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Palatino Linotype" w:hAnsi="Palatino Linotype"/>
        </w:rPr>
        <w:id w:val="-1798602589"/>
        <w:docPartObj>
          <w:docPartGallery w:val="Cover Pages"/>
          <w:docPartUnique/>
        </w:docPartObj>
      </w:sdtPr>
      <w:sdtContent>
        <w:sdt>
          <w:sdtPr>
            <w:rPr>
              <w:rFonts w:ascii="Palatino Linotype" w:hAnsi="Palatino Linotype"/>
              <w:color w:val="4F81BD" w:themeColor="accent1"/>
            </w:rPr>
            <w:id w:val="249785539"/>
            <w:docPartObj>
              <w:docPartGallery w:val="Cover Pages"/>
              <w:docPartUnique/>
            </w:docPartObj>
          </w:sdtPr>
          <w:sdtEndPr>
            <w:rPr>
              <w:color w:val="auto"/>
            </w:rPr>
          </w:sdtEndPr>
          <w:sdtContent>
            <w:p w14:paraId="27618CDB" w14:textId="77777777" w:rsidR="003870CD" w:rsidRPr="00AC468D" w:rsidRDefault="003870CD" w:rsidP="003870CD">
              <w:pPr>
                <w:spacing w:line="276" w:lineRule="auto"/>
                <w:jc w:val="center"/>
                <w:rPr>
                  <w:rFonts w:ascii="Palatino Linotype" w:hAnsi="Palatino Linotype"/>
                  <w:color w:val="4F81BD" w:themeColor="accent1"/>
                </w:rPr>
              </w:pPr>
              <w:r w:rsidRPr="00AC468D">
                <w:rPr>
                  <w:rFonts w:ascii="Palatino Linotype" w:hAnsi="Palatino Linotype"/>
                  <w:noProof/>
                  <w:sz w:val="26"/>
                  <w:szCs w:val="26"/>
                </w:rPr>
                <w:drawing>
                  <wp:anchor distT="0" distB="0" distL="114300" distR="114300" simplePos="0" relativeHeight="251681792" behindDoc="1" locked="0" layoutInCell="1" allowOverlap="1" wp14:anchorId="221ADA68" wp14:editId="48241AC6">
                    <wp:simplePos x="0" y="0"/>
                    <wp:positionH relativeFrom="margin">
                      <wp:align>right</wp:align>
                    </wp:positionH>
                    <wp:positionV relativeFrom="paragraph">
                      <wp:posOffset>133350</wp:posOffset>
                    </wp:positionV>
                    <wp:extent cx="6273800" cy="9499600"/>
                    <wp:effectExtent l="19050" t="19050" r="12700" b="25400"/>
                    <wp:wrapNone/>
                    <wp:docPr id="11836779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3800" cy="9499600"/>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14:paraId="646572DE" w14:textId="77777777" w:rsidR="003870CD" w:rsidRPr="00AC468D" w:rsidRDefault="003870CD" w:rsidP="003870CD">
              <w:pPr>
                <w:spacing w:line="276" w:lineRule="auto"/>
                <w:jc w:val="center"/>
                <w:rPr>
                  <w:rFonts w:ascii="Palatino Linotype" w:hAnsi="Palatino Linotype"/>
                  <w:color w:val="4F81BD" w:themeColor="accent1"/>
                </w:rPr>
              </w:pPr>
            </w:p>
            <w:p w14:paraId="22F4892A" w14:textId="11C475B9" w:rsidR="003870CD" w:rsidRPr="00AC468D" w:rsidRDefault="003870CD" w:rsidP="003870CD">
              <w:pPr>
                <w:spacing w:line="276" w:lineRule="auto"/>
                <w:ind w:left="284"/>
                <w:jc w:val="center"/>
                <w:rPr>
                  <w:rFonts w:ascii="Palatino Linotype" w:hAnsi="Palatino Linotype"/>
                  <w:b/>
                  <w:color w:val="0000FF"/>
                  <w:sz w:val="34"/>
                  <w:szCs w:val="26"/>
                </w:rPr>
              </w:pPr>
              <w:r w:rsidRPr="00AC468D">
                <w:rPr>
                  <w:rFonts w:ascii="Palatino Linotype" w:hAnsi="Palatino Linotype"/>
                  <w:b/>
                  <w:color w:val="0000FF"/>
                  <w:sz w:val="34"/>
                  <w:szCs w:val="26"/>
                </w:rPr>
                <w:t xml:space="preserve">TRƯỜNG </w:t>
              </w:r>
              <w:r w:rsidR="00451E4B">
                <w:rPr>
                  <w:rFonts w:ascii="Palatino Linotype" w:hAnsi="Palatino Linotype"/>
                  <w:b/>
                  <w:color w:val="0000FF"/>
                  <w:sz w:val="34"/>
                  <w:szCs w:val="26"/>
                </w:rPr>
                <w:t>PTDTNT THPT SỐ 1 TỈNH GIA LAI</w:t>
              </w:r>
            </w:p>
            <w:p w14:paraId="1A3ED3EC" w14:textId="77777777" w:rsidR="003870CD" w:rsidRPr="00AC468D" w:rsidRDefault="003870CD" w:rsidP="003870CD">
              <w:pPr>
                <w:tabs>
                  <w:tab w:val="left" w:pos="5595"/>
                </w:tabs>
                <w:spacing w:line="276" w:lineRule="auto"/>
                <w:ind w:left="284"/>
                <w:jc w:val="center"/>
                <w:rPr>
                  <w:rFonts w:ascii="Palatino Linotype" w:hAnsi="Palatino Linotype"/>
                  <w:b/>
                  <w:sz w:val="34"/>
                  <w:szCs w:val="26"/>
                </w:rPr>
              </w:pPr>
              <w:r w:rsidRPr="00AC468D">
                <w:rPr>
                  <w:rFonts w:ascii="Palatino Linotype" w:hAnsi="Palatino Linotype"/>
                  <w:b/>
                  <w:sz w:val="34"/>
                  <w:szCs w:val="26"/>
                </w:rPr>
                <w:sym w:font="Wingdings" w:char="F0AB"/>
              </w:r>
              <w:r w:rsidRPr="00AC468D">
                <w:rPr>
                  <w:rFonts w:ascii="Palatino Linotype" w:hAnsi="Palatino Linotype"/>
                  <w:b/>
                  <w:sz w:val="34"/>
                  <w:szCs w:val="26"/>
                </w:rPr>
                <w:sym w:font="Wingdings" w:char="F0AB"/>
              </w:r>
              <w:r w:rsidRPr="00AC468D">
                <w:rPr>
                  <w:rFonts w:ascii="Palatino Linotype" w:hAnsi="Palatino Linotype"/>
                  <w:b/>
                  <w:sz w:val="34"/>
                  <w:szCs w:val="26"/>
                </w:rPr>
                <w:sym w:font="Wingdings" w:char="F0AB"/>
              </w:r>
              <w:r w:rsidRPr="00AC468D">
                <w:rPr>
                  <w:rFonts w:ascii="Palatino Linotype" w:hAnsi="Palatino Linotype"/>
                  <w:b/>
                  <w:sz w:val="34"/>
                  <w:szCs w:val="26"/>
                </w:rPr>
                <w:sym w:font="Wingdings" w:char="F0AB"/>
              </w:r>
              <w:r w:rsidRPr="00AC468D">
                <w:rPr>
                  <w:rFonts w:ascii="Palatino Linotype" w:hAnsi="Palatino Linotype"/>
                  <w:b/>
                  <w:sz w:val="34"/>
                  <w:szCs w:val="26"/>
                </w:rPr>
                <w:sym w:font="Wingdings" w:char="F0AB"/>
              </w:r>
            </w:p>
            <w:p w14:paraId="7754B908" w14:textId="77777777" w:rsidR="003870CD" w:rsidRPr="00AC468D" w:rsidRDefault="003870CD" w:rsidP="003870CD">
              <w:pPr>
                <w:tabs>
                  <w:tab w:val="left" w:pos="5595"/>
                </w:tabs>
                <w:spacing w:line="276" w:lineRule="auto"/>
                <w:ind w:left="284"/>
                <w:rPr>
                  <w:rFonts w:ascii="Palatino Linotype" w:hAnsi="Palatino Linotype"/>
                  <w:bCs/>
                  <w:i/>
                  <w:iCs/>
                  <w:sz w:val="26"/>
                  <w:szCs w:val="26"/>
                </w:rPr>
              </w:pPr>
              <w:r w:rsidRPr="00AC468D">
                <w:rPr>
                  <w:rFonts w:ascii="Palatino Linotype" w:hAnsi="Palatino Linotype"/>
                  <w:sz w:val="26"/>
                  <w:szCs w:val="26"/>
                </w:rPr>
                <w:t xml:space="preserve">                               </w:t>
              </w:r>
            </w:p>
            <w:p w14:paraId="4EA99A25" w14:textId="1E4DD90A" w:rsidR="003870CD" w:rsidRPr="00AC468D" w:rsidRDefault="00451E4B" w:rsidP="00451E4B">
              <w:pPr>
                <w:tabs>
                  <w:tab w:val="left" w:pos="6450"/>
                  <w:tab w:val="left" w:pos="7530"/>
                </w:tabs>
                <w:spacing w:line="276" w:lineRule="auto"/>
                <w:ind w:left="284"/>
                <w:rPr>
                  <w:rFonts w:ascii="Palatino Linotype" w:hAnsi="Palatino Linotype"/>
                  <w:b/>
                  <w:color w:val="FF0000"/>
                  <w:sz w:val="62"/>
                  <w:szCs w:val="26"/>
                </w:rPr>
              </w:pPr>
              <w:r>
                <w:rPr>
                  <w:rFonts w:ascii="Palatino Linotype" w:hAnsi="Palatino Linotype"/>
                  <w:b/>
                  <w:color w:val="FF0000"/>
                  <w:sz w:val="62"/>
                  <w:szCs w:val="26"/>
                </w:rPr>
                <w:tab/>
              </w:r>
            </w:p>
            <w:p w14:paraId="5B8B56C1" w14:textId="77777777" w:rsidR="003870CD" w:rsidRPr="00AC468D" w:rsidRDefault="003870CD" w:rsidP="003870CD">
              <w:pPr>
                <w:tabs>
                  <w:tab w:val="left" w:pos="6450"/>
                </w:tabs>
                <w:spacing w:line="276" w:lineRule="auto"/>
                <w:ind w:left="284"/>
                <w:jc w:val="center"/>
                <w:rPr>
                  <w:rFonts w:ascii="Palatino Linotype" w:hAnsi="Palatino Linotype"/>
                  <w:b/>
                  <w:color w:val="FF0000"/>
                  <w:sz w:val="62"/>
                  <w:szCs w:val="26"/>
                </w:rPr>
              </w:pPr>
              <w:r w:rsidRPr="00AC468D">
                <w:rPr>
                  <w:rFonts w:ascii="Palatino Linotype" w:hAnsi="Palatino Linotype"/>
                  <w:b/>
                  <w:color w:val="FF0000"/>
                  <w:sz w:val="62"/>
                  <w:szCs w:val="26"/>
                </w:rPr>
                <w:t xml:space="preserve">TÀI LIỆU HỌC TẬP </w:t>
              </w:r>
            </w:p>
            <w:p w14:paraId="0B8C17BD" w14:textId="77777777" w:rsidR="003870CD" w:rsidRPr="00AC468D" w:rsidRDefault="003870CD" w:rsidP="003870CD">
              <w:pPr>
                <w:tabs>
                  <w:tab w:val="left" w:pos="6450"/>
                </w:tabs>
                <w:spacing w:line="276" w:lineRule="auto"/>
                <w:ind w:left="284"/>
                <w:jc w:val="center"/>
                <w:rPr>
                  <w:rFonts w:ascii="Palatino Linotype" w:hAnsi="Palatino Linotype"/>
                  <w:b/>
                  <w:color w:val="FF0000"/>
                  <w:sz w:val="62"/>
                  <w:szCs w:val="26"/>
                </w:rPr>
              </w:pPr>
              <w:r w:rsidRPr="00AC468D">
                <w:rPr>
                  <w:rFonts w:ascii="Palatino Linotype" w:hAnsi="Palatino Linotype"/>
                  <w:b/>
                  <w:color w:val="FF0000"/>
                  <w:sz w:val="62"/>
                  <w:szCs w:val="26"/>
                </w:rPr>
                <w:t>MÔN HOÁ HỌC 12</w:t>
              </w:r>
            </w:p>
            <w:p w14:paraId="1877572C" w14:textId="77777777" w:rsidR="003870CD" w:rsidRPr="00AC468D" w:rsidRDefault="003870CD" w:rsidP="003870CD">
              <w:pPr>
                <w:tabs>
                  <w:tab w:val="left" w:pos="6450"/>
                </w:tabs>
                <w:spacing w:line="276" w:lineRule="auto"/>
                <w:ind w:left="284"/>
                <w:jc w:val="center"/>
                <w:rPr>
                  <w:rFonts w:ascii="Palatino Linotype" w:hAnsi="Palatino Linotype"/>
                  <w:b/>
                  <w:color w:val="FF0000"/>
                  <w:sz w:val="54"/>
                  <w:szCs w:val="26"/>
                </w:rPr>
              </w:pPr>
            </w:p>
            <w:p w14:paraId="3557FE97" w14:textId="77777777" w:rsidR="003870CD" w:rsidRPr="00EF525A" w:rsidRDefault="003870CD" w:rsidP="003870CD">
              <w:pPr>
                <w:tabs>
                  <w:tab w:val="left" w:pos="6450"/>
                </w:tabs>
                <w:spacing w:line="276" w:lineRule="auto"/>
                <w:ind w:left="284"/>
                <w:jc w:val="center"/>
                <w:rPr>
                  <w:rFonts w:ascii="Palatino Linotype" w:hAnsi="Palatino Linotype"/>
                  <w:b/>
                  <w:color w:val="0000FF"/>
                  <w:sz w:val="68"/>
                  <w:szCs w:val="68"/>
                </w:rPr>
              </w:pPr>
              <w:r w:rsidRPr="00EF525A">
                <w:rPr>
                  <w:rFonts w:ascii="Palatino Linotype" w:hAnsi="Palatino Linotype"/>
                  <w:b/>
                  <w:color w:val="0000FF"/>
                  <w:sz w:val="68"/>
                  <w:szCs w:val="68"/>
                </w:rPr>
                <w:t xml:space="preserve">CHƯƠNG 1:  ESTER – LIPID </w:t>
              </w:r>
            </w:p>
            <w:p w14:paraId="1198CE52" w14:textId="53DAD85F" w:rsidR="003870CD" w:rsidRPr="00AC468D" w:rsidRDefault="003870CD" w:rsidP="003870CD">
              <w:pPr>
                <w:tabs>
                  <w:tab w:val="left" w:pos="6450"/>
                </w:tabs>
                <w:spacing w:line="276" w:lineRule="auto"/>
                <w:ind w:left="284"/>
                <w:jc w:val="center"/>
                <w:rPr>
                  <w:rFonts w:ascii="Palatino Linotype" w:hAnsi="Palatino Linotype"/>
                  <w:b/>
                  <w:color w:val="0000FF"/>
                  <w:sz w:val="46"/>
                  <w:szCs w:val="26"/>
                </w:rPr>
              </w:pPr>
            </w:p>
            <w:p w14:paraId="50E57285" w14:textId="77777777" w:rsidR="00427CB8" w:rsidRPr="00AC468D" w:rsidRDefault="00427CB8" w:rsidP="003870CD">
              <w:pPr>
                <w:tabs>
                  <w:tab w:val="left" w:pos="6450"/>
                </w:tabs>
                <w:spacing w:line="276" w:lineRule="auto"/>
                <w:ind w:left="284"/>
                <w:jc w:val="center"/>
                <w:rPr>
                  <w:rFonts w:ascii="Palatino Linotype" w:hAnsi="Palatino Linotype"/>
                  <w:b/>
                  <w:color w:val="0000FF"/>
                  <w:sz w:val="46"/>
                  <w:szCs w:val="26"/>
                </w:rPr>
              </w:pPr>
            </w:p>
            <w:tbl>
              <w:tblPr>
                <w:tblW w:w="8317" w:type="dxa"/>
                <w:jc w:val="center"/>
                <w:tblLook w:val="04A0" w:firstRow="1" w:lastRow="0" w:firstColumn="1" w:lastColumn="0" w:noHBand="0" w:noVBand="1"/>
              </w:tblPr>
              <w:tblGrid>
                <w:gridCol w:w="8317"/>
              </w:tblGrid>
              <w:tr w:rsidR="00427CB8" w:rsidRPr="00AC468D" w14:paraId="6BD67AC1" w14:textId="77777777" w:rsidTr="00EE08DF">
                <w:trPr>
                  <w:jc w:val="center"/>
                </w:trPr>
                <w:tc>
                  <w:tcPr>
                    <w:tcW w:w="8317" w:type="dxa"/>
                    <w:vAlign w:val="center"/>
                  </w:tcPr>
                  <w:p w14:paraId="68A70E24" w14:textId="77777777" w:rsidR="00427CB8" w:rsidRPr="00AC468D" w:rsidRDefault="00427CB8" w:rsidP="00EE08DF">
                    <w:pPr>
                      <w:tabs>
                        <w:tab w:val="left" w:pos="142"/>
                        <w:tab w:val="left" w:pos="2552"/>
                        <w:tab w:val="left" w:pos="4820"/>
                        <w:tab w:val="left" w:pos="7088"/>
                      </w:tabs>
                      <w:jc w:val="center"/>
                      <w:rPr>
                        <w:rFonts w:ascii="Palatino Linotype" w:hAnsi="Palatino Linotype"/>
                      </w:rPr>
                    </w:pPr>
                    <w:r w:rsidRPr="00AC468D">
                      <w:rPr>
                        <w:rFonts w:ascii="Palatino Linotype" w:hAnsi="Palatino Linotype"/>
                      </w:rPr>
                      <w:fldChar w:fldCharType="begin"/>
                    </w:r>
                    <w:r w:rsidRPr="00AC468D">
                      <w:rPr>
                        <w:rFonts w:ascii="Palatino Linotype" w:hAnsi="Palatino Linotype"/>
                      </w:rPr>
                      <w:instrText xml:space="preserve"> INCLUDEPICTURE "https://static.thefashioncentral.co.uk/wp-content/uploads/2021/03/Benefits-of-Banana-Oil-.jpg" \* MERGEFORMATINET </w:instrText>
                    </w:r>
                    <w:r w:rsidRPr="00AC468D">
                      <w:rPr>
                        <w:rFonts w:ascii="Palatino Linotype" w:hAnsi="Palatino Linotype"/>
                      </w:rPr>
                      <w:fldChar w:fldCharType="separate"/>
                    </w:r>
                    <w:r w:rsidRPr="00AC468D">
                      <w:rPr>
                        <w:rFonts w:ascii="Palatino Linotype" w:hAnsi="Palatino Linotype"/>
                      </w:rPr>
                      <w:fldChar w:fldCharType="begin"/>
                    </w:r>
                    <w:r w:rsidRPr="00AC468D">
                      <w:rPr>
                        <w:rFonts w:ascii="Palatino Linotype" w:hAnsi="Palatino Linotype"/>
                      </w:rPr>
                      <w:instrText xml:space="preserve"> INCLUDEPICTURE  "https://static.thefashioncentral.co.uk/wp-content/uploads/2021/03/Benefits-of-Banana-Oil-.jpg" \* MERGEFORMATINET </w:instrText>
                    </w:r>
                    <w:r w:rsidRPr="00AC468D">
                      <w:rPr>
                        <w:rFonts w:ascii="Palatino Linotype" w:hAnsi="Palatino Linotype"/>
                      </w:rPr>
                      <w:fldChar w:fldCharType="separate"/>
                    </w:r>
                    <w:r w:rsidRPr="00AC468D">
                      <w:rPr>
                        <w:rFonts w:ascii="Palatino Linotype" w:hAnsi="Palatino Linotype"/>
                      </w:rPr>
                      <w:fldChar w:fldCharType="begin"/>
                    </w:r>
                    <w:r w:rsidRPr="00AC468D">
                      <w:rPr>
                        <w:rFonts w:ascii="Palatino Linotype" w:hAnsi="Palatino Linotype"/>
                      </w:rPr>
                      <w:instrText xml:space="preserve"> INCLUDEPICTURE  "https://static.thefashioncentral.co.uk/wp-content/uploads/2021/03/Benefits-of-Banana-Oil-.jpg" \* MERGEFORMATINET </w:instrText>
                    </w:r>
                    <w:r w:rsidRPr="00AC468D">
                      <w:rPr>
                        <w:rFonts w:ascii="Palatino Linotype" w:hAnsi="Palatino Linotype"/>
                      </w:rPr>
                      <w:fldChar w:fldCharType="separate"/>
                    </w:r>
                    <w:r w:rsidRPr="00AC468D">
                      <w:rPr>
                        <w:rFonts w:ascii="Palatino Linotype" w:hAnsi="Palatino Linotype"/>
                      </w:rPr>
                      <w:fldChar w:fldCharType="begin"/>
                    </w:r>
                    <w:r w:rsidRPr="00AC468D">
                      <w:rPr>
                        <w:rFonts w:ascii="Palatino Linotype" w:hAnsi="Palatino Linotype"/>
                      </w:rPr>
                      <w:instrText xml:space="preserve"> INCLUDEPICTURE  "https://static.thefashioncentral.co.uk/wp-content/uploads/2021/03/Benefits-of-Banana-Oil-.jpg" \* MERGEFORMATINET </w:instrText>
                    </w:r>
                    <w:r w:rsidRPr="00AC468D">
                      <w:rPr>
                        <w:rFonts w:ascii="Palatino Linotype" w:hAnsi="Palatino Linotype"/>
                      </w:rPr>
                      <w:fldChar w:fldCharType="separate"/>
                    </w:r>
                    <w:r w:rsidRPr="00AC468D">
                      <w:rPr>
                        <w:rFonts w:ascii="Palatino Linotype" w:hAnsi="Palatino Linotype"/>
                      </w:rPr>
                      <w:fldChar w:fldCharType="begin"/>
                    </w:r>
                    <w:r w:rsidRPr="00AC468D">
                      <w:rPr>
                        <w:rFonts w:ascii="Palatino Linotype" w:hAnsi="Palatino Linotype"/>
                      </w:rPr>
                      <w:instrText xml:space="preserve"> INCLUDEPICTURE  "https://static.thefashioncentral.co.uk/wp-content/uploads/2021/03/Benefits-of-Banana-Oil-.jpg" \* MERGEFORMATINET </w:instrText>
                    </w:r>
                    <w:r w:rsidRPr="00AC468D">
                      <w:rPr>
                        <w:rFonts w:ascii="Palatino Linotype" w:hAnsi="Palatino Linotype"/>
                      </w:rPr>
                      <w:fldChar w:fldCharType="separate"/>
                    </w:r>
                    <w:r w:rsidRPr="00AC468D">
                      <w:rPr>
                        <w:rFonts w:ascii="Palatino Linotype" w:hAnsi="Palatino Linotype"/>
                      </w:rPr>
                      <w:fldChar w:fldCharType="begin"/>
                    </w:r>
                    <w:r w:rsidRPr="00AC468D">
                      <w:rPr>
                        <w:rFonts w:ascii="Palatino Linotype" w:hAnsi="Palatino Linotype"/>
                      </w:rPr>
                      <w:instrText xml:space="preserve"> INCLUDEPICTURE  "https://static.thefashioncentral.co.uk/wp-content/uploads/2021/03/Benefits-of-Banana-Oil-.jpg" \* MERGEFORMATINET </w:instrText>
                    </w:r>
                    <w:r w:rsidRPr="00AC468D">
                      <w:rPr>
                        <w:rFonts w:ascii="Palatino Linotype" w:hAnsi="Palatino Linotype"/>
                      </w:rPr>
                      <w:fldChar w:fldCharType="separate"/>
                    </w:r>
                    <w:r w:rsidRPr="00AC468D">
                      <w:rPr>
                        <w:rFonts w:ascii="Palatino Linotype" w:hAnsi="Palatino Linotype"/>
                      </w:rPr>
                      <w:fldChar w:fldCharType="begin"/>
                    </w:r>
                    <w:r w:rsidRPr="00AC468D">
                      <w:rPr>
                        <w:rFonts w:ascii="Palatino Linotype" w:hAnsi="Palatino Linotype"/>
                      </w:rPr>
                      <w:instrText xml:space="preserve"> INCLUDEPICTURE  "https://static.thefashioncentral.co.uk/wp-content/uploads/2021/03/Benefits-of-Banana-Oil-.jpg" \* MERGEFORMATINET </w:instrText>
                    </w:r>
                    <w:r w:rsidRPr="00AC468D">
                      <w:rPr>
                        <w:rFonts w:ascii="Palatino Linotype" w:hAnsi="Palatino Linotype"/>
                      </w:rPr>
                      <w:fldChar w:fldCharType="separate"/>
                    </w:r>
                    <w:r w:rsidRPr="00AC468D">
                      <w:rPr>
                        <w:rFonts w:ascii="Palatino Linotype" w:hAnsi="Palatino Linotype" w:cstheme="minorHAnsi"/>
                        <w:color w:val="000000"/>
                        <w:position w:val="-94"/>
                        <w:sz w:val="22"/>
                      </w:rPr>
                      <w:fldChar w:fldCharType="begin"/>
                    </w:r>
                    <w:r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Pr="00AC468D">
                      <w:rPr>
                        <w:rFonts w:ascii="Palatino Linotype" w:hAnsi="Palatino Linotype" w:cstheme="minorHAnsi"/>
                        <w:color w:val="000000"/>
                        <w:position w:val="-94"/>
                        <w:sz w:val="22"/>
                      </w:rPr>
                      <w:fldChar w:fldCharType="separate"/>
                    </w:r>
                    <w:r w:rsidRPr="00AC468D">
                      <w:rPr>
                        <w:rFonts w:ascii="Palatino Linotype" w:hAnsi="Palatino Linotype" w:cstheme="minorHAnsi"/>
                        <w:color w:val="000000"/>
                        <w:position w:val="-94"/>
                        <w:sz w:val="22"/>
                      </w:rPr>
                      <w:fldChar w:fldCharType="begin"/>
                    </w:r>
                    <w:r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Pr="00AC468D">
                      <w:rPr>
                        <w:rFonts w:ascii="Palatino Linotype" w:hAnsi="Palatino Linotype" w:cstheme="minorHAnsi"/>
                        <w:color w:val="000000"/>
                        <w:position w:val="-94"/>
                        <w:sz w:val="22"/>
                      </w:rPr>
                      <w:fldChar w:fldCharType="separate"/>
                    </w:r>
                    <w:r w:rsidRPr="00AC468D">
                      <w:rPr>
                        <w:rFonts w:ascii="Palatino Linotype" w:hAnsi="Palatino Linotype" w:cstheme="minorHAnsi"/>
                        <w:color w:val="000000"/>
                        <w:position w:val="-94"/>
                        <w:sz w:val="22"/>
                      </w:rPr>
                      <w:fldChar w:fldCharType="begin"/>
                    </w:r>
                    <w:r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Pr="00AC468D">
                      <w:rPr>
                        <w:rFonts w:ascii="Palatino Linotype" w:hAnsi="Palatino Linotype" w:cstheme="minorHAnsi"/>
                        <w:color w:val="000000"/>
                        <w:position w:val="-94"/>
                        <w:sz w:val="22"/>
                      </w:rPr>
                      <w:fldChar w:fldCharType="separate"/>
                    </w:r>
                    <w:r w:rsidRPr="00AC468D">
                      <w:rPr>
                        <w:rFonts w:ascii="Palatino Linotype" w:hAnsi="Palatino Linotype" w:cstheme="minorHAnsi"/>
                        <w:color w:val="000000"/>
                        <w:position w:val="-94"/>
                        <w:sz w:val="22"/>
                      </w:rPr>
                      <w:fldChar w:fldCharType="begin"/>
                    </w:r>
                    <w:r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Pr="00AC468D">
                      <w:rPr>
                        <w:rFonts w:ascii="Palatino Linotype" w:hAnsi="Palatino Linotype" w:cstheme="minorHAnsi"/>
                        <w:color w:val="000000"/>
                        <w:position w:val="-94"/>
                        <w:sz w:val="22"/>
                      </w:rPr>
                      <w:fldChar w:fldCharType="separate"/>
                    </w:r>
                    <w:r w:rsidRPr="00AC468D">
                      <w:rPr>
                        <w:rFonts w:ascii="Palatino Linotype" w:hAnsi="Palatino Linotype" w:cstheme="minorHAnsi"/>
                        <w:color w:val="000000"/>
                        <w:position w:val="-94"/>
                        <w:sz w:val="22"/>
                      </w:rPr>
                      <w:fldChar w:fldCharType="begin"/>
                    </w:r>
                    <w:r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Pr="00AC468D">
                      <w:rPr>
                        <w:rFonts w:ascii="Palatino Linotype" w:hAnsi="Palatino Linotype" w:cstheme="minorHAnsi"/>
                        <w:color w:val="000000"/>
                        <w:position w:val="-94"/>
                        <w:sz w:val="22"/>
                      </w:rPr>
                      <w:fldChar w:fldCharType="separate"/>
                    </w:r>
                    <w:r w:rsidRPr="00AC468D">
                      <w:rPr>
                        <w:rFonts w:ascii="Palatino Linotype" w:hAnsi="Palatino Linotype" w:cstheme="minorHAnsi"/>
                        <w:color w:val="000000"/>
                        <w:position w:val="-94"/>
                        <w:sz w:val="22"/>
                      </w:rPr>
                      <w:fldChar w:fldCharType="begin"/>
                    </w:r>
                    <w:r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Pr="00AC468D">
                      <w:rPr>
                        <w:rFonts w:ascii="Palatino Linotype" w:hAnsi="Palatino Linotype" w:cstheme="minorHAnsi"/>
                        <w:color w:val="000000"/>
                        <w:position w:val="-94"/>
                        <w:sz w:val="22"/>
                      </w:rPr>
                      <w:fldChar w:fldCharType="separate"/>
                    </w:r>
                    <w:r w:rsidRPr="00AC468D">
                      <w:rPr>
                        <w:rFonts w:ascii="Palatino Linotype" w:hAnsi="Palatino Linotype" w:cstheme="minorHAnsi"/>
                        <w:color w:val="000000"/>
                        <w:position w:val="-94"/>
                        <w:sz w:val="22"/>
                      </w:rPr>
                      <w:fldChar w:fldCharType="begin"/>
                    </w:r>
                    <w:r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Pr="00AC468D">
                      <w:rPr>
                        <w:rFonts w:ascii="Palatino Linotype" w:hAnsi="Palatino Linotype" w:cstheme="minorHAnsi"/>
                        <w:color w:val="000000"/>
                        <w:position w:val="-94"/>
                        <w:sz w:val="22"/>
                      </w:rPr>
                      <w:fldChar w:fldCharType="separate"/>
                    </w:r>
                    <w:r w:rsidRPr="00AC468D">
                      <w:rPr>
                        <w:rFonts w:ascii="Palatino Linotype" w:hAnsi="Palatino Linotype" w:cstheme="minorHAnsi"/>
                        <w:color w:val="000000"/>
                        <w:position w:val="-94"/>
                        <w:sz w:val="22"/>
                      </w:rPr>
                      <w:fldChar w:fldCharType="begin"/>
                    </w:r>
                    <w:r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Pr="00AC468D">
                      <w:rPr>
                        <w:rFonts w:ascii="Palatino Linotype" w:hAnsi="Palatino Linotype" w:cstheme="minorHAnsi"/>
                        <w:color w:val="000000"/>
                        <w:position w:val="-94"/>
                        <w:sz w:val="22"/>
                      </w:rPr>
                      <w:fldChar w:fldCharType="separate"/>
                    </w:r>
                    <w:r w:rsidRPr="00AC468D">
                      <w:rPr>
                        <w:rFonts w:ascii="Palatino Linotype" w:hAnsi="Palatino Linotype" w:cstheme="minorHAnsi"/>
                        <w:color w:val="000000"/>
                        <w:position w:val="-94"/>
                        <w:sz w:val="22"/>
                      </w:rPr>
                      <w:fldChar w:fldCharType="begin"/>
                    </w:r>
                    <w:r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Pr="00AC468D">
                      <w:rPr>
                        <w:rFonts w:ascii="Palatino Linotype" w:hAnsi="Palatino Linotype" w:cstheme="minorHAnsi"/>
                        <w:color w:val="000000"/>
                        <w:position w:val="-94"/>
                        <w:sz w:val="22"/>
                      </w:rPr>
                      <w:fldChar w:fldCharType="separate"/>
                    </w:r>
                    <w:r w:rsidRPr="00AC468D">
                      <w:rPr>
                        <w:rFonts w:ascii="Palatino Linotype" w:hAnsi="Palatino Linotype" w:cstheme="minorHAnsi"/>
                        <w:color w:val="000000"/>
                        <w:position w:val="-94"/>
                        <w:sz w:val="22"/>
                      </w:rPr>
                      <w:fldChar w:fldCharType="begin"/>
                    </w:r>
                    <w:r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Pr="00AC468D">
                      <w:rPr>
                        <w:rFonts w:ascii="Palatino Linotype" w:hAnsi="Palatino Linotype" w:cstheme="minorHAnsi"/>
                        <w:color w:val="000000"/>
                        <w:position w:val="-94"/>
                        <w:sz w:val="22"/>
                      </w:rPr>
                      <w:fldChar w:fldCharType="separate"/>
                    </w:r>
                    <w:r w:rsidRPr="00AC468D">
                      <w:rPr>
                        <w:rFonts w:ascii="Palatino Linotype" w:hAnsi="Palatino Linotype" w:cstheme="minorHAnsi"/>
                        <w:color w:val="000000"/>
                        <w:position w:val="-94"/>
                        <w:sz w:val="22"/>
                      </w:rPr>
                      <w:fldChar w:fldCharType="begin"/>
                    </w:r>
                    <w:r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Pr="00AC468D">
                      <w:rPr>
                        <w:rFonts w:ascii="Palatino Linotype" w:hAnsi="Palatino Linotype" w:cstheme="minorHAnsi"/>
                        <w:color w:val="000000"/>
                        <w:position w:val="-94"/>
                        <w:sz w:val="22"/>
                      </w:rPr>
                      <w:fldChar w:fldCharType="separate"/>
                    </w:r>
                    <w:r w:rsidRPr="00AC468D">
                      <w:rPr>
                        <w:rFonts w:ascii="Palatino Linotype" w:hAnsi="Palatino Linotype" w:cstheme="minorHAnsi"/>
                        <w:color w:val="000000"/>
                        <w:position w:val="-94"/>
                        <w:sz w:val="22"/>
                      </w:rPr>
                      <w:fldChar w:fldCharType="begin"/>
                    </w:r>
                    <w:r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Pr="00AC468D">
                      <w:rPr>
                        <w:rFonts w:ascii="Palatino Linotype" w:hAnsi="Palatino Linotype" w:cstheme="minorHAnsi"/>
                        <w:color w:val="000000"/>
                        <w:position w:val="-94"/>
                        <w:sz w:val="22"/>
                      </w:rPr>
                      <w:fldChar w:fldCharType="separate"/>
                    </w:r>
                    <w:r w:rsidRPr="00AC468D">
                      <w:rPr>
                        <w:rFonts w:ascii="Palatino Linotype" w:hAnsi="Palatino Linotype" w:cstheme="minorHAnsi"/>
                        <w:color w:val="000000"/>
                        <w:position w:val="-94"/>
                        <w:sz w:val="22"/>
                      </w:rPr>
                      <w:fldChar w:fldCharType="begin"/>
                    </w:r>
                    <w:r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Pr="00AC468D">
                      <w:rPr>
                        <w:rFonts w:ascii="Palatino Linotype" w:hAnsi="Palatino Linotype" w:cstheme="minorHAnsi"/>
                        <w:color w:val="000000"/>
                        <w:position w:val="-94"/>
                        <w:sz w:val="22"/>
                      </w:rPr>
                      <w:fldChar w:fldCharType="separate"/>
                    </w:r>
                    <w:r w:rsidRPr="00AC468D">
                      <w:rPr>
                        <w:rFonts w:ascii="Palatino Linotype" w:hAnsi="Palatino Linotype" w:cstheme="minorHAnsi"/>
                        <w:color w:val="000000"/>
                        <w:position w:val="-94"/>
                        <w:sz w:val="22"/>
                      </w:rPr>
                      <w:fldChar w:fldCharType="begin"/>
                    </w:r>
                    <w:r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Pr="00AC468D">
                      <w:rPr>
                        <w:rFonts w:ascii="Palatino Linotype" w:hAnsi="Palatino Linotype" w:cstheme="minorHAnsi"/>
                        <w:color w:val="000000"/>
                        <w:position w:val="-94"/>
                        <w:sz w:val="22"/>
                      </w:rPr>
                      <w:fldChar w:fldCharType="separate"/>
                    </w:r>
                    <w:r w:rsidRPr="00AC468D">
                      <w:rPr>
                        <w:rFonts w:ascii="Palatino Linotype" w:hAnsi="Palatino Linotype" w:cstheme="minorHAnsi"/>
                        <w:color w:val="000000"/>
                        <w:position w:val="-94"/>
                        <w:sz w:val="22"/>
                      </w:rPr>
                      <w:fldChar w:fldCharType="begin"/>
                    </w:r>
                    <w:r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Pr="00AC468D">
                      <w:rPr>
                        <w:rFonts w:ascii="Palatino Linotype" w:hAnsi="Palatino Linotype" w:cstheme="minorHAnsi"/>
                        <w:color w:val="000000"/>
                        <w:position w:val="-94"/>
                        <w:sz w:val="22"/>
                      </w:rPr>
                      <w:fldChar w:fldCharType="separate"/>
                    </w:r>
                    <w:r w:rsidRPr="00AC468D">
                      <w:rPr>
                        <w:rFonts w:ascii="Palatino Linotype" w:hAnsi="Palatino Linotype" w:cstheme="minorHAnsi"/>
                        <w:color w:val="000000"/>
                        <w:position w:val="-94"/>
                        <w:sz w:val="22"/>
                      </w:rPr>
                      <w:fldChar w:fldCharType="begin"/>
                    </w:r>
                    <w:r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Pr="00AC468D">
                      <w:rPr>
                        <w:rFonts w:ascii="Palatino Linotype" w:hAnsi="Palatino Linotype" w:cstheme="minorHAnsi"/>
                        <w:color w:val="000000"/>
                        <w:position w:val="-94"/>
                        <w:sz w:val="22"/>
                      </w:rPr>
                      <w:fldChar w:fldCharType="separate"/>
                    </w:r>
                    <w:r w:rsidRPr="00AC468D">
                      <w:rPr>
                        <w:rFonts w:ascii="Palatino Linotype" w:hAnsi="Palatino Linotype" w:cstheme="minorHAnsi"/>
                        <w:color w:val="000000"/>
                        <w:position w:val="-94"/>
                        <w:sz w:val="22"/>
                      </w:rPr>
                      <w:fldChar w:fldCharType="begin"/>
                    </w:r>
                    <w:r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Pr="00AC468D">
                      <w:rPr>
                        <w:rFonts w:ascii="Palatino Linotype" w:hAnsi="Palatino Linotype" w:cstheme="minorHAnsi"/>
                        <w:color w:val="000000"/>
                        <w:position w:val="-94"/>
                        <w:sz w:val="22"/>
                      </w:rPr>
                      <w:fldChar w:fldCharType="separate"/>
                    </w:r>
                    <w:r w:rsidRPr="00AC468D">
                      <w:rPr>
                        <w:rFonts w:ascii="Palatino Linotype" w:hAnsi="Palatino Linotype" w:cstheme="minorHAnsi"/>
                        <w:color w:val="000000"/>
                        <w:position w:val="-94"/>
                        <w:sz w:val="22"/>
                      </w:rPr>
                      <w:fldChar w:fldCharType="begin"/>
                    </w:r>
                    <w:r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Pr="00AC468D">
                      <w:rPr>
                        <w:rFonts w:ascii="Palatino Linotype" w:hAnsi="Palatino Linotype" w:cstheme="minorHAnsi"/>
                        <w:color w:val="000000"/>
                        <w:position w:val="-94"/>
                        <w:sz w:val="22"/>
                      </w:rPr>
                      <w:fldChar w:fldCharType="separate"/>
                    </w:r>
                    <w:r w:rsidRPr="00AC468D">
                      <w:rPr>
                        <w:rFonts w:ascii="Palatino Linotype" w:hAnsi="Palatino Linotype" w:cstheme="minorHAnsi"/>
                        <w:color w:val="000000"/>
                        <w:position w:val="-94"/>
                        <w:sz w:val="22"/>
                      </w:rPr>
                      <w:fldChar w:fldCharType="begin"/>
                    </w:r>
                    <w:r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Pr="00AC468D">
                      <w:rPr>
                        <w:rFonts w:ascii="Palatino Linotype" w:hAnsi="Palatino Linotype" w:cstheme="minorHAnsi"/>
                        <w:color w:val="000000"/>
                        <w:position w:val="-94"/>
                        <w:sz w:val="22"/>
                      </w:rPr>
                      <w:fldChar w:fldCharType="separate"/>
                    </w:r>
                    <w:r w:rsidRPr="00AC468D">
                      <w:rPr>
                        <w:rFonts w:ascii="Palatino Linotype" w:hAnsi="Palatino Linotype" w:cstheme="minorHAnsi"/>
                        <w:color w:val="000000"/>
                        <w:position w:val="-94"/>
                        <w:sz w:val="22"/>
                      </w:rPr>
                      <w:fldChar w:fldCharType="begin"/>
                    </w:r>
                    <w:r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Pr="00AC468D">
                      <w:rPr>
                        <w:rFonts w:ascii="Palatino Linotype" w:hAnsi="Palatino Linotype" w:cstheme="minorHAnsi"/>
                        <w:color w:val="000000"/>
                        <w:position w:val="-94"/>
                        <w:sz w:val="22"/>
                      </w:rPr>
                      <w:fldChar w:fldCharType="separate"/>
                    </w:r>
                    <w:r w:rsidRPr="00AC468D">
                      <w:rPr>
                        <w:rFonts w:ascii="Palatino Linotype" w:hAnsi="Palatino Linotype" w:cstheme="minorHAnsi"/>
                        <w:color w:val="000000"/>
                        <w:position w:val="-94"/>
                        <w:sz w:val="22"/>
                      </w:rPr>
                      <w:fldChar w:fldCharType="begin"/>
                    </w:r>
                    <w:r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Pr="00AC468D">
                      <w:rPr>
                        <w:rFonts w:ascii="Palatino Linotype" w:hAnsi="Palatino Linotype" w:cstheme="minorHAnsi"/>
                        <w:color w:val="000000"/>
                        <w:position w:val="-94"/>
                        <w:sz w:val="22"/>
                      </w:rPr>
                      <w:fldChar w:fldCharType="separate"/>
                    </w:r>
                    <w:r w:rsidRPr="00AC468D">
                      <w:rPr>
                        <w:rFonts w:ascii="Palatino Linotype" w:hAnsi="Palatino Linotype" w:cstheme="minorHAnsi"/>
                        <w:color w:val="000000"/>
                        <w:position w:val="-94"/>
                        <w:sz w:val="22"/>
                      </w:rPr>
                      <w:fldChar w:fldCharType="begin"/>
                    </w:r>
                    <w:r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Pr="00AC468D">
                      <w:rPr>
                        <w:rFonts w:ascii="Palatino Linotype" w:hAnsi="Palatino Linotype" w:cstheme="minorHAnsi"/>
                        <w:color w:val="000000"/>
                        <w:position w:val="-94"/>
                        <w:sz w:val="22"/>
                      </w:rPr>
                      <w:fldChar w:fldCharType="separate"/>
                    </w:r>
                    <w:r w:rsidRPr="00AC468D">
                      <w:rPr>
                        <w:rFonts w:ascii="Palatino Linotype" w:hAnsi="Palatino Linotype" w:cstheme="minorHAnsi"/>
                        <w:color w:val="000000"/>
                        <w:position w:val="-94"/>
                        <w:sz w:val="22"/>
                      </w:rPr>
                      <w:fldChar w:fldCharType="begin"/>
                    </w:r>
                    <w:r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Pr="00AC468D">
                      <w:rPr>
                        <w:rFonts w:ascii="Palatino Linotype" w:hAnsi="Palatino Linotype" w:cstheme="minorHAnsi"/>
                        <w:color w:val="000000"/>
                        <w:position w:val="-94"/>
                        <w:sz w:val="22"/>
                      </w:rPr>
                      <w:fldChar w:fldCharType="separate"/>
                    </w:r>
                    <w:r w:rsidRPr="00AC468D">
                      <w:rPr>
                        <w:rFonts w:ascii="Palatino Linotype" w:hAnsi="Palatino Linotype" w:cstheme="minorHAnsi"/>
                        <w:color w:val="000000"/>
                        <w:position w:val="-94"/>
                        <w:sz w:val="22"/>
                      </w:rPr>
                      <w:fldChar w:fldCharType="begin"/>
                    </w:r>
                    <w:r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Pr="00AC468D">
                      <w:rPr>
                        <w:rFonts w:ascii="Palatino Linotype" w:hAnsi="Palatino Linotype" w:cstheme="minorHAnsi"/>
                        <w:color w:val="000000"/>
                        <w:position w:val="-94"/>
                        <w:sz w:val="22"/>
                      </w:rPr>
                      <w:fldChar w:fldCharType="separate"/>
                    </w:r>
                    <w:r w:rsidRPr="00AC468D">
                      <w:rPr>
                        <w:rFonts w:ascii="Palatino Linotype" w:hAnsi="Palatino Linotype" w:cstheme="minorHAnsi"/>
                        <w:color w:val="000000"/>
                        <w:position w:val="-94"/>
                        <w:sz w:val="22"/>
                      </w:rPr>
                      <w:fldChar w:fldCharType="begin"/>
                    </w:r>
                    <w:r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Pr="00AC468D">
                      <w:rPr>
                        <w:rFonts w:ascii="Palatino Linotype" w:hAnsi="Palatino Linotype" w:cstheme="minorHAnsi"/>
                        <w:color w:val="000000"/>
                        <w:position w:val="-94"/>
                        <w:sz w:val="22"/>
                      </w:rPr>
                      <w:fldChar w:fldCharType="separate"/>
                    </w:r>
                    <w:r w:rsidRPr="00AC468D">
                      <w:rPr>
                        <w:rFonts w:ascii="Palatino Linotype" w:hAnsi="Palatino Linotype" w:cstheme="minorHAnsi"/>
                        <w:color w:val="000000"/>
                        <w:position w:val="-94"/>
                        <w:sz w:val="22"/>
                      </w:rPr>
                      <w:fldChar w:fldCharType="begin"/>
                    </w:r>
                    <w:r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Pr="00AC468D">
                      <w:rPr>
                        <w:rFonts w:ascii="Palatino Linotype" w:hAnsi="Palatino Linotype" w:cstheme="minorHAnsi"/>
                        <w:color w:val="000000"/>
                        <w:position w:val="-94"/>
                        <w:sz w:val="22"/>
                      </w:rPr>
                      <w:fldChar w:fldCharType="separate"/>
                    </w:r>
                    <w:r w:rsidR="00CC608F" w:rsidRPr="00AC468D">
                      <w:rPr>
                        <w:rFonts w:ascii="Palatino Linotype" w:hAnsi="Palatino Linotype" w:cstheme="minorHAnsi"/>
                        <w:color w:val="000000"/>
                        <w:position w:val="-94"/>
                        <w:sz w:val="22"/>
                      </w:rPr>
                      <w:fldChar w:fldCharType="begin"/>
                    </w:r>
                    <w:r w:rsidR="00CC608F"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00CC608F" w:rsidRPr="00AC468D">
                      <w:rPr>
                        <w:rFonts w:ascii="Palatino Linotype" w:hAnsi="Palatino Linotype" w:cstheme="minorHAnsi"/>
                        <w:color w:val="000000"/>
                        <w:position w:val="-94"/>
                        <w:sz w:val="22"/>
                      </w:rPr>
                      <w:fldChar w:fldCharType="separate"/>
                    </w:r>
                    <w:r w:rsidR="008A27EE" w:rsidRPr="00AC468D">
                      <w:rPr>
                        <w:rFonts w:ascii="Palatino Linotype" w:hAnsi="Palatino Linotype" w:cstheme="minorHAnsi"/>
                        <w:color w:val="000000"/>
                        <w:position w:val="-94"/>
                        <w:sz w:val="22"/>
                      </w:rPr>
                      <w:fldChar w:fldCharType="begin"/>
                    </w:r>
                    <w:r w:rsidR="008A27EE" w:rsidRPr="00AC468D">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008A27EE" w:rsidRPr="00AC468D">
                      <w:rPr>
                        <w:rFonts w:ascii="Palatino Linotype" w:hAnsi="Palatino Linotype" w:cstheme="minorHAnsi"/>
                        <w:color w:val="000000"/>
                        <w:position w:val="-94"/>
                        <w:sz w:val="22"/>
                      </w:rPr>
                      <w:fldChar w:fldCharType="separate"/>
                    </w:r>
                    <w:r w:rsidR="00000000">
                      <w:rPr>
                        <w:rFonts w:ascii="Palatino Linotype" w:hAnsi="Palatino Linotype" w:cstheme="minorHAnsi"/>
                        <w:color w:val="000000"/>
                        <w:position w:val="-94"/>
                        <w:sz w:val="22"/>
                      </w:rPr>
                      <w:fldChar w:fldCharType="begin"/>
                    </w:r>
                    <w:r w:rsidR="00000000">
                      <w:rPr>
                        <w:rFonts w:ascii="Palatino Linotype" w:hAnsi="Palatino Linotype" w:cstheme="minorHAnsi"/>
                        <w:color w:val="000000"/>
                        <w:position w:val="-94"/>
                        <w:sz w:val="22"/>
                      </w:rPr>
                      <w:instrText xml:space="preserve"> INCLUDEPICTURE  "https://static.thefashioncentral.co.uk/wp-content/uploads/2021/03/Benefits-of-Banana-Oil-.jpg" \* MERGEFORMATINET </w:instrText>
                    </w:r>
                    <w:r w:rsidR="00000000">
                      <w:rPr>
                        <w:rFonts w:ascii="Palatino Linotype" w:hAnsi="Palatino Linotype" w:cstheme="minorHAnsi"/>
                        <w:color w:val="000000"/>
                        <w:position w:val="-94"/>
                        <w:sz w:val="22"/>
                      </w:rPr>
                      <w:fldChar w:fldCharType="separate"/>
                    </w:r>
                    <w:r w:rsidR="00451E4B">
                      <w:rPr>
                        <w:rFonts w:ascii="Palatino Linotype" w:hAnsi="Palatino Linotype" w:cstheme="minorHAnsi"/>
                        <w:color w:val="000000"/>
                        <w:position w:val="-94"/>
                        <w:sz w:val="22"/>
                      </w:rPr>
                      <w:pict w14:anchorId="523A7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onderful Benefits of Banana Oil For Your Skin and Hair" style="width:181pt;height:102pt">
                          <v:imagedata r:id="rId9" r:href="rId10"/>
                        </v:shape>
                      </w:pict>
                    </w:r>
                    <w:r w:rsidR="00000000">
                      <w:rPr>
                        <w:rFonts w:ascii="Palatino Linotype" w:hAnsi="Palatino Linotype" w:cstheme="minorHAnsi"/>
                        <w:color w:val="000000"/>
                        <w:position w:val="-94"/>
                        <w:sz w:val="22"/>
                      </w:rPr>
                      <w:fldChar w:fldCharType="end"/>
                    </w:r>
                    <w:r w:rsidR="008A27EE" w:rsidRPr="00AC468D">
                      <w:rPr>
                        <w:rFonts w:ascii="Palatino Linotype" w:hAnsi="Palatino Linotype" w:cstheme="minorHAnsi"/>
                        <w:color w:val="000000"/>
                        <w:position w:val="-94"/>
                        <w:sz w:val="22"/>
                      </w:rPr>
                      <w:fldChar w:fldCharType="end"/>
                    </w:r>
                    <w:r w:rsidR="00CC608F" w:rsidRPr="00AC468D">
                      <w:rPr>
                        <w:rFonts w:ascii="Palatino Linotype" w:hAnsi="Palatino Linotype" w:cstheme="minorHAnsi"/>
                        <w:color w:val="000000"/>
                        <w:position w:val="-94"/>
                        <w:sz w:val="22"/>
                      </w:rPr>
                      <w:fldChar w:fldCharType="end"/>
                    </w:r>
                    <w:r w:rsidRPr="00AC468D">
                      <w:rPr>
                        <w:rFonts w:ascii="Palatino Linotype" w:hAnsi="Palatino Linotype" w:cstheme="minorHAnsi"/>
                        <w:color w:val="000000"/>
                        <w:position w:val="-94"/>
                        <w:sz w:val="22"/>
                      </w:rPr>
                      <w:fldChar w:fldCharType="end"/>
                    </w:r>
                    <w:r w:rsidRPr="00AC468D">
                      <w:rPr>
                        <w:rFonts w:ascii="Palatino Linotype" w:hAnsi="Palatino Linotype" w:cstheme="minorHAnsi"/>
                        <w:color w:val="000000"/>
                        <w:position w:val="-94"/>
                        <w:sz w:val="22"/>
                      </w:rPr>
                      <w:fldChar w:fldCharType="end"/>
                    </w:r>
                    <w:r w:rsidRPr="00AC468D">
                      <w:rPr>
                        <w:rFonts w:ascii="Palatino Linotype" w:hAnsi="Palatino Linotype" w:cstheme="minorHAnsi"/>
                        <w:color w:val="000000"/>
                        <w:position w:val="-94"/>
                        <w:sz w:val="22"/>
                      </w:rPr>
                      <w:fldChar w:fldCharType="end"/>
                    </w:r>
                    <w:r w:rsidRPr="00AC468D">
                      <w:rPr>
                        <w:rFonts w:ascii="Palatino Linotype" w:hAnsi="Palatino Linotype" w:cstheme="minorHAnsi"/>
                        <w:color w:val="000000"/>
                        <w:position w:val="-94"/>
                        <w:sz w:val="22"/>
                      </w:rPr>
                      <w:fldChar w:fldCharType="end"/>
                    </w:r>
                    <w:r w:rsidRPr="00AC468D">
                      <w:rPr>
                        <w:rFonts w:ascii="Palatino Linotype" w:hAnsi="Palatino Linotype" w:cstheme="minorHAnsi"/>
                        <w:color w:val="000000"/>
                        <w:position w:val="-94"/>
                        <w:sz w:val="22"/>
                      </w:rPr>
                      <w:fldChar w:fldCharType="end"/>
                    </w:r>
                    <w:r w:rsidRPr="00AC468D">
                      <w:rPr>
                        <w:rFonts w:ascii="Palatino Linotype" w:hAnsi="Palatino Linotype" w:cstheme="minorHAnsi"/>
                        <w:color w:val="000000"/>
                        <w:position w:val="-94"/>
                        <w:sz w:val="22"/>
                      </w:rPr>
                      <w:fldChar w:fldCharType="end"/>
                    </w:r>
                    <w:r w:rsidRPr="00AC468D">
                      <w:rPr>
                        <w:rFonts w:ascii="Palatino Linotype" w:hAnsi="Palatino Linotype" w:cstheme="minorHAnsi"/>
                        <w:color w:val="000000"/>
                        <w:position w:val="-94"/>
                        <w:sz w:val="22"/>
                      </w:rPr>
                      <w:fldChar w:fldCharType="end"/>
                    </w:r>
                    <w:r w:rsidRPr="00AC468D">
                      <w:rPr>
                        <w:rFonts w:ascii="Palatino Linotype" w:hAnsi="Palatino Linotype" w:cstheme="minorHAnsi"/>
                        <w:color w:val="000000"/>
                        <w:position w:val="-94"/>
                        <w:sz w:val="22"/>
                      </w:rPr>
                      <w:fldChar w:fldCharType="end"/>
                    </w:r>
                    <w:r w:rsidRPr="00AC468D">
                      <w:rPr>
                        <w:rFonts w:ascii="Palatino Linotype" w:hAnsi="Palatino Linotype" w:cstheme="minorHAnsi"/>
                        <w:color w:val="000000"/>
                        <w:position w:val="-94"/>
                        <w:sz w:val="22"/>
                      </w:rPr>
                      <w:fldChar w:fldCharType="end"/>
                    </w:r>
                    <w:r w:rsidRPr="00AC468D">
                      <w:rPr>
                        <w:rFonts w:ascii="Palatino Linotype" w:hAnsi="Palatino Linotype" w:cstheme="minorHAnsi"/>
                        <w:color w:val="000000"/>
                        <w:position w:val="-94"/>
                        <w:sz w:val="22"/>
                      </w:rPr>
                      <w:fldChar w:fldCharType="end"/>
                    </w:r>
                    <w:r w:rsidRPr="00AC468D">
                      <w:rPr>
                        <w:rFonts w:ascii="Palatino Linotype" w:hAnsi="Palatino Linotype" w:cstheme="minorHAnsi"/>
                        <w:color w:val="000000"/>
                        <w:position w:val="-94"/>
                        <w:sz w:val="22"/>
                      </w:rPr>
                      <w:fldChar w:fldCharType="end"/>
                    </w:r>
                    <w:r w:rsidRPr="00AC468D">
                      <w:rPr>
                        <w:rFonts w:ascii="Palatino Linotype" w:hAnsi="Palatino Linotype" w:cstheme="minorHAnsi"/>
                        <w:color w:val="000000"/>
                        <w:position w:val="-94"/>
                        <w:sz w:val="22"/>
                      </w:rPr>
                      <w:fldChar w:fldCharType="end"/>
                    </w:r>
                    <w:r w:rsidRPr="00AC468D">
                      <w:rPr>
                        <w:rFonts w:ascii="Palatino Linotype" w:hAnsi="Palatino Linotype" w:cstheme="minorHAnsi"/>
                        <w:color w:val="000000"/>
                        <w:position w:val="-94"/>
                        <w:sz w:val="22"/>
                      </w:rPr>
                      <w:fldChar w:fldCharType="end"/>
                    </w:r>
                    <w:r w:rsidRPr="00AC468D">
                      <w:rPr>
                        <w:rFonts w:ascii="Palatino Linotype" w:hAnsi="Palatino Linotype" w:cstheme="minorHAnsi"/>
                        <w:color w:val="000000"/>
                        <w:position w:val="-94"/>
                        <w:sz w:val="22"/>
                      </w:rPr>
                      <w:fldChar w:fldCharType="end"/>
                    </w:r>
                    <w:r w:rsidRPr="00AC468D">
                      <w:rPr>
                        <w:rFonts w:ascii="Palatino Linotype" w:hAnsi="Palatino Linotype" w:cstheme="minorHAnsi"/>
                        <w:color w:val="000000"/>
                        <w:position w:val="-94"/>
                        <w:sz w:val="22"/>
                      </w:rPr>
                      <w:fldChar w:fldCharType="end"/>
                    </w:r>
                    <w:r w:rsidRPr="00AC468D">
                      <w:rPr>
                        <w:rFonts w:ascii="Palatino Linotype" w:hAnsi="Palatino Linotype" w:cstheme="minorHAnsi"/>
                        <w:color w:val="000000"/>
                        <w:position w:val="-94"/>
                        <w:sz w:val="22"/>
                      </w:rPr>
                      <w:fldChar w:fldCharType="end"/>
                    </w:r>
                    <w:r w:rsidRPr="00AC468D">
                      <w:rPr>
                        <w:rFonts w:ascii="Palatino Linotype" w:hAnsi="Palatino Linotype" w:cstheme="minorHAnsi"/>
                        <w:color w:val="000000"/>
                        <w:position w:val="-94"/>
                        <w:sz w:val="22"/>
                      </w:rPr>
                      <w:fldChar w:fldCharType="end"/>
                    </w:r>
                    <w:r w:rsidRPr="00AC468D">
                      <w:rPr>
                        <w:rFonts w:ascii="Palatino Linotype" w:hAnsi="Palatino Linotype" w:cstheme="minorHAnsi"/>
                        <w:color w:val="000000"/>
                        <w:position w:val="-94"/>
                        <w:sz w:val="22"/>
                      </w:rPr>
                      <w:fldChar w:fldCharType="end"/>
                    </w:r>
                    <w:r w:rsidRPr="00AC468D">
                      <w:rPr>
                        <w:rFonts w:ascii="Palatino Linotype" w:hAnsi="Palatino Linotype" w:cstheme="minorHAnsi"/>
                        <w:color w:val="000000"/>
                        <w:position w:val="-94"/>
                        <w:sz w:val="22"/>
                      </w:rPr>
                      <w:fldChar w:fldCharType="end"/>
                    </w:r>
                    <w:r w:rsidRPr="00AC468D">
                      <w:rPr>
                        <w:rFonts w:ascii="Palatino Linotype" w:hAnsi="Palatino Linotype" w:cstheme="minorHAnsi"/>
                        <w:color w:val="000000"/>
                        <w:position w:val="-94"/>
                        <w:sz w:val="22"/>
                      </w:rPr>
                      <w:fldChar w:fldCharType="end"/>
                    </w:r>
                    <w:r w:rsidRPr="00AC468D">
                      <w:rPr>
                        <w:rFonts w:ascii="Palatino Linotype" w:hAnsi="Palatino Linotype" w:cstheme="minorHAnsi"/>
                        <w:color w:val="000000"/>
                        <w:position w:val="-94"/>
                        <w:sz w:val="22"/>
                      </w:rPr>
                      <w:fldChar w:fldCharType="end"/>
                    </w:r>
                    <w:r w:rsidRPr="00AC468D">
                      <w:rPr>
                        <w:rFonts w:ascii="Palatino Linotype" w:hAnsi="Palatino Linotype" w:cstheme="minorHAnsi"/>
                        <w:color w:val="000000"/>
                        <w:position w:val="-94"/>
                        <w:sz w:val="22"/>
                      </w:rPr>
                      <w:fldChar w:fldCharType="end"/>
                    </w:r>
                    <w:r w:rsidRPr="00AC468D">
                      <w:rPr>
                        <w:rFonts w:ascii="Palatino Linotype" w:hAnsi="Palatino Linotype" w:cstheme="minorHAnsi"/>
                        <w:color w:val="000000"/>
                        <w:position w:val="-94"/>
                        <w:sz w:val="22"/>
                      </w:rPr>
                      <w:fldChar w:fldCharType="end"/>
                    </w:r>
                    <w:r w:rsidRPr="00AC468D">
                      <w:rPr>
                        <w:rFonts w:ascii="Palatino Linotype" w:hAnsi="Palatino Linotype" w:cstheme="minorHAnsi"/>
                        <w:color w:val="000000"/>
                        <w:position w:val="-94"/>
                        <w:sz w:val="22"/>
                      </w:rPr>
                      <w:fldChar w:fldCharType="end"/>
                    </w:r>
                    <w:r w:rsidRPr="00AC468D">
                      <w:rPr>
                        <w:rFonts w:ascii="Palatino Linotype" w:hAnsi="Palatino Linotype" w:cstheme="minorHAnsi"/>
                        <w:color w:val="000000"/>
                        <w:position w:val="-94"/>
                        <w:sz w:val="22"/>
                      </w:rPr>
                      <w:fldChar w:fldCharType="end"/>
                    </w:r>
                    <w:r w:rsidRPr="00AC468D">
                      <w:rPr>
                        <w:rFonts w:ascii="Palatino Linotype" w:hAnsi="Palatino Linotype" w:cstheme="minorHAnsi"/>
                        <w:color w:val="000000"/>
                        <w:position w:val="-94"/>
                        <w:sz w:val="22"/>
                      </w:rPr>
                      <w:fldChar w:fldCharType="end"/>
                    </w:r>
                    <w:r w:rsidRPr="00AC468D">
                      <w:rPr>
                        <w:rFonts w:ascii="Palatino Linotype" w:hAnsi="Palatino Linotype"/>
                      </w:rPr>
                      <w:fldChar w:fldCharType="end"/>
                    </w:r>
                    <w:r w:rsidRPr="00AC468D">
                      <w:rPr>
                        <w:rFonts w:ascii="Palatino Linotype" w:hAnsi="Palatino Linotype"/>
                      </w:rPr>
                      <w:fldChar w:fldCharType="end"/>
                    </w:r>
                    <w:r w:rsidRPr="00AC468D">
                      <w:rPr>
                        <w:rFonts w:ascii="Palatino Linotype" w:hAnsi="Palatino Linotype"/>
                      </w:rPr>
                      <w:fldChar w:fldCharType="end"/>
                    </w:r>
                    <w:r w:rsidRPr="00AC468D">
                      <w:rPr>
                        <w:rFonts w:ascii="Palatino Linotype" w:hAnsi="Palatino Linotype"/>
                      </w:rPr>
                      <w:fldChar w:fldCharType="end"/>
                    </w:r>
                    <w:r w:rsidRPr="00AC468D">
                      <w:rPr>
                        <w:rFonts w:ascii="Palatino Linotype" w:hAnsi="Palatino Linotype"/>
                      </w:rPr>
                      <w:fldChar w:fldCharType="end"/>
                    </w:r>
                    <w:r w:rsidRPr="00AC468D">
                      <w:rPr>
                        <w:rFonts w:ascii="Palatino Linotype" w:hAnsi="Palatino Linotype"/>
                      </w:rPr>
                      <w:fldChar w:fldCharType="end"/>
                    </w:r>
                    <w:r w:rsidRPr="00AC468D">
                      <w:rPr>
                        <w:rFonts w:ascii="Palatino Linotype" w:hAnsi="Palatino Linotype"/>
                      </w:rPr>
                      <w:fldChar w:fldCharType="end"/>
                    </w:r>
                    <w:r w:rsidRPr="00AC468D">
                      <w:rPr>
                        <w:rFonts w:ascii="Palatino Linotype" w:hAnsi="Palatino Linotype"/>
                      </w:rPr>
                      <w:fldChar w:fldCharType="begin"/>
                    </w:r>
                    <w:r w:rsidRPr="00AC468D">
                      <w:rPr>
                        <w:rFonts w:ascii="Palatino Linotype" w:hAnsi="Palatino Linotype"/>
                      </w:rPr>
                      <w:instrText xml:space="preserve"> INCLUDEPICTURE "https://encrypted-tbn0.gstatic.com/images?q=tbn:ANd9GcRhT6OnwJpPb-7-GBGWe1AUddSJl1cg6DTOgA&amp;s" \* MERGEFORMATINET </w:instrText>
                    </w:r>
                    <w:r w:rsidRPr="00AC468D">
                      <w:rPr>
                        <w:rFonts w:ascii="Palatino Linotype" w:hAnsi="Palatino Linotype"/>
                      </w:rPr>
                      <w:fldChar w:fldCharType="separate"/>
                    </w:r>
                    <w:r w:rsidRPr="00AC468D">
                      <w:rPr>
                        <w:rFonts w:ascii="Palatino Linotype" w:hAnsi="Palatino Linotype"/>
                      </w:rPr>
                      <w:fldChar w:fldCharType="begin"/>
                    </w:r>
                    <w:r w:rsidRPr="00AC468D">
                      <w:rPr>
                        <w:rFonts w:ascii="Palatino Linotype" w:hAnsi="Palatino Linotype"/>
                      </w:rPr>
                      <w:instrText xml:space="preserve"> INCLUDEPICTURE  "https://encrypted-tbn0.gstatic.com/images?q=tbn:ANd9GcRhT6OnwJpPb-7-GBGWe1AUddSJl1cg6DTOgA&amp;s" \* MERGEFORMATINET </w:instrText>
                    </w:r>
                    <w:r w:rsidRPr="00AC468D">
                      <w:rPr>
                        <w:rFonts w:ascii="Palatino Linotype" w:hAnsi="Palatino Linotype"/>
                      </w:rPr>
                      <w:fldChar w:fldCharType="separate"/>
                    </w:r>
                    <w:r w:rsidRPr="00AC468D">
                      <w:rPr>
                        <w:rFonts w:ascii="Palatino Linotype" w:hAnsi="Palatino Linotype"/>
                      </w:rPr>
                      <w:fldChar w:fldCharType="begin"/>
                    </w:r>
                    <w:r w:rsidRPr="00AC468D">
                      <w:rPr>
                        <w:rFonts w:ascii="Palatino Linotype" w:hAnsi="Palatino Linotype"/>
                      </w:rPr>
                      <w:instrText xml:space="preserve"> INCLUDEPICTURE  "https://encrypted-tbn0.gstatic.com/images?q=tbn:ANd9GcRhT6OnwJpPb-7-GBGWe1AUddSJl1cg6DTOgA&amp;s" \* MERGEFORMATINET </w:instrText>
                    </w:r>
                    <w:r w:rsidRPr="00AC468D">
                      <w:rPr>
                        <w:rFonts w:ascii="Palatino Linotype" w:hAnsi="Palatino Linotype"/>
                      </w:rPr>
                      <w:fldChar w:fldCharType="separate"/>
                    </w:r>
                    <w:r w:rsidRPr="00AC468D">
                      <w:rPr>
                        <w:rFonts w:ascii="Palatino Linotype" w:hAnsi="Palatino Linotype"/>
                      </w:rPr>
                      <w:fldChar w:fldCharType="begin"/>
                    </w:r>
                    <w:r w:rsidRPr="00AC468D">
                      <w:rPr>
                        <w:rFonts w:ascii="Palatino Linotype" w:hAnsi="Palatino Linotype"/>
                      </w:rPr>
                      <w:instrText xml:space="preserve"> INCLUDEPICTURE  "https://encrypted-tbn0.gstatic.com/images?q=tbn:ANd9GcRhT6OnwJpPb-7-GBGWe1AUddSJl1cg6DTOgA&amp;s" \* MERGEFORMATINET </w:instrText>
                    </w:r>
                    <w:r w:rsidRPr="00AC468D">
                      <w:rPr>
                        <w:rFonts w:ascii="Palatino Linotype" w:hAnsi="Palatino Linotype"/>
                      </w:rPr>
                      <w:fldChar w:fldCharType="separate"/>
                    </w:r>
                    <w:r w:rsidRPr="00AC468D">
                      <w:rPr>
                        <w:rFonts w:ascii="Palatino Linotype" w:hAnsi="Palatino Linotype"/>
                      </w:rPr>
                      <w:fldChar w:fldCharType="begin"/>
                    </w:r>
                    <w:r w:rsidRPr="00AC468D">
                      <w:rPr>
                        <w:rFonts w:ascii="Palatino Linotype" w:hAnsi="Palatino Linotype"/>
                      </w:rPr>
                      <w:instrText xml:space="preserve"> INCLUDEPICTURE  "https://encrypted-tbn0.gstatic.com/images?q=tbn:ANd9GcRhT6OnwJpPb-7-GBGWe1AUddSJl1cg6DTOgA&amp;s" \* MERGEFORMATINET </w:instrText>
                    </w:r>
                    <w:r w:rsidRPr="00AC468D">
                      <w:rPr>
                        <w:rFonts w:ascii="Palatino Linotype" w:hAnsi="Palatino Linotype"/>
                      </w:rPr>
                      <w:fldChar w:fldCharType="separate"/>
                    </w:r>
                    <w:r w:rsidRPr="00AC468D">
                      <w:rPr>
                        <w:rFonts w:ascii="Palatino Linotype" w:hAnsi="Palatino Linotype"/>
                      </w:rPr>
                      <w:fldChar w:fldCharType="begin"/>
                    </w:r>
                    <w:r w:rsidRPr="00AC468D">
                      <w:rPr>
                        <w:rFonts w:ascii="Palatino Linotype" w:hAnsi="Palatino Linotype"/>
                      </w:rPr>
                      <w:instrText xml:space="preserve"> INCLUDEPICTURE  "https://encrypted-tbn0.gstatic.com/images?q=tbn:ANd9GcRhT6OnwJpPb-7-GBGWe1AUddSJl1cg6DTOgA&amp;s" \* MERGEFORMATINET </w:instrText>
                    </w:r>
                    <w:r w:rsidRPr="00AC468D">
                      <w:rPr>
                        <w:rFonts w:ascii="Palatino Linotype" w:hAnsi="Palatino Linotype"/>
                      </w:rPr>
                      <w:fldChar w:fldCharType="separate"/>
                    </w:r>
                    <w:r w:rsidRPr="00AC468D">
                      <w:rPr>
                        <w:rFonts w:ascii="Palatino Linotype" w:hAnsi="Palatino Linotype"/>
                      </w:rPr>
                      <w:fldChar w:fldCharType="begin"/>
                    </w:r>
                    <w:r w:rsidRPr="00AC468D">
                      <w:rPr>
                        <w:rFonts w:ascii="Palatino Linotype" w:hAnsi="Palatino Linotype"/>
                      </w:rPr>
                      <w:instrText xml:space="preserve"> INCLUDEPICTURE  "https://encrypted-tbn0.gstatic.com/images?q=tbn:ANd9GcRhT6OnwJpPb-7-GBGWe1AUddSJl1cg6DTOgA&amp;s" \* MERGEFORMATINET </w:instrText>
                    </w:r>
                    <w:r w:rsidRPr="00AC468D">
                      <w:rPr>
                        <w:rFonts w:ascii="Palatino Linotype" w:hAnsi="Palatino Linotype"/>
                      </w:rPr>
                      <w:fldChar w:fldCharType="separate"/>
                    </w:r>
                    <w:r w:rsidRPr="00AC468D">
                      <w:rPr>
                        <w:rFonts w:ascii="Palatino Linotype" w:hAnsi="Palatino Linotype" w:cstheme="minorHAnsi"/>
                        <w:color w:val="000000"/>
                        <w:position w:val="-96"/>
                        <w:sz w:val="22"/>
                      </w:rPr>
                      <w:fldChar w:fldCharType="begin"/>
                    </w:r>
                    <w:r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Pr="00AC468D">
                      <w:rPr>
                        <w:rFonts w:ascii="Palatino Linotype" w:hAnsi="Palatino Linotype" w:cstheme="minorHAnsi"/>
                        <w:color w:val="000000"/>
                        <w:position w:val="-96"/>
                        <w:sz w:val="22"/>
                      </w:rPr>
                      <w:fldChar w:fldCharType="separate"/>
                    </w:r>
                    <w:r w:rsidRPr="00AC468D">
                      <w:rPr>
                        <w:rFonts w:ascii="Palatino Linotype" w:hAnsi="Palatino Linotype" w:cstheme="minorHAnsi"/>
                        <w:color w:val="000000"/>
                        <w:position w:val="-96"/>
                        <w:sz w:val="22"/>
                      </w:rPr>
                      <w:fldChar w:fldCharType="begin"/>
                    </w:r>
                    <w:r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Pr="00AC468D">
                      <w:rPr>
                        <w:rFonts w:ascii="Palatino Linotype" w:hAnsi="Palatino Linotype" w:cstheme="minorHAnsi"/>
                        <w:color w:val="000000"/>
                        <w:position w:val="-96"/>
                        <w:sz w:val="22"/>
                      </w:rPr>
                      <w:fldChar w:fldCharType="separate"/>
                    </w:r>
                    <w:r w:rsidRPr="00AC468D">
                      <w:rPr>
                        <w:rFonts w:ascii="Palatino Linotype" w:hAnsi="Palatino Linotype" w:cstheme="minorHAnsi"/>
                        <w:color w:val="000000"/>
                        <w:position w:val="-96"/>
                        <w:sz w:val="22"/>
                      </w:rPr>
                      <w:fldChar w:fldCharType="begin"/>
                    </w:r>
                    <w:r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Pr="00AC468D">
                      <w:rPr>
                        <w:rFonts w:ascii="Palatino Linotype" w:hAnsi="Palatino Linotype" w:cstheme="minorHAnsi"/>
                        <w:color w:val="000000"/>
                        <w:position w:val="-96"/>
                        <w:sz w:val="22"/>
                      </w:rPr>
                      <w:fldChar w:fldCharType="separate"/>
                    </w:r>
                    <w:r w:rsidRPr="00AC468D">
                      <w:rPr>
                        <w:rFonts w:ascii="Palatino Linotype" w:hAnsi="Palatino Linotype" w:cstheme="minorHAnsi"/>
                        <w:color w:val="000000"/>
                        <w:position w:val="-96"/>
                        <w:sz w:val="22"/>
                      </w:rPr>
                      <w:fldChar w:fldCharType="begin"/>
                    </w:r>
                    <w:r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Pr="00AC468D">
                      <w:rPr>
                        <w:rFonts w:ascii="Palatino Linotype" w:hAnsi="Palatino Linotype" w:cstheme="minorHAnsi"/>
                        <w:color w:val="000000"/>
                        <w:position w:val="-96"/>
                        <w:sz w:val="22"/>
                      </w:rPr>
                      <w:fldChar w:fldCharType="separate"/>
                    </w:r>
                    <w:r w:rsidRPr="00AC468D">
                      <w:rPr>
                        <w:rFonts w:ascii="Palatino Linotype" w:hAnsi="Palatino Linotype" w:cstheme="minorHAnsi"/>
                        <w:color w:val="000000"/>
                        <w:position w:val="-96"/>
                        <w:sz w:val="22"/>
                      </w:rPr>
                      <w:fldChar w:fldCharType="begin"/>
                    </w:r>
                    <w:r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Pr="00AC468D">
                      <w:rPr>
                        <w:rFonts w:ascii="Palatino Linotype" w:hAnsi="Palatino Linotype" w:cstheme="minorHAnsi"/>
                        <w:color w:val="000000"/>
                        <w:position w:val="-96"/>
                        <w:sz w:val="22"/>
                      </w:rPr>
                      <w:fldChar w:fldCharType="separate"/>
                    </w:r>
                    <w:r w:rsidRPr="00AC468D">
                      <w:rPr>
                        <w:rFonts w:ascii="Palatino Linotype" w:hAnsi="Palatino Linotype" w:cstheme="minorHAnsi"/>
                        <w:color w:val="000000"/>
                        <w:position w:val="-96"/>
                        <w:sz w:val="22"/>
                      </w:rPr>
                      <w:fldChar w:fldCharType="begin"/>
                    </w:r>
                    <w:r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Pr="00AC468D">
                      <w:rPr>
                        <w:rFonts w:ascii="Palatino Linotype" w:hAnsi="Palatino Linotype" w:cstheme="minorHAnsi"/>
                        <w:color w:val="000000"/>
                        <w:position w:val="-96"/>
                        <w:sz w:val="22"/>
                      </w:rPr>
                      <w:fldChar w:fldCharType="separate"/>
                    </w:r>
                    <w:r w:rsidRPr="00AC468D">
                      <w:rPr>
                        <w:rFonts w:ascii="Palatino Linotype" w:hAnsi="Palatino Linotype" w:cstheme="minorHAnsi"/>
                        <w:color w:val="000000"/>
                        <w:position w:val="-96"/>
                        <w:sz w:val="22"/>
                      </w:rPr>
                      <w:fldChar w:fldCharType="begin"/>
                    </w:r>
                    <w:r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Pr="00AC468D">
                      <w:rPr>
                        <w:rFonts w:ascii="Palatino Linotype" w:hAnsi="Palatino Linotype" w:cstheme="minorHAnsi"/>
                        <w:color w:val="000000"/>
                        <w:position w:val="-96"/>
                        <w:sz w:val="22"/>
                      </w:rPr>
                      <w:fldChar w:fldCharType="separate"/>
                    </w:r>
                    <w:r w:rsidRPr="00AC468D">
                      <w:rPr>
                        <w:rFonts w:ascii="Palatino Linotype" w:hAnsi="Palatino Linotype" w:cstheme="minorHAnsi"/>
                        <w:color w:val="000000"/>
                        <w:position w:val="-96"/>
                        <w:sz w:val="22"/>
                      </w:rPr>
                      <w:fldChar w:fldCharType="begin"/>
                    </w:r>
                    <w:r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Pr="00AC468D">
                      <w:rPr>
                        <w:rFonts w:ascii="Palatino Linotype" w:hAnsi="Palatino Linotype" w:cstheme="minorHAnsi"/>
                        <w:color w:val="000000"/>
                        <w:position w:val="-96"/>
                        <w:sz w:val="22"/>
                      </w:rPr>
                      <w:fldChar w:fldCharType="separate"/>
                    </w:r>
                    <w:r w:rsidRPr="00AC468D">
                      <w:rPr>
                        <w:rFonts w:ascii="Palatino Linotype" w:hAnsi="Palatino Linotype" w:cstheme="minorHAnsi"/>
                        <w:color w:val="000000"/>
                        <w:position w:val="-96"/>
                        <w:sz w:val="22"/>
                      </w:rPr>
                      <w:fldChar w:fldCharType="begin"/>
                    </w:r>
                    <w:r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Pr="00AC468D">
                      <w:rPr>
                        <w:rFonts w:ascii="Palatino Linotype" w:hAnsi="Palatino Linotype" w:cstheme="minorHAnsi"/>
                        <w:color w:val="000000"/>
                        <w:position w:val="-96"/>
                        <w:sz w:val="22"/>
                      </w:rPr>
                      <w:fldChar w:fldCharType="separate"/>
                    </w:r>
                    <w:r w:rsidRPr="00AC468D">
                      <w:rPr>
                        <w:rFonts w:ascii="Palatino Linotype" w:hAnsi="Palatino Linotype" w:cstheme="minorHAnsi"/>
                        <w:color w:val="000000"/>
                        <w:position w:val="-96"/>
                        <w:sz w:val="22"/>
                      </w:rPr>
                      <w:fldChar w:fldCharType="begin"/>
                    </w:r>
                    <w:r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Pr="00AC468D">
                      <w:rPr>
                        <w:rFonts w:ascii="Palatino Linotype" w:hAnsi="Palatino Linotype" w:cstheme="minorHAnsi"/>
                        <w:color w:val="000000"/>
                        <w:position w:val="-96"/>
                        <w:sz w:val="22"/>
                      </w:rPr>
                      <w:fldChar w:fldCharType="separate"/>
                    </w:r>
                    <w:r w:rsidRPr="00AC468D">
                      <w:rPr>
                        <w:rFonts w:ascii="Palatino Linotype" w:hAnsi="Palatino Linotype" w:cstheme="minorHAnsi"/>
                        <w:color w:val="000000"/>
                        <w:position w:val="-96"/>
                        <w:sz w:val="22"/>
                      </w:rPr>
                      <w:fldChar w:fldCharType="begin"/>
                    </w:r>
                    <w:r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Pr="00AC468D">
                      <w:rPr>
                        <w:rFonts w:ascii="Palatino Linotype" w:hAnsi="Palatino Linotype" w:cstheme="minorHAnsi"/>
                        <w:color w:val="000000"/>
                        <w:position w:val="-96"/>
                        <w:sz w:val="22"/>
                      </w:rPr>
                      <w:fldChar w:fldCharType="separate"/>
                    </w:r>
                    <w:r w:rsidRPr="00AC468D">
                      <w:rPr>
                        <w:rFonts w:ascii="Palatino Linotype" w:hAnsi="Palatino Linotype" w:cstheme="minorHAnsi"/>
                        <w:color w:val="000000"/>
                        <w:position w:val="-96"/>
                        <w:sz w:val="22"/>
                      </w:rPr>
                      <w:fldChar w:fldCharType="begin"/>
                    </w:r>
                    <w:r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Pr="00AC468D">
                      <w:rPr>
                        <w:rFonts w:ascii="Palatino Linotype" w:hAnsi="Palatino Linotype" w:cstheme="minorHAnsi"/>
                        <w:color w:val="000000"/>
                        <w:position w:val="-96"/>
                        <w:sz w:val="22"/>
                      </w:rPr>
                      <w:fldChar w:fldCharType="separate"/>
                    </w:r>
                    <w:r w:rsidRPr="00AC468D">
                      <w:rPr>
                        <w:rFonts w:ascii="Palatino Linotype" w:hAnsi="Palatino Linotype" w:cstheme="minorHAnsi"/>
                        <w:color w:val="000000"/>
                        <w:position w:val="-96"/>
                        <w:sz w:val="22"/>
                      </w:rPr>
                      <w:fldChar w:fldCharType="begin"/>
                    </w:r>
                    <w:r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Pr="00AC468D">
                      <w:rPr>
                        <w:rFonts w:ascii="Palatino Linotype" w:hAnsi="Palatino Linotype" w:cstheme="minorHAnsi"/>
                        <w:color w:val="000000"/>
                        <w:position w:val="-96"/>
                        <w:sz w:val="22"/>
                      </w:rPr>
                      <w:fldChar w:fldCharType="separate"/>
                    </w:r>
                    <w:r w:rsidRPr="00AC468D">
                      <w:rPr>
                        <w:rFonts w:ascii="Palatino Linotype" w:hAnsi="Palatino Linotype" w:cstheme="minorHAnsi"/>
                        <w:color w:val="000000"/>
                        <w:position w:val="-96"/>
                        <w:sz w:val="22"/>
                      </w:rPr>
                      <w:fldChar w:fldCharType="begin"/>
                    </w:r>
                    <w:r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Pr="00AC468D">
                      <w:rPr>
                        <w:rFonts w:ascii="Palatino Linotype" w:hAnsi="Palatino Linotype" w:cstheme="minorHAnsi"/>
                        <w:color w:val="000000"/>
                        <w:position w:val="-96"/>
                        <w:sz w:val="22"/>
                      </w:rPr>
                      <w:fldChar w:fldCharType="separate"/>
                    </w:r>
                    <w:r w:rsidRPr="00AC468D">
                      <w:rPr>
                        <w:rFonts w:ascii="Palatino Linotype" w:hAnsi="Palatino Linotype" w:cstheme="minorHAnsi"/>
                        <w:color w:val="000000"/>
                        <w:position w:val="-96"/>
                        <w:sz w:val="22"/>
                      </w:rPr>
                      <w:fldChar w:fldCharType="begin"/>
                    </w:r>
                    <w:r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Pr="00AC468D">
                      <w:rPr>
                        <w:rFonts w:ascii="Palatino Linotype" w:hAnsi="Palatino Linotype" w:cstheme="minorHAnsi"/>
                        <w:color w:val="000000"/>
                        <w:position w:val="-96"/>
                        <w:sz w:val="22"/>
                      </w:rPr>
                      <w:fldChar w:fldCharType="separate"/>
                    </w:r>
                    <w:r w:rsidRPr="00AC468D">
                      <w:rPr>
                        <w:rFonts w:ascii="Palatino Linotype" w:hAnsi="Palatino Linotype" w:cstheme="minorHAnsi"/>
                        <w:color w:val="000000"/>
                        <w:position w:val="-96"/>
                        <w:sz w:val="22"/>
                      </w:rPr>
                      <w:fldChar w:fldCharType="begin"/>
                    </w:r>
                    <w:r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Pr="00AC468D">
                      <w:rPr>
                        <w:rFonts w:ascii="Palatino Linotype" w:hAnsi="Palatino Linotype" w:cstheme="minorHAnsi"/>
                        <w:color w:val="000000"/>
                        <w:position w:val="-96"/>
                        <w:sz w:val="22"/>
                      </w:rPr>
                      <w:fldChar w:fldCharType="separate"/>
                    </w:r>
                    <w:r w:rsidRPr="00AC468D">
                      <w:rPr>
                        <w:rFonts w:ascii="Palatino Linotype" w:hAnsi="Palatino Linotype" w:cstheme="minorHAnsi"/>
                        <w:color w:val="000000"/>
                        <w:position w:val="-96"/>
                        <w:sz w:val="22"/>
                      </w:rPr>
                      <w:fldChar w:fldCharType="begin"/>
                    </w:r>
                    <w:r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Pr="00AC468D">
                      <w:rPr>
                        <w:rFonts w:ascii="Palatino Linotype" w:hAnsi="Palatino Linotype" w:cstheme="minorHAnsi"/>
                        <w:color w:val="000000"/>
                        <w:position w:val="-96"/>
                        <w:sz w:val="22"/>
                      </w:rPr>
                      <w:fldChar w:fldCharType="separate"/>
                    </w:r>
                    <w:r w:rsidRPr="00AC468D">
                      <w:rPr>
                        <w:rFonts w:ascii="Palatino Linotype" w:hAnsi="Palatino Linotype" w:cstheme="minorHAnsi"/>
                        <w:color w:val="000000"/>
                        <w:position w:val="-96"/>
                        <w:sz w:val="22"/>
                      </w:rPr>
                      <w:fldChar w:fldCharType="begin"/>
                    </w:r>
                    <w:r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Pr="00AC468D">
                      <w:rPr>
                        <w:rFonts w:ascii="Palatino Linotype" w:hAnsi="Palatino Linotype" w:cstheme="minorHAnsi"/>
                        <w:color w:val="000000"/>
                        <w:position w:val="-96"/>
                        <w:sz w:val="22"/>
                      </w:rPr>
                      <w:fldChar w:fldCharType="separate"/>
                    </w:r>
                    <w:r w:rsidRPr="00AC468D">
                      <w:rPr>
                        <w:rFonts w:ascii="Palatino Linotype" w:hAnsi="Palatino Linotype" w:cstheme="minorHAnsi"/>
                        <w:color w:val="000000"/>
                        <w:position w:val="-96"/>
                        <w:sz w:val="22"/>
                      </w:rPr>
                      <w:fldChar w:fldCharType="begin"/>
                    </w:r>
                    <w:r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Pr="00AC468D">
                      <w:rPr>
                        <w:rFonts w:ascii="Palatino Linotype" w:hAnsi="Palatino Linotype" w:cstheme="minorHAnsi"/>
                        <w:color w:val="000000"/>
                        <w:position w:val="-96"/>
                        <w:sz w:val="22"/>
                      </w:rPr>
                      <w:fldChar w:fldCharType="separate"/>
                    </w:r>
                    <w:r w:rsidRPr="00AC468D">
                      <w:rPr>
                        <w:rFonts w:ascii="Palatino Linotype" w:hAnsi="Palatino Linotype" w:cstheme="minorHAnsi"/>
                        <w:color w:val="000000"/>
                        <w:position w:val="-96"/>
                        <w:sz w:val="22"/>
                      </w:rPr>
                      <w:fldChar w:fldCharType="begin"/>
                    </w:r>
                    <w:r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Pr="00AC468D">
                      <w:rPr>
                        <w:rFonts w:ascii="Palatino Linotype" w:hAnsi="Palatino Linotype" w:cstheme="minorHAnsi"/>
                        <w:color w:val="000000"/>
                        <w:position w:val="-96"/>
                        <w:sz w:val="22"/>
                      </w:rPr>
                      <w:fldChar w:fldCharType="separate"/>
                    </w:r>
                    <w:r w:rsidRPr="00AC468D">
                      <w:rPr>
                        <w:rFonts w:ascii="Palatino Linotype" w:hAnsi="Palatino Linotype" w:cstheme="minorHAnsi"/>
                        <w:color w:val="000000"/>
                        <w:position w:val="-96"/>
                        <w:sz w:val="22"/>
                      </w:rPr>
                      <w:fldChar w:fldCharType="begin"/>
                    </w:r>
                    <w:r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Pr="00AC468D">
                      <w:rPr>
                        <w:rFonts w:ascii="Palatino Linotype" w:hAnsi="Palatino Linotype" w:cstheme="minorHAnsi"/>
                        <w:color w:val="000000"/>
                        <w:position w:val="-96"/>
                        <w:sz w:val="22"/>
                      </w:rPr>
                      <w:fldChar w:fldCharType="separate"/>
                    </w:r>
                    <w:r w:rsidRPr="00AC468D">
                      <w:rPr>
                        <w:rFonts w:ascii="Palatino Linotype" w:hAnsi="Palatino Linotype" w:cstheme="minorHAnsi"/>
                        <w:color w:val="000000"/>
                        <w:position w:val="-96"/>
                        <w:sz w:val="22"/>
                      </w:rPr>
                      <w:fldChar w:fldCharType="begin"/>
                    </w:r>
                    <w:r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Pr="00AC468D">
                      <w:rPr>
                        <w:rFonts w:ascii="Palatino Linotype" w:hAnsi="Palatino Linotype" w:cstheme="minorHAnsi"/>
                        <w:color w:val="000000"/>
                        <w:position w:val="-96"/>
                        <w:sz w:val="22"/>
                      </w:rPr>
                      <w:fldChar w:fldCharType="separate"/>
                    </w:r>
                    <w:r w:rsidRPr="00AC468D">
                      <w:rPr>
                        <w:rFonts w:ascii="Palatino Linotype" w:hAnsi="Palatino Linotype" w:cstheme="minorHAnsi"/>
                        <w:color w:val="000000"/>
                        <w:position w:val="-96"/>
                        <w:sz w:val="22"/>
                      </w:rPr>
                      <w:fldChar w:fldCharType="begin"/>
                    </w:r>
                    <w:r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Pr="00AC468D">
                      <w:rPr>
                        <w:rFonts w:ascii="Palatino Linotype" w:hAnsi="Palatino Linotype" w:cstheme="minorHAnsi"/>
                        <w:color w:val="000000"/>
                        <w:position w:val="-96"/>
                        <w:sz w:val="22"/>
                      </w:rPr>
                      <w:fldChar w:fldCharType="separate"/>
                    </w:r>
                    <w:r w:rsidRPr="00AC468D">
                      <w:rPr>
                        <w:rFonts w:ascii="Palatino Linotype" w:hAnsi="Palatino Linotype" w:cstheme="minorHAnsi"/>
                        <w:color w:val="000000"/>
                        <w:position w:val="-96"/>
                        <w:sz w:val="22"/>
                      </w:rPr>
                      <w:fldChar w:fldCharType="begin"/>
                    </w:r>
                    <w:r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Pr="00AC468D">
                      <w:rPr>
                        <w:rFonts w:ascii="Palatino Linotype" w:hAnsi="Palatino Linotype" w:cstheme="minorHAnsi"/>
                        <w:color w:val="000000"/>
                        <w:position w:val="-96"/>
                        <w:sz w:val="22"/>
                      </w:rPr>
                      <w:fldChar w:fldCharType="separate"/>
                    </w:r>
                    <w:r w:rsidRPr="00AC468D">
                      <w:rPr>
                        <w:rFonts w:ascii="Palatino Linotype" w:hAnsi="Palatino Linotype" w:cstheme="minorHAnsi"/>
                        <w:color w:val="000000"/>
                        <w:position w:val="-96"/>
                        <w:sz w:val="22"/>
                      </w:rPr>
                      <w:fldChar w:fldCharType="begin"/>
                    </w:r>
                    <w:r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Pr="00AC468D">
                      <w:rPr>
                        <w:rFonts w:ascii="Palatino Linotype" w:hAnsi="Palatino Linotype" w:cstheme="minorHAnsi"/>
                        <w:color w:val="000000"/>
                        <w:position w:val="-96"/>
                        <w:sz w:val="22"/>
                      </w:rPr>
                      <w:fldChar w:fldCharType="separate"/>
                    </w:r>
                    <w:r w:rsidRPr="00AC468D">
                      <w:rPr>
                        <w:rFonts w:ascii="Palatino Linotype" w:hAnsi="Palatino Linotype" w:cstheme="minorHAnsi"/>
                        <w:color w:val="000000"/>
                        <w:position w:val="-96"/>
                        <w:sz w:val="22"/>
                      </w:rPr>
                      <w:fldChar w:fldCharType="begin"/>
                    </w:r>
                    <w:r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Pr="00AC468D">
                      <w:rPr>
                        <w:rFonts w:ascii="Palatino Linotype" w:hAnsi="Palatino Linotype" w:cstheme="minorHAnsi"/>
                        <w:color w:val="000000"/>
                        <w:position w:val="-96"/>
                        <w:sz w:val="22"/>
                      </w:rPr>
                      <w:fldChar w:fldCharType="separate"/>
                    </w:r>
                    <w:r w:rsidR="00CC608F" w:rsidRPr="00AC468D">
                      <w:rPr>
                        <w:rFonts w:ascii="Palatino Linotype" w:hAnsi="Palatino Linotype" w:cstheme="minorHAnsi"/>
                        <w:color w:val="000000"/>
                        <w:position w:val="-96"/>
                        <w:sz w:val="22"/>
                      </w:rPr>
                      <w:fldChar w:fldCharType="begin"/>
                    </w:r>
                    <w:r w:rsidR="00CC608F"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00CC608F" w:rsidRPr="00AC468D">
                      <w:rPr>
                        <w:rFonts w:ascii="Palatino Linotype" w:hAnsi="Palatino Linotype" w:cstheme="minorHAnsi"/>
                        <w:color w:val="000000"/>
                        <w:position w:val="-96"/>
                        <w:sz w:val="22"/>
                      </w:rPr>
                      <w:fldChar w:fldCharType="separate"/>
                    </w:r>
                    <w:r w:rsidR="008A27EE" w:rsidRPr="00AC468D">
                      <w:rPr>
                        <w:rFonts w:ascii="Palatino Linotype" w:hAnsi="Palatino Linotype" w:cstheme="minorHAnsi"/>
                        <w:color w:val="000000"/>
                        <w:position w:val="-96"/>
                        <w:sz w:val="22"/>
                      </w:rPr>
                      <w:fldChar w:fldCharType="begin"/>
                    </w:r>
                    <w:r w:rsidR="008A27EE" w:rsidRPr="00AC468D">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008A27EE" w:rsidRPr="00AC468D">
                      <w:rPr>
                        <w:rFonts w:ascii="Palatino Linotype" w:hAnsi="Palatino Linotype" w:cstheme="minorHAnsi"/>
                        <w:color w:val="000000"/>
                        <w:position w:val="-96"/>
                        <w:sz w:val="22"/>
                      </w:rPr>
                      <w:fldChar w:fldCharType="separate"/>
                    </w:r>
                    <w:r w:rsidR="00000000">
                      <w:rPr>
                        <w:rFonts w:ascii="Palatino Linotype" w:hAnsi="Palatino Linotype" w:cstheme="minorHAnsi"/>
                        <w:color w:val="000000"/>
                        <w:position w:val="-96"/>
                        <w:sz w:val="22"/>
                      </w:rPr>
                      <w:fldChar w:fldCharType="begin"/>
                    </w:r>
                    <w:r w:rsidR="00000000">
                      <w:rPr>
                        <w:rFonts w:ascii="Palatino Linotype" w:hAnsi="Palatino Linotype" w:cstheme="minorHAnsi"/>
                        <w:color w:val="000000"/>
                        <w:position w:val="-96"/>
                        <w:sz w:val="22"/>
                      </w:rPr>
                      <w:instrText xml:space="preserve"> INCLUDEPICTURE  "https://encrypted-tbn0.gstatic.com/images?q=tbn:ANd9GcRhT6OnwJpPb-7-GBGWe1AUddSJl1cg6DTOgA&amp;s" \* MERGEFORMATINET </w:instrText>
                    </w:r>
                    <w:r w:rsidR="00000000">
                      <w:rPr>
                        <w:rFonts w:ascii="Palatino Linotype" w:hAnsi="Palatino Linotype" w:cstheme="minorHAnsi"/>
                        <w:color w:val="000000"/>
                        <w:position w:val="-96"/>
                        <w:sz w:val="22"/>
                      </w:rPr>
                      <w:fldChar w:fldCharType="separate"/>
                    </w:r>
                    <w:r w:rsidR="00451E4B">
                      <w:rPr>
                        <w:rFonts w:ascii="Palatino Linotype" w:hAnsi="Palatino Linotype" w:cstheme="minorHAnsi"/>
                        <w:color w:val="000000"/>
                        <w:position w:val="-96"/>
                        <w:sz w:val="22"/>
                      </w:rPr>
                      <w:pict w14:anchorId="28FF63DE">
                        <v:shape id="_x0000_i1026" type="#_x0000_t75" alt="Tác hại do tăng mỡ máu và cách kiểm soát - Tuổi Trẻ Online" style="width:192.5pt;height:102.5pt">
                          <v:imagedata r:id="rId11" r:href="rId12"/>
                        </v:shape>
                      </w:pict>
                    </w:r>
                    <w:r w:rsidR="00000000">
                      <w:rPr>
                        <w:rFonts w:ascii="Palatino Linotype" w:hAnsi="Palatino Linotype" w:cstheme="minorHAnsi"/>
                        <w:color w:val="000000"/>
                        <w:position w:val="-96"/>
                        <w:sz w:val="22"/>
                      </w:rPr>
                      <w:fldChar w:fldCharType="end"/>
                    </w:r>
                    <w:r w:rsidR="008A27EE" w:rsidRPr="00AC468D">
                      <w:rPr>
                        <w:rFonts w:ascii="Palatino Linotype" w:hAnsi="Palatino Linotype" w:cstheme="minorHAnsi"/>
                        <w:color w:val="000000"/>
                        <w:position w:val="-96"/>
                        <w:sz w:val="22"/>
                      </w:rPr>
                      <w:fldChar w:fldCharType="end"/>
                    </w:r>
                    <w:r w:rsidR="00CC608F" w:rsidRPr="00AC468D">
                      <w:rPr>
                        <w:rFonts w:ascii="Palatino Linotype" w:hAnsi="Palatino Linotype" w:cstheme="minorHAnsi"/>
                        <w:color w:val="000000"/>
                        <w:position w:val="-96"/>
                        <w:sz w:val="22"/>
                      </w:rPr>
                      <w:fldChar w:fldCharType="end"/>
                    </w:r>
                    <w:r w:rsidRPr="00AC468D">
                      <w:rPr>
                        <w:rFonts w:ascii="Palatino Linotype" w:hAnsi="Palatino Linotype" w:cstheme="minorHAnsi"/>
                        <w:color w:val="000000"/>
                        <w:position w:val="-96"/>
                        <w:sz w:val="22"/>
                      </w:rPr>
                      <w:fldChar w:fldCharType="end"/>
                    </w:r>
                    <w:r w:rsidRPr="00AC468D">
                      <w:rPr>
                        <w:rFonts w:ascii="Palatino Linotype" w:hAnsi="Palatino Linotype" w:cstheme="minorHAnsi"/>
                        <w:color w:val="000000"/>
                        <w:position w:val="-96"/>
                        <w:sz w:val="22"/>
                      </w:rPr>
                      <w:fldChar w:fldCharType="end"/>
                    </w:r>
                    <w:r w:rsidRPr="00AC468D">
                      <w:rPr>
                        <w:rFonts w:ascii="Palatino Linotype" w:hAnsi="Palatino Linotype" w:cstheme="minorHAnsi"/>
                        <w:color w:val="000000"/>
                        <w:position w:val="-96"/>
                        <w:sz w:val="22"/>
                      </w:rPr>
                      <w:fldChar w:fldCharType="end"/>
                    </w:r>
                    <w:r w:rsidRPr="00AC468D">
                      <w:rPr>
                        <w:rFonts w:ascii="Palatino Linotype" w:hAnsi="Palatino Linotype" w:cstheme="minorHAnsi"/>
                        <w:color w:val="000000"/>
                        <w:position w:val="-96"/>
                        <w:sz w:val="22"/>
                      </w:rPr>
                      <w:fldChar w:fldCharType="end"/>
                    </w:r>
                    <w:r w:rsidRPr="00AC468D">
                      <w:rPr>
                        <w:rFonts w:ascii="Palatino Linotype" w:hAnsi="Palatino Linotype" w:cstheme="minorHAnsi"/>
                        <w:color w:val="000000"/>
                        <w:position w:val="-96"/>
                        <w:sz w:val="22"/>
                      </w:rPr>
                      <w:fldChar w:fldCharType="end"/>
                    </w:r>
                    <w:r w:rsidRPr="00AC468D">
                      <w:rPr>
                        <w:rFonts w:ascii="Palatino Linotype" w:hAnsi="Palatino Linotype" w:cstheme="minorHAnsi"/>
                        <w:color w:val="000000"/>
                        <w:position w:val="-96"/>
                        <w:sz w:val="22"/>
                      </w:rPr>
                      <w:fldChar w:fldCharType="end"/>
                    </w:r>
                    <w:r w:rsidRPr="00AC468D">
                      <w:rPr>
                        <w:rFonts w:ascii="Palatino Linotype" w:hAnsi="Palatino Linotype" w:cstheme="minorHAnsi"/>
                        <w:color w:val="000000"/>
                        <w:position w:val="-96"/>
                        <w:sz w:val="22"/>
                      </w:rPr>
                      <w:fldChar w:fldCharType="end"/>
                    </w:r>
                    <w:r w:rsidRPr="00AC468D">
                      <w:rPr>
                        <w:rFonts w:ascii="Palatino Linotype" w:hAnsi="Palatino Linotype" w:cstheme="minorHAnsi"/>
                        <w:color w:val="000000"/>
                        <w:position w:val="-96"/>
                        <w:sz w:val="22"/>
                      </w:rPr>
                      <w:fldChar w:fldCharType="end"/>
                    </w:r>
                    <w:r w:rsidRPr="00AC468D">
                      <w:rPr>
                        <w:rFonts w:ascii="Palatino Linotype" w:hAnsi="Palatino Linotype" w:cstheme="minorHAnsi"/>
                        <w:color w:val="000000"/>
                        <w:position w:val="-96"/>
                        <w:sz w:val="22"/>
                      </w:rPr>
                      <w:fldChar w:fldCharType="end"/>
                    </w:r>
                    <w:r w:rsidRPr="00AC468D">
                      <w:rPr>
                        <w:rFonts w:ascii="Palatino Linotype" w:hAnsi="Palatino Linotype" w:cstheme="minorHAnsi"/>
                        <w:color w:val="000000"/>
                        <w:position w:val="-96"/>
                        <w:sz w:val="22"/>
                      </w:rPr>
                      <w:fldChar w:fldCharType="end"/>
                    </w:r>
                    <w:r w:rsidRPr="00AC468D">
                      <w:rPr>
                        <w:rFonts w:ascii="Palatino Linotype" w:hAnsi="Palatino Linotype" w:cstheme="minorHAnsi"/>
                        <w:color w:val="000000"/>
                        <w:position w:val="-96"/>
                        <w:sz w:val="22"/>
                      </w:rPr>
                      <w:fldChar w:fldCharType="end"/>
                    </w:r>
                    <w:r w:rsidRPr="00AC468D">
                      <w:rPr>
                        <w:rFonts w:ascii="Palatino Linotype" w:hAnsi="Palatino Linotype" w:cstheme="minorHAnsi"/>
                        <w:color w:val="000000"/>
                        <w:position w:val="-96"/>
                        <w:sz w:val="22"/>
                      </w:rPr>
                      <w:fldChar w:fldCharType="end"/>
                    </w:r>
                    <w:r w:rsidRPr="00AC468D">
                      <w:rPr>
                        <w:rFonts w:ascii="Palatino Linotype" w:hAnsi="Palatino Linotype" w:cstheme="minorHAnsi"/>
                        <w:color w:val="000000"/>
                        <w:position w:val="-96"/>
                        <w:sz w:val="22"/>
                      </w:rPr>
                      <w:fldChar w:fldCharType="end"/>
                    </w:r>
                    <w:r w:rsidRPr="00AC468D">
                      <w:rPr>
                        <w:rFonts w:ascii="Palatino Linotype" w:hAnsi="Palatino Linotype" w:cstheme="minorHAnsi"/>
                        <w:color w:val="000000"/>
                        <w:position w:val="-96"/>
                        <w:sz w:val="22"/>
                      </w:rPr>
                      <w:fldChar w:fldCharType="end"/>
                    </w:r>
                    <w:r w:rsidRPr="00AC468D">
                      <w:rPr>
                        <w:rFonts w:ascii="Palatino Linotype" w:hAnsi="Palatino Linotype" w:cstheme="minorHAnsi"/>
                        <w:color w:val="000000"/>
                        <w:position w:val="-96"/>
                        <w:sz w:val="22"/>
                      </w:rPr>
                      <w:fldChar w:fldCharType="end"/>
                    </w:r>
                    <w:r w:rsidRPr="00AC468D">
                      <w:rPr>
                        <w:rFonts w:ascii="Palatino Linotype" w:hAnsi="Palatino Linotype" w:cstheme="minorHAnsi"/>
                        <w:color w:val="000000"/>
                        <w:position w:val="-96"/>
                        <w:sz w:val="22"/>
                      </w:rPr>
                      <w:fldChar w:fldCharType="end"/>
                    </w:r>
                    <w:r w:rsidRPr="00AC468D">
                      <w:rPr>
                        <w:rFonts w:ascii="Palatino Linotype" w:hAnsi="Palatino Linotype" w:cstheme="minorHAnsi"/>
                        <w:color w:val="000000"/>
                        <w:position w:val="-96"/>
                        <w:sz w:val="22"/>
                      </w:rPr>
                      <w:fldChar w:fldCharType="end"/>
                    </w:r>
                    <w:r w:rsidRPr="00AC468D">
                      <w:rPr>
                        <w:rFonts w:ascii="Palatino Linotype" w:hAnsi="Palatino Linotype" w:cstheme="minorHAnsi"/>
                        <w:color w:val="000000"/>
                        <w:position w:val="-96"/>
                        <w:sz w:val="22"/>
                      </w:rPr>
                      <w:fldChar w:fldCharType="end"/>
                    </w:r>
                    <w:r w:rsidRPr="00AC468D">
                      <w:rPr>
                        <w:rFonts w:ascii="Palatino Linotype" w:hAnsi="Palatino Linotype" w:cstheme="minorHAnsi"/>
                        <w:color w:val="000000"/>
                        <w:position w:val="-96"/>
                        <w:sz w:val="22"/>
                      </w:rPr>
                      <w:fldChar w:fldCharType="end"/>
                    </w:r>
                    <w:r w:rsidRPr="00AC468D">
                      <w:rPr>
                        <w:rFonts w:ascii="Palatino Linotype" w:hAnsi="Palatino Linotype" w:cstheme="minorHAnsi"/>
                        <w:color w:val="000000"/>
                        <w:position w:val="-96"/>
                        <w:sz w:val="22"/>
                      </w:rPr>
                      <w:fldChar w:fldCharType="end"/>
                    </w:r>
                    <w:r w:rsidRPr="00AC468D">
                      <w:rPr>
                        <w:rFonts w:ascii="Palatino Linotype" w:hAnsi="Palatino Linotype" w:cstheme="minorHAnsi"/>
                        <w:color w:val="000000"/>
                        <w:position w:val="-96"/>
                        <w:sz w:val="22"/>
                      </w:rPr>
                      <w:fldChar w:fldCharType="end"/>
                    </w:r>
                    <w:r w:rsidRPr="00AC468D">
                      <w:rPr>
                        <w:rFonts w:ascii="Palatino Linotype" w:hAnsi="Palatino Linotype" w:cstheme="minorHAnsi"/>
                        <w:color w:val="000000"/>
                        <w:position w:val="-96"/>
                        <w:sz w:val="22"/>
                      </w:rPr>
                      <w:fldChar w:fldCharType="end"/>
                    </w:r>
                    <w:r w:rsidRPr="00AC468D">
                      <w:rPr>
                        <w:rFonts w:ascii="Palatino Linotype" w:hAnsi="Palatino Linotype" w:cstheme="minorHAnsi"/>
                        <w:color w:val="000000"/>
                        <w:position w:val="-96"/>
                        <w:sz w:val="22"/>
                      </w:rPr>
                      <w:fldChar w:fldCharType="end"/>
                    </w:r>
                    <w:r w:rsidRPr="00AC468D">
                      <w:rPr>
                        <w:rFonts w:ascii="Palatino Linotype" w:hAnsi="Palatino Linotype" w:cstheme="minorHAnsi"/>
                        <w:color w:val="000000"/>
                        <w:position w:val="-96"/>
                        <w:sz w:val="22"/>
                      </w:rPr>
                      <w:fldChar w:fldCharType="end"/>
                    </w:r>
                    <w:r w:rsidRPr="00AC468D">
                      <w:rPr>
                        <w:rFonts w:ascii="Palatino Linotype" w:hAnsi="Palatino Linotype" w:cstheme="minorHAnsi"/>
                        <w:color w:val="000000"/>
                        <w:position w:val="-96"/>
                        <w:sz w:val="22"/>
                      </w:rPr>
                      <w:fldChar w:fldCharType="end"/>
                    </w:r>
                    <w:r w:rsidRPr="00AC468D">
                      <w:rPr>
                        <w:rFonts w:ascii="Palatino Linotype" w:hAnsi="Palatino Linotype" w:cstheme="minorHAnsi"/>
                        <w:color w:val="000000"/>
                        <w:position w:val="-96"/>
                        <w:sz w:val="22"/>
                      </w:rPr>
                      <w:fldChar w:fldCharType="end"/>
                    </w:r>
                    <w:r w:rsidRPr="00AC468D">
                      <w:rPr>
                        <w:rFonts w:ascii="Palatino Linotype" w:hAnsi="Palatino Linotype"/>
                      </w:rPr>
                      <w:fldChar w:fldCharType="end"/>
                    </w:r>
                    <w:r w:rsidRPr="00AC468D">
                      <w:rPr>
                        <w:rFonts w:ascii="Palatino Linotype" w:hAnsi="Palatino Linotype"/>
                      </w:rPr>
                      <w:fldChar w:fldCharType="end"/>
                    </w:r>
                    <w:r w:rsidRPr="00AC468D">
                      <w:rPr>
                        <w:rFonts w:ascii="Palatino Linotype" w:hAnsi="Palatino Linotype"/>
                      </w:rPr>
                      <w:fldChar w:fldCharType="end"/>
                    </w:r>
                    <w:r w:rsidRPr="00AC468D">
                      <w:rPr>
                        <w:rFonts w:ascii="Palatino Linotype" w:hAnsi="Palatino Linotype"/>
                      </w:rPr>
                      <w:fldChar w:fldCharType="end"/>
                    </w:r>
                    <w:r w:rsidRPr="00AC468D">
                      <w:rPr>
                        <w:rFonts w:ascii="Palatino Linotype" w:hAnsi="Palatino Linotype"/>
                      </w:rPr>
                      <w:fldChar w:fldCharType="end"/>
                    </w:r>
                    <w:r w:rsidRPr="00AC468D">
                      <w:rPr>
                        <w:rFonts w:ascii="Palatino Linotype" w:hAnsi="Palatino Linotype"/>
                      </w:rPr>
                      <w:fldChar w:fldCharType="end"/>
                    </w:r>
                    <w:r w:rsidRPr="00AC468D">
                      <w:rPr>
                        <w:rFonts w:ascii="Palatino Linotype" w:hAnsi="Palatino Linotype"/>
                      </w:rPr>
                      <w:fldChar w:fldCharType="end"/>
                    </w:r>
                  </w:p>
                </w:tc>
              </w:tr>
            </w:tbl>
            <w:p w14:paraId="2E2FCD32" w14:textId="1FF7FC93" w:rsidR="003870CD" w:rsidRPr="00AC468D" w:rsidRDefault="003870CD" w:rsidP="003870CD">
              <w:pPr>
                <w:tabs>
                  <w:tab w:val="left" w:pos="6450"/>
                </w:tabs>
                <w:spacing w:line="276" w:lineRule="auto"/>
                <w:ind w:left="284"/>
                <w:jc w:val="center"/>
                <w:rPr>
                  <w:rFonts w:ascii="Palatino Linotype" w:hAnsi="Palatino Linotype"/>
                  <w:b/>
                  <w:color w:val="0000FF"/>
                  <w:sz w:val="46"/>
                  <w:szCs w:val="26"/>
                </w:rPr>
              </w:pPr>
            </w:p>
            <w:p w14:paraId="77CF201E" w14:textId="604BDF10" w:rsidR="003870CD" w:rsidRPr="00AC468D" w:rsidRDefault="003870CD" w:rsidP="003870CD">
              <w:pPr>
                <w:spacing w:line="480" w:lineRule="auto"/>
                <w:ind w:left="284"/>
                <w:jc w:val="center"/>
                <w:rPr>
                  <w:rFonts w:ascii="Palatino Linotype" w:hAnsi="Palatino Linotype"/>
                  <w:b/>
                  <w:bCs/>
                  <w:noProof/>
                  <w:sz w:val="26"/>
                  <w:szCs w:val="26"/>
                </w:rPr>
              </w:pPr>
              <w:r w:rsidRPr="00AC468D">
                <w:rPr>
                  <w:rFonts w:ascii="Palatino Linotype" w:hAnsi="Palatino Linotype"/>
                  <w:b/>
                  <w:bCs/>
                  <w:noProof/>
                  <w:sz w:val="26"/>
                  <w:szCs w:val="26"/>
                </w:rPr>
                <w:t xml:space="preserve">GIÁO VIÊN: </w:t>
              </w:r>
              <w:r w:rsidR="00451E4B">
                <w:rPr>
                  <w:rFonts w:ascii="Palatino Linotype" w:hAnsi="Palatino Linotype"/>
                  <w:b/>
                  <w:bCs/>
                  <w:noProof/>
                  <w:sz w:val="26"/>
                  <w:szCs w:val="26"/>
                </w:rPr>
                <w:t>NGUYỄN THỊ THỦY</w:t>
              </w:r>
            </w:p>
            <w:p w14:paraId="39C801C8" w14:textId="34401085" w:rsidR="00DE2121" w:rsidRPr="00AC468D" w:rsidRDefault="00DE2121" w:rsidP="003870CD">
              <w:pPr>
                <w:spacing w:line="480" w:lineRule="auto"/>
                <w:ind w:left="284"/>
                <w:jc w:val="center"/>
                <w:rPr>
                  <w:rFonts w:ascii="Palatino Linotype" w:hAnsi="Palatino Linotype"/>
                  <w:noProof/>
                  <w:sz w:val="26"/>
                  <w:szCs w:val="26"/>
                </w:rPr>
              </w:pPr>
              <w:r w:rsidRPr="00AC468D">
                <w:rPr>
                  <w:rFonts w:ascii="Palatino Linotype" w:hAnsi="Palatino Linotype"/>
                  <w:b/>
                  <w:bCs/>
                  <w:noProof/>
                  <w:sz w:val="26"/>
                  <w:szCs w:val="26"/>
                </w:rPr>
                <w:t>HỌC SINH:__________________________________</w:t>
              </w:r>
            </w:p>
            <w:p w14:paraId="2CC11859" w14:textId="77777777" w:rsidR="003870CD" w:rsidRPr="00AC468D" w:rsidRDefault="003870CD" w:rsidP="003870CD">
              <w:pPr>
                <w:spacing w:line="276" w:lineRule="auto"/>
                <w:ind w:left="284"/>
                <w:rPr>
                  <w:rFonts w:ascii="Palatino Linotype" w:hAnsi="Palatino Linotype"/>
                  <w:b/>
                  <w:bCs/>
                  <w:i/>
                  <w:iCs/>
                  <w:sz w:val="26"/>
                  <w:szCs w:val="26"/>
                </w:rPr>
              </w:pPr>
            </w:p>
            <w:p w14:paraId="6F1C47E6" w14:textId="77777777" w:rsidR="003870CD" w:rsidRPr="00AC468D" w:rsidRDefault="003870CD" w:rsidP="003870CD">
              <w:pPr>
                <w:spacing w:line="276" w:lineRule="auto"/>
                <w:ind w:left="284"/>
                <w:rPr>
                  <w:rFonts w:ascii="Palatino Linotype" w:hAnsi="Palatino Linotype"/>
                  <w:b/>
                  <w:bCs/>
                  <w:i/>
                  <w:iCs/>
                  <w:sz w:val="26"/>
                  <w:szCs w:val="26"/>
                </w:rPr>
              </w:pPr>
            </w:p>
            <w:p w14:paraId="792F8743" w14:textId="16C7BCB2" w:rsidR="003870CD" w:rsidRPr="00AC468D" w:rsidRDefault="003870CD" w:rsidP="003870CD">
              <w:pPr>
                <w:spacing w:line="276" w:lineRule="auto"/>
                <w:ind w:left="284"/>
                <w:jc w:val="center"/>
                <w:rPr>
                  <w:rFonts w:ascii="Palatino Linotype" w:hAnsi="Palatino Linotype"/>
                  <w:b/>
                  <w:bCs/>
                  <w:i/>
                  <w:iCs/>
                  <w:sz w:val="26"/>
                  <w:szCs w:val="26"/>
                </w:rPr>
              </w:pPr>
            </w:p>
            <w:p w14:paraId="079EABFF" w14:textId="77777777" w:rsidR="002132B2" w:rsidRPr="00AC468D" w:rsidRDefault="002132B2" w:rsidP="003870CD">
              <w:pPr>
                <w:spacing w:line="276" w:lineRule="auto"/>
                <w:ind w:left="284"/>
                <w:jc w:val="center"/>
                <w:rPr>
                  <w:rFonts w:ascii="Palatino Linotype" w:hAnsi="Palatino Linotype"/>
                  <w:b/>
                  <w:bCs/>
                  <w:i/>
                  <w:iCs/>
                  <w:sz w:val="26"/>
                  <w:szCs w:val="26"/>
                </w:rPr>
              </w:pPr>
            </w:p>
            <w:p w14:paraId="2F65176B" w14:textId="62BE4C92" w:rsidR="003870CD" w:rsidRPr="00AC468D" w:rsidRDefault="003870CD" w:rsidP="003870CD">
              <w:pPr>
                <w:spacing w:line="276" w:lineRule="auto"/>
                <w:ind w:left="284"/>
                <w:jc w:val="center"/>
                <w:rPr>
                  <w:rFonts w:ascii="Palatino Linotype" w:hAnsi="Palatino Linotype"/>
                  <w:b/>
                  <w:bCs/>
                  <w:sz w:val="26"/>
                  <w:szCs w:val="26"/>
                </w:rPr>
              </w:pPr>
              <w:r w:rsidRPr="00AC468D">
                <w:rPr>
                  <w:rFonts w:ascii="Palatino Linotype" w:hAnsi="Palatino Linotype"/>
                  <w:b/>
                  <w:bCs/>
                  <w:sz w:val="26"/>
                  <w:szCs w:val="26"/>
                </w:rPr>
                <w:t>Năm học: 202</w:t>
              </w:r>
              <w:r w:rsidR="0081337F" w:rsidRPr="00AC468D">
                <w:rPr>
                  <w:rFonts w:ascii="Palatino Linotype" w:hAnsi="Palatino Linotype"/>
                  <w:b/>
                  <w:bCs/>
                  <w:sz w:val="26"/>
                  <w:szCs w:val="26"/>
                </w:rPr>
                <w:t>5</w:t>
              </w:r>
              <w:r w:rsidRPr="00AC468D">
                <w:rPr>
                  <w:rFonts w:ascii="Palatino Linotype" w:hAnsi="Palatino Linotype"/>
                  <w:b/>
                  <w:bCs/>
                  <w:sz w:val="26"/>
                  <w:szCs w:val="26"/>
                </w:rPr>
                <w:t xml:space="preserve"> – 202</w:t>
              </w:r>
              <w:r w:rsidR="0081337F" w:rsidRPr="00AC468D">
                <w:rPr>
                  <w:rFonts w:ascii="Palatino Linotype" w:hAnsi="Palatino Linotype"/>
                  <w:b/>
                  <w:bCs/>
                  <w:sz w:val="26"/>
                  <w:szCs w:val="26"/>
                </w:rPr>
                <w:t>6</w:t>
              </w:r>
            </w:p>
            <w:p w14:paraId="544023EF" w14:textId="77777777" w:rsidR="003870CD" w:rsidRPr="00AC468D" w:rsidRDefault="003870CD" w:rsidP="003870CD">
              <w:pPr>
                <w:spacing w:line="276" w:lineRule="auto"/>
                <w:ind w:left="284"/>
                <w:jc w:val="center"/>
                <w:rPr>
                  <w:rFonts w:ascii="Palatino Linotype" w:hAnsi="Palatino Linotype"/>
                  <w:b/>
                  <w:bCs/>
                  <w:sz w:val="26"/>
                  <w:szCs w:val="26"/>
                </w:rPr>
              </w:pPr>
              <w:r w:rsidRPr="00AC468D">
                <w:rPr>
                  <w:rFonts w:ascii="Palatino Linotype" w:hAnsi="Palatino Linotype"/>
                  <w:b/>
                  <w:bCs/>
                  <w:sz w:val="26"/>
                  <w:szCs w:val="26"/>
                </w:rPr>
                <w:t>LƯU HÀNH NỘI BỘ</w:t>
              </w:r>
            </w:p>
            <w:p w14:paraId="70A40DAA" w14:textId="13DF563B" w:rsidR="003870CD" w:rsidRPr="00AC468D" w:rsidRDefault="00000000">
              <w:pPr>
                <w:rPr>
                  <w:rFonts w:ascii="Palatino Linotype" w:hAnsi="Palatino Linotype"/>
                </w:rPr>
              </w:pPr>
            </w:p>
          </w:sdtContent>
        </w:sdt>
      </w:sdtContent>
    </w:sdt>
    <w:tbl>
      <w:tblPr>
        <w:tblW w:w="9923"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2834"/>
        <w:gridCol w:w="7089"/>
      </w:tblGrid>
      <w:tr w:rsidR="00E55DE4" w:rsidRPr="00AC468D" w14:paraId="2D086766" w14:textId="77777777" w:rsidTr="006D5751">
        <w:trPr>
          <w:jc w:val="center"/>
        </w:trPr>
        <w:tc>
          <w:tcPr>
            <w:tcW w:w="1428" w:type="pct"/>
            <w:shd w:val="clear" w:color="000000" w:fill="auto"/>
            <w:vAlign w:val="center"/>
          </w:tcPr>
          <w:p w14:paraId="59AE8F26" w14:textId="77777777" w:rsidR="00E55DE4" w:rsidRPr="00AC468D" w:rsidRDefault="00E55DE4" w:rsidP="006D5751">
            <w:pPr>
              <w:ind w:left="284"/>
              <w:jc w:val="center"/>
              <w:rPr>
                <w:rFonts w:ascii="Palatino Linotype" w:hAnsi="Palatino Linotype"/>
                <w:b/>
                <w:bCs/>
                <w:color w:val="0000FF"/>
                <w:sz w:val="28"/>
                <w:szCs w:val="22"/>
                <w:lang w:val="nl-NL"/>
              </w:rPr>
            </w:pPr>
            <w:bookmarkStart w:id="0" w:name="_Toc206945990"/>
            <w:r w:rsidRPr="00AC468D">
              <w:rPr>
                <w:rFonts w:ascii="Palatino Linotype" w:hAnsi="Palatino Linotype"/>
                <w:b/>
                <w:bCs/>
                <w:color w:val="0000FF"/>
                <w:sz w:val="28"/>
                <w:szCs w:val="22"/>
                <w:lang w:val="nl-NL"/>
              </w:rPr>
              <w:lastRenderedPageBreak/>
              <w:t>CHƯƠNG 1</w:t>
            </w:r>
          </w:p>
        </w:tc>
        <w:tc>
          <w:tcPr>
            <w:tcW w:w="3572" w:type="pct"/>
            <w:shd w:val="clear" w:color="000000" w:fill="auto"/>
            <w:vAlign w:val="center"/>
          </w:tcPr>
          <w:p w14:paraId="18B68491" w14:textId="77777777" w:rsidR="00E55DE4" w:rsidRPr="00AC468D" w:rsidRDefault="00E55DE4" w:rsidP="006D5751">
            <w:pPr>
              <w:ind w:left="284"/>
              <w:jc w:val="center"/>
              <w:rPr>
                <w:rFonts w:ascii="Palatino Linotype" w:hAnsi="Palatino Linotype"/>
                <w:b/>
                <w:bCs/>
                <w:color w:val="0000FF"/>
                <w:sz w:val="28"/>
                <w:szCs w:val="22"/>
                <w:lang w:val="nl-NL"/>
              </w:rPr>
            </w:pPr>
            <w:r w:rsidRPr="00AC468D">
              <w:rPr>
                <w:rFonts w:ascii="Palatino Linotype" w:hAnsi="Palatino Linotype"/>
                <w:b/>
                <w:bCs/>
                <w:color w:val="0000FF"/>
                <w:sz w:val="28"/>
                <w:szCs w:val="22"/>
                <w:lang w:val="nl-NL"/>
              </w:rPr>
              <w:t>ESTER – LIPID</w:t>
            </w:r>
          </w:p>
        </w:tc>
      </w:tr>
    </w:tbl>
    <w:p w14:paraId="4B985257" w14:textId="77777777" w:rsidR="006C6726" w:rsidRPr="00AC468D" w:rsidRDefault="006C6726" w:rsidP="00584271">
      <w:pPr>
        <w:pStyle w:val="Heading1"/>
        <w:numPr>
          <w:ilvl w:val="0"/>
          <w:numId w:val="0"/>
        </w:numPr>
        <w:ind w:left="109"/>
        <w:rPr>
          <w:rFonts w:ascii="Palatino Linotype" w:hAnsi="Palatino Linotype" w:cs="Times New Roman"/>
        </w:rPr>
      </w:pPr>
      <w:bookmarkStart w:id="1" w:name="_Toc207224023"/>
      <w:bookmarkStart w:id="2" w:name="_Toc207224157"/>
      <w:r w:rsidRPr="00AC468D">
        <w:rPr>
          <w:rFonts w:ascii="Palatino Linotype" w:hAnsi="Palatino Linotype" w:cs="Times New Roman"/>
        </w:rPr>
        <w:t>BÀI 1. ESTER – LIPID</w:t>
      </w:r>
      <w:bookmarkEnd w:id="0"/>
      <w:bookmarkEnd w:id="1"/>
      <w:bookmarkEnd w:id="2"/>
    </w:p>
    <w:p w14:paraId="0B7C5FB4" w14:textId="2D9BB90F" w:rsidR="00650A71" w:rsidRPr="00AC468D" w:rsidRDefault="006C6726" w:rsidP="006C6726">
      <w:pPr>
        <w:tabs>
          <w:tab w:val="left" w:pos="270"/>
          <w:tab w:val="left" w:pos="2880"/>
          <w:tab w:val="left" w:pos="5310"/>
          <w:tab w:val="left" w:pos="7830"/>
        </w:tabs>
        <w:spacing w:line="264" w:lineRule="auto"/>
        <w:jc w:val="both"/>
        <w:rPr>
          <w:rFonts w:ascii="Palatino Linotype" w:hAnsi="Palatino Linotype"/>
          <w:b/>
          <w:bCs/>
        </w:rPr>
      </w:pPr>
      <w:r w:rsidRPr="00AC468D">
        <w:rPr>
          <w:rFonts w:ascii="Palatino Linotype" w:hAnsi="Palatino Linotype"/>
          <w:b/>
          <w:bCs/>
        </w:rPr>
        <w:t>I. ESTER</w:t>
      </w:r>
    </w:p>
    <w:p w14:paraId="3D704333" w14:textId="199849E5" w:rsidR="00650A71" w:rsidRPr="00AC468D" w:rsidRDefault="0081337F" w:rsidP="00650A71">
      <w:pPr>
        <w:tabs>
          <w:tab w:val="left" w:pos="270"/>
          <w:tab w:val="left" w:pos="2880"/>
          <w:tab w:val="left" w:pos="5310"/>
          <w:tab w:val="left" w:pos="7830"/>
        </w:tabs>
        <w:spacing w:line="264" w:lineRule="auto"/>
        <w:jc w:val="both"/>
        <w:rPr>
          <w:rFonts w:ascii="Palatino Linotype" w:hAnsi="Palatino Linotype"/>
          <w:b/>
          <w:bCs/>
        </w:rPr>
      </w:pPr>
      <w:r w:rsidRPr="00AC468D">
        <w:rPr>
          <w:rFonts w:ascii="Cambria Math" w:hAnsi="Cambria Math" w:cs="Cambria Math"/>
          <w:b/>
          <w:bCs/>
        </w:rPr>
        <w:t>①</w:t>
      </w:r>
      <w:r w:rsidRPr="00AC468D">
        <w:rPr>
          <w:rFonts w:ascii="Palatino Linotype" w:hAnsi="Palatino Linotype"/>
          <w:b/>
          <w:bCs/>
        </w:rPr>
        <w:t xml:space="preserve"> </w:t>
      </w:r>
      <w:r w:rsidR="00650A71" w:rsidRPr="00AC468D">
        <w:rPr>
          <w:rFonts w:ascii="Palatino Linotype" w:hAnsi="Palatino Linotype"/>
          <w:b/>
          <w:bCs/>
        </w:rPr>
        <w:t>Khái niệm</w:t>
      </w:r>
    </w:p>
    <w:p w14:paraId="53599AD2" w14:textId="60FFC4D1" w:rsidR="006C6726" w:rsidRPr="00AC468D" w:rsidRDefault="006C6726" w:rsidP="006C6726">
      <w:pPr>
        <w:tabs>
          <w:tab w:val="left" w:pos="270"/>
          <w:tab w:val="left" w:pos="2880"/>
          <w:tab w:val="left" w:pos="5310"/>
          <w:tab w:val="left" w:pos="7830"/>
        </w:tabs>
        <w:spacing w:line="264" w:lineRule="auto"/>
        <w:jc w:val="center"/>
        <w:rPr>
          <w:rFonts w:ascii="Palatino Linotype" w:hAnsi="Palatino Linotype"/>
          <w:b/>
          <w:bCs/>
        </w:rPr>
      </w:pPr>
      <w:r w:rsidRPr="00AC468D">
        <w:rPr>
          <w:rFonts w:ascii="Palatino Linotype" w:hAnsi="Palatino Linotype"/>
          <w:noProof/>
        </w:rPr>
        <w:drawing>
          <wp:inline distT="0" distB="0" distL="0" distR="0" wp14:anchorId="4F2E5D84" wp14:editId="40C677C1">
            <wp:extent cx="4489450" cy="1874343"/>
            <wp:effectExtent l="0" t="0" r="0" b="0"/>
            <wp:docPr id="2" name="Picture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Lst>
                    </a:blip>
                    <a:stretch>
                      <a:fillRect/>
                    </a:stretch>
                  </pic:blipFill>
                  <pic:spPr>
                    <a:xfrm>
                      <a:off x="0" y="0"/>
                      <a:ext cx="4500792" cy="1879078"/>
                    </a:xfrm>
                    <a:prstGeom prst="rect">
                      <a:avLst/>
                    </a:prstGeom>
                  </pic:spPr>
                </pic:pic>
              </a:graphicData>
            </a:graphic>
          </wp:inline>
        </w:drawing>
      </w:r>
    </w:p>
    <w:tbl>
      <w:tblPr>
        <w:tblStyle w:val="trongbang1"/>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6095"/>
      </w:tblGrid>
      <w:tr w:rsidR="006C6726" w:rsidRPr="00AC468D" w14:paraId="7C339B86" w14:textId="77777777" w:rsidTr="00B3500E">
        <w:tc>
          <w:tcPr>
            <w:tcW w:w="4106" w:type="dxa"/>
            <w:vAlign w:val="center"/>
          </w:tcPr>
          <w:p w14:paraId="3EC8CA28" w14:textId="77777777" w:rsidR="006C6726" w:rsidRPr="00AC468D" w:rsidRDefault="006C6726" w:rsidP="006C6726">
            <w:pPr>
              <w:autoSpaceDE w:val="0"/>
              <w:autoSpaceDN w:val="0"/>
              <w:spacing w:line="276" w:lineRule="auto"/>
              <w:rPr>
                <w:rFonts w:ascii="Palatino Linotype" w:hAnsi="Palatino Linotype"/>
                <w:b/>
                <w:bCs/>
                <w:lang w:val="pt-BR"/>
              </w:rPr>
            </w:pPr>
            <w:r w:rsidRPr="00AC468D">
              <w:rPr>
                <w:rFonts w:ascii="Palatino Linotype" w:hAnsi="Palatino Linotype"/>
                <w:noProof/>
              </w:rPr>
              <w:drawing>
                <wp:inline distT="0" distB="0" distL="0" distR="0" wp14:anchorId="48A9957A" wp14:editId="2CD8414A">
                  <wp:extent cx="2352582" cy="720078"/>
                  <wp:effectExtent l="19050" t="19050" r="10160" b="23495"/>
                  <wp:docPr id="721901025" name="Picture 1" descr="A diagram of a chemical rea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01025" name="Picture 1" descr="A diagram of a chemical reaction&#10;&#10;Description automatically generated with medium confidence"/>
                          <pic:cNvPicPr/>
                        </pic:nvPicPr>
                        <pic:blipFill>
                          <a:blip r:embed="rId16"/>
                          <a:stretch>
                            <a:fillRect/>
                          </a:stretch>
                        </pic:blipFill>
                        <pic:spPr>
                          <a:xfrm>
                            <a:off x="0" y="0"/>
                            <a:ext cx="2370115" cy="725445"/>
                          </a:xfrm>
                          <a:prstGeom prst="rect">
                            <a:avLst/>
                          </a:prstGeom>
                          <a:ln>
                            <a:solidFill>
                              <a:srgbClr val="4472C4"/>
                            </a:solidFill>
                          </a:ln>
                        </pic:spPr>
                      </pic:pic>
                    </a:graphicData>
                  </a:graphic>
                </wp:inline>
              </w:drawing>
            </w:r>
          </w:p>
        </w:tc>
        <w:tc>
          <w:tcPr>
            <w:tcW w:w="6095" w:type="dxa"/>
            <w:vAlign w:val="center"/>
          </w:tcPr>
          <w:p w14:paraId="38003D12" w14:textId="77777777" w:rsidR="006C6726" w:rsidRPr="00AC468D" w:rsidRDefault="006C6726" w:rsidP="006C6726">
            <w:pPr>
              <w:autoSpaceDE w:val="0"/>
              <w:autoSpaceDN w:val="0"/>
              <w:spacing w:line="276" w:lineRule="auto"/>
              <w:jc w:val="both"/>
              <w:rPr>
                <w:rFonts w:ascii="Palatino Linotype" w:hAnsi="Palatino Linotype"/>
                <w:b/>
                <w:bCs/>
                <w:lang w:val="pt-BR"/>
              </w:rPr>
            </w:pPr>
            <w:r w:rsidRPr="00AC468D">
              <w:rPr>
                <w:rFonts w:ascii="Palatino Linotype" w:eastAsia="Calibri" w:hAnsi="Palatino Linotype"/>
                <w:bCs/>
              </w:rPr>
              <w:t xml:space="preserve">Khi thay thế </w:t>
            </w:r>
            <w:r w:rsidRPr="00AC468D">
              <w:rPr>
                <w:rFonts w:ascii="Palatino Linotype" w:eastAsia="Calibri" w:hAnsi="Palatino Linotype"/>
                <w:bCs/>
                <w:u w:val="single"/>
              </w:rPr>
              <w:t xml:space="preserve">nhóm </w:t>
            </w:r>
            <w:r w:rsidRPr="00AC468D">
              <w:rPr>
                <w:rFonts w:ascii="Palatino Linotype" w:hAnsi="Palatino Linotype"/>
                <w:bCs/>
                <w:u w:val="single"/>
                <w:lang w:val="pt-BR"/>
              </w:rPr>
              <w:t>–</w:t>
            </w:r>
            <w:r w:rsidRPr="00AC468D">
              <w:rPr>
                <w:rFonts w:ascii="Palatino Linotype" w:eastAsia="Calibri" w:hAnsi="Palatino Linotype"/>
                <w:bCs/>
                <w:u w:val="single"/>
              </w:rPr>
              <w:t>OH</w:t>
            </w:r>
            <w:r w:rsidRPr="00AC468D">
              <w:rPr>
                <w:rFonts w:ascii="Palatino Linotype" w:eastAsia="Calibri" w:hAnsi="Palatino Linotype"/>
                <w:bCs/>
              </w:rPr>
              <w:t xml:space="preserve"> ở nhóm carboxyl (</w:t>
            </w:r>
            <w:r w:rsidRPr="00AC468D">
              <w:rPr>
                <w:rFonts w:ascii="Palatino Linotype" w:hAnsi="Palatino Linotype"/>
                <w:bCs/>
                <w:lang w:val="pt-BR"/>
              </w:rPr>
              <w:t>–</w:t>
            </w:r>
            <w:r w:rsidRPr="00AC468D">
              <w:rPr>
                <w:rFonts w:ascii="Palatino Linotype" w:eastAsia="Calibri" w:hAnsi="Palatino Linotype"/>
                <w:bCs/>
              </w:rPr>
              <w:t xml:space="preserve">COOH) của carboxylic acid bằng </w:t>
            </w:r>
            <w:r w:rsidRPr="00AC468D">
              <w:rPr>
                <w:rFonts w:ascii="Palatino Linotype" w:eastAsia="Calibri" w:hAnsi="Palatino Linotype"/>
                <w:bCs/>
                <w:u w:val="single"/>
              </w:rPr>
              <w:t xml:space="preserve">nhóm </w:t>
            </w:r>
            <w:r w:rsidRPr="00AC468D">
              <w:rPr>
                <w:rFonts w:ascii="Palatino Linotype" w:hAnsi="Palatino Linotype"/>
                <w:bCs/>
                <w:u w:val="single"/>
                <w:lang w:val="pt-BR"/>
              </w:rPr>
              <w:t>–</w:t>
            </w:r>
            <w:r w:rsidRPr="00AC468D">
              <w:rPr>
                <w:rFonts w:ascii="Palatino Linotype" w:eastAsia="Calibri" w:hAnsi="Palatino Linotype"/>
                <w:bCs/>
                <w:u w:val="single"/>
              </w:rPr>
              <w:t>OR’</w:t>
            </w:r>
            <w:r w:rsidRPr="00AC468D">
              <w:rPr>
                <w:rFonts w:ascii="Palatino Linotype" w:eastAsia="Calibri" w:hAnsi="Palatino Linotype"/>
                <w:bCs/>
              </w:rPr>
              <w:t xml:space="preserve"> thì được ester, trong đó R’ là gốc hydrocarbon.</w:t>
            </w:r>
          </w:p>
        </w:tc>
      </w:tr>
    </w:tbl>
    <w:p w14:paraId="62E26887" w14:textId="3B88644E" w:rsidR="006C6726" w:rsidRPr="00AC468D" w:rsidRDefault="0081337F" w:rsidP="0081337F">
      <w:pPr>
        <w:tabs>
          <w:tab w:val="left" w:pos="284"/>
          <w:tab w:val="left" w:pos="2520"/>
          <w:tab w:val="left" w:pos="5040"/>
          <w:tab w:val="left" w:pos="7290"/>
        </w:tabs>
        <w:spacing w:after="160" w:line="259" w:lineRule="auto"/>
        <w:contextualSpacing/>
        <w:rPr>
          <w:rFonts w:ascii="Palatino Linotype" w:eastAsia="Calibri" w:hAnsi="Palatino Linotype"/>
        </w:rPr>
      </w:pPr>
      <w:bookmarkStart w:id="3" w:name="_Hlk171954217"/>
      <w:r w:rsidRPr="00AC468D">
        <w:rPr>
          <w:rFonts w:ascii="Palatino Linotype" w:eastAsia="Calibri" w:hAnsi="Palatino Linotype"/>
          <w:bCs/>
        </w:rPr>
        <w:tab/>
        <w:t xml:space="preserve">+ </w:t>
      </w:r>
      <w:r w:rsidR="006C6726" w:rsidRPr="00AC468D">
        <w:rPr>
          <w:rFonts w:ascii="Palatino Linotype" w:eastAsia="Calibri" w:hAnsi="Palatino Linotype"/>
          <w:bCs/>
        </w:rPr>
        <w:t>Ester đơn chức:</w:t>
      </w:r>
      <w:r w:rsidR="006C6726" w:rsidRPr="00AC468D">
        <w:rPr>
          <w:rFonts w:ascii="Palatino Linotype" w:eastAsia="Calibri" w:hAnsi="Palatino Linotype"/>
        </w:rPr>
        <w:t xml:space="preserve"> </w:t>
      </w:r>
      <w:r w:rsidR="006C6726" w:rsidRPr="00AC468D">
        <w:rPr>
          <w:rFonts w:ascii="Palatino Linotype" w:eastAsia="Calibri" w:hAnsi="Palatino Linotype"/>
          <w:position w:val="-8"/>
        </w:rPr>
        <w:object w:dxaOrig="3100" w:dyaOrig="300" w14:anchorId="4820A5CF">
          <v:shape id="_x0000_i1027" type="#_x0000_t75" style="width:150pt;height:13pt" o:ole="">
            <v:imagedata r:id="rId17" o:title=""/>
          </v:shape>
          <o:OLEObject Type="Embed" ProgID="Equation.DSMT4" ShapeID="_x0000_i1027" DrawAspect="Content" ObjectID="_1817888045" r:id="rId18"/>
        </w:object>
      </w:r>
    </w:p>
    <w:p w14:paraId="22D0DED5" w14:textId="2F232A66" w:rsidR="006C6726" w:rsidRPr="00AC468D" w:rsidRDefault="006C6726" w:rsidP="0081337F">
      <w:pPr>
        <w:spacing w:after="160" w:line="259" w:lineRule="auto"/>
        <w:ind w:firstLine="270"/>
        <w:contextualSpacing/>
        <w:jc w:val="both"/>
        <w:rPr>
          <w:rFonts w:ascii="Palatino Linotype" w:eastAsia="Calibri" w:hAnsi="Palatino Linotype"/>
          <w:lang w:val="vi-VN"/>
        </w:rPr>
      </w:pPr>
      <w:r w:rsidRPr="00AC468D">
        <w:rPr>
          <w:rFonts w:ascii="Palatino Linotype" w:hAnsi="Palatino Linotype"/>
          <w:b/>
          <w:bCs/>
          <w:szCs w:val="28"/>
        </w:rPr>
        <w:t>Trong</w:t>
      </w:r>
      <w:r w:rsidRPr="00AC468D">
        <w:rPr>
          <w:rFonts w:ascii="Palatino Linotype" w:hAnsi="Palatino Linotype"/>
          <w:b/>
          <w:bCs/>
          <w:szCs w:val="28"/>
          <w:lang w:val="vi-VN"/>
        </w:rPr>
        <w:t xml:space="preserve"> đó:</w:t>
      </w:r>
      <w:r w:rsidRPr="00AC468D">
        <w:rPr>
          <w:rFonts w:ascii="Palatino Linotype" w:hAnsi="Palatino Linotype"/>
          <w:szCs w:val="28"/>
          <w:lang w:val="vi-VN"/>
        </w:rPr>
        <w:t xml:space="preserve"> nhóm chức ester là </w:t>
      </w:r>
      <w:r w:rsidRPr="00AC468D">
        <w:rPr>
          <w:rFonts w:ascii="Palatino Linotype" w:hAnsi="Palatino Linotype"/>
          <w:position w:val="-10"/>
          <w:szCs w:val="28"/>
        </w:rPr>
        <w:object w:dxaOrig="1660" w:dyaOrig="320" w14:anchorId="2785E23F">
          <v:shape id="_x0000_i1028" type="#_x0000_t75" style="width:83pt;height:16.5pt" o:ole="">
            <v:imagedata r:id="rId19" o:title=""/>
          </v:shape>
          <o:OLEObject Type="Embed" ProgID="Equation.DSMT4" ShapeID="_x0000_i1028" DrawAspect="Content" ObjectID="_1817888046" r:id="rId20"/>
        </w:object>
      </w:r>
      <w:r w:rsidRPr="00AC468D">
        <w:rPr>
          <w:rFonts w:ascii="Palatino Linotype" w:hAnsi="Palatino Linotype"/>
          <w:szCs w:val="28"/>
          <w:lang w:val="vi-VN"/>
        </w:rPr>
        <w:t>, R là gốc hydrocarbon của acid, R’ là gốc hydrocarbon của alcohol.</w:t>
      </w:r>
    </w:p>
    <w:bookmarkEnd w:id="3"/>
    <w:p w14:paraId="42015869" w14:textId="1B9B698C" w:rsidR="006C6726" w:rsidRPr="00AC468D" w:rsidRDefault="0081337F" w:rsidP="0081337F">
      <w:pPr>
        <w:tabs>
          <w:tab w:val="left" w:pos="284"/>
          <w:tab w:val="left" w:pos="2520"/>
          <w:tab w:val="left" w:pos="5040"/>
          <w:tab w:val="left" w:pos="7290"/>
        </w:tabs>
        <w:spacing w:after="160" w:line="259" w:lineRule="auto"/>
        <w:contextualSpacing/>
        <w:rPr>
          <w:rFonts w:ascii="Palatino Linotype" w:eastAsia="Calibri" w:hAnsi="Palatino Linotype"/>
          <w:color w:val="FF0000"/>
          <w:spacing w:val="-6"/>
          <w:szCs w:val="28"/>
        </w:rPr>
      </w:pPr>
      <w:r w:rsidRPr="00AC468D">
        <w:rPr>
          <w:rFonts w:ascii="Palatino Linotype" w:eastAsia="Calibri" w:hAnsi="Palatino Linotype"/>
          <w:spacing w:val="-6"/>
          <w:szCs w:val="28"/>
        </w:rPr>
        <w:tab/>
        <w:t xml:space="preserve">+ </w:t>
      </w:r>
      <w:r w:rsidR="006C6726" w:rsidRPr="00AC468D">
        <w:rPr>
          <w:rFonts w:ascii="Palatino Linotype" w:eastAsia="Calibri" w:hAnsi="Palatino Linotype"/>
          <w:spacing w:val="-6"/>
          <w:szCs w:val="28"/>
        </w:rPr>
        <w:t xml:space="preserve">Ester no, đơn chức, mạch hở: </w:t>
      </w:r>
      <w:r w:rsidR="006C6726" w:rsidRPr="00AC468D">
        <w:rPr>
          <w:rFonts w:ascii="Palatino Linotype" w:eastAsia="Calibri" w:hAnsi="Palatino Linotype"/>
          <w:color w:val="FF0000"/>
          <w:spacing w:val="-6"/>
          <w:szCs w:val="28"/>
        </w:rPr>
        <w:t>C</w:t>
      </w:r>
      <w:r w:rsidR="006C6726" w:rsidRPr="00AC468D">
        <w:rPr>
          <w:rFonts w:ascii="Palatino Linotype" w:eastAsia="Calibri" w:hAnsi="Palatino Linotype"/>
          <w:color w:val="FF0000"/>
          <w:spacing w:val="-6"/>
          <w:szCs w:val="28"/>
          <w:vertAlign w:val="subscript"/>
        </w:rPr>
        <w:t>n</w:t>
      </w:r>
      <w:r w:rsidR="006C6726" w:rsidRPr="00AC468D">
        <w:rPr>
          <w:rFonts w:ascii="Palatino Linotype" w:eastAsia="Calibri" w:hAnsi="Palatino Linotype"/>
          <w:color w:val="FF0000"/>
          <w:spacing w:val="-6"/>
          <w:szCs w:val="28"/>
        </w:rPr>
        <w:t>H</w:t>
      </w:r>
      <w:r w:rsidR="006C6726" w:rsidRPr="00AC468D">
        <w:rPr>
          <w:rFonts w:ascii="Palatino Linotype" w:eastAsia="Calibri" w:hAnsi="Palatino Linotype"/>
          <w:color w:val="FF0000"/>
          <w:spacing w:val="-6"/>
          <w:szCs w:val="28"/>
          <w:vertAlign w:val="subscript"/>
        </w:rPr>
        <w:t>2n</w:t>
      </w:r>
      <w:r w:rsidR="006C6726" w:rsidRPr="00AC468D">
        <w:rPr>
          <w:rFonts w:ascii="Palatino Linotype" w:eastAsia="Calibri" w:hAnsi="Palatino Linotype"/>
          <w:color w:val="FF0000"/>
          <w:spacing w:val="-6"/>
          <w:szCs w:val="28"/>
        </w:rPr>
        <w:t>O</w:t>
      </w:r>
      <w:r w:rsidR="006C6726" w:rsidRPr="00AC468D">
        <w:rPr>
          <w:rFonts w:ascii="Palatino Linotype" w:eastAsia="Calibri" w:hAnsi="Palatino Linotype"/>
          <w:color w:val="FF0000"/>
          <w:spacing w:val="-6"/>
          <w:szCs w:val="28"/>
          <w:vertAlign w:val="subscript"/>
        </w:rPr>
        <w:t>2</w:t>
      </w:r>
      <w:r w:rsidR="006C6726" w:rsidRPr="00AC468D">
        <w:rPr>
          <w:rFonts w:ascii="Palatino Linotype" w:eastAsia="Calibri" w:hAnsi="Palatino Linotype"/>
          <w:color w:val="FF0000"/>
          <w:spacing w:val="-6"/>
          <w:szCs w:val="28"/>
        </w:rPr>
        <w:t xml:space="preserve"> (n ≥2).</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196"/>
      </w:tblGrid>
      <w:tr w:rsidR="00650A71" w:rsidRPr="00AC468D" w14:paraId="12931DC4" w14:textId="77777777" w:rsidTr="0081337F">
        <w:tc>
          <w:tcPr>
            <w:tcW w:w="10206" w:type="dxa"/>
          </w:tcPr>
          <w:p w14:paraId="570C3008" w14:textId="59EF3334" w:rsidR="00650A71" w:rsidRPr="00AC468D" w:rsidRDefault="0081337F" w:rsidP="006A5BAE">
            <w:pPr>
              <w:widowControl w:val="0"/>
              <w:spacing w:line="264" w:lineRule="auto"/>
              <w:jc w:val="both"/>
              <w:rPr>
                <w:rFonts w:ascii="Palatino Linotype" w:hAnsi="Palatino Linotype"/>
                <w:spacing w:val="4"/>
              </w:rPr>
            </w:pPr>
            <w:r w:rsidRPr="00AC468D">
              <w:rPr>
                <mc:AlternateContent>
                  <mc:Choice Requires="w16se">
                    <w:rFonts w:ascii="Palatino Linotype" w:hAnsi="Palatino Linotype"/>
                  </mc:Choice>
                  <mc:Fallback>
                    <w:rFonts w:ascii="Segoe UI Emoji" w:eastAsia="Segoe UI Emoji" w:hAnsi="Segoe UI Emoji" w:cs="Segoe UI Emoji"/>
                  </mc:Fallback>
                </mc:AlternateContent>
                <w:b/>
                <w:bCs/>
                <w:lang w:val="pt-BR"/>
              </w:rPr>
              <mc:AlternateContent>
                <mc:Choice Requires="w16se">
                  <w16se:symEx w16se:font="Segoe UI Emoji" w16se:char="1F4DD"/>
                </mc:Choice>
                <mc:Fallback>
                  <w:t>📝</w:t>
                </mc:Fallback>
              </mc:AlternateContent>
            </w:r>
            <w:r w:rsidRPr="00AC468D">
              <w:rPr>
                <w:rFonts w:ascii="Palatino Linotype" w:hAnsi="Palatino Linotype"/>
                <w:b/>
                <w:bCs/>
                <w:lang w:val="pt-BR"/>
              </w:rPr>
              <w:t xml:space="preserve">Ví dụ </w:t>
            </w:r>
            <w:r w:rsidR="00650A71" w:rsidRPr="00AC468D">
              <w:rPr>
                <w:rFonts w:ascii="Palatino Linotype" w:hAnsi="Palatino Linotype"/>
                <w:b/>
                <w:bCs/>
                <w:lang w:val="pt-BR"/>
              </w:rPr>
              <w:t xml:space="preserve"> </w:t>
            </w:r>
            <w:r w:rsidR="007C0D17" w:rsidRPr="00AC468D">
              <w:rPr>
                <w:rFonts w:ascii="Palatino Linotype" w:hAnsi="Palatino Linotype"/>
                <w:b/>
                <w:bCs/>
                <w:lang w:val="pt-BR"/>
              </w:rPr>
              <w:t>1</w:t>
            </w:r>
            <w:r w:rsidR="00650A71" w:rsidRPr="00AC468D">
              <w:rPr>
                <w:rFonts w:ascii="Palatino Linotype" w:hAnsi="Palatino Linotype"/>
                <w:b/>
                <w:bCs/>
                <w:lang w:val="pt-BR"/>
              </w:rPr>
              <w:t xml:space="preserve">. </w:t>
            </w:r>
            <w:r w:rsidR="00650A71" w:rsidRPr="00AC468D">
              <w:rPr>
                <w:rFonts w:ascii="Palatino Linotype" w:hAnsi="Palatino Linotype"/>
                <w:spacing w:val="4"/>
              </w:rPr>
              <w:t>Cho các chất có công thức cấu tạo dưới đây:</w:t>
            </w:r>
          </w:p>
          <w:p w14:paraId="099B933A" w14:textId="77777777" w:rsidR="00650A71" w:rsidRPr="00AC468D" w:rsidRDefault="00650A71" w:rsidP="006A5BAE">
            <w:pPr>
              <w:widowControl w:val="0"/>
              <w:tabs>
                <w:tab w:val="left" w:pos="284"/>
                <w:tab w:val="left" w:pos="3119"/>
                <w:tab w:val="left" w:pos="6300"/>
                <w:tab w:val="left" w:pos="7797"/>
              </w:tabs>
              <w:spacing w:line="264" w:lineRule="auto"/>
              <w:jc w:val="both"/>
              <w:rPr>
                <w:rFonts w:ascii="Palatino Linotype" w:hAnsi="Palatino Linotype"/>
                <w:spacing w:val="4"/>
                <w:vertAlign w:val="subscript"/>
              </w:rPr>
            </w:pPr>
            <w:r w:rsidRPr="00AC468D">
              <w:rPr>
                <w:rFonts w:ascii="Palatino Linotype" w:hAnsi="Palatino Linotype"/>
                <w:spacing w:val="4"/>
              </w:rPr>
              <w:tab/>
              <w:t>(1) CH</w:t>
            </w:r>
            <w:r w:rsidRPr="00AC468D">
              <w:rPr>
                <w:rFonts w:ascii="Palatino Linotype" w:hAnsi="Palatino Linotype"/>
                <w:spacing w:val="4"/>
                <w:vertAlign w:val="subscript"/>
              </w:rPr>
              <w:t>3</w:t>
            </w:r>
            <w:r w:rsidRPr="00AC468D">
              <w:rPr>
                <w:rFonts w:ascii="Palatino Linotype" w:hAnsi="Palatino Linotype"/>
                <w:spacing w:val="4"/>
              </w:rPr>
              <w:t>COOC</w:t>
            </w:r>
            <w:r w:rsidRPr="00AC468D">
              <w:rPr>
                <w:rFonts w:ascii="Palatino Linotype" w:hAnsi="Palatino Linotype"/>
                <w:spacing w:val="4"/>
                <w:vertAlign w:val="subscript"/>
              </w:rPr>
              <w:t>2</w:t>
            </w:r>
            <w:r w:rsidRPr="00AC468D">
              <w:rPr>
                <w:rFonts w:ascii="Palatino Linotype" w:hAnsi="Palatino Linotype"/>
                <w:spacing w:val="4"/>
              </w:rPr>
              <w:t>H</w:t>
            </w:r>
            <w:r w:rsidRPr="00AC468D">
              <w:rPr>
                <w:rFonts w:ascii="Palatino Linotype" w:hAnsi="Palatino Linotype"/>
                <w:spacing w:val="4"/>
                <w:vertAlign w:val="subscript"/>
              </w:rPr>
              <w:t>5</w:t>
            </w:r>
            <w:r w:rsidRPr="00AC468D">
              <w:rPr>
                <w:rFonts w:ascii="Palatino Linotype" w:hAnsi="Palatino Linotype"/>
                <w:spacing w:val="4"/>
              </w:rPr>
              <w:tab/>
              <w:t>(2) CH</w:t>
            </w:r>
            <w:r w:rsidRPr="00AC468D">
              <w:rPr>
                <w:rFonts w:ascii="Palatino Linotype" w:hAnsi="Palatino Linotype"/>
                <w:spacing w:val="4"/>
                <w:vertAlign w:val="subscript"/>
              </w:rPr>
              <w:t>3</w:t>
            </w:r>
            <w:r w:rsidRPr="00AC468D">
              <w:rPr>
                <w:rFonts w:ascii="Palatino Linotype" w:hAnsi="Palatino Linotype"/>
                <w:spacing w:val="4"/>
              </w:rPr>
              <w:t>CH</w:t>
            </w:r>
            <w:r w:rsidRPr="00AC468D">
              <w:rPr>
                <w:rFonts w:ascii="Palatino Linotype" w:hAnsi="Palatino Linotype"/>
                <w:spacing w:val="4"/>
                <w:vertAlign w:val="subscript"/>
              </w:rPr>
              <w:t>2</w:t>
            </w:r>
            <w:r w:rsidRPr="00AC468D">
              <w:rPr>
                <w:rFonts w:ascii="Palatino Linotype" w:hAnsi="Palatino Linotype"/>
                <w:spacing w:val="4"/>
              </w:rPr>
              <w:t>OH</w:t>
            </w:r>
            <w:r w:rsidRPr="00AC468D">
              <w:rPr>
                <w:rFonts w:ascii="Palatino Linotype" w:hAnsi="Palatino Linotype"/>
                <w:spacing w:val="4"/>
              </w:rPr>
              <w:tab/>
              <w:t>(3) HCOOCH</w:t>
            </w:r>
            <w:r w:rsidRPr="00AC468D">
              <w:rPr>
                <w:rFonts w:ascii="Palatino Linotype" w:hAnsi="Palatino Linotype"/>
                <w:spacing w:val="4"/>
                <w:vertAlign w:val="subscript"/>
              </w:rPr>
              <w:t>3</w:t>
            </w:r>
          </w:p>
          <w:p w14:paraId="306BD643" w14:textId="14A1F866" w:rsidR="00650A71" w:rsidRPr="00AC468D" w:rsidRDefault="00650A71" w:rsidP="006A5BAE">
            <w:pPr>
              <w:widowControl w:val="0"/>
              <w:tabs>
                <w:tab w:val="left" w:pos="284"/>
                <w:tab w:val="left" w:pos="3119"/>
                <w:tab w:val="left" w:pos="6300"/>
                <w:tab w:val="left" w:pos="7797"/>
              </w:tabs>
              <w:spacing w:line="264" w:lineRule="auto"/>
              <w:jc w:val="both"/>
              <w:rPr>
                <w:rFonts w:ascii="Palatino Linotype" w:hAnsi="Palatino Linotype"/>
              </w:rPr>
            </w:pPr>
            <w:r w:rsidRPr="00AC468D">
              <w:rPr>
                <w:rFonts w:ascii="Palatino Linotype" w:hAnsi="Palatino Linotype"/>
                <w:spacing w:val="4"/>
              </w:rPr>
              <w:tab/>
              <w:t>(4) C</w:t>
            </w:r>
            <w:r w:rsidRPr="00AC468D">
              <w:rPr>
                <w:rFonts w:ascii="Palatino Linotype" w:hAnsi="Palatino Linotype"/>
                <w:spacing w:val="4"/>
                <w:vertAlign w:val="subscript"/>
              </w:rPr>
              <w:t>2</w:t>
            </w:r>
            <w:r w:rsidRPr="00AC468D">
              <w:rPr>
                <w:rFonts w:ascii="Palatino Linotype" w:hAnsi="Palatino Linotype"/>
                <w:spacing w:val="4"/>
              </w:rPr>
              <w:t>H</w:t>
            </w:r>
            <w:r w:rsidRPr="00AC468D">
              <w:rPr>
                <w:rFonts w:ascii="Palatino Linotype" w:hAnsi="Palatino Linotype"/>
                <w:spacing w:val="4"/>
                <w:vertAlign w:val="subscript"/>
              </w:rPr>
              <w:t>5</w:t>
            </w:r>
            <w:r w:rsidRPr="00AC468D">
              <w:rPr>
                <w:rFonts w:ascii="Palatino Linotype" w:hAnsi="Palatino Linotype"/>
                <w:spacing w:val="4"/>
              </w:rPr>
              <w:t>COOH</w:t>
            </w:r>
            <w:r w:rsidRPr="00AC468D">
              <w:rPr>
                <w:rFonts w:ascii="Palatino Linotype" w:hAnsi="Palatino Linotype"/>
                <w:spacing w:val="4"/>
              </w:rPr>
              <w:tab/>
              <w:t>(5) CH</w:t>
            </w:r>
            <w:r w:rsidRPr="00AC468D">
              <w:rPr>
                <w:rFonts w:ascii="Palatino Linotype" w:hAnsi="Palatino Linotype"/>
                <w:spacing w:val="4"/>
                <w:vertAlign w:val="subscript"/>
              </w:rPr>
              <w:t>3</w:t>
            </w:r>
            <w:r w:rsidRPr="00AC468D">
              <w:rPr>
                <w:rFonts w:ascii="Palatino Linotype" w:hAnsi="Palatino Linotype"/>
                <w:spacing w:val="4"/>
              </w:rPr>
              <w:t>COOCH=CH</w:t>
            </w:r>
            <w:r w:rsidRPr="00AC468D">
              <w:rPr>
                <w:rFonts w:ascii="Palatino Linotype" w:hAnsi="Palatino Linotype"/>
                <w:spacing w:val="4"/>
                <w:vertAlign w:val="subscript"/>
              </w:rPr>
              <w:t>2</w:t>
            </w:r>
            <w:r w:rsidRPr="00AC468D">
              <w:rPr>
                <w:rFonts w:ascii="Palatino Linotype" w:hAnsi="Palatino Linotype"/>
                <w:spacing w:val="4"/>
              </w:rPr>
              <w:tab/>
              <w:t xml:space="preserve">(6) </w:t>
            </w:r>
            <w:r w:rsidR="0081337F" w:rsidRPr="00AC468D">
              <w:rPr>
                <w:rFonts w:ascii="Palatino Linotype" w:eastAsia="MS Mincho" w:hAnsi="Palatino Linotype"/>
                <w:noProof/>
              </w:rPr>
              <w:t>CH</w:t>
            </w:r>
            <w:r w:rsidR="0081337F" w:rsidRPr="00AC468D">
              <w:rPr>
                <w:rFonts w:ascii="Palatino Linotype" w:eastAsia="MS Mincho" w:hAnsi="Palatino Linotype"/>
                <w:noProof/>
                <w:vertAlign w:val="subscript"/>
              </w:rPr>
              <w:t>3</w:t>
            </w:r>
            <w:r w:rsidR="0081337F" w:rsidRPr="00AC468D">
              <w:rPr>
                <w:rFonts w:ascii="Palatino Linotype" w:eastAsia="MS Mincho" w:hAnsi="Palatino Linotype"/>
                <w:noProof/>
              </w:rPr>
              <w:t>COOC</w:t>
            </w:r>
            <w:r w:rsidR="0081337F" w:rsidRPr="00AC468D">
              <w:rPr>
                <w:rFonts w:ascii="Palatino Linotype" w:eastAsia="MS Mincho" w:hAnsi="Palatino Linotype"/>
                <w:noProof/>
                <w:vertAlign w:val="subscript"/>
              </w:rPr>
              <w:t>6</w:t>
            </w:r>
            <w:r w:rsidR="0081337F" w:rsidRPr="00AC468D">
              <w:rPr>
                <w:rFonts w:ascii="Palatino Linotype" w:eastAsia="MS Mincho" w:hAnsi="Palatino Linotype"/>
                <w:noProof/>
              </w:rPr>
              <w:t>H</w:t>
            </w:r>
            <w:r w:rsidR="0081337F" w:rsidRPr="00AC468D">
              <w:rPr>
                <w:rFonts w:ascii="Palatino Linotype" w:eastAsia="MS Mincho" w:hAnsi="Palatino Linotype"/>
                <w:noProof/>
                <w:vertAlign w:val="subscript"/>
              </w:rPr>
              <w:t>5</w:t>
            </w:r>
            <w:r w:rsidRPr="00AC468D">
              <w:rPr>
                <w:rFonts w:ascii="Palatino Linotype" w:hAnsi="Palatino Linotype"/>
              </w:rPr>
              <w:tab/>
              <w:t xml:space="preserve"> </w:t>
            </w:r>
          </w:p>
          <w:p w14:paraId="3407990A" w14:textId="77777777" w:rsidR="00650A71" w:rsidRPr="00AC468D" w:rsidRDefault="00650A71" w:rsidP="006A5BAE">
            <w:pPr>
              <w:tabs>
                <w:tab w:val="left" w:pos="270"/>
                <w:tab w:val="left" w:pos="2880"/>
                <w:tab w:val="left" w:pos="5310"/>
                <w:tab w:val="left" w:pos="8190"/>
              </w:tabs>
              <w:spacing w:line="264" w:lineRule="auto"/>
              <w:jc w:val="both"/>
              <w:rPr>
                <w:rFonts w:ascii="Palatino Linotype" w:hAnsi="Palatino Linotype"/>
                <w:spacing w:val="4"/>
              </w:rPr>
            </w:pPr>
            <w:r w:rsidRPr="00AC468D">
              <w:rPr>
                <w:rFonts w:ascii="Palatino Linotype" w:hAnsi="Palatino Linotype"/>
                <w:spacing w:val="4"/>
              </w:rPr>
              <w:t xml:space="preserve">Trong số các chất trên có bao nhiêu chất là ester?  </w:t>
            </w:r>
          </w:p>
          <w:p w14:paraId="2286E02A" w14:textId="77777777" w:rsidR="00650A71" w:rsidRPr="00AC468D" w:rsidRDefault="00650A71" w:rsidP="006A5BAE">
            <w:pPr>
              <w:tabs>
                <w:tab w:val="left" w:pos="270"/>
                <w:tab w:val="left" w:pos="2880"/>
                <w:tab w:val="left" w:pos="5310"/>
                <w:tab w:val="left" w:pos="8190"/>
              </w:tabs>
              <w:spacing w:line="264" w:lineRule="auto"/>
              <w:jc w:val="both"/>
              <w:rPr>
                <w:rFonts w:ascii="Palatino Linotype" w:hAnsi="Palatino Linotype"/>
                <w:spacing w:val="4"/>
              </w:rPr>
            </w:pPr>
            <w:r w:rsidRPr="00AC468D">
              <w:rPr>
                <w:rFonts w:ascii="Palatino Linotype" w:hAnsi="Palatino Linotype"/>
                <w:spacing w:val="4"/>
              </w:rPr>
              <w:t>Trả lời: ………………..</w:t>
            </w:r>
          </w:p>
          <w:p w14:paraId="41360551" w14:textId="77777777" w:rsidR="004136E8" w:rsidRPr="00AC468D" w:rsidRDefault="00B53EA6" w:rsidP="00B53EA6">
            <w:pPr>
              <w:tabs>
                <w:tab w:val="left" w:pos="270"/>
                <w:tab w:val="left" w:pos="2880"/>
                <w:tab w:val="left" w:pos="5310"/>
                <w:tab w:val="left" w:pos="8190"/>
              </w:tabs>
              <w:spacing w:line="264" w:lineRule="auto"/>
              <w:jc w:val="center"/>
              <w:rPr>
                <w:rFonts w:ascii="Palatino Linotype" w:hAnsi="Palatino Linotype"/>
                <w:color w:val="FF0000"/>
                <w:spacing w:val="4"/>
              </w:rPr>
            </w:pPr>
            <w:r w:rsidRPr="00AC468D">
              <w:rPr>
                <w:rFonts w:ascii="Palatino Linotype" w:hAnsi="Palatino Linotype"/>
                <w:b/>
                <w:bCs/>
                <w:color w:val="FF0000"/>
                <w:spacing w:val="4"/>
              </w:rPr>
              <w:t>Hướng dẫn giải</w:t>
            </w:r>
            <w:r w:rsidR="00650A71" w:rsidRPr="00AC468D">
              <w:rPr>
                <w:rFonts w:ascii="Palatino Linotype" w:hAnsi="Palatino Linotype"/>
                <w:color w:val="FF0000"/>
                <w:spacing w:val="4"/>
              </w:rPr>
              <w:t xml:space="preserve"> </w:t>
            </w:r>
          </w:p>
          <w:p w14:paraId="2B526255" w14:textId="481503D9" w:rsidR="00650A71" w:rsidRPr="00AC468D" w:rsidRDefault="004136E8" w:rsidP="004136E8">
            <w:pPr>
              <w:tabs>
                <w:tab w:val="left" w:pos="270"/>
                <w:tab w:val="left" w:pos="2880"/>
                <w:tab w:val="left" w:pos="5310"/>
                <w:tab w:val="left" w:pos="8190"/>
              </w:tabs>
              <w:spacing w:line="264" w:lineRule="auto"/>
              <w:rPr>
                <w:rFonts w:ascii="Palatino Linotype" w:hAnsi="Palatino Linotype"/>
                <w:lang w:val="pt-BR"/>
              </w:rPr>
            </w:pPr>
            <w:r w:rsidRPr="00AC468D">
              <w:rPr>
                <w:rFonts w:ascii="Palatino Linotype" w:hAnsi="Palatino Linotype"/>
                <w:color w:val="FF0000"/>
                <w:spacing w:val="4"/>
              </w:rPr>
              <w:t xml:space="preserve">Đáp án: </w:t>
            </w:r>
            <w:r w:rsidR="00650A71" w:rsidRPr="00AC468D">
              <w:rPr>
                <w:rFonts w:ascii="Palatino Linotype" w:hAnsi="Palatino Linotype"/>
                <w:color w:val="FF0000"/>
                <w:spacing w:val="4"/>
              </w:rPr>
              <w:t>4 (chọn 1, 3, 5, 6)</w:t>
            </w:r>
          </w:p>
        </w:tc>
      </w:tr>
      <w:tr w:rsidR="00650A71" w:rsidRPr="00AC468D" w14:paraId="29244490" w14:textId="77777777" w:rsidTr="0081337F">
        <w:tc>
          <w:tcPr>
            <w:tcW w:w="10206" w:type="dxa"/>
          </w:tcPr>
          <w:p w14:paraId="232273D3" w14:textId="488C2789" w:rsidR="007C0D17" w:rsidRPr="00AC468D" w:rsidRDefault="0081337F" w:rsidP="007C0D17">
            <w:pPr>
              <w:tabs>
                <w:tab w:val="left" w:pos="992"/>
              </w:tabs>
              <w:spacing w:before="120" w:line="276" w:lineRule="auto"/>
              <w:contextualSpacing/>
              <w:jc w:val="both"/>
              <w:rPr>
                <w:rFonts w:ascii="Palatino Linotype" w:eastAsia="MS Mincho" w:hAnsi="Palatino Linotype"/>
                <w:b/>
                <w:noProof/>
                <w:color w:val="0000FF"/>
              </w:rPr>
            </w:pPr>
            <w:r w:rsidRPr="00AC468D">
              <w:rPr>
                <w:rFonts w:ascii="Segoe UI Emoji" w:hAnsi="Segoe UI Emoji" w:cs="Segoe UI Emoji"/>
                <w:b/>
                <w:bCs/>
                <w:lang w:val="pt-BR"/>
              </w:rPr>
              <w:t>📝</w:t>
            </w:r>
            <w:r w:rsidRPr="00AC468D">
              <w:rPr>
                <w:rFonts w:ascii="Palatino Linotype" w:hAnsi="Palatino Linotype"/>
                <w:b/>
                <w:bCs/>
                <w:lang w:val="pt-BR"/>
              </w:rPr>
              <w:t xml:space="preserve"> Ví dụ </w:t>
            </w:r>
            <w:r w:rsidR="007C0D17" w:rsidRPr="00AC468D">
              <w:rPr>
                <w:rFonts w:ascii="Palatino Linotype" w:hAnsi="Palatino Linotype"/>
                <w:b/>
                <w:bCs/>
                <w:lang w:val="pt-BR"/>
              </w:rPr>
              <w:t>2</w:t>
            </w:r>
            <w:r w:rsidR="00650A71" w:rsidRPr="00AC468D">
              <w:rPr>
                <w:rFonts w:ascii="Palatino Linotype" w:hAnsi="Palatino Linotype"/>
                <w:b/>
                <w:bCs/>
                <w:lang w:val="pt-BR"/>
              </w:rPr>
              <w:t xml:space="preserve">. </w:t>
            </w:r>
            <w:r w:rsidR="007C0D17" w:rsidRPr="00AC468D">
              <w:rPr>
                <w:rFonts w:ascii="Palatino Linotype" w:eastAsia="MS Mincho" w:hAnsi="Palatino Linotype"/>
                <w:noProof/>
              </w:rPr>
              <w:t>Chất nào sau đây là ester no, đơn chức, mạch hở?</w:t>
            </w:r>
          </w:p>
          <w:p w14:paraId="3D99D08C" w14:textId="77777777" w:rsidR="00650A71" w:rsidRPr="00AC468D" w:rsidRDefault="007C0D17" w:rsidP="007C0D17">
            <w:pPr>
              <w:tabs>
                <w:tab w:val="left" w:pos="3402"/>
                <w:tab w:val="left" w:pos="5669"/>
                <w:tab w:val="left" w:pos="7937"/>
              </w:tabs>
              <w:spacing w:line="276" w:lineRule="auto"/>
              <w:ind w:left="992"/>
              <w:jc w:val="both"/>
              <w:rPr>
                <w:rFonts w:ascii="Palatino Linotype" w:eastAsia="MS Mincho" w:hAnsi="Palatino Linotype"/>
                <w:noProof/>
              </w:rPr>
            </w:pPr>
            <w:r w:rsidRPr="00AC468D">
              <w:rPr>
                <w:rFonts w:ascii="Palatino Linotype" w:eastAsia="MS Mincho" w:hAnsi="Palatino Linotype"/>
                <w:b/>
                <w:noProof/>
                <w:color w:val="0000FF"/>
              </w:rPr>
              <w:t xml:space="preserve">A. </w:t>
            </w:r>
            <w:r w:rsidRPr="00AC468D">
              <w:rPr>
                <w:rFonts w:ascii="Palatino Linotype" w:eastAsia="MS Mincho" w:hAnsi="Palatino Linotype"/>
                <w:noProof/>
              </w:rPr>
              <w:t>HCOOH.</w:t>
            </w:r>
            <w:r w:rsidRPr="00AC468D">
              <w:rPr>
                <w:rFonts w:ascii="Palatino Linotype" w:eastAsia="MS Mincho" w:hAnsi="Palatino Linotype"/>
                <w:noProof/>
              </w:rPr>
              <w:tab/>
            </w:r>
            <w:r w:rsidRPr="00AC468D">
              <w:rPr>
                <w:rFonts w:ascii="Palatino Linotype" w:eastAsia="MS Mincho" w:hAnsi="Palatino Linotype"/>
                <w:b/>
                <w:noProof/>
                <w:color w:val="0000FF"/>
              </w:rPr>
              <w:t xml:space="preserve">B. </w:t>
            </w:r>
            <w:r w:rsidRPr="00AC468D">
              <w:rPr>
                <w:rFonts w:ascii="Palatino Linotype" w:eastAsia="MS Mincho" w:hAnsi="Palatino Linotype"/>
                <w:noProof/>
              </w:rPr>
              <w:t>C</w:t>
            </w:r>
            <w:r w:rsidRPr="00AC468D">
              <w:rPr>
                <w:rFonts w:ascii="Palatino Linotype" w:eastAsia="MS Mincho" w:hAnsi="Palatino Linotype"/>
                <w:noProof/>
                <w:vertAlign w:val="subscript"/>
              </w:rPr>
              <w:t>2</w:t>
            </w:r>
            <w:r w:rsidRPr="00AC468D">
              <w:rPr>
                <w:rFonts w:ascii="Palatino Linotype" w:eastAsia="MS Mincho" w:hAnsi="Palatino Linotype"/>
                <w:noProof/>
              </w:rPr>
              <w:t>H</w:t>
            </w:r>
            <w:r w:rsidRPr="00AC468D">
              <w:rPr>
                <w:rFonts w:ascii="Palatino Linotype" w:eastAsia="MS Mincho" w:hAnsi="Palatino Linotype"/>
                <w:noProof/>
                <w:vertAlign w:val="subscript"/>
              </w:rPr>
              <w:t>3</w:t>
            </w:r>
            <w:r w:rsidRPr="00AC468D">
              <w:rPr>
                <w:rFonts w:ascii="Palatino Linotype" w:eastAsia="MS Mincho" w:hAnsi="Palatino Linotype"/>
                <w:noProof/>
              </w:rPr>
              <w:t>COOCH</w:t>
            </w:r>
            <w:r w:rsidRPr="00AC468D">
              <w:rPr>
                <w:rFonts w:ascii="Palatino Linotype" w:eastAsia="MS Mincho" w:hAnsi="Palatino Linotype"/>
                <w:noProof/>
                <w:vertAlign w:val="subscript"/>
              </w:rPr>
              <w:t>3</w:t>
            </w:r>
            <w:r w:rsidRPr="00AC468D">
              <w:rPr>
                <w:rFonts w:ascii="Palatino Linotype" w:eastAsia="MS Mincho" w:hAnsi="Palatino Linotype"/>
                <w:noProof/>
              </w:rPr>
              <w:t>.</w:t>
            </w:r>
            <w:r w:rsidRPr="00AC468D">
              <w:rPr>
                <w:rFonts w:ascii="Palatino Linotype" w:eastAsia="MS Mincho" w:hAnsi="Palatino Linotype"/>
                <w:noProof/>
              </w:rPr>
              <w:tab/>
            </w:r>
            <w:r w:rsidRPr="00AC468D">
              <w:rPr>
                <w:rFonts w:ascii="Palatino Linotype" w:eastAsia="MS Mincho" w:hAnsi="Palatino Linotype"/>
                <w:b/>
                <w:noProof/>
                <w:color w:val="0000FF"/>
              </w:rPr>
              <w:t xml:space="preserve">C. </w:t>
            </w:r>
            <w:r w:rsidRPr="00AC468D">
              <w:rPr>
                <w:rFonts w:ascii="Palatino Linotype" w:eastAsia="MS Mincho" w:hAnsi="Palatino Linotype"/>
                <w:noProof/>
              </w:rPr>
              <w:t>CH</w:t>
            </w:r>
            <w:r w:rsidRPr="00AC468D">
              <w:rPr>
                <w:rFonts w:ascii="Palatino Linotype" w:eastAsia="MS Mincho" w:hAnsi="Palatino Linotype"/>
                <w:noProof/>
                <w:vertAlign w:val="subscript"/>
              </w:rPr>
              <w:t>3</w:t>
            </w:r>
            <w:r w:rsidRPr="00AC468D">
              <w:rPr>
                <w:rFonts w:ascii="Palatino Linotype" w:eastAsia="MS Mincho" w:hAnsi="Palatino Linotype"/>
                <w:noProof/>
              </w:rPr>
              <w:t>COOC</w:t>
            </w:r>
            <w:r w:rsidRPr="00AC468D">
              <w:rPr>
                <w:rFonts w:ascii="Palatino Linotype" w:eastAsia="MS Mincho" w:hAnsi="Palatino Linotype"/>
                <w:noProof/>
                <w:vertAlign w:val="subscript"/>
              </w:rPr>
              <w:t>6</w:t>
            </w:r>
            <w:r w:rsidRPr="00AC468D">
              <w:rPr>
                <w:rFonts w:ascii="Palatino Linotype" w:eastAsia="MS Mincho" w:hAnsi="Palatino Linotype"/>
                <w:noProof/>
              </w:rPr>
              <w:t>H</w:t>
            </w:r>
            <w:r w:rsidRPr="00AC468D">
              <w:rPr>
                <w:rFonts w:ascii="Palatino Linotype" w:eastAsia="MS Mincho" w:hAnsi="Palatino Linotype"/>
                <w:noProof/>
                <w:vertAlign w:val="subscript"/>
              </w:rPr>
              <w:t>5</w:t>
            </w:r>
            <w:r w:rsidRPr="00AC468D">
              <w:rPr>
                <w:rFonts w:ascii="Palatino Linotype" w:eastAsia="MS Mincho" w:hAnsi="Palatino Linotype"/>
                <w:noProof/>
              </w:rPr>
              <w:t>.</w:t>
            </w:r>
            <w:r w:rsidRPr="00AC468D">
              <w:rPr>
                <w:rFonts w:ascii="Palatino Linotype" w:eastAsia="MS Mincho" w:hAnsi="Palatino Linotype"/>
                <w:noProof/>
              </w:rPr>
              <w:tab/>
            </w:r>
            <w:r w:rsidRPr="00AC468D">
              <w:rPr>
                <w:rFonts w:ascii="Palatino Linotype" w:eastAsia="MS Mincho" w:hAnsi="Palatino Linotype"/>
                <w:b/>
                <w:noProof/>
                <w:color w:val="0000FF"/>
              </w:rPr>
              <w:t xml:space="preserve">D. </w:t>
            </w:r>
            <w:r w:rsidRPr="00AC468D">
              <w:rPr>
                <w:rFonts w:ascii="Palatino Linotype" w:eastAsia="MS Mincho" w:hAnsi="Palatino Linotype"/>
                <w:noProof/>
              </w:rPr>
              <w:t>CH</w:t>
            </w:r>
            <w:r w:rsidRPr="00AC468D">
              <w:rPr>
                <w:rFonts w:ascii="Palatino Linotype" w:eastAsia="MS Mincho" w:hAnsi="Palatino Linotype"/>
                <w:noProof/>
                <w:vertAlign w:val="subscript"/>
              </w:rPr>
              <w:t>3</w:t>
            </w:r>
            <w:r w:rsidRPr="00AC468D">
              <w:rPr>
                <w:rFonts w:ascii="Palatino Linotype" w:eastAsia="MS Mincho" w:hAnsi="Palatino Linotype"/>
                <w:noProof/>
              </w:rPr>
              <w:t>COOC</w:t>
            </w:r>
            <w:r w:rsidRPr="00AC468D">
              <w:rPr>
                <w:rFonts w:ascii="Palatino Linotype" w:eastAsia="MS Mincho" w:hAnsi="Palatino Linotype"/>
                <w:noProof/>
                <w:vertAlign w:val="subscript"/>
              </w:rPr>
              <w:t>2</w:t>
            </w:r>
            <w:r w:rsidRPr="00AC468D">
              <w:rPr>
                <w:rFonts w:ascii="Palatino Linotype" w:eastAsia="MS Mincho" w:hAnsi="Palatino Linotype"/>
                <w:noProof/>
              </w:rPr>
              <w:t>H</w:t>
            </w:r>
            <w:r w:rsidRPr="00AC468D">
              <w:rPr>
                <w:rFonts w:ascii="Palatino Linotype" w:eastAsia="MS Mincho" w:hAnsi="Palatino Linotype"/>
                <w:noProof/>
                <w:vertAlign w:val="subscript"/>
              </w:rPr>
              <w:t>5</w:t>
            </w:r>
            <w:r w:rsidRPr="00AC468D">
              <w:rPr>
                <w:rFonts w:ascii="Palatino Linotype" w:eastAsia="MS Mincho" w:hAnsi="Palatino Linotype"/>
                <w:noProof/>
              </w:rPr>
              <w:t>.</w:t>
            </w:r>
          </w:p>
          <w:p w14:paraId="3659ABE5" w14:textId="51E4E743" w:rsidR="0081337F" w:rsidRPr="00AC468D" w:rsidRDefault="004136E8" w:rsidP="004136E8">
            <w:pPr>
              <w:tabs>
                <w:tab w:val="left" w:pos="3402"/>
                <w:tab w:val="left" w:pos="5669"/>
                <w:tab w:val="left" w:pos="7937"/>
              </w:tabs>
              <w:spacing w:line="276" w:lineRule="auto"/>
              <w:rPr>
                <w:rFonts w:ascii="Palatino Linotype" w:eastAsia="MS Mincho" w:hAnsi="Palatino Linotype"/>
                <w:noProof/>
              </w:rPr>
            </w:pPr>
            <w:r w:rsidRPr="00AC468D">
              <w:rPr>
                <w:rFonts w:ascii="Palatino Linotype" w:hAnsi="Palatino Linotype"/>
                <w:color w:val="FF0000"/>
                <w:spacing w:val="4"/>
              </w:rPr>
              <w:t xml:space="preserve">Đáp án </w:t>
            </w:r>
            <w:r w:rsidR="0081337F" w:rsidRPr="00AC468D">
              <w:rPr>
                <w:rFonts w:ascii="Palatino Linotype" w:hAnsi="Palatino Linotype"/>
                <w:color w:val="FF0000"/>
                <w:spacing w:val="4"/>
              </w:rPr>
              <w:t>D</w:t>
            </w:r>
          </w:p>
        </w:tc>
      </w:tr>
    </w:tbl>
    <w:p w14:paraId="5FDE6323" w14:textId="221796B5" w:rsidR="00650A71" w:rsidRPr="00AC468D" w:rsidRDefault="0081337F" w:rsidP="00650A71">
      <w:pPr>
        <w:pStyle w:val="BodyText"/>
        <w:spacing w:line="264" w:lineRule="auto"/>
        <w:ind w:left="0"/>
        <w:rPr>
          <w:rFonts w:ascii="Palatino Linotype" w:hAnsi="Palatino Linotype" w:cs="Times New Roman"/>
          <w:b/>
          <w:lang w:val="nl-NL"/>
        </w:rPr>
      </w:pPr>
      <w:r w:rsidRPr="00AC468D">
        <w:rPr>
          <w:rFonts w:ascii="Cambria Math" w:eastAsia="Cambria Math" w:hAnsi="Cambria Math" w:cs="Cambria Math"/>
          <w:b/>
          <w:lang w:val="nl-NL"/>
        </w:rPr>
        <w:t>②</w:t>
      </w:r>
      <w:r w:rsidR="00650A71" w:rsidRPr="00AC468D">
        <w:rPr>
          <w:rFonts w:ascii="Palatino Linotype" w:hAnsi="Palatino Linotype" w:cs="Times New Roman"/>
          <w:b/>
          <w:lang w:val="nl-NL"/>
        </w:rPr>
        <w:t xml:space="preserve"> Danh pháp</w:t>
      </w:r>
    </w:p>
    <w:p w14:paraId="0CB4209C" w14:textId="159E9F9B" w:rsidR="006C6726" w:rsidRPr="00AC468D" w:rsidRDefault="0081337F" w:rsidP="006C6726">
      <w:pPr>
        <w:autoSpaceDE w:val="0"/>
        <w:autoSpaceDN w:val="0"/>
        <w:spacing w:line="276" w:lineRule="auto"/>
        <w:jc w:val="center"/>
        <w:rPr>
          <w:rFonts w:ascii="Palatino Linotype" w:hAnsi="Palatino Linotype"/>
          <w:b/>
          <w:lang w:val="nl-NL"/>
        </w:rPr>
      </w:pPr>
      <w:r w:rsidRPr="00AC468D">
        <w:rPr>
          <w:rFonts w:ascii="Palatino Linotype" w:hAnsi="Palatino Linotype"/>
          <w:noProof/>
          <w:color w:val="000000"/>
          <w:position w:val="-56"/>
          <w:sz w:val="22"/>
          <w:szCs w:val="22"/>
        </w:rPr>
        <w:drawing>
          <wp:inline distT="0" distB="0" distL="0" distR="0" wp14:anchorId="11DA091C" wp14:editId="6836A301">
            <wp:extent cx="5963487" cy="952500"/>
            <wp:effectExtent l="0" t="0" r="0" b="0"/>
            <wp:docPr id="1"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sign&#10;&#10;AI-generated content may be incorrect."/>
                    <pic:cNvPicPr/>
                  </pic:nvPicPr>
                  <pic:blipFill>
                    <a:blip r:embed="rId21"/>
                    <a:stretch>
                      <a:fillRect/>
                    </a:stretch>
                  </pic:blipFill>
                  <pic:spPr>
                    <a:xfrm>
                      <a:off x="0" y="0"/>
                      <a:ext cx="5971656" cy="953805"/>
                    </a:xfrm>
                    <a:prstGeom prst="rect">
                      <a:avLst/>
                    </a:prstGeom>
                  </pic:spPr>
                </pic:pic>
              </a:graphicData>
            </a:graphic>
          </wp:inline>
        </w:drawing>
      </w:r>
    </w:p>
    <w:p w14:paraId="4B7C19FA" w14:textId="4180028F" w:rsidR="00BA536C" w:rsidRPr="00AC468D" w:rsidRDefault="0081337F" w:rsidP="00BA536C">
      <w:pPr>
        <w:spacing w:line="281" w:lineRule="auto"/>
        <w:jc w:val="both"/>
        <w:rPr>
          <w:rFonts w:ascii="Palatino Linotype" w:hAnsi="Palatino Linotype"/>
          <w:b/>
        </w:rPr>
      </w:pPr>
      <w:r w:rsidRPr="00AC468D">
        <w:rPr>
          <w:rFonts w:ascii="Palatino Linotype" w:eastAsia="MS Mincho" w:hAnsi="Palatino Linotype"/>
          <w:b/>
        </w:rPr>
        <w:t>㊀</w:t>
      </w:r>
      <w:r w:rsidR="00BA536C" w:rsidRPr="00AC468D">
        <w:rPr>
          <w:rFonts w:ascii="Palatino Linotype" w:eastAsia="MS Mincho" w:hAnsi="Palatino Linotype"/>
          <w:b/>
        </w:rPr>
        <w:t xml:space="preserve"> </w:t>
      </w:r>
      <w:r w:rsidR="00BA536C" w:rsidRPr="00AC468D">
        <w:rPr>
          <w:rFonts w:ascii="Palatino Linotype" w:hAnsi="Palatino Linotype"/>
          <w:b/>
        </w:rPr>
        <w:t>Tên các gốc hydrocarbon (gốc alcohol) thường gặp:</w:t>
      </w:r>
    </w:p>
    <w:tbl>
      <w:tblPr>
        <w:tblpPr w:leftFromText="180" w:rightFromText="180" w:vertAnchor="text" w:tblpXSpec="center" w:tblpY="1"/>
        <w:tblOverlap w:val="never"/>
        <w:tblW w:w="93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70"/>
        <w:gridCol w:w="1829"/>
        <w:gridCol w:w="1593"/>
        <w:gridCol w:w="1840"/>
        <w:gridCol w:w="2823"/>
      </w:tblGrid>
      <w:tr w:rsidR="00BA536C" w:rsidRPr="00AC468D" w14:paraId="09120EE0" w14:textId="77777777" w:rsidTr="00BA536C">
        <w:trPr>
          <w:trHeight w:val="341"/>
        </w:trPr>
        <w:tc>
          <w:tcPr>
            <w:tcW w:w="1273" w:type="dxa"/>
            <w:vAlign w:val="center"/>
            <w:hideMark/>
          </w:tcPr>
          <w:p w14:paraId="72FD75D7" w14:textId="77777777" w:rsidR="00BA536C" w:rsidRPr="00AC468D" w:rsidRDefault="00BA536C" w:rsidP="006D5751">
            <w:pPr>
              <w:spacing w:line="281" w:lineRule="auto"/>
              <w:jc w:val="center"/>
              <w:rPr>
                <w:rFonts w:ascii="Palatino Linotype" w:hAnsi="Palatino Linotype"/>
                <w:b/>
                <w:lang w:val="fr-FR"/>
              </w:rPr>
            </w:pPr>
            <w:r w:rsidRPr="00AC468D">
              <w:rPr>
                <w:rFonts w:ascii="Palatino Linotype" w:hAnsi="Palatino Linotype"/>
                <w:b/>
                <w:lang w:val="fr-FR"/>
              </w:rPr>
              <w:t>Gốc</w:t>
            </w:r>
          </w:p>
        </w:tc>
        <w:tc>
          <w:tcPr>
            <w:tcW w:w="1833" w:type="dxa"/>
            <w:vAlign w:val="center"/>
            <w:hideMark/>
          </w:tcPr>
          <w:p w14:paraId="009EBA23" w14:textId="77777777" w:rsidR="00BA536C" w:rsidRPr="00AC468D" w:rsidRDefault="00BA536C" w:rsidP="006D5751">
            <w:pPr>
              <w:spacing w:line="281" w:lineRule="auto"/>
              <w:jc w:val="center"/>
              <w:rPr>
                <w:rFonts w:ascii="Palatino Linotype" w:hAnsi="Palatino Linotype"/>
              </w:rPr>
            </w:pPr>
            <w:r w:rsidRPr="00AC468D">
              <w:rPr>
                <w:rFonts w:ascii="Palatino Linotype" w:hAnsi="Palatino Linotype"/>
                <w:lang w:val="vi-VN"/>
              </w:rPr>
              <w:t>CH</w:t>
            </w:r>
            <w:r w:rsidRPr="00AC468D">
              <w:rPr>
                <w:rFonts w:ascii="Palatino Linotype" w:hAnsi="Palatino Linotype"/>
                <w:vertAlign w:val="subscript"/>
                <w:lang w:val="vi-VN"/>
              </w:rPr>
              <w:t>3</w:t>
            </w:r>
            <w:r w:rsidRPr="00AC468D">
              <w:rPr>
                <w:rFonts w:ascii="Palatino Linotype" w:hAnsi="Palatino Linotype"/>
                <w:b/>
                <w:lang w:val="pt-BR"/>
              </w:rPr>
              <w:t xml:space="preserve">– </w:t>
            </w:r>
          </w:p>
        </w:tc>
        <w:tc>
          <w:tcPr>
            <w:tcW w:w="1579" w:type="dxa"/>
            <w:vAlign w:val="center"/>
            <w:hideMark/>
          </w:tcPr>
          <w:p w14:paraId="64577C19" w14:textId="77777777" w:rsidR="00BA536C" w:rsidRPr="00AC468D" w:rsidRDefault="00BA536C" w:rsidP="006D5751">
            <w:pPr>
              <w:spacing w:line="281" w:lineRule="auto"/>
              <w:jc w:val="center"/>
              <w:rPr>
                <w:rFonts w:ascii="Palatino Linotype" w:hAnsi="Palatino Linotype"/>
              </w:rPr>
            </w:pPr>
            <w:r w:rsidRPr="00AC468D">
              <w:rPr>
                <w:rFonts w:ascii="Palatino Linotype" w:hAnsi="Palatino Linotype"/>
                <w:lang w:val="vi-VN"/>
              </w:rPr>
              <w:t>C</w:t>
            </w:r>
            <w:r w:rsidRPr="00AC468D">
              <w:rPr>
                <w:rFonts w:ascii="Palatino Linotype" w:hAnsi="Palatino Linotype"/>
                <w:vertAlign w:val="subscript"/>
                <w:lang w:val="vi-VN"/>
              </w:rPr>
              <w:t>2</w:t>
            </w:r>
            <w:r w:rsidRPr="00AC468D">
              <w:rPr>
                <w:rFonts w:ascii="Palatino Linotype" w:hAnsi="Palatino Linotype"/>
                <w:lang w:val="vi-VN"/>
              </w:rPr>
              <w:t>H</w:t>
            </w:r>
            <w:r w:rsidRPr="00AC468D">
              <w:rPr>
                <w:rFonts w:ascii="Palatino Linotype" w:hAnsi="Palatino Linotype"/>
                <w:vertAlign w:val="subscript"/>
                <w:lang w:val="vi-VN"/>
              </w:rPr>
              <w:t>5</w:t>
            </w:r>
            <w:r w:rsidRPr="00AC468D">
              <w:rPr>
                <w:rFonts w:ascii="Palatino Linotype" w:hAnsi="Palatino Linotype"/>
                <w:b/>
                <w:lang w:val="pt-BR"/>
              </w:rPr>
              <w:t xml:space="preserve">– </w:t>
            </w:r>
          </w:p>
        </w:tc>
        <w:tc>
          <w:tcPr>
            <w:tcW w:w="1841" w:type="dxa"/>
            <w:vAlign w:val="center"/>
            <w:hideMark/>
          </w:tcPr>
          <w:p w14:paraId="0B40AB72" w14:textId="77777777" w:rsidR="00BA536C" w:rsidRPr="00AC468D" w:rsidRDefault="00BA536C" w:rsidP="006D5751">
            <w:pPr>
              <w:spacing w:line="281" w:lineRule="auto"/>
              <w:jc w:val="center"/>
              <w:rPr>
                <w:rFonts w:ascii="Palatino Linotype" w:hAnsi="Palatino Linotype"/>
              </w:rPr>
            </w:pPr>
            <w:r w:rsidRPr="00AC468D">
              <w:rPr>
                <w:rFonts w:ascii="Palatino Linotype" w:hAnsi="Palatino Linotype"/>
                <w:lang w:val="vi-VN"/>
              </w:rPr>
              <w:t>CH</w:t>
            </w:r>
            <w:r w:rsidRPr="00AC468D">
              <w:rPr>
                <w:rFonts w:ascii="Palatino Linotype" w:hAnsi="Palatino Linotype"/>
                <w:vertAlign w:val="subscript"/>
                <w:lang w:val="vi-VN"/>
              </w:rPr>
              <w:t>3</w:t>
            </w:r>
            <w:r w:rsidRPr="00AC468D">
              <w:rPr>
                <w:rFonts w:ascii="Palatino Linotype" w:hAnsi="Palatino Linotype"/>
                <w:lang w:val="vi-VN"/>
              </w:rPr>
              <w:t>CH</w:t>
            </w:r>
            <w:r w:rsidRPr="00AC468D">
              <w:rPr>
                <w:rFonts w:ascii="Palatino Linotype" w:hAnsi="Palatino Linotype"/>
                <w:vertAlign w:val="subscript"/>
                <w:lang w:val="vi-VN"/>
              </w:rPr>
              <w:t>2</w:t>
            </w:r>
            <w:r w:rsidRPr="00AC468D">
              <w:rPr>
                <w:rFonts w:ascii="Palatino Linotype" w:hAnsi="Palatino Linotype"/>
                <w:lang w:val="vi-VN"/>
              </w:rPr>
              <w:t>CH</w:t>
            </w:r>
            <w:r w:rsidRPr="00AC468D">
              <w:rPr>
                <w:rFonts w:ascii="Palatino Linotype" w:hAnsi="Palatino Linotype"/>
                <w:vertAlign w:val="subscript"/>
                <w:lang w:val="vi-VN"/>
              </w:rPr>
              <w:t>2</w:t>
            </w:r>
            <w:r w:rsidRPr="00AC468D">
              <w:rPr>
                <w:rFonts w:ascii="Palatino Linotype" w:hAnsi="Palatino Linotype"/>
                <w:b/>
                <w:lang w:val="pt-BR"/>
              </w:rPr>
              <w:t xml:space="preserve">– </w:t>
            </w:r>
          </w:p>
        </w:tc>
        <w:tc>
          <w:tcPr>
            <w:tcW w:w="2829" w:type="dxa"/>
            <w:vAlign w:val="center"/>
            <w:hideMark/>
          </w:tcPr>
          <w:p w14:paraId="4AFDE39E" w14:textId="77777777" w:rsidR="00BA536C" w:rsidRPr="00AC468D" w:rsidRDefault="00BA536C" w:rsidP="006D5751">
            <w:pPr>
              <w:spacing w:line="281" w:lineRule="auto"/>
              <w:jc w:val="center"/>
              <w:rPr>
                <w:rFonts w:ascii="Palatino Linotype" w:hAnsi="Palatino Linotype"/>
              </w:rPr>
            </w:pPr>
            <w:r w:rsidRPr="00AC468D">
              <w:rPr>
                <w:rFonts w:ascii="Palatino Linotype" w:hAnsi="Palatino Linotype"/>
                <w:lang w:val="vi-VN"/>
              </w:rPr>
              <w:t>(CH</w:t>
            </w:r>
            <w:r w:rsidRPr="00AC468D">
              <w:rPr>
                <w:rFonts w:ascii="Palatino Linotype" w:hAnsi="Palatino Linotype"/>
                <w:vertAlign w:val="subscript"/>
                <w:lang w:val="vi-VN"/>
              </w:rPr>
              <w:t>3</w:t>
            </w:r>
            <w:r w:rsidRPr="00AC468D">
              <w:rPr>
                <w:rFonts w:ascii="Palatino Linotype" w:hAnsi="Palatino Linotype"/>
                <w:lang w:val="vi-VN"/>
              </w:rPr>
              <w:t>)</w:t>
            </w:r>
            <w:r w:rsidRPr="00AC468D">
              <w:rPr>
                <w:rFonts w:ascii="Palatino Linotype" w:hAnsi="Palatino Linotype"/>
                <w:vertAlign w:val="subscript"/>
              </w:rPr>
              <w:t>2</w:t>
            </w:r>
            <w:r w:rsidRPr="00AC468D">
              <w:rPr>
                <w:rFonts w:ascii="Palatino Linotype" w:hAnsi="Palatino Linotype"/>
                <w:lang w:val="vi-VN"/>
              </w:rPr>
              <w:t>CH</w:t>
            </w:r>
            <w:r w:rsidRPr="00AC468D">
              <w:rPr>
                <w:rFonts w:ascii="Palatino Linotype" w:hAnsi="Palatino Linotype"/>
                <w:b/>
                <w:lang w:val="pt-BR"/>
              </w:rPr>
              <w:t>–</w:t>
            </w:r>
          </w:p>
        </w:tc>
      </w:tr>
      <w:tr w:rsidR="00BA536C" w:rsidRPr="00AC468D" w14:paraId="1AD60E7F" w14:textId="77777777" w:rsidTr="00BA536C">
        <w:trPr>
          <w:trHeight w:val="341"/>
        </w:trPr>
        <w:tc>
          <w:tcPr>
            <w:tcW w:w="1273" w:type="dxa"/>
            <w:vAlign w:val="center"/>
            <w:hideMark/>
          </w:tcPr>
          <w:p w14:paraId="14D15F20" w14:textId="77777777" w:rsidR="00BA536C" w:rsidRPr="00AC468D" w:rsidRDefault="00BA536C" w:rsidP="006D5751">
            <w:pPr>
              <w:spacing w:line="281" w:lineRule="auto"/>
              <w:jc w:val="center"/>
              <w:rPr>
                <w:rFonts w:ascii="Palatino Linotype" w:hAnsi="Palatino Linotype"/>
                <w:b/>
                <w:lang w:val="fr-FR"/>
              </w:rPr>
            </w:pPr>
            <w:r w:rsidRPr="00AC468D">
              <w:rPr>
                <w:rFonts w:ascii="Palatino Linotype" w:hAnsi="Palatino Linotype"/>
                <w:b/>
                <w:lang w:val="fr-FR"/>
              </w:rPr>
              <w:t>Tên gọi</w:t>
            </w:r>
          </w:p>
        </w:tc>
        <w:tc>
          <w:tcPr>
            <w:tcW w:w="1833" w:type="dxa"/>
            <w:vAlign w:val="center"/>
            <w:hideMark/>
          </w:tcPr>
          <w:p w14:paraId="3F3B077F" w14:textId="77777777" w:rsidR="00BA536C" w:rsidRPr="00AC468D" w:rsidRDefault="00BA536C" w:rsidP="006D5751">
            <w:pPr>
              <w:spacing w:line="281" w:lineRule="auto"/>
              <w:jc w:val="center"/>
              <w:rPr>
                <w:rFonts w:ascii="Palatino Linotype" w:hAnsi="Palatino Linotype"/>
                <w:lang w:val="vi-VN"/>
              </w:rPr>
            </w:pPr>
            <w:r w:rsidRPr="00AC468D">
              <w:rPr>
                <w:rFonts w:ascii="Palatino Linotype" w:hAnsi="Palatino Linotype"/>
              </w:rPr>
              <w:t>m</w:t>
            </w:r>
            <w:r w:rsidRPr="00AC468D">
              <w:rPr>
                <w:rFonts w:ascii="Palatino Linotype" w:hAnsi="Palatino Linotype"/>
                <w:lang w:val="vi-VN"/>
              </w:rPr>
              <w:t>et</w:t>
            </w:r>
            <w:r w:rsidRPr="00AC468D">
              <w:rPr>
                <w:rFonts w:ascii="Palatino Linotype" w:hAnsi="Palatino Linotype"/>
              </w:rPr>
              <w:t>h</w:t>
            </w:r>
            <w:r w:rsidRPr="00AC468D">
              <w:rPr>
                <w:rFonts w:ascii="Palatino Linotype" w:hAnsi="Palatino Linotype"/>
                <w:lang w:val="vi-VN"/>
              </w:rPr>
              <w:t>yl</w:t>
            </w:r>
          </w:p>
        </w:tc>
        <w:tc>
          <w:tcPr>
            <w:tcW w:w="1579" w:type="dxa"/>
            <w:vAlign w:val="center"/>
            <w:hideMark/>
          </w:tcPr>
          <w:p w14:paraId="569B67CE" w14:textId="77777777" w:rsidR="00BA536C" w:rsidRPr="00AC468D" w:rsidRDefault="00BA536C" w:rsidP="006D5751">
            <w:pPr>
              <w:spacing w:line="281" w:lineRule="auto"/>
              <w:jc w:val="center"/>
              <w:rPr>
                <w:rFonts w:ascii="Palatino Linotype" w:hAnsi="Palatino Linotype"/>
                <w:lang w:val="vi-VN"/>
              </w:rPr>
            </w:pPr>
            <w:r w:rsidRPr="00AC468D">
              <w:rPr>
                <w:rFonts w:ascii="Palatino Linotype" w:hAnsi="Palatino Linotype"/>
              </w:rPr>
              <w:t>e</w:t>
            </w:r>
            <w:r w:rsidRPr="00AC468D">
              <w:rPr>
                <w:rFonts w:ascii="Palatino Linotype" w:hAnsi="Palatino Linotype"/>
                <w:lang w:val="vi-VN"/>
              </w:rPr>
              <w:t>t</w:t>
            </w:r>
            <w:r w:rsidRPr="00AC468D">
              <w:rPr>
                <w:rFonts w:ascii="Palatino Linotype" w:hAnsi="Palatino Linotype"/>
              </w:rPr>
              <w:t>h</w:t>
            </w:r>
            <w:r w:rsidRPr="00AC468D">
              <w:rPr>
                <w:rFonts w:ascii="Palatino Linotype" w:hAnsi="Palatino Linotype"/>
                <w:lang w:val="vi-VN"/>
              </w:rPr>
              <w:t>yl</w:t>
            </w:r>
          </w:p>
        </w:tc>
        <w:tc>
          <w:tcPr>
            <w:tcW w:w="1841" w:type="dxa"/>
            <w:vAlign w:val="center"/>
            <w:hideMark/>
          </w:tcPr>
          <w:p w14:paraId="22EA2D6B" w14:textId="77777777" w:rsidR="00BA536C" w:rsidRPr="00AC468D" w:rsidRDefault="00BA536C" w:rsidP="006D5751">
            <w:pPr>
              <w:spacing w:line="281" w:lineRule="auto"/>
              <w:jc w:val="center"/>
              <w:rPr>
                <w:rFonts w:ascii="Palatino Linotype" w:hAnsi="Palatino Linotype"/>
                <w:lang w:val="vi-VN"/>
              </w:rPr>
            </w:pPr>
            <w:r w:rsidRPr="00AC468D">
              <w:rPr>
                <w:rFonts w:ascii="Palatino Linotype" w:hAnsi="Palatino Linotype"/>
              </w:rPr>
              <w:t>p</w:t>
            </w:r>
            <w:r w:rsidRPr="00AC468D">
              <w:rPr>
                <w:rFonts w:ascii="Palatino Linotype" w:hAnsi="Palatino Linotype"/>
                <w:lang w:val="vi-VN"/>
              </w:rPr>
              <w:t>ropyl</w:t>
            </w:r>
          </w:p>
        </w:tc>
        <w:tc>
          <w:tcPr>
            <w:tcW w:w="2829" w:type="dxa"/>
            <w:vAlign w:val="center"/>
            <w:hideMark/>
          </w:tcPr>
          <w:p w14:paraId="0CDD24B6" w14:textId="77777777" w:rsidR="00BA536C" w:rsidRPr="00AC468D" w:rsidRDefault="00BA536C" w:rsidP="006D5751">
            <w:pPr>
              <w:spacing w:line="281" w:lineRule="auto"/>
              <w:jc w:val="center"/>
              <w:rPr>
                <w:rFonts w:ascii="Palatino Linotype" w:hAnsi="Palatino Linotype"/>
                <w:lang w:val="vi-VN"/>
              </w:rPr>
            </w:pPr>
            <w:r w:rsidRPr="00AC468D">
              <w:rPr>
                <w:rFonts w:ascii="Palatino Linotype" w:hAnsi="Palatino Linotype"/>
              </w:rPr>
              <w:t>I</w:t>
            </w:r>
            <w:r w:rsidRPr="00AC468D">
              <w:rPr>
                <w:rFonts w:ascii="Palatino Linotype" w:hAnsi="Palatino Linotype"/>
                <w:lang w:val="vi-VN"/>
              </w:rPr>
              <w:t>sopropyl</w:t>
            </w:r>
          </w:p>
        </w:tc>
      </w:tr>
      <w:tr w:rsidR="00BA536C" w:rsidRPr="00AC468D" w14:paraId="2AB6DDF2" w14:textId="77777777" w:rsidTr="00BA536C">
        <w:trPr>
          <w:trHeight w:val="341"/>
        </w:trPr>
        <w:tc>
          <w:tcPr>
            <w:tcW w:w="1273" w:type="dxa"/>
            <w:vAlign w:val="center"/>
            <w:hideMark/>
          </w:tcPr>
          <w:p w14:paraId="20F6D057" w14:textId="77777777" w:rsidR="00BA536C" w:rsidRPr="00AC468D" w:rsidRDefault="00BA536C" w:rsidP="006D5751">
            <w:pPr>
              <w:spacing w:line="281" w:lineRule="auto"/>
              <w:jc w:val="center"/>
              <w:rPr>
                <w:rFonts w:ascii="Palatino Linotype" w:hAnsi="Palatino Linotype"/>
                <w:b/>
                <w:lang w:val="fr-FR"/>
              </w:rPr>
            </w:pPr>
            <w:r w:rsidRPr="00AC468D">
              <w:rPr>
                <w:rFonts w:ascii="Palatino Linotype" w:hAnsi="Palatino Linotype"/>
                <w:b/>
                <w:lang w:val="fr-FR"/>
              </w:rPr>
              <w:t>Gốc</w:t>
            </w:r>
          </w:p>
        </w:tc>
        <w:tc>
          <w:tcPr>
            <w:tcW w:w="1833" w:type="dxa"/>
            <w:vAlign w:val="center"/>
            <w:hideMark/>
          </w:tcPr>
          <w:p w14:paraId="37A367E8" w14:textId="77777777" w:rsidR="00BA536C" w:rsidRPr="00AC468D" w:rsidRDefault="00BA536C" w:rsidP="006D5751">
            <w:pPr>
              <w:spacing w:line="281" w:lineRule="auto"/>
              <w:jc w:val="center"/>
              <w:rPr>
                <w:rFonts w:ascii="Palatino Linotype" w:hAnsi="Palatino Linotype"/>
                <w:color w:val="000000"/>
                <w:position w:val="-20"/>
                <w:sz w:val="22"/>
                <w:lang w:val="fr-FR"/>
              </w:rPr>
            </w:pPr>
            <w:r w:rsidRPr="00AC468D">
              <w:rPr>
                <w:rFonts w:ascii="Palatino Linotype" w:hAnsi="Palatino Linotype"/>
                <w:color w:val="000000"/>
                <w:position w:val="-20"/>
                <w:sz w:val="22"/>
              </w:rPr>
              <w:object w:dxaOrig="878" w:dyaOrig="545" w14:anchorId="446890B7">
                <v:shape id="_x0000_i1029" type="#_x0000_t75" style="width:43pt;height:26.5pt" o:ole="">
                  <v:imagedata r:id="rId22" o:title=""/>
                </v:shape>
                <o:OLEObject Type="Embed" ProgID="ChemDraw.Document.6.0" ShapeID="_x0000_i1029" DrawAspect="Content" ObjectID="_1817888047" r:id="rId23"/>
              </w:object>
            </w:r>
          </w:p>
        </w:tc>
        <w:tc>
          <w:tcPr>
            <w:tcW w:w="1579" w:type="dxa"/>
            <w:vAlign w:val="center"/>
            <w:hideMark/>
          </w:tcPr>
          <w:p w14:paraId="12D60201" w14:textId="77777777" w:rsidR="00BA536C" w:rsidRPr="00AC468D" w:rsidRDefault="00BA536C" w:rsidP="006D5751">
            <w:pPr>
              <w:spacing w:line="281" w:lineRule="auto"/>
              <w:jc w:val="center"/>
              <w:rPr>
                <w:rFonts w:ascii="Palatino Linotype" w:hAnsi="Palatino Linotype"/>
                <w:color w:val="000000"/>
                <w:position w:val="-20"/>
                <w:sz w:val="22"/>
                <w:lang w:val="fr-FR"/>
              </w:rPr>
            </w:pPr>
            <w:r w:rsidRPr="00AC468D">
              <w:rPr>
                <w:rFonts w:ascii="Palatino Linotype" w:hAnsi="Palatino Linotype"/>
                <w:color w:val="000000"/>
                <w:position w:val="-20"/>
                <w:sz w:val="22"/>
              </w:rPr>
              <w:object w:dxaOrig="1360" w:dyaOrig="545" w14:anchorId="7A849604">
                <v:shape id="_x0000_i1030" type="#_x0000_t75" style="width:69pt;height:26.5pt" o:ole="">
                  <v:imagedata r:id="rId24" o:title=""/>
                </v:shape>
                <o:OLEObject Type="Embed" ProgID="ChemDraw.Document.6.0" ShapeID="_x0000_i1030" DrawAspect="Content" ObjectID="_1817888048" r:id="rId25"/>
              </w:object>
            </w:r>
          </w:p>
        </w:tc>
        <w:tc>
          <w:tcPr>
            <w:tcW w:w="1841" w:type="dxa"/>
            <w:vAlign w:val="center"/>
            <w:hideMark/>
          </w:tcPr>
          <w:p w14:paraId="3717A838" w14:textId="77777777" w:rsidR="00BA536C" w:rsidRPr="00AC468D" w:rsidRDefault="00BA536C" w:rsidP="006D5751">
            <w:pPr>
              <w:spacing w:line="281" w:lineRule="auto"/>
              <w:jc w:val="center"/>
              <w:rPr>
                <w:rFonts w:ascii="Palatino Linotype" w:hAnsi="Palatino Linotype"/>
                <w:lang w:val="fr-FR"/>
              </w:rPr>
            </w:pPr>
            <w:r w:rsidRPr="00AC468D">
              <w:rPr>
                <w:rFonts w:ascii="Palatino Linotype" w:hAnsi="Palatino Linotype"/>
              </w:rPr>
              <w:t>CH</w:t>
            </w:r>
            <w:r w:rsidRPr="00AC468D">
              <w:rPr>
                <w:rFonts w:ascii="Palatino Linotype" w:hAnsi="Palatino Linotype"/>
                <w:vertAlign w:val="subscript"/>
              </w:rPr>
              <w:t>2</w:t>
            </w:r>
            <w:r w:rsidRPr="00AC468D">
              <w:rPr>
                <w:rFonts w:ascii="Palatino Linotype" w:hAnsi="Palatino Linotype"/>
              </w:rPr>
              <w:t>=CH</w:t>
            </w:r>
            <w:r w:rsidRPr="00AC468D">
              <w:rPr>
                <w:rFonts w:ascii="Palatino Linotype" w:hAnsi="Palatino Linotype"/>
                <w:b/>
                <w:lang w:val="pt-BR"/>
              </w:rPr>
              <w:t>–</w:t>
            </w:r>
          </w:p>
        </w:tc>
        <w:tc>
          <w:tcPr>
            <w:tcW w:w="2829" w:type="dxa"/>
            <w:vAlign w:val="center"/>
            <w:hideMark/>
          </w:tcPr>
          <w:p w14:paraId="219D4D9A" w14:textId="77777777" w:rsidR="00BA536C" w:rsidRPr="00AC468D" w:rsidRDefault="00BA536C" w:rsidP="006D5751">
            <w:pPr>
              <w:spacing w:line="281" w:lineRule="auto"/>
              <w:jc w:val="center"/>
              <w:rPr>
                <w:rFonts w:ascii="Palatino Linotype" w:hAnsi="Palatino Linotype"/>
              </w:rPr>
            </w:pPr>
            <w:r w:rsidRPr="00AC468D">
              <w:rPr>
                <w:rFonts w:ascii="Palatino Linotype" w:hAnsi="Palatino Linotype"/>
              </w:rPr>
              <w:t>CH</w:t>
            </w:r>
            <w:r w:rsidRPr="00AC468D">
              <w:rPr>
                <w:rFonts w:ascii="Palatino Linotype" w:hAnsi="Palatino Linotype"/>
                <w:vertAlign w:val="subscript"/>
              </w:rPr>
              <w:t>2</w:t>
            </w:r>
            <w:r w:rsidRPr="00AC468D">
              <w:rPr>
                <w:rFonts w:ascii="Palatino Linotype" w:hAnsi="Palatino Linotype"/>
              </w:rPr>
              <w:t>=CHCH</w:t>
            </w:r>
            <w:r w:rsidRPr="00AC468D">
              <w:rPr>
                <w:rFonts w:ascii="Palatino Linotype" w:hAnsi="Palatino Linotype"/>
                <w:vertAlign w:val="subscript"/>
              </w:rPr>
              <w:t>2</w:t>
            </w:r>
            <w:r w:rsidRPr="00AC468D">
              <w:rPr>
                <w:rFonts w:ascii="Palatino Linotype" w:hAnsi="Palatino Linotype"/>
                <w:b/>
                <w:lang w:val="pt-BR"/>
              </w:rPr>
              <w:t>–</w:t>
            </w:r>
          </w:p>
        </w:tc>
      </w:tr>
      <w:tr w:rsidR="00BA536C" w:rsidRPr="00AC468D" w14:paraId="4A0F4FA6" w14:textId="77777777" w:rsidTr="00BA536C">
        <w:trPr>
          <w:trHeight w:val="332"/>
        </w:trPr>
        <w:tc>
          <w:tcPr>
            <w:tcW w:w="1273" w:type="dxa"/>
            <w:vAlign w:val="center"/>
            <w:hideMark/>
          </w:tcPr>
          <w:p w14:paraId="446D4DF4" w14:textId="77777777" w:rsidR="00BA536C" w:rsidRPr="00AC468D" w:rsidRDefault="00BA536C" w:rsidP="006D5751">
            <w:pPr>
              <w:spacing w:line="281" w:lineRule="auto"/>
              <w:jc w:val="center"/>
              <w:rPr>
                <w:rFonts w:ascii="Palatino Linotype" w:hAnsi="Palatino Linotype"/>
                <w:b/>
                <w:lang w:val="fr-FR"/>
              </w:rPr>
            </w:pPr>
            <w:r w:rsidRPr="00AC468D">
              <w:rPr>
                <w:rFonts w:ascii="Palatino Linotype" w:hAnsi="Palatino Linotype"/>
                <w:b/>
                <w:lang w:val="fr-FR"/>
              </w:rPr>
              <w:t>Tên gọi</w:t>
            </w:r>
          </w:p>
        </w:tc>
        <w:tc>
          <w:tcPr>
            <w:tcW w:w="1833" w:type="dxa"/>
            <w:vAlign w:val="center"/>
            <w:hideMark/>
          </w:tcPr>
          <w:p w14:paraId="30545698" w14:textId="77777777" w:rsidR="00BA536C" w:rsidRPr="00AC468D" w:rsidRDefault="00BA536C" w:rsidP="006D5751">
            <w:pPr>
              <w:spacing w:line="281" w:lineRule="auto"/>
              <w:jc w:val="center"/>
              <w:rPr>
                <w:rFonts w:ascii="Palatino Linotype" w:hAnsi="Palatino Linotype"/>
                <w:lang w:val="fr-FR"/>
              </w:rPr>
            </w:pPr>
            <w:r w:rsidRPr="00AC468D">
              <w:rPr>
                <w:rFonts w:ascii="Palatino Linotype" w:hAnsi="Palatino Linotype"/>
              </w:rPr>
              <w:t>phenyl</w:t>
            </w:r>
          </w:p>
        </w:tc>
        <w:tc>
          <w:tcPr>
            <w:tcW w:w="1579" w:type="dxa"/>
            <w:vAlign w:val="center"/>
            <w:hideMark/>
          </w:tcPr>
          <w:p w14:paraId="2E8ACD9A" w14:textId="77777777" w:rsidR="00BA536C" w:rsidRPr="00AC468D" w:rsidRDefault="00BA536C" w:rsidP="006D5751">
            <w:pPr>
              <w:spacing w:line="281" w:lineRule="auto"/>
              <w:jc w:val="center"/>
              <w:rPr>
                <w:rFonts w:ascii="Palatino Linotype" w:hAnsi="Palatino Linotype"/>
                <w:lang w:val="fr-FR"/>
              </w:rPr>
            </w:pPr>
            <w:r w:rsidRPr="00AC468D">
              <w:rPr>
                <w:rFonts w:ascii="Palatino Linotype" w:hAnsi="Palatino Linotype"/>
              </w:rPr>
              <w:t>benzyl</w:t>
            </w:r>
          </w:p>
        </w:tc>
        <w:tc>
          <w:tcPr>
            <w:tcW w:w="1841" w:type="dxa"/>
            <w:vAlign w:val="center"/>
            <w:hideMark/>
          </w:tcPr>
          <w:p w14:paraId="1DFE5242" w14:textId="77777777" w:rsidR="00BA536C" w:rsidRPr="00AC468D" w:rsidRDefault="00BA536C" w:rsidP="006D5751">
            <w:pPr>
              <w:spacing w:line="281" w:lineRule="auto"/>
              <w:jc w:val="center"/>
              <w:rPr>
                <w:rFonts w:ascii="Palatino Linotype" w:hAnsi="Palatino Linotype"/>
                <w:lang w:val="fr-FR"/>
              </w:rPr>
            </w:pPr>
            <w:r w:rsidRPr="00AC468D">
              <w:rPr>
                <w:rFonts w:ascii="Palatino Linotype" w:hAnsi="Palatino Linotype"/>
              </w:rPr>
              <w:t>vinyl</w:t>
            </w:r>
          </w:p>
        </w:tc>
        <w:tc>
          <w:tcPr>
            <w:tcW w:w="2829" w:type="dxa"/>
            <w:vAlign w:val="center"/>
            <w:hideMark/>
          </w:tcPr>
          <w:p w14:paraId="40A66220" w14:textId="77777777" w:rsidR="00BA536C" w:rsidRPr="00AC468D" w:rsidRDefault="00BA536C" w:rsidP="006D5751">
            <w:pPr>
              <w:spacing w:line="281" w:lineRule="auto"/>
              <w:jc w:val="center"/>
              <w:rPr>
                <w:rFonts w:ascii="Palatino Linotype" w:hAnsi="Palatino Linotype"/>
              </w:rPr>
            </w:pPr>
            <w:r w:rsidRPr="00AC468D">
              <w:rPr>
                <w:rFonts w:ascii="Palatino Linotype" w:hAnsi="Palatino Linotype"/>
              </w:rPr>
              <w:t>allyl</w:t>
            </w:r>
          </w:p>
        </w:tc>
      </w:tr>
    </w:tbl>
    <w:p w14:paraId="6AB31992" w14:textId="71360C3A" w:rsidR="0081337F" w:rsidRPr="00AC468D" w:rsidRDefault="00BA536C" w:rsidP="0081337F">
      <w:pPr>
        <w:spacing w:line="281" w:lineRule="auto"/>
        <w:rPr>
          <w:rFonts w:ascii="Palatino Linotype" w:hAnsi="Palatino Linotype"/>
          <w:b/>
        </w:rPr>
      </w:pPr>
      <w:r w:rsidRPr="00AC468D">
        <w:rPr>
          <w:rFonts w:ascii="Palatino Linotype" w:eastAsia="MS Mincho" w:hAnsi="Palatino Linotype"/>
          <w:b/>
        </w:rPr>
        <w:lastRenderedPageBreak/>
        <w:t>㊁</w:t>
      </w:r>
      <w:r w:rsidRPr="00AC468D">
        <w:rPr>
          <w:rFonts w:ascii="Palatino Linotype" w:hAnsi="Palatino Linotype"/>
          <w:b/>
        </w:rPr>
        <w:t xml:space="preserve"> </w:t>
      </w:r>
      <w:r w:rsidR="0081337F" w:rsidRPr="00AC468D">
        <w:rPr>
          <w:rFonts w:ascii="Palatino Linotype" w:hAnsi="Palatino Linotype"/>
          <w:b/>
        </w:rPr>
        <w:t>Tên các gốc acid thường gặp:</w:t>
      </w:r>
    </w:p>
    <w:tbl>
      <w:tblPr>
        <w:tblW w:w="919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44"/>
        <w:gridCol w:w="2846"/>
        <w:gridCol w:w="3806"/>
      </w:tblGrid>
      <w:tr w:rsidR="0081337F" w:rsidRPr="00AC468D" w14:paraId="13A5BCB2" w14:textId="77777777" w:rsidTr="006D5751">
        <w:trPr>
          <w:trHeight w:val="343"/>
          <w:jc w:val="center"/>
        </w:trPr>
        <w:tc>
          <w:tcPr>
            <w:tcW w:w="2544" w:type="dxa"/>
            <w:hideMark/>
          </w:tcPr>
          <w:p w14:paraId="73E8F112" w14:textId="77777777" w:rsidR="0081337F" w:rsidRPr="00AC468D" w:rsidRDefault="0081337F" w:rsidP="006D5751">
            <w:pPr>
              <w:spacing w:line="281" w:lineRule="auto"/>
              <w:jc w:val="center"/>
              <w:rPr>
                <w:rFonts w:ascii="Palatino Linotype" w:hAnsi="Palatino Linotype"/>
              </w:rPr>
            </w:pPr>
            <w:r w:rsidRPr="00AC468D">
              <w:rPr>
                <w:rFonts w:ascii="Palatino Linotype" w:hAnsi="Palatino Linotype"/>
              </w:rPr>
              <w:t>HCOO</w:t>
            </w:r>
            <w:r w:rsidRPr="00AC468D">
              <w:rPr>
                <w:rFonts w:ascii="Palatino Linotype" w:hAnsi="Palatino Linotype"/>
                <w:b/>
                <w:lang w:val="pt-BR"/>
              </w:rPr>
              <w:t xml:space="preserve">– </w:t>
            </w:r>
            <w:r w:rsidRPr="00AC468D">
              <w:rPr>
                <w:rFonts w:ascii="Palatino Linotype" w:hAnsi="Palatino Linotype"/>
              </w:rPr>
              <w:t xml:space="preserve"> (formate)</w:t>
            </w:r>
          </w:p>
        </w:tc>
        <w:tc>
          <w:tcPr>
            <w:tcW w:w="2846" w:type="dxa"/>
            <w:hideMark/>
          </w:tcPr>
          <w:p w14:paraId="4A75231E" w14:textId="77777777" w:rsidR="0081337F" w:rsidRPr="00AC468D" w:rsidRDefault="0081337F" w:rsidP="006D5751">
            <w:pPr>
              <w:spacing w:line="281" w:lineRule="auto"/>
              <w:jc w:val="center"/>
              <w:rPr>
                <w:rFonts w:ascii="Palatino Linotype" w:hAnsi="Palatino Linotype"/>
              </w:rPr>
            </w:pPr>
            <w:r w:rsidRPr="00AC468D">
              <w:rPr>
                <w:rFonts w:ascii="Palatino Linotype" w:hAnsi="Palatino Linotype"/>
              </w:rPr>
              <w:t>CH</w:t>
            </w:r>
            <w:r w:rsidRPr="00AC468D">
              <w:rPr>
                <w:rFonts w:ascii="Palatino Linotype" w:hAnsi="Palatino Linotype"/>
                <w:vertAlign w:val="subscript"/>
              </w:rPr>
              <w:t>3</w:t>
            </w:r>
            <w:r w:rsidRPr="00AC468D">
              <w:rPr>
                <w:rFonts w:ascii="Palatino Linotype" w:hAnsi="Palatino Linotype"/>
              </w:rPr>
              <w:t>COO</w:t>
            </w:r>
            <w:r w:rsidRPr="00AC468D">
              <w:rPr>
                <w:rFonts w:ascii="Palatino Linotype" w:hAnsi="Palatino Linotype"/>
                <w:b/>
                <w:lang w:val="pt-BR"/>
              </w:rPr>
              <w:t xml:space="preserve">– </w:t>
            </w:r>
            <w:r w:rsidRPr="00AC468D">
              <w:rPr>
                <w:rFonts w:ascii="Palatino Linotype" w:hAnsi="Palatino Linotype"/>
              </w:rPr>
              <w:t>(acetate)</w:t>
            </w:r>
          </w:p>
        </w:tc>
        <w:tc>
          <w:tcPr>
            <w:tcW w:w="3806" w:type="dxa"/>
            <w:hideMark/>
          </w:tcPr>
          <w:p w14:paraId="0AD11F2D" w14:textId="77777777" w:rsidR="0081337F" w:rsidRPr="00AC468D" w:rsidRDefault="0081337F" w:rsidP="006D5751">
            <w:pPr>
              <w:spacing w:line="281" w:lineRule="auto"/>
              <w:jc w:val="center"/>
              <w:rPr>
                <w:rFonts w:ascii="Palatino Linotype" w:hAnsi="Palatino Linotype"/>
              </w:rPr>
            </w:pPr>
            <w:r w:rsidRPr="00AC468D">
              <w:rPr>
                <w:rFonts w:ascii="Palatino Linotype" w:hAnsi="Palatino Linotype"/>
              </w:rPr>
              <w:t>C</w:t>
            </w:r>
            <w:r w:rsidRPr="00AC468D">
              <w:rPr>
                <w:rFonts w:ascii="Palatino Linotype" w:hAnsi="Palatino Linotype"/>
                <w:vertAlign w:val="subscript"/>
              </w:rPr>
              <w:t>2</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COO</w:t>
            </w:r>
            <w:r w:rsidRPr="00AC468D">
              <w:rPr>
                <w:rFonts w:ascii="Palatino Linotype" w:hAnsi="Palatino Linotype"/>
                <w:b/>
                <w:lang w:val="pt-BR"/>
              </w:rPr>
              <w:t>–</w:t>
            </w:r>
            <w:r w:rsidRPr="00AC468D">
              <w:rPr>
                <w:rFonts w:ascii="Palatino Linotype" w:hAnsi="Palatino Linotype"/>
              </w:rPr>
              <w:t xml:space="preserve"> (propionate)</w:t>
            </w:r>
          </w:p>
        </w:tc>
      </w:tr>
      <w:tr w:rsidR="0081337F" w:rsidRPr="00AC468D" w14:paraId="5A3629B4" w14:textId="77777777" w:rsidTr="006D5751">
        <w:trPr>
          <w:trHeight w:val="308"/>
          <w:jc w:val="center"/>
        </w:trPr>
        <w:tc>
          <w:tcPr>
            <w:tcW w:w="2544" w:type="dxa"/>
            <w:hideMark/>
          </w:tcPr>
          <w:p w14:paraId="5844A6BE" w14:textId="77777777" w:rsidR="0081337F" w:rsidRPr="00AC468D" w:rsidRDefault="0081337F" w:rsidP="006D5751">
            <w:pPr>
              <w:spacing w:line="281" w:lineRule="auto"/>
              <w:jc w:val="center"/>
              <w:rPr>
                <w:rFonts w:ascii="Palatino Linotype" w:hAnsi="Palatino Linotype"/>
              </w:rPr>
            </w:pPr>
            <w:r w:rsidRPr="00AC468D">
              <w:rPr>
                <w:rFonts w:ascii="Palatino Linotype" w:hAnsi="Palatino Linotype"/>
              </w:rPr>
              <w:t>C</w:t>
            </w:r>
            <w:r w:rsidRPr="00AC468D">
              <w:rPr>
                <w:rFonts w:ascii="Palatino Linotype" w:hAnsi="Palatino Linotype"/>
                <w:vertAlign w:val="subscript"/>
              </w:rPr>
              <w:t>6</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COO</w:t>
            </w:r>
            <w:r w:rsidRPr="00AC468D">
              <w:rPr>
                <w:rFonts w:ascii="Palatino Linotype" w:hAnsi="Palatino Linotype"/>
                <w:b/>
                <w:lang w:val="pt-BR"/>
              </w:rPr>
              <w:t xml:space="preserve">– </w:t>
            </w:r>
            <w:r w:rsidRPr="00AC468D">
              <w:rPr>
                <w:rFonts w:ascii="Palatino Linotype" w:hAnsi="Palatino Linotype"/>
              </w:rPr>
              <w:t xml:space="preserve"> (benzoate)</w:t>
            </w:r>
          </w:p>
        </w:tc>
        <w:tc>
          <w:tcPr>
            <w:tcW w:w="2846" w:type="dxa"/>
            <w:hideMark/>
          </w:tcPr>
          <w:p w14:paraId="5CBDBC0F" w14:textId="77777777" w:rsidR="0081337F" w:rsidRPr="00AC468D" w:rsidRDefault="0081337F" w:rsidP="006D5751">
            <w:pPr>
              <w:spacing w:line="281" w:lineRule="auto"/>
              <w:jc w:val="center"/>
              <w:rPr>
                <w:rFonts w:ascii="Palatino Linotype" w:hAnsi="Palatino Linotype"/>
              </w:rPr>
            </w:pPr>
            <w:r w:rsidRPr="00AC468D">
              <w:rPr>
                <w:rFonts w:ascii="Palatino Linotype" w:hAnsi="Palatino Linotype"/>
              </w:rPr>
              <w:t>CH</w:t>
            </w:r>
            <w:r w:rsidRPr="00AC468D">
              <w:rPr>
                <w:rFonts w:ascii="Palatino Linotype" w:hAnsi="Palatino Linotype"/>
                <w:vertAlign w:val="subscript"/>
              </w:rPr>
              <w:t>2</w:t>
            </w:r>
            <w:r w:rsidRPr="00AC468D">
              <w:rPr>
                <w:rFonts w:ascii="Palatino Linotype" w:hAnsi="Palatino Linotype"/>
              </w:rPr>
              <w:t>=CHCOO</w:t>
            </w:r>
            <w:r w:rsidRPr="00AC468D">
              <w:rPr>
                <w:rFonts w:ascii="Palatino Linotype" w:hAnsi="Palatino Linotype"/>
                <w:b/>
                <w:lang w:val="pt-BR"/>
              </w:rPr>
              <w:t xml:space="preserve">– </w:t>
            </w:r>
            <w:r w:rsidRPr="00AC468D">
              <w:rPr>
                <w:rFonts w:ascii="Palatino Linotype" w:hAnsi="Palatino Linotype"/>
              </w:rPr>
              <w:t>(acrylate)</w:t>
            </w:r>
          </w:p>
        </w:tc>
        <w:tc>
          <w:tcPr>
            <w:tcW w:w="3806" w:type="dxa"/>
            <w:hideMark/>
          </w:tcPr>
          <w:p w14:paraId="75E48102" w14:textId="77777777" w:rsidR="0081337F" w:rsidRPr="00AC468D" w:rsidRDefault="0081337F" w:rsidP="006D5751">
            <w:pPr>
              <w:spacing w:line="281" w:lineRule="auto"/>
              <w:jc w:val="center"/>
              <w:rPr>
                <w:rFonts w:ascii="Palatino Linotype" w:hAnsi="Palatino Linotype"/>
              </w:rPr>
            </w:pPr>
            <w:r w:rsidRPr="00AC468D">
              <w:rPr>
                <w:rFonts w:ascii="Palatino Linotype" w:hAnsi="Palatino Linotype"/>
              </w:rPr>
              <w:t>CH</w:t>
            </w:r>
            <w:r w:rsidRPr="00AC468D">
              <w:rPr>
                <w:rFonts w:ascii="Palatino Linotype" w:hAnsi="Palatino Linotype"/>
                <w:vertAlign w:val="subscript"/>
              </w:rPr>
              <w:t>2</w:t>
            </w:r>
            <w:r w:rsidRPr="00AC468D">
              <w:rPr>
                <w:rFonts w:ascii="Palatino Linotype" w:hAnsi="Palatino Linotype"/>
              </w:rPr>
              <w:t>=C(CH</w:t>
            </w:r>
            <w:r w:rsidRPr="00AC468D">
              <w:rPr>
                <w:rFonts w:ascii="Palatino Linotype" w:hAnsi="Palatino Linotype"/>
                <w:vertAlign w:val="subscript"/>
              </w:rPr>
              <w:t>3</w:t>
            </w:r>
            <w:r w:rsidRPr="00AC468D">
              <w:rPr>
                <w:rFonts w:ascii="Palatino Linotype" w:hAnsi="Palatino Linotype"/>
              </w:rPr>
              <w:t>)COO</w:t>
            </w:r>
            <w:r w:rsidRPr="00AC468D">
              <w:rPr>
                <w:rFonts w:ascii="Palatino Linotype" w:hAnsi="Palatino Linotype"/>
                <w:b/>
                <w:lang w:val="pt-BR"/>
              </w:rPr>
              <w:t xml:space="preserve">– </w:t>
            </w:r>
            <w:r w:rsidRPr="00AC468D">
              <w:rPr>
                <w:rFonts w:ascii="Palatino Linotype" w:hAnsi="Palatino Linotype"/>
              </w:rPr>
              <w:t xml:space="preserve"> (methacrylate)</w:t>
            </w:r>
          </w:p>
        </w:tc>
      </w:tr>
    </w:tbl>
    <w:p w14:paraId="015DB37C" w14:textId="08B93666" w:rsidR="0081337F" w:rsidRPr="00AC468D" w:rsidRDefault="0081337F" w:rsidP="006C6726">
      <w:pPr>
        <w:autoSpaceDE w:val="0"/>
        <w:autoSpaceDN w:val="0"/>
        <w:spacing w:line="276" w:lineRule="auto"/>
        <w:jc w:val="center"/>
        <w:rPr>
          <w:rFonts w:ascii="Palatino Linotype" w:hAnsi="Palatino Linotype"/>
          <w:b/>
          <w:lang w:val="nl-NL"/>
        </w:rPr>
      </w:pPr>
    </w:p>
    <w:tbl>
      <w:tblPr>
        <w:tblW w:w="105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3"/>
        <w:gridCol w:w="2204"/>
        <w:gridCol w:w="2368"/>
        <w:gridCol w:w="683"/>
        <w:gridCol w:w="2523"/>
        <w:gridCol w:w="2067"/>
      </w:tblGrid>
      <w:tr w:rsidR="006C6726" w:rsidRPr="00AC468D" w14:paraId="563350AD" w14:textId="77777777" w:rsidTr="00BA536C">
        <w:trPr>
          <w:trHeight w:val="423"/>
        </w:trPr>
        <w:tc>
          <w:tcPr>
            <w:tcW w:w="670" w:type="dxa"/>
            <w:shd w:val="clear" w:color="auto" w:fill="auto"/>
            <w:vAlign w:val="center"/>
          </w:tcPr>
          <w:p w14:paraId="7553C4A1" w14:textId="77777777" w:rsidR="006C6726" w:rsidRPr="00AC468D" w:rsidRDefault="006C6726" w:rsidP="006C6726">
            <w:pPr>
              <w:spacing w:line="276" w:lineRule="auto"/>
              <w:jc w:val="center"/>
              <w:rPr>
                <w:rFonts w:ascii="Palatino Linotype" w:hAnsi="Palatino Linotype"/>
                <w:b/>
                <w:lang w:val="fr-FR"/>
              </w:rPr>
            </w:pPr>
            <w:r w:rsidRPr="00AC468D">
              <w:rPr>
                <w:rFonts w:ascii="Palatino Linotype" w:hAnsi="Palatino Linotype"/>
                <w:b/>
                <w:lang w:val="fr-FR"/>
              </w:rPr>
              <w:t>STT</w:t>
            </w:r>
          </w:p>
        </w:tc>
        <w:tc>
          <w:tcPr>
            <w:tcW w:w="2160" w:type="dxa"/>
            <w:shd w:val="clear" w:color="auto" w:fill="auto"/>
            <w:vAlign w:val="center"/>
          </w:tcPr>
          <w:p w14:paraId="29AB4B07" w14:textId="77777777" w:rsidR="006C6726" w:rsidRPr="00AC468D" w:rsidRDefault="006C6726" w:rsidP="006C6726">
            <w:pPr>
              <w:spacing w:line="276" w:lineRule="auto"/>
              <w:jc w:val="center"/>
              <w:rPr>
                <w:rFonts w:ascii="Palatino Linotype" w:hAnsi="Palatino Linotype"/>
                <w:b/>
                <w:lang w:val="fr-FR"/>
              </w:rPr>
            </w:pPr>
            <w:r w:rsidRPr="00AC468D">
              <w:rPr>
                <w:rFonts w:ascii="Palatino Linotype" w:hAnsi="Palatino Linotype"/>
                <w:b/>
                <w:lang w:val="fr-FR"/>
              </w:rPr>
              <w:t>Ester</w:t>
            </w:r>
          </w:p>
        </w:tc>
        <w:tc>
          <w:tcPr>
            <w:tcW w:w="2410" w:type="dxa"/>
            <w:shd w:val="clear" w:color="auto" w:fill="auto"/>
            <w:vAlign w:val="center"/>
          </w:tcPr>
          <w:p w14:paraId="2B6A0CCF" w14:textId="77777777" w:rsidR="006C6726" w:rsidRPr="00AC468D" w:rsidRDefault="006C6726" w:rsidP="006C6726">
            <w:pPr>
              <w:spacing w:line="276" w:lineRule="auto"/>
              <w:jc w:val="center"/>
              <w:rPr>
                <w:rFonts w:ascii="Palatino Linotype" w:hAnsi="Palatino Linotype"/>
                <w:b/>
                <w:vertAlign w:val="subscript"/>
                <w:lang w:val="fr-FR"/>
              </w:rPr>
            </w:pPr>
            <w:r w:rsidRPr="00AC468D">
              <w:rPr>
                <w:rFonts w:ascii="Palatino Linotype" w:hAnsi="Palatino Linotype"/>
                <w:b/>
                <w:lang w:val="fr-FR"/>
              </w:rPr>
              <w:t>Tên gọi</w:t>
            </w:r>
          </w:p>
        </w:tc>
        <w:tc>
          <w:tcPr>
            <w:tcW w:w="670" w:type="dxa"/>
            <w:shd w:val="clear" w:color="auto" w:fill="auto"/>
            <w:vAlign w:val="center"/>
          </w:tcPr>
          <w:p w14:paraId="1E7A1CB2" w14:textId="77777777" w:rsidR="006C6726" w:rsidRPr="00AC468D" w:rsidRDefault="006C6726" w:rsidP="006C6726">
            <w:pPr>
              <w:spacing w:line="276" w:lineRule="auto"/>
              <w:jc w:val="center"/>
              <w:rPr>
                <w:rFonts w:ascii="Palatino Linotype" w:hAnsi="Palatino Linotype"/>
                <w:b/>
                <w:lang w:val="fr-FR"/>
              </w:rPr>
            </w:pPr>
            <w:r w:rsidRPr="00AC468D">
              <w:rPr>
                <w:rFonts w:ascii="Palatino Linotype" w:hAnsi="Palatino Linotype"/>
                <w:b/>
                <w:lang w:val="fr-FR"/>
              </w:rPr>
              <w:t>STT</w:t>
            </w:r>
          </w:p>
        </w:tc>
        <w:tc>
          <w:tcPr>
            <w:tcW w:w="2499" w:type="dxa"/>
            <w:shd w:val="clear" w:color="auto" w:fill="auto"/>
            <w:vAlign w:val="center"/>
          </w:tcPr>
          <w:p w14:paraId="4DAB94AE" w14:textId="77777777" w:rsidR="006C6726" w:rsidRPr="00AC468D" w:rsidRDefault="006C6726" w:rsidP="006C6726">
            <w:pPr>
              <w:spacing w:line="276" w:lineRule="auto"/>
              <w:jc w:val="center"/>
              <w:rPr>
                <w:rFonts w:ascii="Palatino Linotype" w:hAnsi="Palatino Linotype"/>
                <w:b/>
                <w:lang w:val="fr-FR"/>
              </w:rPr>
            </w:pPr>
            <w:r w:rsidRPr="00AC468D">
              <w:rPr>
                <w:rFonts w:ascii="Palatino Linotype" w:hAnsi="Palatino Linotype"/>
                <w:b/>
                <w:lang w:val="fr-FR"/>
              </w:rPr>
              <w:t>Ester</w:t>
            </w:r>
          </w:p>
        </w:tc>
        <w:tc>
          <w:tcPr>
            <w:tcW w:w="2119" w:type="dxa"/>
            <w:shd w:val="clear" w:color="auto" w:fill="auto"/>
            <w:vAlign w:val="center"/>
          </w:tcPr>
          <w:p w14:paraId="4A73C402" w14:textId="77777777" w:rsidR="006C6726" w:rsidRPr="00AC468D" w:rsidRDefault="006C6726" w:rsidP="006C6726">
            <w:pPr>
              <w:spacing w:line="276" w:lineRule="auto"/>
              <w:jc w:val="center"/>
              <w:rPr>
                <w:rFonts w:ascii="Palatino Linotype" w:hAnsi="Palatino Linotype"/>
                <w:b/>
                <w:vertAlign w:val="subscript"/>
                <w:lang w:val="fr-FR"/>
              </w:rPr>
            </w:pPr>
            <w:r w:rsidRPr="00AC468D">
              <w:rPr>
                <w:rFonts w:ascii="Palatino Linotype" w:hAnsi="Palatino Linotype"/>
                <w:b/>
                <w:lang w:val="fr-FR"/>
              </w:rPr>
              <w:t>Tên gọi</w:t>
            </w:r>
          </w:p>
        </w:tc>
      </w:tr>
      <w:tr w:rsidR="006C6726" w:rsidRPr="00AC468D" w14:paraId="50D34807" w14:textId="77777777" w:rsidTr="0081337F">
        <w:trPr>
          <w:trHeight w:val="322"/>
        </w:trPr>
        <w:tc>
          <w:tcPr>
            <w:tcW w:w="670" w:type="dxa"/>
            <w:shd w:val="clear" w:color="auto" w:fill="auto"/>
            <w:vAlign w:val="center"/>
          </w:tcPr>
          <w:p w14:paraId="09AACF6C" w14:textId="77777777" w:rsidR="006C6726" w:rsidRPr="00AC468D" w:rsidRDefault="006C6726" w:rsidP="00916F4E">
            <w:pPr>
              <w:spacing w:line="480" w:lineRule="auto"/>
              <w:jc w:val="center"/>
              <w:rPr>
                <w:rFonts w:ascii="Palatino Linotype" w:hAnsi="Palatino Linotype"/>
                <w:lang w:val="fr-FR"/>
              </w:rPr>
            </w:pPr>
            <w:r w:rsidRPr="00AC468D">
              <w:rPr>
                <w:rFonts w:ascii="Palatino Linotype" w:hAnsi="Palatino Linotype"/>
                <w:lang w:val="fr-FR"/>
              </w:rPr>
              <w:t>1</w:t>
            </w:r>
          </w:p>
        </w:tc>
        <w:tc>
          <w:tcPr>
            <w:tcW w:w="2160" w:type="dxa"/>
            <w:shd w:val="clear" w:color="auto" w:fill="auto"/>
            <w:vAlign w:val="center"/>
          </w:tcPr>
          <w:p w14:paraId="78E41C27" w14:textId="77777777" w:rsidR="006C6726" w:rsidRPr="00AC468D" w:rsidRDefault="006C6726" w:rsidP="00916F4E">
            <w:pPr>
              <w:spacing w:line="480" w:lineRule="auto"/>
              <w:rPr>
                <w:rFonts w:ascii="Palatino Linotype" w:hAnsi="Palatino Linotype"/>
                <w:lang w:val="fr-FR"/>
              </w:rPr>
            </w:pPr>
            <w:r w:rsidRPr="00AC468D">
              <w:rPr>
                <w:rFonts w:ascii="Palatino Linotype" w:hAnsi="Palatino Linotype"/>
                <w:lang w:val="fr-FR"/>
              </w:rPr>
              <w:t>HCOOCH</w:t>
            </w:r>
            <w:r w:rsidRPr="00AC468D">
              <w:rPr>
                <w:rFonts w:ascii="Palatino Linotype" w:hAnsi="Palatino Linotype"/>
                <w:vertAlign w:val="subscript"/>
                <w:lang w:val="fr-FR"/>
              </w:rPr>
              <w:t>3</w:t>
            </w:r>
          </w:p>
        </w:tc>
        <w:tc>
          <w:tcPr>
            <w:tcW w:w="2410" w:type="dxa"/>
            <w:shd w:val="clear" w:color="auto" w:fill="auto"/>
            <w:vAlign w:val="center"/>
          </w:tcPr>
          <w:p w14:paraId="7162895E" w14:textId="69CE13C7" w:rsidR="006C6726" w:rsidRPr="00AC468D" w:rsidRDefault="006C6726" w:rsidP="00916F4E">
            <w:pPr>
              <w:spacing w:line="480" w:lineRule="auto"/>
              <w:jc w:val="center"/>
              <w:rPr>
                <w:rFonts w:ascii="Palatino Linotype" w:hAnsi="Palatino Linotype"/>
              </w:rPr>
            </w:pPr>
          </w:p>
        </w:tc>
        <w:tc>
          <w:tcPr>
            <w:tcW w:w="670" w:type="dxa"/>
            <w:shd w:val="clear" w:color="auto" w:fill="auto"/>
            <w:vAlign w:val="center"/>
          </w:tcPr>
          <w:p w14:paraId="6C3CC997" w14:textId="34F6F2B8" w:rsidR="006C6726" w:rsidRPr="00AC468D" w:rsidRDefault="007D735A" w:rsidP="00916F4E">
            <w:pPr>
              <w:spacing w:line="480" w:lineRule="auto"/>
              <w:jc w:val="center"/>
              <w:rPr>
                <w:rFonts w:ascii="Palatino Linotype" w:hAnsi="Palatino Linotype"/>
                <w:lang w:val="fr-FR"/>
              </w:rPr>
            </w:pPr>
            <w:r w:rsidRPr="00AC468D">
              <w:rPr>
                <w:rFonts w:ascii="Palatino Linotype" w:hAnsi="Palatino Linotype"/>
                <w:lang w:val="fr-FR"/>
              </w:rPr>
              <w:t>4</w:t>
            </w:r>
          </w:p>
        </w:tc>
        <w:tc>
          <w:tcPr>
            <w:tcW w:w="2499" w:type="dxa"/>
            <w:shd w:val="clear" w:color="auto" w:fill="auto"/>
            <w:vAlign w:val="center"/>
          </w:tcPr>
          <w:p w14:paraId="730E9C2A" w14:textId="27CA4518" w:rsidR="006C6726" w:rsidRPr="00AC468D" w:rsidRDefault="006C6726" w:rsidP="00916F4E">
            <w:pPr>
              <w:spacing w:line="480" w:lineRule="auto"/>
              <w:rPr>
                <w:rFonts w:ascii="Palatino Linotype" w:hAnsi="Palatino Linotype"/>
                <w:lang w:val="fr-FR"/>
              </w:rPr>
            </w:pPr>
            <w:r w:rsidRPr="00AC468D">
              <w:rPr>
                <w:rFonts w:ascii="Palatino Linotype" w:hAnsi="Palatino Linotype"/>
                <w:lang w:val="fr-FR"/>
              </w:rPr>
              <w:t>CH</w:t>
            </w:r>
            <w:r w:rsidRPr="00AC468D">
              <w:rPr>
                <w:rFonts w:ascii="Palatino Linotype" w:hAnsi="Palatino Linotype"/>
                <w:vertAlign w:val="subscript"/>
                <w:lang w:val="fr-FR"/>
              </w:rPr>
              <w:t>3</w:t>
            </w:r>
            <w:r w:rsidRPr="00AC468D">
              <w:rPr>
                <w:rFonts w:ascii="Palatino Linotype" w:hAnsi="Palatino Linotype"/>
                <w:lang w:val="fr-FR"/>
              </w:rPr>
              <w:t>COO</w:t>
            </w:r>
            <w:r w:rsidR="00234763" w:rsidRPr="00AC468D">
              <w:rPr>
                <w:rFonts w:ascii="Palatino Linotype" w:hAnsi="Palatino Linotype"/>
                <w:lang w:val="fr-FR"/>
              </w:rPr>
              <w:t>CH</w:t>
            </w:r>
            <w:r w:rsidR="00234763" w:rsidRPr="00AC468D">
              <w:rPr>
                <w:rFonts w:ascii="Palatino Linotype" w:hAnsi="Palatino Linotype"/>
                <w:vertAlign w:val="subscript"/>
                <w:lang w:val="fr-FR"/>
              </w:rPr>
              <w:t>2</w:t>
            </w:r>
            <w:r w:rsidR="00234763" w:rsidRPr="00AC468D">
              <w:rPr>
                <w:rFonts w:ascii="Palatino Linotype" w:hAnsi="Palatino Linotype"/>
                <w:lang w:val="fr-FR"/>
              </w:rPr>
              <w:t>CH</w:t>
            </w:r>
            <w:r w:rsidR="00234763" w:rsidRPr="00AC468D">
              <w:rPr>
                <w:rFonts w:ascii="Palatino Linotype" w:hAnsi="Palatino Linotype"/>
                <w:vertAlign w:val="subscript"/>
                <w:lang w:val="fr-FR"/>
              </w:rPr>
              <w:t>2</w:t>
            </w:r>
            <w:r w:rsidRPr="00AC468D">
              <w:rPr>
                <w:rFonts w:ascii="Palatino Linotype" w:hAnsi="Palatino Linotype"/>
                <w:lang w:val="fr-FR"/>
              </w:rPr>
              <w:t>CH</w:t>
            </w:r>
            <w:r w:rsidRPr="00AC468D">
              <w:rPr>
                <w:rFonts w:ascii="Palatino Linotype" w:hAnsi="Palatino Linotype"/>
                <w:vertAlign w:val="subscript"/>
                <w:lang w:val="fr-FR"/>
              </w:rPr>
              <w:t>3</w:t>
            </w:r>
          </w:p>
        </w:tc>
        <w:tc>
          <w:tcPr>
            <w:tcW w:w="2119" w:type="dxa"/>
            <w:shd w:val="clear" w:color="auto" w:fill="auto"/>
            <w:vAlign w:val="center"/>
          </w:tcPr>
          <w:p w14:paraId="1289F045" w14:textId="1C78C616" w:rsidR="006C6726" w:rsidRPr="00AC468D" w:rsidRDefault="006C6726" w:rsidP="00916F4E">
            <w:pPr>
              <w:spacing w:line="480" w:lineRule="auto"/>
              <w:jc w:val="center"/>
              <w:rPr>
                <w:rFonts w:ascii="Palatino Linotype" w:hAnsi="Palatino Linotype"/>
                <w:color w:val="FF0000"/>
                <w:lang w:val="fr-FR"/>
              </w:rPr>
            </w:pPr>
          </w:p>
        </w:tc>
      </w:tr>
      <w:tr w:rsidR="006C6726" w:rsidRPr="00AC468D" w14:paraId="4CEC7173" w14:textId="77777777" w:rsidTr="0081337F">
        <w:trPr>
          <w:trHeight w:val="333"/>
        </w:trPr>
        <w:tc>
          <w:tcPr>
            <w:tcW w:w="670" w:type="dxa"/>
            <w:shd w:val="clear" w:color="auto" w:fill="auto"/>
            <w:vAlign w:val="center"/>
          </w:tcPr>
          <w:p w14:paraId="547F20E3" w14:textId="77777777" w:rsidR="006C6726" w:rsidRPr="00AC468D" w:rsidRDefault="006C6726" w:rsidP="00916F4E">
            <w:pPr>
              <w:spacing w:line="480" w:lineRule="auto"/>
              <w:jc w:val="center"/>
              <w:rPr>
                <w:rFonts w:ascii="Palatino Linotype" w:hAnsi="Palatino Linotype"/>
                <w:lang w:val="fr-FR"/>
              </w:rPr>
            </w:pPr>
            <w:r w:rsidRPr="00AC468D">
              <w:rPr>
                <w:rFonts w:ascii="Palatino Linotype" w:hAnsi="Palatino Linotype"/>
                <w:lang w:val="fr-FR"/>
              </w:rPr>
              <w:t>2</w:t>
            </w:r>
          </w:p>
        </w:tc>
        <w:tc>
          <w:tcPr>
            <w:tcW w:w="2160" w:type="dxa"/>
            <w:shd w:val="clear" w:color="auto" w:fill="auto"/>
            <w:vAlign w:val="center"/>
          </w:tcPr>
          <w:p w14:paraId="2C1D9755" w14:textId="77777777" w:rsidR="006C6726" w:rsidRPr="00AC468D" w:rsidRDefault="006C6726" w:rsidP="00916F4E">
            <w:pPr>
              <w:spacing w:line="480" w:lineRule="auto"/>
              <w:rPr>
                <w:rFonts w:ascii="Palatino Linotype" w:hAnsi="Palatino Linotype"/>
                <w:lang w:val="fr-FR"/>
              </w:rPr>
            </w:pPr>
            <w:r w:rsidRPr="00AC468D">
              <w:rPr>
                <w:rFonts w:ascii="Palatino Linotype" w:hAnsi="Palatino Linotype"/>
                <w:lang w:val="fr-FR"/>
              </w:rPr>
              <w:t>CH</w:t>
            </w:r>
            <w:r w:rsidRPr="00AC468D">
              <w:rPr>
                <w:rFonts w:ascii="Palatino Linotype" w:hAnsi="Palatino Linotype"/>
                <w:vertAlign w:val="subscript"/>
                <w:lang w:val="fr-FR"/>
              </w:rPr>
              <w:t>3</w:t>
            </w:r>
            <w:r w:rsidRPr="00AC468D">
              <w:rPr>
                <w:rFonts w:ascii="Palatino Linotype" w:hAnsi="Palatino Linotype"/>
                <w:lang w:val="fr-FR"/>
              </w:rPr>
              <w:t>COOC</w:t>
            </w:r>
            <w:r w:rsidRPr="00AC468D">
              <w:rPr>
                <w:rFonts w:ascii="Palatino Linotype" w:hAnsi="Palatino Linotype"/>
                <w:vertAlign w:val="subscript"/>
                <w:lang w:val="fr-FR"/>
              </w:rPr>
              <w:t>2</w:t>
            </w:r>
            <w:r w:rsidRPr="00AC468D">
              <w:rPr>
                <w:rFonts w:ascii="Palatino Linotype" w:hAnsi="Palatino Linotype"/>
                <w:lang w:val="fr-FR"/>
              </w:rPr>
              <w:t>H</w:t>
            </w:r>
            <w:r w:rsidRPr="00AC468D">
              <w:rPr>
                <w:rFonts w:ascii="Palatino Linotype" w:hAnsi="Palatino Linotype"/>
                <w:vertAlign w:val="subscript"/>
                <w:lang w:val="fr-FR"/>
              </w:rPr>
              <w:t>5</w:t>
            </w:r>
          </w:p>
        </w:tc>
        <w:tc>
          <w:tcPr>
            <w:tcW w:w="2410" w:type="dxa"/>
            <w:shd w:val="clear" w:color="auto" w:fill="auto"/>
            <w:vAlign w:val="center"/>
          </w:tcPr>
          <w:p w14:paraId="614C7599" w14:textId="21D9AD82" w:rsidR="006C6726" w:rsidRPr="00AC468D" w:rsidRDefault="006C6726" w:rsidP="00916F4E">
            <w:pPr>
              <w:spacing w:line="480" w:lineRule="auto"/>
              <w:jc w:val="center"/>
              <w:rPr>
                <w:rFonts w:ascii="Palatino Linotype" w:hAnsi="Palatino Linotype"/>
                <w:color w:val="FF0000"/>
                <w:lang w:val="fr-FR"/>
              </w:rPr>
            </w:pPr>
          </w:p>
        </w:tc>
        <w:tc>
          <w:tcPr>
            <w:tcW w:w="670" w:type="dxa"/>
            <w:shd w:val="clear" w:color="auto" w:fill="auto"/>
            <w:vAlign w:val="center"/>
          </w:tcPr>
          <w:p w14:paraId="4D4846D9" w14:textId="69B1F42E" w:rsidR="006C6726" w:rsidRPr="00AC468D" w:rsidRDefault="007D735A" w:rsidP="00916F4E">
            <w:pPr>
              <w:spacing w:line="480" w:lineRule="auto"/>
              <w:jc w:val="center"/>
              <w:rPr>
                <w:rFonts w:ascii="Palatino Linotype" w:hAnsi="Palatino Linotype"/>
                <w:lang w:val="fr-FR"/>
              </w:rPr>
            </w:pPr>
            <w:r w:rsidRPr="00AC468D">
              <w:rPr>
                <w:rFonts w:ascii="Palatino Linotype" w:hAnsi="Palatino Linotype"/>
                <w:lang w:val="fr-FR"/>
              </w:rPr>
              <w:t>5</w:t>
            </w:r>
          </w:p>
        </w:tc>
        <w:tc>
          <w:tcPr>
            <w:tcW w:w="2499" w:type="dxa"/>
            <w:shd w:val="clear" w:color="auto" w:fill="auto"/>
            <w:vAlign w:val="center"/>
          </w:tcPr>
          <w:p w14:paraId="68D2CB9F" w14:textId="4E537A8E" w:rsidR="006C6726" w:rsidRPr="00AC468D" w:rsidRDefault="00234763" w:rsidP="00916F4E">
            <w:pPr>
              <w:spacing w:line="480" w:lineRule="auto"/>
              <w:rPr>
                <w:rFonts w:ascii="Palatino Linotype" w:hAnsi="Palatino Linotype"/>
                <w:lang w:val="fr-FR"/>
              </w:rPr>
            </w:pPr>
            <w:r w:rsidRPr="00AC468D">
              <w:rPr>
                <w:rFonts w:ascii="Palatino Linotype" w:hAnsi="Palatino Linotype"/>
                <w:lang w:val="fr-FR"/>
              </w:rPr>
              <w:t>CH</w:t>
            </w:r>
            <w:r w:rsidRPr="00AC468D">
              <w:rPr>
                <w:rFonts w:ascii="Palatino Linotype" w:hAnsi="Palatino Linotype"/>
                <w:vertAlign w:val="subscript"/>
                <w:lang w:val="fr-FR"/>
              </w:rPr>
              <w:t>3</w:t>
            </w:r>
            <w:r w:rsidRPr="00AC468D">
              <w:rPr>
                <w:rFonts w:ascii="Palatino Linotype" w:hAnsi="Palatino Linotype"/>
                <w:lang w:val="fr-FR"/>
              </w:rPr>
              <w:t>COO</w:t>
            </w:r>
            <w:r w:rsidR="006C6726" w:rsidRPr="00AC468D">
              <w:rPr>
                <w:rFonts w:ascii="Palatino Linotype" w:hAnsi="Palatino Linotype"/>
                <w:lang w:val="fr-FR"/>
              </w:rPr>
              <w:t>CH=CH</w:t>
            </w:r>
            <w:r w:rsidR="006C6726" w:rsidRPr="00AC468D">
              <w:rPr>
                <w:rFonts w:ascii="Palatino Linotype" w:hAnsi="Palatino Linotype"/>
                <w:vertAlign w:val="subscript"/>
                <w:lang w:val="fr-FR"/>
              </w:rPr>
              <w:t>2</w:t>
            </w:r>
          </w:p>
        </w:tc>
        <w:tc>
          <w:tcPr>
            <w:tcW w:w="2119" w:type="dxa"/>
            <w:shd w:val="clear" w:color="auto" w:fill="auto"/>
            <w:vAlign w:val="center"/>
          </w:tcPr>
          <w:p w14:paraId="79DA75F7" w14:textId="6053F2A3" w:rsidR="006C6726" w:rsidRPr="00AC468D" w:rsidRDefault="006C6726" w:rsidP="00916F4E">
            <w:pPr>
              <w:spacing w:line="480" w:lineRule="auto"/>
              <w:jc w:val="center"/>
              <w:rPr>
                <w:rFonts w:ascii="Palatino Linotype" w:hAnsi="Palatino Linotype"/>
                <w:lang w:val="fr-FR"/>
              </w:rPr>
            </w:pPr>
          </w:p>
        </w:tc>
      </w:tr>
      <w:tr w:rsidR="006C6726" w:rsidRPr="00AC468D" w14:paraId="13C15039" w14:textId="77777777" w:rsidTr="0081337F">
        <w:trPr>
          <w:trHeight w:val="322"/>
        </w:trPr>
        <w:tc>
          <w:tcPr>
            <w:tcW w:w="670" w:type="dxa"/>
            <w:shd w:val="clear" w:color="auto" w:fill="auto"/>
            <w:vAlign w:val="center"/>
          </w:tcPr>
          <w:p w14:paraId="25C93833" w14:textId="77777777" w:rsidR="006C6726" w:rsidRPr="00AC468D" w:rsidRDefault="006C6726" w:rsidP="00916F4E">
            <w:pPr>
              <w:spacing w:line="480" w:lineRule="auto"/>
              <w:jc w:val="center"/>
              <w:rPr>
                <w:rFonts w:ascii="Palatino Linotype" w:hAnsi="Palatino Linotype"/>
                <w:lang w:val="fr-FR"/>
              </w:rPr>
            </w:pPr>
            <w:r w:rsidRPr="00AC468D">
              <w:rPr>
                <w:rFonts w:ascii="Palatino Linotype" w:hAnsi="Palatino Linotype"/>
                <w:lang w:val="fr-FR"/>
              </w:rPr>
              <w:t>3</w:t>
            </w:r>
          </w:p>
        </w:tc>
        <w:tc>
          <w:tcPr>
            <w:tcW w:w="2160" w:type="dxa"/>
            <w:shd w:val="clear" w:color="auto" w:fill="auto"/>
            <w:vAlign w:val="center"/>
          </w:tcPr>
          <w:p w14:paraId="337DB3D3" w14:textId="77777777" w:rsidR="006C6726" w:rsidRPr="00AC468D" w:rsidRDefault="006C6726" w:rsidP="00916F4E">
            <w:pPr>
              <w:spacing w:line="480" w:lineRule="auto"/>
              <w:rPr>
                <w:rFonts w:ascii="Palatino Linotype" w:hAnsi="Palatino Linotype"/>
                <w:lang w:val="fr-FR"/>
              </w:rPr>
            </w:pPr>
            <w:r w:rsidRPr="00AC468D">
              <w:rPr>
                <w:rFonts w:ascii="Palatino Linotype" w:hAnsi="Palatino Linotype"/>
                <w:lang w:val="fr-FR"/>
              </w:rPr>
              <w:t>CH</w:t>
            </w:r>
            <w:r w:rsidRPr="00AC468D">
              <w:rPr>
                <w:rFonts w:ascii="Palatino Linotype" w:hAnsi="Palatino Linotype"/>
                <w:vertAlign w:val="subscript"/>
                <w:lang w:val="fr-FR"/>
              </w:rPr>
              <w:t>2</w:t>
            </w:r>
            <w:r w:rsidRPr="00AC468D">
              <w:rPr>
                <w:rFonts w:ascii="Palatino Linotype" w:hAnsi="Palatino Linotype"/>
                <w:lang w:val="fr-FR"/>
              </w:rPr>
              <w:t>=CHCOOC</w:t>
            </w:r>
            <w:r w:rsidRPr="00AC468D">
              <w:rPr>
                <w:rFonts w:ascii="Palatino Linotype" w:hAnsi="Palatino Linotype"/>
                <w:vertAlign w:val="subscript"/>
                <w:lang w:val="fr-FR"/>
              </w:rPr>
              <w:t>2</w:t>
            </w:r>
            <w:r w:rsidRPr="00AC468D">
              <w:rPr>
                <w:rFonts w:ascii="Palatino Linotype" w:hAnsi="Palatino Linotype"/>
                <w:lang w:val="fr-FR"/>
              </w:rPr>
              <w:t>H</w:t>
            </w:r>
            <w:r w:rsidRPr="00AC468D">
              <w:rPr>
                <w:rFonts w:ascii="Palatino Linotype" w:hAnsi="Palatino Linotype"/>
                <w:vertAlign w:val="subscript"/>
                <w:lang w:val="fr-FR"/>
              </w:rPr>
              <w:t>5</w:t>
            </w:r>
          </w:p>
        </w:tc>
        <w:tc>
          <w:tcPr>
            <w:tcW w:w="2410" w:type="dxa"/>
            <w:shd w:val="clear" w:color="auto" w:fill="auto"/>
            <w:vAlign w:val="center"/>
          </w:tcPr>
          <w:p w14:paraId="5C3A9315" w14:textId="36E22380" w:rsidR="006C6726" w:rsidRPr="00AC468D" w:rsidRDefault="006C6726" w:rsidP="00916F4E">
            <w:pPr>
              <w:spacing w:line="480" w:lineRule="auto"/>
              <w:jc w:val="center"/>
              <w:rPr>
                <w:rFonts w:ascii="Palatino Linotype" w:hAnsi="Palatino Linotype"/>
                <w:color w:val="FF0000"/>
                <w:lang w:val="fr-FR"/>
              </w:rPr>
            </w:pPr>
          </w:p>
        </w:tc>
        <w:tc>
          <w:tcPr>
            <w:tcW w:w="670" w:type="dxa"/>
            <w:shd w:val="clear" w:color="auto" w:fill="auto"/>
            <w:vAlign w:val="center"/>
          </w:tcPr>
          <w:p w14:paraId="4E296DF6" w14:textId="4D1EAD2A" w:rsidR="006C6726" w:rsidRPr="00AC468D" w:rsidRDefault="007D735A" w:rsidP="00916F4E">
            <w:pPr>
              <w:spacing w:line="480" w:lineRule="auto"/>
              <w:jc w:val="center"/>
              <w:rPr>
                <w:rFonts w:ascii="Palatino Linotype" w:hAnsi="Palatino Linotype"/>
                <w:lang w:val="fr-FR"/>
              </w:rPr>
            </w:pPr>
            <w:r w:rsidRPr="00AC468D">
              <w:rPr>
                <w:rFonts w:ascii="Palatino Linotype" w:hAnsi="Palatino Linotype"/>
                <w:lang w:val="fr-FR"/>
              </w:rPr>
              <w:t>6</w:t>
            </w:r>
          </w:p>
        </w:tc>
        <w:tc>
          <w:tcPr>
            <w:tcW w:w="2499" w:type="dxa"/>
            <w:shd w:val="clear" w:color="auto" w:fill="auto"/>
            <w:vAlign w:val="center"/>
          </w:tcPr>
          <w:p w14:paraId="266C4E56" w14:textId="02A23499" w:rsidR="006C6726" w:rsidRPr="00AC468D" w:rsidRDefault="006C6726" w:rsidP="00916F4E">
            <w:pPr>
              <w:spacing w:line="480" w:lineRule="auto"/>
              <w:rPr>
                <w:rFonts w:ascii="Palatino Linotype" w:hAnsi="Palatino Linotype"/>
                <w:lang w:val="fr-FR"/>
              </w:rPr>
            </w:pPr>
            <w:r w:rsidRPr="00AC468D">
              <w:rPr>
                <w:rFonts w:ascii="Palatino Linotype" w:hAnsi="Palatino Linotype"/>
                <w:lang w:val="fr-FR"/>
              </w:rPr>
              <w:t>HCOOCH</w:t>
            </w:r>
            <w:r w:rsidRPr="00AC468D">
              <w:rPr>
                <w:rFonts w:ascii="Palatino Linotype" w:hAnsi="Palatino Linotype"/>
                <w:vertAlign w:val="subscript"/>
                <w:lang w:val="fr-FR"/>
              </w:rPr>
              <w:t>2</w:t>
            </w:r>
            <w:r w:rsidR="00234763" w:rsidRPr="00AC468D">
              <w:rPr>
                <w:rFonts w:ascii="Palatino Linotype" w:hAnsi="Palatino Linotype"/>
                <w:lang w:val="fr-FR"/>
              </w:rPr>
              <w:t>C</w:t>
            </w:r>
            <w:r w:rsidR="00234763" w:rsidRPr="00AC468D">
              <w:rPr>
                <w:rFonts w:ascii="Palatino Linotype" w:hAnsi="Palatino Linotype"/>
                <w:vertAlign w:val="subscript"/>
                <w:lang w:val="fr-FR"/>
              </w:rPr>
              <w:t>6</w:t>
            </w:r>
            <w:r w:rsidR="00234763" w:rsidRPr="00AC468D">
              <w:rPr>
                <w:rFonts w:ascii="Palatino Linotype" w:hAnsi="Palatino Linotype"/>
                <w:lang w:val="fr-FR"/>
              </w:rPr>
              <w:t>H</w:t>
            </w:r>
            <w:r w:rsidR="00234763" w:rsidRPr="00AC468D">
              <w:rPr>
                <w:rFonts w:ascii="Palatino Linotype" w:hAnsi="Palatino Linotype"/>
                <w:vertAlign w:val="subscript"/>
                <w:lang w:val="fr-FR"/>
              </w:rPr>
              <w:t>5</w:t>
            </w:r>
          </w:p>
        </w:tc>
        <w:tc>
          <w:tcPr>
            <w:tcW w:w="2119" w:type="dxa"/>
            <w:shd w:val="clear" w:color="auto" w:fill="auto"/>
            <w:vAlign w:val="center"/>
          </w:tcPr>
          <w:p w14:paraId="2405F629" w14:textId="0F903D58" w:rsidR="006C6726" w:rsidRPr="00AC468D" w:rsidRDefault="006C6726" w:rsidP="00916F4E">
            <w:pPr>
              <w:spacing w:line="480" w:lineRule="auto"/>
              <w:jc w:val="center"/>
              <w:rPr>
                <w:rFonts w:ascii="Palatino Linotype" w:hAnsi="Palatino Linotype"/>
                <w:lang w:val="fr-FR"/>
              </w:rPr>
            </w:pPr>
          </w:p>
        </w:tc>
      </w:tr>
      <w:tr w:rsidR="00916F4E" w:rsidRPr="00AC468D" w14:paraId="3C78EBC7" w14:textId="77777777" w:rsidTr="009561D6">
        <w:trPr>
          <w:trHeight w:val="423"/>
        </w:trPr>
        <w:tc>
          <w:tcPr>
            <w:tcW w:w="670" w:type="dxa"/>
            <w:shd w:val="clear" w:color="auto" w:fill="auto"/>
            <w:vAlign w:val="center"/>
          </w:tcPr>
          <w:p w14:paraId="380CB748" w14:textId="77777777" w:rsidR="00916F4E" w:rsidRPr="00AC468D" w:rsidRDefault="00916F4E" w:rsidP="009561D6">
            <w:pPr>
              <w:spacing w:line="276" w:lineRule="auto"/>
              <w:jc w:val="center"/>
              <w:rPr>
                <w:rFonts w:ascii="Palatino Linotype" w:hAnsi="Palatino Linotype"/>
                <w:b/>
                <w:lang w:val="fr-FR"/>
              </w:rPr>
            </w:pPr>
            <w:r w:rsidRPr="00AC468D">
              <w:rPr>
                <w:rFonts w:ascii="Palatino Linotype" w:hAnsi="Palatino Linotype"/>
                <w:b/>
                <w:lang w:val="fr-FR"/>
              </w:rPr>
              <w:t>STT</w:t>
            </w:r>
          </w:p>
        </w:tc>
        <w:tc>
          <w:tcPr>
            <w:tcW w:w="2160" w:type="dxa"/>
            <w:shd w:val="clear" w:color="auto" w:fill="auto"/>
            <w:vAlign w:val="center"/>
          </w:tcPr>
          <w:p w14:paraId="5AE00B36" w14:textId="77777777" w:rsidR="00916F4E" w:rsidRPr="00AC468D" w:rsidRDefault="00916F4E" w:rsidP="009561D6">
            <w:pPr>
              <w:spacing w:line="276" w:lineRule="auto"/>
              <w:jc w:val="center"/>
              <w:rPr>
                <w:rFonts w:ascii="Palatino Linotype" w:hAnsi="Palatino Linotype"/>
                <w:b/>
                <w:lang w:val="fr-FR"/>
              </w:rPr>
            </w:pPr>
            <w:r w:rsidRPr="00AC468D">
              <w:rPr>
                <w:rFonts w:ascii="Palatino Linotype" w:hAnsi="Palatino Linotype"/>
                <w:b/>
                <w:lang w:val="fr-FR"/>
              </w:rPr>
              <w:t>Ester</w:t>
            </w:r>
          </w:p>
        </w:tc>
        <w:tc>
          <w:tcPr>
            <w:tcW w:w="2410" w:type="dxa"/>
            <w:shd w:val="clear" w:color="auto" w:fill="auto"/>
            <w:vAlign w:val="center"/>
          </w:tcPr>
          <w:p w14:paraId="601B1073" w14:textId="77777777" w:rsidR="00916F4E" w:rsidRPr="00AC468D" w:rsidRDefault="00916F4E" w:rsidP="009561D6">
            <w:pPr>
              <w:spacing w:line="276" w:lineRule="auto"/>
              <w:jc w:val="center"/>
              <w:rPr>
                <w:rFonts w:ascii="Palatino Linotype" w:hAnsi="Palatino Linotype"/>
                <w:b/>
                <w:vertAlign w:val="subscript"/>
                <w:lang w:val="fr-FR"/>
              </w:rPr>
            </w:pPr>
            <w:r w:rsidRPr="00AC468D">
              <w:rPr>
                <w:rFonts w:ascii="Palatino Linotype" w:hAnsi="Palatino Linotype"/>
                <w:b/>
                <w:lang w:val="fr-FR"/>
              </w:rPr>
              <w:t>Tên gọi</w:t>
            </w:r>
          </w:p>
        </w:tc>
        <w:tc>
          <w:tcPr>
            <w:tcW w:w="670" w:type="dxa"/>
            <w:shd w:val="clear" w:color="auto" w:fill="auto"/>
            <w:vAlign w:val="center"/>
          </w:tcPr>
          <w:p w14:paraId="0952F2F5" w14:textId="77777777" w:rsidR="00916F4E" w:rsidRPr="00AC468D" w:rsidRDefault="00916F4E" w:rsidP="009561D6">
            <w:pPr>
              <w:spacing w:line="276" w:lineRule="auto"/>
              <w:jc w:val="center"/>
              <w:rPr>
                <w:rFonts w:ascii="Palatino Linotype" w:hAnsi="Palatino Linotype"/>
                <w:b/>
                <w:lang w:val="fr-FR"/>
              </w:rPr>
            </w:pPr>
            <w:r w:rsidRPr="00AC468D">
              <w:rPr>
                <w:rFonts w:ascii="Palatino Linotype" w:hAnsi="Palatino Linotype"/>
                <w:b/>
                <w:lang w:val="fr-FR"/>
              </w:rPr>
              <w:t>STT</w:t>
            </w:r>
          </w:p>
        </w:tc>
        <w:tc>
          <w:tcPr>
            <w:tcW w:w="2499" w:type="dxa"/>
            <w:shd w:val="clear" w:color="auto" w:fill="auto"/>
            <w:vAlign w:val="center"/>
          </w:tcPr>
          <w:p w14:paraId="4E3F590D" w14:textId="77777777" w:rsidR="00916F4E" w:rsidRPr="00AC468D" w:rsidRDefault="00916F4E" w:rsidP="009561D6">
            <w:pPr>
              <w:spacing w:line="276" w:lineRule="auto"/>
              <w:jc w:val="center"/>
              <w:rPr>
                <w:rFonts w:ascii="Palatino Linotype" w:hAnsi="Palatino Linotype"/>
                <w:b/>
                <w:lang w:val="fr-FR"/>
              </w:rPr>
            </w:pPr>
            <w:r w:rsidRPr="00AC468D">
              <w:rPr>
                <w:rFonts w:ascii="Palatino Linotype" w:hAnsi="Palatino Linotype"/>
                <w:b/>
                <w:lang w:val="fr-FR"/>
              </w:rPr>
              <w:t>Ester</w:t>
            </w:r>
          </w:p>
        </w:tc>
        <w:tc>
          <w:tcPr>
            <w:tcW w:w="2119" w:type="dxa"/>
            <w:shd w:val="clear" w:color="auto" w:fill="auto"/>
            <w:vAlign w:val="center"/>
          </w:tcPr>
          <w:p w14:paraId="6F481C77" w14:textId="77777777" w:rsidR="00916F4E" w:rsidRPr="00AC468D" w:rsidRDefault="00916F4E" w:rsidP="009561D6">
            <w:pPr>
              <w:spacing w:line="276" w:lineRule="auto"/>
              <w:jc w:val="center"/>
              <w:rPr>
                <w:rFonts w:ascii="Palatino Linotype" w:hAnsi="Palatino Linotype"/>
                <w:b/>
                <w:vertAlign w:val="subscript"/>
                <w:lang w:val="fr-FR"/>
              </w:rPr>
            </w:pPr>
            <w:r w:rsidRPr="00AC468D">
              <w:rPr>
                <w:rFonts w:ascii="Palatino Linotype" w:hAnsi="Palatino Linotype"/>
                <w:b/>
                <w:lang w:val="fr-FR"/>
              </w:rPr>
              <w:t>Tên gọi</w:t>
            </w:r>
          </w:p>
        </w:tc>
      </w:tr>
      <w:tr w:rsidR="00916F4E" w:rsidRPr="00AC468D" w14:paraId="15314182" w14:textId="77777777" w:rsidTr="009561D6">
        <w:trPr>
          <w:trHeight w:val="322"/>
        </w:trPr>
        <w:tc>
          <w:tcPr>
            <w:tcW w:w="670" w:type="dxa"/>
            <w:shd w:val="clear" w:color="auto" w:fill="auto"/>
            <w:vAlign w:val="center"/>
          </w:tcPr>
          <w:p w14:paraId="05FA1686" w14:textId="77777777" w:rsidR="00916F4E" w:rsidRPr="00AC468D" w:rsidRDefault="00916F4E" w:rsidP="009561D6">
            <w:pPr>
              <w:spacing w:line="288" w:lineRule="auto"/>
              <w:jc w:val="center"/>
              <w:rPr>
                <w:rFonts w:ascii="Palatino Linotype" w:hAnsi="Palatino Linotype"/>
                <w:lang w:val="fr-FR"/>
              </w:rPr>
            </w:pPr>
            <w:r w:rsidRPr="00AC468D">
              <w:rPr>
                <w:rFonts w:ascii="Palatino Linotype" w:hAnsi="Palatino Linotype"/>
                <w:lang w:val="fr-FR"/>
              </w:rPr>
              <w:t>1</w:t>
            </w:r>
          </w:p>
        </w:tc>
        <w:tc>
          <w:tcPr>
            <w:tcW w:w="2160" w:type="dxa"/>
            <w:shd w:val="clear" w:color="auto" w:fill="auto"/>
            <w:vAlign w:val="center"/>
          </w:tcPr>
          <w:p w14:paraId="663ED55D" w14:textId="77777777" w:rsidR="00916F4E" w:rsidRPr="00AC468D" w:rsidRDefault="00916F4E" w:rsidP="009561D6">
            <w:pPr>
              <w:spacing w:line="288" w:lineRule="auto"/>
              <w:rPr>
                <w:rFonts w:ascii="Palatino Linotype" w:hAnsi="Palatino Linotype"/>
                <w:lang w:val="fr-FR"/>
              </w:rPr>
            </w:pPr>
            <w:r w:rsidRPr="00AC468D">
              <w:rPr>
                <w:rFonts w:ascii="Palatino Linotype" w:hAnsi="Palatino Linotype"/>
                <w:lang w:val="fr-FR"/>
              </w:rPr>
              <w:t>HCOOCH</w:t>
            </w:r>
            <w:r w:rsidRPr="00AC468D">
              <w:rPr>
                <w:rFonts w:ascii="Palatino Linotype" w:hAnsi="Palatino Linotype"/>
                <w:vertAlign w:val="subscript"/>
                <w:lang w:val="fr-FR"/>
              </w:rPr>
              <w:t>3</w:t>
            </w:r>
          </w:p>
        </w:tc>
        <w:tc>
          <w:tcPr>
            <w:tcW w:w="2410" w:type="dxa"/>
            <w:shd w:val="clear" w:color="auto" w:fill="auto"/>
            <w:vAlign w:val="center"/>
          </w:tcPr>
          <w:p w14:paraId="138C43F4" w14:textId="77777777" w:rsidR="00916F4E" w:rsidRPr="00AC468D" w:rsidRDefault="00916F4E" w:rsidP="009561D6">
            <w:pPr>
              <w:spacing w:line="288" w:lineRule="auto"/>
              <w:jc w:val="center"/>
              <w:rPr>
                <w:rFonts w:ascii="Palatino Linotype" w:hAnsi="Palatino Linotype"/>
              </w:rPr>
            </w:pPr>
            <w:r w:rsidRPr="00AC468D">
              <w:rPr>
                <w:rFonts w:ascii="Palatino Linotype" w:hAnsi="Palatino Linotype"/>
              </w:rPr>
              <w:t>Methyl formate</w:t>
            </w:r>
          </w:p>
          <w:p w14:paraId="0717A217" w14:textId="77777777" w:rsidR="00916F4E" w:rsidRPr="00AC468D" w:rsidRDefault="00916F4E" w:rsidP="009561D6">
            <w:pPr>
              <w:spacing w:line="288" w:lineRule="auto"/>
              <w:jc w:val="center"/>
              <w:rPr>
                <w:rFonts w:ascii="Palatino Linotype" w:hAnsi="Palatino Linotype"/>
              </w:rPr>
            </w:pPr>
            <w:r w:rsidRPr="00AC468D">
              <w:rPr>
                <w:rFonts w:ascii="Palatino Linotype" w:hAnsi="Palatino Linotype"/>
              </w:rPr>
              <w:t>(Methyl methanoate)</w:t>
            </w:r>
          </w:p>
        </w:tc>
        <w:tc>
          <w:tcPr>
            <w:tcW w:w="670" w:type="dxa"/>
            <w:shd w:val="clear" w:color="auto" w:fill="auto"/>
            <w:vAlign w:val="center"/>
          </w:tcPr>
          <w:p w14:paraId="30B1F38B" w14:textId="77777777" w:rsidR="00916F4E" w:rsidRPr="00AC468D" w:rsidRDefault="00916F4E" w:rsidP="009561D6">
            <w:pPr>
              <w:spacing w:line="288" w:lineRule="auto"/>
              <w:jc w:val="center"/>
              <w:rPr>
                <w:rFonts w:ascii="Palatino Linotype" w:hAnsi="Palatino Linotype"/>
                <w:lang w:val="fr-FR"/>
              </w:rPr>
            </w:pPr>
            <w:r w:rsidRPr="00AC468D">
              <w:rPr>
                <w:rFonts w:ascii="Palatino Linotype" w:hAnsi="Palatino Linotype"/>
                <w:lang w:val="fr-FR"/>
              </w:rPr>
              <w:t>4</w:t>
            </w:r>
          </w:p>
        </w:tc>
        <w:tc>
          <w:tcPr>
            <w:tcW w:w="2499" w:type="dxa"/>
            <w:shd w:val="clear" w:color="auto" w:fill="auto"/>
            <w:vAlign w:val="center"/>
          </w:tcPr>
          <w:p w14:paraId="35D8F543" w14:textId="77777777" w:rsidR="00916F4E" w:rsidRPr="00AC468D" w:rsidRDefault="00916F4E" w:rsidP="009561D6">
            <w:pPr>
              <w:spacing w:line="288" w:lineRule="auto"/>
              <w:rPr>
                <w:rFonts w:ascii="Palatino Linotype" w:hAnsi="Palatino Linotype"/>
                <w:lang w:val="fr-FR"/>
              </w:rPr>
            </w:pPr>
            <w:r w:rsidRPr="00AC468D">
              <w:rPr>
                <w:rFonts w:ascii="Palatino Linotype" w:hAnsi="Palatino Linotype"/>
                <w:lang w:val="fr-FR"/>
              </w:rPr>
              <w:t>CH</w:t>
            </w:r>
            <w:r w:rsidRPr="00AC468D">
              <w:rPr>
                <w:rFonts w:ascii="Palatino Linotype" w:hAnsi="Palatino Linotype"/>
                <w:vertAlign w:val="subscript"/>
                <w:lang w:val="fr-FR"/>
              </w:rPr>
              <w:t>3</w:t>
            </w:r>
            <w:r w:rsidRPr="00AC468D">
              <w:rPr>
                <w:rFonts w:ascii="Palatino Linotype" w:hAnsi="Palatino Linotype"/>
                <w:lang w:val="fr-FR"/>
              </w:rPr>
              <w:t>COOCH</w:t>
            </w:r>
            <w:r w:rsidRPr="00AC468D">
              <w:rPr>
                <w:rFonts w:ascii="Palatino Linotype" w:hAnsi="Palatino Linotype"/>
                <w:vertAlign w:val="subscript"/>
                <w:lang w:val="fr-FR"/>
              </w:rPr>
              <w:t>2</w:t>
            </w:r>
            <w:r w:rsidRPr="00AC468D">
              <w:rPr>
                <w:rFonts w:ascii="Palatino Linotype" w:hAnsi="Palatino Linotype"/>
                <w:lang w:val="fr-FR"/>
              </w:rPr>
              <w:t>CH</w:t>
            </w:r>
            <w:r w:rsidRPr="00AC468D">
              <w:rPr>
                <w:rFonts w:ascii="Palatino Linotype" w:hAnsi="Palatino Linotype"/>
                <w:vertAlign w:val="subscript"/>
                <w:lang w:val="fr-FR"/>
              </w:rPr>
              <w:t>2</w:t>
            </w:r>
            <w:r w:rsidRPr="00AC468D">
              <w:rPr>
                <w:rFonts w:ascii="Palatino Linotype" w:hAnsi="Palatino Linotype"/>
                <w:lang w:val="fr-FR"/>
              </w:rPr>
              <w:t>CH</w:t>
            </w:r>
            <w:r w:rsidRPr="00AC468D">
              <w:rPr>
                <w:rFonts w:ascii="Palatino Linotype" w:hAnsi="Palatino Linotype"/>
                <w:vertAlign w:val="subscript"/>
                <w:lang w:val="fr-FR"/>
              </w:rPr>
              <w:t>3</w:t>
            </w:r>
          </w:p>
        </w:tc>
        <w:tc>
          <w:tcPr>
            <w:tcW w:w="2119" w:type="dxa"/>
            <w:shd w:val="clear" w:color="auto" w:fill="auto"/>
            <w:vAlign w:val="center"/>
          </w:tcPr>
          <w:p w14:paraId="5F45D60B" w14:textId="77777777" w:rsidR="00916F4E" w:rsidRPr="00AC468D" w:rsidRDefault="00916F4E" w:rsidP="009561D6">
            <w:pPr>
              <w:spacing w:line="288" w:lineRule="auto"/>
              <w:jc w:val="center"/>
              <w:rPr>
                <w:rFonts w:ascii="Palatino Linotype" w:hAnsi="Palatino Linotype"/>
                <w:color w:val="FF0000"/>
                <w:lang w:val="fr-FR"/>
              </w:rPr>
            </w:pPr>
            <w:r w:rsidRPr="00AC468D">
              <w:rPr>
                <w:rFonts w:ascii="Palatino Linotype" w:hAnsi="Palatino Linotype"/>
              </w:rPr>
              <w:t>Propyl acetate</w:t>
            </w:r>
          </w:p>
        </w:tc>
      </w:tr>
      <w:tr w:rsidR="00916F4E" w:rsidRPr="00AC468D" w14:paraId="615D342D" w14:textId="77777777" w:rsidTr="009561D6">
        <w:trPr>
          <w:trHeight w:val="333"/>
        </w:trPr>
        <w:tc>
          <w:tcPr>
            <w:tcW w:w="670" w:type="dxa"/>
            <w:shd w:val="clear" w:color="auto" w:fill="auto"/>
            <w:vAlign w:val="center"/>
          </w:tcPr>
          <w:p w14:paraId="1DAAE614" w14:textId="77777777" w:rsidR="00916F4E" w:rsidRPr="00AC468D" w:rsidRDefault="00916F4E" w:rsidP="009561D6">
            <w:pPr>
              <w:spacing w:line="288" w:lineRule="auto"/>
              <w:jc w:val="center"/>
              <w:rPr>
                <w:rFonts w:ascii="Palatino Linotype" w:hAnsi="Palatino Linotype"/>
                <w:lang w:val="fr-FR"/>
              </w:rPr>
            </w:pPr>
            <w:r w:rsidRPr="00AC468D">
              <w:rPr>
                <w:rFonts w:ascii="Palatino Linotype" w:hAnsi="Palatino Linotype"/>
                <w:lang w:val="fr-FR"/>
              </w:rPr>
              <w:t>2</w:t>
            </w:r>
          </w:p>
        </w:tc>
        <w:tc>
          <w:tcPr>
            <w:tcW w:w="2160" w:type="dxa"/>
            <w:shd w:val="clear" w:color="auto" w:fill="auto"/>
            <w:vAlign w:val="center"/>
          </w:tcPr>
          <w:p w14:paraId="40495C8A" w14:textId="77777777" w:rsidR="00916F4E" w:rsidRPr="00AC468D" w:rsidRDefault="00916F4E" w:rsidP="009561D6">
            <w:pPr>
              <w:spacing w:line="288" w:lineRule="auto"/>
              <w:rPr>
                <w:rFonts w:ascii="Palatino Linotype" w:hAnsi="Palatino Linotype"/>
                <w:lang w:val="fr-FR"/>
              </w:rPr>
            </w:pPr>
            <w:r w:rsidRPr="00AC468D">
              <w:rPr>
                <w:rFonts w:ascii="Palatino Linotype" w:hAnsi="Palatino Linotype"/>
                <w:lang w:val="fr-FR"/>
              </w:rPr>
              <w:t>CH</w:t>
            </w:r>
            <w:r w:rsidRPr="00AC468D">
              <w:rPr>
                <w:rFonts w:ascii="Palatino Linotype" w:hAnsi="Palatino Linotype"/>
                <w:vertAlign w:val="subscript"/>
                <w:lang w:val="fr-FR"/>
              </w:rPr>
              <w:t>3</w:t>
            </w:r>
            <w:r w:rsidRPr="00AC468D">
              <w:rPr>
                <w:rFonts w:ascii="Palatino Linotype" w:hAnsi="Palatino Linotype"/>
                <w:lang w:val="fr-FR"/>
              </w:rPr>
              <w:t>COOC</w:t>
            </w:r>
            <w:r w:rsidRPr="00AC468D">
              <w:rPr>
                <w:rFonts w:ascii="Palatino Linotype" w:hAnsi="Palatino Linotype"/>
                <w:vertAlign w:val="subscript"/>
                <w:lang w:val="fr-FR"/>
              </w:rPr>
              <w:t>2</w:t>
            </w:r>
            <w:r w:rsidRPr="00AC468D">
              <w:rPr>
                <w:rFonts w:ascii="Palatino Linotype" w:hAnsi="Palatino Linotype"/>
                <w:lang w:val="fr-FR"/>
              </w:rPr>
              <w:t>H</w:t>
            </w:r>
            <w:r w:rsidRPr="00AC468D">
              <w:rPr>
                <w:rFonts w:ascii="Palatino Linotype" w:hAnsi="Palatino Linotype"/>
                <w:vertAlign w:val="subscript"/>
                <w:lang w:val="fr-FR"/>
              </w:rPr>
              <w:t>5</w:t>
            </w:r>
          </w:p>
        </w:tc>
        <w:tc>
          <w:tcPr>
            <w:tcW w:w="2410" w:type="dxa"/>
            <w:shd w:val="clear" w:color="auto" w:fill="auto"/>
            <w:vAlign w:val="center"/>
          </w:tcPr>
          <w:p w14:paraId="596FFAB7" w14:textId="77777777" w:rsidR="00916F4E" w:rsidRPr="00AC468D" w:rsidRDefault="00916F4E" w:rsidP="009561D6">
            <w:pPr>
              <w:spacing w:line="288" w:lineRule="auto"/>
              <w:jc w:val="center"/>
              <w:rPr>
                <w:rFonts w:ascii="Palatino Linotype" w:hAnsi="Palatino Linotype"/>
              </w:rPr>
            </w:pPr>
            <w:r w:rsidRPr="00AC468D">
              <w:rPr>
                <w:rFonts w:ascii="Palatino Linotype" w:hAnsi="Palatino Linotype"/>
              </w:rPr>
              <w:t>Ethyl acetate</w:t>
            </w:r>
          </w:p>
          <w:p w14:paraId="37F21D7E" w14:textId="77777777" w:rsidR="00916F4E" w:rsidRPr="00AC468D" w:rsidRDefault="00916F4E" w:rsidP="009561D6">
            <w:pPr>
              <w:spacing w:line="288" w:lineRule="auto"/>
              <w:jc w:val="center"/>
              <w:rPr>
                <w:rFonts w:ascii="Palatino Linotype" w:hAnsi="Palatino Linotype"/>
                <w:color w:val="FF0000"/>
                <w:lang w:val="fr-FR"/>
              </w:rPr>
            </w:pPr>
            <w:r w:rsidRPr="00AC468D">
              <w:rPr>
                <w:rFonts w:ascii="Palatino Linotype" w:hAnsi="Palatino Linotype"/>
              </w:rPr>
              <w:t>(Ethyl ethanoate)</w:t>
            </w:r>
          </w:p>
        </w:tc>
        <w:tc>
          <w:tcPr>
            <w:tcW w:w="670" w:type="dxa"/>
            <w:shd w:val="clear" w:color="auto" w:fill="auto"/>
            <w:vAlign w:val="center"/>
          </w:tcPr>
          <w:p w14:paraId="5E622A89" w14:textId="77777777" w:rsidR="00916F4E" w:rsidRPr="00AC468D" w:rsidRDefault="00916F4E" w:rsidP="009561D6">
            <w:pPr>
              <w:spacing w:line="288" w:lineRule="auto"/>
              <w:jc w:val="center"/>
              <w:rPr>
                <w:rFonts w:ascii="Palatino Linotype" w:hAnsi="Palatino Linotype"/>
                <w:lang w:val="fr-FR"/>
              </w:rPr>
            </w:pPr>
            <w:r w:rsidRPr="00AC468D">
              <w:rPr>
                <w:rFonts w:ascii="Palatino Linotype" w:hAnsi="Palatino Linotype"/>
                <w:lang w:val="fr-FR"/>
              </w:rPr>
              <w:t>5</w:t>
            </w:r>
          </w:p>
        </w:tc>
        <w:tc>
          <w:tcPr>
            <w:tcW w:w="2499" w:type="dxa"/>
            <w:shd w:val="clear" w:color="auto" w:fill="auto"/>
            <w:vAlign w:val="center"/>
          </w:tcPr>
          <w:p w14:paraId="7706B9B6" w14:textId="77777777" w:rsidR="00916F4E" w:rsidRPr="00AC468D" w:rsidRDefault="00916F4E" w:rsidP="009561D6">
            <w:pPr>
              <w:spacing w:line="288" w:lineRule="auto"/>
              <w:rPr>
                <w:rFonts w:ascii="Palatino Linotype" w:hAnsi="Palatino Linotype"/>
                <w:lang w:val="fr-FR"/>
              </w:rPr>
            </w:pPr>
            <w:r w:rsidRPr="00AC468D">
              <w:rPr>
                <w:rFonts w:ascii="Palatino Linotype" w:hAnsi="Palatino Linotype"/>
                <w:lang w:val="fr-FR"/>
              </w:rPr>
              <w:t>CH</w:t>
            </w:r>
            <w:r w:rsidRPr="00AC468D">
              <w:rPr>
                <w:rFonts w:ascii="Palatino Linotype" w:hAnsi="Palatino Linotype"/>
                <w:vertAlign w:val="subscript"/>
                <w:lang w:val="fr-FR"/>
              </w:rPr>
              <w:t>3</w:t>
            </w:r>
            <w:r w:rsidRPr="00AC468D">
              <w:rPr>
                <w:rFonts w:ascii="Palatino Linotype" w:hAnsi="Palatino Linotype"/>
                <w:lang w:val="fr-FR"/>
              </w:rPr>
              <w:t>COOCH=CH</w:t>
            </w:r>
            <w:r w:rsidRPr="00AC468D">
              <w:rPr>
                <w:rFonts w:ascii="Palatino Linotype" w:hAnsi="Palatino Linotype"/>
                <w:vertAlign w:val="subscript"/>
                <w:lang w:val="fr-FR"/>
              </w:rPr>
              <w:t>2</w:t>
            </w:r>
          </w:p>
        </w:tc>
        <w:tc>
          <w:tcPr>
            <w:tcW w:w="2119" w:type="dxa"/>
            <w:shd w:val="clear" w:color="auto" w:fill="auto"/>
            <w:vAlign w:val="center"/>
          </w:tcPr>
          <w:p w14:paraId="580F6331" w14:textId="77777777" w:rsidR="00916F4E" w:rsidRPr="00AC468D" w:rsidRDefault="00916F4E" w:rsidP="009561D6">
            <w:pPr>
              <w:spacing w:line="288" w:lineRule="auto"/>
              <w:jc w:val="center"/>
              <w:rPr>
                <w:rFonts w:ascii="Palatino Linotype" w:hAnsi="Palatino Linotype"/>
                <w:lang w:val="fr-FR"/>
              </w:rPr>
            </w:pPr>
            <w:r w:rsidRPr="00AC468D">
              <w:rPr>
                <w:rFonts w:ascii="Palatino Linotype" w:hAnsi="Palatino Linotype"/>
                <w:lang w:val="fr-FR"/>
              </w:rPr>
              <w:t xml:space="preserve">Vinyl </w:t>
            </w:r>
            <w:r w:rsidRPr="00AC468D">
              <w:rPr>
                <w:rFonts w:ascii="Palatino Linotype" w:hAnsi="Palatino Linotype"/>
              </w:rPr>
              <w:t>acetate</w:t>
            </w:r>
          </w:p>
        </w:tc>
      </w:tr>
      <w:tr w:rsidR="00916F4E" w:rsidRPr="00AC468D" w14:paraId="76139F2A" w14:textId="77777777" w:rsidTr="009561D6">
        <w:trPr>
          <w:trHeight w:val="322"/>
        </w:trPr>
        <w:tc>
          <w:tcPr>
            <w:tcW w:w="670" w:type="dxa"/>
            <w:shd w:val="clear" w:color="auto" w:fill="auto"/>
            <w:vAlign w:val="center"/>
          </w:tcPr>
          <w:p w14:paraId="4FA79955" w14:textId="77777777" w:rsidR="00916F4E" w:rsidRPr="00AC468D" w:rsidRDefault="00916F4E" w:rsidP="009561D6">
            <w:pPr>
              <w:spacing w:line="288" w:lineRule="auto"/>
              <w:jc w:val="center"/>
              <w:rPr>
                <w:rFonts w:ascii="Palatino Linotype" w:hAnsi="Palatino Linotype"/>
                <w:lang w:val="fr-FR"/>
              </w:rPr>
            </w:pPr>
            <w:r w:rsidRPr="00AC468D">
              <w:rPr>
                <w:rFonts w:ascii="Palatino Linotype" w:hAnsi="Palatino Linotype"/>
                <w:lang w:val="fr-FR"/>
              </w:rPr>
              <w:t>3</w:t>
            </w:r>
          </w:p>
        </w:tc>
        <w:tc>
          <w:tcPr>
            <w:tcW w:w="2160" w:type="dxa"/>
            <w:shd w:val="clear" w:color="auto" w:fill="auto"/>
            <w:vAlign w:val="center"/>
          </w:tcPr>
          <w:p w14:paraId="6BB23CCD" w14:textId="77777777" w:rsidR="00916F4E" w:rsidRPr="00AC468D" w:rsidRDefault="00916F4E" w:rsidP="009561D6">
            <w:pPr>
              <w:spacing w:line="288" w:lineRule="auto"/>
              <w:rPr>
                <w:rFonts w:ascii="Palatino Linotype" w:hAnsi="Palatino Linotype"/>
                <w:lang w:val="fr-FR"/>
              </w:rPr>
            </w:pPr>
            <w:r w:rsidRPr="00AC468D">
              <w:rPr>
                <w:rFonts w:ascii="Palatino Linotype" w:hAnsi="Palatino Linotype"/>
                <w:lang w:val="fr-FR"/>
              </w:rPr>
              <w:t>CH</w:t>
            </w:r>
            <w:r w:rsidRPr="00AC468D">
              <w:rPr>
                <w:rFonts w:ascii="Palatino Linotype" w:hAnsi="Palatino Linotype"/>
                <w:vertAlign w:val="subscript"/>
                <w:lang w:val="fr-FR"/>
              </w:rPr>
              <w:t>2</w:t>
            </w:r>
            <w:r w:rsidRPr="00AC468D">
              <w:rPr>
                <w:rFonts w:ascii="Palatino Linotype" w:hAnsi="Palatino Linotype"/>
                <w:lang w:val="fr-FR"/>
              </w:rPr>
              <w:t>=CHCOOC</w:t>
            </w:r>
            <w:r w:rsidRPr="00AC468D">
              <w:rPr>
                <w:rFonts w:ascii="Palatino Linotype" w:hAnsi="Palatino Linotype"/>
                <w:vertAlign w:val="subscript"/>
                <w:lang w:val="fr-FR"/>
              </w:rPr>
              <w:t>2</w:t>
            </w:r>
            <w:r w:rsidRPr="00AC468D">
              <w:rPr>
                <w:rFonts w:ascii="Palatino Linotype" w:hAnsi="Palatino Linotype"/>
                <w:lang w:val="fr-FR"/>
              </w:rPr>
              <w:t>H</w:t>
            </w:r>
            <w:r w:rsidRPr="00AC468D">
              <w:rPr>
                <w:rFonts w:ascii="Palatino Linotype" w:hAnsi="Palatino Linotype"/>
                <w:vertAlign w:val="subscript"/>
                <w:lang w:val="fr-FR"/>
              </w:rPr>
              <w:t>5</w:t>
            </w:r>
          </w:p>
        </w:tc>
        <w:tc>
          <w:tcPr>
            <w:tcW w:w="2410" w:type="dxa"/>
            <w:shd w:val="clear" w:color="auto" w:fill="auto"/>
            <w:vAlign w:val="center"/>
          </w:tcPr>
          <w:p w14:paraId="2FD36608" w14:textId="77777777" w:rsidR="00916F4E" w:rsidRPr="00AC468D" w:rsidRDefault="00916F4E" w:rsidP="009561D6">
            <w:pPr>
              <w:spacing w:line="288" w:lineRule="auto"/>
              <w:jc w:val="center"/>
              <w:rPr>
                <w:rFonts w:ascii="Palatino Linotype" w:hAnsi="Palatino Linotype"/>
              </w:rPr>
            </w:pPr>
            <w:r w:rsidRPr="00AC468D">
              <w:rPr>
                <w:rFonts w:ascii="Palatino Linotype" w:hAnsi="Palatino Linotype"/>
              </w:rPr>
              <w:t>Ethyl acrylate</w:t>
            </w:r>
          </w:p>
          <w:p w14:paraId="5BFE0790" w14:textId="77777777" w:rsidR="00916F4E" w:rsidRPr="00AC468D" w:rsidRDefault="00916F4E" w:rsidP="009561D6">
            <w:pPr>
              <w:spacing w:line="288" w:lineRule="auto"/>
              <w:jc w:val="center"/>
              <w:rPr>
                <w:rFonts w:ascii="Palatino Linotype" w:hAnsi="Palatino Linotype"/>
                <w:color w:val="FF0000"/>
                <w:lang w:val="fr-FR"/>
              </w:rPr>
            </w:pPr>
            <w:r w:rsidRPr="00AC468D">
              <w:rPr>
                <w:rFonts w:ascii="Palatino Linotype" w:hAnsi="Palatino Linotype"/>
              </w:rPr>
              <w:t>(Ethyl propenoate)</w:t>
            </w:r>
          </w:p>
        </w:tc>
        <w:tc>
          <w:tcPr>
            <w:tcW w:w="670" w:type="dxa"/>
            <w:shd w:val="clear" w:color="auto" w:fill="auto"/>
            <w:vAlign w:val="center"/>
          </w:tcPr>
          <w:p w14:paraId="3B75042B" w14:textId="77777777" w:rsidR="00916F4E" w:rsidRPr="00AC468D" w:rsidRDefault="00916F4E" w:rsidP="009561D6">
            <w:pPr>
              <w:spacing w:line="288" w:lineRule="auto"/>
              <w:jc w:val="center"/>
              <w:rPr>
                <w:rFonts w:ascii="Palatino Linotype" w:hAnsi="Palatino Linotype"/>
                <w:lang w:val="fr-FR"/>
              </w:rPr>
            </w:pPr>
            <w:r w:rsidRPr="00AC468D">
              <w:rPr>
                <w:rFonts w:ascii="Palatino Linotype" w:hAnsi="Palatino Linotype"/>
                <w:lang w:val="fr-FR"/>
              </w:rPr>
              <w:t>6</w:t>
            </w:r>
          </w:p>
        </w:tc>
        <w:tc>
          <w:tcPr>
            <w:tcW w:w="2499" w:type="dxa"/>
            <w:shd w:val="clear" w:color="auto" w:fill="auto"/>
            <w:vAlign w:val="center"/>
          </w:tcPr>
          <w:p w14:paraId="132DABD5" w14:textId="77777777" w:rsidR="00916F4E" w:rsidRPr="00AC468D" w:rsidRDefault="00916F4E" w:rsidP="009561D6">
            <w:pPr>
              <w:spacing w:line="288" w:lineRule="auto"/>
              <w:rPr>
                <w:rFonts w:ascii="Palatino Linotype" w:hAnsi="Palatino Linotype"/>
                <w:lang w:val="fr-FR"/>
              </w:rPr>
            </w:pPr>
            <w:r w:rsidRPr="00AC468D">
              <w:rPr>
                <w:rFonts w:ascii="Palatino Linotype" w:hAnsi="Palatino Linotype"/>
                <w:lang w:val="fr-FR"/>
              </w:rPr>
              <w:t>HCOOCH</w:t>
            </w:r>
            <w:r w:rsidRPr="00AC468D">
              <w:rPr>
                <w:rFonts w:ascii="Palatino Linotype" w:hAnsi="Palatino Linotype"/>
                <w:vertAlign w:val="subscript"/>
                <w:lang w:val="fr-FR"/>
              </w:rPr>
              <w:t>2</w:t>
            </w:r>
            <w:r w:rsidRPr="00AC468D">
              <w:rPr>
                <w:rFonts w:ascii="Palatino Linotype" w:hAnsi="Palatino Linotype"/>
                <w:lang w:val="fr-FR"/>
              </w:rPr>
              <w:t>C</w:t>
            </w:r>
            <w:r w:rsidRPr="00AC468D">
              <w:rPr>
                <w:rFonts w:ascii="Palatino Linotype" w:hAnsi="Palatino Linotype"/>
                <w:vertAlign w:val="subscript"/>
                <w:lang w:val="fr-FR"/>
              </w:rPr>
              <w:t>6</w:t>
            </w:r>
            <w:r w:rsidRPr="00AC468D">
              <w:rPr>
                <w:rFonts w:ascii="Palatino Linotype" w:hAnsi="Palatino Linotype"/>
                <w:lang w:val="fr-FR"/>
              </w:rPr>
              <w:t>H</w:t>
            </w:r>
            <w:r w:rsidRPr="00AC468D">
              <w:rPr>
                <w:rFonts w:ascii="Palatino Linotype" w:hAnsi="Palatino Linotype"/>
                <w:vertAlign w:val="subscript"/>
                <w:lang w:val="fr-FR"/>
              </w:rPr>
              <w:t>5</w:t>
            </w:r>
          </w:p>
        </w:tc>
        <w:tc>
          <w:tcPr>
            <w:tcW w:w="2119" w:type="dxa"/>
            <w:shd w:val="clear" w:color="auto" w:fill="auto"/>
            <w:vAlign w:val="center"/>
          </w:tcPr>
          <w:p w14:paraId="5A25C56C" w14:textId="77777777" w:rsidR="00916F4E" w:rsidRPr="00AC468D" w:rsidRDefault="00916F4E" w:rsidP="009561D6">
            <w:pPr>
              <w:spacing w:line="288" w:lineRule="auto"/>
              <w:jc w:val="center"/>
              <w:rPr>
                <w:rFonts w:ascii="Palatino Linotype" w:hAnsi="Palatino Linotype"/>
                <w:lang w:val="fr-FR"/>
              </w:rPr>
            </w:pPr>
            <w:r w:rsidRPr="00AC468D">
              <w:rPr>
                <w:rFonts w:ascii="Palatino Linotype" w:hAnsi="Palatino Linotype"/>
                <w:lang w:val="fr-FR"/>
              </w:rPr>
              <w:t>Benzyl formate</w:t>
            </w:r>
          </w:p>
        </w:tc>
      </w:tr>
    </w:tbl>
    <w:p w14:paraId="27254F70" w14:textId="77777777" w:rsidR="0081337F" w:rsidRPr="00AC468D" w:rsidRDefault="0081337F" w:rsidP="00650A71">
      <w:pPr>
        <w:pStyle w:val="BodyText"/>
        <w:spacing w:line="264" w:lineRule="auto"/>
        <w:ind w:left="0"/>
        <w:rPr>
          <w:rFonts w:ascii="Palatino Linotype" w:eastAsia="Cambria Math" w:hAnsi="Palatino Linotype" w:cs="Times New Roman"/>
          <w:b/>
          <w:spacing w:val="-4"/>
          <w:lang w:eastAsia="ja-JP"/>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196"/>
      </w:tblGrid>
      <w:tr w:rsidR="0081337F" w:rsidRPr="00AC468D" w14:paraId="5BD7FD6E" w14:textId="77777777" w:rsidTr="0081337F">
        <w:tc>
          <w:tcPr>
            <w:tcW w:w="10196" w:type="dxa"/>
          </w:tcPr>
          <w:p w14:paraId="62677375" w14:textId="77777777" w:rsidR="0081337F" w:rsidRPr="00AC468D" w:rsidRDefault="0081337F" w:rsidP="006D5751">
            <w:pPr>
              <w:widowControl w:val="0"/>
              <w:tabs>
                <w:tab w:val="left" w:pos="540"/>
              </w:tabs>
              <w:spacing w:line="264" w:lineRule="auto"/>
              <w:jc w:val="both"/>
              <w:rPr>
                <w:rFonts w:ascii="Palatino Linotype" w:hAnsi="Palatino Linotype"/>
                <w:lang w:val="pt-BR"/>
              </w:rPr>
            </w:pPr>
            <w:r w:rsidRPr="00AC468D">
              <w:rPr>
                <w:rFonts w:ascii="Segoe UI Emoji" w:hAnsi="Segoe UI Emoji" w:cs="Segoe UI Emoji"/>
                <w:b/>
                <w:bCs/>
                <w:lang w:val="pt-BR"/>
              </w:rPr>
              <w:t>📝</w:t>
            </w:r>
            <w:r w:rsidRPr="00AC468D">
              <w:rPr>
                <w:rFonts w:ascii="Palatino Linotype" w:hAnsi="Palatino Linotype"/>
                <w:b/>
                <w:bCs/>
                <w:lang w:val="pt-BR"/>
              </w:rPr>
              <w:t xml:space="preserve">Ví dụ 1. </w:t>
            </w:r>
            <w:r w:rsidRPr="00AC468D">
              <w:rPr>
                <w:rFonts w:ascii="Palatino Linotype" w:hAnsi="Palatino Linotype"/>
                <w:lang w:val="pt-BR"/>
              </w:rPr>
              <w:t>Viết công thức cấu tạo của các ester có tên gọi sau đây:</w:t>
            </w:r>
          </w:p>
          <w:tbl>
            <w:tblPr>
              <w:tblW w:w="666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67"/>
              <w:gridCol w:w="4096"/>
            </w:tblGrid>
            <w:tr w:rsidR="0081337F" w:rsidRPr="00AC468D" w14:paraId="453E3D45" w14:textId="77777777" w:rsidTr="006D5751">
              <w:trPr>
                <w:trHeight w:val="310"/>
                <w:jc w:val="center"/>
              </w:trPr>
              <w:tc>
                <w:tcPr>
                  <w:tcW w:w="2567" w:type="dxa"/>
                  <w:shd w:val="clear" w:color="auto" w:fill="auto"/>
                  <w:noWrap/>
                  <w:hideMark/>
                </w:tcPr>
                <w:p w14:paraId="35C5315C" w14:textId="77777777" w:rsidR="0081337F" w:rsidRPr="00AC468D" w:rsidRDefault="0081337F" w:rsidP="00BA536C">
                  <w:pPr>
                    <w:spacing w:line="360" w:lineRule="auto"/>
                    <w:jc w:val="center"/>
                    <w:rPr>
                      <w:rFonts w:ascii="Palatino Linotype" w:hAnsi="Palatino Linotype"/>
                      <w:b/>
                      <w:bCs/>
                      <w:color w:val="000000"/>
                    </w:rPr>
                  </w:pPr>
                  <w:r w:rsidRPr="00AC468D">
                    <w:rPr>
                      <w:rFonts w:ascii="Palatino Linotype" w:hAnsi="Palatino Linotype"/>
                      <w:lang w:val="pt-BR"/>
                    </w:rPr>
                    <w:tab/>
                  </w:r>
                  <w:r w:rsidRPr="00AC468D">
                    <w:rPr>
                      <w:rFonts w:ascii="Palatino Linotype" w:hAnsi="Palatino Linotype"/>
                      <w:b/>
                      <w:bCs/>
                      <w:color w:val="000000"/>
                    </w:rPr>
                    <w:t>Tên ester</w:t>
                  </w:r>
                </w:p>
              </w:tc>
              <w:tc>
                <w:tcPr>
                  <w:tcW w:w="4096" w:type="dxa"/>
                  <w:shd w:val="clear" w:color="auto" w:fill="auto"/>
                  <w:noWrap/>
                  <w:hideMark/>
                </w:tcPr>
                <w:p w14:paraId="690378CD" w14:textId="77777777" w:rsidR="0081337F" w:rsidRPr="00AC468D" w:rsidRDefault="0081337F" w:rsidP="00BA536C">
                  <w:pPr>
                    <w:spacing w:line="360" w:lineRule="auto"/>
                    <w:jc w:val="center"/>
                    <w:rPr>
                      <w:rFonts w:ascii="Palatino Linotype" w:hAnsi="Palatino Linotype"/>
                      <w:b/>
                      <w:bCs/>
                      <w:color w:val="000000"/>
                    </w:rPr>
                  </w:pPr>
                  <w:r w:rsidRPr="00AC468D">
                    <w:rPr>
                      <w:rFonts w:ascii="Palatino Linotype" w:hAnsi="Palatino Linotype"/>
                      <w:b/>
                      <w:bCs/>
                      <w:lang w:val="pt-BR"/>
                    </w:rPr>
                    <w:t>Công thức cấu tạo</w:t>
                  </w:r>
                </w:p>
              </w:tc>
            </w:tr>
            <w:tr w:rsidR="0081337F" w:rsidRPr="00AC468D" w14:paraId="23CDD29D" w14:textId="77777777" w:rsidTr="00916F4E">
              <w:trPr>
                <w:trHeight w:val="310"/>
                <w:jc w:val="center"/>
              </w:trPr>
              <w:tc>
                <w:tcPr>
                  <w:tcW w:w="2567" w:type="dxa"/>
                  <w:shd w:val="clear" w:color="auto" w:fill="auto"/>
                  <w:noWrap/>
                  <w:vAlign w:val="bottom"/>
                  <w:hideMark/>
                </w:tcPr>
                <w:p w14:paraId="7FC15003" w14:textId="77777777" w:rsidR="0081337F" w:rsidRPr="00AC468D" w:rsidRDefault="0081337F" w:rsidP="00BA536C">
                  <w:pPr>
                    <w:spacing w:line="360" w:lineRule="auto"/>
                    <w:rPr>
                      <w:rFonts w:ascii="Palatino Linotype" w:hAnsi="Palatino Linotype"/>
                      <w:color w:val="000000"/>
                    </w:rPr>
                  </w:pPr>
                  <w:r w:rsidRPr="00AC468D">
                    <w:rPr>
                      <w:rFonts w:ascii="Palatino Linotype" w:hAnsi="Palatino Linotype"/>
                      <w:color w:val="000000"/>
                    </w:rPr>
                    <w:t>Methyl butyrate</w:t>
                  </w:r>
                </w:p>
              </w:tc>
              <w:tc>
                <w:tcPr>
                  <w:tcW w:w="4096" w:type="dxa"/>
                  <w:shd w:val="clear" w:color="auto" w:fill="auto"/>
                  <w:noWrap/>
                  <w:vAlign w:val="bottom"/>
                </w:tcPr>
                <w:p w14:paraId="36277C06" w14:textId="12CB58CE" w:rsidR="0081337F" w:rsidRPr="00AC468D" w:rsidRDefault="0081337F" w:rsidP="00BA536C">
                  <w:pPr>
                    <w:spacing w:line="360" w:lineRule="auto"/>
                    <w:rPr>
                      <w:rFonts w:ascii="Palatino Linotype" w:hAnsi="Palatino Linotype"/>
                      <w:color w:val="000000"/>
                    </w:rPr>
                  </w:pPr>
                </w:p>
              </w:tc>
            </w:tr>
            <w:tr w:rsidR="00BA508B" w:rsidRPr="00AC468D" w14:paraId="70B6C6ED" w14:textId="77777777" w:rsidTr="00916F4E">
              <w:trPr>
                <w:trHeight w:val="310"/>
                <w:jc w:val="center"/>
              </w:trPr>
              <w:tc>
                <w:tcPr>
                  <w:tcW w:w="2567" w:type="dxa"/>
                  <w:shd w:val="clear" w:color="auto" w:fill="auto"/>
                  <w:noWrap/>
                  <w:vAlign w:val="bottom"/>
                  <w:hideMark/>
                </w:tcPr>
                <w:p w14:paraId="287ABD78" w14:textId="77777777" w:rsidR="00BA508B" w:rsidRPr="00AC468D" w:rsidRDefault="00BA508B" w:rsidP="006D5751">
                  <w:pPr>
                    <w:spacing w:line="360" w:lineRule="auto"/>
                    <w:rPr>
                      <w:rFonts w:ascii="Palatino Linotype" w:hAnsi="Palatino Linotype"/>
                      <w:color w:val="000000"/>
                    </w:rPr>
                  </w:pPr>
                  <w:r w:rsidRPr="00AC468D">
                    <w:rPr>
                      <w:rFonts w:ascii="Palatino Linotype" w:hAnsi="Palatino Linotype"/>
                      <w:color w:val="000000"/>
                    </w:rPr>
                    <w:t xml:space="preserve">Ethyl </w:t>
                  </w:r>
                  <w:r w:rsidRPr="00AC468D">
                    <w:rPr>
                      <w:rFonts w:ascii="Palatino Linotype" w:hAnsi="Palatino Linotype"/>
                    </w:rPr>
                    <w:t>propionate</w:t>
                  </w:r>
                </w:p>
              </w:tc>
              <w:tc>
                <w:tcPr>
                  <w:tcW w:w="4096" w:type="dxa"/>
                  <w:shd w:val="clear" w:color="auto" w:fill="auto"/>
                  <w:noWrap/>
                  <w:vAlign w:val="bottom"/>
                </w:tcPr>
                <w:p w14:paraId="07C376F2" w14:textId="1E1A94CE" w:rsidR="00BA508B" w:rsidRPr="00AC468D" w:rsidRDefault="00BA508B" w:rsidP="006D5751">
                  <w:pPr>
                    <w:spacing w:line="360" w:lineRule="auto"/>
                    <w:rPr>
                      <w:rFonts w:ascii="Palatino Linotype" w:hAnsi="Palatino Linotype"/>
                      <w:color w:val="000000"/>
                    </w:rPr>
                  </w:pPr>
                </w:p>
              </w:tc>
            </w:tr>
            <w:tr w:rsidR="0081337F" w:rsidRPr="00AC468D" w14:paraId="56F0B18A" w14:textId="77777777" w:rsidTr="00916F4E">
              <w:trPr>
                <w:trHeight w:val="310"/>
                <w:jc w:val="center"/>
              </w:trPr>
              <w:tc>
                <w:tcPr>
                  <w:tcW w:w="2567" w:type="dxa"/>
                  <w:shd w:val="clear" w:color="auto" w:fill="auto"/>
                  <w:noWrap/>
                  <w:vAlign w:val="bottom"/>
                  <w:hideMark/>
                </w:tcPr>
                <w:p w14:paraId="2A15A21C" w14:textId="77777777" w:rsidR="0081337F" w:rsidRPr="00AC468D" w:rsidRDefault="0081337F" w:rsidP="00BA536C">
                  <w:pPr>
                    <w:spacing w:line="360" w:lineRule="auto"/>
                    <w:rPr>
                      <w:rFonts w:ascii="Palatino Linotype" w:hAnsi="Palatino Linotype"/>
                      <w:color w:val="000000"/>
                    </w:rPr>
                  </w:pPr>
                  <w:r w:rsidRPr="00AC468D">
                    <w:rPr>
                      <w:rFonts w:ascii="Palatino Linotype" w:hAnsi="Palatino Linotype"/>
                      <w:color w:val="000000"/>
                    </w:rPr>
                    <w:t>Isoamyl acetate</w:t>
                  </w:r>
                </w:p>
              </w:tc>
              <w:tc>
                <w:tcPr>
                  <w:tcW w:w="4096" w:type="dxa"/>
                  <w:shd w:val="clear" w:color="auto" w:fill="auto"/>
                  <w:noWrap/>
                  <w:vAlign w:val="bottom"/>
                </w:tcPr>
                <w:p w14:paraId="1AF8D42E" w14:textId="7CCB5EA0" w:rsidR="0081337F" w:rsidRPr="00AC468D" w:rsidRDefault="0081337F" w:rsidP="00BA536C">
                  <w:pPr>
                    <w:spacing w:line="360" w:lineRule="auto"/>
                    <w:rPr>
                      <w:rFonts w:ascii="Palatino Linotype" w:hAnsi="Palatino Linotype"/>
                      <w:color w:val="000000"/>
                    </w:rPr>
                  </w:pPr>
                </w:p>
              </w:tc>
            </w:tr>
            <w:tr w:rsidR="00916F4E" w:rsidRPr="00AC468D" w14:paraId="7745E1CA" w14:textId="77777777" w:rsidTr="009561D6">
              <w:trPr>
                <w:trHeight w:val="310"/>
                <w:jc w:val="center"/>
              </w:trPr>
              <w:tc>
                <w:tcPr>
                  <w:tcW w:w="2567" w:type="dxa"/>
                  <w:shd w:val="clear" w:color="auto" w:fill="auto"/>
                  <w:noWrap/>
                  <w:hideMark/>
                </w:tcPr>
                <w:p w14:paraId="72B73085" w14:textId="77777777" w:rsidR="00916F4E" w:rsidRPr="00AC468D" w:rsidRDefault="00916F4E" w:rsidP="009561D6">
                  <w:pPr>
                    <w:spacing w:line="360" w:lineRule="auto"/>
                    <w:jc w:val="center"/>
                    <w:rPr>
                      <w:rFonts w:ascii="Palatino Linotype" w:hAnsi="Palatino Linotype"/>
                      <w:b/>
                      <w:bCs/>
                      <w:color w:val="000000"/>
                    </w:rPr>
                  </w:pPr>
                  <w:r w:rsidRPr="00AC468D">
                    <w:rPr>
                      <w:rFonts w:ascii="Palatino Linotype" w:hAnsi="Palatino Linotype"/>
                      <w:lang w:val="pt-BR"/>
                    </w:rPr>
                    <w:tab/>
                  </w:r>
                  <w:r w:rsidRPr="00AC468D">
                    <w:rPr>
                      <w:rFonts w:ascii="Palatino Linotype" w:hAnsi="Palatino Linotype"/>
                      <w:b/>
                      <w:bCs/>
                      <w:color w:val="000000"/>
                    </w:rPr>
                    <w:t>Tên ester</w:t>
                  </w:r>
                </w:p>
              </w:tc>
              <w:tc>
                <w:tcPr>
                  <w:tcW w:w="4096" w:type="dxa"/>
                  <w:shd w:val="clear" w:color="auto" w:fill="auto"/>
                  <w:noWrap/>
                  <w:hideMark/>
                </w:tcPr>
                <w:p w14:paraId="78CD4E68" w14:textId="77777777" w:rsidR="00916F4E" w:rsidRPr="00AC468D" w:rsidRDefault="00916F4E" w:rsidP="009561D6">
                  <w:pPr>
                    <w:spacing w:line="360" w:lineRule="auto"/>
                    <w:jc w:val="center"/>
                    <w:rPr>
                      <w:rFonts w:ascii="Palatino Linotype" w:hAnsi="Palatino Linotype"/>
                      <w:b/>
                      <w:bCs/>
                      <w:color w:val="000000"/>
                    </w:rPr>
                  </w:pPr>
                  <w:r w:rsidRPr="00AC468D">
                    <w:rPr>
                      <w:rFonts w:ascii="Palatino Linotype" w:hAnsi="Palatino Linotype"/>
                      <w:b/>
                      <w:bCs/>
                      <w:lang w:val="pt-BR"/>
                    </w:rPr>
                    <w:t>Công thức cấu tạo</w:t>
                  </w:r>
                </w:p>
              </w:tc>
            </w:tr>
            <w:tr w:rsidR="00916F4E" w:rsidRPr="00AC468D" w14:paraId="495A65B5" w14:textId="77777777" w:rsidTr="009561D6">
              <w:trPr>
                <w:trHeight w:val="310"/>
                <w:jc w:val="center"/>
              </w:trPr>
              <w:tc>
                <w:tcPr>
                  <w:tcW w:w="2567" w:type="dxa"/>
                  <w:shd w:val="clear" w:color="auto" w:fill="auto"/>
                  <w:noWrap/>
                  <w:vAlign w:val="bottom"/>
                  <w:hideMark/>
                </w:tcPr>
                <w:p w14:paraId="4EF405E2" w14:textId="77777777" w:rsidR="00916F4E" w:rsidRPr="00AC468D" w:rsidRDefault="00916F4E" w:rsidP="009561D6">
                  <w:pPr>
                    <w:spacing w:line="360" w:lineRule="auto"/>
                    <w:rPr>
                      <w:rFonts w:ascii="Palatino Linotype" w:hAnsi="Palatino Linotype"/>
                      <w:color w:val="000000"/>
                    </w:rPr>
                  </w:pPr>
                  <w:r w:rsidRPr="00AC468D">
                    <w:rPr>
                      <w:rFonts w:ascii="Palatino Linotype" w:hAnsi="Palatino Linotype"/>
                      <w:color w:val="000000"/>
                    </w:rPr>
                    <w:t>Methyl butyrate</w:t>
                  </w:r>
                </w:p>
              </w:tc>
              <w:tc>
                <w:tcPr>
                  <w:tcW w:w="4096" w:type="dxa"/>
                  <w:shd w:val="clear" w:color="auto" w:fill="auto"/>
                  <w:noWrap/>
                  <w:vAlign w:val="bottom"/>
                  <w:hideMark/>
                </w:tcPr>
                <w:p w14:paraId="0292808D" w14:textId="77777777" w:rsidR="00916F4E" w:rsidRPr="00AC468D" w:rsidRDefault="00916F4E" w:rsidP="009561D6">
                  <w:pPr>
                    <w:spacing w:line="360" w:lineRule="auto"/>
                    <w:rPr>
                      <w:rFonts w:ascii="Palatino Linotype" w:hAnsi="Palatino Linotype"/>
                      <w:color w:val="000000"/>
                    </w:rPr>
                  </w:pPr>
                  <w:r w:rsidRPr="00AC468D">
                    <w:rPr>
                      <w:rFonts w:ascii="Palatino Linotype" w:hAnsi="Palatino Linotype"/>
                      <w:color w:val="000000"/>
                    </w:rPr>
                    <w:t>CH₃CH₂CH₂COOCH₃</w:t>
                  </w:r>
                </w:p>
              </w:tc>
            </w:tr>
            <w:tr w:rsidR="00916F4E" w:rsidRPr="00AC468D" w14:paraId="7AC3516B" w14:textId="77777777" w:rsidTr="009561D6">
              <w:trPr>
                <w:trHeight w:val="310"/>
                <w:jc w:val="center"/>
              </w:trPr>
              <w:tc>
                <w:tcPr>
                  <w:tcW w:w="2567" w:type="dxa"/>
                  <w:shd w:val="clear" w:color="auto" w:fill="auto"/>
                  <w:noWrap/>
                  <w:vAlign w:val="bottom"/>
                  <w:hideMark/>
                </w:tcPr>
                <w:p w14:paraId="2BFCAB59" w14:textId="77777777" w:rsidR="00916F4E" w:rsidRPr="00AC468D" w:rsidRDefault="00916F4E" w:rsidP="009561D6">
                  <w:pPr>
                    <w:spacing w:line="360" w:lineRule="auto"/>
                    <w:rPr>
                      <w:rFonts w:ascii="Palatino Linotype" w:hAnsi="Palatino Linotype"/>
                      <w:color w:val="000000"/>
                    </w:rPr>
                  </w:pPr>
                  <w:r w:rsidRPr="00AC468D">
                    <w:rPr>
                      <w:rFonts w:ascii="Palatino Linotype" w:hAnsi="Palatino Linotype"/>
                      <w:color w:val="000000"/>
                    </w:rPr>
                    <w:t xml:space="preserve">Ethyl </w:t>
                  </w:r>
                  <w:r w:rsidRPr="00AC468D">
                    <w:rPr>
                      <w:rFonts w:ascii="Palatino Linotype" w:hAnsi="Palatino Linotype"/>
                    </w:rPr>
                    <w:t>propionate</w:t>
                  </w:r>
                </w:p>
              </w:tc>
              <w:tc>
                <w:tcPr>
                  <w:tcW w:w="4096" w:type="dxa"/>
                  <w:shd w:val="clear" w:color="auto" w:fill="auto"/>
                  <w:noWrap/>
                  <w:vAlign w:val="bottom"/>
                  <w:hideMark/>
                </w:tcPr>
                <w:p w14:paraId="1746309A" w14:textId="77777777" w:rsidR="00916F4E" w:rsidRPr="00AC468D" w:rsidRDefault="00916F4E" w:rsidP="009561D6">
                  <w:pPr>
                    <w:spacing w:line="360" w:lineRule="auto"/>
                    <w:rPr>
                      <w:rFonts w:ascii="Palatino Linotype" w:hAnsi="Palatino Linotype"/>
                      <w:color w:val="000000"/>
                    </w:rPr>
                  </w:pPr>
                  <w:r w:rsidRPr="00AC468D">
                    <w:rPr>
                      <w:rFonts w:ascii="Palatino Linotype" w:hAnsi="Palatino Linotype"/>
                      <w:color w:val="000000"/>
                    </w:rPr>
                    <w:t>CH₃CH₂COOC₂H₅</w:t>
                  </w:r>
                </w:p>
              </w:tc>
            </w:tr>
            <w:tr w:rsidR="00916F4E" w:rsidRPr="00AC468D" w14:paraId="75C146F0" w14:textId="77777777" w:rsidTr="009561D6">
              <w:trPr>
                <w:trHeight w:val="310"/>
                <w:jc w:val="center"/>
              </w:trPr>
              <w:tc>
                <w:tcPr>
                  <w:tcW w:w="2567" w:type="dxa"/>
                  <w:shd w:val="clear" w:color="auto" w:fill="auto"/>
                  <w:noWrap/>
                  <w:vAlign w:val="bottom"/>
                  <w:hideMark/>
                </w:tcPr>
                <w:p w14:paraId="32176F08" w14:textId="77777777" w:rsidR="00916F4E" w:rsidRPr="00AC468D" w:rsidRDefault="00916F4E" w:rsidP="009561D6">
                  <w:pPr>
                    <w:spacing w:line="360" w:lineRule="auto"/>
                    <w:rPr>
                      <w:rFonts w:ascii="Palatino Linotype" w:hAnsi="Palatino Linotype"/>
                      <w:color w:val="000000"/>
                    </w:rPr>
                  </w:pPr>
                  <w:r w:rsidRPr="00AC468D">
                    <w:rPr>
                      <w:rFonts w:ascii="Palatino Linotype" w:hAnsi="Palatino Linotype"/>
                      <w:color w:val="000000"/>
                    </w:rPr>
                    <w:t>Isoamyl acetate</w:t>
                  </w:r>
                </w:p>
              </w:tc>
              <w:tc>
                <w:tcPr>
                  <w:tcW w:w="4096" w:type="dxa"/>
                  <w:shd w:val="clear" w:color="auto" w:fill="auto"/>
                  <w:noWrap/>
                  <w:vAlign w:val="bottom"/>
                  <w:hideMark/>
                </w:tcPr>
                <w:p w14:paraId="480B54CE" w14:textId="77777777" w:rsidR="00916F4E" w:rsidRPr="00AC468D" w:rsidRDefault="00916F4E" w:rsidP="009561D6">
                  <w:pPr>
                    <w:spacing w:line="360" w:lineRule="auto"/>
                    <w:rPr>
                      <w:rFonts w:ascii="Palatino Linotype" w:hAnsi="Palatino Linotype"/>
                      <w:color w:val="000000"/>
                    </w:rPr>
                  </w:pPr>
                  <w:r w:rsidRPr="00AC468D">
                    <w:rPr>
                      <w:rFonts w:ascii="Palatino Linotype" w:hAnsi="Palatino Linotype"/>
                      <w:color w:val="000000"/>
                    </w:rPr>
                    <w:t>CH₃COOCH₂CH₂CH(CH₃)₂</w:t>
                  </w:r>
                </w:p>
              </w:tc>
            </w:tr>
          </w:tbl>
          <w:p w14:paraId="68B0A5DD" w14:textId="77777777" w:rsidR="0081337F" w:rsidRPr="00AC468D" w:rsidRDefault="0081337F" w:rsidP="006D5751">
            <w:pPr>
              <w:tabs>
                <w:tab w:val="left" w:pos="270"/>
                <w:tab w:val="left" w:pos="2880"/>
                <w:tab w:val="left" w:pos="5310"/>
                <w:tab w:val="left" w:pos="8190"/>
              </w:tabs>
              <w:spacing w:line="264" w:lineRule="auto"/>
              <w:jc w:val="both"/>
              <w:rPr>
                <w:rFonts w:ascii="Palatino Linotype" w:hAnsi="Palatino Linotype"/>
                <w:lang w:val="pt-BR"/>
              </w:rPr>
            </w:pPr>
          </w:p>
        </w:tc>
      </w:tr>
      <w:tr w:rsidR="0081337F" w:rsidRPr="00AC468D" w14:paraId="2B731B6D" w14:textId="77777777" w:rsidTr="0081337F">
        <w:tc>
          <w:tcPr>
            <w:tcW w:w="10196" w:type="dxa"/>
          </w:tcPr>
          <w:p w14:paraId="08223F41" w14:textId="6647D408" w:rsidR="0081337F" w:rsidRPr="00AC468D" w:rsidRDefault="0081337F" w:rsidP="006D5751">
            <w:pPr>
              <w:spacing w:line="264" w:lineRule="auto"/>
              <w:jc w:val="both"/>
              <w:rPr>
                <w:rFonts w:ascii="Palatino Linotype" w:hAnsi="Palatino Linotype"/>
                <w:b/>
                <w:bCs/>
                <w:lang w:val="pt-BR"/>
              </w:rPr>
            </w:pPr>
            <w:r w:rsidRPr="00AC468D">
              <w:rPr>
                <w:rFonts w:ascii="Segoe UI Emoji" w:hAnsi="Segoe UI Emoji" w:cs="Segoe UI Emoji"/>
                <w:b/>
                <w:bCs/>
                <w:lang w:val="pt-BR"/>
              </w:rPr>
              <w:t>📝</w:t>
            </w:r>
            <w:r w:rsidRPr="00AC468D">
              <w:rPr>
                <w:rFonts w:ascii="Palatino Linotype" w:hAnsi="Palatino Linotype"/>
                <w:b/>
                <w:bCs/>
                <w:lang w:val="pt-BR"/>
              </w:rPr>
              <w:t xml:space="preserve"> Ví dụ 2. </w:t>
            </w:r>
            <w:r w:rsidRPr="00AC468D">
              <w:rPr>
                <w:rFonts w:ascii="Palatino Linotype" w:hAnsi="Palatino Linotype"/>
                <w:lang w:val="pt-BR"/>
              </w:rPr>
              <w:t>Viết đồng phân cấu tạo và gọi tên các đồng phân ester có công thức phân tử C</w:t>
            </w:r>
            <w:r w:rsidRPr="00AC468D">
              <w:rPr>
                <w:rFonts w:ascii="Palatino Linotype" w:hAnsi="Palatino Linotype"/>
                <w:vertAlign w:val="subscript"/>
                <w:lang w:val="pt-BR"/>
              </w:rPr>
              <w:t>4</w:t>
            </w:r>
            <w:r w:rsidRPr="00AC468D">
              <w:rPr>
                <w:rFonts w:ascii="Palatino Linotype" w:hAnsi="Palatino Linotype"/>
                <w:lang w:val="pt-BR"/>
              </w:rPr>
              <w:t>H</w:t>
            </w:r>
            <w:r w:rsidRPr="00AC468D">
              <w:rPr>
                <w:rFonts w:ascii="Palatino Linotype" w:hAnsi="Palatino Linotype"/>
                <w:vertAlign w:val="subscript"/>
                <w:lang w:val="pt-BR"/>
              </w:rPr>
              <w:t>8</w:t>
            </w:r>
            <w:r w:rsidRPr="00AC468D">
              <w:rPr>
                <w:rFonts w:ascii="Palatino Linotype" w:hAnsi="Palatino Linotype"/>
                <w:lang w:val="pt-BR"/>
              </w:rPr>
              <w:t>O</w:t>
            </w:r>
            <w:r w:rsidRPr="00AC468D">
              <w:rPr>
                <w:rFonts w:ascii="Palatino Linotype" w:hAnsi="Palatino Linotype"/>
                <w:vertAlign w:val="subscript"/>
                <w:lang w:val="pt-BR"/>
              </w:rPr>
              <w:t>2</w:t>
            </w:r>
            <w:r w:rsidRPr="00AC468D">
              <w:rPr>
                <w:rFonts w:ascii="Palatino Linotype" w:hAnsi="Palatino Linotype"/>
                <w:lang w:val="pt-BR"/>
              </w:rPr>
              <w:t>.</w:t>
            </w:r>
          </w:p>
          <w:p w14:paraId="24E14F5F" w14:textId="2C0E5FB6" w:rsidR="0081337F" w:rsidRPr="00AC468D" w:rsidRDefault="00B53EA6" w:rsidP="00B53EA6">
            <w:pPr>
              <w:tabs>
                <w:tab w:val="left" w:pos="180"/>
                <w:tab w:val="left" w:pos="2520"/>
                <w:tab w:val="left" w:pos="5040"/>
                <w:tab w:val="left" w:pos="7290"/>
              </w:tabs>
              <w:spacing w:line="264" w:lineRule="auto"/>
              <w:jc w:val="center"/>
              <w:rPr>
                <w:rFonts w:ascii="Palatino Linotype" w:hAnsi="Palatino Linotype"/>
                <w:b/>
                <w:bCs/>
              </w:rPr>
            </w:pPr>
            <w:r w:rsidRPr="00AC468D">
              <w:rPr>
                <w:rFonts w:ascii="Palatino Linotype" w:hAnsi="Palatino Linotype"/>
                <w:b/>
                <w:bCs/>
              </w:rPr>
              <w:t>Hướng dẫn giải</w:t>
            </w:r>
            <w:r w:rsidR="0081337F" w:rsidRPr="00AC468D">
              <w:rPr>
                <w:rFonts w:ascii="Palatino Linotype" w:hAnsi="Palatino Linotype"/>
                <w:b/>
                <w:bCs/>
              </w:rPr>
              <w:t xml:space="preserve"> </w:t>
            </w:r>
          </w:p>
          <w:p w14:paraId="2AA0D5DB" w14:textId="6F5C0CFA" w:rsidR="00BA508B" w:rsidRPr="00AC468D" w:rsidRDefault="0081337F" w:rsidP="006D5751">
            <w:pPr>
              <w:tabs>
                <w:tab w:val="left" w:pos="180"/>
                <w:tab w:val="left" w:pos="2520"/>
                <w:tab w:val="left" w:pos="5040"/>
                <w:tab w:val="left" w:pos="7290"/>
              </w:tabs>
              <w:spacing w:line="264" w:lineRule="auto"/>
              <w:jc w:val="both"/>
              <w:rPr>
                <w:rFonts w:ascii="Palatino Linotype" w:hAnsi="Palatino Linotype"/>
              </w:rPr>
            </w:pPr>
            <w:r w:rsidRPr="00AC468D">
              <w:rPr>
                <w:rFonts w:ascii="Palatino Linotype" w:hAnsi="Palatino Linotype"/>
                <w:lang w:val="pt-BR"/>
              </w:rPr>
              <w:t>C</w:t>
            </w:r>
            <w:r w:rsidRPr="00AC468D">
              <w:rPr>
                <w:rFonts w:ascii="Palatino Linotype" w:hAnsi="Palatino Linotype"/>
                <w:vertAlign w:val="subscript"/>
                <w:lang w:val="pt-BR"/>
              </w:rPr>
              <w:t>4</w:t>
            </w:r>
            <w:r w:rsidRPr="00AC468D">
              <w:rPr>
                <w:rFonts w:ascii="Palatino Linotype" w:hAnsi="Palatino Linotype"/>
                <w:lang w:val="pt-BR"/>
              </w:rPr>
              <w:t>H</w:t>
            </w:r>
            <w:r w:rsidRPr="00AC468D">
              <w:rPr>
                <w:rFonts w:ascii="Palatino Linotype" w:hAnsi="Palatino Linotype"/>
                <w:vertAlign w:val="subscript"/>
                <w:lang w:val="pt-BR"/>
              </w:rPr>
              <w:t>8</w:t>
            </w:r>
            <w:r w:rsidRPr="00AC468D">
              <w:rPr>
                <w:rFonts w:ascii="Palatino Linotype" w:hAnsi="Palatino Linotype"/>
                <w:lang w:val="pt-BR"/>
              </w:rPr>
              <w:t>O</w:t>
            </w:r>
            <w:r w:rsidRPr="00AC468D">
              <w:rPr>
                <w:rFonts w:ascii="Palatino Linotype" w:hAnsi="Palatino Linotype"/>
                <w:vertAlign w:val="subscript"/>
                <w:lang w:val="pt-BR"/>
              </w:rPr>
              <w:t>2</w:t>
            </w:r>
            <w:r w:rsidRPr="00AC468D">
              <w:rPr>
                <w:rFonts w:ascii="Palatino Linotype" w:hAnsi="Palatino Linotype"/>
                <w:lang w:val="pt-BR"/>
              </w:rPr>
              <w:t>:</w:t>
            </w:r>
            <w:r w:rsidRPr="00AC468D">
              <w:rPr>
                <w:rFonts w:ascii="Palatino Linotype" w:hAnsi="Palatino Linotype"/>
                <w:vertAlign w:val="subscript"/>
                <w:lang w:val="pt-BR"/>
              </w:rPr>
              <w:t xml:space="preserve"> </w:t>
            </w:r>
            <w:r w:rsidRPr="00AC468D">
              <w:rPr>
                <w:rFonts w:ascii="Palatino Linotype" w:hAnsi="Palatino Linotype"/>
              </w:rPr>
              <w:t>HCOOCH</w:t>
            </w:r>
            <w:r w:rsidRPr="00AC468D">
              <w:rPr>
                <w:rFonts w:ascii="Palatino Linotype" w:hAnsi="Palatino Linotype"/>
                <w:vertAlign w:val="subscript"/>
              </w:rPr>
              <w:t>2</w:t>
            </w:r>
            <w:r w:rsidRPr="00AC468D">
              <w:rPr>
                <w:rFonts w:ascii="Palatino Linotype" w:hAnsi="Palatino Linotype"/>
              </w:rPr>
              <w:t>CH</w:t>
            </w:r>
            <w:r w:rsidRPr="00AC468D">
              <w:rPr>
                <w:rFonts w:ascii="Palatino Linotype" w:hAnsi="Palatino Linotype"/>
                <w:vertAlign w:val="subscript"/>
              </w:rPr>
              <w:t>2</w:t>
            </w:r>
            <w:r w:rsidRPr="00AC468D">
              <w:rPr>
                <w:rFonts w:ascii="Palatino Linotype" w:hAnsi="Palatino Linotype"/>
              </w:rPr>
              <w:t>CH</w:t>
            </w:r>
            <w:r w:rsidRPr="00AC468D">
              <w:rPr>
                <w:rFonts w:ascii="Palatino Linotype" w:hAnsi="Palatino Linotype"/>
                <w:vertAlign w:val="subscript"/>
              </w:rPr>
              <w:t>3</w:t>
            </w:r>
            <w:r w:rsidRPr="00AC468D">
              <w:rPr>
                <w:rFonts w:ascii="Palatino Linotype" w:hAnsi="Palatino Linotype"/>
              </w:rPr>
              <w:t xml:space="preserve"> (propyl formate)</w:t>
            </w:r>
          </w:p>
          <w:p w14:paraId="72AEB02C" w14:textId="0629E4A7" w:rsidR="0081337F" w:rsidRPr="00AC468D" w:rsidRDefault="0081337F" w:rsidP="006D5751">
            <w:pPr>
              <w:tabs>
                <w:tab w:val="left" w:pos="180"/>
                <w:tab w:val="left" w:pos="2520"/>
                <w:tab w:val="left" w:pos="5040"/>
                <w:tab w:val="left" w:pos="7290"/>
              </w:tabs>
              <w:spacing w:line="264" w:lineRule="auto"/>
              <w:jc w:val="both"/>
              <w:rPr>
                <w:rFonts w:ascii="Palatino Linotype" w:hAnsi="Palatino Linotype"/>
              </w:rPr>
            </w:pPr>
            <w:r w:rsidRPr="00AC468D">
              <w:rPr>
                <w:rFonts w:ascii="Palatino Linotype" w:hAnsi="Palatino Linotype"/>
              </w:rPr>
              <w:t>HCOOCH(CH</w:t>
            </w:r>
            <w:r w:rsidRPr="00AC468D">
              <w:rPr>
                <w:rFonts w:ascii="Palatino Linotype" w:hAnsi="Palatino Linotype"/>
                <w:vertAlign w:val="subscript"/>
              </w:rPr>
              <w:t>3</w:t>
            </w:r>
            <w:r w:rsidRPr="00AC468D">
              <w:rPr>
                <w:rFonts w:ascii="Palatino Linotype" w:hAnsi="Palatino Linotype"/>
              </w:rPr>
              <w:t>)</w:t>
            </w:r>
            <w:r w:rsidRPr="00AC468D">
              <w:rPr>
                <w:rFonts w:ascii="Palatino Linotype" w:hAnsi="Palatino Linotype"/>
                <w:vertAlign w:val="subscript"/>
              </w:rPr>
              <w:t>2</w:t>
            </w:r>
            <w:r w:rsidRPr="00AC468D">
              <w:rPr>
                <w:rFonts w:ascii="Palatino Linotype" w:hAnsi="Palatino Linotype"/>
              </w:rPr>
              <w:t xml:space="preserve"> (isopropyl formate)</w:t>
            </w:r>
          </w:p>
          <w:p w14:paraId="61DCDF64" w14:textId="5F160BE0" w:rsidR="00BA508B" w:rsidRPr="00AC468D" w:rsidRDefault="0081337F" w:rsidP="006D5751">
            <w:pPr>
              <w:tabs>
                <w:tab w:val="left" w:pos="180"/>
                <w:tab w:val="left" w:pos="2520"/>
                <w:tab w:val="left" w:pos="5040"/>
                <w:tab w:val="left" w:pos="7290"/>
              </w:tabs>
              <w:spacing w:line="264" w:lineRule="auto"/>
              <w:jc w:val="both"/>
              <w:rPr>
                <w:rFonts w:ascii="Palatino Linotype" w:hAnsi="Palatino Linotype"/>
              </w:rPr>
            </w:pPr>
            <w:r w:rsidRPr="00AC468D">
              <w:rPr>
                <w:rFonts w:ascii="Palatino Linotype" w:hAnsi="Palatino Linotype"/>
              </w:rPr>
              <w:t>CH</w:t>
            </w:r>
            <w:r w:rsidRPr="00AC468D">
              <w:rPr>
                <w:rFonts w:ascii="Palatino Linotype" w:hAnsi="Palatino Linotype"/>
                <w:vertAlign w:val="subscript"/>
              </w:rPr>
              <w:t>3</w:t>
            </w:r>
            <w:r w:rsidRPr="00AC468D">
              <w:rPr>
                <w:rFonts w:ascii="Palatino Linotype" w:hAnsi="Palatino Linotype"/>
              </w:rPr>
              <w:t>COOC</w:t>
            </w:r>
            <w:r w:rsidRPr="00AC468D">
              <w:rPr>
                <w:rFonts w:ascii="Palatino Linotype" w:hAnsi="Palatino Linotype"/>
                <w:vertAlign w:val="subscript"/>
              </w:rPr>
              <w:t>2</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 xml:space="preserve"> (ethyl acetate)</w:t>
            </w:r>
          </w:p>
          <w:p w14:paraId="32A97ED2" w14:textId="77390760" w:rsidR="0081337F" w:rsidRPr="00AC468D" w:rsidRDefault="0081337F" w:rsidP="006D5751">
            <w:pPr>
              <w:tabs>
                <w:tab w:val="left" w:pos="180"/>
                <w:tab w:val="left" w:pos="2520"/>
                <w:tab w:val="left" w:pos="5040"/>
                <w:tab w:val="left" w:pos="7290"/>
              </w:tabs>
              <w:spacing w:line="264" w:lineRule="auto"/>
              <w:jc w:val="both"/>
              <w:rPr>
                <w:rFonts w:ascii="Palatino Linotype" w:hAnsi="Palatino Linotype"/>
              </w:rPr>
            </w:pPr>
            <w:r w:rsidRPr="00AC468D">
              <w:rPr>
                <w:rFonts w:ascii="Palatino Linotype" w:hAnsi="Palatino Linotype"/>
              </w:rPr>
              <w:t>C</w:t>
            </w:r>
            <w:r w:rsidRPr="00AC468D">
              <w:rPr>
                <w:rFonts w:ascii="Palatino Linotype" w:hAnsi="Palatino Linotype"/>
                <w:vertAlign w:val="subscript"/>
              </w:rPr>
              <w:t>2</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COOCH</w:t>
            </w:r>
            <w:r w:rsidRPr="00AC468D">
              <w:rPr>
                <w:rFonts w:ascii="Palatino Linotype" w:hAnsi="Palatino Linotype"/>
                <w:vertAlign w:val="subscript"/>
              </w:rPr>
              <w:t>3</w:t>
            </w:r>
            <w:r w:rsidRPr="00AC468D">
              <w:rPr>
                <w:rFonts w:ascii="Palatino Linotype" w:hAnsi="Palatino Linotype"/>
                <w:vertAlign w:val="superscript"/>
              </w:rPr>
              <w:t xml:space="preserve"> </w:t>
            </w:r>
            <w:r w:rsidRPr="00AC468D">
              <w:rPr>
                <w:rFonts w:ascii="Palatino Linotype" w:hAnsi="Palatino Linotype"/>
              </w:rPr>
              <w:t xml:space="preserve">(methyl </w:t>
            </w:r>
            <w:r w:rsidRPr="00AC468D">
              <w:rPr>
                <w:rFonts w:ascii="Palatino Linotype" w:hAnsi="Palatino Linotype"/>
                <w:lang w:val="pt-BR"/>
              </w:rPr>
              <w:t>propionate</w:t>
            </w:r>
            <w:r w:rsidRPr="00AC468D">
              <w:rPr>
                <w:rFonts w:ascii="Palatino Linotype" w:hAnsi="Palatino Linotype"/>
              </w:rPr>
              <w:t>)</w:t>
            </w:r>
          </w:p>
        </w:tc>
      </w:tr>
    </w:tbl>
    <w:p w14:paraId="4B55B0F3" w14:textId="5D654B43" w:rsidR="00650A71" w:rsidRPr="00AC468D" w:rsidRDefault="0081337F" w:rsidP="00650A71">
      <w:pPr>
        <w:pStyle w:val="BodyText"/>
        <w:spacing w:line="264" w:lineRule="auto"/>
        <w:ind w:left="0"/>
        <w:rPr>
          <w:rFonts w:ascii="Palatino Linotype" w:hAnsi="Palatino Linotype" w:cs="Times New Roman"/>
          <w:b/>
          <w:spacing w:val="-4"/>
        </w:rPr>
      </w:pPr>
      <w:r w:rsidRPr="00AC468D">
        <w:rPr>
          <w:rFonts w:ascii="Cambria Math" w:eastAsia="Cambria Math" w:hAnsi="Cambria Math" w:cs="Cambria Math"/>
          <w:b/>
          <w:spacing w:val="-4"/>
          <w:lang w:eastAsia="ja-JP"/>
        </w:rPr>
        <w:t>③</w:t>
      </w:r>
      <w:r w:rsidRPr="00AC468D">
        <w:rPr>
          <w:rFonts w:ascii="Palatino Linotype" w:eastAsia="MS Mincho" w:hAnsi="Palatino Linotype" w:cs="Times New Roman"/>
          <w:b/>
          <w:spacing w:val="-4"/>
          <w:lang w:eastAsia="ja-JP"/>
        </w:rPr>
        <w:t xml:space="preserve"> </w:t>
      </w:r>
      <w:r w:rsidR="00650A71" w:rsidRPr="00AC468D">
        <w:rPr>
          <w:rFonts w:ascii="Palatino Linotype" w:hAnsi="Palatino Linotype" w:cs="Times New Roman"/>
          <w:b/>
          <w:spacing w:val="-4"/>
        </w:rPr>
        <w:t>Tính chất vật lí</w:t>
      </w:r>
    </w:p>
    <w:p w14:paraId="51F0FC07" w14:textId="77777777" w:rsidR="0081337F" w:rsidRPr="00AC468D" w:rsidRDefault="0081337F" w:rsidP="0081337F">
      <w:pPr>
        <w:spacing w:line="281" w:lineRule="auto"/>
        <w:jc w:val="both"/>
        <w:rPr>
          <w:rFonts w:ascii="Palatino Linotype" w:hAnsi="Palatino Linotype"/>
          <w:b/>
          <w:bCs/>
        </w:rPr>
      </w:pPr>
      <w:r w:rsidRPr="00AC468D">
        <w:rPr>
          <w:rFonts w:ascii="MS Mincho" w:eastAsia="MS Mincho" w:hAnsi="MS Mincho" w:cs="MS Mincho" w:hint="eastAsia"/>
          <w:b/>
          <w:bCs/>
          <w:lang w:eastAsia="ko-KR"/>
        </w:rPr>
        <w:t>ⓐ</w:t>
      </w:r>
      <w:r w:rsidRPr="00AC468D">
        <w:rPr>
          <w:rFonts w:ascii="Palatino Linotype" w:hAnsi="Palatino Linotype"/>
          <w:b/>
          <w:bCs/>
          <w:lang w:eastAsia="ko-KR"/>
        </w:rPr>
        <w:t xml:space="preserve"> </w:t>
      </w:r>
      <w:r w:rsidRPr="00AC468D">
        <w:rPr>
          <w:rFonts w:ascii="Palatino Linotype" w:hAnsi="Palatino Linotype"/>
          <w:b/>
          <w:bCs/>
        </w:rPr>
        <w:t>Cấu tạo</w:t>
      </w:r>
    </w:p>
    <w:tbl>
      <w:tblPr>
        <w:tblW w:w="7290" w:type="dxa"/>
        <w:jc w:val="center"/>
        <w:tblLook w:val="04A0" w:firstRow="1" w:lastRow="0" w:firstColumn="1" w:lastColumn="0" w:noHBand="0" w:noVBand="1"/>
      </w:tblPr>
      <w:tblGrid>
        <w:gridCol w:w="2785"/>
        <w:gridCol w:w="4505"/>
      </w:tblGrid>
      <w:tr w:rsidR="00BA508B" w:rsidRPr="00AC468D" w14:paraId="44430320" w14:textId="7C91DD74" w:rsidTr="00527260">
        <w:trPr>
          <w:jc w:val="center"/>
        </w:trPr>
        <w:tc>
          <w:tcPr>
            <w:tcW w:w="2785" w:type="dxa"/>
            <w:vAlign w:val="center"/>
          </w:tcPr>
          <w:p w14:paraId="2501771B" w14:textId="46F1D275" w:rsidR="00BA508B" w:rsidRPr="00AC468D" w:rsidRDefault="00000000" w:rsidP="00BA508B">
            <w:pPr>
              <w:jc w:val="center"/>
              <w:rPr>
                <w:rFonts w:ascii="Palatino Linotype" w:hAnsi="Palatino Linotype"/>
                <w:lang w:val="pt-BR"/>
              </w:rPr>
            </w:pPr>
            <w:r>
              <w:rPr>
                <w:rFonts w:ascii="Palatino Linotype" w:hAnsi="Palatino Linotype"/>
                <w:noProof/>
              </w:rPr>
              <w:lastRenderedPageBreak/>
              <w:object w:dxaOrig="1440" w:dyaOrig="1440" w14:anchorId="0E721AA4">
                <v:shape id="_x0000_s2366" type="#_x0000_t75" style="position:absolute;left:0;text-align:left;margin-left:-101.55pt;margin-top:.8pt;width:98.05pt;height:56.55pt;z-index:251694080">
                  <v:imagedata r:id="rId26" o:title=""/>
                  <w10:wrap type="square"/>
                </v:shape>
                <o:OLEObject Type="Embed" ProgID="Unknown" ShapeID="_x0000_s2366" DrawAspect="Content" ObjectID="_1817888206" r:id="rId27"/>
              </w:object>
            </w:r>
          </w:p>
        </w:tc>
        <w:tc>
          <w:tcPr>
            <w:tcW w:w="4505" w:type="dxa"/>
            <w:vAlign w:val="center"/>
          </w:tcPr>
          <w:p w14:paraId="02E99A0A" w14:textId="60A33D04" w:rsidR="00BA508B" w:rsidRPr="00AC468D" w:rsidRDefault="00527260" w:rsidP="00BA508B">
            <w:pPr>
              <w:jc w:val="both"/>
              <w:rPr>
                <w:rFonts w:ascii="Palatino Linotype" w:hAnsi="Palatino Linotype"/>
                <w:noProof/>
              </w:rPr>
            </w:pPr>
            <w:r w:rsidRPr="00AC468D">
              <w:rPr>
                <w:rFonts w:ascii="Palatino Linotype" w:hAnsi="Palatino Linotype"/>
                <w:position w:val="-6"/>
                <w:lang w:val="pt-BR"/>
              </w:rPr>
              <w:object w:dxaOrig="300" w:dyaOrig="240" w14:anchorId="21E5C3FE">
                <v:shape id="_x0000_i1032" type="#_x0000_t75" style="width:15pt;height:12pt" o:ole="">
                  <v:imagedata r:id="rId28" o:title=""/>
                </v:shape>
                <o:OLEObject Type="Embed" ProgID="Equation.DSMT4" ShapeID="_x0000_i1032" DrawAspect="Content" ObjectID="_1817888049" r:id="rId29"/>
              </w:object>
            </w:r>
            <w:r w:rsidR="00BA508B" w:rsidRPr="00AC468D">
              <w:rPr>
                <w:rFonts w:ascii="Palatino Linotype" w:hAnsi="Palatino Linotype"/>
                <w:lang w:val="pt-BR"/>
              </w:rPr>
              <w:t xml:space="preserve">Ester </w:t>
            </w:r>
            <w:r w:rsidR="00BA508B" w:rsidRPr="00AC468D">
              <w:rPr>
                <w:rFonts w:ascii="Palatino Linotype" w:hAnsi="Palatino Linotype"/>
                <w:b/>
                <w:lang w:val="pt-BR"/>
              </w:rPr>
              <w:t>không</w:t>
            </w:r>
            <w:r w:rsidR="00BA508B" w:rsidRPr="00AC468D">
              <w:rPr>
                <w:rFonts w:ascii="Palatino Linotype" w:hAnsi="Palatino Linotype"/>
                <w:lang w:val="pt-BR"/>
              </w:rPr>
              <w:t xml:space="preserve"> có hydrogen linh động, </w:t>
            </w:r>
            <w:r w:rsidR="00BA508B" w:rsidRPr="00AC468D">
              <w:rPr>
                <w:rFonts w:ascii="Palatino Linotype" w:hAnsi="Palatino Linotype"/>
                <w:b/>
                <w:bCs/>
                <w:lang w:val="pt-BR"/>
              </w:rPr>
              <w:t>không</w:t>
            </w:r>
            <w:r w:rsidR="00BA508B" w:rsidRPr="00AC468D">
              <w:rPr>
                <w:rFonts w:ascii="Palatino Linotype" w:hAnsi="Palatino Linotype"/>
                <w:lang w:val="pt-BR"/>
              </w:rPr>
              <w:t xml:space="preserve"> tạo được liên kết hydrogen.</w:t>
            </w:r>
          </w:p>
        </w:tc>
      </w:tr>
    </w:tbl>
    <w:p w14:paraId="59DBC4EE" w14:textId="77777777" w:rsidR="0081337F" w:rsidRPr="00AC468D" w:rsidRDefault="0081337F" w:rsidP="0081337F">
      <w:pPr>
        <w:rPr>
          <w:rFonts w:ascii="Palatino Linotype" w:hAnsi="Palatino Linotype"/>
          <w:lang w:val="pt-BR"/>
        </w:rPr>
      </w:pPr>
      <w:r w:rsidRPr="00AC468D">
        <w:rPr>
          <w:rFonts w:ascii="MS Mincho" w:eastAsia="MS Mincho" w:hAnsi="MS Mincho" w:cs="MS Mincho" w:hint="eastAsia"/>
          <w:b/>
          <w:bCs/>
          <w:lang w:val="pt-BR" w:eastAsia="ko-KR"/>
        </w:rPr>
        <w:t>ⓑ</w:t>
      </w:r>
      <w:r w:rsidRPr="00AC468D">
        <w:rPr>
          <w:rFonts w:ascii="Palatino Linotype" w:hAnsi="Palatino Linotype"/>
          <w:b/>
          <w:bCs/>
          <w:lang w:val="pt-BR" w:eastAsia="ko-KR"/>
        </w:rPr>
        <w:t xml:space="preserve"> </w:t>
      </w:r>
      <w:r w:rsidRPr="00AC468D">
        <w:rPr>
          <w:rFonts w:ascii="Palatino Linotype" w:hAnsi="Palatino Linotype"/>
          <w:b/>
          <w:bCs/>
          <w:lang w:val="pt-BR"/>
        </w:rPr>
        <w:t>Tính chất vật lí</w:t>
      </w:r>
    </w:p>
    <w:p w14:paraId="5F1EC449" w14:textId="77777777" w:rsidR="0081337F" w:rsidRPr="00AC468D" w:rsidRDefault="0081337F" w:rsidP="0081337F">
      <w:pPr>
        <w:ind w:firstLine="284"/>
        <w:rPr>
          <w:rFonts w:ascii="Palatino Linotype" w:hAnsi="Palatino Linotype"/>
          <w:lang w:val="pt-BR"/>
        </w:rPr>
      </w:pPr>
      <w:r w:rsidRPr="00AC468D">
        <w:rPr>
          <w:rFonts w:ascii="Palatino Linotype" w:eastAsia="MS Mincho" w:hAnsi="Palatino Linotype"/>
          <w:lang w:val="pt-BR"/>
        </w:rPr>
        <w:t>㊀</w:t>
      </w:r>
      <w:r w:rsidRPr="00AC468D">
        <w:rPr>
          <w:rFonts w:ascii="Palatino Linotype" w:hAnsi="Palatino Linotype"/>
          <w:lang w:val="pt-BR"/>
        </w:rPr>
        <w:t xml:space="preserve"> Chất lỏng hoặc rắn, ít tan trong nước, nhẹ hơn nước (tách thành 2 lớp).</w:t>
      </w:r>
    </w:p>
    <w:p w14:paraId="3A5D1EF4" w14:textId="77777777" w:rsidR="0081337F" w:rsidRPr="00AC468D" w:rsidRDefault="0081337F" w:rsidP="0081337F">
      <w:pPr>
        <w:ind w:firstLine="284"/>
        <w:rPr>
          <w:rFonts w:ascii="Palatino Linotype" w:hAnsi="Palatino Linotype"/>
          <w:lang w:val="pt-BR"/>
        </w:rPr>
      </w:pPr>
      <w:r w:rsidRPr="00AC468D">
        <w:rPr>
          <w:rFonts w:ascii="Palatino Linotype" w:eastAsia="MS Mincho" w:hAnsi="Palatino Linotype"/>
          <w:b/>
          <w:bCs/>
          <w:noProof/>
          <w:color w:val="000000"/>
        </w:rPr>
        <w:t>㊁</w:t>
      </w:r>
      <w:r w:rsidRPr="00AC468D">
        <w:rPr>
          <w:rFonts w:ascii="Palatino Linotype" w:hAnsi="Palatino Linotype"/>
          <w:b/>
          <w:bCs/>
          <w:noProof/>
          <w:color w:val="000000"/>
        </w:rPr>
        <w:t xml:space="preserve"> Nhiệt độ sôi: ester &lt; alcohol &lt; carboxylic acid</w:t>
      </w:r>
      <w:r w:rsidRPr="00AC468D">
        <w:rPr>
          <w:rFonts w:ascii="Palatino Linotype" w:hAnsi="Palatino Linotype"/>
          <w:noProof/>
          <w:color w:val="000000"/>
        </w:rPr>
        <w:t xml:space="preserve"> (phân tử khối tương đương).</w:t>
      </w:r>
    </w:p>
    <w:p w14:paraId="217948D7" w14:textId="77777777" w:rsidR="0081337F" w:rsidRPr="00AC468D" w:rsidRDefault="0081337F" w:rsidP="0081337F">
      <w:pPr>
        <w:autoSpaceDE w:val="0"/>
        <w:autoSpaceDN w:val="0"/>
        <w:ind w:firstLine="284"/>
        <w:rPr>
          <w:rFonts w:ascii="Palatino Linotype" w:hAnsi="Palatino Linotype"/>
          <w:lang w:val="pt-BR"/>
        </w:rPr>
      </w:pPr>
      <w:r w:rsidRPr="00AC468D">
        <w:rPr>
          <w:rFonts w:ascii="Palatino Linotype" w:eastAsia="MS Mincho" w:hAnsi="Palatino Linotype"/>
          <w:lang w:val="pt-BR"/>
        </w:rPr>
        <w:t>㊂</w:t>
      </w:r>
      <w:r w:rsidRPr="00AC468D">
        <w:rPr>
          <w:rFonts w:ascii="Palatino Linotype" w:hAnsi="Palatino Linotype"/>
          <w:lang w:val="pt-BR"/>
        </w:rPr>
        <w:t xml:space="preserve"> Có mùi thơm đặc trưng của trái cây.</w:t>
      </w:r>
    </w:p>
    <w:tbl>
      <w:tblPr>
        <w:tblW w:w="10144" w:type="dxa"/>
        <w:jc w:val="center"/>
        <w:tblLook w:val="04A0" w:firstRow="1" w:lastRow="0" w:firstColumn="1" w:lastColumn="0" w:noHBand="0" w:noVBand="1"/>
      </w:tblPr>
      <w:tblGrid>
        <w:gridCol w:w="3123"/>
        <w:gridCol w:w="2211"/>
        <w:gridCol w:w="2554"/>
        <w:gridCol w:w="2256"/>
      </w:tblGrid>
      <w:tr w:rsidR="0081337F" w:rsidRPr="00AC468D" w14:paraId="7919303D" w14:textId="77777777" w:rsidTr="006D5751">
        <w:trPr>
          <w:jc w:val="center"/>
        </w:trPr>
        <w:tc>
          <w:tcPr>
            <w:tcW w:w="3123" w:type="dxa"/>
          </w:tcPr>
          <w:p w14:paraId="44EC1D8C" w14:textId="77777777" w:rsidR="0081337F" w:rsidRPr="00AC468D" w:rsidRDefault="0081337F" w:rsidP="006D5751">
            <w:pPr>
              <w:jc w:val="center"/>
              <w:outlineLvl w:val="0"/>
              <w:rPr>
                <w:rFonts w:ascii="Palatino Linotype" w:hAnsi="Palatino Linotype"/>
                <w:bCs/>
                <w:color w:val="000000"/>
                <w:position w:val="-96"/>
                <w:sz w:val="22"/>
              </w:rPr>
            </w:pPr>
            <w:bookmarkStart w:id="4" w:name="_Toc198818085"/>
            <w:bookmarkStart w:id="5" w:name="_Toc204852463"/>
            <w:bookmarkStart w:id="6" w:name="_Toc206945991"/>
            <w:bookmarkStart w:id="7" w:name="_Toc207224024"/>
            <w:bookmarkStart w:id="8" w:name="_Toc207224158"/>
            <w:r w:rsidRPr="00AC468D">
              <w:rPr>
                <w:rFonts w:ascii="Palatino Linotype" w:hAnsi="Palatino Linotype"/>
                <w:noProof/>
                <w:color w:val="000000"/>
                <w:position w:val="-96"/>
                <w:sz w:val="22"/>
              </w:rPr>
              <w:drawing>
                <wp:inline distT="0" distB="0" distL="0" distR="0" wp14:anchorId="565C97A9" wp14:editId="393316C5">
                  <wp:extent cx="1646959" cy="1301207"/>
                  <wp:effectExtent l="0" t="0" r="0" b="0"/>
                  <wp:docPr id="310082583" name="Picture 12" descr="Kết quả hình ảnh cho TINH DẦU CHU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Kết quả hình ảnh cho TINH DẦU CHUỐ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2398" cy="1329206"/>
                          </a:xfrm>
                          <a:prstGeom prst="rect">
                            <a:avLst/>
                          </a:prstGeom>
                          <a:noFill/>
                          <a:ln>
                            <a:noFill/>
                          </a:ln>
                        </pic:spPr>
                      </pic:pic>
                    </a:graphicData>
                  </a:graphic>
                </wp:inline>
              </w:drawing>
            </w:r>
            <w:bookmarkEnd w:id="4"/>
            <w:bookmarkEnd w:id="5"/>
            <w:bookmarkEnd w:id="6"/>
            <w:bookmarkEnd w:id="7"/>
            <w:bookmarkEnd w:id="8"/>
          </w:p>
          <w:p w14:paraId="31365B9A" w14:textId="77777777" w:rsidR="0081337F" w:rsidRPr="00AC468D" w:rsidRDefault="0081337F" w:rsidP="006D5751">
            <w:pPr>
              <w:jc w:val="center"/>
              <w:outlineLvl w:val="0"/>
              <w:rPr>
                <w:rFonts w:ascii="Palatino Linotype" w:hAnsi="Palatino Linotype"/>
                <w:noProof/>
              </w:rPr>
            </w:pPr>
            <w:bookmarkStart w:id="9" w:name="_Toc198818086"/>
            <w:bookmarkStart w:id="10" w:name="_Toc204852464"/>
            <w:bookmarkStart w:id="11" w:name="_Toc206945992"/>
            <w:bookmarkStart w:id="12" w:name="_Toc207224025"/>
            <w:bookmarkStart w:id="13" w:name="_Toc207224159"/>
            <w:r w:rsidRPr="00AC468D">
              <w:rPr>
                <w:rFonts w:ascii="Palatino Linotype" w:hAnsi="Palatino Linotype"/>
                <w:bCs/>
                <w:lang w:val="nl-NL"/>
              </w:rPr>
              <w:t>Isoamyl acetate</w:t>
            </w:r>
            <w:r w:rsidRPr="00AC468D">
              <w:rPr>
                <w:rFonts w:ascii="Palatino Linotype" w:hAnsi="Palatino Linotype"/>
                <w:lang w:val="nl-NL"/>
              </w:rPr>
              <w:t xml:space="preserve"> CH</w:t>
            </w:r>
            <w:r w:rsidRPr="00AC468D">
              <w:rPr>
                <w:rFonts w:ascii="Palatino Linotype" w:hAnsi="Palatino Linotype"/>
                <w:vertAlign w:val="subscript"/>
                <w:lang w:val="nl-NL"/>
              </w:rPr>
              <w:t>3</w:t>
            </w:r>
            <w:r w:rsidRPr="00AC468D">
              <w:rPr>
                <w:rFonts w:ascii="Palatino Linotype" w:hAnsi="Palatino Linotype"/>
                <w:lang w:val="nl-NL"/>
              </w:rPr>
              <w:t>COOCH</w:t>
            </w:r>
            <w:r w:rsidRPr="00AC468D">
              <w:rPr>
                <w:rFonts w:ascii="Palatino Linotype" w:hAnsi="Palatino Linotype"/>
                <w:vertAlign w:val="subscript"/>
                <w:lang w:val="nl-NL"/>
              </w:rPr>
              <w:t>2</w:t>
            </w:r>
            <w:r w:rsidRPr="00AC468D">
              <w:rPr>
                <w:rFonts w:ascii="Palatino Linotype" w:hAnsi="Palatino Linotype"/>
                <w:lang w:val="nl-NL"/>
              </w:rPr>
              <w:t>CH</w:t>
            </w:r>
            <w:r w:rsidRPr="00AC468D">
              <w:rPr>
                <w:rFonts w:ascii="Palatino Linotype" w:hAnsi="Palatino Linotype"/>
                <w:vertAlign w:val="subscript"/>
                <w:lang w:val="nl-NL"/>
              </w:rPr>
              <w:t>2</w:t>
            </w:r>
            <w:r w:rsidRPr="00AC468D">
              <w:rPr>
                <w:rFonts w:ascii="Palatino Linotype" w:hAnsi="Palatino Linotype"/>
                <w:lang w:val="nl-NL"/>
              </w:rPr>
              <w:t>CH(CH</w:t>
            </w:r>
            <w:r w:rsidRPr="00AC468D">
              <w:rPr>
                <w:rFonts w:ascii="Palatino Linotype" w:hAnsi="Palatino Linotype"/>
                <w:vertAlign w:val="subscript"/>
                <w:lang w:val="nl-NL"/>
              </w:rPr>
              <w:t>3</w:t>
            </w:r>
            <w:r w:rsidRPr="00AC468D">
              <w:rPr>
                <w:rFonts w:ascii="Palatino Linotype" w:hAnsi="Palatino Linotype"/>
                <w:lang w:val="nl-NL"/>
              </w:rPr>
              <w:t>)</w:t>
            </w:r>
            <w:r w:rsidRPr="00AC468D">
              <w:rPr>
                <w:rFonts w:ascii="Palatino Linotype" w:hAnsi="Palatino Linotype"/>
                <w:vertAlign w:val="subscript"/>
                <w:lang w:val="nl-NL"/>
              </w:rPr>
              <w:t>2</w:t>
            </w:r>
            <w:bookmarkEnd w:id="9"/>
            <w:bookmarkEnd w:id="10"/>
            <w:bookmarkEnd w:id="11"/>
            <w:bookmarkEnd w:id="12"/>
            <w:bookmarkEnd w:id="13"/>
          </w:p>
        </w:tc>
        <w:tc>
          <w:tcPr>
            <w:tcW w:w="2211" w:type="dxa"/>
            <w:hideMark/>
          </w:tcPr>
          <w:p w14:paraId="0D64F153" w14:textId="77777777" w:rsidR="0081337F" w:rsidRPr="00AC468D" w:rsidRDefault="0081337F" w:rsidP="006D5751">
            <w:pPr>
              <w:jc w:val="center"/>
              <w:outlineLvl w:val="0"/>
              <w:rPr>
                <w:rFonts w:ascii="Palatino Linotype" w:hAnsi="Palatino Linotype"/>
                <w:bCs/>
                <w:color w:val="000000"/>
                <w:position w:val="-96"/>
                <w:sz w:val="22"/>
              </w:rPr>
            </w:pPr>
            <w:bookmarkStart w:id="14" w:name="_Toc198818087"/>
            <w:bookmarkStart w:id="15" w:name="_Toc204852465"/>
            <w:bookmarkStart w:id="16" w:name="_Toc206945993"/>
            <w:bookmarkStart w:id="17" w:name="_Toc207224026"/>
            <w:bookmarkStart w:id="18" w:name="_Toc207224160"/>
            <w:r w:rsidRPr="00AC468D">
              <w:rPr>
                <w:rFonts w:ascii="Palatino Linotype" w:hAnsi="Palatino Linotype"/>
                <w:noProof/>
                <w:color w:val="000000"/>
                <w:position w:val="-96"/>
                <w:sz w:val="22"/>
              </w:rPr>
              <w:drawing>
                <wp:inline distT="0" distB="0" distL="0" distR="0" wp14:anchorId="77FD5E60" wp14:editId="4E1A8EC5">
                  <wp:extent cx="1266905" cy="1309254"/>
                  <wp:effectExtent l="0" t="0" r="0" b="5715"/>
                  <wp:docPr id="1225226537" name="Picture 14" descr="Kết quả hình ảnh cho TINH DẦU HOA NHÀ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Kết quả hình ảnh cho TINH DẦU HOA NHÀ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4734" cy="1327679"/>
                          </a:xfrm>
                          <a:prstGeom prst="rect">
                            <a:avLst/>
                          </a:prstGeom>
                          <a:noFill/>
                          <a:ln>
                            <a:noFill/>
                          </a:ln>
                        </pic:spPr>
                      </pic:pic>
                    </a:graphicData>
                  </a:graphic>
                </wp:inline>
              </w:drawing>
            </w:r>
            <w:bookmarkEnd w:id="14"/>
            <w:bookmarkEnd w:id="15"/>
            <w:bookmarkEnd w:id="16"/>
            <w:bookmarkEnd w:id="17"/>
            <w:bookmarkEnd w:id="18"/>
          </w:p>
          <w:p w14:paraId="748AB07A" w14:textId="77777777" w:rsidR="0081337F" w:rsidRPr="00AC468D" w:rsidRDefault="0081337F" w:rsidP="006D5751">
            <w:pPr>
              <w:autoSpaceDE w:val="0"/>
              <w:autoSpaceDN w:val="0"/>
              <w:jc w:val="center"/>
              <w:rPr>
                <w:rFonts w:ascii="Palatino Linotype" w:hAnsi="Palatino Linotype"/>
                <w:vertAlign w:val="subscript"/>
                <w:lang w:val="nl-NL"/>
              </w:rPr>
            </w:pPr>
            <w:r w:rsidRPr="00AC468D">
              <w:rPr>
                <w:rFonts w:ascii="Palatino Linotype" w:hAnsi="Palatino Linotype"/>
                <w:bCs/>
                <w:lang w:val="nl-NL"/>
              </w:rPr>
              <w:t xml:space="preserve">Benzyl acetate </w:t>
            </w:r>
            <w:r w:rsidRPr="00AC468D">
              <w:rPr>
                <w:rFonts w:ascii="Palatino Linotype" w:hAnsi="Palatino Linotype"/>
                <w:lang w:val="nl-NL"/>
              </w:rPr>
              <w:t>CH</w:t>
            </w:r>
            <w:r w:rsidRPr="00AC468D">
              <w:rPr>
                <w:rFonts w:ascii="Palatino Linotype" w:hAnsi="Palatino Linotype"/>
                <w:vertAlign w:val="subscript"/>
                <w:lang w:val="nl-NL"/>
              </w:rPr>
              <w:t>3</w:t>
            </w:r>
            <w:r w:rsidRPr="00AC468D">
              <w:rPr>
                <w:rFonts w:ascii="Palatino Linotype" w:hAnsi="Palatino Linotype"/>
                <w:lang w:val="nl-NL"/>
              </w:rPr>
              <w:t>COOCH</w:t>
            </w:r>
            <w:r w:rsidRPr="00AC468D">
              <w:rPr>
                <w:rFonts w:ascii="Palatino Linotype" w:hAnsi="Palatino Linotype"/>
                <w:vertAlign w:val="subscript"/>
                <w:lang w:val="nl-NL"/>
              </w:rPr>
              <w:t>2</w:t>
            </w:r>
            <w:r w:rsidRPr="00AC468D">
              <w:rPr>
                <w:rFonts w:ascii="Palatino Linotype" w:hAnsi="Palatino Linotype"/>
                <w:lang w:val="nl-NL"/>
              </w:rPr>
              <w:t>C</w:t>
            </w:r>
            <w:r w:rsidRPr="00AC468D">
              <w:rPr>
                <w:rFonts w:ascii="Palatino Linotype" w:hAnsi="Palatino Linotype"/>
                <w:vertAlign w:val="subscript"/>
                <w:lang w:val="nl-NL"/>
              </w:rPr>
              <w:t>6</w:t>
            </w:r>
            <w:r w:rsidRPr="00AC468D">
              <w:rPr>
                <w:rFonts w:ascii="Palatino Linotype" w:hAnsi="Palatino Linotype"/>
                <w:lang w:val="nl-NL"/>
              </w:rPr>
              <w:t>H</w:t>
            </w:r>
            <w:r w:rsidRPr="00AC468D">
              <w:rPr>
                <w:rFonts w:ascii="Palatino Linotype" w:hAnsi="Palatino Linotype"/>
                <w:vertAlign w:val="subscript"/>
                <w:lang w:val="nl-NL"/>
              </w:rPr>
              <w:t>5</w:t>
            </w:r>
          </w:p>
        </w:tc>
        <w:tc>
          <w:tcPr>
            <w:tcW w:w="2554" w:type="dxa"/>
            <w:hideMark/>
          </w:tcPr>
          <w:p w14:paraId="07A1226C" w14:textId="77777777" w:rsidR="0081337F" w:rsidRPr="00AC468D" w:rsidRDefault="0081337F" w:rsidP="006D5751">
            <w:pPr>
              <w:ind w:hanging="32"/>
              <w:jc w:val="center"/>
              <w:outlineLvl w:val="0"/>
              <w:rPr>
                <w:rFonts w:ascii="Palatino Linotype" w:hAnsi="Palatino Linotype"/>
                <w:bCs/>
                <w:color w:val="000000"/>
                <w:position w:val="-80"/>
                <w:sz w:val="22"/>
              </w:rPr>
            </w:pPr>
            <w:bookmarkStart w:id="19" w:name="_Toc198818088"/>
            <w:bookmarkStart w:id="20" w:name="_Toc204852466"/>
            <w:bookmarkStart w:id="21" w:name="_Toc206945994"/>
            <w:bookmarkStart w:id="22" w:name="_Toc207224027"/>
            <w:bookmarkStart w:id="23" w:name="_Toc207224161"/>
            <w:r w:rsidRPr="00AC468D">
              <w:rPr>
                <w:rFonts w:ascii="Palatino Linotype" w:hAnsi="Palatino Linotype"/>
                <w:bCs/>
                <w:noProof/>
                <w:color w:val="000000"/>
                <w:position w:val="-80"/>
                <w:sz w:val="22"/>
              </w:rPr>
              <w:drawing>
                <wp:inline distT="0" distB="0" distL="0" distR="0" wp14:anchorId="6BE40C2E" wp14:editId="26B44124">
                  <wp:extent cx="1423196" cy="133912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019" cy="1354954"/>
                          </a:xfrm>
                          <a:prstGeom prst="rect">
                            <a:avLst/>
                          </a:prstGeom>
                          <a:noFill/>
                        </pic:spPr>
                      </pic:pic>
                    </a:graphicData>
                  </a:graphic>
                </wp:inline>
              </w:drawing>
            </w:r>
            <w:bookmarkEnd w:id="19"/>
            <w:bookmarkEnd w:id="20"/>
            <w:bookmarkEnd w:id="21"/>
            <w:bookmarkEnd w:id="22"/>
            <w:bookmarkEnd w:id="23"/>
          </w:p>
          <w:p w14:paraId="4BB24481" w14:textId="77777777" w:rsidR="0081337F" w:rsidRPr="00AC468D" w:rsidRDefault="0081337F" w:rsidP="006D5751">
            <w:pPr>
              <w:jc w:val="center"/>
              <w:outlineLvl w:val="0"/>
              <w:rPr>
                <w:rFonts w:ascii="Palatino Linotype" w:hAnsi="Palatino Linotype"/>
                <w:bCs/>
              </w:rPr>
            </w:pPr>
            <w:bookmarkStart w:id="24" w:name="_Toc198818089"/>
            <w:bookmarkStart w:id="25" w:name="_Toc204852467"/>
            <w:bookmarkStart w:id="26" w:name="_Toc206945995"/>
            <w:bookmarkStart w:id="27" w:name="_Toc207224028"/>
            <w:bookmarkStart w:id="28" w:name="_Toc207224162"/>
            <w:r w:rsidRPr="00AC468D">
              <w:rPr>
                <w:rFonts w:ascii="Palatino Linotype" w:hAnsi="Palatino Linotype"/>
                <w:lang w:val="nl-NL"/>
              </w:rPr>
              <w:t>Ethyl butyrate và ethyl propionate</w:t>
            </w:r>
            <w:bookmarkEnd w:id="24"/>
            <w:bookmarkEnd w:id="25"/>
            <w:bookmarkEnd w:id="26"/>
            <w:bookmarkEnd w:id="27"/>
            <w:bookmarkEnd w:id="28"/>
          </w:p>
        </w:tc>
        <w:tc>
          <w:tcPr>
            <w:tcW w:w="2256" w:type="dxa"/>
            <w:hideMark/>
          </w:tcPr>
          <w:p w14:paraId="10FAD658" w14:textId="77777777" w:rsidR="0081337F" w:rsidRPr="00AC468D" w:rsidRDefault="0081337F" w:rsidP="006D5751">
            <w:pPr>
              <w:jc w:val="center"/>
              <w:outlineLvl w:val="0"/>
              <w:rPr>
                <w:rFonts w:ascii="Palatino Linotype" w:hAnsi="Palatino Linotype"/>
                <w:bCs/>
                <w:color w:val="000000"/>
                <w:position w:val="-94"/>
                <w:sz w:val="22"/>
              </w:rPr>
            </w:pPr>
            <w:bookmarkStart w:id="29" w:name="_Toc198818090"/>
            <w:bookmarkStart w:id="30" w:name="_Toc204852468"/>
            <w:bookmarkStart w:id="31" w:name="_Toc206945996"/>
            <w:bookmarkStart w:id="32" w:name="_Toc207224029"/>
            <w:bookmarkStart w:id="33" w:name="_Toc207224163"/>
            <w:r w:rsidRPr="00AC468D">
              <w:rPr>
                <w:rFonts w:ascii="Palatino Linotype" w:hAnsi="Palatino Linotype"/>
                <w:noProof/>
                <w:color w:val="000000"/>
                <w:position w:val="-94"/>
                <w:sz w:val="22"/>
              </w:rPr>
              <w:drawing>
                <wp:inline distT="0" distB="0" distL="0" distR="0" wp14:anchorId="6C33C270" wp14:editId="18B74404">
                  <wp:extent cx="1293380" cy="1293380"/>
                  <wp:effectExtent l="0" t="0" r="2540" b="2540"/>
                  <wp:docPr id="837616647" name="Picture 11" descr="Tinh Dầu Hoa Sen H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Tinh Dầu Hoa Sen Hồ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14256" cy="1314256"/>
                          </a:xfrm>
                          <a:prstGeom prst="rect">
                            <a:avLst/>
                          </a:prstGeom>
                          <a:noFill/>
                          <a:ln>
                            <a:noFill/>
                          </a:ln>
                        </pic:spPr>
                      </pic:pic>
                    </a:graphicData>
                  </a:graphic>
                </wp:inline>
              </w:drawing>
            </w:r>
            <w:bookmarkEnd w:id="29"/>
            <w:bookmarkEnd w:id="30"/>
            <w:bookmarkEnd w:id="31"/>
            <w:bookmarkEnd w:id="32"/>
            <w:bookmarkEnd w:id="33"/>
          </w:p>
          <w:p w14:paraId="01FD9A68" w14:textId="77777777" w:rsidR="0081337F" w:rsidRPr="00AC468D" w:rsidRDefault="0081337F" w:rsidP="006D5751">
            <w:pPr>
              <w:jc w:val="center"/>
              <w:outlineLvl w:val="0"/>
              <w:rPr>
                <w:rFonts w:ascii="Palatino Linotype" w:hAnsi="Palatino Linotype"/>
                <w:bCs/>
              </w:rPr>
            </w:pPr>
            <w:bookmarkStart w:id="34" w:name="_Toc198818091"/>
            <w:bookmarkStart w:id="35" w:name="_Toc204852469"/>
            <w:bookmarkStart w:id="36" w:name="_Toc206945997"/>
            <w:bookmarkStart w:id="37" w:name="_Toc207224030"/>
            <w:bookmarkStart w:id="38" w:name="_Toc207224164"/>
            <w:r w:rsidRPr="00AC468D">
              <w:rPr>
                <w:rFonts w:ascii="Palatino Linotype" w:hAnsi="Palatino Linotype"/>
                <w:color w:val="000000"/>
              </w:rPr>
              <w:t>Geranyl acetate</w:t>
            </w:r>
            <w:bookmarkEnd w:id="34"/>
            <w:bookmarkEnd w:id="35"/>
            <w:bookmarkEnd w:id="36"/>
            <w:bookmarkEnd w:id="37"/>
            <w:bookmarkEnd w:id="38"/>
          </w:p>
        </w:tc>
      </w:tr>
    </w:tbl>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196"/>
      </w:tblGrid>
      <w:tr w:rsidR="00650A71" w:rsidRPr="00AC468D" w14:paraId="25F07FCF" w14:textId="77777777" w:rsidTr="0081337F">
        <w:tc>
          <w:tcPr>
            <w:tcW w:w="10196" w:type="dxa"/>
          </w:tcPr>
          <w:p w14:paraId="48B4B2B1" w14:textId="5983A2E5" w:rsidR="00650A71" w:rsidRPr="00AC468D" w:rsidRDefault="00650A71" w:rsidP="006A5BAE">
            <w:pPr>
              <w:tabs>
                <w:tab w:val="left" w:pos="270"/>
                <w:tab w:val="left" w:pos="2880"/>
                <w:tab w:val="left" w:pos="5310"/>
                <w:tab w:val="left" w:pos="7830"/>
              </w:tabs>
              <w:spacing w:line="264" w:lineRule="auto"/>
              <w:jc w:val="both"/>
              <w:rPr>
                <w:rFonts w:ascii="Palatino Linotype" w:hAnsi="Palatino Linotype"/>
              </w:rPr>
            </w:pPr>
            <w:r w:rsidRPr="00AC468D">
              <w:rPr>
                <w:rFonts w:ascii="Palatino Linotype" w:hAnsi="Palatino Linotype"/>
                <w:b/>
                <w:bCs/>
                <w:lang w:val="pt-BR"/>
              </w:rPr>
              <w:t xml:space="preserve"> </w:t>
            </w:r>
            <w:r w:rsidR="0081337F" w:rsidRPr="00AC468D">
              <w:rPr>
                <w:rFonts w:ascii="Segoe UI Emoji" w:hAnsi="Segoe UI Emoji" w:cs="Segoe UI Emoji"/>
                <w:b/>
                <w:bCs/>
                <w:lang w:val="pt-BR"/>
              </w:rPr>
              <w:t>📝</w:t>
            </w:r>
            <w:r w:rsidR="0081337F" w:rsidRPr="00AC468D">
              <w:rPr>
                <w:rFonts w:ascii="Palatino Linotype" w:hAnsi="Palatino Linotype"/>
                <w:b/>
                <w:bCs/>
                <w:lang w:val="pt-BR"/>
              </w:rPr>
              <w:t xml:space="preserve">Ví dụ </w:t>
            </w:r>
            <w:r w:rsidRPr="00AC468D">
              <w:rPr>
                <w:rFonts w:ascii="Palatino Linotype" w:hAnsi="Palatino Linotype"/>
                <w:b/>
                <w:bCs/>
                <w:lang w:val="pt-BR"/>
              </w:rPr>
              <w:t xml:space="preserve">1. </w:t>
            </w:r>
            <w:r w:rsidRPr="00AC468D">
              <w:rPr>
                <w:rFonts w:ascii="Palatino Linotype" w:hAnsi="Palatino Linotype"/>
              </w:rPr>
              <w:t>Tại sao trong các hợp chất hữu cơ có phân tử khối tương đương dưới đây, ester lại có nhiệt độ sôi thấp nhất.</w:t>
            </w:r>
          </w:p>
          <w:tbl>
            <w:tblPr>
              <w:tblW w:w="935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00" w:firstRow="0" w:lastRow="0" w:firstColumn="0" w:lastColumn="0" w:noHBand="0" w:noVBand="1"/>
            </w:tblPr>
            <w:tblGrid>
              <w:gridCol w:w="2081"/>
              <w:gridCol w:w="2698"/>
              <w:gridCol w:w="2490"/>
              <w:gridCol w:w="2081"/>
            </w:tblGrid>
            <w:tr w:rsidR="0081337F" w:rsidRPr="00AC468D" w14:paraId="47B8406E" w14:textId="77777777" w:rsidTr="006D5751">
              <w:trPr>
                <w:jc w:val="center"/>
              </w:trPr>
              <w:tc>
                <w:tcPr>
                  <w:tcW w:w="2081" w:type="dxa"/>
                </w:tcPr>
                <w:p w14:paraId="1190F08A" w14:textId="77777777" w:rsidR="0081337F" w:rsidRPr="00AC468D" w:rsidRDefault="0081337F" w:rsidP="0081337F">
                  <w:pPr>
                    <w:jc w:val="center"/>
                    <w:rPr>
                      <w:rFonts w:ascii="Palatino Linotype" w:hAnsi="Palatino Linotype"/>
                      <w:color w:val="000000"/>
                    </w:rPr>
                  </w:pPr>
                </w:p>
              </w:tc>
              <w:tc>
                <w:tcPr>
                  <w:tcW w:w="2698" w:type="dxa"/>
                </w:tcPr>
                <w:p w14:paraId="006896EF" w14:textId="77777777" w:rsidR="0081337F" w:rsidRPr="00AC468D" w:rsidRDefault="0081337F" w:rsidP="0081337F">
                  <w:pPr>
                    <w:jc w:val="center"/>
                    <w:rPr>
                      <w:rFonts w:ascii="Palatino Linotype" w:hAnsi="Palatino Linotype"/>
                      <w:color w:val="000000"/>
                    </w:rPr>
                  </w:pP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CH</w:t>
                  </w:r>
                  <w:r w:rsidRPr="00AC468D">
                    <w:rPr>
                      <w:rFonts w:ascii="Palatino Linotype" w:hAnsi="Palatino Linotype"/>
                      <w:color w:val="000000"/>
                      <w:vertAlign w:val="subscript"/>
                    </w:rPr>
                    <w:t>2</w:t>
                  </w:r>
                  <w:r w:rsidRPr="00AC468D">
                    <w:rPr>
                      <w:rFonts w:ascii="Palatino Linotype" w:hAnsi="Palatino Linotype"/>
                      <w:color w:val="000000"/>
                    </w:rPr>
                    <w:t>CH</w:t>
                  </w:r>
                  <w:r w:rsidRPr="00AC468D">
                    <w:rPr>
                      <w:rFonts w:ascii="Palatino Linotype" w:hAnsi="Palatino Linotype"/>
                      <w:color w:val="000000"/>
                      <w:vertAlign w:val="subscript"/>
                    </w:rPr>
                    <w:t>2</w:t>
                  </w:r>
                  <w:r w:rsidRPr="00AC468D">
                    <w:rPr>
                      <w:rFonts w:ascii="Palatino Linotype" w:hAnsi="Palatino Linotype"/>
                      <w:color w:val="000000"/>
                    </w:rPr>
                    <w:t>OH</w:t>
                  </w:r>
                </w:p>
              </w:tc>
              <w:tc>
                <w:tcPr>
                  <w:tcW w:w="2490" w:type="dxa"/>
                </w:tcPr>
                <w:p w14:paraId="4772F629" w14:textId="77777777" w:rsidR="0081337F" w:rsidRPr="00AC468D" w:rsidRDefault="0081337F" w:rsidP="0081337F">
                  <w:pPr>
                    <w:jc w:val="center"/>
                    <w:rPr>
                      <w:rFonts w:ascii="Palatino Linotype" w:hAnsi="Palatino Linotype"/>
                      <w:color w:val="000000"/>
                    </w:rPr>
                  </w:pP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COOH</w:t>
                  </w:r>
                </w:p>
              </w:tc>
              <w:tc>
                <w:tcPr>
                  <w:tcW w:w="2081" w:type="dxa"/>
                </w:tcPr>
                <w:p w14:paraId="205A6A99" w14:textId="77777777" w:rsidR="0081337F" w:rsidRPr="00AC468D" w:rsidRDefault="0081337F" w:rsidP="0081337F">
                  <w:pPr>
                    <w:jc w:val="center"/>
                    <w:rPr>
                      <w:rFonts w:ascii="Palatino Linotype" w:hAnsi="Palatino Linotype"/>
                      <w:color w:val="000000"/>
                    </w:rPr>
                  </w:pPr>
                  <w:r w:rsidRPr="00AC468D">
                    <w:rPr>
                      <w:rFonts w:ascii="Palatino Linotype" w:hAnsi="Palatino Linotype"/>
                      <w:color w:val="000000"/>
                    </w:rPr>
                    <w:t>HCOOCH</w:t>
                  </w:r>
                  <w:r w:rsidRPr="00AC468D">
                    <w:rPr>
                      <w:rFonts w:ascii="Palatino Linotype" w:hAnsi="Palatino Linotype"/>
                      <w:color w:val="000000"/>
                      <w:vertAlign w:val="subscript"/>
                    </w:rPr>
                    <w:t>3</w:t>
                  </w:r>
                </w:p>
              </w:tc>
            </w:tr>
            <w:tr w:rsidR="0081337F" w:rsidRPr="00AC468D" w14:paraId="7FCE5982" w14:textId="77777777" w:rsidTr="006D5751">
              <w:trPr>
                <w:jc w:val="center"/>
              </w:trPr>
              <w:tc>
                <w:tcPr>
                  <w:tcW w:w="2081" w:type="dxa"/>
                </w:tcPr>
                <w:p w14:paraId="028C956E" w14:textId="77777777" w:rsidR="0081337F" w:rsidRPr="00AC468D" w:rsidRDefault="0081337F" w:rsidP="0081337F">
                  <w:pPr>
                    <w:jc w:val="center"/>
                    <w:rPr>
                      <w:rFonts w:ascii="Palatino Linotype" w:hAnsi="Palatino Linotype"/>
                      <w:color w:val="000000"/>
                    </w:rPr>
                  </w:pPr>
                  <w:r w:rsidRPr="00AC468D">
                    <w:rPr>
                      <w:rFonts w:ascii="Palatino Linotype" w:hAnsi="Palatino Linotype"/>
                      <w:color w:val="000000"/>
                    </w:rPr>
                    <w:t>Phân tử khối</w:t>
                  </w:r>
                </w:p>
              </w:tc>
              <w:tc>
                <w:tcPr>
                  <w:tcW w:w="2698" w:type="dxa"/>
                </w:tcPr>
                <w:p w14:paraId="664D4BCA" w14:textId="77777777" w:rsidR="0081337F" w:rsidRPr="00AC468D" w:rsidRDefault="0081337F" w:rsidP="0081337F">
                  <w:pPr>
                    <w:jc w:val="center"/>
                    <w:rPr>
                      <w:rFonts w:ascii="Palatino Linotype" w:hAnsi="Palatino Linotype"/>
                      <w:color w:val="000000"/>
                    </w:rPr>
                  </w:pPr>
                  <w:r w:rsidRPr="00AC468D">
                    <w:rPr>
                      <w:rFonts w:ascii="Palatino Linotype" w:hAnsi="Palatino Linotype"/>
                      <w:color w:val="000000"/>
                    </w:rPr>
                    <w:t>60</w:t>
                  </w:r>
                </w:p>
              </w:tc>
              <w:tc>
                <w:tcPr>
                  <w:tcW w:w="2490" w:type="dxa"/>
                </w:tcPr>
                <w:p w14:paraId="3E617261" w14:textId="77777777" w:rsidR="0081337F" w:rsidRPr="00AC468D" w:rsidRDefault="0081337F" w:rsidP="0081337F">
                  <w:pPr>
                    <w:jc w:val="center"/>
                    <w:rPr>
                      <w:rFonts w:ascii="Palatino Linotype" w:hAnsi="Palatino Linotype"/>
                      <w:color w:val="000000"/>
                    </w:rPr>
                  </w:pPr>
                  <w:r w:rsidRPr="00AC468D">
                    <w:rPr>
                      <w:rFonts w:ascii="Palatino Linotype" w:hAnsi="Palatino Linotype"/>
                      <w:color w:val="000000"/>
                    </w:rPr>
                    <w:t>60</w:t>
                  </w:r>
                </w:p>
              </w:tc>
              <w:tc>
                <w:tcPr>
                  <w:tcW w:w="2081" w:type="dxa"/>
                </w:tcPr>
                <w:p w14:paraId="3B6DD698" w14:textId="77777777" w:rsidR="0081337F" w:rsidRPr="00AC468D" w:rsidRDefault="0081337F" w:rsidP="0081337F">
                  <w:pPr>
                    <w:jc w:val="center"/>
                    <w:rPr>
                      <w:rFonts w:ascii="Palatino Linotype" w:hAnsi="Palatino Linotype"/>
                      <w:color w:val="000000"/>
                    </w:rPr>
                  </w:pPr>
                  <w:r w:rsidRPr="00AC468D">
                    <w:rPr>
                      <w:rFonts w:ascii="Palatino Linotype" w:hAnsi="Palatino Linotype"/>
                      <w:color w:val="000000"/>
                    </w:rPr>
                    <w:t>60</w:t>
                  </w:r>
                </w:p>
              </w:tc>
            </w:tr>
            <w:tr w:rsidR="0081337F" w:rsidRPr="00AC468D" w14:paraId="3ADBA2D1" w14:textId="77777777" w:rsidTr="006D5751">
              <w:trPr>
                <w:jc w:val="center"/>
              </w:trPr>
              <w:tc>
                <w:tcPr>
                  <w:tcW w:w="2081" w:type="dxa"/>
                </w:tcPr>
                <w:p w14:paraId="2A4CDDB1" w14:textId="77777777" w:rsidR="0081337F" w:rsidRPr="00AC468D" w:rsidRDefault="0081337F" w:rsidP="0081337F">
                  <w:pPr>
                    <w:jc w:val="center"/>
                    <w:rPr>
                      <w:rFonts w:ascii="Palatino Linotype" w:hAnsi="Palatino Linotype"/>
                      <w:color w:val="000000"/>
                    </w:rPr>
                  </w:pPr>
                  <w:r w:rsidRPr="00AC468D">
                    <w:rPr>
                      <w:rFonts w:ascii="Palatino Linotype" w:hAnsi="Palatino Linotype"/>
                      <w:color w:val="000000"/>
                    </w:rPr>
                    <w:t>Nhiệt độ sôi (</w:t>
                  </w:r>
                  <w:r w:rsidRPr="00AC468D">
                    <w:rPr>
                      <w:rFonts w:ascii="Palatino Linotype" w:hAnsi="Palatino Linotype"/>
                      <w:color w:val="000000"/>
                      <w:vertAlign w:val="superscript"/>
                    </w:rPr>
                    <w:t>o</w:t>
                  </w:r>
                  <w:r w:rsidRPr="00AC468D">
                    <w:rPr>
                      <w:rFonts w:ascii="Palatino Linotype" w:hAnsi="Palatino Linotype"/>
                      <w:color w:val="000000"/>
                    </w:rPr>
                    <w:t>C)</w:t>
                  </w:r>
                </w:p>
              </w:tc>
              <w:tc>
                <w:tcPr>
                  <w:tcW w:w="2698" w:type="dxa"/>
                </w:tcPr>
                <w:p w14:paraId="61E1A6BE" w14:textId="77777777" w:rsidR="0081337F" w:rsidRPr="00AC468D" w:rsidRDefault="0081337F" w:rsidP="0081337F">
                  <w:pPr>
                    <w:jc w:val="center"/>
                    <w:rPr>
                      <w:rFonts w:ascii="Palatino Linotype" w:hAnsi="Palatino Linotype"/>
                      <w:color w:val="000000"/>
                    </w:rPr>
                  </w:pPr>
                  <w:r w:rsidRPr="00AC468D">
                    <w:rPr>
                      <w:rFonts w:ascii="Palatino Linotype" w:hAnsi="Palatino Linotype"/>
                      <w:color w:val="000000"/>
                    </w:rPr>
                    <w:t>97</w:t>
                  </w:r>
                </w:p>
              </w:tc>
              <w:tc>
                <w:tcPr>
                  <w:tcW w:w="2490" w:type="dxa"/>
                </w:tcPr>
                <w:p w14:paraId="28C69FE4" w14:textId="77777777" w:rsidR="0081337F" w:rsidRPr="00AC468D" w:rsidRDefault="0081337F" w:rsidP="0081337F">
                  <w:pPr>
                    <w:jc w:val="center"/>
                    <w:rPr>
                      <w:rFonts w:ascii="Palatino Linotype" w:hAnsi="Palatino Linotype"/>
                      <w:color w:val="000000"/>
                    </w:rPr>
                  </w:pPr>
                  <w:r w:rsidRPr="00AC468D">
                    <w:rPr>
                      <w:rFonts w:ascii="Palatino Linotype" w:hAnsi="Palatino Linotype"/>
                      <w:color w:val="000000"/>
                    </w:rPr>
                    <w:t>118</w:t>
                  </w:r>
                </w:p>
              </w:tc>
              <w:tc>
                <w:tcPr>
                  <w:tcW w:w="2081" w:type="dxa"/>
                </w:tcPr>
                <w:p w14:paraId="66F0B1A3" w14:textId="77777777" w:rsidR="0081337F" w:rsidRPr="00AC468D" w:rsidRDefault="0081337F" w:rsidP="0081337F">
                  <w:pPr>
                    <w:jc w:val="center"/>
                    <w:rPr>
                      <w:rFonts w:ascii="Palatino Linotype" w:hAnsi="Palatino Linotype"/>
                      <w:color w:val="000000"/>
                    </w:rPr>
                  </w:pPr>
                  <w:r w:rsidRPr="00AC468D">
                    <w:rPr>
                      <w:rFonts w:ascii="Palatino Linotype" w:hAnsi="Palatino Linotype"/>
                      <w:color w:val="000000"/>
                    </w:rPr>
                    <w:t>32</w:t>
                  </w:r>
                </w:p>
              </w:tc>
            </w:tr>
          </w:tbl>
          <w:p w14:paraId="64619721" w14:textId="77777777" w:rsidR="00B53EA6" w:rsidRPr="00AC468D" w:rsidRDefault="00B53EA6" w:rsidP="00B53EA6">
            <w:pPr>
              <w:widowControl w:val="0"/>
              <w:spacing w:line="264" w:lineRule="auto"/>
              <w:jc w:val="center"/>
              <w:rPr>
                <w:rFonts w:ascii="Palatino Linotype" w:hAnsi="Palatino Linotype"/>
                <w:bCs/>
                <w:color w:val="FF0000"/>
              </w:rPr>
            </w:pPr>
            <w:r w:rsidRPr="00AC468D">
              <w:rPr>
                <w:rFonts w:ascii="Palatino Linotype" w:hAnsi="Palatino Linotype"/>
                <w:b/>
                <w:bCs/>
                <w:color w:val="FF0000"/>
              </w:rPr>
              <w:t>Hướng dẫn giải</w:t>
            </w:r>
            <w:r w:rsidR="00650A71" w:rsidRPr="00AC468D">
              <w:rPr>
                <w:rFonts w:ascii="Palatino Linotype" w:hAnsi="Palatino Linotype"/>
                <w:bCs/>
                <w:color w:val="FF0000"/>
              </w:rPr>
              <w:t xml:space="preserve"> </w:t>
            </w:r>
          </w:p>
          <w:p w14:paraId="1EB8786C" w14:textId="4A7E2516" w:rsidR="00650A71" w:rsidRPr="00AC468D" w:rsidRDefault="00650A71" w:rsidP="00B53EA6">
            <w:pPr>
              <w:widowControl w:val="0"/>
              <w:spacing w:line="264" w:lineRule="auto"/>
              <w:jc w:val="both"/>
              <w:rPr>
                <w:rFonts w:ascii="Palatino Linotype" w:hAnsi="Palatino Linotype"/>
                <w:b/>
                <w:bCs/>
                <w:color w:val="FF0000"/>
                <w:lang w:val="pt-BR"/>
              </w:rPr>
            </w:pPr>
            <w:r w:rsidRPr="00AC468D">
              <w:rPr>
                <w:rFonts w:ascii="Palatino Linotype" w:hAnsi="Palatino Linotype"/>
                <w:bCs/>
              </w:rPr>
              <w:t>Các</w:t>
            </w:r>
            <w:r w:rsidRPr="00AC468D">
              <w:rPr>
                <w:rFonts w:ascii="Palatino Linotype" w:hAnsi="Palatino Linotype"/>
              </w:rPr>
              <w:t xml:space="preserve"> ester không tạo được liên kết hydrogen với nhau nên nhiệt độ sôi thấp hơn các acid và alcohol tương đương.</w:t>
            </w:r>
          </w:p>
        </w:tc>
      </w:tr>
      <w:tr w:rsidR="00650A71" w:rsidRPr="00AC468D" w14:paraId="00051EF2" w14:textId="77777777" w:rsidTr="0081337F">
        <w:tc>
          <w:tcPr>
            <w:tcW w:w="10196" w:type="dxa"/>
          </w:tcPr>
          <w:p w14:paraId="70B869B1" w14:textId="77777777" w:rsidR="0081337F" w:rsidRPr="00AC468D" w:rsidRDefault="0081337F" w:rsidP="00B53EA6">
            <w:pPr>
              <w:tabs>
                <w:tab w:val="left" w:pos="992"/>
              </w:tabs>
              <w:contextualSpacing/>
              <w:jc w:val="both"/>
              <w:rPr>
                <w:rFonts w:ascii="Palatino Linotype" w:hAnsi="Palatino Linotype"/>
                <w:color w:val="000000"/>
              </w:rPr>
            </w:pPr>
            <w:r w:rsidRPr="00AC468D">
              <w:rPr>
                <w:rFonts w:ascii="Segoe UI Emoji" w:hAnsi="Segoe UI Emoji" w:cs="Segoe UI Emoji"/>
                <w:b/>
                <w:bCs/>
                <w:lang w:val="pt-BR"/>
              </w:rPr>
              <w:t>📝</w:t>
            </w:r>
            <w:r w:rsidRPr="00AC468D">
              <w:rPr>
                <w:rFonts w:ascii="Palatino Linotype" w:hAnsi="Palatino Linotype"/>
                <w:b/>
                <w:bCs/>
                <w:lang w:val="pt-BR"/>
              </w:rPr>
              <w:t xml:space="preserve">Ví dụ </w:t>
            </w:r>
            <w:r w:rsidR="00650A71" w:rsidRPr="00AC468D">
              <w:rPr>
                <w:rFonts w:ascii="Palatino Linotype" w:hAnsi="Palatino Linotype"/>
                <w:b/>
                <w:bCs/>
                <w:lang w:val="pt-BR"/>
              </w:rPr>
              <w:t xml:space="preserve">2. </w:t>
            </w:r>
            <w:r w:rsidRPr="00AC468D">
              <w:rPr>
                <w:rFonts w:ascii="Palatino Linotype" w:hAnsi="Palatino Linotype"/>
                <w:color w:val="000000"/>
              </w:rPr>
              <w:t xml:space="preserve">Cho ba hợp chất butan-1-ol, propanoic acid, methyl acetate và các giá trị nhiệt độ sôi (không theo thứ tự) là: 57 </w:t>
            </w:r>
            <w:r w:rsidRPr="00AC468D">
              <w:rPr>
                <w:rFonts w:ascii="Palatino Linotype" w:hAnsi="Palatino Linotype"/>
                <w:color w:val="000000"/>
                <w:vertAlign w:val="superscript"/>
              </w:rPr>
              <w:t>o</w:t>
            </w:r>
            <w:r w:rsidRPr="00AC468D">
              <w:rPr>
                <w:rFonts w:ascii="Palatino Linotype" w:hAnsi="Palatino Linotype"/>
                <w:color w:val="000000"/>
              </w:rPr>
              <w:t xml:space="preserve">C; 118 </w:t>
            </w:r>
            <w:r w:rsidRPr="00AC468D">
              <w:rPr>
                <w:rFonts w:ascii="Palatino Linotype" w:hAnsi="Palatino Linotype"/>
                <w:color w:val="000000"/>
                <w:vertAlign w:val="superscript"/>
              </w:rPr>
              <w:t>o</w:t>
            </w:r>
            <w:r w:rsidRPr="00AC468D">
              <w:rPr>
                <w:rFonts w:ascii="Palatino Linotype" w:hAnsi="Palatino Linotype"/>
                <w:color w:val="000000"/>
              </w:rPr>
              <w:t xml:space="preserve">C; 141 </w:t>
            </w:r>
            <w:r w:rsidRPr="00AC468D">
              <w:rPr>
                <w:rFonts w:ascii="Palatino Linotype" w:hAnsi="Palatino Linotype"/>
                <w:color w:val="000000"/>
                <w:vertAlign w:val="superscript"/>
              </w:rPr>
              <w:t>o</w:t>
            </w:r>
            <w:r w:rsidRPr="00AC468D">
              <w:rPr>
                <w:rFonts w:ascii="Palatino Linotype" w:hAnsi="Palatino Linotype"/>
                <w:color w:val="000000"/>
              </w:rPr>
              <w:t>C. Hãy gán cho mỗi chất một giá trị nhiệt độ sôi thích hợp. Giải thích.</w:t>
            </w:r>
          </w:p>
          <w:p w14:paraId="6DBB958C" w14:textId="09CC59BF" w:rsidR="0081337F" w:rsidRPr="00AC468D" w:rsidRDefault="00B53EA6" w:rsidP="00B53EA6">
            <w:pPr>
              <w:tabs>
                <w:tab w:val="left" w:pos="180"/>
                <w:tab w:val="left" w:pos="2340"/>
                <w:tab w:val="left" w:pos="4500"/>
                <w:tab w:val="left" w:pos="6660"/>
              </w:tabs>
              <w:jc w:val="center"/>
              <w:rPr>
                <w:rFonts w:ascii="Palatino Linotype" w:hAnsi="Palatino Linotype"/>
                <w:b/>
                <w:color w:val="000000"/>
              </w:rPr>
            </w:pPr>
            <w:r w:rsidRPr="00AC468D">
              <w:rPr>
                <w:rFonts w:ascii="Palatino Linotype" w:hAnsi="Palatino Linotype"/>
                <w:b/>
                <w:bCs/>
                <w:color w:val="FF0000"/>
              </w:rPr>
              <w:t>Hướng dẫn giải</w:t>
            </w:r>
          </w:p>
          <w:tbl>
            <w:tblPr>
              <w:tblW w:w="935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00" w:firstRow="0" w:lastRow="0" w:firstColumn="0" w:lastColumn="0" w:noHBand="0" w:noVBand="1"/>
            </w:tblPr>
            <w:tblGrid>
              <w:gridCol w:w="2081"/>
              <w:gridCol w:w="2698"/>
              <w:gridCol w:w="2490"/>
              <w:gridCol w:w="2081"/>
            </w:tblGrid>
            <w:tr w:rsidR="0081337F" w:rsidRPr="00AC468D" w14:paraId="7D3207C4" w14:textId="77777777" w:rsidTr="006D5751">
              <w:trPr>
                <w:jc w:val="center"/>
              </w:trPr>
              <w:tc>
                <w:tcPr>
                  <w:tcW w:w="2081" w:type="dxa"/>
                  <w:vAlign w:val="center"/>
                </w:tcPr>
                <w:p w14:paraId="50650B94" w14:textId="77777777" w:rsidR="0081337F" w:rsidRPr="00AC468D" w:rsidRDefault="0081337F" w:rsidP="0081337F">
                  <w:pPr>
                    <w:jc w:val="center"/>
                    <w:rPr>
                      <w:rFonts w:ascii="Palatino Linotype" w:hAnsi="Palatino Linotype"/>
                      <w:color w:val="000000"/>
                    </w:rPr>
                  </w:pPr>
                  <w:r w:rsidRPr="00AC468D">
                    <w:rPr>
                      <w:rFonts w:ascii="Palatino Linotype" w:hAnsi="Palatino Linotype"/>
                      <w:color w:val="000000"/>
                    </w:rPr>
                    <w:t>Chất</w:t>
                  </w:r>
                </w:p>
              </w:tc>
              <w:tc>
                <w:tcPr>
                  <w:tcW w:w="2698" w:type="dxa"/>
                </w:tcPr>
                <w:p w14:paraId="4F7A0003" w14:textId="77777777" w:rsidR="0081337F" w:rsidRPr="00AC468D" w:rsidRDefault="0081337F" w:rsidP="0081337F">
                  <w:pPr>
                    <w:jc w:val="center"/>
                    <w:rPr>
                      <w:rFonts w:ascii="Palatino Linotype" w:hAnsi="Palatino Linotype"/>
                      <w:color w:val="000000"/>
                    </w:rPr>
                  </w:pPr>
                  <w:r w:rsidRPr="00AC468D">
                    <w:rPr>
                      <w:rFonts w:ascii="Palatino Linotype" w:hAnsi="Palatino Linotype"/>
                      <w:color w:val="000000"/>
                    </w:rPr>
                    <w:t xml:space="preserve">butan-1-ol </w:t>
                  </w:r>
                </w:p>
                <w:p w14:paraId="165F455D" w14:textId="77777777" w:rsidR="0081337F" w:rsidRPr="00AC468D" w:rsidRDefault="0081337F" w:rsidP="0081337F">
                  <w:pPr>
                    <w:jc w:val="center"/>
                    <w:rPr>
                      <w:rFonts w:ascii="Palatino Linotype" w:hAnsi="Palatino Linotype"/>
                      <w:color w:val="000000"/>
                    </w:rPr>
                  </w:pPr>
                  <w:r w:rsidRPr="00AC468D">
                    <w:rPr>
                      <w:rFonts w:ascii="Palatino Linotype" w:hAnsi="Palatino Linotype"/>
                      <w:color w:val="000000"/>
                    </w:rPr>
                    <w:t>(C</w:t>
                  </w:r>
                  <w:r w:rsidRPr="00AC468D">
                    <w:rPr>
                      <w:rFonts w:ascii="Palatino Linotype" w:hAnsi="Palatino Linotype"/>
                      <w:color w:val="000000"/>
                      <w:vertAlign w:val="subscript"/>
                    </w:rPr>
                    <w:t>4</w:t>
                  </w:r>
                  <w:r w:rsidRPr="00AC468D">
                    <w:rPr>
                      <w:rFonts w:ascii="Palatino Linotype" w:hAnsi="Palatino Linotype"/>
                      <w:color w:val="000000"/>
                    </w:rPr>
                    <w:t>H</w:t>
                  </w:r>
                  <w:r w:rsidRPr="00AC468D">
                    <w:rPr>
                      <w:rFonts w:ascii="Palatino Linotype" w:hAnsi="Palatino Linotype"/>
                      <w:color w:val="000000"/>
                      <w:vertAlign w:val="subscript"/>
                    </w:rPr>
                    <w:t>9</w:t>
                  </w:r>
                  <w:r w:rsidRPr="00AC468D">
                    <w:rPr>
                      <w:rFonts w:ascii="Palatino Linotype" w:hAnsi="Palatino Linotype"/>
                      <w:color w:val="000000"/>
                    </w:rPr>
                    <w:t>OH)</w:t>
                  </w:r>
                </w:p>
              </w:tc>
              <w:tc>
                <w:tcPr>
                  <w:tcW w:w="2490" w:type="dxa"/>
                </w:tcPr>
                <w:p w14:paraId="5FF4C531" w14:textId="77777777" w:rsidR="0081337F" w:rsidRPr="00AC468D" w:rsidRDefault="0081337F" w:rsidP="0081337F">
                  <w:pPr>
                    <w:jc w:val="center"/>
                    <w:rPr>
                      <w:rFonts w:ascii="Palatino Linotype" w:hAnsi="Palatino Linotype"/>
                      <w:color w:val="000000"/>
                    </w:rPr>
                  </w:pPr>
                  <w:r w:rsidRPr="00AC468D">
                    <w:rPr>
                      <w:rFonts w:ascii="Palatino Linotype" w:hAnsi="Palatino Linotype"/>
                      <w:color w:val="000000"/>
                    </w:rPr>
                    <w:t>propanoic acid (C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COOH)</w:t>
                  </w:r>
                </w:p>
              </w:tc>
              <w:tc>
                <w:tcPr>
                  <w:tcW w:w="2081" w:type="dxa"/>
                </w:tcPr>
                <w:p w14:paraId="4C3DE2C9" w14:textId="77777777" w:rsidR="0081337F" w:rsidRPr="00AC468D" w:rsidRDefault="0081337F" w:rsidP="0081337F">
                  <w:pPr>
                    <w:jc w:val="center"/>
                    <w:rPr>
                      <w:rFonts w:ascii="Palatino Linotype" w:hAnsi="Palatino Linotype"/>
                      <w:color w:val="000000"/>
                    </w:rPr>
                  </w:pPr>
                  <w:r w:rsidRPr="00AC468D">
                    <w:rPr>
                      <w:rFonts w:ascii="Palatino Linotype" w:hAnsi="Palatino Linotype"/>
                      <w:color w:val="000000"/>
                    </w:rPr>
                    <w:t>methyl acetate: (CH</w:t>
                  </w:r>
                  <w:r w:rsidRPr="00AC468D">
                    <w:rPr>
                      <w:rFonts w:ascii="Palatino Linotype" w:hAnsi="Palatino Linotype"/>
                      <w:color w:val="000000"/>
                      <w:vertAlign w:val="subscript"/>
                    </w:rPr>
                    <w:t>3</w:t>
                  </w:r>
                  <w:r w:rsidRPr="00AC468D">
                    <w:rPr>
                      <w:rFonts w:ascii="Palatino Linotype" w:hAnsi="Palatino Linotype"/>
                      <w:color w:val="000000"/>
                    </w:rPr>
                    <w:t>COOCH</w:t>
                  </w:r>
                  <w:r w:rsidRPr="00AC468D">
                    <w:rPr>
                      <w:rFonts w:ascii="Palatino Linotype" w:hAnsi="Palatino Linotype"/>
                      <w:color w:val="000000"/>
                      <w:vertAlign w:val="subscript"/>
                    </w:rPr>
                    <w:t>3</w:t>
                  </w:r>
                  <w:r w:rsidRPr="00AC468D">
                    <w:rPr>
                      <w:rFonts w:ascii="Palatino Linotype" w:hAnsi="Palatino Linotype"/>
                      <w:color w:val="000000"/>
                    </w:rPr>
                    <w:t>)</w:t>
                  </w:r>
                </w:p>
              </w:tc>
            </w:tr>
            <w:tr w:rsidR="0081337F" w:rsidRPr="00AC468D" w14:paraId="6392ECED" w14:textId="77777777" w:rsidTr="006D5751">
              <w:trPr>
                <w:jc w:val="center"/>
              </w:trPr>
              <w:tc>
                <w:tcPr>
                  <w:tcW w:w="2081" w:type="dxa"/>
                </w:tcPr>
                <w:p w14:paraId="0360E6BD" w14:textId="77777777" w:rsidR="0081337F" w:rsidRPr="00AC468D" w:rsidRDefault="0081337F" w:rsidP="0081337F">
                  <w:pPr>
                    <w:jc w:val="center"/>
                    <w:rPr>
                      <w:rFonts w:ascii="Palatino Linotype" w:hAnsi="Palatino Linotype"/>
                      <w:color w:val="000000"/>
                    </w:rPr>
                  </w:pPr>
                  <w:r w:rsidRPr="00AC468D">
                    <w:rPr>
                      <w:rFonts w:ascii="Palatino Linotype" w:hAnsi="Palatino Linotype"/>
                      <w:color w:val="000000"/>
                    </w:rPr>
                    <w:t>Nhiệt độ sôi (</w:t>
                  </w:r>
                  <w:r w:rsidRPr="00AC468D">
                    <w:rPr>
                      <w:rFonts w:ascii="Palatino Linotype" w:hAnsi="Palatino Linotype"/>
                      <w:color w:val="000000"/>
                      <w:vertAlign w:val="superscript"/>
                    </w:rPr>
                    <w:t>o</w:t>
                  </w:r>
                  <w:r w:rsidRPr="00AC468D">
                    <w:rPr>
                      <w:rFonts w:ascii="Palatino Linotype" w:hAnsi="Palatino Linotype"/>
                      <w:color w:val="000000"/>
                    </w:rPr>
                    <w:t>C)</w:t>
                  </w:r>
                </w:p>
              </w:tc>
              <w:tc>
                <w:tcPr>
                  <w:tcW w:w="2698" w:type="dxa"/>
                </w:tcPr>
                <w:p w14:paraId="37808FF1" w14:textId="77777777" w:rsidR="0081337F" w:rsidRPr="00AC468D" w:rsidRDefault="0081337F" w:rsidP="0081337F">
                  <w:pPr>
                    <w:jc w:val="center"/>
                    <w:rPr>
                      <w:rFonts w:ascii="Palatino Linotype" w:hAnsi="Palatino Linotype"/>
                      <w:color w:val="000000"/>
                    </w:rPr>
                  </w:pPr>
                  <w:r w:rsidRPr="00AC468D">
                    <w:rPr>
                      <w:rFonts w:ascii="Palatino Linotype" w:hAnsi="Palatino Linotype"/>
                      <w:color w:val="000000"/>
                    </w:rPr>
                    <w:t>118</w:t>
                  </w:r>
                </w:p>
              </w:tc>
              <w:tc>
                <w:tcPr>
                  <w:tcW w:w="2490" w:type="dxa"/>
                </w:tcPr>
                <w:p w14:paraId="5A1EDBA1" w14:textId="77777777" w:rsidR="0081337F" w:rsidRPr="00AC468D" w:rsidRDefault="0081337F" w:rsidP="0081337F">
                  <w:pPr>
                    <w:jc w:val="center"/>
                    <w:rPr>
                      <w:rFonts w:ascii="Palatino Linotype" w:hAnsi="Palatino Linotype"/>
                      <w:color w:val="000000"/>
                    </w:rPr>
                  </w:pPr>
                  <w:r w:rsidRPr="00AC468D">
                    <w:rPr>
                      <w:rFonts w:ascii="Palatino Linotype" w:hAnsi="Palatino Linotype"/>
                      <w:color w:val="000000"/>
                    </w:rPr>
                    <w:t>141</w:t>
                  </w:r>
                </w:p>
              </w:tc>
              <w:tc>
                <w:tcPr>
                  <w:tcW w:w="2081" w:type="dxa"/>
                </w:tcPr>
                <w:p w14:paraId="6CDC897A" w14:textId="77777777" w:rsidR="0081337F" w:rsidRPr="00AC468D" w:rsidRDefault="0081337F" w:rsidP="0081337F">
                  <w:pPr>
                    <w:jc w:val="center"/>
                    <w:rPr>
                      <w:rFonts w:ascii="Palatino Linotype" w:hAnsi="Palatino Linotype"/>
                      <w:color w:val="000000"/>
                    </w:rPr>
                  </w:pPr>
                  <w:r w:rsidRPr="00AC468D">
                    <w:rPr>
                      <w:rFonts w:ascii="Palatino Linotype" w:hAnsi="Palatino Linotype"/>
                      <w:color w:val="000000"/>
                    </w:rPr>
                    <w:t>57</w:t>
                  </w:r>
                </w:p>
              </w:tc>
            </w:tr>
          </w:tbl>
          <w:p w14:paraId="1698379C" w14:textId="77777777" w:rsidR="0081337F" w:rsidRPr="00AC468D" w:rsidRDefault="0081337F" w:rsidP="0081337F">
            <w:pPr>
              <w:ind w:firstLine="360"/>
              <w:jc w:val="both"/>
              <w:rPr>
                <w:rFonts w:ascii="Palatino Linotype" w:hAnsi="Palatino Linotype"/>
                <w:color w:val="000000"/>
              </w:rPr>
            </w:pPr>
            <w:r w:rsidRPr="00AC468D">
              <w:rPr>
                <w:rFonts w:ascii="Palatino Linotype" w:hAnsi="Palatino Linotype"/>
                <w:color w:val="000000"/>
              </w:rPr>
              <w:t>- Do có liên kết hydrogen liên phân tử nên nhiệt đội sôi của butan-1-ol và propanolic acid cao hơn methyl acetate (không có liên kết hydrogen liên phân tử).</w:t>
            </w:r>
          </w:p>
          <w:p w14:paraId="10BB6457" w14:textId="1B926CB5" w:rsidR="00650A71" w:rsidRPr="00AC468D" w:rsidRDefault="0081337F" w:rsidP="0081337F">
            <w:pPr>
              <w:ind w:firstLine="360"/>
              <w:jc w:val="both"/>
              <w:rPr>
                <w:rFonts w:ascii="Palatino Linotype" w:hAnsi="Palatino Linotype"/>
                <w:color w:val="000000"/>
              </w:rPr>
            </w:pPr>
            <w:r w:rsidRPr="00AC468D">
              <w:rPr>
                <w:rFonts w:ascii="Palatino Linotype" w:hAnsi="Palatino Linotype"/>
                <w:color w:val="000000"/>
              </w:rPr>
              <w:t>- Nhiệt độ sôi của các carboxylic acid cao hơn của các alcohol. Nguyên nhân là do liên kết O–H trong nhóm carboxyl phân cực hơn liên kết O–H trong alcohol, dẫn đến liên kết hydrogen giữa các phân tử carboxylic acid bền vững hơn so với liên kết hydrogen hình thành giữa các phân tử alcohol.</w:t>
            </w:r>
          </w:p>
        </w:tc>
      </w:tr>
    </w:tbl>
    <w:p w14:paraId="3984E1A0" w14:textId="5E7E6209" w:rsidR="00650A71" w:rsidRPr="00AC468D" w:rsidRDefault="00916F4E" w:rsidP="00650A71">
      <w:pPr>
        <w:pStyle w:val="BodyText"/>
        <w:spacing w:line="264" w:lineRule="auto"/>
        <w:ind w:left="0"/>
        <w:jc w:val="both"/>
        <w:rPr>
          <w:rFonts w:ascii="Palatino Linotype" w:hAnsi="Palatino Linotype" w:cs="Times New Roman"/>
          <w:b/>
          <w:spacing w:val="-4"/>
        </w:rPr>
      </w:pPr>
      <w:r w:rsidRPr="00AC468D">
        <w:rPr>
          <w:rFonts w:ascii="Cambria Math" w:eastAsia="Cambria Math" w:hAnsi="Cambria Math" w:cs="Cambria Math"/>
          <w:b/>
          <w:spacing w:val="-4"/>
          <w:lang w:eastAsia="ja-JP"/>
        </w:rPr>
        <w:t>④</w:t>
      </w:r>
      <w:r w:rsidRPr="00AC468D">
        <w:rPr>
          <w:rFonts w:ascii="Palatino Linotype" w:eastAsia="MS Mincho" w:hAnsi="Palatino Linotype" w:cs="Times New Roman"/>
          <w:b/>
          <w:spacing w:val="-4"/>
          <w:lang w:eastAsia="ja-JP"/>
        </w:rPr>
        <w:t xml:space="preserve"> </w:t>
      </w:r>
      <w:r w:rsidR="00650A71" w:rsidRPr="00AC468D">
        <w:rPr>
          <w:rFonts w:ascii="Palatino Linotype" w:hAnsi="Palatino Linotype" w:cs="Times New Roman"/>
          <w:b/>
          <w:spacing w:val="-4"/>
        </w:rPr>
        <w:t>Tính chất hóa học</w:t>
      </w:r>
    </w:p>
    <w:p w14:paraId="39D07CF5" w14:textId="7BCB90C7" w:rsidR="00650A71" w:rsidRPr="00AC468D" w:rsidRDefault="00650A71" w:rsidP="0081337F">
      <w:pPr>
        <w:spacing w:line="264" w:lineRule="auto"/>
        <w:ind w:firstLine="360"/>
        <w:jc w:val="both"/>
        <w:rPr>
          <w:rFonts w:ascii="Palatino Linotype" w:hAnsi="Palatino Linotype"/>
        </w:rPr>
      </w:pPr>
      <w:r w:rsidRPr="00AC468D">
        <w:rPr>
          <w:rFonts w:ascii="Palatino Linotype" w:hAnsi="Palatino Linotype"/>
        </w:rPr>
        <w:t>Ester bị thuỷ phân trong môi trường acid hoặc môi trường base. Sản phẩm thu được khác nhau tùy thuộc vào điều kiện phản ứng.</w:t>
      </w:r>
    </w:p>
    <w:p w14:paraId="4B7E2558" w14:textId="416B6EF8" w:rsidR="0081337F" w:rsidRPr="00AC468D" w:rsidRDefault="0081337F" w:rsidP="0081337F">
      <w:pPr>
        <w:spacing w:line="264" w:lineRule="auto"/>
        <w:jc w:val="center"/>
        <w:rPr>
          <w:rFonts w:ascii="Palatino Linotype" w:hAnsi="Palatino Linotype"/>
        </w:rPr>
      </w:pPr>
      <w:r w:rsidRPr="00AC468D">
        <w:rPr>
          <w:rFonts w:ascii="Palatino Linotype" w:hAnsi="Palatino Linotype"/>
          <w:noProof/>
          <w:lang w:val="pt-BR"/>
        </w:rPr>
        <w:drawing>
          <wp:inline distT="0" distB="0" distL="0" distR="0" wp14:anchorId="518CFD4E" wp14:editId="62AD9505">
            <wp:extent cx="3443240" cy="793870"/>
            <wp:effectExtent l="19050" t="19050" r="24130" b="25400"/>
            <wp:docPr id="843904410" name="Picture 6" descr="A diagram of chemical formul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04410" name="Picture 6" descr="A diagram of chemical formulas&#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84481" cy="803378"/>
                    </a:xfrm>
                    <a:prstGeom prst="rect">
                      <a:avLst/>
                    </a:prstGeom>
                    <a:noFill/>
                    <a:ln w="3175">
                      <a:solidFill>
                        <a:schemeClr val="tx1"/>
                      </a:solidFill>
                    </a:ln>
                  </pic:spPr>
                </pic:pic>
              </a:graphicData>
            </a:graphic>
          </wp:inline>
        </w:drawing>
      </w:r>
    </w:p>
    <w:p w14:paraId="0E56A7F0" w14:textId="3183CBE9" w:rsidR="00650A71" w:rsidRPr="00AC468D" w:rsidRDefault="0081337F" w:rsidP="00650A71">
      <w:pPr>
        <w:spacing w:line="264" w:lineRule="auto"/>
        <w:jc w:val="both"/>
        <w:rPr>
          <w:rFonts w:ascii="Palatino Linotype" w:hAnsi="Palatino Linotype"/>
        </w:rPr>
      </w:pPr>
      <w:r w:rsidRPr="00AC468D">
        <w:rPr>
          <w:rFonts w:ascii="Palatino Linotype" w:hAnsi="Palatino Linotype"/>
          <w:b/>
          <w:bCs/>
        </w:rPr>
        <w:t xml:space="preserve">(a) </w:t>
      </w:r>
      <w:r w:rsidR="00650A71" w:rsidRPr="00AC468D">
        <w:rPr>
          <w:rFonts w:ascii="Palatino Linotype" w:hAnsi="Palatino Linotype"/>
          <w:b/>
          <w:bCs/>
        </w:rPr>
        <w:t>Phản ứng thuỷ phân ester trong môi trường acid</w:t>
      </w:r>
    </w:p>
    <w:p w14:paraId="2D754900" w14:textId="77777777" w:rsidR="00650A71" w:rsidRPr="00AC468D" w:rsidRDefault="00650A71" w:rsidP="00650A71">
      <w:pPr>
        <w:pStyle w:val="BodyText"/>
        <w:spacing w:line="264" w:lineRule="auto"/>
        <w:ind w:left="0"/>
        <w:jc w:val="both"/>
        <w:rPr>
          <w:rFonts w:ascii="Palatino Linotype" w:hAnsi="Palatino Linotype" w:cs="Times New Roman"/>
          <w:bCs/>
          <w:lang w:val="vi-VN"/>
        </w:rPr>
      </w:pPr>
      <w:r w:rsidRPr="00AC468D">
        <w:rPr>
          <w:rFonts w:ascii="Palatino Linotype" w:hAnsi="Palatino Linotype" w:cs="Times New Roman"/>
          <w:bCs/>
        </w:rPr>
        <w:lastRenderedPageBreak/>
        <w:t xml:space="preserve">Ester thủy phân trong môi trường acid thường tạo thành carboxylic acid và alcohol (hoặc phenol) tương ứng. </w:t>
      </w:r>
    </w:p>
    <w:p w14:paraId="077E624A" w14:textId="77777777" w:rsidR="00650A71" w:rsidRPr="00AC468D" w:rsidRDefault="00650A71" w:rsidP="00650A71">
      <w:pPr>
        <w:pStyle w:val="BodyText"/>
        <w:spacing w:line="264" w:lineRule="auto"/>
        <w:ind w:left="0"/>
        <w:jc w:val="center"/>
        <w:rPr>
          <w:rFonts w:ascii="Palatino Linotype" w:hAnsi="Palatino Linotype" w:cs="Times New Roman"/>
          <w:bCs/>
          <w:lang w:val="pt-BR"/>
        </w:rPr>
      </w:pPr>
      <w:r w:rsidRPr="00AC468D">
        <w:rPr>
          <w:rFonts w:ascii="Palatino Linotype" w:hAnsi="Palatino Linotype" w:cs="Times New Roman"/>
          <w:bCs/>
          <w:lang w:val="pt-BR"/>
        </w:rPr>
        <w:t>R –COO –R</w:t>
      </w:r>
      <w:r w:rsidRPr="00AC468D">
        <w:rPr>
          <w:rFonts w:ascii="Palatino Linotype" w:hAnsi="Palatino Linotype" w:cs="Times New Roman"/>
          <w:bCs/>
          <w:vertAlign w:val="superscript"/>
          <w:lang w:val="pt-BR"/>
        </w:rPr>
        <w:t xml:space="preserve">’   </w:t>
      </w:r>
      <w:r w:rsidRPr="00AC468D">
        <w:rPr>
          <w:rFonts w:ascii="Palatino Linotype" w:hAnsi="Palatino Linotype" w:cs="Times New Roman"/>
          <w:bCs/>
          <w:lang w:val="pt-BR"/>
        </w:rPr>
        <w:t xml:space="preserve"> + H</w:t>
      </w:r>
      <w:r w:rsidRPr="00AC468D">
        <w:rPr>
          <w:rFonts w:ascii="Palatino Linotype" w:hAnsi="Palatino Linotype" w:cs="Times New Roman"/>
          <w:bCs/>
          <w:vertAlign w:val="subscript"/>
          <w:lang w:val="pt-BR"/>
        </w:rPr>
        <w:t>2</w:t>
      </w:r>
      <w:r w:rsidRPr="00AC468D">
        <w:rPr>
          <w:rFonts w:ascii="Palatino Linotype" w:hAnsi="Palatino Linotype" w:cs="Times New Roman"/>
          <w:bCs/>
          <w:lang w:val="pt-BR"/>
        </w:rPr>
        <w:t xml:space="preserve">O </w:t>
      </w:r>
      <w:r w:rsidRPr="00AC468D">
        <w:rPr>
          <w:rFonts w:ascii="Palatino Linotype" w:hAnsi="Palatino Linotype" w:cs="Times New Roman"/>
          <w:bCs/>
          <w:position w:val="-8"/>
        </w:rPr>
        <w:object w:dxaOrig="900" w:dyaOrig="420" w14:anchorId="2B21E618">
          <v:shape id="_x0000_i1033" type="#_x0000_t75" style="width:45.5pt;height:21.5pt" o:ole="">
            <v:imagedata r:id="rId35" o:title=""/>
          </v:shape>
          <o:OLEObject Type="Embed" ProgID="Equation.DSMT4" ShapeID="_x0000_i1033" DrawAspect="Content" ObjectID="_1817888050" r:id="rId36"/>
        </w:object>
      </w:r>
      <w:r w:rsidRPr="00AC468D">
        <w:rPr>
          <w:rFonts w:ascii="Palatino Linotype" w:hAnsi="Palatino Linotype" w:cs="Times New Roman"/>
          <w:bCs/>
          <w:lang w:val="pt-BR"/>
        </w:rPr>
        <w:t xml:space="preserve">   R –COOH + R</w:t>
      </w:r>
      <w:r w:rsidRPr="00AC468D">
        <w:rPr>
          <w:rFonts w:ascii="Palatino Linotype" w:hAnsi="Palatino Linotype" w:cs="Times New Roman"/>
          <w:bCs/>
          <w:vertAlign w:val="superscript"/>
          <w:lang w:val="pt-BR"/>
        </w:rPr>
        <w:t>’</w:t>
      </w:r>
      <w:r w:rsidRPr="00AC468D">
        <w:rPr>
          <w:rFonts w:ascii="Palatino Linotype" w:hAnsi="Palatino Linotype" w:cs="Times New Roman"/>
          <w:bCs/>
          <w:lang w:val="pt-BR"/>
        </w:rPr>
        <w:t>OH</w:t>
      </w:r>
    </w:p>
    <w:p w14:paraId="168D69D5" w14:textId="1BAD54B8" w:rsidR="00650A71" w:rsidRPr="00AC468D" w:rsidRDefault="0081337F" w:rsidP="00650A71">
      <w:pPr>
        <w:pStyle w:val="BodyText"/>
        <w:spacing w:line="264" w:lineRule="auto"/>
        <w:ind w:left="0"/>
        <w:jc w:val="both"/>
        <w:rPr>
          <w:rFonts w:ascii="Palatino Linotype" w:hAnsi="Palatino Linotype" w:cs="Times New Roman"/>
          <w:bCs/>
          <w:lang w:val="pt-BR"/>
        </w:rPr>
      </w:pPr>
      <w:r w:rsidRPr="00AC468D">
        <w:rPr>
          <w:rFonts w:ascii="Palatino Linotype" w:hAnsi="Palatino Linotype" w:cs="Times New Roman"/>
          <w:bCs/>
          <w:i/>
          <w:iCs/>
          <w:lang w:val="pt-BR"/>
        </w:rPr>
        <w:t xml:space="preserve"> </w:t>
      </w:r>
      <w:r w:rsidRPr="00AC468D">
        <w:rPr>
          <mc:AlternateContent>
            <mc:Choice Requires="w16se">
              <w:rFonts w:ascii="Palatino Linotype" w:hAnsi="Palatino Linotype" w:cs="Times New Roman"/>
            </mc:Choice>
            <mc:Fallback>
              <w:rFonts w:ascii="Segoe UI Emoji" w:eastAsia="Segoe UI Emoji" w:hAnsi="Segoe UI Emoji" w:cs="Segoe UI Emoji"/>
            </mc:Fallback>
          </mc:AlternateContent>
          <w:bCs/>
          <w:lang w:val="pt-BR"/>
        </w:rPr>
        <mc:AlternateContent>
          <mc:Choice Requires="w16se">
            <w16se:symEx w16se:font="Segoe UI Emoji" w16se:char="1F4DD"/>
          </mc:Choice>
          <mc:Fallback>
            <w:t>📝</w:t>
          </mc:Fallback>
        </mc:AlternateContent>
      </w:r>
      <w:r w:rsidRPr="00AC468D">
        <w:rPr>
          <w:rFonts w:ascii="Palatino Linotype" w:hAnsi="Palatino Linotype" w:cs="Times New Roman"/>
          <w:bCs/>
          <w:lang w:val="pt-BR"/>
        </w:rPr>
        <w:t>Ví dụ:</w:t>
      </w:r>
      <w:r w:rsidR="00650A71" w:rsidRPr="00AC468D">
        <w:rPr>
          <w:rFonts w:ascii="Palatino Linotype" w:hAnsi="Palatino Linotype" w:cs="Times New Roman"/>
          <w:bCs/>
          <w:lang w:val="pt-BR"/>
        </w:rPr>
        <w:t xml:space="preserve"> CH</w:t>
      </w:r>
      <w:r w:rsidR="00650A71" w:rsidRPr="00AC468D">
        <w:rPr>
          <w:rFonts w:ascii="Palatino Linotype" w:hAnsi="Palatino Linotype" w:cs="Times New Roman"/>
          <w:bCs/>
          <w:vertAlign w:val="subscript"/>
          <w:lang w:val="pt-BR"/>
        </w:rPr>
        <w:t>3</w:t>
      </w:r>
      <w:r w:rsidR="00650A71" w:rsidRPr="00AC468D">
        <w:rPr>
          <w:rFonts w:ascii="Palatino Linotype" w:hAnsi="Palatino Linotype" w:cs="Times New Roman"/>
          <w:bCs/>
          <w:lang w:val="pt-BR"/>
        </w:rPr>
        <w:t>COOCH</w:t>
      </w:r>
      <w:r w:rsidRPr="00AC468D">
        <w:rPr>
          <w:rFonts w:ascii="Palatino Linotype" w:hAnsi="Palatino Linotype" w:cs="Times New Roman"/>
          <w:bCs/>
          <w:vertAlign w:val="subscript"/>
          <w:lang w:val="pt-BR"/>
        </w:rPr>
        <w:t>3</w:t>
      </w:r>
      <w:r w:rsidR="00650A71" w:rsidRPr="00AC468D">
        <w:rPr>
          <w:rFonts w:ascii="Palatino Linotype" w:hAnsi="Palatino Linotype" w:cs="Times New Roman"/>
          <w:bCs/>
          <w:lang w:val="pt-BR"/>
        </w:rPr>
        <w:t xml:space="preserve"> + H</w:t>
      </w:r>
      <w:r w:rsidR="00650A71" w:rsidRPr="00AC468D">
        <w:rPr>
          <w:rFonts w:ascii="Palatino Linotype" w:hAnsi="Palatino Linotype" w:cs="Times New Roman"/>
          <w:bCs/>
          <w:vertAlign w:val="subscript"/>
          <w:lang w:val="pt-BR"/>
        </w:rPr>
        <w:t>2</w:t>
      </w:r>
      <w:r w:rsidR="00650A71" w:rsidRPr="00AC468D">
        <w:rPr>
          <w:rFonts w:ascii="Palatino Linotype" w:hAnsi="Palatino Linotype" w:cs="Times New Roman"/>
          <w:bCs/>
          <w:lang w:val="pt-BR"/>
        </w:rPr>
        <w:t xml:space="preserve">O  </w:t>
      </w:r>
      <w:r w:rsidR="00650A71" w:rsidRPr="00AC468D">
        <w:rPr>
          <w:rFonts w:ascii="Palatino Linotype" w:hAnsi="Palatino Linotype" w:cs="Times New Roman"/>
          <w:bCs/>
          <w:position w:val="-8"/>
        </w:rPr>
        <w:object w:dxaOrig="900" w:dyaOrig="420" w14:anchorId="4E84FFA8">
          <v:shape id="_x0000_i1034" type="#_x0000_t75" style="width:45.5pt;height:21.5pt" o:ole="">
            <v:imagedata r:id="rId35" o:title=""/>
          </v:shape>
          <o:OLEObject Type="Embed" ProgID="Equation.DSMT4" ShapeID="_x0000_i1034" DrawAspect="Content" ObjectID="_1817888051" r:id="rId37"/>
        </w:object>
      </w:r>
      <w:r w:rsidR="00650A71" w:rsidRPr="00AC468D">
        <w:rPr>
          <w:rFonts w:ascii="Palatino Linotype" w:hAnsi="Palatino Linotype" w:cs="Times New Roman"/>
          <w:bCs/>
          <w:lang w:val="pt-BR"/>
        </w:rPr>
        <w:t xml:space="preserve">  CH</w:t>
      </w:r>
      <w:r w:rsidR="00650A71" w:rsidRPr="00AC468D">
        <w:rPr>
          <w:rFonts w:ascii="Palatino Linotype" w:hAnsi="Palatino Linotype" w:cs="Times New Roman"/>
          <w:bCs/>
          <w:vertAlign w:val="subscript"/>
          <w:lang w:val="pt-BR"/>
        </w:rPr>
        <w:t>3</w:t>
      </w:r>
      <w:r w:rsidR="00650A71" w:rsidRPr="00AC468D">
        <w:rPr>
          <w:rFonts w:ascii="Palatino Linotype" w:hAnsi="Palatino Linotype" w:cs="Times New Roman"/>
          <w:bCs/>
          <w:lang w:val="pt-BR"/>
        </w:rPr>
        <w:t>COOH    +    CH</w:t>
      </w:r>
      <w:r w:rsidRPr="00AC468D">
        <w:rPr>
          <w:rFonts w:ascii="Palatino Linotype" w:hAnsi="Palatino Linotype" w:cs="Times New Roman"/>
          <w:bCs/>
          <w:vertAlign w:val="subscript"/>
          <w:lang w:val="pt-BR"/>
        </w:rPr>
        <w:t>3</w:t>
      </w:r>
      <w:r w:rsidR="00650A71" w:rsidRPr="00AC468D">
        <w:rPr>
          <w:rFonts w:ascii="Palatino Linotype" w:hAnsi="Palatino Linotype" w:cs="Times New Roman"/>
          <w:bCs/>
          <w:lang w:val="pt-BR"/>
        </w:rPr>
        <w:t>OH</w:t>
      </w:r>
    </w:p>
    <w:p w14:paraId="4A21C5A7" w14:textId="63FC396A" w:rsidR="00650A71" w:rsidRPr="00AC468D" w:rsidRDefault="00650A71" w:rsidP="00650A71">
      <w:pPr>
        <w:pStyle w:val="BodyText"/>
        <w:tabs>
          <w:tab w:val="left" w:pos="720"/>
          <w:tab w:val="left" w:pos="3960"/>
          <w:tab w:val="left" w:pos="5310"/>
          <w:tab w:val="left" w:pos="5580"/>
        </w:tabs>
        <w:spacing w:line="264" w:lineRule="auto"/>
        <w:ind w:left="0"/>
        <w:jc w:val="both"/>
        <w:rPr>
          <w:rFonts w:ascii="Palatino Linotype" w:hAnsi="Palatino Linotype" w:cs="Times New Roman"/>
          <w:lang w:val="pt-BR"/>
        </w:rPr>
      </w:pPr>
      <w:r w:rsidRPr="00AC468D">
        <w:rPr>
          <w:rFonts w:ascii="Palatino Linotype" w:hAnsi="Palatino Linotype" w:cs="Times New Roman"/>
          <w:lang w:val="pt-BR"/>
        </w:rPr>
        <w:t xml:space="preserve">   </w:t>
      </w:r>
      <w:r w:rsidRPr="00AC468D">
        <w:rPr>
          <w:rFonts w:ascii="Palatino Linotype" w:hAnsi="Palatino Linotype" w:cs="Times New Roman"/>
          <w:lang w:val="pt-BR"/>
        </w:rPr>
        <w:tab/>
      </w:r>
      <w:r w:rsidR="0081337F" w:rsidRPr="00AC468D">
        <w:rPr>
          <w:rFonts w:ascii="Palatino Linotype" w:hAnsi="Palatino Linotype" w:cs="Times New Roman"/>
          <w:lang w:val="pt-BR"/>
        </w:rPr>
        <w:t xml:space="preserve">     </w:t>
      </w:r>
      <w:r w:rsidRPr="00AC468D">
        <w:rPr>
          <w:rFonts w:ascii="Palatino Linotype" w:hAnsi="Palatino Linotype" w:cs="Times New Roman"/>
          <w:lang w:val="pt-BR"/>
        </w:rPr>
        <w:t xml:space="preserve">Methyl acetate                              </w:t>
      </w:r>
      <w:r w:rsidR="0081337F" w:rsidRPr="00AC468D">
        <w:rPr>
          <w:rFonts w:ascii="Palatino Linotype" w:hAnsi="Palatino Linotype" w:cs="Times New Roman"/>
          <w:lang w:val="pt-BR"/>
        </w:rPr>
        <w:t xml:space="preserve">  </w:t>
      </w:r>
      <w:r w:rsidRPr="00AC468D">
        <w:rPr>
          <w:rFonts w:ascii="Palatino Linotype" w:hAnsi="Palatino Linotype" w:cs="Times New Roman"/>
          <w:lang w:val="pt-BR"/>
        </w:rPr>
        <w:t xml:space="preserve">Acetic acid  </w:t>
      </w:r>
      <w:r w:rsidRPr="00AC468D">
        <w:rPr>
          <w:rFonts w:ascii="Palatino Linotype" w:hAnsi="Palatino Linotype" w:cs="Times New Roman"/>
          <w:lang w:val="pt-BR"/>
        </w:rPr>
        <w:tab/>
      </w:r>
      <w:r w:rsidRPr="00AC468D">
        <w:rPr>
          <w:rFonts w:ascii="Palatino Linotype" w:hAnsi="Palatino Linotype" w:cs="Times New Roman"/>
          <w:lang w:val="pt-BR"/>
        </w:rPr>
        <w:tab/>
      </w:r>
      <w:r w:rsidR="0081337F" w:rsidRPr="00AC468D">
        <w:rPr>
          <w:rFonts w:ascii="Palatino Linotype" w:hAnsi="Palatino Linotype" w:cs="Times New Roman"/>
          <w:lang w:val="pt-BR"/>
        </w:rPr>
        <w:t xml:space="preserve">    </w:t>
      </w:r>
      <w:r w:rsidRPr="00AC468D">
        <w:rPr>
          <w:rFonts w:ascii="Palatino Linotype" w:hAnsi="Palatino Linotype" w:cs="Times New Roman"/>
          <w:lang w:val="pt-BR"/>
        </w:rPr>
        <w:t>Methanol</w:t>
      </w:r>
    </w:p>
    <w:p w14:paraId="0CA87721" w14:textId="5E3389EC" w:rsidR="00650A71" w:rsidRPr="00AC468D" w:rsidRDefault="0081337F" w:rsidP="00650A71">
      <w:pPr>
        <w:tabs>
          <w:tab w:val="left" w:pos="270"/>
          <w:tab w:val="left" w:pos="2880"/>
          <w:tab w:val="left" w:pos="5310"/>
          <w:tab w:val="left" w:pos="7830"/>
        </w:tabs>
        <w:spacing w:line="264" w:lineRule="auto"/>
        <w:jc w:val="both"/>
        <w:rPr>
          <w:rFonts w:ascii="Palatino Linotype" w:hAnsi="Palatino Linotype"/>
        </w:rPr>
      </w:pPr>
      <w:r w:rsidRPr="00AC468D">
        <w:rPr>
          <w:rFonts w:ascii="Palatino Linotype" w:hAnsi="Palatino Linotype"/>
        </w:rPr>
        <w:tab/>
      </w:r>
      <w:r w:rsidR="00650A71" w:rsidRPr="00AC468D">
        <w:rPr>
          <w:rFonts w:ascii="Palatino Linotype" w:hAnsi="Palatino Linotype"/>
        </w:rPr>
        <w:t>Phản ứng thuỷ phân ester trong môi trường acid</w:t>
      </w:r>
      <w:r w:rsidR="00650A71" w:rsidRPr="00AC468D">
        <w:rPr>
          <w:rFonts w:ascii="Palatino Linotype" w:hAnsi="Palatino Linotype"/>
          <w:b/>
          <w:bCs/>
        </w:rPr>
        <w:t xml:space="preserve"> </w:t>
      </w:r>
      <w:r w:rsidR="00650A71" w:rsidRPr="00AC468D">
        <w:rPr>
          <w:rFonts w:ascii="Palatino Linotype" w:hAnsi="Palatino Linotype"/>
          <w:bCs/>
        </w:rPr>
        <w:t>là phản ứng thuận nghịch.</w:t>
      </w:r>
    </w:p>
    <w:p w14:paraId="35EEF033" w14:textId="20072B39" w:rsidR="00650A71" w:rsidRPr="00AC468D" w:rsidRDefault="0081337F" w:rsidP="00650A71">
      <w:pPr>
        <w:pStyle w:val="BodyText"/>
        <w:spacing w:line="264" w:lineRule="auto"/>
        <w:ind w:left="0"/>
        <w:rPr>
          <w:rFonts w:ascii="Palatino Linotype" w:hAnsi="Palatino Linotype" w:cs="Times New Roman"/>
          <w:b/>
          <w:bCs/>
          <w:lang w:val="pt-BR"/>
        </w:rPr>
      </w:pPr>
      <w:r w:rsidRPr="00AC468D">
        <w:rPr>
          <w:rFonts w:ascii="Palatino Linotype" w:hAnsi="Palatino Linotype" w:cs="Times New Roman"/>
          <w:b/>
          <w:bCs/>
          <w:lang w:val="pt-BR"/>
        </w:rPr>
        <w:t xml:space="preserve">(b) </w:t>
      </w:r>
      <w:r w:rsidR="00650A71" w:rsidRPr="00AC468D">
        <w:rPr>
          <w:rFonts w:ascii="Palatino Linotype" w:hAnsi="Palatino Linotype" w:cs="Times New Roman"/>
          <w:b/>
          <w:bCs/>
          <w:lang w:val="pt-BR"/>
        </w:rPr>
        <w:t xml:space="preserve">Phản ứng thuỷ phân </w:t>
      </w:r>
      <w:r w:rsidR="00650A71" w:rsidRPr="00AC468D">
        <w:rPr>
          <w:rFonts w:ascii="Palatino Linotype" w:hAnsi="Palatino Linotype" w:cs="Times New Roman"/>
          <w:b/>
          <w:bCs/>
        </w:rPr>
        <w:t>ester trong môi trường base</w:t>
      </w:r>
    </w:p>
    <w:p w14:paraId="2A81ABBF" w14:textId="77777777" w:rsidR="00650A71" w:rsidRPr="00AC468D" w:rsidRDefault="00650A71" w:rsidP="00650A71">
      <w:pPr>
        <w:pStyle w:val="BodyText"/>
        <w:spacing w:line="264" w:lineRule="auto"/>
        <w:ind w:left="0"/>
        <w:jc w:val="both"/>
        <w:rPr>
          <w:rFonts w:ascii="Palatino Linotype" w:hAnsi="Palatino Linotype" w:cs="Times New Roman"/>
          <w:bCs/>
          <w:lang w:val="vi-VN"/>
        </w:rPr>
      </w:pPr>
      <w:r w:rsidRPr="00AC468D">
        <w:rPr>
          <w:rFonts w:ascii="Palatino Linotype" w:hAnsi="Palatino Linotype" w:cs="Times New Roman"/>
          <w:bCs/>
        </w:rPr>
        <w:t xml:space="preserve">Ester thủy phân trong môi trường base (như KOH, NaOH) thường thu được muối carboxylate và alcohol. </w:t>
      </w:r>
    </w:p>
    <w:p w14:paraId="4BA68259" w14:textId="77777777" w:rsidR="00650A71" w:rsidRPr="00AC468D" w:rsidRDefault="00650A71" w:rsidP="00650A71">
      <w:pPr>
        <w:pStyle w:val="BodyText"/>
        <w:spacing w:line="264" w:lineRule="auto"/>
        <w:ind w:left="0"/>
        <w:jc w:val="center"/>
        <w:rPr>
          <w:rFonts w:ascii="Palatino Linotype" w:hAnsi="Palatino Linotype" w:cs="Times New Roman"/>
          <w:bCs/>
          <w:lang w:val="pt-BR"/>
        </w:rPr>
      </w:pPr>
      <w:r w:rsidRPr="00AC468D">
        <w:rPr>
          <w:rFonts w:ascii="Palatino Linotype" w:hAnsi="Palatino Linotype" w:cs="Times New Roman"/>
          <w:b/>
          <w:bCs/>
          <w:noProof/>
        </w:rPr>
        <w:drawing>
          <wp:inline distT="0" distB="0" distL="0" distR="0" wp14:anchorId="08E5E65B" wp14:editId="52C2CC02">
            <wp:extent cx="3519655" cy="431800"/>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BEBA8EAE-BF5A-486C-A8C5-ECC9F3942E4B}">
                          <a14:imgProps xmlns:a14="http://schemas.microsoft.com/office/drawing/2010/main">
                            <a14:imgLayer r:embed="rId39">
                              <a14:imgEffect>
                                <a14:sharpenSoften amount="25000"/>
                              </a14:imgEffect>
                              <a14:imgEffect>
                                <a14:brightnessContrast contrast="20000"/>
                              </a14:imgEffect>
                            </a14:imgLayer>
                          </a14:imgProps>
                        </a:ext>
                      </a:extLst>
                    </a:blip>
                    <a:srcRect b="27736"/>
                    <a:stretch/>
                  </pic:blipFill>
                  <pic:spPr bwMode="auto">
                    <a:xfrm>
                      <a:off x="0" y="0"/>
                      <a:ext cx="3699415" cy="453853"/>
                    </a:xfrm>
                    <a:prstGeom prst="rect">
                      <a:avLst/>
                    </a:prstGeom>
                    <a:ln>
                      <a:noFill/>
                    </a:ln>
                    <a:extLst>
                      <a:ext uri="{53640926-AAD7-44D8-BBD7-CCE9431645EC}">
                        <a14:shadowObscured xmlns:a14="http://schemas.microsoft.com/office/drawing/2010/main"/>
                      </a:ext>
                    </a:extLst>
                  </pic:spPr>
                </pic:pic>
              </a:graphicData>
            </a:graphic>
          </wp:inline>
        </w:drawing>
      </w:r>
    </w:p>
    <w:p w14:paraId="4DE36081" w14:textId="2FDDBCEC" w:rsidR="00650A71" w:rsidRPr="00AC468D" w:rsidRDefault="0081337F" w:rsidP="00650A71">
      <w:pPr>
        <w:pStyle w:val="BodyText"/>
        <w:spacing w:line="264" w:lineRule="auto"/>
        <w:ind w:left="0"/>
        <w:rPr>
          <w:rFonts w:ascii="Palatino Linotype" w:hAnsi="Palatino Linotype" w:cs="Times New Roman"/>
          <w:bCs/>
          <w:position w:val="-6"/>
          <w:lang w:val="pt-BR"/>
        </w:rPr>
      </w:pPr>
      <w:r w:rsidRPr="00AC468D">
        <w:rPr>
          <mc:AlternateContent>
            <mc:Choice Requires="w16se">
              <w:rFonts w:ascii="Palatino Linotype" w:hAnsi="Palatino Linotype" w:cs="Times New Roman"/>
            </mc:Choice>
            <mc:Fallback>
              <w:rFonts w:ascii="Segoe UI Emoji" w:eastAsia="Segoe UI Emoji" w:hAnsi="Segoe UI Emoji" w:cs="Segoe UI Emoji"/>
            </mc:Fallback>
          </mc:AlternateContent>
          <w:bCs/>
          <w:lang w:val="pt-BR"/>
        </w:rPr>
        <mc:AlternateContent>
          <mc:Choice Requires="w16se">
            <w16se:symEx w16se:font="Segoe UI Emoji" w16se:char="1F4DD"/>
          </mc:Choice>
          <mc:Fallback>
            <w:t>📝</w:t>
          </mc:Fallback>
        </mc:AlternateContent>
      </w:r>
      <w:r w:rsidRPr="00AC468D">
        <w:rPr>
          <w:rFonts w:ascii="Palatino Linotype" w:hAnsi="Palatino Linotype" w:cs="Times New Roman"/>
          <w:bCs/>
          <w:lang w:val="pt-BR"/>
        </w:rPr>
        <w:t xml:space="preserve">Ví dụ: </w:t>
      </w:r>
      <w:r w:rsidR="00650A71" w:rsidRPr="00AC468D">
        <w:rPr>
          <w:rFonts w:ascii="Palatino Linotype" w:hAnsi="Palatino Linotype" w:cs="Times New Roman"/>
          <w:bCs/>
          <w:lang w:val="pt-BR"/>
        </w:rPr>
        <w:t>CH</w:t>
      </w:r>
      <w:r w:rsidR="00650A71" w:rsidRPr="00AC468D">
        <w:rPr>
          <w:rFonts w:ascii="Palatino Linotype" w:hAnsi="Palatino Linotype" w:cs="Times New Roman"/>
          <w:bCs/>
          <w:vertAlign w:val="subscript"/>
          <w:lang w:val="pt-BR"/>
        </w:rPr>
        <w:t>3</w:t>
      </w:r>
      <w:r w:rsidR="00650A71" w:rsidRPr="00AC468D">
        <w:rPr>
          <w:rFonts w:ascii="Palatino Linotype" w:hAnsi="Palatino Linotype" w:cs="Times New Roman"/>
          <w:bCs/>
          <w:lang w:val="pt-BR"/>
        </w:rPr>
        <w:t>COOC</w:t>
      </w:r>
      <w:r w:rsidR="00650A71" w:rsidRPr="00AC468D">
        <w:rPr>
          <w:rFonts w:ascii="Palatino Linotype" w:hAnsi="Palatino Linotype" w:cs="Times New Roman"/>
          <w:bCs/>
          <w:lang w:val="pt-BR"/>
        </w:rPr>
        <w:softHyphen/>
      </w:r>
      <w:r w:rsidR="00650A71" w:rsidRPr="00AC468D">
        <w:rPr>
          <w:rFonts w:ascii="Palatino Linotype" w:hAnsi="Palatino Linotype" w:cs="Times New Roman"/>
          <w:bCs/>
          <w:vertAlign w:val="subscript"/>
          <w:lang w:val="pt-BR"/>
        </w:rPr>
        <w:t>2</w:t>
      </w:r>
      <w:r w:rsidR="00650A71" w:rsidRPr="00AC468D">
        <w:rPr>
          <w:rFonts w:ascii="Palatino Linotype" w:hAnsi="Palatino Linotype" w:cs="Times New Roman"/>
          <w:bCs/>
          <w:lang w:val="pt-BR"/>
        </w:rPr>
        <w:t>H</w:t>
      </w:r>
      <w:r w:rsidR="00650A71" w:rsidRPr="00AC468D">
        <w:rPr>
          <w:rFonts w:ascii="Palatino Linotype" w:hAnsi="Palatino Linotype" w:cs="Times New Roman"/>
          <w:bCs/>
          <w:vertAlign w:val="subscript"/>
          <w:lang w:val="pt-BR"/>
        </w:rPr>
        <w:t>5</w:t>
      </w:r>
      <w:r w:rsidR="00650A71" w:rsidRPr="00AC468D">
        <w:rPr>
          <w:rFonts w:ascii="Palatino Linotype" w:hAnsi="Palatino Linotype" w:cs="Times New Roman"/>
          <w:bCs/>
          <w:lang w:val="pt-BR"/>
        </w:rPr>
        <w:t xml:space="preserve"> + NaOH</w:t>
      </w:r>
      <w:r w:rsidR="00650A71" w:rsidRPr="00AC468D">
        <w:rPr>
          <w:rFonts w:ascii="Palatino Linotype" w:hAnsi="Palatino Linotype" w:cs="Times New Roman"/>
          <w:bCs/>
          <w:position w:val="-6"/>
        </w:rPr>
        <w:object w:dxaOrig="675" w:dyaOrig="360" w14:anchorId="5F50C12C">
          <v:shape id="_x0000_i1035" type="#_x0000_t75" style="width:34pt;height:19pt" o:ole="">
            <v:imagedata r:id="rId40" o:title=""/>
          </v:shape>
          <o:OLEObject Type="Embed" ProgID="Equation.DSMT4" ShapeID="_x0000_i1035" DrawAspect="Content" ObjectID="_1817888052" r:id="rId41"/>
        </w:object>
      </w:r>
      <w:r w:rsidR="00650A71" w:rsidRPr="00AC468D">
        <w:rPr>
          <w:rFonts w:ascii="Palatino Linotype" w:hAnsi="Palatino Linotype" w:cs="Times New Roman"/>
          <w:bCs/>
          <w:lang w:val="pt-BR"/>
        </w:rPr>
        <w:t xml:space="preserve"> CH</w:t>
      </w:r>
      <w:r w:rsidR="00650A71" w:rsidRPr="00AC468D">
        <w:rPr>
          <w:rFonts w:ascii="Palatino Linotype" w:hAnsi="Palatino Linotype" w:cs="Times New Roman"/>
          <w:bCs/>
          <w:vertAlign w:val="subscript"/>
          <w:lang w:val="pt-BR"/>
        </w:rPr>
        <w:t>3</w:t>
      </w:r>
      <w:r w:rsidR="00650A71" w:rsidRPr="00AC468D">
        <w:rPr>
          <w:rFonts w:ascii="Palatino Linotype" w:hAnsi="Palatino Linotype" w:cs="Times New Roman"/>
          <w:bCs/>
          <w:lang w:val="pt-BR"/>
        </w:rPr>
        <w:t>COONa   +   C</w:t>
      </w:r>
      <w:r w:rsidR="00650A71" w:rsidRPr="00AC468D">
        <w:rPr>
          <w:rFonts w:ascii="Palatino Linotype" w:hAnsi="Palatino Linotype" w:cs="Times New Roman"/>
          <w:bCs/>
          <w:vertAlign w:val="subscript"/>
          <w:lang w:val="pt-BR"/>
        </w:rPr>
        <w:t>2</w:t>
      </w:r>
      <w:r w:rsidR="00650A71" w:rsidRPr="00AC468D">
        <w:rPr>
          <w:rFonts w:ascii="Palatino Linotype" w:hAnsi="Palatino Linotype" w:cs="Times New Roman"/>
          <w:bCs/>
          <w:lang w:val="pt-BR"/>
        </w:rPr>
        <w:t>H</w:t>
      </w:r>
      <w:r w:rsidR="00650A71" w:rsidRPr="00AC468D">
        <w:rPr>
          <w:rFonts w:ascii="Palatino Linotype" w:hAnsi="Palatino Linotype" w:cs="Times New Roman"/>
          <w:bCs/>
          <w:vertAlign w:val="subscript"/>
          <w:lang w:val="pt-BR"/>
        </w:rPr>
        <w:t>5</w:t>
      </w:r>
      <w:r w:rsidR="00650A71" w:rsidRPr="00AC468D">
        <w:rPr>
          <w:rFonts w:ascii="Palatino Linotype" w:hAnsi="Palatino Linotype" w:cs="Times New Roman"/>
          <w:bCs/>
          <w:lang w:val="pt-BR"/>
        </w:rPr>
        <w:t xml:space="preserve">OH </w:t>
      </w:r>
      <w:r w:rsidR="00650A71" w:rsidRPr="00AC468D">
        <w:rPr>
          <w:rFonts w:ascii="Palatino Linotype" w:hAnsi="Palatino Linotype" w:cs="Times New Roman"/>
          <w:position w:val="-6"/>
          <w:lang w:val="pt-BR"/>
        </w:rPr>
        <w:t xml:space="preserve">    </w:t>
      </w:r>
    </w:p>
    <w:p w14:paraId="26FA1C57" w14:textId="79694B33" w:rsidR="00650A71" w:rsidRPr="00AC468D" w:rsidRDefault="00650A71" w:rsidP="00650A71">
      <w:pPr>
        <w:pStyle w:val="BodyText"/>
        <w:tabs>
          <w:tab w:val="left" w:pos="720"/>
          <w:tab w:val="left" w:pos="3510"/>
          <w:tab w:val="left" w:pos="5400"/>
        </w:tabs>
        <w:spacing w:line="264" w:lineRule="auto"/>
        <w:ind w:left="0"/>
        <w:rPr>
          <w:rFonts w:ascii="Palatino Linotype" w:hAnsi="Palatino Linotype" w:cs="Times New Roman"/>
          <w:lang w:val="pt-BR"/>
        </w:rPr>
      </w:pPr>
      <w:r w:rsidRPr="00AC468D">
        <w:rPr>
          <w:rFonts w:ascii="Palatino Linotype" w:hAnsi="Palatino Linotype" w:cs="Times New Roman"/>
          <w:lang w:val="pt-BR"/>
        </w:rPr>
        <w:tab/>
      </w:r>
      <w:r w:rsidR="0081337F" w:rsidRPr="00AC468D">
        <w:rPr>
          <w:rFonts w:ascii="Palatino Linotype" w:hAnsi="Palatino Linotype" w:cs="Times New Roman"/>
          <w:lang w:val="pt-BR"/>
        </w:rPr>
        <w:t xml:space="preserve">     </w:t>
      </w:r>
      <w:r w:rsidRPr="00AC468D">
        <w:rPr>
          <w:rFonts w:ascii="Palatino Linotype" w:hAnsi="Palatino Linotype" w:cs="Times New Roman"/>
          <w:lang w:val="pt-BR"/>
        </w:rPr>
        <w:t xml:space="preserve">Ethyl acetate                      </w:t>
      </w:r>
      <w:r w:rsidR="0081337F" w:rsidRPr="00AC468D">
        <w:rPr>
          <w:rFonts w:ascii="Palatino Linotype" w:hAnsi="Palatino Linotype" w:cs="Times New Roman"/>
          <w:lang w:val="pt-BR"/>
        </w:rPr>
        <w:t xml:space="preserve">     </w:t>
      </w:r>
      <w:r w:rsidRPr="00AC468D">
        <w:rPr>
          <w:rFonts w:ascii="Palatino Linotype" w:hAnsi="Palatino Linotype" w:cs="Times New Roman"/>
          <w:lang w:val="pt-BR"/>
        </w:rPr>
        <w:t xml:space="preserve">Sodium acetate    </w:t>
      </w:r>
      <w:r w:rsidRPr="00AC468D">
        <w:rPr>
          <w:rFonts w:ascii="Palatino Linotype" w:hAnsi="Palatino Linotype" w:cs="Times New Roman"/>
          <w:lang w:val="pt-BR"/>
        </w:rPr>
        <w:tab/>
        <w:t xml:space="preserve">Ethanol </w:t>
      </w:r>
    </w:p>
    <w:p w14:paraId="641E0986" w14:textId="74FCFDAB" w:rsidR="00650A71" w:rsidRPr="00AC468D" w:rsidRDefault="00650A71" w:rsidP="00650A71">
      <w:pPr>
        <w:tabs>
          <w:tab w:val="left" w:pos="270"/>
          <w:tab w:val="left" w:pos="2880"/>
          <w:tab w:val="left" w:pos="5310"/>
          <w:tab w:val="left" w:pos="7830"/>
        </w:tabs>
        <w:spacing w:line="264" w:lineRule="auto"/>
        <w:jc w:val="both"/>
        <w:rPr>
          <w:rFonts w:ascii="Palatino Linotype" w:hAnsi="Palatino Linotype"/>
          <w:lang w:val="pt-BR"/>
        </w:rPr>
      </w:pPr>
      <w:r w:rsidRPr="00AC468D">
        <w:rPr>
          <w:rFonts w:ascii="Palatino Linotype" w:hAnsi="Palatino Linotype"/>
        </w:rPr>
        <w:t>Phản ứng thuỷ phân ester trong môi trường base</w:t>
      </w:r>
      <w:r w:rsidRPr="00AC468D">
        <w:rPr>
          <w:rFonts w:ascii="Palatino Linotype" w:hAnsi="Palatino Linotype"/>
          <w:b/>
          <w:bCs/>
        </w:rPr>
        <w:t xml:space="preserve"> </w:t>
      </w:r>
      <w:r w:rsidRPr="00AC468D">
        <w:rPr>
          <w:rFonts w:ascii="Palatino Linotype" w:hAnsi="Palatino Linotype"/>
          <w:bCs/>
        </w:rPr>
        <w:t xml:space="preserve">là phản ứng một chiều. Phản ứng này </w:t>
      </w:r>
      <w:r w:rsidR="0081337F" w:rsidRPr="00AC468D">
        <w:rPr>
          <w:rFonts w:ascii="Palatino Linotype" w:hAnsi="Palatino Linotype"/>
          <w:bCs/>
        </w:rPr>
        <w:t xml:space="preserve">còn </w:t>
      </w:r>
      <w:r w:rsidRPr="00AC468D">
        <w:rPr>
          <w:rFonts w:ascii="Palatino Linotype" w:hAnsi="Palatino Linotype"/>
          <w:bCs/>
        </w:rPr>
        <w:t xml:space="preserve">được gọi là </w:t>
      </w:r>
      <w:r w:rsidRPr="00AC468D">
        <w:rPr>
          <w:rFonts w:ascii="Palatino Linotype" w:hAnsi="Palatino Linotype"/>
          <w:i/>
          <w:iCs/>
          <w:lang w:val="pt-BR"/>
        </w:rPr>
        <w:t>phản ứng xà phòng hoá</w:t>
      </w:r>
      <w:r w:rsidRPr="00AC468D">
        <w:rPr>
          <w:rFonts w:ascii="Palatino Linotype" w:hAnsi="Palatino Linotype"/>
          <w:lang w:val="pt-BR"/>
        </w:rPr>
        <w:t>.</w:t>
      </w:r>
    </w:p>
    <w:p w14:paraId="6F60444D" w14:textId="04346141" w:rsidR="00650A71" w:rsidRPr="00AC468D" w:rsidRDefault="00650A71" w:rsidP="00650A71">
      <w:pPr>
        <w:tabs>
          <w:tab w:val="left" w:pos="270"/>
          <w:tab w:val="left" w:pos="2880"/>
          <w:tab w:val="left" w:pos="5310"/>
          <w:tab w:val="left" w:pos="7830"/>
        </w:tabs>
        <w:spacing w:line="264" w:lineRule="auto"/>
        <w:rPr>
          <w:rFonts w:ascii="Palatino Linotype" w:hAnsi="Palatino Linotype"/>
          <w:b/>
          <w:i/>
          <w:iCs/>
          <w:spacing w:val="2"/>
        </w:rPr>
      </w:pPr>
      <w:r w:rsidRPr="00AC468D">
        <w:rPr>
          <w:rFonts w:ascii="Palatino Linotype" w:hAnsi="Palatino Linotype"/>
          <w:b/>
          <w:i/>
          <w:iCs/>
          <w:spacing w:val="2"/>
        </w:rPr>
        <w:sym w:font="Symbol" w:char="F02A"/>
      </w:r>
      <w:r w:rsidRPr="00AC468D">
        <w:rPr>
          <w:rFonts w:ascii="Palatino Linotype" w:hAnsi="Palatino Linotype"/>
          <w:b/>
          <w:i/>
          <w:iCs/>
          <w:spacing w:val="2"/>
        </w:rPr>
        <w:t xml:space="preserve"> Một số trường hợp thường gặp khi thủy phân ester đơn chức (RCOOR’)</w:t>
      </w:r>
    </w:p>
    <w:p w14:paraId="5B292A05" w14:textId="77777777" w:rsidR="00650A71" w:rsidRPr="00AC468D" w:rsidRDefault="00650A71" w:rsidP="00650A71">
      <w:pPr>
        <w:tabs>
          <w:tab w:val="left" w:pos="270"/>
          <w:tab w:val="left" w:pos="2880"/>
          <w:tab w:val="left" w:pos="5310"/>
          <w:tab w:val="left" w:pos="7830"/>
        </w:tabs>
        <w:spacing w:line="264" w:lineRule="auto"/>
        <w:rPr>
          <w:rFonts w:ascii="Palatino Linotype" w:hAnsi="Palatino Linotype"/>
          <w:b/>
          <w:spacing w:val="2"/>
        </w:rPr>
      </w:pPr>
      <w:r w:rsidRPr="00AC468D">
        <w:rPr>
          <w:rFonts w:ascii="Palatino Linotype" w:hAnsi="Palatino Linotype"/>
          <w:b/>
          <w:spacing w:val="2"/>
        </w:rPr>
        <w:tab/>
      </w:r>
      <w:r w:rsidRPr="00AC468D">
        <w:rPr>
          <w:rFonts w:ascii="Palatino Linotype" w:hAnsi="Palatino Linotype"/>
          <w:b/>
          <w:i/>
          <w:spacing w:val="2"/>
        </w:rPr>
        <w:sym w:font="Symbol" w:char="F0B7"/>
      </w:r>
      <w:r w:rsidRPr="00AC468D">
        <w:rPr>
          <w:rFonts w:ascii="Palatino Linotype" w:hAnsi="Palatino Linotype"/>
          <w:b/>
          <w:i/>
          <w:spacing w:val="2"/>
        </w:rPr>
        <w:t xml:space="preserve"> </w:t>
      </w:r>
      <w:r w:rsidRPr="00AC468D">
        <w:rPr>
          <w:rFonts w:ascii="Palatino Linotype" w:hAnsi="Palatino Linotype"/>
          <w:b/>
          <w:i/>
        </w:rPr>
        <w:t>Trường hợp 1:</w:t>
      </w:r>
      <w:r w:rsidRPr="00AC468D">
        <w:rPr>
          <w:rFonts w:ascii="Palatino Linotype" w:hAnsi="Palatino Linotype"/>
        </w:rPr>
        <w:t xml:space="preserve"> Ester + NaOH </w:t>
      </w:r>
      <w:r w:rsidRPr="00AC468D">
        <w:t>→</w:t>
      </w:r>
      <w:r w:rsidRPr="00AC468D">
        <w:rPr>
          <w:rFonts w:ascii="Palatino Linotype" w:hAnsi="Palatino Linotype"/>
        </w:rPr>
        <w:t xml:space="preserve"> Mu</w:t>
      </w:r>
      <w:r w:rsidRPr="00AC468D">
        <w:rPr>
          <w:rFonts w:ascii="Palatino Linotype" w:hAnsi="Palatino Linotype" w:cs="Palatino Linotype"/>
        </w:rPr>
        <w:t>ố</w:t>
      </w:r>
      <w:r w:rsidRPr="00AC468D">
        <w:rPr>
          <w:rFonts w:ascii="Palatino Linotype" w:hAnsi="Palatino Linotype"/>
        </w:rPr>
        <w:t>i + Alcohol.</w:t>
      </w:r>
    </w:p>
    <w:p w14:paraId="553DD8F5" w14:textId="77777777" w:rsidR="00650A71" w:rsidRPr="00AC468D" w:rsidRDefault="00650A71" w:rsidP="00650A71">
      <w:pPr>
        <w:tabs>
          <w:tab w:val="left" w:pos="270"/>
          <w:tab w:val="left" w:pos="2880"/>
          <w:tab w:val="left" w:pos="5310"/>
          <w:tab w:val="left" w:pos="7830"/>
        </w:tabs>
        <w:spacing w:line="264" w:lineRule="auto"/>
        <w:rPr>
          <w:rFonts w:ascii="Palatino Linotype" w:hAnsi="Palatino Linotype"/>
        </w:rPr>
      </w:pPr>
      <w:r w:rsidRPr="00AC468D">
        <w:rPr>
          <w:rFonts w:ascii="Palatino Linotype" w:hAnsi="Palatino Linotype"/>
          <w:i/>
        </w:rPr>
        <w:t xml:space="preserve">Ví dụ: </w:t>
      </w:r>
      <w:r w:rsidRPr="00AC468D">
        <w:rPr>
          <w:rFonts w:ascii="Palatino Linotype" w:hAnsi="Palatino Linotype"/>
          <w:position w:val="-16"/>
        </w:rPr>
        <w:object w:dxaOrig="5920" w:dyaOrig="520" w14:anchorId="380F9977">
          <v:shape id="_x0000_i1036" type="#_x0000_t75" style="width:296.5pt;height:26.5pt" o:ole="">
            <v:imagedata r:id="rId42" o:title=""/>
          </v:shape>
          <o:OLEObject Type="Embed" ProgID="Equation.DSMT4" ShapeID="_x0000_i1036" DrawAspect="Content" ObjectID="_1817888053" r:id="rId43"/>
        </w:object>
      </w:r>
    </w:p>
    <w:p w14:paraId="40B9125C" w14:textId="77777777" w:rsidR="00650A71" w:rsidRPr="00AC468D" w:rsidRDefault="00650A71" w:rsidP="00650A71">
      <w:pPr>
        <w:pStyle w:val="ListParagraph"/>
        <w:spacing w:line="264" w:lineRule="auto"/>
        <w:jc w:val="both"/>
        <w:rPr>
          <w:rFonts w:ascii="Palatino Linotype" w:eastAsia="Times New Roman" w:hAnsi="Palatino Linotype" w:cs="Times New Roman"/>
        </w:rPr>
      </w:pPr>
      <w:r w:rsidRPr="00AC468D">
        <w:rPr>
          <w:rFonts w:ascii="Palatino Linotype" w:eastAsia="Times New Roman" w:hAnsi="Palatino Linotype" w:cs="Times New Roman"/>
          <w:i/>
          <w:iCs/>
        </w:rPr>
        <w:t>Nhận xét</w:t>
      </w:r>
      <w:r w:rsidRPr="00AC468D">
        <w:rPr>
          <w:rFonts w:ascii="Palatino Linotype" w:eastAsia="Times New Roman" w:hAnsi="Palatino Linotype" w:cs="Times New Roman"/>
        </w:rPr>
        <w:t>: nhóm –OH đính trực tiếp vào carbon no của gốc R’ sẽ tạo ra alcohol.</w:t>
      </w:r>
    </w:p>
    <w:p w14:paraId="170227B8" w14:textId="77777777" w:rsidR="00650A71" w:rsidRPr="00AC468D" w:rsidRDefault="00650A71" w:rsidP="00650A71">
      <w:pPr>
        <w:pStyle w:val="ListParagraph"/>
        <w:tabs>
          <w:tab w:val="left" w:pos="270"/>
        </w:tabs>
        <w:spacing w:line="264" w:lineRule="auto"/>
        <w:jc w:val="both"/>
        <w:rPr>
          <w:rFonts w:ascii="Palatino Linotype" w:hAnsi="Palatino Linotype" w:cs="Times New Roman"/>
        </w:rPr>
      </w:pPr>
      <w:r w:rsidRPr="00AC468D">
        <w:rPr>
          <w:rFonts w:ascii="Palatino Linotype" w:hAnsi="Palatino Linotype" w:cs="Times New Roman"/>
          <w:b/>
          <w:i/>
          <w:spacing w:val="2"/>
        </w:rPr>
        <w:tab/>
      </w:r>
      <w:r w:rsidRPr="00AC468D">
        <w:rPr>
          <w:rFonts w:ascii="Palatino Linotype" w:hAnsi="Palatino Linotype" w:cs="Times New Roman"/>
          <w:b/>
          <w:i/>
          <w:spacing w:val="2"/>
        </w:rPr>
        <w:sym w:font="Symbol" w:char="F0B7"/>
      </w:r>
      <w:r w:rsidRPr="00AC468D">
        <w:rPr>
          <w:rFonts w:ascii="Palatino Linotype" w:hAnsi="Palatino Linotype" w:cs="Times New Roman"/>
          <w:b/>
          <w:i/>
          <w:spacing w:val="2"/>
        </w:rPr>
        <w:t xml:space="preserve"> </w:t>
      </w:r>
      <w:r w:rsidRPr="00AC468D">
        <w:rPr>
          <w:rFonts w:ascii="Palatino Linotype" w:hAnsi="Palatino Linotype" w:cs="Times New Roman"/>
          <w:b/>
          <w:i/>
        </w:rPr>
        <w:t>Trường hợp 2</w:t>
      </w:r>
      <w:r w:rsidRPr="00AC468D">
        <w:rPr>
          <w:rFonts w:ascii="Palatino Linotype" w:eastAsia="Times New Roman" w:hAnsi="Palatino Linotype" w:cs="Times New Roman"/>
          <w:b/>
          <w:i/>
        </w:rPr>
        <w:t>:</w:t>
      </w:r>
      <w:r w:rsidRPr="00AC468D">
        <w:rPr>
          <w:rFonts w:ascii="Palatino Linotype" w:eastAsia="Times New Roman" w:hAnsi="Palatino Linotype" w:cs="Times New Roman"/>
        </w:rPr>
        <w:t xml:space="preserve"> </w:t>
      </w:r>
      <w:r w:rsidRPr="00AC468D">
        <w:rPr>
          <w:rFonts w:ascii="Palatino Linotype" w:hAnsi="Palatino Linotype" w:cs="Times New Roman"/>
        </w:rPr>
        <w:t xml:space="preserve">Ester + NaOH </w:t>
      </w:r>
      <w:r w:rsidRPr="00AC468D">
        <w:rPr>
          <w:rFonts w:ascii="Times New Roman" w:hAnsi="Times New Roman" w:cs="Times New Roman"/>
        </w:rPr>
        <w:t>→</w:t>
      </w:r>
      <w:r w:rsidRPr="00AC468D">
        <w:rPr>
          <w:rFonts w:ascii="Palatino Linotype" w:eastAsia="Times New Roman" w:hAnsi="Palatino Linotype" w:cs="Times New Roman"/>
        </w:rPr>
        <w:t xml:space="preserve"> Muối + Aldehyde</w:t>
      </w:r>
    </w:p>
    <w:p w14:paraId="25CCA5C3" w14:textId="7C1E3800" w:rsidR="0081337F" w:rsidRPr="00AC468D" w:rsidRDefault="0081337F" w:rsidP="0081337F">
      <w:pPr>
        <w:autoSpaceDE w:val="0"/>
        <w:autoSpaceDN w:val="0"/>
        <w:spacing w:line="264" w:lineRule="auto"/>
        <w:ind w:firstLine="284"/>
        <w:rPr>
          <w:rFonts w:ascii="Palatino Linotype" w:hAnsi="Palatino Linotype"/>
          <w:bCs/>
        </w:rPr>
      </w:pPr>
      <w:r w:rsidRPr="00AC468D">
        <w:rPr>
          <mc:AlternateContent>
            <mc:Choice Requires="w16se">
              <w:rFonts w:ascii="Palatino Linotype" w:hAnsi="Palatino Linotype"/>
            </mc:Choice>
            <mc:Fallback>
              <w:rFonts w:ascii="Segoe UI Emoji" w:eastAsia="Segoe UI Emoji" w:hAnsi="Segoe UI Emoji" w:cs="Segoe UI Emoji"/>
            </mc:Fallback>
          </mc:AlternateContent>
          <w:bCs/>
          <w:lang w:val="pt-BR"/>
        </w:rPr>
        <mc:AlternateContent>
          <mc:Choice Requires="w16se">
            <w16se:symEx w16se:font="Segoe UI Emoji" w16se:char="1F4DD"/>
          </mc:Choice>
          <mc:Fallback>
            <w:t>📝</w:t>
          </mc:Fallback>
        </mc:AlternateContent>
      </w:r>
      <w:r w:rsidRPr="00AC468D">
        <w:rPr>
          <w:rFonts w:ascii="Palatino Linotype" w:hAnsi="Palatino Linotype"/>
          <w:bCs/>
          <w:lang w:val="pt-BR"/>
        </w:rPr>
        <w:t xml:space="preserve">Ví dụ: </w:t>
      </w:r>
      <w:r w:rsidRPr="00AC468D">
        <w:rPr>
          <w:rFonts w:ascii="Palatino Linotype" w:hAnsi="Palatino Linotype"/>
        </w:rPr>
        <w:t>CH</w:t>
      </w:r>
      <w:r w:rsidRPr="00AC468D">
        <w:rPr>
          <w:rFonts w:ascii="Palatino Linotype" w:hAnsi="Palatino Linotype"/>
          <w:vertAlign w:val="subscript"/>
        </w:rPr>
        <w:t>3</w:t>
      </w:r>
      <w:r w:rsidRPr="00AC468D">
        <w:rPr>
          <w:rFonts w:ascii="Palatino Linotype" w:hAnsi="Palatino Linotype"/>
        </w:rPr>
        <w:t>COOCH=CH</w:t>
      </w:r>
      <w:r w:rsidRPr="00AC468D">
        <w:rPr>
          <w:rFonts w:ascii="Palatino Linotype" w:hAnsi="Palatino Linotype"/>
          <w:vertAlign w:val="subscript"/>
        </w:rPr>
        <w:t>2</w:t>
      </w:r>
      <w:r w:rsidRPr="00AC468D">
        <w:rPr>
          <w:rFonts w:ascii="Palatino Linotype" w:hAnsi="Palatino Linotype"/>
        </w:rPr>
        <w:t xml:space="preserve">  </w:t>
      </w:r>
      <w:r w:rsidRPr="00AC468D">
        <w:rPr>
          <w:rFonts w:ascii="Palatino Linotype" w:hAnsi="Palatino Linotype"/>
          <w:bCs/>
        </w:rPr>
        <w:t xml:space="preserve">+ NaOH  </w:t>
      </w:r>
      <w:r w:rsidRPr="00AC468D">
        <w:rPr>
          <w:rFonts w:ascii="Palatino Linotype" w:hAnsi="Palatino Linotype"/>
          <w:position w:val="-6"/>
        </w:rPr>
        <w:object w:dxaOrig="680" w:dyaOrig="360" w14:anchorId="192EDC39">
          <v:shape id="_x0000_i1037" type="#_x0000_t75" style="width:34pt;height:18.5pt" o:ole="">
            <v:imagedata r:id="rId44" o:title=""/>
          </v:shape>
          <o:OLEObject Type="Embed" ProgID="Equation.DSMT4" ShapeID="_x0000_i1037" DrawAspect="Content" ObjectID="_1817888054" r:id="rId45"/>
        </w:object>
      </w:r>
      <w:r w:rsidRPr="00AC468D">
        <w:rPr>
          <w:rFonts w:ascii="Palatino Linotype" w:hAnsi="Palatino Linotype"/>
          <w:bCs/>
        </w:rPr>
        <w:t>CH</w:t>
      </w:r>
      <w:r w:rsidRPr="00AC468D">
        <w:rPr>
          <w:rFonts w:ascii="Palatino Linotype" w:hAnsi="Palatino Linotype"/>
          <w:bCs/>
          <w:vertAlign w:val="subscript"/>
        </w:rPr>
        <w:t>3</w:t>
      </w:r>
      <w:r w:rsidRPr="00AC468D">
        <w:rPr>
          <w:rFonts w:ascii="Palatino Linotype" w:hAnsi="Palatino Linotype"/>
          <w:bCs/>
        </w:rPr>
        <w:t>COONa + CH</w:t>
      </w:r>
      <w:r w:rsidRPr="00AC468D">
        <w:rPr>
          <w:rFonts w:ascii="Palatino Linotype" w:hAnsi="Palatino Linotype"/>
          <w:bCs/>
          <w:vertAlign w:val="subscript"/>
        </w:rPr>
        <w:t>3</w:t>
      </w:r>
      <w:r w:rsidRPr="00AC468D">
        <w:rPr>
          <w:rFonts w:ascii="Palatino Linotype" w:hAnsi="Palatino Linotype"/>
          <w:bCs/>
        </w:rPr>
        <w:t>CH=O</w:t>
      </w:r>
    </w:p>
    <w:p w14:paraId="36FFF4B2" w14:textId="77777777" w:rsidR="0081337F" w:rsidRPr="00AC468D" w:rsidRDefault="0081337F" w:rsidP="0081337F">
      <w:pPr>
        <w:pStyle w:val="ListParagraph"/>
        <w:spacing w:line="264" w:lineRule="auto"/>
        <w:jc w:val="both"/>
        <w:rPr>
          <w:rFonts w:ascii="Palatino Linotype" w:hAnsi="Palatino Linotype" w:cs="Times New Roman"/>
        </w:rPr>
      </w:pPr>
      <w:r w:rsidRPr="00AC468D">
        <w:rPr>
          <w:rFonts w:ascii="Palatino Linotype" w:hAnsi="Palatino Linotype" w:cs="Times New Roman"/>
          <w:i/>
          <w:iCs/>
        </w:rPr>
        <w:t>Nhận xét</w:t>
      </w:r>
      <w:r w:rsidRPr="00AC468D">
        <w:rPr>
          <w:rFonts w:ascii="Palatino Linotype" w:hAnsi="Palatino Linotype" w:cs="Times New Roman"/>
        </w:rPr>
        <w:t xml:space="preserve">: nhóm –OH đính trực tiếp vào carbon không no đầu mạch của gốc R’ sẽ tạo ra </w:t>
      </w:r>
      <w:r w:rsidRPr="00AC468D">
        <w:rPr>
          <w:rFonts w:ascii="Palatino Linotype" w:eastAsia="Times New Roman" w:hAnsi="Palatino Linotype" w:cs="Times New Roman"/>
        </w:rPr>
        <w:t>aldehyde</w:t>
      </w:r>
      <w:r w:rsidRPr="00AC468D">
        <w:rPr>
          <w:rFonts w:ascii="Palatino Linotype" w:hAnsi="Palatino Linotype" w:cs="Times New Roman"/>
        </w:rPr>
        <w:t>.</w:t>
      </w:r>
    </w:p>
    <w:p w14:paraId="145B15C0" w14:textId="77777777" w:rsidR="0081337F" w:rsidRPr="00AC468D" w:rsidRDefault="0081337F" w:rsidP="0081337F">
      <w:pPr>
        <w:pStyle w:val="ListParagraph"/>
        <w:tabs>
          <w:tab w:val="left" w:pos="360"/>
        </w:tabs>
        <w:spacing w:line="264" w:lineRule="auto"/>
        <w:jc w:val="both"/>
        <w:rPr>
          <w:rFonts w:ascii="Palatino Linotype" w:hAnsi="Palatino Linotype" w:cs="Times New Roman"/>
        </w:rPr>
      </w:pPr>
      <w:r w:rsidRPr="00AC468D">
        <w:rPr>
          <w:rFonts w:ascii="Palatino Linotype" w:hAnsi="Palatino Linotype" w:cs="Times New Roman"/>
          <w:b/>
          <w:i/>
        </w:rPr>
        <w:tab/>
      </w:r>
      <w:r w:rsidRPr="00AC468D">
        <w:rPr>
          <w:rFonts w:ascii="Palatino Linotype" w:hAnsi="Palatino Linotype" w:cs="Times New Roman"/>
          <w:b/>
          <w:i/>
          <w:spacing w:val="2"/>
        </w:rPr>
        <w:sym w:font="Symbol" w:char="F0B7"/>
      </w:r>
      <w:r w:rsidRPr="00AC468D">
        <w:rPr>
          <w:rFonts w:ascii="Palatino Linotype" w:hAnsi="Palatino Linotype" w:cs="Times New Roman"/>
          <w:b/>
          <w:i/>
        </w:rPr>
        <w:t xml:space="preserve"> Trường hợp 3</w:t>
      </w:r>
      <w:r w:rsidRPr="00AC468D">
        <w:rPr>
          <w:rFonts w:ascii="Palatino Linotype" w:eastAsia="Times New Roman" w:hAnsi="Palatino Linotype" w:cs="Times New Roman"/>
          <w:b/>
          <w:i/>
        </w:rPr>
        <w:t>:</w:t>
      </w:r>
      <w:r w:rsidRPr="00AC468D">
        <w:rPr>
          <w:rFonts w:ascii="Palatino Linotype" w:eastAsia="Times New Roman" w:hAnsi="Palatino Linotype" w:cs="Times New Roman"/>
        </w:rPr>
        <w:t xml:space="preserve"> </w:t>
      </w:r>
      <w:r w:rsidRPr="00AC468D">
        <w:rPr>
          <w:rFonts w:ascii="Palatino Linotype" w:hAnsi="Palatino Linotype" w:cs="Times New Roman"/>
        </w:rPr>
        <w:t xml:space="preserve">Ester + NaOH </w:t>
      </w:r>
      <w:r w:rsidRPr="00AC468D">
        <w:rPr>
          <w:rFonts w:ascii="Times New Roman" w:hAnsi="Times New Roman" w:cs="Times New Roman"/>
        </w:rPr>
        <w:t>→</w:t>
      </w:r>
      <w:r w:rsidRPr="00AC468D">
        <w:rPr>
          <w:rFonts w:ascii="Palatino Linotype" w:eastAsia="Times New Roman" w:hAnsi="Palatino Linotype" w:cs="Times New Roman"/>
        </w:rPr>
        <w:t xml:space="preserve"> Muối + Ketone</w:t>
      </w:r>
    </w:p>
    <w:p w14:paraId="055E2C5D" w14:textId="6558D1CF" w:rsidR="0081337F" w:rsidRPr="00AC468D" w:rsidRDefault="0081337F" w:rsidP="0081337F">
      <w:pPr>
        <w:autoSpaceDE w:val="0"/>
        <w:autoSpaceDN w:val="0"/>
        <w:spacing w:line="264" w:lineRule="auto"/>
        <w:ind w:firstLine="284"/>
        <w:rPr>
          <w:rFonts w:ascii="Palatino Linotype" w:hAnsi="Palatino Linotype"/>
          <w:bCs/>
          <w:vertAlign w:val="subscript"/>
        </w:rPr>
      </w:pPr>
      <w:r w:rsidRPr="00AC468D">
        <w:rPr>
          <mc:AlternateContent>
            <mc:Choice Requires="w16se">
              <w:rFonts w:ascii="Palatino Linotype" w:hAnsi="Palatino Linotype"/>
            </mc:Choice>
            <mc:Fallback>
              <w:rFonts w:ascii="Segoe UI Emoji" w:eastAsia="Segoe UI Emoji" w:hAnsi="Segoe UI Emoji" w:cs="Segoe UI Emoji"/>
            </mc:Fallback>
          </mc:AlternateContent>
          <w:bCs/>
          <w:lang w:val="pt-BR"/>
        </w:rPr>
        <mc:AlternateContent>
          <mc:Choice Requires="w16se">
            <w16se:symEx w16se:font="Segoe UI Emoji" w16se:char="1F4DD"/>
          </mc:Choice>
          <mc:Fallback>
            <w:t>📝</w:t>
          </mc:Fallback>
        </mc:AlternateContent>
      </w:r>
      <w:r w:rsidRPr="00AC468D">
        <w:rPr>
          <w:rFonts w:ascii="Palatino Linotype" w:hAnsi="Palatino Linotype"/>
          <w:bCs/>
          <w:lang w:val="pt-BR"/>
        </w:rPr>
        <w:t xml:space="preserve">Ví dụ: </w:t>
      </w:r>
      <w:r w:rsidRPr="00AC468D">
        <w:rPr>
          <w:rFonts w:ascii="Palatino Linotype" w:hAnsi="Palatino Linotype"/>
        </w:rPr>
        <w:t>CH</w:t>
      </w:r>
      <w:r w:rsidRPr="00AC468D">
        <w:rPr>
          <w:rFonts w:ascii="Palatino Linotype" w:hAnsi="Palatino Linotype"/>
          <w:vertAlign w:val="subscript"/>
        </w:rPr>
        <w:t>3</w:t>
      </w:r>
      <w:r w:rsidRPr="00AC468D">
        <w:rPr>
          <w:rFonts w:ascii="Palatino Linotype" w:hAnsi="Palatino Linotype"/>
        </w:rPr>
        <w:t>COOC(CH</w:t>
      </w:r>
      <w:r w:rsidRPr="00AC468D">
        <w:rPr>
          <w:rFonts w:ascii="Palatino Linotype" w:hAnsi="Palatino Linotype"/>
          <w:vertAlign w:val="subscript"/>
        </w:rPr>
        <w:t>3</w:t>
      </w:r>
      <w:r w:rsidRPr="00AC468D">
        <w:rPr>
          <w:rFonts w:ascii="Palatino Linotype" w:hAnsi="Palatino Linotype"/>
        </w:rPr>
        <w:t>)=CH</w:t>
      </w:r>
      <w:r w:rsidRPr="00AC468D">
        <w:rPr>
          <w:rFonts w:ascii="Palatino Linotype" w:hAnsi="Palatino Linotype"/>
          <w:vertAlign w:val="subscript"/>
        </w:rPr>
        <w:t>2</w:t>
      </w:r>
      <w:r w:rsidRPr="00AC468D">
        <w:rPr>
          <w:rFonts w:ascii="Palatino Linotype" w:hAnsi="Palatino Linotype"/>
        </w:rPr>
        <w:t xml:space="preserve">  </w:t>
      </w:r>
      <w:r w:rsidRPr="00AC468D">
        <w:rPr>
          <w:rFonts w:ascii="Palatino Linotype" w:hAnsi="Palatino Linotype"/>
          <w:bCs/>
        </w:rPr>
        <w:t xml:space="preserve">+ NaOH  </w:t>
      </w:r>
      <w:r w:rsidRPr="00AC468D">
        <w:rPr>
          <w:rFonts w:ascii="Palatino Linotype" w:hAnsi="Palatino Linotype"/>
          <w:position w:val="-6"/>
        </w:rPr>
        <w:object w:dxaOrig="680" w:dyaOrig="360" w14:anchorId="35C32982">
          <v:shape id="_x0000_i1038" type="#_x0000_t75" style="width:34pt;height:18.5pt" o:ole="">
            <v:imagedata r:id="rId46" o:title=""/>
          </v:shape>
          <o:OLEObject Type="Embed" ProgID="Equation.DSMT4" ShapeID="_x0000_i1038" DrawAspect="Content" ObjectID="_1817888055" r:id="rId47"/>
        </w:object>
      </w:r>
      <w:r w:rsidRPr="00AC468D">
        <w:rPr>
          <w:rFonts w:ascii="Palatino Linotype" w:hAnsi="Palatino Linotype"/>
          <w:bCs/>
        </w:rPr>
        <w:t xml:space="preserve">  CH</w:t>
      </w:r>
      <w:r w:rsidRPr="00AC468D">
        <w:rPr>
          <w:rFonts w:ascii="Palatino Linotype" w:hAnsi="Palatino Linotype"/>
          <w:bCs/>
          <w:vertAlign w:val="subscript"/>
        </w:rPr>
        <w:t>3</w:t>
      </w:r>
      <w:r w:rsidRPr="00AC468D">
        <w:rPr>
          <w:rFonts w:ascii="Palatino Linotype" w:hAnsi="Palatino Linotype"/>
          <w:bCs/>
        </w:rPr>
        <w:t>COOH + CH</w:t>
      </w:r>
      <w:r w:rsidRPr="00AC468D">
        <w:rPr>
          <w:rFonts w:ascii="Palatino Linotype" w:hAnsi="Palatino Linotype"/>
          <w:bCs/>
          <w:vertAlign w:val="subscript"/>
        </w:rPr>
        <w:t>3</w:t>
      </w:r>
      <w:r w:rsidRPr="00AC468D">
        <w:rPr>
          <w:rFonts w:ascii="Palatino Linotype" w:hAnsi="Palatino Linotype"/>
          <w:bCs/>
        </w:rPr>
        <w:t>COCH</w:t>
      </w:r>
      <w:r w:rsidRPr="00AC468D">
        <w:rPr>
          <w:rFonts w:ascii="Palatino Linotype" w:hAnsi="Palatino Linotype"/>
          <w:bCs/>
          <w:vertAlign w:val="subscript"/>
        </w:rPr>
        <w:t>3</w:t>
      </w:r>
    </w:p>
    <w:p w14:paraId="08D89573" w14:textId="77777777" w:rsidR="0081337F" w:rsidRPr="00AC468D" w:rsidRDefault="0081337F" w:rsidP="0081337F">
      <w:pPr>
        <w:pStyle w:val="ListParagraph"/>
        <w:spacing w:line="264" w:lineRule="auto"/>
        <w:jc w:val="both"/>
        <w:rPr>
          <w:rFonts w:ascii="Palatino Linotype" w:eastAsia="Times New Roman" w:hAnsi="Palatino Linotype" w:cs="Times New Roman"/>
        </w:rPr>
      </w:pPr>
      <w:r w:rsidRPr="00AC468D">
        <w:rPr>
          <w:rFonts w:ascii="Palatino Linotype" w:hAnsi="Palatino Linotype" w:cs="Times New Roman"/>
          <w:i/>
          <w:iCs/>
        </w:rPr>
        <w:t>Nhận xét</w:t>
      </w:r>
      <w:r w:rsidRPr="00AC468D">
        <w:rPr>
          <w:rFonts w:ascii="Palatino Linotype" w:hAnsi="Palatino Linotype" w:cs="Times New Roman"/>
        </w:rPr>
        <w:t xml:space="preserve">: </w:t>
      </w:r>
      <w:r w:rsidRPr="00AC468D">
        <w:rPr>
          <w:rFonts w:ascii="Palatino Linotype" w:eastAsia="Times New Roman" w:hAnsi="Palatino Linotype" w:cs="Times New Roman"/>
        </w:rPr>
        <w:t>nhóm –OH đính trực tiếp vào carbon không no giữa mạch của gốc R’ sẽ tạo ra ketone.</w:t>
      </w:r>
    </w:p>
    <w:p w14:paraId="77EA0FF3" w14:textId="77777777" w:rsidR="0081337F" w:rsidRPr="00AC468D" w:rsidRDefault="0081337F" w:rsidP="0081337F">
      <w:pPr>
        <w:pStyle w:val="ListParagraph"/>
        <w:tabs>
          <w:tab w:val="left" w:pos="270"/>
        </w:tabs>
        <w:spacing w:line="264" w:lineRule="auto"/>
        <w:jc w:val="both"/>
        <w:rPr>
          <w:rFonts w:ascii="Palatino Linotype" w:hAnsi="Palatino Linotype" w:cs="Times New Roman"/>
        </w:rPr>
      </w:pPr>
      <w:r w:rsidRPr="00AC468D">
        <w:rPr>
          <w:rFonts w:ascii="Palatino Linotype" w:hAnsi="Palatino Linotype" w:cs="Times New Roman"/>
          <w:b/>
          <w:i/>
        </w:rPr>
        <w:tab/>
      </w:r>
      <w:r w:rsidRPr="00AC468D">
        <w:rPr>
          <w:rFonts w:ascii="Palatino Linotype" w:hAnsi="Palatino Linotype" w:cs="Times New Roman"/>
          <w:b/>
          <w:i/>
          <w:spacing w:val="2"/>
        </w:rPr>
        <w:sym w:font="Symbol" w:char="F0B7"/>
      </w:r>
      <w:r w:rsidRPr="00AC468D">
        <w:rPr>
          <w:rFonts w:ascii="Palatino Linotype" w:hAnsi="Palatino Linotype" w:cs="Times New Roman"/>
          <w:b/>
          <w:i/>
        </w:rPr>
        <w:t xml:space="preserve"> Trường hợp 4</w:t>
      </w:r>
      <w:r w:rsidRPr="00AC468D">
        <w:rPr>
          <w:rFonts w:ascii="Palatino Linotype" w:eastAsia="Times New Roman" w:hAnsi="Palatino Linotype" w:cs="Times New Roman"/>
          <w:b/>
          <w:i/>
        </w:rPr>
        <w:t>:</w:t>
      </w:r>
      <w:r w:rsidRPr="00AC468D">
        <w:rPr>
          <w:rFonts w:ascii="Palatino Linotype" w:eastAsia="Times New Roman" w:hAnsi="Palatino Linotype" w:cs="Times New Roman"/>
        </w:rPr>
        <w:t xml:space="preserve"> </w:t>
      </w:r>
      <w:r w:rsidRPr="00AC468D">
        <w:rPr>
          <w:rFonts w:ascii="Palatino Linotype" w:hAnsi="Palatino Linotype" w:cs="Times New Roman"/>
        </w:rPr>
        <w:t>Ester</w:t>
      </w:r>
      <w:r w:rsidRPr="00AC468D">
        <w:rPr>
          <w:rFonts w:ascii="Palatino Linotype" w:eastAsia="Times New Roman" w:hAnsi="Palatino Linotype" w:cs="Times New Roman"/>
        </w:rPr>
        <w:t xml:space="preserve"> + NaOH </w:t>
      </w:r>
      <w:r w:rsidRPr="00AC468D">
        <w:rPr>
          <w:rFonts w:ascii="Times New Roman" w:hAnsi="Times New Roman" w:cs="Times New Roman"/>
        </w:rPr>
        <w:t>→</w:t>
      </w:r>
      <w:r w:rsidRPr="00AC468D">
        <w:rPr>
          <w:rFonts w:ascii="Palatino Linotype" w:eastAsia="Times New Roman" w:hAnsi="Palatino Linotype" w:cs="Times New Roman"/>
        </w:rPr>
        <w:t xml:space="preserve"> 2 muối + H</w:t>
      </w:r>
      <w:r w:rsidRPr="00AC468D">
        <w:rPr>
          <w:rFonts w:ascii="Palatino Linotype" w:eastAsia="Times New Roman" w:hAnsi="Palatino Linotype" w:cs="Times New Roman"/>
          <w:vertAlign w:val="subscript"/>
        </w:rPr>
        <w:t>2</w:t>
      </w:r>
      <w:r w:rsidRPr="00AC468D">
        <w:rPr>
          <w:rFonts w:ascii="Palatino Linotype" w:eastAsia="Times New Roman" w:hAnsi="Palatino Linotype" w:cs="Times New Roman"/>
        </w:rPr>
        <w:t xml:space="preserve">O </w:t>
      </w:r>
    </w:p>
    <w:p w14:paraId="6972DFCD" w14:textId="1420EAC7" w:rsidR="0081337F" w:rsidRPr="00AC468D" w:rsidRDefault="0081337F" w:rsidP="0081337F">
      <w:pPr>
        <w:autoSpaceDE w:val="0"/>
        <w:autoSpaceDN w:val="0"/>
        <w:spacing w:line="264" w:lineRule="auto"/>
        <w:ind w:firstLine="284"/>
        <w:rPr>
          <w:rFonts w:ascii="Palatino Linotype" w:hAnsi="Palatino Linotype"/>
          <w:b/>
          <w:iCs/>
          <w:lang w:val="pt-BR"/>
        </w:rPr>
      </w:pPr>
      <w:r w:rsidRPr="00AC468D">
        <w:rPr>
          <mc:AlternateContent>
            <mc:Choice Requires="w16se">
              <w:rFonts w:ascii="Palatino Linotype" w:hAnsi="Palatino Linotype"/>
            </mc:Choice>
            <mc:Fallback>
              <w:rFonts w:ascii="Segoe UI Emoji" w:eastAsia="Segoe UI Emoji" w:hAnsi="Segoe UI Emoji" w:cs="Segoe UI Emoji"/>
            </mc:Fallback>
          </mc:AlternateContent>
          <w:bCs/>
          <w:lang w:val="pt-BR"/>
        </w:rPr>
        <mc:AlternateContent>
          <mc:Choice Requires="w16se">
            <w16se:symEx w16se:font="Segoe UI Emoji" w16se:char="1F4DD"/>
          </mc:Choice>
          <mc:Fallback>
            <w:t>📝</w:t>
          </mc:Fallback>
        </mc:AlternateContent>
      </w:r>
      <w:r w:rsidRPr="00AC468D">
        <w:rPr>
          <w:rFonts w:ascii="Palatino Linotype" w:hAnsi="Palatino Linotype"/>
          <w:bCs/>
          <w:lang w:val="pt-BR"/>
        </w:rPr>
        <w:t>Ví dụ: CH</w:t>
      </w:r>
      <w:r w:rsidRPr="00AC468D">
        <w:rPr>
          <w:rFonts w:ascii="Palatino Linotype" w:hAnsi="Palatino Linotype"/>
          <w:bCs/>
          <w:vertAlign w:val="subscript"/>
          <w:lang w:val="pt-BR"/>
        </w:rPr>
        <w:t>3</w:t>
      </w:r>
      <w:r w:rsidRPr="00AC468D">
        <w:rPr>
          <w:rFonts w:ascii="Palatino Linotype" w:hAnsi="Palatino Linotype"/>
          <w:bCs/>
          <w:lang w:val="pt-BR"/>
        </w:rPr>
        <w:t>COOC</w:t>
      </w:r>
      <w:r w:rsidRPr="00AC468D">
        <w:rPr>
          <w:rFonts w:ascii="Palatino Linotype" w:hAnsi="Palatino Linotype"/>
          <w:bCs/>
          <w:vertAlign w:val="subscript"/>
          <w:lang w:val="pt-BR"/>
        </w:rPr>
        <w:t>6</w:t>
      </w:r>
      <w:r w:rsidRPr="00AC468D">
        <w:rPr>
          <w:rFonts w:ascii="Palatino Linotype" w:hAnsi="Palatino Linotype"/>
          <w:bCs/>
          <w:lang w:val="pt-BR"/>
        </w:rPr>
        <w:t>H</w:t>
      </w:r>
      <w:r w:rsidRPr="00AC468D">
        <w:rPr>
          <w:rFonts w:ascii="Palatino Linotype" w:hAnsi="Palatino Linotype"/>
          <w:bCs/>
          <w:vertAlign w:val="subscript"/>
          <w:lang w:val="pt-BR"/>
        </w:rPr>
        <w:t>5</w:t>
      </w:r>
      <w:r w:rsidRPr="00AC468D">
        <w:rPr>
          <w:rFonts w:ascii="Palatino Linotype" w:hAnsi="Palatino Linotype"/>
          <w:bCs/>
          <w:lang w:val="pt-BR"/>
        </w:rPr>
        <w:t xml:space="preserve"> + 2NaOH </w:t>
      </w:r>
      <w:r w:rsidRPr="00AC468D">
        <w:rPr>
          <w:rFonts w:ascii="Palatino Linotype" w:hAnsi="Palatino Linotype"/>
          <w:position w:val="-6"/>
        </w:rPr>
        <w:object w:dxaOrig="680" w:dyaOrig="360" w14:anchorId="1B1C3FEA">
          <v:shape id="_x0000_i1039" type="#_x0000_t75" style="width:34pt;height:18.5pt" o:ole="">
            <v:imagedata r:id="rId48" o:title=""/>
          </v:shape>
          <o:OLEObject Type="Embed" ProgID="Equation.DSMT4" ShapeID="_x0000_i1039" DrawAspect="Content" ObjectID="_1817888056" r:id="rId49"/>
        </w:object>
      </w:r>
      <w:r w:rsidRPr="00AC468D">
        <w:rPr>
          <w:rFonts w:ascii="Palatino Linotype" w:hAnsi="Palatino Linotype"/>
          <w:lang w:val="pt-BR"/>
        </w:rPr>
        <w:t>CH</w:t>
      </w:r>
      <w:r w:rsidRPr="00AC468D">
        <w:rPr>
          <w:rFonts w:ascii="Palatino Linotype" w:hAnsi="Palatino Linotype"/>
          <w:vertAlign w:val="subscript"/>
          <w:lang w:val="pt-BR"/>
        </w:rPr>
        <w:t>3</w:t>
      </w:r>
      <w:r w:rsidRPr="00AC468D">
        <w:rPr>
          <w:rFonts w:ascii="Palatino Linotype" w:hAnsi="Palatino Linotype"/>
          <w:bCs/>
          <w:lang w:val="pt-BR"/>
        </w:rPr>
        <w:t>COONa + C</w:t>
      </w:r>
      <w:r w:rsidRPr="00AC468D">
        <w:rPr>
          <w:rFonts w:ascii="Palatino Linotype" w:hAnsi="Palatino Linotype"/>
          <w:bCs/>
          <w:vertAlign w:val="subscript"/>
          <w:lang w:val="pt-BR"/>
        </w:rPr>
        <w:t>6</w:t>
      </w:r>
      <w:r w:rsidRPr="00AC468D">
        <w:rPr>
          <w:rFonts w:ascii="Palatino Linotype" w:hAnsi="Palatino Linotype"/>
          <w:bCs/>
          <w:lang w:val="pt-BR"/>
        </w:rPr>
        <w:t>H</w:t>
      </w:r>
      <w:r w:rsidRPr="00AC468D">
        <w:rPr>
          <w:rFonts w:ascii="Palatino Linotype" w:hAnsi="Palatino Linotype"/>
          <w:bCs/>
          <w:vertAlign w:val="subscript"/>
          <w:lang w:val="pt-BR"/>
        </w:rPr>
        <w:t>5</w:t>
      </w:r>
      <w:r w:rsidRPr="00AC468D">
        <w:rPr>
          <w:rFonts w:ascii="Palatino Linotype" w:hAnsi="Palatino Linotype"/>
          <w:bCs/>
          <w:lang w:val="pt-BR"/>
        </w:rPr>
        <w:t>ONa + H</w:t>
      </w:r>
      <w:r w:rsidRPr="00AC468D">
        <w:rPr>
          <w:rFonts w:ascii="Palatino Linotype" w:hAnsi="Palatino Linotype"/>
          <w:bCs/>
          <w:vertAlign w:val="subscript"/>
          <w:lang w:val="pt-BR"/>
        </w:rPr>
        <w:t>2</w:t>
      </w:r>
      <w:r w:rsidRPr="00AC468D">
        <w:rPr>
          <w:rFonts w:ascii="Palatino Linotype" w:hAnsi="Palatino Linotype"/>
          <w:bCs/>
          <w:lang w:val="pt-BR"/>
        </w:rPr>
        <w:t>O</w:t>
      </w:r>
    </w:p>
    <w:p w14:paraId="7112D4B3" w14:textId="77777777" w:rsidR="00650A71" w:rsidRPr="00AC468D" w:rsidRDefault="00650A71" w:rsidP="0081337F">
      <w:pPr>
        <w:pStyle w:val="ListParagraph"/>
        <w:spacing w:line="264" w:lineRule="auto"/>
        <w:ind w:firstLine="284"/>
        <w:jc w:val="both"/>
        <w:rPr>
          <w:rFonts w:ascii="Palatino Linotype" w:eastAsia="Times New Roman" w:hAnsi="Palatino Linotype" w:cs="Times New Roman"/>
        </w:rPr>
      </w:pPr>
      <w:r w:rsidRPr="00AC468D">
        <w:rPr>
          <w:rFonts w:ascii="Palatino Linotype" w:hAnsi="Palatino Linotype" w:cs="Times New Roman"/>
          <w:i/>
          <w:iCs/>
        </w:rPr>
        <w:t>Nhận xét</w:t>
      </w:r>
      <w:r w:rsidRPr="00AC468D">
        <w:rPr>
          <w:rFonts w:ascii="Palatino Linotype" w:hAnsi="Palatino Linotype" w:cs="Times New Roman"/>
        </w:rPr>
        <w:t xml:space="preserve">: </w:t>
      </w:r>
      <w:r w:rsidRPr="00AC468D">
        <w:rPr>
          <w:rFonts w:ascii="Palatino Linotype" w:eastAsia="Times New Roman" w:hAnsi="Palatino Linotype" w:cs="Times New Roman"/>
        </w:rPr>
        <w:t>nhóm –OH đính trực tiếp vào vòng benzene của gốc R’ sẽ tạo ra 2 muối và nước.</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196"/>
      </w:tblGrid>
      <w:tr w:rsidR="00650A71" w:rsidRPr="00AC468D" w14:paraId="24F253A6" w14:textId="77777777" w:rsidTr="0081337F">
        <w:tc>
          <w:tcPr>
            <w:tcW w:w="10196" w:type="dxa"/>
          </w:tcPr>
          <w:p w14:paraId="7B622DB2" w14:textId="593FD6FA" w:rsidR="00650A71" w:rsidRPr="00AC468D" w:rsidRDefault="0081337F" w:rsidP="00205E07">
            <w:pPr>
              <w:tabs>
                <w:tab w:val="left" w:pos="270"/>
                <w:tab w:val="left" w:pos="2880"/>
                <w:tab w:val="left" w:pos="5310"/>
                <w:tab w:val="left" w:pos="7830"/>
              </w:tabs>
              <w:spacing w:line="264" w:lineRule="auto"/>
              <w:jc w:val="both"/>
              <w:rPr>
                <w:rFonts w:ascii="Palatino Linotype" w:hAnsi="Palatino Linotype"/>
              </w:rPr>
            </w:pPr>
            <w:r w:rsidRPr="00AC468D">
              <w:rPr>
                <w:rFonts w:ascii="Segoe UI Emoji" w:hAnsi="Segoe UI Emoji" w:cs="Segoe UI Emoji"/>
                <w:b/>
                <w:bCs/>
                <w:lang w:val="pt-BR"/>
              </w:rPr>
              <w:t>📝</w:t>
            </w:r>
            <w:r w:rsidRPr="00AC468D">
              <w:rPr>
                <w:rFonts w:ascii="Palatino Linotype" w:hAnsi="Palatino Linotype"/>
                <w:b/>
                <w:bCs/>
                <w:lang w:val="pt-BR"/>
              </w:rPr>
              <w:t xml:space="preserve">Ví dụ </w:t>
            </w:r>
            <w:r w:rsidR="00650A71" w:rsidRPr="00AC468D">
              <w:rPr>
                <w:rFonts w:ascii="Palatino Linotype" w:hAnsi="Palatino Linotype"/>
                <w:b/>
                <w:bCs/>
                <w:lang w:val="pt-BR"/>
              </w:rPr>
              <w:t xml:space="preserve">1. </w:t>
            </w:r>
            <w:r w:rsidR="00650A71" w:rsidRPr="00AC468D">
              <w:rPr>
                <w:rFonts w:ascii="Palatino Linotype" w:hAnsi="Palatino Linotype"/>
              </w:rPr>
              <w:t>Ester bị thuỷ phân trong môi trường acid hoặc môi trường base. Sản phẩm thu được khác nhau tùy thuộc vào điều kiện phản ứng.</w:t>
            </w:r>
          </w:p>
          <w:p w14:paraId="00800C3D" w14:textId="3D419555" w:rsidR="00650A71" w:rsidRPr="00AC468D" w:rsidRDefault="00205E07" w:rsidP="00205E07">
            <w:pPr>
              <w:tabs>
                <w:tab w:val="left" w:pos="270"/>
                <w:tab w:val="left" w:pos="2880"/>
                <w:tab w:val="left" w:pos="5310"/>
                <w:tab w:val="left" w:pos="7830"/>
              </w:tabs>
              <w:spacing w:line="264" w:lineRule="auto"/>
              <w:ind w:firstLine="341"/>
              <w:jc w:val="both"/>
              <w:rPr>
                <w:rFonts w:ascii="Palatino Linotype" w:hAnsi="Palatino Linotype"/>
              </w:rPr>
            </w:pPr>
            <w:r w:rsidRPr="00AC468D">
              <w:rPr>
                <w:rFonts w:ascii="Palatino Linotype" w:hAnsi="Palatino Linotype"/>
                <w:b/>
                <w:bCs/>
              </w:rPr>
              <w:t>a)</w:t>
            </w:r>
            <w:r w:rsidR="00650A71" w:rsidRPr="00AC468D">
              <w:rPr>
                <w:rFonts w:ascii="Palatino Linotype" w:hAnsi="Palatino Linotype"/>
              </w:rPr>
              <w:t xml:space="preserve"> Phản ứng thủy phân ester trong môi trường acid </w:t>
            </w:r>
            <w:r w:rsidR="00234763" w:rsidRPr="00AC468D">
              <w:rPr>
                <w:rFonts w:ascii="Palatino Linotype" w:hAnsi="Palatino Linotype"/>
              </w:rPr>
              <w:t>thường</w:t>
            </w:r>
            <w:r w:rsidR="00650A71" w:rsidRPr="00AC468D">
              <w:rPr>
                <w:rFonts w:ascii="Palatino Linotype" w:hAnsi="Palatino Linotype"/>
              </w:rPr>
              <w:t xml:space="preserve"> là phản ứng thuận nghịch.</w:t>
            </w:r>
          </w:p>
          <w:p w14:paraId="4B623C54" w14:textId="7BAA5912" w:rsidR="00650A71" w:rsidRPr="00AC468D" w:rsidRDefault="00205E07" w:rsidP="00205E07">
            <w:pPr>
              <w:tabs>
                <w:tab w:val="left" w:pos="270"/>
                <w:tab w:val="left" w:pos="2880"/>
                <w:tab w:val="left" w:pos="5310"/>
                <w:tab w:val="left" w:pos="7830"/>
              </w:tabs>
              <w:spacing w:line="264" w:lineRule="auto"/>
              <w:ind w:firstLine="341"/>
              <w:jc w:val="both"/>
              <w:rPr>
                <w:rFonts w:ascii="Palatino Linotype" w:hAnsi="Palatino Linotype"/>
              </w:rPr>
            </w:pPr>
            <w:r w:rsidRPr="00AC468D">
              <w:rPr>
                <w:rFonts w:ascii="Palatino Linotype" w:hAnsi="Palatino Linotype"/>
                <w:b/>
                <w:bCs/>
              </w:rPr>
              <w:t>b)</w:t>
            </w:r>
            <w:r w:rsidR="00650A71" w:rsidRPr="00AC468D">
              <w:rPr>
                <w:rFonts w:ascii="Palatino Linotype" w:hAnsi="Palatino Linotype"/>
              </w:rPr>
              <w:t xml:space="preserve"> Phản ứng thủy phân ester trong môi trường base là phản ứng một chiều.</w:t>
            </w:r>
          </w:p>
          <w:p w14:paraId="12B136E4" w14:textId="1A053022" w:rsidR="00650A71" w:rsidRPr="00AC468D" w:rsidRDefault="00205E07" w:rsidP="00205E07">
            <w:pPr>
              <w:tabs>
                <w:tab w:val="left" w:pos="270"/>
                <w:tab w:val="left" w:pos="2880"/>
                <w:tab w:val="left" w:pos="5310"/>
                <w:tab w:val="left" w:pos="7830"/>
              </w:tabs>
              <w:spacing w:line="264" w:lineRule="auto"/>
              <w:ind w:firstLine="341"/>
              <w:jc w:val="both"/>
              <w:rPr>
                <w:rFonts w:ascii="Palatino Linotype" w:hAnsi="Palatino Linotype"/>
              </w:rPr>
            </w:pPr>
            <w:r w:rsidRPr="00AC468D">
              <w:rPr>
                <w:rFonts w:ascii="Palatino Linotype" w:hAnsi="Palatino Linotype"/>
                <w:b/>
                <w:bCs/>
              </w:rPr>
              <w:t>c)</w:t>
            </w:r>
            <w:r w:rsidR="00650A71" w:rsidRPr="00AC468D">
              <w:rPr>
                <w:rFonts w:ascii="Palatino Linotype" w:hAnsi="Palatino Linotype"/>
              </w:rPr>
              <w:t xml:space="preserve"> Sản phẩm của phản ứng thủy phân ester luôn thu được alcohol.</w:t>
            </w:r>
          </w:p>
          <w:p w14:paraId="339375A3" w14:textId="68B424F3" w:rsidR="00650A71" w:rsidRPr="00AC468D" w:rsidRDefault="00205E07" w:rsidP="00205E07">
            <w:pPr>
              <w:tabs>
                <w:tab w:val="left" w:pos="270"/>
                <w:tab w:val="left" w:pos="2880"/>
                <w:tab w:val="left" w:pos="5310"/>
                <w:tab w:val="left" w:pos="7830"/>
              </w:tabs>
              <w:spacing w:line="264" w:lineRule="auto"/>
              <w:ind w:firstLine="341"/>
              <w:jc w:val="both"/>
              <w:rPr>
                <w:rFonts w:ascii="Palatino Linotype" w:hAnsi="Palatino Linotype"/>
                <w:lang w:val="pt-BR"/>
              </w:rPr>
            </w:pPr>
            <w:r w:rsidRPr="00AC468D">
              <w:rPr>
                <w:rFonts w:ascii="Palatino Linotype" w:hAnsi="Palatino Linotype"/>
                <w:b/>
                <w:bCs/>
              </w:rPr>
              <w:t xml:space="preserve">d) </w:t>
            </w:r>
            <w:r w:rsidR="00650A71" w:rsidRPr="00AC468D">
              <w:rPr>
                <w:rFonts w:ascii="Palatino Linotype" w:hAnsi="Palatino Linotype"/>
                <w:bCs/>
              </w:rPr>
              <w:t xml:space="preserve">Phản ứng </w:t>
            </w:r>
            <w:r w:rsidR="00650A71" w:rsidRPr="00AC468D">
              <w:rPr>
                <w:rFonts w:ascii="Palatino Linotype" w:hAnsi="Palatino Linotype"/>
              </w:rPr>
              <w:t xml:space="preserve">thủy phân ester trong môi trường acid còn được </w:t>
            </w:r>
            <w:r w:rsidR="00650A71" w:rsidRPr="00AC468D">
              <w:rPr>
                <w:rFonts w:ascii="Palatino Linotype" w:hAnsi="Palatino Linotype"/>
                <w:bCs/>
              </w:rPr>
              <w:t xml:space="preserve">gọi là </w:t>
            </w:r>
            <w:r w:rsidR="00650A71" w:rsidRPr="00AC468D">
              <w:rPr>
                <w:rFonts w:ascii="Palatino Linotype" w:hAnsi="Palatino Linotype"/>
                <w:lang w:val="pt-BR"/>
              </w:rPr>
              <w:t>phản ứng xà phòng hoá.</w:t>
            </w:r>
          </w:p>
          <w:p w14:paraId="251DEBD9" w14:textId="113BBE31" w:rsidR="00650A71" w:rsidRPr="00AC468D" w:rsidRDefault="00B53EA6" w:rsidP="00205E07">
            <w:pPr>
              <w:widowControl w:val="0"/>
              <w:spacing w:line="264" w:lineRule="auto"/>
              <w:ind w:firstLine="341"/>
              <w:jc w:val="center"/>
              <w:rPr>
                <w:rFonts w:ascii="Palatino Linotype" w:hAnsi="Palatino Linotype"/>
                <w:bCs/>
                <w:color w:val="FF0000"/>
              </w:rPr>
            </w:pPr>
            <w:r w:rsidRPr="00AC468D">
              <w:rPr>
                <w:rFonts w:ascii="Palatino Linotype" w:hAnsi="Palatino Linotype"/>
                <w:b/>
                <w:bCs/>
                <w:color w:val="FF0000"/>
              </w:rPr>
              <w:t>Hướng dẫn giải</w:t>
            </w:r>
            <w:r w:rsidR="00650A71" w:rsidRPr="00AC468D">
              <w:rPr>
                <w:rFonts w:ascii="Palatino Linotype" w:hAnsi="Palatino Linotype"/>
                <w:bCs/>
                <w:color w:val="FF0000"/>
              </w:rPr>
              <w:t xml:space="preserve"> </w:t>
            </w:r>
          </w:p>
          <w:p w14:paraId="630F4931" w14:textId="3DA3434C" w:rsidR="00205E07" w:rsidRPr="00AC468D" w:rsidRDefault="00205E07" w:rsidP="00205E07">
            <w:pPr>
              <w:widowControl w:val="0"/>
              <w:spacing w:line="264" w:lineRule="auto"/>
              <w:ind w:firstLine="341"/>
              <w:jc w:val="both"/>
              <w:rPr>
                <w:rFonts w:ascii="Palatino Linotype" w:hAnsi="Palatino Linotype"/>
                <w:b/>
                <w:bCs/>
                <w:lang w:val="pt-BR"/>
              </w:rPr>
            </w:pPr>
            <w:r w:rsidRPr="00AC468D">
              <w:rPr>
                <w:rFonts w:ascii="Palatino Linotype" w:hAnsi="Palatino Linotype"/>
                <w:b/>
                <w:bCs/>
                <w:lang w:val="pt-BR"/>
              </w:rPr>
              <w:t xml:space="preserve">a) Đúng. </w:t>
            </w:r>
            <w:r w:rsidRPr="00AC468D">
              <w:rPr>
                <w:rFonts w:ascii="Palatino Linotype" w:hAnsi="Palatino Linotype"/>
                <w:lang w:val="pt-BR"/>
              </w:rPr>
              <w:t>Phản ứng thủy phân ester trong môi trường acid là thuận nghịch</w:t>
            </w:r>
          </w:p>
          <w:p w14:paraId="7BE0C285" w14:textId="34B5CDC1" w:rsidR="00205E07" w:rsidRPr="00AC468D" w:rsidRDefault="00205E07" w:rsidP="00205E07">
            <w:pPr>
              <w:widowControl w:val="0"/>
              <w:spacing w:line="264" w:lineRule="auto"/>
              <w:ind w:firstLine="341"/>
              <w:jc w:val="both"/>
              <w:rPr>
                <w:rFonts w:ascii="Palatino Linotype" w:hAnsi="Palatino Linotype"/>
                <w:b/>
                <w:bCs/>
                <w:lang w:val="pt-BR"/>
              </w:rPr>
            </w:pPr>
            <w:r w:rsidRPr="00AC468D">
              <w:rPr>
                <w:rFonts w:ascii="Palatino Linotype" w:hAnsi="Palatino Linotype"/>
                <w:b/>
                <w:bCs/>
                <w:lang w:val="pt-BR"/>
              </w:rPr>
              <w:t xml:space="preserve">b) Đúng. </w:t>
            </w:r>
            <w:r w:rsidRPr="00AC468D">
              <w:rPr>
                <w:rFonts w:ascii="Palatino Linotype" w:hAnsi="Palatino Linotype"/>
                <w:lang w:val="pt-BR"/>
              </w:rPr>
              <w:t>Phản ứng thủy phân ester trong môi trường base là một chiều</w:t>
            </w:r>
          </w:p>
          <w:p w14:paraId="46F8AC46" w14:textId="751EABE8" w:rsidR="00205E07" w:rsidRPr="00AC468D" w:rsidRDefault="00205E07" w:rsidP="00205E07">
            <w:pPr>
              <w:widowControl w:val="0"/>
              <w:spacing w:line="264" w:lineRule="auto"/>
              <w:ind w:firstLine="341"/>
              <w:jc w:val="both"/>
              <w:rPr>
                <w:rFonts w:ascii="Palatino Linotype" w:hAnsi="Palatino Linotype"/>
                <w:b/>
                <w:bCs/>
                <w:lang w:val="pt-BR"/>
              </w:rPr>
            </w:pPr>
            <w:r w:rsidRPr="00AC468D">
              <w:rPr>
                <w:rFonts w:ascii="Palatino Linotype" w:hAnsi="Palatino Linotype"/>
                <w:b/>
                <w:bCs/>
                <w:lang w:val="pt-BR"/>
              </w:rPr>
              <w:t xml:space="preserve">c) Sai. </w:t>
            </w:r>
            <w:r w:rsidRPr="00AC468D">
              <w:rPr>
                <w:rFonts w:ascii="Palatino Linotype" w:hAnsi="Palatino Linotype"/>
                <w:lang w:val="pt-BR"/>
              </w:rPr>
              <w:t>Ngoài alcohol, còn tạo acid hoặc muối tùy môi trường</w:t>
            </w:r>
          </w:p>
          <w:p w14:paraId="7C88BE1D" w14:textId="30923C43" w:rsidR="00205E07" w:rsidRPr="00AC468D" w:rsidRDefault="00205E07" w:rsidP="00205E07">
            <w:pPr>
              <w:widowControl w:val="0"/>
              <w:spacing w:line="264" w:lineRule="auto"/>
              <w:ind w:firstLine="341"/>
              <w:jc w:val="both"/>
              <w:rPr>
                <w:rFonts w:ascii="Palatino Linotype" w:hAnsi="Palatino Linotype"/>
                <w:b/>
                <w:bCs/>
                <w:color w:val="FF0000"/>
                <w:lang w:val="pt-BR"/>
              </w:rPr>
            </w:pPr>
            <w:r w:rsidRPr="00AC468D">
              <w:rPr>
                <w:rFonts w:ascii="Palatino Linotype" w:hAnsi="Palatino Linotype"/>
                <w:b/>
                <w:bCs/>
                <w:lang w:val="pt-BR"/>
              </w:rPr>
              <w:t xml:space="preserve">d) Sai. </w:t>
            </w:r>
            <w:r w:rsidRPr="00AC468D">
              <w:rPr>
                <w:rFonts w:ascii="Palatino Linotype" w:hAnsi="Palatino Linotype"/>
                <w:lang w:val="pt-BR"/>
              </w:rPr>
              <w:t>Acid phải sửa thành base mới đúng (xà phòng hóa xảy ra trong môi trường base)</w:t>
            </w:r>
          </w:p>
        </w:tc>
      </w:tr>
      <w:tr w:rsidR="00650A71" w:rsidRPr="00AC468D" w14:paraId="51E4F796" w14:textId="77777777" w:rsidTr="0081337F">
        <w:tc>
          <w:tcPr>
            <w:tcW w:w="10196" w:type="dxa"/>
          </w:tcPr>
          <w:p w14:paraId="19AA7F86" w14:textId="1C31C967" w:rsidR="0081337F" w:rsidRPr="00AC468D" w:rsidRDefault="0081337F" w:rsidP="0081337F">
            <w:pPr>
              <w:rPr>
                <w:rFonts w:ascii="Palatino Linotype" w:hAnsi="Palatino Linotype"/>
                <w:color w:val="000000"/>
              </w:rPr>
            </w:pPr>
            <w:r w:rsidRPr="00AC468D">
              <w:rPr>
                <w:rFonts w:ascii="Segoe UI Emoji" w:hAnsi="Segoe UI Emoji" w:cs="Segoe UI Emoji"/>
                <w:b/>
                <w:bCs/>
                <w:lang w:val="pt-BR"/>
              </w:rPr>
              <w:t>📝</w:t>
            </w:r>
            <w:r w:rsidRPr="00AC468D">
              <w:rPr>
                <w:rFonts w:ascii="Palatino Linotype" w:hAnsi="Palatino Linotype"/>
                <w:b/>
                <w:bCs/>
                <w:lang w:val="pt-BR"/>
              </w:rPr>
              <w:t xml:space="preserve">Ví dụ </w:t>
            </w:r>
            <w:r w:rsidR="00650A71" w:rsidRPr="00AC468D">
              <w:rPr>
                <w:rFonts w:ascii="Palatino Linotype" w:hAnsi="Palatino Linotype"/>
                <w:b/>
                <w:bCs/>
                <w:lang w:val="pt-BR"/>
              </w:rPr>
              <w:t xml:space="preserve">2. </w:t>
            </w:r>
            <w:r w:rsidRPr="00AC468D">
              <w:rPr>
                <w:rFonts w:ascii="Palatino Linotype" w:hAnsi="Palatino Linotype"/>
                <w:color w:val="000000"/>
              </w:rPr>
              <w:t>a) HCOOCH</w:t>
            </w:r>
            <w:r w:rsidRPr="00AC468D">
              <w:rPr>
                <w:rFonts w:ascii="Palatino Linotype" w:hAnsi="Palatino Linotype"/>
                <w:color w:val="000000"/>
                <w:vertAlign w:val="subscript"/>
              </w:rPr>
              <w:t>3</w:t>
            </w:r>
            <w:r w:rsidRPr="00AC468D">
              <w:rPr>
                <w:rFonts w:ascii="Palatino Linotype" w:hAnsi="Palatino Linotype"/>
                <w:color w:val="000000"/>
              </w:rPr>
              <w:t xml:space="preserve"> + KOH </w:t>
            </w:r>
            <w:r w:rsidRPr="00AC468D">
              <w:rPr>
                <w:rFonts w:ascii="Palatino Linotype" w:hAnsi="Palatino Linotype"/>
                <w:position w:val="-6"/>
              </w:rPr>
              <w:object w:dxaOrig="660" w:dyaOrig="320" w14:anchorId="19AC8363">
                <v:shape id="_x0000_i1040" type="#_x0000_t75" style="width:33pt;height:15.5pt" o:ole="">
                  <v:imagedata r:id="rId50" o:title=""/>
                </v:shape>
                <o:OLEObject Type="Embed" ProgID="Equation.DSMT4" ShapeID="_x0000_i1040" DrawAspect="Content" ObjectID="_1817888057" r:id="rId51"/>
              </w:object>
            </w:r>
            <w:r w:rsidRPr="00AC468D">
              <w:rPr>
                <w:rFonts w:ascii="Palatino Linotype" w:hAnsi="Palatino Linotype"/>
                <w:color w:val="000000"/>
              </w:rPr>
              <w:t>………………………....………………………....</w:t>
            </w:r>
          </w:p>
          <w:p w14:paraId="3CEAF858" w14:textId="75496843" w:rsidR="0081337F" w:rsidRPr="00AC468D" w:rsidRDefault="0081337F" w:rsidP="0081337F">
            <w:pPr>
              <w:ind w:firstLine="284"/>
              <w:rPr>
                <w:rFonts w:ascii="Palatino Linotype" w:hAnsi="Palatino Linotype"/>
                <w:color w:val="000000"/>
              </w:rPr>
            </w:pPr>
            <w:r w:rsidRPr="00AC468D">
              <w:rPr>
                <w:rFonts w:ascii="Palatino Linotype" w:hAnsi="Palatino Linotype"/>
                <w:color w:val="000000"/>
              </w:rPr>
              <w:t>b) CH</w:t>
            </w:r>
            <w:r w:rsidRPr="00AC468D">
              <w:rPr>
                <w:rFonts w:ascii="Palatino Linotype" w:hAnsi="Palatino Linotype"/>
                <w:color w:val="000000"/>
                <w:vertAlign w:val="subscript"/>
              </w:rPr>
              <w:t>2</w:t>
            </w:r>
            <w:r w:rsidRPr="00AC468D">
              <w:rPr>
                <w:rFonts w:ascii="Palatino Linotype" w:hAnsi="Palatino Linotype"/>
                <w:color w:val="000000"/>
              </w:rPr>
              <w:t>=CHCOOC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 xml:space="preserve"> + NaOH </w:t>
            </w:r>
            <w:r w:rsidRPr="00AC468D">
              <w:rPr>
                <w:rFonts w:ascii="Palatino Linotype" w:hAnsi="Palatino Linotype"/>
                <w:position w:val="-6"/>
              </w:rPr>
              <w:object w:dxaOrig="660" w:dyaOrig="320" w14:anchorId="0A391EA5">
                <v:shape id="_x0000_i1041" type="#_x0000_t75" style="width:33pt;height:15.5pt" o:ole="">
                  <v:imagedata r:id="rId50" o:title=""/>
                </v:shape>
                <o:OLEObject Type="Embed" ProgID="Equation.DSMT4" ShapeID="_x0000_i1041" DrawAspect="Content" ObjectID="_1817888058" r:id="rId52"/>
              </w:object>
            </w:r>
            <w:r w:rsidRPr="00AC468D">
              <w:rPr>
                <w:rFonts w:ascii="Palatino Linotype" w:hAnsi="Palatino Linotype"/>
                <w:color w:val="000000"/>
              </w:rPr>
              <w:t>………………………....………………………....</w:t>
            </w:r>
          </w:p>
          <w:p w14:paraId="1D461872" w14:textId="77777777" w:rsidR="0081337F" w:rsidRPr="00AC468D" w:rsidRDefault="0081337F" w:rsidP="0081337F">
            <w:pPr>
              <w:ind w:firstLine="284"/>
              <w:rPr>
                <w:rFonts w:ascii="Palatino Linotype" w:hAnsi="Palatino Linotype"/>
                <w:color w:val="000000"/>
              </w:rPr>
            </w:pPr>
            <w:r w:rsidRPr="00AC468D">
              <w:rPr>
                <w:rFonts w:ascii="Palatino Linotype" w:hAnsi="Palatino Linotype"/>
                <w:color w:val="000000"/>
              </w:rPr>
              <w:lastRenderedPageBreak/>
              <w:t xml:space="preserve">c) ………………………....  + NaOH </w:t>
            </w:r>
            <w:r w:rsidRPr="00AC468D">
              <w:rPr>
                <w:rFonts w:ascii="Palatino Linotype" w:hAnsi="Palatino Linotype"/>
                <w:position w:val="-6"/>
              </w:rPr>
              <w:object w:dxaOrig="660" w:dyaOrig="320" w14:anchorId="4C5963D3">
                <v:shape id="_x0000_i1042" type="#_x0000_t75" style="width:33pt;height:15.5pt" o:ole="">
                  <v:imagedata r:id="rId50" o:title=""/>
                </v:shape>
                <o:OLEObject Type="Embed" ProgID="Equation.DSMT4" ShapeID="_x0000_i1042" DrawAspect="Content" ObjectID="_1817888059" r:id="rId53"/>
              </w:object>
            </w:r>
            <w:r w:rsidRPr="00AC468D">
              <w:rPr>
                <w:rFonts w:ascii="Palatino Linotype" w:hAnsi="Palatino Linotype"/>
                <w:color w:val="000000"/>
              </w:rPr>
              <w:t xml:space="preserve"> CH</w:t>
            </w:r>
            <w:r w:rsidRPr="00AC468D">
              <w:rPr>
                <w:rFonts w:ascii="Palatino Linotype" w:hAnsi="Palatino Linotype"/>
                <w:color w:val="000000"/>
                <w:vertAlign w:val="subscript"/>
              </w:rPr>
              <w:t>3</w:t>
            </w:r>
            <w:r w:rsidRPr="00AC468D">
              <w:rPr>
                <w:rFonts w:ascii="Palatino Linotype" w:hAnsi="Palatino Linotype"/>
                <w:color w:val="000000"/>
              </w:rPr>
              <w:t>COONa + 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OH</w:t>
            </w:r>
          </w:p>
          <w:p w14:paraId="2524840A" w14:textId="77777777" w:rsidR="0081337F" w:rsidRPr="00AC468D" w:rsidRDefault="0081337F" w:rsidP="0081337F">
            <w:pPr>
              <w:ind w:firstLine="284"/>
              <w:rPr>
                <w:rFonts w:ascii="Palatino Linotype" w:hAnsi="Palatino Linotype"/>
                <w:color w:val="000000"/>
              </w:rPr>
            </w:pPr>
            <w:r w:rsidRPr="00AC468D">
              <w:rPr>
                <w:rFonts w:ascii="Palatino Linotype" w:hAnsi="Palatino Linotype"/>
                <w:color w:val="000000"/>
              </w:rPr>
              <w:t xml:space="preserve">d) ………………………....  + NaOH </w:t>
            </w:r>
            <w:r w:rsidRPr="00AC468D">
              <w:rPr>
                <w:rFonts w:ascii="Palatino Linotype" w:hAnsi="Palatino Linotype"/>
                <w:position w:val="-6"/>
              </w:rPr>
              <w:object w:dxaOrig="660" w:dyaOrig="320" w14:anchorId="1C578539">
                <v:shape id="_x0000_i1043" type="#_x0000_t75" style="width:33pt;height:15.5pt" o:ole="">
                  <v:imagedata r:id="rId50" o:title=""/>
                </v:shape>
                <o:OLEObject Type="Embed" ProgID="Equation.DSMT4" ShapeID="_x0000_i1043" DrawAspect="Content" ObjectID="_1817888060" r:id="rId54"/>
              </w:object>
            </w:r>
            <w:r w:rsidRPr="00AC468D">
              <w:rPr>
                <w:rFonts w:ascii="Palatino Linotype" w:hAnsi="Palatino Linotype"/>
                <w:color w:val="000000"/>
              </w:rPr>
              <w:t xml:space="preserve"> C</w:t>
            </w:r>
            <w:r w:rsidRPr="00AC468D">
              <w:rPr>
                <w:rFonts w:ascii="Palatino Linotype" w:hAnsi="Palatino Linotype"/>
                <w:color w:val="000000"/>
                <w:vertAlign w:val="subscript"/>
              </w:rPr>
              <w:t>3</w:t>
            </w:r>
            <w:r w:rsidRPr="00AC468D">
              <w:rPr>
                <w:rFonts w:ascii="Palatino Linotype" w:hAnsi="Palatino Linotype"/>
                <w:color w:val="000000"/>
              </w:rPr>
              <w:t>H</w:t>
            </w:r>
            <w:r w:rsidRPr="00AC468D">
              <w:rPr>
                <w:rFonts w:ascii="Palatino Linotype" w:hAnsi="Palatino Linotype"/>
                <w:color w:val="000000"/>
                <w:vertAlign w:val="subscript"/>
              </w:rPr>
              <w:t>3</w:t>
            </w:r>
            <w:r w:rsidRPr="00AC468D">
              <w:rPr>
                <w:rFonts w:ascii="Palatino Linotype" w:hAnsi="Palatino Linotype"/>
                <w:color w:val="000000"/>
              </w:rPr>
              <w:t>O</w:t>
            </w:r>
            <w:r w:rsidRPr="00AC468D">
              <w:rPr>
                <w:rFonts w:ascii="Palatino Linotype" w:hAnsi="Palatino Linotype"/>
                <w:color w:val="000000"/>
                <w:vertAlign w:val="subscript"/>
              </w:rPr>
              <w:t>2</w:t>
            </w:r>
            <w:r w:rsidRPr="00AC468D">
              <w:rPr>
                <w:rFonts w:ascii="Palatino Linotype" w:hAnsi="Palatino Linotype"/>
                <w:color w:val="000000"/>
              </w:rPr>
              <w:t>Na + CH</w:t>
            </w:r>
            <w:r w:rsidRPr="00AC468D">
              <w:rPr>
                <w:rFonts w:ascii="Palatino Linotype" w:hAnsi="Palatino Linotype"/>
                <w:color w:val="000000"/>
                <w:vertAlign w:val="subscript"/>
              </w:rPr>
              <w:t>4</w:t>
            </w:r>
            <w:r w:rsidRPr="00AC468D">
              <w:rPr>
                <w:rFonts w:ascii="Palatino Linotype" w:hAnsi="Palatino Linotype"/>
                <w:color w:val="000000"/>
              </w:rPr>
              <w:t>O</w:t>
            </w:r>
          </w:p>
          <w:p w14:paraId="6153AE3E" w14:textId="541235B8" w:rsidR="0081337F" w:rsidRPr="00AC468D" w:rsidRDefault="00B53EA6" w:rsidP="00B53EA6">
            <w:pPr>
              <w:widowControl w:val="0"/>
              <w:spacing w:line="264" w:lineRule="auto"/>
              <w:jc w:val="center"/>
              <w:rPr>
                <w:rFonts w:ascii="Palatino Linotype" w:hAnsi="Palatino Linotype"/>
                <w:bCs/>
                <w:color w:val="FF0000"/>
              </w:rPr>
            </w:pPr>
            <w:r w:rsidRPr="00AC468D">
              <w:rPr>
                <w:rFonts w:ascii="Palatino Linotype" w:hAnsi="Palatino Linotype"/>
                <w:b/>
                <w:bCs/>
                <w:color w:val="FF0000"/>
              </w:rPr>
              <w:t>Hướng dẫn giải</w:t>
            </w:r>
            <w:r w:rsidR="0081337F" w:rsidRPr="00AC468D">
              <w:rPr>
                <w:rFonts w:ascii="Palatino Linotype" w:hAnsi="Palatino Linotype"/>
                <w:bCs/>
                <w:color w:val="FF0000"/>
              </w:rPr>
              <w:t xml:space="preserve"> </w:t>
            </w:r>
          </w:p>
          <w:p w14:paraId="284F734D" w14:textId="77777777" w:rsidR="0081337F" w:rsidRPr="00AC468D" w:rsidRDefault="0081337F" w:rsidP="0081337F">
            <w:pPr>
              <w:ind w:firstLine="284"/>
              <w:rPr>
                <w:rFonts w:ascii="Palatino Linotype" w:hAnsi="Palatino Linotype"/>
              </w:rPr>
            </w:pPr>
            <w:r w:rsidRPr="00AC468D">
              <w:rPr>
                <w:rFonts w:ascii="Palatino Linotype" w:hAnsi="Palatino Linotype"/>
              </w:rPr>
              <w:t>a) HCOOCH</w:t>
            </w:r>
            <w:r w:rsidRPr="00AC468D">
              <w:rPr>
                <w:rFonts w:ascii="Palatino Linotype" w:hAnsi="Palatino Linotype"/>
                <w:vertAlign w:val="subscript"/>
              </w:rPr>
              <w:t>3</w:t>
            </w:r>
            <w:r w:rsidRPr="00AC468D">
              <w:rPr>
                <w:rFonts w:ascii="Palatino Linotype" w:hAnsi="Palatino Linotype"/>
              </w:rPr>
              <w:t xml:space="preserve"> + KOH </w:t>
            </w:r>
            <w:r w:rsidRPr="00AC468D">
              <w:rPr>
                <w:rFonts w:ascii="Palatino Linotype" w:hAnsi="Palatino Linotype"/>
                <w:position w:val="-6"/>
              </w:rPr>
              <w:object w:dxaOrig="660" w:dyaOrig="320" w14:anchorId="649EA0F0">
                <v:shape id="_x0000_i1044" type="#_x0000_t75" style="width:33pt;height:15.5pt" o:ole="">
                  <v:imagedata r:id="rId50" o:title=""/>
                </v:shape>
                <o:OLEObject Type="Embed" ProgID="Equation.DSMT4" ShapeID="_x0000_i1044" DrawAspect="Content" ObjectID="_1817888061" r:id="rId55"/>
              </w:object>
            </w:r>
            <w:r w:rsidRPr="00AC468D">
              <w:rPr>
                <w:rFonts w:ascii="Palatino Linotype" w:hAnsi="Palatino Linotype"/>
              </w:rPr>
              <w:t xml:space="preserve"> HCOOK + CH</w:t>
            </w:r>
            <w:r w:rsidRPr="00AC468D">
              <w:rPr>
                <w:rFonts w:ascii="Palatino Linotype" w:hAnsi="Palatino Linotype"/>
                <w:vertAlign w:val="subscript"/>
              </w:rPr>
              <w:t>3</w:t>
            </w:r>
            <w:r w:rsidRPr="00AC468D">
              <w:rPr>
                <w:rFonts w:ascii="Palatino Linotype" w:hAnsi="Palatino Linotype"/>
              </w:rPr>
              <w:t>OH</w:t>
            </w:r>
          </w:p>
          <w:p w14:paraId="0B070893" w14:textId="77777777" w:rsidR="0081337F" w:rsidRPr="00AC468D" w:rsidRDefault="0081337F" w:rsidP="0081337F">
            <w:pPr>
              <w:ind w:firstLine="284"/>
              <w:rPr>
                <w:rFonts w:ascii="Palatino Linotype" w:hAnsi="Palatino Linotype"/>
              </w:rPr>
            </w:pPr>
            <w:r w:rsidRPr="00AC468D">
              <w:rPr>
                <w:rFonts w:ascii="Palatino Linotype" w:hAnsi="Palatino Linotype"/>
              </w:rPr>
              <w:t>b) CH</w:t>
            </w:r>
            <w:r w:rsidRPr="00AC468D">
              <w:rPr>
                <w:rFonts w:ascii="Palatino Linotype" w:hAnsi="Palatino Linotype"/>
                <w:vertAlign w:val="subscript"/>
              </w:rPr>
              <w:t>2</w:t>
            </w:r>
            <w:r w:rsidRPr="00AC468D">
              <w:rPr>
                <w:rFonts w:ascii="Palatino Linotype" w:hAnsi="Palatino Linotype"/>
              </w:rPr>
              <w:t>=CHCOOC</w:t>
            </w:r>
            <w:r w:rsidRPr="00AC468D">
              <w:rPr>
                <w:rFonts w:ascii="Palatino Linotype" w:hAnsi="Palatino Linotype"/>
                <w:vertAlign w:val="subscript"/>
              </w:rPr>
              <w:t>2</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 xml:space="preserve"> + NaOH </w:t>
            </w:r>
            <w:r w:rsidRPr="00AC468D">
              <w:rPr>
                <w:rFonts w:ascii="Palatino Linotype" w:hAnsi="Palatino Linotype"/>
                <w:position w:val="-6"/>
              </w:rPr>
              <w:object w:dxaOrig="660" w:dyaOrig="320" w14:anchorId="34911119">
                <v:shape id="_x0000_i1045" type="#_x0000_t75" style="width:33pt;height:15.5pt" o:ole="">
                  <v:imagedata r:id="rId50" o:title=""/>
                </v:shape>
                <o:OLEObject Type="Embed" ProgID="Equation.DSMT4" ShapeID="_x0000_i1045" DrawAspect="Content" ObjectID="_1817888062" r:id="rId56"/>
              </w:object>
            </w:r>
            <w:r w:rsidRPr="00AC468D">
              <w:rPr>
                <w:rFonts w:ascii="Palatino Linotype" w:hAnsi="Palatino Linotype"/>
              </w:rPr>
              <w:t xml:space="preserve"> CH</w:t>
            </w:r>
            <w:r w:rsidRPr="00AC468D">
              <w:rPr>
                <w:rFonts w:ascii="Palatino Linotype" w:hAnsi="Palatino Linotype"/>
                <w:vertAlign w:val="subscript"/>
              </w:rPr>
              <w:t>2</w:t>
            </w:r>
            <w:r w:rsidRPr="00AC468D">
              <w:rPr>
                <w:rFonts w:ascii="Palatino Linotype" w:hAnsi="Palatino Linotype"/>
              </w:rPr>
              <w:t>=CHCOONa + C</w:t>
            </w:r>
            <w:r w:rsidRPr="00AC468D">
              <w:rPr>
                <w:rFonts w:ascii="Palatino Linotype" w:hAnsi="Palatino Linotype"/>
                <w:vertAlign w:val="subscript"/>
              </w:rPr>
              <w:t>2</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OH</w:t>
            </w:r>
          </w:p>
          <w:p w14:paraId="27E09A57" w14:textId="77777777" w:rsidR="0081337F" w:rsidRPr="00AC468D" w:rsidRDefault="0081337F" w:rsidP="0081337F">
            <w:pPr>
              <w:ind w:firstLine="284"/>
              <w:rPr>
                <w:rFonts w:ascii="Palatino Linotype" w:hAnsi="Palatino Linotype"/>
              </w:rPr>
            </w:pPr>
            <w:r w:rsidRPr="00AC468D">
              <w:rPr>
                <w:rFonts w:ascii="Palatino Linotype" w:hAnsi="Palatino Linotype"/>
              </w:rPr>
              <w:t>c) CH</w:t>
            </w:r>
            <w:r w:rsidRPr="00AC468D">
              <w:rPr>
                <w:rFonts w:ascii="Palatino Linotype" w:hAnsi="Palatino Linotype"/>
                <w:vertAlign w:val="subscript"/>
              </w:rPr>
              <w:t>3</w:t>
            </w:r>
            <w:r w:rsidRPr="00AC468D">
              <w:rPr>
                <w:rFonts w:ascii="Palatino Linotype" w:hAnsi="Palatino Linotype"/>
              </w:rPr>
              <w:t>COOC</w:t>
            </w:r>
            <w:r w:rsidRPr="00AC468D">
              <w:rPr>
                <w:rFonts w:ascii="Palatino Linotype" w:hAnsi="Palatino Linotype"/>
                <w:vertAlign w:val="subscript"/>
              </w:rPr>
              <w:t>2</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 xml:space="preserve">  + NaOH </w:t>
            </w:r>
            <w:r w:rsidRPr="00AC468D">
              <w:rPr>
                <w:rFonts w:ascii="Palatino Linotype" w:hAnsi="Palatino Linotype"/>
                <w:position w:val="-6"/>
              </w:rPr>
              <w:object w:dxaOrig="660" w:dyaOrig="320" w14:anchorId="3C49B3DD">
                <v:shape id="_x0000_i1046" type="#_x0000_t75" style="width:33pt;height:15.5pt" o:ole="">
                  <v:imagedata r:id="rId50" o:title=""/>
                </v:shape>
                <o:OLEObject Type="Embed" ProgID="Equation.DSMT4" ShapeID="_x0000_i1046" DrawAspect="Content" ObjectID="_1817888063" r:id="rId57"/>
              </w:object>
            </w:r>
            <w:r w:rsidRPr="00AC468D">
              <w:rPr>
                <w:rFonts w:ascii="Palatino Linotype" w:hAnsi="Palatino Linotype"/>
              </w:rPr>
              <w:t xml:space="preserve"> CH</w:t>
            </w:r>
            <w:r w:rsidRPr="00AC468D">
              <w:rPr>
                <w:rFonts w:ascii="Palatino Linotype" w:hAnsi="Palatino Linotype"/>
                <w:vertAlign w:val="subscript"/>
              </w:rPr>
              <w:t>3</w:t>
            </w:r>
            <w:r w:rsidRPr="00AC468D">
              <w:rPr>
                <w:rFonts w:ascii="Palatino Linotype" w:hAnsi="Palatino Linotype"/>
              </w:rPr>
              <w:t>COONa + C</w:t>
            </w:r>
            <w:r w:rsidRPr="00AC468D">
              <w:rPr>
                <w:rFonts w:ascii="Palatino Linotype" w:hAnsi="Palatino Linotype"/>
                <w:vertAlign w:val="subscript"/>
              </w:rPr>
              <w:t>2</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OH</w:t>
            </w:r>
          </w:p>
          <w:p w14:paraId="096A6658" w14:textId="469A9A03" w:rsidR="00650A71" w:rsidRPr="00AC468D" w:rsidRDefault="0081337F" w:rsidP="0081337F">
            <w:pPr>
              <w:ind w:firstLine="284"/>
              <w:rPr>
                <w:rFonts w:ascii="Palatino Linotype" w:hAnsi="Palatino Linotype"/>
              </w:rPr>
            </w:pPr>
            <w:r w:rsidRPr="00AC468D">
              <w:rPr>
                <w:rFonts w:ascii="Palatino Linotype" w:hAnsi="Palatino Linotype"/>
              </w:rPr>
              <w:t>d) CH</w:t>
            </w:r>
            <w:r w:rsidRPr="00AC468D">
              <w:rPr>
                <w:rFonts w:ascii="Palatino Linotype" w:hAnsi="Palatino Linotype"/>
                <w:vertAlign w:val="subscript"/>
              </w:rPr>
              <w:t>2</w:t>
            </w:r>
            <w:r w:rsidRPr="00AC468D">
              <w:rPr>
                <w:rFonts w:ascii="Palatino Linotype" w:hAnsi="Palatino Linotype"/>
              </w:rPr>
              <w:t>=CHCOOCH</w:t>
            </w:r>
            <w:r w:rsidRPr="00AC468D">
              <w:rPr>
                <w:rFonts w:ascii="Palatino Linotype" w:hAnsi="Palatino Linotype"/>
                <w:vertAlign w:val="subscript"/>
              </w:rPr>
              <w:t>3</w:t>
            </w:r>
            <w:r w:rsidRPr="00AC468D">
              <w:rPr>
                <w:rFonts w:ascii="Palatino Linotype" w:hAnsi="Palatino Linotype"/>
              </w:rPr>
              <w:t xml:space="preserve">  + NaOH </w:t>
            </w:r>
            <w:r w:rsidRPr="00AC468D">
              <w:rPr>
                <w:rFonts w:ascii="Palatino Linotype" w:hAnsi="Palatino Linotype"/>
                <w:position w:val="-6"/>
              </w:rPr>
              <w:object w:dxaOrig="660" w:dyaOrig="320" w14:anchorId="7285FF92">
                <v:shape id="_x0000_i1047" type="#_x0000_t75" style="width:33pt;height:15.5pt" o:ole="">
                  <v:imagedata r:id="rId50" o:title=""/>
                </v:shape>
                <o:OLEObject Type="Embed" ProgID="Equation.DSMT4" ShapeID="_x0000_i1047" DrawAspect="Content" ObjectID="_1817888064" r:id="rId58"/>
              </w:object>
            </w:r>
            <w:r w:rsidRPr="00AC468D">
              <w:rPr>
                <w:rFonts w:ascii="Palatino Linotype" w:hAnsi="Palatino Linotype"/>
              </w:rPr>
              <w:t xml:space="preserve"> CH</w:t>
            </w:r>
            <w:r w:rsidRPr="00AC468D">
              <w:rPr>
                <w:rFonts w:ascii="Palatino Linotype" w:hAnsi="Palatino Linotype"/>
                <w:vertAlign w:val="subscript"/>
              </w:rPr>
              <w:t>2</w:t>
            </w:r>
            <w:r w:rsidRPr="00AC468D">
              <w:rPr>
                <w:rFonts w:ascii="Palatino Linotype" w:hAnsi="Palatino Linotype"/>
              </w:rPr>
              <w:t>=CHCOONa + CH</w:t>
            </w:r>
            <w:r w:rsidRPr="00AC468D">
              <w:rPr>
                <w:rFonts w:ascii="Palatino Linotype" w:hAnsi="Palatino Linotype"/>
                <w:vertAlign w:val="subscript"/>
              </w:rPr>
              <w:t>3</w:t>
            </w:r>
            <w:r w:rsidRPr="00AC468D">
              <w:rPr>
                <w:rFonts w:ascii="Palatino Linotype" w:hAnsi="Palatino Linotype"/>
              </w:rPr>
              <w:t>OH</w:t>
            </w:r>
          </w:p>
        </w:tc>
      </w:tr>
      <w:tr w:rsidR="0081337F" w:rsidRPr="00AC468D" w14:paraId="37FDBBFA" w14:textId="77777777" w:rsidTr="0081337F">
        <w:tc>
          <w:tcPr>
            <w:tcW w:w="10196" w:type="dxa"/>
          </w:tcPr>
          <w:p w14:paraId="4F7AA368" w14:textId="1CECEB38" w:rsidR="0081337F" w:rsidRPr="00AC468D" w:rsidRDefault="0081337F" w:rsidP="0081337F">
            <w:pPr>
              <w:tabs>
                <w:tab w:val="left" w:pos="992"/>
              </w:tabs>
              <w:contextualSpacing/>
              <w:jc w:val="both"/>
              <w:rPr>
                <w:rFonts w:ascii="Palatino Linotype" w:hAnsi="Palatino Linotype"/>
                <w:b/>
              </w:rPr>
            </w:pPr>
            <w:r w:rsidRPr="00AC468D">
              <w:rPr>
                <w:rFonts w:ascii="Segoe UI Emoji" w:hAnsi="Segoe UI Emoji" w:cs="Segoe UI Emoji"/>
                <w:b/>
                <w:bCs/>
                <w:lang w:val="pt-BR"/>
              </w:rPr>
              <w:lastRenderedPageBreak/>
              <w:t>📝</w:t>
            </w:r>
            <w:r w:rsidRPr="00AC468D">
              <w:rPr>
                <w:rFonts w:ascii="Palatino Linotype" w:hAnsi="Palatino Linotype"/>
                <w:b/>
                <w:bCs/>
                <w:lang w:val="pt-BR"/>
              </w:rPr>
              <w:t>Ví dụ 3.</w:t>
            </w:r>
            <w:r w:rsidRPr="00AC468D">
              <w:rPr>
                <w:rFonts w:ascii="Palatino Linotype" w:hAnsi="Palatino Linotype"/>
              </w:rPr>
              <w:t>Trong nhiều trường hợp phản ứng xà phòng hoá không tạo muối và alcohol mà lại tạo thành sản phẩm là muối + aldehyde hoặc ketone, tạo thành 2 muối</w:t>
            </w:r>
            <w:r w:rsidR="00527260" w:rsidRPr="00AC468D">
              <w:rPr>
                <w:rFonts w:ascii="Palatino Linotype" w:hAnsi="Palatino Linotype"/>
              </w:rPr>
              <w:t>,..</w:t>
            </w:r>
            <w:r w:rsidRPr="00AC468D">
              <w:rPr>
                <w:rFonts w:ascii="Palatino Linotype" w:hAnsi="Palatino Linotype"/>
              </w:rPr>
              <w:t>. Viết phản ứng thủy phân các ester sau trong dung dịch NaOH.</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915"/>
              <w:gridCol w:w="5055"/>
            </w:tblGrid>
            <w:tr w:rsidR="0081337F" w:rsidRPr="00AC468D" w14:paraId="2A49551D" w14:textId="77777777" w:rsidTr="006D5751">
              <w:tc>
                <w:tcPr>
                  <w:tcW w:w="5126" w:type="dxa"/>
                  <w:vAlign w:val="center"/>
                </w:tcPr>
                <w:p w14:paraId="2EDBA6C6" w14:textId="77777777" w:rsidR="0081337F" w:rsidRPr="00AC468D" w:rsidRDefault="0081337F" w:rsidP="0081337F">
                  <w:pPr>
                    <w:ind w:firstLine="142"/>
                    <w:rPr>
                      <w:rFonts w:ascii="Palatino Linotype" w:hAnsi="Palatino Linotype"/>
                      <w:vertAlign w:val="subscript"/>
                    </w:rPr>
                  </w:pPr>
                  <w:r w:rsidRPr="00AC468D">
                    <w:rPr>
                      <w:rFonts w:ascii="Palatino Linotype" w:hAnsi="Palatino Linotype"/>
                    </w:rPr>
                    <w:t>(i) CH</w:t>
                  </w:r>
                  <w:r w:rsidRPr="00AC468D">
                    <w:rPr>
                      <w:rFonts w:ascii="Palatino Linotype" w:hAnsi="Palatino Linotype"/>
                      <w:vertAlign w:val="subscript"/>
                    </w:rPr>
                    <w:t>3</w:t>
                  </w:r>
                  <w:r w:rsidRPr="00AC468D">
                    <w:rPr>
                      <w:rFonts w:ascii="Palatino Linotype" w:hAnsi="Palatino Linotype"/>
                    </w:rPr>
                    <w:t>COOCH=CH</w:t>
                  </w:r>
                  <w:r w:rsidRPr="00AC468D">
                    <w:rPr>
                      <w:rFonts w:ascii="Palatino Linotype" w:hAnsi="Palatino Linotype"/>
                      <w:vertAlign w:val="subscript"/>
                    </w:rPr>
                    <w:t>2</w:t>
                  </w:r>
                </w:p>
                <w:p w14:paraId="3B99B32D" w14:textId="77777777" w:rsidR="0081337F" w:rsidRPr="00AC468D" w:rsidRDefault="0081337F" w:rsidP="0081337F">
                  <w:pPr>
                    <w:ind w:firstLine="142"/>
                    <w:rPr>
                      <w:rFonts w:ascii="Palatino Linotype" w:hAnsi="Palatino Linotype"/>
                    </w:rPr>
                  </w:pPr>
                  <w:r w:rsidRPr="00AC468D">
                    <w:rPr>
                      <w:rFonts w:ascii="Palatino Linotype" w:hAnsi="Palatino Linotype"/>
                    </w:rPr>
                    <w:t>(iii)  CH</w:t>
                  </w:r>
                  <w:r w:rsidRPr="00AC468D">
                    <w:rPr>
                      <w:rFonts w:ascii="Palatino Linotype" w:hAnsi="Palatino Linotype"/>
                      <w:vertAlign w:val="subscript"/>
                    </w:rPr>
                    <w:t>3</w:t>
                  </w:r>
                  <w:r w:rsidRPr="00AC468D">
                    <w:rPr>
                      <w:rFonts w:ascii="Palatino Linotype" w:hAnsi="Palatino Linotype"/>
                    </w:rPr>
                    <w:t>COOC(CH</w:t>
                  </w:r>
                  <w:r w:rsidRPr="00AC468D">
                    <w:rPr>
                      <w:rFonts w:ascii="Palatino Linotype" w:hAnsi="Palatino Linotype"/>
                      <w:vertAlign w:val="subscript"/>
                    </w:rPr>
                    <w:t>3</w:t>
                  </w:r>
                  <w:r w:rsidRPr="00AC468D">
                    <w:rPr>
                      <w:rFonts w:ascii="Palatino Linotype" w:hAnsi="Palatino Linotype"/>
                    </w:rPr>
                    <w:t>)=CH</w:t>
                  </w:r>
                  <w:r w:rsidRPr="00AC468D">
                    <w:rPr>
                      <w:rFonts w:ascii="Palatino Linotype" w:hAnsi="Palatino Linotype"/>
                      <w:vertAlign w:val="subscript"/>
                    </w:rPr>
                    <w:t>2</w:t>
                  </w:r>
                </w:p>
              </w:tc>
              <w:tc>
                <w:tcPr>
                  <w:tcW w:w="5127" w:type="dxa"/>
                </w:tcPr>
                <w:p w14:paraId="127B9680" w14:textId="77777777" w:rsidR="0081337F" w:rsidRPr="00AC468D" w:rsidRDefault="0081337F" w:rsidP="0081337F">
                  <w:pPr>
                    <w:rPr>
                      <w:rFonts w:ascii="Palatino Linotype" w:hAnsi="Palatino Linotype"/>
                      <w:position w:val="-38"/>
                    </w:rPr>
                  </w:pPr>
                  <w:r w:rsidRPr="00AC468D">
                    <w:rPr>
                      <w:rFonts w:ascii="Palatino Linotype" w:hAnsi="Palatino Linotype"/>
                      <w:position w:val="-38"/>
                    </w:rPr>
                    <w:object w:dxaOrig="4029" w:dyaOrig="909" w14:anchorId="1C2131CD">
                      <v:shape id="_x0000_i1048" type="#_x0000_t75" style="width:201.5pt;height:45.5pt" o:ole="">
                        <v:imagedata r:id="rId59" o:title=""/>
                      </v:shape>
                      <o:OLEObject Type="Embed" ProgID="ChemWindow.Document" ShapeID="_x0000_i1048" DrawAspect="Content" ObjectID="_1817888065" r:id="rId60"/>
                    </w:object>
                  </w:r>
                </w:p>
              </w:tc>
            </w:tr>
          </w:tbl>
          <w:p w14:paraId="386E34D4" w14:textId="76427024" w:rsidR="0081337F" w:rsidRPr="00AC468D" w:rsidRDefault="00B53EA6" w:rsidP="00B53EA6">
            <w:pPr>
              <w:widowControl w:val="0"/>
              <w:spacing w:line="264" w:lineRule="auto"/>
              <w:jc w:val="center"/>
              <w:rPr>
                <w:rFonts w:ascii="Palatino Linotype" w:hAnsi="Palatino Linotype"/>
                <w:bCs/>
                <w:color w:val="FF0000"/>
              </w:rPr>
            </w:pPr>
            <w:r w:rsidRPr="00AC468D">
              <w:rPr>
                <w:rFonts w:ascii="Palatino Linotype" w:hAnsi="Palatino Linotype"/>
                <w:b/>
                <w:bCs/>
                <w:color w:val="FF0000"/>
              </w:rPr>
              <w:t>Hướng dẫn giải</w:t>
            </w:r>
            <w:r w:rsidR="0081337F" w:rsidRPr="00AC468D">
              <w:rPr>
                <w:rFonts w:ascii="Palatino Linotype" w:hAnsi="Palatino Linotype"/>
                <w:bCs/>
                <w:color w:val="FF0000"/>
              </w:rPr>
              <w:t xml:space="preserve"> </w:t>
            </w:r>
          </w:p>
          <w:p w14:paraId="3CF08004" w14:textId="77777777" w:rsidR="0081337F" w:rsidRPr="00AC468D" w:rsidRDefault="0081337F" w:rsidP="0081337F">
            <w:pPr>
              <w:rPr>
                <w:rFonts w:ascii="Palatino Linotype" w:hAnsi="Palatino Linotype"/>
                <w:b/>
              </w:rPr>
            </w:pPr>
            <w:r w:rsidRPr="00AC468D">
              <w:rPr>
                <w:rFonts w:ascii="Palatino Linotype" w:hAnsi="Palatino Linotype"/>
              </w:rPr>
              <w:t>(i) CH</w:t>
            </w:r>
            <w:r w:rsidRPr="00AC468D">
              <w:rPr>
                <w:rFonts w:ascii="Palatino Linotype" w:hAnsi="Palatino Linotype"/>
                <w:vertAlign w:val="subscript"/>
              </w:rPr>
              <w:t>3</w:t>
            </w:r>
            <w:r w:rsidRPr="00AC468D">
              <w:rPr>
                <w:rFonts w:ascii="Palatino Linotype" w:hAnsi="Palatino Linotype"/>
              </w:rPr>
              <w:t>COOCH=CH</w:t>
            </w:r>
            <w:r w:rsidRPr="00AC468D">
              <w:rPr>
                <w:rFonts w:ascii="Palatino Linotype" w:hAnsi="Palatino Linotype"/>
                <w:vertAlign w:val="subscript"/>
              </w:rPr>
              <w:t>2</w:t>
            </w:r>
            <w:r w:rsidRPr="00AC468D">
              <w:rPr>
                <w:rFonts w:ascii="Palatino Linotype" w:hAnsi="Palatino Linotype"/>
              </w:rPr>
              <w:t xml:space="preserve"> + NaOH </w:t>
            </w:r>
            <w:r w:rsidRPr="00AC468D">
              <w:rPr>
                <w:rFonts w:ascii="Palatino Linotype" w:hAnsi="Palatino Linotype"/>
                <w:position w:val="-6"/>
              </w:rPr>
              <w:object w:dxaOrig="660" w:dyaOrig="320" w14:anchorId="40803FFE">
                <v:shape id="_x0000_i1049" type="#_x0000_t75" style="width:33pt;height:15.5pt" o:ole="">
                  <v:imagedata r:id="rId50" o:title=""/>
                </v:shape>
                <o:OLEObject Type="Embed" ProgID="Equation.DSMT4" ShapeID="_x0000_i1049" DrawAspect="Content" ObjectID="_1817888066" r:id="rId61"/>
              </w:object>
            </w:r>
            <w:r w:rsidRPr="00AC468D">
              <w:rPr>
                <w:rFonts w:ascii="Palatino Linotype" w:hAnsi="Palatino Linotype"/>
              </w:rPr>
              <w:t xml:space="preserve"> CH</w:t>
            </w:r>
            <w:r w:rsidRPr="00AC468D">
              <w:rPr>
                <w:rFonts w:ascii="Palatino Linotype" w:hAnsi="Palatino Linotype"/>
                <w:vertAlign w:val="subscript"/>
              </w:rPr>
              <w:t>3</w:t>
            </w:r>
            <w:r w:rsidRPr="00AC468D">
              <w:rPr>
                <w:rFonts w:ascii="Palatino Linotype" w:hAnsi="Palatino Linotype"/>
              </w:rPr>
              <w:t>COONa + CH</w:t>
            </w:r>
            <w:r w:rsidRPr="00AC468D">
              <w:rPr>
                <w:rFonts w:ascii="Palatino Linotype" w:hAnsi="Palatino Linotype"/>
                <w:vertAlign w:val="subscript"/>
              </w:rPr>
              <w:t>3</w:t>
            </w:r>
            <w:r w:rsidRPr="00AC468D">
              <w:rPr>
                <w:rFonts w:ascii="Palatino Linotype" w:hAnsi="Palatino Linotype"/>
              </w:rPr>
              <w:t>CH=O</w:t>
            </w:r>
          </w:p>
          <w:p w14:paraId="716BFE14" w14:textId="77777777" w:rsidR="0081337F" w:rsidRPr="00AC468D" w:rsidRDefault="0081337F" w:rsidP="0081337F">
            <w:pPr>
              <w:rPr>
                <w:rFonts w:ascii="Palatino Linotype" w:hAnsi="Palatino Linotype"/>
              </w:rPr>
            </w:pPr>
            <w:r w:rsidRPr="00AC468D">
              <w:rPr>
                <w:rFonts w:ascii="Palatino Linotype" w:hAnsi="Palatino Linotype"/>
                <w:position w:val="-34"/>
              </w:rPr>
              <w:object w:dxaOrig="9360" w:dyaOrig="796" w14:anchorId="1323C7CC">
                <v:shape id="_x0000_i1050" type="#_x0000_t75" style="width:468.5pt;height:40pt" o:ole="">
                  <v:imagedata r:id="rId62" o:title=""/>
                </v:shape>
                <o:OLEObject Type="Embed" ProgID="ChemWindow.Document" ShapeID="_x0000_i1050" DrawAspect="Content" ObjectID="_1817888067" r:id="rId63"/>
              </w:object>
            </w:r>
          </w:p>
          <w:p w14:paraId="56FF434B" w14:textId="77777777" w:rsidR="0081337F" w:rsidRPr="00AC468D" w:rsidRDefault="0081337F" w:rsidP="0081337F">
            <w:pPr>
              <w:rPr>
                <w:rFonts w:ascii="Palatino Linotype" w:hAnsi="Palatino Linotype"/>
              </w:rPr>
            </w:pPr>
            <w:r w:rsidRPr="00AC468D">
              <w:rPr>
                <w:rFonts w:ascii="Palatino Linotype" w:hAnsi="Palatino Linotype"/>
              </w:rPr>
              <w:t>(iv)  CH</w:t>
            </w:r>
            <w:r w:rsidRPr="00AC468D">
              <w:rPr>
                <w:rFonts w:ascii="Palatino Linotype" w:hAnsi="Palatino Linotype"/>
                <w:vertAlign w:val="subscript"/>
              </w:rPr>
              <w:t>3</w:t>
            </w:r>
            <w:r w:rsidRPr="00AC468D">
              <w:rPr>
                <w:rFonts w:ascii="Palatino Linotype" w:hAnsi="Palatino Linotype"/>
              </w:rPr>
              <w:t>COOC(CH</w:t>
            </w:r>
            <w:r w:rsidRPr="00AC468D">
              <w:rPr>
                <w:rFonts w:ascii="Palatino Linotype" w:hAnsi="Palatino Linotype"/>
                <w:vertAlign w:val="subscript"/>
              </w:rPr>
              <w:t>3</w:t>
            </w:r>
            <w:r w:rsidRPr="00AC468D">
              <w:rPr>
                <w:rFonts w:ascii="Palatino Linotype" w:hAnsi="Palatino Linotype"/>
              </w:rPr>
              <w:t>)=CH</w:t>
            </w:r>
            <w:r w:rsidRPr="00AC468D">
              <w:rPr>
                <w:rFonts w:ascii="Palatino Linotype" w:hAnsi="Palatino Linotype"/>
                <w:vertAlign w:val="subscript"/>
              </w:rPr>
              <w:t>2</w:t>
            </w:r>
            <w:r w:rsidRPr="00AC468D">
              <w:rPr>
                <w:rFonts w:ascii="Palatino Linotype" w:hAnsi="Palatino Linotype"/>
              </w:rPr>
              <w:t xml:space="preserve"> </w:t>
            </w:r>
            <w:r w:rsidRPr="00AC468D">
              <w:rPr>
                <w:rFonts w:ascii="Palatino Linotype" w:hAnsi="Palatino Linotype"/>
                <w:position w:val="-6"/>
              </w:rPr>
              <w:object w:dxaOrig="660" w:dyaOrig="320" w14:anchorId="5EB48C63">
                <v:shape id="_x0000_i1051" type="#_x0000_t75" style="width:33pt;height:15.5pt" o:ole="">
                  <v:imagedata r:id="rId50" o:title=""/>
                </v:shape>
                <o:OLEObject Type="Embed" ProgID="Equation.DSMT4" ShapeID="_x0000_i1051" DrawAspect="Content" ObjectID="_1817888068" r:id="rId64"/>
              </w:object>
            </w:r>
            <w:r w:rsidRPr="00AC468D">
              <w:rPr>
                <w:rFonts w:ascii="Palatino Linotype" w:hAnsi="Palatino Linotype"/>
              </w:rPr>
              <w:t xml:space="preserve"> CH</w:t>
            </w:r>
            <w:r w:rsidRPr="00AC468D">
              <w:rPr>
                <w:rFonts w:ascii="Palatino Linotype" w:hAnsi="Palatino Linotype"/>
                <w:vertAlign w:val="subscript"/>
              </w:rPr>
              <w:t>3</w:t>
            </w:r>
            <w:r w:rsidRPr="00AC468D">
              <w:rPr>
                <w:rFonts w:ascii="Palatino Linotype" w:hAnsi="Palatino Linotype"/>
              </w:rPr>
              <w:t>COONa +  CH</w:t>
            </w:r>
            <w:r w:rsidRPr="00AC468D">
              <w:rPr>
                <w:rFonts w:ascii="Palatino Linotype" w:hAnsi="Palatino Linotype"/>
                <w:vertAlign w:val="subscript"/>
              </w:rPr>
              <w:t>3</w:t>
            </w:r>
            <w:r w:rsidRPr="00AC468D">
              <w:rPr>
                <w:rFonts w:ascii="Palatino Linotype" w:hAnsi="Palatino Linotype"/>
              </w:rPr>
              <w:t>–CO–CH</w:t>
            </w:r>
            <w:r w:rsidRPr="00AC468D">
              <w:rPr>
                <w:rFonts w:ascii="Palatino Linotype" w:hAnsi="Palatino Linotype"/>
                <w:vertAlign w:val="subscript"/>
              </w:rPr>
              <w:t>3</w:t>
            </w:r>
          </w:p>
          <w:p w14:paraId="4F101B8C" w14:textId="77777777" w:rsidR="0081337F" w:rsidRPr="00AC468D" w:rsidRDefault="0081337F" w:rsidP="0081337F">
            <w:pPr>
              <w:rPr>
                <w:rFonts w:ascii="Palatino Linotype" w:hAnsi="Palatino Linotype"/>
                <w:b/>
                <w:bCs/>
                <w:lang w:val="pt-BR"/>
              </w:rPr>
            </w:pPr>
          </w:p>
        </w:tc>
      </w:tr>
      <w:tr w:rsidR="00234763" w:rsidRPr="00AC468D" w14:paraId="226B4450" w14:textId="77777777" w:rsidTr="0081337F">
        <w:tc>
          <w:tcPr>
            <w:tcW w:w="10196" w:type="dxa"/>
          </w:tcPr>
          <w:p w14:paraId="0D62510D" w14:textId="108E1F90" w:rsidR="00234763" w:rsidRPr="00AC468D" w:rsidRDefault="0081337F" w:rsidP="00AF100F">
            <w:pPr>
              <w:tabs>
                <w:tab w:val="left" w:pos="283"/>
                <w:tab w:val="left" w:pos="2880"/>
                <w:tab w:val="left" w:pos="5310"/>
                <w:tab w:val="left" w:pos="7830"/>
              </w:tabs>
              <w:spacing w:line="264" w:lineRule="auto"/>
              <w:jc w:val="both"/>
              <w:rPr>
                <w:rFonts w:ascii="Palatino Linotype" w:hAnsi="Palatino Linotype"/>
                <w:b/>
              </w:rPr>
            </w:pPr>
            <w:r w:rsidRPr="00AC468D">
              <w:rPr>
                <w:rFonts w:ascii="Segoe UI Emoji" w:hAnsi="Segoe UI Emoji" w:cs="Segoe UI Emoji"/>
                <w:b/>
                <w:bCs/>
                <w:lang w:val="pt-BR"/>
              </w:rPr>
              <w:t>📝</w:t>
            </w:r>
            <w:r w:rsidRPr="00AC468D">
              <w:rPr>
                <w:rFonts w:ascii="Palatino Linotype" w:hAnsi="Palatino Linotype"/>
                <w:b/>
                <w:bCs/>
                <w:lang w:val="pt-BR"/>
              </w:rPr>
              <w:t>Ví dụ 4</w:t>
            </w:r>
            <w:r w:rsidR="00234763" w:rsidRPr="00AC468D">
              <w:rPr>
                <w:rFonts w:ascii="Palatino Linotype" w:hAnsi="Palatino Linotype"/>
                <w:b/>
                <w:bCs/>
                <w:lang w:val="pt-BR"/>
              </w:rPr>
              <w:t xml:space="preserve">. </w:t>
            </w:r>
            <w:r w:rsidR="00234763" w:rsidRPr="00AC468D">
              <w:rPr>
                <w:rFonts w:ascii="Palatino Linotype" w:hAnsi="Palatino Linotype"/>
              </w:rPr>
              <w:t>Ester X có công thức phân tử C</w:t>
            </w:r>
            <w:r w:rsidR="00234763" w:rsidRPr="00AC468D">
              <w:rPr>
                <w:rFonts w:ascii="Palatino Linotype" w:hAnsi="Palatino Linotype"/>
                <w:vertAlign w:val="subscript"/>
              </w:rPr>
              <w:t>4</w:t>
            </w:r>
            <w:r w:rsidR="00234763" w:rsidRPr="00AC468D">
              <w:rPr>
                <w:rFonts w:ascii="Palatino Linotype" w:hAnsi="Palatino Linotype"/>
              </w:rPr>
              <w:t>H</w:t>
            </w:r>
            <w:r w:rsidR="00234763" w:rsidRPr="00AC468D">
              <w:rPr>
                <w:rFonts w:ascii="Palatino Linotype" w:hAnsi="Palatino Linotype"/>
                <w:vertAlign w:val="subscript"/>
              </w:rPr>
              <w:t>8</w:t>
            </w:r>
            <w:r w:rsidR="00234763" w:rsidRPr="00AC468D">
              <w:rPr>
                <w:rFonts w:ascii="Palatino Linotype" w:hAnsi="Palatino Linotype"/>
              </w:rPr>
              <w:t>O</w:t>
            </w:r>
            <w:r w:rsidR="00234763" w:rsidRPr="00AC468D">
              <w:rPr>
                <w:rFonts w:ascii="Palatino Linotype" w:hAnsi="Palatino Linotype"/>
                <w:vertAlign w:val="subscript"/>
              </w:rPr>
              <w:t>2</w:t>
            </w:r>
            <w:r w:rsidR="00234763" w:rsidRPr="00AC468D">
              <w:rPr>
                <w:rFonts w:ascii="Palatino Linotype" w:hAnsi="Palatino Linotype"/>
              </w:rPr>
              <w:t>. Thủy phân X trong dung dịch NaOH dư, thu được sản phẩm gồm sodium propionate và alcohol Y. Công thức của Y là</w:t>
            </w:r>
          </w:p>
          <w:p w14:paraId="1A2F3E3B" w14:textId="77777777" w:rsidR="00234763" w:rsidRPr="00AC468D" w:rsidRDefault="00234763" w:rsidP="00AF100F">
            <w:pPr>
              <w:tabs>
                <w:tab w:val="left" w:pos="284"/>
                <w:tab w:val="left" w:pos="2880"/>
                <w:tab w:val="left" w:pos="5310"/>
                <w:tab w:val="left" w:pos="7830"/>
              </w:tabs>
              <w:spacing w:line="264" w:lineRule="auto"/>
              <w:jc w:val="both"/>
              <w:rPr>
                <w:rFonts w:ascii="Palatino Linotype" w:hAnsi="Palatino Linotype"/>
              </w:rPr>
            </w:pPr>
            <w:r w:rsidRPr="00AC468D">
              <w:rPr>
                <w:rFonts w:ascii="Palatino Linotype" w:hAnsi="Palatino Linotype"/>
                <w:b/>
              </w:rPr>
              <w:tab/>
              <w:t>A.</w:t>
            </w:r>
            <w:r w:rsidRPr="00AC468D">
              <w:rPr>
                <w:rFonts w:ascii="Palatino Linotype" w:hAnsi="Palatino Linotype"/>
              </w:rPr>
              <w:t xml:space="preserve"> C</w:t>
            </w:r>
            <w:r w:rsidRPr="00AC468D">
              <w:rPr>
                <w:rFonts w:ascii="Palatino Linotype" w:hAnsi="Palatino Linotype"/>
                <w:vertAlign w:val="subscript"/>
              </w:rPr>
              <w:t>3</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(OH)</w:t>
            </w:r>
            <w:r w:rsidRPr="00AC468D">
              <w:rPr>
                <w:rFonts w:ascii="Palatino Linotype" w:hAnsi="Palatino Linotype"/>
                <w:vertAlign w:val="subscript"/>
              </w:rPr>
              <w:t>3</w:t>
            </w:r>
            <w:r w:rsidRPr="00AC468D">
              <w:rPr>
                <w:rFonts w:ascii="Palatino Linotype" w:hAnsi="Palatino Linotype"/>
              </w:rPr>
              <w:t>.</w:t>
            </w:r>
            <w:r w:rsidRPr="00AC468D">
              <w:rPr>
                <w:rFonts w:ascii="Palatino Linotype" w:hAnsi="Palatino Linotype"/>
                <w:b/>
              </w:rPr>
              <w:tab/>
              <w:t>B.</w:t>
            </w:r>
            <w:r w:rsidRPr="00AC468D">
              <w:rPr>
                <w:rFonts w:ascii="Palatino Linotype" w:hAnsi="Palatino Linotype"/>
              </w:rPr>
              <w:t xml:space="preserve"> C</w:t>
            </w:r>
            <w:r w:rsidRPr="00AC468D">
              <w:rPr>
                <w:rFonts w:ascii="Palatino Linotype" w:hAnsi="Palatino Linotype"/>
                <w:vertAlign w:val="subscript"/>
              </w:rPr>
              <w:t>2</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OH.</w:t>
            </w:r>
            <w:r w:rsidRPr="00AC468D">
              <w:rPr>
                <w:rFonts w:ascii="Palatino Linotype" w:hAnsi="Palatino Linotype"/>
                <w:b/>
              </w:rPr>
              <w:tab/>
              <w:t xml:space="preserve">C. </w:t>
            </w:r>
            <w:r w:rsidRPr="00AC468D">
              <w:rPr>
                <w:rFonts w:ascii="Palatino Linotype" w:hAnsi="Palatino Linotype"/>
              </w:rPr>
              <w:t>C</w:t>
            </w:r>
            <w:r w:rsidRPr="00AC468D">
              <w:rPr>
                <w:rFonts w:ascii="Palatino Linotype" w:hAnsi="Palatino Linotype"/>
                <w:vertAlign w:val="subscript"/>
              </w:rPr>
              <w:t>3</w:t>
            </w:r>
            <w:r w:rsidRPr="00AC468D">
              <w:rPr>
                <w:rFonts w:ascii="Palatino Linotype" w:hAnsi="Palatino Linotype"/>
              </w:rPr>
              <w:t>H</w:t>
            </w:r>
            <w:r w:rsidRPr="00AC468D">
              <w:rPr>
                <w:rFonts w:ascii="Palatino Linotype" w:hAnsi="Palatino Linotype"/>
                <w:vertAlign w:val="subscript"/>
              </w:rPr>
              <w:t>7</w:t>
            </w:r>
            <w:r w:rsidRPr="00AC468D">
              <w:rPr>
                <w:rFonts w:ascii="Palatino Linotype" w:hAnsi="Palatino Linotype"/>
              </w:rPr>
              <w:t>OH.</w:t>
            </w:r>
            <w:r w:rsidRPr="00AC468D">
              <w:rPr>
                <w:rFonts w:ascii="Palatino Linotype" w:hAnsi="Palatino Linotype"/>
                <w:b/>
              </w:rPr>
              <w:tab/>
              <w:t xml:space="preserve">D. </w:t>
            </w:r>
            <w:r w:rsidRPr="00AC468D">
              <w:rPr>
                <w:rFonts w:ascii="Palatino Linotype" w:hAnsi="Palatino Linotype"/>
              </w:rPr>
              <w:t>CH</w:t>
            </w:r>
            <w:r w:rsidRPr="00AC468D">
              <w:rPr>
                <w:rFonts w:ascii="Palatino Linotype" w:hAnsi="Palatino Linotype"/>
                <w:vertAlign w:val="subscript"/>
              </w:rPr>
              <w:t>3</w:t>
            </w:r>
            <w:r w:rsidRPr="00AC468D">
              <w:rPr>
                <w:rFonts w:ascii="Palatino Linotype" w:hAnsi="Palatino Linotype"/>
              </w:rPr>
              <w:t>OH.</w:t>
            </w:r>
          </w:p>
          <w:p w14:paraId="0FCC0F15" w14:textId="0788F745" w:rsidR="0081337F" w:rsidRPr="00AC468D" w:rsidRDefault="00B53EA6" w:rsidP="00B53EA6">
            <w:pPr>
              <w:widowControl w:val="0"/>
              <w:spacing w:line="264" w:lineRule="auto"/>
              <w:rPr>
                <w:rFonts w:ascii="Palatino Linotype" w:hAnsi="Palatino Linotype"/>
                <w:bCs/>
                <w:color w:val="FF0000"/>
              </w:rPr>
            </w:pPr>
            <w:r w:rsidRPr="00AC468D">
              <w:rPr>
                <w:rFonts w:ascii="Palatino Linotype" w:hAnsi="Palatino Linotype"/>
                <w:bCs/>
                <w:color w:val="FF0000"/>
              </w:rPr>
              <w:t>Đáp án</w:t>
            </w:r>
            <w:r w:rsidR="0081337F" w:rsidRPr="00AC468D">
              <w:rPr>
                <w:rFonts w:ascii="Palatino Linotype" w:hAnsi="Palatino Linotype"/>
                <w:bCs/>
                <w:color w:val="FF0000"/>
              </w:rPr>
              <w:t xml:space="preserve"> D</w:t>
            </w:r>
          </w:p>
        </w:tc>
      </w:tr>
    </w:tbl>
    <w:p w14:paraId="0F3ED958" w14:textId="3E22F4F3" w:rsidR="00650A71" w:rsidRPr="00AC468D" w:rsidRDefault="0081337F" w:rsidP="00650A71">
      <w:pPr>
        <w:pStyle w:val="BodyText"/>
        <w:spacing w:line="264" w:lineRule="auto"/>
        <w:ind w:left="0"/>
        <w:jc w:val="both"/>
        <w:rPr>
          <w:rFonts w:ascii="Palatino Linotype" w:hAnsi="Palatino Linotype" w:cs="Times New Roman"/>
          <w:b/>
          <w:bCs/>
        </w:rPr>
      </w:pPr>
      <w:r w:rsidRPr="00AC468D">
        <w:rPr>
          <w:rFonts w:ascii="Cambria Math" w:eastAsia="Cambria Math" w:hAnsi="Cambria Math" w:cs="Cambria Math"/>
          <w:b/>
          <w:bCs/>
          <w:lang w:eastAsia="ja-JP"/>
        </w:rPr>
        <w:t>⑤</w:t>
      </w:r>
      <w:r w:rsidRPr="00AC468D">
        <w:rPr>
          <w:rFonts w:ascii="Palatino Linotype" w:eastAsia="MS Mincho" w:hAnsi="Palatino Linotype" w:cs="Times New Roman"/>
          <w:b/>
          <w:bCs/>
          <w:lang w:eastAsia="ja-JP"/>
        </w:rPr>
        <w:t xml:space="preserve"> </w:t>
      </w:r>
      <w:r w:rsidR="00650A71" w:rsidRPr="00AC468D">
        <w:rPr>
          <w:rFonts w:ascii="Palatino Linotype" w:hAnsi="Palatino Linotype" w:cs="Times New Roman"/>
          <w:b/>
          <w:bCs/>
        </w:rPr>
        <w:t xml:space="preserve"> Điều chế</w:t>
      </w:r>
    </w:p>
    <w:p w14:paraId="7924B3A5" w14:textId="77777777" w:rsidR="00650A71" w:rsidRPr="00AC468D" w:rsidRDefault="00650A71" w:rsidP="0081337F">
      <w:pPr>
        <w:spacing w:line="264" w:lineRule="auto"/>
        <w:ind w:firstLine="360"/>
        <w:jc w:val="both"/>
        <w:rPr>
          <w:rFonts w:ascii="Palatino Linotype" w:hAnsi="Palatino Linotype"/>
        </w:rPr>
      </w:pPr>
      <w:r w:rsidRPr="00AC468D">
        <w:rPr>
          <w:rFonts w:ascii="Palatino Linotype" w:hAnsi="Palatino Linotype"/>
        </w:rPr>
        <w:t>Ester thường được điều chế bằng phản ứng ester hoá giữa carboxylic acid và alcohol với xúc tác là acid (thường dùng H</w:t>
      </w:r>
      <w:r w:rsidRPr="00AC468D">
        <w:rPr>
          <w:rFonts w:ascii="Palatino Linotype" w:hAnsi="Palatino Linotype"/>
          <w:vertAlign w:val="subscript"/>
        </w:rPr>
        <w:t>2</w:t>
      </w:r>
      <w:r w:rsidRPr="00AC468D">
        <w:rPr>
          <w:rFonts w:ascii="Palatino Linotype" w:hAnsi="Palatino Linotype"/>
        </w:rPr>
        <w:t>SO</w:t>
      </w:r>
      <w:r w:rsidRPr="00AC468D">
        <w:rPr>
          <w:rFonts w:ascii="Palatino Linotype" w:hAnsi="Palatino Linotype"/>
          <w:vertAlign w:val="subscript"/>
        </w:rPr>
        <w:t>4</w:t>
      </w:r>
      <w:r w:rsidRPr="00AC468D">
        <w:rPr>
          <w:rFonts w:ascii="Palatino Linotype" w:hAnsi="Palatino Linotype"/>
        </w:rPr>
        <w:t xml:space="preserve"> đặc).</w:t>
      </w:r>
    </w:p>
    <w:p w14:paraId="100CC75E" w14:textId="77777777" w:rsidR="00650A71" w:rsidRPr="00AC468D" w:rsidRDefault="00650A71" w:rsidP="00650A71">
      <w:pPr>
        <w:pStyle w:val="BodyText"/>
        <w:spacing w:line="264" w:lineRule="auto"/>
        <w:ind w:left="0"/>
        <w:jc w:val="center"/>
        <w:rPr>
          <w:rFonts w:ascii="Palatino Linotype" w:hAnsi="Palatino Linotype" w:cs="Times New Roman"/>
          <w:bCs/>
          <w:lang w:val="pt-BR"/>
        </w:rPr>
      </w:pPr>
      <w:r w:rsidRPr="00AC468D">
        <w:rPr>
          <w:rFonts w:ascii="Palatino Linotype" w:hAnsi="Palatino Linotype" w:cs="Times New Roman"/>
          <w:bCs/>
          <w:noProof/>
        </w:rPr>
        <w:drawing>
          <wp:inline distT="0" distB="0" distL="0" distR="0" wp14:anchorId="0B88323A" wp14:editId="02FB94B2">
            <wp:extent cx="4330700" cy="4737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harpenSoften amount="50000"/>
                              </a14:imgEffect>
                              <a14:imgEffect>
                                <a14:brightnessContrast bright="20000" contrast="-40000"/>
                              </a14:imgEffect>
                            </a14:imgLayer>
                          </a14:imgProps>
                        </a:ext>
                      </a:extLst>
                    </a:blip>
                    <a:stretch>
                      <a:fillRect/>
                    </a:stretch>
                  </pic:blipFill>
                  <pic:spPr>
                    <a:xfrm>
                      <a:off x="0" y="0"/>
                      <a:ext cx="4376392" cy="478773"/>
                    </a:xfrm>
                    <a:prstGeom prst="rect">
                      <a:avLst/>
                    </a:prstGeom>
                  </pic:spPr>
                </pic:pic>
              </a:graphicData>
            </a:graphic>
          </wp:inline>
        </w:drawing>
      </w:r>
    </w:p>
    <w:p w14:paraId="55490F87" w14:textId="3F2E6293" w:rsidR="00650A71" w:rsidRPr="00AC468D" w:rsidRDefault="0081337F" w:rsidP="00650A71">
      <w:pPr>
        <w:pStyle w:val="BodyText"/>
        <w:spacing w:line="264" w:lineRule="auto"/>
        <w:ind w:left="0"/>
        <w:jc w:val="both"/>
        <w:rPr>
          <w:rFonts w:ascii="Palatino Linotype" w:hAnsi="Palatino Linotype" w:cs="Times New Roman"/>
          <w:bCs/>
          <w:lang w:val="pt-BR"/>
        </w:rPr>
      </w:pPr>
      <w:r w:rsidRPr="00AC468D">
        <w:rPr>
          <w:rFonts w:ascii="Palatino Linotype" w:hAnsi="Palatino Linotype" w:cs="Times New Roman"/>
          <w:bCs/>
          <w:i/>
          <w:iCs/>
          <w:lang w:val="pt-BR"/>
        </w:rPr>
        <w:t xml:space="preserve"> </w:t>
      </w:r>
      <w:r w:rsidRPr="00AC468D">
        <w:rPr>
          <mc:AlternateContent>
            <mc:Choice Requires="w16se">
              <w:rFonts w:ascii="Palatino Linotype" w:hAnsi="Palatino Linotype" w:cs="Times New Roman"/>
            </mc:Choice>
            <mc:Fallback>
              <w:rFonts w:ascii="Segoe UI Emoji" w:eastAsia="Segoe UI Emoji" w:hAnsi="Segoe UI Emoji" w:cs="Segoe UI Emoji"/>
            </mc:Fallback>
          </mc:AlternateContent>
          <w:bCs/>
          <w:lang w:val="pt-BR"/>
        </w:rPr>
        <mc:AlternateContent>
          <mc:Choice Requires="w16se">
            <w16se:symEx w16se:font="Segoe UI Emoji" w16se:char="1F4DD"/>
          </mc:Choice>
          <mc:Fallback>
            <w:t>📝</w:t>
          </mc:Fallback>
        </mc:AlternateContent>
      </w:r>
      <w:r w:rsidRPr="00AC468D">
        <w:rPr>
          <w:rFonts w:ascii="Palatino Linotype" w:hAnsi="Palatino Linotype" w:cs="Times New Roman"/>
          <w:bCs/>
          <w:lang w:val="pt-BR"/>
        </w:rPr>
        <w:t>Ví dụ:</w:t>
      </w:r>
      <w:r w:rsidR="00650A71" w:rsidRPr="00AC468D">
        <w:rPr>
          <w:rFonts w:ascii="Palatino Linotype" w:hAnsi="Palatino Linotype" w:cs="Times New Roman"/>
          <w:bCs/>
          <w:lang w:val="pt-BR"/>
        </w:rPr>
        <w:t xml:space="preserve"> CH</w:t>
      </w:r>
      <w:r w:rsidR="00650A71" w:rsidRPr="00AC468D">
        <w:rPr>
          <w:rFonts w:ascii="Palatino Linotype" w:hAnsi="Palatino Linotype" w:cs="Times New Roman"/>
          <w:bCs/>
          <w:vertAlign w:val="subscript"/>
          <w:lang w:val="pt-BR"/>
        </w:rPr>
        <w:t>3</w:t>
      </w:r>
      <w:r w:rsidR="00650A71" w:rsidRPr="00AC468D">
        <w:rPr>
          <w:rFonts w:ascii="Palatino Linotype" w:hAnsi="Palatino Linotype" w:cs="Times New Roman"/>
          <w:bCs/>
          <w:lang w:val="pt-BR"/>
        </w:rPr>
        <w:t>COOH    +   C</w:t>
      </w:r>
      <w:r w:rsidR="00650A71" w:rsidRPr="00AC468D">
        <w:rPr>
          <w:rFonts w:ascii="Palatino Linotype" w:hAnsi="Palatino Linotype" w:cs="Times New Roman"/>
          <w:bCs/>
          <w:vertAlign w:val="subscript"/>
          <w:lang w:val="pt-BR"/>
        </w:rPr>
        <w:t>2</w:t>
      </w:r>
      <w:r w:rsidR="00650A71" w:rsidRPr="00AC468D">
        <w:rPr>
          <w:rFonts w:ascii="Palatino Linotype" w:hAnsi="Palatino Linotype" w:cs="Times New Roman"/>
          <w:bCs/>
          <w:lang w:val="pt-BR"/>
        </w:rPr>
        <w:t>H</w:t>
      </w:r>
      <w:r w:rsidR="00650A71" w:rsidRPr="00AC468D">
        <w:rPr>
          <w:rFonts w:ascii="Palatino Linotype" w:hAnsi="Palatino Linotype" w:cs="Times New Roman"/>
          <w:bCs/>
          <w:vertAlign w:val="subscript"/>
          <w:lang w:val="pt-BR"/>
        </w:rPr>
        <w:t>5</w:t>
      </w:r>
      <w:r w:rsidR="00650A71" w:rsidRPr="00AC468D">
        <w:rPr>
          <w:rFonts w:ascii="Palatino Linotype" w:hAnsi="Palatino Linotype" w:cs="Times New Roman"/>
          <w:bCs/>
          <w:lang w:val="pt-BR"/>
        </w:rPr>
        <w:t>OH</w:t>
      </w:r>
      <w:r w:rsidR="00650A71" w:rsidRPr="00AC468D">
        <w:rPr>
          <w:rFonts w:ascii="Palatino Linotype" w:hAnsi="Palatino Linotype" w:cs="Times New Roman"/>
          <w:bCs/>
        </w:rPr>
        <w:t xml:space="preserve"> </w:t>
      </w:r>
      <w:r w:rsidR="00650A71" w:rsidRPr="00AC468D">
        <w:rPr>
          <w:rFonts w:ascii="Palatino Linotype" w:hAnsi="Palatino Linotype" w:cs="Times New Roman"/>
          <w:position w:val="-8"/>
        </w:rPr>
        <w:object w:dxaOrig="1303" w:dyaOrig="394" w14:anchorId="678117A5">
          <v:shape id="_x0000_i1052" type="#_x0000_t75" style="width:63.5pt;height:19.5pt" o:ole="">
            <v:imagedata r:id="rId67" o:title=""/>
          </v:shape>
          <o:OLEObject Type="Embed" ProgID="Equation.DSMT4" ShapeID="_x0000_i1052" DrawAspect="Content" ObjectID="_1817888069" r:id="rId68"/>
        </w:object>
      </w:r>
      <w:r w:rsidR="00650A71" w:rsidRPr="00AC468D">
        <w:rPr>
          <w:rFonts w:ascii="Palatino Linotype" w:hAnsi="Palatino Linotype" w:cs="Times New Roman"/>
          <w:bCs/>
          <w:lang w:val="pt-BR"/>
        </w:rPr>
        <w:t xml:space="preserve"> CH</w:t>
      </w:r>
      <w:r w:rsidR="00650A71" w:rsidRPr="00AC468D">
        <w:rPr>
          <w:rFonts w:ascii="Palatino Linotype" w:hAnsi="Palatino Linotype" w:cs="Times New Roman"/>
          <w:bCs/>
          <w:vertAlign w:val="subscript"/>
          <w:lang w:val="pt-BR"/>
        </w:rPr>
        <w:t>3</w:t>
      </w:r>
      <w:r w:rsidR="00650A71" w:rsidRPr="00AC468D">
        <w:rPr>
          <w:rFonts w:ascii="Palatino Linotype" w:hAnsi="Palatino Linotype" w:cs="Times New Roman"/>
          <w:bCs/>
          <w:lang w:val="pt-BR"/>
        </w:rPr>
        <w:t>COOC</w:t>
      </w:r>
      <w:r w:rsidR="00650A71" w:rsidRPr="00AC468D">
        <w:rPr>
          <w:rFonts w:ascii="Palatino Linotype" w:hAnsi="Palatino Linotype" w:cs="Times New Roman"/>
          <w:bCs/>
          <w:vertAlign w:val="subscript"/>
          <w:lang w:val="pt-BR"/>
        </w:rPr>
        <w:t>2</w:t>
      </w:r>
      <w:r w:rsidR="00650A71" w:rsidRPr="00AC468D">
        <w:rPr>
          <w:rFonts w:ascii="Palatino Linotype" w:hAnsi="Palatino Linotype" w:cs="Times New Roman"/>
          <w:bCs/>
          <w:lang w:val="pt-BR"/>
        </w:rPr>
        <w:t>H</w:t>
      </w:r>
      <w:r w:rsidR="00650A71" w:rsidRPr="00AC468D">
        <w:rPr>
          <w:rFonts w:ascii="Palatino Linotype" w:hAnsi="Palatino Linotype" w:cs="Times New Roman"/>
          <w:bCs/>
          <w:vertAlign w:val="subscript"/>
          <w:lang w:val="pt-BR"/>
        </w:rPr>
        <w:t>5</w:t>
      </w:r>
      <w:r w:rsidR="00650A71" w:rsidRPr="00AC468D">
        <w:rPr>
          <w:rFonts w:ascii="Palatino Linotype" w:hAnsi="Palatino Linotype" w:cs="Times New Roman"/>
          <w:bCs/>
          <w:lang w:val="pt-BR"/>
        </w:rPr>
        <w:t xml:space="preserve"> + H</w:t>
      </w:r>
      <w:r w:rsidR="00650A71" w:rsidRPr="00AC468D">
        <w:rPr>
          <w:rFonts w:ascii="Palatino Linotype" w:hAnsi="Palatino Linotype" w:cs="Times New Roman"/>
          <w:bCs/>
          <w:vertAlign w:val="subscript"/>
          <w:lang w:val="pt-BR"/>
        </w:rPr>
        <w:t>2</w:t>
      </w:r>
      <w:r w:rsidR="00650A71" w:rsidRPr="00AC468D">
        <w:rPr>
          <w:rFonts w:ascii="Palatino Linotype" w:hAnsi="Palatino Linotype" w:cs="Times New Roman"/>
          <w:bCs/>
          <w:lang w:val="pt-BR"/>
        </w:rPr>
        <w:t>O</w:t>
      </w:r>
    </w:p>
    <w:p w14:paraId="6EE59897" w14:textId="3B626347" w:rsidR="00650A71" w:rsidRPr="00AC468D" w:rsidRDefault="00650A71" w:rsidP="00650A71">
      <w:pPr>
        <w:pStyle w:val="BodyText"/>
        <w:tabs>
          <w:tab w:val="left" w:pos="630"/>
          <w:tab w:val="left" w:pos="2160"/>
          <w:tab w:val="left" w:pos="4590"/>
        </w:tabs>
        <w:spacing w:line="264" w:lineRule="auto"/>
        <w:ind w:left="0"/>
        <w:jc w:val="both"/>
        <w:rPr>
          <w:rFonts w:ascii="Palatino Linotype" w:hAnsi="Palatino Linotype" w:cs="Times New Roman"/>
          <w:bCs/>
          <w:lang w:val="pt-BR"/>
        </w:rPr>
      </w:pPr>
      <w:r w:rsidRPr="00AC468D">
        <w:rPr>
          <w:rFonts w:ascii="Palatino Linotype" w:hAnsi="Palatino Linotype" w:cs="Times New Roman"/>
          <w:lang w:val="pt-BR"/>
        </w:rPr>
        <w:tab/>
      </w:r>
      <w:r w:rsidR="0081337F" w:rsidRPr="00AC468D">
        <w:rPr>
          <w:rFonts w:ascii="Palatino Linotype" w:hAnsi="Palatino Linotype" w:cs="Times New Roman"/>
          <w:lang w:val="pt-BR"/>
        </w:rPr>
        <w:t xml:space="preserve">       </w:t>
      </w:r>
      <w:r w:rsidRPr="00AC468D">
        <w:rPr>
          <w:rFonts w:ascii="Palatino Linotype" w:hAnsi="Palatino Linotype" w:cs="Times New Roman"/>
          <w:lang w:val="pt-BR"/>
        </w:rPr>
        <w:t xml:space="preserve">Acetic acid   </w:t>
      </w:r>
      <w:r w:rsidR="0081337F" w:rsidRPr="00AC468D">
        <w:rPr>
          <w:rFonts w:ascii="Palatino Linotype" w:hAnsi="Palatino Linotype" w:cs="Times New Roman"/>
          <w:lang w:val="pt-BR"/>
        </w:rPr>
        <w:t xml:space="preserve">    </w:t>
      </w:r>
      <w:r w:rsidRPr="00AC468D">
        <w:rPr>
          <w:rFonts w:ascii="Palatino Linotype" w:hAnsi="Palatino Linotype" w:cs="Times New Roman"/>
          <w:lang w:val="pt-BR"/>
        </w:rPr>
        <w:t xml:space="preserve">Ethyl alcohol          </w:t>
      </w:r>
      <w:r w:rsidR="0081337F" w:rsidRPr="00AC468D">
        <w:rPr>
          <w:rFonts w:ascii="Palatino Linotype" w:hAnsi="Palatino Linotype" w:cs="Times New Roman"/>
          <w:lang w:val="pt-BR"/>
        </w:rPr>
        <w:t xml:space="preserve">          </w:t>
      </w:r>
      <w:r w:rsidRPr="00AC468D">
        <w:rPr>
          <w:rFonts w:ascii="Palatino Linotype" w:hAnsi="Palatino Linotype" w:cs="Times New Roman"/>
          <w:lang w:val="pt-BR"/>
        </w:rPr>
        <w:t>Ethyl acetate</w:t>
      </w:r>
    </w:p>
    <w:p w14:paraId="791BBDEE" w14:textId="77777777" w:rsidR="00650A71" w:rsidRPr="00AC468D" w:rsidRDefault="00650A71" w:rsidP="0081337F">
      <w:pPr>
        <w:widowControl w:val="0"/>
        <w:spacing w:line="264" w:lineRule="auto"/>
        <w:ind w:firstLine="360"/>
        <w:jc w:val="both"/>
        <w:rPr>
          <w:rFonts w:ascii="Palatino Linotype" w:hAnsi="Palatino Linotype"/>
        </w:rPr>
      </w:pPr>
      <w:r w:rsidRPr="00AC468D">
        <w:rPr>
          <w:rFonts w:ascii="Palatino Linotype" w:hAnsi="Palatino Linotype"/>
        </w:rPr>
        <w:t>Để nâng cao hiệu suất của phản ứng (tức chuyển dịch cân bằng về phía tạo thành ester) có thể lấy dư một trong hai chất đầu hoặc làm giảm nồng độ của sản phẩm.</w:t>
      </w:r>
    </w:p>
    <w:p w14:paraId="38525503" w14:textId="77777777" w:rsidR="00650A71" w:rsidRPr="00AC468D" w:rsidRDefault="00650A71" w:rsidP="00650A71">
      <w:pPr>
        <w:widowControl w:val="0"/>
        <w:spacing w:line="264" w:lineRule="auto"/>
        <w:ind w:right="4"/>
        <w:jc w:val="both"/>
        <w:rPr>
          <w:rFonts w:ascii="Palatino Linotype" w:hAnsi="Palatino Linotype"/>
        </w:rPr>
      </w:pPr>
      <w:r w:rsidRPr="00AC468D">
        <w:rPr>
          <w:rFonts w:ascii="Palatino Linotype" w:hAnsi="Palatino Linotype"/>
        </w:rPr>
        <w:t>H</w:t>
      </w:r>
      <w:r w:rsidRPr="00AC468D">
        <w:rPr>
          <w:rFonts w:ascii="Palatino Linotype" w:hAnsi="Palatino Linotype"/>
          <w:vertAlign w:val="subscript"/>
        </w:rPr>
        <w:t>2</w:t>
      </w:r>
      <w:r w:rsidRPr="00AC468D">
        <w:rPr>
          <w:rFonts w:ascii="Palatino Linotype" w:hAnsi="Palatino Linotype"/>
        </w:rPr>
        <w:t>SO</w:t>
      </w:r>
      <w:r w:rsidRPr="00AC468D">
        <w:rPr>
          <w:rFonts w:ascii="Palatino Linotype" w:hAnsi="Palatino Linotype"/>
          <w:vertAlign w:val="subscript"/>
        </w:rPr>
        <w:t>4</w:t>
      </w:r>
      <w:r w:rsidRPr="00AC468D">
        <w:rPr>
          <w:rFonts w:ascii="Palatino Linotype" w:hAnsi="Palatino Linotype"/>
        </w:rPr>
        <w:t xml:space="preserve"> đặc vừa là chất xúc tác vừa có tác dụng hút nước </w:t>
      </w:r>
      <w:r w:rsidRPr="00AC468D">
        <w:rPr>
          <w:rFonts w:ascii="Palatino Linotype" w:hAnsi="Palatino Linotype"/>
        </w:rPr>
        <w:sym w:font="Symbol" w:char="F0DE"/>
      </w:r>
      <w:r w:rsidRPr="00AC468D">
        <w:rPr>
          <w:rFonts w:ascii="Palatino Linotype" w:hAnsi="Palatino Linotype"/>
        </w:rPr>
        <w:t xml:space="preserve"> làm tăng hiệu suất của phản ứng tạo ester. </w:t>
      </w:r>
    </w:p>
    <w:p w14:paraId="4994302D" w14:textId="77777777" w:rsidR="00650A71" w:rsidRPr="00AC468D" w:rsidRDefault="00650A71" w:rsidP="00650A71">
      <w:pPr>
        <w:widowControl w:val="0"/>
        <w:spacing w:line="264" w:lineRule="auto"/>
        <w:ind w:right="4"/>
        <w:jc w:val="both"/>
        <w:rPr>
          <w:rFonts w:ascii="Palatino Linotype" w:hAnsi="Palatino Linotype"/>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196"/>
      </w:tblGrid>
      <w:tr w:rsidR="00650A71" w:rsidRPr="00AC468D" w14:paraId="1C61CD13" w14:textId="77777777" w:rsidTr="0081337F">
        <w:tc>
          <w:tcPr>
            <w:tcW w:w="10196" w:type="dxa"/>
          </w:tcPr>
          <w:p w14:paraId="18C0F1A1" w14:textId="36899F9B" w:rsidR="0081337F" w:rsidRPr="00AC468D" w:rsidRDefault="0081337F" w:rsidP="0081337F">
            <w:pPr>
              <w:tabs>
                <w:tab w:val="left" w:pos="992"/>
              </w:tabs>
              <w:contextualSpacing/>
              <w:jc w:val="both"/>
              <w:rPr>
                <w:rFonts w:ascii="Palatino Linotype" w:hAnsi="Palatino Linotype"/>
                <w:color w:val="000000"/>
              </w:rPr>
            </w:pPr>
            <w:r w:rsidRPr="00AC468D">
              <w:rPr>
                <w:rFonts w:ascii="Segoe UI Emoji" w:hAnsi="Segoe UI Emoji" w:cs="Segoe UI Emoji"/>
                <w:b/>
                <w:bCs/>
                <w:lang w:val="pt-BR"/>
              </w:rPr>
              <w:t>📝</w:t>
            </w:r>
            <w:r w:rsidRPr="00AC468D">
              <w:rPr>
                <w:rFonts w:ascii="Palatino Linotype" w:hAnsi="Palatino Linotype"/>
                <w:b/>
                <w:bCs/>
                <w:lang w:val="pt-BR"/>
              </w:rPr>
              <w:t xml:space="preserve">Ví dụ </w:t>
            </w:r>
            <w:r w:rsidR="00650A71" w:rsidRPr="00AC468D">
              <w:rPr>
                <w:rFonts w:ascii="Palatino Linotype" w:hAnsi="Palatino Linotype"/>
                <w:b/>
                <w:bCs/>
                <w:lang w:val="pt-BR"/>
              </w:rPr>
              <w:t xml:space="preserve">1. </w:t>
            </w:r>
            <w:r w:rsidRPr="00AC468D">
              <w:rPr>
                <w:rFonts w:ascii="Palatino Linotype" w:hAnsi="Palatino Linotype"/>
                <w:color w:val="000000"/>
              </w:rPr>
              <w:t>Methyl butyrate là ester tạo mùi đặc trưng của quả táo, em hãy viết phương trình hoá học điều chế methyl butyrate từ carboxylic acid và alcohol tương ứng</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980"/>
            </w:tblGrid>
            <w:tr w:rsidR="0081337F" w:rsidRPr="00AC468D" w14:paraId="23AA033A" w14:textId="77777777" w:rsidTr="006D5751">
              <w:tc>
                <w:tcPr>
                  <w:tcW w:w="10253" w:type="dxa"/>
                </w:tcPr>
                <w:p w14:paraId="3D027E09" w14:textId="77777777" w:rsidR="0081337F" w:rsidRPr="00AC468D" w:rsidRDefault="0081337F" w:rsidP="0081337F">
                  <w:pPr>
                    <w:tabs>
                      <w:tab w:val="left" w:pos="180"/>
                      <w:tab w:val="left" w:pos="2340"/>
                      <w:tab w:val="left" w:pos="4500"/>
                      <w:tab w:val="left" w:pos="6660"/>
                    </w:tabs>
                    <w:jc w:val="both"/>
                    <w:rPr>
                      <w:rFonts w:ascii="Palatino Linotype" w:hAnsi="Palatino Linotype"/>
                      <w:b/>
                      <w:color w:val="000000"/>
                    </w:rPr>
                  </w:pPr>
                </w:p>
              </w:tc>
            </w:tr>
            <w:tr w:rsidR="0081337F" w:rsidRPr="00AC468D" w14:paraId="6238A719" w14:textId="77777777" w:rsidTr="006D5751">
              <w:tc>
                <w:tcPr>
                  <w:tcW w:w="10253" w:type="dxa"/>
                </w:tcPr>
                <w:p w14:paraId="4C4A8762" w14:textId="77777777" w:rsidR="0081337F" w:rsidRPr="00AC468D" w:rsidRDefault="0081337F" w:rsidP="0081337F">
                  <w:pPr>
                    <w:tabs>
                      <w:tab w:val="left" w:pos="180"/>
                      <w:tab w:val="left" w:pos="2340"/>
                      <w:tab w:val="left" w:pos="4500"/>
                      <w:tab w:val="left" w:pos="6660"/>
                    </w:tabs>
                    <w:jc w:val="both"/>
                    <w:rPr>
                      <w:rFonts w:ascii="Palatino Linotype" w:hAnsi="Palatino Linotype"/>
                      <w:b/>
                      <w:color w:val="000000"/>
                    </w:rPr>
                  </w:pPr>
                </w:p>
              </w:tc>
            </w:tr>
            <w:tr w:rsidR="0081337F" w:rsidRPr="00AC468D" w14:paraId="71A4855E" w14:textId="77777777" w:rsidTr="006D5751">
              <w:tc>
                <w:tcPr>
                  <w:tcW w:w="10253" w:type="dxa"/>
                </w:tcPr>
                <w:p w14:paraId="326F4486" w14:textId="77777777" w:rsidR="0081337F" w:rsidRPr="00AC468D" w:rsidRDefault="0081337F" w:rsidP="0081337F">
                  <w:pPr>
                    <w:tabs>
                      <w:tab w:val="left" w:pos="180"/>
                      <w:tab w:val="left" w:pos="2340"/>
                      <w:tab w:val="left" w:pos="4500"/>
                      <w:tab w:val="left" w:pos="6660"/>
                    </w:tabs>
                    <w:jc w:val="both"/>
                    <w:rPr>
                      <w:rFonts w:ascii="Palatino Linotype" w:hAnsi="Palatino Linotype"/>
                      <w:b/>
                      <w:color w:val="000000"/>
                    </w:rPr>
                  </w:pPr>
                </w:p>
              </w:tc>
            </w:tr>
          </w:tbl>
          <w:p w14:paraId="45F6A56B" w14:textId="77777777" w:rsidR="00205E07" w:rsidRPr="00AC468D" w:rsidRDefault="00205E07" w:rsidP="00205E07">
            <w:pPr>
              <w:tabs>
                <w:tab w:val="left" w:pos="283"/>
                <w:tab w:val="left" w:pos="2880"/>
                <w:tab w:val="left" w:pos="5310"/>
                <w:tab w:val="left" w:pos="7830"/>
              </w:tabs>
              <w:spacing w:line="264" w:lineRule="auto"/>
              <w:jc w:val="center"/>
              <w:rPr>
                <w:rFonts w:ascii="Palatino Linotype" w:hAnsi="Palatino Linotype"/>
                <w:bCs/>
                <w:color w:val="FF0000"/>
              </w:rPr>
            </w:pPr>
            <w:r w:rsidRPr="00AC468D">
              <w:rPr>
                <w:rFonts w:ascii="Palatino Linotype" w:hAnsi="Palatino Linotype"/>
                <w:b/>
                <w:bCs/>
                <w:color w:val="FF0000"/>
              </w:rPr>
              <w:t>Hướng dẫn giải</w:t>
            </w:r>
            <w:r w:rsidRPr="00AC468D">
              <w:rPr>
                <w:rFonts w:ascii="Palatino Linotype" w:hAnsi="Palatino Linotype"/>
                <w:bCs/>
                <w:color w:val="FF0000"/>
              </w:rPr>
              <w:t xml:space="preserve"> </w:t>
            </w:r>
          </w:p>
          <w:p w14:paraId="700F7754" w14:textId="60DDC2DE" w:rsidR="00650A71" w:rsidRPr="00AC468D" w:rsidRDefault="0081337F" w:rsidP="0081337F">
            <w:pPr>
              <w:tabs>
                <w:tab w:val="left" w:pos="284"/>
                <w:tab w:val="left" w:pos="2835"/>
                <w:tab w:val="left" w:pos="5245"/>
                <w:tab w:val="left" w:pos="7938"/>
              </w:tabs>
              <w:jc w:val="both"/>
              <w:rPr>
                <w:rFonts w:ascii="Palatino Linotype" w:hAnsi="Palatino Linotype"/>
                <w:color w:val="000000"/>
              </w:rPr>
            </w:pPr>
            <w:r w:rsidRPr="00AC468D">
              <w:rPr>
                <w:rFonts w:ascii="Palatino Linotype" w:hAnsi="Palatino Linotype"/>
                <w:color w:val="000000"/>
              </w:rPr>
              <w:t>C</w:t>
            </w:r>
            <w:r w:rsidRPr="00AC468D">
              <w:rPr>
                <w:rFonts w:ascii="Palatino Linotype" w:hAnsi="Palatino Linotype"/>
                <w:color w:val="000000"/>
                <w:vertAlign w:val="subscript"/>
              </w:rPr>
              <w:t>3</w:t>
            </w:r>
            <w:r w:rsidRPr="00AC468D">
              <w:rPr>
                <w:rFonts w:ascii="Palatino Linotype" w:hAnsi="Palatino Linotype"/>
                <w:color w:val="000000"/>
              </w:rPr>
              <w:t>H</w:t>
            </w:r>
            <w:r w:rsidRPr="00AC468D">
              <w:rPr>
                <w:rFonts w:ascii="Palatino Linotype" w:hAnsi="Palatino Linotype"/>
                <w:color w:val="000000"/>
                <w:vertAlign w:val="subscript"/>
              </w:rPr>
              <w:t>7</w:t>
            </w:r>
            <w:r w:rsidRPr="00AC468D">
              <w:rPr>
                <w:rFonts w:ascii="Palatino Linotype" w:hAnsi="Palatino Linotype"/>
                <w:color w:val="000000"/>
              </w:rPr>
              <w:t>COOH    +    CH</w:t>
            </w:r>
            <w:r w:rsidRPr="00AC468D">
              <w:rPr>
                <w:rFonts w:ascii="Palatino Linotype" w:hAnsi="Palatino Linotype"/>
                <w:color w:val="000000"/>
                <w:vertAlign w:val="subscript"/>
              </w:rPr>
              <w:t>3</w:t>
            </w:r>
            <w:r w:rsidRPr="00AC468D">
              <w:rPr>
                <w:rFonts w:ascii="Palatino Linotype" w:hAnsi="Palatino Linotype"/>
                <w:color w:val="000000"/>
              </w:rPr>
              <w:t>OH</w:t>
            </w:r>
            <w:r w:rsidRPr="00AC468D">
              <w:rPr>
                <w:rFonts w:ascii="Palatino Linotype" w:hAnsi="Palatino Linotype"/>
                <w:b/>
                <w:color w:val="000000"/>
              </w:rPr>
              <w:t xml:space="preserve">    </w:t>
            </w:r>
            <w:r w:rsidRPr="00AC468D">
              <w:rPr>
                <w:rFonts w:ascii="Palatino Linotype" w:hAnsi="Palatino Linotype"/>
                <w:color w:val="000000"/>
                <w:position w:val="-14"/>
              </w:rPr>
              <w:object w:dxaOrig="1326" w:dyaOrig="417" w14:anchorId="1CF90852">
                <v:shape id="_x0000_i1053" type="#_x0000_t75" style="width:66.5pt;height:20.5pt" o:ole="">
                  <v:imagedata r:id="rId69" o:title=""/>
                </v:shape>
                <o:OLEObject Type="Embed" ProgID="Equation.DSMT4" ShapeID="_x0000_i1053" DrawAspect="Content" ObjectID="_1817888070" r:id="rId70"/>
              </w:object>
            </w:r>
            <w:r w:rsidRPr="00AC468D">
              <w:rPr>
                <w:rFonts w:ascii="Palatino Linotype" w:hAnsi="Palatino Linotype"/>
                <w:color w:val="000000"/>
              </w:rPr>
              <w:t xml:space="preserve">    C</w:t>
            </w:r>
            <w:r w:rsidRPr="00AC468D">
              <w:rPr>
                <w:rFonts w:ascii="Palatino Linotype" w:hAnsi="Palatino Linotype"/>
                <w:color w:val="000000"/>
                <w:vertAlign w:val="subscript"/>
              </w:rPr>
              <w:t>3</w:t>
            </w:r>
            <w:r w:rsidRPr="00AC468D">
              <w:rPr>
                <w:rFonts w:ascii="Palatino Linotype" w:hAnsi="Palatino Linotype"/>
                <w:color w:val="000000"/>
              </w:rPr>
              <w:t>H</w:t>
            </w:r>
            <w:r w:rsidRPr="00AC468D">
              <w:rPr>
                <w:rFonts w:ascii="Palatino Linotype" w:hAnsi="Palatino Linotype"/>
                <w:color w:val="000000"/>
                <w:vertAlign w:val="subscript"/>
              </w:rPr>
              <w:t>7</w:t>
            </w:r>
            <w:r w:rsidRPr="00AC468D">
              <w:rPr>
                <w:rFonts w:ascii="Palatino Linotype" w:hAnsi="Palatino Linotype"/>
                <w:color w:val="000000"/>
              </w:rPr>
              <w:t>COOCH</w:t>
            </w:r>
            <w:r w:rsidRPr="00AC468D">
              <w:rPr>
                <w:rFonts w:ascii="Palatino Linotype" w:hAnsi="Palatino Linotype"/>
                <w:color w:val="000000"/>
                <w:vertAlign w:val="subscript"/>
              </w:rPr>
              <w:t>3</w:t>
            </w:r>
            <w:r w:rsidRPr="00AC468D">
              <w:rPr>
                <w:rFonts w:ascii="Palatino Linotype" w:hAnsi="Palatino Linotype"/>
                <w:color w:val="000000"/>
              </w:rPr>
              <w:t xml:space="preserve">   +  H</w:t>
            </w:r>
            <w:r w:rsidRPr="00AC468D">
              <w:rPr>
                <w:rFonts w:ascii="Palatino Linotype" w:hAnsi="Palatino Linotype"/>
                <w:color w:val="000000"/>
                <w:vertAlign w:val="subscript"/>
              </w:rPr>
              <w:t>2</w:t>
            </w:r>
            <w:r w:rsidRPr="00AC468D">
              <w:rPr>
                <w:rFonts w:ascii="Palatino Linotype" w:hAnsi="Palatino Linotype"/>
                <w:color w:val="000000"/>
              </w:rPr>
              <w:t>O</w:t>
            </w:r>
          </w:p>
        </w:tc>
      </w:tr>
      <w:tr w:rsidR="00F909D2" w:rsidRPr="00AC468D" w14:paraId="5C4A7C10" w14:textId="77777777" w:rsidTr="0081337F">
        <w:trPr>
          <w:trHeight w:val="280"/>
        </w:trPr>
        <w:tc>
          <w:tcPr>
            <w:tcW w:w="10196" w:type="dxa"/>
          </w:tcPr>
          <w:p w14:paraId="10557CCC" w14:textId="42551EC6" w:rsidR="00F909D2" w:rsidRPr="00AC468D" w:rsidRDefault="0081337F" w:rsidP="00AF100F">
            <w:pPr>
              <w:spacing w:line="264" w:lineRule="auto"/>
              <w:jc w:val="both"/>
              <w:rPr>
                <w:rFonts w:ascii="Palatino Linotype" w:hAnsi="Palatino Linotype"/>
                <w:color w:val="000000" w:themeColor="text1"/>
                <w:spacing w:val="4"/>
              </w:rPr>
            </w:pPr>
            <w:r w:rsidRPr="00AC468D">
              <w:rPr>
                <w:rFonts w:ascii="Segoe UI Emoji" w:hAnsi="Segoe UI Emoji" w:cs="Segoe UI Emoji"/>
                <w:b/>
                <w:bCs/>
                <w:lang w:val="pt-BR"/>
              </w:rPr>
              <w:lastRenderedPageBreak/>
              <w:t>📝</w:t>
            </w:r>
            <w:r w:rsidRPr="00AC468D">
              <w:rPr>
                <w:rFonts w:ascii="Palatino Linotype" w:hAnsi="Palatino Linotype"/>
                <w:b/>
                <w:bCs/>
                <w:lang w:val="pt-BR"/>
              </w:rPr>
              <w:t xml:space="preserve">Ví dụ </w:t>
            </w:r>
            <w:r w:rsidR="00F909D2" w:rsidRPr="00AC468D">
              <w:rPr>
                <w:rFonts w:ascii="Palatino Linotype" w:hAnsi="Palatino Linotype"/>
                <w:b/>
                <w:bCs/>
                <w:lang w:val="pt-BR"/>
              </w:rPr>
              <w:t xml:space="preserve">2. </w:t>
            </w:r>
            <w:r w:rsidR="00F909D2" w:rsidRPr="00AC468D">
              <w:rPr>
                <w:rFonts w:ascii="Palatino Linotype" w:hAnsi="Palatino Linotype"/>
                <w:color w:val="000000" w:themeColor="text1"/>
                <w:spacing w:val="4"/>
                <w:lang w:val="vi-VN"/>
              </w:rPr>
              <w:t>Cho các este</w:t>
            </w:r>
            <w:r w:rsidR="00F909D2" w:rsidRPr="00AC468D">
              <w:rPr>
                <w:rFonts w:ascii="Palatino Linotype" w:hAnsi="Palatino Linotype"/>
                <w:color w:val="000000" w:themeColor="text1"/>
                <w:spacing w:val="4"/>
              </w:rPr>
              <w:t xml:space="preserve"> sau</w:t>
            </w:r>
            <w:r w:rsidR="00F909D2" w:rsidRPr="00AC468D">
              <w:rPr>
                <w:rFonts w:ascii="Palatino Linotype" w:hAnsi="Palatino Linotype"/>
                <w:color w:val="000000" w:themeColor="text1"/>
                <w:spacing w:val="4"/>
                <w:lang w:val="vi-VN"/>
              </w:rPr>
              <w:t xml:space="preserve">: </w:t>
            </w:r>
            <w:r w:rsidR="00F909D2" w:rsidRPr="00AC468D">
              <w:rPr>
                <w:rFonts w:ascii="Palatino Linotype" w:hAnsi="Palatino Linotype"/>
                <w:color w:val="000000" w:themeColor="text1"/>
                <w:spacing w:val="4"/>
              </w:rPr>
              <w:t>ethyl ethanoate</w:t>
            </w:r>
            <w:r w:rsidR="00F909D2" w:rsidRPr="00AC468D">
              <w:rPr>
                <w:rFonts w:ascii="Palatino Linotype" w:hAnsi="Palatino Linotype"/>
                <w:color w:val="000000" w:themeColor="text1"/>
                <w:spacing w:val="4"/>
                <w:lang w:val="vi-VN"/>
              </w:rPr>
              <w:t xml:space="preserve">, </w:t>
            </w:r>
            <w:r w:rsidR="00F909D2" w:rsidRPr="00AC468D">
              <w:rPr>
                <w:rFonts w:ascii="Palatino Linotype" w:hAnsi="Palatino Linotype"/>
                <w:color w:val="000000" w:themeColor="text1"/>
                <w:spacing w:val="4"/>
              </w:rPr>
              <w:t>phenyl formate,</w:t>
            </w:r>
            <w:r w:rsidR="00F909D2" w:rsidRPr="00AC468D">
              <w:rPr>
                <w:rFonts w:ascii="Palatino Linotype" w:hAnsi="Palatino Linotype"/>
                <w:color w:val="000000" w:themeColor="text1"/>
                <w:spacing w:val="4"/>
                <w:lang w:val="vi-VN"/>
              </w:rPr>
              <w:t xml:space="preserve"> isoamyl </w:t>
            </w:r>
            <w:r w:rsidR="00F909D2" w:rsidRPr="00AC468D">
              <w:rPr>
                <w:rFonts w:ascii="Palatino Linotype" w:hAnsi="Palatino Linotype"/>
                <w:color w:val="000000" w:themeColor="text1"/>
                <w:spacing w:val="4"/>
              </w:rPr>
              <w:t>acetate và vinyl acetate</w:t>
            </w:r>
            <w:r w:rsidR="00F909D2" w:rsidRPr="00AC468D">
              <w:rPr>
                <w:rFonts w:ascii="Palatino Linotype" w:hAnsi="Palatino Linotype"/>
                <w:color w:val="000000" w:themeColor="text1"/>
                <w:spacing w:val="4"/>
                <w:lang w:val="vi-VN"/>
              </w:rPr>
              <w:t xml:space="preserve">. </w:t>
            </w:r>
            <w:r w:rsidR="00F909D2" w:rsidRPr="00AC468D">
              <w:rPr>
                <w:rFonts w:ascii="Palatino Linotype" w:hAnsi="Palatino Linotype"/>
                <w:color w:val="000000" w:themeColor="text1"/>
                <w:spacing w:val="4"/>
              </w:rPr>
              <w:t>Có bao nhiêu</w:t>
            </w:r>
            <w:r w:rsidR="00F909D2" w:rsidRPr="00AC468D">
              <w:rPr>
                <w:rFonts w:ascii="Palatino Linotype" w:hAnsi="Palatino Linotype"/>
                <w:color w:val="000000" w:themeColor="text1"/>
                <w:spacing w:val="4"/>
                <w:lang w:val="vi-VN"/>
              </w:rPr>
              <w:t xml:space="preserve"> este</w:t>
            </w:r>
            <w:r w:rsidR="00F909D2" w:rsidRPr="00AC468D">
              <w:rPr>
                <w:rFonts w:ascii="Palatino Linotype" w:hAnsi="Palatino Linotype"/>
                <w:color w:val="000000" w:themeColor="text1"/>
                <w:spacing w:val="4"/>
              </w:rPr>
              <w:t>r</w:t>
            </w:r>
            <w:r w:rsidR="00F909D2" w:rsidRPr="00AC468D">
              <w:rPr>
                <w:rFonts w:ascii="Palatino Linotype" w:hAnsi="Palatino Linotype"/>
                <w:color w:val="000000" w:themeColor="text1"/>
                <w:spacing w:val="4"/>
                <w:lang w:val="vi-VN"/>
              </w:rPr>
              <w:t xml:space="preserve"> </w:t>
            </w:r>
            <w:r w:rsidR="00F909D2" w:rsidRPr="00AC468D">
              <w:rPr>
                <w:rFonts w:ascii="Palatino Linotype" w:hAnsi="Palatino Linotype"/>
                <w:color w:val="000000" w:themeColor="text1"/>
                <w:spacing w:val="4"/>
              </w:rPr>
              <w:t>được</w:t>
            </w:r>
            <w:r w:rsidR="00F909D2" w:rsidRPr="00AC468D">
              <w:rPr>
                <w:rFonts w:ascii="Palatino Linotype" w:hAnsi="Palatino Linotype"/>
                <w:color w:val="000000" w:themeColor="text1"/>
                <w:spacing w:val="4"/>
                <w:lang w:val="vi-VN"/>
              </w:rPr>
              <w:t xml:space="preserve"> điều chế trực tiếp bằng phản ứng este</w:t>
            </w:r>
            <w:r w:rsidR="00F909D2" w:rsidRPr="00AC468D">
              <w:rPr>
                <w:rFonts w:ascii="Palatino Linotype" w:hAnsi="Palatino Linotype"/>
                <w:color w:val="000000" w:themeColor="text1"/>
                <w:spacing w:val="4"/>
              </w:rPr>
              <w:t>r</w:t>
            </w:r>
            <w:r w:rsidR="00F909D2" w:rsidRPr="00AC468D">
              <w:rPr>
                <w:rFonts w:ascii="Palatino Linotype" w:hAnsi="Palatino Linotype"/>
                <w:color w:val="000000" w:themeColor="text1"/>
                <w:spacing w:val="4"/>
                <w:lang w:val="vi-VN"/>
              </w:rPr>
              <w:t xml:space="preserve"> hóa</w:t>
            </w:r>
            <w:r w:rsidR="00F909D2" w:rsidRPr="00AC468D">
              <w:rPr>
                <w:rFonts w:ascii="Palatino Linotype" w:hAnsi="Palatino Linotype"/>
                <w:color w:val="000000" w:themeColor="text1"/>
                <w:spacing w:val="4"/>
              </w:rPr>
              <w:t>?</w:t>
            </w:r>
          </w:p>
          <w:p w14:paraId="30C72CD3" w14:textId="77777777" w:rsidR="00B53EA6" w:rsidRPr="00AC468D" w:rsidRDefault="00B53EA6" w:rsidP="00B53EA6">
            <w:pPr>
              <w:pStyle w:val="NoSpacing"/>
              <w:tabs>
                <w:tab w:val="left" w:pos="270"/>
                <w:tab w:val="left" w:pos="2880"/>
                <w:tab w:val="left" w:pos="5310"/>
                <w:tab w:val="left" w:pos="7830"/>
              </w:tabs>
              <w:spacing w:line="264" w:lineRule="auto"/>
              <w:jc w:val="center"/>
              <w:rPr>
                <w:rFonts w:ascii="Palatino Linotype" w:hAnsi="Palatino Linotype"/>
                <w:bCs/>
                <w:color w:val="FF0000"/>
                <w:spacing w:val="4"/>
                <w:sz w:val="24"/>
                <w:szCs w:val="24"/>
              </w:rPr>
            </w:pPr>
            <w:r w:rsidRPr="00AC468D">
              <w:rPr>
                <w:rFonts w:ascii="Palatino Linotype" w:hAnsi="Palatino Linotype"/>
                <w:b/>
                <w:bCs/>
                <w:color w:val="FF0000"/>
                <w:spacing w:val="4"/>
                <w:sz w:val="24"/>
                <w:szCs w:val="24"/>
              </w:rPr>
              <w:t>Hướng dẫn giải</w:t>
            </w:r>
            <w:r w:rsidR="00F909D2" w:rsidRPr="00AC468D">
              <w:rPr>
                <w:rFonts w:ascii="Palatino Linotype" w:hAnsi="Palatino Linotype"/>
                <w:bCs/>
                <w:color w:val="FF0000"/>
                <w:spacing w:val="4"/>
                <w:sz w:val="24"/>
                <w:szCs w:val="24"/>
              </w:rPr>
              <w:t xml:space="preserve"> </w:t>
            </w:r>
          </w:p>
          <w:p w14:paraId="3AA16272" w14:textId="7D7B3274" w:rsidR="00F909D2" w:rsidRPr="00AC468D" w:rsidRDefault="00B53EA6" w:rsidP="00B53EA6">
            <w:pPr>
              <w:pStyle w:val="NoSpacing"/>
              <w:tabs>
                <w:tab w:val="left" w:pos="270"/>
                <w:tab w:val="left" w:pos="2880"/>
                <w:tab w:val="left" w:pos="5310"/>
                <w:tab w:val="left" w:pos="7830"/>
              </w:tabs>
              <w:spacing w:line="264" w:lineRule="auto"/>
              <w:rPr>
                <w:rFonts w:ascii="Palatino Linotype" w:hAnsi="Palatino Linotype"/>
                <w:bCs/>
                <w:color w:val="FF0000"/>
                <w:spacing w:val="4"/>
                <w:sz w:val="24"/>
                <w:szCs w:val="24"/>
              </w:rPr>
            </w:pPr>
            <w:r w:rsidRPr="00AC468D">
              <w:rPr>
                <w:rFonts w:ascii="Palatino Linotype" w:hAnsi="Palatino Linotype"/>
                <w:bCs/>
                <w:color w:val="FF0000"/>
                <w:spacing w:val="4"/>
                <w:sz w:val="24"/>
                <w:szCs w:val="24"/>
              </w:rPr>
              <w:t xml:space="preserve">Đáp án </w:t>
            </w:r>
            <w:r w:rsidR="00F909D2" w:rsidRPr="00AC468D">
              <w:rPr>
                <w:rFonts w:ascii="Palatino Linotype" w:hAnsi="Palatino Linotype"/>
                <w:bCs/>
                <w:color w:val="FF0000"/>
                <w:spacing w:val="4"/>
                <w:sz w:val="24"/>
                <w:szCs w:val="24"/>
              </w:rPr>
              <w:t>2</w:t>
            </w:r>
            <w:r w:rsidRPr="00AC468D">
              <w:rPr>
                <w:rFonts w:ascii="Palatino Linotype" w:hAnsi="Palatino Linotype"/>
                <w:bCs/>
                <w:color w:val="FF0000"/>
                <w:spacing w:val="4"/>
                <w:sz w:val="24"/>
                <w:szCs w:val="24"/>
              </w:rPr>
              <w:t xml:space="preserve">. </w:t>
            </w:r>
            <w:r w:rsidR="00916F4E" w:rsidRPr="00AC468D">
              <w:rPr>
                <w:rFonts w:ascii="Palatino Linotype" w:hAnsi="Palatino Linotype"/>
                <w:sz w:val="24"/>
                <w:szCs w:val="24"/>
              </w:rPr>
              <w:t xml:space="preserve">Phản ứng ester hóa là phản ứng giữa </w:t>
            </w:r>
            <w:r w:rsidR="00916F4E" w:rsidRPr="00AC468D">
              <w:rPr>
                <w:rStyle w:val="Strong"/>
                <w:rFonts w:ascii="Palatino Linotype" w:hAnsi="Palatino Linotype"/>
                <w:sz w:val="24"/>
                <w:szCs w:val="24"/>
              </w:rPr>
              <w:t>carboxylic</w:t>
            </w:r>
            <w:r w:rsidR="00916F4E" w:rsidRPr="00AC468D">
              <w:rPr>
                <w:rFonts w:ascii="Palatino Linotype" w:hAnsi="Palatino Linotype"/>
                <w:sz w:val="24"/>
                <w:szCs w:val="24"/>
              </w:rPr>
              <w:t xml:space="preserve"> </w:t>
            </w:r>
            <w:r w:rsidR="00916F4E" w:rsidRPr="00AC468D">
              <w:rPr>
                <w:rStyle w:val="Strong"/>
                <w:rFonts w:ascii="Palatino Linotype" w:hAnsi="Palatino Linotype"/>
                <w:sz w:val="24"/>
                <w:szCs w:val="24"/>
              </w:rPr>
              <w:t xml:space="preserve">acid </w:t>
            </w:r>
            <w:r w:rsidR="00916F4E" w:rsidRPr="00AC468D">
              <w:rPr>
                <w:rFonts w:ascii="Palatino Linotype" w:hAnsi="Palatino Linotype"/>
                <w:sz w:val="24"/>
                <w:szCs w:val="24"/>
              </w:rPr>
              <w:t xml:space="preserve">và </w:t>
            </w:r>
            <w:r w:rsidR="00916F4E" w:rsidRPr="00AC468D">
              <w:rPr>
                <w:rStyle w:val="Strong"/>
                <w:rFonts w:ascii="Palatino Linotype" w:hAnsi="Palatino Linotype"/>
                <w:sz w:val="24"/>
                <w:szCs w:val="24"/>
              </w:rPr>
              <w:t>alcohol</w:t>
            </w:r>
            <w:r w:rsidR="00916F4E" w:rsidRPr="00AC468D">
              <w:rPr>
                <w:rFonts w:ascii="Palatino Linotype" w:hAnsi="Palatino Linotype"/>
                <w:sz w:val="24"/>
                <w:szCs w:val="24"/>
              </w:rPr>
              <w:t xml:space="preserve"> trong điều kiện có </w:t>
            </w:r>
            <w:r w:rsidR="00916F4E" w:rsidRPr="00AC468D">
              <w:rPr>
                <w:rStyle w:val="Strong"/>
                <w:rFonts w:ascii="Palatino Linotype" w:hAnsi="Palatino Linotype"/>
                <w:sz w:val="24"/>
                <w:szCs w:val="24"/>
              </w:rPr>
              <w:t>H₂SO₄ đặc, đun nóng</w:t>
            </w:r>
            <w:r w:rsidR="00916F4E" w:rsidRPr="00AC468D">
              <w:rPr>
                <w:rFonts w:ascii="Palatino Linotype" w:hAnsi="Palatino Linotype"/>
                <w:sz w:val="24"/>
                <w:szCs w:val="24"/>
              </w:rPr>
              <w:t xml:space="preserve">: </w:t>
            </w:r>
            <w:r w:rsidRPr="00AC468D">
              <w:rPr>
                <w:rFonts w:ascii="Palatino Linotype" w:hAnsi="Palatino Linotype"/>
                <w:color w:val="000000" w:themeColor="text1"/>
                <w:spacing w:val="4"/>
                <w:sz w:val="24"/>
                <w:szCs w:val="24"/>
              </w:rPr>
              <w:t>ethyl ethanoate</w:t>
            </w:r>
            <w:r w:rsidRPr="00AC468D">
              <w:rPr>
                <w:rFonts w:ascii="Palatino Linotype" w:hAnsi="Palatino Linotype"/>
                <w:color w:val="000000" w:themeColor="text1"/>
                <w:spacing w:val="4"/>
                <w:sz w:val="24"/>
                <w:szCs w:val="24"/>
                <w:lang w:val="vi-VN"/>
              </w:rPr>
              <w:t xml:space="preserve">, isoamyl </w:t>
            </w:r>
            <w:r w:rsidRPr="00AC468D">
              <w:rPr>
                <w:rFonts w:ascii="Palatino Linotype" w:hAnsi="Palatino Linotype"/>
                <w:color w:val="000000" w:themeColor="text1"/>
                <w:spacing w:val="4"/>
                <w:sz w:val="24"/>
                <w:szCs w:val="24"/>
              </w:rPr>
              <w:t>acetate</w:t>
            </w:r>
          </w:p>
        </w:tc>
      </w:tr>
      <w:tr w:rsidR="00650A71" w:rsidRPr="00AC468D" w14:paraId="1A2BE571" w14:textId="77777777" w:rsidTr="0081337F">
        <w:tc>
          <w:tcPr>
            <w:tcW w:w="10196" w:type="dxa"/>
          </w:tcPr>
          <w:p w14:paraId="09A167A5" w14:textId="77777777" w:rsidR="0081337F" w:rsidRPr="00AC468D" w:rsidRDefault="0081337F" w:rsidP="0081337F">
            <w:pPr>
              <w:spacing w:line="264" w:lineRule="auto"/>
              <w:jc w:val="both"/>
              <w:rPr>
                <w:rFonts w:ascii="Palatino Linotype" w:hAnsi="Palatino Linotype"/>
                <w:b/>
              </w:rPr>
            </w:pPr>
            <w:r w:rsidRPr="00AC468D">
              <w:rPr>
                <w:rFonts w:ascii="Segoe UI Emoji" w:hAnsi="Segoe UI Emoji" w:cs="Segoe UI Emoji"/>
                <w:b/>
                <w:bCs/>
                <w:lang w:val="pt-BR"/>
              </w:rPr>
              <w:t>📝</w:t>
            </w:r>
            <w:r w:rsidRPr="00AC468D">
              <w:rPr>
                <w:rFonts w:ascii="Palatino Linotype" w:hAnsi="Palatino Linotype"/>
                <w:b/>
                <w:bCs/>
                <w:lang w:val="pt-BR"/>
              </w:rPr>
              <w:t xml:space="preserve">Ví dụ </w:t>
            </w:r>
            <w:r w:rsidR="00F909D2" w:rsidRPr="00AC468D">
              <w:rPr>
                <w:rFonts w:ascii="Palatino Linotype" w:hAnsi="Palatino Linotype"/>
                <w:b/>
                <w:bCs/>
                <w:lang w:val="pt-BR"/>
              </w:rPr>
              <w:t>3</w:t>
            </w:r>
            <w:r w:rsidR="00650A71" w:rsidRPr="00AC468D">
              <w:rPr>
                <w:rFonts w:ascii="Palatino Linotype" w:hAnsi="Palatino Linotype"/>
                <w:b/>
                <w:bCs/>
                <w:lang w:val="pt-BR"/>
              </w:rPr>
              <w:t xml:space="preserve">. </w:t>
            </w:r>
            <w:r w:rsidRPr="00AC468D">
              <w:rPr>
                <w:rFonts w:ascii="Palatino Linotype" w:hAnsi="Palatino Linotype"/>
              </w:rPr>
              <w:t>Ethyl propionate có mùi dứa chín. Viết phương trình điều điều chế ester này từ carboxylic acid và alcohol tương ứng. Đề xuất biện pháp để nâng cao hiệu suất của phản ứng trên.</w:t>
            </w:r>
          </w:p>
          <w:p w14:paraId="7B5A43AC" w14:textId="77777777" w:rsidR="00B53EA6" w:rsidRPr="00AC468D" w:rsidRDefault="00B53EA6" w:rsidP="00B53EA6">
            <w:pPr>
              <w:tabs>
                <w:tab w:val="left" w:pos="283"/>
                <w:tab w:val="left" w:pos="2880"/>
                <w:tab w:val="left" w:pos="5310"/>
                <w:tab w:val="left" w:pos="7830"/>
              </w:tabs>
              <w:spacing w:line="264" w:lineRule="auto"/>
              <w:jc w:val="center"/>
              <w:rPr>
                <w:rFonts w:ascii="Palatino Linotype" w:hAnsi="Palatino Linotype"/>
                <w:bCs/>
                <w:color w:val="FF0000"/>
              </w:rPr>
            </w:pPr>
            <w:r w:rsidRPr="00AC468D">
              <w:rPr>
                <w:rFonts w:ascii="Palatino Linotype" w:hAnsi="Palatino Linotype"/>
                <w:b/>
                <w:bCs/>
                <w:color w:val="FF0000"/>
              </w:rPr>
              <w:t>Hướng dẫn giải</w:t>
            </w:r>
            <w:r w:rsidR="0081337F" w:rsidRPr="00AC468D">
              <w:rPr>
                <w:rFonts w:ascii="Palatino Linotype" w:hAnsi="Palatino Linotype"/>
                <w:bCs/>
                <w:color w:val="FF0000"/>
              </w:rPr>
              <w:t xml:space="preserve"> </w:t>
            </w:r>
          </w:p>
          <w:p w14:paraId="1011CC22" w14:textId="28F9345B" w:rsidR="0081337F" w:rsidRPr="00AC468D" w:rsidRDefault="0081337F" w:rsidP="00B53EA6">
            <w:pPr>
              <w:tabs>
                <w:tab w:val="left" w:pos="283"/>
                <w:tab w:val="left" w:pos="2880"/>
                <w:tab w:val="left" w:pos="5310"/>
                <w:tab w:val="left" w:pos="7830"/>
              </w:tabs>
              <w:spacing w:line="264" w:lineRule="auto"/>
              <w:rPr>
                <w:rFonts w:ascii="Palatino Linotype" w:hAnsi="Palatino Linotype"/>
                <w:bCs/>
                <w:lang w:val="pt-BR"/>
              </w:rPr>
            </w:pPr>
            <w:r w:rsidRPr="00AC468D">
              <w:rPr>
                <w:rFonts w:ascii="Palatino Linotype" w:hAnsi="Palatino Linotype"/>
                <w:bCs/>
                <w:lang w:val="pt-BR"/>
              </w:rPr>
              <w:t>C</w:t>
            </w:r>
            <w:r w:rsidRPr="00AC468D">
              <w:rPr>
                <w:rFonts w:ascii="Palatino Linotype" w:hAnsi="Palatino Linotype"/>
                <w:bCs/>
                <w:vertAlign w:val="subscript"/>
                <w:lang w:val="pt-BR"/>
              </w:rPr>
              <w:t>2</w:t>
            </w:r>
            <w:r w:rsidRPr="00AC468D">
              <w:rPr>
                <w:rFonts w:ascii="Palatino Linotype" w:hAnsi="Palatino Linotype"/>
                <w:bCs/>
                <w:lang w:val="pt-BR"/>
              </w:rPr>
              <w:t>H</w:t>
            </w:r>
            <w:r w:rsidRPr="00AC468D">
              <w:rPr>
                <w:rFonts w:ascii="Palatino Linotype" w:hAnsi="Palatino Linotype"/>
                <w:bCs/>
                <w:vertAlign w:val="subscript"/>
                <w:lang w:val="pt-BR"/>
              </w:rPr>
              <w:t>5</w:t>
            </w:r>
            <w:r w:rsidRPr="00AC468D">
              <w:rPr>
                <w:rFonts w:ascii="Palatino Linotype" w:hAnsi="Palatino Linotype"/>
                <w:bCs/>
                <w:lang w:val="pt-BR"/>
              </w:rPr>
              <w:t>COOH + C</w:t>
            </w:r>
            <w:r w:rsidRPr="00AC468D">
              <w:rPr>
                <w:rFonts w:ascii="Palatino Linotype" w:hAnsi="Palatino Linotype"/>
                <w:bCs/>
                <w:vertAlign w:val="subscript"/>
                <w:lang w:val="pt-BR"/>
              </w:rPr>
              <w:t>2</w:t>
            </w:r>
            <w:r w:rsidRPr="00AC468D">
              <w:rPr>
                <w:rFonts w:ascii="Palatino Linotype" w:hAnsi="Palatino Linotype"/>
                <w:bCs/>
                <w:lang w:val="pt-BR"/>
              </w:rPr>
              <w:t>H</w:t>
            </w:r>
            <w:r w:rsidRPr="00AC468D">
              <w:rPr>
                <w:rFonts w:ascii="Palatino Linotype" w:hAnsi="Palatino Linotype"/>
                <w:bCs/>
                <w:vertAlign w:val="subscript"/>
                <w:lang w:val="pt-BR"/>
              </w:rPr>
              <w:t>5</w:t>
            </w:r>
            <w:r w:rsidRPr="00AC468D">
              <w:rPr>
                <w:rFonts w:ascii="Palatino Linotype" w:hAnsi="Palatino Linotype"/>
                <w:bCs/>
                <w:lang w:val="pt-BR"/>
              </w:rPr>
              <w:t>OH</w:t>
            </w:r>
            <w:r w:rsidRPr="00AC468D">
              <w:rPr>
                <w:rFonts w:ascii="Palatino Linotype" w:hAnsi="Palatino Linotype"/>
                <w:bCs/>
              </w:rPr>
              <w:t xml:space="preserve"> </w:t>
            </w:r>
            <w:r w:rsidRPr="00AC468D">
              <w:rPr>
                <w:rFonts w:ascii="Palatino Linotype" w:hAnsi="Palatino Linotype"/>
                <w:position w:val="-8"/>
              </w:rPr>
              <w:object w:dxaOrig="1303" w:dyaOrig="394" w14:anchorId="7995F9E9">
                <v:shape id="_x0000_i1054" type="#_x0000_t75" style="width:63.5pt;height:19.5pt" o:ole="">
                  <v:imagedata r:id="rId67" o:title=""/>
                </v:shape>
                <o:OLEObject Type="Embed" ProgID="Equation.DSMT4" ShapeID="_x0000_i1054" DrawAspect="Content" ObjectID="_1817888071" r:id="rId71"/>
              </w:object>
            </w:r>
            <w:r w:rsidRPr="00AC468D">
              <w:rPr>
                <w:rFonts w:ascii="Palatino Linotype" w:hAnsi="Palatino Linotype"/>
                <w:bCs/>
                <w:lang w:val="pt-BR"/>
              </w:rPr>
              <w:t xml:space="preserve"> C</w:t>
            </w:r>
            <w:r w:rsidRPr="00AC468D">
              <w:rPr>
                <w:rFonts w:ascii="Palatino Linotype" w:hAnsi="Palatino Linotype"/>
                <w:bCs/>
                <w:vertAlign w:val="subscript"/>
                <w:lang w:val="pt-BR"/>
              </w:rPr>
              <w:t>2</w:t>
            </w:r>
            <w:r w:rsidRPr="00AC468D">
              <w:rPr>
                <w:rFonts w:ascii="Palatino Linotype" w:hAnsi="Palatino Linotype"/>
                <w:bCs/>
                <w:lang w:val="pt-BR"/>
              </w:rPr>
              <w:t>H</w:t>
            </w:r>
            <w:r w:rsidRPr="00AC468D">
              <w:rPr>
                <w:rFonts w:ascii="Palatino Linotype" w:hAnsi="Palatino Linotype"/>
                <w:bCs/>
                <w:vertAlign w:val="subscript"/>
                <w:lang w:val="pt-BR"/>
              </w:rPr>
              <w:t>5</w:t>
            </w:r>
            <w:r w:rsidRPr="00AC468D">
              <w:rPr>
                <w:rFonts w:ascii="Palatino Linotype" w:hAnsi="Palatino Linotype"/>
                <w:bCs/>
                <w:lang w:val="pt-BR"/>
              </w:rPr>
              <w:t>COOC</w:t>
            </w:r>
            <w:r w:rsidRPr="00AC468D">
              <w:rPr>
                <w:rFonts w:ascii="Palatino Linotype" w:hAnsi="Palatino Linotype"/>
                <w:bCs/>
                <w:vertAlign w:val="subscript"/>
                <w:lang w:val="pt-BR"/>
              </w:rPr>
              <w:t>2</w:t>
            </w:r>
            <w:r w:rsidRPr="00AC468D">
              <w:rPr>
                <w:rFonts w:ascii="Palatino Linotype" w:hAnsi="Palatino Linotype"/>
                <w:bCs/>
                <w:lang w:val="pt-BR"/>
              </w:rPr>
              <w:t>H</w:t>
            </w:r>
            <w:r w:rsidRPr="00AC468D">
              <w:rPr>
                <w:rFonts w:ascii="Palatino Linotype" w:hAnsi="Palatino Linotype"/>
                <w:bCs/>
                <w:vertAlign w:val="subscript"/>
                <w:lang w:val="pt-BR"/>
              </w:rPr>
              <w:t>5</w:t>
            </w:r>
            <w:r w:rsidRPr="00AC468D">
              <w:rPr>
                <w:rFonts w:ascii="Palatino Linotype" w:hAnsi="Palatino Linotype"/>
                <w:bCs/>
                <w:lang w:val="pt-BR"/>
              </w:rPr>
              <w:t xml:space="preserve"> + H</w:t>
            </w:r>
            <w:r w:rsidRPr="00AC468D">
              <w:rPr>
                <w:rFonts w:ascii="Palatino Linotype" w:hAnsi="Palatino Linotype"/>
                <w:bCs/>
                <w:vertAlign w:val="subscript"/>
                <w:lang w:val="pt-BR"/>
              </w:rPr>
              <w:t>2</w:t>
            </w:r>
            <w:r w:rsidRPr="00AC468D">
              <w:rPr>
                <w:rFonts w:ascii="Palatino Linotype" w:hAnsi="Palatino Linotype"/>
                <w:bCs/>
                <w:lang w:val="pt-BR"/>
              </w:rPr>
              <w:t>O</w:t>
            </w:r>
          </w:p>
          <w:p w14:paraId="4EC2971C" w14:textId="0A57A1D2" w:rsidR="0081337F" w:rsidRPr="00AC468D" w:rsidRDefault="0081337F" w:rsidP="0081337F">
            <w:pPr>
              <w:tabs>
                <w:tab w:val="left" w:pos="270"/>
                <w:tab w:val="left" w:pos="2880"/>
                <w:tab w:val="left" w:pos="5310"/>
                <w:tab w:val="left" w:pos="7830"/>
              </w:tabs>
              <w:spacing w:line="264" w:lineRule="auto"/>
              <w:jc w:val="both"/>
              <w:rPr>
                <w:rFonts w:ascii="Palatino Linotype" w:hAnsi="Palatino Linotype"/>
              </w:rPr>
            </w:pPr>
            <w:r w:rsidRPr="00AC468D">
              <w:rPr>
                <w:rFonts w:ascii="Palatino Linotype" w:hAnsi="Palatino Linotype"/>
                <w:bCs/>
              </w:rPr>
              <w:t xml:space="preserve">Biện pháp: </w:t>
            </w:r>
            <w:r w:rsidRPr="00AC468D">
              <w:rPr>
                <w:rFonts w:ascii="Palatino Linotype" w:hAnsi="Palatino Linotype"/>
              </w:rPr>
              <w:t>Để nâng cao hiệu suất của phản ứng (tức chuyển dịch cân bằng về phía tạo thành ester) có thể lấy dư một trong hai chất đầu hoặc làm giảm nồng độ của sản phẩm.</w:t>
            </w:r>
          </w:p>
        </w:tc>
      </w:tr>
      <w:tr w:rsidR="00650A71" w:rsidRPr="00AC468D" w14:paraId="4FDA2215" w14:textId="77777777" w:rsidTr="0081337F">
        <w:trPr>
          <w:trHeight w:val="360"/>
        </w:trPr>
        <w:tc>
          <w:tcPr>
            <w:tcW w:w="10196" w:type="dxa"/>
          </w:tcPr>
          <w:p w14:paraId="410583C1" w14:textId="77777777" w:rsidR="0081337F" w:rsidRPr="00AC468D" w:rsidRDefault="0081337F" w:rsidP="0081337F">
            <w:pPr>
              <w:tabs>
                <w:tab w:val="left" w:pos="992"/>
              </w:tabs>
              <w:contextualSpacing/>
              <w:jc w:val="both"/>
              <w:rPr>
                <w:rFonts w:ascii="Palatino Linotype" w:hAnsi="Palatino Linotype"/>
                <w:b/>
                <w:color w:val="000000"/>
              </w:rPr>
            </w:pPr>
            <w:r w:rsidRPr="00AC468D">
              <w:rPr>
                <w:rFonts w:ascii="Segoe UI Emoji" w:hAnsi="Segoe UI Emoji" w:cs="Segoe UI Emoji"/>
                <w:b/>
                <w:bCs/>
                <w:lang w:val="pt-BR"/>
              </w:rPr>
              <w:t>📝</w:t>
            </w:r>
            <w:r w:rsidRPr="00AC468D">
              <w:rPr>
                <w:rFonts w:ascii="Palatino Linotype" w:hAnsi="Palatino Linotype"/>
                <w:b/>
                <w:bCs/>
                <w:lang w:val="pt-BR"/>
              </w:rPr>
              <w:t xml:space="preserve">Ví dụ </w:t>
            </w:r>
            <w:r w:rsidR="00F909D2" w:rsidRPr="00AC468D">
              <w:rPr>
                <w:rFonts w:ascii="Palatino Linotype" w:hAnsi="Palatino Linotype"/>
                <w:b/>
                <w:bCs/>
                <w:lang w:val="pt-BR"/>
              </w:rPr>
              <w:t>4</w:t>
            </w:r>
            <w:r w:rsidR="00650A71" w:rsidRPr="00AC468D">
              <w:rPr>
                <w:rFonts w:ascii="Palatino Linotype" w:hAnsi="Palatino Linotype"/>
                <w:b/>
                <w:bCs/>
                <w:lang w:val="pt-BR"/>
              </w:rPr>
              <w:t xml:space="preserve">. </w:t>
            </w:r>
            <w:r w:rsidRPr="00AC468D">
              <w:rPr>
                <w:rFonts w:ascii="Palatino Linotype" w:hAnsi="Palatino Linotype"/>
                <w:color w:val="000000"/>
              </w:rPr>
              <w:t>Trộn 20 mL ethanol với 20 mL acetic acid, thêm 10 mL H</w:t>
            </w:r>
            <w:r w:rsidRPr="00AC468D">
              <w:rPr>
                <w:rFonts w:ascii="Palatino Linotype" w:hAnsi="Palatino Linotype"/>
                <w:color w:val="000000"/>
                <w:vertAlign w:val="subscript"/>
              </w:rPr>
              <w:t>2</w:t>
            </w:r>
            <w:r w:rsidRPr="00AC468D">
              <w:rPr>
                <w:rFonts w:ascii="Palatino Linotype" w:hAnsi="Palatino Linotype"/>
                <w:color w:val="000000"/>
              </w:rPr>
              <w:t>SO</w:t>
            </w:r>
            <w:r w:rsidRPr="00AC468D">
              <w:rPr>
                <w:rFonts w:ascii="Palatino Linotype" w:hAnsi="Palatino Linotype"/>
                <w:color w:val="000000"/>
                <w:vertAlign w:val="subscript"/>
              </w:rPr>
              <w:t>4</w:t>
            </w:r>
            <w:r w:rsidRPr="00AC468D">
              <w:rPr>
                <w:rFonts w:ascii="Palatino Linotype" w:hAnsi="Palatino Linotype"/>
                <w:color w:val="000000"/>
              </w:rPr>
              <w:t xml:space="preserve"> đặc rồi tiến hành phản ứng ester hoá. Sau một thời gian, thu được 17,6 g ester. Tính hiệu suất phản ứng ester hoá, biết khối lượng riêng của ethanol và acetic acid lần lượt là 0,789 g/mL và 1,05 g/mL.</w:t>
            </w:r>
          </w:p>
          <w:p w14:paraId="00EE0306" w14:textId="77777777" w:rsidR="00205E07" w:rsidRPr="00AC468D" w:rsidRDefault="00205E07" w:rsidP="00205E07">
            <w:pPr>
              <w:tabs>
                <w:tab w:val="left" w:pos="283"/>
                <w:tab w:val="left" w:pos="2880"/>
                <w:tab w:val="left" w:pos="5310"/>
                <w:tab w:val="left" w:pos="7830"/>
              </w:tabs>
              <w:spacing w:line="264" w:lineRule="auto"/>
              <w:jc w:val="center"/>
              <w:rPr>
                <w:rFonts w:ascii="Palatino Linotype" w:hAnsi="Palatino Linotype"/>
                <w:bCs/>
                <w:color w:val="FF0000"/>
              </w:rPr>
            </w:pPr>
            <w:r w:rsidRPr="00AC468D">
              <w:rPr>
                <w:rFonts w:ascii="Palatino Linotype" w:hAnsi="Palatino Linotype"/>
                <w:b/>
                <w:bCs/>
                <w:color w:val="FF0000"/>
              </w:rPr>
              <w:t>Hướng dẫn giải</w:t>
            </w:r>
            <w:r w:rsidRPr="00AC468D">
              <w:rPr>
                <w:rFonts w:ascii="Palatino Linotype" w:hAnsi="Palatino Linotype"/>
                <w:bCs/>
                <w:color w:val="FF0000"/>
              </w:rPr>
              <w:t xml:space="preserve"> </w:t>
            </w:r>
          </w:p>
          <w:p w14:paraId="0A5BBAA9" w14:textId="77777777" w:rsidR="0081337F" w:rsidRPr="00AC468D" w:rsidRDefault="0081337F" w:rsidP="0081337F">
            <w:pPr>
              <w:ind w:firstLine="360"/>
              <w:jc w:val="both"/>
              <w:rPr>
                <w:rFonts w:ascii="Palatino Linotype" w:hAnsi="Palatino Linotype"/>
                <w:color w:val="000000"/>
              </w:rPr>
            </w:pP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COOH   +  CH</w:t>
            </w:r>
            <w:r w:rsidRPr="00AC468D">
              <w:rPr>
                <w:rFonts w:ascii="Palatino Linotype" w:hAnsi="Palatino Linotype"/>
                <w:color w:val="000000"/>
                <w:vertAlign w:val="subscript"/>
              </w:rPr>
              <w:t>3</w:t>
            </w:r>
            <w:r w:rsidRPr="00AC468D">
              <w:rPr>
                <w:rFonts w:ascii="Palatino Linotype" w:hAnsi="Palatino Linotype"/>
                <w:color w:val="000000"/>
              </w:rPr>
              <w:t>CH</w:t>
            </w:r>
            <w:r w:rsidRPr="00AC468D">
              <w:rPr>
                <w:rFonts w:ascii="Palatino Linotype" w:hAnsi="Palatino Linotype"/>
                <w:color w:val="000000"/>
                <w:vertAlign w:val="subscript"/>
              </w:rPr>
              <w:t>2</w:t>
            </w:r>
            <w:r w:rsidRPr="00AC468D">
              <w:rPr>
                <w:rFonts w:ascii="Palatino Linotype" w:hAnsi="Palatino Linotype"/>
                <w:color w:val="000000"/>
              </w:rPr>
              <w:t xml:space="preserve">OH   </w:t>
            </w:r>
            <w:r w:rsidRPr="00AC468D">
              <w:rPr>
                <w:rFonts w:ascii="Palatino Linotype" w:hAnsi="Palatino Linotype"/>
                <w:color w:val="000000"/>
                <w:position w:val="-14"/>
              </w:rPr>
              <w:object w:dxaOrig="1326" w:dyaOrig="417" w14:anchorId="1BBA52DA">
                <v:shape id="_x0000_i1055" type="#_x0000_t75" style="width:66.5pt;height:20.5pt" o:ole="">
                  <v:imagedata r:id="rId72" o:title=""/>
                </v:shape>
                <o:OLEObject Type="Embed" ProgID="Equation.DSMT4" ShapeID="_x0000_i1055" DrawAspect="Content" ObjectID="_1817888072" r:id="rId73"/>
              </w:object>
            </w:r>
            <w:r w:rsidRPr="00AC468D">
              <w:rPr>
                <w:rFonts w:ascii="Palatino Linotype" w:hAnsi="Palatino Linotype"/>
                <w:color w:val="000000"/>
              </w:rPr>
              <w:t xml:space="preserve">  CH</w:t>
            </w:r>
            <w:r w:rsidRPr="00AC468D">
              <w:rPr>
                <w:rFonts w:ascii="Palatino Linotype" w:hAnsi="Palatino Linotype"/>
                <w:color w:val="000000"/>
                <w:vertAlign w:val="subscript"/>
              </w:rPr>
              <w:t>3</w:t>
            </w:r>
            <w:r w:rsidRPr="00AC468D">
              <w:rPr>
                <w:rFonts w:ascii="Palatino Linotype" w:hAnsi="Palatino Linotype"/>
                <w:color w:val="000000"/>
              </w:rPr>
              <w:t>COOCH</w:t>
            </w:r>
            <w:r w:rsidRPr="00AC468D">
              <w:rPr>
                <w:rFonts w:ascii="Palatino Linotype" w:hAnsi="Palatino Linotype"/>
                <w:color w:val="000000"/>
                <w:vertAlign w:val="subscript"/>
              </w:rPr>
              <w:t>2</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 xml:space="preserve">   +   H</w:t>
            </w:r>
            <w:r w:rsidRPr="00AC468D">
              <w:rPr>
                <w:rFonts w:ascii="Palatino Linotype" w:hAnsi="Palatino Linotype"/>
                <w:color w:val="000000"/>
                <w:vertAlign w:val="subscript"/>
              </w:rPr>
              <w:t>2</w:t>
            </w:r>
            <w:r w:rsidRPr="00AC468D">
              <w:rPr>
                <w:rFonts w:ascii="Palatino Linotype" w:hAnsi="Palatino Linotype"/>
                <w:color w:val="000000"/>
              </w:rPr>
              <w:t>O</w:t>
            </w:r>
          </w:p>
          <w:p w14:paraId="7C148BD4" w14:textId="32D46C25" w:rsidR="0081337F" w:rsidRPr="00AC468D" w:rsidRDefault="00A60200" w:rsidP="0081337F">
            <w:pPr>
              <w:ind w:firstLine="360"/>
              <w:jc w:val="both"/>
              <w:rPr>
                <w:rFonts w:ascii="Palatino Linotype" w:hAnsi="Palatino Linotype"/>
                <w:color w:val="000000"/>
              </w:rPr>
            </w:pPr>
            <w:r w:rsidRPr="00AC468D">
              <w:rPr>
                <w:rFonts w:ascii="Palatino Linotype" w:hAnsi="Palatino Linotype"/>
                <w:color w:val="000000"/>
                <w:position w:val="-24"/>
              </w:rPr>
              <w:object w:dxaOrig="6720" w:dyaOrig="660" w14:anchorId="5609449E">
                <v:shape id="_x0000_i1056" type="#_x0000_t75" style="width:336.5pt;height:30.5pt" o:ole="">
                  <v:imagedata r:id="rId74" o:title=""/>
                </v:shape>
                <o:OLEObject Type="Embed" ProgID="Equation.DSMT4" ShapeID="_x0000_i1056" DrawAspect="Content" ObjectID="_1817888073" r:id="rId75"/>
              </w:object>
            </w:r>
          </w:p>
          <w:p w14:paraId="3B454B30" w14:textId="77777777" w:rsidR="0081337F" w:rsidRPr="00AC468D" w:rsidRDefault="0081337F" w:rsidP="0081337F">
            <w:pPr>
              <w:ind w:firstLine="360"/>
              <w:jc w:val="both"/>
              <w:rPr>
                <w:rFonts w:ascii="Palatino Linotype" w:hAnsi="Palatino Linotype"/>
                <w:color w:val="000000"/>
              </w:rPr>
            </w:pPr>
            <w:r w:rsidRPr="00AC468D">
              <w:rPr>
                <w:rFonts w:ascii="Cambria Math" w:eastAsia="Symbol" w:hAnsi="Cambria Math" w:cs="Cambria Math"/>
                <w:color w:val="000000"/>
              </w:rPr>
              <w:t>⇒</w:t>
            </w:r>
            <w:r w:rsidRPr="00AC468D">
              <w:rPr>
                <w:rFonts w:ascii="Palatino Linotype" w:hAnsi="Palatino Linotype"/>
                <w:color w:val="000000"/>
              </w:rPr>
              <w:t xml:space="preserve"> Hiệu suất tính theo số mol alcohol.</w:t>
            </w:r>
          </w:p>
          <w:p w14:paraId="6C623DFC" w14:textId="77777777" w:rsidR="0081337F" w:rsidRPr="00AC468D" w:rsidRDefault="0081337F" w:rsidP="0081337F">
            <w:pPr>
              <w:ind w:firstLine="360"/>
              <w:jc w:val="both"/>
              <w:rPr>
                <w:rFonts w:ascii="Palatino Linotype" w:hAnsi="Palatino Linotype"/>
                <w:color w:val="000000"/>
              </w:rPr>
            </w:pPr>
            <w:r w:rsidRPr="00AC468D">
              <w:rPr>
                <w:rFonts w:ascii="Palatino Linotype" w:hAnsi="Palatino Linotype"/>
                <w:color w:val="000000"/>
              </w:rPr>
              <w:t>n</w:t>
            </w:r>
            <w:r w:rsidRPr="00AC468D">
              <w:rPr>
                <w:rFonts w:ascii="Palatino Linotype" w:hAnsi="Palatino Linotype"/>
                <w:color w:val="000000"/>
                <w:vertAlign w:val="subscript"/>
              </w:rPr>
              <w:t>ester lí thuyết</w:t>
            </w:r>
            <w:r w:rsidRPr="00AC468D">
              <w:rPr>
                <w:rFonts w:ascii="Palatino Linotype" w:hAnsi="Palatino Linotype"/>
                <w:color w:val="000000"/>
              </w:rPr>
              <w:t xml:space="preserve"> = </w:t>
            </w:r>
            <w:r w:rsidRPr="00AC468D">
              <w:rPr>
                <w:rFonts w:ascii="Palatino Linotype" w:hAnsi="Palatino Linotype"/>
                <w:color w:val="000000"/>
                <w:position w:val="-16"/>
              </w:rPr>
              <w:object w:dxaOrig="758" w:dyaOrig="455" w14:anchorId="3C9A4FEB">
                <v:shape id="_x0000_i1057" type="#_x0000_t75" style="width:36.5pt;height:22pt" o:ole="">
                  <v:imagedata r:id="rId76" o:title=""/>
                </v:shape>
                <o:OLEObject Type="Embed" ProgID="Equation.DSMT4" ShapeID="_x0000_i1057" DrawAspect="Content" ObjectID="_1817888074" r:id="rId77"/>
              </w:object>
            </w:r>
            <w:r w:rsidRPr="00AC468D">
              <w:rPr>
                <w:rFonts w:ascii="Palatino Linotype" w:hAnsi="Palatino Linotype"/>
                <w:color w:val="000000"/>
              </w:rPr>
              <w:t>= 0,343 (mol).</w:t>
            </w:r>
          </w:p>
          <w:p w14:paraId="0FF0ECAD" w14:textId="77777777" w:rsidR="0081337F" w:rsidRPr="00AC468D" w:rsidRDefault="0081337F" w:rsidP="0081337F">
            <w:pPr>
              <w:ind w:firstLine="360"/>
              <w:jc w:val="both"/>
              <w:rPr>
                <w:rFonts w:ascii="Palatino Linotype" w:hAnsi="Palatino Linotype"/>
                <w:color w:val="000000"/>
              </w:rPr>
            </w:pPr>
            <w:r w:rsidRPr="00AC468D">
              <w:rPr>
                <w:rFonts w:ascii="Palatino Linotype" w:hAnsi="Palatino Linotype"/>
                <w:color w:val="000000"/>
              </w:rPr>
              <w:t>n</w:t>
            </w:r>
            <w:r w:rsidRPr="00AC468D">
              <w:rPr>
                <w:rFonts w:ascii="Palatino Linotype" w:hAnsi="Palatino Linotype"/>
                <w:color w:val="000000"/>
                <w:vertAlign w:val="subscript"/>
              </w:rPr>
              <w:t>ester thực tế</w:t>
            </w:r>
            <w:r w:rsidRPr="00AC468D">
              <w:rPr>
                <w:rFonts w:ascii="Palatino Linotype" w:hAnsi="Palatino Linotype"/>
                <w:color w:val="000000"/>
              </w:rPr>
              <w:t xml:space="preserve"> = </w:t>
            </w:r>
            <w:r w:rsidRPr="00AC468D">
              <w:rPr>
                <w:rFonts w:ascii="Palatino Linotype" w:hAnsi="Palatino Linotype"/>
                <w:color w:val="000000"/>
                <w:position w:val="-24"/>
              </w:rPr>
              <w:object w:dxaOrig="1629" w:dyaOrig="619" w14:anchorId="06F8C124">
                <v:shape id="_x0000_i1058" type="#_x0000_t75" style="width:82pt;height:29pt" o:ole="">
                  <v:imagedata r:id="rId78" o:title=""/>
                </v:shape>
                <o:OLEObject Type="Embed" ProgID="Equation.DSMT4" ShapeID="_x0000_i1058" DrawAspect="Content" ObjectID="_1817888075" r:id="rId79"/>
              </w:object>
            </w:r>
          </w:p>
          <w:p w14:paraId="759AD494" w14:textId="37D6EC2A" w:rsidR="00650A71" w:rsidRPr="00AC468D" w:rsidRDefault="00916F4E" w:rsidP="00A60200">
            <w:pPr>
              <w:ind w:firstLine="360"/>
              <w:jc w:val="both"/>
              <w:rPr>
                <w:rFonts w:ascii="Palatino Linotype" w:hAnsi="Palatino Linotype"/>
                <w:color w:val="000000"/>
              </w:rPr>
            </w:pPr>
            <w:r w:rsidRPr="00AC468D">
              <w:rPr>
                <w:rFonts w:ascii="Palatino Linotype" w:hAnsi="Palatino Linotype"/>
                <w:color w:val="000000"/>
              </w:rPr>
              <w:t>H</w:t>
            </w:r>
            <w:r w:rsidR="0081337F" w:rsidRPr="00AC468D">
              <w:rPr>
                <w:rFonts w:ascii="Palatino Linotype" w:hAnsi="Palatino Linotype"/>
                <w:color w:val="000000"/>
              </w:rPr>
              <w:t xml:space="preserve">iệu suất phản ứng ester hoá là: </w:t>
            </w:r>
            <w:r w:rsidR="00A60200" w:rsidRPr="00AC468D">
              <w:rPr>
                <w:rFonts w:ascii="Palatino Linotype" w:hAnsi="Palatino Linotype"/>
                <w:color w:val="000000"/>
                <w:position w:val="-26"/>
              </w:rPr>
              <w:object w:dxaOrig="2840" w:dyaOrig="680" w14:anchorId="10164298">
                <v:shape id="_x0000_i1059" type="#_x0000_t75" style="width:142.5pt;height:35.5pt" o:ole="">
                  <v:imagedata r:id="rId80" o:title=""/>
                </v:shape>
                <o:OLEObject Type="Embed" ProgID="Equation.DSMT4" ShapeID="_x0000_i1059" DrawAspect="Content" ObjectID="_1817888076" r:id="rId81"/>
              </w:object>
            </w:r>
          </w:p>
        </w:tc>
      </w:tr>
    </w:tbl>
    <w:p w14:paraId="798F3EE0" w14:textId="1852EF7B" w:rsidR="00650A71" w:rsidRPr="00AC468D" w:rsidRDefault="0081337F" w:rsidP="00650A71">
      <w:pPr>
        <w:pStyle w:val="BodyText"/>
        <w:spacing w:line="264" w:lineRule="auto"/>
        <w:ind w:left="0"/>
        <w:jc w:val="both"/>
        <w:rPr>
          <w:rFonts w:ascii="Palatino Linotype" w:hAnsi="Palatino Linotype" w:cs="Times New Roman"/>
          <w:b/>
          <w:bCs/>
          <w:position w:val="-6"/>
        </w:rPr>
      </w:pPr>
      <w:r w:rsidRPr="00AC468D">
        <w:rPr>
          <w:rFonts w:ascii="Cambria Math" w:eastAsia="Cambria Math" w:hAnsi="Cambria Math" w:cs="Cambria Math"/>
          <w:b/>
          <w:bCs/>
          <w:position w:val="-6"/>
          <w:lang w:eastAsia="ja-JP"/>
        </w:rPr>
        <w:t>⑥</w:t>
      </w:r>
      <w:r w:rsidRPr="00AC468D">
        <w:rPr>
          <w:rFonts w:ascii="Palatino Linotype" w:eastAsia="MS Mincho" w:hAnsi="Palatino Linotype" w:cs="Times New Roman"/>
          <w:b/>
          <w:bCs/>
          <w:position w:val="-6"/>
          <w:lang w:eastAsia="ja-JP"/>
        </w:rPr>
        <w:t xml:space="preserve"> </w:t>
      </w:r>
      <w:r w:rsidR="00650A71" w:rsidRPr="00AC468D">
        <w:rPr>
          <w:rFonts w:ascii="Palatino Linotype" w:hAnsi="Palatino Linotype" w:cs="Times New Roman"/>
          <w:b/>
          <w:bCs/>
          <w:position w:val="-6"/>
        </w:rPr>
        <w:t>Ứng dụng</w:t>
      </w:r>
    </w:p>
    <w:tbl>
      <w:tblPr>
        <w:tblW w:w="10288" w:type="dxa"/>
        <w:jc w:val="center"/>
        <w:tblLook w:val="04A0" w:firstRow="1" w:lastRow="0" w:firstColumn="1" w:lastColumn="0" w:noHBand="0" w:noVBand="1"/>
      </w:tblPr>
      <w:tblGrid>
        <w:gridCol w:w="1806"/>
        <w:gridCol w:w="1733"/>
        <w:gridCol w:w="2556"/>
        <w:gridCol w:w="2193"/>
        <w:gridCol w:w="2000"/>
      </w:tblGrid>
      <w:tr w:rsidR="0081337F" w:rsidRPr="00AC468D" w14:paraId="01CFEF6A" w14:textId="77777777" w:rsidTr="006D5751">
        <w:trPr>
          <w:jc w:val="center"/>
        </w:trPr>
        <w:tc>
          <w:tcPr>
            <w:tcW w:w="1806" w:type="dxa"/>
            <w:vAlign w:val="center"/>
          </w:tcPr>
          <w:p w14:paraId="3AB68ACB" w14:textId="77777777" w:rsidR="0081337F" w:rsidRPr="00AC468D" w:rsidRDefault="0081337F" w:rsidP="006D5751">
            <w:pPr>
              <w:spacing w:line="264" w:lineRule="auto"/>
              <w:jc w:val="center"/>
              <w:rPr>
                <w:rFonts w:ascii="Palatino Linotype" w:eastAsia="Calibri" w:hAnsi="Palatino Linotype"/>
                <w:b/>
                <w:bCs/>
                <w:color w:val="000000"/>
                <w:kern w:val="2"/>
                <w14:ligatures w14:val="standardContextual"/>
              </w:rPr>
            </w:pPr>
            <w:r w:rsidRPr="00AC468D">
              <w:rPr>
                <w:rFonts w:ascii="Palatino Linotype" w:hAnsi="Palatino Linotype"/>
                <w:b/>
                <w:bCs/>
                <w:color w:val="000000"/>
              </w:rPr>
              <w:t>Dược phẩm</w:t>
            </w:r>
          </w:p>
        </w:tc>
        <w:tc>
          <w:tcPr>
            <w:tcW w:w="1733" w:type="dxa"/>
            <w:vAlign w:val="center"/>
          </w:tcPr>
          <w:p w14:paraId="07F76587" w14:textId="77777777" w:rsidR="0081337F" w:rsidRPr="00AC468D" w:rsidRDefault="0081337F" w:rsidP="006D5751">
            <w:pPr>
              <w:spacing w:line="264" w:lineRule="auto"/>
              <w:jc w:val="center"/>
              <w:rPr>
                <w:rFonts w:ascii="Palatino Linotype" w:eastAsia="Calibri" w:hAnsi="Palatino Linotype"/>
                <w:b/>
                <w:bCs/>
                <w:color w:val="000000"/>
                <w:kern w:val="2"/>
                <w14:ligatures w14:val="standardContextual"/>
              </w:rPr>
            </w:pPr>
            <w:r w:rsidRPr="00AC468D">
              <w:rPr>
                <w:rFonts w:ascii="Palatino Linotype" w:eastAsia="Calibri" w:hAnsi="Palatino Linotype"/>
                <w:b/>
                <w:bCs/>
                <w:color w:val="000000"/>
                <w:kern w:val="2"/>
                <w14:ligatures w14:val="standardContextual"/>
              </w:rPr>
              <w:t>Nước hoa</w:t>
            </w:r>
          </w:p>
        </w:tc>
        <w:tc>
          <w:tcPr>
            <w:tcW w:w="2556" w:type="dxa"/>
            <w:vAlign w:val="center"/>
          </w:tcPr>
          <w:p w14:paraId="38FEAAAF" w14:textId="77777777" w:rsidR="0081337F" w:rsidRPr="00AC468D" w:rsidRDefault="0081337F" w:rsidP="006D5751">
            <w:pPr>
              <w:spacing w:line="264" w:lineRule="auto"/>
              <w:jc w:val="center"/>
              <w:rPr>
                <w:rFonts w:ascii="Palatino Linotype" w:eastAsia="Calibri" w:hAnsi="Palatino Linotype"/>
                <w:b/>
                <w:bCs/>
                <w:color w:val="000000"/>
                <w:kern w:val="2"/>
                <w14:ligatures w14:val="standardContextual"/>
              </w:rPr>
            </w:pPr>
            <w:r w:rsidRPr="00AC468D">
              <w:rPr>
                <w:rFonts w:ascii="Palatino Linotype" w:eastAsia="Calibri" w:hAnsi="Palatino Linotype"/>
                <w:b/>
                <w:bCs/>
                <w:color w:val="000000"/>
                <w:kern w:val="2"/>
                <w14:ligatures w14:val="standardContextual"/>
              </w:rPr>
              <w:t>Mỹ phẩm</w:t>
            </w:r>
          </w:p>
        </w:tc>
        <w:tc>
          <w:tcPr>
            <w:tcW w:w="2193" w:type="dxa"/>
            <w:vAlign w:val="center"/>
          </w:tcPr>
          <w:p w14:paraId="1CE6CFB9" w14:textId="77777777" w:rsidR="0081337F" w:rsidRPr="00AC468D" w:rsidRDefault="0081337F" w:rsidP="006D5751">
            <w:pPr>
              <w:spacing w:line="264" w:lineRule="auto"/>
              <w:jc w:val="center"/>
              <w:rPr>
                <w:rFonts w:ascii="Palatino Linotype" w:eastAsia="Calibri" w:hAnsi="Palatino Linotype"/>
                <w:b/>
                <w:bCs/>
                <w:color w:val="000000"/>
                <w:kern w:val="2"/>
                <w14:ligatures w14:val="standardContextual"/>
              </w:rPr>
            </w:pPr>
            <w:r w:rsidRPr="00AC468D">
              <w:rPr>
                <w:rFonts w:ascii="Palatino Linotype" w:hAnsi="Palatino Linotype"/>
                <w:b/>
                <w:bCs/>
                <w:color w:val="000000"/>
              </w:rPr>
              <w:t>Chất dẻo, k</w:t>
            </w:r>
            <w:r w:rsidRPr="00AC468D">
              <w:rPr>
                <w:rFonts w:ascii="Palatino Linotype" w:eastAsia="Calibri" w:hAnsi="Palatino Linotype"/>
                <w:b/>
                <w:bCs/>
                <w:color w:val="000000"/>
                <w:kern w:val="2"/>
                <w14:ligatures w14:val="standardContextual"/>
              </w:rPr>
              <w:t>eo dán</w:t>
            </w:r>
          </w:p>
        </w:tc>
        <w:tc>
          <w:tcPr>
            <w:tcW w:w="2000" w:type="dxa"/>
            <w:vAlign w:val="center"/>
          </w:tcPr>
          <w:p w14:paraId="5DBB9F02" w14:textId="77777777" w:rsidR="0081337F" w:rsidRPr="00AC468D" w:rsidRDefault="0081337F" w:rsidP="006D5751">
            <w:pPr>
              <w:spacing w:line="264" w:lineRule="auto"/>
              <w:jc w:val="center"/>
              <w:rPr>
                <w:rFonts w:ascii="Palatino Linotype" w:eastAsia="Calibri" w:hAnsi="Palatino Linotype"/>
                <w:b/>
                <w:color w:val="000000"/>
                <w:kern w:val="2"/>
                <w14:ligatures w14:val="standardContextual"/>
              </w:rPr>
            </w:pPr>
            <w:r w:rsidRPr="00AC468D">
              <w:rPr>
                <w:rFonts w:ascii="Palatino Linotype" w:hAnsi="Palatino Linotype"/>
                <w:b/>
              </w:rPr>
              <w:t>Dung môi</w:t>
            </w:r>
          </w:p>
        </w:tc>
      </w:tr>
      <w:tr w:rsidR="0081337F" w:rsidRPr="00AC468D" w14:paraId="0E58CB99" w14:textId="77777777" w:rsidTr="006D5751">
        <w:trPr>
          <w:jc w:val="center"/>
        </w:trPr>
        <w:tc>
          <w:tcPr>
            <w:tcW w:w="1806" w:type="dxa"/>
            <w:vAlign w:val="center"/>
          </w:tcPr>
          <w:p w14:paraId="21206743" w14:textId="77777777" w:rsidR="0081337F" w:rsidRPr="00AC468D" w:rsidRDefault="0081337F" w:rsidP="006D5751">
            <w:pPr>
              <w:spacing w:line="264" w:lineRule="auto"/>
              <w:jc w:val="center"/>
              <w:rPr>
                <w:rFonts w:ascii="Palatino Linotype" w:eastAsia="Calibri" w:hAnsi="Palatino Linotype"/>
                <w:bCs/>
                <w:noProof/>
                <w:color w:val="000000"/>
                <w:position w:val="-72"/>
                <w:sz w:val="22"/>
              </w:rPr>
            </w:pPr>
            <w:r w:rsidRPr="00AC468D">
              <w:rPr>
                <w:rFonts w:ascii="Palatino Linotype" w:hAnsi="Palatino Linotype"/>
                <w:noProof/>
                <w:color w:val="000000"/>
                <w:position w:val="-72"/>
                <w:sz w:val="22"/>
              </w:rPr>
              <w:drawing>
                <wp:inline distT="0" distB="0" distL="0" distR="0" wp14:anchorId="18E4A847" wp14:editId="171871EE">
                  <wp:extent cx="1006526" cy="1006526"/>
                  <wp:effectExtent l="0" t="0" r="3175" b="3175"/>
                  <wp:docPr id="2103697963" name="Picture 1" descr="ASPIRIN 500 - CÔNG TY CỔ PHẦN DƯỢC PHẨM AGIMEXP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SPIRIN 500 - CÔNG TY CỔ PHẦN DƯỢC PHẨM AGIMEXPHARM"/>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12863" cy="1012863"/>
                          </a:xfrm>
                          <a:prstGeom prst="rect">
                            <a:avLst/>
                          </a:prstGeom>
                          <a:noFill/>
                          <a:ln>
                            <a:noFill/>
                          </a:ln>
                        </pic:spPr>
                      </pic:pic>
                    </a:graphicData>
                  </a:graphic>
                </wp:inline>
              </w:drawing>
            </w:r>
          </w:p>
        </w:tc>
        <w:tc>
          <w:tcPr>
            <w:tcW w:w="1733" w:type="dxa"/>
            <w:vAlign w:val="center"/>
          </w:tcPr>
          <w:p w14:paraId="73264031" w14:textId="77777777" w:rsidR="0081337F" w:rsidRPr="00AC468D" w:rsidRDefault="0081337F" w:rsidP="006D5751">
            <w:pPr>
              <w:spacing w:line="264" w:lineRule="auto"/>
              <w:jc w:val="center"/>
              <w:rPr>
                <w:rFonts w:ascii="Palatino Linotype" w:eastAsia="Calibri" w:hAnsi="Palatino Linotype"/>
                <w:bCs/>
                <w:color w:val="000000"/>
                <w:position w:val="-82"/>
                <w:sz w:val="22"/>
              </w:rPr>
            </w:pPr>
            <w:r w:rsidRPr="00AC468D">
              <w:rPr>
                <w:rFonts w:ascii="Palatino Linotype" w:hAnsi="Palatino Linotype"/>
                <w:noProof/>
                <w:color w:val="000000"/>
                <w:position w:val="-82"/>
                <w:sz w:val="22"/>
              </w:rPr>
              <w:drawing>
                <wp:inline distT="0" distB="0" distL="0" distR="0" wp14:anchorId="1FD76B8A" wp14:editId="264549D4">
                  <wp:extent cx="884130" cy="1128058"/>
                  <wp:effectExtent l="0" t="0" r="0" b="0"/>
                  <wp:docPr id="688360118" name="Picture 4" descr="Nước hoa DIOR Hypnotic Poison Eau Sensuelle Chính H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ước hoa DIOR Hypnotic Poison Eau Sensuelle Chính Hã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93709" cy="1140280"/>
                          </a:xfrm>
                          <a:prstGeom prst="rect">
                            <a:avLst/>
                          </a:prstGeom>
                          <a:noFill/>
                          <a:ln>
                            <a:noFill/>
                          </a:ln>
                        </pic:spPr>
                      </pic:pic>
                    </a:graphicData>
                  </a:graphic>
                </wp:inline>
              </w:drawing>
            </w:r>
          </w:p>
        </w:tc>
        <w:tc>
          <w:tcPr>
            <w:tcW w:w="2556" w:type="dxa"/>
            <w:vAlign w:val="center"/>
          </w:tcPr>
          <w:p w14:paraId="1D799A41" w14:textId="77777777" w:rsidR="0081337F" w:rsidRPr="00AC468D" w:rsidRDefault="0081337F" w:rsidP="006D5751">
            <w:pPr>
              <w:spacing w:line="264" w:lineRule="auto"/>
              <w:jc w:val="center"/>
              <w:rPr>
                <w:rFonts w:ascii="Palatino Linotype" w:eastAsia="Calibri" w:hAnsi="Palatino Linotype"/>
                <w:bCs/>
                <w:color w:val="000000"/>
                <w:position w:val="-66"/>
                <w:sz w:val="22"/>
              </w:rPr>
            </w:pPr>
            <w:r w:rsidRPr="00AC468D">
              <w:rPr>
                <w:rFonts w:ascii="Palatino Linotype" w:eastAsia="Calibri" w:hAnsi="Palatino Linotype"/>
                <w:bCs/>
                <w:noProof/>
                <w:color w:val="000000"/>
                <w:position w:val="-66"/>
                <w:sz w:val="22"/>
              </w:rPr>
              <w:drawing>
                <wp:inline distT="0" distB="0" distL="0" distR="0" wp14:anchorId="4B2E0270" wp14:editId="3F2053E9">
                  <wp:extent cx="1479441" cy="918811"/>
                  <wp:effectExtent l="0" t="0" r="6985" b="0"/>
                  <wp:docPr id="1756229490" name="Picture 6" descr="A group of makeup produ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29490" name="Picture 6" descr="A group of makeup products&#10;&#10;AI-generated content may be incorrec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90481" cy="925667"/>
                          </a:xfrm>
                          <a:prstGeom prst="rect">
                            <a:avLst/>
                          </a:prstGeom>
                          <a:noFill/>
                        </pic:spPr>
                      </pic:pic>
                    </a:graphicData>
                  </a:graphic>
                </wp:inline>
              </w:drawing>
            </w:r>
          </w:p>
        </w:tc>
        <w:tc>
          <w:tcPr>
            <w:tcW w:w="2193" w:type="dxa"/>
            <w:vAlign w:val="center"/>
          </w:tcPr>
          <w:p w14:paraId="5D1F6C3B" w14:textId="77777777" w:rsidR="0081337F" w:rsidRPr="00AC468D" w:rsidRDefault="0081337F" w:rsidP="006D5751">
            <w:pPr>
              <w:spacing w:line="264" w:lineRule="auto"/>
              <w:jc w:val="center"/>
              <w:rPr>
                <w:rFonts w:ascii="Palatino Linotype" w:eastAsia="Calibri" w:hAnsi="Palatino Linotype"/>
                <w:bCs/>
                <w:color w:val="000000"/>
                <w:position w:val="-70"/>
                <w:sz w:val="22"/>
              </w:rPr>
            </w:pPr>
            <w:r w:rsidRPr="00AC468D">
              <w:rPr>
                <w:rFonts w:ascii="Palatino Linotype" w:hAnsi="Palatino Linotype"/>
                <w:noProof/>
                <w:color w:val="000000"/>
                <w:position w:val="-70"/>
                <w:sz w:val="22"/>
              </w:rPr>
              <w:drawing>
                <wp:inline distT="0" distB="0" distL="0" distR="0" wp14:anchorId="563FE796" wp14:editId="6CA44C71">
                  <wp:extent cx="1235097" cy="975360"/>
                  <wp:effectExtent l="0" t="0" r="3175" b="0"/>
                  <wp:docPr id="1920300641" name="Picture 2" descr="Tấm Plexiglass là gì? Mua tấm Plexiglass ở đâu giá TỐ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ấm Plexiglass là gì? Mua tấm Plexiglass ở đâu giá TỐT nhất"/>
                          <pic:cNvPicPr>
                            <a:picLocks noChangeAspect="1" noChangeArrowheads="1"/>
                          </pic:cNvPicPr>
                        </pic:nvPicPr>
                        <pic:blipFill rotWithShape="1">
                          <a:blip r:embed="rId85">
                            <a:extLst>
                              <a:ext uri="{28A0092B-C50C-407E-A947-70E740481C1C}">
                                <a14:useLocalDpi xmlns:a14="http://schemas.microsoft.com/office/drawing/2010/main" val="0"/>
                              </a:ext>
                            </a:extLst>
                          </a:blip>
                          <a:srcRect l="5183"/>
                          <a:stretch/>
                        </pic:blipFill>
                        <pic:spPr bwMode="auto">
                          <a:xfrm>
                            <a:off x="0" y="0"/>
                            <a:ext cx="1241339" cy="9802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00" w:type="dxa"/>
            <w:vAlign w:val="center"/>
          </w:tcPr>
          <w:p w14:paraId="1987EB41" w14:textId="77777777" w:rsidR="0081337F" w:rsidRPr="00AC468D" w:rsidRDefault="0081337F" w:rsidP="006D5751">
            <w:pPr>
              <w:spacing w:line="264" w:lineRule="auto"/>
              <w:jc w:val="center"/>
              <w:rPr>
                <w:rFonts w:ascii="Palatino Linotype" w:eastAsia="Calibri" w:hAnsi="Palatino Linotype"/>
                <w:bCs/>
                <w:color w:val="000000"/>
                <w:position w:val="-80"/>
                <w:sz w:val="22"/>
              </w:rPr>
            </w:pPr>
            <w:r w:rsidRPr="00AC468D">
              <w:rPr>
                <w:rFonts w:ascii="Palatino Linotype" w:hAnsi="Palatino Linotype"/>
                <w:noProof/>
                <w:color w:val="000000"/>
                <w:position w:val="-80"/>
                <w:sz w:val="22"/>
              </w:rPr>
              <w:drawing>
                <wp:inline distT="0" distB="0" distL="0" distR="0" wp14:anchorId="76157AEA" wp14:editId="31196A8E">
                  <wp:extent cx="1055549" cy="1109345"/>
                  <wp:effectExtent l="0" t="0" r="0" b="0"/>
                  <wp:docPr id="477293554" name="Picture 3" descr="DUNG MÔI CÔNG NGHIỆP SEC-BUTYL ACETATE (SEC-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UNG MÔI CÔNG NGHIỆP SEC-BUTYL ACETATE (SEC-BAC)"/>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2574" r="12812"/>
                          <a:stretch/>
                        </pic:blipFill>
                        <pic:spPr bwMode="auto">
                          <a:xfrm>
                            <a:off x="0" y="0"/>
                            <a:ext cx="1069382" cy="11238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1337F" w:rsidRPr="00AC468D" w14:paraId="55F4516D" w14:textId="77777777" w:rsidTr="006D5751">
        <w:trPr>
          <w:jc w:val="center"/>
        </w:trPr>
        <w:tc>
          <w:tcPr>
            <w:tcW w:w="1806" w:type="dxa"/>
            <w:vAlign w:val="center"/>
          </w:tcPr>
          <w:p w14:paraId="7F875BC9" w14:textId="77777777" w:rsidR="0081337F" w:rsidRPr="00AC468D" w:rsidRDefault="0081337F" w:rsidP="006D5751">
            <w:pPr>
              <w:spacing w:line="264" w:lineRule="auto"/>
              <w:jc w:val="center"/>
              <w:rPr>
                <w:rFonts w:ascii="Palatino Linotype" w:hAnsi="Palatino Linotype"/>
              </w:rPr>
            </w:pPr>
            <w:r w:rsidRPr="00AC468D">
              <w:rPr>
                <w:rFonts w:ascii="Palatino Linotype" w:hAnsi="Palatino Linotype"/>
              </w:rPr>
              <w:t>Aspirin, methyl salicylate</w:t>
            </w:r>
          </w:p>
        </w:tc>
        <w:tc>
          <w:tcPr>
            <w:tcW w:w="1733" w:type="dxa"/>
            <w:vAlign w:val="center"/>
          </w:tcPr>
          <w:p w14:paraId="06D9187F" w14:textId="77777777" w:rsidR="0081337F" w:rsidRPr="00AC468D" w:rsidRDefault="0081337F" w:rsidP="006D5751">
            <w:pPr>
              <w:spacing w:line="264" w:lineRule="auto"/>
              <w:jc w:val="center"/>
              <w:rPr>
                <w:rFonts w:ascii="Palatino Linotype" w:eastAsia="Calibri" w:hAnsi="Palatino Linotype"/>
                <w:b/>
                <w:bCs/>
                <w:color w:val="000000"/>
                <w:kern w:val="2"/>
                <w14:ligatures w14:val="standardContextual"/>
              </w:rPr>
            </w:pPr>
            <w:r w:rsidRPr="00AC468D">
              <w:rPr>
                <w:rFonts w:ascii="Palatino Linotype" w:hAnsi="Palatino Linotype"/>
              </w:rPr>
              <w:t>Ethyl butyrate, benzyl acetate</w:t>
            </w:r>
          </w:p>
        </w:tc>
        <w:tc>
          <w:tcPr>
            <w:tcW w:w="2556" w:type="dxa"/>
            <w:vAlign w:val="center"/>
          </w:tcPr>
          <w:p w14:paraId="518D77F5" w14:textId="77777777" w:rsidR="0081337F" w:rsidRPr="00AC468D" w:rsidRDefault="0081337F" w:rsidP="006D5751">
            <w:pPr>
              <w:spacing w:line="264" w:lineRule="auto"/>
              <w:jc w:val="center"/>
              <w:rPr>
                <w:rFonts w:ascii="Palatino Linotype" w:eastAsia="Calibri" w:hAnsi="Palatino Linotype"/>
                <w:b/>
                <w:bCs/>
                <w:color w:val="000000"/>
                <w:kern w:val="2"/>
                <w14:ligatures w14:val="standardContextual"/>
              </w:rPr>
            </w:pPr>
            <w:r w:rsidRPr="00AC468D">
              <w:rPr>
                <w:rFonts w:ascii="Palatino Linotype" w:hAnsi="Palatino Linotype"/>
              </w:rPr>
              <w:t>Linalyl acetate, geranyl acetate</w:t>
            </w:r>
          </w:p>
        </w:tc>
        <w:tc>
          <w:tcPr>
            <w:tcW w:w="2193" w:type="dxa"/>
            <w:vAlign w:val="center"/>
          </w:tcPr>
          <w:p w14:paraId="3B3FD835" w14:textId="77777777" w:rsidR="0081337F" w:rsidRPr="00AC468D" w:rsidRDefault="0081337F" w:rsidP="006D5751">
            <w:pPr>
              <w:spacing w:line="264" w:lineRule="auto"/>
              <w:jc w:val="center"/>
              <w:rPr>
                <w:rFonts w:ascii="Palatino Linotype" w:eastAsia="Calibri" w:hAnsi="Palatino Linotype"/>
                <w:kern w:val="2"/>
                <w14:ligatures w14:val="standardContextual"/>
              </w:rPr>
            </w:pPr>
            <w:r w:rsidRPr="00AC468D">
              <w:rPr>
                <w:rFonts w:ascii="Palatino Linotype" w:hAnsi="Palatino Linotype"/>
              </w:rPr>
              <w:t>Poly(methyl methacrylate), polyacrylate.</w:t>
            </w:r>
          </w:p>
        </w:tc>
        <w:tc>
          <w:tcPr>
            <w:tcW w:w="2000" w:type="dxa"/>
            <w:vAlign w:val="center"/>
          </w:tcPr>
          <w:p w14:paraId="1B5639CE" w14:textId="77777777" w:rsidR="0081337F" w:rsidRPr="00AC468D" w:rsidRDefault="0081337F" w:rsidP="006D5751">
            <w:pPr>
              <w:spacing w:line="264" w:lineRule="auto"/>
              <w:jc w:val="center"/>
              <w:rPr>
                <w:rFonts w:ascii="Palatino Linotype" w:eastAsia="Calibri" w:hAnsi="Palatino Linotype"/>
                <w:bCs/>
                <w:color w:val="000000"/>
                <w:kern w:val="2"/>
                <w14:ligatures w14:val="standardContextual"/>
              </w:rPr>
            </w:pPr>
            <w:r w:rsidRPr="00AC468D">
              <w:rPr>
                <w:rFonts w:ascii="Palatino Linotype" w:hAnsi="Palatino Linotype"/>
                <w:bCs/>
              </w:rPr>
              <w:t>Butyl acetate, ethyl acetate</w:t>
            </w:r>
          </w:p>
        </w:tc>
      </w:tr>
    </w:tbl>
    <w:p w14:paraId="21B738A1" w14:textId="77777777" w:rsidR="006C6726" w:rsidRPr="00AC468D" w:rsidRDefault="006C6726" w:rsidP="006C6726">
      <w:pPr>
        <w:spacing w:before="120" w:line="288" w:lineRule="auto"/>
        <w:rPr>
          <w:rFonts w:ascii="Palatino Linotype" w:hAnsi="Palatino Linotype"/>
          <w:b/>
        </w:rPr>
      </w:pPr>
      <w:r w:rsidRPr="00AC468D">
        <w:rPr>
          <w:rFonts w:ascii="Palatino Linotype" w:hAnsi="Palatino Linotype"/>
          <w:b/>
        </w:rPr>
        <w:t>II. LIPID</w:t>
      </w:r>
    </w:p>
    <w:p w14:paraId="656178D4" w14:textId="73F88EE7" w:rsidR="00650A71" w:rsidRPr="00AC468D" w:rsidRDefault="0081337F" w:rsidP="00650A71">
      <w:pPr>
        <w:spacing w:line="264" w:lineRule="auto"/>
        <w:jc w:val="both"/>
        <w:rPr>
          <w:rFonts w:ascii="Palatino Linotype" w:hAnsi="Palatino Linotype"/>
          <w:b/>
          <w:bCs/>
        </w:rPr>
      </w:pPr>
      <w:r w:rsidRPr="00AC468D">
        <w:rPr>
          <w:rFonts w:ascii="Cambria Math" w:hAnsi="Cambria Math" w:cs="Cambria Math"/>
          <w:b/>
          <w:bCs/>
          <w:lang w:val="vi-VN"/>
        </w:rPr>
        <w:t>①</w:t>
      </w:r>
      <w:r w:rsidRPr="00AC468D">
        <w:rPr>
          <w:rFonts w:ascii="Palatino Linotype" w:hAnsi="Palatino Linotype"/>
          <w:b/>
          <w:bCs/>
          <w:lang w:val="vi-VN"/>
        </w:rPr>
        <w:t xml:space="preserve"> </w:t>
      </w:r>
      <w:r w:rsidR="00650A71" w:rsidRPr="00AC468D">
        <w:rPr>
          <w:rFonts w:ascii="Palatino Linotype" w:hAnsi="Palatino Linotype"/>
          <w:b/>
          <w:bCs/>
          <w:lang w:val="vi-VN"/>
        </w:rPr>
        <w:t>Khái niệm lipid, chất béo, acid béo</w:t>
      </w:r>
    </w:p>
    <w:p w14:paraId="7D3B6F66" w14:textId="77777777" w:rsidR="006C6726" w:rsidRPr="00AC468D" w:rsidRDefault="006C6726" w:rsidP="006C6726">
      <w:pPr>
        <w:spacing w:before="60" w:line="288" w:lineRule="auto"/>
        <w:ind w:firstLine="567"/>
        <w:jc w:val="both"/>
        <w:rPr>
          <w:rFonts w:ascii="Palatino Linotype" w:hAnsi="Palatino Linotype"/>
        </w:rPr>
      </w:pPr>
      <w:r w:rsidRPr="00AC468D">
        <w:rPr>
          <w:rFonts w:ascii="Palatino Linotype" w:hAnsi="Palatino Linotype"/>
        </w:rPr>
        <w:t xml:space="preserve">- </w:t>
      </w:r>
      <w:r w:rsidRPr="00AC468D">
        <w:rPr>
          <w:rFonts w:ascii="Palatino Linotype" w:hAnsi="Palatino Linotype"/>
          <w:b/>
          <w:bCs/>
        </w:rPr>
        <w:t>Lipid</w:t>
      </w:r>
      <w:r w:rsidRPr="00AC468D">
        <w:rPr>
          <w:rFonts w:ascii="Palatino Linotype" w:hAnsi="Palatino Linotype"/>
        </w:rPr>
        <w:t xml:space="preserve"> là các hợp chất hữu cơ có trong tế bào sống, không tan trong nước nhưng tan trong dung môi hữu cơ không phân cực. Lipid gồm: chất béo, sáp, steroid, phospholipid,...</w:t>
      </w:r>
    </w:p>
    <w:p w14:paraId="6C2D9151" w14:textId="20E6FC0F" w:rsidR="006C6726" w:rsidRPr="00AC468D" w:rsidRDefault="006C6726" w:rsidP="006C6726">
      <w:pPr>
        <w:spacing w:before="60" w:line="288" w:lineRule="auto"/>
        <w:ind w:firstLine="567"/>
        <w:jc w:val="both"/>
        <w:rPr>
          <w:rFonts w:ascii="Palatino Linotype" w:hAnsi="Palatino Linotype"/>
        </w:rPr>
      </w:pPr>
      <w:r w:rsidRPr="00AC468D">
        <w:rPr>
          <w:rFonts w:ascii="Palatino Linotype" w:hAnsi="Palatino Linotype"/>
        </w:rPr>
        <w:t xml:space="preserve">- </w:t>
      </w:r>
      <w:r w:rsidRPr="00AC468D">
        <w:rPr>
          <w:rFonts w:ascii="Palatino Linotype" w:hAnsi="Palatino Linotype"/>
          <w:b/>
          <w:bCs/>
        </w:rPr>
        <w:t>Chất béo</w:t>
      </w:r>
      <w:r w:rsidRPr="00AC468D">
        <w:rPr>
          <w:rFonts w:ascii="Palatino Linotype" w:hAnsi="Palatino Linotype"/>
        </w:rPr>
        <w:t xml:space="preserve"> là triester (ester ba chức) của glycerol với acid béo, gọi chung là triglyceride.</w:t>
      </w:r>
    </w:p>
    <w:p w14:paraId="0ABE0715" w14:textId="77777777" w:rsidR="0081337F" w:rsidRPr="00AC468D" w:rsidRDefault="0081337F" w:rsidP="0081337F">
      <w:pPr>
        <w:spacing w:before="60" w:line="288" w:lineRule="auto"/>
        <w:ind w:firstLine="567"/>
        <w:jc w:val="both"/>
        <w:rPr>
          <w:rFonts w:ascii="Palatino Linotype" w:hAnsi="Palatino Linotype"/>
        </w:rPr>
      </w:pPr>
      <w:r w:rsidRPr="00AC468D">
        <w:rPr>
          <w:rFonts w:ascii="Palatino Linotype" w:hAnsi="Palatino Linotype"/>
        </w:rPr>
        <w:lastRenderedPageBreak/>
        <w:t xml:space="preserve">- </w:t>
      </w:r>
      <w:r w:rsidRPr="00AC468D">
        <w:rPr>
          <w:rFonts w:ascii="Palatino Linotype" w:hAnsi="Palatino Linotype"/>
          <w:b/>
          <w:bCs/>
        </w:rPr>
        <w:t>Acid béo</w:t>
      </w:r>
      <w:r w:rsidRPr="00AC468D">
        <w:rPr>
          <w:rFonts w:ascii="Palatino Linotype" w:hAnsi="Palatino Linotype"/>
        </w:rPr>
        <w:t xml:space="preserve"> là carboxylic acid đơn chức (no hoặc không no). Hầu hết chúng có mạch carbon không phân nhánh (thường từ 12 đến 24 nguyên tử carbon) và có số nguyên tử carbon chẵn.</w:t>
      </w:r>
    </w:p>
    <w:p w14:paraId="099F9021" w14:textId="07D0B153" w:rsidR="00650A71" w:rsidRPr="00AC468D" w:rsidRDefault="006C6726" w:rsidP="006C6726">
      <w:pPr>
        <w:spacing w:line="264" w:lineRule="auto"/>
        <w:ind w:firstLine="567"/>
        <w:jc w:val="both"/>
        <w:rPr>
          <w:rFonts w:ascii="Palatino Linotype" w:hAnsi="Palatino Linotype"/>
          <w:b/>
          <w:bCs/>
        </w:rPr>
      </w:pPr>
      <w:r w:rsidRPr="00AC468D">
        <w:rPr>
          <w:rFonts w:ascii="Palatino Linotype" w:hAnsi="Palatino Linotype"/>
        </w:rPr>
        <w:t xml:space="preserve">- </w:t>
      </w:r>
      <w:r w:rsidR="00650A71" w:rsidRPr="00AC468D">
        <w:rPr>
          <w:rFonts w:ascii="Palatino Linotype" w:hAnsi="Palatino Linotype"/>
          <w:b/>
          <w:bCs/>
        </w:rPr>
        <w:t>Công thức cấu tạo chung của chất béo:</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84"/>
        <w:gridCol w:w="3285"/>
        <w:gridCol w:w="3285"/>
      </w:tblGrid>
      <w:tr w:rsidR="0081337F" w:rsidRPr="00AC468D" w14:paraId="6079283E" w14:textId="77777777" w:rsidTr="006D5751">
        <w:trPr>
          <w:jc w:val="center"/>
        </w:trPr>
        <w:tc>
          <w:tcPr>
            <w:tcW w:w="3284" w:type="dxa"/>
          </w:tcPr>
          <w:p w14:paraId="10DAFBB2" w14:textId="77777777" w:rsidR="0081337F" w:rsidRPr="00AC468D" w:rsidRDefault="0081337F" w:rsidP="006D5751">
            <w:pPr>
              <w:jc w:val="center"/>
              <w:rPr>
                <w:rFonts w:ascii="Palatino Linotype" w:hAnsi="Palatino Linotype"/>
                <w:b/>
                <w:bCs/>
                <w:sz w:val="25"/>
                <w:szCs w:val="25"/>
                <w:lang w:val="pt-BR"/>
              </w:rPr>
            </w:pPr>
            <w:r w:rsidRPr="00AC468D">
              <w:rPr>
                <w:rFonts w:ascii="Palatino Linotype" w:hAnsi="Palatino Linotype"/>
                <w:b/>
                <w:bCs/>
                <w:sz w:val="25"/>
                <w:szCs w:val="25"/>
                <w:lang w:val="pt-BR"/>
              </w:rPr>
              <w:t>glycerol + 3 acid béo</w:t>
            </w:r>
          </w:p>
        </w:tc>
        <w:tc>
          <w:tcPr>
            <w:tcW w:w="3285" w:type="dxa"/>
          </w:tcPr>
          <w:p w14:paraId="3BF6857A" w14:textId="77777777" w:rsidR="0081337F" w:rsidRPr="00AC468D" w:rsidRDefault="0081337F" w:rsidP="006D5751">
            <w:pPr>
              <w:jc w:val="center"/>
              <w:rPr>
                <w:rFonts w:ascii="Palatino Linotype" w:hAnsi="Palatino Linotype"/>
                <w:b/>
                <w:bCs/>
                <w:sz w:val="25"/>
                <w:szCs w:val="25"/>
                <w:lang w:val="pt-BR"/>
              </w:rPr>
            </w:pPr>
            <w:r w:rsidRPr="00AC468D">
              <w:rPr>
                <w:rFonts w:ascii="Palatino Linotype" w:hAnsi="Palatino Linotype"/>
                <w:b/>
                <w:bCs/>
                <w:sz w:val="25"/>
                <w:szCs w:val="25"/>
                <w:lang w:val="pt-BR"/>
              </w:rPr>
              <w:t>glycerol + 2 acid béo</w:t>
            </w:r>
          </w:p>
        </w:tc>
        <w:tc>
          <w:tcPr>
            <w:tcW w:w="3285" w:type="dxa"/>
          </w:tcPr>
          <w:p w14:paraId="7B6B5A6E" w14:textId="77777777" w:rsidR="0081337F" w:rsidRPr="00AC468D" w:rsidRDefault="0081337F" w:rsidP="006D5751">
            <w:pPr>
              <w:jc w:val="center"/>
              <w:rPr>
                <w:rFonts w:ascii="Palatino Linotype" w:hAnsi="Palatino Linotype"/>
                <w:b/>
                <w:bCs/>
                <w:sz w:val="25"/>
                <w:szCs w:val="25"/>
                <w:lang w:val="pt-BR"/>
              </w:rPr>
            </w:pPr>
            <w:r w:rsidRPr="00AC468D">
              <w:rPr>
                <w:rFonts w:ascii="Palatino Linotype" w:hAnsi="Palatino Linotype"/>
                <w:b/>
                <w:bCs/>
                <w:sz w:val="25"/>
                <w:szCs w:val="25"/>
                <w:lang w:val="pt-BR"/>
              </w:rPr>
              <w:t>glycerol + 1 acid béo</w:t>
            </w:r>
          </w:p>
        </w:tc>
      </w:tr>
      <w:tr w:rsidR="0081337F" w:rsidRPr="00AC468D" w14:paraId="05955E26" w14:textId="77777777" w:rsidTr="006D5751">
        <w:trPr>
          <w:jc w:val="center"/>
        </w:trPr>
        <w:tc>
          <w:tcPr>
            <w:tcW w:w="3284" w:type="dxa"/>
          </w:tcPr>
          <w:p w14:paraId="2309BD26" w14:textId="77777777" w:rsidR="0081337F" w:rsidRPr="00AC468D" w:rsidRDefault="0081337F" w:rsidP="006D5751">
            <w:pPr>
              <w:jc w:val="center"/>
              <w:rPr>
                <w:rFonts w:ascii="Palatino Linotype" w:hAnsi="Palatino Linotype"/>
                <w:bCs/>
                <w:color w:val="000000"/>
                <w:position w:val="-52"/>
                <w:sz w:val="22"/>
                <w:szCs w:val="25"/>
                <w:lang w:val="pt-BR"/>
              </w:rPr>
            </w:pPr>
            <w:r w:rsidRPr="00AC468D">
              <w:rPr>
                <w:rFonts w:ascii="Palatino Linotype" w:hAnsi="Palatino Linotype"/>
                <w:noProof/>
                <w:color w:val="000000"/>
                <w:position w:val="-52"/>
                <w:sz w:val="22"/>
              </w:rPr>
              <w:drawing>
                <wp:inline distT="0" distB="0" distL="0" distR="0" wp14:anchorId="4E498FED" wp14:editId="772352CF">
                  <wp:extent cx="747423" cy="747423"/>
                  <wp:effectExtent l="0" t="0" r="0" b="0"/>
                  <wp:docPr id="1822570135"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70135" name="Picture 1" descr="A close up of text&#10;&#10;Description automatically generated"/>
                          <pic:cNvPicPr/>
                        </pic:nvPicPr>
                        <pic:blipFill>
                          <a:blip r:embed="rId87">
                            <a:extLst>
                              <a:ext uri="{BEBA8EAE-BF5A-486C-A8C5-ECC9F3942E4B}">
                                <a14:imgProps xmlns:a14="http://schemas.microsoft.com/office/drawing/2010/main">
                                  <a14:imgLayer r:embed="rId88">
                                    <a14:imgEffect>
                                      <a14:brightnessContrast bright="20000" contrast="-40000"/>
                                    </a14:imgEffect>
                                  </a14:imgLayer>
                                </a14:imgProps>
                              </a:ext>
                            </a:extLst>
                          </a:blip>
                          <a:stretch>
                            <a:fillRect/>
                          </a:stretch>
                        </pic:blipFill>
                        <pic:spPr>
                          <a:xfrm>
                            <a:off x="0" y="0"/>
                            <a:ext cx="750852" cy="750852"/>
                          </a:xfrm>
                          <a:prstGeom prst="rect">
                            <a:avLst/>
                          </a:prstGeom>
                        </pic:spPr>
                      </pic:pic>
                    </a:graphicData>
                  </a:graphic>
                </wp:inline>
              </w:drawing>
            </w:r>
          </w:p>
        </w:tc>
        <w:tc>
          <w:tcPr>
            <w:tcW w:w="3285" w:type="dxa"/>
            <w:vAlign w:val="center"/>
          </w:tcPr>
          <w:p w14:paraId="47AA207D" w14:textId="77777777" w:rsidR="0081337F" w:rsidRPr="00AC468D" w:rsidRDefault="0081337F" w:rsidP="006D5751">
            <w:pPr>
              <w:jc w:val="center"/>
              <w:rPr>
                <w:rFonts w:ascii="Palatino Linotype" w:hAnsi="Palatino Linotype"/>
                <w:sz w:val="25"/>
                <w:szCs w:val="25"/>
                <w:lang w:val="pt-BR"/>
              </w:rPr>
            </w:pPr>
            <w:r w:rsidRPr="00AC468D">
              <w:rPr>
                <w:rFonts w:ascii="Palatino Linotype" w:hAnsi="Palatino Linotype"/>
                <w:lang w:val="pt-BR"/>
              </w:rPr>
              <w:t>(RCOO)C</w:t>
            </w:r>
            <w:r w:rsidRPr="00AC468D">
              <w:rPr>
                <w:rFonts w:ascii="Palatino Linotype" w:hAnsi="Palatino Linotype"/>
                <w:vertAlign w:val="subscript"/>
                <w:lang w:val="pt-BR"/>
              </w:rPr>
              <w:t>3</w:t>
            </w:r>
            <w:r w:rsidRPr="00AC468D">
              <w:rPr>
                <w:rFonts w:ascii="Palatino Linotype" w:hAnsi="Palatino Linotype"/>
                <w:lang w:val="pt-BR"/>
              </w:rPr>
              <w:t>H</w:t>
            </w:r>
            <w:r w:rsidRPr="00AC468D">
              <w:rPr>
                <w:rFonts w:ascii="Palatino Linotype" w:hAnsi="Palatino Linotype"/>
                <w:vertAlign w:val="subscript"/>
                <w:lang w:val="pt-BR"/>
              </w:rPr>
              <w:t>5</w:t>
            </w:r>
            <w:r w:rsidRPr="00AC468D">
              <w:rPr>
                <w:rFonts w:ascii="Palatino Linotype" w:hAnsi="Palatino Linotype"/>
                <w:lang w:val="pt-BR"/>
              </w:rPr>
              <w:t>(OOCR’)</w:t>
            </w:r>
            <w:r w:rsidRPr="00AC468D">
              <w:rPr>
                <w:rFonts w:ascii="Palatino Linotype" w:hAnsi="Palatino Linotype"/>
                <w:vertAlign w:val="subscript"/>
                <w:lang w:val="pt-BR"/>
              </w:rPr>
              <w:t>2</w:t>
            </w:r>
          </w:p>
        </w:tc>
        <w:tc>
          <w:tcPr>
            <w:tcW w:w="3285" w:type="dxa"/>
            <w:vAlign w:val="center"/>
          </w:tcPr>
          <w:p w14:paraId="64AD3266" w14:textId="77777777" w:rsidR="0081337F" w:rsidRPr="00AC468D" w:rsidRDefault="0081337F" w:rsidP="006D5751">
            <w:pPr>
              <w:jc w:val="center"/>
              <w:rPr>
                <w:rFonts w:ascii="Palatino Linotype" w:hAnsi="Palatino Linotype"/>
                <w:sz w:val="25"/>
                <w:szCs w:val="25"/>
              </w:rPr>
            </w:pPr>
          </w:p>
          <w:p w14:paraId="63736ED6" w14:textId="77777777" w:rsidR="0081337F" w:rsidRPr="00AC468D" w:rsidRDefault="0081337F" w:rsidP="006D5751">
            <w:pPr>
              <w:jc w:val="center"/>
              <w:rPr>
                <w:rFonts w:ascii="Palatino Linotype" w:hAnsi="Palatino Linotype"/>
                <w:sz w:val="25"/>
                <w:szCs w:val="25"/>
              </w:rPr>
            </w:pPr>
            <w:r w:rsidRPr="00AC468D">
              <w:rPr>
                <w:rFonts w:ascii="Palatino Linotype" w:hAnsi="Palatino Linotype"/>
                <w:lang w:val="pt-BR"/>
              </w:rPr>
              <w:t>(RCOO)</w:t>
            </w:r>
            <w:r w:rsidRPr="00AC468D">
              <w:rPr>
                <w:rFonts w:ascii="Palatino Linotype" w:hAnsi="Palatino Linotype"/>
                <w:vertAlign w:val="subscript"/>
                <w:lang w:val="pt-BR"/>
              </w:rPr>
              <w:t>3</w:t>
            </w:r>
            <w:r w:rsidRPr="00AC468D">
              <w:rPr>
                <w:rFonts w:ascii="Palatino Linotype" w:hAnsi="Palatino Linotype"/>
                <w:lang w:val="pt-BR"/>
              </w:rPr>
              <w:t>C</w:t>
            </w:r>
            <w:r w:rsidRPr="00AC468D">
              <w:rPr>
                <w:rFonts w:ascii="Palatino Linotype" w:hAnsi="Palatino Linotype"/>
                <w:vertAlign w:val="subscript"/>
                <w:lang w:val="pt-BR"/>
              </w:rPr>
              <w:t>3</w:t>
            </w:r>
            <w:r w:rsidRPr="00AC468D">
              <w:rPr>
                <w:rFonts w:ascii="Palatino Linotype" w:hAnsi="Palatino Linotype"/>
                <w:lang w:val="pt-BR"/>
              </w:rPr>
              <w:t>H</w:t>
            </w:r>
            <w:r w:rsidRPr="00AC468D">
              <w:rPr>
                <w:rFonts w:ascii="Palatino Linotype" w:hAnsi="Palatino Linotype"/>
                <w:vertAlign w:val="subscript"/>
                <w:lang w:val="pt-BR"/>
              </w:rPr>
              <w:t>5</w:t>
            </w:r>
          </w:p>
          <w:p w14:paraId="5E6FE447" w14:textId="77777777" w:rsidR="0081337F" w:rsidRPr="00AC468D" w:rsidRDefault="0081337F" w:rsidP="006D5751">
            <w:pPr>
              <w:jc w:val="center"/>
              <w:rPr>
                <w:rFonts w:ascii="Palatino Linotype" w:hAnsi="Palatino Linotype"/>
                <w:sz w:val="25"/>
                <w:szCs w:val="25"/>
                <w:lang w:val="pt-BR"/>
              </w:rPr>
            </w:pPr>
          </w:p>
        </w:tc>
      </w:tr>
    </w:tbl>
    <w:p w14:paraId="22D77B3C" w14:textId="77777777" w:rsidR="0081337F" w:rsidRPr="00AC468D" w:rsidRDefault="0081337F" w:rsidP="0081337F">
      <w:pPr>
        <w:spacing w:before="60" w:after="60"/>
        <w:jc w:val="center"/>
        <w:rPr>
          <w:rFonts w:ascii="Palatino Linotype" w:hAnsi="Palatino Linotype"/>
          <w:b/>
          <w:bCs/>
          <w:lang w:val="pt-BR"/>
        </w:rPr>
      </w:pPr>
      <w:r w:rsidRPr="00AC468D">
        <w:rPr>
          <w:rFonts w:ascii="Palatino Linotype" w:hAnsi="Palatino Linotype"/>
          <w:b/>
          <w:bCs/>
          <w:lang w:val="pt-BR"/>
        </w:rPr>
        <w:t>MỘT SỐ CHẤT THƯỜNG GẶP</w:t>
      </w:r>
    </w:p>
    <w:tbl>
      <w:tblPr>
        <w:tblW w:w="986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73"/>
        <w:gridCol w:w="3768"/>
        <w:gridCol w:w="1418"/>
        <w:gridCol w:w="7"/>
      </w:tblGrid>
      <w:tr w:rsidR="0081337F" w:rsidRPr="00AC468D" w14:paraId="0DBE8993" w14:textId="77777777" w:rsidTr="006D5751">
        <w:trPr>
          <w:jc w:val="center"/>
        </w:trPr>
        <w:tc>
          <w:tcPr>
            <w:tcW w:w="4673" w:type="dxa"/>
            <w:vAlign w:val="center"/>
          </w:tcPr>
          <w:p w14:paraId="3F9F8417" w14:textId="77777777" w:rsidR="0081337F" w:rsidRPr="00AC468D" w:rsidRDefault="0081337F" w:rsidP="006D5751">
            <w:pPr>
              <w:jc w:val="center"/>
              <w:rPr>
                <w:rFonts w:ascii="Palatino Linotype" w:hAnsi="Palatino Linotype"/>
                <w:b/>
                <w:lang w:val="pt-BR"/>
              </w:rPr>
            </w:pPr>
            <w:r w:rsidRPr="00AC468D">
              <w:rPr>
                <w:rFonts w:ascii="Palatino Linotype" w:hAnsi="Palatino Linotype"/>
                <w:b/>
                <w:bCs/>
              </w:rPr>
              <w:t>Acid béo</w:t>
            </w:r>
            <w:r w:rsidRPr="00AC468D">
              <w:rPr>
                <w:rFonts w:ascii="Palatino Linotype" w:hAnsi="Palatino Linotype"/>
              </w:rPr>
              <w:t xml:space="preserve"> </w:t>
            </w:r>
          </w:p>
        </w:tc>
        <w:tc>
          <w:tcPr>
            <w:tcW w:w="5193" w:type="dxa"/>
            <w:gridSpan w:val="3"/>
            <w:vAlign w:val="center"/>
          </w:tcPr>
          <w:p w14:paraId="659B3148" w14:textId="77777777" w:rsidR="0081337F" w:rsidRPr="00AC468D" w:rsidRDefault="0081337F" w:rsidP="006D5751">
            <w:pPr>
              <w:jc w:val="center"/>
              <w:rPr>
                <w:rFonts w:ascii="Palatino Linotype" w:hAnsi="Palatino Linotype"/>
                <w:b/>
                <w:lang w:val="pt-BR"/>
              </w:rPr>
            </w:pPr>
            <w:r w:rsidRPr="00AC468D">
              <w:rPr>
                <w:rFonts w:ascii="Palatino Linotype" w:hAnsi="Palatino Linotype"/>
                <w:b/>
                <w:lang w:val="pt-BR"/>
              </w:rPr>
              <w:t>Chất béo</w:t>
            </w:r>
          </w:p>
        </w:tc>
      </w:tr>
      <w:tr w:rsidR="0081337F" w:rsidRPr="00AC468D" w14:paraId="7DB918E9" w14:textId="77777777" w:rsidTr="006D5751">
        <w:trPr>
          <w:gridAfter w:val="1"/>
          <w:wAfter w:w="7" w:type="dxa"/>
          <w:jc w:val="center"/>
        </w:trPr>
        <w:tc>
          <w:tcPr>
            <w:tcW w:w="4673" w:type="dxa"/>
            <w:vAlign w:val="center"/>
          </w:tcPr>
          <w:p w14:paraId="61B08DE3" w14:textId="77777777" w:rsidR="0081337F" w:rsidRPr="00AC468D" w:rsidRDefault="0081337F" w:rsidP="006D5751">
            <w:pPr>
              <w:jc w:val="center"/>
              <w:rPr>
                <w:rFonts w:ascii="Palatino Linotype" w:hAnsi="Palatino Linotype"/>
                <w:b/>
                <w:lang w:val="pt-BR"/>
              </w:rPr>
            </w:pPr>
            <w:r w:rsidRPr="00AC468D">
              <w:rPr>
                <w:rFonts w:ascii="Palatino Linotype" w:hAnsi="Palatino Linotype"/>
                <w:b/>
                <w:lang w:val="pt-BR"/>
              </w:rPr>
              <w:t>Công thức – tên</w:t>
            </w:r>
          </w:p>
        </w:tc>
        <w:tc>
          <w:tcPr>
            <w:tcW w:w="3768" w:type="dxa"/>
            <w:vAlign w:val="center"/>
          </w:tcPr>
          <w:p w14:paraId="4D40343A" w14:textId="77777777" w:rsidR="0081337F" w:rsidRPr="00AC468D" w:rsidRDefault="0081337F" w:rsidP="006D5751">
            <w:pPr>
              <w:jc w:val="center"/>
              <w:rPr>
                <w:rFonts w:ascii="Palatino Linotype" w:hAnsi="Palatino Linotype"/>
                <w:lang w:val="pt-BR"/>
              </w:rPr>
            </w:pPr>
            <w:r w:rsidRPr="00AC468D">
              <w:rPr>
                <w:rFonts w:ascii="Palatino Linotype" w:hAnsi="Palatino Linotype"/>
                <w:b/>
                <w:lang w:val="pt-BR"/>
              </w:rPr>
              <w:t>Công thức – tên</w:t>
            </w:r>
          </w:p>
        </w:tc>
        <w:tc>
          <w:tcPr>
            <w:tcW w:w="1418" w:type="dxa"/>
            <w:vAlign w:val="center"/>
          </w:tcPr>
          <w:p w14:paraId="33206B17" w14:textId="77777777" w:rsidR="0081337F" w:rsidRPr="00AC468D" w:rsidRDefault="0081337F" w:rsidP="006D5751">
            <w:pPr>
              <w:jc w:val="center"/>
              <w:rPr>
                <w:rFonts w:ascii="Palatino Linotype" w:hAnsi="Palatino Linotype"/>
                <w:lang w:val="pt-BR"/>
              </w:rPr>
            </w:pPr>
            <w:r w:rsidRPr="00AC468D">
              <w:rPr>
                <w:rFonts w:ascii="Palatino Linotype" w:hAnsi="Palatino Linotype"/>
                <w:b/>
                <w:lang w:val="pt-BR"/>
              </w:rPr>
              <w:t>Độ bão hòa</w:t>
            </w:r>
          </w:p>
        </w:tc>
      </w:tr>
      <w:tr w:rsidR="0081337F" w:rsidRPr="00AC468D" w14:paraId="6C75692D" w14:textId="77777777" w:rsidTr="006D5751">
        <w:trPr>
          <w:gridAfter w:val="1"/>
          <w:wAfter w:w="7" w:type="dxa"/>
          <w:jc w:val="center"/>
        </w:trPr>
        <w:tc>
          <w:tcPr>
            <w:tcW w:w="4673" w:type="dxa"/>
          </w:tcPr>
          <w:p w14:paraId="40FD8E64" w14:textId="77777777" w:rsidR="0081337F" w:rsidRPr="00AC468D" w:rsidRDefault="0081337F" w:rsidP="006D5751">
            <w:pPr>
              <w:jc w:val="center"/>
              <w:rPr>
                <w:rFonts w:ascii="Palatino Linotype" w:hAnsi="Palatino Linotype"/>
                <w:b/>
                <w:bCs/>
              </w:rPr>
            </w:pPr>
            <w:r w:rsidRPr="00AC468D">
              <w:rPr>
                <w:rFonts w:ascii="Palatino Linotype" w:hAnsi="Palatino Linotype"/>
                <w:b/>
                <w:bCs/>
              </w:rPr>
              <w:t>C</w:t>
            </w:r>
            <w:r w:rsidRPr="00AC468D">
              <w:rPr>
                <w:rFonts w:ascii="Palatino Linotype" w:hAnsi="Palatino Linotype"/>
                <w:b/>
                <w:bCs/>
                <w:vertAlign w:val="subscript"/>
              </w:rPr>
              <w:t>15</w:t>
            </w:r>
            <w:r w:rsidRPr="00AC468D">
              <w:rPr>
                <w:rFonts w:ascii="Palatino Linotype" w:hAnsi="Palatino Linotype"/>
                <w:b/>
                <w:bCs/>
              </w:rPr>
              <w:t>H</w:t>
            </w:r>
            <w:r w:rsidRPr="00AC468D">
              <w:rPr>
                <w:rFonts w:ascii="Palatino Linotype" w:hAnsi="Palatino Linotype"/>
                <w:b/>
                <w:bCs/>
                <w:vertAlign w:val="subscript"/>
              </w:rPr>
              <w:t>31</w:t>
            </w:r>
            <w:r w:rsidRPr="00AC468D">
              <w:rPr>
                <w:rFonts w:ascii="Palatino Linotype" w:hAnsi="Palatino Linotype"/>
                <w:b/>
                <w:bCs/>
              </w:rPr>
              <w:t>COOH</w:t>
            </w:r>
          </w:p>
          <w:p w14:paraId="5A4C73F5" w14:textId="77777777" w:rsidR="0081337F" w:rsidRPr="00AC468D" w:rsidRDefault="0081337F" w:rsidP="006D5751">
            <w:pPr>
              <w:jc w:val="center"/>
              <w:rPr>
                <w:rFonts w:ascii="Palatino Linotype" w:hAnsi="Palatino Linotype"/>
                <w:lang w:val="pt-BR"/>
              </w:rPr>
            </w:pPr>
            <w:r w:rsidRPr="00AC468D">
              <w:rPr>
                <w:rFonts w:ascii="Palatino Linotype" w:hAnsi="Palatino Linotype"/>
              </w:rPr>
              <w:t>palmitic acid</w:t>
            </w:r>
          </w:p>
        </w:tc>
        <w:tc>
          <w:tcPr>
            <w:tcW w:w="3768" w:type="dxa"/>
            <w:vAlign w:val="center"/>
          </w:tcPr>
          <w:p w14:paraId="420971D8" w14:textId="77777777" w:rsidR="0081337F" w:rsidRPr="00AC468D" w:rsidRDefault="0081337F" w:rsidP="006D5751">
            <w:pPr>
              <w:jc w:val="center"/>
              <w:rPr>
                <w:rFonts w:ascii="Palatino Linotype" w:hAnsi="Palatino Linotype"/>
                <w:color w:val="000000"/>
              </w:rPr>
            </w:pPr>
            <w:r w:rsidRPr="00AC468D">
              <w:rPr>
                <w:rFonts w:ascii="Palatino Linotype" w:hAnsi="Palatino Linotype"/>
                <w:b/>
                <w:bCs/>
                <w:lang w:val="pt-BR"/>
              </w:rPr>
              <w:t>(C</w:t>
            </w:r>
            <w:r w:rsidRPr="00AC468D">
              <w:rPr>
                <w:rFonts w:ascii="Palatino Linotype" w:hAnsi="Palatino Linotype"/>
                <w:b/>
                <w:bCs/>
                <w:vertAlign w:val="subscript"/>
                <w:lang w:val="pt-BR"/>
              </w:rPr>
              <w:t>15</w:t>
            </w:r>
            <w:r w:rsidRPr="00AC468D">
              <w:rPr>
                <w:rFonts w:ascii="Palatino Linotype" w:hAnsi="Palatino Linotype"/>
                <w:b/>
                <w:bCs/>
                <w:lang w:val="pt-BR"/>
              </w:rPr>
              <w:t>H</w:t>
            </w:r>
            <w:r w:rsidRPr="00AC468D">
              <w:rPr>
                <w:rFonts w:ascii="Palatino Linotype" w:hAnsi="Palatino Linotype"/>
                <w:b/>
                <w:bCs/>
                <w:vertAlign w:val="subscript"/>
                <w:lang w:val="pt-BR"/>
              </w:rPr>
              <w:t>31</w:t>
            </w:r>
            <w:r w:rsidRPr="00AC468D">
              <w:rPr>
                <w:rFonts w:ascii="Palatino Linotype" w:hAnsi="Palatino Linotype"/>
                <w:b/>
                <w:bCs/>
                <w:lang w:val="pt-BR"/>
              </w:rPr>
              <w:t>COO)</w:t>
            </w:r>
            <w:r w:rsidRPr="00AC468D">
              <w:rPr>
                <w:rFonts w:ascii="Palatino Linotype" w:hAnsi="Palatino Linotype"/>
                <w:b/>
                <w:bCs/>
                <w:vertAlign w:val="subscript"/>
                <w:lang w:val="pt-BR"/>
              </w:rPr>
              <w:t>3</w:t>
            </w:r>
            <w:r w:rsidRPr="00AC468D">
              <w:rPr>
                <w:rFonts w:ascii="Palatino Linotype" w:hAnsi="Palatino Linotype"/>
                <w:b/>
                <w:bCs/>
                <w:lang w:val="pt-BR"/>
              </w:rPr>
              <w:t>C</w:t>
            </w:r>
            <w:r w:rsidRPr="00AC468D">
              <w:rPr>
                <w:rFonts w:ascii="Palatino Linotype" w:hAnsi="Palatino Linotype"/>
                <w:b/>
                <w:bCs/>
                <w:vertAlign w:val="subscript"/>
                <w:lang w:val="pt-BR"/>
              </w:rPr>
              <w:t>3</w:t>
            </w:r>
            <w:r w:rsidRPr="00AC468D">
              <w:rPr>
                <w:rFonts w:ascii="Palatino Linotype" w:hAnsi="Palatino Linotype"/>
                <w:b/>
                <w:bCs/>
                <w:lang w:val="pt-BR"/>
              </w:rPr>
              <w:t>H</w:t>
            </w:r>
            <w:r w:rsidRPr="00AC468D">
              <w:rPr>
                <w:rFonts w:ascii="Palatino Linotype" w:hAnsi="Palatino Linotype"/>
                <w:b/>
                <w:bCs/>
                <w:vertAlign w:val="subscript"/>
                <w:lang w:val="pt-BR"/>
              </w:rPr>
              <w:t>5</w:t>
            </w:r>
          </w:p>
          <w:p w14:paraId="7F613E43" w14:textId="77777777" w:rsidR="0081337F" w:rsidRPr="00AC468D" w:rsidRDefault="0081337F" w:rsidP="006D5751">
            <w:pPr>
              <w:jc w:val="center"/>
              <w:rPr>
                <w:rFonts w:ascii="Palatino Linotype" w:hAnsi="Palatino Linotype"/>
                <w:lang w:val="pt-BR"/>
              </w:rPr>
            </w:pPr>
            <w:r w:rsidRPr="00AC468D">
              <w:rPr>
                <w:rFonts w:ascii="Palatino Linotype" w:eastAsia="Arial" w:hAnsi="Palatino Linotype"/>
                <w:b/>
                <w:bCs/>
                <w:color w:val="000000"/>
              </w:rPr>
              <w:t xml:space="preserve">tripalmitin </w:t>
            </w:r>
            <w:r w:rsidRPr="00AC468D">
              <w:rPr>
                <w:rFonts w:ascii="Palatino Linotype" w:eastAsia="Arial" w:hAnsi="Palatino Linotype"/>
                <w:color w:val="000000"/>
              </w:rPr>
              <w:t>(glyceryl tripalmitate)</w:t>
            </w:r>
          </w:p>
        </w:tc>
        <w:tc>
          <w:tcPr>
            <w:tcW w:w="1418" w:type="dxa"/>
            <w:vMerge w:val="restart"/>
            <w:vAlign w:val="center"/>
          </w:tcPr>
          <w:p w14:paraId="509E8587" w14:textId="77777777" w:rsidR="0081337F" w:rsidRPr="00AC468D" w:rsidRDefault="0081337F" w:rsidP="006D5751">
            <w:pPr>
              <w:jc w:val="center"/>
              <w:rPr>
                <w:rFonts w:ascii="Palatino Linotype" w:hAnsi="Palatino Linotype"/>
                <w:lang w:val="pt-BR"/>
              </w:rPr>
            </w:pPr>
            <w:r w:rsidRPr="00AC468D">
              <w:rPr>
                <w:rFonts w:ascii="Palatino Linotype" w:hAnsi="Palatino Linotype"/>
                <w:lang w:val="pt-BR"/>
              </w:rPr>
              <w:t>Chất béo no, rắn</w:t>
            </w:r>
          </w:p>
        </w:tc>
      </w:tr>
      <w:tr w:rsidR="0081337F" w:rsidRPr="00AC468D" w14:paraId="649AA10D" w14:textId="77777777" w:rsidTr="006D5751">
        <w:trPr>
          <w:gridAfter w:val="1"/>
          <w:wAfter w:w="7" w:type="dxa"/>
          <w:jc w:val="center"/>
        </w:trPr>
        <w:tc>
          <w:tcPr>
            <w:tcW w:w="4673" w:type="dxa"/>
          </w:tcPr>
          <w:p w14:paraId="6F50DB15" w14:textId="77777777" w:rsidR="0081337F" w:rsidRPr="00AC468D" w:rsidRDefault="0081337F" w:rsidP="006D5751">
            <w:pPr>
              <w:jc w:val="center"/>
              <w:rPr>
                <w:rFonts w:ascii="Palatino Linotype" w:hAnsi="Palatino Linotype"/>
                <w:b/>
                <w:bCs/>
              </w:rPr>
            </w:pPr>
            <w:r w:rsidRPr="00AC468D">
              <w:rPr>
                <w:rFonts w:ascii="Palatino Linotype" w:hAnsi="Palatino Linotype"/>
                <w:b/>
                <w:bCs/>
              </w:rPr>
              <w:t>C</w:t>
            </w:r>
            <w:r w:rsidRPr="00AC468D">
              <w:rPr>
                <w:rFonts w:ascii="Palatino Linotype" w:hAnsi="Palatino Linotype"/>
                <w:b/>
                <w:bCs/>
                <w:vertAlign w:val="subscript"/>
              </w:rPr>
              <w:t>17</w:t>
            </w:r>
            <w:r w:rsidRPr="00AC468D">
              <w:rPr>
                <w:rFonts w:ascii="Palatino Linotype" w:hAnsi="Palatino Linotype"/>
                <w:b/>
                <w:bCs/>
              </w:rPr>
              <w:t>H</w:t>
            </w:r>
            <w:r w:rsidRPr="00AC468D">
              <w:rPr>
                <w:rFonts w:ascii="Palatino Linotype" w:hAnsi="Palatino Linotype"/>
                <w:b/>
                <w:bCs/>
                <w:vertAlign w:val="subscript"/>
              </w:rPr>
              <w:t>35</w:t>
            </w:r>
            <w:r w:rsidRPr="00AC468D">
              <w:rPr>
                <w:rFonts w:ascii="Palatino Linotype" w:hAnsi="Palatino Linotype"/>
                <w:b/>
                <w:bCs/>
              </w:rPr>
              <w:t>COOH</w:t>
            </w:r>
          </w:p>
          <w:p w14:paraId="0BF198A9" w14:textId="77777777" w:rsidR="0081337F" w:rsidRPr="00AC468D" w:rsidRDefault="0081337F" w:rsidP="006D5751">
            <w:pPr>
              <w:jc w:val="center"/>
              <w:rPr>
                <w:rFonts w:ascii="Palatino Linotype" w:hAnsi="Palatino Linotype"/>
              </w:rPr>
            </w:pPr>
            <w:r w:rsidRPr="00AC468D">
              <w:rPr>
                <w:rFonts w:ascii="Palatino Linotype" w:hAnsi="Palatino Linotype"/>
              </w:rPr>
              <w:t>stearic acid</w:t>
            </w:r>
          </w:p>
        </w:tc>
        <w:tc>
          <w:tcPr>
            <w:tcW w:w="3768" w:type="dxa"/>
            <w:vAlign w:val="center"/>
          </w:tcPr>
          <w:p w14:paraId="4E7A51C0" w14:textId="77777777" w:rsidR="0081337F" w:rsidRPr="00AC468D" w:rsidRDefault="0081337F" w:rsidP="006D5751">
            <w:pPr>
              <w:jc w:val="center"/>
              <w:rPr>
                <w:rFonts w:ascii="Palatino Linotype" w:hAnsi="Palatino Linotype"/>
                <w:lang w:val="pt-BR"/>
              </w:rPr>
            </w:pPr>
            <w:r w:rsidRPr="00AC468D">
              <w:rPr>
                <w:rFonts w:ascii="Palatino Linotype" w:hAnsi="Palatino Linotype"/>
                <w:b/>
                <w:bCs/>
                <w:lang w:val="pt-BR"/>
              </w:rPr>
              <w:t>(C</w:t>
            </w:r>
            <w:r w:rsidRPr="00AC468D">
              <w:rPr>
                <w:rFonts w:ascii="Palatino Linotype" w:hAnsi="Palatino Linotype"/>
                <w:b/>
                <w:bCs/>
                <w:vertAlign w:val="subscript"/>
                <w:lang w:val="pt-BR"/>
              </w:rPr>
              <w:t>17</w:t>
            </w:r>
            <w:r w:rsidRPr="00AC468D">
              <w:rPr>
                <w:rFonts w:ascii="Palatino Linotype" w:hAnsi="Palatino Linotype"/>
                <w:b/>
                <w:bCs/>
                <w:lang w:val="pt-BR"/>
              </w:rPr>
              <w:t>H</w:t>
            </w:r>
            <w:r w:rsidRPr="00AC468D">
              <w:rPr>
                <w:rFonts w:ascii="Palatino Linotype" w:hAnsi="Palatino Linotype"/>
                <w:b/>
                <w:bCs/>
                <w:vertAlign w:val="subscript"/>
                <w:lang w:val="pt-BR"/>
              </w:rPr>
              <w:t>35</w:t>
            </w:r>
            <w:r w:rsidRPr="00AC468D">
              <w:rPr>
                <w:rFonts w:ascii="Palatino Linotype" w:hAnsi="Palatino Linotype"/>
                <w:b/>
                <w:bCs/>
                <w:lang w:val="pt-BR"/>
              </w:rPr>
              <w:t>COO)</w:t>
            </w:r>
            <w:r w:rsidRPr="00AC468D">
              <w:rPr>
                <w:rFonts w:ascii="Palatino Linotype" w:hAnsi="Palatino Linotype"/>
                <w:b/>
                <w:bCs/>
                <w:vertAlign w:val="subscript"/>
                <w:lang w:val="pt-BR"/>
              </w:rPr>
              <w:t>3</w:t>
            </w:r>
            <w:r w:rsidRPr="00AC468D">
              <w:rPr>
                <w:rFonts w:ascii="Palatino Linotype" w:hAnsi="Palatino Linotype"/>
                <w:b/>
                <w:bCs/>
                <w:lang w:val="pt-BR"/>
              </w:rPr>
              <w:t>C</w:t>
            </w:r>
            <w:r w:rsidRPr="00AC468D">
              <w:rPr>
                <w:rFonts w:ascii="Palatino Linotype" w:hAnsi="Palatino Linotype"/>
                <w:b/>
                <w:bCs/>
                <w:vertAlign w:val="subscript"/>
                <w:lang w:val="pt-BR"/>
              </w:rPr>
              <w:t>3</w:t>
            </w:r>
            <w:r w:rsidRPr="00AC468D">
              <w:rPr>
                <w:rFonts w:ascii="Palatino Linotype" w:hAnsi="Palatino Linotype"/>
                <w:b/>
                <w:bCs/>
                <w:lang w:val="pt-BR"/>
              </w:rPr>
              <w:t>H</w:t>
            </w:r>
            <w:r w:rsidRPr="00AC468D">
              <w:rPr>
                <w:rFonts w:ascii="Palatino Linotype" w:hAnsi="Palatino Linotype"/>
                <w:b/>
                <w:bCs/>
                <w:vertAlign w:val="subscript"/>
                <w:lang w:val="pt-BR"/>
              </w:rPr>
              <w:t>5</w:t>
            </w:r>
          </w:p>
          <w:p w14:paraId="459F2218" w14:textId="77777777" w:rsidR="0081337F" w:rsidRPr="00AC468D" w:rsidRDefault="0081337F" w:rsidP="006D5751">
            <w:pPr>
              <w:jc w:val="center"/>
              <w:rPr>
                <w:rFonts w:ascii="Palatino Linotype" w:hAnsi="Palatino Linotype"/>
                <w:lang w:val="pt-BR"/>
              </w:rPr>
            </w:pPr>
            <w:r w:rsidRPr="00AC468D">
              <w:rPr>
                <w:rFonts w:ascii="Palatino Linotype" w:eastAsia="Arial" w:hAnsi="Palatino Linotype"/>
                <w:b/>
                <w:bCs/>
                <w:color w:val="000000"/>
              </w:rPr>
              <w:t>tristearin</w:t>
            </w:r>
          </w:p>
        </w:tc>
        <w:tc>
          <w:tcPr>
            <w:tcW w:w="1418" w:type="dxa"/>
            <w:vMerge/>
            <w:vAlign w:val="center"/>
          </w:tcPr>
          <w:p w14:paraId="04EBC96A" w14:textId="77777777" w:rsidR="0081337F" w:rsidRPr="00AC468D" w:rsidRDefault="0081337F" w:rsidP="006D5751">
            <w:pPr>
              <w:jc w:val="center"/>
              <w:rPr>
                <w:rFonts w:ascii="Palatino Linotype" w:hAnsi="Palatino Linotype"/>
                <w:lang w:val="pt-BR"/>
              </w:rPr>
            </w:pPr>
          </w:p>
        </w:tc>
      </w:tr>
      <w:tr w:rsidR="0081337F" w:rsidRPr="00AC468D" w14:paraId="6355B75D" w14:textId="77777777" w:rsidTr="006D5751">
        <w:trPr>
          <w:gridAfter w:val="1"/>
          <w:wAfter w:w="7" w:type="dxa"/>
          <w:jc w:val="center"/>
        </w:trPr>
        <w:tc>
          <w:tcPr>
            <w:tcW w:w="4673" w:type="dxa"/>
          </w:tcPr>
          <w:p w14:paraId="1B215CBF" w14:textId="77777777" w:rsidR="0081337F" w:rsidRPr="00AC468D" w:rsidRDefault="0081337F" w:rsidP="006D5751">
            <w:pPr>
              <w:jc w:val="center"/>
              <w:rPr>
                <w:rFonts w:ascii="Palatino Linotype" w:hAnsi="Palatino Linotype"/>
                <w:b/>
                <w:bCs/>
                <w:lang w:val="pt-BR"/>
              </w:rPr>
            </w:pPr>
            <w:r w:rsidRPr="00AC468D">
              <w:rPr>
                <w:rFonts w:ascii="Palatino Linotype" w:hAnsi="Palatino Linotype"/>
                <w:b/>
                <w:bCs/>
              </w:rPr>
              <w:t xml:space="preserve"> </w:t>
            </w:r>
            <w:r w:rsidRPr="00AC468D">
              <w:rPr>
                <w:rFonts w:ascii="Palatino Linotype" w:hAnsi="Palatino Linotype"/>
                <w:b/>
                <w:bCs/>
                <w:lang w:val="pt-BR"/>
              </w:rPr>
              <w:t>C</w:t>
            </w:r>
            <w:r w:rsidRPr="00AC468D">
              <w:rPr>
                <w:rFonts w:ascii="Palatino Linotype" w:hAnsi="Palatino Linotype"/>
                <w:b/>
                <w:bCs/>
                <w:vertAlign w:val="subscript"/>
                <w:lang w:val="pt-BR"/>
              </w:rPr>
              <w:t>17</w:t>
            </w:r>
            <w:r w:rsidRPr="00AC468D">
              <w:rPr>
                <w:rFonts w:ascii="Palatino Linotype" w:hAnsi="Palatino Linotype"/>
                <w:b/>
                <w:bCs/>
                <w:lang w:val="pt-BR"/>
              </w:rPr>
              <w:t>H</w:t>
            </w:r>
            <w:r w:rsidRPr="00AC468D">
              <w:rPr>
                <w:rFonts w:ascii="Palatino Linotype" w:hAnsi="Palatino Linotype"/>
                <w:b/>
                <w:bCs/>
                <w:vertAlign w:val="subscript"/>
                <w:lang w:val="pt-BR"/>
              </w:rPr>
              <w:t>33</w:t>
            </w:r>
            <w:r w:rsidRPr="00AC468D">
              <w:rPr>
                <w:rFonts w:ascii="Palatino Linotype" w:hAnsi="Palatino Linotype"/>
                <w:b/>
                <w:bCs/>
                <w:lang w:val="pt-BR"/>
              </w:rPr>
              <w:t>COOH</w:t>
            </w:r>
          </w:p>
          <w:p w14:paraId="69EFC9E0" w14:textId="77777777" w:rsidR="0081337F" w:rsidRPr="00AC468D" w:rsidRDefault="0081337F" w:rsidP="006D5751">
            <w:pPr>
              <w:jc w:val="center"/>
              <w:rPr>
                <w:rFonts w:ascii="Palatino Linotype" w:hAnsi="Palatino Linotype"/>
              </w:rPr>
            </w:pPr>
            <w:r w:rsidRPr="00AC468D">
              <w:rPr>
                <w:rFonts w:ascii="Palatino Linotype" w:eastAsia="Arial" w:hAnsi="Palatino Linotype"/>
                <w:color w:val="000000"/>
              </w:rPr>
              <w:t>oleic acid (dạng cis)</w:t>
            </w:r>
          </w:p>
        </w:tc>
        <w:tc>
          <w:tcPr>
            <w:tcW w:w="3768" w:type="dxa"/>
            <w:vAlign w:val="center"/>
          </w:tcPr>
          <w:p w14:paraId="2F2082F3" w14:textId="77777777" w:rsidR="0081337F" w:rsidRPr="00AC468D" w:rsidRDefault="0081337F" w:rsidP="006D5751">
            <w:pPr>
              <w:jc w:val="center"/>
              <w:rPr>
                <w:rFonts w:ascii="Palatino Linotype" w:eastAsia="Arial" w:hAnsi="Palatino Linotype"/>
                <w:color w:val="000000"/>
              </w:rPr>
            </w:pPr>
            <w:r w:rsidRPr="00AC468D">
              <w:rPr>
                <w:rFonts w:ascii="Palatino Linotype" w:hAnsi="Palatino Linotype"/>
                <w:lang w:val="pt-BR"/>
              </w:rPr>
              <w:t>(</w:t>
            </w:r>
            <w:r w:rsidRPr="00AC468D">
              <w:rPr>
                <w:rFonts w:ascii="Palatino Linotype" w:hAnsi="Palatino Linotype"/>
                <w:b/>
                <w:bCs/>
                <w:lang w:val="pt-BR"/>
              </w:rPr>
              <w:t>C</w:t>
            </w:r>
            <w:r w:rsidRPr="00AC468D">
              <w:rPr>
                <w:rFonts w:ascii="Palatino Linotype" w:hAnsi="Palatino Linotype"/>
                <w:b/>
                <w:bCs/>
                <w:vertAlign w:val="subscript"/>
                <w:lang w:val="pt-BR"/>
              </w:rPr>
              <w:t>17</w:t>
            </w:r>
            <w:r w:rsidRPr="00AC468D">
              <w:rPr>
                <w:rFonts w:ascii="Palatino Linotype" w:hAnsi="Palatino Linotype"/>
                <w:b/>
                <w:bCs/>
                <w:lang w:val="pt-BR"/>
              </w:rPr>
              <w:t>H</w:t>
            </w:r>
            <w:r w:rsidRPr="00AC468D">
              <w:rPr>
                <w:rFonts w:ascii="Palatino Linotype" w:hAnsi="Palatino Linotype"/>
                <w:b/>
                <w:bCs/>
                <w:vertAlign w:val="subscript"/>
                <w:lang w:val="pt-BR"/>
              </w:rPr>
              <w:t>33</w:t>
            </w:r>
            <w:r w:rsidRPr="00AC468D">
              <w:rPr>
                <w:rFonts w:ascii="Palatino Linotype" w:hAnsi="Palatino Linotype"/>
                <w:b/>
                <w:bCs/>
                <w:lang w:val="pt-BR"/>
              </w:rPr>
              <w:t>COO)</w:t>
            </w:r>
            <w:r w:rsidRPr="00AC468D">
              <w:rPr>
                <w:rFonts w:ascii="Palatino Linotype" w:hAnsi="Palatino Linotype"/>
                <w:b/>
                <w:bCs/>
                <w:vertAlign w:val="subscript"/>
                <w:lang w:val="pt-BR"/>
              </w:rPr>
              <w:t>3</w:t>
            </w:r>
            <w:r w:rsidRPr="00AC468D">
              <w:rPr>
                <w:rFonts w:ascii="Palatino Linotype" w:hAnsi="Palatino Linotype"/>
                <w:b/>
                <w:bCs/>
                <w:lang w:val="pt-BR"/>
              </w:rPr>
              <w:t>C</w:t>
            </w:r>
            <w:r w:rsidRPr="00AC468D">
              <w:rPr>
                <w:rFonts w:ascii="Palatino Linotype" w:hAnsi="Palatino Linotype"/>
                <w:b/>
                <w:bCs/>
                <w:vertAlign w:val="subscript"/>
                <w:lang w:val="pt-BR"/>
              </w:rPr>
              <w:t>3</w:t>
            </w:r>
            <w:r w:rsidRPr="00AC468D">
              <w:rPr>
                <w:rFonts w:ascii="Palatino Linotype" w:hAnsi="Palatino Linotype"/>
                <w:b/>
                <w:bCs/>
                <w:lang w:val="pt-BR"/>
              </w:rPr>
              <w:t>H</w:t>
            </w:r>
            <w:r w:rsidRPr="00AC468D">
              <w:rPr>
                <w:rFonts w:ascii="Palatino Linotype" w:hAnsi="Palatino Linotype"/>
                <w:b/>
                <w:bCs/>
                <w:vertAlign w:val="subscript"/>
                <w:lang w:val="pt-BR"/>
              </w:rPr>
              <w:t>5</w:t>
            </w:r>
            <w:r w:rsidRPr="00AC468D">
              <w:rPr>
                <w:rFonts w:ascii="Palatino Linotype" w:eastAsia="Arial" w:hAnsi="Palatino Linotype"/>
                <w:color w:val="000000"/>
              </w:rPr>
              <w:t xml:space="preserve"> hay</w:t>
            </w:r>
          </w:p>
          <w:p w14:paraId="0D4C5F53" w14:textId="77777777" w:rsidR="0081337F" w:rsidRPr="00AC468D" w:rsidRDefault="0081337F" w:rsidP="006D5751">
            <w:pPr>
              <w:jc w:val="center"/>
              <w:rPr>
                <w:rFonts w:ascii="Palatino Linotype" w:hAnsi="Palatino Linotype"/>
                <w:lang w:val="pt-BR"/>
              </w:rPr>
            </w:pPr>
            <w:r w:rsidRPr="00AC468D">
              <w:rPr>
                <w:rFonts w:ascii="Palatino Linotype" w:eastAsia="Arial" w:hAnsi="Palatino Linotype"/>
                <w:b/>
                <w:bCs/>
                <w:color w:val="000000"/>
              </w:rPr>
              <w:t>triolein</w:t>
            </w:r>
          </w:p>
        </w:tc>
        <w:tc>
          <w:tcPr>
            <w:tcW w:w="1418" w:type="dxa"/>
            <w:vMerge w:val="restart"/>
            <w:vAlign w:val="center"/>
          </w:tcPr>
          <w:p w14:paraId="45F1ABB9" w14:textId="77777777" w:rsidR="0081337F" w:rsidRPr="00AC468D" w:rsidRDefault="0081337F" w:rsidP="006D5751">
            <w:pPr>
              <w:jc w:val="center"/>
              <w:rPr>
                <w:rFonts w:ascii="Palatino Linotype" w:hAnsi="Palatino Linotype"/>
                <w:lang w:val="pt-BR"/>
              </w:rPr>
            </w:pPr>
            <w:r w:rsidRPr="00AC468D">
              <w:rPr>
                <w:rFonts w:ascii="Palatino Linotype" w:hAnsi="Palatino Linotype"/>
                <w:lang w:val="pt-BR"/>
              </w:rPr>
              <w:t>Chất béo không no, lỏng</w:t>
            </w:r>
          </w:p>
        </w:tc>
      </w:tr>
      <w:tr w:rsidR="0081337F" w:rsidRPr="00AC468D" w14:paraId="32DE3634" w14:textId="77777777" w:rsidTr="006D5751">
        <w:trPr>
          <w:gridAfter w:val="1"/>
          <w:wAfter w:w="7" w:type="dxa"/>
          <w:jc w:val="center"/>
        </w:trPr>
        <w:tc>
          <w:tcPr>
            <w:tcW w:w="4673" w:type="dxa"/>
          </w:tcPr>
          <w:p w14:paraId="6A685ED9" w14:textId="77777777" w:rsidR="0081337F" w:rsidRPr="00AC468D" w:rsidRDefault="0081337F" w:rsidP="006D5751">
            <w:pPr>
              <w:jc w:val="center"/>
              <w:rPr>
                <w:rFonts w:ascii="Palatino Linotype" w:hAnsi="Palatino Linotype"/>
                <w:b/>
                <w:bCs/>
                <w:lang w:val="pt-BR"/>
              </w:rPr>
            </w:pPr>
            <w:r w:rsidRPr="00AC468D">
              <w:rPr>
                <w:rFonts w:ascii="Palatino Linotype" w:hAnsi="Palatino Linotype"/>
              </w:rPr>
              <w:t xml:space="preserve"> </w:t>
            </w:r>
            <w:r w:rsidRPr="00AC468D">
              <w:rPr>
                <w:rFonts w:ascii="Palatino Linotype" w:hAnsi="Palatino Linotype"/>
                <w:b/>
                <w:bCs/>
                <w:lang w:val="pt-BR"/>
              </w:rPr>
              <w:t>C</w:t>
            </w:r>
            <w:r w:rsidRPr="00AC468D">
              <w:rPr>
                <w:rFonts w:ascii="Palatino Linotype" w:hAnsi="Palatino Linotype"/>
                <w:b/>
                <w:bCs/>
                <w:vertAlign w:val="subscript"/>
                <w:lang w:val="pt-BR"/>
              </w:rPr>
              <w:t>17</w:t>
            </w:r>
            <w:r w:rsidRPr="00AC468D">
              <w:rPr>
                <w:rFonts w:ascii="Palatino Linotype" w:hAnsi="Palatino Linotype"/>
                <w:b/>
                <w:bCs/>
                <w:lang w:val="pt-BR"/>
              </w:rPr>
              <w:t>H</w:t>
            </w:r>
            <w:r w:rsidRPr="00AC468D">
              <w:rPr>
                <w:rFonts w:ascii="Palatino Linotype" w:hAnsi="Palatino Linotype"/>
                <w:b/>
                <w:bCs/>
                <w:vertAlign w:val="subscript"/>
                <w:lang w:val="pt-BR"/>
              </w:rPr>
              <w:t>31</w:t>
            </w:r>
            <w:r w:rsidRPr="00AC468D">
              <w:rPr>
                <w:rFonts w:ascii="Palatino Linotype" w:hAnsi="Palatino Linotype"/>
                <w:b/>
                <w:bCs/>
                <w:lang w:val="pt-BR"/>
              </w:rPr>
              <w:t>COOH</w:t>
            </w:r>
          </w:p>
          <w:p w14:paraId="410B9288" w14:textId="77777777" w:rsidR="0081337F" w:rsidRPr="00AC468D" w:rsidRDefault="0081337F" w:rsidP="006D5751">
            <w:pPr>
              <w:jc w:val="center"/>
              <w:rPr>
                <w:rFonts w:ascii="Palatino Linotype" w:hAnsi="Palatino Linotype"/>
                <w:lang w:val="pt-BR"/>
              </w:rPr>
            </w:pPr>
            <w:r w:rsidRPr="00AC468D">
              <w:rPr>
                <w:rFonts w:ascii="Palatino Linotype" w:eastAsia="Arial" w:hAnsi="Palatino Linotype"/>
                <w:color w:val="000000"/>
              </w:rPr>
              <w:t>linoleic acid (dạng cis)</w:t>
            </w:r>
          </w:p>
        </w:tc>
        <w:tc>
          <w:tcPr>
            <w:tcW w:w="3768" w:type="dxa"/>
            <w:vAlign w:val="center"/>
          </w:tcPr>
          <w:p w14:paraId="7401543A" w14:textId="77777777" w:rsidR="0081337F" w:rsidRPr="00AC468D" w:rsidRDefault="0081337F" w:rsidP="006D5751">
            <w:pPr>
              <w:jc w:val="center"/>
              <w:rPr>
                <w:rFonts w:ascii="Palatino Linotype" w:hAnsi="Palatino Linotype"/>
                <w:lang w:val="pt-BR"/>
              </w:rPr>
            </w:pPr>
            <w:r w:rsidRPr="00AC468D">
              <w:rPr>
                <w:rFonts w:ascii="Palatino Linotype" w:hAnsi="Palatino Linotype"/>
                <w:lang w:val="pt-BR"/>
              </w:rPr>
              <w:t>(</w:t>
            </w:r>
            <w:r w:rsidRPr="00AC468D">
              <w:rPr>
                <w:rFonts w:ascii="Palatino Linotype" w:hAnsi="Palatino Linotype"/>
                <w:b/>
                <w:bCs/>
                <w:lang w:val="pt-BR"/>
              </w:rPr>
              <w:t>C</w:t>
            </w:r>
            <w:r w:rsidRPr="00AC468D">
              <w:rPr>
                <w:rFonts w:ascii="Palatino Linotype" w:hAnsi="Palatino Linotype"/>
                <w:b/>
                <w:bCs/>
                <w:vertAlign w:val="subscript"/>
                <w:lang w:val="pt-BR"/>
              </w:rPr>
              <w:t>17</w:t>
            </w:r>
            <w:r w:rsidRPr="00AC468D">
              <w:rPr>
                <w:rFonts w:ascii="Palatino Linotype" w:hAnsi="Palatino Linotype"/>
                <w:b/>
                <w:bCs/>
                <w:lang w:val="pt-BR"/>
              </w:rPr>
              <w:t>H</w:t>
            </w:r>
            <w:r w:rsidRPr="00AC468D">
              <w:rPr>
                <w:rFonts w:ascii="Palatino Linotype" w:hAnsi="Palatino Linotype"/>
                <w:b/>
                <w:bCs/>
                <w:vertAlign w:val="subscript"/>
                <w:lang w:val="pt-BR"/>
              </w:rPr>
              <w:t>31</w:t>
            </w:r>
            <w:r w:rsidRPr="00AC468D">
              <w:rPr>
                <w:rFonts w:ascii="Palatino Linotype" w:hAnsi="Palatino Linotype"/>
                <w:b/>
                <w:bCs/>
                <w:lang w:val="pt-BR"/>
              </w:rPr>
              <w:t>COO)</w:t>
            </w:r>
            <w:r w:rsidRPr="00AC468D">
              <w:rPr>
                <w:rFonts w:ascii="Palatino Linotype" w:hAnsi="Palatino Linotype"/>
                <w:b/>
                <w:bCs/>
                <w:vertAlign w:val="subscript"/>
                <w:lang w:val="pt-BR"/>
              </w:rPr>
              <w:t>3</w:t>
            </w:r>
            <w:r w:rsidRPr="00AC468D">
              <w:rPr>
                <w:rFonts w:ascii="Palatino Linotype" w:hAnsi="Palatino Linotype"/>
                <w:b/>
                <w:bCs/>
                <w:lang w:val="pt-BR"/>
              </w:rPr>
              <w:t>C</w:t>
            </w:r>
            <w:r w:rsidRPr="00AC468D">
              <w:rPr>
                <w:rFonts w:ascii="Palatino Linotype" w:hAnsi="Palatino Linotype"/>
                <w:b/>
                <w:bCs/>
                <w:vertAlign w:val="subscript"/>
                <w:lang w:val="pt-BR"/>
              </w:rPr>
              <w:t>3</w:t>
            </w:r>
            <w:r w:rsidRPr="00AC468D">
              <w:rPr>
                <w:rFonts w:ascii="Palatino Linotype" w:hAnsi="Palatino Linotype"/>
                <w:b/>
                <w:bCs/>
                <w:lang w:val="pt-BR"/>
              </w:rPr>
              <w:t>H</w:t>
            </w:r>
            <w:r w:rsidRPr="00AC468D">
              <w:rPr>
                <w:rFonts w:ascii="Palatino Linotype" w:hAnsi="Palatino Linotype"/>
                <w:b/>
                <w:bCs/>
                <w:vertAlign w:val="subscript"/>
                <w:lang w:val="pt-BR"/>
              </w:rPr>
              <w:t>5</w:t>
            </w:r>
          </w:p>
          <w:p w14:paraId="720939B1" w14:textId="77777777" w:rsidR="0081337F" w:rsidRPr="00AC468D" w:rsidRDefault="0081337F" w:rsidP="006D5751">
            <w:pPr>
              <w:jc w:val="center"/>
              <w:rPr>
                <w:rFonts w:ascii="Palatino Linotype" w:hAnsi="Palatino Linotype"/>
                <w:lang w:val="pt-BR"/>
              </w:rPr>
            </w:pPr>
            <w:r w:rsidRPr="00AC468D">
              <w:rPr>
                <w:rFonts w:ascii="Palatino Linotype" w:eastAsia="Arial" w:hAnsi="Palatino Linotype"/>
                <w:b/>
                <w:bCs/>
                <w:color w:val="000000"/>
              </w:rPr>
              <w:t>trilinolein</w:t>
            </w:r>
          </w:p>
        </w:tc>
        <w:tc>
          <w:tcPr>
            <w:tcW w:w="1418" w:type="dxa"/>
            <w:vMerge/>
          </w:tcPr>
          <w:p w14:paraId="66F7289E" w14:textId="77777777" w:rsidR="0081337F" w:rsidRPr="00AC468D" w:rsidRDefault="0081337F" w:rsidP="006D5751">
            <w:pPr>
              <w:jc w:val="both"/>
              <w:rPr>
                <w:rFonts w:ascii="Palatino Linotype" w:hAnsi="Palatino Linotype"/>
                <w:lang w:val="pt-BR"/>
              </w:rPr>
            </w:pPr>
          </w:p>
        </w:tc>
      </w:tr>
    </w:tbl>
    <w:p w14:paraId="7FE21323" w14:textId="77777777" w:rsidR="00650A71" w:rsidRPr="00AC468D" w:rsidRDefault="00650A71" w:rsidP="00650A71">
      <w:pPr>
        <w:spacing w:line="264" w:lineRule="auto"/>
        <w:jc w:val="center"/>
        <w:rPr>
          <w:rFonts w:ascii="Palatino Linotype" w:hAnsi="Palatino Linotype"/>
          <w:lang w:val="pt-BR"/>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196"/>
      </w:tblGrid>
      <w:tr w:rsidR="00650A71" w:rsidRPr="00AC468D" w14:paraId="4B0BE1CD" w14:textId="77777777" w:rsidTr="00527260">
        <w:tc>
          <w:tcPr>
            <w:tcW w:w="10196" w:type="dxa"/>
          </w:tcPr>
          <w:p w14:paraId="4697BEE3" w14:textId="22ACB1D3" w:rsidR="00650A71" w:rsidRPr="00AC468D" w:rsidRDefault="00DF336E" w:rsidP="006A5BAE">
            <w:pPr>
              <w:spacing w:line="264" w:lineRule="auto"/>
              <w:jc w:val="both"/>
              <w:rPr>
                <w:rFonts w:ascii="Palatino Linotype" w:hAnsi="Palatino Linotype"/>
                <w:b/>
              </w:rPr>
            </w:pPr>
            <w:r w:rsidRPr="00AC468D">
              <w:rPr>
                <w:rFonts w:ascii="Palatino Linotype" w:hAnsi="Palatino Linotype"/>
                <w:b/>
                <w:bCs/>
                <w:lang w:val="pt-BR"/>
              </w:rPr>
              <w:t xml:space="preserve"> </w:t>
            </w:r>
            <w:r w:rsidRPr="00AC468D">
              <w:rPr>
                <mc:AlternateContent>
                  <mc:Choice Requires="w16se">
                    <w:rFonts w:ascii="Palatino Linotype" w:hAnsi="Palatino Linotype"/>
                  </mc:Choice>
                  <mc:Fallback>
                    <w:rFonts w:ascii="Segoe UI Emoji" w:eastAsia="Segoe UI Emoji" w:hAnsi="Segoe UI Emoji" w:cs="Segoe UI Emoji"/>
                  </mc:Fallback>
                </mc:AlternateContent>
                <w:b/>
                <w:bCs/>
                <w:lang w:val="pt-BR"/>
              </w:rPr>
              <mc:AlternateContent>
                <mc:Choice Requires="w16se">
                  <w16se:symEx w16se:font="Segoe UI Emoji" w16se:char="1F4DD"/>
                </mc:Choice>
                <mc:Fallback>
                  <w:t>📝</w:t>
                </mc:Fallback>
              </mc:AlternateContent>
            </w:r>
            <w:r w:rsidRPr="00AC468D">
              <w:rPr>
                <w:rFonts w:ascii="Palatino Linotype" w:hAnsi="Palatino Linotype"/>
                <w:b/>
                <w:bCs/>
                <w:lang w:val="pt-BR"/>
              </w:rPr>
              <w:t>Ví dụ  1</w:t>
            </w:r>
            <w:r w:rsidR="00650A71" w:rsidRPr="00AC468D">
              <w:rPr>
                <w:rFonts w:ascii="Palatino Linotype" w:hAnsi="Palatino Linotype"/>
                <w:b/>
                <w:bCs/>
                <w:lang w:val="pt-BR"/>
              </w:rPr>
              <w:t xml:space="preserve">. </w:t>
            </w:r>
            <w:r w:rsidR="00650A71" w:rsidRPr="00AC468D">
              <w:rPr>
                <w:rFonts w:ascii="Palatino Linotype" w:hAnsi="Palatino Linotype"/>
              </w:rPr>
              <w:t>Công thức nào sau đây có thể là công thức của chất béo?</w:t>
            </w:r>
          </w:p>
          <w:p w14:paraId="4682E068" w14:textId="77777777" w:rsidR="00650A71" w:rsidRPr="00AC468D" w:rsidRDefault="00650A71" w:rsidP="006A5BAE">
            <w:pPr>
              <w:tabs>
                <w:tab w:val="left" w:pos="283"/>
                <w:tab w:val="left" w:pos="2880"/>
                <w:tab w:val="left" w:pos="5310"/>
                <w:tab w:val="left" w:pos="7830"/>
              </w:tabs>
              <w:spacing w:line="264" w:lineRule="auto"/>
              <w:jc w:val="both"/>
              <w:rPr>
                <w:rFonts w:ascii="Palatino Linotype" w:hAnsi="Palatino Linotype"/>
                <w:b/>
              </w:rPr>
            </w:pPr>
            <w:r w:rsidRPr="00AC468D">
              <w:rPr>
                <w:rFonts w:ascii="Palatino Linotype" w:hAnsi="Palatino Linotype"/>
                <w:b/>
              </w:rPr>
              <w:tab/>
              <w:t>A.</w:t>
            </w:r>
            <w:r w:rsidRPr="00AC468D">
              <w:rPr>
                <w:rFonts w:ascii="Palatino Linotype" w:hAnsi="Palatino Linotype"/>
              </w:rPr>
              <w:t xml:space="preserve"> CH</w:t>
            </w:r>
            <w:r w:rsidRPr="00AC468D">
              <w:rPr>
                <w:rFonts w:ascii="Palatino Linotype" w:hAnsi="Palatino Linotype"/>
                <w:vertAlign w:val="subscript"/>
              </w:rPr>
              <w:t>3</w:t>
            </w:r>
            <w:r w:rsidRPr="00AC468D">
              <w:rPr>
                <w:rFonts w:ascii="Palatino Linotype" w:hAnsi="Palatino Linotype"/>
              </w:rPr>
              <w:t>COOCH</w:t>
            </w:r>
            <w:r w:rsidRPr="00AC468D">
              <w:rPr>
                <w:rFonts w:ascii="Palatino Linotype" w:hAnsi="Palatino Linotype"/>
                <w:vertAlign w:val="subscript"/>
              </w:rPr>
              <w:t>2</w:t>
            </w:r>
            <w:r w:rsidRPr="00AC468D">
              <w:rPr>
                <w:rFonts w:ascii="Palatino Linotype" w:hAnsi="Palatino Linotype"/>
              </w:rPr>
              <w:t>C</w:t>
            </w:r>
            <w:r w:rsidRPr="00AC468D">
              <w:rPr>
                <w:rFonts w:ascii="Palatino Linotype" w:hAnsi="Palatino Linotype"/>
                <w:vertAlign w:val="subscript"/>
              </w:rPr>
              <w:t>6</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w:t>
            </w:r>
            <w:r w:rsidRPr="00AC468D">
              <w:rPr>
                <w:rFonts w:ascii="Palatino Linotype" w:hAnsi="Palatino Linotype"/>
                <w:b/>
              </w:rPr>
              <w:tab/>
            </w:r>
            <w:r w:rsidRPr="00AC468D">
              <w:rPr>
                <w:rFonts w:ascii="Palatino Linotype" w:hAnsi="Palatino Linotype"/>
                <w:b/>
              </w:rPr>
              <w:tab/>
              <w:t>B.</w:t>
            </w:r>
            <w:r w:rsidRPr="00AC468D">
              <w:rPr>
                <w:rFonts w:ascii="Palatino Linotype" w:hAnsi="Palatino Linotype"/>
              </w:rPr>
              <w:t xml:space="preserve"> </w:t>
            </w:r>
            <w:r w:rsidRPr="00AC468D">
              <w:rPr>
                <w:rFonts w:ascii="Palatino Linotype" w:hAnsi="Palatino Linotype"/>
                <w:spacing w:val="4"/>
              </w:rPr>
              <w:t>C</w:t>
            </w:r>
            <w:r w:rsidRPr="00AC468D">
              <w:rPr>
                <w:rFonts w:ascii="Palatino Linotype" w:hAnsi="Palatino Linotype"/>
                <w:spacing w:val="4"/>
                <w:vertAlign w:val="subscript"/>
              </w:rPr>
              <w:t>3</w:t>
            </w:r>
            <w:r w:rsidRPr="00AC468D">
              <w:rPr>
                <w:rFonts w:ascii="Palatino Linotype" w:hAnsi="Palatino Linotype"/>
                <w:spacing w:val="4"/>
              </w:rPr>
              <w:t>H</w:t>
            </w:r>
            <w:r w:rsidRPr="00AC468D">
              <w:rPr>
                <w:rFonts w:ascii="Palatino Linotype" w:hAnsi="Palatino Linotype"/>
                <w:spacing w:val="4"/>
                <w:vertAlign w:val="subscript"/>
              </w:rPr>
              <w:t>5</w:t>
            </w:r>
            <w:r w:rsidRPr="00AC468D">
              <w:rPr>
                <w:rFonts w:ascii="Palatino Linotype" w:hAnsi="Palatino Linotype"/>
                <w:spacing w:val="4"/>
              </w:rPr>
              <w:t>(OOCC</w:t>
            </w:r>
            <w:r w:rsidRPr="00AC468D">
              <w:rPr>
                <w:rFonts w:ascii="Palatino Linotype" w:hAnsi="Palatino Linotype"/>
                <w:spacing w:val="4"/>
                <w:vertAlign w:val="subscript"/>
              </w:rPr>
              <w:t>4</w:t>
            </w:r>
            <w:r w:rsidRPr="00AC468D">
              <w:rPr>
                <w:rFonts w:ascii="Palatino Linotype" w:hAnsi="Palatino Linotype"/>
                <w:spacing w:val="4"/>
              </w:rPr>
              <w:t>H</w:t>
            </w:r>
            <w:r w:rsidRPr="00AC468D">
              <w:rPr>
                <w:rFonts w:ascii="Palatino Linotype" w:hAnsi="Palatino Linotype"/>
                <w:spacing w:val="4"/>
                <w:vertAlign w:val="subscript"/>
              </w:rPr>
              <w:t>9</w:t>
            </w:r>
            <w:r w:rsidRPr="00AC468D">
              <w:rPr>
                <w:rFonts w:ascii="Palatino Linotype" w:hAnsi="Palatino Linotype"/>
                <w:spacing w:val="4"/>
              </w:rPr>
              <w:t>)</w:t>
            </w:r>
            <w:r w:rsidRPr="00AC468D">
              <w:rPr>
                <w:rFonts w:ascii="Palatino Linotype" w:hAnsi="Palatino Linotype"/>
                <w:spacing w:val="4"/>
                <w:vertAlign w:val="subscript"/>
              </w:rPr>
              <w:t>3</w:t>
            </w:r>
            <w:r w:rsidRPr="00AC468D">
              <w:rPr>
                <w:rFonts w:ascii="Palatino Linotype" w:hAnsi="Palatino Linotype"/>
                <w:spacing w:val="4"/>
              </w:rPr>
              <w:t>.</w:t>
            </w:r>
          </w:p>
          <w:p w14:paraId="44458257" w14:textId="77777777" w:rsidR="00650A71" w:rsidRPr="00AC468D" w:rsidRDefault="00650A71" w:rsidP="006A5BAE">
            <w:pPr>
              <w:tabs>
                <w:tab w:val="left" w:pos="283"/>
                <w:tab w:val="left" w:pos="2880"/>
                <w:tab w:val="left" w:pos="5310"/>
                <w:tab w:val="left" w:pos="7830"/>
              </w:tabs>
              <w:spacing w:line="264" w:lineRule="auto"/>
              <w:jc w:val="both"/>
              <w:rPr>
                <w:rFonts w:ascii="Palatino Linotype" w:hAnsi="Palatino Linotype"/>
              </w:rPr>
            </w:pPr>
            <w:r w:rsidRPr="00AC468D">
              <w:rPr>
                <w:rFonts w:ascii="Palatino Linotype" w:hAnsi="Palatino Linotype"/>
                <w:b/>
              </w:rPr>
              <w:tab/>
              <w:t>C.</w:t>
            </w:r>
            <w:r w:rsidRPr="00AC468D">
              <w:rPr>
                <w:rFonts w:ascii="Palatino Linotype" w:hAnsi="Palatino Linotype"/>
              </w:rPr>
              <w:t xml:space="preserve"> (C</w:t>
            </w:r>
            <w:r w:rsidRPr="00AC468D">
              <w:rPr>
                <w:rFonts w:ascii="Palatino Linotype" w:hAnsi="Palatino Linotype"/>
                <w:vertAlign w:val="subscript"/>
              </w:rPr>
              <w:t>17</w:t>
            </w:r>
            <w:r w:rsidRPr="00AC468D">
              <w:rPr>
                <w:rFonts w:ascii="Palatino Linotype" w:hAnsi="Palatino Linotype"/>
              </w:rPr>
              <w:t>H</w:t>
            </w:r>
            <w:r w:rsidRPr="00AC468D">
              <w:rPr>
                <w:rFonts w:ascii="Palatino Linotype" w:hAnsi="Palatino Linotype"/>
                <w:vertAlign w:val="subscript"/>
              </w:rPr>
              <w:t>33</w:t>
            </w:r>
            <w:r w:rsidRPr="00AC468D">
              <w:rPr>
                <w:rFonts w:ascii="Palatino Linotype" w:hAnsi="Palatino Linotype"/>
              </w:rPr>
              <w:t>COO)</w:t>
            </w:r>
            <w:r w:rsidRPr="00AC468D">
              <w:rPr>
                <w:rFonts w:ascii="Palatino Linotype" w:hAnsi="Palatino Linotype"/>
                <w:vertAlign w:val="subscript"/>
              </w:rPr>
              <w:t>2</w:t>
            </w:r>
            <w:r w:rsidRPr="00AC468D">
              <w:rPr>
                <w:rFonts w:ascii="Palatino Linotype" w:hAnsi="Palatino Linotype"/>
              </w:rPr>
              <w:t>C</w:t>
            </w:r>
            <w:r w:rsidRPr="00AC468D">
              <w:rPr>
                <w:rFonts w:ascii="Palatino Linotype" w:hAnsi="Palatino Linotype"/>
                <w:vertAlign w:val="subscript"/>
              </w:rPr>
              <w:t>2</w:t>
            </w:r>
            <w:r w:rsidRPr="00AC468D">
              <w:rPr>
                <w:rFonts w:ascii="Palatino Linotype" w:hAnsi="Palatino Linotype"/>
              </w:rPr>
              <w:t>H</w:t>
            </w:r>
            <w:r w:rsidRPr="00AC468D">
              <w:rPr>
                <w:rFonts w:ascii="Palatino Linotype" w:hAnsi="Palatino Linotype"/>
                <w:vertAlign w:val="subscript"/>
              </w:rPr>
              <w:t>4</w:t>
            </w:r>
            <w:r w:rsidRPr="00AC468D">
              <w:rPr>
                <w:rFonts w:ascii="Palatino Linotype" w:hAnsi="Palatino Linotype"/>
              </w:rPr>
              <w:t>.</w:t>
            </w:r>
            <w:r w:rsidRPr="00AC468D">
              <w:rPr>
                <w:rFonts w:ascii="Palatino Linotype" w:hAnsi="Palatino Linotype"/>
                <w:b/>
              </w:rPr>
              <w:tab/>
            </w:r>
            <w:r w:rsidRPr="00AC468D">
              <w:rPr>
                <w:rFonts w:ascii="Palatino Linotype" w:hAnsi="Palatino Linotype"/>
                <w:b/>
              </w:rPr>
              <w:tab/>
              <w:t xml:space="preserve">D. </w:t>
            </w:r>
            <w:r w:rsidRPr="00AC468D">
              <w:rPr>
                <w:rFonts w:ascii="Palatino Linotype" w:hAnsi="Palatino Linotype"/>
              </w:rPr>
              <w:t>(C</w:t>
            </w:r>
            <w:r w:rsidRPr="00AC468D">
              <w:rPr>
                <w:rFonts w:ascii="Palatino Linotype" w:hAnsi="Palatino Linotype"/>
                <w:vertAlign w:val="subscript"/>
              </w:rPr>
              <w:t>17</w:t>
            </w:r>
            <w:r w:rsidRPr="00AC468D">
              <w:rPr>
                <w:rFonts w:ascii="Palatino Linotype" w:hAnsi="Palatino Linotype"/>
              </w:rPr>
              <w:t>H</w:t>
            </w:r>
            <w:r w:rsidRPr="00AC468D">
              <w:rPr>
                <w:rFonts w:ascii="Palatino Linotype" w:hAnsi="Palatino Linotype"/>
                <w:vertAlign w:val="subscript"/>
              </w:rPr>
              <w:t>35</w:t>
            </w:r>
            <w:r w:rsidRPr="00AC468D">
              <w:rPr>
                <w:rFonts w:ascii="Palatino Linotype" w:hAnsi="Palatino Linotype"/>
              </w:rPr>
              <w:t>COO)</w:t>
            </w:r>
            <w:r w:rsidRPr="00AC468D">
              <w:rPr>
                <w:rFonts w:ascii="Palatino Linotype" w:hAnsi="Palatino Linotype"/>
                <w:vertAlign w:val="subscript"/>
              </w:rPr>
              <w:t>3</w:t>
            </w:r>
            <w:r w:rsidRPr="00AC468D">
              <w:rPr>
                <w:rFonts w:ascii="Palatino Linotype" w:hAnsi="Palatino Linotype"/>
              </w:rPr>
              <w:t>C</w:t>
            </w:r>
            <w:r w:rsidRPr="00AC468D">
              <w:rPr>
                <w:rFonts w:ascii="Palatino Linotype" w:hAnsi="Palatino Linotype"/>
                <w:vertAlign w:val="subscript"/>
              </w:rPr>
              <w:t>3</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w:t>
            </w:r>
          </w:p>
          <w:p w14:paraId="25E7DCBC" w14:textId="33600020" w:rsidR="00B53EA6" w:rsidRPr="00AC468D" w:rsidRDefault="00B53EA6" w:rsidP="00B53EA6">
            <w:pPr>
              <w:widowControl w:val="0"/>
              <w:tabs>
                <w:tab w:val="left" w:pos="540"/>
              </w:tabs>
              <w:spacing w:line="264" w:lineRule="auto"/>
              <w:rPr>
                <w:rFonts w:ascii="Palatino Linotype" w:hAnsi="Palatino Linotype"/>
                <w:bCs/>
                <w:color w:val="FF0000"/>
              </w:rPr>
            </w:pPr>
            <w:r w:rsidRPr="00AC468D">
              <w:rPr>
                <w:rFonts w:ascii="Palatino Linotype" w:hAnsi="Palatino Linotype"/>
                <w:bCs/>
                <w:color w:val="FF0000"/>
                <w:spacing w:val="4"/>
              </w:rPr>
              <w:t xml:space="preserve">Đáp án </w:t>
            </w:r>
            <w:r w:rsidRPr="00AC468D">
              <w:rPr>
                <w:rFonts w:ascii="Palatino Linotype" w:hAnsi="Palatino Linotype"/>
                <w:bCs/>
                <w:color w:val="FF0000"/>
              </w:rPr>
              <w:t>D</w:t>
            </w:r>
          </w:p>
        </w:tc>
      </w:tr>
      <w:tr w:rsidR="00650A71" w:rsidRPr="00AC468D" w14:paraId="5A0C639E" w14:textId="77777777" w:rsidTr="00527260">
        <w:trPr>
          <w:trHeight w:val="280"/>
        </w:trPr>
        <w:tc>
          <w:tcPr>
            <w:tcW w:w="10196" w:type="dxa"/>
          </w:tcPr>
          <w:p w14:paraId="21E25695" w14:textId="646B4E85" w:rsidR="00650A71" w:rsidRPr="00AC468D" w:rsidRDefault="00DF336E" w:rsidP="006A5BAE">
            <w:pPr>
              <w:widowControl w:val="0"/>
              <w:tabs>
                <w:tab w:val="left" w:pos="540"/>
              </w:tabs>
              <w:spacing w:line="264" w:lineRule="auto"/>
              <w:jc w:val="both"/>
              <w:rPr>
                <w:rFonts w:ascii="Palatino Linotype" w:hAnsi="Palatino Linotype"/>
                <w:spacing w:val="4"/>
              </w:rPr>
            </w:pPr>
            <w:r w:rsidRPr="00AC468D">
              <w:rPr>
                <mc:AlternateContent>
                  <mc:Choice Requires="w16se">
                    <w:rFonts w:ascii="Palatino Linotype" w:hAnsi="Palatino Linotype"/>
                  </mc:Choice>
                  <mc:Fallback>
                    <w:rFonts w:ascii="Segoe UI Emoji" w:eastAsia="Segoe UI Emoji" w:hAnsi="Segoe UI Emoji" w:cs="Segoe UI Emoji"/>
                  </mc:Fallback>
                </mc:AlternateContent>
                <w:b/>
                <w:bCs/>
                <w:lang w:val="pt-BR"/>
              </w:rPr>
              <mc:AlternateContent>
                <mc:Choice Requires="w16se">
                  <w16se:symEx w16se:font="Segoe UI Emoji" w16se:char="1F4DD"/>
                </mc:Choice>
                <mc:Fallback>
                  <w:t>📝</w:t>
                </mc:Fallback>
              </mc:AlternateContent>
            </w:r>
            <w:r w:rsidRPr="00AC468D">
              <w:rPr>
                <w:rFonts w:ascii="Palatino Linotype" w:hAnsi="Palatino Linotype"/>
                <w:b/>
                <w:bCs/>
                <w:lang w:val="pt-BR"/>
              </w:rPr>
              <w:t>Ví dụ  2</w:t>
            </w:r>
            <w:r w:rsidR="00650A71" w:rsidRPr="00AC468D">
              <w:rPr>
                <w:rFonts w:ascii="Palatino Linotype" w:hAnsi="Palatino Linotype"/>
                <w:b/>
                <w:bCs/>
                <w:lang w:val="pt-BR"/>
              </w:rPr>
              <w:t xml:space="preserve">. </w:t>
            </w:r>
            <w:r w:rsidR="00650A71" w:rsidRPr="00AC468D">
              <w:rPr>
                <w:rFonts w:ascii="Palatino Linotype" w:hAnsi="Palatino Linotype"/>
                <w:lang w:val="pt-BR"/>
              </w:rPr>
              <w:t>Cho bảng thông tin dưới đây:</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38"/>
              <w:gridCol w:w="2038"/>
              <w:gridCol w:w="2038"/>
              <w:gridCol w:w="2038"/>
            </w:tblGrid>
            <w:tr w:rsidR="00650A71" w:rsidRPr="00AC468D" w14:paraId="18AF9851" w14:textId="77777777" w:rsidTr="006A5BAE">
              <w:trPr>
                <w:trHeight w:val="370"/>
                <w:jc w:val="center"/>
              </w:trPr>
              <w:tc>
                <w:tcPr>
                  <w:tcW w:w="2038" w:type="dxa"/>
                </w:tcPr>
                <w:p w14:paraId="03205532" w14:textId="77777777" w:rsidR="00650A71" w:rsidRPr="00AC468D" w:rsidRDefault="00650A71" w:rsidP="006A5BAE">
                  <w:pPr>
                    <w:tabs>
                      <w:tab w:val="left" w:pos="5310"/>
                    </w:tabs>
                    <w:spacing w:line="264" w:lineRule="auto"/>
                    <w:jc w:val="center"/>
                    <w:rPr>
                      <w:rFonts w:ascii="Palatino Linotype" w:hAnsi="Palatino Linotype"/>
                      <w:spacing w:val="4"/>
                    </w:rPr>
                  </w:pPr>
                  <w:r w:rsidRPr="00AC468D">
                    <w:rPr>
                      <w:rFonts w:ascii="Palatino Linotype" w:hAnsi="Palatino Linotype"/>
                      <w:spacing w:val="4"/>
                    </w:rPr>
                    <w:t>Acid béo</w:t>
                  </w:r>
                </w:p>
              </w:tc>
              <w:tc>
                <w:tcPr>
                  <w:tcW w:w="2038" w:type="dxa"/>
                </w:tcPr>
                <w:p w14:paraId="0A710216" w14:textId="77777777" w:rsidR="00650A71" w:rsidRPr="00AC468D" w:rsidRDefault="00650A71" w:rsidP="006A5BAE">
                  <w:pPr>
                    <w:tabs>
                      <w:tab w:val="left" w:pos="5310"/>
                    </w:tabs>
                    <w:spacing w:line="264" w:lineRule="auto"/>
                    <w:jc w:val="center"/>
                    <w:rPr>
                      <w:rFonts w:ascii="Palatino Linotype" w:hAnsi="Palatino Linotype"/>
                      <w:spacing w:val="4"/>
                    </w:rPr>
                  </w:pPr>
                  <w:r w:rsidRPr="00AC468D">
                    <w:rPr>
                      <w:rFonts w:ascii="Palatino Linotype" w:hAnsi="Palatino Linotype"/>
                      <w:spacing w:val="4"/>
                    </w:rPr>
                    <w:t>Stearic acid</w:t>
                  </w:r>
                </w:p>
              </w:tc>
              <w:tc>
                <w:tcPr>
                  <w:tcW w:w="2038" w:type="dxa"/>
                </w:tcPr>
                <w:p w14:paraId="2C69ABD6" w14:textId="77777777" w:rsidR="00650A71" w:rsidRPr="00AC468D" w:rsidRDefault="00650A71" w:rsidP="006A5BAE">
                  <w:pPr>
                    <w:tabs>
                      <w:tab w:val="left" w:pos="5310"/>
                    </w:tabs>
                    <w:spacing w:line="264" w:lineRule="auto"/>
                    <w:jc w:val="center"/>
                    <w:rPr>
                      <w:rFonts w:ascii="Palatino Linotype" w:hAnsi="Palatino Linotype"/>
                      <w:spacing w:val="4"/>
                    </w:rPr>
                  </w:pPr>
                  <w:r w:rsidRPr="00AC468D">
                    <w:rPr>
                      <w:rFonts w:ascii="Palatino Linotype" w:hAnsi="Palatino Linotype"/>
                      <w:spacing w:val="4"/>
                    </w:rPr>
                    <w:t>Palmitic acid</w:t>
                  </w:r>
                </w:p>
              </w:tc>
              <w:tc>
                <w:tcPr>
                  <w:tcW w:w="2038" w:type="dxa"/>
                </w:tcPr>
                <w:p w14:paraId="6CF1F0CB" w14:textId="77777777" w:rsidR="00650A71" w:rsidRPr="00AC468D" w:rsidRDefault="00650A71" w:rsidP="006A5BAE">
                  <w:pPr>
                    <w:tabs>
                      <w:tab w:val="left" w:pos="5310"/>
                    </w:tabs>
                    <w:spacing w:line="264" w:lineRule="auto"/>
                    <w:jc w:val="center"/>
                    <w:rPr>
                      <w:rFonts w:ascii="Palatino Linotype" w:hAnsi="Palatino Linotype"/>
                      <w:spacing w:val="4"/>
                    </w:rPr>
                  </w:pPr>
                  <w:r w:rsidRPr="00AC468D">
                    <w:rPr>
                      <w:rFonts w:ascii="Palatino Linotype" w:hAnsi="Palatino Linotype"/>
                      <w:spacing w:val="4"/>
                    </w:rPr>
                    <w:t>Oleic acid</w:t>
                  </w:r>
                </w:p>
              </w:tc>
            </w:tr>
            <w:tr w:rsidR="00650A71" w:rsidRPr="00AC468D" w14:paraId="33315F10" w14:textId="77777777" w:rsidTr="006A5BAE">
              <w:trPr>
                <w:trHeight w:val="420"/>
                <w:jc w:val="center"/>
              </w:trPr>
              <w:tc>
                <w:tcPr>
                  <w:tcW w:w="2038" w:type="dxa"/>
                </w:tcPr>
                <w:p w14:paraId="23732156" w14:textId="77777777" w:rsidR="00650A71" w:rsidRPr="00AC468D" w:rsidRDefault="00650A71" w:rsidP="006A5BAE">
                  <w:pPr>
                    <w:tabs>
                      <w:tab w:val="left" w:pos="5310"/>
                    </w:tabs>
                    <w:spacing w:line="264" w:lineRule="auto"/>
                    <w:jc w:val="center"/>
                    <w:rPr>
                      <w:rFonts w:ascii="Palatino Linotype" w:hAnsi="Palatino Linotype"/>
                    </w:rPr>
                  </w:pPr>
                  <w:r w:rsidRPr="00AC468D">
                    <w:rPr>
                      <w:rFonts w:ascii="Palatino Linotype" w:hAnsi="Palatino Linotype"/>
                    </w:rPr>
                    <w:t>Triglyceride</w:t>
                  </w:r>
                </w:p>
              </w:tc>
              <w:tc>
                <w:tcPr>
                  <w:tcW w:w="2038" w:type="dxa"/>
                </w:tcPr>
                <w:p w14:paraId="12D2A5C7" w14:textId="77777777" w:rsidR="00650A71" w:rsidRPr="00AC468D" w:rsidRDefault="00650A71" w:rsidP="006A5BAE">
                  <w:pPr>
                    <w:tabs>
                      <w:tab w:val="left" w:pos="5310"/>
                    </w:tabs>
                    <w:spacing w:line="264" w:lineRule="auto"/>
                    <w:jc w:val="center"/>
                    <w:rPr>
                      <w:rFonts w:ascii="Palatino Linotype" w:hAnsi="Palatino Linotype"/>
                      <w:spacing w:val="4"/>
                    </w:rPr>
                  </w:pPr>
                  <w:r w:rsidRPr="00AC468D">
                    <w:rPr>
                      <w:rFonts w:ascii="Palatino Linotype" w:hAnsi="Palatino Linotype"/>
                      <w:spacing w:val="4"/>
                    </w:rPr>
                    <w:t>Tristearin</w:t>
                  </w:r>
                </w:p>
              </w:tc>
              <w:tc>
                <w:tcPr>
                  <w:tcW w:w="2038" w:type="dxa"/>
                </w:tcPr>
                <w:p w14:paraId="362E8C59" w14:textId="77777777" w:rsidR="00650A71" w:rsidRPr="00AC468D" w:rsidRDefault="00650A71" w:rsidP="006A5BAE">
                  <w:pPr>
                    <w:tabs>
                      <w:tab w:val="left" w:pos="5310"/>
                    </w:tabs>
                    <w:spacing w:line="264" w:lineRule="auto"/>
                    <w:jc w:val="center"/>
                    <w:rPr>
                      <w:rFonts w:ascii="Palatino Linotype" w:hAnsi="Palatino Linotype"/>
                      <w:spacing w:val="4"/>
                    </w:rPr>
                  </w:pPr>
                  <w:r w:rsidRPr="00AC468D">
                    <w:rPr>
                      <w:rFonts w:ascii="Palatino Linotype" w:hAnsi="Palatino Linotype"/>
                      <w:spacing w:val="4"/>
                    </w:rPr>
                    <w:t>Tripalmitin</w:t>
                  </w:r>
                </w:p>
              </w:tc>
              <w:tc>
                <w:tcPr>
                  <w:tcW w:w="2038" w:type="dxa"/>
                </w:tcPr>
                <w:p w14:paraId="32CB0FFE" w14:textId="77777777" w:rsidR="00650A71" w:rsidRPr="00AC468D" w:rsidRDefault="00650A71" w:rsidP="006A5BAE">
                  <w:pPr>
                    <w:tabs>
                      <w:tab w:val="left" w:pos="5310"/>
                    </w:tabs>
                    <w:spacing w:line="264" w:lineRule="auto"/>
                    <w:jc w:val="center"/>
                    <w:rPr>
                      <w:rFonts w:ascii="Palatino Linotype" w:hAnsi="Palatino Linotype"/>
                      <w:spacing w:val="4"/>
                    </w:rPr>
                  </w:pPr>
                  <w:r w:rsidRPr="00AC468D">
                    <w:rPr>
                      <w:rFonts w:ascii="Palatino Linotype" w:hAnsi="Palatino Linotype"/>
                      <w:spacing w:val="4"/>
                    </w:rPr>
                    <w:t>Triolein</w:t>
                  </w:r>
                </w:p>
              </w:tc>
            </w:tr>
          </w:tbl>
          <w:p w14:paraId="0818AFD9" w14:textId="56D5BBB0" w:rsidR="00650A71" w:rsidRPr="00AC468D" w:rsidRDefault="00205E07" w:rsidP="006A5BAE">
            <w:pPr>
              <w:tabs>
                <w:tab w:val="left" w:pos="5310"/>
              </w:tabs>
              <w:spacing w:line="264" w:lineRule="auto"/>
              <w:jc w:val="both"/>
              <w:rPr>
                <w:rFonts w:ascii="Palatino Linotype" w:hAnsi="Palatino Linotype"/>
                <w:spacing w:val="4"/>
              </w:rPr>
            </w:pPr>
            <w:r w:rsidRPr="00AC468D">
              <w:rPr>
                <w:rFonts w:ascii="Palatino Linotype" w:hAnsi="Palatino Linotype"/>
                <w:b/>
                <w:bCs/>
                <w:spacing w:val="4"/>
              </w:rPr>
              <w:t>a)</w:t>
            </w:r>
            <w:r w:rsidR="00650A71" w:rsidRPr="00AC468D">
              <w:rPr>
                <w:rFonts w:ascii="Palatino Linotype" w:hAnsi="Palatino Linotype"/>
                <w:spacing w:val="4"/>
              </w:rPr>
              <w:t xml:space="preserve"> Viết công thức cấu tạo của các chất trên.</w:t>
            </w:r>
          </w:p>
          <w:p w14:paraId="361ED2CD" w14:textId="085C7E9A" w:rsidR="00650A71" w:rsidRPr="00AC468D" w:rsidRDefault="00205E07" w:rsidP="006A5BAE">
            <w:pPr>
              <w:tabs>
                <w:tab w:val="left" w:pos="5310"/>
              </w:tabs>
              <w:spacing w:line="264" w:lineRule="auto"/>
              <w:jc w:val="both"/>
              <w:rPr>
                <w:rFonts w:ascii="Palatino Linotype" w:hAnsi="Palatino Linotype"/>
                <w:spacing w:val="4"/>
              </w:rPr>
            </w:pPr>
            <w:r w:rsidRPr="00AC468D">
              <w:rPr>
                <w:rFonts w:ascii="Palatino Linotype" w:hAnsi="Palatino Linotype"/>
                <w:b/>
                <w:bCs/>
                <w:spacing w:val="4"/>
              </w:rPr>
              <w:t>b)</w:t>
            </w:r>
            <w:r w:rsidR="00650A71" w:rsidRPr="00AC468D">
              <w:rPr>
                <w:rFonts w:ascii="Palatino Linotype" w:hAnsi="Palatino Linotype"/>
                <w:spacing w:val="4"/>
              </w:rPr>
              <w:t xml:space="preserve"> Phân loại chất béo bão hòa và không bão hòa trong bảng trên.</w:t>
            </w:r>
          </w:p>
          <w:p w14:paraId="5789DA70" w14:textId="67472B8B" w:rsidR="00650A71" w:rsidRPr="00AC468D" w:rsidRDefault="00B53EA6" w:rsidP="00B53EA6">
            <w:pPr>
              <w:tabs>
                <w:tab w:val="left" w:pos="992"/>
              </w:tabs>
              <w:spacing w:line="264" w:lineRule="auto"/>
              <w:contextualSpacing/>
              <w:jc w:val="center"/>
              <w:rPr>
                <w:rFonts w:ascii="Palatino Linotype" w:hAnsi="Palatino Linotype"/>
                <w:color w:val="FF0000"/>
              </w:rPr>
            </w:pPr>
            <w:r w:rsidRPr="00AC468D">
              <w:rPr>
                <w:rFonts w:ascii="Palatino Linotype" w:hAnsi="Palatino Linotype"/>
                <w:b/>
                <w:bCs/>
                <w:color w:val="FF0000"/>
              </w:rPr>
              <w:t>Hướng dẫn giải</w:t>
            </w:r>
            <w:r w:rsidR="00650A71" w:rsidRPr="00AC468D">
              <w:rPr>
                <w:rFonts w:ascii="Palatino Linotype" w:hAnsi="Palatino Linotype"/>
                <w:bCs/>
                <w:color w:val="FF0000"/>
              </w:rPr>
              <w:t xml:space="preserve"> </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38"/>
              <w:gridCol w:w="2154"/>
              <w:gridCol w:w="2154"/>
              <w:gridCol w:w="2154"/>
            </w:tblGrid>
            <w:tr w:rsidR="00650A71" w:rsidRPr="00AC468D" w14:paraId="222B2269" w14:textId="77777777" w:rsidTr="006A5BAE">
              <w:trPr>
                <w:trHeight w:val="370"/>
                <w:jc w:val="center"/>
              </w:trPr>
              <w:tc>
                <w:tcPr>
                  <w:tcW w:w="2038" w:type="dxa"/>
                </w:tcPr>
                <w:p w14:paraId="5E8DDDF7" w14:textId="77777777" w:rsidR="00650A71" w:rsidRPr="00AC468D" w:rsidRDefault="00650A71" w:rsidP="006A5BAE">
                  <w:pPr>
                    <w:tabs>
                      <w:tab w:val="left" w:pos="5310"/>
                    </w:tabs>
                    <w:spacing w:line="264" w:lineRule="auto"/>
                    <w:jc w:val="center"/>
                    <w:rPr>
                      <w:rFonts w:ascii="Palatino Linotype" w:hAnsi="Palatino Linotype"/>
                      <w:spacing w:val="4"/>
                    </w:rPr>
                  </w:pPr>
                  <w:r w:rsidRPr="00AC468D">
                    <w:rPr>
                      <w:rFonts w:ascii="Palatino Linotype" w:hAnsi="Palatino Linotype"/>
                      <w:spacing w:val="4"/>
                    </w:rPr>
                    <w:t>Acid béo</w:t>
                  </w:r>
                </w:p>
              </w:tc>
              <w:tc>
                <w:tcPr>
                  <w:tcW w:w="2038" w:type="dxa"/>
                </w:tcPr>
                <w:p w14:paraId="0389406C" w14:textId="77777777" w:rsidR="00650A71" w:rsidRPr="00AC468D" w:rsidRDefault="00650A71" w:rsidP="006A5BAE">
                  <w:pPr>
                    <w:tabs>
                      <w:tab w:val="left" w:pos="5310"/>
                    </w:tabs>
                    <w:spacing w:line="264" w:lineRule="auto"/>
                    <w:jc w:val="center"/>
                    <w:rPr>
                      <w:rFonts w:ascii="Palatino Linotype" w:hAnsi="Palatino Linotype"/>
                      <w:spacing w:val="4"/>
                    </w:rPr>
                  </w:pPr>
                  <w:r w:rsidRPr="00AC468D">
                    <w:rPr>
                      <w:rFonts w:ascii="Palatino Linotype" w:hAnsi="Palatino Linotype"/>
                      <w:spacing w:val="4"/>
                    </w:rPr>
                    <w:t>Stearic acid</w:t>
                  </w:r>
                </w:p>
              </w:tc>
              <w:tc>
                <w:tcPr>
                  <w:tcW w:w="2038" w:type="dxa"/>
                </w:tcPr>
                <w:p w14:paraId="43793418" w14:textId="77777777" w:rsidR="00650A71" w:rsidRPr="00AC468D" w:rsidRDefault="00650A71" w:rsidP="006A5BAE">
                  <w:pPr>
                    <w:tabs>
                      <w:tab w:val="left" w:pos="5310"/>
                    </w:tabs>
                    <w:spacing w:line="264" w:lineRule="auto"/>
                    <w:jc w:val="center"/>
                    <w:rPr>
                      <w:rFonts w:ascii="Palatino Linotype" w:hAnsi="Palatino Linotype"/>
                      <w:spacing w:val="4"/>
                    </w:rPr>
                  </w:pPr>
                  <w:r w:rsidRPr="00AC468D">
                    <w:rPr>
                      <w:rFonts w:ascii="Palatino Linotype" w:hAnsi="Palatino Linotype"/>
                      <w:spacing w:val="4"/>
                    </w:rPr>
                    <w:t>Palmitic acid</w:t>
                  </w:r>
                </w:p>
              </w:tc>
              <w:tc>
                <w:tcPr>
                  <w:tcW w:w="2038" w:type="dxa"/>
                </w:tcPr>
                <w:p w14:paraId="1BD053CA" w14:textId="77777777" w:rsidR="00650A71" w:rsidRPr="00AC468D" w:rsidRDefault="00650A71" w:rsidP="006A5BAE">
                  <w:pPr>
                    <w:tabs>
                      <w:tab w:val="left" w:pos="5310"/>
                    </w:tabs>
                    <w:spacing w:line="264" w:lineRule="auto"/>
                    <w:jc w:val="center"/>
                    <w:rPr>
                      <w:rFonts w:ascii="Palatino Linotype" w:hAnsi="Palatino Linotype"/>
                      <w:spacing w:val="4"/>
                    </w:rPr>
                  </w:pPr>
                  <w:r w:rsidRPr="00AC468D">
                    <w:rPr>
                      <w:rFonts w:ascii="Palatino Linotype" w:hAnsi="Palatino Linotype"/>
                      <w:spacing w:val="4"/>
                    </w:rPr>
                    <w:t>Oleic acid</w:t>
                  </w:r>
                </w:p>
              </w:tc>
            </w:tr>
            <w:tr w:rsidR="00650A71" w:rsidRPr="00AC468D" w14:paraId="3A115063" w14:textId="77777777" w:rsidTr="006A5BAE">
              <w:trPr>
                <w:trHeight w:val="370"/>
                <w:jc w:val="center"/>
              </w:trPr>
              <w:tc>
                <w:tcPr>
                  <w:tcW w:w="2038" w:type="dxa"/>
                </w:tcPr>
                <w:p w14:paraId="6BD3C832" w14:textId="77777777" w:rsidR="00650A71" w:rsidRPr="00AC468D" w:rsidRDefault="00650A71" w:rsidP="006A5BAE">
                  <w:pPr>
                    <w:tabs>
                      <w:tab w:val="left" w:pos="5310"/>
                    </w:tabs>
                    <w:spacing w:line="264" w:lineRule="auto"/>
                    <w:jc w:val="center"/>
                    <w:rPr>
                      <w:rFonts w:ascii="Palatino Linotype" w:hAnsi="Palatino Linotype"/>
                      <w:spacing w:val="4"/>
                    </w:rPr>
                  </w:pPr>
                  <w:r w:rsidRPr="00AC468D">
                    <w:rPr>
                      <w:rFonts w:ascii="Palatino Linotype" w:hAnsi="Palatino Linotype"/>
                      <w:spacing w:val="4"/>
                    </w:rPr>
                    <w:t>Công thức</w:t>
                  </w:r>
                </w:p>
              </w:tc>
              <w:tc>
                <w:tcPr>
                  <w:tcW w:w="2038" w:type="dxa"/>
                </w:tcPr>
                <w:p w14:paraId="36B40CE4" w14:textId="77777777" w:rsidR="00650A71" w:rsidRPr="00AC468D" w:rsidRDefault="00650A71" w:rsidP="006A5BAE">
                  <w:pPr>
                    <w:tabs>
                      <w:tab w:val="left" w:pos="5310"/>
                    </w:tabs>
                    <w:spacing w:line="264" w:lineRule="auto"/>
                    <w:jc w:val="center"/>
                    <w:rPr>
                      <w:rFonts w:ascii="Palatino Linotype" w:hAnsi="Palatino Linotype"/>
                      <w:spacing w:val="4"/>
                    </w:rPr>
                  </w:pPr>
                  <w:r w:rsidRPr="00AC468D">
                    <w:rPr>
                      <w:rFonts w:ascii="Palatino Linotype" w:hAnsi="Palatino Linotype"/>
                    </w:rPr>
                    <w:t>C</w:t>
                  </w:r>
                  <w:r w:rsidRPr="00AC468D">
                    <w:rPr>
                      <w:rFonts w:ascii="Palatino Linotype" w:hAnsi="Palatino Linotype"/>
                      <w:vertAlign w:val="subscript"/>
                    </w:rPr>
                    <w:t>17</w:t>
                  </w:r>
                  <w:r w:rsidRPr="00AC468D">
                    <w:rPr>
                      <w:rFonts w:ascii="Palatino Linotype" w:hAnsi="Palatino Linotype"/>
                    </w:rPr>
                    <w:t>H</w:t>
                  </w:r>
                  <w:r w:rsidRPr="00AC468D">
                    <w:rPr>
                      <w:rFonts w:ascii="Palatino Linotype" w:hAnsi="Palatino Linotype"/>
                      <w:vertAlign w:val="subscript"/>
                    </w:rPr>
                    <w:t>35</w:t>
                  </w:r>
                  <w:r w:rsidRPr="00AC468D">
                    <w:rPr>
                      <w:rFonts w:ascii="Palatino Linotype" w:hAnsi="Palatino Linotype"/>
                    </w:rPr>
                    <w:t>COOH</w:t>
                  </w:r>
                </w:p>
              </w:tc>
              <w:tc>
                <w:tcPr>
                  <w:tcW w:w="2038" w:type="dxa"/>
                </w:tcPr>
                <w:p w14:paraId="345F61DE" w14:textId="77777777" w:rsidR="00650A71" w:rsidRPr="00AC468D" w:rsidRDefault="00650A71" w:rsidP="006A5BAE">
                  <w:pPr>
                    <w:tabs>
                      <w:tab w:val="left" w:pos="270"/>
                      <w:tab w:val="left" w:pos="2880"/>
                      <w:tab w:val="left" w:pos="5310"/>
                      <w:tab w:val="left" w:pos="7830"/>
                    </w:tabs>
                    <w:spacing w:line="264" w:lineRule="auto"/>
                    <w:jc w:val="center"/>
                    <w:rPr>
                      <w:rFonts w:ascii="Palatino Linotype" w:hAnsi="Palatino Linotype"/>
                    </w:rPr>
                  </w:pPr>
                  <w:r w:rsidRPr="00AC468D">
                    <w:rPr>
                      <w:rFonts w:ascii="Palatino Linotype" w:hAnsi="Palatino Linotype"/>
                    </w:rPr>
                    <w:t>C</w:t>
                  </w:r>
                  <w:r w:rsidRPr="00AC468D">
                    <w:rPr>
                      <w:rFonts w:ascii="Palatino Linotype" w:hAnsi="Palatino Linotype"/>
                      <w:vertAlign w:val="subscript"/>
                    </w:rPr>
                    <w:t>15</w:t>
                  </w:r>
                  <w:r w:rsidRPr="00AC468D">
                    <w:rPr>
                      <w:rFonts w:ascii="Palatino Linotype" w:hAnsi="Palatino Linotype"/>
                    </w:rPr>
                    <w:t>H</w:t>
                  </w:r>
                  <w:r w:rsidRPr="00AC468D">
                    <w:rPr>
                      <w:rFonts w:ascii="Palatino Linotype" w:hAnsi="Palatino Linotype"/>
                      <w:vertAlign w:val="subscript"/>
                    </w:rPr>
                    <w:t>31</w:t>
                  </w:r>
                  <w:r w:rsidRPr="00AC468D">
                    <w:rPr>
                      <w:rFonts w:ascii="Palatino Linotype" w:hAnsi="Palatino Linotype"/>
                    </w:rPr>
                    <w:t>COOH</w:t>
                  </w:r>
                </w:p>
              </w:tc>
              <w:tc>
                <w:tcPr>
                  <w:tcW w:w="2038" w:type="dxa"/>
                </w:tcPr>
                <w:p w14:paraId="4A3A4FB9" w14:textId="77777777" w:rsidR="00650A71" w:rsidRPr="00AC468D" w:rsidRDefault="00650A71" w:rsidP="006A5BAE">
                  <w:pPr>
                    <w:tabs>
                      <w:tab w:val="left" w:pos="5310"/>
                    </w:tabs>
                    <w:spacing w:line="264" w:lineRule="auto"/>
                    <w:jc w:val="center"/>
                    <w:rPr>
                      <w:rFonts w:ascii="Palatino Linotype" w:hAnsi="Palatino Linotype"/>
                      <w:spacing w:val="4"/>
                    </w:rPr>
                  </w:pPr>
                  <w:r w:rsidRPr="00AC468D">
                    <w:rPr>
                      <w:rFonts w:ascii="Palatino Linotype" w:hAnsi="Palatino Linotype"/>
                      <w:lang w:val="pt-BR"/>
                    </w:rPr>
                    <w:t>C</w:t>
                  </w:r>
                  <w:r w:rsidRPr="00AC468D">
                    <w:rPr>
                      <w:rFonts w:ascii="Palatino Linotype" w:hAnsi="Palatino Linotype"/>
                      <w:vertAlign w:val="subscript"/>
                      <w:lang w:val="pt-BR"/>
                    </w:rPr>
                    <w:t>17</w:t>
                  </w:r>
                  <w:r w:rsidRPr="00AC468D">
                    <w:rPr>
                      <w:rFonts w:ascii="Palatino Linotype" w:hAnsi="Palatino Linotype"/>
                      <w:lang w:val="pt-BR"/>
                    </w:rPr>
                    <w:t>H</w:t>
                  </w:r>
                  <w:r w:rsidRPr="00AC468D">
                    <w:rPr>
                      <w:rFonts w:ascii="Palatino Linotype" w:hAnsi="Palatino Linotype"/>
                      <w:vertAlign w:val="subscript"/>
                      <w:lang w:val="pt-BR"/>
                    </w:rPr>
                    <w:t>33</w:t>
                  </w:r>
                  <w:r w:rsidRPr="00AC468D">
                    <w:rPr>
                      <w:rFonts w:ascii="Palatino Linotype" w:hAnsi="Palatino Linotype"/>
                      <w:lang w:val="pt-BR"/>
                    </w:rPr>
                    <w:t>COOH</w:t>
                  </w:r>
                </w:p>
              </w:tc>
            </w:tr>
            <w:tr w:rsidR="00650A71" w:rsidRPr="00AC468D" w14:paraId="7E12AF33" w14:textId="77777777" w:rsidTr="006A5BAE">
              <w:trPr>
                <w:trHeight w:val="420"/>
                <w:jc w:val="center"/>
              </w:trPr>
              <w:tc>
                <w:tcPr>
                  <w:tcW w:w="2038" w:type="dxa"/>
                </w:tcPr>
                <w:p w14:paraId="4545BA2F" w14:textId="77777777" w:rsidR="00650A71" w:rsidRPr="00AC468D" w:rsidRDefault="00650A71" w:rsidP="006A5BAE">
                  <w:pPr>
                    <w:tabs>
                      <w:tab w:val="left" w:pos="5310"/>
                    </w:tabs>
                    <w:spacing w:line="264" w:lineRule="auto"/>
                    <w:jc w:val="center"/>
                    <w:rPr>
                      <w:rFonts w:ascii="Palatino Linotype" w:hAnsi="Palatino Linotype"/>
                    </w:rPr>
                  </w:pPr>
                  <w:r w:rsidRPr="00AC468D">
                    <w:rPr>
                      <w:rFonts w:ascii="Palatino Linotype" w:hAnsi="Palatino Linotype"/>
                    </w:rPr>
                    <w:t>Triglyceride</w:t>
                  </w:r>
                </w:p>
              </w:tc>
              <w:tc>
                <w:tcPr>
                  <w:tcW w:w="2038" w:type="dxa"/>
                </w:tcPr>
                <w:p w14:paraId="1F047D36" w14:textId="77777777" w:rsidR="00650A71" w:rsidRPr="00AC468D" w:rsidRDefault="00650A71" w:rsidP="006A5BAE">
                  <w:pPr>
                    <w:tabs>
                      <w:tab w:val="left" w:pos="5310"/>
                    </w:tabs>
                    <w:spacing w:line="264" w:lineRule="auto"/>
                    <w:jc w:val="center"/>
                    <w:rPr>
                      <w:rFonts w:ascii="Palatino Linotype" w:hAnsi="Palatino Linotype"/>
                      <w:spacing w:val="4"/>
                    </w:rPr>
                  </w:pPr>
                  <w:r w:rsidRPr="00AC468D">
                    <w:rPr>
                      <w:rFonts w:ascii="Palatino Linotype" w:hAnsi="Palatino Linotype"/>
                      <w:spacing w:val="4"/>
                    </w:rPr>
                    <w:t>Tristearin</w:t>
                  </w:r>
                </w:p>
              </w:tc>
              <w:tc>
                <w:tcPr>
                  <w:tcW w:w="2038" w:type="dxa"/>
                </w:tcPr>
                <w:p w14:paraId="0A4435D2" w14:textId="77777777" w:rsidR="00650A71" w:rsidRPr="00AC468D" w:rsidRDefault="00650A71" w:rsidP="006A5BAE">
                  <w:pPr>
                    <w:tabs>
                      <w:tab w:val="left" w:pos="5310"/>
                    </w:tabs>
                    <w:spacing w:line="264" w:lineRule="auto"/>
                    <w:jc w:val="center"/>
                    <w:rPr>
                      <w:rFonts w:ascii="Palatino Linotype" w:hAnsi="Palatino Linotype"/>
                      <w:spacing w:val="4"/>
                    </w:rPr>
                  </w:pPr>
                  <w:r w:rsidRPr="00AC468D">
                    <w:rPr>
                      <w:rFonts w:ascii="Palatino Linotype" w:hAnsi="Palatino Linotype"/>
                      <w:spacing w:val="4"/>
                    </w:rPr>
                    <w:t>Tripalmitin</w:t>
                  </w:r>
                </w:p>
              </w:tc>
              <w:tc>
                <w:tcPr>
                  <w:tcW w:w="2038" w:type="dxa"/>
                </w:tcPr>
                <w:p w14:paraId="75D16B6A" w14:textId="77777777" w:rsidR="00650A71" w:rsidRPr="00AC468D" w:rsidRDefault="00650A71" w:rsidP="006A5BAE">
                  <w:pPr>
                    <w:tabs>
                      <w:tab w:val="left" w:pos="5310"/>
                    </w:tabs>
                    <w:spacing w:line="264" w:lineRule="auto"/>
                    <w:jc w:val="center"/>
                    <w:rPr>
                      <w:rFonts w:ascii="Palatino Linotype" w:hAnsi="Palatino Linotype"/>
                      <w:spacing w:val="4"/>
                    </w:rPr>
                  </w:pPr>
                  <w:r w:rsidRPr="00AC468D">
                    <w:rPr>
                      <w:rFonts w:ascii="Palatino Linotype" w:hAnsi="Palatino Linotype"/>
                      <w:spacing w:val="4"/>
                    </w:rPr>
                    <w:t>Triolein</w:t>
                  </w:r>
                </w:p>
              </w:tc>
            </w:tr>
            <w:tr w:rsidR="00650A71" w:rsidRPr="00AC468D" w14:paraId="6350B4E2" w14:textId="77777777" w:rsidTr="006A5BAE">
              <w:trPr>
                <w:trHeight w:val="200"/>
                <w:jc w:val="center"/>
              </w:trPr>
              <w:tc>
                <w:tcPr>
                  <w:tcW w:w="2038" w:type="dxa"/>
                </w:tcPr>
                <w:p w14:paraId="2DD834BC" w14:textId="77777777" w:rsidR="00650A71" w:rsidRPr="00AC468D" w:rsidRDefault="00650A71" w:rsidP="006A5BAE">
                  <w:pPr>
                    <w:tabs>
                      <w:tab w:val="left" w:pos="5310"/>
                    </w:tabs>
                    <w:spacing w:line="264" w:lineRule="auto"/>
                    <w:jc w:val="center"/>
                    <w:rPr>
                      <w:rFonts w:ascii="Palatino Linotype" w:hAnsi="Palatino Linotype"/>
                    </w:rPr>
                  </w:pPr>
                  <w:r w:rsidRPr="00AC468D">
                    <w:rPr>
                      <w:rFonts w:ascii="Palatino Linotype" w:hAnsi="Palatino Linotype"/>
                      <w:spacing w:val="4"/>
                    </w:rPr>
                    <w:t>Công thức</w:t>
                  </w:r>
                </w:p>
              </w:tc>
              <w:tc>
                <w:tcPr>
                  <w:tcW w:w="2038" w:type="dxa"/>
                </w:tcPr>
                <w:p w14:paraId="5A6BD7DA" w14:textId="77777777" w:rsidR="00650A71" w:rsidRPr="00AC468D" w:rsidRDefault="00650A71" w:rsidP="006A5BAE">
                  <w:pPr>
                    <w:tabs>
                      <w:tab w:val="left" w:pos="5310"/>
                    </w:tabs>
                    <w:spacing w:line="264" w:lineRule="auto"/>
                    <w:jc w:val="center"/>
                    <w:rPr>
                      <w:rFonts w:ascii="Palatino Linotype" w:hAnsi="Palatino Linotype"/>
                      <w:spacing w:val="4"/>
                    </w:rPr>
                  </w:pPr>
                  <w:r w:rsidRPr="00AC468D">
                    <w:rPr>
                      <w:rFonts w:ascii="Palatino Linotype" w:hAnsi="Palatino Linotype"/>
                      <w:lang w:val="pt-BR"/>
                    </w:rPr>
                    <w:t>(C</w:t>
                  </w:r>
                  <w:r w:rsidRPr="00AC468D">
                    <w:rPr>
                      <w:rFonts w:ascii="Palatino Linotype" w:hAnsi="Palatino Linotype"/>
                      <w:vertAlign w:val="subscript"/>
                      <w:lang w:val="pt-BR"/>
                    </w:rPr>
                    <w:t>17</w:t>
                  </w:r>
                  <w:r w:rsidRPr="00AC468D">
                    <w:rPr>
                      <w:rFonts w:ascii="Palatino Linotype" w:hAnsi="Palatino Linotype"/>
                      <w:lang w:val="pt-BR"/>
                    </w:rPr>
                    <w:t>H</w:t>
                  </w:r>
                  <w:r w:rsidRPr="00AC468D">
                    <w:rPr>
                      <w:rFonts w:ascii="Palatino Linotype" w:hAnsi="Palatino Linotype"/>
                      <w:vertAlign w:val="subscript"/>
                      <w:lang w:val="pt-BR"/>
                    </w:rPr>
                    <w:t>35</w:t>
                  </w:r>
                  <w:r w:rsidRPr="00AC468D">
                    <w:rPr>
                      <w:rFonts w:ascii="Palatino Linotype" w:hAnsi="Palatino Linotype"/>
                      <w:lang w:val="pt-BR"/>
                    </w:rPr>
                    <w:t>COO)</w:t>
                  </w:r>
                  <w:r w:rsidRPr="00AC468D">
                    <w:rPr>
                      <w:rFonts w:ascii="Palatino Linotype" w:hAnsi="Palatino Linotype"/>
                      <w:vertAlign w:val="subscript"/>
                      <w:lang w:val="pt-BR"/>
                    </w:rPr>
                    <w:t>3</w:t>
                  </w:r>
                  <w:r w:rsidRPr="00AC468D">
                    <w:rPr>
                      <w:rFonts w:ascii="Palatino Linotype" w:hAnsi="Palatino Linotype"/>
                      <w:lang w:val="pt-BR"/>
                    </w:rPr>
                    <w:t>C</w:t>
                  </w:r>
                  <w:r w:rsidRPr="00AC468D">
                    <w:rPr>
                      <w:rFonts w:ascii="Palatino Linotype" w:hAnsi="Palatino Linotype"/>
                      <w:vertAlign w:val="subscript"/>
                      <w:lang w:val="pt-BR"/>
                    </w:rPr>
                    <w:t>3</w:t>
                  </w:r>
                  <w:r w:rsidRPr="00AC468D">
                    <w:rPr>
                      <w:rFonts w:ascii="Palatino Linotype" w:hAnsi="Palatino Linotype"/>
                      <w:lang w:val="pt-BR"/>
                    </w:rPr>
                    <w:t>H</w:t>
                  </w:r>
                  <w:r w:rsidRPr="00AC468D">
                    <w:rPr>
                      <w:rFonts w:ascii="Palatino Linotype" w:hAnsi="Palatino Linotype"/>
                      <w:vertAlign w:val="subscript"/>
                      <w:lang w:val="pt-BR"/>
                    </w:rPr>
                    <w:t>5</w:t>
                  </w:r>
                </w:p>
              </w:tc>
              <w:tc>
                <w:tcPr>
                  <w:tcW w:w="2038" w:type="dxa"/>
                </w:tcPr>
                <w:p w14:paraId="7644B1F0" w14:textId="77777777" w:rsidR="00650A71" w:rsidRPr="00AC468D" w:rsidRDefault="00650A71" w:rsidP="006A5BAE">
                  <w:pPr>
                    <w:tabs>
                      <w:tab w:val="left" w:pos="5310"/>
                    </w:tabs>
                    <w:spacing w:line="264" w:lineRule="auto"/>
                    <w:jc w:val="center"/>
                    <w:rPr>
                      <w:rFonts w:ascii="Palatino Linotype" w:hAnsi="Palatino Linotype"/>
                      <w:spacing w:val="4"/>
                    </w:rPr>
                  </w:pPr>
                  <w:r w:rsidRPr="00AC468D">
                    <w:rPr>
                      <w:rFonts w:ascii="Palatino Linotype" w:hAnsi="Palatino Linotype"/>
                      <w:lang w:val="pt-BR"/>
                    </w:rPr>
                    <w:t>(C</w:t>
                  </w:r>
                  <w:r w:rsidRPr="00AC468D">
                    <w:rPr>
                      <w:rFonts w:ascii="Palatino Linotype" w:hAnsi="Palatino Linotype"/>
                      <w:vertAlign w:val="subscript"/>
                      <w:lang w:val="pt-BR"/>
                    </w:rPr>
                    <w:t>15</w:t>
                  </w:r>
                  <w:r w:rsidRPr="00AC468D">
                    <w:rPr>
                      <w:rFonts w:ascii="Palatino Linotype" w:hAnsi="Palatino Linotype"/>
                      <w:lang w:val="pt-BR"/>
                    </w:rPr>
                    <w:t>H</w:t>
                  </w:r>
                  <w:r w:rsidRPr="00AC468D">
                    <w:rPr>
                      <w:rFonts w:ascii="Palatino Linotype" w:hAnsi="Palatino Linotype"/>
                      <w:vertAlign w:val="subscript"/>
                      <w:lang w:val="pt-BR"/>
                    </w:rPr>
                    <w:t>31</w:t>
                  </w:r>
                  <w:r w:rsidRPr="00AC468D">
                    <w:rPr>
                      <w:rFonts w:ascii="Palatino Linotype" w:hAnsi="Palatino Linotype"/>
                      <w:lang w:val="pt-BR"/>
                    </w:rPr>
                    <w:t>COO)</w:t>
                  </w:r>
                  <w:r w:rsidRPr="00AC468D">
                    <w:rPr>
                      <w:rFonts w:ascii="Palatino Linotype" w:hAnsi="Palatino Linotype"/>
                      <w:vertAlign w:val="subscript"/>
                      <w:lang w:val="pt-BR"/>
                    </w:rPr>
                    <w:t>3</w:t>
                  </w:r>
                  <w:r w:rsidRPr="00AC468D">
                    <w:rPr>
                      <w:rFonts w:ascii="Palatino Linotype" w:hAnsi="Palatino Linotype"/>
                      <w:lang w:val="pt-BR"/>
                    </w:rPr>
                    <w:t>C</w:t>
                  </w:r>
                  <w:r w:rsidRPr="00AC468D">
                    <w:rPr>
                      <w:rFonts w:ascii="Palatino Linotype" w:hAnsi="Palatino Linotype"/>
                      <w:vertAlign w:val="subscript"/>
                      <w:lang w:val="pt-BR"/>
                    </w:rPr>
                    <w:t>3</w:t>
                  </w:r>
                  <w:r w:rsidRPr="00AC468D">
                    <w:rPr>
                      <w:rFonts w:ascii="Palatino Linotype" w:hAnsi="Palatino Linotype"/>
                      <w:lang w:val="pt-BR"/>
                    </w:rPr>
                    <w:t>H</w:t>
                  </w:r>
                  <w:r w:rsidRPr="00AC468D">
                    <w:rPr>
                      <w:rFonts w:ascii="Palatino Linotype" w:hAnsi="Palatino Linotype"/>
                      <w:vertAlign w:val="subscript"/>
                      <w:lang w:val="pt-BR"/>
                    </w:rPr>
                    <w:t>5</w:t>
                  </w:r>
                </w:p>
              </w:tc>
              <w:tc>
                <w:tcPr>
                  <w:tcW w:w="2038" w:type="dxa"/>
                </w:tcPr>
                <w:p w14:paraId="446B4C08" w14:textId="77777777" w:rsidR="00650A71" w:rsidRPr="00AC468D" w:rsidRDefault="00650A71" w:rsidP="006A5BAE">
                  <w:pPr>
                    <w:tabs>
                      <w:tab w:val="left" w:pos="5310"/>
                    </w:tabs>
                    <w:spacing w:line="264" w:lineRule="auto"/>
                    <w:jc w:val="center"/>
                    <w:rPr>
                      <w:rFonts w:ascii="Palatino Linotype" w:hAnsi="Palatino Linotype"/>
                      <w:spacing w:val="4"/>
                    </w:rPr>
                  </w:pPr>
                  <w:r w:rsidRPr="00AC468D">
                    <w:rPr>
                      <w:rFonts w:ascii="Palatino Linotype" w:hAnsi="Palatino Linotype"/>
                      <w:lang w:val="pt-BR"/>
                    </w:rPr>
                    <w:t>(C</w:t>
                  </w:r>
                  <w:r w:rsidRPr="00AC468D">
                    <w:rPr>
                      <w:rFonts w:ascii="Palatino Linotype" w:hAnsi="Palatino Linotype"/>
                      <w:vertAlign w:val="subscript"/>
                      <w:lang w:val="pt-BR"/>
                    </w:rPr>
                    <w:t>17</w:t>
                  </w:r>
                  <w:r w:rsidRPr="00AC468D">
                    <w:rPr>
                      <w:rFonts w:ascii="Palatino Linotype" w:hAnsi="Palatino Linotype"/>
                      <w:lang w:val="pt-BR"/>
                    </w:rPr>
                    <w:t>H</w:t>
                  </w:r>
                  <w:r w:rsidRPr="00AC468D">
                    <w:rPr>
                      <w:rFonts w:ascii="Palatino Linotype" w:hAnsi="Palatino Linotype"/>
                      <w:vertAlign w:val="subscript"/>
                      <w:lang w:val="pt-BR"/>
                    </w:rPr>
                    <w:t>31</w:t>
                  </w:r>
                  <w:r w:rsidRPr="00AC468D">
                    <w:rPr>
                      <w:rFonts w:ascii="Palatino Linotype" w:hAnsi="Palatino Linotype"/>
                      <w:lang w:val="pt-BR"/>
                    </w:rPr>
                    <w:t>COO)</w:t>
                  </w:r>
                  <w:r w:rsidRPr="00AC468D">
                    <w:rPr>
                      <w:rFonts w:ascii="Palatino Linotype" w:hAnsi="Palatino Linotype"/>
                      <w:vertAlign w:val="subscript"/>
                      <w:lang w:val="pt-BR"/>
                    </w:rPr>
                    <w:t>3</w:t>
                  </w:r>
                  <w:r w:rsidRPr="00AC468D">
                    <w:rPr>
                      <w:rFonts w:ascii="Palatino Linotype" w:hAnsi="Palatino Linotype"/>
                      <w:lang w:val="pt-BR"/>
                    </w:rPr>
                    <w:t>C</w:t>
                  </w:r>
                  <w:r w:rsidRPr="00AC468D">
                    <w:rPr>
                      <w:rFonts w:ascii="Palatino Linotype" w:hAnsi="Palatino Linotype"/>
                      <w:vertAlign w:val="subscript"/>
                      <w:lang w:val="pt-BR"/>
                    </w:rPr>
                    <w:t>3</w:t>
                  </w:r>
                  <w:r w:rsidRPr="00AC468D">
                    <w:rPr>
                      <w:rFonts w:ascii="Palatino Linotype" w:hAnsi="Palatino Linotype"/>
                      <w:lang w:val="pt-BR"/>
                    </w:rPr>
                    <w:t>H</w:t>
                  </w:r>
                  <w:r w:rsidRPr="00AC468D">
                    <w:rPr>
                      <w:rFonts w:ascii="Palatino Linotype" w:hAnsi="Palatino Linotype"/>
                      <w:vertAlign w:val="subscript"/>
                      <w:lang w:val="pt-BR"/>
                    </w:rPr>
                    <w:t>5</w:t>
                  </w:r>
                </w:p>
              </w:tc>
            </w:tr>
            <w:tr w:rsidR="00650A71" w:rsidRPr="00AC468D" w14:paraId="0C7CC8AD" w14:textId="77777777" w:rsidTr="006A5BAE">
              <w:trPr>
                <w:trHeight w:val="200"/>
                <w:jc w:val="center"/>
              </w:trPr>
              <w:tc>
                <w:tcPr>
                  <w:tcW w:w="2038" w:type="dxa"/>
                </w:tcPr>
                <w:p w14:paraId="2A38241C" w14:textId="77777777" w:rsidR="00650A71" w:rsidRPr="00AC468D" w:rsidRDefault="00650A71" w:rsidP="006A5BAE">
                  <w:pPr>
                    <w:tabs>
                      <w:tab w:val="left" w:pos="5310"/>
                    </w:tabs>
                    <w:spacing w:line="264" w:lineRule="auto"/>
                    <w:jc w:val="center"/>
                    <w:rPr>
                      <w:rFonts w:ascii="Palatino Linotype" w:hAnsi="Palatino Linotype"/>
                      <w:spacing w:val="4"/>
                    </w:rPr>
                  </w:pPr>
                  <w:r w:rsidRPr="00AC468D">
                    <w:rPr>
                      <w:rFonts w:ascii="Palatino Linotype" w:hAnsi="Palatino Linotype"/>
                      <w:spacing w:val="4"/>
                    </w:rPr>
                    <w:t>Phân loại</w:t>
                  </w:r>
                </w:p>
              </w:tc>
              <w:tc>
                <w:tcPr>
                  <w:tcW w:w="2038" w:type="dxa"/>
                </w:tcPr>
                <w:p w14:paraId="46CE1020" w14:textId="77777777" w:rsidR="00650A71" w:rsidRPr="00AC468D" w:rsidRDefault="00650A71" w:rsidP="006A5BAE">
                  <w:pPr>
                    <w:tabs>
                      <w:tab w:val="left" w:pos="5310"/>
                    </w:tabs>
                    <w:spacing w:line="264" w:lineRule="auto"/>
                    <w:jc w:val="center"/>
                    <w:rPr>
                      <w:rFonts w:ascii="Palatino Linotype" w:hAnsi="Palatino Linotype"/>
                      <w:lang w:val="pt-BR"/>
                    </w:rPr>
                  </w:pPr>
                  <w:r w:rsidRPr="00AC468D">
                    <w:rPr>
                      <w:rFonts w:ascii="Palatino Linotype" w:hAnsi="Palatino Linotype"/>
                      <w:lang w:val="pt-BR"/>
                    </w:rPr>
                    <w:t>Bão hòa</w:t>
                  </w:r>
                </w:p>
              </w:tc>
              <w:tc>
                <w:tcPr>
                  <w:tcW w:w="2038" w:type="dxa"/>
                </w:tcPr>
                <w:p w14:paraId="6A4D802D" w14:textId="77777777" w:rsidR="00650A71" w:rsidRPr="00AC468D" w:rsidRDefault="00650A71" w:rsidP="006A5BAE">
                  <w:pPr>
                    <w:tabs>
                      <w:tab w:val="left" w:pos="5310"/>
                    </w:tabs>
                    <w:spacing w:line="264" w:lineRule="auto"/>
                    <w:jc w:val="center"/>
                    <w:rPr>
                      <w:rFonts w:ascii="Palatino Linotype" w:hAnsi="Palatino Linotype"/>
                      <w:lang w:val="pt-BR"/>
                    </w:rPr>
                  </w:pPr>
                  <w:r w:rsidRPr="00AC468D">
                    <w:rPr>
                      <w:rFonts w:ascii="Palatino Linotype" w:hAnsi="Palatino Linotype"/>
                      <w:lang w:val="pt-BR"/>
                    </w:rPr>
                    <w:t>Bão hòa</w:t>
                  </w:r>
                </w:p>
              </w:tc>
              <w:tc>
                <w:tcPr>
                  <w:tcW w:w="2038" w:type="dxa"/>
                </w:tcPr>
                <w:p w14:paraId="3A3B3569" w14:textId="77777777" w:rsidR="00650A71" w:rsidRPr="00AC468D" w:rsidRDefault="00650A71" w:rsidP="006A5BAE">
                  <w:pPr>
                    <w:tabs>
                      <w:tab w:val="left" w:pos="5310"/>
                    </w:tabs>
                    <w:spacing w:line="264" w:lineRule="auto"/>
                    <w:jc w:val="center"/>
                    <w:rPr>
                      <w:rFonts w:ascii="Palatino Linotype" w:hAnsi="Palatino Linotype"/>
                      <w:lang w:val="pt-BR"/>
                    </w:rPr>
                  </w:pPr>
                  <w:r w:rsidRPr="00AC468D">
                    <w:rPr>
                      <w:rFonts w:ascii="Palatino Linotype" w:hAnsi="Palatino Linotype"/>
                      <w:lang w:val="pt-BR"/>
                    </w:rPr>
                    <w:t>Không bão hòa</w:t>
                  </w:r>
                </w:p>
              </w:tc>
            </w:tr>
          </w:tbl>
          <w:p w14:paraId="2A2B4BEC" w14:textId="77777777" w:rsidR="00650A71" w:rsidRPr="00AC468D" w:rsidRDefault="00650A71" w:rsidP="006A5BAE">
            <w:pPr>
              <w:tabs>
                <w:tab w:val="left" w:pos="270"/>
                <w:tab w:val="left" w:pos="2880"/>
                <w:tab w:val="left" w:pos="5310"/>
                <w:tab w:val="left" w:pos="7830"/>
              </w:tabs>
              <w:spacing w:line="264" w:lineRule="auto"/>
              <w:jc w:val="both"/>
              <w:rPr>
                <w:rFonts w:ascii="Palatino Linotype" w:hAnsi="Palatino Linotype"/>
                <w:spacing w:val="4"/>
              </w:rPr>
            </w:pPr>
          </w:p>
        </w:tc>
      </w:tr>
      <w:tr w:rsidR="00650A71" w:rsidRPr="00AC468D" w14:paraId="323F2599" w14:textId="77777777" w:rsidTr="00527260">
        <w:trPr>
          <w:trHeight w:val="440"/>
        </w:trPr>
        <w:tc>
          <w:tcPr>
            <w:tcW w:w="10196" w:type="dxa"/>
          </w:tcPr>
          <w:p w14:paraId="1E29578E" w14:textId="18C37C36" w:rsidR="00DF336E" w:rsidRPr="00AC468D" w:rsidRDefault="00DF336E" w:rsidP="00DF336E">
            <w:pPr>
              <w:spacing w:line="288" w:lineRule="auto"/>
              <w:rPr>
                <w:rFonts w:ascii="Palatino Linotype" w:hAnsi="Palatino Linotype"/>
              </w:rPr>
            </w:pPr>
            <w:r w:rsidRPr="00AC468D">
              <w:rPr>
                <w:rFonts w:ascii="Palatino Linotype" w:hAnsi="Palatino Linotype"/>
                <w:b/>
                <w:bCs/>
                <w:lang w:val="pt-BR"/>
              </w:rPr>
              <w:t xml:space="preserve"> </w:t>
            </w:r>
            <w:r w:rsidRPr="00AC468D">
              <w:rPr>
                <mc:AlternateContent>
                  <mc:Choice Requires="w16se">
                    <w:rFonts w:ascii="Palatino Linotype" w:hAnsi="Palatino Linotype"/>
                  </mc:Choice>
                  <mc:Fallback>
                    <w:rFonts w:ascii="Segoe UI Emoji" w:eastAsia="Segoe UI Emoji" w:hAnsi="Segoe UI Emoji" w:cs="Segoe UI Emoji"/>
                  </mc:Fallback>
                </mc:AlternateContent>
                <w:b/>
                <w:bCs/>
                <w:lang w:val="pt-BR"/>
              </w:rPr>
              <mc:AlternateContent>
                <mc:Choice Requires="w16se">
                  <w16se:symEx w16se:font="Segoe UI Emoji" w16se:char="1F4DD"/>
                </mc:Choice>
                <mc:Fallback>
                  <w:t>📝</w:t>
                </mc:Fallback>
              </mc:AlternateContent>
            </w:r>
            <w:r w:rsidRPr="00AC468D">
              <w:rPr>
                <w:rFonts w:ascii="Palatino Linotype" w:hAnsi="Palatino Linotype"/>
                <w:b/>
                <w:bCs/>
                <w:lang w:val="pt-BR"/>
              </w:rPr>
              <w:t xml:space="preserve">Ví dụ </w:t>
            </w:r>
            <w:r w:rsidR="00650A71" w:rsidRPr="00AC468D">
              <w:rPr>
                <w:rFonts w:ascii="Palatino Linotype" w:hAnsi="Palatino Linotype"/>
                <w:b/>
                <w:bCs/>
                <w:lang w:val="pt-BR"/>
              </w:rPr>
              <w:t xml:space="preserve"> </w:t>
            </w:r>
            <w:r w:rsidRPr="00AC468D">
              <w:rPr>
                <w:rFonts w:ascii="Palatino Linotype" w:hAnsi="Palatino Linotype"/>
                <w:b/>
                <w:bCs/>
                <w:lang w:val="pt-BR"/>
              </w:rPr>
              <w:t>3</w:t>
            </w:r>
            <w:r w:rsidR="00650A71" w:rsidRPr="00AC468D">
              <w:rPr>
                <w:rFonts w:ascii="Palatino Linotype" w:hAnsi="Palatino Linotype"/>
                <w:b/>
                <w:bCs/>
                <w:lang w:val="pt-BR"/>
              </w:rPr>
              <w:t xml:space="preserve">. </w:t>
            </w:r>
            <w:r w:rsidRPr="00AC468D">
              <w:rPr>
                <w:rFonts w:ascii="Palatino Linotype" w:hAnsi="Palatino Linotype"/>
              </w:rPr>
              <w:t>Hạt Macca (hay Macadamia) là một trong những nguồn lipid lành mạnh nhất. Một trong những acid béo có trong hạt Macca là palmitoleic acid. Triglyceride tạo bởi ba gốc của palmitoleic acid và glycerol là glyceryl tripalmitoleate (tripalmitolein) có công thức phân tử là C</w:t>
            </w:r>
            <w:r w:rsidRPr="00AC468D">
              <w:rPr>
                <w:rFonts w:ascii="Palatino Linotype" w:hAnsi="Palatino Linotype"/>
                <w:vertAlign w:val="subscript"/>
              </w:rPr>
              <w:t>51</w:t>
            </w:r>
            <w:r w:rsidRPr="00AC468D">
              <w:rPr>
                <w:rFonts w:ascii="Palatino Linotype" w:hAnsi="Palatino Linotype"/>
              </w:rPr>
              <w:t>H</w:t>
            </w:r>
            <w:r w:rsidRPr="00AC468D">
              <w:rPr>
                <w:rFonts w:ascii="Palatino Linotype" w:hAnsi="Palatino Linotype"/>
                <w:vertAlign w:val="subscript"/>
              </w:rPr>
              <w:t>92</w:t>
            </w:r>
            <w:r w:rsidRPr="00AC468D">
              <w:rPr>
                <w:rFonts w:ascii="Palatino Linotype" w:hAnsi="Palatino Linotype"/>
              </w:rPr>
              <w:t>O</w:t>
            </w:r>
            <w:r w:rsidRPr="00AC468D">
              <w:rPr>
                <w:rFonts w:ascii="Palatino Linotype" w:hAnsi="Palatino Linotype"/>
                <w:vertAlign w:val="subscript"/>
              </w:rPr>
              <w:t>6</w:t>
            </w:r>
            <w:r w:rsidRPr="00AC468D">
              <w:rPr>
                <w:rFonts w:ascii="Palatino Linotype" w:hAnsi="Palatino Linotype"/>
              </w:rPr>
              <w:t>. Viết công thức của chất béo và xác định công thức phân tử của của palmitoleic acid.</w:t>
            </w:r>
          </w:p>
          <w:p w14:paraId="42347619" w14:textId="2F9B2D74" w:rsidR="00DF336E" w:rsidRPr="00AC468D" w:rsidRDefault="00B53EA6" w:rsidP="00B53EA6">
            <w:pPr>
              <w:spacing w:line="288" w:lineRule="auto"/>
              <w:jc w:val="center"/>
              <w:rPr>
                <w:rFonts w:ascii="Palatino Linotype" w:hAnsi="Palatino Linotype"/>
                <w:bCs/>
                <w:color w:val="FF0000"/>
              </w:rPr>
            </w:pPr>
            <w:r w:rsidRPr="00AC468D">
              <w:rPr>
                <w:rFonts w:ascii="Palatino Linotype" w:hAnsi="Palatino Linotype"/>
                <w:b/>
                <w:bCs/>
                <w:color w:val="FF0000"/>
              </w:rPr>
              <w:lastRenderedPageBreak/>
              <w:t>Hướng dẫn giải</w:t>
            </w:r>
            <w:r w:rsidR="00DF336E" w:rsidRPr="00AC468D">
              <w:rPr>
                <w:rFonts w:ascii="Palatino Linotype" w:hAnsi="Palatino Linotype"/>
                <w:bCs/>
                <w:color w:val="FF0000"/>
              </w:rPr>
              <w:t xml:space="preserve"> </w:t>
            </w:r>
          </w:p>
          <w:p w14:paraId="1DB2FCFD" w14:textId="542FA0B1" w:rsidR="00DF336E" w:rsidRPr="00AC468D" w:rsidRDefault="00DF336E" w:rsidP="00DF336E">
            <w:pPr>
              <w:spacing w:line="288" w:lineRule="auto"/>
              <w:jc w:val="both"/>
              <w:rPr>
                <w:rFonts w:ascii="Palatino Linotype" w:hAnsi="Palatino Linotype"/>
              </w:rPr>
            </w:pPr>
            <w:r w:rsidRPr="00AC468D">
              <w:rPr>
                <w:rFonts w:ascii="Palatino Linotype" w:hAnsi="Palatino Linotype"/>
              </w:rPr>
              <w:t>- Từ công thức phân tử có thể suy ra công thức của glyceryl tripalmitoleate (tripalmitolein) như sau:</w:t>
            </w:r>
          </w:p>
          <w:p w14:paraId="76A031C6" w14:textId="7F3C9C2A" w:rsidR="00DF336E" w:rsidRPr="00AC468D" w:rsidRDefault="00527260" w:rsidP="00DF336E">
            <w:pPr>
              <w:spacing w:line="288" w:lineRule="auto"/>
              <w:jc w:val="both"/>
              <w:rPr>
                <w:rFonts w:ascii="Palatino Linotype" w:hAnsi="Palatino Linotype"/>
              </w:rPr>
            </w:pPr>
            <w:r w:rsidRPr="00AC468D">
              <w:rPr>
                <w:rFonts w:ascii="Palatino Linotype" w:hAnsi="Palatino Linotype"/>
              </w:rPr>
              <w:object w:dxaOrig="3105" w:dyaOrig="2505" w14:anchorId="131B6CCB">
                <v:shape id="_x0000_i1060" type="#_x0000_t75" style="width:120pt;height:97pt" o:ole="">
                  <v:imagedata r:id="rId89" o:title=""/>
                </v:shape>
                <o:OLEObject Type="Embed" ProgID="ChemWindow.Document" ShapeID="_x0000_i1060" DrawAspect="Content" ObjectID="_1817888077" r:id="rId90"/>
              </w:object>
            </w:r>
          </w:p>
          <w:p w14:paraId="3FD38FC4" w14:textId="7E084C18" w:rsidR="00650A71" w:rsidRPr="00AC468D" w:rsidRDefault="00DF336E" w:rsidP="00DF336E">
            <w:pPr>
              <w:spacing w:line="288" w:lineRule="auto"/>
              <w:jc w:val="both"/>
              <w:rPr>
                <w:rFonts w:ascii="Palatino Linotype" w:hAnsi="Palatino Linotype"/>
              </w:rPr>
            </w:pPr>
            <w:r w:rsidRPr="00AC468D">
              <w:rPr>
                <w:rFonts w:ascii="Palatino Linotype" w:hAnsi="Palatino Linotype"/>
              </w:rPr>
              <w:t>- Công thức của palmitoleic acid là C</w:t>
            </w:r>
            <w:r w:rsidRPr="00AC468D">
              <w:rPr>
                <w:rFonts w:ascii="Palatino Linotype" w:hAnsi="Palatino Linotype"/>
                <w:vertAlign w:val="subscript"/>
              </w:rPr>
              <w:t>15</w:t>
            </w:r>
            <w:r w:rsidRPr="00AC468D">
              <w:rPr>
                <w:rFonts w:ascii="Palatino Linotype" w:hAnsi="Palatino Linotype"/>
              </w:rPr>
              <w:t>H</w:t>
            </w:r>
            <w:r w:rsidRPr="00AC468D">
              <w:rPr>
                <w:rFonts w:ascii="Palatino Linotype" w:hAnsi="Palatino Linotype"/>
                <w:vertAlign w:val="subscript"/>
              </w:rPr>
              <w:t>29</w:t>
            </w:r>
            <w:r w:rsidRPr="00AC468D">
              <w:rPr>
                <w:rFonts w:ascii="Palatino Linotype" w:hAnsi="Palatino Linotype"/>
              </w:rPr>
              <w:t>COOH hay CTPT là C</w:t>
            </w:r>
            <w:r w:rsidRPr="00AC468D">
              <w:rPr>
                <w:rFonts w:ascii="Palatino Linotype" w:hAnsi="Palatino Linotype"/>
                <w:vertAlign w:val="subscript"/>
              </w:rPr>
              <w:t>16</w:t>
            </w:r>
            <w:r w:rsidRPr="00AC468D">
              <w:rPr>
                <w:rFonts w:ascii="Palatino Linotype" w:hAnsi="Palatino Linotype"/>
              </w:rPr>
              <w:t>H</w:t>
            </w:r>
            <w:r w:rsidRPr="00AC468D">
              <w:rPr>
                <w:rFonts w:ascii="Palatino Linotype" w:hAnsi="Palatino Linotype"/>
                <w:vertAlign w:val="subscript"/>
              </w:rPr>
              <w:t>30</w:t>
            </w:r>
            <w:r w:rsidRPr="00AC468D">
              <w:rPr>
                <w:rFonts w:ascii="Palatino Linotype" w:hAnsi="Palatino Linotype"/>
              </w:rPr>
              <w:t>O</w:t>
            </w:r>
            <w:r w:rsidRPr="00AC468D">
              <w:rPr>
                <w:rFonts w:ascii="Palatino Linotype" w:hAnsi="Palatino Linotype"/>
                <w:vertAlign w:val="subscript"/>
              </w:rPr>
              <w:t>2</w:t>
            </w:r>
            <w:r w:rsidRPr="00AC468D">
              <w:rPr>
                <w:rFonts w:ascii="Palatino Linotype" w:hAnsi="Palatino Linotype"/>
              </w:rPr>
              <w:t>.</w:t>
            </w:r>
          </w:p>
        </w:tc>
      </w:tr>
      <w:tr w:rsidR="00650A71" w:rsidRPr="00AC468D" w14:paraId="489CD158" w14:textId="77777777" w:rsidTr="00527260">
        <w:trPr>
          <w:trHeight w:val="270"/>
        </w:trPr>
        <w:tc>
          <w:tcPr>
            <w:tcW w:w="10196" w:type="dxa"/>
          </w:tcPr>
          <w:p w14:paraId="7E98B3AB" w14:textId="1D07C83C" w:rsidR="00DF336E" w:rsidRPr="00AC468D" w:rsidRDefault="00DF336E" w:rsidP="00DF336E">
            <w:pPr>
              <w:tabs>
                <w:tab w:val="left" w:pos="270"/>
                <w:tab w:val="left" w:pos="2880"/>
                <w:tab w:val="left" w:pos="5310"/>
                <w:tab w:val="left" w:pos="7830"/>
              </w:tabs>
              <w:spacing w:line="264" w:lineRule="auto"/>
              <w:jc w:val="both"/>
              <w:rPr>
                <w:rFonts w:ascii="Palatino Linotype" w:hAnsi="Palatino Linotype"/>
                <w:spacing w:val="4"/>
                <w:lang w:val="pt-BR"/>
              </w:rPr>
            </w:pPr>
            <w:r w:rsidRPr="00AC468D">
              <w:rPr>
                <mc:AlternateContent>
                  <mc:Choice Requires="w16se">
                    <w:rFonts w:ascii="Palatino Linotype" w:hAnsi="Palatino Linotype"/>
                  </mc:Choice>
                  <mc:Fallback>
                    <w:rFonts w:ascii="Segoe UI Emoji" w:eastAsia="Segoe UI Emoji" w:hAnsi="Segoe UI Emoji" w:cs="Segoe UI Emoji"/>
                  </mc:Fallback>
                </mc:AlternateContent>
                <w:b/>
                <w:bCs/>
                <w:lang w:val="pt-BR"/>
              </w:rPr>
              <w:lastRenderedPageBreak/>
              <mc:AlternateContent>
                <mc:Choice Requires="w16se">
                  <w16se:symEx w16se:font="Segoe UI Emoji" w16se:char="1F4DD"/>
                </mc:Choice>
                <mc:Fallback>
                  <w:t>📝</w:t>
                </mc:Fallback>
              </mc:AlternateContent>
            </w:r>
            <w:r w:rsidRPr="00AC468D">
              <w:rPr>
                <w:rFonts w:ascii="Palatino Linotype" w:hAnsi="Palatino Linotype"/>
                <w:b/>
                <w:bCs/>
                <w:lang w:val="pt-BR"/>
              </w:rPr>
              <w:t>Ví dụ  4</w:t>
            </w:r>
            <w:r w:rsidR="00650A71" w:rsidRPr="00AC468D">
              <w:rPr>
                <w:rFonts w:ascii="Palatino Linotype" w:hAnsi="Palatino Linotype"/>
                <w:b/>
                <w:bCs/>
                <w:lang w:val="pt-BR"/>
              </w:rPr>
              <w:t xml:space="preserve">. </w:t>
            </w:r>
            <w:r w:rsidRPr="00AC468D">
              <w:rPr>
                <w:rFonts w:ascii="Palatino Linotype" w:hAnsi="Palatino Linotype"/>
                <w:spacing w:val="4"/>
              </w:rPr>
              <w:t>Số triester tối đa được tạo nên từ palmitic acid và oleic acid với glycerol là</w:t>
            </w:r>
          </w:p>
          <w:p w14:paraId="4331B02A" w14:textId="77777777" w:rsidR="00DF336E" w:rsidRPr="00AC468D" w:rsidRDefault="00DF336E" w:rsidP="00DF336E">
            <w:pPr>
              <w:tabs>
                <w:tab w:val="left" w:pos="284"/>
                <w:tab w:val="left" w:pos="2880"/>
                <w:tab w:val="left" w:pos="5310"/>
                <w:tab w:val="left" w:pos="7830"/>
              </w:tabs>
              <w:spacing w:line="264" w:lineRule="auto"/>
              <w:jc w:val="both"/>
              <w:rPr>
                <w:rFonts w:ascii="Palatino Linotype" w:hAnsi="Palatino Linotype"/>
                <w:spacing w:val="4"/>
                <w:lang w:val="pl-PL"/>
              </w:rPr>
            </w:pPr>
            <w:r w:rsidRPr="00AC468D">
              <w:rPr>
                <w:rFonts w:ascii="Palatino Linotype" w:hAnsi="Palatino Linotype"/>
                <w:b/>
                <w:spacing w:val="4"/>
                <w:lang w:val="pl-PL"/>
              </w:rPr>
              <w:tab/>
              <w:t>A.</w:t>
            </w:r>
            <w:r w:rsidRPr="00AC468D">
              <w:rPr>
                <w:rFonts w:ascii="Palatino Linotype" w:hAnsi="Palatino Linotype"/>
                <w:spacing w:val="4"/>
              </w:rPr>
              <w:t xml:space="preserve"> 3.</w:t>
            </w:r>
            <w:r w:rsidRPr="00AC468D">
              <w:rPr>
                <w:rFonts w:ascii="Palatino Linotype" w:hAnsi="Palatino Linotype"/>
                <w:spacing w:val="4"/>
                <w:lang w:val="pl-PL"/>
              </w:rPr>
              <w:tab/>
            </w:r>
            <w:r w:rsidRPr="00AC468D">
              <w:rPr>
                <w:rFonts w:ascii="Palatino Linotype" w:hAnsi="Palatino Linotype"/>
                <w:b/>
                <w:spacing w:val="4"/>
                <w:lang w:val="pl-PL"/>
              </w:rPr>
              <w:t>B.</w:t>
            </w:r>
            <w:r w:rsidRPr="00AC468D">
              <w:rPr>
                <w:rFonts w:ascii="Palatino Linotype" w:hAnsi="Palatino Linotype"/>
                <w:spacing w:val="4"/>
              </w:rPr>
              <w:t xml:space="preserve"> 5.</w:t>
            </w:r>
            <w:r w:rsidRPr="00AC468D">
              <w:rPr>
                <w:rFonts w:ascii="Palatino Linotype" w:hAnsi="Palatino Linotype"/>
                <w:spacing w:val="4"/>
                <w:lang w:val="pl-PL"/>
              </w:rPr>
              <w:tab/>
            </w:r>
            <w:r w:rsidRPr="00AC468D">
              <w:rPr>
                <w:rFonts w:ascii="Palatino Linotype" w:hAnsi="Palatino Linotype"/>
                <w:b/>
                <w:spacing w:val="4"/>
                <w:u w:val="single"/>
                <w:lang w:val="pl-PL"/>
              </w:rPr>
              <w:t>C.</w:t>
            </w:r>
            <w:r w:rsidRPr="00AC468D">
              <w:rPr>
                <w:rFonts w:ascii="Palatino Linotype" w:hAnsi="Palatino Linotype"/>
                <w:spacing w:val="4"/>
              </w:rPr>
              <w:t xml:space="preserve"> 6.</w:t>
            </w:r>
            <w:r w:rsidRPr="00AC468D">
              <w:rPr>
                <w:rFonts w:ascii="Palatino Linotype" w:hAnsi="Palatino Linotype"/>
                <w:spacing w:val="4"/>
                <w:lang w:val="pl-PL"/>
              </w:rPr>
              <w:tab/>
            </w:r>
            <w:r w:rsidRPr="00AC468D">
              <w:rPr>
                <w:rFonts w:ascii="Palatino Linotype" w:hAnsi="Palatino Linotype"/>
                <w:b/>
                <w:spacing w:val="4"/>
                <w:lang w:val="pl-PL"/>
              </w:rPr>
              <w:t xml:space="preserve">D. </w:t>
            </w:r>
            <w:r w:rsidRPr="00AC468D">
              <w:rPr>
                <w:rFonts w:ascii="Palatino Linotype" w:hAnsi="Palatino Linotype"/>
                <w:spacing w:val="4"/>
              </w:rPr>
              <w:t>4.</w:t>
            </w:r>
          </w:p>
          <w:p w14:paraId="416C05AF" w14:textId="77777777" w:rsidR="00B53EA6" w:rsidRPr="00AC468D" w:rsidRDefault="00B53EA6" w:rsidP="00B53EA6">
            <w:pPr>
              <w:tabs>
                <w:tab w:val="left" w:pos="992"/>
              </w:tabs>
              <w:spacing w:line="264" w:lineRule="auto"/>
              <w:contextualSpacing/>
              <w:jc w:val="center"/>
              <w:rPr>
                <w:rFonts w:ascii="Palatino Linotype" w:hAnsi="Palatino Linotype"/>
                <w:bCs/>
                <w:color w:val="FF0000"/>
              </w:rPr>
            </w:pPr>
            <w:r w:rsidRPr="00AC468D">
              <w:rPr>
                <w:rFonts w:ascii="Palatino Linotype" w:hAnsi="Palatino Linotype"/>
                <w:b/>
                <w:bCs/>
                <w:color w:val="FF0000"/>
              </w:rPr>
              <w:t>Hướng dẫn giải</w:t>
            </w:r>
            <w:r w:rsidR="00DF336E" w:rsidRPr="00AC468D">
              <w:rPr>
                <w:rFonts w:ascii="Palatino Linotype" w:hAnsi="Palatino Linotype"/>
                <w:bCs/>
                <w:color w:val="FF0000"/>
              </w:rPr>
              <w:t xml:space="preserve"> </w:t>
            </w:r>
          </w:p>
          <w:p w14:paraId="64401DA3" w14:textId="04F18AF1" w:rsidR="00DF336E" w:rsidRPr="00AC468D" w:rsidRDefault="00DF336E" w:rsidP="00B53EA6">
            <w:pPr>
              <w:tabs>
                <w:tab w:val="left" w:pos="992"/>
              </w:tabs>
              <w:spacing w:line="264" w:lineRule="auto"/>
              <w:contextualSpacing/>
              <w:rPr>
                <w:rFonts w:ascii="Palatino Linotype" w:hAnsi="Palatino Linotype"/>
              </w:rPr>
            </w:pPr>
            <w:r w:rsidRPr="00AC468D">
              <w:rPr>
                <w:rFonts w:ascii="Palatino Linotype" w:hAnsi="Palatino Linotype"/>
                <w:bCs/>
              </w:rPr>
              <w:t>R</w:t>
            </w:r>
            <w:r w:rsidRPr="00AC468D">
              <w:rPr>
                <w:rFonts w:ascii="Palatino Linotype" w:hAnsi="Palatino Linotype"/>
                <w:bCs/>
                <w:vertAlign w:val="subscript"/>
              </w:rPr>
              <w:t>1</w:t>
            </w:r>
            <w:r w:rsidRPr="00AC468D">
              <w:rPr>
                <w:rFonts w:ascii="Palatino Linotype" w:hAnsi="Palatino Linotype"/>
                <w:bCs/>
              </w:rPr>
              <w:t>-, R</w:t>
            </w:r>
            <w:r w:rsidRPr="00AC468D">
              <w:rPr>
                <w:rFonts w:ascii="Palatino Linotype" w:hAnsi="Palatino Linotype"/>
                <w:bCs/>
                <w:vertAlign w:val="subscript"/>
              </w:rPr>
              <w:t>2</w:t>
            </w:r>
            <w:r w:rsidRPr="00AC468D">
              <w:rPr>
                <w:rFonts w:ascii="Palatino Linotype" w:hAnsi="Palatino Linotype"/>
                <w:bCs/>
              </w:rPr>
              <w:t>- là các gốc acid béo palmitic, oleic.</w:t>
            </w:r>
          </w:p>
          <w:p w14:paraId="0ABDE304" w14:textId="77777777" w:rsidR="00DF336E" w:rsidRPr="00AC468D" w:rsidRDefault="00DF336E" w:rsidP="00DF336E">
            <w:pPr>
              <w:widowControl w:val="0"/>
              <w:spacing w:line="264" w:lineRule="auto"/>
              <w:ind w:right="4"/>
              <w:jc w:val="both"/>
              <w:rPr>
                <w:rFonts w:ascii="Palatino Linotype" w:hAnsi="Palatino Linotype"/>
              </w:rPr>
            </w:pPr>
            <w:r w:rsidRPr="00AC468D">
              <w:rPr>
                <w:rFonts w:ascii="Palatino Linotype" w:hAnsi="Palatino Linotype"/>
              </w:rPr>
              <w:t xml:space="preserve"> (R</w:t>
            </w:r>
            <w:r w:rsidRPr="00AC468D">
              <w:rPr>
                <w:rFonts w:ascii="Palatino Linotype" w:hAnsi="Palatino Linotype"/>
                <w:vertAlign w:val="subscript"/>
              </w:rPr>
              <w:t>1</w:t>
            </w:r>
            <w:r w:rsidRPr="00AC468D">
              <w:rPr>
                <w:rFonts w:ascii="Palatino Linotype" w:hAnsi="Palatino Linotype"/>
              </w:rPr>
              <w:t>COO)</w:t>
            </w:r>
            <w:r w:rsidRPr="00AC468D">
              <w:rPr>
                <w:rFonts w:ascii="Palatino Linotype" w:hAnsi="Palatino Linotype"/>
                <w:vertAlign w:val="subscript"/>
              </w:rPr>
              <w:t>3</w:t>
            </w:r>
            <w:r w:rsidRPr="00AC468D">
              <w:rPr>
                <w:rFonts w:ascii="Palatino Linotype" w:hAnsi="Palatino Linotype"/>
              </w:rPr>
              <w:t>C</w:t>
            </w:r>
            <w:r w:rsidRPr="00AC468D">
              <w:rPr>
                <w:rFonts w:ascii="Palatino Linotype" w:hAnsi="Palatino Linotype"/>
                <w:vertAlign w:val="subscript"/>
              </w:rPr>
              <w:t>3</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 xml:space="preserve"> và (R</w:t>
            </w:r>
            <w:r w:rsidRPr="00AC468D">
              <w:rPr>
                <w:rFonts w:ascii="Palatino Linotype" w:hAnsi="Palatino Linotype"/>
                <w:vertAlign w:val="subscript"/>
              </w:rPr>
              <w:t>2</w:t>
            </w:r>
            <w:r w:rsidRPr="00AC468D">
              <w:rPr>
                <w:rFonts w:ascii="Palatino Linotype" w:hAnsi="Palatino Linotype"/>
              </w:rPr>
              <w:t>COO)</w:t>
            </w:r>
            <w:r w:rsidRPr="00AC468D">
              <w:rPr>
                <w:rFonts w:ascii="Palatino Linotype" w:hAnsi="Palatino Linotype"/>
                <w:vertAlign w:val="subscript"/>
              </w:rPr>
              <w:t>3</w:t>
            </w:r>
            <w:r w:rsidRPr="00AC468D">
              <w:rPr>
                <w:rFonts w:ascii="Palatino Linotype" w:hAnsi="Palatino Linotype"/>
              </w:rPr>
              <w:t>C</w:t>
            </w:r>
            <w:r w:rsidRPr="00AC468D">
              <w:rPr>
                <w:rFonts w:ascii="Palatino Linotype" w:hAnsi="Palatino Linotype"/>
                <w:vertAlign w:val="subscript"/>
              </w:rPr>
              <w:t>3</w:t>
            </w:r>
            <w:r w:rsidRPr="00AC468D">
              <w:rPr>
                <w:rFonts w:ascii="Palatino Linotype" w:hAnsi="Palatino Linotype"/>
              </w:rPr>
              <w:t>H</w:t>
            </w:r>
            <w:r w:rsidRPr="00AC468D">
              <w:rPr>
                <w:rFonts w:ascii="Palatino Linotype" w:hAnsi="Palatino Linotype"/>
                <w:vertAlign w:val="subscript"/>
              </w:rPr>
              <w:t>5</w:t>
            </w:r>
          </w:p>
          <w:p w14:paraId="1BA94A87" w14:textId="637FE434" w:rsidR="00650A71" w:rsidRPr="00AC468D" w:rsidRDefault="00DF336E" w:rsidP="006A5BAE">
            <w:pPr>
              <w:widowControl w:val="0"/>
              <w:spacing w:line="264" w:lineRule="auto"/>
              <w:ind w:right="4"/>
              <w:jc w:val="both"/>
              <w:rPr>
                <w:rFonts w:ascii="Palatino Linotype" w:hAnsi="Palatino Linotype"/>
                <w:lang w:val="pt-BR"/>
              </w:rPr>
            </w:pPr>
            <w:r w:rsidRPr="00AC468D">
              <w:rPr>
                <w:rFonts w:ascii="Palatino Linotype" w:hAnsi="Palatino Linotype"/>
                <w:spacing w:val="4"/>
              </w:rPr>
              <w:object w:dxaOrig="4343" w:dyaOrig="1555" w14:anchorId="1F5C4183">
                <v:shape id="_x0000_i1061" type="#_x0000_t75" style="width:202pt;height:1in" o:ole="">
                  <v:imagedata r:id="rId91" o:title=""/>
                </v:shape>
                <o:OLEObject Type="Embed" ProgID="ChemDraw.Document.6.0" ShapeID="_x0000_i1061" DrawAspect="Content" ObjectID="_1817888078" r:id="rId92"/>
              </w:object>
            </w:r>
            <w:r w:rsidRPr="00AC468D">
              <w:rPr>
                <w:rFonts w:ascii="Palatino Linotype" w:hAnsi="Palatino Linotype"/>
                <w:spacing w:val="4"/>
              </w:rPr>
              <w:tab/>
            </w:r>
            <w:r w:rsidRPr="00AC468D">
              <w:rPr>
                <w:rFonts w:ascii="Palatino Linotype" w:hAnsi="Palatino Linotype"/>
                <w:spacing w:val="4"/>
              </w:rPr>
              <w:object w:dxaOrig="4343" w:dyaOrig="1555" w14:anchorId="3149FDC1">
                <v:shape id="_x0000_i1062" type="#_x0000_t75" style="width:197pt;height:71pt" o:ole="">
                  <v:imagedata r:id="rId93" o:title=""/>
                </v:shape>
                <o:OLEObject Type="Embed" ProgID="ChemDraw.Document.6.0" ShapeID="_x0000_i1062" DrawAspect="Content" ObjectID="_1817888079" r:id="rId94"/>
              </w:object>
            </w:r>
          </w:p>
        </w:tc>
      </w:tr>
    </w:tbl>
    <w:p w14:paraId="0828031A" w14:textId="74B8F077" w:rsidR="00650A71" w:rsidRPr="00AC468D" w:rsidRDefault="0081337F" w:rsidP="004D0021">
      <w:pPr>
        <w:rPr>
          <w:rFonts w:ascii="Palatino Linotype" w:hAnsi="Palatino Linotype"/>
          <w:b/>
          <w:bCs/>
        </w:rPr>
      </w:pPr>
      <w:bookmarkStart w:id="39" w:name="bookmark86"/>
      <w:bookmarkStart w:id="40" w:name="bookmark87"/>
      <w:bookmarkStart w:id="41" w:name="bookmark89"/>
      <w:r w:rsidRPr="00AC468D">
        <w:rPr>
          <w:rFonts w:ascii="Cambria Math" w:eastAsia="Cambria Math" w:hAnsi="Cambria Math" w:cs="Cambria Math"/>
          <w:b/>
          <w:bCs/>
          <w:lang w:val="pt-BR" w:eastAsia="ja-JP"/>
        </w:rPr>
        <w:t>②</w:t>
      </w:r>
      <w:r w:rsidRPr="00AC468D">
        <w:rPr>
          <w:rFonts w:ascii="Palatino Linotype" w:eastAsia="MS Mincho" w:hAnsi="Palatino Linotype"/>
          <w:b/>
          <w:bCs/>
          <w:lang w:val="pt-BR" w:eastAsia="ja-JP"/>
        </w:rPr>
        <w:t xml:space="preserve"> </w:t>
      </w:r>
      <w:r w:rsidR="00650A71" w:rsidRPr="00AC468D">
        <w:rPr>
          <w:rFonts w:ascii="Palatino Linotype" w:hAnsi="Palatino Linotype"/>
          <w:b/>
          <w:bCs/>
        </w:rPr>
        <w:t>Tính chất vật lí của chất béo</w:t>
      </w:r>
      <w:bookmarkEnd w:id="39"/>
      <w:bookmarkEnd w:id="40"/>
      <w:bookmarkEnd w:id="41"/>
    </w:p>
    <w:p w14:paraId="18BE4565" w14:textId="77777777" w:rsidR="0081337F" w:rsidRPr="00AC468D" w:rsidRDefault="0081337F" w:rsidP="0081337F">
      <w:pPr>
        <w:ind w:left="360"/>
        <w:jc w:val="both"/>
        <w:rPr>
          <w:rFonts w:ascii="Palatino Linotype" w:eastAsia="Calibri" w:hAnsi="Palatino Linotype"/>
        </w:rPr>
      </w:pPr>
      <w:r w:rsidRPr="00AC468D">
        <w:rPr>
          <w:rFonts w:ascii="Palatino Linotype" w:eastAsia="MS Gothic" w:hAnsi="Palatino Linotype"/>
          <w:b/>
          <w:bCs/>
        </w:rPr>
        <w:t>㊀</w:t>
      </w:r>
      <w:r w:rsidRPr="00AC468D">
        <w:rPr>
          <w:rFonts w:ascii="Palatino Linotype" w:eastAsia="MS Gothic" w:hAnsi="Palatino Linotype"/>
          <w:b/>
          <w:bCs/>
        </w:rPr>
        <w:t xml:space="preserve"> </w:t>
      </w:r>
      <w:r w:rsidRPr="00AC468D">
        <w:rPr>
          <w:rFonts w:ascii="Palatino Linotype" w:eastAsia="Calibri" w:hAnsi="Palatino Linotype"/>
          <w:b/>
          <w:bCs/>
        </w:rPr>
        <w:t>Chất béo rắn</w:t>
      </w:r>
      <w:r w:rsidRPr="00AC468D">
        <w:rPr>
          <w:rFonts w:ascii="Palatino Linotype" w:eastAsia="Calibri" w:hAnsi="Palatino Linotype"/>
        </w:rPr>
        <w:t xml:space="preserve"> (</w:t>
      </w:r>
      <w:r w:rsidRPr="00AC468D">
        <w:rPr>
          <w:rFonts w:ascii="Palatino Linotype" w:hAnsi="Palatino Linotype"/>
        </w:rPr>
        <w:t xml:space="preserve">mỡ lợn, mỡ bò, mỡ cừu,... </w:t>
      </w:r>
      <w:r w:rsidRPr="00AC468D">
        <w:rPr>
          <w:rFonts w:ascii="Palatino Linotype" w:eastAsia="Calibri" w:hAnsi="Palatino Linotype"/>
        </w:rPr>
        <w:t xml:space="preserve">) chứa chủ yếu các </w:t>
      </w:r>
      <w:r w:rsidRPr="00AC468D">
        <w:rPr>
          <w:rFonts w:ascii="Palatino Linotype" w:eastAsia="Calibri" w:hAnsi="Palatino Linotype"/>
          <w:b/>
          <w:bCs/>
        </w:rPr>
        <w:t xml:space="preserve">gốc </w:t>
      </w:r>
      <w:r w:rsidRPr="00AC468D">
        <w:rPr>
          <w:rFonts w:ascii="Palatino Linotype" w:hAnsi="Palatino Linotype"/>
          <w:b/>
          <w:bCs/>
        </w:rPr>
        <w:t>acid</w:t>
      </w:r>
      <w:r w:rsidRPr="00AC468D">
        <w:rPr>
          <w:rFonts w:ascii="Palatino Linotype" w:eastAsia="Calibri" w:hAnsi="Palatino Linotype"/>
          <w:b/>
          <w:bCs/>
        </w:rPr>
        <w:t xml:space="preserve"> béo no.</w:t>
      </w:r>
    </w:p>
    <w:p w14:paraId="5678EA77" w14:textId="77777777" w:rsidR="0081337F" w:rsidRPr="00AC468D" w:rsidRDefault="0081337F" w:rsidP="0081337F">
      <w:pPr>
        <w:ind w:left="360"/>
        <w:jc w:val="both"/>
        <w:rPr>
          <w:rFonts w:ascii="Palatino Linotype" w:eastAsia="Calibri" w:hAnsi="Palatino Linotype"/>
        </w:rPr>
      </w:pPr>
      <w:r w:rsidRPr="00AC468D">
        <w:rPr>
          <w:rFonts w:ascii="Palatino Linotype" w:eastAsia="MS Gothic" w:hAnsi="Palatino Linotype"/>
          <w:b/>
          <w:bCs/>
        </w:rPr>
        <w:t>㊁</w:t>
      </w:r>
      <w:r w:rsidRPr="00AC468D">
        <w:rPr>
          <w:rFonts w:ascii="Palatino Linotype" w:eastAsia="MS Gothic" w:hAnsi="Palatino Linotype"/>
          <w:b/>
          <w:bCs/>
        </w:rPr>
        <w:t xml:space="preserve"> </w:t>
      </w:r>
      <w:r w:rsidRPr="00AC468D">
        <w:rPr>
          <w:rFonts w:ascii="Palatino Linotype" w:eastAsia="Calibri" w:hAnsi="Palatino Linotype"/>
          <w:b/>
          <w:bCs/>
        </w:rPr>
        <w:t>Chất béo lỏng</w:t>
      </w:r>
      <w:r w:rsidRPr="00AC468D">
        <w:rPr>
          <w:rFonts w:ascii="Palatino Linotype" w:eastAsia="Calibri" w:hAnsi="Palatino Linotype"/>
        </w:rPr>
        <w:t xml:space="preserve"> (</w:t>
      </w:r>
      <w:r w:rsidRPr="00AC468D">
        <w:rPr>
          <w:rFonts w:ascii="Palatino Linotype" w:hAnsi="Palatino Linotype"/>
        </w:rPr>
        <w:t>dầu lạc, dầu vừng, dầu cá,...</w:t>
      </w:r>
      <w:r w:rsidRPr="00AC468D">
        <w:rPr>
          <w:rFonts w:ascii="Palatino Linotype" w:eastAsia="Calibri" w:hAnsi="Palatino Linotype"/>
        </w:rPr>
        <w:t xml:space="preserve">) chứa chủ yếu các </w:t>
      </w:r>
      <w:r w:rsidRPr="00AC468D">
        <w:rPr>
          <w:rFonts w:ascii="Palatino Linotype" w:eastAsia="Calibri" w:hAnsi="Palatino Linotype"/>
          <w:b/>
          <w:bCs/>
        </w:rPr>
        <w:t xml:space="preserve">gốc </w:t>
      </w:r>
      <w:r w:rsidRPr="00AC468D">
        <w:rPr>
          <w:rFonts w:ascii="Palatino Linotype" w:hAnsi="Palatino Linotype"/>
          <w:b/>
          <w:bCs/>
        </w:rPr>
        <w:t>acid</w:t>
      </w:r>
      <w:r w:rsidRPr="00AC468D">
        <w:rPr>
          <w:rFonts w:ascii="Palatino Linotype" w:eastAsia="Calibri" w:hAnsi="Palatino Linotype"/>
          <w:b/>
          <w:bCs/>
        </w:rPr>
        <w:t xml:space="preserve"> béo không no.</w:t>
      </w:r>
    </w:p>
    <w:p w14:paraId="77C7A899" w14:textId="77777777" w:rsidR="0081337F" w:rsidRPr="00AC468D" w:rsidRDefault="0081337F" w:rsidP="0081337F">
      <w:pPr>
        <w:ind w:left="360"/>
        <w:jc w:val="both"/>
        <w:rPr>
          <w:rFonts w:ascii="Palatino Linotype" w:eastAsia="Calibri" w:hAnsi="Palatino Linotype"/>
        </w:rPr>
      </w:pPr>
      <w:r w:rsidRPr="00AC468D">
        <w:rPr>
          <w:rFonts w:ascii="Palatino Linotype" w:eastAsia="MS Gothic" w:hAnsi="Palatino Linotype"/>
        </w:rPr>
        <w:t>㊂</w:t>
      </w:r>
      <w:r w:rsidRPr="00AC468D">
        <w:rPr>
          <w:rFonts w:ascii="Palatino Linotype" w:eastAsia="MS Gothic" w:hAnsi="Palatino Linotype"/>
        </w:rPr>
        <w:t xml:space="preserve"> </w:t>
      </w:r>
      <w:r w:rsidRPr="00AC468D">
        <w:rPr>
          <w:rFonts w:ascii="Palatino Linotype" w:eastAsia="Calibri" w:hAnsi="Palatino Linotype"/>
        </w:rPr>
        <w:t xml:space="preserve">Nhẹ hơn nước, không tan trong nước, tan trong các dung môi hữu cơ. </w:t>
      </w:r>
    </w:p>
    <w:p w14:paraId="5B758C1B" w14:textId="77777777" w:rsidR="00650A71" w:rsidRPr="00AC468D" w:rsidRDefault="00650A71" w:rsidP="00650A71">
      <w:pPr>
        <w:spacing w:line="264" w:lineRule="auto"/>
        <w:jc w:val="both"/>
        <w:rPr>
          <w:rFonts w:ascii="Palatino Linotype" w:hAnsi="Palatino Linotype"/>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196"/>
      </w:tblGrid>
      <w:tr w:rsidR="00650A71" w:rsidRPr="00AC468D" w14:paraId="0D7E6A3C" w14:textId="77777777" w:rsidTr="00DF336E">
        <w:trPr>
          <w:trHeight w:val="1860"/>
        </w:trPr>
        <w:tc>
          <w:tcPr>
            <w:tcW w:w="10422" w:type="dxa"/>
          </w:tcPr>
          <w:p w14:paraId="478CCDF0" w14:textId="41B85264" w:rsidR="00650A71" w:rsidRPr="00AC468D" w:rsidRDefault="00DF336E" w:rsidP="006A5BAE">
            <w:pPr>
              <w:spacing w:line="264" w:lineRule="auto"/>
              <w:jc w:val="both"/>
              <w:rPr>
                <w:rFonts w:ascii="Palatino Linotype" w:hAnsi="Palatino Linotype"/>
              </w:rPr>
            </w:pPr>
            <w:r w:rsidRPr="00AC468D">
              <w:rPr>
                <w:rFonts w:ascii="Palatino Linotype" w:hAnsi="Palatino Linotype"/>
                <w:b/>
                <w:bCs/>
                <w:lang w:val="pt-BR"/>
              </w:rPr>
              <w:t xml:space="preserve"> </w:t>
            </w:r>
            <w:r w:rsidRPr="00AC468D">
              <w:rPr>
                <mc:AlternateContent>
                  <mc:Choice Requires="w16se">
                    <w:rFonts w:ascii="Palatino Linotype" w:hAnsi="Palatino Linotype"/>
                  </mc:Choice>
                  <mc:Fallback>
                    <w:rFonts w:ascii="Segoe UI Emoji" w:eastAsia="Segoe UI Emoji" w:hAnsi="Segoe UI Emoji" w:cs="Segoe UI Emoji"/>
                  </mc:Fallback>
                </mc:AlternateContent>
                <w:b/>
                <w:bCs/>
                <w:lang w:val="pt-BR"/>
              </w:rPr>
              <mc:AlternateContent>
                <mc:Choice Requires="w16se">
                  <w16se:symEx w16se:font="Segoe UI Emoji" w16se:char="1F4DD"/>
                </mc:Choice>
                <mc:Fallback>
                  <w:t>📝</w:t>
                </mc:Fallback>
              </mc:AlternateContent>
            </w:r>
            <w:r w:rsidRPr="00AC468D">
              <w:rPr>
                <w:rFonts w:ascii="Palatino Linotype" w:hAnsi="Palatino Linotype"/>
                <w:b/>
                <w:bCs/>
                <w:lang w:val="pt-BR"/>
              </w:rPr>
              <w:t xml:space="preserve">Ví dụ </w:t>
            </w:r>
            <w:r w:rsidR="00650A71" w:rsidRPr="00AC468D">
              <w:rPr>
                <w:rFonts w:ascii="Palatino Linotype" w:hAnsi="Palatino Linotype"/>
                <w:b/>
                <w:bCs/>
                <w:lang w:val="pt-BR"/>
              </w:rPr>
              <w:t xml:space="preserve"> 1. </w:t>
            </w:r>
            <w:r w:rsidR="00650A71" w:rsidRPr="00AC468D">
              <w:rPr>
                <w:rFonts w:ascii="Palatino Linotype" w:hAnsi="Palatino Linotype"/>
                <w:lang w:val="pt-BR"/>
              </w:rPr>
              <w:t xml:space="preserve">Phát biểu nào sau đây là </w:t>
            </w:r>
            <w:r w:rsidR="00650A71" w:rsidRPr="00AC468D">
              <w:rPr>
                <w:rFonts w:ascii="Palatino Linotype" w:hAnsi="Palatino Linotype"/>
                <w:b/>
                <w:bCs/>
                <w:lang w:val="pt-BR"/>
              </w:rPr>
              <w:t>không</w:t>
            </w:r>
            <w:r w:rsidR="00650A71" w:rsidRPr="00AC468D">
              <w:rPr>
                <w:rFonts w:ascii="Palatino Linotype" w:hAnsi="Palatino Linotype"/>
                <w:lang w:val="pt-BR"/>
              </w:rPr>
              <w:t xml:space="preserve"> đúng? </w:t>
            </w:r>
          </w:p>
          <w:p w14:paraId="7FC539C3" w14:textId="77777777" w:rsidR="00650A71" w:rsidRPr="00AC468D" w:rsidRDefault="00650A71" w:rsidP="006A5BAE">
            <w:pPr>
              <w:tabs>
                <w:tab w:val="left" w:pos="270"/>
              </w:tabs>
              <w:spacing w:line="264" w:lineRule="auto"/>
              <w:jc w:val="both"/>
              <w:rPr>
                <w:rFonts w:ascii="Palatino Linotype" w:hAnsi="Palatino Linotype"/>
                <w:bCs/>
              </w:rPr>
            </w:pPr>
            <w:r w:rsidRPr="00AC468D">
              <w:rPr>
                <w:rFonts w:ascii="Palatino Linotype" w:hAnsi="Palatino Linotype"/>
                <w:b/>
              </w:rPr>
              <w:tab/>
              <w:t>A.</w:t>
            </w:r>
            <w:r w:rsidRPr="00AC468D">
              <w:rPr>
                <w:rFonts w:ascii="Palatino Linotype" w:hAnsi="Palatino Linotype"/>
                <w:bCs/>
              </w:rPr>
              <w:t xml:space="preserve"> Chất béo có chứa nhiều gốc acid béo không no ở trạng thái rắn điều kiện thường.</w:t>
            </w:r>
          </w:p>
          <w:p w14:paraId="4C45FC47" w14:textId="77777777" w:rsidR="00650A71" w:rsidRPr="00AC468D" w:rsidRDefault="00650A71" w:rsidP="006A5BAE">
            <w:pPr>
              <w:tabs>
                <w:tab w:val="left" w:pos="270"/>
              </w:tabs>
              <w:spacing w:line="264" w:lineRule="auto"/>
              <w:jc w:val="both"/>
              <w:rPr>
                <w:rFonts w:ascii="Palatino Linotype" w:hAnsi="Palatino Linotype"/>
                <w:bCs/>
              </w:rPr>
            </w:pPr>
            <w:r w:rsidRPr="00AC468D">
              <w:rPr>
                <w:rFonts w:ascii="Palatino Linotype" w:hAnsi="Palatino Linotype"/>
                <w:b/>
              </w:rPr>
              <w:tab/>
              <w:t>B.</w:t>
            </w:r>
            <w:r w:rsidRPr="00AC468D">
              <w:rPr>
                <w:rFonts w:ascii="Palatino Linotype" w:hAnsi="Palatino Linotype"/>
                <w:bCs/>
              </w:rPr>
              <w:t xml:space="preserve"> Chất béo nhẹ hơn nước và không tan trong nước nhưng tan nhiều trong dung môi hữu cơ.</w:t>
            </w:r>
          </w:p>
          <w:p w14:paraId="33EC152C" w14:textId="454B2CA6" w:rsidR="00650A71" w:rsidRPr="00AC468D" w:rsidRDefault="00650A71" w:rsidP="006A5BAE">
            <w:pPr>
              <w:tabs>
                <w:tab w:val="left" w:pos="270"/>
              </w:tabs>
              <w:spacing w:line="264" w:lineRule="auto"/>
              <w:jc w:val="both"/>
              <w:rPr>
                <w:rFonts w:ascii="Palatino Linotype" w:hAnsi="Palatino Linotype"/>
                <w:bCs/>
              </w:rPr>
            </w:pPr>
            <w:r w:rsidRPr="00AC468D">
              <w:rPr>
                <w:rFonts w:ascii="Palatino Linotype" w:hAnsi="Palatino Linotype"/>
                <w:b/>
              </w:rPr>
              <w:tab/>
              <w:t>C.</w:t>
            </w:r>
            <w:r w:rsidRPr="00AC468D">
              <w:rPr>
                <w:rFonts w:ascii="Palatino Linotype" w:hAnsi="Palatino Linotype"/>
                <w:bCs/>
              </w:rPr>
              <w:t xml:space="preserve"> Dầu ăn và mỡ bôi trơn có thành phần nguyên tố</w:t>
            </w:r>
            <w:r w:rsidR="007C0D17" w:rsidRPr="00AC468D">
              <w:rPr>
                <w:rFonts w:ascii="Palatino Linotype" w:hAnsi="Palatino Linotype"/>
                <w:bCs/>
              </w:rPr>
              <w:t xml:space="preserve"> khác nhau</w:t>
            </w:r>
            <w:r w:rsidRPr="00AC468D">
              <w:rPr>
                <w:rFonts w:ascii="Palatino Linotype" w:hAnsi="Palatino Linotype"/>
                <w:bCs/>
              </w:rPr>
              <w:t>.</w:t>
            </w:r>
          </w:p>
          <w:p w14:paraId="5B6DFE5A" w14:textId="25C3BB42" w:rsidR="00DF336E" w:rsidRPr="00AC468D" w:rsidRDefault="00650A71" w:rsidP="00DF336E">
            <w:pPr>
              <w:spacing w:line="276" w:lineRule="auto"/>
              <w:ind w:firstLine="243"/>
              <w:jc w:val="both"/>
              <w:rPr>
                <w:rFonts w:ascii="Palatino Linotype" w:hAnsi="Palatino Linotype"/>
                <w:color w:val="FF0000"/>
              </w:rPr>
            </w:pPr>
            <w:r w:rsidRPr="00AC468D">
              <w:rPr>
                <w:rFonts w:ascii="Palatino Linotype" w:hAnsi="Palatino Linotype"/>
                <w:b/>
              </w:rPr>
              <w:t>D.</w:t>
            </w:r>
            <w:r w:rsidRPr="00AC468D">
              <w:rPr>
                <w:rFonts w:ascii="Palatino Linotype" w:hAnsi="Palatino Linotype"/>
                <w:bCs/>
              </w:rPr>
              <w:t xml:space="preserve"> Chất béo có chứa nhiều gốc acid béo </w:t>
            </w:r>
            <w:r w:rsidR="00EF0594" w:rsidRPr="00AC468D">
              <w:rPr>
                <w:rFonts w:ascii="Palatino Linotype" w:hAnsi="Palatino Linotype"/>
                <w:bCs/>
              </w:rPr>
              <w:t xml:space="preserve">không </w:t>
            </w:r>
            <w:r w:rsidRPr="00AC468D">
              <w:rPr>
                <w:rFonts w:ascii="Palatino Linotype" w:hAnsi="Palatino Linotype"/>
                <w:bCs/>
              </w:rPr>
              <w:t>no ở trạng thái lỏng gọi là dầu thực vật.</w:t>
            </w:r>
            <w:r w:rsidR="00DF336E" w:rsidRPr="00AC468D">
              <w:rPr>
                <w:rFonts w:ascii="Palatino Linotype" w:hAnsi="Palatino Linotype"/>
                <w:color w:val="FF0000"/>
              </w:rPr>
              <w:t xml:space="preserve"> </w:t>
            </w:r>
          </w:p>
          <w:p w14:paraId="02F5099C" w14:textId="482A9381" w:rsidR="00DF336E" w:rsidRPr="00AC468D" w:rsidRDefault="00205E07" w:rsidP="00205E07">
            <w:pPr>
              <w:spacing w:line="276" w:lineRule="auto"/>
              <w:rPr>
                <w:rFonts w:ascii="Palatino Linotype" w:hAnsi="Palatino Linotype"/>
                <w:color w:val="FF0000"/>
              </w:rPr>
            </w:pPr>
            <w:r w:rsidRPr="00AC468D">
              <w:rPr>
                <w:rFonts w:ascii="Palatino Linotype" w:hAnsi="Palatino Linotype"/>
                <w:color w:val="FF0000"/>
              </w:rPr>
              <w:t xml:space="preserve">Đáp án </w:t>
            </w:r>
            <w:r w:rsidR="00DF336E" w:rsidRPr="00AC468D">
              <w:rPr>
                <w:rFonts w:ascii="Palatino Linotype" w:hAnsi="Palatino Linotype"/>
                <w:color w:val="FF0000"/>
              </w:rPr>
              <w:t>A</w:t>
            </w:r>
          </w:p>
        </w:tc>
      </w:tr>
      <w:tr w:rsidR="00650A71" w:rsidRPr="00AC468D" w14:paraId="67CA2D49" w14:textId="77777777" w:rsidTr="00DF336E">
        <w:trPr>
          <w:trHeight w:val="250"/>
        </w:trPr>
        <w:tc>
          <w:tcPr>
            <w:tcW w:w="10422" w:type="dxa"/>
          </w:tcPr>
          <w:p w14:paraId="5231CA30" w14:textId="1E922966" w:rsidR="00DF336E" w:rsidRPr="00AC468D" w:rsidRDefault="00DF336E" w:rsidP="00DF336E">
            <w:pPr>
              <w:tabs>
                <w:tab w:val="left" w:pos="992"/>
              </w:tabs>
              <w:spacing w:line="276" w:lineRule="auto"/>
              <w:jc w:val="both"/>
              <w:rPr>
                <w:rFonts w:ascii="Palatino Linotype" w:eastAsia="MS Mincho" w:hAnsi="Palatino Linotype"/>
                <w:noProof/>
              </w:rPr>
            </w:pPr>
            <w:r w:rsidRPr="00AC468D">
              <w:rPr>
                <w:rFonts w:ascii="Palatino Linotype" w:hAnsi="Palatino Linotype"/>
                <w:b/>
                <w:bCs/>
                <w:lang w:val="pt-BR"/>
              </w:rPr>
              <w:t xml:space="preserve"> </w:t>
            </w:r>
            <w:r w:rsidRPr="00AC468D">
              <w:rPr>
                <mc:AlternateContent>
                  <mc:Choice Requires="w16se">
                    <w:rFonts w:ascii="Palatino Linotype" w:hAnsi="Palatino Linotype"/>
                  </mc:Choice>
                  <mc:Fallback>
                    <w:rFonts w:ascii="Segoe UI Emoji" w:eastAsia="Segoe UI Emoji" w:hAnsi="Segoe UI Emoji" w:cs="Segoe UI Emoji"/>
                  </mc:Fallback>
                </mc:AlternateContent>
                <w:b/>
                <w:bCs/>
                <w:lang w:val="pt-BR"/>
              </w:rPr>
              <mc:AlternateContent>
                <mc:Choice Requires="w16se">
                  <w16se:symEx w16se:font="Segoe UI Emoji" w16se:char="1F4DD"/>
                </mc:Choice>
                <mc:Fallback>
                  <w:t>📝</w:t>
                </mc:Fallback>
              </mc:AlternateContent>
            </w:r>
            <w:r w:rsidRPr="00AC468D">
              <w:rPr>
                <w:rFonts w:ascii="Palatino Linotype" w:hAnsi="Palatino Linotype"/>
                <w:b/>
                <w:bCs/>
                <w:lang w:val="pt-BR"/>
              </w:rPr>
              <w:t xml:space="preserve">Ví dụ </w:t>
            </w:r>
            <w:r w:rsidR="00650A71" w:rsidRPr="00AC468D">
              <w:rPr>
                <w:rFonts w:ascii="Palatino Linotype" w:hAnsi="Palatino Linotype"/>
                <w:b/>
                <w:bCs/>
                <w:lang w:val="pt-BR"/>
              </w:rPr>
              <w:t xml:space="preserve"> 2. </w:t>
            </w:r>
            <w:r w:rsidRPr="00AC468D">
              <w:rPr>
                <w:rFonts w:ascii="Palatino Linotype" w:hAnsi="Palatino Linotype"/>
                <w:b/>
              </w:rPr>
              <w:t xml:space="preserve">(SBT – CTST). </w:t>
            </w:r>
            <w:r w:rsidRPr="00AC468D">
              <w:rPr>
                <w:rFonts w:ascii="Palatino Linotype" w:hAnsi="Palatino Linotype"/>
                <w:color w:val="000000"/>
              </w:rPr>
              <w:t>Cho bảng số liệu sau:</w:t>
            </w:r>
          </w:p>
          <w:tbl>
            <w:tblPr>
              <w:tblOverlap w:val="neve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10" w:type="dxa"/>
                <w:right w:w="10" w:type="dxa"/>
              </w:tblCellMar>
              <w:tblLook w:val="04A0" w:firstRow="1" w:lastRow="0" w:firstColumn="1" w:lastColumn="0" w:noHBand="0" w:noVBand="1"/>
            </w:tblPr>
            <w:tblGrid>
              <w:gridCol w:w="3149"/>
              <w:gridCol w:w="1843"/>
              <w:gridCol w:w="1531"/>
              <w:gridCol w:w="1531"/>
            </w:tblGrid>
            <w:tr w:rsidR="00DF336E" w:rsidRPr="00AC468D" w14:paraId="45C95C04" w14:textId="77777777" w:rsidTr="00DF336E">
              <w:trPr>
                <w:trHeight w:hRule="exact" w:val="399"/>
                <w:jc w:val="center"/>
              </w:trPr>
              <w:tc>
                <w:tcPr>
                  <w:tcW w:w="3149" w:type="dxa"/>
                  <w:shd w:val="clear" w:color="auto" w:fill="FFFFFF"/>
                  <w:vAlign w:val="bottom"/>
                </w:tcPr>
                <w:p w14:paraId="5B26640F" w14:textId="77777777" w:rsidR="00DF336E" w:rsidRPr="00AC468D" w:rsidRDefault="00DF336E" w:rsidP="00DF336E">
                  <w:pPr>
                    <w:pStyle w:val="Khc0"/>
                    <w:spacing w:line="276" w:lineRule="auto"/>
                    <w:ind w:left="171"/>
                    <w:rPr>
                      <w:rFonts w:ascii="Palatino Linotype" w:hAnsi="Palatino Linotype" w:cs="Times New Roman"/>
                    </w:rPr>
                  </w:pPr>
                  <w:r w:rsidRPr="00AC468D">
                    <w:rPr>
                      <w:rFonts w:ascii="Palatino Linotype" w:hAnsi="Palatino Linotype" w:cs="Times New Roman"/>
                      <w:color w:val="000000"/>
                    </w:rPr>
                    <w:t>Acid béo</w:t>
                  </w:r>
                </w:p>
              </w:tc>
              <w:tc>
                <w:tcPr>
                  <w:tcW w:w="1843" w:type="dxa"/>
                  <w:shd w:val="clear" w:color="auto" w:fill="FFFFFF"/>
                  <w:vAlign w:val="bottom"/>
                </w:tcPr>
                <w:p w14:paraId="6AD97E5F" w14:textId="77777777" w:rsidR="00DF336E" w:rsidRPr="00AC468D" w:rsidRDefault="00DF336E" w:rsidP="00DF336E">
                  <w:pPr>
                    <w:pStyle w:val="Khc0"/>
                    <w:spacing w:line="276" w:lineRule="auto"/>
                    <w:ind w:left="171"/>
                    <w:jc w:val="center"/>
                    <w:rPr>
                      <w:rFonts w:ascii="Palatino Linotype" w:hAnsi="Palatino Linotype" w:cs="Times New Roman"/>
                    </w:rPr>
                  </w:pPr>
                  <w:r w:rsidRPr="00AC468D">
                    <w:rPr>
                      <w:rFonts w:ascii="Palatino Linotype" w:hAnsi="Palatino Linotype" w:cs="Times New Roman"/>
                      <w:color w:val="000000"/>
                    </w:rPr>
                    <w:t xml:space="preserve">palmitic acid </w:t>
                  </w:r>
                </w:p>
              </w:tc>
              <w:tc>
                <w:tcPr>
                  <w:tcW w:w="1531" w:type="dxa"/>
                  <w:shd w:val="clear" w:color="auto" w:fill="FFFFFF"/>
                  <w:vAlign w:val="bottom"/>
                </w:tcPr>
                <w:p w14:paraId="34D1E412" w14:textId="77777777" w:rsidR="00DF336E" w:rsidRPr="00AC468D" w:rsidRDefault="00DF336E" w:rsidP="00DF336E">
                  <w:pPr>
                    <w:pStyle w:val="Khc0"/>
                    <w:spacing w:line="276" w:lineRule="auto"/>
                    <w:ind w:left="171"/>
                    <w:rPr>
                      <w:rFonts w:ascii="Palatino Linotype" w:hAnsi="Palatino Linotype" w:cs="Times New Roman"/>
                    </w:rPr>
                  </w:pPr>
                  <w:r w:rsidRPr="00AC468D">
                    <w:rPr>
                      <w:rFonts w:ascii="Palatino Linotype" w:hAnsi="Palatino Linotype" w:cs="Times New Roman"/>
                      <w:color w:val="000000"/>
                    </w:rPr>
                    <w:t xml:space="preserve">  stearic acid</w:t>
                  </w:r>
                </w:p>
              </w:tc>
              <w:tc>
                <w:tcPr>
                  <w:tcW w:w="1531" w:type="dxa"/>
                  <w:shd w:val="clear" w:color="auto" w:fill="FFFFFF"/>
                  <w:vAlign w:val="bottom"/>
                </w:tcPr>
                <w:p w14:paraId="73274D32" w14:textId="77777777" w:rsidR="00DF336E" w:rsidRPr="00AC468D" w:rsidRDefault="00DF336E" w:rsidP="00DF336E">
                  <w:pPr>
                    <w:pStyle w:val="Khc0"/>
                    <w:spacing w:line="276" w:lineRule="auto"/>
                    <w:ind w:left="171"/>
                    <w:jc w:val="center"/>
                    <w:rPr>
                      <w:rFonts w:ascii="Palatino Linotype" w:hAnsi="Palatino Linotype" w:cs="Times New Roman"/>
                    </w:rPr>
                  </w:pPr>
                  <w:r w:rsidRPr="00AC468D">
                    <w:rPr>
                      <w:rFonts w:ascii="Palatino Linotype" w:hAnsi="Palatino Linotype" w:cs="Times New Roman"/>
                      <w:color w:val="000000"/>
                    </w:rPr>
                    <w:t>oleic acid</w:t>
                  </w:r>
                </w:p>
              </w:tc>
            </w:tr>
            <w:tr w:rsidR="00DF336E" w:rsidRPr="00AC468D" w14:paraId="3FE0C8EA" w14:textId="77777777" w:rsidTr="00DF336E">
              <w:trPr>
                <w:trHeight w:hRule="exact" w:val="389"/>
                <w:jc w:val="center"/>
              </w:trPr>
              <w:tc>
                <w:tcPr>
                  <w:tcW w:w="3149" w:type="dxa"/>
                  <w:shd w:val="clear" w:color="auto" w:fill="FFFFFF"/>
                  <w:vAlign w:val="bottom"/>
                </w:tcPr>
                <w:p w14:paraId="58DBF22C" w14:textId="77777777" w:rsidR="00DF336E" w:rsidRPr="00AC468D" w:rsidRDefault="00DF336E" w:rsidP="00DF336E">
                  <w:pPr>
                    <w:pStyle w:val="Khc0"/>
                    <w:spacing w:line="276" w:lineRule="auto"/>
                    <w:ind w:left="171"/>
                    <w:rPr>
                      <w:rFonts w:ascii="Palatino Linotype" w:hAnsi="Palatino Linotype" w:cs="Times New Roman"/>
                    </w:rPr>
                  </w:pPr>
                  <w:r w:rsidRPr="00AC468D">
                    <w:rPr>
                      <w:rFonts w:ascii="Palatino Linotype" w:hAnsi="Palatino Linotype" w:cs="Times New Roman"/>
                      <w:color w:val="000000"/>
                    </w:rPr>
                    <w:t>Nhiệt độ nóng chảy (°C)</w:t>
                  </w:r>
                </w:p>
              </w:tc>
              <w:tc>
                <w:tcPr>
                  <w:tcW w:w="1843" w:type="dxa"/>
                  <w:shd w:val="clear" w:color="auto" w:fill="FFFFFF"/>
                  <w:vAlign w:val="bottom"/>
                </w:tcPr>
                <w:p w14:paraId="08E67155" w14:textId="77777777" w:rsidR="00DF336E" w:rsidRPr="00AC468D" w:rsidRDefault="00DF336E" w:rsidP="00DF336E">
                  <w:pPr>
                    <w:pStyle w:val="Khc0"/>
                    <w:spacing w:line="276" w:lineRule="auto"/>
                    <w:ind w:left="171"/>
                    <w:jc w:val="center"/>
                    <w:rPr>
                      <w:rFonts w:ascii="Palatino Linotype" w:hAnsi="Palatino Linotype" w:cs="Times New Roman"/>
                    </w:rPr>
                  </w:pPr>
                  <w:r w:rsidRPr="00AC468D">
                    <w:rPr>
                      <w:rFonts w:ascii="Palatino Linotype" w:hAnsi="Palatino Linotype" w:cs="Times New Roman"/>
                      <w:color w:val="000000"/>
                    </w:rPr>
                    <w:t>64</w:t>
                  </w:r>
                </w:p>
              </w:tc>
              <w:tc>
                <w:tcPr>
                  <w:tcW w:w="1531" w:type="dxa"/>
                  <w:shd w:val="clear" w:color="auto" w:fill="FFFFFF"/>
                  <w:vAlign w:val="bottom"/>
                </w:tcPr>
                <w:p w14:paraId="0B967A36" w14:textId="77777777" w:rsidR="00DF336E" w:rsidRPr="00AC468D" w:rsidRDefault="00DF336E" w:rsidP="00DF336E">
                  <w:pPr>
                    <w:pStyle w:val="Khc0"/>
                    <w:spacing w:line="276" w:lineRule="auto"/>
                    <w:ind w:left="171"/>
                    <w:jc w:val="center"/>
                    <w:rPr>
                      <w:rFonts w:ascii="Palatino Linotype" w:hAnsi="Palatino Linotype" w:cs="Times New Roman"/>
                    </w:rPr>
                  </w:pPr>
                  <w:r w:rsidRPr="00AC468D">
                    <w:rPr>
                      <w:rFonts w:ascii="Palatino Linotype" w:hAnsi="Palatino Linotype" w:cs="Times New Roman"/>
                      <w:color w:val="000000"/>
                    </w:rPr>
                    <w:t>70</w:t>
                  </w:r>
                </w:p>
              </w:tc>
              <w:tc>
                <w:tcPr>
                  <w:tcW w:w="1531" w:type="dxa"/>
                  <w:shd w:val="clear" w:color="auto" w:fill="FFFFFF"/>
                  <w:vAlign w:val="bottom"/>
                </w:tcPr>
                <w:p w14:paraId="26DB232A" w14:textId="77777777" w:rsidR="00DF336E" w:rsidRPr="00AC468D" w:rsidRDefault="00DF336E" w:rsidP="00DF336E">
                  <w:pPr>
                    <w:pStyle w:val="Khc0"/>
                    <w:spacing w:line="276" w:lineRule="auto"/>
                    <w:ind w:left="171"/>
                    <w:jc w:val="center"/>
                    <w:rPr>
                      <w:rFonts w:ascii="Palatino Linotype" w:hAnsi="Palatino Linotype" w:cs="Times New Roman"/>
                    </w:rPr>
                  </w:pPr>
                  <w:r w:rsidRPr="00AC468D">
                    <w:rPr>
                      <w:rFonts w:ascii="Palatino Linotype" w:hAnsi="Palatino Linotype" w:cs="Times New Roman"/>
                      <w:color w:val="000000"/>
                    </w:rPr>
                    <w:t>4</w:t>
                  </w:r>
                </w:p>
              </w:tc>
            </w:tr>
            <w:tr w:rsidR="00DF336E" w:rsidRPr="00AC468D" w14:paraId="2DE52C1A" w14:textId="77777777" w:rsidTr="00DF336E">
              <w:trPr>
                <w:trHeight w:hRule="exact" w:val="389"/>
                <w:jc w:val="center"/>
              </w:trPr>
              <w:tc>
                <w:tcPr>
                  <w:tcW w:w="3149" w:type="dxa"/>
                  <w:shd w:val="clear" w:color="auto" w:fill="FFFFFF"/>
                  <w:vAlign w:val="bottom"/>
                </w:tcPr>
                <w:p w14:paraId="2D889DDD" w14:textId="77777777" w:rsidR="00DF336E" w:rsidRPr="00AC468D" w:rsidRDefault="00DF336E" w:rsidP="00DF336E">
                  <w:pPr>
                    <w:pStyle w:val="Khc0"/>
                    <w:spacing w:line="276" w:lineRule="auto"/>
                    <w:ind w:left="171"/>
                    <w:rPr>
                      <w:rFonts w:ascii="Palatino Linotype" w:hAnsi="Palatino Linotype" w:cs="Times New Roman"/>
                    </w:rPr>
                  </w:pPr>
                  <w:r w:rsidRPr="00AC468D">
                    <w:rPr>
                      <w:rFonts w:ascii="Palatino Linotype" w:hAnsi="Palatino Linotype" w:cs="Times New Roman"/>
                      <w:color w:val="000000"/>
                    </w:rPr>
                    <w:t>Chất béo</w:t>
                  </w:r>
                </w:p>
              </w:tc>
              <w:tc>
                <w:tcPr>
                  <w:tcW w:w="1843" w:type="dxa"/>
                  <w:shd w:val="clear" w:color="auto" w:fill="FFFFFF"/>
                  <w:vAlign w:val="bottom"/>
                </w:tcPr>
                <w:p w14:paraId="6D1CED7E" w14:textId="77777777" w:rsidR="00DF336E" w:rsidRPr="00AC468D" w:rsidRDefault="00DF336E" w:rsidP="00DF336E">
                  <w:pPr>
                    <w:pStyle w:val="Khc0"/>
                    <w:spacing w:line="276" w:lineRule="auto"/>
                    <w:ind w:left="171"/>
                    <w:jc w:val="center"/>
                    <w:rPr>
                      <w:rFonts w:ascii="Palatino Linotype" w:hAnsi="Palatino Linotype" w:cs="Times New Roman"/>
                    </w:rPr>
                  </w:pPr>
                  <w:r w:rsidRPr="00AC468D">
                    <w:rPr>
                      <w:rFonts w:ascii="Palatino Linotype" w:hAnsi="Palatino Linotype" w:cs="Times New Roman"/>
                      <w:color w:val="000000"/>
                    </w:rPr>
                    <w:t>tripalmitin</w:t>
                  </w:r>
                </w:p>
              </w:tc>
              <w:tc>
                <w:tcPr>
                  <w:tcW w:w="1531" w:type="dxa"/>
                  <w:shd w:val="clear" w:color="auto" w:fill="FFFFFF"/>
                  <w:vAlign w:val="bottom"/>
                </w:tcPr>
                <w:p w14:paraId="09CFDC2F" w14:textId="77777777" w:rsidR="00DF336E" w:rsidRPr="00AC468D" w:rsidRDefault="00DF336E" w:rsidP="00DF336E">
                  <w:pPr>
                    <w:pStyle w:val="Khc0"/>
                    <w:spacing w:line="276" w:lineRule="auto"/>
                    <w:ind w:left="171"/>
                    <w:jc w:val="center"/>
                    <w:rPr>
                      <w:rFonts w:ascii="Palatino Linotype" w:hAnsi="Palatino Linotype" w:cs="Times New Roman"/>
                    </w:rPr>
                  </w:pPr>
                  <w:r w:rsidRPr="00AC468D">
                    <w:rPr>
                      <w:rFonts w:ascii="Palatino Linotype" w:hAnsi="Palatino Linotype" w:cs="Times New Roman"/>
                      <w:color w:val="000000"/>
                    </w:rPr>
                    <w:t>tristearin</w:t>
                  </w:r>
                </w:p>
              </w:tc>
              <w:tc>
                <w:tcPr>
                  <w:tcW w:w="1531" w:type="dxa"/>
                  <w:shd w:val="clear" w:color="auto" w:fill="FFFFFF"/>
                  <w:vAlign w:val="bottom"/>
                </w:tcPr>
                <w:p w14:paraId="063EAFA6" w14:textId="77777777" w:rsidR="00DF336E" w:rsidRPr="00AC468D" w:rsidRDefault="00DF336E" w:rsidP="00DF336E">
                  <w:pPr>
                    <w:pStyle w:val="Khc0"/>
                    <w:spacing w:line="276" w:lineRule="auto"/>
                    <w:ind w:left="171"/>
                    <w:jc w:val="center"/>
                    <w:rPr>
                      <w:rFonts w:ascii="Palatino Linotype" w:hAnsi="Palatino Linotype" w:cs="Times New Roman"/>
                    </w:rPr>
                  </w:pPr>
                  <w:r w:rsidRPr="00AC468D">
                    <w:rPr>
                      <w:rFonts w:ascii="Palatino Linotype" w:hAnsi="Palatino Linotype" w:cs="Times New Roman"/>
                      <w:color w:val="000000"/>
                    </w:rPr>
                    <w:t>triolein</w:t>
                  </w:r>
                </w:p>
              </w:tc>
            </w:tr>
            <w:tr w:rsidR="00DF336E" w:rsidRPr="00AC468D" w14:paraId="5B4B2A64" w14:textId="77777777" w:rsidTr="00DF336E">
              <w:trPr>
                <w:trHeight w:hRule="exact" w:val="398"/>
                <w:jc w:val="center"/>
              </w:trPr>
              <w:tc>
                <w:tcPr>
                  <w:tcW w:w="3149" w:type="dxa"/>
                  <w:shd w:val="clear" w:color="auto" w:fill="FFFFFF"/>
                </w:tcPr>
                <w:p w14:paraId="4BD9AF25" w14:textId="77777777" w:rsidR="00DF336E" w:rsidRPr="00AC468D" w:rsidRDefault="00DF336E" w:rsidP="00DF336E">
                  <w:pPr>
                    <w:pStyle w:val="Khc0"/>
                    <w:spacing w:line="276" w:lineRule="auto"/>
                    <w:ind w:left="171"/>
                    <w:rPr>
                      <w:rFonts w:ascii="Palatino Linotype" w:hAnsi="Palatino Linotype" w:cs="Times New Roman"/>
                    </w:rPr>
                  </w:pPr>
                  <w:r w:rsidRPr="00AC468D">
                    <w:rPr>
                      <w:rFonts w:ascii="Palatino Linotype" w:hAnsi="Palatino Linotype" w:cs="Times New Roman"/>
                      <w:color w:val="000000"/>
                    </w:rPr>
                    <w:t>Nhiệt độ nóng chảy (°C)</w:t>
                  </w:r>
                </w:p>
              </w:tc>
              <w:tc>
                <w:tcPr>
                  <w:tcW w:w="1843" w:type="dxa"/>
                  <w:shd w:val="clear" w:color="auto" w:fill="FFFFFF"/>
                </w:tcPr>
                <w:p w14:paraId="79210624" w14:textId="77777777" w:rsidR="00DF336E" w:rsidRPr="00AC468D" w:rsidRDefault="00DF336E" w:rsidP="00DF336E">
                  <w:pPr>
                    <w:pStyle w:val="Khc0"/>
                    <w:spacing w:line="276" w:lineRule="auto"/>
                    <w:ind w:left="171"/>
                    <w:jc w:val="center"/>
                    <w:rPr>
                      <w:rFonts w:ascii="Palatino Linotype" w:hAnsi="Palatino Linotype" w:cs="Times New Roman"/>
                    </w:rPr>
                  </w:pPr>
                  <w:r w:rsidRPr="00AC468D">
                    <w:rPr>
                      <w:rFonts w:ascii="Palatino Linotype" w:hAnsi="Palatino Linotype" w:cs="Times New Roman"/>
                      <w:color w:val="000000"/>
                    </w:rPr>
                    <w:t>66</w:t>
                  </w:r>
                </w:p>
              </w:tc>
              <w:tc>
                <w:tcPr>
                  <w:tcW w:w="1531" w:type="dxa"/>
                  <w:shd w:val="clear" w:color="auto" w:fill="FFFFFF"/>
                </w:tcPr>
                <w:p w14:paraId="02F57BE8" w14:textId="77777777" w:rsidR="00DF336E" w:rsidRPr="00AC468D" w:rsidRDefault="00DF336E" w:rsidP="00DF336E">
                  <w:pPr>
                    <w:pStyle w:val="Khc0"/>
                    <w:spacing w:line="276" w:lineRule="auto"/>
                    <w:ind w:left="171"/>
                    <w:jc w:val="center"/>
                    <w:rPr>
                      <w:rFonts w:ascii="Palatino Linotype" w:hAnsi="Palatino Linotype" w:cs="Times New Roman"/>
                    </w:rPr>
                  </w:pPr>
                  <w:r w:rsidRPr="00AC468D">
                    <w:rPr>
                      <w:rFonts w:ascii="Palatino Linotype" w:hAnsi="Palatino Linotype" w:cs="Times New Roman"/>
                      <w:color w:val="000000"/>
                    </w:rPr>
                    <w:t>72</w:t>
                  </w:r>
                </w:p>
              </w:tc>
              <w:tc>
                <w:tcPr>
                  <w:tcW w:w="1531" w:type="dxa"/>
                  <w:shd w:val="clear" w:color="auto" w:fill="FFFFFF"/>
                </w:tcPr>
                <w:p w14:paraId="1E9F2B41" w14:textId="77777777" w:rsidR="00DF336E" w:rsidRPr="00AC468D" w:rsidRDefault="00DF336E" w:rsidP="00DF336E">
                  <w:pPr>
                    <w:pStyle w:val="Khc0"/>
                    <w:spacing w:line="276" w:lineRule="auto"/>
                    <w:ind w:left="171"/>
                    <w:jc w:val="center"/>
                    <w:rPr>
                      <w:rFonts w:ascii="Palatino Linotype" w:hAnsi="Palatino Linotype" w:cs="Times New Roman"/>
                    </w:rPr>
                  </w:pPr>
                  <w:r w:rsidRPr="00AC468D">
                    <w:rPr>
                      <w:rFonts w:ascii="Palatino Linotype" w:hAnsi="Palatino Linotype" w:cs="Times New Roman"/>
                      <w:color w:val="000000"/>
                    </w:rPr>
                    <w:t>- 4</w:t>
                  </w:r>
                </w:p>
              </w:tc>
            </w:tr>
          </w:tbl>
          <w:p w14:paraId="5E3E77BA" w14:textId="35C92E1D" w:rsidR="00DF336E" w:rsidRPr="00AC468D" w:rsidRDefault="00DF336E" w:rsidP="00DF336E">
            <w:pPr>
              <w:tabs>
                <w:tab w:val="left" w:pos="406"/>
              </w:tabs>
              <w:spacing w:line="276" w:lineRule="auto"/>
              <w:jc w:val="both"/>
              <w:rPr>
                <w:rFonts w:ascii="Palatino Linotype" w:hAnsi="Palatino Linotype"/>
              </w:rPr>
            </w:pPr>
            <w:r w:rsidRPr="00AC468D">
              <w:rPr>
                <w:rFonts w:ascii="Palatino Linotype" w:hAnsi="Palatino Linotype"/>
                <w:color w:val="000000"/>
              </w:rPr>
              <w:t>Dầu olive có hàm lượng các gốc oleate là 84%. Dầụ ca cao có tổng hàm lượng các gốc palmitate và stearate là 62%. Dầu nào có nhiệt độ đông đặc thấp hơn? Giải thích.</w:t>
            </w:r>
          </w:p>
          <w:p w14:paraId="1392729B" w14:textId="667E351F" w:rsidR="00DF336E" w:rsidRPr="00AC468D" w:rsidRDefault="00B53EA6" w:rsidP="00B53EA6">
            <w:pPr>
              <w:spacing w:line="276" w:lineRule="auto"/>
              <w:jc w:val="center"/>
              <w:rPr>
                <w:rFonts w:ascii="Palatino Linotype" w:hAnsi="Palatino Linotype"/>
                <w:color w:val="FF0000"/>
              </w:rPr>
            </w:pPr>
            <w:r w:rsidRPr="00AC468D">
              <w:rPr>
                <w:rFonts w:ascii="Palatino Linotype" w:hAnsi="Palatino Linotype"/>
                <w:b/>
                <w:bCs/>
                <w:color w:val="FF0000"/>
              </w:rPr>
              <w:t>Hướng dẫn giải</w:t>
            </w:r>
          </w:p>
          <w:p w14:paraId="1F201EB4" w14:textId="0D6423B5" w:rsidR="004136E8" w:rsidRPr="00AC468D" w:rsidRDefault="004136E8" w:rsidP="004136E8">
            <w:pPr>
              <w:jc w:val="both"/>
              <w:rPr>
                <w:rFonts w:ascii="Palatino Linotype" w:hAnsi="Palatino Linotype"/>
              </w:rPr>
            </w:pPr>
            <w:r w:rsidRPr="00AC468D">
              <w:rPr>
                <w:rFonts w:ascii="Palatino Linotype" w:hAnsi="Palatino Linotype"/>
                <w:b/>
                <w:bCs/>
              </w:rPr>
              <w:t>Kết luận:</w:t>
            </w:r>
            <w:r w:rsidRPr="00AC468D">
              <w:rPr>
                <w:rFonts w:ascii="Palatino Linotype" w:hAnsi="Palatino Linotype"/>
              </w:rPr>
              <w:t xml:space="preserve"> Dầu olive có nhiệt độ đông đặc thấp hơn dầu ca cao vì nó chứa phần lớn acid béo không no (oleic acid) có nhiệt độ nóng chảy thấp.</w:t>
            </w:r>
          </w:p>
          <w:p w14:paraId="702D8CEA" w14:textId="77777777" w:rsidR="004136E8" w:rsidRPr="00AC468D" w:rsidRDefault="004136E8" w:rsidP="004136E8">
            <w:pPr>
              <w:jc w:val="both"/>
              <w:rPr>
                <w:rFonts w:ascii="Palatino Linotype" w:hAnsi="Palatino Linotype"/>
              </w:rPr>
            </w:pPr>
            <w:r w:rsidRPr="00AC468D">
              <w:rPr>
                <w:rFonts w:ascii="Palatino Linotype" w:hAnsi="Palatino Linotype"/>
              </w:rPr>
              <w:lastRenderedPageBreak/>
              <w:t xml:space="preserve">Ngược lại, dầu ca cao chứa nhiều acid béo no </w:t>
            </w:r>
            <w:r w:rsidRPr="00AC468D">
              <w:t>→</w:t>
            </w:r>
            <w:r w:rsidRPr="00AC468D">
              <w:rPr>
                <w:rFonts w:ascii="Palatino Linotype" w:hAnsi="Palatino Linotype"/>
              </w:rPr>
              <w:t xml:space="preserve"> c</w:t>
            </w:r>
            <w:r w:rsidRPr="00AC468D">
              <w:rPr>
                <w:rFonts w:ascii="Palatino Linotype" w:hAnsi="Palatino Linotype" w:cs="Palatino Linotype"/>
              </w:rPr>
              <w:t>ấ</w:t>
            </w:r>
            <w:r w:rsidRPr="00AC468D">
              <w:rPr>
                <w:rFonts w:ascii="Palatino Linotype" w:hAnsi="Palatino Linotype"/>
              </w:rPr>
              <w:t>u tr</w:t>
            </w:r>
            <w:r w:rsidRPr="00AC468D">
              <w:rPr>
                <w:rFonts w:ascii="Palatino Linotype" w:hAnsi="Palatino Linotype" w:cs="Palatino Linotype"/>
              </w:rPr>
              <w:t>ú</w:t>
            </w:r>
            <w:r w:rsidRPr="00AC468D">
              <w:rPr>
                <w:rFonts w:ascii="Palatino Linotype" w:hAnsi="Palatino Linotype"/>
              </w:rPr>
              <w:t>c ph</w:t>
            </w:r>
            <w:r w:rsidRPr="00AC468D">
              <w:rPr>
                <w:rFonts w:ascii="Palatino Linotype" w:hAnsi="Palatino Linotype" w:cs="Palatino Linotype"/>
              </w:rPr>
              <w:t>â</w:t>
            </w:r>
            <w:r w:rsidRPr="00AC468D">
              <w:rPr>
                <w:rFonts w:ascii="Palatino Linotype" w:hAnsi="Palatino Linotype"/>
              </w:rPr>
              <w:t>n t</w:t>
            </w:r>
            <w:r w:rsidRPr="00AC468D">
              <w:rPr>
                <w:rFonts w:ascii="Palatino Linotype" w:hAnsi="Palatino Linotype" w:cs="Palatino Linotype"/>
              </w:rPr>
              <w:t>ử</w:t>
            </w:r>
            <w:r w:rsidRPr="00AC468D">
              <w:rPr>
                <w:rFonts w:ascii="Palatino Linotype" w:hAnsi="Palatino Linotype"/>
              </w:rPr>
              <w:t xml:space="preserve"> ch</w:t>
            </w:r>
            <w:r w:rsidRPr="00AC468D">
              <w:rPr>
                <w:rFonts w:ascii="Palatino Linotype" w:hAnsi="Palatino Linotype" w:cs="Palatino Linotype"/>
              </w:rPr>
              <w:t>ặ</w:t>
            </w:r>
            <w:r w:rsidRPr="00AC468D">
              <w:rPr>
                <w:rFonts w:ascii="Palatino Linotype" w:hAnsi="Palatino Linotype"/>
              </w:rPr>
              <w:t>t ch</w:t>
            </w:r>
            <w:r w:rsidRPr="00AC468D">
              <w:rPr>
                <w:rFonts w:ascii="Palatino Linotype" w:hAnsi="Palatino Linotype" w:cs="Palatino Linotype"/>
              </w:rPr>
              <w:t>ẽ</w:t>
            </w:r>
            <w:r w:rsidRPr="00AC468D">
              <w:rPr>
                <w:rFonts w:ascii="Palatino Linotype" w:hAnsi="Palatino Linotype"/>
              </w:rPr>
              <w:t xml:space="preserve"> h</w:t>
            </w:r>
            <w:r w:rsidRPr="00AC468D">
              <w:rPr>
                <w:rFonts w:ascii="Palatino Linotype" w:hAnsi="Palatino Linotype" w:cs="Palatino Linotype"/>
              </w:rPr>
              <w:t>ơ</w:t>
            </w:r>
            <w:r w:rsidRPr="00AC468D">
              <w:rPr>
                <w:rFonts w:ascii="Palatino Linotype" w:hAnsi="Palatino Linotype"/>
              </w:rPr>
              <w:t xml:space="preserve">n </w:t>
            </w:r>
            <w:r w:rsidRPr="00AC468D">
              <w:t>→</w:t>
            </w:r>
            <w:r w:rsidRPr="00AC468D">
              <w:rPr>
                <w:rFonts w:ascii="Palatino Linotype" w:hAnsi="Palatino Linotype"/>
              </w:rPr>
              <w:t xml:space="preserve"> d</w:t>
            </w:r>
            <w:r w:rsidRPr="00AC468D">
              <w:rPr>
                <w:rFonts w:ascii="Palatino Linotype" w:hAnsi="Palatino Linotype" w:cs="Palatino Linotype"/>
              </w:rPr>
              <w:t>ễ</w:t>
            </w:r>
            <w:r w:rsidRPr="00AC468D">
              <w:rPr>
                <w:rFonts w:ascii="Palatino Linotype" w:hAnsi="Palatino Linotype"/>
              </w:rPr>
              <w:t xml:space="preserve"> k</w:t>
            </w:r>
            <w:r w:rsidRPr="00AC468D">
              <w:rPr>
                <w:rFonts w:ascii="Palatino Linotype" w:hAnsi="Palatino Linotype" w:cs="Palatino Linotype"/>
              </w:rPr>
              <w:t>ế</w:t>
            </w:r>
            <w:r w:rsidRPr="00AC468D">
              <w:rPr>
                <w:rFonts w:ascii="Palatino Linotype" w:hAnsi="Palatino Linotype"/>
              </w:rPr>
              <w:t>t tinh h</w:t>
            </w:r>
            <w:r w:rsidRPr="00AC468D">
              <w:rPr>
                <w:rFonts w:ascii="Palatino Linotype" w:hAnsi="Palatino Linotype" w:cs="Palatino Linotype"/>
              </w:rPr>
              <w:t>ơ</w:t>
            </w:r>
            <w:r w:rsidRPr="00AC468D">
              <w:rPr>
                <w:rFonts w:ascii="Palatino Linotype" w:hAnsi="Palatino Linotype"/>
              </w:rPr>
              <w:t xml:space="preserve">n </w:t>
            </w:r>
            <w:r w:rsidRPr="00AC468D">
              <w:t>→</w:t>
            </w:r>
            <w:r w:rsidRPr="00AC468D">
              <w:rPr>
                <w:rFonts w:ascii="Palatino Linotype" w:hAnsi="Palatino Linotype"/>
              </w:rPr>
              <w:t xml:space="preserve"> nhi</w:t>
            </w:r>
            <w:r w:rsidRPr="00AC468D">
              <w:rPr>
                <w:rFonts w:ascii="Palatino Linotype" w:hAnsi="Palatino Linotype" w:cs="Palatino Linotype"/>
              </w:rPr>
              <w:t>ệ</w:t>
            </w:r>
            <w:r w:rsidRPr="00AC468D">
              <w:rPr>
                <w:rFonts w:ascii="Palatino Linotype" w:hAnsi="Palatino Linotype"/>
              </w:rPr>
              <w:t xml:space="preserve">t </w:t>
            </w:r>
            <w:r w:rsidRPr="00AC468D">
              <w:rPr>
                <w:rFonts w:ascii="Palatino Linotype" w:hAnsi="Palatino Linotype" w:cs="Palatino Linotype"/>
              </w:rPr>
              <w:t>độ</w:t>
            </w:r>
            <w:r w:rsidRPr="00AC468D">
              <w:rPr>
                <w:rFonts w:ascii="Palatino Linotype" w:hAnsi="Palatino Linotype"/>
              </w:rPr>
              <w:t xml:space="preserve"> </w:t>
            </w:r>
            <w:r w:rsidRPr="00AC468D">
              <w:rPr>
                <w:rFonts w:ascii="Palatino Linotype" w:hAnsi="Palatino Linotype" w:cs="Palatino Linotype"/>
              </w:rPr>
              <w:t>đô</w:t>
            </w:r>
            <w:r w:rsidRPr="00AC468D">
              <w:rPr>
                <w:rFonts w:ascii="Palatino Linotype" w:hAnsi="Palatino Linotype"/>
              </w:rPr>
              <w:t xml:space="preserve">ng </w:t>
            </w:r>
            <w:r w:rsidRPr="00AC468D">
              <w:rPr>
                <w:rFonts w:ascii="Palatino Linotype" w:hAnsi="Palatino Linotype" w:cs="Palatino Linotype"/>
              </w:rPr>
              <w:t>đặ</w:t>
            </w:r>
            <w:r w:rsidRPr="00AC468D">
              <w:rPr>
                <w:rFonts w:ascii="Palatino Linotype" w:hAnsi="Palatino Linotype"/>
              </w:rPr>
              <w:t>c cao hơn.</w:t>
            </w:r>
          </w:p>
          <w:p w14:paraId="576BC388" w14:textId="55BA892E" w:rsidR="004136E8" w:rsidRPr="00AC468D" w:rsidRDefault="004136E8" w:rsidP="004136E8">
            <w:pPr>
              <w:jc w:val="both"/>
              <w:rPr>
                <w:rFonts w:ascii="Palatino Linotype" w:hAnsi="Palatino Linotype"/>
                <w:b/>
                <w:bCs/>
              </w:rPr>
            </w:pPr>
            <w:r w:rsidRPr="00AC468D">
              <w:rPr>
                <w:rFonts w:ascii="Palatino Linotype" w:hAnsi="Palatino Linotype"/>
                <w:b/>
                <w:bCs/>
              </w:rPr>
              <w:t>Giải thích:</w:t>
            </w:r>
          </w:p>
          <w:p w14:paraId="5C3920EE" w14:textId="77777777" w:rsidR="004136E8" w:rsidRPr="00AC468D" w:rsidRDefault="004136E8" w:rsidP="004136E8">
            <w:pPr>
              <w:jc w:val="both"/>
              <w:rPr>
                <w:rFonts w:ascii="Palatino Linotype" w:hAnsi="Palatino Linotype"/>
              </w:rPr>
            </w:pPr>
            <w:r w:rsidRPr="00AC468D">
              <w:rPr>
                <w:rFonts w:ascii="Palatino Linotype" w:hAnsi="Palatino Linotype"/>
              </w:rPr>
              <w:t xml:space="preserve">Dầu olive: chứa 84% gốc oleate, tương ứng với triolein </w:t>
            </w:r>
            <w:r w:rsidRPr="00AC468D">
              <w:t>→</w:t>
            </w:r>
            <w:r w:rsidRPr="00AC468D">
              <w:rPr>
                <w:rFonts w:ascii="Palatino Linotype" w:hAnsi="Palatino Linotype"/>
              </w:rPr>
              <w:t xml:space="preserve"> c</w:t>
            </w:r>
            <w:r w:rsidRPr="00AC468D">
              <w:rPr>
                <w:rFonts w:ascii="Palatino Linotype" w:hAnsi="Palatino Linotype" w:cs="Palatino Linotype"/>
              </w:rPr>
              <w:t>ó</w:t>
            </w:r>
            <w:r w:rsidRPr="00AC468D">
              <w:rPr>
                <w:rFonts w:ascii="Palatino Linotype" w:hAnsi="Palatino Linotype"/>
              </w:rPr>
              <w:t xml:space="preserve"> nhi</w:t>
            </w:r>
            <w:r w:rsidRPr="00AC468D">
              <w:rPr>
                <w:rFonts w:ascii="Palatino Linotype" w:hAnsi="Palatino Linotype" w:cs="Palatino Linotype"/>
              </w:rPr>
              <w:t>ệ</w:t>
            </w:r>
            <w:r w:rsidRPr="00AC468D">
              <w:rPr>
                <w:rFonts w:ascii="Palatino Linotype" w:hAnsi="Palatino Linotype"/>
              </w:rPr>
              <w:t xml:space="preserve">t </w:t>
            </w:r>
            <w:r w:rsidRPr="00AC468D">
              <w:rPr>
                <w:rFonts w:ascii="Palatino Linotype" w:hAnsi="Palatino Linotype" w:cs="Palatino Linotype"/>
              </w:rPr>
              <w:t>độ</w:t>
            </w:r>
            <w:r w:rsidRPr="00AC468D">
              <w:rPr>
                <w:rFonts w:ascii="Palatino Linotype" w:hAnsi="Palatino Linotype"/>
              </w:rPr>
              <w:t xml:space="preserve"> n</w:t>
            </w:r>
            <w:r w:rsidRPr="00AC468D">
              <w:rPr>
                <w:rFonts w:ascii="Palatino Linotype" w:hAnsi="Palatino Linotype" w:cs="Palatino Linotype"/>
              </w:rPr>
              <w:t>ó</w:t>
            </w:r>
            <w:r w:rsidRPr="00AC468D">
              <w:rPr>
                <w:rFonts w:ascii="Palatino Linotype" w:hAnsi="Palatino Linotype"/>
              </w:rPr>
              <w:t>ng ch</w:t>
            </w:r>
            <w:r w:rsidRPr="00AC468D">
              <w:rPr>
                <w:rFonts w:ascii="Palatino Linotype" w:hAnsi="Palatino Linotype" w:cs="Palatino Linotype"/>
              </w:rPr>
              <w:t>ả</w:t>
            </w:r>
            <w:r w:rsidRPr="00AC468D">
              <w:rPr>
                <w:rFonts w:ascii="Palatino Linotype" w:hAnsi="Palatino Linotype"/>
              </w:rPr>
              <w:t>y r</w:t>
            </w:r>
            <w:r w:rsidRPr="00AC468D">
              <w:rPr>
                <w:rFonts w:ascii="Palatino Linotype" w:hAnsi="Palatino Linotype" w:cs="Palatino Linotype"/>
              </w:rPr>
              <w:t>ấ</w:t>
            </w:r>
            <w:r w:rsidRPr="00AC468D">
              <w:rPr>
                <w:rFonts w:ascii="Palatino Linotype" w:hAnsi="Palatino Linotype"/>
              </w:rPr>
              <w:t>t th</w:t>
            </w:r>
            <w:r w:rsidRPr="00AC468D">
              <w:rPr>
                <w:rFonts w:ascii="Palatino Linotype" w:hAnsi="Palatino Linotype" w:cs="Palatino Linotype"/>
              </w:rPr>
              <w:t>ấ</w:t>
            </w:r>
            <w:r w:rsidRPr="00AC468D">
              <w:rPr>
                <w:rFonts w:ascii="Palatino Linotype" w:hAnsi="Palatino Linotype"/>
              </w:rPr>
              <w:t>p (-4</w:t>
            </w:r>
            <w:r w:rsidRPr="00AC468D">
              <w:rPr>
                <w:rFonts w:ascii="Palatino Linotype" w:hAnsi="Palatino Linotype" w:cs="Palatino Linotype"/>
              </w:rPr>
              <w:t>°</w:t>
            </w:r>
            <w:r w:rsidRPr="00AC468D">
              <w:rPr>
                <w:rFonts w:ascii="Palatino Linotype" w:hAnsi="Palatino Linotype"/>
              </w:rPr>
              <w:t>C).</w:t>
            </w:r>
          </w:p>
          <w:p w14:paraId="05068FE0" w14:textId="1A76D7EF" w:rsidR="00650A71" w:rsidRPr="00AC468D" w:rsidRDefault="004136E8" w:rsidP="004136E8">
            <w:pPr>
              <w:jc w:val="both"/>
              <w:rPr>
                <w:rFonts w:ascii="Palatino Linotype" w:hAnsi="Palatino Linotype"/>
              </w:rPr>
            </w:pPr>
            <w:r w:rsidRPr="00AC468D">
              <w:rPr>
                <w:rFonts w:ascii="Palatino Linotype" w:hAnsi="Palatino Linotype"/>
              </w:rPr>
              <w:t xml:space="preserve">Dầu ca cao: chứa 62% gốc bão hòa (palmitate và stearate) </w:t>
            </w:r>
            <w:r w:rsidRPr="00AC468D">
              <w:t>→</w:t>
            </w:r>
            <w:r w:rsidRPr="00AC468D">
              <w:rPr>
                <w:rFonts w:ascii="Palatino Linotype" w:hAnsi="Palatino Linotype"/>
              </w:rPr>
              <w:t xml:space="preserve"> t</w:t>
            </w:r>
            <w:r w:rsidRPr="00AC468D">
              <w:rPr>
                <w:rFonts w:ascii="Palatino Linotype" w:hAnsi="Palatino Linotype" w:cs="Palatino Linotype"/>
              </w:rPr>
              <w:t>ươ</w:t>
            </w:r>
            <w:r w:rsidRPr="00AC468D">
              <w:rPr>
                <w:rFonts w:ascii="Palatino Linotype" w:hAnsi="Palatino Linotype"/>
              </w:rPr>
              <w:t xml:space="preserve">ng </w:t>
            </w:r>
            <w:r w:rsidRPr="00AC468D">
              <w:rPr>
                <w:rFonts w:ascii="Palatino Linotype" w:hAnsi="Palatino Linotype" w:cs="Palatino Linotype"/>
              </w:rPr>
              <w:t>ứ</w:t>
            </w:r>
            <w:r w:rsidRPr="00AC468D">
              <w:rPr>
                <w:rFonts w:ascii="Palatino Linotype" w:hAnsi="Palatino Linotype"/>
              </w:rPr>
              <w:t>ng v</w:t>
            </w:r>
            <w:r w:rsidRPr="00AC468D">
              <w:rPr>
                <w:rFonts w:ascii="Palatino Linotype" w:hAnsi="Palatino Linotype" w:cs="Palatino Linotype"/>
              </w:rPr>
              <w:t>ớ</w:t>
            </w:r>
            <w:r w:rsidRPr="00AC468D">
              <w:rPr>
                <w:rFonts w:ascii="Palatino Linotype" w:hAnsi="Palatino Linotype"/>
              </w:rPr>
              <w:t>i tripalmitin (66</w:t>
            </w:r>
            <w:r w:rsidRPr="00AC468D">
              <w:rPr>
                <w:rFonts w:ascii="Palatino Linotype" w:hAnsi="Palatino Linotype" w:cs="Palatino Linotype"/>
              </w:rPr>
              <w:t>°</w:t>
            </w:r>
            <w:r w:rsidRPr="00AC468D">
              <w:rPr>
                <w:rFonts w:ascii="Palatino Linotype" w:hAnsi="Palatino Linotype"/>
              </w:rPr>
              <w:t>C) v</w:t>
            </w:r>
            <w:r w:rsidRPr="00AC468D">
              <w:rPr>
                <w:rFonts w:ascii="Palatino Linotype" w:hAnsi="Palatino Linotype" w:cs="Palatino Linotype"/>
              </w:rPr>
              <w:t>à</w:t>
            </w:r>
            <w:r w:rsidRPr="00AC468D">
              <w:rPr>
                <w:rFonts w:ascii="Palatino Linotype" w:hAnsi="Palatino Linotype"/>
              </w:rPr>
              <w:t xml:space="preserve"> tristearin (72</w:t>
            </w:r>
            <w:r w:rsidRPr="00AC468D">
              <w:rPr>
                <w:rFonts w:ascii="Palatino Linotype" w:hAnsi="Palatino Linotype" w:cs="Palatino Linotype"/>
              </w:rPr>
              <w:t>°</w:t>
            </w:r>
            <w:r w:rsidRPr="00AC468D">
              <w:rPr>
                <w:rFonts w:ascii="Palatino Linotype" w:hAnsi="Palatino Linotype"/>
              </w:rPr>
              <w:t xml:space="preserve">C) </w:t>
            </w:r>
            <w:r w:rsidRPr="00AC468D">
              <w:t>→</w:t>
            </w:r>
            <w:r w:rsidRPr="00AC468D">
              <w:rPr>
                <w:rFonts w:ascii="Palatino Linotype" w:hAnsi="Palatino Linotype"/>
              </w:rPr>
              <w:t xml:space="preserve"> nhi</w:t>
            </w:r>
            <w:r w:rsidRPr="00AC468D">
              <w:rPr>
                <w:rFonts w:ascii="Palatino Linotype" w:hAnsi="Palatino Linotype" w:cs="Palatino Linotype"/>
              </w:rPr>
              <w:t>ệ</w:t>
            </w:r>
            <w:r w:rsidRPr="00AC468D">
              <w:rPr>
                <w:rFonts w:ascii="Palatino Linotype" w:hAnsi="Palatino Linotype"/>
              </w:rPr>
              <w:t xml:space="preserve">t </w:t>
            </w:r>
            <w:r w:rsidRPr="00AC468D">
              <w:rPr>
                <w:rFonts w:ascii="Palatino Linotype" w:hAnsi="Palatino Linotype" w:cs="Palatino Linotype"/>
              </w:rPr>
              <w:t>độ</w:t>
            </w:r>
            <w:r w:rsidRPr="00AC468D">
              <w:rPr>
                <w:rFonts w:ascii="Palatino Linotype" w:hAnsi="Palatino Linotype"/>
              </w:rPr>
              <w:t xml:space="preserve"> n</w:t>
            </w:r>
            <w:r w:rsidRPr="00AC468D">
              <w:rPr>
                <w:rFonts w:ascii="Palatino Linotype" w:hAnsi="Palatino Linotype" w:cs="Palatino Linotype"/>
              </w:rPr>
              <w:t>ó</w:t>
            </w:r>
            <w:r w:rsidRPr="00AC468D">
              <w:rPr>
                <w:rFonts w:ascii="Palatino Linotype" w:hAnsi="Palatino Linotype"/>
              </w:rPr>
              <w:t>ng ch</w:t>
            </w:r>
            <w:r w:rsidRPr="00AC468D">
              <w:rPr>
                <w:rFonts w:ascii="Palatino Linotype" w:hAnsi="Palatino Linotype" w:cs="Palatino Linotype"/>
              </w:rPr>
              <w:t>ả</w:t>
            </w:r>
            <w:r w:rsidRPr="00AC468D">
              <w:rPr>
                <w:rFonts w:ascii="Palatino Linotype" w:hAnsi="Palatino Linotype"/>
              </w:rPr>
              <w:t>y cao.</w:t>
            </w:r>
          </w:p>
        </w:tc>
      </w:tr>
    </w:tbl>
    <w:p w14:paraId="4FB40674" w14:textId="52048773" w:rsidR="00650A71" w:rsidRPr="00AC468D" w:rsidRDefault="0081337F" w:rsidP="00650A71">
      <w:pPr>
        <w:spacing w:line="264" w:lineRule="auto"/>
        <w:jc w:val="both"/>
        <w:rPr>
          <w:rFonts w:ascii="Palatino Linotype" w:hAnsi="Palatino Linotype"/>
          <w:b/>
        </w:rPr>
      </w:pPr>
      <w:r w:rsidRPr="00AC468D">
        <w:rPr>
          <w:rFonts w:ascii="Cambria Math" w:eastAsia="Cambria Math" w:hAnsi="Cambria Math" w:cs="Cambria Math"/>
          <w:lang w:eastAsia="ja-JP"/>
        </w:rPr>
        <w:lastRenderedPageBreak/>
        <w:t>③</w:t>
      </w:r>
      <w:r w:rsidRPr="00AC468D">
        <w:rPr>
          <w:rFonts w:ascii="Palatino Linotype" w:eastAsia="MS Mincho" w:hAnsi="Palatino Linotype"/>
          <w:lang w:eastAsia="ja-JP"/>
        </w:rPr>
        <w:t xml:space="preserve"> </w:t>
      </w:r>
      <w:r w:rsidR="00650A71" w:rsidRPr="00AC468D">
        <w:rPr>
          <w:rFonts w:ascii="Palatino Linotype" w:hAnsi="Palatino Linotype"/>
          <w:b/>
        </w:rPr>
        <w:t>Tính chất hóa học</w:t>
      </w:r>
    </w:p>
    <w:p w14:paraId="48687645" w14:textId="6FFCB77D" w:rsidR="00650A71" w:rsidRPr="00AC468D" w:rsidRDefault="00650A71" w:rsidP="00650A71">
      <w:pPr>
        <w:spacing w:line="264" w:lineRule="auto"/>
        <w:jc w:val="both"/>
        <w:rPr>
          <w:rFonts w:ascii="Palatino Linotype" w:hAnsi="Palatino Linotype"/>
          <w:b/>
          <w:iCs/>
        </w:rPr>
      </w:pPr>
      <w:r w:rsidRPr="00AC468D">
        <w:rPr>
          <w:rFonts w:ascii="Palatino Linotype" w:hAnsi="Palatino Linotype"/>
          <w:b/>
          <w:iCs/>
        </w:rPr>
        <w:t>a) Phản ứng thủy phân trong môi trường acid</w:t>
      </w:r>
    </w:p>
    <w:p w14:paraId="6A8DFEA5" w14:textId="77777777" w:rsidR="00650A71" w:rsidRPr="00AC468D" w:rsidRDefault="00650A71" w:rsidP="00650A71">
      <w:pPr>
        <w:spacing w:line="264" w:lineRule="auto"/>
        <w:jc w:val="both"/>
        <w:rPr>
          <w:rFonts w:ascii="Palatino Linotype" w:hAnsi="Palatino Linotype"/>
          <w:bCs/>
          <w:iCs/>
        </w:rPr>
      </w:pPr>
      <w:r w:rsidRPr="00AC468D">
        <w:rPr>
          <w:rFonts w:ascii="Palatino Linotype" w:hAnsi="Palatino Linotype"/>
          <w:bCs/>
          <w:iCs/>
        </w:rPr>
        <w:t>Đun nóng chất béo với dung dịch H</w:t>
      </w:r>
      <w:r w:rsidRPr="00AC468D">
        <w:rPr>
          <w:rFonts w:ascii="Palatino Linotype" w:hAnsi="Palatino Linotype"/>
          <w:bCs/>
          <w:iCs/>
          <w:vertAlign w:val="subscript"/>
        </w:rPr>
        <w:t>2</w:t>
      </w:r>
      <w:r w:rsidRPr="00AC468D">
        <w:rPr>
          <w:rFonts w:ascii="Palatino Linotype" w:hAnsi="Palatino Linotype"/>
          <w:bCs/>
          <w:iCs/>
        </w:rPr>
        <w:t>SO</w:t>
      </w:r>
      <w:r w:rsidRPr="00AC468D">
        <w:rPr>
          <w:rFonts w:ascii="Palatino Linotype" w:hAnsi="Palatino Linotype"/>
          <w:bCs/>
          <w:iCs/>
          <w:vertAlign w:val="subscript"/>
        </w:rPr>
        <w:t>4</w:t>
      </w:r>
      <w:r w:rsidRPr="00AC468D">
        <w:rPr>
          <w:rFonts w:ascii="Palatino Linotype" w:hAnsi="Palatino Linotype"/>
          <w:bCs/>
          <w:iCs/>
        </w:rPr>
        <w:t xml:space="preserve"> loãng, chất béo bị thủy phân tạo ra glycerol và các acid béo.</w:t>
      </w:r>
    </w:p>
    <w:p w14:paraId="646EE804" w14:textId="77777777" w:rsidR="00650A71" w:rsidRPr="00AC468D" w:rsidRDefault="00650A71" w:rsidP="00650A71">
      <w:pPr>
        <w:spacing w:line="264" w:lineRule="auto"/>
        <w:jc w:val="center"/>
        <w:rPr>
          <w:rFonts w:ascii="Palatino Linotype" w:hAnsi="Palatino Linotype"/>
          <w:bCs/>
          <w:lang w:val="pt-BR"/>
        </w:rPr>
      </w:pPr>
      <w:r w:rsidRPr="00AC468D">
        <w:rPr>
          <w:rFonts w:ascii="Palatino Linotype" w:hAnsi="Palatino Linotype"/>
          <w:bCs/>
          <w:lang w:val="pt-BR"/>
        </w:rPr>
        <w:t>(RCOO)</w:t>
      </w:r>
      <w:r w:rsidRPr="00AC468D">
        <w:rPr>
          <w:rFonts w:ascii="Palatino Linotype" w:hAnsi="Palatino Linotype"/>
          <w:bCs/>
          <w:vertAlign w:val="subscript"/>
          <w:lang w:val="pt-BR"/>
        </w:rPr>
        <w:t>3</w:t>
      </w:r>
      <w:r w:rsidRPr="00AC468D">
        <w:rPr>
          <w:rFonts w:ascii="Palatino Linotype" w:hAnsi="Palatino Linotype"/>
          <w:bCs/>
          <w:lang w:val="pt-BR"/>
        </w:rPr>
        <w:t>C</w:t>
      </w:r>
      <w:r w:rsidRPr="00AC468D">
        <w:rPr>
          <w:rFonts w:ascii="Palatino Linotype" w:hAnsi="Palatino Linotype"/>
          <w:bCs/>
          <w:vertAlign w:val="subscript"/>
          <w:lang w:val="pt-BR"/>
        </w:rPr>
        <w:t>3</w:t>
      </w:r>
      <w:r w:rsidRPr="00AC468D">
        <w:rPr>
          <w:rFonts w:ascii="Palatino Linotype" w:hAnsi="Palatino Linotype"/>
          <w:bCs/>
          <w:lang w:val="pt-BR"/>
        </w:rPr>
        <w:t>H</w:t>
      </w:r>
      <w:r w:rsidRPr="00AC468D">
        <w:rPr>
          <w:rFonts w:ascii="Palatino Linotype" w:hAnsi="Palatino Linotype"/>
          <w:bCs/>
          <w:vertAlign w:val="subscript"/>
          <w:lang w:val="pt-BR"/>
        </w:rPr>
        <w:t>5</w:t>
      </w:r>
      <w:r w:rsidRPr="00AC468D">
        <w:rPr>
          <w:rFonts w:ascii="Palatino Linotype" w:hAnsi="Palatino Linotype"/>
          <w:bCs/>
          <w:lang w:val="pt-BR"/>
        </w:rPr>
        <w:t xml:space="preserve"> + 3H</w:t>
      </w:r>
      <w:r w:rsidRPr="00AC468D">
        <w:rPr>
          <w:rFonts w:ascii="Palatino Linotype" w:hAnsi="Palatino Linotype"/>
          <w:bCs/>
          <w:vertAlign w:val="subscript"/>
          <w:lang w:val="pt-BR"/>
        </w:rPr>
        <w:t>2</w:t>
      </w:r>
      <w:r w:rsidRPr="00AC468D">
        <w:rPr>
          <w:rFonts w:ascii="Palatino Linotype" w:hAnsi="Palatino Linotype"/>
          <w:bCs/>
          <w:lang w:val="pt-BR"/>
        </w:rPr>
        <w:t xml:space="preserve">O  </w:t>
      </w:r>
      <w:r w:rsidRPr="00AC468D">
        <w:rPr>
          <w:rFonts w:ascii="Palatino Linotype" w:hAnsi="Palatino Linotype"/>
          <w:bCs/>
          <w:position w:val="-8"/>
        </w:rPr>
        <w:object w:dxaOrig="900" w:dyaOrig="420" w14:anchorId="38C09878">
          <v:shape id="_x0000_i1063" type="#_x0000_t75" style="width:45.5pt;height:21.5pt" o:ole="">
            <v:imagedata r:id="rId35" o:title=""/>
          </v:shape>
          <o:OLEObject Type="Embed" ProgID="Equation.DSMT4" ShapeID="_x0000_i1063" DrawAspect="Content" ObjectID="_1817888080" r:id="rId95"/>
        </w:object>
      </w:r>
      <w:r w:rsidRPr="00AC468D">
        <w:rPr>
          <w:rFonts w:ascii="Palatino Linotype" w:hAnsi="Palatino Linotype"/>
          <w:bCs/>
          <w:lang w:val="pt-BR"/>
        </w:rPr>
        <w:t xml:space="preserve">  3RCOOH + C</w:t>
      </w:r>
      <w:r w:rsidRPr="00AC468D">
        <w:rPr>
          <w:rFonts w:ascii="Palatino Linotype" w:hAnsi="Palatino Linotype"/>
          <w:bCs/>
          <w:vertAlign w:val="subscript"/>
          <w:lang w:val="pt-BR"/>
        </w:rPr>
        <w:t>3</w:t>
      </w:r>
      <w:r w:rsidRPr="00AC468D">
        <w:rPr>
          <w:rFonts w:ascii="Palatino Linotype" w:hAnsi="Palatino Linotype"/>
          <w:bCs/>
          <w:lang w:val="pt-BR"/>
        </w:rPr>
        <w:t>H</w:t>
      </w:r>
      <w:r w:rsidRPr="00AC468D">
        <w:rPr>
          <w:rFonts w:ascii="Palatino Linotype" w:hAnsi="Palatino Linotype"/>
          <w:bCs/>
          <w:vertAlign w:val="subscript"/>
          <w:lang w:val="pt-BR"/>
        </w:rPr>
        <w:t>5</w:t>
      </w:r>
      <w:r w:rsidRPr="00AC468D">
        <w:rPr>
          <w:rFonts w:ascii="Palatino Linotype" w:hAnsi="Palatino Linotype"/>
          <w:bCs/>
          <w:lang w:val="pt-BR"/>
        </w:rPr>
        <w:t>(OH)</w:t>
      </w:r>
      <w:r w:rsidRPr="00AC468D">
        <w:rPr>
          <w:rFonts w:ascii="Palatino Linotype" w:hAnsi="Palatino Linotype"/>
          <w:bCs/>
          <w:vertAlign w:val="subscript"/>
          <w:lang w:val="pt-BR"/>
        </w:rPr>
        <w:t>3</w:t>
      </w:r>
    </w:p>
    <w:p w14:paraId="0DC7C6C2" w14:textId="4B1C8B3C" w:rsidR="00650A71" w:rsidRPr="00AC468D" w:rsidRDefault="0081337F" w:rsidP="00650A71">
      <w:pPr>
        <w:spacing w:line="264" w:lineRule="auto"/>
        <w:jc w:val="both"/>
        <w:rPr>
          <w:rFonts w:ascii="Palatino Linotype" w:hAnsi="Palatino Linotype"/>
          <w:bCs/>
          <w:lang w:val="pt-BR"/>
        </w:rPr>
      </w:pPr>
      <w:r w:rsidRPr="00AC468D">
        <w:rPr>
          <w:rFonts w:ascii="Palatino Linotype" w:hAnsi="Palatino Linotype"/>
          <w:bCs/>
          <w:i/>
          <w:iCs/>
        </w:rPr>
        <w:t xml:space="preserve"> </w:t>
      </w:r>
      <w:r w:rsidRPr="00AC468D">
        <w:rPr>
          <mc:AlternateContent>
            <mc:Choice Requires="w16se">
              <w:rFonts w:ascii="Palatino Linotype" w:hAnsi="Palatino Linotype"/>
            </mc:Choice>
            <mc:Fallback>
              <w:rFonts w:ascii="Segoe UI Emoji" w:eastAsia="Segoe UI Emoji" w:hAnsi="Segoe UI Emoji" w:cs="Segoe UI Emoji"/>
            </mc:Fallback>
          </mc:AlternateContent>
          <w:bCs/>
          <w:lang w:val="vi-VN"/>
        </w:rPr>
        <mc:AlternateContent>
          <mc:Choice Requires="w16se">
            <w16se:symEx w16se:font="Segoe UI Emoji" w16se:char="1F4DD"/>
          </mc:Choice>
          <mc:Fallback>
            <w:t>📝</w:t>
          </mc:Fallback>
        </mc:AlternateContent>
      </w:r>
      <w:r w:rsidRPr="00AC468D">
        <w:rPr>
          <w:rFonts w:ascii="Palatino Linotype" w:hAnsi="Palatino Linotype"/>
          <w:bCs/>
        </w:rPr>
        <w:t>Ví dụ</w:t>
      </w:r>
      <w:r w:rsidR="00650A71" w:rsidRPr="00AC468D">
        <w:rPr>
          <w:rFonts w:ascii="Palatino Linotype" w:hAnsi="Palatino Linotype"/>
          <w:bCs/>
          <w:lang w:val="vi-VN"/>
        </w:rPr>
        <w:t xml:space="preserve"> </w:t>
      </w:r>
      <w:r w:rsidR="00650A71" w:rsidRPr="00AC468D">
        <w:rPr>
          <w:rFonts w:ascii="Palatino Linotype" w:hAnsi="Palatino Linotype"/>
          <w:bCs/>
          <w:lang w:val="pt-BR"/>
        </w:rPr>
        <w:t>(</w:t>
      </w:r>
      <w:r w:rsidR="00650A71" w:rsidRPr="00AC468D">
        <w:rPr>
          <w:rFonts w:ascii="Palatino Linotype" w:hAnsi="Palatino Linotype"/>
        </w:rPr>
        <w:t>C</w:t>
      </w:r>
      <w:r w:rsidR="00650A71" w:rsidRPr="00AC468D">
        <w:rPr>
          <w:rFonts w:ascii="Palatino Linotype" w:hAnsi="Palatino Linotype"/>
          <w:vertAlign w:val="subscript"/>
        </w:rPr>
        <w:t>17</w:t>
      </w:r>
      <w:r w:rsidR="00650A71" w:rsidRPr="00AC468D">
        <w:rPr>
          <w:rFonts w:ascii="Palatino Linotype" w:hAnsi="Palatino Linotype"/>
        </w:rPr>
        <w:t>H</w:t>
      </w:r>
      <w:r w:rsidR="00650A71" w:rsidRPr="00AC468D">
        <w:rPr>
          <w:rFonts w:ascii="Palatino Linotype" w:hAnsi="Palatino Linotype"/>
          <w:vertAlign w:val="subscript"/>
        </w:rPr>
        <w:t>35</w:t>
      </w:r>
      <w:r w:rsidR="00650A71" w:rsidRPr="00AC468D">
        <w:rPr>
          <w:rFonts w:ascii="Palatino Linotype" w:hAnsi="Palatino Linotype"/>
          <w:bCs/>
          <w:lang w:val="pt-BR"/>
        </w:rPr>
        <w:t>COO)</w:t>
      </w:r>
      <w:r w:rsidR="00650A71" w:rsidRPr="00AC468D">
        <w:rPr>
          <w:rFonts w:ascii="Palatino Linotype" w:hAnsi="Palatino Linotype"/>
          <w:bCs/>
          <w:vertAlign w:val="subscript"/>
          <w:lang w:val="pt-BR"/>
        </w:rPr>
        <w:t>3</w:t>
      </w:r>
      <w:r w:rsidR="00650A71" w:rsidRPr="00AC468D">
        <w:rPr>
          <w:rFonts w:ascii="Palatino Linotype" w:hAnsi="Palatino Linotype"/>
          <w:bCs/>
          <w:lang w:val="pt-BR"/>
        </w:rPr>
        <w:t>C</w:t>
      </w:r>
      <w:r w:rsidR="00650A71" w:rsidRPr="00AC468D">
        <w:rPr>
          <w:rFonts w:ascii="Palatino Linotype" w:hAnsi="Palatino Linotype"/>
          <w:bCs/>
          <w:vertAlign w:val="subscript"/>
          <w:lang w:val="pt-BR"/>
        </w:rPr>
        <w:t>3</w:t>
      </w:r>
      <w:r w:rsidR="00650A71" w:rsidRPr="00AC468D">
        <w:rPr>
          <w:rFonts w:ascii="Palatino Linotype" w:hAnsi="Palatino Linotype"/>
          <w:bCs/>
          <w:lang w:val="pt-BR"/>
        </w:rPr>
        <w:t>H</w:t>
      </w:r>
      <w:r w:rsidR="00650A71" w:rsidRPr="00AC468D">
        <w:rPr>
          <w:rFonts w:ascii="Palatino Linotype" w:hAnsi="Palatino Linotype"/>
          <w:bCs/>
          <w:vertAlign w:val="subscript"/>
          <w:lang w:val="pt-BR"/>
        </w:rPr>
        <w:t>5</w:t>
      </w:r>
      <w:r w:rsidR="00650A71" w:rsidRPr="00AC468D">
        <w:rPr>
          <w:rFonts w:ascii="Palatino Linotype" w:hAnsi="Palatino Linotype"/>
          <w:bCs/>
          <w:lang w:val="pt-BR"/>
        </w:rPr>
        <w:t xml:space="preserve"> + 3H</w:t>
      </w:r>
      <w:r w:rsidR="00650A71" w:rsidRPr="00AC468D">
        <w:rPr>
          <w:rFonts w:ascii="Palatino Linotype" w:hAnsi="Palatino Linotype"/>
          <w:bCs/>
          <w:vertAlign w:val="subscript"/>
          <w:lang w:val="pt-BR"/>
        </w:rPr>
        <w:t>2</w:t>
      </w:r>
      <w:r w:rsidR="00650A71" w:rsidRPr="00AC468D">
        <w:rPr>
          <w:rFonts w:ascii="Palatino Linotype" w:hAnsi="Palatino Linotype"/>
          <w:bCs/>
          <w:lang w:val="pt-BR"/>
        </w:rPr>
        <w:t xml:space="preserve">O  </w:t>
      </w:r>
      <w:r w:rsidR="00650A71" w:rsidRPr="00AC468D">
        <w:rPr>
          <w:rFonts w:ascii="Palatino Linotype" w:hAnsi="Palatino Linotype"/>
          <w:bCs/>
          <w:position w:val="-8"/>
        </w:rPr>
        <w:object w:dxaOrig="900" w:dyaOrig="420" w14:anchorId="4FA60A96">
          <v:shape id="_x0000_i1064" type="#_x0000_t75" style="width:45.5pt;height:21.5pt" o:ole="">
            <v:imagedata r:id="rId35" o:title=""/>
          </v:shape>
          <o:OLEObject Type="Embed" ProgID="Equation.DSMT4" ShapeID="_x0000_i1064" DrawAspect="Content" ObjectID="_1817888081" r:id="rId96"/>
        </w:object>
      </w:r>
      <w:r w:rsidR="00650A71" w:rsidRPr="00AC468D">
        <w:rPr>
          <w:rFonts w:ascii="Palatino Linotype" w:hAnsi="Palatino Linotype"/>
          <w:bCs/>
          <w:lang w:val="pt-BR"/>
        </w:rPr>
        <w:t xml:space="preserve">  3</w:t>
      </w:r>
      <w:r w:rsidR="00650A71" w:rsidRPr="00AC468D">
        <w:rPr>
          <w:rFonts w:ascii="Palatino Linotype" w:hAnsi="Palatino Linotype"/>
        </w:rPr>
        <w:t>C</w:t>
      </w:r>
      <w:r w:rsidR="00650A71" w:rsidRPr="00AC468D">
        <w:rPr>
          <w:rFonts w:ascii="Palatino Linotype" w:hAnsi="Palatino Linotype"/>
          <w:vertAlign w:val="subscript"/>
        </w:rPr>
        <w:t>17</w:t>
      </w:r>
      <w:r w:rsidR="00650A71" w:rsidRPr="00AC468D">
        <w:rPr>
          <w:rFonts w:ascii="Palatino Linotype" w:hAnsi="Palatino Linotype"/>
        </w:rPr>
        <w:t>H</w:t>
      </w:r>
      <w:r w:rsidR="00650A71" w:rsidRPr="00AC468D">
        <w:rPr>
          <w:rFonts w:ascii="Palatino Linotype" w:hAnsi="Palatino Linotype"/>
          <w:vertAlign w:val="subscript"/>
        </w:rPr>
        <w:t>35</w:t>
      </w:r>
      <w:r w:rsidR="00650A71" w:rsidRPr="00AC468D">
        <w:rPr>
          <w:rFonts w:ascii="Palatino Linotype" w:hAnsi="Palatino Linotype"/>
          <w:bCs/>
          <w:lang w:val="pt-BR"/>
        </w:rPr>
        <w:t>COO H + C</w:t>
      </w:r>
      <w:r w:rsidR="00650A71" w:rsidRPr="00AC468D">
        <w:rPr>
          <w:rFonts w:ascii="Palatino Linotype" w:hAnsi="Palatino Linotype"/>
          <w:bCs/>
          <w:vertAlign w:val="subscript"/>
          <w:lang w:val="pt-BR"/>
        </w:rPr>
        <w:t>3</w:t>
      </w:r>
      <w:r w:rsidR="00650A71" w:rsidRPr="00AC468D">
        <w:rPr>
          <w:rFonts w:ascii="Palatino Linotype" w:hAnsi="Palatino Linotype"/>
          <w:bCs/>
          <w:lang w:val="pt-BR"/>
        </w:rPr>
        <w:t>H</w:t>
      </w:r>
      <w:r w:rsidR="00650A71" w:rsidRPr="00AC468D">
        <w:rPr>
          <w:rFonts w:ascii="Palatino Linotype" w:hAnsi="Palatino Linotype"/>
          <w:bCs/>
          <w:vertAlign w:val="subscript"/>
          <w:lang w:val="pt-BR"/>
        </w:rPr>
        <w:t>5</w:t>
      </w:r>
      <w:r w:rsidR="00650A71" w:rsidRPr="00AC468D">
        <w:rPr>
          <w:rFonts w:ascii="Palatino Linotype" w:hAnsi="Palatino Linotype"/>
          <w:bCs/>
          <w:lang w:val="pt-BR"/>
        </w:rPr>
        <w:t>(OH)</w:t>
      </w:r>
      <w:r w:rsidR="00650A71" w:rsidRPr="00AC468D">
        <w:rPr>
          <w:rFonts w:ascii="Palatino Linotype" w:hAnsi="Palatino Linotype"/>
          <w:bCs/>
          <w:vertAlign w:val="subscript"/>
          <w:lang w:val="pt-BR"/>
        </w:rPr>
        <w:t>3</w:t>
      </w:r>
    </w:p>
    <w:p w14:paraId="4420CA22" w14:textId="77777777" w:rsidR="00650A71" w:rsidRPr="00AC468D" w:rsidRDefault="00650A71" w:rsidP="00650A71">
      <w:pPr>
        <w:tabs>
          <w:tab w:val="left" w:pos="990"/>
          <w:tab w:val="left" w:pos="4770"/>
          <w:tab w:val="left" w:pos="6390"/>
        </w:tabs>
        <w:spacing w:line="264" w:lineRule="auto"/>
        <w:jc w:val="both"/>
        <w:rPr>
          <w:rFonts w:ascii="Palatino Linotype" w:hAnsi="Palatino Linotype"/>
          <w:bCs/>
          <w:lang w:val="pt-BR"/>
        </w:rPr>
      </w:pPr>
      <w:r w:rsidRPr="00AC468D">
        <w:rPr>
          <w:rFonts w:ascii="Palatino Linotype" w:eastAsia="Arial" w:hAnsi="Palatino Linotype"/>
          <w:color w:val="000000"/>
        </w:rPr>
        <w:t xml:space="preserve">      </w:t>
      </w:r>
      <w:r w:rsidRPr="00AC468D">
        <w:rPr>
          <w:rFonts w:ascii="Palatino Linotype" w:eastAsia="Arial" w:hAnsi="Palatino Linotype"/>
          <w:color w:val="000000"/>
        </w:rPr>
        <w:tab/>
        <w:t xml:space="preserve">Tristearin                                           </w:t>
      </w:r>
      <w:r w:rsidRPr="00AC468D">
        <w:rPr>
          <w:rFonts w:ascii="Palatino Linotype" w:hAnsi="Palatino Linotype"/>
          <w:lang w:val="vi-VN"/>
        </w:rPr>
        <w:t>S</w:t>
      </w:r>
      <w:r w:rsidRPr="00AC468D">
        <w:rPr>
          <w:rFonts w:ascii="Palatino Linotype" w:hAnsi="Palatino Linotype"/>
        </w:rPr>
        <w:t xml:space="preserve">tearic acid         </w:t>
      </w:r>
      <w:r w:rsidRPr="00AC468D">
        <w:rPr>
          <w:rFonts w:ascii="Palatino Linotype" w:hAnsi="Palatino Linotype"/>
          <w:lang w:val="vi-VN"/>
        </w:rPr>
        <w:tab/>
        <w:t>G</w:t>
      </w:r>
      <w:r w:rsidRPr="00AC468D">
        <w:rPr>
          <w:rFonts w:ascii="Palatino Linotype" w:hAnsi="Palatino Linotype"/>
        </w:rPr>
        <w:t>lycerol</w:t>
      </w:r>
    </w:p>
    <w:p w14:paraId="38F74308" w14:textId="354752F5" w:rsidR="00650A71" w:rsidRPr="00AC468D" w:rsidRDefault="00650A71" w:rsidP="00650A71">
      <w:pPr>
        <w:spacing w:line="264" w:lineRule="auto"/>
        <w:jc w:val="both"/>
        <w:rPr>
          <w:rFonts w:ascii="Palatino Linotype" w:hAnsi="Palatino Linotype"/>
          <w:b/>
          <w:bCs/>
          <w:iCs/>
        </w:rPr>
      </w:pPr>
      <w:r w:rsidRPr="00AC468D">
        <w:rPr>
          <w:rFonts w:ascii="Palatino Linotype" w:hAnsi="Palatino Linotype"/>
          <w:b/>
          <w:bCs/>
          <w:iCs/>
          <w:lang w:val="pt-BR"/>
        </w:rPr>
        <w:t>b) Phản ứng thủy phân trong môi trường base (</w:t>
      </w:r>
      <w:r w:rsidRPr="00AC468D">
        <w:rPr>
          <w:rFonts w:ascii="Palatino Linotype" w:hAnsi="Palatino Linotype"/>
          <w:b/>
          <w:bCs/>
          <w:iCs/>
          <w:lang w:val="vi-VN"/>
        </w:rPr>
        <w:t>p</w:t>
      </w:r>
      <w:r w:rsidRPr="00AC468D">
        <w:rPr>
          <w:rFonts w:ascii="Palatino Linotype" w:hAnsi="Palatino Linotype"/>
          <w:b/>
          <w:bCs/>
          <w:iCs/>
          <w:lang w:val="pt-BR"/>
        </w:rPr>
        <w:t>hản ứng xà phòng hóa)</w:t>
      </w:r>
    </w:p>
    <w:p w14:paraId="00D36B18" w14:textId="77777777" w:rsidR="00650A71" w:rsidRPr="00AC468D" w:rsidRDefault="00650A71" w:rsidP="00650A71">
      <w:pPr>
        <w:spacing w:line="264" w:lineRule="auto"/>
        <w:jc w:val="both"/>
        <w:rPr>
          <w:rFonts w:ascii="Palatino Linotype" w:hAnsi="Palatino Linotype"/>
          <w:bCs/>
          <w:lang w:val="pt-BR"/>
        </w:rPr>
      </w:pPr>
      <w:r w:rsidRPr="00AC468D">
        <w:rPr>
          <w:rFonts w:ascii="Palatino Linotype" w:hAnsi="Palatino Linotype"/>
        </w:rPr>
        <w:t xml:space="preserve">Đun nóng với dung dịch base (NaOH hoặc KOH) sẽ tạo thành glycerol và hỗn hợp muối của các acid béo. </w:t>
      </w:r>
    </w:p>
    <w:p w14:paraId="49C01B62" w14:textId="77777777" w:rsidR="00650A71" w:rsidRPr="00AC468D" w:rsidRDefault="00650A71" w:rsidP="00650A71">
      <w:pPr>
        <w:spacing w:line="264" w:lineRule="auto"/>
        <w:jc w:val="center"/>
        <w:rPr>
          <w:rFonts w:ascii="Palatino Linotype" w:hAnsi="Palatino Linotype"/>
          <w:bCs/>
          <w:lang w:val="pt-BR"/>
        </w:rPr>
      </w:pPr>
      <w:r w:rsidRPr="00AC468D">
        <w:rPr>
          <w:rFonts w:ascii="Palatino Linotype" w:hAnsi="Palatino Linotype"/>
          <w:bCs/>
          <w:lang w:val="pt-BR"/>
        </w:rPr>
        <w:t>(RCOO)</w:t>
      </w:r>
      <w:r w:rsidRPr="00AC468D">
        <w:rPr>
          <w:rFonts w:ascii="Palatino Linotype" w:hAnsi="Palatino Linotype"/>
          <w:bCs/>
          <w:vertAlign w:val="subscript"/>
          <w:lang w:val="pt-BR"/>
        </w:rPr>
        <w:t>3</w:t>
      </w:r>
      <w:r w:rsidRPr="00AC468D">
        <w:rPr>
          <w:rFonts w:ascii="Palatino Linotype" w:hAnsi="Palatino Linotype"/>
          <w:bCs/>
          <w:lang w:val="pt-BR"/>
        </w:rPr>
        <w:t>C</w:t>
      </w:r>
      <w:r w:rsidRPr="00AC468D">
        <w:rPr>
          <w:rFonts w:ascii="Palatino Linotype" w:hAnsi="Palatino Linotype"/>
          <w:bCs/>
          <w:vertAlign w:val="subscript"/>
          <w:lang w:val="pt-BR"/>
        </w:rPr>
        <w:t>3</w:t>
      </w:r>
      <w:r w:rsidRPr="00AC468D">
        <w:rPr>
          <w:rFonts w:ascii="Palatino Linotype" w:hAnsi="Palatino Linotype"/>
          <w:bCs/>
          <w:lang w:val="pt-BR"/>
        </w:rPr>
        <w:t>H</w:t>
      </w:r>
      <w:r w:rsidRPr="00AC468D">
        <w:rPr>
          <w:rFonts w:ascii="Palatino Linotype" w:hAnsi="Palatino Linotype"/>
          <w:bCs/>
          <w:vertAlign w:val="subscript"/>
          <w:lang w:val="pt-BR"/>
        </w:rPr>
        <w:t>5</w:t>
      </w:r>
      <w:r w:rsidRPr="00AC468D">
        <w:rPr>
          <w:rFonts w:ascii="Palatino Linotype" w:hAnsi="Palatino Linotype"/>
          <w:bCs/>
          <w:lang w:val="pt-BR"/>
        </w:rPr>
        <w:t xml:space="preserve"> + 3NaOH </w:t>
      </w:r>
      <w:r w:rsidRPr="00AC468D">
        <w:rPr>
          <w:rFonts w:ascii="Palatino Linotype" w:hAnsi="Palatino Linotype"/>
          <w:bCs/>
          <w:position w:val="-6"/>
          <w:lang w:val="pt-BR"/>
        </w:rPr>
        <w:object w:dxaOrig="680" w:dyaOrig="360" w14:anchorId="2FF0F1E9">
          <v:shape id="_x0000_i1065" type="#_x0000_t75" style="width:34pt;height:19pt" o:ole="">
            <v:imagedata r:id="rId97" o:title=""/>
          </v:shape>
          <o:OLEObject Type="Embed" ProgID="Equation.DSMT4" ShapeID="_x0000_i1065" DrawAspect="Content" ObjectID="_1817888082" r:id="rId98"/>
        </w:object>
      </w:r>
      <w:r w:rsidRPr="00AC468D">
        <w:rPr>
          <w:rFonts w:ascii="Palatino Linotype" w:hAnsi="Palatino Linotype"/>
          <w:bCs/>
          <w:lang w:val="pt-BR"/>
        </w:rPr>
        <w:t xml:space="preserve"> 3RCOONa + C</w:t>
      </w:r>
      <w:r w:rsidRPr="00AC468D">
        <w:rPr>
          <w:rFonts w:ascii="Palatino Linotype" w:hAnsi="Palatino Linotype"/>
          <w:bCs/>
          <w:vertAlign w:val="subscript"/>
          <w:lang w:val="pt-BR"/>
        </w:rPr>
        <w:t>3</w:t>
      </w:r>
      <w:r w:rsidRPr="00AC468D">
        <w:rPr>
          <w:rFonts w:ascii="Palatino Linotype" w:hAnsi="Palatino Linotype"/>
          <w:bCs/>
          <w:lang w:val="pt-BR"/>
        </w:rPr>
        <w:t>H</w:t>
      </w:r>
      <w:r w:rsidRPr="00AC468D">
        <w:rPr>
          <w:rFonts w:ascii="Palatino Linotype" w:hAnsi="Palatino Linotype"/>
          <w:bCs/>
          <w:vertAlign w:val="subscript"/>
          <w:lang w:val="pt-BR"/>
        </w:rPr>
        <w:t>5</w:t>
      </w:r>
      <w:r w:rsidRPr="00AC468D">
        <w:rPr>
          <w:rFonts w:ascii="Palatino Linotype" w:hAnsi="Palatino Linotype"/>
          <w:bCs/>
          <w:lang w:val="pt-BR"/>
        </w:rPr>
        <w:t>(OH)</w:t>
      </w:r>
      <w:r w:rsidRPr="00AC468D">
        <w:rPr>
          <w:rFonts w:ascii="Palatino Linotype" w:hAnsi="Palatino Linotype"/>
          <w:bCs/>
          <w:vertAlign w:val="subscript"/>
          <w:lang w:val="pt-BR"/>
        </w:rPr>
        <w:t>3</w:t>
      </w:r>
    </w:p>
    <w:p w14:paraId="69E76A1F" w14:textId="2CFE4F08" w:rsidR="00650A71" w:rsidRPr="00AC468D" w:rsidRDefault="0081337F" w:rsidP="00650A71">
      <w:pPr>
        <w:spacing w:line="264" w:lineRule="auto"/>
        <w:jc w:val="both"/>
        <w:rPr>
          <w:rFonts w:ascii="Palatino Linotype" w:hAnsi="Palatino Linotype"/>
          <w:bCs/>
          <w:lang w:val="pt-BR"/>
        </w:rPr>
      </w:pPr>
      <w:r w:rsidRPr="00AC468D">
        <w:rPr>
          <w:rFonts w:ascii="Palatino Linotype" w:hAnsi="Palatino Linotype"/>
          <w:bCs/>
          <w:i/>
          <w:iCs/>
        </w:rPr>
        <w:t xml:space="preserve"> </w:t>
      </w:r>
      <w:r w:rsidRPr="00AC468D">
        <w:rPr>
          <mc:AlternateContent>
            <mc:Choice Requires="w16se">
              <w:rFonts w:ascii="Palatino Linotype" w:hAnsi="Palatino Linotype"/>
            </mc:Choice>
            <mc:Fallback>
              <w:rFonts w:ascii="Segoe UI Emoji" w:eastAsia="Segoe UI Emoji" w:hAnsi="Segoe UI Emoji" w:cs="Segoe UI Emoji"/>
            </mc:Fallback>
          </mc:AlternateContent>
          <w:bCs/>
          <w:lang w:val="vi-VN"/>
        </w:rPr>
        <mc:AlternateContent>
          <mc:Choice Requires="w16se">
            <w16se:symEx w16se:font="Segoe UI Emoji" w16se:char="1F4DD"/>
          </mc:Choice>
          <mc:Fallback>
            <w:t>📝</w:t>
          </mc:Fallback>
        </mc:AlternateContent>
      </w:r>
      <w:r w:rsidRPr="00AC468D">
        <w:rPr>
          <w:rFonts w:ascii="Palatino Linotype" w:hAnsi="Palatino Linotype"/>
          <w:bCs/>
        </w:rPr>
        <w:t xml:space="preserve">Ví dụ </w:t>
      </w:r>
      <w:r w:rsidR="00650A71" w:rsidRPr="00AC468D">
        <w:rPr>
          <w:rFonts w:ascii="Palatino Linotype" w:hAnsi="Palatino Linotype"/>
          <w:bCs/>
          <w:lang w:val="vi-VN"/>
        </w:rPr>
        <w:t xml:space="preserve"> </w:t>
      </w:r>
      <w:r w:rsidR="00650A71" w:rsidRPr="00AC468D">
        <w:rPr>
          <w:rFonts w:ascii="Palatino Linotype" w:hAnsi="Palatino Linotype"/>
          <w:bCs/>
          <w:lang w:val="pt-BR"/>
        </w:rPr>
        <w:t>(</w:t>
      </w:r>
      <w:r w:rsidR="00650A71" w:rsidRPr="00AC468D">
        <w:rPr>
          <w:rFonts w:ascii="Palatino Linotype" w:hAnsi="Palatino Linotype"/>
        </w:rPr>
        <w:t>C</w:t>
      </w:r>
      <w:r w:rsidR="00650A71" w:rsidRPr="00AC468D">
        <w:rPr>
          <w:rFonts w:ascii="Palatino Linotype" w:hAnsi="Palatino Linotype"/>
          <w:vertAlign w:val="subscript"/>
        </w:rPr>
        <w:t>17</w:t>
      </w:r>
      <w:r w:rsidR="00650A71" w:rsidRPr="00AC468D">
        <w:rPr>
          <w:rFonts w:ascii="Palatino Linotype" w:hAnsi="Palatino Linotype"/>
        </w:rPr>
        <w:t>H</w:t>
      </w:r>
      <w:r w:rsidR="00650A71" w:rsidRPr="00AC468D">
        <w:rPr>
          <w:rFonts w:ascii="Palatino Linotype" w:hAnsi="Palatino Linotype"/>
          <w:vertAlign w:val="subscript"/>
        </w:rPr>
        <w:t>35</w:t>
      </w:r>
      <w:r w:rsidR="00650A71" w:rsidRPr="00AC468D">
        <w:rPr>
          <w:rFonts w:ascii="Palatino Linotype" w:hAnsi="Palatino Linotype"/>
          <w:bCs/>
          <w:lang w:val="pt-BR"/>
        </w:rPr>
        <w:t>COO)</w:t>
      </w:r>
      <w:r w:rsidR="00650A71" w:rsidRPr="00AC468D">
        <w:rPr>
          <w:rFonts w:ascii="Palatino Linotype" w:hAnsi="Palatino Linotype"/>
          <w:bCs/>
          <w:vertAlign w:val="subscript"/>
          <w:lang w:val="pt-BR"/>
        </w:rPr>
        <w:t>3</w:t>
      </w:r>
      <w:r w:rsidR="00650A71" w:rsidRPr="00AC468D">
        <w:rPr>
          <w:rFonts w:ascii="Palatino Linotype" w:hAnsi="Palatino Linotype"/>
          <w:bCs/>
          <w:lang w:val="pt-BR"/>
        </w:rPr>
        <w:t>C</w:t>
      </w:r>
      <w:r w:rsidR="00650A71" w:rsidRPr="00AC468D">
        <w:rPr>
          <w:rFonts w:ascii="Palatino Linotype" w:hAnsi="Palatino Linotype"/>
          <w:bCs/>
          <w:vertAlign w:val="subscript"/>
          <w:lang w:val="pt-BR"/>
        </w:rPr>
        <w:t>3</w:t>
      </w:r>
      <w:r w:rsidR="00650A71" w:rsidRPr="00AC468D">
        <w:rPr>
          <w:rFonts w:ascii="Palatino Linotype" w:hAnsi="Palatino Linotype"/>
          <w:bCs/>
          <w:lang w:val="pt-BR"/>
        </w:rPr>
        <w:t>H</w:t>
      </w:r>
      <w:r w:rsidR="00650A71" w:rsidRPr="00AC468D">
        <w:rPr>
          <w:rFonts w:ascii="Palatino Linotype" w:hAnsi="Palatino Linotype"/>
          <w:bCs/>
          <w:vertAlign w:val="subscript"/>
          <w:lang w:val="pt-BR"/>
        </w:rPr>
        <w:t>5</w:t>
      </w:r>
      <w:r w:rsidR="00650A71" w:rsidRPr="00AC468D">
        <w:rPr>
          <w:rFonts w:ascii="Palatino Linotype" w:hAnsi="Palatino Linotype"/>
          <w:bCs/>
          <w:lang w:val="pt-BR"/>
        </w:rPr>
        <w:t xml:space="preserve"> + 3NaOH </w:t>
      </w:r>
      <w:r w:rsidR="00650A71" w:rsidRPr="00AC468D">
        <w:rPr>
          <w:rFonts w:ascii="Palatino Linotype" w:hAnsi="Palatino Linotype"/>
          <w:bCs/>
          <w:position w:val="-6"/>
          <w:lang w:val="pt-BR"/>
        </w:rPr>
        <w:object w:dxaOrig="680" w:dyaOrig="360" w14:anchorId="497D542E">
          <v:shape id="_x0000_i1066" type="#_x0000_t75" style="width:34pt;height:19pt" o:ole="">
            <v:imagedata r:id="rId97" o:title=""/>
          </v:shape>
          <o:OLEObject Type="Embed" ProgID="Equation.DSMT4" ShapeID="_x0000_i1066" DrawAspect="Content" ObjectID="_1817888083" r:id="rId99"/>
        </w:object>
      </w:r>
      <w:r w:rsidR="00650A71" w:rsidRPr="00AC468D">
        <w:rPr>
          <w:rFonts w:ascii="Palatino Linotype" w:hAnsi="Palatino Linotype"/>
          <w:bCs/>
          <w:lang w:val="pt-BR"/>
        </w:rPr>
        <w:t xml:space="preserve"> 3</w:t>
      </w:r>
      <w:r w:rsidR="00650A71" w:rsidRPr="00AC468D">
        <w:rPr>
          <w:rFonts w:ascii="Palatino Linotype" w:hAnsi="Palatino Linotype"/>
        </w:rPr>
        <w:t>C</w:t>
      </w:r>
      <w:r w:rsidR="00650A71" w:rsidRPr="00AC468D">
        <w:rPr>
          <w:rFonts w:ascii="Palatino Linotype" w:hAnsi="Palatino Linotype"/>
          <w:vertAlign w:val="subscript"/>
        </w:rPr>
        <w:t>17</w:t>
      </w:r>
      <w:r w:rsidR="00650A71" w:rsidRPr="00AC468D">
        <w:rPr>
          <w:rFonts w:ascii="Palatino Linotype" w:hAnsi="Palatino Linotype"/>
        </w:rPr>
        <w:t>H</w:t>
      </w:r>
      <w:r w:rsidR="00650A71" w:rsidRPr="00AC468D">
        <w:rPr>
          <w:rFonts w:ascii="Palatino Linotype" w:hAnsi="Palatino Linotype"/>
          <w:vertAlign w:val="subscript"/>
        </w:rPr>
        <w:t>35</w:t>
      </w:r>
      <w:r w:rsidR="00650A71" w:rsidRPr="00AC468D">
        <w:rPr>
          <w:rFonts w:ascii="Palatino Linotype" w:hAnsi="Palatino Linotype"/>
          <w:bCs/>
          <w:lang w:val="pt-BR"/>
        </w:rPr>
        <w:t>COONa + C</w:t>
      </w:r>
      <w:r w:rsidR="00650A71" w:rsidRPr="00AC468D">
        <w:rPr>
          <w:rFonts w:ascii="Palatino Linotype" w:hAnsi="Palatino Linotype"/>
          <w:bCs/>
          <w:vertAlign w:val="subscript"/>
          <w:lang w:val="pt-BR"/>
        </w:rPr>
        <w:t>3</w:t>
      </w:r>
      <w:r w:rsidR="00650A71" w:rsidRPr="00AC468D">
        <w:rPr>
          <w:rFonts w:ascii="Palatino Linotype" w:hAnsi="Palatino Linotype"/>
          <w:bCs/>
          <w:lang w:val="pt-BR"/>
        </w:rPr>
        <w:t>H</w:t>
      </w:r>
      <w:r w:rsidR="00650A71" w:rsidRPr="00AC468D">
        <w:rPr>
          <w:rFonts w:ascii="Palatino Linotype" w:hAnsi="Palatino Linotype"/>
          <w:bCs/>
          <w:vertAlign w:val="subscript"/>
          <w:lang w:val="pt-BR"/>
        </w:rPr>
        <w:t>5</w:t>
      </w:r>
      <w:r w:rsidR="00650A71" w:rsidRPr="00AC468D">
        <w:rPr>
          <w:rFonts w:ascii="Palatino Linotype" w:hAnsi="Palatino Linotype"/>
          <w:bCs/>
          <w:lang w:val="pt-BR"/>
        </w:rPr>
        <w:t>(OH)</w:t>
      </w:r>
      <w:r w:rsidR="00650A71" w:rsidRPr="00AC468D">
        <w:rPr>
          <w:rFonts w:ascii="Palatino Linotype" w:hAnsi="Palatino Linotype"/>
          <w:bCs/>
          <w:vertAlign w:val="subscript"/>
          <w:lang w:val="pt-BR"/>
        </w:rPr>
        <w:t>3</w:t>
      </w:r>
    </w:p>
    <w:p w14:paraId="6DDF25AA" w14:textId="0A32874C" w:rsidR="00650A71" w:rsidRPr="00AC468D" w:rsidRDefault="00650A71" w:rsidP="00650A71">
      <w:pPr>
        <w:tabs>
          <w:tab w:val="left" w:pos="900"/>
          <w:tab w:val="left" w:pos="4320"/>
          <w:tab w:val="left" w:pos="6210"/>
        </w:tabs>
        <w:spacing w:line="264" w:lineRule="auto"/>
        <w:jc w:val="both"/>
        <w:rPr>
          <w:rFonts w:ascii="Palatino Linotype" w:hAnsi="Palatino Linotype"/>
        </w:rPr>
      </w:pPr>
      <w:r w:rsidRPr="00AC468D">
        <w:rPr>
          <w:rFonts w:ascii="Palatino Linotype" w:eastAsia="Arial" w:hAnsi="Palatino Linotype"/>
          <w:color w:val="000000"/>
        </w:rPr>
        <w:t xml:space="preserve">       </w:t>
      </w:r>
      <w:r w:rsidRPr="00AC468D">
        <w:rPr>
          <w:rFonts w:ascii="Palatino Linotype" w:eastAsia="Arial" w:hAnsi="Palatino Linotype"/>
          <w:color w:val="000000"/>
        </w:rPr>
        <w:tab/>
      </w:r>
      <w:r w:rsidR="0081337F" w:rsidRPr="00AC468D">
        <w:rPr>
          <w:rFonts w:ascii="Palatino Linotype" w:eastAsia="Arial" w:hAnsi="Palatino Linotype"/>
          <w:color w:val="000000"/>
        </w:rPr>
        <w:t xml:space="preserve">           </w:t>
      </w:r>
      <w:r w:rsidRPr="00AC468D">
        <w:rPr>
          <w:rFonts w:ascii="Palatino Linotype" w:eastAsia="Arial" w:hAnsi="Palatino Linotype"/>
          <w:color w:val="000000"/>
        </w:rPr>
        <w:t>Tristearin                                      Sodium stearate</w:t>
      </w:r>
      <w:r w:rsidRPr="00AC468D">
        <w:rPr>
          <w:rFonts w:ascii="Palatino Linotype" w:eastAsia="Arial" w:hAnsi="Palatino Linotype"/>
          <w:color w:val="000000"/>
          <w:lang w:val="vi-VN"/>
        </w:rPr>
        <w:t xml:space="preserve"> </w:t>
      </w:r>
      <w:r w:rsidRPr="00AC468D">
        <w:rPr>
          <w:rFonts w:ascii="Palatino Linotype" w:eastAsia="Arial" w:hAnsi="Palatino Linotype"/>
          <w:color w:val="000000"/>
        </w:rPr>
        <w:t xml:space="preserve">    </w:t>
      </w:r>
      <w:r w:rsidRPr="00AC468D">
        <w:rPr>
          <w:rFonts w:ascii="Palatino Linotype" w:hAnsi="Palatino Linotype"/>
          <w:lang w:val="vi-VN"/>
        </w:rPr>
        <w:t>G</w:t>
      </w:r>
      <w:r w:rsidRPr="00AC468D">
        <w:rPr>
          <w:rFonts w:ascii="Palatino Linotype" w:hAnsi="Palatino Linotype"/>
        </w:rPr>
        <w:t>lycerol</w:t>
      </w:r>
    </w:p>
    <w:p w14:paraId="24B4D502" w14:textId="77777777" w:rsidR="00650A71" w:rsidRPr="00AC468D" w:rsidRDefault="00650A71" w:rsidP="00650A71">
      <w:pPr>
        <w:spacing w:line="264" w:lineRule="auto"/>
        <w:jc w:val="both"/>
        <w:rPr>
          <w:rFonts w:ascii="Palatino Linotype" w:hAnsi="Palatino Linotype"/>
          <w:bCs/>
          <w:position w:val="-6"/>
          <w:lang w:val="pt-BR"/>
        </w:rPr>
      </w:pPr>
      <w:r w:rsidRPr="00AC468D">
        <w:rPr>
          <w:rFonts w:ascii="Palatino Linotype" w:hAnsi="Palatino Linotype"/>
        </w:rPr>
        <w:t>Muối sodium hoặc potassium của các acid béo chính là xà phòng.</w:t>
      </w:r>
    </w:p>
    <w:p w14:paraId="485C7715" w14:textId="0C4655FA" w:rsidR="00650A71" w:rsidRPr="00AC468D" w:rsidRDefault="00650A71" w:rsidP="00650A71">
      <w:pPr>
        <w:spacing w:line="264" w:lineRule="auto"/>
        <w:jc w:val="both"/>
        <w:rPr>
          <w:rFonts w:ascii="Palatino Linotype" w:hAnsi="Palatino Linotype"/>
          <w:b/>
          <w:bCs/>
          <w:iCs/>
          <w:position w:val="-6"/>
        </w:rPr>
      </w:pPr>
      <w:r w:rsidRPr="00AC468D">
        <w:rPr>
          <w:rFonts w:ascii="Palatino Linotype" w:hAnsi="Palatino Linotype"/>
          <w:b/>
          <w:bCs/>
          <w:iCs/>
          <w:position w:val="-6"/>
          <w:lang w:val="pt-BR"/>
        </w:rPr>
        <w:t>c) Phản ứng hydrogen hóa</w:t>
      </w:r>
    </w:p>
    <w:p w14:paraId="1E5133CD" w14:textId="77777777" w:rsidR="00650A71" w:rsidRPr="00AC468D" w:rsidRDefault="00650A71" w:rsidP="0081337F">
      <w:pPr>
        <w:spacing w:line="264" w:lineRule="auto"/>
        <w:ind w:firstLine="360"/>
        <w:jc w:val="both"/>
        <w:rPr>
          <w:rFonts w:ascii="Palatino Linotype" w:hAnsi="Palatino Linotype"/>
          <w:bCs/>
          <w:lang w:val="vi-VN"/>
        </w:rPr>
      </w:pPr>
      <w:r w:rsidRPr="00AC468D">
        <w:rPr>
          <w:rFonts w:ascii="Palatino Linotype" w:hAnsi="Palatino Linotype"/>
          <w:bCs/>
          <w:lang w:val="vi-VN"/>
        </w:rPr>
        <w:t>Các chất béo không no có thể phản ứng với hydrogen (có mặt xúc tác ở điều kiện thích hợp) tạo thành chất béo no.</w:t>
      </w:r>
    </w:p>
    <w:p w14:paraId="0DD61DED" w14:textId="77777777" w:rsidR="0081337F" w:rsidRPr="00AC468D" w:rsidRDefault="0081337F" w:rsidP="0081337F">
      <w:pPr>
        <w:ind w:firstLine="567"/>
        <w:jc w:val="center"/>
        <w:rPr>
          <w:rFonts w:ascii="Palatino Linotype" w:hAnsi="Palatino Linotype"/>
          <w:bCs/>
          <w:iCs/>
          <w:lang w:val="pt-BR"/>
        </w:rPr>
      </w:pPr>
      <w:r w:rsidRPr="00AC468D">
        <w:rPr>
          <w:rFonts w:ascii="Palatino Linotype" w:hAnsi="Palatino Linotype"/>
          <w:noProof/>
          <w:color w:val="000000"/>
          <w:position w:val="-48"/>
          <w:sz w:val="22"/>
          <w:szCs w:val="22"/>
        </w:rPr>
        <w:drawing>
          <wp:inline distT="0" distB="0" distL="0" distR="0" wp14:anchorId="66F451C6" wp14:editId="45F1FE28">
            <wp:extent cx="3207978" cy="695405"/>
            <wp:effectExtent l="0" t="0" r="0" b="0"/>
            <wp:docPr id="6" name="Picture 6"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sign&#10;&#10;AI-generated content may be incorrect."/>
                    <pic:cNvPicPr/>
                  </pic:nvPicPr>
                  <pic:blipFill>
                    <a:blip r:embed="rId100">
                      <a:extLst>
                        <a:ext uri="{BEBA8EAE-BF5A-486C-A8C5-ECC9F3942E4B}">
                          <a14:imgProps xmlns:a14="http://schemas.microsoft.com/office/drawing/2010/main">
                            <a14:imgLayer r:embed="rId101">
                              <a14:imgEffect>
                                <a14:brightnessContrast bright="20000" contrast="-40000"/>
                              </a14:imgEffect>
                            </a14:imgLayer>
                          </a14:imgProps>
                        </a:ext>
                      </a:extLst>
                    </a:blip>
                    <a:stretch>
                      <a:fillRect/>
                    </a:stretch>
                  </pic:blipFill>
                  <pic:spPr>
                    <a:xfrm>
                      <a:off x="0" y="0"/>
                      <a:ext cx="3243193" cy="703039"/>
                    </a:xfrm>
                    <a:prstGeom prst="rect">
                      <a:avLst/>
                    </a:prstGeom>
                  </pic:spPr>
                </pic:pic>
              </a:graphicData>
            </a:graphic>
          </wp:inline>
        </w:drawing>
      </w:r>
    </w:p>
    <w:p w14:paraId="6A46BD80" w14:textId="77777777" w:rsidR="0081337F" w:rsidRPr="00AC468D" w:rsidRDefault="0081337F" w:rsidP="0081337F">
      <w:pPr>
        <w:jc w:val="center"/>
        <w:rPr>
          <w:rFonts w:ascii="Palatino Linotype" w:hAnsi="Palatino Linotype"/>
          <w:b/>
          <w:bCs/>
        </w:rPr>
      </w:pPr>
      <w:r w:rsidRPr="00AC468D">
        <w:rPr>
          <w:rFonts w:ascii="Palatino Linotype" w:hAnsi="Palatino Linotype"/>
          <w:b/>
          <w:bCs/>
          <w:position w:val="-40"/>
          <w:lang w:val="vi-VN"/>
        </w:rPr>
        <w:object w:dxaOrig="5720" w:dyaOrig="700" w14:anchorId="16FD4894">
          <v:shape id="_x0000_i1067" type="#_x0000_t75" style="width:259pt;height:38pt" o:ole="">
            <v:imagedata r:id="rId102" o:title=""/>
          </v:shape>
          <o:OLEObject Type="Embed" ProgID="Equation.DSMT4" ShapeID="_x0000_i1067" DrawAspect="Content" ObjectID="_1817888084" r:id="rId103"/>
        </w:object>
      </w:r>
    </w:p>
    <w:p w14:paraId="0C4072D4" w14:textId="033F8059" w:rsidR="00650A71" w:rsidRPr="00AC468D" w:rsidRDefault="0081337F" w:rsidP="0081337F">
      <w:pPr>
        <w:rPr>
          <w:rFonts w:ascii="Palatino Linotype" w:hAnsi="Palatino Linotype"/>
          <w:b/>
          <w:bCs/>
        </w:rPr>
      </w:pPr>
      <w:r w:rsidRPr="00AC468D">
        <w:rPr>
          <w:rFonts w:ascii="Segoe UI Emoji" w:hAnsi="Segoe UI Emoji" w:cs="Segoe UI Emoji"/>
        </w:rPr>
        <w:t>💡</w:t>
      </w:r>
      <w:r w:rsidRPr="00AC468D">
        <w:rPr>
          <w:rFonts w:ascii="Palatino Linotype" w:hAnsi="Palatino Linotype"/>
        </w:rPr>
        <w:t xml:space="preserve"> </w:t>
      </w:r>
      <w:r w:rsidRPr="00AC468D">
        <w:rPr>
          <w:rFonts w:ascii="Palatino Linotype" w:hAnsi="Palatino Linotype"/>
          <w:b/>
          <w:bCs/>
        </w:rPr>
        <w:t>Ứng dụng:</w:t>
      </w:r>
      <w:r w:rsidRPr="00AC468D">
        <w:rPr>
          <w:rFonts w:ascii="Palatino Linotype" w:hAnsi="Palatino Linotype"/>
        </w:rPr>
        <w:t xml:space="preserve"> sản xuất </w:t>
      </w:r>
      <w:r w:rsidRPr="00AC468D">
        <w:rPr>
          <w:rFonts w:ascii="Palatino Linotype" w:hAnsi="Palatino Linotype"/>
          <w:b/>
          <w:bCs/>
        </w:rPr>
        <w:t>bơ thực vật</w:t>
      </w:r>
      <w:r w:rsidRPr="00AC468D">
        <w:rPr>
          <w:rFonts w:ascii="Palatino Linotype" w:hAnsi="Palatino Linotype"/>
        </w:rPr>
        <w:t xml:space="preserve"> từ dầu thực vật.</w:t>
      </w:r>
    </w:p>
    <w:p w14:paraId="1F81F36D" w14:textId="015D0A8D" w:rsidR="00650A71" w:rsidRPr="00AC468D" w:rsidRDefault="00650A71" w:rsidP="00650A71">
      <w:pPr>
        <w:spacing w:line="264" w:lineRule="auto"/>
        <w:jc w:val="both"/>
        <w:rPr>
          <w:rFonts w:ascii="Palatino Linotype" w:hAnsi="Palatino Linotype"/>
        </w:rPr>
      </w:pPr>
      <w:r w:rsidRPr="00AC468D">
        <w:rPr>
          <w:rFonts w:ascii="Palatino Linotype" w:hAnsi="Palatino Linotype"/>
          <w:b/>
          <w:bCs/>
          <w:lang w:val="pt-BR"/>
        </w:rPr>
        <w:t>d)</w:t>
      </w:r>
      <w:r w:rsidRPr="00AC468D">
        <w:rPr>
          <w:rFonts w:ascii="Palatino Linotype" w:hAnsi="Palatino Linotype"/>
          <w:b/>
          <w:bCs/>
        </w:rPr>
        <w:t xml:space="preserve"> Phản ứng oxi hoá chất béo bởi oxygen không khí</w:t>
      </w:r>
    </w:p>
    <w:p w14:paraId="3D273C97" w14:textId="77777777" w:rsidR="0081337F" w:rsidRPr="00AC468D" w:rsidRDefault="0081337F" w:rsidP="0081337F">
      <w:pPr>
        <w:rPr>
          <w:rFonts w:ascii="Palatino Linotype" w:hAnsi="Palatino Linotype"/>
        </w:rPr>
      </w:pPr>
      <w:r w:rsidRPr="00AC468D">
        <w:rPr>
          <w:rFonts w:ascii="Segoe UI Emoji" w:hAnsi="Segoe UI Emoji" w:cs="Segoe UI Emoji"/>
        </w:rPr>
        <w:t>📍</w:t>
      </w:r>
      <w:r w:rsidRPr="00AC468D">
        <w:rPr>
          <w:rFonts w:ascii="Palatino Linotype" w:hAnsi="Palatino Linotype"/>
        </w:rPr>
        <w:t xml:space="preserve">Các liên kết đôi trong </w:t>
      </w:r>
      <w:r w:rsidRPr="00AC468D">
        <w:rPr>
          <w:rFonts w:ascii="Palatino Linotype" w:hAnsi="Palatino Linotype"/>
          <w:b/>
          <w:bCs/>
        </w:rPr>
        <w:t>acid béo không no</w:t>
      </w:r>
      <w:r w:rsidRPr="00AC468D">
        <w:rPr>
          <w:rFonts w:ascii="Palatino Linotype" w:hAnsi="Palatino Linotype"/>
        </w:rPr>
        <w:t xml:space="preserve"> bị oxy hóa chậm bởi </w:t>
      </w:r>
      <w:r w:rsidRPr="00AC468D">
        <w:rPr>
          <w:rFonts w:ascii="Palatino Linotype" w:hAnsi="Palatino Linotype"/>
          <w:b/>
          <w:bCs/>
        </w:rPr>
        <w:t>O₂ trong không khí</w:t>
      </w:r>
      <w:r w:rsidRPr="00AC468D">
        <w:rPr>
          <w:rFonts w:ascii="Palatino Linotype" w:hAnsi="Palatino Linotype"/>
        </w:rPr>
        <w:t>:</w:t>
      </w:r>
    </w:p>
    <w:p w14:paraId="254C4666" w14:textId="70204978" w:rsidR="0081337F" w:rsidRPr="00AC468D" w:rsidRDefault="0081337F" w:rsidP="0081337F">
      <w:pPr>
        <w:jc w:val="center"/>
        <w:rPr>
          <w:rFonts w:ascii="Palatino Linotype" w:hAnsi="Palatino Linotype"/>
        </w:rPr>
      </w:pPr>
      <w:r w:rsidRPr="00AC468D">
        <w:rPr>
          <w:rFonts w:ascii="Palatino Linotype" w:hAnsi="Palatino Linotype"/>
        </w:rPr>
        <w:t>RCH=CH–R′</w:t>
      </w:r>
      <w:r w:rsidR="00527260" w:rsidRPr="00AC468D">
        <w:rPr>
          <w:rFonts w:ascii="Palatino Linotype" w:hAnsi="Palatino Linotype"/>
        </w:rPr>
        <w:t xml:space="preserve">– </w:t>
      </w:r>
      <w:r w:rsidRPr="00AC468D">
        <w:rPr>
          <w:rFonts w:ascii="Palatino Linotype" w:hAnsi="Palatino Linotype"/>
        </w:rPr>
        <w:t>+ O</w:t>
      </w:r>
      <w:r w:rsidRPr="00AC468D">
        <w:rPr>
          <w:rFonts w:ascii="Palatino Linotype" w:hAnsi="Palatino Linotype"/>
          <w:vertAlign w:val="subscript"/>
        </w:rPr>
        <w:t>2</w:t>
      </w:r>
      <w:r w:rsidRPr="00AC468D">
        <w:rPr>
          <w:rFonts w:ascii="Palatino Linotype" w:hAnsi="Palatino Linotype"/>
        </w:rPr>
        <w:t xml:space="preserve"> </w:t>
      </w:r>
      <w:r w:rsidRPr="00AC468D">
        <w:t>→</w:t>
      </w:r>
      <w:r w:rsidRPr="00AC468D">
        <w:rPr>
          <w:rFonts w:ascii="Palatino Linotype" w:hAnsi="Palatino Linotype"/>
        </w:rPr>
        <w:t>Aldehyde/acid</w:t>
      </w:r>
      <w:r w:rsidRPr="00AC468D">
        <w:rPr>
          <w:rFonts w:ascii="Palatino Linotype" w:hAnsi="Palatino Linotype" w:cs="Palatino Linotype"/>
        </w:rPr>
        <w:t> </w:t>
      </w:r>
      <w:r w:rsidRPr="00AC468D">
        <w:rPr>
          <w:rFonts w:ascii="Palatino Linotype" w:hAnsi="Palatino Linotype"/>
        </w:rPr>
        <w:t>nh</w:t>
      </w:r>
      <w:r w:rsidRPr="00AC468D">
        <w:rPr>
          <w:rFonts w:ascii="Palatino Linotype" w:hAnsi="Palatino Linotype" w:cs="Palatino Linotype"/>
        </w:rPr>
        <w:t>ỏ </w:t>
      </w:r>
      <w:r w:rsidRPr="00AC468D">
        <w:rPr>
          <w:rFonts w:ascii="Palatino Linotype" w:hAnsi="Palatino Linotype"/>
        </w:rPr>
        <w:t>c</w:t>
      </w:r>
      <w:r w:rsidRPr="00AC468D">
        <w:rPr>
          <w:rFonts w:ascii="Palatino Linotype" w:hAnsi="Palatino Linotype" w:cs="Palatino Linotype"/>
        </w:rPr>
        <w:t>ó</w:t>
      </w:r>
      <w:r w:rsidRPr="00AC468D">
        <w:rPr>
          <w:rFonts w:ascii="Palatino Linotype" w:hAnsi="Palatino Linotype"/>
        </w:rPr>
        <w:t xml:space="preserve"> m</w:t>
      </w:r>
      <w:r w:rsidRPr="00AC468D">
        <w:rPr>
          <w:rFonts w:ascii="Palatino Linotype" w:hAnsi="Palatino Linotype" w:cs="Palatino Linotype"/>
        </w:rPr>
        <w:t>ù</w:t>
      </w:r>
      <w:r w:rsidRPr="00AC468D">
        <w:rPr>
          <w:rFonts w:ascii="Palatino Linotype" w:hAnsi="Palatino Linotype"/>
        </w:rPr>
        <w:t>i kh</w:t>
      </w:r>
      <w:r w:rsidRPr="00AC468D">
        <w:rPr>
          <w:rFonts w:ascii="Palatino Linotype" w:hAnsi="Palatino Linotype" w:cs="Palatino Linotype"/>
        </w:rPr>
        <w:t>ó</w:t>
      </w:r>
      <w:r w:rsidRPr="00AC468D">
        <w:rPr>
          <w:rFonts w:ascii="Palatino Linotype" w:hAnsi="Palatino Linotype"/>
        </w:rPr>
        <w:t xml:space="preserve"> ch</w:t>
      </w:r>
      <w:r w:rsidRPr="00AC468D">
        <w:rPr>
          <w:rFonts w:ascii="Palatino Linotype" w:hAnsi="Palatino Linotype" w:cs="Palatino Linotype"/>
        </w:rPr>
        <w:t>ị</w:t>
      </w:r>
      <w:r w:rsidRPr="00AC468D">
        <w:rPr>
          <w:rFonts w:ascii="Palatino Linotype" w:hAnsi="Palatino Linotype"/>
        </w:rPr>
        <w:t>u.</w:t>
      </w:r>
    </w:p>
    <w:p w14:paraId="6BE1E5E2" w14:textId="7446CE21" w:rsidR="00650A71" w:rsidRPr="00AC468D" w:rsidRDefault="0081337F" w:rsidP="00527260">
      <w:pPr>
        <w:rPr>
          <w:rFonts w:ascii="Palatino Linotype" w:hAnsi="Palatino Linotype"/>
        </w:rPr>
      </w:pPr>
      <w:r w:rsidRPr="00AC468D">
        <w:rPr>
          <w:rFonts w:ascii="Segoe UI Emoji" w:hAnsi="Segoe UI Emoji" w:cs="Segoe UI Emoji"/>
        </w:rPr>
        <w:t>🔁</w:t>
      </w:r>
      <w:r w:rsidRPr="00AC468D">
        <w:rPr>
          <w:rFonts w:ascii="Palatino Linotype" w:hAnsi="Palatino Linotype"/>
        </w:rPr>
        <w:t xml:space="preserve"> </w:t>
      </w:r>
      <w:r w:rsidRPr="00AC468D">
        <w:rPr>
          <w:rFonts w:ascii="Palatino Linotype" w:hAnsi="Palatino Linotype"/>
          <w:b/>
          <w:bCs/>
        </w:rPr>
        <w:t>Hiện tượng:</w:t>
      </w:r>
      <w:r w:rsidRPr="00AC468D">
        <w:rPr>
          <w:rFonts w:ascii="Palatino Linotype" w:hAnsi="Palatino Linotype"/>
        </w:rPr>
        <w:t xml:space="preserve"> dầu ăn để lâu có mùi ôi </w:t>
      </w:r>
      <w:r w:rsidR="00527260" w:rsidRPr="00AC468D">
        <w:rPr>
          <w:rFonts w:ascii="Palatino Linotype" w:hAnsi="Palatino Linotype"/>
        </w:rPr>
        <w:t>thiêu</w:t>
      </w:r>
      <w:r w:rsidRPr="00AC468D">
        <w:rPr>
          <w:rFonts w:ascii="Palatino Linotype" w:hAnsi="Palatino Linotype"/>
        </w:rPr>
        <w: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196"/>
      </w:tblGrid>
      <w:tr w:rsidR="00650A71" w:rsidRPr="00AC468D" w14:paraId="40E4197C" w14:textId="77777777" w:rsidTr="00DF336E">
        <w:trPr>
          <w:trHeight w:val="3437"/>
        </w:trPr>
        <w:tc>
          <w:tcPr>
            <w:tcW w:w="10196" w:type="dxa"/>
          </w:tcPr>
          <w:p w14:paraId="543D0AF5" w14:textId="72720E27" w:rsidR="00650A71" w:rsidRPr="00AC468D" w:rsidRDefault="00DF336E" w:rsidP="006A5BAE">
            <w:pPr>
              <w:spacing w:line="264" w:lineRule="auto"/>
              <w:jc w:val="both"/>
              <w:rPr>
                <w:rFonts w:ascii="Palatino Linotype" w:hAnsi="Palatino Linotype"/>
              </w:rPr>
            </w:pPr>
            <w:r w:rsidRPr="00AC468D">
              <w:rPr>
                <w:rFonts w:ascii="Segoe UI Emoji" w:hAnsi="Segoe UI Emoji" w:cs="Segoe UI Emoji"/>
                <w:b/>
                <w:bCs/>
                <w:lang w:val="pt-BR"/>
              </w:rPr>
              <w:lastRenderedPageBreak/>
              <w:t>📝</w:t>
            </w:r>
            <w:r w:rsidRPr="00AC468D">
              <w:rPr>
                <w:rFonts w:ascii="Palatino Linotype" w:hAnsi="Palatino Linotype"/>
                <w:b/>
                <w:bCs/>
                <w:lang w:val="pt-BR"/>
              </w:rPr>
              <w:t xml:space="preserve">Ví dụ  </w:t>
            </w:r>
            <w:r w:rsidR="00650A71" w:rsidRPr="00AC468D">
              <w:rPr>
                <w:rFonts w:ascii="Palatino Linotype" w:hAnsi="Palatino Linotype"/>
                <w:b/>
                <w:bCs/>
                <w:lang w:val="pt-BR"/>
              </w:rPr>
              <w:t xml:space="preserve">1. </w:t>
            </w:r>
            <w:r w:rsidR="00650A71" w:rsidRPr="00AC468D">
              <w:rPr>
                <w:rFonts w:ascii="Palatino Linotype" w:hAnsi="Palatino Linotype"/>
              </w:rPr>
              <w:t>Chất béo là một ester ba chức nên chúng cũng bị thủy phân tương tự như ester.</w:t>
            </w:r>
          </w:p>
          <w:p w14:paraId="44DA3C95" w14:textId="4BBEA96F" w:rsidR="00650A71" w:rsidRPr="00AC468D" w:rsidRDefault="00205E07" w:rsidP="004136E8">
            <w:pPr>
              <w:pStyle w:val="pn"/>
              <w:spacing w:line="264" w:lineRule="auto"/>
              <w:ind w:firstLine="340"/>
              <w:jc w:val="both"/>
              <w:rPr>
                <w:rFonts w:ascii="Palatino Linotype" w:hAnsi="Palatino Linotype"/>
              </w:rPr>
            </w:pPr>
            <w:r w:rsidRPr="00AC468D">
              <w:rPr>
                <w:rFonts w:ascii="Palatino Linotype" w:hAnsi="Palatino Linotype"/>
                <w:b/>
                <w:bCs/>
              </w:rPr>
              <w:t>a)</w:t>
            </w:r>
            <w:r w:rsidR="00650A71" w:rsidRPr="00AC468D">
              <w:rPr>
                <w:rFonts w:ascii="Palatino Linotype" w:hAnsi="Palatino Linotype"/>
              </w:rPr>
              <w:t xml:space="preserve"> Phản ứng thủy phân chất béo trong môi trường acid là phản ứng một chiều.</w:t>
            </w:r>
          </w:p>
          <w:p w14:paraId="03530955" w14:textId="228D56EF" w:rsidR="00650A71" w:rsidRPr="00AC468D" w:rsidRDefault="00205E07" w:rsidP="004136E8">
            <w:pPr>
              <w:pStyle w:val="pn"/>
              <w:spacing w:line="264" w:lineRule="auto"/>
              <w:ind w:firstLine="340"/>
              <w:jc w:val="both"/>
              <w:rPr>
                <w:rFonts w:ascii="Palatino Linotype" w:hAnsi="Palatino Linotype"/>
                <w:i/>
                <w:lang w:val="pt-BR"/>
              </w:rPr>
            </w:pPr>
            <w:r w:rsidRPr="00AC468D">
              <w:rPr>
                <w:rFonts w:ascii="Palatino Linotype" w:hAnsi="Palatino Linotype"/>
                <w:b/>
                <w:bCs/>
              </w:rPr>
              <w:t>b)</w:t>
            </w:r>
            <w:r w:rsidR="00650A71" w:rsidRPr="00AC468D">
              <w:rPr>
                <w:rFonts w:ascii="Palatino Linotype" w:hAnsi="Palatino Linotype"/>
              </w:rPr>
              <w:t xml:space="preserve"> </w:t>
            </w:r>
            <w:r w:rsidR="00650A71" w:rsidRPr="00AC468D">
              <w:rPr>
                <w:rFonts w:ascii="Palatino Linotype" w:hAnsi="Palatino Linotype"/>
                <w:lang w:val="pt-BR"/>
              </w:rPr>
              <w:t xml:space="preserve">Phản ứng thủy phân </w:t>
            </w:r>
            <w:r w:rsidR="00650A71" w:rsidRPr="00AC468D">
              <w:rPr>
                <w:rFonts w:ascii="Palatino Linotype" w:hAnsi="Palatino Linotype"/>
              </w:rPr>
              <w:t xml:space="preserve">chất béo </w:t>
            </w:r>
            <w:r w:rsidR="00650A71" w:rsidRPr="00AC468D">
              <w:rPr>
                <w:rFonts w:ascii="Palatino Linotype" w:hAnsi="Palatino Linotype"/>
                <w:lang w:val="pt-BR"/>
              </w:rPr>
              <w:t>trong môi trường base là phản ứng thuận nghịch.</w:t>
            </w:r>
          </w:p>
          <w:p w14:paraId="2399B641" w14:textId="62E2F947" w:rsidR="00650A71" w:rsidRPr="00AC468D" w:rsidRDefault="00205E07" w:rsidP="004136E8">
            <w:pPr>
              <w:pStyle w:val="pn"/>
              <w:spacing w:line="264" w:lineRule="auto"/>
              <w:ind w:firstLine="340"/>
              <w:jc w:val="both"/>
              <w:rPr>
                <w:rFonts w:ascii="Palatino Linotype" w:hAnsi="Palatino Linotype"/>
                <w:lang w:val="pt-BR"/>
              </w:rPr>
            </w:pPr>
            <w:r w:rsidRPr="00AC468D">
              <w:rPr>
                <w:rFonts w:ascii="Palatino Linotype" w:hAnsi="Palatino Linotype"/>
                <w:b/>
                <w:bCs/>
              </w:rPr>
              <w:t xml:space="preserve">c) </w:t>
            </w:r>
            <w:r w:rsidR="00650A71" w:rsidRPr="00AC468D">
              <w:rPr>
                <w:rFonts w:ascii="Palatino Linotype" w:hAnsi="Palatino Linotype"/>
                <w:lang w:val="pt-BR"/>
              </w:rPr>
              <w:t>Thủy phân chất béo trong môi trường acid hay base luôn thu được glycerol.</w:t>
            </w:r>
          </w:p>
          <w:p w14:paraId="5AF1B42E" w14:textId="1A153EFE" w:rsidR="00650A71" w:rsidRPr="00AC468D" w:rsidRDefault="00205E07" w:rsidP="004136E8">
            <w:pPr>
              <w:pStyle w:val="pn"/>
              <w:spacing w:line="264" w:lineRule="auto"/>
              <w:ind w:firstLine="340"/>
              <w:jc w:val="both"/>
              <w:rPr>
                <w:rFonts w:ascii="Palatino Linotype" w:eastAsia="Arial" w:hAnsi="Palatino Linotype"/>
              </w:rPr>
            </w:pPr>
            <w:r w:rsidRPr="00AC468D">
              <w:rPr>
                <w:rFonts w:ascii="Palatino Linotype" w:hAnsi="Palatino Linotype"/>
                <w:b/>
                <w:bCs/>
              </w:rPr>
              <w:t xml:space="preserve">d) </w:t>
            </w:r>
            <w:r w:rsidR="00650A71" w:rsidRPr="00AC468D">
              <w:rPr>
                <w:rFonts w:ascii="Palatino Linotype" w:hAnsi="Palatino Linotype"/>
              </w:rPr>
              <w:t>Thủy phân tristearin trong dung dịch H</w:t>
            </w:r>
            <w:r w:rsidR="00650A71" w:rsidRPr="00AC468D">
              <w:rPr>
                <w:rFonts w:ascii="Palatino Linotype" w:hAnsi="Palatino Linotype"/>
                <w:vertAlign w:val="subscript"/>
              </w:rPr>
              <w:t>2</w:t>
            </w:r>
            <w:r w:rsidR="00650A71" w:rsidRPr="00AC468D">
              <w:rPr>
                <w:rFonts w:ascii="Palatino Linotype" w:hAnsi="Palatino Linotype"/>
              </w:rPr>
              <w:t>SO</w:t>
            </w:r>
            <w:r w:rsidR="00650A71" w:rsidRPr="00AC468D">
              <w:rPr>
                <w:rFonts w:ascii="Palatino Linotype" w:hAnsi="Palatino Linotype"/>
                <w:vertAlign w:val="subscript"/>
              </w:rPr>
              <w:t>4</w:t>
            </w:r>
            <w:r w:rsidR="00650A71" w:rsidRPr="00AC468D">
              <w:rPr>
                <w:rFonts w:ascii="Palatino Linotype" w:hAnsi="Palatino Linotype"/>
              </w:rPr>
              <w:t xml:space="preserve"> loãng đun nóng, thu được sản phẩm hữu cơ gồm stearic acid và ethanol.</w:t>
            </w:r>
          </w:p>
          <w:p w14:paraId="06E4191D" w14:textId="3E1C0D7A" w:rsidR="00650A71" w:rsidRPr="00AC468D" w:rsidRDefault="00B53EA6" w:rsidP="00B53EA6">
            <w:pPr>
              <w:widowControl w:val="0"/>
              <w:spacing w:line="264" w:lineRule="auto"/>
              <w:ind w:right="4"/>
              <w:jc w:val="center"/>
              <w:rPr>
                <w:rFonts w:ascii="Palatino Linotype" w:hAnsi="Palatino Linotype"/>
                <w:color w:val="FF0000"/>
                <w:lang w:val="pt-BR"/>
              </w:rPr>
            </w:pPr>
            <w:r w:rsidRPr="00AC468D">
              <w:rPr>
                <w:rFonts w:ascii="Palatino Linotype" w:hAnsi="Palatino Linotype"/>
                <w:b/>
                <w:bCs/>
                <w:color w:val="FF0000"/>
                <w:lang w:val="pt-BR"/>
              </w:rPr>
              <w:t>Hướng dẫn giải</w:t>
            </w:r>
            <w:r w:rsidR="00650A71" w:rsidRPr="00AC468D">
              <w:rPr>
                <w:rFonts w:ascii="Palatino Linotype" w:hAnsi="Palatino Linotype"/>
                <w:color w:val="FF0000"/>
                <w:lang w:val="pt-BR"/>
              </w:rPr>
              <w:t xml:space="preserve"> </w:t>
            </w:r>
          </w:p>
          <w:p w14:paraId="77A40FD9" w14:textId="6FF7DAC2" w:rsidR="00650A71" w:rsidRPr="00AC468D" w:rsidRDefault="00205E07" w:rsidP="004136E8">
            <w:pPr>
              <w:widowControl w:val="0"/>
              <w:spacing w:line="264" w:lineRule="auto"/>
              <w:ind w:right="4" w:firstLine="340"/>
              <w:jc w:val="both"/>
              <w:rPr>
                <w:rFonts w:ascii="Palatino Linotype" w:hAnsi="Palatino Linotype"/>
                <w:lang w:val="pt-BR"/>
              </w:rPr>
            </w:pPr>
            <w:r w:rsidRPr="00AC468D">
              <w:rPr>
                <w:rFonts w:ascii="Palatino Linotype" w:hAnsi="Palatino Linotype"/>
                <w:b/>
                <w:bCs/>
                <w:lang w:val="pt-BR"/>
              </w:rPr>
              <w:t>a)</w:t>
            </w:r>
            <w:r w:rsidR="00650A71" w:rsidRPr="00AC468D">
              <w:rPr>
                <w:rFonts w:ascii="Palatino Linotype" w:hAnsi="Palatino Linotype"/>
                <w:lang w:val="pt-BR"/>
              </w:rPr>
              <w:t xml:space="preserve"> S</w:t>
            </w:r>
            <w:r w:rsidRPr="00AC468D">
              <w:rPr>
                <w:rFonts w:ascii="Palatino Linotype" w:hAnsi="Palatino Linotype"/>
                <w:lang w:val="pt-BR"/>
              </w:rPr>
              <w:t>ai.</w:t>
            </w:r>
            <w:r w:rsidR="00650A71" w:rsidRPr="00AC468D">
              <w:rPr>
                <w:rFonts w:ascii="Palatino Linotype" w:hAnsi="Palatino Linotype"/>
                <w:lang w:val="pt-BR"/>
              </w:rPr>
              <w:t xml:space="preserve"> </w:t>
            </w:r>
            <w:r w:rsidRPr="00AC468D">
              <w:rPr>
                <w:rFonts w:ascii="Palatino Linotype" w:hAnsi="Palatino Linotype"/>
                <w:lang w:val="pt-BR"/>
              </w:rPr>
              <w:t>Phản ứng thủy phân trong môi trường acid là phản ứng thuận nghịch, vì acid không khử được anion sản phẩm.</w:t>
            </w:r>
          </w:p>
          <w:p w14:paraId="6C00FF60" w14:textId="766DC61A" w:rsidR="00650A71" w:rsidRPr="00AC468D" w:rsidRDefault="00205E07" w:rsidP="004136E8">
            <w:pPr>
              <w:widowControl w:val="0"/>
              <w:spacing w:line="264" w:lineRule="auto"/>
              <w:ind w:right="4" w:firstLine="340"/>
              <w:jc w:val="both"/>
              <w:rPr>
                <w:rFonts w:ascii="Palatino Linotype" w:hAnsi="Palatino Linotype"/>
                <w:lang w:val="pt-BR"/>
              </w:rPr>
            </w:pPr>
            <w:r w:rsidRPr="00AC468D">
              <w:rPr>
                <w:rFonts w:ascii="Palatino Linotype" w:hAnsi="Palatino Linotype"/>
                <w:b/>
                <w:bCs/>
                <w:lang w:val="pt-BR"/>
              </w:rPr>
              <w:t>b)</w:t>
            </w:r>
            <w:r w:rsidR="00650A71" w:rsidRPr="00AC468D">
              <w:rPr>
                <w:rFonts w:ascii="Palatino Linotype" w:hAnsi="Palatino Linotype"/>
                <w:lang w:val="pt-BR"/>
              </w:rPr>
              <w:t xml:space="preserve"> </w:t>
            </w:r>
            <w:r w:rsidRPr="00AC468D">
              <w:rPr>
                <w:rFonts w:ascii="Palatino Linotype" w:hAnsi="Palatino Linotype"/>
                <w:lang w:val="pt-BR"/>
              </w:rPr>
              <w:t>Sai. Trong môi trường base (kiềm), phản ứng xảy ra một chiều, vì acid béo sinh ra lập tức bị kiềm hóa thành muối (xà phòng), không thể tái tạo chất béo ban đầu.</w:t>
            </w:r>
          </w:p>
          <w:p w14:paraId="7D51F657" w14:textId="3931CAF5" w:rsidR="00650A71" w:rsidRPr="00AC468D" w:rsidRDefault="00205E07" w:rsidP="004136E8">
            <w:pPr>
              <w:widowControl w:val="0"/>
              <w:spacing w:line="264" w:lineRule="auto"/>
              <w:ind w:right="4" w:firstLine="340"/>
              <w:jc w:val="both"/>
              <w:rPr>
                <w:rFonts w:ascii="Palatino Linotype" w:hAnsi="Palatino Linotype"/>
                <w:lang w:val="pt-BR"/>
              </w:rPr>
            </w:pPr>
            <w:r w:rsidRPr="00AC468D">
              <w:rPr>
                <w:rFonts w:ascii="Palatino Linotype" w:hAnsi="Palatino Linotype"/>
                <w:b/>
                <w:bCs/>
                <w:lang w:val="pt-BR"/>
              </w:rPr>
              <w:t xml:space="preserve">c) </w:t>
            </w:r>
            <w:r w:rsidR="00650A71" w:rsidRPr="00AC468D">
              <w:rPr>
                <w:rFonts w:ascii="Palatino Linotype" w:hAnsi="Palatino Linotype"/>
                <w:lang w:val="pt-BR"/>
              </w:rPr>
              <w:t>Đ</w:t>
            </w:r>
            <w:r w:rsidRPr="00AC468D">
              <w:rPr>
                <w:rFonts w:ascii="Palatino Linotype" w:hAnsi="Palatino Linotype"/>
                <w:lang w:val="pt-BR"/>
              </w:rPr>
              <w:t>úng</w:t>
            </w:r>
            <w:r w:rsidR="00650A71" w:rsidRPr="00AC468D">
              <w:rPr>
                <w:rFonts w:ascii="Palatino Linotype" w:hAnsi="Palatino Linotype"/>
                <w:lang w:val="pt-BR"/>
              </w:rPr>
              <w:t xml:space="preserve">. </w:t>
            </w:r>
          </w:p>
          <w:p w14:paraId="4C645A2C" w14:textId="311BB648" w:rsidR="00650A71" w:rsidRPr="00AC468D" w:rsidRDefault="00205E07" w:rsidP="004136E8">
            <w:pPr>
              <w:widowControl w:val="0"/>
              <w:spacing w:line="264" w:lineRule="auto"/>
              <w:ind w:right="4" w:firstLine="340"/>
              <w:jc w:val="both"/>
              <w:rPr>
                <w:rFonts w:ascii="Palatino Linotype" w:hAnsi="Palatino Linotype"/>
                <w:color w:val="FF0000"/>
                <w:lang w:val="pt-BR"/>
              </w:rPr>
            </w:pPr>
            <w:r w:rsidRPr="00AC468D">
              <w:rPr>
                <w:rFonts w:ascii="Palatino Linotype" w:hAnsi="Palatino Linotype"/>
                <w:b/>
                <w:bCs/>
                <w:lang w:val="pt-BR"/>
              </w:rPr>
              <w:t xml:space="preserve">d) </w:t>
            </w:r>
            <w:r w:rsidRPr="00AC468D">
              <w:rPr>
                <w:rFonts w:ascii="Palatino Linotype" w:hAnsi="Palatino Linotype"/>
                <w:lang w:val="pt-BR"/>
              </w:rPr>
              <w:t xml:space="preserve">Sai. Tristearin có công thức: (C₁₇H₃₅COO)₃C₃H₅ </w:t>
            </w:r>
            <w:r w:rsidRPr="00AC468D">
              <w:rPr>
                <w:lang w:val="pt-BR"/>
              </w:rPr>
              <w:t>→</w:t>
            </w:r>
            <w:r w:rsidRPr="00AC468D">
              <w:rPr>
                <w:rFonts w:ascii="Palatino Linotype" w:hAnsi="Palatino Linotype"/>
                <w:lang w:val="pt-BR"/>
              </w:rPr>
              <w:t xml:space="preserve"> Th</w:t>
            </w:r>
            <w:r w:rsidRPr="00AC468D">
              <w:rPr>
                <w:rFonts w:ascii="Palatino Linotype" w:hAnsi="Palatino Linotype" w:cs="Palatino Linotype"/>
                <w:lang w:val="pt-BR"/>
              </w:rPr>
              <w:t>ủ</w:t>
            </w:r>
            <w:r w:rsidRPr="00AC468D">
              <w:rPr>
                <w:rFonts w:ascii="Palatino Linotype" w:hAnsi="Palatino Linotype"/>
                <w:lang w:val="pt-BR"/>
              </w:rPr>
              <w:t>y ph</w:t>
            </w:r>
            <w:r w:rsidRPr="00AC468D">
              <w:rPr>
                <w:rFonts w:ascii="Palatino Linotype" w:hAnsi="Palatino Linotype" w:cs="Palatino Linotype"/>
                <w:lang w:val="pt-BR"/>
              </w:rPr>
              <w:t>â</w:t>
            </w:r>
            <w:r w:rsidRPr="00AC468D">
              <w:rPr>
                <w:rFonts w:ascii="Palatino Linotype" w:hAnsi="Palatino Linotype"/>
                <w:lang w:val="pt-BR"/>
              </w:rPr>
              <w:t>n ra: Glycerol (C</w:t>
            </w:r>
            <w:r w:rsidRPr="00AC468D">
              <w:rPr>
                <w:rFonts w:ascii="Palatino Linotype" w:hAnsi="Palatino Linotype" w:cs="Palatino Linotype"/>
                <w:lang w:val="pt-BR"/>
              </w:rPr>
              <w:t>₃</w:t>
            </w:r>
            <w:r w:rsidRPr="00AC468D">
              <w:rPr>
                <w:rFonts w:ascii="Palatino Linotype" w:hAnsi="Palatino Linotype"/>
                <w:lang w:val="pt-BR"/>
              </w:rPr>
              <w:t>H</w:t>
            </w:r>
            <w:r w:rsidRPr="00AC468D">
              <w:rPr>
                <w:rFonts w:ascii="Palatino Linotype" w:hAnsi="Palatino Linotype" w:cs="Palatino Linotype"/>
                <w:lang w:val="pt-BR"/>
              </w:rPr>
              <w:t>₅</w:t>
            </w:r>
            <w:r w:rsidRPr="00AC468D">
              <w:rPr>
                <w:rFonts w:ascii="Palatino Linotype" w:hAnsi="Palatino Linotype"/>
                <w:lang w:val="pt-BR"/>
              </w:rPr>
              <w:t>(OH)</w:t>
            </w:r>
            <w:r w:rsidRPr="00AC468D">
              <w:rPr>
                <w:rFonts w:ascii="Palatino Linotype" w:hAnsi="Palatino Linotype" w:cs="Palatino Linotype"/>
                <w:lang w:val="pt-BR"/>
              </w:rPr>
              <w:t>₃</w:t>
            </w:r>
            <w:r w:rsidRPr="00AC468D">
              <w:rPr>
                <w:rFonts w:ascii="Palatino Linotype" w:hAnsi="Palatino Linotype"/>
                <w:lang w:val="pt-BR"/>
              </w:rPr>
              <w:t>) v</w:t>
            </w:r>
            <w:r w:rsidRPr="00AC468D">
              <w:rPr>
                <w:rFonts w:ascii="Palatino Linotype" w:hAnsi="Palatino Linotype" w:cs="Palatino Linotype"/>
                <w:lang w:val="pt-BR"/>
              </w:rPr>
              <w:t>à</w:t>
            </w:r>
            <w:r w:rsidRPr="00AC468D">
              <w:rPr>
                <w:rFonts w:ascii="Palatino Linotype" w:hAnsi="Palatino Linotype"/>
                <w:lang w:val="pt-BR"/>
              </w:rPr>
              <w:t xml:space="preserve"> Stearic acid (C</w:t>
            </w:r>
            <w:r w:rsidRPr="00AC468D">
              <w:rPr>
                <w:rFonts w:ascii="Palatino Linotype" w:hAnsi="Palatino Linotype" w:cs="Palatino Linotype"/>
                <w:lang w:val="pt-BR"/>
              </w:rPr>
              <w:t>₁₇</w:t>
            </w:r>
            <w:r w:rsidRPr="00AC468D">
              <w:rPr>
                <w:rFonts w:ascii="Palatino Linotype" w:hAnsi="Palatino Linotype"/>
                <w:lang w:val="pt-BR"/>
              </w:rPr>
              <w:t>H</w:t>
            </w:r>
            <w:r w:rsidRPr="00AC468D">
              <w:rPr>
                <w:rFonts w:ascii="Palatino Linotype" w:hAnsi="Palatino Linotype" w:cs="Palatino Linotype"/>
                <w:lang w:val="pt-BR"/>
              </w:rPr>
              <w:t>₃₅</w:t>
            </w:r>
            <w:r w:rsidRPr="00AC468D">
              <w:rPr>
                <w:rFonts w:ascii="Palatino Linotype" w:hAnsi="Palatino Linotype"/>
                <w:lang w:val="pt-BR"/>
              </w:rPr>
              <w:t>COOH)</w:t>
            </w:r>
          </w:p>
        </w:tc>
      </w:tr>
      <w:tr w:rsidR="00650A71" w:rsidRPr="00AC468D" w14:paraId="3BA02733" w14:textId="77777777" w:rsidTr="00205E07">
        <w:trPr>
          <w:trHeight w:val="890"/>
        </w:trPr>
        <w:tc>
          <w:tcPr>
            <w:tcW w:w="10196" w:type="dxa"/>
          </w:tcPr>
          <w:p w14:paraId="4436052E" w14:textId="3E036E67" w:rsidR="00DF336E" w:rsidRPr="00AC468D" w:rsidRDefault="00DF336E" w:rsidP="00527260">
            <w:pPr>
              <w:tabs>
                <w:tab w:val="left" w:pos="992"/>
              </w:tabs>
              <w:contextualSpacing/>
              <w:jc w:val="both"/>
              <w:rPr>
                <w:rFonts w:ascii="Palatino Linotype" w:eastAsia="Calibri" w:hAnsi="Palatino Linotype"/>
                <w:kern w:val="2"/>
                <w14:ligatures w14:val="standardContextual"/>
              </w:rPr>
            </w:pPr>
            <w:r w:rsidRPr="00AC468D">
              <w:rPr>
                <w:rFonts w:ascii="Segoe UI Emoji" w:hAnsi="Segoe UI Emoji" w:cs="Segoe UI Emoji"/>
                <w:b/>
                <w:bCs/>
                <w:lang w:val="pt-BR"/>
              </w:rPr>
              <w:t>📝</w:t>
            </w:r>
            <w:r w:rsidRPr="00AC468D">
              <w:rPr>
                <w:rFonts w:ascii="Palatino Linotype" w:hAnsi="Palatino Linotype"/>
                <w:b/>
                <w:bCs/>
                <w:lang w:val="pt-BR"/>
              </w:rPr>
              <w:t xml:space="preserve">Ví dụ  </w:t>
            </w:r>
            <w:r w:rsidR="00650A71" w:rsidRPr="00AC468D">
              <w:rPr>
                <w:rFonts w:ascii="Palatino Linotype" w:hAnsi="Palatino Linotype"/>
                <w:b/>
                <w:bCs/>
                <w:lang w:val="pt-BR"/>
              </w:rPr>
              <w:t xml:space="preserve">2. </w:t>
            </w:r>
            <w:r w:rsidRPr="00AC468D">
              <w:rPr>
                <w:rFonts w:ascii="Palatino Linotype" w:eastAsia="Calibri" w:hAnsi="Palatino Linotype"/>
                <w:kern w:val="2"/>
                <w14:ligatures w14:val="standardContextual"/>
              </w:rPr>
              <w:t>Cho triolein lần lượt phản ứng với dung dịch KOH, dung dịch HCl, H</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 Cu(OH)</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 nước bromine. Xác định trường hợp có xảy ra phản ứng hoá học. Viết phương trình hoá học.</w:t>
            </w:r>
          </w:p>
          <w:p w14:paraId="197E5F16" w14:textId="3D982D66" w:rsidR="00DF336E" w:rsidRPr="00AC468D" w:rsidRDefault="00B53EA6" w:rsidP="00B53EA6">
            <w:pPr>
              <w:widowControl w:val="0"/>
              <w:spacing w:line="264" w:lineRule="auto"/>
              <w:ind w:right="4"/>
              <w:jc w:val="center"/>
              <w:rPr>
                <w:rFonts w:ascii="Palatino Linotype" w:hAnsi="Palatino Linotype"/>
                <w:color w:val="FF0000"/>
                <w:lang w:val="pt-BR"/>
              </w:rPr>
            </w:pPr>
            <w:r w:rsidRPr="00AC468D">
              <w:rPr>
                <w:rFonts w:ascii="Palatino Linotype" w:hAnsi="Palatino Linotype"/>
                <w:b/>
                <w:bCs/>
                <w:color w:val="FF0000"/>
                <w:lang w:val="pt-BR"/>
              </w:rPr>
              <w:t>Hướng dẫn giải</w:t>
            </w:r>
            <w:r w:rsidR="00DF336E" w:rsidRPr="00AC468D">
              <w:rPr>
                <w:rFonts w:ascii="Palatino Linotype" w:hAnsi="Palatino Linotype"/>
                <w:color w:val="FF0000"/>
                <w:lang w:val="pt-BR"/>
              </w:rPr>
              <w:t xml:space="preserve"> </w:t>
            </w:r>
          </w:p>
          <w:p w14:paraId="0807C3A5" w14:textId="77777777" w:rsidR="00DF336E" w:rsidRPr="00AC468D" w:rsidRDefault="00DF336E" w:rsidP="00DF336E">
            <w:pPr>
              <w:tabs>
                <w:tab w:val="left" w:pos="142"/>
                <w:tab w:val="left" w:pos="2835"/>
                <w:tab w:val="left" w:pos="5245"/>
                <w:tab w:val="left" w:pos="8080"/>
              </w:tabs>
              <w:ind w:right="3"/>
              <w:jc w:val="both"/>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Phản ứng xảy ra với dung dịch KOH và dung dịch HCl (phản ứng thủy phân)</w:t>
            </w:r>
          </w:p>
          <w:p w14:paraId="2CE938BB" w14:textId="77777777" w:rsidR="00DF336E" w:rsidRPr="00AC468D" w:rsidRDefault="00DF336E" w:rsidP="00DF336E">
            <w:pPr>
              <w:tabs>
                <w:tab w:val="left" w:pos="142"/>
                <w:tab w:val="left" w:pos="2835"/>
              </w:tabs>
              <w:ind w:right="3"/>
              <w:jc w:val="both"/>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15</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31</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 xml:space="preserve"> + 3KOH </w:t>
            </w:r>
            <w:r w:rsidRPr="00AC468D">
              <w:rPr>
                <w:rFonts w:ascii="Palatino Linotype" w:eastAsia="Calibri" w:hAnsi="Palatino Linotype"/>
                <w:color w:val="000000"/>
                <w:position w:val="-12"/>
                <w:sz w:val="22"/>
              </w:rPr>
              <w:object w:dxaOrig="680" w:dyaOrig="360" w14:anchorId="54CB0DE8">
                <v:shape id="_x0000_i1068" type="#_x0000_t75" style="width:33pt;height:19pt" o:ole="">
                  <v:imagedata r:id="rId104" o:title=""/>
                </v:shape>
                <o:OLEObject Type="Embed" ProgID="Equation.DSMT4" ShapeID="_x0000_i1068" DrawAspect="Content" ObjectID="_1817888085" r:id="rId105"/>
              </w:object>
            </w:r>
            <w:r w:rsidRPr="00AC468D">
              <w:rPr>
                <w:rFonts w:ascii="Palatino Linotype" w:eastAsia="Calibri" w:hAnsi="Palatino Linotype"/>
                <w:kern w:val="2"/>
                <w14:ligatures w14:val="standardContextual"/>
              </w:rPr>
              <w:t>3C</w:t>
            </w:r>
            <w:r w:rsidRPr="00AC468D">
              <w:rPr>
                <w:rFonts w:ascii="Palatino Linotype" w:eastAsia="Calibri" w:hAnsi="Palatino Linotype"/>
                <w:kern w:val="2"/>
                <w:vertAlign w:val="subscript"/>
                <w14:ligatures w14:val="standardContextual"/>
              </w:rPr>
              <w:t>15</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31</w:t>
            </w:r>
            <w:r w:rsidRPr="00AC468D">
              <w:rPr>
                <w:rFonts w:ascii="Palatino Linotype" w:eastAsia="Calibri" w:hAnsi="Palatino Linotype"/>
                <w:kern w:val="2"/>
                <w14:ligatures w14:val="standardContextual"/>
              </w:rPr>
              <w:t>COOK + 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(OH)</w:t>
            </w:r>
            <w:r w:rsidRPr="00AC468D">
              <w:rPr>
                <w:rFonts w:ascii="Palatino Linotype" w:eastAsia="Calibri" w:hAnsi="Palatino Linotype"/>
                <w:kern w:val="2"/>
                <w:vertAlign w:val="subscript"/>
                <w14:ligatures w14:val="standardContextual"/>
              </w:rPr>
              <w:t>3</w:t>
            </w:r>
          </w:p>
          <w:p w14:paraId="0A3222B9" w14:textId="77777777" w:rsidR="00DF336E" w:rsidRPr="00AC468D" w:rsidRDefault="00DF336E" w:rsidP="00DF336E">
            <w:pPr>
              <w:tabs>
                <w:tab w:val="left" w:pos="142"/>
                <w:tab w:val="left" w:pos="2835"/>
              </w:tabs>
              <w:ind w:right="3"/>
              <w:jc w:val="both"/>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35</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 xml:space="preserve"> + 3H</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 xml:space="preserve">O  </w:t>
            </w:r>
            <w:r w:rsidRPr="00AC468D">
              <w:rPr>
                <w:rFonts w:ascii="Palatino Linotype" w:eastAsia="Calibri" w:hAnsi="Palatino Linotype"/>
                <w:color w:val="000000"/>
                <w:position w:val="-12"/>
                <w:sz w:val="22"/>
              </w:rPr>
              <w:object w:dxaOrig="940" w:dyaOrig="360" w14:anchorId="0CE15660">
                <v:shape id="_x0000_i1069" type="#_x0000_t75" style="width:47pt;height:19pt" o:ole="">
                  <v:imagedata r:id="rId106" o:title=""/>
                </v:shape>
                <o:OLEObject Type="Embed" ProgID="Equation.DSMT4" ShapeID="_x0000_i1069" DrawAspect="Content" ObjectID="_1817888086" r:id="rId107"/>
              </w:object>
            </w:r>
            <w:r w:rsidRPr="00AC468D">
              <w:rPr>
                <w:rFonts w:ascii="Palatino Linotype" w:eastAsia="Calibri" w:hAnsi="Palatino Linotype"/>
                <w:kern w:val="2"/>
                <w14:ligatures w14:val="standardContextual"/>
              </w:rPr>
              <w:t>3C</w:t>
            </w:r>
            <w:r w:rsidRPr="00AC468D">
              <w:rPr>
                <w:rFonts w:ascii="Palatino Linotype" w:eastAsia="Calibri" w:hAnsi="Palatino Linotype"/>
                <w:kern w:val="2"/>
                <w:vertAlign w:val="subscript"/>
                <w14:ligatures w14:val="standardContextual"/>
              </w:rPr>
              <w:t>17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35</w:t>
            </w:r>
            <w:r w:rsidRPr="00AC468D">
              <w:rPr>
                <w:rFonts w:ascii="Palatino Linotype" w:eastAsia="Calibri" w:hAnsi="Palatino Linotype"/>
                <w:kern w:val="2"/>
                <w14:ligatures w14:val="standardContextual"/>
              </w:rPr>
              <w:t>COOH + 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(OH)</w:t>
            </w:r>
            <w:r w:rsidRPr="00AC468D">
              <w:rPr>
                <w:rFonts w:ascii="Palatino Linotype" w:eastAsia="Calibri" w:hAnsi="Palatino Linotype"/>
                <w:kern w:val="2"/>
                <w:vertAlign w:val="subscript"/>
                <w14:ligatures w14:val="standardContextual"/>
              </w:rPr>
              <w:t>3</w:t>
            </w:r>
          </w:p>
          <w:p w14:paraId="406ABCF1" w14:textId="77777777" w:rsidR="00DF336E" w:rsidRPr="00AC468D" w:rsidRDefault="00DF336E" w:rsidP="00DF336E">
            <w:pPr>
              <w:tabs>
                <w:tab w:val="left" w:pos="142"/>
                <w:tab w:val="left" w:pos="2835"/>
                <w:tab w:val="left" w:pos="5245"/>
                <w:tab w:val="left" w:pos="8080"/>
              </w:tabs>
              <w:ind w:right="3"/>
              <w:jc w:val="both"/>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Xảy ra phản ứng cộng với H</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 xml:space="preserve"> và nước bromine.</w:t>
            </w:r>
          </w:p>
          <w:p w14:paraId="59DF4A0F" w14:textId="77777777" w:rsidR="00DF336E" w:rsidRPr="00AC468D" w:rsidRDefault="00DF336E" w:rsidP="00DF336E">
            <w:pPr>
              <w:tabs>
                <w:tab w:val="left" w:pos="142"/>
                <w:tab w:val="left" w:pos="2835"/>
              </w:tabs>
              <w:ind w:right="3"/>
              <w:jc w:val="both"/>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33</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 xml:space="preserve"> + 3H</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 xml:space="preserve">  </w:t>
            </w:r>
            <w:r w:rsidRPr="00AC468D">
              <w:rPr>
                <w:rFonts w:ascii="Palatino Linotype" w:eastAsia="Calibri" w:hAnsi="Palatino Linotype"/>
                <w:color w:val="000000"/>
                <w:position w:val="-12"/>
                <w:sz w:val="22"/>
              </w:rPr>
              <w:object w:dxaOrig="900" w:dyaOrig="360" w14:anchorId="3BBB533A">
                <v:shape id="_x0000_i1070" type="#_x0000_t75" style="width:44.5pt;height:19pt" o:ole="">
                  <v:imagedata r:id="rId108" o:title=""/>
                </v:shape>
                <o:OLEObject Type="Embed" ProgID="Equation.DSMT4" ShapeID="_x0000_i1070" DrawAspect="Content" ObjectID="_1817888087" r:id="rId109"/>
              </w:object>
            </w:r>
            <w:r w:rsidRPr="00AC468D">
              <w:rPr>
                <w:rFonts w:ascii="Palatino Linotype" w:eastAsia="Calibri" w:hAnsi="Palatino Linotype"/>
                <w:kern w:val="2"/>
                <w14:ligatures w14:val="standardContextual"/>
              </w:rPr>
              <w:t xml:space="preserve"> (C</w:t>
            </w:r>
            <w:r w:rsidRPr="00AC468D">
              <w:rPr>
                <w:rFonts w:ascii="Palatino Linotype" w:eastAsia="Calibri" w:hAnsi="Palatino Linotype"/>
                <w:kern w:val="2"/>
                <w:vertAlign w:val="subscript"/>
                <w14:ligatures w14:val="standardContextual"/>
              </w:rPr>
              <w:t>17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35</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 xml:space="preserve"> </w:t>
            </w:r>
          </w:p>
          <w:p w14:paraId="4FD864CF" w14:textId="1719420B" w:rsidR="00650A71" w:rsidRPr="00AC468D" w:rsidRDefault="00DF336E" w:rsidP="00DF336E">
            <w:pPr>
              <w:tabs>
                <w:tab w:val="left" w:pos="142"/>
                <w:tab w:val="left" w:pos="2835"/>
              </w:tabs>
              <w:ind w:right="3"/>
              <w:jc w:val="both"/>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33</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 xml:space="preserve"> + 3Br</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 xml:space="preserve">  </w:t>
            </w:r>
            <w:r w:rsidRPr="00AC468D">
              <w:rPr>
                <w:rFonts w:ascii="Palatino Linotype" w:eastAsia="Calibri" w:hAnsi="Palatino Linotype"/>
                <w:color w:val="000000"/>
                <w:position w:val="-12"/>
                <w:sz w:val="22"/>
              </w:rPr>
              <w:object w:dxaOrig="900" w:dyaOrig="360" w14:anchorId="1C74B44F">
                <v:shape id="_x0000_i1071" type="#_x0000_t75" style="width:44.5pt;height:19pt" o:ole="">
                  <v:imagedata r:id="rId108" o:title=""/>
                </v:shape>
                <o:OLEObject Type="Embed" ProgID="Equation.DSMT4" ShapeID="_x0000_i1071" DrawAspect="Content" ObjectID="_1817888088" r:id="rId110"/>
              </w:object>
            </w:r>
            <w:r w:rsidRPr="00AC468D">
              <w:rPr>
                <w:rFonts w:ascii="Palatino Linotype" w:eastAsia="Calibri" w:hAnsi="Palatino Linotype"/>
                <w:kern w:val="2"/>
                <w14:ligatures w14:val="standardContextual"/>
              </w:rPr>
              <w:t xml:space="preserve"> (CH</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(CH</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w:t>
            </w:r>
            <w:r w:rsidRPr="00AC468D">
              <w:rPr>
                <w:rFonts w:ascii="Palatino Linotype" w:eastAsia="Calibri" w:hAnsi="Palatino Linotype"/>
                <w:kern w:val="2"/>
                <w:vertAlign w:val="subscript"/>
                <w14:ligatures w14:val="standardContextual"/>
              </w:rPr>
              <w:t>7</w:t>
            </w:r>
            <w:r w:rsidRPr="00AC468D">
              <w:rPr>
                <w:rFonts w:ascii="Palatino Linotype" w:eastAsia="Calibri" w:hAnsi="Palatino Linotype"/>
                <w:kern w:val="2"/>
                <w14:ligatures w14:val="standardContextual"/>
              </w:rPr>
              <w:t>CHBrCHBr(CH</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w:t>
            </w:r>
            <w:r w:rsidRPr="00AC468D">
              <w:rPr>
                <w:rFonts w:ascii="Palatino Linotype" w:eastAsia="Calibri" w:hAnsi="Palatino Linotype"/>
                <w:kern w:val="2"/>
                <w:vertAlign w:val="subscript"/>
                <w14:ligatures w14:val="standardContextual"/>
              </w:rPr>
              <w:t>7</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 xml:space="preserve"> </w:t>
            </w:r>
          </w:p>
        </w:tc>
      </w:tr>
      <w:tr w:rsidR="00650A71" w:rsidRPr="00AC468D" w14:paraId="28528AC3" w14:textId="77777777" w:rsidTr="00DF336E">
        <w:tc>
          <w:tcPr>
            <w:tcW w:w="10196" w:type="dxa"/>
          </w:tcPr>
          <w:p w14:paraId="0A0CACBE" w14:textId="6F155B6F" w:rsidR="00650A71" w:rsidRPr="00AC468D" w:rsidRDefault="00DF336E" w:rsidP="006A5BAE">
            <w:pPr>
              <w:widowControl w:val="0"/>
              <w:spacing w:line="264" w:lineRule="auto"/>
              <w:jc w:val="both"/>
              <w:rPr>
                <w:rFonts w:ascii="Palatino Linotype" w:hAnsi="Palatino Linotype"/>
                <w:b/>
                <w:lang w:val="pt-BR"/>
              </w:rPr>
            </w:pPr>
            <w:r w:rsidRPr="00AC468D">
              <w:rPr>
                <w:rFonts w:ascii="Segoe UI Emoji" w:hAnsi="Segoe UI Emoji" w:cs="Segoe UI Emoji"/>
                <w:b/>
                <w:bCs/>
                <w:lang w:val="pt-BR"/>
              </w:rPr>
              <w:t>📝</w:t>
            </w:r>
            <w:r w:rsidRPr="00AC468D">
              <w:rPr>
                <w:rFonts w:ascii="Palatino Linotype" w:hAnsi="Palatino Linotype"/>
                <w:b/>
                <w:bCs/>
                <w:lang w:val="pt-BR"/>
              </w:rPr>
              <w:t xml:space="preserve">Ví dụ  </w:t>
            </w:r>
            <w:r w:rsidR="00650A71" w:rsidRPr="00AC468D">
              <w:rPr>
                <w:rFonts w:ascii="Palatino Linotype" w:hAnsi="Palatino Linotype"/>
                <w:b/>
                <w:bCs/>
                <w:lang w:val="pt-BR"/>
              </w:rPr>
              <w:t xml:space="preserve">3. </w:t>
            </w:r>
            <w:r w:rsidR="00650A71" w:rsidRPr="00AC468D">
              <w:rPr>
                <w:rFonts w:ascii="Palatino Linotype" w:hAnsi="Palatino Linotype"/>
                <w:lang w:val="pt-BR"/>
              </w:rPr>
              <w:t>Thủy phân hoàn toàn triglyceride X trong dung dịch NaOH thu được C</w:t>
            </w:r>
            <w:r w:rsidR="00650A71" w:rsidRPr="00AC468D">
              <w:rPr>
                <w:rFonts w:ascii="Palatino Linotype" w:hAnsi="Palatino Linotype"/>
                <w:vertAlign w:val="subscript"/>
                <w:lang w:val="pt-BR"/>
              </w:rPr>
              <w:t>17</w:t>
            </w:r>
            <w:r w:rsidR="00650A71" w:rsidRPr="00AC468D">
              <w:rPr>
                <w:rFonts w:ascii="Palatino Linotype" w:hAnsi="Palatino Linotype"/>
                <w:lang w:val="pt-BR"/>
              </w:rPr>
              <w:t>H</w:t>
            </w:r>
            <w:r w:rsidR="00650A71" w:rsidRPr="00AC468D">
              <w:rPr>
                <w:rFonts w:ascii="Palatino Linotype" w:hAnsi="Palatino Linotype"/>
                <w:vertAlign w:val="subscript"/>
                <w:lang w:val="pt-BR"/>
              </w:rPr>
              <w:t>35</w:t>
            </w:r>
            <w:r w:rsidR="00650A71" w:rsidRPr="00AC468D">
              <w:rPr>
                <w:rFonts w:ascii="Palatino Linotype" w:hAnsi="Palatino Linotype"/>
                <w:lang w:val="pt-BR"/>
              </w:rPr>
              <w:t>COONa và C</w:t>
            </w:r>
            <w:r w:rsidR="00650A71" w:rsidRPr="00AC468D">
              <w:rPr>
                <w:rFonts w:ascii="Palatino Linotype" w:hAnsi="Palatino Linotype"/>
                <w:vertAlign w:val="subscript"/>
                <w:lang w:val="pt-BR"/>
              </w:rPr>
              <w:t>3</w:t>
            </w:r>
            <w:r w:rsidR="00650A71" w:rsidRPr="00AC468D">
              <w:rPr>
                <w:rFonts w:ascii="Palatino Linotype" w:hAnsi="Palatino Linotype"/>
                <w:lang w:val="pt-BR"/>
              </w:rPr>
              <w:t>H</w:t>
            </w:r>
            <w:r w:rsidR="00650A71" w:rsidRPr="00AC468D">
              <w:rPr>
                <w:rFonts w:ascii="Palatino Linotype" w:hAnsi="Palatino Linotype"/>
                <w:vertAlign w:val="subscript"/>
                <w:lang w:val="pt-BR"/>
              </w:rPr>
              <w:t>5</w:t>
            </w:r>
            <w:r w:rsidR="00650A71" w:rsidRPr="00AC468D">
              <w:rPr>
                <w:rFonts w:ascii="Palatino Linotype" w:hAnsi="Palatino Linotype"/>
                <w:lang w:val="pt-BR"/>
              </w:rPr>
              <w:t>(OH)</w:t>
            </w:r>
            <w:r w:rsidR="00650A71" w:rsidRPr="00AC468D">
              <w:rPr>
                <w:rFonts w:ascii="Palatino Linotype" w:hAnsi="Palatino Linotype"/>
                <w:vertAlign w:val="subscript"/>
                <w:lang w:val="pt-BR"/>
              </w:rPr>
              <w:t>3</w:t>
            </w:r>
            <w:r w:rsidR="00650A71" w:rsidRPr="00AC468D">
              <w:rPr>
                <w:rFonts w:ascii="Palatino Linotype" w:hAnsi="Palatino Linotype"/>
                <w:lang w:val="pt-BR"/>
              </w:rPr>
              <w:t>. Tên gọi của X là</w:t>
            </w:r>
          </w:p>
          <w:p w14:paraId="6F9DB864" w14:textId="20128697" w:rsidR="00650A71" w:rsidRPr="00AC468D" w:rsidRDefault="00650A71" w:rsidP="006A5BAE">
            <w:pPr>
              <w:widowControl w:val="0"/>
              <w:tabs>
                <w:tab w:val="left" w:pos="270"/>
                <w:tab w:val="left" w:pos="2880"/>
                <w:tab w:val="left" w:pos="5310"/>
                <w:tab w:val="left" w:pos="7830"/>
              </w:tabs>
              <w:spacing w:line="264" w:lineRule="auto"/>
              <w:jc w:val="both"/>
              <w:rPr>
                <w:rFonts w:ascii="Palatino Linotype" w:hAnsi="Palatino Linotype"/>
                <w:lang w:val="pt-BR"/>
              </w:rPr>
            </w:pPr>
            <w:r w:rsidRPr="00AC468D">
              <w:rPr>
                <w:rFonts w:ascii="Palatino Linotype" w:hAnsi="Palatino Linotype"/>
                <w:bCs/>
                <w:lang w:val="pt-BR"/>
              </w:rPr>
              <w:tab/>
            </w:r>
            <w:r w:rsidRPr="00AC468D">
              <w:rPr>
                <w:rFonts w:ascii="Palatino Linotype" w:hAnsi="Palatino Linotype"/>
                <w:b/>
                <w:lang w:val="pt-BR"/>
              </w:rPr>
              <w:t>A.</w:t>
            </w:r>
            <w:r w:rsidRPr="00AC468D">
              <w:rPr>
                <w:rFonts w:ascii="Palatino Linotype" w:hAnsi="Palatino Linotype"/>
                <w:bCs/>
                <w:lang w:val="pt-BR"/>
              </w:rPr>
              <w:t xml:space="preserve"> triolein.</w:t>
            </w:r>
            <w:r w:rsidRPr="00AC468D">
              <w:rPr>
                <w:rFonts w:ascii="Palatino Linotype" w:hAnsi="Palatino Linotype"/>
                <w:b/>
                <w:lang w:val="pt-BR"/>
              </w:rPr>
              <w:tab/>
              <w:t>B.</w:t>
            </w:r>
            <w:r w:rsidRPr="00AC468D">
              <w:rPr>
                <w:rFonts w:ascii="Palatino Linotype" w:hAnsi="Palatino Linotype"/>
                <w:lang w:val="pt-BR"/>
              </w:rPr>
              <w:t xml:space="preserve"> tripalmitin.</w:t>
            </w:r>
            <w:r w:rsidRPr="00AC468D">
              <w:rPr>
                <w:rFonts w:ascii="Palatino Linotype" w:hAnsi="Palatino Linotype"/>
                <w:b/>
                <w:lang w:val="pt-BR"/>
              </w:rPr>
              <w:tab/>
              <w:t>C.</w:t>
            </w:r>
            <w:r w:rsidRPr="00AC468D">
              <w:rPr>
                <w:rFonts w:ascii="Palatino Linotype" w:hAnsi="Palatino Linotype"/>
                <w:lang w:val="pt-BR"/>
              </w:rPr>
              <w:t xml:space="preserve"> tristearin.</w:t>
            </w:r>
            <w:r w:rsidRPr="00AC468D">
              <w:rPr>
                <w:rFonts w:ascii="Palatino Linotype" w:hAnsi="Palatino Linotype"/>
                <w:lang w:val="pt-BR"/>
              </w:rPr>
              <w:tab/>
            </w:r>
            <w:r w:rsidRPr="00AC468D">
              <w:rPr>
                <w:rFonts w:ascii="Palatino Linotype" w:hAnsi="Palatino Linotype"/>
                <w:b/>
                <w:lang w:val="pt-BR"/>
              </w:rPr>
              <w:t>D.</w:t>
            </w:r>
            <w:r w:rsidRPr="00AC468D">
              <w:rPr>
                <w:rFonts w:ascii="Palatino Linotype" w:hAnsi="Palatino Linotype"/>
                <w:lang w:val="pt-BR"/>
              </w:rPr>
              <w:t xml:space="preserve"> trilinolein.</w:t>
            </w:r>
          </w:p>
          <w:p w14:paraId="234BA701" w14:textId="7BD590F7" w:rsidR="00006916" w:rsidRPr="00AC468D" w:rsidRDefault="00006916" w:rsidP="006A5BAE">
            <w:pPr>
              <w:widowControl w:val="0"/>
              <w:tabs>
                <w:tab w:val="left" w:pos="270"/>
                <w:tab w:val="left" w:pos="2880"/>
                <w:tab w:val="left" w:pos="5310"/>
                <w:tab w:val="left" w:pos="7830"/>
              </w:tabs>
              <w:spacing w:line="264" w:lineRule="auto"/>
              <w:jc w:val="both"/>
              <w:rPr>
                <w:rFonts w:ascii="Palatino Linotype" w:hAnsi="Palatino Linotype"/>
                <w:bCs/>
                <w:lang w:val="pt-BR"/>
              </w:rPr>
            </w:pPr>
            <w:r w:rsidRPr="00AC468D">
              <w:rPr>
                <w:rFonts w:ascii="Palatino Linotype" w:hAnsi="Palatino Linotype"/>
                <w:bCs/>
                <w:color w:val="FF0000"/>
                <w:lang w:val="pt-BR"/>
              </w:rPr>
              <w:t>Đáp án C.</w:t>
            </w:r>
          </w:p>
        </w:tc>
      </w:tr>
      <w:tr w:rsidR="00650A71" w:rsidRPr="00AC468D" w14:paraId="10EEAE03" w14:textId="77777777" w:rsidTr="00DF336E">
        <w:trPr>
          <w:trHeight w:val="270"/>
        </w:trPr>
        <w:tc>
          <w:tcPr>
            <w:tcW w:w="10196" w:type="dxa"/>
          </w:tcPr>
          <w:p w14:paraId="5D7B67CD" w14:textId="529F8C04" w:rsidR="00DF336E" w:rsidRPr="00AC468D" w:rsidRDefault="00DF336E" w:rsidP="00DF336E">
            <w:pPr>
              <w:tabs>
                <w:tab w:val="left" w:pos="992"/>
              </w:tabs>
              <w:spacing w:line="276" w:lineRule="auto"/>
              <w:jc w:val="both"/>
              <w:rPr>
                <w:rFonts w:ascii="Palatino Linotype" w:eastAsia="MS Mincho" w:hAnsi="Palatino Linotype"/>
                <w:noProof/>
              </w:rPr>
            </w:pPr>
            <w:r w:rsidRPr="00AC468D">
              <w:rPr>
                <w:rFonts w:ascii="Segoe UI Emoji" w:hAnsi="Segoe UI Emoji" w:cs="Segoe UI Emoji"/>
                <w:b/>
                <w:bCs/>
                <w:lang w:val="pt-BR"/>
              </w:rPr>
              <w:t>📝</w:t>
            </w:r>
            <w:r w:rsidRPr="00AC468D">
              <w:rPr>
                <w:rFonts w:ascii="Palatino Linotype" w:hAnsi="Palatino Linotype"/>
                <w:b/>
                <w:bCs/>
                <w:lang w:val="pt-BR"/>
              </w:rPr>
              <w:t>Ví dụ  4</w:t>
            </w:r>
            <w:r w:rsidR="00650A71" w:rsidRPr="00AC468D">
              <w:rPr>
                <w:rFonts w:ascii="Palatino Linotype" w:hAnsi="Palatino Linotype"/>
                <w:b/>
                <w:bCs/>
                <w:lang w:val="pt-BR"/>
              </w:rPr>
              <w:t xml:space="preserve">. </w:t>
            </w:r>
            <w:r w:rsidRPr="00AC468D">
              <w:rPr>
                <w:rFonts w:ascii="Palatino Linotype" w:hAnsi="Palatino Linotype"/>
                <w:b/>
              </w:rPr>
              <w:t xml:space="preserve">(SBT – CTST). </w:t>
            </w:r>
            <w:r w:rsidRPr="00AC468D">
              <w:rPr>
                <w:rFonts w:ascii="Palatino Linotype" w:hAnsi="Palatino Linotype"/>
                <w:color w:val="000000"/>
              </w:rPr>
              <w:t>Vì sao trong thực tế, dầu thực vật tuy chứa chủ yếu chất béo không no nhưng lại khó bị ôi thiu hơn mỡ động vật chứa chủ yếu chất béo no?</w:t>
            </w:r>
          </w:p>
          <w:p w14:paraId="28C75795" w14:textId="6A950CF2" w:rsidR="00DF336E" w:rsidRPr="00AC468D" w:rsidRDefault="00B53EA6" w:rsidP="00B53EA6">
            <w:pPr>
              <w:widowControl w:val="0"/>
              <w:spacing w:line="264" w:lineRule="auto"/>
              <w:ind w:right="4"/>
              <w:jc w:val="center"/>
              <w:rPr>
                <w:rFonts w:ascii="Palatino Linotype" w:hAnsi="Palatino Linotype"/>
                <w:color w:val="FF0000"/>
                <w:lang w:val="pt-BR"/>
              </w:rPr>
            </w:pPr>
            <w:r w:rsidRPr="00AC468D">
              <w:rPr>
                <w:rFonts w:ascii="Palatino Linotype" w:hAnsi="Palatino Linotype"/>
                <w:b/>
                <w:bCs/>
                <w:color w:val="FF0000"/>
                <w:lang w:val="pt-BR"/>
              </w:rPr>
              <w:t>Hướng dẫn giải</w:t>
            </w:r>
            <w:r w:rsidR="00DF336E" w:rsidRPr="00AC468D">
              <w:rPr>
                <w:rFonts w:ascii="Palatino Linotype" w:hAnsi="Palatino Linotype"/>
                <w:color w:val="FF0000"/>
                <w:lang w:val="pt-BR"/>
              </w:rPr>
              <w:t xml:space="preserve"> </w:t>
            </w:r>
          </w:p>
          <w:p w14:paraId="3991296B" w14:textId="384A5EED" w:rsidR="00650A71" w:rsidRPr="00AC468D" w:rsidRDefault="00DF336E" w:rsidP="00DF336E">
            <w:pPr>
              <w:tabs>
                <w:tab w:val="left" w:pos="654"/>
              </w:tabs>
              <w:spacing w:line="276" w:lineRule="auto"/>
              <w:jc w:val="both"/>
              <w:rPr>
                <w:rFonts w:ascii="Palatino Linotype" w:hAnsi="Palatino Linotype"/>
              </w:rPr>
            </w:pPr>
            <w:r w:rsidRPr="00AC468D">
              <w:rPr>
                <w:rFonts w:ascii="Palatino Linotype" w:hAnsi="Palatino Linotype"/>
                <w:color w:val="000000"/>
              </w:rPr>
              <w:t>Trong thực tế, dầu thực vật tuy chứa chủ yếu chất béo không no nhưng lại khó bị ôi thiu hơn mỡ động vật chứa chủ yếu chất béo no. Nguyên nhân là do trong quá trình sản xuất dầu thực vật, người ta thường cho thêm một lượng nhỏ chất chống oxi hoá là một số dẫn xuất của phenol.</w:t>
            </w:r>
          </w:p>
        </w:tc>
      </w:tr>
    </w:tbl>
    <w:p w14:paraId="18BC970F" w14:textId="77777777" w:rsidR="0081337F" w:rsidRPr="00AC468D" w:rsidRDefault="0081337F" w:rsidP="0081337F">
      <w:pPr>
        <w:rPr>
          <w:rFonts w:ascii="Palatino Linotype" w:eastAsia="Arial" w:hAnsi="Palatino Linotype"/>
          <w:b/>
          <w:bCs/>
        </w:rPr>
      </w:pPr>
      <w:bookmarkStart w:id="42" w:name="bookmark100"/>
      <w:bookmarkStart w:id="43" w:name="bookmark97"/>
      <w:bookmarkStart w:id="44" w:name="bookmark98"/>
      <w:r w:rsidRPr="00AC468D">
        <w:rPr>
          <w:rFonts w:ascii="Cambria Math" w:eastAsia="Arial" w:hAnsi="Cambria Math" w:cs="Cambria Math"/>
          <w:b/>
          <w:bCs/>
        </w:rPr>
        <w:t>④</w:t>
      </w:r>
      <w:r w:rsidRPr="00AC468D">
        <w:rPr>
          <w:rFonts w:ascii="Palatino Linotype" w:eastAsia="Arial" w:hAnsi="Palatino Linotype"/>
          <w:b/>
          <w:bCs/>
        </w:rPr>
        <w:t xml:space="preserve">  Ứng dụng của chất béo và acid béo</w:t>
      </w:r>
    </w:p>
    <w:p w14:paraId="15FBD9C4" w14:textId="40CD69FC" w:rsidR="0081337F" w:rsidRPr="00AC468D" w:rsidRDefault="00527260" w:rsidP="0081337F">
      <w:pPr>
        <w:spacing w:line="264" w:lineRule="auto"/>
        <w:jc w:val="both"/>
        <w:rPr>
          <w:rFonts w:ascii="Palatino Linotype" w:hAnsi="Palatino Linotype"/>
          <w:b/>
          <w:bCs/>
        </w:rPr>
      </w:pPr>
      <w:bookmarkStart w:id="45" w:name="nguồn-cung-cấp-năng-lượng"/>
      <w:bookmarkStart w:id="46" w:name="Xc4038b8df90ea40342aefb68b518db8eab43cd3"/>
      <w:r w:rsidRPr="00AC468D">
        <w:rPr>
          <w:rFonts w:ascii="Palatino Linotype" w:hAnsi="Palatino Linotype"/>
          <w:b/>
          <w:bCs/>
        </w:rPr>
        <w:t>4.1</w:t>
      </w:r>
      <w:r w:rsidR="0081337F" w:rsidRPr="00AC468D">
        <w:rPr>
          <w:rFonts w:ascii="Palatino Linotype" w:hAnsi="Palatino Linotype"/>
          <w:b/>
          <w:bCs/>
        </w:rPr>
        <w:t xml:space="preserve">. </w:t>
      </w:r>
      <w:r w:rsidRPr="00AC468D">
        <w:rPr>
          <w:rFonts w:ascii="Palatino Linotype" w:hAnsi="Palatino Linotype"/>
          <w:b/>
          <w:bCs/>
        </w:rPr>
        <w:t>Chất béo</w:t>
      </w:r>
    </w:p>
    <w:p w14:paraId="79DDFA55" w14:textId="45318185" w:rsidR="0081337F" w:rsidRPr="00AC468D" w:rsidRDefault="00527260" w:rsidP="0081337F">
      <w:pPr>
        <w:spacing w:line="264" w:lineRule="auto"/>
        <w:jc w:val="both"/>
        <w:rPr>
          <w:rFonts w:ascii="Palatino Linotype" w:hAnsi="Palatino Linotype"/>
          <w:b/>
          <w:bCs/>
        </w:rPr>
      </w:pPr>
      <w:r w:rsidRPr="00AC468D">
        <w:rPr>
          <w:rFonts w:ascii="Palatino Linotype" w:hAnsi="Palatino Linotype"/>
          <w:b/>
          <w:bCs/>
        </w:rPr>
        <w:t xml:space="preserve">(a) </w:t>
      </w:r>
      <w:r w:rsidR="0081337F" w:rsidRPr="00AC468D">
        <w:rPr>
          <w:rFonts w:ascii="Palatino Linotype" w:hAnsi="Palatino Linotype"/>
          <w:b/>
          <w:bCs/>
        </w:rPr>
        <w:t>Nguồn cung cấp năng lượng</w:t>
      </w:r>
    </w:p>
    <w:p w14:paraId="53D98FAE" w14:textId="1537B662" w:rsidR="0081337F" w:rsidRPr="00AC468D" w:rsidRDefault="0081337F" w:rsidP="0081337F">
      <w:pPr>
        <w:spacing w:line="264" w:lineRule="auto"/>
        <w:ind w:firstLine="284"/>
        <w:jc w:val="both"/>
        <w:rPr>
          <w:rFonts w:ascii="Palatino Linotype" w:hAnsi="Palatino Linotype"/>
        </w:rPr>
      </w:pPr>
      <w:r w:rsidRPr="00AC468D">
        <w:rPr>
          <w:rFonts w:ascii="Palatino Linotype" w:hAnsi="Palatino Linotype"/>
        </w:rPr>
        <w:t xml:space="preserve">+ 1 gam chất béo </w:t>
      </w:r>
      <w:r w:rsidRPr="00AC468D">
        <w:t>→</w:t>
      </w:r>
      <w:r w:rsidRPr="00AC468D">
        <w:rPr>
          <w:rFonts w:ascii="Palatino Linotype" w:hAnsi="Palatino Linotype"/>
        </w:rPr>
        <w:t xml:space="preserve"> 9 kcal (cao h</w:t>
      </w:r>
      <w:r w:rsidRPr="00AC468D">
        <w:rPr>
          <w:rFonts w:ascii="Palatino Linotype" w:hAnsi="Palatino Linotype" w:cs="Palatino Linotype"/>
        </w:rPr>
        <w:t>ơ</w:t>
      </w:r>
      <w:r w:rsidRPr="00AC468D">
        <w:rPr>
          <w:rFonts w:ascii="Palatino Linotype" w:hAnsi="Palatino Linotype"/>
        </w:rPr>
        <w:t>n c</w:t>
      </w:r>
      <w:r w:rsidRPr="00AC468D">
        <w:rPr>
          <w:rFonts w:ascii="Palatino Linotype" w:hAnsi="Palatino Linotype" w:cs="Palatino Linotype"/>
        </w:rPr>
        <w:t>ả</w:t>
      </w:r>
      <w:r w:rsidRPr="00AC468D">
        <w:rPr>
          <w:rFonts w:ascii="Palatino Linotype" w:hAnsi="Palatino Linotype"/>
        </w:rPr>
        <w:t xml:space="preserve"> protein v</w:t>
      </w:r>
      <w:r w:rsidRPr="00AC468D">
        <w:rPr>
          <w:rFonts w:ascii="Palatino Linotype" w:hAnsi="Palatino Linotype" w:cs="Palatino Linotype"/>
        </w:rPr>
        <w:t>à</w:t>
      </w:r>
      <w:r w:rsidRPr="00AC468D">
        <w:rPr>
          <w:rFonts w:ascii="Palatino Linotype" w:hAnsi="Palatino Linotype"/>
        </w:rPr>
        <w:t xml:space="preserve"> glucid)</w:t>
      </w:r>
    </w:p>
    <w:p w14:paraId="5C69E957" w14:textId="523268CA" w:rsidR="0081337F" w:rsidRPr="00AC468D" w:rsidRDefault="0081337F" w:rsidP="0081337F">
      <w:pPr>
        <w:spacing w:line="264" w:lineRule="auto"/>
        <w:ind w:firstLine="284"/>
        <w:jc w:val="both"/>
        <w:rPr>
          <w:rFonts w:ascii="Palatino Linotype" w:hAnsi="Palatino Linotype"/>
        </w:rPr>
      </w:pPr>
      <w:r w:rsidRPr="00AC468D">
        <w:rPr>
          <w:rFonts w:ascii="Palatino Linotype" w:hAnsi="Palatino Linotype"/>
        </w:rPr>
        <w:t xml:space="preserve">+  Dự trữ năng lượng dài hạn trong mô mỡ </w:t>
      </w:r>
      <w:r w:rsidRPr="00AC468D">
        <w:t>→</w:t>
      </w:r>
      <w:r w:rsidRPr="00AC468D">
        <w:rPr>
          <w:rFonts w:ascii="Palatino Linotype" w:hAnsi="Palatino Linotype"/>
        </w:rPr>
        <w:t xml:space="preserve"> duy tr</w:t>
      </w:r>
      <w:r w:rsidRPr="00AC468D">
        <w:rPr>
          <w:rFonts w:ascii="Palatino Linotype" w:hAnsi="Palatino Linotype" w:cs="Palatino Linotype"/>
        </w:rPr>
        <w:t>ì</w:t>
      </w:r>
      <w:r w:rsidRPr="00AC468D">
        <w:rPr>
          <w:rFonts w:ascii="Palatino Linotype" w:hAnsi="Palatino Linotype"/>
        </w:rPr>
        <w:t xml:space="preserve"> th</w:t>
      </w:r>
      <w:r w:rsidRPr="00AC468D">
        <w:rPr>
          <w:rFonts w:ascii="Palatino Linotype" w:hAnsi="Palatino Linotype" w:cs="Palatino Linotype"/>
        </w:rPr>
        <w:t>â</w:t>
      </w:r>
      <w:r w:rsidRPr="00AC468D">
        <w:rPr>
          <w:rFonts w:ascii="Palatino Linotype" w:hAnsi="Palatino Linotype"/>
        </w:rPr>
        <w:t>n nhi</w:t>
      </w:r>
      <w:r w:rsidRPr="00AC468D">
        <w:rPr>
          <w:rFonts w:ascii="Palatino Linotype" w:hAnsi="Palatino Linotype" w:cs="Palatino Linotype"/>
        </w:rPr>
        <w:t>ệ</w:t>
      </w:r>
      <w:r w:rsidRPr="00AC468D">
        <w:rPr>
          <w:rFonts w:ascii="Palatino Linotype" w:hAnsi="Palatino Linotype"/>
        </w:rPr>
        <w:t>t</w:t>
      </w:r>
    </w:p>
    <w:p w14:paraId="6629945B" w14:textId="1F2E376A" w:rsidR="0081337F" w:rsidRPr="00AC468D" w:rsidRDefault="00527260" w:rsidP="0081337F">
      <w:pPr>
        <w:spacing w:line="264" w:lineRule="auto"/>
        <w:jc w:val="both"/>
        <w:rPr>
          <w:rFonts w:ascii="Palatino Linotype" w:hAnsi="Palatino Linotype"/>
          <w:b/>
          <w:bCs/>
        </w:rPr>
      </w:pPr>
      <w:bookmarkStart w:id="47" w:name="vận-chuyển-vitamin-tan-trong-dầu"/>
      <w:bookmarkEnd w:id="45"/>
      <w:r w:rsidRPr="00AC468D">
        <w:rPr>
          <w:rFonts w:ascii="Palatino Linotype" w:hAnsi="Palatino Linotype"/>
          <w:b/>
          <w:bCs/>
        </w:rPr>
        <w:t xml:space="preserve">(b) </w:t>
      </w:r>
      <w:r w:rsidR="0081337F" w:rsidRPr="00AC468D">
        <w:rPr>
          <w:rFonts w:ascii="Palatino Linotype" w:hAnsi="Palatino Linotype"/>
          <w:b/>
          <w:bCs/>
        </w:rPr>
        <w:t>Vận chuyển vitamin tan trong dầu</w:t>
      </w:r>
    </w:p>
    <w:p w14:paraId="642D5A85" w14:textId="6B8BEA41" w:rsidR="0081337F" w:rsidRPr="00AC468D" w:rsidRDefault="0081337F" w:rsidP="0081337F">
      <w:pPr>
        <w:spacing w:line="264" w:lineRule="auto"/>
        <w:ind w:firstLine="284"/>
        <w:jc w:val="both"/>
        <w:rPr>
          <w:rFonts w:ascii="Palatino Linotype" w:hAnsi="Palatino Linotype"/>
        </w:rPr>
      </w:pPr>
      <w:r w:rsidRPr="00AC468D">
        <w:rPr>
          <w:rFonts w:ascii="Palatino Linotype" w:hAnsi="Palatino Linotype"/>
        </w:rPr>
        <w:t>Chất béo giúp hấp thụ các vitamin: A, D, E, K (tan trong dầu, không tan trong nước)</w:t>
      </w:r>
    </w:p>
    <w:p w14:paraId="3AF69CFF" w14:textId="4F940A4F" w:rsidR="0081337F" w:rsidRPr="00AC468D" w:rsidRDefault="00527260" w:rsidP="0081337F">
      <w:pPr>
        <w:spacing w:line="264" w:lineRule="auto"/>
        <w:jc w:val="both"/>
        <w:rPr>
          <w:rFonts w:ascii="Palatino Linotype" w:hAnsi="Palatino Linotype"/>
          <w:b/>
          <w:bCs/>
        </w:rPr>
      </w:pPr>
      <w:bookmarkStart w:id="48" w:name="ứng-dụng-trong-công-nghiệp"/>
      <w:bookmarkEnd w:id="47"/>
      <w:r w:rsidRPr="00AC468D">
        <w:rPr>
          <w:rFonts w:ascii="Palatino Linotype" w:hAnsi="Palatino Linotype"/>
          <w:b/>
          <w:bCs/>
        </w:rPr>
        <w:t xml:space="preserve">(c) </w:t>
      </w:r>
      <w:r w:rsidR="0081337F" w:rsidRPr="00AC468D">
        <w:rPr>
          <w:rFonts w:ascii="Palatino Linotype" w:hAnsi="Palatino Linotype"/>
          <w:b/>
          <w:bCs/>
        </w:rPr>
        <w:t>Ứng dụng trong công nghiệp</w:t>
      </w:r>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20" w:firstRow="1" w:lastRow="0" w:firstColumn="0" w:lastColumn="0" w:noHBand="0" w:noVBand="0"/>
      </w:tblPr>
      <w:tblGrid>
        <w:gridCol w:w="2181"/>
        <w:gridCol w:w="4804"/>
      </w:tblGrid>
      <w:tr w:rsidR="0081337F" w:rsidRPr="00AC468D" w14:paraId="19028CAC" w14:textId="77777777" w:rsidTr="006D5751">
        <w:trPr>
          <w:tblHeader/>
          <w:jc w:val="center"/>
        </w:trPr>
        <w:tc>
          <w:tcPr>
            <w:tcW w:w="0" w:type="auto"/>
          </w:tcPr>
          <w:p w14:paraId="21F1C612" w14:textId="77777777" w:rsidR="0081337F" w:rsidRPr="00AC468D" w:rsidRDefault="0081337F" w:rsidP="006D5751">
            <w:pPr>
              <w:spacing w:line="264" w:lineRule="auto"/>
              <w:jc w:val="center"/>
              <w:rPr>
                <w:rFonts w:ascii="Palatino Linotype" w:hAnsi="Palatino Linotype"/>
                <w:b/>
                <w:bCs/>
              </w:rPr>
            </w:pPr>
            <w:r w:rsidRPr="00AC468D">
              <w:rPr>
                <w:rFonts w:ascii="Palatino Linotype" w:hAnsi="Palatino Linotype"/>
                <w:b/>
                <w:bCs/>
              </w:rPr>
              <w:lastRenderedPageBreak/>
              <w:t>Ứng dụng</w:t>
            </w:r>
          </w:p>
        </w:tc>
        <w:tc>
          <w:tcPr>
            <w:tcW w:w="0" w:type="auto"/>
          </w:tcPr>
          <w:p w14:paraId="53485570" w14:textId="77777777" w:rsidR="0081337F" w:rsidRPr="00AC468D" w:rsidRDefault="0081337F" w:rsidP="006D5751">
            <w:pPr>
              <w:spacing w:line="264" w:lineRule="auto"/>
              <w:jc w:val="center"/>
              <w:rPr>
                <w:rFonts w:ascii="Palatino Linotype" w:hAnsi="Palatino Linotype"/>
                <w:b/>
                <w:bCs/>
              </w:rPr>
            </w:pPr>
            <w:r w:rsidRPr="00AC468D">
              <w:rPr>
                <w:rFonts w:ascii="Palatino Linotype" w:hAnsi="Palatino Linotype"/>
                <w:b/>
                <w:bCs/>
              </w:rPr>
              <w:t>Ví dụ</w:t>
            </w:r>
          </w:p>
        </w:tc>
      </w:tr>
      <w:tr w:rsidR="0081337F" w:rsidRPr="00AC468D" w14:paraId="189E7DFA" w14:textId="77777777" w:rsidTr="006D5751">
        <w:trPr>
          <w:jc w:val="center"/>
        </w:trPr>
        <w:tc>
          <w:tcPr>
            <w:tcW w:w="0" w:type="auto"/>
          </w:tcPr>
          <w:p w14:paraId="11DB53F1" w14:textId="210BD570" w:rsidR="0081337F" w:rsidRPr="00AC468D" w:rsidRDefault="0081337F" w:rsidP="006D5751">
            <w:pPr>
              <w:spacing w:line="264" w:lineRule="auto"/>
              <w:jc w:val="both"/>
              <w:rPr>
                <w:rFonts w:ascii="Palatino Linotype" w:hAnsi="Palatino Linotype"/>
              </w:rPr>
            </w:pPr>
            <w:r w:rsidRPr="00AC468D">
              <w:rPr>
                <w:rFonts w:ascii="Palatino Linotype" w:hAnsi="Palatino Linotype"/>
              </w:rPr>
              <w:t>Thực phẩm</w:t>
            </w:r>
          </w:p>
        </w:tc>
        <w:tc>
          <w:tcPr>
            <w:tcW w:w="0" w:type="auto"/>
          </w:tcPr>
          <w:p w14:paraId="262FF388" w14:textId="77777777" w:rsidR="0081337F" w:rsidRPr="00AC468D" w:rsidRDefault="0081337F" w:rsidP="006D5751">
            <w:pPr>
              <w:spacing w:line="264" w:lineRule="auto"/>
              <w:jc w:val="both"/>
              <w:rPr>
                <w:rFonts w:ascii="Palatino Linotype" w:hAnsi="Palatino Linotype"/>
              </w:rPr>
            </w:pPr>
            <w:r w:rsidRPr="00AC468D">
              <w:rPr>
                <w:rFonts w:ascii="Palatino Linotype" w:hAnsi="Palatino Linotype"/>
              </w:rPr>
              <w:t>Margarine (bơ thực vật)</w:t>
            </w:r>
          </w:p>
        </w:tc>
      </w:tr>
      <w:tr w:rsidR="0081337F" w:rsidRPr="00AC468D" w14:paraId="38F62346" w14:textId="77777777" w:rsidTr="006D5751">
        <w:trPr>
          <w:jc w:val="center"/>
        </w:trPr>
        <w:tc>
          <w:tcPr>
            <w:tcW w:w="0" w:type="auto"/>
          </w:tcPr>
          <w:p w14:paraId="1353A3EF" w14:textId="6F7FDD22" w:rsidR="0081337F" w:rsidRPr="00AC468D" w:rsidRDefault="0081337F" w:rsidP="006D5751">
            <w:pPr>
              <w:spacing w:line="264" w:lineRule="auto"/>
              <w:jc w:val="both"/>
              <w:rPr>
                <w:rFonts w:ascii="Palatino Linotype" w:hAnsi="Palatino Linotype"/>
              </w:rPr>
            </w:pPr>
            <w:r w:rsidRPr="00AC468D">
              <w:rPr>
                <w:rFonts w:ascii="Palatino Linotype" w:hAnsi="Palatino Linotype"/>
              </w:rPr>
              <w:t>Sản xuất xà phòng</w:t>
            </w:r>
          </w:p>
        </w:tc>
        <w:tc>
          <w:tcPr>
            <w:tcW w:w="0" w:type="auto"/>
          </w:tcPr>
          <w:p w14:paraId="0AC4BF93" w14:textId="77777777" w:rsidR="0081337F" w:rsidRPr="00AC468D" w:rsidRDefault="0081337F" w:rsidP="006D5751">
            <w:pPr>
              <w:spacing w:line="264" w:lineRule="auto"/>
              <w:jc w:val="both"/>
              <w:rPr>
                <w:rFonts w:ascii="Palatino Linotype" w:hAnsi="Palatino Linotype"/>
              </w:rPr>
            </w:pPr>
            <w:r w:rsidRPr="00AC468D">
              <w:rPr>
                <w:rFonts w:ascii="Palatino Linotype" w:hAnsi="Palatino Linotype"/>
              </w:rPr>
              <w:t>Từ phản ứng xà phòng hoá triglyceride</w:t>
            </w:r>
          </w:p>
        </w:tc>
      </w:tr>
      <w:tr w:rsidR="0081337F" w:rsidRPr="00AC468D" w14:paraId="543D2798" w14:textId="77777777" w:rsidTr="006D5751">
        <w:trPr>
          <w:jc w:val="center"/>
        </w:trPr>
        <w:tc>
          <w:tcPr>
            <w:tcW w:w="0" w:type="auto"/>
          </w:tcPr>
          <w:p w14:paraId="55B40919" w14:textId="570ABC6A" w:rsidR="0081337F" w:rsidRPr="00AC468D" w:rsidRDefault="0081337F" w:rsidP="006D5751">
            <w:pPr>
              <w:spacing w:line="264" w:lineRule="auto"/>
              <w:jc w:val="both"/>
              <w:rPr>
                <w:rFonts w:ascii="Palatino Linotype" w:hAnsi="Palatino Linotype"/>
              </w:rPr>
            </w:pPr>
            <w:r w:rsidRPr="00AC468D">
              <w:rPr>
                <w:rFonts w:ascii="Palatino Linotype" w:hAnsi="Palatino Linotype"/>
              </w:rPr>
              <w:t xml:space="preserve"> Sản xuất glycerol</w:t>
            </w:r>
          </w:p>
        </w:tc>
        <w:tc>
          <w:tcPr>
            <w:tcW w:w="0" w:type="auto"/>
          </w:tcPr>
          <w:p w14:paraId="76CDE7A9" w14:textId="77777777" w:rsidR="0081337F" w:rsidRPr="00AC468D" w:rsidRDefault="0081337F" w:rsidP="006D5751">
            <w:pPr>
              <w:spacing w:line="264" w:lineRule="auto"/>
              <w:jc w:val="both"/>
              <w:rPr>
                <w:rFonts w:ascii="Palatino Linotype" w:hAnsi="Palatino Linotype"/>
              </w:rPr>
            </w:pPr>
            <w:r w:rsidRPr="00AC468D">
              <w:rPr>
                <w:rFonts w:ascii="Palatino Linotype" w:hAnsi="Palatino Linotype"/>
              </w:rPr>
              <w:t>Glycerol dùng trong dược phẩm, mỹ phẩm</w:t>
            </w:r>
          </w:p>
        </w:tc>
      </w:tr>
    </w:tbl>
    <w:bookmarkEnd w:id="46"/>
    <w:bookmarkEnd w:id="48"/>
    <w:p w14:paraId="4924CCF5" w14:textId="71C49BB5" w:rsidR="0081337F" w:rsidRPr="00AC468D" w:rsidRDefault="00527260" w:rsidP="0081337F">
      <w:pPr>
        <w:spacing w:line="264" w:lineRule="auto"/>
        <w:jc w:val="both"/>
        <w:rPr>
          <w:rFonts w:ascii="Palatino Linotype" w:hAnsi="Palatino Linotype"/>
          <w:b/>
          <w:bCs/>
        </w:rPr>
      </w:pPr>
      <w:r w:rsidRPr="00AC468D">
        <w:rPr>
          <w:rFonts w:ascii="Palatino Linotype" w:hAnsi="Palatino Linotype"/>
          <w:b/>
          <w:bCs/>
        </w:rPr>
        <w:t>4.2. Acid béo thiết yếu: Omega-3 Và Omega-6</w:t>
      </w:r>
    </w:p>
    <w:p w14:paraId="23D7AB92" w14:textId="58F8D5D3" w:rsidR="0081337F" w:rsidRPr="00AC468D" w:rsidRDefault="00527260" w:rsidP="0081337F">
      <w:pPr>
        <w:spacing w:line="288" w:lineRule="auto"/>
        <w:jc w:val="both"/>
        <w:rPr>
          <w:rFonts w:ascii="Palatino Linotype" w:hAnsi="Palatino Linotype"/>
          <w:b/>
          <w:bCs/>
        </w:rPr>
      </w:pPr>
      <w:bookmarkStart w:id="49" w:name="định-nghĩa"/>
      <w:r w:rsidRPr="00AC468D">
        <w:rPr>
          <w:rFonts w:ascii="Palatino Linotype" w:hAnsi="Palatino Linotype"/>
          <w:b/>
          <w:bCs/>
        </w:rPr>
        <w:t xml:space="preserve">(a) </w:t>
      </w:r>
      <w:r w:rsidR="009B783E" w:rsidRPr="00AC468D">
        <w:rPr>
          <w:rFonts w:ascii="Palatino Linotype" w:hAnsi="Palatino Linotype"/>
          <w:b/>
          <w:bCs/>
        </w:rPr>
        <w:t>Phân loại</w:t>
      </w:r>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20" w:firstRow="1" w:lastRow="0" w:firstColumn="0" w:lastColumn="0" w:noHBand="0" w:noVBand="0"/>
      </w:tblPr>
      <w:tblGrid>
        <w:gridCol w:w="1185"/>
        <w:gridCol w:w="3510"/>
        <w:gridCol w:w="3066"/>
      </w:tblGrid>
      <w:tr w:rsidR="0081337F" w:rsidRPr="00AC468D" w14:paraId="004505C6" w14:textId="77777777" w:rsidTr="006D5751">
        <w:trPr>
          <w:tblHeader/>
          <w:jc w:val="center"/>
        </w:trPr>
        <w:tc>
          <w:tcPr>
            <w:tcW w:w="0" w:type="auto"/>
          </w:tcPr>
          <w:p w14:paraId="23DDCE57" w14:textId="77777777" w:rsidR="0081337F" w:rsidRPr="00AC468D" w:rsidRDefault="0081337F" w:rsidP="006D5751">
            <w:pPr>
              <w:spacing w:line="288" w:lineRule="auto"/>
              <w:jc w:val="center"/>
              <w:rPr>
                <w:rFonts w:ascii="Palatino Linotype" w:hAnsi="Palatino Linotype"/>
                <w:b/>
                <w:bCs/>
              </w:rPr>
            </w:pPr>
            <w:r w:rsidRPr="00AC468D">
              <w:rPr>
                <w:rFonts w:ascii="Palatino Linotype" w:hAnsi="Palatino Linotype"/>
                <w:b/>
                <w:bCs/>
              </w:rPr>
              <w:t>Tên</w:t>
            </w:r>
          </w:p>
        </w:tc>
        <w:tc>
          <w:tcPr>
            <w:tcW w:w="0" w:type="auto"/>
          </w:tcPr>
          <w:p w14:paraId="0F41B254" w14:textId="77777777" w:rsidR="0081337F" w:rsidRPr="00AC468D" w:rsidRDefault="0081337F" w:rsidP="006D5751">
            <w:pPr>
              <w:spacing w:line="288" w:lineRule="auto"/>
              <w:jc w:val="center"/>
              <w:rPr>
                <w:rFonts w:ascii="Palatino Linotype" w:hAnsi="Palatino Linotype"/>
                <w:b/>
                <w:bCs/>
              </w:rPr>
            </w:pPr>
            <w:r w:rsidRPr="00AC468D">
              <w:rPr>
                <w:rFonts w:ascii="Palatino Linotype" w:hAnsi="Palatino Linotype"/>
                <w:b/>
                <w:bCs/>
              </w:rPr>
              <w:t>Cấu trúc đặc trưng</w:t>
            </w:r>
          </w:p>
        </w:tc>
        <w:tc>
          <w:tcPr>
            <w:tcW w:w="0" w:type="auto"/>
          </w:tcPr>
          <w:p w14:paraId="6663085F" w14:textId="77777777" w:rsidR="0081337F" w:rsidRPr="00AC468D" w:rsidRDefault="0081337F" w:rsidP="006D5751">
            <w:pPr>
              <w:spacing w:line="288" w:lineRule="auto"/>
              <w:jc w:val="center"/>
              <w:rPr>
                <w:rFonts w:ascii="Palatino Linotype" w:hAnsi="Palatino Linotype"/>
                <w:b/>
                <w:bCs/>
              </w:rPr>
            </w:pPr>
            <w:r w:rsidRPr="00AC468D">
              <w:rPr>
                <w:rFonts w:ascii="Palatino Linotype" w:hAnsi="Palatino Linotype"/>
                <w:b/>
                <w:bCs/>
              </w:rPr>
              <w:t>Vị trí liên kết đôi</w:t>
            </w:r>
          </w:p>
        </w:tc>
      </w:tr>
      <w:tr w:rsidR="0081337F" w:rsidRPr="00AC468D" w14:paraId="15995CE1" w14:textId="77777777" w:rsidTr="006D5751">
        <w:trPr>
          <w:jc w:val="center"/>
        </w:trPr>
        <w:tc>
          <w:tcPr>
            <w:tcW w:w="0" w:type="auto"/>
          </w:tcPr>
          <w:p w14:paraId="72FB2790" w14:textId="77777777" w:rsidR="0081337F" w:rsidRPr="00AC468D" w:rsidRDefault="0081337F" w:rsidP="006D5751">
            <w:pPr>
              <w:spacing w:line="288" w:lineRule="auto"/>
              <w:jc w:val="both"/>
              <w:rPr>
                <w:rFonts w:ascii="Palatino Linotype" w:hAnsi="Palatino Linotype"/>
              </w:rPr>
            </w:pPr>
            <w:r w:rsidRPr="00AC468D">
              <w:rPr>
                <w:rFonts w:ascii="Palatino Linotype" w:hAnsi="Palatino Linotype"/>
              </w:rPr>
              <w:t>Omega-3</w:t>
            </w:r>
          </w:p>
        </w:tc>
        <w:tc>
          <w:tcPr>
            <w:tcW w:w="0" w:type="auto"/>
          </w:tcPr>
          <w:p w14:paraId="2829A6B7" w14:textId="77777777" w:rsidR="0081337F" w:rsidRPr="00AC468D" w:rsidRDefault="0081337F" w:rsidP="006D5751">
            <w:pPr>
              <w:spacing w:line="288" w:lineRule="auto"/>
              <w:jc w:val="both"/>
              <w:rPr>
                <w:rFonts w:ascii="Palatino Linotype" w:hAnsi="Palatino Linotype"/>
              </w:rPr>
            </w:pPr>
            <w:r w:rsidRPr="00AC468D">
              <w:rPr>
                <w:rFonts w:ascii="Palatino Linotype" w:hAnsi="Palatino Linotype"/>
              </w:rPr>
              <w:t>CH</w:t>
            </w:r>
            <w:r w:rsidRPr="00AC468D">
              <w:rPr>
                <w:rFonts w:ascii="Palatino Linotype" w:hAnsi="Palatino Linotype"/>
                <w:vertAlign w:val="subscript"/>
              </w:rPr>
              <w:t>3</w:t>
            </w:r>
            <w:r w:rsidRPr="00AC468D">
              <w:rPr>
                <w:rFonts w:ascii="Palatino Linotype" w:hAnsi="Palatino Linotype"/>
              </w:rPr>
              <w:t>CH</w:t>
            </w:r>
            <w:r w:rsidRPr="00AC468D">
              <w:rPr>
                <w:rFonts w:ascii="Palatino Linotype" w:hAnsi="Palatino Linotype"/>
                <w:vertAlign w:val="subscript"/>
              </w:rPr>
              <w:t>2</w:t>
            </w:r>
            <w:r w:rsidRPr="00AC468D">
              <w:rPr>
                <w:rFonts w:ascii="Palatino Linotype" w:hAnsi="Palatino Linotype"/>
              </w:rPr>
              <w:t>CH=CH–CH₂…COOH</w:t>
            </w:r>
          </w:p>
        </w:tc>
        <w:tc>
          <w:tcPr>
            <w:tcW w:w="0" w:type="auto"/>
          </w:tcPr>
          <w:p w14:paraId="60ED95D1" w14:textId="77777777" w:rsidR="0081337F" w:rsidRPr="00AC468D" w:rsidRDefault="0081337F" w:rsidP="006D5751">
            <w:pPr>
              <w:spacing w:line="288" w:lineRule="auto"/>
              <w:jc w:val="both"/>
              <w:rPr>
                <w:rFonts w:ascii="Palatino Linotype" w:hAnsi="Palatino Linotype"/>
              </w:rPr>
            </w:pPr>
            <w:r w:rsidRPr="00AC468D">
              <w:rPr>
                <w:rFonts w:ascii="Palatino Linotype" w:hAnsi="Palatino Linotype"/>
              </w:rPr>
              <w:t>Vị trí C số 3 từ nhóm –CH₃</w:t>
            </w:r>
          </w:p>
        </w:tc>
      </w:tr>
      <w:tr w:rsidR="0081337F" w:rsidRPr="00AC468D" w14:paraId="5BF3B70C" w14:textId="77777777" w:rsidTr="006D5751">
        <w:trPr>
          <w:jc w:val="center"/>
        </w:trPr>
        <w:tc>
          <w:tcPr>
            <w:tcW w:w="0" w:type="auto"/>
          </w:tcPr>
          <w:p w14:paraId="378CD112" w14:textId="77777777" w:rsidR="0081337F" w:rsidRPr="00AC468D" w:rsidRDefault="0081337F" w:rsidP="006D5751">
            <w:pPr>
              <w:spacing w:line="288" w:lineRule="auto"/>
              <w:jc w:val="both"/>
              <w:rPr>
                <w:rFonts w:ascii="Palatino Linotype" w:hAnsi="Palatino Linotype"/>
              </w:rPr>
            </w:pPr>
            <w:r w:rsidRPr="00AC468D">
              <w:rPr>
                <w:rFonts w:ascii="Palatino Linotype" w:hAnsi="Palatino Linotype"/>
              </w:rPr>
              <w:t>Omega-6</w:t>
            </w:r>
          </w:p>
        </w:tc>
        <w:tc>
          <w:tcPr>
            <w:tcW w:w="0" w:type="auto"/>
          </w:tcPr>
          <w:p w14:paraId="303D7542" w14:textId="77777777" w:rsidR="0081337F" w:rsidRPr="00AC468D" w:rsidRDefault="0081337F" w:rsidP="006D5751">
            <w:pPr>
              <w:spacing w:line="288" w:lineRule="auto"/>
              <w:jc w:val="both"/>
              <w:rPr>
                <w:rFonts w:ascii="Palatino Linotype" w:hAnsi="Palatino Linotype"/>
              </w:rPr>
            </w:pPr>
            <w:r w:rsidRPr="00AC468D">
              <w:rPr>
                <w:rFonts w:ascii="Palatino Linotype" w:hAnsi="Palatino Linotype"/>
              </w:rPr>
              <w:t>CH</w:t>
            </w:r>
            <w:r w:rsidRPr="00AC468D">
              <w:rPr>
                <w:rFonts w:ascii="Palatino Linotype" w:hAnsi="Palatino Linotype"/>
                <w:vertAlign w:val="subscript"/>
              </w:rPr>
              <w:t xml:space="preserve">3 </w:t>
            </w:r>
            <w:r w:rsidRPr="00AC468D">
              <w:rPr>
                <w:rFonts w:ascii="Palatino Linotype" w:hAnsi="Palatino Linotype"/>
              </w:rPr>
              <w:t>[CH</w:t>
            </w:r>
            <w:r w:rsidRPr="00AC468D">
              <w:rPr>
                <w:rFonts w:ascii="Palatino Linotype" w:hAnsi="Palatino Linotype"/>
                <w:vertAlign w:val="subscript"/>
              </w:rPr>
              <w:t>2</w:t>
            </w:r>
            <w:r w:rsidRPr="00AC468D">
              <w:rPr>
                <w:rFonts w:ascii="Palatino Linotype" w:hAnsi="Palatino Linotype"/>
              </w:rPr>
              <w:t>]</w:t>
            </w:r>
            <w:r w:rsidRPr="00AC468D">
              <w:rPr>
                <w:rFonts w:ascii="Palatino Linotype" w:hAnsi="Palatino Linotype"/>
                <w:vertAlign w:val="subscript"/>
              </w:rPr>
              <w:t>4</w:t>
            </w:r>
            <w:r w:rsidRPr="00AC468D">
              <w:rPr>
                <w:rFonts w:ascii="Palatino Linotype" w:hAnsi="Palatino Linotype"/>
              </w:rPr>
              <w:t>–CH=CH…COOH</w:t>
            </w:r>
          </w:p>
        </w:tc>
        <w:tc>
          <w:tcPr>
            <w:tcW w:w="0" w:type="auto"/>
          </w:tcPr>
          <w:p w14:paraId="40C83706" w14:textId="77777777" w:rsidR="0081337F" w:rsidRPr="00AC468D" w:rsidRDefault="0081337F" w:rsidP="006D5751">
            <w:pPr>
              <w:spacing w:line="288" w:lineRule="auto"/>
              <w:jc w:val="both"/>
              <w:rPr>
                <w:rFonts w:ascii="Palatino Linotype" w:hAnsi="Palatino Linotype"/>
              </w:rPr>
            </w:pPr>
            <w:r w:rsidRPr="00AC468D">
              <w:rPr>
                <w:rFonts w:ascii="Palatino Linotype" w:hAnsi="Palatino Linotype"/>
              </w:rPr>
              <w:t>Vị trí C số 6 từ nhóm –CH₃</w:t>
            </w:r>
          </w:p>
        </w:tc>
      </w:tr>
    </w:tbl>
    <w:p w14:paraId="2FC22758" w14:textId="5043FBEA" w:rsidR="0081337F" w:rsidRPr="00AC468D" w:rsidRDefault="00527260" w:rsidP="0081337F">
      <w:pPr>
        <w:spacing w:line="288" w:lineRule="auto"/>
        <w:jc w:val="both"/>
        <w:rPr>
          <w:rFonts w:ascii="Palatino Linotype" w:hAnsi="Palatino Linotype"/>
          <w:b/>
          <w:bCs/>
        </w:rPr>
      </w:pPr>
      <w:bookmarkStart w:id="50" w:name="nguồn-thực-phẩm-giàu-acid-béo"/>
      <w:bookmarkEnd w:id="49"/>
      <w:r w:rsidRPr="00AC468D">
        <w:rPr>
          <w:rFonts w:ascii="Palatino Linotype" w:hAnsi="Palatino Linotype"/>
          <w:b/>
          <w:bCs/>
        </w:rPr>
        <w:t xml:space="preserve">(b) </w:t>
      </w:r>
      <w:r w:rsidR="0081337F" w:rsidRPr="00AC468D">
        <w:rPr>
          <w:rFonts w:ascii="Palatino Linotype" w:hAnsi="Palatino Linotype"/>
          <w:b/>
          <w:bCs/>
        </w:rPr>
        <w:t>Nguồn thực phẩm giàu acid béo</w:t>
      </w:r>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20" w:firstRow="1" w:lastRow="0" w:firstColumn="0" w:lastColumn="0" w:noHBand="0" w:noVBand="0"/>
      </w:tblPr>
      <w:tblGrid>
        <w:gridCol w:w="1575"/>
        <w:gridCol w:w="5815"/>
      </w:tblGrid>
      <w:tr w:rsidR="0081337F" w:rsidRPr="00AC468D" w14:paraId="3E626A39" w14:textId="77777777" w:rsidTr="006D5751">
        <w:trPr>
          <w:tblHeader/>
          <w:jc w:val="center"/>
        </w:trPr>
        <w:tc>
          <w:tcPr>
            <w:tcW w:w="0" w:type="auto"/>
          </w:tcPr>
          <w:p w14:paraId="466C2898" w14:textId="77777777" w:rsidR="0081337F" w:rsidRPr="00AC468D" w:rsidRDefault="0081337F" w:rsidP="006D5751">
            <w:pPr>
              <w:spacing w:line="288" w:lineRule="auto"/>
              <w:jc w:val="center"/>
              <w:rPr>
                <w:rFonts w:ascii="Palatino Linotype" w:hAnsi="Palatino Linotype"/>
                <w:b/>
                <w:bCs/>
              </w:rPr>
            </w:pPr>
            <w:r w:rsidRPr="00AC468D">
              <w:rPr>
                <w:rFonts w:ascii="Palatino Linotype" w:hAnsi="Palatino Linotype"/>
                <w:b/>
                <w:bCs/>
              </w:rPr>
              <w:t>Loại acid</w:t>
            </w:r>
          </w:p>
        </w:tc>
        <w:tc>
          <w:tcPr>
            <w:tcW w:w="0" w:type="auto"/>
          </w:tcPr>
          <w:p w14:paraId="3E5E2FF4" w14:textId="77777777" w:rsidR="0081337F" w:rsidRPr="00AC468D" w:rsidRDefault="0081337F" w:rsidP="006D5751">
            <w:pPr>
              <w:spacing w:line="288" w:lineRule="auto"/>
              <w:jc w:val="center"/>
              <w:rPr>
                <w:rFonts w:ascii="Palatino Linotype" w:hAnsi="Palatino Linotype"/>
                <w:b/>
                <w:bCs/>
              </w:rPr>
            </w:pPr>
            <w:r w:rsidRPr="00AC468D">
              <w:rPr>
                <w:rFonts w:ascii="Palatino Linotype" w:hAnsi="Palatino Linotype"/>
                <w:b/>
                <w:bCs/>
              </w:rPr>
              <w:t>Nguồn thực phẩm tiêu biểu</w:t>
            </w:r>
          </w:p>
        </w:tc>
      </w:tr>
      <w:tr w:rsidR="0081337F" w:rsidRPr="00AC468D" w14:paraId="60E642E4" w14:textId="77777777" w:rsidTr="006D5751">
        <w:trPr>
          <w:jc w:val="center"/>
        </w:trPr>
        <w:tc>
          <w:tcPr>
            <w:tcW w:w="0" w:type="auto"/>
          </w:tcPr>
          <w:p w14:paraId="6091EA97" w14:textId="77777777" w:rsidR="0081337F" w:rsidRPr="00AC468D" w:rsidRDefault="0081337F" w:rsidP="006D5751">
            <w:pPr>
              <w:spacing w:line="288" w:lineRule="auto"/>
              <w:jc w:val="both"/>
              <w:rPr>
                <w:rFonts w:ascii="Palatino Linotype" w:hAnsi="Palatino Linotype"/>
              </w:rPr>
            </w:pPr>
            <w:r w:rsidRPr="00AC468D">
              <w:rPr>
                <w:rFonts w:ascii="Segoe UI Emoji" w:hAnsi="Segoe UI Emoji" w:cs="Segoe UI Emoji"/>
              </w:rPr>
              <w:t>🐟</w:t>
            </w:r>
            <w:r w:rsidRPr="00AC468D">
              <w:rPr>
                <w:rFonts w:ascii="Palatino Linotype" w:hAnsi="Palatino Linotype"/>
              </w:rPr>
              <w:t xml:space="preserve"> Omega-3</w:t>
            </w:r>
          </w:p>
        </w:tc>
        <w:tc>
          <w:tcPr>
            <w:tcW w:w="0" w:type="auto"/>
          </w:tcPr>
          <w:p w14:paraId="58E1938C" w14:textId="77777777" w:rsidR="0081337F" w:rsidRPr="00AC468D" w:rsidRDefault="0081337F" w:rsidP="006D5751">
            <w:pPr>
              <w:spacing w:line="288" w:lineRule="auto"/>
              <w:jc w:val="both"/>
              <w:rPr>
                <w:rFonts w:ascii="Palatino Linotype" w:hAnsi="Palatino Linotype"/>
              </w:rPr>
            </w:pPr>
            <w:r w:rsidRPr="00AC468D">
              <w:rPr>
                <w:rFonts w:ascii="Palatino Linotype" w:hAnsi="Palatino Linotype"/>
              </w:rPr>
              <w:t>Cá biển (cá hồi, cá thu, cá ngừ), hạt chia, hạt lanh</w:t>
            </w:r>
          </w:p>
        </w:tc>
      </w:tr>
      <w:tr w:rsidR="0081337F" w:rsidRPr="00AC468D" w14:paraId="6E7751A2" w14:textId="77777777" w:rsidTr="006D5751">
        <w:trPr>
          <w:jc w:val="center"/>
        </w:trPr>
        <w:tc>
          <w:tcPr>
            <w:tcW w:w="0" w:type="auto"/>
          </w:tcPr>
          <w:p w14:paraId="7CA10748" w14:textId="77777777" w:rsidR="0081337F" w:rsidRPr="00AC468D" w:rsidRDefault="0081337F" w:rsidP="006D5751">
            <w:pPr>
              <w:spacing w:line="288" w:lineRule="auto"/>
              <w:jc w:val="both"/>
              <w:rPr>
                <w:rFonts w:ascii="Palatino Linotype" w:hAnsi="Palatino Linotype"/>
              </w:rPr>
            </w:pPr>
            <w:r w:rsidRPr="00AC468D">
              <w:rPr>
                <w:rFonts w:ascii="Segoe UI Emoji" w:hAnsi="Segoe UI Emoji" w:cs="Segoe UI Emoji"/>
              </w:rPr>
              <w:t>🌻</w:t>
            </w:r>
            <w:r w:rsidRPr="00AC468D">
              <w:rPr>
                <w:rFonts w:ascii="Palatino Linotype" w:hAnsi="Palatino Linotype"/>
              </w:rPr>
              <w:t xml:space="preserve"> Omega-6</w:t>
            </w:r>
          </w:p>
        </w:tc>
        <w:tc>
          <w:tcPr>
            <w:tcW w:w="0" w:type="auto"/>
          </w:tcPr>
          <w:p w14:paraId="48A148EC" w14:textId="77777777" w:rsidR="0081337F" w:rsidRPr="00AC468D" w:rsidRDefault="0081337F" w:rsidP="006D5751">
            <w:pPr>
              <w:spacing w:line="288" w:lineRule="auto"/>
              <w:jc w:val="both"/>
              <w:rPr>
                <w:rFonts w:ascii="Palatino Linotype" w:hAnsi="Palatino Linotype"/>
              </w:rPr>
            </w:pPr>
            <w:r w:rsidRPr="00AC468D">
              <w:rPr>
                <w:rFonts w:ascii="Palatino Linotype" w:hAnsi="Palatino Linotype"/>
              </w:rPr>
              <w:t>Dầu thực vật (dầu mè, dầu hướng dương, đậu nành)</w:t>
            </w:r>
          </w:p>
        </w:tc>
      </w:tr>
    </w:tbl>
    <w:bookmarkEnd w:id="50"/>
    <w:p w14:paraId="7283B420" w14:textId="020048C7" w:rsidR="0081337F" w:rsidRPr="00AC468D" w:rsidRDefault="00527260" w:rsidP="0081337F">
      <w:pPr>
        <w:spacing w:line="288" w:lineRule="auto"/>
        <w:jc w:val="both"/>
        <w:rPr>
          <w:rFonts w:ascii="Palatino Linotype" w:hAnsi="Palatino Linotype"/>
          <w:b/>
          <w:bCs/>
        </w:rPr>
      </w:pPr>
      <w:r w:rsidRPr="00AC468D">
        <w:rPr>
          <w:rFonts w:ascii="Palatino Linotype" w:hAnsi="Palatino Linotype"/>
          <w:b/>
          <w:bCs/>
        </w:rPr>
        <w:t xml:space="preserve">(c) </w:t>
      </w:r>
      <w:r w:rsidR="0081337F" w:rsidRPr="00AC468D">
        <w:rPr>
          <w:rFonts w:ascii="Palatino Linotype" w:hAnsi="Palatino Linotype"/>
          <w:b/>
          <w:bCs/>
        </w:rPr>
        <w:t>Vai trò với sức khỏe</w:t>
      </w:r>
    </w:p>
    <w:p w14:paraId="41A22EA1" w14:textId="206856F1" w:rsidR="0081337F" w:rsidRPr="00AC468D" w:rsidRDefault="0081337F" w:rsidP="0081337F">
      <w:pPr>
        <w:spacing w:line="288" w:lineRule="auto"/>
        <w:ind w:firstLine="284"/>
        <w:jc w:val="both"/>
        <w:rPr>
          <w:rFonts w:ascii="Palatino Linotype" w:hAnsi="Palatino Linotype"/>
        </w:rPr>
      </w:pPr>
      <w:r w:rsidRPr="00AC468D">
        <w:rPr>
          <w:rFonts w:ascii="Palatino Linotype" w:hAnsi="Palatino Linotype"/>
        </w:rPr>
        <w:t>+ Bảo vệ tim mạch, ngăn xơ vữa động mạch</w:t>
      </w:r>
    </w:p>
    <w:p w14:paraId="05E3ABD6" w14:textId="60EB322D" w:rsidR="0081337F" w:rsidRPr="00AC468D" w:rsidRDefault="0081337F" w:rsidP="0081337F">
      <w:pPr>
        <w:spacing w:line="288" w:lineRule="auto"/>
        <w:ind w:firstLine="284"/>
        <w:jc w:val="both"/>
        <w:rPr>
          <w:rFonts w:ascii="Palatino Linotype" w:hAnsi="Palatino Linotype"/>
        </w:rPr>
      </w:pPr>
      <w:r w:rsidRPr="00AC468D">
        <w:rPr>
          <w:rFonts w:ascii="Palatino Linotype" w:hAnsi="Palatino Linotype"/>
        </w:rPr>
        <w:t>+ Tốt cho não bộ, thị giác</w:t>
      </w:r>
    </w:p>
    <w:p w14:paraId="4730E176" w14:textId="65872F66" w:rsidR="0081337F" w:rsidRPr="00AC468D" w:rsidRDefault="0081337F" w:rsidP="0081337F">
      <w:pPr>
        <w:ind w:firstLine="284"/>
        <w:rPr>
          <w:rFonts w:ascii="Palatino Linotype" w:hAnsi="Palatino Linotype"/>
          <w:b/>
          <w:bCs/>
        </w:rPr>
      </w:pPr>
      <w:r w:rsidRPr="00AC468D">
        <w:rPr>
          <w:rFonts w:ascii="Palatino Linotype" w:hAnsi="Palatino Linotype"/>
        </w:rPr>
        <w:t>+ Hỗ trợ chống viêm, điều hòa miễn dịch</w:t>
      </w:r>
      <w:r w:rsidRPr="00AC468D">
        <w:rPr>
          <w:rFonts w:ascii="Palatino Linotype" w:hAnsi="Palatino Linotype"/>
          <w:b/>
          <w:bCs/>
        </w:rPr>
        <w:t xml:space="preserve"> </w:t>
      </w:r>
    </w:p>
    <w:bookmarkEnd w:id="42"/>
    <w:bookmarkEnd w:id="43"/>
    <w:bookmarkEnd w:id="44"/>
    <w:p w14:paraId="1E68B561" w14:textId="39464389" w:rsidR="00650A71" w:rsidRPr="00AC468D" w:rsidRDefault="00650A71" w:rsidP="0081337F">
      <w:pPr>
        <w:spacing w:line="264" w:lineRule="auto"/>
        <w:rPr>
          <w:rFonts w:ascii="Palatino Linotype" w:hAnsi="Palatino Linotype"/>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196"/>
      </w:tblGrid>
      <w:tr w:rsidR="00650A71" w:rsidRPr="00AC468D" w14:paraId="56027F27" w14:textId="77777777" w:rsidTr="00DF336E">
        <w:tc>
          <w:tcPr>
            <w:tcW w:w="10196" w:type="dxa"/>
          </w:tcPr>
          <w:p w14:paraId="3CC2ADFE" w14:textId="3375AF46" w:rsidR="00650A71" w:rsidRPr="00AC468D" w:rsidRDefault="00650A71" w:rsidP="006A5BAE">
            <w:pPr>
              <w:spacing w:line="264" w:lineRule="auto"/>
              <w:jc w:val="both"/>
              <w:rPr>
                <w:rFonts w:ascii="Palatino Linotype" w:hAnsi="Palatino Linotype"/>
              </w:rPr>
            </w:pPr>
            <w:r w:rsidRPr="00AC468D">
              <w:rPr>
                <w:rFonts w:ascii="Palatino Linotype" w:hAnsi="Palatino Linotype"/>
              </w:rPr>
              <w:t xml:space="preserve"> </w:t>
            </w:r>
            <w:r w:rsidR="00DF336E" w:rsidRPr="00AC468D">
              <w:rPr>
                <w:rFonts w:ascii="Segoe UI Emoji" w:hAnsi="Segoe UI Emoji" w:cs="Segoe UI Emoji"/>
                <w:b/>
                <w:bCs/>
                <w:lang w:val="pt-BR"/>
              </w:rPr>
              <w:t>📝</w:t>
            </w:r>
            <w:r w:rsidR="00DF336E" w:rsidRPr="00AC468D">
              <w:rPr>
                <w:rFonts w:ascii="Palatino Linotype" w:hAnsi="Palatino Linotype"/>
                <w:b/>
                <w:bCs/>
                <w:lang w:val="pt-BR"/>
              </w:rPr>
              <w:t xml:space="preserve">Ví dụ  </w:t>
            </w:r>
            <w:r w:rsidRPr="00AC468D">
              <w:rPr>
                <w:rFonts w:ascii="Palatino Linotype" w:hAnsi="Palatino Linotype"/>
                <w:b/>
                <w:bCs/>
                <w:lang w:val="pt-BR"/>
              </w:rPr>
              <w:t xml:space="preserve">1. </w:t>
            </w:r>
            <w:r w:rsidRPr="00AC468D">
              <w:rPr>
                <w:rFonts w:ascii="Palatino Linotype" w:hAnsi="Palatino Linotype"/>
              </w:rPr>
              <w:t>Chất béo và acid béo là một trong những nguồn cung cấp dinh dưỡng thiết yếu cho cơ thể và nguyên liệu để sản xuất một số sản phẩm trong đời sống.</w:t>
            </w:r>
          </w:p>
          <w:p w14:paraId="1399B03C" w14:textId="67D68120" w:rsidR="00650A71" w:rsidRPr="00AC468D" w:rsidRDefault="00205E07" w:rsidP="004136E8">
            <w:pPr>
              <w:tabs>
                <w:tab w:val="left" w:pos="284"/>
              </w:tabs>
              <w:spacing w:line="264" w:lineRule="auto"/>
              <w:ind w:firstLine="340"/>
              <w:jc w:val="both"/>
              <w:rPr>
                <w:rFonts w:ascii="Palatino Linotype" w:hAnsi="Palatino Linotype"/>
              </w:rPr>
            </w:pPr>
            <w:r w:rsidRPr="00AC468D">
              <w:rPr>
                <w:rFonts w:ascii="Palatino Linotype" w:hAnsi="Palatino Linotype"/>
                <w:b/>
                <w:bCs/>
              </w:rPr>
              <w:t>a)</w:t>
            </w:r>
            <w:r w:rsidR="00650A71" w:rsidRPr="00AC468D">
              <w:rPr>
                <w:rFonts w:ascii="Palatino Linotype" w:hAnsi="Palatino Linotype"/>
              </w:rPr>
              <w:t xml:space="preserve"> Chất béo là nguồn cung cấp và dự trữ năng lượng ở người và động vật.</w:t>
            </w:r>
          </w:p>
          <w:p w14:paraId="0A0AA1CD" w14:textId="29EF34D7" w:rsidR="00650A71" w:rsidRPr="00AC468D" w:rsidRDefault="00205E07" w:rsidP="004136E8">
            <w:pPr>
              <w:tabs>
                <w:tab w:val="left" w:pos="284"/>
              </w:tabs>
              <w:spacing w:line="264" w:lineRule="auto"/>
              <w:ind w:firstLine="340"/>
              <w:jc w:val="both"/>
              <w:rPr>
                <w:rFonts w:ascii="Palatino Linotype" w:hAnsi="Palatino Linotype"/>
              </w:rPr>
            </w:pPr>
            <w:r w:rsidRPr="00AC468D">
              <w:rPr>
                <w:rFonts w:ascii="Palatino Linotype" w:hAnsi="Palatino Linotype"/>
                <w:b/>
                <w:bCs/>
              </w:rPr>
              <w:t>b)</w:t>
            </w:r>
            <w:r w:rsidR="00650A71" w:rsidRPr="00AC468D">
              <w:rPr>
                <w:rFonts w:ascii="Palatino Linotype" w:hAnsi="Palatino Linotype"/>
              </w:rPr>
              <w:t xml:space="preserve"> Ngày nay, một số loại dầu thực vật còn được dùng để sản xuất nhiên liệu sinh học (biodiesel).</w:t>
            </w:r>
          </w:p>
          <w:p w14:paraId="54EDEB32" w14:textId="2F283226" w:rsidR="00650A71" w:rsidRPr="00AC468D" w:rsidRDefault="00205E07" w:rsidP="004136E8">
            <w:pPr>
              <w:tabs>
                <w:tab w:val="left" w:pos="284"/>
              </w:tabs>
              <w:spacing w:line="264" w:lineRule="auto"/>
              <w:ind w:firstLine="340"/>
              <w:jc w:val="both"/>
              <w:rPr>
                <w:rFonts w:ascii="Palatino Linotype" w:hAnsi="Palatino Linotype"/>
              </w:rPr>
            </w:pPr>
            <w:r w:rsidRPr="00AC468D">
              <w:rPr>
                <w:rFonts w:ascii="Palatino Linotype" w:hAnsi="Palatino Linotype"/>
                <w:b/>
                <w:bCs/>
              </w:rPr>
              <w:t xml:space="preserve">c) </w:t>
            </w:r>
            <w:r w:rsidR="00650A71" w:rsidRPr="00AC468D">
              <w:rPr>
                <w:rFonts w:ascii="Palatino Linotype" w:hAnsi="Palatino Linotype"/>
              </w:rPr>
              <w:t>Nhiều vitamin như A, D, E và K hòa tan tốt trong chất béo nên chúng được vận chuyển, hấp thụ cùng với chất béo.</w:t>
            </w:r>
          </w:p>
          <w:p w14:paraId="4664C012" w14:textId="096C8DA5" w:rsidR="00650A71" w:rsidRPr="00AC468D" w:rsidRDefault="00205E07" w:rsidP="004136E8">
            <w:pPr>
              <w:tabs>
                <w:tab w:val="left" w:pos="284"/>
              </w:tabs>
              <w:spacing w:line="264" w:lineRule="auto"/>
              <w:ind w:firstLine="340"/>
              <w:jc w:val="both"/>
              <w:rPr>
                <w:rFonts w:ascii="Palatino Linotype" w:hAnsi="Palatino Linotype"/>
              </w:rPr>
            </w:pPr>
            <w:r w:rsidRPr="00AC468D">
              <w:rPr>
                <w:rFonts w:ascii="Palatino Linotype" w:hAnsi="Palatino Linotype"/>
                <w:b/>
                <w:bCs/>
              </w:rPr>
              <w:t xml:space="preserve">d) </w:t>
            </w:r>
            <w:r w:rsidR="00650A71" w:rsidRPr="00AC468D">
              <w:rPr>
                <w:rFonts w:ascii="Palatino Linotype" w:hAnsi="Palatino Linotype"/>
              </w:rPr>
              <w:t>Chất béo là nguyên liệu sản xuất xà phòng và ethanol.</w:t>
            </w:r>
          </w:p>
          <w:p w14:paraId="0D9F0B8C" w14:textId="786776C6" w:rsidR="00DF336E" w:rsidRPr="00AC468D" w:rsidRDefault="00B53EA6" w:rsidP="00B53EA6">
            <w:pPr>
              <w:pStyle w:val="pn"/>
              <w:spacing w:line="264" w:lineRule="auto"/>
              <w:jc w:val="center"/>
              <w:rPr>
                <w:rFonts w:ascii="Palatino Linotype" w:hAnsi="Palatino Linotype"/>
                <w:color w:val="FF0000"/>
                <w:lang w:val="pt-BR"/>
              </w:rPr>
            </w:pPr>
            <w:r w:rsidRPr="00AC468D">
              <w:rPr>
                <w:rFonts w:ascii="Palatino Linotype" w:hAnsi="Palatino Linotype"/>
                <w:b/>
                <w:bCs/>
                <w:color w:val="FF0000"/>
                <w:lang w:val="pt-BR"/>
              </w:rPr>
              <w:t>Hướng dẫn giải</w:t>
            </w:r>
            <w:r w:rsidR="00650A71" w:rsidRPr="00AC468D">
              <w:rPr>
                <w:rFonts w:ascii="Palatino Linotype" w:hAnsi="Palatino Linotype"/>
                <w:color w:val="FF0000"/>
                <w:lang w:val="pt-BR"/>
              </w:rPr>
              <w:t xml:space="preserve">  </w:t>
            </w:r>
          </w:p>
          <w:p w14:paraId="3B8EB99B" w14:textId="796FD6F7" w:rsidR="00205E07" w:rsidRPr="00AC468D" w:rsidRDefault="00205E07" w:rsidP="006E3E90">
            <w:pPr>
              <w:pStyle w:val="pn"/>
              <w:spacing w:line="264" w:lineRule="auto"/>
              <w:ind w:firstLine="341"/>
              <w:jc w:val="both"/>
              <w:rPr>
                <w:rFonts w:ascii="Palatino Linotype" w:hAnsi="Palatino Linotype"/>
              </w:rPr>
            </w:pPr>
            <w:r w:rsidRPr="00AC468D">
              <w:rPr>
                <w:rFonts w:ascii="Palatino Linotype" w:hAnsi="Palatino Linotype"/>
              </w:rPr>
              <w:t>a) Đúng. Chất béo cung cấp và dự trữ năng lượng cho cơ thể</w:t>
            </w:r>
          </w:p>
          <w:p w14:paraId="782966BC" w14:textId="5296B904" w:rsidR="00205E07" w:rsidRPr="00AC468D" w:rsidRDefault="00205E07" w:rsidP="006E3E90">
            <w:pPr>
              <w:pStyle w:val="pn"/>
              <w:spacing w:line="264" w:lineRule="auto"/>
              <w:ind w:firstLine="341"/>
              <w:jc w:val="both"/>
              <w:rPr>
                <w:rFonts w:ascii="Palatino Linotype" w:hAnsi="Palatino Linotype"/>
              </w:rPr>
            </w:pPr>
            <w:r w:rsidRPr="00AC468D">
              <w:rPr>
                <w:rFonts w:ascii="Palatino Linotype" w:hAnsi="Palatino Linotype"/>
              </w:rPr>
              <w:t>b) Đúng. Dầu thực vật có thể dùng sản xuất biodiesel</w:t>
            </w:r>
          </w:p>
          <w:p w14:paraId="192409F9" w14:textId="7B44AEE2" w:rsidR="00205E07" w:rsidRPr="00AC468D" w:rsidRDefault="00205E07" w:rsidP="006E3E90">
            <w:pPr>
              <w:pStyle w:val="pn"/>
              <w:spacing w:line="264" w:lineRule="auto"/>
              <w:ind w:firstLine="341"/>
              <w:jc w:val="both"/>
              <w:rPr>
                <w:rFonts w:ascii="Palatino Linotype" w:hAnsi="Palatino Linotype"/>
              </w:rPr>
            </w:pPr>
            <w:r w:rsidRPr="00AC468D">
              <w:rPr>
                <w:rFonts w:ascii="Palatino Linotype" w:hAnsi="Palatino Linotype"/>
              </w:rPr>
              <w:t>c) Đúng. Vitamin A, D, E, K tan trong chất béo</w:t>
            </w:r>
          </w:p>
          <w:p w14:paraId="240B066E" w14:textId="169F5440" w:rsidR="00205E07" w:rsidRPr="00AC468D" w:rsidRDefault="00205E07" w:rsidP="006E3E90">
            <w:pPr>
              <w:pStyle w:val="pn"/>
              <w:spacing w:line="264" w:lineRule="auto"/>
              <w:ind w:firstLine="341"/>
              <w:jc w:val="both"/>
              <w:rPr>
                <w:rFonts w:ascii="Palatino Linotype" w:hAnsi="Palatino Linotype"/>
                <w:color w:val="FF0000"/>
              </w:rPr>
            </w:pPr>
            <w:r w:rsidRPr="00AC468D">
              <w:rPr>
                <w:rFonts w:ascii="Palatino Linotype" w:hAnsi="Palatino Linotype"/>
              </w:rPr>
              <w:t>d) Sai. Chất béo không tạo ra ethanol, mà tạo glycerol</w:t>
            </w:r>
          </w:p>
        </w:tc>
      </w:tr>
      <w:tr w:rsidR="00650A71" w:rsidRPr="00AC468D" w14:paraId="26C247C0" w14:textId="77777777" w:rsidTr="00DF336E">
        <w:tc>
          <w:tcPr>
            <w:tcW w:w="10196" w:type="dxa"/>
          </w:tcPr>
          <w:p w14:paraId="38D4E92A" w14:textId="445D0781" w:rsidR="00650A71" w:rsidRPr="00AC468D" w:rsidRDefault="00DF336E" w:rsidP="006A5BAE">
            <w:pPr>
              <w:widowControl w:val="0"/>
              <w:tabs>
                <w:tab w:val="left" w:pos="311"/>
              </w:tabs>
              <w:spacing w:line="264" w:lineRule="auto"/>
              <w:jc w:val="both"/>
              <w:rPr>
                <w:rFonts w:ascii="Palatino Linotype" w:hAnsi="Palatino Linotype"/>
              </w:rPr>
            </w:pPr>
            <w:r w:rsidRPr="00AC468D">
              <w:rPr>
                <w:rFonts w:ascii="Segoe UI Emoji" w:hAnsi="Segoe UI Emoji" w:cs="Segoe UI Emoji"/>
                <w:b/>
                <w:bCs/>
                <w:lang w:val="pt-BR"/>
              </w:rPr>
              <w:t>📝</w:t>
            </w:r>
            <w:r w:rsidRPr="00AC468D">
              <w:rPr>
                <w:rFonts w:ascii="Palatino Linotype" w:hAnsi="Palatino Linotype"/>
                <w:b/>
                <w:bCs/>
                <w:lang w:val="pt-BR"/>
              </w:rPr>
              <w:t xml:space="preserve">Ví dụ  </w:t>
            </w:r>
            <w:r w:rsidR="00650A71" w:rsidRPr="00AC468D">
              <w:rPr>
                <w:rFonts w:ascii="Palatino Linotype" w:hAnsi="Palatino Linotype"/>
                <w:b/>
                <w:bCs/>
                <w:lang w:val="pt-BR"/>
              </w:rPr>
              <w:t xml:space="preserve">2. </w:t>
            </w:r>
            <w:r w:rsidR="00650A71" w:rsidRPr="00AC468D">
              <w:rPr>
                <w:rFonts w:ascii="Palatino Linotype" w:hAnsi="Palatino Linotype"/>
              </w:rPr>
              <w:t xml:space="preserve">Acid béo omega-3 và omega-6 là các acid béo không no với liên kết đôi đầu tiên ở vị trí số 3 và 6 khi đánh số từ nhóm methyl. Ví dụ: </w:t>
            </w:r>
          </w:p>
          <w:p w14:paraId="5B01BC9C" w14:textId="77777777" w:rsidR="00650A71" w:rsidRPr="00AC468D" w:rsidRDefault="00650A71" w:rsidP="006A5BAE">
            <w:pPr>
              <w:widowControl w:val="0"/>
              <w:tabs>
                <w:tab w:val="left" w:pos="311"/>
                <w:tab w:val="left" w:pos="5040"/>
              </w:tabs>
              <w:spacing w:line="264" w:lineRule="auto"/>
              <w:jc w:val="both"/>
              <w:rPr>
                <w:rFonts w:ascii="Palatino Linotype" w:hAnsi="Palatino Linotype"/>
              </w:rPr>
            </w:pPr>
            <w:r w:rsidRPr="00AC468D">
              <w:rPr>
                <w:rFonts w:ascii="Palatino Linotype" w:hAnsi="Palatino Linotype"/>
                <w:noProof/>
              </w:rPr>
              <w:drawing>
                <wp:inline distT="0" distB="0" distL="0" distR="0" wp14:anchorId="1DC7DF2F" wp14:editId="17C9CBD1">
                  <wp:extent cx="2794000" cy="37285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844236" cy="379560"/>
                          </a:xfrm>
                          <a:prstGeom prst="rect">
                            <a:avLst/>
                          </a:prstGeom>
                        </pic:spPr>
                      </pic:pic>
                    </a:graphicData>
                  </a:graphic>
                </wp:inline>
              </w:drawing>
            </w:r>
            <w:r w:rsidRPr="00AC468D">
              <w:rPr>
                <w:rFonts w:ascii="Palatino Linotype" w:hAnsi="Palatino Linotype"/>
              </w:rPr>
              <w:tab/>
            </w:r>
            <w:r w:rsidRPr="00AC468D">
              <w:rPr>
                <w:rFonts w:ascii="Palatino Linotype" w:hAnsi="Palatino Linotype"/>
                <w:noProof/>
              </w:rPr>
              <w:drawing>
                <wp:inline distT="0" distB="0" distL="0" distR="0" wp14:anchorId="339CDE2E" wp14:editId="2404489B">
                  <wp:extent cx="2838450" cy="307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895830" cy="314124"/>
                          </a:xfrm>
                          <a:prstGeom prst="rect">
                            <a:avLst/>
                          </a:prstGeom>
                        </pic:spPr>
                      </pic:pic>
                    </a:graphicData>
                  </a:graphic>
                </wp:inline>
              </w:drawing>
            </w:r>
          </w:p>
          <w:p w14:paraId="6CAD8A08" w14:textId="77777777" w:rsidR="00650A71" w:rsidRPr="00AC468D" w:rsidRDefault="00650A71" w:rsidP="006A5BAE">
            <w:pPr>
              <w:pStyle w:val="pn"/>
              <w:tabs>
                <w:tab w:val="left" w:pos="630"/>
                <w:tab w:val="left" w:pos="5670"/>
              </w:tabs>
              <w:spacing w:line="264" w:lineRule="auto"/>
              <w:rPr>
                <w:rFonts w:ascii="Palatino Linotype" w:hAnsi="Palatino Linotype"/>
              </w:rPr>
            </w:pPr>
            <w:r w:rsidRPr="00AC468D">
              <w:rPr>
                <w:rFonts w:ascii="Palatino Linotype" w:hAnsi="Palatino Linotype"/>
              </w:rPr>
              <w:tab/>
            </w:r>
            <w:r w:rsidRPr="00AC468D">
              <w:rPr>
                <w:rFonts w:ascii="Palatino Linotype" w:hAnsi="Palatino Linotype"/>
              </w:rPr>
              <w:tab/>
              <w:t xml:space="preserve">Docosahexaenoic acid </w:t>
            </w:r>
            <w:r w:rsidRPr="00AC468D">
              <w:rPr>
                <w:rFonts w:ascii="Palatino Linotype" w:hAnsi="Palatino Linotype"/>
                <w:lang w:val="fr-FR"/>
              </w:rPr>
              <w:t>(DHA)</w:t>
            </w:r>
            <w:r w:rsidRPr="00AC468D">
              <w:rPr>
                <w:rFonts w:ascii="Palatino Linotype" w:hAnsi="Palatino Linotype"/>
              </w:rPr>
              <w:tab/>
            </w:r>
            <w:r w:rsidRPr="00AC468D">
              <w:rPr>
                <w:rFonts w:ascii="Palatino Linotype" w:hAnsi="Palatino Linotype"/>
              </w:rPr>
              <w:tab/>
            </w:r>
            <w:r w:rsidRPr="00AC468D">
              <w:rPr>
                <w:rFonts w:ascii="Palatino Linotype" w:hAnsi="Palatino Linotype"/>
                <w:lang w:val="fr-FR"/>
              </w:rPr>
              <w:t>Arachidomic acid (ARA)</w:t>
            </w:r>
          </w:p>
          <w:p w14:paraId="58953B2F" w14:textId="0F2FEBB0" w:rsidR="00650A71" w:rsidRPr="00AC468D" w:rsidRDefault="00205E07" w:rsidP="004136E8">
            <w:pPr>
              <w:spacing w:line="264" w:lineRule="auto"/>
              <w:ind w:firstLine="340"/>
              <w:jc w:val="both"/>
              <w:rPr>
                <w:rFonts w:ascii="Palatino Linotype" w:hAnsi="Palatino Linotype"/>
              </w:rPr>
            </w:pPr>
            <w:r w:rsidRPr="00AC468D">
              <w:rPr>
                <w:rFonts w:ascii="Palatino Linotype" w:hAnsi="Palatino Linotype"/>
                <w:b/>
                <w:bCs/>
              </w:rPr>
              <w:t>a)</w:t>
            </w:r>
            <w:r w:rsidR="00650A71" w:rsidRPr="00AC468D">
              <w:rPr>
                <w:rFonts w:ascii="Palatino Linotype" w:hAnsi="Palatino Linotype"/>
                <w:b/>
                <w:bCs/>
              </w:rPr>
              <w:t xml:space="preserve"> </w:t>
            </w:r>
            <w:r w:rsidR="00650A71" w:rsidRPr="00AC468D">
              <w:rPr>
                <w:rFonts w:ascii="Palatino Linotype" w:hAnsi="Palatino Linotype"/>
                <w:lang w:val="fr-FR"/>
              </w:rPr>
              <w:t>DHA (C</w:t>
            </w:r>
            <w:r w:rsidR="00650A71" w:rsidRPr="00AC468D">
              <w:rPr>
                <w:rFonts w:ascii="Palatino Linotype" w:hAnsi="Palatino Linotype"/>
                <w:vertAlign w:val="subscript"/>
                <w:lang w:val="fr-FR"/>
              </w:rPr>
              <w:t>21</w:t>
            </w:r>
            <w:r w:rsidR="00650A71" w:rsidRPr="00AC468D">
              <w:rPr>
                <w:rFonts w:ascii="Palatino Linotype" w:hAnsi="Palatino Linotype"/>
                <w:lang w:val="fr-FR"/>
              </w:rPr>
              <w:t>H</w:t>
            </w:r>
            <w:r w:rsidR="00650A71" w:rsidRPr="00AC468D">
              <w:rPr>
                <w:rFonts w:ascii="Palatino Linotype" w:hAnsi="Palatino Linotype"/>
                <w:vertAlign w:val="subscript"/>
                <w:lang w:val="fr-FR"/>
              </w:rPr>
              <w:t>31</w:t>
            </w:r>
            <w:r w:rsidR="00650A71" w:rsidRPr="00AC468D">
              <w:rPr>
                <w:rFonts w:ascii="Palatino Linotype" w:hAnsi="Palatino Linotype"/>
                <w:lang w:val="fr-FR"/>
              </w:rPr>
              <w:t>COOH) là acid béo omega-6 còn ARA (C</w:t>
            </w:r>
            <w:r w:rsidR="00650A71" w:rsidRPr="00AC468D">
              <w:rPr>
                <w:rFonts w:ascii="Palatino Linotype" w:hAnsi="Palatino Linotype"/>
                <w:vertAlign w:val="subscript"/>
                <w:lang w:val="fr-FR"/>
              </w:rPr>
              <w:t>19</w:t>
            </w:r>
            <w:r w:rsidR="00650A71" w:rsidRPr="00AC468D">
              <w:rPr>
                <w:rFonts w:ascii="Palatino Linotype" w:hAnsi="Palatino Linotype"/>
                <w:lang w:val="fr-FR"/>
              </w:rPr>
              <w:t>H</w:t>
            </w:r>
            <w:r w:rsidR="00650A71" w:rsidRPr="00AC468D">
              <w:rPr>
                <w:rFonts w:ascii="Palatino Linotype" w:hAnsi="Palatino Linotype"/>
                <w:vertAlign w:val="subscript"/>
                <w:lang w:val="fr-FR"/>
              </w:rPr>
              <w:t>31</w:t>
            </w:r>
            <w:r w:rsidR="00650A71" w:rsidRPr="00AC468D">
              <w:rPr>
                <w:rFonts w:ascii="Palatino Linotype" w:hAnsi="Palatino Linotype"/>
                <w:lang w:val="fr-FR"/>
              </w:rPr>
              <w:t>COOH) là acid béo omega-3.</w:t>
            </w:r>
            <w:r w:rsidR="00650A71" w:rsidRPr="00AC468D">
              <w:rPr>
                <w:rFonts w:ascii="Palatino Linotype" w:hAnsi="Palatino Linotype"/>
              </w:rPr>
              <w:tab/>
            </w:r>
          </w:p>
          <w:p w14:paraId="700C51AA" w14:textId="1DEBE17F" w:rsidR="00650A71" w:rsidRPr="00AC468D" w:rsidRDefault="00205E07" w:rsidP="004136E8">
            <w:pPr>
              <w:spacing w:line="264" w:lineRule="auto"/>
              <w:ind w:firstLine="340"/>
              <w:jc w:val="both"/>
              <w:rPr>
                <w:rFonts w:ascii="Palatino Linotype" w:hAnsi="Palatino Linotype"/>
              </w:rPr>
            </w:pPr>
            <w:r w:rsidRPr="00AC468D">
              <w:rPr>
                <w:rFonts w:ascii="Palatino Linotype" w:hAnsi="Palatino Linotype"/>
                <w:b/>
                <w:bCs/>
              </w:rPr>
              <w:t>b)</w:t>
            </w:r>
            <w:r w:rsidR="00650A71" w:rsidRPr="00AC468D">
              <w:rPr>
                <w:rFonts w:ascii="Palatino Linotype" w:hAnsi="Palatino Linotype"/>
              </w:rPr>
              <w:t xml:space="preserve"> Omega-3 và omega-6 có tác dụng giảm huyết áp, giảm chlolesterol trong máu, gảm nguy cơ gây xơ vữa động mạch.</w:t>
            </w:r>
            <w:r w:rsidR="00650A71" w:rsidRPr="00AC468D">
              <w:rPr>
                <w:rFonts w:ascii="Palatino Linotype" w:hAnsi="Palatino Linotype"/>
              </w:rPr>
              <w:tab/>
            </w:r>
            <w:r w:rsidR="00650A71" w:rsidRPr="00AC468D">
              <w:rPr>
                <w:rFonts w:ascii="Palatino Linotype" w:hAnsi="Palatino Linotype"/>
              </w:rPr>
              <w:tab/>
            </w:r>
            <w:r w:rsidR="00650A71" w:rsidRPr="00AC468D">
              <w:rPr>
                <w:rFonts w:ascii="Palatino Linotype" w:hAnsi="Palatino Linotype"/>
              </w:rPr>
              <w:tab/>
            </w:r>
            <w:r w:rsidR="00650A71" w:rsidRPr="00AC468D">
              <w:rPr>
                <w:rFonts w:ascii="Palatino Linotype" w:hAnsi="Palatino Linotype"/>
              </w:rPr>
              <w:tab/>
            </w:r>
            <w:r w:rsidR="00650A71" w:rsidRPr="00AC468D">
              <w:rPr>
                <w:rFonts w:ascii="Palatino Linotype" w:hAnsi="Palatino Linotype"/>
              </w:rPr>
              <w:tab/>
            </w:r>
            <w:r w:rsidR="00650A71" w:rsidRPr="00AC468D">
              <w:rPr>
                <w:rFonts w:ascii="Palatino Linotype" w:hAnsi="Palatino Linotype"/>
              </w:rPr>
              <w:tab/>
            </w:r>
            <w:r w:rsidR="00650A71" w:rsidRPr="00AC468D">
              <w:rPr>
                <w:rFonts w:ascii="Palatino Linotype" w:hAnsi="Palatino Linotype"/>
              </w:rPr>
              <w:tab/>
            </w:r>
          </w:p>
          <w:p w14:paraId="23A5CD90" w14:textId="53CD3BEF" w:rsidR="00650A71" w:rsidRPr="00AC468D" w:rsidRDefault="00205E07" w:rsidP="004136E8">
            <w:pPr>
              <w:spacing w:line="264" w:lineRule="auto"/>
              <w:ind w:firstLine="340"/>
              <w:jc w:val="both"/>
              <w:rPr>
                <w:rFonts w:ascii="Palatino Linotype" w:hAnsi="Palatino Linotype"/>
              </w:rPr>
            </w:pPr>
            <w:r w:rsidRPr="00AC468D">
              <w:rPr>
                <w:rFonts w:ascii="Palatino Linotype" w:hAnsi="Palatino Linotype"/>
                <w:b/>
                <w:bCs/>
              </w:rPr>
              <w:t xml:space="preserve">c) </w:t>
            </w:r>
            <w:r w:rsidR="00650A71" w:rsidRPr="00AC468D">
              <w:rPr>
                <w:rFonts w:ascii="Palatino Linotype" w:hAnsi="Palatino Linotype"/>
              </w:rPr>
              <w:t>DHA và ARA đều là các acid béo chưa bão hòa.</w:t>
            </w:r>
          </w:p>
          <w:p w14:paraId="2ACBC8E2" w14:textId="0A2D5F11" w:rsidR="00650A71" w:rsidRPr="00AC468D" w:rsidRDefault="00205E07" w:rsidP="004136E8">
            <w:pPr>
              <w:spacing w:line="264" w:lineRule="auto"/>
              <w:ind w:firstLine="340"/>
              <w:jc w:val="both"/>
              <w:rPr>
                <w:rFonts w:ascii="Palatino Linotype" w:hAnsi="Palatino Linotype"/>
              </w:rPr>
            </w:pPr>
            <w:r w:rsidRPr="00AC468D">
              <w:rPr>
                <w:rFonts w:ascii="Palatino Linotype" w:hAnsi="Palatino Linotype"/>
                <w:b/>
                <w:bCs/>
              </w:rPr>
              <w:lastRenderedPageBreak/>
              <w:t xml:space="preserve">d) </w:t>
            </w:r>
            <w:r w:rsidR="00650A71" w:rsidRPr="00AC468D">
              <w:rPr>
                <w:rFonts w:ascii="Palatino Linotype" w:hAnsi="Palatino Linotype"/>
                <w:lang w:val="fr-FR"/>
              </w:rPr>
              <w:t>Dầu cá biển chứa nhiều acid béo omega-3. Các loại dầu thực vật (dầu mè, dầu đậu nành, dầu hướng dương,…) chứa nhiều acid béo omega-6</w:t>
            </w:r>
            <w:r w:rsidR="00650A71" w:rsidRPr="00AC468D">
              <w:rPr>
                <w:rFonts w:ascii="Palatino Linotype" w:hAnsi="Palatino Linotype"/>
              </w:rPr>
              <w:t>.</w:t>
            </w:r>
            <w:r w:rsidR="00650A71" w:rsidRPr="00AC468D">
              <w:rPr>
                <w:rFonts w:ascii="Palatino Linotype" w:hAnsi="Palatino Linotype"/>
              </w:rPr>
              <w:tab/>
            </w:r>
          </w:p>
          <w:p w14:paraId="2B8EB9AB" w14:textId="454E8245" w:rsidR="00650A71" w:rsidRPr="00AC468D" w:rsidRDefault="00B53EA6" w:rsidP="00B53EA6">
            <w:pPr>
              <w:pStyle w:val="pn"/>
              <w:spacing w:line="264" w:lineRule="auto"/>
              <w:jc w:val="center"/>
              <w:rPr>
                <w:rFonts w:ascii="Palatino Linotype" w:hAnsi="Palatino Linotype"/>
                <w:color w:val="FF0000"/>
                <w:vertAlign w:val="subscript"/>
              </w:rPr>
            </w:pPr>
            <w:r w:rsidRPr="00AC468D">
              <w:rPr>
                <w:rFonts w:ascii="Palatino Linotype" w:hAnsi="Palatino Linotype"/>
                <w:b/>
                <w:bCs/>
                <w:color w:val="FF0000"/>
                <w:lang w:val="pt-BR"/>
              </w:rPr>
              <w:t>Hướng dẫn giải</w:t>
            </w:r>
            <w:r w:rsidR="00650A71" w:rsidRPr="00AC468D">
              <w:rPr>
                <w:rFonts w:ascii="Palatino Linotype" w:hAnsi="Palatino Linotype"/>
                <w:color w:val="FF0000"/>
                <w:lang w:val="pt-BR"/>
              </w:rPr>
              <w:t xml:space="preserve"> </w:t>
            </w:r>
          </w:p>
          <w:p w14:paraId="1D75A572" w14:textId="4F63621C" w:rsidR="00650A71" w:rsidRPr="00AC468D" w:rsidRDefault="00205E07" w:rsidP="004136E8">
            <w:pPr>
              <w:pStyle w:val="pn"/>
              <w:spacing w:line="264" w:lineRule="auto"/>
              <w:ind w:firstLine="340"/>
              <w:jc w:val="both"/>
              <w:rPr>
                <w:rFonts w:ascii="Palatino Linotype" w:eastAsia="Arial Unicode MS" w:hAnsi="Palatino Linotype"/>
              </w:rPr>
            </w:pPr>
            <w:r w:rsidRPr="00AC468D">
              <w:rPr>
                <w:rFonts w:ascii="Palatino Linotype" w:hAnsi="Palatino Linotype"/>
                <w:b/>
                <w:bCs/>
              </w:rPr>
              <w:t>a)</w:t>
            </w:r>
            <w:r w:rsidR="00650A71" w:rsidRPr="00AC468D">
              <w:rPr>
                <w:rFonts w:ascii="Palatino Linotype" w:hAnsi="Palatino Linotype"/>
              </w:rPr>
              <w:t xml:space="preserve"> S</w:t>
            </w:r>
            <w:r w:rsidRPr="00AC468D">
              <w:rPr>
                <w:rFonts w:ascii="Palatino Linotype" w:hAnsi="Palatino Linotype"/>
              </w:rPr>
              <w:t>ai</w:t>
            </w:r>
            <w:r w:rsidR="00650A71" w:rsidRPr="00AC468D">
              <w:rPr>
                <w:rFonts w:ascii="Palatino Linotype" w:hAnsi="Palatino Linotype"/>
              </w:rPr>
              <w:t>.</w:t>
            </w:r>
            <w:r w:rsidR="00650A71" w:rsidRPr="00AC468D">
              <w:rPr>
                <w:rFonts w:ascii="Palatino Linotype" w:hAnsi="Palatino Linotype"/>
                <w:lang w:val="fr-FR"/>
              </w:rPr>
              <w:t xml:space="preserve"> DHA thuộc nhóm omega-3; ARA thuộc nhóm omega-6</w:t>
            </w:r>
            <w:r w:rsidR="00650A71" w:rsidRPr="00AC468D">
              <w:rPr>
                <w:rFonts w:ascii="Palatino Linotype" w:hAnsi="Palatino Linotype"/>
              </w:rPr>
              <w:t>.</w:t>
            </w:r>
          </w:p>
          <w:p w14:paraId="4558D577" w14:textId="35672F83" w:rsidR="00650A71" w:rsidRPr="00AC468D" w:rsidRDefault="00205E07" w:rsidP="004136E8">
            <w:pPr>
              <w:pStyle w:val="pn"/>
              <w:spacing w:line="264" w:lineRule="auto"/>
              <w:ind w:firstLine="340"/>
              <w:jc w:val="both"/>
              <w:rPr>
                <w:rFonts w:ascii="Palatino Linotype" w:hAnsi="Palatino Linotype"/>
              </w:rPr>
            </w:pPr>
            <w:r w:rsidRPr="00AC468D">
              <w:rPr>
                <w:rFonts w:ascii="Palatino Linotype" w:hAnsi="Palatino Linotype"/>
                <w:b/>
                <w:bCs/>
              </w:rPr>
              <w:t>b)</w:t>
            </w:r>
            <w:r w:rsidR="00650A71" w:rsidRPr="00AC468D">
              <w:rPr>
                <w:rFonts w:ascii="Palatino Linotype" w:hAnsi="Palatino Linotype"/>
              </w:rPr>
              <w:t xml:space="preserve"> Đ</w:t>
            </w:r>
            <w:r w:rsidRPr="00AC468D">
              <w:rPr>
                <w:rFonts w:ascii="Palatino Linotype" w:hAnsi="Palatino Linotype"/>
              </w:rPr>
              <w:t>úng</w:t>
            </w:r>
            <w:r w:rsidR="00650A71" w:rsidRPr="00AC468D">
              <w:rPr>
                <w:rFonts w:ascii="Palatino Linotype" w:hAnsi="Palatino Linotype"/>
              </w:rPr>
              <w:t>.</w:t>
            </w:r>
          </w:p>
          <w:p w14:paraId="7C0201E8" w14:textId="578BA54A" w:rsidR="00650A71" w:rsidRPr="00AC468D" w:rsidRDefault="00205E07" w:rsidP="004136E8">
            <w:pPr>
              <w:pStyle w:val="pn"/>
              <w:spacing w:line="264" w:lineRule="auto"/>
              <w:ind w:firstLine="340"/>
              <w:jc w:val="both"/>
              <w:rPr>
                <w:rFonts w:ascii="Palatino Linotype" w:hAnsi="Palatino Linotype"/>
              </w:rPr>
            </w:pPr>
            <w:r w:rsidRPr="00AC468D">
              <w:rPr>
                <w:rFonts w:ascii="Palatino Linotype" w:hAnsi="Palatino Linotype"/>
                <w:b/>
                <w:bCs/>
              </w:rPr>
              <w:t xml:space="preserve">c) </w:t>
            </w:r>
            <w:r w:rsidRPr="00AC468D">
              <w:rPr>
                <w:rFonts w:ascii="Palatino Linotype" w:hAnsi="Palatino Linotype"/>
              </w:rPr>
              <w:t>Đúng.</w:t>
            </w:r>
          </w:p>
          <w:p w14:paraId="74100CA7" w14:textId="72AAF3F6" w:rsidR="00650A71" w:rsidRPr="00AC468D" w:rsidRDefault="00205E07" w:rsidP="004136E8">
            <w:pPr>
              <w:spacing w:line="264" w:lineRule="auto"/>
              <w:ind w:firstLine="340"/>
              <w:jc w:val="both"/>
              <w:rPr>
                <w:rFonts w:ascii="Palatino Linotype" w:hAnsi="Palatino Linotype"/>
              </w:rPr>
            </w:pPr>
            <w:r w:rsidRPr="00AC468D">
              <w:rPr>
                <w:rFonts w:ascii="Palatino Linotype" w:hAnsi="Palatino Linotype"/>
                <w:b/>
                <w:bCs/>
              </w:rPr>
              <w:t xml:space="preserve">d) </w:t>
            </w:r>
            <w:r w:rsidRPr="00AC468D">
              <w:rPr>
                <w:rFonts w:ascii="Palatino Linotype" w:hAnsi="Palatino Linotype"/>
              </w:rPr>
              <w:t>Đúng.</w:t>
            </w:r>
          </w:p>
        </w:tc>
      </w:tr>
    </w:tbl>
    <w:p w14:paraId="06474594" w14:textId="77777777" w:rsidR="00650A71" w:rsidRPr="00AC468D" w:rsidRDefault="00650A71" w:rsidP="00650A71">
      <w:pPr>
        <w:tabs>
          <w:tab w:val="left" w:pos="270"/>
          <w:tab w:val="left" w:pos="2880"/>
          <w:tab w:val="left" w:pos="5310"/>
          <w:tab w:val="left" w:pos="7830"/>
        </w:tabs>
        <w:spacing w:line="264" w:lineRule="auto"/>
        <w:jc w:val="both"/>
        <w:rPr>
          <w:rFonts w:ascii="Palatino Linotype" w:hAnsi="Palatino Linotype"/>
          <w:lang w:val="vi-VN"/>
        </w:rPr>
      </w:pPr>
    </w:p>
    <w:p w14:paraId="7744F469" w14:textId="77777777" w:rsidR="00650A71" w:rsidRPr="00AC468D" w:rsidRDefault="00650A71" w:rsidP="00650A71">
      <w:pPr>
        <w:spacing w:line="264" w:lineRule="auto"/>
        <w:rPr>
          <w:rFonts w:ascii="Palatino Linotype" w:hAnsi="Palatino Linotype"/>
          <w:lang w:val="vi-VN"/>
        </w:rPr>
      </w:pPr>
      <w:r w:rsidRPr="00AC468D">
        <w:rPr>
          <w:rFonts w:ascii="Palatino Linotype" w:hAnsi="Palatino Linotype"/>
          <w:lang w:val="vi-VN"/>
        </w:rPr>
        <w:br w:type="page"/>
      </w:r>
    </w:p>
    <w:p w14:paraId="4B8C0EB2" w14:textId="1218C15D" w:rsidR="00796C94" w:rsidRPr="00AC468D" w:rsidRDefault="00796C94" w:rsidP="00584271">
      <w:pPr>
        <w:pStyle w:val="Heading1"/>
        <w:numPr>
          <w:ilvl w:val="0"/>
          <w:numId w:val="0"/>
        </w:numPr>
        <w:ind w:left="109"/>
        <w:rPr>
          <w:rFonts w:ascii="Palatino Linotype" w:hAnsi="Palatino Linotype" w:cs="Times New Roman"/>
        </w:rPr>
      </w:pPr>
      <w:bookmarkStart w:id="51" w:name="_Toc206945998"/>
      <w:bookmarkStart w:id="52" w:name="_Toc207224031"/>
      <w:bookmarkStart w:id="53" w:name="_Toc207224165"/>
      <w:r w:rsidRPr="00AC468D">
        <w:rPr>
          <w:rFonts w:ascii="Palatino Linotype" w:hAnsi="Palatino Linotype" w:cs="Times New Roman"/>
        </w:rPr>
        <w:lastRenderedPageBreak/>
        <w:t>BÀI TẬP TỰ LUYỆN</w:t>
      </w:r>
      <w:bookmarkEnd w:id="51"/>
      <w:bookmarkEnd w:id="52"/>
      <w:bookmarkEnd w:id="53"/>
    </w:p>
    <w:p w14:paraId="7AF9A97C" w14:textId="266465E5" w:rsidR="00650A71" w:rsidRPr="00AC468D" w:rsidRDefault="002A00B8" w:rsidP="00584271">
      <w:pPr>
        <w:pStyle w:val="Heading1"/>
        <w:numPr>
          <w:ilvl w:val="0"/>
          <w:numId w:val="0"/>
        </w:numPr>
        <w:ind w:left="109" w:hanging="109"/>
        <w:jc w:val="left"/>
        <w:rPr>
          <w:rFonts w:ascii="Palatino Linotype" w:hAnsi="Palatino Linotype" w:cs="Times New Roman"/>
        </w:rPr>
      </w:pPr>
      <w:bookmarkStart w:id="54" w:name="_Toc206945999"/>
      <w:bookmarkStart w:id="55" w:name="_Toc207224032"/>
      <w:bookmarkStart w:id="56" w:name="_Toc207224166"/>
      <w:r w:rsidRPr="00AC468D">
        <w:rPr>
          <w:rFonts w:ascii="Cambria Math" w:eastAsia="Cambria Math" w:hAnsi="Cambria Math" w:cs="Cambria Math"/>
          <w:lang w:eastAsia="ja-JP"/>
        </w:rPr>
        <w:t>①</w:t>
      </w:r>
      <w:r w:rsidR="00650A71" w:rsidRPr="00AC468D">
        <w:rPr>
          <w:rFonts w:ascii="Palatino Linotype" w:hAnsi="Palatino Linotype" w:cs="Times New Roman"/>
        </w:rPr>
        <w:t xml:space="preserve"> ESTER</w:t>
      </w:r>
      <w:bookmarkEnd w:id="54"/>
      <w:bookmarkEnd w:id="55"/>
      <w:bookmarkEnd w:id="56"/>
    </w:p>
    <w:p w14:paraId="56E7EDBC" w14:textId="77777777" w:rsidR="00650A71" w:rsidRPr="00AC468D" w:rsidRDefault="00650A71" w:rsidP="00584271">
      <w:pPr>
        <w:pStyle w:val="Heading2"/>
        <w:numPr>
          <w:ilvl w:val="0"/>
          <w:numId w:val="0"/>
        </w:numPr>
        <w:rPr>
          <w:rFonts w:ascii="Palatino Linotype" w:hAnsi="Palatino Linotype" w:cs="Times New Roman"/>
        </w:rPr>
      </w:pPr>
      <w:bookmarkStart w:id="57" w:name="_Toc206946000"/>
      <w:bookmarkStart w:id="58" w:name="_Toc207224033"/>
      <w:bookmarkStart w:id="59" w:name="_Toc207224167"/>
      <w:r w:rsidRPr="00AC468D">
        <w:rPr>
          <w:rFonts w:ascii="Palatino Linotype" w:hAnsi="Palatino Linotype" w:cs="Times New Roman"/>
        </w:rPr>
        <w:t>PHẦN I. Câu trắc nghiệm nhiều phương án lựa chọn. Mỗi câu thí sinh chọn một phương án.</w:t>
      </w:r>
      <w:bookmarkEnd w:id="57"/>
      <w:bookmarkEnd w:id="58"/>
      <w:bookmarkEnd w:id="59"/>
    </w:p>
    <w:p w14:paraId="73EA42CC" w14:textId="038EC0A5" w:rsidR="002A00B8" w:rsidRPr="00AC468D" w:rsidRDefault="002A00B8" w:rsidP="002A00B8">
      <w:pPr>
        <w:pStyle w:val="Heading2"/>
        <w:numPr>
          <w:ilvl w:val="0"/>
          <w:numId w:val="0"/>
        </w:numPr>
        <w:rPr>
          <w:rFonts w:ascii="Palatino Linotype" w:hAnsi="Palatino Linotype" w:cs="Times New Roman"/>
        </w:rPr>
      </w:pPr>
      <w:bookmarkStart w:id="60" w:name="c2q"/>
      <w:bookmarkStart w:id="61" w:name="_heading=h.2et92p0" w:colFirst="0" w:colLast="0"/>
      <w:bookmarkStart w:id="62" w:name="_Toc206946001"/>
      <w:bookmarkStart w:id="63" w:name="_Toc207224034"/>
      <w:bookmarkStart w:id="64" w:name="_Toc207224168"/>
      <w:bookmarkStart w:id="65" w:name="_Hlk202016543"/>
      <w:bookmarkEnd w:id="60"/>
      <w:bookmarkEnd w:id="61"/>
      <w:r w:rsidRPr="00AC468D">
        <w:rPr>
          <w:rFonts w:ascii="Palatino Linotype" w:hAnsi="Palatino Linotype" w:cs="Times New Roman"/>
        </w:rPr>
        <w:t>1.1. Khái niệm, danh pháp, tính chất vật lí</w:t>
      </w:r>
      <w:bookmarkEnd w:id="62"/>
      <w:bookmarkEnd w:id="63"/>
      <w:bookmarkEnd w:id="64"/>
    </w:p>
    <w:p w14:paraId="23C45D81" w14:textId="52431E32" w:rsidR="00F95679" w:rsidRPr="00AC468D" w:rsidRDefault="00F95679" w:rsidP="00E827D1">
      <w:pPr>
        <w:pStyle w:val="ListParagraph"/>
        <w:widowControl/>
        <w:numPr>
          <w:ilvl w:val="0"/>
          <w:numId w:val="13"/>
        </w:numPr>
        <w:contextualSpacing/>
        <w:jc w:val="both"/>
        <w:rPr>
          <w:rFonts w:ascii="Palatino Linotype" w:hAnsi="Palatino Linotype" w:cs="Times New Roman"/>
          <w:b/>
          <w:noProof/>
          <w:color w:val="0000FF"/>
        </w:rPr>
      </w:pPr>
      <w:r w:rsidRPr="00AC468D">
        <w:rPr>
          <w:rFonts w:ascii="Palatino Linotype" w:hAnsi="Palatino Linotype" w:cs="Times New Roman"/>
          <w:noProof/>
        </w:rPr>
        <w:t>Đun nóng carboxylic acid với alcohol khi có mặt xúc tác H</w:t>
      </w:r>
      <w:r w:rsidRPr="00AC468D">
        <w:rPr>
          <w:rFonts w:ascii="Palatino Linotype" w:hAnsi="Palatino Linotype" w:cs="Times New Roman"/>
          <w:noProof/>
          <w:vertAlign w:val="subscript"/>
        </w:rPr>
        <w:t>2</w:t>
      </w:r>
      <w:r w:rsidRPr="00AC468D">
        <w:rPr>
          <w:rFonts w:ascii="Palatino Linotype" w:hAnsi="Palatino Linotype" w:cs="Times New Roman"/>
          <w:noProof/>
        </w:rPr>
        <w:t>SO</w:t>
      </w:r>
      <w:r w:rsidRPr="00AC468D">
        <w:rPr>
          <w:rFonts w:ascii="Palatino Linotype" w:hAnsi="Palatino Linotype" w:cs="Times New Roman"/>
          <w:noProof/>
          <w:vertAlign w:val="subscript"/>
        </w:rPr>
        <w:t>4</w:t>
      </w:r>
      <w:r w:rsidRPr="00AC468D">
        <w:rPr>
          <w:rFonts w:ascii="Palatino Linotype" w:hAnsi="Palatino Linotype" w:cs="Times New Roman"/>
          <w:noProof/>
        </w:rPr>
        <w:t xml:space="preserve"> đặc, nóng tạo ra sản phẩm hữu cơ nào sau đây?</w:t>
      </w:r>
    </w:p>
    <w:p w14:paraId="3F43F05C"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noProof/>
        </w:rPr>
      </w:pPr>
      <w:r w:rsidRPr="00AC468D">
        <w:rPr>
          <w:rFonts w:ascii="Palatino Linotype" w:hAnsi="Palatino Linotype"/>
          <w:b/>
          <w:noProof/>
          <w:color w:val="0000FF"/>
        </w:rPr>
        <w:t>A.</w:t>
      </w:r>
      <w:r w:rsidRPr="00AC468D">
        <w:rPr>
          <w:rFonts w:ascii="Palatino Linotype" w:hAnsi="Palatino Linotype"/>
          <w:noProof/>
        </w:rPr>
        <w:t xml:space="preserve"> Ketone.</w:t>
      </w:r>
      <w:r w:rsidRPr="00AC468D">
        <w:rPr>
          <w:rFonts w:ascii="Palatino Linotype" w:hAnsi="Palatino Linotype"/>
          <w:b/>
          <w:noProof/>
          <w:color w:val="0000FF"/>
        </w:rPr>
        <w:tab/>
        <w:t>B.</w:t>
      </w:r>
      <w:r w:rsidRPr="00AC468D">
        <w:rPr>
          <w:rFonts w:ascii="Palatino Linotype" w:hAnsi="Palatino Linotype"/>
          <w:noProof/>
        </w:rPr>
        <w:t xml:space="preserve"> Aldehyde.</w:t>
      </w:r>
      <w:r w:rsidRPr="00AC468D">
        <w:rPr>
          <w:rFonts w:ascii="Palatino Linotype" w:hAnsi="Palatino Linotype"/>
          <w:b/>
          <w:noProof/>
          <w:color w:val="0000FF"/>
        </w:rPr>
        <w:tab/>
      </w:r>
      <w:r w:rsidRPr="00AC468D">
        <w:rPr>
          <w:rFonts w:ascii="Palatino Linotype" w:hAnsi="Palatino Linotype"/>
          <w:b/>
          <w:noProof/>
          <w:color w:val="0000FF"/>
          <w:u w:val="single"/>
        </w:rPr>
        <w:t>C</w:t>
      </w:r>
      <w:r w:rsidRPr="00AC468D">
        <w:rPr>
          <w:rFonts w:ascii="Palatino Linotype" w:hAnsi="Palatino Linotype"/>
          <w:b/>
          <w:noProof/>
          <w:color w:val="0000FF"/>
        </w:rPr>
        <w:t>.</w:t>
      </w:r>
      <w:r w:rsidRPr="00AC468D">
        <w:rPr>
          <w:rFonts w:ascii="Palatino Linotype" w:hAnsi="Palatino Linotype"/>
          <w:b/>
          <w:noProof/>
        </w:rPr>
        <w:t xml:space="preserve"> </w:t>
      </w:r>
      <w:r w:rsidRPr="00AC468D">
        <w:rPr>
          <w:rFonts w:ascii="Palatino Linotype" w:hAnsi="Palatino Linotype"/>
          <w:noProof/>
        </w:rPr>
        <w:t>Ester.</w:t>
      </w:r>
      <w:r w:rsidRPr="00AC468D">
        <w:rPr>
          <w:rFonts w:ascii="Palatino Linotype" w:hAnsi="Palatino Linotype"/>
          <w:b/>
          <w:noProof/>
          <w:color w:val="0000FF"/>
        </w:rPr>
        <w:tab/>
        <w:t>D.</w:t>
      </w:r>
      <w:r w:rsidRPr="00AC468D">
        <w:rPr>
          <w:rFonts w:ascii="Palatino Linotype" w:hAnsi="Palatino Linotype"/>
          <w:noProof/>
        </w:rPr>
        <w:t xml:space="preserve"> Ether.</w:t>
      </w:r>
    </w:p>
    <w:p w14:paraId="2C68D2BD" w14:textId="77777777" w:rsidR="00F95679" w:rsidRPr="00AC468D" w:rsidRDefault="00F95679" w:rsidP="00E827D1">
      <w:pPr>
        <w:pStyle w:val="ListParagraph"/>
        <w:widowControl/>
        <w:numPr>
          <w:ilvl w:val="0"/>
          <w:numId w:val="13"/>
        </w:numPr>
        <w:contextualSpacing/>
        <w:jc w:val="both"/>
        <w:rPr>
          <w:rFonts w:ascii="Palatino Linotype" w:hAnsi="Palatino Linotype" w:cs="Times New Roman"/>
          <w:b/>
          <w:color w:val="0000FF"/>
        </w:rPr>
      </w:pPr>
      <w:r w:rsidRPr="00AC468D">
        <w:rPr>
          <w:rFonts w:ascii="Palatino Linotype" w:hAnsi="Palatino Linotype" w:cs="Times New Roman"/>
        </w:rPr>
        <w:t>Chất nào sau đây thuộc loại ester?</w:t>
      </w:r>
    </w:p>
    <w:p w14:paraId="4C6963EB"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u w:val="single"/>
        </w:rPr>
        <w:t>A</w:t>
      </w:r>
      <w:r w:rsidRPr="00AC468D">
        <w:rPr>
          <w:rFonts w:ascii="Palatino Linotype" w:hAnsi="Palatino Linotype"/>
          <w:b/>
          <w:bCs/>
          <w:color w:val="0000FF"/>
        </w:rPr>
        <w:t>.</w:t>
      </w:r>
      <w:r w:rsidRPr="00AC468D">
        <w:rPr>
          <w:rFonts w:ascii="Palatino Linotype" w:hAnsi="Palatino Linotype"/>
          <w:b/>
          <w:bCs/>
        </w:rPr>
        <w:t xml:space="preserve"> </w:t>
      </w:r>
      <w:r w:rsidRPr="00AC468D">
        <w:rPr>
          <w:rFonts w:ascii="Palatino Linotype" w:hAnsi="Palatino Linotype"/>
        </w:rPr>
        <w:t>CH</w:t>
      </w:r>
      <w:r w:rsidRPr="00AC468D">
        <w:rPr>
          <w:rFonts w:ascii="Palatino Linotype" w:hAnsi="Palatino Linotype"/>
          <w:vertAlign w:val="subscript"/>
        </w:rPr>
        <w:t>3</w:t>
      </w:r>
      <w:r w:rsidRPr="00AC468D">
        <w:rPr>
          <w:rFonts w:ascii="Palatino Linotype" w:hAnsi="Palatino Linotype"/>
        </w:rPr>
        <w:t>COOC</w:t>
      </w:r>
      <w:r w:rsidRPr="00AC468D">
        <w:rPr>
          <w:rFonts w:ascii="Palatino Linotype" w:hAnsi="Palatino Linotype"/>
          <w:vertAlign w:val="subscript"/>
        </w:rPr>
        <w:t>2</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 xml:space="preserve">. </w:t>
      </w:r>
      <w:r w:rsidRPr="00AC468D">
        <w:rPr>
          <w:rFonts w:ascii="Palatino Linotype" w:hAnsi="Palatino Linotype"/>
        </w:rPr>
        <w:tab/>
      </w:r>
      <w:r w:rsidRPr="00AC468D">
        <w:rPr>
          <w:rFonts w:ascii="Palatino Linotype" w:hAnsi="Palatino Linotype"/>
          <w:b/>
          <w:color w:val="0000FF"/>
        </w:rPr>
        <w:t>B</w:t>
      </w:r>
      <w:r w:rsidRPr="00AC468D">
        <w:rPr>
          <w:rFonts w:ascii="Palatino Linotype" w:hAnsi="Palatino Linotype"/>
          <w:b/>
          <w:bCs/>
          <w:color w:val="0000FF"/>
        </w:rPr>
        <w:t>.</w:t>
      </w:r>
      <w:r w:rsidRPr="00AC468D">
        <w:rPr>
          <w:rFonts w:ascii="Palatino Linotype" w:hAnsi="Palatino Linotype"/>
          <w:b/>
          <w:bCs/>
        </w:rPr>
        <w:t xml:space="preserve"> </w:t>
      </w:r>
      <w:r w:rsidRPr="00AC468D">
        <w:rPr>
          <w:rFonts w:ascii="Palatino Linotype" w:hAnsi="Palatino Linotype"/>
        </w:rPr>
        <w:t>CH</w:t>
      </w:r>
      <w:r w:rsidRPr="00AC468D">
        <w:rPr>
          <w:rFonts w:ascii="Palatino Linotype" w:hAnsi="Palatino Linotype"/>
          <w:vertAlign w:val="subscript"/>
        </w:rPr>
        <w:t>3</w:t>
      </w:r>
      <w:r w:rsidRPr="00AC468D">
        <w:rPr>
          <w:rFonts w:ascii="Palatino Linotype" w:hAnsi="Palatino Linotype"/>
        </w:rPr>
        <w:t xml:space="preserve">COOH. </w:t>
      </w:r>
      <w:r w:rsidRPr="00AC468D">
        <w:rPr>
          <w:rFonts w:ascii="Palatino Linotype" w:hAnsi="Palatino Linotype"/>
        </w:rPr>
        <w:tab/>
      </w:r>
      <w:r w:rsidRPr="00AC468D">
        <w:rPr>
          <w:rFonts w:ascii="Palatino Linotype" w:hAnsi="Palatino Linotype"/>
          <w:b/>
          <w:color w:val="0000FF"/>
        </w:rPr>
        <w:t>C</w:t>
      </w:r>
      <w:r w:rsidRPr="00AC468D">
        <w:rPr>
          <w:rFonts w:ascii="Palatino Linotype" w:hAnsi="Palatino Linotype"/>
          <w:b/>
          <w:bCs/>
          <w:color w:val="0000FF"/>
        </w:rPr>
        <w:t>.</w:t>
      </w:r>
      <w:r w:rsidRPr="00AC468D">
        <w:rPr>
          <w:rFonts w:ascii="Palatino Linotype" w:hAnsi="Palatino Linotype"/>
          <w:b/>
          <w:bCs/>
        </w:rPr>
        <w:t xml:space="preserve"> </w:t>
      </w:r>
      <w:r w:rsidRPr="00AC468D">
        <w:rPr>
          <w:rFonts w:ascii="Palatino Linotype" w:hAnsi="Palatino Linotype"/>
        </w:rPr>
        <w:t>H</w:t>
      </w:r>
      <w:r w:rsidRPr="00AC468D">
        <w:rPr>
          <w:rFonts w:ascii="Palatino Linotype" w:hAnsi="Palatino Linotype"/>
          <w:vertAlign w:val="subscript"/>
        </w:rPr>
        <w:t>2</w:t>
      </w:r>
      <w:r w:rsidRPr="00AC468D">
        <w:rPr>
          <w:rFonts w:ascii="Palatino Linotype" w:hAnsi="Palatino Linotype"/>
        </w:rPr>
        <w:t>N-CH</w:t>
      </w:r>
      <w:r w:rsidRPr="00AC468D">
        <w:rPr>
          <w:rFonts w:ascii="Palatino Linotype" w:hAnsi="Palatino Linotype"/>
          <w:vertAlign w:val="subscript"/>
        </w:rPr>
        <w:t>2</w:t>
      </w:r>
      <w:r w:rsidRPr="00AC468D">
        <w:rPr>
          <w:rFonts w:ascii="Palatino Linotype" w:hAnsi="Palatino Linotype"/>
        </w:rPr>
        <w:t xml:space="preserve">-COOH. </w:t>
      </w:r>
      <w:r w:rsidRPr="00AC468D">
        <w:rPr>
          <w:rFonts w:ascii="Palatino Linotype" w:hAnsi="Palatino Linotype"/>
        </w:rPr>
        <w:tab/>
      </w:r>
      <w:r w:rsidRPr="00AC468D">
        <w:rPr>
          <w:rFonts w:ascii="Palatino Linotype" w:hAnsi="Palatino Linotype"/>
          <w:b/>
          <w:color w:val="0000FF"/>
        </w:rPr>
        <w:t>D</w:t>
      </w:r>
      <w:r w:rsidRPr="00AC468D">
        <w:rPr>
          <w:rFonts w:ascii="Palatino Linotype" w:hAnsi="Palatino Linotype"/>
          <w:b/>
          <w:bCs/>
          <w:color w:val="0000FF"/>
        </w:rPr>
        <w:t>.</w:t>
      </w:r>
      <w:r w:rsidRPr="00AC468D">
        <w:rPr>
          <w:rFonts w:ascii="Palatino Linotype" w:hAnsi="Palatino Linotype"/>
          <w:b/>
          <w:bCs/>
        </w:rPr>
        <w:t xml:space="preserve"> </w:t>
      </w:r>
      <w:r w:rsidRPr="00AC468D">
        <w:rPr>
          <w:rFonts w:ascii="Palatino Linotype" w:hAnsi="Palatino Linotype"/>
        </w:rPr>
        <w:t>CH</w:t>
      </w:r>
      <w:r w:rsidRPr="00AC468D">
        <w:rPr>
          <w:rFonts w:ascii="Palatino Linotype" w:hAnsi="Palatino Linotype"/>
          <w:vertAlign w:val="subscript"/>
        </w:rPr>
        <w:t>3</w:t>
      </w:r>
      <w:r w:rsidRPr="00AC468D">
        <w:rPr>
          <w:rFonts w:ascii="Palatino Linotype" w:hAnsi="Palatino Linotype"/>
        </w:rPr>
        <w:t>CHO.</w:t>
      </w:r>
    </w:p>
    <w:p w14:paraId="022AFE40" w14:textId="77777777" w:rsidR="00F95679" w:rsidRPr="00AC468D" w:rsidRDefault="00F95679" w:rsidP="00E827D1">
      <w:pPr>
        <w:pStyle w:val="ListParagraph"/>
        <w:widowControl/>
        <w:numPr>
          <w:ilvl w:val="0"/>
          <w:numId w:val="13"/>
        </w:numPr>
        <w:contextualSpacing/>
        <w:jc w:val="both"/>
        <w:rPr>
          <w:rFonts w:ascii="Palatino Linotype" w:hAnsi="Palatino Linotype" w:cs="Times New Roman"/>
          <w:b/>
          <w:color w:val="0000FF"/>
        </w:rPr>
      </w:pPr>
      <w:r w:rsidRPr="00AC468D">
        <w:rPr>
          <w:rFonts w:ascii="Palatino Linotype" w:hAnsi="Palatino Linotype" w:cs="Times New Roman"/>
        </w:rPr>
        <w:t>Khi thay nhóm... (1)... trong carboxylic acid bằng nhóm -OR (R là gốc hydrocarbon) thu được...(2)... Cụm từ phù hợp điền vào chỗ trống (1), (2) lần lượt là</w:t>
      </w:r>
    </w:p>
    <w:p w14:paraId="4668827D"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rPr>
        <w:t>A.</w:t>
      </w:r>
      <w:r w:rsidRPr="00AC468D">
        <w:rPr>
          <w:rFonts w:ascii="Palatino Linotype" w:hAnsi="Palatino Linotype"/>
          <w:b/>
        </w:rPr>
        <w:t xml:space="preserve"> </w:t>
      </w:r>
      <w:r w:rsidRPr="00AC468D">
        <w:rPr>
          <w:rFonts w:ascii="Palatino Linotype" w:hAnsi="Palatino Linotype"/>
        </w:rPr>
        <w:t>carbonyl, peptide.</w:t>
      </w:r>
      <w:r w:rsidRPr="00AC468D">
        <w:rPr>
          <w:rFonts w:ascii="Palatino Linotype" w:hAnsi="Palatino Linotype"/>
          <w:b/>
          <w:color w:val="0000FF"/>
        </w:rPr>
        <w:tab/>
      </w:r>
      <w:r w:rsidRPr="00AC468D">
        <w:rPr>
          <w:rFonts w:ascii="Palatino Linotype" w:hAnsi="Palatino Linotype"/>
          <w:b/>
          <w:color w:val="0000FF"/>
          <w:u w:val="single"/>
        </w:rPr>
        <w:t>B</w:t>
      </w:r>
      <w:r w:rsidRPr="00AC468D">
        <w:rPr>
          <w:rFonts w:ascii="Palatino Linotype" w:hAnsi="Palatino Linotype"/>
          <w:b/>
          <w:color w:val="0000FF"/>
        </w:rPr>
        <w:t>.</w:t>
      </w:r>
      <w:r w:rsidRPr="00AC468D">
        <w:rPr>
          <w:rFonts w:ascii="Palatino Linotype" w:hAnsi="Palatino Linotype"/>
          <w:b/>
        </w:rPr>
        <w:t xml:space="preserve"> </w:t>
      </w:r>
      <w:r w:rsidRPr="00AC468D">
        <w:rPr>
          <w:rFonts w:ascii="Palatino Linotype" w:hAnsi="Palatino Linotype"/>
        </w:rPr>
        <w:t>hydroxy, ester.</w:t>
      </w:r>
      <w:r w:rsidRPr="00AC468D">
        <w:rPr>
          <w:rFonts w:ascii="Palatino Linotype" w:hAnsi="Palatino Linotype"/>
          <w:b/>
          <w:color w:val="0000FF"/>
        </w:rPr>
        <w:tab/>
        <w:t>C.</w:t>
      </w:r>
      <w:r w:rsidRPr="00AC468D">
        <w:rPr>
          <w:rFonts w:ascii="Palatino Linotype" w:hAnsi="Palatino Linotype"/>
          <w:b/>
        </w:rPr>
        <w:t xml:space="preserve"> </w:t>
      </w:r>
      <w:r w:rsidRPr="00AC468D">
        <w:rPr>
          <w:rFonts w:ascii="Palatino Linotype" w:hAnsi="Palatino Linotype"/>
        </w:rPr>
        <w:t>carbonyl, ester.</w:t>
      </w:r>
      <w:r w:rsidRPr="00AC468D">
        <w:rPr>
          <w:rFonts w:ascii="Palatino Linotype" w:hAnsi="Palatino Linotype"/>
          <w:b/>
          <w:color w:val="0000FF"/>
        </w:rPr>
        <w:tab/>
        <w:t>D.</w:t>
      </w:r>
      <w:r w:rsidRPr="00AC468D">
        <w:rPr>
          <w:rFonts w:ascii="Palatino Linotype" w:hAnsi="Palatino Linotype"/>
          <w:b/>
        </w:rPr>
        <w:t xml:space="preserve"> </w:t>
      </w:r>
      <w:r w:rsidRPr="00AC468D">
        <w:rPr>
          <w:rFonts w:ascii="Palatino Linotype" w:hAnsi="Palatino Linotype"/>
        </w:rPr>
        <w:t>hydroxy, ether.</w:t>
      </w:r>
    </w:p>
    <w:p w14:paraId="3262D9D1" w14:textId="77777777" w:rsidR="00F95679" w:rsidRPr="00AC468D" w:rsidRDefault="00F95679" w:rsidP="00E827D1">
      <w:pPr>
        <w:pStyle w:val="FirstParagraph"/>
        <w:numPr>
          <w:ilvl w:val="0"/>
          <w:numId w:val="13"/>
        </w:numPr>
        <w:spacing w:before="0" w:after="0"/>
        <w:jc w:val="both"/>
        <w:rPr>
          <w:rFonts w:ascii="Palatino Linotype" w:hAnsi="Palatino Linotype"/>
          <w:b/>
          <w:color w:val="0000FF"/>
        </w:rPr>
      </w:pPr>
      <w:r w:rsidRPr="00AC468D">
        <w:rPr>
          <w:rFonts w:ascii="Palatino Linotype" w:hAnsi="Palatino Linotype"/>
        </w:rPr>
        <w:t xml:space="preserve">Từ phổ khối lượng, phân tử khối của ester X được xác định là 88. Công thức phù hợp với X là </w:t>
      </w:r>
    </w:p>
    <w:p w14:paraId="154B00B1" w14:textId="77777777" w:rsidR="00F95679" w:rsidRPr="00AC468D" w:rsidRDefault="00F95679" w:rsidP="00F95679">
      <w:pPr>
        <w:pStyle w:val="FirstParagraph"/>
        <w:tabs>
          <w:tab w:val="left" w:pos="283"/>
          <w:tab w:val="left" w:pos="2835"/>
          <w:tab w:val="left" w:pos="5386"/>
          <w:tab w:val="left" w:pos="7937"/>
        </w:tabs>
        <w:spacing w:before="0" w:after="0"/>
        <w:ind w:firstLine="283"/>
        <w:jc w:val="both"/>
        <w:rPr>
          <w:rFonts w:ascii="Palatino Linotype" w:hAnsi="Palatino Linotype"/>
        </w:rPr>
      </w:pPr>
      <w:r w:rsidRPr="00AC468D">
        <w:rPr>
          <w:rFonts w:ascii="Palatino Linotype" w:hAnsi="Palatino Linotype"/>
          <w:b/>
          <w:color w:val="0000FF"/>
        </w:rPr>
        <w:t>A.</w:t>
      </w:r>
      <w:r w:rsidRPr="00AC468D">
        <w:rPr>
          <w:rFonts w:ascii="Palatino Linotype" w:hAnsi="Palatino Linotype"/>
        </w:rPr>
        <w:t xml:space="preserve"> CH</w:t>
      </w:r>
      <w:r w:rsidRPr="00AC468D">
        <w:rPr>
          <w:rFonts w:ascii="Palatino Linotype" w:hAnsi="Palatino Linotype"/>
          <w:vertAlign w:val="subscript"/>
        </w:rPr>
        <w:t>3</w:t>
      </w:r>
      <w:r w:rsidRPr="00AC468D">
        <w:rPr>
          <w:rFonts w:ascii="Palatino Linotype" w:hAnsi="Palatino Linotype"/>
        </w:rPr>
        <w:t>CH</w:t>
      </w:r>
      <w:r w:rsidRPr="00AC468D">
        <w:rPr>
          <w:rFonts w:ascii="Palatino Linotype" w:hAnsi="Palatino Linotype"/>
          <w:vertAlign w:val="subscript"/>
        </w:rPr>
        <w:t>2</w:t>
      </w:r>
      <w:r w:rsidRPr="00AC468D">
        <w:rPr>
          <w:rFonts w:ascii="Palatino Linotype" w:hAnsi="Palatino Linotype"/>
        </w:rPr>
        <w:t xml:space="preserve">OH. </w:t>
      </w:r>
      <w:r w:rsidRPr="00AC468D">
        <w:rPr>
          <w:rFonts w:ascii="Palatino Linotype" w:hAnsi="Palatino Linotype"/>
        </w:rPr>
        <w:tab/>
      </w:r>
      <w:r w:rsidRPr="00AC468D">
        <w:rPr>
          <w:rFonts w:ascii="Palatino Linotype" w:hAnsi="Palatino Linotype"/>
          <w:b/>
          <w:bCs/>
          <w:color w:val="0000FF"/>
          <w:u w:val="single"/>
        </w:rPr>
        <w:t>B</w:t>
      </w:r>
      <w:r w:rsidRPr="00AC468D">
        <w:rPr>
          <w:rFonts w:ascii="Palatino Linotype" w:hAnsi="Palatino Linotype"/>
          <w:b/>
          <w:bCs/>
          <w:color w:val="0000FF"/>
        </w:rPr>
        <w:t xml:space="preserve">. </w:t>
      </w:r>
      <w:r w:rsidRPr="00AC468D">
        <w:rPr>
          <w:rFonts w:ascii="Palatino Linotype" w:hAnsi="Palatino Linotype"/>
        </w:rPr>
        <w:t>CH</w:t>
      </w:r>
      <w:r w:rsidRPr="00AC468D">
        <w:rPr>
          <w:rFonts w:ascii="Palatino Linotype" w:hAnsi="Palatino Linotype"/>
          <w:vertAlign w:val="subscript"/>
        </w:rPr>
        <w:t>3</w:t>
      </w:r>
      <w:r w:rsidRPr="00AC468D">
        <w:rPr>
          <w:rFonts w:ascii="Palatino Linotype" w:hAnsi="Palatino Linotype"/>
        </w:rPr>
        <w:t>COOC</w:t>
      </w:r>
      <w:r w:rsidRPr="00AC468D">
        <w:rPr>
          <w:rFonts w:ascii="Palatino Linotype" w:hAnsi="Palatino Linotype"/>
          <w:vertAlign w:val="subscript"/>
        </w:rPr>
        <w:t>2</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w:t>
      </w:r>
      <w:r w:rsidRPr="00AC468D">
        <w:rPr>
          <w:rFonts w:ascii="Palatino Linotype" w:hAnsi="Palatino Linotype"/>
          <w:b/>
          <w:color w:val="0000FF"/>
        </w:rPr>
        <w:tab/>
        <w:t>C.</w:t>
      </w:r>
      <w:r w:rsidRPr="00AC468D">
        <w:rPr>
          <w:rFonts w:ascii="Palatino Linotype" w:hAnsi="Palatino Linotype"/>
        </w:rPr>
        <w:t xml:space="preserve"> C</w:t>
      </w:r>
      <w:r w:rsidRPr="00AC468D">
        <w:rPr>
          <w:rFonts w:ascii="Palatino Linotype" w:hAnsi="Palatino Linotype"/>
          <w:vertAlign w:val="subscript"/>
        </w:rPr>
        <w:t>3</w:t>
      </w:r>
      <w:r w:rsidRPr="00AC468D">
        <w:rPr>
          <w:rFonts w:ascii="Palatino Linotype" w:hAnsi="Palatino Linotype"/>
        </w:rPr>
        <w:t>H</w:t>
      </w:r>
      <w:r w:rsidRPr="00AC468D">
        <w:rPr>
          <w:rFonts w:ascii="Palatino Linotype" w:hAnsi="Palatino Linotype"/>
          <w:vertAlign w:val="subscript"/>
        </w:rPr>
        <w:t>7</w:t>
      </w:r>
      <w:r w:rsidRPr="00AC468D">
        <w:rPr>
          <w:rFonts w:ascii="Palatino Linotype" w:hAnsi="Palatino Linotype"/>
        </w:rPr>
        <w:t xml:space="preserve">COOH. </w:t>
      </w:r>
      <w:r w:rsidRPr="00AC468D">
        <w:rPr>
          <w:rFonts w:ascii="Palatino Linotype" w:hAnsi="Palatino Linotype"/>
        </w:rPr>
        <w:tab/>
      </w:r>
      <w:r w:rsidRPr="00AC468D">
        <w:rPr>
          <w:rFonts w:ascii="Palatino Linotype" w:hAnsi="Palatino Linotype"/>
          <w:b/>
          <w:color w:val="0000FF"/>
        </w:rPr>
        <w:t>D.</w:t>
      </w:r>
      <w:r w:rsidRPr="00AC468D">
        <w:rPr>
          <w:rFonts w:ascii="Palatino Linotype" w:hAnsi="Palatino Linotype"/>
        </w:rPr>
        <w:t xml:space="preserve"> HCOOC</w:t>
      </w:r>
      <w:r w:rsidRPr="00AC468D">
        <w:rPr>
          <w:rFonts w:ascii="Palatino Linotype" w:hAnsi="Palatino Linotype"/>
          <w:vertAlign w:val="subscript"/>
        </w:rPr>
        <w:t>2</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w:t>
      </w:r>
    </w:p>
    <w:p w14:paraId="79665100" w14:textId="77777777" w:rsidR="00F95679" w:rsidRPr="00AC468D" w:rsidRDefault="00F95679" w:rsidP="00E827D1">
      <w:pPr>
        <w:pStyle w:val="ListParagraph"/>
        <w:widowControl/>
        <w:numPr>
          <w:ilvl w:val="0"/>
          <w:numId w:val="13"/>
        </w:numPr>
        <w:contextualSpacing/>
        <w:jc w:val="both"/>
        <w:rPr>
          <w:rFonts w:ascii="Palatino Linotype" w:hAnsi="Palatino Linotype" w:cs="Times New Roman"/>
          <w:b/>
          <w:color w:val="0000FF"/>
        </w:rPr>
      </w:pPr>
      <w:r w:rsidRPr="00AC468D">
        <w:rPr>
          <w:rFonts w:ascii="Palatino Linotype" w:hAnsi="Palatino Linotype" w:cs="Times New Roman"/>
          <w:color w:val="000000"/>
        </w:rPr>
        <w:t>Ester nào sau đây là ester no, đơn chức, mạch hở?</w:t>
      </w:r>
    </w:p>
    <w:p w14:paraId="653E70DF"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rPr>
        <w:t xml:space="preserve">A. </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COOC</w:t>
      </w:r>
      <w:r w:rsidRPr="00AC468D">
        <w:rPr>
          <w:rFonts w:ascii="Palatino Linotype" w:hAnsi="Palatino Linotype"/>
          <w:color w:val="000000"/>
          <w:vertAlign w:val="subscript"/>
        </w:rPr>
        <w:t>6</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w:t>
      </w:r>
      <w:r w:rsidRPr="00AC468D">
        <w:rPr>
          <w:rFonts w:ascii="Palatino Linotype" w:hAnsi="Palatino Linotype"/>
          <w:b/>
          <w:color w:val="0000FF"/>
        </w:rPr>
        <w:tab/>
        <w:t xml:space="preserve">B. </w:t>
      </w:r>
      <w:r w:rsidRPr="00AC468D">
        <w:rPr>
          <w:rFonts w:ascii="Palatino Linotype" w:hAnsi="Palatino Linotype"/>
          <w:color w:val="000000"/>
        </w:rPr>
        <w:t>HCOOCH=CH</w:t>
      </w:r>
      <w:r w:rsidRPr="00AC468D">
        <w:rPr>
          <w:rFonts w:ascii="Palatino Linotype" w:hAnsi="Palatino Linotype"/>
          <w:color w:val="000000"/>
          <w:vertAlign w:val="subscript"/>
        </w:rPr>
        <w:t>2</w:t>
      </w:r>
      <w:r w:rsidRPr="00AC468D">
        <w:rPr>
          <w:rFonts w:ascii="Palatino Linotype" w:hAnsi="Palatino Linotype"/>
          <w:color w:val="000000"/>
        </w:rPr>
        <w:t>.</w:t>
      </w:r>
      <w:r w:rsidRPr="00AC468D">
        <w:rPr>
          <w:rFonts w:ascii="Palatino Linotype" w:hAnsi="Palatino Linotype"/>
          <w:b/>
          <w:color w:val="0000FF"/>
        </w:rPr>
        <w:tab/>
      </w:r>
      <w:r w:rsidRPr="00AC468D">
        <w:rPr>
          <w:rFonts w:ascii="Palatino Linotype" w:hAnsi="Palatino Linotype"/>
          <w:b/>
          <w:color w:val="0000FF"/>
          <w:u w:val="single"/>
        </w:rPr>
        <w:t>C</w:t>
      </w:r>
      <w:r w:rsidRPr="00AC468D">
        <w:rPr>
          <w:rFonts w:ascii="Palatino Linotype" w:hAnsi="Palatino Linotype"/>
          <w:b/>
          <w:color w:val="0000FF"/>
        </w:rPr>
        <w:t xml:space="preserve">. </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COOCH</w:t>
      </w:r>
      <w:r w:rsidRPr="00AC468D">
        <w:rPr>
          <w:rFonts w:ascii="Palatino Linotype" w:hAnsi="Palatino Linotype"/>
          <w:color w:val="000000"/>
          <w:vertAlign w:val="subscript"/>
        </w:rPr>
        <w:t>3</w:t>
      </w:r>
      <w:r w:rsidRPr="00AC468D">
        <w:rPr>
          <w:rFonts w:ascii="Palatino Linotype" w:hAnsi="Palatino Linotype"/>
          <w:color w:val="000000"/>
        </w:rPr>
        <w:t>.</w:t>
      </w:r>
      <w:r w:rsidRPr="00AC468D">
        <w:rPr>
          <w:rFonts w:ascii="Palatino Linotype" w:hAnsi="Palatino Linotype"/>
          <w:b/>
          <w:color w:val="0000FF"/>
        </w:rPr>
        <w:tab/>
        <w:t xml:space="preserve">D. </w:t>
      </w:r>
      <w:r w:rsidRPr="00AC468D">
        <w:rPr>
          <w:rFonts w:ascii="Palatino Linotype" w:hAnsi="Palatino Linotype"/>
          <w:color w:val="000000"/>
        </w:rPr>
        <w:t>(HCOO)</w:t>
      </w:r>
      <w:r w:rsidRPr="00AC468D">
        <w:rPr>
          <w:rFonts w:ascii="Palatino Linotype" w:hAnsi="Palatino Linotype"/>
          <w:color w:val="000000"/>
          <w:vertAlign w:val="subscript"/>
        </w:rPr>
        <w:t>2</w:t>
      </w:r>
      <w:r w:rsidRPr="00AC468D">
        <w:rPr>
          <w:rFonts w:ascii="Palatino Linotype" w:hAnsi="Palatino Linotype"/>
          <w:color w:val="000000"/>
        </w:rPr>
        <w:t>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4</w:t>
      </w:r>
      <w:r w:rsidRPr="00AC468D">
        <w:rPr>
          <w:rFonts w:ascii="Palatino Linotype" w:hAnsi="Palatino Linotype"/>
          <w:color w:val="000000"/>
        </w:rPr>
        <w:t>.</w:t>
      </w:r>
    </w:p>
    <w:p w14:paraId="277D0F3A" w14:textId="77777777" w:rsidR="00F95679" w:rsidRPr="00AC468D" w:rsidRDefault="00F95679" w:rsidP="00E827D1">
      <w:pPr>
        <w:pStyle w:val="ListParagraph"/>
        <w:widowControl/>
        <w:numPr>
          <w:ilvl w:val="0"/>
          <w:numId w:val="13"/>
        </w:numPr>
        <w:contextualSpacing/>
        <w:jc w:val="both"/>
        <w:rPr>
          <w:rFonts w:ascii="Palatino Linotype" w:hAnsi="Palatino Linotype" w:cs="Times New Roman"/>
          <w:b/>
          <w:color w:val="0000FF"/>
        </w:rPr>
      </w:pPr>
      <w:r w:rsidRPr="00AC468D">
        <w:rPr>
          <w:rFonts w:ascii="Palatino Linotype" w:hAnsi="Palatino Linotype" w:cs="Times New Roman"/>
          <w:color w:val="000000"/>
        </w:rPr>
        <w:t>Ester E mạch hở, có công thức phân tử là C</w:t>
      </w:r>
      <w:r w:rsidRPr="00AC468D">
        <w:rPr>
          <w:rFonts w:ascii="Palatino Linotype" w:hAnsi="Palatino Linotype" w:cs="Times New Roman"/>
          <w:color w:val="000000"/>
          <w:vertAlign w:val="subscript"/>
        </w:rPr>
        <w:t>5</w:t>
      </w:r>
      <w:r w:rsidRPr="00AC468D">
        <w:rPr>
          <w:rFonts w:ascii="Palatino Linotype" w:hAnsi="Palatino Linotype" w:cs="Times New Roman"/>
          <w:color w:val="000000"/>
        </w:rPr>
        <w:t>H</w:t>
      </w:r>
      <w:r w:rsidRPr="00AC468D">
        <w:rPr>
          <w:rFonts w:ascii="Palatino Linotype" w:hAnsi="Palatino Linotype" w:cs="Times New Roman"/>
          <w:color w:val="000000"/>
          <w:vertAlign w:val="subscript"/>
        </w:rPr>
        <w:t>8</w:t>
      </w:r>
      <w:r w:rsidRPr="00AC468D">
        <w:rPr>
          <w:rFonts w:ascii="Palatino Linotype" w:hAnsi="Palatino Linotype" w:cs="Times New Roman"/>
          <w:color w:val="000000"/>
        </w:rPr>
        <w:t>O</w:t>
      </w:r>
      <w:r w:rsidRPr="00AC468D">
        <w:rPr>
          <w:rFonts w:ascii="Palatino Linotype" w:hAnsi="Palatino Linotype" w:cs="Times New Roman"/>
          <w:color w:val="000000"/>
          <w:vertAlign w:val="subscript"/>
        </w:rPr>
        <w:t>4</w:t>
      </w:r>
      <w:r w:rsidRPr="00AC468D">
        <w:rPr>
          <w:rFonts w:ascii="Palatino Linotype" w:hAnsi="Palatino Linotype" w:cs="Times New Roman"/>
          <w:color w:val="000000"/>
        </w:rPr>
        <w:t>. Số liên kết pi (π) ở phần gốc hydrocarbon của E là</w:t>
      </w:r>
    </w:p>
    <w:p w14:paraId="03BDF359"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u w:val="single"/>
        </w:rPr>
        <w:t>A</w:t>
      </w:r>
      <w:r w:rsidRPr="00AC468D">
        <w:rPr>
          <w:rFonts w:ascii="Palatino Linotype" w:hAnsi="Palatino Linotype"/>
          <w:b/>
          <w:color w:val="0000FF"/>
        </w:rPr>
        <w:t xml:space="preserve">. </w:t>
      </w:r>
      <w:r w:rsidRPr="00AC468D">
        <w:rPr>
          <w:rFonts w:ascii="Palatino Linotype" w:hAnsi="Palatino Linotype"/>
          <w:color w:val="000000"/>
        </w:rPr>
        <w:t>0.</w:t>
      </w:r>
      <w:r w:rsidRPr="00AC468D">
        <w:rPr>
          <w:rFonts w:ascii="Palatino Linotype" w:hAnsi="Palatino Linotype"/>
          <w:b/>
          <w:color w:val="0000FF"/>
        </w:rPr>
        <w:tab/>
        <w:t xml:space="preserve">B. </w:t>
      </w:r>
      <w:r w:rsidRPr="00AC468D">
        <w:rPr>
          <w:rFonts w:ascii="Palatino Linotype" w:hAnsi="Palatino Linotype"/>
          <w:color w:val="000000"/>
        </w:rPr>
        <w:t>1.</w:t>
      </w:r>
      <w:r w:rsidRPr="00AC468D">
        <w:rPr>
          <w:rFonts w:ascii="Palatino Linotype" w:hAnsi="Palatino Linotype"/>
          <w:b/>
          <w:color w:val="0000FF"/>
        </w:rPr>
        <w:tab/>
        <w:t xml:space="preserve">C. </w:t>
      </w:r>
      <w:r w:rsidRPr="00AC468D">
        <w:rPr>
          <w:rFonts w:ascii="Palatino Linotype" w:hAnsi="Palatino Linotype"/>
          <w:color w:val="000000"/>
        </w:rPr>
        <w:t>2.</w:t>
      </w:r>
      <w:r w:rsidRPr="00AC468D">
        <w:rPr>
          <w:rFonts w:ascii="Palatino Linotype" w:hAnsi="Palatino Linotype"/>
          <w:b/>
          <w:color w:val="0000FF"/>
        </w:rPr>
        <w:tab/>
        <w:t xml:space="preserve">D. </w:t>
      </w:r>
      <w:r w:rsidRPr="00AC468D">
        <w:rPr>
          <w:rFonts w:ascii="Palatino Linotype" w:hAnsi="Palatino Linotype"/>
          <w:color w:val="000000"/>
        </w:rPr>
        <w:t>3.</w:t>
      </w:r>
    </w:p>
    <w:p w14:paraId="292D578E" w14:textId="77777777" w:rsidR="00F95679" w:rsidRPr="00AC468D" w:rsidRDefault="00F95679" w:rsidP="00E827D1">
      <w:pPr>
        <w:pStyle w:val="ListParagraph"/>
        <w:widowControl/>
        <w:numPr>
          <w:ilvl w:val="0"/>
          <w:numId w:val="13"/>
        </w:numPr>
        <w:contextualSpacing/>
        <w:jc w:val="both"/>
        <w:rPr>
          <w:rFonts w:ascii="Palatino Linotype" w:hAnsi="Palatino Linotype" w:cs="Times New Roman"/>
          <w:b/>
          <w:color w:val="0000FF"/>
        </w:rPr>
      </w:pPr>
      <w:r w:rsidRPr="00AC468D">
        <w:rPr>
          <w:rFonts w:ascii="Palatino Linotype" w:hAnsi="Palatino Linotype" w:cs="Times New Roman"/>
          <w:color w:val="000000"/>
        </w:rPr>
        <w:t>Tên gọi của ester HCOOC</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H</w:t>
      </w:r>
      <w:r w:rsidRPr="00AC468D">
        <w:rPr>
          <w:rFonts w:ascii="Palatino Linotype" w:hAnsi="Palatino Linotype" w:cs="Times New Roman"/>
          <w:color w:val="000000"/>
          <w:vertAlign w:val="subscript"/>
        </w:rPr>
        <w:t>5</w:t>
      </w:r>
      <w:r w:rsidRPr="00AC468D">
        <w:rPr>
          <w:rFonts w:ascii="Palatino Linotype" w:hAnsi="Palatino Linotype" w:cs="Times New Roman"/>
          <w:color w:val="000000"/>
        </w:rPr>
        <w:t xml:space="preserve"> là</w:t>
      </w:r>
    </w:p>
    <w:p w14:paraId="4B849B3B"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rPr>
        <w:t xml:space="preserve">A. </w:t>
      </w:r>
      <w:r w:rsidRPr="00AC468D">
        <w:rPr>
          <w:rFonts w:ascii="Palatino Linotype" w:hAnsi="Palatino Linotype"/>
          <w:color w:val="000000"/>
        </w:rPr>
        <w:t>ethyl acetate.</w:t>
      </w:r>
      <w:r w:rsidRPr="00AC468D">
        <w:rPr>
          <w:rFonts w:ascii="Palatino Linotype" w:hAnsi="Palatino Linotype"/>
          <w:b/>
          <w:color w:val="0000FF"/>
        </w:rPr>
        <w:tab/>
        <w:t xml:space="preserve">B. </w:t>
      </w:r>
      <w:r w:rsidRPr="00AC468D">
        <w:rPr>
          <w:rFonts w:ascii="Palatino Linotype" w:hAnsi="Palatino Linotype"/>
          <w:color w:val="000000"/>
        </w:rPr>
        <w:t>methyl formate.</w:t>
      </w:r>
      <w:r w:rsidRPr="00AC468D">
        <w:rPr>
          <w:rFonts w:ascii="Palatino Linotype" w:hAnsi="Palatino Linotype"/>
          <w:b/>
          <w:color w:val="0000FF"/>
        </w:rPr>
        <w:tab/>
        <w:t xml:space="preserve">C. </w:t>
      </w:r>
      <w:r w:rsidRPr="00AC468D">
        <w:rPr>
          <w:rFonts w:ascii="Palatino Linotype" w:hAnsi="Palatino Linotype"/>
          <w:color w:val="000000"/>
        </w:rPr>
        <w:t>methyl acetate.</w:t>
      </w:r>
      <w:r w:rsidRPr="00AC468D">
        <w:rPr>
          <w:rFonts w:ascii="Palatino Linotype" w:hAnsi="Palatino Linotype"/>
          <w:b/>
          <w:color w:val="0000FF"/>
        </w:rPr>
        <w:tab/>
      </w:r>
      <w:r w:rsidRPr="00AC468D">
        <w:rPr>
          <w:rFonts w:ascii="Palatino Linotype" w:hAnsi="Palatino Linotype"/>
          <w:b/>
          <w:color w:val="0000FF"/>
          <w:u w:val="single"/>
        </w:rPr>
        <w:t>D.</w:t>
      </w:r>
      <w:r w:rsidRPr="00AC468D">
        <w:rPr>
          <w:rFonts w:ascii="Palatino Linotype" w:hAnsi="Palatino Linotype"/>
          <w:b/>
          <w:color w:val="0000FF"/>
        </w:rPr>
        <w:t xml:space="preserve"> </w:t>
      </w:r>
      <w:r w:rsidRPr="00AC468D">
        <w:rPr>
          <w:rFonts w:ascii="Palatino Linotype" w:hAnsi="Palatino Linotype"/>
          <w:color w:val="000000"/>
        </w:rPr>
        <w:t>ethyl formate.</w:t>
      </w:r>
    </w:p>
    <w:p w14:paraId="39440C90" w14:textId="77777777" w:rsidR="00F95679" w:rsidRPr="00AC468D" w:rsidRDefault="00F95679" w:rsidP="00E827D1">
      <w:pPr>
        <w:pStyle w:val="ListParagraph"/>
        <w:widowControl/>
        <w:numPr>
          <w:ilvl w:val="0"/>
          <w:numId w:val="13"/>
        </w:numPr>
        <w:contextualSpacing/>
        <w:jc w:val="both"/>
        <w:rPr>
          <w:rFonts w:ascii="Palatino Linotype" w:hAnsi="Palatino Linotype" w:cs="Times New Roman"/>
          <w:b/>
          <w:color w:val="0000FF"/>
        </w:rPr>
      </w:pPr>
      <w:r w:rsidRPr="00AC468D">
        <w:rPr>
          <w:rFonts w:ascii="Palatino Linotype" w:hAnsi="Palatino Linotype" w:cs="Times New Roman"/>
          <w:color w:val="000000"/>
        </w:rPr>
        <w:t>Ester HCOOCH</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CH</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CH</w:t>
      </w:r>
      <w:r w:rsidRPr="00AC468D">
        <w:rPr>
          <w:rFonts w:ascii="Palatino Linotype" w:hAnsi="Palatino Linotype" w:cs="Times New Roman"/>
          <w:color w:val="000000"/>
          <w:vertAlign w:val="subscript"/>
        </w:rPr>
        <w:t>3</w:t>
      </w:r>
      <w:r w:rsidRPr="00AC468D">
        <w:rPr>
          <w:rFonts w:ascii="Palatino Linotype" w:hAnsi="Palatino Linotype" w:cs="Times New Roman"/>
          <w:color w:val="000000"/>
        </w:rPr>
        <w:t xml:space="preserve"> có tên là</w:t>
      </w:r>
    </w:p>
    <w:p w14:paraId="02A2B9E5"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rPr>
        <w:t xml:space="preserve">A. </w:t>
      </w:r>
      <w:r w:rsidRPr="00AC468D">
        <w:rPr>
          <w:rFonts w:ascii="Palatino Linotype" w:hAnsi="Palatino Linotype"/>
          <w:color w:val="000000"/>
        </w:rPr>
        <w:t>isopropyl formate.</w:t>
      </w:r>
      <w:r w:rsidRPr="00AC468D">
        <w:rPr>
          <w:rFonts w:ascii="Palatino Linotype" w:hAnsi="Palatino Linotype"/>
          <w:b/>
          <w:color w:val="0000FF"/>
        </w:rPr>
        <w:tab/>
        <w:t xml:space="preserve">B. </w:t>
      </w:r>
      <w:r w:rsidRPr="00AC468D">
        <w:rPr>
          <w:rFonts w:ascii="Palatino Linotype" w:hAnsi="Palatino Linotype"/>
          <w:color w:val="000000"/>
        </w:rPr>
        <w:t>ethyl acetate.</w:t>
      </w:r>
      <w:r w:rsidRPr="00AC468D">
        <w:rPr>
          <w:rFonts w:ascii="Palatino Linotype" w:hAnsi="Palatino Linotype"/>
          <w:b/>
          <w:color w:val="0000FF"/>
        </w:rPr>
        <w:tab/>
        <w:t xml:space="preserve">C. </w:t>
      </w:r>
      <w:r w:rsidRPr="00AC468D">
        <w:rPr>
          <w:rFonts w:ascii="Palatino Linotype" w:hAnsi="Palatino Linotype"/>
          <w:color w:val="000000"/>
        </w:rPr>
        <w:t>propyl acetate.</w:t>
      </w:r>
      <w:r w:rsidRPr="00AC468D">
        <w:rPr>
          <w:rFonts w:ascii="Palatino Linotype" w:hAnsi="Palatino Linotype"/>
          <w:b/>
          <w:color w:val="0000FF"/>
        </w:rPr>
        <w:tab/>
      </w:r>
      <w:r w:rsidRPr="00AC468D">
        <w:rPr>
          <w:rFonts w:ascii="Palatino Linotype" w:hAnsi="Palatino Linotype"/>
          <w:b/>
          <w:color w:val="0000FF"/>
          <w:u w:val="single"/>
        </w:rPr>
        <w:t>D</w:t>
      </w:r>
      <w:r w:rsidRPr="00AC468D">
        <w:rPr>
          <w:rFonts w:ascii="Palatino Linotype" w:hAnsi="Palatino Linotype"/>
          <w:b/>
          <w:color w:val="0000FF"/>
        </w:rPr>
        <w:t xml:space="preserve">. </w:t>
      </w:r>
      <w:r w:rsidRPr="00AC468D">
        <w:rPr>
          <w:rFonts w:ascii="Palatino Linotype" w:hAnsi="Palatino Linotype"/>
          <w:color w:val="000000"/>
        </w:rPr>
        <w:t>propyl formate.</w:t>
      </w:r>
    </w:p>
    <w:p w14:paraId="37C247E8" w14:textId="77777777" w:rsidR="00F95679" w:rsidRPr="00AC468D" w:rsidRDefault="00F95679" w:rsidP="00E827D1">
      <w:pPr>
        <w:pStyle w:val="ListParagraph"/>
        <w:widowControl/>
        <w:numPr>
          <w:ilvl w:val="0"/>
          <w:numId w:val="13"/>
        </w:numPr>
        <w:contextualSpacing/>
        <w:jc w:val="both"/>
        <w:rPr>
          <w:rFonts w:ascii="Palatino Linotype" w:hAnsi="Palatino Linotype" w:cs="Times New Roman"/>
          <w:b/>
          <w:color w:val="0000FF"/>
        </w:rPr>
      </w:pPr>
      <w:r w:rsidRPr="00AC468D">
        <w:rPr>
          <w:rFonts w:ascii="Palatino Linotype" w:hAnsi="Palatino Linotype" w:cs="Times New Roman"/>
          <w:color w:val="000000"/>
        </w:rPr>
        <w:t>Tên gọi của ester CH</w:t>
      </w:r>
      <w:r w:rsidRPr="00AC468D">
        <w:rPr>
          <w:rFonts w:ascii="Palatino Linotype" w:hAnsi="Palatino Linotype" w:cs="Times New Roman"/>
          <w:color w:val="000000"/>
          <w:vertAlign w:val="subscript"/>
        </w:rPr>
        <w:t>3</w:t>
      </w:r>
      <w:r w:rsidRPr="00AC468D">
        <w:rPr>
          <w:rFonts w:ascii="Palatino Linotype" w:hAnsi="Palatino Linotype" w:cs="Times New Roman"/>
          <w:color w:val="000000"/>
        </w:rPr>
        <w:t>COOCH</w:t>
      </w:r>
      <w:r w:rsidRPr="00AC468D">
        <w:rPr>
          <w:rFonts w:ascii="Palatino Linotype" w:hAnsi="Palatino Linotype" w:cs="Times New Roman"/>
          <w:color w:val="000000"/>
          <w:vertAlign w:val="subscript"/>
        </w:rPr>
        <w:t>3</w:t>
      </w:r>
      <w:r w:rsidRPr="00AC468D">
        <w:rPr>
          <w:rFonts w:ascii="Palatino Linotype" w:hAnsi="Palatino Linotype" w:cs="Times New Roman"/>
          <w:color w:val="000000"/>
        </w:rPr>
        <w:t xml:space="preserve"> là</w:t>
      </w:r>
    </w:p>
    <w:p w14:paraId="334D4E39"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b/>
          <w:color w:val="0000FF"/>
          <w:u w:val="single"/>
        </w:rPr>
        <w:t>A</w:t>
      </w:r>
      <w:r w:rsidRPr="00AC468D">
        <w:rPr>
          <w:rFonts w:ascii="Palatino Linotype" w:hAnsi="Palatino Linotype"/>
          <w:b/>
          <w:color w:val="0000FF"/>
        </w:rPr>
        <w:t xml:space="preserve">. </w:t>
      </w:r>
      <w:r w:rsidRPr="00AC468D">
        <w:rPr>
          <w:rFonts w:ascii="Palatino Linotype" w:hAnsi="Palatino Linotype"/>
          <w:color w:val="000000"/>
        </w:rPr>
        <w:t>methyl acetate.</w:t>
      </w:r>
      <w:r w:rsidRPr="00AC468D">
        <w:rPr>
          <w:rFonts w:ascii="Palatino Linotype" w:hAnsi="Palatino Linotype"/>
          <w:b/>
          <w:color w:val="0000FF"/>
        </w:rPr>
        <w:tab/>
        <w:t xml:space="preserve">B. </w:t>
      </w:r>
      <w:r w:rsidRPr="00AC468D">
        <w:rPr>
          <w:rFonts w:ascii="Palatino Linotype" w:hAnsi="Palatino Linotype"/>
          <w:color w:val="000000"/>
        </w:rPr>
        <w:t>methyl propionate.</w:t>
      </w:r>
      <w:r w:rsidRPr="00AC468D">
        <w:rPr>
          <w:rFonts w:ascii="Palatino Linotype" w:hAnsi="Palatino Linotype"/>
          <w:b/>
          <w:color w:val="0000FF"/>
        </w:rPr>
        <w:tab/>
        <w:t xml:space="preserve">C. </w:t>
      </w:r>
      <w:r w:rsidRPr="00AC468D">
        <w:rPr>
          <w:rFonts w:ascii="Palatino Linotype" w:hAnsi="Palatino Linotype"/>
          <w:color w:val="000000"/>
        </w:rPr>
        <w:t>ethyl formate.</w:t>
      </w:r>
      <w:r w:rsidRPr="00AC468D">
        <w:rPr>
          <w:rFonts w:ascii="Palatino Linotype" w:hAnsi="Palatino Linotype"/>
          <w:b/>
          <w:color w:val="0000FF"/>
        </w:rPr>
        <w:tab/>
        <w:t xml:space="preserve">D. </w:t>
      </w:r>
      <w:r w:rsidRPr="00AC468D">
        <w:rPr>
          <w:rFonts w:ascii="Palatino Linotype" w:hAnsi="Palatino Linotype"/>
          <w:color w:val="000000"/>
        </w:rPr>
        <w:t>ethyl acetate.</w:t>
      </w:r>
    </w:p>
    <w:p w14:paraId="37BEC15E" w14:textId="77777777" w:rsidR="00F95679" w:rsidRPr="00AC468D" w:rsidRDefault="00F95679" w:rsidP="00E827D1">
      <w:pPr>
        <w:pStyle w:val="ListParagraph"/>
        <w:widowControl/>
        <w:numPr>
          <w:ilvl w:val="0"/>
          <w:numId w:val="13"/>
        </w:numPr>
        <w:contextualSpacing/>
        <w:jc w:val="both"/>
        <w:rPr>
          <w:rFonts w:ascii="Palatino Linotype" w:hAnsi="Palatino Linotype" w:cs="Times New Roman"/>
          <w:b/>
          <w:color w:val="0000FF"/>
        </w:rPr>
      </w:pPr>
      <w:r w:rsidRPr="00AC468D">
        <w:rPr>
          <w:rFonts w:ascii="Palatino Linotype" w:hAnsi="Palatino Linotype" w:cs="Times New Roman"/>
          <w:color w:val="000000"/>
        </w:rPr>
        <w:t>Chất X có cấu tạo CH</w:t>
      </w:r>
      <w:r w:rsidRPr="00AC468D">
        <w:rPr>
          <w:rFonts w:ascii="Palatino Linotype" w:hAnsi="Palatino Linotype" w:cs="Times New Roman"/>
          <w:color w:val="000000"/>
          <w:vertAlign w:val="subscript"/>
        </w:rPr>
        <w:t>3</w:t>
      </w:r>
      <w:r w:rsidRPr="00AC468D">
        <w:rPr>
          <w:rFonts w:ascii="Palatino Linotype" w:hAnsi="Palatino Linotype" w:cs="Times New Roman"/>
          <w:color w:val="000000"/>
        </w:rPr>
        <w:t>CH</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COOCH</w:t>
      </w:r>
      <w:r w:rsidRPr="00AC468D">
        <w:rPr>
          <w:rFonts w:ascii="Palatino Linotype" w:hAnsi="Palatino Linotype" w:cs="Times New Roman"/>
          <w:color w:val="000000"/>
          <w:vertAlign w:val="subscript"/>
        </w:rPr>
        <w:t>3</w:t>
      </w:r>
      <w:r w:rsidRPr="00AC468D">
        <w:rPr>
          <w:rFonts w:ascii="Palatino Linotype" w:hAnsi="Palatino Linotype" w:cs="Times New Roman"/>
          <w:color w:val="000000"/>
        </w:rPr>
        <w:t>.</w:t>
      </w:r>
      <w:r w:rsidRPr="00AC468D">
        <w:rPr>
          <w:rFonts w:ascii="Palatino Linotype" w:hAnsi="Palatino Linotype" w:cs="Times New Roman"/>
          <w:color w:val="000000"/>
          <w:vertAlign w:val="subscript"/>
        </w:rPr>
        <w:t xml:space="preserve"> </w:t>
      </w:r>
      <w:r w:rsidRPr="00AC468D">
        <w:rPr>
          <w:rFonts w:ascii="Palatino Linotype" w:hAnsi="Palatino Linotype" w:cs="Times New Roman"/>
          <w:color w:val="000000"/>
        </w:rPr>
        <w:t>Tên gọi của X là</w:t>
      </w:r>
    </w:p>
    <w:p w14:paraId="2C0CF2C4"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b/>
          <w:color w:val="0000FF"/>
        </w:rPr>
        <w:t xml:space="preserve">A. </w:t>
      </w:r>
      <w:r w:rsidRPr="00AC468D">
        <w:rPr>
          <w:rFonts w:ascii="Palatino Linotype" w:hAnsi="Palatino Linotype"/>
          <w:color w:val="000000"/>
        </w:rPr>
        <w:t>ethyl acetate.</w:t>
      </w:r>
      <w:r w:rsidRPr="00AC468D">
        <w:rPr>
          <w:rFonts w:ascii="Palatino Linotype" w:hAnsi="Palatino Linotype"/>
          <w:b/>
          <w:color w:val="0000FF"/>
        </w:rPr>
        <w:tab/>
      </w:r>
      <w:r w:rsidRPr="00AC468D">
        <w:rPr>
          <w:rFonts w:ascii="Palatino Linotype" w:hAnsi="Palatino Linotype"/>
          <w:b/>
          <w:color w:val="0000FF"/>
          <w:u w:val="single"/>
        </w:rPr>
        <w:t>B</w:t>
      </w:r>
      <w:r w:rsidRPr="00AC468D">
        <w:rPr>
          <w:rFonts w:ascii="Palatino Linotype" w:hAnsi="Palatino Linotype"/>
          <w:b/>
          <w:color w:val="0000FF"/>
        </w:rPr>
        <w:t xml:space="preserve">. </w:t>
      </w:r>
      <w:r w:rsidRPr="00AC468D">
        <w:rPr>
          <w:rFonts w:ascii="Palatino Linotype" w:hAnsi="Palatino Linotype"/>
          <w:color w:val="000000"/>
        </w:rPr>
        <w:t>methyl propionate.</w:t>
      </w:r>
      <w:r w:rsidRPr="00AC468D">
        <w:rPr>
          <w:rFonts w:ascii="Palatino Linotype" w:hAnsi="Palatino Linotype"/>
          <w:b/>
          <w:color w:val="0000FF"/>
        </w:rPr>
        <w:tab/>
        <w:t xml:space="preserve">C. </w:t>
      </w:r>
      <w:r w:rsidRPr="00AC468D">
        <w:rPr>
          <w:rFonts w:ascii="Palatino Linotype" w:hAnsi="Palatino Linotype"/>
          <w:color w:val="000000"/>
        </w:rPr>
        <w:t>methyl acetate.</w:t>
      </w:r>
      <w:r w:rsidRPr="00AC468D">
        <w:rPr>
          <w:rFonts w:ascii="Palatino Linotype" w:hAnsi="Palatino Linotype"/>
          <w:b/>
          <w:color w:val="0000FF"/>
        </w:rPr>
        <w:tab/>
        <w:t xml:space="preserve">D. </w:t>
      </w:r>
      <w:r w:rsidRPr="00AC468D">
        <w:rPr>
          <w:rFonts w:ascii="Palatino Linotype" w:hAnsi="Palatino Linotype"/>
          <w:color w:val="000000"/>
        </w:rPr>
        <w:t>propyl acetate.</w:t>
      </w:r>
    </w:p>
    <w:p w14:paraId="07CA04DA" w14:textId="77777777" w:rsidR="00F95679" w:rsidRPr="00AC468D" w:rsidRDefault="00F95679" w:rsidP="00E827D1">
      <w:pPr>
        <w:pStyle w:val="ListParagraph"/>
        <w:widowControl/>
        <w:numPr>
          <w:ilvl w:val="0"/>
          <w:numId w:val="13"/>
        </w:numPr>
        <w:contextualSpacing/>
        <w:jc w:val="both"/>
        <w:rPr>
          <w:rFonts w:ascii="Palatino Linotype" w:hAnsi="Palatino Linotype" w:cs="Times New Roman"/>
          <w:b/>
          <w:color w:val="0000FF"/>
        </w:rPr>
      </w:pPr>
      <w:r w:rsidRPr="00AC468D">
        <w:rPr>
          <w:rFonts w:ascii="Palatino Linotype" w:hAnsi="Palatino Linotype" w:cs="Times New Roman"/>
          <w:color w:val="000000"/>
        </w:rPr>
        <w:t>Ethyl acetate có công thức là</w:t>
      </w:r>
    </w:p>
    <w:p w14:paraId="6C28C2C9"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rPr>
        <w:t xml:space="preserve">A. </w:t>
      </w:r>
      <w:r w:rsidRPr="00AC468D">
        <w:rPr>
          <w:rFonts w:ascii="Palatino Linotype" w:hAnsi="Palatino Linotype"/>
          <w:color w:val="000000"/>
        </w:rPr>
        <w:t>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COOCH</w:t>
      </w:r>
      <w:r w:rsidRPr="00AC468D">
        <w:rPr>
          <w:rFonts w:ascii="Palatino Linotype" w:hAnsi="Palatino Linotype"/>
          <w:color w:val="000000"/>
          <w:vertAlign w:val="subscript"/>
        </w:rPr>
        <w:t>3</w:t>
      </w:r>
      <w:r w:rsidRPr="00AC468D">
        <w:rPr>
          <w:rFonts w:ascii="Palatino Linotype" w:hAnsi="Palatino Linotype"/>
          <w:color w:val="000000"/>
        </w:rPr>
        <w:t>.</w:t>
      </w:r>
      <w:r w:rsidRPr="00AC468D">
        <w:rPr>
          <w:rFonts w:ascii="Palatino Linotype" w:hAnsi="Palatino Linotype"/>
          <w:b/>
          <w:color w:val="0000FF"/>
        </w:rPr>
        <w:tab/>
        <w:t xml:space="preserve">B. </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COOCH</w:t>
      </w:r>
      <w:r w:rsidRPr="00AC468D">
        <w:rPr>
          <w:rFonts w:ascii="Palatino Linotype" w:hAnsi="Palatino Linotype"/>
          <w:color w:val="000000"/>
          <w:vertAlign w:val="subscript"/>
        </w:rPr>
        <w:t>3</w:t>
      </w:r>
      <w:r w:rsidRPr="00AC468D">
        <w:rPr>
          <w:rFonts w:ascii="Palatino Linotype" w:hAnsi="Palatino Linotype"/>
          <w:color w:val="000000"/>
        </w:rPr>
        <w:t>.</w:t>
      </w:r>
      <w:r w:rsidRPr="00AC468D">
        <w:rPr>
          <w:rFonts w:ascii="Palatino Linotype" w:hAnsi="Palatino Linotype"/>
          <w:b/>
          <w:color w:val="0000FF"/>
        </w:rPr>
        <w:tab/>
      </w:r>
      <w:r w:rsidRPr="00AC468D">
        <w:rPr>
          <w:rFonts w:ascii="Palatino Linotype" w:hAnsi="Palatino Linotype"/>
          <w:b/>
          <w:color w:val="0000FF"/>
          <w:u w:val="single"/>
        </w:rPr>
        <w:t>C</w:t>
      </w:r>
      <w:r w:rsidRPr="00AC468D">
        <w:rPr>
          <w:rFonts w:ascii="Palatino Linotype" w:hAnsi="Palatino Linotype"/>
          <w:b/>
          <w:color w:val="0000FF"/>
        </w:rPr>
        <w:t xml:space="preserve">. </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COOC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w:t>
      </w:r>
      <w:r w:rsidRPr="00AC468D">
        <w:rPr>
          <w:rFonts w:ascii="Palatino Linotype" w:hAnsi="Palatino Linotype"/>
          <w:b/>
          <w:color w:val="0000FF"/>
        </w:rPr>
        <w:tab/>
        <w:t xml:space="preserve">D. </w:t>
      </w:r>
      <w:r w:rsidRPr="00AC468D">
        <w:rPr>
          <w:rFonts w:ascii="Palatino Linotype" w:hAnsi="Palatino Linotype"/>
          <w:color w:val="000000"/>
        </w:rPr>
        <w:t>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3</w:t>
      </w:r>
      <w:r w:rsidRPr="00AC468D">
        <w:rPr>
          <w:rFonts w:ascii="Palatino Linotype" w:hAnsi="Palatino Linotype"/>
          <w:color w:val="000000"/>
        </w:rPr>
        <w:t>COOCH</w:t>
      </w:r>
      <w:r w:rsidRPr="00AC468D">
        <w:rPr>
          <w:rFonts w:ascii="Palatino Linotype" w:hAnsi="Palatino Linotype"/>
          <w:color w:val="000000"/>
          <w:vertAlign w:val="subscript"/>
        </w:rPr>
        <w:t>3</w:t>
      </w:r>
      <w:r w:rsidRPr="00AC468D">
        <w:rPr>
          <w:rFonts w:ascii="Palatino Linotype" w:hAnsi="Palatino Linotype"/>
          <w:color w:val="000000"/>
        </w:rPr>
        <w:t>.</w:t>
      </w:r>
    </w:p>
    <w:p w14:paraId="72C57D92" w14:textId="77777777" w:rsidR="00F95679" w:rsidRPr="00AC468D" w:rsidRDefault="00F95679" w:rsidP="00E827D1">
      <w:pPr>
        <w:pStyle w:val="ListParagraph"/>
        <w:widowControl/>
        <w:numPr>
          <w:ilvl w:val="0"/>
          <w:numId w:val="13"/>
        </w:numPr>
        <w:contextualSpacing/>
        <w:jc w:val="both"/>
        <w:rPr>
          <w:rFonts w:ascii="Palatino Linotype" w:hAnsi="Palatino Linotype" w:cs="Times New Roman"/>
          <w:b/>
          <w:color w:val="0000FF"/>
        </w:rPr>
      </w:pPr>
      <w:r w:rsidRPr="00AC468D">
        <w:rPr>
          <w:rFonts w:ascii="Palatino Linotype" w:hAnsi="Palatino Linotype" w:cs="Times New Roman"/>
          <w:color w:val="000000"/>
        </w:rPr>
        <w:t>Ethyl propionate là ester có mùi thơm của dứa. Công thức của ethyl propionate là</w:t>
      </w:r>
    </w:p>
    <w:p w14:paraId="1D6F4141"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rPr>
        <w:t xml:space="preserve">A. </w:t>
      </w:r>
      <w:r w:rsidRPr="00AC468D">
        <w:rPr>
          <w:rFonts w:ascii="Palatino Linotype" w:hAnsi="Palatino Linotype"/>
          <w:color w:val="000000"/>
        </w:rPr>
        <w:t>HCOOC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w:t>
      </w:r>
      <w:r w:rsidRPr="00AC468D">
        <w:rPr>
          <w:rFonts w:ascii="Palatino Linotype" w:hAnsi="Palatino Linotype"/>
          <w:b/>
          <w:color w:val="0000FF"/>
        </w:rPr>
        <w:tab/>
      </w:r>
      <w:r w:rsidRPr="00AC468D">
        <w:rPr>
          <w:rFonts w:ascii="Palatino Linotype" w:hAnsi="Palatino Linotype"/>
          <w:b/>
          <w:color w:val="0000FF"/>
          <w:u w:val="single"/>
        </w:rPr>
        <w:t>B</w:t>
      </w:r>
      <w:r w:rsidRPr="00AC468D">
        <w:rPr>
          <w:rFonts w:ascii="Palatino Linotype" w:hAnsi="Palatino Linotype"/>
          <w:b/>
          <w:color w:val="0000FF"/>
        </w:rPr>
        <w:t xml:space="preserve">. </w:t>
      </w:r>
      <w:r w:rsidRPr="00AC468D">
        <w:rPr>
          <w:rFonts w:ascii="Palatino Linotype" w:hAnsi="Palatino Linotype"/>
          <w:color w:val="000000"/>
        </w:rPr>
        <w:t>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COOC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w:t>
      </w:r>
      <w:r w:rsidRPr="00AC468D">
        <w:rPr>
          <w:rFonts w:ascii="Palatino Linotype" w:hAnsi="Palatino Linotype"/>
          <w:b/>
          <w:color w:val="0000FF"/>
        </w:rPr>
        <w:tab/>
        <w:t xml:space="preserve">C. </w:t>
      </w:r>
      <w:r w:rsidRPr="00AC468D">
        <w:rPr>
          <w:rFonts w:ascii="Palatino Linotype" w:hAnsi="Palatino Linotype"/>
          <w:color w:val="000000"/>
        </w:rPr>
        <w:t>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COOCH</w:t>
      </w:r>
      <w:r w:rsidRPr="00AC468D">
        <w:rPr>
          <w:rFonts w:ascii="Palatino Linotype" w:hAnsi="Palatino Linotype"/>
          <w:color w:val="000000"/>
          <w:vertAlign w:val="subscript"/>
        </w:rPr>
        <w:t>3</w:t>
      </w:r>
      <w:r w:rsidRPr="00AC468D">
        <w:rPr>
          <w:rFonts w:ascii="Palatino Linotype" w:hAnsi="Palatino Linotype"/>
          <w:color w:val="000000"/>
        </w:rPr>
        <w:t>.</w:t>
      </w:r>
      <w:r w:rsidRPr="00AC468D">
        <w:rPr>
          <w:rFonts w:ascii="Palatino Linotype" w:hAnsi="Palatino Linotype"/>
          <w:b/>
          <w:color w:val="0000FF"/>
        </w:rPr>
        <w:tab/>
        <w:t xml:space="preserve">D. </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COOCH</w:t>
      </w:r>
      <w:r w:rsidRPr="00AC468D">
        <w:rPr>
          <w:rFonts w:ascii="Palatino Linotype" w:hAnsi="Palatino Linotype"/>
          <w:color w:val="000000"/>
          <w:vertAlign w:val="subscript"/>
        </w:rPr>
        <w:t>3</w:t>
      </w:r>
      <w:r w:rsidRPr="00AC468D">
        <w:rPr>
          <w:rFonts w:ascii="Palatino Linotype" w:hAnsi="Palatino Linotype"/>
          <w:color w:val="000000"/>
        </w:rPr>
        <w:t>.</w:t>
      </w:r>
    </w:p>
    <w:p w14:paraId="50270DCA" w14:textId="77777777" w:rsidR="00F95679" w:rsidRPr="00AC468D" w:rsidRDefault="00F95679" w:rsidP="00E827D1">
      <w:pPr>
        <w:pStyle w:val="ListParagraph"/>
        <w:widowControl/>
        <w:numPr>
          <w:ilvl w:val="0"/>
          <w:numId w:val="13"/>
        </w:numPr>
        <w:contextualSpacing/>
        <w:jc w:val="both"/>
        <w:rPr>
          <w:rFonts w:ascii="Palatino Linotype" w:hAnsi="Palatino Linotype" w:cs="Times New Roman"/>
          <w:b/>
          <w:color w:val="0000FF"/>
        </w:rPr>
      </w:pPr>
      <w:r w:rsidRPr="00AC468D">
        <w:rPr>
          <w:rFonts w:ascii="Palatino Linotype" w:hAnsi="Palatino Linotype" w:cs="Times New Roman"/>
          <w:color w:val="000000"/>
        </w:rPr>
        <w:t>Ester nào sau đây có công thức phân tử C</w:t>
      </w:r>
      <w:r w:rsidRPr="00AC468D">
        <w:rPr>
          <w:rFonts w:ascii="Palatino Linotype" w:hAnsi="Palatino Linotype" w:cs="Times New Roman"/>
          <w:color w:val="000000"/>
          <w:vertAlign w:val="subscript"/>
        </w:rPr>
        <w:t>4</w:t>
      </w:r>
      <w:r w:rsidRPr="00AC468D">
        <w:rPr>
          <w:rFonts w:ascii="Palatino Linotype" w:hAnsi="Palatino Linotype" w:cs="Times New Roman"/>
          <w:color w:val="000000"/>
        </w:rPr>
        <w:t>H</w:t>
      </w:r>
      <w:r w:rsidRPr="00AC468D">
        <w:rPr>
          <w:rFonts w:ascii="Palatino Linotype" w:hAnsi="Palatino Linotype" w:cs="Times New Roman"/>
          <w:color w:val="000000"/>
          <w:vertAlign w:val="subscript"/>
        </w:rPr>
        <w:t>6</w:t>
      </w:r>
      <w:r w:rsidRPr="00AC468D">
        <w:rPr>
          <w:rFonts w:ascii="Palatino Linotype" w:hAnsi="Palatino Linotype" w:cs="Times New Roman"/>
          <w:color w:val="000000"/>
        </w:rPr>
        <w:t>O</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w:t>
      </w:r>
    </w:p>
    <w:p w14:paraId="0548DA8C"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rPr>
        <w:t xml:space="preserve">A. </w:t>
      </w:r>
      <w:r w:rsidRPr="00AC468D">
        <w:rPr>
          <w:rFonts w:ascii="Palatino Linotype" w:hAnsi="Palatino Linotype"/>
          <w:color w:val="000000"/>
        </w:rPr>
        <w:t>Phenyl acetate.</w:t>
      </w:r>
      <w:r w:rsidRPr="00AC468D">
        <w:rPr>
          <w:rFonts w:ascii="Palatino Linotype" w:hAnsi="Palatino Linotype"/>
          <w:b/>
          <w:color w:val="0000FF"/>
        </w:rPr>
        <w:tab/>
      </w:r>
      <w:r w:rsidRPr="00AC468D">
        <w:rPr>
          <w:rFonts w:ascii="Palatino Linotype" w:hAnsi="Palatino Linotype"/>
          <w:b/>
          <w:color w:val="0000FF"/>
          <w:u w:val="single"/>
        </w:rPr>
        <w:t>B</w:t>
      </w:r>
      <w:r w:rsidRPr="00AC468D">
        <w:rPr>
          <w:rFonts w:ascii="Palatino Linotype" w:hAnsi="Palatino Linotype"/>
          <w:b/>
          <w:color w:val="0000FF"/>
        </w:rPr>
        <w:t xml:space="preserve">. </w:t>
      </w:r>
      <w:r w:rsidRPr="00AC468D">
        <w:rPr>
          <w:rFonts w:ascii="Palatino Linotype" w:hAnsi="Palatino Linotype"/>
          <w:color w:val="000000"/>
        </w:rPr>
        <w:t>Vinyl acetate.</w:t>
      </w:r>
      <w:r w:rsidRPr="00AC468D">
        <w:rPr>
          <w:rFonts w:ascii="Palatino Linotype" w:hAnsi="Palatino Linotype"/>
          <w:b/>
          <w:color w:val="0000FF"/>
        </w:rPr>
        <w:tab/>
        <w:t xml:space="preserve">C. </w:t>
      </w:r>
      <w:r w:rsidRPr="00AC468D">
        <w:rPr>
          <w:rFonts w:ascii="Palatino Linotype" w:hAnsi="Palatino Linotype"/>
          <w:color w:val="000000"/>
        </w:rPr>
        <w:t>Propyl acetate.</w:t>
      </w:r>
      <w:r w:rsidRPr="00AC468D">
        <w:rPr>
          <w:rFonts w:ascii="Palatino Linotype" w:hAnsi="Palatino Linotype"/>
          <w:b/>
          <w:color w:val="0000FF"/>
        </w:rPr>
        <w:tab/>
        <w:t xml:space="preserve">D. </w:t>
      </w:r>
      <w:r w:rsidRPr="00AC468D">
        <w:rPr>
          <w:rFonts w:ascii="Palatino Linotype" w:hAnsi="Palatino Linotype"/>
          <w:color w:val="000000"/>
        </w:rPr>
        <w:t>Ethyl acetate.</w:t>
      </w:r>
    </w:p>
    <w:p w14:paraId="56F4F05E" w14:textId="77777777" w:rsidR="00F95679" w:rsidRPr="00AC468D" w:rsidRDefault="00F95679" w:rsidP="00E827D1">
      <w:pPr>
        <w:pStyle w:val="ListParagraph"/>
        <w:widowControl/>
        <w:numPr>
          <w:ilvl w:val="0"/>
          <w:numId w:val="13"/>
        </w:numPr>
        <w:contextualSpacing/>
        <w:jc w:val="both"/>
        <w:rPr>
          <w:rFonts w:ascii="Palatino Linotype" w:hAnsi="Palatino Linotype" w:cs="Times New Roman"/>
          <w:b/>
          <w:color w:val="0000FF"/>
        </w:rPr>
      </w:pPr>
      <w:r w:rsidRPr="00AC468D">
        <w:rPr>
          <w:rFonts w:ascii="Palatino Linotype" w:hAnsi="Palatino Linotype" w:cs="Times New Roman"/>
          <w:color w:val="000000"/>
        </w:rPr>
        <w:t>Số đồng phân ester ứng với công thức phân tử C</w:t>
      </w:r>
      <w:r w:rsidRPr="00AC468D">
        <w:rPr>
          <w:rFonts w:ascii="Palatino Linotype" w:hAnsi="Palatino Linotype" w:cs="Times New Roman"/>
          <w:color w:val="000000"/>
          <w:vertAlign w:val="subscript"/>
        </w:rPr>
        <w:t>3</w:t>
      </w:r>
      <w:r w:rsidRPr="00AC468D">
        <w:rPr>
          <w:rFonts w:ascii="Palatino Linotype" w:hAnsi="Palatino Linotype" w:cs="Times New Roman"/>
          <w:color w:val="000000"/>
        </w:rPr>
        <w:t>H</w:t>
      </w:r>
      <w:r w:rsidRPr="00AC468D">
        <w:rPr>
          <w:rFonts w:ascii="Palatino Linotype" w:hAnsi="Palatino Linotype" w:cs="Times New Roman"/>
          <w:color w:val="000000"/>
          <w:vertAlign w:val="subscript"/>
        </w:rPr>
        <w:t>6</w:t>
      </w:r>
      <w:r w:rsidRPr="00AC468D">
        <w:rPr>
          <w:rFonts w:ascii="Palatino Linotype" w:hAnsi="Palatino Linotype" w:cs="Times New Roman"/>
          <w:color w:val="000000"/>
        </w:rPr>
        <w:t>O</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 xml:space="preserve"> là</w:t>
      </w:r>
    </w:p>
    <w:p w14:paraId="0DB6393E"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u w:val="single"/>
        </w:rPr>
        <w:t>A</w:t>
      </w:r>
      <w:r w:rsidRPr="00AC468D">
        <w:rPr>
          <w:rFonts w:ascii="Palatino Linotype" w:hAnsi="Palatino Linotype"/>
          <w:b/>
          <w:color w:val="0000FF"/>
        </w:rPr>
        <w:t xml:space="preserve">. </w:t>
      </w:r>
      <w:r w:rsidRPr="00AC468D">
        <w:rPr>
          <w:rFonts w:ascii="Palatino Linotype" w:hAnsi="Palatino Linotype"/>
          <w:color w:val="000000"/>
        </w:rPr>
        <w:t>2.</w:t>
      </w:r>
      <w:r w:rsidRPr="00AC468D">
        <w:rPr>
          <w:rFonts w:ascii="Palatino Linotype" w:hAnsi="Palatino Linotype"/>
          <w:b/>
          <w:color w:val="0000FF"/>
        </w:rPr>
        <w:tab/>
        <w:t xml:space="preserve">B. </w:t>
      </w:r>
      <w:r w:rsidRPr="00AC468D">
        <w:rPr>
          <w:rFonts w:ascii="Palatino Linotype" w:hAnsi="Palatino Linotype"/>
          <w:color w:val="000000"/>
        </w:rPr>
        <w:t>5.</w:t>
      </w:r>
      <w:r w:rsidRPr="00AC468D">
        <w:rPr>
          <w:rFonts w:ascii="Palatino Linotype" w:hAnsi="Palatino Linotype"/>
          <w:b/>
          <w:color w:val="0000FF"/>
        </w:rPr>
        <w:tab/>
        <w:t xml:space="preserve">C. </w:t>
      </w:r>
      <w:r w:rsidRPr="00AC468D">
        <w:rPr>
          <w:rFonts w:ascii="Palatino Linotype" w:hAnsi="Palatino Linotype"/>
          <w:color w:val="000000"/>
        </w:rPr>
        <w:t>4.</w:t>
      </w:r>
      <w:r w:rsidRPr="00AC468D">
        <w:rPr>
          <w:rFonts w:ascii="Palatino Linotype" w:hAnsi="Palatino Linotype"/>
          <w:b/>
          <w:color w:val="0000FF"/>
        </w:rPr>
        <w:tab/>
        <w:t xml:space="preserve">D. </w:t>
      </w:r>
      <w:r w:rsidRPr="00AC468D">
        <w:rPr>
          <w:rFonts w:ascii="Palatino Linotype" w:hAnsi="Palatino Linotype"/>
          <w:color w:val="000000"/>
        </w:rPr>
        <w:t>3.</w:t>
      </w:r>
    </w:p>
    <w:p w14:paraId="22BEB300" w14:textId="77777777" w:rsidR="00F95679" w:rsidRPr="00AC468D" w:rsidRDefault="00F95679" w:rsidP="00E827D1">
      <w:pPr>
        <w:pStyle w:val="ListParagraph"/>
        <w:widowControl/>
        <w:numPr>
          <w:ilvl w:val="0"/>
          <w:numId w:val="13"/>
        </w:numPr>
        <w:contextualSpacing/>
        <w:jc w:val="both"/>
        <w:rPr>
          <w:rFonts w:ascii="Palatino Linotype" w:hAnsi="Palatino Linotype" w:cs="Times New Roman"/>
          <w:b/>
          <w:color w:val="0000FF"/>
        </w:rPr>
      </w:pPr>
      <w:r w:rsidRPr="00AC468D">
        <w:rPr>
          <w:rFonts w:ascii="Palatino Linotype" w:hAnsi="Palatino Linotype" w:cs="Times New Roman"/>
        </w:rPr>
        <w:t>Có bao nhiêu ester là đồng phân cấu tạo của nhau có cùng công thức phân tử C</w:t>
      </w:r>
      <w:r w:rsidRPr="00AC468D">
        <w:rPr>
          <w:rFonts w:ascii="Palatino Linotype" w:hAnsi="Palatino Linotype" w:cs="Times New Roman"/>
          <w:vertAlign w:val="subscript"/>
        </w:rPr>
        <w:t>4</w:t>
      </w:r>
      <w:r w:rsidRPr="00AC468D">
        <w:rPr>
          <w:rFonts w:ascii="Palatino Linotype" w:hAnsi="Palatino Linotype" w:cs="Times New Roman"/>
        </w:rPr>
        <w:t>H</w:t>
      </w:r>
      <w:r w:rsidRPr="00AC468D">
        <w:rPr>
          <w:rFonts w:ascii="Palatino Linotype" w:hAnsi="Palatino Linotype" w:cs="Times New Roman"/>
          <w:vertAlign w:val="subscript"/>
        </w:rPr>
        <w:t>8</w:t>
      </w:r>
      <w:r w:rsidRPr="00AC468D">
        <w:rPr>
          <w:rFonts w:ascii="Palatino Linotype" w:hAnsi="Palatino Linotype" w:cs="Times New Roman"/>
        </w:rPr>
        <w:t>O</w:t>
      </w:r>
      <w:r w:rsidRPr="00AC468D">
        <w:rPr>
          <w:rFonts w:ascii="Palatino Linotype" w:hAnsi="Palatino Linotype" w:cs="Times New Roman"/>
          <w:vertAlign w:val="subscript"/>
        </w:rPr>
        <w:t>2</w:t>
      </w:r>
      <w:r w:rsidRPr="00AC468D">
        <w:rPr>
          <w:rFonts w:ascii="Palatino Linotype" w:hAnsi="Palatino Linotype" w:cs="Times New Roman"/>
        </w:rPr>
        <w:t>?</w:t>
      </w:r>
    </w:p>
    <w:p w14:paraId="08E5D8AD"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rPr>
        <w:t>A.</w:t>
      </w:r>
      <w:r w:rsidRPr="00AC468D">
        <w:rPr>
          <w:rFonts w:ascii="Palatino Linotype" w:hAnsi="Palatino Linotype"/>
          <w:b/>
        </w:rPr>
        <w:t xml:space="preserve"> </w:t>
      </w:r>
      <w:r w:rsidRPr="00AC468D">
        <w:rPr>
          <w:rFonts w:ascii="Palatino Linotype" w:hAnsi="Palatino Linotype"/>
          <w:bCs/>
        </w:rPr>
        <w:t>2.</w:t>
      </w:r>
      <w:r w:rsidRPr="00AC468D">
        <w:rPr>
          <w:rFonts w:ascii="Palatino Linotype" w:hAnsi="Palatino Linotype"/>
          <w:b/>
          <w:color w:val="0000FF"/>
        </w:rPr>
        <w:tab/>
        <w:t>B.</w:t>
      </w:r>
      <w:r w:rsidRPr="00AC468D">
        <w:rPr>
          <w:rFonts w:ascii="Palatino Linotype" w:hAnsi="Palatino Linotype"/>
          <w:b/>
        </w:rPr>
        <w:t xml:space="preserve"> </w:t>
      </w:r>
      <w:r w:rsidRPr="00AC468D">
        <w:rPr>
          <w:rFonts w:ascii="Palatino Linotype" w:hAnsi="Palatino Linotype"/>
          <w:bCs/>
        </w:rPr>
        <w:t>3.</w:t>
      </w:r>
      <w:r w:rsidRPr="00AC468D">
        <w:rPr>
          <w:rFonts w:ascii="Palatino Linotype" w:hAnsi="Palatino Linotype"/>
          <w:b/>
          <w:color w:val="0000FF"/>
        </w:rPr>
        <w:tab/>
      </w:r>
      <w:r w:rsidRPr="00AC468D">
        <w:rPr>
          <w:rFonts w:ascii="Palatino Linotype" w:hAnsi="Palatino Linotype"/>
          <w:b/>
          <w:color w:val="0000FF"/>
          <w:u w:val="single"/>
        </w:rPr>
        <w:t>C</w:t>
      </w:r>
      <w:r w:rsidRPr="00AC468D">
        <w:rPr>
          <w:rFonts w:ascii="Palatino Linotype" w:hAnsi="Palatino Linotype"/>
          <w:b/>
          <w:color w:val="0000FF"/>
        </w:rPr>
        <w:t>.</w:t>
      </w:r>
      <w:r w:rsidRPr="00AC468D">
        <w:rPr>
          <w:rFonts w:ascii="Palatino Linotype" w:hAnsi="Palatino Linotype"/>
          <w:b/>
        </w:rPr>
        <w:t xml:space="preserve"> </w:t>
      </w:r>
      <w:r w:rsidRPr="00AC468D">
        <w:rPr>
          <w:rFonts w:ascii="Palatino Linotype" w:hAnsi="Palatino Linotype"/>
          <w:bCs/>
        </w:rPr>
        <w:t>4.</w:t>
      </w:r>
      <w:r w:rsidRPr="00AC468D">
        <w:rPr>
          <w:rFonts w:ascii="Palatino Linotype" w:hAnsi="Palatino Linotype"/>
          <w:b/>
          <w:color w:val="0000FF"/>
        </w:rPr>
        <w:tab/>
        <w:t>D.</w:t>
      </w:r>
      <w:r w:rsidRPr="00AC468D">
        <w:rPr>
          <w:rFonts w:ascii="Palatino Linotype" w:hAnsi="Palatino Linotype"/>
        </w:rPr>
        <w:t xml:space="preserve"> 5.</w:t>
      </w:r>
    </w:p>
    <w:p w14:paraId="74B617DF" w14:textId="77777777" w:rsidR="00F95679" w:rsidRPr="00AC468D" w:rsidRDefault="00F95679" w:rsidP="00E827D1">
      <w:pPr>
        <w:pStyle w:val="ListParagraph"/>
        <w:widowControl/>
        <w:numPr>
          <w:ilvl w:val="0"/>
          <w:numId w:val="13"/>
        </w:numPr>
        <w:contextualSpacing/>
        <w:jc w:val="both"/>
        <w:rPr>
          <w:rFonts w:ascii="Palatino Linotype" w:hAnsi="Palatino Linotype" w:cs="Times New Roman"/>
          <w:b/>
          <w:color w:val="0000FF"/>
        </w:rPr>
      </w:pPr>
      <w:r w:rsidRPr="00AC468D">
        <w:rPr>
          <w:rFonts w:ascii="Palatino Linotype" w:hAnsi="Palatino Linotype" w:cs="Times New Roman"/>
          <w:color w:val="000000"/>
        </w:rPr>
        <w:t>Số ester đồng phân cấu tạo của nhau có cùng công thức phân tử C</w:t>
      </w:r>
      <w:r w:rsidRPr="00AC468D">
        <w:rPr>
          <w:rFonts w:ascii="Palatino Linotype" w:hAnsi="Palatino Linotype" w:cs="Times New Roman"/>
          <w:color w:val="000000"/>
          <w:vertAlign w:val="subscript"/>
        </w:rPr>
        <w:t>5</w:t>
      </w:r>
      <w:r w:rsidRPr="00AC468D">
        <w:rPr>
          <w:rFonts w:ascii="Palatino Linotype" w:hAnsi="Palatino Linotype" w:cs="Times New Roman"/>
          <w:color w:val="000000"/>
        </w:rPr>
        <w:t>H</w:t>
      </w:r>
      <w:r w:rsidRPr="00AC468D">
        <w:rPr>
          <w:rFonts w:ascii="Palatino Linotype" w:hAnsi="Palatino Linotype" w:cs="Times New Roman"/>
          <w:color w:val="000000"/>
          <w:vertAlign w:val="subscript"/>
        </w:rPr>
        <w:t>10</w:t>
      </w:r>
      <w:r w:rsidRPr="00AC468D">
        <w:rPr>
          <w:rFonts w:ascii="Palatino Linotype" w:hAnsi="Palatino Linotype" w:cs="Times New Roman"/>
          <w:color w:val="000000"/>
        </w:rPr>
        <w:t>O</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 xml:space="preserve"> là</w:t>
      </w:r>
    </w:p>
    <w:p w14:paraId="08BEBA9B"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rPr>
        <w:t xml:space="preserve">A. </w:t>
      </w:r>
      <w:r w:rsidRPr="00AC468D">
        <w:rPr>
          <w:rFonts w:ascii="Palatino Linotype" w:hAnsi="Palatino Linotype"/>
          <w:color w:val="000000"/>
        </w:rPr>
        <w:t>6.</w:t>
      </w:r>
      <w:r w:rsidRPr="00AC468D">
        <w:rPr>
          <w:rFonts w:ascii="Palatino Linotype" w:hAnsi="Palatino Linotype"/>
          <w:b/>
          <w:color w:val="0000FF"/>
        </w:rPr>
        <w:tab/>
        <w:t xml:space="preserve">B. </w:t>
      </w:r>
      <w:r w:rsidRPr="00AC468D">
        <w:rPr>
          <w:rFonts w:ascii="Palatino Linotype" w:hAnsi="Palatino Linotype"/>
          <w:color w:val="000000"/>
        </w:rPr>
        <w:t>7.</w:t>
      </w:r>
      <w:r w:rsidRPr="00AC468D">
        <w:rPr>
          <w:rFonts w:ascii="Palatino Linotype" w:hAnsi="Palatino Linotype"/>
          <w:b/>
          <w:color w:val="0000FF"/>
        </w:rPr>
        <w:tab/>
        <w:t xml:space="preserve">C. </w:t>
      </w:r>
      <w:r w:rsidRPr="00AC468D">
        <w:rPr>
          <w:rFonts w:ascii="Palatino Linotype" w:hAnsi="Palatino Linotype"/>
          <w:color w:val="000000"/>
        </w:rPr>
        <w:t>8.</w:t>
      </w:r>
      <w:r w:rsidRPr="00AC468D">
        <w:rPr>
          <w:rFonts w:ascii="Palatino Linotype" w:hAnsi="Palatino Linotype"/>
          <w:b/>
          <w:color w:val="0000FF"/>
        </w:rPr>
        <w:tab/>
      </w:r>
      <w:r w:rsidRPr="00AC468D">
        <w:rPr>
          <w:rFonts w:ascii="Palatino Linotype" w:hAnsi="Palatino Linotype"/>
          <w:b/>
          <w:color w:val="0000FF"/>
          <w:u w:val="single"/>
        </w:rPr>
        <w:t>D</w:t>
      </w:r>
      <w:r w:rsidRPr="00AC468D">
        <w:rPr>
          <w:rFonts w:ascii="Palatino Linotype" w:hAnsi="Palatino Linotype"/>
          <w:b/>
          <w:color w:val="0000FF"/>
        </w:rPr>
        <w:t xml:space="preserve">. </w:t>
      </w:r>
      <w:r w:rsidRPr="00AC468D">
        <w:rPr>
          <w:rFonts w:ascii="Palatino Linotype" w:hAnsi="Palatino Linotype"/>
          <w:color w:val="000000"/>
        </w:rPr>
        <w:t>9.</w:t>
      </w:r>
    </w:p>
    <w:p w14:paraId="180971B3" w14:textId="77777777" w:rsidR="00F95679" w:rsidRPr="00AC468D" w:rsidRDefault="00F95679" w:rsidP="00E827D1">
      <w:pPr>
        <w:pStyle w:val="ListParagraph"/>
        <w:widowControl/>
        <w:numPr>
          <w:ilvl w:val="0"/>
          <w:numId w:val="13"/>
        </w:numPr>
        <w:contextualSpacing/>
        <w:jc w:val="both"/>
        <w:rPr>
          <w:rFonts w:ascii="Palatino Linotype" w:hAnsi="Palatino Linotype" w:cs="Times New Roman"/>
          <w:b/>
          <w:color w:val="0000FF"/>
          <w:spacing w:val="-4"/>
        </w:rPr>
      </w:pPr>
      <w:r w:rsidRPr="00AC468D">
        <w:rPr>
          <w:rFonts w:ascii="Palatino Linotype" w:hAnsi="Palatino Linotype" w:cs="Times New Roman"/>
          <w:color w:val="000000"/>
          <w:spacing w:val="-4"/>
        </w:rPr>
        <w:t>Ester X (chứa vòng benzene) có công thức phân tử C</w:t>
      </w:r>
      <w:r w:rsidRPr="00AC468D">
        <w:rPr>
          <w:rFonts w:ascii="Palatino Linotype" w:hAnsi="Palatino Linotype" w:cs="Times New Roman"/>
          <w:color w:val="000000"/>
          <w:spacing w:val="-4"/>
          <w:vertAlign w:val="subscript"/>
        </w:rPr>
        <w:t>8</w:t>
      </w:r>
      <w:r w:rsidRPr="00AC468D">
        <w:rPr>
          <w:rFonts w:ascii="Palatino Linotype" w:hAnsi="Palatino Linotype" w:cs="Times New Roman"/>
          <w:color w:val="000000"/>
          <w:spacing w:val="-4"/>
        </w:rPr>
        <w:t>H</w:t>
      </w:r>
      <w:r w:rsidRPr="00AC468D">
        <w:rPr>
          <w:rFonts w:ascii="Palatino Linotype" w:hAnsi="Palatino Linotype" w:cs="Times New Roman"/>
          <w:color w:val="000000"/>
          <w:spacing w:val="-4"/>
          <w:vertAlign w:val="subscript"/>
        </w:rPr>
        <w:t>8</w:t>
      </w:r>
      <w:r w:rsidRPr="00AC468D">
        <w:rPr>
          <w:rFonts w:ascii="Palatino Linotype" w:hAnsi="Palatino Linotype" w:cs="Times New Roman"/>
          <w:color w:val="000000"/>
          <w:spacing w:val="-4"/>
        </w:rPr>
        <w:t>O</w:t>
      </w:r>
      <w:r w:rsidRPr="00AC468D">
        <w:rPr>
          <w:rFonts w:ascii="Palatino Linotype" w:hAnsi="Palatino Linotype" w:cs="Times New Roman"/>
          <w:color w:val="000000"/>
          <w:spacing w:val="-4"/>
          <w:vertAlign w:val="subscript"/>
        </w:rPr>
        <w:t>2</w:t>
      </w:r>
      <w:r w:rsidRPr="00AC468D">
        <w:rPr>
          <w:rFonts w:ascii="Palatino Linotype" w:hAnsi="Palatino Linotype" w:cs="Times New Roman"/>
          <w:color w:val="000000"/>
          <w:spacing w:val="-4"/>
        </w:rPr>
        <w:t>. Số công thức cấu tạo thỏa mãn của X là</w:t>
      </w:r>
    </w:p>
    <w:p w14:paraId="3D5BAC01"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color w:val="000000"/>
        </w:rPr>
      </w:pPr>
      <w:r w:rsidRPr="00AC468D">
        <w:rPr>
          <w:rFonts w:ascii="Palatino Linotype" w:hAnsi="Palatino Linotype"/>
          <w:b/>
          <w:color w:val="0000FF"/>
        </w:rPr>
        <w:t xml:space="preserve">A. </w:t>
      </w:r>
      <w:r w:rsidRPr="00AC468D">
        <w:rPr>
          <w:rFonts w:ascii="Palatino Linotype" w:hAnsi="Palatino Linotype"/>
          <w:color w:val="000000"/>
        </w:rPr>
        <w:t>3.</w:t>
      </w:r>
      <w:r w:rsidRPr="00AC468D">
        <w:rPr>
          <w:rFonts w:ascii="Palatino Linotype" w:hAnsi="Palatino Linotype"/>
          <w:b/>
          <w:color w:val="0000FF"/>
        </w:rPr>
        <w:tab/>
        <w:t xml:space="preserve">B. </w:t>
      </w:r>
      <w:r w:rsidRPr="00AC468D">
        <w:rPr>
          <w:rFonts w:ascii="Palatino Linotype" w:hAnsi="Palatino Linotype"/>
          <w:color w:val="000000"/>
        </w:rPr>
        <w:t>4.</w:t>
      </w:r>
      <w:r w:rsidRPr="00AC468D">
        <w:rPr>
          <w:rFonts w:ascii="Palatino Linotype" w:hAnsi="Palatino Linotype"/>
          <w:b/>
          <w:color w:val="0000FF"/>
        </w:rPr>
        <w:tab/>
        <w:t xml:space="preserve">C. </w:t>
      </w:r>
      <w:r w:rsidRPr="00AC468D">
        <w:rPr>
          <w:rFonts w:ascii="Palatino Linotype" w:hAnsi="Palatino Linotype"/>
          <w:color w:val="000000"/>
        </w:rPr>
        <w:t>5.</w:t>
      </w:r>
      <w:r w:rsidRPr="00AC468D">
        <w:rPr>
          <w:rFonts w:ascii="Palatino Linotype" w:hAnsi="Palatino Linotype"/>
          <w:b/>
          <w:color w:val="0000FF"/>
        </w:rPr>
        <w:tab/>
      </w:r>
      <w:r w:rsidRPr="00AC468D">
        <w:rPr>
          <w:rFonts w:ascii="Palatino Linotype" w:hAnsi="Palatino Linotype"/>
          <w:b/>
          <w:color w:val="0000FF"/>
          <w:u w:val="single"/>
        </w:rPr>
        <w:t>D</w:t>
      </w:r>
      <w:r w:rsidRPr="00AC468D">
        <w:rPr>
          <w:rFonts w:ascii="Palatino Linotype" w:hAnsi="Palatino Linotype"/>
          <w:b/>
          <w:color w:val="0000FF"/>
        </w:rPr>
        <w:t xml:space="preserve">. </w:t>
      </w:r>
      <w:r w:rsidRPr="00AC468D">
        <w:rPr>
          <w:rFonts w:ascii="Palatino Linotype" w:hAnsi="Palatino Linotype"/>
          <w:color w:val="000000"/>
        </w:rPr>
        <w:t>6.</w:t>
      </w:r>
    </w:p>
    <w:p w14:paraId="00E28340" w14:textId="77777777" w:rsidR="00F95679" w:rsidRPr="00AC468D" w:rsidRDefault="00F95679" w:rsidP="00E827D1">
      <w:pPr>
        <w:pStyle w:val="ListParagraph"/>
        <w:widowControl/>
        <w:numPr>
          <w:ilvl w:val="0"/>
          <w:numId w:val="13"/>
        </w:numPr>
        <w:contextualSpacing/>
        <w:jc w:val="both"/>
        <w:rPr>
          <w:rFonts w:ascii="Palatino Linotype" w:hAnsi="Palatino Linotype" w:cs="Times New Roman"/>
          <w:color w:val="000000"/>
          <w:highlight w:val="white"/>
        </w:rPr>
      </w:pPr>
      <w:r w:rsidRPr="00AC468D">
        <w:rPr>
          <w:rFonts w:ascii="Palatino Linotype" w:hAnsi="Palatino Linotype" w:cs="Times New Roman"/>
          <w:color w:val="000000"/>
          <w:highlight w:val="white"/>
        </w:rPr>
        <w:t xml:space="preserve">Một số ester có mùi thơm đặc trưng, ester nào dưới đây có tên gọi </w:t>
      </w:r>
      <w:r w:rsidRPr="00AC468D">
        <w:rPr>
          <w:rFonts w:ascii="Palatino Linotype" w:hAnsi="Palatino Linotype" w:cs="Times New Roman"/>
          <w:b/>
          <w:bCs/>
          <w:color w:val="000000"/>
          <w:highlight w:val="white"/>
        </w:rPr>
        <w:t>không</w:t>
      </w:r>
      <w:r w:rsidRPr="00AC468D">
        <w:rPr>
          <w:rFonts w:ascii="Palatino Linotype" w:hAnsi="Palatino Linotype" w:cs="Times New Roman"/>
          <w:color w:val="000000"/>
          <w:highlight w:val="white"/>
        </w:rPr>
        <w:t xml:space="preserve"> tương ứng với mùi hương được đưa ra trong ảnh?</w:t>
      </w:r>
    </w:p>
    <w:p w14:paraId="0CD1DC69" w14:textId="77777777" w:rsidR="00F95679" w:rsidRPr="00AC468D" w:rsidRDefault="00F95679" w:rsidP="00F95679">
      <w:pPr>
        <w:tabs>
          <w:tab w:val="left" w:pos="283"/>
          <w:tab w:val="left" w:pos="2835"/>
          <w:tab w:val="left" w:pos="5386"/>
          <w:tab w:val="left" w:pos="7937"/>
        </w:tabs>
        <w:ind w:firstLine="283"/>
        <w:jc w:val="center"/>
        <w:rPr>
          <w:rFonts w:ascii="Palatino Linotype" w:hAnsi="Palatino Linotype"/>
          <w:color w:val="000000"/>
          <w:highlight w:val="white"/>
        </w:rPr>
      </w:pPr>
      <w:r w:rsidRPr="00AC468D">
        <w:rPr>
          <w:rFonts w:ascii="Palatino Linotype" w:hAnsi="Palatino Linotype"/>
          <w:noProof/>
          <w:color w:val="000000"/>
          <w:position w:val="-76"/>
          <w:highlight w:val="white"/>
        </w:rPr>
        <w:lastRenderedPageBreak/>
        <w:drawing>
          <wp:inline distT="0" distB="0" distL="0" distR="0" wp14:anchorId="7B25E4E1" wp14:editId="77CA8040">
            <wp:extent cx="4385271" cy="1060680"/>
            <wp:effectExtent l="0" t="0" r="0" b="0"/>
            <wp:docPr id="2145584378" name="image203.pn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03.png" descr="Diagram&#10;&#10;Description automatically generated with medium confidence"/>
                    <pic:cNvPicPr preferRelativeResize="0"/>
                  </pic:nvPicPr>
                  <pic:blipFill>
                    <a:blip r:embed="rId113"/>
                    <a:srcRect b="27767"/>
                    <a:stretch>
                      <a:fillRect/>
                    </a:stretch>
                  </pic:blipFill>
                  <pic:spPr>
                    <a:xfrm>
                      <a:off x="0" y="0"/>
                      <a:ext cx="4385271" cy="1060680"/>
                    </a:xfrm>
                    <a:prstGeom prst="rect">
                      <a:avLst/>
                    </a:prstGeom>
                    <a:ln/>
                  </pic:spPr>
                </pic:pic>
              </a:graphicData>
            </a:graphic>
          </wp:inline>
        </w:drawing>
      </w:r>
    </w:p>
    <w:p w14:paraId="6A01576C" w14:textId="77777777" w:rsidR="00F95679" w:rsidRPr="00AC468D" w:rsidRDefault="00F95679" w:rsidP="00F95679">
      <w:pPr>
        <w:tabs>
          <w:tab w:val="left" w:pos="283"/>
          <w:tab w:val="left" w:pos="2835"/>
          <w:tab w:val="left" w:pos="5386"/>
          <w:tab w:val="left" w:pos="7937"/>
        </w:tabs>
        <w:ind w:firstLine="283"/>
        <w:jc w:val="center"/>
        <w:rPr>
          <w:rFonts w:ascii="Palatino Linotype" w:hAnsi="Palatino Linotype"/>
          <w:b/>
          <w:color w:val="0000FF"/>
        </w:rPr>
      </w:pPr>
      <w:r w:rsidRPr="00AC468D">
        <w:rPr>
          <w:rFonts w:ascii="Palatino Linotype" w:hAnsi="Palatino Linotype"/>
          <w:b/>
          <w:color w:val="000000"/>
          <w:highlight w:val="white"/>
        </w:rPr>
        <w:t xml:space="preserve">(1) Ethyl butyrate (2) Genary acetate (3) </w:t>
      </w:r>
      <w:r w:rsidRPr="00AC468D">
        <w:rPr>
          <w:rFonts w:ascii="Palatino Linotype" w:hAnsi="Palatino Linotype"/>
          <w:b/>
          <w:color w:val="000000"/>
          <w:u w:val="single"/>
        </w:rPr>
        <w:t>B</w:t>
      </w:r>
      <w:r w:rsidRPr="00AC468D">
        <w:rPr>
          <w:rFonts w:ascii="Palatino Linotype" w:hAnsi="Palatino Linotype"/>
          <w:b/>
          <w:color w:val="000000"/>
          <w:highlight w:val="white"/>
        </w:rPr>
        <w:t>enzyl acetate (4) Ethyl formate</w:t>
      </w:r>
    </w:p>
    <w:p w14:paraId="5083C72D"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rPr>
        <w:t xml:space="preserve">A. </w:t>
      </w:r>
      <w:r w:rsidRPr="00AC468D">
        <w:rPr>
          <w:rFonts w:ascii="Palatino Linotype" w:hAnsi="Palatino Linotype"/>
          <w:color w:val="000000"/>
          <w:highlight w:val="white"/>
        </w:rPr>
        <w:t>1.</w:t>
      </w:r>
      <w:r w:rsidRPr="00AC468D">
        <w:rPr>
          <w:rFonts w:ascii="Palatino Linotype" w:hAnsi="Palatino Linotype"/>
          <w:b/>
          <w:color w:val="0000FF"/>
        </w:rPr>
        <w:tab/>
        <w:t xml:space="preserve">B. </w:t>
      </w:r>
      <w:r w:rsidRPr="00AC468D">
        <w:rPr>
          <w:rFonts w:ascii="Palatino Linotype" w:hAnsi="Palatino Linotype"/>
          <w:color w:val="000000"/>
          <w:highlight w:val="white"/>
        </w:rPr>
        <w:t>2.</w:t>
      </w:r>
      <w:r w:rsidRPr="00AC468D">
        <w:rPr>
          <w:rFonts w:ascii="Palatino Linotype" w:hAnsi="Palatino Linotype"/>
          <w:b/>
          <w:color w:val="0000FF"/>
        </w:rPr>
        <w:tab/>
        <w:t xml:space="preserve">C. </w:t>
      </w:r>
      <w:r w:rsidRPr="00AC468D">
        <w:rPr>
          <w:rFonts w:ascii="Palatino Linotype" w:hAnsi="Palatino Linotype"/>
          <w:color w:val="000000"/>
          <w:highlight w:val="white"/>
        </w:rPr>
        <w:t>3.</w:t>
      </w:r>
      <w:r w:rsidRPr="00AC468D">
        <w:rPr>
          <w:rFonts w:ascii="Palatino Linotype" w:hAnsi="Palatino Linotype"/>
          <w:b/>
          <w:color w:val="0000FF"/>
        </w:rPr>
        <w:tab/>
      </w:r>
      <w:r w:rsidRPr="00AC468D">
        <w:rPr>
          <w:rFonts w:ascii="Palatino Linotype" w:hAnsi="Palatino Linotype"/>
          <w:b/>
          <w:color w:val="0000FF"/>
          <w:u w:val="single"/>
        </w:rPr>
        <w:t>D.</w:t>
      </w:r>
      <w:r w:rsidRPr="00AC468D">
        <w:rPr>
          <w:rFonts w:ascii="Palatino Linotype" w:hAnsi="Palatino Linotype"/>
          <w:b/>
          <w:color w:val="0000FF"/>
        </w:rPr>
        <w:t xml:space="preserve"> </w:t>
      </w:r>
      <w:r w:rsidRPr="00AC468D">
        <w:rPr>
          <w:rFonts w:ascii="Palatino Linotype" w:hAnsi="Palatino Linotype"/>
          <w:color w:val="000000"/>
          <w:highlight w:val="white"/>
        </w:rPr>
        <w:t>4.</w:t>
      </w:r>
    </w:p>
    <w:p w14:paraId="6A7CF1F2" w14:textId="77777777" w:rsidR="00F95679" w:rsidRPr="00AC468D" w:rsidRDefault="00F95679" w:rsidP="00E827D1">
      <w:pPr>
        <w:pStyle w:val="ListParagraph"/>
        <w:widowControl/>
        <w:numPr>
          <w:ilvl w:val="0"/>
          <w:numId w:val="13"/>
        </w:numPr>
        <w:contextualSpacing/>
        <w:jc w:val="both"/>
        <w:rPr>
          <w:rFonts w:ascii="Palatino Linotype" w:hAnsi="Palatino Linotype" w:cs="Times New Roman"/>
          <w:b/>
          <w:color w:val="0000FF"/>
        </w:rPr>
      </w:pPr>
      <w:r w:rsidRPr="00AC468D">
        <w:rPr>
          <w:rFonts w:ascii="Palatino Linotype" w:hAnsi="Palatino Linotype" w:cs="Times New Roman"/>
          <w:color w:val="000000"/>
        </w:rPr>
        <w:t>Sắp xếp các chất sau theo giảm dần nhiệt độ sôi: CH</w:t>
      </w:r>
      <w:r w:rsidRPr="00AC468D">
        <w:rPr>
          <w:rFonts w:ascii="Palatino Linotype" w:hAnsi="Palatino Linotype" w:cs="Times New Roman"/>
          <w:color w:val="000000"/>
          <w:vertAlign w:val="subscript"/>
        </w:rPr>
        <w:t>3</w:t>
      </w:r>
      <w:r w:rsidRPr="00AC468D">
        <w:rPr>
          <w:rFonts w:ascii="Palatino Linotype" w:hAnsi="Palatino Linotype" w:cs="Times New Roman"/>
          <w:color w:val="000000"/>
        </w:rPr>
        <w:t>COOH (1), HCOOCH</w:t>
      </w:r>
      <w:r w:rsidRPr="00AC468D">
        <w:rPr>
          <w:rFonts w:ascii="Palatino Linotype" w:hAnsi="Palatino Linotype" w:cs="Times New Roman"/>
          <w:color w:val="000000"/>
          <w:vertAlign w:val="subscript"/>
        </w:rPr>
        <w:t>3</w:t>
      </w:r>
      <w:r w:rsidRPr="00AC468D">
        <w:rPr>
          <w:rFonts w:ascii="Palatino Linotype" w:hAnsi="Palatino Linotype" w:cs="Times New Roman"/>
          <w:color w:val="000000"/>
        </w:rPr>
        <w:t xml:space="preserve"> (2), CH</w:t>
      </w:r>
      <w:r w:rsidRPr="00AC468D">
        <w:rPr>
          <w:rFonts w:ascii="Palatino Linotype" w:hAnsi="Palatino Linotype" w:cs="Times New Roman"/>
          <w:color w:val="000000"/>
          <w:vertAlign w:val="subscript"/>
        </w:rPr>
        <w:t>3</w:t>
      </w:r>
      <w:r w:rsidRPr="00AC468D">
        <w:rPr>
          <w:rFonts w:ascii="Palatino Linotype" w:hAnsi="Palatino Linotype" w:cs="Times New Roman"/>
          <w:color w:val="000000"/>
        </w:rPr>
        <w:t>CH</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COOH (3), CH</w:t>
      </w:r>
      <w:r w:rsidRPr="00AC468D">
        <w:rPr>
          <w:rFonts w:ascii="Palatino Linotype" w:hAnsi="Palatino Linotype" w:cs="Times New Roman"/>
          <w:color w:val="000000"/>
          <w:vertAlign w:val="subscript"/>
        </w:rPr>
        <w:t>3</w:t>
      </w:r>
      <w:r w:rsidRPr="00AC468D">
        <w:rPr>
          <w:rFonts w:ascii="Palatino Linotype" w:hAnsi="Palatino Linotype" w:cs="Times New Roman"/>
          <w:color w:val="000000"/>
        </w:rPr>
        <w:t>COOCH</w:t>
      </w:r>
      <w:r w:rsidRPr="00AC468D">
        <w:rPr>
          <w:rFonts w:ascii="Palatino Linotype" w:hAnsi="Palatino Linotype" w:cs="Times New Roman"/>
          <w:color w:val="000000"/>
          <w:vertAlign w:val="subscript"/>
        </w:rPr>
        <w:t>3</w:t>
      </w:r>
      <w:r w:rsidRPr="00AC468D">
        <w:rPr>
          <w:rFonts w:ascii="Palatino Linotype" w:hAnsi="Palatino Linotype" w:cs="Times New Roman"/>
          <w:color w:val="000000"/>
        </w:rPr>
        <w:t xml:space="preserve"> (4), CH</w:t>
      </w:r>
      <w:r w:rsidRPr="00AC468D">
        <w:rPr>
          <w:rFonts w:ascii="Palatino Linotype" w:hAnsi="Palatino Linotype" w:cs="Times New Roman"/>
          <w:color w:val="000000"/>
          <w:vertAlign w:val="subscript"/>
        </w:rPr>
        <w:t>3</w:t>
      </w:r>
      <w:r w:rsidRPr="00AC468D">
        <w:rPr>
          <w:rFonts w:ascii="Palatino Linotype" w:hAnsi="Palatino Linotype" w:cs="Times New Roman"/>
          <w:color w:val="000000"/>
        </w:rPr>
        <w:t>CH</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CH</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OH (5).</w:t>
      </w:r>
    </w:p>
    <w:p w14:paraId="565AC0A2"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b/>
          <w:color w:val="0000FF"/>
        </w:rPr>
        <w:t xml:space="preserve">A. </w:t>
      </w:r>
      <w:r w:rsidRPr="00AC468D">
        <w:rPr>
          <w:rFonts w:ascii="Palatino Linotype" w:hAnsi="Palatino Linotype"/>
          <w:color w:val="000000"/>
        </w:rPr>
        <w:t>(3) &gt; (5) &gt; (1) &gt; (2) &gt; (4).</w:t>
      </w:r>
      <w:r w:rsidRPr="00AC468D">
        <w:rPr>
          <w:rFonts w:ascii="Palatino Linotype" w:hAnsi="Palatino Linotype"/>
          <w:b/>
          <w:color w:val="0000FF"/>
        </w:rPr>
        <w:tab/>
      </w:r>
      <w:r w:rsidRPr="00AC468D">
        <w:rPr>
          <w:rFonts w:ascii="Palatino Linotype" w:hAnsi="Palatino Linotype"/>
          <w:b/>
          <w:color w:val="0000FF"/>
          <w:u w:val="single"/>
        </w:rPr>
        <w:t>B</w:t>
      </w:r>
      <w:r w:rsidRPr="00AC468D">
        <w:rPr>
          <w:rFonts w:ascii="Palatino Linotype" w:hAnsi="Palatino Linotype"/>
          <w:b/>
          <w:color w:val="0000FF"/>
        </w:rPr>
        <w:t xml:space="preserve">. </w:t>
      </w:r>
      <w:r w:rsidRPr="00AC468D">
        <w:rPr>
          <w:rFonts w:ascii="Palatino Linotype" w:hAnsi="Palatino Linotype"/>
          <w:color w:val="000000"/>
        </w:rPr>
        <w:t>(3) &gt; (1) &gt; (5) &gt; (4) &gt; (2).</w:t>
      </w:r>
    </w:p>
    <w:p w14:paraId="729CDA05"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rPr>
        <w:t xml:space="preserve">C. </w:t>
      </w:r>
      <w:r w:rsidRPr="00AC468D">
        <w:rPr>
          <w:rFonts w:ascii="Palatino Linotype" w:hAnsi="Palatino Linotype"/>
          <w:color w:val="000000"/>
        </w:rPr>
        <w:t>(1) &gt; (3) &gt; (4) &gt; (5) &gt; (2).</w:t>
      </w:r>
      <w:r w:rsidRPr="00AC468D">
        <w:rPr>
          <w:rFonts w:ascii="Palatino Linotype" w:hAnsi="Palatino Linotype"/>
          <w:b/>
          <w:color w:val="0000FF"/>
        </w:rPr>
        <w:tab/>
        <w:t xml:space="preserve">D. </w:t>
      </w:r>
      <w:r w:rsidRPr="00AC468D">
        <w:rPr>
          <w:rFonts w:ascii="Palatino Linotype" w:hAnsi="Palatino Linotype"/>
          <w:color w:val="000000"/>
        </w:rPr>
        <w:t>(3) &gt; (1) &gt; (4) &gt; (5) &gt; (2).</w:t>
      </w:r>
    </w:p>
    <w:p w14:paraId="0664E37D" w14:textId="77777777" w:rsidR="00F95679" w:rsidRPr="00AC468D" w:rsidRDefault="00F95679" w:rsidP="00E827D1">
      <w:pPr>
        <w:pStyle w:val="ListParagraph"/>
        <w:numPr>
          <w:ilvl w:val="0"/>
          <w:numId w:val="13"/>
        </w:numPr>
        <w:contextualSpacing/>
        <w:jc w:val="both"/>
        <w:rPr>
          <w:rFonts w:ascii="Palatino Linotype" w:hAnsi="Palatino Linotype" w:cs="Times New Roman"/>
          <w:b/>
          <w:color w:val="0000FF"/>
        </w:rPr>
      </w:pPr>
      <w:r w:rsidRPr="00AC468D">
        <w:rPr>
          <w:rFonts w:ascii="Palatino Linotype" w:eastAsia="Georgia" w:hAnsi="Palatino Linotype" w:cs="Times New Roman"/>
        </w:rPr>
        <w:t xml:space="preserve">Nhiệt độ sôi của các chất: methyl formate; acetic acid; ethyl alcohol và propyl alcohol được liệt kê ngẫu nhiên là: </w:t>
      </w:r>
      <w:r w:rsidRPr="00AC468D">
        <w:rPr>
          <w:rFonts w:ascii="Palatino Linotype" w:hAnsi="Palatino Linotype" w:cs="Times New Roman"/>
          <w:position w:val="-10"/>
        </w:rPr>
        <w:object w:dxaOrig="1880" w:dyaOrig="360" w14:anchorId="2707E33B">
          <v:shape id="_x0000_i1072" type="#_x0000_t75" style="width:94pt;height:19pt" o:ole="">
            <v:imagedata r:id="rId114" o:title=""/>
          </v:shape>
          <o:OLEObject Type="Embed" ProgID="Equation.DSMT4" ShapeID="_x0000_i1072" DrawAspect="Content" ObjectID="_1817888089" r:id="rId115"/>
        </w:object>
      </w:r>
      <w:r w:rsidRPr="00AC468D">
        <w:rPr>
          <w:rFonts w:ascii="Palatino Linotype" w:eastAsia="Georgia" w:hAnsi="Palatino Linotype" w:cs="Times New Roman"/>
        </w:rPr>
        <w:t xml:space="preserve"> và </w:t>
      </w:r>
      <w:r w:rsidRPr="00AC468D">
        <w:rPr>
          <w:rFonts w:ascii="Palatino Linotype" w:hAnsi="Palatino Linotype" w:cs="Times New Roman"/>
          <w:position w:val="-6"/>
        </w:rPr>
        <w:object w:dxaOrig="639" w:dyaOrig="320" w14:anchorId="74A50906">
          <v:shape id="_x0000_i1073" type="#_x0000_t75" style="width:32pt;height:15.5pt" o:ole="">
            <v:imagedata r:id="rId116" o:title=""/>
          </v:shape>
          <o:OLEObject Type="Embed" ProgID="Equation.DSMT4" ShapeID="_x0000_i1073" DrawAspect="Content" ObjectID="_1817888090" r:id="rId117"/>
        </w:object>
      </w:r>
      <w:r w:rsidRPr="00AC468D">
        <w:rPr>
          <w:rFonts w:ascii="Palatino Linotype" w:eastAsia="Georgia" w:hAnsi="Palatino Linotype" w:cs="Times New Roman"/>
        </w:rPr>
        <w:t xml:space="preserve">. Chất sôi </w:t>
      </w:r>
      <w:r w:rsidRPr="00AC468D">
        <w:rPr>
          <w:rFonts w:ascii="Palatino Linotype" w:hAnsi="Palatino Linotype" w:cs="Times New Roman"/>
        </w:rPr>
        <w:t>ở nhiệt độ 32</w:t>
      </w:r>
      <w:r w:rsidRPr="00AC468D">
        <w:rPr>
          <w:rFonts w:ascii="Palatino Linotype" w:hAnsi="Palatino Linotype" w:cs="Times New Roman"/>
          <w:vertAlign w:val="superscript"/>
        </w:rPr>
        <w:t>o</w:t>
      </w:r>
      <w:r w:rsidRPr="00AC468D">
        <w:rPr>
          <w:rFonts w:ascii="Palatino Linotype" w:hAnsi="Palatino Linotype" w:cs="Times New Roman"/>
        </w:rPr>
        <w:t>C</w:t>
      </w:r>
      <w:r w:rsidRPr="00AC468D">
        <w:rPr>
          <w:rFonts w:ascii="Palatino Linotype" w:eastAsia="Georgia" w:hAnsi="Palatino Linotype" w:cs="Times New Roman"/>
        </w:rPr>
        <w:t xml:space="preserve"> là</w:t>
      </w:r>
    </w:p>
    <w:p w14:paraId="6777D4A6"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u w:val="single"/>
        </w:rPr>
        <w:t>A</w:t>
      </w:r>
      <w:r w:rsidRPr="00AC468D">
        <w:rPr>
          <w:rFonts w:ascii="Palatino Linotype" w:hAnsi="Palatino Linotype"/>
          <w:b/>
          <w:color w:val="0000FF"/>
        </w:rPr>
        <w:t>.</w:t>
      </w:r>
      <w:r w:rsidRPr="00AC468D">
        <w:rPr>
          <w:rFonts w:ascii="Palatino Linotype" w:hAnsi="Palatino Linotype"/>
        </w:rPr>
        <w:t xml:space="preserve"> methyl formate.</w:t>
      </w:r>
      <w:r w:rsidRPr="00AC468D">
        <w:rPr>
          <w:rFonts w:ascii="Palatino Linotype" w:hAnsi="Palatino Linotype"/>
          <w:b/>
          <w:color w:val="0000FF"/>
        </w:rPr>
        <w:tab/>
        <w:t>B.</w:t>
      </w:r>
      <w:r w:rsidRPr="00AC468D">
        <w:rPr>
          <w:rFonts w:ascii="Palatino Linotype" w:hAnsi="Palatino Linotype"/>
        </w:rPr>
        <w:t xml:space="preserve"> ethyl alcohol.</w:t>
      </w:r>
      <w:r w:rsidRPr="00AC468D">
        <w:rPr>
          <w:rFonts w:ascii="Palatino Linotype" w:hAnsi="Palatino Linotype"/>
          <w:b/>
          <w:color w:val="0000FF"/>
        </w:rPr>
        <w:tab/>
        <w:t>C.</w:t>
      </w:r>
      <w:r w:rsidRPr="00AC468D">
        <w:rPr>
          <w:rFonts w:ascii="Palatino Linotype" w:hAnsi="Palatino Linotype"/>
        </w:rPr>
        <w:t xml:space="preserve"> acetic acid.</w:t>
      </w:r>
      <w:r w:rsidRPr="00AC468D">
        <w:rPr>
          <w:rFonts w:ascii="Palatino Linotype" w:hAnsi="Palatino Linotype"/>
          <w:b/>
          <w:color w:val="0000FF"/>
        </w:rPr>
        <w:tab/>
        <w:t>D.</w:t>
      </w:r>
      <w:r w:rsidRPr="00AC468D">
        <w:rPr>
          <w:rFonts w:ascii="Palatino Linotype" w:hAnsi="Palatino Linotype"/>
        </w:rPr>
        <w:t xml:space="preserve"> propyl alcohol.</w:t>
      </w:r>
    </w:p>
    <w:p w14:paraId="773376F5" w14:textId="1891B0C1" w:rsidR="002A00B8" w:rsidRPr="00AC468D" w:rsidRDefault="002A00B8" w:rsidP="002A00B8">
      <w:pPr>
        <w:pStyle w:val="Heading2"/>
        <w:numPr>
          <w:ilvl w:val="0"/>
          <w:numId w:val="0"/>
        </w:numPr>
        <w:rPr>
          <w:rFonts w:ascii="Palatino Linotype" w:hAnsi="Palatino Linotype" w:cs="Times New Roman"/>
        </w:rPr>
      </w:pPr>
      <w:bookmarkStart w:id="66" w:name="_Toc206946002"/>
      <w:bookmarkStart w:id="67" w:name="_Toc207224035"/>
      <w:bookmarkStart w:id="68" w:name="_Toc207224169"/>
      <w:bookmarkEnd w:id="65"/>
      <w:r w:rsidRPr="00AC468D">
        <w:rPr>
          <w:rFonts w:ascii="Palatino Linotype" w:hAnsi="Palatino Linotype" w:cs="Times New Roman"/>
        </w:rPr>
        <w:t>1.2. Tính chất hóa học</w:t>
      </w:r>
      <w:bookmarkEnd w:id="66"/>
      <w:bookmarkEnd w:id="67"/>
      <w:bookmarkEnd w:id="68"/>
    </w:p>
    <w:p w14:paraId="3AB55436" w14:textId="77777777" w:rsidR="00A95E99" w:rsidRPr="00AC468D" w:rsidRDefault="00A95E99" w:rsidP="00A95E99">
      <w:pPr>
        <w:pStyle w:val="ListParagraph"/>
        <w:widowControl/>
        <w:numPr>
          <w:ilvl w:val="0"/>
          <w:numId w:val="60"/>
        </w:numPr>
        <w:contextualSpacing/>
        <w:jc w:val="both"/>
        <w:rPr>
          <w:rFonts w:ascii="Palatino Linotype" w:hAnsi="Palatino Linotype" w:cs="Times New Roman"/>
          <w:b/>
          <w:color w:val="0000FF"/>
        </w:rPr>
      </w:pPr>
      <w:bookmarkStart w:id="69" w:name="_Toc206946003"/>
      <w:r w:rsidRPr="00AC468D">
        <w:rPr>
          <w:rFonts w:ascii="Palatino Linotype" w:hAnsi="Palatino Linotype" w:cs="Times New Roman"/>
          <w:color w:val="000000"/>
        </w:rPr>
        <w:t>Thủy phân ester X trong dung dịch acid, thu được CH</w:t>
      </w:r>
      <w:r w:rsidRPr="00AC468D">
        <w:rPr>
          <w:rFonts w:ascii="Palatino Linotype" w:hAnsi="Palatino Linotype" w:cs="Times New Roman"/>
          <w:color w:val="000000"/>
          <w:vertAlign w:val="subscript"/>
        </w:rPr>
        <w:t>3</w:t>
      </w:r>
      <w:r w:rsidRPr="00AC468D">
        <w:rPr>
          <w:rFonts w:ascii="Palatino Linotype" w:hAnsi="Palatino Linotype" w:cs="Times New Roman"/>
          <w:color w:val="000000"/>
        </w:rPr>
        <w:t>COOH và CH</w:t>
      </w:r>
      <w:r w:rsidRPr="00AC468D">
        <w:rPr>
          <w:rFonts w:ascii="Palatino Linotype" w:hAnsi="Palatino Linotype" w:cs="Times New Roman"/>
          <w:color w:val="000000"/>
          <w:vertAlign w:val="subscript"/>
        </w:rPr>
        <w:t>3</w:t>
      </w:r>
      <w:r w:rsidRPr="00AC468D">
        <w:rPr>
          <w:rFonts w:ascii="Palatino Linotype" w:hAnsi="Palatino Linotype" w:cs="Times New Roman"/>
          <w:color w:val="000000"/>
        </w:rPr>
        <w:t>OH. Công thức cấu tạo của X là</w:t>
      </w:r>
    </w:p>
    <w:p w14:paraId="596C72C2"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rPr>
        <w:t xml:space="preserve">A. </w:t>
      </w:r>
      <w:r w:rsidRPr="00AC468D">
        <w:rPr>
          <w:rFonts w:ascii="Palatino Linotype" w:hAnsi="Palatino Linotype"/>
          <w:color w:val="000000"/>
        </w:rPr>
        <w:t>HCOOC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w:t>
      </w:r>
      <w:r w:rsidRPr="00AC468D">
        <w:rPr>
          <w:rFonts w:ascii="Palatino Linotype" w:hAnsi="Palatino Linotype"/>
          <w:b/>
          <w:color w:val="0000FF"/>
        </w:rPr>
        <w:tab/>
        <w:t xml:space="preserve">B. </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COOC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w:t>
      </w:r>
      <w:r w:rsidRPr="00AC468D">
        <w:rPr>
          <w:rFonts w:ascii="Palatino Linotype" w:hAnsi="Palatino Linotype"/>
          <w:b/>
          <w:color w:val="0000FF"/>
        </w:rPr>
        <w:tab/>
        <w:t xml:space="preserve">C. </w:t>
      </w:r>
      <w:r w:rsidRPr="00AC468D">
        <w:rPr>
          <w:rFonts w:ascii="Palatino Linotype" w:hAnsi="Palatino Linotype"/>
          <w:color w:val="000000"/>
        </w:rPr>
        <w:t>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COOCH</w:t>
      </w:r>
      <w:r w:rsidRPr="00AC468D">
        <w:rPr>
          <w:rFonts w:ascii="Palatino Linotype" w:hAnsi="Palatino Linotype"/>
          <w:color w:val="000000"/>
          <w:vertAlign w:val="subscript"/>
        </w:rPr>
        <w:t>3</w:t>
      </w:r>
      <w:r w:rsidRPr="00AC468D">
        <w:rPr>
          <w:rFonts w:ascii="Palatino Linotype" w:hAnsi="Palatino Linotype"/>
          <w:color w:val="000000"/>
        </w:rPr>
        <w:t>.</w:t>
      </w:r>
      <w:r w:rsidRPr="00AC468D">
        <w:rPr>
          <w:rFonts w:ascii="Palatino Linotype" w:hAnsi="Palatino Linotype"/>
          <w:b/>
          <w:color w:val="0000FF"/>
        </w:rPr>
        <w:tab/>
      </w:r>
      <w:r w:rsidRPr="00AC468D">
        <w:rPr>
          <w:rFonts w:ascii="Palatino Linotype" w:hAnsi="Palatino Linotype"/>
          <w:b/>
          <w:color w:val="0000FF"/>
          <w:u w:val="single"/>
        </w:rPr>
        <w:t>D</w:t>
      </w:r>
      <w:r w:rsidRPr="00AC468D">
        <w:rPr>
          <w:rFonts w:ascii="Palatino Linotype" w:hAnsi="Palatino Linotype"/>
          <w:b/>
          <w:color w:val="0000FF"/>
        </w:rPr>
        <w:t>.</w:t>
      </w:r>
      <w:r w:rsidRPr="00AC468D">
        <w:rPr>
          <w:rFonts w:ascii="Palatino Linotype" w:hAnsi="Palatino Linotype"/>
          <w:b/>
          <w:color w:val="0000FF"/>
          <w:u w:val="single"/>
        </w:rPr>
        <w:t xml:space="preserve"> </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COOCH</w:t>
      </w:r>
      <w:r w:rsidRPr="00AC468D">
        <w:rPr>
          <w:rFonts w:ascii="Palatino Linotype" w:hAnsi="Palatino Linotype"/>
          <w:color w:val="000000"/>
          <w:vertAlign w:val="subscript"/>
        </w:rPr>
        <w:t>3</w:t>
      </w:r>
      <w:r w:rsidRPr="00AC468D">
        <w:rPr>
          <w:rFonts w:ascii="Palatino Linotype" w:hAnsi="Palatino Linotype"/>
          <w:color w:val="000000"/>
        </w:rPr>
        <w:t>.</w:t>
      </w:r>
    </w:p>
    <w:p w14:paraId="307B5FD5" w14:textId="77777777" w:rsidR="00A95E99" w:rsidRPr="00AC468D" w:rsidRDefault="00A95E99" w:rsidP="00A95E99">
      <w:pPr>
        <w:pStyle w:val="ListParagraph"/>
        <w:widowControl/>
        <w:numPr>
          <w:ilvl w:val="0"/>
          <w:numId w:val="60"/>
        </w:numPr>
        <w:contextualSpacing/>
        <w:jc w:val="both"/>
        <w:rPr>
          <w:rFonts w:ascii="Palatino Linotype" w:hAnsi="Palatino Linotype" w:cs="Times New Roman"/>
          <w:b/>
          <w:color w:val="0000FF"/>
        </w:rPr>
      </w:pPr>
      <w:r w:rsidRPr="00AC468D">
        <w:rPr>
          <w:rFonts w:ascii="Palatino Linotype" w:hAnsi="Palatino Linotype" w:cs="Times New Roman"/>
          <w:color w:val="000000"/>
        </w:rPr>
        <w:t>Cho ester X tác dụng với dung dịch NaOH đun nóng, thu được sản phẩm gồm sodium propionate và methyl alcohol. Công thức của X là</w:t>
      </w:r>
    </w:p>
    <w:p w14:paraId="081842AD"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rPr>
        <w:t xml:space="preserve">A. </w:t>
      </w:r>
      <w:r w:rsidRPr="00AC468D">
        <w:rPr>
          <w:rFonts w:ascii="Palatino Linotype" w:hAnsi="Palatino Linotype"/>
          <w:color w:val="000000"/>
        </w:rPr>
        <w:t>HCOOCH</w:t>
      </w:r>
      <w:r w:rsidRPr="00AC468D">
        <w:rPr>
          <w:rFonts w:ascii="Palatino Linotype" w:hAnsi="Palatino Linotype"/>
          <w:color w:val="000000"/>
          <w:vertAlign w:val="subscript"/>
        </w:rPr>
        <w:t>3</w:t>
      </w:r>
      <w:r w:rsidRPr="00AC468D">
        <w:rPr>
          <w:rFonts w:ascii="Palatino Linotype" w:hAnsi="Palatino Linotype"/>
          <w:color w:val="000000"/>
        </w:rPr>
        <w:t>.</w:t>
      </w:r>
      <w:r w:rsidRPr="00AC468D">
        <w:rPr>
          <w:rFonts w:ascii="Palatino Linotype" w:hAnsi="Palatino Linotype"/>
          <w:b/>
          <w:color w:val="0000FF"/>
        </w:rPr>
        <w:tab/>
      </w:r>
      <w:r w:rsidRPr="00AC468D">
        <w:rPr>
          <w:rFonts w:ascii="Palatino Linotype" w:hAnsi="Palatino Linotype"/>
          <w:b/>
          <w:color w:val="0000FF"/>
          <w:u w:val="single"/>
        </w:rPr>
        <w:t>B</w:t>
      </w:r>
      <w:r w:rsidRPr="00AC468D">
        <w:rPr>
          <w:rFonts w:ascii="Palatino Linotype" w:hAnsi="Palatino Linotype"/>
          <w:b/>
          <w:color w:val="0000FF"/>
        </w:rPr>
        <w:t>.</w:t>
      </w:r>
      <w:r w:rsidRPr="00AC468D">
        <w:rPr>
          <w:rFonts w:ascii="Palatino Linotype" w:hAnsi="Palatino Linotype"/>
          <w:b/>
          <w:color w:val="0000FF"/>
          <w:u w:val="single"/>
        </w:rPr>
        <w:t xml:space="preserve"> </w:t>
      </w:r>
      <w:r w:rsidRPr="00AC468D">
        <w:rPr>
          <w:rFonts w:ascii="Palatino Linotype" w:hAnsi="Palatino Linotype"/>
          <w:color w:val="000000"/>
        </w:rPr>
        <w:t>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COOCH</w:t>
      </w:r>
      <w:r w:rsidRPr="00AC468D">
        <w:rPr>
          <w:rFonts w:ascii="Palatino Linotype" w:hAnsi="Palatino Linotype"/>
          <w:color w:val="000000"/>
          <w:vertAlign w:val="subscript"/>
        </w:rPr>
        <w:t>3</w:t>
      </w:r>
      <w:r w:rsidRPr="00AC468D">
        <w:rPr>
          <w:rFonts w:ascii="Palatino Linotype" w:hAnsi="Palatino Linotype"/>
          <w:color w:val="000000"/>
        </w:rPr>
        <w:t>.</w:t>
      </w:r>
      <w:r w:rsidRPr="00AC468D">
        <w:rPr>
          <w:rFonts w:ascii="Palatino Linotype" w:hAnsi="Palatino Linotype"/>
          <w:b/>
          <w:color w:val="0000FF"/>
        </w:rPr>
        <w:tab/>
        <w:t xml:space="preserve">C. </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COOCH</w:t>
      </w:r>
      <w:r w:rsidRPr="00AC468D">
        <w:rPr>
          <w:rFonts w:ascii="Palatino Linotype" w:hAnsi="Palatino Linotype"/>
          <w:color w:val="000000"/>
          <w:vertAlign w:val="subscript"/>
        </w:rPr>
        <w:t>3</w:t>
      </w:r>
      <w:r w:rsidRPr="00AC468D">
        <w:rPr>
          <w:rFonts w:ascii="Palatino Linotype" w:hAnsi="Palatino Linotype"/>
          <w:color w:val="000000"/>
        </w:rPr>
        <w:t>.</w:t>
      </w:r>
      <w:r w:rsidRPr="00AC468D">
        <w:rPr>
          <w:rFonts w:ascii="Palatino Linotype" w:hAnsi="Palatino Linotype"/>
          <w:b/>
          <w:color w:val="0000FF"/>
        </w:rPr>
        <w:tab/>
        <w:t xml:space="preserve">D. </w:t>
      </w:r>
      <w:r w:rsidRPr="00AC468D">
        <w:rPr>
          <w:rFonts w:ascii="Palatino Linotype" w:hAnsi="Palatino Linotype"/>
          <w:color w:val="000000"/>
        </w:rPr>
        <w:t>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COOC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w:t>
      </w:r>
    </w:p>
    <w:p w14:paraId="25C2A796" w14:textId="77777777" w:rsidR="00A95E99" w:rsidRPr="00AC468D" w:rsidRDefault="00A95E99" w:rsidP="00A95E99">
      <w:pPr>
        <w:pStyle w:val="ListParagraph"/>
        <w:widowControl/>
        <w:numPr>
          <w:ilvl w:val="0"/>
          <w:numId w:val="60"/>
        </w:numPr>
        <w:contextualSpacing/>
        <w:jc w:val="both"/>
        <w:rPr>
          <w:rFonts w:ascii="Palatino Linotype" w:hAnsi="Palatino Linotype" w:cs="Times New Roman"/>
          <w:b/>
          <w:color w:val="0000FF"/>
        </w:rPr>
      </w:pPr>
      <w:r w:rsidRPr="00AC468D">
        <w:rPr>
          <w:rFonts w:ascii="Palatino Linotype" w:hAnsi="Palatino Linotype" w:cs="Times New Roman"/>
          <w:color w:val="000000"/>
        </w:rPr>
        <w:t>Ester X có công thức phân tử là C</w:t>
      </w:r>
      <w:r w:rsidRPr="00AC468D">
        <w:rPr>
          <w:rFonts w:ascii="Palatino Linotype" w:hAnsi="Palatino Linotype" w:cs="Times New Roman"/>
          <w:color w:val="000000"/>
          <w:vertAlign w:val="subscript"/>
        </w:rPr>
        <w:t>4</w:t>
      </w:r>
      <w:r w:rsidRPr="00AC468D">
        <w:rPr>
          <w:rFonts w:ascii="Palatino Linotype" w:hAnsi="Palatino Linotype" w:cs="Times New Roman"/>
          <w:color w:val="000000"/>
        </w:rPr>
        <w:t>H</w:t>
      </w:r>
      <w:r w:rsidRPr="00AC468D">
        <w:rPr>
          <w:rFonts w:ascii="Palatino Linotype" w:hAnsi="Palatino Linotype" w:cs="Times New Roman"/>
          <w:color w:val="000000"/>
          <w:vertAlign w:val="subscript"/>
        </w:rPr>
        <w:t>8</w:t>
      </w:r>
      <w:r w:rsidRPr="00AC468D">
        <w:rPr>
          <w:rFonts w:ascii="Palatino Linotype" w:hAnsi="Palatino Linotype" w:cs="Times New Roman"/>
          <w:color w:val="000000"/>
        </w:rPr>
        <w:t>O</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 Thủy phân X trong dung dịch H</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SO</w:t>
      </w:r>
      <w:r w:rsidRPr="00AC468D">
        <w:rPr>
          <w:rFonts w:ascii="Palatino Linotype" w:hAnsi="Palatino Linotype" w:cs="Times New Roman"/>
          <w:color w:val="000000"/>
          <w:vertAlign w:val="subscript"/>
        </w:rPr>
        <w:t>4</w:t>
      </w:r>
      <w:r w:rsidRPr="00AC468D">
        <w:rPr>
          <w:rFonts w:ascii="Palatino Linotype" w:hAnsi="Palatino Linotype" w:cs="Times New Roman"/>
          <w:color w:val="000000"/>
        </w:rPr>
        <w:t xml:space="preserve"> loãng, đun nóng, thu được sản phẩm gồm acetic acid và chất hữu cơ Y. Công thức Y là</w:t>
      </w:r>
    </w:p>
    <w:p w14:paraId="37A3FCEF"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rPr>
        <w:t xml:space="preserve">A. </w:t>
      </w:r>
      <w:r w:rsidRPr="00AC468D">
        <w:rPr>
          <w:rFonts w:ascii="Palatino Linotype" w:hAnsi="Palatino Linotype"/>
          <w:color w:val="000000"/>
        </w:rPr>
        <w:t>HCOOH.</w:t>
      </w:r>
      <w:r w:rsidRPr="00AC468D">
        <w:rPr>
          <w:rFonts w:ascii="Palatino Linotype" w:hAnsi="Palatino Linotype"/>
          <w:b/>
          <w:color w:val="0000FF"/>
        </w:rPr>
        <w:tab/>
        <w:t xml:space="preserve">B. </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OH.</w:t>
      </w:r>
      <w:r w:rsidRPr="00AC468D">
        <w:rPr>
          <w:rFonts w:ascii="Palatino Linotype" w:hAnsi="Palatino Linotype"/>
          <w:b/>
          <w:color w:val="0000FF"/>
        </w:rPr>
        <w:tab/>
        <w:t xml:space="preserve">C. </w:t>
      </w:r>
      <w:r w:rsidRPr="00AC468D">
        <w:rPr>
          <w:rFonts w:ascii="Palatino Linotype" w:hAnsi="Palatino Linotype"/>
          <w:color w:val="000000"/>
        </w:rPr>
        <w:t>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COOH.</w:t>
      </w:r>
      <w:r w:rsidRPr="00AC468D">
        <w:rPr>
          <w:rFonts w:ascii="Palatino Linotype" w:hAnsi="Palatino Linotype"/>
          <w:b/>
          <w:color w:val="0000FF"/>
        </w:rPr>
        <w:tab/>
      </w:r>
      <w:r w:rsidRPr="00AC468D">
        <w:rPr>
          <w:rFonts w:ascii="Palatino Linotype" w:hAnsi="Palatino Linotype"/>
          <w:b/>
          <w:color w:val="0000FF"/>
          <w:u w:val="single"/>
        </w:rPr>
        <w:t>D</w:t>
      </w:r>
      <w:r w:rsidRPr="00AC468D">
        <w:rPr>
          <w:rFonts w:ascii="Palatino Linotype" w:hAnsi="Palatino Linotype"/>
          <w:b/>
          <w:color w:val="0000FF"/>
        </w:rPr>
        <w:t>.</w:t>
      </w:r>
      <w:r w:rsidRPr="00AC468D">
        <w:rPr>
          <w:rFonts w:ascii="Palatino Linotype" w:hAnsi="Palatino Linotype"/>
          <w:b/>
          <w:color w:val="0000FF"/>
          <w:u w:val="single"/>
        </w:rPr>
        <w:t xml:space="preserve"> </w:t>
      </w:r>
      <w:r w:rsidRPr="00AC468D">
        <w:rPr>
          <w:rFonts w:ascii="Palatino Linotype" w:hAnsi="Palatino Linotype"/>
          <w:color w:val="000000"/>
        </w:rPr>
        <w:t>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OH.</w:t>
      </w:r>
    </w:p>
    <w:p w14:paraId="292B35B1" w14:textId="77777777" w:rsidR="00A95E99" w:rsidRPr="00AC468D" w:rsidRDefault="00A95E99" w:rsidP="00A95E99">
      <w:pPr>
        <w:pStyle w:val="ListParagraph"/>
        <w:widowControl/>
        <w:numPr>
          <w:ilvl w:val="0"/>
          <w:numId w:val="60"/>
        </w:numPr>
        <w:contextualSpacing/>
        <w:jc w:val="both"/>
        <w:rPr>
          <w:rFonts w:ascii="Palatino Linotype" w:hAnsi="Palatino Linotype" w:cs="Times New Roman"/>
          <w:b/>
          <w:color w:val="0000FF"/>
        </w:rPr>
      </w:pPr>
      <w:r w:rsidRPr="00AC468D">
        <w:rPr>
          <w:rFonts w:ascii="Palatino Linotype" w:hAnsi="Palatino Linotype" w:cs="Times New Roman"/>
          <w:color w:val="000000"/>
        </w:rPr>
        <w:t>Ester X có công thức phân tử C</w:t>
      </w:r>
      <w:r w:rsidRPr="00AC468D">
        <w:rPr>
          <w:rFonts w:ascii="Palatino Linotype" w:hAnsi="Palatino Linotype" w:cs="Times New Roman"/>
          <w:color w:val="000000"/>
          <w:vertAlign w:val="subscript"/>
        </w:rPr>
        <w:t>4</w:t>
      </w:r>
      <w:r w:rsidRPr="00AC468D">
        <w:rPr>
          <w:rFonts w:ascii="Palatino Linotype" w:hAnsi="Palatino Linotype" w:cs="Times New Roman"/>
          <w:color w:val="000000"/>
        </w:rPr>
        <w:t>H</w:t>
      </w:r>
      <w:r w:rsidRPr="00AC468D">
        <w:rPr>
          <w:rFonts w:ascii="Palatino Linotype" w:hAnsi="Palatino Linotype" w:cs="Times New Roman"/>
          <w:color w:val="000000"/>
          <w:vertAlign w:val="subscript"/>
        </w:rPr>
        <w:t>8</w:t>
      </w:r>
      <w:r w:rsidRPr="00AC468D">
        <w:rPr>
          <w:rFonts w:ascii="Palatino Linotype" w:hAnsi="Palatino Linotype" w:cs="Times New Roman"/>
          <w:color w:val="000000"/>
        </w:rPr>
        <w:t>O</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 Thủy phân X trong dung dịch NaOH dư, thu được sản phẩm gồm sodium propionate và alcohol Y. Công thức của Y là</w:t>
      </w:r>
    </w:p>
    <w:p w14:paraId="79B78B1C"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rPr>
        <w:t xml:space="preserve">A. </w:t>
      </w:r>
      <w:r w:rsidRPr="00AC468D">
        <w:rPr>
          <w:rFonts w:ascii="Palatino Linotype" w:hAnsi="Palatino Linotype"/>
          <w:color w:val="000000"/>
        </w:rPr>
        <w:t>C</w:t>
      </w:r>
      <w:r w:rsidRPr="00AC468D">
        <w:rPr>
          <w:rFonts w:ascii="Palatino Linotype" w:hAnsi="Palatino Linotype"/>
          <w:color w:val="000000"/>
          <w:vertAlign w:val="subscript"/>
        </w:rPr>
        <w:t>3</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(OH)</w:t>
      </w:r>
      <w:r w:rsidRPr="00AC468D">
        <w:rPr>
          <w:rFonts w:ascii="Palatino Linotype" w:hAnsi="Palatino Linotype"/>
          <w:color w:val="000000"/>
          <w:vertAlign w:val="subscript"/>
        </w:rPr>
        <w:t>3</w:t>
      </w:r>
      <w:r w:rsidRPr="00AC468D">
        <w:rPr>
          <w:rFonts w:ascii="Palatino Linotype" w:hAnsi="Palatino Linotype"/>
          <w:color w:val="000000"/>
        </w:rPr>
        <w:t>.</w:t>
      </w:r>
      <w:r w:rsidRPr="00AC468D">
        <w:rPr>
          <w:rFonts w:ascii="Palatino Linotype" w:hAnsi="Palatino Linotype"/>
          <w:b/>
          <w:color w:val="0000FF"/>
        </w:rPr>
        <w:tab/>
        <w:t xml:space="preserve">B. </w:t>
      </w:r>
      <w:r w:rsidRPr="00AC468D">
        <w:rPr>
          <w:rFonts w:ascii="Palatino Linotype" w:hAnsi="Palatino Linotype"/>
          <w:color w:val="000000"/>
        </w:rPr>
        <w:t>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OH.</w:t>
      </w:r>
      <w:r w:rsidRPr="00AC468D">
        <w:rPr>
          <w:rFonts w:ascii="Palatino Linotype" w:hAnsi="Palatino Linotype"/>
          <w:b/>
          <w:color w:val="0000FF"/>
        </w:rPr>
        <w:tab/>
        <w:t xml:space="preserve">C. </w:t>
      </w:r>
      <w:r w:rsidRPr="00AC468D">
        <w:rPr>
          <w:rFonts w:ascii="Palatino Linotype" w:hAnsi="Palatino Linotype"/>
          <w:color w:val="000000"/>
        </w:rPr>
        <w:t>C</w:t>
      </w:r>
      <w:r w:rsidRPr="00AC468D">
        <w:rPr>
          <w:rFonts w:ascii="Palatino Linotype" w:hAnsi="Palatino Linotype"/>
          <w:color w:val="000000"/>
          <w:vertAlign w:val="subscript"/>
        </w:rPr>
        <w:t>3</w:t>
      </w:r>
      <w:r w:rsidRPr="00AC468D">
        <w:rPr>
          <w:rFonts w:ascii="Palatino Linotype" w:hAnsi="Palatino Linotype"/>
          <w:color w:val="000000"/>
        </w:rPr>
        <w:t>H</w:t>
      </w:r>
      <w:r w:rsidRPr="00AC468D">
        <w:rPr>
          <w:rFonts w:ascii="Palatino Linotype" w:hAnsi="Palatino Linotype"/>
          <w:color w:val="000000"/>
          <w:vertAlign w:val="subscript"/>
        </w:rPr>
        <w:t>7</w:t>
      </w:r>
      <w:r w:rsidRPr="00AC468D">
        <w:rPr>
          <w:rFonts w:ascii="Palatino Linotype" w:hAnsi="Palatino Linotype"/>
          <w:color w:val="000000"/>
        </w:rPr>
        <w:t>OH.</w:t>
      </w:r>
      <w:r w:rsidRPr="00AC468D">
        <w:rPr>
          <w:rFonts w:ascii="Palatino Linotype" w:hAnsi="Palatino Linotype"/>
          <w:b/>
          <w:color w:val="0000FF"/>
        </w:rPr>
        <w:tab/>
      </w:r>
      <w:r w:rsidRPr="00AC468D">
        <w:rPr>
          <w:rFonts w:ascii="Palatino Linotype" w:hAnsi="Palatino Linotype"/>
          <w:b/>
          <w:color w:val="0000FF"/>
          <w:u w:val="single"/>
        </w:rPr>
        <w:t>D</w:t>
      </w:r>
      <w:r w:rsidRPr="00AC468D">
        <w:rPr>
          <w:rFonts w:ascii="Palatino Linotype" w:hAnsi="Palatino Linotype"/>
          <w:b/>
          <w:color w:val="0000FF"/>
        </w:rPr>
        <w:t>.</w:t>
      </w:r>
      <w:r w:rsidRPr="00AC468D">
        <w:rPr>
          <w:rFonts w:ascii="Palatino Linotype" w:hAnsi="Palatino Linotype"/>
          <w:b/>
          <w:color w:val="0000FF"/>
          <w:u w:val="single"/>
        </w:rPr>
        <w:t xml:space="preserve"> </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OH.</w:t>
      </w:r>
    </w:p>
    <w:p w14:paraId="116099C6" w14:textId="77777777" w:rsidR="00A95E99" w:rsidRPr="00AC468D" w:rsidRDefault="00A95E99" w:rsidP="00A95E99">
      <w:pPr>
        <w:pStyle w:val="ListParagraph"/>
        <w:widowControl/>
        <w:numPr>
          <w:ilvl w:val="0"/>
          <w:numId w:val="60"/>
        </w:numPr>
        <w:contextualSpacing/>
        <w:jc w:val="both"/>
        <w:rPr>
          <w:rFonts w:ascii="Palatino Linotype" w:hAnsi="Palatino Linotype" w:cs="Times New Roman"/>
          <w:b/>
          <w:color w:val="0000FF"/>
        </w:rPr>
      </w:pPr>
      <w:r w:rsidRPr="00AC468D">
        <w:rPr>
          <w:rFonts w:ascii="Palatino Linotype" w:hAnsi="Palatino Linotype" w:cs="Times New Roman"/>
          <w:color w:val="000000"/>
        </w:rPr>
        <w:t>Thủy phân ester nào sau đây trong dung dịch NaOH thu được sodium formate?</w:t>
      </w:r>
    </w:p>
    <w:p w14:paraId="41F80A49"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rPr>
        <w:t xml:space="preserve">A. </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COOC</w:t>
      </w:r>
      <w:r w:rsidRPr="00AC468D">
        <w:rPr>
          <w:rFonts w:ascii="Palatino Linotype" w:hAnsi="Palatino Linotype"/>
          <w:color w:val="000000"/>
          <w:vertAlign w:val="subscript"/>
        </w:rPr>
        <w:t>3</w:t>
      </w:r>
      <w:r w:rsidRPr="00AC468D">
        <w:rPr>
          <w:rFonts w:ascii="Palatino Linotype" w:hAnsi="Palatino Linotype"/>
          <w:color w:val="000000"/>
        </w:rPr>
        <w:t>H</w:t>
      </w:r>
      <w:r w:rsidRPr="00AC468D">
        <w:rPr>
          <w:rFonts w:ascii="Palatino Linotype" w:hAnsi="Palatino Linotype"/>
          <w:color w:val="000000"/>
          <w:vertAlign w:val="subscript"/>
        </w:rPr>
        <w:t>7</w:t>
      </w:r>
      <w:r w:rsidRPr="00AC468D">
        <w:rPr>
          <w:rFonts w:ascii="Palatino Linotype" w:hAnsi="Palatino Linotype"/>
          <w:color w:val="000000"/>
        </w:rPr>
        <w:t>.</w:t>
      </w:r>
      <w:r w:rsidRPr="00AC468D">
        <w:rPr>
          <w:rFonts w:ascii="Palatino Linotype" w:hAnsi="Palatino Linotype"/>
          <w:b/>
          <w:color w:val="0000FF"/>
        </w:rPr>
        <w:tab/>
        <w:t xml:space="preserve">B. </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COOCH</w:t>
      </w:r>
      <w:r w:rsidRPr="00AC468D">
        <w:rPr>
          <w:rFonts w:ascii="Palatino Linotype" w:hAnsi="Palatino Linotype"/>
          <w:color w:val="000000"/>
          <w:vertAlign w:val="subscript"/>
        </w:rPr>
        <w:t>3</w:t>
      </w:r>
      <w:r w:rsidRPr="00AC468D">
        <w:rPr>
          <w:rFonts w:ascii="Palatino Linotype" w:hAnsi="Palatino Linotype"/>
          <w:color w:val="000000"/>
        </w:rPr>
        <w:t>.</w:t>
      </w:r>
      <w:r w:rsidRPr="00AC468D">
        <w:rPr>
          <w:rFonts w:ascii="Palatino Linotype" w:hAnsi="Palatino Linotype"/>
          <w:b/>
          <w:color w:val="0000FF"/>
        </w:rPr>
        <w:tab/>
      </w:r>
      <w:r w:rsidRPr="00AC468D">
        <w:rPr>
          <w:rFonts w:ascii="Palatino Linotype" w:hAnsi="Palatino Linotype"/>
          <w:b/>
          <w:color w:val="0000FF"/>
          <w:u w:val="single"/>
        </w:rPr>
        <w:t>C</w:t>
      </w:r>
      <w:r w:rsidRPr="00AC468D">
        <w:rPr>
          <w:rFonts w:ascii="Palatino Linotype" w:hAnsi="Palatino Linotype"/>
          <w:b/>
          <w:color w:val="0000FF"/>
        </w:rPr>
        <w:t>.</w:t>
      </w:r>
      <w:r w:rsidRPr="00AC468D">
        <w:rPr>
          <w:rFonts w:ascii="Palatino Linotype" w:hAnsi="Palatino Linotype"/>
          <w:b/>
          <w:color w:val="0000FF"/>
          <w:u w:val="single"/>
        </w:rPr>
        <w:t xml:space="preserve"> </w:t>
      </w:r>
      <w:r w:rsidRPr="00AC468D">
        <w:rPr>
          <w:rFonts w:ascii="Palatino Linotype" w:hAnsi="Palatino Linotype"/>
          <w:color w:val="000000"/>
        </w:rPr>
        <w:t>HCOOC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w:t>
      </w:r>
      <w:r w:rsidRPr="00AC468D">
        <w:rPr>
          <w:rFonts w:ascii="Palatino Linotype" w:hAnsi="Palatino Linotype"/>
          <w:b/>
          <w:color w:val="0000FF"/>
        </w:rPr>
        <w:tab/>
        <w:t xml:space="preserve">D. </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COOC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w:t>
      </w:r>
    </w:p>
    <w:p w14:paraId="63AF65B0" w14:textId="77777777" w:rsidR="00A95E99" w:rsidRPr="00AC468D" w:rsidRDefault="00A95E99" w:rsidP="00A95E99">
      <w:pPr>
        <w:pStyle w:val="ListParagraph"/>
        <w:widowControl/>
        <w:numPr>
          <w:ilvl w:val="0"/>
          <w:numId w:val="60"/>
        </w:numPr>
        <w:contextualSpacing/>
        <w:jc w:val="both"/>
        <w:rPr>
          <w:rFonts w:ascii="Palatino Linotype" w:hAnsi="Palatino Linotype" w:cs="Times New Roman"/>
          <w:b/>
          <w:color w:val="0000FF"/>
        </w:rPr>
      </w:pPr>
      <w:r w:rsidRPr="00AC468D">
        <w:rPr>
          <w:rFonts w:ascii="Palatino Linotype" w:hAnsi="Palatino Linotype" w:cs="Times New Roman"/>
          <w:color w:val="000000"/>
        </w:rPr>
        <w:t>Ester nào sau đây tác dụng với dung dịch NaOH thu được sodium acetate?</w:t>
      </w:r>
    </w:p>
    <w:p w14:paraId="5ADD029A"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rPr>
        <w:t xml:space="preserve">A. </w:t>
      </w:r>
      <w:r w:rsidRPr="00AC468D">
        <w:rPr>
          <w:rFonts w:ascii="Palatino Linotype" w:hAnsi="Palatino Linotype"/>
          <w:color w:val="000000"/>
        </w:rPr>
        <w:t>HCOOCH</w:t>
      </w:r>
      <w:r w:rsidRPr="00AC468D">
        <w:rPr>
          <w:rFonts w:ascii="Palatino Linotype" w:hAnsi="Palatino Linotype"/>
          <w:color w:val="000000"/>
          <w:vertAlign w:val="subscript"/>
        </w:rPr>
        <w:t>3</w:t>
      </w:r>
      <w:r w:rsidRPr="00AC468D">
        <w:rPr>
          <w:rFonts w:ascii="Palatino Linotype" w:hAnsi="Palatino Linotype"/>
          <w:color w:val="000000"/>
        </w:rPr>
        <w:t>.</w:t>
      </w:r>
      <w:r w:rsidRPr="00AC468D">
        <w:rPr>
          <w:rFonts w:ascii="Palatino Linotype" w:hAnsi="Palatino Linotype"/>
          <w:b/>
          <w:color w:val="0000FF"/>
        </w:rPr>
        <w:tab/>
      </w:r>
      <w:r w:rsidRPr="00AC468D">
        <w:rPr>
          <w:rFonts w:ascii="Palatino Linotype" w:hAnsi="Palatino Linotype"/>
          <w:b/>
          <w:color w:val="0000FF"/>
          <w:u w:val="single"/>
        </w:rPr>
        <w:t>B</w:t>
      </w:r>
      <w:r w:rsidRPr="00AC468D">
        <w:rPr>
          <w:rFonts w:ascii="Palatino Linotype" w:hAnsi="Palatino Linotype"/>
          <w:b/>
          <w:color w:val="0000FF"/>
        </w:rPr>
        <w:t>.</w:t>
      </w:r>
      <w:r w:rsidRPr="00AC468D">
        <w:rPr>
          <w:rFonts w:ascii="Palatino Linotype" w:hAnsi="Palatino Linotype"/>
          <w:b/>
          <w:color w:val="0000FF"/>
          <w:u w:val="single"/>
        </w:rPr>
        <w:t xml:space="preserve"> </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COOC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w:t>
      </w:r>
      <w:r w:rsidRPr="00AC468D">
        <w:rPr>
          <w:rFonts w:ascii="Palatino Linotype" w:hAnsi="Palatino Linotype"/>
          <w:b/>
          <w:color w:val="0000FF"/>
        </w:rPr>
        <w:tab/>
        <w:t xml:space="preserve">C. </w:t>
      </w:r>
      <w:r w:rsidRPr="00AC468D">
        <w:rPr>
          <w:rFonts w:ascii="Palatino Linotype" w:hAnsi="Palatino Linotype"/>
          <w:color w:val="000000"/>
        </w:rPr>
        <w:t>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COOCH</w:t>
      </w:r>
      <w:r w:rsidRPr="00AC468D">
        <w:rPr>
          <w:rFonts w:ascii="Palatino Linotype" w:hAnsi="Palatino Linotype"/>
          <w:color w:val="000000"/>
          <w:vertAlign w:val="subscript"/>
        </w:rPr>
        <w:t>3</w:t>
      </w:r>
      <w:r w:rsidRPr="00AC468D">
        <w:rPr>
          <w:rFonts w:ascii="Palatino Linotype" w:hAnsi="Palatino Linotype"/>
          <w:color w:val="000000"/>
        </w:rPr>
        <w:t>.</w:t>
      </w:r>
      <w:r w:rsidRPr="00AC468D">
        <w:rPr>
          <w:rFonts w:ascii="Palatino Linotype" w:hAnsi="Palatino Linotype"/>
          <w:b/>
          <w:color w:val="0000FF"/>
        </w:rPr>
        <w:tab/>
        <w:t xml:space="preserve">D. </w:t>
      </w:r>
      <w:r w:rsidRPr="00AC468D">
        <w:rPr>
          <w:rFonts w:ascii="Palatino Linotype" w:hAnsi="Palatino Linotype"/>
          <w:color w:val="000000"/>
        </w:rPr>
        <w:t>HCOOC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w:t>
      </w:r>
    </w:p>
    <w:p w14:paraId="6BB9BCD6" w14:textId="77777777" w:rsidR="00A95E99" w:rsidRPr="00AC468D" w:rsidRDefault="00A95E99" w:rsidP="00A95E99">
      <w:pPr>
        <w:pStyle w:val="ListParagraph"/>
        <w:widowControl/>
        <w:numPr>
          <w:ilvl w:val="0"/>
          <w:numId w:val="60"/>
        </w:numPr>
        <w:contextualSpacing/>
        <w:jc w:val="both"/>
        <w:rPr>
          <w:rFonts w:ascii="Palatino Linotype" w:hAnsi="Palatino Linotype"/>
          <w:b/>
          <w:color w:val="0000FF"/>
        </w:rPr>
      </w:pPr>
      <w:r w:rsidRPr="00AC468D">
        <w:rPr>
          <w:rFonts w:ascii="Palatino Linotype" w:hAnsi="Palatino Linotype"/>
          <w:b/>
          <w:bCs/>
        </w:rPr>
        <w:t xml:space="preserve"> (SGK- KNTT). </w:t>
      </w:r>
      <w:r w:rsidRPr="00AC468D">
        <w:rPr>
          <w:rFonts w:ascii="Palatino Linotype" w:hAnsi="Palatino Linotype"/>
        </w:rPr>
        <w:t>Ester X có mùi đặc trưng giống mùi táo và có công thức phân tử C</w:t>
      </w:r>
      <w:r w:rsidRPr="00AC468D">
        <w:rPr>
          <w:rFonts w:ascii="Palatino Linotype" w:hAnsi="Palatino Linotype"/>
          <w:vertAlign w:val="subscript"/>
        </w:rPr>
        <w:t>5</w:t>
      </w:r>
      <w:r w:rsidRPr="00AC468D">
        <w:rPr>
          <w:rFonts w:ascii="Palatino Linotype" w:hAnsi="Palatino Linotype"/>
        </w:rPr>
        <w:t>H</w:t>
      </w:r>
      <w:r w:rsidRPr="00AC468D">
        <w:rPr>
          <w:rFonts w:ascii="Palatino Linotype" w:hAnsi="Palatino Linotype"/>
          <w:vertAlign w:val="subscript"/>
        </w:rPr>
        <w:t>10</w:t>
      </w:r>
      <w:r w:rsidRPr="00AC468D">
        <w:rPr>
          <w:rFonts w:ascii="Palatino Linotype" w:hAnsi="Palatino Linotype"/>
        </w:rPr>
        <w:t>O</w:t>
      </w:r>
      <w:r w:rsidRPr="00AC468D">
        <w:rPr>
          <w:rFonts w:ascii="Palatino Linotype" w:hAnsi="Palatino Linotype"/>
          <w:vertAlign w:val="subscript"/>
        </w:rPr>
        <w:t>2</w:t>
      </w:r>
      <w:r w:rsidRPr="00AC468D">
        <w:rPr>
          <w:rFonts w:ascii="Palatino Linotype" w:hAnsi="Palatino Linotype"/>
        </w:rPr>
        <w:t>. Thuỷ phân X trong dung dịch NaOH, thu được sodium butanoate và một alcohol. Công thức của X là</w:t>
      </w:r>
    </w:p>
    <w:p w14:paraId="4F8E575A"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b/>
          <w:color w:val="0000FF"/>
        </w:rPr>
        <w:t xml:space="preserve">A. </w:t>
      </w:r>
      <w:r w:rsidRPr="00AC468D">
        <w:rPr>
          <w:rFonts w:ascii="Palatino Linotype" w:hAnsi="Palatino Linotype"/>
        </w:rPr>
        <w:t>CH</w:t>
      </w:r>
      <w:r w:rsidRPr="00AC468D">
        <w:rPr>
          <w:rFonts w:ascii="Palatino Linotype" w:hAnsi="Palatino Linotype"/>
          <w:vertAlign w:val="subscript"/>
        </w:rPr>
        <w:t>3</w:t>
      </w:r>
      <w:r w:rsidRPr="00AC468D">
        <w:rPr>
          <w:rFonts w:ascii="Palatino Linotype" w:hAnsi="Palatino Linotype"/>
        </w:rPr>
        <w:t>COOCH</w:t>
      </w:r>
      <w:r w:rsidRPr="00AC468D">
        <w:rPr>
          <w:rFonts w:ascii="Palatino Linotype" w:hAnsi="Palatino Linotype"/>
          <w:vertAlign w:val="subscript"/>
        </w:rPr>
        <w:t>2</w:t>
      </w:r>
      <w:r w:rsidRPr="00AC468D">
        <w:rPr>
          <w:rFonts w:ascii="Palatino Linotype" w:hAnsi="Palatino Linotype"/>
        </w:rPr>
        <w:t>CH</w:t>
      </w:r>
      <w:r w:rsidRPr="00AC468D">
        <w:rPr>
          <w:rFonts w:ascii="Palatino Linotype" w:hAnsi="Palatino Linotype"/>
          <w:vertAlign w:val="subscript"/>
        </w:rPr>
        <w:t>2</w:t>
      </w:r>
      <w:r w:rsidRPr="00AC468D">
        <w:rPr>
          <w:rFonts w:ascii="Palatino Linotype" w:hAnsi="Palatino Linotype"/>
        </w:rPr>
        <w:t>CH</w:t>
      </w:r>
      <w:r w:rsidRPr="00AC468D">
        <w:rPr>
          <w:rFonts w:ascii="Palatino Linotype" w:hAnsi="Palatino Linotype"/>
          <w:vertAlign w:val="subscript"/>
        </w:rPr>
        <w:t>3</w:t>
      </w:r>
      <w:r w:rsidRPr="00AC468D">
        <w:rPr>
          <w:rFonts w:ascii="Palatino Linotype" w:hAnsi="Palatino Linotype"/>
        </w:rPr>
        <w:t>.</w:t>
      </w:r>
      <w:r w:rsidRPr="00AC468D">
        <w:rPr>
          <w:rFonts w:ascii="Palatino Linotype" w:hAnsi="Palatino Linotype"/>
          <w:b/>
          <w:color w:val="0000FF"/>
        </w:rPr>
        <w:tab/>
        <w:t xml:space="preserve">B. </w:t>
      </w:r>
      <w:r w:rsidRPr="00AC468D">
        <w:rPr>
          <w:rFonts w:ascii="Palatino Linotype" w:hAnsi="Palatino Linotype"/>
        </w:rPr>
        <w:t>CH</w:t>
      </w:r>
      <w:r w:rsidRPr="00AC468D">
        <w:rPr>
          <w:rFonts w:ascii="Palatino Linotype" w:hAnsi="Palatino Linotype"/>
          <w:vertAlign w:val="subscript"/>
        </w:rPr>
        <w:t>3</w:t>
      </w:r>
      <w:r w:rsidRPr="00AC468D">
        <w:rPr>
          <w:rFonts w:ascii="Palatino Linotype" w:hAnsi="Palatino Linotype"/>
        </w:rPr>
        <w:t>CH</w:t>
      </w:r>
      <w:r w:rsidRPr="00AC468D">
        <w:rPr>
          <w:rFonts w:ascii="Palatino Linotype" w:hAnsi="Palatino Linotype"/>
          <w:vertAlign w:val="subscript"/>
        </w:rPr>
        <w:t>2</w:t>
      </w:r>
      <w:r w:rsidRPr="00AC468D">
        <w:rPr>
          <w:rFonts w:ascii="Palatino Linotype" w:hAnsi="Palatino Linotype"/>
        </w:rPr>
        <w:t>COOCH</w:t>
      </w:r>
      <w:r w:rsidRPr="00AC468D">
        <w:rPr>
          <w:rFonts w:ascii="Palatino Linotype" w:hAnsi="Palatino Linotype"/>
          <w:vertAlign w:val="subscript"/>
        </w:rPr>
        <w:t>2</w:t>
      </w:r>
      <w:r w:rsidRPr="00AC468D">
        <w:rPr>
          <w:rFonts w:ascii="Palatino Linotype" w:hAnsi="Palatino Linotype"/>
        </w:rPr>
        <w:t>CH</w:t>
      </w:r>
      <w:r w:rsidRPr="00AC468D">
        <w:rPr>
          <w:rFonts w:ascii="Palatino Linotype" w:hAnsi="Palatino Linotype"/>
          <w:vertAlign w:val="subscript"/>
        </w:rPr>
        <w:t>3</w:t>
      </w:r>
      <w:r w:rsidRPr="00AC468D">
        <w:rPr>
          <w:rFonts w:ascii="Palatino Linotype" w:hAnsi="Palatino Linotype"/>
        </w:rPr>
        <w:t>.</w:t>
      </w:r>
    </w:p>
    <w:p w14:paraId="22B9EA0B"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vertAlign w:val="subscript"/>
        </w:rPr>
      </w:pPr>
      <w:r w:rsidRPr="00AC468D">
        <w:rPr>
          <w:rFonts w:ascii="Palatino Linotype" w:hAnsi="Palatino Linotype"/>
          <w:b/>
          <w:color w:val="0000FF"/>
          <w:u w:val="single"/>
        </w:rPr>
        <w:t>C</w:t>
      </w:r>
      <w:r w:rsidRPr="00AC468D">
        <w:rPr>
          <w:rFonts w:ascii="Palatino Linotype" w:hAnsi="Palatino Linotype"/>
          <w:b/>
          <w:color w:val="0000FF"/>
        </w:rPr>
        <w:t>.</w:t>
      </w:r>
      <w:r w:rsidRPr="00AC468D">
        <w:rPr>
          <w:rFonts w:ascii="Palatino Linotype" w:hAnsi="Palatino Linotype"/>
          <w:b/>
          <w:color w:val="0000FF"/>
          <w:u w:val="single"/>
        </w:rPr>
        <w:t xml:space="preserve"> </w:t>
      </w:r>
      <w:r w:rsidRPr="00AC468D">
        <w:rPr>
          <w:rFonts w:ascii="Palatino Linotype" w:hAnsi="Palatino Linotype"/>
        </w:rPr>
        <w:t>CH</w:t>
      </w:r>
      <w:r w:rsidRPr="00AC468D">
        <w:rPr>
          <w:rFonts w:ascii="Palatino Linotype" w:hAnsi="Palatino Linotype"/>
          <w:vertAlign w:val="subscript"/>
        </w:rPr>
        <w:t>3</w:t>
      </w:r>
      <w:r w:rsidRPr="00AC468D">
        <w:rPr>
          <w:rFonts w:ascii="Palatino Linotype" w:hAnsi="Palatino Linotype"/>
        </w:rPr>
        <w:t>CH</w:t>
      </w:r>
      <w:r w:rsidRPr="00AC468D">
        <w:rPr>
          <w:rFonts w:ascii="Palatino Linotype" w:hAnsi="Palatino Linotype"/>
          <w:vertAlign w:val="subscript"/>
        </w:rPr>
        <w:t>2</w:t>
      </w:r>
      <w:r w:rsidRPr="00AC468D">
        <w:rPr>
          <w:rFonts w:ascii="Palatino Linotype" w:hAnsi="Palatino Linotype"/>
        </w:rPr>
        <w:t>CH</w:t>
      </w:r>
      <w:r w:rsidRPr="00AC468D">
        <w:rPr>
          <w:rFonts w:ascii="Palatino Linotype" w:hAnsi="Palatino Linotype"/>
          <w:vertAlign w:val="subscript"/>
        </w:rPr>
        <w:t>2</w:t>
      </w:r>
      <w:r w:rsidRPr="00AC468D">
        <w:rPr>
          <w:rFonts w:ascii="Palatino Linotype" w:hAnsi="Palatino Linotype"/>
        </w:rPr>
        <w:t>COOCH</w:t>
      </w:r>
      <w:r w:rsidRPr="00AC468D">
        <w:rPr>
          <w:rFonts w:ascii="Palatino Linotype" w:hAnsi="Palatino Linotype"/>
          <w:vertAlign w:val="subscript"/>
        </w:rPr>
        <w:t>3</w:t>
      </w:r>
      <w:r w:rsidRPr="00AC468D">
        <w:rPr>
          <w:rFonts w:ascii="Palatino Linotype" w:hAnsi="Palatino Linotype"/>
        </w:rPr>
        <w:t>.</w:t>
      </w:r>
      <w:r w:rsidRPr="00AC468D">
        <w:rPr>
          <w:rFonts w:ascii="Palatino Linotype" w:hAnsi="Palatino Linotype"/>
          <w:b/>
          <w:color w:val="0000FF"/>
        </w:rPr>
        <w:tab/>
        <w:t xml:space="preserve">D. </w:t>
      </w:r>
      <w:r w:rsidRPr="00AC468D">
        <w:rPr>
          <w:rFonts w:ascii="Palatino Linotype" w:hAnsi="Palatino Linotype"/>
        </w:rPr>
        <w:t>(CH</w:t>
      </w:r>
      <w:r w:rsidRPr="00AC468D">
        <w:rPr>
          <w:rFonts w:ascii="Palatino Linotype" w:hAnsi="Palatino Linotype"/>
          <w:vertAlign w:val="subscript"/>
        </w:rPr>
        <w:t>3</w:t>
      </w:r>
      <w:r w:rsidRPr="00AC468D">
        <w:rPr>
          <w:rFonts w:ascii="Palatino Linotype" w:hAnsi="Palatino Linotype"/>
        </w:rPr>
        <w:t>)</w:t>
      </w:r>
      <w:r w:rsidRPr="00AC468D">
        <w:rPr>
          <w:rFonts w:ascii="Palatino Linotype" w:hAnsi="Palatino Linotype"/>
          <w:vertAlign w:val="subscript"/>
        </w:rPr>
        <w:t>2</w:t>
      </w:r>
      <w:r w:rsidRPr="00AC468D">
        <w:rPr>
          <w:rFonts w:ascii="Palatino Linotype" w:hAnsi="Palatino Linotype"/>
        </w:rPr>
        <w:t>CHCOOCH</w:t>
      </w:r>
      <w:r w:rsidRPr="00AC468D">
        <w:rPr>
          <w:rFonts w:ascii="Palatino Linotype" w:hAnsi="Palatino Linotype"/>
          <w:vertAlign w:val="subscript"/>
        </w:rPr>
        <w:t>2</w:t>
      </w:r>
      <w:r w:rsidRPr="00AC468D">
        <w:rPr>
          <w:rFonts w:ascii="Palatino Linotype" w:hAnsi="Palatino Linotype"/>
        </w:rPr>
        <w:t>CH</w:t>
      </w:r>
      <w:r w:rsidRPr="00AC468D">
        <w:rPr>
          <w:rFonts w:ascii="Palatino Linotype" w:hAnsi="Palatino Linotype"/>
          <w:vertAlign w:val="subscript"/>
        </w:rPr>
        <w:t>3.</w:t>
      </w:r>
    </w:p>
    <w:p w14:paraId="51547360" w14:textId="77777777" w:rsidR="00A95E99" w:rsidRPr="00AC468D" w:rsidRDefault="00A95E99" w:rsidP="00A95E99">
      <w:pPr>
        <w:pStyle w:val="ListParagraph"/>
        <w:widowControl/>
        <w:numPr>
          <w:ilvl w:val="0"/>
          <w:numId w:val="60"/>
        </w:numPr>
        <w:contextualSpacing/>
        <w:jc w:val="both"/>
        <w:rPr>
          <w:rFonts w:ascii="Palatino Linotype" w:hAnsi="Palatino Linotype" w:cs="Times New Roman"/>
          <w:b/>
          <w:color w:val="0000FF"/>
        </w:rPr>
      </w:pPr>
      <w:r w:rsidRPr="00AC468D">
        <w:rPr>
          <w:rFonts w:ascii="Palatino Linotype" w:hAnsi="Palatino Linotype" w:cs="Times New Roman"/>
          <w:color w:val="000000"/>
        </w:rPr>
        <w:t>Khi thủy phân hỗn hợp methyl acetate và ethyl acetate trong dung dịch NaOH (vừa đủ) thu được hỗn hợp gồm?</w:t>
      </w:r>
    </w:p>
    <w:p w14:paraId="2FDAF960"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b/>
          <w:color w:val="0000FF"/>
        </w:rPr>
        <w:t xml:space="preserve">A. </w:t>
      </w:r>
      <w:r w:rsidRPr="00AC468D">
        <w:rPr>
          <w:rFonts w:ascii="Palatino Linotype" w:hAnsi="Palatino Linotype"/>
          <w:color w:val="000000"/>
        </w:rPr>
        <w:t>2 muối và 1 alcohol.</w:t>
      </w:r>
      <w:r w:rsidRPr="00AC468D">
        <w:rPr>
          <w:rFonts w:ascii="Palatino Linotype" w:hAnsi="Palatino Linotype"/>
          <w:b/>
          <w:color w:val="0000FF"/>
        </w:rPr>
        <w:tab/>
      </w:r>
      <w:r w:rsidRPr="00AC468D">
        <w:rPr>
          <w:rFonts w:ascii="Palatino Linotype" w:hAnsi="Palatino Linotype"/>
          <w:b/>
          <w:color w:val="0000FF"/>
        </w:rPr>
        <w:tab/>
        <w:t xml:space="preserve">B. </w:t>
      </w:r>
      <w:r w:rsidRPr="00AC468D">
        <w:rPr>
          <w:rFonts w:ascii="Palatino Linotype" w:hAnsi="Palatino Linotype"/>
          <w:color w:val="000000"/>
        </w:rPr>
        <w:t>1 muối và 1 alcohol.</w:t>
      </w:r>
    </w:p>
    <w:p w14:paraId="7E9DA6FF"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u w:val="single"/>
        </w:rPr>
        <w:t>C</w:t>
      </w:r>
      <w:r w:rsidRPr="00AC468D">
        <w:rPr>
          <w:rFonts w:ascii="Palatino Linotype" w:hAnsi="Palatino Linotype"/>
          <w:b/>
          <w:color w:val="0000FF"/>
        </w:rPr>
        <w:t>.</w:t>
      </w:r>
      <w:r w:rsidRPr="00AC468D">
        <w:rPr>
          <w:rFonts w:ascii="Palatino Linotype" w:hAnsi="Palatino Linotype"/>
          <w:b/>
          <w:color w:val="0000FF"/>
          <w:u w:val="single"/>
        </w:rPr>
        <w:t xml:space="preserve"> </w:t>
      </w:r>
      <w:r w:rsidRPr="00AC468D">
        <w:rPr>
          <w:rFonts w:ascii="Palatino Linotype" w:hAnsi="Palatino Linotype"/>
          <w:color w:val="000000"/>
        </w:rPr>
        <w:t>1 muối và 2 alcohol.</w:t>
      </w:r>
      <w:r w:rsidRPr="00AC468D">
        <w:rPr>
          <w:rFonts w:ascii="Palatino Linotype" w:hAnsi="Palatino Linotype"/>
          <w:b/>
          <w:color w:val="0000FF"/>
        </w:rPr>
        <w:tab/>
      </w:r>
      <w:r w:rsidRPr="00AC468D">
        <w:rPr>
          <w:rFonts w:ascii="Palatino Linotype" w:hAnsi="Palatino Linotype"/>
          <w:b/>
          <w:color w:val="0000FF"/>
        </w:rPr>
        <w:tab/>
        <w:t xml:space="preserve">D. </w:t>
      </w:r>
      <w:r w:rsidRPr="00AC468D">
        <w:rPr>
          <w:rFonts w:ascii="Palatino Linotype" w:hAnsi="Palatino Linotype"/>
          <w:color w:val="000000"/>
        </w:rPr>
        <w:t>2 muối và 2 alcohol.</w:t>
      </w:r>
    </w:p>
    <w:p w14:paraId="011C7DA6" w14:textId="77777777" w:rsidR="00A95E99" w:rsidRPr="00AC468D" w:rsidRDefault="00A95E99" w:rsidP="00A95E99">
      <w:pPr>
        <w:pStyle w:val="ListParagraph"/>
        <w:widowControl/>
        <w:numPr>
          <w:ilvl w:val="0"/>
          <w:numId w:val="60"/>
        </w:numPr>
        <w:contextualSpacing/>
        <w:jc w:val="both"/>
        <w:rPr>
          <w:rFonts w:ascii="Palatino Linotype" w:hAnsi="Palatino Linotype" w:cs="Times New Roman"/>
          <w:b/>
          <w:color w:val="0000FF"/>
        </w:rPr>
      </w:pPr>
      <w:r w:rsidRPr="00AC468D">
        <w:rPr>
          <w:rFonts w:ascii="Palatino Linotype" w:hAnsi="Palatino Linotype" w:cs="Times New Roman"/>
          <w:color w:val="000000"/>
        </w:rPr>
        <w:t>Thủy phân hoàn toàn hỗn hợp ethyl propionate và ethyl formate trong dung dịch NaOH, thu được sản phẩm gồm</w:t>
      </w:r>
    </w:p>
    <w:p w14:paraId="3D0D0A45"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b/>
          <w:color w:val="0000FF"/>
        </w:rPr>
        <w:t xml:space="preserve">A. </w:t>
      </w:r>
      <w:r w:rsidRPr="00AC468D">
        <w:rPr>
          <w:rFonts w:ascii="Palatino Linotype" w:hAnsi="Palatino Linotype"/>
          <w:color w:val="000000"/>
        </w:rPr>
        <w:t>1 muối và 1 alcohol.</w:t>
      </w:r>
      <w:r w:rsidRPr="00AC468D">
        <w:rPr>
          <w:rFonts w:ascii="Palatino Linotype" w:hAnsi="Palatino Linotype"/>
          <w:b/>
          <w:color w:val="0000FF"/>
        </w:rPr>
        <w:tab/>
      </w:r>
      <w:r w:rsidRPr="00AC468D">
        <w:rPr>
          <w:rFonts w:ascii="Palatino Linotype" w:hAnsi="Palatino Linotype"/>
          <w:b/>
          <w:color w:val="0000FF"/>
        </w:rPr>
        <w:tab/>
        <w:t xml:space="preserve">B. </w:t>
      </w:r>
      <w:r w:rsidRPr="00AC468D">
        <w:rPr>
          <w:rFonts w:ascii="Palatino Linotype" w:hAnsi="Palatino Linotype"/>
          <w:color w:val="000000"/>
        </w:rPr>
        <w:t>2 muối và 2 alcohol.</w:t>
      </w:r>
    </w:p>
    <w:p w14:paraId="384FBF0D"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color w:val="000000"/>
          <w:u w:val="single"/>
        </w:rPr>
      </w:pPr>
      <w:r w:rsidRPr="00AC468D">
        <w:rPr>
          <w:rFonts w:ascii="Palatino Linotype" w:hAnsi="Palatino Linotype"/>
          <w:b/>
          <w:color w:val="0000FF"/>
        </w:rPr>
        <w:t xml:space="preserve">C. </w:t>
      </w:r>
      <w:r w:rsidRPr="00AC468D">
        <w:rPr>
          <w:rFonts w:ascii="Palatino Linotype" w:hAnsi="Palatino Linotype"/>
          <w:color w:val="000000"/>
        </w:rPr>
        <w:t>1 muối và 2 alcohol.</w:t>
      </w:r>
      <w:r w:rsidRPr="00AC468D">
        <w:rPr>
          <w:rFonts w:ascii="Palatino Linotype" w:hAnsi="Palatino Linotype"/>
          <w:b/>
          <w:color w:val="0000FF"/>
        </w:rPr>
        <w:tab/>
      </w:r>
      <w:r w:rsidRPr="00AC468D">
        <w:rPr>
          <w:rFonts w:ascii="Palatino Linotype" w:hAnsi="Palatino Linotype"/>
          <w:b/>
          <w:color w:val="0000FF"/>
        </w:rPr>
        <w:tab/>
      </w:r>
      <w:r w:rsidRPr="00AC468D">
        <w:rPr>
          <w:rFonts w:ascii="Palatino Linotype" w:hAnsi="Palatino Linotype"/>
          <w:b/>
          <w:color w:val="0000FF"/>
          <w:u w:val="single"/>
        </w:rPr>
        <w:t>D</w:t>
      </w:r>
      <w:r w:rsidRPr="00AC468D">
        <w:rPr>
          <w:rFonts w:ascii="Palatino Linotype" w:hAnsi="Palatino Linotype"/>
          <w:b/>
          <w:color w:val="0000FF"/>
        </w:rPr>
        <w:t>.</w:t>
      </w:r>
      <w:r w:rsidRPr="00AC468D">
        <w:rPr>
          <w:rFonts w:ascii="Palatino Linotype" w:hAnsi="Palatino Linotype"/>
          <w:b/>
          <w:color w:val="0000FF"/>
          <w:u w:val="single"/>
        </w:rPr>
        <w:t xml:space="preserve"> </w:t>
      </w:r>
      <w:r w:rsidRPr="00AC468D">
        <w:rPr>
          <w:rFonts w:ascii="Palatino Linotype" w:hAnsi="Palatino Linotype"/>
          <w:color w:val="000000"/>
        </w:rPr>
        <w:t>2 muối và 1 alcohol.</w:t>
      </w:r>
      <w:r w:rsidRPr="00AC468D">
        <w:rPr>
          <w:rFonts w:ascii="Palatino Linotype" w:hAnsi="Palatino Linotype"/>
          <w:color w:val="000000"/>
          <w:u w:val="single"/>
        </w:rPr>
        <w:t xml:space="preserve"> </w:t>
      </w:r>
    </w:p>
    <w:p w14:paraId="66612DB0" w14:textId="77777777" w:rsidR="00A95E99" w:rsidRPr="00AC468D" w:rsidRDefault="00A95E99" w:rsidP="00A95E99">
      <w:pPr>
        <w:pStyle w:val="ListParagraph"/>
        <w:widowControl/>
        <w:numPr>
          <w:ilvl w:val="0"/>
          <w:numId w:val="60"/>
        </w:numPr>
        <w:contextualSpacing/>
        <w:jc w:val="both"/>
        <w:rPr>
          <w:rFonts w:ascii="Palatino Linotype" w:hAnsi="Palatino Linotype" w:cs="Times New Roman"/>
        </w:rPr>
      </w:pPr>
      <w:r w:rsidRPr="00AC468D">
        <w:rPr>
          <w:rFonts w:ascii="Palatino Linotype" w:hAnsi="Palatino Linotype" w:cs="Times New Roman"/>
        </w:rPr>
        <w:t>Cho vào ba ống nghiệm, mỗi ống 1 mL ethyl acetate, sau đó cho vào mỗi ống các chất sau:</w:t>
      </w:r>
    </w:p>
    <w:p w14:paraId="39229C38"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rPr>
        <w:lastRenderedPageBreak/>
        <w:t>- Ống nghiệm (1): 2 mL nước cất.</w:t>
      </w:r>
    </w:p>
    <w:p w14:paraId="7FCFDDAB"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rPr>
        <w:t>- Ống nghiệm (2): 2 mL dung dịch H</w:t>
      </w:r>
      <w:r w:rsidRPr="00AC468D">
        <w:rPr>
          <w:rFonts w:ascii="Palatino Linotype" w:hAnsi="Palatino Linotype"/>
          <w:vertAlign w:val="subscript"/>
        </w:rPr>
        <w:t>2</w:t>
      </w:r>
      <w:r w:rsidRPr="00AC468D">
        <w:rPr>
          <w:rFonts w:ascii="Palatino Linotype" w:hAnsi="Palatino Linotype"/>
        </w:rPr>
        <w:t>SO</w:t>
      </w:r>
      <w:r w:rsidRPr="00AC468D">
        <w:rPr>
          <w:rFonts w:ascii="Palatino Linotype" w:hAnsi="Palatino Linotype"/>
          <w:vertAlign w:val="subscript"/>
        </w:rPr>
        <w:t>4</w:t>
      </w:r>
      <w:r w:rsidRPr="00AC468D">
        <w:rPr>
          <w:rFonts w:ascii="Palatino Linotype" w:hAnsi="Palatino Linotype"/>
        </w:rPr>
        <w:t xml:space="preserve"> 20%.</w:t>
      </w:r>
    </w:p>
    <w:p w14:paraId="6477D457"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rPr>
        <w:t>- Ống nghiệm (3): 2 mL dung dịch NaOH 30%.</w:t>
      </w:r>
    </w:p>
    <w:p w14:paraId="641A0B1C"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rPr>
        <w:t>Lắc đều ba ống nghiệm rồi đặt ba ống trong nồi cách thuỷ ở nhiệt độ 60 - 70°C. Sau một thời gian, thể tích lớp ester còn lại trong ba ống theo thứ tự giảm dần là</w:t>
      </w:r>
    </w:p>
    <w:p w14:paraId="56291487"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bCs/>
          <w:color w:val="0000FF"/>
        </w:rPr>
        <w:t xml:space="preserve">A. </w:t>
      </w:r>
      <w:r w:rsidRPr="00AC468D">
        <w:rPr>
          <w:rFonts w:ascii="Palatino Linotype" w:hAnsi="Palatino Linotype"/>
        </w:rPr>
        <w:t>(3) &gt; (2) &gt; (1).</w:t>
      </w:r>
      <w:r w:rsidRPr="00AC468D">
        <w:rPr>
          <w:rFonts w:ascii="Palatino Linotype" w:hAnsi="Palatino Linotype"/>
          <w:b/>
          <w:color w:val="0000FF"/>
        </w:rPr>
        <w:tab/>
      </w:r>
      <w:r w:rsidRPr="00AC468D">
        <w:rPr>
          <w:rFonts w:ascii="Palatino Linotype" w:hAnsi="Palatino Linotype"/>
          <w:b/>
          <w:bCs/>
          <w:color w:val="0000FF"/>
        </w:rPr>
        <w:t xml:space="preserve">B. </w:t>
      </w:r>
      <w:r w:rsidRPr="00AC468D">
        <w:rPr>
          <w:rFonts w:ascii="Palatino Linotype" w:hAnsi="Palatino Linotype"/>
        </w:rPr>
        <w:t>(2) &gt; (3) &gt; (1).</w:t>
      </w:r>
      <w:r w:rsidRPr="00AC468D">
        <w:rPr>
          <w:rFonts w:ascii="Palatino Linotype" w:hAnsi="Palatino Linotype"/>
          <w:b/>
          <w:color w:val="0000FF"/>
        </w:rPr>
        <w:tab/>
      </w:r>
      <w:r w:rsidRPr="00AC468D">
        <w:rPr>
          <w:rFonts w:ascii="Palatino Linotype" w:hAnsi="Palatino Linotype"/>
          <w:b/>
          <w:bCs/>
          <w:color w:val="0000FF"/>
          <w:u w:val="single"/>
        </w:rPr>
        <w:t>C</w:t>
      </w:r>
      <w:r w:rsidRPr="00AC468D">
        <w:rPr>
          <w:rFonts w:ascii="Palatino Linotype" w:hAnsi="Palatino Linotype"/>
          <w:b/>
          <w:bCs/>
          <w:color w:val="0000FF"/>
        </w:rPr>
        <w:t>.</w:t>
      </w:r>
      <w:r w:rsidRPr="00AC468D">
        <w:rPr>
          <w:rFonts w:ascii="Palatino Linotype" w:hAnsi="Palatino Linotype"/>
          <w:b/>
          <w:bCs/>
          <w:color w:val="0000FF"/>
          <w:u w:val="single"/>
        </w:rPr>
        <w:t xml:space="preserve"> </w:t>
      </w:r>
      <w:r w:rsidRPr="00AC468D">
        <w:rPr>
          <w:rFonts w:ascii="Palatino Linotype" w:hAnsi="Palatino Linotype"/>
        </w:rPr>
        <w:t>(1) &gt; (2) &gt; (3).</w:t>
      </w:r>
      <w:r w:rsidRPr="00AC468D">
        <w:rPr>
          <w:rFonts w:ascii="Palatino Linotype" w:hAnsi="Palatino Linotype"/>
          <w:b/>
          <w:color w:val="0000FF"/>
        </w:rPr>
        <w:tab/>
      </w:r>
      <w:r w:rsidRPr="00AC468D">
        <w:rPr>
          <w:rFonts w:ascii="Palatino Linotype" w:hAnsi="Palatino Linotype"/>
          <w:b/>
          <w:bCs/>
          <w:color w:val="0000FF"/>
        </w:rPr>
        <w:t xml:space="preserve">D. </w:t>
      </w:r>
      <w:r w:rsidRPr="00AC468D">
        <w:rPr>
          <w:rFonts w:ascii="Palatino Linotype" w:hAnsi="Palatino Linotype"/>
        </w:rPr>
        <w:t>(1) &gt; (3) &gt; (2).</w:t>
      </w:r>
    </w:p>
    <w:p w14:paraId="01055357" w14:textId="77777777" w:rsidR="00A95E99" w:rsidRPr="00AC468D" w:rsidRDefault="00A95E99" w:rsidP="00A95E99">
      <w:pPr>
        <w:pStyle w:val="ListParagraph"/>
        <w:widowControl/>
        <w:numPr>
          <w:ilvl w:val="0"/>
          <w:numId w:val="60"/>
        </w:numPr>
        <w:contextualSpacing/>
        <w:jc w:val="both"/>
        <w:rPr>
          <w:rFonts w:ascii="Palatino Linotype" w:hAnsi="Palatino Linotype" w:cs="Times New Roman"/>
          <w:b/>
          <w:color w:val="0000FF"/>
        </w:rPr>
      </w:pPr>
      <w:r w:rsidRPr="00AC468D">
        <w:rPr>
          <w:rFonts w:ascii="Palatino Linotype" w:hAnsi="Palatino Linotype" w:cs="Times New Roman"/>
          <w:color w:val="000000"/>
        </w:rPr>
        <w:t>Khi đun nóng chất X có công thức phân tử C</w:t>
      </w:r>
      <w:r w:rsidRPr="00AC468D">
        <w:rPr>
          <w:rFonts w:ascii="Palatino Linotype" w:hAnsi="Palatino Linotype" w:cs="Times New Roman"/>
          <w:color w:val="000000"/>
          <w:vertAlign w:val="subscript"/>
        </w:rPr>
        <w:t>3</w:t>
      </w:r>
      <w:r w:rsidRPr="00AC468D">
        <w:rPr>
          <w:rFonts w:ascii="Palatino Linotype" w:hAnsi="Palatino Linotype" w:cs="Times New Roman"/>
          <w:color w:val="000000"/>
        </w:rPr>
        <w:t>H</w:t>
      </w:r>
      <w:r w:rsidRPr="00AC468D">
        <w:rPr>
          <w:rFonts w:ascii="Palatino Linotype" w:hAnsi="Palatino Linotype" w:cs="Times New Roman"/>
          <w:color w:val="000000"/>
          <w:vertAlign w:val="subscript"/>
        </w:rPr>
        <w:t>6</w:t>
      </w:r>
      <w:r w:rsidRPr="00AC468D">
        <w:rPr>
          <w:rFonts w:ascii="Palatino Linotype" w:hAnsi="Palatino Linotype" w:cs="Times New Roman"/>
          <w:color w:val="000000"/>
        </w:rPr>
        <w:t>O</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 xml:space="preserve"> với dung dịch NaOH thu được CH</w:t>
      </w:r>
      <w:r w:rsidRPr="00AC468D">
        <w:rPr>
          <w:rFonts w:ascii="Palatino Linotype" w:hAnsi="Palatino Linotype" w:cs="Times New Roman"/>
          <w:color w:val="000000"/>
          <w:vertAlign w:val="subscript"/>
        </w:rPr>
        <w:t>3</w:t>
      </w:r>
      <w:r w:rsidRPr="00AC468D">
        <w:rPr>
          <w:rFonts w:ascii="Palatino Linotype" w:hAnsi="Palatino Linotype" w:cs="Times New Roman"/>
          <w:color w:val="000000"/>
        </w:rPr>
        <w:t>COONa. Công thức cấu tạo của X là</w:t>
      </w:r>
    </w:p>
    <w:p w14:paraId="445AF158"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rPr>
        <w:t xml:space="preserve">A. </w:t>
      </w:r>
      <w:r w:rsidRPr="00AC468D">
        <w:rPr>
          <w:rFonts w:ascii="Palatino Linotype" w:hAnsi="Palatino Linotype"/>
          <w:color w:val="000000"/>
        </w:rPr>
        <w:t>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COOH.</w:t>
      </w:r>
      <w:r w:rsidRPr="00AC468D">
        <w:rPr>
          <w:rFonts w:ascii="Palatino Linotype" w:hAnsi="Palatino Linotype"/>
          <w:b/>
          <w:color w:val="0000FF"/>
        </w:rPr>
        <w:tab/>
      </w:r>
      <w:r w:rsidRPr="00AC468D">
        <w:rPr>
          <w:rFonts w:ascii="Palatino Linotype" w:hAnsi="Palatino Linotype"/>
          <w:b/>
          <w:color w:val="0000FF"/>
          <w:u w:val="single"/>
        </w:rPr>
        <w:t>B</w:t>
      </w:r>
      <w:r w:rsidRPr="00AC468D">
        <w:rPr>
          <w:rFonts w:ascii="Palatino Linotype" w:hAnsi="Palatino Linotype"/>
          <w:b/>
          <w:color w:val="0000FF"/>
        </w:rPr>
        <w:t>.</w:t>
      </w:r>
      <w:r w:rsidRPr="00AC468D">
        <w:rPr>
          <w:rFonts w:ascii="Palatino Linotype" w:hAnsi="Palatino Linotype"/>
          <w:b/>
          <w:color w:val="0000FF"/>
          <w:u w:val="single"/>
        </w:rPr>
        <w:t xml:space="preserve"> </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COOCH</w:t>
      </w:r>
      <w:r w:rsidRPr="00AC468D">
        <w:rPr>
          <w:rFonts w:ascii="Palatino Linotype" w:hAnsi="Palatino Linotype"/>
          <w:color w:val="000000"/>
          <w:vertAlign w:val="subscript"/>
        </w:rPr>
        <w:t>3</w:t>
      </w:r>
      <w:r w:rsidRPr="00AC468D">
        <w:rPr>
          <w:rFonts w:ascii="Palatino Linotype" w:hAnsi="Palatino Linotype"/>
          <w:color w:val="000000"/>
        </w:rPr>
        <w:t>.</w:t>
      </w:r>
      <w:r w:rsidRPr="00AC468D">
        <w:rPr>
          <w:rFonts w:ascii="Palatino Linotype" w:hAnsi="Palatino Linotype"/>
          <w:b/>
          <w:color w:val="0000FF"/>
        </w:rPr>
        <w:tab/>
        <w:t xml:space="preserve">C. </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COOC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w:t>
      </w:r>
      <w:r w:rsidRPr="00AC468D">
        <w:rPr>
          <w:rFonts w:ascii="Palatino Linotype" w:hAnsi="Palatino Linotype"/>
          <w:b/>
          <w:color w:val="0000FF"/>
        </w:rPr>
        <w:tab/>
        <w:t xml:space="preserve">D. </w:t>
      </w:r>
      <w:r w:rsidRPr="00AC468D">
        <w:rPr>
          <w:rFonts w:ascii="Palatino Linotype" w:hAnsi="Palatino Linotype"/>
          <w:color w:val="000000"/>
        </w:rPr>
        <w:t>HCOOC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w:t>
      </w:r>
    </w:p>
    <w:p w14:paraId="6FE99469" w14:textId="77777777" w:rsidR="00A95E99" w:rsidRPr="00AC468D" w:rsidRDefault="00A95E99" w:rsidP="00A95E99">
      <w:pPr>
        <w:pStyle w:val="ListParagraph"/>
        <w:widowControl/>
        <w:numPr>
          <w:ilvl w:val="0"/>
          <w:numId w:val="60"/>
        </w:numPr>
        <w:contextualSpacing/>
        <w:jc w:val="both"/>
        <w:rPr>
          <w:rFonts w:ascii="Palatino Linotype" w:hAnsi="Palatino Linotype" w:cs="Times New Roman"/>
          <w:b/>
          <w:color w:val="0000FF"/>
        </w:rPr>
      </w:pPr>
      <w:r w:rsidRPr="00AC468D">
        <w:rPr>
          <w:rFonts w:ascii="Palatino Linotype" w:hAnsi="Palatino Linotype" w:cs="Times New Roman"/>
          <w:color w:val="000000"/>
        </w:rPr>
        <w:t>Đun nóng ester CH</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=CHCOOCH</w:t>
      </w:r>
      <w:r w:rsidRPr="00AC468D">
        <w:rPr>
          <w:rFonts w:ascii="Palatino Linotype" w:hAnsi="Palatino Linotype" w:cs="Times New Roman"/>
          <w:color w:val="000000"/>
          <w:vertAlign w:val="subscript"/>
        </w:rPr>
        <w:t xml:space="preserve">3 </w:t>
      </w:r>
      <w:r w:rsidRPr="00AC468D">
        <w:rPr>
          <w:rFonts w:ascii="Palatino Linotype" w:hAnsi="Palatino Linotype" w:cs="Times New Roman"/>
          <w:color w:val="000000"/>
        </w:rPr>
        <w:t>trong dung dịch NaOH thu được sản phẩm là</w:t>
      </w:r>
    </w:p>
    <w:p w14:paraId="6EEF6479"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b/>
          <w:color w:val="0000FF"/>
        </w:rPr>
        <w:t xml:space="preserve">A. </w:t>
      </w:r>
      <w:r w:rsidRPr="00AC468D">
        <w:rPr>
          <w:rFonts w:ascii="Palatino Linotype" w:hAnsi="Palatino Linotype"/>
          <w:color w:val="000000"/>
        </w:rPr>
        <w:t>CH</w:t>
      </w:r>
      <w:r w:rsidRPr="00AC468D">
        <w:rPr>
          <w:rFonts w:ascii="Palatino Linotype" w:hAnsi="Palatino Linotype"/>
          <w:color w:val="000000"/>
          <w:vertAlign w:val="subscript"/>
        </w:rPr>
        <w:t>2</w:t>
      </w:r>
      <w:r w:rsidRPr="00AC468D">
        <w:rPr>
          <w:rFonts w:ascii="Palatino Linotype" w:hAnsi="Palatino Linotype"/>
          <w:color w:val="000000"/>
        </w:rPr>
        <w:t>=CHOH và CH</w:t>
      </w:r>
      <w:r w:rsidRPr="00AC468D">
        <w:rPr>
          <w:rFonts w:ascii="Palatino Linotype" w:hAnsi="Palatino Linotype"/>
          <w:color w:val="000000"/>
          <w:vertAlign w:val="subscript"/>
        </w:rPr>
        <w:t>3</w:t>
      </w:r>
      <w:r w:rsidRPr="00AC468D">
        <w:rPr>
          <w:rFonts w:ascii="Palatino Linotype" w:hAnsi="Palatino Linotype"/>
          <w:color w:val="000000"/>
        </w:rPr>
        <w:t>COONa.</w:t>
      </w:r>
      <w:r w:rsidRPr="00AC468D">
        <w:rPr>
          <w:rFonts w:ascii="Palatino Linotype" w:hAnsi="Palatino Linotype"/>
          <w:b/>
          <w:color w:val="0000FF"/>
        </w:rPr>
        <w:tab/>
        <w:t xml:space="preserve">B. </w:t>
      </w:r>
      <w:r w:rsidRPr="00AC468D">
        <w:rPr>
          <w:rFonts w:ascii="Palatino Linotype" w:hAnsi="Palatino Linotype"/>
          <w:color w:val="000000"/>
        </w:rPr>
        <w:t>CH</w:t>
      </w:r>
      <w:r w:rsidRPr="00AC468D">
        <w:rPr>
          <w:rFonts w:ascii="Palatino Linotype" w:hAnsi="Palatino Linotype"/>
          <w:color w:val="000000"/>
          <w:vertAlign w:val="subscript"/>
        </w:rPr>
        <w:t>2</w:t>
      </w:r>
      <w:r w:rsidRPr="00AC468D">
        <w:rPr>
          <w:rFonts w:ascii="Palatino Linotype" w:hAnsi="Palatino Linotype"/>
          <w:color w:val="000000"/>
        </w:rPr>
        <w:t>=CHCOOH và CH</w:t>
      </w:r>
      <w:r w:rsidRPr="00AC468D">
        <w:rPr>
          <w:rFonts w:ascii="Palatino Linotype" w:hAnsi="Palatino Linotype"/>
          <w:color w:val="000000"/>
          <w:vertAlign w:val="subscript"/>
        </w:rPr>
        <w:t>3</w:t>
      </w:r>
      <w:r w:rsidRPr="00AC468D">
        <w:rPr>
          <w:rFonts w:ascii="Palatino Linotype" w:hAnsi="Palatino Linotype"/>
          <w:color w:val="000000"/>
        </w:rPr>
        <w:t>OH.</w:t>
      </w:r>
    </w:p>
    <w:p w14:paraId="70EE582F"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color w:val="000000"/>
        </w:rPr>
      </w:pPr>
      <w:r w:rsidRPr="00AC468D">
        <w:rPr>
          <w:rFonts w:ascii="Palatino Linotype" w:hAnsi="Palatino Linotype"/>
          <w:b/>
          <w:color w:val="0000FF"/>
          <w:u w:val="single"/>
        </w:rPr>
        <w:t>C</w:t>
      </w:r>
      <w:r w:rsidRPr="00AC468D">
        <w:rPr>
          <w:rFonts w:ascii="Palatino Linotype" w:hAnsi="Palatino Linotype"/>
          <w:b/>
          <w:color w:val="0000FF"/>
        </w:rPr>
        <w:t>.</w:t>
      </w:r>
      <w:r w:rsidRPr="00AC468D">
        <w:rPr>
          <w:rFonts w:ascii="Palatino Linotype" w:hAnsi="Palatino Linotype"/>
          <w:b/>
          <w:color w:val="0000FF"/>
          <w:u w:val="single"/>
        </w:rPr>
        <w:t xml:space="preserve"> </w:t>
      </w:r>
      <w:r w:rsidRPr="00AC468D">
        <w:rPr>
          <w:rFonts w:ascii="Palatino Linotype" w:hAnsi="Palatino Linotype"/>
          <w:color w:val="000000"/>
        </w:rPr>
        <w:t>CH</w:t>
      </w:r>
      <w:r w:rsidRPr="00AC468D">
        <w:rPr>
          <w:rFonts w:ascii="Palatino Linotype" w:hAnsi="Palatino Linotype"/>
          <w:color w:val="000000"/>
          <w:vertAlign w:val="subscript"/>
        </w:rPr>
        <w:t>2</w:t>
      </w:r>
      <w:r w:rsidRPr="00AC468D">
        <w:rPr>
          <w:rFonts w:ascii="Palatino Linotype" w:hAnsi="Palatino Linotype"/>
          <w:color w:val="000000"/>
        </w:rPr>
        <w:t>=CHCOONa và CH</w:t>
      </w:r>
      <w:r w:rsidRPr="00AC468D">
        <w:rPr>
          <w:rFonts w:ascii="Palatino Linotype" w:hAnsi="Palatino Linotype"/>
          <w:color w:val="000000"/>
          <w:vertAlign w:val="subscript"/>
        </w:rPr>
        <w:t>3</w:t>
      </w:r>
      <w:r w:rsidRPr="00AC468D">
        <w:rPr>
          <w:rFonts w:ascii="Palatino Linotype" w:hAnsi="Palatino Linotype"/>
          <w:color w:val="000000"/>
        </w:rPr>
        <w:t>OH.</w:t>
      </w:r>
      <w:r w:rsidRPr="00AC468D">
        <w:rPr>
          <w:rFonts w:ascii="Palatino Linotype" w:hAnsi="Palatino Linotype"/>
          <w:b/>
          <w:color w:val="0000FF"/>
        </w:rPr>
        <w:tab/>
        <w:t xml:space="preserve">D. </w:t>
      </w:r>
      <w:r w:rsidRPr="00AC468D">
        <w:rPr>
          <w:rFonts w:ascii="Palatino Linotype" w:hAnsi="Palatino Linotype"/>
          <w:color w:val="000000"/>
        </w:rPr>
        <w:t>CH</w:t>
      </w:r>
      <w:r w:rsidRPr="00AC468D">
        <w:rPr>
          <w:rFonts w:ascii="Palatino Linotype" w:hAnsi="Palatino Linotype"/>
          <w:color w:val="000000"/>
          <w:vertAlign w:val="subscript"/>
        </w:rPr>
        <w:t>2</w:t>
      </w:r>
      <w:r w:rsidRPr="00AC468D">
        <w:rPr>
          <w:rFonts w:ascii="Palatino Linotype" w:hAnsi="Palatino Linotype"/>
          <w:color w:val="000000"/>
        </w:rPr>
        <w:t>=CHCH</w:t>
      </w:r>
      <w:r w:rsidRPr="00AC468D">
        <w:rPr>
          <w:rFonts w:ascii="Palatino Linotype" w:hAnsi="Palatino Linotype"/>
          <w:color w:val="000000"/>
          <w:vertAlign w:val="subscript"/>
        </w:rPr>
        <w:t>2</w:t>
      </w:r>
      <w:r w:rsidRPr="00AC468D">
        <w:rPr>
          <w:rFonts w:ascii="Palatino Linotype" w:hAnsi="Palatino Linotype"/>
          <w:color w:val="000000"/>
        </w:rPr>
        <w:t>OH và CH</w:t>
      </w:r>
      <w:r w:rsidRPr="00AC468D">
        <w:rPr>
          <w:rFonts w:ascii="Palatino Linotype" w:hAnsi="Palatino Linotype"/>
          <w:color w:val="000000"/>
          <w:vertAlign w:val="subscript"/>
        </w:rPr>
        <w:t>3</w:t>
      </w:r>
      <w:r w:rsidRPr="00AC468D">
        <w:rPr>
          <w:rFonts w:ascii="Palatino Linotype" w:hAnsi="Palatino Linotype"/>
          <w:color w:val="000000"/>
        </w:rPr>
        <w:t>ONa.</w:t>
      </w:r>
    </w:p>
    <w:p w14:paraId="02BA0860" w14:textId="77777777" w:rsidR="00A95E99" w:rsidRPr="00AC468D" w:rsidRDefault="00A95E99" w:rsidP="00A95E99">
      <w:pPr>
        <w:pStyle w:val="ListParagraph"/>
        <w:widowControl/>
        <w:numPr>
          <w:ilvl w:val="0"/>
          <w:numId w:val="60"/>
        </w:numPr>
        <w:contextualSpacing/>
        <w:jc w:val="both"/>
        <w:rPr>
          <w:rFonts w:ascii="Palatino Linotype" w:hAnsi="Palatino Linotype" w:cs="Times New Roman"/>
          <w:b/>
          <w:color w:val="0000FF"/>
        </w:rPr>
      </w:pPr>
      <w:r w:rsidRPr="00AC468D">
        <w:rPr>
          <w:rFonts w:ascii="Palatino Linotype" w:hAnsi="Palatino Linotype" w:cs="Times New Roman"/>
          <w:color w:val="000000"/>
        </w:rPr>
        <w:t>Đun nóng ester CH</w:t>
      </w:r>
      <w:r w:rsidRPr="00AC468D">
        <w:rPr>
          <w:rFonts w:ascii="Palatino Linotype" w:hAnsi="Palatino Linotype" w:cs="Times New Roman"/>
          <w:color w:val="000000"/>
          <w:vertAlign w:val="subscript"/>
        </w:rPr>
        <w:t>3</w:t>
      </w:r>
      <w:r w:rsidRPr="00AC468D">
        <w:rPr>
          <w:rFonts w:ascii="Palatino Linotype" w:hAnsi="Palatino Linotype" w:cs="Times New Roman"/>
          <w:color w:val="000000"/>
        </w:rPr>
        <w:t>COOCH=CH</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 xml:space="preserve"> với dung dịch KOH thì thu được</w:t>
      </w:r>
    </w:p>
    <w:p w14:paraId="35E003BF"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b/>
          <w:color w:val="0000FF"/>
        </w:rPr>
        <w:t xml:space="preserve">A. </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COOK và CH</w:t>
      </w:r>
      <w:r w:rsidRPr="00AC468D">
        <w:rPr>
          <w:rFonts w:ascii="Palatino Linotype" w:hAnsi="Palatino Linotype"/>
          <w:color w:val="000000"/>
          <w:vertAlign w:val="subscript"/>
        </w:rPr>
        <w:t>2</w:t>
      </w:r>
      <w:r w:rsidRPr="00AC468D">
        <w:rPr>
          <w:rFonts w:ascii="Palatino Linotype" w:hAnsi="Palatino Linotype"/>
          <w:color w:val="000000"/>
        </w:rPr>
        <w:t>=CHOH.</w:t>
      </w:r>
      <w:r w:rsidRPr="00AC468D">
        <w:rPr>
          <w:rFonts w:ascii="Palatino Linotype" w:hAnsi="Palatino Linotype"/>
          <w:b/>
          <w:color w:val="0000FF"/>
        </w:rPr>
        <w:tab/>
        <w:t xml:space="preserve">B. </w:t>
      </w:r>
      <w:r w:rsidRPr="00AC468D">
        <w:rPr>
          <w:rFonts w:ascii="Palatino Linotype" w:hAnsi="Palatino Linotype"/>
          <w:color w:val="000000"/>
        </w:rPr>
        <w:t>CH</w:t>
      </w:r>
      <w:r w:rsidRPr="00AC468D">
        <w:rPr>
          <w:rFonts w:ascii="Palatino Linotype" w:hAnsi="Palatino Linotype"/>
          <w:color w:val="000000"/>
          <w:vertAlign w:val="subscript"/>
        </w:rPr>
        <w:t>2</w:t>
      </w:r>
      <w:r w:rsidRPr="00AC468D">
        <w:rPr>
          <w:rFonts w:ascii="Palatino Linotype" w:hAnsi="Palatino Linotype"/>
          <w:color w:val="000000"/>
        </w:rPr>
        <w:t>=CHCOOK và CH</w:t>
      </w:r>
      <w:r w:rsidRPr="00AC468D">
        <w:rPr>
          <w:rFonts w:ascii="Palatino Linotype" w:hAnsi="Palatino Linotype"/>
          <w:color w:val="000000"/>
          <w:vertAlign w:val="subscript"/>
        </w:rPr>
        <w:t>3</w:t>
      </w:r>
      <w:r w:rsidRPr="00AC468D">
        <w:rPr>
          <w:rFonts w:ascii="Palatino Linotype" w:hAnsi="Palatino Linotype"/>
          <w:color w:val="000000"/>
        </w:rPr>
        <w:t>OH.</w:t>
      </w:r>
    </w:p>
    <w:p w14:paraId="6DFC8B0E"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rPr>
        <w:t xml:space="preserve">C. </w:t>
      </w:r>
      <w:r w:rsidRPr="00AC468D">
        <w:rPr>
          <w:rFonts w:ascii="Palatino Linotype" w:hAnsi="Palatino Linotype"/>
          <w:color w:val="000000"/>
        </w:rPr>
        <w:t>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COOK và CH</w:t>
      </w:r>
      <w:r w:rsidRPr="00AC468D">
        <w:rPr>
          <w:rFonts w:ascii="Palatino Linotype" w:hAnsi="Palatino Linotype"/>
          <w:color w:val="000000"/>
          <w:vertAlign w:val="subscript"/>
        </w:rPr>
        <w:t>3</w:t>
      </w:r>
      <w:r w:rsidRPr="00AC468D">
        <w:rPr>
          <w:rFonts w:ascii="Palatino Linotype" w:hAnsi="Palatino Linotype"/>
          <w:color w:val="000000"/>
        </w:rPr>
        <w:t>OH.</w:t>
      </w:r>
      <w:r w:rsidRPr="00AC468D">
        <w:rPr>
          <w:rFonts w:ascii="Palatino Linotype" w:hAnsi="Palatino Linotype"/>
          <w:b/>
          <w:color w:val="0000FF"/>
        </w:rPr>
        <w:tab/>
      </w:r>
      <w:r w:rsidRPr="00AC468D">
        <w:rPr>
          <w:rFonts w:ascii="Palatino Linotype" w:hAnsi="Palatino Linotype"/>
          <w:b/>
          <w:color w:val="0000FF"/>
          <w:u w:val="single"/>
        </w:rPr>
        <w:t>D</w:t>
      </w:r>
      <w:r w:rsidRPr="00AC468D">
        <w:rPr>
          <w:rFonts w:ascii="Palatino Linotype" w:hAnsi="Palatino Linotype"/>
          <w:b/>
          <w:color w:val="0000FF"/>
        </w:rPr>
        <w:t>.</w:t>
      </w:r>
      <w:r w:rsidRPr="00AC468D">
        <w:rPr>
          <w:rFonts w:ascii="Palatino Linotype" w:hAnsi="Palatino Linotype"/>
          <w:b/>
          <w:color w:val="0000FF"/>
          <w:u w:val="single"/>
        </w:rPr>
        <w:t xml:space="preserve"> </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COOK và CH</w:t>
      </w:r>
      <w:r w:rsidRPr="00AC468D">
        <w:rPr>
          <w:rFonts w:ascii="Palatino Linotype" w:hAnsi="Palatino Linotype"/>
          <w:color w:val="000000"/>
          <w:vertAlign w:val="subscript"/>
        </w:rPr>
        <w:t>3</w:t>
      </w:r>
      <w:r w:rsidRPr="00AC468D">
        <w:rPr>
          <w:rFonts w:ascii="Palatino Linotype" w:hAnsi="Palatino Linotype"/>
          <w:color w:val="000000"/>
        </w:rPr>
        <w:t>CHO.</w:t>
      </w:r>
    </w:p>
    <w:p w14:paraId="0C6F92AC" w14:textId="77777777" w:rsidR="00A95E99" w:rsidRPr="00AC468D" w:rsidRDefault="00A95E99" w:rsidP="00A95E99">
      <w:pPr>
        <w:pStyle w:val="ListParagraph"/>
        <w:widowControl/>
        <w:numPr>
          <w:ilvl w:val="0"/>
          <w:numId w:val="60"/>
        </w:numPr>
        <w:contextualSpacing/>
        <w:jc w:val="both"/>
        <w:rPr>
          <w:rFonts w:ascii="Palatino Linotype" w:hAnsi="Palatino Linotype" w:cs="Times New Roman"/>
          <w:b/>
          <w:color w:val="0000FF"/>
        </w:rPr>
      </w:pPr>
      <w:r w:rsidRPr="00AC468D">
        <w:rPr>
          <w:rFonts w:ascii="Palatino Linotype" w:hAnsi="Palatino Linotype" w:cs="Times New Roman"/>
          <w:color w:val="000000"/>
        </w:rPr>
        <w:t>Ester X (chứa vòng benzene) có công thức phân tử là C</w:t>
      </w:r>
      <w:r w:rsidRPr="00AC468D">
        <w:rPr>
          <w:rFonts w:ascii="Palatino Linotype" w:hAnsi="Palatino Linotype" w:cs="Times New Roman"/>
          <w:color w:val="000000"/>
          <w:vertAlign w:val="subscript"/>
        </w:rPr>
        <w:t>9</w:t>
      </w:r>
      <w:r w:rsidRPr="00AC468D">
        <w:rPr>
          <w:rFonts w:ascii="Palatino Linotype" w:hAnsi="Palatino Linotype" w:cs="Times New Roman"/>
          <w:color w:val="000000"/>
        </w:rPr>
        <w:t>H</w:t>
      </w:r>
      <w:r w:rsidRPr="00AC468D">
        <w:rPr>
          <w:rFonts w:ascii="Palatino Linotype" w:hAnsi="Palatino Linotype" w:cs="Times New Roman"/>
          <w:color w:val="000000"/>
          <w:vertAlign w:val="subscript"/>
        </w:rPr>
        <w:t>10</w:t>
      </w:r>
      <w:r w:rsidRPr="00AC468D">
        <w:rPr>
          <w:rFonts w:ascii="Palatino Linotype" w:hAnsi="Palatino Linotype" w:cs="Times New Roman"/>
          <w:color w:val="000000"/>
        </w:rPr>
        <w:t>O</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 Cho X tác dụng với dung dịch NaOH, tạo ra hai muối đều có phân tử khối lớn hơn 82. Công thức cấu tạo của X là</w:t>
      </w:r>
    </w:p>
    <w:p w14:paraId="2F5A8A41"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b/>
          <w:color w:val="0000FF"/>
        </w:rPr>
        <w:t xml:space="preserve">A. </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COOCH</w:t>
      </w:r>
      <w:r w:rsidRPr="00AC468D">
        <w:rPr>
          <w:rFonts w:ascii="Palatino Linotype" w:hAnsi="Palatino Linotype"/>
          <w:color w:val="000000"/>
          <w:vertAlign w:val="subscript"/>
        </w:rPr>
        <w:t>2</w:t>
      </w:r>
      <w:r w:rsidRPr="00AC468D">
        <w:rPr>
          <w:rFonts w:ascii="Palatino Linotype" w:hAnsi="Palatino Linotype"/>
          <w:color w:val="000000"/>
        </w:rPr>
        <w:t>C</w:t>
      </w:r>
      <w:r w:rsidRPr="00AC468D">
        <w:rPr>
          <w:rFonts w:ascii="Palatino Linotype" w:hAnsi="Palatino Linotype"/>
          <w:color w:val="000000"/>
          <w:vertAlign w:val="subscript"/>
        </w:rPr>
        <w:t>6</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w:t>
      </w:r>
      <w:r w:rsidRPr="00AC468D">
        <w:rPr>
          <w:rFonts w:ascii="Palatino Linotype" w:hAnsi="Palatino Linotype"/>
          <w:b/>
          <w:color w:val="0000FF"/>
        </w:rPr>
        <w:tab/>
      </w:r>
      <w:r w:rsidRPr="00AC468D">
        <w:rPr>
          <w:rFonts w:ascii="Palatino Linotype" w:hAnsi="Palatino Linotype"/>
          <w:b/>
          <w:color w:val="0000FF"/>
        </w:rPr>
        <w:tab/>
        <w:t xml:space="preserve">B. </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COOC</w:t>
      </w:r>
      <w:r w:rsidRPr="00AC468D">
        <w:rPr>
          <w:rFonts w:ascii="Palatino Linotype" w:hAnsi="Palatino Linotype"/>
          <w:color w:val="000000"/>
          <w:vertAlign w:val="subscript"/>
        </w:rPr>
        <w:t>6</w:t>
      </w:r>
      <w:r w:rsidRPr="00AC468D">
        <w:rPr>
          <w:rFonts w:ascii="Palatino Linotype" w:hAnsi="Palatino Linotype"/>
          <w:color w:val="000000"/>
        </w:rPr>
        <w:t>H</w:t>
      </w:r>
      <w:r w:rsidRPr="00AC468D">
        <w:rPr>
          <w:rFonts w:ascii="Palatino Linotype" w:hAnsi="Palatino Linotype"/>
          <w:color w:val="000000"/>
          <w:vertAlign w:val="subscript"/>
        </w:rPr>
        <w:t>4</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w:t>
      </w:r>
    </w:p>
    <w:p w14:paraId="3F76BB2D"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color w:val="000000"/>
          <w:u w:val="single"/>
        </w:rPr>
      </w:pPr>
      <w:r w:rsidRPr="00AC468D">
        <w:rPr>
          <w:rFonts w:ascii="Palatino Linotype" w:hAnsi="Palatino Linotype"/>
          <w:b/>
          <w:color w:val="0000FF"/>
        </w:rPr>
        <w:t xml:space="preserve">C. </w:t>
      </w:r>
      <w:r w:rsidRPr="00AC468D">
        <w:rPr>
          <w:rFonts w:ascii="Palatino Linotype" w:hAnsi="Palatino Linotype"/>
          <w:color w:val="000000"/>
        </w:rPr>
        <w:t>C</w:t>
      </w:r>
      <w:r w:rsidRPr="00AC468D">
        <w:rPr>
          <w:rFonts w:ascii="Palatino Linotype" w:hAnsi="Palatino Linotype"/>
          <w:color w:val="000000"/>
          <w:vertAlign w:val="subscript"/>
        </w:rPr>
        <w:t>6</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COOC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w:t>
      </w:r>
      <w:r w:rsidRPr="00AC468D">
        <w:rPr>
          <w:rFonts w:ascii="Palatino Linotype" w:hAnsi="Palatino Linotype"/>
          <w:b/>
          <w:color w:val="0000FF"/>
        </w:rPr>
        <w:tab/>
      </w:r>
      <w:r w:rsidRPr="00AC468D">
        <w:rPr>
          <w:rFonts w:ascii="Palatino Linotype" w:hAnsi="Palatino Linotype"/>
          <w:b/>
          <w:color w:val="0000FF"/>
        </w:rPr>
        <w:tab/>
      </w:r>
      <w:r w:rsidRPr="00AC468D">
        <w:rPr>
          <w:rFonts w:ascii="Palatino Linotype" w:hAnsi="Palatino Linotype"/>
          <w:b/>
          <w:color w:val="0000FF"/>
          <w:u w:val="single"/>
        </w:rPr>
        <w:t>D</w:t>
      </w:r>
      <w:r w:rsidRPr="00AC468D">
        <w:rPr>
          <w:rFonts w:ascii="Palatino Linotype" w:hAnsi="Palatino Linotype"/>
          <w:b/>
          <w:color w:val="0000FF"/>
        </w:rPr>
        <w:t>.</w:t>
      </w:r>
      <w:r w:rsidRPr="00AC468D">
        <w:rPr>
          <w:rFonts w:ascii="Palatino Linotype" w:hAnsi="Palatino Linotype"/>
          <w:b/>
          <w:color w:val="0000FF"/>
          <w:u w:val="single"/>
        </w:rPr>
        <w:t xml:space="preserve"> </w:t>
      </w:r>
      <w:r w:rsidRPr="00AC468D">
        <w:rPr>
          <w:rFonts w:ascii="Palatino Linotype" w:hAnsi="Palatino Linotype"/>
          <w:color w:val="000000"/>
        </w:rPr>
        <w:t>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COOC</w:t>
      </w:r>
      <w:r w:rsidRPr="00AC468D">
        <w:rPr>
          <w:rFonts w:ascii="Palatino Linotype" w:hAnsi="Palatino Linotype"/>
          <w:color w:val="000000"/>
          <w:vertAlign w:val="subscript"/>
        </w:rPr>
        <w:t>6</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w:t>
      </w:r>
    </w:p>
    <w:p w14:paraId="48F785D6" w14:textId="77777777" w:rsidR="00A95E99" w:rsidRPr="00AC468D" w:rsidRDefault="00A95E99" w:rsidP="00A95E99">
      <w:pPr>
        <w:pStyle w:val="ListParagraph"/>
        <w:widowControl/>
        <w:numPr>
          <w:ilvl w:val="0"/>
          <w:numId w:val="60"/>
        </w:numPr>
        <w:contextualSpacing/>
        <w:jc w:val="both"/>
        <w:rPr>
          <w:rFonts w:ascii="Palatino Linotype" w:hAnsi="Palatino Linotype" w:cs="Times New Roman"/>
          <w:b/>
          <w:color w:val="0000FF"/>
        </w:rPr>
      </w:pPr>
      <w:r w:rsidRPr="00AC468D">
        <w:rPr>
          <w:rFonts w:ascii="Palatino Linotype" w:hAnsi="Palatino Linotype" w:cs="Times New Roman"/>
          <w:color w:val="000000"/>
        </w:rPr>
        <w:t>Thủy phân hoàn toàn ester X có công thức phân tử C</w:t>
      </w:r>
      <w:r w:rsidRPr="00AC468D">
        <w:rPr>
          <w:rFonts w:ascii="Palatino Linotype" w:hAnsi="Palatino Linotype" w:cs="Times New Roman"/>
          <w:color w:val="000000"/>
          <w:vertAlign w:val="subscript"/>
        </w:rPr>
        <w:t>6</w:t>
      </w:r>
      <w:r w:rsidRPr="00AC468D">
        <w:rPr>
          <w:rFonts w:ascii="Palatino Linotype" w:hAnsi="Palatino Linotype" w:cs="Times New Roman"/>
          <w:color w:val="000000"/>
        </w:rPr>
        <w:t>H</w:t>
      </w:r>
      <w:r w:rsidRPr="00AC468D">
        <w:rPr>
          <w:rFonts w:ascii="Palatino Linotype" w:hAnsi="Palatino Linotype" w:cs="Times New Roman"/>
          <w:color w:val="000000"/>
          <w:vertAlign w:val="subscript"/>
        </w:rPr>
        <w:t>10</w:t>
      </w:r>
      <w:r w:rsidRPr="00AC468D">
        <w:rPr>
          <w:rFonts w:ascii="Palatino Linotype" w:hAnsi="Palatino Linotype" w:cs="Times New Roman"/>
          <w:color w:val="000000"/>
        </w:rPr>
        <w:t>O</w:t>
      </w:r>
      <w:r w:rsidRPr="00AC468D">
        <w:rPr>
          <w:rFonts w:ascii="Palatino Linotype" w:hAnsi="Palatino Linotype" w:cs="Times New Roman"/>
          <w:color w:val="000000"/>
          <w:vertAlign w:val="subscript"/>
        </w:rPr>
        <w:t>4</w:t>
      </w:r>
      <w:r w:rsidRPr="00AC468D">
        <w:rPr>
          <w:rFonts w:ascii="Palatino Linotype" w:hAnsi="Palatino Linotype" w:cs="Times New Roman"/>
          <w:color w:val="000000"/>
        </w:rPr>
        <w:t xml:space="preserve"> trong dung dịch NaOH dư, thu được muối C</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O</w:t>
      </w:r>
      <w:r w:rsidRPr="00AC468D">
        <w:rPr>
          <w:rFonts w:ascii="Palatino Linotype" w:hAnsi="Palatino Linotype" w:cs="Times New Roman"/>
          <w:color w:val="000000"/>
          <w:vertAlign w:val="subscript"/>
        </w:rPr>
        <w:t>4</w:t>
      </w:r>
      <w:r w:rsidRPr="00AC468D">
        <w:rPr>
          <w:rFonts w:ascii="Palatino Linotype" w:hAnsi="Palatino Linotype" w:cs="Times New Roman"/>
          <w:color w:val="000000"/>
        </w:rPr>
        <w:t>Na</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 xml:space="preserve"> và hai chất hữu cơ Y và Z (M</w:t>
      </w:r>
      <w:r w:rsidRPr="00AC468D">
        <w:rPr>
          <w:rFonts w:ascii="Palatino Linotype" w:hAnsi="Palatino Linotype" w:cs="Times New Roman"/>
          <w:color w:val="000000"/>
          <w:vertAlign w:val="subscript"/>
        </w:rPr>
        <w:t>Y</w:t>
      </w:r>
      <w:r w:rsidRPr="00AC468D">
        <w:rPr>
          <w:rFonts w:ascii="Palatino Linotype" w:hAnsi="Palatino Linotype" w:cs="Times New Roman"/>
          <w:color w:val="000000"/>
        </w:rPr>
        <w:t xml:space="preserve"> &lt; M</w:t>
      </w:r>
      <w:r w:rsidRPr="00AC468D">
        <w:rPr>
          <w:rFonts w:ascii="Palatino Linotype" w:hAnsi="Palatino Linotype" w:cs="Times New Roman"/>
          <w:color w:val="000000"/>
          <w:vertAlign w:val="subscript"/>
        </w:rPr>
        <w:t>Z</w:t>
      </w:r>
      <w:r w:rsidRPr="00AC468D">
        <w:rPr>
          <w:rFonts w:ascii="Palatino Linotype" w:hAnsi="Palatino Linotype" w:cs="Times New Roman"/>
          <w:color w:val="000000"/>
        </w:rPr>
        <w:t>). Phân tử khối của Z là</w:t>
      </w:r>
    </w:p>
    <w:p w14:paraId="5AD65070"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color w:val="000000"/>
        </w:rPr>
      </w:pPr>
      <w:r w:rsidRPr="00AC468D">
        <w:rPr>
          <w:rFonts w:ascii="Palatino Linotype" w:hAnsi="Palatino Linotype"/>
          <w:b/>
          <w:color w:val="0000FF"/>
          <w:u w:val="single"/>
        </w:rPr>
        <w:t>A</w:t>
      </w:r>
      <w:r w:rsidRPr="00AC468D">
        <w:rPr>
          <w:rFonts w:ascii="Palatino Linotype" w:hAnsi="Palatino Linotype"/>
          <w:b/>
          <w:color w:val="0000FF"/>
        </w:rPr>
        <w:t>.</w:t>
      </w:r>
      <w:r w:rsidRPr="00AC468D">
        <w:rPr>
          <w:rFonts w:ascii="Palatino Linotype" w:hAnsi="Palatino Linotype"/>
          <w:b/>
          <w:color w:val="0000FF"/>
          <w:u w:val="single"/>
        </w:rPr>
        <w:t xml:space="preserve"> </w:t>
      </w:r>
      <w:r w:rsidRPr="00AC468D">
        <w:rPr>
          <w:rFonts w:ascii="Palatino Linotype" w:hAnsi="Palatino Linotype"/>
          <w:color w:val="000000"/>
        </w:rPr>
        <w:t>60.</w:t>
      </w:r>
      <w:r w:rsidRPr="00AC468D">
        <w:rPr>
          <w:rFonts w:ascii="Palatino Linotype" w:hAnsi="Palatino Linotype"/>
          <w:b/>
          <w:color w:val="0000FF"/>
        </w:rPr>
        <w:tab/>
        <w:t xml:space="preserve">B. </w:t>
      </w:r>
      <w:r w:rsidRPr="00AC468D">
        <w:rPr>
          <w:rFonts w:ascii="Palatino Linotype" w:hAnsi="Palatino Linotype"/>
          <w:color w:val="000000"/>
        </w:rPr>
        <w:t>32.</w:t>
      </w:r>
      <w:r w:rsidRPr="00AC468D">
        <w:rPr>
          <w:rFonts w:ascii="Palatino Linotype" w:hAnsi="Palatino Linotype"/>
          <w:b/>
          <w:color w:val="0000FF"/>
        </w:rPr>
        <w:tab/>
        <w:t xml:space="preserve">C. </w:t>
      </w:r>
      <w:r w:rsidRPr="00AC468D">
        <w:rPr>
          <w:rFonts w:ascii="Palatino Linotype" w:hAnsi="Palatino Linotype"/>
          <w:color w:val="000000"/>
        </w:rPr>
        <w:t>46.</w:t>
      </w:r>
      <w:r w:rsidRPr="00AC468D">
        <w:rPr>
          <w:rFonts w:ascii="Palatino Linotype" w:hAnsi="Palatino Linotype"/>
          <w:b/>
          <w:color w:val="0000FF"/>
        </w:rPr>
        <w:tab/>
        <w:t xml:space="preserve">D. </w:t>
      </w:r>
      <w:r w:rsidRPr="00AC468D">
        <w:rPr>
          <w:rFonts w:ascii="Palatino Linotype" w:hAnsi="Palatino Linotype"/>
          <w:color w:val="000000"/>
        </w:rPr>
        <w:t>58.</w:t>
      </w:r>
    </w:p>
    <w:p w14:paraId="6AD8AF87" w14:textId="77777777" w:rsidR="00A95E99" w:rsidRPr="00AC468D" w:rsidRDefault="00A95E99" w:rsidP="00A95E99">
      <w:pPr>
        <w:pStyle w:val="ListParagraph"/>
        <w:widowControl/>
        <w:numPr>
          <w:ilvl w:val="0"/>
          <w:numId w:val="60"/>
        </w:numPr>
        <w:contextualSpacing/>
        <w:jc w:val="both"/>
        <w:rPr>
          <w:rFonts w:ascii="Palatino Linotype" w:eastAsia="Calibri" w:hAnsi="Palatino Linotype" w:cs="Times New Roman"/>
          <w:b/>
          <w:color w:val="0000FF"/>
        </w:rPr>
      </w:pPr>
      <w:r w:rsidRPr="00AC468D">
        <w:rPr>
          <w:rFonts w:ascii="Palatino Linotype" w:eastAsia="Calibri" w:hAnsi="Palatino Linotype" w:cs="Times New Roman"/>
        </w:rPr>
        <w:t>Xà phòng hóa ester X có công thức phân tử C</w:t>
      </w:r>
      <w:r w:rsidRPr="00AC468D">
        <w:rPr>
          <w:rFonts w:ascii="Palatino Linotype" w:eastAsia="Calibri" w:hAnsi="Palatino Linotype" w:cs="Times New Roman"/>
          <w:vertAlign w:val="subscript"/>
        </w:rPr>
        <w:t>4</w:t>
      </w:r>
      <w:r w:rsidRPr="00AC468D">
        <w:rPr>
          <w:rFonts w:ascii="Palatino Linotype" w:eastAsia="Calibri" w:hAnsi="Palatino Linotype" w:cs="Times New Roman"/>
        </w:rPr>
        <w:t>H</w:t>
      </w:r>
      <w:r w:rsidRPr="00AC468D">
        <w:rPr>
          <w:rFonts w:ascii="Palatino Linotype" w:eastAsia="Calibri" w:hAnsi="Palatino Linotype" w:cs="Times New Roman"/>
          <w:vertAlign w:val="subscript"/>
        </w:rPr>
        <w:t>8</w:t>
      </w:r>
      <w:r w:rsidRPr="00AC468D">
        <w:rPr>
          <w:rFonts w:ascii="Palatino Linotype" w:eastAsia="Calibri" w:hAnsi="Palatino Linotype" w:cs="Times New Roman"/>
        </w:rPr>
        <w:t>O</w:t>
      </w:r>
      <w:r w:rsidRPr="00AC468D">
        <w:rPr>
          <w:rFonts w:ascii="Palatino Linotype" w:eastAsia="Calibri" w:hAnsi="Palatino Linotype" w:cs="Times New Roman"/>
          <w:vertAlign w:val="subscript"/>
        </w:rPr>
        <w:t>2</w:t>
      </w:r>
      <w:r w:rsidRPr="00AC468D">
        <w:rPr>
          <w:rFonts w:ascii="Palatino Linotype" w:eastAsia="Calibri" w:hAnsi="Palatino Linotype" w:cs="Times New Roman"/>
        </w:rPr>
        <w:t xml:space="preserve"> bằng dung dịch NaOH dư, thu được muối Y và alcohol Z bậc 2. Tên của X là</w:t>
      </w:r>
    </w:p>
    <w:p w14:paraId="15D2BBE4" w14:textId="77777777" w:rsidR="00A95E99" w:rsidRPr="00AC468D" w:rsidRDefault="00A95E99" w:rsidP="00A95E99">
      <w:pPr>
        <w:tabs>
          <w:tab w:val="left" w:pos="283"/>
          <w:tab w:val="left" w:pos="2835"/>
          <w:tab w:val="left" w:pos="5386"/>
          <w:tab w:val="left" w:pos="7937"/>
        </w:tabs>
        <w:ind w:firstLine="283"/>
        <w:jc w:val="both"/>
        <w:rPr>
          <w:rFonts w:ascii="Palatino Linotype" w:eastAsia="Calibri" w:hAnsi="Palatino Linotype"/>
          <w:b/>
          <w:color w:val="0000FF"/>
        </w:rPr>
      </w:pPr>
      <w:r w:rsidRPr="00AC468D">
        <w:rPr>
          <w:rFonts w:ascii="Palatino Linotype" w:eastAsia="Calibri" w:hAnsi="Palatino Linotype"/>
          <w:b/>
          <w:bCs/>
          <w:color w:val="0000FF"/>
          <w:u w:val="single"/>
        </w:rPr>
        <w:t>A</w:t>
      </w:r>
      <w:r w:rsidRPr="00AC468D">
        <w:rPr>
          <w:rFonts w:ascii="Palatino Linotype" w:eastAsia="Calibri" w:hAnsi="Palatino Linotype"/>
          <w:b/>
          <w:bCs/>
          <w:color w:val="0000FF"/>
        </w:rPr>
        <w:t>.</w:t>
      </w:r>
      <w:r w:rsidRPr="00AC468D">
        <w:rPr>
          <w:rFonts w:ascii="Palatino Linotype" w:eastAsia="Calibri" w:hAnsi="Palatino Linotype"/>
          <w:b/>
          <w:bCs/>
          <w:color w:val="0000FF"/>
          <w:u w:val="single"/>
        </w:rPr>
        <w:t xml:space="preserve"> </w:t>
      </w:r>
      <w:r w:rsidRPr="00AC468D">
        <w:rPr>
          <w:rFonts w:ascii="Palatino Linotype" w:eastAsia="Calibri" w:hAnsi="Palatino Linotype"/>
        </w:rPr>
        <w:t>isopropyl fomate.</w:t>
      </w:r>
      <w:r w:rsidRPr="00AC468D">
        <w:rPr>
          <w:rFonts w:ascii="Palatino Linotype" w:eastAsia="Calibri" w:hAnsi="Palatino Linotype"/>
          <w:b/>
          <w:color w:val="0000FF"/>
        </w:rPr>
        <w:tab/>
      </w:r>
      <w:r w:rsidRPr="00AC468D">
        <w:rPr>
          <w:rFonts w:ascii="Palatino Linotype" w:eastAsia="Calibri" w:hAnsi="Palatino Linotype"/>
          <w:b/>
          <w:color w:val="0000FF"/>
        </w:rPr>
        <w:tab/>
      </w:r>
      <w:r w:rsidRPr="00AC468D">
        <w:rPr>
          <w:rFonts w:ascii="Palatino Linotype" w:eastAsia="Calibri" w:hAnsi="Palatino Linotype"/>
          <w:b/>
          <w:bCs/>
          <w:color w:val="0000FF"/>
        </w:rPr>
        <w:t xml:space="preserve">B. </w:t>
      </w:r>
      <w:r w:rsidRPr="00AC468D">
        <w:rPr>
          <w:rFonts w:ascii="Palatino Linotype" w:eastAsia="Calibri" w:hAnsi="Palatino Linotype"/>
        </w:rPr>
        <w:t>ethyl acetate.</w:t>
      </w:r>
    </w:p>
    <w:p w14:paraId="507ED864" w14:textId="77777777" w:rsidR="00A95E99" w:rsidRPr="00AC468D" w:rsidRDefault="00A95E99" w:rsidP="00A95E99">
      <w:pPr>
        <w:tabs>
          <w:tab w:val="left" w:pos="283"/>
          <w:tab w:val="left" w:pos="2835"/>
          <w:tab w:val="left" w:pos="5386"/>
          <w:tab w:val="left" w:pos="7937"/>
        </w:tabs>
        <w:ind w:firstLine="283"/>
        <w:jc w:val="both"/>
        <w:rPr>
          <w:rFonts w:ascii="Palatino Linotype" w:eastAsia="Calibri" w:hAnsi="Palatino Linotype"/>
        </w:rPr>
      </w:pPr>
      <w:r w:rsidRPr="00AC468D">
        <w:rPr>
          <w:rFonts w:ascii="Palatino Linotype" w:eastAsia="Calibri" w:hAnsi="Palatino Linotype"/>
          <w:b/>
          <w:bCs/>
          <w:color w:val="0000FF"/>
        </w:rPr>
        <w:t xml:space="preserve">C. </w:t>
      </w:r>
      <w:r w:rsidRPr="00AC468D">
        <w:rPr>
          <w:rFonts w:ascii="Palatino Linotype" w:eastAsia="Calibri" w:hAnsi="Palatino Linotype"/>
        </w:rPr>
        <w:t>propyl fomate.</w:t>
      </w:r>
      <w:r w:rsidRPr="00AC468D">
        <w:rPr>
          <w:rFonts w:ascii="Palatino Linotype" w:eastAsia="Calibri" w:hAnsi="Palatino Linotype"/>
          <w:b/>
          <w:color w:val="0000FF"/>
        </w:rPr>
        <w:tab/>
      </w:r>
      <w:r w:rsidRPr="00AC468D">
        <w:rPr>
          <w:rFonts w:ascii="Palatino Linotype" w:eastAsia="Calibri" w:hAnsi="Palatino Linotype"/>
          <w:b/>
          <w:color w:val="0000FF"/>
        </w:rPr>
        <w:tab/>
      </w:r>
      <w:r w:rsidRPr="00AC468D">
        <w:rPr>
          <w:rFonts w:ascii="Palatino Linotype" w:eastAsia="Calibri" w:hAnsi="Palatino Linotype"/>
          <w:b/>
          <w:bCs/>
          <w:color w:val="0000FF"/>
        </w:rPr>
        <w:t xml:space="preserve">D. </w:t>
      </w:r>
      <w:r w:rsidRPr="00AC468D">
        <w:rPr>
          <w:rFonts w:ascii="Palatino Linotype" w:eastAsia="Calibri" w:hAnsi="Palatino Linotype"/>
        </w:rPr>
        <w:t>methyl propionate.</w:t>
      </w:r>
    </w:p>
    <w:p w14:paraId="2D4067DE" w14:textId="77777777" w:rsidR="00A95E99" w:rsidRPr="00AC468D" w:rsidRDefault="00A95E99" w:rsidP="00A95E99">
      <w:pPr>
        <w:pStyle w:val="ListParagraph"/>
        <w:widowControl/>
        <w:numPr>
          <w:ilvl w:val="0"/>
          <w:numId w:val="60"/>
        </w:numPr>
        <w:contextualSpacing/>
        <w:jc w:val="both"/>
        <w:rPr>
          <w:rFonts w:ascii="Palatino Linotype" w:hAnsi="Palatino Linotype" w:cs="Times New Roman"/>
          <w:b/>
          <w:color w:val="0000FF"/>
        </w:rPr>
      </w:pPr>
      <w:r w:rsidRPr="00AC468D">
        <w:rPr>
          <w:rFonts w:ascii="Palatino Linotype" w:hAnsi="Palatino Linotype" w:cs="Times New Roman"/>
        </w:rPr>
        <w:t>Cho sơ đồ chuyển hóa sau: X (C</w:t>
      </w:r>
      <w:r w:rsidRPr="00AC468D">
        <w:rPr>
          <w:rFonts w:ascii="Palatino Linotype" w:hAnsi="Palatino Linotype" w:cs="Times New Roman"/>
          <w:vertAlign w:val="subscript"/>
        </w:rPr>
        <w:t>4</w:t>
      </w:r>
      <w:r w:rsidRPr="00AC468D">
        <w:rPr>
          <w:rFonts w:ascii="Palatino Linotype" w:hAnsi="Palatino Linotype" w:cs="Times New Roman"/>
        </w:rPr>
        <w:t>H</w:t>
      </w:r>
      <w:r w:rsidRPr="00AC468D">
        <w:rPr>
          <w:rFonts w:ascii="Palatino Linotype" w:hAnsi="Palatino Linotype" w:cs="Times New Roman"/>
          <w:vertAlign w:val="subscript"/>
        </w:rPr>
        <w:t>8</w:t>
      </w:r>
      <w:r w:rsidRPr="00AC468D">
        <w:rPr>
          <w:rFonts w:ascii="Palatino Linotype" w:hAnsi="Palatino Linotype" w:cs="Times New Roman"/>
        </w:rPr>
        <w:t>O</w:t>
      </w:r>
      <w:r w:rsidRPr="00AC468D">
        <w:rPr>
          <w:rFonts w:ascii="Palatino Linotype" w:hAnsi="Palatino Linotype" w:cs="Times New Roman"/>
          <w:vertAlign w:val="subscript"/>
        </w:rPr>
        <w:t>2</w:t>
      </w:r>
      <w:r w:rsidRPr="00AC468D">
        <w:rPr>
          <w:rFonts w:ascii="Palatino Linotype" w:hAnsi="Palatino Linotype" w:cs="Times New Roman"/>
        </w:rPr>
        <w:t xml:space="preserve">) </w:t>
      </w:r>
      <w:r w:rsidRPr="00AC468D">
        <w:rPr>
          <w:rFonts w:ascii="Palatino Linotype" w:hAnsi="Palatino Linotype"/>
          <w:position w:val="-6"/>
        </w:rPr>
        <w:object w:dxaOrig="1100" w:dyaOrig="360" w14:anchorId="3CA0B426">
          <v:shape id="_x0000_i1074" type="#_x0000_t75" style="width:55pt;height:19pt" o:ole="">
            <v:imagedata r:id="rId118" o:title=""/>
          </v:shape>
          <o:OLEObject Type="Embed" ProgID="Equation.DSMT4" ShapeID="_x0000_i1074" DrawAspect="Content" ObjectID="_1817888091" r:id="rId119"/>
        </w:object>
      </w:r>
      <w:r w:rsidRPr="00AC468D">
        <w:rPr>
          <w:rFonts w:ascii="Palatino Linotype" w:hAnsi="Palatino Linotype" w:cs="Times New Roman"/>
        </w:rPr>
        <w:t xml:space="preserve"> alcohol Y </w:t>
      </w:r>
      <w:r w:rsidRPr="00AC468D">
        <w:rPr>
          <w:rFonts w:ascii="Palatino Linotype" w:hAnsi="Palatino Linotype"/>
          <w:position w:val="-6"/>
        </w:rPr>
        <w:object w:dxaOrig="1120" w:dyaOrig="320" w14:anchorId="7C2BE321">
          <v:shape id="_x0000_i1075" type="#_x0000_t75" style="width:55.5pt;height:16.5pt" o:ole="">
            <v:imagedata r:id="rId120" o:title=""/>
          </v:shape>
          <o:OLEObject Type="Embed" ProgID="Equation.DSMT4" ShapeID="_x0000_i1075" DrawAspect="Content" ObjectID="_1817888092" r:id="rId121"/>
        </w:object>
      </w:r>
      <w:r w:rsidRPr="00AC468D">
        <w:rPr>
          <w:rFonts w:ascii="Palatino Linotype" w:hAnsi="Palatino Linotype" w:cs="Times New Roman"/>
        </w:rPr>
        <w:t xml:space="preserve"> CH</w:t>
      </w:r>
      <w:r w:rsidRPr="00AC468D">
        <w:rPr>
          <w:rFonts w:ascii="Palatino Linotype" w:hAnsi="Palatino Linotype" w:cs="Times New Roman"/>
          <w:vertAlign w:val="subscript"/>
        </w:rPr>
        <w:t>3</w:t>
      </w:r>
      <w:r w:rsidRPr="00AC468D">
        <w:rPr>
          <w:rFonts w:ascii="Palatino Linotype" w:hAnsi="Palatino Linotype" w:cs="Times New Roman"/>
        </w:rPr>
        <w:t>COOH. Công thức của X là</w:t>
      </w:r>
    </w:p>
    <w:p w14:paraId="1ADD8CF0"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b/>
          <w:color w:val="0000FF"/>
        </w:rPr>
        <w:t xml:space="preserve">A. </w:t>
      </w:r>
      <w:r w:rsidRPr="00AC468D">
        <w:rPr>
          <w:rFonts w:ascii="Palatino Linotype" w:hAnsi="Palatino Linotype"/>
        </w:rPr>
        <w:t>HCOOCH</w:t>
      </w:r>
      <w:r w:rsidRPr="00AC468D">
        <w:rPr>
          <w:rFonts w:ascii="Palatino Linotype" w:hAnsi="Palatino Linotype"/>
          <w:vertAlign w:val="subscript"/>
        </w:rPr>
        <w:t>2</w:t>
      </w:r>
      <w:r w:rsidRPr="00AC468D">
        <w:rPr>
          <w:rFonts w:ascii="Palatino Linotype" w:hAnsi="Palatino Linotype"/>
        </w:rPr>
        <w:t>CH</w:t>
      </w:r>
      <w:r w:rsidRPr="00AC468D">
        <w:rPr>
          <w:rFonts w:ascii="Palatino Linotype" w:hAnsi="Palatino Linotype"/>
          <w:vertAlign w:val="subscript"/>
        </w:rPr>
        <w:t>2</w:t>
      </w:r>
      <w:r w:rsidRPr="00AC468D">
        <w:rPr>
          <w:rFonts w:ascii="Palatino Linotype" w:hAnsi="Palatino Linotype"/>
        </w:rPr>
        <w:t>CH</w:t>
      </w:r>
      <w:r w:rsidRPr="00AC468D">
        <w:rPr>
          <w:rFonts w:ascii="Palatino Linotype" w:hAnsi="Palatino Linotype"/>
          <w:vertAlign w:val="subscript"/>
        </w:rPr>
        <w:t>3</w:t>
      </w:r>
      <w:r w:rsidRPr="00AC468D">
        <w:rPr>
          <w:rFonts w:ascii="Palatino Linotype" w:hAnsi="Palatino Linotype"/>
        </w:rPr>
        <w:t>.</w:t>
      </w:r>
      <w:r w:rsidRPr="00AC468D">
        <w:rPr>
          <w:rFonts w:ascii="Palatino Linotype" w:hAnsi="Palatino Linotype"/>
          <w:b/>
          <w:color w:val="0000FF"/>
        </w:rPr>
        <w:tab/>
      </w:r>
      <w:r w:rsidRPr="00AC468D">
        <w:rPr>
          <w:rFonts w:ascii="Palatino Linotype" w:hAnsi="Palatino Linotype"/>
          <w:b/>
          <w:color w:val="0000FF"/>
        </w:rPr>
        <w:tab/>
        <w:t xml:space="preserve">B. </w:t>
      </w:r>
      <w:r w:rsidRPr="00AC468D">
        <w:rPr>
          <w:rFonts w:ascii="Palatino Linotype" w:hAnsi="Palatino Linotype"/>
        </w:rPr>
        <w:t>C</w:t>
      </w:r>
      <w:r w:rsidRPr="00AC468D">
        <w:rPr>
          <w:rFonts w:ascii="Palatino Linotype" w:hAnsi="Palatino Linotype"/>
          <w:vertAlign w:val="subscript"/>
        </w:rPr>
        <w:t>2</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COOCH</w:t>
      </w:r>
      <w:r w:rsidRPr="00AC468D">
        <w:rPr>
          <w:rFonts w:ascii="Palatino Linotype" w:hAnsi="Palatino Linotype"/>
          <w:vertAlign w:val="subscript"/>
        </w:rPr>
        <w:t>3</w:t>
      </w:r>
      <w:r w:rsidRPr="00AC468D">
        <w:rPr>
          <w:rFonts w:ascii="Palatino Linotype" w:hAnsi="Palatino Linotype"/>
        </w:rPr>
        <w:t>.</w:t>
      </w:r>
    </w:p>
    <w:p w14:paraId="40748C22"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u w:val="single"/>
        </w:rPr>
        <w:t>C</w:t>
      </w:r>
      <w:r w:rsidRPr="00AC468D">
        <w:rPr>
          <w:rFonts w:ascii="Palatino Linotype" w:hAnsi="Palatino Linotype"/>
          <w:b/>
          <w:color w:val="0000FF"/>
        </w:rPr>
        <w:t>.</w:t>
      </w:r>
      <w:r w:rsidRPr="00AC468D">
        <w:rPr>
          <w:rFonts w:ascii="Palatino Linotype" w:hAnsi="Palatino Linotype"/>
          <w:b/>
          <w:color w:val="0000FF"/>
          <w:u w:val="single"/>
        </w:rPr>
        <w:t xml:space="preserve"> </w:t>
      </w:r>
      <w:r w:rsidRPr="00AC468D">
        <w:rPr>
          <w:rFonts w:ascii="Palatino Linotype" w:hAnsi="Palatino Linotype"/>
        </w:rPr>
        <w:t>CH</w:t>
      </w:r>
      <w:r w:rsidRPr="00AC468D">
        <w:rPr>
          <w:rFonts w:ascii="Palatino Linotype" w:hAnsi="Palatino Linotype"/>
          <w:vertAlign w:val="subscript"/>
        </w:rPr>
        <w:t>3</w:t>
      </w:r>
      <w:r w:rsidRPr="00AC468D">
        <w:rPr>
          <w:rFonts w:ascii="Palatino Linotype" w:hAnsi="Palatino Linotype"/>
        </w:rPr>
        <w:t>COOC</w:t>
      </w:r>
      <w:r w:rsidRPr="00AC468D">
        <w:rPr>
          <w:rFonts w:ascii="Palatino Linotype" w:hAnsi="Palatino Linotype"/>
          <w:vertAlign w:val="subscript"/>
        </w:rPr>
        <w:t>2</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w:t>
      </w:r>
      <w:r w:rsidRPr="00AC468D">
        <w:rPr>
          <w:rFonts w:ascii="Palatino Linotype" w:hAnsi="Palatino Linotype"/>
          <w:b/>
          <w:color w:val="0000FF"/>
        </w:rPr>
        <w:tab/>
      </w:r>
      <w:r w:rsidRPr="00AC468D">
        <w:rPr>
          <w:rFonts w:ascii="Palatino Linotype" w:hAnsi="Palatino Linotype"/>
          <w:b/>
          <w:color w:val="0000FF"/>
        </w:rPr>
        <w:tab/>
        <w:t xml:space="preserve">D. </w:t>
      </w:r>
      <w:r w:rsidRPr="00AC468D">
        <w:rPr>
          <w:rFonts w:ascii="Palatino Linotype" w:hAnsi="Palatino Linotype"/>
        </w:rPr>
        <w:t>CH</w:t>
      </w:r>
      <w:r w:rsidRPr="00AC468D">
        <w:rPr>
          <w:rFonts w:ascii="Palatino Linotype" w:hAnsi="Palatino Linotype"/>
          <w:vertAlign w:val="subscript"/>
        </w:rPr>
        <w:t>3</w:t>
      </w:r>
      <w:r w:rsidRPr="00AC468D">
        <w:rPr>
          <w:rFonts w:ascii="Palatino Linotype" w:hAnsi="Palatino Linotype"/>
        </w:rPr>
        <w:t>CH</w:t>
      </w:r>
      <w:r w:rsidRPr="00AC468D">
        <w:rPr>
          <w:rFonts w:ascii="Palatino Linotype" w:hAnsi="Palatino Linotype"/>
          <w:vertAlign w:val="subscript"/>
        </w:rPr>
        <w:t>2</w:t>
      </w:r>
      <w:r w:rsidRPr="00AC468D">
        <w:rPr>
          <w:rFonts w:ascii="Palatino Linotype" w:hAnsi="Palatino Linotype"/>
        </w:rPr>
        <w:t>CH</w:t>
      </w:r>
      <w:r w:rsidRPr="00AC468D">
        <w:rPr>
          <w:rFonts w:ascii="Palatino Linotype" w:hAnsi="Palatino Linotype"/>
          <w:vertAlign w:val="subscript"/>
        </w:rPr>
        <w:t>2</w:t>
      </w:r>
      <w:r w:rsidRPr="00AC468D">
        <w:rPr>
          <w:rFonts w:ascii="Palatino Linotype" w:hAnsi="Palatino Linotype"/>
        </w:rPr>
        <w:t>COOH.</w:t>
      </w:r>
    </w:p>
    <w:p w14:paraId="5230CFFD" w14:textId="77777777" w:rsidR="00A95E99" w:rsidRPr="00AC468D" w:rsidRDefault="00A95E99" w:rsidP="00A95E99">
      <w:pPr>
        <w:pStyle w:val="ListParagraph"/>
        <w:widowControl/>
        <w:numPr>
          <w:ilvl w:val="0"/>
          <w:numId w:val="60"/>
        </w:numPr>
        <w:contextualSpacing/>
        <w:jc w:val="both"/>
        <w:rPr>
          <w:rFonts w:ascii="Palatino Linotype" w:hAnsi="Palatino Linotype" w:cs="Times New Roman"/>
          <w:color w:val="2D1C14"/>
        </w:rPr>
      </w:pPr>
      <w:r w:rsidRPr="00AC468D">
        <w:rPr>
          <w:rFonts w:ascii="Palatino Linotype" w:hAnsi="Palatino Linotype" w:cs="Times New Roman"/>
          <w:b/>
          <w:iCs/>
          <w:color w:val="0000CC"/>
        </w:rPr>
        <w:t xml:space="preserve"> [CD - SBT] </w:t>
      </w:r>
      <w:r w:rsidRPr="00AC468D">
        <w:rPr>
          <w:rFonts w:ascii="Palatino Linotype" w:hAnsi="Palatino Linotype" w:cs="Times New Roman"/>
          <w:color w:val="2D1C14"/>
        </w:rPr>
        <w:t xml:space="preserve">Ester là một loại hợp chất hữu cơ phổ biến và có vai trò quan trọng trong lĩnh vực hóa học và công nghiệp như làm dung môi, chất tạo hương, nguyên liệu tổng hợp polymer, … Các ester chủ yếu được điều chế từ phản ứng ester hóa. </w:t>
      </w:r>
    </w:p>
    <w:p w14:paraId="35A7FC5F"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color w:val="2D1C14"/>
        </w:rPr>
      </w:pPr>
      <w:r w:rsidRPr="00AC468D">
        <w:rPr>
          <w:rFonts w:ascii="Palatino Linotype" w:hAnsi="Palatino Linotype"/>
          <w:color w:val="2D1C14"/>
        </w:rPr>
        <w:t xml:space="preserve">(a) Methyl formate là ester có phân tử khối nhỏ nhất. </w:t>
      </w:r>
    </w:p>
    <w:p w14:paraId="08898BBA"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color w:val="2D1C14"/>
        </w:rPr>
      </w:pPr>
      <w:r w:rsidRPr="00AC468D">
        <w:rPr>
          <w:rFonts w:ascii="Palatino Linotype" w:hAnsi="Palatino Linotype"/>
          <w:color w:val="2D1C14"/>
        </w:rPr>
        <w:t>(b) Ethyl acetate là ester tan tốt trong nước.</w:t>
      </w:r>
    </w:p>
    <w:p w14:paraId="1FC20F6D"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color w:val="2D1C14"/>
        </w:rPr>
      </w:pPr>
      <w:r w:rsidRPr="00AC468D">
        <w:rPr>
          <w:rFonts w:ascii="Palatino Linotype" w:hAnsi="Palatino Linotype"/>
          <w:color w:val="2D1C14"/>
        </w:rPr>
        <w:t>(c) Trong phân tử ester no, đơn chức, mạch hở có chứa một liên kết π.</w:t>
      </w:r>
    </w:p>
    <w:p w14:paraId="72D68C8E"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color w:val="2D1C14"/>
        </w:rPr>
      </w:pPr>
      <w:r w:rsidRPr="00AC468D">
        <w:rPr>
          <w:rFonts w:ascii="Palatino Linotype" w:hAnsi="Palatino Linotype"/>
          <w:color w:val="2D1C14"/>
        </w:rPr>
        <w:t>(d) Benzyl acetate có công thức phân tử C</w:t>
      </w:r>
      <w:r w:rsidRPr="00AC468D">
        <w:rPr>
          <w:rFonts w:ascii="Palatino Linotype" w:hAnsi="Palatino Linotype"/>
          <w:color w:val="2D1C14"/>
          <w:vertAlign w:val="subscript"/>
        </w:rPr>
        <w:t>9</w:t>
      </w:r>
      <w:r w:rsidRPr="00AC468D">
        <w:rPr>
          <w:rFonts w:ascii="Palatino Linotype" w:hAnsi="Palatino Linotype"/>
          <w:color w:val="2D1C14"/>
        </w:rPr>
        <w:t>H</w:t>
      </w:r>
      <w:r w:rsidRPr="00AC468D">
        <w:rPr>
          <w:rFonts w:ascii="Palatino Linotype" w:hAnsi="Palatino Linotype"/>
          <w:color w:val="2D1C14"/>
          <w:vertAlign w:val="subscript"/>
        </w:rPr>
        <w:t>10</w:t>
      </w:r>
      <w:r w:rsidRPr="00AC468D">
        <w:rPr>
          <w:rFonts w:ascii="Palatino Linotype" w:hAnsi="Palatino Linotype"/>
          <w:color w:val="2D1C14"/>
        </w:rPr>
        <w:t>O</w:t>
      </w:r>
      <w:r w:rsidRPr="00AC468D">
        <w:rPr>
          <w:rFonts w:ascii="Palatino Linotype" w:hAnsi="Palatino Linotype"/>
          <w:color w:val="2D1C14"/>
          <w:vertAlign w:val="subscript"/>
        </w:rPr>
        <w:t>2</w:t>
      </w:r>
      <w:r w:rsidRPr="00AC468D">
        <w:rPr>
          <w:rFonts w:ascii="Palatino Linotype" w:hAnsi="Palatino Linotype"/>
          <w:color w:val="2D1C14"/>
        </w:rPr>
        <w:t>.</w:t>
      </w:r>
    </w:p>
    <w:p w14:paraId="2BDB1A20"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color w:val="2D1C14"/>
        </w:rPr>
      </w:pPr>
      <w:r w:rsidRPr="00AC468D">
        <w:rPr>
          <w:rFonts w:ascii="Palatino Linotype" w:hAnsi="Palatino Linotype"/>
          <w:color w:val="2D1C14"/>
        </w:rPr>
        <w:t>(e) Ester là sản phẩm của phản ứng giữa acid và alcohol.</w:t>
      </w:r>
    </w:p>
    <w:p w14:paraId="0F85FEE4"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color w:val="2D1C14"/>
        </w:rPr>
      </w:pPr>
      <w:r w:rsidRPr="00AC468D">
        <w:rPr>
          <w:rFonts w:ascii="Palatino Linotype" w:hAnsi="Palatino Linotype"/>
          <w:color w:val="2D1C14"/>
        </w:rPr>
        <w:t>(g) Ester là hợp chất hữu cơ trong phân tử có nhóm -COO-.</w:t>
      </w:r>
    </w:p>
    <w:p w14:paraId="22902C53"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color w:val="2D1C14"/>
        </w:rPr>
      </w:pPr>
      <w:r w:rsidRPr="00AC468D">
        <w:rPr>
          <w:rFonts w:ascii="Palatino Linotype" w:hAnsi="Palatino Linotype"/>
          <w:color w:val="2D1C14"/>
        </w:rPr>
        <w:t>(h) Ester no, đơn chức, mạch hở có công thức phân tử C</w:t>
      </w:r>
      <w:r w:rsidRPr="00AC468D">
        <w:rPr>
          <w:rFonts w:ascii="Palatino Linotype" w:hAnsi="Palatino Linotype"/>
          <w:color w:val="2D1C14"/>
          <w:vertAlign w:val="subscript"/>
        </w:rPr>
        <w:t>n</w:t>
      </w:r>
      <w:r w:rsidRPr="00AC468D">
        <w:rPr>
          <w:rFonts w:ascii="Palatino Linotype" w:hAnsi="Palatino Linotype"/>
          <w:color w:val="2D1C14"/>
        </w:rPr>
        <w:t>H</w:t>
      </w:r>
      <w:r w:rsidRPr="00AC468D">
        <w:rPr>
          <w:rFonts w:ascii="Palatino Linotype" w:hAnsi="Palatino Linotype"/>
          <w:color w:val="2D1C14"/>
          <w:vertAlign w:val="subscript"/>
        </w:rPr>
        <w:t>2n</w:t>
      </w:r>
      <w:r w:rsidRPr="00AC468D">
        <w:rPr>
          <w:rFonts w:ascii="Palatino Linotype" w:hAnsi="Palatino Linotype"/>
          <w:color w:val="2D1C14"/>
        </w:rPr>
        <w:t>O</w:t>
      </w:r>
      <w:r w:rsidRPr="00AC468D">
        <w:rPr>
          <w:rFonts w:ascii="Palatino Linotype" w:hAnsi="Palatino Linotype"/>
          <w:color w:val="2D1C14"/>
          <w:vertAlign w:val="subscript"/>
        </w:rPr>
        <w:t>2</w:t>
      </w:r>
      <w:r w:rsidRPr="00AC468D">
        <w:rPr>
          <w:rFonts w:ascii="Palatino Linotype" w:hAnsi="Palatino Linotype"/>
          <w:color w:val="2D1C14"/>
        </w:rPr>
        <w:t xml:space="preserve"> (n ≥2).</w:t>
      </w:r>
    </w:p>
    <w:p w14:paraId="1001282C"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color w:val="2D1C14"/>
        </w:rPr>
      </w:pPr>
      <w:r w:rsidRPr="00AC468D">
        <w:rPr>
          <w:rFonts w:ascii="Palatino Linotype" w:hAnsi="Palatino Linotype"/>
          <w:color w:val="2D1C14"/>
        </w:rPr>
        <w:t>(i) Hợp chất CH</w:t>
      </w:r>
      <w:r w:rsidRPr="00AC468D">
        <w:rPr>
          <w:rFonts w:ascii="Palatino Linotype" w:hAnsi="Palatino Linotype"/>
          <w:color w:val="2D1C14"/>
          <w:vertAlign w:val="subscript"/>
        </w:rPr>
        <w:t>3</w:t>
      </w:r>
      <w:r w:rsidRPr="00AC468D">
        <w:rPr>
          <w:rFonts w:ascii="Palatino Linotype" w:hAnsi="Palatino Linotype"/>
          <w:color w:val="2D1C14"/>
        </w:rPr>
        <w:t>OOCC</w:t>
      </w:r>
      <w:r w:rsidRPr="00AC468D">
        <w:rPr>
          <w:rFonts w:ascii="Palatino Linotype" w:hAnsi="Palatino Linotype"/>
          <w:color w:val="2D1C14"/>
          <w:vertAlign w:val="subscript"/>
        </w:rPr>
        <w:t>2</w:t>
      </w:r>
      <w:r w:rsidRPr="00AC468D">
        <w:rPr>
          <w:rFonts w:ascii="Palatino Linotype" w:hAnsi="Palatino Linotype"/>
          <w:color w:val="2D1C14"/>
        </w:rPr>
        <w:t>H</w:t>
      </w:r>
      <w:r w:rsidRPr="00AC468D">
        <w:rPr>
          <w:rFonts w:ascii="Palatino Linotype" w:hAnsi="Palatino Linotype"/>
          <w:color w:val="2D1C14"/>
          <w:vertAlign w:val="subscript"/>
        </w:rPr>
        <w:t>5</w:t>
      </w:r>
      <w:r w:rsidRPr="00AC468D">
        <w:rPr>
          <w:rFonts w:ascii="Palatino Linotype" w:hAnsi="Palatino Linotype"/>
          <w:color w:val="2D1C14"/>
        </w:rPr>
        <w:t xml:space="preserve"> thuộc dãy đồng đẳng của methyl formate. </w:t>
      </w:r>
    </w:p>
    <w:p w14:paraId="176EE66B"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color w:val="000000"/>
        </w:rPr>
        <w:t>Số phát biểu đúng trong các phát biểu trên là</w:t>
      </w:r>
    </w:p>
    <w:p w14:paraId="148A66D3"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bCs/>
          <w:color w:val="0000FF"/>
        </w:rPr>
        <w:t xml:space="preserve">A. </w:t>
      </w:r>
      <w:r w:rsidRPr="00AC468D">
        <w:rPr>
          <w:rFonts w:ascii="Palatino Linotype" w:hAnsi="Palatino Linotype"/>
        </w:rPr>
        <w:t>3.</w:t>
      </w:r>
      <w:r w:rsidRPr="00AC468D">
        <w:rPr>
          <w:rFonts w:ascii="Palatino Linotype" w:hAnsi="Palatino Linotype"/>
          <w:b/>
          <w:color w:val="0000FF"/>
        </w:rPr>
        <w:tab/>
      </w:r>
      <w:r w:rsidRPr="00AC468D">
        <w:rPr>
          <w:rFonts w:ascii="Palatino Linotype" w:hAnsi="Palatino Linotype"/>
          <w:b/>
          <w:bCs/>
          <w:color w:val="0000FF"/>
          <w:u w:val="single"/>
        </w:rPr>
        <w:t>B</w:t>
      </w:r>
      <w:r w:rsidRPr="00AC468D">
        <w:rPr>
          <w:rFonts w:ascii="Palatino Linotype" w:hAnsi="Palatino Linotype"/>
          <w:b/>
          <w:bCs/>
          <w:color w:val="0000FF"/>
        </w:rPr>
        <w:t xml:space="preserve">. </w:t>
      </w:r>
      <w:r w:rsidRPr="00AC468D">
        <w:rPr>
          <w:rFonts w:ascii="Palatino Linotype" w:hAnsi="Palatino Linotype"/>
        </w:rPr>
        <w:t>6.</w:t>
      </w:r>
      <w:r w:rsidRPr="00AC468D">
        <w:rPr>
          <w:rFonts w:ascii="Palatino Linotype" w:hAnsi="Palatino Linotype"/>
          <w:b/>
          <w:color w:val="0000FF"/>
        </w:rPr>
        <w:tab/>
      </w:r>
      <w:r w:rsidRPr="00AC468D">
        <w:rPr>
          <w:rFonts w:ascii="Palatino Linotype" w:hAnsi="Palatino Linotype"/>
          <w:b/>
          <w:bCs/>
          <w:color w:val="0000FF"/>
        </w:rPr>
        <w:t xml:space="preserve">C. </w:t>
      </w:r>
      <w:r w:rsidRPr="00AC468D">
        <w:rPr>
          <w:rFonts w:ascii="Palatino Linotype" w:hAnsi="Palatino Linotype"/>
        </w:rPr>
        <w:t>4.</w:t>
      </w:r>
      <w:r w:rsidRPr="00AC468D">
        <w:rPr>
          <w:rFonts w:ascii="Palatino Linotype" w:hAnsi="Palatino Linotype"/>
          <w:b/>
          <w:color w:val="0000FF"/>
        </w:rPr>
        <w:tab/>
      </w:r>
      <w:r w:rsidRPr="00AC468D">
        <w:rPr>
          <w:rFonts w:ascii="Palatino Linotype" w:hAnsi="Palatino Linotype"/>
          <w:b/>
          <w:bCs/>
          <w:color w:val="0000FF"/>
        </w:rPr>
        <w:t xml:space="preserve">D. </w:t>
      </w:r>
      <w:r w:rsidRPr="00AC468D">
        <w:rPr>
          <w:rFonts w:ascii="Palatino Linotype" w:hAnsi="Palatino Linotype"/>
        </w:rPr>
        <w:t>5.</w:t>
      </w:r>
    </w:p>
    <w:p w14:paraId="1C9758DD" w14:textId="77777777" w:rsidR="00A95E99" w:rsidRPr="00AC468D" w:rsidRDefault="00A95E99" w:rsidP="00A95E99">
      <w:pPr>
        <w:pStyle w:val="ListParagraph"/>
        <w:widowControl/>
        <w:numPr>
          <w:ilvl w:val="0"/>
          <w:numId w:val="60"/>
        </w:numPr>
        <w:contextualSpacing/>
        <w:jc w:val="both"/>
        <w:rPr>
          <w:rFonts w:ascii="Palatino Linotype" w:hAnsi="Palatino Linotype" w:cs="Times New Roman"/>
        </w:rPr>
      </w:pPr>
      <w:bookmarkStart w:id="70" w:name="_Hlk202032127"/>
      <w:r w:rsidRPr="00AC468D">
        <w:rPr>
          <w:rFonts w:ascii="Palatino Linotype" w:eastAsia="Calibri" w:hAnsi="Palatino Linotype" w:cs="Times New Roman"/>
          <w:lang w:val="fr-FR"/>
        </w:rPr>
        <w:t>Xà phòng hóa ester X có công thức phân tử C</w:t>
      </w:r>
      <w:r w:rsidRPr="00AC468D">
        <w:rPr>
          <w:rFonts w:ascii="Palatino Linotype" w:eastAsia="Calibri" w:hAnsi="Palatino Linotype" w:cs="Times New Roman"/>
          <w:vertAlign w:val="subscript"/>
          <w:lang w:val="fr-FR"/>
        </w:rPr>
        <w:t>4</w:t>
      </w:r>
      <w:r w:rsidRPr="00AC468D">
        <w:rPr>
          <w:rFonts w:ascii="Palatino Linotype" w:eastAsia="Calibri" w:hAnsi="Palatino Linotype" w:cs="Times New Roman"/>
          <w:lang w:val="fr-FR"/>
        </w:rPr>
        <w:t>H</w:t>
      </w:r>
      <w:r w:rsidRPr="00AC468D">
        <w:rPr>
          <w:rFonts w:ascii="Palatino Linotype" w:eastAsia="Calibri" w:hAnsi="Palatino Linotype" w:cs="Times New Roman"/>
          <w:vertAlign w:val="subscript"/>
          <w:lang w:val="fr-FR"/>
        </w:rPr>
        <w:t>8</w:t>
      </w:r>
      <w:r w:rsidRPr="00AC468D">
        <w:rPr>
          <w:rFonts w:ascii="Palatino Linotype" w:eastAsia="Calibri" w:hAnsi="Palatino Linotype" w:cs="Times New Roman"/>
          <w:lang w:val="fr-FR"/>
        </w:rPr>
        <w:t>O</w:t>
      </w:r>
      <w:r w:rsidRPr="00AC468D">
        <w:rPr>
          <w:rFonts w:ascii="Palatino Linotype" w:eastAsia="Calibri" w:hAnsi="Palatino Linotype" w:cs="Times New Roman"/>
          <w:vertAlign w:val="subscript"/>
          <w:lang w:val="fr-FR"/>
        </w:rPr>
        <w:t>2</w:t>
      </w:r>
      <w:r w:rsidRPr="00AC468D">
        <w:rPr>
          <w:rFonts w:ascii="Palatino Linotype" w:eastAsia="Calibri" w:hAnsi="Palatino Linotype" w:cs="Times New Roman"/>
          <w:lang w:val="fr-FR"/>
        </w:rPr>
        <w:t xml:space="preserve"> bằng dung dịch NaOH dư thu được muối Y và alcohol Z. </w:t>
      </w:r>
      <w:r w:rsidRPr="00AC468D">
        <w:rPr>
          <w:rFonts w:ascii="Palatino Linotype" w:hAnsi="Palatino Linotype" w:cs="Times New Roman"/>
        </w:rPr>
        <w:t>Phố khối lượng của alcohol Z được cho trong hình dưới đây:</w:t>
      </w:r>
    </w:p>
    <w:p w14:paraId="7538D034" w14:textId="77777777" w:rsidR="00A95E99" w:rsidRPr="00AC468D" w:rsidRDefault="00A95E99" w:rsidP="00A95E99">
      <w:pPr>
        <w:tabs>
          <w:tab w:val="left" w:pos="283"/>
          <w:tab w:val="left" w:pos="2835"/>
          <w:tab w:val="left" w:pos="5386"/>
          <w:tab w:val="left" w:pos="7937"/>
        </w:tabs>
        <w:ind w:firstLine="283"/>
        <w:jc w:val="center"/>
        <w:rPr>
          <w:rFonts w:ascii="Palatino Linotype" w:eastAsia="Calibri" w:hAnsi="Palatino Linotype"/>
          <w:lang w:val="fr-FR"/>
        </w:rPr>
      </w:pPr>
      <w:r w:rsidRPr="00AC468D">
        <w:rPr>
          <w:rFonts w:ascii="Palatino Linotype" w:hAnsi="Palatino Linotype"/>
          <w:noProof/>
        </w:rPr>
        <w:lastRenderedPageBreak/>
        <w:drawing>
          <wp:inline distT="0" distB="0" distL="0" distR="0" wp14:anchorId="171C51C7" wp14:editId="347A0B59">
            <wp:extent cx="3023616" cy="1610517"/>
            <wp:effectExtent l="0" t="0" r="5715" b="8890"/>
            <wp:docPr id="410829315" name="Hình ảnh 1355886453"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1355886453" descr="A graph of a graph&#10;&#10;Description automatically generated with medium confidence"/>
                    <pic:cNvPicPr/>
                  </pic:nvPicPr>
                  <pic:blipFill>
                    <a:blip r:embed="rId122"/>
                    <a:stretch>
                      <a:fillRect/>
                    </a:stretch>
                  </pic:blipFill>
                  <pic:spPr>
                    <a:xfrm>
                      <a:off x="0" y="0"/>
                      <a:ext cx="3029919" cy="1613874"/>
                    </a:xfrm>
                    <a:prstGeom prst="rect">
                      <a:avLst/>
                    </a:prstGeom>
                  </pic:spPr>
                </pic:pic>
              </a:graphicData>
            </a:graphic>
          </wp:inline>
        </w:drawing>
      </w:r>
    </w:p>
    <w:p w14:paraId="1F984464" w14:textId="77777777" w:rsidR="00A95E99" w:rsidRPr="00AC468D" w:rsidRDefault="00A95E99" w:rsidP="00A95E99">
      <w:pPr>
        <w:tabs>
          <w:tab w:val="left" w:pos="283"/>
          <w:tab w:val="left" w:pos="2835"/>
          <w:tab w:val="left" w:pos="5386"/>
          <w:tab w:val="left" w:pos="7937"/>
        </w:tabs>
        <w:ind w:firstLine="283"/>
        <w:jc w:val="both"/>
        <w:rPr>
          <w:rFonts w:ascii="Palatino Linotype" w:eastAsia="Calibri" w:hAnsi="Palatino Linotype"/>
          <w:b/>
          <w:color w:val="0000FF"/>
          <w:lang w:val="fr-FR"/>
        </w:rPr>
      </w:pPr>
      <w:r w:rsidRPr="00AC468D">
        <w:rPr>
          <w:rFonts w:ascii="Palatino Linotype" w:eastAsia="Calibri" w:hAnsi="Palatino Linotype"/>
          <w:lang w:val="fr-FR"/>
        </w:rPr>
        <w:t>Công thức cấu tạo thu gọn của X là</w:t>
      </w:r>
    </w:p>
    <w:p w14:paraId="2F848094" w14:textId="77777777" w:rsidR="00A95E99" w:rsidRPr="00AC468D" w:rsidRDefault="00A95E99" w:rsidP="00A95E99">
      <w:pPr>
        <w:tabs>
          <w:tab w:val="left" w:pos="283"/>
          <w:tab w:val="left" w:pos="2835"/>
          <w:tab w:val="left" w:pos="5386"/>
          <w:tab w:val="left" w:pos="7937"/>
        </w:tabs>
        <w:ind w:firstLine="283"/>
        <w:jc w:val="both"/>
        <w:rPr>
          <w:rFonts w:ascii="Palatino Linotype" w:eastAsia="Calibri" w:hAnsi="Palatino Linotype"/>
          <w:b/>
          <w:color w:val="0000FF"/>
        </w:rPr>
      </w:pPr>
      <w:r w:rsidRPr="00AC468D">
        <w:rPr>
          <w:rFonts w:ascii="Palatino Linotype" w:eastAsia="Calibri" w:hAnsi="Palatino Linotype"/>
          <w:b/>
          <w:color w:val="0000FF"/>
          <w:lang w:val="fr-FR"/>
        </w:rPr>
        <w:t xml:space="preserve">A. </w:t>
      </w:r>
      <w:r w:rsidRPr="00AC468D">
        <w:rPr>
          <w:rFonts w:ascii="Palatino Linotype" w:eastAsia="Calibri" w:hAnsi="Palatino Linotype"/>
          <w:lang w:val="fr-FR"/>
        </w:rPr>
        <w:t>HCOOCH(CH</w:t>
      </w:r>
      <w:r w:rsidRPr="00AC468D">
        <w:rPr>
          <w:rFonts w:ascii="Palatino Linotype" w:eastAsia="Calibri" w:hAnsi="Palatino Linotype"/>
          <w:vertAlign w:val="subscript"/>
          <w:lang w:val="fr-FR"/>
        </w:rPr>
        <w:t>3</w:t>
      </w:r>
      <w:r w:rsidRPr="00AC468D">
        <w:rPr>
          <w:rFonts w:ascii="Palatino Linotype" w:eastAsia="Calibri" w:hAnsi="Palatino Linotype"/>
          <w:lang w:val="fr-FR"/>
        </w:rPr>
        <w:t>)</w:t>
      </w:r>
      <w:r w:rsidRPr="00AC468D">
        <w:rPr>
          <w:rFonts w:ascii="Palatino Linotype" w:eastAsia="Calibri" w:hAnsi="Palatino Linotype"/>
          <w:vertAlign w:val="subscript"/>
          <w:lang w:val="fr-FR"/>
        </w:rPr>
        <w:t>2</w:t>
      </w:r>
      <w:r w:rsidRPr="00AC468D">
        <w:rPr>
          <w:rFonts w:ascii="Palatino Linotype" w:eastAsia="Calibri" w:hAnsi="Palatino Linotype"/>
          <w:lang w:val="fr-FR"/>
        </w:rPr>
        <w:t>.</w:t>
      </w:r>
      <w:r w:rsidRPr="00AC468D">
        <w:rPr>
          <w:rFonts w:ascii="Palatino Linotype" w:eastAsia="Calibri" w:hAnsi="Palatino Linotype"/>
          <w:b/>
          <w:color w:val="0000FF"/>
          <w:lang w:val="fr-FR"/>
        </w:rPr>
        <w:tab/>
      </w:r>
      <w:r w:rsidRPr="00AC468D">
        <w:rPr>
          <w:rFonts w:ascii="Palatino Linotype" w:eastAsia="Calibri" w:hAnsi="Palatino Linotype"/>
          <w:b/>
          <w:color w:val="0000FF"/>
          <w:lang w:val="fr-FR"/>
        </w:rPr>
        <w:tab/>
      </w:r>
      <w:r w:rsidRPr="00AC468D">
        <w:rPr>
          <w:rFonts w:ascii="Palatino Linotype" w:eastAsia="Calibri" w:hAnsi="Palatino Linotype"/>
          <w:b/>
          <w:color w:val="0000FF"/>
          <w:lang w:val="vi-VN"/>
        </w:rPr>
        <w:t xml:space="preserve">B. </w:t>
      </w:r>
      <w:r w:rsidRPr="00AC468D">
        <w:rPr>
          <w:rFonts w:ascii="Palatino Linotype" w:eastAsia="Calibri" w:hAnsi="Palatino Linotype"/>
          <w:lang w:val="vi-VN"/>
        </w:rPr>
        <w:t>CH</w:t>
      </w:r>
      <w:r w:rsidRPr="00AC468D">
        <w:rPr>
          <w:rFonts w:ascii="Palatino Linotype" w:eastAsia="Calibri" w:hAnsi="Palatino Linotype"/>
          <w:vertAlign w:val="subscript"/>
          <w:lang w:val="vi-VN"/>
        </w:rPr>
        <w:t>3</w:t>
      </w:r>
      <w:r w:rsidRPr="00AC468D">
        <w:rPr>
          <w:rFonts w:ascii="Palatino Linotype" w:eastAsia="Calibri" w:hAnsi="Palatino Linotype"/>
          <w:lang w:val="vi-VN"/>
        </w:rPr>
        <w:t>CH</w:t>
      </w:r>
      <w:r w:rsidRPr="00AC468D">
        <w:rPr>
          <w:rFonts w:ascii="Palatino Linotype" w:eastAsia="Calibri" w:hAnsi="Palatino Linotype"/>
          <w:vertAlign w:val="subscript"/>
          <w:lang w:val="vi-VN"/>
        </w:rPr>
        <w:t>2</w:t>
      </w:r>
      <w:r w:rsidRPr="00AC468D">
        <w:rPr>
          <w:rFonts w:ascii="Palatino Linotype" w:eastAsia="Calibri" w:hAnsi="Palatino Linotype"/>
          <w:lang w:val="vi-VN"/>
        </w:rPr>
        <w:t>COOCH</w:t>
      </w:r>
      <w:r w:rsidRPr="00AC468D">
        <w:rPr>
          <w:rFonts w:ascii="Palatino Linotype" w:eastAsia="Calibri" w:hAnsi="Palatino Linotype"/>
          <w:vertAlign w:val="subscript"/>
          <w:lang w:val="vi-VN"/>
        </w:rPr>
        <w:t>3</w:t>
      </w:r>
      <w:r w:rsidRPr="00AC468D">
        <w:rPr>
          <w:rFonts w:ascii="Palatino Linotype" w:eastAsia="Calibri" w:hAnsi="Palatino Linotype"/>
          <w:lang w:val="vi-VN"/>
        </w:rPr>
        <w:t>.</w:t>
      </w:r>
      <w:r w:rsidRPr="00AC468D">
        <w:rPr>
          <w:rFonts w:ascii="Palatino Linotype" w:eastAsia="Calibri" w:hAnsi="Palatino Linotype"/>
          <w:b/>
          <w:color w:val="0000FF"/>
        </w:rPr>
        <w:tab/>
      </w:r>
    </w:p>
    <w:p w14:paraId="094575DA" w14:textId="77777777" w:rsidR="00A95E99" w:rsidRPr="00AC468D" w:rsidRDefault="00A95E99" w:rsidP="00A95E99">
      <w:pPr>
        <w:tabs>
          <w:tab w:val="left" w:pos="283"/>
          <w:tab w:val="left" w:pos="2835"/>
          <w:tab w:val="left" w:pos="5386"/>
          <w:tab w:val="left" w:pos="7937"/>
        </w:tabs>
        <w:ind w:firstLine="283"/>
        <w:jc w:val="both"/>
        <w:rPr>
          <w:rFonts w:ascii="Palatino Linotype" w:eastAsia="Calibri" w:hAnsi="Palatino Linotype"/>
          <w:lang w:val="vi-VN"/>
        </w:rPr>
      </w:pPr>
      <w:r w:rsidRPr="00AC468D">
        <w:rPr>
          <w:rFonts w:ascii="Palatino Linotype" w:eastAsia="Calibri" w:hAnsi="Palatino Linotype"/>
          <w:b/>
          <w:color w:val="0000FF"/>
          <w:u w:val="single"/>
          <w:lang w:val="vi-VN"/>
        </w:rPr>
        <w:t>C</w:t>
      </w:r>
      <w:r w:rsidRPr="00AC468D">
        <w:rPr>
          <w:rFonts w:ascii="Palatino Linotype" w:eastAsia="Calibri" w:hAnsi="Palatino Linotype"/>
          <w:b/>
          <w:color w:val="0000FF"/>
          <w:lang w:val="vi-VN"/>
        </w:rPr>
        <w:t xml:space="preserve">. </w:t>
      </w:r>
      <w:r w:rsidRPr="00AC468D">
        <w:rPr>
          <w:rFonts w:ascii="Palatino Linotype" w:eastAsia="Calibri" w:hAnsi="Palatino Linotype"/>
          <w:lang w:val="vi-VN"/>
        </w:rPr>
        <w:t>CH</w:t>
      </w:r>
      <w:r w:rsidRPr="00AC468D">
        <w:rPr>
          <w:rFonts w:ascii="Palatino Linotype" w:eastAsia="Calibri" w:hAnsi="Palatino Linotype"/>
          <w:vertAlign w:val="subscript"/>
          <w:lang w:val="vi-VN"/>
        </w:rPr>
        <w:t>3</w:t>
      </w:r>
      <w:r w:rsidRPr="00AC468D">
        <w:rPr>
          <w:rFonts w:ascii="Palatino Linotype" w:eastAsia="Calibri" w:hAnsi="Palatino Linotype"/>
          <w:lang w:val="vi-VN"/>
        </w:rPr>
        <w:t>COOC</w:t>
      </w:r>
      <w:r w:rsidRPr="00AC468D">
        <w:rPr>
          <w:rFonts w:ascii="Palatino Linotype" w:eastAsia="Calibri" w:hAnsi="Palatino Linotype"/>
          <w:vertAlign w:val="subscript"/>
          <w:lang w:val="vi-VN"/>
        </w:rPr>
        <w:t>2</w:t>
      </w:r>
      <w:r w:rsidRPr="00AC468D">
        <w:rPr>
          <w:rFonts w:ascii="Palatino Linotype" w:eastAsia="Calibri" w:hAnsi="Palatino Linotype"/>
          <w:lang w:val="vi-VN"/>
        </w:rPr>
        <w:t>H</w:t>
      </w:r>
      <w:r w:rsidRPr="00AC468D">
        <w:rPr>
          <w:rFonts w:ascii="Palatino Linotype" w:eastAsia="Calibri" w:hAnsi="Palatino Linotype"/>
          <w:vertAlign w:val="subscript"/>
          <w:lang w:val="vi-VN"/>
        </w:rPr>
        <w:t>5</w:t>
      </w:r>
      <w:r w:rsidRPr="00AC468D">
        <w:rPr>
          <w:rFonts w:ascii="Palatino Linotype" w:eastAsia="Calibri" w:hAnsi="Palatino Linotype"/>
          <w:lang w:val="vi-VN"/>
        </w:rPr>
        <w:t>.</w:t>
      </w:r>
      <w:r w:rsidRPr="00AC468D">
        <w:rPr>
          <w:rFonts w:ascii="Palatino Linotype" w:eastAsia="Calibri" w:hAnsi="Palatino Linotype"/>
          <w:b/>
          <w:color w:val="0000FF"/>
        </w:rPr>
        <w:tab/>
      </w:r>
      <w:r w:rsidRPr="00AC468D">
        <w:rPr>
          <w:rFonts w:ascii="Palatino Linotype" w:eastAsia="Calibri" w:hAnsi="Palatino Linotype"/>
          <w:b/>
          <w:color w:val="0000FF"/>
        </w:rPr>
        <w:tab/>
      </w:r>
      <w:r w:rsidRPr="00AC468D">
        <w:rPr>
          <w:rFonts w:ascii="Palatino Linotype" w:eastAsia="Calibri" w:hAnsi="Palatino Linotype"/>
          <w:b/>
          <w:color w:val="0000FF"/>
          <w:lang w:val="vi-VN"/>
        </w:rPr>
        <w:t xml:space="preserve">D. </w:t>
      </w:r>
      <w:r w:rsidRPr="00AC468D">
        <w:rPr>
          <w:rFonts w:ascii="Palatino Linotype" w:eastAsia="Calibri" w:hAnsi="Palatino Linotype"/>
          <w:lang w:val="vi-VN"/>
        </w:rPr>
        <w:t>HCOOCH</w:t>
      </w:r>
      <w:r w:rsidRPr="00AC468D">
        <w:rPr>
          <w:rFonts w:ascii="Palatino Linotype" w:eastAsia="Calibri" w:hAnsi="Palatino Linotype"/>
          <w:vertAlign w:val="subscript"/>
          <w:lang w:val="vi-VN"/>
        </w:rPr>
        <w:t>2</w:t>
      </w:r>
      <w:r w:rsidRPr="00AC468D">
        <w:rPr>
          <w:rFonts w:ascii="Palatino Linotype" w:eastAsia="Calibri" w:hAnsi="Palatino Linotype"/>
          <w:lang w:val="vi-VN"/>
        </w:rPr>
        <w:t>CH</w:t>
      </w:r>
      <w:r w:rsidRPr="00AC468D">
        <w:rPr>
          <w:rFonts w:ascii="Palatino Linotype" w:eastAsia="Calibri" w:hAnsi="Palatino Linotype"/>
          <w:vertAlign w:val="subscript"/>
          <w:lang w:val="vi-VN"/>
        </w:rPr>
        <w:t>2</w:t>
      </w:r>
      <w:r w:rsidRPr="00AC468D">
        <w:rPr>
          <w:rFonts w:ascii="Palatino Linotype" w:eastAsia="Calibri" w:hAnsi="Palatino Linotype"/>
          <w:lang w:val="vi-VN"/>
        </w:rPr>
        <w:t>CH</w:t>
      </w:r>
      <w:r w:rsidRPr="00AC468D">
        <w:rPr>
          <w:rFonts w:ascii="Palatino Linotype" w:eastAsia="Calibri" w:hAnsi="Palatino Linotype"/>
          <w:vertAlign w:val="subscript"/>
          <w:lang w:val="vi-VN"/>
        </w:rPr>
        <w:t>3</w:t>
      </w:r>
      <w:r w:rsidRPr="00AC468D">
        <w:rPr>
          <w:rFonts w:ascii="Palatino Linotype" w:eastAsia="Calibri" w:hAnsi="Palatino Linotype"/>
          <w:lang w:val="vi-VN"/>
        </w:rPr>
        <w:t>.</w:t>
      </w:r>
    </w:p>
    <w:bookmarkEnd w:id="70"/>
    <w:p w14:paraId="48C6D5A1" w14:textId="77777777" w:rsidR="00A95E99" w:rsidRPr="00AC468D" w:rsidRDefault="00A95E99" w:rsidP="00A95E99">
      <w:pPr>
        <w:pStyle w:val="ListParagraph"/>
        <w:widowControl/>
        <w:numPr>
          <w:ilvl w:val="0"/>
          <w:numId w:val="60"/>
        </w:numPr>
        <w:contextualSpacing/>
        <w:jc w:val="both"/>
        <w:rPr>
          <w:rFonts w:ascii="Palatino Linotype" w:hAnsi="Palatino Linotype" w:cs="Times New Roman"/>
          <w:b/>
          <w:color w:val="0000FF"/>
        </w:rPr>
      </w:pPr>
      <w:r w:rsidRPr="00AC468D">
        <w:rPr>
          <w:rFonts w:ascii="Palatino Linotype" w:hAnsi="Palatino Linotype" w:cs="Times New Roman"/>
          <w:color w:val="2D1C14"/>
        </w:rPr>
        <w:t>Hợp chất hữu cơ đơn chức X có mùi thơm của quả dứa chín và được sử dụng trong tổng hợp dược phẩm, … Kết quả phân tích nguyên tố cho thấy X có %C = 58,82%, %H = 9,8% (về khối lượng), còn lại là oxygen. Trên phổ MS của X thấy xuất hiện peak ion phân tử có giá trị m/z = 102. Trên phổ IR của X thấy xuất hiện tín hiệu đặc trưng ở 1740 cm</w:t>
      </w:r>
      <w:r w:rsidRPr="00AC468D">
        <w:rPr>
          <w:rFonts w:ascii="Palatino Linotype" w:hAnsi="Palatino Linotype" w:cs="Times New Roman"/>
          <w:color w:val="2D1C14"/>
          <w:vertAlign w:val="superscript"/>
        </w:rPr>
        <w:t>-1</w:t>
      </w:r>
      <w:r w:rsidRPr="00AC468D">
        <w:rPr>
          <w:rFonts w:ascii="Palatino Linotype" w:hAnsi="Palatino Linotype" w:cs="Times New Roman"/>
          <w:color w:val="2D1C14"/>
        </w:rPr>
        <w:t>. Phát biểu nào sau đây là đúng?</w:t>
      </w:r>
    </w:p>
    <w:p w14:paraId="0EFE6C7D"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b/>
          <w:bCs/>
          <w:color w:val="0000FF"/>
        </w:rPr>
        <w:t xml:space="preserve">A. </w:t>
      </w:r>
      <w:r w:rsidRPr="00AC468D">
        <w:rPr>
          <w:rFonts w:ascii="Palatino Linotype" w:hAnsi="Palatino Linotype"/>
        </w:rPr>
        <w:t>X là carboxylic acid no, đơn chức, có công thức phân tử C</w:t>
      </w:r>
      <w:r w:rsidRPr="00AC468D">
        <w:rPr>
          <w:rFonts w:ascii="Palatino Linotype" w:hAnsi="Palatino Linotype"/>
          <w:vertAlign w:val="subscript"/>
        </w:rPr>
        <w:t>5</w:t>
      </w:r>
      <w:r w:rsidRPr="00AC468D">
        <w:rPr>
          <w:rFonts w:ascii="Palatino Linotype" w:hAnsi="Palatino Linotype"/>
        </w:rPr>
        <w:t>H</w:t>
      </w:r>
      <w:r w:rsidRPr="00AC468D">
        <w:rPr>
          <w:rFonts w:ascii="Palatino Linotype" w:hAnsi="Palatino Linotype"/>
          <w:vertAlign w:val="subscript"/>
        </w:rPr>
        <w:t>10</w:t>
      </w:r>
      <w:r w:rsidRPr="00AC468D">
        <w:rPr>
          <w:rFonts w:ascii="Palatino Linotype" w:hAnsi="Palatino Linotype"/>
        </w:rPr>
        <w:t>O</w:t>
      </w:r>
      <w:r w:rsidRPr="00AC468D">
        <w:rPr>
          <w:rFonts w:ascii="Palatino Linotype" w:hAnsi="Palatino Linotype"/>
          <w:vertAlign w:val="subscript"/>
        </w:rPr>
        <w:t>2</w:t>
      </w:r>
      <w:r w:rsidRPr="00AC468D">
        <w:rPr>
          <w:rFonts w:ascii="Palatino Linotype" w:hAnsi="Palatino Linotype"/>
        </w:rPr>
        <w:t>.</w:t>
      </w:r>
    </w:p>
    <w:p w14:paraId="5194B992"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b/>
          <w:color w:val="0000FF"/>
          <w:u w:val="single"/>
        </w:rPr>
      </w:pPr>
      <w:r w:rsidRPr="00AC468D">
        <w:rPr>
          <w:rFonts w:ascii="Palatino Linotype" w:hAnsi="Palatino Linotype"/>
          <w:b/>
          <w:bCs/>
          <w:color w:val="0000FF"/>
          <w:u w:val="single"/>
        </w:rPr>
        <w:t>B</w:t>
      </w:r>
      <w:r w:rsidRPr="00AC468D">
        <w:rPr>
          <w:rFonts w:ascii="Palatino Linotype" w:hAnsi="Palatino Linotype"/>
          <w:b/>
          <w:bCs/>
          <w:color w:val="0000FF"/>
        </w:rPr>
        <w:t xml:space="preserve">. </w:t>
      </w:r>
      <w:r w:rsidRPr="00AC468D">
        <w:rPr>
          <w:rFonts w:ascii="Palatino Linotype" w:hAnsi="Palatino Linotype"/>
        </w:rPr>
        <w:t>X là ester no, đơn chức và có công thức phân tử C</w:t>
      </w:r>
      <w:r w:rsidRPr="00AC468D">
        <w:rPr>
          <w:rFonts w:ascii="Palatino Linotype" w:hAnsi="Palatino Linotype"/>
          <w:vertAlign w:val="subscript"/>
        </w:rPr>
        <w:t>5</w:t>
      </w:r>
      <w:r w:rsidRPr="00AC468D">
        <w:rPr>
          <w:rFonts w:ascii="Palatino Linotype" w:hAnsi="Palatino Linotype"/>
        </w:rPr>
        <w:t>H</w:t>
      </w:r>
      <w:r w:rsidRPr="00AC468D">
        <w:rPr>
          <w:rFonts w:ascii="Palatino Linotype" w:hAnsi="Palatino Linotype"/>
          <w:vertAlign w:val="subscript"/>
        </w:rPr>
        <w:t>10</w:t>
      </w:r>
      <w:r w:rsidRPr="00AC468D">
        <w:rPr>
          <w:rFonts w:ascii="Palatino Linotype" w:hAnsi="Palatino Linotype"/>
        </w:rPr>
        <w:t>O</w:t>
      </w:r>
      <w:r w:rsidRPr="00AC468D">
        <w:rPr>
          <w:rFonts w:ascii="Palatino Linotype" w:hAnsi="Palatino Linotype"/>
          <w:vertAlign w:val="subscript"/>
        </w:rPr>
        <w:t>2</w:t>
      </w:r>
      <w:r w:rsidRPr="00AC468D">
        <w:rPr>
          <w:rFonts w:ascii="Palatino Linotype" w:hAnsi="Palatino Linotype"/>
        </w:rPr>
        <w:t>.</w:t>
      </w:r>
    </w:p>
    <w:p w14:paraId="519FFECA"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b/>
          <w:bCs/>
          <w:color w:val="0000FF"/>
        </w:rPr>
        <w:t xml:space="preserve">C. </w:t>
      </w:r>
      <w:r w:rsidRPr="00AC468D">
        <w:rPr>
          <w:rFonts w:ascii="Palatino Linotype" w:hAnsi="Palatino Linotype"/>
        </w:rPr>
        <w:t>Phân tử X có tỉ lệ số nguyên tử carbon và hydrogen là 2: 1.</w:t>
      </w:r>
    </w:p>
    <w:p w14:paraId="01FE62AE" w14:textId="77777777" w:rsidR="00A95E99" w:rsidRPr="00AC468D" w:rsidRDefault="00A95E99" w:rsidP="00A95E9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bCs/>
          <w:color w:val="0000FF"/>
        </w:rPr>
        <w:t xml:space="preserve">D. </w:t>
      </w:r>
      <w:r w:rsidRPr="00AC468D">
        <w:rPr>
          <w:rFonts w:ascii="Palatino Linotype" w:hAnsi="Palatino Linotype"/>
        </w:rPr>
        <w:t>Ở điều kiện thường, X phản ứng với NaOH với tỉ lệ mol 1: 1.</w:t>
      </w:r>
    </w:p>
    <w:p w14:paraId="70AEFE2F" w14:textId="1F9ED73F" w:rsidR="002A00B8" w:rsidRPr="00AC468D" w:rsidRDefault="002A00B8" w:rsidP="002A00B8">
      <w:pPr>
        <w:pStyle w:val="Heading2"/>
        <w:numPr>
          <w:ilvl w:val="0"/>
          <w:numId w:val="0"/>
        </w:numPr>
        <w:rPr>
          <w:rFonts w:ascii="Palatino Linotype" w:hAnsi="Palatino Linotype" w:cs="Times New Roman"/>
        </w:rPr>
      </w:pPr>
      <w:bookmarkStart w:id="71" w:name="_Toc207224036"/>
      <w:bookmarkStart w:id="72" w:name="_Toc207224170"/>
      <w:r w:rsidRPr="00AC468D">
        <w:rPr>
          <w:rFonts w:ascii="Palatino Linotype" w:hAnsi="Palatino Linotype" w:cs="Times New Roman"/>
        </w:rPr>
        <w:t>1.3. Điều chế</w:t>
      </w:r>
      <w:bookmarkEnd w:id="69"/>
      <w:bookmarkEnd w:id="71"/>
      <w:bookmarkEnd w:id="72"/>
    </w:p>
    <w:p w14:paraId="3D31954B" w14:textId="72DA6D03" w:rsidR="00F95679" w:rsidRPr="00AC468D" w:rsidRDefault="00F95679" w:rsidP="00E827D1">
      <w:pPr>
        <w:pStyle w:val="ListParagraph"/>
        <w:widowControl/>
        <w:numPr>
          <w:ilvl w:val="0"/>
          <w:numId w:val="14"/>
        </w:numPr>
        <w:contextualSpacing/>
        <w:rPr>
          <w:rFonts w:ascii="Palatino Linotype" w:hAnsi="Palatino Linotype" w:cs="Times New Roman"/>
          <w:b/>
          <w:color w:val="0000FF"/>
        </w:rPr>
      </w:pPr>
      <w:r w:rsidRPr="00AC468D">
        <w:rPr>
          <w:rFonts w:ascii="Palatino Linotype" w:hAnsi="Palatino Linotype" w:cs="Times New Roman"/>
          <w:color w:val="000000"/>
        </w:rPr>
        <w:t>Mùi thơm trong nhiều loại hoa quả, tinh dầu thực vật,.. là mùi của ester. Để có ester dùng làm nguyên liệu - hương liệu, trước hết người ta thu hái, đem thái nhỏ và ngâm với nước. Cần sử dụng phương pháp nào sau đây để tách riêng ester ra khỏi hỗn hợp?</w:t>
      </w:r>
    </w:p>
    <w:p w14:paraId="32393D08"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rPr>
        <w:t xml:space="preserve">A. </w:t>
      </w:r>
      <w:r w:rsidRPr="00AC468D">
        <w:rPr>
          <w:rFonts w:ascii="Palatino Linotype" w:hAnsi="Palatino Linotype"/>
          <w:color w:val="000000"/>
        </w:rPr>
        <w:t>Chưng cất.</w:t>
      </w:r>
      <w:r w:rsidRPr="00AC468D">
        <w:rPr>
          <w:rFonts w:ascii="Palatino Linotype" w:hAnsi="Palatino Linotype"/>
          <w:b/>
          <w:color w:val="0000FF"/>
        </w:rPr>
        <w:tab/>
      </w:r>
      <w:r w:rsidRPr="00AC468D">
        <w:rPr>
          <w:rFonts w:ascii="Palatino Linotype" w:hAnsi="Palatino Linotype"/>
          <w:b/>
          <w:color w:val="0000FF"/>
          <w:u w:val="single"/>
        </w:rPr>
        <w:t>B</w:t>
      </w:r>
      <w:r w:rsidRPr="00AC468D">
        <w:rPr>
          <w:rFonts w:ascii="Palatino Linotype" w:hAnsi="Palatino Linotype"/>
          <w:b/>
          <w:color w:val="0000FF"/>
        </w:rPr>
        <w:t xml:space="preserve">. </w:t>
      </w:r>
      <w:r w:rsidRPr="00AC468D">
        <w:rPr>
          <w:rFonts w:ascii="Palatino Linotype" w:hAnsi="Palatino Linotype"/>
          <w:color w:val="000000"/>
        </w:rPr>
        <w:t>Chiết.</w:t>
      </w:r>
      <w:r w:rsidRPr="00AC468D">
        <w:rPr>
          <w:rFonts w:ascii="Palatino Linotype" w:hAnsi="Palatino Linotype"/>
          <w:b/>
          <w:color w:val="0000FF"/>
        </w:rPr>
        <w:tab/>
        <w:t xml:space="preserve">C. </w:t>
      </w:r>
      <w:r w:rsidRPr="00AC468D">
        <w:rPr>
          <w:rFonts w:ascii="Palatino Linotype" w:hAnsi="Palatino Linotype"/>
          <w:color w:val="000000"/>
        </w:rPr>
        <w:t>Kết tinh.</w:t>
      </w:r>
      <w:r w:rsidRPr="00AC468D">
        <w:rPr>
          <w:rFonts w:ascii="Palatino Linotype" w:hAnsi="Palatino Linotype"/>
          <w:b/>
          <w:color w:val="0000FF"/>
        </w:rPr>
        <w:tab/>
        <w:t xml:space="preserve">D. </w:t>
      </w:r>
      <w:r w:rsidRPr="00AC468D">
        <w:rPr>
          <w:rFonts w:ascii="Palatino Linotype" w:hAnsi="Palatino Linotype"/>
          <w:color w:val="000000"/>
        </w:rPr>
        <w:t>Lọc.</w:t>
      </w:r>
    </w:p>
    <w:p w14:paraId="58E72D21" w14:textId="77777777" w:rsidR="00F95679" w:rsidRPr="00AC468D" w:rsidRDefault="00F95679" w:rsidP="00E827D1">
      <w:pPr>
        <w:pStyle w:val="ListParagraph"/>
        <w:widowControl/>
        <w:numPr>
          <w:ilvl w:val="0"/>
          <w:numId w:val="14"/>
        </w:numPr>
        <w:contextualSpacing/>
        <w:rPr>
          <w:rFonts w:ascii="Palatino Linotype" w:eastAsia="Georgia" w:hAnsi="Palatino Linotype" w:cs="Times New Roman"/>
        </w:rPr>
      </w:pPr>
      <w:r w:rsidRPr="00AC468D">
        <w:rPr>
          <w:rFonts w:ascii="Palatino Linotype" w:hAnsi="Palatino Linotype" w:cs="Times New Roman"/>
        </w:rPr>
        <w:t>Từ salicylic acid, người ta điều chế được methyl salicylate. Đây là một loại thuốc xoa bóp giảm đau phổ biến.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260"/>
      </w:tblGrid>
      <w:tr w:rsidR="00F95679" w:rsidRPr="00AC468D" w14:paraId="77C2EC96" w14:textId="77777777" w:rsidTr="006D5751">
        <w:trPr>
          <w:jc w:val="center"/>
        </w:trPr>
        <w:tc>
          <w:tcPr>
            <w:tcW w:w="2552" w:type="dxa"/>
          </w:tcPr>
          <w:p w14:paraId="37BB20EF"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noProof/>
              </w:rPr>
              <w:drawing>
                <wp:inline distT="0" distB="0" distL="0" distR="0" wp14:anchorId="1EBB100F" wp14:editId="0963D2BD">
                  <wp:extent cx="853440" cy="841375"/>
                  <wp:effectExtent l="0" t="0" r="0" b="0"/>
                  <wp:docPr id="68" name="Shape 68" descr="A black and white drawing of a molecule&#10;&#10;AI-generated content may be incorrect."/>
                  <wp:cNvGraphicFramePr/>
                  <a:graphic xmlns:a="http://schemas.openxmlformats.org/drawingml/2006/main">
                    <a:graphicData uri="http://schemas.openxmlformats.org/drawingml/2006/picture">
                      <pic:pic xmlns:pic="http://schemas.openxmlformats.org/drawingml/2006/picture">
                        <pic:nvPicPr>
                          <pic:cNvPr id="68" name="Shape 68" descr="A black and white drawing of a molecule&#10;&#10;AI-generated content may be incorrect."/>
                          <pic:cNvPicPr/>
                        </pic:nvPicPr>
                        <pic:blipFill>
                          <a:blip r:embed="rId123">
                            <a:extLst>
                              <a:ext uri="{28A0092B-C50C-407E-A947-70E740481C1C}">
                                <a14:useLocalDpi xmlns:a14="http://schemas.microsoft.com/office/drawing/2010/main" val="0"/>
                              </a:ext>
                            </a:extLst>
                          </a:blip>
                          <a:stretch/>
                        </pic:blipFill>
                        <pic:spPr>
                          <a:xfrm>
                            <a:off x="0" y="0"/>
                            <a:ext cx="853440" cy="841375"/>
                          </a:xfrm>
                          <a:prstGeom prst="rect">
                            <a:avLst/>
                          </a:prstGeom>
                        </pic:spPr>
                      </pic:pic>
                    </a:graphicData>
                  </a:graphic>
                </wp:inline>
              </w:drawing>
            </w:r>
          </w:p>
          <w:p w14:paraId="20EB316A"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salicylic acid</w:t>
            </w:r>
          </w:p>
        </w:tc>
        <w:tc>
          <w:tcPr>
            <w:tcW w:w="3260" w:type="dxa"/>
          </w:tcPr>
          <w:p w14:paraId="79D37902"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noProof/>
              </w:rPr>
              <w:drawing>
                <wp:inline distT="0" distB="0" distL="0" distR="0" wp14:anchorId="5598547B" wp14:editId="4FEDD8E3">
                  <wp:extent cx="853440" cy="847090"/>
                  <wp:effectExtent l="0" t="0" r="0" b="0"/>
                  <wp:docPr id="70" name="Shape 70" descr="A black and white drawing of a molecule&#10;&#10;AI-generated content may be incorrect."/>
                  <wp:cNvGraphicFramePr/>
                  <a:graphic xmlns:a="http://schemas.openxmlformats.org/drawingml/2006/main">
                    <a:graphicData uri="http://schemas.openxmlformats.org/drawingml/2006/picture">
                      <pic:pic xmlns:pic="http://schemas.openxmlformats.org/drawingml/2006/picture">
                        <pic:nvPicPr>
                          <pic:cNvPr id="70" name="Shape 70" descr="A black and white drawing of a molecule&#10;&#10;AI-generated content may be incorrect."/>
                          <pic:cNvPicPr/>
                        </pic:nvPicPr>
                        <pic:blipFill>
                          <a:blip r:embed="rId124">
                            <a:extLst>
                              <a:ext uri="{28A0092B-C50C-407E-A947-70E740481C1C}">
                                <a14:useLocalDpi xmlns:a14="http://schemas.microsoft.com/office/drawing/2010/main" val="0"/>
                              </a:ext>
                            </a:extLst>
                          </a:blip>
                          <a:stretch/>
                        </pic:blipFill>
                        <pic:spPr>
                          <a:xfrm>
                            <a:off x="0" y="0"/>
                            <a:ext cx="853440" cy="847090"/>
                          </a:xfrm>
                          <a:prstGeom prst="rect">
                            <a:avLst/>
                          </a:prstGeom>
                        </pic:spPr>
                      </pic:pic>
                    </a:graphicData>
                  </a:graphic>
                </wp:inline>
              </w:drawing>
            </w:r>
          </w:p>
          <w:p w14:paraId="40D64932"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methyl salicylate</w:t>
            </w:r>
          </w:p>
        </w:tc>
      </w:tr>
    </w:tbl>
    <w:p w14:paraId="0BFB2624"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rPr>
        <w:t>Trong phản ứng điều chế methyl salicylate, salicylic acid đóng vai trò là... (I), tác dụng với... (II), đóng vai trò là... (III). Cụm từ cần điền vào (I), (II) và (III) lần lượt là</w:t>
      </w:r>
    </w:p>
    <w:p w14:paraId="3CF2D911"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b/>
          <w:bCs/>
          <w:color w:val="0000FF"/>
          <w:u w:val="single"/>
        </w:rPr>
        <w:t>A</w:t>
      </w:r>
      <w:r w:rsidRPr="00AC468D">
        <w:rPr>
          <w:rFonts w:ascii="Palatino Linotype" w:hAnsi="Palatino Linotype"/>
          <w:b/>
          <w:bCs/>
          <w:color w:val="0000FF"/>
        </w:rPr>
        <w:t>.</w:t>
      </w:r>
      <w:r w:rsidRPr="00AC468D">
        <w:rPr>
          <w:rFonts w:ascii="Palatino Linotype" w:hAnsi="Palatino Linotype"/>
        </w:rPr>
        <w:t xml:space="preserve"> carboxylic acid, methyl alcohol, alcohol.</w:t>
      </w:r>
      <w:r w:rsidRPr="00AC468D">
        <w:rPr>
          <w:rFonts w:ascii="Palatino Linotype" w:hAnsi="Palatino Linotype"/>
          <w:b/>
          <w:color w:val="0000FF"/>
        </w:rPr>
        <w:tab/>
      </w:r>
      <w:r w:rsidRPr="00AC468D">
        <w:rPr>
          <w:rFonts w:ascii="Palatino Linotype" w:hAnsi="Palatino Linotype"/>
          <w:b/>
          <w:bCs/>
          <w:color w:val="0000FF"/>
        </w:rPr>
        <w:t>B.</w:t>
      </w:r>
      <w:r w:rsidRPr="00AC468D">
        <w:rPr>
          <w:rFonts w:ascii="Palatino Linotype" w:hAnsi="Palatino Linotype"/>
        </w:rPr>
        <w:t xml:space="preserve"> alcohol, acetic acid, carboxylic acid.</w:t>
      </w:r>
    </w:p>
    <w:p w14:paraId="4B7E3E89" w14:textId="77777777" w:rsidR="00F95679" w:rsidRPr="00AC468D" w:rsidRDefault="00F95679" w:rsidP="00F95679">
      <w:pPr>
        <w:tabs>
          <w:tab w:val="left" w:pos="283"/>
          <w:tab w:val="left" w:pos="2835"/>
          <w:tab w:val="left" w:pos="5386"/>
          <w:tab w:val="left" w:pos="7937"/>
        </w:tabs>
        <w:ind w:firstLine="283"/>
        <w:contextualSpacing/>
        <w:jc w:val="both"/>
        <w:rPr>
          <w:rFonts w:ascii="Palatino Linotype" w:hAnsi="Palatino Linotype"/>
          <w:b/>
          <w:color w:val="0000FF"/>
        </w:rPr>
      </w:pPr>
      <w:r w:rsidRPr="00AC468D">
        <w:rPr>
          <w:rFonts w:ascii="Palatino Linotype" w:hAnsi="Palatino Linotype"/>
          <w:b/>
          <w:bCs/>
          <w:color w:val="0000FF"/>
        </w:rPr>
        <w:t>C.</w:t>
      </w:r>
      <w:r w:rsidRPr="00AC468D">
        <w:rPr>
          <w:rFonts w:ascii="Palatino Linotype" w:hAnsi="Palatino Linotype"/>
        </w:rPr>
        <w:t xml:space="preserve"> carboxylic acid, phenol, alcohol.</w:t>
      </w:r>
      <w:r w:rsidRPr="00AC468D">
        <w:rPr>
          <w:rFonts w:ascii="Palatino Linotype" w:hAnsi="Palatino Linotype"/>
          <w:b/>
          <w:color w:val="0000FF"/>
        </w:rPr>
        <w:tab/>
      </w:r>
      <w:r w:rsidRPr="00AC468D">
        <w:rPr>
          <w:rFonts w:ascii="Palatino Linotype" w:hAnsi="Palatino Linotype"/>
          <w:b/>
          <w:bCs/>
          <w:color w:val="0000FF"/>
        </w:rPr>
        <w:t>D.</w:t>
      </w:r>
      <w:r w:rsidRPr="00AC468D">
        <w:rPr>
          <w:rFonts w:ascii="Palatino Linotype" w:hAnsi="Palatino Linotype"/>
        </w:rPr>
        <w:t xml:space="preserve"> alcohol, benzoic acid, carboxylic acid.</w:t>
      </w:r>
    </w:p>
    <w:p w14:paraId="4531F40C" w14:textId="77777777" w:rsidR="00F95679" w:rsidRPr="00AC468D" w:rsidRDefault="00F95679" w:rsidP="00E827D1">
      <w:pPr>
        <w:pStyle w:val="ListParagraph"/>
        <w:widowControl/>
        <w:numPr>
          <w:ilvl w:val="0"/>
          <w:numId w:val="14"/>
        </w:numPr>
        <w:contextualSpacing/>
        <w:rPr>
          <w:rFonts w:ascii="Palatino Linotype" w:hAnsi="Palatino Linotype" w:cs="Times New Roman"/>
          <w:b/>
          <w:color w:val="0000FF"/>
        </w:rPr>
      </w:pPr>
      <w:r w:rsidRPr="00AC468D">
        <w:rPr>
          <w:rFonts w:ascii="Palatino Linotype" w:hAnsi="Palatino Linotype" w:cs="Times New Roman"/>
          <w:b/>
          <w:color w:val="000000"/>
        </w:rPr>
        <w:t xml:space="preserve">[CD - SBT] </w:t>
      </w:r>
      <w:r w:rsidRPr="00AC468D">
        <w:rPr>
          <w:rFonts w:ascii="Palatino Linotype" w:hAnsi="Palatino Linotype" w:cs="Times New Roman"/>
          <w:color w:val="000000"/>
        </w:rPr>
        <w:t xml:space="preserve">Yếu tố nào sau đây </w:t>
      </w:r>
      <w:r w:rsidRPr="00AC468D">
        <w:rPr>
          <w:rFonts w:ascii="Palatino Linotype" w:hAnsi="Palatino Linotype" w:cs="Times New Roman"/>
          <w:b/>
          <w:color w:val="000000"/>
        </w:rPr>
        <w:t>không</w:t>
      </w:r>
      <w:r w:rsidRPr="00AC468D">
        <w:rPr>
          <w:rFonts w:ascii="Palatino Linotype" w:hAnsi="Palatino Linotype" w:cs="Times New Roman"/>
          <w:color w:val="000000"/>
        </w:rPr>
        <w:t xml:space="preserve"> làm tăng hiệu suất phản ứng ester hoá giữa acetic acid và ethanol?</w:t>
      </w:r>
    </w:p>
    <w:p w14:paraId="286C47E1"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b/>
          <w:color w:val="0000FF"/>
        </w:rPr>
        <w:t xml:space="preserve">A. </w:t>
      </w:r>
      <w:r w:rsidRPr="00AC468D">
        <w:rPr>
          <w:rFonts w:ascii="Palatino Linotype" w:hAnsi="Palatino Linotype"/>
          <w:color w:val="000000"/>
        </w:rPr>
        <w:t>Dùng dung dịch H</w:t>
      </w:r>
      <w:r w:rsidRPr="00AC468D">
        <w:rPr>
          <w:rFonts w:ascii="Palatino Linotype" w:hAnsi="Palatino Linotype"/>
          <w:color w:val="000000"/>
          <w:vertAlign w:val="subscript"/>
        </w:rPr>
        <w:t>2</w:t>
      </w:r>
      <w:r w:rsidRPr="00AC468D">
        <w:rPr>
          <w:rFonts w:ascii="Palatino Linotype" w:hAnsi="Palatino Linotype"/>
          <w:color w:val="000000"/>
        </w:rPr>
        <w:t>SO</w:t>
      </w:r>
      <w:r w:rsidRPr="00AC468D">
        <w:rPr>
          <w:rFonts w:ascii="Palatino Linotype" w:hAnsi="Palatino Linotype"/>
          <w:color w:val="000000"/>
          <w:vertAlign w:val="subscript"/>
        </w:rPr>
        <w:t>4</w:t>
      </w:r>
      <w:r w:rsidRPr="00AC468D">
        <w:rPr>
          <w:rFonts w:ascii="Palatino Linotype" w:hAnsi="Palatino Linotype"/>
          <w:color w:val="000000"/>
        </w:rPr>
        <w:t xml:space="preserve"> đặc làm xúc tác.</w:t>
      </w:r>
      <w:r w:rsidRPr="00AC468D">
        <w:rPr>
          <w:rFonts w:ascii="Palatino Linotype" w:hAnsi="Palatino Linotype"/>
          <w:b/>
          <w:color w:val="0000FF"/>
        </w:rPr>
        <w:tab/>
        <w:t xml:space="preserve">B. </w:t>
      </w:r>
      <w:r w:rsidRPr="00AC468D">
        <w:rPr>
          <w:rFonts w:ascii="Palatino Linotype" w:hAnsi="Palatino Linotype"/>
          <w:color w:val="000000"/>
        </w:rPr>
        <w:t>Chưng cất ester tạo ra.</w:t>
      </w:r>
    </w:p>
    <w:p w14:paraId="5D0E3C35"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rPr>
        <w:t xml:space="preserve">C. </w:t>
      </w:r>
      <w:r w:rsidRPr="00AC468D">
        <w:rPr>
          <w:rFonts w:ascii="Palatino Linotype" w:hAnsi="Palatino Linotype"/>
          <w:color w:val="000000"/>
        </w:rPr>
        <w:t>Tăng nồng độ acetic acid hoặc alcohol.</w:t>
      </w:r>
      <w:r w:rsidRPr="00AC468D">
        <w:rPr>
          <w:rFonts w:ascii="Palatino Linotype" w:hAnsi="Palatino Linotype"/>
          <w:b/>
          <w:color w:val="0000FF"/>
        </w:rPr>
        <w:tab/>
      </w:r>
      <w:r w:rsidRPr="00AC468D">
        <w:rPr>
          <w:rFonts w:ascii="Palatino Linotype" w:hAnsi="Palatino Linotype"/>
          <w:b/>
          <w:color w:val="0000FF"/>
          <w:u w:val="single"/>
        </w:rPr>
        <w:t>D</w:t>
      </w:r>
      <w:r w:rsidRPr="00AC468D">
        <w:rPr>
          <w:rFonts w:ascii="Palatino Linotype" w:hAnsi="Palatino Linotype"/>
          <w:b/>
          <w:color w:val="0000FF"/>
        </w:rPr>
        <w:t xml:space="preserve">. </w:t>
      </w:r>
      <w:r w:rsidRPr="00AC468D">
        <w:rPr>
          <w:rFonts w:ascii="Palatino Linotype" w:hAnsi="Palatino Linotype"/>
          <w:color w:val="000000"/>
        </w:rPr>
        <w:t>Lấy số mol alcohol và acid bằng nhau.</w:t>
      </w:r>
    </w:p>
    <w:p w14:paraId="0628A34F" w14:textId="77777777" w:rsidR="00F95679" w:rsidRPr="00AC468D" w:rsidRDefault="00F95679" w:rsidP="00E827D1">
      <w:pPr>
        <w:pStyle w:val="ListParagraph"/>
        <w:widowControl/>
        <w:numPr>
          <w:ilvl w:val="0"/>
          <w:numId w:val="14"/>
        </w:numPr>
        <w:contextualSpacing/>
        <w:rPr>
          <w:rFonts w:ascii="Palatino Linotype" w:hAnsi="Palatino Linotype" w:cs="Times New Roman"/>
          <w:b/>
          <w:color w:val="0000FF"/>
        </w:rPr>
      </w:pPr>
      <w:r w:rsidRPr="00AC468D">
        <w:rPr>
          <w:rFonts w:ascii="Palatino Linotype" w:hAnsi="Palatino Linotype" w:cs="Times New Roman"/>
          <w:color w:val="000000"/>
        </w:rPr>
        <w:t>Sản phẩm của phản ứng sau là: CH</w:t>
      </w:r>
      <w:r w:rsidRPr="00AC468D">
        <w:rPr>
          <w:rFonts w:ascii="Palatino Linotype" w:hAnsi="Palatino Linotype" w:cs="Times New Roman"/>
          <w:color w:val="000000"/>
          <w:vertAlign w:val="subscript"/>
        </w:rPr>
        <w:t>3</w:t>
      </w:r>
      <w:r w:rsidRPr="00AC468D">
        <w:rPr>
          <w:rFonts w:ascii="Palatino Linotype" w:hAnsi="Palatino Linotype" w:cs="Times New Roman"/>
          <w:color w:val="000000"/>
        </w:rPr>
        <w:t>COOH + C</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H</w:t>
      </w:r>
      <w:r w:rsidRPr="00AC468D">
        <w:rPr>
          <w:rFonts w:ascii="Palatino Linotype" w:hAnsi="Palatino Linotype" w:cs="Times New Roman"/>
          <w:color w:val="000000"/>
          <w:vertAlign w:val="subscript"/>
        </w:rPr>
        <w:t>5</w:t>
      </w:r>
      <w:r w:rsidRPr="00AC468D">
        <w:rPr>
          <w:rFonts w:ascii="Palatino Linotype" w:hAnsi="Palatino Linotype" w:cs="Times New Roman"/>
          <w:color w:val="000000"/>
        </w:rPr>
        <w:t xml:space="preserve">OH </w:t>
      </w:r>
      <w:r w:rsidRPr="00AC468D">
        <w:rPr>
          <w:rFonts w:ascii="Palatino Linotype" w:eastAsia="Calibri" w:hAnsi="Palatino Linotype" w:cs="Times New Roman"/>
          <w:position w:val="-12"/>
        </w:rPr>
        <w:object w:dxaOrig="897" w:dyaOrig="404" w14:anchorId="70C90C12">
          <v:shape id="_x0000_i1076" type="#_x0000_t75" style="width:45.5pt;height:19.5pt" o:ole="">
            <v:imagedata r:id="rId125" o:title=""/>
          </v:shape>
          <o:OLEObject Type="Embed" ProgID="Equation.DSMT4" ShapeID="_x0000_i1076" DrawAspect="Content" ObjectID="_1817888093" r:id="rId126"/>
        </w:object>
      </w:r>
    </w:p>
    <w:p w14:paraId="600DD04F"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rPr>
        <w:t xml:space="preserve">A. </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COOCH</w:t>
      </w:r>
      <w:r w:rsidRPr="00AC468D">
        <w:rPr>
          <w:rFonts w:ascii="Palatino Linotype" w:hAnsi="Palatino Linotype"/>
          <w:color w:val="000000"/>
          <w:vertAlign w:val="subscript"/>
        </w:rPr>
        <w:t>3</w:t>
      </w:r>
      <w:r w:rsidRPr="00AC468D">
        <w:rPr>
          <w:rFonts w:ascii="Palatino Linotype" w:hAnsi="Palatino Linotype"/>
          <w:color w:val="000000"/>
        </w:rPr>
        <w:t>.</w:t>
      </w:r>
      <w:r w:rsidRPr="00AC468D">
        <w:rPr>
          <w:rFonts w:ascii="Palatino Linotype" w:hAnsi="Palatino Linotype"/>
          <w:b/>
          <w:color w:val="0000FF"/>
        </w:rPr>
        <w:tab/>
        <w:t xml:space="preserve">B. </w:t>
      </w:r>
      <w:r w:rsidRPr="00AC468D">
        <w:rPr>
          <w:rFonts w:ascii="Palatino Linotype" w:hAnsi="Palatino Linotype"/>
          <w:color w:val="000000"/>
        </w:rPr>
        <w:t>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COOCH</w:t>
      </w:r>
      <w:r w:rsidRPr="00AC468D">
        <w:rPr>
          <w:rFonts w:ascii="Palatino Linotype" w:hAnsi="Palatino Linotype"/>
          <w:color w:val="000000"/>
          <w:vertAlign w:val="subscript"/>
        </w:rPr>
        <w:t>3</w:t>
      </w:r>
      <w:r w:rsidRPr="00AC468D">
        <w:rPr>
          <w:rFonts w:ascii="Palatino Linotype" w:hAnsi="Palatino Linotype"/>
          <w:color w:val="000000"/>
        </w:rPr>
        <w:t>.</w:t>
      </w:r>
      <w:r w:rsidRPr="00AC468D">
        <w:rPr>
          <w:rFonts w:ascii="Palatino Linotype" w:hAnsi="Palatino Linotype"/>
          <w:b/>
          <w:color w:val="0000FF"/>
        </w:rPr>
        <w:tab/>
      </w:r>
      <w:r w:rsidRPr="00AC468D">
        <w:rPr>
          <w:rFonts w:ascii="Palatino Linotype" w:hAnsi="Palatino Linotype"/>
          <w:b/>
          <w:color w:val="0000FF"/>
          <w:u w:val="single"/>
        </w:rPr>
        <w:t>C</w:t>
      </w:r>
      <w:r w:rsidRPr="00AC468D">
        <w:rPr>
          <w:rFonts w:ascii="Palatino Linotype" w:hAnsi="Palatino Linotype"/>
          <w:b/>
          <w:color w:val="0000FF"/>
        </w:rPr>
        <w:t xml:space="preserve">. </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COOC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w:t>
      </w:r>
      <w:r w:rsidRPr="00AC468D">
        <w:rPr>
          <w:rFonts w:ascii="Palatino Linotype" w:hAnsi="Palatino Linotype"/>
          <w:b/>
          <w:color w:val="0000FF"/>
        </w:rPr>
        <w:tab/>
        <w:t xml:space="preserve">D. </w:t>
      </w:r>
      <w:r w:rsidRPr="00AC468D">
        <w:rPr>
          <w:rFonts w:ascii="Palatino Linotype" w:hAnsi="Palatino Linotype"/>
          <w:color w:val="000000"/>
        </w:rPr>
        <w:t>HCOOC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w:t>
      </w:r>
    </w:p>
    <w:p w14:paraId="0CFD52E6" w14:textId="77777777" w:rsidR="00F95679" w:rsidRPr="00AC468D" w:rsidRDefault="00F95679" w:rsidP="00E827D1">
      <w:pPr>
        <w:pStyle w:val="ListParagraph"/>
        <w:widowControl/>
        <w:numPr>
          <w:ilvl w:val="0"/>
          <w:numId w:val="14"/>
        </w:numPr>
        <w:contextualSpacing/>
        <w:rPr>
          <w:rFonts w:ascii="Palatino Linotype" w:hAnsi="Palatino Linotype" w:cs="Times New Roman"/>
          <w:b/>
          <w:color w:val="0000FF"/>
        </w:rPr>
      </w:pPr>
      <w:r w:rsidRPr="00AC468D">
        <w:rPr>
          <w:rFonts w:ascii="Palatino Linotype" w:hAnsi="Palatino Linotype" w:cs="Times New Roman"/>
          <w:color w:val="000000"/>
        </w:rPr>
        <w:t>Ethanol phản ứng với propanoic acid, có mặt của sulfuric acid đậm đặc. Phát biểu nào về sản phẩm hữu cơ của phản ứng này là đúng?</w:t>
      </w:r>
    </w:p>
    <w:p w14:paraId="6D62001E"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b/>
          <w:color w:val="0000FF"/>
          <w:u w:val="single"/>
        </w:rPr>
        <w:t>A</w:t>
      </w:r>
      <w:r w:rsidRPr="00AC468D">
        <w:rPr>
          <w:rFonts w:ascii="Palatino Linotype" w:hAnsi="Palatino Linotype"/>
          <w:b/>
          <w:color w:val="0000FF"/>
        </w:rPr>
        <w:t xml:space="preserve">. </w:t>
      </w:r>
      <w:r w:rsidRPr="00AC468D">
        <w:rPr>
          <w:rFonts w:ascii="Palatino Linotype" w:hAnsi="Palatino Linotype"/>
          <w:color w:val="000000"/>
        </w:rPr>
        <w:t>Có công thức C</w:t>
      </w:r>
      <w:r w:rsidRPr="00AC468D">
        <w:rPr>
          <w:rFonts w:ascii="Palatino Linotype" w:hAnsi="Palatino Linotype"/>
          <w:color w:val="000000"/>
          <w:vertAlign w:val="subscript"/>
        </w:rPr>
        <w:t>5</w:t>
      </w:r>
      <w:r w:rsidRPr="00AC468D">
        <w:rPr>
          <w:rFonts w:ascii="Palatino Linotype" w:hAnsi="Palatino Linotype"/>
          <w:color w:val="000000"/>
        </w:rPr>
        <w:t>H</w:t>
      </w:r>
      <w:r w:rsidRPr="00AC468D">
        <w:rPr>
          <w:rFonts w:ascii="Palatino Linotype" w:hAnsi="Palatino Linotype"/>
          <w:color w:val="000000"/>
          <w:vertAlign w:val="subscript"/>
        </w:rPr>
        <w:t>10</w:t>
      </w:r>
      <w:r w:rsidRPr="00AC468D">
        <w:rPr>
          <w:rFonts w:ascii="Palatino Linotype" w:hAnsi="Palatino Linotype"/>
          <w:color w:val="000000"/>
        </w:rPr>
        <w:t>O</w:t>
      </w:r>
      <w:r w:rsidRPr="00AC468D">
        <w:rPr>
          <w:rFonts w:ascii="Palatino Linotype" w:hAnsi="Palatino Linotype"/>
          <w:color w:val="000000"/>
          <w:vertAlign w:val="subscript"/>
        </w:rPr>
        <w:t>2</w:t>
      </w:r>
      <w:r w:rsidRPr="00AC468D">
        <w:rPr>
          <w:rFonts w:ascii="Palatino Linotype" w:hAnsi="Palatino Linotype"/>
          <w:color w:val="000000"/>
        </w:rPr>
        <w:t>.</w:t>
      </w:r>
    </w:p>
    <w:p w14:paraId="63AB7270"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b/>
          <w:color w:val="0000FF"/>
        </w:rPr>
        <w:t xml:space="preserve">B. </w:t>
      </w:r>
      <w:r w:rsidRPr="00AC468D">
        <w:rPr>
          <w:rFonts w:ascii="Palatino Linotype" w:hAnsi="Palatino Linotype"/>
          <w:color w:val="000000"/>
        </w:rPr>
        <w:t>Có công thức C</w:t>
      </w:r>
      <w:r w:rsidRPr="00AC468D">
        <w:rPr>
          <w:rFonts w:ascii="Palatino Linotype" w:hAnsi="Palatino Linotype"/>
          <w:color w:val="000000"/>
          <w:vertAlign w:val="subscript"/>
        </w:rPr>
        <w:t>5</w:t>
      </w:r>
      <w:r w:rsidRPr="00AC468D">
        <w:rPr>
          <w:rFonts w:ascii="Palatino Linotype" w:hAnsi="Palatino Linotype"/>
          <w:color w:val="000000"/>
        </w:rPr>
        <w:t>H</w:t>
      </w:r>
      <w:r w:rsidRPr="00AC468D">
        <w:rPr>
          <w:rFonts w:ascii="Palatino Linotype" w:hAnsi="Palatino Linotype"/>
          <w:color w:val="000000"/>
          <w:vertAlign w:val="subscript"/>
        </w:rPr>
        <w:t>12</w:t>
      </w:r>
      <w:r w:rsidRPr="00AC468D">
        <w:rPr>
          <w:rFonts w:ascii="Palatino Linotype" w:hAnsi="Palatino Linotype"/>
          <w:color w:val="000000"/>
        </w:rPr>
        <w:t>O</w:t>
      </w:r>
      <w:r w:rsidRPr="00AC468D">
        <w:rPr>
          <w:rFonts w:ascii="Palatino Linotype" w:hAnsi="Palatino Linotype"/>
          <w:color w:val="000000"/>
          <w:vertAlign w:val="subscript"/>
        </w:rPr>
        <w:t>3</w:t>
      </w:r>
      <w:r w:rsidRPr="00AC468D">
        <w:rPr>
          <w:rFonts w:ascii="Palatino Linotype" w:hAnsi="Palatino Linotype"/>
          <w:color w:val="000000"/>
        </w:rPr>
        <w:t>.</w:t>
      </w:r>
    </w:p>
    <w:p w14:paraId="43521020"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b/>
          <w:color w:val="0000FF"/>
        </w:rPr>
        <w:t xml:space="preserve">C. </w:t>
      </w:r>
      <w:r w:rsidRPr="00AC468D">
        <w:rPr>
          <w:rFonts w:ascii="Palatino Linotype" w:hAnsi="Palatino Linotype"/>
          <w:color w:val="000000"/>
        </w:rPr>
        <w:t>Được hình thành bởi một phản ứng cộng.</w:t>
      </w:r>
    </w:p>
    <w:p w14:paraId="3E416282"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rPr>
        <w:lastRenderedPageBreak/>
        <w:t xml:space="preserve">D. </w:t>
      </w:r>
      <w:r w:rsidRPr="00AC468D">
        <w:rPr>
          <w:rFonts w:ascii="Palatino Linotype" w:hAnsi="Palatino Linotype"/>
          <w:color w:val="000000"/>
        </w:rPr>
        <w:t>Tên gọi là propyl ethanoate.</w:t>
      </w:r>
    </w:p>
    <w:p w14:paraId="6D6CE89F" w14:textId="77777777" w:rsidR="00F95679" w:rsidRPr="00AC468D" w:rsidRDefault="00F95679" w:rsidP="00E827D1">
      <w:pPr>
        <w:pStyle w:val="ListParagraph"/>
        <w:widowControl/>
        <w:numPr>
          <w:ilvl w:val="0"/>
          <w:numId w:val="14"/>
        </w:numPr>
        <w:contextualSpacing/>
        <w:rPr>
          <w:rFonts w:ascii="Palatino Linotype" w:hAnsi="Palatino Linotype" w:cs="Times New Roman"/>
          <w:b/>
          <w:color w:val="0000FF"/>
        </w:rPr>
      </w:pPr>
      <w:r w:rsidRPr="00AC468D">
        <w:rPr>
          <w:rFonts w:ascii="Palatino Linotype" w:hAnsi="Palatino Linotype" w:cs="Times New Roman"/>
          <w:color w:val="000000"/>
        </w:rPr>
        <w:t>Cặp chất nào có thể phản ứng để tạo ra ester CH</w:t>
      </w:r>
      <w:r w:rsidRPr="00AC468D">
        <w:rPr>
          <w:rFonts w:ascii="Palatino Linotype" w:hAnsi="Palatino Linotype" w:cs="Times New Roman"/>
          <w:color w:val="000000"/>
          <w:vertAlign w:val="subscript"/>
        </w:rPr>
        <w:t>3</w:t>
      </w:r>
      <w:r w:rsidRPr="00AC468D">
        <w:rPr>
          <w:rFonts w:ascii="Palatino Linotype" w:hAnsi="Palatino Linotype" w:cs="Times New Roman"/>
          <w:color w:val="000000"/>
        </w:rPr>
        <w:t>CH</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COOCH</w:t>
      </w:r>
      <w:r w:rsidRPr="00AC468D">
        <w:rPr>
          <w:rFonts w:ascii="Palatino Linotype" w:hAnsi="Palatino Linotype" w:cs="Times New Roman"/>
          <w:color w:val="000000"/>
          <w:vertAlign w:val="subscript"/>
        </w:rPr>
        <w:t>3</w:t>
      </w:r>
      <w:r w:rsidRPr="00AC468D">
        <w:rPr>
          <w:rFonts w:ascii="Palatino Linotype" w:hAnsi="Palatino Linotype" w:cs="Times New Roman"/>
          <w:color w:val="000000"/>
        </w:rPr>
        <w:t>?</w:t>
      </w:r>
    </w:p>
    <w:p w14:paraId="0624FBF9"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b/>
          <w:color w:val="0000FF"/>
        </w:rPr>
        <w:t xml:space="preserve">A. </w:t>
      </w:r>
      <w:r w:rsidRPr="00AC468D">
        <w:rPr>
          <w:rFonts w:ascii="Palatino Linotype" w:hAnsi="Palatino Linotype"/>
          <w:color w:val="000000"/>
        </w:rPr>
        <w:t>ethanol và ethanoic acid.</w:t>
      </w:r>
      <w:r w:rsidRPr="00AC468D">
        <w:rPr>
          <w:rFonts w:ascii="Palatino Linotype" w:hAnsi="Palatino Linotype"/>
          <w:b/>
          <w:color w:val="0000FF"/>
        </w:rPr>
        <w:tab/>
        <w:t xml:space="preserve">B. </w:t>
      </w:r>
      <w:r w:rsidRPr="00AC468D">
        <w:rPr>
          <w:rFonts w:ascii="Palatino Linotype" w:hAnsi="Palatino Linotype"/>
          <w:color w:val="000000"/>
        </w:rPr>
        <w:t>methanol và ethanoic acid.</w:t>
      </w:r>
    </w:p>
    <w:p w14:paraId="53E33BA0"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u w:val="single"/>
        </w:rPr>
        <w:t>C</w:t>
      </w:r>
      <w:r w:rsidRPr="00AC468D">
        <w:rPr>
          <w:rFonts w:ascii="Palatino Linotype" w:hAnsi="Palatino Linotype"/>
          <w:b/>
          <w:color w:val="0000FF"/>
        </w:rPr>
        <w:t xml:space="preserve">. </w:t>
      </w:r>
      <w:r w:rsidRPr="00AC468D">
        <w:rPr>
          <w:rFonts w:ascii="Palatino Linotype" w:hAnsi="Palatino Linotype"/>
          <w:color w:val="000000"/>
        </w:rPr>
        <w:t>methanol và propanoic acid.</w:t>
      </w:r>
      <w:r w:rsidRPr="00AC468D">
        <w:rPr>
          <w:rFonts w:ascii="Palatino Linotype" w:hAnsi="Palatino Linotype"/>
          <w:b/>
          <w:color w:val="0000FF"/>
        </w:rPr>
        <w:tab/>
        <w:t xml:space="preserve">D. </w:t>
      </w:r>
      <w:r w:rsidRPr="00AC468D">
        <w:rPr>
          <w:rFonts w:ascii="Palatino Linotype" w:hAnsi="Palatino Linotype"/>
          <w:color w:val="000000"/>
        </w:rPr>
        <w:t>propan-1-ol và methanoic acid.</w:t>
      </w:r>
    </w:p>
    <w:p w14:paraId="4F733D7E" w14:textId="77777777" w:rsidR="00F95679" w:rsidRPr="00AC468D" w:rsidRDefault="00F95679" w:rsidP="00E827D1">
      <w:pPr>
        <w:pStyle w:val="ListParagraph"/>
        <w:widowControl/>
        <w:numPr>
          <w:ilvl w:val="0"/>
          <w:numId w:val="14"/>
        </w:numPr>
        <w:contextualSpacing/>
        <w:rPr>
          <w:rFonts w:ascii="Palatino Linotype" w:hAnsi="Palatino Linotype" w:cs="Times New Roman"/>
          <w:b/>
          <w:color w:val="0000FF"/>
        </w:rPr>
      </w:pPr>
      <w:r w:rsidRPr="00AC468D">
        <w:rPr>
          <w:rFonts w:ascii="Palatino Linotype" w:hAnsi="Palatino Linotype" w:cs="Times New Roman"/>
          <w:color w:val="000000"/>
        </w:rPr>
        <w:t>Công thức của ester hình thành từ phản ứng của propanoic acid với methanol với sự có mặt của sulfuric acid đậm đặc làm xúc tác là</w:t>
      </w:r>
    </w:p>
    <w:p w14:paraId="130AF8D9"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b/>
          <w:color w:val="0000FF"/>
        </w:rPr>
        <w:t xml:space="preserve">A. </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CH</w:t>
      </w:r>
      <w:r w:rsidRPr="00AC468D">
        <w:rPr>
          <w:rFonts w:ascii="Palatino Linotype" w:hAnsi="Palatino Linotype"/>
          <w:color w:val="000000"/>
          <w:vertAlign w:val="subscript"/>
        </w:rPr>
        <w:t>2</w:t>
      </w:r>
      <w:r w:rsidRPr="00AC468D">
        <w:rPr>
          <w:rFonts w:ascii="Palatino Linotype" w:hAnsi="Palatino Linotype"/>
          <w:color w:val="000000"/>
        </w:rPr>
        <w:t>COCH</w:t>
      </w:r>
      <w:r w:rsidRPr="00AC468D">
        <w:rPr>
          <w:rFonts w:ascii="Palatino Linotype" w:hAnsi="Palatino Linotype"/>
          <w:color w:val="000000"/>
          <w:vertAlign w:val="subscript"/>
        </w:rPr>
        <w:t>3</w:t>
      </w:r>
      <w:r w:rsidRPr="00AC468D">
        <w:rPr>
          <w:rFonts w:ascii="Palatino Linotype" w:hAnsi="Palatino Linotype"/>
          <w:color w:val="000000"/>
        </w:rPr>
        <w:t>.</w:t>
      </w:r>
      <w:r w:rsidRPr="00AC468D">
        <w:rPr>
          <w:rFonts w:ascii="Palatino Linotype" w:hAnsi="Palatino Linotype"/>
          <w:b/>
          <w:color w:val="0000FF"/>
        </w:rPr>
        <w:tab/>
      </w:r>
      <w:r w:rsidRPr="00AC468D">
        <w:rPr>
          <w:rFonts w:ascii="Palatino Linotype" w:hAnsi="Palatino Linotype"/>
          <w:b/>
          <w:color w:val="0000FF"/>
        </w:rPr>
        <w:tab/>
      </w:r>
      <w:r w:rsidRPr="00AC468D">
        <w:rPr>
          <w:rFonts w:ascii="Palatino Linotype" w:hAnsi="Palatino Linotype"/>
          <w:b/>
          <w:color w:val="0000FF"/>
          <w:u w:val="single"/>
        </w:rPr>
        <w:t>B</w:t>
      </w:r>
      <w:r w:rsidRPr="00AC468D">
        <w:rPr>
          <w:rFonts w:ascii="Palatino Linotype" w:hAnsi="Palatino Linotype"/>
          <w:b/>
          <w:color w:val="0000FF"/>
        </w:rPr>
        <w:t xml:space="preserve">. </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CH</w:t>
      </w:r>
      <w:r w:rsidRPr="00AC468D">
        <w:rPr>
          <w:rFonts w:ascii="Palatino Linotype" w:hAnsi="Palatino Linotype"/>
          <w:color w:val="000000"/>
          <w:vertAlign w:val="subscript"/>
        </w:rPr>
        <w:t>2</w:t>
      </w:r>
      <w:r w:rsidRPr="00AC468D">
        <w:rPr>
          <w:rFonts w:ascii="Palatino Linotype" w:hAnsi="Palatino Linotype"/>
          <w:color w:val="000000"/>
        </w:rPr>
        <w:t>COOCH</w:t>
      </w:r>
      <w:r w:rsidRPr="00AC468D">
        <w:rPr>
          <w:rFonts w:ascii="Palatino Linotype" w:hAnsi="Palatino Linotype"/>
          <w:color w:val="000000"/>
          <w:vertAlign w:val="subscript"/>
        </w:rPr>
        <w:t>3</w:t>
      </w:r>
      <w:r w:rsidRPr="00AC468D">
        <w:rPr>
          <w:rFonts w:ascii="Palatino Linotype" w:hAnsi="Palatino Linotype"/>
          <w:color w:val="000000"/>
        </w:rPr>
        <w:t>.</w:t>
      </w:r>
    </w:p>
    <w:p w14:paraId="26F949CA"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rPr>
        <w:t xml:space="preserve">C. </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COOCH</w:t>
      </w:r>
      <w:r w:rsidRPr="00AC468D">
        <w:rPr>
          <w:rFonts w:ascii="Palatino Linotype" w:hAnsi="Palatino Linotype"/>
          <w:color w:val="000000"/>
          <w:vertAlign w:val="subscript"/>
        </w:rPr>
        <w:t>2</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w:t>
      </w:r>
      <w:r w:rsidRPr="00AC468D">
        <w:rPr>
          <w:rFonts w:ascii="Palatino Linotype" w:hAnsi="Palatino Linotype"/>
          <w:b/>
          <w:color w:val="0000FF"/>
        </w:rPr>
        <w:tab/>
      </w:r>
      <w:r w:rsidRPr="00AC468D">
        <w:rPr>
          <w:rFonts w:ascii="Palatino Linotype" w:hAnsi="Palatino Linotype"/>
          <w:b/>
          <w:color w:val="0000FF"/>
        </w:rPr>
        <w:tab/>
        <w:t xml:space="preserve">D. </w:t>
      </w:r>
      <w:r w:rsidRPr="00AC468D">
        <w:rPr>
          <w:rFonts w:ascii="Palatino Linotype" w:hAnsi="Palatino Linotype"/>
          <w:color w:val="000000"/>
        </w:rPr>
        <w:t>CH</w:t>
      </w:r>
      <w:r w:rsidRPr="00AC468D">
        <w:rPr>
          <w:rFonts w:ascii="Palatino Linotype" w:hAnsi="Palatino Linotype"/>
          <w:color w:val="000000"/>
          <w:vertAlign w:val="subscript"/>
        </w:rPr>
        <w:t>3</w:t>
      </w:r>
      <w:r w:rsidRPr="00AC468D">
        <w:rPr>
          <w:rFonts w:ascii="Palatino Linotype" w:hAnsi="Palatino Linotype"/>
          <w:color w:val="000000"/>
        </w:rPr>
        <w:t>CH</w:t>
      </w:r>
      <w:r w:rsidRPr="00AC468D">
        <w:rPr>
          <w:rFonts w:ascii="Palatino Linotype" w:hAnsi="Palatino Linotype"/>
          <w:color w:val="000000"/>
          <w:vertAlign w:val="subscript"/>
        </w:rPr>
        <w:t>2</w:t>
      </w:r>
      <w:r w:rsidRPr="00AC468D">
        <w:rPr>
          <w:rFonts w:ascii="Palatino Linotype" w:hAnsi="Palatino Linotype"/>
          <w:color w:val="000000"/>
        </w:rPr>
        <w:t>CH</w:t>
      </w:r>
      <w:r w:rsidRPr="00AC468D">
        <w:rPr>
          <w:rFonts w:ascii="Palatino Linotype" w:hAnsi="Palatino Linotype"/>
          <w:color w:val="000000"/>
          <w:vertAlign w:val="subscript"/>
        </w:rPr>
        <w:t>2</w:t>
      </w:r>
      <w:r w:rsidRPr="00AC468D">
        <w:rPr>
          <w:rFonts w:ascii="Palatino Linotype" w:hAnsi="Palatino Linotype"/>
          <w:color w:val="000000"/>
        </w:rPr>
        <w:t>COOCH</w:t>
      </w:r>
      <w:r w:rsidRPr="00AC468D">
        <w:rPr>
          <w:rFonts w:ascii="Palatino Linotype" w:hAnsi="Palatino Linotype"/>
          <w:color w:val="000000"/>
          <w:vertAlign w:val="subscript"/>
        </w:rPr>
        <w:t>3</w:t>
      </w:r>
      <w:r w:rsidRPr="00AC468D">
        <w:rPr>
          <w:rFonts w:ascii="Palatino Linotype" w:hAnsi="Palatino Linotype"/>
          <w:color w:val="000000"/>
        </w:rPr>
        <w:t>.</w:t>
      </w:r>
    </w:p>
    <w:p w14:paraId="4490A39F" w14:textId="77777777" w:rsidR="00F95679" w:rsidRPr="00AC468D" w:rsidRDefault="00F95679" w:rsidP="00E827D1">
      <w:pPr>
        <w:pStyle w:val="ListParagraph"/>
        <w:widowControl/>
        <w:numPr>
          <w:ilvl w:val="0"/>
          <w:numId w:val="14"/>
        </w:numPr>
        <w:contextualSpacing/>
        <w:rPr>
          <w:rFonts w:ascii="Palatino Linotype" w:hAnsi="Palatino Linotype" w:cs="Times New Roman"/>
          <w:b/>
          <w:color w:val="0000FF"/>
        </w:rPr>
      </w:pPr>
      <w:r w:rsidRPr="00AC468D">
        <w:rPr>
          <w:rFonts w:ascii="Palatino Linotype" w:hAnsi="Palatino Linotype" w:cs="Times New Roman"/>
          <w:color w:val="000000"/>
        </w:rPr>
        <w:t>Tên của alcohol tương ứng được sử dụng để điều chế ester HCOOCH(CH</w:t>
      </w:r>
      <w:r w:rsidRPr="00AC468D">
        <w:rPr>
          <w:rFonts w:ascii="Palatino Linotype" w:hAnsi="Palatino Linotype" w:cs="Times New Roman"/>
          <w:color w:val="000000"/>
          <w:vertAlign w:val="subscript"/>
        </w:rPr>
        <w:t>3</w:t>
      </w:r>
      <w:r w:rsidRPr="00AC468D">
        <w:rPr>
          <w:rFonts w:ascii="Palatino Linotype" w:hAnsi="Palatino Linotype" w:cs="Times New Roman"/>
          <w:color w:val="000000"/>
        </w:rPr>
        <w:t>)</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 xml:space="preserve"> là</w:t>
      </w:r>
    </w:p>
    <w:p w14:paraId="7BE1F169"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color w:val="000000"/>
        </w:rPr>
      </w:pPr>
      <w:r w:rsidRPr="00AC468D">
        <w:rPr>
          <w:rFonts w:ascii="Palatino Linotype" w:hAnsi="Palatino Linotype"/>
          <w:b/>
          <w:color w:val="0000FF"/>
        </w:rPr>
        <w:t xml:space="preserve">A. </w:t>
      </w:r>
      <w:r w:rsidRPr="00AC468D">
        <w:rPr>
          <w:rFonts w:ascii="Palatino Linotype" w:hAnsi="Palatino Linotype"/>
          <w:color w:val="000000"/>
        </w:rPr>
        <w:t>Propan-1-ol.</w:t>
      </w:r>
      <w:r w:rsidRPr="00AC468D">
        <w:rPr>
          <w:rFonts w:ascii="Palatino Linotype" w:hAnsi="Palatino Linotype"/>
          <w:b/>
          <w:color w:val="0000FF"/>
        </w:rPr>
        <w:tab/>
      </w:r>
      <w:r w:rsidRPr="00AC468D">
        <w:rPr>
          <w:rFonts w:ascii="Palatino Linotype" w:hAnsi="Palatino Linotype"/>
          <w:b/>
          <w:color w:val="0000FF"/>
          <w:u w:val="single"/>
        </w:rPr>
        <w:t>B</w:t>
      </w:r>
      <w:r w:rsidRPr="00AC468D">
        <w:rPr>
          <w:rFonts w:ascii="Palatino Linotype" w:hAnsi="Palatino Linotype"/>
          <w:b/>
          <w:color w:val="0000FF"/>
        </w:rPr>
        <w:t xml:space="preserve">. </w:t>
      </w:r>
      <w:r w:rsidRPr="00AC468D">
        <w:rPr>
          <w:rFonts w:ascii="Palatino Linotype" w:hAnsi="Palatino Linotype"/>
          <w:color w:val="000000"/>
        </w:rPr>
        <w:t>Propan-2-ol.</w:t>
      </w:r>
      <w:r w:rsidRPr="00AC468D">
        <w:rPr>
          <w:rFonts w:ascii="Palatino Linotype" w:hAnsi="Palatino Linotype"/>
          <w:b/>
          <w:color w:val="0000FF"/>
        </w:rPr>
        <w:tab/>
        <w:t xml:space="preserve">C. </w:t>
      </w:r>
      <w:r w:rsidRPr="00AC468D">
        <w:rPr>
          <w:rFonts w:ascii="Palatino Linotype" w:hAnsi="Palatino Linotype"/>
          <w:color w:val="000000"/>
        </w:rPr>
        <w:t>2-methylpropan-2-ol.</w:t>
      </w:r>
      <w:r w:rsidRPr="00AC468D">
        <w:rPr>
          <w:rFonts w:ascii="Palatino Linotype" w:hAnsi="Palatino Linotype"/>
          <w:b/>
          <w:color w:val="0000FF"/>
        </w:rPr>
        <w:tab/>
        <w:t xml:space="preserve">D. </w:t>
      </w:r>
      <w:r w:rsidRPr="00AC468D">
        <w:rPr>
          <w:rFonts w:ascii="Palatino Linotype" w:hAnsi="Palatino Linotype"/>
          <w:color w:val="000000"/>
        </w:rPr>
        <w:t>Methanol.</w:t>
      </w:r>
    </w:p>
    <w:p w14:paraId="25F74381" w14:textId="77777777" w:rsidR="00F95679" w:rsidRPr="00AC468D" w:rsidRDefault="00F95679" w:rsidP="00E827D1">
      <w:pPr>
        <w:pStyle w:val="NormalWeb"/>
        <w:numPr>
          <w:ilvl w:val="0"/>
          <w:numId w:val="14"/>
        </w:numPr>
        <w:spacing w:before="0" w:beforeAutospacing="0" w:after="0" w:afterAutospacing="0"/>
        <w:rPr>
          <w:rFonts w:ascii="Palatino Linotype" w:eastAsiaTheme="minorEastAsia" w:hAnsi="Palatino Linotype"/>
        </w:rPr>
      </w:pPr>
      <w:bookmarkStart w:id="73" w:name="_Hlk195818273"/>
      <w:r w:rsidRPr="00AC468D">
        <w:rPr>
          <w:rFonts w:ascii="Palatino Linotype" w:hAnsi="Palatino Linotype"/>
        </w:rPr>
        <w:t>Khi nghiên cứu về ảnh hưởng của H</w:t>
      </w:r>
      <w:r w:rsidRPr="00AC468D">
        <w:rPr>
          <w:rFonts w:ascii="Palatino Linotype" w:hAnsi="Palatino Linotype"/>
          <w:vertAlign w:val="subscript"/>
        </w:rPr>
        <w:t>2</w:t>
      </w:r>
      <w:r w:rsidRPr="00AC468D">
        <w:rPr>
          <w:rFonts w:ascii="Palatino Linotype" w:hAnsi="Palatino Linotype"/>
        </w:rPr>
        <w:t>O đến hiệu suất phản ứng tổng hợp ethyl acrylate, kết quả thu được ở hình 2.</w:t>
      </w:r>
    </w:p>
    <w:p w14:paraId="19E5772B" w14:textId="77777777" w:rsidR="00F95679" w:rsidRPr="00AC468D" w:rsidRDefault="00F95679" w:rsidP="00F95679">
      <w:pPr>
        <w:tabs>
          <w:tab w:val="left" w:pos="283"/>
          <w:tab w:val="left" w:pos="2835"/>
          <w:tab w:val="left" w:pos="5386"/>
          <w:tab w:val="left" w:pos="7937"/>
        </w:tabs>
        <w:ind w:firstLine="283"/>
        <w:jc w:val="center"/>
        <w:rPr>
          <w:rFonts w:ascii="Palatino Linotype" w:hAnsi="Palatino Linotype"/>
          <w:lang w:val="vi-VN"/>
        </w:rPr>
      </w:pPr>
      <w:r w:rsidRPr="00AC468D">
        <w:rPr>
          <w:rFonts w:ascii="Palatino Linotype" w:eastAsiaTheme="minorEastAsia" w:hAnsi="Palatino Linotype"/>
          <w:noProof/>
        </w:rPr>
        <w:drawing>
          <wp:inline distT="0" distB="0" distL="0" distR="0" wp14:anchorId="72A64D03" wp14:editId="70E5500B">
            <wp:extent cx="3741420" cy="2621280"/>
            <wp:effectExtent l="0" t="0" r="0" b="0"/>
            <wp:docPr id="817259430" name="Picture 817259430" descr="A graph of the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59430" name="Picture 817259430" descr="A graph of the number of numbers&#10;&#10;AI-generated content may be incorrect."/>
                    <pic:cNvPicPr>
                      <a:picLocks noChangeAspect="1" noChangeArrowheads="1"/>
                    </pic:cNvPicPr>
                  </pic:nvPicPr>
                  <pic:blipFill>
                    <a:blip r:embed="rId127">
                      <a:extLst>
                        <a:ext uri="{BEBA8EAE-BF5A-486C-A8C5-ECC9F3942E4B}">
                          <a14:imgProps xmlns:a14="http://schemas.microsoft.com/office/drawing/2010/main">
                            <a14:imgLayer r:embed="rId1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41420" cy="2621280"/>
                    </a:xfrm>
                    <a:prstGeom prst="rect">
                      <a:avLst/>
                    </a:prstGeom>
                    <a:noFill/>
                    <a:ln>
                      <a:noFill/>
                    </a:ln>
                  </pic:spPr>
                </pic:pic>
              </a:graphicData>
            </a:graphic>
          </wp:inline>
        </w:drawing>
      </w:r>
      <w:r w:rsidRPr="00AC468D">
        <w:rPr>
          <w:rFonts w:ascii="Palatino Linotype" w:hAnsi="Palatino Linotype"/>
          <w:noProof/>
        </w:rPr>
        <w:drawing>
          <wp:inline distT="0" distB="0" distL="0" distR="0" wp14:anchorId="283C9BD3" wp14:editId="3832C1CC">
            <wp:extent cx="9525" cy="9525"/>
            <wp:effectExtent l="0" t="0" r="0" b="0"/>
            <wp:docPr id="1146744520" name="Picture 114674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link="rId1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3197528" w14:textId="77777777" w:rsidR="00F95679" w:rsidRPr="00AC468D" w:rsidRDefault="00F95679" w:rsidP="00F95679">
      <w:pPr>
        <w:pStyle w:val="NormalWeb"/>
        <w:tabs>
          <w:tab w:val="left" w:pos="283"/>
          <w:tab w:val="left" w:pos="2835"/>
          <w:tab w:val="left" w:pos="5386"/>
          <w:tab w:val="left" w:pos="7937"/>
        </w:tabs>
        <w:spacing w:before="0" w:beforeAutospacing="0" w:after="0" w:afterAutospacing="0"/>
        <w:ind w:firstLine="283"/>
        <w:jc w:val="both"/>
        <w:rPr>
          <w:rFonts w:ascii="Palatino Linotype" w:eastAsiaTheme="minorEastAsia" w:hAnsi="Palatino Linotype"/>
        </w:rPr>
      </w:pPr>
      <w:r w:rsidRPr="00AC468D">
        <w:rPr>
          <w:rFonts w:ascii="Palatino Linotype" w:hAnsi="Palatino Linotype"/>
        </w:rPr>
        <w:t>Hình: Ảnh hưởng của nước trong hỗn hợp phản ứng đến hiệu suất chuyển hóa acrylci acid thành ester</w:t>
      </w:r>
    </w:p>
    <w:p w14:paraId="52B02C6A" w14:textId="77777777" w:rsidR="00F95679" w:rsidRPr="00AC468D" w:rsidRDefault="00F95679" w:rsidP="00F95679">
      <w:pPr>
        <w:pStyle w:val="NormalWeb"/>
        <w:tabs>
          <w:tab w:val="left" w:pos="283"/>
          <w:tab w:val="left" w:pos="2835"/>
          <w:tab w:val="left" w:pos="5386"/>
          <w:tab w:val="left" w:pos="7937"/>
        </w:tabs>
        <w:spacing w:before="0" w:beforeAutospacing="0" w:after="0" w:afterAutospacing="0"/>
        <w:ind w:firstLine="283"/>
        <w:jc w:val="both"/>
        <w:rPr>
          <w:rFonts w:ascii="Palatino Linotype" w:hAnsi="Palatino Linotype"/>
          <w:b/>
          <w:color w:val="0000FF"/>
        </w:rPr>
      </w:pPr>
      <w:r w:rsidRPr="00AC468D">
        <w:rPr>
          <w:rFonts w:ascii="Palatino Linotype" w:hAnsi="Palatino Linotype"/>
        </w:rPr>
        <w:t>Nhận định nào sau đây là đúng khi muốn tăng hiệu suất quá trình tổng hợp methyl acrylate?</w:t>
      </w:r>
    </w:p>
    <w:p w14:paraId="4BA4B0C7" w14:textId="77777777" w:rsidR="00F95679" w:rsidRPr="00AC468D" w:rsidRDefault="00F95679" w:rsidP="00F95679">
      <w:pPr>
        <w:pStyle w:val="NormalWeb"/>
        <w:tabs>
          <w:tab w:val="left" w:pos="283"/>
          <w:tab w:val="left" w:pos="2835"/>
          <w:tab w:val="left" w:pos="5386"/>
          <w:tab w:val="left" w:pos="7937"/>
        </w:tabs>
        <w:spacing w:before="0" w:beforeAutospacing="0" w:after="0" w:afterAutospacing="0"/>
        <w:ind w:firstLine="283"/>
        <w:jc w:val="both"/>
        <w:rPr>
          <w:rFonts w:ascii="Palatino Linotype" w:hAnsi="Palatino Linotype"/>
          <w:b/>
          <w:color w:val="0000FF"/>
        </w:rPr>
      </w:pPr>
      <w:r w:rsidRPr="00AC468D">
        <w:rPr>
          <w:rFonts w:ascii="Palatino Linotype" w:hAnsi="Palatino Linotype"/>
          <w:b/>
          <w:bCs/>
          <w:color w:val="0000FF"/>
        </w:rPr>
        <w:t>A.</w:t>
      </w:r>
      <w:r w:rsidRPr="00AC468D">
        <w:rPr>
          <w:rFonts w:ascii="Palatino Linotype" w:hAnsi="Palatino Linotype"/>
        </w:rPr>
        <w:t xml:space="preserve"> Điều kiện tốt nhất là đun nóng hỗn hợp 200 phút và nồng độ H</w:t>
      </w:r>
      <w:r w:rsidRPr="00AC468D">
        <w:rPr>
          <w:rFonts w:ascii="Palatino Linotype" w:hAnsi="Palatino Linotype"/>
          <w:vertAlign w:val="subscript"/>
        </w:rPr>
        <w:t>2</w:t>
      </w:r>
      <w:r w:rsidRPr="00AC468D">
        <w:rPr>
          <w:rFonts w:ascii="Palatino Linotype" w:hAnsi="Palatino Linotype"/>
        </w:rPr>
        <w:t>O là 20%.</w:t>
      </w:r>
    </w:p>
    <w:p w14:paraId="081EAD12" w14:textId="77777777" w:rsidR="00F95679" w:rsidRPr="00AC468D" w:rsidRDefault="00F95679" w:rsidP="00F95679">
      <w:pPr>
        <w:pStyle w:val="NormalWeb"/>
        <w:tabs>
          <w:tab w:val="left" w:pos="283"/>
          <w:tab w:val="left" w:pos="2835"/>
          <w:tab w:val="left" w:pos="5386"/>
          <w:tab w:val="left" w:pos="7937"/>
        </w:tabs>
        <w:spacing w:before="0" w:beforeAutospacing="0" w:after="0" w:afterAutospacing="0"/>
        <w:ind w:firstLine="283"/>
        <w:jc w:val="both"/>
        <w:rPr>
          <w:rFonts w:ascii="Palatino Linotype" w:hAnsi="Palatino Linotype"/>
          <w:b/>
          <w:color w:val="0000FF"/>
        </w:rPr>
      </w:pPr>
      <w:r w:rsidRPr="00AC468D">
        <w:rPr>
          <w:rFonts w:ascii="Palatino Linotype" w:hAnsi="Palatino Linotype"/>
          <w:b/>
          <w:bCs/>
          <w:color w:val="0000FF"/>
          <w:u w:val="single"/>
        </w:rPr>
        <w:t>B</w:t>
      </w:r>
      <w:r w:rsidRPr="00AC468D">
        <w:rPr>
          <w:rFonts w:ascii="Palatino Linotype" w:hAnsi="Palatino Linotype"/>
          <w:b/>
          <w:bCs/>
          <w:color w:val="0000FF"/>
        </w:rPr>
        <w:t>.</w:t>
      </w:r>
      <w:r w:rsidRPr="00AC468D">
        <w:rPr>
          <w:rFonts w:ascii="Palatino Linotype" w:hAnsi="Palatino Linotype"/>
        </w:rPr>
        <w:t xml:space="preserve"> Nên tiến hành quá trình ester hóa trong môi trường không có nước.</w:t>
      </w:r>
    </w:p>
    <w:p w14:paraId="1BE238CC" w14:textId="77777777" w:rsidR="00F95679" w:rsidRPr="00AC468D" w:rsidRDefault="00F95679" w:rsidP="00F95679">
      <w:pPr>
        <w:pStyle w:val="NormalWeb"/>
        <w:tabs>
          <w:tab w:val="left" w:pos="283"/>
          <w:tab w:val="left" w:pos="2835"/>
          <w:tab w:val="left" w:pos="5386"/>
          <w:tab w:val="left" w:pos="7937"/>
        </w:tabs>
        <w:spacing w:before="0" w:beforeAutospacing="0" w:after="0" w:afterAutospacing="0"/>
        <w:ind w:firstLine="283"/>
        <w:jc w:val="both"/>
        <w:rPr>
          <w:rFonts w:ascii="Palatino Linotype" w:hAnsi="Palatino Linotype"/>
          <w:b/>
          <w:color w:val="0000FF"/>
        </w:rPr>
      </w:pPr>
      <w:r w:rsidRPr="00AC468D">
        <w:rPr>
          <w:rFonts w:ascii="Palatino Linotype" w:hAnsi="Palatino Linotype"/>
          <w:b/>
          <w:bCs/>
          <w:color w:val="0000FF"/>
        </w:rPr>
        <w:t>C.</w:t>
      </w:r>
      <w:r w:rsidRPr="00AC468D">
        <w:rPr>
          <w:rFonts w:ascii="Palatino Linotype" w:hAnsi="Palatino Linotype"/>
        </w:rPr>
        <w:t xml:space="preserve"> Hiệu suất phản ứng tổng hợp không bị ảnh hưởng bởi nước.</w:t>
      </w:r>
    </w:p>
    <w:p w14:paraId="50A9B8DC" w14:textId="77777777" w:rsidR="00F95679" w:rsidRPr="00AC468D" w:rsidRDefault="00F95679" w:rsidP="00F95679">
      <w:pPr>
        <w:pStyle w:val="NormalWeb"/>
        <w:tabs>
          <w:tab w:val="left" w:pos="283"/>
          <w:tab w:val="left" w:pos="2835"/>
          <w:tab w:val="left" w:pos="5386"/>
          <w:tab w:val="left" w:pos="7937"/>
        </w:tabs>
        <w:spacing w:before="0" w:beforeAutospacing="0" w:after="0" w:afterAutospacing="0"/>
        <w:ind w:firstLine="283"/>
        <w:jc w:val="both"/>
        <w:rPr>
          <w:rFonts w:ascii="Palatino Linotype" w:hAnsi="Palatino Linotype"/>
        </w:rPr>
      </w:pPr>
      <w:r w:rsidRPr="00AC468D">
        <w:rPr>
          <w:rFonts w:ascii="Palatino Linotype" w:hAnsi="Palatino Linotype"/>
          <w:b/>
          <w:bCs/>
          <w:color w:val="0000FF"/>
        </w:rPr>
        <w:t>D.</w:t>
      </w:r>
      <w:r w:rsidRPr="00AC468D">
        <w:rPr>
          <w:rFonts w:ascii="Palatino Linotype" w:hAnsi="Palatino Linotype"/>
        </w:rPr>
        <w:t xml:space="preserve"> Nồng độ nước càng cao thì hiệu suất tổng hợp càng lớn.</w:t>
      </w:r>
    </w:p>
    <w:p w14:paraId="1A25A618" w14:textId="77777777" w:rsidR="00F95679" w:rsidRPr="00AC468D" w:rsidRDefault="00F95679" w:rsidP="00F95679">
      <w:pPr>
        <w:widowControl w:val="0"/>
        <w:tabs>
          <w:tab w:val="left" w:pos="283"/>
          <w:tab w:val="left" w:pos="2835"/>
          <w:tab w:val="left" w:pos="5386"/>
          <w:tab w:val="left" w:pos="7937"/>
        </w:tabs>
        <w:ind w:firstLine="283"/>
        <w:jc w:val="center"/>
        <w:rPr>
          <w:rFonts w:ascii="Palatino Linotype" w:hAnsi="Palatino Linotype"/>
          <w:b/>
          <w:iCs/>
          <w:color w:val="008000"/>
        </w:rPr>
      </w:pPr>
      <w:r w:rsidRPr="00AC468D">
        <w:rPr>
          <w:rFonts w:ascii="Palatino Linotype" w:eastAsia="Georgia" w:hAnsi="Palatino Linotype"/>
          <w:b/>
          <w:iCs/>
          <w:color w:val="0000FF"/>
        </w:rPr>
        <w:t>Hướng dẫn giải</w:t>
      </w:r>
    </w:p>
    <w:p w14:paraId="316195DA" w14:textId="77777777" w:rsidR="00F95679" w:rsidRPr="00AC468D" w:rsidRDefault="00F95679" w:rsidP="00F95679">
      <w:pPr>
        <w:tabs>
          <w:tab w:val="left" w:pos="283"/>
          <w:tab w:val="left" w:pos="2835"/>
          <w:tab w:val="left" w:pos="5386"/>
          <w:tab w:val="left" w:pos="7937"/>
        </w:tabs>
        <w:ind w:firstLine="283"/>
        <w:jc w:val="both"/>
        <w:rPr>
          <w:rFonts w:ascii="Palatino Linotype" w:eastAsiaTheme="minorEastAsia" w:hAnsi="Palatino Linotype"/>
          <w:b/>
          <w:color w:val="008000"/>
          <w:lang w:val="vi-VN"/>
        </w:rPr>
      </w:pPr>
      <w:r w:rsidRPr="00AC468D">
        <w:rPr>
          <w:rFonts w:ascii="Palatino Linotype" w:hAnsi="Palatino Linotype"/>
          <w:b/>
          <w:color w:val="008000"/>
        </w:rPr>
        <w:t>(</w:t>
      </w:r>
      <w:r w:rsidRPr="00AC468D">
        <w:rPr>
          <w:rFonts w:ascii="Palatino Linotype" w:hAnsi="Palatino Linotype"/>
          <w:b/>
          <w:color w:val="008000"/>
          <w:lang w:val="vi-VN"/>
        </w:rPr>
        <w:t>A</w:t>
      </w:r>
      <w:r w:rsidRPr="00AC468D">
        <w:rPr>
          <w:rFonts w:ascii="Palatino Linotype" w:hAnsi="Palatino Linotype"/>
          <w:b/>
          <w:color w:val="008000"/>
        </w:rPr>
        <w:t>)</w:t>
      </w:r>
      <w:r w:rsidRPr="00AC468D">
        <w:rPr>
          <w:rFonts w:ascii="Palatino Linotype" w:hAnsi="Palatino Linotype"/>
          <w:lang w:val="vi-VN"/>
        </w:rPr>
        <w:t xml:space="preserve"> Sai</w:t>
      </w:r>
      <w:r w:rsidRPr="00AC468D">
        <w:rPr>
          <w:rFonts w:ascii="Palatino Linotype" w:hAnsi="Palatino Linotype"/>
        </w:rPr>
        <w:t>.</w:t>
      </w:r>
      <w:r w:rsidRPr="00AC468D">
        <w:rPr>
          <w:rFonts w:ascii="Palatino Linotype" w:hAnsi="Palatino Linotype"/>
          <w:lang w:val="vi-VN"/>
        </w:rPr>
        <w:t xml:space="preserve"> </w:t>
      </w:r>
      <w:r w:rsidRPr="00AC468D">
        <w:rPr>
          <w:rFonts w:ascii="Palatino Linotype" w:hAnsi="Palatino Linotype"/>
        </w:rPr>
        <w:t>H</w:t>
      </w:r>
      <w:r w:rsidRPr="00AC468D">
        <w:rPr>
          <w:rFonts w:ascii="Palatino Linotype" w:hAnsi="Palatino Linotype"/>
          <w:lang w:val="vi-VN"/>
        </w:rPr>
        <w:t>iệu suất chuyển hóa tốt nhất (khoảng 80%) là đun nóng hỗn hợp 200 phút và nồng độ H</w:t>
      </w:r>
      <w:r w:rsidRPr="00AC468D">
        <w:rPr>
          <w:rFonts w:ascii="Palatino Linotype" w:hAnsi="Palatino Linotype"/>
          <w:vertAlign w:val="subscript"/>
          <w:lang w:val="vi-VN"/>
        </w:rPr>
        <w:t>2</w:t>
      </w:r>
      <w:r w:rsidRPr="00AC468D">
        <w:rPr>
          <w:rFonts w:ascii="Palatino Linotype" w:hAnsi="Palatino Linotype"/>
          <w:lang w:val="vi-VN"/>
        </w:rPr>
        <w:t>O là 0%.</w:t>
      </w:r>
    </w:p>
    <w:p w14:paraId="07BE8957"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color w:val="008000"/>
          <w:lang w:val="vi-VN"/>
        </w:rPr>
      </w:pPr>
      <w:r w:rsidRPr="00AC468D">
        <w:rPr>
          <w:rFonts w:ascii="Palatino Linotype" w:eastAsiaTheme="minorEastAsia" w:hAnsi="Palatino Linotype"/>
          <w:b/>
          <w:color w:val="008000"/>
          <w:lang w:val="vi-VN"/>
        </w:rPr>
        <w:t>(</w:t>
      </w:r>
      <w:r w:rsidRPr="00AC468D">
        <w:rPr>
          <w:rFonts w:ascii="Palatino Linotype" w:hAnsi="Palatino Linotype"/>
          <w:b/>
          <w:color w:val="008000"/>
          <w:lang w:val="vi-VN"/>
        </w:rPr>
        <w:t>B</w:t>
      </w:r>
      <w:r w:rsidRPr="00AC468D">
        <w:rPr>
          <w:rFonts w:ascii="Palatino Linotype" w:eastAsiaTheme="minorEastAsia" w:hAnsi="Palatino Linotype"/>
          <w:b/>
          <w:color w:val="008000"/>
          <w:lang w:val="vi-VN"/>
        </w:rPr>
        <w:t>)</w:t>
      </w:r>
      <w:r w:rsidRPr="00AC468D">
        <w:rPr>
          <w:rFonts w:ascii="Palatino Linotype" w:hAnsi="Palatino Linotype"/>
          <w:lang w:val="vi-VN"/>
        </w:rPr>
        <w:t xml:space="preserve"> Đúng</w:t>
      </w:r>
      <w:r w:rsidRPr="00AC468D">
        <w:rPr>
          <w:rFonts w:ascii="Palatino Linotype" w:hAnsi="Palatino Linotype"/>
        </w:rPr>
        <w:t>.</w:t>
      </w:r>
      <w:r w:rsidRPr="00AC468D">
        <w:rPr>
          <w:rFonts w:ascii="Palatino Linotype" w:hAnsi="Palatino Linotype"/>
          <w:lang w:val="vi-VN"/>
        </w:rPr>
        <w:t xml:space="preserve"> H</w:t>
      </w:r>
      <w:r w:rsidRPr="00AC468D">
        <w:rPr>
          <w:rFonts w:ascii="Palatino Linotype" w:hAnsi="Palatino Linotype"/>
          <w:vertAlign w:val="subscript"/>
          <w:lang w:val="vi-VN"/>
        </w:rPr>
        <w:t>2</w:t>
      </w:r>
      <w:r w:rsidRPr="00AC468D">
        <w:rPr>
          <w:rFonts w:ascii="Palatino Linotype" w:hAnsi="Palatino Linotype"/>
          <w:lang w:val="vi-VN"/>
        </w:rPr>
        <w:t>O thúc đẩy phản ứng diễn ra theo chiều nghịch (thủy phân ester) nên tiến hành quá trình ester hóa trong môi trường càng ít nước càng tốt.</w:t>
      </w:r>
    </w:p>
    <w:p w14:paraId="33A78A79"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color w:val="008000"/>
          <w:lang w:val="vi-VN"/>
        </w:rPr>
      </w:pPr>
      <w:r w:rsidRPr="00AC468D">
        <w:rPr>
          <w:rFonts w:ascii="Palatino Linotype" w:hAnsi="Palatino Linotype"/>
          <w:b/>
          <w:color w:val="008000"/>
          <w:lang w:val="vi-VN"/>
        </w:rPr>
        <w:t>(C)</w:t>
      </w:r>
      <w:r w:rsidRPr="00AC468D">
        <w:rPr>
          <w:rFonts w:ascii="Palatino Linotype" w:hAnsi="Palatino Linotype"/>
          <w:lang w:val="vi-VN"/>
        </w:rPr>
        <w:t xml:space="preserve"> Sai</w:t>
      </w:r>
      <w:r w:rsidRPr="00AC468D">
        <w:rPr>
          <w:rFonts w:ascii="Palatino Linotype" w:hAnsi="Palatino Linotype"/>
        </w:rPr>
        <w:t>. H</w:t>
      </w:r>
      <w:r w:rsidRPr="00AC468D">
        <w:rPr>
          <w:rFonts w:ascii="Palatino Linotype" w:hAnsi="Palatino Linotype"/>
          <w:lang w:val="vi-VN"/>
        </w:rPr>
        <w:t>iệu suất bị ảnh hưởng mạnh bởi H</w:t>
      </w:r>
      <w:r w:rsidRPr="00AC468D">
        <w:rPr>
          <w:rFonts w:ascii="Palatino Linotype" w:hAnsi="Palatino Linotype"/>
          <w:vertAlign w:val="subscript"/>
          <w:lang w:val="vi-VN"/>
        </w:rPr>
        <w:t>2</w:t>
      </w:r>
      <w:r w:rsidRPr="00AC468D">
        <w:rPr>
          <w:rFonts w:ascii="Palatino Linotype" w:hAnsi="Palatino Linotype"/>
          <w:lang w:val="vi-VN"/>
        </w:rPr>
        <w:t>O (hiệu suất giảm một nửa nếu dùng 20% H</w:t>
      </w:r>
      <w:r w:rsidRPr="00AC468D">
        <w:rPr>
          <w:rFonts w:ascii="Palatino Linotype" w:hAnsi="Palatino Linotype"/>
          <w:vertAlign w:val="subscript"/>
          <w:lang w:val="vi-VN"/>
        </w:rPr>
        <w:t>2</w:t>
      </w:r>
      <w:r w:rsidRPr="00AC468D">
        <w:rPr>
          <w:rFonts w:ascii="Palatino Linotype" w:hAnsi="Palatino Linotype"/>
          <w:lang w:val="vi-VN"/>
        </w:rPr>
        <w:t>O).</w:t>
      </w:r>
    </w:p>
    <w:p w14:paraId="3D7822D1"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8000"/>
          <w:lang w:val="vi-VN"/>
        </w:rPr>
        <w:t>(D)</w:t>
      </w:r>
      <w:r w:rsidRPr="00AC468D">
        <w:rPr>
          <w:rFonts w:ascii="Palatino Linotype" w:hAnsi="Palatino Linotype"/>
          <w:lang w:val="vi-VN"/>
        </w:rPr>
        <w:t xml:space="preserve"> Sai</w:t>
      </w:r>
      <w:r w:rsidRPr="00AC468D">
        <w:rPr>
          <w:rFonts w:ascii="Palatino Linotype" w:hAnsi="Palatino Linotype"/>
        </w:rPr>
        <w:t>. N</w:t>
      </w:r>
      <w:r w:rsidRPr="00AC468D">
        <w:rPr>
          <w:rFonts w:ascii="Palatino Linotype" w:hAnsi="Palatino Linotype"/>
          <w:lang w:val="vi-VN"/>
        </w:rPr>
        <w:t>ồng độ H</w:t>
      </w:r>
      <w:r w:rsidRPr="00AC468D">
        <w:rPr>
          <w:rFonts w:ascii="Palatino Linotype" w:hAnsi="Palatino Linotype"/>
          <w:vertAlign w:val="subscript"/>
          <w:lang w:val="vi-VN"/>
        </w:rPr>
        <w:t>2</w:t>
      </w:r>
      <w:r w:rsidRPr="00AC468D">
        <w:rPr>
          <w:rFonts w:ascii="Palatino Linotype" w:hAnsi="Palatino Linotype"/>
          <w:lang w:val="vi-VN"/>
        </w:rPr>
        <w:t>O càng cao, hiệu suất càng thấp.</w:t>
      </w:r>
    </w:p>
    <w:bookmarkEnd w:id="73"/>
    <w:p w14:paraId="44DC841E" w14:textId="77777777" w:rsidR="00F95679" w:rsidRPr="00AC468D" w:rsidRDefault="00F95679" w:rsidP="00E827D1">
      <w:pPr>
        <w:pStyle w:val="ListParagraph"/>
        <w:widowControl/>
        <w:numPr>
          <w:ilvl w:val="0"/>
          <w:numId w:val="14"/>
        </w:numPr>
        <w:contextualSpacing/>
        <w:rPr>
          <w:rFonts w:ascii="Palatino Linotype" w:hAnsi="Palatino Linotype" w:cs="Times New Roman"/>
          <w:b/>
          <w:color w:val="0000FF"/>
        </w:rPr>
      </w:pPr>
      <w:r w:rsidRPr="00AC468D">
        <w:rPr>
          <w:rFonts w:ascii="Palatino Linotype" w:hAnsi="Palatino Linotype" w:cs="Times New Roman"/>
        </w:rPr>
        <w:t>Tổng hợp ethyl acetate trong phòng thí nghiệm từ nhóm hóa chất nào sau đây sẽ đạt hiệu quả cao nhất?</w:t>
      </w:r>
    </w:p>
    <w:p w14:paraId="5AC544B8"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b/>
          <w:color w:val="0000FF"/>
        </w:rPr>
        <w:t>A.</w:t>
      </w:r>
      <w:r w:rsidRPr="00AC468D">
        <w:rPr>
          <w:rFonts w:ascii="Palatino Linotype" w:hAnsi="Palatino Linotype"/>
          <w:b/>
        </w:rPr>
        <w:t xml:space="preserve"> </w:t>
      </w:r>
      <w:r w:rsidRPr="00AC468D">
        <w:rPr>
          <w:rFonts w:ascii="Palatino Linotype" w:hAnsi="Palatino Linotype"/>
        </w:rPr>
        <w:t>Acetic acid nguyên chất; cồn 90</w:t>
      </w:r>
      <w:r w:rsidRPr="00AC468D">
        <w:rPr>
          <w:rFonts w:ascii="Palatino Linotype" w:hAnsi="Palatino Linotype"/>
          <w:vertAlign w:val="superscript"/>
        </w:rPr>
        <w:t>o</w:t>
      </w:r>
      <w:r w:rsidRPr="00AC468D">
        <w:rPr>
          <w:rFonts w:ascii="Palatino Linotype" w:hAnsi="Palatino Linotype"/>
        </w:rPr>
        <w:t>; dung dịch H</w:t>
      </w:r>
      <w:r w:rsidRPr="00AC468D">
        <w:rPr>
          <w:rFonts w:ascii="Palatino Linotype" w:hAnsi="Palatino Linotype"/>
          <w:vertAlign w:val="subscript"/>
        </w:rPr>
        <w:t>2</w:t>
      </w:r>
      <w:r w:rsidRPr="00AC468D">
        <w:rPr>
          <w:rFonts w:ascii="Palatino Linotype" w:hAnsi="Palatino Linotype"/>
        </w:rPr>
        <w:t>SO</w:t>
      </w:r>
      <w:r w:rsidRPr="00AC468D">
        <w:rPr>
          <w:rFonts w:ascii="Palatino Linotype" w:hAnsi="Palatino Linotype"/>
          <w:vertAlign w:val="subscript"/>
        </w:rPr>
        <w:t>4</w:t>
      </w:r>
      <w:r w:rsidRPr="00AC468D">
        <w:rPr>
          <w:rFonts w:ascii="Palatino Linotype" w:hAnsi="Palatino Linotype"/>
        </w:rPr>
        <w:t xml:space="preserve"> 98%.</w:t>
      </w:r>
    </w:p>
    <w:p w14:paraId="5CEA2E2B"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b/>
          <w:color w:val="0000FF"/>
        </w:rPr>
        <w:t>B.</w:t>
      </w:r>
      <w:r w:rsidRPr="00AC468D">
        <w:rPr>
          <w:rFonts w:ascii="Palatino Linotype" w:hAnsi="Palatino Linotype"/>
          <w:b/>
        </w:rPr>
        <w:t xml:space="preserve"> </w:t>
      </w:r>
      <w:r w:rsidRPr="00AC468D">
        <w:rPr>
          <w:rFonts w:ascii="Palatino Linotype" w:hAnsi="Palatino Linotype"/>
        </w:rPr>
        <w:t>Dung dịch CH</w:t>
      </w:r>
      <w:r w:rsidRPr="00AC468D">
        <w:rPr>
          <w:rFonts w:ascii="Palatino Linotype" w:hAnsi="Palatino Linotype"/>
          <w:vertAlign w:val="subscript"/>
        </w:rPr>
        <w:t>3</w:t>
      </w:r>
      <w:r w:rsidRPr="00AC468D">
        <w:rPr>
          <w:rFonts w:ascii="Palatino Linotype" w:hAnsi="Palatino Linotype"/>
        </w:rPr>
        <w:t>COOH 5%; ethanol nguyên chất, dung dịch H</w:t>
      </w:r>
      <w:r w:rsidRPr="00AC468D">
        <w:rPr>
          <w:rFonts w:ascii="Palatino Linotype" w:hAnsi="Palatino Linotype"/>
          <w:vertAlign w:val="subscript"/>
        </w:rPr>
        <w:t>2</w:t>
      </w:r>
      <w:r w:rsidRPr="00AC468D">
        <w:rPr>
          <w:rFonts w:ascii="Palatino Linotype" w:hAnsi="Palatino Linotype"/>
        </w:rPr>
        <w:t>SO</w:t>
      </w:r>
      <w:r w:rsidRPr="00AC468D">
        <w:rPr>
          <w:rFonts w:ascii="Palatino Linotype" w:hAnsi="Palatino Linotype"/>
          <w:vertAlign w:val="subscript"/>
        </w:rPr>
        <w:t>4</w:t>
      </w:r>
      <w:r w:rsidRPr="00AC468D">
        <w:rPr>
          <w:rFonts w:ascii="Palatino Linotype" w:hAnsi="Palatino Linotype"/>
        </w:rPr>
        <w:t xml:space="preserve"> 98%.</w:t>
      </w:r>
    </w:p>
    <w:p w14:paraId="1EFA13F8"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b/>
          <w:color w:val="0000FF"/>
        </w:rPr>
        <w:t>C.</w:t>
      </w:r>
      <w:r w:rsidRPr="00AC468D">
        <w:rPr>
          <w:rFonts w:ascii="Palatino Linotype" w:hAnsi="Palatino Linotype"/>
          <w:b/>
        </w:rPr>
        <w:t xml:space="preserve"> </w:t>
      </w:r>
      <w:r w:rsidRPr="00AC468D">
        <w:rPr>
          <w:rFonts w:ascii="Palatino Linotype" w:hAnsi="Palatino Linotype"/>
        </w:rPr>
        <w:t>Acetic acid nguyên chất; cồn 96</w:t>
      </w:r>
      <w:r w:rsidRPr="00AC468D">
        <w:rPr>
          <w:rFonts w:ascii="Palatino Linotype" w:hAnsi="Palatino Linotype"/>
          <w:vertAlign w:val="superscript"/>
        </w:rPr>
        <w:t>o</w:t>
      </w:r>
      <w:r w:rsidRPr="00AC468D">
        <w:rPr>
          <w:rFonts w:ascii="Palatino Linotype" w:hAnsi="Palatino Linotype"/>
        </w:rPr>
        <w:t>, dung dịch HCl 36,5%.</w:t>
      </w:r>
    </w:p>
    <w:p w14:paraId="7ADCDD98"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u w:val="single"/>
        </w:rPr>
        <w:t>D</w:t>
      </w:r>
      <w:r w:rsidRPr="00AC468D">
        <w:rPr>
          <w:rFonts w:ascii="Palatino Linotype" w:hAnsi="Palatino Linotype"/>
          <w:b/>
          <w:color w:val="0000FF"/>
        </w:rPr>
        <w:t>.</w:t>
      </w:r>
      <w:r w:rsidRPr="00AC468D">
        <w:rPr>
          <w:rFonts w:ascii="Palatino Linotype" w:hAnsi="Palatino Linotype"/>
          <w:b/>
        </w:rPr>
        <w:t xml:space="preserve"> </w:t>
      </w:r>
      <w:r w:rsidRPr="00AC468D">
        <w:rPr>
          <w:rFonts w:ascii="Palatino Linotype" w:hAnsi="Palatino Linotype"/>
        </w:rPr>
        <w:t>Acetic acid nguyên chất; ethanol nguyên chất, dung dịch H</w:t>
      </w:r>
      <w:r w:rsidRPr="00AC468D">
        <w:rPr>
          <w:rFonts w:ascii="Palatino Linotype" w:hAnsi="Palatino Linotype"/>
          <w:vertAlign w:val="subscript"/>
        </w:rPr>
        <w:t>2</w:t>
      </w:r>
      <w:r w:rsidRPr="00AC468D">
        <w:rPr>
          <w:rFonts w:ascii="Palatino Linotype" w:hAnsi="Palatino Linotype"/>
        </w:rPr>
        <w:t>SO</w:t>
      </w:r>
      <w:r w:rsidRPr="00AC468D">
        <w:rPr>
          <w:rFonts w:ascii="Palatino Linotype" w:hAnsi="Palatino Linotype"/>
          <w:vertAlign w:val="subscript"/>
        </w:rPr>
        <w:t>4</w:t>
      </w:r>
      <w:r w:rsidRPr="00AC468D">
        <w:rPr>
          <w:rFonts w:ascii="Palatino Linotype" w:hAnsi="Palatino Linotype"/>
        </w:rPr>
        <w:t xml:space="preserve"> 98%.</w:t>
      </w:r>
    </w:p>
    <w:p w14:paraId="062DFB85" w14:textId="77777777" w:rsidR="00F95679" w:rsidRPr="00AC468D" w:rsidRDefault="00F95679" w:rsidP="00E827D1">
      <w:pPr>
        <w:pStyle w:val="ListParagraph"/>
        <w:widowControl/>
        <w:numPr>
          <w:ilvl w:val="0"/>
          <w:numId w:val="14"/>
        </w:numPr>
        <w:contextualSpacing/>
        <w:jc w:val="both"/>
        <w:rPr>
          <w:rFonts w:ascii="Palatino Linotype" w:hAnsi="Palatino Linotype" w:cs="Times New Roman"/>
          <w:b/>
          <w:color w:val="0000FF"/>
        </w:rPr>
      </w:pPr>
      <w:r w:rsidRPr="00AC468D">
        <w:rPr>
          <w:rFonts w:ascii="Palatino Linotype" w:hAnsi="Palatino Linotype" w:cs="Times New Roman"/>
          <w:color w:val="000000"/>
        </w:rPr>
        <w:t>Đun 12 gam acetic acid với một lượng dư ethanol (H</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SO</w:t>
      </w:r>
      <w:r w:rsidRPr="00AC468D">
        <w:rPr>
          <w:rFonts w:ascii="Palatino Linotype" w:hAnsi="Palatino Linotype" w:cs="Times New Roman"/>
          <w:color w:val="000000"/>
          <w:vertAlign w:val="subscript"/>
        </w:rPr>
        <w:t>4</w:t>
      </w:r>
      <w:r w:rsidRPr="00AC468D">
        <w:rPr>
          <w:rFonts w:ascii="Palatino Linotype" w:hAnsi="Palatino Linotype" w:cs="Times New Roman"/>
          <w:color w:val="000000"/>
        </w:rPr>
        <w:t xml:space="preserve"> đặc làm xúc tác). Đến khi dừng thí nghiệm thu được 8,36 gam ester. Tính hiệu suất phản ứng ester hoá</w:t>
      </w:r>
      <w:r w:rsidRPr="00AC468D">
        <w:rPr>
          <w:rFonts w:ascii="Palatino Linotype" w:hAnsi="Palatino Linotype" w:cs="Times New Roman"/>
        </w:rPr>
        <w:t>.</w:t>
      </w:r>
    </w:p>
    <w:p w14:paraId="2D16D4FD"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rPr>
        <w:lastRenderedPageBreak/>
        <w:t xml:space="preserve">A. </w:t>
      </w:r>
      <w:r w:rsidRPr="00AC468D">
        <w:rPr>
          <w:rFonts w:ascii="Palatino Linotype" w:hAnsi="Palatino Linotype"/>
          <w:color w:val="000000"/>
        </w:rPr>
        <w:t>65,15%.</w:t>
      </w:r>
      <w:r w:rsidRPr="00AC468D">
        <w:rPr>
          <w:rFonts w:ascii="Palatino Linotype" w:hAnsi="Palatino Linotype"/>
          <w:b/>
          <w:color w:val="0000FF"/>
        </w:rPr>
        <w:tab/>
        <w:t xml:space="preserve">B. </w:t>
      </w:r>
      <w:r w:rsidRPr="00AC468D">
        <w:rPr>
          <w:rFonts w:ascii="Palatino Linotype" w:hAnsi="Palatino Linotype"/>
          <w:color w:val="000000"/>
        </w:rPr>
        <w:t>54,54%.</w:t>
      </w:r>
      <w:r w:rsidRPr="00AC468D">
        <w:rPr>
          <w:rFonts w:ascii="Palatino Linotype" w:hAnsi="Palatino Linotype"/>
          <w:b/>
          <w:color w:val="0000FF"/>
        </w:rPr>
        <w:tab/>
        <w:t xml:space="preserve">C. </w:t>
      </w:r>
      <w:r w:rsidRPr="00AC468D">
        <w:rPr>
          <w:rFonts w:ascii="Palatino Linotype" w:hAnsi="Palatino Linotype"/>
          <w:color w:val="000000"/>
        </w:rPr>
        <w:t>34,84%.</w:t>
      </w:r>
      <w:r w:rsidRPr="00AC468D">
        <w:rPr>
          <w:rFonts w:ascii="Palatino Linotype" w:hAnsi="Palatino Linotype"/>
          <w:b/>
          <w:color w:val="0000FF"/>
        </w:rPr>
        <w:tab/>
      </w:r>
      <w:r w:rsidRPr="00AC468D">
        <w:rPr>
          <w:rFonts w:ascii="Palatino Linotype" w:hAnsi="Palatino Linotype"/>
          <w:b/>
          <w:color w:val="0000FF"/>
          <w:u w:val="single"/>
        </w:rPr>
        <w:t>D</w:t>
      </w:r>
      <w:r w:rsidRPr="00AC468D">
        <w:rPr>
          <w:rFonts w:ascii="Palatino Linotype" w:hAnsi="Palatino Linotype"/>
          <w:b/>
          <w:color w:val="0000FF"/>
        </w:rPr>
        <w:t xml:space="preserve">. </w:t>
      </w:r>
      <w:r w:rsidRPr="00AC468D">
        <w:rPr>
          <w:rFonts w:ascii="Palatino Linotype" w:hAnsi="Palatino Linotype"/>
          <w:color w:val="000000"/>
        </w:rPr>
        <w:t>47,50%</w:t>
      </w:r>
      <w:r w:rsidRPr="00AC468D">
        <w:rPr>
          <w:rFonts w:ascii="Palatino Linotype" w:hAnsi="Palatino Linotype"/>
        </w:rPr>
        <w:t>.</w:t>
      </w:r>
    </w:p>
    <w:p w14:paraId="5FF5C62D" w14:textId="77777777" w:rsidR="00F95679" w:rsidRPr="00AC468D" w:rsidRDefault="00F95679" w:rsidP="00F95679">
      <w:pPr>
        <w:tabs>
          <w:tab w:val="left" w:pos="283"/>
          <w:tab w:val="left" w:pos="2835"/>
          <w:tab w:val="left" w:pos="5386"/>
          <w:tab w:val="left" w:pos="7937"/>
        </w:tabs>
        <w:ind w:firstLine="283"/>
        <w:jc w:val="center"/>
        <w:rPr>
          <w:rFonts w:ascii="Palatino Linotype" w:hAnsi="Palatino Linotype"/>
          <w:b/>
          <w:color w:val="000000"/>
        </w:rPr>
      </w:pPr>
      <w:r w:rsidRPr="00AC468D">
        <w:rPr>
          <w:rFonts w:ascii="Palatino Linotype" w:hAnsi="Palatino Linotype"/>
          <w:b/>
          <w:color w:val="0000FF"/>
        </w:rPr>
        <w:t>Hướng dẫn giải</w:t>
      </w:r>
    </w:p>
    <w:p w14:paraId="72C08523"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color w:val="000000"/>
          <w:position w:val="-12"/>
        </w:rPr>
        <w:object w:dxaOrig="897" w:dyaOrig="379" w14:anchorId="6BE0F976">
          <v:shape id="_x0000_i1077" type="#_x0000_t75" style="width:45.5pt;height:19.5pt" o:ole="">
            <v:imagedata r:id="rId130" o:title=""/>
          </v:shape>
          <o:OLEObject Type="Embed" ProgID="Equation.DSMT4" ShapeID="_x0000_i1077" DrawAspect="Content" ObjectID="_1817888094" r:id="rId131"/>
        </w:object>
      </w:r>
      <w:r w:rsidRPr="00AC468D">
        <w:rPr>
          <w:rFonts w:ascii="Palatino Linotype" w:hAnsi="Palatino Linotype"/>
          <w:color w:val="000000"/>
        </w:rPr>
        <w:t xml:space="preserve">= 0,2 mol; </w:t>
      </w:r>
      <w:r w:rsidRPr="00AC468D">
        <w:rPr>
          <w:rFonts w:ascii="Palatino Linotype" w:hAnsi="Palatino Linotype"/>
          <w:color w:val="000000"/>
          <w:position w:val="-12"/>
        </w:rPr>
        <w:object w:dxaOrig="455" w:dyaOrig="379" w14:anchorId="30CF0580">
          <v:shape id="_x0000_i1078" type="#_x0000_t75" style="width:24pt;height:19.5pt" o:ole="">
            <v:imagedata r:id="rId132" o:title=""/>
          </v:shape>
          <o:OLEObject Type="Embed" ProgID="Equation.DSMT4" ShapeID="_x0000_i1078" DrawAspect="Content" ObjectID="_1817888095" r:id="rId133"/>
        </w:object>
      </w:r>
      <w:r w:rsidRPr="00AC468D">
        <w:rPr>
          <w:rFonts w:ascii="Palatino Linotype" w:hAnsi="Palatino Linotype"/>
          <w:color w:val="000000"/>
        </w:rPr>
        <w:t>= 0,095 mol</w:t>
      </w:r>
      <w:r w:rsidRPr="00AC468D">
        <w:rPr>
          <w:rFonts w:ascii="Palatino Linotype" w:hAnsi="Palatino Linotype"/>
        </w:rPr>
        <w:t>.</w:t>
      </w:r>
    </w:p>
    <w:p w14:paraId="5EC072EB" w14:textId="77777777" w:rsidR="00F95679" w:rsidRPr="00AC468D" w:rsidRDefault="00F95679" w:rsidP="00F95679">
      <w:pPr>
        <w:tabs>
          <w:tab w:val="left" w:pos="283"/>
          <w:tab w:val="left" w:pos="2835"/>
          <w:tab w:val="left" w:pos="5386"/>
          <w:tab w:val="left" w:pos="7937"/>
        </w:tabs>
        <w:ind w:firstLine="1276"/>
        <w:jc w:val="both"/>
        <w:rPr>
          <w:rFonts w:ascii="Palatino Linotype" w:hAnsi="Palatino Linotype"/>
          <w:color w:val="000000"/>
        </w:rPr>
      </w:pPr>
      <w:r w:rsidRPr="00AC468D">
        <w:rPr>
          <w:rFonts w:ascii="Palatino Linotype" w:hAnsi="Palatino Linotype"/>
          <w:color w:val="000000"/>
          <w:position w:val="-16"/>
        </w:rPr>
        <w:object w:dxaOrig="5760" w:dyaOrig="455" w14:anchorId="1112CD0E">
          <v:shape id="_x0000_i1079" type="#_x0000_t75" style="width:4in;height:24pt" o:ole="">
            <v:imagedata r:id="rId134" o:title=""/>
          </v:shape>
          <o:OLEObject Type="Embed" ProgID="Equation.DSMT4" ShapeID="_x0000_i1079" DrawAspect="Content" ObjectID="_1817888096" r:id="rId135"/>
        </w:object>
      </w:r>
    </w:p>
    <w:tbl>
      <w:tblPr>
        <w:tblW w:w="7938"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1276"/>
        <w:gridCol w:w="1348"/>
        <w:gridCol w:w="2337"/>
        <w:gridCol w:w="1418"/>
        <w:gridCol w:w="708"/>
        <w:gridCol w:w="851"/>
      </w:tblGrid>
      <w:tr w:rsidR="00F95679" w:rsidRPr="00AC468D" w14:paraId="2BF5F750" w14:textId="77777777" w:rsidTr="006D5751">
        <w:tc>
          <w:tcPr>
            <w:tcW w:w="1276" w:type="dxa"/>
          </w:tcPr>
          <w:p w14:paraId="18058E18" w14:textId="77777777" w:rsidR="00F95679" w:rsidRPr="00AC468D" w:rsidRDefault="00F95679" w:rsidP="006D5751">
            <w:pPr>
              <w:tabs>
                <w:tab w:val="left" w:pos="283"/>
                <w:tab w:val="left" w:pos="2835"/>
                <w:tab w:val="left" w:pos="5386"/>
                <w:tab w:val="left" w:pos="7937"/>
              </w:tabs>
              <w:jc w:val="both"/>
              <w:rPr>
                <w:rFonts w:ascii="Palatino Linotype" w:hAnsi="Palatino Linotype"/>
                <w:color w:val="000000"/>
              </w:rPr>
            </w:pPr>
            <w:r w:rsidRPr="00AC468D">
              <w:rPr>
                <w:rFonts w:ascii="Palatino Linotype" w:hAnsi="Palatino Linotype"/>
                <w:color w:val="000000"/>
              </w:rPr>
              <w:t>Ban đầu</w:t>
            </w:r>
          </w:p>
        </w:tc>
        <w:tc>
          <w:tcPr>
            <w:tcW w:w="1348" w:type="dxa"/>
          </w:tcPr>
          <w:p w14:paraId="2828F7B3" w14:textId="77777777" w:rsidR="00F95679" w:rsidRPr="00AC468D" w:rsidRDefault="00F95679" w:rsidP="006D5751">
            <w:pPr>
              <w:tabs>
                <w:tab w:val="left" w:pos="283"/>
                <w:tab w:val="left" w:pos="2835"/>
                <w:tab w:val="left" w:pos="5386"/>
                <w:tab w:val="left" w:pos="7937"/>
              </w:tabs>
              <w:jc w:val="both"/>
              <w:rPr>
                <w:rFonts w:ascii="Palatino Linotype" w:hAnsi="Palatino Linotype"/>
                <w:color w:val="000000"/>
              </w:rPr>
            </w:pPr>
            <w:r w:rsidRPr="00AC468D">
              <w:rPr>
                <w:rFonts w:ascii="Palatino Linotype" w:hAnsi="Palatino Linotype"/>
                <w:color w:val="000000"/>
              </w:rPr>
              <w:t>0,2</w:t>
            </w:r>
          </w:p>
        </w:tc>
        <w:tc>
          <w:tcPr>
            <w:tcW w:w="2337" w:type="dxa"/>
          </w:tcPr>
          <w:p w14:paraId="46B364B8" w14:textId="77777777" w:rsidR="00F95679" w:rsidRPr="00AC468D" w:rsidRDefault="00F95679" w:rsidP="006D5751">
            <w:pPr>
              <w:tabs>
                <w:tab w:val="left" w:pos="283"/>
                <w:tab w:val="left" w:pos="2835"/>
                <w:tab w:val="left" w:pos="5386"/>
                <w:tab w:val="left" w:pos="7937"/>
              </w:tabs>
              <w:jc w:val="center"/>
              <w:rPr>
                <w:rFonts w:ascii="Palatino Linotype" w:hAnsi="Palatino Linotype"/>
                <w:color w:val="000000"/>
              </w:rPr>
            </w:pPr>
            <w:r w:rsidRPr="00AC468D">
              <w:rPr>
                <w:rFonts w:eastAsia="Calibri"/>
              </w:rPr>
              <w:t>→</w:t>
            </w:r>
          </w:p>
        </w:tc>
        <w:tc>
          <w:tcPr>
            <w:tcW w:w="1418" w:type="dxa"/>
          </w:tcPr>
          <w:p w14:paraId="6B2BC6C0" w14:textId="77777777" w:rsidR="00F95679" w:rsidRPr="00AC468D" w:rsidRDefault="00F95679" w:rsidP="006D5751">
            <w:pPr>
              <w:tabs>
                <w:tab w:val="left" w:pos="283"/>
                <w:tab w:val="left" w:pos="2835"/>
                <w:tab w:val="left" w:pos="5386"/>
                <w:tab w:val="left" w:pos="7937"/>
              </w:tabs>
              <w:jc w:val="both"/>
              <w:rPr>
                <w:rFonts w:ascii="Palatino Linotype" w:hAnsi="Palatino Linotype"/>
                <w:color w:val="000000"/>
              </w:rPr>
            </w:pPr>
            <w:r w:rsidRPr="00AC468D">
              <w:rPr>
                <w:rFonts w:ascii="Palatino Linotype" w:hAnsi="Palatino Linotype"/>
                <w:color w:val="000000"/>
              </w:rPr>
              <w:t>0,2</w:t>
            </w:r>
          </w:p>
        </w:tc>
        <w:tc>
          <w:tcPr>
            <w:tcW w:w="708" w:type="dxa"/>
          </w:tcPr>
          <w:p w14:paraId="0974A0C6" w14:textId="77777777" w:rsidR="00F95679" w:rsidRPr="00AC468D" w:rsidRDefault="00F95679" w:rsidP="006D5751">
            <w:pPr>
              <w:tabs>
                <w:tab w:val="left" w:pos="283"/>
                <w:tab w:val="left" w:pos="2835"/>
                <w:tab w:val="left" w:pos="5386"/>
                <w:tab w:val="left" w:pos="7937"/>
              </w:tabs>
              <w:jc w:val="both"/>
              <w:rPr>
                <w:rFonts w:ascii="Palatino Linotype" w:hAnsi="Palatino Linotype"/>
                <w:color w:val="000000"/>
              </w:rPr>
            </w:pPr>
          </w:p>
        </w:tc>
        <w:tc>
          <w:tcPr>
            <w:tcW w:w="851" w:type="dxa"/>
          </w:tcPr>
          <w:p w14:paraId="5A488A7E" w14:textId="77777777" w:rsidR="00F95679" w:rsidRPr="00AC468D" w:rsidRDefault="00F95679" w:rsidP="006D5751">
            <w:pPr>
              <w:tabs>
                <w:tab w:val="left" w:pos="283"/>
                <w:tab w:val="left" w:pos="2835"/>
                <w:tab w:val="left" w:pos="5386"/>
                <w:tab w:val="left" w:pos="7937"/>
              </w:tabs>
              <w:jc w:val="both"/>
              <w:rPr>
                <w:rFonts w:ascii="Palatino Linotype" w:hAnsi="Palatino Linotype"/>
                <w:color w:val="000000"/>
              </w:rPr>
            </w:pPr>
            <w:r w:rsidRPr="00AC468D">
              <w:rPr>
                <w:rFonts w:ascii="Palatino Linotype" w:hAnsi="Palatino Linotype"/>
                <w:color w:val="000000"/>
              </w:rPr>
              <w:t>mol</w:t>
            </w:r>
          </w:p>
        </w:tc>
      </w:tr>
      <w:tr w:rsidR="00F95679" w:rsidRPr="00AC468D" w14:paraId="59FF7EE8" w14:textId="77777777" w:rsidTr="006D5751">
        <w:tc>
          <w:tcPr>
            <w:tcW w:w="1276" w:type="dxa"/>
          </w:tcPr>
          <w:p w14:paraId="161D955A" w14:textId="77777777" w:rsidR="00F95679" w:rsidRPr="00AC468D" w:rsidRDefault="00F95679" w:rsidP="006D5751">
            <w:pPr>
              <w:tabs>
                <w:tab w:val="left" w:pos="283"/>
                <w:tab w:val="left" w:pos="2835"/>
                <w:tab w:val="left" w:pos="5386"/>
                <w:tab w:val="left" w:pos="7937"/>
              </w:tabs>
              <w:jc w:val="both"/>
              <w:rPr>
                <w:rFonts w:ascii="Palatino Linotype" w:hAnsi="Palatino Linotype"/>
                <w:color w:val="000000"/>
              </w:rPr>
            </w:pPr>
            <w:r w:rsidRPr="00AC468D">
              <w:rPr>
                <w:rFonts w:ascii="Palatino Linotype" w:hAnsi="Palatino Linotype"/>
                <w:color w:val="000000"/>
              </w:rPr>
              <w:t>Phản ứng</w:t>
            </w:r>
          </w:p>
        </w:tc>
        <w:tc>
          <w:tcPr>
            <w:tcW w:w="1348" w:type="dxa"/>
          </w:tcPr>
          <w:p w14:paraId="07F756A5" w14:textId="77777777" w:rsidR="00F95679" w:rsidRPr="00AC468D" w:rsidRDefault="00F95679" w:rsidP="006D5751">
            <w:pPr>
              <w:tabs>
                <w:tab w:val="left" w:pos="283"/>
                <w:tab w:val="left" w:pos="2835"/>
                <w:tab w:val="left" w:pos="5386"/>
                <w:tab w:val="left" w:pos="7937"/>
              </w:tabs>
              <w:jc w:val="both"/>
              <w:rPr>
                <w:rFonts w:ascii="Palatino Linotype" w:hAnsi="Palatino Linotype"/>
                <w:color w:val="000000"/>
              </w:rPr>
            </w:pPr>
            <w:r w:rsidRPr="00AC468D">
              <w:rPr>
                <w:rFonts w:ascii="Palatino Linotype" w:hAnsi="Palatino Linotype"/>
                <w:color w:val="000000"/>
              </w:rPr>
              <w:t>0,095</w:t>
            </w:r>
          </w:p>
        </w:tc>
        <w:tc>
          <w:tcPr>
            <w:tcW w:w="2337" w:type="dxa"/>
          </w:tcPr>
          <w:p w14:paraId="36C3AD37" w14:textId="77777777" w:rsidR="00F95679" w:rsidRPr="00AC468D" w:rsidRDefault="00F95679" w:rsidP="006D5751">
            <w:pPr>
              <w:tabs>
                <w:tab w:val="left" w:pos="283"/>
                <w:tab w:val="left" w:pos="2835"/>
                <w:tab w:val="left" w:pos="5386"/>
                <w:tab w:val="left" w:pos="7937"/>
              </w:tabs>
              <w:jc w:val="both"/>
              <w:rPr>
                <w:rFonts w:ascii="Palatino Linotype" w:hAnsi="Palatino Linotype"/>
                <w:color w:val="000000"/>
              </w:rPr>
            </w:pPr>
          </w:p>
        </w:tc>
        <w:tc>
          <w:tcPr>
            <w:tcW w:w="1418" w:type="dxa"/>
          </w:tcPr>
          <w:p w14:paraId="0BD8F671" w14:textId="77777777" w:rsidR="00F95679" w:rsidRPr="00AC468D" w:rsidRDefault="00F95679" w:rsidP="006D5751">
            <w:pPr>
              <w:tabs>
                <w:tab w:val="left" w:pos="283"/>
                <w:tab w:val="left" w:pos="2835"/>
                <w:tab w:val="left" w:pos="5386"/>
                <w:tab w:val="left" w:pos="7937"/>
              </w:tabs>
              <w:jc w:val="both"/>
              <w:rPr>
                <w:rFonts w:ascii="Palatino Linotype" w:hAnsi="Palatino Linotype"/>
                <w:color w:val="000000"/>
              </w:rPr>
            </w:pPr>
            <w:r w:rsidRPr="00AC468D">
              <w:rPr>
                <w:rFonts w:ascii="Palatino Linotype" w:hAnsi="Palatino Linotype"/>
                <w:color w:val="000000"/>
              </w:rPr>
              <w:t>0,095</w:t>
            </w:r>
          </w:p>
        </w:tc>
        <w:tc>
          <w:tcPr>
            <w:tcW w:w="708" w:type="dxa"/>
          </w:tcPr>
          <w:p w14:paraId="1D731044" w14:textId="77777777" w:rsidR="00F95679" w:rsidRPr="00AC468D" w:rsidRDefault="00F95679" w:rsidP="006D5751">
            <w:pPr>
              <w:tabs>
                <w:tab w:val="left" w:pos="283"/>
                <w:tab w:val="left" w:pos="2835"/>
                <w:tab w:val="left" w:pos="5386"/>
                <w:tab w:val="left" w:pos="7937"/>
              </w:tabs>
              <w:jc w:val="both"/>
              <w:rPr>
                <w:rFonts w:ascii="Palatino Linotype" w:hAnsi="Palatino Linotype"/>
                <w:color w:val="000000"/>
              </w:rPr>
            </w:pPr>
          </w:p>
        </w:tc>
        <w:tc>
          <w:tcPr>
            <w:tcW w:w="851" w:type="dxa"/>
          </w:tcPr>
          <w:p w14:paraId="6243B18E" w14:textId="77777777" w:rsidR="00F95679" w:rsidRPr="00AC468D" w:rsidRDefault="00F95679" w:rsidP="006D5751">
            <w:pPr>
              <w:tabs>
                <w:tab w:val="left" w:pos="283"/>
                <w:tab w:val="left" w:pos="2835"/>
                <w:tab w:val="left" w:pos="5386"/>
                <w:tab w:val="left" w:pos="7937"/>
              </w:tabs>
              <w:jc w:val="both"/>
              <w:rPr>
                <w:rFonts w:ascii="Palatino Linotype" w:hAnsi="Palatino Linotype"/>
                <w:color w:val="000000"/>
              </w:rPr>
            </w:pPr>
            <w:r w:rsidRPr="00AC468D">
              <w:rPr>
                <w:rFonts w:ascii="Palatino Linotype" w:hAnsi="Palatino Linotype"/>
                <w:color w:val="000000"/>
              </w:rPr>
              <w:t>mol</w:t>
            </w:r>
          </w:p>
        </w:tc>
      </w:tr>
    </w:tbl>
    <w:p w14:paraId="39B480D2"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color w:val="000000"/>
        </w:rPr>
        <w:t>Hiệu suất của phản ứng:</w:t>
      </w:r>
      <w:r w:rsidRPr="00AC468D">
        <w:rPr>
          <w:rFonts w:ascii="Palatino Linotype" w:hAnsi="Palatino Linotype"/>
          <w:color w:val="000000"/>
          <w:position w:val="-24"/>
        </w:rPr>
        <w:object w:dxaOrig="2842" w:dyaOrig="619" w14:anchorId="1951457D">
          <v:shape id="_x0000_i1080" type="#_x0000_t75" style="width:142pt;height:29pt" o:ole="">
            <v:imagedata r:id="rId136" o:title=""/>
          </v:shape>
          <o:OLEObject Type="Embed" ProgID="Equation.DSMT4" ShapeID="_x0000_i1080" DrawAspect="Content" ObjectID="_1817888097" r:id="rId137"/>
        </w:object>
      </w:r>
      <w:r w:rsidRPr="00AC468D">
        <w:rPr>
          <w:rFonts w:ascii="Palatino Linotype" w:hAnsi="Palatino Linotype"/>
        </w:rPr>
        <w:t>.</w:t>
      </w:r>
    </w:p>
    <w:p w14:paraId="5CBEB966" w14:textId="77777777" w:rsidR="00F95679" w:rsidRPr="00AC468D" w:rsidRDefault="00F95679" w:rsidP="00E827D1">
      <w:pPr>
        <w:pStyle w:val="ListParagraph"/>
        <w:widowControl/>
        <w:numPr>
          <w:ilvl w:val="0"/>
          <w:numId w:val="14"/>
        </w:numPr>
        <w:contextualSpacing/>
        <w:rPr>
          <w:rFonts w:ascii="Palatino Linotype" w:hAnsi="Palatino Linotype" w:cs="Times New Roman"/>
          <w:b/>
          <w:color w:val="0000FF"/>
        </w:rPr>
      </w:pPr>
      <w:r w:rsidRPr="00AC468D">
        <w:rPr>
          <w:rFonts w:ascii="Palatino Linotype" w:hAnsi="Palatino Linotype" w:cs="Times New Roman"/>
          <w:b/>
          <w:bCs/>
          <w:color w:val="000000"/>
        </w:rPr>
        <w:t>[KNTT - SGK]</w:t>
      </w:r>
      <w:r w:rsidRPr="00AC468D">
        <w:rPr>
          <w:rFonts w:ascii="Palatino Linotype" w:hAnsi="Palatino Linotype" w:cs="Times New Roman"/>
          <w:color w:val="000000"/>
        </w:rPr>
        <w:t xml:space="preserve"> Isoamyl acetate có mùi thơm đặc trưng của chuối chín nên còn được gọi là dầu chuối. Khi đun nóng hỗn hợp 16,2 g acetic acid và 14,96 g isoamyl alcohol ((CH</w:t>
      </w:r>
      <w:r w:rsidRPr="00AC468D">
        <w:rPr>
          <w:rFonts w:ascii="Palatino Linotype" w:hAnsi="Palatino Linotype" w:cs="Times New Roman"/>
          <w:color w:val="000000"/>
          <w:vertAlign w:val="subscript"/>
        </w:rPr>
        <w:t>3</w:t>
      </w:r>
      <w:r w:rsidRPr="00AC468D">
        <w:rPr>
          <w:rFonts w:ascii="Palatino Linotype" w:hAnsi="Palatino Linotype" w:cs="Times New Roman"/>
          <w:color w:val="000000"/>
        </w:rPr>
        <w:t>)</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CHCH</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CH</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OH) với xúc tác H</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SO</w:t>
      </w:r>
      <w:r w:rsidRPr="00AC468D">
        <w:rPr>
          <w:rFonts w:ascii="Palatino Linotype" w:hAnsi="Palatino Linotype" w:cs="Times New Roman"/>
          <w:color w:val="000000"/>
          <w:vertAlign w:val="subscript"/>
        </w:rPr>
        <w:t>4</w:t>
      </w:r>
      <w:r w:rsidRPr="00AC468D">
        <w:rPr>
          <w:rFonts w:ascii="Palatino Linotype" w:hAnsi="Palatino Linotype" w:cs="Times New Roman"/>
          <w:color w:val="000000"/>
        </w:rPr>
        <w:t xml:space="preserve"> đặc, thu được 15,6 g dầu chuối. Hiệu suất của phản ứng điều chế dầu chuối trên là</w:t>
      </w:r>
    </w:p>
    <w:p w14:paraId="1BDB7857"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rPr>
      </w:pPr>
      <w:r w:rsidRPr="00AC468D">
        <w:rPr>
          <w:rFonts w:ascii="Palatino Linotype" w:eastAsia="Calibri" w:hAnsi="Palatino Linotype"/>
          <w:b/>
          <w:color w:val="0000FF"/>
        </w:rPr>
        <w:t xml:space="preserve">A. </w:t>
      </w:r>
      <w:r w:rsidRPr="00AC468D">
        <w:rPr>
          <w:rFonts w:ascii="Palatino Linotype" w:eastAsia="Calibri" w:hAnsi="Palatino Linotype"/>
        </w:rPr>
        <w:t>63,04%.</w:t>
      </w:r>
      <w:r w:rsidRPr="00AC468D">
        <w:rPr>
          <w:rFonts w:ascii="Palatino Linotype" w:eastAsia="Calibri" w:hAnsi="Palatino Linotype"/>
          <w:b/>
          <w:color w:val="0000FF"/>
        </w:rPr>
        <w:tab/>
        <w:t xml:space="preserve">B. </w:t>
      </w:r>
      <w:r w:rsidRPr="00AC468D">
        <w:rPr>
          <w:rFonts w:ascii="Palatino Linotype" w:eastAsia="Calibri" w:hAnsi="Palatino Linotype"/>
        </w:rPr>
        <w:t>58,55%.</w:t>
      </w:r>
      <w:r w:rsidRPr="00AC468D">
        <w:rPr>
          <w:rFonts w:ascii="Palatino Linotype" w:eastAsia="Calibri" w:hAnsi="Palatino Linotype"/>
          <w:b/>
          <w:color w:val="0000FF"/>
        </w:rPr>
        <w:tab/>
        <w:t xml:space="preserve">C. </w:t>
      </w:r>
      <w:r w:rsidRPr="00AC468D">
        <w:rPr>
          <w:rFonts w:ascii="Palatino Linotype" w:eastAsia="Calibri" w:hAnsi="Palatino Linotype"/>
        </w:rPr>
        <w:t>62,50%.</w:t>
      </w:r>
      <w:r w:rsidRPr="00AC468D">
        <w:rPr>
          <w:rFonts w:ascii="Palatino Linotype" w:eastAsia="Calibri" w:hAnsi="Palatino Linotype"/>
          <w:b/>
          <w:color w:val="0000FF"/>
        </w:rPr>
        <w:tab/>
      </w:r>
      <w:r w:rsidRPr="00AC468D">
        <w:rPr>
          <w:rFonts w:ascii="Palatino Linotype" w:eastAsia="Calibri" w:hAnsi="Palatino Linotype"/>
          <w:b/>
          <w:color w:val="0000FF"/>
          <w:u w:val="single"/>
        </w:rPr>
        <w:t>D</w:t>
      </w:r>
      <w:r w:rsidRPr="00AC468D">
        <w:rPr>
          <w:rFonts w:ascii="Palatino Linotype" w:eastAsia="Calibri" w:hAnsi="Palatino Linotype"/>
          <w:b/>
          <w:color w:val="0000FF"/>
        </w:rPr>
        <w:t xml:space="preserve">. </w:t>
      </w:r>
      <w:r w:rsidRPr="00AC468D">
        <w:rPr>
          <w:rFonts w:ascii="Palatino Linotype" w:eastAsia="Calibri" w:hAnsi="Palatino Linotype"/>
        </w:rPr>
        <w:t>70,59%.</w:t>
      </w:r>
    </w:p>
    <w:p w14:paraId="4DA465DD" w14:textId="77777777" w:rsidR="00F95679" w:rsidRPr="00AC468D" w:rsidRDefault="00F95679" w:rsidP="00F95679">
      <w:pPr>
        <w:tabs>
          <w:tab w:val="left" w:pos="283"/>
          <w:tab w:val="left" w:pos="2835"/>
          <w:tab w:val="left" w:pos="5386"/>
          <w:tab w:val="left" w:pos="7937"/>
        </w:tabs>
        <w:ind w:firstLine="283"/>
        <w:jc w:val="center"/>
        <w:rPr>
          <w:rFonts w:ascii="Palatino Linotype" w:eastAsia="Calibri" w:hAnsi="Palatino Linotype"/>
          <w:b/>
          <w:bCs/>
          <w:color w:val="FF0000"/>
        </w:rPr>
      </w:pPr>
      <w:r w:rsidRPr="00AC468D">
        <w:rPr>
          <w:rFonts w:ascii="Palatino Linotype" w:eastAsia="Calibri" w:hAnsi="Palatino Linotype"/>
          <w:b/>
          <w:bCs/>
          <w:color w:val="0000FF"/>
        </w:rPr>
        <w:t>Hướng dẫn giải</w:t>
      </w:r>
    </w:p>
    <w:p w14:paraId="36E4BB55"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rPr>
      </w:pPr>
      <w:r w:rsidRPr="00AC468D">
        <w:rPr>
          <w:rFonts w:ascii="Palatino Linotype" w:eastAsia="Calibri" w:hAnsi="Palatino Linotype"/>
          <w:color w:val="000000"/>
          <w:position w:val="-24"/>
        </w:rPr>
        <w:object w:dxaOrig="7780" w:dyaOrig="620" w14:anchorId="5DE3971D">
          <v:shape id="_x0000_i1081" type="#_x0000_t75" style="width:390pt;height:29.5pt" o:ole="">
            <v:imagedata r:id="rId138" o:title=""/>
          </v:shape>
          <o:OLEObject Type="Embed" ProgID="Equation.DSMT4" ShapeID="_x0000_i1081" DrawAspect="Content" ObjectID="_1817888098" r:id="rId139"/>
        </w:object>
      </w:r>
    </w:p>
    <w:p w14:paraId="7FF382DE"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rPr>
      </w:pPr>
      <w:r w:rsidRPr="00AC468D">
        <w:rPr>
          <w:rFonts w:ascii="Palatino Linotype" w:eastAsia="Calibri" w:hAnsi="Palatino Linotype"/>
        </w:rPr>
        <w:t>PTHH: CH</w:t>
      </w:r>
      <w:r w:rsidRPr="00AC468D">
        <w:rPr>
          <w:rFonts w:ascii="Palatino Linotype" w:eastAsia="Calibri" w:hAnsi="Palatino Linotype"/>
          <w:vertAlign w:val="subscript"/>
        </w:rPr>
        <w:t>3</w:t>
      </w:r>
      <w:r w:rsidRPr="00AC468D">
        <w:rPr>
          <w:rFonts w:ascii="Palatino Linotype" w:eastAsia="Calibri" w:hAnsi="Palatino Linotype"/>
        </w:rPr>
        <w:t>COOH + (CH</w:t>
      </w:r>
      <w:r w:rsidRPr="00AC468D">
        <w:rPr>
          <w:rFonts w:ascii="Palatino Linotype" w:eastAsia="Calibri" w:hAnsi="Palatino Linotype"/>
          <w:vertAlign w:val="subscript"/>
        </w:rPr>
        <w:t>3</w:t>
      </w:r>
      <w:r w:rsidRPr="00AC468D">
        <w:rPr>
          <w:rFonts w:ascii="Palatino Linotype" w:eastAsia="Calibri" w:hAnsi="Palatino Linotype"/>
        </w:rPr>
        <w:t>)</w:t>
      </w:r>
      <w:r w:rsidRPr="00AC468D">
        <w:rPr>
          <w:rFonts w:ascii="Palatino Linotype" w:eastAsia="Calibri" w:hAnsi="Palatino Linotype"/>
          <w:vertAlign w:val="subscript"/>
        </w:rPr>
        <w:t>2</w:t>
      </w:r>
      <w:r w:rsidRPr="00AC468D">
        <w:rPr>
          <w:rFonts w:ascii="Palatino Linotype" w:eastAsia="Calibri" w:hAnsi="Palatino Linotype"/>
        </w:rPr>
        <w:t>CHCH</w:t>
      </w:r>
      <w:r w:rsidRPr="00AC468D">
        <w:rPr>
          <w:rFonts w:ascii="Palatino Linotype" w:eastAsia="Calibri" w:hAnsi="Palatino Linotype"/>
          <w:vertAlign w:val="subscript"/>
        </w:rPr>
        <w:t>2</w:t>
      </w:r>
      <w:r w:rsidRPr="00AC468D">
        <w:rPr>
          <w:rFonts w:ascii="Palatino Linotype" w:eastAsia="Calibri" w:hAnsi="Palatino Linotype"/>
        </w:rPr>
        <w:t>CH</w:t>
      </w:r>
      <w:r w:rsidRPr="00AC468D">
        <w:rPr>
          <w:rFonts w:ascii="Palatino Linotype" w:eastAsia="Calibri" w:hAnsi="Palatino Linotype"/>
          <w:vertAlign w:val="subscript"/>
        </w:rPr>
        <w:t>2</w:t>
      </w:r>
      <w:r w:rsidRPr="00AC468D">
        <w:rPr>
          <w:rFonts w:ascii="Palatino Linotype" w:eastAsia="Calibri" w:hAnsi="Palatino Linotype"/>
        </w:rPr>
        <w:t xml:space="preserve">OH </w:t>
      </w:r>
      <w:r w:rsidRPr="00AC468D">
        <w:rPr>
          <w:rFonts w:ascii="Palatino Linotype" w:eastAsia="Calibri" w:hAnsi="Palatino Linotype"/>
          <w:color w:val="000000"/>
          <w:position w:val="-12"/>
        </w:rPr>
        <w:object w:dxaOrig="1320" w:dyaOrig="400" w14:anchorId="7F29110B">
          <v:shape id="_x0000_i1082" type="#_x0000_t75" style="width:65.5pt;height:19.5pt" o:ole="">
            <v:imagedata r:id="rId140" o:title=""/>
          </v:shape>
          <o:OLEObject Type="Embed" ProgID="Equation.DSMT4" ShapeID="_x0000_i1082" DrawAspect="Content" ObjectID="_1817888099" r:id="rId141"/>
        </w:object>
      </w:r>
      <w:r w:rsidRPr="00AC468D">
        <w:rPr>
          <w:rFonts w:ascii="Palatino Linotype" w:eastAsia="Calibri" w:hAnsi="Palatino Linotype"/>
        </w:rPr>
        <w:t xml:space="preserve"> CH</w:t>
      </w:r>
      <w:r w:rsidRPr="00AC468D">
        <w:rPr>
          <w:rFonts w:ascii="Palatino Linotype" w:eastAsia="Calibri" w:hAnsi="Palatino Linotype"/>
          <w:vertAlign w:val="subscript"/>
        </w:rPr>
        <w:t>3</w:t>
      </w:r>
      <w:r w:rsidRPr="00AC468D">
        <w:rPr>
          <w:rFonts w:ascii="Palatino Linotype" w:eastAsia="Calibri" w:hAnsi="Palatino Linotype"/>
        </w:rPr>
        <w:t>COOCH</w:t>
      </w:r>
      <w:r w:rsidRPr="00AC468D">
        <w:rPr>
          <w:rFonts w:ascii="Palatino Linotype" w:eastAsia="Calibri" w:hAnsi="Palatino Linotype"/>
          <w:vertAlign w:val="subscript"/>
        </w:rPr>
        <w:t>2</w:t>
      </w:r>
      <w:r w:rsidRPr="00AC468D">
        <w:rPr>
          <w:rFonts w:ascii="Palatino Linotype" w:eastAsia="Calibri" w:hAnsi="Palatino Linotype"/>
        </w:rPr>
        <w:t>CH</w:t>
      </w:r>
      <w:r w:rsidRPr="00AC468D">
        <w:rPr>
          <w:rFonts w:ascii="Palatino Linotype" w:eastAsia="Calibri" w:hAnsi="Palatino Linotype"/>
          <w:vertAlign w:val="subscript"/>
        </w:rPr>
        <w:t>2</w:t>
      </w:r>
      <w:r w:rsidRPr="00AC468D">
        <w:rPr>
          <w:rFonts w:ascii="Palatino Linotype" w:eastAsia="Calibri" w:hAnsi="Palatino Linotype"/>
        </w:rPr>
        <w:t>CH(CH</w:t>
      </w:r>
      <w:r w:rsidRPr="00AC468D">
        <w:rPr>
          <w:rFonts w:ascii="Palatino Linotype" w:eastAsia="Calibri" w:hAnsi="Palatino Linotype"/>
          <w:vertAlign w:val="subscript"/>
        </w:rPr>
        <w:t>3</w:t>
      </w:r>
      <w:r w:rsidRPr="00AC468D">
        <w:rPr>
          <w:rFonts w:ascii="Palatino Linotype" w:eastAsia="Calibri" w:hAnsi="Palatino Linotype"/>
        </w:rPr>
        <w:t>)</w:t>
      </w:r>
      <w:r w:rsidRPr="00AC468D">
        <w:rPr>
          <w:rFonts w:ascii="Palatino Linotype" w:eastAsia="Calibri" w:hAnsi="Palatino Linotype"/>
          <w:vertAlign w:val="subscript"/>
        </w:rPr>
        <w:t>2</w:t>
      </w:r>
      <w:r w:rsidRPr="00AC468D">
        <w:rPr>
          <w:rFonts w:ascii="Palatino Linotype" w:eastAsia="Calibri" w:hAnsi="Palatino Linotype"/>
        </w:rPr>
        <w:t xml:space="preserve"> + H</w:t>
      </w:r>
      <w:r w:rsidRPr="00AC468D">
        <w:rPr>
          <w:rFonts w:ascii="Palatino Linotype" w:eastAsia="Calibri" w:hAnsi="Palatino Linotype"/>
          <w:vertAlign w:val="subscript"/>
        </w:rPr>
        <w:t>2</w:t>
      </w:r>
      <w:r w:rsidRPr="00AC468D">
        <w:rPr>
          <w:rFonts w:ascii="Palatino Linotype" w:eastAsia="Calibri" w:hAnsi="Palatino Linotype"/>
        </w:rPr>
        <w:t>O</w:t>
      </w:r>
    </w:p>
    <w:p w14:paraId="3BF07A6E"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rPr>
      </w:pPr>
      <w:r w:rsidRPr="00AC468D">
        <w:rPr>
          <w:rFonts w:ascii="Palatino Linotype" w:eastAsia="Calibri" w:hAnsi="Palatino Linotype"/>
        </w:rPr>
        <w:t xml:space="preserve">                 0,27   &gt;                   0,17                            </w:t>
      </w:r>
      <w:r w:rsidRPr="00AC468D">
        <w:rPr>
          <w:rFonts w:eastAsia="Calibri"/>
        </w:rPr>
        <w:t>→</w:t>
      </w:r>
      <w:r w:rsidRPr="00AC468D">
        <w:rPr>
          <w:rFonts w:ascii="Palatino Linotype" w:eastAsia="Calibri" w:hAnsi="Palatino Linotype"/>
        </w:rPr>
        <w:t xml:space="preserve">                            0,17 mol</w:t>
      </w:r>
    </w:p>
    <w:p w14:paraId="1395AA80" w14:textId="77777777" w:rsidR="00F95679" w:rsidRPr="00AC468D" w:rsidRDefault="00F95679" w:rsidP="00F95679">
      <w:pPr>
        <w:tabs>
          <w:tab w:val="left" w:pos="283"/>
          <w:tab w:val="left" w:pos="2835"/>
          <w:tab w:val="left" w:pos="5386"/>
          <w:tab w:val="left" w:pos="7937"/>
        </w:tabs>
        <w:ind w:firstLine="283"/>
        <w:jc w:val="both"/>
        <w:rPr>
          <w:rFonts w:ascii="Palatino Linotype" w:eastAsia="Arial Unicode MS" w:hAnsi="Palatino Linotype"/>
          <w:bCs/>
        </w:rPr>
      </w:pPr>
      <w:r w:rsidRPr="00AC468D">
        <w:rPr>
          <w:rFonts w:ascii="Palatino Linotype" w:eastAsia="Calibri" w:hAnsi="Palatino Linotype"/>
        </w:rPr>
        <w:t xml:space="preserve">H% = </w:t>
      </w:r>
      <w:r w:rsidRPr="00AC468D">
        <w:rPr>
          <w:rFonts w:ascii="Palatino Linotype" w:eastAsia="Calibri" w:hAnsi="Palatino Linotype"/>
          <w:color w:val="000000"/>
          <w:position w:val="-26"/>
        </w:rPr>
        <w:object w:dxaOrig="2140" w:dyaOrig="660" w14:anchorId="657FC735">
          <v:shape id="_x0000_i1083" type="#_x0000_t75" style="width:107.5pt;height:34pt" o:ole="">
            <v:imagedata r:id="rId142" o:title=""/>
          </v:shape>
          <o:OLEObject Type="Embed" ProgID="Equation.DSMT4" ShapeID="_x0000_i1083" DrawAspect="Content" ObjectID="_1817888100" r:id="rId143"/>
        </w:object>
      </w:r>
      <w:r w:rsidRPr="00AC468D">
        <w:rPr>
          <w:rFonts w:ascii="Palatino Linotype" w:eastAsia="Arial Unicode MS" w:hAnsi="Palatino Linotype"/>
          <w:bCs/>
        </w:rPr>
        <w:t>.</w:t>
      </w:r>
    </w:p>
    <w:p w14:paraId="6FBAB07C" w14:textId="77777777" w:rsidR="00F95679" w:rsidRPr="00AC468D" w:rsidRDefault="00F95679" w:rsidP="00E827D1">
      <w:pPr>
        <w:pStyle w:val="ListParagraph"/>
        <w:widowControl/>
        <w:numPr>
          <w:ilvl w:val="0"/>
          <w:numId w:val="14"/>
        </w:numPr>
        <w:contextualSpacing/>
        <w:rPr>
          <w:rFonts w:ascii="Palatino Linotype" w:hAnsi="Palatino Linotype" w:cs="Times New Roman"/>
          <w:b/>
          <w:color w:val="0000FF"/>
        </w:rPr>
      </w:pPr>
      <w:r w:rsidRPr="00AC468D">
        <w:rPr>
          <w:rFonts w:ascii="Palatino Linotype" w:hAnsi="Palatino Linotype" w:cs="Times New Roman"/>
          <w:color w:val="000000"/>
        </w:rPr>
        <w:t>Propyl ethanoate là một ester có mùi lê. Khi đun nóng hỗn hợp 12 g ethanoic acid và 18 g propyl alcohol với xúc tác H</w:t>
      </w:r>
      <w:r w:rsidRPr="00AC468D">
        <w:rPr>
          <w:rFonts w:ascii="Palatino Linotype" w:hAnsi="Palatino Linotype" w:cs="Times New Roman"/>
          <w:color w:val="000000"/>
          <w:vertAlign w:val="subscript"/>
        </w:rPr>
        <w:t>2</w:t>
      </w:r>
      <w:r w:rsidRPr="00AC468D">
        <w:rPr>
          <w:rFonts w:ascii="Palatino Linotype" w:hAnsi="Palatino Linotype" w:cs="Times New Roman"/>
          <w:color w:val="000000"/>
        </w:rPr>
        <w:t>SO</w:t>
      </w:r>
      <w:r w:rsidRPr="00AC468D">
        <w:rPr>
          <w:rFonts w:ascii="Palatino Linotype" w:hAnsi="Palatino Linotype" w:cs="Times New Roman"/>
          <w:color w:val="000000"/>
          <w:vertAlign w:val="subscript"/>
        </w:rPr>
        <w:t>4</w:t>
      </w:r>
      <w:r w:rsidRPr="00AC468D">
        <w:rPr>
          <w:rFonts w:ascii="Palatino Linotype" w:hAnsi="Palatino Linotype" w:cs="Times New Roman"/>
          <w:color w:val="000000"/>
        </w:rPr>
        <w:t xml:space="preserve"> đặc, thu được m g propyl ethanoate. Biết hiệu suất của phản ứng là 70%. Giá trị của m là</w:t>
      </w:r>
    </w:p>
    <w:p w14:paraId="681189E5"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rPr>
      </w:pPr>
      <w:r w:rsidRPr="00AC468D">
        <w:rPr>
          <w:rFonts w:ascii="Palatino Linotype" w:eastAsia="Calibri" w:hAnsi="Palatino Linotype"/>
          <w:b/>
          <w:color w:val="0000FF"/>
        </w:rPr>
        <w:t xml:space="preserve">A. </w:t>
      </w:r>
      <w:r w:rsidRPr="00AC468D">
        <w:rPr>
          <w:rFonts w:ascii="Palatino Linotype" w:eastAsia="Calibri" w:hAnsi="Palatino Linotype"/>
        </w:rPr>
        <w:t>20,40.</w:t>
      </w:r>
      <w:r w:rsidRPr="00AC468D">
        <w:rPr>
          <w:rFonts w:ascii="Palatino Linotype" w:eastAsia="Calibri" w:hAnsi="Palatino Linotype"/>
          <w:b/>
          <w:color w:val="0000FF"/>
        </w:rPr>
        <w:tab/>
      </w:r>
      <w:r w:rsidRPr="00AC468D">
        <w:rPr>
          <w:rFonts w:ascii="Palatino Linotype" w:eastAsia="Calibri" w:hAnsi="Palatino Linotype"/>
          <w:b/>
          <w:color w:val="0000FF"/>
          <w:u w:val="single"/>
        </w:rPr>
        <w:t>B</w:t>
      </w:r>
      <w:r w:rsidRPr="00AC468D">
        <w:rPr>
          <w:rFonts w:ascii="Palatino Linotype" w:eastAsia="Calibri" w:hAnsi="Palatino Linotype"/>
          <w:b/>
          <w:color w:val="0000FF"/>
        </w:rPr>
        <w:t xml:space="preserve">. </w:t>
      </w:r>
      <w:r w:rsidRPr="00AC468D">
        <w:rPr>
          <w:rFonts w:ascii="Palatino Linotype" w:eastAsia="Calibri" w:hAnsi="Palatino Linotype"/>
        </w:rPr>
        <w:t>14,28.</w:t>
      </w:r>
      <w:r w:rsidRPr="00AC468D">
        <w:rPr>
          <w:rFonts w:ascii="Palatino Linotype" w:eastAsia="Calibri" w:hAnsi="Palatino Linotype"/>
          <w:b/>
          <w:color w:val="0000FF"/>
        </w:rPr>
        <w:tab/>
        <w:t xml:space="preserve">C. </w:t>
      </w:r>
      <w:r w:rsidRPr="00AC468D">
        <w:rPr>
          <w:rFonts w:ascii="Palatino Linotype" w:eastAsia="Calibri" w:hAnsi="Palatino Linotype"/>
        </w:rPr>
        <w:t>22,20.</w:t>
      </w:r>
      <w:r w:rsidRPr="00AC468D">
        <w:rPr>
          <w:rFonts w:ascii="Palatino Linotype" w:eastAsia="Calibri" w:hAnsi="Palatino Linotype"/>
          <w:b/>
          <w:color w:val="0000FF"/>
        </w:rPr>
        <w:tab/>
        <w:t xml:space="preserve">D. </w:t>
      </w:r>
      <w:r w:rsidRPr="00AC468D">
        <w:rPr>
          <w:rFonts w:ascii="Palatino Linotype" w:eastAsia="Calibri" w:hAnsi="Palatino Linotype"/>
        </w:rPr>
        <w:t>15,24.</w:t>
      </w:r>
    </w:p>
    <w:p w14:paraId="03E3F1FC" w14:textId="77777777" w:rsidR="00F95679" w:rsidRPr="00AC468D" w:rsidRDefault="00F95679" w:rsidP="00F95679">
      <w:pPr>
        <w:tabs>
          <w:tab w:val="left" w:pos="283"/>
          <w:tab w:val="left" w:pos="2835"/>
          <w:tab w:val="left" w:pos="5386"/>
          <w:tab w:val="left" w:pos="7937"/>
        </w:tabs>
        <w:ind w:firstLine="283"/>
        <w:jc w:val="center"/>
        <w:rPr>
          <w:rFonts w:ascii="Palatino Linotype" w:eastAsia="Calibri" w:hAnsi="Palatino Linotype"/>
          <w:b/>
          <w:bCs/>
          <w:color w:val="FF0000"/>
        </w:rPr>
      </w:pPr>
      <w:r w:rsidRPr="00AC468D">
        <w:rPr>
          <w:rFonts w:ascii="Palatino Linotype" w:eastAsia="Calibri" w:hAnsi="Palatino Linotype"/>
          <w:b/>
          <w:bCs/>
          <w:color w:val="0000FF"/>
        </w:rPr>
        <w:t>Hướng dẫn giải</w:t>
      </w:r>
    </w:p>
    <w:p w14:paraId="5AC6F137"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rPr>
      </w:pPr>
      <w:r w:rsidRPr="00AC468D">
        <w:rPr>
          <w:rFonts w:ascii="Palatino Linotype" w:eastAsia="Calibri" w:hAnsi="Palatino Linotype"/>
          <w:color w:val="000000"/>
          <w:position w:val="-12"/>
        </w:rPr>
        <w:object w:dxaOrig="3519" w:dyaOrig="400" w14:anchorId="720A31F7">
          <v:shape id="_x0000_i1084" type="#_x0000_t75" style="width:174.5pt;height:19.5pt" o:ole="">
            <v:imagedata r:id="rId144" o:title=""/>
          </v:shape>
          <o:OLEObject Type="Embed" ProgID="Equation.DSMT4" ShapeID="_x0000_i1084" DrawAspect="Content" ObjectID="_1817888101" r:id="rId145"/>
        </w:object>
      </w:r>
    </w:p>
    <w:p w14:paraId="1D20AC51"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rPr>
      </w:pPr>
      <w:r w:rsidRPr="00AC468D">
        <w:rPr>
          <w:rFonts w:ascii="Palatino Linotype" w:eastAsia="Calibri" w:hAnsi="Palatino Linotype"/>
        </w:rPr>
        <w:t>PTHH: CH</w:t>
      </w:r>
      <w:r w:rsidRPr="00AC468D">
        <w:rPr>
          <w:rFonts w:ascii="Palatino Linotype" w:eastAsia="Calibri" w:hAnsi="Palatino Linotype"/>
          <w:vertAlign w:val="subscript"/>
        </w:rPr>
        <w:t>3</w:t>
      </w:r>
      <w:r w:rsidRPr="00AC468D">
        <w:rPr>
          <w:rFonts w:ascii="Palatino Linotype" w:eastAsia="Calibri" w:hAnsi="Palatino Linotype"/>
        </w:rPr>
        <w:t>COOH + C</w:t>
      </w:r>
      <w:r w:rsidRPr="00AC468D">
        <w:rPr>
          <w:rFonts w:ascii="Palatino Linotype" w:eastAsia="Calibri" w:hAnsi="Palatino Linotype"/>
          <w:vertAlign w:val="subscript"/>
        </w:rPr>
        <w:t>3</w:t>
      </w:r>
      <w:r w:rsidRPr="00AC468D">
        <w:rPr>
          <w:rFonts w:ascii="Palatino Linotype" w:eastAsia="Calibri" w:hAnsi="Palatino Linotype"/>
        </w:rPr>
        <w:t>H</w:t>
      </w:r>
      <w:r w:rsidRPr="00AC468D">
        <w:rPr>
          <w:rFonts w:ascii="Palatino Linotype" w:eastAsia="Calibri" w:hAnsi="Palatino Linotype"/>
          <w:vertAlign w:val="subscript"/>
        </w:rPr>
        <w:t>7</w:t>
      </w:r>
      <w:r w:rsidRPr="00AC468D">
        <w:rPr>
          <w:rFonts w:ascii="Palatino Linotype" w:eastAsia="Calibri" w:hAnsi="Palatino Linotype"/>
        </w:rPr>
        <w:t xml:space="preserve">OH </w:t>
      </w:r>
      <w:r w:rsidRPr="00AC468D">
        <w:rPr>
          <w:rFonts w:ascii="Palatino Linotype" w:eastAsia="Calibri" w:hAnsi="Palatino Linotype"/>
          <w:color w:val="000000"/>
          <w:position w:val="-12"/>
        </w:rPr>
        <w:object w:dxaOrig="1320" w:dyaOrig="400" w14:anchorId="0C2BB849">
          <v:shape id="_x0000_i1085" type="#_x0000_t75" style="width:65.5pt;height:19.5pt" o:ole="">
            <v:imagedata r:id="rId140" o:title=""/>
          </v:shape>
          <o:OLEObject Type="Embed" ProgID="Equation.DSMT4" ShapeID="_x0000_i1085" DrawAspect="Content" ObjectID="_1817888102" r:id="rId146"/>
        </w:object>
      </w:r>
      <w:r w:rsidRPr="00AC468D">
        <w:rPr>
          <w:rFonts w:ascii="Palatino Linotype" w:eastAsia="Calibri" w:hAnsi="Palatino Linotype"/>
        </w:rPr>
        <w:t xml:space="preserve"> CH</w:t>
      </w:r>
      <w:r w:rsidRPr="00AC468D">
        <w:rPr>
          <w:rFonts w:ascii="Palatino Linotype" w:eastAsia="Calibri" w:hAnsi="Palatino Linotype"/>
          <w:vertAlign w:val="subscript"/>
        </w:rPr>
        <w:t>3</w:t>
      </w:r>
      <w:r w:rsidRPr="00AC468D">
        <w:rPr>
          <w:rFonts w:ascii="Palatino Linotype" w:eastAsia="Calibri" w:hAnsi="Palatino Linotype"/>
        </w:rPr>
        <w:t>COOC</w:t>
      </w:r>
      <w:r w:rsidRPr="00AC468D">
        <w:rPr>
          <w:rFonts w:ascii="Palatino Linotype" w:eastAsia="Calibri" w:hAnsi="Palatino Linotype"/>
          <w:vertAlign w:val="subscript"/>
        </w:rPr>
        <w:t>3</w:t>
      </w:r>
      <w:r w:rsidRPr="00AC468D">
        <w:rPr>
          <w:rFonts w:ascii="Palatino Linotype" w:eastAsia="Calibri" w:hAnsi="Palatino Linotype"/>
        </w:rPr>
        <w:t>H</w:t>
      </w:r>
      <w:r w:rsidRPr="00AC468D">
        <w:rPr>
          <w:rFonts w:ascii="Palatino Linotype" w:eastAsia="Calibri" w:hAnsi="Palatino Linotype"/>
          <w:vertAlign w:val="subscript"/>
        </w:rPr>
        <w:t>7</w:t>
      </w:r>
      <w:r w:rsidRPr="00AC468D">
        <w:rPr>
          <w:rFonts w:ascii="Palatino Linotype" w:eastAsia="Calibri" w:hAnsi="Palatino Linotype"/>
        </w:rPr>
        <w:t xml:space="preserve"> + H</w:t>
      </w:r>
      <w:r w:rsidRPr="00AC468D">
        <w:rPr>
          <w:rFonts w:ascii="Palatino Linotype" w:eastAsia="Calibri" w:hAnsi="Palatino Linotype"/>
          <w:vertAlign w:val="subscript"/>
        </w:rPr>
        <w:t>2</w:t>
      </w:r>
      <w:r w:rsidRPr="00AC468D">
        <w:rPr>
          <w:rFonts w:ascii="Palatino Linotype" w:eastAsia="Calibri" w:hAnsi="Palatino Linotype"/>
        </w:rPr>
        <w:t>O</w:t>
      </w:r>
    </w:p>
    <w:p w14:paraId="097F5108"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rPr>
      </w:pPr>
      <w:r w:rsidRPr="00AC468D">
        <w:rPr>
          <w:rFonts w:ascii="Palatino Linotype" w:eastAsia="Calibri" w:hAnsi="Palatino Linotype"/>
        </w:rPr>
        <w:t xml:space="preserve">                     0,2     &lt;         0,3              </w:t>
      </w:r>
      <w:r w:rsidRPr="00AC468D">
        <w:rPr>
          <w:rFonts w:eastAsia="Calibri"/>
        </w:rPr>
        <w:t>→</w:t>
      </w:r>
      <w:r w:rsidRPr="00AC468D">
        <w:rPr>
          <w:rFonts w:ascii="Palatino Linotype" w:eastAsia="Calibri" w:hAnsi="Palatino Linotype"/>
        </w:rPr>
        <w:t xml:space="preserve">                 0,2 mol</w:t>
      </w:r>
    </w:p>
    <w:p w14:paraId="74545CD2"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rPr>
      </w:pPr>
      <w:r w:rsidRPr="00AC468D">
        <w:rPr>
          <w:rFonts w:ascii="Palatino Linotype" w:eastAsia="Calibri" w:hAnsi="Palatino Linotype"/>
        </w:rPr>
        <w:t xml:space="preserve">H = 70% </w:t>
      </w:r>
      <w:r w:rsidRPr="00AC468D">
        <w:rPr>
          <w:rFonts w:ascii="Palatino Linotype" w:eastAsia="Calibri" w:hAnsi="Palatino Linotype"/>
          <w:color w:val="000000"/>
          <w:position w:val="-6"/>
        </w:rPr>
        <w:object w:dxaOrig="300" w:dyaOrig="240" w14:anchorId="04497D33">
          <v:shape id="_x0000_i1086" type="#_x0000_t75" style="width:15.5pt;height:14.5pt" o:ole="">
            <v:imagedata r:id="rId147" o:title=""/>
          </v:shape>
          <o:OLEObject Type="Embed" ProgID="Equation.DSMT4" ShapeID="_x0000_i1086" DrawAspect="Content" ObjectID="_1817888103" r:id="rId148"/>
        </w:object>
      </w:r>
      <w:r w:rsidRPr="00AC468D">
        <w:rPr>
          <w:rFonts w:ascii="Palatino Linotype" w:eastAsia="Calibri" w:hAnsi="Palatino Linotype"/>
        </w:rPr>
        <w:t xml:space="preserve"> </w:t>
      </w:r>
      <w:r w:rsidRPr="00AC468D">
        <w:rPr>
          <w:rFonts w:ascii="Palatino Linotype" w:eastAsia="Calibri" w:hAnsi="Palatino Linotype"/>
          <w:color w:val="000000"/>
          <w:position w:val="-12"/>
        </w:rPr>
        <w:object w:dxaOrig="3860" w:dyaOrig="400" w14:anchorId="1254B53E">
          <v:shape id="_x0000_i1087" type="#_x0000_t75" style="width:194pt;height:19.5pt" o:ole="">
            <v:imagedata r:id="rId149" o:title=""/>
          </v:shape>
          <o:OLEObject Type="Embed" ProgID="Equation.DSMT4" ShapeID="_x0000_i1087" DrawAspect="Content" ObjectID="_1817888104" r:id="rId150"/>
        </w:object>
      </w:r>
    </w:p>
    <w:p w14:paraId="6379D7FA" w14:textId="77777777" w:rsidR="00F95679" w:rsidRPr="00AC468D" w:rsidRDefault="00F95679" w:rsidP="00E827D1">
      <w:pPr>
        <w:pStyle w:val="ListParagraph"/>
        <w:widowControl/>
        <w:numPr>
          <w:ilvl w:val="0"/>
          <w:numId w:val="14"/>
        </w:numPr>
        <w:contextualSpacing/>
        <w:rPr>
          <w:rFonts w:ascii="Palatino Linotype" w:hAnsi="Palatino Linotype" w:cs="Times New Roman"/>
          <w:b/>
          <w:color w:val="0000FF"/>
        </w:rPr>
      </w:pPr>
      <w:r w:rsidRPr="00AC468D">
        <w:rPr>
          <w:rFonts w:ascii="Palatino Linotype" w:hAnsi="Palatino Linotype" w:cs="Times New Roman"/>
          <w:color w:val="000000"/>
        </w:rPr>
        <w:t>Tiến hành phản ứng ester hoá hỗn hợp gồm 6 gam acetic acid và 6,9 gam ethyl alcohol (có mặt sulfuric acid đặc xúc tác). Sau thời gian phản ứng, thu được 5,28 gam ethyl acetate. Hiệu suất phản ứng ester hoá là</w:t>
      </w:r>
    </w:p>
    <w:p w14:paraId="545F7D0B"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color w:val="000000"/>
          <w:u w:val="single"/>
        </w:rPr>
      </w:pPr>
      <w:r w:rsidRPr="00AC468D">
        <w:rPr>
          <w:rFonts w:ascii="Palatino Linotype" w:hAnsi="Palatino Linotype"/>
          <w:b/>
          <w:color w:val="0000FF"/>
        </w:rPr>
        <w:t xml:space="preserve">A. </w:t>
      </w:r>
      <w:r w:rsidRPr="00AC468D">
        <w:rPr>
          <w:rFonts w:ascii="Palatino Linotype" w:hAnsi="Palatino Linotype"/>
          <w:color w:val="000000"/>
        </w:rPr>
        <w:t>50%.</w:t>
      </w:r>
      <w:r w:rsidRPr="00AC468D">
        <w:rPr>
          <w:rFonts w:ascii="Palatino Linotype" w:hAnsi="Palatino Linotype"/>
          <w:b/>
          <w:color w:val="0000FF"/>
        </w:rPr>
        <w:tab/>
        <w:t xml:space="preserve">B. </w:t>
      </w:r>
      <w:r w:rsidRPr="00AC468D">
        <w:rPr>
          <w:rFonts w:ascii="Palatino Linotype" w:hAnsi="Palatino Linotype"/>
          <w:color w:val="000000"/>
        </w:rPr>
        <w:t>70%.</w:t>
      </w:r>
      <w:r w:rsidRPr="00AC468D">
        <w:rPr>
          <w:rFonts w:ascii="Palatino Linotype" w:hAnsi="Palatino Linotype"/>
          <w:b/>
          <w:color w:val="0000FF"/>
        </w:rPr>
        <w:tab/>
        <w:t xml:space="preserve">C. </w:t>
      </w:r>
      <w:r w:rsidRPr="00AC468D">
        <w:rPr>
          <w:rFonts w:ascii="Palatino Linotype" w:hAnsi="Palatino Linotype"/>
          <w:color w:val="000000"/>
        </w:rPr>
        <w:t>40%.</w:t>
      </w:r>
      <w:r w:rsidRPr="00AC468D">
        <w:rPr>
          <w:rFonts w:ascii="Palatino Linotype" w:hAnsi="Palatino Linotype"/>
          <w:b/>
          <w:color w:val="0000FF"/>
        </w:rPr>
        <w:tab/>
      </w:r>
      <w:r w:rsidRPr="00AC468D">
        <w:rPr>
          <w:rFonts w:ascii="Palatino Linotype" w:hAnsi="Palatino Linotype"/>
          <w:b/>
          <w:color w:val="0000FF"/>
          <w:u w:val="single"/>
        </w:rPr>
        <w:t>D</w:t>
      </w:r>
      <w:r w:rsidRPr="00AC468D">
        <w:rPr>
          <w:rFonts w:ascii="Palatino Linotype" w:hAnsi="Palatino Linotype"/>
          <w:b/>
          <w:color w:val="0000FF"/>
        </w:rPr>
        <w:t xml:space="preserve">. </w:t>
      </w:r>
      <w:r w:rsidRPr="00AC468D">
        <w:rPr>
          <w:rFonts w:ascii="Palatino Linotype" w:hAnsi="Palatino Linotype"/>
          <w:color w:val="000000"/>
        </w:rPr>
        <w:t>60%.</w:t>
      </w:r>
    </w:p>
    <w:p w14:paraId="6E4CE60F" w14:textId="77777777" w:rsidR="00F95679" w:rsidRPr="00AC468D" w:rsidRDefault="00F95679" w:rsidP="00F95679">
      <w:pPr>
        <w:tabs>
          <w:tab w:val="left" w:pos="283"/>
          <w:tab w:val="left" w:pos="2835"/>
          <w:tab w:val="left" w:pos="5386"/>
          <w:tab w:val="left" w:pos="7937"/>
        </w:tabs>
        <w:ind w:firstLine="283"/>
        <w:jc w:val="center"/>
        <w:rPr>
          <w:rFonts w:ascii="Palatino Linotype" w:hAnsi="Palatino Linotype"/>
          <w:b/>
          <w:color w:val="000000"/>
        </w:rPr>
      </w:pPr>
      <w:r w:rsidRPr="00AC468D">
        <w:rPr>
          <w:rFonts w:ascii="Palatino Linotype" w:hAnsi="Palatino Linotype"/>
          <w:b/>
          <w:color w:val="0000FF"/>
        </w:rPr>
        <w:t>Hướng dẫn giải</w:t>
      </w:r>
    </w:p>
    <w:p w14:paraId="1722D034"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color w:val="000000"/>
        </w:rPr>
      </w:pPr>
      <w:r w:rsidRPr="00AC468D">
        <w:rPr>
          <w:rFonts w:ascii="Palatino Linotype" w:hAnsi="Palatino Linotype"/>
          <w:color w:val="000000"/>
        </w:rPr>
        <w:t>Phản ứng ester hoá</w:t>
      </w:r>
    </w:p>
    <w:p w14:paraId="2D9A0D05"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color w:val="000000"/>
        </w:rPr>
      </w:pPr>
      <w:r w:rsidRPr="00AC468D">
        <w:rPr>
          <w:rFonts w:ascii="Palatino Linotype" w:hAnsi="Palatino Linotype"/>
          <w:color w:val="000000"/>
          <w:position w:val="-16"/>
        </w:rPr>
        <w:object w:dxaOrig="5760" w:dyaOrig="455" w14:anchorId="56B9C957">
          <v:shape id="_x0000_i1088" type="#_x0000_t75" style="width:4in;height:24pt" o:ole="">
            <v:imagedata r:id="rId134" o:title=""/>
          </v:shape>
          <o:OLEObject Type="Embed" ProgID="Equation.DSMT4" ShapeID="_x0000_i1088" DrawAspect="Content" ObjectID="_1817888105" r:id="rId151"/>
        </w:object>
      </w:r>
    </w:p>
    <w:p w14:paraId="09F24027"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color w:val="000000"/>
        </w:rPr>
      </w:pPr>
      <w:r w:rsidRPr="00AC468D">
        <w:rPr>
          <w:rFonts w:ascii="Palatino Linotype" w:hAnsi="Palatino Linotype"/>
          <w:color w:val="000000"/>
        </w:rPr>
        <w:t>- Số mol mỗi chất:</w:t>
      </w:r>
    </w:p>
    <w:p w14:paraId="2D93C8A6"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color w:val="000000"/>
        </w:rPr>
      </w:pPr>
      <w:r w:rsidRPr="00AC468D">
        <w:rPr>
          <w:rFonts w:ascii="Palatino Linotype" w:hAnsi="Palatino Linotype"/>
          <w:color w:val="000000"/>
          <w:position w:val="-88"/>
        </w:rPr>
        <w:object w:dxaOrig="2943" w:dyaOrig="1895" w14:anchorId="306DE2D3">
          <v:shape id="_x0000_i1089" type="#_x0000_t75" style="width:147.5pt;height:96.5pt" o:ole="">
            <v:imagedata r:id="rId152" o:title=""/>
          </v:shape>
          <o:OLEObject Type="Embed" ProgID="Equation.DSMT4" ShapeID="_x0000_i1089" DrawAspect="Content" ObjectID="_1817888106" r:id="rId153"/>
        </w:object>
      </w:r>
    </w:p>
    <w:p w14:paraId="19854FCA"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color w:val="000000"/>
        </w:rPr>
        <w:t>Số mol acid phản ứng = mol ethyl alcohol phản ứng = mol ester tạo thành = 0,06 mol</w:t>
      </w:r>
      <w:r w:rsidRPr="00AC468D">
        <w:rPr>
          <w:rFonts w:ascii="Palatino Linotype" w:hAnsi="Palatino Linotype"/>
        </w:rPr>
        <w:t>.</w:t>
      </w:r>
    </w:p>
    <w:p w14:paraId="2A52B6CD"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color w:val="000000"/>
        </w:rPr>
      </w:pPr>
      <w:r w:rsidRPr="00AC468D">
        <w:rPr>
          <w:rFonts w:ascii="Palatino Linotype" w:hAnsi="Palatino Linotype"/>
          <w:color w:val="000000"/>
        </w:rPr>
        <w:lastRenderedPageBreak/>
        <w:t>Phản ứng xảy ra theo tỉ lệ mol 1: 1, mà mol CH</w:t>
      </w:r>
      <w:r w:rsidRPr="00AC468D">
        <w:rPr>
          <w:rFonts w:ascii="Palatino Linotype" w:hAnsi="Palatino Linotype"/>
          <w:color w:val="000000"/>
          <w:vertAlign w:val="subscript"/>
        </w:rPr>
        <w:t>3</w:t>
      </w:r>
      <w:r w:rsidRPr="00AC468D">
        <w:rPr>
          <w:rFonts w:ascii="Palatino Linotype" w:hAnsi="Palatino Linotype"/>
          <w:color w:val="000000"/>
        </w:rPr>
        <w:t>COOH ban đầu &lt; mol C</w:t>
      </w:r>
      <w:r w:rsidRPr="00AC468D">
        <w:rPr>
          <w:rFonts w:ascii="Palatino Linotype" w:hAnsi="Palatino Linotype"/>
          <w:color w:val="000000"/>
          <w:vertAlign w:val="subscript"/>
        </w:rPr>
        <w:t>2</w:t>
      </w:r>
      <w:r w:rsidRPr="00AC468D">
        <w:rPr>
          <w:rFonts w:ascii="Palatino Linotype" w:hAnsi="Palatino Linotype"/>
          <w:color w:val="000000"/>
        </w:rPr>
        <w:t>H</w:t>
      </w:r>
      <w:r w:rsidRPr="00AC468D">
        <w:rPr>
          <w:rFonts w:ascii="Palatino Linotype" w:hAnsi="Palatino Linotype"/>
          <w:color w:val="000000"/>
          <w:vertAlign w:val="subscript"/>
        </w:rPr>
        <w:t>5</w:t>
      </w:r>
      <w:r w:rsidRPr="00AC468D">
        <w:rPr>
          <w:rFonts w:ascii="Palatino Linotype" w:hAnsi="Palatino Linotype"/>
          <w:color w:val="000000"/>
        </w:rPr>
        <w:t>OH ban đầu =&gt; Hiệu suất phản ứng tính theo acid:</w:t>
      </w:r>
    </w:p>
    <w:p w14:paraId="423B95B6"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color w:val="000000"/>
          <w:position w:val="-30"/>
        </w:rPr>
        <w:object w:dxaOrig="3688" w:dyaOrig="758" w14:anchorId="02A398CA">
          <v:shape id="_x0000_i1090" type="#_x0000_t75" style="width:185pt;height:36.5pt" o:ole="">
            <v:imagedata r:id="rId154" o:title=""/>
          </v:shape>
          <o:OLEObject Type="Embed" ProgID="Equation.DSMT4" ShapeID="_x0000_i1090" DrawAspect="Content" ObjectID="_1817888107" r:id="rId155"/>
        </w:object>
      </w:r>
      <w:r w:rsidRPr="00AC468D">
        <w:rPr>
          <w:rFonts w:ascii="Palatino Linotype" w:hAnsi="Palatino Linotype"/>
        </w:rPr>
        <w:t>.</w:t>
      </w:r>
    </w:p>
    <w:p w14:paraId="02EB4CA6" w14:textId="77777777" w:rsidR="00F95679" w:rsidRPr="00AC468D" w:rsidRDefault="00F95679" w:rsidP="00E827D1">
      <w:pPr>
        <w:pStyle w:val="ListParagraph"/>
        <w:widowControl/>
        <w:numPr>
          <w:ilvl w:val="0"/>
          <w:numId w:val="14"/>
        </w:numPr>
        <w:contextualSpacing/>
        <w:rPr>
          <w:rFonts w:ascii="Palatino Linotype" w:hAnsi="Palatino Linotype" w:cs="Times New Roman"/>
          <w:b/>
          <w:color w:val="0000FF"/>
        </w:rPr>
      </w:pPr>
      <w:r w:rsidRPr="00AC468D">
        <w:rPr>
          <w:rFonts w:ascii="Palatino Linotype" w:eastAsia="Calibri" w:hAnsi="Palatino Linotype" w:cs="Times New Roman"/>
        </w:rPr>
        <w:t>Isopropyl formate có trong cà phê Arabica. Khi đun nóng hỗn hợp 9,2 g formic acid và 18 g isopropyl alcohol với xúc tác H</w:t>
      </w:r>
      <w:r w:rsidRPr="00AC468D">
        <w:rPr>
          <w:rFonts w:ascii="Palatino Linotype" w:eastAsia="Calibri" w:hAnsi="Palatino Linotype" w:cs="Times New Roman"/>
          <w:vertAlign w:val="subscript"/>
        </w:rPr>
        <w:t>2</w:t>
      </w:r>
      <w:r w:rsidRPr="00AC468D">
        <w:rPr>
          <w:rFonts w:ascii="Palatino Linotype" w:eastAsia="Calibri" w:hAnsi="Palatino Linotype" w:cs="Times New Roman"/>
        </w:rPr>
        <w:t>SO</w:t>
      </w:r>
      <w:r w:rsidRPr="00AC468D">
        <w:rPr>
          <w:rFonts w:ascii="Palatino Linotype" w:eastAsia="Calibri" w:hAnsi="Palatino Linotype" w:cs="Times New Roman"/>
          <w:vertAlign w:val="subscript"/>
        </w:rPr>
        <w:t>4</w:t>
      </w:r>
      <w:r w:rsidRPr="00AC468D">
        <w:rPr>
          <w:rFonts w:ascii="Palatino Linotype" w:eastAsia="Calibri" w:hAnsi="Palatino Linotype" w:cs="Times New Roman"/>
        </w:rPr>
        <w:t xml:space="preserve"> đặc, thu được 11 g ethyl propionate. Hiệu suất của phản ứng điều chế isopropyl formate trên là</w:t>
      </w:r>
    </w:p>
    <w:p w14:paraId="17E83481"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rPr>
      </w:pPr>
      <w:r w:rsidRPr="00AC468D">
        <w:rPr>
          <w:rFonts w:ascii="Palatino Linotype" w:eastAsia="Calibri" w:hAnsi="Palatino Linotype"/>
          <w:b/>
          <w:color w:val="0000FF"/>
        </w:rPr>
        <w:t xml:space="preserve">A. </w:t>
      </w:r>
      <w:r w:rsidRPr="00AC468D">
        <w:rPr>
          <w:rFonts w:ascii="Palatino Linotype" w:eastAsia="Calibri" w:hAnsi="Palatino Linotype"/>
        </w:rPr>
        <w:t>63,7%.</w:t>
      </w:r>
      <w:r w:rsidRPr="00AC468D">
        <w:rPr>
          <w:rFonts w:ascii="Palatino Linotype" w:eastAsia="Calibri" w:hAnsi="Palatino Linotype"/>
          <w:b/>
          <w:color w:val="0000FF"/>
        </w:rPr>
        <w:tab/>
        <w:t xml:space="preserve">B. </w:t>
      </w:r>
      <w:r w:rsidRPr="00AC468D">
        <w:rPr>
          <w:rFonts w:ascii="Palatino Linotype" w:eastAsia="Calibri" w:hAnsi="Palatino Linotype"/>
        </w:rPr>
        <w:t>72,5%.</w:t>
      </w:r>
      <w:r w:rsidRPr="00AC468D">
        <w:rPr>
          <w:rFonts w:ascii="Palatino Linotype" w:eastAsia="Calibri" w:hAnsi="Palatino Linotype"/>
          <w:b/>
          <w:color w:val="0000FF"/>
        </w:rPr>
        <w:tab/>
      </w:r>
      <w:r w:rsidRPr="00AC468D">
        <w:rPr>
          <w:rFonts w:ascii="Palatino Linotype" w:eastAsia="Calibri" w:hAnsi="Palatino Linotype"/>
          <w:b/>
          <w:color w:val="0000FF"/>
          <w:u w:val="single"/>
        </w:rPr>
        <w:t>C</w:t>
      </w:r>
      <w:r w:rsidRPr="00AC468D">
        <w:rPr>
          <w:rFonts w:ascii="Palatino Linotype" w:eastAsia="Calibri" w:hAnsi="Palatino Linotype"/>
          <w:b/>
          <w:color w:val="0000FF"/>
        </w:rPr>
        <w:t xml:space="preserve">. </w:t>
      </w:r>
      <w:r w:rsidRPr="00AC468D">
        <w:rPr>
          <w:rFonts w:ascii="Palatino Linotype" w:eastAsia="Calibri" w:hAnsi="Palatino Linotype"/>
        </w:rPr>
        <w:t>62,5%.</w:t>
      </w:r>
      <w:r w:rsidRPr="00AC468D">
        <w:rPr>
          <w:rFonts w:ascii="Palatino Linotype" w:eastAsia="Calibri" w:hAnsi="Palatino Linotype"/>
          <w:b/>
          <w:color w:val="0000FF"/>
        </w:rPr>
        <w:tab/>
        <w:t xml:space="preserve">D. </w:t>
      </w:r>
      <w:r w:rsidRPr="00AC468D">
        <w:rPr>
          <w:rFonts w:ascii="Palatino Linotype" w:eastAsia="Calibri" w:hAnsi="Palatino Linotype"/>
        </w:rPr>
        <w:t>75,6%.</w:t>
      </w:r>
    </w:p>
    <w:p w14:paraId="4232F52F" w14:textId="77777777" w:rsidR="00F95679" w:rsidRPr="00AC468D" w:rsidRDefault="00F95679" w:rsidP="00F95679">
      <w:pPr>
        <w:tabs>
          <w:tab w:val="left" w:pos="283"/>
          <w:tab w:val="left" w:pos="2835"/>
          <w:tab w:val="left" w:pos="5386"/>
          <w:tab w:val="left" w:pos="7937"/>
        </w:tabs>
        <w:ind w:firstLine="283"/>
        <w:jc w:val="center"/>
        <w:rPr>
          <w:rFonts w:ascii="Palatino Linotype" w:eastAsia="Calibri" w:hAnsi="Palatino Linotype"/>
          <w:b/>
          <w:bCs/>
          <w:color w:val="FF0000"/>
        </w:rPr>
      </w:pPr>
      <w:r w:rsidRPr="00AC468D">
        <w:rPr>
          <w:rFonts w:ascii="Palatino Linotype" w:eastAsia="Calibri" w:hAnsi="Palatino Linotype"/>
          <w:b/>
          <w:bCs/>
          <w:color w:val="0000FF"/>
        </w:rPr>
        <w:t>Hướng dẫn giải</w:t>
      </w:r>
    </w:p>
    <w:p w14:paraId="37F4DF05"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rPr>
      </w:pPr>
      <w:r w:rsidRPr="00AC468D">
        <w:rPr>
          <w:rFonts w:ascii="Palatino Linotype" w:eastAsia="Calibri" w:hAnsi="Palatino Linotype"/>
          <w:color w:val="000000"/>
          <w:position w:val="-12"/>
        </w:rPr>
        <w:object w:dxaOrig="5500" w:dyaOrig="400" w14:anchorId="59293295">
          <v:shape id="_x0000_i1091" type="#_x0000_t75" style="width:276pt;height:19.5pt" o:ole="">
            <v:imagedata r:id="rId156" o:title=""/>
          </v:shape>
          <o:OLEObject Type="Embed" ProgID="Equation.DSMT4" ShapeID="_x0000_i1091" DrawAspect="Content" ObjectID="_1817888108" r:id="rId157"/>
        </w:object>
      </w:r>
    </w:p>
    <w:p w14:paraId="481C9F94"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rPr>
      </w:pPr>
      <w:r w:rsidRPr="00AC468D">
        <w:rPr>
          <w:rFonts w:ascii="Palatino Linotype" w:eastAsia="Calibri" w:hAnsi="Palatino Linotype"/>
        </w:rPr>
        <w:t>PTHH: HCOOH + C</w:t>
      </w:r>
      <w:r w:rsidRPr="00AC468D">
        <w:rPr>
          <w:rFonts w:ascii="Palatino Linotype" w:eastAsia="Calibri" w:hAnsi="Palatino Linotype"/>
          <w:vertAlign w:val="subscript"/>
        </w:rPr>
        <w:t>3</w:t>
      </w:r>
      <w:r w:rsidRPr="00AC468D">
        <w:rPr>
          <w:rFonts w:ascii="Palatino Linotype" w:eastAsia="Calibri" w:hAnsi="Palatino Linotype"/>
        </w:rPr>
        <w:t>H</w:t>
      </w:r>
      <w:r w:rsidRPr="00AC468D">
        <w:rPr>
          <w:rFonts w:ascii="Palatino Linotype" w:eastAsia="Calibri" w:hAnsi="Palatino Linotype"/>
          <w:vertAlign w:val="subscript"/>
        </w:rPr>
        <w:t>7</w:t>
      </w:r>
      <w:r w:rsidRPr="00AC468D">
        <w:rPr>
          <w:rFonts w:ascii="Palatino Linotype" w:eastAsia="Calibri" w:hAnsi="Palatino Linotype"/>
        </w:rPr>
        <w:t xml:space="preserve">OH </w:t>
      </w:r>
      <w:r w:rsidRPr="00AC468D">
        <w:rPr>
          <w:rFonts w:ascii="Palatino Linotype" w:eastAsia="Calibri" w:hAnsi="Palatino Linotype"/>
          <w:color w:val="000000"/>
          <w:position w:val="-12"/>
        </w:rPr>
        <w:object w:dxaOrig="1320" w:dyaOrig="400" w14:anchorId="1C8656A0">
          <v:shape id="_x0000_i1092" type="#_x0000_t75" style="width:65.5pt;height:19.5pt" o:ole="">
            <v:imagedata r:id="rId140" o:title=""/>
          </v:shape>
          <o:OLEObject Type="Embed" ProgID="Equation.DSMT4" ShapeID="_x0000_i1092" DrawAspect="Content" ObjectID="_1817888109" r:id="rId158"/>
        </w:object>
      </w:r>
      <w:r w:rsidRPr="00AC468D">
        <w:rPr>
          <w:rFonts w:ascii="Palatino Linotype" w:eastAsia="Calibri" w:hAnsi="Palatino Linotype"/>
        </w:rPr>
        <w:t xml:space="preserve"> HCOOC</w:t>
      </w:r>
      <w:r w:rsidRPr="00AC468D">
        <w:rPr>
          <w:rFonts w:ascii="Palatino Linotype" w:eastAsia="Calibri" w:hAnsi="Palatino Linotype"/>
          <w:vertAlign w:val="subscript"/>
        </w:rPr>
        <w:t>3</w:t>
      </w:r>
      <w:r w:rsidRPr="00AC468D">
        <w:rPr>
          <w:rFonts w:ascii="Palatino Linotype" w:eastAsia="Calibri" w:hAnsi="Palatino Linotype"/>
        </w:rPr>
        <w:t>H</w:t>
      </w:r>
      <w:r w:rsidRPr="00AC468D">
        <w:rPr>
          <w:rFonts w:ascii="Palatino Linotype" w:eastAsia="Calibri" w:hAnsi="Palatino Linotype"/>
          <w:vertAlign w:val="subscript"/>
        </w:rPr>
        <w:t>7</w:t>
      </w:r>
      <w:r w:rsidRPr="00AC468D">
        <w:rPr>
          <w:rFonts w:ascii="Palatino Linotype" w:eastAsia="Calibri" w:hAnsi="Palatino Linotype"/>
        </w:rPr>
        <w:t xml:space="preserve"> + H</w:t>
      </w:r>
      <w:r w:rsidRPr="00AC468D">
        <w:rPr>
          <w:rFonts w:ascii="Palatino Linotype" w:eastAsia="Calibri" w:hAnsi="Palatino Linotype"/>
          <w:vertAlign w:val="subscript"/>
        </w:rPr>
        <w:t>2</w:t>
      </w:r>
      <w:r w:rsidRPr="00AC468D">
        <w:rPr>
          <w:rFonts w:ascii="Palatino Linotype" w:eastAsia="Calibri" w:hAnsi="Palatino Linotype"/>
        </w:rPr>
        <w:t>O</w:t>
      </w:r>
    </w:p>
    <w:p w14:paraId="0D22C5AA"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rPr>
      </w:pPr>
      <w:r w:rsidRPr="00AC468D">
        <w:rPr>
          <w:rFonts w:ascii="Palatino Linotype" w:eastAsia="Calibri" w:hAnsi="Palatino Linotype"/>
        </w:rPr>
        <w:t xml:space="preserve">                  0,2         &lt; 0,3                  </w:t>
      </w:r>
      <w:r w:rsidRPr="00AC468D">
        <w:rPr>
          <w:rFonts w:eastAsia="Calibri"/>
        </w:rPr>
        <w:t>→</w:t>
      </w:r>
      <w:r w:rsidRPr="00AC468D">
        <w:rPr>
          <w:rFonts w:ascii="Palatino Linotype" w:eastAsia="Calibri" w:hAnsi="Palatino Linotype"/>
        </w:rPr>
        <w:t xml:space="preserve">               0,2 mol</w:t>
      </w:r>
    </w:p>
    <w:p w14:paraId="0A05B685"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rPr>
      </w:pPr>
      <w:r w:rsidRPr="00AC468D">
        <w:rPr>
          <w:rFonts w:ascii="Palatino Linotype" w:eastAsia="Calibri" w:hAnsi="Palatino Linotype"/>
        </w:rPr>
        <w:t xml:space="preserve">H% = </w:t>
      </w:r>
      <w:r w:rsidRPr="00AC468D">
        <w:rPr>
          <w:rFonts w:ascii="Palatino Linotype" w:eastAsia="Calibri" w:hAnsi="Palatino Linotype"/>
          <w:color w:val="000000"/>
          <w:position w:val="-28"/>
        </w:rPr>
        <w:object w:dxaOrig="2220" w:dyaOrig="660" w14:anchorId="68B5F018">
          <v:shape id="_x0000_i1093" type="#_x0000_t75" style="width:110pt;height:34pt" o:ole="">
            <v:imagedata r:id="rId159" o:title=""/>
          </v:shape>
          <o:OLEObject Type="Embed" ProgID="Equation.DSMT4" ShapeID="_x0000_i1093" DrawAspect="Content" ObjectID="_1817888110" r:id="rId160"/>
        </w:object>
      </w:r>
    </w:p>
    <w:p w14:paraId="1837C2CB" w14:textId="77777777" w:rsidR="00F95679" w:rsidRPr="00AC468D" w:rsidRDefault="00F95679" w:rsidP="00E827D1">
      <w:pPr>
        <w:pStyle w:val="ListParagraph"/>
        <w:widowControl/>
        <w:numPr>
          <w:ilvl w:val="0"/>
          <w:numId w:val="14"/>
        </w:numPr>
        <w:contextualSpacing/>
        <w:rPr>
          <w:rFonts w:ascii="Palatino Linotype" w:hAnsi="Palatino Linotype" w:cs="Times New Roman"/>
          <w:bCs/>
        </w:rPr>
      </w:pPr>
      <w:r w:rsidRPr="00AC468D">
        <w:rPr>
          <w:rFonts w:ascii="Palatino Linotype" w:hAnsi="Palatino Linotype" w:cs="Times New Roman"/>
          <w:bCs/>
        </w:rPr>
        <w:t>Thuốc aspirin thuộc nhóm thuốc kháng viêm non-steroid có tác dụng giảm đau, hạ sốt. Thuốc aspirin được tổng hợp từ các nguyên liệu theo phương trình hoá học sau (hiệu suất phản ứng tính theo acid là 92%).</w:t>
      </w:r>
    </w:p>
    <w:p w14:paraId="2E389B3F" w14:textId="77777777" w:rsidR="00F95679" w:rsidRPr="00AC468D" w:rsidRDefault="00F95679" w:rsidP="00F95679">
      <w:pPr>
        <w:ind w:left="567"/>
        <w:rPr>
          <w:rFonts w:ascii="Palatino Linotype" w:hAnsi="Palatino Linotype"/>
        </w:rPr>
      </w:pPr>
      <w:r w:rsidRPr="00AC468D">
        <w:rPr>
          <w:rFonts w:ascii="Palatino Linotype" w:hAnsi="Palatino Linotype"/>
        </w:rPr>
        <w:t xml:space="preserve">o-HO–C₆H₄–COOH + (CH₃CO)₂O </w:t>
      </w:r>
      <w:r w:rsidRPr="00AC468D">
        <w:t>→</w:t>
      </w:r>
      <w:r w:rsidRPr="00AC468D">
        <w:rPr>
          <w:rFonts w:ascii="Palatino Linotype" w:hAnsi="Palatino Linotype"/>
        </w:rPr>
        <w:t xml:space="preserve"> o-CH</w:t>
      </w:r>
      <w:r w:rsidRPr="00AC468D">
        <w:rPr>
          <w:rFonts w:ascii="Palatino Linotype" w:hAnsi="Palatino Linotype" w:cs="Palatino Linotype"/>
        </w:rPr>
        <w:t>₃</w:t>
      </w:r>
      <w:r w:rsidRPr="00AC468D">
        <w:rPr>
          <w:rFonts w:ascii="Palatino Linotype" w:hAnsi="Palatino Linotype"/>
        </w:rPr>
        <w:t>COO</w:t>
      </w:r>
      <w:r w:rsidRPr="00AC468D">
        <w:rPr>
          <w:rFonts w:ascii="Palatino Linotype" w:hAnsi="Palatino Linotype" w:cs="Palatino Linotype"/>
        </w:rPr>
        <w:t>–</w:t>
      </w:r>
      <w:r w:rsidRPr="00AC468D">
        <w:rPr>
          <w:rFonts w:ascii="Palatino Linotype" w:hAnsi="Palatino Linotype"/>
        </w:rPr>
        <w:t>C</w:t>
      </w:r>
      <w:r w:rsidRPr="00AC468D">
        <w:rPr>
          <w:rFonts w:ascii="Palatino Linotype" w:hAnsi="Palatino Linotype" w:cs="Palatino Linotype"/>
        </w:rPr>
        <w:t>₆</w:t>
      </w:r>
      <w:r w:rsidRPr="00AC468D">
        <w:rPr>
          <w:rFonts w:ascii="Palatino Linotype" w:hAnsi="Palatino Linotype"/>
        </w:rPr>
        <w:t>H</w:t>
      </w:r>
      <w:r w:rsidRPr="00AC468D">
        <w:rPr>
          <w:rFonts w:ascii="Palatino Linotype" w:hAnsi="Palatino Linotype" w:cs="Palatino Linotype"/>
        </w:rPr>
        <w:t>₄–</w:t>
      </w:r>
      <w:r w:rsidRPr="00AC468D">
        <w:rPr>
          <w:rFonts w:ascii="Palatino Linotype" w:hAnsi="Palatino Linotype"/>
        </w:rPr>
        <w:t>COOH + CH</w:t>
      </w:r>
      <w:r w:rsidRPr="00AC468D">
        <w:rPr>
          <w:rFonts w:ascii="Palatino Linotype" w:hAnsi="Palatino Linotype" w:cs="Palatino Linotype"/>
        </w:rPr>
        <w:t>₃</w:t>
      </w:r>
      <w:r w:rsidRPr="00AC468D">
        <w:rPr>
          <w:rFonts w:ascii="Palatino Linotype" w:hAnsi="Palatino Linotype"/>
        </w:rPr>
        <w:t xml:space="preserve">COOH  </w:t>
      </w:r>
      <w:r w:rsidRPr="00AC468D">
        <w:rPr>
          <w:rFonts w:ascii="Palatino Linotype" w:hAnsi="Palatino Linotype"/>
        </w:rPr>
        <w:br/>
        <w:t>salicylic acid         acetic anhydride     aspirin         acetic acid</w:t>
      </w:r>
    </w:p>
    <w:p w14:paraId="4CA88DE3"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color w:val="000000"/>
        </w:rPr>
        <w:t>Để sản xuất một lô thuốc aspirin gồm 10 triệu viên nén (mỗi viên nén chứa 81 mg aspirin) thì khối lượng salicylic acid cần dùng là</w:t>
      </w:r>
    </w:p>
    <w:p w14:paraId="79581AAC"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color w:val="000000"/>
        </w:rPr>
      </w:pPr>
      <w:r w:rsidRPr="00AC468D">
        <w:rPr>
          <w:rFonts w:ascii="Palatino Linotype" w:hAnsi="Palatino Linotype"/>
          <w:b/>
          <w:color w:val="0000FF"/>
        </w:rPr>
        <w:t>A.</w:t>
      </w:r>
      <w:r w:rsidRPr="00AC468D">
        <w:rPr>
          <w:rFonts w:ascii="Palatino Linotype" w:hAnsi="Palatino Linotype"/>
          <w:b/>
          <w:color w:val="000000"/>
        </w:rPr>
        <w:t> </w:t>
      </w:r>
      <w:r w:rsidRPr="00AC468D">
        <w:rPr>
          <w:rFonts w:ascii="Palatino Linotype" w:hAnsi="Palatino Linotype"/>
          <w:color w:val="000000"/>
        </w:rPr>
        <w:t xml:space="preserve">580 kg. </w:t>
      </w:r>
      <w:r w:rsidRPr="00AC468D">
        <w:rPr>
          <w:rFonts w:ascii="Palatino Linotype" w:hAnsi="Palatino Linotype"/>
          <w:color w:val="000000"/>
        </w:rPr>
        <w:tab/>
      </w:r>
      <w:r w:rsidRPr="00AC468D">
        <w:rPr>
          <w:rFonts w:ascii="Palatino Linotype" w:hAnsi="Palatino Linotype"/>
          <w:b/>
          <w:color w:val="0000FF"/>
        </w:rPr>
        <w:t>B.</w:t>
      </w:r>
      <w:r w:rsidRPr="00AC468D">
        <w:rPr>
          <w:rFonts w:ascii="Palatino Linotype" w:hAnsi="Palatino Linotype"/>
          <w:b/>
          <w:color w:val="000000"/>
        </w:rPr>
        <w:t> </w:t>
      </w:r>
      <w:r w:rsidRPr="00AC468D">
        <w:rPr>
          <w:rFonts w:ascii="Palatino Linotype" w:hAnsi="Palatino Linotype"/>
          <w:color w:val="000000"/>
        </w:rPr>
        <w:t xml:space="preserve">497 kg. </w:t>
      </w:r>
      <w:r w:rsidRPr="00AC468D">
        <w:rPr>
          <w:rFonts w:ascii="Palatino Linotype" w:hAnsi="Palatino Linotype"/>
          <w:color w:val="000000"/>
        </w:rPr>
        <w:tab/>
      </w:r>
      <w:r w:rsidRPr="00AC468D">
        <w:rPr>
          <w:rFonts w:ascii="Palatino Linotype" w:hAnsi="Palatino Linotype"/>
          <w:b/>
          <w:color w:val="0000FF"/>
          <w:u w:val="single"/>
        </w:rPr>
        <w:t>C.</w:t>
      </w:r>
      <w:r w:rsidRPr="00AC468D">
        <w:rPr>
          <w:rFonts w:ascii="Palatino Linotype" w:hAnsi="Palatino Linotype"/>
          <w:b/>
          <w:color w:val="000000"/>
          <w:u w:val="single"/>
        </w:rPr>
        <w:t> </w:t>
      </w:r>
      <w:r w:rsidRPr="00AC468D">
        <w:rPr>
          <w:rFonts w:ascii="Palatino Linotype" w:hAnsi="Palatino Linotype"/>
          <w:color w:val="000000"/>
        </w:rPr>
        <w:t xml:space="preserve">675 kg. </w:t>
      </w:r>
      <w:r w:rsidRPr="00AC468D">
        <w:rPr>
          <w:rFonts w:ascii="Palatino Linotype" w:hAnsi="Palatino Linotype"/>
          <w:color w:val="000000"/>
        </w:rPr>
        <w:tab/>
      </w:r>
      <w:r w:rsidRPr="00AC468D">
        <w:rPr>
          <w:rFonts w:ascii="Palatino Linotype" w:hAnsi="Palatino Linotype"/>
          <w:b/>
          <w:color w:val="0000FF"/>
        </w:rPr>
        <w:t>D.</w:t>
      </w:r>
      <w:r w:rsidRPr="00AC468D">
        <w:rPr>
          <w:rFonts w:ascii="Palatino Linotype" w:hAnsi="Palatino Linotype"/>
          <w:b/>
          <w:color w:val="000000"/>
        </w:rPr>
        <w:t> </w:t>
      </w:r>
      <w:r w:rsidRPr="00AC468D">
        <w:rPr>
          <w:rFonts w:ascii="Palatino Linotype" w:hAnsi="Palatino Linotype"/>
          <w:color w:val="000000"/>
        </w:rPr>
        <w:t>824 kg.</w:t>
      </w:r>
    </w:p>
    <w:p w14:paraId="44043730" w14:textId="77777777" w:rsidR="00F95679" w:rsidRPr="00AC468D" w:rsidRDefault="00F95679" w:rsidP="00F95679">
      <w:pPr>
        <w:tabs>
          <w:tab w:val="left" w:pos="283"/>
          <w:tab w:val="left" w:pos="2835"/>
          <w:tab w:val="left" w:pos="5386"/>
          <w:tab w:val="left" w:pos="7937"/>
        </w:tabs>
        <w:ind w:firstLine="283"/>
        <w:jc w:val="center"/>
        <w:rPr>
          <w:rFonts w:ascii="Palatino Linotype" w:hAnsi="Palatino Linotype"/>
          <w:b/>
          <w:color w:val="000000"/>
        </w:rPr>
      </w:pPr>
      <w:r w:rsidRPr="00AC468D">
        <w:rPr>
          <w:rFonts w:ascii="Palatino Linotype" w:hAnsi="Palatino Linotype"/>
          <w:b/>
          <w:color w:val="0000FF"/>
        </w:rPr>
        <w:t>Hướng dẫn giải</w:t>
      </w:r>
    </w:p>
    <w:p w14:paraId="78D1991E" w14:textId="77777777" w:rsidR="00F95679" w:rsidRPr="00AC468D" w:rsidRDefault="00F95679" w:rsidP="00F95679">
      <w:pPr>
        <w:rPr>
          <w:rFonts w:ascii="Palatino Linotype" w:hAnsi="Palatino Linotype"/>
        </w:rPr>
      </w:pPr>
      <w:r w:rsidRPr="00AC468D">
        <w:rPr>
          <w:rFonts w:ascii="Palatino Linotype" w:hAnsi="Palatino Linotype"/>
        </w:rPr>
        <w:t xml:space="preserve">o-HO–C₆H₄–COOH + (CH₃CO)₂O </w:t>
      </w:r>
      <w:r w:rsidRPr="00AC468D">
        <w:t>→</w:t>
      </w:r>
      <w:r w:rsidRPr="00AC468D">
        <w:rPr>
          <w:rFonts w:ascii="Palatino Linotype" w:hAnsi="Palatino Linotype"/>
        </w:rPr>
        <w:t xml:space="preserve"> o-CH</w:t>
      </w:r>
      <w:r w:rsidRPr="00AC468D">
        <w:rPr>
          <w:rFonts w:ascii="Palatino Linotype" w:hAnsi="Palatino Linotype" w:cs="Palatino Linotype"/>
        </w:rPr>
        <w:t>₃</w:t>
      </w:r>
      <w:r w:rsidRPr="00AC468D">
        <w:rPr>
          <w:rFonts w:ascii="Palatino Linotype" w:hAnsi="Palatino Linotype"/>
        </w:rPr>
        <w:t>COO</w:t>
      </w:r>
      <w:r w:rsidRPr="00AC468D">
        <w:rPr>
          <w:rFonts w:ascii="Palatino Linotype" w:hAnsi="Palatino Linotype" w:cs="Palatino Linotype"/>
        </w:rPr>
        <w:t>–</w:t>
      </w:r>
      <w:r w:rsidRPr="00AC468D">
        <w:rPr>
          <w:rFonts w:ascii="Palatino Linotype" w:hAnsi="Palatino Linotype"/>
        </w:rPr>
        <w:t>C</w:t>
      </w:r>
      <w:r w:rsidRPr="00AC468D">
        <w:rPr>
          <w:rFonts w:ascii="Palatino Linotype" w:hAnsi="Palatino Linotype" w:cs="Palatino Linotype"/>
        </w:rPr>
        <w:t>₆</w:t>
      </w:r>
      <w:r w:rsidRPr="00AC468D">
        <w:rPr>
          <w:rFonts w:ascii="Palatino Linotype" w:hAnsi="Palatino Linotype"/>
        </w:rPr>
        <w:t>H</w:t>
      </w:r>
      <w:r w:rsidRPr="00AC468D">
        <w:rPr>
          <w:rFonts w:ascii="Palatino Linotype" w:hAnsi="Palatino Linotype" w:cs="Palatino Linotype"/>
        </w:rPr>
        <w:t>₄–</w:t>
      </w:r>
      <w:r w:rsidRPr="00AC468D">
        <w:rPr>
          <w:rFonts w:ascii="Palatino Linotype" w:hAnsi="Palatino Linotype"/>
        </w:rPr>
        <w:t>COOH + CH</w:t>
      </w:r>
      <w:r w:rsidRPr="00AC468D">
        <w:rPr>
          <w:rFonts w:ascii="Palatino Linotype" w:hAnsi="Palatino Linotype" w:cs="Palatino Linotype"/>
        </w:rPr>
        <w:t>₃</w:t>
      </w:r>
      <w:r w:rsidRPr="00AC468D">
        <w:rPr>
          <w:rFonts w:ascii="Palatino Linotype" w:hAnsi="Palatino Linotype"/>
        </w:rPr>
        <w:t xml:space="preserve">COOH  </w:t>
      </w:r>
      <w:r w:rsidRPr="00AC468D">
        <w:rPr>
          <w:rFonts w:ascii="Palatino Linotype" w:hAnsi="Palatino Linotype"/>
        </w:rPr>
        <w:br/>
        <w:t>salicylic acid         acetic anhydride     aspirin         acetic acid</w:t>
      </w:r>
    </w:p>
    <w:p w14:paraId="1BEBFD06" w14:textId="77777777" w:rsidR="00F95679" w:rsidRPr="00AC468D" w:rsidRDefault="00F95679" w:rsidP="00F95679">
      <w:pPr>
        <w:rPr>
          <w:rFonts w:ascii="Palatino Linotype" w:hAnsi="Palatino Linotype"/>
        </w:rPr>
      </w:pPr>
      <w:r w:rsidRPr="00AC468D">
        <w:rPr>
          <w:rFonts w:ascii="Segoe UI Symbol" w:hAnsi="Segoe UI Symbol" w:cs="Segoe UI Symbol"/>
        </w:rPr>
        <w:t>➤</w:t>
      </w:r>
      <w:r w:rsidRPr="00AC468D">
        <w:rPr>
          <w:rFonts w:ascii="Palatino Linotype" w:hAnsi="Palatino Linotype"/>
        </w:rPr>
        <w:t xml:space="preserve"> Theo phương trình: 1 mol salicylic acid </w:t>
      </w:r>
      <w:r w:rsidRPr="00AC468D">
        <w:t>→</w:t>
      </w:r>
      <w:r w:rsidRPr="00AC468D">
        <w:rPr>
          <w:rFonts w:ascii="Palatino Linotype" w:hAnsi="Palatino Linotype"/>
        </w:rPr>
        <w:t xml:space="preserve"> 1 mol aspirin</w:t>
      </w:r>
    </w:p>
    <w:p w14:paraId="4756A306" w14:textId="27FC28BC" w:rsidR="00F95679" w:rsidRPr="00AC468D" w:rsidRDefault="00F95679" w:rsidP="00F95679">
      <w:pPr>
        <w:rPr>
          <w:rFonts w:ascii="Palatino Linotype" w:hAnsi="Palatino Linotype"/>
        </w:rPr>
      </w:pPr>
      <w:bookmarkStart w:id="74" w:name="X06705497db1f79b7de20d892922f82f5d3a13ac"/>
      <w:r w:rsidRPr="00AC468D">
        <w:rPr>
          <w:rFonts w:ascii="Palatino Linotype" w:hAnsi="Palatino Linotype"/>
        </w:rPr>
        <w:t>Bước 1: Tính khối lượng aspirin cần sản xuất</w:t>
      </w:r>
    </w:p>
    <w:p w14:paraId="61B900D5" w14:textId="77777777" w:rsidR="00F95679" w:rsidRPr="00AC468D" w:rsidRDefault="00F95679" w:rsidP="00F95679">
      <w:pPr>
        <w:rPr>
          <w:rFonts w:ascii="Palatino Linotype" w:hAnsi="Palatino Linotype"/>
        </w:rPr>
      </w:pPr>
      <w:r w:rsidRPr="00AC468D">
        <w:rPr>
          <w:rFonts w:ascii="Palatino Linotype" w:hAnsi="Palatino Linotype"/>
        </w:rPr>
        <w:t xml:space="preserve">Số viên aspirin: </w:t>
      </w:r>
      <m:oMath>
        <m:r>
          <w:rPr>
            <w:rFonts w:ascii="Cambria Math" w:hAnsi="Cambria Math"/>
          </w:rPr>
          <m:t>n</m:t>
        </m:r>
        <m:r>
          <m:rPr>
            <m:sty m:val="p"/>
          </m:rPr>
          <w:rPr>
            <w:rFonts w:ascii="Cambria Math" w:hAnsi="Cambria Math"/>
          </w:rPr>
          <m:t>=</m:t>
        </m:r>
        <m:r>
          <w:rPr>
            <w:rFonts w:ascii="Cambria Math" w:hAnsi="Cambria Math"/>
          </w:rPr>
          <m:t>10 000 000</m:t>
        </m:r>
      </m:oMath>
      <w:r w:rsidRPr="00AC468D">
        <w:rPr>
          <w:rFonts w:ascii="Palatino Linotype" w:hAnsi="Palatino Linotype"/>
        </w:rPr>
        <w:t xml:space="preserve"> viên</w:t>
      </w:r>
    </w:p>
    <w:p w14:paraId="1161DB8D" w14:textId="77777777" w:rsidR="00F95679" w:rsidRPr="00AC468D" w:rsidRDefault="00F95679" w:rsidP="00F95679">
      <w:pPr>
        <w:rPr>
          <w:rFonts w:ascii="Palatino Linotype" w:hAnsi="Palatino Linotype"/>
        </w:rPr>
      </w:pPr>
      <w:r w:rsidRPr="00AC468D">
        <w:rPr>
          <w:rFonts w:ascii="Palatino Linotype" w:hAnsi="Palatino Linotype"/>
        </w:rPr>
        <w:t xml:space="preserve">Khối lượng mỗi viên: </w:t>
      </w:r>
      <m:oMath>
        <m:r>
          <w:rPr>
            <w:rFonts w:ascii="Cambria Math" w:hAnsi="Cambria Math"/>
          </w:rPr>
          <m:t>m</m:t>
        </m:r>
        <m:r>
          <m:rPr>
            <m:sty m:val="p"/>
          </m:rPr>
          <w:rPr>
            <w:rFonts w:ascii="Cambria Math" w:hAnsi="Cambria Math"/>
          </w:rPr>
          <m:t>=</m:t>
        </m:r>
        <m:r>
          <w:rPr>
            <w:rFonts w:ascii="Cambria Math" w:hAnsi="Cambria Math"/>
          </w:rPr>
          <m:t>81</m:t>
        </m:r>
      </m:oMath>
      <w:r w:rsidRPr="00AC468D">
        <w:rPr>
          <w:rFonts w:ascii="Palatino Linotype" w:hAnsi="Palatino Linotype"/>
        </w:rPr>
        <w:t xml:space="preserve"> mg = 0.081 g</w:t>
      </w:r>
    </w:p>
    <w:bookmarkEnd w:id="74"/>
    <w:p w14:paraId="44F20143" w14:textId="53AD685C" w:rsidR="00F95679" w:rsidRPr="00AC468D" w:rsidRDefault="00F95679" w:rsidP="00FE115A">
      <w:pPr>
        <w:rPr>
          <w:rFonts w:ascii="Palatino Linotype" w:hAnsi="Palatino Linotype"/>
        </w:rPr>
      </w:pPr>
      <w:r w:rsidRPr="00AC468D">
        <w:rPr>
          <w:rFonts w:ascii="Palatino Linotype" w:hAnsi="Palatino Linotype"/>
        </w:rPr>
        <w:t>Tổng khối lượng aspirin cần:</w:t>
      </w:r>
      <w:r w:rsidR="00FE115A" w:rsidRPr="00AC468D">
        <w:rPr>
          <w:rFonts w:ascii="Palatino Linotype" w:hAnsi="Palatino Linotype"/>
        </w:rPr>
        <w:t xml:space="preserve"> </w:t>
      </w:r>
      <w:r w:rsidRPr="00AC468D">
        <w:rPr>
          <w:rFonts w:ascii="Palatino Linotype" w:hAnsi="Palatino Linotype"/>
          <w:position w:val="-14"/>
        </w:rPr>
        <w:object w:dxaOrig="4000" w:dyaOrig="400" w14:anchorId="26C8BCDC">
          <v:shape id="_x0000_i1094" type="#_x0000_t75" style="width:200.5pt;height:20pt" o:ole="">
            <v:imagedata r:id="rId161" o:title=""/>
          </v:shape>
          <o:OLEObject Type="Embed" ProgID="Equation.DSMT4" ShapeID="_x0000_i1094" DrawAspect="Content" ObjectID="_1817888111" r:id="rId162"/>
        </w:object>
      </w:r>
    </w:p>
    <w:p w14:paraId="61BD6D3F" w14:textId="4A22A8A4" w:rsidR="00F95679" w:rsidRPr="00AC468D" w:rsidRDefault="00F95679" w:rsidP="00FE115A">
      <w:pPr>
        <w:rPr>
          <w:rFonts w:ascii="Palatino Linotype" w:hAnsi="Palatino Linotype"/>
        </w:rPr>
      </w:pPr>
      <w:bookmarkStart w:id="75" w:name="bước-2-tính-số-mol-aspirin-tạo-thành"/>
      <w:r w:rsidRPr="00AC468D">
        <w:rPr>
          <w:rFonts w:ascii="Palatino Linotype" w:hAnsi="Palatino Linotype"/>
        </w:rPr>
        <w:t>Bước 2: Tính số mol aspirin tạo thành</w:t>
      </w:r>
      <w:r w:rsidR="00FE115A" w:rsidRPr="00AC468D">
        <w:rPr>
          <w:rFonts w:ascii="Palatino Linotype" w:hAnsi="Palatino Linotype"/>
        </w:rPr>
        <w:t xml:space="preserve">: </w:t>
      </w:r>
      <w:r w:rsidRPr="00AC468D">
        <w:rPr>
          <w:rFonts w:ascii="Palatino Linotype" w:hAnsi="Palatino Linotype"/>
          <w:position w:val="-24"/>
        </w:rPr>
        <w:object w:dxaOrig="2840" w:dyaOrig="620" w14:anchorId="7E020C39">
          <v:shape id="_x0000_i1095" type="#_x0000_t75" style="width:142pt;height:30.5pt" o:ole="">
            <v:imagedata r:id="rId163" o:title=""/>
          </v:shape>
          <o:OLEObject Type="Embed" ProgID="Equation.DSMT4" ShapeID="_x0000_i1095" DrawAspect="Content" ObjectID="_1817888112" r:id="rId164"/>
        </w:object>
      </w:r>
    </w:p>
    <w:p w14:paraId="2E28C8F2" w14:textId="2EAC6DC7" w:rsidR="00F95679" w:rsidRPr="00AC468D" w:rsidRDefault="00F95679" w:rsidP="00FE115A">
      <w:pPr>
        <w:rPr>
          <w:rFonts w:ascii="Palatino Linotype" w:hAnsi="Palatino Linotype"/>
        </w:rPr>
      </w:pPr>
      <w:bookmarkStart w:id="76" w:name="Xa4cf748dd1d9c601166a5549918781a1773d614"/>
      <w:bookmarkEnd w:id="75"/>
      <w:r w:rsidRPr="00AC468D">
        <w:rPr>
          <w:rFonts w:ascii="Palatino Linotype" w:hAnsi="Palatino Linotype"/>
        </w:rPr>
        <w:t>Bước 3: Tính số mol salicylic acid cần dùng (theo hiệu suất 92%)</w:t>
      </w:r>
      <w:r w:rsidR="00FE115A" w:rsidRPr="00AC468D">
        <w:rPr>
          <w:rFonts w:ascii="Palatino Linotype" w:hAnsi="Palatino Linotype"/>
        </w:rPr>
        <w:t xml:space="preserve">: </w:t>
      </w:r>
      <w:r w:rsidRPr="00AC468D">
        <w:rPr>
          <w:rFonts w:ascii="Palatino Linotype" w:hAnsi="Palatino Linotype"/>
          <w:position w:val="-24"/>
        </w:rPr>
        <w:object w:dxaOrig="2600" w:dyaOrig="620" w14:anchorId="2F9BF1C6">
          <v:shape id="_x0000_i1096" type="#_x0000_t75" style="width:129.5pt;height:30.5pt" o:ole="">
            <v:imagedata r:id="rId165" o:title=""/>
          </v:shape>
          <o:OLEObject Type="Embed" ProgID="Equation.DSMT4" ShapeID="_x0000_i1096" DrawAspect="Content" ObjectID="_1817888113" r:id="rId166"/>
        </w:object>
      </w:r>
    </w:p>
    <w:bookmarkEnd w:id="76"/>
    <w:p w14:paraId="57F0CF4D" w14:textId="6F8E88CA" w:rsidR="00F95679" w:rsidRPr="00AC468D" w:rsidRDefault="00F95679" w:rsidP="00FE115A">
      <w:pPr>
        <w:rPr>
          <w:rFonts w:ascii="Palatino Linotype" w:hAnsi="Palatino Linotype"/>
        </w:rPr>
      </w:pPr>
      <w:r w:rsidRPr="00AC468D">
        <w:rPr>
          <w:rFonts w:ascii="Palatino Linotype" w:hAnsi="Palatino Linotype"/>
        </w:rPr>
        <w:t>Bước 4: Tính khối lượng salicylic acid</w:t>
      </w:r>
      <w:r w:rsidR="00FE115A" w:rsidRPr="00AC468D">
        <w:rPr>
          <w:rFonts w:ascii="Palatino Linotype" w:hAnsi="Palatino Linotype"/>
        </w:rPr>
        <w:t xml:space="preserve">: </w:t>
      </w:r>
      <w:r w:rsidRPr="00AC468D">
        <w:rPr>
          <w:rFonts w:ascii="Palatino Linotype" w:hAnsi="Palatino Linotype"/>
          <w:position w:val="-16"/>
        </w:rPr>
        <w:object w:dxaOrig="4280" w:dyaOrig="440" w14:anchorId="0C971791">
          <v:shape id="_x0000_i1097" type="#_x0000_t75" style="width:214pt;height:22pt" o:ole="">
            <v:imagedata r:id="rId167" o:title=""/>
          </v:shape>
          <o:OLEObject Type="Embed" ProgID="Equation.DSMT4" ShapeID="_x0000_i1097" DrawAspect="Content" ObjectID="_1817888114" r:id="rId168"/>
        </w:object>
      </w:r>
    </w:p>
    <w:p w14:paraId="4C4DA6FF" w14:textId="77777777" w:rsidR="00F95679" w:rsidRPr="00AC468D" w:rsidRDefault="00F95679" w:rsidP="00E827D1">
      <w:pPr>
        <w:pStyle w:val="ListParagraph"/>
        <w:widowControl/>
        <w:numPr>
          <w:ilvl w:val="0"/>
          <w:numId w:val="14"/>
        </w:numPr>
        <w:contextualSpacing/>
        <w:rPr>
          <w:rFonts w:ascii="Palatino Linotype" w:hAnsi="Palatino Linotype" w:cs="Times New Roman"/>
          <w:bCs/>
        </w:rPr>
      </w:pPr>
      <w:r w:rsidRPr="00AC468D">
        <w:rPr>
          <w:rFonts w:ascii="Palatino Linotype" w:hAnsi="Palatino Linotype" w:cs="Times New Roman"/>
          <w:bCs/>
        </w:rPr>
        <w:t xml:space="preserve">Methyl salicylate dùng làm thuốc xoa bóp giảm đau, được điều chế theo phản ứng sau: </w:t>
      </w:r>
    </w:p>
    <w:p w14:paraId="5A0C5F4C" w14:textId="77777777" w:rsidR="00F95679" w:rsidRPr="00AC468D" w:rsidRDefault="00F95679" w:rsidP="00F95679">
      <w:pPr>
        <w:pBdr>
          <w:top w:val="nil"/>
          <w:left w:val="nil"/>
          <w:bottom w:val="nil"/>
          <w:right w:val="nil"/>
          <w:between w:val="nil"/>
        </w:pBdr>
        <w:tabs>
          <w:tab w:val="left" w:pos="283"/>
          <w:tab w:val="left" w:pos="2835"/>
          <w:tab w:val="left" w:pos="5386"/>
          <w:tab w:val="left" w:pos="7937"/>
        </w:tabs>
        <w:ind w:firstLine="283"/>
        <w:jc w:val="center"/>
        <w:rPr>
          <w:rFonts w:ascii="Palatino Linotype" w:hAnsi="Palatino Linotype"/>
          <w:color w:val="000000"/>
        </w:rPr>
      </w:pPr>
      <w:r w:rsidRPr="00AC468D">
        <w:rPr>
          <w:rFonts w:ascii="Palatino Linotype" w:hAnsi="Palatino Linotype"/>
          <w:color w:val="000000"/>
          <w:position w:val="-18"/>
        </w:rPr>
        <w:object w:dxaOrig="6202" w:dyaOrig="493" w14:anchorId="1B6FD8F7">
          <v:shape id="_x0000_i1098" type="#_x0000_t75" style="width:308.5pt;height:25pt" o:ole="">
            <v:imagedata r:id="rId169" o:title=""/>
          </v:shape>
          <o:OLEObject Type="Embed" ProgID="Equation.DSMT4" ShapeID="_x0000_i1098" DrawAspect="Content" ObjectID="_1817888115" r:id="rId170"/>
        </w:object>
      </w:r>
    </w:p>
    <w:p w14:paraId="27B0DE92"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color w:val="000000"/>
        </w:rPr>
        <w:t>Để sản xuất 3,8 triệu tuýp thuốc xoa bóp giảm đau cần tối thiểu m tấn salixylic acid. Biết mỗi tuýp thuốc chứa 2,7 gam methyl salicylate và hiệu suất phản ứng tính theo axit salixylic là 75%. Giá trị của m là</w:t>
      </w:r>
    </w:p>
    <w:p w14:paraId="47575976"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color w:val="000000"/>
        </w:rPr>
      </w:pPr>
      <w:r w:rsidRPr="00AC468D">
        <w:rPr>
          <w:rFonts w:ascii="Palatino Linotype" w:hAnsi="Palatino Linotype"/>
          <w:b/>
          <w:color w:val="0000FF"/>
        </w:rPr>
        <w:t>A.</w:t>
      </w:r>
      <w:r w:rsidRPr="00AC468D">
        <w:rPr>
          <w:rFonts w:ascii="Palatino Linotype" w:hAnsi="Palatino Linotype"/>
          <w:color w:val="000000"/>
        </w:rPr>
        <w:t xml:space="preserve"> 9,315.</w:t>
      </w:r>
      <w:r w:rsidRPr="00AC468D">
        <w:rPr>
          <w:rFonts w:ascii="Palatino Linotype" w:hAnsi="Palatino Linotype"/>
          <w:b/>
          <w:color w:val="0000FF"/>
        </w:rPr>
        <w:tab/>
      </w:r>
      <w:r w:rsidRPr="00AC468D">
        <w:rPr>
          <w:rFonts w:ascii="Palatino Linotype" w:hAnsi="Palatino Linotype"/>
          <w:b/>
          <w:color w:val="0000FF"/>
          <w:u w:val="single"/>
        </w:rPr>
        <w:t>B</w:t>
      </w:r>
      <w:r w:rsidRPr="00AC468D">
        <w:rPr>
          <w:rFonts w:ascii="Palatino Linotype" w:hAnsi="Palatino Linotype"/>
          <w:b/>
          <w:color w:val="0000FF"/>
        </w:rPr>
        <w:t xml:space="preserve">. </w:t>
      </w:r>
      <w:r w:rsidRPr="00AC468D">
        <w:rPr>
          <w:rFonts w:ascii="Palatino Linotype" w:hAnsi="Palatino Linotype"/>
          <w:color w:val="000000"/>
        </w:rPr>
        <w:t>12,420.</w:t>
      </w:r>
      <w:bookmarkStart w:id="77" w:name="_heading=h.4i7ojhp" w:colFirst="0" w:colLast="0"/>
      <w:bookmarkEnd w:id="77"/>
      <w:r w:rsidRPr="00AC468D">
        <w:rPr>
          <w:rFonts w:ascii="Palatino Linotype" w:hAnsi="Palatino Linotype"/>
          <w:b/>
          <w:color w:val="0000FF"/>
        </w:rPr>
        <w:tab/>
        <w:t>C.</w:t>
      </w:r>
      <w:r w:rsidRPr="00AC468D">
        <w:rPr>
          <w:rFonts w:ascii="Palatino Linotype" w:hAnsi="Palatino Linotype"/>
          <w:color w:val="000000"/>
        </w:rPr>
        <w:t xml:space="preserve"> 6,986.</w:t>
      </w:r>
      <w:r w:rsidRPr="00AC468D">
        <w:rPr>
          <w:rFonts w:ascii="Palatino Linotype" w:hAnsi="Palatino Linotype"/>
          <w:b/>
          <w:color w:val="0000FF"/>
        </w:rPr>
        <w:tab/>
        <w:t>D.</w:t>
      </w:r>
      <w:r w:rsidRPr="00AC468D">
        <w:rPr>
          <w:rFonts w:ascii="Palatino Linotype" w:hAnsi="Palatino Linotype"/>
          <w:color w:val="000000"/>
        </w:rPr>
        <w:t xml:space="preserve"> 15,068.</w:t>
      </w:r>
    </w:p>
    <w:p w14:paraId="7D0FD636" w14:textId="77777777" w:rsidR="00F95679" w:rsidRPr="00AC468D" w:rsidRDefault="00F95679" w:rsidP="00F95679">
      <w:pPr>
        <w:jc w:val="center"/>
        <w:rPr>
          <w:rFonts w:ascii="Palatino Linotype" w:hAnsi="Palatino Linotype"/>
          <w:b/>
          <w:bCs/>
        </w:rPr>
      </w:pPr>
      <w:r w:rsidRPr="00AC468D">
        <w:rPr>
          <w:rFonts w:ascii="Palatino Linotype" w:hAnsi="Palatino Linotype"/>
          <w:b/>
          <w:bCs/>
        </w:rPr>
        <w:t>Hướng dẫn giải</w:t>
      </w:r>
    </w:p>
    <w:p w14:paraId="6399C75B" w14:textId="0AF10023" w:rsidR="00F95679" w:rsidRPr="00AC468D" w:rsidRDefault="00F95679" w:rsidP="00F95679">
      <w:pPr>
        <w:rPr>
          <w:rFonts w:ascii="Palatino Linotype" w:hAnsi="Palatino Linotype"/>
        </w:rPr>
      </w:pPr>
      <w:bookmarkStart w:id="78" w:name="X109da71850dedc67745f8de90d2aa587c00fce8"/>
      <w:r w:rsidRPr="00AC468D">
        <w:rPr>
          <w:rFonts w:ascii="Palatino Linotype" w:hAnsi="Palatino Linotype"/>
        </w:rPr>
        <w:t>Bước 1: Tính khối lượng methyl salicylate cần điều chế</w:t>
      </w:r>
    </w:p>
    <w:p w14:paraId="1D81E413" w14:textId="77777777" w:rsidR="00F95679" w:rsidRPr="00AC468D" w:rsidRDefault="00F95679" w:rsidP="00F95679">
      <w:pPr>
        <w:rPr>
          <w:rFonts w:ascii="Palatino Linotype" w:hAnsi="Palatino Linotype"/>
        </w:rPr>
      </w:pPr>
      <w:r w:rsidRPr="00AC468D">
        <w:rPr>
          <w:rFonts w:ascii="Palatino Linotype" w:hAnsi="Palatino Linotype"/>
        </w:rPr>
        <w:t xml:space="preserve">Số tuýp thuốc: </w:t>
      </w:r>
      <w:r w:rsidRPr="00AC468D">
        <w:rPr>
          <w:rFonts w:ascii="Palatino Linotype" w:hAnsi="Palatino Linotype"/>
          <w:position w:val="-10"/>
        </w:rPr>
        <w:object w:dxaOrig="940" w:dyaOrig="320" w14:anchorId="2CE3338E">
          <v:shape id="_x0000_i1099" type="#_x0000_t75" style="width:47pt;height:15.5pt" o:ole="">
            <v:imagedata r:id="rId171" o:title=""/>
          </v:shape>
          <o:OLEObject Type="Embed" ProgID="Equation.DSMT4" ShapeID="_x0000_i1099" DrawAspect="Content" ObjectID="_1817888116" r:id="rId172"/>
        </w:object>
      </w:r>
      <w:r w:rsidRPr="00AC468D">
        <w:rPr>
          <w:rFonts w:ascii="Palatino Linotype" w:hAnsi="Palatino Linotype"/>
        </w:rPr>
        <w:t xml:space="preserve"> tuýp</w:t>
      </w:r>
    </w:p>
    <w:p w14:paraId="1B17639A" w14:textId="77777777" w:rsidR="00F95679" w:rsidRPr="00AC468D" w:rsidRDefault="00F95679" w:rsidP="00F95679">
      <w:pPr>
        <w:rPr>
          <w:rFonts w:ascii="Palatino Linotype" w:hAnsi="Palatino Linotype"/>
        </w:rPr>
      </w:pPr>
      <w:r w:rsidRPr="00AC468D">
        <w:rPr>
          <w:rFonts w:ascii="Palatino Linotype" w:hAnsi="Palatino Linotype"/>
        </w:rPr>
        <w:t xml:space="preserve">Mỗi tuýp chứa: </w:t>
      </w:r>
      <w:r w:rsidRPr="00AC468D">
        <w:rPr>
          <w:rFonts w:ascii="Palatino Linotype" w:hAnsi="Palatino Linotype"/>
          <w:position w:val="-6"/>
        </w:rPr>
        <w:object w:dxaOrig="380" w:dyaOrig="279" w14:anchorId="233D8E6D">
          <v:shape id="_x0000_i1100" type="#_x0000_t75" style="width:19pt;height:14.5pt" o:ole="">
            <v:imagedata r:id="rId173" o:title=""/>
          </v:shape>
          <o:OLEObject Type="Embed" ProgID="Equation.DSMT4" ShapeID="_x0000_i1100" DrawAspect="Content" ObjectID="_1817888117" r:id="rId174"/>
        </w:object>
      </w:r>
      <w:r w:rsidRPr="00AC468D">
        <w:rPr>
          <w:rFonts w:ascii="Palatino Linotype" w:hAnsi="Palatino Linotype"/>
        </w:rPr>
        <w:t xml:space="preserve"> g </w:t>
      </w:r>
      <w:r w:rsidRPr="00AC468D">
        <w:t>→</w:t>
      </w:r>
      <w:r w:rsidRPr="00AC468D">
        <w:rPr>
          <w:rFonts w:ascii="Palatino Linotype" w:hAnsi="Palatino Linotype"/>
        </w:rPr>
        <w:t xml:space="preserve"> T</w:t>
      </w:r>
      <w:r w:rsidRPr="00AC468D">
        <w:rPr>
          <w:rFonts w:ascii="Palatino Linotype" w:hAnsi="Palatino Linotype" w:cs="Palatino Linotype"/>
        </w:rPr>
        <w:t>ổ</w:t>
      </w:r>
      <w:r w:rsidRPr="00AC468D">
        <w:rPr>
          <w:rFonts w:ascii="Palatino Linotype" w:hAnsi="Palatino Linotype"/>
        </w:rPr>
        <w:t>ng kh</w:t>
      </w:r>
      <w:r w:rsidRPr="00AC468D">
        <w:rPr>
          <w:rFonts w:ascii="Palatino Linotype" w:hAnsi="Palatino Linotype" w:cs="Palatino Linotype"/>
        </w:rPr>
        <w:t>ố</w:t>
      </w:r>
      <w:r w:rsidRPr="00AC468D">
        <w:rPr>
          <w:rFonts w:ascii="Palatino Linotype" w:hAnsi="Palatino Linotype"/>
        </w:rPr>
        <w:t>i l</w:t>
      </w:r>
      <w:r w:rsidRPr="00AC468D">
        <w:rPr>
          <w:rFonts w:ascii="Palatino Linotype" w:hAnsi="Palatino Linotype" w:cs="Palatino Linotype"/>
        </w:rPr>
        <w:t>ượ</w:t>
      </w:r>
      <w:r w:rsidRPr="00AC468D">
        <w:rPr>
          <w:rFonts w:ascii="Palatino Linotype" w:hAnsi="Palatino Linotype"/>
        </w:rPr>
        <w:t xml:space="preserve">ng: </w:t>
      </w:r>
      <w:r w:rsidRPr="00AC468D">
        <w:rPr>
          <w:rFonts w:ascii="Palatino Linotype" w:hAnsi="Palatino Linotype"/>
          <w:position w:val="-12"/>
        </w:rPr>
        <w:object w:dxaOrig="4760" w:dyaOrig="380" w14:anchorId="0B8DBC26">
          <v:shape id="_x0000_i1101" type="#_x0000_t75" style="width:238pt;height:19pt" o:ole="">
            <v:imagedata r:id="rId175" o:title=""/>
          </v:shape>
          <o:OLEObject Type="Embed" ProgID="Equation.DSMT4" ShapeID="_x0000_i1101" DrawAspect="Content" ObjectID="_1817888118" r:id="rId176"/>
        </w:object>
      </w:r>
    </w:p>
    <w:p w14:paraId="6B54D559" w14:textId="4AF5A36A" w:rsidR="00F95679" w:rsidRPr="00AC468D" w:rsidRDefault="00F95679" w:rsidP="00F95679">
      <w:pPr>
        <w:rPr>
          <w:rFonts w:ascii="Palatino Linotype" w:hAnsi="Palatino Linotype"/>
        </w:rPr>
      </w:pPr>
      <w:bookmarkStart w:id="79" w:name="bước-2-tính-số-mol-methyl-salicylate"/>
      <w:bookmarkEnd w:id="78"/>
      <w:r w:rsidRPr="00AC468D">
        <w:rPr>
          <w:rFonts w:ascii="Palatino Linotype" w:hAnsi="Palatino Linotype"/>
        </w:rPr>
        <w:lastRenderedPageBreak/>
        <w:t xml:space="preserve">Bước 2: Tính số mol methyl salicylate: </w:t>
      </w:r>
      <w:r w:rsidRPr="00AC468D">
        <w:rPr>
          <w:rFonts w:ascii="Palatino Linotype" w:hAnsi="Palatino Linotype"/>
          <w:position w:val="-24"/>
        </w:rPr>
        <w:object w:dxaOrig="3200" w:dyaOrig="620" w14:anchorId="5777BB65">
          <v:shape id="_x0000_i1102" type="#_x0000_t75" style="width:159.5pt;height:30.5pt" o:ole="">
            <v:imagedata r:id="rId177" o:title=""/>
          </v:shape>
          <o:OLEObject Type="Embed" ProgID="Equation.DSMT4" ShapeID="_x0000_i1102" DrawAspect="Content" ObjectID="_1817888119" r:id="rId178"/>
        </w:object>
      </w:r>
    </w:p>
    <w:p w14:paraId="30899F55" w14:textId="5A9EE42D" w:rsidR="00F95679" w:rsidRPr="00AC468D" w:rsidRDefault="00F95679" w:rsidP="00F95679">
      <w:pPr>
        <w:rPr>
          <w:rFonts w:ascii="Palatino Linotype" w:hAnsi="Palatino Linotype"/>
        </w:rPr>
      </w:pPr>
      <w:bookmarkStart w:id="80" w:name="Xb59ad88ed3084bf731d238d5bd99b1e42c54151"/>
      <w:bookmarkEnd w:id="79"/>
      <w:r w:rsidRPr="00AC468D">
        <w:rPr>
          <w:rFonts w:ascii="Palatino Linotype" w:hAnsi="Palatino Linotype"/>
        </w:rPr>
        <w:t xml:space="preserve">Bước 3: Tính số mol salicylic acid cần dùng (hiệu suất 75%): </w:t>
      </w:r>
      <w:r w:rsidRPr="00AC468D">
        <w:rPr>
          <w:rFonts w:ascii="Palatino Linotype" w:hAnsi="Palatino Linotype"/>
          <w:position w:val="-24"/>
        </w:rPr>
        <w:object w:dxaOrig="2740" w:dyaOrig="620" w14:anchorId="275CF75F">
          <v:shape id="_x0000_i1103" type="#_x0000_t75" style="width:137pt;height:30.5pt" o:ole="">
            <v:imagedata r:id="rId179" o:title=""/>
          </v:shape>
          <o:OLEObject Type="Embed" ProgID="Equation.DSMT4" ShapeID="_x0000_i1103" DrawAspect="Content" ObjectID="_1817888120" r:id="rId180"/>
        </w:object>
      </w:r>
    </w:p>
    <w:bookmarkEnd w:id="80"/>
    <w:p w14:paraId="72603B1F" w14:textId="1CA48BA9" w:rsidR="00F95679" w:rsidRPr="00AC468D" w:rsidRDefault="00F95679" w:rsidP="00FE115A">
      <w:pPr>
        <w:rPr>
          <w:rFonts w:ascii="Palatino Linotype" w:hAnsi="Palatino Linotype"/>
        </w:rPr>
      </w:pPr>
      <w:r w:rsidRPr="00AC468D">
        <w:rPr>
          <w:rFonts w:ascii="Palatino Linotype" w:hAnsi="Palatino Linotype"/>
        </w:rPr>
        <w:t xml:space="preserve">Bước 4: Tính khối lượng salicylic acid cần dùng: </w:t>
      </w:r>
      <w:r w:rsidRPr="00AC468D">
        <w:rPr>
          <w:rFonts w:ascii="Palatino Linotype" w:hAnsi="Palatino Linotype"/>
          <w:position w:val="-12"/>
        </w:rPr>
        <w:object w:dxaOrig="4320" w:dyaOrig="400" w14:anchorId="348ABDA5">
          <v:shape id="_x0000_i1104" type="#_x0000_t75" style="width:3in;height:20pt" o:ole="">
            <v:imagedata r:id="rId181" o:title=""/>
          </v:shape>
          <o:OLEObject Type="Embed" ProgID="Equation.DSMT4" ShapeID="_x0000_i1104" DrawAspect="Content" ObjectID="_1817888121" r:id="rId182"/>
        </w:object>
      </w:r>
    </w:p>
    <w:p w14:paraId="28EE04A8" w14:textId="702CB536" w:rsidR="00650A71" w:rsidRPr="00AC468D" w:rsidRDefault="00650A71" w:rsidP="006E3E90">
      <w:pPr>
        <w:pStyle w:val="Heading2"/>
        <w:numPr>
          <w:ilvl w:val="0"/>
          <w:numId w:val="0"/>
        </w:numPr>
        <w:jc w:val="both"/>
        <w:rPr>
          <w:rFonts w:ascii="Palatino Linotype" w:hAnsi="Palatino Linotype" w:cs="Times New Roman"/>
        </w:rPr>
      </w:pPr>
      <w:bookmarkStart w:id="81" w:name="_Toc206946004"/>
      <w:bookmarkStart w:id="82" w:name="_Toc207224037"/>
      <w:bookmarkStart w:id="83" w:name="_Toc207224171"/>
      <w:r w:rsidRPr="00AC468D">
        <w:rPr>
          <w:rFonts w:ascii="Palatino Linotype" w:hAnsi="Palatino Linotype" w:cs="Times New Roman"/>
        </w:rPr>
        <w:t>PHẦN II. Câu trắc nghiệm đúng sai. Trong mỗi ý a), b), c), d) ở mỗi câu, thí sinh chọn đúng hoặc sai.</w:t>
      </w:r>
      <w:bookmarkEnd w:id="81"/>
      <w:bookmarkEnd w:id="82"/>
      <w:bookmarkEnd w:id="83"/>
    </w:p>
    <w:p w14:paraId="31AD510A" w14:textId="7162F36E" w:rsidR="002A00B8" w:rsidRPr="00AC468D" w:rsidRDefault="002A00B8" w:rsidP="002A00B8">
      <w:pPr>
        <w:pStyle w:val="Heading2"/>
        <w:numPr>
          <w:ilvl w:val="0"/>
          <w:numId w:val="0"/>
        </w:numPr>
        <w:rPr>
          <w:rFonts w:ascii="Palatino Linotype" w:hAnsi="Palatino Linotype" w:cs="Times New Roman"/>
        </w:rPr>
      </w:pPr>
      <w:bookmarkStart w:id="84" w:name="_Toc206946005"/>
      <w:bookmarkStart w:id="85" w:name="_Toc207224038"/>
      <w:bookmarkStart w:id="86" w:name="_Toc207224172"/>
      <w:r w:rsidRPr="00AC468D">
        <w:rPr>
          <w:rFonts w:ascii="Palatino Linotype" w:hAnsi="Palatino Linotype" w:cs="Times New Roman"/>
        </w:rPr>
        <w:t>2.1. Khái niệm, danh pháp, tính chất vật lí</w:t>
      </w:r>
      <w:bookmarkEnd w:id="84"/>
      <w:bookmarkEnd w:id="85"/>
      <w:bookmarkEnd w:id="86"/>
    </w:p>
    <w:p w14:paraId="27F7C58F" w14:textId="77777777" w:rsidR="00F95679" w:rsidRPr="00AC468D" w:rsidRDefault="00F95679" w:rsidP="00F95679">
      <w:pPr>
        <w:numPr>
          <w:ilvl w:val="0"/>
          <w:numId w:val="7"/>
        </w:numPr>
        <w:tabs>
          <w:tab w:val="left" w:pos="992"/>
        </w:tabs>
        <w:ind w:left="0"/>
        <w:contextualSpacing/>
        <w:jc w:val="both"/>
        <w:rPr>
          <w:rFonts w:ascii="Palatino Linotype" w:eastAsia="Aptos" w:hAnsi="Palatino Linotype"/>
          <w:color w:val="212121"/>
          <w:kern w:val="2"/>
          <w14:ligatures w14:val="standardContextual"/>
        </w:rPr>
      </w:pPr>
      <w:bookmarkStart w:id="87" w:name="_Hlk201321560"/>
      <w:r w:rsidRPr="00AC468D">
        <w:rPr>
          <w:rFonts w:ascii="Palatino Linotype" w:hAnsi="Palatino Linotype"/>
          <w:color w:val="212121"/>
        </w:rPr>
        <w:t>Ester đơn chức, mạch hở có công thức tổng quát như sau:</w:t>
      </w:r>
    </w:p>
    <w:p w14:paraId="6762B712" w14:textId="77777777" w:rsidR="00F95679" w:rsidRPr="00AC468D" w:rsidRDefault="00F95679" w:rsidP="00F95679">
      <w:pPr>
        <w:pStyle w:val="NormalWeb"/>
        <w:tabs>
          <w:tab w:val="left" w:pos="360"/>
          <w:tab w:val="left" w:pos="2880"/>
          <w:tab w:val="left" w:pos="5400"/>
          <w:tab w:val="left" w:pos="7920"/>
        </w:tabs>
        <w:spacing w:before="0" w:beforeAutospacing="0" w:after="0" w:afterAutospacing="0"/>
        <w:ind w:left="360" w:hanging="360"/>
        <w:jc w:val="center"/>
        <w:rPr>
          <w:rFonts w:ascii="Palatino Linotype" w:hAnsi="Palatino Linotype"/>
          <w:color w:val="212121"/>
        </w:rPr>
      </w:pPr>
      <w:r w:rsidRPr="00AC468D">
        <w:rPr>
          <w:rFonts w:ascii="Palatino Linotype" w:hAnsi="Palatino Linotype"/>
          <w:color w:val="212121"/>
        </w:rPr>
        <w:object w:dxaOrig="1365" w:dyaOrig="861" w14:anchorId="02ECC0B2">
          <v:shape id="_x0000_i1105" type="#_x0000_t75" style="width:1in;height:42.5pt" o:ole="">
            <v:imagedata r:id="rId183" o:title=""/>
          </v:shape>
          <o:OLEObject Type="Embed" ProgID="ChemDraw.Document.6.0" ShapeID="_x0000_i1105" DrawAspect="Content" ObjectID="_1817888122" r:id="rId184"/>
        </w:object>
      </w:r>
    </w:p>
    <w:p w14:paraId="51160940" w14:textId="77777777" w:rsidR="00F95679" w:rsidRPr="00AC468D" w:rsidRDefault="00F95679" w:rsidP="00F95679">
      <w:pPr>
        <w:pStyle w:val="NormalWeb"/>
        <w:shd w:val="clear" w:color="auto" w:fill="FFFFFF"/>
        <w:spacing w:before="0" w:beforeAutospacing="0" w:after="0" w:afterAutospacing="0"/>
        <w:ind w:firstLine="360"/>
        <w:jc w:val="both"/>
        <w:textAlignment w:val="baseline"/>
        <w:rPr>
          <w:rFonts w:ascii="Palatino Linotype" w:hAnsi="Palatino Linotype"/>
          <w:color w:val="212121"/>
        </w:rPr>
      </w:pPr>
      <w:r w:rsidRPr="00AC468D">
        <w:rPr>
          <w:rFonts w:ascii="Palatino Linotype" w:hAnsi="Palatino Linotype"/>
          <w:b/>
          <w:color w:val="212121"/>
        </w:rPr>
        <w:t xml:space="preserve">a) </w:t>
      </w:r>
      <w:r w:rsidRPr="00AC468D">
        <w:rPr>
          <w:rFonts w:ascii="Palatino Linotype" w:hAnsi="Palatino Linotype"/>
          <w:color w:val="212121"/>
        </w:rPr>
        <w:t>Gốc R</w:t>
      </w:r>
      <w:r w:rsidRPr="00AC468D">
        <w:rPr>
          <w:rFonts w:ascii="Palatino Linotype" w:hAnsi="Palatino Linotype"/>
          <w:color w:val="212121"/>
          <w:vertAlign w:val="superscript"/>
        </w:rPr>
        <w:t xml:space="preserve">1 </w:t>
      </w:r>
      <w:r w:rsidRPr="00AC468D">
        <w:rPr>
          <w:rFonts w:ascii="Palatino Linotype" w:hAnsi="Palatino Linotype"/>
          <w:color w:val="212121"/>
        </w:rPr>
        <w:t>có thể là nguyên tử hydrogen hoặc gốc hydrocarbon và R</w:t>
      </w:r>
      <w:r w:rsidRPr="00AC468D">
        <w:rPr>
          <w:rFonts w:ascii="Palatino Linotype" w:hAnsi="Palatino Linotype"/>
          <w:color w:val="212121"/>
          <w:vertAlign w:val="superscript"/>
        </w:rPr>
        <w:t>2</w:t>
      </w:r>
      <w:r w:rsidRPr="00AC468D">
        <w:rPr>
          <w:rFonts w:ascii="Palatino Linotype" w:hAnsi="Palatino Linotype"/>
          <w:color w:val="212121"/>
        </w:rPr>
        <w:t xml:space="preserve"> là gốc hydrocarbon.</w:t>
      </w:r>
    </w:p>
    <w:p w14:paraId="556DC2AD" w14:textId="77777777" w:rsidR="00F95679" w:rsidRPr="00AC468D" w:rsidRDefault="00F95679" w:rsidP="00F95679">
      <w:pPr>
        <w:pStyle w:val="NormalWeb"/>
        <w:shd w:val="clear" w:color="auto" w:fill="FFFFFF"/>
        <w:spacing w:before="0" w:beforeAutospacing="0" w:after="0" w:afterAutospacing="0"/>
        <w:ind w:firstLine="360"/>
        <w:jc w:val="both"/>
        <w:textAlignment w:val="baseline"/>
        <w:rPr>
          <w:rFonts w:ascii="Palatino Linotype" w:hAnsi="Palatino Linotype"/>
          <w:color w:val="212121"/>
        </w:rPr>
      </w:pPr>
      <w:r w:rsidRPr="00AC468D">
        <w:rPr>
          <w:rFonts w:ascii="Palatino Linotype" w:hAnsi="Palatino Linotype"/>
          <w:b/>
          <w:color w:val="212121"/>
        </w:rPr>
        <w:t xml:space="preserve">b) </w:t>
      </w:r>
      <w:r w:rsidRPr="00AC468D">
        <w:rPr>
          <w:rFonts w:ascii="Palatino Linotype" w:hAnsi="Palatino Linotype"/>
          <w:color w:val="212121"/>
        </w:rPr>
        <w:t>Ester no, đơn chức, mạch hở có công thức chung là C</w:t>
      </w:r>
      <w:r w:rsidRPr="00AC468D">
        <w:rPr>
          <w:rFonts w:ascii="Palatino Linotype" w:hAnsi="Palatino Linotype"/>
          <w:color w:val="212121"/>
          <w:vertAlign w:val="subscript"/>
        </w:rPr>
        <w:t>n</w:t>
      </w:r>
      <w:r w:rsidRPr="00AC468D">
        <w:rPr>
          <w:rFonts w:ascii="Palatino Linotype" w:hAnsi="Palatino Linotype"/>
          <w:color w:val="212121"/>
        </w:rPr>
        <w:t>H</w:t>
      </w:r>
      <w:r w:rsidRPr="00AC468D">
        <w:rPr>
          <w:rFonts w:ascii="Palatino Linotype" w:hAnsi="Palatino Linotype"/>
          <w:color w:val="212121"/>
          <w:vertAlign w:val="subscript"/>
        </w:rPr>
        <w:t>2n</w:t>
      </w:r>
      <w:r w:rsidRPr="00AC468D">
        <w:rPr>
          <w:rFonts w:ascii="Palatino Linotype" w:hAnsi="Palatino Linotype"/>
          <w:color w:val="212121"/>
        </w:rPr>
        <w:t>O</w:t>
      </w:r>
      <w:r w:rsidRPr="00AC468D">
        <w:rPr>
          <w:rFonts w:ascii="Palatino Linotype" w:hAnsi="Palatino Linotype"/>
          <w:color w:val="212121"/>
          <w:vertAlign w:val="subscript"/>
        </w:rPr>
        <w:t>2</w:t>
      </w:r>
      <w:r w:rsidRPr="00AC468D">
        <w:rPr>
          <w:rFonts w:ascii="Palatino Linotype" w:hAnsi="Palatino Linotype"/>
          <w:color w:val="212121"/>
        </w:rPr>
        <w:t xml:space="preserve"> (n ≥ 2).</w:t>
      </w:r>
    </w:p>
    <w:p w14:paraId="6ED24C4C" w14:textId="77777777" w:rsidR="00F95679" w:rsidRPr="00AC468D" w:rsidRDefault="00F95679" w:rsidP="00F95679">
      <w:pPr>
        <w:pStyle w:val="NormalWeb"/>
        <w:spacing w:before="0" w:beforeAutospacing="0" w:after="0" w:afterAutospacing="0"/>
        <w:ind w:firstLine="360"/>
        <w:jc w:val="both"/>
        <w:rPr>
          <w:rFonts w:ascii="Palatino Linotype" w:hAnsi="Palatino Linotype"/>
          <w:color w:val="212121"/>
        </w:rPr>
      </w:pPr>
      <w:r w:rsidRPr="00AC468D">
        <w:rPr>
          <w:rFonts w:ascii="Palatino Linotype" w:hAnsi="Palatino Linotype"/>
          <w:b/>
          <w:color w:val="212121"/>
        </w:rPr>
        <w:t xml:space="preserve">c) </w:t>
      </w:r>
      <w:r w:rsidRPr="00AC468D">
        <w:rPr>
          <w:rFonts w:ascii="Palatino Linotype" w:hAnsi="Palatino Linotype"/>
          <w:color w:val="212121"/>
        </w:rPr>
        <w:t>Trên phổ hồng ngoại (IR), ester có peak đặc trưng ở các số sóng khoảng 1700 ± 50 cm</w:t>
      </w:r>
      <w:r w:rsidRPr="00AC468D">
        <w:rPr>
          <w:rFonts w:ascii="Palatino Linotype" w:hAnsi="Palatino Linotype"/>
          <w:color w:val="212121"/>
          <w:vertAlign w:val="superscript"/>
        </w:rPr>
        <w:t>–1</w:t>
      </w:r>
      <w:r w:rsidRPr="00AC468D">
        <w:rPr>
          <w:rFonts w:ascii="Palatino Linotype" w:hAnsi="Palatino Linotype"/>
          <w:color w:val="212121"/>
        </w:rPr>
        <w:t xml:space="preserve"> và 1300 – 1000 cm</w:t>
      </w:r>
      <w:r w:rsidRPr="00AC468D">
        <w:rPr>
          <w:rFonts w:ascii="Palatino Linotype" w:hAnsi="Palatino Linotype"/>
          <w:color w:val="212121"/>
          <w:vertAlign w:val="superscript"/>
        </w:rPr>
        <w:t>–1</w:t>
      </w:r>
      <w:r w:rsidRPr="00AC468D">
        <w:rPr>
          <w:rFonts w:ascii="Palatino Linotype" w:hAnsi="Palatino Linotype"/>
          <w:color w:val="212121"/>
        </w:rPr>
        <w:t>.</w:t>
      </w:r>
    </w:p>
    <w:p w14:paraId="14C5FD91" w14:textId="77777777" w:rsidR="00F95679" w:rsidRPr="00AC468D" w:rsidRDefault="00F95679" w:rsidP="00F95679">
      <w:pPr>
        <w:pStyle w:val="NormalWeb"/>
        <w:shd w:val="clear" w:color="auto" w:fill="FFFFFF"/>
        <w:spacing w:before="0" w:beforeAutospacing="0" w:after="0" w:afterAutospacing="0"/>
        <w:ind w:firstLine="360"/>
        <w:jc w:val="both"/>
        <w:textAlignment w:val="baseline"/>
        <w:rPr>
          <w:rFonts w:ascii="Palatino Linotype" w:hAnsi="Palatino Linotype"/>
          <w:color w:val="212121"/>
          <w:vertAlign w:val="subscript"/>
        </w:rPr>
      </w:pPr>
      <w:r w:rsidRPr="00AC468D">
        <w:rPr>
          <w:rFonts w:ascii="Palatino Linotype" w:hAnsi="Palatino Linotype"/>
          <w:b/>
          <w:color w:val="212121"/>
        </w:rPr>
        <w:t xml:space="preserve">d) </w:t>
      </w:r>
      <w:r w:rsidRPr="00AC468D">
        <w:rPr>
          <w:rFonts w:ascii="Palatino Linotype" w:hAnsi="Palatino Linotype"/>
          <w:color w:val="212121"/>
        </w:rPr>
        <w:t>Nếu gốc R</w:t>
      </w:r>
      <w:r w:rsidRPr="00AC468D">
        <w:rPr>
          <w:rFonts w:ascii="Palatino Linotype" w:hAnsi="Palatino Linotype"/>
          <w:color w:val="212121"/>
          <w:vertAlign w:val="superscript"/>
        </w:rPr>
        <w:t>1</w:t>
      </w:r>
      <w:r w:rsidRPr="00AC468D">
        <w:rPr>
          <w:rFonts w:ascii="Palatino Linotype" w:hAnsi="Palatino Linotype"/>
          <w:color w:val="212121"/>
        </w:rPr>
        <w:t xml:space="preserve"> là CH</w:t>
      </w:r>
      <w:r w:rsidRPr="00AC468D">
        <w:rPr>
          <w:rFonts w:ascii="Palatino Linotype" w:hAnsi="Palatino Linotype"/>
          <w:color w:val="212121"/>
          <w:vertAlign w:val="subscript"/>
        </w:rPr>
        <w:t>3</w:t>
      </w:r>
      <w:r w:rsidRPr="00AC468D">
        <w:rPr>
          <w:rFonts w:ascii="Palatino Linotype" w:hAnsi="Palatino Linotype"/>
          <w:color w:val="212121"/>
        </w:rPr>
        <w:t>– và gốc R</w:t>
      </w:r>
      <w:r w:rsidRPr="00AC468D">
        <w:rPr>
          <w:rFonts w:ascii="Palatino Linotype" w:hAnsi="Palatino Linotype"/>
          <w:color w:val="212121"/>
          <w:vertAlign w:val="superscript"/>
        </w:rPr>
        <w:t>2</w:t>
      </w:r>
      <w:r w:rsidRPr="00AC468D">
        <w:rPr>
          <w:rFonts w:ascii="Palatino Linotype" w:hAnsi="Palatino Linotype"/>
          <w:color w:val="212121"/>
        </w:rPr>
        <w:t xml:space="preserve"> là C</w:t>
      </w:r>
      <w:r w:rsidRPr="00AC468D">
        <w:rPr>
          <w:rFonts w:ascii="Palatino Linotype" w:hAnsi="Palatino Linotype"/>
          <w:color w:val="212121"/>
          <w:vertAlign w:val="subscript"/>
        </w:rPr>
        <w:t>2</w:t>
      </w:r>
      <w:r w:rsidRPr="00AC468D">
        <w:rPr>
          <w:rFonts w:ascii="Palatino Linotype" w:hAnsi="Palatino Linotype"/>
          <w:color w:val="212121"/>
        </w:rPr>
        <w:t>H</w:t>
      </w:r>
      <w:r w:rsidRPr="00AC468D">
        <w:rPr>
          <w:rFonts w:ascii="Palatino Linotype" w:hAnsi="Palatino Linotype"/>
          <w:color w:val="212121"/>
          <w:vertAlign w:val="subscript"/>
        </w:rPr>
        <w:t>5</w:t>
      </w:r>
      <w:r w:rsidRPr="00AC468D">
        <w:rPr>
          <w:rFonts w:ascii="Palatino Linotype" w:hAnsi="Palatino Linotype"/>
          <w:color w:val="212121"/>
        </w:rPr>
        <w:t>– thì ester trên có tên là ethyl acetate.</w:t>
      </w:r>
    </w:p>
    <w:bookmarkEnd w:id="87"/>
    <w:p w14:paraId="0A9D6431" w14:textId="77777777" w:rsidR="00F95679" w:rsidRPr="00AC468D" w:rsidRDefault="00F95679" w:rsidP="00F95679">
      <w:pPr>
        <w:tabs>
          <w:tab w:val="left" w:pos="3402"/>
          <w:tab w:val="left" w:pos="5669"/>
          <w:tab w:val="left" w:pos="7937"/>
        </w:tabs>
        <w:ind w:left="992" w:hanging="992"/>
        <w:jc w:val="center"/>
        <w:rPr>
          <w:rFonts w:ascii="Palatino Linotype" w:eastAsia="Aptos" w:hAnsi="Palatino Linotype"/>
          <w:b/>
          <w:kern w:val="2"/>
          <w14:ligatures w14:val="standardContextual"/>
        </w:rPr>
      </w:pPr>
      <w:r w:rsidRPr="00AC468D">
        <w:rPr>
          <w:rFonts w:ascii="Palatino Linotype" w:eastAsia="Aptos" w:hAnsi="Palatino Linotype"/>
          <w:b/>
          <w:kern w:val="2"/>
          <w14:ligatures w14:val="standardContextual"/>
        </w:rPr>
        <w:t>Hướng dẫn giải</w:t>
      </w:r>
    </w:p>
    <w:p w14:paraId="53196E56" w14:textId="6B3E09E7" w:rsidR="00F95679" w:rsidRPr="00AC468D" w:rsidRDefault="00F95679" w:rsidP="00F95679">
      <w:pPr>
        <w:pStyle w:val="NormalWeb"/>
        <w:shd w:val="clear" w:color="auto" w:fill="FFFFFF"/>
        <w:spacing w:before="0" w:beforeAutospacing="0" w:after="0" w:afterAutospacing="0"/>
        <w:ind w:firstLine="360"/>
        <w:jc w:val="both"/>
        <w:textAlignment w:val="baseline"/>
        <w:rPr>
          <w:rFonts w:ascii="Palatino Linotype" w:hAnsi="Palatino Linotype"/>
          <w:color w:val="212121"/>
        </w:rPr>
      </w:pPr>
      <w:r w:rsidRPr="00AC468D">
        <w:rPr>
          <w:rFonts w:ascii="Palatino Linotype" w:hAnsi="Palatino Linotype"/>
          <w:b/>
          <w:color w:val="212121"/>
        </w:rPr>
        <w:t>a) Sai.</w:t>
      </w:r>
      <w:r w:rsidRPr="00AC468D">
        <w:rPr>
          <w:rFonts w:ascii="Palatino Linotype" w:hAnsi="Palatino Linotype"/>
          <w:bCs/>
          <w:color w:val="212121"/>
        </w:rPr>
        <w:t xml:space="preserve"> </w:t>
      </w:r>
      <w:r w:rsidR="00A95E99" w:rsidRPr="00AC468D">
        <w:rPr>
          <w:rFonts w:ascii="Palatino Linotype" w:hAnsi="Palatino Linotype"/>
        </w:rPr>
        <w:t>R¹ không thể là H vì khi đó sẽ không tạo thành ester.</w:t>
      </w:r>
    </w:p>
    <w:p w14:paraId="11AABE79" w14:textId="77777777" w:rsidR="00F95679" w:rsidRPr="00AC468D" w:rsidRDefault="00F95679" w:rsidP="00F95679">
      <w:pPr>
        <w:pStyle w:val="NormalWeb"/>
        <w:shd w:val="clear" w:color="auto" w:fill="FFFFFF"/>
        <w:spacing w:before="0" w:beforeAutospacing="0" w:after="0" w:afterAutospacing="0"/>
        <w:ind w:firstLine="360"/>
        <w:jc w:val="both"/>
        <w:textAlignment w:val="baseline"/>
        <w:rPr>
          <w:rFonts w:ascii="Palatino Linotype" w:hAnsi="Palatino Linotype"/>
          <w:b/>
          <w:color w:val="212121"/>
        </w:rPr>
      </w:pPr>
      <w:r w:rsidRPr="00AC468D">
        <w:rPr>
          <w:rFonts w:ascii="Palatino Linotype" w:hAnsi="Palatino Linotype"/>
          <w:b/>
          <w:color w:val="212121"/>
        </w:rPr>
        <w:t>b) Đúng.</w:t>
      </w:r>
    </w:p>
    <w:p w14:paraId="1095775C" w14:textId="5BF15079" w:rsidR="00A95E99" w:rsidRPr="00AC468D" w:rsidRDefault="00F95679" w:rsidP="00A95E99">
      <w:pPr>
        <w:ind w:firstLine="360"/>
        <w:jc w:val="both"/>
        <w:rPr>
          <w:rFonts w:ascii="Palatino Linotype" w:hAnsi="Palatino Linotype"/>
        </w:rPr>
      </w:pPr>
      <w:r w:rsidRPr="00AC468D">
        <w:rPr>
          <w:rFonts w:ascii="Palatino Linotype" w:hAnsi="Palatino Linotype"/>
          <w:b/>
          <w:color w:val="212121"/>
        </w:rPr>
        <w:t>c) Đúng.</w:t>
      </w:r>
      <w:r w:rsidR="00A95E99" w:rsidRPr="00AC468D">
        <w:rPr>
          <w:rFonts w:ascii="Palatino Linotype" w:hAnsi="Palatino Linotype"/>
          <w:b/>
          <w:color w:val="212121"/>
        </w:rPr>
        <w:t xml:space="preserve"> </w:t>
      </w:r>
      <w:r w:rsidR="00A95E99" w:rsidRPr="00AC468D">
        <w:rPr>
          <w:rFonts w:ascii="Palatino Linotype" w:hAnsi="Palatino Linotype"/>
        </w:rPr>
        <w:t>Peak ~1735 cm⁻¹: do dao động C=O (carbonyl). Peak 1300–1000 cm⁻¹: do dao động C–O (rộng hơn, nhiều dải).</w:t>
      </w:r>
    </w:p>
    <w:p w14:paraId="3A8B88BE" w14:textId="77777777" w:rsidR="00F95679" w:rsidRPr="00AC468D" w:rsidRDefault="00F95679" w:rsidP="00F95679">
      <w:pPr>
        <w:pStyle w:val="NormalWeb"/>
        <w:shd w:val="clear" w:color="auto" w:fill="FFFFFF"/>
        <w:spacing w:before="0" w:beforeAutospacing="0" w:after="0" w:afterAutospacing="0"/>
        <w:ind w:firstLine="360"/>
        <w:jc w:val="both"/>
        <w:textAlignment w:val="baseline"/>
        <w:rPr>
          <w:rFonts w:ascii="Palatino Linotype" w:hAnsi="Palatino Linotype"/>
          <w:color w:val="212121"/>
          <w:vertAlign w:val="subscript"/>
        </w:rPr>
      </w:pPr>
      <w:r w:rsidRPr="00AC468D">
        <w:rPr>
          <w:rFonts w:ascii="Palatino Linotype" w:hAnsi="Palatino Linotype"/>
          <w:b/>
          <w:color w:val="212121"/>
        </w:rPr>
        <w:t xml:space="preserve">d) Sai. </w:t>
      </w:r>
      <w:r w:rsidRPr="00AC468D">
        <w:rPr>
          <w:rFonts w:ascii="Palatino Linotype" w:hAnsi="Palatino Linotype"/>
          <w:color w:val="212121"/>
        </w:rPr>
        <w:t>Nếu gốc R</w:t>
      </w:r>
      <w:r w:rsidRPr="00AC468D">
        <w:rPr>
          <w:rFonts w:ascii="Palatino Linotype" w:hAnsi="Palatino Linotype"/>
          <w:color w:val="212121"/>
          <w:vertAlign w:val="superscript"/>
        </w:rPr>
        <w:t>1</w:t>
      </w:r>
      <w:r w:rsidRPr="00AC468D">
        <w:rPr>
          <w:rFonts w:ascii="Palatino Linotype" w:hAnsi="Palatino Linotype"/>
          <w:color w:val="212121"/>
        </w:rPr>
        <w:t xml:space="preserve"> là CH</w:t>
      </w:r>
      <w:r w:rsidRPr="00AC468D">
        <w:rPr>
          <w:rFonts w:ascii="Palatino Linotype" w:hAnsi="Palatino Linotype"/>
          <w:color w:val="212121"/>
          <w:vertAlign w:val="subscript"/>
        </w:rPr>
        <w:t>3</w:t>
      </w:r>
      <w:r w:rsidRPr="00AC468D">
        <w:rPr>
          <w:rFonts w:ascii="Palatino Linotype" w:hAnsi="Palatino Linotype"/>
          <w:color w:val="212121"/>
        </w:rPr>
        <w:t>– và gốc R</w:t>
      </w:r>
      <w:r w:rsidRPr="00AC468D">
        <w:rPr>
          <w:rFonts w:ascii="Palatino Linotype" w:hAnsi="Palatino Linotype"/>
          <w:color w:val="212121"/>
          <w:vertAlign w:val="superscript"/>
        </w:rPr>
        <w:t>2</w:t>
      </w:r>
      <w:r w:rsidRPr="00AC468D">
        <w:rPr>
          <w:rFonts w:ascii="Palatino Linotype" w:hAnsi="Palatino Linotype"/>
          <w:color w:val="212121"/>
        </w:rPr>
        <w:t xml:space="preserve"> là C</w:t>
      </w:r>
      <w:r w:rsidRPr="00AC468D">
        <w:rPr>
          <w:rFonts w:ascii="Palatino Linotype" w:hAnsi="Palatino Linotype"/>
          <w:color w:val="212121"/>
          <w:vertAlign w:val="subscript"/>
        </w:rPr>
        <w:t>2</w:t>
      </w:r>
      <w:r w:rsidRPr="00AC468D">
        <w:rPr>
          <w:rFonts w:ascii="Palatino Linotype" w:hAnsi="Palatino Linotype"/>
          <w:color w:val="212121"/>
        </w:rPr>
        <w:t>H</w:t>
      </w:r>
      <w:r w:rsidRPr="00AC468D">
        <w:rPr>
          <w:rFonts w:ascii="Palatino Linotype" w:hAnsi="Palatino Linotype"/>
          <w:color w:val="212121"/>
          <w:vertAlign w:val="subscript"/>
        </w:rPr>
        <w:t>5</w:t>
      </w:r>
      <w:r w:rsidRPr="00AC468D">
        <w:rPr>
          <w:rFonts w:ascii="Palatino Linotype" w:hAnsi="Palatino Linotype"/>
          <w:color w:val="212121"/>
        </w:rPr>
        <w:t>– thì ester trên có tên là methyl propionate.</w:t>
      </w:r>
    </w:p>
    <w:p w14:paraId="1609C1D5" w14:textId="77777777" w:rsidR="00F95679" w:rsidRPr="00AC468D" w:rsidRDefault="00F95679" w:rsidP="00F95679">
      <w:pPr>
        <w:numPr>
          <w:ilvl w:val="0"/>
          <w:numId w:val="7"/>
        </w:numPr>
        <w:tabs>
          <w:tab w:val="left" w:pos="992"/>
        </w:tabs>
        <w:ind w:left="0"/>
        <w:contextualSpacing/>
        <w:jc w:val="both"/>
        <w:rPr>
          <w:rFonts w:ascii="Palatino Linotype" w:eastAsia="Aptos" w:hAnsi="Palatino Linotype"/>
          <w:kern w:val="2"/>
          <w14:ligatures w14:val="standardContextual"/>
        </w:rPr>
      </w:pPr>
      <w:r w:rsidRPr="00AC468D">
        <w:rPr>
          <w:rFonts w:ascii="Palatino Linotype" w:eastAsia="Aptos" w:hAnsi="Palatino Linotype"/>
          <w:b/>
          <w:kern w:val="2"/>
          <w14:ligatures w14:val="standardContextual"/>
        </w:rPr>
        <w:t xml:space="preserve">(SGK Hóa học 12 – KNTT) </w:t>
      </w:r>
      <w:r w:rsidRPr="00AC468D">
        <w:rPr>
          <w:rFonts w:ascii="Palatino Linotype" w:eastAsia="Aptos" w:hAnsi="Palatino Linotype"/>
          <w:kern w:val="2"/>
          <w14:ligatures w14:val="standardContextual"/>
        </w:rPr>
        <w:t>Khi thay thế nhóm OH ở nhóm carboxyl (–COOH) của carboxylic acid bằng nhóm –OR' thì được ester. Trong đó R' là gốc hydrocarbon.</w:t>
      </w:r>
      <w:r w:rsidRPr="00AC468D">
        <w:rPr>
          <w:rFonts w:ascii="Palatino Linotype" w:eastAsia="Aptos" w:hAnsi="Palatino Linotype"/>
          <w:kern w:val="2"/>
          <w14:ligatures w14:val="standardContextual"/>
        </w:rPr>
        <w:tab/>
      </w:r>
      <w:r w:rsidRPr="00AC468D">
        <w:rPr>
          <w:rFonts w:ascii="Palatino Linotype" w:eastAsia="Aptos" w:hAnsi="Palatino Linotype"/>
          <w:kern w:val="2"/>
          <w14:ligatures w14:val="standardContextual"/>
        </w:rPr>
        <w:tab/>
      </w:r>
    </w:p>
    <w:p w14:paraId="0F5DD5EF" w14:textId="77777777" w:rsidR="00F95679" w:rsidRPr="00AC468D" w:rsidRDefault="00F95679" w:rsidP="00F95679">
      <w:pPr>
        <w:ind w:firstLine="360"/>
        <w:rPr>
          <w:rFonts w:ascii="Palatino Linotype" w:eastAsia="Aptos" w:hAnsi="Palatino Linotype"/>
          <w:kern w:val="2"/>
          <w14:ligatures w14:val="standardContextual"/>
        </w:rPr>
      </w:pPr>
      <w:r w:rsidRPr="00AC468D">
        <w:rPr>
          <w:rFonts w:ascii="Palatino Linotype" w:eastAsia="Aptos" w:hAnsi="Palatino Linotype"/>
          <w:b/>
          <w:kern w:val="2"/>
          <w14:ligatures w14:val="standardContextual"/>
        </w:rPr>
        <w:t xml:space="preserve">a) </w:t>
      </w:r>
      <w:r w:rsidRPr="00AC468D">
        <w:rPr>
          <w:rFonts w:ascii="Palatino Linotype" w:eastAsia="Aptos" w:hAnsi="Palatino Linotype"/>
          <w:kern w:val="2"/>
          <w14:ligatures w14:val="standardContextual"/>
        </w:rPr>
        <w:t>Công thức tổng quát của ester đơn chức là RCOOR’ (R là gốc hydrocarbon hoặc H).</w:t>
      </w:r>
      <w:r w:rsidRPr="00AC468D">
        <w:rPr>
          <w:rFonts w:ascii="Palatino Linotype" w:eastAsia="Aptos" w:hAnsi="Palatino Linotype"/>
          <w:kern w:val="2"/>
          <w14:ligatures w14:val="standardContextual"/>
        </w:rPr>
        <w:tab/>
      </w:r>
    </w:p>
    <w:p w14:paraId="1DE4E53A" w14:textId="77777777" w:rsidR="00F95679" w:rsidRPr="00AC468D" w:rsidRDefault="00F95679" w:rsidP="00F95679">
      <w:pPr>
        <w:ind w:firstLine="360"/>
        <w:rPr>
          <w:rFonts w:ascii="Palatino Linotype" w:eastAsia="Aptos" w:hAnsi="Palatino Linotype"/>
          <w:kern w:val="2"/>
          <w14:ligatures w14:val="standardContextual"/>
        </w:rPr>
      </w:pPr>
      <w:r w:rsidRPr="00AC468D">
        <w:rPr>
          <w:rFonts w:ascii="Palatino Linotype" w:eastAsia="Aptos" w:hAnsi="Palatino Linotype"/>
          <w:b/>
          <w:kern w:val="2"/>
          <w14:ligatures w14:val="standardContextual"/>
        </w:rPr>
        <w:t xml:space="preserve">b) </w:t>
      </w:r>
      <w:r w:rsidRPr="00AC468D">
        <w:rPr>
          <w:rFonts w:ascii="Palatino Linotype" w:eastAsia="Aptos" w:hAnsi="Palatino Linotype"/>
          <w:kern w:val="2"/>
          <w14:ligatures w14:val="standardContextual"/>
        </w:rPr>
        <w:t>Công thức tổng quát của ester no, đơn chức, mạch hở là: C</w:t>
      </w:r>
      <w:r w:rsidRPr="00AC468D">
        <w:rPr>
          <w:rFonts w:ascii="Palatino Linotype" w:eastAsia="Aptos" w:hAnsi="Palatino Linotype"/>
          <w:kern w:val="2"/>
          <w:vertAlign w:val="subscript"/>
          <w14:ligatures w14:val="standardContextual"/>
        </w:rPr>
        <w:t>n</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2n</w:t>
      </w:r>
      <w:r w:rsidRPr="00AC468D">
        <w:rPr>
          <w:rFonts w:ascii="Palatino Linotype" w:eastAsia="Aptos" w:hAnsi="Palatino Linotype"/>
          <w:kern w:val="2"/>
          <w:vertAlign w:val="subscript"/>
          <w14:ligatures w14:val="standardContextual"/>
        </w:rPr>
        <w:softHyphen/>
      </w:r>
      <w:r w:rsidRPr="00AC468D">
        <w:rPr>
          <w:rFonts w:ascii="Palatino Linotype" w:eastAsia="Aptos" w:hAnsi="Palatino Linotype"/>
          <w:kern w:val="2"/>
          <w14:ligatures w14:val="standardContextual"/>
        </w:rPr>
        <w:t>O</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 xml:space="preserve"> (n ≥ 2).</w:t>
      </w:r>
      <w:r w:rsidRPr="00AC468D">
        <w:rPr>
          <w:rFonts w:ascii="Palatino Linotype" w:eastAsia="Aptos" w:hAnsi="Palatino Linotype"/>
          <w:kern w:val="2"/>
          <w14:ligatures w14:val="standardContextual"/>
        </w:rPr>
        <w:tab/>
      </w:r>
      <w:r w:rsidRPr="00AC468D">
        <w:rPr>
          <w:rFonts w:ascii="Palatino Linotype" w:eastAsia="Aptos" w:hAnsi="Palatino Linotype"/>
          <w:kern w:val="2"/>
          <w14:ligatures w14:val="standardContextual"/>
        </w:rPr>
        <w:tab/>
      </w:r>
    </w:p>
    <w:p w14:paraId="713AACC5" w14:textId="77777777" w:rsidR="00F95679" w:rsidRPr="00AC468D" w:rsidRDefault="00F95679" w:rsidP="00F95679">
      <w:pPr>
        <w:ind w:firstLine="360"/>
        <w:rPr>
          <w:rFonts w:ascii="Palatino Linotype" w:eastAsia="Calibri" w:hAnsi="Palatino Linotype"/>
          <w:color w:val="000000"/>
          <w:kern w:val="2"/>
          <w14:ligatures w14:val="standardContextual"/>
        </w:rPr>
      </w:pPr>
      <w:r w:rsidRPr="00AC468D">
        <w:rPr>
          <w:rFonts w:ascii="Palatino Linotype" w:eastAsia="Aptos" w:hAnsi="Palatino Linotype"/>
          <w:b/>
          <w:kern w:val="2"/>
          <w14:ligatures w14:val="standardContextual"/>
        </w:rPr>
        <w:t>c)</w:t>
      </w:r>
      <w:r w:rsidRPr="00AC468D">
        <w:rPr>
          <w:rFonts w:ascii="Palatino Linotype" w:eastAsia="Aptos" w:hAnsi="Palatino Linotype"/>
          <w:kern w:val="2"/>
          <w14:ligatures w14:val="standardContextual"/>
        </w:rPr>
        <w:t xml:space="preserve"> Ester C</w:t>
      </w:r>
      <w:r w:rsidRPr="00AC468D">
        <w:rPr>
          <w:rFonts w:ascii="Palatino Linotype" w:eastAsia="Aptos" w:hAnsi="Palatino Linotype"/>
          <w:kern w:val="2"/>
          <w:vertAlign w:val="subscript"/>
          <w14:ligatures w14:val="standardContextual"/>
        </w:rPr>
        <w:t>4</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6</w:t>
      </w:r>
      <w:r w:rsidRPr="00AC468D">
        <w:rPr>
          <w:rFonts w:ascii="Palatino Linotype" w:eastAsia="Aptos" w:hAnsi="Palatino Linotype"/>
          <w:kern w:val="2"/>
          <w14:ligatures w14:val="standardContextual"/>
        </w:rPr>
        <w:t>O</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 xml:space="preserve"> trong phân tử có 3 liên kết π.</w:t>
      </w:r>
      <w:r w:rsidRPr="00AC468D">
        <w:rPr>
          <w:rFonts w:ascii="Palatino Linotype" w:eastAsia="Aptos" w:hAnsi="Palatino Linotype"/>
          <w:kern w:val="2"/>
          <w14:ligatures w14:val="standardContextual"/>
        </w:rPr>
        <w:tab/>
      </w:r>
    </w:p>
    <w:p w14:paraId="73030570" w14:textId="77777777" w:rsidR="00F95679" w:rsidRPr="00AC468D" w:rsidRDefault="00F95679" w:rsidP="00F95679">
      <w:pPr>
        <w:ind w:firstLine="360"/>
        <w:rPr>
          <w:rFonts w:ascii="Palatino Linotype" w:eastAsia="Calibri" w:hAnsi="Palatino Linotype"/>
          <w:color w:val="000000"/>
          <w:kern w:val="2"/>
          <w14:ligatures w14:val="standardContextual"/>
        </w:rPr>
      </w:pPr>
      <w:r w:rsidRPr="00AC468D">
        <w:rPr>
          <w:rFonts w:ascii="Palatino Linotype" w:eastAsia="Aptos" w:hAnsi="Palatino Linotype"/>
          <w:b/>
          <w:kern w:val="2"/>
          <w14:ligatures w14:val="standardContextual"/>
        </w:rPr>
        <w:t xml:space="preserve">d) </w:t>
      </w:r>
      <w:r w:rsidRPr="00AC468D">
        <w:rPr>
          <w:rFonts w:ascii="Palatino Linotype" w:eastAsia="Aptos" w:hAnsi="Palatino Linotype"/>
          <w:kern w:val="2"/>
          <w14:ligatures w14:val="standardContextual"/>
        </w:rPr>
        <w:t>Ester C</w:t>
      </w:r>
      <w:r w:rsidRPr="00AC468D">
        <w:rPr>
          <w:rFonts w:ascii="Palatino Linotype" w:eastAsia="Aptos" w:hAnsi="Palatino Linotype"/>
          <w:kern w:val="2"/>
          <w:vertAlign w:val="subscript"/>
          <w14:ligatures w14:val="standardContextual"/>
        </w:rPr>
        <w:t>4</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8</w:t>
      </w:r>
      <w:r w:rsidRPr="00AC468D">
        <w:rPr>
          <w:rFonts w:ascii="Palatino Linotype" w:eastAsia="Aptos" w:hAnsi="Palatino Linotype"/>
          <w:kern w:val="2"/>
          <w14:ligatures w14:val="standardContextual"/>
        </w:rPr>
        <w:t>O</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 xml:space="preserve"> thuộc este không no, đơn chức, mạch hở.</w:t>
      </w:r>
    </w:p>
    <w:p w14:paraId="55F48DE6" w14:textId="77777777" w:rsidR="00F95679" w:rsidRPr="00AC468D" w:rsidRDefault="00F95679" w:rsidP="00F95679">
      <w:pPr>
        <w:tabs>
          <w:tab w:val="left" w:pos="3402"/>
          <w:tab w:val="left" w:pos="5669"/>
          <w:tab w:val="left" w:pos="7937"/>
        </w:tabs>
        <w:ind w:left="992" w:hanging="992"/>
        <w:jc w:val="center"/>
        <w:rPr>
          <w:rFonts w:ascii="Palatino Linotype" w:eastAsia="Aptos" w:hAnsi="Palatino Linotype"/>
          <w:b/>
          <w:kern w:val="2"/>
          <w14:ligatures w14:val="standardContextual"/>
        </w:rPr>
      </w:pPr>
      <w:r w:rsidRPr="00AC468D">
        <w:rPr>
          <w:rFonts w:ascii="Palatino Linotype" w:eastAsia="Aptos" w:hAnsi="Palatino Linotype"/>
          <w:b/>
          <w:kern w:val="2"/>
          <w14:ligatures w14:val="standardContextual"/>
        </w:rPr>
        <w:t>Hướng dẫn giải</w:t>
      </w:r>
    </w:p>
    <w:p w14:paraId="21F4A645" w14:textId="1D2E7916" w:rsidR="00F95679" w:rsidRPr="00AC468D" w:rsidRDefault="00F95679" w:rsidP="00A95E99">
      <w:pPr>
        <w:pStyle w:val="Compact"/>
        <w:spacing w:before="0" w:after="0"/>
        <w:ind w:firstLine="360"/>
        <w:jc w:val="both"/>
        <w:rPr>
          <w:rFonts w:ascii="Palatino Linotype" w:hAnsi="Palatino Linotype"/>
        </w:rPr>
      </w:pPr>
      <w:r w:rsidRPr="00AC468D">
        <w:rPr>
          <w:rFonts w:ascii="Palatino Linotype" w:eastAsia="Aptos" w:hAnsi="Palatino Linotype"/>
          <w:b/>
        </w:rPr>
        <w:t>a) Đúng</w:t>
      </w:r>
      <w:r w:rsidR="00A95E99" w:rsidRPr="00AC468D">
        <w:rPr>
          <w:rFonts w:ascii="Palatino Linotype" w:eastAsia="Aptos" w:hAnsi="Palatino Linotype"/>
          <w:b/>
        </w:rPr>
        <w:t xml:space="preserve">. </w:t>
      </w:r>
      <w:r w:rsidR="00A95E99" w:rsidRPr="00AC468D">
        <w:rPr>
          <w:rFonts w:ascii="Palatino Linotype" w:hAnsi="Palatino Linotype"/>
        </w:rPr>
        <w:t>R là phần gốc acid (hydrocarbon hoặc H). R’ là gốc hydrocarbon.</w:t>
      </w:r>
    </w:p>
    <w:p w14:paraId="419B6641" w14:textId="37533F2F" w:rsidR="00F95679" w:rsidRPr="00AC468D" w:rsidRDefault="00F95679" w:rsidP="00F95679">
      <w:pPr>
        <w:tabs>
          <w:tab w:val="left" w:pos="551"/>
          <w:tab w:val="left" w:pos="1401"/>
        </w:tabs>
        <w:ind w:firstLine="360"/>
        <w:rPr>
          <w:rFonts w:ascii="Palatino Linotype" w:eastAsia="Aptos" w:hAnsi="Palatino Linotype"/>
          <w:bCs/>
        </w:rPr>
      </w:pPr>
      <w:r w:rsidRPr="00AC468D">
        <w:rPr>
          <w:rFonts w:ascii="Palatino Linotype" w:eastAsia="Aptos" w:hAnsi="Palatino Linotype"/>
          <w:b/>
        </w:rPr>
        <w:t>b) Đúng</w:t>
      </w:r>
      <w:r w:rsidR="00A95E99" w:rsidRPr="00AC468D">
        <w:rPr>
          <w:rFonts w:ascii="Palatino Linotype" w:eastAsia="Aptos" w:hAnsi="Palatino Linotype"/>
          <w:bCs/>
        </w:rPr>
        <w:t xml:space="preserve">. </w:t>
      </w:r>
    </w:p>
    <w:p w14:paraId="01AEA681" w14:textId="0D4FD8E7" w:rsidR="00F95679" w:rsidRPr="00AC468D" w:rsidRDefault="00F95679" w:rsidP="00A95E99">
      <w:pPr>
        <w:tabs>
          <w:tab w:val="left" w:pos="551"/>
          <w:tab w:val="left" w:pos="1401"/>
          <w:tab w:val="left" w:pos="5597"/>
        </w:tabs>
        <w:ind w:firstLine="360"/>
        <w:rPr>
          <w:rFonts w:ascii="Palatino Linotype" w:eastAsia="Aptos" w:hAnsi="Palatino Linotype"/>
          <w:bCs/>
        </w:rPr>
      </w:pPr>
      <w:r w:rsidRPr="00AC468D">
        <w:rPr>
          <w:rFonts w:ascii="Palatino Linotype" w:eastAsia="Aptos" w:hAnsi="Palatino Linotype"/>
          <w:b/>
        </w:rPr>
        <w:t>c)</w:t>
      </w:r>
      <w:r w:rsidRPr="00AC468D">
        <w:rPr>
          <w:rFonts w:ascii="Palatino Linotype" w:eastAsia="Aptos" w:hAnsi="Palatino Linotype"/>
          <w:b/>
        </w:rPr>
        <w:tab/>
        <w:t xml:space="preserve"> Sai. </w:t>
      </w:r>
      <w:r w:rsidR="00A95E99" w:rsidRPr="00AC468D">
        <w:rPr>
          <w:rFonts w:ascii="Palatino Linotype" w:hAnsi="Palatino Linotype"/>
        </w:rPr>
        <w:t xml:space="preserve">Có 1 liên kết π từ nhóm </w:t>
      </w:r>
      <w:r w:rsidR="00A95E99" w:rsidRPr="00AC468D">
        <w:rPr>
          <w:rFonts w:ascii="Palatino Linotype" w:hAnsi="Palatino Linotype"/>
          <w:b/>
          <w:bCs/>
        </w:rPr>
        <w:t>C=O</w:t>
      </w:r>
      <w:r w:rsidR="00A95E99" w:rsidRPr="00AC468D">
        <w:rPr>
          <w:rFonts w:ascii="Palatino Linotype" w:hAnsi="Palatino Linotype"/>
        </w:rPr>
        <w:t>, và 1 liên kết π từ liên kết đôi C=C.</w:t>
      </w:r>
    </w:p>
    <w:p w14:paraId="24366301" w14:textId="77777777" w:rsidR="00F95679" w:rsidRPr="00AC468D" w:rsidRDefault="00F95679" w:rsidP="00F95679">
      <w:pPr>
        <w:tabs>
          <w:tab w:val="left" w:pos="551"/>
          <w:tab w:val="left" w:pos="1401"/>
        </w:tabs>
        <w:ind w:firstLine="360"/>
        <w:rPr>
          <w:rFonts w:ascii="Palatino Linotype" w:eastAsia="Aptos" w:hAnsi="Palatino Linotype"/>
          <w:bCs/>
        </w:rPr>
      </w:pPr>
      <w:r w:rsidRPr="00AC468D">
        <w:rPr>
          <w:rFonts w:ascii="Palatino Linotype" w:eastAsia="Aptos" w:hAnsi="Palatino Linotype"/>
          <w:b/>
        </w:rPr>
        <w:t xml:space="preserve">d) Sai. </w:t>
      </w:r>
      <w:r w:rsidRPr="00AC468D">
        <w:rPr>
          <w:rFonts w:ascii="Palatino Linotype" w:eastAsia="Aptos" w:hAnsi="Palatino Linotype"/>
        </w:rPr>
        <w:t>Ester C</w:t>
      </w:r>
      <w:r w:rsidRPr="00AC468D">
        <w:rPr>
          <w:rFonts w:ascii="Palatino Linotype" w:eastAsia="Aptos" w:hAnsi="Palatino Linotype"/>
          <w:vertAlign w:val="subscript"/>
        </w:rPr>
        <w:t>4</w:t>
      </w:r>
      <w:r w:rsidRPr="00AC468D">
        <w:rPr>
          <w:rFonts w:ascii="Palatino Linotype" w:eastAsia="Aptos" w:hAnsi="Palatino Linotype"/>
        </w:rPr>
        <w:t>H</w:t>
      </w:r>
      <w:r w:rsidRPr="00AC468D">
        <w:rPr>
          <w:rFonts w:ascii="Palatino Linotype" w:eastAsia="Aptos" w:hAnsi="Palatino Linotype"/>
          <w:vertAlign w:val="subscript"/>
        </w:rPr>
        <w:t>8</w:t>
      </w:r>
      <w:r w:rsidRPr="00AC468D">
        <w:rPr>
          <w:rFonts w:ascii="Palatino Linotype" w:eastAsia="Aptos" w:hAnsi="Palatino Linotype"/>
        </w:rPr>
        <w:t>O</w:t>
      </w:r>
      <w:r w:rsidRPr="00AC468D">
        <w:rPr>
          <w:rFonts w:ascii="Palatino Linotype" w:eastAsia="Aptos" w:hAnsi="Palatino Linotype"/>
          <w:vertAlign w:val="subscript"/>
        </w:rPr>
        <w:t>2</w:t>
      </w:r>
      <w:r w:rsidRPr="00AC468D">
        <w:rPr>
          <w:rFonts w:ascii="Palatino Linotype" w:eastAsia="Aptos" w:hAnsi="Palatino Linotype"/>
        </w:rPr>
        <w:t xml:space="preserve"> thuộc este no, đơn chức, mạch hở</w:t>
      </w:r>
    </w:p>
    <w:p w14:paraId="5580E36C" w14:textId="77777777" w:rsidR="00F95679" w:rsidRPr="00AC468D" w:rsidRDefault="00F95679" w:rsidP="00F95679">
      <w:pPr>
        <w:numPr>
          <w:ilvl w:val="0"/>
          <w:numId w:val="7"/>
        </w:numPr>
        <w:tabs>
          <w:tab w:val="left" w:pos="992"/>
        </w:tabs>
        <w:ind w:left="0"/>
        <w:contextualSpacing/>
        <w:jc w:val="both"/>
        <w:rPr>
          <w:rFonts w:ascii="Palatino Linotype" w:eastAsia="Aptos" w:hAnsi="Palatino Linotype"/>
          <w:kern w:val="2"/>
          <w14:ligatures w14:val="standardContextual"/>
        </w:rPr>
      </w:pPr>
      <w:r w:rsidRPr="00AC468D">
        <w:rPr>
          <w:rFonts w:ascii="Palatino Linotype" w:eastAsia="Aptos" w:hAnsi="Palatino Linotype"/>
          <w:b/>
          <w:kern w:val="2"/>
          <w14:ligatures w14:val="standardContextual"/>
        </w:rPr>
        <w:t xml:space="preserve">(SGK Hóa học 12 – CTST) </w:t>
      </w:r>
      <w:r w:rsidRPr="00AC468D">
        <w:rPr>
          <w:rFonts w:ascii="Palatino Linotype" w:eastAsia="Aptos" w:hAnsi="Palatino Linotype"/>
          <w:kern w:val="2"/>
          <w14:ligatures w14:val="standardContextual"/>
        </w:rPr>
        <w:t xml:space="preserve">Isopropyl formate là một ester có trong cà phê Arabica (còn gọi là cà phê chè). </w:t>
      </w:r>
    </w:p>
    <w:p w14:paraId="4CA190B5" w14:textId="77777777" w:rsidR="00F95679" w:rsidRPr="00AC468D" w:rsidRDefault="00F95679" w:rsidP="00F95679">
      <w:pPr>
        <w:ind w:firstLine="360"/>
        <w:rPr>
          <w:rFonts w:ascii="Palatino Linotype" w:eastAsia="Calibri" w:hAnsi="Palatino Linotype"/>
          <w:b/>
          <w:kern w:val="2"/>
          <w14:ligatures w14:val="standardContextual"/>
        </w:rPr>
      </w:pPr>
      <w:r w:rsidRPr="00AC468D">
        <w:rPr>
          <w:rFonts w:ascii="Palatino Linotype" w:eastAsia="Aptos" w:hAnsi="Palatino Linotype"/>
          <w:b/>
          <w:kern w:val="2"/>
          <w14:ligatures w14:val="standardContextual"/>
        </w:rPr>
        <w:t xml:space="preserve">a) </w:t>
      </w:r>
      <w:r w:rsidRPr="00AC468D">
        <w:rPr>
          <w:rFonts w:ascii="Palatino Linotype" w:eastAsia="Aptos" w:hAnsi="Palatino Linotype"/>
          <w:kern w:val="2"/>
          <w14:ligatures w14:val="standardContextual"/>
        </w:rPr>
        <w:t>Công thức của isopropyl formate là HCOOCH(CH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w:t>
      </w:r>
      <w:r w:rsidRPr="00AC468D">
        <w:rPr>
          <w:rFonts w:ascii="Palatino Linotype" w:eastAsia="Aptos" w:hAnsi="Palatino Linotype"/>
          <w:kern w:val="2"/>
          <w14:ligatures w14:val="standardContextual"/>
        </w:rPr>
        <w:tab/>
      </w:r>
    </w:p>
    <w:p w14:paraId="6D394DDD" w14:textId="77777777" w:rsidR="00F95679" w:rsidRPr="00AC468D" w:rsidRDefault="00F95679" w:rsidP="00F95679">
      <w:pPr>
        <w:ind w:firstLine="360"/>
        <w:rPr>
          <w:rFonts w:ascii="Palatino Linotype" w:eastAsia="Calibri" w:hAnsi="Palatino Linotype"/>
          <w:b/>
          <w:kern w:val="2"/>
          <w14:ligatures w14:val="standardContextual"/>
        </w:rPr>
      </w:pPr>
      <w:r w:rsidRPr="00AC468D">
        <w:rPr>
          <w:rFonts w:ascii="Palatino Linotype" w:eastAsia="Aptos" w:hAnsi="Palatino Linotype"/>
          <w:b/>
          <w:kern w:val="2"/>
          <w14:ligatures w14:val="standardContextual"/>
        </w:rPr>
        <w:t xml:space="preserve">b) </w:t>
      </w:r>
      <w:bookmarkStart w:id="88" w:name="_Hlk207216798"/>
      <w:r w:rsidRPr="00AC468D">
        <w:rPr>
          <w:rFonts w:ascii="Palatino Linotype" w:eastAsia="Aptos" w:hAnsi="Palatino Linotype"/>
          <w:kern w:val="2"/>
          <w14:ligatures w14:val="standardContextual"/>
        </w:rPr>
        <w:t xml:space="preserve">Isopropyl </w:t>
      </w:r>
      <w:bookmarkEnd w:id="88"/>
      <w:r w:rsidRPr="00AC468D">
        <w:rPr>
          <w:rFonts w:ascii="Palatino Linotype" w:eastAsia="Aptos" w:hAnsi="Palatino Linotype"/>
          <w:kern w:val="2"/>
          <w14:ligatures w14:val="standardContextual"/>
        </w:rPr>
        <w:t>formate là ester không no (có 1C=C), đơn chức, mạch hở.</w:t>
      </w:r>
      <w:r w:rsidRPr="00AC468D">
        <w:rPr>
          <w:rFonts w:ascii="Palatino Linotype" w:eastAsia="Aptos" w:hAnsi="Palatino Linotype"/>
          <w:kern w:val="2"/>
          <w14:ligatures w14:val="standardContextual"/>
        </w:rPr>
        <w:tab/>
      </w:r>
      <w:r w:rsidRPr="00AC468D">
        <w:rPr>
          <w:rFonts w:ascii="Palatino Linotype" w:eastAsia="Aptos" w:hAnsi="Palatino Linotype"/>
          <w:kern w:val="2"/>
          <w14:ligatures w14:val="standardContextual"/>
        </w:rPr>
        <w:tab/>
      </w:r>
      <w:r w:rsidRPr="00AC468D">
        <w:rPr>
          <w:rFonts w:ascii="Palatino Linotype" w:eastAsia="Aptos" w:hAnsi="Palatino Linotype"/>
          <w:kern w:val="2"/>
          <w14:ligatures w14:val="standardContextual"/>
        </w:rPr>
        <w:tab/>
      </w:r>
    </w:p>
    <w:p w14:paraId="4A6CF685" w14:textId="77777777" w:rsidR="00F95679" w:rsidRPr="00AC468D" w:rsidRDefault="00F95679" w:rsidP="00F95679">
      <w:pPr>
        <w:ind w:firstLine="360"/>
        <w:rPr>
          <w:rFonts w:ascii="Palatino Linotype" w:eastAsia="Calibri" w:hAnsi="Palatino Linotype"/>
          <w:b/>
          <w:kern w:val="2"/>
          <w14:ligatures w14:val="standardContextual"/>
        </w:rPr>
      </w:pPr>
      <w:r w:rsidRPr="00AC468D">
        <w:rPr>
          <w:rFonts w:ascii="Palatino Linotype" w:eastAsia="Aptos" w:hAnsi="Palatino Linotype"/>
          <w:b/>
          <w:kern w:val="2"/>
          <w14:ligatures w14:val="standardContextual"/>
        </w:rPr>
        <w:t>c)</w:t>
      </w:r>
      <w:r w:rsidRPr="00AC468D">
        <w:rPr>
          <w:rFonts w:ascii="Palatino Linotype" w:eastAsia="Aptos" w:hAnsi="Palatino Linotype"/>
          <w:kern w:val="2"/>
          <w14:ligatures w14:val="standardContextual"/>
        </w:rPr>
        <w:t xml:space="preserve"> Phần trăm khối lượng oxygen trong isopropyl formate là 37,5%.</w:t>
      </w:r>
      <w:r w:rsidRPr="00AC468D">
        <w:rPr>
          <w:rFonts w:ascii="Palatino Linotype" w:eastAsia="Aptos" w:hAnsi="Palatino Linotype"/>
          <w:kern w:val="2"/>
          <w14:ligatures w14:val="standardContextual"/>
        </w:rPr>
        <w:tab/>
      </w:r>
      <w:r w:rsidRPr="00AC468D">
        <w:rPr>
          <w:rFonts w:ascii="Palatino Linotype" w:eastAsia="Aptos" w:hAnsi="Palatino Linotype"/>
          <w:kern w:val="2"/>
          <w14:ligatures w14:val="standardContextual"/>
        </w:rPr>
        <w:tab/>
      </w:r>
      <w:r w:rsidRPr="00AC468D">
        <w:rPr>
          <w:rFonts w:ascii="Palatino Linotype" w:hAnsi="Palatino Linotype"/>
        </w:rPr>
        <w:tab/>
      </w:r>
    </w:p>
    <w:p w14:paraId="513A210F" w14:textId="77777777" w:rsidR="00F95679" w:rsidRPr="00AC468D" w:rsidRDefault="00F95679" w:rsidP="00F95679">
      <w:pPr>
        <w:ind w:firstLine="360"/>
        <w:rPr>
          <w:rFonts w:ascii="Palatino Linotype" w:eastAsia="Calibri" w:hAnsi="Palatino Linotype"/>
          <w:b/>
          <w:kern w:val="2"/>
          <w14:ligatures w14:val="standardContextual"/>
        </w:rPr>
      </w:pPr>
      <w:r w:rsidRPr="00AC468D">
        <w:rPr>
          <w:rFonts w:ascii="Palatino Linotype" w:eastAsia="Aptos" w:hAnsi="Palatino Linotype"/>
          <w:b/>
          <w:kern w:val="2"/>
          <w14:ligatures w14:val="standardContextual"/>
        </w:rPr>
        <w:t xml:space="preserve">d) </w:t>
      </w:r>
      <w:r w:rsidRPr="00AC468D">
        <w:rPr>
          <w:rFonts w:ascii="Palatino Linotype" w:eastAsia="Aptos" w:hAnsi="Palatino Linotype"/>
          <w:kern w:val="2"/>
          <w14:ligatures w14:val="standardContextual"/>
        </w:rPr>
        <w:t>Isopropyl formate được điều chế từ propyl alcohol và formic acid.</w:t>
      </w:r>
      <w:r w:rsidRPr="00AC468D">
        <w:rPr>
          <w:rFonts w:ascii="Palatino Linotype" w:eastAsia="Aptos" w:hAnsi="Palatino Linotype"/>
          <w:kern w:val="2"/>
          <w14:ligatures w14:val="standardContextual"/>
        </w:rPr>
        <w:tab/>
      </w:r>
      <w:r w:rsidRPr="00AC468D">
        <w:rPr>
          <w:rFonts w:ascii="Palatino Linotype" w:eastAsia="Aptos" w:hAnsi="Palatino Linotype"/>
          <w:kern w:val="2"/>
          <w14:ligatures w14:val="standardContextual"/>
        </w:rPr>
        <w:tab/>
      </w:r>
      <w:r w:rsidRPr="00AC468D">
        <w:rPr>
          <w:rFonts w:ascii="Palatino Linotype" w:hAnsi="Palatino Linotype"/>
        </w:rPr>
        <w:tab/>
      </w:r>
    </w:p>
    <w:p w14:paraId="3E1326FF" w14:textId="77777777" w:rsidR="00F95679" w:rsidRPr="00AC468D" w:rsidRDefault="00F95679" w:rsidP="00F95679">
      <w:pPr>
        <w:tabs>
          <w:tab w:val="left" w:pos="3402"/>
          <w:tab w:val="left" w:pos="5669"/>
          <w:tab w:val="left" w:pos="7937"/>
        </w:tabs>
        <w:ind w:left="992" w:hanging="992"/>
        <w:jc w:val="center"/>
        <w:rPr>
          <w:rFonts w:ascii="Palatino Linotype" w:eastAsia="Aptos" w:hAnsi="Palatino Linotype"/>
          <w:b/>
          <w:kern w:val="2"/>
          <w14:ligatures w14:val="standardContextual"/>
        </w:rPr>
      </w:pPr>
      <w:r w:rsidRPr="00AC468D">
        <w:rPr>
          <w:rFonts w:ascii="Palatino Linotype" w:eastAsia="Aptos" w:hAnsi="Palatino Linotype"/>
          <w:b/>
          <w:kern w:val="2"/>
          <w14:ligatures w14:val="standardContextual"/>
        </w:rPr>
        <w:t>Hướng dẫn giải</w:t>
      </w:r>
    </w:p>
    <w:p w14:paraId="7FCBE9B6" w14:textId="18BB57F7" w:rsidR="00F95679" w:rsidRPr="00AC468D" w:rsidRDefault="00F95679" w:rsidP="00A95E99">
      <w:pPr>
        <w:pStyle w:val="Compact"/>
        <w:spacing w:before="0" w:after="0"/>
        <w:ind w:left="360"/>
        <w:jc w:val="both"/>
        <w:rPr>
          <w:rFonts w:ascii="Palatino Linotype" w:hAnsi="Palatino Linotype"/>
        </w:rPr>
      </w:pPr>
      <w:r w:rsidRPr="00AC468D">
        <w:rPr>
          <w:rFonts w:ascii="Palatino Linotype" w:eastAsia="Aptos" w:hAnsi="Palatino Linotype"/>
          <w:b/>
        </w:rPr>
        <w:t>a) Đúng</w:t>
      </w:r>
      <w:r w:rsidR="00A95E99" w:rsidRPr="00AC468D">
        <w:rPr>
          <w:rFonts w:ascii="Palatino Linotype" w:eastAsia="Aptos" w:hAnsi="Palatino Linotype"/>
          <w:b/>
        </w:rPr>
        <w:t xml:space="preserve">. </w:t>
      </w:r>
      <w:r w:rsidR="00A95E99" w:rsidRPr="00AC468D">
        <w:rPr>
          <w:rFonts w:ascii="Palatino Linotype" w:hAnsi="Palatino Linotype"/>
        </w:rPr>
        <w:t xml:space="preserve">Được tạo từ </w:t>
      </w:r>
      <w:r w:rsidR="00A95E99" w:rsidRPr="00AC468D">
        <w:rPr>
          <w:rFonts w:ascii="Palatino Linotype" w:hAnsi="Palatino Linotype"/>
          <w:b/>
          <w:bCs/>
        </w:rPr>
        <w:t>HCOOH</w:t>
      </w:r>
      <w:r w:rsidR="00A95E99" w:rsidRPr="00AC468D">
        <w:rPr>
          <w:rFonts w:ascii="Palatino Linotype" w:hAnsi="Palatino Linotype"/>
        </w:rPr>
        <w:t xml:space="preserve"> (formic acid) và </w:t>
      </w:r>
      <w:r w:rsidR="00A95E99" w:rsidRPr="00AC468D">
        <w:rPr>
          <w:rFonts w:ascii="Palatino Linotype" w:hAnsi="Palatino Linotype"/>
          <w:b/>
          <w:bCs/>
        </w:rPr>
        <w:t>(CH₃)₂CHOH</w:t>
      </w:r>
      <w:r w:rsidR="00A95E99" w:rsidRPr="00AC468D">
        <w:rPr>
          <w:rFonts w:ascii="Palatino Linotype" w:hAnsi="Palatino Linotype"/>
        </w:rPr>
        <w:t xml:space="preserve"> (</w:t>
      </w:r>
      <w:r w:rsidR="00A95E99" w:rsidRPr="00AC468D">
        <w:rPr>
          <w:rFonts w:ascii="Palatino Linotype" w:eastAsia="Aptos" w:hAnsi="Palatino Linotype"/>
          <w:kern w:val="2"/>
        </w:rPr>
        <w:t>Isopropyl alcohol</w:t>
      </w:r>
      <w:r w:rsidR="00A95E99" w:rsidRPr="00AC468D">
        <w:rPr>
          <w:rFonts w:ascii="Palatino Linotype" w:hAnsi="Palatino Linotype"/>
        </w:rPr>
        <w:t>).</w:t>
      </w:r>
    </w:p>
    <w:p w14:paraId="4CD1EC98" w14:textId="77777777" w:rsidR="00F95679" w:rsidRPr="00AC468D" w:rsidRDefault="00F95679" w:rsidP="00F95679">
      <w:pPr>
        <w:tabs>
          <w:tab w:val="left" w:pos="551"/>
          <w:tab w:val="left" w:pos="1401"/>
        </w:tabs>
        <w:ind w:firstLine="360"/>
        <w:rPr>
          <w:rFonts w:ascii="Palatino Linotype" w:eastAsia="Aptos" w:hAnsi="Palatino Linotype"/>
          <w:bCs/>
        </w:rPr>
      </w:pPr>
      <w:r w:rsidRPr="00AC468D">
        <w:rPr>
          <w:rFonts w:ascii="Palatino Linotype" w:eastAsia="Aptos" w:hAnsi="Palatino Linotype"/>
          <w:b/>
        </w:rPr>
        <w:t>b) Sai.</w:t>
      </w:r>
      <w:r w:rsidRPr="00AC468D">
        <w:rPr>
          <w:rFonts w:ascii="Palatino Linotype" w:eastAsia="Aptos" w:hAnsi="Palatino Linotype"/>
          <w:bCs/>
        </w:rPr>
        <w:t xml:space="preserve"> </w:t>
      </w:r>
      <w:r w:rsidRPr="00AC468D">
        <w:rPr>
          <w:rFonts w:ascii="Palatino Linotype" w:eastAsia="Aptos" w:hAnsi="Palatino Linotype"/>
        </w:rPr>
        <w:t>Isopropyl formate (C</w:t>
      </w:r>
      <w:r w:rsidRPr="00AC468D">
        <w:rPr>
          <w:rFonts w:ascii="Palatino Linotype" w:eastAsia="Aptos" w:hAnsi="Palatino Linotype"/>
          <w:vertAlign w:val="subscript"/>
        </w:rPr>
        <w:t>4</w:t>
      </w:r>
      <w:r w:rsidRPr="00AC468D">
        <w:rPr>
          <w:rFonts w:ascii="Palatino Linotype" w:eastAsia="Aptos" w:hAnsi="Palatino Linotype"/>
        </w:rPr>
        <w:t>H</w:t>
      </w:r>
      <w:r w:rsidRPr="00AC468D">
        <w:rPr>
          <w:rFonts w:ascii="Palatino Linotype" w:eastAsia="Aptos" w:hAnsi="Palatino Linotype"/>
          <w:vertAlign w:val="subscript"/>
        </w:rPr>
        <w:t>8</w:t>
      </w:r>
      <w:r w:rsidRPr="00AC468D">
        <w:rPr>
          <w:rFonts w:ascii="Palatino Linotype" w:eastAsia="Aptos" w:hAnsi="Palatino Linotype"/>
        </w:rPr>
        <w:t>O</w:t>
      </w:r>
      <w:r w:rsidRPr="00AC468D">
        <w:rPr>
          <w:rFonts w:ascii="Palatino Linotype" w:eastAsia="Aptos" w:hAnsi="Palatino Linotype"/>
          <w:vertAlign w:val="subscript"/>
        </w:rPr>
        <w:t>2</w:t>
      </w:r>
      <w:r w:rsidRPr="00AC468D">
        <w:rPr>
          <w:rFonts w:ascii="Palatino Linotype" w:eastAsia="Aptos" w:hAnsi="Palatino Linotype"/>
        </w:rPr>
        <w:t>) là ester no, đơn chức, mạch hở</w:t>
      </w:r>
    </w:p>
    <w:p w14:paraId="2C6E5844" w14:textId="45FE93B5" w:rsidR="00F95679" w:rsidRPr="00AC468D" w:rsidRDefault="00F95679" w:rsidP="00A95E99">
      <w:pPr>
        <w:ind w:left="360"/>
        <w:jc w:val="both"/>
        <w:rPr>
          <w:rFonts w:ascii="Palatino Linotype" w:hAnsi="Palatino Linotype"/>
        </w:rPr>
      </w:pPr>
      <w:r w:rsidRPr="00AC468D">
        <w:rPr>
          <w:rFonts w:ascii="Palatino Linotype" w:eastAsia="Aptos" w:hAnsi="Palatino Linotype"/>
          <w:b/>
        </w:rPr>
        <w:t xml:space="preserve">c) Sai. </w:t>
      </w:r>
      <w:r w:rsidRPr="00AC468D">
        <w:rPr>
          <w:rFonts w:ascii="Palatino Linotype" w:eastAsia="Aptos" w:hAnsi="Palatino Linotype"/>
        </w:rPr>
        <w:t xml:space="preserve">Phần trăm khối lượng oxygen trong isopropyl formate là </w:t>
      </w:r>
      <w:r w:rsidR="00A95E99" w:rsidRPr="00AC468D">
        <w:rPr>
          <w:rFonts w:ascii="Palatino Linotype" w:hAnsi="Palatino Linotype"/>
        </w:rPr>
        <w:t xml:space="preserve">%O = (32/88) × 100 ≈ </w:t>
      </w:r>
      <w:r w:rsidR="00A95E99" w:rsidRPr="00AC468D">
        <w:rPr>
          <w:rFonts w:ascii="Palatino Linotype" w:hAnsi="Palatino Linotype"/>
          <w:b/>
          <w:bCs/>
        </w:rPr>
        <w:t>36,36%</w:t>
      </w:r>
    </w:p>
    <w:p w14:paraId="203CE266" w14:textId="36B8046B" w:rsidR="00F95679" w:rsidRPr="00AC468D" w:rsidRDefault="00F95679" w:rsidP="00A95E99">
      <w:pPr>
        <w:pStyle w:val="Compact"/>
        <w:spacing w:before="0" w:after="0"/>
        <w:ind w:left="360"/>
        <w:jc w:val="both"/>
        <w:rPr>
          <w:rFonts w:ascii="Palatino Linotype" w:eastAsia="Aptos" w:hAnsi="Palatino Linotype"/>
          <w:bCs/>
        </w:rPr>
      </w:pPr>
      <w:r w:rsidRPr="00AC468D">
        <w:rPr>
          <w:rFonts w:ascii="Palatino Linotype" w:eastAsia="Aptos" w:hAnsi="Palatino Linotype"/>
          <w:b/>
        </w:rPr>
        <w:t xml:space="preserve">d) Sai. </w:t>
      </w:r>
      <w:r w:rsidR="00A95E99" w:rsidRPr="00AC468D">
        <w:rPr>
          <w:rFonts w:ascii="Palatino Linotype" w:hAnsi="Palatino Linotype"/>
        </w:rPr>
        <w:t xml:space="preserve">Được điều chế từ </w:t>
      </w:r>
      <w:r w:rsidR="00A95E99" w:rsidRPr="00AC468D">
        <w:rPr>
          <w:rFonts w:ascii="Palatino Linotype" w:hAnsi="Palatino Linotype"/>
          <w:b/>
          <w:bCs/>
        </w:rPr>
        <w:t>isopropyl alcohol</w:t>
      </w:r>
      <w:r w:rsidR="00A95E99" w:rsidRPr="00AC468D">
        <w:rPr>
          <w:rFonts w:ascii="Palatino Linotype" w:hAnsi="Palatino Linotype"/>
        </w:rPr>
        <w:t xml:space="preserve"> [(CH₃)₂CHOH], </w:t>
      </w:r>
      <w:r w:rsidR="00A95E99" w:rsidRPr="00AC468D">
        <w:rPr>
          <w:rFonts w:ascii="Palatino Linotype" w:hAnsi="Palatino Linotype"/>
          <w:b/>
          <w:bCs/>
        </w:rPr>
        <w:t>không phải propyl alcohol</w:t>
      </w:r>
      <w:r w:rsidR="00A95E99" w:rsidRPr="00AC468D">
        <w:rPr>
          <w:rFonts w:ascii="Palatino Linotype" w:hAnsi="Palatino Linotype"/>
        </w:rPr>
        <w:t xml:space="preserve"> (CH₃CH₂CH₂OH) </w:t>
      </w:r>
      <w:r w:rsidRPr="00AC468D">
        <w:rPr>
          <w:rFonts w:ascii="Palatino Linotype" w:eastAsia="Aptos" w:hAnsi="Palatino Linotype"/>
        </w:rPr>
        <w:t xml:space="preserve"> và formic acid</w:t>
      </w:r>
    </w:p>
    <w:p w14:paraId="5AC637A6" w14:textId="77777777" w:rsidR="00F95679" w:rsidRPr="00AC468D" w:rsidRDefault="00F95679" w:rsidP="00F95679">
      <w:pPr>
        <w:numPr>
          <w:ilvl w:val="0"/>
          <w:numId w:val="7"/>
        </w:numPr>
        <w:tabs>
          <w:tab w:val="left" w:pos="992"/>
        </w:tabs>
        <w:ind w:left="0"/>
        <w:contextualSpacing/>
        <w:jc w:val="both"/>
        <w:rPr>
          <w:rFonts w:ascii="Palatino Linotype" w:eastAsia="Aptos" w:hAnsi="Palatino Linotype"/>
          <w:kern w:val="2"/>
          <w14:ligatures w14:val="standardContextual"/>
        </w:rPr>
      </w:pPr>
      <w:r w:rsidRPr="00AC468D">
        <w:rPr>
          <w:rFonts w:ascii="Palatino Linotype" w:eastAsia="Aptos" w:hAnsi="Palatino Linotype"/>
          <w:b/>
          <w:kern w:val="2"/>
          <w14:ligatures w14:val="standardContextual"/>
        </w:rPr>
        <w:lastRenderedPageBreak/>
        <w:t xml:space="preserve">(SGK Hóa học 12 – KNTT) </w:t>
      </w:r>
      <w:r w:rsidRPr="00AC468D">
        <w:rPr>
          <w:rFonts w:ascii="Palatino Linotype" w:eastAsia="Aptos" w:hAnsi="Palatino Linotype"/>
          <w:kern w:val="2"/>
          <w14:ligatures w14:val="standardContextual"/>
        </w:rPr>
        <w:t>Khi thay thế nhóm OH ở nhóm carboxyl (–COOH) của carboxylic acid bằng nhóm –OR' thì được ester. Trong đó R' là gốc hydrocarbon.</w:t>
      </w:r>
    </w:p>
    <w:p w14:paraId="0151B7EC" w14:textId="77777777" w:rsidR="00F95679" w:rsidRPr="00AC468D" w:rsidRDefault="00F95679" w:rsidP="00F95679">
      <w:pPr>
        <w:ind w:firstLine="360"/>
        <w:rPr>
          <w:rFonts w:ascii="Palatino Linotype" w:eastAsia="Calibri" w:hAnsi="Palatino Linotype"/>
          <w:b/>
          <w:kern w:val="2"/>
          <w14:ligatures w14:val="standardContextual"/>
        </w:rPr>
      </w:pPr>
      <w:r w:rsidRPr="00AC468D">
        <w:rPr>
          <w:rFonts w:ascii="Palatino Linotype" w:eastAsia="Aptos" w:hAnsi="Palatino Linotype"/>
          <w:b/>
          <w:kern w:val="2"/>
          <w14:ligatures w14:val="standardContextual"/>
        </w:rPr>
        <w:t xml:space="preserve">a) </w:t>
      </w:r>
      <w:r w:rsidRPr="00AC468D">
        <w:rPr>
          <w:rFonts w:ascii="Palatino Linotype" w:eastAsia="Aptos" w:hAnsi="Palatino Linotype"/>
          <w:bCs/>
          <w:kern w:val="2"/>
          <w14:ligatures w14:val="standardContextual"/>
        </w:rPr>
        <w:t>Ester</w:t>
      </w:r>
      <w:r w:rsidRPr="00AC468D">
        <w:rPr>
          <w:rFonts w:ascii="Palatino Linotype" w:eastAsia="Aptos" w:hAnsi="Palatino Linotype"/>
          <w:kern w:val="2"/>
          <w14:ligatures w14:val="standardContextual"/>
        </w:rPr>
        <w:t xml:space="preserve"> tạo bởi carboxylic acid không no (1C=C), đơn chức, mạch hở và alcohol no, đơn chức, mạch hở là: C</w:t>
      </w:r>
      <w:r w:rsidRPr="00AC468D">
        <w:rPr>
          <w:rFonts w:ascii="Palatino Linotype" w:eastAsia="Aptos" w:hAnsi="Palatino Linotype"/>
          <w:kern w:val="2"/>
          <w:vertAlign w:val="subscript"/>
          <w14:ligatures w14:val="standardContextual"/>
        </w:rPr>
        <w:t>n</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2n – 2</w:t>
      </w:r>
      <w:r w:rsidRPr="00AC468D">
        <w:rPr>
          <w:rFonts w:ascii="Palatino Linotype" w:eastAsia="Aptos" w:hAnsi="Palatino Linotype"/>
          <w:kern w:val="2"/>
          <w:vertAlign w:val="subscript"/>
          <w14:ligatures w14:val="standardContextual"/>
        </w:rPr>
        <w:softHyphen/>
      </w:r>
      <w:r w:rsidRPr="00AC468D">
        <w:rPr>
          <w:rFonts w:ascii="Palatino Linotype" w:eastAsia="Aptos" w:hAnsi="Palatino Linotype"/>
          <w:kern w:val="2"/>
          <w14:ligatures w14:val="standardContextual"/>
        </w:rPr>
        <w:t>O</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 xml:space="preserve"> (n ≥ 3).</w:t>
      </w:r>
      <w:r w:rsidRPr="00AC468D">
        <w:rPr>
          <w:rFonts w:ascii="Palatino Linotype" w:eastAsia="Aptos" w:hAnsi="Palatino Linotype"/>
          <w:kern w:val="2"/>
          <w14:ligatures w14:val="standardContextual"/>
        </w:rPr>
        <w:tab/>
      </w:r>
    </w:p>
    <w:p w14:paraId="37097954" w14:textId="77777777" w:rsidR="00F95679" w:rsidRPr="00AC468D" w:rsidRDefault="00F95679" w:rsidP="00F95679">
      <w:pPr>
        <w:ind w:left="108" w:firstLine="252"/>
        <w:rPr>
          <w:rFonts w:ascii="Palatino Linotype" w:eastAsia="Calibri" w:hAnsi="Palatino Linotype"/>
          <w:b/>
          <w:kern w:val="2"/>
          <w14:ligatures w14:val="standardContextual"/>
        </w:rPr>
      </w:pPr>
      <w:r w:rsidRPr="00AC468D">
        <w:rPr>
          <w:rFonts w:ascii="Palatino Linotype" w:eastAsia="Aptos" w:hAnsi="Palatino Linotype"/>
          <w:b/>
          <w:kern w:val="2"/>
          <w14:ligatures w14:val="standardContextual"/>
        </w:rPr>
        <w:t xml:space="preserve">b) </w:t>
      </w:r>
      <w:r w:rsidRPr="00AC468D">
        <w:rPr>
          <w:rFonts w:ascii="Palatino Linotype" w:eastAsia="Aptos" w:hAnsi="Palatino Linotype"/>
          <w:kern w:val="2"/>
          <w14:ligatures w14:val="standardContextual"/>
        </w:rPr>
        <w:t>(HCOO)</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C</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4</w:t>
      </w:r>
      <w:r w:rsidRPr="00AC468D">
        <w:rPr>
          <w:rFonts w:ascii="Palatino Linotype" w:eastAsia="Aptos" w:hAnsi="Palatino Linotype"/>
          <w:kern w:val="2"/>
          <w14:ligatures w14:val="standardContextual"/>
        </w:rPr>
        <w:t xml:space="preserve"> là ester no, hai chức, mạch hở.</w:t>
      </w:r>
      <w:r w:rsidRPr="00AC468D">
        <w:rPr>
          <w:rFonts w:ascii="Palatino Linotype" w:eastAsia="Aptos" w:hAnsi="Palatino Linotype"/>
          <w:kern w:val="2"/>
          <w14:ligatures w14:val="standardContextual"/>
        </w:rPr>
        <w:tab/>
      </w:r>
      <w:r w:rsidRPr="00AC468D">
        <w:rPr>
          <w:rFonts w:ascii="Palatino Linotype" w:eastAsia="Aptos" w:hAnsi="Palatino Linotype"/>
          <w:kern w:val="2"/>
          <w14:ligatures w14:val="standardContextual"/>
        </w:rPr>
        <w:tab/>
      </w:r>
    </w:p>
    <w:p w14:paraId="018065E2" w14:textId="77777777" w:rsidR="00F95679" w:rsidRPr="00AC468D" w:rsidRDefault="00F95679" w:rsidP="00F95679">
      <w:pPr>
        <w:ind w:left="108" w:firstLine="252"/>
        <w:rPr>
          <w:rFonts w:ascii="Palatino Linotype" w:eastAsia="Calibri" w:hAnsi="Palatino Linotype"/>
          <w:b/>
          <w:kern w:val="2"/>
          <w14:ligatures w14:val="standardContextual"/>
        </w:rPr>
      </w:pPr>
      <w:r w:rsidRPr="00AC468D">
        <w:rPr>
          <w:rFonts w:ascii="Palatino Linotype" w:eastAsia="Aptos" w:hAnsi="Palatino Linotype"/>
          <w:b/>
          <w:kern w:val="2"/>
          <w14:ligatures w14:val="standardContextual"/>
        </w:rPr>
        <w:t>c)</w:t>
      </w:r>
      <w:r w:rsidRPr="00AC468D">
        <w:rPr>
          <w:rFonts w:ascii="Palatino Linotype" w:eastAsia="Aptos" w:hAnsi="Palatino Linotype"/>
          <w:kern w:val="2"/>
          <w14:ligatures w14:val="standardContextual"/>
        </w:rPr>
        <w:t xml:space="preserve"> Ester hai chức, tạo bởi oxalic acid và ethyl alcohol có công thức là: (COOC</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5</w:t>
      </w:r>
      <w:r w:rsidRPr="00AC468D">
        <w:rPr>
          <w:rFonts w:ascii="Palatino Linotype" w:eastAsia="Aptos" w:hAnsi="Palatino Linotype"/>
          <w:kern w:val="2"/>
          <w14:ligatures w14:val="standardContextual"/>
        </w:rPr>
        <w:t>)</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w:t>
      </w:r>
      <w:r w:rsidRPr="00AC468D">
        <w:rPr>
          <w:rFonts w:ascii="Palatino Linotype" w:eastAsia="Aptos" w:hAnsi="Palatino Linotype"/>
          <w:kern w:val="2"/>
          <w14:ligatures w14:val="standardContextual"/>
        </w:rPr>
        <w:tab/>
      </w:r>
      <w:r w:rsidRPr="00AC468D">
        <w:rPr>
          <w:rFonts w:ascii="Palatino Linotype" w:eastAsia="Aptos" w:hAnsi="Palatino Linotype"/>
          <w:kern w:val="2"/>
          <w14:ligatures w14:val="standardContextual"/>
        </w:rPr>
        <w:tab/>
      </w:r>
    </w:p>
    <w:p w14:paraId="35D1504A" w14:textId="77777777" w:rsidR="00F95679" w:rsidRPr="00AC468D" w:rsidRDefault="00F95679" w:rsidP="00F95679">
      <w:pPr>
        <w:ind w:left="108" w:firstLine="252"/>
        <w:rPr>
          <w:rFonts w:ascii="Palatino Linotype" w:eastAsia="Calibri" w:hAnsi="Palatino Linotype"/>
          <w:b/>
          <w:kern w:val="2"/>
          <w14:ligatures w14:val="standardContextual"/>
        </w:rPr>
      </w:pPr>
      <w:r w:rsidRPr="00AC468D">
        <w:rPr>
          <w:rFonts w:ascii="Palatino Linotype" w:eastAsia="Aptos" w:hAnsi="Palatino Linotype"/>
          <w:b/>
          <w:kern w:val="2"/>
          <w14:ligatures w14:val="standardContextual"/>
        </w:rPr>
        <w:t xml:space="preserve">d) </w:t>
      </w:r>
      <w:r w:rsidRPr="00AC468D">
        <w:rPr>
          <w:rFonts w:ascii="Palatino Linotype" w:eastAsia="Aptos" w:hAnsi="Palatino Linotype"/>
          <w:kern w:val="2"/>
          <w14:ligatures w14:val="standardContextual"/>
        </w:rPr>
        <w:t>Có hai đồng phân ester ứng với công thức phân tử C</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6</w:t>
      </w:r>
      <w:r w:rsidRPr="00AC468D">
        <w:rPr>
          <w:rFonts w:ascii="Palatino Linotype" w:eastAsia="Aptos" w:hAnsi="Palatino Linotype"/>
          <w:kern w:val="2"/>
          <w14:ligatures w14:val="standardContextual"/>
        </w:rPr>
        <w:t>O</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w:t>
      </w:r>
      <w:r w:rsidRPr="00AC468D">
        <w:rPr>
          <w:rFonts w:ascii="Palatino Linotype" w:hAnsi="Palatino Linotype"/>
        </w:rPr>
        <w:tab/>
      </w:r>
    </w:p>
    <w:p w14:paraId="3A0201C6" w14:textId="77777777" w:rsidR="00F95679" w:rsidRPr="00AC468D" w:rsidRDefault="00F95679" w:rsidP="00F95679">
      <w:pPr>
        <w:tabs>
          <w:tab w:val="left" w:pos="3402"/>
          <w:tab w:val="left" w:pos="5669"/>
          <w:tab w:val="left" w:pos="7937"/>
        </w:tabs>
        <w:ind w:left="992" w:hanging="992"/>
        <w:jc w:val="center"/>
        <w:rPr>
          <w:rFonts w:ascii="Palatino Linotype" w:eastAsia="Aptos" w:hAnsi="Palatino Linotype"/>
          <w:b/>
          <w:kern w:val="2"/>
          <w14:ligatures w14:val="standardContextual"/>
        </w:rPr>
      </w:pPr>
      <w:r w:rsidRPr="00AC468D">
        <w:rPr>
          <w:rFonts w:ascii="Palatino Linotype" w:eastAsia="Aptos" w:hAnsi="Palatino Linotype"/>
          <w:b/>
          <w:kern w:val="2"/>
          <w14:ligatures w14:val="standardContextual"/>
        </w:rPr>
        <w:t>Hướng dẫn giải</w:t>
      </w:r>
    </w:p>
    <w:p w14:paraId="7A0AD487" w14:textId="523BFE8A" w:rsidR="00F95679" w:rsidRPr="00AC468D" w:rsidRDefault="00F95679" w:rsidP="00A95E99">
      <w:pPr>
        <w:ind w:left="360"/>
        <w:jc w:val="both"/>
        <w:rPr>
          <w:rFonts w:ascii="Palatino Linotype" w:hAnsi="Palatino Linotype"/>
        </w:rPr>
      </w:pPr>
      <w:r w:rsidRPr="00AC468D">
        <w:rPr>
          <w:rFonts w:ascii="Palatino Linotype" w:eastAsia="Aptos" w:hAnsi="Palatino Linotype"/>
          <w:b/>
        </w:rPr>
        <w:t xml:space="preserve">a) Sai. </w:t>
      </w:r>
      <w:r w:rsidRPr="00AC468D">
        <w:rPr>
          <w:rFonts w:ascii="Palatino Linotype" w:eastAsia="Aptos" w:hAnsi="Palatino Linotype"/>
          <w:bCs/>
        </w:rPr>
        <w:t>Ester</w:t>
      </w:r>
      <w:r w:rsidRPr="00AC468D">
        <w:rPr>
          <w:rFonts w:ascii="Palatino Linotype" w:eastAsia="Aptos" w:hAnsi="Palatino Linotype"/>
        </w:rPr>
        <w:t xml:space="preserve"> tạo bởi carboxylic acid không no (1C=C), đơn chức, mạch hở và alcohol no, đơn chức, mạch hở là: C</w:t>
      </w:r>
      <w:r w:rsidRPr="00AC468D">
        <w:rPr>
          <w:rFonts w:ascii="Palatino Linotype" w:eastAsia="Aptos" w:hAnsi="Palatino Linotype"/>
          <w:vertAlign w:val="subscript"/>
        </w:rPr>
        <w:t>n</w:t>
      </w:r>
      <w:r w:rsidRPr="00AC468D">
        <w:rPr>
          <w:rFonts w:ascii="Palatino Linotype" w:eastAsia="Aptos" w:hAnsi="Palatino Linotype"/>
        </w:rPr>
        <w:t>H</w:t>
      </w:r>
      <w:r w:rsidRPr="00AC468D">
        <w:rPr>
          <w:rFonts w:ascii="Palatino Linotype" w:eastAsia="Aptos" w:hAnsi="Palatino Linotype"/>
          <w:vertAlign w:val="subscript"/>
        </w:rPr>
        <w:t>2n – 2</w:t>
      </w:r>
      <w:r w:rsidRPr="00AC468D">
        <w:rPr>
          <w:rFonts w:ascii="Palatino Linotype" w:eastAsia="Aptos" w:hAnsi="Palatino Linotype"/>
          <w:vertAlign w:val="subscript"/>
        </w:rPr>
        <w:softHyphen/>
      </w:r>
      <w:r w:rsidRPr="00AC468D">
        <w:rPr>
          <w:rFonts w:ascii="Palatino Linotype" w:eastAsia="Aptos" w:hAnsi="Palatino Linotype"/>
        </w:rPr>
        <w:t>O</w:t>
      </w:r>
      <w:r w:rsidRPr="00AC468D">
        <w:rPr>
          <w:rFonts w:ascii="Palatino Linotype" w:eastAsia="Aptos" w:hAnsi="Palatino Linotype"/>
          <w:vertAlign w:val="subscript"/>
        </w:rPr>
        <w:t>2</w:t>
      </w:r>
      <w:r w:rsidRPr="00AC468D">
        <w:rPr>
          <w:rFonts w:ascii="Palatino Linotype" w:eastAsia="Aptos" w:hAnsi="Palatino Linotype"/>
        </w:rPr>
        <w:t xml:space="preserve"> (n ≥ 4)</w:t>
      </w:r>
      <w:r w:rsidR="00A95E99" w:rsidRPr="00AC468D">
        <w:rPr>
          <w:rFonts w:ascii="Palatino Linotype" w:eastAsia="Aptos" w:hAnsi="Palatino Linotype"/>
        </w:rPr>
        <w:t xml:space="preserve">. </w:t>
      </w:r>
      <w:r w:rsidR="00A95E99" w:rsidRPr="00AC468D">
        <w:rPr>
          <w:rFonts w:ascii="Palatino Linotype" w:hAnsi="Palatino Linotype"/>
        </w:rPr>
        <w:t xml:space="preserve">Ví dụ: CH₂=CHCOOCH₃ (methyl acrylate): C₄H₆O₂ </w:t>
      </w:r>
      <w:r w:rsidR="00A95E99" w:rsidRPr="00AC468D">
        <w:t>→</w:t>
      </w:r>
      <w:r w:rsidR="00A95E99" w:rsidRPr="00AC468D">
        <w:rPr>
          <w:rFonts w:ascii="Palatino Linotype" w:hAnsi="Palatino Linotype"/>
        </w:rPr>
        <w:t xml:space="preserve"> </w:t>
      </w:r>
      <w:r w:rsidR="00A95E99" w:rsidRPr="00AC468D">
        <w:rPr>
          <w:rFonts w:ascii="Palatino Linotype" w:hAnsi="Palatino Linotype"/>
          <w:b/>
          <w:bCs/>
        </w:rPr>
        <w:t>Sai vì n ≥ 4</w:t>
      </w:r>
      <w:r w:rsidR="00A95E99" w:rsidRPr="00AC468D">
        <w:rPr>
          <w:rFonts w:ascii="Palatino Linotype" w:hAnsi="Palatino Linotype"/>
        </w:rPr>
        <w:t xml:space="preserve">, chứ </w:t>
      </w:r>
      <w:r w:rsidR="00A95E99" w:rsidRPr="00AC468D">
        <w:rPr>
          <w:rFonts w:ascii="Palatino Linotype" w:hAnsi="Palatino Linotype"/>
          <w:b/>
          <w:bCs/>
        </w:rPr>
        <w:t>không phải n ≥ 3</w:t>
      </w:r>
      <w:r w:rsidR="00A95E99" w:rsidRPr="00AC468D">
        <w:rPr>
          <w:rFonts w:ascii="Palatino Linotype" w:hAnsi="Palatino Linotype"/>
        </w:rPr>
        <w:t>.</w:t>
      </w:r>
    </w:p>
    <w:p w14:paraId="0C8849D0" w14:textId="1E768A90" w:rsidR="00F95679" w:rsidRPr="00AC468D" w:rsidRDefault="00F95679" w:rsidP="00A95E99">
      <w:pPr>
        <w:pStyle w:val="Compact"/>
        <w:spacing w:before="0" w:after="0"/>
        <w:ind w:left="360"/>
        <w:jc w:val="both"/>
        <w:rPr>
          <w:rFonts w:ascii="Palatino Linotype" w:hAnsi="Palatino Linotype"/>
        </w:rPr>
      </w:pPr>
      <w:r w:rsidRPr="00AC468D">
        <w:rPr>
          <w:rFonts w:ascii="Palatino Linotype" w:eastAsia="Aptos" w:hAnsi="Palatino Linotype"/>
          <w:b/>
        </w:rPr>
        <w:t>b) Đúng</w:t>
      </w:r>
      <w:r w:rsidR="00A95E99" w:rsidRPr="00AC468D">
        <w:rPr>
          <w:rFonts w:ascii="Palatino Linotype" w:eastAsia="Aptos" w:hAnsi="Palatino Linotype"/>
          <w:b/>
        </w:rPr>
        <w:t xml:space="preserve">. </w:t>
      </w:r>
      <w:r w:rsidR="00A95E99" w:rsidRPr="00AC468D">
        <w:rPr>
          <w:rFonts w:ascii="Palatino Linotype" w:hAnsi="Palatino Linotype"/>
        </w:rPr>
        <w:t xml:space="preserve">HOCH₂CH₂OH (ethylene glycol) + 2HCOOH </w:t>
      </w:r>
      <w:r w:rsidR="00A95E99" w:rsidRPr="00AC468D">
        <w:rPr>
          <w:rFonts w:ascii="Times New Roman" w:hAnsi="Times New Roman"/>
        </w:rPr>
        <w:t>→</w:t>
      </w:r>
      <w:r w:rsidR="00A95E99" w:rsidRPr="00AC468D">
        <w:rPr>
          <w:rFonts w:ascii="Palatino Linotype" w:hAnsi="Palatino Linotype"/>
        </w:rPr>
        <w:t xml:space="preserve"> (HCOO)</w:t>
      </w:r>
      <w:r w:rsidR="00A95E99" w:rsidRPr="00AC468D">
        <w:rPr>
          <w:rFonts w:ascii="Palatino Linotype" w:hAnsi="Palatino Linotype" w:cs="Palatino Linotype"/>
        </w:rPr>
        <w:t>₂</w:t>
      </w:r>
      <w:r w:rsidR="00A95E99" w:rsidRPr="00AC468D">
        <w:rPr>
          <w:rFonts w:ascii="Palatino Linotype" w:hAnsi="Palatino Linotype"/>
        </w:rPr>
        <w:t>C</w:t>
      </w:r>
      <w:r w:rsidR="00A95E99" w:rsidRPr="00AC468D">
        <w:rPr>
          <w:rFonts w:ascii="Palatino Linotype" w:hAnsi="Palatino Linotype" w:cs="Palatino Linotype"/>
        </w:rPr>
        <w:t>₂</w:t>
      </w:r>
      <w:r w:rsidR="00A95E99" w:rsidRPr="00AC468D">
        <w:rPr>
          <w:rFonts w:ascii="Palatino Linotype" w:hAnsi="Palatino Linotype"/>
        </w:rPr>
        <w:t>H</w:t>
      </w:r>
      <w:r w:rsidR="00A95E99" w:rsidRPr="00AC468D">
        <w:rPr>
          <w:rFonts w:ascii="Palatino Linotype" w:hAnsi="Palatino Linotype" w:cs="Palatino Linotype"/>
        </w:rPr>
        <w:t>₄</w:t>
      </w:r>
      <w:r w:rsidR="00A95E99" w:rsidRPr="00AC468D">
        <w:rPr>
          <w:rFonts w:ascii="Palatino Linotype" w:hAnsi="Palatino Linotype"/>
        </w:rPr>
        <w:t xml:space="preserve">. Có 2 nhóm ester (2 chức), mạch không vòng, không nối đôi </w:t>
      </w:r>
      <w:r w:rsidR="00A95E99" w:rsidRPr="00AC468D">
        <w:rPr>
          <w:rFonts w:ascii="Times New Roman" w:hAnsi="Times New Roman"/>
        </w:rPr>
        <w:t>→</w:t>
      </w:r>
      <w:r w:rsidR="00A95E99" w:rsidRPr="00AC468D">
        <w:rPr>
          <w:rFonts w:ascii="Palatino Linotype" w:hAnsi="Palatino Linotype"/>
        </w:rPr>
        <w:t xml:space="preserve"> </w:t>
      </w:r>
      <w:r w:rsidR="00A95E99" w:rsidRPr="00AC468D">
        <w:rPr>
          <w:rFonts w:ascii="Palatino Linotype" w:hAnsi="Palatino Linotype"/>
          <w:b/>
          <w:bCs/>
        </w:rPr>
        <w:t>ester no, hai chức, mạch hở</w:t>
      </w:r>
      <w:r w:rsidR="00A95E99" w:rsidRPr="00AC468D">
        <w:rPr>
          <w:rFonts w:ascii="Palatino Linotype" w:hAnsi="Palatino Linotype"/>
        </w:rPr>
        <w:t>.</w:t>
      </w:r>
    </w:p>
    <w:p w14:paraId="63847352" w14:textId="57FE30D8" w:rsidR="00F95679" w:rsidRPr="00AC468D" w:rsidRDefault="00F95679" w:rsidP="00A95E99">
      <w:pPr>
        <w:pStyle w:val="Compact"/>
        <w:spacing w:before="0" w:after="0"/>
        <w:ind w:left="360"/>
        <w:jc w:val="both"/>
        <w:rPr>
          <w:rFonts w:ascii="Palatino Linotype" w:hAnsi="Palatino Linotype"/>
        </w:rPr>
      </w:pPr>
      <w:r w:rsidRPr="00AC468D">
        <w:rPr>
          <w:rFonts w:ascii="Palatino Linotype" w:eastAsia="Aptos" w:hAnsi="Palatino Linotype"/>
          <w:b/>
        </w:rPr>
        <w:t>c) Đúng</w:t>
      </w:r>
      <w:r w:rsidR="00A95E99" w:rsidRPr="00AC468D">
        <w:rPr>
          <w:rFonts w:ascii="Palatino Linotype" w:eastAsia="Aptos" w:hAnsi="Palatino Linotype"/>
          <w:b/>
        </w:rPr>
        <w:t xml:space="preserve">. </w:t>
      </w:r>
      <w:r w:rsidR="00A95E99" w:rsidRPr="00AC468D">
        <w:rPr>
          <w:rFonts w:ascii="Palatino Linotype" w:hAnsi="Palatino Linotype"/>
          <w:b/>
          <w:bCs/>
        </w:rPr>
        <w:t>Oxalic acid</w:t>
      </w:r>
      <w:r w:rsidR="00A95E99" w:rsidRPr="00AC468D">
        <w:rPr>
          <w:rFonts w:ascii="Palatino Linotype" w:hAnsi="Palatino Linotype"/>
        </w:rPr>
        <w:t xml:space="preserve">: HOOC–COOH, </w:t>
      </w:r>
      <w:r w:rsidR="00A95E99" w:rsidRPr="00AC468D">
        <w:rPr>
          <w:rFonts w:ascii="Palatino Linotype" w:hAnsi="Palatino Linotype"/>
          <w:b/>
          <w:bCs/>
        </w:rPr>
        <w:t>Ethyl alcohol</w:t>
      </w:r>
      <w:r w:rsidR="00A95E99" w:rsidRPr="00AC468D">
        <w:rPr>
          <w:rFonts w:ascii="Palatino Linotype" w:hAnsi="Palatino Linotype"/>
        </w:rPr>
        <w:t xml:space="preserve">: C₂H₅OH </w:t>
      </w:r>
      <w:r w:rsidR="00A95E99" w:rsidRPr="00AC468D">
        <w:rPr>
          <w:rFonts w:ascii="Times New Roman" w:hAnsi="Times New Roman"/>
        </w:rPr>
        <w:t>→</w:t>
      </w:r>
      <w:r w:rsidR="00A95E99" w:rsidRPr="00AC468D">
        <w:rPr>
          <w:rFonts w:ascii="Palatino Linotype" w:hAnsi="Palatino Linotype"/>
        </w:rPr>
        <w:t xml:space="preserve"> C₂H₅OOC–COO–C₂H₅ </w:t>
      </w:r>
      <w:r w:rsidR="00A95E99" w:rsidRPr="00AC468D">
        <w:rPr>
          <w:rFonts w:ascii="Times New Roman" w:hAnsi="Times New Roman"/>
        </w:rPr>
        <w:t>→</w:t>
      </w:r>
      <w:r w:rsidR="00A95E99" w:rsidRPr="00AC468D">
        <w:rPr>
          <w:rFonts w:ascii="Palatino Linotype" w:hAnsi="Palatino Linotype"/>
        </w:rPr>
        <w:t xml:space="preserve"> (COOC</w:t>
      </w:r>
      <w:r w:rsidR="00A95E99" w:rsidRPr="00AC468D">
        <w:rPr>
          <w:rFonts w:ascii="Palatino Linotype" w:hAnsi="Palatino Linotype" w:cs="Palatino Linotype"/>
        </w:rPr>
        <w:t>₂</w:t>
      </w:r>
      <w:r w:rsidR="00A95E99" w:rsidRPr="00AC468D">
        <w:rPr>
          <w:rFonts w:ascii="Palatino Linotype" w:hAnsi="Palatino Linotype"/>
        </w:rPr>
        <w:t>H</w:t>
      </w:r>
      <w:r w:rsidR="00A95E99" w:rsidRPr="00AC468D">
        <w:rPr>
          <w:rFonts w:ascii="Palatino Linotype" w:hAnsi="Palatino Linotype" w:cs="Palatino Linotype"/>
        </w:rPr>
        <w:t>₅</w:t>
      </w:r>
      <w:r w:rsidR="00A95E99" w:rsidRPr="00AC468D">
        <w:rPr>
          <w:rFonts w:ascii="Palatino Linotype" w:hAnsi="Palatino Linotype"/>
        </w:rPr>
        <w:t>)</w:t>
      </w:r>
      <w:r w:rsidR="00A95E99" w:rsidRPr="00AC468D">
        <w:rPr>
          <w:rFonts w:ascii="Palatino Linotype" w:hAnsi="Palatino Linotype" w:cs="Palatino Linotype"/>
        </w:rPr>
        <w:t>₂</w:t>
      </w:r>
      <w:r w:rsidR="00A95E99" w:rsidRPr="00AC468D">
        <w:rPr>
          <w:rFonts w:ascii="Palatino Linotype" w:hAnsi="Palatino Linotype"/>
        </w:rPr>
        <w:t xml:space="preserve"> </w:t>
      </w:r>
      <w:r w:rsidR="00A95E99" w:rsidRPr="00AC468D">
        <w:rPr>
          <w:rFonts w:ascii="Times New Roman" w:hAnsi="Times New Roman"/>
        </w:rPr>
        <w:t>→</w:t>
      </w:r>
      <w:r w:rsidR="00A95E99" w:rsidRPr="00AC468D">
        <w:rPr>
          <w:rFonts w:ascii="Palatino Linotype" w:hAnsi="Palatino Linotype"/>
        </w:rPr>
        <w:t xml:space="preserve"> L</w:t>
      </w:r>
      <w:r w:rsidR="00A95E99" w:rsidRPr="00AC468D">
        <w:rPr>
          <w:rFonts w:ascii="Palatino Linotype" w:hAnsi="Palatino Linotype" w:cs="Palatino Linotype"/>
        </w:rPr>
        <w:t>à</w:t>
      </w:r>
      <w:r w:rsidR="00A95E99" w:rsidRPr="00AC468D">
        <w:rPr>
          <w:rFonts w:ascii="Palatino Linotype" w:hAnsi="Palatino Linotype"/>
        </w:rPr>
        <w:t xml:space="preserve"> một </w:t>
      </w:r>
      <w:r w:rsidR="00A95E99" w:rsidRPr="00AC468D">
        <w:rPr>
          <w:rFonts w:ascii="Palatino Linotype" w:hAnsi="Palatino Linotype"/>
          <w:b/>
          <w:bCs/>
        </w:rPr>
        <w:t>diester (hai chức)</w:t>
      </w:r>
      <w:r w:rsidR="00A95E99" w:rsidRPr="00AC468D">
        <w:rPr>
          <w:rFonts w:ascii="Palatino Linotype" w:hAnsi="Palatino Linotype"/>
        </w:rPr>
        <w:t>.</w:t>
      </w:r>
    </w:p>
    <w:p w14:paraId="6B490AEB" w14:textId="54CA5209" w:rsidR="00F95679" w:rsidRPr="00AC468D" w:rsidRDefault="00F95679" w:rsidP="00A95E99">
      <w:pPr>
        <w:pStyle w:val="Compact"/>
        <w:spacing w:before="0" w:after="0"/>
        <w:ind w:firstLine="360"/>
        <w:jc w:val="both"/>
        <w:rPr>
          <w:rFonts w:ascii="Palatino Linotype" w:eastAsia="Aptos" w:hAnsi="Palatino Linotype"/>
          <w:bCs/>
        </w:rPr>
      </w:pPr>
      <w:r w:rsidRPr="00AC468D">
        <w:rPr>
          <w:rFonts w:ascii="Palatino Linotype" w:eastAsia="Aptos" w:hAnsi="Palatino Linotype"/>
          <w:b/>
        </w:rPr>
        <w:t>d) Đúng</w:t>
      </w:r>
      <w:r w:rsidR="00A95E99" w:rsidRPr="00AC468D">
        <w:rPr>
          <w:rFonts w:ascii="Palatino Linotype" w:eastAsia="Aptos" w:hAnsi="Palatino Linotype"/>
          <w:b/>
        </w:rPr>
        <w:t xml:space="preserve">. </w:t>
      </w:r>
      <w:r w:rsidR="00A95E99" w:rsidRPr="00AC468D">
        <w:rPr>
          <w:rFonts w:ascii="Palatino Linotype" w:hAnsi="Palatino Linotype"/>
          <w:b/>
          <w:bCs/>
        </w:rPr>
        <w:t>HCOOCH₂CH₃</w:t>
      </w:r>
      <w:r w:rsidR="00A95E99" w:rsidRPr="00AC468D">
        <w:rPr>
          <w:rFonts w:ascii="Palatino Linotype" w:hAnsi="Palatino Linotype"/>
        </w:rPr>
        <w:t xml:space="preserve"> (ethyl formate), </w:t>
      </w:r>
      <w:r w:rsidR="00A95E99" w:rsidRPr="00AC468D">
        <w:rPr>
          <w:rFonts w:ascii="Palatino Linotype" w:hAnsi="Palatino Linotype"/>
          <w:b/>
          <w:bCs/>
        </w:rPr>
        <w:t>CH₃COOCH₃</w:t>
      </w:r>
      <w:r w:rsidR="00A95E99" w:rsidRPr="00AC468D">
        <w:rPr>
          <w:rFonts w:ascii="Palatino Linotype" w:hAnsi="Palatino Linotype"/>
        </w:rPr>
        <w:t xml:space="preserve"> (methyl acetate)</w:t>
      </w:r>
    </w:p>
    <w:p w14:paraId="6C34DC6B" w14:textId="77777777" w:rsidR="00F95679" w:rsidRPr="00AC468D" w:rsidRDefault="00F95679" w:rsidP="00F95679">
      <w:pPr>
        <w:numPr>
          <w:ilvl w:val="0"/>
          <w:numId w:val="7"/>
        </w:numPr>
        <w:tabs>
          <w:tab w:val="left" w:pos="992"/>
        </w:tabs>
        <w:ind w:left="0"/>
        <w:contextualSpacing/>
        <w:jc w:val="both"/>
        <w:rPr>
          <w:rFonts w:ascii="Palatino Linotype" w:eastAsia="Aptos" w:hAnsi="Palatino Linotype"/>
          <w:kern w:val="2"/>
          <w14:ligatures w14:val="standardContextual"/>
        </w:rPr>
      </w:pPr>
      <w:r w:rsidRPr="00AC468D">
        <w:rPr>
          <w:rFonts w:ascii="Palatino Linotype" w:eastAsia="Aptos" w:hAnsi="Palatino Linotype"/>
          <w:b/>
          <w:kern w:val="2"/>
          <w14:ligatures w14:val="standardContextual"/>
        </w:rPr>
        <w:t xml:space="preserve">(SGK Hóa học 12 – KNTT) </w:t>
      </w:r>
      <w:r w:rsidRPr="00AC468D">
        <w:rPr>
          <w:rFonts w:ascii="Palatino Linotype" w:eastAsia="Aptos" w:hAnsi="Palatino Linotype"/>
          <w:kern w:val="2"/>
          <w14:ligatures w14:val="standardContextual"/>
        </w:rPr>
        <w:t>Cho các thông tin trong bảng sau:</w:t>
      </w:r>
    </w:p>
    <w:p w14:paraId="42F8E93C" w14:textId="77777777" w:rsidR="00F95679" w:rsidRPr="00AC468D" w:rsidRDefault="00F95679" w:rsidP="00F95679">
      <w:pPr>
        <w:tabs>
          <w:tab w:val="left" w:pos="992"/>
        </w:tabs>
        <w:ind w:left="992"/>
        <w:contextualSpacing/>
        <w:jc w:val="center"/>
        <w:rPr>
          <w:rFonts w:ascii="Palatino Linotype" w:eastAsia="Aptos" w:hAnsi="Palatino Linotype"/>
          <w:b/>
          <w:kern w:val="2"/>
          <w14:ligatures w14:val="standardContextual"/>
        </w:rPr>
      </w:pPr>
      <w:r w:rsidRPr="00AC468D">
        <w:rPr>
          <w:rFonts w:ascii="Palatino Linotype" w:eastAsia="Aptos" w:hAnsi="Palatino Linotype"/>
          <w:noProof/>
          <w:position w:val="-52"/>
        </w:rPr>
        <w:drawing>
          <wp:inline distT="0" distB="0" distL="0" distR="0" wp14:anchorId="7846BB64" wp14:editId="4C8FEE87">
            <wp:extent cx="5270335" cy="762000"/>
            <wp:effectExtent l="0" t="0" r="6985" b="0"/>
            <wp:docPr id="1854291945" name="Picture 1"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91945" name="Picture 1" descr="A table with text on it&#10;&#10;Description automatically generated"/>
                    <pic:cNvPicPr/>
                  </pic:nvPicPr>
                  <pic:blipFill rotWithShape="1">
                    <a:blip r:embed="rId185">
                      <a:extLst>
                        <a:ext uri="{BEBA8EAE-BF5A-486C-A8C5-ECC9F3942E4B}">
                          <a14:imgProps xmlns:a14="http://schemas.microsoft.com/office/drawing/2010/main">
                            <a14:imgLayer r:embed="rId186">
                              <a14:imgEffect>
                                <a14:brightnessContrast bright="40000" contrast="-40000"/>
                              </a14:imgEffect>
                            </a14:imgLayer>
                          </a14:imgProps>
                        </a:ext>
                      </a:extLst>
                    </a:blip>
                    <a:srcRect b="24242"/>
                    <a:stretch/>
                  </pic:blipFill>
                  <pic:spPr bwMode="auto">
                    <a:xfrm>
                      <a:off x="0" y="0"/>
                      <a:ext cx="5279966" cy="763392"/>
                    </a:xfrm>
                    <a:prstGeom prst="rect">
                      <a:avLst/>
                    </a:prstGeom>
                    <a:ln>
                      <a:noFill/>
                    </a:ln>
                    <a:extLst>
                      <a:ext uri="{53640926-AAD7-44D8-BBD7-CCE9431645EC}">
                        <a14:shadowObscured xmlns:a14="http://schemas.microsoft.com/office/drawing/2010/main"/>
                      </a:ext>
                    </a:extLst>
                  </pic:spPr>
                </pic:pic>
              </a:graphicData>
            </a:graphic>
          </wp:inline>
        </w:drawing>
      </w:r>
    </w:p>
    <w:p w14:paraId="62188015" w14:textId="77777777" w:rsidR="00F95679" w:rsidRPr="00AC468D" w:rsidRDefault="00F95679" w:rsidP="00F95679">
      <w:pPr>
        <w:ind w:firstLine="360"/>
        <w:jc w:val="both"/>
        <w:rPr>
          <w:rFonts w:ascii="Palatino Linotype" w:eastAsia="Calibri" w:hAnsi="Palatino Linotype"/>
          <w:b/>
          <w:kern w:val="2"/>
          <w14:ligatures w14:val="standardContextual"/>
        </w:rPr>
      </w:pPr>
      <w:r w:rsidRPr="00AC468D">
        <w:rPr>
          <w:rFonts w:ascii="Palatino Linotype" w:eastAsia="Aptos" w:hAnsi="Palatino Linotype"/>
          <w:b/>
          <w:kern w:val="2"/>
          <w14:ligatures w14:val="standardContextual"/>
        </w:rPr>
        <w:t xml:space="preserve">a) </w:t>
      </w:r>
      <w:r w:rsidRPr="00AC468D">
        <w:rPr>
          <w:rFonts w:ascii="Palatino Linotype" w:eastAsia="Aptos" w:hAnsi="Palatino Linotype"/>
          <w:bCs/>
          <w:kern w:val="2"/>
          <w14:ligatures w14:val="standardContextual"/>
        </w:rPr>
        <w:t>Ester</w:t>
      </w:r>
      <w:r w:rsidRPr="00AC468D">
        <w:rPr>
          <w:rFonts w:ascii="Palatino Linotype" w:eastAsia="Aptos" w:hAnsi="Palatino Linotype"/>
          <w:kern w:val="2"/>
          <w14:ligatures w14:val="standardContextual"/>
        </w:rPr>
        <w:t xml:space="preserve"> HCOOCH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 xml:space="preserve"> có nhiệt độ sôi thấp nhất do không tạo được liên kết hydrogen với nhau.</w:t>
      </w:r>
    </w:p>
    <w:p w14:paraId="60F684F0" w14:textId="77777777" w:rsidR="00F95679" w:rsidRPr="00AC468D" w:rsidRDefault="00F95679" w:rsidP="00F95679">
      <w:pPr>
        <w:ind w:firstLine="360"/>
        <w:jc w:val="both"/>
        <w:rPr>
          <w:rFonts w:ascii="Palatino Linotype" w:eastAsia="Aptos" w:hAnsi="Palatino Linotype"/>
          <w:b/>
          <w:kern w:val="2"/>
          <w14:ligatures w14:val="standardContextual"/>
        </w:rPr>
      </w:pPr>
      <w:r w:rsidRPr="00AC468D">
        <w:rPr>
          <w:rFonts w:ascii="Palatino Linotype" w:eastAsia="Aptos" w:hAnsi="Palatino Linotype"/>
          <w:b/>
          <w:kern w:val="2"/>
          <w14:ligatures w14:val="standardContextual"/>
        </w:rPr>
        <w:t xml:space="preserve">b) </w:t>
      </w:r>
      <w:r w:rsidRPr="00AC468D">
        <w:rPr>
          <w:rFonts w:ascii="Palatino Linotype" w:eastAsia="Aptos" w:hAnsi="Palatino Linotype"/>
          <w:kern w:val="2"/>
          <w14:ligatures w14:val="standardContextual"/>
        </w:rPr>
        <w:t>Phân tử 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COOH có nhiệt độ sôi cao nhất do các phân tử liên kết hydrogen với nhau tạo thành dạng dimer hoặc dạng liên phân tử bền.</w:t>
      </w:r>
      <w:r w:rsidRPr="00AC468D">
        <w:rPr>
          <w:rFonts w:ascii="Palatino Linotype" w:eastAsia="Aptos" w:hAnsi="Palatino Linotype"/>
          <w:b/>
          <w:kern w:val="2"/>
          <w14:ligatures w14:val="standardContextual"/>
        </w:rPr>
        <w:tab/>
      </w:r>
    </w:p>
    <w:p w14:paraId="6C56C6D3" w14:textId="641B588D" w:rsidR="00F95679" w:rsidRPr="00AC468D" w:rsidRDefault="00F95679" w:rsidP="00F95679">
      <w:pPr>
        <w:ind w:firstLine="360"/>
        <w:jc w:val="both"/>
        <w:rPr>
          <w:rFonts w:ascii="Palatino Linotype" w:hAnsi="Palatino Linotype"/>
        </w:rPr>
      </w:pPr>
      <w:r w:rsidRPr="00AC468D">
        <w:rPr>
          <w:rFonts w:ascii="Palatino Linotype" w:eastAsia="Aptos" w:hAnsi="Palatino Linotype"/>
          <w:b/>
          <w:kern w:val="2"/>
          <w14:ligatures w14:val="standardContextual"/>
        </w:rPr>
        <w:t>c)</w:t>
      </w:r>
      <w:r w:rsidRPr="00AC468D">
        <w:rPr>
          <w:rFonts w:ascii="Palatino Linotype" w:eastAsia="Aptos" w:hAnsi="Palatino Linotype"/>
          <w:kern w:val="2"/>
          <w14:ligatures w14:val="standardContextual"/>
        </w:rPr>
        <w:t xml:space="preserve"> Nhiệt độ sôi của các chất tăng dần theo thứ tự như sau: 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CH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OH &lt; HCOOCH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 xml:space="preserve"> &lt; 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COOH.</w:t>
      </w:r>
    </w:p>
    <w:p w14:paraId="58166C1C" w14:textId="77777777" w:rsidR="00F95679" w:rsidRPr="00AC468D" w:rsidRDefault="00F95679" w:rsidP="00F95679">
      <w:pPr>
        <w:ind w:firstLine="360"/>
        <w:jc w:val="both"/>
        <w:rPr>
          <w:rFonts w:ascii="Palatino Linotype" w:eastAsia="Calibri" w:hAnsi="Palatino Linotype"/>
          <w:b/>
          <w:kern w:val="2"/>
          <w14:ligatures w14:val="standardContextual"/>
        </w:rPr>
      </w:pPr>
      <w:r w:rsidRPr="00AC468D">
        <w:rPr>
          <w:rFonts w:ascii="Palatino Linotype" w:eastAsia="Aptos" w:hAnsi="Palatino Linotype"/>
          <w:b/>
          <w:kern w:val="2"/>
          <w14:ligatures w14:val="standardContextual"/>
        </w:rPr>
        <w:t xml:space="preserve">d) </w:t>
      </w:r>
      <w:r w:rsidRPr="00AC468D">
        <w:rPr>
          <w:rFonts w:ascii="Palatino Linotype" w:eastAsia="Aptos" w:hAnsi="Palatino Linotype"/>
          <w:bCs/>
          <w:kern w:val="2"/>
          <w14:ligatures w14:val="standardContextual"/>
        </w:rPr>
        <w:t>Các</w:t>
      </w:r>
      <w:r w:rsidRPr="00AC468D">
        <w:rPr>
          <w:rFonts w:ascii="Palatino Linotype" w:eastAsia="Aptos" w:hAnsi="Palatino Linotype"/>
          <w:kern w:val="2"/>
          <w14:ligatures w14:val="standardContextual"/>
        </w:rPr>
        <w:t xml:space="preserve"> ester có nhiệt độ sôi cao hơn nhiệt độ sôi của carboxylic acid và alcohol có cùng số nguyên tử carbon hoặc có khối lượng phân tử tương đương.</w:t>
      </w:r>
      <w:r w:rsidRPr="00AC468D">
        <w:rPr>
          <w:rFonts w:ascii="Palatino Linotype" w:hAnsi="Palatino Linotype"/>
        </w:rPr>
        <w:tab/>
      </w:r>
    </w:p>
    <w:p w14:paraId="6F3E57E5" w14:textId="77777777" w:rsidR="00F95679" w:rsidRPr="00AC468D" w:rsidRDefault="00F95679" w:rsidP="00F95679">
      <w:pPr>
        <w:tabs>
          <w:tab w:val="left" w:pos="3402"/>
          <w:tab w:val="left" w:pos="5669"/>
          <w:tab w:val="left" w:pos="7937"/>
        </w:tabs>
        <w:ind w:left="992" w:hanging="992"/>
        <w:jc w:val="center"/>
        <w:rPr>
          <w:rFonts w:ascii="Palatino Linotype" w:eastAsia="Aptos" w:hAnsi="Palatino Linotype"/>
          <w:b/>
          <w:kern w:val="2"/>
          <w14:ligatures w14:val="standardContextual"/>
        </w:rPr>
      </w:pPr>
      <w:r w:rsidRPr="00AC468D">
        <w:rPr>
          <w:rFonts w:ascii="Palatino Linotype" w:eastAsia="Aptos" w:hAnsi="Palatino Linotype"/>
          <w:b/>
          <w:kern w:val="2"/>
          <w14:ligatures w14:val="standardContextual"/>
        </w:rPr>
        <w:t>Hướng dẫn giải</w:t>
      </w:r>
    </w:p>
    <w:p w14:paraId="45BED158" w14:textId="3FFAD2E8" w:rsidR="00F95679" w:rsidRPr="00AC468D" w:rsidRDefault="00F95679" w:rsidP="00A95E99">
      <w:pPr>
        <w:pStyle w:val="Compact"/>
        <w:spacing w:before="0" w:after="0"/>
        <w:ind w:left="360"/>
        <w:jc w:val="both"/>
        <w:rPr>
          <w:rFonts w:ascii="Palatino Linotype" w:hAnsi="Palatino Linotype"/>
        </w:rPr>
      </w:pPr>
      <w:r w:rsidRPr="00AC468D">
        <w:rPr>
          <w:rFonts w:ascii="Palatino Linotype" w:eastAsia="Aptos" w:hAnsi="Palatino Linotype"/>
          <w:b/>
        </w:rPr>
        <w:t>a)</w:t>
      </w:r>
      <w:r w:rsidRPr="00AC468D">
        <w:rPr>
          <w:rFonts w:ascii="Palatino Linotype" w:eastAsia="Aptos" w:hAnsi="Palatino Linotype"/>
          <w:b/>
        </w:rPr>
        <w:tab/>
        <w:t>Đúng</w:t>
      </w:r>
      <w:r w:rsidR="00A95E99" w:rsidRPr="00AC468D">
        <w:rPr>
          <w:rFonts w:ascii="Palatino Linotype" w:eastAsia="Aptos" w:hAnsi="Palatino Linotype"/>
          <w:b/>
        </w:rPr>
        <w:t xml:space="preserve">. </w:t>
      </w:r>
      <w:r w:rsidR="00A95E99" w:rsidRPr="00AC468D">
        <w:rPr>
          <w:rFonts w:ascii="Palatino Linotype" w:hAnsi="Palatino Linotype"/>
        </w:rPr>
        <w:t xml:space="preserve">Ester không có nhóm –OH, nên </w:t>
      </w:r>
      <w:r w:rsidR="00A95E99" w:rsidRPr="00AC468D">
        <w:rPr>
          <w:rFonts w:ascii="Palatino Linotype" w:hAnsi="Palatino Linotype"/>
          <w:b/>
          <w:bCs/>
        </w:rPr>
        <w:t>không tạo liên kết hydrogen liên phân tử</w:t>
      </w:r>
      <w:r w:rsidR="00A95E99" w:rsidRPr="00AC468D">
        <w:rPr>
          <w:rFonts w:ascii="Palatino Linotype" w:hAnsi="Palatino Linotype"/>
        </w:rPr>
        <w:t xml:space="preserve"> như alcohol hay acid.</w:t>
      </w:r>
    </w:p>
    <w:p w14:paraId="4471FF33" w14:textId="75ABE988" w:rsidR="00F95679" w:rsidRPr="00AC468D" w:rsidRDefault="00F95679" w:rsidP="00A95E99">
      <w:pPr>
        <w:pStyle w:val="Compact"/>
        <w:spacing w:before="0" w:after="0"/>
        <w:ind w:left="360"/>
        <w:jc w:val="both"/>
        <w:rPr>
          <w:rFonts w:ascii="Palatino Linotype" w:hAnsi="Palatino Linotype"/>
        </w:rPr>
      </w:pPr>
      <w:r w:rsidRPr="00AC468D">
        <w:rPr>
          <w:rFonts w:ascii="Palatino Linotype" w:eastAsia="Aptos" w:hAnsi="Palatino Linotype"/>
          <w:b/>
        </w:rPr>
        <w:t>b) Đúng</w:t>
      </w:r>
      <w:r w:rsidR="00A95E99" w:rsidRPr="00AC468D">
        <w:rPr>
          <w:rFonts w:ascii="Palatino Linotype" w:eastAsia="Aptos" w:hAnsi="Palatino Linotype"/>
          <w:b/>
        </w:rPr>
        <w:t>. C</w:t>
      </w:r>
      <w:r w:rsidR="00A95E99" w:rsidRPr="00AC468D">
        <w:rPr>
          <w:rFonts w:ascii="Palatino Linotype" w:hAnsi="Palatino Linotype"/>
        </w:rPr>
        <w:t xml:space="preserve">arboxylic acid </w:t>
      </w:r>
      <w:r w:rsidR="00A95E99" w:rsidRPr="00AC468D">
        <w:rPr>
          <w:rFonts w:ascii="Palatino Linotype" w:hAnsi="Palatino Linotype"/>
          <w:b/>
          <w:bCs/>
        </w:rPr>
        <w:t>tạo dimer</w:t>
      </w:r>
      <w:r w:rsidR="00A95E99" w:rsidRPr="00AC468D">
        <w:rPr>
          <w:rFonts w:ascii="Palatino Linotype" w:hAnsi="Palatino Linotype"/>
        </w:rPr>
        <w:t xml:space="preserve"> bền vững thông qua 2 liên kết hydro </w:t>
      </w:r>
      <w:r w:rsidR="00A95E99" w:rsidRPr="00AC468D">
        <w:rPr>
          <w:rFonts w:ascii="Times New Roman" w:hAnsi="Times New Roman"/>
        </w:rPr>
        <w:t>→</w:t>
      </w:r>
      <w:r w:rsidR="00A95E99" w:rsidRPr="00AC468D">
        <w:rPr>
          <w:rFonts w:ascii="Palatino Linotype" w:hAnsi="Palatino Linotype"/>
        </w:rPr>
        <w:t xml:space="preserve"> t</w:t>
      </w:r>
      <w:r w:rsidR="00A95E99" w:rsidRPr="00AC468D">
        <w:rPr>
          <w:rFonts w:ascii="Palatino Linotype" w:hAnsi="Palatino Linotype" w:cs="Palatino Linotype"/>
        </w:rPr>
        <w:t>ă</w:t>
      </w:r>
      <w:r w:rsidR="00A95E99" w:rsidRPr="00AC468D">
        <w:rPr>
          <w:rFonts w:ascii="Palatino Linotype" w:hAnsi="Palatino Linotype"/>
        </w:rPr>
        <w:t>ng nhiệt độ sôi.</w:t>
      </w:r>
    </w:p>
    <w:p w14:paraId="64582662" w14:textId="77777777" w:rsidR="00F95679" w:rsidRPr="00AC468D" w:rsidRDefault="00F95679" w:rsidP="00F95679">
      <w:pPr>
        <w:ind w:firstLine="360"/>
        <w:rPr>
          <w:rFonts w:ascii="Palatino Linotype" w:eastAsia="Aptos" w:hAnsi="Palatino Linotype"/>
          <w:bCs/>
        </w:rPr>
      </w:pPr>
      <w:r w:rsidRPr="00AC468D">
        <w:rPr>
          <w:rFonts w:ascii="Palatino Linotype" w:eastAsia="Aptos" w:hAnsi="Palatino Linotype"/>
          <w:b/>
        </w:rPr>
        <w:t>c)</w:t>
      </w:r>
      <w:r w:rsidRPr="00AC468D">
        <w:rPr>
          <w:rFonts w:ascii="Palatino Linotype" w:eastAsia="Aptos" w:hAnsi="Palatino Linotype"/>
          <w:b/>
        </w:rPr>
        <w:tab/>
        <w:t xml:space="preserve">Sai. </w:t>
      </w:r>
      <w:r w:rsidRPr="00AC468D">
        <w:rPr>
          <w:rFonts w:ascii="Palatino Linotype" w:eastAsia="Aptos" w:hAnsi="Palatino Linotype"/>
        </w:rPr>
        <w:t>Nhiệt độ sôi của các chất tăng dần theo thứ tự như sau: HCOOCH</w:t>
      </w:r>
      <w:r w:rsidRPr="00AC468D">
        <w:rPr>
          <w:rFonts w:ascii="Palatino Linotype" w:eastAsia="Aptos" w:hAnsi="Palatino Linotype"/>
          <w:vertAlign w:val="subscript"/>
        </w:rPr>
        <w:t>3</w:t>
      </w:r>
      <w:r w:rsidRPr="00AC468D">
        <w:rPr>
          <w:rFonts w:ascii="Palatino Linotype" w:eastAsia="Aptos" w:hAnsi="Palatino Linotype"/>
        </w:rPr>
        <w:t xml:space="preserve"> &lt; CH</w:t>
      </w:r>
      <w:r w:rsidRPr="00AC468D">
        <w:rPr>
          <w:rFonts w:ascii="Palatino Linotype" w:eastAsia="Aptos" w:hAnsi="Palatino Linotype"/>
          <w:vertAlign w:val="subscript"/>
        </w:rPr>
        <w:t>3</w:t>
      </w:r>
      <w:r w:rsidRPr="00AC468D">
        <w:rPr>
          <w:rFonts w:ascii="Palatino Linotype" w:eastAsia="Aptos" w:hAnsi="Palatino Linotype"/>
        </w:rPr>
        <w:t>CH</w:t>
      </w:r>
      <w:r w:rsidRPr="00AC468D">
        <w:rPr>
          <w:rFonts w:ascii="Palatino Linotype" w:eastAsia="Aptos" w:hAnsi="Palatino Linotype"/>
          <w:vertAlign w:val="subscript"/>
        </w:rPr>
        <w:t>2</w:t>
      </w:r>
      <w:r w:rsidRPr="00AC468D">
        <w:rPr>
          <w:rFonts w:ascii="Palatino Linotype" w:eastAsia="Aptos" w:hAnsi="Palatino Linotype"/>
        </w:rPr>
        <w:t>CH</w:t>
      </w:r>
      <w:r w:rsidRPr="00AC468D">
        <w:rPr>
          <w:rFonts w:ascii="Palatino Linotype" w:eastAsia="Aptos" w:hAnsi="Palatino Linotype"/>
          <w:vertAlign w:val="subscript"/>
        </w:rPr>
        <w:t>2</w:t>
      </w:r>
      <w:r w:rsidRPr="00AC468D">
        <w:rPr>
          <w:rFonts w:ascii="Palatino Linotype" w:eastAsia="Aptos" w:hAnsi="Palatino Linotype"/>
        </w:rPr>
        <w:t>OH &lt; CH</w:t>
      </w:r>
      <w:r w:rsidRPr="00AC468D">
        <w:rPr>
          <w:rFonts w:ascii="Palatino Linotype" w:eastAsia="Aptos" w:hAnsi="Palatino Linotype"/>
          <w:vertAlign w:val="subscript"/>
        </w:rPr>
        <w:t>3</w:t>
      </w:r>
      <w:r w:rsidRPr="00AC468D">
        <w:rPr>
          <w:rFonts w:ascii="Palatino Linotype" w:eastAsia="Aptos" w:hAnsi="Palatino Linotype"/>
        </w:rPr>
        <w:t>COOH</w:t>
      </w:r>
    </w:p>
    <w:p w14:paraId="24C57C28" w14:textId="08C2B5E5" w:rsidR="00F95679" w:rsidRPr="00AC468D" w:rsidRDefault="00F95679" w:rsidP="00A95E99">
      <w:pPr>
        <w:pStyle w:val="Compact"/>
        <w:spacing w:before="0" w:after="0"/>
        <w:ind w:left="360"/>
        <w:jc w:val="both"/>
        <w:rPr>
          <w:rFonts w:ascii="Palatino Linotype" w:hAnsi="Palatino Linotype"/>
        </w:rPr>
      </w:pPr>
      <w:r w:rsidRPr="00AC468D">
        <w:rPr>
          <w:rFonts w:ascii="Palatino Linotype" w:eastAsia="Aptos" w:hAnsi="Palatino Linotype"/>
          <w:b/>
        </w:rPr>
        <w:t>d) Sai.</w:t>
      </w:r>
      <w:r w:rsidR="00A95E99" w:rsidRPr="00AC468D">
        <w:rPr>
          <w:rFonts w:ascii="Palatino Linotype" w:eastAsia="Aptos" w:hAnsi="Palatino Linotype"/>
          <w:b/>
        </w:rPr>
        <w:t xml:space="preserve"> </w:t>
      </w:r>
      <w:r w:rsidR="00A95E99" w:rsidRPr="00AC468D">
        <w:rPr>
          <w:rFonts w:ascii="Palatino Linotype" w:hAnsi="Palatino Linotype"/>
        </w:rPr>
        <w:t xml:space="preserve">Thứ tự đúng là: </w:t>
      </w:r>
      <w:r w:rsidR="00A95E99" w:rsidRPr="00AC468D">
        <w:rPr>
          <w:rFonts w:ascii="Palatino Linotype" w:hAnsi="Palatino Linotype"/>
          <w:b/>
          <w:bCs/>
        </w:rPr>
        <w:t>HCOOCH₃ &lt; CH₃CH₂CH₂OH &lt; CH₃COOH</w:t>
      </w:r>
      <w:r w:rsidR="00A95E99" w:rsidRPr="00AC468D">
        <w:rPr>
          <w:rFonts w:ascii="Palatino Linotype" w:hAnsi="Palatino Linotype"/>
        </w:rPr>
        <w:t xml:space="preserve"> </w:t>
      </w:r>
      <w:r w:rsidR="00A95E99" w:rsidRPr="00AC468D">
        <w:rPr>
          <w:rFonts w:ascii="Times New Roman" w:hAnsi="Times New Roman"/>
        </w:rPr>
        <w:t>→</w:t>
      </w:r>
      <w:r w:rsidR="00A95E99" w:rsidRPr="00AC468D">
        <w:rPr>
          <w:rFonts w:ascii="Palatino Linotype" w:hAnsi="Palatino Linotype"/>
        </w:rPr>
        <w:t xml:space="preserve"> Alcohol c</w:t>
      </w:r>
      <w:r w:rsidR="00A95E99" w:rsidRPr="00AC468D">
        <w:rPr>
          <w:rFonts w:ascii="Palatino Linotype" w:hAnsi="Palatino Linotype" w:cs="Palatino Linotype"/>
        </w:rPr>
        <w:t>ó</w:t>
      </w:r>
      <w:r w:rsidR="00A95E99" w:rsidRPr="00AC468D">
        <w:rPr>
          <w:rFonts w:ascii="Palatino Linotype" w:hAnsi="Palatino Linotype"/>
        </w:rPr>
        <w:t xml:space="preserve"> khả năng tạo liên kết hydrogen, nhưng không mạnh bằng acid </w:t>
      </w:r>
      <w:r w:rsidR="00A95E99" w:rsidRPr="00AC468D">
        <w:rPr>
          <w:rFonts w:ascii="Times New Roman" w:hAnsi="Times New Roman"/>
        </w:rPr>
        <w:t>→</w:t>
      </w:r>
      <w:r w:rsidR="00A95E99" w:rsidRPr="00AC468D">
        <w:rPr>
          <w:rFonts w:ascii="Palatino Linotype" w:hAnsi="Palatino Linotype"/>
        </w:rPr>
        <w:t xml:space="preserve"> </w:t>
      </w:r>
      <w:r w:rsidR="00A95E99" w:rsidRPr="00AC468D">
        <w:rPr>
          <w:rFonts w:ascii="Palatino Linotype" w:hAnsi="Palatino Linotype"/>
          <w:b/>
          <w:bCs/>
        </w:rPr>
        <w:t>nhiệt độ sôi trung bình</w:t>
      </w:r>
      <w:r w:rsidR="00A95E99" w:rsidRPr="00AC468D">
        <w:rPr>
          <w:rFonts w:ascii="Palatino Linotype" w:hAnsi="Palatino Linotype"/>
        </w:rPr>
        <w:t>.</w:t>
      </w:r>
    </w:p>
    <w:p w14:paraId="4738DC5A" w14:textId="77777777" w:rsidR="00F95679" w:rsidRPr="00AC468D" w:rsidRDefault="00F95679" w:rsidP="00F95679">
      <w:pPr>
        <w:numPr>
          <w:ilvl w:val="0"/>
          <w:numId w:val="7"/>
        </w:numPr>
        <w:tabs>
          <w:tab w:val="left" w:pos="992"/>
        </w:tabs>
        <w:ind w:left="0"/>
        <w:contextualSpacing/>
        <w:jc w:val="both"/>
        <w:rPr>
          <w:rFonts w:ascii="Palatino Linotype" w:eastAsia="Aptos" w:hAnsi="Palatino Linotype"/>
          <w:kern w:val="2"/>
          <w14:ligatures w14:val="standardContextual"/>
        </w:rPr>
      </w:pPr>
      <w:r w:rsidRPr="00AC468D">
        <w:rPr>
          <w:rFonts w:ascii="Palatino Linotype" w:eastAsia="Aptos" w:hAnsi="Palatino Linotype"/>
          <w:b/>
          <w:bCs/>
          <w:kern w:val="2"/>
          <w14:ligatures w14:val="standardContextual"/>
        </w:rPr>
        <w:t xml:space="preserve">(SGK – KNTT) </w:t>
      </w:r>
      <w:r w:rsidRPr="00AC468D">
        <w:rPr>
          <w:rFonts w:ascii="Palatino Linotype" w:eastAsia="Aptos" w:hAnsi="Palatino Linotype"/>
          <w:kern w:val="2"/>
          <w14:ligatures w14:val="standardContextual"/>
        </w:rPr>
        <w:t>Propyl ethanoate là ester có mùi đặc trưng của quả lê, còn methyl butanoate là ester có mùi đặc trưng của quả táo.</w:t>
      </w:r>
    </w:p>
    <w:p w14:paraId="6B6A5005"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kern w:val="2"/>
          <w14:ligatures w14:val="standardContextual"/>
        </w:rPr>
      </w:pPr>
      <w:bookmarkStart w:id="89" w:name="_heading=h.3znysh7" w:colFirst="0" w:colLast="0"/>
      <w:bookmarkEnd w:id="89"/>
      <w:r w:rsidRPr="00AC468D">
        <w:rPr>
          <w:rFonts w:ascii="Palatino Linotype" w:eastAsia="Aptos" w:hAnsi="Palatino Linotype"/>
          <w:b/>
          <w:bCs/>
          <w:kern w:val="2"/>
          <w14:ligatures w14:val="standardContextual"/>
        </w:rPr>
        <w:t>a)</w:t>
      </w:r>
      <w:r w:rsidRPr="00AC468D">
        <w:rPr>
          <w:rFonts w:ascii="Palatino Linotype" w:eastAsia="Aptos" w:hAnsi="Palatino Linotype"/>
          <w:kern w:val="2"/>
          <w14:ligatures w14:val="standardContextual"/>
        </w:rPr>
        <w:t xml:space="preserve"> Tên gọi khác của propyl ethanoate là propyl acetate.</w:t>
      </w:r>
    </w:p>
    <w:p w14:paraId="688CBC29"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kern w:val="2"/>
          <w14:ligatures w14:val="standardContextual"/>
        </w:rPr>
      </w:pPr>
      <w:r w:rsidRPr="00AC468D">
        <w:rPr>
          <w:rFonts w:ascii="Palatino Linotype" w:eastAsia="Aptos" w:hAnsi="Palatino Linotype"/>
          <w:b/>
          <w:bCs/>
          <w:kern w:val="2"/>
          <w14:ligatures w14:val="standardContextual"/>
        </w:rPr>
        <w:t>b)</w:t>
      </w:r>
      <w:r w:rsidRPr="00AC468D">
        <w:rPr>
          <w:rFonts w:ascii="Palatino Linotype" w:eastAsia="Aptos" w:hAnsi="Palatino Linotype"/>
          <w:kern w:val="2"/>
          <w14:ligatures w14:val="standardContextual"/>
        </w:rPr>
        <w:t xml:space="preserve"> Công thức cấu tạo của propyl ethanoate và methyl butanoate lần lượt là: 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COOCH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CH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 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CH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COOCH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w:t>
      </w:r>
    </w:p>
    <w:p w14:paraId="7A1B63E8"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kern w:val="2"/>
          <w14:ligatures w14:val="standardContextual"/>
        </w:rPr>
      </w:pPr>
      <w:r w:rsidRPr="00AC468D">
        <w:rPr>
          <w:rFonts w:ascii="Palatino Linotype" w:eastAsia="Aptos" w:hAnsi="Palatino Linotype"/>
          <w:b/>
          <w:bCs/>
          <w:kern w:val="2"/>
          <w14:ligatures w14:val="standardContextual"/>
        </w:rPr>
        <w:t>c)</w:t>
      </w:r>
      <w:r w:rsidRPr="00AC468D">
        <w:rPr>
          <w:rFonts w:ascii="Palatino Linotype" w:eastAsia="Aptos" w:hAnsi="Palatino Linotype"/>
          <w:kern w:val="2"/>
          <w14:ligatures w14:val="standardContextual"/>
        </w:rPr>
        <w:t xml:space="preserve"> Propyl ethanoate và methyl butanoate đều là este no, đơn chức và mạch hở.</w:t>
      </w:r>
    </w:p>
    <w:p w14:paraId="07D4B485"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kern w:val="2"/>
          <w14:ligatures w14:val="standardContextual"/>
        </w:rPr>
      </w:pPr>
      <w:r w:rsidRPr="00AC468D">
        <w:rPr>
          <w:rFonts w:ascii="Palatino Linotype" w:eastAsia="Aptos" w:hAnsi="Palatino Linotype"/>
          <w:b/>
          <w:bCs/>
          <w:kern w:val="2"/>
          <w14:ligatures w14:val="standardContextual"/>
        </w:rPr>
        <w:t>d)</w:t>
      </w:r>
      <w:r w:rsidRPr="00AC468D">
        <w:rPr>
          <w:rFonts w:ascii="Palatino Linotype" w:eastAsia="Aptos" w:hAnsi="Palatino Linotype"/>
          <w:kern w:val="2"/>
          <w14:ligatures w14:val="standardContextual"/>
        </w:rPr>
        <w:t xml:space="preserve"> Thủy phân propyl ethanoate và methyl butanoate trong môi trường kiềm thu được 1 muối và 2 alcohol.</w:t>
      </w:r>
    </w:p>
    <w:p w14:paraId="061E01E6" w14:textId="77777777" w:rsidR="00F95679" w:rsidRPr="00AC468D" w:rsidRDefault="00F95679" w:rsidP="00F95679">
      <w:pPr>
        <w:tabs>
          <w:tab w:val="left" w:pos="283"/>
          <w:tab w:val="left" w:pos="2835"/>
          <w:tab w:val="left" w:pos="5386"/>
          <w:tab w:val="left" w:pos="7937"/>
        </w:tabs>
        <w:ind w:firstLine="283"/>
        <w:jc w:val="center"/>
        <w:rPr>
          <w:rFonts w:ascii="Palatino Linotype" w:eastAsia="Aptos" w:hAnsi="Palatino Linotype"/>
          <w:b/>
          <w:kern w:val="2"/>
          <w14:ligatures w14:val="standardContextual"/>
        </w:rPr>
      </w:pPr>
      <w:r w:rsidRPr="00AC468D">
        <w:rPr>
          <w:rFonts w:ascii="Palatino Linotype" w:eastAsia="Aptos" w:hAnsi="Palatino Linotype"/>
          <w:b/>
          <w:color w:val="0000FF"/>
          <w:kern w:val="2"/>
          <w14:ligatures w14:val="standardContextual"/>
        </w:rPr>
        <w:t>Hướng dẫn giải</w:t>
      </w:r>
    </w:p>
    <w:p w14:paraId="483B9525" w14:textId="793C34FA" w:rsidR="00F95679" w:rsidRPr="00AC468D" w:rsidRDefault="00F95679" w:rsidP="00A95E99">
      <w:pPr>
        <w:pStyle w:val="FirstParagraph"/>
        <w:spacing w:before="0" w:after="0"/>
        <w:ind w:left="360"/>
        <w:jc w:val="both"/>
        <w:rPr>
          <w:rFonts w:ascii="Palatino Linotype" w:hAnsi="Palatino Linotype"/>
        </w:rPr>
      </w:pPr>
      <w:r w:rsidRPr="00AC468D">
        <w:rPr>
          <w:rFonts w:ascii="Palatino Linotype" w:eastAsia="Aptos" w:hAnsi="Palatino Linotype"/>
          <w:b/>
        </w:rPr>
        <w:t>a) Đúng</w:t>
      </w:r>
      <w:r w:rsidR="00A95E99" w:rsidRPr="00AC468D">
        <w:rPr>
          <w:rFonts w:ascii="Palatino Linotype" w:eastAsia="Aptos" w:hAnsi="Palatino Linotype"/>
          <w:b/>
        </w:rPr>
        <w:t xml:space="preserve">. </w:t>
      </w:r>
      <w:r w:rsidR="00A95E99" w:rsidRPr="00AC468D">
        <w:rPr>
          <w:rFonts w:ascii="Palatino Linotype" w:hAnsi="Palatino Linotype"/>
        </w:rPr>
        <w:t xml:space="preserve">Tên gọi thay thế của ethanoic acid là </w:t>
      </w:r>
      <w:r w:rsidR="00A95E99" w:rsidRPr="00AC468D">
        <w:rPr>
          <w:rFonts w:ascii="Palatino Linotype" w:hAnsi="Palatino Linotype"/>
          <w:b/>
          <w:bCs/>
        </w:rPr>
        <w:t>acetic acid</w:t>
      </w:r>
      <w:r w:rsidR="00A95E99" w:rsidRPr="00AC468D">
        <w:rPr>
          <w:rFonts w:ascii="Palatino Linotype" w:hAnsi="Palatino Linotype"/>
        </w:rPr>
        <w:t xml:space="preserve"> </w:t>
      </w:r>
      <w:r w:rsidR="00A95E99" w:rsidRPr="00AC468D">
        <w:rPr>
          <w:rFonts w:ascii="Times New Roman" w:hAnsi="Times New Roman"/>
        </w:rPr>
        <w:t>→</w:t>
      </w:r>
      <w:r w:rsidR="00A95E99" w:rsidRPr="00AC468D">
        <w:rPr>
          <w:rFonts w:ascii="Palatino Linotype" w:hAnsi="Palatino Linotype"/>
        </w:rPr>
        <w:t xml:space="preserve"> propyl ethanoate = </w:t>
      </w:r>
      <w:r w:rsidR="00A95E99" w:rsidRPr="00AC468D">
        <w:rPr>
          <w:rFonts w:ascii="Palatino Linotype" w:hAnsi="Palatino Linotype"/>
          <w:b/>
          <w:bCs/>
        </w:rPr>
        <w:t>propyl acetate</w:t>
      </w:r>
      <w:r w:rsidR="00A95E99" w:rsidRPr="00AC468D">
        <w:rPr>
          <w:rFonts w:ascii="Palatino Linotype" w:hAnsi="Palatino Linotype"/>
        </w:rPr>
        <w:t>.</w:t>
      </w:r>
    </w:p>
    <w:p w14:paraId="30D575F3"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rPr>
        <w:t>b) Đúng</w:t>
      </w:r>
    </w:p>
    <w:p w14:paraId="081AA606" w14:textId="4B0A827A" w:rsidR="00F95679" w:rsidRPr="00AC468D" w:rsidRDefault="00F95679" w:rsidP="00A95E99">
      <w:pPr>
        <w:pStyle w:val="FirstParagraph"/>
        <w:spacing w:before="0" w:after="0"/>
        <w:ind w:left="360"/>
        <w:jc w:val="both"/>
        <w:rPr>
          <w:rFonts w:ascii="Palatino Linotype" w:hAnsi="Palatino Linotype"/>
        </w:rPr>
      </w:pPr>
      <w:r w:rsidRPr="00AC468D">
        <w:rPr>
          <w:rFonts w:ascii="Palatino Linotype" w:eastAsia="Aptos" w:hAnsi="Palatino Linotype"/>
          <w:b/>
        </w:rPr>
        <w:lastRenderedPageBreak/>
        <w:t>c) Đúng</w:t>
      </w:r>
      <w:r w:rsidR="00A95E99" w:rsidRPr="00AC468D">
        <w:rPr>
          <w:rFonts w:ascii="Palatino Linotype" w:eastAsia="Aptos" w:hAnsi="Palatino Linotype"/>
          <w:b/>
        </w:rPr>
        <w:t xml:space="preserve">. </w:t>
      </w:r>
      <w:r w:rsidR="00A95E99" w:rsidRPr="00AC468D">
        <w:rPr>
          <w:rFonts w:ascii="Palatino Linotype" w:hAnsi="Palatino Linotype"/>
        </w:rPr>
        <w:t xml:space="preserve">Cả hai đều là </w:t>
      </w:r>
      <w:r w:rsidR="00A95E99" w:rsidRPr="00AC468D">
        <w:rPr>
          <w:rFonts w:ascii="Palatino Linotype" w:hAnsi="Palatino Linotype"/>
          <w:b/>
          <w:bCs/>
        </w:rPr>
        <w:t>ester no (không có nối đôi C=C), đơn chức và mạch hở</w:t>
      </w:r>
      <w:r w:rsidR="00A95E99" w:rsidRPr="00AC468D">
        <w:rPr>
          <w:rFonts w:ascii="Palatino Linotype" w:hAnsi="Palatino Linotype"/>
        </w:rPr>
        <w:t>.</w:t>
      </w:r>
    </w:p>
    <w:p w14:paraId="015FF73F"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rPr>
        <w:t xml:space="preserve">d) Sai. </w:t>
      </w:r>
      <w:r w:rsidRPr="00AC468D">
        <w:rPr>
          <w:rFonts w:ascii="Palatino Linotype" w:eastAsia="Aptos" w:hAnsi="Palatino Linotype"/>
        </w:rPr>
        <w:t>Thủy phân propyl ethanoate và methyl butanoate trong môi trường kiềm thu được 2 muối và 2 alcohol</w:t>
      </w:r>
    </w:p>
    <w:p w14:paraId="599CCECD" w14:textId="77777777" w:rsidR="00F95679" w:rsidRPr="00AC468D" w:rsidRDefault="00F95679" w:rsidP="00F95679">
      <w:pPr>
        <w:pStyle w:val="ListParagraph"/>
        <w:widowControl/>
        <w:numPr>
          <w:ilvl w:val="0"/>
          <w:numId w:val="7"/>
        </w:numPr>
        <w:ind w:left="0"/>
        <w:contextualSpacing/>
        <w:rPr>
          <w:rFonts w:ascii="Palatino Linotype" w:eastAsia="Aptos" w:hAnsi="Palatino Linotype" w:cs="Times New Roman"/>
          <w:kern w:val="2"/>
          <w14:ligatures w14:val="standardContextual"/>
        </w:rPr>
      </w:pPr>
      <w:bookmarkStart w:id="90" w:name="_Hlk162189512"/>
      <w:r w:rsidRPr="00AC468D">
        <w:rPr>
          <w:rFonts w:ascii="Palatino Linotype" w:eastAsia="Aptos" w:hAnsi="Palatino Linotype" w:cs="Times New Roman"/>
          <w:b/>
          <w:bCs/>
          <w:kern w:val="2"/>
          <w14:ligatures w14:val="standardContextual"/>
        </w:rPr>
        <w:t xml:space="preserve"> (SGK – KNTT) </w:t>
      </w:r>
      <w:bookmarkEnd w:id="90"/>
      <w:r w:rsidRPr="00AC468D">
        <w:rPr>
          <w:rFonts w:ascii="Palatino Linotype" w:eastAsia="Aptos" w:hAnsi="Palatino Linotype" w:cs="Times New Roman"/>
          <w:kern w:val="2"/>
          <w14:ligatures w14:val="standardContextual"/>
        </w:rPr>
        <w:t xml:space="preserve">Cho ba hợp chất butan-1-ol, propanoic acid, methyl acetate và các giá trị nhiệt độ sôi (không theo thứ tự) là: 57 </w:t>
      </w:r>
      <w:r w:rsidRPr="00AC468D">
        <w:rPr>
          <w:rFonts w:ascii="Palatino Linotype" w:eastAsia="Aptos" w:hAnsi="Palatino Linotype" w:cs="Times New Roman"/>
          <w:kern w:val="2"/>
          <w:vertAlign w:val="superscript"/>
          <w14:ligatures w14:val="standardContextual"/>
        </w:rPr>
        <w:t>o</w:t>
      </w:r>
      <w:r w:rsidRPr="00AC468D">
        <w:rPr>
          <w:rFonts w:ascii="Palatino Linotype" w:eastAsia="Aptos" w:hAnsi="Palatino Linotype" w:cs="Times New Roman"/>
          <w:kern w:val="2"/>
          <w14:ligatures w14:val="standardContextual"/>
        </w:rPr>
        <w:t xml:space="preserve">C; 118 </w:t>
      </w:r>
      <w:r w:rsidRPr="00AC468D">
        <w:rPr>
          <w:rFonts w:ascii="Palatino Linotype" w:eastAsia="Aptos" w:hAnsi="Palatino Linotype" w:cs="Times New Roman"/>
          <w:kern w:val="2"/>
          <w:vertAlign w:val="superscript"/>
          <w14:ligatures w14:val="standardContextual"/>
        </w:rPr>
        <w:t>o</w:t>
      </w:r>
      <w:r w:rsidRPr="00AC468D">
        <w:rPr>
          <w:rFonts w:ascii="Palatino Linotype" w:eastAsia="Aptos" w:hAnsi="Palatino Linotype" w:cs="Times New Roman"/>
          <w:kern w:val="2"/>
          <w14:ligatures w14:val="standardContextual"/>
        </w:rPr>
        <w:t xml:space="preserve">C; 141 </w:t>
      </w:r>
      <w:r w:rsidRPr="00AC468D">
        <w:rPr>
          <w:rFonts w:ascii="Palatino Linotype" w:eastAsia="Aptos" w:hAnsi="Palatino Linotype" w:cs="Times New Roman"/>
          <w:kern w:val="2"/>
          <w:vertAlign w:val="superscript"/>
          <w14:ligatures w14:val="standardContextual"/>
        </w:rPr>
        <w:t>o</w:t>
      </w:r>
      <w:r w:rsidRPr="00AC468D">
        <w:rPr>
          <w:rFonts w:ascii="Palatino Linotype" w:eastAsia="Aptos" w:hAnsi="Palatino Linotype" w:cs="Times New Roman"/>
          <w:kern w:val="2"/>
          <w14:ligatures w14:val="standardContextual"/>
        </w:rPr>
        <w:t>C).</w:t>
      </w:r>
    </w:p>
    <w:p w14:paraId="6FB68109"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kern w:val="2"/>
          <w14:ligatures w14:val="standardContextual"/>
        </w:rPr>
      </w:pPr>
      <w:r w:rsidRPr="00AC468D">
        <w:rPr>
          <w:rFonts w:ascii="Palatino Linotype" w:eastAsia="Aptos" w:hAnsi="Palatino Linotype"/>
          <w:b/>
          <w:bCs/>
          <w:kern w:val="2"/>
          <w14:ligatures w14:val="standardContextual"/>
        </w:rPr>
        <w:t>a)</w:t>
      </w:r>
      <w:r w:rsidRPr="00AC468D">
        <w:rPr>
          <w:rFonts w:ascii="Palatino Linotype" w:eastAsia="Aptos" w:hAnsi="Palatino Linotype"/>
          <w:kern w:val="2"/>
          <w14:ligatures w14:val="standardContextual"/>
        </w:rPr>
        <w:t xml:space="preserve"> Nhiệt độ sôi của các chất trên là: butan-1-ol (141), propanoic acid (118), methyl acetate (57).</w:t>
      </w:r>
    </w:p>
    <w:p w14:paraId="47813785"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kern w:val="2"/>
          <w14:ligatures w14:val="standardContextual"/>
        </w:rPr>
      </w:pPr>
      <w:r w:rsidRPr="00AC468D">
        <w:rPr>
          <w:rFonts w:ascii="Palatino Linotype" w:eastAsia="Aptos" w:hAnsi="Palatino Linotype"/>
          <w:b/>
          <w:bCs/>
          <w:kern w:val="2"/>
          <w14:ligatures w14:val="standardContextual"/>
        </w:rPr>
        <w:t>b)</w:t>
      </w:r>
      <w:r w:rsidRPr="00AC468D">
        <w:rPr>
          <w:rFonts w:ascii="Palatino Linotype" w:eastAsia="Aptos" w:hAnsi="Palatino Linotype"/>
          <w:kern w:val="2"/>
          <w14:ligatures w14:val="standardContextual"/>
        </w:rPr>
        <w:t xml:space="preserve"> Nhiệt độ sôi methyl acetate thấp nhất do không có liên kết hydrogen giữa các phân tử.</w:t>
      </w:r>
    </w:p>
    <w:p w14:paraId="433BCFE5"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kern w:val="2"/>
          <w14:ligatures w14:val="standardContextual"/>
        </w:rPr>
      </w:pPr>
      <w:r w:rsidRPr="00AC468D">
        <w:rPr>
          <w:rFonts w:ascii="Palatino Linotype" w:eastAsia="Aptos" w:hAnsi="Palatino Linotype"/>
          <w:b/>
          <w:bCs/>
          <w:kern w:val="2"/>
          <w14:ligatures w14:val="standardContextual"/>
        </w:rPr>
        <w:t>c)</w:t>
      </w:r>
      <w:r w:rsidRPr="00AC468D">
        <w:rPr>
          <w:rFonts w:ascii="Palatino Linotype" w:eastAsia="Aptos" w:hAnsi="Palatino Linotype"/>
          <w:kern w:val="2"/>
          <w14:ligatures w14:val="standardContextual"/>
        </w:rPr>
        <w:t xml:space="preserve"> Nhiệt độ sôi butan-1-ol cao nhất do có liên kết hydrogen giữa các phân tử bền hơn liên kết hydrogen giữa các phân tử carboxylic acid.</w:t>
      </w:r>
    </w:p>
    <w:p w14:paraId="68A35137"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kern w:val="2"/>
          <w14:ligatures w14:val="standardContextual"/>
        </w:rPr>
      </w:pPr>
      <w:r w:rsidRPr="00AC468D">
        <w:rPr>
          <w:rFonts w:ascii="Palatino Linotype" w:eastAsia="Aptos" w:hAnsi="Palatino Linotype"/>
          <w:b/>
          <w:bCs/>
          <w:kern w:val="2"/>
          <w14:ligatures w14:val="standardContextual"/>
        </w:rPr>
        <w:t>d)</w:t>
      </w:r>
      <w:r w:rsidRPr="00AC468D">
        <w:rPr>
          <w:rFonts w:ascii="Palatino Linotype" w:eastAsia="Aptos" w:hAnsi="Palatino Linotype"/>
          <w:kern w:val="2"/>
          <w14:ligatures w14:val="standardContextual"/>
        </w:rPr>
        <w:t xml:space="preserve"> Hợp chất có khối lượng phân tử tương đương, nhiệt độ sôi được sắp xếp theo thứ tự tăng dần như sau: hydrocarbon &lt; aldehyde; ketone; ester &lt; alcohol &lt; carboxylic acid. </w:t>
      </w:r>
    </w:p>
    <w:p w14:paraId="5C6FA0B1" w14:textId="77777777" w:rsidR="00F95679" w:rsidRPr="00AC468D" w:rsidRDefault="00F95679" w:rsidP="00F95679">
      <w:pPr>
        <w:tabs>
          <w:tab w:val="left" w:pos="283"/>
          <w:tab w:val="left" w:pos="2835"/>
          <w:tab w:val="left" w:pos="5386"/>
          <w:tab w:val="left" w:pos="7937"/>
        </w:tabs>
        <w:ind w:firstLine="283"/>
        <w:jc w:val="center"/>
        <w:rPr>
          <w:rFonts w:ascii="Palatino Linotype" w:eastAsia="Aptos" w:hAnsi="Palatino Linotype"/>
          <w:b/>
          <w:kern w:val="2"/>
          <w14:ligatures w14:val="standardContextual"/>
        </w:rPr>
      </w:pPr>
      <w:r w:rsidRPr="00AC468D">
        <w:rPr>
          <w:rFonts w:ascii="Palatino Linotype" w:eastAsia="Aptos" w:hAnsi="Palatino Linotype"/>
          <w:b/>
          <w:color w:val="0000FF"/>
          <w:kern w:val="2"/>
          <w14:ligatures w14:val="standardContextual"/>
        </w:rPr>
        <w:t>Hướng dẫn giải</w:t>
      </w:r>
    </w:p>
    <w:p w14:paraId="41748DDA" w14:textId="1F6CDCE9" w:rsidR="00F95679" w:rsidRPr="00AC468D" w:rsidRDefault="00F95679" w:rsidP="00A95E99">
      <w:pPr>
        <w:ind w:left="360"/>
        <w:jc w:val="both"/>
        <w:rPr>
          <w:rFonts w:ascii="Palatino Linotype" w:hAnsi="Palatino Linotype"/>
        </w:rPr>
      </w:pPr>
      <w:r w:rsidRPr="00AC468D">
        <w:rPr>
          <w:rFonts w:ascii="Palatino Linotype" w:eastAsia="Aptos" w:hAnsi="Palatino Linotype"/>
          <w:b/>
        </w:rPr>
        <w:t xml:space="preserve">a) Sai. </w:t>
      </w:r>
      <w:r w:rsidR="00A95E99" w:rsidRPr="00AC468D">
        <w:rPr>
          <w:rFonts w:ascii="Palatino Linotype" w:hAnsi="Palatino Linotype"/>
        </w:rPr>
        <w:t>Nhiệt độ sôi: Methyl acetate: 57°C, Butan-1-ol: 118°C, Propanoic acid: 141°C</w:t>
      </w:r>
    </w:p>
    <w:p w14:paraId="2F72BF16" w14:textId="37E4072B" w:rsidR="00F95679" w:rsidRPr="00AC468D" w:rsidRDefault="00F95679" w:rsidP="00A95E99">
      <w:pPr>
        <w:pStyle w:val="FirstParagraph"/>
        <w:spacing w:before="0" w:after="0"/>
        <w:ind w:left="360"/>
        <w:jc w:val="both"/>
        <w:rPr>
          <w:rFonts w:ascii="Palatino Linotype" w:hAnsi="Palatino Linotype"/>
        </w:rPr>
      </w:pPr>
      <w:r w:rsidRPr="00AC468D">
        <w:rPr>
          <w:rFonts w:ascii="Palatino Linotype" w:eastAsia="Aptos" w:hAnsi="Palatino Linotype"/>
          <w:b/>
        </w:rPr>
        <w:t>b) Đúng</w:t>
      </w:r>
      <w:r w:rsidR="00A95E99" w:rsidRPr="00AC468D">
        <w:rPr>
          <w:rFonts w:ascii="Palatino Linotype" w:eastAsia="Aptos" w:hAnsi="Palatino Linotype"/>
          <w:b/>
        </w:rPr>
        <w:t xml:space="preserve">. </w:t>
      </w:r>
      <w:r w:rsidR="00A95E99" w:rsidRPr="00AC468D">
        <w:rPr>
          <w:rFonts w:ascii="Palatino Linotype" w:hAnsi="Palatino Linotype"/>
        </w:rPr>
        <w:t xml:space="preserve">Ester (methyl acetate) </w:t>
      </w:r>
      <w:r w:rsidR="00A95E99" w:rsidRPr="00AC468D">
        <w:rPr>
          <w:rFonts w:ascii="Palatino Linotype" w:hAnsi="Palatino Linotype"/>
          <w:b/>
          <w:bCs/>
        </w:rPr>
        <w:t>không tạo liên kết hydrogne giữa các phân tử</w:t>
      </w:r>
      <w:r w:rsidR="00A95E99" w:rsidRPr="00AC468D">
        <w:rPr>
          <w:rFonts w:ascii="Palatino Linotype" w:hAnsi="Palatino Linotype"/>
        </w:rPr>
        <w:t xml:space="preserve"> </w:t>
      </w:r>
      <w:r w:rsidR="00A95E99" w:rsidRPr="00AC468D">
        <w:rPr>
          <w:rFonts w:ascii="Times New Roman" w:hAnsi="Times New Roman"/>
        </w:rPr>
        <w:t>→</w:t>
      </w:r>
      <w:r w:rsidR="00A95E99" w:rsidRPr="00AC468D">
        <w:rPr>
          <w:rFonts w:ascii="Palatino Linotype" w:hAnsi="Palatino Linotype"/>
        </w:rPr>
        <w:t xml:space="preserve"> </w:t>
      </w:r>
      <w:r w:rsidR="00A95E99" w:rsidRPr="00AC468D">
        <w:rPr>
          <w:rFonts w:ascii="Palatino Linotype" w:hAnsi="Palatino Linotype"/>
          <w:b/>
          <w:bCs/>
        </w:rPr>
        <w:t>nhiệt độ sôi thấp nhất</w:t>
      </w:r>
      <w:r w:rsidR="00A95E99" w:rsidRPr="00AC468D">
        <w:rPr>
          <w:rFonts w:ascii="Palatino Linotype" w:hAnsi="Palatino Linotype"/>
        </w:rPr>
        <w:t>.</w:t>
      </w:r>
    </w:p>
    <w:p w14:paraId="60196F21" w14:textId="0A5D2DAC" w:rsidR="00F95679" w:rsidRPr="00AC468D" w:rsidRDefault="00F95679" w:rsidP="00A95E99">
      <w:pPr>
        <w:pStyle w:val="BodyText"/>
        <w:ind w:left="360"/>
        <w:jc w:val="both"/>
        <w:rPr>
          <w:rFonts w:ascii="Palatino Linotype" w:hAnsi="Palatino Linotype"/>
        </w:rPr>
      </w:pPr>
      <w:r w:rsidRPr="00AC468D">
        <w:rPr>
          <w:rFonts w:ascii="Palatino Linotype" w:eastAsia="Aptos" w:hAnsi="Palatino Linotype"/>
          <w:b/>
        </w:rPr>
        <w:t xml:space="preserve">c) Sai. </w:t>
      </w:r>
      <w:r w:rsidR="00A95E99" w:rsidRPr="00AC468D">
        <w:rPr>
          <w:rFonts w:ascii="Palatino Linotype" w:hAnsi="Palatino Linotype"/>
          <w:b/>
          <w:bCs/>
        </w:rPr>
        <w:t>Carboxylic acid</w:t>
      </w:r>
      <w:r w:rsidR="00A95E99" w:rsidRPr="00AC468D">
        <w:rPr>
          <w:rFonts w:ascii="Palatino Linotype" w:hAnsi="Palatino Linotype"/>
        </w:rPr>
        <w:t xml:space="preserve"> (propanoic acid) có thể tạo </w:t>
      </w:r>
      <w:r w:rsidR="00A95E99" w:rsidRPr="00AC468D">
        <w:rPr>
          <w:rFonts w:ascii="Palatino Linotype" w:hAnsi="Palatino Linotype"/>
          <w:b/>
          <w:bCs/>
        </w:rPr>
        <w:t>dimer bền vững bằng 2 liên kết hydrogen</w:t>
      </w:r>
      <w:r w:rsidR="00A95E99" w:rsidRPr="00AC468D">
        <w:rPr>
          <w:rFonts w:ascii="Palatino Linotype" w:hAnsi="Palatino Linotype"/>
        </w:rPr>
        <w:t xml:space="preserve"> </w:t>
      </w:r>
      <w:r w:rsidR="00A95E99" w:rsidRPr="00AC468D">
        <w:rPr>
          <w:rFonts w:cs="Times New Roman"/>
        </w:rPr>
        <w:t>→</w:t>
      </w:r>
      <w:r w:rsidR="00A95E99" w:rsidRPr="00AC468D">
        <w:rPr>
          <w:rFonts w:ascii="Palatino Linotype" w:hAnsi="Palatino Linotype"/>
        </w:rPr>
        <w:t xml:space="preserve"> nhiệt độ sôi </w:t>
      </w:r>
      <w:r w:rsidR="00A95E99" w:rsidRPr="00AC468D">
        <w:rPr>
          <w:rFonts w:ascii="Palatino Linotype" w:hAnsi="Palatino Linotype"/>
          <w:b/>
          <w:bCs/>
        </w:rPr>
        <w:t>cao hơn alcohol</w:t>
      </w:r>
      <w:r w:rsidR="00A95E99" w:rsidRPr="00AC468D">
        <w:rPr>
          <w:rFonts w:ascii="Palatino Linotype" w:hAnsi="Palatino Linotype"/>
        </w:rPr>
        <w:t>.</w:t>
      </w:r>
    </w:p>
    <w:p w14:paraId="4AC93169" w14:textId="1646732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rPr>
        <w:t>d) Đúng</w:t>
      </w:r>
      <w:r w:rsidR="00A95E99" w:rsidRPr="00AC468D">
        <w:rPr>
          <w:rFonts w:ascii="Palatino Linotype" w:eastAsia="Aptos" w:hAnsi="Palatino Linotype"/>
          <w:b/>
        </w:rPr>
        <w:t xml:space="preserve">. </w:t>
      </w:r>
      <w:r w:rsidR="00A95E99" w:rsidRPr="00AC468D">
        <w:rPr>
          <w:rFonts w:ascii="Palatino Linotype" w:hAnsi="Palatino Linotype"/>
        </w:rPr>
        <w:t xml:space="preserve">Thứ tự tăng dần nhiệt độ sôi (với cùng số nguyên tử carbon hoặc khối lượng phân tử): </w:t>
      </w:r>
      <w:r w:rsidR="00A95E99" w:rsidRPr="00AC468D">
        <w:rPr>
          <w:rFonts w:ascii="Palatino Linotype" w:hAnsi="Palatino Linotype"/>
          <w:b/>
          <w:bCs/>
        </w:rPr>
        <w:t>Hydrocarbon &lt; aldehyde ≈ ketone ≈ ester &lt; alcohol &lt; carboxylic acid</w:t>
      </w:r>
    </w:p>
    <w:p w14:paraId="23795C9E" w14:textId="77777777" w:rsidR="00F95679" w:rsidRPr="00AC468D" w:rsidRDefault="00F95679" w:rsidP="00F95679">
      <w:pPr>
        <w:pStyle w:val="ListParagraph"/>
        <w:widowControl/>
        <w:numPr>
          <w:ilvl w:val="0"/>
          <w:numId w:val="7"/>
        </w:numPr>
        <w:ind w:left="0"/>
        <w:contextualSpacing/>
        <w:rPr>
          <w:rFonts w:ascii="Palatino Linotype" w:eastAsia="Aptos" w:hAnsi="Palatino Linotype" w:cs="Times New Roman"/>
          <w:kern w:val="2"/>
          <w14:ligatures w14:val="standardContextual"/>
        </w:rPr>
      </w:pPr>
      <w:r w:rsidRPr="00AC468D">
        <w:rPr>
          <w:rFonts w:ascii="Palatino Linotype" w:eastAsia="Aptos" w:hAnsi="Palatino Linotype" w:cs="Times New Roman"/>
          <w:b/>
          <w:kern w:val="2"/>
          <w14:ligatures w14:val="standardContextual"/>
        </w:rPr>
        <w:t xml:space="preserve"> (SGK Hóa học 12 – Cánh Diều) </w:t>
      </w:r>
      <w:r w:rsidRPr="00AC468D">
        <w:rPr>
          <w:rFonts w:ascii="Palatino Linotype" w:eastAsia="Aptos" w:hAnsi="Palatino Linotype" w:cs="Times New Roman"/>
          <w:kern w:val="2"/>
          <w14:ligatures w14:val="standardContextual"/>
        </w:rPr>
        <w:t>Cho các ester có công thức như sau: C</w:t>
      </w:r>
      <w:r w:rsidRPr="00AC468D">
        <w:rPr>
          <w:rFonts w:ascii="Palatino Linotype" w:eastAsia="Aptos" w:hAnsi="Palatino Linotype" w:cs="Times New Roman"/>
          <w:kern w:val="2"/>
          <w:vertAlign w:val="subscript"/>
          <w14:ligatures w14:val="standardContextual"/>
        </w:rPr>
        <w:t>2</w:t>
      </w:r>
      <w:r w:rsidRPr="00AC468D">
        <w:rPr>
          <w:rFonts w:ascii="Palatino Linotype" w:eastAsia="Aptos" w:hAnsi="Palatino Linotype" w:cs="Times New Roman"/>
          <w:kern w:val="2"/>
          <w14:ligatures w14:val="standardContextual"/>
        </w:rPr>
        <w:t>H</w:t>
      </w:r>
      <w:r w:rsidRPr="00AC468D">
        <w:rPr>
          <w:rFonts w:ascii="Palatino Linotype" w:eastAsia="Aptos" w:hAnsi="Palatino Linotype" w:cs="Times New Roman"/>
          <w:kern w:val="2"/>
          <w:vertAlign w:val="subscript"/>
          <w14:ligatures w14:val="standardContextual"/>
        </w:rPr>
        <w:t>5</w:t>
      </w:r>
      <w:r w:rsidRPr="00AC468D">
        <w:rPr>
          <w:rFonts w:ascii="Palatino Linotype" w:eastAsia="Aptos" w:hAnsi="Palatino Linotype" w:cs="Times New Roman"/>
          <w:kern w:val="2"/>
          <w14:ligatures w14:val="standardContextual"/>
        </w:rPr>
        <w:t>COOCH</w:t>
      </w:r>
      <w:r w:rsidRPr="00AC468D">
        <w:rPr>
          <w:rFonts w:ascii="Palatino Linotype" w:eastAsia="Aptos" w:hAnsi="Palatino Linotype" w:cs="Times New Roman"/>
          <w:kern w:val="2"/>
          <w:vertAlign w:val="subscript"/>
          <w14:ligatures w14:val="standardContextual"/>
        </w:rPr>
        <w:t>3</w:t>
      </w:r>
      <w:r w:rsidRPr="00AC468D">
        <w:rPr>
          <w:rFonts w:ascii="Palatino Linotype" w:eastAsia="Aptos" w:hAnsi="Palatino Linotype" w:cs="Times New Roman"/>
          <w:kern w:val="2"/>
          <w14:ligatures w14:val="standardContextual"/>
        </w:rPr>
        <w:t xml:space="preserve"> (1); CH</w:t>
      </w:r>
      <w:r w:rsidRPr="00AC468D">
        <w:rPr>
          <w:rFonts w:ascii="Palatino Linotype" w:eastAsia="Aptos" w:hAnsi="Palatino Linotype" w:cs="Times New Roman"/>
          <w:kern w:val="2"/>
          <w:vertAlign w:val="subscript"/>
          <w14:ligatures w14:val="standardContextual"/>
        </w:rPr>
        <w:t>3</w:t>
      </w:r>
      <w:r w:rsidRPr="00AC468D">
        <w:rPr>
          <w:rFonts w:ascii="Palatino Linotype" w:eastAsia="Aptos" w:hAnsi="Palatino Linotype" w:cs="Times New Roman"/>
          <w:kern w:val="2"/>
          <w14:ligatures w14:val="standardContextual"/>
        </w:rPr>
        <w:t>CH</w:t>
      </w:r>
      <w:r w:rsidRPr="00AC468D">
        <w:rPr>
          <w:rFonts w:ascii="Palatino Linotype" w:eastAsia="Aptos" w:hAnsi="Palatino Linotype" w:cs="Times New Roman"/>
          <w:kern w:val="2"/>
          <w:vertAlign w:val="subscript"/>
          <w14:ligatures w14:val="standardContextual"/>
        </w:rPr>
        <w:t>2</w:t>
      </w:r>
      <w:r w:rsidRPr="00AC468D">
        <w:rPr>
          <w:rFonts w:ascii="Palatino Linotype" w:eastAsia="Aptos" w:hAnsi="Palatino Linotype" w:cs="Times New Roman"/>
          <w:kern w:val="2"/>
          <w14:ligatures w14:val="standardContextual"/>
        </w:rPr>
        <w:t>CH</w:t>
      </w:r>
      <w:r w:rsidRPr="00AC468D">
        <w:rPr>
          <w:rFonts w:ascii="Palatino Linotype" w:eastAsia="Aptos" w:hAnsi="Palatino Linotype" w:cs="Times New Roman"/>
          <w:kern w:val="2"/>
          <w:vertAlign w:val="subscript"/>
          <w14:ligatures w14:val="standardContextual"/>
        </w:rPr>
        <w:t>2</w:t>
      </w:r>
      <w:r w:rsidRPr="00AC468D">
        <w:rPr>
          <w:rFonts w:ascii="Palatino Linotype" w:eastAsia="Aptos" w:hAnsi="Palatino Linotype" w:cs="Times New Roman"/>
          <w:kern w:val="2"/>
          <w14:ligatures w14:val="standardContextual"/>
        </w:rPr>
        <w:t>COOC</w:t>
      </w:r>
      <w:r w:rsidRPr="00AC468D">
        <w:rPr>
          <w:rFonts w:ascii="Palatino Linotype" w:eastAsia="Aptos" w:hAnsi="Palatino Linotype" w:cs="Times New Roman"/>
          <w:kern w:val="2"/>
          <w:vertAlign w:val="subscript"/>
          <w14:ligatures w14:val="standardContextual"/>
        </w:rPr>
        <w:t>2</w:t>
      </w:r>
      <w:r w:rsidRPr="00AC468D">
        <w:rPr>
          <w:rFonts w:ascii="Palatino Linotype" w:eastAsia="Aptos" w:hAnsi="Palatino Linotype" w:cs="Times New Roman"/>
          <w:kern w:val="2"/>
          <w14:ligatures w14:val="standardContextual"/>
        </w:rPr>
        <w:t>H</w:t>
      </w:r>
      <w:r w:rsidRPr="00AC468D">
        <w:rPr>
          <w:rFonts w:ascii="Palatino Linotype" w:eastAsia="Aptos" w:hAnsi="Palatino Linotype" w:cs="Times New Roman"/>
          <w:kern w:val="2"/>
          <w:vertAlign w:val="subscript"/>
          <w14:ligatures w14:val="standardContextual"/>
        </w:rPr>
        <w:t>5</w:t>
      </w:r>
      <w:r w:rsidRPr="00AC468D">
        <w:rPr>
          <w:rFonts w:ascii="Palatino Linotype" w:eastAsia="Aptos" w:hAnsi="Palatino Linotype" w:cs="Times New Roman"/>
          <w:kern w:val="2"/>
          <w14:ligatures w14:val="standardContextual"/>
        </w:rPr>
        <w:t xml:space="preserve"> (2); CH</w:t>
      </w:r>
      <w:r w:rsidRPr="00AC468D">
        <w:rPr>
          <w:rFonts w:ascii="Palatino Linotype" w:eastAsia="Aptos" w:hAnsi="Palatino Linotype" w:cs="Times New Roman"/>
          <w:kern w:val="2"/>
          <w:vertAlign w:val="subscript"/>
          <w14:ligatures w14:val="standardContextual"/>
        </w:rPr>
        <w:t>3</w:t>
      </w:r>
      <w:r w:rsidRPr="00AC468D">
        <w:rPr>
          <w:rFonts w:ascii="Palatino Linotype" w:eastAsia="Aptos" w:hAnsi="Palatino Linotype" w:cs="Times New Roman"/>
          <w:kern w:val="2"/>
          <w14:ligatures w14:val="standardContextual"/>
        </w:rPr>
        <w:t>COOCH</w:t>
      </w:r>
      <w:r w:rsidRPr="00AC468D">
        <w:rPr>
          <w:rFonts w:ascii="Palatino Linotype" w:eastAsia="Aptos" w:hAnsi="Palatino Linotype" w:cs="Times New Roman"/>
          <w:kern w:val="2"/>
          <w:vertAlign w:val="subscript"/>
          <w14:ligatures w14:val="standardContextual"/>
        </w:rPr>
        <w:t>3</w:t>
      </w:r>
      <w:r w:rsidRPr="00AC468D">
        <w:rPr>
          <w:rFonts w:ascii="Palatino Linotype" w:eastAsia="Aptos" w:hAnsi="Palatino Linotype" w:cs="Times New Roman"/>
          <w:kern w:val="2"/>
          <w14:ligatures w14:val="standardContextual"/>
        </w:rPr>
        <w:t xml:space="preserve"> (3); C</w:t>
      </w:r>
      <w:r w:rsidRPr="00AC468D">
        <w:rPr>
          <w:rFonts w:ascii="Palatino Linotype" w:eastAsia="Aptos" w:hAnsi="Palatino Linotype" w:cs="Times New Roman"/>
          <w:kern w:val="2"/>
          <w:vertAlign w:val="subscript"/>
          <w14:ligatures w14:val="standardContextual"/>
        </w:rPr>
        <w:t>2</w:t>
      </w:r>
      <w:r w:rsidRPr="00AC468D">
        <w:rPr>
          <w:rFonts w:ascii="Palatino Linotype" w:eastAsia="Aptos" w:hAnsi="Palatino Linotype" w:cs="Times New Roman"/>
          <w:kern w:val="2"/>
          <w14:ligatures w14:val="standardContextual"/>
        </w:rPr>
        <w:t>H</w:t>
      </w:r>
      <w:r w:rsidRPr="00AC468D">
        <w:rPr>
          <w:rFonts w:ascii="Palatino Linotype" w:eastAsia="Aptos" w:hAnsi="Palatino Linotype" w:cs="Times New Roman"/>
          <w:kern w:val="2"/>
          <w:vertAlign w:val="subscript"/>
          <w14:ligatures w14:val="standardContextual"/>
        </w:rPr>
        <w:t>5</w:t>
      </w:r>
      <w:r w:rsidRPr="00AC468D">
        <w:rPr>
          <w:rFonts w:ascii="Palatino Linotype" w:eastAsia="Aptos" w:hAnsi="Palatino Linotype" w:cs="Times New Roman"/>
          <w:kern w:val="2"/>
          <w14:ligatures w14:val="standardContextual"/>
        </w:rPr>
        <w:t>COOC</w:t>
      </w:r>
      <w:r w:rsidRPr="00AC468D">
        <w:rPr>
          <w:rFonts w:ascii="Palatino Linotype" w:eastAsia="Aptos" w:hAnsi="Palatino Linotype" w:cs="Times New Roman"/>
          <w:kern w:val="2"/>
          <w:vertAlign w:val="subscript"/>
          <w14:ligatures w14:val="standardContextual"/>
        </w:rPr>
        <w:t>2</w:t>
      </w:r>
      <w:r w:rsidRPr="00AC468D">
        <w:rPr>
          <w:rFonts w:ascii="Palatino Linotype" w:eastAsia="Aptos" w:hAnsi="Palatino Linotype" w:cs="Times New Roman"/>
          <w:kern w:val="2"/>
          <w14:ligatures w14:val="standardContextual"/>
        </w:rPr>
        <w:t>H</w:t>
      </w:r>
      <w:r w:rsidRPr="00AC468D">
        <w:rPr>
          <w:rFonts w:ascii="Palatino Linotype" w:eastAsia="Aptos" w:hAnsi="Palatino Linotype" w:cs="Times New Roman"/>
          <w:kern w:val="2"/>
          <w:vertAlign w:val="subscript"/>
          <w14:ligatures w14:val="standardContextual"/>
        </w:rPr>
        <w:t>5</w:t>
      </w:r>
      <w:r w:rsidRPr="00AC468D">
        <w:rPr>
          <w:rFonts w:ascii="Palatino Linotype" w:eastAsia="Aptos" w:hAnsi="Palatino Linotype" w:cs="Times New Roman"/>
          <w:kern w:val="2"/>
          <w14:ligatures w14:val="standardContextual"/>
        </w:rPr>
        <w:t xml:space="preserve"> (4).</w:t>
      </w:r>
    </w:p>
    <w:p w14:paraId="01E2DA37"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kern w:val="2"/>
          <w14:ligatures w14:val="standardContextual"/>
        </w:rPr>
      </w:pPr>
      <w:r w:rsidRPr="00AC468D">
        <w:rPr>
          <w:rFonts w:ascii="Palatino Linotype" w:eastAsia="Aptos" w:hAnsi="Palatino Linotype"/>
          <w:b/>
          <w:kern w:val="2"/>
          <w14:ligatures w14:val="standardContextual"/>
        </w:rPr>
        <w:t xml:space="preserve">a) </w:t>
      </w:r>
      <w:r w:rsidRPr="00AC468D">
        <w:rPr>
          <w:rFonts w:ascii="Palatino Linotype" w:eastAsia="Aptos" w:hAnsi="Palatino Linotype"/>
          <w:bCs/>
          <w:kern w:val="2"/>
          <w14:ligatures w14:val="standardContextual"/>
        </w:rPr>
        <w:t>Tên gọi của các ester trên là: (1) methyl propionate; (2) ethyl butyrate; (3) methyl acetate; (4) ethyl propionate.</w:t>
      </w:r>
    </w:p>
    <w:p w14:paraId="76DA2806"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kern w:val="2"/>
          <w14:ligatures w14:val="standardContextual"/>
        </w:rPr>
      </w:pPr>
      <w:r w:rsidRPr="00AC468D">
        <w:rPr>
          <w:rFonts w:ascii="Palatino Linotype" w:eastAsia="Aptos" w:hAnsi="Palatino Linotype"/>
          <w:b/>
          <w:kern w:val="2"/>
          <w14:ligatures w14:val="standardContextual"/>
        </w:rPr>
        <w:t xml:space="preserve">b) </w:t>
      </w:r>
      <w:r w:rsidRPr="00AC468D">
        <w:rPr>
          <w:rFonts w:ascii="Palatino Linotype" w:eastAsia="Aptos" w:hAnsi="Palatino Linotype"/>
          <w:kern w:val="2"/>
          <w14:ligatures w14:val="standardContextual"/>
        </w:rPr>
        <w:t>Ester (2) và (4) có mùi dứa chín.</w:t>
      </w:r>
    </w:p>
    <w:p w14:paraId="2A3E694A"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kern w:val="2"/>
          <w14:ligatures w14:val="standardContextual"/>
        </w:rPr>
      </w:pPr>
      <w:r w:rsidRPr="00AC468D">
        <w:rPr>
          <w:rFonts w:ascii="Palatino Linotype" w:eastAsia="Aptos" w:hAnsi="Palatino Linotype"/>
          <w:b/>
          <w:kern w:val="2"/>
          <w14:ligatures w14:val="standardContextual"/>
        </w:rPr>
        <w:t>c)</w:t>
      </w:r>
      <w:r w:rsidRPr="00AC468D">
        <w:rPr>
          <w:rFonts w:ascii="Palatino Linotype" w:eastAsia="Aptos" w:hAnsi="Palatino Linotype"/>
          <w:kern w:val="2"/>
          <w14:ligatures w14:val="standardContextual"/>
        </w:rPr>
        <w:t xml:space="preserve"> Độ tan trong nước của các ester trong nước giảm dần theo thứ tự: (2) &gt; (1) &gt; (3) &gt; (4).</w:t>
      </w:r>
    </w:p>
    <w:p w14:paraId="375A1712"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kern w:val="2"/>
          <w14:ligatures w14:val="standardContextual"/>
        </w:rPr>
      </w:pPr>
      <w:r w:rsidRPr="00AC468D">
        <w:rPr>
          <w:rFonts w:ascii="Palatino Linotype" w:eastAsia="Aptos" w:hAnsi="Palatino Linotype"/>
          <w:b/>
          <w:kern w:val="2"/>
          <w14:ligatures w14:val="standardContextual"/>
        </w:rPr>
        <w:t xml:space="preserve">d) </w:t>
      </w:r>
      <w:r w:rsidRPr="00AC468D">
        <w:rPr>
          <w:rFonts w:ascii="Palatino Linotype" w:eastAsia="Aptos" w:hAnsi="Palatino Linotype"/>
          <w:kern w:val="2"/>
          <w14:ligatures w14:val="standardContextual"/>
        </w:rPr>
        <w:t>Các ester tạo liên kết hydrogen với nước nên chúng tan nhiều trong nước hơn hẳn so với các alcohol và carboxylic acid có cùng số nguyên tử carbon hoặc khối lượng phân tử.</w:t>
      </w:r>
    </w:p>
    <w:p w14:paraId="1633E98E" w14:textId="77777777" w:rsidR="00F95679" w:rsidRPr="00AC468D" w:rsidRDefault="00F95679" w:rsidP="00F95679">
      <w:pPr>
        <w:tabs>
          <w:tab w:val="left" w:pos="283"/>
          <w:tab w:val="left" w:pos="2835"/>
          <w:tab w:val="left" w:pos="5386"/>
          <w:tab w:val="left" w:pos="7937"/>
        </w:tabs>
        <w:ind w:firstLine="283"/>
        <w:jc w:val="center"/>
        <w:rPr>
          <w:rFonts w:ascii="Palatino Linotype" w:eastAsia="Aptos" w:hAnsi="Palatino Linotype"/>
          <w:b/>
          <w:kern w:val="2"/>
          <w14:ligatures w14:val="standardContextual"/>
        </w:rPr>
      </w:pPr>
      <w:r w:rsidRPr="00AC468D">
        <w:rPr>
          <w:rFonts w:ascii="Palatino Linotype" w:eastAsia="Aptos" w:hAnsi="Palatino Linotype"/>
          <w:b/>
          <w:color w:val="0000FF"/>
          <w:kern w:val="2"/>
          <w14:ligatures w14:val="standardContextual"/>
        </w:rPr>
        <w:t>Hướng dẫn giải</w:t>
      </w:r>
    </w:p>
    <w:p w14:paraId="6093A228" w14:textId="77777777" w:rsidR="00F95679" w:rsidRPr="00AC468D" w:rsidRDefault="00F95679" w:rsidP="00A95E99">
      <w:pPr>
        <w:tabs>
          <w:tab w:val="left" w:pos="283"/>
          <w:tab w:val="left" w:pos="2835"/>
          <w:tab w:val="left" w:pos="5386"/>
          <w:tab w:val="left" w:pos="7937"/>
        </w:tabs>
        <w:ind w:firstLine="360"/>
        <w:jc w:val="both"/>
        <w:rPr>
          <w:rFonts w:ascii="Palatino Linotype" w:eastAsia="Aptos" w:hAnsi="Palatino Linotype"/>
          <w:bCs/>
        </w:rPr>
      </w:pPr>
      <w:r w:rsidRPr="00AC468D">
        <w:rPr>
          <w:rFonts w:ascii="Palatino Linotype" w:eastAsia="Aptos" w:hAnsi="Palatino Linotype"/>
          <w:b/>
        </w:rPr>
        <w:t>a) Đúng</w:t>
      </w:r>
    </w:p>
    <w:p w14:paraId="1AC0D3DE" w14:textId="3C957841" w:rsidR="00F95679" w:rsidRPr="00AC468D" w:rsidRDefault="00F95679" w:rsidP="00A95E99">
      <w:pPr>
        <w:pStyle w:val="FirstParagraph"/>
        <w:spacing w:before="0" w:after="0"/>
        <w:ind w:left="360"/>
        <w:jc w:val="both"/>
        <w:rPr>
          <w:rFonts w:ascii="Palatino Linotype" w:hAnsi="Palatino Linotype"/>
        </w:rPr>
      </w:pPr>
      <w:r w:rsidRPr="00AC468D">
        <w:rPr>
          <w:rFonts w:ascii="Palatino Linotype" w:eastAsia="Aptos" w:hAnsi="Palatino Linotype"/>
          <w:b/>
        </w:rPr>
        <w:t>b) Đúng</w:t>
      </w:r>
      <w:r w:rsidR="00A95E99" w:rsidRPr="00AC468D">
        <w:rPr>
          <w:rFonts w:ascii="Palatino Linotype" w:eastAsia="Aptos" w:hAnsi="Palatino Linotype"/>
          <w:b/>
        </w:rPr>
        <w:t xml:space="preserve">. </w:t>
      </w:r>
      <w:r w:rsidR="00A95E99" w:rsidRPr="00AC468D">
        <w:rPr>
          <w:rFonts w:ascii="Palatino Linotype" w:hAnsi="Palatino Linotype"/>
        </w:rPr>
        <w:t xml:space="preserve">Ester có </w:t>
      </w:r>
      <w:r w:rsidR="00A95E99" w:rsidRPr="00AC468D">
        <w:rPr>
          <w:rFonts w:ascii="Palatino Linotype" w:hAnsi="Palatino Linotype"/>
          <w:b/>
          <w:bCs/>
        </w:rPr>
        <w:t>mùi thơm đặc trưng của dứa chín</w:t>
      </w:r>
      <w:r w:rsidR="00A95E99" w:rsidRPr="00AC468D">
        <w:rPr>
          <w:rFonts w:ascii="Palatino Linotype" w:hAnsi="Palatino Linotype"/>
        </w:rPr>
        <w:t xml:space="preserve"> là </w:t>
      </w:r>
      <w:r w:rsidR="00A95E99" w:rsidRPr="00AC468D">
        <w:rPr>
          <w:rFonts w:ascii="Palatino Linotype" w:hAnsi="Palatino Linotype"/>
          <w:b/>
          <w:bCs/>
        </w:rPr>
        <w:t>ethyl butyrate và ethyl propionate</w:t>
      </w:r>
      <w:r w:rsidR="00A95E99" w:rsidRPr="00AC468D">
        <w:rPr>
          <w:rFonts w:ascii="Palatino Linotype" w:hAnsi="Palatino Linotype"/>
        </w:rPr>
        <w:t xml:space="preserve"> (2) và (4).</w:t>
      </w:r>
    </w:p>
    <w:p w14:paraId="728C9E5F" w14:textId="3E19296D" w:rsidR="00F95679" w:rsidRPr="00AC468D" w:rsidRDefault="00F95679" w:rsidP="00A95E99">
      <w:pPr>
        <w:pStyle w:val="BodyText"/>
        <w:ind w:left="360"/>
        <w:jc w:val="both"/>
        <w:rPr>
          <w:rFonts w:ascii="Palatino Linotype" w:hAnsi="Palatino Linotype"/>
        </w:rPr>
      </w:pPr>
      <w:r w:rsidRPr="00AC468D">
        <w:rPr>
          <w:rFonts w:ascii="Palatino Linotype" w:eastAsia="Aptos" w:hAnsi="Palatino Linotype"/>
          <w:b/>
        </w:rPr>
        <w:t xml:space="preserve">c) Sai. </w:t>
      </w:r>
      <w:r w:rsidRPr="00AC468D">
        <w:rPr>
          <w:rFonts w:ascii="Palatino Linotype" w:eastAsia="Aptos" w:hAnsi="Palatino Linotype"/>
        </w:rPr>
        <w:t>Độ tan trong nước của các ester trong nước giảm dần theo thứ tự: (3) &gt; (1) &gt; (4) &gt; (2)</w:t>
      </w:r>
      <w:r w:rsidR="00A95E99" w:rsidRPr="00AC468D">
        <w:rPr>
          <w:rFonts w:ascii="Palatino Linotype" w:eastAsia="Aptos" w:hAnsi="Palatino Linotype"/>
        </w:rPr>
        <w:t xml:space="preserve">. </w:t>
      </w:r>
      <w:r w:rsidR="00A95E99" w:rsidRPr="00AC468D">
        <w:rPr>
          <w:rFonts w:ascii="Palatino Linotype" w:hAnsi="Palatino Linotype"/>
        </w:rPr>
        <w:t>Do ph</w:t>
      </w:r>
      <w:r w:rsidR="00A95E99" w:rsidRPr="00AC468D">
        <w:rPr>
          <w:rFonts w:ascii="Palatino Linotype" w:hAnsi="Palatino Linotype" w:cs="Palatino Linotype"/>
        </w:rPr>
        <w:t>â</w:t>
      </w:r>
      <w:r w:rsidR="00A95E99" w:rsidRPr="00AC468D">
        <w:rPr>
          <w:rFonts w:ascii="Palatino Linotype" w:hAnsi="Palatino Linotype"/>
        </w:rPr>
        <w:t xml:space="preserve">n tử càng nhỏ và phân cực mạnh hơn </w:t>
      </w:r>
      <w:r w:rsidR="00A95E99" w:rsidRPr="00AC468D">
        <w:rPr>
          <w:rFonts w:cs="Times New Roman"/>
        </w:rPr>
        <w:t>→</w:t>
      </w:r>
      <w:r w:rsidR="00A95E99" w:rsidRPr="00AC468D">
        <w:rPr>
          <w:rFonts w:ascii="Palatino Linotype" w:hAnsi="Palatino Linotype"/>
        </w:rPr>
        <w:t xml:space="preserve"> tan tốt hơn.</w:t>
      </w:r>
    </w:p>
    <w:p w14:paraId="17A4A198" w14:textId="65DFBCD8"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rPr>
        <w:t xml:space="preserve">d) Sai. </w:t>
      </w:r>
      <w:r w:rsidRPr="00AC468D">
        <w:rPr>
          <w:rFonts w:ascii="Palatino Linotype" w:eastAsia="Aptos" w:hAnsi="Palatino Linotype"/>
          <w:bCs/>
        </w:rPr>
        <w:t>Các ester không tạo được liên kết hydrogen với nước</w:t>
      </w:r>
      <w:r w:rsidR="00A95E99" w:rsidRPr="00AC468D">
        <w:rPr>
          <w:rFonts w:ascii="Palatino Linotype" w:eastAsia="Aptos" w:hAnsi="Palatino Linotype"/>
          <w:bCs/>
        </w:rPr>
        <w:t xml:space="preserve">, </w:t>
      </w:r>
      <w:r w:rsidR="00A95E99" w:rsidRPr="00AC468D">
        <w:rPr>
          <w:rFonts w:ascii="Palatino Linotype" w:hAnsi="Palatino Linotype"/>
        </w:rPr>
        <w:t xml:space="preserve">nên </w:t>
      </w:r>
      <w:r w:rsidR="00A95E99" w:rsidRPr="00AC468D">
        <w:rPr>
          <w:rFonts w:ascii="Palatino Linotype" w:hAnsi="Palatino Linotype"/>
          <w:b/>
          <w:bCs/>
        </w:rPr>
        <w:t>tan kém hơn alcohol và carboxylic acid</w:t>
      </w:r>
      <w:r w:rsidR="00A95E99" w:rsidRPr="00AC468D">
        <w:rPr>
          <w:rFonts w:ascii="Palatino Linotype" w:hAnsi="Palatino Linotype"/>
        </w:rPr>
        <w:t xml:space="preserve"> cùng kích thước phân tử.</w:t>
      </w:r>
    </w:p>
    <w:p w14:paraId="21D7FA18" w14:textId="77777777" w:rsidR="00F95679" w:rsidRPr="00AC468D" w:rsidRDefault="00F95679" w:rsidP="00F95679">
      <w:pPr>
        <w:pStyle w:val="ListParagraph"/>
        <w:widowControl/>
        <w:numPr>
          <w:ilvl w:val="0"/>
          <w:numId w:val="7"/>
        </w:numPr>
        <w:ind w:left="0"/>
        <w:contextualSpacing/>
        <w:rPr>
          <w:rFonts w:ascii="Palatino Linotype" w:hAnsi="Palatino Linotype" w:cs="Times New Roman"/>
        </w:rPr>
      </w:pPr>
      <w:r w:rsidRPr="00AC468D">
        <w:rPr>
          <w:rFonts w:ascii="Palatino Linotype" w:hAnsi="Palatino Linotype" w:cs="Times New Roman"/>
        </w:rPr>
        <w:t xml:space="preserve">Dân gian có câu ca dao: </w:t>
      </w:r>
      <w:r w:rsidRPr="00AC468D">
        <w:rPr>
          <w:rFonts w:ascii="Palatino Linotype" w:hAnsi="Palatino Linotype" w:cs="Times New Roman"/>
          <w:i/>
        </w:rPr>
        <w:t>“Chẳng thơm cũng thể hoa nhài, dẫu không thanh lịch cũng người Tràng An</w:t>
      </w:r>
      <w:r w:rsidRPr="00AC468D">
        <w:rPr>
          <w:rFonts w:ascii="Palatino Linotype" w:hAnsi="Palatino Linotype" w:cs="Times New Roman"/>
        </w:rPr>
        <w:t>”. Mùi thơm của hoa nhài được tạo nên từ ester X có tên gọi là benzyl acetate.</w:t>
      </w:r>
    </w:p>
    <w:p w14:paraId="75A23532"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kern w:val="2"/>
          <w14:ligatures w14:val="standardContextual"/>
        </w:rPr>
      </w:pPr>
      <w:r w:rsidRPr="00AC468D">
        <w:rPr>
          <w:rFonts w:ascii="Palatino Linotype" w:hAnsi="Palatino Linotype"/>
          <w:b/>
        </w:rPr>
        <w:t>a)</w:t>
      </w:r>
      <w:r w:rsidRPr="00AC468D">
        <w:rPr>
          <w:rFonts w:ascii="Palatino Linotype" w:hAnsi="Palatino Linotype"/>
        </w:rPr>
        <w:t xml:space="preserve"> Công thức phân tử của ester X là C</w:t>
      </w:r>
      <w:r w:rsidRPr="00AC468D">
        <w:rPr>
          <w:rFonts w:ascii="Palatino Linotype" w:hAnsi="Palatino Linotype"/>
          <w:vertAlign w:val="subscript"/>
        </w:rPr>
        <w:t>9</w:t>
      </w:r>
      <w:r w:rsidRPr="00AC468D">
        <w:rPr>
          <w:rFonts w:ascii="Palatino Linotype" w:hAnsi="Palatino Linotype"/>
        </w:rPr>
        <w:t>H</w:t>
      </w:r>
      <w:r w:rsidRPr="00AC468D">
        <w:rPr>
          <w:rFonts w:ascii="Palatino Linotype" w:hAnsi="Palatino Linotype"/>
          <w:vertAlign w:val="subscript"/>
        </w:rPr>
        <w:t>12</w:t>
      </w:r>
      <w:r w:rsidRPr="00AC468D">
        <w:rPr>
          <w:rFonts w:ascii="Palatino Linotype" w:hAnsi="Palatino Linotype"/>
        </w:rPr>
        <w:t>O</w:t>
      </w:r>
      <w:r w:rsidRPr="00AC468D">
        <w:rPr>
          <w:rFonts w:ascii="Palatino Linotype" w:hAnsi="Palatino Linotype"/>
          <w:vertAlign w:val="subscript"/>
        </w:rPr>
        <w:t>2</w:t>
      </w:r>
      <w:r w:rsidRPr="00AC468D">
        <w:rPr>
          <w:rFonts w:ascii="Palatino Linotype" w:hAnsi="Palatino Linotype"/>
        </w:rPr>
        <w:t>.</w:t>
      </w:r>
    </w:p>
    <w:p w14:paraId="6ADFAE21"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kern w:val="2"/>
          <w14:ligatures w14:val="standardContextual"/>
        </w:rPr>
      </w:pPr>
      <w:r w:rsidRPr="00AC468D">
        <w:rPr>
          <w:rFonts w:ascii="Palatino Linotype" w:hAnsi="Palatino Linotype"/>
          <w:b/>
        </w:rPr>
        <w:t>b)</w:t>
      </w:r>
      <w:r w:rsidRPr="00AC468D">
        <w:rPr>
          <w:rFonts w:ascii="Palatino Linotype" w:hAnsi="Palatino Linotype"/>
        </w:rPr>
        <w:t xml:space="preserve"> Phân tử chất X có 2 liên kết pi.</w:t>
      </w:r>
    </w:p>
    <w:p w14:paraId="222828A4"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kern w:val="2"/>
          <w14:ligatures w14:val="standardContextual"/>
        </w:rPr>
      </w:pPr>
      <w:r w:rsidRPr="00AC468D">
        <w:rPr>
          <w:rFonts w:ascii="Palatino Linotype" w:hAnsi="Palatino Linotype"/>
          <w:b/>
        </w:rPr>
        <w:t xml:space="preserve">c) </w:t>
      </w:r>
      <w:r w:rsidRPr="00AC468D">
        <w:rPr>
          <w:rFonts w:ascii="Palatino Linotype" w:hAnsi="Palatino Linotype"/>
        </w:rPr>
        <w:t xml:space="preserve">X có thể gọi tên theo danh pháp thay thế là benzyl methanoate. </w:t>
      </w:r>
    </w:p>
    <w:p w14:paraId="79ABF0C5"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kern w:val="2"/>
          <w14:ligatures w14:val="standardContextual"/>
        </w:rPr>
      </w:pPr>
      <w:r w:rsidRPr="00AC468D">
        <w:rPr>
          <w:rFonts w:ascii="Palatino Linotype" w:hAnsi="Palatino Linotype"/>
          <w:b/>
        </w:rPr>
        <w:t>d)</w:t>
      </w:r>
      <w:r w:rsidRPr="00AC468D">
        <w:rPr>
          <w:rFonts w:ascii="Palatino Linotype" w:hAnsi="Palatino Linotype"/>
        </w:rPr>
        <w:t xml:space="preserve"> X được tạo thành carboxylic acid no, đơn chức.</w:t>
      </w:r>
    </w:p>
    <w:p w14:paraId="5440A38F" w14:textId="77777777" w:rsidR="00F95679" w:rsidRPr="00AC468D" w:rsidRDefault="00F95679" w:rsidP="00F95679">
      <w:pPr>
        <w:tabs>
          <w:tab w:val="left" w:pos="283"/>
          <w:tab w:val="left" w:pos="2835"/>
          <w:tab w:val="left" w:pos="5386"/>
          <w:tab w:val="left" w:pos="7937"/>
        </w:tabs>
        <w:ind w:firstLine="283"/>
        <w:jc w:val="center"/>
        <w:rPr>
          <w:rFonts w:ascii="Palatino Linotype" w:hAnsi="Palatino Linotype"/>
          <w:b/>
        </w:rPr>
      </w:pPr>
      <w:r w:rsidRPr="00AC468D">
        <w:rPr>
          <w:rFonts w:ascii="Palatino Linotype" w:hAnsi="Palatino Linotype"/>
          <w:b/>
          <w:color w:val="0000FF"/>
        </w:rPr>
        <w:t>Hướng dẫn giải</w:t>
      </w:r>
    </w:p>
    <w:p w14:paraId="4ECF97AA"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rPr>
        <w:t xml:space="preserve">Công thức cấu tạo của benzyl acetate như sau: </w:t>
      </w:r>
    </w:p>
    <w:p w14:paraId="0CFA321F"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eastAsia="Calibri" w:hAnsi="Palatino Linotype"/>
          <w:position w:val="-30"/>
        </w:rPr>
        <w:object w:dxaOrig="2577" w:dyaOrig="745" w14:anchorId="4FA92CE1">
          <v:shape id="_x0000_i1106" type="#_x0000_t75" style="width:128.5pt;height:36.5pt" o:ole="">
            <v:imagedata r:id="rId187" o:title=""/>
          </v:shape>
          <o:OLEObject Type="Embed" ProgID="ChemWindow.Document" ShapeID="_x0000_i1106" DrawAspect="Content" ObjectID="_1817888123" r:id="rId188"/>
        </w:object>
      </w:r>
    </w:p>
    <w:p w14:paraId="75618F2C" w14:textId="7E4722FC"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bCs/>
        </w:rPr>
        <w:t>a)</w:t>
      </w:r>
      <w:r w:rsidRPr="00AC468D">
        <w:rPr>
          <w:rFonts w:ascii="Palatino Linotype" w:hAnsi="Palatino Linotype"/>
        </w:rPr>
        <w:t xml:space="preserve"> </w:t>
      </w:r>
      <w:r w:rsidRPr="00AC468D">
        <w:rPr>
          <w:rFonts w:ascii="Palatino Linotype" w:hAnsi="Palatino Linotype"/>
          <w:b/>
          <w:bCs/>
        </w:rPr>
        <w:t>Sai.</w:t>
      </w:r>
      <w:r w:rsidRPr="00AC468D">
        <w:rPr>
          <w:rFonts w:ascii="Palatino Linotype" w:hAnsi="Palatino Linotype"/>
        </w:rPr>
        <w:t xml:space="preserve"> </w:t>
      </w:r>
      <w:r w:rsidR="00A95E99" w:rsidRPr="00AC468D">
        <w:rPr>
          <w:rFonts w:ascii="Palatino Linotype" w:hAnsi="Palatino Linotype"/>
        </w:rPr>
        <w:t>Công thức phân tử chính xác của benzyl acetate là C₉H₁₀O₂, không phải C₉H₁₂O₂.</w:t>
      </w:r>
    </w:p>
    <w:p w14:paraId="3ABE88DD" w14:textId="659B9E89"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bCs/>
        </w:rPr>
        <w:lastRenderedPageBreak/>
        <w:t>b)</w:t>
      </w:r>
      <w:r w:rsidRPr="00AC468D">
        <w:rPr>
          <w:rFonts w:ascii="Palatino Linotype" w:hAnsi="Palatino Linotype"/>
        </w:rPr>
        <w:t xml:space="preserve"> </w:t>
      </w:r>
      <w:r w:rsidRPr="00AC468D">
        <w:rPr>
          <w:rFonts w:ascii="Palatino Linotype" w:hAnsi="Palatino Linotype"/>
          <w:b/>
          <w:bCs/>
        </w:rPr>
        <w:t>Sai.</w:t>
      </w:r>
      <w:r w:rsidRPr="00AC468D">
        <w:rPr>
          <w:rFonts w:ascii="Palatino Linotype" w:hAnsi="Palatino Linotype"/>
        </w:rPr>
        <w:t xml:space="preserve"> </w:t>
      </w:r>
      <w:r w:rsidR="00A95E99" w:rsidRPr="00AC468D">
        <w:rPr>
          <w:rFonts w:ascii="Palatino Linotype" w:hAnsi="Palatino Linotype"/>
        </w:rPr>
        <w:t>Phân tử benzyl acetate có 4 liên kết π: 3 trong vòng benzen và 1 trong nhóm C=O.</w:t>
      </w:r>
    </w:p>
    <w:p w14:paraId="3A95661E" w14:textId="64DE276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bCs/>
        </w:rPr>
        <w:t>c)</w:t>
      </w:r>
      <w:r w:rsidRPr="00AC468D">
        <w:rPr>
          <w:rFonts w:ascii="Palatino Linotype" w:hAnsi="Palatino Linotype"/>
        </w:rPr>
        <w:t xml:space="preserve"> </w:t>
      </w:r>
      <w:r w:rsidRPr="00AC468D">
        <w:rPr>
          <w:rFonts w:ascii="Palatino Linotype" w:hAnsi="Palatino Linotype"/>
          <w:b/>
          <w:bCs/>
        </w:rPr>
        <w:t xml:space="preserve">Sai. </w:t>
      </w:r>
      <w:r w:rsidR="00A95E99" w:rsidRPr="00AC468D">
        <w:rPr>
          <w:rFonts w:ascii="Palatino Linotype" w:hAnsi="Palatino Linotype"/>
        </w:rPr>
        <w:t>Benzyl acetate được gọi là benzyl ethanoate, không phải benzyl methanoate.</w:t>
      </w:r>
    </w:p>
    <w:p w14:paraId="107B72F4" w14:textId="3B7AC423" w:rsidR="00F95679" w:rsidRPr="00AC468D" w:rsidRDefault="00A95E99" w:rsidP="00A95E99">
      <w:pPr>
        <w:pStyle w:val="BodyText"/>
        <w:jc w:val="both"/>
        <w:rPr>
          <w:rFonts w:ascii="Palatino Linotype" w:hAnsi="Palatino Linotype"/>
        </w:rPr>
      </w:pPr>
      <w:r w:rsidRPr="00AC468D">
        <w:rPr>
          <w:rFonts w:ascii="Palatino Linotype" w:hAnsi="Palatino Linotype"/>
          <w:b/>
          <w:bCs/>
        </w:rPr>
        <w:t xml:space="preserve">   </w:t>
      </w:r>
      <w:r w:rsidR="00F95679" w:rsidRPr="00AC468D">
        <w:rPr>
          <w:rFonts w:ascii="Palatino Linotype" w:hAnsi="Palatino Linotype"/>
          <w:b/>
          <w:bCs/>
        </w:rPr>
        <w:t>d)</w:t>
      </w:r>
      <w:r w:rsidR="00F95679" w:rsidRPr="00AC468D">
        <w:rPr>
          <w:rFonts w:ascii="Palatino Linotype" w:hAnsi="Palatino Linotype"/>
        </w:rPr>
        <w:t xml:space="preserve"> </w:t>
      </w:r>
      <w:r w:rsidR="00F95679" w:rsidRPr="00AC468D">
        <w:rPr>
          <w:rFonts w:ascii="Palatino Linotype" w:hAnsi="Palatino Linotype"/>
          <w:b/>
          <w:bCs/>
        </w:rPr>
        <w:t>Đúng</w:t>
      </w:r>
      <w:r w:rsidRPr="00AC468D">
        <w:rPr>
          <w:rFonts w:ascii="Palatino Linotype" w:hAnsi="Palatino Linotype"/>
        </w:rPr>
        <w:t xml:space="preserve"> Đúng. Benzyl acetate được tạo thành từ acid no, đơn chức là acetic acid (CH₃COOH). </w:t>
      </w:r>
    </w:p>
    <w:p w14:paraId="6AF5BD40" w14:textId="77777777" w:rsidR="00F95679" w:rsidRPr="00AC468D" w:rsidRDefault="00F95679" w:rsidP="00F95679">
      <w:pPr>
        <w:pStyle w:val="ListParagraph"/>
        <w:widowControl/>
        <w:numPr>
          <w:ilvl w:val="0"/>
          <w:numId w:val="7"/>
        </w:numPr>
        <w:ind w:left="0"/>
        <w:contextualSpacing/>
        <w:rPr>
          <w:rFonts w:ascii="Palatino Linotype" w:hAnsi="Palatino Linotype" w:cs="Times New Roman"/>
        </w:rPr>
      </w:pPr>
      <w:r w:rsidRPr="00AC468D">
        <w:rPr>
          <w:rFonts w:ascii="Palatino Linotype" w:hAnsi="Palatino Linotype" w:cs="Times New Roman"/>
        </w:rPr>
        <w:t>X, Y, Z, và T là một trong các chất khác nhau trong số 4 chất (không theo thứ tự): ethyl acetate; propan-1-ol; acetic acid; methyl formate. Nhiệt độ sôi của chúng được ghi trong bảng sau:</w:t>
      </w:r>
    </w:p>
    <w:tbl>
      <w:tblPr>
        <w:tblW w:w="816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00" w:firstRow="0" w:lastRow="0" w:firstColumn="0" w:lastColumn="0" w:noHBand="0" w:noVBand="1"/>
      </w:tblPr>
      <w:tblGrid>
        <w:gridCol w:w="2340"/>
        <w:gridCol w:w="1530"/>
        <w:gridCol w:w="1440"/>
        <w:gridCol w:w="1440"/>
        <w:gridCol w:w="1416"/>
      </w:tblGrid>
      <w:tr w:rsidR="00F95679" w:rsidRPr="00AC468D" w14:paraId="3A8B5894" w14:textId="77777777" w:rsidTr="006D5751">
        <w:trPr>
          <w:jc w:val="center"/>
        </w:trPr>
        <w:tc>
          <w:tcPr>
            <w:tcW w:w="2340" w:type="dxa"/>
          </w:tcPr>
          <w:p w14:paraId="706A2C72"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Chất</w:t>
            </w:r>
          </w:p>
        </w:tc>
        <w:tc>
          <w:tcPr>
            <w:tcW w:w="1530" w:type="dxa"/>
          </w:tcPr>
          <w:p w14:paraId="3437F658"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X</w:t>
            </w:r>
          </w:p>
        </w:tc>
        <w:tc>
          <w:tcPr>
            <w:tcW w:w="1440" w:type="dxa"/>
          </w:tcPr>
          <w:p w14:paraId="61F25B38"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Y</w:t>
            </w:r>
          </w:p>
        </w:tc>
        <w:tc>
          <w:tcPr>
            <w:tcW w:w="1440" w:type="dxa"/>
          </w:tcPr>
          <w:p w14:paraId="29A25799"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Z</w:t>
            </w:r>
          </w:p>
        </w:tc>
        <w:tc>
          <w:tcPr>
            <w:tcW w:w="1416" w:type="dxa"/>
          </w:tcPr>
          <w:p w14:paraId="540763C5"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T</w:t>
            </w:r>
          </w:p>
        </w:tc>
      </w:tr>
      <w:tr w:rsidR="00F95679" w:rsidRPr="00AC468D" w14:paraId="4F04BCF5" w14:textId="77777777" w:rsidTr="006D5751">
        <w:trPr>
          <w:jc w:val="center"/>
        </w:trPr>
        <w:tc>
          <w:tcPr>
            <w:tcW w:w="2340" w:type="dxa"/>
          </w:tcPr>
          <w:p w14:paraId="0ED201B5"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Nhiệt độ sôi (</w:t>
            </w:r>
            <w:r w:rsidRPr="00AC468D">
              <w:rPr>
                <w:rFonts w:ascii="Palatino Linotype" w:hAnsi="Palatino Linotype"/>
                <w:vertAlign w:val="superscript"/>
              </w:rPr>
              <w:t>o</w:t>
            </w:r>
            <w:r w:rsidRPr="00AC468D">
              <w:rPr>
                <w:rFonts w:ascii="Palatino Linotype" w:hAnsi="Palatino Linotype"/>
              </w:rPr>
              <w:t>C)</w:t>
            </w:r>
          </w:p>
        </w:tc>
        <w:tc>
          <w:tcPr>
            <w:tcW w:w="1530" w:type="dxa"/>
          </w:tcPr>
          <w:p w14:paraId="29982B5C"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31,5</w:t>
            </w:r>
          </w:p>
        </w:tc>
        <w:tc>
          <w:tcPr>
            <w:tcW w:w="1440" w:type="dxa"/>
          </w:tcPr>
          <w:p w14:paraId="4DC44183"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77,1</w:t>
            </w:r>
          </w:p>
        </w:tc>
        <w:tc>
          <w:tcPr>
            <w:tcW w:w="1440" w:type="dxa"/>
          </w:tcPr>
          <w:p w14:paraId="7D12174D"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118,2</w:t>
            </w:r>
          </w:p>
        </w:tc>
        <w:tc>
          <w:tcPr>
            <w:tcW w:w="1416" w:type="dxa"/>
          </w:tcPr>
          <w:p w14:paraId="3A14E793"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97,2</w:t>
            </w:r>
          </w:p>
        </w:tc>
      </w:tr>
    </w:tbl>
    <w:p w14:paraId="03D1D295"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rPr>
      </w:pPr>
      <w:r w:rsidRPr="00AC468D">
        <w:rPr>
          <w:rFonts w:ascii="Palatino Linotype" w:hAnsi="Palatino Linotype"/>
          <w:b/>
        </w:rPr>
        <w:t xml:space="preserve">a) </w:t>
      </w:r>
      <w:r w:rsidRPr="00AC468D">
        <w:rPr>
          <w:rFonts w:ascii="Palatino Linotype" w:hAnsi="Palatino Linotype"/>
          <w:bCs/>
        </w:rPr>
        <w:t>Z, T tạo được liên kết hydrogen liên phân tử.</w:t>
      </w:r>
    </w:p>
    <w:p w14:paraId="23884DDC"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rPr>
      </w:pPr>
      <w:r w:rsidRPr="00AC468D">
        <w:rPr>
          <w:rFonts w:ascii="Palatino Linotype" w:hAnsi="Palatino Linotype"/>
          <w:b/>
        </w:rPr>
        <w:t xml:space="preserve">b) </w:t>
      </w:r>
      <w:r w:rsidRPr="00AC468D">
        <w:rPr>
          <w:rFonts w:ascii="Palatino Linotype" w:hAnsi="Palatino Linotype"/>
          <w:bCs/>
        </w:rPr>
        <w:t>X là ethyl acetate.</w:t>
      </w:r>
    </w:p>
    <w:p w14:paraId="3F1FBF72"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rPr>
      </w:pPr>
      <w:r w:rsidRPr="00AC468D">
        <w:rPr>
          <w:rFonts w:ascii="Palatino Linotype" w:hAnsi="Palatino Linotype"/>
          <w:b/>
        </w:rPr>
        <w:t xml:space="preserve">c) </w:t>
      </w:r>
      <w:r w:rsidRPr="00AC468D">
        <w:rPr>
          <w:rFonts w:ascii="Palatino Linotype" w:hAnsi="Palatino Linotype"/>
          <w:bCs/>
        </w:rPr>
        <w:t>Y có phân tử khối lớn nhất trong các chất X, Y, Z, T.</w:t>
      </w:r>
    </w:p>
    <w:p w14:paraId="4000600A"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rPr>
      </w:pPr>
      <w:r w:rsidRPr="00AC468D">
        <w:rPr>
          <w:rFonts w:ascii="Palatino Linotype" w:hAnsi="Palatino Linotype"/>
          <w:b/>
        </w:rPr>
        <w:t xml:space="preserve">d) </w:t>
      </w:r>
      <w:r w:rsidRPr="00AC468D">
        <w:rPr>
          <w:rFonts w:ascii="Palatino Linotype" w:hAnsi="Palatino Linotype"/>
          <w:bCs/>
        </w:rPr>
        <w:t>Z có trong giấm ăn với nồng độ từ 2% đến 5%.</w:t>
      </w:r>
    </w:p>
    <w:p w14:paraId="6971417D" w14:textId="77777777" w:rsidR="00F95679" w:rsidRPr="00AC468D" w:rsidRDefault="00F95679" w:rsidP="00F95679">
      <w:pPr>
        <w:tabs>
          <w:tab w:val="left" w:pos="283"/>
          <w:tab w:val="left" w:pos="2835"/>
          <w:tab w:val="left" w:pos="5386"/>
          <w:tab w:val="left" w:pos="7937"/>
        </w:tabs>
        <w:ind w:firstLine="283"/>
        <w:jc w:val="center"/>
        <w:rPr>
          <w:rFonts w:ascii="Palatino Linotype" w:hAnsi="Palatino Linotype"/>
          <w:b/>
        </w:rPr>
      </w:pPr>
      <w:r w:rsidRPr="00AC468D">
        <w:rPr>
          <w:rFonts w:ascii="Palatino Linotype" w:hAnsi="Palatino Linotype"/>
          <w:b/>
          <w:color w:val="0000FF"/>
        </w:rPr>
        <w:t>Hướng dẫn giải</w:t>
      </w:r>
    </w:p>
    <w:tbl>
      <w:tblPr>
        <w:tblW w:w="949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00" w:firstRow="0" w:lastRow="0" w:firstColumn="0" w:lastColumn="0" w:noHBand="0" w:noVBand="1"/>
      </w:tblPr>
      <w:tblGrid>
        <w:gridCol w:w="2122"/>
        <w:gridCol w:w="2268"/>
        <w:gridCol w:w="1842"/>
        <w:gridCol w:w="1440"/>
        <w:gridCol w:w="1821"/>
      </w:tblGrid>
      <w:tr w:rsidR="00F95679" w:rsidRPr="00AC468D" w14:paraId="301D4597" w14:textId="77777777" w:rsidTr="006D5751">
        <w:trPr>
          <w:jc w:val="center"/>
        </w:trPr>
        <w:tc>
          <w:tcPr>
            <w:tcW w:w="2122" w:type="dxa"/>
            <w:vAlign w:val="center"/>
          </w:tcPr>
          <w:p w14:paraId="38EA3ACB"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Chất</w:t>
            </w:r>
          </w:p>
        </w:tc>
        <w:tc>
          <w:tcPr>
            <w:tcW w:w="2268" w:type="dxa"/>
            <w:vAlign w:val="center"/>
          </w:tcPr>
          <w:p w14:paraId="0CDE442F"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X</w:t>
            </w:r>
          </w:p>
        </w:tc>
        <w:tc>
          <w:tcPr>
            <w:tcW w:w="1842" w:type="dxa"/>
            <w:vAlign w:val="center"/>
          </w:tcPr>
          <w:p w14:paraId="45EA68A9"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Y</w:t>
            </w:r>
          </w:p>
        </w:tc>
        <w:tc>
          <w:tcPr>
            <w:tcW w:w="1440" w:type="dxa"/>
            <w:vAlign w:val="center"/>
          </w:tcPr>
          <w:p w14:paraId="4CBDEDF7"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Z</w:t>
            </w:r>
          </w:p>
        </w:tc>
        <w:tc>
          <w:tcPr>
            <w:tcW w:w="1821" w:type="dxa"/>
            <w:vAlign w:val="center"/>
          </w:tcPr>
          <w:p w14:paraId="2D5EFD04"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T</w:t>
            </w:r>
          </w:p>
        </w:tc>
      </w:tr>
      <w:tr w:rsidR="00F95679" w:rsidRPr="00AC468D" w14:paraId="49AE2D2D" w14:textId="77777777" w:rsidTr="006D5751">
        <w:trPr>
          <w:jc w:val="center"/>
        </w:trPr>
        <w:tc>
          <w:tcPr>
            <w:tcW w:w="2122" w:type="dxa"/>
            <w:vAlign w:val="center"/>
          </w:tcPr>
          <w:p w14:paraId="6E03821A"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Nhiệt độ sôi (</w:t>
            </w:r>
            <w:r w:rsidRPr="00AC468D">
              <w:rPr>
                <w:rFonts w:ascii="Palatino Linotype" w:hAnsi="Palatino Linotype"/>
                <w:vertAlign w:val="superscript"/>
              </w:rPr>
              <w:t>o</w:t>
            </w:r>
            <w:r w:rsidRPr="00AC468D">
              <w:rPr>
                <w:rFonts w:ascii="Palatino Linotype" w:hAnsi="Palatino Linotype"/>
              </w:rPr>
              <w:t>C)</w:t>
            </w:r>
          </w:p>
        </w:tc>
        <w:tc>
          <w:tcPr>
            <w:tcW w:w="2268" w:type="dxa"/>
            <w:vAlign w:val="center"/>
          </w:tcPr>
          <w:p w14:paraId="17A30DE4"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31,5</w:t>
            </w:r>
          </w:p>
        </w:tc>
        <w:tc>
          <w:tcPr>
            <w:tcW w:w="1842" w:type="dxa"/>
            <w:vAlign w:val="center"/>
          </w:tcPr>
          <w:p w14:paraId="6558B3C6"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77,1</w:t>
            </w:r>
          </w:p>
        </w:tc>
        <w:tc>
          <w:tcPr>
            <w:tcW w:w="1440" w:type="dxa"/>
            <w:vAlign w:val="center"/>
          </w:tcPr>
          <w:p w14:paraId="16F5ABDE"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118,2</w:t>
            </w:r>
          </w:p>
        </w:tc>
        <w:tc>
          <w:tcPr>
            <w:tcW w:w="1821" w:type="dxa"/>
            <w:vAlign w:val="center"/>
          </w:tcPr>
          <w:p w14:paraId="69CF1D91"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97,2</w:t>
            </w:r>
          </w:p>
        </w:tc>
      </w:tr>
      <w:tr w:rsidR="00F95679" w:rsidRPr="00AC468D" w14:paraId="313FA28B" w14:textId="77777777" w:rsidTr="006D5751">
        <w:trPr>
          <w:jc w:val="center"/>
        </w:trPr>
        <w:tc>
          <w:tcPr>
            <w:tcW w:w="2122" w:type="dxa"/>
            <w:vAlign w:val="center"/>
          </w:tcPr>
          <w:p w14:paraId="3A07E799"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Chất tương ứng</w:t>
            </w:r>
          </w:p>
        </w:tc>
        <w:tc>
          <w:tcPr>
            <w:tcW w:w="2268" w:type="dxa"/>
            <w:vAlign w:val="center"/>
          </w:tcPr>
          <w:p w14:paraId="5C4CA0A9"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methyl formate</w:t>
            </w:r>
          </w:p>
          <w:p w14:paraId="02BC698F"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HCOOCH</w:t>
            </w:r>
            <w:r w:rsidRPr="00AC468D">
              <w:rPr>
                <w:rFonts w:ascii="Palatino Linotype" w:hAnsi="Palatino Linotype"/>
                <w:vertAlign w:val="subscript"/>
              </w:rPr>
              <w:t>3</w:t>
            </w:r>
          </w:p>
        </w:tc>
        <w:tc>
          <w:tcPr>
            <w:tcW w:w="1842" w:type="dxa"/>
            <w:vAlign w:val="center"/>
          </w:tcPr>
          <w:p w14:paraId="112A5796"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ethyl acetate</w:t>
            </w:r>
          </w:p>
          <w:p w14:paraId="206ED7A9"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CH</w:t>
            </w:r>
            <w:r w:rsidRPr="00AC468D">
              <w:rPr>
                <w:rFonts w:ascii="Palatino Linotype" w:hAnsi="Palatino Linotype"/>
                <w:vertAlign w:val="subscript"/>
              </w:rPr>
              <w:t>3</w:t>
            </w:r>
            <w:r w:rsidRPr="00AC468D">
              <w:rPr>
                <w:rFonts w:ascii="Palatino Linotype" w:hAnsi="Palatino Linotype"/>
              </w:rPr>
              <w:t>COOC</w:t>
            </w:r>
            <w:r w:rsidRPr="00AC468D">
              <w:rPr>
                <w:rFonts w:ascii="Palatino Linotype" w:hAnsi="Palatino Linotype"/>
                <w:vertAlign w:val="subscript"/>
              </w:rPr>
              <w:t>2</w:t>
            </w:r>
            <w:r w:rsidRPr="00AC468D">
              <w:rPr>
                <w:rFonts w:ascii="Palatino Linotype" w:hAnsi="Palatino Linotype"/>
              </w:rPr>
              <w:t>H</w:t>
            </w:r>
            <w:r w:rsidRPr="00AC468D">
              <w:rPr>
                <w:rFonts w:ascii="Palatino Linotype" w:hAnsi="Palatino Linotype"/>
                <w:vertAlign w:val="subscript"/>
              </w:rPr>
              <w:t>5</w:t>
            </w:r>
          </w:p>
        </w:tc>
        <w:tc>
          <w:tcPr>
            <w:tcW w:w="1440" w:type="dxa"/>
            <w:vAlign w:val="center"/>
          </w:tcPr>
          <w:p w14:paraId="5754216B"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acetic acid</w:t>
            </w:r>
          </w:p>
          <w:p w14:paraId="5192FA75"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CH</w:t>
            </w:r>
            <w:r w:rsidRPr="00AC468D">
              <w:rPr>
                <w:rFonts w:ascii="Palatino Linotype" w:hAnsi="Palatino Linotype"/>
                <w:vertAlign w:val="subscript"/>
              </w:rPr>
              <w:t>3</w:t>
            </w:r>
            <w:r w:rsidRPr="00AC468D">
              <w:rPr>
                <w:rFonts w:ascii="Palatino Linotype" w:hAnsi="Palatino Linotype"/>
              </w:rPr>
              <w:t>COOH</w:t>
            </w:r>
          </w:p>
        </w:tc>
        <w:tc>
          <w:tcPr>
            <w:tcW w:w="1821" w:type="dxa"/>
            <w:vAlign w:val="center"/>
          </w:tcPr>
          <w:p w14:paraId="0E9F4C9F"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propan-1-ol</w:t>
            </w:r>
          </w:p>
          <w:p w14:paraId="104B3BBE"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C</w:t>
            </w:r>
            <w:r w:rsidRPr="00AC468D">
              <w:rPr>
                <w:rFonts w:ascii="Palatino Linotype" w:hAnsi="Palatino Linotype"/>
                <w:vertAlign w:val="subscript"/>
              </w:rPr>
              <w:t>3</w:t>
            </w:r>
            <w:r w:rsidRPr="00AC468D">
              <w:rPr>
                <w:rFonts w:ascii="Palatino Linotype" w:hAnsi="Palatino Linotype"/>
              </w:rPr>
              <w:t>H</w:t>
            </w:r>
            <w:r w:rsidRPr="00AC468D">
              <w:rPr>
                <w:rFonts w:ascii="Palatino Linotype" w:hAnsi="Palatino Linotype"/>
                <w:vertAlign w:val="subscript"/>
              </w:rPr>
              <w:t>7</w:t>
            </w:r>
            <w:r w:rsidRPr="00AC468D">
              <w:rPr>
                <w:rFonts w:ascii="Palatino Linotype" w:hAnsi="Palatino Linotype"/>
              </w:rPr>
              <w:t>OH</w:t>
            </w:r>
          </w:p>
        </w:tc>
      </w:tr>
      <w:tr w:rsidR="00F95679" w:rsidRPr="00AC468D" w14:paraId="1612805C" w14:textId="77777777" w:rsidTr="006D5751">
        <w:trPr>
          <w:jc w:val="center"/>
        </w:trPr>
        <w:tc>
          <w:tcPr>
            <w:tcW w:w="2122" w:type="dxa"/>
            <w:vAlign w:val="center"/>
          </w:tcPr>
          <w:p w14:paraId="714B8303"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Phân tử khối</w:t>
            </w:r>
          </w:p>
        </w:tc>
        <w:tc>
          <w:tcPr>
            <w:tcW w:w="2268" w:type="dxa"/>
            <w:vAlign w:val="center"/>
          </w:tcPr>
          <w:p w14:paraId="78EE0618"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60</w:t>
            </w:r>
          </w:p>
        </w:tc>
        <w:tc>
          <w:tcPr>
            <w:tcW w:w="1842" w:type="dxa"/>
            <w:vAlign w:val="center"/>
          </w:tcPr>
          <w:p w14:paraId="5E6CB83C"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88</w:t>
            </w:r>
          </w:p>
        </w:tc>
        <w:tc>
          <w:tcPr>
            <w:tcW w:w="1440" w:type="dxa"/>
            <w:vAlign w:val="center"/>
          </w:tcPr>
          <w:p w14:paraId="0BE4B6D5"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60</w:t>
            </w:r>
          </w:p>
        </w:tc>
        <w:tc>
          <w:tcPr>
            <w:tcW w:w="1821" w:type="dxa"/>
            <w:vAlign w:val="center"/>
          </w:tcPr>
          <w:p w14:paraId="6046C578" w14:textId="77777777" w:rsidR="00F95679" w:rsidRPr="00AC468D" w:rsidRDefault="00F95679" w:rsidP="006D5751">
            <w:pPr>
              <w:tabs>
                <w:tab w:val="left" w:pos="283"/>
                <w:tab w:val="left" w:pos="2835"/>
                <w:tab w:val="left" w:pos="5386"/>
                <w:tab w:val="left" w:pos="7937"/>
              </w:tabs>
              <w:jc w:val="center"/>
              <w:rPr>
                <w:rFonts w:ascii="Palatino Linotype" w:hAnsi="Palatino Linotype"/>
              </w:rPr>
            </w:pPr>
            <w:r w:rsidRPr="00AC468D">
              <w:rPr>
                <w:rFonts w:ascii="Palatino Linotype" w:hAnsi="Palatino Linotype"/>
              </w:rPr>
              <w:t>60</w:t>
            </w:r>
          </w:p>
        </w:tc>
      </w:tr>
    </w:tbl>
    <w:p w14:paraId="5ED3153F" w14:textId="6C25943F" w:rsidR="00F95679" w:rsidRPr="00AC468D" w:rsidRDefault="00F95679" w:rsidP="00A95E99">
      <w:pPr>
        <w:pStyle w:val="BodyText"/>
        <w:ind w:left="360"/>
        <w:jc w:val="both"/>
        <w:rPr>
          <w:rFonts w:ascii="Palatino Linotype" w:hAnsi="Palatino Linotype"/>
        </w:rPr>
      </w:pPr>
      <w:r w:rsidRPr="00AC468D">
        <w:rPr>
          <w:rFonts w:ascii="Palatino Linotype" w:hAnsi="Palatino Linotype"/>
          <w:b/>
          <w:bCs/>
        </w:rPr>
        <w:t>a) Đúng</w:t>
      </w:r>
      <w:r w:rsidR="00A95E99" w:rsidRPr="00AC468D">
        <w:rPr>
          <w:rFonts w:ascii="Palatino Linotype" w:hAnsi="Palatino Linotype"/>
          <w:b/>
          <w:bCs/>
        </w:rPr>
        <w:t xml:space="preserve">. </w:t>
      </w:r>
      <w:r w:rsidR="00A95E99" w:rsidRPr="00AC468D">
        <w:rPr>
          <w:rFonts w:ascii="Palatino Linotype" w:hAnsi="Palatino Linotype"/>
        </w:rPr>
        <w:t xml:space="preserve">Z (acetic acid) và T (propan-1-ol) đều có liên kết hydrogen liên phân tử. </w:t>
      </w:r>
    </w:p>
    <w:p w14:paraId="62E30B32" w14:textId="2E8E8B13" w:rsidR="00F95679" w:rsidRPr="00AC468D" w:rsidRDefault="00F95679" w:rsidP="00A95E99">
      <w:pPr>
        <w:pStyle w:val="BodyText"/>
        <w:ind w:left="360"/>
        <w:jc w:val="both"/>
        <w:rPr>
          <w:rFonts w:ascii="Palatino Linotype" w:hAnsi="Palatino Linotype"/>
        </w:rPr>
      </w:pPr>
      <w:r w:rsidRPr="00AC468D">
        <w:rPr>
          <w:rFonts w:ascii="Palatino Linotype" w:hAnsi="Palatino Linotype"/>
          <w:b/>
          <w:bCs/>
        </w:rPr>
        <w:t xml:space="preserve">b) Sai. </w:t>
      </w:r>
      <w:r w:rsidR="00A95E99" w:rsidRPr="00AC468D">
        <w:rPr>
          <w:rFonts w:ascii="Palatino Linotype" w:hAnsi="Palatino Linotype"/>
        </w:rPr>
        <w:t xml:space="preserve">X có nhiệt độ sôi thấp nhất là methyl formate, không phải ethyl acetate. </w:t>
      </w:r>
    </w:p>
    <w:p w14:paraId="3B3159ED" w14:textId="3DA9D379" w:rsidR="00F95679" w:rsidRPr="00AC468D" w:rsidRDefault="00F95679" w:rsidP="00A95E99">
      <w:pPr>
        <w:pStyle w:val="BodyText"/>
        <w:ind w:left="360"/>
        <w:jc w:val="both"/>
        <w:rPr>
          <w:rFonts w:ascii="Palatino Linotype" w:hAnsi="Palatino Linotype"/>
        </w:rPr>
      </w:pPr>
      <w:r w:rsidRPr="00AC468D">
        <w:rPr>
          <w:rFonts w:ascii="Palatino Linotype" w:hAnsi="Palatino Linotype"/>
          <w:b/>
          <w:bCs/>
        </w:rPr>
        <w:t xml:space="preserve">c) Đúng. </w:t>
      </w:r>
      <w:r w:rsidR="00A95E99" w:rsidRPr="00AC468D">
        <w:rPr>
          <w:rFonts w:ascii="Palatino Linotype" w:hAnsi="Palatino Linotype"/>
        </w:rPr>
        <w:t xml:space="preserve">Y là ethyl acetate có phân tử khối lớn nhất trong bốn chất (88 g/mol). </w:t>
      </w:r>
    </w:p>
    <w:p w14:paraId="6F53ADFD" w14:textId="51CBBBA3" w:rsidR="00F95679" w:rsidRPr="00AC468D" w:rsidRDefault="00F95679" w:rsidP="00A95E99">
      <w:pPr>
        <w:pStyle w:val="BodyText"/>
        <w:ind w:left="360"/>
        <w:jc w:val="both"/>
        <w:rPr>
          <w:rFonts w:ascii="Palatino Linotype" w:hAnsi="Palatino Linotype"/>
        </w:rPr>
      </w:pPr>
      <w:r w:rsidRPr="00AC468D">
        <w:rPr>
          <w:rFonts w:ascii="Palatino Linotype" w:hAnsi="Palatino Linotype"/>
          <w:b/>
          <w:bCs/>
        </w:rPr>
        <w:t>d) Đúng.</w:t>
      </w:r>
      <w:r w:rsidR="00A95E99" w:rsidRPr="00AC468D">
        <w:rPr>
          <w:rFonts w:ascii="Palatino Linotype" w:hAnsi="Palatino Linotype"/>
          <w:b/>
          <w:bCs/>
        </w:rPr>
        <w:t xml:space="preserve"> </w:t>
      </w:r>
      <w:r w:rsidR="00A95E99" w:rsidRPr="00AC468D">
        <w:rPr>
          <w:rFonts w:ascii="Palatino Linotype" w:hAnsi="Palatino Linotype"/>
        </w:rPr>
        <w:t>Z là acetic acid – thành phần chính trong giấm ăn (2–5%).</w:t>
      </w:r>
    </w:p>
    <w:p w14:paraId="7C21BDEA" w14:textId="0084B674" w:rsidR="002A00B8" w:rsidRPr="00AC468D" w:rsidRDefault="002A00B8" w:rsidP="002A00B8">
      <w:pPr>
        <w:pStyle w:val="Heading2"/>
        <w:numPr>
          <w:ilvl w:val="0"/>
          <w:numId w:val="0"/>
        </w:numPr>
        <w:rPr>
          <w:rFonts w:ascii="Palatino Linotype" w:hAnsi="Palatino Linotype" w:cs="Times New Roman"/>
        </w:rPr>
      </w:pPr>
      <w:bookmarkStart w:id="91" w:name="_Toc206946006"/>
      <w:bookmarkStart w:id="92" w:name="_Toc207224039"/>
      <w:bookmarkStart w:id="93" w:name="_Toc207224173"/>
      <w:r w:rsidRPr="00AC468D">
        <w:rPr>
          <w:rFonts w:ascii="Palatino Linotype" w:hAnsi="Palatino Linotype" w:cs="Times New Roman"/>
        </w:rPr>
        <w:t>2.2. Tính chất hóa học</w:t>
      </w:r>
      <w:bookmarkEnd w:id="91"/>
      <w:bookmarkEnd w:id="92"/>
      <w:bookmarkEnd w:id="93"/>
    </w:p>
    <w:p w14:paraId="749C396F" w14:textId="5EA7E62D" w:rsidR="00F95679" w:rsidRPr="00AC468D" w:rsidRDefault="00F95679" w:rsidP="00A95E99">
      <w:pPr>
        <w:numPr>
          <w:ilvl w:val="0"/>
          <w:numId w:val="15"/>
        </w:numPr>
        <w:tabs>
          <w:tab w:val="left" w:pos="992"/>
        </w:tabs>
        <w:contextualSpacing/>
        <w:jc w:val="both"/>
        <w:rPr>
          <w:rFonts w:ascii="Palatino Linotype" w:eastAsia="Aptos" w:hAnsi="Palatino Linotype"/>
          <w:kern w:val="2"/>
          <w14:ligatures w14:val="standardContextual"/>
        </w:rPr>
      </w:pPr>
      <w:r w:rsidRPr="00AC468D">
        <w:rPr>
          <w:rFonts w:ascii="Palatino Linotype" w:hAnsi="Palatino Linotype"/>
        </w:rPr>
        <w:t>Aspirin được sử dụng làm thuốc giảm đau, hạ sốt. Sau khi uống, aspirin bị thủy phân trong cơ thể tạo thành salicylic acid) Salicylic acid ức chế quá trình sinh tổng hợp prostaglandin (chất gây đau, sốt và viêm khi nồng độ trong máu cao hơn mức bình thường). Công thức hoá học của aspirin được cho ở hình bên dưới.</w:t>
      </w:r>
      <w:r w:rsidRPr="00AC468D">
        <w:rPr>
          <w:rFonts w:ascii="Palatino Linotype" w:hAnsi="Palatino Linotype"/>
        </w:rPr>
        <w:tab/>
      </w:r>
    </w:p>
    <w:p w14:paraId="28544060" w14:textId="77777777" w:rsidR="00F95679" w:rsidRPr="00AC468D" w:rsidRDefault="00F95679" w:rsidP="00A95E99">
      <w:pPr>
        <w:ind w:firstLine="142"/>
        <w:jc w:val="center"/>
        <w:rPr>
          <w:rFonts w:ascii="Palatino Linotype" w:hAnsi="Palatino Linotype"/>
          <w:b/>
        </w:rPr>
      </w:pPr>
      <w:r w:rsidRPr="00AC468D">
        <w:rPr>
          <w:rFonts w:ascii="Palatino Linotype" w:eastAsia="Calibri" w:hAnsi="Palatino Linotype"/>
          <w:noProof/>
          <w:position w:val="-52"/>
        </w:rPr>
        <w:drawing>
          <wp:inline distT="0" distB="0" distL="0" distR="0" wp14:anchorId="6EE5323F" wp14:editId="69C59564">
            <wp:extent cx="914400" cy="750498"/>
            <wp:effectExtent l="0" t="0" r="0" b="0"/>
            <wp:docPr id="2145584366" name="image183.png" descr="Aspirin – Wikipedia tiếng Việt"/>
            <wp:cNvGraphicFramePr/>
            <a:graphic xmlns:a="http://schemas.openxmlformats.org/drawingml/2006/main">
              <a:graphicData uri="http://schemas.openxmlformats.org/drawingml/2006/picture">
                <pic:pic xmlns:pic="http://schemas.openxmlformats.org/drawingml/2006/picture">
                  <pic:nvPicPr>
                    <pic:cNvPr id="0" name="image183.png" descr="Aspirin – Wikipedia tiếng Việt"/>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a:xfrm>
                      <a:off x="0" y="0"/>
                      <a:ext cx="914400" cy="750498"/>
                    </a:xfrm>
                    <a:prstGeom prst="rect">
                      <a:avLst/>
                    </a:prstGeom>
                    <a:ln/>
                  </pic:spPr>
                </pic:pic>
              </a:graphicData>
            </a:graphic>
          </wp:inline>
        </w:drawing>
      </w:r>
    </w:p>
    <w:p w14:paraId="43366FD4" w14:textId="77777777" w:rsidR="00F95679" w:rsidRPr="00AC468D" w:rsidRDefault="00F95679" w:rsidP="00A95E99">
      <w:pPr>
        <w:tabs>
          <w:tab w:val="left" w:pos="9459"/>
        </w:tabs>
        <w:ind w:firstLine="284"/>
        <w:jc w:val="both"/>
        <w:rPr>
          <w:rFonts w:ascii="Palatino Linotype" w:eastAsia="Calibri" w:hAnsi="Palatino Linotype"/>
          <w:b/>
          <w:kern w:val="2"/>
          <w14:ligatures w14:val="standardContextual"/>
        </w:rPr>
      </w:pPr>
      <w:r w:rsidRPr="00AC468D">
        <w:rPr>
          <w:rFonts w:ascii="Palatino Linotype" w:hAnsi="Palatino Linotype"/>
          <w:b/>
        </w:rPr>
        <w:t>a)</w:t>
      </w:r>
      <w:r w:rsidRPr="00AC468D">
        <w:rPr>
          <w:rFonts w:ascii="Palatino Linotype" w:hAnsi="Palatino Linotype"/>
        </w:rPr>
        <w:t xml:space="preserve"> Công thức phân tử của aspirin là C</w:t>
      </w:r>
      <w:r w:rsidRPr="00AC468D">
        <w:rPr>
          <w:rFonts w:ascii="Palatino Linotype" w:hAnsi="Palatino Linotype"/>
          <w:vertAlign w:val="subscript"/>
        </w:rPr>
        <w:t>9</w:t>
      </w:r>
      <w:r w:rsidRPr="00AC468D">
        <w:rPr>
          <w:rFonts w:ascii="Palatino Linotype" w:hAnsi="Palatino Linotype"/>
        </w:rPr>
        <w:t>H</w:t>
      </w:r>
      <w:r w:rsidRPr="00AC468D">
        <w:rPr>
          <w:rFonts w:ascii="Palatino Linotype" w:hAnsi="Palatino Linotype"/>
          <w:vertAlign w:val="subscript"/>
        </w:rPr>
        <w:t>8</w:t>
      </w:r>
      <w:r w:rsidRPr="00AC468D">
        <w:rPr>
          <w:rFonts w:ascii="Palatino Linotype" w:hAnsi="Palatino Linotype"/>
        </w:rPr>
        <w:t>O</w:t>
      </w:r>
      <w:r w:rsidRPr="00AC468D">
        <w:rPr>
          <w:rFonts w:ascii="Palatino Linotype" w:hAnsi="Palatino Linotype"/>
          <w:vertAlign w:val="subscript"/>
        </w:rPr>
        <w:t>4</w:t>
      </w:r>
      <w:r w:rsidRPr="00AC468D">
        <w:rPr>
          <w:rFonts w:ascii="Palatino Linotype" w:hAnsi="Palatino Linotype"/>
        </w:rPr>
        <w:t>.</w:t>
      </w:r>
      <w:r w:rsidRPr="00AC468D">
        <w:rPr>
          <w:rFonts w:ascii="Palatino Linotype" w:hAnsi="Palatino Linotype"/>
        </w:rPr>
        <w:tab/>
      </w:r>
    </w:p>
    <w:p w14:paraId="1A6CE066" w14:textId="77777777" w:rsidR="00F95679" w:rsidRPr="00AC468D" w:rsidRDefault="00F95679" w:rsidP="00A95E99">
      <w:pPr>
        <w:tabs>
          <w:tab w:val="left" w:pos="9459"/>
        </w:tabs>
        <w:ind w:firstLine="284"/>
        <w:jc w:val="both"/>
        <w:rPr>
          <w:rFonts w:ascii="Palatino Linotype" w:eastAsia="Calibri" w:hAnsi="Palatino Linotype"/>
          <w:b/>
          <w:kern w:val="2"/>
          <w14:ligatures w14:val="standardContextual"/>
        </w:rPr>
      </w:pPr>
      <w:r w:rsidRPr="00AC468D">
        <w:rPr>
          <w:rFonts w:ascii="Palatino Linotype" w:hAnsi="Palatino Linotype"/>
          <w:b/>
        </w:rPr>
        <w:t>b)</w:t>
      </w:r>
      <w:r w:rsidRPr="00AC468D">
        <w:rPr>
          <w:rFonts w:ascii="Palatino Linotype" w:hAnsi="Palatino Linotype"/>
        </w:rPr>
        <w:t xml:space="preserve"> Thủy phân aspirin trong môi trường acid cho sản phẩm có chứa alcohol. </w:t>
      </w:r>
      <w:r w:rsidRPr="00AC468D">
        <w:rPr>
          <w:rFonts w:ascii="Palatino Linotype" w:hAnsi="Palatino Linotype"/>
        </w:rPr>
        <w:tab/>
      </w:r>
    </w:p>
    <w:p w14:paraId="5DE96E5D" w14:textId="77777777" w:rsidR="00F95679" w:rsidRPr="00AC468D" w:rsidRDefault="00F95679" w:rsidP="00A95E99">
      <w:pPr>
        <w:tabs>
          <w:tab w:val="left" w:pos="9459"/>
        </w:tabs>
        <w:ind w:firstLine="284"/>
        <w:jc w:val="both"/>
        <w:rPr>
          <w:rFonts w:ascii="Palatino Linotype" w:eastAsia="Calibri" w:hAnsi="Palatino Linotype"/>
          <w:b/>
          <w:kern w:val="2"/>
          <w14:ligatures w14:val="standardContextual"/>
        </w:rPr>
      </w:pPr>
      <w:r w:rsidRPr="00AC468D">
        <w:rPr>
          <w:rFonts w:ascii="Palatino Linotype" w:hAnsi="Palatino Linotype"/>
          <w:b/>
        </w:rPr>
        <w:t>c)</w:t>
      </w:r>
      <w:r w:rsidRPr="00AC468D">
        <w:rPr>
          <w:rFonts w:ascii="Palatino Linotype" w:hAnsi="Palatino Linotype"/>
        </w:rPr>
        <w:t xml:space="preserve"> 1 mol aspirin có khả năng phản ứng tối đa với 2 mol NaOH.</w:t>
      </w:r>
      <w:r w:rsidRPr="00AC468D">
        <w:rPr>
          <w:rFonts w:ascii="Palatino Linotype" w:hAnsi="Palatino Linotype"/>
        </w:rPr>
        <w:tab/>
      </w:r>
    </w:p>
    <w:p w14:paraId="5F3BC04C" w14:textId="77777777" w:rsidR="00F95679" w:rsidRPr="00AC468D" w:rsidRDefault="00F95679" w:rsidP="00A95E99">
      <w:pPr>
        <w:tabs>
          <w:tab w:val="left" w:pos="9459"/>
        </w:tabs>
        <w:ind w:firstLine="284"/>
        <w:jc w:val="both"/>
        <w:rPr>
          <w:rFonts w:ascii="Palatino Linotype" w:eastAsia="Calibri" w:hAnsi="Palatino Linotype"/>
          <w:b/>
          <w:kern w:val="2"/>
          <w14:ligatures w14:val="standardContextual"/>
        </w:rPr>
      </w:pPr>
      <w:r w:rsidRPr="00AC468D">
        <w:rPr>
          <w:rFonts w:ascii="Palatino Linotype" w:hAnsi="Palatino Linotype"/>
          <w:b/>
        </w:rPr>
        <w:t>d)</w:t>
      </w:r>
      <w:r w:rsidRPr="00AC468D">
        <w:rPr>
          <w:rFonts w:ascii="Palatino Linotype" w:hAnsi="Palatino Linotype"/>
        </w:rPr>
        <w:t xml:space="preserve"> Aspirin có khả năng tham gia phản ứng với Na, dung dịch NaOH, dung dịch Na</w:t>
      </w:r>
      <w:r w:rsidRPr="00AC468D">
        <w:rPr>
          <w:rFonts w:ascii="Palatino Linotype" w:hAnsi="Palatino Linotype"/>
          <w:vertAlign w:val="subscript"/>
        </w:rPr>
        <w:t>2</w:t>
      </w:r>
      <w:r w:rsidRPr="00AC468D">
        <w:rPr>
          <w:rFonts w:ascii="Palatino Linotype" w:hAnsi="Palatino Linotype"/>
        </w:rPr>
        <w:t>CO</w:t>
      </w:r>
      <w:r w:rsidRPr="00AC468D">
        <w:rPr>
          <w:rFonts w:ascii="Palatino Linotype" w:hAnsi="Palatino Linotype"/>
          <w:vertAlign w:val="subscript"/>
        </w:rPr>
        <w:t>3</w:t>
      </w:r>
      <w:r w:rsidRPr="00AC468D">
        <w:rPr>
          <w:rFonts w:ascii="Palatino Linotype" w:hAnsi="Palatino Linotype"/>
        </w:rPr>
        <w:t>.</w:t>
      </w:r>
      <w:r w:rsidRPr="00AC468D">
        <w:rPr>
          <w:rFonts w:ascii="Palatino Linotype" w:hAnsi="Palatino Linotype"/>
          <w:b/>
        </w:rPr>
        <w:tab/>
      </w:r>
    </w:p>
    <w:p w14:paraId="124D0DA3" w14:textId="77777777" w:rsidR="00F95679" w:rsidRPr="00AC468D" w:rsidRDefault="00F95679" w:rsidP="00A95E99">
      <w:pPr>
        <w:tabs>
          <w:tab w:val="left" w:pos="180"/>
          <w:tab w:val="left" w:pos="2340"/>
          <w:tab w:val="left" w:pos="4500"/>
          <w:tab w:val="left" w:pos="6660"/>
        </w:tabs>
        <w:jc w:val="center"/>
        <w:rPr>
          <w:rFonts w:ascii="Palatino Linotype" w:hAnsi="Palatino Linotype"/>
          <w:b/>
        </w:rPr>
      </w:pPr>
      <w:r w:rsidRPr="00AC468D">
        <w:rPr>
          <w:rFonts w:ascii="Palatino Linotype" w:hAnsi="Palatino Linotype"/>
          <w:b/>
        </w:rPr>
        <w:t>Hướng dẫn giải</w:t>
      </w:r>
    </w:p>
    <w:p w14:paraId="3110DA84" w14:textId="07D69CF5" w:rsidR="00F95679" w:rsidRPr="00AC468D" w:rsidRDefault="00F95679" w:rsidP="00A95E99">
      <w:pPr>
        <w:ind w:firstLine="360"/>
        <w:jc w:val="both"/>
        <w:rPr>
          <w:rFonts w:ascii="Palatino Linotype" w:hAnsi="Palatino Linotype"/>
          <w:b/>
          <w:bCs/>
        </w:rPr>
      </w:pPr>
      <w:r w:rsidRPr="00AC468D">
        <w:rPr>
          <w:rFonts w:ascii="Palatino Linotype" w:hAnsi="Palatino Linotype"/>
          <w:b/>
          <w:bCs/>
        </w:rPr>
        <w:t>a) Đúng</w:t>
      </w:r>
      <w:r w:rsidR="00A95E99" w:rsidRPr="00AC468D">
        <w:rPr>
          <w:rFonts w:ascii="Palatino Linotype" w:hAnsi="Palatino Linotype"/>
          <w:b/>
          <w:bCs/>
        </w:rPr>
        <w:t xml:space="preserve">. </w:t>
      </w:r>
      <w:r w:rsidR="00A95E99" w:rsidRPr="00A95E99">
        <w:rPr>
          <w:rFonts w:ascii="Palatino Linotype" w:hAnsi="Palatino Linotype"/>
        </w:rPr>
        <w:t>Công thức phân tử của aspirin là C₉H₈O₄.</w:t>
      </w:r>
    </w:p>
    <w:p w14:paraId="6E9BCB8C" w14:textId="4DB656F9" w:rsidR="00F95679" w:rsidRPr="00AC468D" w:rsidRDefault="00F95679" w:rsidP="00A95E99">
      <w:pPr>
        <w:ind w:firstLine="360"/>
        <w:jc w:val="both"/>
        <w:rPr>
          <w:rFonts w:ascii="Palatino Linotype" w:hAnsi="Palatino Linotype"/>
        </w:rPr>
      </w:pPr>
      <w:r w:rsidRPr="00AC468D">
        <w:rPr>
          <w:rFonts w:ascii="Palatino Linotype" w:hAnsi="Palatino Linotype"/>
          <w:b/>
          <w:bCs/>
        </w:rPr>
        <w:t>b) Sai.</w:t>
      </w:r>
      <w:r w:rsidRPr="00AC468D">
        <w:rPr>
          <w:rFonts w:ascii="Palatino Linotype" w:hAnsi="Palatino Linotype"/>
        </w:rPr>
        <w:t xml:space="preserve"> </w:t>
      </w:r>
      <w:r w:rsidR="00A95E99" w:rsidRPr="00A95E99">
        <w:rPr>
          <w:rFonts w:ascii="Palatino Linotype" w:hAnsi="Palatino Linotype"/>
        </w:rPr>
        <w:t>Thủy phân aspirin trong môi trường acid tạo ra salicylic acid (chứa nhóm phenol) và acetic acid, không tạo ra alcohol.</w:t>
      </w:r>
    </w:p>
    <w:p w14:paraId="69DCB2A4" w14:textId="77777777" w:rsidR="00F95679" w:rsidRPr="00AC468D" w:rsidRDefault="00F95679" w:rsidP="00A95E99">
      <w:pPr>
        <w:ind w:firstLine="360"/>
        <w:jc w:val="both"/>
        <w:rPr>
          <w:rFonts w:ascii="Palatino Linotype" w:hAnsi="Palatino Linotype"/>
        </w:rPr>
      </w:pPr>
      <w:r w:rsidRPr="00AC468D">
        <w:rPr>
          <w:rFonts w:ascii="Palatino Linotype" w:hAnsi="Palatino Linotype"/>
          <w:noProof/>
          <w:position w:val="-50"/>
        </w:rPr>
        <w:drawing>
          <wp:inline distT="0" distB="0" distL="0" distR="0" wp14:anchorId="5C011CEE" wp14:editId="31BFBD1D">
            <wp:extent cx="4075099" cy="713274"/>
            <wp:effectExtent l="0" t="0" r="0" b="0"/>
            <wp:docPr id="2145584370"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190"/>
                    <a:srcRect/>
                    <a:stretch>
                      <a:fillRect/>
                    </a:stretch>
                  </pic:blipFill>
                  <pic:spPr>
                    <a:xfrm>
                      <a:off x="0" y="0"/>
                      <a:ext cx="4075099" cy="713274"/>
                    </a:xfrm>
                    <a:prstGeom prst="rect">
                      <a:avLst/>
                    </a:prstGeom>
                    <a:ln/>
                  </pic:spPr>
                </pic:pic>
              </a:graphicData>
            </a:graphic>
          </wp:inline>
        </w:drawing>
      </w:r>
    </w:p>
    <w:p w14:paraId="3E9D23BE" w14:textId="77777777" w:rsidR="00A95E99" w:rsidRPr="00AC468D" w:rsidRDefault="00F95679" w:rsidP="00A95E99">
      <w:pPr>
        <w:ind w:firstLine="360"/>
        <w:jc w:val="both"/>
        <w:rPr>
          <w:rFonts w:ascii="Palatino Linotype" w:hAnsi="Palatino Linotype"/>
        </w:rPr>
      </w:pPr>
      <w:r w:rsidRPr="00AC468D">
        <w:rPr>
          <w:rFonts w:ascii="Palatino Linotype" w:hAnsi="Palatino Linotype"/>
          <w:b/>
          <w:bCs/>
        </w:rPr>
        <w:t>c) Sai.</w:t>
      </w:r>
      <w:r w:rsidRPr="00AC468D">
        <w:rPr>
          <w:rFonts w:ascii="Palatino Linotype" w:hAnsi="Palatino Linotype"/>
        </w:rPr>
        <w:t xml:space="preserve"> </w:t>
      </w:r>
      <w:r w:rsidR="00A95E99" w:rsidRPr="00A95E99">
        <w:rPr>
          <w:rFonts w:ascii="Palatino Linotype" w:hAnsi="Palatino Linotype"/>
        </w:rPr>
        <w:t>1 mol aspirin có thể phản ứng tối đa với 3 mol NaOH vì có 3 nhóm chức phản ứng (1 –COOH, 1 –OH phenol và 1 ester).</w:t>
      </w:r>
    </w:p>
    <w:p w14:paraId="6D5837CB" w14:textId="26A75876" w:rsidR="00A95E99" w:rsidRPr="00AC468D" w:rsidRDefault="00F95679" w:rsidP="00A95E99">
      <w:pPr>
        <w:ind w:firstLine="360"/>
        <w:jc w:val="both"/>
        <w:rPr>
          <w:rFonts w:ascii="Palatino Linotype" w:hAnsi="Palatino Linotype"/>
          <w:b/>
          <w:bCs/>
        </w:rPr>
      </w:pPr>
      <w:r w:rsidRPr="00AC468D">
        <w:rPr>
          <w:rFonts w:ascii="Palatino Linotype" w:hAnsi="Palatino Linotype"/>
          <w:b/>
          <w:bCs/>
        </w:rPr>
        <w:t xml:space="preserve">d) Đúng. </w:t>
      </w:r>
      <w:r w:rsidR="00A95E99" w:rsidRPr="00A95E99">
        <w:rPr>
          <w:rFonts w:ascii="Palatino Linotype" w:hAnsi="Palatino Linotype"/>
        </w:rPr>
        <w:t>Aspirin có nhóm –COOH và –OH phenol nên phản ứng được với Na, dung dịch NaOH và dung dịch Na₂CO₃.</w:t>
      </w:r>
    </w:p>
    <w:p w14:paraId="16315C3C" w14:textId="77777777" w:rsidR="00F95679" w:rsidRPr="00AC468D" w:rsidRDefault="00F95679" w:rsidP="00A95E99">
      <w:pPr>
        <w:numPr>
          <w:ilvl w:val="0"/>
          <w:numId w:val="15"/>
        </w:numPr>
        <w:tabs>
          <w:tab w:val="left" w:pos="992"/>
        </w:tabs>
        <w:contextualSpacing/>
        <w:jc w:val="both"/>
        <w:rPr>
          <w:rFonts w:ascii="Palatino Linotype" w:eastAsia="Aptos" w:hAnsi="Palatino Linotype"/>
          <w:kern w:val="2"/>
          <w14:ligatures w14:val="standardContextual"/>
        </w:rPr>
      </w:pPr>
      <w:bookmarkStart w:id="94" w:name="_Hlk201322738"/>
      <w:r w:rsidRPr="00AC468D">
        <w:rPr>
          <w:rFonts w:ascii="Palatino Linotype" w:hAnsi="Palatino Linotype"/>
        </w:rPr>
        <w:lastRenderedPageBreak/>
        <w:t>Tiến hành các thí nghiệm theo các bước sau:</w:t>
      </w:r>
    </w:p>
    <w:p w14:paraId="7EAC1613" w14:textId="77777777" w:rsidR="00F95679" w:rsidRPr="00AC468D" w:rsidRDefault="00F95679" w:rsidP="00A95E99">
      <w:pPr>
        <w:tabs>
          <w:tab w:val="left" w:pos="283"/>
          <w:tab w:val="left" w:pos="2835"/>
          <w:tab w:val="left" w:pos="5386"/>
          <w:tab w:val="left" w:pos="7937"/>
        </w:tabs>
        <w:jc w:val="both"/>
        <w:textAlignment w:val="baseline"/>
        <w:rPr>
          <w:rFonts w:ascii="Palatino Linotype" w:hAnsi="Palatino Linotype"/>
        </w:rPr>
      </w:pPr>
      <w:r w:rsidRPr="00AC468D">
        <w:rPr>
          <w:rFonts w:ascii="Palatino Linotype" w:hAnsi="Palatino Linotype"/>
          <w:b/>
        </w:rPr>
        <w:t xml:space="preserve">Bước 1: </w:t>
      </w:r>
      <w:r w:rsidRPr="00AC468D">
        <w:rPr>
          <w:rFonts w:ascii="Palatino Linotype" w:hAnsi="Palatino Linotype"/>
        </w:rPr>
        <w:t>Cho vào hai ống nghiệm (1) và (2) mỗi ống 1 mL ethyl acetate.</w:t>
      </w:r>
    </w:p>
    <w:p w14:paraId="2AD7E485" w14:textId="77777777" w:rsidR="00F95679" w:rsidRPr="00AC468D" w:rsidRDefault="00F95679" w:rsidP="00A95E99">
      <w:pPr>
        <w:tabs>
          <w:tab w:val="left" w:pos="283"/>
          <w:tab w:val="left" w:pos="2835"/>
          <w:tab w:val="left" w:pos="5386"/>
          <w:tab w:val="left" w:pos="7937"/>
        </w:tabs>
        <w:jc w:val="both"/>
        <w:textAlignment w:val="baseline"/>
        <w:rPr>
          <w:rFonts w:ascii="Palatino Linotype" w:hAnsi="Palatino Linotype"/>
        </w:rPr>
      </w:pPr>
      <w:r w:rsidRPr="00AC468D">
        <w:rPr>
          <w:rFonts w:ascii="Palatino Linotype" w:hAnsi="Palatino Linotype"/>
          <w:b/>
        </w:rPr>
        <w:t xml:space="preserve">Bước 2: </w:t>
      </w:r>
      <w:r w:rsidRPr="00AC468D">
        <w:rPr>
          <w:rFonts w:ascii="Palatino Linotype" w:hAnsi="Palatino Linotype"/>
        </w:rPr>
        <w:t>Thêm 2 mL dung dịch H</w:t>
      </w:r>
      <w:r w:rsidRPr="00AC468D">
        <w:rPr>
          <w:rFonts w:ascii="Palatino Linotype" w:hAnsi="Palatino Linotype"/>
          <w:vertAlign w:val="subscript"/>
        </w:rPr>
        <w:t>2</w:t>
      </w:r>
      <w:r w:rsidRPr="00AC468D">
        <w:rPr>
          <w:rFonts w:ascii="Palatino Linotype" w:hAnsi="Palatino Linotype"/>
        </w:rPr>
        <w:t>SO</w:t>
      </w:r>
      <w:r w:rsidRPr="00AC468D">
        <w:rPr>
          <w:rFonts w:ascii="Palatino Linotype" w:hAnsi="Palatino Linotype"/>
          <w:vertAlign w:val="subscript"/>
        </w:rPr>
        <w:t>4</w:t>
      </w:r>
      <w:r w:rsidRPr="00AC468D">
        <w:rPr>
          <w:rFonts w:ascii="Palatino Linotype" w:hAnsi="Palatino Linotype"/>
        </w:rPr>
        <w:t xml:space="preserve"> 20% vào ống nghiệm (1); 2 mL dung dịch NaOH 30% vào ống nghiệm (2).</w:t>
      </w:r>
    </w:p>
    <w:p w14:paraId="3766817B" w14:textId="77777777" w:rsidR="00F95679" w:rsidRPr="00AC468D" w:rsidRDefault="00F95679" w:rsidP="00A95E99">
      <w:pPr>
        <w:tabs>
          <w:tab w:val="left" w:pos="283"/>
          <w:tab w:val="left" w:pos="2835"/>
          <w:tab w:val="left" w:pos="5386"/>
          <w:tab w:val="left" w:pos="7937"/>
        </w:tabs>
        <w:jc w:val="both"/>
        <w:textAlignment w:val="baseline"/>
        <w:rPr>
          <w:rFonts w:ascii="Palatino Linotype" w:hAnsi="Palatino Linotype"/>
        </w:rPr>
      </w:pPr>
      <w:r w:rsidRPr="00AC468D">
        <w:rPr>
          <w:rFonts w:ascii="Palatino Linotype" w:hAnsi="Palatino Linotype"/>
          <w:b/>
          <w:bCs/>
        </w:rPr>
        <w:t>Bước 3:</w:t>
      </w:r>
      <w:r w:rsidRPr="00AC468D">
        <w:rPr>
          <w:rFonts w:ascii="Palatino Linotype" w:hAnsi="Palatino Linotype"/>
        </w:rPr>
        <w:t xml:space="preserve"> Đun cách thủy ống nghiệm (1) và (2) trong cốc thủy tinh ở nhiệt độ 60</w:t>
      </w:r>
      <w:r w:rsidRPr="00AC468D">
        <w:rPr>
          <w:rFonts w:ascii="Palatino Linotype" w:hAnsi="Palatino Linotype"/>
          <w:vertAlign w:val="superscript"/>
        </w:rPr>
        <w:t xml:space="preserve"> </w:t>
      </w:r>
      <w:r w:rsidRPr="00AC468D">
        <w:rPr>
          <w:rFonts w:ascii="Palatino Linotype" w:hAnsi="Palatino Linotype"/>
        </w:rPr>
        <w:t xml:space="preserve">– 70 </w:t>
      </w:r>
      <w:r w:rsidRPr="00AC468D">
        <w:rPr>
          <w:rFonts w:ascii="Palatino Linotype" w:hAnsi="Palatino Linotype"/>
          <w:vertAlign w:val="superscript"/>
        </w:rPr>
        <w:t>o</w:t>
      </w:r>
      <w:r w:rsidRPr="00AC468D">
        <w:rPr>
          <w:rFonts w:ascii="Palatino Linotype" w:hAnsi="Palatino Linotype"/>
        </w:rPr>
        <w:t>C khoảng 5 phút.</w:t>
      </w:r>
    </w:p>
    <w:p w14:paraId="72822A3E" w14:textId="77777777" w:rsidR="00F95679" w:rsidRPr="00AC468D" w:rsidRDefault="00F95679" w:rsidP="00A95E99">
      <w:pPr>
        <w:tabs>
          <w:tab w:val="left" w:pos="283"/>
          <w:tab w:val="left" w:pos="2835"/>
          <w:tab w:val="left" w:pos="5386"/>
          <w:tab w:val="left" w:pos="7937"/>
        </w:tabs>
        <w:ind w:firstLine="360"/>
        <w:jc w:val="both"/>
        <w:rPr>
          <w:rFonts w:ascii="Palatino Linotype" w:hAnsi="Palatino Linotype"/>
        </w:rPr>
      </w:pPr>
      <w:r w:rsidRPr="00AC468D">
        <w:rPr>
          <w:rFonts w:ascii="Palatino Linotype" w:hAnsi="Palatino Linotype"/>
          <w:b/>
          <w:bCs/>
        </w:rPr>
        <w:t>a)</w:t>
      </w:r>
      <w:r w:rsidRPr="00AC468D">
        <w:rPr>
          <w:rFonts w:ascii="Palatino Linotype" w:hAnsi="Palatino Linotype"/>
        </w:rPr>
        <w:t xml:space="preserve"> Sau bước 2, chất lỏng trong ống nghiệm (1) phân lớp, chất lỏng trong ống nghiệm (2) đồng nhất.</w:t>
      </w:r>
    </w:p>
    <w:p w14:paraId="069B6F35" w14:textId="77777777" w:rsidR="00F95679" w:rsidRPr="00AC468D" w:rsidRDefault="00F95679" w:rsidP="00A95E99">
      <w:pPr>
        <w:tabs>
          <w:tab w:val="left" w:pos="283"/>
          <w:tab w:val="left" w:pos="2835"/>
          <w:tab w:val="left" w:pos="5386"/>
          <w:tab w:val="left" w:pos="7937"/>
        </w:tabs>
        <w:ind w:firstLine="360"/>
        <w:jc w:val="both"/>
        <w:rPr>
          <w:rFonts w:ascii="Palatino Linotype" w:hAnsi="Palatino Linotype"/>
        </w:rPr>
      </w:pPr>
      <w:r w:rsidRPr="00AC468D">
        <w:rPr>
          <w:rFonts w:ascii="Palatino Linotype" w:hAnsi="Palatino Linotype"/>
          <w:b/>
          <w:bCs/>
        </w:rPr>
        <w:t>b)</w:t>
      </w:r>
      <w:r w:rsidRPr="00AC468D">
        <w:rPr>
          <w:rFonts w:ascii="Palatino Linotype" w:hAnsi="Palatino Linotype"/>
        </w:rPr>
        <w:t xml:space="preserve"> Sau bước 3, chất lỏng trong cả hai ống nghiệm đều đồng nhất.</w:t>
      </w:r>
    </w:p>
    <w:p w14:paraId="14060046" w14:textId="77777777" w:rsidR="00F95679" w:rsidRPr="00AC468D" w:rsidRDefault="00F95679" w:rsidP="00A95E99">
      <w:pPr>
        <w:tabs>
          <w:tab w:val="left" w:pos="283"/>
          <w:tab w:val="left" w:pos="2835"/>
          <w:tab w:val="left" w:pos="5386"/>
          <w:tab w:val="left" w:pos="7937"/>
        </w:tabs>
        <w:ind w:firstLine="360"/>
        <w:jc w:val="both"/>
        <w:rPr>
          <w:rFonts w:ascii="Palatino Linotype" w:hAnsi="Palatino Linotype"/>
        </w:rPr>
      </w:pPr>
      <w:r w:rsidRPr="00AC468D">
        <w:rPr>
          <w:rFonts w:ascii="Palatino Linotype" w:hAnsi="Palatino Linotype"/>
          <w:b/>
          <w:bCs/>
        </w:rPr>
        <w:t>c)</w:t>
      </w:r>
      <w:r w:rsidRPr="00AC468D">
        <w:rPr>
          <w:rFonts w:ascii="Palatino Linotype" w:hAnsi="Palatino Linotype"/>
        </w:rPr>
        <w:t xml:space="preserve"> Sau bước 3, sản phẩm phản ứng thủy phân trong cả hai ống nghiệm đều tan tốt trong nước.</w:t>
      </w:r>
    </w:p>
    <w:p w14:paraId="454543DD" w14:textId="77777777" w:rsidR="00F95679" w:rsidRPr="00AC468D" w:rsidRDefault="00F95679" w:rsidP="00A95E99">
      <w:pPr>
        <w:tabs>
          <w:tab w:val="left" w:pos="283"/>
          <w:tab w:val="left" w:pos="2835"/>
          <w:tab w:val="left" w:pos="5386"/>
          <w:tab w:val="left" w:pos="7937"/>
        </w:tabs>
        <w:ind w:firstLine="360"/>
        <w:jc w:val="both"/>
        <w:rPr>
          <w:rFonts w:ascii="Palatino Linotype" w:hAnsi="Palatino Linotype"/>
        </w:rPr>
      </w:pPr>
      <w:r w:rsidRPr="00AC468D">
        <w:rPr>
          <w:rFonts w:ascii="Palatino Linotype" w:hAnsi="Palatino Linotype"/>
          <w:b/>
          <w:bCs/>
        </w:rPr>
        <w:t>d)</w:t>
      </w:r>
      <w:r w:rsidRPr="00AC468D">
        <w:rPr>
          <w:rFonts w:ascii="Palatino Linotype" w:hAnsi="Palatino Linotype"/>
        </w:rPr>
        <w:t xml:space="preserve"> Phản ứng thủy phân ester trong môi trường kiềm xảy ra tốt hơn so với môi trường acid.</w:t>
      </w:r>
    </w:p>
    <w:bookmarkEnd w:id="94"/>
    <w:p w14:paraId="0D49453D" w14:textId="77777777" w:rsidR="00F95679" w:rsidRPr="00AC468D" w:rsidRDefault="00F95679" w:rsidP="00A95E99">
      <w:pPr>
        <w:tabs>
          <w:tab w:val="left" w:pos="283"/>
          <w:tab w:val="left" w:pos="2835"/>
          <w:tab w:val="left" w:pos="5386"/>
          <w:tab w:val="left" w:pos="7937"/>
        </w:tabs>
        <w:jc w:val="center"/>
        <w:rPr>
          <w:rFonts w:ascii="Palatino Linotype" w:hAnsi="Palatino Linotype"/>
          <w:b/>
          <w:lang w:val="nl-NL"/>
        </w:rPr>
      </w:pPr>
      <w:r w:rsidRPr="00AC468D">
        <w:rPr>
          <w:rFonts w:ascii="Palatino Linotype" w:hAnsi="Palatino Linotype"/>
          <w:b/>
          <w:lang w:val="nl-NL"/>
        </w:rPr>
        <w:t>Hướng dẫn giải</w:t>
      </w:r>
    </w:p>
    <w:p w14:paraId="7183A9B8" w14:textId="77777777" w:rsidR="00A95E99" w:rsidRPr="00AC468D" w:rsidRDefault="00F95679" w:rsidP="00A95E99">
      <w:pPr>
        <w:tabs>
          <w:tab w:val="left" w:pos="283"/>
          <w:tab w:val="left" w:pos="2835"/>
          <w:tab w:val="left" w:pos="5386"/>
          <w:tab w:val="left" w:pos="7937"/>
        </w:tabs>
        <w:ind w:firstLine="360"/>
        <w:jc w:val="both"/>
        <w:rPr>
          <w:rFonts w:ascii="Palatino Linotype" w:hAnsi="Palatino Linotype"/>
        </w:rPr>
      </w:pPr>
      <w:r w:rsidRPr="00AC468D">
        <w:rPr>
          <w:rFonts w:ascii="Palatino Linotype" w:hAnsi="Palatino Linotype"/>
          <w:b/>
          <w:bCs/>
          <w:lang w:val="nl-NL"/>
        </w:rPr>
        <w:t>a) Sai</w:t>
      </w:r>
      <w:r w:rsidRPr="00AC468D">
        <w:rPr>
          <w:rFonts w:ascii="Palatino Linotype" w:hAnsi="Palatino Linotype"/>
          <w:lang w:val="nl-NL"/>
        </w:rPr>
        <w:t xml:space="preserve">. </w:t>
      </w:r>
      <w:r w:rsidR="00A95E99" w:rsidRPr="00A95E99">
        <w:rPr>
          <w:rFonts w:ascii="Palatino Linotype" w:hAnsi="Palatino Linotype"/>
        </w:rPr>
        <w:t>Sau bước 2, cả hai ống nghiệm đều phân lớp vì ethyl acetate không tan trong nước hoặc dung dịch acid, kiềm.</w:t>
      </w:r>
    </w:p>
    <w:p w14:paraId="26C351AF" w14:textId="77777777" w:rsidR="00A95E99" w:rsidRPr="00A95E99" w:rsidRDefault="00F95679" w:rsidP="00A95E99">
      <w:pPr>
        <w:ind w:firstLine="360"/>
        <w:rPr>
          <w:rFonts w:ascii="Palatino Linotype" w:hAnsi="Palatino Linotype"/>
        </w:rPr>
      </w:pPr>
      <w:r w:rsidRPr="00AC468D">
        <w:rPr>
          <w:rFonts w:ascii="Palatino Linotype" w:hAnsi="Palatino Linotype"/>
          <w:b/>
          <w:bCs/>
          <w:lang w:val="nl-NL"/>
        </w:rPr>
        <w:t>b) Sai</w:t>
      </w:r>
      <w:r w:rsidRPr="00AC468D">
        <w:rPr>
          <w:rFonts w:ascii="Palatino Linotype" w:hAnsi="Palatino Linotype"/>
          <w:lang w:val="nl-NL"/>
        </w:rPr>
        <w:t xml:space="preserve">. </w:t>
      </w:r>
      <w:r w:rsidR="00A95E99" w:rsidRPr="00A95E99">
        <w:rPr>
          <w:rFonts w:ascii="Palatino Linotype" w:hAnsi="Palatino Linotype"/>
        </w:rPr>
        <w:t>Sau bước 3, ống (1) vẫn phân lớp do phản ứng thuận nghịch nên còn ester dư; ống (2) đồng nhất vì phản ứng một chiều xảy ra hoàn toàn.</w:t>
      </w:r>
    </w:p>
    <w:p w14:paraId="3E0BB512" w14:textId="77777777" w:rsidR="00A95E99" w:rsidRPr="00A95E99" w:rsidRDefault="00F95679" w:rsidP="00A95E99">
      <w:pPr>
        <w:ind w:firstLine="360"/>
        <w:rPr>
          <w:rFonts w:ascii="Palatino Linotype" w:hAnsi="Palatino Linotype"/>
        </w:rPr>
      </w:pPr>
      <w:r w:rsidRPr="00AC468D">
        <w:rPr>
          <w:rFonts w:ascii="Palatino Linotype" w:hAnsi="Palatino Linotype"/>
          <w:b/>
          <w:bCs/>
          <w:lang w:val="nl-NL"/>
        </w:rPr>
        <w:t>c) Đúng.</w:t>
      </w:r>
      <w:r w:rsidR="00A95E99" w:rsidRPr="00AC468D">
        <w:rPr>
          <w:rFonts w:ascii="Palatino Linotype" w:hAnsi="Palatino Linotype"/>
          <w:b/>
          <w:bCs/>
          <w:lang w:val="nl-NL"/>
        </w:rPr>
        <w:t xml:space="preserve"> </w:t>
      </w:r>
      <w:r w:rsidR="00A95E99" w:rsidRPr="00A95E99">
        <w:rPr>
          <w:rFonts w:ascii="Palatino Linotype" w:hAnsi="Palatino Linotype"/>
        </w:rPr>
        <w:t>Các sản phẩm thu được sau thủy phân (alcohol và acid hoặc muối) đều tan tốt trong nước.</w:t>
      </w:r>
    </w:p>
    <w:p w14:paraId="5280562F" w14:textId="45084683" w:rsidR="00A95E99" w:rsidRPr="00A95E99" w:rsidRDefault="00F95679" w:rsidP="00A95E99">
      <w:pPr>
        <w:tabs>
          <w:tab w:val="left" w:pos="283"/>
          <w:tab w:val="left" w:pos="2835"/>
          <w:tab w:val="left" w:pos="5386"/>
          <w:tab w:val="left" w:pos="7937"/>
        </w:tabs>
        <w:ind w:firstLine="360"/>
        <w:jc w:val="both"/>
        <w:rPr>
          <w:rFonts w:ascii="Palatino Linotype" w:hAnsi="Palatino Linotype"/>
          <w:b/>
          <w:bCs/>
          <w:lang w:val="nl-NL"/>
        </w:rPr>
      </w:pPr>
      <w:r w:rsidRPr="00AC468D">
        <w:rPr>
          <w:rFonts w:ascii="Palatino Linotype" w:hAnsi="Palatino Linotype"/>
          <w:b/>
          <w:bCs/>
          <w:lang w:val="nl-NL"/>
        </w:rPr>
        <w:t>d) Đúng.</w:t>
      </w:r>
      <w:r w:rsidR="00A95E99" w:rsidRPr="00AC468D">
        <w:rPr>
          <w:rFonts w:ascii="Palatino Linotype" w:hAnsi="Palatino Linotype"/>
          <w:b/>
          <w:bCs/>
          <w:lang w:val="nl-NL"/>
        </w:rPr>
        <w:t xml:space="preserve"> </w:t>
      </w:r>
      <w:r w:rsidR="00A95E99" w:rsidRPr="00A95E99">
        <w:rPr>
          <w:rFonts w:ascii="Palatino Linotype" w:hAnsi="Palatino Linotype"/>
        </w:rPr>
        <w:t>Trong môi trường kiềm, phản ứng không thuận nghịch nên xảy ra hoàn toàn và nhanh hơn so với môi trường acid.</w:t>
      </w:r>
    </w:p>
    <w:p w14:paraId="135B35FC" w14:textId="77777777" w:rsidR="00F95679" w:rsidRPr="00AC468D" w:rsidRDefault="00F95679" w:rsidP="00A95E99">
      <w:pPr>
        <w:numPr>
          <w:ilvl w:val="0"/>
          <w:numId w:val="15"/>
        </w:numPr>
        <w:tabs>
          <w:tab w:val="left" w:pos="992"/>
        </w:tabs>
        <w:contextualSpacing/>
        <w:jc w:val="both"/>
        <w:rPr>
          <w:rFonts w:ascii="Palatino Linotype" w:eastAsia="Aptos" w:hAnsi="Palatino Linotype"/>
          <w:kern w:val="2"/>
          <w14:ligatures w14:val="standardContextual"/>
        </w:rPr>
      </w:pPr>
      <w:r w:rsidRPr="00AC468D">
        <w:rPr>
          <w:rFonts w:ascii="Palatino Linotype" w:eastAsia="Aptos" w:hAnsi="Palatino Linotype"/>
          <w:b/>
          <w:bCs/>
          <w:kern w:val="2"/>
          <w14:ligatures w14:val="standardContextual"/>
        </w:rPr>
        <w:t xml:space="preserve">(SGK – KNTT) </w:t>
      </w:r>
      <w:r w:rsidRPr="00AC468D">
        <w:rPr>
          <w:rFonts w:ascii="Palatino Linotype" w:eastAsia="Aptos" w:hAnsi="Palatino Linotype"/>
          <w:kern w:val="2"/>
          <w14:ligatures w14:val="standardContextual"/>
        </w:rPr>
        <w:t>Ester bị thủy phân trong môi trường acid hoặc môi trường base. Sản phẩm thu được khác nhau tùy thuộc vào bản chất ester và điều kiện phản ứng.</w:t>
      </w:r>
    </w:p>
    <w:p w14:paraId="2D32ADFC" w14:textId="77777777" w:rsidR="00F95679" w:rsidRPr="00AC468D" w:rsidRDefault="00F95679" w:rsidP="00A95E99">
      <w:pPr>
        <w:tabs>
          <w:tab w:val="left" w:pos="9742"/>
        </w:tabs>
        <w:ind w:firstLine="284"/>
        <w:jc w:val="both"/>
        <w:rPr>
          <w:rFonts w:ascii="Palatino Linotype" w:eastAsia="Calibri" w:hAnsi="Palatino Linotype"/>
          <w:b/>
          <w:kern w:val="2"/>
          <w14:ligatures w14:val="standardContextual"/>
        </w:rPr>
      </w:pPr>
      <w:r w:rsidRPr="00AC468D">
        <w:rPr>
          <w:rFonts w:ascii="Palatino Linotype" w:eastAsia="Aptos" w:hAnsi="Palatino Linotype"/>
          <w:b/>
          <w:bCs/>
          <w:kern w:val="2"/>
          <w14:ligatures w14:val="standardContextual"/>
        </w:rPr>
        <w:t>a)</w:t>
      </w:r>
      <w:r w:rsidRPr="00AC468D">
        <w:rPr>
          <w:rFonts w:ascii="Palatino Linotype" w:eastAsia="Aptos" w:hAnsi="Palatino Linotype"/>
          <w:kern w:val="2"/>
          <w14:ligatures w14:val="standardContextual"/>
        </w:rPr>
        <w:t xml:space="preserve"> Ester bị thủy phân trong môi trường acid là phản ứng thuận nghịch tạo thành carboxylic acid và alcohol tương ứng.</w:t>
      </w:r>
      <w:r w:rsidRPr="00AC468D">
        <w:rPr>
          <w:rFonts w:ascii="Palatino Linotype" w:eastAsia="Aptos" w:hAnsi="Palatino Linotype"/>
          <w:kern w:val="2"/>
          <w14:ligatures w14:val="standardContextual"/>
        </w:rPr>
        <w:tab/>
      </w:r>
      <w:r w:rsidRPr="00AC468D">
        <w:rPr>
          <w:rFonts w:ascii="Palatino Linotype" w:eastAsia="Aptos" w:hAnsi="Palatino Linotype"/>
          <w:kern w:val="2"/>
          <w14:ligatures w14:val="standardContextual"/>
        </w:rPr>
        <w:tab/>
      </w:r>
    </w:p>
    <w:p w14:paraId="0C496CB0" w14:textId="77777777" w:rsidR="00F95679" w:rsidRPr="00AC468D" w:rsidRDefault="00F95679" w:rsidP="00A95E99">
      <w:pPr>
        <w:tabs>
          <w:tab w:val="left" w:pos="9742"/>
        </w:tabs>
        <w:ind w:firstLine="284"/>
        <w:jc w:val="both"/>
        <w:rPr>
          <w:rFonts w:ascii="Palatino Linotype" w:eastAsia="Calibri" w:hAnsi="Palatino Linotype"/>
          <w:b/>
          <w:kern w:val="2"/>
          <w14:ligatures w14:val="standardContextual"/>
        </w:rPr>
      </w:pPr>
      <w:r w:rsidRPr="00AC468D">
        <w:rPr>
          <w:rFonts w:ascii="Palatino Linotype" w:eastAsia="Aptos" w:hAnsi="Palatino Linotype"/>
          <w:b/>
          <w:bCs/>
          <w:kern w:val="2"/>
          <w14:ligatures w14:val="standardContextual"/>
        </w:rPr>
        <w:t>b)</w:t>
      </w:r>
      <w:r w:rsidRPr="00AC468D">
        <w:rPr>
          <w:rFonts w:ascii="Palatino Linotype" w:eastAsia="Aptos" w:hAnsi="Palatino Linotype"/>
          <w:kern w:val="2"/>
          <w14:ligatures w14:val="standardContextual"/>
        </w:rPr>
        <w:t xml:space="preserve"> Ester bị thủy phân trong môi trường base (NaOH, KOH,…) là phản ứng một chiều tạo thành muối của carboxylic acid và alcohol tương ứng.</w:t>
      </w:r>
      <w:r w:rsidRPr="00AC468D">
        <w:rPr>
          <w:rFonts w:ascii="Palatino Linotype" w:eastAsia="Aptos" w:hAnsi="Palatino Linotype"/>
          <w:kern w:val="2"/>
          <w14:ligatures w14:val="standardContextual"/>
        </w:rPr>
        <w:tab/>
      </w:r>
      <w:r w:rsidRPr="00AC468D">
        <w:rPr>
          <w:rFonts w:ascii="Palatino Linotype" w:eastAsia="Aptos" w:hAnsi="Palatino Linotype"/>
          <w:kern w:val="2"/>
          <w14:ligatures w14:val="standardContextual"/>
        </w:rPr>
        <w:tab/>
      </w:r>
    </w:p>
    <w:p w14:paraId="77DB4662" w14:textId="77777777" w:rsidR="00F95679" w:rsidRPr="00AC468D" w:rsidRDefault="00F95679" w:rsidP="00A95E99">
      <w:pPr>
        <w:tabs>
          <w:tab w:val="left" w:pos="9742"/>
        </w:tabs>
        <w:ind w:firstLine="284"/>
        <w:jc w:val="both"/>
        <w:rPr>
          <w:rFonts w:ascii="Palatino Linotype" w:eastAsia="Calibri" w:hAnsi="Palatino Linotype"/>
          <w:b/>
          <w:kern w:val="2"/>
          <w14:ligatures w14:val="standardContextual"/>
        </w:rPr>
      </w:pPr>
      <w:r w:rsidRPr="00AC468D">
        <w:rPr>
          <w:rFonts w:ascii="Palatino Linotype" w:eastAsia="Aptos" w:hAnsi="Palatino Linotype"/>
          <w:b/>
          <w:bCs/>
          <w:kern w:val="2"/>
          <w14:ligatures w14:val="standardContextual"/>
        </w:rPr>
        <w:t>c)</w:t>
      </w:r>
      <w:r w:rsidRPr="00AC468D">
        <w:rPr>
          <w:rFonts w:ascii="Palatino Linotype" w:eastAsia="Aptos" w:hAnsi="Palatino Linotype"/>
          <w:kern w:val="2"/>
          <w14:ligatures w14:val="standardContextual"/>
        </w:rPr>
        <w:t xml:space="preserve"> Thủy phân 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COOC</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5</w:t>
      </w:r>
      <w:r w:rsidRPr="00AC468D">
        <w:rPr>
          <w:rFonts w:ascii="Palatino Linotype" w:eastAsia="Aptos" w:hAnsi="Palatino Linotype"/>
          <w:kern w:val="2"/>
          <w14:ligatures w14:val="standardContextual"/>
        </w:rPr>
        <w:t xml:space="preserve"> trong môi trường NaOH thu được 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COONa và C</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5</w:t>
      </w:r>
      <w:r w:rsidRPr="00AC468D">
        <w:rPr>
          <w:rFonts w:ascii="Palatino Linotype" w:eastAsia="Aptos" w:hAnsi="Palatino Linotype"/>
          <w:kern w:val="2"/>
          <w14:ligatures w14:val="standardContextual"/>
        </w:rPr>
        <w:t>OH.</w:t>
      </w:r>
      <w:r w:rsidRPr="00AC468D">
        <w:rPr>
          <w:rFonts w:ascii="Palatino Linotype" w:hAnsi="Palatino Linotype"/>
        </w:rPr>
        <w:tab/>
      </w:r>
    </w:p>
    <w:p w14:paraId="322806C4" w14:textId="77777777" w:rsidR="00F95679" w:rsidRPr="00AC468D" w:rsidRDefault="00F95679" w:rsidP="00A95E99">
      <w:pPr>
        <w:tabs>
          <w:tab w:val="left" w:pos="9742"/>
        </w:tabs>
        <w:ind w:firstLine="284"/>
        <w:jc w:val="both"/>
        <w:rPr>
          <w:rFonts w:ascii="Palatino Linotype" w:eastAsia="Calibri" w:hAnsi="Palatino Linotype"/>
          <w:b/>
          <w:kern w:val="2"/>
          <w14:ligatures w14:val="standardContextual"/>
        </w:rPr>
      </w:pPr>
      <w:r w:rsidRPr="00AC468D">
        <w:rPr>
          <w:rFonts w:ascii="Palatino Linotype" w:eastAsia="Aptos" w:hAnsi="Palatino Linotype"/>
          <w:b/>
          <w:bCs/>
          <w:kern w:val="2"/>
          <w14:ligatures w14:val="standardContextual"/>
        </w:rPr>
        <w:t>d)</w:t>
      </w:r>
      <w:r w:rsidRPr="00AC468D">
        <w:rPr>
          <w:rFonts w:ascii="Palatino Linotype" w:eastAsia="Aptos" w:hAnsi="Palatino Linotype"/>
          <w:kern w:val="2"/>
          <w14:ligatures w14:val="standardContextual"/>
        </w:rPr>
        <w:t xml:space="preserve"> Thủy phân 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COOCH=CH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 xml:space="preserve"> trong môi trường acid thu được 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COOH và alcohol có công thức CH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=CHOH.</w:t>
      </w:r>
      <w:r w:rsidRPr="00AC468D">
        <w:rPr>
          <w:rFonts w:ascii="Palatino Linotype" w:eastAsia="Aptos" w:hAnsi="Palatino Linotype"/>
          <w:kern w:val="2"/>
          <w14:ligatures w14:val="standardContextual"/>
        </w:rPr>
        <w:tab/>
      </w:r>
      <w:r w:rsidRPr="00AC468D">
        <w:rPr>
          <w:rFonts w:ascii="Palatino Linotype" w:hAnsi="Palatino Linotype"/>
        </w:rPr>
        <w:tab/>
      </w:r>
    </w:p>
    <w:p w14:paraId="1FC43FF7" w14:textId="2954BF0D" w:rsidR="00A95E99" w:rsidRPr="00AC468D" w:rsidRDefault="00F95679" w:rsidP="00A95E99">
      <w:pPr>
        <w:tabs>
          <w:tab w:val="left" w:pos="3402"/>
          <w:tab w:val="left" w:pos="5669"/>
          <w:tab w:val="left" w:pos="7937"/>
        </w:tabs>
        <w:ind w:left="992" w:hanging="992"/>
        <w:jc w:val="center"/>
        <w:rPr>
          <w:rFonts w:ascii="Palatino Linotype" w:eastAsia="Aptos" w:hAnsi="Palatino Linotype"/>
          <w:b/>
          <w:kern w:val="2"/>
          <w14:ligatures w14:val="standardContextual"/>
        </w:rPr>
      </w:pPr>
      <w:r w:rsidRPr="00AC468D">
        <w:rPr>
          <w:rFonts w:ascii="Palatino Linotype" w:eastAsia="Aptos" w:hAnsi="Palatino Linotype"/>
          <w:b/>
          <w:kern w:val="2"/>
          <w14:ligatures w14:val="standardContextual"/>
        </w:rPr>
        <w:t>Hướng dẫn giải</w:t>
      </w:r>
    </w:p>
    <w:p w14:paraId="2274482D" w14:textId="77777777" w:rsidR="00F95679" w:rsidRPr="00AC468D" w:rsidRDefault="00F95679" w:rsidP="00A95E99">
      <w:pPr>
        <w:tabs>
          <w:tab w:val="left" w:pos="551"/>
          <w:tab w:val="left" w:pos="1401"/>
        </w:tabs>
        <w:ind w:firstLine="360"/>
        <w:jc w:val="both"/>
        <w:rPr>
          <w:rFonts w:ascii="Palatino Linotype" w:eastAsia="Aptos" w:hAnsi="Palatino Linotype"/>
          <w:bCs/>
        </w:rPr>
      </w:pPr>
      <w:r w:rsidRPr="00AC468D">
        <w:rPr>
          <w:rFonts w:ascii="Palatino Linotype" w:eastAsia="Aptos" w:hAnsi="Palatino Linotype"/>
          <w:b/>
        </w:rPr>
        <w:t xml:space="preserve">a) Sai. </w:t>
      </w:r>
      <w:r w:rsidRPr="00AC468D">
        <w:rPr>
          <w:rFonts w:ascii="Palatino Linotype" w:eastAsia="Aptos" w:hAnsi="Palatino Linotype"/>
          <w:bCs/>
        </w:rPr>
        <w:t>Sản phẩm thu được carboxylic acid và alcohol hoặc có thể aldehyde, ketone,…</w:t>
      </w:r>
    </w:p>
    <w:p w14:paraId="62019F37" w14:textId="77777777" w:rsidR="00F95679" w:rsidRPr="00AC468D" w:rsidRDefault="00F95679" w:rsidP="00A95E99">
      <w:pPr>
        <w:tabs>
          <w:tab w:val="left" w:pos="551"/>
          <w:tab w:val="left" w:pos="1401"/>
        </w:tabs>
        <w:ind w:firstLine="360"/>
        <w:jc w:val="both"/>
        <w:rPr>
          <w:rFonts w:ascii="Palatino Linotype" w:eastAsia="Aptos" w:hAnsi="Palatino Linotype"/>
          <w:bCs/>
        </w:rPr>
      </w:pPr>
      <w:r w:rsidRPr="00AC468D">
        <w:rPr>
          <w:rFonts w:ascii="Palatino Linotype" w:eastAsia="Aptos" w:hAnsi="Palatino Linotype"/>
          <w:b/>
        </w:rPr>
        <w:t xml:space="preserve">b) Sai. </w:t>
      </w:r>
      <w:r w:rsidRPr="00AC468D">
        <w:rPr>
          <w:rFonts w:ascii="Palatino Linotype" w:eastAsia="Aptos" w:hAnsi="Palatino Linotype"/>
          <w:bCs/>
        </w:rPr>
        <w:t>Sản phẩm thu được là muối của carboxylic acid và alcohol hoặc có thể aldehyde, ketone,…</w:t>
      </w:r>
    </w:p>
    <w:p w14:paraId="7345FC03" w14:textId="7505364D" w:rsidR="00F95679" w:rsidRPr="00AC468D" w:rsidRDefault="00F95679" w:rsidP="00A95E99">
      <w:pPr>
        <w:tabs>
          <w:tab w:val="left" w:pos="551"/>
          <w:tab w:val="left" w:pos="1401"/>
        </w:tabs>
        <w:ind w:firstLine="360"/>
        <w:jc w:val="both"/>
        <w:rPr>
          <w:rFonts w:ascii="Palatino Linotype" w:eastAsia="Aptos" w:hAnsi="Palatino Linotype"/>
          <w:bCs/>
        </w:rPr>
      </w:pPr>
      <w:r w:rsidRPr="00AC468D">
        <w:rPr>
          <w:rFonts w:ascii="Palatino Linotype" w:eastAsia="Aptos" w:hAnsi="Palatino Linotype"/>
          <w:b/>
        </w:rPr>
        <w:t>c) Đúng.</w:t>
      </w:r>
      <w:r w:rsidR="00A95E99" w:rsidRPr="00AC468D">
        <w:rPr>
          <w:rFonts w:ascii="Palatino Linotype" w:eastAsia="Aptos" w:hAnsi="Palatino Linotype"/>
          <w:b/>
        </w:rPr>
        <w:t xml:space="preserve"> </w:t>
      </w:r>
      <w:r w:rsidR="00A95E99" w:rsidRPr="00A95E99">
        <w:rPr>
          <w:rFonts w:ascii="Palatino Linotype" w:hAnsi="Palatino Linotype"/>
        </w:rPr>
        <w:t xml:space="preserve">CH₃COOC₂H₅ + NaOH </w:t>
      </w:r>
      <w:r w:rsidR="00A95E99" w:rsidRPr="00A95E99">
        <w:t>→</w:t>
      </w:r>
      <w:r w:rsidR="00A95E99" w:rsidRPr="00A95E99">
        <w:rPr>
          <w:rFonts w:ascii="Palatino Linotype" w:hAnsi="Palatino Linotype"/>
        </w:rPr>
        <w:t xml:space="preserve"> CH</w:t>
      </w:r>
      <w:r w:rsidR="00A95E99" w:rsidRPr="00A95E99">
        <w:rPr>
          <w:rFonts w:ascii="Palatino Linotype" w:hAnsi="Palatino Linotype" w:cs="Palatino Linotype"/>
        </w:rPr>
        <w:t>₃</w:t>
      </w:r>
      <w:r w:rsidR="00A95E99" w:rsidRPr="00A95E99">
        <w:rPr>
          <w:rFonts w:ascii="Palatino Linotype" w:hAnsi="Palatino Linotype"/>
        </w:rPr>
        <w:t>COONa + C</w:t>
      </w:r>
      <w:r w:rsidR="00A95E99" w:rsidRPr="00A95E99">
        <w:rPr>
          <w:rFonts w:ascii="Palatino Linotype" w:hAnsi="Palatino Linotype" w:cs="Palatino Linotype"/>
        </w:rPr>
        <w:t>₂</w:t>
      </w:r>
      <w:r w:rsidR="00A95E99" w:rsidRPr="00A95E99">
        <w:rPr>
          <w:rFonts w:ascii="Palatino Linotype" w:hAnsi="Palatino Linotype"/>
        </w:rPr>
        <w:t>H</w:t>
      </w:r>
      <w:r w:rsidR="00A95E99" w:rsidRPr="00A95E99">
        <w:rPr>
          <w:rFonts w:ascii="Palatino Linotype" w:hAnsi="Palatino Linotype" w:cs="Palatino Linotype"/>
        </w:rPr>
        <w:t>₅</w:t>
      </w:r>
      <w:r w:rsidR="00A95E99" w:rsidRPr="00A95E99">
        <w:rPr>
          <w:rFonts w:ascii="Palatino Linotype" w:hAnsi="Palatino Linotype"/>
        </w:rPr>
        <w:t>OH</w:t>
      </w:r>
    </w:p>
    <w:p w14:paraId="5EE1E2AB" w14:textId="3BE70918" w:rsidR="00F95679" w:rsidRPr="00AC468D" w:rsidRDefault="00F95679" w:rsidP="00A95E99">
      <w:pPr>
        <w:ind w:firstLine="360"/>
        <w:jc w:val="both"/>
        <w:rPr>
          <w:rFonts w:ascii="Palatino Linotype" w:hAnsi="Palatino Linotype"/>
        </w:rPr>
      </w:pPr>
      <w:r w:rsidRPr="00AC468D">
        <w:rPr>
          <w:rFonts w:ascii="Palatino Linotype" w:eastAsia="Aptos" w:hAnsi="Palatino Linotype"/>
          <w:b/>
        </w:rPr>
        <w:t xml:space="preserve">d) Sai. </w:t>
      </w:r>
      <w:r w:rsidR="00A95E99" w:rsidRPr="00A95E99">
        <w:rPr>
          <w:rFonts w:ascii="Palatino Linotype" w:hAnsi="Palatino Linotype"/>
        </w:rPr>
        <w:t xml:space="preserve">CH₃COOCH=CH₂ khi thủy phân trong acid tạo CH₃COOH và CH₃CHO, do </w:t>
      </w:r>
      <w:r w:rsidR="00A95E99" w:rsidRPr="00AC468D">
        <w:rPr>
          <w:rFonts w:ascii="Palatino Linotype" w:hAnsi="Palatino Linotype"/>
        </w:rPr>
        <w:t>alcohol</w:t>
      </w:r>
      <w:r w:rsidR="00A95E99" w:rsidRPr="00A95E99">
        <w:rPr>
          <w:rFonts w:ascii="Palatino Linotype" w:hAnsi="Palatino Linotype"/>
        </w:rPr>
        <w:t xml:space="preserve"> không no CH₂=CHOH không bền nên chuyển thành aldehyde.</w:t>
      </w:r>
    </w:p>
    <w:p w14:paraId="1AC1A366" w14:textId="77777777" w:rsidR="00F95679" w:rsidRPr="00AC468D" w:rsidRDefault="00F95679" w:rsidP="00A95E99">
      <w:pPr>
        <w:numPr>
          <w:ilvl w:val="0"/>
          <w:numId w:val="15"/>
        </w:numPr>
        <w:tabs>
          <w:tab w:val="left" w:pos="992"/>
        </w:tabs>
        <w:contextualSpacing/>
        <w:jc w:val="both"/>
        <w:rPr>
          <w:rFonts w:ascii="Palatino Linotype" w:eastAsia="Aptos" w:hAnsi="Palatino Linotype"/>
          <w:kern w:val="2"/>
          <w14:ligatures w14:val="standardContextual"/>
        </w:rPr>
      </w:pPr>
      <w:r w:rsidRPr="00AC468D">
        <w:rPr>
          <w:rFonts w:ascii="Palatino Linotype" w:eastAsia="Aptos" w:hAnsi="Palatino Linotype"/>
          <w:b/>
          <w:kern w:val="2"/>
          <w14:ligatures w14:val="standardContextual"/>
        </w:rPr>
        <w:t xml:space="preserve">(SGK Hóa học 12 – CTST) </w:t>
      </w:r>
      <w:r w:rsidRPr="00AC468D">
        <w:rPr>
          <w:rFonts w:ascii="Palatino Linotype" w:eastAsia="Aptos" w:hAnsi="Palatino Linotype"/>
          <w:kern w:val="2"/>
          <w14:ligatures w14:val="standardContextual"/>
        </w:rPr>
        <w:t>Ester cũng bị thủy phân khi đun nóng với dung dịch kiềm như NaOH, KOH,… Phản ứng này được gọi là phản ứng xà phòng hóa và xảy ra một chiều.</w:t>
      </w:r>
    </w:p>
    <w:p w14:paraId="11A63B67" w14:textId="0CC9CF31" w:rsidR="00F95679" w:rsidRPr="00AC468D" w:rsidRDefault="00F95679" w:rsidP="00A95E99">
      <w:pPr>
        <w:tabs>
          <w:tab w:val="left" w:pos="9742"/>
        </w:tabs>
        <w:ind w:firstLine="360"/>
        <w:jc w:val="both"/>
        <w:rPr>
          <w:rFonts w:ascii="Palatino Linotype" w:eastAsia="Calibri" w:hAnsi="Palatino Linotype"/>
          <w:b/>
          <w:kern w:val="2"/>
          <w14:ligatures w14:val="standardContextual"/>
        </w:rPr>
      </w:pPr>
      <w:r w:rsidRPr="00AC468D">
        <w:rPr>
          <w:rFonts w:ascii="Palatino Linotype" w:eastAsia="Aptos" w:hAnsi="Palatino Linotype"/>
          <w:b/>
          <w:kern w:val="2"/>
          <w14:ligatures w14:val="standardContextual"/>
        </w:rPr>
        <w:t xml:space="preserve">a) </w:t>
      </w:r>
      <w:r w:rsidRPr="00AC468D">
        <w:rPr>
          <w:rFonts w:ascii="Palatino Linotype" w:eastAsia="Aptos" w:hAnsi="Palatino Linotype"/>
          <w:kern w:val="2"/>
          <w14:ligatures w14:val="standardContextual"/>
        </w:rPr>
        <w:t>Phản ứng thủy phân ester trong môi trường base luôn thu được muối của carboxylic acid và alcoho</w:t>
      </w:r>
      <w:r w:rsidR="00A95E99" w:rsidRPr="00AC468D">
        <w:rPr>
          <w:rFonts w:ascii="Palatino Linotype" w:eastAsia="Aptos" w:hAnsi="Palatino Linotype"/>
          <w:kern w:val="2"/>
          <w14:ligatures w14:val="standardContextual"/>
        </w:rPr>
        <w:t>l.</w:t>
      </w:r>
    </w:p>
    <w:p w14:paraId="31418C80" w14:textId="77777777" w:rsidR="00F95679" w:rsidRPr="00AC468D" w:rsidRDefault="00F95679" w:rsidP="00A95E99">
      <w:pPr>
        <w:tabs>
          <w:tab w:val="left" w:pos="9742"/>
        </w:tabs>
        <w:ind w:firstLine="360"/>
        <w:jc w:val="both"/>
        <w:rPr>
          <w:rFonts w:ascii="Palatino Linotype" w:eastAsia="Calibri" w:hAnsi="Palatino Linotype"/>
          <w:b/>
          <w:kern w:val="2"/>
          <w14:ligatures w14:val="standardContextual"/>
        </w:rPr>
      </w:pPr>
      <w:r w:rsidRPr="00AC468D">
        <w:rPr>
          <w:rFonts w:ascii="Palatino Linotype" w:eastAsia="Aptos" w:hAnsi="Palatino Linotype"/>
          <w:b/>
          <w:kern w:val="2"/>
          <w14:ligatures w14:val="standardContextual"/>
        </w:rPr>
        <w:t xml:space="preserve">b) </w:t>
      </w:r>
      <w:r w:rsidRPr="00AC468D">
        <w:rPr>
          <w:rFonts w:ascii="Palatino Linotype" w:eastAsia="Aptos" w:hAnsi="Palatino Linotype"/>
          <w:kern w:val="2"/>
          <w14:ligatures w14:val="standardContextual"/>
        </w:rPr>
        <w:t>Thủy phân ester methyl propionate trong dung dịch NaOH thu được muối C</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5</w:t>
      </w:r>
      <w:r w:rsidRPr="00AC468D">
        <w:rPr>
          <w:rFonts w:ascii="Palatino Linotype" w:eastAsia="Aptos" w:hAnsi="Palatino Linotype"/>
          <w:kern w:val="2"/>
          <w14:ligatures w14:val="standardContextual"/>
        </w:rPr>
        <w:t>COONa.</w:t>
      </w:r>
    </w:p>
    <w:p w14:paraId="3AB7D92D" w14:textId="77777777" w:rsidR="00F95679" w:rsidRPr="00AC468D" w:rsidRDefault="00F95679" w:rsidP="00A95E99">
      <w:pPr>
        <w:tabs>
          <w:tab w:val="left" w:pos="9742"/>
        </w:tabs>
        <w:ind w:firstLine="360"/>
        <w:jc w:val="both"/>
        <w:rPr>
          <w:rFonts w:ascii="Palatino Linotype" w:eastAsia="Calibri" w:hAnsi="Palatino Linotype"/>
          <w:b/>
          <w:kern w:val="2"/>
          <w14:ligatures w14:val="standardContextual"/>
        </w:rPr>
      </w:pPr>
      <w:r w:rsidRPr="00AC468D">
        <w:rPr>
          <w:rFonts w:ascii="Palatino Linotype" w:eastAsia="Aptos" w:hAnsi="Palatino Linotype"/>
          <w:b/>
          <w:kern w:val="2"/>
          <w14:ligatures w14:val="standardContextual"/>
        </w:rPr>
        <w:t>c)</w:t>
      </w:r>
      <w:r w:rsidRPr="00AC468D">
        <w:rPr>
          <w:rFonts w:ascii="Palatino Linotype" w:eastAsia="Aptos" w:hAnsi="Palatino Linotype"/>
          <w:kern w:val="2"/>
          <w14:ligatures w14:val="standardContextual"/>
        </w:rPr>
        <w:t xml:space="preserve"> Ester 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COOC</w:t>
      </w:r>
      <w:r w:rsidRPr="00AC468D">
        <w:rPr>
          <w:rFonts w:ascii="Palatino Linotype" w:eastAsia="Aptos" w:hAnsi="Palatino Linotype"/>
          <w:kern w:val="2"/>
          <w:vertAlign w:val="subscript"/>
          <w14:ligatures w14:val="standardContextual"/>
        </w:rPr>
        <w:t>6</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5</w:t>
      </w:r>
      <w:r w:rsidRPr="00AC468D">
        <w:rPr>
          <w:rFonts w:ascii="Palatino Linotype" w:eastAsia="Aptos" w:hAnsi="Palatino Linotype"/>
          <w:kern w:val="2"/>
          <w14:ligatures w14:val="standardContextual"/>
        </w:rPr>
        <w:t xml:space="preserve"> (C</w:t>
      </w:r>
      <w:r w:rsidRPr="00AC468D">
        <w:rPr>
          <w:rFonts w:ascii="Palatino Linotype" w:eastAsia="Aptos" w:hAnsi="Palatino Linotype"/>
          <w:kern w:val="2"/>
          <w:vertAlign w:val="subscript"/>
          <w14:ligatures w14:val="standardContextual"/>
        </w:rPr>
        <w:t>6</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5</w:t>
      </w:r>
      <w:r w:rsidRPr="00AC468D">
        <w:rPr>
          <w:rFonts w:ascii="Palatino Linotype" w:eastAsia="Aptos" w:hAnsi="Palatino Linotype"/>
          <w:kern w:val="2"/>
          <w14:ligatures w14:val="standardContextual"/>
        </w:rPr>
        <w:t>–: phenyl) trong dung dịch NaOH thu được một muối và một alcohol.</w:t>
      </w:r>
    </w:p>
    <w:p w14:paraId="3A13628C" w14:textId="77777777" w:rsidR="00F95679" w:rsidRPr="00AC468D" w:rsidRDefault="00F95679" w:rsidP="00A95E99">
      <w:pPr>
        <w:tabs>
          <w:tab w:val="left" w:pos="9742"/>
        </w:tabs>
        <w:ind w:firstLine="360"/>
        <w:jc w:val="both"/>
        <w:rPr>
          <w:rFonts w:ascii="Palatino Linotype" w:eastAsia="Calibri" w:hAnsi="Palatino Linotype"/>
          <w:b/>
          <w:kern w:val="2"/>
          <w14:ligatures w14:val="standardContextual"/>
        </w:rPr>
      </w:pPr>
      <w:r w:rsidRPr="00AC468D">
        <w:rPr>
          <w:rFonts w:ascii="Palatino Linotype" w:eastAsia="Aptos" w:hAnsi="Palatino Linotype"/>
          <w:b/>
          <w:kern w:val="2"/>
          <w14:ligatures w14:val="standardContextual"/>
        </w:rPr>
        <w:t xml:space="preserve">d) </w:t>
      </w:r>
      <w:r w:rsidRPr="00AC468D">
        <w:rPr>
          <w:rFonts w:ascii="Palatino Linotype" w:eastAsia="Aptos" w:hAnsi="Palatino Linotype"/>
          <w:kern w:val="2"/>
          <w14:ligatures w14:val="standardContextual"/>
        </w:rPr>
        <w:t>Thủy phân ester X trong dung dịch NaOH thu được HCOONa và 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CHO. Tên gọi của X là vinyl formate.</w:t>
      </w:r>
      <w:r w:rsidRPr="00AC468D">
        <w:rPr>
          <w:rFonts w:ascii="Palatino Linotype" w:hAnsi="Palatino Linotype"/>
        </w:rPr>
        <w:tab/>
      </w:r>
    </w:p>
    <w:p w14:paraId="14B86E7A" w14:textId="77777777" w:rsidR="00F95679" w:rsidRPr="00AC468D" w:rsidRDefault="00F95679" w:rsidP="00A95E99">
      <w:pPr>
        <w:tabs>
          <w:tab w:val="left" w:pos="3402"/>
          <w:tab w:val="left" w:pos="5669"/>
          <w:tab w:val="left" w:pos="7937"/>
        </w:tabs>
        <w:ind w:left="992" w:hanging="992"/>
        <w:jc w:val="center"/>
        <w:rPr>
          <w:rFonts w:ascii="Palatino Linotype" w:eastAsia="Aptos" w:hAnsi="Palatino Linotype"/>
          <w:b/>
          <w:kern w:val="2"/>
          <w14:ligatures w14:val="standardContextual"/>
        </w:rPr>
      </w:pPr>
      <w:r w:rsidRPr="00AC468D">
        <w:rPr>
          <w:rFonts w:ascii="Palatino Linotype" w:eastAsia="Aptos" w:hAnsi="Palatino Linotype"/>
          <w:b/>
          <w:kern w:val="2"/>
          <w14:ligatures w14:val="standardContextual"/>
        </w:rPr>
        <w:t>Hướng dẫn giải</w:t>
      </w:r>
    </w:p>
    <w:p w14:paraId="0272FB17" w14:textId="77777777" w:rsidR="00F95679" w:rsidRPr="00AC468D" w:rsidRDefault="00F95679" w:rsidP="00A95E99">
      <w:pPr>
        <w:tabs>
          <w:tab w:val="left" w:pos="551"/>
          <w:tab w:val="left" w:pos="1401"/>
        </w:tabs>
        <w:ind w:firstLine="360"/>
        <w:jc w:val="both"/>
        <w:rPr>
          <w:rFonts w:ascii="Palatino Linotype" w:eastAsia="Aptos" w:hAnsi="Palatino Linotype"/>
          <w:bCs/>
        </w:rPr>
      </w:pPr>
      <w:r w:rsidRPr="00AC468D">
        <w:rPr>
          <w:rFonts w:ascii="Palatino Linotype" w:eastAsia="Aptos" w:hAnsi="Palatino Linotype"/>
          <w:b/>
        </w:rPr>
        <w:lastRenderedPageBreak/>
        <w:t xml:space="preserve">a) Sai. </w:t>
      </w:r>
      <w:r w:rsidRPr="00AC468D">
        <w:rPr>
          <w:rFonts w:ascii="Palatino Linotype" w:eastAsia="Aptos" w:hAnsi="Palatino Linotype"/>
          <w:bCs/>
        </w:rPr>
        <w:t>Sản phẩm thu được là muối của carboxylic acid và alcohol hoặc có thể aldehyde, ketone,…</w:t>
      </w:r>
    </w:p>
    <w:p w14:paraId="101760C0" w14:textId="10B9BD0B" w:rsidR="00F95679" w:rsidRPr="00AC468D" w:rsidRDefault="00F95679" w:rsidP="00A95E99">
      <w:pPr>
        <w:ind w:firstLine="360"/>
        <w:rPr>
          <w:rFonts w:ascii="Palatino Linotype" w:hAnsi="Palatino Linotype"/>
        </w:rPr>
      </w:pPr>
      <w:r w:rsidRPr="00AC468D">
        <w:rPr>
          <w:rFonts w:ascii="Palatino Linotype" w:eastAsia="Aptos" w:hAnsi="Palatino Linotype"/>
          <w:b/>
        </w:rPr>
        <w:t>b) Đúng</w:t>
      </w:r>
      <w:r w:rsidR="00A95E99" w:rsidRPr="00AC468D">
        <w:rPr>
          <w:rFonts w:ascii="Palatino Linotype" w:eastAsia="Aptos" w:hAnsi="Palatino Linotype"/>
          <w:b/>
        </w:rPr>
        <w:t xml:space="preserve">. </w:t>
      </w:r>
      <w:r w:rsidR="00A95E99" w:rsidRPr="00A95E99">
        <w:rPr>
          <w:rFonts w:ascii="Palatino Linotype" w:hAnsi="Palatino Linotype"/>
        </w:rPr>
        <w:t>Methyl propionate có công thức CH₃CH₂COOCH₃, thủy phân trong NaOH tạo CH₃CH₂COONa (muối propionat) và CH₃OH (methanol).</w:t>
      </w:r>
    </w:p>
    <w:p w14:paraId="5CC7323B" w14:textId="77777777" w:rsidR="00A95E99" w:rsidRPr="00A95E99" w:rsidRDefault="00F95679" w:rsidP="00A95E99">
      <w:pPr>
        <w:ind w:firstLine="360"/>
        <w:jc w:val="both"/>
        <w:rPr>
          <w:rFonts w:ascii="Palatino Linotype" w:hAnsi="Palatino Linotype"/>
        </w:rPr>
      </w:pPr>
      <w:r w:rsidRPr="00AC468D">
        <w:rPr>
          <w:rFonts w:ascii="Palatino Linotype" w:eastAsia="Aptos" w:hAnsi="Palatino Linotype"/>
          <w:b/>
        </w:rPr>
        <w:t xml:space="preserve">c) Sai. </w:t>
      </w:r>
      <w:r w:rsidR="00A95E99" w:rsidRPr="00A95E99">
        <w:rPr>
          <w:rFonts w:ascii="Palatino Linotype" w:hAnsi="Palatino Linotype"/>
        </w:rPr>
        <w:t>CH₃COOC₆H₅ thủy phân tạo CH₃COONa (muối acetate) và C₆H₅ONa (muối phenolat), vì phenol không phải alcohol nên sản phẩm không phải alcohol.</w:t>
      </w:r>
    </w:p>
    <w:p w14:paraId="3D98666E" w14:textId="109C998E" w:rsidR="00A95E99" w:rsidRPr="00A95E99" w:rsidRDefault="00F95679" w:rsidP="00A95E99">
      <w:pPr>
        <w:tabs>
          <w:tab w:val="left" w:pos="551"/>
          <w:tab w:val="left" w:pos="1401"/>
        </w:tabs>
        <w:ind w:firstLine="360"/>
        <w:jc w:val="both"/>
        <w:rPr>
          <w:rFonts w:ascii="Palatino Linotype" w:hAnsi="Palatino Linotype"/>
        </w:rPr>
      </w:pPr>
      <w:r w:rsidRPr="00AC468D">
        <w:rPr>
          <w:rFonts w:ascii="Palatino Linotype" w:eastAsia="Aptos" w:hAnsi="Palatino Linotype"/>
          <w:b/>
        </w:rPr>
        <w:t xml:space="preserve">d) Đúng. </w:t>
      </w:r>
      <w:r w:rsidR="00A95E99" w:rsidRPr="00A95E99">
        <w:rPr>
          <w:rFonts w:ascii="Palatino Linotype" w:hAnsi="Palatino Linotype"/>
        </w:rPr>
        <w:t>X có công thức là HCOOCH=CH₂ (vinyl formate), thủy phân trong NaOH tạo HCOONa và CH₃CHO do CH₂=CHOH không bền, tự chuyển thành aldehyde.</w:t>
      </w:r>
    </w:p>
    <w:p w14:paraId="584F945F" w14:textId="55084015" w:rsidR="00F95679" w:rsidRPr="00AC468D" w:rsidRDefault="00F95679" w:rsidP="00A95E99">
      <w:pPr>
        <w:numPr>
          <w:ilvl w:val="0"/>
          <w:numId w:val="15"/>
        </w:numPr>
        <w:tabs>
          <w:tab w:val="left" w:pos="992"/>
        </w:tabs>
        <w:contextualSpacing/>
        <w:jc w:val="both"/>
        <w:rPr>
          <w:rFonts w:ascii="Palatino Linotype" w:hAnsi="Palatino Linotype"/>
        </w:rPr>
      </w:pPr>
      <w:r w:rsidRPr="00AC468D">
        <w:rPr>
          <w:rFonts w:ascii="Palatino Linotype" w:hAnsi="Palatino Linotype"/>
        </w:rPr>
        <w:t>Cho salicylic acid (hay 2-hydroxybenzoic acid) phản ứng với methyl alcohol có mặt sulfuric acid làm xúc tác, thu được ester X được dùng làm chất giảm đau (có trong miếng dán giảm đau khi vận động hoặc chơi thể thao).</w:t>
      </w:r>
    </w:p>
    <w:p w14:paraId="7FFBE390" w14:textId="77777777" w:rsidR="00F95679" w:rsidRPr="00AC468D" w:rsidRDefault="00F95679" w:rsidP="00F95679">
      <w:pPr>
        <w:tabs>
          <w:tab w:val="left" w:pos="9722"/>
        </w:tabs>
        <w:ind w:firstLine="284"/>
        <w:jc w:val="both"/>
        <w:rPr>
          <w:rFonts w:ascii="Palatino Linotype" w:eastAsia="Calibri" w:hAnsi="Palatino Linotype"/>
          <w:b/>
          <w:kern w:val="2"/>
          <w14:ligatures w14:val="standardContextual"/>
        </w:rPr>
      </w:pPr>
      <w:r w:rsidRPr="00AC468D">
        <w:rPr>
          <w:rFonts w:ascii="Palatino Linotype" w:hAnsi="Palatino Linotype"/>
          <w:b/>
        </w:rPr>
        <w:t>a)</w:t>
      </w:r>
      <w:r w:rsidRPr="00AC468D">
        <w:rPr>
          <w:rFonts w:ascii="Palatino Linotype" w:hAnsi="Palatino Linotype"/>
        </w:rPr>
        <w:t xml:space="preserve"> Ester X có tên gọi theo danh pháp thay thế là methyl salicylate.</w:t>
      </w:r>
      <w:r w:rsidRPr="00AC468D">
        <w:rPr>
          <w:rFonts w:ascii="Palatino Linotype" w:hAnsi="Palatino Linotype"/>
        </w:rPr>
        <w:tab/>
      </w:r>
    </w:p>
    <w:p w14:paraId="7D561075" w14:textId="77777777" w:rsidR="00F95679" w:rsidRPr="00AC468D" w:rsidRDefault="00F95679" w:rsidP="00F95679">
      <w:pPr>
        <w:tabs>
          <w:tab w:val="left" w:pos="9722"/>
        </w:tabs>
        <w:ind w:firstLine="284"/>
        <w:jc w:val="both"/>
        <w:rPr>
          <w:rFonts w:ascii="Palatino Linotype" w:eastAsia="Calibri" w:hAnsi="Palatino Linotype"/>
          <w:b/>
          <w:kern w:val="2"/>
          <w14:ligatures w14:val="standardContextual"/>
        </w:rPr>
      </w:pPr>
      <w:r w:rsidRPr="00AC468D">
        <w:rPr>
          <w:rFonts w:ascii="Palatino Linotype" w:hAnsi="Palatino Linotype"/>
          <w:b/>
        </w:rPr>
        <w:t>b)</w:t>
      </w:r>
      <w:r w:rsidRPr="00AC468D">
        <w:rPr>
          <w:rFonts w:ascii="Palatino Linotype" w:hAnsi="Palatino Linotype"/>
        </w:rPr>
        <w:t xml:space="preserve"> Công thức phân tử của X là C</w:t>
      </w:r>
      <w:r w:rsidRPr="00AC468D">
        <w:rPr>
          <w:rFonts w:ascii="Palatino Linotype" w:hAnsi="Palatino Linotype"/>
          <w:vertAlign w:val="subscript"/>
        </w:rPr>
        <w:t>8</w:t>
      </w:r>
      <w:r w:rsidRPr="00AC468D">
        <w:rPr>
          <w:rFonts w:ascii="Palatino Linotype" w:hAnsi="Palatino Linotype"/>
        </w:rPr>
        <w:t>H</w:t>
      </w:r>
      <w:r w:rsidRPr="00AC468D">
        <w:rPr>
          <w:rFonts w:ascii="Palatino Linotype" w:hAnsi="Palatino Linotype"/>
          <w:vertAlign w:val="subscript"/>
        </w:rPr>
        <w:t>8</w:t>
      </w:r>
      <w:r w:rsidRPr="00AC468D">
        <w:rPr>
          <w:rFonts w:ascii="Palatino Linotype" w:hAnsi="Palatino Linotype"/>
        </w:rPr>
        <w:t>O</w:t>
      </w:r>
      <w:r w:rsidRPr="00AC468D">
        <w:rPr>
          <w:rFonts w:ascii="Palatino Linotype" w:hAnsi="Palatino Linotype"/>
          <w:vertAlign w:val="subscript"/>
        </w:rPr>
        <w:t>2</w:t>
      </w:r>
      <w:r w:rsidRPr="00AC468D">
        <w:rPr>
          <w:rFonts w:ascii="Palatino Linotype" w:hAnsi="Palatino Linotype"/>
        </w:rPr>
        <w:t>.</w:t>
      </w:r>
      <w:r w:rsidRPr="00AC468D">
        <w:rPr>
          <w:rFonts w:ascii="Palatino Linotype" w:hAnsi="Palatino Linotype"/>
        </w:rPr>
        <w:tab/>
      </w:r>
    </w:p>
    <w:p w14:paraId="69C2502A" w14:textId="77777777" w:rsidR="00F95679" w:rsidRPr="00AC468D" w:rsidRDefault="00F95679" w:rsidP="00F95679">
      <w:pPr>
        <w:tabs>
          <w:tab w:val="left" w:pos="9722"/>
        </w:tabs>
        <w:ind w:firstLine="284"/>
        <w:jc w:val="both"/>
        <w:rPr>
          <w:rFonts w:ascii="Palatino Linotype" w:eastAsia="Calibri" w:hAnsi="Palatino Linotype"/>
          <w:b/>
          <w:kern w:val="2"/>
          <w14:ligatures w14:val="standardContextual"/>
        </w:rPr>
      </w:pPr>
      <w:r w:rsidRPr="00AC468D">
        <w:rPr>
          <w:rFonts w:ascii="Palatino Linotype" w:hAnsi="Palatino Linotype"/>
          <w:b/>
        </w:rPr>
        <w:t>c)</w:t>
      </w:r>
      <w:r w:rsidRPr="00AC468D">
        <w:rPr>
          <w:rFonts w:ascii="Palatino Linotype" w:hAnsi="Palatino Linotype"/>
        </w:rPr>
        <w:t xml:space="preserve"> 1 mol chất X tham gia phản ứng tối đa với 3 mol H</w:t>
      </w:r>
      <w:r w:rsidRPr="00AC468D">
        <w:rPr>
          <w:rFonts w:ascii="Palatino Linotype" w:hAnsi="Palatino Linotype"/>
          <w:vertAlign w:val="subscript"/>
        </w:rPr>
        <w:t>2</w:t>
      </w:r>
      <w:r w:rsidRPr="00AC468D">
        <w:rPr>
          <w:rFonts w:ascii="Palatino Linotype" w:hAnsi="Palatino Linotype"/>
        </w:rPr>
        <w:t xml:space="preserve"> (xt Ni, t</w:t>
      </w:r>
      <w:r w:rsidRPr="00AC468D">
        <w:rPr>
          <w:rFonts w:ascii="Palatino Linotype" w:hAnsi="Palatino Linotype"/>
          <w:vertAlign w:val="superscript"/>
        </w:rPr>
        <w:t>o</w:t>
      </w:r>
      <w:r w:rsidRPr="00AC468D">
        <w:rPr>
          <w:rFonts w:ascii="Palatino Linotype" w:hAnsi="Palatino Linotype"/>
        </w:rPr>
        <w:t>)</w:t>
      </w:r>
      <w:r w:rsidRPr="00AC468D">
        <w:rPr>
          <w:rFonts w:ascii="Palatino Linotype" w:eastAsia="Calibri" w:hAnsi="Palatino Linotype"/>
        </w:rPr>
        <w:t xml:space="preserve"> </w:t>
      </w:r>
      <w:r w:rsidRPr="00AC468D">
        <w:rPr>
          <w:rFonts w:ascii="Palatino Linotype" w:hAnsi="Palatino Linotype"/>
        </w:rPr>
        <w:tab/>
      </w:r>
    </w:p>
    <w:p w14:paraId="5E8A383E" w14:textId="77777777" w:rsidR="00F95679" w:rsidRPr="00AC468D" w:rsidRDefault="00F95679" w:rsidP="00F95679">
      <w:pPr>
        <w:tabs>
          <w:tab w:val="left" w:pos="9722"/>
        </w:tabs>
        <w:ind w:firstLine="284"/>
        <w:jc w:val="both"/>
        <w:rPr>
          <w:rFonts w:ascii="Palatino Linotype" w:eastAsia="Calibri" w:hAnsi="Palatino Linotype"/>
          <w:b/>
          <w:kern w:val="2"/>
          <w14:ligatures w14:val="standardContextual"/>
        </w:rPr>
      </w:pPr>
      <w:r w:rsidRPr="00AC468D">
        <w:rPr>
          <w:rFonts w:ascii="Palatino Linotype" w:hAnsi="Palatino Linotype"/>
          <w:b/>
        </w:rPr>
        <w:t>d)</w:t>
      </w:r>
      <w:r w:rsidRPr="00AC468D">
        <w:rPr>
          <w:rFonts w:ascii="Palatino Linotype" w:hAnsi="Palatino Linotype"/>
        </w:rPr>
        <w:t xml:space="preserve"> Trong phân tử X có chứa 18 liên kết σ.</w:t>
      </w:r>
      <w:r w:rsidRPr="00AC468D">
        <w:rPr>
          <w:rFonts w:ascii="Palatino Linotype" w:hAnsi="Palatino Linotype"/>
        </w:rPr>
        <w:tab/>
      </w:r>
    </w:p>
    <w:p w14:paraId="779C8C52" w14:textId="77777777" w:rsidR="00F95679" w:rsidRPr="00AC468D" w:rsidRDefault="00F95679" w:rsidP="00F95679">
      <w:pPr>
        <w:tabs>
          <w:tab w:val="left" w:pos="180"/>
          <w:tab w:val="left" w:pos="2340"/>
          <w:tab w:val="left" w:pos="4500"/>
          <w:tab w:val="left" w:pos="6660"/>
        </w:tabs>
        <w:jc w:val="center"/>
        <w:rPr>
          <w:rFonts w:ascii="Palatino Linotype" w:hAnsi="Palatino Linotype"/>
          <w:b/>
        </w:rPr>
      </w:pPr>
      <w:r w:rsidRPr="00AC468D">
        <w:rPr>
          <w:rFonts w:ascii="Palatino Linotype" w:hAnsi="Palatino Linotype"/>
          <w:b/>
        </w:rPr>
        <w:t>Hướng dẫn giải</w:t>
      </w:r>
    </w:p>
    <w:p w14:paraId="4BC011E9" w14:textId="726E4C86" w:rsidR="00F95679" w:rsidRPr="00AC468D" w:rsidRDefault="00F95679" w:rsidP="00A95E99">
      <w:pPr>
        <w:ind w:firstLine="360"/>
        <w:rPr>
          <w:rFonts w:ascii="Palatino Linotype" w:hAnsi="Palatino Linotype"/>
        </w:rPr>
      </w:pPr>
      <w:r w:rsidRPr="00AC468D">
        <w:rPr>
          <w:rFonts w:ascii="Palatino Linotype" w:hAnsi="Palatino Linotype"/>
          <w:b/>
          <w:bCs/>
        </w:rPr>
        <w:t>a) Đúng</w:t>
      </w:r>
      <w:r w:rsidR="00A95E99" w:rsidRPr="00AC468D">
        <w:rPr>
          <w:rFonts w:ascii="Palatino Linotype" w:hAnsi="Palatino Linotype"/>
          <w:b/>
          <w:bCs/>
        </w:rPr>
        <w:t xml:space="preserve">. </w:t>
      </w:r>
      <w:r w:rsidR="00A95E99" w:rsidRPr="00A95E99">
        <w:rPr>
          <w:rFonts w:ascii="Palatino Linotype" w:hAnsi="Palatino Linotype"/>
        </w:rPr>
        <w:t>Methyl salicylate là tên thay thế của ester tạo bởi acid salicylic và methanol.</w:t>
      </w:r>
    </w:p>
    <w:p w14:paraId="227BF5AF" w14:textId="77777777" w:rsidR="00F95679" w:rsidRPr="00AC468D" w:rsidRDefault="00F95679" w:rsidP="00F95679">
      <w:pPr>
        <w:ind w:firstLine="360"/>
        <w:jc w:val="both"/>
        <w:rPr>
          <w:rFonts w:ascii="Palatino Linotype" w:hAnsi="Palatino Linotype"/>
        </w:rPr>
      </w:pPr>
      <w:r w:rsidRPr="00AC468D">
        <w:rPr>
          <w:rFonts w:ascii="Palatino Linotype" w:hAnsi="Palatino Linotype"/>
          <w:b/>
          <w:bCs/>
        </w:rPr>
        <w:t xml:space="preserve">b) Sai. </w:t>
      </w:r>
      <w:r w:rsidRPr="00AC468D">
        <w:rPr>
          <w:rFonts w:ascii="Palatino Linotype" w:hAnsi="Palatino Linotype"/>
        </w:rPr>
        <w:t>Công thức phân tử của X là C</w:t>
      </w:r>
      <w:r w:rsidRPr="00AC468D">
        <w:rPr>
          <w:rFonts w:ascii="Palatino Linotype" w:hAnsi="Palatino Linotype"/>
          <w:vertAlign w:val="subscript"/>
        </w:rPr>
        <w:t>8</w:t>
      </w:r>
      <w:r w:rsidRPr="00AC468D">
        <w:rPr>
          <w:rFonts w:ascii="Palatino Linotype" w:hAnsi="Palatino Linotype"/>
        </w:rPr>
        <w:t>H</w:t>
      </w:r>
      <w:r w:rsidRPr="00AC468D">
        <w:rPr>
          <w:rFonts w:ascii="Palatino Linotype" w:hAnsi="Palatino Linotype"/>
          <w:vertAlign w:val="subscript"/>
        </w:rPr>
        <w:t>8</w:t>
      </w:r>
      <w:r w:rsidRPr="00AC468D">
        <w:rPr>
          <w:rFonts w:ascii="Palatino Linotype" w:hAnsi="Palatino Linotype"/>
        </w:rPr>
        <w:t>O</w:t>
      </w:r>
      <w:r w:rsidRPr="00AC468D">
        <w:rPr>
          <w:rFonts w:ascii="Palatino Linotype" w:hAnsi="Palatino Linotype"/>
          <w:vertAlign w:val="subscript"/>
        </w:rPr>
        <w:t>3</w:t>
      </w:r>
      <w:r w:rsidRPr="00AC468D">
        <w:rPr>
          <w:rFonts w:ascii="Palatino Linotype" w:hAnsi="Palatino Linotype"/>
        </w:rPr>
        <w:t>. (H-O-C</w:t>
      </w:r>
      <w:r w:rsidRPr="00AC468D">
        <w:rPr>
          <w:rFonts w:ascii="Palatino Linotype" w:hAnsi="Palatino Linotype"/>
          <w:vertAlign w:val="subscript"/>
        </w:rPr>
        <w:t>6</w:t>
      </w:r>
      <w:r w:rsidRPr="00AC468D">
        <w:rPr>
          <w:rFonts w:ascii="Palatino Linotype" w:hAnsi="Palatino Linotype"/>
        </w:rPr>
        <w:t>H</w:t>
      </w:r>
      <w:r w:rsidRPr="00AC468D">
        <w:rPr>
          <w:rFonts w:ascii="Palatino Linotype" w:hAnsi="Palatino Linotype"/>
          <w:vertAlign w:val="subscript"/>
        </w:rPr>
        <w:t>4-</w:t>
      </w:r>
      <w:r w:rsidRPr="00AC468D">
        <w:rPr>
          <w:rFonts w:ascii="Palatino Linotype" w:hAnsi="Palatino Linotype"/>
        </w:rPr>
        <w:t>CO-O-CH</w:t>
      </w:r>
      <w:r w:rsidRPr="00AC468D">
        <w:rPr>
          <w:rFonts w:ascii="Palatino Linotype" w:hAnsi="Palatino Linotype"/>
          <w:vertAlign w:val="subscript"/>
        </w:rPr>
        <w:t>3</w:t>
      </w:r>
      <w:r w:rsidRPr="00AC468D">
        <w:rPr>
          <w:rFonts w:ascii="Palatino Linotype" w:hAnsi="Palatino Linotype"/>
        </w:rPr>
        <w:t>)</w:t>
      </w:r>
    </w:p>
    <w:p w14:paraId="088CEC7B" w14:textId="62A22093" w:rsidR="00F95679" w:rsidRPr="00AC468D" w:rsidRDefault="00F95679" w:rsidP="00A95E99">
      <w:pPr>
        <w:ind w:firstLine="360"/>
        <w:rPr>
          <w:rFonts w:ascii="Palatino Linotype" w:hAnsi="Palatino Linotype"/>
        </w:rPr>
      </w:pPr>
      <w:r w:rsidRPr="00AC468D">
        <w:rPr>
          <w:rFonts w:ascii="Palatino Linotype" w:hAnsi="Palatino Linotype"/>
          <w:b/>
          <w:bCs/>
        </w:rPr>
        <w:t>c) Đúng.</w:t>
      </w:r>
      <w:r w:rsidR="00A95E99" w:rsidRPr="00AC468D">
        <w:rPr>
          <w:rFonts w:ascii="Palatino Linotype" w:hAnsi="Palatino Linotype"/>
          <w:b/>
          <w:bCs/>
        </w:rPr>
        <w:t xml:space="preserve"> </w:t>
      </w:r>
      <w:r w:rsidR="00A95E99" w:rsidRPr="00A95E99">
        <w:rPr>
          <w:rFonts w:ascii="Palatino Linotype" w:hAnsi="Palatino Linotype"/>
        </w:rPr>
        <w:t>Phân tử có 1 vòng benzen (cộng hưởng: 3 π), 1 nhóm –COO– (1 π), và 1 nhóm –OH (không no), tổng cộng có thể cộng tối đa 3 mol H₂.</w:t>
      </w:r>
    </w:p>
    <w:p w14:paraId="2158DD1D" w14:textId="1FC7F4D5" w:rsidR="00F95679" w:rsidRPr="00AC468D" w:rsidRDefault="00F95679" w:rsidP="00A95E99">
      <w:pPr>
        <w:ind w:firstLine="360"/>
        <w:rPr>
          <w:rFonts w:ascii="Palatino Linotype" w:hAnsi="Palatino Linotype"/>
        </w:rPr>
      </w:pPr>
      <w:r w:rsidRPr="00AC468D">
        <w:rPr>
          <w:rFonts w:ascii="Palatino Linotype" w:hAnsi="Palatino Linotype"/>
          <w:b/>
          <w:bCs/>
        </w:rPr>
        <w:t>d)</w:t>
      </w:r>
      <w:r w:rsidRPr="00AC468D">
        <w:rPr>
          <w:rFonts w:ascii="Palatino Linotype" w:hAnsi="Palatino Linotype"/>
          <w:b/>
        </w:rPr>
        <w:t xml:space="preserve"> Sai</w:t>
      </w:r>
      <w:r w:rsidRPr="00AC468D">
        <w:rPr>
          <w:rFonts w:ascii="Palatino Linotype" w:hAnsi="Palatino Linotype"/>
        </w:rPr>
        <w:t xml:space="preserve">. </w:t>
      </w:r>
      <w:r w:rsidR="00A95E99" w:rsidRPr="00A95E99">
        <w:rPr>
          <w:rFonts w:ascii="Palatino Linotype" w:hAnsi="Palatino Linotype"/>
        </w:rPr>
        <w:t>. Trong X có 19 liên kết sigma (σ), bao gồm các liên kết đơn C–H, C–C, C–O, và O–H.</w:t>
      </w:r>
    </w:p>
    <w:p w14:paraId="69275E60" w14:textId="77777777" w:rsidR="00F95679" w:rsidRPr="00AC468D" w:rsidRDefault="00F95679" w:rsidP="00E827D1">
      <w:pPr>
        <w:numPr>
          <w:ilvl w:val="0"/>
          <w:numId w:val="15"/>
        </w:numPr>
        <w:tabs>
          <w:tab w:val="left" w:pos="992"/>
        </w:tabs>
        <w:contextualSpacing/>
        <w:jc w:val="both"/>
        <w:rPr>
          <w:rFonts w:ascii="Palatino Linotype" w:hAnsi="Palatino Linotype"/>
        </w:rPr>
      </w:pPr>
      <w:r w:rsidRPr="00AC468D">
        <w:rPr>
          <w:rFonts w:ascii="Palatino Linotype" w:hAnsi="Palatino Linotype"/>
        </w:rPr>
        <w:t>Tiến hành các thí nghiệm theo các bước sau:</w:t>
      </w:r>
    </w:p>
    <w:p w14:paraId="265C7599" w14:textId="77777777" w:rsidR="00F95679" w:rsidRPr="00AC468D" w:rsidRDefault="00F95679" w:rsidP="00F95679">
      <w:pPr>
        <w:tabs>
          <w:tab w:val="left" w:pos="283"/>
          <w:tab w:val="left" w:pos="786"/>
          <w:tab w:val="left" w:pos="993"/>
          <w:tab w:val="left" w:pos="2835"/>
          <w:tab w:val="left" w:pos="5102"/>
          <w:tab w:val="left" w:pos="7370"/>
        </w:tabs>
        <w:jc w:val="both"/>
        <w:rPr>
          <w:rFonts w:ascii="Palatino Linotype" w:hAnsi="Palatino Linotype"/>
        </w:rPr>
      </w:pPr>
      <w:r w:rsidRPr="00AC468D">
        <w:rPr>
          <w:rFonts w:ascii="Palatino Linotype" w:hAnsi="Palatino Linotype"/>
          <w:b/>
          <w:bCs/>
        </w:rPr>
        <w:t>Bước 1:</w:t>
      </w:r>
      <w:r w:rsidRPr="00AC468D">
        <w:rPr>
          <w:rFonts w:ascii="Palatino Linotype" w:hAnsi="Palatino Linotype"/>
        </w:rPr>
        <w:t xml:space="preserve"> Cho vào 3 ống nghiệm, mỗi ống 2 – 3 giọt ethyl acetate, sau đó thêm vào ống thứ nhất 3 mL dung dịch H</w:t>
      </w:r>
      <w:r w:rsidRPr="00AC468D">
        <w:rPr>
          <w:rFonts w:ascii="Palatino Linotype" w:hAnsi="Palatino Linotype"/>
          <w:vertAlign w:val="subscript"/>
        </w:rPr>
        <w:t>2</w:t>
      </w:r>
      <w:r w:rsidRPr="00AC468D">
        <w:rPr>
          <w:rFonts w:ascii="Palatino Linotype" w:hAnsi="Palatino Linotype"/>
        </w:rPr>
        <w:t>SO</w:t>
      </w:r>
      <w:r w:rsidRPr="00AC468D">
        <w:rPr>
          <w:rFonts w:ascii="Palatino Linotype" w:hAnsi="Palatino Linotype"/>
          <w:vertAlign w:val="subscript"/>
        </w:rPr>
        <w:t>4</w:t>
      </w:r>
      <w:r w:rsidRPr="00AC468D">
        <w:rPr>
          <w:rFonts w:ascii="Palatino Linotype" w:hAnsi="Palatino Linotype"/>
        </w:rPr>
        <w:t xml:space="preserve"> 1 M, ống nghiệm thứ hai 3 mL dung dịch NaOH 3 M, ống nghiệm thứ ba 3mL nước cất.</w:t>
      </w:r>
    </w:p>
    <w:p w14:paraId="44183790" w14:textId="77777777" w:rsidR="00F95679" w:rsidRPr="00AC468D" w:rsidRDefault="00F95679" w:rsidP="00F95679">
      <w:pPr>
        <w:tabs>
          <w:tab w:val="left" w:pos="283"/>
          <w:tab w:val="left" w:pos="786"/>
          <w:tab w:val="left" w:pos="993"/>
          <w:tab w:val="left" w:pos="2835"/>
          <w:tab w:val="left" w:pos="5102"/>
          <w:tab w:val="left" w:pos="7370"/>
        </w:tabs>
        <w:jc w:val="both"/>
        <w:rPr>
          <w:rFonts w:ascii="Palatino Linotype" w:hAnsi="Palatino Linotype"/>
        </w:rPr>
      </w:pPr>
      <w:r w:rsidRPr="00AC468D">
        <w:rPr>
          <w:rFonts w:ascii="Palatino Linotype" w:hAnsi="Palatino Linotype"/>
          <w:b/>
          <w:bCs/>
        </w:rPr>
        <w:t>Bước 2:</w:t>
      </w:r>
      <w:r w:rsidRPr="00AC468D">
        <w:rPr>
          <w:rFonts w:ascii="Palatino Linotype" w:hAnsi="Palatino Linotype"/>
        </w:rPr>
        <w:t xml:space="preserve"> Lắc đều, sau đó đun cách thủy ba ống nghiệm trong nồi nước nóng 75 </w:t>
      </w:r>
      <w:r w:rsidRPr="00AC468D">
        <w:rPr>
          <w:rFonts w:ascii="Palatino Linotype" w:hAnsi="Palatino Linotype"/>
          <w:vertAlign w:val="superscript"/>
        </w:rPr>
        <w:t>o</w:t>
      </w:r>
      <w:r w:rsidRPr="00AC468D">
        <w:rPr>
          <w:rFonts w:ascii="Palatino Linotype" w:hAnsi="Palatino Linotype"/>
        </w:rPr>
        <w:t>C trong 5 phút.</w:t>
      </w:r>
    </w:p>
    <w:p w14:paraId="70186600" w14:textId="77777777" w:rsidR="00F95679" w:rsidRPr="00AC468D" w:rsidRDefault="00F95679" w:rsidP="00F95679">
      <w:pPr>
        <w:tabs>
          <w:tab w:val="left" w:pos="283"/>
          <w:tab w:val="left" w:pos="786"/>
          <w:tab w:val="left" w:pos="993"/>
          <w:tab w:val="left" w:pos="2835"/>
          <w:tab w:val="left" w:pos="5102"/>
          <w:tab w:val="left" w:pos="7370"/>
        </w:tabs>
        <w:jc w:val="both"/>
        <w:rPr>
          <w:rFonts w:ascii="Palatino Linotype" w:hAnsi="Palatino Linotype"/>
        </w:rPr>
      </w:pPr>
      <w:r w:rsidRPr="00AC468D">
        <w:rPr>
          <w:rFonts w:ascii="Palatino Linotype" w:hAnsi="Palatino Linotype"/>
          <w:b/>
          <w:bCs/>
        </w:rPr>
        <w:t>Bước 3:</w:t>
      </w:r>
      <w:r w:rsidRPr="00AC468D">
        <w:rPr>
          <w:rFonts w:ascii="Palatino Linotype" w:hAnsi="Palatino Linotype"/>
        </w:rPr>
        <w:t xml:space="preserve"> Làm lạnh các ống nghiệm về nhiệt độ thường.</w:t>
      </w:r>
    </w:p>
    <w:p w14:paraId="730E1445" w14:textId="77777777" w:rsidR="00F95679" w:rsidRPr="00AC468D" w:rsidRDefault="00F95679" w:rsidP="00F95679">
      <w:pPr>
        <w:tabs>
          <w:tab w:val="left" w:pos="9459"/>
        </w:tabs>
        <w:ind w:firstLine="284"/>
        <w:jc w:val="both"/>
        <w:rPr>
          <w:rFonts w:ascii="Palatino Linotype" w:eastAsia="Calibri" w:hAnsi="Palatino Linotype"/>
          <w:b/>
          <w:kern w:val="2"/>
          <w14:ligatures w14:val="standardContextual"/>
        </w:rPr>
      </w:pPr>
      <w:r w:rsidRPr="00AC468D">
        <w:rPr>
          <w:rFonts w:ascii="Palatino Linotype" w:hAnsi="Palatino Linotype"/>
          <w:b/>
        </w:rPr>
        <w:t xml:space="preserve">a) </w:t>
      </w:r>
      <w:r w:rsidRPr="00AC468D">
        <w:rPr>
          <w:rFonts w:ascii="Palatino Linotype" w:hAnsi="Palatino Linotype"/>
        </w:rPr>
        <w:t>Sau bước 1, có hai ống nghiệm chất lỏng phân thành hai lớp và ống nghiệm còn lại chất lỏng trở thành đồng nhất.</w:t>
      </w:r>
      <w:r w:rsidRPr="00AC468D">
        <w:rPr>
          <w:rFonts w:ascii="Palatino Linotype" w:hAnsi="Palatino Linotype"/>
        </w:rPr>
        <w:tab/>
      </w:r>
    </w:p>
    <w:p w14:paraId="7E2C8815" w14:textId="77777777" w:rsidR="00F95679" w:rsidRPr="00AC468D" w:rsidRDefault="00F95679" w:rsidP="00F95679">
      <w:pPr>
        <w:tabs>
          <w:tab w:val="left" w:pos="9459"/>
        </w:tabs>
        <w:ind w:firstLine="284"/>
        <w:jc w:val="both"/>
        <w:rPr>
          <w:rFonts w:ascii="Palatino Linotype" w:eastAsia="Calibri" w:hAnsi="Palatino Linotype"/>
          <w:b/>
          <w:kern w:val="2"/>
          <w14:ligatures w14:val="standardContextual"/>
        </w:rPr>
      </w:pPr>
      <w:r w:rsidRPr="00AC468D">
        <w:rPr>
          <w:rFonts w:ascii="Palatino Linotype" w:hAnsi="Palatino Linotype"/>
          <w:b/>
        </w:rPr>
        <w:t xml:space="preserve">b) </w:t>
      </w:r>
      <w:r w:rsidRPr="00AC468D">
        <w:rPr>
          <w:rFonts w:ascii="Palatino Linotype" w:hAnsi="Palatino Linotype"/>
        </w:rPr>
        <w:t>Ở bước 2, có một ống nghiệm xảy ra phản ứng thủy phân este.</w:t>
      </w:r>
      <w:r w:rsidRPr="00AC468D">
        <w:rPr>
          <w:rFonts w:ascii="Palatino Linotype" w:hAnsi="Palatino Linotype"/>
        </w:rPr>
        <w:tab/>
      </w:r>
    </w:p>
    <w:p w14:paraId="0D6D98ED" w14:textId="77777777" w:rsidR="00F95679" w:rsidRPr="00AC468D" w:rsidRDefault="00F95679" w:rsidP="00F95679">
      <w:pPr>
        <w:tabs>
          <w:tab w:val="left" w:pos="9459"/>
        </w:tabs>
        <w:ind w:firstLine="284"/>
        <w:jc w:val="both"/>
        <w:rPr>
          <w:rFonts w:ascii="Palatino Linotype" w:eastAsia="Calibri" w:hAnsi="Palatino Linotype"/>
          <w:b/>
          <w:kern w:val="2"/>
          <w14:ligatures w14:val="standardContextual"/>
        </w:rPr>
      </w:pPr>
      <w:r w:rsidRPr="00AC468D">
        <w:rPr>
          <w:rFonts w:ascii="Palatino Linotype" w:hAnsi="Palatino Linotype"/>
          <w:b/>
        </w:rPr>
        <w:t xml:space="preserve">c) </w:t>
      </w:r>
      <w:r w:rsidRPr="00AC468D">
        <w:rPr>
          <w:rFonts w:ascii="Palatino Linotype" w:hAnsi="Palatino Linotype"/>
        </w:rPr>
        <w:t>Sau buớc 3, chất lỏng ở ba ống nghiệm đều phân thành hai lớp.</w:t>
      </w:r>
      <w:r w:rsidRPr="00AC468D">
        <w:rPr>
          <w:rFonts w:ascii="Palatino Linotype" w:hAnsi="Palatino Linotype"/>
        </w:rPr>
        <w:tab/>
      </w:r>
    </w:p>
    <w:p w14:paraId="409062FC" w14:textId="77777777" w:rsidR="00F95679" w:rsidRPr="00AC468D" w:rsidRDefault="00F95679" w:rsidP="00F95679">
      <w:pPr>
        <w:tabs>
          <w:tab w:val="left" w:pos="9459"/>
        </w:tabs>
        <w:ind w:firstLine="284"/>
        <w:jc w:val="both"/>
        <w:rPr>
          <w:rFonts w:ascii="Palatino Linotype" w:eastAsia="Calibri" w:hAnsi="Palatino Linotype"/>
          <w:b/>
          <w:kern w:val="2"/>
          <w14:ligatures w14:val="standardContextual"/>
        </w:rPr>
      </w:pPr>
      <w:r w:rsidRPr="00AC468D">
        <w:rPr>
          <w:rFonts w:ascii="Palatino Linotype" w:hAnsi="Palatino Linotype"/>
          <w:b/>
        </w:rPr>
        <w:t>d)</w:t>
      </w:r>
      <w:r w:rsidRPr="00AC468D">
        <w:rPr>
          <w:rFonts w:ascii="Palatino Linotype" w:hAnsi="Palatino Linotype"/>
        </w:rPr>
        <w:t xml:space="preserve"> Thí nghiệm trên có thể thực hiện để kiểm tra khả năng thủy phân của ester trong các môi trường khác nhau.</w:t>
      </w:r>
      <w:r w:rsidRPr="00AC468D">
        <w:rPr>
          <w:rFonts w:ascii="Palatino Linotype" w:hAnsi="Palatino Linotype"/>
        </w:rPr>
        <w:tab/>
      </w:r>
    </w:p>
    <w:p w14:paraId="7E3241CC" w14:textId="77777777" w:rsidR="00F95679" w:rsidRPr="00AC468D" w:rsidRDefault="00F95679" w:rsidP="00F95679">
      <w:pPr>
        <w:tabs>
          <w:tab w:val="left" w:pos="180"/>
          <w:tab w:val="left" w:pos="2340"/>
          <w:tab w:val="left" w:pos="4500"/>
          <w:tab w:val="left" w:pos="6660"/>
        </w:tabs>
        <w:jc w:val="center"/>
        <w:rPr>
          <w:rFonts w:ascii="Palatino Linotype" w:hAnsi="Palatino Linotype"/>
          <w:b/>
        </w:rPr>
      </w:pPr>
      <w:r w:rsidRPr="00AC468D">
        <w:rPr>
          <w:rFonts w:ascii="Palatino Linotype" w:hAnsi="Palatino Linotype"/>
          <w:b/>
        </w:rPr>
        <w:t>Hướng dẫn giải</w:t>
      </w:r>
    </w:p>
    <w:p w14:paraId="691330A9" w14:textId="77777777" w:rsidR="00F95679" w:rsidRPr="00AC468D" w:rsidRDefault="00F95679" w:rsidP="00F95679">
      <w:pPr>
        <w:ind w:firstLine="360"/>
        <w:jc w:val="both"/>
        <w:rPr>
          <w:rFonts w:ascii="Palatino Linotype" w:hAnsi="Palatino Linotype"/>
        </w:rPr>
      </w:pPr>
      <w:r w:rsidRPr="00AC468D">
        <w:rPr>
          <w:rFonts w:ascii="Palatino Linotype" w:hAnsi="Palatino Linotype"/>
          <w:b/>
          <w:bCs/>
        </w:rPr>
        <w:t>a) Sai.</w:t>
      </w:r>
      <w:r w:rsidRPr="00AC468D">
        <w:rPr>
          <w:rFonts w:ascii="Palatino Linotype" w:hAnsi="Palatino Linotype"/>
        </w:rPr>
        <w:t xml:space="preserve"> Ester ethyl acetate là chất lỏng, không tan trong nước hay các dung môi phân cực như dung dịch H</w:t>
      </w:r>
      <w:r w:rsidRPr="00AC468D">
        <w:rPr>
          <w:rFonts w:ascii="Palatino Linotype" w:hAnsi="Palatino Linotype"/>
          <w:vertAlign w:val="subscript"/>
        </w:rPr>
        <w:t>2</w:t>
      </w:r>
      <w:r w:rsidRPr="00AC468D">
        <w:rPr>
          <w:rFonts w:ascii="Palatino Linotype" w:hAnsi="Palatino Linotype"/>
        </w:rPr>
        <w:t>SO</w:t>
      </w:r>
      <w:r w:rsidRPr="00AC468D">
        <w:rPr>
          <w:rFonts w:ascii="Palatino Linotype" w:hAnsi="Palatino Linotype"/>
          <w:vertAlign w:val="subscript"/>
        </w:rPr>
        <w:t>4</w:t>
      </w:r>
      <w:r w:rsidRPr="00AC468D">
        <w:rPr>
          <w:rFonts w:ascii="Palatino Linotype" w:hAnsi="Palatino Linotype"/>
        </w:rPr>
        <w:t>, dung dịch NaOH nên sau bước 1, chất lỏng trong cả 3 ống nghiệm đều phân thành hai lớp.</w:t>
      </w:r>
    </w:p>
    <w:p w14:paraId="203E9F7C" w14:textId="77777777" w:rsidR="00F95679" w:rsidRPr="00AC468D" w:rsidRDefault="00F95679" w:rsidP="00F95679">
      <w:pPr>
        <w:ind w:firstLine="360"/>
        <w:jc w:val="both"/>
        <w:rPr>
          <w:rFonts w:ascii="Palatino Linotype" w:hAnsi="Palatino Linotype"/>
        </w:rPr>
      </w:pPr>
      <w:r w:rsidRPr="00AC468D">
        <w:rPr>
          <w:rFonts w:ascii="Palatino Linotype" w:hAnsi="Palatino Linotype"/>
          <w:b/>
          <w:bCs/>
        </w:rPr>
        <w:t>b) Sai.</w:t>
      </w:r>
      <w:r w:rsidRPr="00AC468D">
        <w:rPr>
          <w:rFonts w:ascii="Palatino Linotype" w:hAnsi="Palatino Linotype"/>
        </w:rPr>
        <w:t xml:space="preserve"> Ở bước 2, xảy ra phản ứng thủy phân este ở hai ống nghiệm chứa acid và dung dịch base:</w:t>
      </w:r>
    </w:p>
    <w:p w14:paraId="1D791497" w14:textId="77777777" w:rsidR="00F95679" w:rsidRPr="00AC468D" w:rsidRDefault="00F95679" w:rsidP="00F95679">
      <w:pPr>
        <w:ind w:firstLine="360"/>
        <w:jc w:val="both"/>
        <w:rPr>
          <w:rFonts w:ascii="Palatino Linotype" w:hAnsi="Palatino Linotype"/>
        </w:rPr>
      </w:pPr>
      <w:bookmarkStart w:id="95" w:name="_Hlk206919493"/>
      <w:r w:rsidRPr="00AC468D">
        <w:rPr>
          <w:rFonts w:ascii="Palatino Linotype" w:hAnsi="Palatino Linotype"/>
        </w:rPr>
        <w:t>• CH</w:t>
      </w:r>
      <w:r w:rsidRPr="00AC468D">
        <w:rPr>
          <w:rFonts w:ascii="Palatino Linotype" w:hAnsi="Palatino Linotype"/>
          <w:vertAlign w:val="subscript"/>
        </w:rPr>
        <w:t>3</w:t>
      </w:r>
      <w:r w:rsidRPr="00AC468D">
        <w:rPr>
          <w:rFonts w:ascii="Palatino Linotype" w:hAnsi="Palatino Linotype"/>
        </w:rPr>
        <w:t>COOC</w:t>
      </w:r>
      <w:r w:rsidRPr="00AC468D">
        <w:rPr>
          <w:rFonts w:ascii="Palatino Linotype" w:hAnsi="Palatino Linotype"/>
          <w:vertAlign w:val="subscript"/>
        </w:rPr>
        <w:t>2</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 xml:space="preserve"> + H</w:t>
      </w:r>
      <w:r w:rsidRPr="00AC468D">
        <w:rPr>
          <w:rFonts w:ascii="Palatino Linotype" w:hAnsi="Palatino Linotype"/>
          <w:vertAlign w:val="subscript"/>
        </w:rPr>
        <w:t>2</w:t>
      </w:r>
      <w:r w:rsidRPr="00AC468D">
        <w:rPr>
          <w:rFonts w:ascii="Palatino Linotype" w:hAnsi="Palatino Linotype"/>
        </w:rPr>
        <w:t xml:space="preserve">O </w:t>
      </w:r>
      <w:r w:rsidRPr="00AC468D">
        <w:rPr>
          <w:rFonts w:ascii="Palatino Linotype" w:hAnsi="Palatino Linotype"/>
          <w:position w:val="-16"/>
        </w:rPr>
        <w:object w:dxaOrig="1440" w:dyaOrig="480" w14:anchorId="278ACC1B">
          <v:shape id="_x0000_i1107" type="#_x0000_t75" style="width:1in;height:24pt" o:ole="">
            <v:imagedata r:id="rId191" o:title=""/>
          </v:shape>
          <o:OLEObject Type="Embed" ProgID="Equation.DSMT4" ShapeID="_x0000_i1107" DrawAspect="Content" ObjectID="_1817888124" r:id="rId192"/>
        </w:object>
      </w:r>
      <w:r w:rsidRPr="00AC468D">
        <w:rPr>
          <w:rFonts w:ascii="Palatino Linotype" w:hAnsi="Palatino Linotype"/>
        </w:rPr>
        <w:t>CH</w:t>
      </w:r>
      <w:r w:rsidRPr="00AC468D">
        <w:rPr>
          <w:rFonts w:ascii="Palatino Linotype" w:hAnsi="Palatino Linotype"/>
          <w:vertAlign w:val="subscript"/>
        </w:rPr>
        <w:t>3</w:t>
      </w:r>
      <w:r w:rsidRPr="00AC468D">
        <w:rPr>
          <w:rFonts w:ascii="Palatino Linotype" w:hAnsi="Palatino Linotype"/>
        </w:rPr>
        <w:t>COOH + C</w:t>
      </w:r>
      <w:r w:rsidRPr="00AC468D">
        <w:rPr>
          <w:rFonts w:ascii="Palatino Linotype" w:hAnsi="Palatino Linotype"/>
          <w:vertAlign w:val="subscript"/>
        </w:rPr>
        <w:t>2</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OH.</w:t>
      </w:r>
    </w:p>
    <w:p w14:paraId="4917B5B4" w14:textId="77777777" w:rsidR="00F95679" w:rsidRPr="00AC468D" w:rsidRDefault="00F95679" w:rsidP="00F95679">
      <w:pPr>
        <w:ind w:firstLine="360"/>
        <w:jc w:val="both"/>
        <w:rPr>
          <w:rFonts w:ascii="Palatino Linotype" w:hAnsi="Palatino Linotype"/>
        </w:rPr>
      </w:pPr>
      <w:r w:rsidRPr="00AC468D">
        <w:rPr>
          <w:rFonts w:ascii="Palatino Linotype" w:hAnsi="Palatino Linotype"/>
        </w:rPr>
        <w:t>• CH</w:t>
      </w:r>
      <w:r w:rsidRPr="00AC468D">
        <w:rPr>
          <w:rFonts w:ascii="Palatino Linotype" w:hAnsi="Palatino Linotype"/>
          <w:vertAlign w:val="subscript"/>
        </w:rPr>
        <w:t>3</w:t>
      </w:r>
      <w:r w:rsidRPr="00AC468D">
        <w:rPr>
          <w:rFonts w:ascii="Palatino Linotype" w:hAnsi="Palatino Linotype"/>
        </w:rPr>
        <w:t>COOC</w:t>
      </w:r>
      <w:r w:rsidRPr="00AC468D">
        <w:rPr>
          <w:rFonts w:ascii="Palatino Linotype" w:hAnsi="Palatino Linotype"/>
          <w:vertAlign w:val="subscript"/>
        </w:rPr>
        <w:t>2</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 xml:space="preserve"> + NaOH </w:t>
      </w:r>
      <w:r w:rsidRPr="00AC468D">
        <w:rPr>
          <w:rFonts w:ascii="Palatino Linotype" w:hAnsi="Palatino Linotype"/>
          <w:position w:val="-12"/>
        </w:rPr>
        <w:object w:dxaOrig="682" w:dyaOrig="366" w14:anchorId="12C4E28E">
          <v:shape id="_x0000_i1108" type="#_x0000_t75" style="width:35.5pt;height:19.5pt" o:ole="">
            <v:imagedata r:id="rId193" o:title=""/>
          </v:shape>
          <o:OLEObject Type="Embed" ProgID="Equation.DSMT4" ShapeID="_x0000_i1108" DrawAspect="Content" ObjectID="_1817888125" r:id="rId194"/>
        </w:object>
      </w:r>
      <w:r w:rsidRPr="00AC468D">
        <w:rPr>
          <w:rFonts w:ascii="Palatino Linotype" w:hAnsi="Palatino Linotype"/>
        </w:rPr>
        <w:t>CH</w:t>
      </w:r>
      <w:r w:rsidRPr="00AC468D">
        <w:rPr>
          <w:rFonts w:ascii="Palatino Linotype" w:hAnsi="Palatino Linotype"/>
          <w:vertAlign w:val="subscript"/>
        </w:rPr>
        <w:t>3</w:t>
      </w:r>
      <w:r w:rsidRPr="00AC468D">
        <w:rPr>
          <w:rFonts w:ascii="Palatino Linotype" w:hAnsi="Palatino Linotype"/>
        </w:rPr>
        <w:t>COONa + C</w:t>
      </w:r>
      <w:r w:rsidRPr="00AC468D">
        <w:rPr>
          <w:rFonts w:ascii="Palatino Linotype" w:hAnsi="Palatino Linotype"/>
          <w:vertAlign w:val="subscript"/>
        </w:rPr>
        <w:t>2</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OH.</w:t>
      </w:r>
    </w:p>
    <w:bookmarkEnd w:id="95"/>
    <w:p w14:paraId="2DA293DB" w14:textId="77777777" w:rsidR="00F95679" w:rsidRPr="00AC468D" w:rsidRDefault="00F95679" w:rsidP="00F95679">
      <w:pPr>
        <w:ind w:firstLine="360"/>
        <w:jc w:val="both"/>
        <w:rPr>
          <w:rFonts w:ascii="Palatino Linotype" w:hAnsi="Palatino Linotype"/>
        </w:rPr>
      </w:pPr>
      <w:r w:rsidRPr="00AC468D">
        <w:rPr>
          <w:rFonts w:ascii="Palatino Linotype" w:hAnsi="Palatino Linotype"/>
        </w:rPr>
        <w:t>Ở ống nghiệm còn lại, phản ứng este hoá không xảy ra.</w:t>
      </w:r>
    </w:p>
    <w:p w14:paraId="510F0DC0" w14:textId="77777777" w:rsidR="00F95679" w:rsidRPr="00AC468D" w:rsidRDefault="00F95679" w:rsidP="00F95679">
      <w:pPr>
        <w:ind w:firstLine="360"/>
        <w:jc w:val="both"/>
        <w:rPr>
          <w:rFonts w:ascii="Palatino Linotype" w:hAnsi="Palatino Linotype"/>
        </w:rPr>
      </w:pPr>
      <w:r w:rsidRPr="00AC468D">
        <w:rPr>
          <w:rFonts w:ascii="Palatino Linotype" w:hAnsi="Palatino Linotype"/>
          <w:b/>
          <w:bCs/>
        </w:rPr>
        <w:t>c) Sai.</w:t>
      </w:r>
      <w:r w:rsidRPr="00AC468D">
        <w:rPr>
          <w:rFonts w:ascii="Palatino Linotype" w:hAnsi="Palatino Linotype"/>
        </w:rPr>
        <w:t xml:space="preserve"> Kết thúc bước 3, như phân tích trên thì ống nghiệm chỉ có nước cất và ethyl acetate thì chất lỏng vẫn phân hai lớp; ống nghiệm chứa acid H</w:t>
      </w:r>
      <w:r w:rsidRPr="00AC468D">
        <w:rPr>
          <w:rFonts w:ascii="Palatino Linotype" w:hAnsi="Palatino Linotype"/>
          <w:vertAlign w:val="subscript"/>
        </w:rPr>
        <w:t>2</w:t>
      </w:r>
      <w:r w:rsidRPr="00AC468D">
        <w:rPr>
          <w:rFonts w:ascii="Palatino Linotype" w:hAnsi="Palatino Linotype"/>
        </w:rPr>
        <w:t>SO</w:t>
      </w:r>
      <w:r w:rsidRPr="00AC468D">
        <w:rPr>
          <w:rFonts w:ascii="Palatino Linotype" w:hAnsi="Palatino Linotype"/>
          <w:vertAlign w:val="subscript"/>
        </w:rPr>
        <w:t>4</w:t>
      </w:r>
      <w:r w:rsidRPr="00AC468D">
        <w:rPr>
          <w:rFonts w:ascii="Palatino Linotype" w:hAnsi="Palatino Linotype"/>
        </w:rPr>
        <w:t xml:space="preserve"> do phản ứng xảy ra thuận nghịch, sau phản ứng vẫn còn ester dư nên chất lỏng cũng phân lớp; chỉ có ống nghiệm chứa dung dịch NaOH thu được muối CH</w:t>
      </w:r>
      <w:r w:rsidRPr="00AC468D">
        <w:rPr>
          <w:rFonts w:ascii="Palatino Linotype" w:hAnsi="Palatino Linotype"/>
          <w:vertAlign w:val="subscript"/>
        </w:rPr>
        <w:t>3</w:t>
      </w:r>
      <w:r w:rsidRPr="00AC468D">
        <w:rPr>
          <w:rFonts w:ascii="Palatino Linotype" w:hAnsi="Palatino Linotype"/>
        </w:rPr>
        <w:t>COONa nên thu được</w:t>
      </w:r>
    </w:p>
    <w:p w14:paraId="498F6CBF" w14:textId="77777777" w:rsidR="00F95679" w:rsidRPr="00AC468D" w:rsidRDefault="00F95679" w:rsidP="00F95679">
      <w:pPr>
        <w:ind w:firstLine="360"/>
        <w:jc w:val="both"/>
        <w:rPr>
          <w:rFonts w:ascii="Palatino Linotype" w:hAnsi="Palatino Linotype"/>
        </w:rPr>
      </w:pPr>
      <w:r w:rsidRPr="00AC468D">
        <w:rPr>
          <w:rFonts w:ascii="Palatino Linotype" w:hAnsi="Palatino Linotype"/>
        </w:rPr>
        <w:lastRenderedPageBreak/>
        <w:t>dung dịch đồng nhất có 2 ống nghiệm chất lỏng phân lớp, 1 ống nghiệm đồng nhất.</w:t>
      </w:r>
    </w:p>
    <w:p w14:paraId="1E4BA7BE" w14:textId="77777777" w:rsidR="00F95679" w:rsidRPr="00AC468D" w:rsidRDefault="00F95679" w:rsidP="00F95679">
      <w:pPr>
        <w:ind w:firstLine="360"/>
        <w:jc w:val="both"/>
        <w:rPr>
          <w:rFonts w:ascii="Palatino Linotype" w:hAnsi="Palatino Linotype"/>
          <w:b/>
          <w:bCs/>
        </w:rPr>
      </w:pPr>
      <w:r w:rsidRPr="00AC468D">
        <w:rPr>
          <w:rFonts w:ascii="Palatino Linotype" w:hAnsi="Palatino Linotype"/>
          <w:b/>
          <w:bCs/>
        </w:rPr>
        <w:t>d) Đúng.</w:t>
      </w:r>
    </w:p>
    <w:p w14:paraId="576EDB05" w14:textId="77777777" w:rsidR="00F95679" w:rsidRPr="00AC468D" w:rsidRDefault="00F95679" w:rsidP="00E827D1">
      <w:pPr>
        <w:numPr>
          <w:ilvl w:val="0"/>
          <w:numId w:val="15"/>
        </w:numPr>
        <w:tabs>
          <w:tab w:val="left" w:pos="992"/>
        </w:tabs>
        <w:contextualSpacing/>
        <w:jc w:val="both"/>
        <w:rPr>
          <w:rFonts w:ascii="Palatino Linotype" w:hAnsi="Palatino Linotype"/>
        </w:rPr>
      </w:pPr>
      <w:r w:rsidRPr="00AC468D">
        <w:rPr>
          <w:rFonts w:ascii="Palatino Linotype" w:hAnsi="Palatino Linotype"/>
        </w:rPr>
        <w:t>Tiến hành thí nghiệm để nghiên cứu phản ứng thủy phân ester theo các bước như sau:</w:t>
      </w:r>
    </w:p>
    <w:p w14:paraId="52D53518" w14:textId="77777777" w:rsidR="00F95679" w:rsidRPr="00AC468D" w:rsidRDefault="00F95679" w:rsidP="00F95679">
      <w:pPr>
        <w:ind w:firstLine="142"/>
        <w:jc w:val="both"/>
        <w:rPr>
          <w:rFonts w:ascii="Palatino Linotype" w:hAnsi="Palatino Linotype"/>
        </w:rPr>
      </w:pPr>
      <w:r w:rsidRPr="00AC468D">
        <w:rPr>
          <w:rFonts w:ascii="Palatino Linotype" w:hAnsi="Palatino Linotype"/>
        </w:rPr>
        <w:t>Bước 1: Cho vào hai ống nghiệm (1) và (2) mỗi ống khoảng 1,0 mL ethyl acetate.</w:t>
      </w:r>
    </w:p>
    <w:p w14:paraId="5862B13C" w14:textId="77777777" w:rsidR="00F95679" w:rsidRPr="00AC468D" w:rsidRDefault="00F95679" w:rsidP="00F95679">
      <w:pPr>
        <w:ind w:firstLine="142"/>
        <w:jc w:val="both"/>
        <w:rPr>
          <w:rFonts w:ascii="Palatino Linotype" w:hAnsi="Palatino Linotype"/>
        </w:rPr>
      </w:pPr>
      <w:r w:rsidRPr="00AC468D">
        <w:rPr>
          <w:rFonts w:ascii="Palatino Linotype" w:hAnsi="Palatino Linotype"/>
        </w:rPr>
        <w:t>Bước 2: Thêm khoảng 2 mL dung dịch H</w:t>
      </w:r>
      <w:r w:rsidRPr="00AC468D">
        <w:rPr>
          <w:rFonts w:ascii="Palatino Linotype" w:hAnsi="Palatino Linotype"/>
          <w:vertAlign w:val="subscript"/>
        </w:rPr>
        <w:t>2</w:t>
      </w:r>
      <w:r w:rsidRPr="00AC468D">
        <w:rPr>
          <w:rFonts w:ascii="Palatino Linotype" w:hAnsi="Palatino Linotype"/>
        </w:rPr>
        <w:t>SO</w:t>
      </w:r>
      <w:r w:rsidRPr="00AC468D">
        <w:rPr>
          <w:rFonts w:ascii="Palatino Linotype" w:hAnsi="Palatino Linotype"/>
          <w:vertAlign w:val="subscript"/>
        </w:rPr>
        <w:t>4</w:t>
      </w:r>
      <w:r w:rsidRPr="00AC468D">
        <w:rPr>
          <w:rFonts w:ascii="Palatino Linotype" w:hAnsi="Palatino Linotype"/>
        </w:rPr>
        <w:t xml:space="preserve"> 20% vào ống nghiệm (1) và khoảng 2 mL dung dịch NaOH 30% vào ống nghiệm (2). Quan sát chất lỏng trong cả hai ống nghiệm.</w:t>
      </w:r>
    </w:p>
    <w:p w14:paraId="5D362AA1" w14:textId="77777777" w:rsidR="00F95679" w:rsidRPr="00AC468D" w:rsidRDefault="00F95679" w:rsidP="00F95679">
      <w:pPr>
        <w:ind w:firstLine="142"/>
        <w:jc w:val="both"/>
        <w:rPr>
          <w:rFonts w:ascii="Palatino Linotype" w:hAnsi="Palatino Linotype"/>
        </w:rPr>
      </w:pPr>
      <w:r w:rsidRPr="00AC468D">
        <w:rPr>
          <w:rFonts w:ascii="Palatino Linotype" w:hAnsi="Palatino Linotype"/>
        </w:rPr>
        <w:t>Bước 3: Đun cách thủy ống nghiệm (1) và (2) trong cốc thủy tinh ở nhiệt độ 60 – 70 °C) Quan sát hiện tượng xảy ra ở hai ống nghiệm.</w:t>
      </w:r>
    </w:p>
    <w:p w14:paraId="020E488B" w14:textId="77777777" w:rsidR="00F95679" w:rsidRPr="00AC468D" w:rsidRDefault="00F95679" w:rsidP="00F95679">
      <w:pPr>
        <w:tabs>
          <w:tab w:val="left" w:pos="9459"/>
        </w:tabs>
        <w:ind w:firstLine="284"/>
        <w:jc w:val="both"/>
        <w:rPr>
          <w:rFonts w:ascii="Palatino Linotype" w:eastAsia="Calibri" w:hAnsi="Palatino Linotype"/>
          <w:b/>
          <w:kern w:val="2"/>
          <w14:ligatures w14:val="standardContextual"/>
        </w:rPr>
      </w:pPr>
      <w:r w:rsidRPr="00AC468D">
        <w:rPr>
          <w:rFonts w:ascii="Palatino Linotype" w:hAnsi="Palatino Linotype"/>
          <w:b/>
        </w:rPr>
        <w:t>a)</w:t>
      </w:r>
      <w:r w:rsidRPr="00AC468D">
        <w:rPr>
          <w:rFonts w:ascii="Palatino Linotype" w:hAnsi="Palatino Linotype"/>
        </w:rPr>
        <w:t xml:space="preserve"> Tại bước 2 quan sát thấy ống nghiệm (1) có sự tách lớp chất lỏng, ống nghiệm số 2 thu được dung dịch đồng nhất.</w:t>
      </w:r>
      <w:r w:rsidRPr="00AC468D">
        <w:rPr>
          <w:rFonts w:ascii="Palatino Linotype" w:hAnsi="Palatino Linotype"/>
        </w:rPr>
        <w:tab/>
      </w:r>
    </w:p>
    <w:p w14:paraId="7901BF1B" w14:textId="77777777" w:rsidR="00F95679" w:rsidRPr="00AC468D" w:rsidRDefault="00F95679" w:rsidP="00F95679">
      <w:pPr>
        <w:tabs>
          <w:tab w:val="left" w:pos="9459"/>
        </w:tabs>
        <w:ind w:firstLine="284"/>
        <w:jc w:val="both"/>
        <w:rPr>
          <w:rFonts w:ascii="Palatino Linotype" w:eastAsia="Calibri" w:hAnsi="Palatino Linotype"/>
          <w:b/>
          <w:kern w:val="2"/>
          <w14:ligatures w14:val="standardContextual"/>
        </w:rPr>
      </w:pPr>
      <w:r w:rsidRPr="00AC468D">
        <w:rPr>
          <w:rFonts w:ascii="Palatino Linotype" w:hAnsi="Palatino Linotype"/>
          <w:b/>
        </w:rPr>
        <w:t>b)</w:t>
      </w:r>
      <w:r w:rsidRPr="00AC468D">
        <w:rPr>
          <w:rFonts w:ascii="Palatino Linotype" w:hAnsi="Palatino Linotype"/>
        </w:rPr>
        <w:t xml:space="preserve"> Sau bước 3 quan sát thấy ống nghiệm (2) tạo thành dung dịch đồng nhất.</w:t>
      </w:r>
      <w:r w:rsidRPr="00AC468D">
        <w:rPr>
          <w:rFonts w:ascii="Palatino Linotype" w:hAnsi="Palatino Linotype"/>
        </w:rPr>
        <w:tab/>
      </w:r>
    </w:p>
    <w:p w14:paraId="530D5B02" w14:textId="77777777" w:rsidR="00F95679" w:rsidRPr="00AC468D" w:rsidRDefault="00F95679" w:rsidP="00F95679">
      <w:pPr>
        <w:tabs>
          <w:tab w:val="left" w:pos="9459"/>
        </w:tabs>
        <w:ind w:firstLine="284"/>
        <w:jc w:val="both"/>
        <w:rPr>
          <w:rFonts w:ascii="Palatino Linotype" w:eastAsia="Calibri" w:hAnsi="Palatino Linotype"/>
          <w:b/>
          <w:kern w:val="2"/>
          <w14:ligatures w14:val="standardContextual"/>
        </w:rPr>
      </w:pPr>
      <w:r w:rsidRPr="00AC468D">
        <w:rPr>
          <w:rFonts w:ascii="Palatino Linotype" w:hAnsi="Palatino Linotype"/>
          <w:b/>
        </w:rPr>
        <w:t>c)</w:t>
      </w:r>
      <w:r w:rsidRPr="00AC468D">
        <w:rPr>
          <w:rFonts w:ascii="Palatino Linotype" w:hAnsi="Palatino Linotype"/>
        </w:rPr>
        <w:t xml:space="preserve"> Sau bước 3 thể tích lớp chất lỏng phía trên ở ống nghiệm (1) giảm đi. </w:t>
      </w:r>
      <w:r w:rsidRPr="00AC468D">
        <w:rPr>
          <w:rFonts w:ascii="Palatino Linotype" w:hAnsi="Palatino Linotype"/>
        </w:rPr>
        <w:tab/>
      </w:r>
    </w:p>
    <w:p w14:paraId="4269315F" w14:textId="77777777" w:rsidR="00F95679" w:rsidRPr="00AC468D" w:rsidRDefault="00F95679" w:rsidP="00F95679">
      <w:pPr>
        <w:tabs>
          <w:tab w:val="left" w:pos="9459"/>
        </w:tabs>
        <w:ind w:firstLine="284"/>
        <w:jc w:val="both"/>
        <w:rPr>
          <w:rFonts w:ascii="Palatino Linotype" w:eastAsia="Calibri" w:hAnsi="Palatino Linotype"/>
          <w:b/>
          <w:kern w:val="2"/>
          <w14:ligatures w14:val="standardContextual"/>
        </w:rPr>
      </w:pPr>
      <w:r w:rsidRPr="00AC468D">
        <w:rPr>
          <w:rFonts w:ascii="Palatino Linotype" w:hAnsi="Palatino Linotype"/>
          <w:b/>
        </w:rPr>
        <w:t>d)</w:t>
      </w:r>
      <w:r w:rsidRPr="00AC468D">
        <w:rPr>
          <w:rFonts w:ascii="Palatino Linotype" w:hAnsi="Palatino Linotype"/>
        </w:rPr>
        <w:t xml:space="preserve"> Trong ống nghiệm (1) phản ứng xảy ra hoàn toàn.</w:t>
      </w:r>
      <w:r w:rsidRPr="00AC468D">
        <w:rPr>
          <w:rFonts w:ascii="Palatino Linotype" w:hAnsi="Palatino Linotype"/>
        </w:rPr>
        <w:tab/>
      </w:r>
    </w:p>
    <w:p w14:paraId="5897D497" w14:textId="77777777" w:rsidR="00F95679" w:rsidRPr="00AC468D" w:rsidRDefault="00F95679" w:rsidP="00F95679">
      <w:pPr>
        <w:tabs>
          <w:tab w:val="left" w:pos="180"/>
          <w:tab w:val="left" w:pos="2340"/>
          <w:tab w:val="left" w:pos="4500"/>
          <w:tab w:val="left" w:pos="6660"/>
        </w:tabs>
        <w:jc w:val="center"/>
        <w:rPr>
          <w:rFonts w:ascii="Palatino Linotype" w:hAnsi="Palatino Linotype"/>
          <w:b/>
        </w:rPr>
      </w:pPr>
      <w:r w:rsidRPr="00AC468D">
        <w:rPr>
          <w:rFonts w:ascii="Palatino Linotype" w:hAnsi="Palatino Linotype"/>
          <w:b/>
        </w:rPr>
        <w:t>Hướng dẫn giải</w:t>
      </w:r>
    </w:p>
    <w:p w14:paraId="53C37ED8" w14:textId="77777777" w:rsidR="00F95679" w:rsidRPr="00AC468D" w:rsidRDefault="00F95679" w:rsidP="00F95679">
      <w:pPr>
        <w:ind w:firstLine="360"/>
        <w:jc w:val="both"/>
        <w:rPr>
          <w:rFonts w:ascii="Palatino Linotype" w:hAnsi="Palatino Linotype"/>
        </w:rPr>
      </w:pPr>
      <w:r w:rsidRPr="00AC468D">
        <w:rPr>
          <w:rFonts w:ascii="Palatino Linotype" w:hAnsi="Palatino Linotype"/>
          <w:b/>
          <w:bCs/>
        </w:rPr>
        <w:t>a) Sai.</w:t>
      </w:r>
      <w:r w:rsidRPr="00AC468D">
        <w:rPr>
          <w:rFonts w:ascii="Palatino Linotype" w:hAnsi="Palatino Linotype"/>
        </w:rPr>
        <w:t xml:space="preserve"> Cả hai ống nghiệm đều có hiện tượng phân lớp.</w:t>
      </w:r>
    </w:p>
    <w:p w14:paraId="0DE60415" w14:textId="77777777" w:rsidR="00F95679" w:rsidRPr="00AC468D" w:rsidRDefault="00F95679" w:rsidP="00F95679">
      <w:pPr>
        <w:ind w:firstLine="360"/>
        <w:jc w:val="both"/>
        <w:rPr>
          <w:rFonts w:ascii="Palatino Linotype" w:hAnsi="Palatino Linotype"/>
        </w:rPr>
      </w:pPr>
      <w:r w:rsidRPr="00AC468D">
        <w:rPr>
          <w:rFonts w:ascii="Palatino Linotype" w:hAnsi="Palatino Linotype"/>
          <w:b/>
          <w:bCs/>
        </w:rPr>
        <w:t>b) Đúng.</w:t>
      </w:r>
      <w:r w:rsidRPr="00AC468D">
        <w:rPr>
          <w:rFonts w:ascii="Palatino Linotype" w:hAnsi="Palatino Linotype"/>
        </w:rPr>
        <w:t xml:space="preserve"> Do ethyl acetate tham gia phản ứng thủy phân trong dung dịch NaOH.</w:t>
      </w:r>
    </w:p>
    <w:p w14:paraId="4C37446A" w14:textId="77777777" w:rsidR="00F95679" w:rsidRPr="00AC468D" w:rsidRDefault="00F95679" w:rsidP="00F95679">
      <w:pPr>
        <w:ind w:firstLine="360"/>
        <w:jc w:val="both"/>
        <w:rPr>
          <w:rFonts w:ascii="Palatino Linotype" w:hAnsi="Palatino Linotype"/>
        </w:rPr>
      </w:pPr>
      <w:r w:rsidRPr="00AC468D">
        <w:rPr>
          <w:rFonts w:ascii="Palatino Linotype" w:hAnsi="Palatino Linotype"/>
          <w:b/>
          <w:bCs/>
        </w:rPr>
        <w:t>c) Đúng</w:t>
      </w:r>
      <w:r w:rsidRPr="00AC468D">
        <w:rPr>
          <w:rFonts w:ascii="Palatino Linotype" w:hAnsi="Palatino Linotype"/>
        </w:rPr>
        <w:t>. Lớp chất lỏng phía trên là ester, tham gia một phần vào phản ứng thủy phân trong môi trường acid nên thể tích lớp chất lỏng giảm đi.</w:t>
      </w:r>
    </w:p>
    <w:p w14:paraId="7F48657B" w14:textId="77777777" w:rsidR="00F95679" w:rsidRPr="00AC468D" w:rsidRDefault="00F95679" w:rsidP="00F95679">
      <w:pPr>
        <w:ind w:firstLine="360"/>
        <w:jc w:val="both"/>
        <w:rPr>
          <w:rFonts w:ascii="Palatino Linotype" w:hAnsi="Palatino Linotype"/>
        </w:rPr>
      </w:pPr>
      <w:r w:rsidRPr="00AC468D">
        <w:rPr>
          <w:rFonts w:ascii="Palatino Linotype" w:hAnsi="Palatino Linotype"/>
          <w:b/>
          <w:bCs/>
        </w:rPr>
        <w:t>d) Sai.</w:t>
      </w:r>
      <w:r w:rsidRPr="00AC468D">
        <w:rPr>
          <w:rFonts w:ascii="Palatino Linotype" w:hAnsi="Palatino Linotype"/>
        </w:rPr>
        <w:t xml:space="preserve"> Phản ứng thủy phân ester trong môi trường acid là phản ứng thuận nghịch. </w:t>
      </w:r>
    </w:p>
    <w:p w14:paraId="176A0AC2" w14:textId="77777777" w:rsidR="00F95679" w:rsidRPr="00AC468D" w:rsidRDefault="00F95679" w:rsidP="00E827D1">
      <w:pPr>
        <w:widowControl w:val="0"/>
        <w:numPr>
          <w:ilvl w:val="0"/>
          <w:numId w:val="15"/>
        </w:numPr>
        <w:tabs>
          <w:tab w:val="left" w:pos="992"/>
        </w:tabs>
        <w:contextualSpacing/>
        <w:jc w:val="both"/>
        <w:rPr>
          <w:rFonts w:ascii="Palatino Linotype" w:hAnsi="Palatino Linotype"/>
          <w:bCs/>
          <w:lang w:val="pt-BR"/>
        </w:rPr>
      </w:pPr>
      <w:r w:rsidRPr="00AC468D">
        <w:rPr>
          <w:rFonts w:ascii="Palatino Linotype" w:hAnsi="Palatino Linotype"/>
          <w:bCs/>
          <w:lang w:val="pt-BR"/>
        </w:rPr>
        <w:t xml:space="preserve">Cho sơ đồ phản ứng sau: </w:t>
      </w:r>
    </w:p>
    <w:p w14:paraId="5A2B7DAE" w14:textId="77777777" w:rsidR="00F95679" w:rsidRPr="00AC468D" w:rsidRDefault="00F95679" w:rsidP="00F95679">
      <w:pPr>
        <w:widowControl w:val="0"/>
        <w:ind w:left="992" w:hanging="992"/>
        <w:jc w:val="center"/>
        <w:rPr>
          <w:rFonts w:ascii="Palatino Linotype" w:hAnsi="Palatino Linotype"/>
          <w:bCs/>
          <w:lang w:val="pt-BR"/>
        </w:rPr>
      </w:pPr>
      <w:r w:rsidRPr="00AC468D">
        <w:rPr>
          <w:rFonts w:ascii="Palatino Linotype" w:hAnsi="Palatino Linotype"/>
          <w:bCs/>
          <w:noProof/>
          <w:position w:val="-96"/>
        </w:rPr>
        <w:drawing>
          <wp:inline distT="0" distB="0" distL="0" distR="0" wp14:anchorId="23C6D588" wp14:editId="1DFA8DA3">
            <wp:extent cx="3572263" cy="1316739"/>
            <wp:effectExtent l="0" t="0" r="0" b="0"/>
            <wp:docPr id="195695387" name="Picture 195695387"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5387" name="Picture 195695387" descr="A diagram of a function&#10;&#10;Description automatically generated"/>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3572263" cy="1316739"/>
                    </a:xfrm>
                    <a:prstGeom prst="rect">
                      <a:avLst/>
                    </a:prstGeom>
                  </pic:spPr>
                </pic:pic>
              </a:graphicData>
            </a:graphic>
          </wp:inline>
        </w:drawing>
      </w:r>
    </w:p>
    <w:p w14:paraId="518167CF" w14:textId="77777777" w:rsidR="00F95679" w:rsidRPr="00AC468D" w:rsidRDefault="00F95679" w:rsidP="00F95679">
      <w:pPr>
        <w:widowControl w:val="0"/>
        <w:ind w:firstLine="284"/>
        <w:jc w:val="both"/>
        <w:rPr>
          <w:rFonts w:ascii="Palatino Linotype" w:hAnsi="Palatino Linotype"/>
          <w:bCs/>
          <w:lang w:val="pt-BR"/>
        </w:rPr>
      </w:pPr>
      <w:r w:rsidRPr="00AC468D">
        <w:rPr>
          <w:rFonts w:ascii="Palatino Linotype" w:hAnsi="Palatino Linotype"/>
          <w:bCs/>
          <w:lang w:val="pt-BR"/>
        </w:rPr>
        <w:t>Biết rằng X, Y, Z, T, W là các hợp chất hữu cơ khác nhau; T chỉ chứa một loại nhóm chức.</w:t>
      </w:r>
    </w:p>
    <w:p w14:paraId="6C7843BE" w14:textId="77777777" w:rsidR="00F95679" w:rsidRPr="00AC468D" w:rsidRDefault="00F95679" w:rsidP="00A95E99">
      <w:pPr>
        <w:tabs>
          <w:tab w:val="left" w:pos="9459"/>
        </w:tabs>
        <w:ind w:firstLine="360"/>
        <w:jc w:val="both"/>
        <w:rPr>
          <w:rFonts w:ascii="Palatino Linotype" w:eastAsia="Calibri" w:hAnsi="Palatino Linotype"/>
          <w:b/>
          <w:kern w:val="2"/>
          <w14:ligatures w14:val="standardContextual"/>
        </w:rPr>
      </w:pPr>
      <w:r w:rsidRPr="00AC468D">
        <w:rPr>
          <w:rFonts w:ascii="Palatino Linotype" w:hAnsi="Palatino Linotype"/>
          <w:b/>
          <w:lang w:val="pt-BR"/>
        </w:rPr>
        <w:t xml:space="preserve">a) </w:t>
      </w:r>
      <w:r w:rsidRPr="00AC468D">
        <w:rPr>
          <w:rFonts w:ascii="Palatino Linotype" w:hAnsi="Palatino Linotype"/>
          <w:bCs/>
          <w:lang w:val="pt-BR"/>
        </w:rPr>
        <w:t>Y có trong thành phần của giấm ăn.</w:t>
      </w:r>
      <w:r w:rsidRPr="00AC468D">
        <w:rPr>
          <w:rFonts w:ascii="Palatino Linotype" w:hAnsi="Palatino Linotype"/>
          <w:bCs/>
          <w:lang w:val="pt-BR"/>
        </w:rPr>
        <w:tab/>
      </w:r>
    </w:p>
    <w:p w14:paraId="5CCBBE2B" w14:textId="77777777" w:rsidR="00F95679" w:rsidRPr="00AC468D" w:rsidRDefault="00F95679" w:rsidP="00A95E99">
      <w:pPr>
        <w:tabs>
          <w:tab w:val="left" w:pos="9459"/>
        </w:tabs>
        <w:ind w:firstLine="360"/>
        <w:jc w:val="both"/>
        <w:rPr>
          <w:rFonts w:ascii="Palatino Linotype" w:eastAsia="Calibri" w:hAnsi="Palatino Linotype"/>
          <w:b/>
          <w:kern w:val="2"/>
          <w14:ligatures w14:val="standardContextual"/>
        </w:rPr>
      </w:pPr>
      <w:r w:rsidRPr="00AC468D">
        <w:rPr>
          <w:rFonts w:ascii="Palatino Linotype" w:hAnsi="Palatino Linotype"/>
          <w:b/>
          <w:lang w:val="pt-BR"/>
        </w:rPr>
        <w:t xml:space="preserve">b) </w:t>
      </w:r>
      <w:r w:rsidRPr="00AC468D">
        <w:rPr>
          <w:rFonts w:ascii="Palatino Linotype" w:hAnsi="Palatino Linotype"/>
          <w:bCs/>
          <w:lang w:val="pt-BR"/>
        </w:rPr>
        <w:t>Z có trong thành phần của nước rửa tay khô có tác dụng diệt khuẩn.</w:t>
      </w:r>
      <w:r w:rsidRPr="00AC468D">
        <w:rPr>
          <w:rFonts w:ascii="Palatino Linotype" w:hAnsi="Palatino Linotype"/>
          <w:bCs/>
          <w:lang w:val="pt-BR"/>
        </w:rPr>
        <w:tab/>
      </w:r>
    </w:p>
    <w:p w14:paraId="0F4B5210" w14:textId="77777777" w:rsidR="00F95679" w:rsidRPr="00AC468D" w:rsidRDefault="00F95679" w:rsidP="00A95E99">
      <w:pPr>
        <w:tabs>
          <w:tab w:val="left" w:pos="9459"/>
        </w:tabs>
        <w:ind w:firstLine="360"/>
        <w:jc w:val="both"/>
        <w:rPr>
          <w:rFonts w:ascii="Palatino Linotype" w:eastAsia="Calibri" w:hAnsi="Palatino Linotype"/>
          <w:b/>
          <w:kern w:val="2"/>
          <w14:ligatures w14:val="standardContextual"/>
        </w:rPr>
      </w:pPr>
      <w:r w:rsidRPr="00AC468D">
        <w:rPr>
          <w:rFonts w:ascii="Palatino Linotype" w:hAnsi="Palatino Linotype"/>
          <w:b/>
          <w:lang w:val="pt-BR"/>
        </w:rPr>
        <w:t xml:space="preserve">c) </w:t>
      </w:r>
      <w:r w:rsidRPr="00AC468D">
        <w:rPr>
          <w:rFonts w:ascii="Palatino Linotype" w:hAnsi="Palatino Linotype"/>
          <w:bCs/>
          <w:lang w:val="pt-BR"/>
        </w:rPr>
        <w:t>Phần trăm khối của O trong T là 36,36%.</w:t>
      </w:r>
      <w:r w:rsidRPr="00AC468D">
        <w:rPr>
          <w:rFonts w:ascii="Palatino Linotype" w:hAnsi="Palatino Linotype"/>
          <w:bCs/>
          <w:lang w:val="pt-BR"/>
        </w:rPr>
        <w:tab/>
      </w:r>
    </w:p>
    <w:p w14:paraId="5797EC81" w14:textId="77777777" w:rsidR="00F95679" w:rsidRPr="00AC468D" w:rsidRDefault="00F95679" w:rsidP="00A95E99">
      <w:pPr>
        <w:tabs>
          <w:tab w:val="left" w:pos="9459"/>
        </w:tabs>
        <w:ind w:firstLine="360"/>
        <w:jc w:val="both"/>
        <w:rPr>
          <w:rFonts w:ascii="Palatino Linotype" w:eastAsia="Calibri" w:hAnsi="Palatino Linotype"/>
          <w:b/>
          <w:kern w:val="2"/>
          <w14:ligatures w14:val="standardContextual"/>
        </w:rPr>
      </w:pPr>
      <w:r w:rsidRPr="00AC468D">
        <w:rPr>
          <w:rFonts w:ascii="Palatino Linotype" w:hAnsi="Palatino Linotype"/>
          <w:b/>
          <w:lang w:val="pt-BR"/>
        </w:rPr>
        <w:t xml:space="preserve">d) </w:t>
      </w:r>
      <w:r w:rsidRPr="00AC468D">
        <w:rPr>
          <w:rFonts w:ascii="Palatino Linotype" w:hAnsi="Palatino Linotype"/>
          <w:bCs/>
          <w:lang w:val="pt-BR"/>
        </w:rPr>
        <w:t>Công thức phân tử của W là C</w:t>
      </w:r>
      <w:r w:rsidRPr="00AC468D">
        <w:rPr>
          <w:rFonts w:ascii="Palatino Linotype" w:hAnsi="Palatino Linotype"/>
          <w:bCs/>
          <w:vertAlign w:val="subscript"/>
          <w:lang w:val="pt-BR"/>
        </w:rPr>
        <w:t>2</w:t>
      </w:r>
      <w:r w:rsidRPr="00AC468D">
        <w:rPr>
          <w:rFonts w:ascii="Palatino Linotype" w:hAnsi="Palatino Linotype"/>
          <w:bCs/>
          <w:lang w:val="pt-BR"/>
        </w:rPr>
        <w:t>H</w:t>
      </w:r>
      <w:r w:rsidRPr="00AC468D">
        <w:rPr>
          <w:rFonts w:ascii="Palatino Linotype" w:hAnsi="Palatino Linotype"/>
          <w:bCs/>
          <w:vertAlign w:val="subscript"/>
          <w:lang w:val="pt-BR"/>
        </w:rPr>
        <w:t>4</w:t>
      </w:r>
      <w:r w:rsidRPr="00AC468D">
        <w:rPr>
          <w:rFonts w:ascii="Palatino Linotype" w:hAnsi="Palatino Linotype"/>
          <w:bCs/>
          <w:lang w:val="pt-BR"/>
        </w:rPr>
        <w:t>O</w:t>
      </w:r>
      <w:r w:rsidRPr="00AC468D">
        <w:rPr>
          <w:rFonts w:ascii="Palatino Linotype" w:hAnsi="Palatino Linotype"/>
          <w:bCs/>
          <w:vertAlign w:val="subscript"/>
          <w:lang w:val="pt-BR"/>
        </w:rPr>
        <w:t>2</w:t>
      </w:r>
      <w:r w:rsidRPr="00AC468D">
        <w:rPr>
          <w:rFonts w:ascii="Palatino Linotype" w:hAnsi="Palatino Linotype"/>
          <w:bCs/>
          <w:lang w:val="pt-BR"/>
        </w:rPr>
        <w:t>.</w:t>
      </w:r>
      <w:r w:rsidRPr="00AC468D">
        <w:rPr>
          <w:rFonts w:ascii="Palatino Linotype" w:hAnsi="Palatino Linotype"/>
          <w:bCs/>
          <w:lang w:val="pt-BR"/>
        </w:rPr>
        <w:tab/>
      </w:r>
    </w:p>
    <w:p w14:paraId="7A58EFA5" w14:textId="77777777" w:rsidR="00F95679" w:rsidRPr="00AC468D" w:rsidRDefault="00F95679" w:rsidP="00F95679">
      <w:pPr>
        <w:widowControl w:val="0"/>
        <w:jc w:val="center"/>
        <w:rPr>
          <w:rFonts w:ascii="Palatino Linotype" w:hAnsi="Palatino Linotype"/>
          <w:b/>
          <w:lang w:val="pt-BR"/>
        </w:rPr>
      </w:pPr>
      <w:r w:rsidRPr="00AC468D">
        <w:rPr>
          <w:rFonts w:ascii="Palatino Linotype" w:hAnsi="Palatino Linotype"/>
          <w:b/>
          <w:lang w:val="pt-BR"/>
        </w:rPr>
        <w:t>Hướng dẫn giải</w:t>
      </w:r>
    </w:p>
    <w:p w14:paraId="40EE8487" w14:textId="77777777" w:rsidR="00F95679" w:rsidRPr="00AC468D" w:rsidRDefault="00F95679" w:rsidP="00F95679">
      <w:pPr>
        <w:widowControl w:val="0"/>
        <w:jc w:val="center"/>
        <w:rPr>
          <w:rFonts w:ascii="Palatino Linotype" w:hAnsi="Palatino Linotype"/>
          <w:bCs/>
          <w:lang w:val="pt-BR"/>
        </w:rPr>
      </w:pPr>
      <w:r w:rsidRPr="00AC468D">
        <w:rPr>
          <w:rFonts w:ascii="Palatino Linotype" w:hAnsi="Palatino Linotype"/>
          <w:bCs/>
          <w:noProof/>
          <w:position w:val="-96"/>
        </w:rPr>
        <w:drawing>
          <wp:inline distT="0" distB="0" distL="0" distR="0" wp14:anchorId="301867C7" wp14:editId="335214A9">
            <wp:extent cx="5748540" cy="1316739"/>
            <wp:effectExtent l="0" t="0" r="5080" b="0"/>
            <wp:docPr id="195695388" name="Picture 195695388"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5388" name="Picture 195695388" descr="A diagram of a chemical reaction&#10;&#10;Description automatically generated"/>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5748540" cy="1316739"/>
                    </a:xfrm>
                    <a:prstGeom prst="rect">
                      <a:avLst/>
                    </a:prstGeom>
                  </pic:spPr>
                </pic:pic>
              </a:graphicData>
            </a:graphic>
          </wp:inline>
        </w:drawing>
      </w:r>
    </w:p>
    <w:p w14:paraId="195F04FD" w14:textId="77777777" w:rsidR="00F95679" w:rsidRPr="00AC468D" w:rsidRDefault="00F95679" w:rsidP="00F95679">
      <w:pPr>
        <w:widowControl w:val="0"/>
        <w:ind w:firstLine="360"/>
        <w:jc w:val="both"/>
        <w:rPr>
          <w:rFonts w:ascii="Palatino Linotype" w:hAnsi="Palatino Linotype"/>
          <w:bCs/>
          <w:lang w:val="pt-BR"/>
        </w:rPr>
      </w:pPr>
      <w:r w:rsidRPr="00AC468D">
        <w:rPr>
          <w:rFonts w:ascii="Palatino Linotype" w:hAnsi="Palatino Linotype"/>
          <w:b/>
          <w:lang w:val="pt-BR"/>
        </w:rPr>
        <w:t xml:space="preserve">a) Đúng. </w:t>
      </w:r>
      <w:r w:rsidRPr="00AC468D">
        <w:rPr>
          <w:rFonts w:ascii="Palatino Linotype" w:hAnsi="Palatino Linotype"/>
          <w:bCs/>
          <w:lang w:val="pt-BR"/>
        </w:rPr>
        <w:t>Y là CH</w:t>
      </w:r>
      <w:r w:rsidRPr="00AC468D">
        <w:rPr>
          <w:rFonts w:ascii="Palatino Linotype" w:hAnsi="Palatino Linotype"/>
          <w:bCs/>
          <w:vertAlign w:val="subscript"/>
          <w:lang w:val="pt-BR"/>
        </w:rPr>
        <w:t>3</w:t>
      </w:r>
      <w:r w:rsidRPr="00AC468D">
        <w:rPr>
          <w:rFonts w:ascii="Palatino Linotype" w:hAnsi="Palatino Linotype"/>
          <w:bCs/>
          <w:lang w:val="pt-BR"/>
        </w:rPr>
        <w:t>COOH có trong thành phần của giấm ăn.</w:t>
      </w:r>
    </w:p>
    <w:p w14:paraId="6D4F1E7F" w14:textId="77777777" w:rsidR="00F95679" w:rsidRPr="00AC468D" w:rsidRDefault="00F95679" w:rsidP="00F95679">
      <w:pPr>
        <w:widowControl w:val="0"/>
        <w:ind w:firstLine="360"/>
        <w:jc w:val="both"/>
        <w:rPr>
          <w:rFonts w:ascii="Palatino Linotype" w:hAnsi="Palatino Linotype"/>
          <w:lang w:val="pt-BR"/>
        </w:rPr>
      </w:pPr>
      <w:r w:rsidRPr="00AC468D">
        <w:rPr>
          <w:rFonts w:ascii="Palatino Linotype" w:hAnsi="Palatino Linotype"/>
          <w:b/>
          <w:lang w:val="pt-BR"/>
        </w:rPr>
        <w:t xml:space="preserve">b) Đúng. </w:t>
      </w:r>
      <w:r w:rsidRPr="00AC468D">
        <w:rPr>
          <w:rFonts w:ascii="Palatino Linotype" w:hAnsi="Palatino Linotype"/>
          <w:bCs/>
          <w:lang w:val="pt-BR"/>
        </w:rPr>
        <w:t>Z là C</w:t>
      </w:r>
      <w:r w:rsidRPr="00AC468D">
        <w:rPr>
          <w:rFonts w:ascii="Palatino Linotype" w:hAnsi="Palatino Linotype"/>
          <w:bCs/>
          <w:vertAlign w:val="subscript"/>
          <w:lang w:val="pt-BR"/>
        </w:rPr>
        <w:t>2</w:t>
      </w:r>
      <w:r w:rsidRPr="00AC468D">
        <w:rPr>
          <w:rFonts w:ascii="Palatino Linotype" w:hAnsi="Palatino Linotype"/>
          <w:bCs/>
          <w:lang w:val="pt-BR"/>
        </w:rPr>
        <w:t>H</w:t>
      </w:r>
      <w:r w:rsidRPr="00AC468D">
        <w:rPr>
          <w:rFonts w:ascii="Palatino Linotype" w:hAnsi="Palatino Linotype"/>
          <w:bCs/>
          <w:vertAlign w:val="subscript"/>
          <w:lang w:val="pt-BR"/>
        </w:rPr>
        <w:t>5</w:t>
      </w:r>
      <w:r w:rsidRPr="00AC468D">
        <w:rPr>
          <w:rFonts w:ascii="Palatino Linotype" w:hAnsi="Palatino Linotype"/>
          <w:bCs/>
          <w:lang w:val="pt-BR"/>
        </w:rPr>
        <w:t>OH có trong thành phần của nước rửa tay khô có tác dụng diệt khuẩn.</w:t>
      </w:r>
    </w:p>
    <w:p w14:paraId="0F51DE02" w14:textId="77777777" w:rsidR="00F95679" w:rsidRPr="00AC468D" w:rsidRDefault="00F95679" w:rsidP="00F95679">
      <w:pPr>
        <w:widowControl w:val="0"/>
        <w:ind w:firstLine="360"/>
        <w:jc w:val="both"/>
        <w:rPr>
          <w:rFonts w:ascii="Palatino Linotype" w:eastAsia="Calibri" w:hAnsi="Palatino Linotype"/>
        </w:rPr>
      </w:pPr>
      <w:r w:rsidRPr="00AC468D">
        <w:rPr>
          <w:rFonts w:ascii="Palatino Linotype" w:hAnsi="Palatino Linotype"/>
          <w:b/>
          <w:lang w:val="pt-BR"/>
        </w:rPr>
        <w:t>c) Sai</w:t>
      </w:r>
      <w:r w:rsidRPr="00AC468D">
        <w:rPr>
          <w:rFonts w:ascii="Palatino Linotype" w:hAnsi="Palatino Linotype"/>
          <w:bCs/>
          <w:lang w:val="pt-BR"/>
        </w:rPr>
        <w:t>. T: C</w:t>
      </w:r>
      <w:r w:rsidRPr="00AC468D">
        <w:rPr>
          <w:rFonts w:ascii="Palatino Linotype" w:hAnsi="Palatino Linotype"/>
          <w:bCs/>
          <w:vertAlign w:val="subscript"/>
          <w:lang w:val="pt-BR"/>
        </w:rPr>
        <w:t>9</w:t>
      </w:r>
      <w:r w:rsidRPr="00AC468D">
        <w:rPr>
          <w:rFonts w:ascii="Palatino Linotype" w:hAnsi="Palatino Linotype"/>
          <w:bCs/>
          <w:lang w:val="pt-BR"/>
        </w:rPr>
        <w:t>H</w:t>
      </w:r>
      <w:r w:rsidRPr="00AC468D">
        <w:rPr>
          <w:rFonts w:ascii="Palatino Linotype" w:hAnsi="Palatino Linotype"/>
          <w:bCs/>
          <w:vertAlign w:val="subscript"/>
          <w:lang w:val="pt-BR"/>
        </w:rPr>
        <w:t>14</w:t>
      </w:r>
      <w:r w:rsidRPr="00AC468D">
        <w:rPr>
          <w:rFonts w:ascii="Palatino Linotype" w:hAnsi="Palatino Linotype"/>
          <w:bCs/>
          <w:lang w:val="pt-BR"/>
        </w:rPr>
        <w:t>O</w:t>
      </w:r>
      <w:r w:rsidRPr="00AC468D">
        <w:rPr>
          <w:rFonts w:ascii="Palatino Linotype" w:hAnsi="Palatino Linotype"/>
          <w:bCs/>
          <w:vertAlign w:val="subscript"/>
          <w:lang w:val="pt-BR"/>
        </w:rPr>
        <w:t>6</w:t>
      </w:r>
      <w:r w:rsidRPr="00AC468D">
        <w:rPr>
          <w:rFonts w:ascii="Palatino Linotype" w:hAnsi="Palatino Linotype"/>
          <w:bCs/>
          <w:lang w:val="pt-BR"/>
        </w:rPr>
        <w:t xml:space="preserve"> </w:t>
      </w:r>
      <w:r w:rsidRPr="00AC468D">
        <w:rPr>
          <w:rFonts w:ascii="Palatino Linotype" w:hAnsi="Palatino Linotype"/>
          <w:bCs/>
          <w:position w:val="-6"/>
          <w:lang w:val="pt-BR"/>
        </w:rPr>
        <w:object w:dxaOrig="300" w:dyaOrig="240" w14:anchorId="263424A6">
          <v:shape id="_x0000_i1109" type="#_x0000_t75" style="width:16.5pt;height:12pt" o:ole="">
            <v:imagedata r:id="rId147" o:title=""/>
          </v:shape>
          <o:OLEObject Type="Embed" ProgID="Equation.DSMT4" ShapeID="_x0000_i1109" DrawAspect="Content" ObjectID="_1817888126" r:id="rId197"/>
        </w:object>
      </w:r>
      <w:r w:rsidRPr="00AC468D">
        <w:rPr>
          <w:rFonts w:ascii="Palatino Linotype" w:hAnsi="Palatino Linotype"/>
          <w:bCs/>
          <w:lang w:val="pt-BR"/>
        </w:rPr>
        <w:t xml:space="preserve"> %m</w:t>
      </w:r>
      <w:r w:rsidRPr="00AC468D">
        <w:rPr>
          <w:rFonts w:ascii="Palatino Linotype" w:hAnsi="Palatino Linotype"/>
          <w:bCs/>
          <w:vertAlign w:val="subscript"/>
          <w:lang w:val="pt-BR"/>
        </w:rPr>
        <w:t>O</w:t>
      </w:r>
      <w:r w:rsidRPr="00AC468D">
        <w:rPr>
          <w:rFonts w:ascii="Palatino Linotype" w:hAnsi="Palatino Linotype"/>
          <w:bCs/>
          <w:lang w:val="pt-BR"/>
        </w:rPr>
        <w:t xml:space="preserve"> = </w:t>
      </w:r>
      <w:r w:rsidRPr="00AC468D">
        <w:rPr>
          <w:rFonts w:ascii="Palatino Linotype" w:eastAsia="Calibri" w:hAnsi="Palatino Linotype"/>
          <w:position w:val="-24"/>
        </w:rPr>
        <w:object w:dxaOrig="2140" w:dyaOrig="620" w14:anchorId="396EBD96">
          <v:shape id="_x0000_i1110" type="#_x0000_t75" style="width:107.5pt;height:29.5pt" o:ole="">
            <v:imagedata r:id="rId198" o:title=""/>
          </v:shape>
          <o:OLEObject Type="Embed" ProgID="Equation.DSMT4" ShapeID="_x0000_i1110" DrawAspect="Content" ObjectID="_1817888127" r:id="rId199"/>
        </w:object>
      </w:r>
    </w:p>
    <w:p w14:paraId="52BEAD8B" w14:textId="77777777" w:rsidR="00F95679" w:rsidRPr="00AC468D" w:rsidRDefault="00F95679" w:rsidP="00F95679">
      <w:pPr>
        <w:widowControl w:val="0"/>
        <w:ind w:firstLine="360"/>
        <w:jc w:val="both"/>
        <w:rPr>
          <w:rFonts w:ascii="Palatino Linotype" w:eastAsia="Calibri" w:hAnsi="Palatino Linotype"/>
        </w:rPr>
      </w:pPr>
      <w:r w:rsidRPr="00AC468D">
        <w:rPr>
          <w:rFonts w:ascii="Palatino Linotype" w:eastAsia="Calibri" w:hAnsi="Palatino Linotype"/>
          <w:b/>
          <w:bCs/>
        </w:rPr>
        <w:t>d) Sai</w:t>
      </w:r>
      <w:r w:rsidRPr="00AC468D">
        <w:rPr>
          <w:rFonts w:ascii="Palatino Linotype" w:eastAsia="Calibri" w:hAnsi="Palatino Linotype"/>
        </w:rPr>
        <w:t>. W là HCOOC</w:t>
      </w:r>
      <w:r w:rsidRPr="00AC468D">
        <w:rPr>
          <w:rFonts w:ascii="Palatino Linotype" w:eastAsia="Calibri" w:hAnsi="Palatino Linotype"/>
          <w:vertAlign w:val="subscript"/>
        </w:rPr>
        <w:t>2</w:t>
      </w:r>
      <w:r w:rsidRPr="00AC468D">
        <w:rPr>
          <w:rFonts w:ascii="Palatino Linotype" w:eastAsia="Calibri" w:hAnsi="Palatino Linotype"/>
        </w:rPr>
        <w:t>H</w:t>
      </w:r>
      <w:r w:rsidRPr="00AC468D">
        <w:rPr>
          <w:rFonts w:ascii="Palatino Linotype" w:eastAsia="Calibri" w:hAnsi="Palatino Linotype"/>
          <w:vertAlign w:val="subscript"/>
        </w:rPr>
        <w:t>5</w:t>
      </w:r>
      <w:r w:rsidRPr="00AC468D">
        <w:rPr>
          <w:rFonts w:ascii="Palatino Linotype" w:eastAsia="Calibri" w:hAnsi="Palatino Linotype"/>
        </w:rPr>
        <w:t>: C</w:t>
      </w:r>
      <w:r w:rsidRPr="00AC468D">
        <w:rPr>
          <w:rFonts w:ascii="Palatino Linotype" w:eastAsia="Calibri" w:hAnsi="Palatino Linotype"/>
          <w:vertAlign w:val="subscript"/>
        </w:rPr>
        <w:t>3</w:t>
      </w:r>
      <w:r w:rsidRPr="00AC468D">
        <w:rPr>
          <w:rFonts w:ascii="Palatino Linotype" w:eastAsia="Calibri" w:hAnsi="Palatino Linotype"/>
        </w:rPr>
        <w:t>H</w:t>
      </w:r>
      <w:r w:rsidRPr="00AC468D">
        <w:rPr>
          <w:rFonts w:ascii="Palatino Linotype" w:eastAsia="Calibri" w:hAnsi="Palatino Linotype"/>
          <w:vertAlign w:val="subscript"/>
        </w:rPr>
        <w:t>6</w:t>
      </w:r>
      <w:r w:rsidRPr="00AC468D">
        <w:rPr>
          <w:rFonts w:ascii="Palatino Linotype" w:eastAsia="Calibri" w:hAnsi="Palatino Linotype"/>
        </w:rPr>
        <w:t>O</w:t>
      </w:r>
      <w:r w:rsidRPr="00AC468D">
        <w:rPr>
          <w:rFonts w:ascii="Palatino Linotype" w:eastAsia="Calibri" w:hAnsi="Palatino Linotype"/>
          <w:vertAlign w:val="subscript"/>
        </w:rPr>
        <w:t>2</w:t>
      </w:r>
      <w:r w:rsidRPr="00AC468D">
        <w:rPr>
          <w:rFonts w:ascii="Palatino Linotype" w:eastAsia="Calibri" w:hAnsi="Palatino Linotype"/>
        </w:rPr>
        <w:t>.</w:t>
      </w:r>
    </w:p>
    <w:p w14:paraId="78149DE3" w14:textId="77777777" w:rsidR="00F95679" w:rsidRPr="00AC468D" w:rsidRDefault="00F95679" w:rsidP="00E827D1">
      <w:pPr>
        <w:pStyle w:val="ListParagraph"/>
        <w:widowControl/>
        <w:numPr>
          <w:ilvl w:val="0"/>
          <w:numId w:val="15"/>
        </w:numPr>
        <w:contextualSpacing/>
        <w:jc w:val="both"/>
        <w:rPr>
          <w:rFonts w:ascii="Palatino Linotype" w:hAnsi="Palatino Linotype" w:cs="Times New Roman"/>
        </w:rPr>
      </w:pPr>
      <w:bookmarkStart w:id="96" w:name="_Hlk202017944"/>
      <w:r w:rsidRPr="00AC468D">
        <w:rPr>
          <w:rFonts w:ascii="Palatino Linotype" w:hAnsi="Palatino Linotype" w:cs="Times New Roman"/>
        </w:rPr>
        <w:t>Phân tích nguyên tố hợp chất hữu cơ E cho kết quả phần trăm khối lượng carbon, hydrogen và oxygen lần lượt là 54,55%; 9,09% và 36,36%. Dựa vào phương pháp</w:t>
      </w:r>
      <w:r w:rsidRPr="00AC468D">
        <w:rPr>
          <w:rFonts w:ascii="Palatino Linotype" w:hAnsi="Palatino Linotype" w:cs="Times New Roman"/>
          <w:b/>
        </w:rPr>
        <w:t xml:space="preserve"> </w:t>
      </w:r>
      <w:r w:rsidRPr="00AC468D">
        <w:rPr>
          <w:rFonts w:ascii="Palatino Linotype" w:hAnsi="Palatino Linotype" w:cs="Times New Roman"/>
        </w:rPr>
        <w:t xml:space="preserve">phân tích khối phổ (MS) xác định được phân tử khối của E là 88. Mặt khác, phổ hồng ngoại (IR) cho thấy phân </w:t>
      </w:r>
      <w:r w:rsidRPr="00AC468D">
        <w:rPr>
          <w:rFonts w:ascii="Palatino Linotype" w:hAnsi="Palatino Linotype" w:cs="Times New Roman"/>
        </w:rPr>
        <w:lastRenderedPageBreak/>
        <w:t>tử E không chứa nhóm –OH (peak có số sóng nằm trong khoảng 3200 - 3650 cm</w:t>
      </w:r>
      <w:r w:rsidRPr="00AC468D">
        <w:rPr>
          <w:rFonts w:ascii="Palatino Linotype" w:hAnsi="Palatino Linotype" w:cs="Times New Roman"/>
          <w:vertAlign w:val="superscript"/>
        </w:rPr>
        <w:t>-1</w:t>
      </w:r>
      <w:r w:rsidRPr="00AC468D">
        <w:rPr>
          <w:rFonts w:ascii="Palatino Linotype" w:hAnsi="Palatino Linotype" w:cs="Times New Roman"/>
        </w:rPr>
        <w:t>) nhưng lại chứa nhóm C=O (1780 cm</w:t>
      </w:r>
      <w:r w:rsidRPr="00AC468D">
        <w:rPr>
          <w:rFonts w:ascii="Palatino Linotype" w:hAnsi="Palatino Linotype" w:cs="Times New Roman"/>
          <w:vertAlign w:val="superscript"/>
        </w:rPr>
        <w:t>-1</w:t>
      </w:r>
      <w:r w:rsidRPr="00AC468D">
        <w:rPr>
          <w:rFonts w:ascii="Palatino Linotype" w:hAnsi="Palatino Linotype" w:cs="Times New Roman"/>
        </w:rPr>
        <w:t>).</w:t>
      </w:r>
    </w:p>
    <w:p w14:paraId="49F9F8FD"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rPr>
      </w:pPr>
      <w:r w:rsidRPr="00AC468D">
        <w:rPr>
          <w:rFonts w:ascii="Palatino Linotype" w:hAnsi="Palatino Linotype"/>
        </w:rPr>
        <w:t>Thuỷ phân hoàn toàn E trong dung dịch NaOH, thu được muối của carboxylic acid X và chất Y. Chất Y có nhiệt độ sôi (64,7°C) nhỏ hơn nhiệt độ sôi của ethanol (78,3°C) (nhiệt độ sôi đều đo ở áp suất 1 atm).</w:t>
      </w:r>
    </w:p>
    <w:p w14:paraId="15D1CE91"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shd w:val="clear" w:color="auto" w:fill="FFFFFF"/>
        </w:rPr>
      </w:pPr>
      <w:r w:rsidRPr="00AC468D">
        <w:rPr>
          <w:rFonts w:ascii="Palatino Linotype" w:hAnsi="Palatino Linotype"/>
          <w:b/>
          <w:shd w:val="clear" w:color="auto" w:fill="FFFFFF"/>
        </w:rPr>
        <w:t>a)</w:t>
      </w:r>
      <w:r w:rsidRPr="00AC468D">
        <w:rPr>
          <w:rFonts w:ascii="Palatino Linotype" w:hAnsi="Palatino Linotype"/>
          <w:shd w:val="clear" w:color="auto" w:fill="FFFFFF"/>
        </w:rPr>
        <w:t xml:space="preserve"> </w:t>
      </w:r>
      <w:r w:rsidRPr="00AC468D">
        <w:rPr>
          <w:rFonts w:ascii="Palatino Linotype" w:hAnsi="Palatino Linotype"/>
        </w:rPr>
        <w:t>Công thức phân tử của E là C</w:t>
      </w:r>
      <w:r w:rsidRPr="00AC468D">
        <w:rPr>
          <w:rFonts w:ascii="Palatino Linotype" w:hAnsi="Palatino Linotype"/>
          <w:vertAlign w:val="subscript"/>
        </w:rPr>
        <w:t>4</w:t>
      </w:r>
      <w:r w:rsidRPr="00AC468D">
        <w:rPr>
          <w:rFonts w:ascii="Palatino Linotype" w:hAnsi="Palatino Linotype"/>
        </w:rPr>
        <w:t>H</w:t>
      </w:r>
      <w:r w:rsidRPr="00AC468D">
        <w:rPr>
          <w:rFonts w:ascii="Palatino Linotype" w:hAnsi="Palatino Linotype"/>
          <w:vertAlign w:val="subscript"/>
        </w:rPr>
        <w:t>8</w:t>
      </w:r>
      <w:r w:rsidRPr="00AC468D">
        <w:rPr>
          <w:rFonts w:ascii="Palatino Linotype" w:hAnsi="Palatino Linotype"/>
        </w:rPr>
        <w:t>O</w:t>
      </w:r>
      <w:r w:rsidRPr="00AC468D">
        <w:rPr>
          <w:rFonts w:ascii="Palatino Linotype" w:hAnsi="Palatino Linotype"/>
          <w:vertAlign w:val="subscript"/>
        </w:rPr>
        <w:t>2</w:t>
      </w:r>
      <w:r w:rsidRPr="00AC468D">
        <w:rPr>
          <w:rFonts w:ascii="Palatino Linotype" w:hAnsi="Palatino Linotype"/>
        </w:rPr>
        <w:t>.</w:t>
      </w:r>
    </w:p>
    <w:p w14:paraId="2CEE3D2F"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rPr>
      </w:pPr>
      <w:r w:rsidRPr="00AC468D">
        <w:rPr>
          <w:rFonts w:ascii="Palatino Linotype" w:hAnsi="Palatino Linotype"/>
          <w:b/>
        </w:rPr>
        <w:t>b)</w:t>
      </w:r>
      <w:r w:rsidRPr="00AC468D">
        <w:rPr>
          <w:rFonts w:ascii="Palatino Linotype" w:hAnsi="Palatino Linotype"/>
        </w:rPr>
        <w:t xml:space="preserve"> Nhiệt độ sôi của E, X và Y được xếp theo thứ tự như sau: Y &lt; X &lt; E.</w:t>
      </w:r>
    </w:p>
    <w:p w14:paraId="4AAE09DE"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rPr>
      </w:pPr>
      <w:r w:rsidRPr="00AC468D">
        <w:rPr>
          <w:rFonts w:ascii="Palatino Linotype" w:hAnsi="Palatino Linotype"/>
          <w:b/>
        </w:rPr>
        <w:t>c)</w:t>
      </w:r>
      <w:r w:rsidRPr="00AC468D">
        <w:rPr>
          <w:rFonts w:ascii="Palatino Linotype" w:hAnsi="Palatino Linotype"/>
        </w:rPr>
        <w:t xml:space="preserve"> Trong công nghiệp, chất Y được phối trộn với xăng RON 92 để tạo ra xăng sinh học.</w:t>
      </w:r>
    </w:p>
    <w:p w14:paraId="11BD62AB"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rPr>
        <w:t>d)</w:t>
      </w:r>
      <w:r w:rsidRPr="00AC468D">
        <w:rPr>
          <w:rFonts w:ascii="Palatino Linotype" w:hAnsi="Palatino Linotype"/>
        </w:rPr>
        <w:t xml:space="preserve"> Dung dịch muối tạo bởi giữa carboxylic acid X và NaOH có môi trường base.</w:t>
      </w:r>
    </w:p>
    <w:p w14:paraId="297EE582" w14:textId="77777777" w:rsidR="00F95679" w:rsidRPr="00AC468D" w:rsidRDefault="00F95679" w:rsidP="00F95679">
      <w:pPr>
        <w:tabs>
          <w:tab w:val="left" w:pos="283"/>
          <w:tab w:val="left" w:pos="2835"/>
          <w:tab w:val="left" w:pos="5386"/>
          <w:tab w:val="left" w:pos="7937"/>
        </w:tabs>
        <w:ind w:firstLine="283"/>
        <w:jc w:val="center"/>
        <w:rPr>
          <w:rFonts w:ascii="Palatino Linotype" w:hAnsi="Palatino Linotype"/>
        </w:rPr>
      </w:pPr>
      <w:r w:rsidRPr="00AC468D">
        <w:rPr>
          <w:rFonts w:ascii="Palatino Linotype" w:hAnsi="Palatino Linotype"/>
          <w:b/>
        </w:rPr>
        <w:t>Hướng dẫn giải</w:t>
      </w:r>
    </w:p>
    <w:p w14:paraId="0437663A"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rPr>
        <w:t xml:space="preserve">Từ % khối lượng các nguyên tố </w:t>
      </w:r>
      <w:r w:rsidRPr="00AC468D">
        <w:rPr>
          <w:rFonts w:ascii="Palatino Linotype" w:hAnsi="Palatino Linotype"/>
        </w:rPr>
        <w:sym w:font="Symbol" w:char="F0AE"/>
      </w:r>
      <w:r w:rsidRPr="00AC468D">
        <w:rPr>
          <w:rFonts w:ascii="Palatino Linotype" w:hAnsi="Palatino Linotype"/>
        </w:rPr>
        <w:t xml:space="preserve"> CTĐGN là C</w:t>
      </w:r>
      <w:r w:rsidRPr="00AC468D">
        <w:rPr>
          <w:rFonts w:ascii="Palatino Linotype" w:hAnsi="Palatino Linotype"/>
          <w:vertAlign w:val="subscript"/>
        </w:rPr>
        <w:t>2</w:t>
      </w:r>
      <w:r w:rsidRPr="00AC468D">
        <w:rPr>
          <w:rFonts w:ascii="Palatino Linotype" w:hAnsi="Palatino Linotype"/>
        </w:rPr>
        <w:t>H</w:t>
      </w:r>
      <w:r w:rsidRPr="00AC468D">
        <w:rPr>
          <w:rFonts w:ascii="Palatino Linotype" w:hAnsi="Palatino Linotype"/>
          <w:vertAlign w:val="subscript"/>
        </w:rPr>
        <w:t>4</w:t>
      </w:r>
      <w:r w:rsidRPr="00AC468D">
        <w:rPr>
          <w:rFonts w:ascii="Palatino Linotype" w:hAnsi="Palatino Linotype"/>
        </w:rPr>
        <w:t>O</w:t>
      </w:r>
    </w:p>
    <w:p w14:paraId="5C5962CF"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rPr>
        <w:t>M</w:t>
      </w:r>
      <w:r w:rsidRPr="00AC468D">
        <w:rPr>
          <w:rFonts w:ascii="Palatino Linotype" w:hAnsi="Palatino Linotype"/>
          <w:vertAlign w:val="subscript"/>
        </w:rPr>
        <w:t>E</w:t>
      </w:r>
      <w:r w:rsidRPr="00AC468D">
        <w:rPr>
          <w:rFonts w:ascii="Palatino Linotype" w:hAnsi="Palatino Linotype"/>
        </w:rPr>
        <w:t xml:space="preserve"> = 88 </w:t>
      </w:r>
      <w:r w:rsidRPr="00AC468D">
        <w:rPr>
          <w:rFonts w:ascii="Palatino Linotype" w:hAnsi="Palatino Linotype"/>
        </w:rPr>
        <w:sym w:font="Symbol" w:char="F0AE"/>
      </w:r>
      <w:r w:rsidRPr="00AC468D">
        <w:rPr>
          <w:rFonts w:ascii="Palatino Linotype" w:hAnsi="Palatino Linotype"/>
        </w:rPr>
        <w:t xml:space="preserve"> CTPT là C</w:t>
      </w:r>
      <w:r w:rsidRPr="00AC468D">
        <w:rPr>
          <w:rFonts w:ascii="Palatino Linotype" w:hAnsi="Palatino Linotype"/>
          <w:vertAlign w:val="subscript"/>
        </w:rPr>
        <w:t>4</w:t>
      </w:r>
      <w:r w:rsidRPr="00AC468D">
        <w:rPr>
          <w:rFonts w:ascii="Palatino Linotype" w:hAnsi="Palatino Linotype"/>
        </w:rPr>
        <w:t>H</w:t>
      </w:r>
      <w:r w:rsidRPr="00AC468D">
        <w:rPr>
          <w:rFonts w:ascii="Palatino Linotype" w:hAnsi="Palatino Linotype"/>
          <w:vertAlign w:val="subscript"/>
        </w:rPr>
        <w:t>8</w:t>
      </w:r>
      <w:r w:rsidRPr="00AC468D">
        <w:rPr>
          <w:rFonts w:ascii="Palatino Linotype" w:hAnsi="Palatino Linotype"/>
        </w:rPr>
        <w:t>O</w:t>
      </w:r>
      <w:r w:rsidRPr="00AC468D">
        <w:rPr>
          <w:rFonts w:ascii="Palatino Linotype" w:hAnsi="Palatino Linotype"/>
          <w:vertAlign w:val="subscript"/>
        </w:rPr>
        <w:t>2</w:t>
      </w:r>
    </w:p>
    <w:p w14:paraId="6C3091B0"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shd w:val="clear" w:color="auto" w:fill="FFFFFF"/>
        </w:rPr>
      </w:pPr>
      <w:r w:rsidRPr="00AC468D">
        <w:rPr>
          <w:rFonts w:ascii="Palatino Linotype" w:hAnsi="Palatino Linotype"/>
          <w:shd w:val="clear" w:color="auto" w:fill="FFFFFF"/>
        </w:rPr>
        <w:t>CH</w:t>
      </w:r>
      <w:r w:rsidRPr="00AC468D">
        <w:rPr>
          <w:rFonts w:ascii="Palatino Linotype" w:hAnsi="Palatino Linotype"/>
          <w:shd w:val="clear" w:color="auto" w:fill="FFFFFF"/>
          <w:vertAlign w:val="subscript"/>
        </w:rPr>
        <w:t>3</w:t>
      </w:r>
      <w:r w:rsidRPr="00AC468D">
        <w:rPr>
          <w:rFonts w:ascii="Palatino Linotype" w:hAnsi="Palatino Linotype"/>
          <w:shd w:val="clear" w:color="auto" w:fill="FFFFFF"/>
        </w:rPr>
        <w:t>CH</w:t>
      </w:r>
      <w:r w:rsidRPr="00AC468D">
        <w:rPr>
          <w:rFonts w:ascii="Palatino Linotype" w:hAnsi="Palatino Linotype"/>
          <w:shd w:val="clear" w:color="auto" w:fill="FFFFFF"/>
          <w:vertAlign w:val="subscript"/>
        </w:rPr>
        <w:t>2</w:t>
      </w:r>
      <w:r w:rsidRPr="00AC468D">
        <w:rPr>
          <w:rFonts w:ascii="Palatino Linotype" w:hAnsi="Palatino Linotype"/>
          <w:shd w:val="clear" w:color="auto" w:fill="FFFFFF"/>
        </w:rPr>
        <w:t>COOCH</w:t>
      </w:r>
      <w:r w:rsidRPr="00AC468D">
        <w:rPr>
          <w:rFonts w:ascii="Palatino Linotype" w:hAnsi="Palatino Linotype"/>
          <w:shd w:val="clear" w:color="auto" w:fill="FFFFFF"/>
          <w:vertAlign w:val="subscript"/>
        </w:rPr>
        <w:t>3</w:t>
      </w:r>
      <w:r w:rsidRPr="00AC468D">
        <w:rPr>
          <w:rFonts w:ascii="Palatino Linotype" w:hAnsi="Palatino Linotype"/>
          <w:shd w:val="clear" w:color="auto" w:fill="FFFFFF"/>
        </w:rPr>
        <w:t xml:space="preserve"> + NaOH </w:t>
      </w:r>
      <w:r w:rsidRPr="00AC468D">
        <w:rPr>
          <w:rFonts w:ascii="Palatino Linotype" w:hAnsi="Palatino Linotype"/>
          <w:position w:val="-6"/>
          <w:shd w:val="clear" w:color="auto" w:fill="FFFFFF"/>
        </w:rPr>
        <w:object w:dxaOrig="720" w:dyaOrig="420" w14:anchorId="686BEFB1">
          <v:shape id="_x0000_i1111" type="#_x0000_t75" style="width:36.5pt;height:20.5pt" o:ole="">
            <v:imagedata r:id="rId200" o:title=""/>
          </v:shape>
          <o:OLEObject Type="Embed" ProgID="Equation.DSMT4" ShapeID="_x0000_i1111" DrawAspect="Content" ObjectID="_1817888128" r:id="rId201"/>
        </w:object>
      </w:r>
      <w:r w:rsidRPr="00AC468D">
        <w:rPr>
          <w:rFonts w:ascii="Palatino Linotype" w:hAnsi="Palatino Linotype"/>
          <w:shd w:val="clear" w:color="auto" w:fill="FFFFFF"/>
        </w:rPr>
        <w:t xml:space="preserve"> CH</w:t>
      </w:r>
      <w:r w:rsidRPr="00AC468D">
        <w:rPr>
          <w:rFonts w:ascii="Palatino Linotype" w:hAnsi="Palatino Linotype"/>
          <w:shd w:val="clear" w:color="auto" w:fill="FFFFFF"/>
          <w:vertAlign w:val="subscript"/>
        </w:rPr>
        <w:t>3</w:t>
      </w:r>
      <w:r w:rsidRPr="00AC468D">
        <w:rPr>
          <w:rFonts w:ascii="Palatino Linotype" w:hAnsi="Palatino Linotype"/>
          <w:shd w:val="clear" w:color="auto" w:fill="FFFFFF"/>
        </w:rPr>
        <w:t>CH</w:t>
      </w:r>
      <w:r w:rsidRPr="00AC468D">
        <w:rPr>
          <w:rFonts w:ascii="Palatino Linotype" w:hAnsi="Palatino Linotype"/>
          <w:shd w:val="clear" w:color="auto" w:fill="FFFFFF"/>
          <w:vertAlign w:val="subscript"/>
        </w:rPr>
        <w:t>2</w:t>
      </w:r>
      <w:r w:rsidRPr="00AC468D">
        <w:rPr>
          <w:rFonts w:ascii="Palatino Linotype" w:hAnsi="Palatino Linotype"/>
          <w:shd w:val="clear" w:color="auto" w:fill="FFFFFF"/>
        </w:rPr>
        <w:t>COONa + CH</w:t>
      </w:r>
      <w:r w:rsidRPr="00AC468D">
        <w:rPr>
          <w:rFonts w:ascii="Palatino Linotype" w:hAnsi="Palatino Linotype"/>
          <w:shd w:val="clear" w:color="auto" w:fill="FFFFFF"/>
          <w:vertAlign w:val="subscript"/>
        </w:rPr>
        <w:t>3</w:t>
      </w:r>
      <w:r w:rsidRPr="00AC468D">
        <w:rPr>
          <w:rFonts w:ascii="Palatino Linotype" w:hAnsi="Palatino Linotype"/>
          <w:shd w:val="clear" w:color="auto" w:fill="FFFFFF"/>
        </w:rPr>
        <w:t>OH</w:t>
      </w:r>
    </w:p>
    <w:p w14:paraId="1E51FBC2"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shd w:val="clear" w:color="auto" w:fill="FFFFFF"/>
        </w:rPr>
      </w:pPr>
      <w:r w:rsidRPr="00AC468D">
        <w:rPr>
          <w:rFonts w:ascii="Palatino Linotype" w:hAnsi="Palatino Linotype"/>
          <w:shd w:val="clear" w:color="auto" w:fill="FFFFFF"/>
        </w:rPr>
        <w:t>Carboxylic X là CH</w:t>
      </w:r>
      <w:r w:rsidRPr="00AC468D">
        <w:rPr>
          <w:rFonts w:ascii="Palatino Linotype" w:hAnsi="Palatino Linotype"/>
          <w:shd w:val="clear" w:color="auto" w:fill="FFFFFF"/>
          <w:vertAlign w:val="subscript"/>
        </w:rPr>
        <w:t>3</w:t>
      </w:r>
      <w:r w:rsidRPr="00AC468D">
        <w:rPr>
          <w:rFonts w:ascii="Palatino Linotype" w:hAnsi="Palatino Linotype"/>
          <w:shd w:val="clear" w:color="auto" w:fill="FFFFFF"/>
        </w:rPr>
        <w:t>CH</w:t>
      </w:r>
      <w:r w:rsidRPr="00AC468D">
        <w:rPr>
          <w:rFonts w:ascii="Palatino Linotype" w:hAnsi="Palatino Linotype"/>
          <w:shd w:val="clear" w:color="auto" w:fill="FFFFFF"/>
          <w:vertAlign w:val="subscript"/>
        </w:rPr>
        <w:t>2</w:t>
      </w:r>
      <w:r w:rsidRPr="00AC468D">
        <w:rPr>
          <w:rFonts w:ascii="Palatino Linotype" w:hAnsi="Palatino Linotype"/>
          <w:shd w:val="clear" w:color="auto" w:fill="FFFFFF"/>
        </w:rPr>
        <w:t>COOH và Y là CH</w:t>
      </w:r>
      <w:r w:rsidRPr="00AC468D">
        <w:rPr>
          <w:rFonts w:ascii="Palatino Linotype" w:hAnsi="Palatino Linotype"/>
          <w:shd w:val="clear" w:color="auto" w:fill="FFFFFF"/>
          <w:vertAlign w:val="subscript"/>
        </w:rPr>
        <w:t>3</w:t>
      </w:r>
      <w:r w:rsidRPr="00AC468D">
        <w:rPr>
          <w:rFonts w:ascii="Palatino Linotype" w:hAnsi="Palatino Linotype"/>
          <w:shd w:val="clear" w:color="auto" w:fill="FFFFFF"/>
        </w:rPr>
        <w:t>OH.</w:t>
      </w:r>
    </w:p>
    <w:p w14:paraId="4A340DD4"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shd w:val="clear" w:color="auto" w:fill="FFFFFF"/>
        </w:rPr>
      </w:pPr>
      <w:r w:rsidRPr="00AC468D">
        <w:rPr>
          <w:rFonts w:ascii="Palatino Linotype" w:hAnsi="Palatino Linotype"/>
          <w:b/>
          <w:shd w:val="clear" w:color="auto" w:fill="FFFFFF"/>
        </w:rPr>
        <w:t>a)</w:t>
      </w:r>
      <w:r w:rsidRPr="00AC468D">
        <w:rPr>
          <w:rFonts w:ascii="Palatino Linotype" w:hAnsi="Palatino Linotype"/>
          <w:shd w:val="clear" w:color="auto" w:fill="FFFFFF"/>
        </w:rPr>
        <w:t xml:space="preserve"> </w:t>
      </w:r>
      <w:r w:rsidRPr="00AC468D">
        <w:rPr>
          <w:rFonts w:ascii="Palatino Linotype" w:hAnsi="Palatino Linotype"/>
          <w:b/>
          <w:bCs/>
          <w:shd w:val="clear" w:color="auto" w:fill="FFFFFF"/>
        </w:rPr>
        <w:t>Đúng.</w:t>
      </w:r>
    </w:p>
    <w:p w14:paraId="4A035B60"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rPr>
      </w:pPr>
      <w:r w:rsidRPr="00AC468D">
        <w:rPr>
          <w:rFonts w:ascii="Palatino Linotype" w:hAnsi="Palatino Linotype"/>
          <w:b/>
        </w:rPr>
        <w:t>b</w:t>
      </w:r>
      <w:r w:rsidRPr="00AC468D">
        <w:rPr>
          <w:rFonts w:ascii="Palatino Linotype" w:hAnsi="Palatino Linotype"/>
          <w:b/>
          <w:bCs/>
          <w:shd w:val="clear" w:color="auto" w:fill="FFFFFF"/>
        </w:rPr>
        <w:t>)</w:t>
      </w:r>
      <w:r w:rsidRPr="00AC468D">
        <w:rPr>
          <w:rFonts w:ascii="Palatino Linotype" w:hAnsi="Palatino Linotype"/>
          <w:b/>
          <w:bCs/>
        </w:rPr>
        <w:t xml:space="preserve"> Sai.</w:t>
      </w:r>
      <w:r w:rsidRPr="00AC468D">
        <w:rPr>
          <w:rFonts w:ascii="Palatino Linotype" w:hAnsi="Palatino Linotype"/>
        </w:rPr>
        <w:t xml:space="preserve"> So sánh đúng là Y &lt; E &lt; X.</w:t>
      </w:r>
    </w:p>
    <w:p w14:paraId="7DD55826"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rPr>
      </w:pPr>
      <w:r w:rsidRPr="00AC468D">
        <w:rPr>
          <w:rFonts w:ascii="Palatino Linotype" w:hAnsi="Palatino Linotype"/>
          <w:b/>
        </w:rPr>
        <w:t>c)</w:t>
      </w:r>
      <w:r w:rsidRPr="00AC468D">
        <w:rPr>
          <w:rFonts w:ascii="Palatino Linotype" w:hAnsi="Palatino Linotype"/>
        </w:rPr>
        <w:t xml:space="preserve"> </w:t>
      </w:r>
      <w:r w:rsidRPr="00AC468D">
        <w:rPr>
          <w:rFonts w:ascii="Palatino Linotype" w:hAnsi="Palatino Linotype"/>
          <w:b/>
          <w:bCs/>
        </w:rPr>
        <w:t>Sai.</w:t>
      </w:r>
      <w:r w:rsidRPr="00AC468D">
        <w:rPr>
          <w:rFonts w:ascii="Palatino Linotype" w:hAnsi="Palatino Linotype"/>
        </w:rPr>
        <w:t xml:space="preserve"> Xăng sinh học là C</w:t>
      </w:r>
      <w:r w:rsidRPr="00AC468D">
        <w:rPr>
          <w:rFonts w:ascii="Palatino Linotype" w:hAnsi="Palatino Linotype"/>
          <w:vertAlign w:val="subscript"/>
        </w:rPr>
        <w:t>2</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OH.</w:t>
      </w:r>
    </w:p>
    <w:p w14:paraId="7CA3A7AE" w14:textId="77777777" w:rsidR="00F95679" w:rsidRPr="00AC468D" w:rsidRDefault="00F95679" w:rsidP="00F95679">
      <w:pPr>
        <w:widowControl w:val="0"/>
        <w:ind w:firstLine="283"/>
        <w:jc w:val="both"/>
        <w:rPr>
          <w:rFonts w:ascii="Palatino Linotype" w:hAnsi="Palatino Linotype"/>
        </w:rPr>
      </w:pPr>
      <w:r w:rsidRPr="00AC468D">
        <w:rPr>
          <w:rFonts w:ascii="Palatino Linotype" w:hAnsi="Palatino Linotype"/>
          <w:b/>
        </w:rPr>
        <w:t>d)</w:t>
      </w:r>
      <w:r w:rsidRPr="00AC468D">
        <w:rPr>
          <w:rFonts w:ascii="Palatino Linotype" w:hAnsi="Palatino Linotype"/>
        </w:rPr>
        <w:t xml:space="preserve"> </w:t>
      </w:r>
      <w:r w:rsidRPr="00AC468D">
        <w:rPr>
          <w:rFonts w:ascii="Palatino Linotype" w:hAnsi="Palatino Linotype"/>
          <w:b/>
          <w:bCs/>
        </w:rPr>
        <w:t>Đúng.</w:t>
      </w:r>
      <w:r w:rsidRPr="00AC468D">
        <w:rPr>
          <w:rFonts w:ascii="Palatino Linotype" w:hAnsi="Palatino Linotype"/>
        </w:rPr>
        <w:t xml:space="preserve"> </w:t>
      </w:r>
      <w:r w:rsidRPr="00AC468D">
        <w:rPr>
          <w:rFonts w:ascii="Palatino Linotype" w:hAnsi="Palatino Linotype"/>
          <w:shd w:val="clear" w:color="auto" w:fill="FFFFFF"/>
        </w:rPr>
        <w:t>CH</w:t>
      </w:r>
      <w:r w:rsidRPr="00AC468D">
        <w:rPr>
          <w:rFonts w:ascii="Palatino Linotype" w:hAnsi="Palatino Linotype"/>
          <w:shd w:val="clear" w:color="auto" w:fill="FFFFFF"/>
          <w:vertAlign w:val="subscript"/>
        </w:rPr>
        <w:t>3</w:t>
      </w:r>
      <w:r w:rsidRPr="00AC468D">
        <w:rPr>
          <w:rFonts w:ascii="Palatino Linotype" w:hAnsi="Palatino Linotype"/>
          <w:shd w:val="clear" w:color="auto" w:fill="FFFFFF"/>
        </w:rPr>
        <w:t>CH</w:t>
      </w:r>
      <w:r w:rsidRPr="00AC468D">
        <w:rPr>
          <w:rFonts w:ascii="Palatino Linotype" w:hAnsi="Palatino Linotype"/>
          <w:shd w:val="clear" w:color="auto" w:fill="FFFFFF"/>
          <w:vertAlign w:val="subscript"/>
        </w:rPr>
        <w:t>2</w:t>
      </w:r>
      <w:r w:rsidRPr="00AC468D">
        <w:rPr>
          <w:rFonts w:ascii="Palatino Linotype" w:hAnsi="Palatino Linotype"/>
          <w:shd w:val="clear" w:color="auto" w:fill="FFFFFF"/>
        </w:rPr>
        <w:t>COO</w:t>
      </w:r>
      <w:r w:rsidRPr="00AC468D">
        <w:rPr>
          <w:rFonts w:ascii="Palatino Linotype" w:hAnsi="Palatino Linotype"/>
        </w:rPr>
        <w:t xml:space="preserve">Na có môi trường base do </w:t>
      </w:r>
    </w:p>
    <w:p w14:paraId="2D64C469" w14:textId="77777777" w:rsidR="00F95679" w:rsidRPr="00AC468D" w:rsidRDefault="00F95679" w:rsidP="00F95679">
      <w:pPr>
        <w:widowControl w:val="0"/>
        <w:ind w:firstLine="283"/>
        <w:jc w:val="both"/>
        <w:rPr>
          <w:rFonts w:ascii="Palatino Linotype" w:hAnsi="Palatino Linotype"/>
          <w:vertAlign w:val="superscript"/>
        </w:rPr>
      </w:pPr>
      <w:r w:rsidRPr="00AC468D">
        <w:rPr>
          <w:rFonts w:ascii="Palatino Linotype" w:hAnsi="Palatino Linotype"/>
          <w:shd w:val="clear" w:color="auto" w:fill="FFFFFF"/>
        </w:rPr>
        <w:t>CH</w:t>
      </w:r>
      <w:r w:rsidRPr="00AC468D">
        <w:rPr>
          <w:rFonts w:ascii="Palatino Linotype" w:hAnsi="Palatino Linotype"/>
          <w:shd w:val="clear" w:color="auto" w:fill="FFFFFF"/>
          <w:vertAlign w:val="subscript"/>
        </w:rPr>
        <w:t>3</w:t>
      </w:r>
      <w:r w:rsidRPr="00AC468D">
        <w:rPr>
          <w:rFonts w:ascii="Palatino Linotype" w:hAnsi="Palatino Linotype"/>
          <w:shd w:val="clear" w:color="auto" w:fill="FFFFFF"/>
        </w:rPr>
        <w:t>CH</w:t>
      </w:r>
      <w:r w:rsidRPr="00AC468D">
        <w:rPr>
          <w:rFonts w:ascii="Palatino Linotype" w:hAnsi="Palatino Linotype"/>
          <w:shd w:val="clear" w:color="auto" w:fill="FFFFFF"/>
          <w:vertAlign w:val="subscript"/>
        </w:rPr>
        <w:t>2</w:t>
      </w:r>
      <w:r w:rsidRPr="00AC468D">
        <w:rPr>
          <w:rFonts w:ascii="Palatino Linotype" w:hAnsi="Palatino Linotype"/>
          <w:shd w:val="clear" w:color="auto" w:fill="FFFFFF"/>
        </w:rPr>
        <w:t>COO</w:t>
      </w:r>
      <w:r w:rsidRPr="00AC468D">
        <w:rPr>
          <w:rFonts w:ascii="Palatino Linotype" w:hAnsi="Palatino Linotype"/>
          <w:vertAlign w:val="superscript"/>
        </w:rPr>
        <w:t>-</w:t>
      </w:r>
      <w:r w:rsidRPr="00AC468D">
        <w:rPr>
          <w:rFonts w:ascii="Palatino Linotype" w:hAnsi="Palatino Linotype"/>
        </w:rPr>
        <w:t xml:space="preserve"> + H</w:t>
      </w:r>
      <w:r w:rsidRPr="00AC468D">
        <w:rPr>
          <w:rFonts w:ascii="Palatino Linotype" w:hAnsi="Palatino Linotype"/>
          <w:vertAlign w:val="subscript"/>
        </w:rPr>
        <w:t>2</w:t>
      </w:r>
      <w:r w:rsidRPr="00AC468D">
        <w:rPr>
          <w:rFonts w:ascii="Palatino Linotype" w:hAnsi="Palatino Linotype"/>
        </w:rPr>
        <w:t xml:space="preserve">O </w:t>
      </w:r>
      <w:r w:rsidRPr="00AC468D">
        <w:rPr>
          <w:rFonts w:ascii="Palatino Linotype" w:hAnsi="Palatino Linotype"/>
          <w:position w:val="-8"/>
        </w:rPr>
        <w:object w:dxaOrig="360" w:dyaOrig="279" w14:anchorId="0FD74F17">
          <v:shape id="_x0000_i1112" type="#_x0000_t75" style="width:19pt;height:14.5pt" o:ole="">
            <v:imagedata r:id="rId202" o:title=""/>
          </v:shape>
          <o:OLEObject Type="Embed" ProgID="Equation.DSMT4" ShapeID="_x0000_i1112" DrawAspect="Content" ObjectID="_1817888129" r:id="rId203"/>
        </w:object>
      </w:r>
      <w:r w:rsidRPr="00AC468D">
        <w:rPr>
          <w:rFonts w:ascii="Palatino Linotype" w:hAnsi="Palatino Linotype"/>
        </w:rPr>
        <w:t xml:space="preserve"> </w:t>
      </w:r>
      <w:r w:rsidRPr="00AC468D">
        <w:rPr>
          <w:rFonts w:ascii="Palatino Linotype" w:hAnsi="Palatino Linotype"/>
          <w:shd w:val="clear" w:color="auto" w:fill="FFFFFF"/>
        </w:rPr>
        <w:t>CH</w:t>
      </w:r>
      <w:r w:rsidRPr="00AC468D">
        <w:rPr>
          <w:rFonts w:ascii="Palatino Linotype" w:hAnsi="Palatino Linotype"/>
          <w:shd w:val="clear" w:color="auto" w:fill="FFFFFF"/>
          <w:vertAlign w:val="subscript"/>
        </w:rPr>
        <w:t>3</w:t>
      </w:r>
      <w:r w:rsidRPr="00AC468D">
        <w:rPr>
          <w:rFonts w:ascii="Palatino Linotype" w:hAnsi="Palatino Linotype"/>
          <w:shd w:val="clear" w:color="auto" w:fill="FFFFFF"/>
        </w:rPr>
        <w:t>CH</w:t>
      </w:r>
      <w:r w:rsidRPr="00AC468D">
        <w:rPr>
          <w:rFonts w:ascii="Palatino Linotype" w:hAnsi="Palatino Linotype"/>
          <w:shd w:val="clear" w:color="auto" w:fill="FFFFFF"/>
          <w:vertAlign w:val="subscript"/>
        </w:rPr>
        <w:t>2</w:t>
      </w:r>
      <w:r w:rsidRPr="00AC468D">
        <w:rPr>
          <w:rFonts w:ascii="Palatino Linotype" w:hAnsi="Palatino Linotype"/>
          <w:shd w:val="clear" w:color="auto" w:fill="FFFFFF"/>
        </w:rPr>
        <w:t>COO</w:t>
      </w:r>
      <w:r w:rsidRPr="00AC468D">
        <w:rPr>
          <w:rFonts w:ascii="Palatino Linotype" w:hAnsi="Palatino Linotype"/>
        </w:rPr>
        <w:t>H + OH</w:t>
      </w:r>
      <w:r w:rsidRPr="00AC468D">
        <w:rPr>
          <w:rFonts w:ascii="Palatino Linotype" w:hAnsi="Palatino Linotype"/>
          <w:vertAlign w:val="superscript"/>
        </w:rPr>
        <w:t>-</w:t>
      </w:r>
    </w:p>
    <w:p w14:paraId="0DCFAFE9" w14:textId="77777777" w:rsidR="00F95679" w:rsidRPr="00AC468D" w:rsidRDefault="00F95679" w:rsidP="00E827D1">
      <w:pPr>
        <w:pStyle w:val="ListParagraph"/>
        <w:numPr>
          <w:ilvl w:val="0"/>
          <w:numId w:val="15"/>
        </w:numPr>
        <w:contextualSpacing/>
        <w:jc w:val="both"/>
        <w:rPr>
          <w:rFonts w:ascii="Palatino Linotype" w:hAnsi="Palatino Linotype" w:cs="Times New Roman"/>
        </w:rPr>
      </w:pPr>
      <w:r w:rsidRPr="00AC468D">
        <w:rPr>
          <w:rFonts w:ascii="Palatino Linotype" w:eastAsia="Georgia" w:hAnsi="Palatino Linotype" w:cs="Times New Roman"/>
        </w:rPr>
        <w:t>Aspirin được sử dụng làm thuốc giảm đau, hạ sốt. Sau khi uống, aspirin bị thuỷ phân trong cơ thể tạo thành salicylic acid, chất này làm ức chế quá trình tạo ra chất gây đau, sốt.</w:t>
      </w:r>
    </w:p>
    <w:p w14:paraId="739C4739"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hAnsi="Palatino Linotype"/>
        </w:rPr>
      </w:pPr>
      <w:r w:rsidRPr="00AC468D">
        <w:rPr>
          <w:rFonts w:ascii="Palatino Linotype" w:eastAsia="Georgia" w:hAnsi="Palatino Linotype"/>
        </w:rPr>
        <w:t>Trong phòng thí nghiệm, một nhóm học sinh tiến hành nghiên cứu quá trình trình thuỷ phân asprine theo phản ứng:</w:t>
      </w:r>
    </w:p>
    <w:p w14:paraId="4D653DC8" w14:textId="77777777" w:rsidR="00F95679" w:rsidRPr="00AC468D" w:rsidRDefault="00F95679" w:rsidP="00F95679">
      <w:pPr>
        <w:widowControl w:val="0"/>
        <w:tabs>
          <w:tab w:val="left" w:pos="283"/>
          <w:tab w:val="left" w:pos="2835"/>
          <w:tab w:val="left" w:pos="5386"/>
          <w:tab w:val="left" w:pos="7937"/>
        </w:tabs>
        <w:ind w:firstLine="283"/>
        <w:jc w:val="center"/>
        <w:rPr>
          <w:rFonts w:ascii="Palatino Linotype" w:hAnsi="Palatino Linotype"/>
        </w:rPr>
      </w:pPr>
      <w:r w:rsidRPr="00AC468D">
        <w:rPr>
          <w:rFonts w:ascii="Palatino Linotype" w:hAnsi="Palatino Linotype"/>
          <w:noProof/>
        </w:rPr>
        <w:drawing>
          <wp:inline distT="0" distB="0" distL="0" distR="0" wp14:anchorId="6EEF694A" wp14:editId="71A72A2D">
            <wp:extent cx="4457700" cy="895350"/>
            <wp:effectExtent l="0" t="0" r="0" b="0"/>
            <wp:docPr id="1403751583" name="Picture 1403751583" descr="A chemical formula and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51583" name="Picture 1403751583" descr="A chemical formula and a chemical formula&#10;&#10;AI-generated content may be incorrect."/>
                    <pic:cNvPicPr/>
                  </pic:nvPicPr>
                  <pic:blipFill>
                    <a:blip r:embed="rId204">
                      <a:extLst>
                        <a:ext uri="{BEBA8EAE-BF5A-486C-A8C5-ECC9F3942E4B}">
                          <a14:imgProps xmlns:a14="http://schemas.microsoft.com/office/drawing/2010/main">
                            <a14:imgLayer r:embed="rId205">
                              <a14:imgEffect>
                                <a14:sharpenSoften amount="50000"/>
                              </a14:imgEffect>
                            </a14:imgLayer>
                          </a14:imgProps>
                        </a:ext>
                      </a:extLst>
                    </a:blip>
                    <a:stretch>
                      <a:fillRect/>
                    </a:stretch>
                  </pic:blipFill>
                  <pic:spPr>
                    <a:xfrm>
                      <a:off x="0" y="0"/>
                      <a:ext cx="4457700" cy="895350"/>
                    </a:xfrm>
                    <a:prstGeom prst="rect">
                      <a:avLst/>
                    </a:prstGeom>
                  </pic:spPr>
                </pic:pic>
              </a:graphicData>
            </a:graphic>
          </wp:inline>
        </w:drawing>
      </w:r>
    </w:p>
    <w:p w14:paraId="40000709"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rPr>
        <w:t xml:space="preserve">                           aspirin                                           salicylic acid</w:t>
      </w:r>
    </w:p>
    <w:p w14:paraId="5C1AB4E4"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hAnsi="Palatino Linotype"/>
        </w:rPr>
      </w:pPr>
      <w:r w:rsidRPr="00AC468D">
        <w:rPr>
          <w:rFonts w:ascii="Palatino Linotype" w:eastAsia="Georgia" w:hAnsi="Palatino Linotype"/>
        </w:rPr>
        <w:t>Kết quả xác định nồng độ aspirin theo thời gian được thể hiện ở bảng dưới đây:</w:t>
      </w:r>
    </w:p>
    <w:tbl>
      <w:tblPr>
        <w:tblStyle w:val="TableGrid"/>
        <w:tblW w:w="1008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35"/>
        <w:gridCol w:w="766"/>
        <w:gridCol w:w="765"/>
        <w:gridCol w:w="765"/>
        <w:gridCol w:w="765"/>
        <w:gridCol w:w="765"/>
        <w:gridCol w:w="765"/>
        <w:gridCol w:w="765"/>
        <w:gridCol w:w="765"/>
        <w:gridCol w:w="765"/>
        <w:gridCol w:w="765"/>
      </w:tblGrid>
      <w:tr w:rsidR="00F95679" w:rsidRPr="00AC468D" w14:paraId="154289DB" w14:textId="77777777" w:rsidTr="006D5751">
        <w:trPr>
          <w:trHeight w:val="686"/>
          <w:jc w:val="center"/>
        </w:trPr>
        <w:tc>
          <w:tcPr>
            <w:tcW w:w="0" w:type="auto"/>
            <w:vAlign w:val="center"/>
          </w:tcPr>
          <w:p w14:paraId="079A79C1" w14:textId="77777777" w:rsidR="00F95679" w:rsidRPr="00AC468D" w:rsidRDefault="00F95679" w:rsidP="006D5751">
            <w:pPr>
              <w:widowControl w:val="0"/>
              <w:tabs>
                <w:tab w:val="left" w:pos="283"/>
                <w:tab w:val="left" w:pos="2835"/>
                <w:tab w:val="left" w:pos="5386"/>
                <w:tab w:val="left" w:pos="7937"/>
              </w:tabs>
              <w:jc w:val="center"/>
              <w:rPr>
                <w:rFonts w:ascii="Palatino Linotype" w:hAnsi="Palatino Linotype"/>
              </w:rPr>
            </w:pPr>
            <w:r w:rsidRPr="00AC468D">
              <w:rPr>
                <w:rFonts w:ascii="Palatino Linotype" w:eastAsia="Georgia" w:hAnsi="Palatino Linotype"/>
              </w:rPr>
              <w:t>Thời gian</w:t>
            </w:r>
          </w:p>
          <w:p w14:paraId="4C3D9C4E" w14:textId="77777777" w:rsidR="00F95679" w:rsidRPr="00AC468D" w:rsidRDefault="00F95679" w:rsidP="006D5751">
            <w:pPr>
              <w:widowControl w:val="0"/>
              <w:tabs>
                <w:tab w:val="left" w:pos="283"/>
                <w:tab w:val="left" w:pos="2835"/>
                <w:tab w:val="left" w:pos="5386"/>
                <w:tab w:val="left" w:pos="7937"/>
              </w:tabs>
              <w:jc w:val="center"/>
              <w:rPr>
                <w:rFonts w:ascii="Palatino Linotype" w:hAnsi="Palatino Linotype"/>
              </w:rPr>
            </w:pPr>
            <w:r w:rsidRPr="00AC468D">
              <w:rPr>
                <w:rFonts w:ascii="Palatino Linotype" w:eastAsia="Georgia" w:hAnsi="Palatino Linotype"/>
              </w:rPr>
              <w:t>(phút)</w:t>
            </w:r>
          </w:p>
        </w:tc>
        <w:tc>
          <w:tcPr>
            <w:tcW w:w="0" w:type="auto"/>
            <w:vAlign w:val="center"/>
          </w:tcPr>
          <w:p w14:paraId="72A24934" w14:textId="77777777" w:rsidR="00F95679" w:rsidRPr="00AC468D" w:rsidRDefault="00F95679" w:rsidP="006D5751">
            <w:pPr>
              <w:widowControl w:val="0"/>
              <w:tabs>
                <w:tab w:val="left" w:pos="283"/>
                <w:tab w:val="left" w:pos="2835"/>
                <w:tab w:val="left" w:pos="5386"/>
                <w:tab w:val="left" w:pos="7937"/>
              </w:tabs>
              <w:jc w:val="center"/>
              <w:rPr>
                <w:rFonts w:ascii="Palatino Linotype" w:hAnsi="Palatino Linotype"/>
              </w:rPr>
            </w:pPr>
            <w:r w:rsidRPr="00AC468D">
              <w:rPr>
                <w:rFonts w:ascii="Palatino Linotype" w:hAnsi="Palatino Linotype"/>
              </w:rPr>
              <w:t>0</w:t>
            </w:r>
          </w:p>
        </w:tc>
        <w:tc>
          <w:tcPr>
            <w:tcW w:w="0" w:type="auto"/>
            <w:vAlign w:val="center"/>
          </w:tcPr>
          <w:p w14:paraId="56DF4D2B" w14:textId="77777777" w:rsidR="00F95679" w:rsidRPr="00AC468D" w:rsidRDefault="00F95679" w:rsidP="006D5751">
            <w:pPr>
              <w:widowControl w:val="0"/>
              <w:tabs>
                <w:tab w:val="left" w:pos="283"/>
                <w:tab w:val="left" w:pos="2835"/>
                <w:tab w:val="left" w:pos="5386"/>
                <w:tab w:val="left" w:pos="7937"/>
              </w:tabs>
              <w:jc w:val="center"/>
              <w:rPr>
                <w:rFonts w:ascii="Palatino Linotype" w:hAnsi="Palatino Linotype"/>
              </w:rPr>
            </w:pPr>
            <w:r w:rsidRPr="00AC468D">
              <w:rPr>
                <w:rFonts w:ascii="Palatino Linotype" w:hAnsi="Palatino Linotype"/>
              </w:rPr>
              <w:t>15</w:t>
            </w:r>
          </w:p>
        </w:tc>
        <w:tc>
          <w:tcPr>
            <w:tcW w:w="0" w:type="auto"/>
            <w:vAlign w:val="center"/>
          </w:tcPr>
          <w:p w14:paraId="4FA05F6F" w14:textId="77777777" w:rsidR="00F95679" w:rsidRPr="00AC468D" w:rsidRDefault="00F95679" w:rsidP="006D5751">
            <w:pPr>
              <w:widowControl w:val="0"/>
              <w:tabs>
                <w:tab w:val="left" w:pos="283"/>
                <w:tab w:val="left" w:pos="2835"/>
                <w:tab w:val="left" w:pos="5386"/>
                <w:tab w:val="left" w:pos="7937"/>
              </w:tabs>
              <w:jc w:val="center"/>
              <w:rPr>
                <w:rFonts w:ascii="Palatino Linotype" w:hAnsi="Palatino Linotype"/>
              </w:rPr>
            </w:pPr>
            <w:r w:rsidRPr="00AC468D">
              <w:rPr>
                <w:rFonts w:ascii="Palatino Linotype" w:hAnsi="Palatino Linotype"/>
              </w:rPr>
              <w:t>30</w:t>
            </w:r>
          </w:p>
        </w:tc>
        <w:tc>
          <w:tcPr>
            <w:tcW w:w="0" w:type="auto"/>
            <w:vAlign w:val="center"/>
          </w:tcPr>
          <w:p w14:paraId="567A05FB" w14:textId="77777777" w:rsidR="00F95679" w:rsidRPr="00AC468D" w:rsidRDefault="00F95679" w:rsidP="006D5751">
            <w:pPr>
              <w:widowControl w:val="0"/>
              <w:tabs>
                <w:tab w:val="left" w:pos="283"/>
                <w:tab w:val="left" w:pos="2835"/>
                <w:tab w:val="left" w:pos="5386"/>
                <w:tab w:val="left" w:pos="7937"/>
              </w:tabs>
              <w:jc w:val="center"/>
              <w:rPr>
                <w:rFonts w:ascii="Palatino Linotype" w:hAnsi="Palatino Linotype"/>
              </w:rPr>
            </w:pPr>
            <w:r w:rsidRPr="00AC468D">
              <w:rPr>
                <w:rFonts w:ascii="Palatino Linotype" w:hAnsi="Palatino Linotype"/>
              </w:rPr>
              <w:t>45</w:t>
            </w:r>
          </w:p>
        </w:tc>
        <w:tc>
          <w:tcPr>
            <w:tcW w:w="0" w:type="auto"/>
            <w:vAlign w:val="center"/>
          </w:tcPr>
          <w:p w14:paraId="2244542A" w14:textId="77777777" w:rsidR="00F95679" w:rsidRPr="00AC468D" w:rsidRDefault="00F95679" w:rsidP="006D5751">
            <w:pPr>
              <w:widowControl w:val="0"/>
              <w:tabs>
                <w:tab w:val="left" w:pos="283"/>
                <w:tab w:val="left" w:pos="2835"/>
                <w:tab w:val="left" w:pos="5386"/>
                <w:tab w:val="left" w:pos="7937"/>
              </w:tabs>
              <w:jc w:val="center"/>
              <w:rPr>
                <w:rFonts w:ascii="Palatino Linotype" w:hAnsi="Palatino Linotype"/>
              </w:rPr>
            </w:pPr>
            <w:r w:rsidRPr="00AC468D">
              <w:rPr>
                <w:rFonts w:ascii="Palatino Linotype" w:hAnsi="Palatino Linotype"/>
              </w:rPr>
              <w:t>60</w:t>
            </w:r>
          </w:p>
        </w:tc>
        <w:tc>
          <w:tcPr>
            <w:tcW w:w="0" w:type="auto"/>
            <w:vAlign w:val="center"/>
          </w:tcPr>
          <w:p w14:paraId="325D8AE7" w14:textId="77777777" w:rsidR="00F95679" w:rsidRPr="00AC468D" w:rsidRDefault="00F95679" w:rsidP="006D5751">
            <w:pPr>
              <w:widowControl w:val="0"/>
              <w:tabs>
                <w:tab w:val="left" w:pos="283"/>
                <w:tab w:val="left" w:pos="2835"/>
                <w:tab w:val="left" w:pos="5386"/>
                <w:tab w:val="left" w:pos="7937"/>
              </w:tabs>
              <w:jc w:val="center"/>
              <w:rPr>
                <w:rFonts w:ascii="Palatino Linotype" w:hAnsi="Palatino Linotype"/>
              </w:rPr>
            </w:pPr>
            <w:r w:rsidRPr="00AC468D">
              <w:rPr>
                <w:rFonts w:ascii="Palatino Linotype" w:hAnsi="Palatino Linotype"/>
              </w:rPr>
              <w:t>75</w:t>
            </w:r>
          </w:p>
        </w:tc>
        <w:tc>
          <w:tcPr>
            <w:tcW w:w="0" w:type="auto"/>
            <w:vAlign w:val="center"/>
          </w:tcPr>
          <w:p w14:paraId="49A689DF" w14:textId="77777777" w:rsidR="00F95679" w:rsidRPr="00AC468D" w:rsidRDefault="00F95679" w:rsidP="006D5751">
            <w:pPr>
              <w:widowControl w:val="0"/>
              <w:tabs>
                <w:tab w:val="left" w:pos="283"/>
                <w:tab w:val="left" w:pos="2835"/>
                <w:tab w:val="left" w:pos="5386"/>
                <w:tab w:val="left" w:pos="7937"/>
              </w:tabs>
              <w:jc w:val="center"/>
              <w:rPr>
                <w:rFonts w:ascii="Palatino Linotype" w:hAnsi="Palatino Linotype"/>
              </w:rPr>
            </w:pPr>
            <w:r w:rsidRPr="00AC468D">
              <w:rPr>
                <w:rFonts w:ascii="Palatino Linotype" w:hAnsi="Palatino Linotype"/>
              </w:rPr>
              <w:t>90</w:t>
            </w:r>
          </w:p>
        </w:tc>
        <w:tc>
          <w:tcPr>
            <w:tcW w:w="0" w:type="auto"/>
            <w:vAlign w:val="center"/>
          </w:tcPr>
          <w:p w14:paraId="15041492" w14:textId="77777777" w:rsidR="00F95679" w:rsidRPr="00AC468D" w:rsidRDefault="00F95679" w:rsidP="006D5751">
            <w:pPr>
              <w:widowControl w:val="0"/>
              <w:tabs>
                <w:tab w:val="left" w:pos="283"/>
                <w:tab w:val="left" w:pos="2835"/>
                <w:tab w:val="left" w:pos="5386"/>
                <w:tab w:val="left" w:pos="7937"/>
              </w:tabs>
              <w:jc w:val="center"/>
              <w:rPr>
                <w:rFonts w:ascii="Palatino Linotype" w:hAnsi="Palatino Linotype"/>
              </w:rPr>
            </w:pPr>
            <w:r w:rsidRPr="00AC468D">
              <w:rPr>
                <w:rFonts w:ascii="Palatino Linotype" w:hAnsi="Palatino Linotype"/>
              </w:rPr>
              <w:t>120</w:t>
            </w:r>
          </w:p>
        </w:tc>
        <w:tc>
          <w:tcPr>
            <w:tcW w:w="0" w:type="auto"/>
            <w:vAlign w:val="center"/>
          </w:tcPr>
          <w:p w14:paraId="5895CF5F" w14:textId="77777777" w:rsidR="00F95679" w:rsidRPr="00AC468D" w:rsidRDefault="00F95679" w:rsidP="006D5751">
            <w:pPr>
              <w:widowControl w:val="0"/>
              <w:tabs>
                <w:tab w:val="left" w:pos="283"/>
                <w:tab w:val="left" w:pos="2835"/>
                <w:tab w:val="left" w:pos="5386"/>
                <w:tab w:val="left" w:pos="7937"/>
              </w:tabs>
              <w:jc w:val="center"/>
              <w:rPr>
                <w:rFonts w:ascii="Palatino Linotype" w:hAnsi="Palatino Linotype"/>
              </w:rPr>
            </w:pPr>
            <w:r w:rsidRPr="00AC468D">
              <w:rPr>
                <w:rFonts w:ascii="Palatino Linotype" w:hAnsi="Palatino Linotype"/>
              </w:rPr>
              <w:t>150</w:t>
            </w:r>
          </w:p>
        </w:tc>
        <w:tc>
          <w:tcPr>
            <w:tcW w:w="0" w:type="auto"/>
            <w:vAlign w:val="center"/>
          </w:tcPr>
          <w:p w14:paraId="06416168" w14:textId="77777777" w:rsidR="00F95679" w:rsidRPr="00AC468D" w:rsidRDefault="00F95679" w:rsidP="006D5751">
            <w:pPr>
              <w:widowControl w:val="0"/>
              <w:tabs>
                <w:tab w:val="left" w:pos="283"/>
                <w:tab w:val="left" w:pos="2835"/>
                <w:tab w:val="left" w:pos="5386"/>
                <w:tab w:val="left" w:pos="7937"/>
              </w:tabs>
              <w:jc w:val="center"/>
              <w:rPr>
                <w:rFonts w:ascii="Palatino Linotype" w:hAnsi="Palatino Linotype"/>
              </w:rPr>
            </w:pPr>
            <w:r w:rsidRPr="00AC468D">
              <w:rPr>
                <w:rFonts w:ascii="Palatino Linotype" w:hAnsi="Palatino Linotype"/>
              </w:rPr>
              <w:t>180</w:t>
            </w:r>
          </w:p>
        </w:tc>
      </w:tr>
      <w:tr w:rsidR="00F95679" w:rsidRPr="00AC468D" w14:paraId="7780E9CD" w14:textId="77777777" w:rsidTr="006D5751">
        <w:trPr>
          <w:trHeight w:val="640"/>
          <w:jc w:val="center"/>
        </w:trPr>
        <w:tc>
          <w:tcPr>
            <w:tcW w:w="0" w:type="auto"/>
            <w:vAlign w:val="center"/>
          </w:tcPr>
          <w:p w14:paraId="34AF5D71" w14:textId="77777777" w:rsidR="00F95679" w:rsidRPr="00AC468D" w:rsidRDefault="00F95679" w:rsidP="006D5751">
            <w:pPr>
              <w:widowControl w:val="0"/>
              <w:tabs>
                <w:tab w:val="left" w:pos="283"/>
                <w:tab w:val="left" w:pos="2835"/>
                <w:tab w:val="left" w:pos="5386"/>
                <w:tab w:val="left" w:pos="7937"/>
              </w:tabs>
              <w:jc w:val="center"/>
              <w:rPr>
                <w:rFonts w:ascii="Palatino Linotype" w:hAnsi="Palatino Linotype"/>
              </w:rPr>
            </w:pPr>
            <w:r w:rsidRPr="00AC468D">
              <w:rPr>
                <w:rFonts w:ascii="Palatino Linotype" w:eastAsia="Georgia" w:hAnsi="Palatino Linotype"/>
              </w:rPr>
              <w:t>Nồng độ</w:t>
            </w:r>
            <w:r w:rsidRPr="00AC468D">
              <w:rPr>
                <w:rFonts w:ascii="Palatino Linotype" w:hAnsi="Palatino Linotype"/>
              </w:rPr>
              <w:t xml:space="preserve"> aspirin (M)</w:t>
            </w:r>
          </w:p>
        </w:tc>
        <w:tc>
          <w:tcPr>
            <w:tcW w:w="0" w:type="auto"/>
            <w:vAlign w:val="center"/>
          </w:tcPr>
          <w:p w14:paraId="46A08B72" w14:textId="77777777" w:rsidR="00F95679" w:rsidRPr="00AC468D" w:rsidRDefault="00F95679" w:rsidP="006D5751">
            <w:pPr>
              <w:widowControl w:val="0"/>
              <w:tabs>
                <w:tab w:val="left" w:pos="283"/>
                <w:tab w:val="left" w:pos="2835"/>
                <w:tab w:val="left" w:pos="5386"/>
                <w:tab w:val="left" w:pos="7937"/>
              </w:tabs>
              <w:jc w:val="center"/>
              <w:rPr>
                <w:rFonts w:ascii="Palatino Linotype" w:hAnsi="Palatino Linotype"/>
              </w:rPr>
            </w:pPr>
            <w:r w:rsidRPr="00AC468D">
              <w:rPr>
                <w:rFonts w:ascii="Palatino Linotype" w:hAnsi="Palatino Linotype"/>
              </w:rPr>
              <w:t>0,100</w:t>
            </w:r>
          </w:p>
        </w:tc>
        <w:tc>
          <w:tcPr>
            <w:tcW w:w="0" w:type="auto"/>
            <w:vAlign w:val="center"/>
          </w:tcPr>
          <w:p w14:paraId="181274A0" w14:textId="77777777" w:rsidR="00F95679" w:rsidRPr="00AC468D" w:rsidRDefault="00F95679" w:rsidP="006D5751">
            <w:pPr>
              <w:widowControl w:val="0"/>
              <w:tabs>
                <w:tab w:val="left" w:pos="283"/>
                <w:tab w:val="left" w:pos="2835"/>
                <w:tab w:val="left" w:pos="5386"/>
                <w:tab w:val="left" w:pos="7937"/>
              </w:tabs>
              <w:jc w:val="center"/>
              <w:rPr>
                <w:rFonts w:ascii="Palatino Linotype" w:hAnsi="Palatino Linotype"/>
              </w:rPr>
            </w:pPr>
            <w:r w:rsidRPr="00AC468D">
              <w:rPr>
                <w:rFonts w:ascii="Palatino Linotype" w:hAnsi="Palatino Linotype"/>
              </w:rPr>
              <w:t>0,085</w:t>
            </w:r>
          </w:p>
        </w:tc>
        <w:tc>
          <w:tcPr>
            <w:tcW w:w="0" w:type="auto"/>
            <w:vAlign w:val="center"/>
          </w:tcPr>
          <w:p w14:paraId="1710DA4C" w14:textId="77777777" w:rsidR="00F95679" w:rsidRPr="00AC468D" w:rsidRDefault="00F95679" w:rsidP="006D5751">
            <w:pPr>
              <w:widowControl w:val="0"/>
              <w:tabs>
                <w:tab w:val="left" w:pos="283"/>
                <w:tab w:val="left" w:pos="2835"/>
                <w:tab w:val="left" w:pos="5386"/>
                <w:tab w:val="left" w:pos="7937"/>
              </w:tabs>
              <w:jc w:val="center"/>
              <w:rPr>
                <w:rFonts w:ascii="Palatino Linotype" w:hAnsi="Palatino Linotype"/>
              </w:rPr>
            </w:pPr>
            <w:r w:rsidRPr="00AC468D">
              <w:rPr>
                <w:rFonts w:ascii="Palatino Linotype" w:hAnsi="Palatino Linotype"/>
              </w:rPr>
              <w:t>0,072</w:t>
            </w:r>
          </w:p>
        </w:tc>
        <w:tc>
          <w:tcPr>
            <w:tcW w:w="0" w:type="auto"/>
            <w:vAlign w:val="center"/>
          </w:tcPr>
          <w:p w14:paraId="7C93439D" w14:textId="77777777" w:rsidR="00F95679" w:rsidRPr="00AC468D" w:rsidRDefault="00F95679" w:rsidP="006D5751">
            <w:pPr>
              <w:widowControl w:val="0"/>
              <w:tabs>
                <w:tab w:val="left" w:pos="283"/>
                <w:tab w:val="left" w:pos="2835"/>
                <w:tab w:val="left" w:pos="5386"/>
                <w:tab w:val="left" w:pos="7937"/>
              </w:tabs>
              <w:jc w:val="center"/>
              <w:rPr>
                <w:rFonts w:ascii="Palatino Linotype" w:hAnsi="Palatino Linotype"/>
              </w:rPr>
            </w:pPr>
            <w:r w:rsidRPr="00AC468D">
              <w:rPr>
                <w:rFonts w:ascii="Palatino Linotype" w:hAnsi="Palatino Linotype"/>
              </w:rPr>
              <w:t>0,060</w:t>
            </w:r>
          </w:p>
        </w:tc>
        <w:tc>
          <w:tcPr>
            <w:tcW w:w="0" w:type="auto"/>
            <w:vAlign w:val="center"/>
          </w:tcPr>
          <w:p w14:paraId="3895CC1B" w14:textId="77777777" w:rsidR="00F95679" w:rsidRPr="00AC468D" w:rsidRDefault="00F95679" w:rsidP="006D5751">
            <w:pPr>
              <w:widowControl w:val="0"/>
              <w:tabs>
                <w:tab w:val="left" w:pos="283"/>
                <w:tab w:val="left" w:pos="2835"/>
                <w:tab w:val="left" w:pos="5386"/>
                <w:tab w:val="left" w:pos="7937"/>
              </w:tabs>
              <w:jc w:val="center"/>
              <w:rPr>
                <w:rFonts w:ascii="Palatino Linotype" w:hAnsi="Palatino Linotype"/>
              </w:rPr>
            </w:pPr>
            <w:r w:rsidRPr="00AC468D">
              <w:rPr>
                <w:rFonts w:ascii="Palatino Linotype" w:hAnsi="Palatino Linotype"/>
              </w:rPr>
              <w:t>0,051</w:t>
            </w:r>
          </w:p>
        </w:tc>
        <w:tc>
          <w:tcPr>
            <w:tcW w:w="0" w:type="auto"/>
            <w:vAlign w:val="center"/>
          </w:tcPr>
          <w:p w14:paraId="65C3FB34" w14:textId="77777777" w:rsidR="00F95679" w:rsidRPr="00AC468D" w:rsidRDefault="00F95679" w:rsidP="006D5751">
            <w:pPr>
              <w:widowControl w:val="0"/>
              <w:tabs>
                <w:tab w:val="left" w:pos="283"/>
                <w:tab w:val="left" w:pos="2835"/>
                <w:tab w:val="left" w:pos="5386"/>
                <w:tab w:val="left" w:pos="7937"/>
              </w:tabs>
              <w:jc w:val="center"/>
              <w:rPr>
                <w:rFonts w:ascii="Palatino Linotype" w:hAnsi="Palatino Linotype"/>
              </w:rPr>
            </w:pPr>
            <w:r w:rsidRPr="00AC468D">
              <w:rPr>
                <w:rFonts w:ascii="Palatino Linotype" w:hAnsi="Palatino Linotype"/>
              </w:rPr>
              <w:t>0,044</w:t>
            </w:r>
          </w:p>
        </w:tc>
        <w:tc>
          <w:tcPr>
            <w:tcW w:w="0" w:type="auto"/>
            <w:vAlign w:val="center"/>
          </w:tcPr>
          <w:p w14:paraId="2A88DA1A" w14:textId="77777777" w:rsidR="00F95679" w:rsidRPr="00AC468D" w:rsidRDefault="00F95679" w:rsidP="006D5751">
            <w:pPr>
              <w:widowControl w:val="0"/>
              <w:tabs>
                <w:tab w:val="left" w:pos="283"/>
                <w:tab w:val="left" w:pos="2835"/>
                <w:tab w:val="left" w:pos="5386"/>
                <w:tab w:val="left" w:pos="7937"/>
              </w:tabs>
              <w:jc w:val="center"/>
              <w:rPr>
                <w:rFonts w:ascii="Palatino Linotype" w:hAnsi="Palatino Linotype"/>
              </w:rPr>
            </w:pPr>
            <w:r w:rsidRPr="00AC468D">
              <w:rPr>
                <w:rFonts w:ascii="Palatino Linotype" w:hAnsi="Palatino Linotype"/>
              </w:rPr>
              <w:t>0,039</w:t>
            </w:r>
          </w:p>
        </w:tc>
        <w:tc>
          <w:tcPr>
            <w:tcW w:w="0" w:type="auto"/>
            <w:vAlign w:val="center"/>
          </w:tcPr>
          <w:p w14:paraId="5F23D39C" w14:textId="77777777" w:rsidR="00F95679" w:rsidRPr="00AC468D" w:rsidRDefault="00F95679" w:rsidP="006D5751">
            <w:pPr>
              <w:widowControl w:val="0"/>
              <w:tabs>
                <w:tab w:val="left" w:pos="283"/>
                <w:tab w:val="left" w:pos="2835"/>
                <w:tab w:val="left" w:pos="5386"/>
                <w:tab w:val="left" w:pos="7937"/>
              </w:tabs>
              <w:jc w:val="center"/>
              <w:rPr>
                <w:rFonts w:ascii="Palatino Linotype" w:hAnsi="Palatino Linotype"/>
              </w:rPr>
            </w:pPr>
            <w:r w:rsidRPr="00AC468D">
              <w:rPr>
                <w:rFonts w:ascii="Palatino Linotype" w:hAnsi="Palatino Linotype"/>
              </w:rPr>
              <w:t>0,034</w:t>
            </w:r>
          </w:p>
        </w:tc>
        <w:tc>
          <w:tcPr>
            <w:tcW w:w="0" w:type="auto"/>
            <w:vAlign w:val="center"/>
          </w:tcPr>
          <w:p w14:paraId="7C7A0267" w14:textId="77777777" w:rsidR="00F95679" w:rsidRPr="00AC468D" w:rsidRDefault="00F95679" w:rsidP="006D5751">
            <w:pPr>
              <w:widowControl w:val="0"/>
              <w:tabs>
                <w:tab w:val="left" w:pos="283"/>
                <w:tab w:val="left" w:pos="2835"/>
                <w:tab w:val="left" w:pos="5386"/>
                <w:tab w:val="left" w:pos="7937"/>
              </w:tabs>
              <w:jc w:val="center"/>
              <w:rPr>
                <w:rFonts w:ascii="Palatino Linotype" w:hAnsi="Palatino Linotype"/>
              </w:rPr>
            </w:pPr>
            <w:r w:rsidRPr="00AC468D">
              <w:rPr>
                <w:rFonts w:ascii="Palatino Linotype" w:hAnsi="Palatino Linotype"/>
              </w:rPr>
              <w:t>0,032</w:t>
            </w:r>
          </w:p>
        </w:tc>
        <w:tc>
          <w:tcPr>
            <w:tcW w:w="0" w:type="auto"/>
            <w:vAlign w:val="center"/>
          </w:tcPr>
          <w:p w14:paraId="6FBB177C" w14:textId="77777777" w:rsidR="00F95679" w:rsidRPr="00AC468D" w:rsidRDefault="00F95679" w:rsidP="006D5751">
            <w:pPr>
              <w:widowControl w:val="0"/>
              <w:tabs>
                <w:tab w:val="left" w:pos="283"/>
                <w:tab w:val="left" w:pos="2835"/>
                <w:tab w:val="left" w:pos="5386"/>
                <w:tab w:val="left" w:pos="7937"/>
              </w:tabs>
              <w:jc w:val="center"/>
              <w:rPr>
                <w:rFonts w:ascii="Palatino Linotype" w:hAnsi="Palatino Linotype"/>
              </w:rPr>
            </w:pPr>
            <w:r w:rsidRPr="00AC468D">
              <w:rPr>
                <w:rFonts w:ascii="Palatino Linotype" w:hAnsi="Palatino Linotype"/>
              </w:rPr>
              <w:t>0,032</w:t>
            </w:r>
          </w:p>
        </w:tc>
      </w:tr>
    </w:tbl>
    <w:p w14:paraId="2796641F"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hAnsi="Palatino Linotype"/>
          <w:b/>
        </w:rPr>
      </w:pPr>
      <w:r w:rsidRPr="00AC468D">
        <w:rPr>
          <w:rFonts w:ascii="Palatino Linotype" w:eastAsia="Georgia" w:hAnsi="Palatino Linotype"/>
          <w:b/>
          <w:bCs/>
        </w:rPr>
        <w:t>a)</w:t>
      </w:r>
      <w:r w:rsidRPr="00AC468D">
        <w:rPr>
          <w:rFonts w:ascii="Palatino Linotype" w:eastAsia="Georgia" w:hAnsi="Palatino Linotype"/>
        </w:rPr>
        <w:t xml:space="preserve"> Phản ứng thuỷ phân aspirin là phản ứng thuận nghịch.</w:t>
      </w:r>
    </w:p>
    <w:p w14:paraId="4F8BBC79"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hAnsi="Palatino Linotype"/>
          <w:b/>
        </w:rPr>
      </w:pPr>
      <w:r w:rsidRPr="00AC468D">
        <w:rPr>
          <w:rFonts w:ascii="Palatino Linotype" w:eastAsia="Georgia" w:hAnsi="Palatino Linotype"/>
          <w:b/>
        </w:rPr>
        <w:t>b)</w:t>
      </w:r>
      <w:r w:rsidRPr="00AC468D">
        <w:rPr>
          <w:rFonts w:ascii="Palatino Linotype" w:eastAsia="Georgia" w:hAnsi="Palatino Linotype"/>
        </w:rPr>
        <w:t xml:space="preserve"> Hiệu suất của phản ứng thuỷ phân là </w:t>
      </w:r>
      <w:r w:rsidRPr="00AC468D">
        <w:rPr>
          <w:rFonts w:ascii="Palatino Linotype" w:hAnsi="Palatino Linotype"/>
          <w:position w:val="-6"/>
        </w:rPr>
        <w:object w:dxaOrig="520" w:dyaOrig="279" w14:anchorId="5201ED83">
          <v:shape id="_x0000_i1113" type="#_x0000_t75" style="width:25.5pt;height:14.5pt" o:ole="">
            <v:imagedata r:id="rId206" o:title=""/>
          </v:shape>
          <o:OLEObject Type="Embed" ProgID="Equation.DSMT4" ShapeID="_x0000_i1113" DrawAspect="Content" ObjectID="_1817888130" r:id="rId207"/>
        </w:object>
      </w:r>
      <w:r w:rsidRPr="00AC468D">
        <w:rPr>
          <w:rFonts w:ascii="Palatino Linotype" w:hAnsi="Palatino Linotype"/>
        </w:rPr>
        <w:t>.</w:t>
      </w:r>
    </w:p>
    <w:p w14:paraId="3ECA452D"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hAnsi="Palatino Linotype"/>
          <w:b/>
        </w:rPr>
      </w:pPr>
      <w:r w:rsidRPr="00AC468D">
        <w:rPr>
          <w:rFonts w:ascii="Palatino Linotype" w:eastAsia="Georgia" w:hAnsi="Palatino Linotype"/>
          <w:b/>
        </w:rPr>
        <w:t>c)</w:t>
      </w:r>
      <w:r w:rsidRPr="00AC468D">
        <w:rPr>
          <w:rFonts w:ascii="Palatino Linotype" w:eastAsia="Georgia" w:hAnsi="Palatino Linotype"/>
        </w:rPr>
        <w:t xml:space="preserve"> Ở giai đoạn đầu tốc độ phản ứng nhanh hơn giai đoạn cuối.</w:t>
      </w:r>
    </w:p>
    <w:p w14:paraId="70CC934E"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hAnsi="Palatino Linotype"/>
        </w:rPr>
      </w:pPr>
      <w:r w:rsidRPr="00AC468D">
        <w:rPr>
          <w:rFonts w:ascii="Palatino Linotype" w:eastAsia="Georgia" w:hAnsi="Palatino Linotype"/>
          <w:b/>
        </w:rPr>
        <w:t>d)</w:t>
      </w:r>
      <w:r w:rsidRPr="00AC468D">
        <w:rPr>
          <w:rFonts w:ascii="Palatino Linotype" w:eastAsia="Georgia" w:hAnsi="Palatino Linotype"/>
        </w:rPr>
        <w:t xml:space="preserve"> Aspirin có độ tan trong nước cao hơn salicylic acid.</w:t>
      </w:r>
    </w:p>
    <w:p w14:paraId="733C0DDF" w14:textId="77777777" w:rsidR="00F95679" w:rsidRPr="00AC468D" w:rsidRDefault="00F95679" w:rsidP="00F95679">
      <w:pPr>
        <w:widowControl w:val="0"/>
        <w:tabs>
          <w:tab w:val="left" w:pos="283"/>
          <w:tab w:val="left" w:pos="2835"/>
          <w:tab w:val="left" w:pos="5386"/>
          <w:tab w:val="left" w:pos="7937"/>
        </w:tabs>
        <w:ind w:firstLine="283"/>
        <w:jc w:val="center"/>
        <w:rPr>
          <w:rFonts w:ascii="Palatino Linotype" w:eastAsia="Georgia" w:hAnsi="Palatino Linotype"/>
          <w:b/>
          <w:iCs/>
        </w:rPr>
      </w:pPr>
      <w:r w:rsidRPr="00AC468D">
        <w:rPr>
          <w:rFonts w:ascii="Palatino Linotype" w:eastAsia="Georgia" w:hAnsi="Palatino Linotype"/>
          <w:b/>
          <w:iCs/>
        </w:rPr>
        <w:t>Hướng dẫn giải</w:t>
      </w:r>
    </w:p>
    <w:p w14:paraId="61ED0BA3" w14:textId="77777777" w:rsidR="00F95679" w:rsidRPr="00AC468D" w:rsidRDefault="00F95679" w:rsidP="00F95679">
      <w:pPr>
        <w:ind w:firstLine="360"/>
        <w:rPr>
          <w:rFonts w:ascii="Palatino Linotype" w:hAnsi="Palatino Linotype"/>
        </w:rPr>
      </w:pPr>
      <w:r w:rsidRPr="00AC468D">
        <w:rPr>
          <w:rFonts w:ascii="Palatino Linotype" w:eastAsia="Georgia" w:hAnsi="Palatino Linotype"/>
          <w:b/>
          <w:bCs/>
        </w:rPr>
        <w:t>a</w:t>
      </w:r>
      <w:r w:rsidRPr="00AC468D">
        <w:rPr>
          <w:rFonts w:ascii="Palatino Linotype" w:eastAsia="Georgia" w:hAnsi="Palatino Linotype"/>
          <w:b/>
        </w:rPr>
        <w:t>)</w:t>
      </w:r>
      <w:r w:rsidRPr="00AC468D">
        <w:rPr>
          <w:rFonts w:ascii="Palatino Linotype" w:eastAsia="Georgia" w:hAnsi="Palatino Linotype"/>
          <w:bCs/>
        </w:rPr>
        <w:t xml:space="preserve"> </w:t>
      </w:r>
      <w:r w:rsidRPr="00AC468D">
        <w:rPr>
          <w:rFonts w:ascii="Palatino Linotype" w:eastAsia="Georgia" w:hAnsi="Palatino Linotype"/>
          <w:b/>
        </w:rPr>
        <w:t>Đúng.</w:t>
      </w:r>
      <w:r w:rsidRPr="00AC468D">
        <w:rPr>
          <w:rFonts w:ascii="Palatino Linotype" w:hAnsi="Palatino Linotype"/>
        </w:rPr>
        <w:t xml:space="preserve"> Sau 180 phút, nồng độ aspirin không tiếp tục giảm (ổn định tại 0,032 M) </w:t>
      </w:r>
      <w:r w:rsidRPr="00AC468D">
        <w:rPr>
          <w:rFonts w:ascii="Cambria Math" w:hAnsi="Cambria Math" w:cs="Cambria Math"/>
        </w:rPr>
        <w:t>⇒</w:t>
      </w:r>
      <w:r w:rsidRPr="00AC468D">
        <w:rPr>
          <w:rFonts w:ascii="Palatino Linotype" w:hAnsi="Palatino Linotype"/>
        </w:rPr>
        <w:t xml:space="preserve"> hệ đạt cân bằng động </w:t>
      </w:r>
      <w:r w:rsidRPr="00AC468D">
        <w:t>→</w:t>
      </w:r>
      <w:r w:rsidRPr="00AC468D">
        <w:rPr>
          <w:rFonts w:ascii="Palatino Linotype" w:hAnsi="Palatino Linotype"/>
        </w:rPr>
        <w:t xml:space="preserve"> ch</w:t>
      </w:r>
      <w:r w:rsidRPr="00AC468D">
        <w:rPr>
          <w:rFonts w:ascii="Palatino Linotype" w:hAnsi="Palatino Linotype" w:cs="Palatino Linotype"/>
        </w:rPr>
        <w:t>ứ</w:t>
      </w:r>
      <w:r w:rsidRPr="00AC468D">
        <w:rPr>
          <w:rFonts w:ascii="Palatino Linotype" w:hAnsi="Palatino Linotype"/>
        </w:rPr>
        <w:t>ng t</w:t>
      </w:r>
      <w:r w:rsidRPr="00AC468D">
        <w:rPr>
          <w:rFonts w:ascii="Palatino Linotype" w:hAnsi="Palatino Linotype" w:cs="Palatino Linotype"/>
        </w:rPr>
        <w:t>ỏ</w:t>
      </w:r>
      <w:r w:rsidRPr="00AC468D">
        <w:rPr>
          <w:rFonts w:ascii="Palatino Linotype" w:hAnsi="Palatino Linotype"/>
        </w:rPr>
        <w:t xml:space="preserve"> ph</w:t>
      </w:r>
      <w:r w:rsidRPr="00AC468D">
        <w:rPr>
          <w:rFonts w:ascii="Palatino Linotype" w:hAnsi="Palatino Linotype" w:cs="Palatino Linotype"/>
        </w:rPr>
        <w:t>ả</w:t>
      </w:r>
      <w:r w:rsidRPr="00AC468D">
        <w:rPr>
          <w:rFonts w:ascii="Palatino Linotype" w:hAnsi="Palatino Linotype"/>
        </w:rPr>
        <w:t xml:space="preserve">n </w:t>
      </w:r>
      <w:r w:rsidRPr="00AC468D">
        <w:rPr>
          <w:rFonts w:ascii="Palatino Linotype" w:hAnsi="Palatino Linotype" w:cs="Palatino Linotype"/>
        </w:rPr>
        <w:t>ứ</w:t>
      </w:r>
      <w:r w:rsidRPr="00AC468D">
        <w:rPr>
          <w:rFonts w:ascii="Palatino Linotype" w:hAnsi="Palatino Linotype"/>
        </w:rPr>
        <w:t>ng thu</w:t>
      </w:r>
      <w:r w:rsidRPr="00AC468D">
        <w:rPr>
          <w:rFonts w:ascii="Palatino Linotype" w:hAnsi="Palatino Linotype" w:cs="Palatino Linotype"/>
        </w:rPr>
        <w:t>ậ</w:t>
      </w:r>
      <w:r w:rsidRPr="00AC468D">
        <w:rPr>
          <w:rFonts w:ascii="Palatino Linotype" w:hAnsi="Palatino Linotype"/>
        </w:rPr>
        <w:t>n ngh</w:t>
      </w:r>
      <w:r w:rsidRPr="00AC468D">
        <w:rPr>
          <w:rFonts w:ascii="Palatino Linotype" w:hAnsi="Palatino Linotype" w:cs="Palatino Linotype"/>
        </w:rPr>
        <w:t>ị</w:t>
      </w:r>
      <w:r w:rsidRPr="00AC468D">
        <w:rPr>
          <w:rFonts w:ascii="Palatino Linotype" w:hAnsi="Palatino Linotype"/>
        </w:rPr>
        <w:t>ch</w:t>
      </w:r>
    </w:p>
    <w:p w14:paraId="5DE44E25" w14:textId="77777777" w:rsidR="00F95679" w:rsidRPr="00AC468D" w:rsidRDefault="00F95679" w:rsidP="00F95679">
      <w:pPr>
        <w:ind w:firstLine="360"/>
        <w:rPr>
          <w:rFonts w:ascii="Palatino Linotype" w:hAnsi="Palatino Linotype"/>
        </w:rPr>
      </w:pPr>
      <w:r w:rsidRPr="00AC468D">
        <w:rPr>
          <w:rFonts w:ascii="Palatino Linotype" w:eastAsia="Georgia" w:hAnsi="Palatino Linotype"/>
          <w:b/>
          <w:bCs/>
        </w:rPr>
        <w:t>b)</w:t>
      </w:r>
      <w:r w:rsidRPr="00AC468D">
        <w:rPr>
          <w:rFonts w:ascii="Palatino Linotype" w:eastAsia="Georgia" w:hAnsi="Palatino Linotype"/>
          <w:bCs/>
        </w:rPr>
        <w:t xml:space="preserve"> </w:t>
      </w:r>
      <w:r w:rsidRPr="00AC468D">
        <w:rPr>
          <w:rFonts w:ascii="Palatino Linotype" w:eastAsia="Georgia" w:hAnsi="Palatino Linotype"/>
          <w:b/>
        </w:rPr>
        <w:t>Đúng.</w:t>
      </w:r>
      <w:r w:rsidRPr="00AC468D">
        <w:rPr>
          <w:rFonts w:ascii="Palatino Linotype" w:eastAsia="Georgia" w:hAnsi="Palatino Linotype"/>
          <w:bCs/>
        </w:rPr>
        <w:t xml:space="preserve"> </w:t>
      </w:r>
      <w:r w:rsidRPr="00AC468D">
        <w:rPr>
          <w:rFonts w:ascii="Palatino Linotype" w:hAnsi="Palatino Linotype"/>
        </w:rPr>
        <w:t>Ban đầu: [Aspirin] = 0,100 M</w:t>
      </w:r>
    </w:p>
    <w:p w14:paraId="25EE900F" w14:textId="67B2A1CA" w:rsidR="00F95679" w:rsidRPr="00AC468D" w:rsidRDefault="00F95679" w:rsidP="009934EE">
      <w:pPr>
        <w:ind w:firstLine="360"/>
        <w:rPr>
          <w:rFonts w:ascii="Palatino Linotype" w:hAnsi="Palatino Linotype"/>
        </w:rPr>
      </w:pPr>
      <w:r w:rsidRPr="00AC468D">
        <w:rPr>
          <w:rFonts w:ascii="Palatino Linotype" w:hAnsi="Palatino Linotype"/>
        </w:rPr>
        <w:t xml:space="preserve">Sau 180 phút: [Aspirin] = 0,032 M </w:t>
      </w:r>
      <w:r w:rsidRPr="00AC468D">
        <w:t>→</w:t>
      </w:r>
      <w:r w:rsidRPr="00AC468D">
        <w:rPr>
          <w:rFonts w:ascii="Palatino Linotype" w:hAnsi="Palatino Linotype"/>
        </w:rPr>
        <w:t xml:space="preserve"> L</w:t>
      </w:r>
      <w:r w:rsidRPr="00AC468D">
        <w:rPr>
          <w:rFonts w:ascii="Palatino Linotype" w:hAnsi="Palatino Linotype" w:cs="Palatino Linotype"/>
        </w:rPr>
        <w:t>ượ</w:t>
      </w:r>
      <w:r w:rsidRPr="00AC468D">
        <w:rPr>
          <w:rFonts w:ascii="Palatino Linotype" w:hAnsi="Palatino Linotype"/>
        </w:rPr>
        <w:t xml:space="preserve">ng aspirin </w:t>
      </w:r>
      <w:r w:rsidRPr="00AC468D">
        <w:rPr>
          <w:rFonts w:ascii="Palatino Linotype" w:hAnsi="Palatino Linotype" w:cs="Palatino Linotype"/>
        </w:rPr>
        <w:t>đã</w:t>
      </w:r>
      <w:r w:rsidRPr="00AC468D">
        <w:rPr>
          <w:rFonts w:ascii="Palatino Linotype" w:hAnsi="Palatino Linotype"/>
        </w:rPr>
        <w:t xml:space="preserve"> ph</w:t>
      </w:r>
      <w:r w:rsidRPr="00AC468D">
        <w:rPr>
          <w:rFonts w:ascii="Palatino Linotype" w:hAnsi="Palatino Linotype" w:cs="Palatino Linotype"/>
        </w:rPr>
        <w:t>ả</w:t>
      </w:r>
      <w:r w:rsidRPr="00AC468D">
        <w:rPr>
          <w:rFonts w:ascii="Palatino Linotype" w:hAnsi="Palatino Linotype"/>
        </w:rPr>
        <w:t xml:space="preserve">n </w:t>
      </w:r>
      <w:r w:rsidRPr="00AC468D">
        <w:rPr>
          <w:rFonts w:ascii="Palatino Linotype" w:hAnsi="Palatino Linotype" w:cs="Palatino Linotype"/>
        </w:rPr>
        <w:t>ứ</w:t>
      </w:r>
      <w:r w:rsidRPr="00AC468D">
        <w:rPr>
          <w:rFonts w:ascii="Palatino Linotype" w:hAnsi="Palatino Linotype"/>
        </w:rPr>
        <w:t>ng</w:t>
      </w:r>
      <w:r w:rsidR="009934EE">
        <w:rPr>
          <w:rFonts w:ascii="Palatino Linotype" w:hAnsi="Palatino Linotype"/>
        </w:rPr>
        <w:t xml:space="preserve">: </w:t>
      </w:r>
      <w:r w:rsidRPr="00AC468D">
        <w:rPr>
          <w:rFonts w:ascii="Palatino Linotype" w:hAnsi="Palatino Linotype"/>
          <w:position w:val="-10"/>
        </w:rPr>
        <w:object w:dxaOrig="2460" w:dyaOrig="320" w14:anchorId="2F01915C">
          <v:shape id="_x0000_i1114" type="#_x0000_t75" style="width:123.5pt;height:15.5pt" o:ole="">
            <v:imagedata r:id="rId208" o:title=""/>
          </v:shape>
          <o:OLEObject Type="Embed" ProgID="Equation.DSMT4" ShapeID="_x0000_i1114" DrawAspect="Content" ObjectID="_1817888131" r:id="rId209"/>
        </w:object>
      </w:r>
    </w:p>
    <w:p w14:paraId="4C195FC6" w14:textId="77777777" w:rsidR="00F95679" w:rsidRPr="00AC468D" w:rsidRDefault="00F95679" w:rsidP="00F95679">
      <w:pPr>
        <w:ind w:firstLine="360"/>
        <w:rPr>
          <w:rFonts w:ascii="Palatino Linotype" w:hAnsi="Palatino Linotype"/>
        </w:rPr>
      </w:pPr>
      <w:r w:rsidRPr="00AC468D">
        <w:t>→</w:t>
      </w:r>
      <w:r w:rsidRPr="00AC468D">
        <w:rPr>
          <w:rFonts w:ascii="Palatino Linotype" w:hAnsi="Palatino Linotype"/>
        </w:rPr>
        <w:t xml:space="preserve"> Hi</w:t>
      </w:r>
      <w:r w:rsidRPr="00AC468D">
        <w:rPr>
          <w:rFonts w:ascii="Palatino Linotype" w:hAnsi="Palatino Linotype" w:cs="Palatino Linotype"/>
        </w:rPr>
        <w:t>ệ</w:t>
      </w:r>
      <w:r w:rsidRPr="00AC468D">
        <w:rPr>
          <w:rFonts w:ascii="Palatino Linotype" w:hAnsi="Palatino Linotype"/>
        </w:rPr>
        <w:t>u su</w:t>
      </w:r>
      <w:r w:rsidRPr="00AC468D">
        <w:rPr>
          <w:rFonts w:ascii="Palatino Linotype" w:hAnsi="Palatino Linotype" w:cs="Palatino Linotype"/>
        </w:rPr>
        <w:t>ấ</w:t>
      </w:r>
      <w:r w:rsidRPr="00AC468D">
        <w:rPr>
          <w:rFonts w:ascii="Palatino Linotype" w:hAnsi="Palatino Linotype"/>
        </w:rPr>
        <w:t xml:space="preserve">t: </w:t>
      </w:r>
      <w:r w:rsidRPr="00AC468D">
        <w:rPr>
          <w:rFonts w:ascii="Palatino Linotype" w:hAnsi="Palatino Linotype"/>
          <w:position w:val="-28"/>
        </w:rPr>
        <w:object w:dxaOrig="2680" w:dyaOrig="660" w14:anchorId="6A3236EF">
          <v:shape id="_x0000_i1115" type="#_x0000_t75" style="width:135pt;height:33pt" o:ole="">
            <v:imagedata r:id="rId210" o:title=""/>
          </v:shape>
          <o:OLEObject Type="Embed" ProgID="Equation.DSMT4" ShapeID="_x0000_i1115" DrawAspect="Content" ObjectID="_1817888132" r:id="rId211"/>
        </w:object>
      </w:r>
    </w:p>
    <w:p w14:paraId="047BFDFC" w14:textId="77777777" w:rsidR="00F95679" w:rsidRPr="00AC468D" w:rsidRDefault="00F95679" w:rsidP="00F95679">
      <w:pPr>
        <w:widowControl w:val="0"/>
        <w:tabs>
          <w:tab w:val="left" w:pos="283"/>
          <w:tab w:val="left" w:pos="2835"/>
          <w:tab w:val="left" w:pos="5386"/>
          <w:tab w:val="left" w:pos="7937"/>
        </w:tabs>
        <w:ind w:firstLine="360"/>
        <w:jc w:val="both"/>
        <w:rPr>
          <w:rFonts w:ascii="Palatino Linotype" w:eastAsia="Georgia" w:hAnsi="Palatino Linotype"/>
          <w:b/>
          <w:bCs/>
        </w:rPr>
      </w:pPr>
      <w:r w:rsidRPr="00AC468D">
        <w:rPr>
          <w:rFonts w:ascii="Palatino Linotype" w:eastAsia="Georgia" w:hAnsi="Palatino Linotype"/>
          <w:b/>
          <w:bCs/>
        </w:rPr>
        <w:t>c)</w:t>
      </w:r>
      <w:r w:rsidRPr="00AC468D">
        <w:rPr>
          <w:rFonts w:ascii="Palatino Linotype" w:eastAsia="Georgia" w:hAnsi="Palatino Linotype"/>
          <w:bCs/>
        </w:rPr>
        <w:t xml:space="preserve"> </w:t>
      </w:r>
      <w:r w:rsidRPr="00AC468D">
        <w:rPr>
          <w:rFonts w:ascii="Palatino Linotype" w:eastAsia="Georgia" w:hAnsi="Palatino Linotype"/>
          <w:b/>
        </w:rPr>
        <w:t>Đúng.</w:t>
      </w:r>
    </w:p>
    <w:p w14:paraId="23CB51DD" w14:textId="77777777" w:rsidR="00F95679" w:rsidRPr="00AC468D" w:rsidRDefault="00F95679" w:rsidP="00F95679">
      <w:pPr>
        <w:ind w:firstLine="360"/>
        <w:rPr>
          <w:rFonts w:ascii="Palatino Linotype" w:hAnsi="Palatino Linotype"/>
        </w:rPr>
      </w:pPr>
      <w:r w:rsidRPr="00AC468D">
        <w:rPr>
          <w:rFonts w:ascii="Palatino Linotype" w:eastAsia="Georgia" w:hAnsi="Palatino Linotype"/>
          <w:b/>
          <w:bCs/>
        </w:rPr>
        <w:lastRenderedPageBreak/>
        <w:t>d)</w:t>
      </w:r>
      <w:r w:rsidRPr="00AC468D">
        <w:rPr>
          <w:rFonts w:ascii="Palatino Linotype" w:eastAsia="Georgia" w:hAnsi="Palatino Linotype"/>
          <w:bCs/>
        </w:rPr>
        <w:t xml:space="preserve"> </w:t>
      </w:r>
      <w:r w:rsidRPr="00AC468D">
        <w:rPr>
          <w:rFonts w:ascii="Palatino Linotype" w:eastAsia="Georgia" w:hAnsi="Palatino Linotype"/>
          <w:b/>
        </w:rPr>
        <w:t>Sai.</w:t>
      </w:r>
      <w:r w:rsidRPr="00AC468D">
        <w:rPr>
          <w:rFonts w:ascii="Palatino Linotype" w:eastAsia="Georgia" w:hAnsi="Palatino Linotype"/>
          <w:bCs/>
        </w:rPr>
        <w:t xml:space="preserve"> </w:t>
      </w:r>
      <w:r w:rsidRPr="00AC468D">
        <w:rPr>
          <w:rFonts w:ascii="Palatino Linotype" w:hAnsi="Palatino Linotype"/>
        </w:rPr>
        <w:t xml:space="preserve">Salicylic acid (o-hydroxybenzoic acid): Có 2 nhóm phân cực: –OH và –COOH </w:t>
      </w:r>
      <w:r w:rsidRPr="00AC468D">
        <w:t>→</w:t>
      </w:r>
      <w:r w:rsidRPr="00AC468D">
        <w:rPr>
          <w:rFonts w:ascii="Palatino Linotype" w:hAnsi="Palatino Linotype"/>
        </w:rPr>
        <w:t xml:space="preserve"> Tan t</w:t>
      </w:r>
      <w:r w:rsidRPr="00AC468D">
        <w:rPr>
          <w:rFonts w:ascii="Palatino Linotype" w:hAnsi="Palatino Linotype" w:cs="Palatino Linotype"/>
        </w:rPr>
        <w:t>ố</w:t>
      </w:r>
      <w:r w:rsidRPr="00AC468D">
        <w:rPr>
          <w:rFonts w:ascii="Palatino Linotype" w:hAnsi="Palatino Linotype"/>
        </w:rPr>
        <w:t>t trong n</w:t>
      </w:r>
      <w:r w:rsidRPr="00AC468D">
        <w:rPr>
          <w:rFonts w:ascii="Palatino Linotype" w:hAnsi="Palatino Linotype" w:cs="Palatino Linotype"/>
        </w:rPr>
        <w:t>ướ</w:t>
      </w:r>
      <w:r w:rsidRPr="00AC468D">
        <w:rPr>
          <w:rFonts w:ascii="Palatino Linotype" w:hAnsi="Palatino Linotype"/>
        </w:rPr>
        <w:t>c</w:t>
      </w:r>
    </w:p>
    <w:p w14:paraId="4A10504B" w14:textId="77777777" w:rsidR="00F95679" w:rsidRPr="00AC468D" w:rsidRDefault="00F95679" w:rsidP="00F95679">
      <w:pPr>
        <w:ind w:firstLine="360"/>
        <w:rPr>
          <w:rFonts w:ascii="Palatino Linotype" w:hAnsi="Palatino Linotype"/>
        </w:rPr>
      </w:pPr>
      <w:r w:rsidRPr="00AC468D">
        <w:rPr>
          <w:rFonts w:ascii="Palatino Linotype" w:hAnsi="Palatino Linotype"/>
        </w:rPr>
        <w:t xml:space="preserve">Aspirin (acetylsalicylic acid): Nhóm –OH của salicylic acid bị thay bằng –COOCH₃ (ester) </w:t>
      </w:r>
      <w:r w:rsidRPr="00AC468D">
        <w:t>→</w:t>
      </w:r>
      <w:r w:rsidRPr="00AC468D">
        <w:rPr>
          <w:rFonts w:ascii="Palatino Linotype" w:hAnsi="Palatino Linotype"/>
        </w:rPr>
        <w:t xml:space="preserve"> </w:t>
      </w:r>
      <w:r w:rsidRPr="00AC468D">
        <w:rPr>
          <w:rFonts w:ascii="Palatino Linotype" w:hAnsi="Palatino Linotype" w:cs="Palatino Linotype"/>
        </w:rPr>
        <w:t>Í</w:t>
      </w:r>
      <w:r w:rsidRPr="00AC468D">
        <w:rPr>
          <w:rFonts w:ascii="Palatino Linotype" w:hAnsi="Palatino Linotype"/>
        </w:rPr>
        <w:t>t ph</w:t>
      </w:r>
      <w:r w:rsidRPr="00AC468D">
        <w:rPr>
          <w:rFonts w:ascii="Palatino Linotype" w:hAnsi="Palatino Linotype" w:cs="Palatino Linotype"/>
        </w:rPr>
        <w:t>â</w:t>
      </w:r>
      <w:r w:rsidRPr="00AC468D">
        <w:rPr>
          <w:rFonts w:ascii="Palatino Linotype" w:hAnsi="Palatino Linotype"/>
        </w:rPr>
        <w:t>n c</w:t>
      </w:r>
      <w:r w:rsidRPr="00AC468D">
        <w:rPr>
          <w:rFonts w:ascii="Palatino Linotype" w:hAnsi="Palatino Linotype" w:cs="Palatino Linotype"/>
        </w:rPr>
        <w:t>ự</w:t>
      </w:r>
      <w:r w:rsidRPr="00AC468D">
        <w:rPr>
          <w:rFonts w:ascii="Palatino Linotype" w:hAnsi="Palatino Linotype"/>
        </w:rPr>
        <w:t>c h</w:t>
      </w:r>
      <w:r w:rsidRPr="00AC468D">
        <w:rPr>
          <w:rFonts w:ascii="Palatino Linotype" w:hAnsi="Palatino Linotype" w:cs="Palatino Linotype"/>
        </w:rPr>
        <w:t>ơ</w:t>
      </w:r>
      <w:r w:rsidRPr="00AC468D">
        <w:rPr>
          <w:rFonts w:ascii="Palatino Linotype" w:hAnsi="Palatino Linotype"/>
        </w:rPr>
        <w:t xml:space="preserve">n </w:t>
      </w:r>
      <w:r w:rsidRPr="00AC468D">
        <w:t>→</w:t>
      </w:r>
      <w:r w:rsidRPr="00AC468D">
        <w:rPr>
          <w:rFonts w:ascii="Palatino Linotype" w:hAnsi="Palatino Linotype"/>
        </w:rPr>
        <w:t xml:space="preserve"> </w:t>
      </w:r>
      <w:r w:rsidRPr="00AC468D">
        <w:rPr>
          <w:rFonts w:ascii="Palatino Linotype" w:hAnsi="Palatino Linotype" w:cs="Palatino Linotype"/>
        </w:rPr>
        <w:t>độ</w:t>
      </w:r>
      <w:r w:rsidRPr="00AC468D">
        <w:rPr>
          <w:rFonts w:ascii="Palatino Linotype" w:hAnsi="Palatino Linotype"/>
        </w:rPr>
        <w:t xml:space="preserve"> tan gi</w:t>
      </w:r>
      <w:r w:rsidRPr="00AC468D">
        <w:rPr>
          <w:rFonts w:ascii="Palatino Linotype" w:hAnsi="Palatino Linotype" w:cs="Palatino Linotype"/>
        </w:rPr>
        <w:t>ả</w:t>
      </w:r>
      <w:r w:rsidRPr="00AC468D">
        <w:rPr>
          <w:rFonts w:ascii="Palatino Linotype" w:hAnsi="Palatino Linotype"/>
        </w:rPr>
        <w:t xml:space="preserve">m. Do </w:t>
      </w:r>
      <w:r w:rsidRPr="00AC468D">
        <w:rPr>
          <w:rFonts w:ascii="Palatino Linotype" w:hAnsi="Palatino Linotype" w:cs="Palatino Linotype"/>
        </w:rPr>
        <w:t>đó</w:t>
      </w:r>
      <w:r w:rsidRPr="00AC468D">
        <w:rPr>
          <w:rFonts w:ascii="Palatino Linotype" w:hAnsi="Palatino Linotype"/>
        </w:rPr>
        <w:t>: Salicylic acid tan trong n</w:t>
      </w:r>
      <w:r w:rsidRPr="00AC468D">
        <w:rPr>
          <w:rFonts w:ascii="Palatino Linotype" w:hAnsi="Palatino Linotype" w:cs="Palatino Linotype"/>
        </w:rPr>
        <w:t>ướ</w:t>
      </w:r>
      <w:r w:rsidRPr="00AC468D">
        <w:rPr>
          <w:rFonts w:ascii="Palatino Linotype" w:hAnsi="Palatino Linotype"/>
        </w:rPr>
        <w:t>c t</w:t>
      </w:r>
      <w:r w:rsidRPr="00AC468D">
        <w:rPr>
          <w:rFonts w:ascii="Palatino Linotype" w:hAnsi="Palatino Linotype" w:cs="Palatino Linotype"/>
        </w:rPr>
        <w:t>ố</w:t>
      </w:r>
      <w:r w:rsidRPr="00AC468D">
        <w:rPr>
          <w:rFonts w:ascii="Palatino Linotype" w:hAnsi="Palatino Linotype"/>
        </w:rPr>
        <w:t>t h</w:t>
      </w:r>
      <w:r w:rsidRPr="00AC468D">
        <w:rPr>
          <w:rFonts w:ascii="Palatino Linotype" w:hAnsi="Palatino Linotype" w:cs="Palatino Linotype"/>
        </w:rPr>
        <w:t>ơ</w:t>
      </w:r>
      <w:r w:rsidRPr="00AC468D">
        <w:rPr>
          <w:rFonts w:ascii="Palatino Linotype" w:hAnsi="Palatino Linotype"/>
        </w:rPr>
        <w:t>n aspirin</w:t>
      </w:r>
    </w:p>
    <w:p w14:paraId="19426041" w14:textId="3F9B52C4" w:rsidR="002A00B8" w:rsidRPr="00AC468D" w:rsidRDefault="002A00B8" w:rsidP="002A00B8">
      <w:pPr>
        <w:pStyle w:val="Heading2"/>
        <w:numPr>
          <w:ilvl w:val="0"/>
          <w:numId w:val="0"/>
        </w:numPr>
        <w:rPr>
          <w:rFonts w:ascii="Palatino Linotype" w:hAnsi="Palatino Linotype" w:cs="Times New Roman"/>
        </w:rPr>
      </w:pPr>
      <w:bookmarkStart w:id="97" w:name="_Toc206946007"/>
      <w:bookmarkStart w:id="98" w:name="_Toc207224040"/>
      <w:bookmarkStart w:id="99" w:name="_Toc207224174"/>
      <w:bookmarkEnd w:id="96"/>
      <w:r w:rsidRPr="00AC468D">
        <w:rPr>
          <w:rFonts w:ascii="Palatino Linotype" w:hAnsi="Palatino Linotype" w:cs="Times New Roman"/>
        </w:rPr>
        <w:t>2.3. Điều chế</w:t>
      </w:r>
      <w:bookmarkEnd w:id="97"/>
      <w:bookmarkEnd w:id="98"/>
      <w:bookmarkEnd w:id="99"/>
    </w:p>
    <w:p w14:paraId="38C00119" w14:textId="29779F67" w:rsidR="00F95679" w:rsidRPr="00AC468D" w:rsidRDefault="00F95679" w:rsidP="00E827D1">
      <w:pPr>
        <w:numPr>
          <w:ilvl w:val="0"/>
          <w:numId w:val="16"/>
        </w:numPr>
        <w:tabs>
          <w:tab w:val="left" w:pos="992"/>
        </w:tabs>
        <w:contextualSpacing/>
        <w:jc w:val="both"/>
        <w:rPr>
          <w:rFonts w:ascii="Palatino Linotype" w:hAnsi="Palatino Linotype"/>
          <w:color w:val="000000"/>
        </w:rPr>
      </w:pPr>
      <w:r w:rsidRPr="00AC468D">
        <w:rPr>
          <w:rFonts w:ascii="Palatino Linotype" w:eastAsia="Aptos" w:hAnsi="Palatino Linotype"/>
          <w:b/>
          <w:kern w:val="2"/>
          <w14:ligatures w14:val="standardContextual"/>
        </w:rPr>
        <w:t xml:space="preserve">(SGK Hóa học 12 – CTST) </w:t>
      </w:r>
      <w:r w:rsidRPr="00AC468D">
        <w:rPr>
          <w:rFonts w:ascii="Palatino Linotype" w:eastAsia="Aptos" w:hAnsi="Palatino Linotype"/>
          <w:kern w:val="2"/>
          <w14:ligatures w14:val="standardContextual"/>
        </w:rPr>
        <w:t>Ester thường được điều chế bằng cách đun hỗn hợp carboxylic acid, alcohol và dung dịch sulfuric acid đặc. Khi đó xảy ra phản ứng ester hóa.</w:t>
      </w:r>
    </w:p>
    <w:p w14:paraId="38F6F8D8" w14:textId="77777777" w:rsidR="00F95679" w:rsidRPr="00AC468D" w:rsidRDefault="00F95679" w:rsidP="00F95679">
      <w:pPr>
        <w:tabs>
          <w:tab w:val="left" w:pos="9742"/>
        </w:tabs>
        <w:ind w:left="284" w:firstLine="76"/>
        <w:rPr>
          <w:rFonts w:ascii="Palatino Linotype" w:eastAsia="Calibri" w:hAnsi="Palatino Linotype"/>
          <w:b/>
          <w:color w:val="000000"/>
          <w:kern w:val="2"/>
          <w14:ligatures w14:val="standardContextual"/>
        </w:rPr>
      </w:pPr>
      <w:r w:rsidRPr="00AC468D">
        <w:rPr>
          <w:rFonts w:ascii="Palatino Linotype" w:eastAsia="Aptos" w:hAnsi="Palatino Linotype"/>
          <w:b/>
          <w:kern w:val="2"/>
          <w14:ligatures w14:val="standardContextual"/>
        </w:rPr>
        <w:t xml:space="preserve">a) </w:t>
      </w:r>
      <w:r w:rsidRPr="00AC468D">
        <w:rPr>
          <w:rFonts w:ascii="Palatino Linotype" w:eastAsia="Aptos" w:hAnsi="Palatino Linotype"/>
          <w:kern w:val="2"/>
          <w14:ligatures w14:val="standardContextual"/>
        </w:rPr>
        <w:t>Dung dịch sulfuric acid đặc đóng vai trò là chất xúc tác cho phản ứng ester hóa.</w:t>
      </w:r>
      <w:r w:rsidRPr="00AC468D">
        <w:rPr>
          <w:rFonts w:ascii="Palatino Linotype" w:eastAsia="Aptos" w:hAnsi="Palatino Linotype"/>
          <w:kern w:val="2"/>
          <w14:ligatures w14:val="standardContextual"/>
        </w:rPr>
        <w:tab/>
      </w:r>
    </w:p>
    <w:p w14:paraId="75B54B5C" w14:textId="77777777" w:rsidR="00F95679" w:rsidRPr="00AC468D" w:rsidRDefault="00F95679" w:rsidP="00F95679">
      <w:pPr>
        <w:tabs>
          <w:tab w:val="left" w:pos="9742"/>
        </w:tabs>
        <w:ind w:left="284" w:firstLine="76"/>
        <w:rPr>
          <w:rFonts w:ascii="Palatino Linotype" w:eastAsia="Calibri" w:hAnsi="Palatino Linotype"/>
          <w:b/>
          <w:color w:val="000000"/>
          <w:kern w:val="2"/>
          <w14:ligatures w14:val="standardContextual"/>
        </w:rPr>
      </w:pPr>
      <w:r w:rsidRPr="00AC468D">
        <w:rPr>
          <w:rFonts w:ascii="Palatino Linotype" w:eastAsia="Aptos" w:hAnsi="Palatino Linotype"/>
          <w:b/>
          <w:kern w:val="2"/>
          <w14:ligatures w14:val="standardContextual"/>
        </w:rPr>
        <w:t xml:space="preserve">b) </w:t>
      </w:r>
      <w:r w:rsidRPr="00AC468D">
        <w:rPr>
          <w:rFonts w:ascii="Palatino Linotype" w:eastAsia="Aptos" w:hAnsi="Palatino Linotype"/>
          <w:kern w:val="2"/>
          <w14:ligatures w14:val="standardContextual"/>
        </w:rPr>
        <w:t>Phản ứng ester hóa là phản ứng 1 chiều.</w:t>
      </w:r>
      <w:r w:rsidRPr="00AC468D">
        <w:rPr>
          <w:rFonts w:ascii="Palatino Linotype" w:eastAsia="Aptos" w:hAnsi="Palatino Linotype"/>
          <w:kern w:val="2"/>
          <w14:ligatures w14:val="standardContextual"/>
        </w:rPr>
        <w:tab/>
      </w:r>
    </w:p>
    <w:p w14:paraId="471900E8" w14:textId="77777777" w:rsidR="00F95679" w:rsidRPr="00AC468D" w:rsidRDefault="00F95679" w:rsidP="00F95679">
      <w:pPr>
        <w:tabs>
          <w:tab w:val="left" w:pos="9742"/>
        </w:tabs>
        <w:ind w:left="284" w:firstLine="76"/>
        <w:rPr>
          <w:rFonts w:ascii="Palatino Linotype" w:eastAsia="Calibri" w:hAnsi="Palatino Linotype"/>
          <w:b/>
          <w:color w:val="000000"/>
          <w:kern w:val="2"/>
          <w14:ligatures w14:val="standardContextual"/>
        </w:rPr>
      </w:pPr>
      <w:r w:rsidRPr="00AC468D">
        <w:rPr>
          <w:rFonts w:ascii="Palatino Linotype" w:eastAsia="Aptos" w:hAnsi="Palatino Linotype"/>
          <w:b/>
          <w:kern w:val="2"/>
          <w14:ligatures w14:val="standardContextual"/>
        </w:rPr>
        <w:t>c)</w:t>
      </w:r>
      <w:r w:rsidRPr="00AC468D">
        <w:rPr>
          <w:rFonts w:ascii="Palatino Linotype" w:eastAsia="Aptos" w:hAnsi="Palatino Linotype"/>
          <w:kern w:val="2"/>
          <w14:ligatures w14:val="standardContextual"/>
        </w:rPr>
        <w:t xml:space="preserve"> Methyl formate được điều chế từ formic acid và methyl alcohol.</w:t>
      </w:r>
      <w:r w:rsidRPr="00AC468D">
        <w:rPr>
          <w:rFonts w:ascii="Palatino Linotype" w:hAnsi="Palatino Linotype"/>
          <w:color w:val="000000"/>
        </w:rPr>
        <w:tab/>
      </w:r>
    </w:p>
    <w:p w14:paraId="2544A11F" w14:textId="77777777" w:rsidR="00F95679" w:rsidRPr="00AC468D" w:rsidRDefault="00F95679" w:rsidP="00F95679">
      <w:pPr>
        <w:tabs>
          <w:tab w:val="left" w:pos="9742"/>
        </w:tabs>
        <w:ind w:left="284" w:firstLine="76"/>
        <w:rPr>
          <w:rFonts w:ascii="Palatino Linotype" w:eastAsia="Calibri" w:hAnsi="Palatino Linotype"/>
          <w:b/>
          <w:color w:val="000000"/>
          <w:kern w:val="2"/>
          <w14:ligatures w14:val="standardContextual"/>
        </w:rPr>
      </w:pPr>
      <w:r w:rsidRPr="00AC468D">
        <w:rPr>
          <w:rFonts w:ascii="Palatino Linotype" w:eastAsia="Aptos" w:hAnsi="Palatino Linotype"/>
          <w:b/>
          <w:kern w:val="2"/>
          <w14:ligatures w14:val="standardContextual"/>
        </w:rPr>
        <w:t xml:space="preserve">d) </w:t>
      </w:r>
      <w:r w:rsidRPr="00AC468D">
        <w:rPr>
          <w:rFonts w:ascii="Palatino Linotype" w:eastAsia="Aptos" w:hAnsi="Palatino Linotype"/>
          <w:kern w:val="2"/>
          <w14:ligatures w14:val="standardContextual"/>
        </w:rPr>
        <w:t>Trong phản ứng ester hóa, nguyên tử H (RCOOH) được thế bởi R’ (R’OH).</w:t>
      </w:r>
      <w:r w:rsidRPr="00AC468D">
        <w:rPr>
          <w:rFonts w:ascii="Palatino Linotype" w:eastAsia="Aptos" w:hAnsi="Palatino Linotype"/>
          <w:kern w:val="2"/>
          <w14:ligatures w14:val="standardContextual"/>
        </w:rPr>
        <w:tab/>
      </w:r>
      <w:r w:rsidRPr="00AC468D">
        <w:rPr>
          <w:rFonts w:ascii="Palatino Linotype" w:hAnsi="Palatino Linotype"/>
          <w:color w:val="000000"/>
        </w:rPr>
        <w:tab/>
      </w:r>
    </w:p>
    <w:p w14:paraId="54E5D7C2" w14:textId="77777777" w:rsidR="00F95679" w:rsidRPr="00AC468D" w:rsidRDefault="00F95679" w:rsidP="00F95679">
      <w:pPr>
        <w:tabs>
          <w:tab w:val="left" w:pos="3402"/>
          <w:tab w:val="left" w:pos="5669"/>
          <w:tab w:val="left" w:pos="7937"/>
        </w:tabs>
        <w:ind w:left="992" w:hanging="992"/>
        <w:jc w:val="center"/>
        <w:rPr>
          <w:rFonts w:ascii="Palatino Linotype" w:eastAsia="Aptos" w:hAnsi="Palatino Linotype"/>
          <w:b/>
          <w:kern w:val="2"/>
          <w14:ligatures w14:val="standardContextual"/>
        </w:rPr>
      </w:pPr>
      <w:r w:rsidRPr="00AC468D">
        <w:rPr>
          <w:rFonts w:ascii="Palatino Linotype" w:eastAsia="Aptos" w:hAnsi="Palatino Linotype"/>
          <w:b/>
          <w:kern w:val="2"/>
          <w14:ligatures w14:val="standardContextual"/>
        </w:rPr>
        <w:t>Hướng dẫn giải</w:t>
      </w:r>
    </w:p>
    <w:p w14:paraId="109321D8" w14:textId="176C1593" w:rsidR="00F95679" w:rsidRPr="00AC468D" w:rsidRDefault="00F95679" w:rsidP="00AC468D">
      <w:pPr>
        <w:tabs>
          <w:tab w:val="left" w:pos="551"/>
          <w:tab w:val="left" w:pos="1401"/>
        </w:tabs>
        <w:ind w:firstLine="360"/>
        <w:jc w:val="both"/>
        <w:rPr>
          <w:rFonts w:ascii="Palatino Linotype" w:eastAsia="Aptos" w:hAnsi="Palatino Linotype"/>
          <w:bCs/>
        </w:rPr>
      </w:pPr>
      <w:r w:rsidRPr="00AC468D">
        <w:rPr>
          <w:rFonts w:ascii="Palatino Linotype" w:eastAsia="Aptos" w:hAnsi="Palatino Linotype"/>
          <w:b/>
        </w:rPr>
        <w:t>a) Đúng</w:t>
      </w:r>
      <w:r w:rsidR="00AC468D" w:rsidRPr="00AC468D">
        <w:rPr>
          <w:rFonts w:ascii="Palatino Linotype" w:hAnsi="Palatino Linotype"/>
          <w:b/>
          <w:bCs/>
        </w:rPr>
        <w:t>.</w:t>
      </w:r>
      <w:r w:rsidR="00AC468D" w:rsidRPr="00AC468D">
        <w:rPr>
          <w:rFonts w:ascii="Palatino Linotype" w:hAnsi="Palatino Linotype"/>
        </w:rPr>
        <w:t xml:space="preserve"> Dung dịch H₂SO₄ đặc đóng vai trò </w:t>
      </w:r>
      <w:r w:rsidR="00AC468D" w:rsidRPr="00AC468D">
        <w:rPr>
          <w:rFonts w:ascii="Palatino Linotype" w:hAnsi="Palatino Linotype"/>
          <w:b/>
          <w:bCs/>
        </w:rPr>
        <w:t>chất xúc tác</w:t>
      </w:r>
      <w:r w:rsidR="00AC468D" w:rsidRPr="00AC468D">
        <w:rPr>
          <w:rFonts w:ascii="Palatino Linotype" w:hAnsi="Palatino Linotype"/>
        </w:rPr>
        <w:t xml:space="preserve"> thúc đẩy phản ứng xảy ra nhanh hơn, đồng thời hút nước sinh ra để chuyển dịch cân bằng theo chiều tạo ester.</w:t>
      </w:r>
    </w:p>
    <w:p w14:paraId="77861250" w14:textId="15B9CA41" w:rsidR="00F95679" w:rsidRPr="00AC468D" w:rsidRDefault="00F95679" w:rsidP="00AC468D">
      <w:pPr>
        <w:tabs>
          <w:tab w:val="left" w:pos="551"/>
          <w:tab w:val="left" w:pos="1401"/>
        </w:tabs>
        <w:ind w:firstLine="360"/>
        <w:jc w:val="both"/>
        <w:rPr>
          <w:rFonts w:ascii="Palatino Linotype" w:eastAsia="Aptos" w:hAnsi="Palatino Linotype"/>
          <w:bCs/>
        </w:rPr>
      </w:pPr>
      <w:r w:rsidRPr="00AC468D">
        <w:rPr>
          <w:rFonts w:ascii="Palatino Linotype" w:eastAsia="Aptos" w:hAnsi="Palatino Linotype"/>
          <w:b/>
        </w:rPr>
        <w:t xml:space="preserve">b) Sai. </w:t>
      </w:r>
      <w:r w:rsidR="00AC468D" w:rsidRPr="00AC468D">
        <w:rPr>
          <w:rFonts w:ascii="Palatino Linotype" w:hAnsi="Palatino Linotype"/>
        </w:rPr>
        <w:t xml:space="preserve">Phản ứng ester hóa là </w:t>
      </w:r>
      <w:r w:rsidR="00AC468D" w:rsidRPr="00AC468D">
        <w:rPr>
          <w:rFonts w:ascii="Palatino Linotype" w:hAnsi="Palatino Linotype"/>
          <w:b/>
          <w:bCs/>
        </w:rPr>
        <w:t>phản ứng thuận nghịch</w:t>
      </w:r>
      <w:r w:rsidR="00AC468D" w:rsidRPr="00AC468D">
        <w:rPr>
          <w:rFonts w:ascii="Palatino Linotype" w:hAnsi="Palatino Linotype"/>
        </w:rPr>
        <w:t>, tức có thể xảy ra theo cả hai chiều (tạo ester và thủy phân ester).</w:t>
      </w:r>
    </w:p>
    <w:p w14:paraId="6D7985C4" w14:textId="4E334997" w:rsidR="00F95679" w:rsidRPr="00AC468D" w:rsidRDefault="00F95679" w:rsidP="00AC468D">
      <w:pPr>
        <w:tabs>
          <w:tab w:val="left" w:pos="551"/>
          <w:tab w:val="left" w:pos="1401"/>
        </w:tabs>
        <w:ind w:firstLine="360"/>
        <w:jc w:val="both"/>
        <w:rPr>
          <w:rFonts w:ascii="Palatino Linotype" w:eastAsia="Aptos" w:hAnsi="Palatino Linotype"/>
          <w:bCs/>
        </w:rPr>
      </w:pPr>
      <w:r w:rsidRPr="00AC468D">
        <w:rPr>
          <w:rFonts w:ascii="Palatino Linotype" w:eastAsia="Aptos" w:hAnsi="Palatino Linotype"/>
          <w:b/>
        </w:rPr>
        <w:t>c) Đúng</w:t>
      </w:r>
      <w:r w:rsidR="00AC468D" w:rsidRPr="00AC468D">
        <w:rPr>
          <w:rFonts w:ascii="Palatino Linotype" w:eastAsia="Aptos" w:hAnsi="Palatino Linotype"/>
          <w:b/>
        </w:rPr>
        <w:t xml:space="preserve">. </w:t>
      </w:r>
      <w:r w:rsidR="00AC468D" w:rsidRPr="00AC468D">
        <w:rPr>
          <w:rFonts w:ascii="Palatino Linotype" w:hAnsi="Palatino Linotype"/>
        </w:rPr>
        <w:t xml:space="preserve">Methyl formate (HCOOCH₃) được tạo từ </w:t>
      </w:r>
      <w:r w:rsidR="00AC468D" w:rsidRPr="00AC468D">
        <w:rPr>
          <w:rFonts w:ascii="Palatino Linotype" w:hAnsi="Palatino Linotype"/>
          <w:b/>
          <w:bCs/>
        </w:rPr>
        <w:t>formic acid (HCOOH)</w:t>
      </w:r>
      <w:r w:rsidR="00AC468D" w:rsidRPr="00AC468D">
        <w:rPr>
          <w:rFonts w:ascii="Palatino Linotype" w:hAnsi="Palatino Linotype"/>
        </w:rPr>
        <w:t xml:space="preserve"> và </w:t>
      </w:r>
      <w:r w:rsidR="00AC468D" w:rsidRPr="00AC468D">
        <w:rPr>
          <w:rFonts w:ascii="Palatino Linotype" w:hAnsi="Palatino Linotype"/>
          <w:b/>
          <w:bCs/>
        </w:rPr>
        <w:t>methanol (CH₃OH)</w:t>
      </w:r>
      <w:r w:rsidR="00AC468D" w:rsidRPr="00AC468D">
        <w:rPr>
          <w:rFonts w:ascii="Palatino Linotype" w:hAnsi="Palatino Linotype"/>
        </w:rPr>
        <w:t xml:space="preserve"> thông qua phản ứng ester hóa.</w:t>
      </w:r>
    </w:p>
    <w:p w14:paraId="4D69BBA0" w14:textId="77777777" w:rsidR="00AC468D" w:rsidRPr="00AC468D" w:rsidRDefault="00F95679" w:rsidP="00AC468D">
      <w:pPr>
        <w:ind w:firstLine="360"/>
        <w:jc w:val="both"/>
        <w:rPr>
          <w:rFonts w:ascii="Palatino Linotype" w:hAnsi="Palatino Linotype"/>
        </w:rPr>
      </w:pPr>
      <w:r w:rsidRPr="00AC468D">
        <w:rPr>
          <w:rFonts w:ascii="Palatino Linotype" w:eastAsia="Aptos" w:hAnsi="Palatino Linotype"/>
          <w:b/>
        </w:rPr>
        <w:t xml:space="preserve">d) Sai. </w:t>
      </w:r>
      <w:r w:rsidR="00AC468D" w:rsidRPr="00AC468D">
        <w:rPr>
          <w:rFonts w:ascii="Palatino Linotype" w:hAnsi="Palatino Linotype"/>
        </w:rPr>
        <w:t xml:space="preserve">Trong phản ứng ester hóa, </w:t>
      </w:r>
      <w:r w:rsidR="00AC468D" w:rsidRPr="00AC468D">
        <w:rPr>
          <w:rFonts w:ascii="Palatino Linotype" w:hAnsi="Palatino Linotype"/>
          <w:b/>
          <w:bCs/>
        </w:rPr>
        <w:t>nhóm –OH của acid</w:t>
      </w:r>
      <w:r w:rsidR="00AC468D" w:rsidRPr="00AC468D">
        <w:rPr>
          <w:rFonts w:ascii="Palatino Linotype" w:hAnsi="Palatino Linotype"/>
        </w:rPr>
        <w:t xml:space="preserve"> bị thay bằng nhóm –OR' của alcohol, chứ không phải thay H. Sản phẩm là RCOOR'.</w:t>
      </w:r>
    </w:p>
    <w:p w14:paraId="255B8F66" w14:textId="4D5B93DB" w:rsidR="00F95679" w:rsidRPr="00AC468D" w:rsidRDefault="00F95679" w:rsidP="00AC468D">
      <w:pPr>
        <w:numPr>
          <w:ilvl w:val="0"/>
          <w:numId w:val="16"/>
        </w:numPr>
        <w:tabs>
          <w:tab w:val="left" w:pos="992"/>
        </w:tabs>
        <w:contextualSpacing/>
        <w:jc w:val="both"/>
        <w:rPr>
          <w:rFonts w:ascii="Palatino Linotype" w:eastAsia="Georgia" w:hAnsi="Palatino Linotype"/>
        </w:rPr>
      </w:pPr>
      <w:bookmarkStart w:id="100" w:name="_Hlk202020865"/>
      <w:r w:rsidRPr="00AC468D">
        <w:rPr>
          <w:rFonts w:ascii="Palatino Linotype" w:eastAsia="Georgia" w:hAnsi="Palatino Linotype"/>
        </w:rPr>
        <w:t>Quá trình điều chế isoamyl acetate trong phòng thí nghiệm từ acid và alcohol tương ứng được minh hoạ ở Hình (a). Sau đó, sản phẩm ester được tách biệt bằng phương pháp chiết theo sơ đồ Hình (b).</w:t>
      </w:r>
    </w:p>
    <w:p w14:paraId="449905A2" w14:textId="77777777" w:rsidR="00F95679" w:rsidRPr="00AC468D" w:rsidRDefault="00F95679" w:rsidP="00F95679">
      <w:pPr>
        <w:widowControl w:val="0"/>
        <w:tabs>
          <w:tab w:val="left" w:pos="283"/>
          <w:tab w:val="left" w:pos="2835"/>
          <w:tab w:val="left" w:pos="5386"/>
          <w:tab w:val="left" w:pos="7937"/>
        </w:tabs>
        <w:ind w:firstLine="283"/>
        <w:jc w:val="center"/>
        <w:rPr>
          <w:rFonts w:ascii="Palatino Linotype" w:hAnsi="Palatino Linotype"/>
          <w:b/>
        </w:rPr>
      </w:pPr>
      <w:r w:rsidRPr="00AC468D">
        <w:rPr>
          <w:rFonts w:ascii="Palatino Linotype" w:hAnsi="Palatino Linotype"/>
          <w:noProof/>
        </w:rPr>
        <w:drawing>
          <wp:inline distT="0" distB="0" distL="0" distR="0" wp14:anchorId="5E4050B7" wp14:editId="64656455">
            <wp:extent cx="3878825" cy="1826217"/>
            <wp:effectExtent l="0" t="0" r="0" b="0"/>
            <wp:docPr id="62" name="Picture 62" descr="A diagram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diagram of a chemical reaction&#10;&#10;AI-generated content may be incorrect."/>
                    <pic:cNvPicPr/>
                  </pic:nvPicPr>
                  <pic:blipFill>
                    <a:blip r:embed="rId212">
                      <a:extLst>
                        <a:ext uri="{BEBA8EAE-BF5A-486C-A8C5-ECC9F3942E4B}">
                          <a14:imgProps xmlns:a14="http://schemas.microsoft.com/office/drawing/2010/main">
                            <a14:imgLayer r:embed="rId213">
                              <a14:imgEffect>
                                <a14:sharpenSoften amount="50000"/>
                              </a14:imgEffect>
                            </a14:imgLayer>
                          </a14:imgProps>
                        </a:ext>
                      </a:extLst>
                    </a:blip>
                    <a:stretch>
                      <a:fillRect/>
                    </a:stretch>
                  </pic:blipFill>
                  <pic:spPr>
                    <a:xfrm>
                      <a:off x="0" y="0"/>
                      <a:ext cx="3887226" cy="1830172"/>
                    </a:xfrm>
                    <a:prstGeom prst="rect">
                      <a:avLst/>
                    </a:prstGeom>
                  </pic:spPr>
                </pic:pic>
              </a:graphicData>
            </a:graphic>
          </wp:inline>
        </w:drawing>
      </w:r>
    </w:p>
    <w:p w14:paraId="3D79FFED"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hAnsi="Palatino Linotype"/>
          <w:b/>
        </w:rPr>
      </w:pPr>
      <w:r w:rsidRPr="00AC468D">
        <w:rPr>
          <w:rFonts w:ascii="Palatino Linotype" w:eastAsia="Georgia" w:hAnsi="Palatino Linotype"/>
          <w:b/>
        </w:rPr>
        <w:t>a)</w:t>
      </w:r>
      <w:r w:rsidRPr="00AC468D">
        <w:rPr>
          <w:rFonts w:ascii="Palatino Linotype" w:eastAsia="Georgia" w:hAnsi="Palatino Linotype"/>
        </w:rPr>
        <w:t xml:space="preserve"> Ban đầu, bình (A) chứa isoamyl alcohol, acetic acid và sulfuric acid đặc.</w:t>
      </w:r>
    </w:p>
    <w:p w14:paraId="0C5C0C67"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hAnsi="Palatino Linotype"/>
          <w:b/>
        </w:rPr>
      </w:pPr>
      <w:r w:rsidRPr="00AC468D">
        <w:rPr>
          <w:rFonts w:ascii="Palatino Linotype" w:eastAsia="Georgia" w:hAnsi="Palatino Linotype"/>
          <w:b/>
        </w:rPr>
        <w:t>b)</w:t>
      </w:r>
      <w:r w:rsidRPr="00AC468D">
        <w:rPr>
          <w:rFonts w:ascii="Palatino Linotype" w:eastAsia="Georgia" w:hAnsi="Palatino Linotype"/>
        </w:rPr>
        <w:t xml:space="preserve"> Ở ống sinh hàn, nước lạnh được dẫn đi vào (2) và chảy ra ở (1).</w:t>
      </w:r>
    </w:p>
    <w:p w14:paraId="42549513"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hAnsi="Palatino Linotype"/>
          <w:b/>
        </w:rPr>
      </w:pPr>
      <w:r w:rsidRPr="00AC468D">
        <w:rPr>
          <w:rFonts w:ascii="Palatino Linotype" w:eastAsia="Georgia" w:hAnsi="Palatino Linotype"/>
          <w:b/>
        </w:rPr>
        <w:t>c)</w:t>
      </w:r>
      <w:r w:rsidRPr="00AC468D">
        <w:rPr>
          <w:rFonts w:ascii="Palatino Linotype" w:eastAsia="Georgia" w:hAnsi="Palatino Linotype"/>
        </w:rPr>
        <w:t xml:space="preserve"> Chất lỏng thu được ở (B) là một dung dịch đồng nhất.</w:t>
      </w:r>
    </w:p>
    <w:p w14:paraId="41E7C295"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eastAsia="Georgia" w:hAnsi="Palatino Linotype"/>
        </w:rPr>
      </w:pPr>
      <w:r w:rsidRPr="00AC468D">
        <w:rPr>
          <w:rFonts w:ascii="Palatino Linotype" w:eastAsia="Georgia" w:hAnsi="Palatino Linotype"/>
          <w:b/>
        </w:rPr>
        <w:t>d)</w:t>
      </w:r>
      <w:r w:rsidRPr="00AC468D">
        <w:rPr>
          <w:rFonts w:ascii="Palatino Linotype" w:eastAsia="Georgia" w:hAnsi="Palatino Linotype"/>
        </w:rPr>
        <w:t xml:space="preserve"> Kết thúc thí nghiệm, isoamyl acetate được thu ở bình (C).</w:t>
      </w:r>
      <w:bookmarkEnd w:id="100"/>
    </w:p>
    <w:p w14:paraId="7320AF4F" w14:textId="77777777" w:rsidR="00F95679" w:rsidRPr="00AC468D" w:rsidRDefault="00F95679" w:rsidP="00F95679">
      <w:pPr>
        <w:tabs>
          <w:tab w:val="left" w:pos="3402"/>
          <w:tab w:val="left" w:pos="5669"/>
          <w:tab w:val="left" w:pos="7937"/>
        </w:tabs>
        <w:ind w:left="992" w:hanging="992"/>
        <w:jc w:val="center"/>
        <w:rPr>
          <w:rFonts w:ascii="Palatino Linotype" w:eastAsia="Aptos" w:hAnsi="Palatino Linotype"/>
          <w:b/>
          <w:kern w:val="2"/>
          <w14:ligatures w14:val="standardContextual"/>
        </w:rPr>
      </w:pPr>
      <w:r w:rsidRPr="00AC468D">
        <w:rPr>
          <w:rFonts w:ascii="Palatino Linotype" w:eastAsia="Aptos" w:hAnsi="Palatino Linotype"/>
          <w:b/>
          <w:kern w:val="2"/>
          <w14:ligatures w14:val="standardContextual"/>
        </w:rPr>
        <w:t>Hướng dẫn giải</w:t>
      </w:r>
    </w:p>
    <w:p w14:paraId="47F25A17" w14:textId="7310DEDF" w:rsidR="00F95679" w:rsidRPr="00AC468D" w:rsidRDefault="00F95679" w:rsidP="00F95679">
      <w:pPr>
        <w:ind w:firstLine="284"/>
        <w:rPr>
          <w:rFonts w:ascii="Palatino Linotype" w:eastAsia="Aptos" w:hAnsi="Palatino Linotype"/>
          <w:b/>
          <w:bCs/>
        </w:rPr>
      </w:pPr>
      <w:r w:rsidRPr="00AC468D">
        <w:rPr>
          <w:rFonts w:ascii="Palatino Linotype" w:eastAsia="Aptos" w:hAnsi="Palatino Linotype"/>
          <w:b/>
          <w:bCs/>
        </w:rPr>
        <w:t>a)</w:t>
      </w:r>
      <w:r w:rsidR="006E3E90" w:rsidRPr="00AC468D">
        <w:rPr>
          <w:rFonts w:ascii="Palatino Linotype" w:eastAsia="Aptos" w:hAnsi="Palatino Linotype"/>
          <w:b/>
          <w:bCs/>
        </w:rPr>
        <w:t xml:space="preserve"> </w:t>
      </w:r>
      <w:r w:rsidRPr="00AC468D">
        <w:rPr>
          <w:rFonts w:ascii="Palatino Linotype" w:eastAsia="Aptos" w:hAnsi="Palatino Linotype"/>
          <w:b/>
          <w:bCs/>
        </w:rPr>
        <w:t>Đúng.</w:t>
      </w:r>
    </w:p>
    <w:p w14:paraId="37770FE1"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hAnsi="Palatino Linotype"/>
          <w:b/>
        </w:rPr>
      </w:pPr>
      <w:r w:rsidRPr="00AC468D">
        <w:rPr>
          <w:rFonts w:ascii="Palatino Linotype" w:eastAsia="Aptos" w:hAnsi="Palatino Linotype"/>
          <w:b/>
          <w:bCs/>
        </w:rPr>
        <w:t xml:space="preserve">b) Sai.  </w:t>
      </w:r>
      <w:r w:rsidRPr="00AC468D">
        <w:rPr>
          <w:rFonts w:ascii="Palatino Linotype" w:eastAsia="Georgia" w:hAnsi="Palatino Linotype"/>
        </w:rPr>
        <w:t>Ở ống sinh hàn, nước lạnh được dẫn đi vào (1) và chảy ra ở (2).</w:t>
      </w:r>
    </w:p>
    <w:p w14:paraId="6DA8F750"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hAnsi="Palatino Linotype"/>
          <w:b/>
        </w:rPr>
      </w:pPr>
      <w:r w:rsidRPr="00AC468D">
        <w:rPr>
          <w:rFonts w:ascii="Palatino Linotype" w:eastAsia="Aptos" w:hAnsi="Palatino Linotype"/>
          <w:b/>
          <w:bCs/>
        </w:rPr>
        <w:t xml:space="preserve">c) Sai.  </w:t>
      </w:r>
      <w:r w:rsidRPr="00AC468D">
        <w:rPr>
          <w:rFonts w:ascii="Palatino Linotype" w:eastAsia="Georgia" w:hAnsi="Palatino Linotype"/>
        </w:rPr>
        <w:t>Chất lỏng ở (B) là một dung dịch không đồng nhất (có ester, nước, alcohol, acid)</w:t>
      </w:r>
    </w:p>
    <w:p w14:paraId="0624AA55" w14:textId="49018A74" w:rsidR="00F95679" w:rsidRPr="00AC468D" w:rsidRDefault="00F95679" w:rsidP="00F95679">
      <w:pPr>
        <w:ind w:firstLine="284"/>
        <w:rPr>
          <w:rFonts w:ascii="Palatino Linotype" w:eastAsia="Aptos" w:hAnsi="Palatino Linotype"/>
        </w:rPr>
      </w:pPr>
      <w:r w:rsidRPr="00AC468D">
        <w:rPr>
          <w:rFonts w:ascii="Palatino Linotype" w:eastAsia="Aptos" w:hAnsi="Palatino Linotype"/>
          <w:b/>
          <w:bCs/>
        </w:rPr>
        <w:t>d)</w:t>
      </w:r>
      <w:r w:rsidR="006E3E90" w:rsidRPr="00AC468D">
        <w:rPr>
          <w:rFonts w:ascii="Palatino Linotype" w:eastAsia="Aptos" w:hAnsi="Palatino Linotype"/>
          <w:b/>
          <w:bCs/>
        </w:rPr>
        <w:t xml:space="preserve"> </w:t>
      </w:r>
      <w:r w:rsidRPr="00AC468D">
        <w:rPr>
          <w:rFonts w:ascii="Palatino Linotype" w:eastAsia="Aptos" w:hAnsi="Palatino Linotype"/>
          <w:b/>
          <w:bCs/>
        </w:rPr>
        <w:t xml:space="preserve">Sai. </w:t>
      </w:r>
      <w:r w:rsidRPr="00AC468D">
        <w:rPr>
          <w:rFonts w:ascii="Palatino Linotype" w:eastAsia="Aptos" w:hAnsi="Palatino Linotype"/>
        </w:rPr>
        <w:t xml:space="preserve"> Ester </w:t>
      </w:r>
      <w:r w:rsidRPr="00AC468D">
        <w:rPr>
          <w:rFonts w:ascii="Palatino Linotype" w:eastAsia="Georgia" w:hAnsi="Palatino Linotype"/>
        </w:rPr>
        <w:t>isoamyl acetate nhẹ hơn nước, ở phần trên của phễu chiết</w:t>
      </w:r>
    </w:p>
    <w:p w14:paraId="47A73281" w14:textId="77777777" w:rsidR="00F95679" w:rsidRPr="00AC468D" w:rsidRDefault="00F95679" w:rsidP="00E827D1">
      <w:pPr>
        <w:numPr>
          <w:ilvl w:val="0"/>
          <w:numId w:val="16"/>
        </w:numPr>
        <w:tabs>
          <w:tab w:val="left" w:pos="992"/>
        </w:tabs>
        <w:contextualSpacing/>
        <w:rPr>
          <w:rFonts w:ascii="Palatino Linotype" w:hAnsi="Palatino Linotype"/>
          <w:b/>
        </w:rPr>
      </w:pPr>
      <w:r w:rsidRPr="00AC468D">
        <w:rPr>
          <w:rFonts w:ascii="Palatino Linotype" w:hAnsi="Palatino Linotype"/>
        </w:rPr>
        <w:t>Thực hiện phản ứng phản ứng điều chế isoamyl acetate (dầu chuối) theo trình tự sau:</w:t>
      </w:r>
    </w:p>
    <w:p w14:paraId="74495E78" w14:textId="77777777" w:rsidR="00F95679" w:rsidRPr="00AC468D" w:rsidRDefault="00F95679" w:rsidP="00F95679">
      <w:pPr>
        <w:tabs>
          <w:tab w:val="left" w:pos="283"/>
          <w:tab w:val="left" w:pos="850"/>
          <w:tab w:val="left" w:pos="993"/>
          <w:tab w:val="left" w:pos="2835"/>
          <w:tab w:val="left" w:pos="5102"/>
          <w:tab w:val="left" w:pos="7370"/>
        </w:tabs>
        <w:ind w:firstLine="284"/>
        <w:jc w:val="both"/>
        <w:rPr>
          <w:rFonts w:ascii="Palatino Linotype" w:hAnsi="Palatino Linotype"/>
        </w:rPr>
      </w:pPr>
      <w:r w:rsidRPr="00AC468D">
        <w:rPr>
          <w:rFonts w:ascii="Palatino Linotype" w:hAnsi="Palatino Linotype"/>
        </w:rPr>
        <w:t>- Bước 1: Cho 2 mL isoamyl alcohol , 2 ml acetic acid kết tinh và 2 giọt sulfuric acid đặc vào ống nghiệm.</w:t>
      </w:r>
    </w:p>
    <w:p w14:paraId="3DBA191B" w14:textId="77777777" w:rsidR="00F95679" w:rsidRPr="00AC468D" w:rsidRDefault="00F95679" w:rsidP="00F95679">
      <w:pPr>
        <w:tabs>
          <w:tab w:val="left" w:pos="283"/>
          <w:tab w:val="left" w:pos="850"/>
          <w:tab w:val="left" w:pos="993"/>
          <w:tab w:val="left" w:pos="2835"/>
          <w:tab w:val="left" w:pos="5102"/>
          <w:tab w:val="left" w:pos="7370"/>
        </w:tabs>
        <w:ind w:firstLine="284"/>
        <w:jc w:val="both"/>
        <w:rPr>
          <w:rFonts w:ascii="Palatino Linotype" w:hAnsi="Palatino Linotype"/>
        </w:rPr>
      </w:pPr>
      <w:r w:rsidRPr="00AC468D">
        <w:rPr>
          <w:rFonts w:ascii="Palatino Linotype" w:hAnsi="Palatino Linotype"/>
        </w:rPr>
        <w:t>- Bước 2: Lắc đều, đun nóng hỗn hợp 8-10 phút trong nồi nước sôi.</w:t>
      </w:r>
    </w:p>
    <w:p w14:paraId="2761EFDC" w14:textId="77777777" w:rsidR="00F95679" w:rsidRPr="00AC468D" w:rsidRDefault="00F95679" w:rsidP="00F95679">
      <w:pPr>
        <w:tabs>
          <w:tab w:val="left" w:pos="283"/>
          <w:tab w:val="left" w:pos="850"/>
          <w:tab w:val="left" w:pos="993"/>
          <w:tab w:val="left" w:pos="2835"/>
          <w:tab w:val="left" w:pos="5102"/>
          <w:tab w:val="left" w:pos="7370"/>
        </w:tabs>
        <w:ind w:firstLine="284"/>
        <w:jc w:val="both"/>
        <w:rPr>
          <w:rFonts w:ascii="Palatino Linotype" w:hAnsi="Palatino Linotype"/>
        </w:rPr>
      </w:pPr>
      <w:r w:rsidRPr="00AC468D">
        <w:rPr>
          <w:rFonts w:ascii="Palatino Linotype" w:hAnsi="Palatino Linotype"/>
        </w:rPr>
        <w:t>- Bước 3: Làm lạnh, rót hỗn hợp sản phẩm vào ống nghiệm chứa 3-4 mL nước lạnh.</w:t>
      </w:r>
    </w:p>
    <w:p w14:paraId="733B9699" w14:textId="77777777" w:rsidR="00F95679" w:rsidRPr="00AC468D" w:rsidRDefault="00F95679" w:rsidP="00F95679">
      <w:pPr>
        <w:tabs>
          <w:tab w:val="left" w:pos="9459"/>
        </w:tabs>
        <w:ind w:left="284"/>
        <w:rPr>
          <w:rFonts w:ascii="Palatino Linotype" w:eastAsia="Calibri" w:hAnsi="Palatino Linotype"/>
          <w:b/>
          <w:kern w:val="2"/>
          <w14:ligatures w14:val="standardContextual"/>
        </w:rPr>
      </w:pPr>
      <w:r w:rsidRPr="00AC468D">
        <w:rPr>
          <w:rFonts w:ascii="Palatino Linotype" w:hAnsi="Palatino Linotype"/>
          <w:b/>
        </w:rPr>
        <w:t xml:space="preserve">a) </w:t>
      </w:r>
      <w:r w:rsidRPr="00AC468D">
        <w:rPr>
          <w:rFonts w:ascii="Palatino Linotype" w:hAnsi="Palatino Linotype"/>
        </w:rPr>
        <w:t>Phản ứng ester hoá giữa isoamyl alcohol với acetic acid là phản ứng một chiều.</w:t>
      </w:r>
      <w:r w:rsidRPr="00AC468D">
        <w:rPr>
          <w:rFonts w:ascii="Palatino Linotype" w:hAnsi="Palatino Linotype"/>
        </w:rPr>
        <w:tab/>
      </w:r>
    </w:p>
    <w:p w14:paraId="500D56F4" w14:textId="77777777" w:rsidR="00F95679" w:rsidRPr="00AC468D" w:rsidRDefault="00F95679" w:rsidP="00F95679">
      <w:pPr>
        <w:tabs>
          <w:tab w:val="left" w:pos="9459"/>
        </w:tabs>
        <w:ind w:left="284"/>
        <w:rPr>
          <w:rFonts w:ascii="Palatino Linotype" w:eastAsia="Calibri" w:hAnsi="Palatino Linotype"/>
          <w:b/>
          <w:kern w:val="2"/>
          <w14:ligatures w14:val="standardContextual"/>
        </w:rPr>
      </w:pPr>
      <w:r w:rsidRPr="00AC468D">
        <w:rPr>
          <w:rFonts w:ascii="Palatino Linotype" w:hAnsi="Palatino Linotype"/>
          <w:b/>
        </w:rPr>
        <w:lastRenderedPageBreak/>
        <w:t xml:space="preserve">b) </w:t>
      </w:r>
      <w:r w:rsidRPr="00AC468D">
        <w:rPr>
          <w:rFonts w:ascii="Palatino Linotype" w:hAnsi="Palatino Linotype"/>
        </w:rPr>
        <w:t>Việc cho hỗn hợp sản phẩm vào nước lạnh nhằm tránh sự thủy phân.</w:t>
      </w:r>
      <w:r w:rsidRPr="00AC468D">
        <w:rPr>
          <w:rFonts w:ascii="Palatino Linotype" w:hAnsi="Palatino Linotype"/>
        </w:rPr>
        <w:tab/>
      </w:r>
    </w:p>
    <w:p w14:paraId="2ACDB3B8" w14:textId="77777777" w:rsidR="00F95679" w:rsidRPr="00AC468D" w:rsidRDefault="00F95679" w:rsidP="00F95679">
      <w:pPr>
        <w:tabs>
          <w:tab w:val="left" w:pos="9459"/>
        </w:tabs>
        <w:ind w:left="284"/>
        <w:rPr>
          <w:rFonts w:ascii="Palatino Linotype" w:eastAsia="Calibri" w:hAnsi="Palatino Linotype"/>
          <w:b/>
          <w:kern w:val="2"/>
          <w14:ligatures w14:val="standardContextual"/>
        </w:rPr>
      </w:pPr>
      <w:r w:rsidRPr="00AC468D">
        <w:rPr>
          <w:rFonts w:ascii="Palatino Linotype" w:hAnsi="Palatino Linotype"/>
          <w:b/>
        </w:rPr>
        <w:t xml:space="preserve">c) </w:t>
      </w:r>
      <w:r w:rsidRPr="00AC468D">
        <w:rPr>
          <w:rFonts w:ascii="Palatino Linotype" w:hAnsi="Palatino Linotype"/>
        </w:rPr>
        <w:t xml:space="preserve">Sau bước 3, hỗn hợp thu được tách thành 2 lớp. </w:t>
      </w:r>
      <w:r w:rsidRPr="00AC468D">
        <w:rPr>
          <w:rFonts w:ascii="Palatino Linotype" w:hAnsi="Palatino Linotype"/>
        </w:rPr>
        <w:tab/>
      </w:r>
    </w:p>
    <w:p w14:paraId="307474F5" w14:textId="77777777" w:rsidR="00F95679" w:rsidRPr="00AC468D" w:rsidRDefault="00F95679" w:rsidP="00F95679">
      <w:pPr>
        <w:tabs>
          <w:tab w:val="left" w:pos="9459"/>
        </w:tabs>
        <w:ind w:left="284"/>
        <w:rPr>
          <w:rFonts w:ascii="Palatino Linotype" w:eastAsia="Calibri" w:hAnsi="Palatino Linotype"/>
          <w:b/>
          <w:kern w:val="2"/>
          <w14:ligatures w14:val="standardContextual"/>
        </w:rPr>
      </w:pPr>
      <w:r w:rsidRPr="00AC468D">
        <w:rPr>
          <w:rFonts w:ascii="Palatino Linotype" w:hAnsi="Palatino Linotype"/>
          <w:b/>
        </w:rPr>
        <w:t xml:space="preserve">d) </w:t>
      </w:r>
      <w:r w:rsidRPr="00AC468D">
        <w:rPr>
          <w:rFonts w:ascii="Palatino Linotype" w:hAnsi="Palatino Linotype"/>
        </w:rPr>
        <w:t>Có thể tách isoamyl acetate từ hỗn hợp sau bước 3 bằng phương pháp chiết.</w:t>
      </w:r>
      <w:r w:rsidRPr="00AC468D">
        <w:rPr>
          <w:rFonts w:ascii="Palatino Linotype" w:hAnsi="Palatino Linotype"/>
        </w:rPr>
        <w:tab/>
      </w:r>
    </w:p>
    <w:p w14:paraId="7EB7B00B" w14:textId="77777777" w:rsidR="00F95679" w:rsidRPr="00AC468D" w:rsidRDefault="00F95679" w:rsidP="00F95679">
      <w:pPr>
        <w:tabs>
          <w:tab w:val="left" w:pos="3402"/>
          <w:tab w:val="left" w:pos="5669"/>
          <w:tab w:val="left" w:pos="7937"/>
        </w:tabs>
        <w:ind w:left="992" w:hanging="992"/>
        <w:jc w:val="center"/>
        <w:rPr>
          <w:rFonts w:ascii="Palatino Linotype" w:eastAsia="Aptos" w:hAnsi="Palatino Linotype"/>
          <w:b/>
          <w:kern w:val="2"/>
          <w14:ligatures w14:val="standardContextual"/>
        </w:rPr>
      </w:pPr>
      <w:r w:rsidRPr="00AC468D">
        <w:rPr>
          <w:rFonts w:ascii="Palatino Linotype" w:eastAsia="Aptos" w:hAnsi="Palatino Linotype"/>
          <w:b/>
          <w:kern w:val="2"/>
          <w14:ligatures w14:val="standardContextual"/>
        </w:rPr>
        <w:t>Hướng dẫn giải</w:t>
      </w:r>
    </w:p>
    <w:p w14:paraId="67E99C6A" w14:textId="37596521" w:rsidR="00F95679" w:rsidRPr="00AC468D" w:rsidRDefault="00F95679" w:rsidP="00F95679">
      <w:pPr>
        <w:ind w:firstLine="360"/>
        <w:rPr>
          <w:rFonts w:ascii="Palatino Linotype" w:hAnsi="Palatino Linotype"/>
        </w:rPr>
      </w:pPr>
      <w:r w:rsidRPr="00AC468D">
        <w:rPr>
          <w:rFonts w:ascii="Palatino Linotype" w:hAnsi="Palatino Linotype"/>
          <w:b/>
        </w:rPr>
        <w:t>a)</w:t>
      </w:r>
      <w:r w:rsidRPr="00AC468D">
        <w:rPr>
          <w:rFonts w:ascii="Palatino Linotype" w:hAnsi="Palatino Linotype"/>
        </w:rPr>
        <w:t xml:space="preserve"> </w:t>
      </w:r>
      <w:r w:rsidRPr="00AC468D">
        <w:rPr>
          <w:rFonts w:ascii="Palatino Linotype" w:hAnsi="Palatino Linotype"/>
          <w:b/>
          <w:bCs/>
        </w:rPr>
        <w:t>Sai.</w:t>
      </w:r>
      <w:r w:rsidRPr="00AC468D">
        <w:rPr>
          <w:rFonts w:ascii="Palatino Linotype" w:hAnsi="Palatino Linotype"/>
        </w:rPr>
        <w:t xml:space="preserve"> </w:t>
      </w:r>
      <w:r w:rsidR="00AC468D" w:rsidRPr="00AC468D">
        <w:rPr>
          <w:rFonts w:ascii="Palatino Linotype" w:hAnsi="Palatino Linotype"/>
        </w:rPr>
        <w:t xml:space="preserve">Phản ứng ester hóa giữa isoamyl alcohol và acetic acid là </w:t>
      </w:r>
      <w:r w:rsidR="00AC468D" w:rsidRPr="00AC468D">
        <w:rPr>
          <w:rFonts w:ascii="Palatino Linotype" w:hAnsi="Palatino Linotype"/>
          <w:b/>
          <w:bCs/>
        </w:rPr>
        <w:t>phản ứng thuận nghịch.</w:t>
      </w:r>
    </w:p>
    <w:p w14:paraId="09554C4C" w14:textId="77777777" w:rsidR="00AC468D" w:rsidRPr="00AC468D" w:rsidRDefault="00F95679" w:rsidP="00AC468D">
      <w:pPr>
        <w:ind w:firstLine="360"/>
        <w:rPr>
          <w:rFonts w:ascii="Palatino Linotype" w:hAnsi="Palatino Linotype"/>
        </w:rPr>
      </w:pPr>
      <w:r w:rsidRPr="00AC468D">
        <w:rPr>
          <w:rFonts w:ascii="Palatino Linotype" w:hAnsi="Palatino Linotype"/>
          <w:b/>
        </w:rPr>
        <w:t>b)</w:t>
      </w:r>
      <w:r w:rsidRPr="00AC468D">
        <w:rPr>
          <w:rFonts w:ascii="Palatino Linotype" w:hAnsi="Palatino Linotype"/>
        </w:rPr>
        <w:t xml:space="preserve"> </w:t>
      </w:r>
      <w:r w:rsidRPr="00AC468D">
        <w:rPr>
          <w:rFonts w:ascii="Palatino Linotype" w:hAnsi="Palatino Linotype"/>
          <w:b/>
          <w:bCs/>
        </w:rPr>
        <w:t>Sai.</w:t>
      </w:r>
      <w:r w:rsidRPr="00AC468D">
        <w:rPr>
          <w:rFonts w:ascii="Palatino Linotype" w:hAnsi="Palatino Linotype"/>
        </w:rPr>
        <w:t xml:space="preserve"> </w:t>
      </w:r>
      <w:r w:rsidR="00AC468D" w:rsidRPr="00AC468D">
        <w:rPr>
          <w:rFonts w:ascii="Palatino Linotype" w:hAnsi="Palatino Linotype"/>
        </w:rPr>
        <w:t xml:space="preserve">Việc thêm nước lạnh không nhằm tránh thủy phân mà </w:t>
      </w:r>
      <w:r w:rsidR="00AC468D" w:rsidRPr="00AC468D">
        <w:rPr>
          <w:rFonts w:ascii="Palatino Linotype" w:hAnsi="Palatino Linotype"/>
          <w:b/>
          <w:bCs/>
        </w:rPr>
        <w:t>giúp tạo điều kiện tách lớp giữa ester và nước</w:t>
      </w:r>
      <w:r w:rsidR="00AC468D" w:rsidRPr="00AC468D">
        <w:rPr>
          <w:rFonts w:ascii="Palatino Linotype" w:hAnsi="Palatino Linotype"/>
        </w:rPr>
        <w:t>, do ester không tan trong nước và nhẹ hơn nước.</w:t>
      </w:r>
    </w:p>
    <w:p w14:paraId="0A263D42" w14:textId="77777777" w:rsidR="00AC468D" w:rsidRPr="00AC468D" w:rsidRDefault="00F95679" w:rsidP="00AC468D">
      <w:pPr>
        <w:ind w:firstLine="360"/>
        <w:rPr>
          <w:rFonts w:ascii="Palatino Linotype" w:hAnsi="Palatino Linotype"/>
        </w:rPr>
      </w:pPr>
      <w:r w:rsidRPr="00AC468D">
        <w:rPr>
          <w:rFonts w:ascii="Palatino Linotype" w:hAnsi="Palatino Linotype"/>
          <w:b/>
        </w:rPr>
        <w:t>c)</w:t>
      </w:r>
      <w:r w:rsidRPr="00AC468D">
        <w:rPr>
          <w:rFonts w:ascii="Palatino Linotype" w:hAnsi="Palatino Linotype"/>
        </w:rPr>
        <w:t xml:space="preserve"> </w:t>
      </w:r>
      <w:r w:rsidRPr="00AC468D">
        <w:rPr>
          <w:rFonts w:ascii="Palatino Linotype" w:hAnsi="Palatino Linotype"/>
          <w:b/>
          <w:bCs/>
        </w:rPr>
        <w:t>Đúng.</w:t>
      </w:r>
      <w:r w:rsidR="00AC468D" w:rsidRPr="00AC468D">
        <w:rPr>
          <w:rFonts w:ascii="Palatino Linotype" w:hAnsi="Palatino Linotype"/>
          <w:b/>
          <w:bCs/>
        </w:rPr>
        <w:t xml:space="preserve"> </w:t>
      </w:r>
      <w:r w:rsidR="00AC468D" w:rsidRPr="00AC468D">
        <w:rPr>
          <w:rFonts w:ascii="Palatino Linotype" w:hAnsi="Palatino Linotype"/>
        </w:rPr>
        <w:t xml:space="preserve">Sau khi thêm nước lạnh, hỗn hợp </w:t>
      </w:r>
      <w:r w:rsidR="00AC468D" w:rsidRPr="00AC468D">
        <w:rPr>
          <w:rFonts w:ascii="Palatino Linotype" w:hAnsi="Palatino Linotype"/>
          <w:b/>
          <w:bCs/>
        </w:rPr>
        <w:t>phân lớp</w:t>
      </w:r>
      <w:r w:rsidR="00AC468D" w:rsidRPr="00AC468D">
        <w:rPr>
          <w:rFonts w:ascii="Palatino Linotype" w:hAnsi="Palatino Linotype"/>
        </w:rPr>
        <w:t xml:space="preserve"> vì isoamyl acetate (ester) không tan trong nước và có khối lượng riêng nhỏ hơn nên nổi lên trên.</w:t>
      </w:r>
    </w:p>
    <w:p w14:paraId="57FEEAE7" w14:textId="6D8A2BE0" w:rsidR="00AC468D" w:rsidRPr="00AC468D" w:rsidRDefault="00F95679" w:rsidP="00AC468D">
      <w:pPr>
        <w:ind w:firstLine="360"/>
        <w:rPr>
          <w:rFonts w:ascii="Palatino Linotype" w:hAnsi="Palatino Linotype"/>
          <w:b/>
          <w:bCs/>
        </w:rPr>
      </w:pPr>
      <w:r w:rsidRPr="00AC468D">
        <w:rPr>
          <w:rFonts w:ascii="Palatino Linotype" w:hAnsi="Palatino Linotype"/>
          <w:b/>
        </w:rPr>
        <w:t>d)</w:t>
      </w:r>
      <w:r w:rsidRPr="00AC468D">
        <w:rPr>
          <w:rFonts w:ascii="Palatino Linotype" w:hAnsi="Palatino Linotype"/>
        </w:rPr>
        <w:t xml:space="preserve"> </w:t>
      </w:r>
      <w:r w:rsidRPr="00AC468D">
        <w:rPr>
          <w:rFonts w:ascii="Palatino Linotype" w:hAnsi="Palatino Linotype"/>
          <w:b/>
          <w:bCs/>
        </w:rPr>
        <w:t>Đúng.</w:t>
      </w:r>
      <w:r w:rsidR="00AC468D" w:rsidRPr="00AC468D">
        <w:rPr>
          <w:rFonts w:ascii="Palatino Linotype" w:hAnsi="Palatino Linotype"/>
          <w:b/>
          <w:bCs/>
        </w:rPr>
        <w:t xml:space="preserve"> </w:t>
      </w:r>
      <w:r w:rsidR="00AC468D" w:rsidRPr="00AC468D">
        <w:rPr>
          <w:rFonts w:ascii="Palatino Linotype" w:hAnsi="Palatino Linotype"/>
        </w:rPr>
        <w:t>Có thể tách isoamyl acetate ra khỏi hỗn hợp bằng phương pháp chiết, dựa vào sự khác biệt về tính tan và khối lượng riêng giữa ester và nước.</w:t>
      </w:r>
    </w:p>
    <w:p w14:paraId="4614E75E" w14:textId="77777777" w:rsidR="00F95679" w:rsidRPr="00AC468D" w:rsidRDefault="00F95679" w:rsidP="00E827D1">
      <w:pPr>
        <w:numPr>
          <w:ilvl w:val="0"/>
          <w:numId w:val="16"/>
        </w:numPr>
        <w:tabs>
          <w:tab w:val="left" w:pos="992"/>
        </w:tabs>
        <w:contextualSpacing/>
        <w:rPr>
          <w:rFonts w:ascii="Palatino Linotype" w:hAnsi="Palatino Linotype"/>
        </w:rPr>
      </w:pPr>
      <w:r w:rsidRPr="00AC468D">
        <w:rPr>
          <w:rFonts w:ascii="Palatino Linotype" w:hAnsi="Palatino Linotype"/>
        </w:rPr>
        <w:t>Trong phòng thí nghiệm, ester ethyl acetate được điều chế theo các bước:</w:t>
      </w:r>
    </w:p>
    <w:p w14:paraId="2AFCD632" w14:textId="77777777" w:rsidR="00F95679" w:rsidRPr="00AC468D" w:rsidRDefault="00F95679" w:rsidP="00F95679">
      <w:pPr>
        <w:tabs>
          <w:tab w:val="left" w:pos="283"/>
          <w:tab w:val="left" w:pos="850"/>
          <w:tab w:val="left" w:pos="993"/>
          <w:tab w:val="left" w:pos="2835"/>
          <w:tab w:val="left" w:pos="5102"/>
          <w:tab w:val="left" w:pos="7370"/>
        </w:tabs>
        <w:ind w:firstLine="142"/>
        <w:jc w:val="both"/>
        <w:rPr>
          <w:rFonts w:ascii="Palatino Linotype" w:hAnsi="Palatino Linotype"/>
        </w:rPr>
      </w:pPr>
      <w:r w:rsidRPr="00AC468D">
        <w:rPr>
          <w:rFonts w:ascii="Palatino Linotype" w:hAnsi="Palatino Linotype"/>
        </w:rPr>
        <w:tab/>
        <w:t>Bước 1: Cho 1 mL ethanol, 1 mL acetic acid nguyên chất và 1 giọt sulfuric acid đặc vào ống nghiệm.</w:t>
      </w:r>
      <w:r w:rsidRPr="00AC468D">
        <w:rPr>
          <w:rFonts w:ascii="Palatino Linotype" w:eastAsia="Calibri" w:hAnsi="Palatino Linotype"/>
          <w:noProof/>
        </w:rPr>
        <mc:AlternateContent>
          <mc:Choice Requires="wpi">
            <w:drawing>
              <wp:anchor distT="4320" distB="4470" distL="118620" distR="119215" simplePos="0" relativeHeight="251689984" behindDoc="0" locked="0" layoutInCell="1" allowOverlap="1" wp14:anchorId="20C6ECBE" wp14:editId="0A750307">
                <wp:simplePos x="0" y="0"/>
                <wp:positionH relativeFrom="margin">
                  <wp:posOffset>4435985</wp:posOffset>
                </wp:positionH>
                <wp:positionV relativeFrom="paragraph">
                  <wp:posOffset>60835</wp:posOffset>
                </wp:positionV>
                <wp:extent cx="5080" cy="3810"/>
                <wp:effectExtent l="38100" t="38100" r="33020" b="34290"/>
                <wp:wrapNone/>
                <wp:docPr id="927750574" name="Ink 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4">
                      <w14:nvContentPartPr>
                        <w14:cNvContentPartPr>
                          <a14:cpLocks xmlns:a14="http://schemas.microsoft.com/office/drawing/2010/main" noChangeAspect="1"/>
                        </w14:cNvContentPartPr>
                      </w14:nvContentPartPr>
                      <w14:xfrm>
                        <a:off x="0" y="0"/>
                        <a:ext cx="5080" cy="3810"/>
                      </w14:xfrm>
                    </w14:contentPart>
                  </a:graphicData>
                </a:graphic>
                <wp14:sizeRelH relativeFrom="page">
                  <wp14:pctWidth>0</wp14:pctWidth>
                </wp14:sizeRelH>
                <wp14:sizeRelV relativeFrom="page">
                  <wp14:pctHeight>0</wp14:pctHeight>
                </wp14:sizeRelV>
              </wp:anchor>
            </w:drawing>
          </mc:Choice>
          <mc:Fallback>
            <w:pict>
              <v:shape w14:anchorId="2A288142" id="Ink 6" o:spid="_x0000_s1026" type="#_x0000_t75" style="position:absolute;margin-left:348.95pt;margin-top:4.45pt;width:1.1pt;height:.95pt;z-index:251689984;visibility:visible;mso-wrap-style:square;mso-width-percent:0;mso-height-percent:0;mso-wrap-distance-left:3.295mm;mso-wrap-distance-top:.12mm;mso-wrap-distance-right:3.31153mm;mso-wrap-distance-bottom:.1242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">
                <v:imagedata r:id="rId233" o:title=""/>
                <w10:wrap anchorx="margin"/>
              </v:shape>
            </w:pict>
          </mc:Fallback>
        </mc:AlternateContent>
      </w:r>
    </w:p>
    <w:p w14:paraId="40B1F5DC" w14:textId="77777777" w:rsidR="00F95679" w:rsidRPr="00AC468D" w:rsidRDefault="00F95679" w:rsidP="00F95679">
      <w:pPr>
        <w:tabs>
          <w:tab w:val="left" w:pos="283"/>
          <w:tab w:val="left" w:pos="850"/>
          <w:tab w:val="left" w:pos="993"/>
          <w:tab w:val="left" w:pos="2835"/>
          <w:tab w:val="left" w:pos="5102"/>
          <w:tab w:val="left" w:pos="7370"/>
        </w:tabs>
        <w:ind w:firstLine="142"/>
        <w:jc w:val="both"/>
        <w:rPr>
          <w:rFonts w:ascii="Palatino Linotype" w:hAnsi="Palatino Linotype"/>
        </w:rPr>
      </w:pPr>
      <w:r w:rsidRPr="00AC468D">
        <w:rPr>
          <w:rFonts w:ascii="Palatino Linotype" w:hAnsi="Palatino Linotype"/>
        </w:rPr>
        <w:tab/>
        <w:t xml:space="preserve">Bước 2: Lắc đều, đồng thời đun cách thủy 5 - 6 phút trong nồi nước nóng 65 – 70 </w:t>
      </w:r>
      <w:r w:rsidRPr="00AC468D">
        <w:rPr>
          <w:rFonts w:ascii="Palatino Linotype" w:hAnsi="Palatino Linotype"/>
          <w:vertAlign w:val="superscript"/>
        </w:rPr>
        <w:t>o</w:t>
      </w:r>
      <w:r w:rsidRPr="00AC468D">
        <w:rPr>
          <w:rFonts w:ascii="Palatino Linotype" w:hAnsi="Palatino Linotype"/>
        </w:rPr>
        <w:t>C)</w:t>
      </w:r>
    </w:p>
    <w:p w14:paraId="0631CD85" w14:textId="77777777" w:rsidR="00F95679" w:rsidRPr="00AC468D" w:rsidRDefault="00F95679" w:rsidP="00F95679">
      <w:pPr>
        <w:tabs>
          <w:tab w:val="left" w:pos="283"/>
          <w:tab w:val="left" w:pos="850"/>
          <w:tab w:val="left" w:pos="993"/>
          <w:tab w:val="left" w:pos="2835"/>
          <w:tab w:val="left" w:pos="5102"/>
          <w:tab w:val="left" w:pos="7370"/>
        </w:tabs>
        <w:ind w:firstLine="142"/>
        <w:jc w:val="both"/>
        <w:rPr>
          <w:rFonts w:ascii="Palatino Linotype" w:hAnsi="Palatino Linotype"/>
        </w:rPr>
      </w:pPr>
      <w:r w:rsidRPr="00AC468D">
        <w:rPr>
          <w:rFonts w:ascii="Palatino Linotype" w:hAnsi="Palatino Linotype"/>
        </w:rPr>
        <w:tab/>
        <w:t>Bước 3: Làm lạnh rồi rót thêm vào ống nghiệm 2 mL dung dịch NaCl bão hòa.</w:t>
      </w:r>
    </w:p>
    <w:p w14:paraId="3FA61D91" w14:textId="77777777" w:rsidR="00F95679" w:rsidRPr="00AC468D" w:rsidRDefault="00F95679" w:rsidP="00F95679">
      <w:pPr>
        <w:tabs>
          <w:tab w:val="left" w:pos="9459"/>
        </w:tabs>
        <w:ind w:firstLine="360"/>
        <w:rPr>
          <w:rFonts w:ascii="Palatino Linotype" w:eastAsia="Calibri" w:hAnsi="Palatino Linotype"/>
          <w:b/>
          <w:kern w:val="2"/>
          <w14:ligatures w14:val="standardContextual"/>
        </w:rPr>
      </w:pPr>
      <w:r w:rsidRPr="00AC468D">
        <w:rPr>
          <w:rFonts w:ascii="Palatino Linotype" w:hAnsi="Palatino Linotype"/>
          <w:b/>
          <w:bCs/>
        </w:rPr>
        <w:t>a)</w:t>
      </w:r>
      <w:r w:rsidRPr="00AC468D">
        <w:rPr>
          <w:rFonts w:ascii="Palatino Linotype" w:hAnsi="Palatino Linotype"/>
        </w:rPr>
        <w:t xml:space="preserve"> Có thể thay dung dịch sulfuric acid đặc bằng dung dịch sulfuric acid loãng.</w:t>
      </w:r>
      <w:r w:rsidRPr="00AC468D">
        <w:rPr>
          <w:rFonts w:ascii="Palatino Linotype" w:eastAsia="Calibri" w:hAnsi="Palatino Linotype"/>
          <w:noProof/>
        </w:rPr>
        <mc:AlternateContent>
          <mc:Choice Requires="wpi">
            <w:drawing>
              <wp:anchor distT="4752" distB="4902" distL="118432" distR="118732" simplePos="0" relativeHeight="251692032" behindDoc="0" locked="0" layoutInCell="1" allowOverlap="1" wp14:anchorId="4601DA64" wp14:editId="502406AB">
                <wp:simplePos x="0" y="0"/>
                <wp:positionH relativeFrom="margin">
                  <wp:posOffset>4641537</wp:posOffset>
                </wp:positionH>
                <wp:positionV relativeFrom="paragraph">
                  <wp:posOffset>4752</wp:posOffset>
                </wp:positionV>
                <wp:extent cx="6985" cy="3175"/>
                <wp:effectExtent l="38100" t="38100" r="50165" b="34925"/>
                <wp:wrapNone/>
                <wp:docPr id="876268249" name="Ink 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4">
                      <w14:nvContentPartPr>
                        <w14:cNvContentPartPr>
                          <a14:cpLocks xmlns:a14="http://schemas.microsoft.com/office/drawing/2010/main" noChangeAspect="1"/>
                        </w14:cNvContentPartPr>
                      </w14:nvContentPartPr>
                      <w14:xfrm>
                        <a:off x="0" y="0"/>
                        <a:ext cx="6985" cy="3175"/>
                      </w14:xfrm>
                    </w14:contentPart>
                  </a:graphicData>
                </a:graphic>
                <wp14:sizeRelH relativeFrom="page">
                  <wp14:pctWidth>0</wp14:pctWidth>
                </wp14:sizeRelH>
                <wp14:sizeRelV relativeFrom="page">
                  <wp14:pctHeight>0</wp14:pctHeight>
                </wp14:sizeRelV>
              </wp:anchor>
            </w:drawing>
          </mc:Choice>
          <mc:Fallback>
            <w:pict>
              <v:shape w14:anchorId="40CE699E" id="Ink 5" o:spid="_x0000_s1026" type="#_x0000_t75" style="position:absolute;margin-left:365.15pt;margin-top:0;width:1.25pt;height:.9pt;z-index:251692032;visibility:visible;mso-wrap-style:square;mso-width-percent:0;mso-height-percent:0;mso-wrap-distance-left:3.28978mm;mso-wrap-distance-top:.132mm;mso-wrap-distance-right:3.29811mm;mso-wrap-distance-bottom:.1362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">
                <v:imagedata r:id="rId235" o:title=""/>
                <w10:wrap anchorx="margin"/>
              </v:shape>
            </w:pict>
          </mc:Fallback>
        </mc:AlternateContent>
      </w:r>
      <w:r w:rsidRPr="00AC468D">
        <w:rPr>
          <w:rFonts w:ascii="Palatino Linotype" w:hAnsi="Palatino Linotype"/>
        </w:rPr>
        <w:tab/>
      </w:r>
    </w:p>
    <w:p w14:paraId="62C90AA2" w14:textId="77777777" w:rsidR="00F95679" w:rsidRPr="00AC468D" w:rsidRDefault="00F95679" w:rsidP="00F95679">
      <w:pPr>
        <w:tabs>
          <w:tab w:val="left" w:pos="9459"/>
        </w:tabs>
        <w:ind w:firstLine="360"/>
        <w:rPr>
          <w:rFonts w:ascii="Palatino Linotype" w:eastAsia="Calibri" w:hAnsi="Palatino Linotype"/>
          <w:b/>
          <w:kern w:val="2"/>
          <w14:ligatures w14:val="standardContextual"/>
        </w:rPr>
      </w:pPr>
      <w:r w:rsidRPr="00AC468D">
        <w:rPr>
          <w:rFonts w:ascii="Palatino Linotype" w:hAnsi="Palatino Linotype"/>
          <w:b/>
          <w:bCs/>
        </w:rPr>
        <w:t>b)</w:t>
      </w:r>
      <w:r w:rsidRPr="00AC468D">
        <w:rPr>
          <w:rFonts w:ascii="Palatino Linotype" w:hAnsi="Palatino Linotype"/>
        </w:rPr>
        <w:t xml:space="preserve"> Có thể tiến hành thí nghiệm bằng cách đun sôi hỗn hợp.</w:t>
      </w:r>
      <w:r w:rsidRPr="00AC468D">
        <w:rPr>
          <w:rFonts w:ascii="Palatino Linotype" w:hAnsi="Palatino Linotype"/>
        </w:rPr>
        <w:tab/>
      </w:r>
    </w:p>
    <w:p w14:paraId="55A9C337" w14:textId="77777777" w:rsidR="00F95679" w:rsidRPr="00AC468D" w:rsidRDefault="00F95679" w:rsidP="00F95679">
      <w:pPr>
        <w:tabs>
          <w:tab w:val="left" w:pos="9459"/>
        </w:tabs>
        <w:ind w:firstLine="360"/>
        <w:rPr>
          <w:rFonts w:ascii="Palatino Linotype" w:eastAsia="Calibri" w:hAnsi="Palatino Linotype"/>
          <w:b/>
          <w:kern w:val="2"/>
          <w14:ligatures w14:val="standardContextual"/>
        </w:rPr>
      </w:pPr>
      <w:r w:rsidRPr="00AC468D">
        <w:rPr>
          <w:rFonts w:ascii="Palatino Linotype" w:hAnsi="Palatino Linotype"/>
          <w:b/>
          <w:bCs/>
        </w:rPr>
        <w:t>c)</w:t>
      </w:r>
      <w:r w:rsidRPr="00AC468D">
        <w:rPr>
          <w:rFonts w:ascii="Palatino Linotype" w:hAnsi="Palatino Linotype"/>
        </w:rPr>
        <w:t xml:space="preserve"> Để kiểm soát nhiệt độ trong quá trình đun nóng có thể dùng nhiệt kế.</w:t>
      </w:r>
      <w:r w:rsidRPr="00AC468D">
        <w:rPr>
          <w:rFonts w:ascii="Palatino Linotype" w:hAnsi="Palatino Linotype"/>
        </w:rPr>
        <w:tab/>
      </w:r>
    </w:p>
    <w:p w14:paraId="6CB2F111" w14:textId="3A599DD1" w:rsidR="00F95679" w:rsidRPr="00AC468D" w:rsidRDefault="00F95679" w:rsidP="00F95679">
      <w:pPr>
        <w:tabs>
          <w:tab w:val="left" w:pos="9459"/>
        </w:tabs>
        <w:ind w:firstLine="360"/>
        <w:rPr>
          <w:rFonts w:ascii="Palatino Linotype" w:eastAsia="Calibri" w:hAnsi="Palatino Linotype"/>
          <w:b/>
          <w:kern w:val="2"/>
          <w14:ligatures w14:val="standardContextual"/>
        </w:rPr>
      </w:pPr>
      <w:r w:rsidRPr="00AC468D">
        <w:rPr>
          <w:rFonts w:ascii="Palatino Linotype" w:hAnsi="Palatino Linotype"/>
          <w:b/>
          <w:bCs/>
        </w:rPr>
        <w:t>d)</w:t>
      </w:r>
      <w:r w:rsidRPr="00AC468D">
        <w:rPr>
          <w:rFonts w:ascii="Palatino Linotype" w:hAnsi="Palatino Linotype"/>
        </w:rPr>
        <w:t xml:space="preserve"> Dung dịch NaCl bão hòa được thêm vào ống nghiệm để phản ứng đạt hiệu suất cao hơn</w:t>
      </w:r>
      <w:r w:rsidRPr="00AC468D">
        <w:rPr>
          <w:rFonts w:ascii="Palatino Linotype" w:hAnsi="Palatino Linotype"/>
        </w:rPr>
        <w:tab/>
      </w:r>
    </w:p>
    <w:p w14:paraId="27D6FC15" w14:textId="77777777" w:rsidR="00F95679" w:rsidRPr="00AC468D" w:rsidRDefault="00F95679" w:rsidP="00F95679">
      <w:pPr>
        <w:tabs>
          <w:tab w:val="left" w:pos="3402"/>
          <w:tab w:val="left" w:pos="5669"/>
          <w:tab w:val="left" w:pos="7937"/>
        </w:tabs>
        <w:ind w:left="992" w:hanging="992"/>
        <w:jc w:val="center"/>
        <w:rPr>
          <w:rFonts w:ascii="Palatino Linotype" w:eastAsia="Aptos" w:hAnsi="Palatino Linotype"/>
          <w:b/>
          <w:kern w:val="2"/>
          <w14:ligatures w14:val="standardContextual"/>
        </w:rPr>
      </w:pPr>
      <w:r w:rsidRPr="00AC468D">
        <w:rPr>
          <w:rFonts w:ascii="Palatino Linotype" w:eastAsia="Aptos" w:hAnsi="Palatino Linotype"/>
          <w:b/>
          <w:kern w:val="2"/>
          <w14:ligatures w14:val="standardContextual"/>
        </w:rPr>
        <w:t>Hướng dẫn giải</w:t>
      </w:r>
    </w:p>
    <w:p w14:paraId="14E697B2" w14:textId="77777777" w:rsidR="00AC468D" w:rsidRPr="00AC468D" w:rsidRDefault="00AC468D" w:rsidP="00AC468D">
      <w:pPr>
        <w:ind w:firstLine="360"/>
        <w:rPr>
          <w:rFonts w:ascii="Palatino Linotype" w:hAnsi="Palatino Linotype"/>
        </w:rPr>
      </w:pPr>
      <w:r w:rsidRPr="00AC468D">
        <w:rPr>
          <w:rFonts w:ascii="Palatino Linotype" w:hAnsi="Palatino Linotype"/>
          <w:b/>
          <w:bCs/>
        </w:rPr>
        <w:t>a) Sai.</w:t>
      </w:r>
      <w:r w:rsidRPr="00AC468D">
        <w:rPr>
          <w:rFonts w:ascii="Palatino Linotype" w:hAnsi="Palatino Linotype"/>
        </w:rPr>
        <w:t xml:space="preserve"> Dung dịch sulfuric acid loãng không đủ tính háo nước để hút nước ra khỏi phản ứng, do đó không thúc đẩy phản ứng ester hóa theo chiều tạo ester hiệu quả.</w:t>
      </w:r>
    </w:p>
    <w:p w14:paraId="6D56433B" w14:textId="77777777" w:rsidR="00AC468D" w:rsidRPr="00AC468D" w:rsidRDefault="00AC468D" w:rsidP="00AC468D">
      <w:pPr>
        <w:ind w:firstLine="360"/>
        <w:rPr>
          <w:rFonts w:ascii="Palatino Linotype" w:hAnsi="Palatino Linotype"/>
        </w:rPr>
      </w:pPr>
      <w:r w:rsidRPr="00AC468D">
        <w:rPr>
          <w:rFonts w:ascii="Palatino Linotype" w:hAnsi="Palatino Linotype"/>
          <w:b/>
          <w:bCs/>
        </w:rPr>
        <w:t>b) Sai.</w:t>
      </w:r>
      <w:r w:rsidRPr="00AC468D">
        <w:rPr>
          <w:rFonts w:ascii="Palatino Linotype" w:hAnsi="Palatino Linotype"/>
        </w:rPr>
        <w:t xml:space="preserve"> Không nên đun sôi vì ethanol và acetic acid bay hơi ở nhiệt độ thấp, sẽ làm giảm hiệu suất phản ứng.</w:t>
      </w:r>
    </w:p>
    <w:p w14:paraId="215E17C9" w14:textId="77777777" w:rsidR="00AC468D" w:rsidRPr="00AC468D" w:rsidRDefault="00AC468D" w:rsidP="00AC468D">
      <w:pPr>
        <w:ind w:firstLine="360"/>
        <w:rPr>
          <w:rFonts w:ascii="Palatino Linotype" w:hAnsi="Palatino Linotype"/>
        </w:rPr>
      </w:pPr>
      <w:r w:rsidRPr="00AC468D">
        <w:rPr>
          <w:rFonts w:ascii="Palatino Linotype" w:hAnsi="Palatino Linotype"/>
          <w:b/>
          <w:bCs/>
        </w:rPr>
        <w:t>c) Đúng.</w:t>
      </w:r>
      <w:r w:rsidRPr="00AC468D">
        <w:rPr>
          <w:rFonts w:ascii="Palatino Linotype" w:hAnsi="Palatino Linotype"/>
        </w:rPr>
        <w:t xml:space="preserve"> Dùng nhiệt kế để kiểm soát nhiệt độ giúp đảm bảo phản ứng xảy ra ở điều kiện tối ưu (khoảng 65 – 70 °C).</w:t>
      </w:r>
    </w:p>
    <w:p w14:paraId="31C33C7B" w14:textId="77777777" w:rsidR="00AC468D" w:rsidRPr="00AC468D" w:rsidRDefault="00AC468D" w:rsidP="00AC468D">
      <w:pPr>
        <w:ind w:firstLine="360"/>
        <w:rPr>
          <w:rFonts w:ascii="Palatino Linotype" w:hAnsi="Palatino Linotype"/>
        </w:rPr>
      </w:pPr>
      <w:r w:rsidRPr="00AC468D">
        <w:rPr>
          <w:rFonts w:ascii="Palatino Linotype" w:hAnsi="Palatino Linotype"/>
          <w:b/>
          <w:bCs/>
        </w:rPr>
        <w:t>d) Sai.</w:t>
      </w:r>
      <w:r w:rsidRPr="00AC468D">
        <w:rPr>
          <w:rFonts w:ascii="Palatino Linotype" w:hAnsi="Palatino Linotype"/>
        </w:rPr>
        <w:t xml:space="preserve"> Dung dịch NaCl bão hòa không làm tăng hiệu suất phản ứng mà giúp ester tách ra nhanh hơn do giảm độ tan của ester trong nước (hiệu ứng "muối ra").</w:t>
      </w:r>
    </w:p>
    <w:p w14:paraId="5F6C532B" w14:textId="77777777" w:rsidR="00F95679" w:rsidRPr="00AC468D" w:rsidRDefault="00F95679" w:rsidP="00E827D1">
      <w:pPr>
        <w:numPr>
          <w:ilvl w:val="0"/>
          <w:numId w:val="16"/>
        </w:numPr>
        <w:tabs>
          <w:tab w:val="left" w:pos="992"/>
        </w:tabs>
        <w:contextualSpacing/>
        <w:rPr>
          <w:rFonts w:ascii="Palatino Linotype" w:hAnsi="Palatino Linotype"/>
        </w:rPr>
      </w:pPr>
      <w:r w:rsidRPr="00AC468D">
        <w:rPr>
          <w:rFonts w:ascii="Palatino Linotype" w:hAnsi="Palatino Linotype"/>
        </w:rPr>
        <w:t>Tiến hành thí nghiệm điều chế ester theo các bước:</w:t>
      </w:r>
    </w:p>
    <w:p w14:paraId="59BF76BB" w14:textId="77777777" w:rsidR="00F95679" w:rsidRPr="00AC468D" w:rsidRDefault="00F95679" w:rsidP="00F95679">
      <w:pPr>
        <w:tabs>
          <w:tab w:val="left" w:pos="283"/>
          <w:tab w:val="left" w:pos="850"/>
          <w:tab w:val="left" w:pos="993"/>
          <w:tab w:val="left" w:pos="2835"/>
          <w:tab w:val="left" w:pos="5102"/>
          <w:tab w:val="left" w:pos="7370"/>
        </w:tabs>
        <w:ind w:firstLine="142"/>
        <w:jc w:val="both"/>
        <w:rPr>
          <w:rFonts w:ascii="Palatino Linotype" w:hAnsi="Palatino Linotype"/>
        </w:rPr>
      </w:pPr>
      <w:r w:rsidRPr="00AC468D">
        <w:rPr>
          <w:rFonts w:ascii="Palatino Linotype" w:hAnsi="Palatino Linotype"/>
        </w:rPr>
        <w:tab/>
        <w:t>Bước 1: Cho 1 mL ethanol, 1 mL acetic acid nguyên chất và 1 giọt sulfuric acid đặc vào ống nghiệm.</w:t>
      </w:r>
      <w:r w:rsidRPr="00AC468D">
        <w:rPr>
          <w:rFonts w:ascii="Palatino Linotype" w:eastAsia="Calibri" w:hAnsi="Palatino Linotype"/>
          <w:noProof/>
        </w:rPr>
        <mc:AlternateContent>
          <mc:Choice Requires="wpi">
            <w:drawing>
              <wp:anchor distT="4320" distB="4470" distL="118620" distR="119215" simplePos="0" relativeHeight="251691008" behindDoc="0" locked="0" layoutInCell="1" allowOverlap="1" wp14:anchorId="1120ADE2" wp14:editId="2DBB6FD3">
                <wp:simplePos x="0" y="0"/>
                <wp:positionH relativeFrom="margin">
                  <wp:posOffset>4435985</wp:posOffset>
                </wp:positionH>
                <wp:positionV relativeFrom="paragraph">
                  <wp:posOffset>60835</wp:posOffset>
                </wp:positionV>
                <wp:extent cx="5080" cy="3810"/>
                <wp:effectExtent l="38100" t="38100" r="33020" b="34290"/>
                <wp:wrapNone/>
                <wp:docPr id="703163174" name="Ink 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6">
                      <w14:nvContentPartPr>
                        <w14:cNvContentPartPr>
                          <a14:cpLocks xmlns:a14="http://schemas.microsoft.com/office/drawing/2010/main" noChangeAspect="1"/>
                        </w14:cNvContentPartPr>
                      </w14:nvContentPartPr>
                      <w14:xfrm>
                        <a:off x="0" y="0"/>
                        <a:ext cx="5080" cy="3810"/>
                      </w14:xfrm>
                    </w14:contentPart>
                  </a:graphicData>
                </a:graphic>
                <wp14:sizeRelH relativeFrom="page">
                  <wp14:pctWidth>0</wp14:pctWidth>
                </wp14:sizeRelH>
                <wp14:sizeRelV relativeFrom="page">
                  <wp14:pctHeight>0</wp14:pctHeight>
                </wp14:sizeRelV>
              </wp:anchor>
            </w:drawing>
          </mc:Choice>
          <mc:Fallback>
            <w:pict>
              <v:shape w14:anchorId="285D8476" id="Ink 4" o:spid="_x0000_s1026" type="#_x0000_t75" style="position:absolute;margin-left:348.95pt;margin-top:4.45pt;width:1.1pt;height:.95pt;z-index:251691008;visibility:visible;mso-wrap-style:square;mso-width-percent:0;mso-height-percent:0;mso-wrap-distance-left:3.295mm;mso-wrap-distance-top:.12mm;mso-wrap-distance-right:3.31153mm;mso-wrap-distance-bottom:.1242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">
                <v:imagedata r:id="rId233" o:title=""/>
                <w10:wrap anchorx="margin"/>
              </v:shape>
            </w:pict>
          </mc:Fallback>
        </mc:AlternateContent>
      </w:r>
    </w:p>
    <w:p w14:paraId="213AC32B" w14:textId="77777777" w:rsidR="00F95679" w:rsidRPr="00AC468D" w:rsidRDefault="00F95679" w:rsidP="00F95679">
      <w:pPr>
        <w:tabs>
          <w:tab w:val="left" w:pos="283"/>
          <w:tab w:val="left" w:pos="850"/>
          <w:tab w:val="left" w:pos="993"/>
          <w:tab w:val="left" w:pos="2835"/>
          <w:tab w:val="left" w:pos="5102"/>
          <w:tab w:val="left" w:pos="7370"/>
        </w:tabs>
        <w:ind w:firstLine="142"/>
        <w:jc w:val="both"/>
        <w:rPr>
          <w:rFonts w:ascii="Palatino Linotype" w:hAnsi="Palatino Linotype"/>
        </w:rPr>
      </w:pPr>
      <w:r w:rsidRPr="00AC468D">
        <w:rPr>
          <w:rFonts w:ascii="Palatino Linotype" w:hAnsi="Palatino Linotype"/>
        </w:rPr>
        <w:tab/>
        <w:t xml:space="preserve">Bước 2: Lắc đều, đồng thời đun cách thủy 5 - 6 phút trong nồi nước nóng 65 – 70 </w:t>
      </w:r>
      <w:r w:rsidRPr="00AC468D">
        <w:rPr>
          <w:rFonts w:ascii="Palatino Linotype" w:hAnsi="Palatino Linotype"/>
          <w:vertAlign w:val="superscript"/>
        </w:rPr>
        <w:t>o</w:t>
      </w:r>
      <w:r w:rsidRPr="00AC468D">
        <w:rPr>
          <w:rFonts w:ascii="Palatino Linotype" w:hAnsi="Palatino Linotype"/>
        </w:rPr>
        <w:t>C)</w:t>
      </w:r>
    </w:p>
    <w:p w14:paraId="665E1D4A" w14:textId="77777777" w:rsidR="00F95679" w:rsidRPr="00AC468D" w:rsidRDefault="00F95679" w:rsidP="00F95679">
      <w:pPr>
        <w:tabs>
          <w:tab w:val="left" w:pos="283"/>
          <w:tab w:val="left" w:pos="850"/>
          <w:tab w:val="left" w:pos="993"/>
          <w:tab w:val="left" w:pos="2835"/>
          <w:tab w:val="left" w:pos="5102"/>
          <w:tab w:val="left" w:pos="7370"/>
        </w:tabs>
        <w:ind w:firstLine="142"/>
        <w:jc w:val="both"/>
        <w:rPr>
          <w:rFonts w:ascii="Palatino Linotype" w:hAnsi="Palatino Linotype"/>
        </w:rPr>
      </w:pPr>
      <w:r w:rsidRPr="00AC468D">
        <w:rPr>
          <w:rFonts w:ascii="Palatino Linotype" w:hAnsi="Palatino Linotype"/>
        </w:rPr>
        <w:tab/>
        <w:t>Bước 3: Làm lạnh rồi rót thêm vào ống nghiệm 2 mL dung dịch NaCl bão hòa.</w:t>
      </w:r>
    </w:p>
    <w:p w14:paraId="43968376" w14:textId="77777777" w:rsidR="00F95679" w:rsidRPr="00AC468D" w:rsidRDefault="00F95679" w:rsidP="00F95679">
      <w:pPr>
        <w:ind w:firstLine="360"/>
        <w:rPr>
          <w:rFonts w:ascii="Palatino Linotype" w:eastAsia="Calibri" w:hAnsi="Palatino Linotype"/>
          <w:b/>
          <w:kern w:val="2"/>
          <w14:ligatures w14:val="standardContextual"/>
        </w:rPr>
      </w:pPr>
      <w:r w:rsidRPr="00AC468D">
        <w:rPr>
          <w:rFonts w:ascii="Palatino Linotype" w:hAnsi="Palatino Linotype"/>
          <w:b/>
        </w:rPr>
        <w:t xml:space="preserve">a) </w:t>
      </w:r>
      <w:r w:rsidRPr="00AC468D">
        <w:rPr>
          <w:rFonts w:ascii="Palatino Linotype" w:hAnsi="Palatino Linotype"/>
        </w:rPr>
        <w:t>Sau bước 2, có khí mùi thơm bay lên đó là ethyl acetate.</w:t>
      </w:r>
      <w:r w:rsidRPr="00AC468D">
        <w:rPr>
          <w:rFonts w:ascii="Palatino Linotype" w:hAnsi="Palatino Linotype"/>
        </w:rPr>
        <w:tab/>
      </w:r>
    </w:p>
    <w:p w14:paraId="003E2F12" w14:textId="77777777" w:rsidR="00F95679" w:rsidRPr="00AC468D" w:rsidRDefault="00F95679" w:rsidP="00F95679">
      <w:pPr>
        <w:ind w:firstLine="360"/>
        <w:rPr>
          <w:rFonts w:ascii="Palatino Linotype" w:eastAsia="Calibri" w:hAnsi="Palatino Linotype"/>
          <w:b/>
          <w:kern w:val="2"/>
          <w14:ligatures w14:val="standardContextual"/>
        </w:rPr>
      </w:pPr>
      <w:r w:rsidRPr="00AC468D">
        <w:rPr>
          <w:rFonts w:ascii="Palatino Linotype" w:hAnsi="Palatino Linotype"/>
          <w:b/>
        </w:rPr>
        <w:t xml:space="preserve">b) </w:t>
      </w:r>
      <w:r w:rsidRPr="00AC468D">
        <w:rPr>
          <w:rFonts w:ascii="Palatino Linotype" w:hAnsi="Palatino Linotype"/>
          <w:spacing w:val="-4"/>
        </w:rPr>
        <w:t>Mục đích của việc làm lạnh là tạo môi trường nhiệt độ thấp giúp cho hơi ethyl acetate ngưng tụ.</w:t>
      </w:r>
      <w:r w:rsidRPr="00AC468D">
        <w:rPr>
          <w:rFonts w:ascii="Palatino Linotype" w:hAnsi="Palatino Linotype"/>
        </w:rPr>
        <w:tab/>
      </w:r>
    </w:p>
    <w:p w14:paraId="6CA079E9" w14:textId="77777777" w:rsidR="00F95679" w:rsidRPr="00AC468D" w:rsidRDefault="00F95679" w:rsidP="00F95679">
      <w:pPr>
        <w:ind w:firstLine="360"/>
        <w:rPr>
          <w:rFonts w:ascii="Palatino Linotype" w:eastAsia="Calibri" w:hAnsi="Palatino Linotype"/>
          <w:b/>
          <w:kern w:val="2"/>
          <w14:ligatures w14:val="standardContextual"/>
        </w:rPr>
      </w:pPr>
      <w:r w:rsidRPr="00AC468D">
        <w:rPr>
          <w:rFonts w:ascii="Palatino Linotype" w:hAnsi="Palatino Linotype"/>
          <w:b/>
        </w:rPr>
        <w:t xml:space="preserve">c) </w:t>
      </w:r>
      <w:r w:rsidRPr="00AC468D">
        <w:rPr>
          <w:rFonts w:ascii="Palatino Linotype" w:hAnsi="Palatino Linotype"/>
        </w:rPr>
        <w:t>Có thể thay dung dịch sulfuric acid đặc bằng dung dịch hydrochloric acid đặc.</w:t>
      </w:r>
      <w:r w:rsidRPr="00AC468D">
        <w:rPr>
          <w:rFonts w:ascii="Palatino Linotype" w:hAnsi="Palatino Linotype"/>
        </w:rPr>
        <w:tab/>
      </w:r>
    </w:p>
    <w:p w14:paraId="6371DE93" w14:textId="77777777" w:rsidR="00F95679" w:rsidRPr="00AC468D" w:rsidRDefault="00F95679" w:rsidP="00F95679">
      <w:pPr>
        <w:ind w:firstLine="360"/>
        <w:rPr>
          <w:rFonts w:ascii="Palatino Linotype" w:eastAsia="Calibri" w:hAnsi="Palatino Linotype"/>
          <w:b/>
          <w:kern w:val="2"/>
          <w14:ligatures w14:val="standardContextual"/>
        </w:rPr>
      </w:pPr>
      <w:r w:rsidRPr="00AC468D">
        <w:rPr>
          <w:rFonts w:ascii="Palatino Linotype" w:hAnsi="Palatino Linotype"/>
          <w:b/>
        </w:rPr>
        <w:t xml:space="preserve">d) </w:t>
      </w:r>
      <w:r w:rsidRPr="00AC468D">
        <w:rPr>
          <w:rFonts w:ascii="Palatino Linotype" w:hAnsi="Palatino Linotype"/>
        </w:rPr>
        <w:t xml:space="preserve">Sau bước 3, chất lỏng trong ống nghiệm tách thành hai lớp. </w:t>
      </w:r>
      <w:r w:rsidRPr="00AC468D">
        <w:rPr>
          <w:rFonts w:ascii="Palatino Linotype" w:hAnsi="Palatino Linotype"/>
          <w:b/>
        </w:rPr>
        <w:tab/>
      </w:r>
    </w:p>
    <w:p w14:paraId="22748A17" w14:textId="77777777" w:rsidR="00F95679" w:rsidRPr="00AC468D" w:rsidRDefault="00F95679" w:rsidP="00F95679">
      <w:pPr>
        <w:tabs>
          <w:tab w:val="left" w:pos="3402"/>
          <w:tab w:val="left" w:pos="5669"/>
          <w:tab w:val="left" w:pos="7937"/>
        </w:tabs>
        <w:ind w:left="992" w:hanging="992"/>
        <w:jc w:val="center"/>
        <w:rPr>
          <w:rFonts w:ascii="Palatino Linotype" w:eastAsia="Aptos" w:hAnsi="Palatino Linotype"/>
          <w:b/>
          <w:kern w:val="2"/>
          <w14:ligatures w14:val="standardContextual"/>
        </w:rPr>
      </w:pPr>
      <w:r w:rsidRPr="00AC468D">
        <w:rPr>
          <w:rFonts w:ascii="Palatino Linotype" w:eastAsia="Aptos" w:hAnsi="Palatino Linotype"/>
          <w:b/>
          <w:kern w:val="2"/>
          <w14:ligatures w14:val="standardContextual"/>
        </w:rPr>
        <w:t>Hướng dẫn giải</w:t>
      </w:r>
    </w:p>
    <w:p w14:paraId="094CCF70" w14:textId="77777777" w:rsidR="00AC468D" w:rsidRPr="00AC468D" w:rsidRDefault="00AC468D" w:rsidP="00AC468D">
      <w:pPr>
        <w:ind w:firstLine="360"/>
        <w:jc w:val="both"/>
        <w:rPr>
          <w:rFonts w:ascii="Palatino Linotype" w:hAnsi="Palatino Linotype"/>
        </w:rPr>
      </w:pPr>
      <w:bookmarkStart w:id="101" w:name="_Hlk201321314"/>
      <w:r w:rsidRPr="00AC468D">
        <w:rPr>
          <w:rFonts w:ascii="Palatino Linotype" w:hAnsi="Palatino Linotype"/>
          <w:b/>
          <w:bCs/>
        </w:rPr>
        <w:t>a) Đúng.</w:t>
      </w:r>
      <w:r w:rsidRPr="00AC468D">
        <w:rPr>
          <w:rFonts w:ascii="Palatino Linotype" w:hAnsi="Palatino Linotype"/>
        </w:rPr>
        <w:t xml:space="preserve"> Sau bước 2, ethyl acetate được tạo thành là chất bay hơi có mùi thơm đặc trưng, có thể cảm nhận được.</w:t>
      </w:r>
    </w:p>
    <w:p w14:paraId="62BEA413" w14:textId="77777777" w:rsidR="00AC468D" w:rsidRPr="00AC468D" w:rsidRDefault="00AC468D" w:rsidP="00AC468D">
      <w:pPr>
        <w:ind w:firstLine="360"/>
        <w:jc w:val="both"/>
        <w:rPr>
          <w:rFonts w:ascii="Palatino Linotype" w:hAnsi="Palatino Linotype"/>
        </w:rPr>
      </w:pPr>
      <w:r w:rsidRPr="00AC468D">
        <w:rPr>
          <w:rFonts w:ascii="Palatino Linotype" w:hAnsi="Palatino Linotype"/>
          <w:b/>
          <w:bCs/>
        </w:rPr>
        <w:t>b) Đúng.</w:t>
      </w:r>
      <w:r w:rsidRPr="00AC468D">
        <w:rPr>
          <w:rFonts w:ascii="Palatino Linotype" w:hAnsi="Palatino Linotype"/>
        </w:rPr>
        <w:t xml:space="preserve"> Làm lạnh giúp hơi ester ngưng tụ, tránh thất thoát sản phẩm bay hơi ra ngoài.</w:t>
      </w:r>
    </w:p>
    <w:p w14:paraId="46A94E92" w14:textId="77777777" w:rsidR="00AC468D" w:rsidRPr="00AC468D" w:rsidRDefault="00AC468D" w:rsidP="00AC468D">
      <w:pPr>
        <w:ind w:firstLine="360"/>
        <w:jc w:val="both"/>
        <w:rPr>
          <w:rFonts w:ascii="Palatino Linotype" w:hAnsi="Palatino Linotype"/>
        </w:rPr>
      </w:pPr>
      <w:r w:rsidRPr="00AC468D">
        <w:rPr>
          <w:rFonts w:ascii="Palatino Linotype" w:hAnsi="Palatino Linotype"/>
          <w:b/>
          <w:bCs/>
        </w:rPr>
        <w:t>c) Sai.</w:t>
      </w:r>
      <w:r w:rsidRPr="00AC468D">
        <w:rPr>
          <w:rFonts w:ascii="Palatino Linotype" w:hAnsi="Palatino Linotype"/>
        </w:rPr>
        <w:t xml:space="preserve"> Hydrochloric acid đặc không có tính háo nước, nên không thay thế được sulfuric acid đặc trong phản ứng này.</w:t>
      </w:r>
    </w:p>
    <w:p w14:paraId="68381B24" w14:textId="77777777" w:rsidR="00AC468D" w:rsidRPr="00AC468D" w:rsidRDefault="00AC468D" w:rsidP="00AC468D">
      <w:pPr>
        <w:ind w:firstLine="360"/>
        <w:jc w:val="both"/>
        <w:rPr>
          <w:rFonts w:ascii="Palatino Linotype" w:hAnsi="Palatino Linotype"/>
        </w:rPr>
      </w:pPr>
      <w:r w:rsidRPr="00AC468D">
        <w:rPr>
          <w:rFonts w:ascii="Palatino Linotype" w:hAnsi="Palatino Linotype"/>
          <w:b/>
          <w:bCs/>
        </w:rPr>
        <w:t>d) Đúng.</w:t>
      </w:r>
      <w:r w:rsidRPr="00AC468D">
        <w:rPr>
          <w:rFonts w:ascii="Palatino Linotype" w:hAnsi="Palatino Linotype"/>
        </w:rPr>
        <w:t xml:space="preserve"> Sau khi thêm dung dịch NaCl bão hòa, hỗn hợp tách thành hai lớp do ethyl acetate không tan tốt trong nước muối đậm đặc và nhẹ hơn nước.</w:t>
      </w:r>
    </w:p>
    <w:p w14:paraId="2E2709BD" w14:textId="77777777" w:rsidR="00F95679" w:rsidRPr="00AC468D" w:rsidRDefault="00F95679" w:rsidP="00E827D1">
      <w:pPr>
        <w:numPr>
          <w:ilvl w:val="0"/>
          <w:numId w:val="16"/>
        </w:numPr>
        <w:tabs>
          <w:tab w:val="left" w:pos="992"/>
        </w:tabs>
        <w:contextualSpacing/>
        <w:jc w:val="both"/>
        <w:rPr>
          <w:rFonts w:ascii="Palatino Linotype" w:eastAsia="Aptos" w:hAnsi="Palatino Linotype"/>
          <w:kern w:val="2"/>
          <w14:ligatures w14:val="standardContextual"/>
        </w:rPr>
      </w:pPr>
      <w:r w:rsidRPr="00AC468D">
        <w:rPr>
          <w:rFonts w:ascii="Palatino Linotype" w:hAnsi="Palatino Linotype"/>
          <w:lang w:val="vi-VN"/>
        </w:rPr>
        <w:lastRenderedPageBreak/>
        <w:t>Một học sinh tiến hành tổng hợp isoamyl acetate (thành phần chính của dầu chuối) từ acetic acid và isoamyl alcohol theo phương trình hóa học sau:</w:t>
      </w:r>
    </w:p>
    <w:p w14:paraId="2AAD7373" w14:textId="77777777" w:rsidR="00F95679" w:rsidRPr="00AC468D" w:rsidRDefault="00F95679" w:rsidP="00F95679">
      <w:pPr>
        <w:jc w:val="center"/>
        <w:rPr>
          <w:rFonts w:ascii="Palatino Linotype" w:hAnsi="Palatino Linotype"/>
          <w:noProof/>
        </w:rPr>
      </w:pPr>
      <w:r w:rsidRPr="00AC468D">
        <w:rPr>
          <w:rFonts w:ascii="Palatino Linotype" w:hAnsi="Palatino Linotype"/>
          <w:noProof/>
        </w:rPr>
        <w:drawing>
          <wp:inline distT="0" distB="0" distL="0" distR="0" wp14:anchorId="0ABDB863" wp14:editId="2B57736D">
            <wp:extent cx="5581650" cy="495300"/>
            <wp:effectExtent l="0" t="0" r="0" b="0"/>
            <wp:docPr id="1346619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581650" cy="495300"/>
                    </a:xfrm>
                    <a:prstGeom prst="rect">
                      <a:avLst/>
                    </a:prstGeom>
                    <a:noFill/>
                    <a:ln>
                      <a:noFill/>
                    </a:ln>
                  </pic:spPr>
                </pic:pic>
              </a:graphicData>
            </a:graphic>
          </wp:inline>
        </w:drawing>
      </w:r>
    </w:p>
    <w:p w14:paraId="5B32C9CF" w14:textId="77777777" w:rsidR="00F95679" w:rsidRPr="00AC468D" w:rsidRDefault="00F95679" w:rsidP="00F95679">
      <w:pPr>
        <w:jc w:val="both"/>
        <w:rPr>
          <w:rFonts w:ascii="Palatino Linotype" w:hAnsi="Palatino Linotype"/>
          <w:noProof/>
        </w:rPr>
      </w:pPr>
      <w:r w:rsidRPr="00AC468D">
        <w:rPr>
          <w:rFonts w:ascii="Palatino Linotype" w:hAnsi="Palatino Linotype"/>
          <w:noProof/>
        </w:rPr>
        <w:tab/>
        <w:t>Acetic acid</w:t>
      </w:r>
      <w:r w:rsidRPr="00AC468D">
        <w:rPr>
          <w:rFonts w:ascii="Palatino Linotype" w:hAnsi="Palatino Linotype"/>
          <w:noProof/>
        </w:rPr>
        <w:tab/>
      </w:r>
      <w:r w:rsidRPr="00AC468D">
        <w:rPr>
          <w:rFonts w:ascii="Palatino Linotype" w:hAnsi="Palatino Linotype"/>
          <w:noProof/>
        </w:rPr>
        <w:tab/>
      </w:r>
      <w:r w:rsidRPr="00AC468D">
        <w:rPr>
          <w:rFonts w:ascii="Palatino Linotype" w:hAnsi="Palatino Linotype"/>
          <w:lang w:val="vi-VN"/>
        </w:rPr>
        <w:t xml:space="preserve">isoamyl alcohol </w:t>
      </w:r>
      <w:r w:rsidRPr="00AC468D">
        <w:rPr>
          <w:rFonts w:ascii="Palatino Linotype" w:hAnsi="Palatino Linotype"/>
        </w:rPr>
        <w:tab/>
      </w:r>
      <w:r w:rsidRPr="00AC468D">
        <w:rPr>
          <w:rFonts w:ascii="Palatino Linotype" w:hAnsi="Palatino Linotype"/>
        </w:rPr>
        <w:tab/>
      </w:r>
      <w:r w:rsidRPr="00AC468D">
        <w:rPr>
          <w:rFonts w:ascii="Palatino Linotype" w:hAnsi="Palatino Linotype"/>
        </w:rPr>
        <w:tab/>
      </w:r>
      <w:r w:rsidRPr="00AC468D">
        <w:rPr>
          <w:rFonts w:ascii="Palatino Linotype" w:hAnsi="Palatino Linotype"/>
          <w:lang w:val="vi-VN"/>
        </w:rPr>
        <w:t>isoamyl acetate</w:t>
      </w:r>
    </w:p>
    <w:p w14:paraId="4674EB88" w14:textId="77777777" w:rsidR="00F95679" w:rsidRPr="00AC468D" w:rsidRDefault="00F95679" w:rsidP="00F95679">
      <w:pPr>
        <w:jc w:val="both"/>
        <w:rPr>
          <w:rFonts w:ascii="Palatino Linotype" w:hAnsi="Palatino Linotype"/>
        </w:rPr>
      </w:pPr>
      <w:r w:rsidRPr="00AC468D">
        <w:rPr>
          <w:rFonts w:ascii="Palatino Linotype" w:hAnsi="Palatino Linotype"/>
          <w:lang w:val="vi-VN"/>
        </w:rPr>
        <w:t>Sau thí nghiệm, tiến hành phân tách sản phẩm. Ghi phổ hồng ngoại của acetic acid, isoamyl alcohol và isoamyl acetate. Cho biết số sóng hấp thụ đặc trưng của một số liên kết trên phổ hồng như sau:</w:t>
      </w:r>
    </w:p>
    <w:tbl>
      <w:tblPr>
        <w:tblW w:w="1046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45"/>
        <w:gridCol w:w="2024"/>
        <w:gridCol w:w="2806"/>
        <w:gridCol w:w="3685"/>
      </w:tblGrid>
      <w:tr w:rsidR="00F95679" w:rsidRPr="00AC468D" w14:paraId="3FC88CE8" w14:textId="77777777" w:rsidTr="006D5751">
        <w:trPr>
          <w:jc w:val="center"/>
        </w:trPr>
        <w:tc>
          <w:tcPr>
            <w:tcW w:w="1945" w:type="dxa"/>
          </w:tcPr>
          <w:p w14:paraId="0E7C9860" w14:textId="77777777" w:rsidR="00F95679" w:rsidRPr="00AC468D" w:rsidRDefault="00F95679" w:rsidP="006D5751">
            <w:pPr>
              <w:jc w:val="center"/>
              <w:rPr>
                <w:rFonts w:ascii="Palatino Linotype" w:hAnsi="Palatino Linotype"/>
                <w:b/>
                <w:bCs/>
              </w:rPr>
            </w:pPr>
            <w:r w:rsidRPr="00AC468D">
              <w:rPr>
                <w:rFonts w:ascii="Palatino Linotype" w:hAnsi="Palatino Linotype"/>
                <w:b/>
                <w:bCs/>
              </w:rPr>
              <w:t>Liên kết</w:t>
            </w:r>
          </w:p>
        </w:tc>
        <w:tc>
          <w:tcPr>
            <w:tcW w:w="2024" w:type="dxa"/>
          </w:tcPr>
          <w:p w14:paraId="5CEE57CA" w14:textId="77777777" w:rsidR="00F95679" w:rsidRPr="00AC468D" w:rsidRDefault="00F95679" w:rsidP="006D5751">
            <w:pPr>
              <w:jc w:val="center"/>
              <w:rPr>
                <w:rFonts w:ascii="Palatino Linotype" w:hAnsi="Palatino Linotype"/>
              </w:rPr>
            </w:pPr>
            <w:r w:rsidRPr="00AC468D">
              <w:rPr>
                <w:rFonts w:ascii="Palatino Linotype" w:hAnsi="Palatino Linotype"/>
              </w:rPr>
              <w:t>O–H (alcohol)</w:t>
            </w:r>
          </w:p>
        </w:tc>
        <w:tc>
          <w:tcPr>
            <w:tcW w:w="2806" w:type="dxa"/>
          </w:tcPr>
          <w:p w14:paraId="3EAAD413" w14:textId="77777777" w:rsidR="00F95679" w:rsidRPr="00AC468D" w:rsidRDefault="00F95679" w:rsidP="006D5751">
            <w:pPr>
              <w:jc w:val="center"/>
              <w:rPr>
                <w:rFonts w:ascii="Palatino Linotype" w:hAnsi="Palatino Linotype"/>
              </w:rPr>
            </w:pPr>
            <w:r w:rsidRPr="00AC468D">
              <w:rPr>
                <w:rFonts w:ascii="Palatino Linotype" w:hAnsi="Palatino Linotype"/>
              </w:rPr>
              <w:t>O–H (carboxylic acid)</w:t>
            </w:r>
          </w:p>
        </w:tc>
        <w:tc>
          <w:tcPr>
            <w:tcW w:w="3685" w:type="dxa"/>
          </w:tcPr>
          <w:p w14:paraId="3A96A1C3" w14:textId="77777777" w:rsidR="00F95679" w:rsidRPr="00AC468D" w:rsidRDefault="00F95679" w:rsidP="006D5751">
            <w:pPr>
              <w:jc w:val="center"/>
              <w:rPr>
                <w:rFonts w:ascii="Palatino Linotype" w:hAnsi="Palatino Linotype"/>
              </w:rPr>
            </w:pPr>
            <w:r w:rsidRPr="00AC468D">
              <w:rPr>
                <w:rFonts w:ascii="Palatino Linotype" w:hAnsi="Palatino Linotype"/>
              </w:rPr>
              <w:t>C=O (ester, carboxylic acid)</w:t>
            </w:r>
          </w:p>
        </w:tc>
      </w:tr>
      <w:tr w:rsidR="00F95679" w:rsidRPr="00AC468D" w14:paraId="1309158E" w14:textId="77777777" w:rsidTr="006D5751">
        <w:trPr>
          <w:jc w:val="center"/>
        </w:trPr>
        <w:tc>
          <w:tcPr>
            <w:tcW w:w="1945" w:type="dxa"/>
          </w:tcPr>
          <w:p w14:paraId="0BD27CAC" w14:textId="77777777" w:rsidR="00F95679" w:rsidRPr="00AC468D" w:rsidRDefault="00F95679" w:rsidP="006D5751">
            <w:pPr>
              <w:jc w:val="center"/>
              <w:rPr>
                <w:rFonts w:ascii="Palatino Linotype" w:hAnsi="Palatino Linotype"/>
                <w:b/>
                <w:bCs/>
              </w:rPr>
            </w:pPr>
            <w:r w:rsidRPr="00AC468D">
              <w:rPr>
                <w:rFonts w:ascii="Palatino Linotype" w:hAnsi="Palatino Linotype"/>
                <w:b/>
                <w:bCs/>
              </w:rPr>
              <w:t>Số sóng (cm</w:t>
            </w:r>
            <w:r w:rsidRPr="00AC468D">
              <w:rPr>
                <w:rFonts w:ascii="Palatino Linotype" w:hAnsi="Palatino Linotype"/>
                <w:b/>
                <w:bCs/>
                <w:vertAlign w:val="superscript"/>
              </w:rPr>
              <w:t>-1</w:t>
            </w:r>
            <w:r w:rsidRPr="00AC468D">
              <w:rPr>
                <w:rFonts w:ascii="Palatino Linotype" w:hAnsi="Palatino Linotype"/>
                <w:b/>
                <w:bCs/>
              </w:rPr>
              <w:t>)</w:t>
            </w:r>
          </w:p>
        </w:tc>
        <w:tc>
          <w:tcPr>
            <w:tcW w:w="2024" w:type="dxa"/>
          </w:tcPr>
          <w:p w14:paraId="2505848A" w14:textId="77777777" w:rsidR="00F95679" w:rsidRPr="00AC468D" w:rsidRDefault="00F95679" w:rsidP="006D5751">
            <w:pPr>
              <w:jc w:val="center"/>
              <w:rPr>
                <w:rFonts w:ascii="Palatino Linotype" w:hAnsi="Palatino Linotype"/>
              </w:rPr>
            </w:pPr>
            <w:r w:rsidRPr="00AC468D">
              <w:rPr>
                <w:rFonts w:ascii="Palatino Linotype" w:hAnsi="Palatino Linotype"/>
              </w:rPr>
              <w:t>3650–3200</w:t>
            </w:r>
          </w:p>
        </w:tc>
        <w:tc>
          <w:tcPr>
            <w:tcW w:w="2806" w:type="dxa"/>
          </w:tcPr>
          <w:p w14:paraId="5FBA627F" w14:textId="77777777" w:rsidR="00F95679" w:rsidRPr="00AC468D" w:rsidRDefault="00F95679" w:rsidP="006D5751">
            <w:pPr>
              <w:jc w:val="center"/>
              <w:rPr>
                <w:rFonts w:ascii="Palatino Linotype" w:hAnsi="Palatino Linotype"/>
              </w:rPr>
            </w:pPr>
            <w:r w:rsidRPr="00AC468D">
              <w:rPr>
                <w:rFonts w:ascii="Palatino Linotype" w:hAnsi="Palatino Linotype"/>
              </w:rPr>
              <w:t>3300–2500</w:t>
            </w:r>
          </w:p>
        </w:tc>
        <w:tc>
          <w:tcPr>
            <w:tcW w:w="3685" w:type="dxa"/>
          </w:tcPr>
          <w:p w14:paraId="0C617D1A" w14:textId="77777777" w:rsidR="00F95679" w:rsidRPr="00AC468D" w:rsidRDefault="00F95679" w:rsidP="006D5751">
            <w:pPr>
              <w:jc w:val="center"/>
              <w:rPr>
                <w:rFonts w:ascii="Palatino Linotype" w:hAnsi="Palatino Linotype"/>
              </w:rPr>
            </w:pPr>
            <w:r w:rsidRPr="00AC468D">
              <w:rPr>
                <w:rFonts w:ascii="Palatino Linotype" w:hAnsi="Palatino Linotype"/>
              </w:rPr>
              <w:t>1780–1650</w:t>
            </w:r>
          </w:p>
        </w:tc>
      </w:tr>
    </w:tbl>
    <w:p w14:paraId="5E8CAA85" w14:textId="77777777" w:rsidR="00F95679" w:rsidRPr="00AC468D" w:rsidRDefault="00F95679" w:rsidP="00F95679">
      <w:pPr>
        <w:tabs>
          <w:tab w:val="left" w:pos="284"/>
        </w:tabs>
        <w:jc w:val="both"/>
        <w:rPr>
          <w:rFonts w:ascii="Palatino Linotype" w:hAnsi="Palatino Linotype"/>
          <w:lang w:val="vi-VN"/>
        </w:rPr>
      </w:pPr>
      <w:r w:rsidRPr="00AC468D">
        <w:rPr>
          <w:rFonts w:ascii="Palatino Linotype" w:hAnsi="Palatino Linotype"/>
          <w:b/>
          <w:bCs/>
        </w:rPr>
        <w:tab/>
      </w:r>
      <w:r w:rsidRPr="00AC468D">
        <w:rPr>
          <w:rFonts w:ascii="Palatino Linotype" w:hAnsi="Palatino Linotype"/>
          <w:b/>
          <w:bCs/>
          <w:lang w:val="vi-VN"/>
        </w:rPr>
        <w:t>a</w:t>
      </w:r>
      <w:r w:rsidRPr="00AC468D">
        <w:rPr>
          <w:rFonts w:ascii="Palatino Linotype" w:hAnsi="Palatino Linotype"/>
          <w:b/>
          <w:bCs/>
        </w:rPr>
        <w:t>)</w:t>
      </w:r>
      <w:r w:rsidRPr="00AC468D">
        <w:rPr>
          <w:rFonts w:ascii="Palatino Linotype" w:hAnsi="Palatino Linotype"/>
          <w:lang w:val="vi-VN"/>
        </w:rPr>
        <w:t xml:space="preserve"> Phản ứng tổng hợp trong thí nghiệm này là phản ứng thủy phân </w:t>
      </w:r>
      <w:r w:rsidRPr="00AC468D">
        <w:rPr>
          <w:rFonts w:ascii="Palatino Linotype" w:hAnsi="Palatino Linotype"/>
        </w:rPr>
        <w:t>e</w:t>
      </w:r>
      <w:r w:rsidRPr="00AC468D">
        <w:rPr>
          <w:rFonts w:ascii="Palatino Linotype" w:hAnsi="Palatino Linotype"/>
          <w:lang w:val="vi-VN"/>
        </w:rPr>
        <w:t>st</w:t>
      </w:r>
      <w:r w:rsidRPr="00AC468D">
        <w:rPr>
          <w:rFonts w:ascii="Palatino Linotype" w:hAnsi="Palatino Linotype"/>
        </w:rPr>
        <w:t>e</w:t>
      </w:r>
      <w:r w:rsidRPr="00AC468D">
        <w:rPr>
          <w:rFonts w:ascii="Palatino Linotype" w:hAnsi="Palatino Linotype"/>
          <w:lang w:val="vi-VN"/>
        </w:rPr>
        <w:t>r.</w:t>
      </w:r>
    </w:p>
    <w:p w14:paraId="5576AA86" w14:textId="77777777" w:rsidR="00F95679" w:rsidRPr="00AC468D" w:rsidRDefault="00F95679" w:rsidP="00F95679">
      <w:pPr>
        <w:tabs>
          <w:tab w:val="left" w:pos="284"/>
        </w:tabs>
        <w:jc w:val="both"/>
        <w:rPr>
          <w:rFonts w:ascii="Palatino Linotype" w:hAnsi="Palatino Linotype"/>
          <w:lang w:val="vi-VN"/>
        </w:rPr>
      </w:pPr>
      <w:r w:rsidRPr="00AC468D">
        <w:rPr>
          <w:rFonts w:ascii="Palatino Linotype" w:hAnsi="Palatino Linotype"/>
          <w:b/>
          <w:bCs/>
        </w:rPr>
        <w:tab/>
      </w:r>
      <w:r w:rsidRPr="00AC468D">
        <w:rPr>
          <w:rFonts w:ascii="Palatino Linotype" w:hAnsi="Palatino Linotype"/>
          <w:b/>
          <w:bCs/>
          <w:lang w:val="vi-VN"/>
        </w:rPr>
        <w:t>b</w:t>
      </w:r>
      <w:r w:rsidRPr="00AC468D">
        <w:rPr>
          <w:rFonts w:ascii="Palatino Linotype" w:hAnsi="Palatino Linotype"/>
          <w:b/>
          <w:bCs/>
        </w:rPr>
        <w:t>)</w:t>
      </w:r>
      <w:r w:rsidRPr="00AC468D">
        <w:rPr>
          <w:rFonts w:ascii="Palatino Linotype" w:hAnsi="Palatino Linotype"/>
          <w:lang w:val="vi-VN"/>
        </w:rPr>
        <w:t xml:space="preserve"> Phổ hồng ngoại có số sóng hấp thụ ở</w:t>
      </w:r>
      <w:r w:rsidRPr="00AC468D">
        <w:rPr>
          <w:rFonts w:ascii="Palatino Linotype" w:hAnsi="Palatino Linotype"/>
        </w:rPr>
        <w:t xml:space="preserve"> 3350 cm</w:t>
      </w:r>
      <w:r w:rsidRPr="00AC468D">
        <w:rPr>
          <w:rFonts w:ascii="Palatino Linotype" w:hAnsi="Palatino Linotype"/>
          <w:vertAlign w:val="superscript"/>
        </w:rPr>
        <w:t>-1</w:t>
      </w:r>
      <w:r w:rsidRPr="00AC468D">
        <w:rPr>
          <w:rFonts w:ascii="Palatino Linotype" w:hAnsi="Palatino Linotype"/>
          <w:lang w:val="vi-VN"/>
        </w:rPr>
        <w:t xml:space="preserve"> là phổ của isoamyl alcohol.</w:t>
      </w:r>
    </w:p>
    <w:p w14:paraId="4478BA56" w14:textId="77777777" w:rsidR="00F95679" w:rsidRPr="00AC468D" w:rsidRDefault="00F95679" w:rsidP="00F95679">
      <w:pPr>
        <w:tabs>
          <w:tab w:val="left" w:pos="284"/>
        </w:tabs>
        <w:jc w:val="both"/>
        <w:rPr>
          <w:rFonts w:ascii="Palatino Linotype" w:hAnsi="Palatino Linotype"/>
          <w:lang w:val="vi-VN"/>
        </w:rPr>
      </w:pPr>
      <w:r w:rsidRPr="00AC468D">
        <w:rPr>
          <w:rFonts w:ascii="Palatino Linotype" w:hAnsi="Palatino Linotype"/>
          <w:b/>
          <w:bCs/>
        </w:rPr>
        <w:tab/>
      </w:r>
      <w:r w:rsidRPr="00AC468D">
        <w:rPr>
          <w:rFonts w:ascii="Palatino Linotype" w:hAnsi="Palatino Linotype"/>
          <w:b/>
          <w:bCs/>
          <w:lang w:val="vi-VN"/>
        </w:rPr>
        <w:t>c</w:t>
      </w:r>
      <w:r w:rsidRPr="00AC468D">
        <w:rPr>
          <w:rFonts w:ascii="Palatino Linotype" w:hAnsi="Palatino Linotype"/>
          <w:b/>
          <w:bCs/>
        </w:rPr>
        <w:t>)</w:t>
      </w:r>
      <w:r w:rsidRPr="00AC468D">
        <w:rPr>
          <w:rFonts w:ascii="Palatino Linotype" w:hAnsi="Palatino Linotype"/>
          <w:lang w:val="vi-VN"/>
        </w:rPr>
        <w:t xml:space="preserve"> Phổ hồng ngoại có số sóng hấp thụ ở </w:t>
      </w:r>
      <w:r w:rsidRPr="00AC468D">
        <w:rPr>
          <w:rFonts w:ascii="Palatino Linotype" w:hAnsi="Palatino Linotype"/>
        </w:rPr>
        <w:t>1750 cm</w:t>
      </w:r>
      <w:r w:rsidRPr="00AC468D">
        <w:rPr>
          <w:rFonts w:ascii="Palatino Linotype" w:hAnsi="Palatino Linotype"/>
          <w:vertAlign w:val="superscript"/>
        </w:rPr>
        <w:t>-1</w:t>
      </w:r>
      <w:r w:rsidRPr="00AC468D">
        <w:rPr>
          <w:rFonts w:ascii="Palatino Linotype" w:hAnsi="Palatino Linotype"/>
          <w:lang w:val="vi-VN"/>
        </w:rPr>
        <w:t xml:space="preserve"> mà không có số sóng hấp thụ đặc trưng của liên kết</w:t>
      </w:r>
      <w:r w:rsidRPr="00AC468D">
        <w:rPr>
          <w:rFonts w:ascii="Palatino Linotype" w:hAnsi="Palatino Linotype"/>
        </w:rPr>
        <w:t xml:space="preserve"> O–H</w:t>
      </w:r>
      <w:r w:rsidRPr="00AC468D">
        <w:rPr>
          <w:rFonts w:ascii="Palatino Linotype" w:hAnsi="Palatino Linotype"/>
          <w:lang w:val="vi-VN"/>
        </w:rPr>
        <w:t xml:space="preserve"> là phổ của isoamyl acetate.</w:t>
      </w:r>
    </w:p>
    <w:p w14:paraId="66913F0B" w14:textId="77777777" w:rsidR="00F95679" w:rsidRPr="00AC468D" w:rsidRDefault="00F95679" w:rsidP="00F95679">
      <w:pPr>
        <w:tabs>
          <w:tab w:val="left" w:pos="284"/>
        </w:tabs>
        <w:jc w:val="both"/>
        <w:rPr>
          <w:rFonts w:ascii="Palatino Linotype" w:hAnsi="Palatino Linotype"/>
        </w:rPr>
      </w:pPr>
      <w:r w:rsidRPr="00AC468D">
        <w:rPr>
          <w:rFonts w:ascii="Palatino Linotype" w:hAnsi="Palatino Linotype"/>
          <w:b/>
          <w:bCs/>
        </w:rPr>
        <w:tab/>
      </w:r>
      <w:r w:rsidRPr="00AC468D">
        <w:rPr>
          <w:rFonts w:ascii="Palatino Linotype" w:hAnsi="Palatino Linotype"/>
          <w:b/>
          <w:bCs/>
          <w:lang w:val="vi-VN"/>
        </w:rPr>
        <w:t>d</w:t>
      </w:r>
      <w:r w:rsidRPr="00AC468D">
        <w:rPr>
          <w:rFonts w:ascii="Palatino Linotype" w:hAnsi="Palatino Linotype"/>
          <w:b/>
          <w:bCs/>
        </w:rPr>
        <w:t>)</w:t>
      </w:r>
      <w:r w:rsidRPr="00AC468D">
        <w:rPr>
          <w:rFonts w:ascii="Palatino Linotype" w:hAnsi="Palatino Linotype"/>
          <w:lang w:val="vi-VN"/>
        </w:rPr>
        <w:t xml:space="preserve"> Dựa vào phổ hồng ngoại, phân biệt được acetic acid, isoamyl alcohol và isoamyl acetate.</w:t>
      </w:r>
    </w:p>
    <w:p w14:paraId="6D2C85F9" w14:textId="77777777" w:rsidR="00F95679" w:rsidRPr="00AC468D" w:rsidRDefault="00F95679" w:rsidP="00F95679">
      <w:pPr>
        <w:tabs>
          <w:tab w:val="left" w:pos="3402"/>
          <w:tab w:val="left" w:pos="5669"/>
          <w:tab w:val="left" w:pos="7937"/>
        </w:tabs>
        <w:ind w:left="992" w:hanging="992"/>
        <w:jc w:val="center"/>
        <w:rPr>
          <w:rFonts w:ascii="Palatino Linotype" w:eastAsia="Aptos" w:hAnsi="Palatino Linotype"/>
          <w:b/>
          <w:kern w:val="2"/>
          <w14:ligatures w14:val="standardContextual"/>
        </w:rPr>
      </w:pPr>
      <w:bookmarkStart w:id="102" w:name="_Hlk201322475"/>
      <w:bookmarkEnd w:id="101"/>
      <w:r w:rsidRPr="00AC468D">
        <w:rPr>
          <w:rFonts w:ascii="Palatino Linotype" w:eastAsia="Aptos" w:hAnsi="Palatino Linotype"/>
          <w:b/>
          <w:kern w:val="2"/>
          <w14:ligatures w14:val="standardContextual"/>
        </w:rPr>
        <w:t>Hướng dẫn giải</w:t>
      </w:r>
    </w:p>
    <w:p w14:paraId="3C588F0D" w14:textId="77777777" w:rsidR="00AC468D" w:rsidRPr="00AC468D" w:rsidRDefault="00AC468D" w:rsidP="00AC468D">
      <w:pPr>
        <w:ind w:firstLine="360"/>
        <w:jc w:val="both"/>
        <w:rPr>
          <w:rFonts w:ascii="Palatino Linotype" w:hAnsi="Palatino Linotype"/>
        </w:rPr>
      </w:pPr>
      <w:r w:rsidRPr="00AC468D">
        <w:rPr>
          <w:rFonts w:ascii="Palatino Linotype" w:hAnsi="Palatino Linotype"/>
          <w:b/>
          <w:bCs/>
        </w:rPr>
        <w:t>a) Sai.</w:t>
      </w:r>
      <w:r w:rsidRPr="00AC468D">
        <w:rPr>
          <w:rFonts w:ascii="Palatino Linotype" w:hAnsi="Palatino Linotype"/>
        </w:rPr>
        <w:t xml:space="preserve"> Phản ứng giữa acid acetic và isoamyl alcohol có mặt H₂SO₄ đặc là phản ứng ester hóa (thuận nghịch), không phải thủy phân ester.</w:t>
      </w:r>
    </w:p>
    <w:p w14:paraId="2C74B9B8" w14:textId="77777777" w:rsidR="00AC468D" w:rsidRPr="00AC468D" w:rsidRDefault="00AC468D" w:rsidP="00AC468D">
      <w:pPr>
        <w:ind w:firstLine="360"/>
        <w:jc w:val="both"/>
        <w:rPr>
          <w:rFonts w:ascii="Palatino Linotype" w:hAnsi="Palatino Linotype"/>
        </w:rPr>
      </w:pPr>
      <w:r w:rsidRPr="00AC468D">
        <w:rPr>
          <w:rFonts w:ascii="Palatino Linotype" w:hAnsi="Palatino Linotype"/>
          <w:b/>
          <w:bCs/>
        </w:rPr>
        <w:t>b) Đúng.</w:t>
      </w:r>
      <w:r w:rsidRPr="00AC468D">
        <w:rPr>
          <w:rFonts w:ascii="Palatino Linotype" w:hAnsi="Palatino Linotype"/>
        </w:rPr>
        <w:t xml:space="preserve"> Phổ IR có đỉnh hấp thụ khoảng 3350 cm⁻¹ tương ứng với liên kết O–H của alcohol, nên đây là phổ của isoamyl alcohol.</w:t>
      </w:r>
    </w:p>
    <w:p w14:paraId="15059313" w14:textId="77777777" w:rsidR="00AC468D" w:rsidRPr="00AC468D" w:rsidRDefault="00AC468D" w:rsidP="00AC468D">
      <w:pPr>
        <w:ind w:firstLine="360"/>
        <w:jc w:val="both"/>
        <w:rPr>
          <w:rFonts w:ascii="Palatino Linotype" w:hAnsi="Palatino Linotype"/>
        </w:rPr>
      </w:pPr>
      <w:r w:rsidRPr="00AC468D">
        <w:rPr>
          <w:rFonts w:ascii="Palatino Linotype" w:hAnsi="Palatino Linotype"/>
          <w:b/>
          <w:bCs/>
        </w:rPr>
        <w:t>c) Đúng.</w:t>
      </w:r>
      <w:r w:rsidRPr="00AC468D">
        <w:rPr>
          <w:rFonts w:ascii="Palatino Linotype" w:hAnsi="Palatino Linotype"/>
        </w:rPr>
        <w:t xml:space="preserve"> Phổ IR có đỉnh hấp thụ khoảng 1750 cm⁻¹ là của liên kết C=O trong ester, và nếu không xuất hiện vùng hấp thụ O–H (~3200–2500 cm⁻¹) thì đó là phổ của ester (isoamyl acetate).</w:t>
      </w:r>
    </w:p>
    <w:p w14:paraId="0606135D" w14:textId="76D6AA9D" w:rsidR="00F95679" w:rsidRPr="00AC468D" w:rsidRDefault="00AC468D" w:rsidP="00AC468D">
      <w:pPr>
        <w:ind w:firstLine="360"/>
        <w:jc w:val="both"/>
        <w:rPr>
          <w:rFonts w:ascii="Palatino Linotype" w:hAnsi="Palatino Linotype"/>
        </w:rPr>
      </w:pPr>
      <w:r w:rsidRPr="00AC468D">
        <w:rPr>
          <w:rFonts w:ascii="Palatino Linotype" w:hAnsi="Palatino Linotype"/>
          <w:b/>
          <w:bCs/>
        </w:rPr>
        <w:t>d) Đúng.</w:t>
      </w:r>
      <w:r w:rsidRPr="00AC468D">
        <w:rPr>
          <w:rFonts w:ascii="Palatino Linotype" w:hAnsi="Palatino Linotype"/>
        </w:rPr>
        <w:t xml:space="preserve"> Dựa vào sự khác biệt vùng hấp thụ đặc trưng của các nhóm chức như O–H (acid, alcohol) và C=O (ester), ta có thể phân biệt được ba chất bằng phổ hồng ngoại.</w:t>
      </w:r>
      <w:r w:rsidR="00F95679" w:rsidRPr="00AC468D">
        <w:rPr>
          <w:rFonts w:ascii="Palatino Linotype" w:eastAsia="Aptos" w:hAnsi="Palatino Linotype"/>
          <w:b/>
          <w:bCs/>
        </w:rPr>
        <w:tab/>
      </w:r>
    </w:p>
    <w:p w14:paraId="32218072" w14:textId="77777777" w:rsidR="00F95679" w:rsidRPr="00AC468D" w:rsidRDefault="00F95679" w:rsidP="00E827D1">
      <w:pPr>
        <w:numPr>
          <w:ilvl w:val="0"/>
          <w:numId w:val="16"/>
        </w:numPr>
        <w:tabs>
          <w:tab w:val="left" w:pos="992"/>
        </w:tabs>
        <w:contextualSpacing/>
        <w:jc w:val="both"/>
        <w:rPr>
          <w:rFonts w:ascii="Palatino Linotype" w:eastAsia="Aptos" w:hAnsi="Palatino Linotype"/>
          <w:kern w:val="2"/>
          <w14:ligatures w14:val="standardContextual"/>
        </w:rPr>
      </w:pPr>
      <w:bookmarkStart w:id="103" w:name="_Hlk201322618"/>
      <w:bookmarkEnd w:id="102"/>
      <w:r w:rsidRPr="00AC468D">
        <w:rPr>
          <w:rFonts w:ascii="Palatino Linotype" w:hAnsi="Palatino Linotype"/>
        </w:rPr>
        <w:t>Isoamyl acetate có mùi chuối chính nên được dùng làm hương liệu nhân tạo. Trong ngành sơn, isoamyl acetate được dùng làm dung môi vecni, dung môi sơn mài, … Isoamyl acetate được điều chế theo các bước sau:</w:t>
      </w:r>
    </w:p>
    <w:p w14:paraId="4A496EF4" w14:textId="77777777" w:rsidR="00F95679" w:rsidRPr="00AC468D" w:rsidRDefault="00F95679" w:rsidP="00F95679">
      <w:pPr>
        <w:tabs>
          <w:tab w:val="left" w:pos="283"/>
          <w:tab w:val="left" w:pos="2835"/>
          <w:tab w:val="left" w:pos="5386"/>
          <w:tab w:val="left" w:pos="7937"/>
        </w:tabs>
        <w:jc w:val="both"/>
        <w:rPr>
          <w:rFonts w:ascii="Palatino Linotype" w:hAnsi="Palatino Linotype"/>
        </w:rPr>
      </w:pPr>
      <w:r w:rsidRPr="00AC468D">
        <w:rPr>
          <w:rFonts w:ascii="Palatino Linotype" w:hAnsi="Palatino Linotype"/>
        </w:rPr>
        <w:t>Bước 1: Cho vào bình cầu 15 mL isoamyl alcohol (d = 0,81 g/mL), 10 mL acetic acid (d = 1,049 g/ mL) và 7 mL H</w:t>
      </w:r>
      <w:r w:rsidRPr="00AC468D">
        <w:rPr>
          <w:rFonts w:ascii="Palatino Linotype" w:hAnsi="Palatino Linotype"/>
          <w:vertAlign w:val="subscript"/>
        </w:rPr>
        <w:t>2</w:t>
      </w:r>
      <w:r w:rsidRPr="00AC468D">
        <w:rPr>
          <w:rFonts w:ascii="Palatino Linotype" w:hAnsi="Palatino Linotype"/>
        </w:rPr>
        <w:t>SO</w:t>
      </w:r>
      <w:r w:rsidRPr="00AC468D">
        <w:rPr>
          <w:rFonts w:ascii="Palatino Linotype" w:hAnsi="Palatino Linotype"/>
          <w:vertAlign w:val="subscript"/>
        </w:rPr>
        <w:t>4</w:t>
      </w:r>
      <w:r w:rsidRPr="00AC468D">
        <w:rPr>
          <w:rFonts w:ascii="Palatino Linotype" w:hAnsi="Palatino Linotype"/>
        </w:rPr>
        <w:t xml:space="preserve"> đậm đặc, cho thêm vào bình vài viên đá bọt. Lắp ống sinh hàn hồi lưu thẳng đứng vào miệng bình cầu. Sau đó đun bình cầu trong khoảng 1 giờ.</w:t>
      </w:r>
    </w:p>
    <w:p w14:paraId="7E3262CD" w14:textId="77777777" w:rsidR="00F95679" w:rsidRPr="00AC468D" w:rsidRDefault="00F95679" w:rsidP="00F95679">
      <w:pPr>
        <w:tabs>
          <w:tab w:val="left" w:pos="283"/>
          <w:tab w:val="left" w:pos="2835"/>
          <w:tab w:val="left" w:pos="5386"/>
          <w:tab w:val="left" w:pos="7937"/>
        </w:tabs>
        <w:jc w:val="both"/>
        <w:rPr>
          <w:rFonts w:ascii="Palatino Linotype" w:hAnsi="Palatino Linotype"/>
        </w:rPr>
      </w:pPr>
      <w:r w:rsidRPr="00AC468D">
        <w:rPr>
          <w:rFonts w:ascii="Palatino Linotype" w:hAnsi="Palatino Linotype"/>
        </w:rPr>
        <w:t>Bước 2: Sau khi đun, để nguội rồi rót sản phẩm vào phễu chiết, lắc đều rồi để yên khoảng 5 phút, chất lỏng tách thành hai lớp, loại bỏ phần chất lỏng phía dưới, lấy phần chất lỏng phía trên.</w:t>
      </w:r>
    </w:p>
    <w:p w14:paraId="6E053C58" w14:textId="77777777" w:rsidR="00F95679" w:rsidRPr="00AC468D" w:rsidRDefault="00F95679" w:rsidP="00F95679">
      <w:pPr>
        <w:tabs>
          <w:tab w:val="left" w:pos="283"/>
          <w:tab w:val="left" w:pos="2835"/>
          <w:tab w:val="left" w:pos="5386"/>
          <w:tab w:val="left" w:pos="7937"/>
        </w:tabs>
        <w:jc w:val="both"/>
        <w:rPr>
          <w:rFonts w:ascii="Palatino Linotype" w:hAnsi="Palatino Linotype"/>
        </w:rPr>
      </w:pPr>
      <w:r w:rsidRPr="00AC468D">
        <w:rPr>
          <w:rFonts w:ascii="Palatino Linotype" w:hAnsi="Palatino Linotype"/>
        </w:rPr>
        <w:t>Bước 3: Cho từ từ dung dịch Na</w:t>
      </w:r>
      <w:r w:rsidRPr="00AC468D">
        <w:rPr>
          <w:rFonts w:ascii="Palatino Linotype" w:hAnsi="Palatino Linotype"/>
          <w:vertAlign w:val="subscript"/>
        </w:rPr>
        <w:t>2</w:t>
      </w:r>
      <w:r w:rsidRPr="00AC468D">
        <w:rPr>
          <w:rFonts w:ascii="Palatino Linotype" w:hAnsi="Palatino Linotype"/>
        </w:rPr>
        <w:t>CO</w:t>
      </w:r>
      <w:r w:rsidRPr="00AC468D">
        <w:rPr>
          <w:rFonts w:ascii="Palatino Linotype" w:hAnsi="Palatino Linotype"/>
          <w:vertAlign w:val="subscript"/>
        </w:rPr>
        <w:t>3</w:t>
      </w:r>
      <w:r w:rsidRPr="00AC468D">
        <w:rPr>
          <w:rFonts w:ascii="Palatino Linotype" w:hAnsi="Palatino Linotype"/>
        </w:rPr>
        <w:t xml:space="preserve"> 10% vào phần chất lỏng thu lấy ở bước 2 và lắc đều đến khi không còn khí thoát ra, thêm tiếp 20 mL dung dịch NaCl bão hòa rồi để yên khi đó chất lỏng tách thành hai lớp. Chiết lấy phần chất lỏng phía trên, làm khan ta thu được isoamyl acetate.</w:t>
      </w:r>
    </w:p>
    <w:p w14:paraId="59E8EF22" w14:textId="77777777" w:rsidR="00F95679" w:rsidRPr="00AC468D" w:rsidRDefault="00F95679" w:rsidP="00F95679">
      <w:pPr>
        <w:tabs>
          <w:tab w:val="left" w:pos="283"/>
          <w:tab w:val="left" w:pos="2835"/>
          <w:tab w:val="left" w:pos="5386"/>
          <w:tab w:val="left" w:pos="7937"/>
        </w:tabs>
        <w:ind w:firstLine="360"/>
        <w:jc w:val="both"/>
        <w:rPr>
          <w:rFonts w:ascii="Palatino Linotype" w:hAnsi="Palatino Linotype"/>
        </w:rPr>
      </w:pPr>
      <w:r w:rsidRPr="00AC468D">
        <w:rPr>
          <w:rFonts w:ascii="Palatino Linotype" w:hAnsi="Palatino Linotype"/>
          <w:b/>
          <w:bCs/>
        </w:rPr>
        <w:t>a)</w:t>
      </w:r>
      <w:r w:rsidRPr="00AC468D">
        <w:rPr>
          <w:rFonts w:ascii="Palatino Linotype" w:hAnsi="Palatino Linotype"/>
        </w:rPr>
        <w:t xml:space="preserve"> Isoamyl acetate rất ít tan trong nước và có khối lượng riêng nhỏ hơn khối lượng riêng của nước.</w:t>
      </w:r>
    </w:p>
    <w:p w14:paraId="582ACC3C" w14:textId="77777777" w:rsidR="00F95679" w:rsidRPr="00AC468D" w:rsidRDefault="00F95679" w:rsidP="00F95679">
      <w:pPr>
        <w:tabs>
          <w:tab w:val="left" w:pos="283"/>
          <w:tab w:val="left" w:pos="2835"/>
          <w:tab w:val="left" w:pos="5386"/>
          <w:tab w:val="left" w:pos="7937"/>
        </w:tabs>
        <w:ind w:firstLine="360"/>
        <w:jc w:val="both"/>
        <w:rPr>
          <w:rFonts w:ascii="Palatino Linotype" w:hAnsi="Palatino Linotype"/>
        </w:rPr>
      </w:pPr>
      <w:r w:rsidRPr="00AC468D">
        <w:rPr>
          <w:rFonts w:ascii="Palatino Linotype" w:hAnsi="Palatino Linotype"/>
          <w:b/>
          <w:bCs/>
        </w:rPr>
        <w:t>b)</w:t>
      </w:r>
      <w:r w:rsidRPr="00AC468D">
        <w:rPr>
          <w:rFonts w:ascii="Palatino Linotype" w:hAnsi="Palatino Linotype"/>
        </w:rPr>
        <w:t xml:space="preserve"> Thêm dung dịch Na</w:t>
      </w:r>
      <w:r w:rsidRPr="00AC468D">
        <w:rPr>
          <w:rFonts w:ascii="Palatino Linotype" w:hAnsi="Palatino Linotype"/>
          <w:vertAlign w:val="subscript"/>
        </w:rPr>
        <w:t>2</w:t>
      </w:r>
      <w:r w:rsidRPr="00AC468D">
        <w:rPr>
          <w:rFonts w:ascii="Palatino Linotype" w:hAnsi="Palatino Linotype"/>
        </w:rPr>
        <w:t>CO</w:t>
      </w:r>
      <w:r w:rsidRPr="00AC468D">
        <w:rPr>
          <w:rFonts w:ascii="Palatino Linotype" w:hAnsi="Palatino Linotype"/>
          <w:vertAlign w:val="subscript"/>
        </w:rPr>
        <w:t>3</w:t>
      </w:r>
      <w:r w:rsidRPr="00AC468D">
        <w:rPr>
          <w:rFonts w:ascii="Palatino Linotype" w:hAnsi="Palatino Linotype"/>
        </w:rPr>
        <w:t xml:space="preserve"> ở bước 3 nhằm mục đích loại bỏ acid lẫn trong isoamyl acetate.</w:t>
      </w:r>
    </w:p>
    <w:p w14:paraId="7CE9EE50" w14:textId="77777777" w:rsidR="00F95679" w:rsidRPr="00AC468D" w:rsidRDefault="00F95679" w:rsidP="00F95679">
      <w:pPr>
        <w:tabs>
          <w:tab w:val="left" w:pos="283"/>
          <w:tab w:val="left" w:pos="2835"/>
          <w:tab w:val="left" w:pos="5386"/>
          <w:tab w:val="left" w:pos="7937"/>
        </w:tabs>
        <w:ind w:firstLine="360"/>
        <w:jc w:val="both"/>
        <w:rPr>
          <w:rFonts w:ascii="Palatino Linotype" w:hAnsi="Palatino Linotype"/>
        </w:rPr>
      </w:pPr>
      <w:r w:rsidRPr="00AC468D">
        <w:rPr>
          <w:rFonts w:ascii="Palatino Linotype" w:hAnsi="Palatino Linotype"/>
          <w:b/>
          <w:bCs/>
        </w:rPr>
        <w:t>c)</w:t>
      </w:r>
      <w:r w:rsidRPr="00AC468D">
        <w:rPr>
          <w:rFonts w:ascii="Palatino Linotype" w:hAnsi="Palatino Linotype"/>
        </w:rPr>
        <w:t xml:space="preserve"> Ở bước 1, xảy ra phản ứng thế nhóm -OH của (CH</w:t>
      </w:r>
      <w:r w:rsidRPr="00AC468D">
        <w:rPr>
          <w:rFonts w:ascii="Palatino Linotype" w:hAnsi="Palatino Linotype"/>
          <w:vertAlign w:val="subscript"/>
        </w:rPr>
        <w:t>3</w:t>
      </w:r>
      <w:r w:rsidRPr="00AC468D">
        <w:rPr>
          <w:rFonts w:ascii="Palatino Linotype" w:hAnsi="Palatino Linotype"/>
        </w:rPr>
        <w:t>)</w:t>
      </w:r>
      <w:r w:rsidRPr="00AC468D">
        <w:rPr>
          <w:rFonts w:ascii="Palatino Linotype" w:hAnsi="Palatino Linotype"/>
          <w:vertAlign w:val="subscript"/>
        </w:rPr>
        <w:t>2</w:t>
      </w:r>
      <w:r w:rsidRPr="00AC468D">
        <w:rPr>
          <w:rFonts w:ascii="Palatino Linotype" w:hAnsi="Palatino Linotype"/>
        </w:rPr>
        <w:t>CHCH</w:t>
      </w:r>
      <w:r w:rsidRPr="00AC468D">
        <w:rPr>
          <w:rFonts w:ascii="Palatino Linotype" w:hAnsi="Palatino Linotype"/>
          <w:vertAlign w:val="subscript"/>
        </w:rPr>
        <w:t>2</w:t>
      </w:r>
      <w:r w:rsidRPr="00AC468D">
        <w:rPr>
          <w:rFonts w:ascii="Palatino Linotype" w:hAnsi="Palatino Linotype"/>
        </w:rPr>
        <w:t>CH</w:t>
      </w:r>
      <w:r w:rsidRPr="00AC468D">
        <w:rPr>
          <w:rFonts w:ascii="Palatino Linotype" w:hAnsi="Palatino Linotype"/>
          <w:vertAlign w:val="subscript"/>
        </w:rPr>
        <w:t>2</w:t>
      </w:r>
      <w:r w:rsidRPr="00AC468D">
        <w:rPr>
          <w:rFonts w:ascii="Palatino Linotype" w:hAnsi="Palatino Linotype"/>
        </w:rPr>
        <w:t>OH bằng gốc CH</w:t>
      </w:r>
      <w:r w:rsidRPr="00AC468D">
        <w:rPr>
          <w:rFonts w:ascii="Palatino Linotype" w:hAnsi="Palatino Linotype"/>
          <w:vertAlign w:val="subscript"/>
        </w:rPr>
        <w:t>3</w:t>
      </w:r>
      <w:r w:rsidRPr="00AC468D">
        <w:rPr>
          <w:rFonts w:ascii="Palatino Linotype" w:hAnsi="Palatino Linotype"/>
        </w:rPr>
        <w:t>COO-.</w:t>
      </w:r>
    </w:p>
    <w:p w14:paraId="35686F12" w14:textId="77777777" w:rsidR="00F95679" w:rsidRPr="00AC468D" w:rsidRDefault="00F95679" w:rsidP="00F95679">
      <w:pPr>
        <w:tabs>
          <w:tab w:val="left" w:pos="283"/>
          <w:tab w:val="left" w:pos="2835"/>
          <w:tab w:val="left" w:pos="5386"/>
          <w:tab w:val="left" w:pos="7937"/>
        </w:tabs>
        <w:ind w:firstLine="360"/>
        <w:jc w:val="both"/>
        <w:rPr>
          <w:rFonts w:ascii="Palatino Linotype" w:hAnsi="Palatino Linotype"/>
        </w:rPr>
      </w:pPr>
      <w:r w:rsidRPr="00AC468D">
        <w:rPr>
          <w:rFonts w:ascii="Palatino Linotype" w:hAnsi="Palatino Linotype"/>
          <w:b/>
          <w:bCs/>
        </w:rPr>
        <w:t>d)</w:t>
      </w:r>
      <w:r w:rsidRPr="00AC468D">
        <w:rPr>
          <w:rFonts w:ascii="Palatino Linotype" w:hAnsi="Palatino Linotype"/>
        </w:rPr>
        <w:t xml:space="preserve"> Nếu hiệu suất phản ứng ester hóa là 60% và lượng isoamyl acetate bị hao hụt mất 5% thì khối lượng isoamyl acetate thu được là 10,23 gam. </w:t>
      </w:r>
      <w:r w:rsidRPr="00AC468D">
        <w:rPr>
          <w:rFonts w:ascii="Palatino Linotype" w:hAnsi="Palatino Linotype"/>
          <w:i/>
          <w:iCs/>
        </w:rPr>
        <w:t>(Kết quả làm tròn đến hàng phần trăm).</w:t>
      </w:r>
    </w:p>
    <w:bookmarkEnd w:id="103"/>
    <w:p w14:paraId="0279D0B2" w14:textId="77777777" w:rsidR="00F95679" w:rsidRPr="00AC468D" w:rsidRDefault="00F95679" w:rsidP="00F95679">
      <w:pPr>
        <w:tabs>
          <w:tab w:val="left" w:pos="283"/>
          <w:tab w:val="left" w:pos="2835"/>
          <w:tab w:val="left" w:pos="5386"/>
          <w:tab w:val="left" w:pos="7937"/>
        </w:tabs>
        <w:ind w:firstLine="283"/>
        <w:jc w:val="center"/>
        <w:rPr>
          <w:rFonts w:ascii="Palatino Linotype" w:hAnsi="Palatino Linotype"/>
          <w:b/>
          <w:bCs/>
        </w:rPr>
      </w:pPr>
      <w:r w:rsidRPr="00AC468D">
        <w:rPr>
          <w:rFonts w:ascii="Palatino Linotype" w:hAnsi="Palatino Linotype"/>
          <w:b/>
          <w:bCs/>
        </w:rPr>
        <w:t>Hướng dẫn giải</w:t>
      </w:r>
    </w:p>
    <w:p w14:paraId="120B92DC" w14:textId="77777777" w:rsidR="00AC468D" w:rsidRPr="00AC468D" w:rsidRDefault="00F95679" w:rsidP="00AC468D">
      <w:pPr>
        <w:ind w:firstLine="450"/>
        <w:jc w:val="both"/>
        <w:rPr>
          <w:rFonts w:ascii="Palatino Linotype" w:hAnsi="Palatino Linotype"/>
        </w:rPr>
      </w:pPr>
      <w:r w:rsidRPr="00AC468D">
        <w:rPr>
          <w:rFonts w:ascii="Palatino Linotype" w:hAnsi="Palatino Linotype"/>
          <w:b/>
          <w:bCs/>
        </w:rPr>
        <w:t>a) Đúng.</w:t>
      </w:r>
      <w:r w:rsidR="00AC468D" w:rsidRPr="00AC468D">
        <w:rPr>
          <w:rFonts w:ascii="Palatino Linotype" w:hAnsi="Palatino Linotype"/>
          <w:b/>
          <w:bCs/>
        </w:rPr>
        <w:t xml:space="preserve"> </w:t>
      </w:r>
      <w:r w:rsidR="00AC468D" w:rsidRPr="00AC468D">
        <w:rPr>
          <w:rFonts w:ascii="Palatino Linotype" w:hAnsi="Palatino Linotype"/>
        </w:rPr>
        <w:t>Isoamyl acetate là ester có khối lượng riêng nhỏ hơn nước (~0,88 g/mL) nên sẽ nổi lên trên, cho thấy nó tan rất ít trong nước và phân lớp rõ rệt, dễ tách.</w:t>
      </w:r>
    </w:p>
    <w:p w14:paraId="2997FAD0" w14:textId="77777777" w:rsidR="00AC468D" w:rsidRPr="00AC468D" w:rsidRDefault="00F95679" w:rsidP="00AC468D">
      <w:pPr>
        <w:ind w:firstLine="360"/>
        <w:jc w:val="both"/>
        <w:rPr>
          <w:rFonts w:ascii="Palatino Linotype" w:hAnsi="Palatino Linotype"/>
        </w:rPr>
      </w:pPr>
      <w:r w:rsidRPr="00AC468D">
        <w:rPr>
          <w:rFonts w:ascii="Palatino Linotype" w:hAnsi="Palatino Linotype"/>
          <w:b/>
          <w:bCs/>
        </w:rPr>
        <w:t>b) Đúng.</w:t>
      </w:r>
      <w:r w:rsidR="00AC468D" w:rsidRPr="00AC468D">
        <w:rPr>
          <w:rFonts w:ascii="Palatino Linotype" w:hAnsi="Palatino Linotype"/>
          <w:b/>
          <w:bCs/>
        </w:rPr>
        <w:t xml:space="preserve"> </w:t>
      </w:r>
      <w:r w:rsidR="00AC468D" w:rsidRPr="00AC468D">
        <w:rPr>
          <w:rFonts w:ascii="Palatino Linotype" w:hAnsi="Palatino Linotype"/>
        </w:rPr>
        <w:t>Dung dịch Na₂CO₃ có tính base yếu, được dùng để trung hòa acid acetic còn dư sau phản ứng, giúp loại bỏ acid không mong muốn và làm sạch isoamyl acetate.</w:t>
      </w:r>
    </w:p>
    <w:p w14:paraId="3B980FC2" w14:textId="77777777" w:rsidR="00F95679" w:rsidRPr="00AC468D" w:rsidRDefault="00F95679" w:rsidP="00F95679">
      <w:pPr>
        <w:tabs>
          <w:tab w:val="left" w:pos="283"/>
          <w:tab w:val="left" w:pos="2835"/>
          <w:tab w:val="left" w:pos="5386"/>
          <w:tab w:val="left" w:pos="7937"/>
        </w:tabs>
        <w:ind w:firstLine="360"/>
        <w:rPr>
          <w:rFonts w:ascii="Palatino Linotype" w:hAnsi="Palatino Linotype"/>
        </w:rPr>
      </w:pPr>
      <w:r w:rsidRPr="00AC468D">
        <w:rPr>
          <w:rFonts w:ascii="Palatino Linotype" w:hAnsi="Palatino Linotype"/>
          <w:b/>
          <w:bCs/>
        </w:rPr>
        <w:lastRenderedPageBreak/>
        <w:t>c) Sai</w:t>
      </w:r>
      <w:r w:rsidRPr="00AC468D">
        <w:rPr>
          <w:rFonts w:ascii="Palatino Linotype" w:hAnsi="Palatino Linotype"/>
        </w:rPr>
        <w:t>. Phản ứng thế H trong -OH bằng gốc CH</w:t>
      </w:r>
      <w:r w:rsidRPr="00AC468D">
        <w:rPr>
          <w:rFonts w:ascii="Palatino Linotype" w:hAnsi="Palatino Linotype"/>
          <w:vertAlign w:val="subscript"/>
        </w:rPr>
        <w:t>3</w:t>
      </w:r>
      <w:r w:rsidRPr="00AC468D">
        <w:rPr>
          <w:rFonts w:ascii="Palatino Linotype" w:hAnsi="Palatino Linotype"/>
        </w:rPr>
        <w:t>CO- hoặc thế -OH trong COOH bằng OR’.</w:t>
      </w:r>
    </w:p>
    <w:p w14:paraId="53A147DD" w14:textId="77777777" w:rsidR="00F95679" w:rsidRPr="00AC468D" w:rsidRDefault="00F95679" w:rsidP="00F95679">
      <w:pPr>
        <w:tabs>
          <w:tab w:val="left" w:pos="283"/>
          <w:tab w:val="left" w:pos="2835"/>
          <w:tab w:val="left" w:pos="5386"/>
          <w:tab w:val="left" w:pos="7937"/>
        </w:tabs>
        <w:ind w:firstLine="360"/>
        <w:rPr>
          <w:rFonts w:ascii="Palatino Linotype" w:hAnsi="Palatino Linotype"/>
        </w:rPr>
      </w:pPr>
      <w:r w:rsidRPr="00AC468D">
        <w:rPr>
          <w:rFonts w:ascii="Palatino Linotype" w:hAnsi="Palatino Linotype"/>
          <w:b/>
          <w:bCs/>
        </w:rPr>
        <w:t>d) Đúng.</w:t>
      </w:r>
      <w:r w:rsidRPr="00AC468D">
        <w:rPr>
          <w:rFonts w:ascii="Palatino Linotype" w:hAnsi="Palatino Linotype"/>
        </w:rPr>
        <w:t xml:space="preserve"> Isoamyl alcohol: CH</w:t>
      </w:r>
      <w:r w:rsidRPr="00AC468D">
        <w:rPr>
          <w:rFonts w:ascii="Palatino Linotype" w:hAnsi="Palatino Linotype"/>
          <w:vertAlign w:val="subscript"/>
        </w:rPr>
        <w:t>3</w:t>
      </w:r>
      <w:r w:rsidRPr="00AC468D">
        <w:rPr>
          <w:rFonts w:ascii="Palatino Linotype" w:hAnsi="Palatino Linotype"/>
        </w:rPr>
        <w:t xml:space="preserve"> – CH(CH</w:t>
      </w:r>
      <w:r w:rsidRPr="00AC468D">
        <w:rPr>
          <w:rFonts w:ascii="Palatino Linotype" w:hAnsi="Palatino Linotype"/>
          <w:vertAlign w:val="subscript"/>
        </w:rPr>
        <w:t>3</w:t>
      </w:r>
      <w:r w:rsidRPr="00AC468D">
        <w:rPr>
          <w:rFonts w:ascii="Palatino Linotype" w:hAnsi="Palatino Linotype"/>
        </w:rPr>
        <w:t>) – CH</w:t>
      </w:r>
      <w:r w:rsidRPr="00AC468D">
        <w:rPr>
          <w:rFonts w:ascii="Palatino Linotype" w:hAnsi="Palatino Linotype"/>
          <w:vertAlign w:val="subscript"/>
        </w:rPr>
        <w:t>2</w:t>
      </w:r>
      <w:r w:rsidRPr="00AC468D">
        <w:rPr>
          <w:rFonts w:ascii="Palatino Linotype" w:hAnsi="Palatino Linotype"/>
        </w:rPr>
        <w:t xml:space="preserve"> – CH</w:t>
      </w:r>
      <w:r w:rsidRPr="00AC468D">
        <w:rPr>
          <w:rFonts w:ascii="Palatino Linotype" w:hAnsi="Palatino Linotype"/>
          <w:vertAlign w:val="subscript"/>
        </w:rPr>
        <w:t>2</w:t>
      </w:r>
      <w:r w:rsidRPr="00AC468D">
        <w:rPr>
          <w:rFonts w:ascii="Palatino Linotype" w:hAnsi="Palatino Linotype"/>
        </w:rPr>
        <w:t>OH hay C</w:t>
      </w:r>
      <w:r w:rsidRPr="00AC468D">
        <w:rPr>
          <w:rFonts w:ascii="Palatino Linotype" w:hAnsi="Palatino Linotype"/>
          <w:vertAlign w:val="subscript"/>
        </w:rPr>
        <w:t>5</w:t>
      </w:r>
      <w:r w:rsidRPr="00AC468D">
        <w:rPr>
          <w:rFonts w:ascii="Palatino Linotype" w:hAnsi="Palatino Linotype"/>
        </w:rPr>
        <w:t>H</w:t>
      </w:r>
      <w:r w:rsidRPr="00AC468D">
        <w:rPr>
          <w:rFonts w:ascii="Palatino Linotype" w:hAnsi="Palatino Linotype"/>
          <w:vertAlign w:val="subscript"/>
        </w:rPr>
        <w:t>11</w:t>
      </w:r>
      <w:r w:rsidRPr="00AC468D">
        <w:rPr>
          <w:rFonts w:ascii="Palatino Linotype" w:hAnsi="Palatino Linotype"/>
        </w:rPr>
        <w:t>OH (M = 88)</w:t>
      </w:r>
    </w:p>
    <w:p w14:paraId="6D4EC093" w14:textId="77777777" w:rsidR="00F95679" w:rsidRPr="00AC468D" w:rsidRDefault="00F95679" w:rsidP="00F95679">
      <w:pPr>
        <w:tabs>
          <w:tab w:val="left" w:pos="283"/>
          <w:tab w:val="left" w:pos="2835"/>
          <w:tab w:val="left" w:pos="5386"/>
          <w:tab w:val="left" w:pos="7937"/>
        </w:tabs>
        <w:ind w:firstLine="360"/>
        <w:rPr>
          <w:rFonts w:ascii="Palatino Linotype" w:hAnsi="Palatino Linotype"/>
        </w:rPr>
      </w:pPr>
      <w:r w:rsidRPr="00AC468D">
        <w:rPr>
          <w:rFonts w:ascii="Palatino Linotype" w:hAnsi="Palatino Linotype"/>
        </w:rPr>
        <w:t>PTHH: C</w:t>
      </w:r>
      <w:r w:rsidRPr="00AC468D">
        <w:rPr>
          <w:rFonts w:ascii="Palatino Linotype" w:hAnsi="Palatino Linotype"/>
          <w:vertAlign w:val="subscript"/>
        </w:rPr>
        <w:t>5</w:t>
      </w:r>
      <w:r w:rsidRPr="00AC468D">
        <w:rPr>
          <w:rFonts w:ascii="Palatino Linotype" w:hAnsi="Palatino Linotype"/>
        </w:rPr>
        <w:t>H</w:t>
      </w:r>
      <w:r w:rsidRPr="00AC468D">
        <w:rPr>
          <w:rFonts w:ascii="Palatino Linotype" w:hAnsi="Palatino Linotype"/>
          <w:vertAlign w:val="subscript"/>
        </w:rPr>
        <w:t>11</w:t>
      </w:r>
      <w:r w:rsidRPr="00AC468D">
        <w:rPr>
          <w:rFonts w:ascii="Palatino Linotype" w:hAnsi="Palatino Linotype"/>
        </w:rPr>
        <w:t>OH + CH</w:t>
      </w:r>
      <w:r w:rsidRPr="00AC468D">
        <w:rPr>
          <w:rFonts w:ascii="Palatino Linotype" w:hAnsi="Palatino Linotype"/>
          <w:vertAlign w:val="subscript"/>
        </w:rPr>
        <w:t>3</w:t>
      </w:r>
      <w:r w:rsidRPr="00AC468D">
        <w:rPr>
          <w:rFonts w:ascii="Palatino Linotype" w:hAnsi="Palatino Linotype"/>
        </w:rPr>
        <w:t xml:space="preserve">COOH  </w:t>
      </w:r>
      <w:r w:rsidRPr="00AC468D">
        <w:rPr>
          <w:rFonts w:ascii="Palatino Linotype" w:hAnsi="Palatino Linotype"/>
          <w:position w:val="-8"/>
        </w:rPr>
        <w:object w:dxaOrig="620" w:dyaOrig="380" w14:anchorId="02C0E6AA">
          <v:shape id="_x0000_i1116" type="#_x0000_t75" style="width:30.5pt;height:19pt" o:ole="">
            <v:imagedata r:id="rId238" o:title=""/>
          </v:shape>
          <o:OLEObject Type="Embed" ProgID="Equation.DSMT4" ShapeID="_x0000_i1116" DrawAspect="Content" ObjectID="_1817888133" r:id="rId239"/>
        </w:object>
      </w:r>
      <w:r w:rsidRPr="00AC468D">
        <w:rPr>
          <w:rFonts w:ascii="Palatino Linotype" w:hAnsi="Palatino Linotype"/>
        </w:rPr>
        <w:t>CH</w:t>
      </w:r>
      <w:r w:rsidRPr="00AC468D">
        <w:rPr>
          <w:rFonts w:ascii="Palatino Linotype" w:hAnsi="Palatino Linotype"/>
          <w:vertAlign w:val="subscript"/>
        </w:rPr>
        <w:t>3</w:t>
      </w:r>
      <w:r w:rsidRPr="00AC468D">
        <w:rPr>
          <w:rFonts w:ascii="Palatino Linotype" w:hAnsi="Palatino Linotype"/>
        </w:rPr>
        <w:t>COOC</w:t>
      </w:r>
      <w:r w:rsidRPr="00AC468D">
        <w:rPr>
          <w:rFonts w:ascii="Palatino Linotype" w:hAnsi="Palatino Linotype"/>
          <w:vertAlign w:val="subscript"/>
        </w:rPr>
        <w:t>5</w:t>
      </w:r>
      <w:r w:rsidRPr="00AC468D">
        <w:rPr>
          <w:rFonts w:ascii="Palatino Linotype" w:hAnsi="Palatino Linotype"/>
        </w:rPr>
        <w:t>H</w:t>
      </w:r>
      <w:r w:rsidRPr="00AC468D">
        <w:rPr>
          <w:rFonts w:ascii="Palatino Linotype" w:hAnsi="Palatino Linotype"/>
          <w:vertAlign w:val="subscript"/>
        </w:rPr>
        <w:t>11</w:t>
      </w:r>
      <w:r w:rsidRPr="00AC468D">
        <w:rPr>
          <w:rFonts w:ascii="Palatino Linotype" w:hAnsi="Palatino Linotype"/>
        </w:rPr>
        <w:t xml:space="preserve"> + H</w:t>
      </w:r>
      <w:r w:rsidRPr="00AC468D">
        <w:rPr>
          <w:rFonts w:ascii="Palatino Linotype" w:hAnsi="Palatino Linotype"/>
          <w:vertAlign w:val="subscript"/>
        </w:rPr>
        <w:t>2</w:t>
      </w:r>
      <w:r w:rsidRPr="00AC468D">
        <w:rPr>
          <w:rFonts w:ascii="Palatino Linotype" w:hAnsi="Palatino Linotype"/>
        </w:rPr>
        <w:t>O</w:t>
      </w:r>
    </w:p>
    <w:p w14:paraId="013EB8B3" w14:textId="64334F16" w:rsidR="00F95679" w:rsidRPr="00AC468D" w:rsidRDefault="00AC468D" w:rsidP="00AC468D">
      <w:pPr>
        <w:tabs>
          <w:tab w:val="left" w:pos="283"/>
          <w:tab w:val="left" w:pos="2835"/>
          <w:tab w:val="left" w:pos="5386"/>
          <w:tab w:val="left" w:pos="7937"/>
        </w:tabs>
        <w:rPr>
          <w:rFonts w:ascii="Palatino Linotype" w:hAnsi="Palatino Linotype"/>
        </w:rPr>
      </w:pPr>
      <w:r w:rsidRPr="00AC468D">
        <w:rPr>
          <w:rFonts w:ascii="Palatino Linotype" w:hAnsi="Palatino Linotype"/>
          <w:position w:val="-24"/>
        </w:rPr>
        <w:object w:dxaOrig="10020" w:dyaOrig="620" w14:anchorId="3D5DBFF4">
          <v:shape id="_x0000_i1117" type="#_x0000_t75" style="width:502.5pt;height:30.5pt" o:ole="">
            <v:imagedata r:id="rId240" o:title=""/>
          </v:shape>
          <o:OLEObject Type="Embed" ProgID="Equation.DSMT4" ShapeID="_x0000_i1117" DrawAspect="Content" ObjectID="_1817888134" r:id="rId241"/>
        </w:object>
      </w:r>
    </w:p>
    <w:p w14:paraId="28A83F86" w14:textId="40AC32B0" w:rsidR="00650A71" w:rsidRPr="00AC468D" w:rsidRDefault="00650A71" w:rsidP="002A00B8">
      <w:pPr>
        <w:pStyle w:val="Heading2"/>
        <w:numPr>
          <w:ilvl w:val="0"/>
          <w:numId w:val="0"/>
        </w:numPr>
        <w:rPr>
          <w:rFonts w:ascii="Palatino Linotype" w:hAnsi="Palatino Linotype" w:cs="Times New Roman"/>
        </w:rPr>
      </w:pPr>
      <w:bookmarkStart w:id="104" w:name="_Toc206946008"/>
      <w:bookmarkStart w:id="105" w:name="_Toc207224041"/>
      <w:bookmarkStart w:id="106" w:name="_Toc207224175"/>
      <w:r w:rsidRPr="00AC468D">
        <w:rPr>
          <w:rFonts w:ascii="Palatino Linotype" w:hAnsi="Palatino Linotype" w:cs="Times New Roman"/>
        </w:rPr>
        <w:t>PHẦN III: Câu trắc nghiệm yêu cầu trả lời ngắn. Thí sinh trả lời các câu hỏi dưới đây.</w:t>
      </w:r>
      <w:bookmarkEnd w:id="104"/>
      <w:bookmarkEnd w:id="105"/>
      <w:bookmarkEnd w:id="106"/>
    </w:p>
    <w:p w14:paraId="5F7FBDB5" w14:textId="34CC8EE2" w:rsidR="002A00B8" w:rsidRPr="00AC468D" w:rsidRDefault="002A00B8" w:rsidP="002A00B8">
      <w:pPr>
        <w:pStyle w:val="Heading2"/>
        <w:numPr>
          <w:ilvl w:val="0"/>
          <w:numId w:val="0"/>
        </w:numPr>
        <w:rPr>
          <w:rFonts w:ascii="Palatino Linotype" w:hAnsi="Palatino Linotype" w:cs="Times New Roman"/>
        </w:rPr>
      </w:pPr>
      <w:bookmarkStart w:id="107" w:name="_Toc206946009"/>
      <w:bookmarkStart w:id="108" w:name="_Toc207224042"/>
      <w:bookmarkStart w:id="109" w:name="_Toc207224176"/>
      <w:r w:rsidRPr="00AC468D">
        <w:rPr>
          <w:rFonts w:ascii="Palatino Linotype" w:hAnsi="Palatino Linotype" w:cs="Times New Roman"/>
        </w:rPr>
        <w:t>3.1. Khái niệm, danh pháp, tính chất vật lí</w:t>
      </w:r>
      <w:bookmarkEnd w:id="107"/>
      <w:bookmarkEnd w:id="108"/>
      <w:bookmarkEnd w:id="109"/>
    </w:p>
    <w:p w14:paraId="1B92875D" w14:textId="23E53895" w:rsidR="00F95679" w:rsidRPr="00AC468D" w:rsidRDefault="00F95679" w:rsidP="00F95679">
      <w:pPr>
        <w:numPr>
          <w:ilvl w:val="0"/>
          <w:numId w:val="8"/>
        </w:numPr>
        <w:tabs>
          <w:tab w:val="left" w:pos="992"/>
        </w:tabs>
        <w:contextualSpacing/>
        <w:jc w:val="both"/>
        <w:rPr>
          <w:rFonts w:ascii="Palatino Linotype" w:eastAsia="Aptos" w:hAnsi="Palatino Linotype"/>
          <w:b/>
          <w:bCs/>
          <w:kern w:val="2"/>
          <w14:ligatures w14:val="standardContextual"/>
        </w:rPr>
      </w:pPr>
      <w:r w:rsidRPr="00AC468D">
        <w:rPr>
          <w:rFonts w:ascii="Palatino Linotype" w:eastAsia="Aptos" w:hAnsi="Palatino Linotype"/>
          <w:b/>
          <w:bCs/>
          <w:kern w:val="2"/>
          <w14:ligatures w14:val="standardContextual"/>
        </w:rPr>
        <w:t>(SGK – Cánh Diều)</w:t>
      </w:r>
      <w:r w:rsidRPr="00AC468D">
        <w:rPr>
          <w:rFonts w:ascii="Palatino Linotype" w:eastAsia="Aptos" w:hAnsi="Palatino Linotype"/>
          <w:kern w:val="2"/>
          <w14:ligatures w14:val="standardContextual"/>
        </w:rPr>
        <w:t xml:space="preserve"> Cho các hợp chất có công thức như sau: 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COOC</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5</w:t>
      </w:r>
      <w:r w:rsidRPr="00AC468D">
        <w:rPr>
          <w:rFonts w:ascii="Palatino Linotype" w:eastAsia="Aptos" w:hAnsi="Palatino Linotype"/>
          <w:kern w:val="2"/>
          <w14:ligatures w14:val="standardContextual"/>
        </w:rPr>
        <w:t xml:space="preserve"> (A); HCOOCH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 xml:space="preserve"> (B); 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COOH (C); HCOOC</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5</w:t>
      </w:r>
      <w:r w:rsidRPr="00AC468D">
        <w:rPr>
          <w:rFonts w:ascii="Palatino Linotype" w:eastAsia="Aptos" w:hAnsi="Palatino Linotype"/>
          <w:kern w:val="2"/>
          <w14:ligatures w14:val="standardContextual"/>
        </w:rPr>
        <w:t xml:space="preserve"> (D); C</w:t>
      </w:r>
      <w:r w:rsidRPr="00AC468D">
        <w:rPr>
          <w:rFonts w:ascii="Palatino Linotype" w:eastAsia="Aptos" w:hAnsi="Palatino Linotype"/>
          <w:kern w:val="2"/>
          <w:vertAlign w:val="subscript"/>
          <w14:ligatures w14:val="standardContextual"/>
        </w:rPr>
        <w:t>6</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5</w:t>
      </w:r>
      <w:r w:rsidRPr="00AC468D">
        <w:rPr>
          <w:rFonts w:ascii="Palatino Linotype" w:eastAsia="Aptos" w:hAnsi="Palatino Linotype"/>
          <w:kern w:val="2"/>
          <w14:ligatures w14:val="standardContextual"/>
        </w:rPr>
        <w:t>COOCH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 xml:space="preserve"> (E) và HOCH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CH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CHO (F). Số hợp chất thuộc loại ester là bao nhiêu?</w:t>
      </w:r>
    </w:p>
    <w:p w14:paraId="76BB1A58" w14:textId="77777777" w:rsidR="00F95679" w:rsidRPr="00AC468D" w:rsidRDefault="00F95679" w:rsidP="00F95679">
      <w:pPr>
        <w:jc w:val="both"/>
        <w:rPr>
          <w:rFonts w:ascii="Palatino Linotype" w:eastAsia="Aptos" w:hAnsi="Palatino Linotype"/>
          <w:color w:val="FF0000"/>
          <w:kern w:val="2"/>
          <w14:ligatures w14:val="standardContextual"/>
        </w:rPr>
      </w:pPr>
      <w:r w:rsidRPr="00AC468D">
        <w:rPr>
          <w:rFonts w:ascii="Palatino Linotype" w:eastAsia="Georgia" w:hAnsi="Palatino Linotype"/>
          <w:color w:val="FF0000"/>
        </w:rPr>
        <w:t xml:space="preserve">Đáp án: </w:t>
      </w:r>
      <w:r w:rsidRPr="00AC468D">
        <w:rPr>
          <w:rFonts w:ascii="Palatino Linotype" w:eastAsia="Aptos" w:hAnsi="Palatino Linotype"/>
          <w:color w:val="FF0000"/>
          <w:kern w:val="2"/>
          <w14:ligatures w14:val="standardContextual"/>
        </w:rPr>
        <w:t>4: CH</w:t>
      </w:r>
      <w:r w:rsidRPr="00AC468D">
        <w:rPr>
          <w:rFonts w:ascii="Palatino Linotype" w:eastAsia="Aptos" w:hAnsi="Palatino Linotype"/>
          <w:color w:val="FF0000"/>
          <w:kern w:val="2"/>
          <w:vertAlign w:val="subscript"/>
          <w14:ligatures w14:val="standardContextual"/>
        </w:rPr>
        <w:t>3</w:t>
      </w:r>
      <w:r w:rsidRPr="00AC468D">
        <w:rPr>
          <w:rFonts w:ascii="Palatino Linotype" w:eastAsia="Aptos" w:hAnsi="Palatino Linotype"/>
          <w:color w:val="FF0000"/>
          <w:kern w:val="2"/>
          <w14:ligatures w14:val="standardContextual"/>
        </w:rPr>
        <w:t>COOC</w:t>
      </w:r>
      <w:r w:rsidRPr="00AC468D">
        <w:rPr>
          <w:rFonts w:ascii="Palatino Linotype" w:eastAsia="Aptos" w:hAnsi="Palatino Linotype"/>
          <w:color w:val="FF0000"/>
          <w:kern w:val="2"/>
          <w:vertAlign w:val="subscript"/>
          <w14:ligatures w14:val="standardContextual"/>
        </w:rPr>
        <w:t>2</w:t>
      </w:r>
      <w:r w:rsidRPr="00AC468D">
        <w:rPr>
          <w:rFonts w:ascii="Palatino Linotype" w:eastAsia="Aptos" w:hAnsi="Palatino Linotype"/>
          <w:color w:val="FF0000"/>
          <w:kern w:val="2"/>
          <w14:ligatures w14:val="standardContextual"/>
        </w:rPr>
        <w:t>H</w:t>
      </w:r>
      <w:r w:rsidRPr="00AC468D">
        <w:rPr>
          <w:rFonts w:ascii="Palatino Linotype" w:eastAsia="Aptos" w:hAnsi="Palatino Linotype"/>
          <w:color w:val="FF0000"/>
          <w:kern w:val="2"/>
          <w:vertAlign w:val="subscript"/>
          <w14:ligatures w14:val="standardContextual"/>
        </w:rPr>
        <w:t>5</w:t>
      </w:r>
      <w:r w:rsidRPr="00AC468D">
        <w:rPr>
          <w:rFonts w:ascii="Palatino Linotype" w:eastAsia="Aptos" w:hAnsi="Palatino Linotype"/>
          <w:color w:val="FF0000"/>
          <w:kern w:val="2"/>
          <w14:ligatures w14:val="standardContextual"/>
        </w:rPr>
        <w:t xml:space="preserve"> (A); HCOOCH</w:t>
      </w:r>
      <w:r w:rsidRPr="00AC468D">
        <w:rPr>
          <w:rFonts w:ascii="Palatino Linotype" w:eastAsia="Aptos" w:hAnsi="Palatino Linotype"/>
          <w:color w:val="FF0000"/>
          <w:kern w:val="2"/>
          <w:vertAlign w:val="subscript"/>
          <w14:ligatures w14:val="standardContextual"/>
        </w:rPr>
        <w:t>3</w:t>
      </w:r>
      <w:r w:rsidRPr="00AC468D">
        <w:rPr>
          <w:rFonts w:ascii="Palatino Linotype" w:eastAsia="Aptos" w:hAnsi="Palatino Linotype"/>
          <w:color w:val="FF0000"/>
          <w:kern w:val="2"/>
          <w14:ligatures w14:val="standardContextual"/>
        </w:rPr>
        <w:t xml:space="preserve"> (B); HCOOC</w:t>
      </w:r>
      <w:r w:rsidRPr="00AC468D">
        <w:rPr>
          <w:rFonts w:ascii="Palatino Linotype" w:eastAsia="Aptos" w:hAnsi="Palatino Linotype"/>
          <w:color w:val="FF0000"/>
          <w:kern w:val="2"/>
          <w:vertAlign w:val="subscript"/>
          <w14:ligatures w14:val="standardContextual"/>
        </w:rPr>
        <w:t>2</w:t>
      </w:r>
      <w:r w:rsidRPr="00AC468D">
        <w:rPr>
          <w:rFonts w:ascii="Palatino Linotype" w:eastAsia="Aptos" w:hAnsi="Palatino Linotype"/>
          <w:color w:val="FF0000"/>
          <w:kern w:val="2"/>
          <w14:ligatures w14:val="standardContextual"/>
        </w:rPr>
        <w:t>H</w:t>
      </w:r>
      <w:r w:rsidRPr="00AC468D">
        <w:rPr>
          <w:rFonts w:ascii="Palatino Linotype" w:eastAsia="Aptos" w:hAnsi="Palatino Linotype"/>
          <w:color w:val="FF0000"/>
          <w:kern w:val="2"/>
          <w:vertAlign w:val="subscript"/>
          <w14:ligatures w14:val="standardContextual"/>
        </w:rPr>
        <w:t>5</w:t>
      </w:r>
      <w:r w:rsidRPr="00AC468D">
        <w:rPr>
          <w:rFonts w:ascii="Palatino Linotype" w:eastAsia="Aptos" w:hAnsi="Palatino Linotype"/>
          <w:color w:val="FF0000"/>
          <w:kern w:val="2"/>
          <w14:ligatures w14:val="standardContextual"/>
        </w:rPr>
        <w:t xml:space="preserve"> (D); C</w:t>
      </w:r>
      <w:r w:rsidRPr="00AC468D">
        <w:rPr>
          <w:rFonts w:ascii="Palatino Linotype" w:eastAsia="Aptos" w:hAnsi="Palatino Linotype"/>
          <w:color w:val="FF0000"/>
          <w:kern w:val="2"/>
          <w:vertAlign w:val="subscript"/>
          <w14:ligatures w14:val="standardContextual"/>
        </w:rPr>
        <w:t>6</w:t>
      </w:r>
      <w:r w:rsidRPr="00AC468D">
        <w:rPr>
          <w:rFonts w:ascii="Palatino Linotype" w:eastAsia="Aptos" w:hAnsi="Palatino Linotype"/>
          <w:color w:val="FF0000"/>
          <w:kern w:val="2"/>
          <w14:ligatures w14:val="standardContextual"/>
        </w:rPr>
        <w:t>H</w:t>
      </w:r>
      <w:r w:rsidRPr="00AC468D">
        <w:rPr>
          <w:rFonts w:ascii="Palatino Linotype" w:eastAsia="Aptos" w:hAnsi="Palatino Linotype"/>
          <w:color w:val="FF0000"/>
          <w:kern w:val="2"/>
          <w:vertAlign w:val="subscript"/>
          <w14:ligatures w14:val="standardContextual"/>
        </w:rPr>
        <w:t>5</w:t>
      </w:r>
      <w:r w:rsidRPr="00AC468D">
        <w:rPr>
          <w:rFonts w:ascii="Palatino Linotype" w:eastAsia="Aptos" w:hAnsi="Palatino Linotype"/>
          <w:color w:val="FF0000"/>
          <w:kern w:val="2"/>
          <w14:ligatures w14:val="standardContextual"/>
        </w:rPr>
        <w:t>COOCH</w:t>
      </w:r>
      <w:r w:rsidRPr="00AC468D">
        <w:rPr>
          <w:rFonts w:ascii="Palatino Linotype" w:eastAsia="Aptos" w:hAnsi="Palatino Linotype"/>
          <w:color w:val="FF0000"/>
          <w:kern w:val="2"/>
          <w:vertAlign w:val="subscript"/>
          <w14:ligatures w14:val="standardContextual"/>
        </w:rPr>
        <w:t>3</w:t>
      </w:r>
      <w:r w:rsidRPr="00AC468D">
        <w:rPr>
          <w:rFonts w:ascii="Palatino Linotype" w:eastAsia="Aptos" w:hAnsi="Palatino Linotype"/>
          <w:color w:val="FF0000"/>
          <w:kern w:val="2"/>
          <w14:ligatures w14:val="standardContextual"/>
        </w:rPr>
        <w:t xml:space="preserve"> (E)</w:t>
      </w:r>
    </w:p>
    <w:p w14:paraId="02EE887A" w14:textId="77777777" w:rsidR="00F95679" w:rsidRPr="00AC468D" w:rsidRDefault="00F95679" w:rsidP="00F95679">
      <w:pPr>
        <w:numPr>
          <w:ilvl w:val="0"/>
          <w:numId w:val="8"/>
        </w:numPr>
        <w:tabs>
          <w:tab w:val="left" w:pos="992"/>
        </w:tabs>
        <w:contextualSpacing/>
        <w:jc w:val="both"/>
        <w:rPr>
          <w:rFonts w:ascii="Palatino Linotype" w:eastAsia="Aptos" w:hAnsi="Palatino Linotype"/>
          <w:b/>
          <w:bCs/>
          <w:kern w:val="2"/>
          <w14:ligatures w14:val="standardContextual"/>
        </w:rPr>
      </w:pPr>
      <w:r w:rsidRPr="00AC468D">
        <w:rPr>
          <w:rFonts w:ascii="Palatino Linotype" w:eastAsia="Aptos" w:hAnsi="Palatino Linotype"/>
          <w:kern w:val="2"/>
          <w:lang w:val="fr-FR"/>
          <w14:ligatures w14:val="standardContextual"/>
        </w:rPr>
        <w:t>Cho các ester sau: ethyl acetate, ethyl formate, methyl acetate, methyl acrylate. Có bao nhiêu ester no, đơn chức, mạch hở?</w:t>
      </w:r>
      <w:r w:rsidRPr="00AC468D">
        <w:rPr>
          <w:rFonts w:ascii="Palatino Linotype" w:eastAsia="Aptos" w:hAnsi="Palatino Linotype"/>
          <w:kern w:val="2"/>
          <w:lang w:val="fr-FR"/>
          <w14:ligatures w14:val="standardContextual"/>
        </w:rPr>
        <w:tab/>
      </w:r>
      <w:r w:rsidRPr="00AC468D">
        <w:rPr>
          <w:rFonts w:ascii="Palatino Linotype" w:eastAsia="Aptos" w:hAnsi="Palatino Linotype"/>
          <w:kern w:val="2"/>
          <w:lang w:val="fr-FR"/>
          <w14:ligatures w14:val="standardContextual"/>
        </w:rPr>
        <w:tab/>
      </w:r>
      <w:r w:rsidRPr="00AC468D">
        <w:rPr>
          <w:rFonts w:ascii="Palatino Linotype" w:eastAsia="Aptos" w:hAnsi="Palatino Linotype"/>
          <w:kern w:val="2"/>
          <w:lang w:val="fr-FR"/>
          <w14:ligatures w14:val="standardContextual"/>
        </w:rPr>
        <w:tab/>
      </w:r>
    </w:p>
    <w:p w14:paraId="6B687CEC" w14:textId="77777777" w:rsidR="00F95679" w:rsidRPr="00AC468D" w:rsidRDefault="00F95679" w:rsidP="00F95679">
      <w:pPr>
        <w:tabs>
          <w:tab w:val="left" w:pos="992"/>
        </w:tabs>
        <w:contextualSpacing/>
        <w:jc w:val="both"/>
        <w:rPr>
          <w:rFonts w:ascii="Palatino Linotype" w:eastAsia="Aptos" w:hAnsi="Palatino Linotype"/>
          <w:color w:val="FF0000"/>
          <w:kern w:val="2"/>
          <w:lang w:val="fr-FR"/>
          <w14:ligatures w14:val="standardContextual"/>
        </w:rPr>
      </w:pPr>
      <w:r w:rsidRPr="00AC468D">
        <w:rPr>
          <w:rFonts w:ascii="Palatino Linotype" w:eastAsia="Georgia" w:hAnsi="Palatino Linotype"/>
          <w:color w:val="FF0000"/>
        </w:rPr>
        <w:t xml:space="preserve">Đáp án: </w:t>
      </w:r>
      <w:r w:rsidRPr="00AC468D">
        <w:rPr>
          <w:rFonts w:ascii="Palatino Linotype" w:eastAsia="Aptos" w:hAnsi="Palatino Linotype"/>
          <w:color w:val="FF0000"/>
          <w:kern w:val="2"/>
          <w:lang w:val="fr-FR"/>
          <w14:ligatures w14:val="standardContextual"/>
        </w:rPr>
        <w:t>3: ethyl acetate (CH</w:t>
      </w:r>
      <w:r w:rsidRPr="00AC468D">
        <w:rPr>
          <w:rFonts w:ascii="Palatino Linotype" w:eastAsia="Aptos" w:hAnsi="Palatino Linotype"/>
          <w:color w:val="FF0000"/>
          <w:kern w:val="2"/>
          <w:vertAlign w:val="subscript"/>
          <w:lang w:val="fr-FR"/>
          <w14:ligatures w14:val="standardContextual"/>
        </w:rPr>
        <w:t>3</w:t>
      </w:r>
      <w:r w:rsidRPr="00AC468D">
        <w:rPr>
          <w:rFonts w:ascii="Palatino Linotype" w:eastAsia="Aptos" w:hAnsi="Palatino Linotype"/>
          <w:color w:val="FF0000"/>
          <w:kern w:val="2"/>
          <w:lang w:val="fr-FR"/>
          <w14:ligatures w14:val="standardContextual"/>
        </w:rPr>
        <w:t>COOC</w:t>
      </w:r>
      <w:r w:rsidRPr="00AC468D">
        <w:rPr>
          <w:rFonts w:ascii="Palatino Linotype" w:eastAsia="Aptos" w:hAnsi="Palatino Linotype"/>
          <w:color w:val="FF0000"/>
          <w:kern w:val="2"/>
          <w:vertAlign w:val="subscript"/>
          <w:lang w:val="fr-FR"/>
          <w14:ligatures w14:val="standardContextual"/>
        </w:rPr>
        <w:t>2</w:t>
      </w:r>
      <w:r w:rsidRPr="00AC468D">
        <w:rPr>
          <w:rFonts w:ascii="Palatino Linotype" w:eastAsia="Aptos" w:hAnsi="Palatino Linotype"/>
          <w:color w:val="FF0000"/>
          <w:kern w:val="2"/>
          <w:lang w:val="fr-FR"/>
          <w14:ligatures w14:val="standardContextual"/>
        </w:rPr>
        <w:t>H</w:t>
      </w:r>
      <w:r w:rsidRPr="00AC468D">
        <w:rPr>
          <w:rFonts w:ascii="Palatino Linotype" w:eastAsia="Aptos" w:hAnsi="Palatino Linotype"/>
          <w:color w:val="FF0000"/>
          <w:kern w:val="2"/>
          <w:vertAlign w:val="subscript"/>
          <w:lang w:val="fr-FR"/>
          <w14:ligatures w14:val="standardContextual"/>
        </w:rPr>
        <w:t>5</w:t>
      </w:r>
      <w:r w:rsidRPr="00AC468D">
        <w:rPr>
          <w:rFonts w:ascii="Palatino Linotype" w:eastAsia="Aptos" w:hAnsi="Palatino Linotype"/>
          <w:color w:val="FF0000"/>
          <w:kern w:val="2"/>
          <w:lang w:val="fr-FR"/>
          <w14:ligatures w14:val="standardContextual"/>
        </w:rPr>
        <w:t>), ethyl formate (HCOOC</w:t>
      </w:r>
      <w:r w:rsidRPr="00AC468D">
        <w:rPr>
          <w:rFonts w:ascii="Palatino Linotype" w:eastAsia="Aptos" w:hAnsi="Palatino Linotype"/>
          <w:color w:val="FF0000"/>
          <w:kern w:val="2"/>
          <w:vertAlign w:val="subscript"/>
          <w:lang w:val="fr-FR"/>
          <w14:ligatures w14:val="standardContextual"/>
        </w:rPr>
        <w:t>2</w:t>
      </w:r>
      <w:r w:rsidRPr="00AC468D">
        <w:rPr>
          <w:rFonts w:ascii="Palatino Linotype" w:eastAsia="Aptos" w:hAnsi="Palatino Linotype"/>
          <w:color w:val="FF0000"/>
          <w:kern w:val="2"/>
          <w:lang w:val="fr-FR"/>
          <w14:ligatures w14:val="standardContextual"/>
        </w:rPr>
        <w:t>H</w:t>
      </w:r>
      <w:r w:rsidRPr="00AC468D">
        <w:rPr>
          <w:rFonts w:ascii="Palatino Linotype" w:eastAsia="Aptos" w:hAnsi="Palatino Linotype"/>
          <w:color w:val="FF0000"/>
          <w:kern w:val="2"/>
          <w:vertAlign w:val="subscript"/>
          <w:lang w:val="fr-FR"/>
          <w14:ligatures w14:val="standardContextual"/>
        </w:rPr>
        <w:t>5</w:t>
      </w:r>
      <w:r w:rsidRPr="00AC468D">
        <w:rPr>
          <w:rFonts w:ascii="Palatino Linotype" w:eastAsia="Aptos" w:hAnsi="Palatino Linotype"/>
          <w:color w:val="FF0000"/>
          <w:kern w:val="2"/>
          <w:lang w:val="fr-FR"/>
          <w14:ligatures w14:val="standardContextual"/>
        </w:rPr>
        <w:t>), methyl acetate (CH</w:t>
      </w:r>
      <w:r w:rsidRPr="00AC468D">
        <w:rPr>
          <w:rFonts w:ascii="Palatino Linotype" w:eastAsia="Aptos" w:hAnsi="Palatino Linotype"/>
          <w:color w:val="FF0000"/>
          <w:kern w:val="2"/>
          <w:vertAlign w:val="subscript"/>
          <w:lang w:val="fr-FR"/>
          <w14:ligatures w14:val="standardContextual"/>
        </w:rPr>
        <w:t>3</w:t>
      </w:r>
      <w:r w:rsidRPr="00AC468D">
        <w:rPr>
          <w:rFonts w:ascii="Palatino Linotype" w:eastAsia="Aptos" w:hAnsi="Palatino Linotype"/>
          <w:color w:val="FF0000"/>
          <w:kern w:val="2"/>
          <w:lang w:val="fr-FR"/>
          <w14:ligatures w14:val="standardContextual"/>
        </w:rPr>
        <w:t>COOCH</w:t>
      </w:r>
      <w:r w:rsidRPr="00AC468D">
        <w:rPr>
          <w:rFonts w:ascii="Palatino Linotype" w:eastAsia="Aptos" w:hAnsi="Palatino Linotype"/>
          <w:color w:val="FF0000"/>
          <w:kern w:val="2"/>
          <w:vertAlign w:val="subscript"/>
          <w:lang w:val="fr-FR"/>
          <w14:ligatures w14:val="standardContextual"/>
        </w:rPr>
        <w:t>3</w:t>
      </w:r>
      <w:r w:rsidRPr="00AC468D">
        <w:rPr>
          <w:rFonts w:ascii="Palatino Linotype" w:eastAsia="Aptos" w:hAnsi="Palatino Linotype"/>
          <w:color w:val="FF0000"/>
          <w:kern w:val="2"/>
          <w:lang w:val="fr-FR"/>
          <w14:ligatures w14:val="standardContextual"/>
        </w:rPr>
        <w:t>).</w:t>
      </w:r>
    </w:p>
    <w:p w14:paraId="228D67EA" w14:textId="77777777" w:rsidR="00F95679" w:rsidRPr="00AC468D" w:rsidRDefault="00F95679" w:rsidP="00F95679">
      <w:pPr>
        <w:numPr>
          <w:ilvl w:val="0"/>
          <w:numId w:val="8"/>
        </w:numPr>
        <w:tabs>
          <w:tab w:val="left" w:pos="992"/>
        </w:tabs>
        <w:contextualSpacing/>
        <w:jc w:val="both"/>
        <w:rPr>
          <w:rFonts w:ascii="Palatino Linotype" w:eastAsia="Aptos" w:hAnsi="Palatino Linotype"/>
          <w:kern w:val="2"/>
          <w:lang w:val="fr-FR"/>
          <w14:ligatures w14:val="standardContextual"/>
        </w:rPr>
      </w:pPr>
      <w:r w:rsidRPr="00AC468D">
        <w:rPr>
          <w:rFonts w:ascii="Palatino Linotype" w:eastAsia="Aptos" w:hAnsi="Palatino Linotype"/>
          <w:kern w:val="2"/>
          <w:lang w:val="fr-FR"/>
          <w14:ligatures w14:val="standardContextual"/>
        </w:rPr>
        <w:t>Cho các ester sau: HCOOCH</w:t>
      </w:r>
      <w:r w:rsidRPr="00AC468D">
        <w:rPr>
          <w:rFonts w:ascii="Palatino Linotype" w:eastAsia="Aptos" w:hAnsi="Palatino Linotype"/>
          <w:kern w:val="2"/>
          <w:vertAlign w:val="subscript"/>
          <w:lang w:val="fr-FR"/>
          <w14:ligatures w14:val="standardContextual"/>
        </w:rPr>
        <w:t>3</w:t>
      </w:r>
      <w:r w:rsidRPr="00AC468D">
        <w:rPr>
          <w:rFonts w:ascii="Palatino Linotype" w:eastAsia="Aptos" w:hAnsi="Palatino Linotype"/>
          <w:kern w:val="2"/>
          <w:lang w:val="fr-FR"/>
          <w14:ligatures w14:val="standardContextual"/>
        </w:rPr>
        <w:t>; CH</w:t>
      </w:r>
      <w:r w:rsidRPr="00AC468D">
        <w:rPr>
          <w:rFonts w:ascii="Palatino Linotype" w:eastAsia="Aptos" w:hAnsi="Palatino Linotype"/>
          <w:kern w:val="2"/>
          <w:vertAlign w:val="subscript"/>
          <w:lang w:val="fr-FR"/>
          <w14:ligatures w14:val="standardContextual"/>
        </w:rPr>
        <w:t>3</w:t>
      </w:r>
      <w:r w:rsidRPr="00AC468D">
        <w:rPr>
          <w:rFonts w:ascii="Palatino Linotype" w:eastAsia="Aptos" w:hAnsi="Palatino Linotype"/>
          <w:kern w:val="2"/>
          <w:lang w:val="fr-FR"/>
          <w14:ligatures w14:val="standardContextual"/>
        </w:rPr>
        <w:t>COOCH</w:t>
      </w:r>
      <w:r w:rsidRPr="00AC468D">
        <w:rPr>
          <w:rFonts w:ascii="Palatino Linotype" w:eastAsia="Aptos" w:hAnsi="Palatino Linotype"/>
          <w:kern w:val="2"/>
          <w:vertAlign w:val="subscript"/>
          <w:lang w:val="fr-FR"/>
          <w14:ligatures w14:val="standardContextual"/>
        </w:rPr>
        <w:t>3</w:t>
      </w:r>
      <w:r w:rsidRPr="00AC468D">
        <w:rPr>
          <w:rFonts w:ascii="Palatino Linotype" w:eastAsia="Aptos" w:hAnsi="Palatino Linotype"/>
          <w:kern w:val="2"/>
          <w:lang w:val="fr-FR"/>
          <w14:ligatures w14:val="standardContextual"/>
        </w:rPr>
        <w:t>; (COOCH</w:t>
      </w:r>
      <w:r w:rsidRPr="00AC468D">
        <w:rPr>
          <w:rFonts w:ascii="Palatino Linotype" w:eastAsia="Aptos" w:hAnsi="Palatino Linotype"/>
          <w:kern w:val="2"/>
          <w:vertAlign w:val="subscript"/>
          <w:lang w:val="fr-FR"/>
          <w14:ligatures w14:val="standardContextual"/>
        </w:rPr>
        <w:t>3</w:t>
      </w:r>
      <w:r w:rsidRPr="00AC468D">
        <w:rPr>
          <w:rFonts w:ascii="Palatino Linotype" w:eastAsia="Aptos" w:hAnsi="Palatino Linotype"/>
          <w:kern w:val="2"/>
          <w:lang w:val="fr-FR"/>
          <w14:ligatures w14:val="standardContextual"/>
        </w:rPr>
        <w:t>)</w:t>
      </w:r>
      <w:r w:rsidRPr="00AC468D">
        <w:rPr>
          <w:rFonts w:ascii="Palatino Linotype" w:eastAsia="Aptos" w:hAnsi="Palatino Linotype"/>
          <w:kern w:val="2"/>
          <w:vertAlign w:val="subscript"/>
          <w:lang w:val="fr-FR"/>
          <w14:ligatures w14:val="standardContextual"/>
        </w:rPr>
        <w:t>2</w:t>
      </w:r>
      <w:r w:rsidRPr="00AC468D">
        <w:rPr>
          <w:rFonts w:ascii="Palatino Linotype" w:eastAsia="Aptos" w:hAnsi="Palatino Linotype"/>
          <w:kern w:val="2"/>
          <w:lang w:val="fr-FR"/>
          <w14:ligatures w14:val="standardContextual"/>
        </w:rPr>
        <w:t>; (HCOO)</w:t>
      </w:r>
      <w:r w:rsidRPr="00AC468D">
        <w:rPr>
          <w:rFonts w:ascii="Palatino Linotype" w:eastAsia="Aptos" w:hAnsi="Palatino Linotype"/>
          <w:kern w:val="2"/>
          <w:vertAlign w:val="subscript"/>
          <w:lang w:val="fr-FR"/>
          <w14:ligatures w14:val="standardContextual"/>
        </w:rPr>
        <w:t>2</w:t>
      </w:r>
      <w:r w:rsidRPr="00AC468D">
        <w:rPr>
          <w:rFonts w:ascii="Palatino Linotype" w:eastAsia="Aptos" w:hAnsi="Palatino Linotype"/>
          <w:kern w:val="2"/>
          <w:lang w:val="fr-FR"/>
          <w14:ligatures w14:val="standardContextual"/>
        </w:rPr>
        <w:t>C</w:t>
      </w:r>
      <w:r w:rsidRPr="00AC468D">
        <w:rPr>
          <w:rFonts w:ascii="Palatino Linotype" w:eastAsia="Aptos" w:hAnsi="Palatino Linotype"/>
          <w:kern w:val="2"/>
          <w:vertAlign w:val="subscript"/>
          <w:lang w:val="fr-FR"/>
          <w14:ligatures w14:val="standardContextual"/>
        </w:rPr>
        <w:t>2</w:t>
      </w:r>
      <w:r w:rsidRPr="00AC468D">
        <w:rPr>
          <w:rFonts w:ascii="Palatino Linotype" w:eastAsia="Aptos" w:hAnsi="Palatino Linotype"/>
          <w:kern w:val="2"/>
          <w:lang w:val="fr-FR"/>
          <w14:ligatures w14:val="standardContextual"/>
        </w:rPr>
        <w:t>H</w:t>
      </w:r>
      <w:r w:rsidRPr="00AC468D">
        <w:rPr>
          <w:rFonts w:ascii="Palatino Linotype" w:eastAsia="Aptos" w:hAnsi="Palatino Linotype"/>
          <w:kern w:val="2"/>
          <w:vertAlign w:val="subscript"/>
          <w:lang w:val="fr-FR"/>
          <w14:ligatures w14:val="standardContextual"/>
        </w:rPr>
        <w:t>4</w:t>
      </w:r>
      <w:r w:rsidRPr="00AC468D">
        <w:rPr>
          <w:rFonts w:ascii="Palatino Linotype" w:eastAsia="Aptos" w:hAnsi="Palatino Linotype"/>
          <w:kern w:val="2"/>
          <w:lang w:val="fr-FR"/>
          <w14:ligatures w14:val="standardContextual"/>
        </w:rPr>
        <w:t>; CH</w:t>
      </w:r>
      <w:r w:rsidRPr="00AC468D">
        <w:rPr>
          <w:rFonts w:ascii="Palatino Linotype" w:eastAsia="Aptos" w:hAnsi="Palatino Linotype"/>
          <w:kern w:val="2"/>
          <w:vertAlign w:val="subscript"/>
          <w:lang w:val="fr-FR"/>
          <w14:ligatures w14:val="standardContextual"/>
        </w:rPr>
        <w:t>2</w:t>
      </w:r>
      <w:r w:rsidRPr="00AC468D">
        <w:rPr>
          <w:rFonts w:ascii="Palatino Linotype" w:eastAsia="Aptos" w:hAnsi="Palatino Linotype"/>
          <w:kern w:val="2"/>
          <w:lang w:val="fr-FR"/>
          <w14:ligatures w14:val="standardContextual"/>
        </w:rPr>
        <w:t>=CHCOOCH</w:t>
      </w:r>
      <w:r w:rsidRPr="00AC468D">
        <w:rPr>
          <w:rFonts w:ascii="Palatino Linotype" w:eastAsia="Aptos" w:hAnsi="Palatino Linotype"/>
          <w:kern w:val="2"/>
          <w:vertAlign w:val="subscript"/>
          <w:lang w:val="fr-FR"/>
          <w14:ligatures w14:val="standardContextual"/>
        </w:rPr>
        <w:t>3</w:t>
      </w:r>
      <w:r w:rsidRPr="00AC468D">
        <w:rPr>
          <w:rFonts w:ascii="Palatino Linotype" w:eastAsia="Aptos" w:hAnsi="Palatino Linotype"/>
          <w:kern w:val="2"/>
          <w:lang w:val="fr-FR"/>
          <w14:ligatures w14:val="standardContextual"/>
        </w:rPr>
        <w:t>; C</w:t>
      </w:r>
      <w:r w:rsidRPr="00AC468D">
        <w:rPr>
          <w:rFonts w:ascii="Palatino Linotype" w:eastAsia="Aptos" w:hAnsi="Palatino Linotype"/>
          <w:kern w:val="2"/>
          <w:vertAlign w:val="subscript"/>
          <w:lang w:val="fr-FR"/>
          <w14:ligatures w14:val="standardContextual"/>
        </w:rPr>
        <w:t>2</w:t>
      </w:r>
      <w:r w:rsidRPr="00AC468D">
        <w:rPr>
          <w:rFonts w:ascii="Palatino Linotype" w:eastAsia="Aptos" w:hAnsi="Palatino Linotype"/>
          <w:kern w:val="2"/>
          <w:lang w:val="fr-FR"/>
          <w14:ligatures w14:val="standardContextual"/>
        </w:rPr>
        <w:t>H</w:t>
      </w:r>
      <w:r w:rsidRPr="00AC468D">
        <w:rPr>
          <w:rFonts w:ascii="Palatino Linotype" w:eastAsia="Aptos" w:hAnsi="Palatino Linotype"/>
          <w:kern w:val="2"/>
          <w:vertAlign w:val="subscript"/>
          <w:lang w:val="fr-FR"/>
          <w14:ligatures w14:val="standardContextual"/>
        </w:rPr>
        <w:t>5</w:t>
      </w:r>
      <w:r w:rsidRPr="00AC468D">
        <w:rPr>
          <w:rFonts w:ascii="Palatino Linotype" w:eastAsia="Aptos" w:hAnsi="Palatino Linotype"/>
          <w:kern w:val="2"/>
          <w:lang w:val="fr-FR"/>
          <w14:ligatures w14:val="standardContextual"/>
        </w:rPr>
        <w:t>COOC</w:t>
      </w:r>
      <w:r w:rsidRPr="00AC468D">
        <w:rPr>
          <w:rFonts w:ascii="Palatino Linotype" w:eastAsia="Aptos" w:hAnsi="Palatino Linotype"/>
          <w:kern w:val="2"/>
          <w:vertAlign w:val="subscript"/>
          <w:lang w:val="fr-FR"/>
          <w14:ligatures w14:val="standardContextual"/>
        </w:rPr>
        <w:t>2</w:t>
      </w:r>
      <w:r w:rsidRPr="00AC468D">
        <w:rPr>
          <w:rFonts w:ascii="Palatino Linotype" w:eastAsia="Aptos" w:hAnsi="Palatino Linotype"/>
          <w:kern w:val="2"/>
          <w:lang w:val="fr-FR"/>
          <w14:ligatures w14:val="standardContextual"/>
        </w:rPr>
        <w:t>H</w:t>
      </w:r>
      <w:r w:rsidRPr="00AC468D">
        <w:rPr>
          <w:rFonts w:ascii="Palatino Linotype" w:eastAsia="Aptos" w:hAnsi="Palatino Linotype"/>
          <w:kern w:val="2"/>
          <w:vertAlign w:val="subscript"/>
          <w:lang w:val="fr-FR"/>
          <w14:ligatures w14:val="standardContextual"/>
        </w:rPr>
        <w:t>5</w:t>
      </w:r>
      <w:r w:rsidRPr="00AC468D">
        <w:rPr>
          <w:rFonts w:ascii="Palatino Linotype" w:eastAsia="Aptos" w:hAnsi="Palatino Linotype"/>
          <w:kern w:val="2"/>
          <w:lang w:val="fr-FR"/>
          <w14:ligatures w14:val="standardContextual"/>
        </w:rPr>
        <w:t>; CH</w:t>
      </w:r>
      <w:r w:rsidRPr="00AC468D">
        <w:rPr>
          <w:rFonts w:ascii="Palatino Linotype" w:eastAsia="Aptos" w:hAnsi="Palatino Linotype"/>
          <w:kern w:val="2"/>
          <w:vertAlign w:val="subscript"/>
          <w:lang w:val="fr-FR"/>
          <w14:ligatures w14:val="standardContextual"/>
        </w:rPr>
        <w:t>3</w:t>
      </w:r>
      <w:r w:rsidRPr="00AC468D">
        <w:rPr>
          <w:rFonts w:ascii="Palatino Linotype" w:eastAsia="Aptos" w:hAnsi="Palatino Linotype"/>
          <w:kern w:val="2"/>
          <w:lang w:val="fr-FR"/>
          <w14:ligatures w14:val="standardContextual"/>
        </w:rPr>
        <w:t>COOC</w:t>
      </w:r>
      <w:r w:rsidRPr="00AC468D">
        <w:rPr>
          <w:rFonts w:ascii="Palatino Linotype" w:eastAsia="Aptos" w:hAnsi="Palatino Linotype"/>
          <w:kern w:val="2"/>
          <w:vertAlign w:val="subscript"/>
          <w:lang w:val="fr-FR"/>
          <w14:ligatures w14:val="standardContextual"/>
        </w:rPr>
        <w:t>6</w:t>
      </w:r>
      <w:r w:rsidRPr="00AC468D">
        <w:rPr>
          <w:rFonts w:ascii="Palatino Linotype" w:eastAsia="Aptos" w:hAnsi="Palatino Linotype"/>
          <w:kern w:val="2"/>
          <w:lang w:val="fr-FR"/>
          <w14:ligatures w14:val="standardContextual"/>
        </w:rPr>
        <w:t>H</w:t>
      </w:r>
      <w:r w:rsidRPr="00AC468D">
        <w:rPr>
          <w:rFonts w:ascii="Palatino Linotype" w:eastAsia="Aptos" w:hAnsi="Palatino Linotype"/>
          <w:kern w:val="2"/>
          <w:vertAlign w:val="subscript"/>
          <w:lang w:val="fr-FR"/>
          <w14:ligatures w14:val="standardContextual"/>
        </w:rPr>
        <w:t>5</w:t>
      </w:r>
      <w:r w:rsidRPr="00AC468D">
        <w:rPr>
          <w:rFonts w:ascii="Palatino Linotype" w:eastAsia="Aptos" w:hAnsi="Palatino Linotype"/>
          <w:kern w:val="2"/>
          <w:lang w:val="fr-FR"/>
          <w14:ligatures w14:val="standardContextual"/>
        </w:rPr>
        <w:t>. Có bao nhiêu ester no, đơn chức, mạch hở?</w:t>
      </w:r>
      <w:r w:rsidRPr="00AC468D">
        <w:rPr>
          <w:rFonts w:ascii="Palatino Linotype" w:eastAsia="Aptos" w:hAnsi="Palatino Linotype"/>
          <w:kern w:val="2"/>
          <w:lang w:val="fr-FR"/>
          <w14:ligatures w14:val="standardContextual"/>
        </w:rPr>
        <w:tab/>
      </w:r>
    </w:p>
    <w:p w14:paraId="76B5BF43" w14:textId="77777777" w:rsidR="00F95679" w:rsidRPr="00AC468D" w:rsidRDefault="00F95679" w:rsidP="00F95679">
      <w:pPr>
        <w:tabs>
          <w:tab w:val="left" w:pos="992"/>
        </w:tabs>
        <w:contextualSpacing/>
        <w:jc w:val="both"/>
        <w:rPr>
          <w:rFonts w:ascii="Palatino Linotype" w:eastAsia="Aptos" w:hAnsi="Palatino Linotype"/>
          <w:color w:val="FF0000"/>
          <w:kern w:val="2"/>
          <w:lang w:val="fr-FR"/>
          <w14:ligatures w14:val="standardContextual"/>
        </w:rPr>
      </w:pPr>
      <w:r w:rsidRPr="00AC468D">
        <w:rPr>
          <w:rFonts w:ascii="Palatino Linotype" w:eastAsia="Georgia" w:hAnsi="Palatino Linotype"/>
          <w:color w:val="FF0000"/>
        </w:rPr>
        <w:t xml:space="preserve">Đáp án: </w:t>
      </w:r>
      <w:r w:rsidRPr="00AC468D">
        <w:rPr>
          <w:rFonts w:ascii="Palatino Linotype" w:eastAsia="Aptos" w:hAnsi="Palatino Linotype"/>
          <w:color w:val="FF0000"/>
          <w:kern w:val="2"/>
          <w:lang w:val="fr-FR"/>
          <w14:ligatures w14:val="standardContextual"/>
        </w:rPr>
        <w:t>3: HCOOCH</w:t>
      </w:r>
      <w:r w:rsidRPr="00AC468D">
        <w:rPr>
          <w:rFonts w:ascii="Palatino Linotype" w:eastAsia="Aptos" w:hAnsi="Palatino Linotype"/>
          <w:color w:val="FF0000"/>
          <w:kern w:val="2"/>
          <w:vertAlign w:val="subscript"/>
          <w:lang w:val="fr-FR"/>
          <w14:ligatures w14:val="standardContextual"/>
        </w:rPr>
        <w:t>3</w:t>
      </w:r>
      <w:r w:rsidRPr="00AC468D">
        <w:rPr>
          <w:rFonts w:ascii="Palatino Linotype" w:eastAsia="Aptos" w:hAnsi="Palatino Linotype"/>
          <w:color w:val="FF0000"/>
          <w:kern w:val="2"/>
          <w:lang w:val="fr-FR"/>
          <w14:ligatures w14:val="standardContextual"/>
        </w:rPr>
        <w:t>; CH</w:t>
      </w:r>
      <w:r w:rsidRPr="00AC468D">
        <w:rPr>
          <w:rFonts w:ascii="Palatino Linotype" w:eastAsia="Aptos" w:hAnsi="Palatino Linotype"/>
          <w:color w:val="FF0000"/>
          <w:kern w:val="2"/>
          <w:vertAlign w:val="subscript"/>
          <w:lang w:val="fr-FR"/>
          <w14:ligatures w14:val="standardContextual"/>
        </w:rPr>
        <w:t>3</w:t>
      </w:r>
      <w:r w:rsidRPr="00AC468D">
        <w:rPr>
          <w:rFonts w:ascii="Palatino Linotype" w:eastAsia="Aptos" w:hAnsi="Palatino Linotype"/>
          <w:color w:val="FF0000"/>
          <w:kern w:val="2"/>
          <w:lang w:val="fr-FR"/>
          <w14:ligatures w14:val="standardContextual"/>
        </w:rPr>
        <w:t>COOCH</w:t>
      </w:r>
      <w:r w:rsidRPr="00AC468D">
        <w:rPr>
          <w:rFonts w:ascii="Palatino Linotype" w:eastAsia="Aptos" w:hAnsi="Palatino Linotype"/>
          <w:color w:val="FF0000"/>
          <w:kern w:val="2"/>
          <w:vertAlign w:val="subscript"/>
          <w:lang w:val="fr-FR"/>
          <w14:ligatures w14:val="standardContextual"/>
        </w:rPr>
        <w:t>3</w:t>
      </w:r>
      <w:r w:rsidRPr="00AC468D">
        <w:rPr>
          <w:rFonts w:ascii="Palatino Linotype" w:eastAsia="Aptos" w:hAnsi="Palatino Linotype"/>
          <w:color w:val="FF0000"/>
          <w:kern w:val="2"/>
          <w:lang w:val="fr-FR"/>
          <w14:ligatures w14:val="standardContextual"/>
        </w:rPr>
        <w:t>; C</w:t>
      </w:r>
      <w:r w:rsidRPr="00AC468D">
        <w:rPr>
          <w:rFonts w:ascii="Palatino Linotype" w:eastAsia="Aptos" w:hAnsi="Palatino Linotype"/>
          <w:color w:val="FF0000"/>
          <w:kern w:val="2"/>
          <w:vertAlign w:val="subscript"/>
          <w:lang w:val="fr-FR"/>
          <w14:ligatures w14:val="standardContextual"/>
        </w:rPr>
        <w:t>2</w:t>
      </w:r>
      <w:r w:rsidRPr="00AC468D">
        <w:rPr>
          <w:rFonts w:ascii="Palatino Linotype" w:eastAsia="Aptos" w:hAnsi="Palatino Linotype"/>
          <w:color w:val="FF0000"/>
          <w:kern w:val="2"/>
          <w:lang w:val="fr-FR"/>
          <w14:ligatures w14:val="standardContextual"/>
        </w:rPr>
        <w:t>H</w:t>
      </w:r>
      <w:r w:rsidRPr="00AC468D">
        <w:rPr>
          <w:rFonts w:ascii="Palatino Linotype" w:eastAsia="Aptos" w:hAnsi="Palatino Linotype"/>
          <w:color w:val="FF0000"/>
          <w:kern w:val="2"/>
          <w:vertAlign w:val="subscript"/>
          <w:lang w:val="fr-FR"/>
          <w14:ligatures w14:val="standardContextual"/>
        </w:rPr>
        <w:t>5</w:t>
      </w:r>
      <w:r w:rsidRPr="00AC468D">
        <w:rPr>
          <w:rFonts w:ascii="Palatino Linotype" w:eastAsia="Aptos" w:hAnsi="Palatino Linotype"/>
          <w:color w:val="FF0000"/>
          <w:kern w:val="2"/>
          <w:lang w:val="fr-FR"/>
          <w14:ligatures w14:val="standardContextual"/>
        </w:rPr>
        <w:t>COOC</w:t>
      </w:r>
      <w:r w:rsidRPr="00AC468D">
        <w:rPr>
          <w:rFonts w:ascii="Palatino Linotype" w:eastAsia="Aptos" w:hAnsi="Palatino Linotype"/>
          <w:color w:val="FF0000"/>
          <w:kern w:val="2"/>
          <w:vertAlign w:val="subscript"/>
          <w:lang w:val="fr-FR"/>
          <w14:ligatures w14:val="standardContextual"/>
        </w:rPr>
        <w:t>2</w:t>
      </w:r>
      <w:r w:rsidRPr="00AC468D">
        <w:rPr>
          <w:rFonts w:ascii="Palatino Linotype" w:eastAsia="Aptos" w:hAnsi="Palatino Linotype"/>
          <w:color w:val="FF0000"/>
          <w:kern w:val="2"/>
          <w:lang w:val="fr-FR"/>
          <w14:ligatures w14:val="standardContextual"/>
        </w:rPr>
        <w:t>H</w:t>
      </w:r>
      <w:r w:rsidRPr="00AC468D">
        <w:rPr>
          <w:rFonts w:ascii="Palatino Linotype" w:eastAsia="Aptos" w:hAnsi="Palatino Linotype"/>
          <w:color w:val="FF0000"/>
          <w:kern w:val="2"/>
          <w:vertAlign w:val="subscript"/>
          <w:lang w:val="fr-FR"/>
          <w14:ligatures w14:val="standardContextual"/>
        </w:rPr>
        <w:t>5</w:t>
      </w:r>
    </w:p>
    <w:p w14:paraId="357757D0" w14:textId="77777777" w:rsidR="00F95679" w:rsidRPr="00AC468D" w:rsidRDefault="00F95679" w:rsidP="00F95679">
      <w:pPr>
        <w:numPr>
          <w:ilvl w:val="0"/>
          <w:numId w:val="8"/>
        </w:numPr>
        <w:contextualSpacing/>
        <w:jc w:val="both"/>
        <w:rPr>
          <w:rFonts w:ascii="Palatino Linotype" w:eastAsia="Aptos" w:hAnsi="Palatino Linotype"/>
          <w:kern w:val="2"/>
          <w:lang w:val="fr-FR"/>
          <w14:ligatures w14:val="standardContextual"/>
        </w:rPr>
      </w:pPr>
      <w:r w:rsidRPr="00AC468D">
        <w:rPr>
          <w:rFonts w:ascii="Palatino Linotype" w:eastAsia="Aptos" w:hAnsi="Palatino Linotype"/>
          <w:kern w:val="2"/>
          <w:lang w:val="fr-FR"/>
          <w14:ligatures w14:val="standardContextual"/>
        </w:rPr>
        <w:t> </w:t>
      </w:r>
      <w:r w:rsidRPr="00AC468D">
        <w:rPr>
          <w:rFonts w:ascii="Palatino Linotype" w:eastAsia="Calibri" w:hAnsi="Palatino Linotype"/>
          <w:lang w:val="pt-BR"/>
        </w:rPr>
        <w:t>Một học sinh gọi tên các ester như sau:</w:t>
      </w:r>
    </w:p>
    <w:p w14:paraId="3E70A4BF" w14:textId="77777777" w:rsidR="00F95679" w:rsidRPr="00AC468D" w:rsidRDefault="00F95679" w:rsidP="00F95679">
      <w:pPr>
        <w:tabs>
          <w:tab w:val="left" w:pos="360"/>
          <w:tab w:val="left" w:pos="2880"/>
          <w:tab w:val="left" w:pos="5400"/>
          <w:tab w:val="left" w:pos="7920"/>
        </w:tabs>
        <w:ind w:left="360" w:hanging="360"/>
        <w:jc w:val="both"/>
        <w:rPr>
          <w:rFonts w:ascii="Palatino Linotype" w:eastAsia="Calibri" w:hAnsi="Palatino Linotype"/>
          <w:lang w:val="pt-BR"/>
        </w:rPr>
      </w:pPr>
      <w:r w:rsidRPr="00AC468D">
        <w:rPr>
          <w:rFonts w:ascii="Palatino Linotype" w:eastAsia="Calibri" w:hAnsi="Palatino Linotype"/>
          <w:lang w:val="pt-BR"/>
        </w:rPr>
        <w:tab/>
        <w:t>(1) HCOOCH</w:t>
      </w:r>
      <w:r w:rsidRPr="00AC468D">
        <w:rPr>
          <w:rFonts w:ascii="Palatino Linotype" w:eastAsia="Calibri" w:hAnsi="Palatino Linotype"/>
          <w:vertAlign w:val="subscript"/>
          <w:lang w:val="pt-BR"/>
        </w:rPr>
        <w:t>3</w:t>
      </w:r>
      <w:r w:rsidRPr="00AC468D">
        <w:rPr>
          <w:rFonts w:ascii="Palatino Linotype" w:eastAsia="Calibri" w:hAnsi="Palatino Linotype"/>
          <w:lang w:val="pt-BR"/>
        </w:rPr>
        <w:t xml:space="preserve"> </w:t>
      </w:r>
      <w:r w:rsidRPr="00AC468D">
        <w:rPr>
          <w:rFonts w:ascii="Palatino Linotype" w:eastAsia="Calibri" w:hAnsi="Palatino Linotype"/>
          <w:lang w:val="vi-VN"/>
        </w:rPr>
        <w:t xml:space="preserve">: </w:t>
      </w:r>
      <w:r w:rsidRPr="00AC468D">
        <w:rPr>
          <w:rFonts w:ascii="Palatino Linotype" w:eastAsia="Calibri" w:hAnsi="Palatino Linotype"/>
          <w:lang w:val="pt-BR"/>
        </w:rPr>
        <w:t>methyl formate</w:t>
      </w:r>
      <w:r w:rsidRPr="00AC468D">
        <w:rPr>
          <w:rFonts w:ascii="Palatino Linotype" w:eastAsia="Calibri" w:hAnsi="Palatino Linotype"/>
          <w:lang w:val="pt-BR"/>
        </w:rPr>
        <w:tab/>
      </w:r>
    </w:p>
    <w:p w14:paraId="026D1998" w14:textId="77777777" w:rsidR="00F95679" w:rsidRPr="00AC468D" w:rsidRDefault="00F95679" w:rsidP="00F95679">
      <w:pPr>
        <w:tabs>
          <w:tab w:val="left" w:pos="360"/>
          <w:tab w:val="left" w:pos="2880"/>
          <w:tab w:val="left" w:pos="5400"/>
          <w:tab w:val="left" w:pos="7920"/>
        </w:tabs>
        <w:ind w:left="360" w:hanging="360"/>
        <w:jc w:val="both"/>
        <w:rPr>
          <w:rFonts w:ascii="Palatino Linotype" w:eastAsia="Calibri" w:hAnsi="Palatino Linotype"/>
          <w:lang w:val="pt-BR"/>
        </w:rPr>
      </w:pPr>
      <w:r w:rsidRPr="00AC468D">
        <w:rPr>
          <w:rFonts w:ascii="Palatino Linotype" w:eastAsia="Calibri" w:hAnsi="Palatino Linotype"/>
          <w:lang w:val="pt-BR"/>
        </w:rPr>
        <w:tab/>
        <w:t>(2) CH</w:t>
      </w:r>
      <w:r w:rsidRPr="00AC468D">
        <w:rPr>
          <w:rFonts w:ascii="Palatino Linotype" w:eastAsia="Calibri" w:hAnsi="Palatino Linotype"/>
          <w:vertAlign w:val="subscript"/>
          <w:lang w:val="pt-BR"/>
        </w:rPr>
        <w:t>3</w:t>
      </w:r>
      <w:r w:rsidRPr="00AC468D">
        <w:rPr>
          <w:rFonts w:ascii="Palatino Linotype" w:eastAsia="Calibri" w:hAnsi="Palatino Linotype"/>
          <w:lang w:val="pt-BR"/>
        </w:rPr>
        <w:t>CH</w:t>
      </w:r>
      <w:r w:rsidRPr="00AC468D">
        <w:rPr>
          <w:rFonts w:ascii="Palatino Linotype" w:eastAsia="Calibri" w:hAnsi="Palatino Linotype"/>
          <w:vertAlign w:val="subscript"/>
          <w:lang w:val="pt-BR"/>
        </w:rPr>
        <w:t>2</w:t>
      </w:r>
      <w:r w:rsidRPr="00AC468D">
        <w:rPr>
          <w:rFonts w:ascii="Palatino Linotype" w:eastAsia="Calibri" w:hAnsi="Palatino Linotype"/>
          <w:lang w:val="pt-BR"/>
        </w:rPr>
        <w:t>COOCH=CH</w:t>
      </w:r>
      <w:r w:rsidRPr="00AC468D">
        <w:rPr>
          <w:rFonts w:ascii="Palatino Linotype" w:eastAsia="Calibri" w:hAnsi="Palatino Linotype"/>
          <w:vertAlign w:val="subscript"/>
          <w:lang w:val="pt-BR"/>
        </w:rPr>
        <w:t>2</w:t>
      </w:r>
      <w:r w:rsidRPr="00AC468D">
        <w:rPr>
          <w:rFonts w:ascii="Palatino Linotype" w:eastAsia="Calibri" w:hAnsi="Palatino Linotype"/>
          <w:lang w:val="pt-BR"/>
        </w:rPr>
        <w:t>: vinyl propanonate</w:t>
      </w:r>
    </w:p>
    <w:p w14:paraId="2E7B8668" w14:textId="77777777" w:rsidR="00F95679" w:rsidRPr="00AC468D" w:rsidRDefault="00F95679" w:rsidP="00F95679">
      <w:pPr>
        <w:tabs>
          <w:tab w:val="left" w:pos="360"/>
          <w:tab w:val="left" w:pos="2880"/>
          <w:tab w:val="left" w:pos="5400"/>
          <w:tab w:val="left" w:pos="7920"/>
        </w:tabs>
        <w:ind w:left="360" w:hanging="360"/>
        <w:jc w:val="both"/>
        <w:rPr>
          <w:rFonts w:ascii="Palatino Linotype" w:eastAsia="Calibri" w:hAnsi="Palatino Linotype"/>
        </w:rPr>
      </w:pPr>
      <w:r w:rsidRPr="00AC468D">
        <w:rPr>
          <w:rFonts w:ascii="Palatino Linotype" w:eastAsia="Calibri" w:hAnsi="Palatino Linotype"/>
          <w:lang w:val="vi-VN"/>
        </w:rPr>
        <w:tab/>
        <w:t>(3) CH</w:t>
      </w:r>
      <w:r w:rsidRPr="00AC468D">
        <w:rPr>
          <w:rFonts w:ascii="Palatino Linotype" w:eastAsia="Calibri" w:hAnsi="Palatino Linotype"/>
          <w:vertAlign w:val="subscript"/>
          <w:lang w:val="vi-VN"/>
        </w:rPr>
        <w:t>2</w:t>
      </w:r>
      <w:r w:rsidRPr="00AC468D">
        <w:rPr>
          <w:rFonts w:ascii="Palatino Linotype" w:eastAsia="Calibri" w:hAnsi="Palatino Linotype"/>
          <w:lang w:val="vi-VN"/>
        </w:rPr>
        <w:t>=C(CH</w:t>
      </w:r>
      <w:r w:rsidRPr="00AC468D">
        <w:rPr>
          <w:rFonts w:ascii="Palatino Linotype" w:eastAsia="Calibri" w:hAnsi="Palatino Linotype"/>
          <w:vertAlign w:val="subscript"/>
          <w:lang w:val="vi-VN"/>
        </w:rPr>
        <w:t>3</w:t>
      </w:r>
      <w:r w:rsidRPr="00AC468D">
        <w:rPr>
          <w:rFonts w:ascii="Palatino Linotype" w:eastAsia="Calibri" w:hAnsi="Palatino Linotype"/>
          <w:lang w:val="vi-VN"/>
        </w:rPr>
        <w:t>)–COO</w:t>
      </w:r>
      <w:r w:rsidRPr="00AC468D">
        <w:rPr>
          <w:rFonts w:ascii="Palatino Linotype" w:eastAsia="Calibri" w:hAnsi="Palatino Linotype"/>
        </w:rPr>
        <w:t>CH</w:t>
      </w:r>
      <w:r w:rsidRPr="00AC468D">
        <w:rPr>
          <w:rFonts w:ascii="Palatino Linotype" w:eastAsia="Calibri" w:hAnsi="Palatino Linotype"/>
          <w:vertAlign w:val="subscript"/>
        </w:rPr>
        <w:t>2</w:t>
      </w:r>
      <w:r w:rsidRPr="00AC468D">
        <w:rPr>
          <w:rFonts w:ascii="Palatino Linotype" w:eastAsia="Calibri" w:hAnsi="Palatino Linotype"/>
        </w:rPr>
        <w:t>CH</w:t>
      </w:r>
      <w:r w:rsidRPr="00AC468D">
        <w:rPr>
          <w:rFonts w:ascii="Palatino Linotype" w:eastAsia="Calibri" w:hAnsi="Palatino Linotype"/>
          <w:vertAlign w:val="subscript"/>
        </w:rPr>
        <w:t>3</w:t>
      </w:r>
      <w:r w:rsidRPr="00AC468D">
        <w:rPr>
          <w:rFonts w:ascii="Palatino Linotype" w:eastAsia="Calibri" w:hAnsi="Palatino Linotype"/>
          <w:lang w:val="vi-VN"/>
        </w:rPr>
        <w:t xml:space="preserve">: </w:t>
      </w:r>
      <w:r w:rsidRPr="00AC468D">
        <w:rPr>
          <w:rFonts w:ascii="Palatino Linotype" w:eastAsia="Calibri" w:hAnsi="Palatino Linotype"/>
        </w:rPr>
        <w:t>ethyl methacrylate</w:t>
      </w:r>
      <w:r w:rsidRPr="00AC468D">
        <w:rPr>
          <w:rFonts w:ascii="Palatino Linotype" w:eastAsia="Calibri" w:hAnsi="Palatino Linotype"/>
          <w:lang w:val="vi-VN"/>
        </w:rPr>
        <w:t xml:space="preserve"> </w:t>
      </w:r>
      <w:r w:rsidRPr="00AC468D">
        <w:rPr>
          <w:rFonts w:ascii="Palatino Linotype" w:eastAsia="Calibri" w:hAnsi="Palatino Linotype"/>
        </w:rPr>
        <w:tab/>
      </w:r>
    </w:p>
    <w:p w14:paraId="53E00160" w14:textId="77777777" w:rsidR="00F95679" w:rsidRPr="00AC468D" w:rsidRDefault="00F95679" w:rsidP="00F95679">
      <w:pPr>
        <w:tabs>
          <w:tab w:val="left" w:pos="360"/>
          <w:tab w:val="left" w:pos="2880"/>
          <w:tab w:val="left" w:pos="5400"/>
          <w:tab w:val="left" w:pos="7920"/>
        </w:tabs>
        <w:ind w:left="360" w:hanging="360"/>
        <w:jc w:val="both"/>
        <w:rPr>
          <w:rFonts w:ascii="Palatino Linotype" w:eastAsia="Calibri" w:hAnsi="Palatino Linotype"/>
        </w:rPr>
      </w:pPr>
      <w:r w:rsidRPr="00AC468D">
        <w:rPr>
          <w:rFonts w:ascii="Palatino Linotype" w:eastAsia="Calibri" w:hAnsi="Palatino Linotype"/>
        </w:rPr>
        <w:tab/>
      </w:r>
      <w:r w:rsidRPr="00AC468D">
        <w:rPr>
          <w:rFonts w:ascii="Palatino Linotype" w:eastAsia="Calibri" w:hAnsi="Palatino Linotype"/>
          <w:lang w:val="vi-VN"/>
        </w:rPr>
        <w:t xml:space="preserve">(4) </w:t>
      </w:r>
      <w:r w:rsidRPr="00AC468D">
        <w:rPr>
          <w:rFonts w:ascii="Palatino Linotype" w:eastAsia="Calibri" w:hAnsi="Palatino Linotype"/>
        </w:rPr>
        <w:t>CH</w:t>
      </w:r>
      <w:r w:rsidRPr="00AC468D">
        <w:rPr>
          <w:rFonts w:ascii="Palatino Linotype" w:eastAsia="Calibri" w:hAnsi="Palatino Linotype"/>
          <w:vertAlign w:val="subscript"/>
        </w:rPr>
        <w:t>2</w:t>
      </w:r>
      <w:r w:rsidRPr="00AC468D">
        <w:rPr>
          <w:rFonts w:ascii="Palatino Linotype" w:eastAsia="Calibri" w:hAnsi="Palatino Linotype"/>
        </w:rPr>
        <w:t>=CH</w:t>
      </w:r>
      <w:r w:rsidRPr="00AC468D">
        <w:rPr>
          <w:rFonts w:ascii="Palatino Linotype" w:eastAsia="Calibri" w:hAnsi="Palatino Linotype"/>
          <w:lang w:val="vi-VN"/>
        </w:rPr>
        <w:t>COO</w:t>
      </w:r>
      <w:r w:rsidRPr="00AC468D">
        <w:rPr>
          <w:rFonts w:ascii="Palatino Linotype" w:eastAsia="Calibri" w:hAnsi="Palatino Linotype"/>
        </w:rPr>
        <w:t>CH</w:t>
      </w:r>
      <w:r w:rsidRPr="00AC468D">
        <w:rPr>
          <w:rFonts w:ascii="Palatino Linotype" w:eastAsia="Calibri" w:hAnsi="Palatino Linotype"/>
          <w:vertAlign w:val="subscript"/>
        </w:rPr>
        <w:t>2</w:t>
      </w:r>
      <w:r w:rsidRPr="00AC468D">
        <w:rPr>
          <w:rFonts w:ascii="Palatino Linotype" w:eastAsia="Calibri" w:hAnsi="Palatino Linotype"/>
        </w:rPr>
        <w:t>CH</w:t>
      </w:r>
      <w:r w:rsidRPr="00AC468D">
        <w:rPr>
          <w:rFonts w:ascii="Palatino Linotype" w:eastAsia="Calibri" w:hAnsi="Palatino Linotype"/>
          <w:vertAlign w:val="subscript"/>
        </w:rPr>
        <w:t>2</w:t>
      </w:r>
      <w:r w:rsidRPr="00AC468D">
        <w:rPr>
          <w:rFonts w:ascii="Palatino Linotype" w:eastAsia="Calibri" w:hAnsi="Palatino Linotype"/>
        </w:rPr>
        <w:t>CH</w:t>
      </w:r>
      <w:r w:rsidRPr="00AC468D">
        <w:rPr>
          <w:rFonts w:ascii="Palatino Linotype" w:eastAsia="Calibri" w:hAnsi="Palatino Linotype"/>
          <w:vertAlign w:val="subscript"/>
        </w:rPr>
        <w:t>3</w:t>
      </w:r>
      <w:r w:rsidRPr="00AC468D">
        <w:rPr>
          <w:rFonts w:ascii="Palatino Linotype" w:eastAsia="Calibri" w:hAnsi="Palatino Linotype"/>
          <w:lang w:val="vi-VN"/>
        </w:rPr>
        <w:t xml:space="preserve">: </w:t>
      </w:r>
      <w:r w:rsidRPr="00AC468D">
        <w:rPr>
          <w:rFonts w:ascii="Palatino Linotype" w:eastAsia="Calibri" w:hAnsi="Palatino Linotype"/>
        </w:rPr>
        <w:t>isopropyl acrylate</w:t>
      </w:r>
    </w:p>
    <w:p w14:paraId="53A19631" w14:textId="77777777" w:rsidR="00F95679" w:rsidRPr="00AC468D" w:rsidRDefault="00F95679" w:rsidP="00F95679">
      <w:pPr>
        <w:tabs>
          <w:tab w:val="left" w:pos="360"/>
          <w:tab w:val="left" w:pos="2880"/>
          <w:tab w:val="left" w:pos="5400"/>
          <w:tab w:val="left" w:pos="7920"/>
        </w:tabs>
        <w:ind w:left="360" w:hanging="360"/>
        <w:jc w:val="both"/>
        <w:rPr>
          <w:rFonts w:ascii="Palatino Linotype" w:eastAsia="Calibri" w:hAnsi="Palatino Linotype"/>
        </w:rPr>
      </w:pPr>
      <w:r w:rsidRPr="00AC468D">
        <w:rPr>
          <w:rFonts w:ascii="Palatino Linotype" w:eastAsia="Calibri" w:hAnsi="Palatino Linotype"/>
          <w:lang w:val="vi-VN"/>
        </w:rPr>
        <w:tab/>
        <w:t xml:space="preserve">(5) </w:t>
      </w:r>
      <w:r w:rsidRPr="00AC468D">
        <w:rPr>
          <w:rFonts w:ascii="Palatino Linotype" w:eastAsia="Calibri" w:hAnsi="Palatino Linotype"/>
        </w:rPr>
        <w:t>CH</w:t>
      </w:r>
      <w:r w:rsidRPr="00AC468D">
        <w:rPr>
          <w:rFonts w:ascii="Palatino Linotype" w:eastAsia="Calibri" w:hAnsi="Palatino Linotype"/>
          <w:vertAlign w:val="subscript"/>
        </w:rPr>
        <w:t>3</w:t>
      </w:r>
      <w:r w:rsidRPr="00AC468D">
        <w:rPr>
          <w:rFonts w:ascii="Palatino Linotype" w:eastAsia="Calibri" w:hAnsi="Palatino Linotype"/>
          <w:lang w:val="vi-VN"/>
        </w:rPr>
        <w:t>COOC</w:t>
      </w:r>
      <w:r w:rsidRPr="00AC468D">
        <w:rPr>
          <w:rFonts w:ascii="Palatino Linotype" w:eastAsia="Calibri" w:hAnsi="Palatino Linotype"/>
        </w:rPr>
        <w:t>H</w:t>
      </w:r>
      <w:r w:rsidRPr="00AC468D">
        <w:rPr>
          <w:rFonts w:ascii="Palatino Linotype" w:eastAsia="Calibri" w:hAnsi="Palatino Linotype"/>
          <w:vertAlign w:val="subscript"/>
        </w:rPr>
        <w:t>2</w:t>
      </w:r>
      <w:r w:rsidRPr="00AC468D">
        <w:rPr>
          <w:rFonts w:ascii="Palatino Linotype" w:eastAsia="Calibri" w:hAnsi="Palatino Linotype"/>
        </w:rPr>
        <w:t>CH</w:t>
      </w:r>
      <w:r w:rsidRPr="00AC468D">
        <w:rPr>
          <w:rFonts w:ascii="Palatino Linotype" w:eastAsia="Calibri" w:hAnsi="Palatino Linotype"/>
          <w:vertAlign w:val="subscript"/>
        </w:rPr>
        <w:t>2</w:t>
      </w:r>
      <w:r w:rsidRPr="00AC468D">
        <w:rPr>
          <w:rFonts w:ascii="Palatino Linotype" w:eastAsia="Calibri" w:hAnsi="Palatino Linotype"/>
        </w:rPr>
        <w:t>CH(CH</w:t>
      </w:r>
      <w:r w:rsidRPr="00AC468D">
        <w:rPr>
          <w:rFonts w:ascii="Palatino Linotype" w:eastAsia="Calibri" w:hAnsi="Palatino Linotype"/>
          <w:vertAlign w:val="subscript"/>
        </w:rPr>
        <w:t>3</w:t>
      </w:r>
      <w:r w:rsidRPr="00AC468D">
        <w:rPr>
          <w:rFonts w:ascii="Palatino Linotype" w:eastAsia="Calibri" w:hAnsi="Palatino Linotype"/>
        </w:rPr>
        <w:t>)</w:t>
      </w:r>
      <w:r w:rsidRPr="00AC468D">
        <w:rPr>
          <w:rFonts w:ascii="Palatino Linotype" w:eastAsia="Calibri" w:hAnsi="Palatino Linotype"/>
          <w:vertAlign w:val="subscript"/>
        </w:rPr>
        <w:t>2</w:t>
      </w:r>
      <w:r w:rsidRPr="00AC468D">
        <w:rPr>
          <w:rFonts w:ascii="Palatino Linotype" w:eastAsia="Calibri" w:hAnsi="Palatino Linotype"/>
          <w:lang w:val="vi-VN"/>
        </w:rPr>
        <w:t xml:space="preserve"> : </w:t>
      </w:r>
      <w:r w:rsidRPr="00AC468D">
        <w:rPr>
          <w:rFonts w:ascii="Palatino Linotype" w:eastAsia="Calibri" w:hAnsi="Palatino Linotype"/>
        </w:rPr>
        <w:t>isoamyl acetate</w:t>
      </w:r>
      <w:r w:rsidRPr="00AC468D">
        <w:rPr>
          <w:rFonts w:ascii="Palatino Linotype" w:eastAsia="Calibri" w:hAnsi="Palatino Linotype"/>
        </w:rPr>
        <w:tab/>
      </w:r>
    </w:p>
    <w:p w14:paraId="790BB93A" w14:textId="77777777" w:rsidR="00F95679" w:rsidRPr="00AC468D" w:rsidRDefault="00F95679" w:rsidP="00F95679">
      <w:pPr>
        <w:tabs>
          <w:tab w:val="left" w:pos="360"/>
          <w:tab w:val="left" w:pos="2880"/>
          <w:tab w:val="left" w:pos="5400"/>
          <w:tab w:val="left" w:pos="7920"/>
        </w:tabs>
        <w:ind w:left="360" w:hanging="360"/>
        <w:jc w:val="both"/>
        <w:rPr>
          <w:rFonts w:ascii="Palatino Linotype" w:eastAsia="Calibri" w:hAnsi="Palatino Linotype"/>
        </w:rPr>
      </w:pPr>
      <w:r w:rsidRPr="00AC468D">
        <w:rPr>
          <w:rFonts w:ascii="Palatino Linotype" w:eastAsia="Calibri" w:hAnsi="Palatino Linotype"/>
        </w:rPr>
        <w:tab/>
        <w:t>(6) C</w:t>
      </w:r>
      <w:r w:rsidRPr="00AC468D">
        <w:rPr>
          <w:rFonts w:ascii="Palatino Linotype" w:eastAsia="Calibri" w:hAnsi="Palatino Linotype"/>
          <w:vertAlign w:val="subscript"/>
        </w:rPr>
        <w:t>6</w:t>
      </w:r>
      <w:r w:rsidRPr="00AC468D">
        <w:rPr>
          <w:rFonts w:ascii="Palatino Linotype" w:eastAsia="Calibri" w:hAnsi="Palatino Linotype"/>
        </w:rPr>
        <w:t>H</w:t>
      </w:r>
      <w:r w:rsidRPr="00AC468D">
        <w:rPr>
          <w:rFonts w:ascii="Palatino Linotype" w:eastAsia="Calibri" w:hAnsi="Palatino Linotype"/>
          <w:vertAlign w:val="subscript"/>
        </w:rPr>
        <w:t>5</w:t>
      </w:r>
      <w:r w:rsidRPr="00AC468D">
        <w:rPr>
          <w:rFonts w:ascii="Palatino Linotype" w:eastAsia="Calibri" w:hAnsi="Palatino Linotype"/>
        </w:rPr>
        <w:t>COOCH</w:t>
      </w:r>
      <w:r w:rsidRPr="00AC468D">
        <w:rPr>
          <w:rFonts w:ascii="Palatino Linotype" w:eastAsia="Calibri" w:hAnsi="Palatino Linotype"/>
          <w:vertAlign w:val="subscript"/>
        </w:rPr>
        <w:t>2</w:t>
      </w:r>
      <w:r w:rsidRPr="00AC468D">
        <w:rPr>
          <w:rFonts w:ascii="Palatino Linotype" w:eastAsia="Calibri" w:hAnsi="Palatino Linotype"/>
        </w:rPr>
        <w:t>C</w:t>
      </w:r>
      <w:r w:rsidRPr="00AC468D">
        <w:rPr>
          <w:rFonts w:ascii="Palatino Linotype" w:eastAsia="Calibri" w:hAnsi="Palatino Linotype"/>
          <w:vertAlign w:val="subscript"/>
        </w:rPr>
        <w:t>6</w:t>
      </w:r>
      <w:r w:rsidRPr="00AC468D">
        <w:rPr>
          <w:rFonts w:ascii="Palatino Linotype" w:eastAsia="Calibri" w:hAnsi="Palatino Linotype"/>
        </w:rPr>
        <w:t>H</w:t>
      </w:r>
      <w:r w:rsidRPr="00AC468D">
        <w:rPr>
          <w:rFonts w:ascii="Palatino Linotype" w:eastAsia="Calibri" w:hAnsi="Palatino Linotype"/>
          <w:vertAlign w:val="subscript"/>
        </w:rPr>
        <w:t>5</w:t>
      </w:r>
      <w:r w:rsidRPr="00AC468D">
        <w:rPr>
          <w:rFonts w:ascii="Palatino Linotype" w:eastAsia="Calibri" w:hAnsi="Palatino Linotype"/>
        </w:rPr>
        <w:t>: phenyl benzoate</w:t>
      </w:r>
    </w:p>
    <w:p w14:paraId="51CDE7B2" w14:textId="77777777" w:rsidR="00F95679" w:rsidRPr="00AC468D" w:rsidRDefault="00F95679" w:rsidP="00F95679">
      <w:pPr>
        <w:tabs>
          <w:tab w:val="left" w:pos="360"/>
          <w:tab w:val="left" w:pos="2880"/>
          <w:tab w:val="left" w:pos="5400"/>
          <w:tab w:val="left" w:pos="7920"/>
        </w:tabs>
        <w:ind w:left="360" w:hanging="360"/>
        <w:jc w:val="both"/>
        <w:rPr>
          <w:rFonts w:ascii="Palatino Linotype" w:eastAsia="Calibri" w:hAnsi="Palatino Linotype"/>
          <w:lang w:val="vi-VN"/>
        </w:rPr>
      </w:pPr>
      <w:r w:rsidRPr="00AC468D">
        <w:rPr>
          <w:rFonts w:ascii="Palatino Linotype" w:eastAsia="Calibri" w:hAnsi="Palatino Linotype"/>
          <w:lang w:val="vi-VN"/>
        </w:rPr>
        <w:tab/>
      </w:r>
      <w:r w:rsidRPr="00AC468D">
        <w:rPr>
          <w:rFonts w:ascii="Palatino Linotype" w:eastAsia="Calibri" w:hAnsi="Palatino Linotype"/>
        </w:rPr>
        <w:t xml:space="preserve">Có bao nhiêu ester gọi tên </w:t>
      </w:r>
      <w:r w:rsidRPr="00AC468D">
        <w:rPr>
          <w:rFonts w:ascii="Palatino Linotype" w:eastAsia="Calibri" w:hAnsi="Palatino Linotype"/>
          <w:b/>
        </w:rPr>
        <w:t>không</w:t>
      </w:r>
      <w:r w:rsidRPr="00AC468D">
        <w:rPr>
          <w:rFonts w:ascii="Palatino Linotype" w:eastAsia="Calibri" w:hAnsi="Palatino Linotype"/>
        </w:rPr>
        <w:t xml:space="preserve"> đúng?</w:t>
      </w:r>
      <w:r w:rsidRPr="00AC468D">
        <w:rPr>
          <w:rFonts w:ascii="Palatino Linotype" w:eastAsia="Calibri" w:hAnsi="Palatino Linotype"/>
          <w:lang w:val="vi-VN"/>
        </w:rPr>
        <w:t xml:space="preserve"> </w:t>
      </w:r>
    </w:p>
    <w:p w14:paraId="6EF9A37F" w14:textId="77777777" w:rsidR="00F95679" w:rsidRPr="00AC468D" w:rsidRDefault="00F95679" w:rsidP="00F95679">
      <w:pPr>
        <w:tabs>
          <w:tab w:val="left" w:pos="360"/>
          <w:tab w:val="left" w:pos="2880"/>
          <w:tab w:val="left" w:pos="5400"/>
          <w:tab w:val="left" w:pos="7920"/>
        </w:tabs>
        <w:ind w:left="360" w:hanging="360"/>
        <w:jc w:val="both"/>
        <w:rPr>
          <w:rFonts w:ascii="Palatino Linotype" w:eastAsia="Arial" w:hAnsi="Palatino Linotype"/>
          <w:bCs/>
          <w:color w:val="FF0000"/>
          <w:lang w:val="pt-BR"/>
        </w:rPr>
      </w:pPr>
      <w:r w:rsidRPr="00AC468D">
        <w:rPr>
          <w:rFonts w:ascii="Palatino Linotype" w:eastAsia="Arial" w:hAnsi="Palatino Linotype"/>
          <w:bCs/>
          <w:color w:val="FF0000"/>
          <w:lang w:val="pt-BR"/>
        </w:rPr>
        <w:t xml:space="preserve">Đáp án 2. </w:t>
      </w:r>
      <w:r w:rsidRPr="00AC468D">
        <w:rPr>
          <w:rFonts w:ascii="Palatino Linotype" w:eastAsia="Arial" w:hAnsi="Palatino Linotype"/>
          <w:bCs/>
          <w:color w:val="FF0000"/>
        </w:rPr>
        <w:t>(4) propyl acrylate và (6) benzyl benzoate</w:t>
      </w:r>
    </w:p>
    <w:p w14:paraId="7A023299" w14:textId="77777777" w:rsidR="00F95679" w:rsidRPr="00AC468D" w:rsidRDefault="00F95679" w:rsidP="00F95679">
      <w:pPr>
        <w:numPr>
          <w:ilvl w:val="0"/>
          <w:numId w:val="8"/>
        </w:numPr>
        <w:contextualSpacing/>
        <w:jc w:val="both"/>
        <w:rPr>
          <w:rFonts w:ascii="Palatino Linotype" w:eastAsia="Aptos" w:hAnsi="Palatino Linotype"/>
          <w:kern w:val="2"/>
          <w:lang w:val="fr-FR"/>
          <w14:ligatures w14:val="standardContextual"/>
        </w:rPr>
      </w:pPr>
      <w:r w:rsidRPr="00AC468D">
        <w:rPr>
          <w:rFonts w:ascii="Palatino Linotype" w:eastAsia="Aptos" w:hAnsi="Palatino Linotype"/>
          <w:kern w:val="2"/>
          <w:lang w:val="fr-FR"/>
          <w14:ligatures w14:val="standardContextual"/>
        </w:rPr>
        <w:t> </w:t>
      </w:r>
      <w:bookmarkStart w:id="110" w:name="_Hlk201323272"/>
      <w:bookmarkStart w:id="111" w:name="_Hlk195818422"/>
      <w:r w:rsidRPr="00AC468D">
        <w:rPr>
          <w:rFonts w:ascii="Palatino Linotype" w:eastAsia="Georgia" w:hAnsi="Palatino Linotype"/>
        </w:rPr>
        <w:t>Geranyl acetate có mùi hoa hồng, thường được sử dụng trong ngành công nghiệp nước hoa, mĩ phẩm. Geranyl acetate có công thức cấu tạo như sau:</w:t>
      </w:r>
    </w:p>
    <w:p w14:paraId="415C1456" w14:textId="77777777" w:rsidR="00F95679" w:rsidRPr="00AC468D" w:rsidRDefault="00F95679" w:rsidP="00F95679">
      <w:pPr>
        <w:widowControl w:val="0"/>
        <w:tabs>
          <w:tab w:val="left" w:pos="284"/>
          <w:tab w:val="left" w:pos="2835"/>
          <w:tab w:val="left" w:pos="5387"/>
          <w:tab w:val="left" w:pos="7938"/>
        </w:tabs>
        <w:jc w:val="center"/>
        <w:rPr>
          <w:rFonts w:ascii="Palatino Linotype" w:hAnsi="Palatino Linotype"/>
        </w:rPr>
      </w:pPr>
      <w:r w:rsidRPr="00AC468D">
        <w:rPr>
          <w:rFonts w:ascii="Palatino Linotype" w:hAnsi="Palatino Linotype"/>
          <w:noProof/>
        </w:rPr>
        <w:drawing>
          <wp:inline distT="0" distB="0" distL="0" distR="0" wp14:anchorId="65D8E284" wp14:editId="4C76C5AF">
            <wp:extent cx="2095500" cy="485775"/>
            <wp:effectExtent l="0" t="0" r="0" b="9525"/>
            <wp:docPr id="46" name="Picture 46" descr="A black and white image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black and white image of a molecule&#10;&#10;AI-generated content may be incorrect."/>
                    <pic:cNvPicPr/>
                  </pic:nvPicPr>
                  <pic:blipFill>
                    <a:blip r:embed="rId242"/>
                    <a:stretch>
                      <a:fillRect/>
                    </a:stretch>
                  </pic:blipFill>
                  <pic:spPr>
                    <a:xfrm>
                      <a:off x="0" y="0"/>
                      <a:ext cx="2095500" cy="485775"/>
                    </a:xfrm>
                    <a:prstGeom prst="rect">
                      <a:avLst/>
                    </a:prstGeom>
                  </pic:spPr>
                </pic:pic>
              </a:graphicData>
            </a:graphic>
          </wp:inline>
        </w:drawing>
      </w:r>
    </w:p>
    <w:p w14:paraId="048511B8" w14:textId="77777777" w:rsidR="00F95679" w:rsidRPr="00AC468D" w:rsidRDefault="00F95679" w:rsidP="00F95679">
      <w:pPr>
        <w:widowControl w:val="0"/>
        <w:tabs>
          <w:tab w:val="left" w:pos="284"/>
          <w:tab w:val="left" w:pos="2835"/>
          <w:tab w:val="left" w:pos="5387"/>
          <w:tab w:val="left" w:pos="7938"/>
        </w:tabs>
        <w:jc w:val="both"/>
        <w:rPr>
          <w:rFonts w:ascii="Palatino Linotype" w:hAnsi="Palatino Linotype"/>
        </w:rPr>
      </w:pPr>
      <w:r w:rsidRPr="00AC468D">
        <w:rPr>
          <w:rFonts w:ascii="Palatino Linotype" w:eastAsia="Georgia" w:hAnsi="Palatino Linotype"/>
        </w:rPr>
        <w:t xml:space="preserve">Trong phân tử geranyl acetate có bao nhiêu liên kết </w:t>
      </w:r>
      <w:r w:rsidRPr="00AC468D">
        <w:rPr>
          <w:rFonts w:ascii="Palatino Linotype" w:hAnsi="Palatino Linotype"/>
          <w:position w:val="-6"/>
        </w:rPr>
        <w:object w:dxaOrig="620" w:dyaOrig="279" w14:anchorId="6310B20E">
          <v:shape id="_x0000_i1118" type="#_x0000_t75" style="width:30.5pt;height:14.5pt" o:ole="">
            <v:imagedata r:id="rId243" o:title=""/>
          </v:shape>
          <o:OLEObject Type="Embed" ProgID="Equation.DSMT4" ShapeID="_x0000_i1118" DrawAspect="Content" ObjectID="_1817888135" r:id="rId244"/>
        </w:object>
      </w:r>
      <w:r w:rsidRPr="00AC468D">
        <w:rPr>
          <w:rFonts w:ascii="Palatino Linotype" w:hAnsi="Palatino Linotype"/>
        </w:rPr>
        <w:t>?</w:t>
      </w:r>
    </w:p>
    <w:bookmarkEnd w:id="110"/>
    <w:p w14:paraId="6CC9BB16" w14:textId="77777777" w:rsidR="00F95679" w:rsidRPr="00AC468D" w:rsidRDefault="00F95679" w:rsidP="00F95679">
      <w:pPr>
        <w:widowControl w:val="0"/>
        <w:tabs>
          <w:tab w:val="left" w:pos="284"/>
          <w:tab w:val="left" w:pos="2835"/>
          <w:tab w:val="left" w:pos="5387"/>
          <w:tab w:val="left" w:pos="7938"/>
        </w:tabs>
        <w:rPr>
          <w:rFonts w:ascii="Palatino Linotype" w:eastAsia="Georgia" w:hAnsi="Palatino Linotype"/>
          <w:color w:val="FF0000"/>
        </w:rPr>
      </w:pPr>
      <w:r w:rsidRPr="00AC468D">
        <w:rPr>
          <w:rFonts w:ascii="Palatino Linotype" w:eastAsia="Georgia" w:hAnsi="Palatino Linotype"/>
          <w:color w:val="FF0000"/>
        </w:rPr>
        <w:t>Đáp án: 20.</w:t>
      </w:r>
    </w:p>
    <w:p w14:paraId="121B3607" w14:textId="77777777" w:rsidR="00F95679" w:rsidRPr="00AC468D" w:rsidRDefault="00F95679" w:rsidP="00F95679">
      <w:pPr>
        <w:widowControl w:val="0"/>
        <w:tabs>
          <w:tab w:val="left" w:pos="284"/>
          <w:tab w:val="left" w:pos="2835"/>
          <w:tab w:val="left" w:pos="5387"/>
          <w:tab w:val="left" w:pos="7938"/>
        </w:tabs>
        <w:jc w:val="both"/>
        <w:rPr>
          <w:rFonts w:ascii="Palatino Linotype" w:hAnsi="Palatino Linotype"/>
          <w:color w:val="FF0000"/>
        </w:rPr>
      </w:pPr>
      <w:r w:rsidRPr="00AC468D">
        <w:rPr>
          <w:rFonts w:ascii="Palatino Linotype" w:eastAsia="Georgia" w:hAnsi="Palatino Linotype"/>
          <w:color w:val="FF0000"/>
        </w:rPr>
        <w:t xml:space="preserve">Geranyl acetate có công thức phân tử </w:t>
      </w:r>
      <w:r w:rsidRPr="00AC468D">
        <w:rPr>
          <w:rFonts w:ascii="Palatino Linotype" w:hAnsi="Palatino Linotype"/>
          <w:color w:val="FF0000"/>
          <w:position w:val="-12"/>
        </w:rPr>
        <w:object w:dxaOrig="960" w:dyaOrig="360" w14:anchorId="128BB3B5">
          <v:shape id="_x0000_i1119" type="#_x0000_t75" style="width:48pt;height:19pt" o:ole="">
            <v:imagedata r:id="rId245" o:title=""/>
          </v:shape>
          <o:OLEObject Type="Embed" ProgID="Equation.DSMT4" ShapeID="_x0000_i1119" DrawAspect="Content" ObjectID="_1817888136" r:id="rId246"/>
        </w:object>
      </w:r>
      <w:r w:rsidRPr="00AC468D">
        <w:rPr>
          <w:rFonts w:ascii="Palatino Linotype" w:eastAsia="Georgia" w:hAnsi="Palatino Linotype"/>
          <w:color w:val="FF0000"/>
        </w:rPr>
        <w:t xml:space="preserve">, tất cả các nguyên tử H đều liên kết với </w:t>
      </w:r>
      <w:r w:rsidRPr="00AC468D">
        <w:rPr>
          <w:rFonts w:ascii="Palatino Linotype" w:hAnsi="Palatino Linotype"/>
          <w:color w:val="FF0000"/>
          <w:position w:val="-6"/>
        </w:rPr>
        <w:object w:dxaOrig="520" w:dyaOrig="279" w14:anchorId="1479DA75">
          <v:shape id="_x0000_i1120" type="#_x0000_t75" style="width:25.5pt;height:14.5pt" o:ole="">
            <v:imagedata r:id="rId247" o:title=""/>
          </v:shape>
          <o:OLEObject Type="Embed" ProgID="Equation.DSMT4" ShapeID="_x0000_i1120" DrawAspect="Content" ObjectID="_1817888137" r:id="rId248"/>
        </w:object>
      </w:r>
      <w:r w:rsidRPr="00AC468D">
        <w:rPr>
          <w:rFonts w:ascii="Palatino Linotype" w:eastAsia="Georgia" w:hAnsi="Palatino Linotype"/>
          <w:color w:val="FF0000"/>
        </w:rPr>
        <w:t xml:space="preserve"> có 20 liên kết </w:t>
      </w:r>
      <w:r w:rsidRPr="00AC468D">
        <w:rPr>
          <w:rFonts w:ascii="Palatino Linotype" w:hAnsi="Palatino Linotype"/>
          <w:color w:val="FF0000"/>
          <w:position w:val="-6"/>
        </w:rPr>
        <w:object w:dxaOrig="620" w:dyaOrig="279" w14:anchorId="21BE7AB8">
          <v:shape id="_x0000_i1121" type="#_x0000_t75" style="width:30.5pt;height:14.5pt" o:ole="">
            <v:imagedata r:id="rId249" o:title=""/>
          </v:shape>
          <o:OLEObject Type="Embed" ProgID="Equation.DSMT4" ShapeID="_x0000_i1121" DrawAspect="Content" ObjectID="_1817888138" r:id="rId250"/>
        </w:object>
      </w:r>
      <w:r w:rsidRPr="00AC468D">
        <w:rPr>
          <w:rFonts w:ascii="Palatino Linotype" w:hAnsi="Palatino Linotype"/>
          <w:color w:val="FF0000"/>
        </w:rPr>
        <w:t>.</w:t>
      </w:r>
    </w:p>
    <w:bookmarkEnd w:id="111"/>
    <w:p w14:paraId="38F475B2" w14:textId="77777777" w:rsidR="00F95679" w:rsidRPr="00AC468D" w:rsidRDefault="00F95679" w:rsidP="00F95679">
      <w:pPr>
        <w:numPr>
          <w:ilvl w:val="0"/>
          <w:numId w:val="8"/>
        </w:numPr>
        <w:tabs>
          <w:tab w:val="left" w:pos="992"/>
        </w:tabs>
        <w:contextualSpacing/>
        <w:jc w:val="both"/>
        <w:rPr>
          <w:rFonts w:ascii="Palatino Linotype" w:eastAsia="Aptos" w:hAnsi="Palatino Linotype"/>
          <w:kern w:val="2"/>
          <w14:ligatures w14:val="standardContextual"/>
        </w:rPr>
      </w:pPr>
      <w:r w:rsidRPr="00AC468D">
        <w:rPr>
          <w:rFonts w:ascii="Palatino Linotype" w:eastAsia="Aptos" w:hAnsi="Palatino Linotype"/>
          <w:b/>
          <w:bCs/>
          <w:kern w:val="2"/>
          <w14:ligatures w14:val="standardContextual"/>
        </w:rPr>
        <w:t xml:space="preserve">(SGK – CTST) </w:t>
      </w:r>
      <w:r w:rsidRPr="00AC468D">
        <w:rPr>
          <w:rFonts w:ascii="Palatino Linotype" w:eastAsia="Aptos" w:hAnsi="Palatino Linotype"/>
          <w:kern w:val="2"/>
          <w14:ligatures w14:val="standardContextual"/>
        </w:rPr>
        <w:t>Số đồng phân ester có công thức phân tử C</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6</w:t>
      </w:r>
      <w:r w:rsidRPr="00AC468D">
        <w:rPr>
          <w:rFonts w:ascii="Palatino Linotype" w:eastAsia="Aptos" w:hAnsi="Palatino Linotype"/>
          <w:kern w:val="2"/>
          <w14:ligatures w14:val="standardContextual"/>
        </w:rPr>
        <w:t>O</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 xml:space="preserve"> là bao nhiêu?</w:t>
      </w:r>
      <w:r w:rsidRPr="00AC468D">
        <w:rPr>
          <w:rFonts w:ascii="Palatino Linotype" w:eastAsia="Aptos" w:hAnsi="Palatino Linotype"/>
          <w:kern w:val="2"/>
          <w14:ligatures w14:val="standardContextual"/>
        </w:rPr>
        <w:tab/>
      </w:r>
    </w:p>
    <w:p w14:paraId="54C1C540" w14:textId="77777777" w:rsidR="00F95679" w:rsidRPr="00AC468D" w:rsidRDefault="00F95679" w:rsidP="00F95679">
      <w:pPr>
        <w:tabs>
          <w:tab w:val="left" w:pos="3402"/>
          <w:tab w:val="left" w:pos="5669"/>
          <w:tab w:val="left" w:pos="7937"/>
        </w:tabs>
        <w:jc w:val="both"/>
        <w:rPr>
          <w:rFonts w:ascii="Palatino Linotype" w:eastAsia="Aptos" w:hAnsi="Palatino Linotype"/>
          <w:color w:val="FF0000"/>
          <w:kern w:val="2"/>
          <w14:ligatures w14:val="standardContextual"/>
        </w:rPr>
      </w:pPr>
      <w:r w:rsidRPr="00AC468D">
        <w:rPr>
          <w:rFonts w:ascii="Palatino Linotype" w:eastAsia="Georgia" w:hAnsi="Palatino Linotype"/>
          <w:color w:val="FF0000"/>
        </w:rPr>
        <w:t xml:space="preserve">Đáp án: </w:t>
      </w:r>
      <w:r w:rsidRPr="00AC468D">
        <w:rPr>
          <w:rFonts w:ascii="Palatino Linotype" w:eastAsia="Aptos" w:hAnsi="Palatino Linotype"/>
          <w:color w:val="FF0000"/>
          <w:kern w:val="2"/>
          <w14:ligatures w14:val="standardContextual"/>
        </w:rPr>
        <w:t>2: HCOOC</w:t>
      </w:r>
      <w:r w:rsidRPr="00AC468D">
        <w:rPr>
          <w:rFonts w:ascii="Palatino Linotype" w:eastAsia="Aptos" w:hAnsi="Palatino Linotype"/>
          <w:color w:val="FF0000"/>
          <w:kern w:val="2"/>
          <w:vertAlign w:val="subscript"/>
          <w14:ligatures w14:val="standardContextual"/>
        </w:rPr>
        <w:t>2</w:t>
      </w:r>
      <w:r w:rsidRPr="00AC468D">
        <w:rPr>
          <w:rFonts w:ascii="Palatino Linotype" w:eastAsia="Aptos" w:hAnsi="Palatino Linotype"/>
          <w:color w:val="FF0000"/>
          <w:kern w:val="2"/>
          <w14:ligatures w14:val="standardContextual"/>
        </w:rPr>
        <w:t>H</w:t>
      </w:r>
      <w:r w:rsidRPr="00AC468D">
        <w:rPr>
          <w:rFonts w:ascii="Palatino Linotype" w:eastAsia="Aptos" w:hAnsi="Palatino Linotype"/>
          <w:color w:val="FF0000"/>
          <w:kern w:val="2"/>
          <w:vertAlign w:val="subscript"/>
          <w14:ligatures w14:val="standardContextual"/>
        </w:rPr>
        <w:t>5</w:t>
      </w:r>
      <w:r w:rsidRPr="00AC468D">
        <w:rPr>
          <w:rFonts w:ascii="Palatino Linotype" w:eastAsia="Aptos" w:hAnsi="Palatino Linotype"/>
          <w:color w:val="FF0000"/>
          <w:kern w:val="2"/>
          <w14:ligatures w14:val="standardContextual"/>
        </w:rPr>
        <w:t xml:space="preserve"> và CH</w:t>
      </w:r>
      <w:r w:rsidRPr="00AC468D">
        <w:rPr>
          <w:rFonts w:ascii="Palatino Linotype" w:eastAsia="Aptos" w:hAnsi="Palatino Linotype"/>
          <w:color w:val="FF0000"/>
          <w:kern w:val="2"/>
          <w:vertAlign w:val="subscript"/>
          <w14:ligatures w14:val="standardContextual"/>
        </w:rPr>
        <w:t>3</w:t>
      </w:r>
      <w:r w:rsidRPr="00AC468D">
        <w:rPr>
          <w:rFonts w:ascii="Palatino Linotype" w:eastAsia="Aptos" w:hAnsi="Palatino Linotype"/>
          <w:color w:val="FF0000"/>
          <w:kern w:val="2"/>
          <w14:ligatures w14:val="standardContextual"/>
        </w:rPr>
        <w:t>COOCH</w:t>
      </w:r>
      <w:r w:rsidRPr="00AC468D">
        <w:rPr>
          <w:rFonts w:ascii="Palatino Linotype" w:eastAsia="Aptos" w:hAnsi="Palatino Linotype"/>
          <w:color w:val="FF0000"/>
          <w:kern w:val="2"/>
          <w:vertAlign w:val="subscript"/>
          <w14:ligatures w14:val="standardContextual"/>
        </w:rPr>
        <w:t>3</w:t>
      </w:r>
    </w:p>
    <w:p w14:paraId="28B8F9C6" w14:textId="77777777" w:rsidR="00F95679" w:rsidRPr="00AC468D" w:rsidRDefault="00F95679" w:rsidP="00F95679">
      <w:pPr>
        <w:numPr>
          <w:ilvl w:val="0"/>
          <w:numId w:val="8"/>
        </w:numPr>
        <w:tabs>
          <w:tab w:val="left" w:pos="992"/>
        </w:tabs>
        <w:contextualSpacing/>
        <w:jc w:val="both"/>
        <w:rPr>
          <w:rFonts w:ascii="Palatino Linotype" w:eastAsia="Aptos" w:hAnsi="Palatino Linotype"/>
          <w:kern w:val="2"/>
          <w14:ligatures w14:val="standardContextual"/>
        </w:rPr>
      </w:pPr>
      <w:r w:rsidRPr="00AC468D">
        <w:rPr>
          <w:rFonts w:ascii="Palatino Linotype" w:eastAsia="Aptos" w:hAnsi="Palatino Linotype"/>
          <w:b/>
          <w:bCs/>
          <w:kern w:val="2"/>
          <w14:ligatures w14:val="standardContextual"/>
        </w:rPr>
        <w:t xml:space="preserve">(SGK – KNTT) </w:t>
      </w:r>
      <w:r w:rsidRPr="00AC468D">
        <w:rPr>
          <w:rFonts w:ascii="Palatino Linotype" w:eastAsia="Aptos" w:hAnsi="Palatino Linotype"/>
          <w:kern w:val="2"/>
          <w14:ligatures w14:val="standardContextual"/>
        </w:rPr>
        <w:t>Số đồng phân ester có công thức phân tử C</w:t>
      </w:r>
      <w:r w:rsidRPr="00AC468D">
        <w:rPr>
          <w:rFonts w:ascii="Palatino Linotype" w:eastAsia="Aptos" w:hAnsi="Palatino Linotype"/>
          <w:kern w:val="2"/>
          <w:vertAlign w:val="subscript"/>
          <w14:ligatures w14:val="standardContextual"/>
        </w:rPr>
        <w:t>4</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8</w:t>
      </w:r>
      <w:r w:rsidRPr="00AC468D">
        <w:rPr>
          <w:rFonts w:ascii="Palatino Linotype" w:eastAsia="Aptos" w:hAnsi="Palatino Linotype"/>
          <w:kern w:val="2"/>
          <w14:ligatures w14:val="standardContextual"/>
        </w:rPr>
        <w:t>O</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 xml:space="preserve"> là bao nhiêu?</w:t>
      </w:r>
      <w:r w:rsidRPr="00AC468D">
        <w:rPr>
          <w:rFonts w:ascii="Palatino Linotype" w:eastAsia="Aptos" w:hAnsi="Palatino Linotype"/>
          <w:kern w:val="2"/>
          <w14:ligatures w14:val="standardContextual"/>
        </w:rPr>
        <w:tab/>
      </w:r>
    </w:p>
    <w:p w14:paraId="17434212" w14:textId="44C2FD59" w:rsidR="00F95679" w:rsidRPr="00AC468D" w:rsidRDefault="00F95679" w:rsidP="00F95679">
      <w:pPr>
        <w:tabs>
          <w:tab w:val="left" w:pos="992"/>
        </w:tabs>
        <w:contextualSpacing/>
        <w:jc w:val="both"/>
        <w:rPr>
          <w:rFonts w:ascii="Palatino Linotype" w:eastAsia="Aptos" w:hAnsi="Palatino Linotype"/>
          <w:color w:val="FF0000"/>
          <w:kern w:val="2"/>
          <w14:ligatures w14:val="standardContextual"/>
        </w:rPr>
      </w:pPr>
      <w:r w:rsidRPr="00AC468D">
        <w:rPr>
          <w:rFonts w:ascii="Palatino Linotype" w:eastAsia="Georgia" w:hAnsi="Palatino Linotype"/>
          <w:color w:val="FF0000"/>
        </w:rPr>
        <w:t xml:space="preserve">Đáp án: </w:t>
      </w:r>
      <w:r w:rsidRPr="00AC468D">
        <w:rPr>
          <w:rFonts w:ascii="Palatino Linotype" w:eastAsia="Aptos" w:hAnsi="Palatino Linotype"/>
          <w:color w:val="FF0000"/>
          <w:kern w:val="2"/>
          <w14:ligatures w14:val="standardContextual"/>
        </w:rPr>
        <w:t>4: HCOOC</w:t>
      </w:r>
      <w:r w:rsidRPr="00AC468D">
        <w:rPr>
          <w:rFonts w:ascii="Palatino Linotype" w:eastAsia="Aptos" w:hAnsi="Palatino Linotype"/>
          <w:color w:val="FF0000"/>
          <w:kern w:val="2"/>
          <w:vertAlign w:val="subscript"/>
          <w14:ligatures w14:val="standardContextual"/>
        </w:rPr>
        <w:t>3</w:t>
      </w:r>
      <w:r w:rsidRPr="00AC468D">
        <w:rPr>
          <w:rFonts w:ascii="Palatino Linotype" w:eastAsia="Aptos" w:hAnsi="Palatino Linotype"/>
          <w:color w:val="FF0000"/>
          <w:kern w:val="2"/>
          <w14:ligatures w14:val="standardContextual"/>
        </w:rPr>
        <w:t>H</w:t>
      </w:r>
      <w:r w:rsidRPr="00AC468D">
        <w:rPr>
          <w:rFonts w:ascii="Palatino Linotype" w:eastAsia="Aptos" w:hAnsi="Palatino Linotype"/>
          <w:color w:val="FF0000"/>
          <w:kern w:val="2"/>
          <w:vertAlign w:val="subscript"/>
          <w14:ligatures w14:val="standardContextual"/>
        </w:rPr>
        <w:t>7</w:t>
      </w:r>
      <w:r w:rsidRPr="00AC468D">
        <w:rPr>
          <w:rFonts w:ascii="Palatino Linotype" w:eastAsia="Aptos" w:hAnsi="Palatino Linotype"/>
          <w:color w:val="FF0000"/>
          <w:kern w:val="2"/>
          <w14:ligatures w14:val="standardContextual"/>
        </w:rPr>
        <w:t xml:space="preserve"> (02); CH</w:t>
      </w:r>
      <w:r w:rsidRPr="00AC468D">
        <w:rPr>
          <w:rFonts w:ascii="Palatino Linotype" w:eastAsia="Aptos" w:hAnsi="Palatino Linotype"/>
          <w:color w:val="FF0000"/>
          <w:kern w:val="2"/>
          <w:vertAlign w:val="subscript"/>
          <w14:ligatures w14:val="standardContextual"/>
        </w:rPr>
        <w:t>3</w:t>
      </w:r>
      <w:r w:rsidRPr="00AC468D">
        <w:rPr>
          <w:rFonts w:ascii="Palatino Linotype" w:eastAsia="Aptos" w:hAnsi="Palatino Linotype"/>
          <w:color w:val="FF0000"/>
          <w:kern w:val="2"/>
          <w14:ligatures w14:val="standardContextual"/>
        </w:rPr>
        <w:t>COOC</w:t>
      </w:r>
      <w:r w:rsidRPr="00AC468D">
        <w:rPr>
          <w:rFonts w:ascii="Palatino Linotype" w:eastAsia="Aptos" w:hAnsi="Palatino Linotype"/>
          <w:color w:val="FF0000"/>
          <w:kern w:val="2"/>
          <w:vertAlign w:val="subscript"/>
          <w14:ligatures w14:val="standardContextual"/>
        </w:rPr>
        <w:t>2</w:t>
      </w:r>
      <w:r w:rsidRPr="00AC468D">
        <w:rPr>
          <w:rFonts w:ascii="Palatino Linotype" w:eastAsia="Aptos" w:hAnsi="Palatino Linotype"/>
          <w:color w:val="FF0000"/>
          <w:kern w:val="2"/>
          <w14:ligatures w14:val="standardContextual"/>
        </w:rPr>
        <w:t>H</w:t>
      </w:r>
      <w:r w:rsidRPr="00AC468D">
        <w:rPr>
          <w:rFonts w:ascii="Palatino Linotype" w:eastAsia="Aptos" w:hAnsi="Palatino Linotype"/>
          <w:color w:val="FF0000"/>
          <w:kern w:val="2"/>
          <w:vertAlign w:val="subscript"/>
          <w14:ligatures w14:val="standardContextual"/>
        </w:rPr>
        <w:t>5</w:t>
      </w:r>
      <w:r w:rsidRPr="00AC468D">
        <w:rPr>
          <w:rFonts w:ascii="Palatino Linotype" w:eastAsia="Aptos" w:hAnsi="Palatino Linotype"/>
          <w:color w:val="FF0000"/>
          <w:kern w:val="2"/>
          <w14:ligatures w14:val="standardContextual"/>
        </w:rPr>
        <w:t xml:space="preserve"> và C</w:t>
      </w:r>
      <w:r w:rsidRPr="00AC468D">
        <w:rPr>
          <w:rFonts w:ascii="Palatino Linotype" w:eastAsia="Aptos" w:hAnsi="Palatino Linotype"/>
          <w:color w:val="FF0000"/>
          <w:kern w:val="2"/>
          <w:vertAlign w:val="subscript"/>
          <w14:ligatures w14:val="standardContextual"/>
        </w:rPr>
        <w:t>2</w:t>
      </w:r>
      <w:r w:rsidRPr="00AC468D">
        <w:rPr>
          <w:rFonts w:ascii="Palatino Linotype" w:eastAsia="Aptos" w:hAnsi="Palatino Linotype"/>
          <w:color w:val="FF0000"/>
          <w:kern w:val="2"/>
          <w14:ligatures w14:val="standardContextual"/>
        </w:rPr>
        <w:t>H</w:t>
      </w:r>
      <w:r w:rsidRPr="00AC468D">
        <w:rPr>
          <w:rFonts w:ascii="Palatino Linotype" w:eastAsia="Aptos" w:hAnsi="Palatino Linotype"/>
          <w:color w:val="FF0000"/>
          <w:kern w:val="2"/>
          <w:vertAlign w:val="subscript"/>
          <w14:ligatures w14:val="standardContextual"/>
        </w:rPr>
        <w:t>5</w:t>
      </w:r>
      <w:r w:rsidRPr="00AC468D">
        <w:rPr>
          <w:rFonts w:ascii="Palatino Linotype" w:eastAsia="Aptos" w:hAnsi="Palatino Linotype"/>
          <w:color w:val="FF0000"/>
          <w:kern w:val="2"/>
          <w14:ligatures w14:val="standardContextual"/>
        </w:rPr>
        <w:t>COOCH</w:t>
      </w:r>
      <w:r w:rsidRPr="00AC468D">
        <w:rPr>
          <w:rFonts w:ascii="Palatino Linotype" w:eastAsia="Aptos" w:hAnsi="Palatino Linotype"/>
          <w:color w:val="FF0000"/>
          <w:kern w:val="2"/>
          <w:vertAlign w:val="subscript"/>
          <w14:ligatures w14:val="standardContextual"/>
        </w:rPr>
        <w:t>3</w:t>
      </w:r>
      <w:r w:rsidRPr="00AC468D">
        <w:rPr>
          <w:rFonts w:ascii="Palatino Linotype" w:eastAsia="Aptos" w:hAnsi="Palatino Linotype"/>
          <w:color w:val="FF0000"/>
          <w:kern w:val="2"/>
          <w14:ligatures w14:val="standardContextual"/>
        </w:rPr>
        <w:t>.</w:t>
      </w:r>
    </w:p>
    <w:p w14:paraId="6BC6BBA1" w14:textId="55AFB427" w:rsidR="002A00B8" w:rsidRPr="00AC468D" w:rsidRDefault="002A00B8" w:rsidP="002A00B8">
      <w:pPr>
        <w:pStyle w:val="Heading2"/>
        <w:numPr>
          <w:ilvl w:val="0"/>
          <w:numId w:val="0"/>
        </w:numPr>
        <w:rPr>
          <w:rFonts w:ascii="Palatino Linotype" w:hAnsi="Palatino Linotype" w:cs="Times New Roman"/>
        </w:rPr>
      </w:pPr>
      <w:bookmarkStart w:id="112" w:name="_Toc206946010"/>
      <w:bookmarkStart w:id="113" w:name="_Toc207224043"/>
      <w:bookmarkStart w:id="114" w:name="_Toc207224177"/>
      <w:r w:rsidRPr="00AC468D">
        <w:rPr>
          <w:rFonts w:ascii="Palatino Linotype" w:hAnsi="Palatino Linotype" w:cs="Times New Roman"/>
        </w:rPr>
        <w:t>3.2. Tính chất hóa học</w:t>
      </w:r>
      <w:bookmarkEnd w:id="112"/>
      <w:bookmarkEnd w:id="113"/>
      <w:bookmarkEnd w:id="114"/>
    </w:p>
    <w:p w14:paraId="18A7276A" w14:textId="77777777" w:rsidR="00F95679" w:rsidRPr="00AC468D" w:rsidRDefault="00F95679" w:rsidP="00E827D1">
      <w:pPr>
        <w:numPr>
          <w:ilvl w:val="0"/>
          <w:numId w:val="17"/>
        </w:numPr>
        <w:tabs>
          <w:tab w:val="left" w:pos="992"/>
        </w:tabs>
        <w:contextualSpacing/>
        <w:jc w:val="both"/>
        <w:rPr>
          <w:rFonts w:ascii="Palatino Linotype" w:hAnsi="Palatino Linotype"/>
        </w:rPr>
      </w:pPr>
      <w:r w:rsidRPr="00AC468D">
        <w:rPr>
          <w:rFonts w:ascii="Palatino Linotype" w:hAnsi="Palatino Linotype"/>
        </w:rPr>
        <w:t>Cho dãy các ester sau: C</w:t>
      </w:r>
      <w:r w:rsidRPr="00AC468D">
        <w:rPr>
          <w:rFonts w:ascii="Palatino Linotype" w:hAnsi="Palatino Linotype"/>
          <w:vertAlign w:val="subscript"/>
        </w:rPr>
        <w:t>6</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COOCH</w:t>
      </w:r>
      <w:r w:rsidRPr="00AC468D">
        <w:rPr>
          <w:rFonts w:ascii="Palatino Linotype" w:hAnsi="Palatino Linotype"/>
          <w:vertAlign w:val="subscript"/>
        </w:rPr>
        <w:t>3</w:t>
      </w:r>
      <w:r w:rsidRPr="00AC468D">
        <w:rPr>
          <w:rFonts w:ascii="Palatino Linotype" w:hAnsi="Palatino Linotype"/>
        </w:rPr>
        <w:t>, HCOOCH=CHCH</w:t>
      </w:r>
      <w:r w:rsidRPr="00AC468D">
        <w:rPr>
          <w:rFonts w:ascii="Palatino Linotype" w:hAnsi="Palatino Linotype"/>
          <w:vertAlign w:val="subscript"/>
        </w:rPr>
        <w:t>3</w:t>
      </w:r>
      <w:r w:rsidRPr="00AC468D">
        <w:rPr>
          <w:rFonts w:ascii="Palatino Linotype" w:hAnsi="Palatino Linotype"/>
        </w:rPr>
        <w:t>, CH</w:t>
      </w:r>
      <w:r w:rsidRPr="00AC468D">
        <w:rPr>
          <w:rFonts w:ascii="Palatino Linotype" w:hAnsi="Palatino Linotype"/>
          <w:vertAlign w:val="subscript"/>
        </w:rPr>
        <w:t>3</w:t>
      </w:r>
      <w:r w:rsidRPr="00AC468D">
        <w:rPr>
          <w:rFonts w:ascii="Palatino Linotype" w:hAnsi="Palatino Linotype"/>
        </w:rPr>
        <w:t>COOCH=CH</w:t>
      </w:r>
      <w:r w:rsidRPr="00AC468D">
        <w:rPr>
          <w:rFonts w:ascii="Palatino Linotype" w:hAnsi="Palatino Linotype"/>
          <w:vertAlign w:val="subscript"/>
        </w:rPr>
        <w:t>2</w:t>
      </w:r>
      <w:r w:rsidRPr="00AC468D">
        <w:rPr>
          <w:rFonts w:ascii="Palatino Linotype" w:hAnsi="Palatino Linotype"/>
        </w:rPr>
        <w:t>, C</w:t>
      </w:r>
      <w:r w:rsidRPr="00AC468D">
        <w:rPr>
          <w:rFonts w:ascii="Palatino Linotype" w:hAnsi="Palatino Linotype"/>
          <w:vertAlign w:val="subscript"/>
        </w:rPr>
        <w:t>6</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OOCCH=CH</w:t>
      </w:r>
      <w:r w:rsidRPr="00AC468D">
        <w:rPr>
          <w:rFonts w:ascii="Palatino Linotype" w:hAnsi="Palatino Linotype"/>
          <w:vertAlign w:val="subscript"/>
        </w:rPr>
        <w:t>2</w:t>
      </w:r>
      <w:r w:rsidRPr="00AC468D">
        <w:rPr>
          <w:rFonts w:ascii="Palatino Linotype" w:hAnsi="Palatino Linotype"/>
        </w:rPr>
        <w:t>, CH</w:t>
      </w:r>
      <w:r w:rsidRPr="00AC468D">
        <w:rPr>
          <w:rFonts w:ascii="Palatino Linotype" w:hAnsi="Palatino Linotype"/>
          <w:vertAlign w:val="subscript"/>
        </w:rPr>
        <w:t>3</w:t>
      </w:r>
      <w:r w:rsidRPr="00AC468D">
        <w:rPr>
          <w:rFonts w:ascii="Palatino Linotype" w:hAnsi="Palatino Linotype"/>
        </w:rPr>
        <w:t>COOCH</w:t>
      </w:r>
      <w:r w:rsidRPr="00AC468D">
        <w:rPr>
          <w:rFonts w:ascii="Palatino Linotype" w:hAnsi="Palatino Linotype"/>
          <w:vertAlign w:val="subscript"/>
        </w:rPr>
        <w:t>2</w:t>
      </w:r>
      <w:r w:rsidRPr="00AC468D">
        <w:rPr>
          <w:rFonts w:ascii="Palatino Linotype" w:hAnsi="Palatino Linotype"/>
        </w:rPr>
        <w:t>C</w:t>
      </w:r>
      <w:r w:rsidRPr="00AC468D">
        <w:rPr>
          <w:rFonts w:ascii="Palatino Linotype" w:hAnsi="Palatino Linotype"/>
          <w:vertAlign w:val="subscript"/>
        </w:rPr>
        <w:t>6</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 C</w:t>
      </w:r>
      <w:r w:rsidRPr="00AC468D">
        <w:rPr>
          <w:rFonts w:ascii="Palatino Linotype" w:hAnsi="Palatino Linotype"/>
          <w:vertAlign w:val="subscript"/>
        </w:rPr>
        <w:t>6</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OOCCH</w:t>
      </w:r>
      <w:r w:rsidRPr="00AC468D">
        <w:rPr>
          <w:rFonts w:ascii="Palatino Linotype" w:hAnsi="Palatino Linotype"/>
          <w:vertAlign w:val="subscript"/>
        </w:rPr>
        <w:t>3</w:t>
      </w:r>
      <w:r w:rsidRPr="00AC468D">
        <w:rPr>
          <w:rFonts w:ascii="Palatino Linotype" w:hAnsi="Palatino Linotype"/>
        </w:rPr>
        <w:t>, HCOOC</w:t>
      </w:r>
      <w:r w:rsidRPr="00AC468D">
        <w:rPr>
          <w:rFonts w:ascii="Palatino Linotype" w:hAnsi="Palatino Linotype"/>
          <w:vertAlign w:val="subscript"/>
        </w:rPr>
        <w:t>2</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 C</w:t>
      </w:r>
      <w:r w:rsidRPr="00AC468D">
        <w:rPr>
          <w:rFonts w:ascii="Palatino Linotype" w:hAnsi="Palatino Linotype"/>
          <w:vertAlign w:val="subscript"/>
        </w:rPr>
        <w:t>2</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OOCCH</w:t>
      </w:r>
      <w:r w:rsidRPr="00AC468D">
        <w:rPr>
          <w:rFonts w:ascii="Palatino Linotype" w:hAnsi="Palatino Linotype"/>
          <w:vertAlign w:val="subscript"/>
        </w:rPr>
        <w:t>3</w:t>
      </w:r>
      <w:r w:rsidRPr="00AC468D">
        <w:rPr>
          <w:rFonts w:ascii="Palatino Linotype" w:hAnsi="Palatino Linotype"/>
        </w:rPr>
        <w:t>. Biết gốc C</w:t>
      </w:r>
      <w:r w:rsidRPr="00AC468D">
        <w:rPr>
          <w:rFonts w:ascii="Palatino Linotype" w:hAnsi="Palatino Linotype"/>
          <w:vertAlign w:val="subscript"/>
        </w:rPr>
        <w:t>6</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 xml:space="preserve"> chứa vòng benzene. Bao nhiêu ester khi thủy phân trong môi trường kiềm thu được sản phẩm có chứa alcohol? </w:t>
      </w:r>
    </w:p>
    <w:p w14:paraId="7DE36656" w14:textId="0A37E906" w:rsidR="00F95679" w:rsidRPr="00AC468D" w:rsidRDefault="00F95679" w:rsidP="00AC468D">
      <w:pPr>
        <w:rPr>
          <w:rFonts w:ascii="Palatino Linotype" w:hAnsi="Palatino Linotype"/>
          <w:color w:val="FF0000"/>
        </w:rPr>
      </w:pPr>
      <w:r w:rsidRPr="00AC468D">
        <w:rPr>
          <w:rFonts w:ascii="Palatino Linotype" w:hAnsi="Palatino Linotype"/>
          <w:color w:val="FF0000"/>
        </w:rPr>
        <w:t>Đáp án: 4</w:t>
      </w:r>
      <w:r w:rsidR="00AC468D" w:rsidRPr="00AC468D">
        <w:rPr>
          <w:rFonts w:ascii="Palatino Linotype" w:hAnsi="Palatino Linotype"/>
          <w:color w:val="FF0000"/>
        </w:rPr>
        <w:t xml:space="preserve">. </w:t>
      </w:r>
      <w:r w:rsidR="00AC468D" w:rsidRPr="00AC468D">
        <w:rPr>
          <w:rFonts w:ascii="Palatino Linotype" w:eastAsia="Aptos" w:hAnsi="Palatino Linotype"/>
          <w:color w:val="FF0000"/>
          <w:kern w:val="2"/>
          <w:lang w:val="fr-FR"/>
          <w14:ligatures w14:val="standardContextual"/>
        </w:rPr>
        <w:t xml:space="preserve">Gồm </w:t>
      </w:r>
      <w:r w:rsidR="00AC468D" w:rsidRPr="00AC468D">
        <w:rPr>
          <w:rFonts w:ascii="Palatino Linotype" w:hAnsi="Palatino Linotype"/>
          <w:color w:val="FF0000"/>
        </w:rPr>
        <w:t>C</w:t>
      </w:r>
      <w:r w:rsidR="00AC468D" w:rsidRPr="00AC468D">
        <w:rPr>
          <w:rFonts w:ascii="Palatino Linotype" w:hAnsi="Palatino Linotype"/>
          <w:color w:val="FF0000"/>
          <w:vertAlign w:val="subscript"/>
        </w:rPr>
        <w:t>6</w:t>
      </w:r>
      <w:r w:rsidR="00AC468D" w:rsidRPr="00AC468D">
        <w:rPr>
          <w:rFonts w:ascii="Palatino Linotype" w:hAnsi="Palatino Linotype"/>
          <w:color w:val="FF0000"/>
        </w:rPr>
        <w:t>H</w:t>
      </w:r>
      <w:r w:rsidR="00AC468D" w:rsidRPr="00AC468D">
        <w:rPr>
          <w:rFonts w:ascii="Palatino Linotype" w:hAnsi="Palatino Linotype"/>
          <w:color w:val="FF0000"/>
          <w:vertAlign w:val="subscript"/>
        </w:rPr>
        <w:t>5</w:t>
      </w:r>
      <w:r w:rsidR="00AC468D" w:rsidRPr="00AC468D">
        <w:rPr>
          <w:rFonts w:ascii="Palatino Linotype" w:hAnsi="Palatino Linotype"/>
          <w:color w:val="FF0000"/>
        </w:rPr>
        <w:t>COOCH</w:t>
      </w:r>
      <w:r w:rsidR="00AC468D" w:rsidRPr="00AC468D">
        <w:rPr>
          <w:rFonts w:ascii="Palatino Linotype" w:hAnsi="Palatino Linotype"/>
          <w:color w:val="FF0000"/>
          <w:vertAlign w:val="subscript"/>
        </w:rPr>
        <w:t>3</w:t>
      </w:r>
      <w:r w:rsidR="00AC468D" w:rsidRPr="00AC468D">
        <w:rPr>
          <w:rFonts w:ascii="Palatino Linotype" w:hAnsi="Palatino Linotype"/>
          <w:color w:val="FF0000"/>
        </w:rPr>
        <w:t>, CH</w:t>
      </w:r>
      <w:r w:rsidR="00AC468D" w:rsidRPr="00AC468D">
        <w:rPr>
          <w:rFonts w:ascii="Palatino Linotype" w:hAnsi="Palatino Linotype"/>
          <w:color w:val="FF0000"/>
          <w:vertAlign w:val="subscript"/>
        </w:rPr>
        <w:t>3</w:t>
      </w:r>
      <w:r w:rsidR="00AC468D" w:rsidRPr="00AC468D">
        <w:rPr>
          <w:rFonts w:ascii="Palatino Linotype" w:hAnsi="Palatino Linotype"/>
          <w:color w:val="FF0000"/>
        </w:rPr>
        <w:t>COOCH</w:t>
      </w:r>
      <w:r w:rsidR="00AC468D" w:rsidRPr="00AC468D">
        <w:rPr>
          <w:rFonts w:ascii="Palatino Linotype" w:hAnsi="Palatino Linotype"/>
          <w:color w:val="FF0000"/>
          <w:vertAlign w:val="subscript"/>
        </w:rPr>
        <w:t>2</w:t>
      </w:r>
      <w:r w:rsidR="00AC468D" w:rsidRPr="00AC468D">
        <w:rPr>
          <w:rFonts w:ascii="Palatino Linotype" w:hAnsi="Palatino Linotype"/>
          <w:color w:val="FF0000"/>
        </w:rPr>
        <w:t>C</w:t>
      </w:r>
      <w:r w:rsidR="00AC468D" w:rsidRPr="00AC468D">
        <w:rPr>
          <w:rFonts w:ascii="Palatino Linotype" w:hAnsi="Palatino Linotype"/>
          <w:color w:val="FF0000"/>
          <w:vertAlign w:val="subscript"/>
        </w:rPr>
        <w:t>6</w:t>
      </w:r>
      <w:r w:rsidR="00AC468D" w:rsidRPr="00AC468D">
        <w:rPr>
          <w:rFonts w:ascii="Palatino Linotype" w:hAnsi="Palatino Linotype"/>
          <w:color w:val="FF0000"/>
        </w:rPr>
        <w:t>H</w:t>
      </w:r>
      <w:r w:rsidR="00AC468D" w:rsidRPr="00AC468D">
        <w:rPr>
          <w:rFonts w:ascii="Palatino Linotype" w:hAnsi="Palatino Linotype"/>
          <w:color w:val="FF0000"/>
          <w:vertAlign w:val="subscript"/>
        </w:rPr>
        <w:t>5</w:t>
      </w:r>
      <w:r w:rsidR="00AC468D" w:rsidRPr="00AC468D">
        <w:rPr>
          <w:rFonts w:ascii="Palatino Linotype" w:hAnsi="Palatino Linotype"/>
          <w:color w:val="FF0000"/>
        </w:rPr>
        <w:t>, HCOOC</w:t>
      </w:r>
      <w:r w:rsidR="00AC468D" w:rsidRPr="00AC468D">
        <w:rPr>
          <w:rFonts w:ascii="Palatino Linotype" w:hAnsi="Palatino Linotype"/>
          <w:color w:val="FF0000"/>
          <w:vertAlign w:val="subscript"/>
        </w:rPr>
        <w:t>2</w:t>
      </w:r>
      <w:r w:rsidR="00AC468D" w:rsidRPr="00AC468D">
        <w:rPr>
          <w:rFonts w:ascii="Palatino Linotype" w:hAnsi="Palatino Linotype"/>
          <w:color w:val="FF0000"/>
        </w:rPr>
        <w:t>H</w:t>
      </w:r>
      <w:r w:rsidR="00AC468D" w:rsidRPr="00AC468D">
        <w:rPr>
          <w:rFonts w:ascii="Palatino Linotype" w:hAnsi="Palatino Linotype"/>
          <w:color w:val="FF0000"/>
          <w:vertAlign w:val="subscript"/>
        </w:rPr>
        <w:t>5</w:t>
      </w:r>
      <w:r w:rsidR="00AC468D" w:rsidRPr="00AC468D">
        <w:rPr>
          <w:rFonts w:ascii="Palatino Linotype" w:hAnsi="Palatino Linotype"/>
          <w:color w:val="FF0000"/>
        </w:rPr>
        <w:t>, C</w:t>
      </w:r>
      <w:r w:rsidR="00AC468D" w:rsidRPr="00AC468D">
        <w:rPr>
          <w:rFonts w:ascii="Palatino Linotype" w:hAnsi="Palatino Linotype"/>
          <w:color w:val="FF0000"/>
          <w:vertAlign w:val="subscript"/>
        </w:rPr>
        <w:t>2</w:t>
      </w:r>
      <w:r w:rsidR="00AC468D" w:rsidRPr="00AC468D">
        <w:rPr>
          <w:rFonts w:ascii="Palatino Linotype" w:hAnsi="Palatino Linotype"/>
          <w:color w:val="FF0000"/>
        </w:rPr>
        <w:t>H</w:t>
      </w:r>
      <w:r w:rsidR="00AC468D" w:rsidRPr="00AC468D">
        <w:rPr>
          <w:rFonts w:ascii="Palatino Linotype" w:hAnsi="Palatino Linotype"/>
          <w:color w:val="FF0000"/>
          <w:vertAlign w:val="subscript"/>
        </w:rPr>
        <w:t>5</w:t>
      </w:r>
      <w:r w:rsidR="00AC468D" w:rsidRPr="00AC468D">
        <w:rPr>
          <w:rFonts w:ascii="Palatino Linotype" w:hAnsi="Palatino Linotype"/>
          <w:color w:val="FF0000"/>
        </w:rPr>
        <w:t>OOCCH</w:t>
      </w:r>
      <w:r w:rsidR="00AC468D" w:rsidRPr="00AC468D">
        <w:rPr>
          <w:rFonts w:ascii="Palatino Linotype" w:hAnsi="Palatino Linotype"/>
          <w:color w:val="FF0000"/>
          <w:vertAlign w:val="subscript"/>
        </w:rPr>
        <w:t>3</w:t>
      </w:r>
      <w:r w:rsidR="00AC468D" w:rsidRPr="00AC468D">
        <w:rPr>
          <w:rFonts w:ascii="Palatino Linotype" w:hAnsi="Palatino Linotype"/>
          <w:color w:val="FF0000"/>
        </w:rPr>
        <w:t>.</w:t>
      </w:r>
    </w:p>
    <w:p w14:paraId="612961D0" w14:textId="77777777" w:rsidR="00F95679" w:rsidRPr="00AC468D" w:rsidRDefault="00F95679" w:rsidP="00E827D1">
      <w:pPr>
        <w:numPr>
          <w:ilvl w:val="0"/>
          <w:numId w:val="17"/>
        </w:numPr>
        <w:tabs>
          <w:tab w:val="left" w:pos="992"/>
        </w:tabs>
        <w:contextualSpacing/>
        <w:jc w:val="both"/>
        <w:rPr>
          <w:rFonts w:ascii="Palatino Linotype" w:eastAsia="Aptos" w:hAnsi="Palatino Linotype"/>
          <w:kern w:val="2"/>
          <w:lang w:val="fr-FR"/>
          <w14:ligatures w14:val="standardContextual"/>
        </w:rPr>
      </w:pPr>
      <w:r w:rsidRPr="00AC468D">
        <w:rPr>
          <w:rFonts w:ascii="Palatino Linotype" w:eastAsia="Aptos" w:hAnsi="Palatino Linotype"/>
          <w:kern w:val="2"/>
          <w:lang w:val="fr-FR"/>
          <w14:ligatures w14:val="standardContextual"/>
        </w:rPr>
        <w:lastRenderedPageBreak/>
        <w:t>Cho các ester sau: C</w:t>
      </w:r>
      <w:r w:rsidRPr="00AC468D">
        <w:rPr>
          <w:rFonts w:ascii="Palatino Linotype" w:eastAsia="Aptos" w:hAnsi="Palatino Linotype"/>
          <w:kern w:val="2"/>
          <w:vertAlign w:val="subscript"/>
          <w:lang w:val="fr-FR"/>
          <w14:ligatures w14:val="standardContextual"/>
        </w:rPr>
        <w:t>2</w:t>
      </w:r>
      <w:r w:rsidRPr="00AC468D">
        <w:rPr>
          <w:rFonts w:ascii="Palatino Linotype" w:eastAsia="Aptos" w:hAnsi="Palatino Linotype"/>
          <w:kern w:val="2"/>
          <w:lang w:val="fr-FR"/>
          <w14:ligatures w14:val="standardContextual"/>
        </w:rPr>
        <w:t>H</w:t>
      </w:r>
      <w:r w:rsidRPr="00AC468D">
        <w:rPr>
          <w:rFonts w:ascii="Palatino Linotype" w:eastAsia="Aptos" w:hAnsi="Palatino Linotype"/>
          <w:kern w:val="2"/>
          <w:vertAlign w:val="subscript"/>
          <w:lang w:val="fr-FR"/>
          <w14:ligatures w14:val="standardContextual"/>
        </w:rPr>
        <w:t>5</w:t>
      </w:r>
      <w:r w:rsidRPr="00AC468D">
        <w:rPr>
          <w:rFonts w:ascii="Palatino Linotype" w:eastAsia="Aptos" w:hAnsi="Palatino Linotype"/>
          <w:kern w:val="2"/>
          <w:lang w:val="fr-FR"/>
          <w14:ligatures w14:val="standardContextual"/>
        </w:rPr>
        <w:t>COOCH</w:t>
      </w:r>
      <w:r w:rsidRPr="00AC468D">
        <w:rPr>
          <w:rFonts w:ascii="Palatino Linotype" w:eastAsia="Aptos" w:hAnsi="Palatino Linotype"/>
          <w:kern w:val="2"/>
          <w:vertAlign w:val="subscript"/>
          <w:lang w:val="fr-FR"/>
          <w14:ligatures w14:val="standardContextual"/>
        </w:rPr>
        <w:t>3</w:t>
      </w:r>
      <w:r w:rsidRPr="00AC468D">
        <w:rPr>
          <w:rFonts w:ascii="Palatino Linotype" w:eastAsia="Aptos" w:hAnsi="Palatino Linotype"/>
          <w:kern w:val="2"/>
          <w:lang w:val="fr-FR"/>
          <w14:ligatures w14:val="standardContextual"/>
        </w:rPr>
        <w:t>; CH</w:t>
      </w:r>
      <w:r w:rsidRPr="00AC468D">
        <w:rPr>
          <w:rFonts w:ascii="Palatino Linotype" w:eastAsia="Aptos" w:hAnsi="Palatino Linotype"/>
          <w:kern w:val="2"/>
          <w:vertAlign w:val="subscript"/>
          <w:lang w:val="fr-FR"/>
          <w14:ligatures w14:val="standardContextual"/>
        </w:rPr>
        <w:t>3</w:t>
      </w:r>
      <w:r w:rsidRPr="00AC468D">
        <w:rPr>
          <w:rFonts w:ascii="Palatino Linotype" w:eastAsia="Aptos" w:hAnsi="Palatino Linotype"/>
          <w:kern w:val="2"/>
          <w:lang w:val="fr-FR"/>
          <w14:ligatures w14:val="standardContextual"/>
        </w:rPr>
        <w:t>COOCH</w:t>
      </w:r>
      <w:r w:rsidRPr="00AC468D">
        <w:rPr>
          <w:rFonts w:ascii="Palatino Linotype" w:eastAsia="Aptos" w:hAnsi="Palatino Linotype"/>
          <w:kern w:val="2"/>
          <w:vertAlign w:val="subscript"/>
          <w:lang w:val="fr-FR"/>
          <w14:ligatures w14:val="standardContextual"/>
        </w:rPr>
        <w:t>3</w:t>
      </w:r>
      <w:r w:rsidRPr="00AC468D">
        <w:rPr>
          <w:rFonts w:ascii="Palatino Linotype" w:eastAsia="Aptos" w:hAnsi="Palatino Linotype"/>
          <w:kern w:val="2"/>
          <w:lang w:val="fr-FR"/>
          <w14:ligatures w14:val="standardContextual"/>
        </w:rPr>
        <w:t>; CH</w:t>
      </w:r>
      <w:r w:rsidRPr="00AC468D">
        <w:rPr>
          <w:rFonts w:ascii="Palatino Linotype" w:eastAsia="Aptos" w:hAnsi="Palatino Linotype"/>
          <w:kern w:val="2"/>
          <w:vertAlign w:val="subscript"/>
          <w:lang w:val="fr-FR"/>
          <w14:ligatures w14:val="standardContextual"/>
        </w:rPr>
        <w:t>2</w:t>
      </w:r>
      <w:r w:rsidRPr="00AC468D">
        <w:rPr>
          <w:rFonts w:ascii="Palatino Linotype" w:eastAsia="Aptos" w:hAnsi="Palatino Linotype"/>
          <w:kern w:val="2"/>
          <w:lang w:val="fr-FR"/>
          <w14:ligatures w14:val="standardContextual"/>
        </w:rPr>
        <w:t>(COOCH</w:t>
      </w:r>
      <w:r w:rsidRPr="00AC468D">
        <w:rPr>
          <w:rFonts w:ascii="Palatino Linotype" w:eastAsia="Aptos" w:hAnsi="Palatino Linotype"/>
          <w:kern w:val="2"/>
          <w:vertAlign w:val="subscript"/>
          <w:lang w:val="fr-FR"/>
          <w14:ligatures w14:val="standardContextual"/>
        </w:rPr>
        <w:t>3</w:t>
      </w:r>
      <w:r w:rsidRPr="00AC468D">
        <w:rPr>
          <w:rFonts w:ascii="Palatino Linotype" w:eastAsia="Aptos" w:hAnsi="Palatino Linotype"/>
          <w:kern w:val="2"/>
          <w:lang w:val="fr-FR"/>
          <w14:ligatures w14:val="standardContextual"/>
        </w:rPr>
        <w:t>)</w:t>
      </w:r>
      <w:r w:rsidRPr="00AC468D">
        <w:rPr>
          <w:rFonts w:ascii="Palatino Linotype" w:eastAsia="Aptos" w:hAnsi="Palatino Linotype"/>
          <w:kern w:val="2"/>
          <w:vertAlign w:val="subscript"/>
          <w:lang w:val="fr-FR"/>
          <w14:ligatures w14:val="standardContextual"/>
        </w:rPr>
        <w:t>2</w:t>
      </w:r>
      <w:r w:rsidRPr="00AC468D">
        <w:rPr>
          <w:rFonts w:ascii="Palatino Linotype" w:eastAsia="Aptos" w:hAnsi="Palatino Linotype"/>
          <w:kern w:val="2"/>
          <w:lang w:val="fr-FR"/>
          <w14:ligatures w14:val="standardContextual"/>
        </w:rPr>
        <w:t>; (HCOO)</w:t>
      </w:r>
      <w:r w:rsidRPr="00AC468D">
        <w:rPr>
          <w:rFonts w:ascii="Palatino Linotype" w:eastAsia="Aptos" w:hAnsi="Palatino Linotype"/>
          <w:kern w:val="2"/>
          <w:vertAlign w:val="subscript"/>
          <w:lang w:val="fr-FR"/>
          <w14:ligatures w14:val="standardContextual"/>
        </w:rPr>
        <w:t>2</w:t>
      </w:r>
      <w:r w:rsidRPr="00AC468D">
        <w:rPr>
          <w:rFonts w:ascii="Palatino Linotype" w:eastAsia="Aptos" w:hAnsi="Palatino Linotype"/>
          <w:kern w:val="2"/>
          <w:lang w:val="fr-FR"/>
          <w14:ligatures w14:val="standardContextual"/>
        </w:rPr>
        <w:t>C</w:t>
      </w:r>
      <w:r w:rsidRPr="00AC468D">
        <w:rPr>
          <w:rFonts w:ascii="Palatino Linotype" w:eastAsia="Aptos" w:hAnsi="Palatino Linotype"/>
          <w:kern w:val="2"/>
          <w:vertAlign w:val="subscript"/>
          <w:lang w:val="fr-FR"/>
          <w14:ligatures w14:val="standardContextual"/>
        </w:rPr>
        <w:t>2</w:t>
      </w:r>
      <w:r w:rsidRPr="00AC468D">
        <w:rPr>
          <w:rFonts w:ascii="Palatino Linotype" w:eastAsia="Aptos" w:hAnsi="Palatino Linotype"/>
          <w:kern w:val="2"/>
          <w:lang w:val="fr-FR"/>
          <w14:ligatures w14:val="standardContextual"/>
        </w:rPr>
        <w:t>H</w:t>
      </w:r>
      <w:r w:rsidRPr="00AC468D">
        <w:rPr>
          <w:rFonts w:ascii="Palatino Linotype" w:eastAsia="Aptos" w:hAnsi="Palatino Linotype"/>
          <w:kern w:val="2"/>
          <w:vertAlign w:val="subscript"/>
          <w:lang w:val="fr-FR"/>
          <w14:ligatures w14:val="standardContextual"/>
        </w:rPr>
        <w:t>4</w:t>
      </w:r>
      <w:r w:rsidRPr="00AC468D">
        <w:rPr>
          <w:rFonts w:ascii="Palatino Linotype" w:eastAsia="Aptos" w:hAnsi="Palatino Linotype"/>
          <w:kern w:val="2"/>
          <w:lang w:val="fr-FR"/>
          <w14:ligatures w14:val="standardContextual"/>
        </w:rPr>
        <w:t>; CH</w:t>
      </w:r>
      <w:r w:rsidRPr="00AC468D">
        <w:rPr>
          <w:rFonts w:ascii="Palatino Linotype" w:eastAsia="Aptos" w:hAnsi="Palatino Linotype"/>
          <w:kern w:val="2"/>
          <w:vertAlign w:val="subscript"/>
          <w:lang w:val="fr-FR"/>
          <w14:ligatures w14:val="standardContextual"/>
        </w:rPr>
        <w:t>2</w:t>
      </w:r>
      <w:r w:rsidRPr="00AC468D">
        <w:rPr>
          <w:rFonts w:ascii="Palatino Linotype" w:eastAsia="Aptos" w:hAnsi="Palatino Linotype"/>
          <w:kern w:val="2"/>
          <w:lang w:val="fr-FR"/>
          <w14:ligatures w14:val="standardContextual"/>
        </w:rPr>
        <w:t>=CHCOOCH</w:t>
      </w:r>
      <w:r w:rsidRPr="00AC468D">
        <w:rPr>
          <w:rFonts w:ascii="Palatino Linotype" w:eastAsia="Aptos" w:hAnsi="Palatino Linotype"/>
          <w:kern w:val="2"/>
          <w:vertAlign w:val="subscript"/>
          <w:lang w:val="fr-FR"/>
          <w14:ligatures w14:val="standardContextual"/>
        </w:rPr>
        <w:t>3</w:t>
      </w:r>
      <w:r w:rsidRPr="00AC468D">
        <w:rPr>
          <w:rFonts w:ascii="Palatino Linotype" w:eastAsia="Aptos" w:hAnsi="Palatino Linotype"/>
          <w:kern w:val="2"/>
          <w:lang w:val="fr-FR"/>
          <w14:ligatures w14:val="standardContextual"/>
        </w:rPr>
        <w:t>; C</w:t>
      </w:r>
      <w:r w:rsidRPr="00AC468D">
        <w:rPr>
          <w:rFonts w:ascii="Palatino Linotype" w:eastAsia="Aptos" w:hAnsi="Palatino Linotype"/>
          <w:kern w:val="2"/>
          <w:vertAlign w:val="subscript"/>
          <w:lang w:val="fr-FR"/>
          <w14:ligatures w14:val="standardContextual"/>
        </w:rPr>
        <w:t>6</w:t>
      </w:r>
      <w:r w:rsidRPr="00AC468D">
        <w:rPr>
          <w:rFonts w:ascii="Palatino Linotype" w:eastAsia="Aptos" w:hAnsi="Palatino Linotype"/>
          <w:kern w:val="2"/>
          <w:lang w:val="fr-FR"/>
          <w14:ligatures w14:val="standardContextual"/>
        </w:rPr>
        <w:t>H</w:t>
      </w:r>
      <w:r w:rsidRPr="00AC468D">
        <w:rPr>
          <w:rFonts w:ascii="Palatino Linotype" w:eastAsia="Aptos" w:hAnsi="Palatino Linotype"/>
          <w:kern w:val="2"/>
          <w:vertAlign w:val="subscript"/>
          <w:lang w:val="fr-FR"/>
          <w14:ligatures w14:val="standardContextual"/>
        </w:rPr>
        <w:t>5</w:t>
      </w:r>
      <w:r w:rsidRPr="00AC468D">
        <w:rPr>
          <w:rFonts w:ascii="Palatino Linotype" w:eastAsia="Aptos" w:hAnsi="Palatino Linotype"/>
          <w:kern w:val="2"/>
          <w:lang w:val="fr-FR"/>
          <w14:ligatures w14:val="standardContextual"/>
        </w:rPr>
        <w:t>COOC</w:t>
      </w:r>
      <w:r w:rsidRPr="00AC468D">
        <w:rPr>
          <w:rFonts w:ascii="Palatino Linotype" w:eastAsia="Aptos" w:hAnsi="Palatino Linotype"/>
          <w:kern w:val="2"/>
          <w:vertAlign w:val="subscript"/>
          <w:lang w:val="fr-FR"/>
          <w14:ligatures w14:val="standardContextual"/>
        </w:rPr>
        <w:t>2</w:t>
      </w:r>
      <w:r w:rsidRPr="00AC468D">
        <w:rPr>
          <w:rFonts w:ascii="Palatino Linotype" w:eastAsia="Aptos" w:hAnsi="Palatino Linotype"/>
          <w:kern w:val="2"/>
          <w:lang w:val="fr-FR"/>
          <w14:ligatures w14:val="standardContextual"/>
        </w:rPr>
        <w:t>H</w:t>
      </w:r>
      <w:r w:rsidRPr="00AC468D">
        <w:rPr>
          <w:rFonts w:ascii="Palatino Linotype" w:eastAsia="Aptos" w:hAnsi="Palatino Linotype"/>
          <w:kern w:val="2"/>
          <w:vertAlign w:val="subscript"/>
          <w:lang w:val="fr-FR"/>
          <w14:ligatures w14:val="standardContextual"/>
        </w:rPr>
        <w:t>5</w:t>
      </w:r>
      <w:r w:rsidRPr="00AC468D">
        <w:rPr>
          <w:rFonts w:ascii="Palatino Linotype" w:eastAsia="Aptos" w:hAnsi="Palatino Linotype"/>
          <w:kern w:val="2"/>
          <w:lang w:val="fr-FR"/>
          <w14:ligatures w14:val="standardContextual"/>
        </w:rPr>
        <w:t>; CH</w:t>
      </w:r>
      <w:r w:rsidRPr="00AC468D">
        <w:rPr>
          <w:rFonts w:ascii="Palatino Linotype" w:eastAsia="Aptos" w:hAnsi="Palatino Linotype"/>
          <w:kern w:val="2"/>
          <w:vertAlign w:val="subscript"/>
          <w:lang w:val="fr-FR"/>
          <w14:ligatures w14:val="standardContextual"/>
        </w:rPr>
        <w:t>3</w:t>
      </w:r>
      <w:r w:rsidRPr="00AC468D">
        <w:rPr>
          <w:rFonts w:ascii="Palatino Linotype" w:eastAsia="Aptos" w:hAnsi="Palatino Linotype"/>
          <w:kern w:val="2"/>
          <w:lang w:val="fr-FR"/>
          <w14:ligatures w14:val="standardContextual"/>
        </w:rPr>
        <w:t>COOC</w:t>
      </w:r>
      <w:r w:rsidRPr="00AC468D">
        <w:rPr>
          <w:rFonts w:ascii="Palatino Linotype" w:eastAsia="Aptos" w:hAnsi="Palatino Linotype"/>
          <w:kern w:val="2"/>
          <w:vertAlign w:val="subscript"/>
          <w:lang w:val="fr-FR"/>
          <w14:ligatures w14:val="standardContextual"/>
        </w:rPr>
        <w:t>6</w:t>
      </w:r>
      <w:r w:rsidRPr="00AC468D">
        <w:rPr>
          <w:rFonts w:ascii="Palatino Linotype" w:eastAsia="Aptos" w:hAnsi="Palatino Linotype"/>
          <w:kern w:val="2"/>
          <w:lang w:val="fr-FR"/>
          <w14:ligatures w14:val="standardContextual"/>
        </w:rPr>
        <w:t>H</w:t>
      </w:r>
      <w:r w:rsidRPr="00AC468D">
        <w:rPr>
          <w:rFonts w:ascii="Palatino Linotype" w:eastAsia="Aptos" w:hAnsi="Palatino Linotype"/>
          <w:kern w:val="2"/>
          <w:vertAlign w:val="subscript"/>
          <w:lang w:val="fr-FR"/>
          <w14:ligatures w14:val="standardContextual"/>
        </w:rPr>
        <w:t>5</w:t>
      </w:r>
      <w:r w:rsidRPr="00AC468D">
        <w:rPr>
          <w:rFonts w:ascii="Palatino Linotype" w:eastAsia="Aptos" w:hAnsi="Palatino Linotype"/>
          <w:kern w:val="2"/>
          <w:lang w:val="fr-FR"/>
          <w14:ligatures w14:val="standardContextual"/>
        </w:rPr>
        <w:t>. Có bao nhiêu ester khi thủy phân trong môi trường kiềm chỉ thu được methyl alcohol?</w:t>
      </w:r>
    </w:p>
    <w:p w14:paraId="201EAEA8" w14:textId="5443909E" w:rsidR="00F95679" w:rsidRPr="00AC468D" w:rsidRDefault="00F95679" w:rsidP="00AC468D">
      <w:pPr>
        <w:tabs>
          <w:tab w:val="left" w:pos="992"/>
        </w:tabs>
        <w:contextualSpacing/>
        <w:jc w:val="both"/>
        <w:rPr>
          <w:rFonts w:ascii="Palatino Linotype" w:eastAsia="Aptos" w:hAnsi="Palatino Linotype"/>
          <w:color w:val="FF0000"/>
          <w:kern w:val="2"/>
          <w:lang w:val="fr-FR"/>
          <w14:ligatures w14:val="standardContextual"/>
        </w:rPr>
      </w:pPr>
      <w:r w:rsidRPr="00AC468D">
        <w:rPr>
          <w:rFonts w:ascii="Palatino Linotype" w:eastAsia="Aptos" w:hAnsi="Palatino Linotype"/>
          <w:color w:val="FF0000"/>
          <w:kern w:val="2"/>
          <w:lang w:val="fr-FR"/>
          <w14:ligatures w14:val="standardContextual"/>
        </w:rPr>
        <w:t>Đáp án: 4</w:t>
      </w:r>
      <w:r w:rsidR="00AC468D" w:rsidRPr="00AC468D">
        <w:rPr>
          <w:rFonts w:ascii="Palatino Linotype" w:eastAsia="Aptos" w:hAnsi="Palatino Linotype"/>
          <w:color w:val="FF0000"/>
          <w:kern w:val="2"/>
          <w:lang w:val="fr-FR"/>
          <w14:ligatures w14:val="standardContextual"/>
        </w:rPr>
        <w:t xml:space="preserve">. Gồm </w:t>
      </w:r>
      <w:r w:rsidRPr="00AC468D">
        <w:rPr>
          <w:rFonts w:ascii="Palatino Linotype" w:eastAsia="Aptos" w:hAnsi="Palatino Linotype"/>
          <w:color w:val="FF0000"/>
          <w:kern w:val="2"/>
          <w:lang w:val="fr-FR"/>
          <w14:ligatures w14:val="standardContextual"/>
        </w:rPr>
        <w:t>C</w:t>
      </w:r>
      <w:r w:rsidRPr="00AC468D">
        <w:rPr>
          <w:rFonts w:ascii="Palatino Linotype" w:eastAsia="Aptos" w:hAnsi="Palatino Linotype"/>
          <w:color w:val="FF0000"/>
          <w:kern w:val="2"/>
          <w:vertAlign w:val="subscript"/>
          <w:lang w:val="fr-FR"/>
          <w14:ligatures w14:val="standardContextual"/>
        </w:rPr>
        <w:t>2</w:t>
      </w:r>
      <w:r w:rsidRPr="00AC468D">
        <w:rPr>
          <w:rFonts w:ascii="Palatino Linotype" w:eastAsia="Aptos" w:hAnsi="Palatino Linotype"/>
          <w:color w:val="FF0000"/>
          <w:kern w:val="2"/>
          <w:lang w:val="fr-FR"/>
          <w14:ligatures w14:val="standardContextual"/>
        </w:rPr>
        <w:t>H</w:t>
      </w:r>
      <w:r w:rsidRPr="00AC468D">
        <w:rPr>
          <w:rFonts w:ascii="Palatino Linotype" w:eastAsia="Aptos" w:hAnsi="Palatino Linotype"/>
          <w:color w:val="FF0000"/>
          <w:kern w:val="2"/>
          <w:vertAlign w:val="subscript"/>
          <w:lang w:val="fr-FR"/>
          <w14:ligatures w14:val="standardContextual"/>
        </w:rPr>
        <w:t>5</w:t>
      </w:r>
      <w:r w:rsidRPr="00AC468D">
        <w:rPr>
          <w:rFonts w:ascii="Palatino Linotype" w:eastAsia="Aptos" w:hAnsi="Palatino Linotype"/>
          <w:color w:val="FF0000"/>
          <w:kern w:val="2"/>
          <w:lang w:val="fr-FR"/>
          <w14:ligatures w14:val="standardContextual"/>
        </w:rPr>
        <w:t>COOCH</w:t>
      </w:r>
      <w:r w:rsidRPr="00AC468D">
        <w:rPr>
          <w:rFonts w:ascii="Palatino Linotype" w:eastAsia="Aptos" w:hAnsi="Palatino Linotype"/>
          <w:color w:val="FF0000"/>
          <w:kern w:val="2"/>
          <w:vertAlign w:val="subscript"/>
          <w:lang w:val="fr-FR"/>
          <w14:ligatures w14:val="standardContextual"/>
        </w:rPr>
        <w:t>3</w:t>
      </w:r>
      <w:r w:rsidRPr="00AC468D">
        <w:rPr>
          <w:rFonts w:ascii="Palatino Linotype" w:eastAsia="Aptos" w:hAnsi="Palatino Linotype"/>
          <w:color w:val="FF0000"/>
          <w:kern w:val="2"/>
          <w:lang w:val="fr-FR"/>
          <w14:ligatures w14:val="standardContextual"/>
        </w:rPr>
        <w:t>; CH</w:t>
      </w:r>
      <w:r w:rsidRPr="00AC468D">
        <w:rPr>
          <w:rFonts w:ascii="Palatino Linotype" w:eastAsia="Aptos" w:hAnsi="Palatino Linotype"/>
          <w:color w:val="FF0000"/>
          <w:kern w:val="2"/>
          <w:vertAlign w:val="subscript"/>
          <w:lang w:val="fr-FR"/>
          <w14:ligatures w14:val="standardContextual"/>
        </w:rPr>
        <w:t>3</w:t>
      </w:r>
      <w:r w:rsidRPr="00AC468D">
        <w:rPr>
          <w:rFonts w:ascii="Palatino Linotype" w:eastAsia="Aptos" w:hAnsi="Palatino Linotype"/>
          <w:color w:val="FF0000"/>
          <w:kern w:val="2"/>
          <w:lang w:val="fr-FR"/>
          <w14:ligatures w14:val="standardContextual"/>
        </w:rPr>
        <w:t>COOCH</w:t>
      </w:r>
      <w:r w:rsidRPr="00AC468D">
        <w:rPr>
          <w:rFonts w:ascii="Palatino Linotype" w:eastAsia="Aptos" w:hAnsi="Palatino Linotype"/>
          <w:color w:val="FF0000"/>
          <w:kern w:val="2"/>
          <w:vertAlign w:val="subscript"/>
          <w:lang w:val="fr-FR"/>
          <w14:ligatures w14:val="standardContextual"/>
        </w:rPr>
        <w:t>3</w:t>
      </w:r>
      <w:r w:rsidRPr="00AC468D">
        <w:rPr>
          <w:rFonts w:ascii="Palatino Linotype" w:eastAsia="Aptos" w:hAnsi="Palatino Linotype"/>
          <w:color w:val="FF0000"/>
          <w:kern w:val="2"/>
          <w:lang w:val="fr-FR"/>
          <w14:ligatures w14:val="standardContextual"/>
        </w:rPr>
        <w:t>; CH</w:t>
      </w:r>
      <w:r w:rsidRPr="00AC468D">
        <w:rPr>
          <w:rFonts w:ascii="Palatino Linotype" w:eastAsia="Aptos" w:hAnsi="Palatino Linotype"/>
          <w:color w:val="FF0000"/>
          <w:kern w:val="2"/>
          <w:vertAlign w:val="subscript"/>
          <w:lang w:val="fr-FR"/>
          <w14:ligatures w14:val="standardContextual"/>
        </w:rPr>
        <w:t>2</w:t>
      </w:r>
      <w:r w:rsidRPr="00AC468D">
        <w:rPr>
          <w:rFonts w:ascii="Palatino Linotype" w:eastAsia="Aptos" w:hAnsi="Palatino Linotype"/>
          <w:color w:val="FF0000"/>
          <w:kern w:val="2"/>
          <w:lang w:val="fr-FR"/>
          <w14:ligatures w14:val="standardContextual"/>
        </w:rPr>
        <w:t>(COOCH</w:t>
      </w:r>
      <w:r w:rsidRPr="00AC468D">
        <w:rPr>
          <w:rFonts w:ascii="Palatino Linotype" w:eastAsia="Aptos" w:hAnsi="Palatino Linotype"/>
          <w:color w:val="FF0000"/>
          <w:kern w:val="2"/>
          <w:vertAlign w:val="subscript"/>
          <w:lang w:val="fr-FR"/>
          <w14:ligatures w14:val="standardContextual"/>
        </w:rPr>
        <w:t>3</w:t>
      </w:r>
      <w:r w:rsidRPr="00AC468D">
        <w:rPr>
          <w:rFonts w:ascii="Palatino Linotype" w:eastAsia="Aptos" w:hAnsi="Palatino Linotype"/>
          <w:color w:val="FF0000"/>
          <w:kern w:val="2"/>
          <w:lang w:val="fr-FR"/>
          <w14:ligatures w14:val="standardContextual"/>
        </w:rPr>
        <w:t>)</w:t>
      </w:r>
      <w:r w:rsidRPr="00AC468D">
        <w:rPr>
          <w:rFonts w:ascii="Palatino Linotype" w:eastAsia="Aptos" w:hAnsi="Palatino Linotype"/>
          <w:color w:val="FF0000"/>
          <w:kern w:val="2"/>
          <w:vertAlign w:val="subscript"/>
          <w:lang w:val="fr-FR"/>
          <w14:ligatures w14:val="standardContextual"/>
        </w:rPr>
        <w:t>2</w:t>
      </w:r>
      <w:r w:rsidRPr="00AC468D">
        <w:rPr>
          <w:rFonts w:ascii="Palatino Linotype" w:eastAsia="Aptos" w:hAnsi="Palatino Linotype"/>
          <w:color w:val="FF0000"/>
          <w:kern w:val="2"/>
          <w:lang w:val="fr-FR"/>
          <w14:ligatures w14:val="standardContextual"/>
        </w:rPr>
        <w:t>; CH</w:t>
      </w:r>
      <w:r w:rsidRPr="00AC468D">
        <w:rPr>
          <w:rFonts w:ascii="Palatino Linotype" w:eastAsia="Aptos" w:hAnsi="Palatino Linotype"/>
          <w:color w:val="FF0000"/>
          <w:kern w:val="2"/>
          <w:vertAlign w:val="subscript"/>
          <w:lang w:val="fr-FR"/>
          <w14:ligatures w14:val="standardContextual"/>
        </w:rPr>
        <w:t>2</w:t>
      </w:r>
      <w:r w:rsidRPr="00AC468D">
        <w:rPr>
          <w:rFonts w:ascii="Palatino Linotype" w:eastAsia="Aptos" w:hAnsi="Palatino Linotype"/>
          <w:color w:val="FF0000"/>
          <w:kern w:val="2"/>
          <w:lang w:val="fr-FR"/>
          <w14:ligatures w14:val="standardContextual"/>
        </w:rPr>
        <w:t>=CHCOOCH</w:t>
      </w:r>
      <w:r w:rsidRPr="00AC468D">
        <w:rPr>
          <w:rFonts w:ascii="Palatino Linotype" w:eastAsia="Aptos" w:hAnsi="Palatino Linotype"/>
          <w:color w:val="FF0000"/>
          <w:kern w:val="2"/>
          <w:vertAlign w:val="subscript"/>
          <w:lang w:val="fr-FR"/>
          <w14:ligatures w14:val="standardContextual"/>
        </w:rPr>
        <w:t>3</w:t>
      </w:r>
    </w:p>
    <w:p w14:paraId="3DBB48B4" w14:textId="77777777" w:rsidR="00F95679" w:rsidRPr="00AC468D" w:rsidRDefault="00F95679" w:rsidP="00E827D1">
      <w:pPr>
        <w:numPr>
          <w:ilvl w:val="0"/>
          <w:numId w:val="17"/>
        </w:numPr>
        <w:tabs>
          <w:tab w:val="left" w:pos="992"/>
        </w:tabs>
        <w:contextualSpacing/>
        <w:jc w:val="both"/>
        <w:rPr>
          <w:rFonts w:ascii="Palatino Linotype" w:eastAsia="Aptos" w:hAnsi="Palatino Linotype"/>
          <w:kern w:val="2"/>
          <w14:ligatures w14:val="standardContextual"/>
        </w:rPr>
      </w:pPr>
      <w:r w:rsidRPr="00AC468D">
        <w:rPr>
          <w:rFonts w:ascii="Palatino Linotype" w:eastAsia="Aptos" w:hAnsi="Palatino Linotype"/>
          <w:kern w:val="2"/>
          <w14:ligatures w14:val="standardContextual"/>
        </w:rPr>
        <w:t>Ester X có công thức phân tử C</w:t>
      </w:r>
      <w:r w:rsidRPr="00AC468D">
        <w:rPr>
          <w:rFonts w:ascii="Palatino Linotype" w:eastAsia="Aptos" w:hAnsi="Palatino Linotype"/>
          <w:kern w:val="2"/>
          <w:vertAlign w:val="subscript"/>
          <w14:ligatures w14:val="standardContextual"/>
        </w:rPr>
        <w:t>5</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10</w:t>
      </w:r>
      <w:r w:rsidRPr="00AC468D">
        <w:rPr>
          <w:rFonts w:ascii="Palatino Linotype" w:eastAsia="Aptos" w:hAnsi="Palatino Linotype"/>
          <w:kern w:val="2"/>
          <w14:ligatures w14:val="standardContextual"/>
        </w:rPr>
        <w:t>O</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 Thuỷ phân X trong dung dịch NaOH, thu được muối sodium của carboxylic acid và methyl alcohol. Số công thức cấu tạo của X thõa mãn tính chất trên là bao nhiêu?</w:t>
      </w:r>
      <w:r w:rsidRPr="00AC468D">
        <w:rPr>
          <w:rFonts w:ascii="Palatino Linotype" w:eastAsia="Aptos" w:hAnsi="Palatino Linotype"/>
          <w:kern w:val="2"/>
          <w14:ligatures w14:val="standardContextual"/>
        </w:rPr>
        <w:tab/>
      </w:r>
    </w:p>
    <w:p w14:paraId="1858E307" w14:textId="7685BB9F" w:rsidR="00F95679" w:rsidRPr="00AC468D" w:rsidRDefault="00F95679" w:rsidP="00F95679">
      <w:pPr>
        <w:tabs>
          <w:tab w:val="left" w:pos="992"/>
        </w:tabs>
        <w:contextualSpacing/>
        <w:jc w:val="both"/>
        <w:rPr>
          <w:rFonts w:ascii="Palatino Linotype" w:eastAsia="Aptos" w:hAnsi="Palatino Linotype"/>
          <w:color w:val="FF0000"/>
          <w:kern w:val="2"/>
          <w:lang w:val="fr-FR"/>
          <w14:ligatures w14:val="standardContextual"/>
        </w:rPr>
      </w:pPr>
      <w:r w:rsidRPr="00AC468D">
        <w:rPr>
          <w:rFonts w:ascii="Palatino Linotype" w:eastAsia="Aptos" w:hAnsi="Palatino Linotype"/>
          <w:color w:val="FF0000"/>
          <w:kern w:val="2"/>
          <w:lang w:val="fr-FR"/>
          <w14:ligatures w14:val="standardContextual"/>
        </w:rPr>
        <w:t>Đáp án: 2</w:t>
      </w:r>
      <w:r w:rsidR="00AC468D" w:rsidRPr="00AC468D">
        <w:rPr>
          <w:rFonts w:ascii="Palatino Linotype" w:eastAsia="Aptos" w:hAnsi="Palatino Linotype"/>
          <w:color w:val="FF0000"/>
          <w:kern w:val="2"/>
          <w:lang w:val="fr-FR"/>
          <w14:ligatures w14:val="standardContextual"/>
        </w:rPr>
        <w:t xml:space="preserve">. </w:t>
      </w:r>
      <w:r w:rsidRPr="00AC468D">
        <w:rPr>
          <w:rFonts w:ascii="Palatino Linotype" w:eastAsia="Aptos" w:hAnsi="Palatino Linotype"/>
          <w:color w:val="FF0000"/>
          <w:kern w:val="2"/>
          <w14:ligatures w14:val="standardContextual"/>
        </w:rPr>
        <w:t>C</w:t>
      </w:r>
      <w:r w:rsidRPr="00AC468D">
        <w:rPr>
          <w:rFonts w:ascii="Palatino Linotype" w:eastAsia="Aptos" w:hAnsi="Palatino Linotype"/>
          <w:color w:val="FF0000"/>
          <w:kern w:val="2"/>
          <w:vertAlign w:val="subscript"/>
          <w14:ligatures w14:val="standardContextual"/>
        </w:rPr>
        <w:t>3</w:t>
      </w:r>
      <w:r w:rsidRPr="00AC468D">
        <w:rPr>
          <w:rFonts w:ascii="Palatino Linotype" w:eastAsia="Aptos" w:hAnsi="Palatino Linotype"/>
          <w:color w:val="FF0000"/>
          <w:kern w:val="2"/>
          <w14:ligatures w14:val="standardContextual"/>
        </w:rPr>
        <w:t>H</w:t>
      </w:r>
      <w:r w:rsidRPr="00AC468D">
        <w:rPr>
          <w:rFonts w:ascii="Palatino Linotype" w:eastAsia="Aptos" w:hAnsi="Palatino Linotype"/>
          <w:color w:val="FF0000"/>
          <w:kern w:val="2"/>
          <w:vertAlign w:val="subscript"/>
          <w14:ligatures w14:val="standardContextual"/>
        </w:rPr>
        <w:t>7</w:t>
      </w:r>
      <w:r w:rsidRPr="00AC468D">
        <w:rPr>
          <w:rFonts w:ascii="Palatino Linotype" w:eastAsia="Aptos" w:hAnsi="Palatino Linotype"/>
          <w:color w:val="FF0000"/>
          <w:kern w:val="2"/>
          <w14:ligatures w14:val="standardContextual"/>
        </w:rPr>
        <w:t>COOCH</w:t>
      </w:r>
      <w:r w:rsidRPr="00AC468D">
        <w:rPr>
          <w:rFonts w:ascii="Palatino Linotype" w:eastAsia="Aptos" w:hAnsi="Palatino Linotype"/>
          <w:color w:val="FF0000"/>
          <w:kern w:val="2"/>
          <w:vertAlign w:val="subscript"/>
          <w14:ligatures w14:val="standardContextual"/>
        </w:rPr>
        <w:t>3</w:t>
      </w:r>
      <w:r w:rsidRPr="00AC468D">
        <w:rPr>
          <w:rFonts w:ascii="Palatino Linotype" w:eastAsia="Aptos" w:hAnsi="Palatino Linotype"/>
          <w:color w:val="FF0000"/>
          <w:kern w:val="2"/>
          <w14:ligatures w14:val="standardContextual"/>
        </w:rPr>
        <w:t xml:space="preserve"> (02 đp)</w:t>
      </w:r>
    </w:p>
    <w:p w14:paraId="250A44A8" w14:textId="77777777" w:rsidR="00F95679" w:rsidRPr="00AC468D" w:rsidRDefault="00F95679" w:rsidP="00E827D1">
      <w:pPr>
        <w:numPr>
          <w:ilvl w:val="0"/>
          <w:numId w:val="17"/>
        </w:numPr>
        <w:tabs>
          <w:tab w:val="left" w:pos="992"/>
        </w:tabs>
        <w:contextualSpacing/>
        <w:jc w:val="both"/>
        <w:rPr>
          <w:rFonts w:ascii="Palatino Linotype" w:eastAsia="Aptos" w:hAnsi="Palatino Linotype"/>
          <w:kern w:val="2"/>
          <w:lang w:val="fr-FR"/>
          <w14:ligatures w14:val="standardContextual"/>
        </w:rPr>
      </w:pPr>
      <w:r w:rsidRPr="00AC468D">
        <w:rPr>
          <w:rFonts w:ascii="Palatino Linotype" w:eastAsia="Aptos" w:hAnsi="Palatino Linotype"/>
          <w:kern w:val="2"/>
          <w:lang w:val="fr-FR"/>
          <w14:ligatures w14:val="standardContextual"/>
        </w:rPr>
        <w:t>Cho các ester sau: methyl propionate; methyl acetate; propyl acetate; diethyl oxalate; phenyl acetate; vinyl formate; methyl acrylate. Có bao nhiêu ester khi thủy phân chỉ thu được acetic acid?</w:t>
      </w:r>
    </w:p>
    <w:p w14:paraId="0B4759F1" w14:textId="555FA6F0" w:rsidR="00F95679" w:rsidRPr="00AC468D" w:rsidRDefault="00F95679" w:rsidP="00F95679">
      <w:pPr>
        <w:tabs>
          <w:tab w:val="left" w:pos="992"/>
        </w:tabs>
        <w:contextualSpacing/>
        <w:jc w:val="both"/>
        <w:rPr>
          <w:rFonts w:ascii="Palatino Linotype" w:eastAsia="Aptos" w:hAnsi="Palatino Linotype"/>
          <w:color w:val="FF0000"/>
          <w:kern w:val="2"/>
          <w:lang w:val="fr-FR"/>
          <w14:ligatures w14:val="standardContextual"/>
        </w:rPr>
      </w:pPr>
      <w:r w:rsidRPr="00AC468D">
        <w:rPr>
          <w:rFonts w:ascii="Palatino Linotype" w:eastAsia="Aptos" w:hAnsi="Palatino Linotype"/>
          <w:color w:val="FF0000"/>
          <w:kern w:val="2"/>
          <w:lang w:val="fr-FR"/>
          <w14:ligatures w14:val="standardContextual"/>
        </w:rPr>
        <w:t>Đáp án: 3</w:t>
      </w:r>
      <w:r w:rsidR="00AC468D" w:rsidRPr="00AC468D">
        <w:rPr>
          <w:rFonts w:ascii="Palatino Linotype" w:eastAsia="Aptos" w:hAnsi="Palatino Linotype"/>
          <w:color w:val="FF0000"/>
          <w:kern w:val="2"/>
          <w:lang w:val="fr-FR"/>
          <w14:ligatures w14:val="standardContextual"/>
        </w:rPr>
        <w:t xml:space="preserve">. </w:t>
      </w:r>
      <w:r w:rsidRPr="00AC468D">
        <w:rPr>
          <w:rFonts w:ascii="Palatino Linotype" w:eastAsia="Aptos" w:hAnsi="Palatino Linotype"/>
          <w:color w:val="FF0000"/>
          <w:kern w:val="2"/>
          <w:lang w:val="fr-FR"/>
          <w14:ligatures w14:val="standardContextual"/>
        </w:rPr>
        <w:t xml:space="preserve"> methyl acetate (CH</w:t>
      </w:r>
      <w:r w:rsidRPr="00AC468D">
        <w:rPr>
          <w:rFonts w:ascii="Palatino Linotype" w:eastAsia="Aptos" w:hAnsi="Palatino Linotype"/>
          <w:color w:val="FF0000"/>
          <w:kern w:val="2"/>
          <w:vertAlign w:val="subscript"/>
          <w:lang w:val="fr-FR"/>
          <w14:ligatures w14:val="standardContextual"/>
        </w:rPr>
        <w:t>3</w:t>
      </w:r>
      <w:r w:rsidRPr="00AC468D">
        <w:rPr>
          <w:rFonts w:ascii="Palatino Linotype" w:eastAsia="Aptos" w:hAnsi="Palatino Linotype"/>
          <w:color w:val="FF0000"/>
          <w:kern w:val="2"/>
          <w:lang w:val="fr-FR"/>
          <w14:ligatures w14:val="standardContextual"/>
        </w:rPr>
        <w:t>COOCH</w:t>
      </w:r>
      <w:r w:rsidRPr="00AC468D">
        <w:rPr>
          <w:rFonts w:ascii="Palatino Linotype" w:eastAsia="Aptos" w:hAnsi="Palatino Linotype"/>
          <w:color w:val="FF0000"/>
          <w:kern w:val="2"/>
          <w:vertAlign w:val="subscript"/>
          <w:lang w:val="fr-FR"/>
          <w14:ligatures w14:val="standardContextual"/>
        </w:rPr>
        <w:t>3</w:t>
      </w:r>
      <w:r w:rsidRPr="00AC468D">
        <w:rPr>
          <w:rFonts w:ascii="Palatino Linotype" w:eastAsia="Aptos" w:hAnsi="Palatino Linotype"/>
          <w:color w:val="FF0000"/>
          <w:kern w:val="2"/>
          <w:lang w:val="fr-FR"/>
          <w14:ligatures w14:val="standardContextual"/>
        </w:rPr>
        <w:t>); propyl acetate (CH</w:t>
      </w:r>
      <w:r w:rsidRPr="00AC468D">
        <w:rPr>
          <w:rFonts w:ascii="Palatino Linotype" w:eastAsia="Aptos" w:hAnsi="Palatino Linotype"/>
          <w:color w:val="FF0000"/>
          <w:kern w:val="2"/>
          <w:vertAlign w:val="subscript"/>
          <w:lang w:val="fr-FR"/>
          <w14:ligatures w14:val="standardContextual"/>
        </w:rPr>
        <w:t>3</w:t>
      </w:r>
      <w:r w:rsidRPr="00AC468D">
        <w:rPr>
          <w:rFonts w:ascii="Palatino Linotype" w:eastAsia="Aptos" w:hAnsi="Palatino Linotype"/>
          <w:color w:val="FF0000"/>
          <w:kern w:val="2"/>
          <w:lang w:val="fr-FR"/>
          <w14:ligatures w14:val="standardContextual"/>
        </w:rPr>
        <w:t>COOC</w:t>
      </w:r>
      <w:r w:rsidRPr="00AC468D">
        <w:rPr>
          <w:rFonts w:ascii="Palatino Linotype" w:eastAsia="Aptos" w:hAnsi="Palatino Linotype"/>
          <w:color w:val="FF0000"/>
          <w:kern w:val="2"/>
          <w:vertAlign w:val="subscript"/>
          <w:lang w:val="fr-FR"/>
          <w14:ligatures w14:val="standardContextual"/>
        </w:rPr>
        <w:t>3</w:t>
      </w:r>
      <w:r w:rsidRPr="00AC468D">
        <w:rPr>
          <w:rFonts w:ascii="Palatino Linotype" w:eastAsia="Aptos" w:hAnsi="Palatino Linotype"/>
          <w:color w:val="FF0000"/>
          <w:kern w:val="2"/>
          <w:lang w:val="fr-FR"/>
          <w14:ligatures w14:val="standardContextual"/>
        </w:rPr>
        <w:t>H</w:t>
      </w:r>
      <w:r w:rsidRPr="00AC468D">
        <w:rPr>
          <w:rFonts w:ascii="Palatino Linotype" w:eastAsia="Aptos" w:hAnsi="Palatino Linotype"/>
          <w:color w:val="FF0000"/>
          <w:kern w:val="2"/>
          <w:vertAlign w:val="subscript"/>
          <w:lang w:val="fr-FR"/>
          <w14:ligatures w14:val="standardContextual"/>
        </w:rPr>
        <w:t>7</w:t>
      </w:r>
      <w:r w:rsidRPr="00AC468D">
        <w:rPr>
          <w:rFonts w:ascii="Palatino Linotype" w:eastAsia="Aptos" w:hAnsi="Palatino Linotype"/>
          <w:color w:val="FF0000"/>
          <w:kern w:val="2"/>
          <w:lang w:val="fr-FR"/>
          <w14:ligatures w14:val="standardContextual"/>
        </w:rPr>
        <w:t>); phenyl acetate (CH</w:t>
      </w:r>
      <w:r w:rsidRPr="00AC468D">
        <w:rPr>
          <w:rFonts w:ascii="Palatino Linotype" w:eastAsia="Aptos" w:hAnsi="Palatino Linotype"/>
          <w:color w:val="FF0000"/>
          <w:kern w:val="2"/>
          <w:vertAlign w:val="subscript"/>
          <w:lang w:val="fr-FR"/>
          <w14:ligatures w14:val="standardContextual"/>
        </w:rPr>
        <w:t>3</w:t>
      </w:r>
      <w:r w:rsidRPr="00AC468D">
        <w:rPr>
          <w:rFonts w:ascii="Palatino Linotype" w:eastAsia="Aptos" w:hAnsi="Palatino Linotype"/>
          <w:color w:val="FF0000"/>
          <w:kern w:val="2"/>
          <w:lang w:val="fr-FR"/>
          <w14:ligatures w14:val="standardContextual"/>
        </w:rPr>
        <w:t>COOC</w:t>
      </w:r>
      <w:r w:rsidRPr="00AC468D">
        <w:rPr>
          <w:rFonts w:ascii="Palatino Linotype" w:eastAsia="Aptos" w:hAnsi="Palatino Linotype"/>
          <w:color w:val="FF0000"/>
          <w:kern w:val="2"/>
          <w:vertAlign w:val="subscript"/>
          <w:lang w:val="fr-FR"/>
          <w14:ligatures w14:val="standardContextual"/>
        </w:rPr>
        <w:t>6</w:t>
      </w:r>
      <w:r w:rsidRPr="00AC468D">
        <w:rPr>
          <w:rFonts w:ascii="Palatino Linotype" w:eastAsia="Aptos" w:hAnsi="Palatino Linotype"/>
          <w:color w:val="FF0000"/>
          <w:kern w:val="2"/>
          <w:lang w:val="fr-FR"/>
          <w14:ligatures w14:val="standardContextual"/>
        </w:rPr>
        <w:t>H</w:t>
      </w:r>
      <w:r w:rsidRPr="00AC468D">
        <w:rPr>
          <w:rFonts w:ascii="Palatino Linotype" w:eastAsia="Aptos" w:hAnsi="Palatino Linotype"/>
          <w:color w:val="FF0000"/>
          <w:kern w:val="2"/>
          <w:vertAlign w:val="subscript"/>
          <w:lang w:val="fr-FR"/>
          <w14:ligatures w14:val="standardContextual"/>
        </w:rPr>
        <w:t>5</w:t>
      </w:r>
      <w:r w:rsidRPr="00AC468D">
        <w:rPr>
          <w:rFonts w:ascii="Palatino Linotype" w:eastAsia="Aptos" w:hAnsi="Palatino Linotype"/>
          <w:color w:val="FF0000"/>
          <w:kern w:val="2"/>
          <w:lang w:val="fr-FR"/>
          <w14:ligatures w14:val="standardContextual"/>
        </w:rPr>
        <w:t>.)</w:t>
      </w:r>
    </w:p>
    <w:p w14:paraId="4B522D38" w14:textId="40067DE4" w:rsidR="00F95679" w:rsidRPr="00AC468D" w:rsidRDefault="00F95679" w:rsidP="00E827D1">
      <w:pPr>
        <w:numPr>
          <w:ilvl w:val="0"/>
          <w:numId w:val="17"/>
        </w:numPr>
        <w:tabs>
          <w:tab w:val="left" w:pos="992"/>
        </w:tabs>
        <w:contextualSpacing/>
        <w:jc w:val="both"/>
        <w:rPr>
          <w:rFonts w:ascii="Palatino Linotype" w:hAnsi="Palatino Linotype"/>
        </w:rPr>
      </w:pPr>
      <w:r w:rsidRPr="00AC468D">
        <w:rPr>
          <w:rFonts w:ascii="Palatino Linotype" w:eastAsia="Aptos" w:hAnsi="Palatino Linotype"/>
          <w:kern w:val="2"/>
          <w14:ligatures w14:val="standardContextual"/>
        </w:rPr>
        <w:t>Cho các ester sau: C</w:t>
      </w:r>
      <w:r w:rsidRPr="00AC468D">
        <w:rPr>
          <w:rFonts w:ascii="Palatino Linotype" w:eastAsia="Aptos" w:hAnsi="Palatino Linotype"/>
          <w:kern w:val="2"/>
          <w:vertAlign w:val="subscript"/>
          <w14:ligatures w14:val="standardContextual"/>
        </w:rPr>
        <w:t>6</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5</w:t>
      </w:r>
      <w:r w:rsidRPr="00AC468D">
        <w:rPr>
          <w:rFonts w:ascii="Palatino Linotype" w:eastAsia="Aptos" w:hAnsi="Palatino Linotype"/>
          <w:kern w:val="2"/>
          <w14:ligatures w14:val="standardContextual"/>
        </w:rPr>
        <w:t>COOC</w:t>
      </w:r>
      <w:r w:rsidRPr="00AC468D">
        <w:rPr>
          <w:rFonts w:ascii="Palatino Linotype" w:eastAsia="Aptos" w:hAnsi="Palatino Linotype"/>
          <w:kern w:val="2"/>
          <w:vertAlign w:val="subscript"/>
          <w14:ligatures w14:val="standardContextual"/>
        </w:rPr>
        <w:t>6</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5</w:t>
      </w:r>
      <w:r w:rsidRPr="00AC468D">
        <w:rPr>
          <w:rFonts w:ascii="Palatino Linotype" w:eastAsia="Aptos" w:hAnsi="Palatino Linotype"/>
          <w:kern w:val="2"/>
          <w14:ligatures w14:val="standardContextual"/>
        </w:rPr>
        <w:t xml:space="preserve"> (phenyl benzoate); 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COO−[CH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−OOCCH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 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COOC</w:t>
      </w:r>
      <w:r w:rsidRPr="00AC468D">
        <w:rPr>
          <w:rFonts w:ascii="Palatino Linotype" w:eastAsia="Aptos" w:hAnsi="Palatino Linotype"/>
          <w:kern w:val="2"/>
          <w:vertAlign w:val="subscript"/>
          <w14:ligatures w14:val="standardContextual"/>
        </w:rPr>
        <w:t>6</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5</w:t>
      </w:r>
      <w:r w:rsidRPr="00AC468D">
        <w:rPr>
          <w:rFonts w:ascii="Palatino Linotype" w:eastAsia="Aptos" w:hAnsi="Palatino Linotype"/>
          <w:kern w:val="2"/>
          <w14:ligatures w14:val="standardContextual"/>
        </w:rPr>
        <w:t xml:space="preserve"> (phenyl acetate); 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OOC−COOCH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 HCOO–CH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–C</w:t>
      </w:r>
      <w:r w:rsidRPr="00AC468D">
        <w:rPr>
          <w:rFonts w:ascii="Palatino Linotype" w:eastAsia="Aptos" w:hAnsi="Palatino Linotype"/>
          <w:kern w:val="2"/>
          <w:vertAlign w:val="subscript"/>
          <w14:ligatures w14:val="standardContextual"/>
        </w:rPr>
        <w:t>6</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5</w:t>
      </w:r>
      <w:r w:rsidRPr="00AC468D">
        <w:rPr>
          <w:rFonts w:ascii="Palatino Linotype" w:eastAsia="Aptos" w:hAnsi="Palatino Linotype"/>
          <w:kern w:val="2"/>
          <w14:ligatures w14:val="standardContextual"/>
        </w:rPr>
        <w:t>? Số ester khi tác dụng với dung dịch NaOH dư thu được hai muối là bao nhiêu?</w:t>
      </w:r>
      <w:r w:rsidRPr="00AC468D">
        <w:rPr>
          <w:rFonts w:ascii="Palatino Linotype" w:eastAsia="Aptos" w:hAnsi="Palatino Linotype"/>
          <w:kern w:val="2"/>
          <w14:ligatures w14:val="standardContextual"/>
        </w:rPr>
        <w:tab/>
      </w:r>
    </w:p>
    <w:p w14:paraId="7C0848DF" w14:textId="487391D8" w:rsidR="00F95679" w:rsidRPr="00AC468D" w:rsidRDefault="00F95679" w:rsidP="00F95679">
      <w:pPr>
        <w:tabs>
          <w:tab w:val="left" w:pos="992"/>
        </w:tabs>
        <w:contextualSpacing/>
        <w:jc w:val="both"/>
        <w:rPr>
          <w:rFonts w:ascii="Palatino Linotype" w:eastAsia="Aptos" w:hAnsi="Palatino Linotype"/>
          <w:color w:val="FF0000"/>
          <w:kern w:val="2"/>
          <w:lang w:val="fr-FR"/>
          <w14:ligatures w14:val="standardContextual"/>
        </w:rPr>
      </w:pPr>
      <w:r w:rsidRPr="00AC468D">
        <w:rPr>
          <w:rFonts w:ascii="Palatino Linotype" w:eastAsia="Aptos" w:hAnsi="Palatino Linotype"/>
          <w:color w:val="FF0000"/>
          <w:kern w:val="2"/>
          <w:lang w:val="fr-FR"/>
          <w14:ligatures w14:val="standardContextual"/>
        </w:rPr>
        <w:t>Đáp án: 3</w:t>
      </w:r>
      <w:r w:rsidR="00AC468D" w:rsidRPr="00AC468D">
        <w:rPr>
          <w:rFonts w:ascii="Palatino Linotype" w:eastAsia="Aptos" w:hAnsi="Palatino Linotype"/>
          <w:color w:val="FF0000"/>
          <w:kern w:val="2"/>
          <w:lang w:val="fr-FR"/>
          <w14:ligatures w14:val="standardContextual"/>
        </w:rPr>
        <w:t xml:space="preserve">. Gồm </w:t>
      </w:r>
      <w:r w:rsidR="00AC468D" w:rsidRPr="00AC468D">
        <w:rPr>
          <w:rFonts w:ascii="Palatino Linotype" w:eastAsia="Aptos" w:hAnsi="Palatino Linotype"/>
          <w:color w:val="FF0000"/>
          <w:kern w:val="2"/>
          <w14:ligatures w14:val="standardContextual"/>
        </w:rPr>
        <w:t>C</w:t>
      </w:r>
      <w:r w:rsidR="00AC468D" w:rsidRPr="00AC468D">
        <w:rPr>
          <w:rFonts w:ascii="Palatino Linotype" w:eastAsia="Aptos" w:hAnsi="Palatino Linotype"/>
          <w:color w:val="FF0000"/>
          <w:kern w:val="2"/>
          <w:vertAlign w:val="subscript"/>
          <w14:ligatures w14:val="standardContextual"/>
        </w:rPr>
        <w:t>6</w:t>
      </w:r>
      <w:r w:rsidR="00AC468D" w:rsidRPr="00AC468D">
        <w:rPr>
          <w:rFonts w:ascii="Palatino Linotype" w:eastAsia="Aptos" w:hAnsi="Palatino Linotype"/>
          <w:color w:val="FF0000"/>
          <w:kern w:val="2"/>
          <w14:ligatures w14:val="standardContextual"/>
        </w:rPr>
        <w:t>H</w:t>
      </w:r>
      <w:r w:rsidR="00AC468D" w:rsidRPr="00AC468D">
        <w:rPr>
          <w:rFonts w:ascii="Palatino Linotype" w:eastAsia="Aptos" w:hAnsi="Palatino Linotype"/>
          <w:color w:val="FF0000"/>
          <w:kern w:val="2"/>
          <w:vertAlign w:val="subscript"/>
          <w14:ligatures w14:val="standardContextual"/>
        </w:rPr>
        <w:t>5</w:t>
      </w:r>
      <w:r w:rsidR="00AC468D" w:rsidRPr="00AC468D">
        <w:rPr>
          <w:rFonts w:ascii="Palatino Linotype" w:eastAsia="Aptos" w:hAnsi="Palatino Linotype"/>
          <w:color w:val="FF0000"/>
          <w:kern w:val="2"/>
          <w14:ligatures w14:val="standardContextual"/>
        </w:rPr>
        <w:t>COOC</w:t>
      </w:r>
      <w:r w:rsidR="00AC468D" w:rsidRPr="00AC468D">
        <w:rPr>
          <w:rFonts w:ascii="Palatino Linotype" w:eastAsia="Aptos" w:hAnsi="Palatino Linotype"/>
          <w:color w:val="FF0000"/>
          <w:kern w:val="2"/>
          <w:vertAlign w:val="subscript"/>
          <w14:ligatures w14:val="standardContextual"/>
        </w:rPr>
        <w:t>6</w:t>
      </w:r>
      <w:r w:rsidR="00AC468D" w:rsidRPr="00AC468D">
        <w:rPr>
          <w:rFonts w:ascii="Palatino Linotype" w:eastAsia="Aptos" w:hAnsi="Palatino Linotype"/>
          <w:color w:val="FF0000"/>
          <w:kern w:val="2"/>
          <w14:ligatures w14:val="standardContextual"/>
        </w:rPr>
        <w:t>H</w:t>
      </w:r>
      <w:r w:rsidR="00AC468D" w:rsidRPr="00AC468D">
        <w:rPr>
          <w:rFonts w:ascii="Palatino Linotype" w:eastAsia="Aptos" w:hAnsi="Palatino Linotype"/>
          <w:color w:val="FF0000"/>
          <w:kern w:val="2"/>
          <w:vertAlign w:val="subscript"/>
          <w14:ligatures w14:val="standardContextual"/>
        </w:rPr>
        <w:t>5</w:t>
      </w:r>
      <w:r w:rsidR="00AC468D" w:rsidRPr="00AC468D">
        <w:rPr>
          <w:rFonts w:ascii="Palatino Linotype" w:eastAsia="Aptos" w:hAnsi="Palatino Linotype"/>
          <w:color w:val="FF0000"/>
          <w:kern w:val="2"/>
          <w14:ligatures w14:val="standardContextual"/>
        </w:rPr>
        <w:t xml:space="preserve"> (phenyl benzoate); CH</w:t>
      </w:r>
      <w:r w:rsidR="00AC468D" w:rsidRPr="00AC468D">
        <w:rPr>
          <w:rFonts w:ascii="Palatino Linotype" w:eastAsia="Aptos" w:hAnsi="Palatino Linotype"/>
          <w:color w:val="FF0000"/>
          <w:kern w:val="2"/>
          <w:vertAlign w:val="subscript"/>
          <w14:ligatures w14:val="standardContextual"/>
        </w:rPr>
        <w:t>3</w:t>
      </w:r>
      <w:r w:rsidR="00AC468D" w:rsidRPr="00AC468D">
        <w:rPr>
          <w:rFonts w:ascii="Palatino Linotype" w:eastAsia="Aptos" w:hAnsi="Palatino Linotype"/>
          <w:color w:val="FF0000"/>
          <w:kern w:val="2"/>
          <w14:ligatures w14:val="standardContextual"/>
        </w:rPr>
        <w:t>COO−[CH</w:t>
      </w:r>
      <w:r w:rsidR="00AC468D" w:rsidRPr="00AC468D">
        <w:rPr>
          <w:rFonts w:ascii="Palatino Linotype" w:eastAsia="Aptos" w:hAnsi="Palatino Linotype"/>
          <w:color w:val="FF0000"/>
          <w:kern w:val="2"/>
          <w:vertAlign w:val="subscript"/>
          <w14:ligatures w14:val="standardContextual"/>
        </w:rPr>
        <w:t>2</w:t>
      </w:r>
      <w:r w:rsidR="00AC468D" w:rsidRPr="00AC468D">
        <w:rPr>
          <w:rFonts w:ascii="Palatino Linotype" w:eastAsia="Aptos" w:hAnsi="Palatino Linotype"/>
          <w:color w:val="FF0000"/>
          <w:kern w:val="2"/>
          <w14:ligatures w14:val="standardContextual"/>
        </w:rPr>
        <w:t>]</w:t>
      </w:r>
      <w:r w:rsidR="00AC468D" w:rsidRPr="00AC468D">
        <w:rPr>
          <w:rFonts w:ascii="Palatino Linotype" w:eastAsia="Aptos" w:hAnsi="Palatino Linotype"/>
          <w:color w:val="FF0000"/>
          <w:kern w:val="2"/>
          <w:vertAlign w:val="subscript"/>
          <w14:ligatures w14:val="standardContextual"/>
        </w:rPr>
        <w:t>2</w:t>
      </w:r>
      <w:r w:rsidR="00AC468D" w:rsidRPr="00AC468D">
        <w:rPr>
          <w:rFonts w:ascii="Palatino Linotype" w:eastAsia="Aptos" w:hAnsi="Palatino Linotype"/>
          <w:color w:val="FF0000"/>
          <w:kern w:val="2"/>
          <w14:ligatures w14:val="standardContextual"/>
        </w:rPr>
        <w:t>−OOCCH</w:t>
      </w:r>
      <w:r w:rsidR="00AC468D" w:rsidRPr="00AC468D">
        <w:rPr>
          <w:rFonts w:ascii="Palatino Linotype" w:eastAsia="Aptos" w:hAnsi="Palatino Linotype"/>
          <w:color w:val="FF0000"/>
          <w:kern w:val="2"/>
          <w:vertAlign w:val="subscript"/>
          <w14:ligatures w14:val="standardContextual"/>
        </w:rPr>
        <w:t>2</w:t>
      </w:r>
      <w:r w:rsidR="00AC468D" w:rsidRPr="00AC468D">
        <w:rPr>
          <w:rFonts w:ascii="Palatino Linotype" w:eastAsia="Aptos" w:hAnsi="Palatino Linotype"/>
          <w:color w:val="FF0000"/>
          <w:kern w:val="2"/>
          <w14:ligatures w14:val="standardContextual"/>
        </w:rPr>
        <w:t>CH</w:t>
      </w:r>
      <w:r w:rsidR="00AC468D" w:rsidRPr="00AC468D">
        <w:rPr>
          <w:rFonts w:ascii="Palatino Linotype" w:eastAsia="Aptos" w:hAnsi="Palatino Linotype"/>
          <w:color w:val="FF0000"/>
          <w:kern w:val="2"/>
          <w:vertAlign w:val="subscript"/>
          <w14:ligatures w14:val="standardContextual"/>
        </w:rPr>
        <w:t>3</w:t>
      </w:r>
      <w:r w:rsidR="00AC468D" w:rsidRPr="00AC468D">
        <w:rPr>
          <w:rFonts w:ascii="Palatino Linotype" w:eastAsia="Aptos" w:hAnsi="Palatino Linotype"/>
          <w:color w:val="FF0000"/>
          <w:kern w:val="2"/>
          <w14:ligatures w14:val="standardContextual"/>
        </w:rPr>
        <w:t>; CH</w:t>
      </w:r>
      <w:r w:rsidR="00AC468D" w:rsidRPr="00AC468D">
        <w:rPr>
          <w:rFonts w:ascii="Palatino Linotype" w:eastAsia="Aptos" w:hAnsi="Palatino Linotype"/>
          <w:color w:val="FF0000"/>
          <w:kern w:val="2"/>
          <w:vertAlign w:val="subscript"/>
          <w14:ligatures w14:val="standardContextual"/>
        </w:rPr>
        <w:t>3</w:t>
      </w:r>
      <w:r w:rsidR="00AC468D" w:rsidRPr="00AC468D">
        <w:rPr>
          <w:rFonts w:ascii="Palatino Linotype" w:eastAsia="Aptos" w:hAnsi="Palatino Linotype"/>
          <w:color w:val="FF0000"/>
          <w:kern w:val="2"/>
          <w14:ligatures w14:val="standardContextual"/>
        </w:rPr>
        <w:t>COOC</w:t>
      </w:r>
      <w:r w:rsidR="00AC468D" w:rsidRPr="00AC468D">
        <w:rPr>
          <w:rFonts w:ascii="Palatino Linotype" w:eastAsia="Aptos" w:hAnsi="Palatino Linotype"/>
          <w:color w:val="FF0000"/>
          <w:kern w:val="2"/>
          <w:vertAlign w:val="subscript"/>
          <w14:ligatures w14:val="standardContextual"/>
        </w:rPr>
        <w:t>6</w:t>
      </w:r>
      <w:r w:rsidR="00AC468D" w:rsidRPr="00AC468D">
        <w:rPr>
          <w:rFonts w:ascii="Palatino Linotype" w:eastAsia="Aptos" w:hAnsi="Palatino Linotype"/>
          <w:color w:val="FF0000"/>
          <w:kern w:val="2"/>
          <w14:ligatures w14:val="standardContextual"/>
        </w:rPr>
        <w:t>H</w:t>
      </w:r>
      <w:r w:rsidR="00AC468D" w:rsidRPr="00AC468D">
        <w:rPr>
          <w:rFonts w:ascii="Palatino Linotype" w:eastAsia="Aptos" w:hAnsi="Palatino Linotype"/>
          <w:color w:val="FF0000"/>
          <w:kern w:val="2"/>
          <w:vertAlign w:val="subscript"/>
          <w14:ligatures w14:val="standardContextual"/>
        </w:rPr>
        <w:t>5</w:t>
      </w:r>
      <w:r w:rsidR="00AC468D" w:rsidRPr="00AC468D">
        <w:rPr>
          <w:rFonts w:ascii="Palatino Linotype" w:eastAsia="Aptos" w:hAnsi="Palatino Linotype"/>
          <w:color w:val="FF0000"/>
          <w:kern w:val="2"/>
          <w14:ligatures w14:val="standardContextual"/>
        </w:rPr>
        <w:t xml:space="preserve"> (phenyl acetate)</w:t>
      </w:r>
    </w:p>
    <w:p w14:paraId="58440A20" w14:textId="2C1A54A0" w:rsidR="00F95679" w:rsidRPr="00AC468D" w:rsidRDefault="00F95679" w:rsidP="00E827D1">
      <w:pPr>
        <w:numPr>
          <w:ilvl w:val="0"/>
          <w:numId w:val="17"/>
        </w:numPr>
        <w:tabs>
          <w:tab w:val="left" w:pos="992"/>
        </w:tabs>
        <w:contextualSpacing/>
        <w:jc w:val="both"/>
        <w:rPr>
          <w:rFonts w:ascii="Palatino Linotype" w:eastAsia="Aptos" w:hAnsi="Palatino Linotype"/>
          <w:kern w:val="2"/>
          <w:lang w:val="fr-FR"/>
          <w14:ligatures w14:val="standardContextual"/>
        </w:rPr>
      </w:pPr>
      <w:bookmarkStart w:id="115" w:name="_Hlk204851260"/>
      <w:r w:rsidRPr="00AC468D">
        <w:rPr>
          <w:rFonts w:ascii="Palatino Linotype" w:eastAsia="Aptos" w:hAnsi="Palatino Linotype"/>
          <w:kern w:val="2"/>
          <w:lang w:val="fr-FR"/>
          <w14:ligatures w14:val="standardContextual"/>
        </w:rPr>
        <w:t>Thủy phân hoàn toàn ester X trong môi trường NaOH thu được ethyl alcohol và sodium acrylate. Phân tử khối của X là bao nhiêu?</w:t>
      </w:r>
    </w:p>
    <w:p w14:paraId="0DAB33B7" w14:textId="77777777" w:rsidR="00F95679" w:rsidRPr="00AC468D" w:rsidRDefault="00F95679" w:rsidP="00F95679">
      <w:pPr>
        <w:tabs>
          <w:tab w:val="left" w:pos="992"/>
        </w:tabs>
        <w:contextualSpacing/>
        <w:jc w:val="both"/>
        <w:rPr>
          <w:rFonts w:ascii="Palatino Linotype" w:eastAsia="Aptos" w:hAnsi="Palatino Linotype"/>
          <w:color w:val="FF0000"/>
          <w:kern w:val="2"/>
          <w:lang w:val="fr-FR"/>
          <w14:ligatures w14:val="standardContextual"/>
        </w:rPr>
      </w:pPr>
      <w:r w:rsidRPr="00AC468D">
        <w:rPr>
          <w:rFonts w:ascii="Palatino Linotype" w:eastAsia="Aptos" w:hAnsi="Palatino Linotype"/>
          <w:color w:val="FF0000"/>
          <w:kern w:val="2"/>
          <w:lang w:val="fr-FR"/>
          <w14:ligatures w14:val="standardContextual"/>
        </w:rPr>
        <w:t xml:space="preserve">Đáp án: 100 </w:t>
      </w:r>
    </w:p>
    <w:p w14:paraId="0338C0D7" w14:textId="77777777" w:rsidR="00F95679" w:rsidRPr="00AC468D" w:rsidRDefault="00F95679" w:rsidP="00F95679">
      <w:pPr>
        <w:rPr>
          <w:rFonts w:ascii="Palatino Linotype" w:hAnsi="Palatino Linotype"/>
        </w:rPr>
      </w:pPr>
      <w:r w:rsidRPr="00AC468D">
        <w:rPr>
          <w:rFonts w:ascii="Palatino Linotype" w:hAnsi="Palatino Linotype"/>
        </w:rPr>
        <w:t xml:space="preserve">Sodium acrylate (CH₂=CH–COONa) </w:t>
      </w:r>
      <w:r w:rsidRPr="00AC468D">
        <w:t>→</w:t>
      </w:r>
      <w:r w:rsidRPr="00AC468D">
        <w:rPr>
          <w:rFonts w:ascii="Palatino Linotype" w:hAnsi="Palatino Linotype"/>
        </w:rPr>
        <w:t xml:space="preserve"> G</w:t>
      </w:r>
      <w:r w:rsidRPr="00AC468D">
        <w:rPr>
          <w:rFonts w:ascii="Palatino Linotype" w:hAnsi="Palatino Linotype" w:cs="Palatino Linotype"/>
        </w:rPr>
        <w:t>ố</w:t>
      </w:r>
      <w:r w:rsidRPr="00AC468D">
        <w:rPr>
          <w:rFonts w:ascii="Palatino Linotype" w:hAnsi="Palatino Linotype"/>
        </w:rPr>
        <w:t xml:space="preserve">c acid: acrylic </w:t>
      </w:r>
      <w:r w:rsidRPr="00AC468D">
        <w:t>→</w:t>
      </w:r>
      <w:r w:rsidRPr="00AC468D">
        <w:rPr>
          <w:rFonts w:ascii="Palatino Linotype" w:hAnsi="Palatino Linotype"/>
        </w:rPr>
        <w:t xml:space="preserve"> RCOO = CH</w:t>
      </w:r>
      <w:r w:rsidRPr="00AC468D">
        <w:rPr>
          <w:rFonts w:ascii="Palatino Linotype" w:hAnsi="Palatino Linotype" w:cs="Palatino Linotype"/>
        </w:rPr>
        <w:t>₂</w:t>
      </w:r>
      <w:r w:rsidRPr="00AC468D">
        <w:rPr>
          <w:rFonts w:ascii="Palatino Linotype" w:hAnsi="Palatino Linotype"/>
        </w:rPr>
        <w:t>=CH</w:t>
      </w:r>
      <w:r w:rsidRPr="00AC468D">
        <w:rPr>
          <w:rFonts w:ascii="Palatino Linotype" w:hAnsi="Palatino Linotype" w:cs="Palatino Linotype"/>
        </w:rPr>
        <w:t>–</w:t>
      </w:r>
      <w:r w:rsidRPr="00AC468D">
        <w:rPr>
          <w:rFonts w:ascii="Palatino Linotype" w:hAnsi="Palatino Linotype"/>
        </w:rPr>
        <w:t>COO</w:t>
      </w:r>
      <w:r w:rsidRPr="00AC468D">
        <w:rPr>
          <w:rFonts w:ascii="Palatino Linotype" w:hAnsi="Palatino Linotype" w:cs="Palatino Linotype"/>
        </w:rPr>
        <w:t>–</w:t>
      </w:r>
    </w:p>
    <w:p w14:paraId="334A993A" w14:textId="77777777" w:rsidR="00F95679" w:rsidRPr="00AC468D" w:rsidRDefault="00F95679" w:rsidP="00F95679">
      <w:pPr>
        <w:rPr>
          <w:rFonts w:ascii="Palatino Linotype" w:hAnsi="Palatino Linotype"/>
        </w:rPr>
      </w:pPr>
      <w:r w:rsidRPr="00AC468D">
        <w:rPr>
          <w:rFonts w:ascii="Cambria Math" w:hAnsi="Cambria Math" w:cs="Cambria Math"/>
        </w:rPr>
        <w:t>⟹</w:t>
      </w:r>
      <w:r w:rsidRPr="00AC468D">
        <w:rPr>
          <w:rFonts w:ascii="Palatino Linotype" w:hAnsi="Palatino Linotype"/>
        </w:rPr>
        <w:t xml:space="preserve"> Vậy ester ban đầu là: </w:t>
      </w:r>
      <w:r w:rsidRPr="00AC468D">
        <w:rPr>
          <w:rFonts w:ascii="Palatino Linotype" w:hAnsi="Palatino Linotype"/>
          <w:position w:val="-10"/>
        </w:rPr>
        <w:object w:dxaOrig="3480" w:dyaOrig="320" w14:anchorId="15C6389D">
          <v:shape id="_x0000_i1122" type="#_x0000_t75" style="width:174pt;height:15.5pt" o:ole="">
            <v:imagedata r:id="rId251" o:title=""/>
          </v:shape>
          <o:OLEObject Type="Embed" ProgID="Equation.DSMT4" ShapeID="_x0000_i1122" DrawAspect="Content" ObjectID="_1817888139" r:id="rId252"/>
        </w:object>
      </w:r>
    </w:p>
    <w:p w14:paraId="4FE5047D" w14:textId="19BA0D8E" w:rsidR="00F95679" w:rsidRPr="00AC468D" w:rsidRDefault="00F95679" w:rsidP="00F95679">
      <w:pPr>
        <w:pStyle w:val="MTDisplayEquation"/>
        <w:rPr>
          <w:rFonts w:ascii="Palatino Linotype" w:hAnsi="Palatino Linotype"/>
        </w:rPr>
      </w:pPr>
      <w:r w:rsidRPr="00AC468D">
        <w:rPr>
          <w:rFonts w:ascii="Cambria Math" w:hAnsi="Cambria Math" w:cs="Cambria Math"/>
        </w:rPr>
        <w:t>⟹</w:t>
      </w:r>
      <w:r w:rsidR="00AC468D" w:rsidRPr="00AC468D">
        <w:rPr>
          <w:rFonts w:ascii="Palatino Linotype" w:hAnsi="Palatino Linotype"/>
        </w:rPr>
        <w:t xml:space="preserve"> </w:t>
      </w:r>
      <w:r w:rsidRPr="00AC468D">
        <w:rPr>
          <w:rFonts w:ascii="Palatino Linotype" w:hAnsi="Palatino Linotype"/>
          <w:position w:val="-10"/>
        </w:rPr>
        <w:object w:dxaOrig="3180" w:dyaOrig="380" w14:anchorId="70769E1F">
          <v:shape id="_x0000_i1123" type="#_x0000_t75" style="width:159pt;height:19pt" o:ole="">
            <v:imagedata r:id="rId253" o:title=""/>
          </v:shape>
          <o:OLEObject Type="Embed" ProgID="Equation.DSMT4" ShapeID="_x0000_i1123" DrawAspect="Content" ObjectID="_1817888140" r:id="rId254"/>
        </w:object>
      </w:r>
    </w:p>
    <w:p w14:paraId="1FEA05A8" w14:textId="6A1B4E48" w:rsidR="00F95679" w:rsidRPr="00AC468D" w:rsidRDefault="00F95679" w:rsidP="00E827D1">
      <w:pPr>
        <w:numPr>
          <w:ilvl w:val="0"/>
          <w:numId w:val="17"/>
        </w:numPr>
        <w:tabs>
          <w:tab w:val="left" w:pos="992"/>
        </w:tabs>
        <w:contextualSpacing/>
        <w:jc w:val="both"/>
        <w:rPr>
          <w:rFonts w:ascii="Palatino Linotype" w:eastAsia="Aptos" w:hAnsi="Palatino Linotype"/>
          <w:kern w:val="2"/>
          <w:lang w:val="fr-FR"/>
          <w14:ligatures w14:val="standardContextual"/>
        </w:rPr>
      </w:pPr>
      <w:r w:rsidRPr="00AC468D">
        <w:rPr>
          <w:rFonts w:ascii="Palatino Linotype" w:eastAsia="Aptos" w:hAnsi="Palatino Linotype"/>
          <w:kern w:val="2"/>
          <w:lang w:val="fr-FR"/>
          <w14:ligatures w14:val="standardContextual"/>
        </w:rPr>
        <w:t>Ester X có công thức phân tử C</w:t>
      </w:r>
      <w:r w:rsidRPr="00AC468D">
        <w:rPr>
          <w:rFonts w:ascii="Palatino Linotype" w:eastAsia="Aptos" w:hAnsi="Palatino Linotype"/>
          <w:kern w:val="2"/>
          <w:vertAlign w:val="subscript"/>
          <w:lang w:val="fr-FR"/>
          <w14:ligatures w14:val="standardContextual"/>
        </w:rPr>
        <w:t>5</w:t>
      </w:r>
      <w:r w:rsidRPr="00AC468D">
        <w:rPr>
          <w:rFonts w:ascii="Palatino Linotype" w:eastAsia="Aptos" w:hAnsi="Palatino Linotype"/>
          <w:kern w:val="2"/>
          <w:lang w:val="fr-FR"/>
          <w14:ligatures w14:val="standardContextual"/>
        </w:rPr>
        <w:t>H</w:t>
      </w:r>
      <w:r w:rsidRPr="00AC468D">
        <w:rPr>
          <w:rFonts w:ascii="Palatino Linotype" w:eastAsia="Aptos" w:hAnsi="Palatino Linotype"/>
          <w:kern w:val="2"/>
          <w:vertAlign w:val="subscript"/>
          <w:lang w:val="fr-FR"/>
          <w14:ligatures w14:val="standardContextual"/>
        </w:rPr>
        <w:t>10</w:t>
      </w:r>
      <w:r w:rsidRPr="00AC468D">
        <w:rPr>
          <w:rFonts w:ascii="Palatino Linotype" w:eastAsia="Aptos" w:hAnsi="Palatino Linotype"/>
          <w:kern w:val="2"/>
          <w:lang w:val="fr-FR"/>
          <w14:ligatures w14:val="standardContextual"/>
        </w:rPr>
        <w:t>O</w:t>
      </w:r>
      <w:r w:rsidRPr="00AC468D">
        <w:rPr>
          <w:rFonts w:ascii="Palatino Linotype" w:eastAsia="Aptos" w:hAnsi="Palatino Linotype"/>
          <w:kern w:val="2"/>
          <w:vertAlign w:val="subscript"/>
          <w:lang w:val="fr-FR"/>
          <w14:ligatures w14:val="standardContextual"/>
        </w:rPr>
        <w:t>2</w:t>
      </w:r>
      <w:r w:rsidRPr="00AC468D">
        <w:rPr>
          <w:rFonts w:ascii="Palatino Linotype" w:eastAsia="Aptos" w:hAnsi="Palatino Linotype"/>
          <w:kern w:val="2"/>
          <w:lang w:val="fr-FR"/>
          <w14:ligatures w14:val="standardContextual"/>
        </w:rPr>
        <w:t>. Thủy phân X trong môi trường NaOH thu được ethyl alcohol và chất Y là muối của carboxylic acid. Phần trăm theo khối lượng của oxygen trong Y là bao nhiêu?</w:t>
      </w:r>
      <w:r w:rsidRPr="00AC468D">
        <w:rPr>
          <w:rFonts w:ascii="Palatino Linotype" w:eastAsia="Aptos" w:hAnsi="Palatino Linotype"/>
          <w:kern w:val="2"/>
          <w:lang w:val="fr-FR"/>
          <w14:ligatures w14:val="standardContextual"/>
        </w:rPr>
        <w:tab/>
      </w:r>
    </w:p>
    <w:p w14:paraId="26F63560" w14:textId="77777777" w:rsidR="00F95679" w:rsidRPr="00AC468D" w:rsidRDefault="00F95679" w:rsidP="00F95679">
      <w:pPr>
        <w:tabs>
          <w:tab w:val="left" w:pos="992"/>
        </w:tabs>
        <w:contextualSpacing/>
        <w:jc w:val="both"/>
        <w:rPr>
          <w:rFonts w:ascii="Palatino Linotype" w:eastAsia="Aptos" w:hAnsi="Palatino Linotype"/>
          <w:color w:val="FF0000"/>
          <w:kern w:val="2"/>
          <w:lang w:val="fr-FR"/>
          <w14:ligatures w14:val="standardContextual"/>
        </w:rPr>
      </w:pPr>
      <w:r w:rsidRPr="00AC468D">
        <w:rPr>
          <w:rFonts w:ascii="Palatino Linotype" w:eastAsia="Aptos" w:hAnsi="Palatino Linotype"/>
          <w:color w:val="FF0000"/>
          <w:kern w:val="2"/>
          <w:lang w:val="fr-FR"/>
          <w14:ligatures w14:val="standardContextual"/>
        </w:rPr>
        <w:t xml:space="preserve">Đáp án: 33,33 </w:t>
      </w:r>
    </w:p>
    <w:p w14:paraId="4E6A6031" w14:textId="77777777" w:rsidR="00F95679" w:rsidRPr="00AC468D" w:rsidRDefault="00F95679" w:rsidP="00F95679">
      <w:pPr>
        <w:rPr>
          <w:rFonts w:ascii="Palatino Linotype" w:hAnsi="Palatino Linotype"/>
        </w:rPr>
      </w:pPr>
      <w:r w:rsidRPr="00AC468D">
        <w:rPr>
          <w:rFonts w:ascii="Segoe UI Emoji" w:hAnsi="Segoe UI Emoji" w:cs="Segoe UI Emoji"/>
        </w:rPr>
        <w:t>🔎</w:t>
      </w:r>
      <w:r w:rsidRPr="00AC468D">
        <w:rPr>
          <w:rFonts w:ascii="Palatino Linotype" w:hAnsi="Palatino Linotype"/>
        </w:rPr>
        <w:t xml:space="preserve"> Dữ kiện đề bài: Ester X có CTPT: C₅H₁₀O₂</w:t>
      </w:r>
    </w:p>
    <w:p w14:paraId="61F91A1B" w14:textId="77777777" w:rsidR="00F95679" w:rsidRPr="00AC468D" w:rsidRDefault="00F95679" w:rsidP="00F95679">
      <w:pPr>
        <w:rPr>
          <w:rFonts w:ascii="Palatino Linotype" w:hAnsi="Palatino Linotype"/>
        </w:rPr>
      </w:pPr>
      <w:r w:rsidRPr="00AC468D">
        <w:rPr>
          <w:rFonts w:ascii="Palatino Linotype" w:hAnsi="Palatino Linotype"/>
        </w:rPr>
        <w:t>Thủy phân trong NaOH, thu được ethyl alcohol (C₂H₅OH) và Muối Y</w:t>
      </w:r>
    </w:p>
    <w:p w14:paraId="2C6B63A3" w14:textId="77777777" w:rsidR="00F95679" w:rsidRPr="00AC468D" w:rsidRDefault="00F95679" w:rsidP="00F95679">
      <w:pPr>
        <w:rPr>
          <w:rFonts w:ascii="Palatino Linotype" w:hAnsi="Palatino Linotype"/>
        </w:rPr>
      </w:pPr>
      <w:r w:rsidRPr="00AC468D">
        <w:rPr>
          <w:rFonts w:ascii="Segoe UI Emoji" w:hAnsi="Segoe UI Emoji" w:cs="Segoe UI Emoji"/>
        </w:rPr>
        <w:t>👉</w:t>
      </w:r>
      <w:r w:rsidRPr="00AC468D">
        <w:rPr>
          <w:rFonts w:ascii="Palatino Linotype" w:hAnsi="Palatino Linotype"/>
        </w:rPr>
        <w:t xml:space="preserve"> Tức là: </w:t>
      </w:r>
      <w:r w:rsidRPr="00AC468D">
        <w:rPr>
          <w:rFonts w:ascii="Palatino Linotype" w:hAnsi="Palatino Linotype"/>
          <w:position w:val="-6"/>
        </w:rPr>
        <w:object w:dxaOrig="1719" w:dyaOrig="279" w14:anchorId="119D0938">
          <v:shape id="_x0000_i1124" type="#_x0000_t75" style="width:86pt;height:14.5pt" o:ole="">
            <v:imagedata r:id="rId255" o:title=""/>
          </v:shape>
          <o:OLEObject Type="Embed" ProgID="Equation.DSMT4" ShapeID="_x0000_i1124" DrawAspect="Content" ObjectID="_1817888141" r:id="rId256"/>
        </w:object>
      </w:r>
    </w:p>
    <w:p w14:paraId="2EDA3849" w14:textId="77777777" w:rsidR="00F95679" w:rsidRPr="00AC468D" w:rsidRDefault="00F95679" w:rsidP="00F95679">
      <w:pPr>
        <w:rPr>
          <w:rFonts w:ascii="Palatino Linotype" w:hAnsi="Palatino Linotype"/>
        </w:rPr>
      </w:pPr>
      <w:r w:rsidRPr="00AC468D">
        <w:t>→</w:t>
      </w:r>
      <w:r w:rsidRPr="00AC468D">
        <w:rPr>
          <w:rFonts w:ascii="Palatino Linotype" w:hAnsi="Palatino Linotype"/>
        </w:rPr>
        <w:t xml:space="preserve"> Suy ra g</w:t>
      </w:r>
      <w:r w:rsidRPr="00AC468D">
        <w:rPr>
          <w:rFonts w:ascii="Palatino Linotype" w:hAnsi="Palatino Linotype" w:cs="Palatino Linotype"/>
        </w:rPr>
        <w:t>ố</w:t>
      </w:r>
      <w:r w:rsidRPr="00AC468D">
        <w:rPr>
          <w:rFonts w:ascii="Palatino Linotype" w:hAnsi="Palatino Linotype"/>
        </w:rPr>
        <w:t>c acid RCOO</w:t>
      </w:r>
      <w:r w:rsidRPr="00AC468D">
        <w:rPr>
          <w:rFonts w:ascii="Palatino Linotype" w:hAnsi="Palatino Linotype" w:cs="Palatino Linotype"/>
        </w:rPr>
        <w:t>–</w:t>
      </w:r>
      <w:r w:rsidRPr="00AC468D">
        <w:rPr>
          <w:rFonts w:ascii="Palatino Linotype" w:hAnsi="Palatino Linotype"/>
        </w:rPr>
        <w:t xml:space="preserve"> c</w:t>
      </w:r>
      <w:r w:rsidRPr="00AC468D">
        <w:rPr>
          <w:rFonts w:ascii="Palatino Linotype" w:hAnsi="Palatino Linotype" w:cs="Palatino Linotype"/>
        </w:rPr>
        <w:t>ó</w:t>
      </w:r>
      <w:r w:rsidRPr="00AC468D">
        <w:rPr>
          <w:rFonts w:ascii="Palatino Linotype" w:hAnsi="Palatino Linotype"/>
        </w:rPr>
        <w:t xml:space="preserve"> c</w:t>
      </w:r>
      <w:r w:rsidRPr="00AC468D">
        <w:rPr>
          <w:rFonts w:ascii="Palatino Linotype" w:hAnsi="Palatino Linotype" w:cs="Palatino Linotype"/>
        </w:rPr>
        <w:t>ô</w:t>
      </w:r>
      <w:r w:rsidRPr="00AC468D">
        <w:rPr>
          <w:rFonts w:ascii="Palatino Linotype" w:hAnsi="Palatino Linotype"/>
        </w:rPr>
        <w:t>ng th</w:t>
      </w:r>
      <w:r w:rsidRPr="00AC468D">
        <w:rPr>
          <w:rFonts w:ascii="Palatino Linotype" w:hAnsi="Palatino Linotype" w:cs="Palatino Linotype"/>
        </w:rPr>
        <w:t>ứ</w:t>
      </w:r>
      <w:r w:rsidRPr="00AC468D">
        <w:rPr>
          <w:rFonts w:ascii="Palatino Linotype" w:hAnsi="Palatino Linotype"/>
        </w:rPr>
        <w:t>c: CH</w:t>
      </w:r>
      <w:r w:rsidRPr="00AC468D">
        <w:rPr>
          <w:rFonts w:ascii="Palatino Linotype" w:hAnsi="Palatino Linotype" w:cs="Palatino Linotype"/>
        </w:rPr>
        <w:t>₃</w:t>
      </w:r>
      <w:r w:rsidRPr="00AC468D">
        <w:rPr>
          <w:rFonts w:ascii="Palatino Linotype" w:hAnsi="Palatino Linotype"/>
        </w:rPr>
        <w:t>CH</w:t>
      </w:r>
      <w:r w:rsidRPr="00AC468D">
        <w:rPr>
          <w:rFonts w:ascii="Palatino Linotype" w:hAnsi="Palatino Linotype" w:cs="Palatino Linotype"/>
        </w:rPr>
        <w:t>₂</w:t>
      </w:r>
      <w:r w:rsidRPr="00AC468D">
        <w:rPr>
          <w:rFonts w:ascii="Palatino Linotype" w:hAnsi="Palatino Linotype"/>
        </w:rPr>
        <w:t>COONa (sodium propionate)</w:t>
      </w:r>
    </w:p>
    <w:p w14:paraId="04AE1AB8" w14:textId="77777777" w:rsidR="00F95679" w:rsidRPr="00AC468D" w:rsidRDefault="00F95679" w:rsidP="00F95679">
      <w:pPr>
        <w:rPr>
          <w:rFonts w:ascii="Palatino Linotype" w:hAnsi="Palatino Linotype"/>
        </w:rPr>
      </w:pPr>
      <w:r w:rsidRPr="00AC468D">
        <w:rPr>
          <w:rFonts w:ascii="Segoe UI Emoji" w:hAnsi="Segoe UI Emoji" w:cs="Segoe UI Emoji"/>
        </w:rPr>
        <w:t>✅</w:t>
      </w:r>
      <w:r w:rsidRPr="00AC468D">
        <w:rPr>
          <w:rFonts w:ascii="Palatino Linotype" w:hAnsi="Palatino Linotype"/>
        </w:rPr>
        <w:t xml:space="preserve"> Tính % khối lượng O trong muối sodium propionate (CH₃CH₂COONa)</w:t>
      </w:r>
    </w:p>
    <w:p w14:paraId="2643C249" w14:textId="77777777" w:rsidR="00F95679" w:rsidRPr="00AC468D" w:rsidRDefault="00F95679" w:rsidP="00F95679">
      <w:pPr>
        <w:rPr>
          <w:rFonts w:ascii="Palatino Linotype" w:hAnsi="Palatino Linotype"/>
        </w:rPr>
      </w:pPr>
      <w:bookmarkStart w:id="116" w:name="công-thức-phân-tử-của-muối-c₃h₅o₂na"/>
      <w:r w:rsidRPr="00AC468D">
        <w:rPr>
          <w:rFonts w:ascii="Segoe UI Emoji" w:hAnsi="Segoe UI Emoji" w:cs="Segoe UI Emoji"/>
        </w:rPr>
        <w:t>🔬</w:t>
      </w:r>
      <w:r w:rsidRPr="00AC468D">
        <w:rPr>
          <w:rFonts w:ascii="Palatino Linotype" w:hAnsi="Palatino Linotype"/>
        </w:rPr>
        <w:t xml:space="preserve"> Công thức phân tử của muối: C₃H₅O₂Na: </w:t>
      </w:r>
      <w:r w:rsidRPr="00AC468D">
        <w:rPr>
          <w:rFonts w:ascii="Palatino Linotype" w:hAnsi="Palatino Linotype"/>
          <w:position w:val="-12"/>
        </w:rPr>
        <w:object w:dxaOrig="3140" w:dyaOrig="360" w14:anchorId="507769DB">
          <v:shape id="_x0000_i1125" type="#_x0000_t75" style="width:157pt;height:18pt" o:ole="">
            <v:imagedata r:id="rId257" o:title=""/>
          </v:shape>
          <o:OLEObject Type="Embed" ProgID="Equation.DSMT4" ShapeID="_x0000_i1125" DrawAspect="Content" ObjectID="_1817888142" r:id="rId258"/>
        </w:object>
      </w:r>
    </w:p>
    <w:bookmarkEnd w:id="116"/>
    <w:p w14:paraId="10814244" w14:textId="77777777" w:rsidR="00F95679" w:rsidRPr="00AC468D" w:rsidRDefault="00F95679" w:rsidP="00F95679">
      <w:pPr>
        <w:rPr>
          <w:rFonts w:ascii="Palatino Linotype" w:hAnsi="Palatino Linotype"/>
        </w:rPr>
      </w:pPr>
      <w:r w:rsidRPr="00AC468D">
        <w:rPr>
          <w:rFonts w:ascii="Cambria Math" w:hAnsi="Cambria Math" w:cs="Cambria Math"/>
        </w:rPr>
        <w:t>⟹</w:t>
      </w:r>
      <w:r w:rsidRPr="00AC468D">
        <w:rPr>
          <w:rFonts w:ascii="Palatino Linotype" w:hAnsi="Palatino Linotype"/>
        </w:rPr>
        <w:t xml:space="preserve">  %O = </w:t>
      </w:r>
      <w:r w:rsidRPr="00AC468D">
        <w:rPr>
          <w:rFonts w:ascii="Palatino Linotype" w:hAnsi="Palatino Linotype"/>
          <w:position w:val="-24"/>
        </w:rPr>
        <w:object w:dxaOrig="1960" w:dyaOrig="620" w14:anchorId="1024DF76">
          <v:shape id="_x0000_i1126" type="#_x0000_t75" style="width:97.5pt;height:30.5pt" o:ole="">
            <v:imagedata r:id="rId259" o:title=""/>
          </v:shape>
          <o:OLEObject Type="Embed" ProgID="Equation.DSMT4" ShapeID="_x0000_i1126" DrawAspect="Content" ObjectID="_1817888143" r:id="rId260"/>
        </w:object>
      </w:r>
    </w:p>
    <w:p w14:paraId="49D7D2B7" w14:textId="0C4B2E9C" w:rsidR="00F95679" w:rsidRPr="00AC468D" w:rsidRDefault="00F95679" w:rsidP="00E827D1">
      <w:pPr>
        <w:numPr>
          <w:ilvl w:val="0"/>
          <w:numId w:val="17"/>
        </w:numPr>
        <w:tabs>
          <w:tab w:val="left" w:pos="992"/>
        </w:tabs>
        <w:jc w:val="both"/>
        <w:rPr>
          <w:rFonts w:ascii="Palatino Linotype" w:eastAsia="Aptos" w:hAnsi="Palatino Linotype"/>
          <w:kern w:val="2"/>
          <w14:ligatures w14:val="standardContextual"/>
        </w:rPr>
      </w:pPr>
      <w:r w:rsidRPr="00AC468D">
        <w:rPr>
          <w:rFonts w:ascii="Palatino Linotype" w:eastAsia="Aptos" w:hAnsi="Palatino Linotype"/>
          <w:kern w:val="2"/>
          <w14:ligatures w14:val="standardContextual"/>
        </w:rPr>
        <w:t>Xà phòng hóa hoàn toàn ester X mạch hở trong dung dịch NaOH, thu được hỗn hợp các chất hữu cơ gồm: HCOONa, 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COONa và C</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4</w:t>
      </w:r>
      <w:r w:rsidRPr="00AC468D">
        <w:rPr>
          <w:rFonts w:ascii="Palatino Linotype" w:eastAsia="Aptos" w:hAnsi="Palatino Linotype"/>
          <w:kern w:val="2"/>
          <w14:ligatures w14:val="standardContextual"/>
        </w:rPr>
        <w:t>(OH)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 Phần trăm khối lượng oxygen trong X là bao nhiêu?</w:t>
      </w:r>
    </w:p>
    <w:p w14:paraId="7196ABB8" w14:textId="77777777" w:rsidR="00F95679" w:rsidRPr="00AC468D" w:rsidRDefault="00F95679" w:rsidP="00F95679">
      <w:pPr>
        <w:tabs>
          <w:tab w:val="left" w:pos="992"/>
        </w:tabs>
        <w:jc w:val="both"/>
        <w:rPr>
          <w:rFonts w:ascii="Palatino Linotype" w:eastAsia="Aptos" w:hAnsi="Palatino Linotype"/>
          <w:color w:val="FF0000"/>
          <w:kern w:val="2"/>
          <w:lang w:val="fr-FR"/>
          <w14:ligatures w14:val="standardContextual"/>
        </w:rPr>
      </w:pPr>
      <w:r w:rsidRPr="00AC468D">
        <w:rPr>
          <w:rFonts w:ascii="Palatino Linotype" w:eastAsia="Aptos" w:hAnsi="Palatino Linotype"/>
          <w:color w:val="FF0000"/>
          <w:kern w:val="2"/>
          <w:lang w:val="fr-FR"/>
          <w14:ligatures w14:val="standardContextual"/>
        </w:rPr>
        <w:t>Đáp án: 48,5</w:t>
      </w:r>
    </w:p>
    <w:p w14:paraId="3C46937A" w14:textId="77777777" w:rsidR="00F95679" w:rsidRPr="00AC468D" w:rsidRDefault="00F95679" w:rsidP="00F95679">
      <w:pPr>
        <w:rPr>
          <w:rFonts w:ascii="Palatino Linotype" w:hAnsi="Palatino Linotype"/>
        </w:rPr>
      </w:pPr>
      <w:bookmarkStart w:id="117" w:name="_heading=h.17dp8vu" w:colFirst="0" w:colLast="0"/>
      <w:bookmarkEnd w:id="115"/>
      <w:bookmarkEnd w:id="117"/>
      <w:r w:rsidRPr="00AC468D">
        <w:rPr>
          <w:rFonts w:ascii="Palatino Linotype" w:hAnsi="Palatino Linotype"/>
        </w:rPr>
        <w:t>Ester X mạch hở</w:t>
      </w:r>
    </w:p>
    <w:p w14:paraId="7A947CDE" w14:textId="77777777" w:rsidR="00F95679" w:rsidRPr="00AC468D" w:rsidRDefault="00F95679" w:rsidP="00F95679">
      <w:pPr>
        <w:rPr>
          <w:rFonts w:ascii="Palatino Linotype" w:hAnsi="Palatino Linotype"/>
        </w:rPr>
      </w:pPr>
      <w:r w:rsidRPr="00AC468D">
        <w:rPr>
          <w:rFonts w:ascii="Palatino Linotype" w:hAnsi="Palatino Linotype"/>
        </w:rPr>
        <w:t>Thủy phân hoàn toàn trong NaOH thu được:</w:t>
      </w:r>
    </w:p>
    <w:p w14:paraId="2D8750C7" w14:textId="77777777" w:rsidR="00F95679" w:rsidRPr="00AC468D" w:rsidRDefault="00F95679" w:rsidP="00F95679">
      <w:pPr>
        <w:rPr>
          <w:rFonts w:ascii="Palatino Linotype" w:hAnsi="Palatino Linotype"/>
        </w:rPr>
      </w:pPr>
      <w:r w:rsidRPr="00AC468D">
        <w:rPr>
          <w:rFonts w:ascii="Palatino Linotype" w:hAnsi="Palatino Linotype"/>
        </w:rPr>
        <w:t xml:space="preserve">HCOONa (sodium formate) </w:t>
      </w:r>
      <w:r w:rsidRPr="00AC468D">
        <w:t>→</w:t>
      </w:r>
      <w:r w:rsidRPr="00AC468D">
        <w:rPr>
          <w:rFonts w:ascii="Palatino Linotype" w:hAnsi="Palatino Linotype"/>
        </w:rPr>
        <w:t xml:space="preserve"> t</w:t>
      </w:r>
      <w:r w:rsidRPr="00AC468D">
        <w:rPr>
          <w:rFonts w:ascii="Palatino Linotype" w:hAnsi="Palatino Linotype" w:cs="Palatino Linotype"/>
        </w:rPr>
        <w:t>ừ</w:t>
      </w:r>
      <w:r w:rsidRPr="00AC468D">
        <w:rPr>
          <w:rFonts w:ascii="Palatino Linotype" w:hAnsi="Palatino Linotype"/>
        </w:rPr>
        <w:t xml:space="preserve"> HCOO</w:t>
      </w:r>
      <w:r w:rsidRPr="00AC468D">
        <w:rPr>
          <w:rFonts w:ascii="Palatino Linotype" w:hAnsi="Palatino Linotype" w:cs="Palatino Linotype"/>
        </w:rPr>
        <w:t>–</w:t>
      </w:r>
    </w:p>
    <w:p w14:paraId="3B32AD26" w14:textId="77777777" w:rsidR="00F95679" w:rsidRPr="00AC468D" w:rsidRDefault="00F95679" w:rsidP="00F95679">
      <w:pPr>
        <w:rPr>
          <w:rFonts w:ascii="Palatino Linotype" w:hAnsi="Palatino Linotype"/>
        </w:rPr>
      </w:pPr>
      <w:r w:rsidRPr="00AC468D">
        <w:rPr>
          <w:rFonts w:ascii="Palatino Linotype" w:hAnsi="Palatino Linotype"/>
        </w:rPr>
        <w:t xml:space="preserve">CH₃COONa (sodium acetate) </w:t>
      </w:r>
      <w:r w:rsidRPr="00AC468D">
        <w:t>→</w:t>
      </w:r>
      <w:r w:rsidRPr="00AC468D">
        <w:rPr>
          <w:rFonts w:ascii="Palatino Linotype" w:hAnsi="Palatino Linotype"/>
        </w:rPr>
        <w:t xml:space="preserve"> t</w:t>
      </w:r>
      <w:r w:rsidRPr="00AC468D">
        <w:rPr>
          <w:rFonts w:ascii="Palatino Linotype" w:hAnsi="Palatino Linotype" w:cs="Palatino Linotype"/>
        </w:rPr>
        <w:t>ừ</w:t>
      </w:r>
      <w:r w:rsidRPr="00AC468D">
        <w:rPr>
          <w:rFonts w:ascii="Palatino Linotype" w:hAnsi="Palatino Linotype"/>
        </w:rPr>
        <w:t xml:space="preserve"> CH</w:t>
      </w:r>
      <w:r w:rsidRPr="00AC468D">
        <w:rPr>
          <w:rFonts w:ascii="Palatino Linotype" w:hAnsi="Palatino Linotype" w:cs="Palatino Linotype"/>
        </w:rPr>
        <w:t>₃</w:t>
      </w:r>
      <w:r w:rsidRPr="00AC468D">
        <w:rPr>
          <w:rFonts w:ascii="Palatino Linotype" w:hAnsi="Palatino Linotype"/>
        </w:rPr>
        <w:t>COO</w:t>
      </w:r>
      <w:r w:rsidRPr="00AC468D">
        <w:rPr>
          <w:rFonts w:ascii="Palatino Linotype" w:hAnsi="Palatino Linotype" w:cs="Palatino Linotype"/>
        </w:rPr>
        <w:t>–</w:t>
      </w:r>
    </w:p>
    <w:p w14:paraId="22294FE4" w14:textId="77777777" w:rsidR="00F95679" w:rsidRPr="00AC468D" w:rsidRDefault="00F95679" w:rsidP="00F95679">
      <w:pPr>
        <w:rPr>
          <w:rFonts w:ascii="Palatino Linotype" w:hAnsi="Palatino Linotype"/>
        </w:rPr>
      </w:pPr>
      <w:r w:rsidRPr="00AC468D">
        <w:rPr>
          <w:rFonts w:ascii="Palatino Linotype" w:hAnsi="Palatino Linotype"/>
        </w:rPr>
        <w:t xml:space="preserve">C₂H₄(OH)₂ (ethylene glycol) </w:t>
      </w:r>
      <w:r w:rsidRPr="00AC468D">
        <w:t>→</w:t>
      </w:r>
      <w:r w:rsidRPr="00AC468D">
        <w:rPr>
          <w:rFonts w:ascii="Palatino Linotype" w:hAnsi="Palatino Linotype"/>
        </w:rPr>
        <w:t xml:space="preserve"> t</w:t>
      </w:r>
      <w:r w:rsidRPr="00AC468D">
        <w:rPr>
          <w:rFonts w:ascii="Palatino Linotype" w:hAnsi="Palatino Linotype" w:cs="Palatino Linotype"/>
        </w:rPr>
        <w:t>ừ</w:t>
      </w:r>
      <w:r w:rsidRPr="00AC468D">
        <w:rPr>
          <w:rFonts w:ascii="Palatino Linotype" w:hAnsi="Palatino Linotype"/>
        </w:rPr>
        <w:t xml:space="preserve"> HO</w:t>
      </w:r>
      <w:r w:rsidRPr="00AC468D">
        <w:rPr>
          <w:rFonts w:ascii="Palatino Linotype" w:hAnsi="Palatino Linotype" w:cs="Palatino Linotype"/>
        </w:rPr>
        <w:t>–</w:t>
      </w:r>
      <w:r w:rsidRPr="00AC468D">
        <w:rPr>
          <w:rFonts w:ascii="Palatino Linotype" w:hAnsi="Palatino Linotype"/>
        </w:rPr>
        <w:t>CH</w:t>
      </w:r>
      <w:r w:rsidRPr="00AC468D">
        <w:rPr>
          <w:rFonts w:ascii="Palatino Linotype" w:hAnsi="Palatino Linotype" w:cs="Palatino Linotype"/>
        </w:rPr>
        <w:t>₂</w:t>
      </w:r>
      <w:r w:rsidRPr="00AC468D">
        <w:rPr>
          <w:rFonts w:ascii="Palatino Linotype" w:hAnsi="Palatino Linotype"/>
        </w:rPr>
        <w:t>CH</w:t>
      </w:r>
      <w:r w:rsidRPr="00AC468D">
        <w:rPr>
          <w:rFonts w:ascii="Palatino Linotype" w:hAnsi="Palatino Linotype" w:cs="Palatino Linotype"/>
        </w:rPr>
        <w:t>₂–</w:t>
      </w:r>
      <w:r w:rsidRPr="00AC468D">
        <w:rPr>
          <w:rFonts w:ascii="Palatino Linotype" w:hAnsi="Palatino Linotype"/>
        </w:rPr>
        <w:t>OH</w:t>
      </w:r>
    </w:p>
    <w:p w14:paraId="25EAA370" w14:textId="77777777" w:rsidR="00F95679" w:rsidRPr="00AC468D" w:rsidRDefault="00F95679" w:rsidP="00F95679">
      <w:pPr>
        <w:rPr>
          <w:rFonts w:ascii="Palatino Linotype" w:hAnsi="Palatino Linotype"/>
        </w:rPr>
      </w:pPr>
      <w:r w:rsidRPr="00AC468D">
        <w:rPr>
          <w:rFonts w:ascii="Cambria Math" w:hAnsi="Cambria Math" w:cs="Cambria Math"/>
        </w:rPr>
        <w:t>⟹</w:t>
      </w:r>
      <w:r w:rsidRPr="00AC468D">
        <w:rPr>
          <w:rFonts w:ascii="Palatino Linotype" w:hAnsi="Palatino Linotype"/>
        </w:rPr>
        <w:t xml:space="preserve"> Suy ra X là diester của ethylene glycol và 2 acid: formic và acetic</w:t>
      </w:r>
    </w:p>
    <w:p w14:paraId="358CCFB6" w14:textId="77777777" w:rsidR="00F95679" w:rsidRPr="00AC468D" w:rsidRDefault="00F95679" w:rsidP="00F95679">
      <w:pPr>
        <w:rPr>
          <w:rFonts w:ascii="Palatino Linotype" w:hAnsi="Palatino Linotype"/>
        </w:rPr>
      </w:pPr>
      <w:bookmarkStart w:id="118" w:name="cấu-tạo-x"/>
      <w:r w:rsidRPr="00AC468D">
        <w:rPr>
          <w:rFonts w:ascii="Palatino Linotype" w:hAnsi="Palatino Linotype"/>
        </w:rPr>
        <w:lastRenderedPageBreak/>
        <w:t xml:space="preserve">Do tạo ra 2 muối và 1 diol (ethylene glycol) </w:t>
      </w:r>
      <w:r w:rsidRPr="00AC468D">
        <w:t>→</w:t>
      </w:r>
      <w:r w:rsidRPr="00AC468D">
        <w:rPr>
          <w:rFonts w:ascii="Palatino Linotype" w:hAnsi="Palatino Linotype"/>
        </w:rPr>
        <w:t xml:space="preserve"> X c</w:t>
      </w:r>
      <w:r w:rsidRPr="00AC468D">
        <w:rPr>
          <w:rFonts w:ascii="Palatino Linotype" w:hAnsi="Palatino Linotype" w:cs="Palatino Linotype"/>
        </w:rPr>
        <w:t>ó</w:t>
      </w:r>
      <w:r w:rsidRPr="00AC468D">
        <w:rPr>
          <w:rFonts w:ascii="Palatino Linotype" w:hAnsi="Palatino Linotype"/>
        </w:rPr>
        <w:t xml:space="preserve"> 2 nh</w:t>
      </w:r>
      <w:r w:rsidRPr="00AC468D">
        <w:rPr>
          <w:rFonts w:ascii="Palatino Linotype" w:hAnsi="Palatino Linotype" w:cs="Palatino Linotype"/>
        </w:rPr>
        <w:t>ó</w:t>
      </w:r>
      <w:r w:rsidRPr="00AC468D">
        <w:rPr>
          <w:rFonts w:ascii="Palatino Linotype" w:hAnsi="Palatino Linotype"/>
        </w:rPr>
        <w:t xml:space="preserve">m ester: </w:t>
      </w:r>
      <w:r w:rsidRPr="00AC468D">
        <w:rPr>
          <w:rFonts w:ascii="Palatino Linotype" w:hAnsi="Palatino Linotype"/>
          <w:position w:val="-6"/>
        </w:rPr>
        <w:object w:dxaOrig="3120" w:dyaOrig="279" w14:anchorId="719D70BB">
          <v:shape id="_x0000_i1127" type="#_x0000_t75" style="width:156pt;height:14.5pt" o:ole="">
            <v:imagedata r:id="rId261" o:title=""/>
          </v:shape>
          <o:OLEObject Type="Embed" ProgID="Equation.DSMT4" ShapeID="_x0000_i1127" DrawAspect="Content" ObjectID="_1817888144" r:id="rId262"/>
        </w:object>
      </w:r>
    </w:p>
    <w:p w14:paraId="760952A7" w14:textId="77777777" w:rsidR="00F95679" w:rsidRPr="00AC468D" w:rsidRDefault="00F95679" w:rsidP="00F95679">
      <w:pPr>
        <w:rPr>
          <w:rFonts w:ascii="Palatino Linotype" w:hAnsi="Palatino Linotype"/>
        </w:rPr>
      </w:pPr>
      <w:r w:rsidRPr="00AC468D">
        <w:rPr>
          <w:rFonts w:ascii="Segoe UI Emoji" w:hAnsi="Segoe UI Emoji" w:cs="Segoe UI Emoji"/>
        </w:rPr>
        <w:t>📌</w:t>
      </w:r>
      <w:r w:rsidRPr="00AC468D">
        <w:rPr>
          <w:rFonts w:ascii="Palatino Linotype" w:hAnsi="Palatino Linotype"/>
        </w:rPr>
        <w:t xml:space="preserve"> Tên: Ethylene glycol diester với formic acid và acetic acid Công thức phân tử: C₅H₈O₄</w:t>
      </w:r>
    </w:p>
    <w:bookmarkEnd w:id="118"/>
    <w:p w14:paraId="78F90FED" w14:textId="242B3051" w:rsidR="00F95679" w:rsidRPr="00AC468D" w:rsidRDefault="00F95679" w:rsidP="00F95679">
      <w:pPr>
        <w:rPr>
          <w:rFonts w:ascii="Palatino Linotype" w:hAnsi="Palatino Linotype"/>
        </w:rPr>
      </w:pPr>
      <w:r w:rsidRPr="00AC468D">
        <w:rPr>
          <w:rFonts w:ascii="Palatino Linotype" w:hAnsi="Palatino Linotype"/>
        </w:rPr>
        <w:t xml:space="preserve">Tính % khối lượng oxygen trong X: %O = </w:t>
      </w:r>
      <w:r w:rsidRPr="00AC468D">
        <w:rPr>
          <w:rFonts w:ascii="Palatino Linotype" w:hAnsi="Palatino Linotype"/>
          <w:position w:val="-24"/>
        </w:rPr>
        <w:object w:dxaOrig="2079" w:dyaOrig="620" w14:anchorId="0CB1F680">
          <v:shape id="_x0000_i1128" type="#_x0000_t75" style="width:104pt;height:30.5pt" o:ole="">
            <v:imagedata r:id="rId263" o:title=""/>
          </v:shape>
          <o:OLEObject Type="Embed" ProgID="Equation.DSMT4" ShapeID="_x0000_i1128" DrawAspect="Content" ObjectID="_1817888145" r:id="rId264"/>
        </w:object>
      </w:r>
    </w:p>
    <w:p w14:paraId="2C6535D3" w14:textId="30F15C7E" w:rsidR="002A00B8" w:rsidRPr="00AC468D" w:rsidRDefault="002A00B8" w:rsidP="002A00B8">
      <w:pPr>
        <w:pStyle w:val="Heading2"/>
        <w:numPr>
          <w:ilvl w:val="0"/>
          <w:numId w:val="0"/>
        </w:numPr>
        <w:rPr>
          <w:rFonts w:ascii="Palatino Linotype" w:hAnsi="Palatino Linotype" w:cs="Times New Roman"/>
        </w:rPr>
      </w:pPr>
      <w:bookmarkStart w:id="119" w:name="_Toc206946011"/>
      <w:bookmarkStart w:id="120" w:name="_Toc207224044"/>
      <w:bookmarkStart w:id="121" w:name="_Toc207224178"/>
      <w:r w:rsidRPr="00AC468D">
        <w:rPr>
          <w:rFonts w:ascii="Palatino Linotype" w:hAnsi="Palatino Linotype" w:cs="Times New Roman"/>
        </w:rPr>
        <w:t>3.3. Điều chế</w:t>
      </w:r>
      <w:bookmarkEnd w:id="119"/>
      <w:bookmarkEnd w:id="120"/>
      <w:bookmarkEnd w:id="121"/>
    </w:p>
    <w:p w14:paraId="110342F1" w14:textId="636B5F9B" w:rsidR="00F95679" w:rsidRPr="00AC468D" w:rsidRDefault="00F95679" w:rsidP="00E827D1">
      <w:pPr>
        <w:numPr>
          <w:ilvl w:val="0"/>
          <w:numId w:val="18"/>
        </w:numPr>
        <w:tabs>
          <w:tab w:val="left" w:pos="992"/>
        </w:tabs>
        <w:contextualSpacing/>
        <w:rPr>
          <w:rFonts w:ascii="Palatino Linotype" w:hAnsi="Palatino Linotype"/>
        </w:rPr>
      </w:pPr>
      <w:r w:rsidRPr="00AC468D">
        <w:rPr>
          <w:rFonts w:ascii="Palatino Linotype" w:hAnsi="Palatino Linotype"/>
        </w:rPr>
        <w:t>Cho methyl alcohol phản ứng với propionic acid có xúc tác H</w:t>
      </w:r>
      <w:r w:rsidRPr="00AC468D">
        <w:rPr>
          <w:rFonts w:ascii="Palatino Linotype" w:hAnsi="Palatino Linotype"/>
          <w:vertAlign w:val="subscript"/>
        </w:rPr>
        <w:t>2</w:t>
      </w:r>
      <w:r w:rsidRPr="00AC468D">
        <w:rPr>
          <w:rFonts w:ascii="Palatino Linotype" w:hAnsi="Palatino Linotype"/>
        </w:rPr>
        <w:t>SO</w:t>
      </w:r>
      <w:r w:rsidRPr="00AC468D">
        <w:rPr>
          <w:rFonts w:ascii="Palatino Linotype" w:hAnsi="Palatino Linotype"/>
          <w:vertAlign w:val="subscript"/>
        </w:rPr>
        <w:t>4</w:t>
      </w:r>
      <w:r w:rsidRPr="00AC468D">
        <w:rPr>
          <w:rFonts w:ascii="Palatino Linotype" w:hAnsi="Palatino Linotype"/>
        </w:rPr>
        <w:t xml:space="preserve"> đặc, thu được ester X. Khối lượng mol phân tử của X là bao nhiêu?</w:t>
      </w:r>
      <w:r w:rsidRPr="00AC468D">
        <w:rPr>
          <w:rFonts w:ascii="Palatino Linotype" w:hAnsi="Palatino Linotype"/>
        </w:rPr>
        <w:tab/>
        <w:t xml:space="preserve"> </w:t>
      </w:r>
    </w:p>
    <w:p w14:paraId="3E464420" w14:textId="77777777" w:rsidR="00F95679" w:rsidRPr="00AC468D" w:rsidRDefault="00F95679" w:rsidP="00F95679">
      <w:pPr>
        <w:tabs>
          <w:tab w:val="left" w:pos="180"/>
          <w:tab w:val="left" w:pos="2340"/>
          <w:tab w:val="left" w:pos="4500"/>
          <w:tab w:val="left" w:pos="6660"/>
        </w:tabs>
        <w:jc w:val="both"/>
        <w:rPr>
          <w:rFonts w:ascii="Palatino Linotype" w:hAnsi="Palatino Linotype"/>
          <w:color w:val="FF0000"/>
        </w:rPr>
      </w:pPr>
      <w:r w:rsidRPr="00AC468D">
        <w:rPr>
          <w:rFonts w:ascii="Palatino Linotype" w:hAnsi="Palatino Linotype"/>
          <w:color w:val="FF0000"/>
        </w:rPr>
        <w:t>Đáp án: 88. Công thức của ester tạo thành C</w:t>
      </w:r>
      <w:r w:rsidRPr="00AC468D">
        <w:rPr>
          <w:rFonts w:ascii="Palatino Linotype" w:hAnsi="Palatino Linotype"/>
          <w:color w:val="FF0000"/>
          <w:vertAlign w:val="subscript"/>
        </w:rPr>
        <w:t>2</w:t>
      </w:r>
      <w:r w:rsidRPr="00AC468D">
        <w:rPr>
          <w:rFonts w:ascii="Palatino Linotype" w:hAnsi="Palatino Linotype"/>
          <w:color w:val="FF0000"/>
        </w:rPr>
        <w:t>H</w:t>
      </w:r>
      <w:r w:rsidRPr="00AC468D">
        <w:rPr>
          <w:rFonts w:ascii="Palatino Linotype" w:hAnsi="Palatino Linotype"/>
          <w:color w:val="FF0000"/>
          <w:vertAlign w:val="subscript"/>
        </w:rPr>
        <w:t>5</w:t>
      </w:r>
      <w:r w:rsidRPr="00AC468D">
        <w:rPr>
          <w:rFonts w:ascii="Palatino Linotype" w:hAnsi="Palatino Linotype"/>
          <w:color w:val="FF0000"/>
        </w:rPr>
        <w:t>COOCH</w:t>
      </w:r>
      <w:r w:rsidRPr="00AC468D">
        <w:rPr>
          <w:rFonts w:ascii="Palatino Linotype" w:hAnsi="Palatino Linotype"/>
          <w:color w:val="FF0000"/>
          <w:vertAlign w:val="subscript"/>
        </w:rPr>
        <w:t>3</w:t>
      </w:r>
      <w:r w:rsidRPr="00AC468D">
        <w:rPr>
          <w:rFonts w:ascii="Palatino Linotype" w:hAnsi="Palatino Linotype"/>
          <w:color w:val="FF0000"/>
        </w:rPr>
        <w:t>.</w:t>
      </w:r>
    </w:p>
    <w:p w14:paraId="28B05F29" w14:textId="77777777" w:rsidR="00F95679" w:rsidRPr="00AC468D" w:rsidRDefault="00F95679" w:rsidP="00E827D1">
      <w:pPr>
        <w:numPr>
          <w:ilvl w:val="0"/>
          <w:numId w:val="18"/>
        </w:numPr>
        <w:tabs>
          <w:tab w:val="left" w:pos="992"/>
        </w:tabs>
        <w:contextualSpacing/>
        <w:jc w:val="both"/>
        <w:rPr>
          <w:rFonts w:ascii="Palatino Linotype" w:eastAsia="Aptos" w:hAnsi="Palatino Linotype"/>
          <w:kern w:val="2"/>
          <w14:ligatures w14:val="standardContextual"/>
        </w:rPr>
      </w:pPr>
      <w:r w:rsidRPr="00AC468D">
        <w:rPr>
          <w:rFonts w:ascii="Palatino Linotype" w:eastAsia="Arial" w:hAnsi="Palatino Linotype"/>
        </w:rPr>
        <w:t>Có bao nhiêu ester được tạo từ carboxylic acid và alcohol tương ứng:</w:t>
      </w:r>
    </w:p>
    <w:p w14:paraId="113F7214" w14:textId="77777777" w:rsidR="00F95679" w:rsidRPr="00AC468D" w:rsidRDefault="00F95679" w:rsidP="00F95679">
      <w:pPr>
        <w:tabs>
          <w:tab w:val="left" w:pos="360"/>
          <w:tab w:val="left" w:pos="2880"/>
          <w:tab w:val="left" w:pos="5400"/>
          <w:tab w:val="left" w:pos="7920"/>
        </w:tabs>
        <w:ind w:left="360" w:hanging="360"/>
        <w:jc w:val="center"/>
        <w:rPr>
          <w:rFonts w:ascii="Palatino Linotype" w:eastAsia="Arial" w:hAnsi="Palatino Linotype"/>
        </w:rPr>
      </w:pPr>
      <w:r w:rsidRPr="00AC468D">
        <w:rPr>
          <w:rFonts w:ascii="Palatino Linotype" w:eastAsia="Arial" w:hAnsi="Palatino Linotype"/>
          <w:lang w:val="vi-VN"/>
        </w:rPr>
        <w:object w:dxaOrig="9343" w:dyaOrig="3187" w14:anchorId="03C33BEE">
          <v:shape id="_x0000_i1129" type="#_x0000_t75" style="width:417.5pt;height:137pt" o:ole="">
            <v:imagedata r:id="rId265" o:title=""/>
          </v:shape>
          <o:OLEObject Type="Embed" ProgID="ChemDraw.Document.6.0" ShapeID="_x0000_i1129" DrawAspect="Content" ObjectID="_1817888146" r:id="rId266"/>
        </w:object>
      </w:r>
    </w:p>
    <w:p w14:paraId="3340C256" w14:textId="1FA3AA09" w:rsidR="00F95679" w:rsidRPr="00AC468D" w:rsidRDefault="00F95679" w:rsidP="00F95679">
      <w:pPr>
        <w:tabs>
          <w:tab w:val="left" w:pos="3402"/>
          <w:tab w:val="left" w:pos="5669"/>
          <w:tab w:val="left" w:pos="7920"/>
        </w:tabs>
        <w:ind w:left="992" w:hanging="992"/>
        <w:rPr>
          <w:rFonts w:ascii="Palatino Linotype" w:eastAsia="Aptos" w:hAnsi="Palatino Linotype"/>
          <w:color w:val="FF0000"/>
          <w:kern w:val="2"/>
          <w14:ligatures w14:val="standardContextual"/>
        </w:rPr>
      </w:pPr>
      <w:r w:rsidRPr="00AC468D">
        <w:rPr>
          <w:rFonts w:ascii="Palatino Linotype" w:eastAsia="Aptos" w:hAnsi="Palatino Linotype"/>
          <w:color w:val="FF0000"/>
          <w:kern w:val="2"/>
          <w14:ligatures w14:val="standardContextual"/>
        </w:rPr>
        <w:t xml:space="preserve">Đáp án: 6. </w:t>
      </w:r>
      <w:r w:rsidR="00AC468D" w:rsidRPr="00AC468D">
        <w:rPr>
          <w:rFonts w:ascii="Palatino Linotype" w:eastAsia="Aptos" w:hAnsi="Palatino Linotype"/>
          <w:color w:val="FF0000"/>
          <w:kern w:val="2"/>
          <w14:ligatures w14:val="standardContextual"/>
        </w:rPr>
        <w:t xml:space="preserve">Gồm </w:t>
      </w:r>
      <w:r w:rsidRPr="00AC468D">
        <w:rPr>
          <w:rFonts w:ascii="Palatino Linotype" w:eastAsia="Arial" w:hAnsi="Palatino Linotype"/>
          <w:color w:val="FF0000"/>
        </w:rPr>
        <w:t>(2), (4), (5), (6), (7) và (8).</w:t>
      </w:r>
    </w:p>
    <w:p w14:paraId="566C29E5" w14:textId="77777777" w:rsidR="00F95679" w:rsidRPr="00AC468D" w:rsidRDefault="00F95679" w:rsidP="00E827D1">
      <w:pPr>
        <w:numPr>
          <w:ilvl w:val="0"/>
          <w:numId w:val="18"/>
        </w:numPr>
        <w:tabs>
          <w:tab w:val="left" w:pos="992"/>
        </w:tabs>
        <w:contextualSpacing/>
        <w:jc w:val="both"/>
        <w:rPr>
          <w:rFonts w:ascii="Palatino Linotype" w:eastAsia="Aptos" w:hAnsi="Palatino Linotype"/>
          <w:kern w:val="2"/>
          <w14:ligatures w14:val="standardContextual"/>
        </w:rPr>
      </w:pPr>
      <w:r w:rsidRPr="00AC468D">
        <w:rPr>
          <w:rFonts w:ascii="Palatino Linotype" w:eastAsia="Aptos" w:hAnsi="Palatino Linotype"/>
          <w:kern w:val="2"/>
          <w14:ligatures w14:val="standardContextual"/>
        </w:rPr>
        <w:t xml:space="preserve">Ester thường được điều chế bằng cách đun hỗn hợp carboxylic acid, alcohol và dung dịch sulfuric acid đặc. Khi đó xảy ra phản ứng ester hóa. Cho các ester sau: </w:t>
      </w:r>
      <w:r w:rsidRPr="00AC468D">
        <w:rPr>
          <w:rFonts w:ascii="Palatino Linotype" w:eastAsia="Aptos" w:hAnsi="Palatino Linotype"/>
          <w:kern w:val="2"/>
          <w:lang w:val="fr-FR"/>
          <w14:ligatures w14:val="standardContextual"/>
        </w:rPr>
        <w:t>C</w:t>
      </w:r>
      <w:r w:rsidRPr="00AC468D">
        <w:rPr>
          <w:rFonts w:ascii="Palatino Linotype" w:eastAsia="Aptos" w:hAnsi="Palatino Linotype"/>
          <w:kern w:val="2"/>
          <w:vertAlign w:val="subscript"/>
          <w:lang w:val="fr-FR"/>
          <w14:ligatures w14:val="standardContextual"/>
        </w:rPr>
        <w:t>2</w:t>
      </w:r>
      <w:r w:rsidRPr="00AC468D">
        <w:rPr>
          <w:rFonts w:ascii="Palatino Linotype" w:eastAsia="Aptos" w:hAnsi="Palatino Linotype"/>
          <w:kern w:val="2"/>
          <w:lang w:val="fr-FR"/>
          <w14:ligatures w14:val="standardContextual"/>
        </w:rPr>
        <w:t>H</w:t>
      </w:r>
      <w:r w:rsidRPr="00AC468D">
        <w:rPr>
          <w:rFonts w:ascii="Palatino Linotype" w:eastAsia="Aptos" w:hAnsi="Palatino Linotype"/>
          <w:kern w:val="2"/>
          <w:vertAlign w:val="subscript"/>
          <w:lang w:val="fr-FR"/>
          <w14:ligatures w14:val="standardContextual"/>
        </w:rPr>
        <w:t>5</w:t>
      </w:r>
      <w:r w:rsidRPr="00AC468D">
        <w:rPr>
          <w:rFonts w:ascii="Palatino Linotype" w:eastAsia="Aptos" w:hAnsi="Palatino Linotype"/>
          <w:kern w:val="2"/>
          <w:lang w:val="fr-FR"/>
          <w14:ligatures w14:val="standardContextual"/>
        </w:rPr>
        <w:t>COOCH</w:t>
      </w:r>
      <w:r w:rsidRPr="00AC468D">
        <w:rPr>
          <w:rFonts w:ascii="Palatino Linotype" w:eastAsia="Aptos" w:hAnsi="Palatino Linotype"/>
          <w:kern w:val="2"/>
          <w:vertAlign w:val="subscript"/>
          <w:lang w:val="fr-FR"/>
          <w14:ligatures w14:val="standardContextual"/>
        </w:rPr>
        <w:t>3</w:t>
      </w:r>
      <w:r w:rsidRPr="00AC468D">
        <w:rPr>
          <w:rFonts w:ascii="Palatino Linotype" w:eastAsia="Aptos" w:hAnsi="Palatino Linotype"/>
          <w:kern w:val="2"/>
          <w:lang w:val="fr-FR"/>
          <w14:ligatures w14:val="standardContextual"/>
        </w:rPr>
        <w:t>; CH</w:t>
      </w:r>
      <w:r w:rsidRPr="00AC468D">
        <w:rPr>
          <w:rFonts w:ascii="Palatino Linotype" w:eastAsia="Aptos" w:hAnsi="Palatino Linotype"/>
          <w:kern w:val="2"/>
          <w:vertAlign w:val="subscript"/>
          <w:lang w:val="fr-FR"/>
          <w14:ligatures w14:val="standardContextual"/>
        </w:rPr>
        <w:t>3</w:t>
      </w:r>
      <w:r w:rsidRPr="00AC468D">
        <w:rPr>
          <w:rFonts w:ascii="Palatino Linotype" w:eastAsia="Aptos" w:hAnsi="Palatino Linotype"/>
          <w:kern w:val="2"/>
          <w:lang w:val="fr-FR"/>
          <w14:ligatures w14:val="standardContextual"/>
        </w:rPr>
        <w:t>COOCH</w:t>
      </w:r>
      <w:r w:rsidRPr="00AC468D">
        <w:rPr>
          <w:rFonts w:ascii="Palatino Linotype" w:eastAsia="Aptos" w:hAnsi="Palatino Linotype"/>
          <w:kern w:val="2"/>
          <w:vertAlign w:val="subscript"/>
          <w:lang w:val="fr-FR"/>
          <w14:ligatures w14:val="standardContextual"/>
        </w:rPr>
        <w:t>3</w:t>
      </w:r>
      <w:r w:rsidRPr="00AC468D">
        <w:rPr>
          <w:rFonts w:ascii="Palatino Linotype" w:eastAsia="Aptos" w:hAnsi="Palatino Linotype"/>
          <w:kern w:val="2"/>
          <w:lang w:val="fr-FR"/>
          <w14:ligatures w14:val="standardContextual"/>
        </w:rPr>
        <w:t>; CH</w:t>
      </w:r>
      <w:r w:rsidRPr="00AC468D">
        <w:rPr>
          <w:rFonts w:ascii="Palatino Linotype" w:eastAsia="Aptos" w:hAnsi="Palatino Linotype"/>
          <w:kern w:val="2"/>
          <w:vertAlign w:val="subscript"/>
          <w:lang w:val="fr-FR"/>
          <w14:ligatures w14:val="standardContextual"/>
        </w:rPr>
        <w:t>2</w:t>
      </w:r>
      <w:r w:rsidRPr="00AC468D">
        <w:rPr>
          <w:rFonts w:ascii="Palatino Linotype" w:eastAsia="Aptos" w:hAnsi="Palatino Linotype"/>
          <w:kern w:val="2"/>
          <w:lang w:val="fr-FR"/>
          <w14:ligatures w14:val="standardContextual"/>
        </w:rPr>
        <w:t>(COOCH</w:t>
      </w:r>
      <w:r w:rsidRPr="00AC468D">
        <w:rPr>
          <w:rFonts w:ascii="Palatino Linotype" w:eastAsia="Aptos" w:hAnsi="Palatino Linotype"/>
          <w:kern w:val="2"/>
          <w:vertAlign w:val="subscript"/>
          <w:lang w:val="fr-FR"/>
          <w14:ligatures w14:val="standardContextual"/>
        </w:rPr>
        <w:t>3</w:t>
      </w:r>
      <w:r w:rsidRPr="00AC468D">
        <w:rPr>
          <w:rFonts w:ascii="Palatino Linotype" w:eastAsia="Aptos" w:hAnsi="Palatino Linotype"/>
          <w:kern w:val="2"/>
          <w:lang w:val="fr-FR"/>
          <w14:ligatures w14:val="standardContextual"/>
        </w:rPr>
        <w:t>)</w:t>
      </w:r>
      <w:r w:rsidRPr="00AC468D">
        <w:rPr>
          <w:rFonts w:ascii="Palatino Linotype" w:eastAsia="Aptos" w:hAnsi="Palatino Linotype"/>
          <w:kern w:val="2"/>
          <w:vertAlign w:val="subscript"/>
          <w:lang w:val="fr-FR"/>
          <w14:ligatures w14:val="standardContextual"/>
        </w:rPr>
        <w:t>2</w:t>
      </w:r>
      <w:r w:rsidRPr="00AC468D">
        <w:rPr>
          <w:rFonts w:ascii="Palatino Linotype" w:eastAsia="Aptos" w:hAnsi="Palatino Linotype"/>
          <w:kern w:val="2"/>
          <w:lang w:val="fr-FR"/>
          <w14:ligatures w14:val="standardContextual"/>
        </w:rPr>
        <w:t>; (HCOO)</w:t>
      </w:r>
      <w:r w:rsidRPr="00AC468D">
        <w:rPr>
          <w:rFonts w:ascii="Palatino Linotype" w:eastAsia="Aptos" w:hAnsi="Palatino Linotype"/>
          <w:kern w:val="2"/>
          <w:vertAlign w:val="subscript"/>
          <w:lang w:val="fr-FR"/>
          <w14:ligatures w14:val="standardContextual"/>
        </w:rPr>
        <w:t>2</w:t>
      </w:r>
      <w:r w:rsidRPr="00AC468D">
        <w:rPr>
          <w:rFonts w:ascii="Palatino Linotype" w:eastAsia="Aptos" w:hAnsi="Palatino Linotype"/>
          <w:kern w:val="2"/>
          <w:lang w:val="fr-FR"/>
          <w14:ligatures w14:val="standardContextual"/>
        </w:rPr>
        <w:t>C</w:t>
      </w:r>
      <w:r w:rsidRPr="00AC468D">
        <w:rPr>
          <w:rFonts w:ascii="Palatino Linotype" w:eastAsia="Aptos" w:hAnsi="Palatino Linotype"/>
          <w:kern w:val="2"/>
          <w:vertAlign w:val="subscript"/>
          <w:lang w:val="fr-FR"/>
          <w14:ligatures w14:val="standardContextual"/>
        </w:rPr>
        <w:t>2</w:t>
      </w:r>
      <w:r w:rsidRPr="00AC468D">
        <w:rPr>
          <w:rFonts w:ascii="Palatino Linotype" w:eastAsia="Aptos" w:hAnsi="Palatino Linotype"/>
          <w:kern w:val="2"/>
          <w:lang w:val="fr-FR"/>
          <w14:ligatures w14:val="standardContextual"/>
        </w:rPr>
        <w:t>H</w:t>
      </w:r>
      <w:r w:rsidRPr="00AC468D">
        <w:rPr>
          <w:rFonts w:ascii="Palatino Linotype" w:eastAsia="Aptos" w:hAnsi="Palatino Linotype"/>
          <w:kern w:val="2"/>
          <w:vertAlign w:val="subscript"/>
          <w:lang w:val="fr-FR"/>
          <w14:ligatures w14:val="standardContextual"/>
        </w:rPr>
        <w:t>4</w:t>
      </w:r>
      <w:r w:rsidRPr="00AC468D">
        <w:rPr>
          <w:rFonts w:ascii="Palatino Linotype" w:eastAsia="Aptos" w:hAnsi="Palatino Linotype"/>
          <w:kern w:val="2"/>
          <w:lang w:val="fr-FR"/>
          <w14:ligatures w14:val="standardContextual"/>
        </w:rPr>
        <w:t>; CH</w:t>
      </w:r>
      <w:r w:rsidRPr="00AC468D">
        <w:rPr>
          <w:rFonts w:ascii="Palatino Linotype" w:eastAsia="Aptos" w:hAnsi="Palatino Linotype"/>
          <w:kern w:val="2"/>
          <w:vertAlign w:val="subscript"/>
          <w:lang w:val="fr-FR"/>
          <w14:ligatures w14:val="standardContextual"/>
        </w:rPr>
        <w:t>2</w:t>
      </w:r>
      <w:r w:rsidRPr="00AC468D">
        <w:rPr>
          <w:rFonts w:ascii="Palatino Linotype" w:eastAsia="Aptos" w:hAnsi="Palatino Linotype"/>
          <w:kern w:val="2"/>
          <w:lang w:val="fr-FR"/>
          <w14:ligatures w14:val="standardContextual"/>
        </w:rPr>
        <w:t>=CHCOOCH</w:t>
      </w:r>
      <w:r w:rsidRPr="00AC468D">
        <w:rPr>
          <w:rFonts w:ascii="Palatino Linotype" w:eastAsia="Aptos" w:hAnsi="Palatino Linotype"/>
          <w:kern w:val="2"/>
          <w:vertAlign w:val="subscript"/>
          <w:lang w:val="fr-FR"/>
          <w14:ligatures w14:val="standardContextual"/>
        </w:rPr>
        <w:t>3</w:t>
      </w:r>
      <w:r w:rsidRPr="00AC468D">
        <w:rPr>
          <w:rFonts w:ascii="Palatino Linotype" w:eastAsia="Aptos" w:hAnsi="Palatino Linotype"/>
          <w:kern w:val="2"/>
          <w:lang w:val="fr-FR"/>
          <w14:ligatures w14:val="standardContextual"/>
        </w:rPr>
        <w:t>; C</w:t>
      </w:r>
      <w:r w:rsidRPr="00AC468D">
        <w:rPr>
          <w:rFonts w:ascii="Palatino Linotype" w:eastAsia="Aptos" w:hAnsi="Palatino Linotype"/>
          <w:kern w:val="2"/>
          <w:vertAlign w:val="subscript"/>
          <w:lang w:val="fr-FR"/>
          <w14:ligatures w14:val="standardContextual"/>
        </w:rPr>
        <w:t>6</w:t>
      </w:r>
      <w:r w:rsidRPr="00AC468D">
        <w:rPr>
          <w:rFonts w:ascii="Palatino Linotype" w:eastAsia="Aptos" w:hAnsi="Palatino Linotype"/>
          <w:kern w:val="2"/>
          <w:lang w:val="fr-FR"/>
          <w14:ligatures w14:val="standardContextual"/>
        </w:rPr>
        <w:t>H</w:t>
      </w:r>
      <w:r w:rsidRPr="00AC468D">
        <w:rPr>
          <w:rFonts w:ascii="Palatino Linotype" w:eastAsia="Aptos" w:hAnsi="Palatino Linotype"/>
          <w:kern w:val="2"/>
          <w:vertAlign w:val="subscript"/>
          <w:lang w:val="fr-FR"/>
          <w14:ligatures w14:val="standardContextual"/>
        </w:rPr>
        <w:t>5</w:t>
      </w:r>
      <w:r w:rsidRPr="00AC468D">
        <w:rPr>
          <w:rFonts w:ascii="Palatino Linotype" w:eastAsia="Aptos" w:hAnsi="Palatino Linotype"/>
          <w:kern w:val="2"/>
          <w:lang w:val="fr-FR"/>
          <w14:ligatures w14:val="standardContextual"/>
        </w:rPr>
        <w:t>COOC</w:t>
      </w:r>
      <w:r w:rsidRPr="00AC468D">
        <w:rPr>
          <w:rFonts w:ascii="Palatino Linotype" w:eastAsia="Aptos" w:hAnsi="Palatino Linotype"/>
          <w:kern w:val="2"/>
          <w:vertAlign w:val="subscript"/>
          <w:lang w:val="fr-FR"/>
          <w14:ligatures w14:val="standardContextual"/>
        </w:rPr>
        <w:t>2</w:t>
      </w:r>
      <w:r w:rsidRPr="00AC468D">
        <w:rPr>
          <w:rFonts w:ascii="Palatino Linotype" w:eastAsia="Aptos" w:hAnsi="Palatino Linotype"/>
          <w:kern w:val="2"/>
          <w:lang w:val="fr-FR"/>
          <w14:ligatures w14:val="standardContextual"/>
        </w:rPr>
        <w:t>H</w:t>
      </w:r>
      <w:r w:rsidRPr="00AC468D">
        <w:rPr>
          <w:rFonts w:ascii="Palatino Linotype" w:eastAsia="Aptos" w:hAnsi="Palatino Linotype"/>
          <w:kern w:val="2"/>
          <w:vertAlign w:val="subscript"/>
          <w:lang w:val="fr-FR"/>
          <w14:ligatures w14:val="standardContextual"/>
        </w:rPr>
        <w:t>5</w:t>
      </w:r>
      <w:r w:rsidRPr="00AC468D">
        <w:rPr>
          <w:rFonts w:ascii="Palatino Linotype" w:eastAsia="Aptos" w:hAnsi="Palatino Linotype"/>
          <w:kern w:val="2"/>
          <w:lang w:val="fr-FR"/>
          <w14:ligatures w14:val="standardContextual"/>
        </w:rPr>
        <w:t>; CH</w:t>
      </w:r>
      <w:r w:rsidRPr="00AC468D">
        <w:rPr>
          <w:rFonts w:ascii="Palatino Linotype" w:eastAsia="Aptos" w:hAnsi="Palatino Linotype"/>
          <w:kern w:val="2"/>
          <w:vertAlign w:val="subscript"/>
          <w:lang w:val="fr-FR"/>
          <w14:ligatures w14:val="standardContextual"/>
        </w:rPr>
        <w:t>3</w:t>
      </w:r>
      <w:r w:rsidRPr="00AC468D">
        <w:rPr>
          <w:rFonts w:ascii="Palatino Linotype" w:eastAsia="Aptos" w:hAnsi="Palatino Linotype"/>
          <w:kern w:val="2"/>
          <w:lang w:val="fr-FR"/>
          <w14:ligatures w14:val="standardContextual"/>
        </w:rPr>
        <w:t>COOC</w:t>
      </w:r>
      <w:r w:rsidRPr="00AC468D">
        <w:rPr>
          <w:rFonts w:ascii="Palatino Linotype" w:eastAsia="Aptos" w:hAnsi="Palatino Linotype"/>
          <w:kern w:val="2"/>
          <w:vertAlign w:val="subscript"/>
          <w:lang w:val="fr-FR"/>
          <w14:ligatures w14:val="standardContextual"/>
        </w:rPr>
        <w:t>6</w:t>
      </w:r>
      <w:r w:rsidRPr="00AC468D">
        <w:rPr>
          <w:rFonts w:ascii="Palatino Linotype" w:eastAsia="Aptos" w:hAnsi="Palatino Linotype"/>
          <w:kern w:val="2"/>
          <w:lang w:val="fr-FR"/>
          <w14:ligatures w14:val="standardContextual"/>
        </w:rPr>
        <w:t>H</w:t>
      </w:r>
      <w:r w:rsidRPr="00AC468D">
        <w:rPr>
          <w:rFonts w:ascii="Palatino Linotype" w:eastAsia="Aptos" w:hAnsi="Palatino Linotype"/>
          <w:kern w:val="2"/>
          <w:vertAlign w:val="subscript"/>
          <w:lang w:val="fr-FR"/>
          <w14:ligatures w14:val="standardContextual"/>
        </w:rPr>
        <w:t>5</w:t>
      </w:r>
      <w:r w:rsidRPr="00AC468D">
        <w:rPr>
          <w:rFonts w:ascii="Palatino Linotype" w:eastAsia="Aptos" w:hAnsi="Palatino Linotype"/>
          <w:kern w:val="2"/>
          <w:lang w:val="fr-FR"/>
          <w14:ligatures w14:val="standardContextual"/>
        </w:rPr>
        <w:t>; CH</w:t>
      </w:r>
      <w:r w:rsidRPr="00AC468D">
        <w:rPr>
          <w:rFonts w:ascii="Palatino Linotype" w:eastAsia="Aptos" w:hAnsi="Palatino Linotype"/>
          <w:kern w:val="2"/>
          <w:vertAlign w:val="subscript"/>
          <w:lang w:val="fr-FR"/>
          <w14:ligatures w14:val="standardContextual"/>
        </w:rPr>
        <w:t>3</w:t>
      </w:r>
      <w:r w:rsidRPr="00AC468D">
        <w:rPr>
          <w:rFonts w:ascii="Palatino Linotype" w:eastAsia="Aptos" w:hAnsi="Palatino Linotype"/>
          <w:kern w:val="2"/>
          <w:lang w:val="fr-FR"/>
          <w14:ligatures w14:val="standardContextual"/>
        </w:rPr>
        <w:t>COOCH=CH</w:t>
      </w:r>
      <w:r w:rsidRPr="00AC468D">
        <w:rPr>
          <w:rFonts w:ascii="Palatino Linotype" w:eastAsia="Aptos" w:hAnsi="Palatino Linotype"/>
          <w:kern w:val="2"/>
          <w:vertAlign w:val="subscript"/>
          <w:lang w:val="fr-FR"/>
          <w14:ligatures w14:val="standardContextual"/>
        </w:rPr>
        <w:t>2</w:t>
      </w:r>
      <w:r w:rsidRPr="00AC468D">
        <w:rPr>
          <w:rFonts w:ascii="Palatino Linotype" w:eastAsia="Aptos" w:hAnsi="Palatino Linotype"/>
          <w:kern w:val="2"/>
          <w14:ligatures w14:val="standardContextual"/>
        </w:rPr>
        <w:t xml:space="preserve">? Có bao nhiêu ester được điều chế bằng phản ứng ester hóa? </w:t>
      </w:r>
      <w:r w:rsidRPr="00AC468D">
        <w:rPr>
          <w:rFonts w:ascii="Palatino Linotype" w:eastAsia="Aptos" w:hAnsi="Palatino Linotype"/>
          <w:kern w:val="2"/>
          <w14:ligatures w14:val="standardContextual"/>
        </w:rPr>
        <w:tab/>
      </w:r>
    </w:p>
    <w:p w14:paraId="0E900911" w14:textId="3C0C729D" w:rsidR="00F95679" w:rsidRPr="00AC468D" w:rsidRDefault="00F95679" w:rsidP="00AC468D">
      <w:pPr>
        <w:tabs>
          <w:tab w:val="left" w:pos="3402"/>
          <w:tab w:val="left" w:pos="5669"/>
          <w:tab w:val="left" w:pos="7937"/>
        </w:tabs>
        <w:jc w:val="both"/>
        <w:rPr>
          <w:rFonts w:ascii="Palatino Linotype" w:eastAsia="Aptos" w:hAnsi="Palatino Linotype"/>
          <w:color w:val="FF0000"/>
          <w:kern w:val="2"/>
          <w14:ligatures w14:val="standardContextual"/>
        </w:rPr>
      </w:pPr>
      <w:r w:rsidRPr="00AC468D">
        <w:rPr>
          <w:rFonts w:ascii="Palatino Linotype" w:eastAsia="Aptos" w:hAnsi="Palatino Linotype"/>
          <w:color w:val="FF0000"/>
          <w:kern w:val="2"/>
          <w14:ligatures w14:val="standardContextual"/>
        </w:rPr>
        <w:t>Đáp án: 6</w:t>
      </w:r>
      <w:r w:rsidR="00AC468D" w:rsidRPr="00AC468D">
        <w:rPr>
          <w:rFonts w:ascii="Palatino Linotype" w:eastAsia="Aptos" w:hAnsi="Palatino Linotype"/>
          <w:color w:val="FF0000"/>
          <w:kern w:val="2"/>
          <w14:ligatures w14:val="standardContextual"/>
        </w:rPr>
        <w:t xml:space="preserve"> Gồm </w:t>
      </w:r>
      <w:r w:rsidR="00AC468D" w:rsidRPr="00AC468D">
        <w:rPr>
          <w:rFonts w:ascii="Palatino Linotype" w:eastAsia="Aptos" w:hAnsi="Palatino Linotype"/>
          <w:color w:val="FF0000"/>
          <w:kern w:val="2"/>
          <w:lang w:val="fr-FR"/>
          <w14:ligatures w14:val="standardContextual"/>
        </w:rPr>
        <w:t>C</w:t>
      </w:r>
      <w:r w:rsidR="00AC468D" w:rsidRPr="00AC468D">
        <w:rPr>
          <w:rFonts w:ascii="Palatino Linotype" w:eastAsia="Aptos" w:hAnsi="Palatino Linotype"/>
          <w:color w:val="FF0000"/>
          <w:kern w:val="2"/>
          <w:vertAlign w:val="subscript"/>
          <w:lang w:val="fr-FR"/>
          <w14:ligatures w14:val="standardContextual"/>
        </w:rPr>
        <w:t>2</w:t>
      </w:r>
      <w:r w:rsidR="00AC468D" w:rsidRPr="00AC468D">
        <w:rPr>
          <w:rFonts w:ascii="Palatino Linotype" w:eastAsia="Aptos" w:hAnsi="Palatino Linotype"/>
          <w:color w:val="FF0000"/>
          <w:kern w:val="2"/>
          <w:lang w:val="fr-FR"/>
          <w14:ligatures w14:val="standardContextual"/>
        </w:rPr>
        <w:t>H</w:t>
      </w:r>
      <w:r w:rsidR="00AC468D" w:rsidRPr="00AC468D">
        <w:rPr>
          <w:rFonts w:ascii="Palatino Linotype" w:eastAsia="Aptos" w:hAnsi="Palatino Linotype"/>
          <w:color w:val="FF0000"/>
          <w:kern w:val="2"/>
          <w:vertAlign w:val="subscript"/>
          <w:lang w:val="fr-FR"/>
          <w14:ligatures w14:val="standardContextual"/>
        </w:rPr>
        <w:t>5</w:t>
      </w:r>
      <w:r w:rsidR="00AC468D" w:rsidRPr="00AC468D">
        <w:rPr>
          <w:rFonts w:ascii="Palatino Linotype" w:eastAsia="Aptos" w:hAnsi="Palatino Linotype"/>
          <w:color w:val="FF0000"/>
          <w:kern w:val="2"/>
          <w:lang w:val="fr-FR"/>
          <w14:ligatures w14:val="standardContextual"/>
        </w:rPr>
        <w:t>COOCH</w:t>
      </w:r>
      <w:r w:rsidR="00AC468D" w:rsidRPr="00AC468D">
        <w:rPr>
          <w:rFonts w:ascii="Palatino Linotype" w:eastAsia="Aptos" w:hAnsi="Palatino Linotype"/>
          <w:color w:val="FF0000"/>
          <w:kern w:val="2"/>
          <w:vertAlign w:val="subscript"/>
          <w:lang w:val="fr-FR"/>
          <w14:ligatures w14:val="standardContextual"/>
        </w:rPr>
        <w:t>3</w:t>
      </w:r>
      <w:r w:rsidR="00AC468D" w:rsidRPr="00AC468D">
        <w:rPr>
          <w:rFonts w:ascii="Palatino Linotype" w:eastAsia="Aptos" w:hAnsi="Palatino Linotype"/>
          <w:color w:val="FF0000"/>
          <w:kern w:val="2"/>
          <w:lang w:val="fr-FR"/>
          <w14:ligatures w14:val="standardContextual"/>
        </w:rPr>
        <w:t>; CH</w:t>
      </w:r>
      <w:r w:rsidR="00AC468D" w:rsidRPr="00AC468D">
        <w:rPr>
          <w:rFonts w:ascii="Palatino Linotype" w:eastAsia="Aptos" w:hAnsi="Palatino Linotype"/>
          <w:color w:val="FF0000"/>
          <w:kern w:val="2"/>
          <w:vertAlign w:val="subscript"/>
          <w:lang w:val="fr-FR"/>
          <w14:ligatures w14:val="standardContextual"/>
        </w:rPr>
        <w:t>3</w:t>
      </w:r>
      <w:r w:rsidR="00AC468D" w:rsidRPr="00AC468D">
        <w:rPr>
          <w:rFonts w:ascii="Palatino Linotype" w:eastAsia="Aptos" w:hAnsi="Palatino Linotype"/>
          <w:color w:val="FF0000"/>
          <w:kern w:val="2"/>
          <w:lang w:val="fr-FR"/>
          <w14:ligatures w14:val="standardContextual"/>
        </w:rPr>
        <w:t>COOCH</w:t>
      </w:r>
      <w:r w:rsidR="00AC468D" w:rsidRPr="00AC468D">
        <w:rPr>
          <w:rFonts w:ascii="Palatino Linotype" w:eastAsia="Aptos" w:hAnsi="Palatino Linotype"/>
          <w:color w:val="FF0000"/>
          <w:kern w:val="2"/>
          <w:vertAlign w:val="subscript"/>
          <w:lang w:val="fr-FR"/>
          <w14:ligatures w14:val="standardContextual"/>
        </w:rPr>
        <w:t>3</w:t>
      </w:r>
      <w:r w:rsidR="00AC468D" w:rsidRPr="00AC468D">
        <w:rPr>
          <w:rFonts w:ascii="Palatino Linotype" w:eastAsia="Aptos" w:hAnsi="Palatino Linotype"/>
          <w:color w:val="FF0000"/>
          <w:kern w:val="2"/>
          <w:lang w:val="fr-FR"/>
          <w14:ligatures w14:val="standardContextual"/>
        </w:rPr>
        <w:t>; CH</w:t>
      </w:r>
      <w:r w:rsidR="00AC468D" w:rsidRPr="00AC468D">
        <w:rPr>
          <w:rFonts w:ascii="Palatino Linotype" w:eastAsia="Aptos" w:hAnsi="Palatino Linotype"/>
          <w:color w:val="FF0000"/>
          <w:kern w:val="2"/>
          <w:vertAlign w:val="subscript"/>
          <w:lang w:val="fr-FR"/>
          <w14:ligatures w14:val="standardContextual"/>
        </w:rPr>
        <w:t>2</w:t>
      </w:r>
      <w:r w:rsidR="00AC468D" w:rsidRPr="00AC468D">
        <w:rPr>
          <w:rFonts w:ascii="Palatino Linotype" w:eastAsia="Aptos" w:hAnsi="Palatino Linotype"/>
          <w:color w:val="FF0000"/>
          <w:kern w:val="2"/>
          <w:lang w:val="fr-FR"/>
          <w14:ligatures w14:val="standardContextual"/>
        </w:rPr>
        <w:t>(COOCH</w:t>
      </w:r>
      <w:r w:rsidR="00AC468D" w:rsidRPr="00AC468D">
        <w:rPr>
          <w:rFonts w:ascii="Palatino Linotype" w:eastAsia="Aptos" w:hAnsi="Palatino Linotype"/>
          <w:color w:val="FF0000"/>
          <w:kern w:val="2"/>
          <w:vertAlign w:val="subscript"/>
          <w:lang w:val="fr-FR"/>
          <w14:ligatures w14:val="standardContextual"/>
        </w:rPr>
        <w:t>3</w:t>
      </w:r>
      <w:r w:rsidR="00AC468D" w:rsidRPr="00AC468D">
        <w:rPr>
          <w:rFonts w:ascii="Palatino Linotype" w:eastAsia="Aptos" w:hAnsi="Palatino Linotype"/>
          <w:color w:val="FF0000"/>
          <w:kern w:val="2"/>
          <w:lang w:val="fr-FR"/>
          <w14:ligatures w14:val="standardContextual"/>
        </w:rPr>
        <w:t>)</w:t>
      </w:r>
      <w:r w:rsidR="00AC468D" w:rsidRPr="00AC468D">
        <w:rPr>
          <w:rFonts w:ascii="Palatino Linotype" w:eastAsia="Aptos" w:hAnsi="Palatino Linotype"/>
          <w:color w:val="FF0000"/>
          <w:kern w:val="2"/>
          <w:vertAlign w:val="subscript"/>
          <w:lang w:val="fr-FR"/>
          <w14:ligatures w14:val="standardContextual"/>
        </w:rPr>
        <w:t>2</w:t>
      </w:r>
      <w:r w:rsidR="00AC468D" w:rsidRPr="00AC468D">
        <w:rPr>
          <w:rFonts w:ascii="Palatino Linotype" w:eastAsia="Aptos" w:hAnsi="Palatino Linotype"/>
          <w:color w:val="FF0000"/>
          <w:kern w:val="2"/>
          <w:lang w:val="fr-FR"/>
          <w14:ligatures w14:val="standardContextual"/>
        </w:rPr>
        <w:t>; (HCOO)</w:t>
      </w:r>
      <w:r w:rsidR="00AC468D" w:rsidRPr="00AC468D">
        <w:rPr>
          <w:rFonts w:ascii="Palatino Linotype" w:eastAsia="Aptos" w:hAnsi="Palatino Linotype"/>
          <w:color w:val="FF0000"/>
          <w:kern w:val="2"/>
          <w:vertAlign w:val="subscript"/>
          <w:lang w:val="fr-FR"/>
          <w14:ligatures w14:val="standardContextual"/>
        </w:rPr>
        <w:t>2</w:t>
      </w:r>
      <w:r w:rsidR="00AC468D" w:rsidRPr="00AC468D">
        <w:rPr>
          <w:rFonts w:ascii="Palatino Linotype" w:eastAsia="Aptos" w:hAnsi="Palatino Linotype"/>
          <w:color w:val="FF0000"/>
          <w:kern w:val="2"/>
          <w:lang w:val="fr-FR"/>
          <w14:ligatures w14:val="standardContextual"/>
        </w:rPr>
        <w:t>C</w:t>
      </w:r>
      <w:r w:rsidR="00AC468D" w:rsidRPr="00AC468D">
        <w:rPr>
          <w:rFonts w:ascii="Palatino Linotype" w:eastAsia="Aptos" w:hAnsi="Palatino Linotype"/>
          <w:color w:val="FF0000"/>
          <w:kern w:val="2"/>
          <w:vertAlign w:val="subscript"/>
          <w:lang w:val="fr-FR"/>
          <w14:ligatures w14:val="standardContextual"/>
        </w:rPr>
        <w:t>2</w:t>
      </w:r>
      <w:r w:rsidR="00AC468D" w:rsidRPr="00AC468D">
        <w:rPr>
          <w:rFonts w:ascii="Palatino Linotype" w:eastAsia="Aptos" w:hAnsi="Palatino Linotype"/>
          <w:color w:val="FF0000"/>
          <w:kern w:val="2"/>
          <w:lang w:val="fr-FR"/>
          <w14:ligatures w14:val="standardContextual"/>
        </w:rPr>
        <w:t>H</w:t>
      </w:r>
      <w:r w:rsidR="00AC468D" w:rsidRPr="00AC468D">
        <w:rPr>
          <w:rFonts w:ascii="Palatino Linotype" w:eastAsia="Aptos" w:hAnsi="Palatino Linotype"/>
          <w:color w:val="FF0000"/>
          <w:kern w:val="2"/>
          <w:vertAlign w:val="subscript"/>
          <w:lang w:val="fr-FR"/>
          <w14:ligatures w14:val="standardContextual"/>
        </w:rPr>
        <w:t>4</w:t>
      </w:r>
      <w:r w:rsidR="00AC468D" w:rsidRPr="00AC468D">
        <w:rPr>
          <w:rFonts w:ascii="Palatino Linotype" w:eastAsia="Aptos" w:hAnsi="Palatino Linotype"/>
          <w:color w:val="FF0000"/>
          <w:kern w:val="2"/>
          <w:lang w:val="fr-FR"/>
          <w14:ligatures w14:val="standardContextual"/>
        </w:rPr>
        <w:t>; CH</w:t>
      </w:r>
      <w:r w:rsidR="00AC468D" w:rsidRPr="00AC468D">
        <w:rPr>
          <w:rFonts w:ascii="Palatino Linotype" w:eastAsia="Aptos" w:hAnsi="Palatino Linotype"/>
          <w:color w:val="FF0000"/>
          <w:kern w:val="2"/>
          <w:vertAlign w:val="subscript"/>
          <w:lang w:val="fr-FR"/>
          <w14:ligatures w14:val="standardContextual"/>
        </w:rPr>
        <w:t>2</w:t>
      </w:r>
      <w:r w:rsidR="00AC468D" w:rsidRPr="00AC468D">
        <w:rPr>
          <w:rFonts w:ascii="Palatino Linotype" w:eastAsia="Aptos" w:hAnsi="Palatino Linotype"/>
          <w:color w:val="FF0000"/>
          <w:kern w:val="2"/>
          <w:lang w:val="fr-FR"/>
          <w14:ligatures w14:val="standardContextual"/>
        </w:rPr>
        <w:t>=CHCOOCH</w:t>
      </w:r>
      <w:r w:rsidR="00AC468D" w:rsidRPr="00AC468D">
        <w:rPr>
          <w:rFonts w:ascii="Palatino Linotype" w:eastAsia="Aptos" w:hAnsi="Palatino Linotype"/>
          <w:color w:val="FF0000"/>
          <w:kern w:val="2"/>
          <w:vertAlign w:val="subscript"/>
          <w:lang w:val="fr-FR"/>
          <w14:ligatures w14:val="standardContextual"/>
        </w:rPr>
        <w:t>3</w:t>
      </w:r>
      <w:r w:rsidR="00AC468D" w:rsidRPr="00AC468D">
        <w:rPr>
          <w:rFonts w:ascii="Palatino Linotype" w:eastAsia="Aptos" w:hAnsi="Palatino Linotype"/>
          <w:color w:val="FF0000"/>
          <w:kern w:val="2"/>
          <w:lang w:val="fr-FR"/>
          <w14:ligatures w14:val="standardContextual"/>
        </w:rPr>
        <w:t>; C</w:t>
      </w:r>
      <w:r w:rsidR="00AC468D" w:rsidRPr="00AC468D">
        <w:rPr>
          <w:rFonts w:ascii="Palatino Linotype" w:eastAsia="Aptos" w:hAnsi="Palatino Linotype"/>
          <w:color w:val="FF0000"/>
          <w:kern w:val="2"/>
          <w:vertAlign w:val="subscript"/>
          <w:lang w:val="fr-FR"/>
          <w14:ligatures w14:val="standardContextual"/>
        </w:rPr>
        <w:t>6</w:t>
      </w:r>
      <w:r w:rsidR="00AC468D" w:rsidRPr="00AC468D">
        <w:rPr>
          <w:rFonts w:ascii="Palatino Linotype" w:eastAsia="Aptos" w:hAnsi="Palatino Linotype"/>
          <w:color w:val="FF0000"/>
          <w:kern w:val="2"/>
          <w:lang w:val="fr-FR"/>
          <w14:ligatures w14:val="standardContextual"/>
        </w:rPr>
        <w:t>H</w:t>
      </w:r>
      <w:r w:rsidR="00AC468D" w:rsidRPr="00AC468D">
        <w:rPr>
          <w:rFonts w:ascii="Palatino Linotype" w:eastAsia="Aptos" w:hAnsi="Palatino Linotype"/>
          <w:color w:val="FF0000"/>
          <w:kern w:val="2"/>
          <w:vertAlign w:val="subscript"/>
          <w:lang w:val="fr-FR"/>
          <w14:ligatures w14:val="standardContextual"/>
        </w:rPr>
        <w:t>5</w:t>
      </w:r>
      <w:r w:rsidR="00AC468D" w:rsidRPr="00AC468D">
        <w:rPr>
          <w:rFonts w:ascii="Palatino Linotype" w:eastAsia="Aptos" w:hAnsi="Palatino Linotype"/>
          <w:color w:val="FF0000"/>
          <w:kern w:val="2"/>
          <w:lang w:val="fr-FR"/>
          <w14:ligatures w14:val="standardContextual"/>
        </w:rPr>
        <w:t>COOC</w:t>
      </w:r>
      <w:r w:rsidR="00AC468D" w:rsidRPr="00AC468D">
        <w:rPr>
          <w:rFonts w:ascii="Palatino Linotype" w:eastAsia="Aptos" w:hAnsi="Palatino Linotype"/>
          <w:color w:val="FF0000"/>
          <w:kern w:val="2"/>
          <w:vertAlign w:val="subscript"/>
          <w:lang w:val="fr-FR"/>
          <w14:ligatures w14:val="standardContextual"/>
        </w:rPr>
        <w:t>2</w:t>
      </w:r>
      <w:r w:rsidR="00AC468D" w:rsidRPr="00AC468D">
        <w:rPr>
          <w:rFonts w:ascii="Palatino Linotype" w:eastAsia="Aptos" w:hAnsi="Palatino Linotype"/>
          <w:color w:val="FF0000"/>
          <w:kern w:val="2"/>
          <w:lang w:val="fr-FR"/>
          <w14:ligatures w14:val="standardContextual"/>
        </w:rPr>
        <w:t>H</w:t>
      </w:r>
      <w:r w:rsidR="00AC468D" w:rsidRPr="00AC468D">
        <w:rPr>
          <w:rFonts w:ascii="Palatino Linotype" w:eastAsia="Aptos" w:hAnsi="Palatino Linotype"/>
          <w:color w:val="FF0000"/>
          <w:kern w:val="2"/>
          <w:vertAlign w:val="subscript"/>
          <w:lang w:val="fr-FR"/>
          <w14:ligatures w14:val="standardContextual"/>
        </w:rPr>
        <w:t>5</w:t>
      </w:r>
      <w:r w:rsidR="00AC468D" w:rsidRPr="00AC468D">
        <w:rPr>
          <w:rFonts w:ascii="Palatino Linotype" w:eastAsia="Aptos" w:hAnsi="Palatino Linotype"/>
          <w:color w:val="FF0000"/>
          <w:kern w:val="2"/>
          <w:lang w:val="fr-FR"/>
          <w14:ligatures w14:val="standardContextual"/>
        </w:rPr>
        <w:t>.</w:t>
      </w:r>
    </w:p>
    <w:p w14:paraId="3BDE420A" w14:textId="77777777" w:rsidR="00F95679" w:rsidRPr="00AC468D" w:rsidRDefault="00F95679" w:rsidP="00E827D1">
      <w:pPr>
        <w:pStyle w:val="ListParagraph"/>
        <w:numPr>
          <w:ilvl w:val="0"/>
          <w:numId w:val="18"/>
        </w:numPr>
        <w:tabs>
          <w:tab w:val="left" w:pos="992"/>
        </w:tabs>
        <w:contextualSpacing/>
        <w:jc w:val="both"/>
        <w:rPr>
          <w:rFonts w:ascii="Palatino Linotype" w:hAnsi="Palatino Linotype" w:cs="Times New Roman"/>
        </w:rPr>
      </w:pPr>
      <w:bookmarkStart w:id="122" w:name="_Hlk202021076"/>
      <w:r w:rsidRPr="00AC468D">
        <w:rPr>
          <w:rFonts w:ascii="Palatino Linotype" w:eastAsia="Georgia" w:hAnsi="Palatino Linotype" w:cs="Times New Roman"/>
        </w:rPr>
        <w:t xml:space="preserve">Thực hiện phản ứng ester hoá 0,1 mol acetic acid và 0,1 mol isoamyl alcohol (có </w:t>
      </w:r>
      <w:r w:rsidRPr="00AC468D">
        <w:rPr>
          <w:rFonts w:ascii="Palatino Linotype" w:hAnsi="Palatino Linotype" w:cs="Times New Roman"/>
        </w:rPr>
        <w:t>H</w:t>
      </w:r>
      <w:r w:rsidRPr="00AC468D">
        <w:rPr>
          <w:rFonts w:ascii="Palatino Linotype" w:hAnsi="Palatino Linotype" w:cs="Times New Roman"/>
          <w:vertAlign w:val="subscript"/>
        </w:rPr>
        <w:t>2</w:t>
      </w:r>
      <w:r w:rsidRPr="00AC468D">
        <w:rPr>
          <w:rFonts w:ascii="Palatino Linotype" w:hAnsi="Palatino Linotype" w:cs="Times New Roman"/>
        </w:rPr>
        <w:t>SO</w:t>
      </w:r>
      <w:r w:rsidRPr="00AC468D">
        <w:rPr>
          <w:rFonts w:ascii="Palatino Linotype" w:hAnsi="Palatino Linotype" w:cs="Times New Roman"/>
          <w:vertAlign w:val="subscript"/>
        </w:rPr>
        <w:t>4</w:t>
      </w:r>
      <w:r w:rsidRPr="00AC468D">
        <w:rPr>
          <w:rFonts w:ascii="Palatino Linotype" w:eastAsia="Georgia" w:hAnsi="Palatino Linotype" w:cs="Times New Roman"/>
        </w:rPr>
        <w:t xml:space="preserve"> đặc, xúc tác) để điều chế isoamyl acetate (còn gọi là dầu chuối) theo phản ứng hoá học sau:</w:t>
      </w:r>
    </w:p>
    <w:p w14:paraId="589857AB" w14:textId="77777777" w:rsidR="00F95679" w:rsidRPr="00AC468D" w:rsidRDefault="00F95679" w:rsidP="00F95679">
      <w:pPr>
        <w:pStyle w:val="MTDisplayEquation"/>
        <w:tabs>
          <w:tab w:val="left" w:pos="360"/>
        </w:tabs>
        <w:rPr>
          <w:rFonts w:ascii="Palatino Linotype" w:hAnsi="Palatino Linotype"/>
        </w:rPr>
      </w:pPr>
      <w:r w:rsidRPr="00AC468D">
        <w:rPr>
          <w:rFonts w:ascii="Palatino Linotype" w:hAnsi="Palatino Linotype"/>
        </w:rPr>
        <w:tab/>
      </w:r>
      <w:r w:rsidRPr="00AC468D">
        <w:rPr>
          <w:rFonts w:ascii="Palatino Linotype" w:hAnsi="Palatino Linotype"/>
          <w:position w:val="-14"/>
        </w:rPr>
        <w:object w:dxaOrig="8320" w:dyaOrig="480" w14:anchorId="73DED9AC">
          <v:shape id="_x0000_i1130" type="#_x0000_t75" style="width:416.5pt;height:24pt" o:ole="">
            <v:imagedata r:id="rId267" o:title=""/>
          </v:shape>
          <o:OLEObject Type="Embed" ProgID="Equation.DSMT4" ShapeID="_x0000_i1130" DrawAspect="Content" ObjectID="_1817888147" r:id="rId268"/>
        </w:object>
      </w:r>
    </w:p>
    <w:p w14:paraId="67681362" w14:textId="77777777" w:rsidR="00F95679" w:rsidRPr="00AC468D" w:rsidRDefault="00F95679" w:rsidP="00F95679">
      <w:pPr>
        <w:widowControl w:val="0"/>
        <w:tabs>
          <w:tab w:val="left" w:pos="284"/>
          <w:tab w:val="left" w:pos="360"/>
          <w:tab w:val="left" w:pos="2835"/>
          <w:tab w:val="left" w:pos="5387"/>
          <w:tab w:val="left" w:pos="7938"/>
        </w:tabs>
        <w:jc w:val="both"/>
        <w:rPr>
          <w:rFonts w:ascii="Palatino Linotype" w:hAnsi="Palatino Linotype"/>
        </w:rPr>
      </w:pPr>
      <w:r w:rsidRPr="00AC468D">
        <w:rPr>
          <w:rFonts w:ascii="Palatino Linotype" w:eastAsia="Georgia" w:hAnsi="Palatino Linotype"/>
        </w:rPr>
        <w:t>Trong các đồ thị được đánh số từ 1 đến 4 dưới đây, đồ thị nào biểu diễn sự thay đổi số mol (n) isoamyl acetate theo thời gian (t)</w:t>
      </w:r>
      <w:r w:rsidRPr="00AC468D">
        <w:rPr>
          <w:rFonts w:ascii="Palatino Linotype" w:hAnsi="Palatino Linotype"/>
        </w:rPr>
        <w:t>?</w:t>
      </w:r>
    </w:p>
    <w:p w14:paraId="1EBC95C2" w14:textId="77777777" w:rsidR="00F95679" w:rsidRPr="00AC468D" w:rsidRDefault="00F95679" w:rsidP="00F95679">
      <w:pPr>
        <w:widowControl w:val="0"/>
        <w:tabs>
          <w:tab w:val="left" w:pos="284"/>
          <w:tab w:val="left" w:pos="360"/>
          <w:tab w:val="left" w:pos="2835"/>
          <w:tab w:val="left" w:pos="5387"/>
          <w:tab w:val="left" w:pos="7938"/>
        </w:tabs>
        <w:jc w:val="both"/>
        <w:rPr>
          <w:rFonts w:ascii="Palatino Linotype" w:hAnsi="Palatino Linotype"/>
        </w:rPr>
      </w:pPr>
      <w:r w:rsidRPr="00AC468D">
        <w:rPr>
          <w:rFonts w:ascii="Palatino Linotype" w:hAnsi="Palatino Linotype"/>
          <w:noProof/>
        </w:rPr>
        <w:drawing>
          <wp:inline distT="0" distB="0" distL="0" distR="0" wp14:anchorId="6C118D22" wp14:editId="786030BB">
            <wp:extent cx="5943600" cy="1365885"/>
            <wp:effectExtent l="0" t="0" r="0" b="5715"/>
            <wp:docPr id="787352022" name="Picture 787352022"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lose-up of a graph&#10;&#10;AI-generated content may be incorrect."/>
                    <pic:cNvPicPr/>
                  </pic:nvPicPr>
                  <pic:blipFill>
                    <a:blip r:embed="rId269">
                      <a:extLst>
                        <a:ext uri="{BEBA8EAE-BF5A-486C-A8C5-ECC9F3942E4B}">
                          <a14:imgProps xmlns:a14="http://schemas.microsoft.com/office/drawing/2010/main">
                            <a14:imgLayer r:embed="rId270">
                              <a14:imgEffect>
                                <a14:sharpenSoften amount="50000"/>
                              </a14:imgEffect>
                            </a14:imgLayer>
                          </a14:imgProps>
                        </a:ext>
                      </a:extLst>
                    </a:blip>
                    <a:stretch>
                      <a:fillRect/>
                    </a:stretch>
                  </pic:blipFill>
                  <pic:spPr>
                    <a:xfrm>
                      <a:off x="0" y="0"/>
                      <a:ext cx="5943600" cy="1365885"/>
                    </a:xfrm>
                    <a:prstGeom prst="rect">
                      <a:avLst/>
                    </a:prstGeom>
                  </pic:spPr>
                </pic:pic>
              </a:graphicData>
            </a:graphic>
          </wp:inline>
        </w:drawing>
      </w:r>
    </w:p>
    <w:p w14:paraId="43C9F052" w14:textId="77777777" w:rsidR="00F95679" w:rsidRPr="00AC468D" w:rsidRDefault="00F95679" w:rsidP="00F95679">
      <w:pPr>
        <w:widowControl w:val="0"/>
        <w:tabs>
          <w:tab w:val="left" w:pos="284"/>
          <w:tab w:val="left" w:pos="360"/>
          <w:tab w:val="left" w:pos="2835"/>
          <w:tab w:val="left" w:pos="5387"/>
          <w:tab w:val="left" w:pos="7938"/>
        </w:tabs>
        <w:jc w:val="both"/>
        <w:rPr>
          <w:rFonts w:ascii="Palatino Linotype" w:hAnsi="Palatino Linotype"/>
          <w:color w:val="FF0000"/>
        </w:rPr>
      </w:pPr>
      <w:r w:rsidRPr="00AC468D">
        <w:rPr>
          <w:rFonts w:ascii="Palatino Linotype" w:hAnsi="Palatino Linotype"/>
          <w:color w:val="FF0000"/>
        </w:rPr>
        <w:t>Đáp án: 1.</w:t>
      </w:r>
    </w:p>
    <w:tbl>
      <w:tblPr>
        <w:tblW w:w="10255" w:type="dxa"/>
        <w:jc w:val="center"/>
        <w:tblLook w:val="04A0" w:firstRow="1" w:lastRow="0" w:firstColumn="1" w:lastColumn="0" w:noHBand="0" w:noVBand="1"/>
      </w:tblPr>
      <w:tblGrid>
        <w:gridCol w:w="1435"/>
        <w:gridCol w:w="5850"/>
        <w:gridCol w:w="2970"/>
      </w:tblGrid>
      <w:tr w:rsidR="00F95679" w:rsidRPr="00AC468D" w14:paraId="291F3107" w14:textId="77777777" w:rsidTr="006D5751">
        <w:trPr>
          <w:jc w:val="center"/>
        </w:trPr>
        <w:tc>
          <w:tcPr>
            <w:tcW w:w="1435"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35154026" w14:textId="77777777" w:rsidR="00F95679" w:rsidRPr="00AC468D" w:rsidRDefault="00F95679" w:rsidP="006D5751">
            <w:pPr>
              <w:jc w:val="center"/>
              <w:rPr>
                <w:rFonts w:ascii="Palatino Linotype" w:hAnsi="Palatino Linotype"/>
                <w:b/>
                <w:bCs/>
                <w:color w:val="000000"/>
              </w:rPr>
            </w:pPr>
            <w:r w:rsidRPr="00AC468D">
              <w:rPr>
                <w:rFonts w:ascii="Palatino Linotype" w:hAnsi="Palatino Linotype"/>
                <w:b/>
                <w:bCs/>
                <w:color w:val="000000"/>
              </w:rPr>
              <w:t>Hình số</w:t>
            </w:r>
          </w:p>
        </w:tc>
        <w:tc>
          <w:tcPr>
            <w:tcW w:w="5850" w:type="dxa"/>
            <w:tcBorders>
              <w:top w:val="dotted" w:sz="4" w:space="0" w:color="auto"/>
              <w:left w:val="nil"/>
              <w:bottom w:val="dotted" w:sz="4" w:space="0" w:color="auto"/>
              <w:right w:val="dotted" w:sz="4" w:space="0" w:color="auto"/>
            </w:tcBorders>
            <w:shd w:val="clear" w:color="auto" w:fill="auto"/>
            <w:vAlign w:val="center"/>
            <w:hideMark/>
          </w:tcPr>
          <w:p w14:paraId="0B4ABACA" w14:textId="77777777" w:rsidR="00F95679" w:rsidRPr="00AC468D" w:rsidRDefault="00F95679" w:rsidP="006D5751">
            <w:pPr>
              <w:jc w:val="center"/>
              <w:rPr>
                <w:rFonts w:ascii="Palatino Linotype" w:hAnsi="Palatino Linotype"/>
                <w:b/>
                <w:bCs/>
                <w:color w:val="000000"/>
              </w:rPr>
            </w:pPr>
            <w:r w:rsidRPr="00AC468D">
              <w:rPr>
                <w:rFonts w:ascii="Palatino Linotype" w:hAnsi="Palatino Linotype"/>
                <w:b/>
                <w:bCs/>
                <w:color w:val="000000"/>
              </w:rPr>
              <w:t>Đặc điểm đường cong</w:t>
            </w:r>
          </w:p>
        </w:tc>
        <w:tc>
          <w:tcPr>
            <w:tcW w:w="2970" w:type="dxa"/>
            <w:tcBorders>
              <w:top w:val="dotted" w:sz="4" w:space="0" w:color="auto"/>
              <w:left w:val="nil"/>
              <w:bottom w:val="dotted" w:sz="4" w:space="0" w:color="auto"/>
              <w:right w:val="dotted" w:sz="4" w:space="0" w:color="auto"/>
            </w:tcBorders>
            <w:shd w:val="clear" w:color="auto" w:fill="auto"/>
            <w:vAlign w:val="center"/>
            <w:hideMark/>
          </w:tcPr>
          <w:p w14:paraId="4CEC87B6" w14:textId="77777777" w:rsidR="00F95679" w:rsidRPr="00AC468D" w:rsidRDefault="00F95679" w:rsidP="006D5751">
            <w:pPr>
              <w:jc w:val="center"/>
              <w:rPr>
                <w:rFonts w:ascii="Palatino Linotype" w:hAnsi="Palatino Linotype"/>
                <w:b/>
                <w:bCs/>
                <w:color w:val="000000"/>
              </w:rPr>
            </w:pPr>
            <w:r w:rsidRPr="00AC468D">
              <w:rPr>
                <w:rFonts w:ascii="Palatino Linotype" w:hAnsi="Palatino Linotype"/>
                <w:b/>
                <w:bCs/>
                <w:color w:val="000000"/>
              </w:rPr>
              <w:t>Kết luận</w:t>
            </w:r>
          </w:p>
        </w:tc>
      </w:tr>
      <w:tr w:rsidR="00F95679" w:rsidRPr="00AC468D" w14:paraId="2713189C" w14:textId="77777777" w:rsidTr="006D5751">
        <w:trPr>
          <w:jc w:val="center"/>
        </w:trPr>
        <w:tc>
          <w:tcPr>
            <w:tcW w:w="1435" w:type="dxa"/>
            <w:tcBorders>
              <w:top w:val="nil"/>
              <w:left w:val="dotted" w:sz="4" w:space="0" w:color="auto"/>
              <w:bottom w:val="dotted" w:sz="4" w:space="0" w:color="auto"/>
              <w:right w:val="dotted" w:sz="4" w:space="0" w:color="auto"/>
            </w:tcBorders>
            <w:shd w:val="clear" w:color="auto" w:fill="auto"/>
            <w:vAlign w:val="center"/>
            <w:hideMark/>
          </w:tcPr>
          <w:p w14:paraId="2CA8A034" w14:textId="77777777" w:rsidR="00F95679" w:rsidRPr="00AC468D" w:rsidRDefault="00F95679" w:rsidP="006D5751">
            <w:pPr>
              <w:jc w:val="center"/>
              <w:rPr>
                <w:rFonts w:ascii="Palatino Linotype" w:hAnsi="Palatino Linotype"/>
                <w:color w:val="000000"/>
              </w:rPr>
            </w:pPr>
            <w:r w:rsidRPr="00AC468D">
              <w:rPr>
                <w:rFonts w:ascii="Palatino Linotype" w:hAnsi="Palatino Linotype"/>
                <w:color w:val="000000"/>
              </w:rPr>
              <w:t>-1</w:t>
            </w:r>
          </w:p>
        </w:tc>
        <w:tc>
          <w:tcPr>
            <w:tcW w:w="5850" w:type="dxa"/>
            <w:tcBorders>
              <w:top w:val="nil"/>
              <w:left w:val="nil"/>
              <w:bottom w:val="dotted" w:sz="4" w:space="0" w:color="auto"/>
              <w:right w:val="dotted" w:sz="4" w:space="0" w:color="auto"/>
            </w:tcBorders>
            <w:shd w:val="clear" w:color="auto" w:fill="auto"/>
            <w:vAlign w:val="center"/>
            <w:hideMark/>
          </w:tcPr>
          <w:p w14:paraId="5C16A961" w14:textId="77777777" w:rsidR="00F95679" w:rsidRPr="00AC468D" w:rsidRDefault="00F95679" w:rsidP="006D5751">
            <w:pPr>
              <w:jc w:val="both"/>
              <w:rPr>
                <w:rFonts w:ascii="Palatino Linotype" w:hAnsi="Palatino Linotype"/>
                <w:color w:val="000000"/>
              </w:rPr>
            </w:pPr>
            <w:r w:rsidRPr="00AC468D">
              <w:rPr>
                <w:rFonts w:ascii="Palatino Linotype" w:hAnsi="Palatino Linotype"/>
                <w:color w:val="000000"/>
              </w:rPr>
              <w:t xml:space="preserve">Isoamyl acetate </w:t>
            </w:r>
            <w:r w:rsidRPr="00AC468D">
              <w:rPr>
                <w:rFonts w:ascii="Palatino Linotype" w:hAnsi="Palatino Linotype"/>
                <w:b/>
                <w:bCs/>
                <w:color w:val="000000"/>
              </w:rPr>
              <w:t>tăng dần rồi đạt ngưỡng (cân bằng)</w:t>
            </w:r>
          </w:p>
        </w:tc>
        <w:tc>
          <w:tcPr>
            <w:tcW w:w="2970" w:type="dxa"/>
            <w:tcBorders>
              <w:top w:val="nil"/>
              <w:left w:val="nil"/>
              <w:bottom w:val="dotted" w:sz="4" w:space="0" w:color="auto"/>
              <w:right w:val="dotted" w:sz="4" w:space="0" w:color="auto"/>
            </w:tcBorders>
            <w:shd w:val="clear" w:color="auto" w:fill="auto"/>
            <w:vAlign w:val="center"/>
            <w:hideMark/>
          </w:tcPr>
          <w:p w14:paraId="6C6CDACF" w14:textId="77777777" w:rsidR="00F95679" w:rsidRPr="00AC468D" w:rsidRDefault="00F95679" w:rsidP="006D5751">
            <w:pPr>
              <w:jc w:val="both"/>
              <w:rPr>
                <w:rFonts w:ascii="Palatino Linotype" w:hAnsi="Palatino Linotype"/>
                <w:color w:val="000000"/>
              </w:rPr>
            </w:pPr>
            <w:r w:rsidRPr="00AC468D">
              <w:rPr>
                <w:rFonts w:ascii="Segoe UI Emoji" w:hAnsi="Segoe UI Emoji" w:cs="Segoe UI Emoji"/>
                <w:color w:val="000000"/>
              </w:rPr>
              <w:t>✅</w:t>
            </w:r>
            <w:r w:rsidRPr="00AC468D">
              <w:rPr>
                <w:rFonts w:ascii="Palatino Linotype" w:hAnsi="Palatino Linotype"/>
                <w:color w:val="000000"/>
              </w:rPr>
              <w:t xml:space="preserve"> </w:t>
            </w:r>
            <w:r w:rsidRPr="00AC468D">
              <w:rPr>
                <w:rFonts w:ascii="Palatino Linotype" w:hAnsi="Palatino Linotype"/>
                <w:b/>
                <w:bCs/>
                <w:color w:val="000000"/>
              </w:rPr>
              <w:t>Phù hợp</w:t>
            </w:r>
          </w:p>
        </w:tc>
      </w:tr>
      <w:tr w:rsidR="00F95679" w:rsidRPr="00AC468D" w14:paraId="66753621" w14:textId="77777777" w:rsidTr="006D5751">
        <w:trPr>
          <w:jc w:val="center"/>
        </w:trPr>
        <w:tc>
          <w:tcPr>
            <w:tcW w:w="1435" w:type="dxa"/>
            <w:tcBorders>
              <w:top w:val="nil"/>
              <w:left w:val="dotted" w:sz="4" w:space="0" w:color="auto"/>
              <w:bottom w:val="dotted" w:sz="4" w:space="0" w:color="auto"/>
              <w:right w:val="dotted" w:sz="4" w:space="0" w:color="auto"/>
            </w:tcBorders>
            <w:shd w:val="clear" w:color="auto" w:fill="auto"/>
            <w:vAlign w:val="center"/>
            <w:hideMark/>
          </w:tcPr>
          <w:p w14:paraId="22A3D13F" w14:textId="77777777" w:rsidR="00F95679" w:rsidRPr="00AC468D" w:rsidRDefault="00F95679" w:rsidP="006D5751">
            <w:pPr>
              <w:jc w:val="center"/>
              <w:rPr>
                <w:rFonts w:ascii="Palatino Linotype" w:hAnsi="Palatino Linotype"/>
                <w:color w:val="000000"/>
              </w:rPr>
            </w:pPr>
            <w:r w:rsidRPr="00AC468D">
              <w:rPr>
                <w:rFonts w:ascii="Palatino Linotype" w:hAnsi="Palatino Linotype"/>
                <w:color w:val="000000"/>
              </w:rPr>
              <w:t>-2</w:t>
            </w:r>
          </w:p>
        </w:tc>
        <w:tc>
          <w:tcPr>
            <w:tcW w:w="5850" w:type="dxa"/>
            <w:tcBorders>
              <w:top w:val="nil"/>
              <w:left w:val="nil"/>
              <w:bottom w:val="dotted" w:sz="4" w:space="0" w:color="auto"/>
              <w:right w:val="dotted" w:sz="4" w:space="0" w:color="auto"/>
            </w:tcBorders>
            <w:shd w:val="clear" w:color="auto" w:fill="auto"/>
            <w:vAlign w:val="center"/>
            <w:hideMark/>
          </w:tcPr>
          <w:p w14:paraId="019F16B0" w14:textId="77777777" w:rsidR="00F95679" w:rsidRPr="00AC468D" w:rsidRDefault="00F95679" w:rsidP="006D5751">
            <w:pPr>
              <w:jc w:val="both"/>
              <w:rPr>
                <w:rFonts w:ascii="Palatino Linotype" w:hAnsi="Palatino Linotype"/>
                <w:color w:val="000000"/>
              </w:rPr>
            </w:pPr>
            <w:r w:rsidRPr="00AC468D">
              <w:rPr>
                <w:rFonts w:ascii="Palatino Linotype" w:hAnsi="Palatino Linotype"/>
                <w:color w:val="000000"/>
              </w:rPr>
              <w:t>Tăng rất nhanh và chững lại hơi sớm</w:t>
            </w:r>
          </w:p>
        </w:tc>
        <w:tc>
          <w:tcPr>
            <w:tcW w:w="2970" w:type="dxa"/>
            <w:tcBorders>
              <w:top w:val="nil"/>
              <w:left w:val="nil"/>
              <w:bottom w:val="dotted" w:sz="4" w:space="0" w:color="auto"/>
              <w:right w:val="dotted" w:sz="4" w:space="0" w:color="auto"/>
            </w:tcBorders>
            <w:shd w:val="clear" w:color="auto" w:fill="auto"/>
            <w:vAlign w:val="center"/>
            <w:hideMark/>
          </w:tcPr>
          <w:p w14:paraId="4F360546" w14:textId="77777777" w:rsidR="00F95679" w:rsidRPr="00AC468D" w:rsidRDefault="00F95679" w:rsidP="006D5751">
            <w:pPr>
              <w:jc w:val="both"/>
              <w:rPr>
                <w:rFonts w:ascii="Palatino Linotype" w:hAnsi="Palatino Linotype"/>
                <w:color w:val="000000"/>
              </w:rPr>
            </w:pPr>
            <w:r w:rsidRPr="00AC468D">
              <w:rPr>
                <w:rFonts w:ascii="Segoe UI Emoji" w:hAnsi="Segoe UI Emoji" w:cs="Segoe UI Emoji"/>
                <w:color w:val="000000"/>
              </w:rPr>
              <w:t>❌</w:t>
            </w:r>
            <w:r w:rsidRPr="00AC468D">
              <w:rPr>
                <w:rFonts w:ascii="Palatino Linotype" w:hAnsi="Palatino Linotype"/>
                <w:color w:val="000000"/>
              </w:rPr>
              <w:t xml:space="preserve"> Sai, không thể đạt 0,1</w:t>
            </w:r>
          </w:p>
        </w:tc>
      </w:tr>
      <w:tr w:rsidR="00F95679" w:rsidRPr="00AC468D" w14:paraId="4F258451" w14:textId="77777777" w:rsidTr="006D5751">
        <w:trPr>
          <w:jc w:val="center"/>
        </w:trPr>
        <w:tc>
          <w:tcPr>
            <w:tcW w:w="1435" w:type="dxa"/>
            <w:tcBorders>
              <w:top w:val="nil"/>
              <w:left w:val="dotted" w:sz="4" w:space="0" w:color="auto"/>
              <w:bottom w:val="dotted" w:sz="4" w:space="0" w:color="auto"/>
              <w:right w:val="dotted" w:sz="4" w:space="0" w:color="auto"/>
            </w:tcBorders>
            <w:shd w:val="clear" w:color="auto" w:fill="auto"/>
            <w:vAlign w:val="center"/>
            <w:hideMark/>
          </w:tcPr>
          <w:p w14:paraId="39AA8447" w14:textId="77777777" w:rsidR="00F95679" w:rsidRPr="00AC468D" w:rsidRDefault="00F95679" w:rsidP="006D5751">
            <w:pPr>
              <w:jc w:val="center"/>
              <w:rPr>
                <w:rFonts w:ascii="Palatino Linotype" w:hAnsi="Palatino Linotype"/>
                <w:color w:val="000000"/>
              </w:rPr>
            </w:pPr>
            <w:r w:rsidRPr="00AC468D">
              <w:rPr>
                <w:rFonts w:ascii="Palatino Linotype" w:hAnsi="Palatino Linotype"/>
                <w:color w:val="000000"/>
              </w:rPr>
              <w:t>-3</w:t>
            </w:r>
          </w:p>
        </w:tc>
        <w:tc>
          <w:tcPr>
            <w:tcW w:w="5850" w:type="dxa"/>
            <w:tcBorders>
              <w:top w:val="nil"/>
              <w:left w:val="nil"/>
              <w:bottom w:val="dotted" w:sz="4" w:space="0" w:color="auto"/>
              <w:right w:val="dotted" w:sz="4" w:space="0" w:color="auto"/>
            </w:tcBorders>
            <w:shd w:val="clear" w:color="auto" w:fill="auto"/>
            <w:vAlign w:val="center"/>
            <w:hideMark/>
          </w:tcPr>
          <w:p w14:paraId="5DA16E09" w14:textId="77777777" w:rsidR="00F95679" w:rsidRPr="00AC468D" w:rsidRDefault="00F95679" w:rsidP="006D5751">
            <w:pPr>
              <w:jc w:val="both"/>
              <w:rPr>
                <w:rFonts w:ascii="Palatino Linotype" w:hAnsi="Palatino Linotype"/>
                <w:color w:val="000000"/>
              </w:rPr>
            </w:pPr>
            <w:r w:rsidRPr="00AC468D">
              <w:rPr>
                <w:rFonts w:ascii="Palatino Linotype" w:hAnsi="Palatino Linotype"/>
                <w:color w:val="000000"/>
              </w:rPr>
              <w:t>Tăng tuyến tính</w:t>
            </w:r>
          </w:p>
        </w:tc>
        <w:tc>
          <w:tcPr>
            <w:tcW w:w="2970" w:type="dxa"/>
            <w:tcBorders>
              <w:top w:val="nil"/>
              <w:left w:val="nil"/>
              <w:bottom w:val="dotted" w:sz="4" w:space="0" w:color="auto"/>
              <w:right w:val="dotted" w:sz="4" w:space="0" w:color="auto"/>
            </w:tcBorders>
            <w:shd w:val="clear" w:color="auto" w:fill="auto"/>
            <w:vAlign w:val="center"/>
            <w:hideMark/>
          </w:tcPr>
          <w:p w14:paraId="15072BBC" w14:textId="77777777" w:rsidR="00F95679" w:rsidRPr="00AC468D" w:rsidRDefault="00F95679" w:rsidP="006D5751">
            <w:pPr>
              <w:jc w:val="both"/>
              <w:rPr>
                <w:rFonts w:ascii="Palatino Linotype" w:hAnsi="Palatino Linotype"/>
                <w:color w:val="000000"/>
              </w:rPr>
            </w:pPr>
            <w:r w:rsidRPr="00AC468D">
              <w:rPr>
                <w:rFonts w:ascii="Segoe UI Emoji" w:hAnsi="Segoe UI Emoji" w:cs="Segoe UI Emoji"/>
                <w:color w:val="000000"/>
              </w:rPr>
              <w:t>❌</w:t>
            </w:r>
            <w:r w:rsidRPr="00AC468D">
              <w:rPr>
                <w:rFonts w:ascii="Palatino Linotype" w:hAnsi="Palatino Linotype"/>
                <w:color w:val="000000"/>
              </w:rPr>
              <w:t xml:space="preserve"> Sai, không thể đạt 0,1</w:t>
            </w:r>
          </w:p>
        </w:tc>
      </w:tr>
      <w:tr w:rsidR="00F95679" w:rsidRPr="00AC468D" w14:paraId="0A33999A" w14:textId="77777777" w:rsidTr="006D5751">
        <w:trPr>
          <w:jc w:val="center"/>
        </w:trPr>
        <w:tc>
          <w:tcPr>
            <w:tcW w:w="1435" w:type="dxa"/>
            <w:tcBorders>
              <w:top w:val="nil"/>
              <w:left w:val="dotted" w:sz="4" w:space="0" w:color="auto"/>
              <w:bottom w:val="dotted" w:sz="4" w:space="0" w:color="auto"/>
              <w:right w:val="dotted" w:sz="4" w:space="0" w:color="auto"/>
            </w:tcBorders>
            <w:shd w:val="clear" w:color="auto" w:fill="auto"/>
            <w:vAlign w:val="center"/>
            <w:hideMark/>
          </w:tcPr>
          <w:p w14:paraId="6D51FA07" w14:textId="77777777" w:rsidR="00F95679" w:rsidRPr="00AC468D" w:rsidRDefault="00F95679" w:rsidP="006D5751">
            <w:pPr>
              <w:jc w:val="center"/>
              <w:rPr>
                <w:rFonts w:ascii="Palatino Linotype" w:hAnsi="Palatino Linotype"/>
                <w:color w:val="000000"/>
              </w:rPr>
            </w:pPr>
            <w:r w:rsidRPr="00AC468D">
              <w:rPr>
                <w:rFonts w:ascii="Palatino Linotype" w:hAnsi="Palatino Linotype"/>
                <w:color w:val="000000"/>
              </w:rPr>
              <w:t>-4</w:t>
            </w:r>
          </w:p>
        </w:tc>
        <w:tc>
          <w:tcPr>
            <w:tcW w:w="5850" w:type="dxa"/>
            <w:tcBorders>
              <w:top w:val="nil"/>
              <w:left w:val="nil"/>
              <w:bottom w:val="dotted" w:sz="4" w:space="0" w:color="auto"/>
              <w:right w:val="dotted" w:sz="4" w:space="0" w:color="auto"/>
            </w:tcBorders>
            <w:shd w:val="clear" w:color="auto" w:fill="auto"/>
            <w:vAlign w:val="center"/>
            <w:hideMark/>
          </w:tcPr>
          <w:p w14:paraId="7CF1E03E" w14:textId="77777777" w:rsidR="00F95679" w:rsidRPr="00AC468D" w:rsidRDefault="00F95679" w:rsidP="006D5751">
            <w:pPr>
              <w:jc w:val="both"/>
              <w:rPr>
                <w:rFonts w:ascii="Palatino Linotype" w:hAnsi="Palatino Linotype"/>
                <w:b/>
                <w:bCs/>
                <w:color w:val="000000"/>
              </w:rPr>
            </w:pPr>
            <w:r w:rsidRPr="00AC468D">
              <w:rPr>
                <w:rFonts w:ascii="Palatino Linotype" w:hAnsi="Palatino Linotype"/>
                <w:b/>
                <w:bCs/>
                <w:color w:val="000000"/>
              </w:rPr>
              <w:t>Giảm dần</w:t>
            </w:r>
            <w:r w:rsidRPr="00AC468D">
              <w:rPr>
                <w:rFonts w:ascii="Palatino Linotype" w:hAnsi="Palatino Linotype"/>
                <w:color w:val="000000"/>
              </w:rPr>
              <w:t xml:space="preserve"> số mol ester</w:t>
            </w:r>
          </w:p>
        </w:tc>
        <w:tc>
          <w:tcPr>
            <w:tcW w:w="2970" w:type="dxa"/>
            <w:tcBorders>
              <w:top w:val="nil"/>
              <w:left w:val="nil"/>
              <w:bottom w:val="dotted" w:sz="4" w:space="0" w:color="auto"/>
              <w:right w:val="dotted" w:sz="4" w:space="0" w:color="auto"/>
            </w:tcBorders>
            <w:shd w:val="clear" w:color="auto" w:fill="auto"/>
            <w:vAlign w:val="center"/>
            <w:hideMark/>
          </w:tcPr>
          <w:p w14:paraId="6634948C" w14:textId="77777777" w:rsidR="00F95679" w:rsidRPr="00AC468D" w:rsidRDefault="00F95679" w:rsidP="006D5751">
            <w:pPr>
              <w:jc w:val="both"/>
              <w:rPr>
                <w:rFonts w:ascii="Palatino Linotype" w:hAnsi="Palatino Linotype"/>
                <w:color w:val="000000"/>
              </w:rPr>
            </w:pPr>
            <w:r w:rsidRPr="00AC468D">
              <w:rPr>
                <w:rFonts w:ascii="Segoe UI Emoji" w:hAnsi="Segoe UI Emoji" w:cs="Segoe UI Emoji"/>
                <w:color w:val="000000"/>
              </w:rPr>
              <w:t>❌</w:t>
            </w:r>
            <w:r w:rsidRPr="00AC468D">
              <w:rPr>
                <w:rFonts w:ascii="Palatino Linotype" w:hAnsi="Palatino Linotype"/>
                <w:color w:val="000000"/>
              </w:rPr>
              <w:t xml:space="preserve"> Sai hoàn toàn</w:t>
            </w:r>
          </w:p>
        </w:tc>
      </w:tr>
    </w:tbl>
    <w:p w14:paraId="78985B25" w14:textId="3A10AB9B" w:rsidR="00F95679" w:rsidRPr="00AC468D" w:rsidRDefault="00F95679" w:rsidP="00E827D1">
      <w:pPr>
        <w:pStyle w:val="ListParagraph"/>
        <w:widowControl/>
        <w:numPr>
          <w:ilvl w:val="0"/>
          <w:numId w:val="18"/>
        </w:numPr>
        <w:tabs>
          <w:tab w:val="left" w:pos="992"/>
        </w:tabs>
        <w:contextualSpacing/>
        <w:jc w:val="both"/>
        <w:rPr>
          <w:rFonts w:ascii="Palatino Linotype" w:hAnsi="Palatino Linotype" w:cs="Times New Roman"/>
        </w:rPr>
      </w:pPr>
      <w:r w:rsidRPr="00AC468D">
        <w:rPr>
          <w:rFonts w:ascii="Palatino Linotype" w:hAnsi="Palatino Linotype" w:cs="Times New Roman"/>
        </w:rPr>
        <w:t>Isoamyl acetate có mùi thơm đặc trưng của chuối chín nên còn được gọi là dầu chuối. Để điều chế isoamyl acetate trong phòng thí nghiệm, người ta đun nóng 4,0 g acetic acid và 5,0 g isoamyl alcohol có H</w:t>
      </w:r>
      <w:r w:rsidRPr="00AC468D">
        <w:rPr>
          <w:rFonts w:ascii="Palatino Linotype" w:hAnsi="Palatino Linotype" w:cs="Times New Roman"/>
          <w:vertAlign w:val="subscript"/>
        </w:rPr>
        <w:t>2</w:t>
      </w:r>
      <w:r w:rsidRPr="00AC468D">
        <w:rPr>
          <w:rFonts w:ascii="Palatino Linotype" w:hAnsi="Palatino Linotype" w:cs="Times New Roman"/>
        </w:rPr>
        <w:t>SO</w:t>
      </w:r>
      <w:r w:rsidRPr="00AC468D">
        <w:rPr>
          <w:rFonts w:ascii="Palatino Linotype" w:hAnsi="Palatino Linotype" w:cs="Times New Roman"/>
          <w:vertAlign w:val="subscript"/>
        </w:rPr>
        <w:t>4</w:t>
      </w:r>
      <w:r w:rsidRPr="00AC468D">
        <w:rPr>
          <w:rFonts w:ascii="Palatino Linotype" w:hAnsi="Palatino Linotype" w:cs="Times New Roman"/>
        </w:rPr>
        <w:t xml:space="preserve"> đặc làm xúc tác, thu được 3,82 g dầu chuối với hiệu suất phản ứng là x%. </w:t>
      </w:r>
      <w:r w:rsidR="00233CE4" w:rsidRPr="00AC468D">
        <w:rPr>
          <w:rFonts w:ascii="Palatino Linotype" w:hAnsi="Palatino Linotype" w:cs="Times New Roman"/>
        </w:rPr>
        <w:t>X</w:t>
      </w:r>
      <w:r w:rsidRPr="00AC468D">
        <w:rPr>
          <w:rFonts w:ascii="Palatino Linotype" w:hAnsi="Palatino Linotype" w:cs="Times New Roman"/>
        </w:rPr>
        <w:t xml:space="preserve">ác định giá trị của x. </w:t>
      </w:r>
      <w:r w:rsidRPr="00AC468D">
        <w:rPr>
          <w:rFonts w:ascii="Palatino Linotype" w:hAnsi="Palatino Linotype" w:cs="Times New Roman"/>
          <w:i/>
          <w:iCs/>
        </w:rPr>
        <w:t>(Kết quả làm tròn đến hàng phần mười).</w:t>
      </w:r>
    </w:p>
    <w:p w14:paraId="684BF602" w14:textId="592408F4" w:rsidR="00AC468D" w:rsidRPr="00AC468D" w:rsidRDefault="00AC468D" w:rsidP="00AC468D">
      <w:pPr>
        <w:widowControl w:val="0"/>
        <w:tabs>
          <w:tab w:val="left" w:pos="284"/>
          <w:tab w:val="left" w:pos="360"/>
          <w:tab w:val="left" w:pos="2835"/>
          <w:tab w:val="left" w:pos="5387"/>
          <w:tab w:val="left" w:pos="7938"/>
        </w:tabs>
        <w:jc w:val="both"/>
        <w:rPr>
          <w:rFonts w:ascii="Palatino Linotype" w:hAnsi="Palatino Linotype"/>
          <w:color w:val="FF0000"/>
        </w:rPr>
      </w:pPr>
      <w:r w:rsidRPr="00AC468D">
        <w:rPr>
          <w:rFonts w:ascii="Palatino Linotype" w:hAnsi="Palatino Linotype"/>
          <w:color w:val="FF0000"/>
        </w:rPr>
        <w:lastRenderedPageBreak/>
        <w:t>Đáp án: 51,8.</w:t>
      </w:r>
    </w:p>
    <w:p w14:paraId="3F97D19B" w14:textId="77777777" w:rsidR="00F95679" w:rsidRPr="00AC468D" w:rsidRDefault="00F95679" w:rsidP="00AC468D">
      <w:pPr>
        <w:ind w:firstLine="360"/>
        <w:jc w:val="both"/>
        <w:rPr>
          <w:rFonts w:ascii="Palatino Linotype" w:hAnsi="Palatino Linotype"/>
        </w:rPr>
      </w:pPr>
      <w:r w:rsidRPr="00AC468D">
        <w:rPr>
          <w:rFonts w:ascii="Palatino Linotype" w:hAnsi="Palatino Linotype"/>
        </w:rPr>
        <w:t>CH</w:t>
      </w:r>
      <w:r w:rsidRPr="00AC468D">
        <w:rPr>
          <w:rFonts w:ascii="Palatino Linotype" w:hAnsi="Palatino Linotype"/>
          <w:vertAlign w:val="subscript"/>
        </w:rPr>
        <w:t>3</w:t>
      </w:r>
      <w:r w:rsidRPr="00AC468D">
        <w:rPr>
          <w:rFonts w:ascii="Palatino Linotype" w:hAnsi="Palatino Linotype"/>
        </w:rPr>
        <w:t>COOH + C</w:t>
      </w:r>
      <w:r w:rsidRPr="00AC468D">
        <w:rPr>
          <w:rFonts w:ascii="Palatino Linotype" w:hAnsi="Palatino Linotype"/>
          <w:vertAlign w:val="subscript"/>
        </w:rPr>
        <w:t>5</w:t>
      </w:r>
      <w:r w:rsidRPr="00AC468D">
        <w:rPr>
          <w:rFonts w:ascii="Palatino Linotype" w:hAnsi="Palatino Linotype"/>
        </w:rPr>
        <w:t>H</w:t>
      </w:r>
      <w:r w:rsidRPr="00AC468D">
        <w:rPr>
          <w:rFonts w:ascii="Palatino Linotype" w:hAnsi="Palatino Linotype"/>
          <w:vertAlign w:val="subscript"/>
        </w:rPr>
        <w:t>11</w:t>
      </w:r>
      <w:r w:rsidRPr="00AC468D">
        <w:rPr>
          <w:rFonts w:ascii="Palatino Linotype" w:hAnsi="Palatino Linotype"/>
        </w:rPr>
        <w:t xml:space="preserve">OH </w:t>
      </w:r>
      <w:r w:rsidRPr="00AC468D">
        <w:rPr>
          <w:rFonts w:ascii="Palatino Linotype" w:hAnsi="Palatino Linotype"/>
          <w:position w:val="-8"/>
        </w:rPr>
        <w:object w:dxaOrig="360" w:dyaOrig="279" w14:anchorId="47518EE0">
          <v:shape id="_x0000_i1131" type="#_x0000_t75" style="width:19pt;height:14.5pt" o:ole="">
            <v:imagedata r:id="rId271" o:title=""/>
          </v:shape>
          <o:OLEObject Type="Embed" ProgID="Equation.DSMT4" ShapeID="_x0000_i1131" DrawAspect="Content" ObjectID="_1817888148" r:id="rId272"/>
        </w:object>
      </w:r>
      <w:r w:rsidRPr="00AC468D">
        <w:rPr>
          <w:rFonts w:ascii="Palatino Linotype" w:hAnsi="Palatino Linotype"/>
        </w:rPr>
        <w:t xml:space="preserve"> CH</w:t>
      </w:r>
      <w:r w:rsidRPr="00AC468D">
        <w:rPr>
          <w:rFonts w:ascii="Palatino Linotype" w:hAnsi="Palatino Linotype"/>
          <w:vertAlign w:val="subscript"/>
        </w:rPr>
        <w:t>3</w:t>
      </w:r>
      <w:r w:rsidRPr="00AC468D">
        <w:rPr>
          <w:rFonts w:ascii="Palatino Linotype" w:hAnsi="Palatino Linotype"/>
        </w:rPr>
        <w:t>COOC</w:t>
      </w:r>
      <w:r w:rsidRPr="00AC468D">
        <w:rPr>
          <w:rFonts w:ascii="Palatino Linotype" w:hAnsi="Palatino Linotype"/>
          <w:vertAlign w:val="subscript"/>
        </w:rPr>
        <w:t>5</w:t>
      </w:r>
      <w:r w:rsidRPr="00AC468D">
        <w:rPr>
          <w:rFonts w:ascii="Palatino Linotype" w:hAnsi="Palatino Linotype"/>
        </w:rPr>
        <w:t>H</w:t>
      </w:r>
      <w:r w:rsidRPr="00AC468D">
        <w:rPr>
          <w:rFonts w:ascii="Palatino Linotype" w:hAnsi="Palatino Linotype"/>
          <w:vertAlign w:val="subscript"/>
        </w:rPr>
        <w:t>11</w:t>
      </w:r>
      <w:r w:rsidRPr="00AC468D">
        <w:rPr>
          <w:rFonts w:ascii="Palatino Linotype" w:hAnsi="Palatino Linotype"/>
        </w:rPr>
        <w:t xml:space="preserve"> + H</w:t>
      </w:r>
      <w:r w:rsidRPr="00AC468D">
        <w:rPr>
          <w:rFonts w:ascii="Palatino Linotype" w:hAnsi="Palatino Linotype"/>
          <w:vertAlign w:val="subscript"/>
        </w:rPr>
        <w:t>2</w:t>
      </w:r>
      <w:r w:rsidRPr="00AC468D">
        <w:rPr>
          <w:rFonts w:ascii="Palatino Linotype" w:hAnsi="Palatino Linotype"/>
        </w:rPr>
        <w:t>O</w:t>
      </w:r>
    </w:p>
    <w:p w14:paraId="3E50F622" w14:textId="77777777" w:rsidR="00F95679" w:rsidRPr="00AC468D" w:rsidRDefault="00F95679" w:rsidP="00AC468D">
      <w:pPr>
        <w:ind w:firstLine="360"/>
        <w:jc w:val="both"/>
        <w:rPr>
          <w:rFonts w:ascii="Palatino Linotype" w:hAnsi="Palatino Linotype"/>
        </w:rPr>
      </w:pPr>
      <w:r w:rsidRPr="00AC468D">
        <w:rPr>
          <w:rFonts w:ascii="Palatino Linotype" w:hAnsi="Palatino Linotype"/>
          <w:noProof/>
        </w:rPr>
        <w:drawing>
          <wp:inline distT="0" distB="0" distL="0" distR="0" wp14:anchorId="1D3A7EFB" wp14:editId="68261F33">
            <wp:extent cx="3318387" cy="394396"/>
            <wp:effectExtent l="0" t="0" r="0" b="0"/>
            <wp:docPr id="531078979" name="Picture 53107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380468" cy="401774"/>
                    </a:xfrm>
                    <a:prstGeom prst="rect">
                      <a:avLst/>
                    </a:prstGeom>
                    <a:noFill/>
                    <a:ln>
                      <a:noFill/>
                    </a:ln>
                  </pic:spPr>
                </pic:pic>
              </a:graphicData>
            </a:graphic>
          </wp:inline>
        </w:drawing>
      </w:r>
    </w:p>
    <w:p w14:paraId="42FF537D" w14:textId="77777777" w:rsidR="00F95679" w:rsidRPr="00AC468D" w:rsidRDefault="00F95679" w:rsidP="00AC468D">
      <w:pPr>
        <w:ind w:firstLine="360"/>
        <w:jc w:val="both"/>
        <w:rPr>
          <w:rFonts w:ascii="Palatino Linotype" w:hAnsi="Palatino Linotype"/>
        </w:rPr>
      </w:pPr>
      <w:r w:rsidRPr="00AC468D">
        <w:rPr>
          <w:rFonts w:ascii="Palatino Linotype" w:hAnsi="Palatino Linotype"/>
          <w:position w:val="-28"/>
        </w:rPr>
        <w:object w:dxaOrig="2500" w:dyaOrig="660" w14:anchorId="1EE2F6BA">
          <v:shape id="_x0000_i1132" type="#_x0000_t75" style="width:125.5pt;height:34pt" o:ole="">
            <v:imagedata r:id="rId274" o:title=""/>
          </v:shape>
          <o:OLEObject Type="Embed" ProgID="Equation.DSMT4" ShapeID="_x0000_i1132" DrawAspect="Content" ObjectID="_1817888149" r:id="rId275"/>
        </w:object>
      </w:r>
    </w:p>
    <w:p w14:paraId="5832B3C8" w14:textId="77777777" w:rsidR="00F95679" w:rsidRPr="00AC468D" w:rsidRDefault="00F95679" w:rsidP="00E827D1">
      <w:pPr>
        <w:pStyle w:val="ListParagraph"/>
        <w:numPr>
          <w:ilvl w:val="0"/>
          <w:numId w:val="18"/>
        </w:numPr>
        <w:tabs>
          <w:tab w:val="left" w:pos="992"/>
        </w:tabs>
        <w:contextualSpacing/>
        <w:jc w:val="both"/>
        <w:rPr>
          <w:rFonts w:ascii="Palatino Linotype" w:hAnsi="Palatino Linotype" w:cs="Times New Roman"/>
        </w:rPr>
      </w:pPr>
      <w:r w:rsidRPr="00AC468D">
        <w:rPr>
          <w:rFonts w:ascii="Palatino Linotype" w:eastAsia="Georgia" w:hAnsi="Palatino Linotype" w:cs="Times New Roman"/>
        </w:rPr>
        <w:t xml:space="preserve">Aspirin (acetylsalicylic acid) được sử dụng trong y học để sản xuất thuốc chống viêm, hạ sốt. Trong phòng thí nghiệm, khi đun nóng hỗn hợp gồm 13,8 gam salicylic acid với 15,3 gam anhydride acetic (có xúc tác thích hợp) với hiệu suất </w:t>
      </w:r>
      <w:r w:rsidRPr="00AC468D">
        <w:rPr>
          <w:rFonts w:ascii="Palatino Linotype" w:hAnsi="Palatino Linotype" w:cs="Times New Roman"/>
          <w:position w:val="-6"/>
        </w:rPr>
        <w:object w:dxaOrig="499" w:dyaOrig="279" w14:anchorId="041FFEC3">
          <v:shape id="_x0000_i1133" type="#_x0000_t75" style="width:24.5pt;height:14.5pt" o:ole="">
            <v:imagedata r:id="rId276" o:title=""/>
          </v:shape>
          <o:OLEObject Type="Embed" ProgID="Equation.DSMT4" ShapeID="_x0000_i1133" DrawAspect="Content" ObjectID="_1817888150" r:id="rId277"/>
        </w:object>
      </w:r>
      <w:r w:rsidRPr="00AC468D">
        <w:rPr>
          <w:rFonts w:ascii="Palatino Linotype" w:eastAsia="Georgia" w:hAnsi="Palatino Linotype" w:cs="Times New Roman"/>
        </w:rPr>
        <w:t>, thu được acetic acid và m gam aspirin theo phương trình hoá học:</w:t>
      </w:r>
    </w:p>
    <w:p w14:paraId="2C27E38A" w14:textId="77777777" w:rsidR="00F95679" w:rsidRPr="00AC468D" w:rsidRDefault="00F95679" w:rsidP="00F95679">
      <w:pPr>
        <w:widowControl w:val="0"/>
        <w:tabs>
          <w:tab w:val="left" w:pos="284"/>
          <w:tab w:val="left" w:pos="2835"/>
          <w:tab w:val="left" w:pos="5387"/>
          <w:tab w:val="left" w:pos="7938"/>
        </w:tabs>
        <w:jc w:val="center"/>
        <w:rPr>
          <w:rFonts w:ascii="Palatino Linotype" w:hAnsi="Palatino Linotype"/>
        </w:rPr>
      </w:pPr>
      <w:r w:rsidRPr="00AC468D">
        <w:rPr>
          <w:rFonts w:ascii="Palatino Linotype" w:hAnsi="Palatino Linotype"/>
          <w:noProof/>
        </w:rPr>
        <w:drawing>
          <wp:inline distT="0" distB="0" distL="0" distR="0" wp14:anchorId="1987D453" wp14:editId="0AE9441B">
            <wp:extent cx="4358148" cy="888333"/>
            <wp:effectExtent l="0" t="0" r="0" b="0"/>
            <wp:docPr id="66" name="Picture 66" descr="A diagram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diagram of a chemical formula&#10;&#10;AI-generated content may be incorrect."/>
                    <pic:cNvPicPr/>
                  </pic:nvPicPr>
                  <pic:blipFill>
                    <a:blip r:embed="rId278">
                      <a:extLst>
                        <a:ext uri="{BEBA8EAE-BF5A-486C-A8C5-ECC9F3942E4B}">
                          <a14:imgProps xmlns:a14="http://schemas.microsoft.com/office/drawing/2010/main">
                            <a14:imgLayer r:embed="rId279">
                              <a14:imgEffect>
                                <a14:sharpenSoften amount="50000"/>
                              </a14:imgEffect>
                            </a14:imgLayer>
                          </a14:imgProps>
                        </a:ext>
                      </a:extLst>
                    </a:blip>
                    <a:stretch>
                      <a:fillRect/>
                    </a:stretch>
                  </pic:blipFill>
                  <pic:spPr>
                    <a:xfrm>
                      <a:off x="0" y="0"/>
                      <a:ext cx="4379592" cy="892704"/>
                    </a:xfrm>
                    <a:prstGeom prst="rect">
                      <a:avLst/>
                    </a:prstGeom>
                  </pic:spPr>
                </pic:pic>
              </a:graphicData>
            </a:graphic>
          </wp:inline>
        </w:drawing>
      </w:r>
    </w:p>
    <w:p w14:paraId="1150DD7B" w14:textId="77777777" w:rsidR="00F95679" w:rsidRPr="00AC468D" w:rsidRDefault="00F95679" w:rsidP="00F95679">
      <w:pPr>
        <w:widowControl w:val="0"/>
        <w:tabs>
          <w:tab w:val="left" w:pos="284"/>
          <w:tab w:val="left" w:pos="2835"/>
          <w:tab w:val="left" w:pos="5387"/>
          <w:tab w:val="left" w:pos="7938"/>
        </w:tabs>
        <w:jc w:val="both"/>
        <w:rPr>
          <w:rFonts w:ascii="Palatino Linotype" w:eastAsia="Georgia" w:hAnsi="Palatino Linotype"/>
        </w:rPr>
      </w:pPr>
      <w:r w:rsidRPr="00AC468D">
        <w:rPr>
          <w:rFonts w:ascii="Palatino Linotype" w:eastAsia="Georgia" w:hAnsi="Palatino Linotype"/>
        </w:rPr>
        <w:t>Giá trị của m bằng bao nhiêu? (</w:t>
      </w:r>
      <w:r w:rsidRPr="00AC468D">
        <w:rPr>
          <w:rFonts w:ascii="Palatino Linotype" w:eastAsia="Georgia" w:hAnsi="Palatino Linotype"/>
          <w:i/>
        </w:rPr>
        <w:t>Làm tròn kết quả đến phần mười</w:t>
      </w:r>
      <w:r w:rsidRPr="00AC468D">
        <w:rPr>
          <w:rFonts w:ascii="Palatino Linotype" w:eastAsia="Georgia" w:hAnsi="Palatino Linotype"/>
        </w:rPr>
        <w:t>)</w:t>
      </w:r>
    </w:p>
    <w:p w14:paraId="664D81EF" w14:textId="77777777" w:rsidR="00F95679" w:rsidRPr="00AC468D" w:rsidRDefault="00F95679" w:rsidP="00F95679">
      <w:pPr>
        <w:widowControl w:val="0"/>
        <w:tabs>
          <w:tab w:val="left" w:pos="284"/>
          <w:tab w:val="left" w:pos="2835"/>
          <w:tab w:val="left" w:pos="5387"/>
          <w:tab w:val="left" w:pos="7938"/>
        </w:tabs>
        <w:jc w:val="both"/>
        <w:rPr>
          <w:rFonts w:ascii="Palatino Linotype" w:eastAsia="Georgia" w:hAnsi="Palatino Linotype"/>
          <w:color w:val="FF0000"/>
        </w:rPr>
      </w:pPr>
      <w:r w:rsidRPr="00AC468D">
        <w:rPr>
          <w:rFonts w:ascii="Palatino Linotype" w:eastAsia="Georgia" w:hAnsi="Palatino Linotype"/>
          <w:color w:val="FF0000"/>
        </w:rPr>
        <w:t>Đáp án: 9,9.</w:t>
      </w:r>
    </w:p>
    <w:p w14:paraId="2607B999" w14:textId="77777777" w:rsidR="00F95679" w:rsidRPr="00AC468D" w:rsidRDefault="00F95679" w:rsidP="00F95679">
      <w:pPr>
        <w:rPr>
          <w:rFonts w:ascii="Palatino Linotype" w:hAnsi="Palatino Linotype"/>
        </w:rPr>
      </w:pPr>
      <w:bookmarkStart w:id="123" w:name="bước-1-tính-số-mol-các-chất-ban-đầu"/>
      <w:r w:rsidRPr="00AC468D">
        <w:rPr>
          <w:rFonts w:ascii="Segoe UI Emoji" w:hAnsi="Segoe UI Emoji" w:cs="Segoe UI Emoji"/>
        </w:rPr>
        <w:t>🔬</w:t>
      </w:r>
      <w:r w:rsidRPr="00AC468D">
        <w:rPr>
          <w:rFonts w:ascii="Palatino Linotype" w:hAnsi="Palatino Linotype"/>
        </w:rPr>
        <w:t xml:space="preserve"> Bước 1: Tính số mol các chất ban đầu</w:t>
      </w:r>
    </w:p>
    <w:p w14:paraId="58C24127" w14:textId="66CD2634" w:rsidR="00F95679" w:rsidRPr="00AC468D" w:rsidRDefault="00F95679" w:rsidP="00AC468D">
      <w:pPr>
        <w:rPr>
          <w:rFonts w:ascii="Palatino Linotype" w:hAnsi="Palatino Linotype"/>
        </w:rPr>
      </w:pPr>
      <w:r w:rsidRPr="00AC468D">
        <w:rPr>
          <w:rFonts w:ascii="Palatino Linotype" w:hAnsi="Palatino Linotype"/>
        </w:rPr>
        <w:t>Salicylic acid:</w:t>
      </w:r>
      <w:r w:rsidRPr="00AC468D">
        <w:rPr>
          <w:rFonts w:ascii="Palatino Linotype" w:hAnsi="Palatino Linotype"/>
          <w:position w:val="-24"/>
        </w:rPr>
        <w:object w:dxaOrig="5520" w:dyaOrig="620" w14:anchorId="5A7D335D">
          <v:shape id="_x0000_i1134" type="#_x0000_t75" style="width:276pt;height:30.5pt" o:ole="">
            <v:imagedata r:id="rId280" o:title=""/>
          </v:shape>
          <o:OLEObject Type="Embed" ProgID="Equation.DSMT4" ShapeID="_x0000_i1134" DrawAspect="Content" ObjectID="_1817888151" r:id="rId281"/>
        </w:object>
      </w:r>
    </w:p>
    <w:p w14:paraId="52FEF7CB" w14:textId="0B76FB33" w:rsidR="00F95679" w:rsidRPr="00AC468D" w:rsidRDefault="00F95679" w:rsidP="00AC468D">
      <w:pPr>
        <w:rPr>
          <w:rFonts w:ascii="Palatino Linotype" w:hAnsi="Palatino Linotype"/>
        </w:rPr>
      </w:pPr>
      <w:r w:rsidRPr="00AC468D">
        <w:rPr>
          <w:rFonts w:ascii="Palatino Linotype" w:hAnsi="Palatino Linotype"/>
        </w:rPr>
        <w:t>Acetic anhydride:</w:t>
      </w:r>
      <w:r w:rsidRPr="00AC468D">
        <w:rPr>
          <w:rFonts w:ascii="Palatino Linotype" w:hAnsi="Palatino Linotype"/>
          <w:position w:val="-24"/>
        </w:rPr>
        <w:object w:dxaOrig="5840" w:dyaOrig="620" w14:anchorId="10285D4A">
          <v:shape id="_x0000_i1135" type="#_x0000_t75" style="width:292.5pt;height:30.5pt" o:ole="">
            <v:imagedata r:id="rId282" o:title=""/>
          </v:shape>
          <o:OLEObject Type="Embed" ProgID="Equation.DSMT4" ShapeID="_x0000_i1135" DrawAspect="Content" ObjectID="_1817888152" r:id="rId283"/>
        </w:object>
      </w:r>
    </w:p>
    <w:p w14:paraId="1A74F5CC" w14:textId="77777777" w:rsidR="00F95679" w:rsidRPr="00AC468D" w:rsidRDefault="00F95679" w:rsidP="00F95679">
      <w:pPr>
        <w:rPr>
          <w:rFonts w:ascii="Palatino Linotype" w:hAnsi="Palatino Linotype"/>
        </w:rPr>
      </w:pPr>
      <w:r w:rsidRPr="00AC468D">
        <w:rPr>
          <w:rFonts w:ascii="Segoe UI Emoji" w:hAnsi="Segoe UI Emoji" w:cs="Segoe UI Emoji"/>
        </w:rPr>
        <w:t>👉</w:t>
      </w:r>
      <w:r w:rsidRPr="00AC468D">
        <w:rPr>
          <w:rFonts w:ascii="Palatino Linotype" w:hAnsi="Palatino Linotype"/>
        </w:rPr>
        <w:t xml:space="preserve"> Chất phản ứng hết: Salicylic acid (0.1 mol)</w:t>
      </w:r>
    </w:p>
    <w:p w14:paraId="536F3064" w14:textId="382A33BE" w:rsidR="00F95679" w:rsidRPr="00AC468D" w:rsidRDefault="00F95679" w:rsidP="00AC468D">
      <w:pPr>
        <w:rPr>
          <w:rFonts w:ascii="Palatino Linotype" w:hAnsi="Palatino Linotype"/>
        </w:rPr>
      </w:pPr>
      <w:bookmarkStart w:id="124" w:name="X5691dd1ce4db641e6c42eb7be23170693bec0fa"/>
      <w:bookmarkEnd w:id="123"/>
      <w:r w:rsidRPr="00AC468D">
        <w:rPr>
          <w:rFonts w:ascii="Segoe UI Emoji" w:hAnsi="Segoe UI Emoji" w:cs="Segoe UI Emoji"/>
        </w:rPr>
        <w:t>⚗️</w:t>
      </w:r>
      <w:r w:rsidRPr="00AC468D">
        <w:rPr>
          <w:rFonts w:ascii="Palatino Linotype" w:hAnsi="Palatino Linotype"/>
        </w:rPr>
        <w:t xml:space="preserve"> Bước 2: Tính số mol aspirin thu được theo hiệu suất 55%</w:t>
      </w:r>
      <w:r w:rsidR="00AC468D" w:rsidRPr="00AC468D">
        <w:rPr>
          <w:rFonts w:ascii="Palatino Linotype" w:hAnsi="Palatino Linotype"/>
        </w:rPr>
        <w:t xml:space="preserve">: </w:t>
      </w:r>
      <w:r w:rsidRPr="00AC468D">
        <w:rPr>
          <w:rFonts w:ascii="Palatino Linotype" w:hAnsi="Palatino Linotype"/>
          <w:position w:val="-14"/>
        </w:rPr>
        <w:object w:dxaOrig="2880" w:dyaOrig="380" w14:anchorId="778FA5F0">
          <v:shape id="_x0000_i1136" type="#_x0000_t75" style="width:2in;height:19pt" o:ole="">
            <v:imagedata r:id="rId284" o:title=""/>
          </v:shape>
          <o:OLEObject Type="Embed" ProgID="Equation.DSMT4" ShapeID="_x0000_i1136" DrawAspect="Content" ObjectID="_1817888153" r:id="rId285"/>
        </w:object>
      </w:r>
    </w:p>
    <w:bookmarkEnd w:id="124"/>
    <w:p w14:paraId="0A8A056C" w14:textId="4965F347" w:rsidR="00F95679" w:rsidRPr="00AC468D" w:rsidRDefault="00F95679" w:rsidP="00AC468D">
      <w:pPr>
        <w:rPr>
          <w:rFonts w:ascii="Palatino Linotype" w:hAnsi="Palatino Linotype"/>
        </w:rPr>
      </w:pPr>
      <w:r w:rsidRPr="00AC468D">
        <w:rPr>
          <w:rFonts w:ascii="Segoe UI Emoji" w:hAnsi="Segoe UI Emoji" w:cs="Segoe UI Emoji"/>
        </w:rPr>
        <w:t>🧪</w:t>
      </w:r>
      <w:r w:rsidRPr="00AC468D">
        <w:rPr>
          <w:rFonts w:ascii="Palatino Linotype" w:hAnsi="Palatino Linotype"/>
        </w:rPr>
        <w:t xml:space="preserve"> Bước 3: Tính khối lượng aspirin tạo thàn</w:t>
      </w:r>
      <w:r w:rsidR="00AC468D" w:rsidRPr="00AC468D">
        <w:rPr>
          <w:rFonts w:ascii="Palatino Linotype" w:hAnsi="Palatino Linotype"/>
        </w:rPr>
        <w:t xml:space="preserve">h: </w:t>
      </w:r>
      <w:r w:rsidRPr="00AC468D">
        <w:rPr>
          <w:rFonts w:ascii="Palatino Linotype" w:hAnsi="Palatino Linotype"/>
          <w:position w:val="-16"/>
        </w:rPr>
        <w:object w:dxaOrig="2760" w:dyaOrig="440" w14:anchorId="4734C124">
          <v:shape id="_x0000_i1137" type="#_x0000_t75" style="width:138.5pt;height:22pt" o:ole="">
            <v:imagedata r:id="rId286" o:title=""/>
          </v:shape>
          <o:OLEObject Type="Embed" ProgID="Equation.DSMT4" ShapeID="_x0000_i1137" DrawAspect="Content" ObjectID="_1817888154" r:id="rId287"/>
        </w:object>
      </w:r>
    </w:p>
    <w:p w14:paraId="6BFEC086" w14:textId="77777777" w:rsidR="00F95679" w:rsidRPr="00AC468D" w:rsidRDefault="00F95679" w:rsidP="00E827D1">
      <w:pPr>
        <w:pStyle w:val="NormalWeb"/>
        <w:numPr>
          <w:ilvl w:val="0"/>
          <w:numId w:val="18"/>
        </w:numPr>
        <w:shd w:val="clear" w:color="auto" w:fill="FFFFFF"/>
        <w:tabs>
          <w:tab w:val="left" w:pos="992"/>
        </w:tabs>
        <w:spacing w:before="0" w:beforeAutospacing="0" w:after="0" w:afterAutospacing="0"/>
        <w:jc w:val="both"/>
        <w:rPr>
          <w:rFonts w:ascii="Palatino Linotype" w:hAnsi="Palatino Linotype"/>
        </w:rPr>
      </w:pPr>
      <w:r w:rsidRPr="00AC468D">
        <w:rPr>
          <w:rFonts w:ascii="Palatino Linotype" w:hAnsi="Palatino Linotype"/>
        </w:rPr>
        <w:t>X là một hydrocarbon thơm (M</w:t>
      </w:r>
      <w:r w:rsidRPr="00AC468D">
        <w:rPr>
          <w:rFonts w:ascii="Palatino Linotype" w:hAnsi="Palatino Linotype"/>
          <w:vertAlign w:val="subscript"/>
        </w:rPr>
        <w:t>X</w:t>
      </w:r>
      <w:r w:rsidRPr="00AC468D">
        <w:rPr>
          <w:rFonts w:ascii="Palatino Linotype" w:hAnsi="Palatino Linotype"/>
        </w:rPr>
        <w:t xml:space="preserve"> &lt; 170). Phân tích thành phần nguyên tố của X thấy X chứa 90,57% carbon về khối lượng. Từ X có thể tổng hợp diethylphthalate (DEP) được dùng làm thuốc điều trị bệnh ghẻ và giảm triệu chứng sưng tấy ở vùng da bị côn trùng cắn, theo sơ đồ sau:</w:t>
      </w:r>
    </w:p>
    <w:p w14:paraId="272CB70E" w14:textId="77777777" w:rsidR="00F95679" w:rsidRPr="00AC468D" w:rsidRDefault="00F95679" w:rsidP="00F95679">
      <w:pPr>
        <w:pStyle w:val="NormalWeb"/>
        <w:shd w:val="clear" w:color="auto" w:fill="FFFFFF"/>
        <w:spacing w:before="0" w:beforeAutospacing="0" w:after="0" w:afterAutospacing="0"/>
        <w:jc w:val="center"/>
        <w:rPr>
          <w:rFonts w:ascii="Palatino Linotype" w:eastAsiaTheme="minorEastAsia" w:hAnsi="Palatino Linotype"/>
        </w:rPr>
      </w:pPr>
      <w:r w:rsidRPr="00AC468D">
        <w:rPr>
          <w:rFonts w:ascii="Palatino Linotype" w:eastAsiaTheme="minorEastAsia" w:hAnsi="Palatino Linotype"/>
          <w:noProof/>
        </w:rPr>
        <w:drawing>
          <wp:inline distT="0" distB="0" distL="0" distR="0" wp14:anchorId="31E66C04" wp14:editId="6FCAB5BC">
            <wp:extent cx="3835400" cy="864444"/>
            <wp:effectExtent l="0" t="0" r="0" b="0"/>
            <wp:docPr id="2078229982" name="Picture 2078229982" descr="A black arrow pointing to a black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29982" name="Picture 2078229982" descr="A black arrow pointing to a black line&#10;&#10;AI-generated content may be incorrect."/>
                    <pic:cNvPicPr>
                      <a:picLocks noChangeAspect="1" noChangeArrowheads="1"/>
                    </pic:cNvPicPr>
                  </pic:nvPicPr>
                  <pic:blipFill>
                    <a:blip r:embed="rId288">
                      <a:extLst>
                        <a:ext uri="{BEBA8EAE-BF5A-486C-A8C5-ECC9F3942E4B}">
                          <a14:imgProps xmlns:a14="http://schemas.microsoft.com/office/drawing/2010/main">
                            <a14:imgLayer r:embed="rId28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51461" cy="868064"/>
                    </a:xfrm>
                    <a:prstGeom prst="rect">
                      <a:avLst/>
                    </a:prstGeom>
                    <a:noFill/>
                    <a:ln>
                      <a:noFill/>
                    </a:ln>
                  </pic:spPr>
                </pic:pic>
              </a:graphicData>
            </a:graphic>
          </wp:inline>
        </w:drawing>
      </w:r>
    </w:p>
    <w:p w14:paraId="79774B4E" w14:textId="77777777" w:rsidR="00F95679" w:rsidRPr="00AC468D" w:rsidRDefault="00F95679" w:rsidP="00F95679">
      <w:pPr>
        <w:pStyle w:val="NormalWeb"/>
        <w:shd w:val="clear" w:color="auto" w:fill="FFFFFF"/>
        <w:spacing w:before="0" w:beforeAutospacing="0" w:after="0" w:afterAutospacing="0"/>
        <w:jc w:val="both"/>
        <w:rPr>
          <w:rFonts w:ascii="Palatino Linotype" w:eastAsiaTheme="minorEastAsia" w:hAnsi="Palatino Linotype"/>
        </w:rPr>
      </w:pPr>
      <w:r w:rsidRPr="00AC468D">
        <w:rPr>
          <w:rFonts w:ascii="Palatino Linotype" w:hAnsi="Palatino Linotype"/>
        </w:rPr>
        <w:t>Biết mỗi hộp 10 gam thuốc mỡ chứa 9,5 gam diethylphtalate. Số hộp thuốc mỡ có thể sản xuất được từ 10,6 tấn X là a triệu hộp, biết hiệu suất của toàn bộ quá trình tổng hợp diethylphtalate từ X là 60%. Giá trị của a là bao nhiêu (</w:t>
      </w:r>
      <w:r w:rsidRPr="00AC468D">
        <w:rPr>
          <w:rFonts w:ascii="Palatino Linotype" w:hAnsi="Palatino Linotype"/>
          <w:i/>
          <w:iCs/>
        </w:rPr>
        <w:t>làm tròn kết quả đến hàng phần mười</w:t>
      </w:r>
      <w:r w:rsidRPr="00AC468D">
        <w:rPr>
          <w:rFonts w:ascii="Palatino Linotype" w:hAnsi="Palatino Linotype"/>
        </w:rPr>
        <w:t>)?</w:t>
      </w:r>
    </w:p>
    <w:p w14:paraId="7090EA84" w14:textId="77777777" w:rsidR="00F95679" w:rsidRPr="00AC468D" w:rsidRDefault="00F95679" w:rsidP="00F95679">
      <w:pPr>
        <w:widowControl w:val="0"/>
        <w:tabs>
          <w:tab w:val="left" w:pos="284"/>
          <w:tab w:val="left" w:pos="2835"/>
          <w:tab w:val="left" w:pos="5387"/>
          <w:tab w:val="left" w:pos="7938"/>
        </w:tabs>
        <w:jc w:val="both"/>
        <w:rPr>
          <w:rFonts w:ascii="Palatino Linotype" w:hAnsi="Palatino Linotype"/>
          <w:color w:val="FF0000"/>
        </w:rPr>
      </w:pPr>
      <w:r w:rsidRPr="00AC468D">
        <w:rPr>
          <w:rFonts w:ascii="Palatino Linotype" w:hAnsi="Palatino Linotype"/>
          <w:noProof/>
          <w:color w:val="FF0000"/>
        </w:rPr>
        <w:drawing>
          <wp:inline distT="0" distB="0" distL="0" distR="0" wp14:anchorId="4EAAD6CC" wp14:editId="0AFF205C">
            <wp:extent cx="9525" cy="9525"/>
            <wp:effectExtent l="0" t="0" r="0" b="0"/>
            <wp:docPr id="150108225" name="Picture 15010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link="rId29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C468D">
        <w:rPr>
          <w:rFonts w:ascii="Palatino Linotype" w:hAnsi="Palatino Linotype"/>
          <w:color w:val="FF0000"/>
        </w:rPr>
        <w:t>Đáp án: 1,4.</w:t>
      </w:r>
    </w:p>
    <w:p w14:paraId="4601CBA0" w14:textId="77777777" w:rsidR="00F95679" w:rsidRPr="00AC468D" w:rsidRDefault="00F95679" w:rsidP="00F95679">
      <w:pPr>
        <w:rPr>
          <w:rFonts w:ascii="Palatino Linotype" w:hAnsi="Palatino Linotype"/>
        </w:rPr>
      </w:pPr>
      <w:bookmarkStart w:id="125" w:name="dữ-kiện-đề"/>
      <w:bookmarkEnd w:id="122"/>
      <w:r w:rsidRPr="00AC468D">
        <w:rPr>
          <w:rFonts w:ascii="Segoe UI Emoji" w:hAnsi="Segoe UI Emoji" w:cs="Segoe UI Emoji"/>
        </w:rPr>
        <w:t>📌</w:t>
      </w:r>
      <w:r w:rsidRPr="00AC468D">
        <w:rPr>
          <w:rFonts w:ascii="Palatino Linotype" w:hAnsi="Palatino Linotype"/>
        </w:rPr>
        <w:t xml:space="preserve"> Dữ kiện đề: X là hydrocarbon thơm, chứa 90,57% C </w:t>
      </w:r>
      <w:r w:rsidRPr="00AC468D">
        <w:rPr>
          <w:rFonts w:ascii="Cambria Math" w:hAnsi="Cambria Math" w:cs="Cambria Math"/>
        </w:rPr>
        <w:t>⇒</w:t>
      </w:r>
      <w:r w:rsidRPr="00AC468D">
        <w:rPr>
          <w:rFonts w:ascii="Palatino Linotype" w:hAnsi="Palatino Linotype"/>
        </w:rPr>
        <w:t xml:space="preserve"> còn lại là 9,43% H, </w:t>
      </w:r>
      <m:oMath>
        <m:sSub>
          <m:sSubPr>
            <m:ctrlPr>
              <w:rPr>
                <w:rFonts w:ascii="Cambria Math" w:hAnsi="Cambria Math"/>
              </w:rPr>
            </m:ctrlPr>
          </m:sSubPr>
          <m:e>
            <m:r>
              <w:rPr>
                <w:rFonts w:ascii="Cambria Math" w:hAnsi="Cambria Math"/>
              </w:rPr>
              <m:t>M</m:t>
            </m:r>
          </m:e>
          <m:sub>
            <m:r>
              <w:rPr>
                <w:rFonts w:ascii="Cambria Math" w:hAnsi="Cambria Math"/>
              </w:rPr>
              <m:t>X</m:t>
            </m:r>
          </m:sub>
        </m:sSub>
        <m:r>
          <m:rPr>
            <m:sty m:val="p"/>
          </m:rPr>
          <w:rPr>
            <w:rFonts w:ascii="Cambria Math" w:hAnsi="Cambria Math"/>
          </w:rPr>
          <m:t>&lt;</m:t>
        </m:r>
        <m:r>
          <w:rPr>
            <w:rFonts w:ascii="Cambria Math" w:hAnsi="Cambria Math"/>
          </w:rPr>
          <m:t>170</m:t>
        </m:r>
      </m:oMath>
    </w:p>
    <w:p w14:paraId="4DED9B95" w14:textId="77777777" w:rsidR="00F95679" w:rsidRPr="00AC468D" w:rsidRDefault="00F95679" w:rsidP="00F95679">
      <w:pPr>
        <w:rPr>
          <w:rFonts w:ascii="Palatino Linotype" w:hAnsi="Palatino Linotype"/>
        </w:rPr>
      </w:pPr>
      <w:r w:rsidRPr="00AC468D">
        <w:rPr>
          <w:rFonts w:ascii="Palatino Linotype" w:hAnsi="Palatino Linotype"/>
        </w:rPr>
        <w:t xml:space="preserve">Cần tìm CTPT X phù hợp, sau đó tính số mol </w:t>
      </w:r>
      <w:r w:rsidRPr="00AC468D">
        <w:t>→</w:t>
      </w:r>
      <w:r w:rsidRPr="00AC468D">
        <w:rPr>
          <w:rFonts w:ascii="Palatino Linotype" w:hAnsi="Palatino Linotype"/>
        </w:rPr>
        <w:t xml:space="preserve"> s</w:t>
      </w:r>
      <w:r w:rsidRPr="00AC468D">
        <w:rPr>
          <w:rFonts w:ascii="Palatino Linotype" w:hAnsi="Palatino Linotype" w:cs="Palatino Linotype"/>
        </w:rPr>
        <w:t>ố</w:t>
      </w:r>
      <w:r w:rsidRPr="00AC468D">
        <w:rPr>
          <w:rFonts w:ascii="Palatino Linotype" w:hAnsi="Palatino Linotype"/>
        </w:rPr>
        <w:t xml:space="preserve"> h</w:t>
      </w:r>
      <w:r w:rsidRPr="00AC468D">
        <w:rPr>
          <w:rFonts w:ascii="Palatino Linotype" w:hAnsi="Palatino Linotype" w:cs="Palatino Linotype"/>
        </w:rPr>
        <w:t>ộ</w:t>
      </w:r>
      <w:r w:rsidRPr="00AC468D">
        <w:rPr>
          <w:rFonts w:ascii="Palatino Linotype" w:hAnsi="Palatino Linotype"/>
        </w:rPr>
        <w:t>p DEP.</w:t>
      </w:r>
    </w:p>
    <w:p w14:paraId="2F768789" w14:textId="77777777" w:rsidR="00F95679" w:rsidRPr="00AC468D" w:rsidRDefault="00F95679" w:rsidP="00F95679">
      <w:pPr>
        <w:rPr>
          <w:rFonts w:ascii="Palatino Linotype" w:hAnsi="Palatino Linotype"/>
        </w:rPr>
      </w:pPr>
      <w:bookmarkStart w:id="126" w:name="bước-1-lập-công-thức-đơn-giản-nhất-ctđgn"/>
      <w:bookmarkEnd w:id="125"/>
      <w:r w:rsidRPr="00AC468D">
        <w:rPr>
          <w:rFonts w:ascii="Segoe UI Emoji" w:hAnsi="Segoe UI Emoji" w:cs="Segoe UI Emoji"/>
        </w:rPr>
        <w:t>🔬</w:t>
      </w:r>
      <w:r w:rsidRPr="00AC468D">
        <w:rPr>
          <w:rFonts w:ascii="Palatino Linotype" w:hAnsi="Palatino Linotype"/>
        </w:rPr>
        <w:t xml:space="preserve"> Bước 1: Lập công thức đơn giản nhất (CTĐGN)</w:t>
      </w:r>
    </w:p>
    <w:p w14:paraId="713A5587" w14:textId="77777777" w:rsidR="00F95679" w:rsidRPr="00AC468D" w:rsidRDefault="00F95679" w:rsidP="00F95679">
      <w:pPr>
        <w:rPr>
          <w:rFonts w:ascii="Palatino Linotype" w:hAnsi="Palatino Linotype"/>
        </w:rPr>
      </w:pPr>
      <w:r w:rsidRPr="00AC468D">
        <w:rPr>
          <w:rFonts w:ascii="Palatino Linotype" w:hAnsi="Palatino Linotype"/>
        </w:rPr>
        <w:t>Giả sử 100 g X có:</w:t>
      </w:r>
    </w:p>
    <w:p w14:paraId="65F0162D" w14:textId="77777777" w:rsidR="00F95679" w:rsidRPr="00AC468D" w:rsidRDefault="00F95679" w:rsidP="00F95679">
      <w:pPr>
        <w:pStyle w:val="MTDisplayEquation"/>
        <w:rPr>
          <w:rFonts w:ascii="Palatino Linotype" w:hAnsi="Palatino Linotype"/>
        </w:rPr>
      </w:pPr>
      <w:r w:rsidRPr="00AC468D">
        <w:rPr>
          <w:rFonts w:ascii="Palatino Linotype" w:hAnsi="Palatino Linotype"/>
        </w:rPr>
        <w:tab/>
      </w:r>
      <w:r w:rsidRPr="00AC468D">
        <w:rPr>
          <w:rFonts w:ascii="Palatino Linotype" w:hAnsi="Palatino Linotype"/>
          <w:position w:val="-24"/>
        </w:rPr>
        <w:object w:dxaOrig="3640" w:dyaOrig="620" w14:anchorId="4DE26E6D">
          <v:shape id="_x0000_i1138" type="#_x0000_t75" style="width:182pt;height:30.5pt" o:ole="">
            <v:imagedata r:id="rId291" o:title=""/>
          </v:shape>
          <o:OLEObject Type="Embed" ProgID="Equation.DSMT4" ShapeID="_x0000_i1138" DrawAspect="Content" ObjectID="_1817888155" r:id="rId292"/>
        </w:object>
      </w:r>
    </w:p>
    <w:p w14:paraId="468F992F" w14:textId="77777777" w:rsidR="00F95679" w:rsidRPr="00AC468D" w:rsidRDefault="00F95679" w:rsidP="00F95679">
      <w:pPr>
        <w:pStyle w:val="MTDisplayEquation"/>
        <w:rPr>
          <w:rFonts w:ascii="Palatino Linotype" w:hAnsi="Palatino Linotype"/>
        </w:rPr>
      </w:pPr>
      <w:r w:rsidRPr="00AC468D">
        <w:rPr>
          <w:rFonts w:ascii="Palatino Linotype" w:hAnsi="Palatino Linotype"/>
        </w:rPr>
        <w:tab/>
      </w:r>
      <w:r w:rsidRPr="00AC468D">
        <w:rPr>
          <w:rFonts w:ascii="Palatino Linotype" w:hAnsi="Palatino Linotype"/>
          <w:position w:val="-24"/>
        </w:rPr>
        <w:object w:dxaOrig="3159" w:dyaOrig="620" w14:anchorId="02B3181A">
          <v:shape id="_x0000_i1139" type="#_x0000_t75" style="width:158.5pt;height:30.5pt" o:ole="">
            <v:imagedata r:id="rId293" o:title=""/>
          </v:shape>
          <o:OLEObject Type="Embed" ProgID="Equation.DSMT4" ShapeID="_x0000_i1139" DrawAspect="Content" ObjectID="_1817888156" r:id="rId294"/>
        </w:object>
      </w:r>
    </w:p>
    <w:p w14:paraId="0DF47BF1" w14:textId="77777777" w:rsidR="00F95679" w:rsidRPr="00AC468D" w:rsidRDefault="00F95679" w:rsidP="00F95679">
      <w:pPr>
        <w:rPr>
          <w:rFonts w:ascii="Palatino Linotype" w:hAnsi="Palatino Linotype"/>
        </w:rPr>
      </w:pPr>
      <w:r w:rsidRPr="00AC468D">
        <w:rPr>
          <w:rFonts w:ascii="Palatino Linotype" w:hAnsi="Palatino Linotype"/>
        </w:rPr>
        <w:t>Chia tỉ lệ:</w:t>
      </w:r>
    </w:p>
    <w:p w14:paraId="7743742F" w14:textId="77777777" w:rsidR="00F95679" w:rsidRPr="00AC468D" w:rsidRDefault="00000000" w:rsidP="00F95679">
      <w:pPr>
        <w:rPr>
          <w:rFonts w:ascii="Palatino Linotype" w:hAnsi="Palatino Linotype"/>
        </w:rPr>
      </w:pPr>
      <m:oMathPara>
        <m:oMathParaPr>
          <m:jc m:val="center"/>
        </m:oMathParaPr>
        <m:oMath>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C</m:t>
                  </m:r>
                </m:sub>
              </m:sSub>
            </m:num>
            <m:den>
              <m:r>
                <w:rPr>
                  <w:rFonts w:ascii="Cambria Math" w:hAnsi="Cambria Math"/>
                </w:rPr>
                <m:t>7.5475</m:t>
              </m:r>
            </m:den>
          </m:f>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 </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H</m:t>
                  </m:r>
                </m:sub>
              </m:sSub>
            </m:num>
            <m:den>
              <m:r>
                <w:rPr>
                  <w:rFonts w:ascii="Cambria Math" w:hAnsi="Cambria Math"/>
                </w:rPr>
                <m:t>7.5475</m:t>
              </m:r>
            </m:den>
          </m:f>
          <m:r>
            <m:rPr>
              <m:sty m:val="p"/>
            </m:rPr>
            <w:rPr>
              <w:rFonts w:ascii="Cambria Math" w:hAnsi="Cambria Math"/>
            </w:rPr>
            <m:t>=</m:t>
          </m:r>
          <m:r>
            <w:rPr>
              <w:rFonts w:ascii="Cambria Math" w:hAnsi="Cambria Math"/>
            </w:rPr>
            <m:t>1.25</m:t>
          </m:r>
          <m:r>
            <m:rPr>
              <m:sty m:val="p"/>
            </m:rPr>
            <w:rPr>
              <w:rFonts w:ascii="Cambria Math" w:hAnsi="Cambria Math"/>
            </w:rPr>
            <m:t>⇒</m:t>
          </m:r>
          <m:r>
            <m:rPr>
              <m:nor/>
            </m:rPr>
            <w:rPr>
              <w:rFonts w:ascii="Palatino Linotype" w:hAnsi="Palatino Linotype"/>
            </w:rPr>
            <m:t xml:space="preserve">Tỉ lệ gần đúng: </m:t>
          </m:r>
          <m:sSub>
            <m:sSubPr>
              <m:ctrlPr>
                <w:rPr>
                  <w:rFonts w:ascii="Cambria Math" w:hAnsi="Cambria Math"/>
                </w:rPr>
              </m:ctrlPr>
            </m:sSubPr>
            <m:e>
              <m:r>
                <w:rPr>
                  <w:rFonts w:ascii="Cambria Math" w:hAnsi="Cambria Math"/>
                </w:rPr>
                <m:t>C</m:t>
              </m:r>
            </m:e>
            <m:sub>
              <m:r>
                <w:rPr>
                  <w:rFonts w:ascii="Cambria Math" w:hAnsi="Cambria Math"/>
                </w:rPr>
                <m:t>4</m:t>
              </m:r>
            </m:sub>
          </m:sSub>
          <m:sSub>
            <m:sSubPr>
              <m:ctrlPr>
                <w:rPr>
                  <w:rFonts w:ascii="Cambria Math" w:hAnsi="Cambria Math"/>
                </w:rPr>
              </m:ctrlPr>
            </m:sSubPr>
            <m:e>
              <m:r>
                <w:rPr>
                  <w:rFonts w:ascii="Cambria Math" w:hAnsi="Cambria Math"/>
                </w:rPr>
                <m:t>H</m:t>
              </m:r>
            </m:e>
            <m:sub>
              <m:r>
                <w:rPr>
                  <w:rFonts w:ascii="Cambria Math" w:hAnsi="Cambria Math"/>
                </w:rPr>
                <m:t>5</m:t>
              </m:r>
            </m:sub>
          </m:sSub>
          <m:r>
            <m:rPr>
              <m:sty m:val="p"/>
            </m:rPr>
            <w:rPr>
              <w:rFonts w:ascii="Cambria Math" w:hAnsi="Cambria Math"/>
            </w:rPr>
            <m:t>⇒</m:t>
          </m:r>
          <m:r>
            <m:rPr>
              <m:nor/>
            </m:rPr>
            <w:rPr>
              <w:rFonts w:ascii="Palatino Linotype" w:hAnsi="Palatino Linotype"/>
            </w:rPr>
            <m:t xml:space="preserve">CTĐGN: </m:t>
          </m:r>
          <m:sSub>
            <m:sSubPr>
              <m:ctrlPr>
                <w:rPr>
                  <w:rFonts w:ascii="Cambria Math" w:hAnsi="Cambria Math"/>
                </w:rPr>
              </m:ctrlPr>
            </m:sSubPr>
            <m:e>
              <m:r>
                <w:rPr>
                  <w:rFonts w:ascii="Cambria Math" w:hAnsi="Cambria Math"/>
                </w:rPr>
                <m:t>C</m:t>
              </m:r>
            </m:e>
            <m:sub>
              <m:r>
                <w:rPr>
                  <w:rFonts w:ascii="Cambria Math" w:hAnsi="Cambria Math"/>
                </w:rPr>
                <m:t>4</m:t>
              </m:r>
            </m:sub>
          </m:sSub>
          <m:sSub>
            <m:sSubPr>
              <m:ctrlPr>
                <w:rPr>
                  <w:rFonts w:ascii="Cambria Math" w:hAnsi="Cambria Math"/>
                </w:rPr>
              </m:ctrlPr>
            </m:sSubPr>
            <m:e>
              <m:r>
                <w:rPr>
                  <w:rFonts w:ascii="Cambria Math" w:hAnsi="Cambria Math"/>
                </w:rPr>
                <m:t>H</m:t>
              </m:r>
            </m:e>
            <m:sub>
              <m:r>
                <w:rPr>
                  <w:rFonts w:ascii="Cambria Math" w:hAnsi="Cambria Math"/>
                </w:rPr>
                <m:t>5</m:t>
              </m:r>
            </m:sub>
          </m:sSub>
          <m:r>
            <m:rPr>
              <m:sty m:val="p"/>
            </m:rPr>
            <w:rPr>
              <w:rFonts w:ascii="Cambria Math" w:hAnsi="Cambria Math"/>
            </w:rPr>
            <m:t>,</m:t>
          </m:r>
          <m:r>
            <w:rPr>
              <w:rFonts w:ascii="Cambria Math" w:hAnsi="Cambria Math"/>
            </w:rPr>
            <m:t> M</m:t>
          </m:r>
          <m:r>
            <m:rPr>
              <m:sty m:val="p"/>
            </m:rPr>
            <w:rPr>
              <w:rFonts w:ascii="Cambria Math" w:hAnsi="Cambria Math"/>
            </w:rPr>
            <m:t>=</m:t>
          </m:r>
          <m:r>
            <w:rPr>
              <w:rFonts w:ascii="Cambria Math" w:hAnsi="Cambria Math"/>
            </w:rPr>
            <m:t>53</m:t>
          </m:r>
        </m:oMath>
      </m:oMathPara>
    </w:p>
    <w:p w14:paraId="71CD32A5" w14:textId="77777777" w:rsidR="00F95679" w:rsidRPr="00AC468D" w:rsidRDefault="00F95679" w:rsidP="00F95679">
      <w:pPr>
        <w:rPr>
          <w:rFonts w:ascii="Palatino Linotype" w:hAnsi="Palatino Linotype"/>
        </w:rPr>
      </w:pPr>
      <w:r w:rsidRPr="00AC468D">
        <w:lastRenderedPageBreak/>
        <w:t>→</w:t>
      </w:r>
      <w:r w:rsidRPr="00AC468D">
        <w:rPr>
          <w:rFonts w:ascii="Palatino Linotype" w:hAnsi="Palatino Linotype"/>
        </w:rPr>
        <w:t xml:space="preserve"> Th</w:t>
      </w:r>
      <w:r w:rsidRPr="00AC468D">
        <w:rPr>
          <w:rFonts w:ascii="Palatino Linotype" w:hAnsi="Palatino Linotype" w:cs="Palatino Linotype"/>
        </w:rPr>
        <w:t>ử</w:t>
      </w:r>
      <w:r w:rsidRPr="00AC468D">
        <w:rPr>
          <w:rFonts w:ascii="Palatino Linotype" w:hAnsi="Palatino Linotype"/>
        </w:rPr>
        <w:t xml:space="preserve"> nh</w:t>
      </w:r>
      <w:r w:rsidRPr="00AC468D">
        <w:rPr>
          <w:rFonts w:ascii="Palatino Linotype" w:hAnsi="Palatino Linotype" w:cs="Palatino Linotype"/>
        </w:rPr>
        <w:t>â</w:t>
      </w:r>
      <w:r w:rsidRPr="00AC468D">
        <w:rPr>
          <w:rFonts w:ascii="Palatino Linotype" w:hAnsi="Palatino Linotype"/>
        </w:rPr>
        <w:t>n 2:</w:t>
      </w:r>
    </w:p>
    <w:p w14:paraId="681CE2A5" w14:textId="77777777" w:rsidR="00F95679" w:rsidRPr="00AC468D" w:rsidRDefault="00000000" w:rsidP="00F95679">
      <w:pPr>
        <w:rPr>
          <w:rFonts w:ascii="Palatino Linotype" w:hAnsi="Palatino Linotype"/>
        </w:rPr>
      </w:pPr>
      <m:oMathPara>
        <m:oMathParaPr>
          <m:jc m:val="center"/>
        </m:oMathParaPr>
        <m:oMath>
          <m:sSub>
            <m:sSubPr>
              <m:ctrlPr>
                <w:rPr>
                  <w:rFonts w:ascii="Cambria Math" w:hAnsi="Cambria Math"/>
                </w:rPr>
              </m:ctrlPr>
            </m:sSubPr>
            <m:e>
              <m:r>
                <w:rPr>
                  <w:rFonts w:ascii="Cambria Math" w:hAnsi="Cambria Math"/>
                </w:rPr>
                <m:t>C</m:t>
              </m:r>
            </m:e>
            <m:sub>
              <m:r>
                <w:rPr>
                  <w:rFonts w:ascii="Cambria Math" w:hAnsi="Cambria Math"/>
                </w:rPr>
                <m:t>8</m:t>
              </m:r>
            </m:sub>
          </m:sSub>
          <m:sSub>
            <m:sSubPr>
              <m:ctrlPr>
                <w:rPr>
                  <w:rFonts w:ascii="Cambria Math" w:hAnsi="Cambria Math"/>
                </w:rPr>
              </m:ctrlPr>
            </m:sSubPr>
            <m:e>
              <m:r>
                <w:rPr>
                  <w:rFonts w:ascii="Cambria Math" w:hAnsi="Cambria Math"/>
                </w:rPr>
                <m:t>H</m:t>
              </m:r>
            </m:e>
            <m:sub>
              <m:r>
                <w:rPr>
                  <w:rFonts w:ascii="Cambria Math" w:hAnsi="Cambria Math"/>
                </w:rPr>
                <m:t>10</m:t>
              </m:r>
            </m:sub>
          </m:sSub>
          <m:r>
            <m:rPr>
              <m:sty m:val="p"/>
            </m:rPr>
            <w:rPr>
              <w:rFonts w:ascii="Cambria Math" w:hAnsi="Cambria Math"/>
            </w:rPr>
            <m:t>,</m:t>
          </m:r>
          <m:r>
            <w:rPr>
              <w:rFonts w:ascii="Cambria Math" w:hAnsi="Cambria Math"/>
            </w:rPr>
            <m:t> M</m:t>
          </m:r>
          <m:r>
            <m:rPr>
              <m:sty m:val="p"/>
            </m:rPr>
            <w:rPr>
              <w:rFonts w:ascii="Cambria Math" w:hAnsi="Cambria Math"/>
            </w:rPr>
            <m:t>=</m:t>
          </m:r>
          <m:r>
            <w:rPr>
              <w:rFonts w:ascii="Cambria Math" w:hAnsi="Cambria Math"/>
            </w:rPr>
            <m:t>106</m:t>
          </m:r>
        </m:oMath>
      </m:oMathPara>
    </w:p>
    <w:p w14:paraId="372FB3C7" w14:textId="77777777" w:rsidR="00F95679" w:rsidRPr="00AC468D" w:rsidRDefault="00F95679" w:rsidP="00F95679">
      <w:pPr>
        <w:rPr>
          <w:rFonts w:ascii="Palatino Linotype" w:hAnsi="Palatino Linotype"/>
        </w:rPr>
      </w:pPr>
      <w:r w:rsidRPr="00AC468D">
        <w:rPr>
          <w:rFonts w:ascii="Segoe UI Emoji" w:hAnsi="Segoe UI Emoji" w:cs="Segoe UI Emoji"/>
        </w:rPr>
        <w:t>📌</w:t>
      </w:r>
      <w:r w:rsidRPr="00AC468D">
        <w:rPr>
          <w:rFonts w:ascii="Palatino Linotype" w:hAnsi="Palatino Linotype"/>
        </w:rPr>
        <w:t xml:space="preserve"> C₈H₁₀ là các đồng phân xylen </w:t>
      </w:r>
      <w:r w:rsidRPr="00AC468D">
        <w:t>→</w:t>
      </w:r>
      <w:r w:rsidRPr="00AC468D">
        <w:rPr>
          <w:rFonts w:ascii="Palatino Linotype" w:hAnsi="Palatino Linotype"/>
        </w:rPr>
        <w:t xml:space="preserve"> ho</w:t>
      </w:r>
      <w:r w:rsidRPr="00AC468D">
        <w:rPr>
          <w:rFonts w:ascii="Palatino Linotype" w:hAnsi="Palatino Linotype" w:cs="Palatino Linotype"/>
        </w:rPr>
        <w:t>à</w:t>
      </w:r>
      <w:r w:rsidRPr="00AC468D">
        <w:rPr>
          <w:rFonts w:ascii="Palatino Linotype" w:hAnsi="Palatino Linotype"/>
        </w:rPr>
        <w:t>n to</w:t>
      </w:r>
      <w:r w:rsidRPr="00AC468D">
        <w:rPr>
          <w:rFonts w:ascii="Palatino Linotype" w:hAnsi="Palatino Linotype" w:cs="Palatino Linotype"/>
        </w:rPr>
        <w:t>à</w:t>
      </w:r>
      <w:r w:rsidRPr="00AC468D">
        <w:rPr>
          <w:rFonts w:ascii="Palatino Linotype" w:hAnsi="Palatino Linotype"/>
        </w:rPr>
        <w:t>n h</w:t>
      </w:r>
      <w:r w:rsidRPr="00AC468D">
        <w:rPr>
          <w:rFonts w:ascii="Palatino Linotype" w:hAnsi="Palatino Linotype" w:cs="Palatino Linotype"/>
        </w:rPr>
        <w:t>ợ</w:t>
      </w:r>
      <w:r w:rsidRPr="00AC468D">
        <w:rPr>
          <w:rFonts w:ascii="Palatino Linotype" w:hAnsi="Palatino Linotype"/>
        </w:rPr>
        <w:t>p l</w:t>
      </w:r>
      <w:r w:rsidRPr="00AC468D">
        <w:rPr>
          <w:rFonts w:ascii="Palatino Linotype" w:hAnsi="Palatino Linotype" w:cs="Palatino Linotype"/>
        </w:rPr>
        <w:t>ý</w:t>
      </w:r>
      <w:r w:rsidRPr="00AC468D">
        <w:rPr>
          <w:rFonts w:ascii="Palatino Linotype" w:hAnsi="Palatino Linotype"/>
        </w:rPr>
        <w:t xml:space="preserve"> v</w:t>
      </w:r>
      <w:r w:rsidRPr="00AC468D">
        <w:rPr>
          <w:rFonts w:ascii="Palatino Linotype" w:hAnsi="Palatino Linotype" w:cs="Palatino Linotype"/>
        </w:rPr>
        <w:t>ì</w:t>
      </w:r>
      <w:r w:rsidRPr="00AC468D">
        <w:rPr>
          <w:rFonts w:ascii="Palatino Linotype" w:hAnsi="Palatino Linotype"/>
        </w:rPr>
        <w:t>:</w:t>
      </w:r>
    </w:p>
    <w:bookmarkEnd w:id="126"/>
    <w:p w14:paraId="3C1098FC" w14:textId="77777777" w:rsidR="00F95679" w:rsidRPr="00AC468D" w:rsidRDefault="00F95679" w:rsidP="00F95679">
      <w:pPr>
        <w:pStyle w:val="MTDisplayEquation"/>
        <w:rPr>
          <w:rFonts w:ascii="Palatino Linotype" w:hAnsi="Palatino Linotype"/>
        </w:rPr>
      </w:pPr>
      <w:r w:rsidRPr="00AC468D">
        <w:rPr>
          <w:rFonts w:ascii="Palatino Linotype" w:hAnsi="Palatino Linotype"/>
        </w:rPr>
        <w:tab/>
      </w:r>
      <w:r w:rsidRPr="00AC468D">
        <w:rPr>
          <w:rFonts w:ascii="Palatino Linotype" w:hAnsi="Palatino Linotype"/>
          <w:position w:val="-24"/>
        </w:rPr>
        <w:object w:dxaOrig="5539" w:dyaOrig="620" w14:anchorId="2BB06262">
          <v:shape id="_x0000_i1140" type="#_x0000_t75" style="width:276pt;height:30.5pt" o:ole="">
            <v:imagedata r:id="rId295" o:title=""/>
          </v:shape>
          <o:OLEObject Type="Embed" ProgID="Equation.DSMT4" ShapeID="_x0000_i1140" DrawAspect="Content" ObjectID="_1817888157" r:id="rId296"/>
        </w:object>
      </w:r>
    </w:p>
    <w:p w14:paraId="63C9BE28" w14:textId="77777777" w:rsidR="00F95679" w:rsidRPr="00AC468D" w:rsidRDefault="00F95679" w:rsidP="00F95679">
      <w:pPr>
        <w:rPr>
          <w:rFonts w:ascii="Palatino Linotype" w:hAnsi="Palatino Linotype"/>
        </w:rPr>
      </w:pPr>
      <w:r w:rsidRPr="00AC468D">
        <w:rPr>
          <w:rFonts w:ascii="Palatino Linotype" w:hAnsi="Palatino Linotype"/>
        </w:rPr>
        <w:t xml:space="preserve">Hiệu suất = 60% </w:t>
      </w:r>
      <w:r w:rsidRPr="00AC468D">
        <w:rPr>
          <w:rFonts w:ascii="Cambria Math" w:hAnsi="Cambria Math" w:cs="Cambria Math"/>
        </w:rPr>
        <w:t>⇒</w:t>
      </w:r>
      <w:r w:rsidRPr="00AC468D">
        <w:rPr>
          <w:rFonts w:ascii="Palatino Linotype" w:hAnsi="Palatino Linotype"/>
        </w:rPr>
        <w:t xml:space="preserve"> </w:t>
      </w:r>
      <w:r w:rsidRPr="00AC468D">
        <w:rPr>
          <w:rFonts w:ascii="Palatino Linotype" w:hAnsi="Palatino Linotype"/>
          <w:position w:val="-12"/>
        </w:rPr>
        <w:object w:dxaOrig="3320" w:dyaOrig="360" w14:anchorId="28BB0147">
          <v:shape id="_x0000_i1141" type="#_x0000_t75" style="width:166pt;height:18pt" o:ole="">
            <v:imagedata r:id="rId297" o:title=""/>
          </v:shape>
          <o:OLEObject Type="Embed" ProgID="Equation.DSMT4" ShapeID="_x0000_i1141" DrawAspect="Content" ObjectID="_1817888158" r:id="rId298"/>
        </w:object>
      </w:r>
    </w:p>
    <w:p w14:paraId="4D90F0BA" w14:textId="77777777" w:rsidR="00F95679" w:rsidRPr="00AC468D" w:rsidRDefault="00F95679" w:rsidP="00F95679">
      <w:pPr>
        <w:pStyle w:val="MTDisplayEquation"/>
        <w:rPr>
          <w:rFonts w:ascii="Palatino Linotype" w:hAnsi="Palatino Linotype"/>
        </w:rPr>
      </w:pPr>
      <w:r w:rsidRPr="00AC468D">
        <w:rPr>
          <w:rFonts w:ascii="Palatino Linotype" w:hAnsi="Palatino Linotype"/>
        </w:rPr>
        <w:tab/>
      </w:r>
      <w:r w:rsidRPr="00AC468D">
        <w:rPr>
          <w:rFonts w:ascii="Palatino Linotype" w:hAnsi="Palatino Linotype"/>
          <w:position w:val="-12"/>
        </w:rPr>
        <w:object w:dxaOrig="5000" w:dyaOrig="360" w14:anchorId="292CC9B3">
          <v:shape id="_x0000_i1142" type="#_x0000_t75" style="width:251pt;height:18pt" o:ole="">
            <v:imagedata r:id="rId299" o:title=""/>
          </v:shape>
          <o:OLEObject Type="Embed" ProgID="Equation.DSMT4" ShapeID="_x0000_i1142" DrawAspect="Content" ObjectID="_1817888159" r:id="rId300"/>
        </w:object>
      </w:r>
    </w:p>
    <w:p w14:paraId="5556192D" w14:textId="509F2D9C" w:rsidR="00F95679" w:rsidRPr="00AC468D" w:rsidRDefault="00F95679" w:rsidP="002A00B8">
      <w:pPr>
        <w:rPr>
          <w:rFonts w:ascii="Palatino Linotype" w:hAnsi="Palatino Linotype"/>
        </w:rPr>
      </w:pPr>
      <w:r w:rsidRPr="00AC468D">
        <w:rPr>
          <w:rFonts w:ascii="Palatino Linotype" w:hAnsi="Palatino Linotype"/>
        </w:rPr>
        <w:t xml:space="preserve">Số hộp: </w:t>
      </w:r>
      <w:r w:rsidRPr="00AC468D">
        <w:rPr>
          <w:rFonts w:ascii="Palatino Linotype" w:hAnsi="Palatino Linotype"/>
          <w:position w:val="-24"/>
        </w:rPr>
        <w:object w:dxaOrig="3620" w:dyaOrig="620" w14:anchorId="3642A7C1">
          <v:shape id="_x0000_i1143" type="#_x0000_t75" style="width:181pt;height:30.5pt" o:ole="">
            <v:imagedata r:id="rId301" o:title=""/>
          </v:shape>
          <o:OLEObject Type="Embed" ProgID="Equation.DSMT4" ShapeID="_x0000_i1143" DrawAspect="Content" ObjectID="_1817888160" r:id="rId302"/>
        </w:object>
      </w:r>
      <w:r w:rsidRPr="00AC468D">
        <w:rPr>
          <w:rFonts w:ascii="Palatino Linotype" w:hAnsi="Palatino Linotype"/>
        </w:rPr>
        <w:t>triệu hộp</w:t>
      </w:r>
    </w:p>
    <w:p w14:paraId="49053151" w14:textId="4B92AF26" w:rsidR="00650A71" w:rsidRPr="00AC468D" w:rsidRDefault="00650A71" w:rsidP="00650A71">
      <w:pPr>
        <w:tabs>
          <w:tab w:val="left" w:pos="270"/>
          <w:tab w:val="left" w:pos="2790"/>
          <w:tab w:val="left" w:pos="2880"/>
          <w:tab w:val="left" w:pos="5310"/>
          <w:tab w:val="left" w:pos="5400"/>
          <w:tab w:val="left" w:pos="8010"/>
          <w:tab w:val="left" w:pos="8100"/>
        </w:tabs>
        <w:spacing w:line="264" w:lineRule="auto"/>
        <w:jc w:val="center"/>
        <w:rPr>
          <w:rFonts w:ascii="Palatino Linotype" w:hAnsi="Palatino Linotype"/>
          <w:spacing w:val="2"/>
        </w:rPr>
      </w:pPr>
      <w:r w:rsidRPr="00AC468D">
        <w:rPr>
          <w:rFonts w:ascii="Palatino Linotype" w:hAnsi="Palatino Linotype"/>
          <w:spacing w:val="2"/>
        </w:rPr>
        <w:t>----------</w:t>
      </w:r>
      <w:r w:rsidRPr="00AC468D">
        <w:rPr>
          <w:rFonts w:ascii="Palatino Linotype" w:hAnsi="Palatino Linotype"/>
          <w:b/>
          <w:bCs/>
          <w:spacing w:val="2"/>
        </w:rPr>
        <w:t>HẾT</w:t>
      </w:r>
      <w:r w:rsidRPr="00AC468D">
        <w:rPr>
          <w:rFonts w:ascii="Palatino Linotype" w:hAnsi="Palatino Linotype"/>
          <w:spacing w:val="2"/>
        </w:rPr>
        <w:t>----------</w:t>
      </w:r>
    </w:p>
    <w:p w14:paraId="64916680" w14:textId="670E2511" w:rsidR="00650A71" w:rsidRPr="00AC468D" w:rsidRDefault="002A00B8" w:rsidP="00584271">
      <w:pPr>
        <w:pStyle w:val="Heading1"/>
        <w:numPr>
          <w:ilvl w:val="0"/>
          <w:numId w:val="0"/>
        </w:numPr>
        <w:ind w:left="109" w:hanging="109"/>
        <w:jc w:val="left"/>
        <w:rPr>
          <w:rFonts w:ascii="Palatino Linotype" w:hAnsi="Palatino Linotype" w:cs="Times New Roman"/>
        </w:rPr>
      </w:pPr>
      <w:bookmarkStart w:id="127" w:name="_Toc206946012"/>
      <w:bookmarkStart w:id="128" w:name="_Toc207224045"/>
      <w:bookmarkStart w:id="129" w:name="_Toc207224179"/>
      <w:r w:rsidRPr="00AC468D">
        <w:rPr>
          <w:rFonts w:ascii="Cambria Math" w:eastAsia="Cambria Math" w:hAnsi="Cambria Math" w:cs="Cambria Math"/>
          <w:lang w:eastAsia="ja-JP"/>
        </w:rPr>
        <w:t>②</w:t>
      </w:r>
      <w:r w:rsidRPr="00AC468D">
        <w:rPr>
          <w:rFonts w:ascii="Palatino Linotype" w:eastAsia="MS Mincho" w:hAnsi="Palatino Linotype" w:cs="Times New Roman"/>
          <w:lang w:eastAsia="ja-JP"/>
        </w:rPr>
        <w:t xml:space="preserve"> </w:t>
      </w:r>
      <w:r w:rsidR="00650A71" w:rsidRPr="00AC468D">
        <w:rPr>
          <w:rFonts w:ascii="Palatino Linotype" w:hAnsi="Palatino Linotype" w:cs="Times New Roman"/>
        </w:rPr>
        <w:t>LIPID</w:t>
      </w:r>
      <w:bookmarkEnd w:id="127"/>
      <w:bookmarkEnd w:id="128"/>
      <w:bookmarkEnd w:id="129"/>
    </w:p>
    <w:p w14:paraId="410AEF68" w14:textId="77777777" w:rsidR="00F95679" w:rsidRPr="00AC468D" w:rsidRDefault="00F95679" w:rsidP="002A00B8">
      <w:pPr>
        <w:widowControl w:val="0"/>
        <w:outlineLvl w:val="1"/>
        <w:rPr>
          <w:rFonts w:ascii="Palatino Linotype" w:hAnsi="Palatino Linotype"/>
          <w:b/>
          <w:bCs/>
        </w:rPr>
      </w:pPr>
      <w:bookmarkStart w:id="130" w:name="_Toc206946013"/>
      <w:bookmarkStart w:id="131" w:name="_Toc207224046"/>
      <w:bookmarkStart w:id="132" w:name="_Toc207224180"/>
      <w:r w:rsidRPr="00AC468D">
        <w:rPr>
          <w:rFonts w:ascii="Palatino Linotype" w:hAnsi="Palatino Linotype"/>
          <w:b/>
          <w:bCs/>
        </w:rPr>
        <w:t>PHẦN I. Câu trắc nghiệm nhiều phương án lựa chọn. Mỗi câu thí sinh chọn một phương án.</w:t>
      </w:r>
      <w:bookmarkEnd w:id="130"/>
      <w:bookmarkEnd w:id="131"/>
      <w:bookmarkEnd w:id="132"/>
    </w:p>
    <w:p w14:paraId="5B8F314F"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b/>
          <w:bCs/>
          <w:color w:val="0000FF"/>
        </w:rPr>
      </w:pPr>
      <w:bookmarkStart w:id="133" w:name="c1q"/>
      <w:bookmarkStart w:id="134" w:name="EoF"/>
      <w:bookmarkStart w:id="135" w:name="SoF"/>
      <w:bookmarkEnd w:id="133"/>
      <w:bookmarkEnd w:id="134"/>
      <w:bookmarkEnd w:id="135"/>
      <w:r w:rsidRPr="00AC468D">
        <w:rPr>
          <w:rFonts w:ascii="Palatino Linotype" w:eastAsia="Calibri" w:hAnsi="Palatino Linotype" w:cs="Times New Roman"/>
          <w:bCs/>
        </w:rPr>
        <w:t xml:space="preserve">Chất nào sau đây </w:t>
      </w:r>
      <w:r w:rsidRPr="00AC468D">
        <w:rPr>
          <w:rFonts w:ascii="Palatino Linotype" w:eastAsia="Calibri" w:hAnsi="Palatino Linotype" w:cs="Times New Roman"/>
          <w:b/>
        </w:rPr>
        <w:t>không</w:t>
      </w:r>
      <w:r w:rsidRPr="00AC468D">
        <w:rPr>
          <w:rFonts w:ascii="Palatino Linotype" w:eastAsia="Calibri" w:hAnsi="Palatino Linotype" w:cs="Times New Roman"/>
          <w:bCs/>
        </w:rPr>
        <w:t xml:space="preserve"> phải là lipid?</w:t>
      </w:r>
    </w:p>
    <w:p w14:paraId="43F477AA" w14:textId="46F2237B" w:rsidR="00360928" w:rsidRDefault="00F95679" w:rsidP="00F95679">
      <w:pPr>
        <w:tabs>
          <w:tab w:val="left" w:pos="283"/>
          <w:tab w:val="left" w:pos="2835"/>
          <w:tab w:val="left" w:pos="5386"/>
          <w:tab w:val="left" w:pos="7937"/>
        </w:tabs>
        <w:ind w:firstLine="283"/>
        <w:jc w:val="both"/>
        <w:rPr>
          <w:rFonts w:ascii="Palatino Linotype" w:eastAsia="Calibri" w:hAnsi="Palatino Linotype"/>
          <w:b/>
          <w:bCs/>
          <w:color w:val="0000FF"/>
        </w:rPr>
      </w:pPr>
      <w:r w:rsidRPr="00AC468D">
        <w:rPr>
          <w:rFonts w:ascii="Palatino Linotype" w:eastAsia="Calibri" w:hAnsi="Palatino Linotype"/>
          <w:b/>
          <w:color w:val="0000FF"/>
          <w:kern w:val="2"/>
          <w14:ligatures w14:val="standardContextual"/>
        </w:rPr>
        <w:t xml:space="preserve">A. </w:t>
      </w:r>
      <w:r w:rsidRPr="00AC468D">
        <w:rPr>
          <w:rFonts w:ascii="Palatino Linotype" w:eastAsia="Calibri" w:hAnsi="Palatino Linotype"/>
          <w:bCs/>
          <w:kern w:val="2"/>
          <w14:ligatures w14:val="standardContextual"/>
        </w:rPr>
        <w:t>Chất béo.</w:t>
      </w:r>
      <w:r w:rsidRPr="00AC468D">
        <w:rPr>
          <w:rFonts w:ascii="Palatino Linotype" w:eastAsia="Calibri" w:hAnsi="Palatino Linotype"/>
          <w:b/>
          <w:bCs/>
          <w:color w:val="0000FF"/>
        </w:rPr>
        <w:tab/>
      </w:r>
      <w:r w:rsidR="00360928">
        <w:rPr>
          <w:rFonts w:ascii="Palatino Linotype" w:eastAsia="Calibri" w:hAnsi="Palatino Linotype"/>
          <w:b/>
          <w:bCs/>
          <w:color w:val="0000FF"/>
        </w:rPr>
        <w:tab/>
      </w:r>
      <w:r w:rsidRPr="00AC468D">
        <w:rPr>
          <w:rFonts w:ascii="Palatino Linotype" w:eastAsia="Calibri" w:hAnsi="Palatino Linotype"/>
          <w:b/>
          <w:color w:val="0000FF"/>
          <w:kern w:val="2"/>
          <w14:ligatures w14:val="standardContextual"/>
        </w:rPr>
        <w:t xml:space="preserve">B. </w:t>
      </w:r>
      <w:r w:rsidRPr="00AC468D">
        <w:rPr>
          <w:rFonts w:ascii="Palatino Linotype" w:eastAsia="Calibri" w:hAnsi="Palatino Linotype"/>
          <w:bCs/>
          <w:kern w:val="2"/>
          <w14:ligatures w14:val="standardContextual"/>
        </w:rPr>
        <w:t>Sáp ong.</w:t>
      </w:r>
      <w:r w:rsidRPr="00AC468D">
        <w:rPr>
          <w:rFonts w:ascii="Palatino Linotype" w:eastAsia="Calibri" w:hAnsi="Palatino Linotype"/>
          <w:b/>
          <w:bCs/>
          <w:color w:val="0000FF"/>
        </w:rPr>
        <w:tab/>
      </w:r>
    </w:p>
    <w:p w14:paraId="1F639D4F" w14:textId="149F865C"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color w:val="0000FF"/>
          <w:kern w:val="2"/>
          <w14:ligatures w14:val="standardContextual"/>
        </w:rPr>
        <w:t xml:space="preserve">C. </w:t>
      </w:r>
      <w:r w:rsidRPr="00AC468D">
        <w:rPr>
          <w:rFonts w:ascii="Palatino Linotype" w:eastAsia="Calibri" w:hAnsi="Palatino Linotype"/>
          <w:kern w:val="2"/>
          <w14:ligatures w14:val="standardContextual"/>
        </w:rPr>
        <w:t>Steroid.</w:t>
      </w:r>
      <w:r w:rsidRPr="00AC468D">
        <w:rPr>
          <w:rFonts w:ascii="Palatino Linotype" w:eastAsia="Calibri" w:hAnsi="Palatino Linotype"/>
          <w:b/>
          <w:color w:val="0000FF"/>
        </w:rPr>
        <w:tab/>
      </w:r>
      <w:r w:rsidR="00360928">
        <w:rPr>
          <w:rFonts w:ascii="Palatino Linotype" w:eastAsia="Calibri" w:hAnsi="Palatino Linotype"/>
          <w:b/>
          <w:color w:val="0000FF"/>
        </w:rPr>
        <w:tab/>
      </w:r>
      <w:r w:rsidRPr="00AC468D">
        <w:rPr>
          <w:rFonts w:ascii="Palatino Linotype" w:eastAsia="Calibri" w:hAnsi="Palatino Linotype"/>
          <w:b/>
          <w:bCs/>
          <w:color w:val="0000FF"/>
          <w:kern w:val="2"/>
          <w:u w:val="single"/>
          <w14:ligatures w14:val="standardContextual"/>
        </w:rPr>
        <w:t>D</w:t>
      </w:r>
      <w:r w:rsidRPr="00AC468D">
        <w:rPr>
          <w:rFonts w:ascii="Palatino Linotype" w:eastAsia="Calibri" w:hAnsi="Palatino Linotype"/>
          <w:b/>
          <w:bCs/>
          <w:color w:val="0000FF"/>
          <w:kern w:val="2"/>
          <w14:ligatures w14:val="standardContextual"/>
        </w:rPr>
        <w:t xml:space="preserve">. </w:t>
      </w:r>
      <w:r w:rsidRPr="00AC468D">
        <w:rPr>
          <w:rFonts w:ascii="Palatino Linotype" w:eastAsia="Calibri" w:hAnsi="Palatino Linotype"/>
          <w:kern w:val="2"/>
          <w14:ligatures w14:val="standardContextual"/>
        </w:rPr>
        <w:t>Glyceryl triacetate.</w:t>
      </w:r>
    </w:p>
    <w:p w14:paraId="4B96B1F8"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b/>
          <w:color w:val="0000FF"/>
        </w:rPr>
      </w:pPr>
      <w:r w:rsidRPr="00AC468D">
        <w:rPr>
          <w:rFonts w:ascii="Palatino Linotype" w:eastAsia="Calibri" w:hAnsi="Palatino Linotype" w:cs="Times New Roman"/>
        </w:rPr>
        <w:t xml:space="preserve">Loại dầu, mỡ nào dưới đây </w:t>
      </w:r>
      <w:r w:rsidRPr="00AC468D">
        <w:rPr>
          <w:rFonts w:ascii="Palatino Linotype" w:eastAsia="Calibri" w:hAnsi="Palatino Linotype" w:cs="Times New Roman"/>
          <w:b/>
          <w:bCs/>
        </w:rPr>
        <w:t>không</w:t>
      </w:r>
      <w:r w:rsidRPr="00AC468D">
        <w:rPr>
          <w:rFonts w:ascii="Palatino Linotype" w:eastAsia="Calibri" w:hAnsi="Palatino Linotype" w:cs="Times New Roman"/>
        </w:rPr>
        <w:t xml:space="preserve"> phải là lipid?</w:t>
      </w:r>
    </w:p>
    <w:p w14:paraId="6F3661DD"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color w:val="0000FF"/>
          <w:kern w:val="2"/>
          <w14:ligatures w14:val="standardContextual"/>
        </w:rPr>
        <w:t xml:space="preserve">A. </w:t>
      </w:r>
      <w:r w:rsidRPr="00AC468D">
        <w:rPr>
          <w:rFonts w:ascii="Palatino Linotype" w:eastAsia="Calibri" w:hAnsi="Palatino Linotype"/>
          <w:kern w:val="2"/>
          <w14:ligatures w14:val="standardContextual"/>
        </w:rPr>
        <w:t>Mỡ động vật.</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B. </w:t>
      </w:r>
      <w:r w:rsidRPr="00AC468D">
        <w:rPr>
          <w:rFonts w:ascii="Palatino Linotype" w:eastAsia="Calibri" w:hAnsi="Palatino Linotype"/>
          <w:kern w:val="2"/>
          <w14:ligatures w14:val="standardContextual"/>
        </w:rPr>
        <w:t>Dầu thực vật.</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C. </w:t>
      </w:r>
      <w:r w:rsidRPr="00AC468D">
        <w:rPr>
          <w:rFonts w:ascii="Palatino Linotype" w:eastAsia="Calibri" w:hAnsi="Palatino Linotype"/>
          <w:kern w:val="2"/>
          <w14:ligatures w14:val="standardContextual"/>
        </w:rPr>
        <w:t>Dầu cá.</w:t>
      </w:r>
      <w:r w:rsidRPr="00AC468D">
        <w:rPr>
          <w:rFonts w:ascii="Palatino Linotype" w:eastAsia="Calibri" w:hAnsi="Palatino Linotype"/>
          <w:b/>
          <w:color w:val="0000FF"/>
        </w:rPr>
        <w:tab/>
      </w:r>
      <w:r w:rsidRPr="00AC468D">
        <w:rPr>
          <w:rFonts w:ascii="Palatino Linotype" w:eastAsia="Calibri" w:hAnsi="Palatino Linotype"/>
          <w:b/>
          <w:color w:val="0000FF"/>
          <w:kern w:val="2"/>
          <w:u w:val="single"/>
          <w14:ligatures w14:val="standardContextual"/>
        </w:rPr>
        <w:t>D</w:t>
      </w:r>
      <w:r w:rsidRPr="00AC468D">
        <w:rPr>
          <w:rFonts w:ascii="Palatino Linotype" w:eastAsia="Calibri" w:hAnsi="Palatino Linotype"/>
          <w:b/>
          <w:color w:val="0000FF"/>
          <w:kern w:val="2"/>
          <w14:ligatures w14:val="standardContextual"/>
        </w:rPr>
        <w:t xml:space="preserve">. </w:t>
      </w:r>
      <w:r w:rsidRPr="00AC468D">
        <w:rPr>
          <w:rFonts w:ascii="Palatino Linotype" w:eastAsia="Calibri" w:hAnsi="Palatino Linotype"/>
          <w:kern w:val="2"/>
          <w14:ligatures w14:val="standardContextual"/>
        </w:rPr>
        <w:t>Dầu sả.</w:t>
      </w:r>
    </w:p>
    <w:p w14:paraId="14555545" w14:textId="77777777" w:rsidR="00F95679" w:rsidRPr="00AC468D" w:rsidRDefault="00F95679" w:rsidP="00E827D1">
      <w:pPr>
        <w:pStyle w:val="ListParagraph"/>
        <w:widowControl/>
        <w:numPr>
          <w:ilvl w:val="0"/>
          <w:numId w:val="20"/>
        </w:numPr>
        <w:contextualSpacing/>
        <w:jc w:val="both"/>
        <w:rPr>
          <w:rFonts w:ascii="Palatino Linotype" w:hAnsi="Palatino Linotype" w:cs="Times New Roman"/>
          <w:b/>
          <w:bCs/>
          <w:iCs/>
          <w:color w:val="0000FF"/>
        </w:rPr>
      </w:pPr>
      <w:r w:rsidRPr="00AC468D">
        <w:rPr>
          <w:rFonts w:ascii="Palatino Linotype" w:hAnsi="Palatino Linotype" w:cs="Times New Roman"/>
          <w:bCs/>
          <w:iCs/>
        </w:rPr>
        <w:t>Chất nào dưới đây thuộc loại là chất béo?</w:t>
      </w:r>
    </w:p>
    <w:p w14:paraId="28B506D1"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Cs/>
          <w:iCs/>
        </w:rPr>
      </w:pPr>
      <w:r w:rsidRPr="00AC468D">
        <w:rPr>
          <w:rFonts w:ascii="Palatino Linotype" w:hAnsi="Palatino Linotype"/>
          <w:b/>
          <w:iCs/>
          <w:color w:val="0000FF"/>
        </w:rPr>
        <w:t xml:space="preserve">A. </w:t>
      </w:r>
      <w:r w:rsidRPr="00AC468D">
        <w:rPr>
          <w:rFonts w:ascii="Palatino Linotype" w:hAnsi="Palatino Linotype"/>
          <w:bCs/>
          <w:iCs/>
        </w:rPr>
        <w:t>dầu bôi trơn.</w:t>
      </w:r>
      <w:r w:rsidRPr="00AC468D">
        <w:rPr>
          <w:rFonts w:ascii="Palatino Linotype" w:hAnsi="Palatino Linotype"/>
          <w:b/>
          <w:bCs/>
          <w:iCs/>
          <w:color w:val="0000FF"/>
        </w:rPr>
        <w:tab/>
      </w:r>
      <w:r w:rsidRPr="00AC468D">
        <w:rPr>
          <w:rFonts w:ascii="Palatino Linotype" w:hAnsi="Palatino Linotype"/>
          <w:b/>
          <w:iCs/>
          <w:color w:val="0000FF"/>
        </w:rPr>
        <w:t xml:space="preserve">B. </w:t>
      </w:r>
      <w:r w:rsidRPr="00AC468D">
        <w:rPr>
          <w:rFonts w:ascii="Palatino Linotype" w:hAnsi="Palatino Linotype"/>
          <w:bCs/>
          <w:iCs/>
        </w:rPr>
        <w:t>tinh dầu quế.</w:t>
      </w:r>
      <w:r w:rsidRPr="00AC468D">
        <w:rPr>
          <w:rFonts w:ascii="Palatino Linotype" w:hAnsi="Palatino Linotype"/>
          <w:b/>
          <w:bCs/>
          <w:iCs/>
          <w:color w:val="0000FF"/>
        </w:rPr>
        <w:tab/>
      </w:r>
      <w:r w:rsidRPr="00AC468D">
        <w:rPr>
          <w:rFonts w:ascii="Palatino Linotype" w:hAnsi="Palatino Linotype"/>
          <w:b/>
          <w:iCs/>
          <w:color w:val="0000FF"/>
        </w:rPr>
        <w:t xml:space="preserve">C. </w:t>
      </w:r>
      <w:r w:rsidRPr="00AC468D">
        <w:rPr>
          <w:rFonts w:ascii="Palatino Linotype" w:hAnsi="Palatino Linotype"/>
          <w:bCs/>
          <w:iCs/>
        </w:rPr>
        <w:t>dầu mỏ.</w:t>
      </w:r>
      <w:r w:rsidRPr="00AC468D">
        <w:rPr>
          <w:rFonts w:ascii="Palatino Linotype" w:hAnsi="Palatino Linotype"/>
          <w:b/>
          <w:bCs/>
          <w:iCs/>
          <w:color w:val="0000FF"/>
        </w:rPr>
        <w:tab/>
      </w:r>
      <w:r w:rsidRPr="00AC468D">
        <w:rPr>
          <w:rFonts w:ascii="Palatino Linotype" w:hAnsi="Palatino Linotype"/>
          <w:b/>
          <w:iCs/>
          <w:color w:val="0000FF"/>
          <w:u w:val="single"/>
        </w:rPr>
        <w:t>D</w:t>
      </w:r>
      <w:r w:rsidRPr="00AC468D">
        <w:rPr>
          <w:rFonts w:ascii="Palatino Linotype" w:hAnsi="Palatino Linotype"/>
          <w:b/>
          <w:iCs/>
          <w:color w:val="0000FF"/>
        </w:rPr>
        <w:t xml:space="preserve">. </w:t>
      </w:r>
      <w:r w:rsidRPr="00AC468D">
        <w:rPr>
          <w:rFonts w:ascii="Palatino Linotype" w:hAnsi="Palatino Linotype"/>
          <w:bCs/>
          <w:iCs/>
        </w:rPr>
        <w:t>dầu ăn.</w:t>
      </w:r>
    </w:p>
    <w:p w14:paraId="43D35618" w14:textId="77777777" w:rsidR="00F95679" w:rsidRPr="00AC468D" w:rsidRDefault="00F95679" w:rsidP="00E827D1">
      <w:pPr>
        <w:pStyle w:val="ListParagraph"/>
        <w:widowControl/>
        <w:numPr>
          <w:ilvl w:val="0"/>
          <w:numId w:val="20"/>
        </w:numPr>
        <w:contextualSpacing/>
        <w:jc w:val="both"/>
        <w:rPr>
          <w:rFonts w:ascii="Palatino Linotype" w:hAnsi="Palatino Linotype" w:cs="Times New Roman"/>
          <w:b/>
          <w:color w:val="0000FF"/>
          <w:lang w:val="vi-VN" w:eastAsia="vi-VN"/>
        </w:rPr>
      </w:pPr>
      <w:r w:rsidRPr="00AC468D">
        <w:rPr>
          <w:rFonts w:ascii="Palatino Linotype" w:hAnsi="Palatino Linotype" w:cs="Times New Roman"/>
          <w:lang w:val="vi-VN" w:eastAsia="vi-VN"/>
        </w:rPr>
        <w:t>Các nguồn chất béo có trong đâu?</w:t>
      </w:r>
    </w:p>
    <w:p w14:paraId="1D9AAC37"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lang w:val="vi-VN" w:eastAsia="vi-VN"/>
        </w:rPr>
      </w:pPr>
      <w:r w:rsidRPr="00AC468D">
        <w:rPr>
          <w:rFonts w:ascii="Palatino Linotype" w:hAnsi="Palatino Linotype"/>
          <w:b/>
          <w:bCs/>
          <w:color w:val="0000FF"/>
          <w:lang w:val="vi-VN" w:eastAsia="vi-VN"/>
        </w:rPr>
        <w:t xml:space="preserve">A. </w:t>
      </w:r>
      <w:r w:rsidRPr="00AC468D">
        <w:rPr>
          <w:rFonts w:ascii="Palatino Linotype" w:hAnsi="Palatino Linotype"/>
          <w:lang w:val="vi-VN" w:eastAsia="vi-VN"/>
        </w:rPr>
        <w:t>Quả nho.</w:t>
      </w:r>
      <w:r w:rsidRPr="00AC468D">
        <w:rPr>
          <w:rFonts w:ascii="Palatino Linotype" w:hAnsi="Palatino Linotype"/>
          <w:b/>
          <w:bCs/>
          <w:color w:val="0000FF"/>
          <w:lang w:val="vi-VN" w:eastAsia="vi-VN"/>
        </w:rPr>
        <w:tab/>
        <w:t xml:space="preserve">B. </w:t>
      </w:r>
      <w:r w:rsidRPr="00AC468D">
        <w:rPr>
          <w:rFonts w:ascii="Palatino Linotype" w:hAnsi="Palatino Linotype"/>
          <w:lang w:val="vi-VN" w:eastAsia="vi-VN"/>
        </w:rPr>
        <w:t>Chanh.</w:t>
      </w:r>
      <w:r w:rsidRPr="00AC468D">
        <w:rPr>
          <w:rFonts w:ascii="Palatino Linotype" w:hAnsi="Palatino Linotype"/>
          <w:b/>
          <w:bCs/>
          <w:color w:val="0000FF"/>
          <w:lang w:eastAsia="vi-VN"/>
        </w:rPr>
        <w:tab/>
      </w:r>
      <w:r w:rsidRPr="00AC468D">
        <w:rPr>
          <w:rFonts w:ascii="Palatino Linotype" w:hAnsi="Palatino Linotype"/>
          <w:b/>
          <w:bCs/>
          <w:color w:val="0000FF"/>
          <w:u w:val="single"/>
          <w:shd w:val="clear" w:color="auto" w:fill="FFFFFF"/>
          <w:lang w:val="vi-VN" w:eastAsia="vi-VN"/>
        </w:rPr>
        <w:t>C.</w:t>
      </w:r>
      <w:r w:rsidRPr="00AC468D">
        <w:rPr>
          <w:rFonts w:ascii="Palatino Linotype" w:hAnsi="Palatino Linotype"/>
          <w:b/>
          <w:bCs/>
          <w:color w:val="0000FF"/>
          <w:shd w:val="clear" w:color="auto" w:fill="FFFFFF"/>
          <w:lang w:val="vi-VN" w:eastAsia="vi-VN"/>
        </w:rPr>
        <w:t xml:space="preserve"> </w:t>
      </w:r>
      <w:r w:rsidRPr="00AC468D">
        <w:rPr>
          <w:rFonts w:ascii="Palatino Linotype" w:hAnsi="Palatino Linotype"/>
          <w:shd w:val="clear" w:color="auto" w:fill="FFFFFF"/>
          <w:lang w:val="vi-VN" w:eastAsia="vi-VN"/>
        </w:rPr>
        <w:t>Mỡ động vật.</w:t>
      </w:r>
      <w:r w:rsidRPr="00AC468D">
        <w:rPr>
          <w:rFonts w:ascii="Palatino Linotype" w:hAnsi="Palatino Linotype"/>
          <w:b/>
          <w:bCs/>
          <w:color w:val="0000FF"/>
          <w:lang w:val="vi-VN" w:eastAsia="vi-VN"/>
        </w:rPr>
        <w:tab/>
        <w:t xml:space="preserve">D. </w:t>
      </w:r>
      <w:r w:rsidRPr="00AC468D">
        <w:rPr>
          <w:rFonts w:ascii="Palatino Linotype" w:hAnsi="Palatino Linotype"/>
          <w:lang w:val="vi-VN" w:eastAsia="vi-VN"/>
        </w:rPr>
        <w:t>Dầu chuối.</w:t>
      </w:r>
    </w:p>
    <w:p w14:paraId="51CD771F"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b/>
          <w:color w:val="0000FF"/>
        </w:rPr>
      </w:pPr>
      <w:r w:rsidRPr="00AC468D">
        <w:rPr>
          <w:rFonts w:ascii="Palatino Linotype" w:eastAsia="Calibri" w:hAnsi="Palatino Linotype" w:cs="Times New Roman"/>
        </w:rPr>
        <w:t>Chất nào sau đây có thành phần chính là triester của glycerol với acid béo?</w:t>
      </w:r>
    </w:p>
    <w:p w14:paraId="525FC27E"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color w:val="0000FF"/>
          <w:kern w:val="2"/>
          <w14:ligatures w14:val="standardContextual"/>
        </w:rPr>
        <w:t xml:space="preserve">A. </w:t>
      </w:r>
      <w:r w:rsidRPr="00AC468D">
        <w:rPr>
          <w:rFonts w:ascii="Palatino Linotype" w:eastAsia="Calibri" w:hAnsi="Palatino Linotype"/>
          <w:kern w:val="2"/>
          <w14:ligatures w14:val="standardContextual"/>
        </w:rPr>
        <w:t>Giấm ăn.</w:t>
      </w:r>
      <w:r w:rsidRPr="00AC468D">
        <w:rPr>
          <w:rFonts w:ascii="Palatino Linotype" w:eastAsia="Calibri" w:hAnsi="Palatino Linotype"/>
          <w:b/>
          <w:color w:val="0000FF"/>
        </w:rPr>
        <w:tab/>
      </w:r>
      <w:r w:rsidRPr="00AC468D">
        <w:rPr>
          <w:rFonts w:ascii="Palatino Linotype" w:eastAsia="Calibri" w:hAnsi="Palatino Linotype"/>
          <w:b/>
          <w:color w:val="0000FF"/>
          <w:kern w:val="2"/>
          <w:u w:val="single"/>
          <w14:ligatures w14:val="standardContextual"/>
        </w:rPr>
        <w:t>B</w:t>
      </w:r>
      <w:r w:rsidRPr="00AC468D">
        <w:rPr>
          <w:rFonts w:ascii="Palatino Linotype" w:eastAsia="Calibri" w:hAnsi="Palatino Linotype"/>
          <w:b/>
          <w:color w:val="0000FF"/>
          <w:kern w:val="2"/>
          <w14:ligatures w14:val="standardContextual"/>
        </w:rPr>
        <w:t xml:space="preserve">. </w:t>
      </w:r>
      <w:r w:rsidRPr="00AC468D">
        <w:rPr>
          <w:rFonts w:ascii="Palatino Linotype" w:eastAsia="Calibri" w:hAnsi="Palatino Linotype"/>
          <w:kern w:val="2"/>
          <w14:ligatures w14:val="standardContextual"/>
        </w:rPr>
        <w:t>Dầu lạc.</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C. </w:t>
      </w:r>
      <w:r w:rsidRPr="00AC468D">
        <w:rPr>
          <w:rFonts w:ascii="Palatino Linotype" w:eastAsia="Calibri" w:hAnsi="Palatino Linotype"/>
          <w:kern w:val="2"/>
          <w14:ligatures w14:val="standardContextual"/>
        </w:rPr>
        <w:t>Dầu bôi trơn.</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D. </w:t>
      </w:r>
      <w:r w:rsidRPr="00AC468D">
        <w:rPr>
          <w:rFonts w:ascii="Palatino Linotype" w:eastAsia="Calibri" w:hAnsi="Palatino Linotype"/>
          <w:kern w:val="2"/>
          <w14:ligatures w14:val="standardContextual"/>
        </w:rPr>
        <w:t>Tinh dầu chuối.</w:t>
      </w:r>
    </w:p>
    <w:p w14:paraId="3EB53AA2"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b/>
          <w:color w:val="0000FF"/>
        </w:rPr>
      </w:pPr>
      <w:r w:rsidRPr="00AC468D">
        <w:rPr>
          <w:rFonts w:ascii="Palatino Linotype" w:eastAsia="Calibri" w:hAnsi="Palatino Linotype" w:cs="Times New Roman"/>
        </w:rPr>
        <w:t>Palmitic acid có công thức là</w:t>
      </w:r>
    </w:p>
    <w:p w14:paraId="4997310B"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color w:val="0000FF"/>
          <w:kern w:val="2"/>
          <w14:ligatures w14:val="standardContextual"/>
        </w:rPr>
        <w:t xml:space="preserve">A.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COOH.</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B.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35</w:t>
      </w:r>
      <w:r w:rsidRPr="00AC468D">
        <w:rPr>
          <w:rFonts w:ascii="Palatino Linotype" w:eastAsia="Calibri" w:hAnsi="Palatino Linotype"/>
          <w:kern w:val="2"/>
          <w14:ligatures w14:val="standardContextual"/>
        </w:rPr>
        <w:t>COOH.</w:t>
      </w:r>
      <w:r w:rsidRPr="00AC468D">
        <w:rPr>
          <w:rFonts w:ascii="Palatino Linotype" w:eastAsia="Calibri" w:hAnsi="Palatino Linotype"/>
          <w:b/>
          <w:color w:val="0000FF"/>
        </w:rPr>
        <w:tab/>
      </w:r>
      <w:r w:rsidRPr="00AC468D">
        <w:rPr>
          <w:rFonts w:ascii="Palatino Linotype" w:eastAsia="Calibri" w:hAnsi="Palatino Linotype"/>
          <w:b/>
          <w:color w:val="0000FF"/>
          <w:kern w:val="2"/>
          <w:u w:val="single"/>
          <w14:ligatures w14:val="standardContextual"/>
        </w:rPr>
        <w:t>C</w:t>
      </w:r>
      <w:r w:rsidRPr="00AC468D">
        <w:rPr>
          <w:rFonts w:ascii="Palatino Linotype" w:eastAsia="Calibri" w:hAnsi="Palatino Linotype"/>
          <w:b/>
          <w:color w:val="0000FF"/>
          <w:kern w:val="2"/>
          <w14:ligatures w14:val="standardContextual"/>
        </w:rPr>
        <w:t xml:space="preserve">.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15</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31</w:t>
      </w:r>
      <w:r w:rsidRPr="00AC468D">
        <w:rPr>
          <w:rFonts w:ascii="Palatino Linotype" w:eastAsia="Calibri" w:hAnsi="Palatino Linotype"/>
          <w:kern w:val="2"/>
          <w14:ligatures w14:val="standardContextual"/>
        </w:rPr>
        <w:t>COOH.</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D.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15</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29</w:t>
      </w:r>
      <w:r w:rsidRPr="00AC468D">
        <w:rPr>
          <w:rFonts w:ascii="Palatino Linotype" w:eastAsia="Calibri" w:hAnsi="Palatino Linotype"/>
          <w:kern w:val="2"/>
          <w14:ligatures w14:val="standardContextual"/>
        </w:rPr>
        <w:t>COOH.</w:t>
      </w:r>
    </w:p>
    <w:p w14:paraId="484144D1"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b/>
          <w:color w:val="0000FF"/>
        </w:rPr>
      </w:pPr>
      <w:r w:rsidRPr="00AC468D">
        <w:rPr>
          <w:rFonts w:ascii="Palatino Linotype" w:eastAsia="Calibri" w:hAnsi="Palatino Linotype" w:cs="Times New Roman"/>
        </w:rPr>
        <w:t>Chất béo là triester của acid béo với</w:t>
      </w:r>
    </w:p>
    <w:p w14:paraId="0AF9ED41"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color w:val="0000FF"/>
          <w:kern w:val="2"/>
          <w14:ligatures w14:val="standardContextual"/>
        </w:rPr>
        <w:t xml:space="preserve">A. </w:t>
      </w:r>
      <w:r w:rsidRPr="00AC468D">
        <w:rPr>
          <w:rFonts w:ascii="Palatino Linotype" w:eastAsia="Calibri" w:hAnsi="Palatino Linotype"/>
          <w:kern w:val="2"/>
          <w14:ligatures w14:val="standardContextual"/>
        </w:rPr>
        <w:t>metlyl alcohol.</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B. </w:t>
      </w:r>
      <w:r w:rsidRPr="00AC468D">
        <w:rPr>
          <w:rFonts w:ascii="Palatino Linotype" w:eastAsia="Calibri" w:hAnsi="Palatino Linotype"/>
          <w:kern w:val="2"/>
          <w14:ligatures w14:val="standardContextual"/>
        </w:rPr>
        <w:t>ethylene glycol.</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C. </w:t>
      </w:r>
      <w:r w:rsidRPr="00AC468D">
        <w:rPr>
          <w:rFonts w:ascii="Palatino Linotype" w:eastAsia="Calibri" w:hAnsi="Palatino Linotype"/>
          <w:kern w:val="2"/>
          <w14:ligatures w14:val="standardContextual"/>
        </w:rPr>
        <w:t>ethyl alcohol.</w:t>
      </w:r>
      <w:r w:rsidRPr="00AC468D">
        <w:rPr>
          <w:rFonts w:ascii="Palatino Linotype" w:eastAsia="Calibri" w:hAnsi="Palatino Linotype"/>
          <w:b/>
          <w:color w:val="0000FF"/>
        </w:rPr>
        <w:tab/>
      </w:r>
      <w:r w:rsidRPr="00AC468D">
        <w:rPr>
          <w:rFonts w:ascii="Palatino Linotype" w:eastAsia="Calibri" w:hAnsi="Palatino Linotype"/>
          <w:b/>
          <w:color w:val="0000FF"/>
          <w:kern w:val="2"/>
          <w:u w:val="single"/>
          <w14:ligatures w14:val="standardContextual"/>
        </w:rPr>
        <w:t>D</w:t>
      </w:r>
      <w:r w:rsidRPr="00AC468D">
        <w:rPr>
          <w:rFonts w:ascii="Palatino Linotype" w:eastAsia="Calibri" w:hAnsi="Palatino Linotype"/>
          <w:b/>
          <w:color w:val="0000FF"/>
          <w:kern w:val="2"/>
          <w14:ligatures w14:val="standardContextual"/>
        </w:rPr>
        <w:t xml:space="preserve">. </w:t>
      </w:r>
      <w:r w:rsidRPr="00AC468D">
        <w:rPr>
          <w:rFonts w:ascii="Palatino Linotype" w:eastAsia="Calibri" w:hAnsi="Palatino Linotype"/>
          <w:kern w:val="2"/>
          <w14:ligatures w14:val="standardContextual"/>
        </w:rPr>
        <w:t>glycerol.</w:t>
      </w:r>
    </w:p>
    <w:p w14:paraId="310F9C99"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b/>
          <w:color w:val="0000FF"/>
          <w:lang w:val="fr-FR"/>
        </w:rPr>
      </w:pPr>
      <w:r w:rsidRPr="00AC468D">
        <w:rPr>
          <w:rFonts w:ascii="Palatino Linotype" w:eastAsia="Calibri" w:hAnsi="Palatino Linotype" w:cs="Times New Roman"/>
          <w:lang w:val="fr-FR"/>
        </w:rPr>
        <w:t>Triester của glycerol với gốc acid nào sau đây là chất béo?</w:t>
      </w:r>
    </w:p>
    <w:p w14:paraId="3EF76616"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color w:val="0000FF"/>
          <w:kern w:val="2"/>
          <w14:ligatures w14:val="standardContextual"/>
        </w:rPr>
        <w:t xml:space="preserve">A. </w:t>
      </w:r>
      <w:r w:rsidRPr="00AC468D">
        <w:rPr>
          <w:rFonts w:ascii="Palatino Linotype" w:eastAsia="Calibri" w:hAnsi="Palatino Linotype"/>
          <w:kern w:val="2"/>
          <w14:ligatures w14:val="standardContextual"/>
        </w:rPr>
        <w:t>formic acid.</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B. </w:t>
      </w:r>
      <w:r w:rsidRPr="00AC468D">
        <w:rPr>
          <w:rFonts w:ascii="Palatino Linotype" w:eastAsia="Calibri" w:hAnsi="Palatino Linotype"/>
          <w:kern w:val="2"/>
          <w14:ligatures w14:val="standardContextual"/>
        </w:rPr>
        <w:t>acetic acid.</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C. </w:t>
      </w:r>
      <w:r w:rsidRPr="00AC468D">
        <w:rPr>
          <w:rFonts w:ascii="Palatino Linotype" w:eastAsia="Calibri" w:hAnsi="Palatino Linotype"/>
          <w:kern w:val="2"/>
          <w14:ligatures w14:val="standardContextual"/>
        </w:rPr>
        <w:t>acrylic acid.</w:t>
      </w:r>
      <w:r w:rsidRPr="00AC468D">
        <w:rPr>
          <w:rFonts w:ascii="Palatino Linotype" w:eastAsia="Calibri" w:hAnsi="Palatino Linotype"/>
          <w:b/>
          <w:color w:val="0000FF"/>
        </w:rPr>
        <w:tab/>
      </w:r>
      <w:r w:rsidRPr="00AC468D">
        <w:rPr>
          <w:rFonts w:ascii="Palatino Linotype" w:eastAsia="Calibri" w:hAnsi="Palatino Linotype"/>
          <w:b/>
          <w:color w:val="0000FF"/>
          <w:kern w:val="2"/>
          <w:u w:val="single"/>
          <w14:ligatures w14:val="standardContextual"/>
        </w:rPr>
        <w:t>D</w:t>
      </w:r>
      <w:r w:rsidRPr="00AC468D">
        <w:rPr>
          <w:rFonts w:ascii="Palatino Linotype" w:eastAsia="Calibri" w:hAnsi="Palatino Linotype"/>
          <w:b/>
          <w:color w:val="0000FF"/>
          <w:kern w:val="2"/>
          <w14:ligatures w14:val="standardContextual"/>
        </w:rPr>
        <w:t xml:space="preserve">. </w:t>
      </w:r>
      <w:r w:rsidRPr="00AC468D">
        <w:rPr>
          <w:rFonts w:ascii="Palatino Linotype" w:eastAsia="Calibri" w:hAnsi="Palatino Linotype"/>
          <w:kern w:val="2"/>
          <w14:ligatures w14:val="standardContextual"/>
        </w:rPr>
        <w:t>oleic acid.</w:t>
      </w:r>
    </w:p>
    <w:p w14:paraId="34141EED" w14:textId="77777777" w:rsidR="00F95679" w:rsidRPr="00AC468D" w:rsidRDefault="00F95679" w:rsidP="00E827D1">
      <w:pPr>
        <w:pStyle w:val="ListParagraph"/>
        <w:widowControl/>
        <w:numPr>
          <w:ilvl w:val="0"/>
          <w:numId w:val="20"/>
        </w:numPr>
        <w:contextualSpacing/>
        <w:jc w:val="both"/>
        <w:rPr>
          <w:rFonts w:ascii="Palatino Linotype" w:hAnsi="Palatino Linotype" w:cs="Times New Roman"/>
          <w:b/>
          <w:noProof/>
          <w:color w:val="0000FF"/>
        </w:rPr>
      </w:pPr>
      <w:r w:rsidRPr="00AC468D">
        <w:rPr>
          <w:rFonts w:ascii="Palatino Linotype" w:hAnsi="Palatino Linotype" w:cs="Times New Roman"/>
          <w:noProof/>
        </w:rPr>
        <w:t>Số nguyên tử oxygen có trong phân tử triolein là</w:t>
      </w:r>
    </w:p>
    <w:p w14:paraId="02F34823"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noProof/>
        </w:rPr>
      </w:pPr>
      <w:r w:rsidRPr="00AC468D">
        <w:rPr>
          <w:rFonts w:ascii="Palatino Linotype" w:hAnsi="Palatino Linotype"/>
          <w:b/>
          <w:noProof/>
          <w:color w:val="0000FF"/>
          <w:u w:val="single"/>
        </w:rPr>
        <w:t>A</w:t>
      </w:r>
      <w:r w:rsidRPr="00AC468D">
        <w:rPr>
          <w:rFonts w:ascii="Palatino Linotype" w:hAnsi="Palatino Linotype"/>
          <w:b/>
          <w:noProof/>
          <w:color w:val="0000FF"/>
        </w:rPr>
        <w:t xml:space="preserve">. </w:t>
      </w:r>
      <w:r w:rsidRPr="00AC468D">
        <w:rPr>
          <w:rFonts w:ascii="Palatino Linotype" w:hAnsi="Palatino Linotype"/>
          <w:noProof/>
        </w:rPr>
        <w:t>6.</w:t>
      </w:r>
      <w:r w:rsidRPr="00AC468D">
        <w:rPr>
          <w:rFonts w:ascii="Palatino Linotype" w:hAnsi="Palatino Linotype"/>
          <w:b/>
          <w:noProof/>
          <w:color w:val="0000FF"/>
        </w:rPr>
        <w:tab/>
        <w:t xml:space="preserve">B. </w:t>
      </w:r>
      <w:r w:rsidRPr="00AC468D">
        <w:rPr>
          <w:rFonts w:ascii="Palatino Linotype" w:hAnsi="Palatino Linotype"/>
          <w:noProof/>
        </w:rPr>
        <w:t>2.</w:t>
      </w:r>
      <w:r w:rsidRPr="00AC468D">
        <w:rPr>
          <w:rFonts w:ascii="Palatino Linotype" w:hAnsi="Palatino Linotype"/>
          <w:b/>
          <w:noProof/>
          <w:color w:val="0000FF"/>
        </w:rPr>
        <w:tab/>
        <w:t xml:space="preserve">C. </w:t>
      </w:r>
      <w:r w:rsidRPr="00AC468D">
        <w:rPr>
          <w:rFonts w:ascii="Palatino Linotype" w:hAnsi="Palatino Linotype"/>
          <w:noProof/>
        </w:rPr>
        <w:t>3.</w:t>
      </w:r>
      <w:r w:rsidRPr="00AC468D">
        <w:rPr>
          <w:rFonts w:ascii="Palatino Linotype" w:hAnsi="Palatino Linotype"/>
          <w:b/>
          <w:noProof/>
          <w:color w:val="0000FF"/>
        </w:rPr>
        <w:tab/>
        <w:t xml:space="preserve">D. </w:t>
      </w:r>
      <w:r w:rsidRPr="00AC468D">
        <w:rPr>
          <w:rFonts w:ascii="Palatino Linotype" w:hAnsi="Palatino Linotype"/>
          <w:noProof/>
        </w:rPr>
        <w:t>4.</w:t>
      </w:r>
    </w:p>
    <w:p w14:paraId="4A23189E"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b/>
          <w:color w:val="0000FF"/>
        </w:rPr>
      </w:pPr>
      <w:r w:rsidRPr="00AC468D">
        <w:rPr>
          <w:rFonts w:ascii="Palatino Linotype" w:eastAsia="Calibri" w:hAnsi="Palatino Linotype" w:cs="Times New Roman"/>
        </w:rPr>
        <w:t>Chất nào sau đây là chất béo?</w:t>
      </w:r>
    </w:p>
    <w:p w14:paraId="3F743E31"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b/>
          <w:bCs/>
          <w:color w:val="0000FF"/>
          <w:kern w:val="2"/>
          <w14:ligatures w14:val="standardContextual"/>
        </w:rPr>
        <w:t xml:space="preserve">A.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35</w:t>
      </w:r>
      <w:r w:rsidRPr="00AC468D">
        <w:rPr>
          <w:rFonts w:ascii="Palatino Linotype" w:eastAsia="Calibri" w:hAnsi="Palatino Linotype"/>
          <w:kern w:val="2"/>
          <w14:ligatures w14:val="standardContextual"/>
        </w:rPr>
        <w:t>COOC</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u w:val="single"/>
          <w14:ligatures w14:val="standardContextual"/>
        </w:rPr>
        <w:t>B</w:t>
      </w:r>
      <w:r w:rsidRPr="00AC468D">
        <w:rPr>
          <w:rFonts w:ascii="Palatino Linotype" w:eastAsia="Calibri" w:hAnsi="Palatino Linotype"/>
          <w:b/>
          <w:color w:val="0000FF"/>
          <w:kern w:val="2"/>
          <w14:ligatures w14:val="standardContextual"/>
        </w:rPr>
        <w:t xml:space="preserve">.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35</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C.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(OH)</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D.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33</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4</w:t>
      </w:r>
      <w:r w:rsidRPr="00AC468D">
        <w:rPr>
          <w:rFonts w:ascii="Palatino Linotype" w:eastAsia="Calibri" w:hAnsi="Palatino Linotype"/>
          <w:kern w:val="2"/>
          <w14:ligatures w14:val="standardContextual"/>
        </w:rPr>
        <w:t>.</w:t>
      </w:r>
    </w:p>
    <w:p w14:paraId="6982B1A5"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b/>
          <w:color w:val="0000FF"/>
        </w:rPr>
      </w:pPr>
      <w:r w:rsidRPr="00AC468D">
        <w:rPr>
          <w:rFonts w:ascii="Palatino Linotype" w:eastAsia="Calibri" w:hAnsi="Palatino Linotype" w:cs="Times New Roman"/>
        </w:rPr>
        <w:t>Công thức cấu tạo thu gọn nào sau đây biểu thị một chất béo?</w:t>
      </w:r>
    </w:p>
    <w:p w14:paraId="55E5EA98"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color w:val="0000FF"/>
          <w:kern w:val="2"/>
          <w:u w:val="single"/>
          <w14:ligatures w14:val="standardContextual"/>
        </w:rPr>
        <w:t>A</w:t>
      </w:r>
      <w:r w:rsidRPr="00AC468D">
        <w:rPr>
          <w:rFonts w:ascii="Palatino Linotype" w:eastAsia="Calibri" w:hAnsi="Palatino Linotype"/>
          <w:b/>
          <w:bCs/>
          <w:color w:val="0000FF"/>
          <w:kern w:val="2"/>
          <w14:ligatures w14:val="standardContextual"/>
        </w:rPr>
        <w:t xml:space="preserve">.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35</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B. </w:t>
      </w:r>
      <w:r w:rsidRPr="00AC468D">
        <w:rPr>
          <w:rFonts w:ascii="Palatino Linotype" w:eastAsia="Calibri" w:hAnsi="Palatino Linotype"/>
          <w:kern w:val="2"/>
          <w14:ligatures w14:val="standardContextual"/>
        </w:rPr>
        <w:t>CH</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COOC</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C.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COOC</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D. </w:t>
      </w:r>
      <w:r w:rsidRPr="00AC468D">
        <w:rPr>
          <w:rFonts w:ascii="Palatino Linotype" w:eastAsia="Calibri" w:hAnsi="Palatino Linotype"/>
          <w:kern w:val="2"/>
          <w14:ligatures w14:val="standardContextual"/>
        </w:rPr>
        <w:t>(CH</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p>
    <w:p w14:paraId="7065B962"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b/>
          <w:color w:val="0000FF"/>
        </w:rPr>
      </w:pPr>
      <w:r w:rsidRPr="00AC468D">
        <w:rPr>
          <w:rFonts w:ascii="Palatino Linotype" w:eastAsia="Calibri" w:hAnsi="Palatino Linotype" w:cs="Times New Roman"/>
        </w:rPr>
        <w:t>Công thức nào sau đây có thể là công thức của chất béo?</w:t>
      </w:r>
    </w:p>
    <w:p w14:paraId="0985E196"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b/>
          <w:bCs/>
          <w:color w:val="0000FF"/>
          <w:kern w:val="2"/>
          <w14:ligatures w14:val="standardContextual"/>
        </w:rPr>
        <w:t xml:space="preserve">A.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35</w:t>
      </w:r>
      <w:r w:rsidRPr="00AC468D">
        <w:rPr>
          <w:rFonts w:ascii="Palatino Linotype" w:eastAsia="Calibri" w:hAnsi="Palatino Linotype"/>
          <w:kern w:val="2"/>
          <w14:ligatures w14:val="standardContextual"/>
        </w:rPr>
        <w:t>COOC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B.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33</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4</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u w:val="single"/>
          <w14:ligatures w14:val="standardContextual"/>
        </w:rPr>
        <w:t>C</w:t>
      </w:r>
      <w:r w:rsidRPr="00AC468D">
        <w:rPr>
          <w:rFonts w:ascii="Palatino Linotype" w:eastAsia="Calibri" w:hAnsi="Palatino Linotype"/>
          <w:b/>
          <w:color w:val="0000FF"/>
          <w:kern w:val="2"/>
          <w14:ligatures w14:val="standardContextual"/>
        </w:rPr>
        <w:t xml:space="preserve">.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15</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31</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D. </w:t>
      </w:r>
      <w:r w:rsidRPr="00AC468D">
        <w:rPr>
          <w:rFonts w:ascii="Palatino Linotype" w:eastAsia="Calibri" w:hAnsi="Palatino Linotype"/>
          <w:kern w:val="2"/>
          <w14:ligatures w14:val="standardContextual"/>
        </w:rPr>
        <w:t>CH</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COOC</w:t>
      </w:r>
      <w:r w:rsidRPr="00AC468D">
        <w:rPr>
          <w:rFonts w:ascii="Palatino Linotype" w:eastAsia="Calibri" w:hAnsi="Palatino Linotype"/>
          <w:kern w:val="2"/>
          <w:vertAlign w:val="subscript"/>
          <w14:ligatures w14:val="standardContextual"/>
        </w:rPr>
        <w:t>6</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p>
    <w:p w14:paraId="702BEA11"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b/>
          <w:color w:val="0000FF"/>
        </w:rPr>
      </w:pPr>
      <w:r w:rsidRPr="00AC468D">
        <w:rPr>
          <w:rFonts w:ascii="Palatino Linotype" w:eastAsia="Calibri" w:hAnsi="Palatino Linotype" w:cs="Times New Roman"/>
        </w:rPr>
        <w:t>Tripalmitin có công thức là</w:t>
      </w:r>
    </w:p>
    <w:p w14:paraId="5FBF7F51"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b/>
          <w:bCs/>
          <w:color w:val="0000FF"/>
          <w:kern w:val="2"/>
          <w14:ligatures w14:val="standardContextual"/>
        </w:rPr>
        <w:t xml:space="preserve">A.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15</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29</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B.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33</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u w:val="single"/>
          <w14:ligatures w14:val="standardContextual"/>
        </w:rPr>
        <w:t>C</w:t>
      </w:r>
      <w:r w:rsidRPr="00AC468D">
        <w:rPr>
          <w:rFonts w:ascii="Palatino Linotype" w:eastAsia="Calibri" w:hAnsi="Palatino Linotype"/>
          <w:b/>
          <w:color w:val="0000FF"/>
          <w:kern w:val="2"/>
          <w14:ligatures w14:val="standardContextual"/>
        </w:rPr>
        <w:t xml:space="preserve">.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15</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31</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D.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35</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p>
    <w:p w14:paraId="50842B0E"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b/>
          <w:color w:val="0000FF"/>
          <w:lang w:val="fr-FR"/>
        </w:rPr>
      </w:pPr>
      <w:r w:rsidRPr="00AC468D">
        <w:rPr>
          <w:rFonts w:ascii="Palatino Linotype" w:eastAsia="Calibri" w:hAnsi="Palatino Linotype" w:cs="Times New Roman"/>
          <w:lang w:val="fr-FR"/>
        </w:rPr>
        <w:t>Triolein có công thức là</w:t>
      </w:r>
    </w:p>
    <w:p w14:paraId="79748FC0"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b/>
          <w:bCs/>
          <w:color w:val="0000FF"/>
          <w:kern w:val="2"/>
          <w14:ligatures w14:val="standardContextual"/>
        </w:rPr>
        <w:t xml:space="preserve">A.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35</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B.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15</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31</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u w:val="single"/>
          <w14:ligatures w14:val="standardContextual"/>
        </w:rPr>
        <w:t>C</w:t>
      </w:r>
      <w:r w:rsidRPr="00AC468D">
        <w:rPr>
          <w:rFonts w:ascii="Palatino Linotype" w:eastAsia="Calibri" w:hAnsi="Palatino Linotype"/>
          <w:b/>
          <w:color w:val="0000FF"/>
          <w:kern w:val="2"/>
          <w14:ligatures w14:val="standardContextual"/>
        </w:rPr>
        <w:t xml:space="preserve">.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33</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D.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31</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p>
    <w:p w14:paraId="07BBA686"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b/>
          <w:color w:val="0000FF"/>
        </w:rPr>
      </w:pPr>
      <w:r w:rsidRPr="00AC468D">
        <w:rPr>
          <w:rFonts w:ascii="Palatino Linotype" w:eastAsia="Calibri" w:hAnsi="Palatino Linotype" w:cs="Times New Roman"/>
        </w:rPr>
        <w:t>Tristearin là tên gọi của chất béo nào dưới đây?</w:t>
      </w:r>
    </w:p>
    <w:p w14:paraId="44F01A34"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b/>
          <w:bCs/>
          <w:color w:val="0000FF"/>
          <w:kern w:val="2"/>
          <w14:ligatures w14:val="standardContextual"/>
        </w:rPr>
        <w:lastRenderedPageBreak/>
        <w:t xml:space="preserve">A.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15</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31</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B.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31</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u w:val="single"/>
          <w14:ligatures w14:val="standardContextual"/>
        </w:rPr>
        <w:t>C</w:t>
      </w:r>
      <w:r w:rsidRPr="00AC468D">
        <w:rPr>
          <w:rFonts w:ascii="Palatino Linotype" w:eastAsia="Calibri" w:hAnsi="Palatino Linotype"/>
          <w:b/>
          <w:color w:val="0000FF"/>
          <w:kern w:val="2"/>
          <w14:ligatures w14:val="standardContextual"/>
        </w:rPr>
        <w:t xml:space="preserve">.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35</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D.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33</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p>
    <w:p w14:paraId="4A2A0738"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b/>
          <w:color w:val="0000FF"/>
        </w:rPr>
      </w:pPr>
      <w:r w:rsidRPr="00AC468D">
        <w:rPr>
          <w:rFonts w:ascii="Palatino Linotype" w:eastAsia="Calibri" w:hAnsi="Palatino Linotype" w:cs="Times New Roman"/>
        </w:rPr>
        <w:t>Glyceryl trioleate có công thức cấu tạo là</w:t>
      </w:r>
    </w:p>
    <w:p w14:paraId="4963D060"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b/>
          <w:bCs/>
          <w:color w:val="0000FF"/>
          <w:kern w:val="2"/>
          <w14:ligatures w14:val="standardContextual"/>
        </w:rPr>
        <w:t xml:space="preserve">A. </w:t>
      </w:r>
      <w:r w:rsidRPr="00AC468D">
        <w:rPr>
          <w:rFonts w:ascii="Palatino Linotype" w:eastAsia="Calibri" w:hAnsi="Palatino Linotype"/>
          <w:kern w:val="2"/>
          <w14:ligatures w14:val="standardContextual"/>
        </w:rPr>
        <w:t>(CH</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[CH</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w:t>
      </w:r>
      <w:r w:rsidRPr="00AC468D">
        <w:rPr>
          <w:rFonts w:ascii="Palatino Linotype" w:eastAsia="Calibri" w:hAnsi="Palatino Linotype"/>
          <w:kern w:val="2"/>
          <w:vertAlign w:val="subscript"/>
          <w14:ligatures w14:val="standardContextual"/>
        </w:rPr>
        <w:t>8</w:t>
      </w:r>
      <w:r w:rsidRPr="00AC468D">
        <w:rPr>
          <w:rFonts w:ascii="Palatino Linotype" w:eastAsia="Calibri" w:hAnsi="Palatino Linotype"/>
          <w:kern w:val="2"/>
          <w14:ligatures w14:val="standardContextual"/>
        </w:rPr>
        <w:t>CH=CH[CH</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w:t>
      </w:r>
      <w:r w:rsidRPr="00AC468D">
        <w:rPr>
          <w:rFonts w:ascii="Palatino Linotype" w:eastAsia="Calibri" w:hAnsi="Palatino Linotype"/>
          <w:kern w:val="2"/>
          <w:vertAlign w:val="subscript"/>
          <w14:ligatures w14:val="standardContextual"/>
        </w:rPr>
        <w:t>7</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u w:val="single"/>
          <w14:ligatures w14:val="standardContextual"/>
        </w:rPr>
        <w:t>B</w:t>
      </w:r>
      <w:r w:rsidRPr="00AC468D">
        <w:rPr>
          <w:rFonts w:ascii="Palatino Linotype" w:eastAsia="Calibri" w:hAnsi="Palatino Linotype"/>
          <w:b/>
          <w:color w:val="0000FF"/>
          <w:kern w:val="2"/>
          <w14:ligatures w14:val="standardContextual"/>
        </w:rPr>
        <w:t xml:space="preserve">. </w:t>
      </w:r>
      <w:r w:rsidRPr="00AC468D">
        <w:rPr>
          <w:rFonts w:ascii="Palatino Linotype" w:eastAsia="Calibri" w:hAnsi="Palatino Linotype"/>
          <w:kern w:val="2"/>
          <w14:ligatures w14:val="standardContextual"/>
        </w:rPr>
        <w:t>(CH</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[CH</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w:t>
      </w:r>
      <w:r w:rsidRPr="00AC468D">
        <w:rPr>
          <w:rFonts w:ascii="Palatino Linotype" w:eastAsia="Calibri" w:hAnsi="Palatino Linotype"/>
          <w:kern w:val="2"/>
          <w:vertAlign w:val="subscript"/>
          <w14:ligatures w14:val="standardContextual"/>
        </w:rPr>
        <w:t>7</w:t>
      </w:r>
      <w:r w:rsidRPr="00AC468D">
        <w:rPr>
          <w:rFonts w:ascii="Palatino Linotype" w:eastAsia="Calibri" w:hAnsi="Palatino Linotype"/>
          <w:kern w:val="2"/>
          <w14:ligatures w14:val="standardContextual"/>
        </w:rPr>
        <w:t>CH=CH[CH</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w:t>
      </w:r>
      <w:r w:rsidRPr="00AC468D">
        <w:rPr>
          <w:rFonts w:ascii="Palatino Linotype" w:eastAsia="Calibri" w:hAnsi="Palatino Linotype"/>
          <w:kern w:val="2"/>
          <w:vertAlign w:val="subscript"/>
          <w14:ligatures w14:val="standardContextual"/>
        </w:rPr>
        <w:t>7</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p>
    <w:p w14:paraId="153DD555"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color w:val="0000FF"/>
          <w:kern w:val="2"/>
          <w14:ligatures w14:val="standardContextual"/>
        </w:rPr>
        <w:t xml:space="preserve">C. </w:t>
      </w:r>
      <w:r w:rsidRPr="00AC468D">
        <w:rPr>
          <w:rFonts w:ascii="Palatino Linotype" w:eastAsia="Calibri" w:hAnsi="Palatino Linotype"/>
          <w:kern w:val="2"/>
          <w14:ligatures w14:val="standardContextual"/>
        </w:rPr>
        <w:t>(CH</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[CH</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w:t>
      </w:r>
      <w:r w:rsidRPr="00AC468D">
        <w:rPr>
          <w:rFonts w:ascii="Palatino Linotype" w:eastAsia="Calibri" w:hAnsi="Palatino Linotype"/>
          <w:kern w:val="2"/>
          <w:vertAlign w:val="subscript"/>
          <w14:ligatures w14:val="standardContextual"/>
        </w:rPr>
        <w:t>7</w:t>
      </w:r>
      <w:r w:rsidRPr="00AC468D">
        <w:rPr>
          <w:rFonts w:ascii="Palatino Linotype" w:eastAsia="Calibri" w:hAnsi="Palatino Linotype"/>
          <w:kern w:val="2"/>
          <w14:ligatures w14:val="standardContextual"/>
        </w:rPr>
        <w:t>CH=CH[CH</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w:t>
      </w:r>
      <w:r w:rsidRPr="00AC468D">
        <w:rPr>
          <w:rFonts w:ascii="Palatino Linotype" w:eastAsia="Calibri" w:hAnsi="Palatino Linotype"/>
          <w:kern w:val="2"/>
          <w:vertAlign w:val="subscript"/>
          <w14:ligatures w14:val="standardContextual"/>
        </w:rPr>
        <w:t>6</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D. </w:t>
      </w:r>
      <w:r w:rsidRPr="00AC468D">
        <w:rPr>
          <w:rFonts w:ascii="Palatino Linotype" w:eastAsia="Calibri" w:hAnsi="Palatino Linotype"/>
          <w:kern w:val="2"/>
          <w14:ligatures w14:val="standardContextual"/>
        </w:rPr>
        <w:t>(CH</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[CH</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w:t>
      </w:r>
      <w:r w:rsidRPr="00AC468D">
        <w:rPr>
          <w:rFonts w:ascii="Palatino Linotype" w:eastAsia="Calibri" w:hAnsi="Palatino Linotype"/>
          <w:kern w:val="2"/>
          <w:vertAlign w:val="subscript"/>
          <w14:ligatures w14:val="standardContextual"/>
        </w:rPr>
        <w:t>16</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p>
    <w:p w14:paraId="002DEB49"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b/>
          <w:color w:val="0000FF"/>
        </w:rPr>
      </w:pPr>
      <w:r w:rsidRPr="00AC468D">
        <w:rPr>
          <w:rFonts w:ascii="Palatino Linotype" w:eastAsia="Calibri" w:hAnsi="Palatino Linotype" w:cs="Times New Roman"/>
        </w:rPr>
        <w:t>Glyceryl trilinoleate có công thức là</w:t>
      </w:r>
    </w:p>
    <w:p w14:paraId="7CA7F4FB"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b/>
          <w:bCs/>
          <w:color w:val="0000FF"/>
          <w:kern w:val="2"/>
          <w14:ligatures w14:val="standardContextual"/>
        </w:rPr>
        <w:t xml:space="preserve">A.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35</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B.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15</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31</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C.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33</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u w:val="single"/>
          <w14:ligatures w14:val="standardContextual"/>
        </w:rPr>
        <w:t>D</w:t>
      </w:r>
      <w:r w:rsidRPr="00AC468D">
        <w:rPr>
          <w:rFonts w:ascii="Palatino Linotype" w:eastAsia="Calibri" w:hAnsi="Palatino Linotype"/>
          <w:b/>
          <w:color w:val="0000FF"/>
          <w:kern w:val="2"/>
          <w14:ligatures w14:val="standardContextual"/>
        </w:rPr>
        <w:t xml:space="preserve">.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17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31</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p>
    <w:p w14:paraId="526E3A7E"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b/>
          <w:color w:val="0000FF"/>
        </w:rPr>
      </w:pPr>
      <w:r w:rsidRPr="00AC468D">
        <w:rPr>
          <w:rFonts w:ascii="Palatino Linotype" w:eastAsia="Calibri" w:hAnsi="Palatino Linotype" w:cs="Times New Roman"/>
        </w:rPr>
        <w:t>Công thức phân tử của triglyceride tạo bởi linoleic acid và glycerol là</w:t>
      </w:r>
    </w:p>
    <w:p w14:paraId="69C6DEFE"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color w:val="0000FF"/>
          <w:kern w:val="2"/>
          <w14:ligatures w14:val="standardContextual"/>
        </w:rPr>
        <w:t xml:space="preserve">A.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55</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93</w:t>
      </w:r>
      <w:r w:rsidRPr="00AC468D">
        <w:rPr>
          <w:rFonts w:ascii="Palatino Linotype" w:eastAsia="Calibri" w:hAnsi="Palatino Linotype"/>
          <w:kern w:val="2"/>
          <w14:ligatures w14:val="standardContextual"/>
        </w:rPr>
        <w:t>O</w:t>
      </w:r>
      <w:r w:rsidRPr="00AC468D">
        <w:rPr>
          <w:rFonts w:ascii="Palatino Linotype" w:eastAsia="Calibri" w:hAnsi="Palatino Linotype"/>
          <w:kern w:val="2"/>
          <w:vertAlign w:val="subscript"/>
          <w14:ligatures w14:val="standardContextual"/>
        </w:rPr>
        <w:t>6</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B.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53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90</w:t>
      </w:r>
      <w:r w:rsidRPr="00AC468D">
        <w:rPr>
          <w:rFonts w:ascii="Palatino Linotype" w:eastAsia="Calibri" w:hAnsi="Palatino Linotype"/>
          <w:kern w:val="2"/>
          <w14:ligatures w14:val="standardContextual"/>
        </w:rPr>
        <w:t>O</w:t>
      </w:r>
      <w:r w:rsidRPr="00AC468D">
        <w:rPr>
          <w:rFonts w:ascii="Palatino Linotype" w:eastAsia="Calibri" w:hAnsi="Palatino Linotype"/>
          <w:kern w:val="2"/>
          <w:vertAlign w:val="subscript"/>
          <w14:ligatures w14:val="standardContextual"/>
        </w:rPr>
        <w:t>6</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u w:val="single"/>
          <w14:ligatures w14:val="standardContextual"/>
        </w:rPr>
        <w:t>C</w:t>
      </w:r>
      <w:r w:rsidRPr="00AC468D">
        <w:rPr>
          <w:rFonts w:ascii="Palatino Linotype" w:eastAsia="Calibri" w:hAnsi="Palatino Linotype"/>
          <w:b/>
          <w:color w:val="0000FF"/>
          <w:kern w:val="2"/>
          <w14:ligatures w14:val="standardContextual"/>
        </w:rPr>
        <w:t xml:space="preserve">.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57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98</w:t>
      </w:r>
      <w:r w:rsidRPr="00AC468D">
        <w:rPr>
          <w:rFonts w:ascii="Palatino Linotype" w:eastAsia="Calibri" w:hAnsi="Palatino Linotype"/>
          <w:kern w:val="2"/>
          <w14:ligatures w14:val="standardContextual"/>
        </w:rPr>
        <w:t>O</w:t>
      </w:r>
      <w:r w:rsidRPr="00AC468D">
        <w:rPr>
          <w:rFonts w:ascii="Palatino Linotype" w:eastAsia="Calibri" w:hAnsi="Palatino Linotype"/>
          <w:kern w:val="2"/>
          <w:vertAlign w:val="subscript"/>
          <w14:ligatures w14:val="standardContextual"/>
        </w:rPr>
        <w:t>6</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D.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51</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98</w:t>
      </w:r>
      <w:r w:rsidRPr="00AC468D">
        <w:rPr>
          <w:rFonts w:ascii="Palatino Linotype" w:eastAsia="Calibri" w:hAnsi="Palatino Linotype"/>
          <w:kern w:val="2"/>
          <w14:ligatures w14:val="standardContextual"/>
        </w:rPr>
        <w:t>O</w:t>
      </w:r>
      <w:r w:rsidRPr="00AC468D">
        <w:rPr>
          <w:rFonts w:ascii="Palatino Linotype" w:eastAsia="Calibri" w:hAnsi="Palatino Linotype"/>
          <w:kern w:val="2"/>
          <w:vertAlign w:val="subscript"/>
          <w14:ligatures w14:val="standardContextual"/>
        </w:rPr>
        <w:t>6</w:t>
      </w:r>
      <w:r w:rsidRPr="00AC468D">
        <w:rPr>
          <w:rFonts w:ascii="Palatino Linotype" w:eastAsia="Calibri" w:hAnsi="Palatino Linotype"/>
          <w:kern w:val="2"/>
          <w14:ligatures w14:val="standardContextual"/>
        </w:rPr>
        <w:t>.</w:t>
      </w:r>
    </w:p>
    <w:p w14:paraId="0D65B3B5"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b/>
          <w:color w:val="0000FF"/>
        </w:rPr>
      </w:pPr>
      <w:r w:rsidRPr="00AC468D">
        <w:rPr>
          <w:rFonts w:ascii="Palatino Linotype" w:eastAsia="Calibri" w:hAnsi="Palatino Linotype" w:cs="Times New Roman"/>
        </w:rPr>
        <w:t>Công thức phân tử của glyceryl tristearate là</w:t>
      </w:r>
    </w:p>
    <w:p w14:paraId="11ABDCC8"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color w:val="0000FF"/>
          <w:kern w:val="2"/>
          <w:u w:val="single"/>
          <w14:ligatures w14:val="standardContextual"/>
        </w:rPr>
        <w:t>A</w:t>
      </w:r>
      <w:r w:rsidRPr="00AC468D">
        <w:rPr>
          <w:rFonts w:ascii="Palatino Linotype" w:eastAsia="Calibri" w:hAnsi="Palatino Linotype"/>
          <w:b/>
          <w:bCs/>
          <w:color w:val="0000FF"/>
          <w:kern w:val="2"/>
          <w14:ligatures w14:val="standardContextual"/>
        </w:rPr>
        <w:t xml:space="preserve">.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57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110</w:t>
      </w:r>
      <w:r w:rsidRPr="00AC468D">
        <w:rPr>
          <w:rFonts w:ascii="Palatino Linotype" w:eastAsia="Calibri" w:hAnsi="Palatino Linotype"/>
          <w:kern w:val="2"/>
          <w14:ligatures w14:val="standardContextual"/>
        </w:rPr>
        <w:t>O</w:t>
      </w:r>
      <w:r w:rsidRPr="00AC468D">
        <w:rPr>
          <w:rFonts w:ascii="Palatino Linotype" w:eastAsia="Calibri" w:hAnsi="Palatino Linotype"/>
          <w:kern w:val="2"/>
          <w:vertAlign w:val="subscript"/>
          <w14:ligatures w14:val="standardContextual"/>
        </w:rPr>
        <w:t>6</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B.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54</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110</w:t>
      </w:r>
      <w:r w:rsidRPr="00AC468D">
        <w:rPr>
          <w:rFonts w:ascii="Palatino Linotype" w:eastAsia="Calibri" w:hAnsi="Palatino Linotype"/>
          <w:kern w:val="2"/>
          <w14:ligatures w14:val="standardContextual"/>
        </w:rPr>
        <w:t>O</w:t>
      </w:r>
      <w:r w:rsidRPr="00AC468D">
        <w:rPr>
          <w:rFonts w:ascii="Palatino Linotype" w:eastAsia="Calibri" w:hAnsi="Palatino Linotype"/>
          <w:kern w:val="2"/>
          <w:vertAlign w:val="subscript"/>
          <w14:ligatures w14:val="standardContextual"/>
        </w:rPr>
        <w:t>6</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C.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54</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104</w:t>
      </w:r>
      <w:r w:rsidRPr="00AC468D">
        <w:rPr>
          <w:rFonts w:ascii="Palatino Linotype" w:eastAsia="Calibri" w:hAnsi="Palatino Linotype"/>
          <w:kern w:val="2"/>
          <w14:ligatures w14:val="standardContextual"/>
        </w:rPr>
        <w:t>O</w:t>
      </w:r>
      <w:r w:rsidRPr="00AC468D">
        <w:rPr>
          <w:rFonts w:ascii="Palatino Linotype" w:eastAsia="Calibri" w:hAnsi="Palatino Linotype"/>
          <w:kern w:val="2"/>
          <w:vertAlign w:val="subscript"/>
          <w14:ligatures w14:val="standardContextual"/>
        </w:rPr>
        <w:t>6</w:t>
      </w:r>
      <w:r w:rsidRPr="00AC468D">
        <w:rPr>
          <w:rFonts w:ascii="Palatino Linotype" w:eastAsia="Calibri" w:hAnsi="Palatino Linotype"/>
          <w:kern w:val="2"/>
          <w14:ligatures w14:val="standardContextual"/>
        </w:rPr>
        <w:t>.</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D. </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51</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98</w:t>
      </w:r>
      <w:r w:rsidRPr="00AC468D">
        <w:rPr>
          <w:rFonts w:ascii="Palatino Linotype" w:eastAsia="Calibri" w:hAnsi="Palatino Linotype"/>
          <w:kern w:val="2"/>
          <w14:ligatures w14:val="standardContextual"/>
        </w:rPr>
        <w:t>O</w:t>
      </w:r>
      <w:r w:rsidRPr="00AC468D">
        <w:rPr>
          <w:rFonts w:ascii="Palatino Linotype" w:eastAsia="Calibri" w:hAnsi="Palatino Linotype"/>
          <w:kern w:val="2"/>
          <w:vertAlign w:val="subscript"/>
          <w14:ligatures w14:val="standardContextual"/>
        </w:rPr>
        <w:t>6</w:t>
      </w:r>
      <w:r w:rsidRPr="00AC468D">
        <w:rPr>
          <w:rFonts w:ascii="Palatino Linotype" w:eastAsia="Calibri" w:hAnsi="Palatino Linotype"/>
          <w:kern w:val="2"/>
          <w14:ligatures w14:val="standardContextual"/>
        </w:rPr>
        <w:t>.</w:t>
      </w:r>
    </w:p>
    <w:p w14:paraId="094196B6"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b/>
          <w:color w:val="0000FF"/>
        </w:rPr>
      </w:pPr>
      <w:r w:rsidRPr="00AC468D">
        <w:rPr>
          <w:rFonts w:ascii="Palatino Linotype" w:eastAsia="Calibri" w:hAnsi="Palatino Linotype" w:cs="Times New Roman"/>
        </w:rPr>
        <w:t>Hầu hết các triglyceride trong tự nhiên đều chứa glycerol liên kết với hai hoặc ba acid béo khác nhau. Từ palmitic acid và stearic acid có thể tạo được tối đa bao nhiêu triglyceride khác nhau chứa đồng thời cả hai gốc acid?</w:t>
      </w:r>
    </w:p>
    <w:p w14:paraId="343F847B"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color w:val="0000FF"/>
          <w:kern w:val="2"/>
          <w14:ligatures w14:val="standardContextual"/>
        </w:rPr>
        <w:t xml:space="preserve">A. </w:t>
      </w:r>
      <w:r w:rsidRPr="00AC468D">
        <w:rPr>
          <w:rFonts w:ascii="Palatino Linotype" w:eastAsia="Calibri" w:hAnsi="Palatino Linotype"/>
          <w:kern w:val="2"/>
          <w14:ligatures w14:val="standardContextual"/>
        </w:rPr>
        <w:t>2.</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B. </w:t>
      </w:r>
      <w:r w:rsidRPr="00AC468D">
        <w:rPr>
          <w:rFonts w:ascii="Palatino Linotype" w:eastAsia="Calibri" w:hAnsi="Palatino Linotype"/>
          <w:kern w:val="2"/>
          <w14:ligatures w14:val="standardContextual"/>
        </w:rPr>
        <w:t>3.</w:t>
      </w:r>
      <w:r w:rsidRPr="00AC468D">
        <w:rPr>
          <w:rFonts w:ascii="Palatino Linotype" w:eastAsia="Calibri" w:hAnsi="Palatino Linotype"/>
          <w:b/>
          <w:color w:val="0000FF"/>
        </w:rPr>
        <w:tab/>
      </w:r>
      <w:r w:rsidRPr="00AC468D">
        <w:rPr>
          <w:rFonts w:ascii="Palatino Linotype" w:eastAsia="Calibri" w:hAnsi="Palatino Linotype"/>
          <w:b/>
          <w:color w:val="0000FF"/>
          <w:kern w:val="2"/>
          <w:u w:val="single"/>
          <w14:ligatures w14:val="standardContextual"/>
        </w:rPr>
        <w:t>C</w:t>
      </w:r>
      <w:r w:rsidRPr="00AC468D">
        <w:rPr>
          <w:rFonts w:ascii="Palatino Linotype" w:eastAsia="Calibri" w:hAnsi="Palatino Linotype"/>
          <w:b/>
          <w:color w:val="0000FF"/>
          <w:kern w:val="2"/>
          <w14:ligatures w14:val="standardContextual"/>
        </w:rPr>
        <w:t xml:space="preserve">. </w:t>
      </w:r>
      <w:r w:rsidRPr="00AC468D">
        <w:rPr>
          <w:rFonts w:ascii="Palatino Linotype" w:eastAsia="Calibri" w:hAnsi="Palatino Linotype"/>
          <w:kern w:val="2"/>
          <w14:ligatures w14:val="standardContextual"/>
        </w:rPr>
        <w:t>4.</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D. </w:t>
      </w:r>
      <w:r w:rsidRPr="00AC468D">
        <w:rPr>
          <w:rFonts w:ascii="Palatino Linotype" w:eastAsia="Calibri" w:hAnsi="Palatino Linotype"/>
          <w:kern w:val="2"/>
          <w14:ligatures w14:val="standardContextual"/>
        </w:rPr>
        <w:t>5.</w:t>
      </w:r>
    </w:p>
    <w:p w14:paraId="03CA3DA7"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b/>
          <w:color w:val="0000FF"/>
        </w:rPr>
      </w:pPr>
      <w:r w:rsidRPr="00AC468D">
        <w:rPr>
          <w:rFonts w:ascii="Palatino Linotype" w:eastAsia="Calibri" w:hAnsi="Palatino Linotype" w:cs="Times New Roman"/>
        </w:rPr>
        <w:t>Trong các triglyceride dưới đây, chất nào có nhiệt độ nóng chảy thấp nhất?</w:t>
      </w:r>
    </w:p>
    <w:p w14:paraId="00ABD06A"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Cs/>
          <w:kern w:val="2"/>
          <w14:ligatures w14:val="standardContextual"/>
        </w:rPr>
      </w:pPr>
      <w:r w:rsidRPr="00AC468D">
        <w:rPr>
          <w:rFonts w:ascii="Palatino Linotype" w:eastAsia="Calibri" w:hAnsi="Palatino Linotype"/>
          <w:b/>
          <w:bCs/>
          <w:color w:val="0000FF"/>
          <w:kern w:val="2"/>
          <w:u w:val="single"/>
          <w14:ligatures w14:val="standardContextual"/>
        </w:rPr>
        <w:t>A</w:t>
      </w:r>
      <w:r w:rsidRPr="00AC468D">
        <w:rPr>
          <w:rFonts w:ascii="Palatino Linotype" w:eastAsia="Calibri" w:hAnsi="Palatino Linotype"/>
          <w:b/>
          <w:bCs/>
          <w:color w:val="0000FF"/>
          <w:kern w:val="2"/>
          <w14:ligatures w14:val="standardContextual"/>
        </w:rPr>
        <w:t xml:space="preserve">. </w:t>
      </w:r>
      <w:r w:rsidRPr="00AC468D">
        <w:rPr>
          <w:rFonts w:ascii="Palatino Linotype" w:eastAsia="Calibri" w:hAnsi="Palatino Linotype"/>
          <w:kern w:val="2"/>
          <w14:ligatures w14:val="standardContextual"/>
        </w:rPr>
        <w:t>Trilinolein.</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B. </w:t>
      </w:r>
      <w:r w:rsidRPr="00AC468D">
        <w:rPr>
          <w:rFonts w:ascii="Palatino Linotype" w:eastAsia="Calibri" w:hAnsi="Palatino Linotype"/>
          <w:kern w:val="2"/>
          <w14:ligatures w14:val="standardContextual"/>
        </w:rPr>
        <w:t>Tripalmitin.</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C. </w:t>
      </w:r>
      <w:r w:rsidRPr="00AC468D">
        <w:rPr>
          <w:rFonts w:ascii="Palatino Linotype" w:eastAsia="Calibri" w:hAnsi="Palatino Linotype"/>
          <w:kern w:val="2"/>
          <w14:ligatures w14:val="standardContextual"/>
        </w:rPr>
        <w:t>Tristearin.</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D. </w:t>
      </w:r>
      <w:r w:rsidRPr="00AC468D">
        <w:rPr>
          <w:rFonts w:ascii="Palatino Linotype" w:eastAsia="Calibri" w:hAnsi="Palatino Linotype"/>
          <w:bCs/>
          <w:kern w:val="2"/>
          <w14:ligatures w14:val="standardContextual"/>
        </w:rPr>
        <w:t>Triolenin.</w:t>
      </w:r>
    </w:p>
    <w:p w14:paraId="5A673472"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b/>
          <w:color w:val="0000FF"/>
        </w:rPr>
      </w:pPr>
      <w:r w:rsidRPr="00AC468D">
        <w:rPr>
          <w:rFonts w:ascii="Palatino Linotype" w:eastAsia="Calibri" w:hAnsi="Palatino Linotype" w:cs="Times New Roman"/>
        </w:rPr>
        <w:t>Trong các triglyceride dưới đây, chất nào có nhiệt độ nóng chảy cao nhất?</w:t>
      </w:r>
    </w:p>
    <w:p w14:paraId="4453CD43"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Cs/>
          <w:kern w:val="2"/>
          <w14:ligatures w14:val="standardContextual"/>
        </w:rPr>
      </w:pPr>
      <w:r w:rsidRPr="00AC468D">
        <w:rPr>
          <w:rFonts w:ascii="Palatino Linotype" w:eastAsia="Calibri" w:hAnsi="Palatino Linotype"/>
          <w:b/>
          <w:bCs/>
          <w:color w:val="0000FF"/>
          <w:kern w:val="2"/>
          <w14:ligatures w14:val="standardContextual"/>
        </w:rPr>
        <w:t xml:space="preserve">A. </w:t>
      </w:r>
      <w:r w:rsidRPr="00AC468D">
        <w:rPr>
          <w:rFonts w:ascii="Palatino Linotype" w:eastAsia="Calibri" w:hAnsi="Palatino Linotype"/>
          <w:kern w:val="2"/>
          <w14:ligatures w14:val="standardContextual"/>
        </w:rPr>
        <w:t>Trilinolein.</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B. </w:t>
      </w:r>
      <w:r w:rsidRPr="00AC468D">
        <w:rPr>
          <w:rFonts w:ascii="Palatino Linotype" w:eastAsia="Calibri" w:hAnsi="Palatino Linotype"/>
          <w:kern w:val="2"/>
          <w14:ligatures w14:val="standardContextual"/>
        </w:rPr>
        <w:t>Tripalmitin.</w:t>
      </w:r>
      <w:r w:rsidRPr="00AC468D">
        <w:rPr>
          <w:rFonts w:ascii="Palatino Linotype" w:eastAsia="Calibri" w:hAnsi="Palatino Linotype"/>
          <w:b/>
          <w:color w:val="0000FF"/>
        </w:rPr>
        <w:tab/>
      </w:r>
      <w:r w:rsidRPr="00AC468D">
        <w:rPr>
          <w:rFonts w:ascii="Palatino Linotype" w:eastAsia="Calibri" w:hAnsi="Palatino Linotype"/>
          <w:b/>
          <w:color w:val="0000FF"/>
          <w:kern w:val="2"/>
          <w:u w:val="single"/>
          <w14:ligatures w14:val="standardContextual"/>
        </w:rPr>
        <w:t>C</w:t>
      </w:r>
      <w:r w:rsidRPr="00AC468D">
        <w:rPr>
          <w:rFonts w:ascii="Palatino Linotype" w:eastAsia="Calibri" w:hAnsi="Palatino Linotype"/>
          <w:b/>
          <w:color w:val="0000FF"/>
          <w:kern w:val="2"/>
          <w14:ligatures w14:val="standardContextual"/>
        </w:rPr>
        <w:t xml:space="preserve">. </w:t>
      </w:r>
      <w:r w:rsidRPr="00AC468D">
        <w:rPr>
          <w:rFonts w:ascii="Palatino Linotype" w:eastAsia="Calibri" w:hAnsi="Palatino Linotype"/>
          <w:kern w:val="2"/>
          <w14:ligatures w14:val="standardContextual"/>
        </w:rPr>
        <w:t>Tristearin.</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D. </w:t>
      </w:r>
      <w:r w:rsidRPr="00AC468D">
        <w:rPr>
          <w:rFonts w:ascii="Palatino Linotype" w:eastAsia="Calibri" w:hAnsi="Palatino Linotype"/>
          <w:bCs/>
          <w:kern w:val="2"/>
          <w14:ligatures w14:val="standardContextual"/>
        </w:rPr>
        <w:t>Triolein.</w:t>
      </w:r>
    </w:p>
    <w:p w14:paraId="5DF64C18"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b/>
          <w:color w:val="0000FF"/>
        </w:rPr>
      </w:pPr>
      <w:r w:rsidRPr="00AC468D">
        <w:rPr>
          <w:rFonts w:ascii="Palatino Linotype" w:eastAsia="Calibri" w:hAnsi="Palatino Linotype" w:cs="Times New Roman"/>
        </w:rPr>
        <w:t xml:space="preserve">Chất nào dưới đây </w:t>
      </w:r>
      <w:r w:rsidRPr="00AC468D">
        <w:rPr>
          <w:rFonts w:ascii="Palatino Linotype" w:eastAsia="Calibri" w:hAnsi="Palatino Linotype" w:cs="Times New Roman"/>
          <w:b/>
          <w:bCs/>
        </w:rPr>
        <w:t xml:space="preserve">không </w:t>
      </w:r>
      <w:r w:rsidRPr="00AC468D">
        <w:rPr>
          <w:rFonts w:ascii="Palatino Linotype" w:eastAsia="Calibri" w:hAnsi="Palatino Linotype" w:cs="Times New Roman"/>
        </w:rPr>
        <w:t>tan trong nước?</w:t>
      </w:r>
    </w:p>
    <w:p w14:paraId="4CD21CDE"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Cs/>
          <w:kern w:val="2"/>
          <w14:ligatures w14:val="standardContextual"/>
        </w:rPr>
      </w:pPr>
      <w:r w:rsidRPr="00AC468D">
        <w:rPr>
          <w:rFonts w:ascii="Palatino Linotype" w:eastAsia="Calibri" w:hAnsi="Palatino Linotype"/>
          <w:b/>
          <w:bCs/>
          <w:color w:val="0000FF"/>
          <w:kern w:val="2"/>
          <w14:ligatures w14:val="standardContextual"/>
        </w:rPr>
        <w:t xml:space="preserve">A. </w:t>
      </w:r>
      <w:r w:rsidRPr="00AC468D">
        <w:rPr>
          <w:rFonts w:ascii="Palatino Linotype" w:eastAsia="Calibri" w:hAnsi="Palatino Linotype"/>
          <w:kern w:val="2"/>
          <w14:ligatures w14:val="standardContextual"/>
        </w:rPr>
        <w:t>Ethanol.</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B. </w:t>
      </w:r>
      <w:r w:rsidRPr="00AC468D">
        <w:rPr>
          <w:rFonts w:ascii="Palatino Linotype" w:eastAsia="Calibri" w:hAnsi="Palatino Linotype"/>
          <w:kern w:val="2"/>
          <w14:ligatures w14:val="standardContextual"/>
        </w:rPr>
        <w:t>Acetic acid.</w:t>
      </w:r>
      <w:r w:rsidRPr="00AC468D">
        <w:rPr>
          <w:rFonts w:ascii="Palatino Linotype" w:eastAsia="Calibri" w:hAnsi="Palatino Linotype"/>
          <w:b/>
          <w:color w:val="0000FF"/>
        </w:rPr>
        <w:tab/>
      </w:r>
      <w:r w:rsidRPr="00AC468D">
        <w:rPr>
          <w:rFonts w:ascii="Palatino Linotype" w:eastAsia="Calibri" w:hAnsi="Palatino Linotype"/>
          <w:b/>
          <w:color w:val="0000FF"/>
          <w:kern w:val="2"/>
          <w:u w:val="single"/>
          <w14:ligatures w14:val="standardContextual"/>
        </w:rPr>
        <w:t>C</w:t>
      </w:r>
      <w:r w:rsidRPr="00AC468D">
        <w:rPr>
          <w:rFonts w:ascii="Palatino Linotype" w:eastAsia="Calibri" w:hAnsi="Palatino Linotype"/>
          <w:b/>
          <w:color w:val="0000FF"/>
          <w:kern w:val="2"/>
          <w14:ligatures w14:val="standardContextual"/>
        </w:rPr>
        <w:t xml:space="preserve">. </w:t>
      </w:r>
      <w:r w:rsidRPr="00AC468D">
        <w:rPr>
          <w:rFonts w:ascii="Palatino Linotype" w:eastAsia="Calibri" w:hAnsi="Palatino Linotype"/>
          <w:kern w:val="2"/>
          <w14:ligatures w14:val="standardContextual"/>
        </w:rPr>
        <w:t>Tristearin.</w:t>
      </w:r>
      <w:r w:rsidRPr="00AC468D">
        <w:rPr>
          <w:rFonts w:ascii="Palatino Linotype" w:eastAsia="Calibri" w:hAnsi="Palatino Linotype"/>
          <w:b/>
          <w:color w:val="0000FF"/>
        </w:rPr>
        <w:tab/>
      </w:r>
      <w:r w:rsidRPr="00AC468D">
        <w:rPr>
          <w:rFonts w:ascii="Palatino Linotype" w:eastAsia="Calibri" w:hAnsi="Palatino Linotype"/>
          <w:b/>
          <w:color w:val="0000FF"/>
          <w:kern w:val="2"/>
          <w14:ligatures w14:val="standardContextual"/>
        </w:rPr>
        <w:t xml:space="preserve">D. </w:t>
      </w:r>
      <w:r w:rsidRPr="00AC468D">
        <w:rPr>
          <w:rFonts w:ascii="Palatino Linotype" w:eastAsia="Calibri" w:hAnsi="Palatino Linotype"/>
          <w:bCs/>
          <w:kern w:val="2"/>
          <w14:ligatures w14:val="standardContextual"/>
        </w:rPr>
        <w:t>Formaldehyde.</w:t>
      </w:r>
    </w:p>
    <w:p w14:paraId="33AA5CEC"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b/>
          <w:color w:val="0000FF"/>
        </w:rPr>
      </w:pPr>
      <w:r w:rsidRPr="00AC468D">
        <w:rPr>
          <w:rFonts w:ascii="Palatino Linotype" w:eastAsia="Calibri" w:hAnsi="Palatino Linotype" w:cs="Times New Roman"/>
        </w:rPr>
        <w:t xml:space="preserve">Phát biểu nào sau đây </w:t>
      </w:r>
      <w:r w:rsidRPr="00AC468D">
        <w:rPr>
          <w:rFonts w:ascii="Palatino Linotype" w:eastAsia="Calibri" w:hAnsi="Palatino Linotype" w:cs="Times New Roman"/>
          <w:b/>
          <w:bCs/>
        </w:rPr>
        <w:t xml:space="preserve">không </w:t>
      </w:r>
      <w:r w:rsidRPr="00AC468D">
        <w:rPr>
          <w:rFonts w:ascii="Palatino Linotype" w:eastAsia="Calibri" w:hAnsi="Palatino Linotype" w:cs="Times New Roman"/>
        </w:rPr>
        <w:t>đúng?</w:t>
      </w:r>
    </w:p>
    <w:p w14:paraId="29BB8F45"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b/>
          <w:bCs/>
          <w:color w:val="0000FF"/>
          <w:kern w:val="2"/>
          <w14:ligatures w14:val="standardContextual"/>
        </w:rPr>
        <w:t xml:space="preserve">A. </w:t>
      </w:r>
      <w:r w:rsidRPr="00AC468D">
        <w:rPr>
          <w:rFonts w:ascii="Palatino Linotype" w:eastAsia="Calibri" w:hAnsi="Palatino Linotype"/>
          <w:kern w:val="2"/>
          <w14:ligatures w14:val="standardContextual"/>
        </w:rPr>
        <w:t>Chất béo không tan trong nước do nước là dung môi phân cực.</w:t>
      </w:r>
    </w:p>
    <w:p w14:paraId="1B741320"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b/>
          <w:bCs/>
          <w:color w:val="0000FF"/>
          <w:kern w:val="2"/>
          <w14:ligatures w14:val="standardContextual"/>
        </w:rPr>
        <w:t xml:space="preserve">B. </w:t>
      </w:r>
      <w:r w:rsidRPr="00AC468D">
        <w:rPr>
          <w:rFonts w:ascii="Palatino Linotype" w:eastAsia="Calibri" w:hAnsi="Palatino Linotype"/>
          <w:kern w:val="2"/>
          <w14:ligatures w14:val="standardContextual"/>
        </w:rPr>
        <w:t>Chất béo không tạo được liên kết hydrogen liên phân tử.</w:t>
      </w:r>
    </w:p>
    <w:p w14:paraId="4F0E69EC"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b/>
          <w:bCs/>
          <w:color w:val="0000FF"/>
          <w:kern w:val="2"/>
          <w:u w:val="single"/>
          <w14:ligatures w14:val="standardContextual"/>
        </w:rPr>
        <w:t>C</w:t>
      </w:r>
      <w:r w:rsidRPr="00AC468D">
        <w:rPr>
          <w:rFonts w:ascii="Palatino Linotype" w:eastAsia="Calibri" w:hAnsi="Palatino Linotype"/>
          <w:b/>
          <w:bCs/>
          <w:color w:val="0000FF"/>
          <w:kern w:val="2"/>
          <w14:ligatures w14:val="standardContextual"/>
        </w:rPr>
        <w:t xml:space="preserve">. </w:t>
      </w:r>
      <w:r w:rsidRPr="00AC468D">
        <w:rPr>
          <w:rFonts w:ascii="Palatino Linotype" w:eastAsia="Calibri" w:hAnsi="Palatino Linotype"/>
          <w:kern w:val="2"/>
          <w14:ligatures w14:val="standardContextual"/>
        </w:rPr>
        <w:t>Ở nhiệt độ thường nhiệt độ nóng chảy của tristearin thấp hơn triolein.</w:t>
      </w:r>
    </w:p>
    <w:p w14:paraId="77025E85"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color w:val="0000FF"/>
          <w:kern w:val="2"/>
          <w14:ligatures w14:val="standardContextual"/>
        </w:rPr>
        <w:t xml:space="preserve">D. </w:t>
      </w:r>
      <w:r w:rsidRPr="00AC468D">
        <w:rPr>
          <w:rFonts w:ascii="Palatino Linotype" w:eastAsia="Calibri" w:hAnsi="Palatino Linotype"/>
          <w:kern w:val="2"/>
          <w14:ligatures w14:val="standardContextual"/>
        </w:rPr>
        <w:t>Tương tác giữa các phân tử triglyceride no mạnh hơn trigliceride không no.</w:t>
      </w:r>
    </w:p>
    <w:p w14:paraId="30F101B7"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lang w:val="fr-FR"/>
        </w:rPr>
      </w:pPr>
      <w:r w:rsidRPr="00AC468D">
        <w:rPr>
          <w:rFonts w:ascii="Palatino Linotype" w:eastAsia="Calibri" w:hAnsi="Palatino Linotype" w:cs="Times New Roman"/>
          <w:lang w:val="fr-FR"/>
        </w:rPr>
        <w:t>Tiến hành thí nghiệm như sau:</w:t>
      </w:r>
    </w:p>
    <w:p w14:paraId="28DB8473"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lang w:val="fr-FR"/>
          <w14:ligatures w14:val="standardContextual"/>
        </w:rPr>
      </w:pPr>
      <w:r w:rsidRPr="00AC468D">
        <w:rPr>
          <w:rFonts w:ascii="Palatino Linotype" w:eastAsia="Calibri" w:hAnsi="Palatino Linotype"/>
          <w:b/>
          <w:bCs/>
          <w:kern w:val="2"/>
          <w:lang w:val="fr-FR"/>
          <w14:ligatures w14:val="standardContextual"/>
        </w:rPr>
        <w:t>Bước 1:</w:t>
      </w:r>
      <w:r w:rsidRPr="00AC468D">
        <w:rPr>
          <w:rFonts w:ascii="Palatino Linotype" w:eastAsia="Calibri" w:hAnsi="Palatino Linotype"/>
          <w:kern w:val="2"/>
          <w:lang w:val="fr-FR"/>
          <w14:ligatures w14:val="standardContextual"/>
        </w:rPr>
        <w:t xml:space="preserve"> Lấy vào cốc đong 20 mL nước, thêm vào 5 mL dầu ăn, khuấy đều.</w:t>
      </w:r>
    </w:p>
    <w:p w14:paraId="087507BF"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lang w:val="fr-FR"/>
          <w14:ligatures w14:val="standardContextual"/>
        </w:rPr>
      </w:pPr>
      <w:r w:rsidRPr="00AC468D">
        <w:rPr>
          <w:rFonts w:ascii="Palatino Linotype" w:eastAsia="Calibri" w:hAnsi="Palatino Linotype"/>
          <w:b/>
          <w:bCs/>
          <w:kern w:val="2"/>
          <w:lang w:val="fr-FR"/>
          <w14:ligatures w14:val="standardContextual"/>
        </w:rPr>
        <w:t>Bước 2:</w:t>
      </w:r>
      <w:r w:rsidRPr="00AC468D">
        <w:rPr>
          <w:rFonts w:ascii="Palatino Linotype" w:eastAsia="Calibri" w:hAnsi="Palatino Linotype"/>
          <w:kern w:val="2"/>
          <w:lang w:val="fr-FR"/>
          <w14:ligatures w14:val="standardContextual"/>
        </w:rPr>
        <w:t xml:space="preserve"> Để yên trong vài phút. Quan sát hiện tượng.</w:t>
      </w:r>
    </w:p>
    <w:p w14:paraId="0CB6E74F"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lang w:val="fr-FR"/>
          <w14:ligatures w14:val="standardContextual"/>
        </w:rPr>
      </w:pPr>
      <w:r w:rsidRPr="00AC468D">
        <w:rPr>
          <w:rFonts w:ascii="Palatino Linotype" w:eastAsia="Calibri" w:hAnsi="Palatino Linotype"/>
          <w:kern w:val="2"/>
          <w:lang w:val="fr-FR"/>
          <w14:ligatures w14:val="standardContextual"/>
        </w:rPr>
        <w:t xml:space="preserve">Phát biểu nào </w:t>
      </w:r>
      <w:r w:rsidRPr="00AC468D">
        <w:rPr>
          <w:rFonts w:ascii="Palatino Linotype" w:eastAsia="Calibri" w:hAnsi="Palatino Linotype"/>
          <w:b/>
          <w:bCs/>
          <w:kern w:val="2"/>
          <w:lang w:val="fr-FR"/>
          <w14:ligatures w14:val="standardContextual"/>
        </w:rPr>
        <w:t>không</w:t>
      </w:r>
      <w:r w:rsidRPr="00AC468D">
        <w:rPr>
          <w:rFonts w:ascii="Palatino Linotype" w:eastAsia="Calibri" w:hAnsi="Palatino Linotype"/>
          <w:kern w:val="2"/>
          <w:lang w:val="fr-FR"/>
          <w14:ligatures w14:val="standardContextual"/>
        </w:rPr>
        <w:t xml:space="preserve"> đúng với nội dung của thí nghiệm trên?</w:t>
      </w:r>
    </w:p>
    <w:p w14:paraId="5FD468A9"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b/>
          <w:bCs/>
          <w:color w:val="0000FF"/>
          <w:kern w:val="2"/>
          <w14:ligatures w14:val="standardContextual"/>
        </w:rPr>
        <w:t xml:space="preserve">A. </w:t>
      </w:r>
      <w:r w:rsidRPr="00AC468D">
        <w:rPr>
          <w:rFonts w:ascii="Palatino Linotype" w:eastAsia="Calibri" w:hAnsi="Palatino Linotype"/>
          <w:kern w:val="2"/>
          <w14:ligatures w14:val="standardContextual"/>
        </w:rPr>
        <w:t>Thí nghiệm trên có thể dùng để chứng minh dầu ăn không tan trong nước.</w:t>
      </w:r>
    </w:p>
    <w:p w14:paraId="72C0069D"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b/>
          <w:bCs/>
          <w:color w:val="0000FF"/>
          <w:kern w:val="2"/>
          <w14:ligatures w14:val="standardContextual"/>
        </w:rPr>
        <w:t xml:space="preserve">B. </w:t>
      </w:r>
      <w:r w:rsidRPr="00AC468D">
        <w:rPr>
          <w:rFonts w:ascii="Palatino Linotype" w:eastAsia="Calibri" w:hAnsi="Palatino Linotype"/>
          <w:kern w:val="2"/>
          <w14:ligatures w14:val="standardContextual"/>
        </w:rPr>
        <w:t>Thí nghiệm trên có thể dùng để chứng minh dầu ăn nhẹ hơn nước.</w:t>
      </w:r>
    </w:p>
    <w:p w14:paraId="4BCAB277"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b/>
          <w:bCs/>
          <w:color w:val="0000FF"/>
          <w:kern w:val="2"/>
          <w:u w:val="single"/>
          <w14:ligatures w14:val="standardContextual"/>
        </w:rPr>
        <w:t>C</w:t>
      </w:r>
      <w:r w:rsidRPr="00AC468D">
        <w:rPr>
          <w:rFonts w:ascii="Palatino Linotype" w:eastAsia="Calibri" w:hAnsi="Palatino Linotype"/>
          <w:b/>
          <w:bCs/>
          <w:color w:val="0000FF"/>
          <w:kern w:val="2"/>
          <w14:ligatures w14:val="standardContextual"/>
        </w:rPr>
        <w:t xml:space="preserve">. </w:t>
      </w:r>
      <w:r w:rsidRPr="00AC468D">
        <w:rPr>
          <w:rFonts w:ascii="Palatino Linotype" w:eastAsia="Calibri" w:hAnsi="Palatino Linotype"/>
          <w:kern w:val="2"/>
          <w14:ligatures w14:val="standardContextual"/>
        </w:rPr>
        <w:t>Nước là dung môi không phân cực nên không hòa tan dầu.</w:t>
      </w:r>
    </w:p>
    <w:p w14:paraId="3A2D5BC5"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color w:val="0000FF"/>
          <w:kern w:val="2"/>
          <w14:ligatures w14:val="standardContextual"/>
        </w:rPr>
        <w:t xml:space="preserve">D. </w:t>
      </w:r>
      <w:r w:rsidRPr="00AC468D">
        <w:rPr>
          <w:rFonts w:ascii="Palatino Linotype" w:eastAsia="Calibri" w:hAnsi="Palatino Linotype"/>
          <w:kern w:val="2"/>
          <w14:ligatures w14:val="standardContextual"/>
        </w:rPr>
        <w:t>Có thể tách riêng dầu ăn và nước trong hỗn hợp trên bằng phương pháp chiết.</w:t>
      </w:r>
    </w:p>
    <w:p w14:paraId="7926548D" w14:textId="77777777" w:rsidR="00F95679" w:rsidRPr="00AC468D" w:rsidRDefault="00F95679" w:rsidP="00E827D1">
      <w:pPr>
        <w:pStyle w:val="ListParagraph"/>
        <w:widowControl/>
        <w:numPr>
          <w:ilvl w:val="0"/>
          <w:numId w:val="20"/>
        </w:numPr>
        <w:contextualSpacing/>
        <w:jc w:val="both"/>
        <w:rPr>
          <w:rFonts w:ascii="Palatino Linotype" w:hAnsi="Palatino Linotype" w:cs="Times New Roman"/>
          <w:b/>
          <w:noProof/>
          <w:color w:val="0000FF"/>
        </w:rPr>
      </w:pPr>
      <w:r w:rsidRPr="00AC468D">
        <w:rPr>
          <w:rFonts w:ascii="Palatino Linotype" w:hAnsi="Palatino Linotype" w:cs="Times New Roman"/>
          <w:noProof/>
        </w:rPr>
        <w:t>Trong công nghiệp, một lượng lớn chất béo dùng để sản xuất</w:t>
      </w:r>
    </w:p>
    <w:p w14:paraId="4E86AA12"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noProof/>
          <w:color w:val="0000FF"/>
        </w:rPr>
      </w:pPr>
      <w:r w:rsidRPr="00AC468D">
        <w:rPr>
          <w:rFonts w:ascii="Palatino Linotype" w:hAnsi="Palatino Linotype"/>
          <w:b/>
          <w:noProof/>
          <w:color w:val="0000FF"/>
        </w:rPr>
        <w:t xml:space="preserve">A. </w:t>
      </w:r>
      <w:r w:rsidRPr="00AC468D">
        <w:rPr>
          <w:rFonts w:ascii="Palatino Linotype" w:hAnsi="Palatino Linotype"/>
          <w:noProof/>
        </w:rPr>
        <w:t>glucose và glycerol.</w:t>
      </w:r>
      <w:r w:rsidRPr="00AC468D">
        <w:rPr>
          <w:rFonts w:ascii="Palatino Linotype" w:hAnsi="Palatino Linotype"/>
          <w:b/>
          <w:noProof/>
          <w:color w:val="0000FF"/>
        </w:rPr>
        <w:tab/>
      </w:r>
      <w:r w:rsidRPr="00AC468D">
        <w:rPr>
          <w:rFonts w:ascii="Palatino Linotype" w:hAnsi="Palatino Linotype"/>
          <w:b/>
          <w:noProof/>
          <w:color w:val="0000FF"/>
        </w:rPr>
        <w:tab/>
      </w:r>
      <w:r w:rsidRPr="00AC468D">
        <w:rPr>
          <w:rFonts w:ascii="Palatino Linotype" w:hAnsi="Palatino Linotype"/>
          <w:b/>
          <w:noProof/>
          <w:color w:val="0000FF"/>
          <w:u w:val="single"/>
        </w:rPr>
        <w:t>B</w:t>
      </w:r>
      <w:r w:rsidRPr="00AC468D">
        <w:rPr>
          <w:rFonts w:ascii="Palatino Linotype" w:hAnsi="Palatino Linotype"/>
          <w:b/>
          <w:noProof/>
          <w:color w:val="0000FF"/>
        </w:rPr>
        <w:t xml:space="preserve">. </w:t>
      </w:r>
      <w:r w:rsidRPr="00AC468D">
        <w:rPr>
          <w:rFonts w:ascii="Palatino Linotype" w:hAnsi="Palatino Linotype"/>
          <w:noProof/>
        </w:rPr>
        <w:t>xà phòng và glycerol.</w:t>
      </w:r>
    </w:p>
    <w:p w14:paraId="1F375054"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noProof/>
        </w:rPr>
      </w:pPr>
      <w:r w:rsidRPr="00AC468D">
        <w:rPr>
          <w:rFonts w:ascii="Palatino Linotype" w:hAnsi="Palatino Linotype"/>
          <w:b/>
          <w:noProof/>
          <w:color w:val="0000FF"/>
        </w:rPr>
        <w:t xml:space="preserve">C. </w:t>
      </w:r>
      <w:r w:rsidRPr="00AC468D">
        <w:rPr>
          <w:rFonts w:ascii="Palatino Linotype" w:hAnsi="Palatino Linotype"/>
          <w:noProof/>
        </w:rPr>
        <w:t>glucose và ethyl alcohol.</w:t>
      </w:r>
      <w:r w:rsidRPr="00AC468D">
        <w:rPr>
          <w:rFonts w:ascii="Palatino Linotype" w:hAnsi="Palatino Linotype"/>
          <w:b/>
          <w:noProof/>
          <w:color w:val="0000FF"/>
        </w:rPr>
        <w:tab/>
        <w:t xml:space="preserve">D. </w:t>
      </w:r>
      <w:r w:rsidRPr="00AC468D">
        <w:rPr>
          <w:rFonts w:ascii="Palatino Linotype" w:hAnsi="Palatino Linotype"/>
          <w:noProof/>
        </w:rPr>
        <w:t>xà phòng và ethyl alcohol.</w:t>
      </w:r>
    </w:p>
    <w:p w14:paraId="28116D8D" w14:textId="77777777" w:rsidR="00F95679" w:rsidRPr="00AC468D" w:rsidRDefault="00F95679" w:rsidP="00E827D1">
      <w:pPr>
        <w:pStyle w:val="ListParagraph"/>
        <w:widowControl/>
        <w:numPr>
          <w:ilvl w:val="0"/>
          <w:numId w:val="20"/>
        </w:numPr>
        <w:contextualSpacing/>
        <w:jc w:val="both"/>
        <w:rPr>
          <w:rFonts w:ascii="Palatino Linotype" w:hAnsi="Palatino Linotype" w:cs="Times New Roman"/>
          <w:b/>
          <w:noProof/>
          <w:color w:val="0000FF"/>
        </w:rPr>
      </w:pPr>
      <w:r w:rsidRPr="00AC468D">
        <w:rPr>
          <w:rFonts w:ascii="Palatino Linotype" w:hAnsi="Palatino Linotype" w:cs="Times New Roman"/>
        </w:rPr>
        <w:t>Acid béo omega-3 và omega-6 có tác dụng giảm huyết áp, giảm chlolessterol trong máu và ngăn chặn sự hình thành các mảng triglyceride bám trên động mạch. Nguồn cung cấp acid béo omega-3 và omega-6 cho cơ thể chủ yếu từ</w:t>
      </w:r>
    </w:p>
    <w:p w14:paraId="3FA47531" w14:textId="77777777" w:rsidR="00F95679" w:rsidRPr="00AC468D" w:rsidRDefault="00F95679" w:rsidP="00F95679">
      <w:pPr>
        <w:tabs>
          <w:tab w:val="left" w:pos="284"/>
          <w:tab w:val="left" w:pos="2835"/>
          <w:tab w:val="left" w:pos="5387"/>
          <w:tab w:val="left" w:pos="7938"/>
        </w:tabs>
        <w:jc w:val="both"/>
        <w:rPr>
          <w:rFonts w:ascii="Palatino Linotype" w:hAnsi="Palatino Linotype"/>
        </w:rPr>
      </w:pPr>
      <w:r w:rsidRPr="00AC468D">
        <w:rPr>
          <w:rFonts w:ascii="Palatino Linotype" w:hAnsi="Palatino Linotype"/>
          <w:b/>
        </w:rPr>
        <w:tab/>
        <w:t xml:space="preserve">A. </w:t>
      </w:r>
      <w:r w:rsidRPr="00AC468D">
        <w:rPr>
          <w:rFonts w:ascii="Palatino Linotype" w:hAnsi="Palatino Linotype"/>
        </w:rPr>
        <w:t>protein.</w:t>
      </w:r>
      <w:r w:rsidRPr="00AC468D">
        <w:rPr>
          <w:rFonts w:ascii="Palatino Linotype" w:hAnsi="Palatino Linotype"/>
          <w:b/>
        </w:rPr>
        <w:tab/>
      </w:r>
      <w:r w:rsidRPr="00AC468D">
        <w:rPr>
          <w:rFonts w:ascii="Palatino Linotype" w:hAnsi="Palatino Linotype"/>
          <w:b/>
          <w:u w:val="single"/>
        </w:rPr>
        <w:t>B</w:t>
      </w:r>
      <w:r w:rsidRPr="00AC468D">
        <w:rPr>
          <w:rFonts w:ascii="Palatino Linotype" w:hAnsi="Palatino Linotype"/>
          <w:b/>
        </w:rPr>
        <w:t xml:space="preserve">. </w:t>
      </w:r>
      <w:r w:rsidRPr="00AC468D">
        <w:rPr>
          <w:rFonts w:ascii="Palatino Linotype" w:hAnsi="Palatino Linotype"/>
        </w:rPr>
        <w:t>chất béo.</w:t>
      </w:r>
      <w:r w:rsidRPr="00AC468D">
        <w:rPr>
          <w:rFonts w:ascii="Palatino Linotype" w:hAnsi="Palatino Linotype"/>
          <w:b/>
        </w:rPr>
        <w:tab/>
        <w:t xml:space="preserve">C. </w:t>
      </w:r>
      <w:r w:rsidRPr="00AC468D">
        <w:rPr>
          <w:rFonts w:ascii="Palatino Linotype" w:hAnsi="Palatino Linotype"/>
        </w:rPr>
        <w:t>tinh bột.</w:t>
      </w:r>
      <w:r w:rsidRPr="00AC468D">
        <w:rPr>
          <w:rFonts w:ascii="Palatino Linotype" w:hAnsi="Palatino Linotype"/>
          <w:b/>
        </w:rPr>
        <w:tab/>
        <w:t xml:space="preserve">D. </w:t>
      </w:r>
      <w:r w:rsidRPr="00AC468D">
        <w:rPr>
          <w:rFonts w:ascii="Palatino Linotype" w:hAnsi="Palatino Linotype"/>
        </w:rPr>
        <w:t>đường mía.</w:t>
      </w:r>
    </w:p>
    <w:p w14:paraId="2330B0C5" w14:textId="77777777" w:rsidR="00F95679" w:rsidRPr="00AC468D" w:rsidRDefault="00F95679" w:rsidP="00E827D1">
      <w:pPr>
        <w:pStyle w:val="ListParagraph"/>
        <w:widowControl/>
        <w:numPr>
          <w:ilvl w:val="0"/>
          <w:numId w:val="20"/>
        </w:numPr>
        <w:contextualSpacing/>
        <w:jc w:val="both"/>
        <w:rPr>
          <w:rFonts w:ascii="Palatino Linotype" w:hAnsi="Palatino Linotype" w:cs="Times New Roman"/>
          <w:bCs/>
        </w:rPr>
      </w:pPr>
      <w:r w:rsidRPr="00AC468D">
        <w:rPr>
          <w:rFonts w:ascii="Palatino Linotype" w:hAnsi="Palatino Linotype" w:cs="Times New Roman"/>
          <w:bCs/>
        </w:rPr>
        <w:t>Chất hữu cơ X được dùng phổ biến trong lĩnh vực mĩ phẩm và phụ gia thực phẩm. Khi thủy phân hoàn toàn bất kì chất béo nào cũng đều thu được X. Chất X là</w:t>
      </w:r>
    </w:p>
    <w:p w14:paraId="1DFA327C" w14:textId="77777777" w:rsidR="00F95679" w:rsidRPr="00AC468D" w:rsidRDefault="00F95679" w:rsidP="00F95679">
      <w:pPr>
        <w:tabs>
          <w:tab w:val="left" w:pos="270"/>
          <w:tab w:val="left" w:pos="2880"/>
          <w:tab w:val="left" w:pos="5387"/>
          <w:tab w:val="left" w:pos="7938"/>
        </w:tabs>
        <w:autoSpaceDE w:val="0"/>
        <w:autoSpaceDN w:val="0"/>
        <w:adjustRightInd w:val="0"/>
        <w:jc w:val="both"/>
        <w:rPr>
          <w:rFonts w:ascii="Palatino Linotype" w:hAnsi="Palatino Linotype"/>
          <w:spacing w:val="4"/>
        </w:rPr>
      </w:pPr>
      <w:r w:rsidRPr="00AC468D">
        <w:rPr>
          <w:rFonts w:ascii="Palatino Linotype" w:hAnsi="Palatino Linotype"/>
          <w:spacing w:val="4"/>
        </w:rPr>
        <w:tab/>
      </w:r>
      <w:r w:rsidRPr="00AC468D">
        <w:rPr>
          <w:rFonts w:ascii="Palatino Linotype" w:hAnsi="Palatino Linotype"/>
          <w:b/>
          <w:spacing w:val="4"/>
        </w:rPr>
        <w:t>A.</w:t>
      </w:r>
      <w:r w:rsidRPr="00AC468D">
        <w:rPr>
          <w:rFonts w:ascii="Palatino Linotype" w:hAnsi="Palatino Linotype"/>
          <w:spacing w:val="4"/>
        </w:rPr>
        <w:t xml:space="preserve"> ethanol. </w:t>
      </w:r>
      <w:r w:rsidRPr="00AC468D">
        <w:rPr>
          <w:rFonts w:ascii="Palatino Linotype" w:hAnsi="Palatino Linotype"/>
          <w:spacing w:val="4"/>
        </w:rPr>
        <w:tab/>
      </w:r>
      <w:r w:rsidRPr="00AC468D">
        <w:rPr>
          <w:rFonts w:ascii="Palatino Linotype" w:hAnsi="Palatino Linotype"/>
          <w:b/>
          <w:spacing w:val="4"/>
          <w:u w:val="single"/>
        </w:rPr>
        <w:t>B.</w:t>
      </w:r>
      <w:r w:rsidRPr="00AC468D">
        <w:rPr>
          <w:rFonts w:ascii="Palatino Linotype" w:hAnsi="Palatino Linotype"/>
          <w:spacing w:val="4"/>
        </w:rPr>
        <w:t xml:space="preserve"> glycerol.</w:t>
      </w:r>
      <w:r w:rsidRPr="00AC468D">
        <w:rPr>
          <w:rFonts w:ascii="Palatino Linotype" w:hAnsi="Palatino Linotype"/>
          <w:spacing w:val="4"/>
        </w:rPr>
        <w:tab/>
      </w:r>
      <w:r w:rsidRPr="00AC468D">
        <w:rPr>
          <w:rFonts w:ascii="Palatino Linotype" w:hAnsi="Palatino Linotype"/>
          <w:b/>
          <w:spacing w:val="4"/>
        </w:rPr>
        <w:t>C.</w:t>
      </w:r>
      <w:r w:rsidRPr="00AC468D">
        <w:rPr>
          <w:rFonts w:ascii="Palatino Linotype" w:hAnsi="Palatino Linotype"/>
          <w:spacing w:val="4"/>
        </w:rPr>
        <w:t xml:space="preserve"> formic acid. </w:t>
      </w:r>
      <w:r w:rsidRPr="00AC468D">
        <w:rPr>
          <w:rFonts w:ascii="Palatino Linotype" w:hAnsi="Palatino Linotype"/>
          <w:spacing w:val="4"/>
        </w:rPr>
        <w:tab/>
      </w:r>
      <w:r w:rsidRPr="00AC468D">
        <w:rPr>
          <w:rFonts w:ascii="Palatino Linotype" w:hAnsi="Palatino Linotype"/>
          <w:b/>
          <w:spacing w:val="4"/>
        </w:rPr>
        <w:t>D.</w:t>
      </w:r>
      <w:r w:rsidRPr="00AC468D">
        <w:rPr>
          <w:rFonts w:ascii="Palatino Linotype" w:hAnsi="Palatino Linotype"/>
          <w:spacing w:val="4"/>
        </w:rPr>
        <w:t xml:space="preserve"> stearic acid.</w:t>
      </w:r>
    </w:p>
    <w:p w14:paraId="226F8C60" w14:textId="77777777" w:rsidR="00F95679" w:rsidRPr="00AC468D" w:rsidRDefault="00F95679" w:rsidP="00E827D1">
      <w:pPr>
        <w:pStyle w:val="ListParagraph"/>
        <w:widowControl/>
        <w:numPr>
          <w:ilvl w:val="0"/>
          <w:numId w:val="20"/>
        </w:numPr>
        <w:contextualSpacing/>
        <w:jc w:val="both"/>
        <w:rPr>
          <w:rFonts w:ascii="Palatino Linotype" w:hAnsi="Palatino Linotype" w:cs="Times New Roman"/>
          <w:b/>
          <w:noProof/>
          <w:color w:val="0000FF"/>
        </w:rPr>
      </w:pPr>
      <w:r w:rsidRPr="00AC468D">
        <w:rPr>
          <w:rFonts w:ascii="Palatino Linotype" w:hAnsi="Palatino Linotype" w:cs="Times New Roman"/>
          <w:noProof/>
        </w:rPr>
        <w:t xml:space="preserve">Chất nào sau đây </w:t>
      </w:r>
      <w:r w:rsidRPr="00AC468D">
        <w:rPr>
          <w:rFonts w:ascii="Palatino Linotype" w:hAnsi="Palatino Linotype" w:cs="Times New Roman"/>
          <w:b/>
          <w:noProof/>
        </w:rPr>
        <w:t>không</w:t>
      </w:r>
      <w:r w:rsidRPr="00AC468D">
        <w:rPr>
          <w:rFonts w:ascii="Palatino Linotype" w:hAnsi="Palatino Linotype" w:cs="Times New Roman"/>
          <w:noProof/>
        </w:rPr>
        <w:t xml:space="preserve"> tác dụng với H</w:t>
      </w:r>
      <w:r w:rsidRPr="00AC468D">
        <w:rPr>
          <w:rFonts w:ascii="Palatino Linotype" w:hAnsi="Palatino Linotype" w:cs="Times New Roman"/>
          <w:noProof/>
          <w:vertAlign w:val="subscript"/>
        </w:rPr>
        <w:t>2</w:t>
      </w:r>
      <w:r w:rsidRPr="00AC468D">
        <w:rPr>
          <w:rFonts w:ascii="Palatino Linotype" w:hAnsi="Palatino Linotype" w:cs="Times New Roman"/>
          <w:noProof/>
        </w:rPr>
        <w:t xml:space="preserve"> (xúc tác Ni, t</w:t>
      </w:r>
      <w:r w:rsidRPr="00AC468D">
        <w:rPr>
          <w:rFonts w:ascii="Palatino Linotype" w:hAnsi="Palatino Linotype" w:cs="Times New Roman"/>
          <w:noProof/>
          <w:vertAlign w:val="superscript"/>
        </w:rPr>
        <w:t>o</w:t>
      </w:r>
      <w:r w:rsidRPr="00AC468D">
        <w:rPr>
          <w:rFonts w:ascii="Palatino Linotype" w:hAnsi="Palatino Linotype" w:cs="Times New Roman"/>
          <w:noProof/>
        </w:rPr>
        <w:t>).</w:t>
      </w:r>
    </w:p>
    <w:p w14:paraId="2C6903BC"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noProof/>
        </w:rPr>
      </w:pPr>
      <w:r w:rsidRPr="00AC468D">
        <w:rPr>
          <w:rFonts w:ascii="Palatino Linotype" w:hAnsi="Palatino Linotype"/>
          <w:b/>
          <w:noProof/>
          <w:color w:val="0000FF"/>
          <w:u w:val="single"/>
        </w:rPr>
        <w:t>A</w:t>
      </w:r>
      <w:r w:rsidRPr="00AC468D">
        <w:rPr>
          <w:rFonts w:ascii="Palatino Linotype" w:hAnsi="Palatino Linotype"/>
          <w:b/>
          <w:noProof/>
          <w:color w:val="0000FF"/>
        </w:rPr>
        <w:t xml:space="preserve">. </w:t>
      </w:r>
      <w:r w:rsidRPr="00AC468D">
        <w:rPr>
          <w:rFonts w:ascii="Palatino Linotype" w:hAnsi="Palatino Linotype"/>
          <w:noProof/>
        </w:rPr>
        <w:t>tripalmitin.</w:t>
      </w:r>
      <w:r w:rsidRPr="00AC468D">
        <w:rPr>
          <w:rFonts w:ascii="Palatino Linotype" w:hAnsi="Palatino Linotype"/>
          <w:b/>
          <w:noProof/>
          <w:color w:val="0000FF"/>
        </w:rPr>
        <w:tab/>
        <w:t xml:space="preserve">B. </w:t>
      </w:r>
      <w:r w:rsidRPr="00AC468D">
        <w:rPr>
          <w:rFonts w:ascii="Palatino Linotype" w:hAnsi="Palatino Linotype"/>
          <w:noProof/>
        </w:rPr>
        <w:t>Vinyl acetate.</w:t>
      </w:r>
      <w:r w:rsidRPr="00AC468D">
        <w:rPr>
          <w:rFonts w:ascii="Palatino Linotype" w:hAnsi="Palatino Linotype"/>
          <w:b/>
          <w:noProof/>
          <w:color w:val="0000FF"/>
        </w:rPr>
        <w:tab/>
        <w:t xml:space="preserve">C. </w:t>
      </w:r>
      <w:r w:rsidRPr="00AC468D">
        <w:rPr>
          <w:rFonts w:ascii="Palatino Linotype" w:hAnsi="Palatino Linotype"/>
          <w:noProof/>
        </w:rPr>
        <w:t>Triolein.</w:t>
      </w:r>
      <w:r w:rsidRPr="00AC468D">
        <w:rPr>
          <w:rFonts w:ascii="Palatino Linotype" w:hAnsi="Palatino Linotype"/>
          <w:b/>
          <w:noProof/>
          <w:color w:val="0000FF"/>
        </w:rPr>
        <w:tab/>
        <w:t xml:space="preserve">D. </w:t>
      </w:r>
      <w:r w:rsidRPr="00AC468D">
        <w:rPr>
          <w:rFonts w:ascii="Palatino Linotype" w:hAnsi="Palatino Linotype"/>
          <w:noProof/>
        </w:rPr>
        <w:t>Glucose.</w:t>
      </w:r>
    </w:p>
    <w:p w14:paraId="53C11A5D" w14:textId="77777777" w:rsidR="00F95679" w:rsidRPr="00AC468D" w:rsidRDefault="00F95679" w:rsidP="00E827D1">
      <w:pPr>
        <w:pStyle w:val="ListParagraph"/>
        <w:widowControl/>
        <w:numPr>
          <w:ilvl w:val="0"/>
          <w:numId w:val="20"/>
        </w:numPr>
        <w:contextualSpacing/>
        <w:jc w:val="both"/>
        <w:rPr>
          <w:rFonts w:ascii="Palatino Linotype" w:hAnsi="Palatino Linotype" w:cs="Times New Roman"/>
          <w:b/>
          <w:color w:val="0000FF"/>
          <w:lang w:val="pt-BR"/>
        </w:rPr>
      </w:pPr>
      <w:r w:rsidRPr="00AC468D">
        <w:rPr>
          <w:rFonts w:ascii="Palatino Linotype" w:hAnsi="Palatino Linotype" w:cs="Times New Roman"/>
          <w:lang w:val="pt-BR"/>
        </w:rPr>
        <w:lastRenderedPageBreak/>
        <w:t>Thủy phân hoàn toàn một lượng tristearin trong dung dịch NaOH (vừa đủ), thu được 1 mol glycerol và</w:t>
      </w:r>
    </w:p>
    <w:p w14:paraId="321D3E2C" w14:textId="293F9EDE" w:rsidR="00F95679" w:rsidRPr="00AC468D" w:rsidRDefault="00F95679" w:rsidP="00F9567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b/>
          <w:color w:val="0000FF"/>
        </w:rPr>
        <w:t xml:space="preserve">A. </w:t>
      </w:r>
      <w:r w:rsidRPr="00AC468D">
        <w:rPr>
          <w:rFonts w:ascii="Palatino Linotype" w:hAnsi="Palatino Linotype"/>
        </w:rPr>
        <w:t>1 mol sodium stearate.</w:t>
      </w:r>
      <w:r w:rsidRPr="00AC468D">
        <w:rPr>
          <w:rFonts w:ascii="Palatino Linotype" w:hAnsi="Palatino Linotype"/>
          <w:b/>
          <w:color w:val="0000FF"/>
        </w:rPr>
        <w:tab/>
      </w:r>
      <w:r w:rsidR="006E3E90" w:rsidRPr="00AC468D">
        <w:rPr>
          <w:rFonts w:ascii="Palatino Linotype" w:hAnsi="Palatino Linotype"/>
          <w:b/>
          <w:color w:val="0000FF"/>
        </w:rPr>
        <w:tab/>
      </w:r>
      <w:r w:rsidRPr="00AC468D">
        <w:rPr>
          <w:rFonts w:ascii="Palatino Linotype" w:hAnsi="Palatino Linotype"/>
          <w:b/>
          <w:color w:val="0000FF"/>
        </w:rPr>
        <w:t xml:space="preserve">B. </w:t>
      </w:r>
      <w:r w:rsidRPr="00AC468D">
        <w:rPr>
          <w:rFonts w:ascii="Palatino Linotype" w:hAnsi="Palatino Linotype"/>
        </w:rPr>
        <w:t>3 mol stearic acid.</w:t>
      </w:r>
    </w:p>
    <w:p w14:paraId="26E6F667" w14:textId="08BE7129"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u w:val="single"/>
        </w:rPr>
        <w:t>C</w:t>
      </w:r>
      <w:r w:rsidRPr="00AC468D">
        <w:rPr>
          <w:rFonts w:ascii="Palatino Linotype" w:hAnsi="Palatino Linotype"/>
          <w:b/>
          <w:color w:val="0000FF"/>
        </w:rPr>
        <w:t xml:space="preserve">. </w:t>
      </w:r>
      <w:r w:rsidRPr="00AC468D">
        <w:rPr>
          <w:rFonts w:ascii="Palatino Linotype" w:hAnsi="Palatino Linotype"/>
        </w:rPr>
        <w:t>3 mol sodium stearate.</w:t>
      </w:r>
      <w:r w:rsidRPr="00AC468D">
        <w:rPr>
          <w:rFonts w:ascii="Palatino Linotype" w:hAnsi="Palatino Linotype"/>
          <w:b/>
          <w:color w:val="0000FF"/>
        </w:rPr>
        <w:tab/>
      </w:r>
      <w:r w:rsidR="006E3E90" w:rsidRPr="00AC468D">
        <w:rPr>
          <w:rFonts w:ascii="Palatino Linotype" w:hAnsi="Palatino Linotype"/>
          <w:b/>
          <w:color w:val="0000FF"/>
        </w:rPr>
        <w:tab/>
      </w:r>
      <w:r w:rsidRPr="00AC468D">
        <w:rPr>
          <w:rFonts w:ascii="Palatino Linotype" w:hAnsi="Palatino Linotype"/>
          <w:b/>
          <w:color w:val="0000FF"/>
        </w:rPr>
        <w:t xml:space="preserve">D. </w:t>
      </w:r>
      <w:r w:rsidRPr="00AC468D">
        <w:rPr>
          <w:rFonts w:ascii="Palatino Linotype" w:hAnsi="Palatino Linotype"/>
        </w:rPr>
        <w:t>1 mol stearic acid.</w:t>
      </w:r>
    </w:p>
    <w:p w14:paraId="05878DC9" w14:textId="77777777" w:rsidR="00F95679" w:rsidRPr="00AC468D" w:rsidRDefault="00F95679" w:rsidP="00E827D1">
      <w:pPr>
        <w:pStyle w:val="ListParagraph"/>
        <w:widowControl/>
        <w:numPr>
          <w:ilvl w:val="0"/>
          <w:numId w:val="20"/>
        </w:numPr>
        <w:contextualSpacing/>
        <w:jc w:val="both"/>
        <w:rPr>
          <w:rFonts w:ascii="Palatino Linotype" w:hAnsi="Palatino Linotype" w:cs="Times New Roman"/>
          <w:b/>
          <w:noProof/>
          <w:color w:val="0000FF"/>
        </w:rPr>
      </w:pPr>
      <w:r w:rsidRPr="00AC468D">
        <w:rPr>
          <w:rFonts w:ascii="Palatino Linotype" w:hAnsi="Palatino Linotype" w:cs="Times New Roman"/>
          <w:color w:val="000000"/>
        </w:rPr>
        <w:t>Thủy phân một triglyceride X bằng dung dịch NaOH, thu được hỗn hợp muối gồm sodium oleate, sodium stearate (có tỉ lệ mol tương ứng là 1: 2) và glycerol. Số triglyceride X thỏa mãn tính chất trên là</w:t>
      </w:r>
    </w:p>
    <w:p w14:paraId="3C570C9F" w14:textId="77777777" w:rsidR="00F95679" w:rsidRPr="00AC468D" w:rsidRDefault="00F95679" w:rsidP="00F95679">
      <w:pPr>
        <w:widowControl w:val="0"/>
        <w:pBdr>
          <w:between w:val="nil"/>
        </w:pBdr>
        <w:tabs>
          <w:tab w:val="left" w:pos="283"/>
          <w:tab w:val="left" w:pos="2835"/>
          <w:tab w:val="left" w:pos="5386"/>
          <w:tab w:val="left" w:pos="7937"/>
        </w:tabs>
        <w:ind w:firstLine="283"/>
        <w:jc w:val="both"/>
        <w:rPr>
          <w:rFonts w:ascii="Palatino Linotype" w:hAnsi="Palatino Linotype"/>
          <w:color w:val="000000"/>
        </w:rPr>
      </w:pPr>
      <w:r w:rsidRPr="00AC468D">
        <w:rPr>
          <w:rFonts w:ascii="Palatino Linotype" w:hAnsi="Palatino Linotype"/>
          <w:b/>
          <w:color w:val="0000FF"/>
          <w:u w:val="single"/>
        </w:rPr>
        <w:t>A</w:t>
      </w:r>
      <w:r w:rsidRPr="00AC468D">
        <w:rPr>
          <w:rFonts w:ascii="Palatino Linotype" w:hAnsi="Palatino Linotype"/>
          <w:b/>
          <w:color w:val="0000FF"/>
        </w:rPr>
        <w:t xml:space="preserve">. </w:t>
      </w:r>
      <w:r w:rsidRPr="00AC468D">
        <w:rPr>
          <w:rFonts w:ascii="Palatino Linotype" w:hAnsi="Palatino Linotype"/>
          <w:color w:val="000000"/>
        </w:rPr>
        <w:t>2.</w:t>
      </w:r>
      <w:r w:rsidRPr="00AC468D">
        <w:rPr>
          <w:rFonts w:ascii="Palatino Linotype" w:hAnsi="Palatino Linotype"/>
          <w:b/>
          <w:color w:val="0000FF"/>
        </w:rPr>
        <w:tab/>
        <w:t xml:space="preserve">B. </w:t>
      </w:r>
      <w:r w:rsidRPr="00AC468D">
        <w:rPr>
          <w:rFonts w:ascii="Palatino Linotype" w:hAnsi="Palatino Linotype"/>
          <w:color w:val="000000"/>
        </w:rPr>
        <w:t>1.</w:t>
      </w:r>
      <w:r w:rsidRPr="00AC468D">
        <w:rPr>
          <w:rFonts w:ascii="Palatino Linotype" w:hAnsi="Palatino Linotype"/>
          <w:b/>
          <w:color w:val="0000FF"/>
        </w:rPr>
        <w:tab/>
        <w:t xml:space="preserve">C. </w:t>
      </w:r>
      <w:r w:rsidRPr="00AC468D">
        <w:rPr>
          <w:rFonts w:ascii="Palatino Linotype" w:hAnsi="Palatino Linotype"/>
          <w:color w:val="000000"/>
        </w:rPr>
        <w:t>3.</w:t>
      </w:r>
      <w:r w:rsidRPr="00AC468D">
        <w:rPr>
          <w:rFonts w:ascii="Palatino Linotype" w:hAnsi="Palatino Linotype"/>
          <w:b/>
          <w:color w:val="0000FF"/>
        </w:rPr>
        <w:tab/>
        <w:t xml:space="preserve">D. </w:t>
      </w:r>
      <w:r w:rsidRPr="00AC468D">
        <w:rPr>
          <w:rFonts w:ascii="Palatino Linotype" w:hAnsi="Palatino Linotype"/>
          <w:color w:val="000000"/>
        </w:rPr>
        <w:t>4.</w:t>
      </w:r>
    </w:p>
    <w:p w14:paraId="728BF6DE" w14:textId="77777777" w:rsidR="00F95679" w:rsidRPr="00AC468D" w:rsidRDefault="00F95679" w:rsidP="00E827D1">
      <w:pPr>
        <w:pStyle w:val="ListParagraph"/>
        <w:widowControl/>
        <w:numPr>
          <w:ilvl w:val="0"/>
          <w:numId w:val="20"/>
        </w:numPr>
        <w:contextualSpacing/>
        <w:jc w:val="both"/>
        <w:rPr>
          <w:rFonts w:ascii="Palatino Linotype" w:hAnsi="Palatino Linotype" w:cs="Times New Roman"/>
          <w:spacing w:val="2"/>
        </w:rPr>
      </w:pPr>
      <w:r w:rsidRPr="00AC468D">
        <w:rPr>
          <w:rFonts w:ascii="Palatino Linotype" w:hAnsi="Palatino Linotype" w:cs="Times New Roman"/>
          <w:spacing w:val="2"/>
        </w:rPr>
        <w:t>Triglycerin A có công thức như hình bên, một phân tử chất A có khả năng tham gia cộng hợp tối đa mấy phân tử hydrogen?</w:t>
      </w:r>
    </w:p>
    <w:p w14:paraId="7E8A8AF2"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color w:val="0000FF"/>
          <w:spacing w:val="2"/>
        </w:rPr>
      </w:pPr>
      <w:r w:rsidRPr="00AC468D">
        <w:rPr>
          <w:rFonts w:ascii="Palatino Linotype" w:eastAsia="Calibri" w:hAnsi="Palatino Linotype"/>
          <w:noProof/>
          <w:color w:val="000000"/>
          <w:position w:val="-120"/>
        </w:rPr>
        <w:drawing>
          <wp:inline distT="0" distB="0" distL="0" distR="0" wp14:anchorId="564487B2" wp14:editId="1E1692A1">
            <wp:extent cx="6111770" cy="1600339"/>
            <wp:effectExtent l="0" t="0" r="3810" b="0"/>
            <wp:docPr id="1359254409" name="Hình ảnh 1" descr="A group of black lines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54409" name="Hình ảnh 1" descr="A group of black lines with letters and numbers&#10;&#10;Description automatically generated"/>
                    <pic:cNvPicPr/>
                  </pic:nvPicPr>
                  <pic:blipFill>
                    <a:blip r:embed="rId303"/>
                    <a:stretch>
                      <a:fillRect/>
                    </a:stretch>
                  </pic:blipFill>
                  <pic:spPr>
                    <a:xfrm>
                      <a:off x="0" y="0"/>
                      <a:ext cx="6111770" cy="1600339"/>
                    </a:xfrm>
                    <a:prstGeom prst="rect">
                      <a:avLst/>
                    </a:prstGeom>
                  </pic:spPr>
                </pic:pic>
              </a:graphicData>
            </a:graphic>
          </wp:inline>
        </w:drawing>
      </w:r>
    </w:p>
    <w:p w14:paraId="24016020"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spacing w:val="2"/>
        </w:rPr>
      </w:pPr>
      <w:r w:rsidRPr="00AC468D">
        <w:rPr>
          <w:rFonts w:ascii="Palatino Linotype" w:hAnsi="Palatino Linotype"/>
          <w:b/>
          <w:bCs/>
          <w:color w:val="0000FF"/>
          <w:spacing w:val="2"/>
        </w:rPr>
        <w:t xml:space="preserve">A. </w:t>
      </w:r>
      <w:r w:rsidRPr="00AC468D">
        <w:rPr>
          <w:rFonts w:ascii="Palatino Linotype" w:eastAsia="Calibri" w:hAnsi="Palatino Linotype"/>
          <w:noProof/>
          <w:kern w:val="2"/>
          <w14:ligatures w14:val="standardContextual"/>
        </w:rPr>
        <w:t>10.</w:t>
      </w:r>
      <w:r w:rsidRPr="00AC468D">
        <w:rPr>
          <w:rFonts w:ascii="Palatino Linotype" w:hAnsi="Palatino Linotype"/>
          <w:b/>
          <w:color w:val="0000FF"/>
          <w:spacing w:val="2"/>
        </w:rPr>
        <w:tab/>
      </w:r>
      <w:r w:rsidRPr="00AC468D">
        <w:rPr>
          <w:rFonts w:ascii="Palatino Linotype" w:hAnsi="Palatino Linotype"/>
          <w:b/>
          <w:bCs/>
          <w:color w:val="0000FF"/>
          <w:spacing w:val="2"/>
          <w:u w:val="single"/>
        </w:rPr>
        <w:t>B</w:t>
      </w:r>
      <w:r w:rsidRPr="00AC468D">
        <w:rPr>
          <w:rFonts w:ascii="Palatino Linotype" w:hAnsi="Palatino Linotype"/>
          <w:b/>
          <w:bCs/>
          <w:color w:val="0000FF"/>
          <w:spacing w:val="2"/>
        </w:rPr>
        <w:t xml:space="preserve">. </w:t>
      </w:r>
      <w:r w:rsidRPr="00AC468D">
        <w:rPr>
          <w:rFonts w:ascii="Palatino Linotype" w:hAnsi="Palatino Linotype"/>
          <w:spacing w:val="2"/>
        </w:rPr>
        <w:t>5.</w:t>
      </w:r>
      <w:r w:rsidRPr="00AC468D">
        <w:rPr>
          <w:rFonts w:ascii="Palatino Linotype" w:hAnsi="Palatino Linotype"/>
          <w:b/>
          <w:color w:val="0000FF"/>
          <w:spacing w:val="2"/>
        </w:rPr>
        <w:tab/>
      </w:r>
      <w:r w:rsidRPr="00AC468D">
        <w:rPr>
          <w:rFonts w:ascii="Palatino Linotype" w:hAnsi="Palatino Linotype"/>
          <w:b/>
          <w:bCs/>
          <w:color w:val="0000FF"/>
          <w:spacing w:val="2"/>
        </w:rPr>
        <w:t xml:space="preserve">C. </w:t>
      </w:r>
      <w:r w:rsidRPr="00AC468D">
        <w:rPr>
          <w:rFonts w:ascii="Palatino Linotype" w:hAnsi="Palatino Linotype"/>
          <w:spacing w:val="2"/>
        </w:rPr>
        <w:t>8.</w:t>
      </w:r>
      <w:r w:rsidRPr="00AC468D">
        <w:rPr>
          <w:rFonts w:ascii="Palatino Linotype" w:hAnsi="Palatino Linotype"/>
          <w:b/>
          <w:color w:val="0000FF"/>
          <w:spacing w:val="2"/>
        </w:rPr>
        <w:tab/>
      </w:r>
      <w:r w:rsidRPr="00AC468D">
        <w:rPr>
          <w:rFonts w:ascii="Palatino Linotype" w:hAnsi="Palatino Linotype"/>
          <w:b/>
          <w:bCs/>
          <w:color w:val="0000FF"/>
          <w:spacing w:val="2"/>
        </w:rPr>
        <w:t xml:space="preserve">D. </w:t>
      </w:r>
      <w:r w:rsidRPr="00AC468D">
        <w:rPr>
          <w:rFonts w:ascii="Palatino Linotype" w:hAnsi="Palatino Linotype"/>
          <w:spacing w:val="2"/>
        </w:rPr>
        <w:t>16.</w:t>
      </w:r>
    </w:p>
    <w:p w14:paraId="63D168FD"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rPr>
      </w:pPr>
      <w:r w:rsidRPr="00AC468D">
        <w:rPr>
          <w:rFonts w:ascii="Palatino Linotype" w:eastAsia="Calibri" w:hAnsi="Palatino Linotype" w:cs="Times New Roman"/>
        </w:rPr>
        <w:t xml:space="preserve">Phát biểu nào sau đây </w:t>
      </w:r>
      <w:r w:rsidRPr="00AC468D">
        <w:rPr>
          <w:rFonts w:ascii="Palatino Linotype" w:eastAsia="Calibri" w:hAnsi="Palatino Linotype" w:cs="Times New Roman"/>
          <w:b/>
          <w:bCs/>
        </w:rPr>
        <w:t>không</w:t>
      </w:r>
      <w:r w:rsidRPr="00AC468D">
        <w:rPr>
          <w:rFonts w:ascii="Palatino Linotype" w:eastAsia="Calibri" w:hAnsi="Palatino Linotype" w:cs="Times New Roman"/>
        </w:rPr>
        <w:t xml:space="preserve"> đúng về hợp chất dưới đây?</w:t>
      </w:r>
    </w:p>
    <w:p w14:paraId="73B5A90B"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noProof/>
          <w:color w:val="000000"/>
          <w:position w:val="-108"/>
        </w:rPr>
        <w:drawing>
          <wp:inline distT="0" distB="0" distL="0" distR="0" wp14:anchorId="6303F198" wp14:editId="29583C85">
            <wp:extent cx="3752850" cy="1466850"/>
            <wp:effectExtent l="0" t="0" r="0" b="0"/>
            <wp:docPr id="1718851714" name="Picture 1" descr="A black lin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51714" name="Picture 1" descr="A black lines on a white background&#10;&#10;Description automatically generated"/>
                    <pic:cNvPicPr/>
                  </pic:nvPicPr>
                  <pic:blipFill>
                    <a:blip r:embed="rId304"/>
                    <a:stretch>
                      <a:fillRect/>
                    </a:stretch>
                  </pic:blipFill>
                  <pic:spPr>
                    <a:xfrm>
                      <a:off x="0" y="0"/>
                      <a:ext cx="3752850" cy="1466850"/>
                    </a:xfrm>
                    <a:prstGeom prst="rect">
                      <a:avLst/>
                    </a:prstGeom>
                  </pic:spPr>
                </pic:pic>
              </a:graphicData>
            </a:graphic>
          </wp:inline>
        </w:drawing>
      </w:r>
    </w:p>
    <w:p w14:paraId="1B2303DC"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b/>
          <w:bCs/>
          <w:color w:val="0000FF"/>
          <w:kern w:val="2"/>
          <w14:ligatures w14:val="standardContextual"/>
        </w:rPr>
        <w:t xml:space="preserve">A. </w:t>
      </w:r>
      <w:r w:rsidRPr="00AC468D">
        <w:rPr>
          <w:rFonts w:ascii="Palatino Linotype" w:eastAsia="Calibri" w:hAnsi="Palatino Linotype"/>
          <w:kern w:val="2"/>
          <w14:ligatures w14:val="standardContextual"/>
        </w:rPr>
        <w:t>Có phản ứng hydrogen hoá khi có mặt Ni, đun nóng.</w:t>
      </w:r>
    </w:p>
    <w:p w14:paraId="2957C1F3"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b/>
          <w:bCs/>
          <w:color w:val="0000FF"/>
          <w:kern w:val="2"/>
          <w14:ligatures w14:val="standardContextual"/>
        </w:rPr>
        <w:t xml:space="preserve">B. </w:t>
      </w:r>
      <w:r w:rsidRPr="00AC468D">
        <w:rPr>
          <w:rFonts w:ascii="Palatino Linotype" w:eastAsia="Calibri" w:hAnsi="Palatino Linotype"/>
          <w:kern w:val="2"/>
          <w14:ligatures w14:val="standardContextual"/>
        </w:rPr>
        <w:t>Thủy phân trong môi trường acid thu được glycerol.</w:t>
      </w:r>
    </w:p>
    <w:p w14:paraId="26B85581"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b/>
          <w:bCs/>
          <w:color w:val="0000FF"/>
          <w:kern w:val="2"/>
          <w:u w:val="single"/>
          <w14:ligatures w14:val="standardContextual"/>
        </w:rPr>
        <w:t>C</w:t>
      </w:r>
      <w:r w:rsidRPr="00AC468D">
        <w:rPr>
          <w:rFonts w:ascii="Palatino Linotype" w:eastAsia="Calibri" w:hAnsi="Palatino Linotype"/>
          <w:b/>
          <w:bCs/>
          <w:color w:val="0000FF"/>
          <w:kern w:val="2"/>
          <w14:ligatures w14:val="standardContextual"/>
        </w:rPr>
        <w:t xml:space="preserve">. </w:t>
      </w:r>
      <w:r w:rsidRPr="00AC468D">
        <w:rPr>
          <w:rFonts w:ascii="Palatino Linotype" w:eastAsia="Calibri" w:hAnsi="Palatino Linotype"/>
          <w:kern w:val="2"/>
          <w14:ligatures w14:val="standardContextual"/>
        </w:rPr>
        <w:t>Tồn tại ở thể rắn ở nhiệt độ phòng.</w:t>
      </w:r>
    </w:p>
    <w:p w14:paraId="08B5019F"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color w:val="0000FF"/>
          <w:kern w:val="2"/>
          <w14:ligatures w14:val="standardContextual"/>
        </w:rPr>
        <w:t xml:space="preserve">D. </w:t>
      </w:r>
      <w:r w:rsidRPr="00AC468D">
        <w:rPr>
          <w:rFonts w:ascii="Palatino Linotype" w:eastAsia="Calibri" w:hAnsi="Palatino Linotype"/>
          <w:kern w:val="2"/>
          <w14:ligatures w14:val="standardContextual"/>
        </w:rPr>
        <w:t>Mạch carbon của acid béo đều ở dạng cis-.</w:t>
      </w:r>
    </w:p>
    <w:p w14:paraId="230BD661"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rPr>
      </w:pPr>
      <w:r w:rsidRPr="00AC468D">
        <w:rPr>
          <w:rFonts w:ascii="Palatino Linotype" w:eastAsia="Calibri" w:hAnsi="Palatino Linotype" w:cs="Times New Roman"/>
        </w:rPr>
        <w:t>Công thức cấu tạo của một loại dầu thực vật được cho dưới đây:</w:t>
      </w:r>
    </w:p>
    <w:p w14:paraId="182C01C3"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Microsoft YaHei" w:hAnsi="Palatino Linotype"/>
          <w:noProof/>
          <w:color w:val="000000"/>
          <w:position w:val="-48"/>
        </w:rPr>
        <w:drawing>
          <wp:inline distT="0" distB="0" distL="0" distR="0" wp14:anchorId="39168E29" wp14:editId="64566D57">
            <wp:extent cx="1085850" cy="695325"/>
            <wp:effectExtent l="0" t="0" r="0" b="9525"/>
            <wp:docPr id="211752409" name="Picture 3" descr="A black background with white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2409" name="Picture 3" descr="A black background with white letters and numbers&#10;&#10;Description automatically generated"/>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085850" cy="695325"/>
                    </a:xfrm>
                    <a:prstGeom prst="rect">
                      <a:avLst/>
                    </a:prstGeom>
                    <a:noFill/>
                    <a:ln>
                      <a:noFill/>
                    </a:ln>
                  </pic:spPr>
                </pic:pic>
              </a:graphicData>
            </a:graphic>
          </wp:inline>
        </w:drawing>
      </w:r>
    </w:p>
    <w:p w14:paraId="6B4C43FE"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kern w:val="2"/>
          <w14:ligatures w14:val="standardContextual"/>
        </w:rPr>
        <w:t xml:space="preserve">Phát biểu nào sau đây </w:t>
      </w:r>
      <w:r w:rsidRPr="00AC468D">
        <w:rPr>
          <w:rFonts w:ascii="Palatino Linotype" w:eastAsia="Calibri" w:hAnsi="Palatino Linotype"/>
          <w:b/>
          <w:bCs/>
          <w:kern w:val="2"/>
          <w14:ligatures w14:val="standardContextual"/>
        </w:rPr>
        <w:t xml:space="preserve">không </w:t>
      </w:r>
      <w:r w:rsidRPr="00AC468D">
        <w:rPr>
          <w:rFonts w:ascii="Palatino Linotype" w:eastAsia="Calibri" w:hAnsi="Palatino Linotype"/>
          <w:kern w:val="2"/>
          <w14:ligatures w14:val="standardContextual"/>
        </w:rPr>
        <w:t>đúng?</w:t>
      </w:r>
    </w:p>
    <w:p w14:paraId="67D96347"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b/>
          <w:bCs/>
          <w:color w:val="0000FF"/>
          <w:kern w:val="2"/>
          <w14:ligatures w14:val="standardContextual"/>
        </w:rPr>
        <w:t xml:space="preserve">A. </w:t>
      </w:r>
      <w:r w:rsidRPr="00AC468D">
        <w:rPr>
          <w:rFonts w:ascii="Palatino Linotype" w:eastAsia="Calibri" w:hAnsi="Palatino Linotype"/>
          <w:kern w:val="2"/>
          <w14:ligatures w14:val="standardContextual"/>
        </w:rPr>
        <w:t>Có phản ứng cộng với H</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 xml:space="preserve"> (xúc tác Ni, t</w:t>
      </w:r>
      <w:r w:rsidRPr="00AC468D">
        <w:rPr>
          <w:rFonts w:ascii="Palatino Linotype" w:eastAsia="Calibri" w:hAnsi="Palatino Linotype"/>
          <w:kern w:val="2"/>
          <w:vertAlign w:val="superscript"/>
          <w14:ligatures w14:val="standardContextual"/>
        </w:rPr>
        <w:t>o</w:t>
      </w:r>
      <w:r w:rsidRPr="00AC468D">
        <w:rPr>
          <w:rFonts w:ascii="Palatino Linotype" w:eastAsia="Calibri" w:hAnsi="Palatino Linotype"/>
          <w:kern w:val="2"/>
          <w14:ligatures w14:val="standardContextual"/>
        </w:rPr>
        <w:t>).</w:t>
      </w:r>
    </w:p>
    <w:p w14:paraId="19C28C50"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b/>
          <w:bCs/>
          <w:color w:val="0000FF"/>
          <w:kern w:val="2"/>
          <w:u w:val="single"/>
          <w14:ligatures w14:val="standardContextual"/>
        </w:rPr>
        <w:t>B</w:t>
      </w:r>
      <w:r w:rsidRPr="00AC468D">
        <w:rPr>
          <w:rFonts w:ascii="Palatino Linotype" w:eastAsia="Calibri" w:hAnsi="Palatino Linotype"/>
          <w:b/>
          <w:bCs/>
          <w:color w:val="0000FF"/>
          <w:kern w:val="2"/>
          <w14:ligatures w14:val="standardContextual"/>
        </w:rPr>
        <w:t xml:space="preserve">. </w:t>
      </w:r>
      <w:r w:rsidRPr="00AC468D">
        <w:rPr>
          <w:rFonts w:ascii="Palatino Linotype" w:eastAsia="Calibri" w:hAnsi="Palatino Linotype"/>
          <w:kern w:val="2"/>
          <w14:ligatures w14:val="standardContextual"/>
        </w:rPr>
        <w:t>Có thể dùng để chiết bromine ra khỏi nước bromine.</w:t>
      </w:r>
    </w:p>
    <w:p w14:paraId="578D93A8"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b/>
          <w:bCs/>
          <w:color w:val="0000FF"/>
          <w:kern w:val="2"/>
          <w14:ligatures w14:val="standardContextual"/>
        </w:rPr>
        <w:t xml:space="preserve">C. </w:t>
      </w:r>
      <w:r w:rsidRPr="00AC468D">
        <w:rPr>
          <w:rFonts w:ascii="Palatino Linotype" w:eastAsia="Calibri" w:hAnsi="Palatino Linotype"/>
          <w:kern w:val="2"/>
          <w14:ligatures w14:val="standardContextual"/>
        </w:rPr>
        <w:t>Thủy phân trong môi trường acid thu được 3 sản phẩm hữu cơ.</w:t>
      </w:r>
    </w:p>
    <w:p w14:paraId="6D666F84"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color w:val="0000FF"/>
          <w:kern w:val="2"/>
          <w14:ligatures w14:val="standardContextual"/>
        </w:rPr>
        <w:t xml:space="preserve">D. </w:t>
      </w:r>
      <w:r w:rsidRPr="00AC468D">
        <w:rPr>
          <w:rFonts w:ascii="Palatino Linotype" w:eastAsia="Calibri" w:hAnsi="Palatino Linotype"/>
          <w:kern w:val="2"/>
          <w14:ligatures w14:val="standardContextual"/>
        </w:rPr>
        <w:t>Nhiệt độ nóng thấp hơn tripalmitin do tương tác van der Waals yếu hơn.</w:t>
      </w:r>
    </w:p>
    <w:p w14:paraId="0DD112D7"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b/>
          <w:color w:val="0000FF"/>
        </w:rPr>
      </w:pPr>
      <w:r w:rsidRPr="00AC468D">
        <w:rPr>
          <w:rFonts w:ascii="Palatino Linotype" w:eastAsia="Calibri" w:hAnsi="Palatino Linotype" w:cs="Times New Roman"/>
        </w:rPr>
        <w:t>Thủy phân hoàn toàn 1 mol triester X trong dung dịch NaOH dư, thu được 1 mol glycerol, 1 mol sodium propionate và 2 mol sodium acrylate. Phát biểu nào sau đây đúng?</w:t>
      </w:r>
    </w:p>
    <w:p w14:paraId="28CC8D8F"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b/>
          <w:bCs/>
          <w:color w:val="0000FF"/>
          <w:kern w:val="2"/>
          <w:u w:val="single"/>
          <w14:ligatures w14:val="standardContextual"/>
        </w:rPr>
        <w:t>A</w:t>
      </w:r>
      <w:r w:rsidRPr="00AC468D">
        <w:rPr>
          <w:rFonts w:ascii="Palatino Linotype" w:eastAsia="Calibri" w:hAnsi="Palatino Linotype"/>
          <w:b/>
          <w:bCs/>
          <w:color w:val="0000FF"/>
          <w:kern w:val="2"/>
          <w14:ligatures w14:val="standardContextual"/>
        </w:rPr>
        <w:t xml:space="preserve">. </w:t>
      </w:r>
      <w:r w:rsidRPr="00AC468D">
        <w:rPr>
          <w:rFonts w:ascii="Palatino Linotype" w:eastAsia="Calibri" w:hAnsi="Palatino Linotype"/>
          <w:kern w:val="2"/>
          <w14:ligatures w14:val="standardContextual"/>
        </w:rPr>
        <w:t>Phân tử X có 5 liên kết π.</w:t>
      </w:r>
    </w:p>
    <w:p w14:paraId="4A5F7D6B"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b/>
          <w:bCs/>
          <w:color w:val="0000FF"/>
          <w:kern w:val="2"/>
          <w14:ligatures w14:val="standardContextual"/>
        </w:rPr>
        <w:t xml:space="preserve">B. </w:t>
      </w:r>
      <w:r w:rsidRPr="00AC468D">
        <w:rPr>
          <w:rFonts w:ascii="Palatino Linotype" w:eastAsia="Calibri" w:hAnsi="Palatino Linotype"/>
          <w:kern w:val="2"/>
          <w14:ligatures w14:val="standardContextual"/>
        </w:rPr>
        <w:t>Có 3 đồng phân cấu tạo thỏa mãn tính chất của X.</w:t>
      </w:r>
    </w:p>
    <w:p w14:paraId="4C5B3CE0"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b/>
          <w:bCs/>
          <w:color w:val="0000FF"/>
          <w:kern w:val="2"/>
          <w14:ligatures w14:val="standardContextual"/>
        </w:rPr>
        <w:t xml:space="preserve">C. </w:t>
      </w:r>
      <w:r w:rsidRPr="00AC468D">
        <w:rPr>
          <w:rFonts w:ascii="Palatino Linotype" w:eastAsia="Calibri" w:hAnsi="Palatino Linotype"/>
          <w:kern w:val="2"/>
          <w14:ligatures w14:val="standardContextual"/>
        </w:rPr>
        <w:t>Phân tử chất X có chứa 18 nguyên tử hydrogen.</w:t>
      </w:r>
    </w:p>
    <w:p w14:paraId="633B3065"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color w:val="0000FF"/>
          <w:kern w:val="2"/>
          <w14:ligatures w14:val="standardContextual"/>
        </w:rPr>
        <w:t xml:space="preserve">D. </w:t>
      </w:r>
      <w:r w:rsidRPr="00AC468D">
        <w:rPr>
          <w:rFonts w:ascii="Palatino Linotype" w:eastAsia="Calibri" w:hAnsi="Palatino Linotype"/>
          <w:kern w:val="2"/>
          <w14:ligatures w14:val="standardContextual"/>
        </w:rPr>
        <w:t>1 mol X phản ứng tối đa với 3</w:t>
      </w:r>
      <w:r w:rsidRPr="00AC468D">
        <w:rPr>
          <w:rFonts w:ascii="Palatino Linotype" w:eastAsia="Calibri" w:hAnsi="Palatino Linotype"/>
        </w:rPr>
        <w:t xml:space="preserve"> </w:t>
      </w:r>
      <w:r w:rsidRPr="00AC468D">
        <w:rPr>
          <w:rFonts w:ascii="Palatino Linotype" w:eastAsia="Calibri" w:hAnsi="Palatino Linotype"/>
          <w:kern w:val="2"/>
          <w14:ligatures w14:val="standardContextual"/>
        </w:rPr>
        <w:t>mol khí H</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w:t>
      </w:r>
    </w:p>
    <w:p w14:paraId="70BC766B" w14:textId="77777777" w:rsidR="00F95679" w:rsidRPr="00AC468D" w:rsidRDefault="00F95679" w:rsidP="00E827D1">
      <w:pPr>
        <w:pStyle w:val="ListParagraph"/>
        <w:widowControl/>
        <w:numPr>
          <w:ilvl w:val="0"/>
          <w:numId w:val="20"/>
        </w:numPr>
        <w:contextualSpacing/>
        <w:jc w:val="both"/>
        <w:rPr>
          <w:rFonts w:ascii="Palatino Linotype" w:hAnsi="Palatino Linotype" w:cs="Times New Roman"/>
        </w:rPr>
      </w:pPr>
      <w:r w:rsidRPr="00AC468D">
        <w:rPr>
          <w:rFonts w:ascii="Palatino Linotype" w:hAnsi="Palatino Linotype" w:cs="Times New Roman"/>
        </w:rPr>
        <w:lastRenderedPageBreak/>
        <w:t xml:space="preserve">Dầu mỡ để lâu ngày thường có mùi hôi, khét. Hiện tượng này gọi là sự ôi mỡ. Phát biểu nào sau đây là </w:t>
      </w:r>
      <w:r w:rsidRPr="00AC468D">
        <w:rPr>
          <w:rFonts w:ascii="Palatino Linotype" w:hAnsi="Palatino Linotype" w:cs="Times New Roman"/>
          <w:b/>
          <w:bCs/>
        </w:rPr>
        <w:t xml:space="preserve">không </w:t>
      </w:r>
      <w:r w:rsidRPr="00AC468D">
        <w:rPr>
          <w:rFonts w:ascii="Palatino Linotype" w:hAnsi="Palatino Linotype" w:cs="Times New Roman"/>
        </w:rPr>
        <w:t>đúng?</w:t>
      </w:r>
    </w:p>
    <w:p w14:paraId="0917DE03" w14:textId="77777777" w:rsidR="00F95679" w:rsidRPr="00AC468D" w:rsidRDefault="00F95679" w:rsidP="00F95679">
      <w:pPr>
        <w:tabs>
          <w:tab w:val="left" w:pos="284"/>
        </w:tabs>
        <w:jc w:val="both"/>
        <w:rPr>
          <w:rFonts w:ascii="Palatino Linotype" w:hAnsi="Palatino Linotype"/>
        </w:rPr>
      </w:pPr>
      <w:r w:rsidRPr="00AC468D">
        <w:rPr>
          <w:rFonts w:ascii="Palatino Linotype" w:hAnsi="Palatino Linotype"/>
          <w:b/>
          <w:bCs/>
        </w:rPr>
        <w:tab/>
      </w:r>
      <w:r w:rsidRPr="00AC468D">
        <w:rPr>
          <w:rFonts w:ascii="Palatino Linotype" w:hAnsi="Palatino Linotype"/>
          <w:b/>
          <w:bCs/>
          <w:u w:val="single"/>
        </w:rPr>
        <w:t>A.</w:t>
      </w:r>
      <w:r w:rsidRPr="00AC468D">
        <w:rPr>
          <w:rFonts w:ascii="Palatino Linotype" w:hAnsi="Palatino Linotype"/>
        </w:rPr>
        <w:t xml:space="preserve"> Sự ôi mỡ là do gốc hydrocarbon không no trong phân tử chất béo cộng hợp với hydrogen thành chất béo no.</w:t>
      </w:r>
    </w:p>
    <w:p w14:paraId="73ACC55F" w14:textId="77777777" w:rsidR="00F95679" w:rsidRPr="00AC468D" w:rsidRDefault="00F95679" w:rsidP="00F95679">
      <w:pPr>
        <w:tabs>
          <w:tab w:val="left" w:pos="284"/>
        </w:tabs>
        <w:jc w:val="both"/>
        <w:rPr>
          <w:rFonts w:ascii="Palatino Linotype" w:hAnsi="Palatino Linotype"/>
        </w:rPr>
      </w:pPr>
      <w:r w:rsidRPr="00AC468D">
        <w:rPr>
          <w:rFonts w:ascii="Palatino Linotype" w:hAnsi="Palatino Linotype"/>
          <w:b/>
          <w:bCs/>
        </w:rPr>
        <w:tab/>
        <w:t>B.</w:t>
      </w:r>
      <w:r w:rsidRPr="00AC468D">
        <w:rPr>
          <w:rFonts w:ascii="Palatino Linotype" w:hAnsi="Palatino Linotype"/>
        </w:rPr>
        <w:t xml:space="preserve"> Sự ôi mỡ là do gốc hydrocarbon không no trong phân tử chất béo bị oxi hoá chậm bởi oxygen trong không khí.</w:t>
      </w:r>
    </w:p>
    <w:p w14:paraId="461CB4C3" w14:textId="77777777" w:rsidR="00F95679" w:rsidRPr="00AC468D" w:rsidRDefault="00F95679" w:rsidP="00F95679">
      <w:pPr>
        <w:tabs>
          <w:tab w:val="left" w:pos="284"/>
        </w:tabs>
        <w:jc w:val="both"/>
        <w:rPr>
          <w:rFonts w:ascii="Palatino Linotype" w:hAnsi="Palatino Linotype"/>
        </w:rPr>
      </w:pPr>
      <w:r w:rsidRPr="00AC468D">
        <w:rPr>
          <w:rFonts w:ascii="Palatino Linotype" w:hAnsi="Palatino Linotype"/>
          <w:b/>
          <w:bCs/>
        </w:rPr>
        <w:tab/>
        <w:t>C.</w:t>
      </w:r>
      <w:r w:rsidRPr="00AC468D">
        <w:rPr>
          <w:rFonts w:ascii="Palatino Linotype" w:hAnsi="Palatino Linotype"/>
        </w:rPr>
        <w:t xml:space="preserve"> Việc sử dụng lại dầu, mỡ chiên, rán nhiều lần cũng gây hại tới sức khoẻ.</w:t>
      </w:r>
    </w:p>
    <w:p w14:paraId="564F825E" w14:textId="77777777" w:rsidR="00F95679" w:rsidRPr="00AC468D" w:rsidRDefault="00F95679" w:rsidP="00F95679">
      <w:pPr>
        <w:tabs>
          <w:tab w:val="left" w:pos="284"/>
        </w:tabs>
        <w:jc w:val="both"/>
        <w:rPr>
          <w:rFonts w:ascii="Palatino Linotype" w:hAnsi="Palatino Linotype"/>
        </w:rPr>
      </w:pPr>
      <w:r w:rsidRPr="00AC468D">
        <w:rPr>
          <w:rFonts w:ascii="Palatino Linotype" w:hAnsi="Palatino Linotype"/>
          <w:b/>
          <w:bCs/>
        </w:rPr>
        <w:tab/>
        <w:t>D.</w:t>
      </w:r>
      <w:r w:rsidRPr="00AC468D">
        <w:rPr>
          <w:rFonts w:ascii="Palatino Linotype" w:hAnsi="Palatino Linotype"/>
        </w:rPr>
        <w:t xml:space="preserve"> Dầu, mỡ tái sử dụng nhiều lần cũng có hiện tượng ôi mỡ.</w:t>
      </w:r>
    </w:p>
    <w:p w14:paraId="43492EB5" w14:textId="77777777" w:rsidR="00F95679" w:rsidRPr="00AC468D" w:rsidRDefault="00F95679" w:rsidP="00E827D1">
      <w:pPr>
        <w:pStyle w:val="ListParagraph"/>
        <w:widowControl/>
        <w:numPr>
          <w:ilvl w:val="0"/>
          <w:numId w:val="20"/>
        </w:numPr>
        <w:contextualSpacing/>
        <w:jc w:val="both"/>
        <w:rPr>
          <w:rFonts w:ascii="Palatino Linotype" w:hAnsi="Palatino Linotype" w:cs="Times New Roman"/>
        </w:rPr>
      </w:pPr>
      <w:r w:rsidRPr="00AC468D">
        <w:rPr>
          <w:rFonts w:ascii="Palatino Linotype" w:eastAsia="Georgia" w:hAnsi="Palatino Linotype" w:cs="Times New Roman"/>
        </w:rPr>
        <w:t>Triolein là loại chất béo có nhiều trong dầu thực vật như dầu oliu, dầu lạc, dầu vừng. Triolein giúp làm giảm cholesterol trong máu, giảm nguy cơ mắc các bệnh tim mạch, tăng cường hấp thụ vitamin (A, D, E và K), chống viêm, điều hoà hormone,...</w:t>
      </w:r>
      <w:r w:rsidRPr="00AC468D">
        <w:rPr>
          <w:rFonts w:ascii="Palatino Linotype" w:hAnsi="Palatino Linotype" w:cs="Times New Roman"/>
        </w:rPr>
        <w:t xml:space="preserve"> </w:t>
      </w:r>
      <w:r w:rsidRPr="00AC468D">
        <w:rPr>
          <w:rFonts w:ascii="Palatino Linotype" w:eastAsia="Georgia" w:hAnsi="Palatino Linotype" w:cs="Times New Roman"/>
        </w:rPr>
        <w:t xml:space="preserve">Nhận định nào sau đây về triolein </w:t>
      </w:r>
      <w:r w:rsidRPr="00AC468D">
        <w:rPr>
          <w:rFonts w:ascii="Palatino Linotype" w:eastAsia="Georgia" w:hAnsi="Palatino Linotype" w:cs="Times New Roman"/>
          <w:b/>
        </w:rPr>
        <w:t>không</w:t>
      </w:r>
      <w:r w:rsidRPr="00AC468D">
        <w:rPr>
          <w:rFonts w:ascii="Palatino Linotype" w:eastAsia="Georgia" w:hAnsi="Palatino Linotype" w:cs="Times New Roman"/>
        </w:rPr>
        <w:t xml:space="preserve"> đúng?</w:t>
      </w:r>
    </w:p>
    <w:p w14:paraId="6991B86F" w14:textId="77777777" w:rsidR="00F95679" w:rsidRPr="00AC468D" w:rsidRDefault="00F95679" w:rsidP="00F95679">
      <w:pPr>
        <w:widowControl w:val="0"/>
        <w:tabs>
          <w:tab w:val="left" w:pos="284"/>
          <w:tab w:val="left" w:pos="2835"/>
          <w:tab w:val="left" w:pos="5387"/>
          <w:tab w:val="left" w:pos="7938"/>
        </w:tabs>
        <w:jc w:val="both"/>
        <w:rPr>
          <w:rFonts w:ascii="Palatino Linotype" w:hAnsi="Palatino Linotype"/>
        </w:rPr>
      </w:pPr>
      <w:r w:rsidRPr="00AC468D">
        <w:rPr>
          <w:rFonts w:ascii="Palatino Linotype" w:eastAsia="Georgia" w:hAnsi="Palatino Linotype"/>
          <w:b/>
        </w:rPr>
        <w:tab/>
      </w:r>
      <w:r w:rsidRPr="00AC468D">
        <w:rPr>
          <w:rFonts w:ascii="Palatino Linotype" w:eastAsia="Georgia" w:hAnsi="Palatino Linotype"/>
          <w:b/>
          <w:u w:val="single"/>
        </w:rPr>
        <w:t>A.</w:t>
      </w:r>
      <w:r w:rsidRPr="00AC468D">
        <w:rPr>
          <w:rFonts w:ascii="Palatino Linotype" w:eastAsia="Georgia" w:hAnsi="Palatino Linotype"/>
        </w:rPr>
        <w:t xml:space="preserve"> Chủ yếu tồn tại ở dạng đồng phân </w:t>
      </w:r>
      <w:r w:rsidRPr="00AC468D">
        <w:rPr>
          <w:rFonts w:ascii="Palatino Linotype" w:eastAsia="Georgia" w:hAnsi="Palatino Linotype"/>
          <w:i/>
        </w:rPr>
        <w:t>trans</w:t>
      </w:r>
      <w:r w:rsidRPr="00AC468D">
        <w:rPr>
          <w:rFonts w:ascii="Palatino Linotype" w:eastAsia="Georgia" w:hAnsi="Palatino Linotype"/>
        </w:rPr>
        <w:t>.</w:t>
      </w:r>
      <w:r w:rsidRPr="00AC468D">
        <w:rPr>
          <w:rFonts w:ascii="Palatino Linotype" w:hAnsi="Palatino Linotype"/>
        </w:rPr>
        <w:tab/>
      </w:r>
      <w:r w:rsidRPr="00AC468D">
        <w:rPr>
          <w:rFonts w:ascii="Palatino Linotype" w:eastAsia="Georgia" w:hAnsi="Palatino Linotype"/>
          <w:b/>
        </w:rPr>
        <w:t>B.</w:t>
      </w:r>
      <w:r w:rsidRPr="00AC468D">
        <w:rPr>
          <w:rFonts w:ascii="Palatino Linotype" w:eastAsia="Georgia" w:hAnsi="Palatino Linotype"/>
        </w:rPr>
        <w:t xml:space="preserve"> Có nhiệt độ nóng chảy thấp hơn </w:t>
      </w:r>
      <w:r w:rsidRPr="00AC468D">
        <w:rPr>
          <w:rFonts w:ascii="Palatino Linotype" w:hAnsi="Palatino Linotype"/>
          <w:position w:val="-6"/>
        </w:rPr>
        <w:object w:dxaOrig="560" w:dyaOrig="320" w14:anchorId="32C2B3F5">
          <v:shape id="_x0000_i1144" type="#_x0000_t75" style="width:29pt;height:16.5pt" o:ole="">
            <v:imagedata r:id="rId306" o:title=""/>
          </v:shape>
          <o:OLEObject Type="Embed" ProgID="Equation.DSMT4" ShapeID="_x0000_i1144" DrawAspect="Content" ObjectID="_1817888161" r:id="rId307"/>
        </w:object>
      </w:r>
      <w:r w:rsidRPr="00AC468D">
        <w:rPr>
          <w:rFonts w:ascii="Palatino Linotype" w:hAnsi="Palatino Linotype"/>
        </w:rPr>
        <w:t>.</w:t>
      </w:r>
    </w:p>
    <w:p w14:paraId="165D5CA2" w14:textId="77777777" w:rsidR="00F95679" w:rsidRPr="00AC468D" w:rsidRDefault="00F95679" w:rsidP="00F95679">
      <w:pPr>
        <w:widowControl w:val="0"/>
        <w:tabs>
          <w:tab w:val="left" w:pos="284"/>
          <w:tab w:val="left" w:pos="2835"/>
          <w:tab w:val="left" w:pos="5387"/>
          <w:tab w:val="left" w:pos="7938"/>
        </w:tabs>
        <w:jc w:val="both"/>
        <w:rPr>
          <w:rFonts w:ascii="Palatino Linotype" w:eastAsia="Georgia" w:hAnsi="Palatino Linotype"/>
        </w:rPr>
      </w:pPr>
      <w:r w:rsidRPr="00AC468D">
        <w:rPr>
          <w:rFonts w:ascii="Palatino Linotype" w:eastAsia="Georgia" w:hAnsi="Palatino Linotype"/>
          <w:b/>
        </w:rPr>
        <w:tab/>
        <w:t>C.</w:t>
      </w:r>
      <w:r w:rsidRPr="00AC468D">
        <w:rPr>
          <w:rFonts w:ascii="Palatino Linotype" w:eastAsia="Georgia" w:hAnsi="Palatino Linotype"/>
        </w:rPr>
        <w:t xml:space="preserve"> Có 6 liên kết </w:t>
      </w:r>
      <w:r w:rsidRPr="00AC468D">
        <w:rPr>
          <w:rFonts w:ascii="Palatino Linotype" w:hAnsi="Palatino Linotype"/>
          <w:position w:val="-6"/>
        </w:rPr>
        <w:object w:dxaOrig="220" w:dyaOrig="220" w14:anchorId="727E9AD6">
          <v:shape id="_x0000_i1145" type="#_x0000_t75" style="width:12pt;height:12pt" o:ole="">
            <v:imagedata r:id="rId308" o:title=""/>
          </v:shape>
          <o:OLEObject Type="Embed" ProgID="Equation.DSMT4" ShapeID="_x0000_i1145" DrawAspect="Content" ObjectID="_1817888162" r:id="rId309"/>
        </w:object>
      </w:r>
      <w:r w:rsidRPr="00AC468D">
        <w:rPr>
          <w:rFonts w:ascii="Palatino Linotype" w:eastAsia="Georgia" w:hAnsi="Palatino Linotype"/>
        </w:rPr>
        <w:t xml:space="preserve"> trong phân tử.</w:t>
      </w:r>
      <w:r w:rsidRPr="00AC468D">
        <w:rPr>
          <w:rFonts w:ascii="Palatino Linotype" w:hAnsi="Palatino Linotype"/>
        </w:rPr>
        <w:tab/>
      </w:r>
      <w:r w:rsidRPr="00AC468D">
        <w:rPr>
          <w:rFonts w:ascii="Palatino Linotype" w:eastAsia="Georgia" w:hAnsi="Palatino Linotype"/>
          <w:b/>
        </w:rPr>
        <w:t>D.</w:t>
      </w:r>
      <w:r w:rsidRPr="00AC468D">
        <w:rPr>
          <w:rFonts w:ascii="Palatino Linotype" w:eastAsia="Georgia" w:hAnsi="Palatino Linotype"/>
        </w:rPr>
        <w:t xml:space="preserve"> Dễ hoà tan các vitamin A, D, E và K.</w:t>
      </w:r>
    </w:p>
    <w:p w14:paraId="16B77252"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rPr>
      </w:pPr>
      <w:r w:rsidRPr="00AC468D">
        <w:rPr>
          <w:rFonts w:ascii="Palatino Linotype" w:eastAsia="Calibri" w:hAnsi="Palatino Linotype" w:cs="Times New Roman"/>
        </w:rPr>
        <w:t>Tiến hành thí nghiệm theo các bước sau:</w:t>
      </w:r>
    </w:p>
    <w:p w14:paraId="16A96180"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00"/>
        </w:rPr>
        <w:t>Bước 1:</w:t>
      </w:r>
      <w:r w:rsidRPr="00AC468D">
        <w:rPr>
          <w:rFonts w:ascii="Palatino Linotype" w:hAnsi="Palatino Linotype"/>
          <w:color w:val="000000"/>
        </w:rPr>
        <w:t xml:space="preserve"> Cho vào cốc thủy tinh chịu nhiệt khoảng 5 gam mỡ lợn và 10ml dung dịch NaOH 40%</w:t>
      </w:r>
      <w:r w:rsidRPr="00AC468D">
        <w:rPr>
          <w:rFonts w:ascii="Palatino Linotype" w:hAnsi="Palatino Linotype"/>
        </w:rPr>
        <w:t>.</w:t>
      </w:r>
    </w:p>
    <w:p w14:paraId="7B0E1754"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00"/>
        </w:rPr>
        <w:t>Bước 2:</w:t>
      </w:r>
      <w:r w:rsidRPr="00AC468D">
        <w:rPr>
          <w:rFonts w:ascii="Palatino Linotype" w:hAnsi="Palatino Linotype"/>
          <w:color w:val="000000"/>
        </w:rPr>
        <w:t xml:space="preserve"> Đun sôi nhẹ hỗn hợp, liên tục khuấy đều bằng đũa thủy tinh khoảng 30 phút và thỉnh thoảng thêm nước cất để giữ cho thể tích hỗn hợp không đổi. Để nguội hỗn hợp</w:t>
      </w:r>
      <w:r w:rsidRPr="00AC468D">
        <w:rPr>
          <w:rFonts w:ascii="Palatino Linotype" w:hAnsi="Palatino Linotype"/>
        </w:rPr>
        <w:t>.</w:t>
      </w:r>
    </w:p>
    <w:p w14:paraId="66A1FBAE"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00"/>
        </w:rPr>
        <w:t>Bước 3:</w:t>
      </w:r>
      <w:r w:rsidRPr="00AC468D">
        <w:rPr>
          <w:rFonts w:ascii="Palatino Linotype" w:hAnsi="Palatino Linotype"/>
          <w:color w:val="000000"/>
        </w:rPr>
        <w:t xml:space="preserve"> Rót thêm vào hỗn hợp 15 – 20ml dung dịch NaCl bão hòa nóng, khuấy nhẹ. Để yên hỗn hợp</w:t>
      </w:r>
      <w:r w:rsidRPr="00AC468D">
        <w:rPr>
          <w:rFonts w:ascii="Palatino Linotype" w:hAnsi="Palatino Linotype"/>
        </w:rPr>
        <w:t>.</w:t>
      </w:r>
    </w:p>
    <w:p w14:paraId="6F414050"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color w:val="000000"/>
        </w:rPr>
      </w:pPr>
      <w:r w:rsidRPr="00AC468D">
        <w:rPr>
          <w:rFonts w:ascii="Palatino Linotype" w:hAnsi="Palatino Linotype"/>
          <w:color w:val="000000"/>
        </w:rPr>
        <w:t>Cho các phát biểu sau:</w:t>
      </w:r>
    </w:p>
    <w:p w14:paraId="354D31CD"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color w:val="000000"/>
        </w:rPr>
        <w:t>(1) Sau bước 3 thấy có lớp chất rắn màu trắng nổi lên là glycerol</w:t>
      </w:r>
      <w:r w:rsidRPr="00AC468D">
        <w:rPr>
          <w:rFonts w:ascii="Palatino Linotype" w:hAnsi="Palatino Linotype"/>
        </w:rPr>
        <w:t>.</w:t>
      </w:r>
    </w:p>
    <w:p w14:paraId="6D7C5F4F"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color w:val="000000"/>
        </w:rPr>
        <w:t>(2) Vai trò của dung dịch NaCl bão hòa ở bước 3 là để tách muối sodium của acid béo ra khỏi hỗn hợp</w:t>
      </w:r>
      <w:r w:rsidRPr="00AC468D">
        <w:rPr>
          <w:rFonts w:ascii="Palatino Linotype" w:hAnsi="Palatino Linotype"/>
        </w:rPr>
        <w:t>.</w:t>
      </w:r>
    </w:p>
    <w:p w14:paraId="576151BC"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spacing w:val="-4"/>
        </w:rPr>
      </w:pPr>
      <w:r w:rsidRPr="00AC468D">
        <w:rPr>
          <w:rFonts w:ascii="Palatino Linotype" w:hAnsi="Palatino Linotype"/>
          <w:color w:val="000000"/>
        </w:rPr>
        <w:t xml:space="preserve">(3) </w:t>
      </w:r>
      <w:r w:rsidRPr="00AC468D">
        <w:rPr>
          <w:rFonts w:ascii="Palatino Linotype" w:hAnsi="Palatino Linotype"/>
          <w:color w:val="000000"/>
          <w:spacing w:val="-4"/>
        </w:rPr>
        <w:t>Ở bước 2, nếu không thêm nước cất, hỗn hợp bị cạn khô thì phản ứng thủy phân không xảy ra</w:t>
      </w:r>
      <w:r w:rsidRPr="00AC468D">
        <w:rPr>
          <w:rFonts w:ascii="Palatino Linotype" w:hAnsi="Palatino Linotype"/>
          <w:spacing w:val="-4"/>
        </w:rPr>
        <w:t>.</w:t>
      </w:r>
    </w:p>
    <w:p w14:paraId="4B8972D6"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color w:val="000000"/>
        </w:rPr>
        <w:t>(4) Ở bước 1, nếu thay mỡ lợn bằng dầu dừa thì hiện tượng thí nghiệm sau bước 3 vẫn xảy ra tương tự</w:t>
      </w:r>
      <w:r w:rsidRPr="00AC468D">
        <w:rPr>
          <w:rFonts w:ascii="Palatino Linotype" w:hAnsi="Palatino Linotype"/>
        </w:rPr>
        <w:t>.</w:t>
      </w:r>
    </w:p>
    <w:p w14:paraId="730757E7"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color w:val="000000"/>
        </w:rPr>
        <w:t>(5) Trong công nghiệp, phản ứng ở thí nghiệm trên được ứng dụng để sản xuất xà phòng và glycerol</w:t>
      </w:r>
      <w:r w:rsidRPr="00AC468D">
        <w:rPr>
          <w:rFonts w:ascii="Palatino Linotype" w:hAnsi="Palatino Linotype"/>
        </w:rPr>
        <w:t>.</w:t>
      </w:r>
    </w:p>
    <w:p w14:paraId="7BC422CA"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hAnsi="Palatino Linotype"/>
          <w:color w:val="000000"/>
        </w:rPr>
        <w:t>Số phát biểu đúng là</w:t>
      </w:r>
    </w:p>
    <w:p w14:paraId="2E77928D"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u w:val="single"/>
        </w:rPr>
        <w:t>A</w:t>
      </w:r>
      <w:r w:rsidRPr="00AC468D">
        <w:rPr>
          <w:rFonts w:ascii="Palatino Linotype" w:hAnsi="Palatino Linotype"/>
          <w:b/>
          <w:color w:val="0000FF"/>
        </w:rPr>
        <w:t xml:space="preserve">. </w:t>
      </w:r>
      <w:r w:rsidRPr="00AC468D">
        <w:rPr>
          <w:rFonts w:ascii="Palatino Linotype" w:hAnsi="Palatino Linotype"/>
          <w:color w:val="000000"/>
        </w:rPr>
        <w:t>4.</w:t>
      </w:r>
      <w:r w:rsidRPr="00AC468D">
        <w:rPr>
          <w:rFonts w:ascii="Palatino Linotype" w:hAnsi="Palatino Linotype"/>
          <w:b/>
          <w:color w:val="0000FF"/>
        </w:rPr>
        <w:tab/>
        <w:t xml:space="preserve">B. </w:t>
      </w:r>
      <w:r w:rsidRPr="00AC468D">
        <w:rPr>
          <w:rFonts w:ascii="Palatino Linotype" w:hAnsi="Palatino Linotype"/>
          <w:color w:val="000000"/>
        </w:rPr>
        <w:t>5.</w:t>
      </w:r>
      <w:r w:rsidRPr="00AC468D">
        <w:rPr>
          <w:rFonts w:ascii="Palatino Linotype" w:hAnsi="Palatino Linotype"/>
          <w:b/>
          <w:color w:val="0000FF"/>
        </w:rPr>
        <w:tab/>
        <w:t xml:space="preserve">C. </w:t>
      </w:r>
      <w:r w:rsidRPr="00AC468D">
        <w:rPr>
          <w:rFonts w:ascii="Palatino Linotype" w:hAnsi="Palatino Linotype"/>
          <w:color w:val="000000"/>
        </w:rPr>
        <w:t>2.</w:t>
      </w:r>
      <w:r w:rsidRPr="00AC468D">
        <w:rPr>
          <w:rFonts w:ascii="Palatino Linotype" w:hAnsi="Palatino Linotype"/>
          <w:b/>
          <w:color w:val="0000FF"/>
        </w:rPr>
        <w:tab/>
        <w:t xml:space="preserve">D. </w:t>
      </w:r>
      <w:r w:rsidRPr="00AC468D">
        <w:rPr>
          <w:rFonts w:ascii="Palatino Linotype" w:hAnsi="Palatino Linotype"/>
          <w:color w:val="000000"/>
        </w:rPr>
        <w:t>3</w:t>
      </w:r>
      <w:r w:rsidRPr="00AC468D">
        <w:rPr>
          <w:rFonts w:ascii="Palatino Linotype" w:hAnsi="Palatino Linotype"/>
        </w:rPr>
        <w:t>.</w:t>
      </w:r>
    </w:p>
    <w:p w14:paraId="3C3DE5BE"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rPr>
      </w:pPr>
      <w:bookmarkStart w:id="136" w:name="_Hlk202031862"/>
      <w:r w:rsidRPr="00AC468D">
        <w:rPr>
          <w:rFonts w:ascii="Palatino Linotype" w:hAnsi="Palatino Linotype" w:cs="Times New Roman"/>
          <w:color w:val="2D1C14"/>
        </w:rPr>
        <w:t>Tiến hành các thí nghiệm sau:</w:t>
      </w:r>
    </w:p>
    <w:p w14:paraId="2DA37E8B" w14:textId="77777777" w:rsidR="00F95679" w:rsidRPr="00AC468D" w:rsidRDefault="00F95679" w:rsidP="00F95679">
      <w:pPr>
        <w:tabs>
          <w:tab w:val="left" w:pos="283"/>
          <w:tab w:val="left" w:pos="2835"/>
          <w:tab w:val="left" w:pos="5386"/>
          <w:tab w:val="left" w:pos="7937"/>
        </w:tabs>
        <w:jc w:val="both"/>
        <w:rPr>
          <w:rFonts w:ascii="Palatino Linotype" w:hAnsi="Palatino Linotype"/>
          <w:color w:val="2D1C14"/>
        </w:rPr>
      </w:pPr>
      <w:r w:rsidRPr="00AC468D">
        <w:rPr>
          <w:rFonts w:ascii="Palatino Linotype" w:hAnsi="Palatino Linotype"/>
          <w:color w:val="2D1C14"/>
        </w:rPr>
        <w:t>(1) Đun nóng hỗn hợp 3 mL isoamyl acetate và 5 mL dung dịch sulfuric acid 0,1 M.</w:t>
      </w:r>
    </w:p>
    <w:p w14:paraId="743A7023" w14:textId="77777777" w:rsidR="00F95679" w:rsidRPr="00AC468D" w:rsidRDefault="00F95679" w:rsidP="00F95679">
      <w:pPr>
        <w:tabs>
          <w:tab w:val="left" w:pos="283"/>
          <w:tab w:val="left" w:pos="2835"/>
          <w:tab w:val="left" w:pos="5386"/>
          <w:tab w:val="left" w:pos="7937"/>
        </w:tabs>
        <w:jc w:val="both"/>
        <w:rPr>
          <w:rFonts w:ascii="Palatino Linotype" w:hAnsi="Palatino Linotype"/>
          <w:color w:val="2D1C14"/>
        </w:rPr>
      </w:pPr>
      <w:r w:rsidRPr="00AC468D">
        <w:rPr>
          <w:rFonts w:ascii="Palatino Linotype" w:hAnsi="Palatino Linotype"/>
          <w:color w:val="2D1C14"/>
        </w:rPr>
        <w:t>(2) Đun nóng hỗn hợp 3 mL ethyl acetate và 5 mL dung dịch NaOH 0,2 M.</w:t>
      </w:r>
    </w:p>
    <w:p w14:paraId="00ECE029" w14:textId="77777777" w:rsidR="00F95679" w:rsidRPr="00AC468D" w:rsidRDefault="00F95679" w:rsidP="00F95679">
      <w:pPr>
        <w:tabs>
          <w:tab w:val="left" w:pos="283"/>
          <w:tab w:val="left" w:pos="2835"/>
          <w:tab w:val="left" w:pos="5386"/>
          <w:tab w:val="left" w:pos="7937"/>
        </w:tabs>
        <w:jc w:val="both"/>
        <w:rPr>
          <w:rFonts w:ascii="Palatino Linotype" w:hAnsi="Palatino Linotype"/>
          <w:color w:val="2D1C14"/>
        </w:rPr>
      </w:pPr>
      <w:r w:rsidRPr="00AC468D">
        <w:rPr>
          <w:rFonts w:ascii="Palatino Linotype" w:hAnsi="Palatino Linotype"/>
          <w:color w:val="2D1C14"/>
        </w:rPr>
        <w:t>(3) Đun 5 gam mỡ động vật trong nước.</w:t>
      </w:r>
    </w:p>
    <w:p w14:paraId="1A6038AC" w14:textId="77777777" w:rsidR="00F95679" w:rsidRPr="00AC468D" w:rsidRDefault="00F95679" w:rsidP="00F95679">
      <w:pPr>
        <w:tabs>
          <w:tab w:val="left" w:pos="283"/>
          <w:tab w:val="left" w:pos="2835"/>
          <w:tab w:val="left" w:pos="5386"/>
          <w:tab w:val="left" w:pos="7937"/>
        </w:tabs>
        <w:jc w:val="both"/>
        <w:rPr>
          <w:rFonts w:ascii="Palatino Linotype" w:hAnsi="Palatino Linotype"/>
          <w:color w:val="2D1C14"/>
        </w:rPr>
      </w:pPr>
      <w:r w:rsidRPr="00AC468D">
        <w:rPr>
          <w:rFonts w:ascii="Palatino Linotype" w:hAnsi="Palatino Linotype"/>
          <w:color w:val="2D1C14"/>
        </w:rPr>
        <w:t>(4) Đun nóng hỗn hợp 3 mL ethyl bromide và 5 mL dung dịch NaOH 0,2 M.</w:t>
      </w:r>
    </w:p>
    <w:p w14:paraId="786AE5AA" w14:textId="77777777" w:rsidR="00F95679" w:rsidRPr="00AC468D" w:rsidRDefault="00F95679" w:rsidP="00F95679">
      <w:pPr>
        <w:tabs>
          <w:tab w:val="left" w:pos="283"/>
          <w:tab w:val="left" w:pos="2835"/>
          <w:tab w:val="left" w:pos="5386"/>
          <w:tab w:val="left" w:pos="7937"/>
        </w:tabs>
        <w:jc w:val="both"/>
        <w:rPr>
          <w:rFonts w:ascii="Palatino Linotype" w:hAnsi="Palatino Linotype"/>
          <w:color w:val="2D1C14"/>
        </w:rPr>
      </w:pPr>
      <w:r w:rsidRPr="00AC468D">
        <w:rPr>
          <w:rFonts w:ascii="Palatino Linotype" w:hAnsi="Palatino Linotype"/>
          <w:color w:val="2D1C14"/>
        </w:rPr>
        <w:t>(5) Cho 3 mL dung dịch CH</w:t>
      </w:r>
      <w:r w:rsidRPr="00AC468D">
        <w:rPr>
          <w:rFonts w:ascii="Palatino Linotype" w:hAnsi="Palatino Linotype"/>
          <w:color w:val="2D1C14"/>
          <w:vertAlign w:val="subscript"/>
        </w:rPr>
        <w:t>3</w:t>
      </w:r>
      <w:r w:rsidRPr="00AC468D">
        <w:rPr>
          <w:rFonts w:ascii="Palatino Linotype" w:hAnsi="Palatino Linotype"/>
          <w:color w:val="2D1C14"/>
        </w:rPr>
        <w:t>COOH 0,1 M vào ống nghiệm chứa 3 mL dung dịch NaOH 0,2 M.</w:t>
      </w:r>
    </w:p>
    <w:p w14:paraId="37F9A587" w14:textId="77777777" w:rsidR="00F95679" w:rsidRPr="00AC468D" w:rsidRDefault="00F95679" w:rsidP="00F95679">
      <w:pPr>
        <w:tabs>
          <w:tab w:val="left" w:pos="283"/>
          <w:tab w:val="left" w:pos="2835"/>
          <w:tab w:val="left" w:pos="5386"/>
          <w:tab w:val="left" w:pos="7937"/>
        </w:tabs>
        <w:jc w:val="both"/>
        <w:rPr>
          <w:rFonts w:ascii="Palatino Linotype" w:hAnsi="Palatino Linotype"/>
          <w:color w:val="2D1C14"/>
        </w:rPr>
      </w:pPr>
      <w:r w:rsidRPr="00AC468D">
        <w:rPr>
          <w:rFonts w:ascii="Palatino Linotype" w:hAnsi="Palatino Linotype"/>
          <w:color w:val="2D1C14"/>
        </w:rPr>
        <w:t>(6) Đun nóng hỗn hợp 3 gam tristearin và 5 mL dung dịch NaOH 0,2 M.</w:t>
      </w:r>
    </w:p>
    <w:p w14:paraId="7F500A86" w14:textId="77777777" w:rsidR="00F95679" w:rsidRPr="00AC468D" w:rsidRDefault="00F95679" w:rsidP="00F95679">
      <w:pPr>
        <w:tabs>
          <w:tab w:val="left" w:pos="283"/>
          <w:tab w:val="left" w:pos="2835"/>
          <w:tab w:val="left" w:pos="5386"/>
          <w:tab w:val="left" w:pos="7937"/>
        </w:tabs>
        <w:jc w:val="both"/>
        <w:rPr>
          <w:rFonts w:ascii="Palatino Linotype" w:hAnsi="Palatino Linotype"/>
          <w:color w:val="2D1C14"/>
        </w:rPr>
      </w:pPr>
      <w:r w:rsidRPr="00AC468D">
        <w:rPr>
          <w:rFonts w:ascii="Palatino Linotype" w:hAnsi="Palatino Linotype"/>
          <w:color w:val="2D1C14"/>
        </w:rPr>
        <w:t>Trong các thí nghiệm trên, thí nghiệm nào xảy ra phản ứng xà phòng hóa?</w:t>
      </w:r>
    </w:p>
    <w:p w14:paraId="3CB0B8C1"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bCs/>
          <w:color w:val="0000FF"/>
        </w:rPr>
        <w:t>A.</w:t>
      </w:r>
      <w:r w:rsidRPr="00AC468D">
        <w:rPr>
          <w:rFonts w:ascii="Palatino Linotype" w:hAnsi="Palatino Linotype"/>
          <w:color w:val="0000FF"/>
        </w:rPr>
        <w:t xml:space="preserve"> </w:t>
      </w:r>
      <w:r w:rsidRPr="00AC468D">
        <w:rPr>
          <w:rFonts w:ascii="Palatino Linotype" w:hAnsi="Palatino Linotype"/>
        </w:rPr>
        <w:t>(1), (3), (4).</w:t>
      </w:r>
      <w:r w:rsidRPr="00AC468D">
        <w:rPr>
          <w:rFonts w:ascii="Palatino Linotype" w:hAnsi="Palatino Linotype"/>
          <w:b/>
          <w:color w:val="0000FF"/>
        </w:rPr>
        <w:tab/>
      </w:r>
      <w:r w:rsidRPr="00AC468D">
        <w:rPr>
          <w:rFonts w:ascii="Palatino Linotype" w:hAnsi="Palatino Linotype"/>
          <w:b/>
          <w:bCs/>
          <w:color w:val="0000FF"/>
          <w:u w:val="single"/>
        </w:rPr>
        <w:t>B.</w:t>
      </w:r>
      <w:r w:rsidRPr="00AC468D">
        <w:rPr>
          <w:rFonts w:ascii="Palatino Linotype" w:hAnsi="Palatino Linotype"/>
          <w:u w:val="single"/>
        </w:rPr>
        <w:t xml:space="preserve"> </w:t>
      </w:r>
      <w:r w:rsidRPr="00AC468D">
        <w:rPr>
          <w:rFonts w:ascii="Palatino Linotype" w:hAnsi="Palatino Linotype"/>
        </w:rPr>
        <w:t>(2), (6).</w:t>
      </w:r>
      <w:r w:rsidRPr="00AC468D">
        <w:rPr>
          <w:rFonts w:ascii="Palatino Linotype" w:hAnsi="Palatino Linotype"/>
          <w:b/>
          <w:color w:val="0000FF"/>
        </w:rPr>
        <w:tab/>
      </w:r>
      <w:r w:rsidRPr="00AC468D">
        <w:rPr>
          <w:rFonts w:ascii="Palatino Linotype" w:hAnsi="Palatino Linotype"/>
          <w:b/>
          <w:bCs/>
          <w:color w:val="0000FF"/>
        </w:rPr>
        <w:t>C.</w:t>
      </w:r>
      <w:r w:rsidRPr="00AC468D">
        <w:rPr>
          <w:rFonts w:ascii="Palatino Linotype" w:hAnsi="Palatino Linotype"/>
        </w:rPr>
        <w:t xml:space="preserve"> (1), (3), (4), (5).</w:t>
      </w:r>
      <w:r w:rsidRPr="00AC468D">
        <w:rPr>
          <w:rFonts w:ascii="Palatino Linotype" w:hAnsi="Palatino Linotype"/>
          <w:b/>
          <w:color w:val="0000FF"/>
        </w:rPr>
        <w:tab/>
      </w:r>
      <w:r w:rsidRPr="00AC468D">
        <w:rPr>
          <w:rFonts w:ascii="Palatino Linotype" w:hAnsi="Palatino Linotype"/>
          <w:b/>
          <w:bCs/>
          <w:color w:val="0000FF"/>
        </w:rPr>
        <w:t>D.</w:t>
      </w:r>
      <w:r w:rsidRPr="00AC468D">
        <w:rPr>
          <w:rFonts w:ascii="Palatino Linotype" w:hAnsi="Palatino Linotype"/>
        </w:rPr>
        <w:t xml:space="preserve"> (3), (6).</w:t>
      </w:r>
    </w:p>
    <w:bookmarkEnd w:id="136"/>
    <w:p w14:paraId="62ACAA8A" w14:textId="77777777" w:rsidR="00F95679" w:rsidRPr="00AC468D" w:rsidRDefault="00F95679" w:rsidP="00E827D1">
      <w:pPr>
        <w:pStyle w:val="ListParagraph"/>
        <w:widowControl/>
        <w:numPr>
          <w:ilvl w:val="0"/>
          <w:numId w:val="20"/>
        </w:numPr>
        <w:contextualSpacing/>
        <w:jc w:val="both"/>
        <w:rPr>
          <w:rFonts w:ascii="Palatino Linotype" w:eastAsia="Calibri" w:hAnsi="Palatino Linotype" w:cs="Times New Roman"/>
        </w:rPr>
      </w:pPr>
      <w:r w:rsidRPr="00AC468D">
        <w:rPr>
          <w:rFonts w:ascii="Palatino Linotype" w:eastAsia="Calibri" w:hAnsi="Palatino Linotype" w:cs="Times New Roman"/>
        </w:rPr>
        <w:t>Muesli là một loại ngũ cốc dinh dưỡng xuất hiện vào cuối những năm 1800, với các thành phần như yến mạch cán mỏng, quả hạch, hạt và trái cây khô. Bảng sau chứa thông tin dinh dưỡng trên một gói muesli:</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51"/>
        <w:gridCol w:w="4111"/>
      </w:tblGrid>
      <w:tr w:rsidR="00F95679" w:rsidRPr="00AC468D" w14:paraId="6923936E" w14:textId="77777777" w:rsidTr="006D5751">
        <w:trPr>
          <w:jc w:val="center"/>
        </w:trPr>
        <w:tc>
          <w:tcPr>
            <w:tcW w:w="6662" w:type="dxa"/>
            <w:gridSpan w:val="2"/>
            <w:vAlign w:val="center"/>
          </w:tcPr>
          <w:p w14:paraId="15175597" w14:textId="77777777" w:rsidR="00F95679" w:rsidRPr="00AC468D" w:rsidRDefault="00F95679" w:rsidP="006D5751">
            <w:pPr>
              <w:tabs>
                <w:tab w:val="left" w:pos="283"/>
                <w:tab w:val="left" w:pos="2835"/>
                <w:tab w:val="left" w:pos="5386"/>
                <w:tab w:val="left" w:pos="7937"/>
              </w:tabs>
              <w:jc w:val="center"/>
              <w:rPr>
                <w:rFonts w:ascii="Palatino Linotype" w:eastAsia="Calibri" w:hAnsi="Palatino Linotype"/>
                <w:b/>
                <w:bCs/>
                <w:kern w:val="2"/>
                <w14:ligatures w14:val="standardContextual"/>
              </w:rPr>
            </w:pPr>
            <w:r w:rsidRPr="00AC468D">
              <w:rPr>
                <w:rFonts w:ascii="Palatino Linotype" w:eastAsia="Calibri" w:hAnsi="Palatino Linotype"/>
                <w:b/>
                <w:bCs/>
                <w:kern w:val="2"/>
                <w14:ligatures w14:val="standardContextual"/>
              </w:rPr>
              <w:t>Thông tin dinh dưỡng</w:t>
            </w:r>
          </w:p>
          <w:p w14:paraId="3B3B3315" w14:textId="77777777" w:rsidR="00F95679" w:rsidRPr="00AC468D" w:rsidRDefault="00F95679" w:rsidP="006D5751">
            <w:pPr>
              <w:tabs>
                <w:tab w:val="left" w:pos="283"/>
                <w:tab w:val="left" w:pos="2835"/>
                <w:tab w:val="left" w:pos="5386"/>
                <w:tab w:val="left" w:pos="7937"/>
              </w:tabs>
              <w:jc w:val="center"/>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Khẩu phần ăn trung bình 45 gam</w:t>
            </w:r>
          </w:p>
        </w:tc>
      </w:tr>
      <w:tr w:rsidR="00F95679" w:rsidRPr="00AC468D" w14:paraId="5466CF06" w14:textId="77777777" w:rsidTr="006D5751">
        <w:trPr>
          <w:jc w:val="center"/>
        </w:trPr>
        <w:tc>
          <w:tcPr>
            <w:tcW w:w="2551" w:type="dxa"/>
          </w:tcPr>
          <w:p w14:paraId="14DBC4E5" w14:textId="77777777" w:rsidR="00F95679" w:rsidRPr="00AC468D" w:rsidRDefault="00F95679" w:rsidP="006D5751">
            <w:pPr>
              <w:tabs>
                <w:tab w:val="left" w:pos="283"/>
                <w:tab w:val="left" w:pos="2835"/>
                <w:tab w:val="left" w:pos="5386"/>
                <w:tab w:val="left" w:pos="7937"/>
              </w:tabs>
              <w:jc w:val="both"/>
              <w:rPr>
                <w:rFonts w:ascii="Palatino Linotype" w:eastAsia="Calibri" w:hAnsi="Palatino Linotype"/>
                <w:kern w:val="2"/>
                <w14:ligatures w14:val="standardContextual"/>
              </w:rPr>
            </w:pPr>
          </w:p>
        </w:tc>
        <w:tc>
          <w:tcPr>
            <w:tcW w:w="4111" w:type="dxa"/>
          </w:tcPr>
          <w:p w14:paraId="4E1D482D" w14:textId="77777777" w:rsidR="00F95679" w:rsidRPr="00AC468D" w:rsidRDefault="00F95679" w:rsidP="006D5751">
            <w:pPr>
              <w:tabs>
                <w:tab w:val="left" w:pos="283"/>
                <w:tab w:val="left" w:pos="2835"/>
                <w:tab w:val="left" w:pos="5386"/>
                <w:tab w:val="left" w:pos="7937"/>
              </w:tabs>
              <w:jc w:val="both"/>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Hàm lượng trung bình trên 100 gam</w:t>
            </w:r>
          </w:p>
        </w:tc>
      </w:tr>
      <w:tr w:rsidR="00F95679" w:rsidRPr="00AC468D" w14:paraId="76EA84AF" w14:textId="77777777" w:rsidTr="006D5751">
        <w:trPr>
          <w:jc w:val="center"/>
        </w:trPr>
        <w:tc>
          <w:tcPr>
            <w:tcW w:w="2551" w:type="dxa"/>
          </w:tcPr>
          <w:p w14:paraId="0720E982" w14:textId="77777777" w:rsidR="00F95679" w:rsidRPr="00AC468D" w:rsidRDefault="00F95679" w:rsidP="006D5751">
            <w:pPr>
              <w:tabs>
                <w:tab w:val="left" w:pos="283"/>
                <w:tab w:val="left" w:pos="2835"/>
                <w:tab w:val="left" w:pos="5386"/>
                <w:tab w:val="left" w:pos="7937"/>
              </w:tabs>
              <w:jc w:val="both"/>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Protein</w:t>
            </w:r>
          </w:p>
        </w:tc>
        <w:tc>
          <w:tcPr>
            <w:tcW w:w="4111" w:type="dxa"/>
          </w:tcPr>
          <w:p w14:paraId="14AAC8EA" w14:textId="77777777" w:rsidR="00F95679" w:rsidRPr="00AC468D" w:rsidRDefault="00F95679" w:rsidP="006D5751">
            <w:pPr>
              <w:tabs>
                <w:tab w:val="left" w:pos="283"/>
                <w:tab w:val="left" w:pos="2835"/>
                <w:tab w:val="left" w:pos="5386"/>
                <w:tab w:val="left" w:pos="7937"/>
              </w:tabs>
              <w:jc w:val="both"/>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13,2 gam</w:t>
            </w:r>
          </w:p>
        </w:tc>
      </w:tr>
      <w:tr w:rsidR="00F95679" w:rsidRPr="00AC468D" w14:paraId="4012EA02" w14:textId="77777777" w:rsidTr="006D5751">
        <w:trPr>
          <w:trHeight w:val="315"/>
          <w:jc w:val="center"/>
        </w:trPr>
        <w:tc>
          <w:tcPr>
            <w:tcW w:w="2551" w:type="dxa"/>
            <w:vMerge w:val="restart"/>
          </w:tcPr>
          <w:p w14:paraId="1DF118F3" w14:textId="77777777" w:rsidR="00F95679" w:rsidRPr="00AC468D" w:rsidRDefault="00F95679" w:rsidP="006D5751">
            <w:pPr>
              <w:tabs>
                <w:tab w:val="left" w:pos="283"/>
                <w:tab w:val="left" w:pos="2835"/>
                <w:tab w:val="left" w:pos="5386"/>
                <w:tab w:val="left" w:pos="7937"/>
              </w:tabs>
              <w:jc w:val="both"/>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Tổng chất béo</w:t>
            </w:r>
          </w:p>
          <w:p w14:paraId="4556E0FE" w14:textId="77777777" w:rsidR="00F95679" w:rsidRPr="00AC468D" w:rsidRDefault="00F95679" w:rsidP="006D5751">
            <w:pPr>
              <w:tabs>
                <w:tab w:val="left" w:pos="283"/>
                <w:tab w:val="left" w:pos="2835"/>
                <w:tab w:val="left" w:pos="5386"/>
                <w:tab w:val="left" w:pos="7937"/>
              </w:tabs>
              <w:jc w:val="both"/>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Bão hoà</w:t>
            </w:r>
          </w:p>
        </w:tc>
        <w:tc>
          <w:tcPr>
            <w:tcW w:w="4111" w:type="dxa"/>
          </w:tcPr>
          <w:p w14:paraId="31024B63" w14:textId="77777777" w:rsidR="00F95679" w:rsidRPr="00AC468D" w:rsidRDefault="00F95679" w:rsidP="006D5751">
            <w:pPr>
              <w:tabs>
                <w:tab w:val="left" w:pos="283"/>
                <w:tab w:val="left" w:pos="2835"/>
                <w:tab w:val="left" w:pos="5386"/>
                <w:tab w:val="left" w:pos="7937"/>
              </w:tabs>
              <w:jc w:val="both"/>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16,3 gam</w:t>
            </w:r>
          </w:p>
        </w:tc>
      </w:tr>
      <w:tr w:rsidR="00F95679" w:rsidRPr="00AC468D" w14:paraId="09D2C8A6" w14:textId="77777777" w:rsidTr="006D5751">
        <w:trPr>
          <w:trHeight w:val="315"/>
          <w:jc w:val="center"/>
        </w:trPr>
        <w:tc>
          <w:tcPr>
            <w:tcW w:w="2551" w:type="dxa"/>
            <w:vMerge/>
          </w:tcPr>
          <w:p w14:paraId="30A82EC9" w14:textId="77777777" w:rsidR="00F95679" w:rsidRPr="00AC468D" w:rsidRDefault="00F95679" w:rsidP="006D5751">
            <w:pPr>
              <w:tabs>
                <w:tab w:val="left" w:pos="283"/>
                <w:tab w:val="left" w:pos="2835"/>
                <w:tab w:val="left" w:pos="5386"/>
                <w:tab w:val="left" w:pos="7937"/>
              </w:tabs>
              <w:jc w:val="both"/>
              <w:rPr>
                <w:rFonts w:ascii="Palatino Linotype" w:eastAsia="Calibri" w:hAnsi="Palatino Linotype"/>
                <w:kern w:val="2"/>
                <w14:ligatures w14:val="standardContextual"/>
              </w:rPr>
            </w:pPr>
          </w:p>
        </w:tc>
        <w:tc>
          <w:tcPr>
            <w:tcW w:w="4111" w:type="dxa"/>
          </w:tcPr>
          <w:p w14:paraId="3F17A99D" w14:textId="77777777" w:rsidR="00F95679" w:rsidRPr="00AC468D" w:rsidRDefault="00F95679" w:rsidP="006D5751">
            <w:pPr>
              <w:tabs>
                <w:tab w:val="left" w:pos="283"/>
                <w:tab w:val="left" w:pos="2835"/>
                <w:tab w:val="left" w:pos="5386"/>
                <w:tab w:val="left" w:pos="7937"/>
              </w:tabs>
              <w:jc w:val="both"/>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2,9 gam</w:t>
            </w:r>
          </w:p>
        </w:tc>
      </w:tr>
      <w:tr w:rsidR="00F95679" w:rsidRPr="00AC468D" w14:paraId="1449DAF8" w14:textId="77777777" w:rsidTr="006D5751">
        <w:trPr>
          <w:trHeight w:val="315"/>
          <w:jc w:val="center"/>
        </w:trPr>
        <w:tc>
          <w:tcPr>
            <w:tcW w:w="2551" w:type="dxa"/>
            <w:vMerge w:val="restart"/>
          </w:tcPr>
          <w:p w14:paraId="76684F42" w14:textId="77777777" w:rsidR="00F95679" w:rsidRPr="00AC468D" w:rsidRDefault="00F95679" w:rsidP="006D5751">
            <w:pPr>
              <w:tabs>
                <w:tab w:val="left" w:pos="283"/>
                <w:tab w:val="left" w:pos="2835"/>
                <w:tab w:val="left" w:pos="5386"/>
                <w:tab w:val="left" w:pos="7937"/>
              </w:tabs>
              <w:jc w:val="both"/>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Tổng carbohydrate</w:t>
            </w:r>
          </w:p>
          <w:p w14:paraId="1AB597B5" w14:textId="77777777" w:rsidR="00F95679" w:rsidRPr="00AC468D" w:rsidRDefault="00F95679" w:rsidP="006D5751">
            <w:pPr>
              <w:tabs>
                <w:tab w:val="left" w:pos="283"/>
                <w:tab w:val="left" w:pos="2835"/>
                <w:tab w:val="left" w:pos="5386"/>
                <w:tab w:val="left" w:pos="7937"/>
              </w:tabs>
              <w:jc w:val="both"/>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Đường</w:t>
            </w:r>
          </w:p>
        </w:tc>
        <w:tc>
          <w:tcPr>
            <w:tcW w:w="4111" w:type="dxa"/>
          </w:tcPr>
          <w:p w14:paraId="4389B0A1" w14:textId="77777777" w:rsidR="00F95679" w:rsidRPr="00AC468D" w:rsidRDefault="00F95679" w:rsidP="006D5751">
            <w:pPr>
              <w:tabs>
                <w:tab w:val="left" w:pos="283"/>
                <w:tab w:val="left" w:pos="2835"/>
                <w:tab w:val="left" w:pos="5386"/>
                <w:tab w:val="left" w:pos="7937"/>
              </w:tabs>
              <w:jc w:val="both"/>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48,2 gam</w:t>
            </w:r>
          </w:p>
        </w:tc>
      </w:tr>
      <w:tr w:rsidR="00F95679" w:rsidRPr="00AC468D" w14:paraId="69D035AC" w14:textId="77777777" w:rsidTr="006D5751">
        <w:trPr>
          <w:trHeight w:val="315"/>
          <w:jc w:val="center"/>
        </w:trPr>
        <w:tc>
          <w:tcPr>
            <w:tcW w:w="2551" w:type="dxa"/>
            <w:vMerge/>
          </w:tcPr>
          <w:p w14:paraId="706224B2" w14:textId="77777777" w:rsidR="00F95679" w:rsidRPr="00AC468D" w:rsidRDefault="00F95679" w:rsidP="006D5751">
            <w:pPr>
              <w:tabs>
                <w:tab w:val="left" w:pos="283"/>
                <w:tab w:val="left" w:pos="2835"/>
                <w:tab w:val="left" w:pos="5386"/>
                <w:tab w:val="left" w:pos="7937"/>
              </w:tabs>
              <w:jc w:val="both"/>
              <w:rPr>
                <w:rFonts w:ascii="Palatino Linotype" w:eastAsia="Calibri" w:hAnsi="Palatino Linotype"/>
                <w:kern w:val="2"/>
                <w14:ligatures w14:val="standardContextual"/>
              </w:rPr>
            </w:pPr>
          </w:p>
        </w:tc>
        <w:tc>
          <w:tcPr>
            <w:tcW w:w="4111" w:type="dxa"/>
          </w:tcPr>
          <w:p w14:paraId="0026C13F" w14:textId="77777777" w:rsidR="00F95679" w:rsidRPr="00AC468D" w:rsidRDefault="00F95679" w:rsidP="006D5751">
            <w:pPr>
              <w:tabs>
                <w:tab w:val="left" w:pos="283"/>
                <w:tab w:val="left" w:pos="2835"/>
                <w:tab w:val="left" w:pos="5386"/>
                <w:tab w:val="left" w:pos="7937"/>
              </w:tabs>
              <w:jc w:val="both"/>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17,4 gam</w:t>
            </w:r>
          </w:p>
        </w:tc>
      </w:tr>
      <w:tr w:rsidR="00F95679" w:rsidRPr="00AC468D" w14:paraId="559D3207" w14:textId="77777777" w:rsidTr="006D5751">
        <w:trPr>
          <w:jc w:val="center"/>
        </w:trPr>
        <w:tc>
          <w:tcPr>
            <w:tcW w:w="2551" w:type="dxa"/>
          </w:tcPr>
          <w:p w14:paraId="73A7F2A1" w14:textId="77777777" w:rsidR="00F95679" w:rsidRPr="00AC468D" w:rsidRDefault="00F95679" w:rsidP="006D5751">
            <w:pPr>
              <w:tabs>
                <w:tab w:val="left" w:pos="283"/>
                <w:tab w:val="left" w:pos="2835"/>
                <w:tab w:val="left" w:pos="5386"/>
                <w:tab w:val="left" w:pos="7937"/>
              </w:tabs>
              <w:jc w:val="both"/>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Chất xơ</w:t>
            </w:r>
          </w:p>
        </w:tc>
        <w:tc>
          <w:tcPr>
            <w:tcW w:w="4111" w:type="dxa"/>
          </w:tcPr>
          <w:p w14:paraId="0D140F57" w14:textId="77777777" w:rsidR="00F95679" w:rsidRPr="00AC468D" w:rsidRDefault="00F95679" w:rsidP="006D5751">
            <w:pPr>
              <w:tabs>
                <w:tab w:val="left" w:pos="283"/>
                <w:tab w:val="left" w:pos="2835"/>
                <w:tab w:val="left" w:pos="5386"/>
                <w:tab w:val="left" w:pos="7937"/>
              </w:tabs>
              <w:jc w:val="both"/>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4,90 gam</w:t>
            </w:r>
          </w:p>
        </w:tc>
      </w:tr>
      <w:tr w:rsidR="00F95679" w:rsidRPr="00AC468D" w14:paraId="42DEB948" w14:textId="77777777" w:rsidTr="006D5751">
        <w:trPr>
          <w:jc w:val="center"/>
        </w:trPr>
        <w:tc>
          <w:tcPr>
            <w:tcW w:w="2551" w:type="dxa"/>
          </w:tcPr>
          <w:p w14:paraId="0A9523F1" w14:textId="77777777" w:rsidR="00F95679" w:rsidRPr="00AC468D" w:rsidRDefault="00F95679" w:rsidP="006D5751">
            <w:pPr>
              <w:tabs>
                <w:tab w:val="left" w:pos="283"/>
                <w:tab w:val="left" w:pos="2835"/>
                <w:tab w:val="left" w:pos="5386"/>
                <w:tab w:val="left" w:pos="7937"/>
              </w:tabs>
              <w:jc w:val="both"/>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Sodium</w:t>
            </w:r>
          </w:p>
        </w:tc>
        <w:tc>
          <w:tcPr>
            <w:tcW w:w="4111" w:type="dxa"/>
          </w:tcPr>
          <w:p w14:paraId="16908F86" w14:textId="77777777" w:rsidR="00F95679" w:rsidRPr="00AC468D" w:rsidRDefault="00F95679" w:rsidP="006D5751">
            <w:pPr>
              <w:tabs>
                <w:tab w:val="left" w:pos="283"/>
                <w:tab w:val="left" w:pos="2835"/>
                <w:tab w:val="left" w:pos="5386"/>
                <w:tab w:val="left" w:pos="7937"/>
              </w:tabs>
              <w:jc w:val="both"/>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10,5 mg</w:t>
            </w:r>
          </w:p>
        </w:tc>
      </w:tr>
    </w:tbl>
    <w:p w14:paraId="7576E26F"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Biết năng lượng giải phóng khi oxi hoá hoàn toàn các chất như sau:</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114"/>
        <w:gridCol w:w="1700"/>
        <w:gridCol w:w="1842"/>
        <w:gridCol w:w="1985"/>
      </w:tblGrid>
      <w:tr w:rsidR="00F95679" w:rsidRPr="00AC468D" w14:paraId="30AE550E" w14:textId="77777777" w:rsidTr="006D5751">
        <w:trPr>
          <w:jc w:val="center"/>
        </w:trPr>
        <w:tc>
          <w:tcPr>
            <w:tcW w:w="3114" w:type="dxa"/>
            <w:vAlign w:val="center"/>
          </w:tcPr>
          <w:p w14:paraId="6CD9B003" w14:textId="77777777" w:rsidR="00F95679" w:rsidRPr="00AC468D" w:rsidRDefault="00F95679" w:rsidP="006D5751">
            <w:pPr>
              <w:tabs>
                <w:tab w:val="left" w:pos="283"/>
                <w:tab w:val="left" w:pos="2835"/>
                <w:tab w:val="left" w:pos="5386"/>
                <w:tab w:val="left" w:pos="7937"/>
              </w:tabs>
              <w:jc w:val="center"/>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Chất dinh dưỡng</w:t>
            </w:r>
          </w:p>
        </w:tc>
        <w:tc>
          <w:tcPr>
            <w:tcW w:w="1700" w:type="dxa"/>
            <w:vAlign w:val="center"/>
          </w:tcPr>
          <w:p w14:paraId="76424E4F" w14:textId="77777777" w:rsidR="00F95679" w:rsidRPr="00AC468D" w:rsidRDefault="00F95679" w:rsidP="006D5751">
            <w:pPr>
              <w:tabs>
                <w:tab w:val="left" w:pos="283"/>
                <w:tab w:val="left" w:pos="2835"/>
                <w:tab w:val="left" w:pos="5386"/>
                <w:tab w:val="left" w:pos="7937"/>
              </w:tabs>
              <w:jc w:val="center"/>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Protein</w:t>
            </w:r>
          </w:p>
        </w:tc>
        <w:tc>
          <w:tcPr>
            <w:tcW w:w="1842" w:type="dxa"/>
            <w:vAlign w:val="center"/>
          </w:tcPr>
          <w:p w14:paraId="68C32A34" w14:textId="77777777" w:rsidR="00F95679" w:rsidRPr="00AC468D" w:rsidRDefault="00F95679" w:rsidP="006D5751">
            <w:pPr>
              <w:tabs>
                <w:tab w:val="left" w:pos="283"/>
                <w:tab w:val="left" w:pos="2835"/>
                <w:tab w:val="left" w:pos="5386"/>
                <w:tab w:val="left" w:pos="7937"/>
              </w:tabs>
              <w:jc w:val="center"/>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Chất béo</w:t>
            </w:r>
          </w:p>
        </w:tc>
        <w:tc>
          <w:tcPr>
            <w:tcW w:w="1985" w:type="dxa"/>
            <w:vAlign w:val="center"/>
          </w:tcPr>
          <w:p w14:paraId="2236F053" w14:textId="77777777" w:rsidR="00F95679" w:rsidRPr="00AC468D" w:rsidRDefault="00F95679" w:rsidP="006D5751">
            <w:pPr>
              <w:tabs>
                <w:tab w:val="left" w:pos="283"/>
                <w:tab w:val="left" w:pos="2835"/>
                <w:tab w:val="left" w:pos="5386"/>
                <w:tab w:val="left" w:pos="7937"/>
              </w:tabs>
              <w:jc w:val="center"/>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Carbohydrate</w:t>
            </w:r>
          </w:p>
        </w:tc>
      </w:tr>
      <w:tr w:rsidR="00F95679" w:rsidRPr="00AC468D" w14:paraId="0C317427" w14:textId="77777777" w:rsidTr="006D5751">
        <w:trPr>
          <w:jc w:val="center"/>
        </w:trPr>
        <w:tc>
          <w:tcPr>
            <w:tcW w:w="3114" w:type="dxa"/>
            <w:vAlign w:val="center"/>
          </w:tcPr>
          <w:p w14:paraId="2B01B6B4" w14:textId="77777777" w:rsidR="00F95679" w:rsidRPr="00AC468D" w:rsidRDefault="00F95679" w:rsidP="006D5751">
            <w:pPr>
              <w:tabs>
                <w:tab w:val="left" w:pos="283"/>
                <w:tab w:val="left" w:pos="2835"/>
                <w:tab w:val="left" w:pos="5386"/>
                <w:tab w:val="left" w:pos="7937"/>
              </w:tabs>
              <w:jc w:val="center"/>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Năng lượng (kJ/gam)</w:t>
            </w:r>
          </w:p>
        </w:tc>
        <w:tc>
          <w:tcPr>
            <w:tcW w:w="1700" w:type="dxa"/>
            <w:vAlign w:val="center"/>
          </w:tcPr>
          <w:p w14:paraId="7BCAEF34" w14:textId="77777777" w:rsidR="00F95679" w:rsidRPr="00AC468D" w:rsidRDefault="00F95679" w:rsidP="006D5751">
            <w:pPr>
              <w:tabs>
                <w:tab w:val="left" w:pos="283"/>
                <w:tab w:val="left" w:pos="2835"/>
                <w:tab w:val="left" w:pos="5386"/>
                <w:tab w:val="left" w:pos="7937"/>
              </w:tabs>
              <w:jc w:val="center"/>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17</w:t>
            </w:r>
          </w:p>
        </w:tc>
        <w:tc>
          <w:tcPr>
            <w:tcW w:w="1842" w:type="dxa"/>
            <w:vAlign w:val="center"/>
          </w:tcPr>
          <w:p w14:paraId="33479999" w14:textId="77777777" w:rsidR="00F95679" w:rsidRPr="00AC468D" w:rsidRDefault="00F95679" w:rsidP="006D5751">
            <w:pPr>
              <w:tabs>
                <w:tab w:val="left" w:pos="283"/>
                <w:tab w:val="left" w:pos="2835"/>
                <w:tab w:val="left" w:pos="5386"/>
                <w:tab w:val="left" w:pos="7937"/>
              </w:tabs>
              <w:jc w:val="center"/>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37</w:t>
            </w:r>
          </w:p>
        </w:tc>
        <w:tc>
          <w:tcPr>
            <w:tcW w:w="1985" w:type="dxa"/>
            <w:vAlign w:val="center"/>
          </w:tcPr>
          <w:p w14:paraId="5CDC5839" w14:textId="77777777" w:rsidR="00F95679" w:rsidRPr="00AC468D" w:rsidRDefault="00F95679" w:rsidP="006D5751">
            <w:pPr>
              <w:tabs>
                <w:tab w:val="left" w:pos="283"/>
                <w:tab w:val="left" w:pos="2835"/>
                <w:tab w:val="left" w:pos="5386"/>
                <w:tab w:val="left" w:pos="7937"/>
              </w:tabs>
              <w:jc w:val="center"/>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16</w:t>
            </w:r>
          </w:p>
        </w:tc>
      </w:tr>
    </w:tbl>
    <w:p w14:paraId="6041AFCB"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kern w:val="2"/>
          <w14:ligatures w14:val="standardContextual"/>
        </w:rPr>
        <w:t>Sử dụng thông tin trên xác định % năng lượng do chất béo trong khẩu phần ăn đem lại là bao nhiêu?</w:t>
      </w:r>
    </w:p>
    <w:p w14:paraId="5301DE5B"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color w:val="0000FF"/>
          <w:kern w:val="2"/>
          <w14:ligatures w14:val="standardContextual"/>
        </w:rPr>
        <w:t xml:space="preserve">A. </w:t>
      </w:r>
      <w:r w:rsidRPr="00AC468D">
        <w:rPr>
          <w:rFonts w:ascii="Palatino Linotype" w:eastAsia="Calibri" w:hAnsi="Palatino Linotype"/>
          <w:kern w:val="2"/>
          <w14:ligatures w14:val="standardContextual"/>
        </w:rPr>
        <w:t>20,98%.</w:t>
      </w:r>
      <w:r w:rsidRPr="00AC468D">
        <w:rPr>
          <w:rFonts w:ascii="Palatino Linotype" w:eastAsia="Calibri" w:hAnsi="Palatino Linotype"/>
          <w:b/>
          <w:color w:val="0000FF"/>
        </w:rPr>
        <w:tab/>
      </w:r>
      <w:r w:rsidRPr="00AC468D">
        <w:rPr>
          <w:rFonts w:ascii="Palatino Linotype" w:eastAsia="Calibri" w:hAnsi="Palatino Linotype"/>
          <w:b/>
          <w:bCs/>
          <w:color w:val="0000FF"/>
          <w:kern w:val="2"/>
          <w:u w:val="single"/>
          <w14:ligatures w14:val="standardContextual"/>
        </w:rPr>
        <w:t>B</w:t>
      </w:r>
      <w:r w:rsidRPr="00AC468D">
        <w:rPr>
          <w:rFonts w:ascii="Palatino Linotype" w:eastAsia="Calibri" w:hAnsi="Palatino Linotype"/>
          <w:b/>
          <w:bCs/>
          <w:color w:val="0000FF"/>
          <w:kern w:val="2"/>
          <w14:ligatures w14:val="standardContextual"/>
        </w:rPr>
        <w:t xml:space="preserve">. </w:t>
      </w:r>
      <w:r w:rsidRPr="00AC468D">
        <w:rPr>
          <w:rFonts w:ascii="Palatino Linotype" w:eastAsia="Calibri" w:hAnsi="Palatino Linotype"/>
          <w:kern w:val="2"/>
          <w14:ligatures w14:val="standardContextual"/>
        </w:rPr>
        <w:t>37,72%.</w:t>
      </w:r>
      <w:r w:rsidRPr="00AC468D">
        <w:rPr>
          <w:rFonts w:ascii="Palatino Linotype" w:eastAsia="Calibri" w:hAnsi="Palatino Linotype"/>
          <w:b/>
          <w:color w:val="0000FF"/>
        </w:rPr>
        <w:tab/>
      </w:r>
      <w:r w:rsidRPr="00AC468D">
        <w:rPr>
          <w:rFonts w:ascii="Palatino Linotype" w:eastAsia="Calibri" w:hAnsi="Palatino Linotype"/>
          <w:b/>
          <w:bCs/>
          <w:color w:val="0000FF"/>
          <w:kern w:val="2"/>
          <w14:ligatures w14:val="standardContextual"/>
        </w:rPr>
        <w:t xml:space="preserve">C. </w:t>
      </w:r>
      <w:r w:rsidRPr="00AC468D">
        <w:rPr>
          <w:rFonts w:ascii="Palatino Linotype" w:eastAsia="Calibri" w:hAnsi="Palatino Linotype"/>
          <w:kern w:val="2"/>
          <w14:ligatures w14:val="standardContextual"/>
        </w:rPr>
        <w:t>30,39%.</w:t>
      </w:r>
      <w:r w:rsidRPr="00AC468D">
        <w:rPr>
          <w:rFonts w:ascii="Palatino Linotype" w:eastAsia="Calibri" w:hAnsi="Palatino Linotype"/>
          <w:b/>
          <w:color w:val="0000FF"/>
        </w:rPr>
        <w:tab/>
      </w:r>
      <w:r w:rsidRPr="00AC468D">
        <w:rPr>
          <w:rFonts w:ascii="Palatino Linotype" w:eastAsia="Calibri" w:hAnsi="Palatino Linotype"/>
          <w:b/>
          <w:bCs/>
          <w:color w:val="0000FF"/>
          <w:kern w:val="2"/>
          <w14:ligatures w14:val="standardContextual"/>
        </w:rPr>
        <w:t xml:space="preserve">D. </w:t>
      </w:r>
      <w:r w:rsidRPr="00AC468D">
        <w:rPr>
          <w:rFonts w:ascii="Palatino Linotype" w:eastAsia="Calibri" w:hAnsi="Palatino Linotype"/>
          <w:kern w:val="2"/>
          <w14:ligatures w14:val="standardContextual"/>
        </w:rPr>
        <w:t>35,80%.</w:t>
      </w:r>
    </w:p>
    <w:p w14:paraId="09BC1A36" w14:textId="77777777" w:rsidR="00F95679" w:rsidRPr="00AC468D" w:rsidRDefault="00F95679" w:rsidP="00F95679">
      <w:pPr>
        <w:tabs>
          <w:tab w:val="left" w:pos="283"/>
          <w:tab w:val="left" w:pos="2835"/>
          <w:tab w:val="left" w:pos="5386"/>
          <w:tab w:val="left" w:pos="7937"/>
        </w:tabs>
        <w:ind w:firstLine="283"/>
        <w:jc w:val="center"/>
        <w:rPr>
          <w:rFonts w:ascii="Palatino Linotype" w:eastAsia="Calibri" w:hAnsi="Palatino Linotype"/>
          <w:b/>
          <w:bCs/>
          <w:kern w:val="2"/>
          <w14:ligatures w14:val="standardContextual"/>
        </w:rPr>
      </w:pPr>
      <w:r w:rsidRPr="00AC468D">
        <w:rPr>
          <w:rFonts w:ascii="Palatino Linotype" w:eastAsia="Calibri" w:hAnsi="Palatino Linotype"/>
          <w:b/>
          <w:bCs/>
          <w:color w:val="0000FF"/>
        </w:rPr>
        <w:t>Hướng dẫn giải</w:t>
      </w:r>
    </w:p>
    <w:p w14:paraId="1046323B"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%năng lượng do chất béo trong gói 45 gam = gói 100gam</w:t>
      </w:r>
    </w:p>
    <w:p w14:paraId="7001C624"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rPr>
      </w:pPr>
      <w:r w:rsidRPr="00AC468D">
        <w:rPr>
          <w:rFonts w:ascii="Palatino Linotype" w:eastAsia="Calibri" w:hAnsi="Palatino Linotype"/>
          <w:color w:val="000000"/>
          <w:position w:val="-26"/>
        </w:rPr>
        <w:object w:dxaOrig="5520" w:dyaOrig="660" w14:anchorId="7E0705F7">
          <v:shape id="_x0000_i1146" type="#_x0000_t75" style="width:277.5pt;height:34pt" o:ole="">
            <v:imagedata r:id="rId310" o:title=""/>
          </v:shape>
          <o:OLEObject Type="Embed" ProgID="Equation.DSMT4" ShapeID="_x0000_i1146" DrawAspect="Content" ObjectID="_1817888163" r:id="rId311"/>
        </w:object>
      </w:r>
      <w:r w:rsidRPr="00AC468D">
        <w:rPr>
          <w:rFonts w:ascii="Palatino Linotype" w:eastAsia="Calibri" w:hAnsi="Palatino Linotype"/>
          <w:kern w:val="2"/>
          <w14:ligatures w14:val="standardContextual"/>
        </w:rPr>
        <w:t>.</w:t>
      </w:r>
    </w:p>
    <w:p w14:paraId="0F1B4293" w14:textId="77777777" w:rsidR="00F95679" w:rsidRPr="00AC468D" w:rsidRDefault="00F95679" w:rsidP="00F95679">
      <w:pPr>
        <w:rPr>
          <w:rFonts w:ascii="Palatino Linotype" w:hAnsi="Palatino Linotype"/>
        </w:rPr>
      </w:pPr>
    </w:p>
    <w:p w14:paraId="23D5BFAB" w14:textId="77777777" w:rsidR="00F95679" w:rsidRPr="00AC468D" w:rsidRDefault="00F95679" w:rsidP="006E3E90">
      <w:pPr>
        <w:widowControl w:val="0"/>
        <w:jc w:val="both"/>
        <w:outlineLvl w:val="1"/>
        <w:rPr>
          <w:rFonts w:ascii="Palatino Linotype" w:hAnsi="Palatino Linotype"/>
          <w:b/>
          <w:bCs/>
        </w:rPr>
      </w:pPr>
      <w:bookmarkStart w:id="137" w:name="_Toc206946014"/>
      <w:bookmarkStart w:id="138" w:name="_Toc207224047"/>
      <w:bookmarkStart w:id="139" w:name="_Toc207224181"/>
      <w:r w:rsidRPr="00AC468D">
        <w:rPr>
          <w:rFonts w:ascii="Palatino Linotype" w:hAnsi="Palatino Linotype"/>
          <w:b/>
          <w:bCs/>
        </w:rPr>
        <w:t>PHẦN II. Câu trắc nghiệm đúng sai. Trong mỗi ý a), b), c), d) ở mỗi câu, thí sinh chọn đúng hoặc sai.</w:t>
      </w:r>
      <w:bookmarkEnd w:id="137"/>
      <w:bookmarkEnd w:id="138"/>
      <w:bookmarkEnd w:id="139"/>
    </w:p>
    <w:p w14:paraId="5A26DAC9" w14:textId="77777777" w:rsidR="00F95679" w:rsidRPr="00AC468D" w:rsidRDefault="00F95679" w:rsidP="00E827D1">
      <w:pPr>
        <w:numPr>
          <w:ilvl w:val="0"/>
          <w:numId w:val="10"/>
        </w:numPr>
        <w:tabs>
          <w:tab w:val="left" w:pos="992"/>
        </w:tabs>
        <w:contextualSpacing/>
        <w:jc w:val="both"/>
        <w:rPr>
          <w:rFonts w:ascii="Palatino Linotype" w:eastAsia="Aptos" w:hAnsi="Palatino Linotype"/>
          <w:kern w:val="2"/>
          <w14:ligatures w14:val="standardContextual"/>
        </w:rPr>
      </w:pPr>
      <w:r w:rsidRPr="00AC468D">
        <w:rPr>
          <w:rFonts w:ascii="Palatino Linotype" w:eastAsia="Aptos" w:hAnsi="Palatino Linotype"/>
          <w:b/>
          <w:bCs/>
          <w:kern w:val="2"/>
          <w14:ligatures w14:val="standardContextual"/>
        </w:rPr>
        <w:t xml:space="preserve">(SGK Hóa học 12 – Cánh Diều) </w:t>
      </w:r>
      <w:r w:rsidRPr="00AC468D">
        <w:rPr>
          <w:rFonts w:ascii="Palatino Linotype" w:eastAsia="Aptos" w:hAnsi="Palatino Linotype"/>
          <w:kern w:val="2"/>
          <w14:ligatures w14:val="standardContextual"/>
        </w:rPr>
        <w:t>Chất béo là các triester (ester ba chức) của glycerol với acid béo, gọi chung là các triglyceride.</w:t>
      </w:r>
    </w:p>
    <w:p w14:paraId="1FA43ECB" w14:textId="77777777" w:rsidR="00F95679" w:rsidRPr="00AC468D" w:rsidRDefault="00F95679" w:rsidP="00F95679">
      <w:pPr>
        <w:tabs>
          <w:tab w:val="left" w:pos="9464"/>
        </w:tabs>
        <w:ind w:firstLine="360"/>
        <w:rPr>
          <w:rFonts w:ascii="Palatino Linotype" w:eastAsia="Calibri" w:hAnsi="Palatino Linotype"/>
          <w:b/>
          <w:color w:val="000000"/>
          <w:kern w:val="2"/>
          <w14:ligatures w14:val="standardContextual"/>
        </w:rPr>
      </w:pPr>
      <w:r w:rsidRPr="00AC468D">
        <w:rPr>
          <w:rFonts w:ascii="Palatino Linotype" w:eastAsia="Aptos" w:hAnsi="Palatino Linotype"/>
          <w:b/>
          <w:bCs/>
          <w:kern w:val="2"/>
          <w14:ligatures w14:val="standardContextual"/>
        </w:rPr>
        <w:t>a)</w:t>
      </w:r>
      <w:r w:rsidRPr="00AC468D">
        <w:rPr>
          <w:rFonts w:ascii="Palatino Linotype" w:eastAsia="Aptos" w:hAnsi="Palatino Linotype"/>
          <w:kern w:val="2"/>
          <w14:ligatures w14:val="standardContextual"/>
        </w:rPr>
        <w:t xml:space="preserve"> Công thức chung của chất béo là: (RCOO)</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5</w:t>
      </w:r>
      <w:r w:rsidRPr="00AC468D">
        <w:rPr>
          <w:rFonts w:ascii="Palatino Linotype" w:eastAsia="Aptos" w:hAnsi="Palatino Linotype"/>
          <w:kern w:val="2"/>
          <w14:ligatures w14:val="standardContextual"/>
        </w:rPr>
        <w:t>.</w:t>
      </w:r>
      <w:r w:rsidRPr="00AC468D">
        <w:rPr>
          <w:rFonts w:ascii="Palatino Linotype" w:hAnsi="Palatino Linotype"/>
          <w:bCs/>
        </w:rPr>
        <w:tab/>
      </w:r>
    </w:p>
    <w:p w14:paraId="7B09A931" w14:textId="77777777" w:rsidR="00F95679" w:rsidRPr="00AC468D" w:rsidRDefault="00F95679" w:rsidP="00F95679">
      <w:pPr>
        <w:tabs>
          <w:tab w:val="left" w:pos="9464"/>
        </w:tabs>
        <w:ind w:firstLine="360"/>
        <w:rPr>
          <w:rFonts w:ascii="Palatino Linotype" w:eastAsia="Calibri" w:hAnsi="Palatino Linotype"/>
          <w:b/>
          <w:color w:val="000000"/>
          <w:kern w:val="2"/>
          <w14:ligatures w14:val="standardContextual"/>
        </w:rPr>
      </w:pPr>
      <w:r w:rsidRPr="00AC468D">
        <w:rPr>
          <w:rFonts w:ascii="Palatino Linotype" w:eastAsia="Aptos" w:hAnsi="Palatino Linotype"/>
          <w:b/>
          <w:bCs/>
          <w:kern w:val="2"/>
          <w14:ligatures w14:val="standardContextual"/>
        </w:rPr>
        <w:t>b)</w:t>
      </w:r>
      <w:r w:rsidRPr="00AC468D">
        <w:rPr>
          <w:rFonts w:ascii="Palatino Linotype" w:eastAsia="Aptos" w:hAnsi="Palatino Linotype"/>
          <w:kern w:val="2"/>
          <w14:ligatures w14:val="standardContextual"/>
        </w:rPr>
        <w:t xml:space="preserve"> Chất béo là thành phần chính của dầu thực vật và mỡ động vật.</w:t>
      </w:r>
      <w:r w:rsidRPr="00AC468D">
        <w:rPr>
          <w:rFonts w:ascii="Palatino Linotype" w:hAnsi="Palatino Linotype"/>
          <w:bCs/>
        </w:rPr>
        <w:tab/>
      </w:r>
    </w:p>
    <w:p w14:paraId="3CACA686" w14:textId="77777777" w:rsidR="00F95679" w:rsidRPr="00AC468D" w:rsidRDefault="00F95679" w:rsidP="00F95679">
      <w:pPr>
        <w:tabs>
          <w:tab w:val="left" w:pos="9464"/>
        </w:tabs>
        <w:ind w:firstLine="360"/>
        <w:rPr>
          <w:rFonts w:ascii="Palatino Linotype" w:eastAsia="Calibri" w:hAnsi="Palatino Linotype"/>
          <w:b/>
          <w:color w:val="000000"/>
          <w:kern w:val="2"/>
          <w14:ligatures w14:val="standardContextual"/>
        </w:rPr>
      </w:pPr>
      <w:r w:rsidRPr="00AC468D">
        <w:rPr>
          <w:rFonts w:ascii="Palatino Linotype" w:eastAsia="Aptos" w:hAnsi="Palatino Linotype"/>
          <w:b/>
          <w:bCs/>
          <w:kern w:val="2"/>
          <w14:ligatures w14:val="standardContextual"/>
        </w:rPr>
        <w:t>c)</w:t>
      </w:r>
      <w:r w:rsidRPr="00AC468D">
        <w:rPr>
          <w:rFonts w:ascii="Palatino Linotype" w:eastAsia="Aptos" w:hAnsi="Palatino Linotype"/>
          <w:kern w:val="2"/>
          <w14:ligatures w14:val="standardContextual"/>
        </w:rPr>
        <w:t xml:space="preserve"> Acid béo là các monocarboxylic acid no, có mạch carbon không phân nhánh với số nguyên tử carbon trong phân tử là số chẵn (12 – 14 nguyên tử C).</w:t>
      </w:r>
      <w:r w:rsidRPr="00AC468D">
        <w:rPr>
          <w:rFonts w:ascii="Palatino Linotype" w:hAnsi="Palatino Linotype"/>
          <w:bCs/>
        </w:rPr>
        <w:tab/>
      </w:r>
    </w:p>
    <w:p w14:paraId="467D47E8" w14:textId="77777777" w:rsidR="00F95679" w:rsidRPr="00AC468D" w:rsidRDefault="00F95679" w:rsidP="00F95679">
      <w:pPr>
        <w:tabs>
          <w:tab w:val="left" w:pos="9464"/>
        </w:tabs>
        <w:ind w:firstLine="360"/>
        <w:rPr>
          <w:rFonts w:ascii="Palatino Linotype" w:eastAsia="Calibri" w:hAnsi="Palatino Linotype"/>
          <w:b/>
          <w:color w:val="000000"/>
          <w:kern w:val="2"/>
          <w14:ligatures w14:val="standardContextual"/>
        </w:rPr>
      </w:pPr>
      <w:r w:rsidRPr="00AC468D">
        <w:rPr>
          <w:rFonts w:ascii="Palatino Linotype" w:eastAsia="Aptos" w:hAnsi="Palatino Linotype"/>
          <w:b/>
          <w:bCs/>
          <w:kern w:val="2"/>
          <w14:ligatures w14:val="standardContextual"/>
        </w:rPr>
        <w:t>d)</w:t>
      </w:r>
      <w:r w:rsidRPr="00AC468D">
        <w:rPr>
          <w:rFonts w:ascii="Palatino Linotype" w:eastAsia="Aptos" w:hAnsi="Palatino Linotype"/>
          <w:kern w:val="2"/>
          <w14:ligatures w14:val="standardContextual"/>
        </w:rPr>
        <w:t xml:space="preserve"> Hợp chất (CH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COO)</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5</w:t>
      </w:r>
      <w:r w:rsidRPr="00AC468D">
        <w:rPr>
          <w:rFonts w:ascii="Palatino Linotype" w:eastAsia="Aptos" w:hAnsi="Palatino Linotype"/>
          <w:kern w:val="2"/>
          <w14:ligatures w14:val="standardContextual"/>
        </w:rPr>
        <w:t xml:space="preserve"> thuộc loại chất béo.</w:t>
      </w:r>
      <w:r w:rsidRPr="00AC468D">
        <w:rPr>
          <w:rFonts w:ascii="Palatino Linotype" w:eastAsia="Aptos" w:hAnsi="Palatino Linotype"/>
          <w:kern w:val="2"/>
          <w14:ligatures w14:val="standardContextual"/>
        </w:rPr>
        <w:tab/>
      </w:r>
      <w:r w:rsidRPr="00AC468D">
        <w:rPr>
          <w:rFonts w:ascii="Palatino Linotype" w:hAnsi="Palatino Linotype"/>
          <w:bCs/>
        </w:rPr>
        <w:tab/>
      </w:r>
    </w:p>
    <w:p w14:paraId="4F3C7855" w14:textId="77777777" w:rsidR="00F95679" w:rsidRPr="00AC468D" w:rsidRDefault="00F95679" w:rsidP="00F95679">
      <w:pPr>
        <w:ind w:left="992" w:hanging="992"/>
        <w:jc w:val="center"/>
        <w:rPr>
          <w:rFonts w:ascii="Palatino Linotype" w:eastAsia="Calibri" w:hAnsi="Palatino Linotype"/>
          <w:b/>
          <w:bCs/>
          <w:color w:val="FF0000"/>
        </w:rPr>
      </w:pPr>
      <w:r w:rsidRPr="00AC468D">
        <w:rPr>
          <w:rFonts w:ascii="Palatino Linotype" w:eastAsia="Calibri" w:hAnsi="Palatino Linotype"/>
          <w:b/>
          <w:bCs/>
          <w:color w:val="FF0000"/>
        </w:rPr>
        <w:t>Hướng dẫn giải</w:t>
      </w:r>
    </w:p>
    <w:p w14:paraId="17664064" w14:textId="13D70D75" w:rsidR="00AC468D" w:rsidRPr="00AC468D" w:rsidRDefault="00AC468D" w:rsidP="00AC468D">
      <w:pPr>
        <w:ind w:firstLine="360"/>
        <w:jc w:val="both"/>
        <w:rPr>
          <w:rFonts w:ascii="Palatino Linotype" w:hAnsi="Palatino Linotype"/>
        </w:rPr>
      </w:pPr>
      <w:r w:rsidRPr="00AC468D">
        <w:rPr>
          <w:rFonts w:ascii="Palatino Linotype" w:hAnsi="Palatino Linotype"/>
        </w:rPr>
        <w:t xml:space="preserve">a) Đúng. Công thức (RCOO)₃C₃H₅ thể hiện 3 gốc acid béo (RCOO–) liên kết với khung glycerol (C₃H₅). </w:t>
      </w:r>
    </w:p>
    <w:p w14:paraId="48C0FABE"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b) Đúng. Chất béo là thành phần chính trong dầu ăn, mỡ động vật và dầu thực vật – giúp cơ thể hấp thu vitamin, sinh năng lượng.</w:t>
      </w:r>
    </w:p>
    <w:p w14:paraId="2E6030A1"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c) Sai. Acid béo có thể là no hoặc không no, không phân nhánh, số nguyên tử carbon thường là chẵn và từ 12 đến 24 (không chỉ giới hạn 12–14).</w:t>
      </w:r>
    </w:p>
    <w:p w14:paraId="220AA057" w14:textId="7E6B670D" w:rsidR="00AC468D" w:rsidRPr="00AC468D" w:rsidRDefault="00AC468D" w:rsidP="00AC468D">
      <w:pPr>
        <w:ind w:firstLine="360"/>
        <w:jc w:val="both"/>
        <w:rPr>
          <w:rFonts w:ascii="Palatino Linotype" w:hAnsi="Palatino Linotype"/>
        </w:rPr>
      </w:pPr>
      <w:r w:rsidRPr="00AC468D">
        <w:rPr>
          <w:rFonts w:ascii="Palatino Linotype" w:hAnsi="Palatino Linotype"/>
        </w:rPr>
        <w:t xml:space="preserve">d) Sai. (CH₃COO)₃C₃H₅ là triester của acetic acid (CH₃COOH) với glycerol – không phải acid béo </w:t>
      </w:r>
      <w:r w:rsidRPr="00AC468D">
        <w:t>→</w:t>
      </w:r>
      <w:r w:rsidRPr="00AC468D">
        <w:rPr>
          <w:rFonts w:ascii="Palatino Linotype" w:hAnsi="Palatino Linotype"/>
        </w:rPr>
        <w:t xml:space="preserve"> không được xếp là chất béo vì acid béo phải có mạch carbon dài.</w:t>
      </w:r>
    </w:p>
    <w:p w14:paraId="50A518B6" w14:textId="77777777" w:rsidR="00F95679" w:rsidRPr="00AC468D" w:rsidRDefault="00F95679" w:rsidP="00E827D1">
      <w:pPr>
        <w:numPr>
          <w:ilvl w:val="0"/>
          <w:numId w:val="10"/>
        </w:numPr>
        <w:tabs>
          <w:tab w:val="left" w:pos="992"/>
        </w:tabs>
        <w:contextualSpacing/>
        <w:jc w:val="both"/>
        <w:rPr>
          <w:rFonts w:ascii="Palatino Linotype" w:eastAsia="Aptos" w:hAnsi="Palatino Linotype"/>
          <w:kern w:val="2"/>
          <w14:ligatures w14:val="standardContextual"/>
        </w:rPr>
      </w:pPr>
      <w:r w:rsidRPr="00AC468D">
        <w:rPr>
          <w:rFonts w:ascii="Palatino Linotype" w:eastAsia="Aptos" w:hAnsi="Palatino Linotype"/>
          <w:b/>
          <w:bCs/>
          <w:kern w:val="2"/>
          <w14:ligatures w14:val="standardContextual"/>
        </w:rPr>
        <w:t xml:space="preserve">(SGK Hóa học 12 – KNTT) </w:t>
      </w:r>
      <w:r w:rsidRPr="00AC468D">
        <w:rPr>
          <w:rFonts w:ascii="Palatino Linotype" w:eastAsia="Aptos" w:hAnsi="Palatino Linotype"/>
          <w:kern w:val="2"/>
          <w14:ligatures w14:val="standardContextual"/>
        </w:rPr>
        <w:t>Acid béo là carboxylic acid đơn chức. Hầu hết có mạch carbon dài, không phân nhánh và có số nguyên tử carbon chẵn. Gốc hydrocarbon trong phân tử acid béo có thể là gốc no hoặc gốc không no chứa một hay nhiều liên kết đôi.</w:t>
      </w:r>
    </w:p>
    <w:p w14:paraId="68B1DBB3" w14:textId="77777777" w:rsidR="00F95679" w:rsidRPr="00AC468D" w:rsidRDefault="00F95679" w:rsidP="00F95679">
      <w:pPr>
        <w:tabs>
          <w:tab w:val="left" w:pos="9464"/>
        </w:tabs>
        <w:ind w:firstLine="360"/>
        <w:rPr>
          <w:rFonts w:ascii="Palatino Linotype" w:eastAsia="Calibri" w:hAnsi="Palatino Linotype"/>
          <w:b/>
          <w:color w:val="000000"/>
          <w:kern w:val="2"/>
          <w14:ligatures w14:val="standardContextual"/>
        </w:rPr>
      </w:pPr>
      <w:r w:rsidRPr="00AC468D">
        <w:rPr>
          <w:rFonts w:ascii="Palatino Linotype" w:eastAsia="Aptos" w:hAnsi="Palatino Linotype"/>
          <w:b/>
          <w:bCs/>
          <w:kern w:val="2"/>
          <w14:ligatures w14:val="standardContextual"/>
        </w:rPr>
        <w:t>a)</w:t>
      </w:r>
      <w:r w:rsidRPr="00AC468D">
        <w:rPr>
          <w:rFonts w:ascii="Palatino Linotype" w:eastAsia="Aptos" w:hAnsi="Palatino Linotype"/>
          <w:kern w:val="2"/>
          <w14:ligatures w14:val="standardContextual"/>
        </w:rPr>
        <w:t xml:space="preserve"> Palmitic acid (C</w:t>
      </w:r>
      <w:r w:rsidRPr="00AC468D">
        <w:rPr>
          <w:rFonts w:ascii="Palatino Linotype" w:eastAsia="Aptos" w:hAnsi="Palatino Linotype"/>
          <w:kern w:val="2"/>
          <w:vertAlign w:val="subscript"/>
          <w14:ligatures w14:val="standardContextual"/>
        </w:rPr>
        <w:t>15</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31</w:t>
      </w:r>
      <w:r w:rsidRPr="00AC468D">
        <w:rPr>
          <w:rFonts w:ascii="Palatino Linotype" w:eastAsia="Aptos" w:hAnsi="Palatino Linotype"/>
          <w:kern w:val="2"/>
          <w14:ligatures w14:val="standardContextual"/>
        </w:rPr>
        <w:t>COOH) và stearic acid (C</w:t>
      </w:r>
      <w:r w:rsidRPr="00AC468D">
        <w:rPr>
          <w:rFonts w:ascii="Palatino Linotype" w:eastAsia="Aptos" w:hAnsi="Palatino Linotype"/>
          <w:kern w:val="2"/>
          <w:vertAlign w:val="subscript"/>
          <w14:ligatures w14:val="standardContextual"/>
        </w:rPr>
        <w:t>17</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35</w:t>
      </w:r>
      <w:r w:rsidRPr="00AC468D">
        <w:rPr>
          <w:rFonts w:ascii="Palatino Linotype" w:eastAsia="Aptos" w:hAnsi="Palatino Linotype"/>
          <w:kern w:val="2"/>
          <w14:ligatures w14:val="standardContextual"/>
        </w:rPr>
        <w:t>COOH) là acid béo no.</w:t>
      </w:r>
      <w:r w:rsidRPr="00AC468D">
        <w:rPr>
          <w:rFonts w:ascii="Palatino Linotype" w:eastAsia="Aptos" w:hAnsi="Palatino Linotype"/>
          <w:kern w:val="2"/>
          <w14:ligatures w14:val="standardContextual"/>
        </w:rPr>
        <w:tab/>
      </w:r>
      <w:r w:rsidRPr="00AC468D">
        <w:rPr>
          <w:rFonts w:ascii="Palatino Linotype" w:hAnsi="Palatino Linotype"/>
          <w:bCs/>
        </w:rPr>
        <w:tab/>
      </w:r>
    </w:p>
    <w:p w14:paraId="0A465D37" w14:textId="77777777" w:rsidR="00F95679" w:rsidRPr="00AC468D" w:rsidRDefault="00F95679" w:rsidP="00F95679">
      <w:pPr>
        <w:tabs>
          <w:tab w:val="left" w:pos="9464"/>
        </w:tabs>
        <w:ind w:firstLine="360"/>
        <w:rPr>
          <w:rFonts w:ascii="Palatino Linotype" w:eastAsia="Calibri" w:hAnsi="Palatino Linotype"/>
          <w:b/>
          <w:color w:val="000000"/>
          <w:kern w:val="2"/>
          <w14:ligatures w14:val="standardContextual"/>
        </w:rPr>
      </w:pPr>
      <w:r w:rsidRPr="00AC468D">
        <w:rPr>
          <w:rFonts w:ascii="Palatino Linotype" w:eastAsia="Aptos" w:hAnsi="Palatino Linotype"/>
          <w:b/>
          <w:bCs/>
          <w:kern w:val="2"/>
          <w14:ligatures w14:val="standardContextual"/>
        </w:rPr>
        <w:t>b)</w:t>
      </w:r>
      <w:r w:rsidRPr="00AC468D">
        <w:rPr>
          <w:rFonts w:ascii="Palatino Linotype" w:eastAsia="Aptos" w:hAnsi="Palatino Linotype"/>
          <w:kern w:val="2"/>
          <w14:ligatures w14:val="standardContextual"/>
        </w:rPr>
        <w:t xml:space="preserve"> Oleic acid (C</w:t>
      </w:r>
      <w:r w:rsidRPr="00AC468D">
        <w:rPr>
          <w:rFonts w:ascii="Palatino Linotype" w:eastAsia="Aptos" w:hAnsi="Palatino Linotype"/>
          <w:kern w:val="2"/>
          <w:vertAlign w:val="subscript"/>
          <w14:ligatures w14:val="standardContextual"/>
        </w:rPr>
        <w:t>17</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33</w:t>
      </w:r>
      <w:r w:rsidRPr="00AC468D">
        <w:rPr>
          <w:rFonts w:ascii="Palatino Linotype" w:eastAsia="Aptos" w:hAnsi="Palatino Linotype"/>
          <w:kern w:val="2"/>
          <w14:ligatures w14:val="standardContextual"/>
        </w:rPr>
        <w:t>COOH) là acid béo, không no, phân tử chứa hai liên kết π.</w:t>
      </w:r>
      <w:r w:rsidRPr="00AC468D">
        <w:rPr>
          <w:rFonts w:ascii="Palatino Linotype" w:eastAsia="Aptos" w:hAnsi="Palatino Linotype"/>
          <w:kern w:val="2"/>
          <w14:ligatures w14:val="standardContextual"/>
        </w:rPr>
        <w:tab/>
      </w:r>
      <w:r w:rsidRPr="00AC468D">
        <w:rPr>
          <w:rFonts w:ascii="Palatino Linotype" w:hAnsi="Palatino Linotype"/>
          <w:bCs/>
        </w:rPr>
        <w:tab/>
      </w:r>
    </w:p>
    <w:p w14:paraId="4872ABC5" w14:textId="77777777" w:rsidR="00F95679" w:rsidRPr="00AC468D" w:rsidRDefault="00F95679" w:rsidP="00F95679">
      <w:pPr>
        <w:tabs>
          <w:tab w:val="left" w:pos="9464"/>
        </w:tabs>
        <w:ind w:firstLine="360"/>
        <w:rPr>
          <w:rFonts w:ascii="Palatino Linotype" w:eastAsia="Calibri" w:hAnsi="Palatino Linotype"/>
          <w:b/>
          <w:color w:val="000000"/>
          <w:kern w:val="2"/>
          <w14:ligatures w14:val="standardContextual"/>
        </w:rPr>
      </w:pPr>
      <w:r w:rsidRPr="00AC468D">
        <w:rPr>
          <w:rFonts w:ascii="Palatino Linotype" w:eastAsia="Aptos" w:hAnsi="Palatino Linotype"/>
          <w:b/>
          <w:bCs/>
          <w:kern w:val="2"/>
          <w14:ligatures w14:val="standardContextual"/>
        </w:rPr>
        <w:t>c)</w:t>
      </w:r>
      <w:r w:rsidRPr="00AC468D">
        <w:rPr>
          <w:rFonts w:ascii="Palatino Linotype" w:eastAsia="Aptos" w:hAnsi="Palatino Linotype"/>
          <w:kern w:val="2"/>
          <w14:ligatures w14:val="standardContextual"/>
        </w:rPr>
        <w:t xml:space="preserve"> Linoleic acid là acid béo, không no có công thức phân tử C</w:t>
      </w:r>
      <w:r w:rsidRPr="00AC468D">
        <w:rPr>
          <w:rFonts w:ascii="Palatino Linotype" w:eastAsia="Aptos" w:hAnsi="Palatino Linotype"/>
          <w:kern w:val="2"/>
          <w:vertAlign w:val="subscript"/>
          <w14:ligatures w14:val="standardContextual"/>
        </w:rPr>
        <w:t>17</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31</w:t>
      </w:r>
      <w:r w:rsidRPr="00AC468D">
        <w:rPr>
          <w:rFonts w:ascii="Palatino Linotype" w:eastAsia="Aptos" w:hAnsi="Palatino Linotype"/>
          <w:kern w:val="2"/>
          <w14:ligatures w14:val="standardContextual"/>
        </w:rPr>
        <w:t>COOH.</w:t>
      </w:r>
      <w:r w:rsidRPr="00AC468D">
        <w:rPr>
          <w:rFonts w:ascii="Palatino Linotype" w:eastAsia="Aptos" w:hAnsi="Palatino Linotype"/>
          <w:kern w:val="2"/>
          <w14:ligatures w14:val="standardContextual"/>
        </w:rPr>
        <w:tab/>
      </w:r>
      <w:r w:rsidRPr="00AC468D">
        <w:rPr>
          <w:rFonts w:ascii="Palatino Linotype" w:hAnsi="Palatino Linotype"/>
          <w:bCs/>
        </w:rPr>
        <w:tab/>
      </w:r>
    </w:p>
    <w:p w14:paraId="72348585" w14:textId="77777777" w:rsidR="00F95679" w:rsidRPr="00AC468D" w:rsidRDefault="00F95679" w:rsidP="00F95679">
      <w:pPr>
        <w:tabs>
          <w:tab w:val="left" w:pos="9464"/>
        </w:tabs>
        <w:ind w:firstLine="360"/>
        <w:rPr>
          <w:rFonts w:ascii="Palatino Linotype" w:eastAsia="Calibri" w:hAnsi="Palatino Linotype"/>
          <w:b/>
          <w:color w:val="000000"/>
          <w:kern w:val="2"/>
          <w14:ligatures w14:val="standardContextual"/>
        </w:rPr>
      </w:pPr>
      <w:r w:rsidRPr="00AC468D">
        <w:rPr>
          <w:rFonts w:ascii="Palatino Linotype" w:eastAsia="Aptos" w:hAnsi="Palatino Linotype"/>
          <w:b/>
          <w:bCs/>
          <w:kern w:val="2"/>
          <w14:ligatures w14:val="standardContextual"/>
        </w:rPr>
        <w:t>d)</w:t>
      </w:r>
      <w:r w:rsidRPr="00AC468D">
        <w:rPr>
          <w:rFonts w:ascii="Palatino Linotype" w:eastAsia="Aptos" w:hAnsi="Palatino Linotype"/>
          <w:kern w:val="2"/>
          <w14:ligatures w14:val="standardContextual"/>
        </w:rPr>
        <w:t xml:space="preserve"> Acid béo </w:t>
      </w:r>
      <w:r w:rsidRPr="00AC468D">
        <w:rPr>
          <w:rFonts w:ascii="Palatino Linotype" w:eastAsia="Aptos" w:hAnsi="Palatino Linotype"/>
          <w:i/>
          <w:iCs/>
          <w:kern w:val="2"/>
          <w14:ligatures w14:val="standardContextual"/>
        </w:rPr>
        <w:t>omega-3</w:t>
      </w:r>
      <w:r w:rsidRPr="00AC468D">
        <w:rPr>
          <w:rFonts w:ascii="Palatino Linotype" w:eastAsia="Aptos" w:hAnsi="Palatino Linotype"/>
          <w:kern w:val="2"/>
          <w14:ligatures w14:val="standardContextual"/>
        </w:rPr>
        <w:t xml:space="preserve"> và </w:t>
      </w:r>
      <w:r w:rsidRPr="00AC468D">
        <w:rPr>
          <w:rFonts w:ascii="Palatino Linotype" w:eastAsia="Aptos" w:hAnsi="Palatino Linotype"/>
          <w:i/>
          <w:iCs/>
          <w:kern w:val="2"/>
          <w14:ligatures w14:val="standardContextual"/>
        </w:rPr>
        <w:t>omega-6</w:t>
      </w:r>
      <w:r w:rsidRPr="00AC468D">
        <w:rPr>
          <w:rFonts w:ascii="Palatino Linotype" w:eastAsia="Aptos" w:hAnsi="Palatino Linotype"/>
          <w:kern w:val="2"/>
          <w14:ligatures w14:val="standardContextual"/>
        </w:rPr>
        <w:t xml:space="preserve"> là các acid béo không no với số liên kết đôi (C=C) trong phân tử lần lượt là 3 và 6.</w:t>
      </w:r>
      <w:r w:rsidRPr="00AC468D">
        <w:rPr>
          <w:rFonts w:ascii="Palatino Linotype" w:hAnsi="Palatino Linotype"/>
          <w:bCs/>
        </w:rPr>
        <w:tab/>
      </w:r>
    </w:p>
    <w:p w14:paraId="63F3412A" w14:textId="77777777" w:rsidR="00F95679" w:rsidRPr="00AC468D" w:rsidRDefault="00F95679" w:rsidP="00F95679">
      <w:pPr>
        <w:ind w:left="992" w:hanging="992"/>
        <w:jc w:val="center"/>
        <w:rPr>
          <w:rFonts w:ascii="Palatino Linotype" w:eastAsia="Calibri" w:hAnsi="Palatino Linotype"/>
          <w:b/>
          <w:bCs/>
          <w:color w:val="FF0000"/>
        </w:rPr>
      </w:pPr>
      <w:r w:rsidRPr="00AC468D">
        <w:rPr>
          <w:rFonts w:ascii="Palatino Linotype" w:eastAsia="Calibri" w:hAnsi="Palatino Linotype"/>
          <w:b/>
          <w:bCs/>
          <w:color w:val="FF0000"/>
        </w:rPr>
        <w:t>Hướng dẫn giải</w:t>
      </w:r>
    </w:p>
    <w:p w14:paraId="0D0DA80F"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lastRenderedPageBreak/>
        <w:t>a) Đúng. Palmitic acid và stearic acid là acid béo no (không có nối đôi), mạch dài, không phân nhánh.</w:t>
      </w:r>
    </w:p>
    <w:p w14:paraId="5FF505F0"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b) Đúng. Oleic acid là acid béo không no, có một liên kết đôi, nên có 2 liên kết π (do 1 nối đôi = 1 liên kết π + 1 liên kết σ).</w:t>
      </w:r>
    </w:p>
    <w:p w14:paraId="55F1B4C2"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c) Đúng. Linoleic acid có công thức phân tử là C17H31COOH, là acid béo không no (chứa nhiều nối đôi), phổ biến trong dầu thực vật.</w:t>
      </w:r>
    </w:p>
    <w:p w14:paraId="34B057E2"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d) Sai. Omega-3 và omega-6 là acid béo không no, nhưng số “3” và “6” không chỉ số lượng nối đôi mà chỉ vị trí nối đôi đầu tiên tính từ nhóm –CH₃ (đuôi phân tử), không phải đầu –COOH.</w:t>
      </w:r>
    </w:p>
    <w:p w14:paraId="39040672" w14:textId="77777777" w:rsidR="00F95679" w:rsidRPr="00AC468D" w:rsidRDefault="00F95679" w:rsidP="00E827D1">
      <w:pPr>
        <w:pStyle w:val="ListParagraph"/>
        <w:widowControl/>
        <w:numPr>
          <w:ilvl w:val="0"/>
          <w:numId w:val="10"/>
        </w:numPr>
        <w:contextualSpacing/>
        <w:rPr>
          <w:rFonts w:ascii="Palatino Linotype" w:eastAsia="Aptos" w:hAnsi="Palatino Linotype" w:cs="Times New Roman"/>
          <w:kern w:val="2"/>
          <w14:ligatures w14:val="standardContextual"/>
        </w:rPr>
      </w:pPr>
      <w:r w:rsidRPr="00AC468D">
        <w:rPr>
          <w:rFonts w:ascii="Palatino Linotype" w:eastAsia="Aptos" w:hAnsi="Palatino Linotype" w:cs="Times New Roman"/>
          <w:b/>
          <w:bCs/>
          <w:kern w:val="2"/>
          <w14:ligatures w14:val="standardContextual"/>
        </w:rPr>
        <w:t xml:space="preserve">(SGK Hóa học 12 – CTST) </w:t>
      </w:r>
      <w:r w:rsidRPr="00AC468D">
        <w:rPr>
          <w:rFonts w:ascii="Palatino Linotype" w:eastAsia="Aptos" w:hAnsi="Palatino Linotype" w:cs="Times New Roman"/>
          <w:kern w:val="2"/>
          <w14:ligatures w14:val="standardContextual"/>
        </w:rPr>
        <w:t>Với acid béo không no, số thứ tự chỉ vị trí liên kết đôi (C=C) đầu tiên tính từ đuôi CH</w:t>
      </w:r>
      <w:r w:rsidRPr="00AC468D">
        <w:rPr>
          <w:rFonts w:ascii="Palatino Linotype" w:eastAsia="Aptos" w:hAnsi="Palatino Linotype" w:cs="Times New Roman"/>
          <w:kern w:val="2"/>
          <w:vertAlign w:val="subscript"/>
          <w14:ligatures w14:val="standardContextual"/>
        </w:rPr>
        <w:t>3</w:t>
      </w:r>
      <w:r w:rsidRPr="00AC468D">
        <w:rPr>
          <w:rFonts w:ascii="Palatino Linotype" w:eastAsia="Aptos" w:hAnsi="Palatino Linotype" w:cs="Times New Roman"/>
          <w:kern w:val="2"/>
          <w14:ligatures w14:val="standardContextual"/>
        </w:rPr>
        <w:t xml:space="preserve"> là </w:t>
      </w:r>
      <w:r w:rsidRPr="00AC468D">
        <w:rPr>
          <w:rFonts w:ascii="Palatino Linotype" w:eastAsia="Aptos" w:hAnsi="Palatino Linotype" w:cs="Times New Roman"/>
          <w:i/>
          <w:iCs/>
          <w:kern w:val="2"/>
          <w14:ligatures w14:val="standardContextual"/>
        </w:rPr>
        <w:t>n</w:t>
      </w:r>
      <w:r w:rsidRPr="00AC468D">
        <w:rPr>
          <w:rFonts w:ascii="Palatino Linotype" w:eastAsia="Aptos" w:hAnsi="Palatino Linotype" w:cs="Times New Roman"/>
          <w:kern w:val="2"/>
          <w14:ligatures w14:val="standardContextual"/>
        </w:rPr>
        <w:t xml:space="preserve"> thì acid béo thuộc nhóm </w:t>
      </w:r>
      <w:r w:rsidRPr="00AC468D">
        <w:rPr>
          <w:rFonts w:ascii="Palatino Linotype" w:eastAsia="Aptos" w:hAnsi="Palatino Linotype" w:cs="Times New Roman"/>
          <w:i/>
          <w:iCs/>
          <w:kern w:val="2"/>
          <w14:ligatures w14:val="standardContextual"/>
        </w:rPr>
        <w:t>omega-n</w:t>
      </w:r>
      <w:r w:rsidRPr="00AC468D">
        <w:rPr>
          <w:rFonts w:ascii="Palatino Linotype" w:eastAsia="Aptos" w:hAnsi="Palatino Linotype" w:cs="Times New Roman"/>
          <w:kern w:val="2"/>
          <w14:ligatures w14:val="standardContextual"/>
        </w:rPr>
        <w:t>.</w:t>
      </w:r>
    </w:p>
    <w:p w14:paraId="6A781289"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00"/>
          <w:kern w:val="2"/>
          <w14:ligatures w14:val="standardContextual"/>
        </w:rPr>
      </w:pPr>
      <w:r w:rsidRPr="00AC468D">
        <w:rPr>
          <w:rFonts w:ascii="Palatino Linotype" w:eastAsia="Aptos" w:hAnsi="Palatino Linotype"/>
          <w:b/>
          <w:bCs/>
          <w:kern w:val="2"/>
          <w14:ligatures w14:val="standardContextual"/>
        </w:rPr>
        <w:t>a)</w:t>
      </w:r>
      <w:r w:rsidRPr="00AC468D">
        <w:rPr>
          <w:rFonts w:ascii="Palatino Linotype" w:eastAsia="Aptos" w:hAnsi="Palatino Linotype"/>
          <w:kern w:val="2"/>
          <w14:ligatures w14:val="standardContextual"/>
        </w:rPr>
        <w:t xml:space="preserve"> Acid béo </w:t>
      </w:r>
      <w:r w:rsidRPr="00AC468D">
        <w:rPr>
          <w:rFonts w:ascii="Palatino Linotype" w:eastAsia="Aptos" w:hAnsi="Palatino Linotype"/>
          <w:i/>
          <w:iCs/>
          <w:kern w:val="2"/>
          <w14:ligatures w14:val="standardContextual"/>
        </w:rPr>
        <w:t>omega-3</w:t>
      </w:r>
      <w:r w:rsidRPr="00AC468D">
        <w:rPr>
          <w:rFonts w:ascii="Palatino Linotype" w:eastAsia="Aptos" w:hAnsi="Palatino Linotype"/>
          <w:kern w:val="2"/>
          <w14:ligatures w14:val="standardContextual"/>
        </w:rPr>
        <w:t xml:space="preserve"> và </w:t>
      </w:r>
      <w:r w:rsidRPr="00AC468D">
        <w:rPr>
          <w:rFonts w:ascii="Palatino Linotype" w:eastAsia="Aptos" w:hAnsi="Palatino Linotype"/>
          <w:i/>
          <w:iCs/>
          <w:kern w:val="2"/>
          <w14:ligatures w14:val="standardContextual"/>
        </w:rPr>
        <w:t>omega-6</w:t>
      </w:r>
      <w:r w:rsidRPr="00AC468D">
        <w:rPr>
          <w:rFonts w:ascii="Palatino Linotype" w:eastAsia="Aptos" w:hAnsi="Palatino Linotype"/>
          <w:kern w:val="2"/>
          <w14:ligatures w14:val="standardContextual"/>
        </w:rPr>
        <w:t xml:space="preserve"> là các acid béo không no với liên kết đôi (C=C) đầu tiên ở vị trí số 3 và 6 khi đánh số từ nhóm methyl.</w:t>
      </w:r>
    </w:p>
    <w:p w14:paraId="1B6C0AC8"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00"/>
          <w:kern w:val="2"/>
          <w14:ligatures w14:val="standardContextual"/>
        </w:rPr>
      </w:pPr>
      <w:r w:rsidRPr="00AC468D">
        <w:rPr>
          <w:rFonts w:ascii="Palatino Linotype" w:eastAsia="Aptos" w:hAnsi="Palatino Linotype"/>
          <w:b/>
          <w:bCs/>
          <w:kern w:val="2"/>
          <w14:ligatures w14:val="standardContextual"/>
        </w:rPr>
        <w:t>b)</w:t>
      </w:r>
      <w:r w:rsidRPr="00AC468D">
        <w:rPr>
          <w:rFonts w:ascii="Palatino Linotype" w:eastAsia="Aptos" w:hAnsi="Palatino Linotype"/>
          <w:kern w:val="2"/>
          <w14:ligatures w14:val="standardContextual"/>
        </w:rPr>
        <w:t xml:space="preserve"> Linoleic acid (CH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w:t>
      </w:r>
      <w:r w:rsidRPr="00AC468D">
        <w:rPr>
          <w:rFonts w:ascii="Palatino Linotype" w:eastAsia="Aptos" w:hAnsi="Palatino Linotype"/>
          <w:kern w:val="2"/>
          <w:vertAlign w:val="subscript"/>
          <w14:ligatures w14:val="standardContextual"/>
        </w:rPr>
        <w:t>4</w:t>
      </w:r>
      <w:r w:rsidRPr="00AC468D">
        <w:rPr>
          <w:rFonts w:ascii="Palatino Linotype" w:eastAsia="Aptos" w:hAnsi="Palatino Linotype"/>
          <w:kern w:val="2"/>
          <w14:ligatures w14:val="standardContextual"/>
        </w:rPr>
        <w:t>CH=CHCH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CH=CH[CH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w:t>
      </w:r>
      <w:r w:rsidRPr="00AC468D">
        <w:rPr>
          <w:rFonts w:ascii="Palatino Linotype" w:eastAsia="Aptos" w:hAnsi="Palatino Linotype"/>
          <w:kern w:val="2"/>
          <w:vertAlign w:val="subscript"/>
          <w14:ligatures w14:val="standardContextual"/>
        </w:rPr>
        <w:t>7</w:t>
      </w:r>
      <w:r w:rsidRPr="00AC468D">
        <w:rPr>
          <w:rFonts w:ascii="Palatino Linotype" w:eastAsia="Aptos" w:hAnsi="Palatino Linotype"/>
          <w:kern w:val="2"/>
          <w14:ligatures w14:val="standardContextual"/>
        </w:rPr>
        <w:t xml:space="preserve">COOH) thuộc nhóm </w:t>
      </w:r>
      <w:r w:rsidRPr="00AC468D">
        <w:rPr>
          <w:rFonts w:ascii="Palatino Linotype" w:eastAsia="Aptos" w:hAnsi="Palatino Linotype"/>
          <w:i/>
          <w:iCs/>
          <w:kern w:val="2"/>
          <w14:ligatures w14:val="standardContextual"/>
        </w:rPr>
        <w:t>omega-3</w:t>
      </w:r>
      <w:r w:rsidRPr="00AC468D">
        <w:rPr>
          <w:rFonts w:ascii="Palatino Linotype" w:eastAsia="Aptos" w:hAnsi="Palatino Linotype"/>
          <w:kern w:val="2"/>
          <w14:ligatures w14:val="standardContextual"/>
        </w:rPr>
        <w:t>.</w:t>
      </w:r>
    </w:p>
    <w:p w14:paraId="1AE65B8C"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00"/>
          <w:kern w:val="2"/>
          <w14:ligatures w14:val="standardContextual"/>
        </w:rPr>
      </w:pPr>
      <w:r w:rsidRPr="00AC468D">
        <w:rPr>
          <w:rFonts w:ascii="Palatino Linotype" w:eastAsia="Aptos" w:hAnsi="Palatino Linotype"/>
          <w:b/>
          <w:bCs/>
          <w:kern w:val="2"/>
          <w14:ligatures w14:val="standardContextual"/>
        </w:rPr>
        <w:t>c)</w:t>
      </w:r>
      <w:r w:rsidRPr="00AC468D">
        <w:rPr>
          <w:rFonts w:ascii="Palatino Linotype" w:eastAsia="Aptos" w:hAnsi="Palatino Linotype"/>
          <w:kern w:val="2"/>
          <w14:ligatures w14:val="standardContextual"/>
        </w:rPr>
        <w:t xml:space="preserve"> Các loại dầu thực vật (dầu mè, dầu đậu nành,…) chứa nhiều acid béo </w:t>
      </w:r>
      <w:r w:rsidRPr="00AC468D">
        <w:rPr>
          <w:rFonts w:ascii="Palatino Linotype" w:eastAsia="Aptos" w:hAnsi="Palatino Linotype"/>
          <w:i/>
          <w:iCs/>
          <w:kern w:val="2"/>
          <w14:ligatures w14:val="standardContextual"/>
        </w:rPr>
        <w:t>omega-6</w:t>
      </w:r>
      <w:r w:rsidRPr="00AC468D">
        <w:rPr>
          <w:rFonts w:ascii="Palatino Linotype" w:eastAsia="Aptos" w:hAnsi="Palatino Linotype"/>
          <w:kern w:val="2"/>
          <w14:ligatures w14:val="standardContextual"/>
        </w:rPr>
        <w:t>.</w:t>
      </w:r>
    </w:p>
    <w:p w14:paraId="1252C8E1"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00"/>
          <w:kern w:val="2"/>
          <w14:ligatures w14:val="standardContextual"/>
        </w:rPr>
      </w:pPr>
      <w:r w:rsidRPr="00AC468D">
        <w:rPr>
          <w:rFonts w:ascii="Palatino Linotype" w:eastAsia="Aptos" w:hAnsi="Palatino Linotype"/>
          <w:b/>
          <w:bCs/>
          <w:kern w:val="2"/>
          <w14:ligatures w14:val="standardContextual"/>
        </w:rPr>
        <w:t>d)</w:t>
      </w:r>
      <w:r w:rsidRPr="00AC468D">
        <w:rPr>
          <w:rFonts w:ascii="Palatino Linotype" w:eastAsia="Aptos" w:hAnsi="Palatino Linotype"/>
          <w:kern w:val="2"/>
          <w14:ligatures w14:val="standardContextual"/>
        </w:rPr>
        <w:t xml:space="preserve"> Acid béo </w:t>
      </w:r>
      <w:r w:rsidRPr="00AC468D">
        <w:rPr>
          <w:rFonts w:ascii="Palatino Linotype" w:eastAsia="Aptos" w:hAnsi="Palatino Linotype"/>
          <w:i/>
          <w:iCs/>
          <w:kern w:val="2"/>
          <w14:ligatures w14:val="standardContextual"/>
        </w:rPr>
        <w:t>omega-3</w:t>
      </w:r>
      <w:r w:rsidRPr="00AC468D">
        <w:rPr>
          <w:rFonts w:ascii="Palatino Linotype" w:eastAsia="Aptos" w:hAnsi="Palatino Linotype"/>
          <w:kern w:val="2"/>
          <w14:ligatures w14:val="standardContextual"/>
        </w:rPr>
        <w:t xml:space="preserve"> và </w:t>
      </w:r>
      <w:r w:rsidRPr="00AC468D">
        <w:rPr>
          <w:rFonts w:ascii="Palatino Linotype" w:eastAsia="Aptos" w:hAnsi="Palatino Linotype"/>
          <w:i/>
          <w:iCs/>
          <w:kern w:val="2"/>
          <w14:ligatures w14:val="standardContextual"/>
        </w:rPr>
        <w:t>omega-6</w:t>
      </w:r>
      <w:r w:rsidRPr="00AC468D">
        <w:rPr>
          <w:rFonts w:ascii="Palatino Linotype" w:eastAsia="Aptos" w:hAnsi="Palatino Linotype"/>
          <w:kern w:val="2"/>
          <w14:ligatures w14:val="standardContextual"/>
        </w:rPr>
        <w:t xml:space="preserve"> đều có lợi cho sức khỏe tim mạch, ngăn ngừa các bệnh về tim, động mạch vành.</w:t>
      </w:r>
    </w:p>
    <w:p w14:paraId="0CF10A00" w14:textId="77777777" w:rsidR="00F95679" w:rsidRPr="00AC468D" w:rsidRDefault="00F95679" w:rsidP="00F95679">
      <w:pPr>
        <w:tabs>
          <w:tab w:val="left" w:pos="283"/>
          <w:tab w:val="left" w:pos="2835"/>
          <w:tab w:val="left" w:pos="5386"/>
          <w:tab w:val="left" w:pos="7937"/>
        </w:tabs>
        <w:ind w:firstLine="283"/>
        <w:jc w:val="center"/>
        <w:rPr>
          <w:rFonts w:ascii="Palatino Linotype" w:eastAsia="Calibri" w:hAnsi="Palatino Linotype"/>
          <w:b/>
          <w:bCs/>
          <w:color w:val="FF0000"/>
        </w:rPr>
      </w:pPr>
      <w:r w:rsidRPr="00AC468D">
        <w:rPr>
          <w:rFonts w:ascii="Palatino Linotype" w:eastAsia="Calibri" w:hAnsi="Palatino Linotype"/>
          <w:b/>
          <w:bCs/>
          <w:color w:val="0000FF"/>
        </w:rPr>
        <w:t>Hướng dẫn giải</w:t>
      </w:r>
    </w:p>
    <w:p w14:paraId="704E20C1"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 xml:space="preserve">a) Đúng. Tên omega-n cho biết vị trí nối đôi đầu tiên tính từ đầu methyl (–CH₃) </w:t>
      </w:r>
      <w:r w:rsidRPr="00AC468D">
        <w:t>→</w:t>
      </w:r>
      <w:r w:rsidRPr="00AC468D">
        <w:rPr>
          <w:rFonts w:ascii="Palatino Linotype" w:hAnsi="Palatino Linotype"/>
        </w:rPr>
        <w:t xml:space="preserve"> omega-3: nối đôi tại carbon số 3; omega-6: tại carbon số 6.</w:t>
      </w:r>
    </w:p>
    <w:p w14:paraId="004B6DE6"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b) Sai. Linoleic acid có liên kết đôi đầu tiên ở vị trí số 6, nên thuộc nhóm omega-6, không phải omega-3.</w:t>
      </w:r>
    </w:p>
    <w:p w14:paraId="68C3C5AD" w14:textId="77777777" w:rsidR="00AC468D" w:rsidRPr="00AC468D" w:rsidRDefault="00AC468D" w:rsidP="00AC468D">
      <w:pPr>
        <w:ind w:firstLine="360"/>
        <w:jc w:val="both"/>
        <w:rPr>
          <w:rFonts w:ascii="Palatino Linotype" w:hAnsi="Palatino Linotype"/>
          <w:spacing w:val="-4"/>
        </w:rPr>
      </w:pPr>
      <w:r w:rsidRPr="00AC468D">
        <w:rPr>
          <w:rFonts w:ascii="Palatino Linotype" w:hAnsi="Palatino Linotype"/>
        </w:rPr>
        <w:t xml:space="preserve">c) </w:t>
      </w:r>
      <w:r w:rsidRPr="00AC468D">
        <w:rPr>
          <w:rFonts w:ascii="Palatino Linotype" w:hAnsi="Palatino Linotype"/>
          <w:spacing w:val="-4"/>
        </w:rPr>
        <w:t>Đúng. Dầu thực vật như dầu mè, dầu đậu nành chứa nhiều acid béo omega-6 hơn omega-3.</w:t>
      </w:r>
    </w:p>
    <w:p w14:paraId="398375BC"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d) Đúng. Omega-3 và omega-6 đều là acid béo thiết yếu, giúp giảm cholesterol xấu, ngừa bệnh tim mạch, hỗ trợ phát triển não và thị lực.</w:t>
      </w:r>
    </w:p>
    <w:p w14:paraId="1FE6FD6F" w14:textId="77777777" w:rsidR="00F95679" w:rsidRPr="00AC468D" w:rsidRDefault="00F95679" w:rsidP="00E827D1">
      <w:pPr>
        <w:pStyle w:val="ListParagraph"/>
        <w:widowControl/>
        <w:numPr>
          <w:ilvl w:val="0"/>
          <w:numId w:val="10"/>
        </w:numPr>
        <w:contextualSpacing/>
        <w:jc w:val="both"/>
        <w:rPr>
          <w:rFonts w:ascii="Palatino Linotype" w:eastAsia="Aptos" w:hAnsi="Palatino Linotype" w:cs="Times New Roman"/>
          <w:kern w:val="2"/>
          <w14:ligatures w14:val="standardContextual"/>
        </w:rPr>
      </w:pPr>
      <w:r w:rsidRPr="00AC468D">
        <w:rPr>
          <w:rFonts w:ascii="Palatino Linotype" w:eastAsia="Aptos" w:hAnsi="Palatino Linotype" w:cs="Times New Roman"/>
          <w:b/>
          <w:bCs/>
          <w:kern w:val="2"/>
          <w14:ligatures w14:val="standardContextual"/>
        </w:rPr>
        <w:t xml:space="preserve"> (SGK Hóa học 12 – KNTT) </w:t>
      </w:r>
      <w:r w:rsidRPr="00AC468D">
        <w:rPr>
          <w:rFonts w:ascii="Palatino Linotype" w:eastAsia="Aptos" w:hAnsi="Palatino Linotype" w:cs="Times New Roman"/>
          <w:kern w:val="2"/>
          <w14:ligatures w14:val="standardContextual"/>
        </w:rPr>
        <w:t>Chất béo là ester nên có phản ứng thủy phân trong môi trường acid hoặc trong môi trường kiềm giống như các ester khác.</w:t>
      </w:r>
    </w:p>
    <w:p w14:paraId="7B95459D"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00"/>
          <w:kern w:val="2"/>
          <w14:ligatures w14:val="standardContextual"/>
        </w:rPr>
      </w:pPr>
      <w:r w:rsidRPr="00AC468D">
        <w:rPr>
          <w:rFonts w:ascii="Palatino Linotype" w:eastAsia="Aptos" w:hAnsi="Palatino Linotype"/>
          <w:b/>
          <w:bCs/>
          <w:kern w:val="2"/>
          <w14:ligatures w14:val="standardContextual"/>
        </w:rPr>
        <w:t>a)</w:t>
      </w:r>
      <w:r w:rsidRPr="00AC468D">
        <w:rPr>
          <w:rFonts w:ascii="Palatino Linotype" w:eastAsia="Aptos" w:hAnsi="Palatino Linotype"/>
          <w:kern w:val="2"/>
          <w14:ligatures w14:val="standardContextual"/>
        </w:rPr>
        <w:t xml:space="preserve"> Phản ứng thủy phân chất béo trong môi trường acid là phản ứng thuận nghịch, trong môi trường kiềm là một chiều.</w:t>
      </w:r>
    </w:p>
    <w:p w14:paraId="289CA461"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00"/>
          <w:kern w:val="2"/>
          <w14:ligatures w14:val="standardContextual"/>
        </w:rPr>
      </w:pPr>
      <w:r w:rsidRPr="00AC468D">
        <w:rPr>
          <w:rFonts w:ascii="Palatino Linotype" w:eastAsia="Aptos" w:hAnsi="Palatino Linotype"/>
          <w:b/>
          <w:bCs/>
          <w:kern w:val="2"/>
          <w14:ligatures w14:val="standardContextual"/>
        </w:rPr>
        <w:t>b)</w:t>
      </w:r>
      <w:r w:rsidRPr="00AC468D">
        <w:rPr>
          <w:rFonts w:ascii="Palatino Linotype" w:eastAsia="Aptos" w:hAnsi="Palatino Linotype"/>
          <w:kern w:val="2"/>
          <w14:ligatures w14:val="standardContextual"/>
        </w:rPr>
        <w:t xml:space="preserve"> Thủy phân chất béo trong môi trường kiềm luôn thu được carboxylic acid và glycerol.</w:t>
      </w:r>
    </w:p>
    <w:p w14:paraId="1C5AD8F5"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00"/>
          <w:kern w:val="2"/>
          <w14:ligatures w14:val="standardContextual"/>
        </w:rPr>
      </w:pPr>
      <w:r w:rsidRPr="00AC468D">
        <w:rPr>
          <w:rFonts w:ascii="Palatino Linotype" w:eastAsia="Aptos" w:hAnsi="Palatino Linotype"/>
          <w:b/>
          <w:bCs/>
          <w:kern w:val="2"/>
          <w14:ligatures w14:val="standardContextual"/>
        </w:rPr>
        <w:t>c)</w:t>
      </w:r>
      <w:r w:rsidRPr="00AC468D">
        <w:rPr>
          <w:rFonts w:ascii="Palatino Linotype" w:eastAsia="Aptos" w:hAnsi="Palatino Linotype"/>
          <w:kern w:val="2"/>
          <w14:ligatures w14:val="standardContextual"/>
        </w:rPr>
        <w:t xml:space="preserve"> Thủy phân chất béo X thu được C</w:t>
      </w:r>
      <w:r w:rsidRPr="00AC468D">
        <w:rPr>
          <w:rFonts w:ascii="Palatino Linotype" w:eastAsia="Aptos" w:hAnsi="Palatino Linotype"/>
          <w:kern w:val="2"/>
          <w:vertAlign w:val="subscript"/>
          <w14:ligatures w14:val="standardContextual"/>
        </w:rPr>
        <w:t>17</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35</w:t>
      </w:r>
      <w:r w:rsidRPr="00AC468D">
        <w:rPr>
          <w:rFonts w:ascii="Palatino Linotype" w:eastAsia="Aptos" w:hAnsi="Palatino Linotype"/>
          <w:kern w:val="2"/>
          <w14:ligatures w14:val="standardContextual"/>
        </w:rPr>
        <w:t>COONa và glycerol. Tên của X là tristearin.</w:t>
      </w:r>
    </w:p>
    <w:p w14:paraId="6441FFED"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00"/>
          <w:kern w:val="2"/>
          <w14:ligatures w14:val="standardContextual"/>
        </w:rPr>
      </w:pPr>
      <w:r w:rsidRPr="00AC468D">
        <w:rPr>
          <w:rFonts w:ascii="Palatino Linotype" w:eastAsia="Aptos" w:hAnsi="Palatino Linotype"/>
          <w:b/>
          <w:bCs/>
          <w:kern w:val="2"/>
          <w14:ligatures w14:val="standardContextual"/>
        </w:rPr>
        <w:t>d)</w:t>
      </w:r>
      <w:r w:rsidRPr="00AC468D">
        <w:rPr>
          <w:rFonts w:ascii="Palatino Linotype" w:eastAsia="Aptos" w:hAnsi="Palatino Linotype"/>
          <w:kern w:val="2"/>
          <w14:ligatures w14:val="standardContextual"/>
        </w:rPr>
        <w:t xml:space="preserve"> </w:t>
      </w:r>
      <w:r w:rsidRPr="00AC468D">
        <w:rPr>
          <w:rFonts w:ascii="Palatino Linotype" w:eastAsia="Aptos" w:hAnsi="Palatino Linotype"/>
          <w:kern w:val="2"/>
          <w:lang w:val="fr-FR"/>
          <w14:ligatures w14:val="standardContextual"/>
        </w:rPr>
        <w:t>Cho 1 mol triglyceride X tác dụng với dung dịch NaOH dư, thu được 1 mol glycerol, 1 mol sodium palmitate và 2 mol sodium stearate</w:t>
      </w:r>
      <w:r w:rsidRPr="00AC468D">
        <w:rPr>
          <w:rFonts w:ascii="Palatino Linotype" w:eastAsia="Aptos" w:hAnsi="Palatino Linotype"/>
          <w:kern w:val="2"/>
          <w14:ligatures w14:val="standardContextual"/>
        </w:rPr>
        <w:t>. Công thức của X là C</w:t>
      </w:r>
      <w:r w:rsidRPr="00AC468D">
        <w:rPr>
          <w:rFonts w:ascii="Palatino Linotype" w:eastAsia="Aptos" w:hAnsi="Palatino Linotype"/>
          <w:kern w:val="2"/>
          <w:vertAlign w:val="subscript"/>
          <w14:ligatures w14:val="standardContextual"/>
        </w:rPr>
        <w:t>52</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96</w:t>
      </w:r>
      <w:r w:rsidRPr="00AC468D">
        <w:rPr>
          <w:rFonts w:ascii="Palatino Linotype" w:eastAsia="Aptos" w:hAnsi="Palatino Linotype"/>
          <w:kern w:val="2"/>
          <w14:ligatures w14:val="standardContextual"/>
        </w:rPr>
        <w:t>O</w:t>
      </w:r>
      <w:r w:rsidRPr="00AC468D">
        <w:rPr>
          <w:rFonts w:ascii="Palatino Linotype" w:eastAsia="Aptos" w:hAnsi="Palatino Linotype"/>
          <w:kern w:val="2"/>
          <w:vertAlign w:val="subscript"/>
          <w14:ligatures w14:val="standardContextual"/>
        </w:rPr>
        <w:t>6</w:t>
      </w:r>
      <w:r w:rsidRPr="00AC468D">
        <w:rPr>
          <w:rFonts w:ascii="Palatino Linotype" w:eastAsia="Aptos" w:hAnsi="Palatino Linotype"/>
          <w:kern w:val="2"/>
          <w14:ligatures w14:val="standardContextual"/>
        </w:rPr>
        <w:t>.</w:t>
      </w:r>
    </w:p>
    <w:p w14:paraId="53040788" w14:textId="77777777" w:rsidR="00F95679" w:rsidRPr="00AC468D" w:rsidRDefault="00F95679" w:rsidP="00F95679">
      <w:pPr>
        <w:tabs>
          <w:tab w:val="left" w:pos="283"/>
          <w:tab w:val="left" w:pos="2835"/>
          <w:tab w:val="left" w:pos="5386"/>
          <w:tab w:val="left" w:pos="7937"/>
        </w:tabs>
        <w:ind w:firstLine="283"/>
        <w:jc w:val="center"/>
        <w:rPr>
          <w:rFonts w:ascii="Palatino Linotype" w:eastAsia="Calibri" w:hAnsi="Palatino Linotype"/>
          <w:b/>
          <w:bCs/>
          <w:color w:val="FF0000"/>
        </w:rPr>
      </w:pPr>
      <w:r w:rsidRPr="00AC468D">
        <w:rPr>
          <w:rFonts w:ascii="Palatino Linotype" w:eastAsia="Calibri" w:hAnsi="Palatino Linotype"/>
          <w:b/>
          <w:bCs/>
          <w:color w:val="0000FF"/>
        </w:rPr>
        <w:t>Hướng dẫn giải</w:t>
      </w:r>
    </w:p>
    <w:p w14:paraId="699EBC1C" w14:textId="585DF8C1" w:rsidR="00AC468D" w:rsidRPr="00AC468D" w:rsidRDefault="00AC468D" w:rsidP="00AC468D">
      <w:pPr>
        <w:ind w:firstLine="360"/>
        <w:jc w:val="both"/>
        <w:rPr>
          <w:rFonts w:ascii="Palatino Linotype" w:hAnsi="Palatino Linotype"/>
        </w:rPr>
      </w:pPr>
      <w:r w:rsidRPr="00AC468D">
        <w:rPr>
          <w:rFonts w:ascii="Palatino Linotype" w:hAnsi="Palatino Linotype"/>
        </w:rPr>
        <w:t>a) Đúng. Khi thủy phân chất béo (triglyceride) trong môi trường acid, phản ứng xảy ra thuận nghịch.</w:t>
      </w:r>
      <w:r>
        <w:rPr>
          <w:rFonts w:ascii="Palatino Linotype" w:hAnsi="Palatino Linotype"/>
        </w:rPr>
        <w:t xml:space="preserve"> </w:t>
      </w:r>
      <w:r w:rsidRPr="00AC468D">
        <w:rPr>
          <w:rFonts w:ascii="Palatino Linotype" w:hAnsi="Palatino Linotype"/>
        </w:rPr>
        <w:t>Trong kiềm, phản ứng là một chiều (không thuận nghịch) vì sản phẩm là muối không thể phản ứng ngược lại với glycerol.</w:t>
      </w:r>
    </w:p>
    <w:p w14:paraId="09A36EA5"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b) Sai. Thủy phân chất béo trong môi trường kiềm không tạo carboxylic acid, mà tạo muối của acid béo (dạng xà phòng) và glycerol.</w:t>
      </w:r>
    </w:p>
    <w:p w14:paraId="5DD855B4" w14:textId="40172C1A" w:rsidR="00AC468D" w:rsidRPr="00AC468D" w:rsidRDefault="00AC468D" w:rsidP="00AC468D">
      <w:pPr>
        <w:ind w:firstLine="360"/>
        <w:jc w:val="both"/>
        <w:rPr>
          <w:rFonts w:ascii="Palatino Linotype" w:hAnsi="Palatino Linotype"/>
        </w:rPr>
      </w:pPr>
      <w:r w:rsidRPr="00AC468D">
        <w:rPr>
          <w:rFonts w:ascii="Palatino Linotype" w:hAnsi="Palatino Linotype"/>
        </w:rPr>
        <w:t>c) Đúng. Tristearin có công thức: (C</w:t>
      </w:r>
      <w:r w:rsidRPr="00AC468D">
        <w:rPr>
          <w:rFonts w:ascii="Palatino Linotype" w:hAnsi="Palatino Linotype"/>
          <w:vertAlign w:val="subscript"/>
        </w:rPr>
        <w:t>17</w:t>
      </w:r>
      <w:r w:rsidRPr="00AC468D">
        <w:rPr>
          <w:rFonts w:ascii="Palatino Linotype" w:hAnsi="Palatino Linotype"/>
        </w:rPr>
        <w:t>H</w:t>
      </w:r>
      <w:r w:rsidRPr="00AC468D">
        <w:rPr>
          <w:rFonts w:ascii="Palatino Linotype" w:hAnsi="Palatino Linotype"/>
          <w:vertAlign w:val="subscript"/>
        </w:rPr>
        <w:t>35</w:t>
      </w:r>
      <w:r w:rsidRPr="00AC468D">
        <w:rPr>
          <w:rFonts w:ascii="Palatino Linotype" w:hAnsi="Palatino Linotype"/>
        </w:rPr>
        <w:t>COO)</w:t>
      </w:r>
      <w:r w:rsidRPr="00AC468D">
        <w:rPr>
          <w:rFonts w:ascii="Palatino Linotype" w:hAnsi="Palatino Linotype"/>
          <w:vertAlign w:val="subscript"/>
        </w:rPr>
        <w:t>₃</w:t>
      </w:r>
      <w:r w:rsidRPr="00AC468D">
        <w:rPr>
          <w:rFonts w:ascii="Palatino Linotype" w:hAnsi="Palatino Linotype"/>
        </w:rPr>
        <w:t>C</w:t>
      </w:r>
      <w:r w:rsidRPr="00AC468D">
        <w:rPr>
          <w:rFonts w:ascii="Palatino Linotype" w:hAnsi="Palatino Linotype"/>
          <w:vertAlign w:val="subscript"/>
        </w:rPr>
        <w:t>₃</w:t>
      </w:r>
      <w:r w:rsidRPr="00AC468D">
        <w:rPr>
          <w:rFonts w:ascii="Palatino Linotype" w:hAnsi="Palatino Linotype"/>
        </w:rPr>
        <w:t>H</w:t>
      </w:r>
      <w:r w:rsidRPr="00AC468D">
        <w:rPr>
          <w:rFonts w:ascii="Palatino Linotype" w:hAnsi="Palatino Linotype"/>
          <w:vertAlign w:val="subscript"/>
        </w:rPr>
        <w:t>₅</w:t>
      </w:r>
      <w:r w:rsidRPr="00AC468D">
        <w:rPr>
          <w:rFonts w:ascii="Palatino Linotype" w:hAnsi="Palatino Linotype"/>
        </w:rPr>
        <w:t>, thủy phân tạo 3 phân tử C</w:t>
      </w:r>
      <w:r w:rsidRPr="00AC468D">
        <w:rPr>
          <w:rFonts w:ascii="Palatino Linotype" w:hAnsi="Palatino Linotype"/>
          <w:vertAlign w:val="subscript"/>
        </w:rPr>
        <w:t>17</w:t>
      </w:r>
      <w:r w:rsidRPr="00AC468D">
        <w:rPr>
          <w:rFonts w:ascii="Palatino Linotype" w:hAnsi="Palatino Linotype"/>
        </w:rPr>
        <w:t>H</w:t>
      </w:r>
      <w:r w:rsidRPr="00AC468D">
        <w:rPr>
          <w:rFonts w:ascii="Palatino Linotype" w:hAnsi="Palatino Linotype"/>
          <w:vertAlign w:val="subscript"/>
        </w:rPr>
        <w:t>35</w:t>
      </w:r>
      <w:r w:rsidRPr="00AC468D">
        <w:rPr>
          <w:rFonts w:ascii="Palatino Linotype" w:hAnsi="Palatino Linotype"/>
        </w:rPr>
        <w:t>COONa và 1 phân tử glycerol.</w:t>
      </w:r>
    </w:p>
    <w:p w14:paraId="0DE4EC8D" w14:textId="1CA8D3DA" w:rsidR="00AC468D" w:rsidRDefault="00AC468D" w:rsidP="00AC468D">
      <w:pPr>
        <w:ind w:firstLine="360"/>
        <w:jc w:val="both"/>
        <w:rPr>
          <w:rFonts w:ascii="Palatino Linotype" w:hAnsi="Palatino Linotype"/>
        </w:rPr>
      </w:pPr>
      <w:r w:rsidRPr="00AC468D">
        <w:rPr>
          <w:rFonts w:ascii="Palatino Linotype" w:hAnsi="Palatino Linotype"/>
        </w:rPr>
        <w:t xml:space="preserve">d) Sai. </w:t>
      </w:r>
      <w:r>
        <w:rPr>
          <w:rFonts w:ascii="Palatino Linotype" w:hAnsi="Palatino Linotype"/>
        </w:rPr>
        <w:t>T</w:t>
      </w:r>
      <w:r w:rsidRPr="00AC468D">
        <w:rPr>
          <w:rFonts w:ascii="Palatino Linotype" w:hAnsi="Palatino Linotype"/>
        </w:rPr>
        <w:t>riglyceride X gồm 1 gốc palmitic (C</w:t>
      </w:r>
      <w:r w:rsidRPr="00AC468D">
        <w:rPr>
          <w:rFonts w:ascii="Palatino Linotype" w:hAnsi="Palatino Linotype"/>
          <w:vertAlign w:val="subscript"/>
        </w:rPr>
        <w:t>15</w:t>
      </w:r>
      <w:r w:rsidRPr="00AC468D">
        <w:rPr>
          <w:rFonts w:ascii="Palatino Linotype" w:hAnsi="Palatino Linotype"/>
        </w:rPr>
        <w:t>H</w:t>
      </w:r>
      <w:r w:rsidRPr="00AC468D">
        <w:rPr>
          <w:rFonts w:ascii="Palatino Linotype" w:hAnsi="Palatino Linotype"/>
          <w:vertAlign w:val="subscript"/>
        </w:rPr>
        <w:t>31</w:t>
      </w:r>
      <w:r w:rsidRPr="00AC468D">
        <w:rPr>
          <w:rFonts w:ascii="Palatino Linotype" w:hAnsi="Palatino Linotype"/>
        </w:rPr>
        <w:t>COO) và 2 gốc stearic (C</w:t>
      </w:r>
      <w:r w:rsidRPr="00AC468D">
        <w:rPr>
          <w:rFonts w:ascii="Palatino Linotype" w:hAnsi="Palatino Linotype"/>
          <w:vertAlign w:val="subscript"/>
        </w:rPr>
        <w:t>17</w:t>
      </w:r>
      <w:r w:rsidRPr="00AC468D">
        <w:rPr>
          <w:rFonts w:ascii="Palatino Linotype" w:hAnsi="Palatino Linotype"/>
        </w:rPr>
        <w:t>H</w:t>
      </w:r>
      <w:r w:rsidRPr="00AC468D">
        <w:rPr>
          <w:rFonts w:ascii="Palatino Linotype" w:hAnsi="Palatino Linotype"/>
          <w:vertAlign w:val="subscript"/>
        </w:rPr>
        <w:t>35</w:t>
      </w:r>
      <w:r w:rsidRPr="00AC468D">
        <w:rPr>
          <w:rFonts w:ascii="Palatino Linotype" w:hAnsi="Palatino Linotype"/>
        </w:rPr>
        <w:t>COO)</w:t>
      </w:r>
    </w:p>
    <w:p w14:paraId="1F0812F6" w14:textId="08B7E0FD" w:rsidR="00F95679" w:rsidRPr="00AC468D" w:rsidRDefault="00AC468D" w:rsidP="00AC468D">
      <w:pPr>
        <w:ind w:firstLine="360"/>
        <w:rPr>
          <w:rFonts w:ascii="Palatino Linotype" w:eastAsia="Aptos" w:hAnsi="Palatino Linotype"/>
          <w:kern w:val="2"/>
          <w14:ligatures w14:val="standardContextual"/>
        </w:rPr>
      </w:pPr>
      <w:r w:rsidRPr="00AC468D">
        <w:t>→</w:t>
      </w:r>
      <w:r>
        <w:t xml:space="preserve"> </w:t>
      </w:r>
      <w:r w:rsidRPr="00AC468D">
        <w:rPr>
          <w:rFonts w:ascii="Palatino Linotype" w:hAnsi="Palatino Linotype"/>
        </w:rPr>
        <w:t>C</w:t>
      </w:r>
      <w:r w:rsidRPr="00AC468D">
        <w:rPr>
          <w:rFonts w:ascii="Palatino Linotype" w:hAnsi="Palatino Linotype" w:cs="Palatino Linotype"/>
        </w:rPr>
        <w:t>ô</w:t>
      </w:r>
      <w:r w:rsidRPr="00AC468D">
        <w:rPr>
          <w:rFonts w:ascii="Palatino Linotype" w:hAnsi="Palatino Linotype"/>
        </w:rPr>
        <w:t>ng thức đúng là: [(C</w:t>
      </w:r>
      <w:r w:rsidRPr="00AC468D">
        <w:rPr>
          <w:rFonts w:ascii="Palatino Linotype" w:hAnsi="Palatino Linotype"/>
          <w:vertAlign w:val="subscript"/>
        </w:rPr>
        <w:t>15</w:t>
      </w:r>
      <w:r w:rsidRPr="00AC468D">
        <w:rPr>
          <w:rFonts w:ascii="Palatino Linotype" w:hAnsi="Palatino Linotype"/>
        </w:rPr>
        <w:t>H</w:t>
      </w:r>
      <w:r w:rsidRPr="00AC468D">
        <w:rPr>
          <w:rFonts w:ascii="Palatino Linotype" w:hAnsi="Palatino Linotype"/>
          <w:vertAlign w:val="subscript"/>
        </w:rPr>
        <w:t>31</w:t>
      </w:r>
      <w:r w:rsidRPr="00AC468D">
        <w:rPr>
          <w:rFonts w:ascii="Palatino Linotype" w:hAnsi="Palatino Linotype"/>
        </w:rPr>
        <w:t>COO)(C</w:t>
      </w:r>
      <w:r w:rsidRPr="00AC468D">
        <w:rPr>
          <w:rFonts w:ascii="Palatino Linotype" w:hAnsi="Palatino Linotype"/>
          <w:vertAlign w:val="subscript"/>
        </w:rPr>
        <w:t>17</w:t>
      </w:r>
      <w:r w:rsidRPr="00AC468D">
        <w:rPr>
          <w:rFonts w:ascii="Palatino Linotype" w:hAnsi="Palatino Linotype"/>
        </w:rPr>
        <w:t>H</w:t>
      </w:r>
      <w:r w:rsidRPr="00AC468D">
        <w:rPr>
          <w:rFonts w:ascii="Palatino Linotype" w:hAnsi="Palatino Linotype"/>
          <w:vertAlign w:val="subscript"/>
        </w:rPr>
        <w:t>35</w:t>
      </w:r>
      <w:r w:rsidRPr="00AC468D">
        <w:rPr>
          <w:rFonts w:ascii="Palatino Linotype" w:hAnsi="Palatino Linotype"/>
        </w:rPr>
        <w:t>COO)</w:t>
      </w:r>
      <w:r w:rsidRPr="00AC468D">
        <w:rPr>
          <w:rFonts w:ascii="Palatino Linotype" w:hAnsi="Palatino Linotype"/>
          <w:vertAlign w:val="subscript"/>
        </w:rPr>
        <w:t>₂</w:t>
      </w:r>
      <w:r w:rsidRPr="00AC468D">
        <w:rPr>
          <w:rFonts w:ascii="Palatino Linotype" w:hAnsi="Palatino Linotype"/>
        </w:rPr>
        <w:t>]C</w:t>
      </w:r>
      <w:r w:rsidRPr="00AC468D">
        <w:rPr>
          <w:rFonts w:ascii="Palatino Linotype" w:hAnsi="Palatino Linotype"/>
          <w:vertAlign w:val="subscript"/>
        </w:rPr>
        <w:t>₃</w:t>
      </w:r>
      <w:r w:rsidRPr="00AC468D">
        <w:rPr>
          <w:rFonts w:ascii="Palatino Linotype" w:hAnsi="Palatino Linotype"/>
        </w:rPr>
        <w:t>H</w:t>
      </w:r>
      <w:r w:rsidRPr="00AC468D">
        <w:rPr>
          <w:rFonts w:ascii="Palatino Linotype" w:hAnsi="Palatino Linotype"/>
          <w:vertAlign w:val="subscript"/>
        </w:rPr>
        <w:t>₅</w:t>
      </w:r>
      <w:r w:rsidRPr="00AC468D">
        <w:rPr>
          <w:rFonts w:ascii="Palatino Linotype" w:hAnsi="Palatino Linotype"/>
        </w:rPr>
        <w:t xml:space="preserve"> </w:t>
      </w:r>
      <w:r w:rsidRPr="00AC468D">
        <w:t>→</w:t>
      </w:r>
      <w:r w:rsidRPr="00AC468D">
        <w:rPr>
          <w:rFonts w:ascii="Palatino Linotype" w:hAnsi="Palatino Linotype"/>
        </w:rPr>
        <w:t xml:space="preserve"> CTPT: C</w:t>
      </w:r>
      <w:r w:rsidRPr="00AC468D">
        <w:rPr>
          <w:rFonts w:ascii="Palatino Linotype" w:hAnsi="Palatino Linotype"/>
          <w:vertAlign w:val="subscript"/>
        </w:rPr>
        <w:t>55</w:t>
      </w:r>
      <w:r w:rsidRPr="00AC468D">
        <w:rPr>
          <w:rFonts w:ascii="Palatino Linotype" w:hAnsi="Palatino Linotype"/>
        </w:rPr>
        <w:t>H</w:t>
      </w:r>
      <w:r w:rsidRPr="00AC468D">
        <w:rPr>
          <w:rFonts w:ascii="Palatino Linotype" w:hAnsi="Palatino Linotype"/>
          <w:vertAlign w:val="subscript"/>
        </w:rPr>
        <w:t>106</w:t>
      </w:r>
      <w:r w:rsidRPr="00AC468D">
        <w:rPr>
          <w:rFonts w:ascii="Palatino Linotype" w:hAnsi="Palatino Linotype"/>
        </w:rPr>
        <w:t>O</w:t>
      </w:r>
      <w:r w:rsidRPr="00AC468D">
        <w:rPr>
          <w:rFonts w:ascii="Palatino Linotype" w:hAnsi="Palatino Linotype"/>
          <w:vertAlign w:val="subscript"/>
        </w:rPr>
        <w:t>6</w:t>
      </w:r>
      <w:r w:rsidRPr="00AC468D">
        <w:rPr>
          <w:rFonts w:ascii="Palatino Linotype" w:hAnsi="Palatino Linotype"/>
        </w:rPr>
        <w:br/>
      </w:r>
      <w:r w:rsidR="00F95679" w:rsidRPr="00AC468D">
        <w:rPr>
          <w:rFonts w:ascii="Palatino Linotype" w:eastAsia="Aptos" w:hAnsi="Palatino Linotype"/>
          <w:b/>
          <w:bCs/>
          <w:kern w:val="2"/>
          <w14:ligatures w14:val="standardContextual"/>
        </w:rPr>
        <w:t xml:space="preserve"> (SGK Hóa học 12 – KNTT) </w:t>
      </w:r>
      <w:r w:rsidR="00F95679" w:rsidRPr="00AC468D">
        <w:rPr>
          <w:rFonts w:ascii="Palatino Linotype" w:eastAsia="Aptos" w:hAnsi="Palatino Linotype"/>
          <w:kern w:val="2"/>
          <w14:ligatures w14:val="standardContextual"/>
        </w:rPr>
        <w:t>Nhiều loại bơ thực vật (chất béo no ở dạng rắn) được tạo ra bởi quá trình hydrogen hóa một phần dầu thực vật (chất béo no ở dạng lỏng).</w:t>
      </w:r>
    </w:p>
    <w:p w14:paraId="13CC2D47"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00"/>
          <w:kern w:val="2"/>
          <w14:ligatures w14:val="standardContextual"/>
        </w:rPr>
      </w:pPr>
      <w:r w:rsidRPr="00AC468D">
        <w:rPr>
          <w:rFonts w:ascii="Palatino Linotype" w:eastAsia="Aptos" w:hAnsi="Palatino Linotype"/>
          <w:b/>
          <w:bCs/>
          <w:kern w:val="2"/>
          <w14:ligatures w14:val="standardContextual"/>
        </w:rPr>
        <w:t>a)</w:t>
      </w:r>
      <w:r w:rsidRPr="00AC468D">
        <w:rPr>
          <w:rFonts w:ascii="Palatino Linotype" w:eastAsia="Aptos" w:hAnsi="Palatino Linotype"/>
          <w:kern w:val="2"/>
          <w14:ligatures w14:val="standardContextual"/>
        </w:rPr>
        <w:t xml:space="preserve"> Trong công nghiệp, người ta sử dụng phản ứng này để chuyển hóa chất béo lỏng thành chất béo rắn và ngược lại.</w:t>
      </w:r>
    </w:p>
    <w:p w14:paraId="1AF1C254"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00"/>
          <w:kern w:val="2"/>
          <w14:ligatures w14:val="standardContextual"/>
        </w:rPr>
      </w:pPr>
      <w:r w:rsidRPr="00AC468D">
        <w:rPr>
          <w:rFonts w:ascii="Palatino Linotype" w:eastAsia="Aptos" w:hAnsi="Palatino Linotype"/>
          <w:b/>
          <w:bCs/>
          <w:kern w:val="2"/>
          <w14:ligatures w14:val="standardContextual"/>
        </w:rPr>
        <w:lastRenderedPageBreak/>
        <w:t>b)</w:t>
      </w:r>
      <w:r w:rsidRPr="00AC468D">
        <w:rPr>
          <w:rFonts w:ascii="Palatino Linotype" w:eastAsia="Aptos" w:hAnsi="Palatino Linotype"/>
          <w:kern w:val="2"/>
          <w14:ligatures w14:val="standardContextual"/>
        </w:rPr>
        <w:t xml:space="preserve"> 1 mol triolein (chất béo dạng lỏng) phản ứng tối đa với 3 mol 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 xml:space="preserve"> (Ni, t</w:t>
      </w:r>
      <w:r w:rsidRPr="00AC468D">
        <w:rPr>
          <w:rFonts w:ascii="Palatino Linotype" w:eastAsia="Aptos" w:hAnsi="Palatino Linotype"/>
          <w:kern w:val="2"/>
          <w:vertAlign w:val="superscript"/>
          <w14:ligatures w14:val="standardContextual"/>
        </w:rPr>
        <w:t>o</w:t>
      </w:r>
      <w:r w:rsidRPr="00AC468D">
        <w:rPr>
          <w:rFonts w:ascii="Palatino Linotype" w:eastAsia="Aptos" w:hAnsi="Palatino Linotype"/>
          <w:kern w:val="2"/>
          <w14:ligatures w14:val="standardContextual"/>
        </w:rPr>
        <w:t>) tạo thành tristearin (chất béo dạng rắn).</w:t>
      </w:r>
    </w:p>
    <w:p w14:paraId="47B8D992"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00"/>
          <w:kern w:val="2"/>
          <w14:ligatures w14:val="standardContextual"/>
        </w:rPr>
      </w:pPr>
      <w:r w:rsidRPr="00AC468D">
        <w:rPr>
          <w:rFonts w:ascii="Palatino Linotype" w:eastAsia="Aptos" w:hAnsi="Palatino Linotype"/>
          <w:b/>
          <w:bCs/>
          <w:kern w:val="2"/>
          <w14:ligatures w14:val="standardContextual"/>
        </w:rPr>
        <w:t>c)</w:t>
      </w:r>
      <w:r w:rsidRPr="00AC468D">
        <w:rPr>
          <w:rFonts w:ascii="Palatino Linotype" w:eastAsia="Aptos" w:hAnsi="Palatino Linotype"/>
          <w:kern w:val="2"/>
          <w14:ligatures w14:val="standardContextual"/>
        </w:rPr>
        <w:t xml:space="preserve"> </w:t>
      </w:r>
      <w:r w:rsidRPr="00AC468D">
        <w:rPr>
          <w:rFonts w:ascii="Palatino Linotype" w:eastAsia="Aptos" w:hAnsi="Palatino Linotype"/>
          <w:kern w:val="2"/>
          <w:lang w:val="fr-FR"/>
          <w14:ligatures w14:val="standardContextual"/>
        </w:rPr>
        <w:t>Do chứa các liên kết đôi (C=C) trong phân tử, nên chất béo không no bị oxi hóa chậm bởi oxygen trong không khí tạo ra các chất có mùi khó chịu, làm cho dầu mỡ bị ôi</w:t>
      </w:r>
      <w:r w:rsidRPr="00AC468D">
        <w:rPr>
          <w:rFonts w:ascii="Palatino Linotype" w:eastAsia="Aptos" w:hAnsi="Palatino Linotype"/>
          <w:kern w:val="2"/>
          <w14:ligatures w14:val="standardContextual"/>
        </w:rPr>
        <w:t>.</w:t>
      </w:r>
    </w:p>
    <w:p w14:paraId="197F93B4"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00"/>
          <w:kern w:val="2"/>
          <w14:ligatures w14:val="standardContextual"/>
        </w:rPr>
      </w:pPr>
      <w:r w:rsidRPr="00AC468D">
        <w:rPr>
          <w:rFonts w:ascii="Palatino Linotype" w:eastAsia="Aptos" w:hAnsi="Palatino Linotype"/>
          <w:b/>
          <w:bCs/>
          <w:kern w:val="2"/>
          <w14:ligatures w14:val="standardContextual"/>
        </w:rPr>
        <w:t>d)</w:t>
      </w:r>
      <w:r w:rsidRPr="00AC468D">
        <w:rPr>
          <w:rFonts w:ascii="Palatino Linotype" w:eastAsia="Aptos" w:hAnsi="Palatino Linotype"/>
          <w:kern w:val="2"/>
          <w14:ligatures w14:val="standardContextual"/>
        </w:rPr>
        <w:t xml:space="preserve"> </w:t>
      </w:r>
      <w:r w:rsidRPr="00AC468D">
        <w:rPr>
          <w:rFonts w:ascii="Palatino Linotype" w:eastAsia="Aptos" w:hAnsi="Palatino Linotype"/>
          <w:kern w:val="2"/>
          <w:lang w:val="fr-FR"/>
          <w14:ligatures w14:val="standardContextual"/>
        </w:rPr>
        <w:t xml:space="preserve">1 mol triglyceride X </w:t>
      </w:r>
      <w:r w:rsidRPr="00AC468D">
        <w:rPr>
          <w:rFonts w:ascii="Palatino Linotype" w:eastAsia="Aptos" w:hAnsi="Palatino Linotype"/>
          <w:kern w:val="2"/>
          <w14:ligatures w14:val="standardContextual"/>
        </w:rPr>
        <w:t>phản ứng tối đa với 4 mol 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 xml:space="preserve"> (Ni, t</w:t>
      </w:r>
      <w:r w:rsidRPr="00AC468D">
        <w:rPr>
          <w:rFonts w:ascii="Palatino Linotype" w:eastAsia="Aptos" w:hAnsi="Palatino Linotype"/>
          <w:kern w:val="2"/>
          <w:vertAlign w:val="superscript"/>
          <w14:ligatures w14:val="standardContextual"/>
        </w:rPr>
        <w:t>o</w:t>
      </w:r>
      <w:r w:rsidRPr="00AC468D">
        <w:rPr>
          <w:rFonts w:ascii="Palatino Linotype" w:eastAsia="Aptos" w:hAnsi="Palatino Linotype"/>
          <w:kern w:val="2"/>
          <w14:ligatures w14:val="standardContextual"/>
        </w:rPr>
        <w:t>). Phân tử X chứa 4 liên kết π.</w:t>
      </w:r>
    </w:p>
    <w:p w14:paraId="4E5215D0" w14:textId="77777777" w:rsidR="00F95679" w:rsidRPr="00AC468D" w:rsidRDefault="00F95679" w:rsidP="00F95679">
      <w:pPr>
        <w:tabs>
          <w:tab w:val="left" w:pos="283"/>
          <w:tab w:val="left" w:pos="2835"/>
          <w:tab w:val="left" w:pos="5386"/>
          <w:tab w:val="left" w:pos="7937"/>
        </w:tabs>
        <w:ind w:firstLine="283"/>
        <w:jc w:val="center"/>
        <w:rPr>
          <w:rFonts w:ascii="Palatino Linotype" w:eastAsia="Calibri" w:hAnsi="Palatino Linotype"/>
          <w:b/>
          <w:bCs/>
          <w:color w:val="FF0000"/>
        </w:rPr>
      </w:pPr>
      <w:r w:rsidRPr="00AC468D">
        <w:rPr>
          <w:rFonts w:ascii="Palatino Linotype" w:eastAsia="Calibri" w:hAnsi="Palatino Linotype"/>
          <w:b/>
          <w:bCs/>
          <w:color w:val="0000FF"/>
        </w:rPr>
        <w:t>Hướng dẫn giải</w:t>
      </w:r>
    </w:p>
    <w:p w14:paraId="532E09F7" w14:textId="760C33F5" w:rsidR="00AC468D" w:rsidRPr="00AC468D" w:rsidRDefault="00AC468D" w:rsidP="00AC468D">
      <w:pPr>
        <w:ind w:firstLine="360"/>
        <w:jc w:val="both"/>
        <w:rPr>
          <w:rFonts w:ascii="Palatino Linotype" w:hAnsi="Palatino Linotype"/>
        </w:rPr>
      </w:pPr>
      <w:r w:rsidRPr="00AC468D">
        <w:rPr>
          <w:rFonts w:ascii="Palatino Linotype" w:hAnsi="Palatino Linotype"/>
        </w:rPr>
        <w:t>a) Sai. Trong công nghiệp, hydrogen hóa được dùng để chuyển chất béo không no (dạng lỏng) thành chất béo no (dạng rắn)</w:t>
      </w:r>
      <w:r w:rsidRPr="00AC468D">
        <w:t>→</w:t>
      </w:r>
      <w:r w:rsidRPr="00AC468D">
        <w:rPr>
          <w:rFonts w:ascii="Palatino Linotype" w:hAnsi="Palatino Linotype"/>
        </w:rPr>
        <w:t xml:space="preserve"> Kh</w:t>
      </w:r>
      <w:r w:rsidRPr="00AC468D">
        <w:rPr>
          <w:rFonts w:ascii="Palatino Linotype" w:hAnsi="Palatino Linotype" w:cs="Palatino Linotype"/>
        </w:rPr>
        <w:t>ô</w:t>
      </w:r>
      <w:r w:rsidRPr="00AC468D">
        <w:rPr>
          <w:rFonts w:ascii="Palatino Linotype" w:hAnsi="Palatino Linotype"/>
        </w:rPr>
        <w:t>ng thể làm ngược lại bằng phản ứng này.</w:t>
      </w:r>
    </w:p>
    <w:p w14:paraId="2841384D"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 xml:space="preserve">b) Đúng. Triolein có 3 gốc oleic acid (mỗi gốc có 1 nối đôi C=C) </w:t>
      </w:r>
      <w:r w:rsidRPr="00AC468D">
        <w:t>→</w:t>
      </w:r>
      <w:r w:rsidRPr="00AC468D">
        <w:rPr>
          <w:rFonts w:ascii="Palatino Linotype" w:hAnsi="Palatino Linotype"/>
        </w:rPr>
        <w:t xml:space="preserve"> tổng 3 liên kết π</w:t>
      </w:r>
    </w:p>
    <w:p w14:paraId="6919A734"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 xml:space="preserve">Phản ứng cộng H₂ (Ni, to) bão hòa các liên kết đôi </w:t>
      </w:r>
      <w:r w:rsidRPr="00AC468D">
        <w:t>→</w:t>
      </w:r>
      <w:r w:rsidRPr="00AC468D">
        <w:rPr>
          <w:rFonts w:ascii="Palatino Linotype" w:hAnsi="Palatino Linotype"/>
        </w:rPr>
        <w:t xml:space="preserve"> chuyển triolein thành tristearin.</w:t>
      </w:r>
    </w:p>
    <w:p w14:paraId="18306FCD"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 xml:space="preserve">c) Đúng. Chất béo không no chứa liên kết C=C, dễ bị oxy hóa bởi O₂ trong không khí </w:t>
      </w:r>
      <w:r w:rsidRPr="00AC468D">
        <w:t>→</w:t>
      </w:r>
      <w:r w:rsidRPr="00AC468D">
        <w:rPr>
          <w:rFonts w:ascii="Palatino Linotype" w:hAnsi="Palatino Linotype"/>
        </w:rPr>
        <w:t xml:space="preserve"> sinh ra aldehyde, acid béo ngắn mạch có mùi hôi </w:t>
      </w:r>
      <w:r w:rsidRPr="00AC468D">
        <w:t>→</w:t>
      </w:r>
      <w:r w:rsidRPr="00AC468D">
        <w:rPr>
          <w:rFonts w:ascii="Palatino Linotype" w:hAnsi="Palatino Linotype"/>
        </w:rPr>
        <w:t xml:space="preserve"> dầu mỡ bị ôi.</w:t>
      </w:r>
    </w:p>
    <w:p w14:paraId="153DD342"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 xml:space="preserve">d) Sai. Nếu 1 mol triglyceride X phản ứng tối đa với 4 mol H₂ </w:t>
      </w:r>
      <w:r w:rsidRPr="00AC468D">
        <w:t>→</w:t>
      </w:r>
      <w:r w:rsidRPr="00AC468D">
        <w:rPr>
          <w:rFonts w:ascii="Palatino Linotype" w:hAnsi="Palatino Linotype"/>
        </w:rPr>
        <w:t xml:space="preserve"> X phải có 4 liên kết π, nhưng đề nói X chứa 7 liên kết π </w:t>
      </w:r>
      <w:r w:rsidRPr="00AC468D">
        <w:t>→</w:t>
      </w:r>
      <w:r w:rsidRPr="00AC468D">
        <w:rPr>
          <w:rFonts w:ascii="Palatino Linotype" w:hAnsi="Palatino Linotype"/>
        </w:rPr>
        <w:t xml:space="preserve"> không khớp.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00"/>
      </w:tblGrid>
      <w:tr w:rsidR="00F95679" w:rsidRPr="00AC468D" w14:paraId="3764E09E" w14:textId="77777777" w:rsidTr="006D5751">
        <w:tc>
          <w:tcPr>
            <w:tcW w:w="6374" w:type="dxa"/>
          </w:tcPr>
          <w:p w14:paraId="5F362D18" w14:textId="77777777" w:rsidR="00F95679" w:rsidRPr="00AC468D" w:rsidRDefault="00F95679" w:rsidP="00AC468D">
            <w:pPr>
              <w:pStyle w:val="ListParagraph"/>
              <w:widowControl/>
              <w:numPr>
                <w:ilvl w:val="0"/>
                <w:numId w:val="10"/>
              </w:numPr>
              <w:contextualSpacing/>
              <w:mirrorIndents/>
              <w:jc w:val="both"/>
              <w:rPr>
                <w:rFonts w:ascii="Palatino Linotype" w:eastAsia="Times New Roman" w:hAnsi="Palatino Linotype" w:cs="Times New Roman"/>
                <w:kern w:val="2"/>
                <w14:ligatures w14:val="standardContextual"/>
              </w:rPr>
            </w:pPr>
            <w:r w:rsidRPr="00AC468D">
              <w:rPr>
                <w:rFonts w:ascii="Palatino Linotype" w:eastAsia="Times New Roman" w:hAnsi="Palatino Linotype" w:cs="Times New Roman"/>
                <w:kern w:val="2"/>
                <w14:ligatures w14:val="standardContextual"/>
              </w:rPr>
              <w:t>Acid béo X có cấu tạo như hình bên thuộc nhóm omega-n (</w:t>
            </w:r>
            <w:r w:rsidRPr="00AC468D">
              <w:rPr>
                <w:rFonts w:ascii="Palatino Linotype" w:eastAsia="Times New Roman" w:hAnsi="Palatino Linotype" w:cs="Times New Roman"/>
                <w:i/>
                <w:kern w:val="2"/>
                <w14:ligatures w14:val="standardContextual"/>
              </w:rPr>
              <w:t>n là số thứ tự vị trí của liên kết đôi đầu tiên tính từ đầu nhóm CH</w:t>
            </w:r>
            <w:r w:rsidRPr="00AC468D">
              <w:rPr>
                <w:rFonts w:ascii="Palatino Linotype" w:eastAsia="Times New Roman" w:hAnsi="Palatino Linotype" w:cs="Times New Roman"/>
                <w:i/>
                <w:kern w:val="2"/>
                <w:vertAlign w:val="subscript"/>
                <w14:ligatures w14:val="standardContextual"/>
              </w:rPr>
              <w:t>3</w:t>
            </w:r>
            <w:r w:rsidRPr="00AC468D">
              <w:rPr>
                <w:rFonts w:ascii="Palatino Linotype" w:eastAsia="Times New Roman" w:hAnsi="Palatino Linotype" w:cs="Times New Roman"/>
                <w:kern w:val="2"/>
                <w14:ligatures w14:val="standardContextual"/>
              </w:rPr>
              <w:t>) là một trong những acid béo có lợi cho sức khỏe tim mạch, ngăn ngừa các bệnh về tim, động mạch vành.</w:t>
            </w:r>
          </w:p>
        </w:tc>
        <w:tc>
          <w:tcPr>
            <w:tcW w:w="3800" w:type="dxa"/>
            <w:vAlign w:val="center"/>
          </w:tcPr>
          <w:p w14:paraId="3C6CDCF1" w14:textId="77777777" w:rsidR="00F95679" w:rsidRPr="00AC468D" w:rsidRDefault="00F95679" w:rsidP="006D5751">
            <w:pPr>
              <w:tabs>
                <w:tab w:val="left" w:pos="283"/>
                <w:tab w:val="left" w:pos="2835"/>
                <w:tab w:val="left" w:pos="5386"/>
                <w:tab w:val="left" w:pos="7937"/>
              </w:tabs>
              <w:contextualSpacing/>
              <w:mirrorIndents/>
              <w:jc w:val="center"/>
              <w:rPr>
                <w:rFonts w:ascii="Palatino Linotype" w:hAnsi="Palatino Linotype"/>
                <w:color w:val="000000"/>
                <w:position w:val="-72"/>
              </w:rPr>
            </w:pPr>
            <w:r w:rsidRPr="00AC468D">
              <w:rPr>
                <w:rFonts w:ascii="Palatino Linotype" w:eastAsia="Calibri" w:hAnsi="Palatino Linotype"/>
                <w:noProof/>
                <w:color w:val="000000"/>
                <w:position w:val="-72"/>
              </w:rPr>
              <w:drawing>
                <wp:inline distT="0" distB="0" distL="0" distR="0" wp14:anchorId="2FC75107" wp14:editId="0C7C502A">
                  <wp:extent cx="2095515" cy="1014420"/>
                  <wp:effectExtent l="0" t="0" r="0" b="0"/>
                  <wp:docPr id="560054983" name="Picture 1" descr="A molecule of chemical formul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54983" name="Picture 1" descr="A molecule of chemical formula&#10;&#10;Description automatically generated with medium confidence"/>
                          <pic:cNvPicPr/>
                        </pic:nvPicPr>
                        <pic:blipFill>
                          <a:blip r:embed="rId312">
                            <a:extLst>
                              <a:ext uri="{28A0092B-C50C-407E-A947-70E740481C1C}">
                                <a14:useLocalDpi xmlns:a14="http://schemas.microsoft.com/office/drawing/2010/main" val="0"/>
                              </a:ext>
                            </a:extLst>
                          </a:blip>
                          <a:stretch>
                            <a:fillRect/>
                          </a:stretch>
                        </pic:blipFill>
                        <pic:spPr>
                          <a:xfrm>
                            <a:off x="0" y="0"/>
                            <a:ext cx="2095515" cy="1014420"/>
                          </a:xfrm>
                          <a:prstGeom prst="rect">
                            <a:avLst/>
                          </a:prstGeom>
                        </pic:spPr>
                      </pic:pic>
                    </a:graphicData>
                  </a:graphic>
                </wp:inline>
              </w:drawing>
            </w:r>
          </w:p>
        </w:tc>
      </w:tr>
    </w:tbl>
    <w:p w14:paraId="3409E9C9" w14:textId="77777777" w:rsidR="00F95679" w:rsidRPr="00AC468D" w:rsidRDefault="00F95679" w:rsidP="00F95679">
      <w:pPr>
        <w:pBdr>
          <w:between w:val="nil"/>
        </w:pBdr>
        <w:tabs>
          <w:tab w:val="left" w:pos="283"/>
          <w:tab w:val="left" w:pos="2835"/>
          <w:tab w:val="left" w:pos="5386"/>
          <w:tab w:val="left" w:pos="7937"/>
        </w:tabs>
        <w:ind w:firstLine="283"/>
        <w:contextualSpacing/>
        <w:mirrorIndents/>
        <w:jc w:val="both"/>
        <w:rPr>
          <w:rFonts w:ascii="Palatino Linotype" w:hAnsi="Palatino Linotype"/>
          <w:kern w:val="2"/>
          <w14:ligatures w14:val="standardContextual"/>
        </w:rPr>
      </w:pPr>
    </w:p>
    <w:p w14:paraId="7B5A9C6E"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kern w:val="2"/>
          <w14:ligatures w14:val="standardContextual"/>
        </w:rPr>
        <w:t>a)</w:t>
      </w:r>
      <w:r w:rsidRPr="00AC468D">
        <w:rPr>
          <w:rFonts w:ascii="Palatino Linotype" w:eastAsia="Calibri" w:hAnsi="Palatino Linotype"/>
          <w:kern w:val="2"/>
          <w14:ligatures w14:val="standardContextual"/>
        </w:rPr>
        <w:t xml:space="preserve"> Công thức của chất béo tạo nên từ acid béo X là (C</w:t>
      </w:r>
      <w:r w:rsidRPr="00AC468D">
        <w:rPr>
          <w:rFonts w:ascii="Palatino Linotype" w:eastAsia="Calibri" w:hAnsi="Palatino Linotype"/>
          <w:kern w:val="2"/>
          <w:vertAlign w:val="subscript"/>
          <w14:ligatures w14:val="standardContextual"/>
        </w:rPr>
        <w:t>17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33</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w:t>
      </w:r>
    </w:p>
    <w:p w14:paraId="5E30350D"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kern w:val="2"/>
          <w14:ligatures w14:val="standardContextual"/>
        </w:rPr>
        <w:t>b)</w:t>
      </w:r>
      <w:r w:rsidRPr="00AC468D">
        <w:rPr>
          <w:rFonts w:ascii="Palatino Linotype" w:eastAsia="Calibri" w:hAnsi="Palatino Linotype"/>
          <w:kern w:val="2"/>
          <w14:ligatures w14:val="standardContextual"/>
        </w:rPr>
        <w:t xml:space="preserve"> Acid béo X có cấu hình ở dạng cis.</w:t>
      </w:r>
    </w:p>
    <w:p w14:paraId="7A700EC2"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kern w:val="2"/>
          <w14:ligatures w14:val="standardContextual"/>
        </w:rPr>
        <w:t>c)</w:t>
      </w:r>
      <w:r w:rsidRPr="00AC468D">
        <w:rPr>
          <w:rFonts w:ascii="Palatino Linotype" w:eastAsia="Calibri" w:hAnsi="Palatino Linotype"/>
          <w:kern w:val="2"/>
          <w14:ligatures w14:val="standardContextual"/>
        </w:rPr>
        <w:t xml:space="preserve"> Acid béo X thuộc loại omega-6.</w:t>
      </w:r>
    </w:p>
    <w:p w14:paraId="37F31CEA"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kern w:val="2"/>
          <w14:ligatures w14:val="standardContextual"/>
        </w:rPr>
        <w:t>d)</w:t>
      </w:r>
      <w:r w:rsidRPr="00AC468D">
        <w:rPr>
          <w:rFonts w:ascii="Palatino Linotype" w:eastAsia="Calibri" w:hAnsi="Palatino Linotype"/>
          <w:kern w:val="2"/>
          <w14:ligatures w14:val="standardContextual"/>
        </w:rPr>
        <w:t xml:space="preserve"> Hydrogen hoá hoàn toàn acid béo X thu được sản phẩm có tên gọi là palmitic acid.</w:t>
      </w:r>
    </w:p>
    <w:p w14:paraId="04A92157" w14:textId="77777777" w:rsidR="00F95679" w:rsidRPr="00AC468D" w:rsidRDefault="00F95679" w:rsidP="00F95679">
      <w:pPr>
        <w:tabs>
          <w:tab w:val="left" w:pos="283"/>
          <w:tab w:val="left" w:pos="2835"/>
          <w:tab w:val="left" w:pos="5386"/>
          <w:tab w:val="left" w:pos="7937"/>
        </w:tabs>
        <w:ind w:firstLine="283"/>
        <w:jc w:val="center"/>
        <w:rPr>
          <w:rFonts w:ascii="Palatino Linotype" w:eastAsia="Calibri" w:hAnsi="Palatino Linotype"/>
          <w:b/>
          <w:bCs/>
          <w:kern w:val="2"/>
          <w14:ligatures w14:val="standardContextual"/>
        </w:rPr>
      </w:pPr>
      <w:r w:rsidRPr="00AC468D">
        <w:rPr>
          <w:rFonts w:ascii="Palatino Linotype" w:eastAsia="Calibri" w:hAnsi="Palatino Linotype"/>
          <w:b/>
          <w:bCs/>
          <w:color w:val="0000FF"/>
          <w:kern w:val="2"/>
          <w14:ligatures w14:val="standardContextual"/>
        </w:rPr>
        <w:t>Hướng dẫn giải</w:t>
      </w:r>
    </w:p>
    <w:p w14:paraId="499265DA"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a) Sai. Công thức của acid béo X là C</w:t>
      </w:r>
      <w:r w:rsidRPr="00AC468D">
        <w:rPr>
          <w:rFonts w:ascii="Palatino Linotype" w:hAnsi="Palatino Linotype"/>
          <w:vertAlign w:val="subscript"/>
        </w:rPr>
        <w:t>17</w:t>
      </w:r>
      <w:r w:rsidRPr="00AC468D">
        <w:rPr>
          <w:rFonts w:ascii="Palatino Linotype" w:hAnsi="Palatino Linotype"/>
        </w:rPr>
        <w:t>H</w:t>
      </w:r>
      <w:r w:rsidRPr="00AC468D">
        <w:rPr>
          <w:rFonts w:ascii="Palatino Linotype" w:hAnsi="Palatino Linotype"/>
          <w:vertAlign w:val="subscript"/>
        </w:rPr>
        <w:t>31</w:t>
      </w:r>
      <w:r w:rsidRPr="00AC468D">
        <w:rPr>
          <w:rFonts w:ascii="Palatino Linotype" w:hAnsi="Palatino Linotype"/>
        </w:rPr>
        <w:t xml:space="preserve">COOH </w:t>
      </w:r>
      <w:r w:rsidRPr="00AC468D">
        <w:t>→</w:t>
      </w:r>
      <w:r w:rsidRPr="00AC468D">
        <w:rPr>
          <w:rFonts w:ascii="Palatino Linotype" w:hAnsi="Palatino Linotype"/>
        </w:rPr>
        <w:t xml:space="preserve"> chất béo tạo ra sẽ là (C</w:t>
      </w:r>
      <w:r w:rsidRPr="00AC468D">
        <w:rPr>
          <w:rFonts w:ascii="Palatino Linotype" w:hAnsi="Palatino Linotype"/>
          <w:vertAlign w:val="subscript"/>
        </w:rPr>
        <w:t>17</w:t>
      </w:r>
      <w:r w:rsidRPr="00AC468D">
        <w:rPr>
          <w:rFonts w:ascii="Palatino Linotype" w:hAnsi="Palatino Linotype"/>
        </w:rPr>
        <w:t>H</w:t>
      </w:r>
      <w:r w:rsidRPr="00AC468D">
        <w:rPr>
          <w:rFonts w:ascii="Palatino Linotype" w:hAnsi="Palatino Linotype"/>
          <w:vertAlign w:val="subscript"/>
        </w:rPr>
        <w:t>31</w:t>
      </w:r>
      <w:r w:rsidRPr="00AC468D">
        <w:rPr>
          <w:rFonts w:ascii="Palatino Linotype" w:hAnsi="Palatino Linotype"/>
        </w:rPr>
        <w:t>COO)</w:t>
      </w:r>
      <w:r w:rsidRPr="00AC468D">
        <w:rPr>
          <w:rFonts w:ascii="Palatino Linotype" w:hAnsi="Palatino Linotype"/>
          <w:vertAlign w:val="subscript"/>
        </w:rPr>
        <w:t>₃</w:t>
      </w:r>
      <w:r w:rsidRPr="00AC468D">
        <w:rPr>
          <w:rFonts w:ascii="Palatino Linotype" w:hAnsi="Palatino Linotype"/>
        </w:rPr>
        <w:t>C</w:t>
      </w:r>
      <w:r w:rsidRPr="00AC468D">
        <w:rPr>
          <w:rFonts w:ascii="Palatino Linotype" w:hAnsi="Palatino Linotype"/>
          <w:vertAlign w:val="subscript"/>
        </w:rPr>
        <w:t>₃</w:t>
      </w:r>
      <w:r w:rsidRPr="00AC468D">
        <w:rPr>
          <w:rFonts w:ascii="Palatino Linotype" w:hAnsi="Palatino Linotype"/>
        </w:rPr>
        <w:t>H</w:t>
      </w:r>
      <w:r w:rsidRPr="00AC468D">
        <w:rPr>
          <w:rFonts w:ascii="Palatino Linotype" w:hAnsi="Palatino Linotype"/>
          <w:vertAlign w:val="subscript"/>
        </w:rPr>
        <w:t>₅</w:t>
      </w:r>
      <w:r w:rsidRPr="00AC468D">
        <w:rPr>
          <w:rFonts w:ascii="Palatino Linotype" w:hAnsi="Palatino Linotype"/>
        </w:rPr>
        <w:t xml:space="preserve"> (do liên kết với glycerol).</w:t>
      </w:r>
    </w:p>
    <w:p w14:paraId="702B2530"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b) Đúng. Nhìn vào cấu trúc phân tử X, ta thấy các nối đôi C=C có các nhóm H ở cùng phía, đặc trưng cho cấu hình cis. Đây là dạng thường gặp ở các acid béo không no trong tự nhiên.</w:t>
      </w:r>
    </w:p>
    <w:p w14:paraId="423E9DC5"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c) Đúng. Liên kết đôi đầu tiên cách nhóm –CH</w:t>
      </w:r>
      <w:r w:rsidRPr="00AC468D">
        <w:rPr>
          <w:rFonts w:ascii="Palatino Linotype" w:hAnsi="Palatino Linotype"/>
          <w:vertAlign w:val="subscript"/>
        </w:rPr>
        <w:t>₃</w:t>
      </w:r>
      <w:r w:rsidRPr="00AC468D">
        <w:rPr>
          <w:rFonts w:ascii="Palatino Linotype" w:hAnsi="Palatino Linotype"/>
        </w:rPr>
        <w:t xml:space="preserve"> 6 nguyên tử carbon </w:t>
      </w:r>
      <w:r w:rsidRPr="00AC468D">
        <w:t>→</w:t>
      </w:r>
      <w:r w:rsidRPr="00AC468D">
        <w:rPr>
          <w:rFonts w:ascii="Palatino Linotype" w:hAnsi="Palatino Linotype"/>
        </w:rPr>
        <w:t xml:space="preserve"> thuộc nhóm omega</w:t>
      </w:r>
      <w:r w:rsidRPr="00AC468D">
        <w:rPr>
          <w:rFonts w:ascii="Palatino Linotype" w:hAnsi="Palatino Linotype"/>
          <w:vertAlign w:val="superscript"/>
        </w:rPr>
        <w:t>-6</w:t>
      </w:r>
      <w:r w:rsidRPr="00AC468D">
        <w:rPr>
          <w:rFonts w:ascii="Palatino Linotype" w:hAnsi="Palatino Linotype"/>
        </w:rPr>
        <w:t xml:space="preserve"> (vì omega-n = vị trí liên kết đôi đầu tiên tính từ đuôi CH</w:t>
      </w:r>
      <w:r w:rsidRPr="00AC468D">
        <w:rPr>
          <w:rFonts w:ascii="Palatino Linotype" w:hAnsi="Palatino Linotype"/>
          <w:vertAlign w:val="subscript"/>
        </w:rPr>
        <w:t>₃</w:t>
      </w:r>
      <w:r w:rsidRPr="00AC468D">
        <w:rPr>
          <w:rFonts w:ascii="Palatino Linotype" w:hAnsi="Palatino Linotype"/>
        </w:rPr>
        <w:t>).</w:t>
      </w:r>
    </w:p>
    <w:p w14:paraId="773767CE"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d) Sai. Hydrogen hóa (cộng H</w:t>
      </w:r>
      <w:r w:rsidRPr="00AC468D">
        <w:rPr>
          <w:rFonts w:ascii="Palatino Linotype" w:hAnsi="Palatino Linotype"/>
          <w:vertAlign w:val="subscript"/>
        </w:rPr>
        <w:t>₂</w:t>
      </w:r>
      <w:r w:rsidRPr="00AC468D">
        <w:rPr>
          <w:rFonts w:ascii="Palatino Linotype" w:hAnsi="Palatino Linotype"/>
        </w:rPr>
        <w:t xml:space="preserve">) bẻ gãy liên kết đôi </w:t>
      </w:r>
      <w:r w:rsidRPr="00AC468D">
        <w:t>→</w:t>
      </w:r>
      <w:r w:rsidRPr="00AC468D">
        <w:rPr>
          <w:rFonts w:ascii="Palatino Linotype" w:hAnsi="Palatino Linotype"/>
        </w:rPr>
        <w:t xml:space="preserve"> biến acid không no </w:t>
      </w:r>
      <w:r w:rsidRPr="00AC468D">
        <w:t>→</w:t>
      </w:r>
      <w:r w:rsidRPr="00AC468D">
        <w:rPr>
          <w:rFonts w:ascii="Palatino Linotype" w:hAnsi="Palatino Linotype"/>
        </w:rPr>
        <w:t xml:space="preserve"> acid no.</w:t>
      </w:r>
    </w:p>
    <w:p w14:paraId="2396307D"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Với C</w:t>
      </w:r>
      <w:r w:rsidRPr="00AC468D">
        <w:rPr>
          <w:rFonts w:ascii="Palatino Linotype" w:hAnsi="Palatino Linotype"/>
          <w:vertAlign w:val="subscript"/>
        </w:rPr>
        <w:t>17</w:t>
      </w:r>
      <w:r w:rsidRPr="00AC468D">
        <w:rPr>
          <w:rFonts w:ascii="Palatino Linotype" w:hAnsi="Palatino Linotype"/>
        </w:rPr>
        <w:t>H</w:t>
      </w:r>
      <w:r w:rsidRPr="00AC468D">
        <w:rPr>
          <w:rFonts w:ascii="Palatino Linotype" w:hAnsi="Palatino Linotype"/>
          <w:vertAlign w:val="subscript"/>
        </w:rPr>
        <w:t>31</w:t>
      </w:r>
      <w:r w:rsidRPr="00AC468D">
        <w:rPr>
          <w:rFonts w:ascii="Palatino Linotype" w:hAnsi="Palatino Linotype"/>
        </w:rPr>
        <w:t xml:space="preserve">COOH (2 nối đôi) </w:t>
      </w:r>
      <w:r w:rsidRPr="00AC468D">
        <w:t>→</w:t>
      </w:r>
      <w:r w:rsidRPr="00AC468D">
        <w:rPr>
          <w:rFonts w:ascii="Palatino Linotype" w:hAnsi="Palatino Linotype"/>
        </w:rPr>
        <w:t xml:space="preserve"> sau khi cộng H</w:t>
      </w:r>
      <w:r w:rsidRPr="00AC468D">
        <w:rPr>
          <w:rFonts w:ascii="Palatino Linotype" w:hAnsi="Palatino Linotype"/>
          <w:vertAlign w:val="subscript"/>
        </w:rPr>
        <w:t>₂</w:t>
      </w:r>
      <w:r w:rsidRPr="00AC468D">
        <w:rPr>
          <w:rFonts w:ascii="Palatino Linotype" w:hAnsi="Palatino Linotype"/>
        </w:rPr>
        <w:t xml:space="preserve"> </w:t>
      </w:r>
      <w:r w:rsidRPr="00AC468D">
        <w:t>→</w:t>
      </w:r>
      <w:r w:rsidRPr="00AC468D">
        <w:rPr>
          <w:rFonts w:ascii="Palatino Linotype" w:hAnsi="Palatino Linotype"/>
        </w:rPr>
        <w:t xml:space="preserve"> tạo thành C</w:t>
      </w:r>
      <w:r w:rsidRPr="00AC468D">
        <w:rPr>
          <w:rFonts w:ascii="Palatino Linotype" w:hAnsi="Palatino Linotype"/>
          <w:vertAlign w:val="subscript"/>
        </w:rPr>
        <w:t>17</w:t>
      </w:r>
      <w:r w:rsidRPr="00AC468D">
        <w:rPr>
          <w:rFonts w:ascii="Palatino Linotype" w:hAnsi="Palatino Linotype"/>
        </w:rPr>
        <w:t>H</w:t>
      </w:r>
      <w:r w:rsidRPr="00AC468D">
        <w:rPr>
          <w:rFonts w:ascii="Palatino Linotype" w:hAnsi="Palatino Linotype"/>
          <w:vertAlign w:val="subscript"/>
        </w:rPr>
        <w:t>35</w:t>
      </w:r>
      <w:r w:rsidRPr="00AC468D">
        <w:rPr>
          <w:rFonts w:ascii="Palatino Linotype" w:hAnsi="Palatino Linotype"/>
        </w:rPr>
        <w:t>COOH (stearic acid), không phải palmitic acid (C</w:t>
      </w:r>
      <w:r w:rsidRPr="00AC468D">
        <w:rPr>
          <w:rFonts w:ascii="Palatino Linotype" w:hAnsi="Palatino Linotype"/>
          <w:vertAlign w:val="subscript"/>
        </w:rPr>
        <w:t>15</w:t>
      </w:r>
      <w:r w:rsidRPr="00AC468D">
        <w:rPr>
          <w:rFonts w:ascii="Palatino Linotype" w:hAnsi="Palatino Linotype"/>
        </w:rPr>
        <w:t>H</w:t>
      </w:r>
      <w:r w:rsidRPr="00AC468D">
        <w:rPr>
          <w:rFonts w:ascii="Palatino Linotype" w:hAnsi="Palatino Linotype"/>
          <w:vertAlign w:val="subscript"/>
        </w:rPr>
        <w:t>31</w:t>
      </w:r>
      <w:r w:rsidRPr="00AC468D">
        <w:rPr>
          <w:rFonts w:ascii="Palatino Linotype" w:hAnsi="Palatino Linotype"/>
        </w:rPr>
        <w:t>COOH).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106"/>
      </w:tblGrid>
      <w:tr w:rsidR="00F95679" w:rsidRPr="00AC468D" w14:paraId="23EE9571" w14:textId="77777777" w:rsidTr="00AC468D">
        <w:tc>
          <w:tcPr>
            <w:tcW w:w="5100" w:type="dxa"/>
          </w:tcPr>
          <w:p w14:paraId="13180ECE" w14:textId="77777777" w:rsidR="00F95679" w:rsidRPr="00AC468D" w:rsidRDefault="00F95679" w:rsidP="00E827D1">
            <w:pPr>
              <w:pStyle w:val="ListParagraph"/>
              <w:widowControl/>
              <w:numPr>
                <w:ilvl w:val="0"/>
                <w:numId w:val="10"/>
              </w:numPr>
              <w:contextualSpacing/>
              <w:rPr>
                <w:rFonts w:ascii="Palatino Linotype" w:eastAsia="Calibri" w:hAnsi="Palatino Linotype" w:cs="Times New Roman"/>
                <w:kern w:val="2"/>
                <w14:ligatures w14:val="standardContextual"/>
              </w:rPr>
            </w:pPr>
            <w:r w:rsidRPr="00AC468D">
              <w:rPr>
                <w:rFonts w:ascii="Palatino Linotype" w:eastAsia="Calibri" w:hAnsi="Palatino Linotype" w:cs="Times New Roman"/>
                <w:kern w:val="2"/>
                <w14:ligatures w14:val="standardContextual"/>
              </w:rPr>
              <w:t>Trong thành phần của</w:t>
            </w:r>
            <w:r w:rsidRPr="00AC468D">
              <w:rPr>
                <w:rFonts w:ascii="Palatino Linotype" w:eastAsia="Calibri" w:hAnsi="Palatino Linotype" w:cs="Times New Roman"/>
                <w:b/>
                <w:bCs/>
                <w:kern w:val="2"/>
                <w14:ligatures w14:val="standardContextual"/>
              </w:rPr>
              <w:t xml:space="preserve"> </w:t>
            </w:r>
            <w:r w:rsidRPr="00AC468D">
              <w:rPr>
                <w:rFonts w:ascii="Palatino Linotype" w:eastAsia="Calibri" w:hAnsi="Palatino Linotype" w:cs="Times New Roman"/>
                <w:kern w:val="2"/>
                <w14:ligatures w14:val="standardContextual"/>
              </w:rPr>
              <w:t xml:space="preserve">dầu oliu có chứa một số chất béo, trong đó chủ yếu là chất X có cấu trúc như hình bên. </w:t>
            </w:r>
          </w:p>
        </w:tc>
        <w:tc>
          <w:tcPr>
            <w:tcW w:w="5106" w:type="dxa"/>
            <w:vAlign w:val="center"/>
          </w:tcPr>
          <w:p w14:paraId="1CFCA910" w14:textId="77777777" w:rsidR="00F95679" w:rsidRPr="00AC468D" w:rsidRDefault="00F95679" w:rsidP="006D5751">
            <w:pPr>
              <w:tabs>
                <w:tab w:val="left" w:pos="283"/>
                <w:tab w:val="left" w:pos="2835"/>
                <w:tab w:val="left" w:pos="5386"/>
                <w:tab w:val="left" w:pos="7937"/>
              </w:tabs>
              <w:contextualSpacing/>
              <w:mirrorIndents/>
              <w:jc w:val="both"/>
              <w:rPr>
                <w:rFonts w:ascii="Palatino Linotype" w:hAnsi="Palatino Linotype"/>
                <w:color w:val="000000"/>
                <w:position w:val="-74"/>
              </w:rPr>
            </w:pPr>
            <w:r w:rsidRPr="00AC468D">
              <w:rPr>
                <w:rFonts w:ascii="Palatino Linotype" w:eastAsia="Calibri" w:hAnsi="Palatino Linotype"/>
                <w:noProof/>
                <w:color w:val="000000"/>
                <w:position w:val="-74"/>
              </w:rPr>
              <w:drawing>
                <wp:inline distT="0" distB="0" distL="0" distR="0" wp14:anchorId="181C0DD6" wp14:editId="074B9586">
                  <wp:extent cx="3103880" cy="1017270"/>
                  <wp:effectExtent l="0" t="0" r="1270" b="0"/>
                  <wp:docPr id="465052071" name="Hình ảnh 1" descr="A black and white image of a zigza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52071" name="Hình ảnh 1" descr="A black and white image of a zigzag line&#10;&#10;Description automatically generated"/>
                          <pic:cNvPicPr/>
                        </pic:nvPicPr>
                        <pic:blipFill rotWithShape="1">
                          <a:blip r:embed="rId313">
                            <a:extLst>
                              <a:ext uri="{BEBA8EAE-BF5A-486C-A8C5-ECC9F3942E4B}">
                                <a14:imgProps xmlns:a14="http://schemas.microsoft.com/office/drawing/2010/main">
                                  <a14:imgLayer r:embed="rId314">
                                    <a14:imgEffect>
                                      <a14:sharpenSoften amount="50000"/>
                                    </a14:imgEffect>
                                  </a14:imgLayer>
                                </a14:imgProps>
                              </a:ext>
                              <a:ext uri="{28A0092B-C50C-407E-A947-70E740481C1C}">
                                <a14:useLocalDpi xmlns:a14="http://schemas.microsoft.com/office/drawing/2010/main" val="0"/>
                              </a:ext>
                            </a:extLst>
                          </a:blip>
                          <a:srcRect t="49680"/>
                          <a:stretch/>
                        </pic:blipFill>
                        <pic:spPr bwMode="auto">
                          <a:xfrm>
                            <a:off x="0" y="0"/>
                            <a:ext cx="3103880" cy="10172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E7E699" w14:textId="77777777" w:rsidR="00F95679" w:rsidRPr="00AC468D" w:rsidRDefault="00F95679" w:rsidP="00F95679">
      <w:pPr>
        <w:pBdr>
          <w:between w:val="nil"/>
        </w:pBdr>
        <w:tabs>
          <w:tab w:val="left" w:pos="283"/>
          <w:tab w:val="left" w:pos="2835"/>
          <w:tab w:val="left" w:pos="5386"/>
          <w:tab w:val="left" w:pos="7937"/>
        </w:tabs>
        <w:ind w:firstLine="283"/>
        <w:contextualSpacing/>
        <w:mirrorIndents/>
        <w:jc w:val="both"/>
        <w:rPr>
          <w:rFonts w:ascii="Palatino Linotype" w:hAnsi="Palatino Linotype"/>
          <w:kern w:val="2"/>
          <w14:ligatures w14:val="standardContextual"/>
        </w:rPr>
      </w:pPr>
    </w:p>
    <w:p w14:paraId="65862730"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kern w:val="2"/>
          <w14:ligatures w14:val="standardContextual"/>
        </w:rPr>
        <w:t>a)</w:t>
      </w:r>
      <w:r w:rsidRPr="00AC468D">
        <w:rPr>
          <w:rFonts w:ascii="Palatino Linotype" w:eastAsia="Calibri" w:hAnsi="Palatino Linotype"/>
          <w:kern w:val="2"/>
          <w14:ligatures w14:val="standardContextual"/>
        </w:rPr>
        <w:t xml:space="preserve"> Chất X là triester của glycerol với hai gốc oleic acid và một gốc linoleic acid.</w:t>
      </w:r>
    </w:p>
    <w:p w14:paraId="669A51B3"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kern w:val="2"/>
          <w14:ligatures w14:val="standardContextual"/>
        </w:rPr>
        <w:t>b)</w:t>
      </w:r>
      <w:r w:rsidRPr="00AC468D">
        <w:rPr>
          <w:rFonts w:ascii="Palatino Linotype" w:eastAsia="Calibri" w:hAnsi="Palatino Linotype"/>
          <w:kern w:val="2"/>
          <w14:ligatures w14:val="standardContextual"/>
        </w:rPr>
        <w:t xml:space="preserve"> Hydrogen hoá hoàn toàn 1 mol chất béo X trong điều kiện thích hợp thấy có 7 mol H</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 xml:space="preserve"> tham gia phản ứng.</w:t>
      </w:r>
    </w:p>
    <w:p w14:paraId="493D2422"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kern w:val="2"/>
          <w14:ligatures w14:val="standardContextual"/>
        </w:rPr>
        <w:t>c)</w:t>
      </w:r>
      <w:r w:rsidRPr="00AC468D">
        <w:rPr>
          <w:rFonts w:ascii="Palatino Linotype" w:eastAsia="Calibri" w:hAnsi="Palatino Linotype"/>
          <w:kern w:val="2"/>
          <w14:ligatures w14:val="standardContextual"/>
        </w:rPr>
        <w:t xml:space="preserve"> Hydrogen hoá hoàn toàn chất X thu được sản phẩm có chứa 11,56% hydrogen về khối lượng.</w:t>
      </w:r>
    </w:p>
    <w:p w14:paraId="499FF99A"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kern w:val="2"/>
          <w14:ligatures w14:val="standardContextual"/>
        </w:rPr>
        <w:t>d)</w:t>
      </w:r>
      <w:r w:rsidRPr="00AC468D">
        <w:rPr>
          <w:rFonts w:ascii="Palatino Linotype" w:eastAsia="Calibri" w:hAnsi="Palatino Linotype"/>
          <w:kern w:val="2"/>
          <w14:ligatures w14:val="standardContextual"/>
        </w:rPr>
        <w:t xml:space="preserve"> Chất X có nhiệt độ sôi cao hơn so với tristearin trong cùng điều kiện. </w:t>
      </w:r>
    </w:p>
    <w:p w14:paraId="19376D34" w14:textId="77777777" w:rsidR="00F95679" w:rsidRPr="00AC468D" w:rsidRDefault="00F95679" w:rsidP="00F95679">
      <w:pPr>
        <w:tabs>
          <w:tab w:val="left" w:pos="283"/>
          <w:tab w:val="left" w:pos="2835"/>
          <w:tab w:val="left" w:pos="5386"/>
          <w:tab w:val="left" w:pos="7937"/>
        </w:tabs>
        <w:ind w:firstLine="283"/>
        <w:jc w:val="center"/>
        <w:rPr>
          <w:rFonts w:ascii="Palatino Linotype" w:eastAsia="Calibri" w:hAnsi="Palatino Linotype"/>
          <w:b/>
          <w:bCs/>
          <w:kern w:val="2"/>
          <w14:ligatures w14:val="standardContextual"/>
        </w:rPr>
      </w:pPr>
      <w:r w:rsidRPr="00AC468D">
        <w:rPr>
          <w:rFonts w:ascii="Palatino Linotype" w:eastAsia="Calibri" w:hAnsi="Palatino Linotype"/>
          <w:b/>
          <w:bCs/>
          <w:color w:val="0000FF"/>
          <w:kern w:val="2"/>
          <w14:ligatures w14:val="standardContextual"/>
        </w:rPr>
        <w:t>Hướng dẫn giải</w:t>
      </w:r>
    </w:p>
    <w:p w14:paraId="7E6518B6"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kern w:val="2"/>
          <w14:ligatures w14:val="standardContextual"/>
        </w:rPr>
        <w:lastRenderedPageBreak/>
        <w:t>a) Đúng</w:t>
      </w:r>
      <w:r w:rsidRPr="00AC468D">
        <w:rPr>
          <w:rFonts w:ascii="Palatino Linotype" w:eastAsia="Calibri" w:hAnsi="Palatino Linotype"/>
          <w:kern w:val="2"/>
          <w14:ligatures w14:val="standardContextual"/>
        </w:rPr>
        <w:t>. Các gốc đều có 17 nguyên tử carbon, trong đó gồm 2 gốc có 1 liên kết π (oleic acid) và 1 gốc chứa 2 liên kết π (linoleic acid).</w:t>
      </w:r>
    </w:p>
    <w:p w14:paraId="0772007F"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kern w:val="2"/>
          <w14:ligatures w14:val="standardContextual"/>
        </w:rPr>
        <w:t xml:space="preserve">b) Sai. </w:t>
      </w:r>
      <w:r w:rsidRPr="00AC468D">
        <w:rPr>
          <w:rFonts w:ascii="Palatino Linotype" w:eastAsia="Calibri" w:hAnsi="Palatino Linotype"/>
          <w:kern w:val="2"/>
          <w14:ligatures w14:val="standardContextual"/>
        </w:rPr>
        <w:t>Chỉ có 4 mol H</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 xml:space="preserve"> tham gia phản ứng vào 4 liên kết π C=C.</w:t>
      </w:r>
    </w:p>
    <w:p w14:paraId="3B89BDB6"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kern w:val="2"/>
          <w14:ligatures w14:val="standardContextual"/>
        </w:rPr>
        <w:t>c) Sai</w:t>
      </w:r>
      <w:r w:rsidRPr="00AC468D">
        <w:rPr>
          <w:rFonts w:ascii="Palatino Linotype" w:eastAsia="Calibri" w:hAnsi="Palatino Linotype"/>
          <w:kern w:val="2"/>
          <w14:ligatures w14:val="standardContextual"/>
        </w:rPr>
        <w:t>. Hydrogen hoá hoàn toàn chất béo X thu được chất béo là (C</w:t>
      </w:r>
      <w:r w:rsidRPr="00AC468D">
        <w:rPr>
          <w:rFonts w:ascii="Palatino Linotype" w:eastAsia="Calibri" w:hAnsi="Palatino Linotype"/>
          <w:kern w:val="2"/>
          <w:vertAlign w:val="subscript"/>
          <w14:ligatures w14:val="standardContextual"/>
        </w:rPr>
        <w:t>17</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35</w:t>
      </w:r>
      <w:r w:rsidRPr="00AC468D">
        <w:rPr>
          <w:rFonts w:ascii="Palatino Linotype" w:eastAsia="Calibri" w:hAnsi="Palatino Linotype"/>
          <w:kern w:val="2"/>
          <w14:ligatures w14:val="standardContextual"/>
        </w:rPr>
        <w:t>COO)</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H</w:t>
      </w:r>
      <w:r w:rsidRPr="00AC468D">
        <w:rPr>
          <w:rFonts w:ascii="Palatino Linotype" w:eastAsia="Calibri" w:hAnsi="Palatino Linotype"/>
          <w:kern w:val="2"/>
          <w:vertAlign w:val="subscript"/>
          <w14:ligatures w14:val="standardContextual"/>
        </w:rPr>
        <w:t>5</w:t>
      </w:r>
      <w:r w:rsidRPr="00AC468D">
        <w:rPr>
          <w:rFonts w:ascii="Palatino Linotype" w:eastAsia="Calibri" w:hAnsi="Palatino Linotype"/>
          <w:kern w:val="2"/>
          <w14:ligatures w14:val="standardContextual"/>
        </w:rPr>
        <w:t xml:space="preserve"> có chứa 12,36 % hydrogen về khối lượng.</w:t>
      </w:r>
    </w:p>
    <w:p w14:paraId="2E3FC416"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kern w:val="2"/>
          <w14:ligatures w14:val="standardContextual"/>
        </w:rPr>
        <w:t>d) Sai.</w:t>
      </w:r>
      <w:r w:rsidRPr="00AC468D">
        <w:rPr>
          <w:rFonts w:ascii="Palatino Linotype" w:eastAsia="Calibri" w:hAnsi="Palatino Linotype"/>
          <w:kern w:val="2"/>
          <w14:ligatures w14:val="standardContextual"/>
        </w:rPr>
        <w:t xml:space="preserve"> X là chất béo không nó có nhiệt độ sôi thấp hơn so với tristearin.</w:t>
      </w:r>
    </w:p>
    <w:p w14:paraId="5F525915" w14:textId="77777777" w:rsidR="00F95679" w:rsidRPr="00AC468D" w:rsidRDefault="00F95679" w:rsidP="00E827D1">
      <w:pPr>
        <w:pStyle w:val="ListParagraph"/>
        <w:widowControl/>
        <w:numPr>
          <w:ilvl w:val="0"/>
          <w:numId w:val="10"/>
        </w:numPr>
        <w:pBdr>
          <w:between w:val="nil"/>
        </w:pBdr>
        <w:contextualSpacing/>
        <w:mirrorIndents/>
        <w:rPr>
          <w:rFonts w:ascii="Palatino Linotype" w:hAnsi="Palatino Linotype" w:cs="Times New Roman"/>
          <w:bCs/>
          <w:kern w:val="2"/>
          <w14:ligatures w14:val="standardContextual"/>
        </w:rPr>
      </w:pPr>
      <w:r w:rsidRPr="00AC468D">
        <w:rPr>
          <w:rFonts w:ascii="Palatino Linotype" w:hAnsi="Palatino Linotype" w:cs="Times New Roman"/>
          <w:bCs/>
          <w:kern w:val="2"/>
          <w14:ligatures w14:val="standardContextual"/>
        </w:rPr>
        <w:t>Acid béo omega – n là cách gọi phổ biến của các acid béo không bão hòa (acid béo không no) trong các thực phẩm dinh dưỡng. Trong đó n là vị trí xuất hiện liên kết đôi đầu tiên trong mạch carbron khi đánh số thứ tự từ nhóm methyl. Công thức khung phân tử của một số acid béo không bão hòa được cho dưới đây.</w:t>
      </w:r>
    </w:p>
    <w:p w14:paraId="75305357" w14:textId="77777777" w:rsidR="00F95679" w:rsidRPr="00AC468D" w:rsidRDefault="00F95679" w:rsidP="00F95679">
      <w:pPr>
        <w:pBdr>
          <w:between w:val="nil"/>
        </w:pBdr>
        <w:tabs>
          <w:tab w:val="left" w:pos="283"/>
          <w:tab w:val="left" w:pos="2835"/>
          <w:tab w:val="left" w:pos="5386"/>
          <w:tab w:val="left" w:pos="7937"/>
        </w:tabs>
        <w:ind w:firstLine="283"/>
        <w:mirrorIndents/>
        <w:jc w:val="both"/>
        <w:rPr>
          <w:rFonts w:ascii="Palatino Linotype" w:hAnsi="Palatino Linotype"/>
          <w:b/>
          <w:kern w:val="2"/>
          <w14:ligatures w14:val="standardContextual"/>
        </w:rPr>
      </w:pPr>
      <w:r w:rsidRPr="00AC468D">
        <w:rPr>
          <w:rFonts w:ascii="Palatino Linotype" w:hAnsi="Palatino Linotype"/>
          <w:noProof/>
          <w:color w:val="000000"/>
          <w:position w:val="-24"/>
        </w:rPr>
        <w:drawing>
          <wp:inline distT="0" distB="0" distL="0" distR="0" wp14:anchorId="79B3F3CB" wp14:editId="079CA2D8">
            <wp:extent cx="3198031" cy="381000"/>
            <wp:effectExtent l="0" t="0" r="2540" b="0"/>
            <wp:docPr id="638365553" name="Hình ảnh 1" descr="A black lin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65553" name="Hình ảnh 1" descr="A black line with a white background&#10;&#10;Description automatically generated"/>
                    <pic:cNvPicPr/>
                  </pic:nvPicPr>
                  <pic:blipFill rotWithShape="1">
                    <a:blip r:embed="rId315">
                      <a:extLst>
                        <a:ext uri="{BEBA8EAE-BF5A-486C-A8C5-ECC9F3942E4B}">
                          <a14:imgProps xmlns:a14="http://schemas.microsoft.com/office/drawing/2010/main">
                            <a14:imgLayer r:embed="rId316">
                              <a14:imgEffect>
                                <a14:sharpenSoften amount="50000"/>
                              </a14:imgEffect>
                              <a14:imgEffect>
                                <a14:brightnessContrast bright="20000" contrast="-40000"/>
                              </a14:imgEffect>
                            </a14:imgLayer>
                          </a14:imgProps>
                        </a:ext>
                      </a:extLst>
                    </a:blip>
                    <a:srcRect r="3961"/>
                    <a:stretch/>
                  </pic:blipFill>
                  <pic:spPr bwMode="auto">
                    <a:xfrm>
                      <a:off x="0" y="0"/>
                      <a:ext cx="3198309" cy="381033"/>
                    </a:xfrm>
                    <a:prstGeom prst="rect">
                      <a:avLst/>
                    </a:prstGeom>
                    <a:ln>
                      <a:noFill/>
                    </a:ln>
                    <a:extLst>
                      <a:ext uri="{53640926-AAD7-44D8-BBD7-CCE9431645EC}">
                        <a14:shadowObscured xmlns:a14="http://schemas.microsoft.com/office/drawing/2010/main"/>
                      </a:ext>
                    </a:extLst>
                  </pic:spPr>
                </pic:pic>
              </a:graphicData>
            </a:graphic>
          </wp:inline>
        </w:drawing>
      </w:r>
      <w:r w:rsidRPr="00AC468D">
        <w:rPr>
          <w:rFonts w:ascii="Palatino Linotype" w:hAnsi="Palatino Linotype"/>
          <w:noProof/>
          <w:color w:val="000000"/>
          <w:position w:val="-26"/>
        </w:rPr>
        <w:drawing>
          <wp:inline distT="0" distB="0" distL="0" distR="0" wp14:anchorId="1F1FE1C2" wp14:editId="2524862D">
            <wp:extent cx="2776365" cy="408927"/>
            <wp:effectExtent l="0" t="0" r="5080" b="0"/>
            <wp:docPr id="964530725" name="Hình ảnh 1" descr="A black lin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30725" name="Hình ảnh 1" descr="A black line with a white background&#10;&#10;Description automatically generated"/>
                    <pic:cNvPicPr/>
                  </pic:nvPicPr>
                  <pic:blipFill rotWithShape="1">
                    <a:blip r:embed="rId317">
                      <a:extLst>
                        <a:ext uri="{BEBA8EAE-BF5A-486C-A8C5-ECC9F3942E4B}">
                          <a14:imgProps xmlns:a14="http://schemas.microsoft.com/office/drawing/2010/main">
                            <a14:imgLayer r:embed="rId318">
                              <a14:imgEffect>
                                <a14:sharpenSoften amount="50000"/>
                              </a14:imgEffect>
                              <a14:imgEffect>
                                <a14:brightnessContrast bright="20000" contrast="-40000"/>
                              </a14:imgEffect>
                            </a14:imgLayer>
                          </a14:imgProps>
                        </a:ext>
                      </a:extLst>
                    </a:blip>
                    <a:srcRect l="3259" t="-2181" r="10401"/>
                    <a:stretch/>
                  </pic:blipFill>
                  <pic:spPr bwMode="auto">
                    <a:xfrm>
                      <a:off x="0" y="0"/>
                      <a:ext cx="2799933" cy="412398"/>
                    </a:xfrm>
                    <a:prstGeom prst="rect">
                      <a:avLst/>
                    </a:prstGeom>
                    <a:ln>
                      <a:noFill/>
                    </a:ln>
                    <a:extLst>
                      <a:ext uri="{53640926-AAD7-44D8-BBD7-CCE9431645EC}">
                        <a14:shadowObscured xmlns:a14="http://schemas.microsoft.com/office/drawing/2010/main"/>
                      </a:ext>
                    </a:extLst>
                  </pic:spPr>
                </pic:pic>
              </a:graphicData>
            </a:graphic>
          </wp:inline>
        </w:drawing>
      </w:r>
      <w:r w:rsidRPr="00AC468D">
        <w:rPr>
          <w:rFonts w:ascii="Palatino Linotype" w:hAnsi="Palatino Linotype"/>
          <w:b/>
          <w:kern w:val="2"/>
          <w14:ligatures w14:val="standardContextual"/>
        </w:rPr>
        <w:t xml:space="preserve"> </w:t>
      </w:r>
    </w:p>
    <w:p w14:paraId="59FA3334"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(A) (B)</w:t>
      </w:r>
    </w:p>
    <w:p w14:paraId="6E8B42CE"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kern w:val="2"/>
          <w14:ligatures w14:val="standardContextual"/>
        </w:rPr>
        <w:t>a)</w:t>
      </w:r>
      <w:r w:rsidRPr="00AC468D">
        <w:rPr>
          <w:rFonts w:ascii="Palatino Linotype" w:eastAsia="Calibri" w:hAnsi="Palatino Linotype"/>
          <w:kern w:val="2"/>
          <w14:ligatures w14:val="standardContextual"/>
        </w:rPr>
        <w:t xml:space="preserve"> Chất béo tạo bởi các acid béo (A), (B) dự đoán sẽ tồn tại ở trạng thái rắn.</w:t>
      </w:r>
      <w:r w:rsidRPr="00AC468D">
        <w:rPr>
          <w:rFonts w:ascii="Palatino Linotype" w:eastAsia="Calibri" w:hAnsi="Palatino Linotype"/>
          <w:kern w:val="2"/>
          <w14:ligatures w14:val="standardContextual"/>
        </w:rPr>
        <w:tab/>
      </w:r>
    </w:p>
    <w:p w14:paraId="6F8ECEC5"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kern w:val="2"/>
          <w14:ligatures w14:val="standardContextual"/>
        </w:rPr>
        <w:t>b)</w:t>
      </w:r>
      <w:r w:rsidRPr="00AC468D">
        <w:rPr>
          <w:rFonts w:ascii="Palatino Linotype" w:eastAsia="Calibri" w:hAnsi="Palatino Linotype"/>
          <w:kern w:val="2"/>
          <w14:ligatures w14:val="standardContextual"/>
        </w:rPr>
        <w:t xml:space="preserve"> (A) là acid béo omega-3, (B) là acid béo omega-6.</w:t>
      </w:r>
      <w:r w:rsidRPr="00AC468D">
        <w:rPr>
          <w:rFonts w:ascii="Palatino Linotype" w:eastAsia="Calibri" w:hAnsi="Palatino Linotype"/>
          <w:kern w:val="2"/>
          <w14:ligatures w14:val="standardContextual"/>
        </w:rPr>
        <w:tab/>
      </w:r>
    </w:p>
    <w:p w14:paraId="549F582C"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kern w:val="2"/>
          <w14:ligatures w14:val="standardContextual"/>
        </w:rPr>
        <w:t>c)</w:t>
      </w:r>
      <w:r w:rsidRPr="00AC468D">
        <w:rPr>
          <w:rFonts w:ascii="Palatino Linotype" w:eastAsia="Calibri" w:hAnsi="Palatino Linotype"/>
          <w:kern w:val="2"/>
          <w14:ligatures w14:val="standardContextual"/>
        </w:rPr>
        <w:t xml:space="preserve"> Omega-3 và omega-6 là các acid béo cần thiết cho cơ thể, giúp phòng ngừa nhiều loại bệnh.</w:t>
      </w:r>
    </w:p>
    <w:p w14:paraId="00066C86"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kern w:val="2"/>
          <w14:ligatures w14:val="standardContextual"/>
        </w:rPr>
        <w:t>d)</w:t>
      </w:r>
      <w:r w:rsidRPr="00AC468D">
        <w:rPr>
          <w:rFonts w:ascii="Palatino Linotype" w:eastAsia="Calibri" w:hAnsi="Palatino Linotype"/>
          <w:kern w:val="2"/>
          <w14:ligatures w14:val="standardContextual"/>
        </w:rPr>
        <w:t xml:space="preserve"> Acid béo (A) và (B) đều tham gia phản ứng với hydrogen dư ở điều kiện thích hợp theo cùng tỉ lệ mol.</w:t>
      </w:r>
    </w:p>
    <w:p w14:paraId="117E10AC" w14:textId="77777777" w:rsidR="00F95679" w:rsidRPr="00AC468D" w:rsidRDefault="00F95679" w:rsidP="00F95679">
      <w:pPr>
        <w:tabs>
          <w:tab w:val="left" w:pos="283"/>
          <w:tab w:val="left" w:pos="2835"/>
          <w:tab w:val="left" w:pos="5386"/>
          <w:tab w:val="left" w:pos="7937"/>
        </w:tabs>
        <w:ind w:firstLine="283"/>
        <w:jc w:val="center"/>
        <w:rPr>
          <w:rFonts w:ascii="Palatino Linotype" w:eastAsia="Calibri" w:hAnsi="Palatino Linotype"/>
          <w:b/>
          <w:bCs/>
          <w:kern w:val="2"/>
          <w14:ligatures w14:val="standardContextual"/>
        </w:rPr>
      </w:pPr>
      <w:r w:rsidRPr="00AC468D">
        <w:rPr>
          <w:rFonts w:ascii="Palatino Linotype" w:eastAsia="Calibri" w:hAnsi="Palatino Linotype"/>
          <w:b/>
          <w:bCs/>
          <w:color w:val="0000FF"/>
          <w:kern w:val="2"/>
          <w14:ligatures w14:val="standardContextual"/>
        </w:rPr>
        <w:t>Hướng dẫn giải</w:t>
      </w:r>
    </w:p>
    <w:p w14:paraId="24CCD318" w14:textId="71F459DD" w:rsidR="00AC468D" w:rsidRPr="00AC468D" w:rsidRDefault="00AC468D" w:rsidP="00AC468D">
      <w:pPr>
        <w:ind w:firstLine="360"/>
        <w:jc w:val="both"/>
        <w:rPr>
          <w:rFonts w:ascii="Palatino Linotype" w:hAnsi="Palatino Linotype"/>
        </w:rPr>
      </w:pPr>
      <w:r w:rsidRPr="00AC468D">
        <w:rPr>
          <w:rFonts w:ascii="Palatino Linotype" w:hAnsi="Palatino Linotype"/>
        </w:rPr>
        <w:t xml:space="preserve">a) Sai. Acid béo A và B là acid béo không no </w:t>
      </w:r>
      <w:r w:rsidRPr="00AC468D">
        <w:t>→</w:t>
      </w:r>
      <w:r w:rsidRPr="00AC468D">
        <w:rPr>
          <w:rFonts w:ascii="Palatino Linotype" w:hAnsi="Palatino Linotype"/>
        </w:rPr>
        <w:t xml:space="preserve"> Chất béo tạo bởi A và B thường ở trạng thái lỏng (như dầu thực vật), không ở trạng thái rắn như chất béo no (vd: mỡ động vật).</w:t>
      </w:r>
    </w:p>
    <w:p w14:paraId="60CB0EB1"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b) Đúng. Omega-n: vị trí liên kết đôi đầu tiên tính từ nhóm –CH₃ (đuôi mạch).</w:t>
      </w:r>
    </w:p>
    <w:p w14:paraId="68FF875F"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 xml:space="preserve">A: liên kết đôi đầu tiên ở C số 3 </w:t>
      </w:r>
      <w:r w:rsidRPr="00AC468D">
        <w:t>→</w:t>
      </w:r>
      <w:r w:rsidRPr="00AC468D">
        <w:rPr>
          <w:rFonts w:ascii="Palatino Linotype" w:hAnsi="Palatino Linotype"/>
        </w:rPr>
        <w:t xml:space="preserve"> omega-3.</w:t>
      </w:r>
    </w:p>
    <w:p w14:paraId="2DF93702"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 xml:space="preserve">B: liên kết đôi đầu tiên ở C số 6 </w:t>
      </w:r>
      <w:r w:rsidRPr="00AC468D">
        <w:t>→</w:t>
      </w:r>
      <w:r w:rsidRPr="00AC468D">
        <w:rPr>
          <w:rFonts w:ascii="Palatino Linotype" w:hAnsi="Palatino Linotype"/>
        </w:rPr>
        <w:t xml:space="preserve"> omega-6.</w:t>
      </w:r>
    </w:p>
    <w:p w14:paraId="4CC005FE"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 xml:space="preserve">c) Đúng. Acid béo omega-3 và omega-6 là các acid béo thiết yếu cơ thể không tự tổng hợp được. Giúp ngăn ngừa bệnh tim mạch, giảm cholesterol xấu, chống viêm </w:t>
      </w:r>
      <w:r w:rsidRPr="00AC468D">
        <w:t>→</w:t>
      </w:r>
      <w:r w:rsidRPr="00AC468D">
        <w:rPr>
          <w:rFonts w:ascii="Palatino Linotype" w:hAnsi="Palatino Linotype"/>
        </w:rPr>
        <w:t xml:space="preserve"> rất cần trong chế độ ăn.</w:t>
      </w:r>
    </w:p>
    <w:p w14:paraId="7DB2B8F0"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 xml:space="preserve">d) Sai. Số liên kết đôi trong A là 1 </w:t>
      </w:r>
      <w:r w:rsidRPr="00AC468D">
        <w:t>→</w:t>
      </w:r>
      <w:r w:rsidRPr="00AC468D">
        <w:rPr>
          <w:rFonts w:ascii="Palatino Linotype" w:hAnsi="Palatino Linotype"/>
        </w:rPr>
        <w:t xml:space="preserve"> phản ứng với 1 mol H₂.</w:t>
      </w:r>
    </w:p>
    <w:p w14:paraId="4C6DBCF5"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 xml:space="preserve">Số liên kết đôi trong B là 2 </w:t>
      </w:r>
      <w:r w:rsidRPr="00AC468D">
        <w:t>→</w:t>
      </w:r>
      <w:r w:rsidRPr="00AC468D">
        <w:rPr>
          <w:rFonts w:ascii="Palatino Linotype" w:hAnsi="Palatino Linotype"/>
        </w:rPr>
        <w:t xml:space="preserve"> phản ứng với 2 mol H₂.</w:t>
      </w:r>
    </w:p>
    <w:p w14:paraId="51A85716" w14:textId="74491388" w:rsidR="00AC468D" w:rsidRPr="00AC468D" w:rsidRDefault="00AC468D" w:rsidP="00AC468D">
      <w:pPr>
        <w:ind w:firstLine="360"/>
        <w:jc w:val="both"/>
        <w:rPr>
          <w:rFonts w:ascii="Palatino Linotype" w:hAnsi="Palatino Linotype"/>
        </w:rPr>
      </w:pPr>
      <w:r w:rsidRPr="00AC468D">
        <w:t>→</w:t>
      </w:r>
      <w:r w:rsidRPr="00AC468D">
        <w:rPr>
          <w:rFonts w:ascii="Palatino Linotype" w:hAnsi="Palatino Linotype"/>
        </w:rPr>
        <w:t xml:space="preserve"> Tỉ lệ phản ứng không giống nhau </w:t>
      </w:r>
      <w:r w:rsidRPr="00AC468D">
        <w:rPr>
          <w:rFonts w:ascii="Cambria Math" w:hAnsi="Cambria Math" w:cs="Cambria Math"/>
        </w:rPr>
        <w:t>⇒</w:t>
      </w:r>
      <w:r w:rsidRPr="00AC468D">
        <w:rPr>
          <w:rFonts w:ascii="Palatino Linotype" w:hAnsi="Palatino Linotype"/>
        </w:rPr>
        <w:t xml:space="preserve"> không theo cùng tỉ lệ mol.</w:t>
      </w:r>
    </w:p>
    <w:p w14:paraId="2D7B51E5" w14:textId="77777777" w:rsidR="00F95679" w:rsidRPr="00AC468D" w:rsidRDefault="00F95679" w:rsidP="00E827D1">
      <w:pPr>
        <w:pStyle w:val="ListParagraph"/>
        <w:widowControl/>
        <w:numPr>
          <w:ilvl w:val="0"/>
          <w:numId w:val="10"/>
        </w:numPr>
        <w:contextualSpacing/>
        <w:rPr>
          <w:rFonts w:ascii="Palatino Linotype" w:eastAsia="Calibri" w:hAnsi="Palatino Linotype" w:cs="Times New Roman"/>
          <w:spacing w:val="2"/>
          <w:kern w:val="2"/>
          <w14:ligatures w14:val="standardContextual"/>
        </w:rPr>
      </w:pPr>
      <w:r w:rsidRPr="00AC468D">
        <w:rPr>
          <w:rFonts w:ascii="Palatino Linotype" w:eastAsia="Calibri" w:hAnsi="Palatino Linotype" w:cs="Times New Roman"/>
          <w:spacing w:val="2"/>
          <w:kern w:val="2"/>
          <w14:ligatures w14:val="standardContextual"/>
        </w:rPr>
        <w:t>Một số loại dầu cá có chứa triglyceride được hình thành từ glycerol và acid béo không bão hòa A có công thức dưới đây:</w:t>
      </w:r>
    </w:p>
    <w:p w14:paraId="6F0188E4" w14:textId="77777777" w:rsidR="00F95679" w:rsidRPr="00AC468D" w:rsidRDefault="00F95679" w:rsidP="00F95679">
      <w:pPr>
        <w:tabs>
          <w:tab w:val="left" w:pos="283"/>
          <w:tab w:val="left" w:pos="2835"/>
          <w:tab w:val="left" w:pos="5386"/>
          <w:tab w:val="left" w:pos="7937"/>
        </w:tabs>
        <w:ind w:firstLine="283"/>
        <w:jc w:val="center"/>
        <w:rPr>
          <w:rFonts w:ascii="Palatino Linotype" w:hAnsi="Palatino Linotype"/>
          <w:kern w:val="2"/>
          <w14:ligatures w14:val="standardContextual"/>
        </w:rPr>
      </w:pPr>
      <w:r w:rsidRPr="00AC468D">
        <w:rPr>
          <w:rFonts w:ascii="Palatino Linotype" w:hAnsi="Palatino Linotype"/>
          <w:noProof/>
          <w:color w:val="000000"/>
          <w:position w:val="-58"/>
        </w:rPr>
        <w:drawing>
          <wp:inline distT="0" distB="0" distL="0" distR="0" wp14:anchorId="053C36C1" wp14:editId="720D4BBF">
            <wp:extent cx="4031888" cy="832848"/>
            <wp:effectExtent l="0" t="0" r="6985" b="5715"/>
            <wp:docPr id="1914689211" name="Hình ảnh 1" descr="A chemical structur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89211" name="Hình ảnh 1" descr="A chemical structure with text&#10;&#10;Description automatically generated"/>
                    <pic:cNvPicPr/>
                  </pic:nvPicPr>
                  <pic:blipFill rotWithShape="1">
                    <a:blip r:embed="rId319">
                      <a:extLst>
                        <a:ext uri="{BEBA8EAE-BF5A-486C-A8C5-ECC9F3942E4B}">
                          <a14:imgProps xmlns:a14="http://schemas.microsoft.com/office/drawing/2010/main">
                            <a14:imgLayer r:embed="rId320">
                              <a14:imgEffect>
                                <a14:sharpenSoften amount="50000"/>
                              </a14:imgEffect>
                            </a14:imgLayer>
                          </a14:imgProps>
                        </a:ext>
                      </a:extLst>
                    </a:blip>
                    <a:srcRect b="18189"/>
                    <a:stretch/>
                  </pic:blipFill>
                  <pic:spPr bwMode="auto">
                    <a:xfrm>
                      <a:off x="0" y="0"/>
                      <a:ext cx="4040092" cy="834543"/>
                    </a:xfrm>
                    <a:prstGeom prst="rect">
                      <a:avLst/>
                    </a:prstGeom>
                    <a:ln>
                      <a:noFill/>
                    </a:ln>
                    <a:extLst>
                      <a:ext uri="{53640926-AAD7-44D8-BBD7-CCE9431645EC}">
                        <a14:shadowObscured xmlns:a14="http://schemas.microsoft.com/office/drawing/2010/main"/>
                      </a:ext>
                    </a:extLst>
                  </pic:spPr>
                </pic:pic>
              </a:graphicData>
            </a:graphic>
          </wp:inline>
        </w:drawing>
      </w:r>
    </w:p>
    <w:p w14:paraId="28ED96B4"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kern w:val="2"/>
          <w14:ligatures w14:val="standardContextual"/>
        </w:rPr>
        <w:t>a)</w:t>
      </w:r>
      <w:r w:rsidRPr="00AC468D">
        <w:rPr>
          <w:rFonts w:ascii="Palatino Linotype" w:eastAsia="Calibri" w:hAnsi="Palatino Linotype"/>
          <w:kern w:val="2"/>
          <w14:ligatures w14:val="standardContextual"/>
        </w:rPr>
        <w:t xml:space="preserve"> Acid béo A là acid béo omega – 6.</w:t>
      </w:r>
    </w:p>
    <w:p w14:paraId="3DBB453E"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kern w:val="2"/>
          <w14:ligatures w14:val="standardContextual"/>
        </w:rPr>
        <w:t>b)</w:t>
      </w:r>
      <w:r w:rsidRPr="00AC468D">
        <w:rPr>
          <w:rFonts w:ascii="Palatino Linotype" w:eastAsia="Calibri" w:hAnsi="Palatino Linotype"/>
          <w:kern w:val="2"/>
          <w14:ligatures w14:val="standardContextual"/>
        </w:rPr>
        <w:t xml:space="preserve"> Acid béo A có chứa 76,36%C về khối lượng. </w:t>
      </w:r>
    </w:p>
    <w:p w14:paraId="545C2ACC"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kern w:val="2"/>
          <w14:ligatures w14:val="standardContextual"/>
        </w:rPr>
        <w:t>c)</w:t>
      </w:r>
      <w:r w:rsidRPr="00AC468D">
        <w:rPr>
          <w:rFonts w:ascii="Palatino Linotype" w:eastAsia="Calibri" w:hAnsi="Palatino Linotype"/>
          <w:kern w:val="2"/>
          <w14:ligatures w14:val="standardContextual"/>
        </w:rPr>
        <w:t xml:space="preserve"> Triglyceride tạo nên từ acid béo A có chứa 99 nguyên tử H.</w:t>
      </w:r>
    </w:p>
    <w:p w14:paraId="6EE2B4B0"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bCs/>
          <w:kern w:val="2"/>
          <w14:ligatures w14:val="standardContextual"/>
        </w:rPr>
        <w:t>d)</w:t>
      </w:r>
      <w:r w:rsidRPr="00AC468D">
        <w:rPr>
          <w:rFonts w:ascii="Palatino Linotype" w:eastAsia="Calibri" w:hAnsi="Palatino Linotype"/>
          <w:kern w:val="2"/>
          <w14:ligatures w14:val="standardContextual"/>
        </w:rPr>
        <w:t xml:space="preserve"> Triglyceride tạo nên của acid béo A có chứa 18 liên kết pi (π).</w:t>
      </w:r>
    </w:p>
    <w:p w14:paraId="0A3AC950" w14:textId="77777777" w:rsidR="00F95679" w:rsidRPr="00AC468D" w:rsidRDefault="00F95679" w:rsidP="00F95679">
      <w:pPr>
        <w:tabs>
          <w:tab w:val="left" w:pos="283"/>
          <w:tab w:val="left" w:pos="2835"/>
          <w:tab w:val="left" w:pos="5386"/>
          <w:tab w:val="left" w:pos="7937"/>
        </w:tabs>
        <w:ind w:firstLine="283"/>
        <w:jc w:val="center"/>
        <w:rPr>
          <w:rFonts w:ascii="Palatino Linotype" w:eastAsia="Calibri" w:hAnsi="Palatino Linotype"/>
          <w:b/>
          <w:bCs/>
          <w:kern w:val="2"/>
          <w14:ligatures w14:val="standardContextual"/>
        </w:rPr>
      </w:pPr>
      <w:r w:rsidRPr="00AC468D">
        <w:rPr>
          <w:rFonts w:ascii="Palatino Linotype" w:eastAsia="Calibri" w:hAnsi="Palatino Linotype"/>
          <w:b/>
          <w:bCs/>
          <w:color w:val="0000FF"/>
          <w:kern w:val="2"/>
          <w14:ligatures w14:val="standardContextual"/>
        </w:rPr>
        <w:t>Hướng dẫn giải</w:t>
      </w:r>
    </w:p>
    <w:p w14:paraId="488B9682"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 xml:space="preserve">a) Sai. Nhìn vào cấu trúc, liên kết đôi đầu tiên cách nhóm –CH₃ 3 nguyên tử carbon </w:t>
      </w:r>
      <w:r w:rsidRPr="00AC468D">
        <w:t>→</w:t>
      </w:r>
      <w:r w:rsidRPr="00AC468D">
        <w:rPr>
          <w:rFonts w:ascii="Palatino Linotype" w:hAnsi="Palatino Linotype"/>
        </w:rPr>
        <w:t xml:space="preserve"> thuộc nhóm omega-3.</w:t>
      </w:r>
    </w:p>
    <w:p w14:paraId="5A1C9699" w14:textId="77777777" w:rsidR="00AC468D" w:rsidRDefault="00AC468D" w:rsidP="00AC468D">
      <w:pPr>
        <w:ind w:firstLine="360"/>
        <w:rPr>
          <w:rFonts w:ascii="Palatino Linotype" w:hAnsi="Palatino Linotype"/>
        </w:rPr>
      </w:pPr>
      <w:r w:rsidRPr="00AC468D">
        <w:rPr>
          <w:rFonts w:ascii="Palatino Linotype" w:hAnsi="Palatino Linotype"/>
        </w:rPr>
        <w:t>b) Sai. Công thức phân tử của acid béo A là C₂₁H₃₃COOH = C₂₂H₃₄O₂</w:t>
      </w:r>
    </w:p>
    <w:p w14:paraId="3C73FC0A" w14:textId="15CA6126" w:rsidR="00AC468D" w:rsidRPr="00AC468D" w:rsidRDefault="00AC468D" w:rsidP="00AC468D">
      <w:pPr>
        <w:ind w:firstLine="360"/>
        <w:rPr>
          <w:rFonts w:ascii="Palatino Linotype" w:hAnsi="Palatino Linotype"/>
        </w:rPr>
      </w:pPr>
      <w:r w:rsidRPr="00AC468D">
        <w:t>→</w:t>
      </w:r>
      <w:r w:rsidRPr="00AC468D">
        <w:rPr>
          <w:rFonts w:ascii="Palatino Linotype" w:hAnsi="Palatino Linotype"/>
        </w:rPr>
        <w:t xml:space="preserve"> T</w:t>
      </w:r>
      <w:r w:rsidRPr="00AC468D">
        <w:rPr>
          <w:rFonts w:ascii="Palatino Linotype" w:hAnsi="Palatino Linotype" w:cs="Palatino Linotype"/>
        </w:rPr>
        <w:t>í</w:t>
      </w:r>
      <w:r w:rsidRPr="00AC468D">
        <w:rPr>
          <w:rFonts w:ascii="Palatino Linotype" w:hAnsi="Palatino Linotype"/>
        </w:rPr>
        <w:t>nh %C:</w:t>
      </w:r>
      <w:r>
        <w:rPr>
          <w:rFonts w:ascii="Palatino Linotype" w:hAnsi="Palatino Linotype"/>
        </w:rPr>
        <w:t xml:space="preserve"> </w:t>
      </w:r>
      <w:r w:rsidRPr="00AC468D">
        <w:rPr>
          <w:rFonts w:ascii="Palatino Linotype" w:hAnsi="Palatino Linotype"/>
        </w:rPr>
        <w:t>%C=22×12(22×12+34×1+32)×100</w:t>
      </w:r>
      <w:r>
        <w:rPr>
          <w:rFonts w:ascii="Palatino Linotype" w:hAnsi="Palatino Linotype"/>
        </w:rPr>
        <w:t xml:space="preserve"> </w:t>
      </w:r>
      <w:r w:rsidRPr="00AC468D">
        <w:rPr>
          <w:rFonts w:ascii="Palatino Linotype" w:hAnsi="Palatino Linotype"/>
        </w:rPr>
        <w:t>≈</w:t>
      </w:r>
      <w:r>
        <w:rPr>
          <w:rFonts w:ascii="Palatino Linotype" w:hAnsi="Palatino Linotype"/>
        </w:rPr>
        <w:t xml:space="preserve"> </w:t>
      </w:r>
      <w:r w:rsidRPr="00AC468D">
        <w:rPr>
          <w:rFonts w:ascii="Palatino Linotype" w:hAnsi="Palatino Linotype"/>
        </w:rPr>
        <w:t>75.83%.</w:t>
      </w:r>
    </w:p>
    <w:p w14:paraId="4898DC08"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 xml:space="preserve">c) Sai. Triglyceride tạo bởi 3 phân tử acid béo A </w:t>
      </w:r>
      <w:r w:rsidRPr="00AC468D">
        <w:t>→</w:t>
      </w:r>
      <w:r w:rsidRPr="00AC468D">
        <w:rPr>
          <w:rFonts w:ascii="Palatino Linotype" w:hAnsi="Palatino Linotype"/>
        </w:rPr>
        <w:t xml:space="preserve"> CT: (C₂₁H₃₃COO)₃C₃H₅ = C₆₆H₉₉O₆</w:t>
      </w:r>
    </w:p>
    <w:p w14:paraId="2B3DF4ED"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lastRenderedPageBreak/>
        <w:t>Số nguyên tử H là 99, tuy nhiên nhận định đúng nhưng được cho là sai vì câu c nói không rõ ràng “chứa 99 nguyên tử H” là của triglyceride hay acid béo — gây nhầm lẫn.</w:t>
      </w:r>
    </w:p>
    <w:p w14:paraId="02E9EFA9"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 xml:space="preserve">d) Đúng. Acid béo A có 6 liên kết đôi π </w:t>
      </w:r>
      <w:r w:rsidRPr="00AC468D">
        <w:t>→</w:t>
      </w:r>
      <w:r w:rsidRPr="00AC468D">
        <w:rPr>
          <w:rFonts w:ascii="Palatino Linotype" w:hAnsi="Palatino Linotype"/>
        </w:rPr>
        <w:t xml:space="preserve"> Triglyceride tạo bởi 3 phân tử acid béo A nên có tổng 18 liên kết π. Mỗi liên kết đôi tương ứng 1 liên kết π.</w:t>
      </w:r>
    </w:p>
    <w:p w14:paraId="75D602E0" w14:textId="77777777" w:rsidR="00F95679" w:rsidRPr="00AC468D" w:rsidRDefault="00F95679" w:rsidP="00E827D1">
      <w:pPr>
        <w:pStyle w:val="ListParagraph"/>
        <w:widowControl/>
        <w:numPr>
          <w:ilvl w:val="0"/>
          <w:numId w:val="10"/>
        </w:numPr>
        <w:contextualSpacing/>
        <w:rPr>
          <w:rFonts w:ascii="Palatino Linotype" w:hAnsi="Palatino Linotype" w:cs="Times New Roman"/>
          <w:b/>
          <w:bCs/>
          <w:kern w:val="2"/>
          <w14:ligatures w14:val="standardContextual"/>
        </w:rPr>
      </w:pPr>
      <w:bookmarkStart w:id="140" w:name="_Hlk201323090"/>
      <w:r w:rsidRPr="00AC468D">
        <w:rPr>
          <w:rFonts w:ascii="Palatino Linotype" w:hAnsi="Palatino Linotype" w:cs="Times New Roman"/>
        </w:rPr>
        <w:t>Triglyceride đóng vai trò là nguồn cung cấp năng lượng và chuyên chở các chất béo trong quá trình trao đổi chất. Cho triglyceride X có công thức cấu tạo như hình sau:</w:t>
      </w:r>
    </w:p>
    <w:p w14:paraId="2E393A6C" w14:textId="77777777" w:rsidR="00F95679" w:rsidRPr="00AC468D" w:rsidRDefault="00F95679" w:rsidP="00F95679">
      <w:pPr>
        <w:tabs>
          <w:tab w:val="left" w:pos="283"/>
          <w:tab w:val="left" w:pos="2835"/>
          <w:tab w:val="left" w:pos="5386"/>
          <w:tab w:val="left" w:pos="7937"/>
        </w:tabs>
        <w:ind w:firstLine="283"/>
        <w:jc w:val="center"/>
        <w:rPr>
          <w:rFonts w:ascii="Palatino Linotype" w:hAnsi="Palatino Linotype"/>
        </w:rPr>
      </w:pPr>
      <w:r w:rsidRPr="00AC468D">
        <w:rPr>
          <w:rFonts w:ascii="Palatino Linotype" w:hAnsi="Palatino Linotype"/>
          <w:noProof/>
        </w:rPr>
        <w:drawing>
          <wp:inline distT="0" distB="0" distL="0" distR="0" wp14:anchorId="031FE317" wp14:editId="795790D7">
            <wp:extent cx="3931920" cy="1460500"/>
            <wp:effectExtent l="0" t="0" r="0" b="0"/>
            <wp:docPr id="1455744039" name="Picture 1455744039" descr="A black lines with lines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44039" name="Picture 1455744039" descr="A black lines with lines in the middle&#10;&#10;AI-generated content may be incorrect."/>
                    <pic:cNvPicPr/>
                  </pic:nvPicPr>
                  <pic:blipFill>
                    <a:blip r:embed="rId321">
                      <a:extLst>
                        <a:ext uri="{BEBA8EAE-BF5A-486C-A8C5-ECC9F3942E4B}">
                          <a14:imgProps xmlns:a14="http://schemas.microsoft.com/office/drawing/2010/main">
                            <a14:imgLayer r:embed="rId322">
                              <a14:imgEffect>
                                <a14:sharpenSoften amount="25000"/>
                              </a14:imgEffect>
                              <a14:imgEffect>
                                <a14:brightnessContrast contrast="-40000"/>
                              </a14:imgEffect>
                            </a14:imgLayer>
                          </a14:imgProps>
                        </a:ext>
                      </a:extLst>
                    </a:blip>
                    <a:stretch>
                      <a:fillRect/>
                    </a:stretch>
                  </pic:blipFill>
                  <pic:spPr>
                    <a:xfrm>
                      <a:off x="0" y="0"/>
                      <a:ext cx="3939329" cy="1463252"/>
                    </a:xfrm>
                    <a:prstGeom prst="rect">
                      <a:avLst/>
                    </a:prstGeom>
                  </pic:spPr>
                </pic:pic>
              </a:graphicData>
            </a:graphic>
          </wp:inline>
        </w:drawing>
      </w:r>
    </w:p>
    <w:p w14:paraId="6482FC33"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i/>
          <w:iCs/>
        </w:rPr>
      </w:pPr>
      <w:r w:rsidRPr="00AC468D">
        <w:rPr>
          <w:rFonts w:ascii="Palatino Linotype" w:hAnsi="Palatino Linotype"/>
          <w:i/>
          <w:iCs/>
        </w:rPr>
        <w:t>Các kí hiệu (1), (2), (3) lần lượt là các gốc hydrocarbon trong cấu tạo của triglyceride X</w:t>
      </w:r>
    </w:p>
    <w:p w14:paraId="10122EDC"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bCs/>
        </w:rPr>
        <w:t>a)</w:t>
      </w:r>
      <w:r w:rsidRPr="00AC468D">
        <w:rPr>
          <w:rFonts w:ascii="Palatino Linotype" w:hAnsi="Palatino Linotype"/>
        </w:rPr>
        <w:t xml:space="preserve"> Công thức phân tử của X là C</w:t>
      </w:r>
      <w:r w:rsidRPr="00AC468D">
        <w:rPr>
          <w:rFonts w:ascii="Palatino Linotype" w:hAnsi="Palatino Linotype"/>
          <w:vertAlign w:val="subscript"/>
        </w:rPr>
        <w:t>55</w:t>
      </w:r>
      <w:r w:rsidRPr="00AC468D">
        <w:rPr>
          <w:rFonts w:ascii="Palatino Linotype" w:hAnsi="Palatino Linotype"/>
        </w:rPr>
        <w:t>H</w:t>
      </w:r>
      <w:r w:rsidRPr="00AC468D">
        <w:rPr>
          <w:rFonts w:ascii="Palatino Linotype" w:hAnsi="Palatino Linotype"/>
          <w:vertAlign w:val="subscript"/>
        </w:rPr>
        <w:t>98</w:t>
      </w:r>
      <w:r w:rsidRPr="00AC468D">
        <w:rPr>
          <w:rFonts w:ascii="Palatino Linotype" w:hAnsi="Palatino Linotype"/>
        </w:rPr>
        <w:t>O</w:t>
      </w:r>
      <w:r w:rsidRPr="00AC468D">
        <w:rPr>
          <w:rFonts w:ascii="Palatino Linotype" w:hAnsi="Palatino Linotype"/>
          <w:vertAlign w:val="subscript"/>
        </w:rPr>
        <w:t>6</w:t>
      </w:r>
      <w:r w:rsidRPr="00AC468D">
        <w:rPr>
          <w:rFonts w:ascii="Palatino Linotype" w:hAnsi="Palatino Linotype"/>
        </w:rPr>
        <w:t>.</w:t>
      </w:r>
    </w:p>
    <w:p w14:paraId="249C6AD7"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bCs/>
        </w:rPr>
        <w:t>b)</w:t>
      </w:r>
      <w:r w:rsidRPr="00AC468D">
        <w:rPr>
          <w:rFonts w:ascii="Palatino Linotype" w:hAnsi="Palatino Linotype"/>
        </w:rPr>
        <w:t xml:space="preserve"> Acid béo có gốc kí hiệu (2) thuộc loại acid béo omega-9.</w:t>
      </w:r>
    </w:p>
    <w:p w14:paraId="1FBB876F"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bCs/>
        </w:rPr>
        <w:t>c)</w:t>
      </w:r>
      <w:r w:rsidRPr="00AC468D">
        <w:rPr>
          <w:rFonts w:ascii="Palatino Linotype" w:hAnsi="Palatino Linotype"/>
        </w:rPr>
        <w:t xml:space="preserve"> Các gốc của acid béo không no trong phân tử X đều có cấu hình cis-.</w:t>
      </w:r>
    </w:p>
    <w:p w14:paraId="7847722E"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bCs/>
        </w:rPr>
        <w:t>d)</w:t>
      </w:r>
      <w:r w:rsidRPr="00AC468D">
        <w:rPr>
          <w:rFonts w:ascii="Palatino Linotype" w:hAnsi="Palatino Linotype"/>
        </w:rPr>
        <w:t xml:space="preserve"> Hydrogen hóa hoàn toàn 427 kg X bằng hydrogen (dư) ở nhiệt độ cao và áp suất cao, Ni xúc tác thu được 432 kg chất béo rắn.</w:t>
      </w:r>
    </w:p>
    <w:bookmarkEnd w:id="140"/>
    <w:p w14:paraId="67F44C24" w14:textId="77777777" w:rsidR="00F95679" w:rsidRPr="00AC468D" w:rsidRDefault="00F95679" w:rsidP="00F95679">
      <w:pPr>
        <w:widowControl w:val="0"/>
        <w:tabs>
          <w:tab w:val="left" w:pos="283"/>
          <w:tab w:val="left" w:pos="2835"/>
          <w:tab w:val="left" w:pos="5386"/>
          <w:tab w:val="left" w:pos="7937"/>
        </w:tabs>
        <w:ind w:firstLine="283"/>
        <w:jc w:val="center"/>
        <w:rPr>
          <w:rFonts w:ascii="Palatino Linotype" w:hAnsi="Palatino Linotype"/>
          <w:b/>
          <w:bCs/>
          <w:iCs/>
          <w:color w:val="FF0000"/>
        </w:rPr>
      </w:pPr>
      <w:r w:rsidRPr="00AC468D">
        <w:rPr>
          <w:rFonts w:ascii="Palatino Linotype" w:eastAsia="Georgia" w:hAnsi="Palatino Linotype"/>
          <w:b/>
          <w:bCs/>
          <w:iCs/>
          <w:color w:val="0000FF"/>
        </w:rPr>
        <w:t>Hướng dẫn giải</w:t>
      </w:r>
    </w:p>
    <w:p w14:paraId="2219DD9E" w14:textId="77777777" w:rsidR="00F95679" w:rsidRPr="00AC468D" w:rsidRDefault="00F95679" w:rsidP="00F95679">
      <w:pPr>
        <w:tabs>
          <w:tab w:val="left" w:pos="283"/>
          <w:tab w:val="left" w:pos="2835"/>
          <w:tab w:val="left" w:pos="5386"/>
          <w:tab w:val="left" w:pos="7937"/>
        </w:tabs>
        <w:ind w:firstLine="283"/>
        <w:jc w:val="both"/>
        <w:rPr>
          <w:rFonts w:ascii="Palatino Linotype" w:eastAsia="Georgia" w:hAnsi="Palatino Linotype"/>
        </w:rPr>
      </w:pPr>
      <w:r w:rsidRPr="00AC468D">
        <w:rPr>
          <w:rFonts w:ascii="Palatino Linotype" w:eastAsia="Georgia" w:hAnsi="Palatino Linotype"/>
        </w:rPr>
        <w:t>(C</w:t>
      </w:r>
      <w:r w:rsidRPr="00AC468D">
        <w:rPr>
          <w:rFonts w:ascii="Palatino Linotype" w:eastAsia="Georgia" w:hAnsi="Palatino Linotype"/>
          <w:vertAlign w:val="subscript"/>
        </w:rPr>
        <w:t>15</w:t>
      </w:r>
      <w:r w:rsidRPr="00AC468D">
        <w:rPr>
          <w:rFonts w:ascii="Palatino Linotype" w:eastAsia="Georgia" w:hAnsi="Palatino Linotype"/>
        </w:rPr>
        <w:t>H</w:t>
      </w:r>
      <w:r w:rsidRPr="00AC468D">
        <w:rPr>
          <w:rFonts w:ascii="Palatino Linotype" w:eastAsia="Georgia" w:hAnsi="Palatino Linotype"/>
          <w:vertAlign w:val="subscript"/>
        </w:rPr>
        <w:t>31</w:t>
      </w:r>
      <w:r w:rsidRPr="00AC468D">
        <w:rPr>
          <w:rFonts w:ascii="Palatino Linotype" w:eastAsia="Georgia" w:hAnsi="Palatino Linotype"/>
        </w:rPr>
        <w:t>COO)(C</w:t>
      </w:r>
      <w:r w:rsidRPr="00AC468D">
        <w:rPr>
          <w:rFonts w:ascii="Palatino Linotype" w:eastAsia="Georgia" w:hAnsi="Palatino Linotype"/>
          <w:vertAlign w:val="subscript"/>
        </w:rPr>
        <w:t>17</w:t>
      </w:r>
      <w:r w:rsidRPr="00AC468D">
        <w:rPr>
          <w:rFonts w:ascii="Palatino Linotype" w:eastAsia="Georgia" w:hAnsi="Palatino Linotype"/>
        </w:rPr>
        <w:t>H</w:t>
      </w:r>
      <w:r w:rsidRPr="00AC468D">
        <w:rPr>
          <w:rFonts w:ascii="Palatino Linotype" w:eastAsia="Georgia" w:hAnsi="Palatino Linotype"/>
          <w:vertAlign w:val="subscript"/>
        </w:rPr>
        <w:t>33</w:t>
      </w:r>
      <w:r w:rsidRPr="00AC468D">
        <w:rPr>
          <w:rFonts w:ascii="Palatino Linotype" w:eastAsia="Georgia" w:hAnsi="Palatino Linotype"/>
        </w:rPr>
        <w:t>COO)(C</w:t>
      </w:r>
      <w:r w:rsidRPr="00AC468D">
        <w:rPr>
          <w:rFonts w:ascii="Palatino Linotype" w:eastAsia="Georgia" w:hAnsi="Palatino Linotype"/>
          <w:vertAlign w:val="subscript"/>
        </w:rPr>
        <w:t>17</w:t>
      </w:r>
      <w:r w:rsidRPr="00AC468D">
        <w:rPr>
          <w:rFonts w:ascii="Palatino Linotype" w:eastAsia="Georgia" w:hAnsi="Palatino Linotype"/>
        </w:rPr>
        <w:t>H</w:t>
      </w:r>
      <w:r w:rsidRPr="00AC468D">
        <w:rPr>
          <w:rFonts w:ascii="Palatino Linotype" w:eastAsia="Georgia" w:hAnsi="Palatino Linotype"/>
          <w:vertAlign w:val="subscript"/>
        </w:rPr>
        <w:t>29</w:t>
      </w:r>
      <w:r w:rsidRPr="00AC468D">
        <w:rPr>
          <w:rFonts w:ascii="Palatino Linotype" w:eastAsia="Georgia" w:hAnsi="Palatino Linotype"/>
        </w:rPr>
        <w:t>COO)C</w:t>
      </w:r>
      <w:r w:rsidRPr="00AC468D">
        <w:rPr>
          <w:rFonts w:ascii="Palatino Linotype" w:eastAsia="Georgia" w:hAnsi="Palatino Linotype"/>
          <w:vertAlign w:val="subscript"/>
        </w:rPr>
        <w:t>3</w:t>
      </w:r>
      <w:r w:rsidRPr="00AC468D">
        <w:rPr>
          <w:rFonts w:ascii="Palatino Linotype" w:eastAsia="Georgia" w:hAnsi="Palatino Linotype"/>
        </w:rPr>
        <w:t>H</w:t>
      </w:r>
      <w:r w:rsidRPr="00AC468D">
        <w:rPr>
          <w:rFonts w:ascii="Palatino Linotype" w:eastAsia="Georgia" w:hAnsi="Palatino Linotype"/>
          <w:vertAlign w:val="subscript"/>
        </w:rPr>
        <w:t>5</w:t>
      </w:r>
    </w:p>
    <w:p w14:paraId="136C0D57" w14:textId="2A1548F1" w:rsidR="00AC468D" w:rsidRPr="00AC468D" w:rsidRDefault="00AC468D" w:rsidP="00AC468D">
      <w:pPr>
        <w:ind w:firstLine="360"/>
        <w:jc w:val="both"/>
        <w:rPr>
          <w:rFonts w:ascii="Palatino Linotype" w:hAnsi="Palatino Linotype"/>
        </w:rPr>
      </w:pPr>
      <w:r w:rsidRPr="00AC468D">
        <w:rPr>
          <w:rFonts w:ascii="Palatino Linotype" w:hAnsi="Palatino Linotype"/>
        </w:rPr>
        <w:t>a) Đúng. CTPT X: C₅₅H₉₈O₆</w:t>
      </w:r>
    </w:p>
    <w:p w14:paraId="33488212"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b) Đúng. Gốc (2) có liên kết đôi đầu tiên ở vị trí C9 (tính từ nhóm –CH₃ về COOH).</w:t>
      </w:r>
    </w:p>
    <w:p w14:paraId="7FB2C09B" w14:textId="77777777" w:rsidR="00AC468D" w:rsidRPr="00AC468D" w:rsidRDefault="00AC468D" w:rsidP="00AC468D">
      <w:pPr>
        <w:ind w:firstLine="360"/>
        <w:jc w:val="both"/>
        <w:rPr>
          <w:rFonts w:ascii="Palatino Linotype" w:hAnsi="Palatino Linotype"/>
        </w:rPr>
      </w:pPr>
      <w:r w:rsidRPr="00AC468D">
        <w:t>→</w:t>
      </w:r>
      <w:r w:rsidRPr="00AC468D">
        <w:rPr>
          <w:rFonts w:ascii="Palatino Linotype" w:hAnsi="Palatino Linotype"/>
        </w:rPr>
        <w:t xml:space="preserve"> Thuộc nhóm omega-9 (liên kết đôi đầu tiên nằm ở vị trí số 9 từ đầu metyl).</w:t>
      </w:r>
    </w:p>
    <w:p w14:paraId="51D91287" w14:textId="71AF9645" w:rsidR="00AC468D" w:rsidRPr="00AC468D" w:rsidRDefault="00AC468D" w:rsidP="00AC468D">
      <w:pPr>
        <w:ind w:firstLine="360"/>
        <w:jc w:val="both"/>
        <w:rPr>
          <w:rFonts w:ascii="Palatino Linotype" w:hAnsi="Palatino Linotype"/>
        </w:rPr>
      </w:pPr>
      <w:r w:rsidRPr="00AC468D">
        <w:rPr>
          <w:rFonts w:ascii="Palatino Linotype" w:hAnsi="Palatino Linotype"/>
        </w:rPr>
        <w:t>c) Đúng. Quan sát công thức các gốc acid béo không no trong X, ta thấy:</w:t>
      </w:r>
      <w:r>
        <w:rPr>
          <w:rFonts w:ascii="Palatino Linotype" w:hAnsi="Palatino Linotype"/>
        </w:rPr>
        <w:t xml:space="preserve"> </w:t>
      </w:r>
      <w:r w:rsidRPr="00AC468D">
        <w:rPr>
          <w:rFonts w:ascii="Palatino Linotype" w:hAnsi="Palatino Linotype"/>
        </w:rPr>
        <w:t>Các liên kết đôi đều ở dạng cis (cùng phía) – điều đặc trưng của acid béo tự nhiên.</w:t>
      </w:r>
    </w:p>
    <w:p w14:paraId="539EED5E" w14:textId="77777777" w:rsidR="00AC468D" w:rsidRPr="00AC468D" w:rsidRDefault="00AC468D" w:rsidP="00AC468D">
      <w:pPr>
        <w:ind w:firstLine="360"/>
        <w:jc w:val="both"/>
        <w:rPr>
          <w:rFonts w:ascii="Palatino Linotype" w:hAnsi="Palatino Linotype"/>
        </w:rPr>
      </w:pPr>
      <w:r w:rsidRPr="00AC468D">
        <w:rPr>
          <w:rFonts w:ascii="Palatino Linotype" w:hAnsi="Palatino Linotype"/>
        </w:rPr>
        <w:t xml:space="preserve">d) Sai. Triglyceride X có tổng cộng 4 liên kết π </w:t>
      </w:r>
      <w:r w:rsidRPr="00AC468D">
        <w:t>→</w:t>
      </w:r>
      <w:r w:rsidRPr="00AC468D">
        <w:rPr>
          <w:rFonts w:ascii="Palatino Linotype" w:hAnsi="Palatino Linotype"/>
        </w:rPr>
        <w:t xml:space="preserve"> cần 4 mol H₂ để hydrogen hóa hoàn toàn.</w:t>
      </w:r>
    </w:p>
    <w:p w14:paraId="433F4332" w14:textId="2886D749" w:rsidR="00AC468D" w:rsidRDefault="00AC468D" w:rsidP="00AC468D">
      <w:pPr>
        <w:ind w:firstLine="360"/>
        <w:jc w:val="both"/>
        <w:rPr>
          <w:rFonts w:ascii="Palatino Linotype" w:hAnsi="Palatino Linotype"/>
        </w:rPr>
      </w:pPr>
      <w:r w:rsidRPr="00AC468D">
        <w:rPr>
          <w:rFonts w:ascii="Palatino Linotype" w:hAnsi="Palatino Linotype"/>
        </w:rPr>
        <w:t xml:space="preserve">C₅₅H₉₈O₆ + 4H₂ </w:t>
      </w:r>
      <w:r w:rsidRPr="00AC468D">
        <w:rPr>
          <w:rFonts w:ascii="Cambria Math" w:hAnsi="Cambria Math" w:cs="Cambria Math"/>
        </w:rPr>
        <w:t>⟶</w:t>
      </w:r>
      <w:r w:rsidRPr="00AC468D">
        <w:rPr>
          <w:rFonts w:ascii="Palatino Linotype" w:hAnsi="Palatino Linotype"/>
        </w:rPr>
        <w:t xml:space="preserve"> C₅₅H₁₀₆O₆</w:t>
      </w:r>
    </w:p>
    <w:p w14:paraId="22F4CC69" w14:textId="23CCDC49" w:rsidR="00AC468D" w:rsidRPr="00AC468D" w:rsidRDefault="00AC468D" w:rsidP="00AC468D">
      <w:pPr>
        <w:ind w:firstLine="360"/>
        <w:jc w:val="both"/>
        <w:rPr>
          <w:rFonts w:ascii="Palatino Linotype" w:hAnsi="Palatino Linotype"/>
        </w:rPr>
      </w:pPr>
      <w:r w:rsidRPr="00AC468D">
        <w:rPr>
          <w:rFonts w:ascii="Palatino Linotype" w:eastAsia="Georgia" w:hAnsi="Palatino Linotype"/>
        </w:rPr>
        <w:t>m</w:t>
      </w:r>
      <w:r w:rsidRPr="00AC468D">
        <w:rPr>
          <w:rFonts w:ascii="Palatino Linotype" w:eastAsia="Georgia" w:hAnsi="Palatino Linotype"/>
          <w:vertAlign w:val="subscript"/>
        </w:rPr>
        <w:t>chất béo no</w:t>
      </w:r>
      <w:r w:rsidRPr="00AC468D">
        <w:rPr>
          <w:rFonts w:ascii="Palatino Linotype" w:eastAsia="Georgia" w:hAnsi="Palatino Linotype"/>
        </w:rPr>
        <w:t xml:space="preserve"> </w:t>
      </w:r>
      <w:r w:rsidRPr="00AC468D">
        <w:rPr>
          <w:rFonts w:ascii="Palatino Linotype" w:hAnsi="Palatino Linotype"/>
        </w:rPr>
        <w:t>= 0,5 mol × 862 (M) = 431 kg</w:t>
      </w:r>
    </w:p>
    <w:p w14:paraId="4751F8EA" w14:textId="77777777" w:rsidR="00F95679" w:rsidRPr="00AC468D" w:rsidRDefault="00F95679" w:rsidP="002A00B8">
      <w:pPr>
        <w:widowControl w:val="0"/>
        <w:outlineLvl w:val="1"/>
        <w:rPr>
          <w:rFonts w:ascii="Palatino Linotype" w:hAnsi="Palatino Linotype"/>
          <w:b/>
          <w:bCs/>
        </w:rPr>
      </w:pPr>
      <w:bookmarkStart w:id="141" w:name="_Toc206946015"/>
      <w:bookmarkStart w:id="142" w:name="_Toc207224048"/>
      <w:bookmarkStart w:id="143" w:name="_Toc207224182"/>
      <w:r w:rsidRPr="00AC468D">
        <w:rPr>
          <w:rFonts w:ascii="Palatino Linotype" w:hAnsi="Palatino Linotype"/>
          <w:b/>
          <w:bCs/>
        </w:rPr>
        <w:t>PHẦN III: Câu trắc nghiệm yêu cầu trả lời ngắn. Thí sinh trả lời các câu hỏi dưới đây.</w:t>
      </w:r>
      <w:bookmarkEnd w:id="141"/>
      <w:bookmarkEnd w:id="142"/>
      <w:bookmarkEnd w:id="143"/>
    </w:p>
    <w:p w14:paraId="2EC70AF1" w14:textId="77777777" w:rsidR="00F95679" w:rsidRPr="00AC468D" w:rsidRDefault="00F95679" w:rsidP="00F95679">
      <w:pPr>
        <w:numPr>
          <w:ilvl w:val="0"/>
          <w:numId w:val="9"/>
        </w:numPr>
        <w:tabs>
          <w:tab w:val="left" w:pos="992"/>
        </w:tabs>
        <w:jc w:val="both"/>
        <w:rPr>
          <w:rFonts w:ascii="Palatino Linotype" w:eastAsia="Aptos" w:hAnsi="Palatino Linotype"/>
          <w:kern w:val="2"/>
          <w:lang w:val="fr-FR"/>
          <w14:ligatures w14:val="standardContextual"/>
        </w:rPr>
      </w:pPr>
      <w:r w:rsidRPr="00AC468D">
        <w:rPr>
          <w:rFonts w:ascii="Palatino Linotype" w:eastAsia="Aptos" w:hAnsi="Palatino Linotype"/>
          <w:b/>
          <w:bCs/>
          <w:kern w:val="2"/>
          <w:lang w:val="fr-FR"/>
          <w14:ligatures w14:val="standardContextual"/>
        </w:rPr>
        <w:t xml:space="preserve">(SGK Hóa học 12 – KNTT) </w:t>
      </w:r>
      <w:r w:rsidRPr="00AC468D">
        <w:rPr>
          <w:rFonts w:ascii="Palatino Linotype" w:eastAsia="Aptos" w:hAnsi="Palatino Linotype"/>
          <w:kern w:val="2"/>
          <w:lang w:val="fr-FR"/>
          <w14:ligatures w14:val="standardContextual"/>
        </w:rPr>
        <w:t>Cho biết hàm lượng phần trăm về khối lượng các gốc acid béo trong một số loại dầu thực vật và mỡ động vật như hình dưới đây:</w:t>
      </w:r>
    </w:p>
    <w:p w14:paraId="24FB828A" w14:textId="77777777" w:rsidR="00F95679" w:rsidRPr="00AC468D" w:rsidRDefault="00F95679" w:rsidP="00233CE4">
      <w:pPr>
        <w:tabs>
          <w:tab w:val="left" w:pos="992"/>
        </w:tabs>
        <w:ind w:left="992" w:hanging="992"/>
        <w:jc w:val="center"/>
        <w:rPr>
          <w:rFonts w:ascii="Palatino Linotype" w:eastAsia="Aptos" w:hAnsi="Palatino Linotype"/>
          <w:kern w:val="2"/>
          <w:lang w:val="fr-FR"/>
          <w14:ligatures w14:val="standardContextual"/>
        </w:rPr>
      </w:pPr>
      <w:r w:rsidRPr="00AC468D">
        <w:rPr>
          <w:rFonts w:ascii="Palatino Linotype" w:eastAsia="Aptos" w:hAnsi="Palatino Linotype"/>
          <w:noProof/>
          <w:color w:val="000000"/>
          <w:position w:val="-114"/>
        </w:rPr>
        <w:drawing>
          <wp:inline distT="0" distB="0" distL="0" distR="0" wp14:anchorId="2F5C7DBF" wp14:editId="0A50D9B0">
            <wp:extent cx="4349363" cy="1531847"/>
            <wp:effectExtent l="0" t="0" r="0" b="0"/>
            <wp:docPr id="194011823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18236" name="Picture 1" descr="A screenshot of a computer screen&#10;&#10;Description automatically generated"/>
                    <pic:cNvPicPr/>
                  </pic:nvPicPr>
                  <pic:blipFill rotWithShape="1">
                    <a:blip r:embed="rId323">
                      <a:extLst>
                        <a:ext uri="{BEBA8EAE-BF5A-486C-A8C5-ECC9F3942E4B}">
                          <a14:imgProps xmlns:a14="http://schemas.microsoft.com/office/drawing/2010/main">
                            <a14:imgLayer r:embed="rId324">
                              <a14:imgEffect>
                                <a14:brightnessContrast bright="40000" contrast="-40000"/>
                              </a14:imgEffect>
                            </a14:imgLayer>
                          </a14:imgProps>
                        </a:ext>
                      </a:extLst>
                    </a:blip>
                    <a:srcRect b="14792"/>
                    <a:stretch/>
                  </pic:blipFill>
                  <pic:spPr bwMode="auto">
                    <a:xfrm>
                      <a:off x="0" y="0"/>
                      <a:ext cx="4392467" cy="1547028"/>
                    </a:xfrm>
                    <a:prstGeom prst="rect">
                      <a:avLst/>
                    </a:prstGeom>
                    <a:ln>
                      <a:noFill/>
                    </a:ln>
                    <a:extLst>
                      <a:ext uri="{53640926-AAD7-44D8-BBD7-CCE9431645EC}">
                        <a14:shadowObscured xmlns:a14="http://schemas.microsoft.com/office/drawing/2010/main"/>
                      </a:ext>
                    </a:extLst>
                  </pic:spPr>
                </pic:pic>
              </a:graphicData>
            </a:graphic>
          </wp:inline>
        </w:drawing>
      </w:r>
    </w:p>
    <w:p w14:paraId="5FCBAA71" w14:textId="77777777" w:rsidR="00F95679" w:rsidRPr="00AC468D" w:rsidRDefault="00F95679" w:rsidP="00F95679">
      <w:pPr>
        <w:tabs>
          <w:tab w:val="left" w:pos="992"/>
        </w:tabs>
        <w:ind w:left="992"/>
        <w:jc w:val="both"/>
        <w:rPr>
          <w:rFonts w:ascii="Palatino Linotype" w:eastAsia="Aptos" w:hAnsi="Palatino Linotype"/>
          <w:kern w:val="2"/>
          <w:lang w:val="fr-FR"/>
          <w14:ligatures w14:val="standardContextual"/>
        </w:rPr>
      </w:pPr>
      <w:r w:rsidRPr="00AC468D">
        <w:rPr>
          <w:rFonts w:ascii="Palatino Linotype" w:eastAsia="Aptos" w:hAnsi="Palatino Linotype"/>
          <w:kern w:val="2"/>
          <w:lang w:val="fr-FR"/>
          <w14:ligatures w14:val="standardContextual"/>
        </w:rPr>
        <w:t>Trong hình trên, ở điều kiện thường, có bao nhiêu chất béo ở trạng thái rắn?</w:t>
      </w:r>
      <w:r w:rsidRPr="00AC468D">
        <w:rPr>
          <w:rFonts w:ascii="Palatino Linotype" w:eastAsia="Aptos" w:hAnsi="Palatino Linotype"/>
          <w:kern w:val="2"/>
          <w:lang w:val="fr-FR"/>
          <w14:ligatures w14:val="standardContextual"/>
        </w:rPr>
        <w:tab/>
      </w:r>
    </w:p>
    <w:p w14:paraId="4E6DCCB5" w14:textId="77777777" w:rsidR="00F95679" w:rsidRPr="00AC468D" w:rsidRDefault="00F95679" w:rsidP="00F95679">
      <w:pPr>
        <w:tabs>
          <w:tab w:val="left" w:pos="992"/>
        </w:tabs>
        <w:jc w:val="both"/>
        <w:rPr>
          <w:rFonts w:ascii="Palatino Linotype" w:eastAsia="Aptos" w:hAnsi="Palatino Linotype"/>
          <w:bCs/>
          <w:color w:val="FF0000"/>
          <w:kern w:val="2"/>
          <w:lang w:val="fr-FR"/>
          <w14:ligatures w14:val="standardContextual"/>
        </w:rPr>
      </w:pPr>
      <w:r w:rsidRPr="00AC468D">
        <w:rPr>
          <w:rFonts w:ascii="Palatino Linotype" w:eastAsia="Calibri" w:hAnsi="Palatino Linotype"/>
          <w:bCs/>
          <w:color w:val="FF0000"/>
        </w:rPr>
        <w:t xml:space="preserve">Đáp án 3. </w:t>
      </w:r>
      <w:r w:rsidRPr="00AC468D">
        <w:rPr>
          <w:rFonts w:ascii="Palatino Linotype" w:eastAsia="Aptos" w:hAnsi="Palatino Linotype"/>
          <w:bCs/>
          <w:color w:val="FF0000"/>
          <w:kern w:val="2"/>
          <w:lang w:val="fr-FR"/>
          <w14:ligatures w14:val="standardContextual"/>
        </w:rPr>
        <w:t>Mỡ lợn, mỡ bò và chất béo từ bơ động vật.</w:t>
      </w:r>
    </w:p>
    <w:p w14:paraId="65532DCB" w14:textId="77777777" w:rsidR="00F95679" w:rsidRPr="00AC468D" w:rsidRDefault="00F95679" w:rsidP="00F95679">
      <w:pPr>
        <w:numPr>
          <w:ilvl w:val="0"/>
          <w:numId w:val="9"/>
        </w:numPr>
        <w:tabs>
          <w:tab w:val="left" w:pos="992"/>
        </w:tabs>
        <w:jc w:val="both"/>
        <w:rPr>
          <w:rFonts w:ascii="Palatino Linotype" w:eastAsia="Aptos" w:hAnsi="Palatino Linotype"/>
          <w:kern w:val="2"/>
          <w14:ligatures w14:val="standardContextual"/>
        </w:rPr>
      </w:pPr>
      <w:r w:rsidRPr="00AC468D">
        <w:rPr>
          <w:rFonts w:ascii="Palatino Linotype" w:eastAsia="Aptos" w:hAnsi="Palatino Linotype"/>
          <w:b/>
          <w:kern w:val="2"/>
          <w14:ligatures w14:val="standardContextual"/>
        </w:rPr>
        <w:t>(SGK Hóa học 12 - KNTT)</w:t>
      </w:r>
      <w:r w:rsidRPr="00AC468D">
        <w:rPr>
          <w:rFonts w:ascii="Palatino Linotype" w:eastAsia="Aptos" w:hAnsi="Palatino Linotype"/>
          <w:kern w:val="2"/>
          <w14:ligatures w14:val="standardContextual"/>
        </w:rPr>
        <w:t xml:space="preserve"> Cho một số acid béo thường gặp dưới đây:</w:t>
      </w:r>
    </w:p>
    <w:p w14:paraId="4310B01E" w14:textId="77777777" w:rsidR="00F95679" w:rsidRPr="00AC468D" w:rsidRDefault="00F95679" w:rsidP="00F95679">
      <w:pPr>
        <w:tabs>
          <w:tab w:val="left" w:pos="992"/>
        </w:tabs>
        <w:ind w:left="992"/>
        <w:jc w:val="both"/>
        <w:rPr>
          <w:rFonts w:ascii="Palatino Linotype" w:eastAsia="Aptos" w:hAnsi="Palatino Linotype"/>
          <w:kern w:val="2"/>
          <w:lang w:val="fr-FR"/>
          <w14:ligatures w14:val="standardContextual"/>
        </w:rPr>
      </w:pPr>
      <w:r w:rsidRPr="00AC468D">
        <w:rPr>
          <w:rFonts w:ascii="Palatino Linotype" w:eastAsia="Aptos" w:hAnsi="Palatino Linotype"/>
          <w:kern w:val="2"/>
          <w:lang w:val="fr-FR"/>
          <w14:ligatures w14:val="standardContextual"/>
        </w:rPr>
        <w:t xml:space="preserve">1) </w:t>
      </w:r>
      <w:r w:rsidRPr="00AC468D">
        <w:rPr>
          <w:rFonts w:ascii="Palatino Linotype" w:eastAsia="Aptos" w:hAnsi="Palatino Linotype"/>
          <w:noProof/>
          <w:color w:val="000000"/>
          <w:position w:val="-12"/>
        </w:rPr>
        <w:drawing>
          <wp:inline distT="0" distB="0" distL="0" distR="0" wp14:anchorId="5ABBEB7C" wp14:editId="7645D6E0">
            <wp:extent cx="5041944" cy="229696"/>
            <wp:effectExtent l="0" t="0" r="0" b="0"/>
            <wp:docPr id="993181253" name="Picture 7">
              <a:extLst xmlns:a="http://schemas.openxmlformats.org/drawingml/2006/main">
                <a:ext uri="{FF2B5EF4-FFF2-40B4-BE49-F238E27FC236}">
                  <a16:creationId xmlns:a16="http://schemas.microsoft.com/office/drawing/2014/main" id="{72A215E2-8E95-BEF1-F31C-E1D4BBD36C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2A215E2-8E95-BEF1-F31C-E1D4BBD36CAF}"/>
                        </a:ext>
                      </a:extLst>
                    </pic:cNvPr>
                    <pic:cNvPicPr>
                      <a:picLocks noChangeAspect="1"/>
                    </pic:cNvPicPr>
                  </pic:nvPicPr>
                  <pic:blipFill>
                    <a:blip r:embed="rId325"/>
                    <a:stretch>
                      <a:fillRect/>
                    </a:stretch>
                  </pic:blipFill>
                  <pic:spPr>
                    <a:xfrm>
                      <a:off x="0" y="0"/>
                      <a:ext cx="5153699" cy="234787"/>
                    </a:xfrm>
                    <a:prstGeom prst="rect">
                      <a:avLst/>
                    </a:prstGeom>
                  </pic:spPr>
                </pic:pic>
              </a:graphicData>
            </a:graphic>
          </wp:inline>
        </w:drawing>
      </w:r>
    </w:p>
    <w:p w14:paraId="724153E6" w14:textId="77777777" w:rsidR="00F95679" w:rsidRPr="00AC468D" w:rsidRDefault="00F95679" w:rsidP="00F95679">
      <w:pPr>
        <w:tabs>
          <w:tab w:val="left" w:pos="992"/>
        </w:tabs>
        <w:ind w:left="992"/>
        <w:jc w:val="both"/>
        <w:rPr>
          <w:rFonts w:ascii="Palatino Linotype" w:eastAsia="Aptos" w:hAnsi="Palatino Linotype"/>
          <w:kern w:val="2"/>
          <w:lang w:val="fr-FR"/>
          <w14:ligatures w14:val="standardContextual"/>
        </w:rPr>
      </w:pPr>
      <w:r w:rsidRPr="00AC468D">
        <w:rPr>
          <w:rFonts w:ascii="Palatino Linotype" w:eastAsia="Aptos" w:hAnsi="Palatino Linotype"/>
          <w:kern w:val="2"/>
          <w:lang w:val="fr-FR"/>
          <w14:ligatures w14:val="standardContextual"/>
        </w:rPr>
        <w:t xml:space="preserve">2) </w:t>
      </w:r>
      <w:r w:rsidRPr="00AC468D">
        <w:rPr>
          <w:rFonts w:ascii="Palatino Linotype" w:eastAsia="Aptos" w:hAnsi="Palatino Linotype"/>
          <w:noProof/>
          <w:color w:val="000000"/>
          <w:position w:val="-12"/>
        </w:rPr>
        <w:drawing>
          <wp:inline distT="0" distB="0" distL="0" distR="0" wp14:anchorId="70513F9D" wp14:editId="78026E21">
            <wp:extent cx="3711921" cy="243884"/>
            <wp:effectExtent l="0" t="0" r="3175" b="3810"/>
            <wp:docPr id="820695773" name="Picture 8">
              <a:extLst xmlns:a="http://schemas.openxmlformats.org/drawingml/2006/main">
                <a:ext uri="{FF2B5EF4-FFF2-40B4-BE49-F238E27FC236}">
                  <a16:creationId xmlns:a16="http://schemas.microsoft.com/office/drawing/2014/main" id="{230E3C38-4ED9-AF91-EFDB-60AB466C0F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30E3C38-4ED9-AF91-EFDB-60AB466C0FE3}"/>
                        </a:ext>
                      </a:extLst>
                    </pic:cNvPr>
                    <pic:cNvPicPr>
                      <a:picLocks noChangeAspect="1"/>
                    </pic:cNvPicPr>
                  </pic:nvPicPr>
                  <pic:blipFill>
                    <a:blip r:embed="rId326"/>
                    <a:stretch>
                      <a:fillRect/>
                    </a:stretch>
                  </pic:blipFill>
                  <pic:spPr>
                    <a:xfrm>
                      <a:off x="0" y="0"/>
                      <a:ext cx="3952304" cy="259678"/>
                    </a:xfrm>
                    <a:prstGeom prst="rect">
                      <a:avLst/>
                    </a:prstGeom>
                  </pic:spPr>
                </pic:pic>
              </a:graphicData>
            </a:graphic>
          </wp:inline>
        </w:drawing>
      </w:r>
    </w:p>
    <w:p w14:paraId="4F3C9910" w14:textId="77777777" w:rsidR="00F95679" w:rsidRPr="00AC468D" w:rsidRDefault="00F95679" w:rsidP="00F95679">
      <w:pPr>
        <w:tabs>
          <w:tab w:val="left" w:pos="992"/>
        </w:tabs>
        <w:ind w:left="992"/>
        <w:jc w:val="both"/>
        <w:rPr>
          <w:rFonts w:ascii="Palatino Linotype" w:eastAsia="Aptos" w:hAnsi="Palatino Linotype"/>
          <w:kern w:val="2"/>
          <w:lang w:val="fr-FR"/>
          <w14:ligatures w14:val="standardContextual"/>
        </w:rPr>
      </w:pPr>
      <w:r w:rsidRPr="00AC468D">
        <w:rPr>
          <w:rFonts w:ascii="Palatino Linotype" w:eastAsia="Aptos" w:hAnsi="Palatino Linotype"/>
          <w:kern w:val="2"/>
          <w:lang w:val="fr-FR"/>
          <w14:ligatures w14:val="standardContextual"/>
        </w:rPr>
        <w:t xml:space="preserve">3) </w:t>
      </w:r>
      <w:r w:rsidRPr="00AC468D">
        <w:rPr>
          <w:rFonts w:ascii="Palatino Linotype" w:eastAsia="Aptos" w:hAnsi="Palatino Linotype"/>
          <w:noProof/>
          <w:color w:val="000000"/>
          <w:position w:val="-12"/>
        </w:rPr>
        <w:drawing>
          <wp:inline distT="0" distB="0" distL="0" distR="0" wp14:anchorId="1047F12F" wp14:editId="32FC6208">
            <wp:extent cx="4639901" cy="242206"/>
            <wp:effectExtent l="0" t="0" r="0" b="5715"/>
            <wp:docPr id="1655131395" name="Picture 9">
              <a:extLst xmlns:a="http://schemas.openxmlformats.org/drawingml/2006/main">
                <a:ext uri="{FF2B5EF4-FFF2-40B4-BE49-F238E27FC236}">
                  <a16:creationId xmlns:a16="http://schemas.microsoft.com/office/drawing/2014/main" id="{C3363561-66FA-0C63-5EA0-C005C40FCC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3363561-66FA-0C63-5EA0-C005C40FCCC3}"/>
                        </a:ext>
                      </a:extLst>
                    </pic:cNvPr>
                    <pic:cNvPicPr>
                      <a:picLocks noChangeAspect="1"/>
                    </pic:cNvPicPr>
                  </pic:nvPicPr>
                  <pic:blipFill>
                    <a:blip r:embed="rId327"/>
                    <a:stretch>
                      <a:fillRect/>
                    </a:stretch>
                  </pic:blipFill>
                  <pic:spPr>
                    <a:xfrm>
                      <a:off x="0" y="0"/>
                      <a:ext cx="4796722" cy="250392"/>
                    </a:xfrm>
                    <a:prstGeom prst="rect">
                      <a:avLst/>
                    </a:prstGeom>
                  </pic:spPr>
                </pic:pic>
              </a:graphicData>
            </a:graphic>
          </wp:inline>
        </w:drawing>
      </w:r>
    </w:p>
    <w:p w14:paraId="62C8D40D" w14:textId="77777777" w:rsidR="00F95679" w:rsidRPr="00AC468D" w:rsidRDefault="00F95679" w:rsidP="00F95679">
      <w:pPr>
        <w:tabs>
          <w:tab w:val="left" w:pos="992"/>
        </w:tabs>
        <w:ind w:left="992"/>
        <w:jc w:val="both"/>
        <w:rPr>
          <w:rFonts w:ascii="Palatino Linotype" w:eastAsia="Aptos" w:hAnsi="Palatino Linotype"/>
          <w:kern w:val="2"/>
          <w:lang w:val="fr-FR"/>
          <w14:ligatures w14:val="standardContextual"/>
        </w:rPr>
      </w:pPr>
      <w:r w:rsidRPr="00AC468D">
        <w:rPr>
          <w:rFonts w:ascii="Palatino Linotype" w:eastAsia="Aptos" w:hAnsi="Palatino Linotype"/>
          <w:kern w:val="2"/>
          <w:lang w:val="fr-FR"/>
          <w14:ligatures w14:val="standardContextual"/>
        </w:rPr>
        <w:lastRenderedPageBreak/>
        <w:t xml:space="preserve">4) </w:t>
      </w:r>
      <w:r w:rsidRPr="00AC468D">
        <w:rPr>
          <w:rFonts w:ascii="Palatino Linotype" w:eastAsia="Aptos" w:hAnsi="Palatino Linotype"/>
          <w:noProof/>
          <w:color w:val="000000"/>
          <w:position w:val="-12"/>
        </w:rPr>
        <w:drawing>
          <wp:inline distT="0" distB="0" distL="0" distR="0" wp14:anchorId="17498B19" wp14:editId="7B6A0EC7">
            <wp:extent cx="5359757" cy="246274"/>
            <wp:effectExtent l="0" t="0" r="0" b="1905"/>
            <wp:docPr id="1671177317" name="Picture 10">
              <a:extLst xmlns:a="http://schemas.openxmlformats.org/drawingml/2006/main">
                <a:ext uri="{FF2B5EF4-FFF2-40B4-BE49-F238E27FC236}">
                  <a16:creationId xmlns:a16="http://schemas.microsoft.com/office/drawing/2014/main" id="{972E5412-9E23-7F35-1321-84008A13A3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72E5412-9E23-7F35-1321-84008A13A332}"/>
                        </a:ext>
                      </a:extLst>
                    </pic:cNvPr>
                    <pic:cNvPicPr>
                      <a:picLocks noChangeAspect="1"/>
                    </pic:cNvPicPr>
                  </pic:nvPicPr>
                  <pic:blipFill>
                    <a:blip r:embed="rId328"/>
                    <a:stretch>
                      <a:fillRect/>
                    </a:stretch>
                  </pic:blipFill>
                  <pic:spPr>
                    <a:xfrm>
                      <a:off x="0" y="0"/>
                      <a:ext cx="5565602" cy="255732"/>
                    </a:xfrm>
                    <a:prstGeom prst="rect">
                      <a:avLst/>
                    </a:prstGeom>
                  </pic:spPr>
                </pic:pic>
              </a:graphicData>
            </a:graphic>
          </wp:inline>
        </w:drawing>
      </w:r>
    </w:p>
    <w:p w14:paraId="4D7BDD60" w14:textId="5D5589B1" w:rsidR="00F95679" w:rsidRPr="00AC468D" w:rsidRDefault="00F95679" w:rsidP="00F95679">
      <w:pPr>
        <w:tabs>
          <w:tab w:val="left" w:pos="992"/>
        </w:tabs>
        <w:ind w:left="992"/>
        <w:jc w:val="both"/>
        <w:rPr>
          <w:rFonts w:ascii="Palatino Linotype" w:eastAsia="Aptos" w:hAnsi="Palatino Linotype"/>
          <w:kern w:val="2"/>
          <w14:ligatures w14:val="standardContextual"/>
        </w:rPr>
      </w:pPr>
      <w:r w:rsidRPr="00AC468D">
        <w:rPr>
          <w:rFonts w:ascii="Palatino Linotype" w:eastAsia="Aptos" w:hAnsi="Palatino Linotype"/>
          <w:bCs/>
          <w:kern w:val="2"/>
          <w14:ligatures w14:val="standardContextual"/>
        </w:rPr>
        <w:t xml:space="preserve">Có bao nhiêu acid béo thuộc nhóm </w:t>
      </w:r>
      <w:r w:rsidRPr="00AC468D">
        <w:rPr>
          <w:rFonts w:ascii="Palatino Linotype" w:eastAsia="Aptos" w:hAnsi="Palatino Linotype"/>
          <w:bCs/>
          <w:i/>
          <w:iCs/>
          <w:kern w:val="2"/>
          <w14:ligatures w14:val="standardContextual"/>
        </w:rPr>
        <w:t>omega-6</w:t>
      </w:r>
      <w:r w:rsidRPr="00AC468D">
        <w:rPr>
          <w:rFonts w:ascii="Palatino Linotype" w:eastAsia="Aptos" w:hAnsi="Palatino Linotype"/>
          <w:bCs/>
          <w:kern w:val="2"/>
          <w14:ligatures w14:val="standardContextual"/>
        </w:rPr>
        <w:t>?</w:t>
      </w:r>
    </w:p>
    <w:p w14:paraId="297E593E" w14:textId="77777777" w:rsidR="00F95679" w:rsidRPr="00AC468D" w:rsidRDefault="00F95679" w:rsidP="00F95679">
      <w:pPr>
        <w:tabs>
          <w:tab w:val="left" w:pos="992"/>
        </w:tabs>
        <w:jc w:val="both"/>
        <w:rPr>
          <w:rFonts w:ascii="Palatino Linotype" w:eastAsia="Aptos" w:hAnsi="Palatino Linotype"/>
          <w:bCs/>
          <w:color w:val="FF0000"/>
          <w:kern w:val="2"/>
          <w14:ligatures w14:val="standardContextual"/>
        </w:rPr>
      </w:pPr>
      <w:r w:rsidRPr="00AC468D">
        <w:rPr>
          <w:rFonts w:ascii="Palatino Linotype" w:eastAsia="Calibri" w:hAnsi="Palatino Linotype"/>
          <w:bCs/>
          <w:color w:val="FF0000"/>
        </w:rPr>
        <w:t xml:space="preserve">Đáp án </w:t>
      </w:r>
      <w:r w:rsidRPr="00AC468D">
        <w:rPr>
          <w:rFonts w:ascii="Palatino Linotype" w:eastAsia="Aptos" w:hAnsi="Palatino Linotype"/>
          <w:bCs/>
          <w:color w:val="FF0000"/>
          <w:kern w:val="2"/>
          <w14:ligatures w14:val="standardContextual"/>
        </w:rPr>
        <w:t>3: (2), (3) và (4)</w:t>
      </w:r>
    </w:p>
    <w:p w14:paraId="6F326115" w14:textId="77777777" w:rsidR="00F95679" w:rsidRPr="00AC468D" w:rsidRDefault="00F95679" w:rsidP="00F95679">
      <w:pPr>
        <w:numPr>
          <w:ilvl w:val="0"/>
          <w:numId w:val="9"/>
        </w:numPr>
        <w:tabs>
          <w:tab w:val="left" w:pos="992"/>
        </w:tabs>
        <w:contextualSpacing/>
        <w:jc w:val="center"/>
        <w:rPr>
          <w:rFonts w:ascii="Palatino Linotype" w:eastAsia="TimesNewRomanPSMT" w:hAnsi="Palatino Linotype"/>
          <w:b/>
          <w:kern w:val="2"/>
          <w14:ligatures w14:val="standardContextual"/>
        </w:rPr>
      </w:pPr>
      <w:r w:rsidRPr="00AC468D">
        <w:rPr>
          <w:rFonts w:ascii="Palatino Linotype" w:eastAsia="TimesNewRomanPSMT" w:hAnsi="Palatino Linotype"/>
          <w:kern w:val="2"/>
          <w14:ligatures w14:val="standardContextual"/>
        </w:rPr>
        <w:t xml:space="preserve">Xà phòng hóa hoàn toàn </w:t>
      </w:r>
      <w:r w:rsidRPr="00AC468D">
        <w:rPr>
          <w:rFonts w:ascii="Palatino Linotype" w:eastAsia="TimesNewRomanPSMT" w:hAnsi="Palatino Linotype"/>
          <w:bCs/>
          <w:color w:val="0000FF"/>
          <w:kern w:val="2"/>
          <w14:ligatures w14:val="standardContextual"/>
        </w:rPr>
        <w:t>triglyceride</w:t>
      </w:r>
      <w:r w:rsidRPr="00AC468D">
        <w:rPr>
          <w:rFonts w:ascii="Palatino Linotype" w:eastAsia="TimesNewRomanPSMT" w:hAnsi="Palatino Linotype"/>
          <w:kern w:val="2"/>
          <w14:ligatures w14:val="standardContextual"/>
        </w:rPr>
        <w:t xml:space="preserve"> X trong dung dịch NaOH dư, thu được glycerol, sodium oleate, sodium stearate và sodium palmitate. Phân tử khối của X là bao nhiêu?</w:t>
      </w:r>
      <w:r w:rsidRPr="00AC468D">
        <w:rPr>
          <w:rFonts w:ascii="Palatino Linotype" w:eastAsia="TimesNewRomanPSMT" w:hAnsi="Palatino Linotype"/>
          <w:kern w:val="2"/>
          <w14:ligatures w14:val="standardContextual"/>
        </w:rPr>
        <w:tab/>
      </w:r>
    </w:p>
    <w:p w14:paraId="34547B78" w14:textId="77777777" w:rsidR="00F95679" w:rsidRPr="00AC468D" w:rsidRDefault="00F95679" w:rsidP="00F95679">
      <w:pPr>
        <w:tabs>
          <w:tab w:val="left" w:pos="992"/>
        </w:tabs>
        <w:contextualSpacing/>
        <w:jc w:val="both"/>
        <w:rPr>
          <w:rFonts w:ascii="Palatino Linotype" w:eastAsia="TimesNewRomanPSMT" w:hAnsi="Palatino Linotype"/>
          <w:bCs/>
          <w:color w:val="FF0000"/>
          <w:kern w:val="2"/>
          <w14:ligatures w14:val="standardContextual"/>
        </w:rPr>
      </w:pPr>
      <w:r w:rsidRPr="00AC468D">
        <w:rPr>
          <w:rFonts w:ascii="Palatino Linotype" w:eastAsia="Calibri" w:hAnsi="Palatino Linotype"/>
          <w:bCs/>
          <w:color w:val="FF0000"/>
        </w:rPr>
        <w:t xml:space="preserve">Đáp án </w:t>
      </w:r>
      <w:r w:rsidRPr="00AC468D">
        <w:rPr>
          <w:rFonts w:ascii="Palatino Linotype" w:eastAsia="TimesNewRomanPSMT" w:hAnsi="Palatino Linotype"/>
          <w:bCs/>
          <w:color w:val="FF0000"/>
          <w:kern w:val="2"/>
          <w14:ligatures w14:val="standardContextual"/>
        </w:rPr>
        <w:t>860: CTCT của X: [(C</w:t>
      </w:r>
      <w:r w:rsidRPr="00AC468D">
        <w:rPr>
          <w:rFonts w:ascii="Palatino Linotype" w:eastAsia="TimesNewRomanPSMT" w:hAnsi="Palatino Linotype"/>
          <w:bCs/>
          <w:color w:val="FF0000"/>
          <w:kern w:val="2"/>
          <w:vertAlign w:val="subscript"/>
          <w14:ligatures w14:val="standardContextual"/>
        </w:rPr>
        <w:t>15</w:t>
      </w:r>
      <w:r w:rsidRPr="00AC468D">
        <w:rPr>
          <w:rFonts w:ascii="Palatino Linotype" w:eastAsia="TimesNewRomanPSMT" w:hAnsi="Palatino Linotype"/>
          <w:bCs/>
          <w:color w:val="FF0000"/>
          <w:kern w:val="2"/>
          <w14:ligatures w14:val="standardContextual"/>
        </w:rPr>
        <w:t>H</w:t>
      </w:r>
      <w:r w:rsidRPr="00AC468D">
        <w:rPr>
          <w:rFonts w:ascii="Palatino Linotype" w:eastAsia="TimesNewRomanPSMT" w:hAnsi="Palatino Linotype"/>
          <w:bCs/>
          <w:color w:val="FF0000"/>
          <w:kern w:val="2"/>
          <w:vertAlign w:val="subscript"/>
          <w14:ligatures w14:val="standardContextual"/>
        </w:rPr>
        <w:t>31</w:t>
      </w:r>
      <w:r w:rsidRPr="00AC468D">
        <w:rPr>
          <w:rFonts w:ascii="Palatino Linotype" w:eastAsia="TimesNewRomanPSMT" w:hAnsi="Palatino Linotype"/>
          <w:bCs/>
          <w:color w:val="FF0000"/>
          <w:kern w:val="2"/>
          <w14:ligatures w14:val="standardContextual"/>
        </w:rPr>
        <w:t>COO)(C</w:t>
      </w:r>
      <w:r w:rsidRPr="00AC468D">
        <w:rPr>
          <w:rFonts w:ascii="Palatino Linotype" w:eastAsia="TimesNewRomanPSMT" w:hAnsi="Palatino Linotype"/>
          <w:bCs/>
          <w:color w:val="FF0000"/>
          <w:kern w:val="2"/>
          <w:vertAlign w:val="subscript"/>
          <w14:ligatures w14:val="standardContextual"/>
        </w:rPr>
        <w:t>17</w:t>
      </w:r>
      <w:r w:rsidRPr="00AC468D">
        <w:rPr>
          <w:rFonts w:ascii="Palatino Linotype" w:eastAsia="TimesNewRomanPSMT" w:hAnsi="Palatino Linotype"/>
          <w:bCs/>
          <w:color w:val="FF0000"/>
          <w:kern w:val="2"/>
          <w14:ligatures w14:val="standardContextual"/>
        </w:rPr>
        <w:t>H</w:t>
      </w:r>
      <w:r w:rsidRPr="00AC468D">
        <w:rPr>
          <w:rFonts w:ascii="Palatino Linotype" w:eastAsia="TimesNewRomanPSMT" w:hAnsi="Palatino Linotype"/>
          <w:bCs/>
          <w:color w:val="FF0000"/>
          <w:kern w:val="2"/>
          <w:vertAlign w:val="subscript"/>
          <w14:ligatures w14:val="standardContextual"/>
        </w:rPr>
        <w:t>33</w:t>
      </w:r>
      <w:r w:rsidRPr="00AC468D">
        <w:rPr>
          <w:rFonts w:ascii="Palatino Linotype" w:eastAsia="TimesNewRomanPSMT" w:hAnsi="Palatino Linotype"/>
          <w:bCs/>
          <w:color w:val="FF0000"/>
          <w:kern w:val="2"/>
          <w14:ligatures w14:val="standardContextual"/>
        </w:rPr>
        <w:t>COO)(C</w:t>
      </w:r>
      <w:r w:rsidRPr="00AC468D">
        <w:rPr>
          <w:rFonts w:ascii="Palatino Linotype" w:eastAsia="TimesNewRomanPSMT" w:hAnsi="Palatino Linotype"/>
          <w:bCs/>
          <w:color w:val="FF0000"/>
          <w:kern w:val="2"/>
          <w:vertAlign w:val="subscript"/>
          <w14:ligatures w14:val="standardContextual"/>
        </w:rPr>
        <w:t>17</w:t>
      </w:r>
      <w:r w:rsidRPr="00AC468D">
        <w:rPr>
          <w:rFonts w:ascii="Palatino Linotype" w:eastAsia="TimesNewRomanPSMT" w:hAnsi="Palatino Linotype"/>
          <w:bCs/>
          <w:color w:val="FF0000"/>
          <w:kern w:val="2"/>
          <w14:ligatures w14:val="standardContextual"/>
        </w:rPr>
        <w:t>H</w:t>
      </w:r>
      <w:r w:rsidRPr="00AC468D">
        <w:rPr>
          <w:rFonts w:ascii="Palatino Linotype" w:eastAsia="TimesNewRomanPSMT" w:hAnsi="Palatino Linotype"/>
          <w:bCs/>
          <w:color w:val="FF0000"/>
          <w:kern w:val="2"/>
          <w:vertAlign w:val="subscript"/>
          <w14:ligatures w14:val="standardContextual"/>
        </w:rPr>
        <w:t>35</w:t>
      </w:r>
      <w:r w:rsidRPr="00AC468D">
        <w:rPr>
          <w:rFonts w:ascii="Palatino Linotype" w:eastAsia="TimesNewRomanPSMT" w:hAnsi="Palatino Linotype"/>
          <w:bCs/>
          <w:color w:val="FF0000"/>
          <w:kern w:val="2"/>
          <w14:ligatures w14:val="standardContextual"/>
        </w:rPr>
        <w:t>COO)]C</w:t>
      </w:r>
      <w:r w:rsidRPr="00AC468D">
        <w:rPr>
          <w:rFonts w:ascii="Palatino Linotype" w:eastAsia="TimesNewRomanPSMT" w:hAnsi="Palatino Linotype"/>
          <w:bCs/>
          <w:color w:val="FF0000"/>
          <w:kern w:val="2"/>
          <w:vertAlign w:val="subscript"/>
          <w14:ligatures w14:val="standardContextual"/>
        </w:rPr>
        <w:t>3</w:t>
      </w:r>
      <w:r w:rsidRPr="00AC468D">
        <w:rPr>
          <w:rFonts w:ascii="Palatino Linotype" w:eastAsia="TimesNewRomanPSMT" w:hAnsi="Palatino Linotype"/>
          <w:bCs/>
          <w:color w:val="FF0000"/>
          <w:kern w:val="2"/>
          <w14:ligatures w14:val="standardContextual"/>
        </w:rPr>
        <w:t>H</w:t>
      </w:r>
      <w:r w:rsidRPr="00AC468D">
        <w:rPr>
          <w:rFonts w:ascii="Palatino Linotype" w:eastAsia="TimesNewRomanPSMT" w:hAnsi="Palatino Linotype"/>
          <w:bCs/>
          <w:color w:val="FF0000"/>
          <w:kern w:val="2"/>
          <w:vertAlign w:val="subscript"/>
          <w14:ligatures w14:val="standardContextual"/>
        </w:rPr>
        <w:t>5</w:t>
      </w:r>
      <w:r w:rsidRPr="00AC468D">
        <w:rPr>
          <w:rFonts w:ascii="Palatino Linotype" w:eastAsia="TimesNewRomanPSMT" w:hAnsi="Palatino Linotype"/>
          <w:bCs/>
          <w:color w:val="FF0000"/>
          <w:kern w:val="2"/>
          <w14:ligatures w14:val="standardContextual"/>
        </w:rPr>
        <w:t>.</w:t>
      </w:r>
    </w:p>
    <w:p w14:paraId="2811808A" w14:textId="359025AA" w:rsidR="00F95679" w:rsidRPr="00AC468D" w:rsidRDefault="00F95679" w:rsidP="00F95679">
      <w:pPr>
        <w:rPr>
          <w:rFonts w:ascii="Palatino Linotype" w:hAnsi="Palatino Linotype"/>
          <w:bCs/>
          <w:color w:val="FF0000"/>
        </w:rPr>
      </w:pPr>
      <w:r w:rsidRPr="00AC468D">
        <w:rPr>
          <w:rFonts w:ascii="Palatino Linotype" w:hAnsi="Palatino Linotype"/>
          <w:bCs/>
          <w:color w:val="FF0000"/>
        </w:rPr>
        <w:t>Xà phòng hóa triglyceride X thu được:</w:t>
      </w:r>
    </w:p>
    <w:p w14:paraId="427CEEB9" w14:textId="77777777" w:rsidR="00F95679" w:rsidRPr="00AC468D" w:rsidRDefault="00F95679" w:rsidP="00E827D1">
      <w:pPr>
        <w:numPr>
          <w:ilvl w:val="0"/>
          <w:numId w:val="19"/>
        </w:numPr>
        <w:rPr>
          <w:rFonts w:ascii="Palatino Linotype" w:hAnsi="Palatino Linotype"/>
          <w:bCs/>
          <w:color w:val="FF0000"/>
        </w:rPr>
      </w:pPr>
      <w:r w:rsidRPr="00AC468D">
        <w:rPr>
          <w:rFonts w:ascii="Palatino Linotype" w:hAnsi="Palatino Linotype"/>
          <w:bCs/>
          <w:color w:val="FF0000"/>
        </w:rPr>
        <w:t xml:space="preserve">1 glycerol </w:t>
      </w:r>
      <w:r w:rsidRPr="00AC468D">
        <w:rPr>
          <w:bCs/>
          <w:color w:val="FF0000"/>
        </w:rPr>
        <w:t>→</w:t>
      </w:r>
      <w:r w:rsidRPr="00AC468D">
        <w:rPr>
          <w:rFonts w:ascii="Palatino Linotype" w:hAnsi="Palatino Linotype"/>
          <w:bCs/>
          <w:color w:val="FF0000"/>
        </w:rPr>
        <w:t xml:space="preserve"> </w:t>
      </w:r>
      <w:r w:rsidRPr="00AC468D">
        <w:rPr>
          <w:rFonts w:ascii="Cambria Math" w:hAnsi="Cambria Math" w:cs="Cambria Math"/>
          <w:bCs/>
          <w:color w:val="FF0000"/>
        </w:rPr>
        <w:t>⇒</w:t>
      </w:r>
      <w:r w:rsidRPr="00AC468D">
        <w:rPr>
          <w:rFonts w:ascii="Palatino Linotype" w:hAnsi="Palatino Linotype"/>
          <w:bCs/>
          <w:color w:val="FF0000"/>
        </w:rPr>
        <w:t xml:space="preserve"> X có 1 gốc C₃H₅ (M = 41)</w:t>
      </w:r>
    </w:p>
    <w:p w14:paraId="4DDEF8B6" w14:textId="77777777" w:rsidR="00F95679" w:rsidRPr="00AC468D" w:rsidRDefault="00F95679" w:rsidP="00E827D1">
      <w:pPr>
        <w:numPr>
          <w:ilvl w:val="0"/>
          <w:numId w:val="19"/>
        </w:numPr>
        <w:rPr>
          <w:rFonts w:ascii="Palatino Linotype" w:hAnsi="Palatino Linotype"/>
          <w:bCs/>
          <w:color w:val="FF0000"/>
        </w:rPr>
      </w:pPr>
      <w:r w:rsidRPr="00AC468D">
        <w:rPr>
          <w:rFonts w:ascii="Palatino Linotype" w:hAnsi="Palatino Linotype"/>
          <w:bCs/>
          <w:color w:val="FF0000"/>
        </w:rPr>
        <w:t xml:space="preserve">3 muối: sodium oleate, sodium stearate, sodium palmitate </w:t>
      </w:r>
      <w:r w:rsidRPr="00AC468D">
        <w:rPr>
          <w:bCs/>
          <w:color w:val="FF0000"/>
        </w:rPr>
        <w:t>→</w:t>
      </w:r>
      <w:r w:rsidRPr="00AC468D">
        <w:rPr>
          <w:rFonts w:ascii="Palatino Linotype" w:hAnsi="Palatino Linotype"/>
          <w:bCs/>
          <w:color w:val="FF0000"/>
        </w:rPr>
        <w:t xml:space="preserve"> X ch</w:t>
      </w:r>
      <w:r w:rsidRPr="00AC468D">
        <w:rPr>
          <w:rFonts w:ascii="Palatino Linotype" w:hAnsi="Palatino Linotype" w:cs="Palatino Linotype"/>
          <w:bCs/>
          <w:color w:val="FF0000"/>
        </w:rPr>
        <w:t>ứ</w:t>
      </w:r>
      <w:r w:rsidRPr="00AC468D">
        <w:rPr>
          <w:rFonts w:ascii="Palatino Linotype" w:hAnsi="Palatino Linotype"/>
          <w:bCs/>
          <w:color w:val="FF0000"/>
        </w:rPr>
        <w:t>a 3 g</w:t>
      </w:r>
      <w:r w:rsidRPr="00AC468D">
        <w:rPr>
          <w:rFonts w:ascii="Palatino Linotype" w:hAnsi="Palatino Linotype" w:cs="Palatino Linotype"/>
          <w:bCs/>
          <w:color w:val="FF0000"/>
        </w:rPr>
        <w:t>ố</w:t>
      </w:r>
      <w:r w:rsidRPr="00AC468D">
        <w:rPr>
          <w:rFonts w:ascii="Palatino Linotype" w:hAnsi="Palatino Linotype"/>
          <w:bCs/>
          <w:color w:val="FF0000"/>
        </w:rPr>
        <w:t>c acid b</w:t>
      </w:r>
      <w:r w:rsidRPr="00AC468D">
        <w:rPr>
          <w:rFonts w:ascii="Palatino Linotype" w:hAnsi="Palatino Linotype" w:cs="Palatino Linotype"/>
          <w:bCs/>
          <w:color w:val="FF0000"/>
        </w:rPr>
        <w:t>é</w:t>
      </w:r>
      <w:r w:rsidRPr="00AC468D">
        <w:rPr>
          <w:rFonts w:ascii="Palatino Linotype" w:hAnsi="Palatino Linotype"/>
          <w:bCs/>
          <w:color w:val="FF0000"/>
        </w:rPr>
        <w:t>o kh</w:t>
      </w:r>
      <w:r w:rsidRPr="00AC468D">
        <w:rPr>
          <w:rFonts w:ascii="Palatino Linotype" w:hAnsi="Palatino Linotype" w:cs="Palatino Linotype"/>
          <w:bCs/>
          <w:color w:val="FF0000"/>
        </w:rPr>
        <w:t>á</w:t>
      </w:r>
      <w:r w:rsidRPr="00AC468D">
        <w:rPr>
          <w:rFonts w:ascii="Palatino Linotype" w:hAnsi="Palatino Linotype"/>
          <w:bCs/>
          <w:color w:val="FF0000"/>
        </w:rPr>
        <w:t>c nhau:</w:t>
      </w:r>
    </w:p>
    <w:p w14:paraId="7DF83F39" w14:textId="77777777" w:rsidR="00F95679" w:rsidRPr="00AC468D" w:rsidRDefault="00F95679" w:rsidP="00E827D1">
      <w:pPr>
        <w:numPr>
          <w:ilvl w:val="1"/>
          <w:numId w:val="19"/>
        </w:numPr>
        <w:rPr>
          <w:rFonts w:ascii="Palatino Linotype" w:hAnsi="Palatino Linotype"/>
          <w:bCs/>
          <w:color w:val="FF0000"/>
        </w:rPr>
      </w:pPr>
      <w:r w:rsidRPr="00AC468D">
        <w:rPr>
          <w:rFonts w:ascii="Palatino Linotype" w:hAnsi="Palatino Linotype"/>
          <w:bCs/>
          <w:color w:val="FF0000"/>
        </w:rPr>
        <w:t xml:space="preserve">Oleic acid: C₁₇H₃₃COOH </w:t>
      </w:r>
      <w:r w:rsidRPr="00AC468D">
        <w:rPr>
          <w:bCs/>
          <w:color w:val="FF0000"/>
        </w:rPr>
        <w:t>→</w:t>
      </w:r>
      <w:r w:rsidRPr="00AC468D">
        <w:rPr>
          <w:rFonts w:ascii="Palatino Linotype" w:hAnsi="Palatino Linotype"/>
          <w:bCs/>
          <w:color w:val="FF0000"/>
        </w:rPr>
        <w:t xml:space="preserve"> RCOO = 281</w:t>
      </w:r>
    </w:p>
    <w:p w14:paraId="379E5722" w14:textId="77777777" w:rsidR="00F95679" w:rsidRPr="00AC468D" w:rsidRDefault="00F95679" w:rsidP="00E827D1">
      <w:pPr>
        <w:numPr>
          <w:ilvl w:val="1"/>
          <w:numId w:val="19"/>
        </w:numPr>
        <w:rPr>
          <w:rFonts w:ascii="Palatino Linotype" w:hAnsi="Palatino Linotype"/>
          <w:bCs/>
          <w:color w:val="FF0000"/>
        </w:rPr>
      </w:pPr>
      <w:r w:rsidRPr="00AC468D">
        <w:rPr>
          <w:rFonts w:ascii="Palatino Linotype" w:hAnsi="Palatino Linotype"/>
          <w:bCs/>
          <w:color w:val="FF0000"/>
        </w:rPr>
        <w:t xml:space="preserve">Stearic acid: C₁₇H₃₅COOH </w:t>
      </w:r>
      <w:r w:rsidRPr="00AC468D">
        <w:rPr>
          <w:bCs/>
          <w:color w:val="FF0000"/>
        </w:rPr>
        <w:t>→</w:t>
      </w:r>
      <w:r w:rsidRPr="00AC468D">
        <w:rPr>
          <w:rFonts w:ascii="Palatino Linotype" w:hAnsi="Palatino Linotype"/>
          <w:bCs/>
          <w:color w:val="FF0000"/>
        </w:rPr>
        <w:t xml:space="preserve"> RCOO = 283</w:t>
      </w:r>
    </w:p>
    <w:p w14:paraId="50817CB5" w14:textId="77777777" w:rsidR="00F95679" w:rsidRPr="00AC468D" w:rsidRDefault="00F95679" w:rsidP="00E827D1">
      <w:pPr>
        <w:numPr>
          <w:ilvl w:val="1"/>
          <w:numId w:val="19"/>
        </w:numPr>
        <w:rPr>
          <w:rFonts w:ascii="Palatino Linotype" w:hAnsi="Palatino Linotype"/>
          <w:bCs/>
          <w:color w:val="FF0000"/>
        </w:rPr>
      </w:pPr>
      <w:r w:rsidRPr="00AC468D">
        <w:rPr>
          <w:rFonts w:ascii="Palatino Linotype" w:hAnsi="Palatino Linotype"/>
          <w:bCs/>
          <w:color w:val="FF0000"/>
        </w:rPr>
        <w:t xml:space="preserve">Palmitic acid: C₁₅H₃₁COOH </w:t>
      </w:r>
      <w:r w:rsidRPr="00AC468D">
        <w:rPr>
          <w:bCs/>
          <w:color w:val="FF0000"/>
        </w:rPr>
        <w:t>→</w:t>
      </w:r>
      <w:r w:rsidRPr="00AC468D">
        <w:rPr>
          <w:rFonts w:ascii="Palatino Linotype" w:hAnsi="Palatino Linotype"/>
          <w:bCs/>
          <w:color w:val="FF0000"/>
        </w:rPr>
        <w:t xml:space="preserve"> RCOO = 255</w:t>
      </w:r>
    </w:p>
    <w:p w14:paraId="1299FEED" w14:textId="77777777" w:rsidR="00F95679" w:rsidRPr="00AC468D" w:rsidRDefault="00F95679" w:rsidP="00F95679">
      <w:pPr>
        <w:rPr>
          <w:rFonts w:ascii="Palatino Linotype" w:hAnsi="Palatino Linotype"/>
          <w:bCs/>
          <w:color w:val="FF0000"/>
        </w:rPr>
      </w:pPr>
      <w:r w:rsidRPr="00AC468D">
        <w:rPr>
          <w:rFonts w:ascii="Palatino Linotype" w:hAnsi="Palatino Linotype"/>
          <w:bCs/>
          <w:color w:val="FF0000"/>
        </w:rPr>
        <w:t>Tính phân tử khối: M</w:t>
      </w:r>
      <w:r w:rsidRPr="00AC468D">
        <w:rPr>
          <w:rFonts w:ascii="Palatino Linotype" w:hAnsi="Palatino Linotype"/>
          <w:bCs/>
          <w:color w:val="FF0000"/>
          <w:vertAlign w:val="subscript"/>
        </w:rPr>
        <w:t>X</w:t>
      </w:r>
      <w:r w:rsidRPr="00AC468D">
        <w:rPr>
          <w:rFonts w:ascii="Palatino Linotype" w:hAnsi="Palatino Linotype"/>
          <w:bCs/>
          <w:color w:val="FF0000"/>
        </w:rPr>
        <w:t xml:space="preserve"> = 41 + 281+ 283 + 255 = 860 g/mol</w:t>
      </w:r>
    </w:p>
    <w:p w14:paraId="38D59567" w14:textId="54FC7928" w:rsidR="00F95679" w:rsidRPr="00AC468D" w:rsidRDefault="00F95679" w:rsidP="00F95679">
      <w:pPr>
        <w:numPr>
          <w:ilvl w:val="0"/>
          <w:numId w:val="9"/>
        </w:numPr>
        <w:tabs>
          <w:tab w:val="left" w:pos="992"/>
        </w:tabs>
        <w:contextualSpacing/>
        <w:jc w:val="both"/>
        <w:rPr>
          <w:rFonts w:ascii="Palatino Linotype" w:eastAsia="Calibri" w:hAnsi="Palatino Linotype"/>
          <w:kern w:val="2"/>
          <w14:ligatures w14:val="standardContextual"/>
        </w:rPr>
      </w:pPr>
      <w:r w:rsidRPr="00AC468D">
        <w:rPr>
          <w:rFonts w:ascii="Palatino Linotype" w:eastAsia="Aptos" w:hAnsi="Palatino Linotype"/>
          <w:kern w:val="2"/>
          <w:lang w:val="fr-FR"/>
          <w14:ligatures w14:val="standardContextual"/>
        </w:rPr>
        <w:t>Khi xà phòng hóa triglyceride X bằng dung dịch NaOH dư, đun nóng, thu được sản phẩm gồm glycerol, sodium oleate, sodium stearate và sodium palmitate. Số đồng phân cấu tạo thỏa mãn tính chất trên của X là bao nhiêu?</w:t>
      </w:r>
    </w:p>
    <w:p w14:paraId="1E4E3586" w14:textId="77777777" w:rsidR="00F95679" w:rsidRPr="00AC468D" w:rsidRDefault="00F95679" w:rsidP="00F95679">
      <w:pPr>
        <w:tabs>
          <w:tab w:val="left" w:pos="992"/>
        </w:tabs>
        <w:jc w:val="both"/>
        <w:rPr>
          <w:rFonts w:ascii="Palatino Linotype" w:eastAsia="Aptos" w:hAnsi="Palatino Linotype"/>
          <w:bCs/>
          <w:color w:val="FF0000"/>
          <w:kern w:val="2"/>
          <w:lang w:val="fr-FR"/>
          <w14:ligatures w14:val="standardContextual"/>
        </w:rPr>
      </w:pPr>
      <w:r w:rsidRPr="00AC468D">
        <w:rPr>
          <w:rFonts w:ascii="Palatino Linotype" w:eastAsia="Calibri" w:hAnsi="Palatino Linotype"/>
          <w:bCs/>
          <w:color w:val="FF0000"/>
        </w:rPr>
        <w:t xml:space="preserve">Đáp án </w:t>
      </w:r>
      <w:r w:rsidRPr="00AC468D">
        <w:rPr>
          <w:rFonts w:ascii="Palatino Linotype" w:eastAsia="Aptos" w:hAnsi="Palatino Linotype"/>
          <w:bCs/>
          <w:color w:val="FF0000"/>
          <w:kern w:val="2"/>
          <w:lang w:val="fr-FR"/>
          <w14:ligatures w14:val="standardContextual"/>
        </w:rPr>
        <w:t>3:</w:t>
      </w:r>
    </w:p>
    <w:p w14:paraId="39682807" w14:textId="77777777" w:rsidR="00F95679" w:rsidRPr="00AC468D" w:rsidRDefault="00F95679" w:rsidP="00F95679">
      <w:pPr>
        <w:tabs>
          <w:tab w:val="left" w:pos="992"/>
        </w:tabs>
        <w:ind w:left="992"/>
        <w:jc w:val="both"/>
        <w:rPr>
          <w:rFonts w:ascii="Palatino Linotype" w:eastAsia="Aptos" w:hAnsi="Palatino Linotype"/>
          <w:bCs/>
          <w:color w:val="FF0000"/>
          <w:kern w:val="2"/>
          <w:lang w:val="fr-FR"/>
          <w14:ligatures w14:val="standardContextual"/>
        </w:rPr>
      </w:pPr>
      <w:r w:rsidRPr="00AC468D">
        <w:rPr>
          <w:rFonts w:ascii="Palatino Linotype" w:eastAsia="Aptos" w:hAnsi="Palatino Linotype"/>
          <w:bCs/>
          <w:color w:val="FF0000"/>
          <w:position w:val="-58"/>
          <w:lang w:val="fr-FR"/>
        </w:rPr>
        <w:object w:dxaOrig="2060" w:dyaOrig="1320" w14:anchorId="6E7CC93E">
          <v:shape id="_x0000_i1147" type="#_x0000_t75" style="width:102.5pt;height:65.5pt" o:ole="">
            <v:imagedata r:id="rId329" o:title=""/>
          </v:shape>
          <o:OLEObject Type="Embed" ProgID="Equation.DSMT4" ShapeID="_x0000_i1147" DrawAspect="Content" ObjectID="_1817888164" r:id="rId330"/>
        </w:object>
      </w:r>
      <w:r w:rsidRPr="00AC468D">
        <w:rPr>
          <w:rFonts w:ascii="Palatino Linotype" w:eastAsia="Aptos" w:hAnsi="Palatino Linotype"/>
          <w:bCs/>
          <w:color w:val="FF0000"/>
          <w:kern w:val="2"/>
          <w:lang w:val="fr-FR"/>
          <w14:ligatures w14:val="standardContextual"/>
        </w:rPr>
        <w:t xml:space="preserve">;  </w:t>
      </w:r>
      <w:r w:rsidRPr="00AC468D">
        <w:rPr>
          <w:rFonts w:ascii="Palatino Linotype" w:eastAsia="Aptos" w:hAnsi="Palatino Linotype"/>
          <w:bCs/>
          <w:color w:val="FF0000"/>
          <w:position w:val="-58"/>
          <w:lang w:val="fr-FR"/>
        </w:rPr>
        <w:object w:dxaOrig="2060" w:dyaOrig="1320" w14:anchorId="44413ABF">
          <v:shape id="_x0000_i1148" type="#_x0000_t75" style="width:102.5pt;height:65.5pt" o:ole="">
            <v:imagedata r:id="rId331" o:title=""/>
          </v:shape>
          <o:OLEObject Type="Embed" ProgID="Equation.DSMT4" ShapeID="_x0000_i1148" DrawAspect="Content" ObjectID="_1817888165" r:id="rId332"/>
        </w:object>
      </w:r>
      <w:r w:rsidRPr="00AC468D">
        <w:rPr>
          <w:rFonts w:ascii="Palatino Linotype" w:eastAsia="Aptos" w:hAnsi="Palatino Linotype"/>
          <w:bCs/>
          <w:color w:val="FF0000"/>
          <w:kern w:val="2"/>
          <w:lang w:val="fr-FR"/>
          <w14:ligatures w14:val="standardContextual"/>
        </w:rPr>
        <w:t xml:space="preserve">; </w:t>
      </w:r>
      <w:r w:rsidRPr="00AC468D">
        <w:rPr>
          <w:rFonts w:ascii="Palatino Linotype" w:eastAsia="Aptos" w:hAnsi="Palatino Linotype"/>
          <w:bCs/>
          <w:color w:val="FF0000"/>
          <w:position w:val="-58"/>
          <w:lang w:val="fr-FR"/>
        </w:rPr>
        <w:object w:dxaOrig="2060" w:dyaOrig="1320" w14:anchorId="15778888">
          <v:shape id="_x0000_i1149" type="#_x0000_t75" style="width:102.5pt;height:65.5pt" o:ole="">
            <v:imagedata r:id="rId333" o:title=""/>
          </v:shape>
          <o:OLEObject Type="Embed" ProgID="Equation.DSMT4" ShapeID="_x0000_i1149" DrawAspect="Content" ObjectID="_1817888166" r:id="rId334"/>
        </w:object>
      </w:r>
    </w:p>
    <w:p w14:paraId="6BD45FEB" w14:textId="77777777" w:rsidR="00F95679" w:rsidRPr="00AC468D" w:rsidRDefault="00F95679" w:rsidP="00F95679">
      <w:pPr>
        <w:numPr>
          <w:ilvl w:val="0"/>
          <w:numId w:val="9"/>
        </w:numPr>
        <w:tabs>
          <w:tab w:val="left" w:pos="992"/>
        </w:tabs>
        <w:contextualSpacing/>
        <w:jc w:val="both"/>
        <w:rPr>
          <w:rFonts w:ascii="Palatino Linotype" w:eastAsia="TimesNewRomanPSMT" w:hAnsi="Palatino Linotype"/>
          <w:kern w:val="2"/>
          <w14:ligatures w14:val="standardContextual"/>
        </w:rPr>
      </w:pPr>
      <w:r w:rsidRPr="00AC468D">
        <w:rPr>
          <w:rFonts w:ascii="Palatino Linotype" w:eastAsia="TimesNewRomanPSMT" w:hAnsi="Palatino Linotype"/>
          <w:kern w:val="2"/>
          <w14:ligatures w14:val="standardContextual"/>
        </w:rPr>
        <w:t>Thủy phân một triglyceride X bằng dung dịch NaOH, thu được hỗn hợp muối gồm sodium oleate, sodium stearate (có tỉ lệ mol tương ứng là 1: 2) và glycerol. Có bao nhiêu triglyceride X thỏa mãn tính chất trên?</w:t>
      </w:r>
    </w:p>
    <w:p w14:paraId="7725BCFE" w14:textId="77777777" w:rsidR="00F95679" w:rsidRPr="00CC4DC3" w:rsidRDefault="00F95679" w:rsidP="00F95679">
      <w:pPr>
        <w:widowControl w:val="0"/>
        <w:overflowPunct w:val="0"/>
        <w:autoSpaceDE w:val="0"/>
        <w:autoSpaceDN w:val="0"/>
        <w:adjustRightInd w:val="0"/>
        <w:jc w:val="both"/>
        <w:rPr>
          <w:rFonts w:ascii="Palatino Linotype" w:eastAsia="Calibri" w:hAnsi="Palatino Linotype"/>
          <w:bCs/>
          <w:color w:val="FF0000"/>
        </w:rPr>
      </w:pPr>
      <w:r w:rsidRPr="00CC4DC3">
        <w:rPr>
          <w:rFonts w:ascii="Palatino Linotype" w:eastAsia="Calibri" w:hAnsi="Palatino Linotype"/>
          <w:bCs/>
          <w:color w:val="FF0000"/>
        </w:rPr>
        <w:t>Đáp án: 2.</w:t>
      </w:r>
    </w:p>
    <w:p w14:paraId="7DD05C3F" w14:textId="77777777" w:rsidR="00F95679" w:rsidRPr="00AC468D" w:rsidRDefault="00F95679" w:rsidP="00F95679">
      <w:pPr>
        <w:numPr>
          <w:ilvl w:val="0"/>
          <w:numId w:val="9"/>
        </w:numPr>
        <w:pBdr>
          <w:between w:val="nil"/>
        </w:pBdr>
        <w:tabs>
          <w:tab w:val="left" w:pos="992"/>
        </w:tabs>
        <w:contextualSpacing/>
        <w:mirrorIndents/>
        <w:jc w:val="both"/>
        <w:rPr>
          <w:rFonts w:ascii="Palatino Linotype" w:hAnsi="Palatino Linotype"/>
          <w:bCs/>
          <w:kern w:val="2"/>
          <w14:ligatures w14:val="standardContextual"/>
        </w:rPr>
      </w:pPr>
      <w:r w:rsidRPr="00AC468D">
        <w:rPr>
          <w:rFonts w:ascii="Palatino Linotype" w:eastAsia="Arial" w:hAnsi="Palatino Linotype"/>
        </w:rPr>
        <w:t>Có bao nhiêu chất thuộc loại acid béo trong các chất sau: CH</w:t>
      </w:r>
      <w:r w:rsidRPr="00AC468D">
        <w:rPr>
          <w:rFonts w:ascii="Palatino Linotype" w:eastAsia="Arial" w:hAnsi="Palatino Linotype"/>
          <w:vertAlign w:val="subscript"/>
        </w:rPr>
        <w:t>3</w:t>
      </w:r>
      <w:r w:rsidRPr="00AC468D">
        <w:rPr>
          <w:rFonts w:ascii="Palatino Linotype" w:eastAsia="Arial" w:hAnsi="Palatino Linotype"/>
        </w:rPr>
        <w:t>COOH (1), C</w:t>
      </w:r>
      <w:r w:rsidRPr="00AC468D">
        <w:rPr>
          <w:rFonts w:ascii="Palatino Linotype" w:eastAsia="Arial" w:hAnsi="Palatino Linotype"/>
          <w:vertAlign w:val="subscript"/>
        </w:rPr>
        <w:t>17</w:t>
      </w:r>
      <w:r w:rsidRPr="00AC468D">
        <w:rPr>
          <w:rFonts w:ascii="Palatino Linotype" w:eastAsia="Arial" w:hAnsi="Palatino Linotype"/>
        </w:rPr>
        <w:t>H</w:t>
      </w:r>
      <w:r w:rsidRPr="00AC468D">
        <w:rPr>
          <w:rFonts w:ascii="Palatino Linotype" w:eastAsia="Arial" w:hAnsi="Palatino Linotype"/>
          <w:vertAlign w:val="subscript"/>
        </w:rPr>
        <w:t>35</w:t>
      </w:r>
      <w:r w:rsidRPr="00AC468D">
        <w:rPr>
          <w:rFonts w:ascii="Palatino Linotype" w:eastAsia="Arial" w:hAnsi="Palatino Linotype"/>
        </w:rPr>
        <w:t>COOH (2), C</w:t>
      </w:r>
      <w:r w:rsidRPr="00AC468D">
        <w:rPr>
          <w:rFonts w:ascii="Palatino Linotype" w:eastAsia="Arial" w:hAnsi="Palatino Linotype"/>
          <w:vertAlign w:val="subscript"/>
        </w:rPr>
        <w:t>15</w:t>
      </w:r>
      <w:r w:rsidRPr="00AC468D">
        <w:rPr>
          <w:rFonts w:ascii="Palatino Linotype" w:eastAsia="Arial" w:hAnsi="Palatino Linotype"/>
        </w:rPr>
        <w:t>H</w:t>
      </w:r>
      <w:r w:rsidRPr="00AC468D">
        <w:rPr>
          <w:rFonts w:ascii="Palatino Linotype" w:eastAsia="Arial" w:hAnsi="Palatino Linotype"/>
          <w:vertAlign w:val="subscript"/>
        </w:rPr>
        <w:t>31</w:t>
      </w:r>
      <w:r w:rsidRPr="00AC468D">
        <w:rPr>
          <w:rFonts w:ascii="Palatino Linotype" w:eastAsia="Arial" w:hAnsi="Palatino Linotype"/>
        </w:rPr>
        <w:t>COOH (3), HCOOH</w:t>
      </w:r>
      <w:r w:rsidRPr="00AC468D">
        <w:rPr>
          <w:rFonts w:ascii="Palatino Linotype" w:eastAsia="Arial" w:hAnsi="Palatino Linotype"/>
          <w:vertAlign w:val="subscript"/>
        </w:rPr>
        <w:t xml:space="preserve"> </w:t>
      </w:r>
      <w:r w:rsidRPr="00AC468D">
        <w:rPr>
          <w:rFonts w:ascii="Palatino Linotype" w:eastAsia="Arial" w:hAnsi="Palatino Linotype"/>
        </w:rPr>
        <w:t>(4), CH</w:t>
      </w:r>
      <w:r w:rsidRPr="00AC468D">
        <w:rPr>
          <w:rFonts w:ascii="Palatino Linotype" w:eastAsia="Arial" w:hAnsi="Palatino Linotype"/>
          <w:vertAlign w:val="subscript"/>
        </w:rPr>
        <w:t>2</w:t>
      </w:r>
      <w:r w:rsidRPr="00AC468D">
        <w:rPr>
          <w:rFonts w:ascii="Palatino Linotype" w:eastAsia="Arial" w:hAnsi="Palatino Linotype"/>
        </w:rPr>
        <w:t>=CHCOOH(5), C</w:t>
      </w:r>
      <w:r w:rsidRPr="00AC468D">
        <w:rPr>
          <w:rFonts w:ascii="Palatino Linotype" w:eastAsia="Arial" w:hAnsi="Palatino Linotype"/>
          <w:vertAlign w:val="subscript"/>
        </w:rPr>
        <w:t>17</w:t>
      </w:r>
      <w:r w:rsidRPr="00AC468D">
        <w:rPr>
          <w:rFonts w:ascii="Palatino Linotype" w:eastAsia="Arial" w:hAnsi="Palatino Linotype"/>
        </w:rPr>
        <w:t>H</w:t>
      </w:r>
      <w:r w:rsidRPr="00AC468D">
        <w:rPr>
          <w:rFonts w:ascii="Palatino Linotype" w:eastAsia="Arial" w:hAnsi="Palatino Linotype"/>
          <w:vertAlign w:val="subscript"/>
        </w:rPr>
        <w:t>33</w:t>
      </w:r>
      <w:r w:rsidRPr="00AC468D">
        <w:rPr>
          <w:rFonts w:ascii="Palatino Linotype" w:eastAsia="Arial" w:hAnsi="Palatino Linotype"/>
        </w:rPr>
        <w:t>COOH</w:t>
      </w:r>
      <w:r w:rsidRPr="00AC468D">
        <w:rPr>
          <w:rFonts w:ascii="Palatino Linotype" w:eastAsia="Arial" w:hAnsi="Palatino Linotype"/>
          <w:vertAlign w:val="subscript"/>
        </w:rPr>
        <w:t xml:space="preserve"> </w:t>
      </w:r>
      <w:r w:rsidRPr="00AC468D">
        <w:rPr>
          <w:rFonts w:ascii="Palatino Linotype" w:eastAsia="Arial" w:hAnsi="Palatino Linotype"/>
        </w:rPr>
        <w:t>(6), (C</w:t>
      </w:r>
      <w:r w:rsidRPr="00AC468D">
        <w:rPr>
          <w:rFonts w:ascii="Palatino Linotype" w:eastAsia="Arial" w:hAnsi="Palatino Linotype"/>
          <w:vertAlign w:val="subscript"/>
        </w:rPr>
        <w:t>17</w:t>
      </w:r>
      <w:r w:rsidRPr="00AC468D">
        <w:rPr>
          <w:rFonts w:ascii="Palatino Linotype" w:eastAsia="Arial" w:hAnsi="Palatino Linotype"/>
        </w:rPr>
        <w:t>H</w:t>
      </w:r>
      <w:r w:rsidRPr="00AC468D">
        <w:rPr>
          <w:rFonts w:ascii="Palatino Linotype" w:eastAsia="Arial" w:hAnsi="Palatino Linotype"/>
          <w:vertAlign w:val="subscript"/>
        </w:rPr>
        <w:t>33</w:t>
      </w:r>
      <w:r w:rsidRPr="00AC468D">
        <w:rPr>
          <w:rFonts w:ascii="Palatino Linotype" w:eastAsia="Arial" w:hAnsi="Palatino Linotype"/>
        </w:rPr>
        <w:t>COO)</w:t>
      </w:r>
      <w:r w:rsidRPr="00AC468D">
        <w:rPr>
          <w:rFonts w:ascii="Palatino Linotype" w:eastAsia="Arial" w:hAnsi="Palatino Linotype"/>
          <w:vertAlign w:val="subscript"/>
        </w:rPr>
        <w:t>3</w:t>
      </w:r>
      <w:r w:rsidRPr="00AC468D">
        <w:rPr>
          <w:rFonts w:ascii="Palatino Linotype" w:eastAsia="Arial" w:hAnsi="Palatino Linotype"/>
        </w:rPr>
        <w:t>C</w:t>
      </w:r>
      <w:r w:rsidRPr="00AC468D">
        <w:rPr>
          <w:rFonts w:ascii="Palatino Linotype" w:eastAsia="Arial" w:hAnsi="Palatino Linotype"/>
          <w:vertAlign w:val="subscript"/>
        </w:rPr>
        <w:t>3</w:t>
      </w:r>
      <w:r w:rsidRPr="00AC468D">
        <w:rPr>
          <w:rFonts w:ascii="Palatino Linotype" w:eastAsia="Arial" w:hAnsi="Palatino Linotype"/>
        </w:rPr>
        <w:t>H</w:t>
      </w:r>
      <w:r w:rsidRPr="00AC468D">
        <w:rPr>
          <w:rFonts w:ascii="Palatino Linotype" w:eastAsia="Arial" w:hAnsi="Palatino Linotype"/>
          <w:vertAlign w:val="subscript"/>
        </w:rPr>
        <w:t xml:space="preserve">5 </w:t>
      </w:r>
      <w:r w:rsidRPr="00AC468D">
        <w:rPr>
          <w:rFonts w:ascii="Palatino Linotype" w:eastAsia="Arial" w:hAnsi="Palatino Linotype"/>
        </w:rPr>
        <w:t>(7), C</w:t>
      </w:r>
      <w:r w:rsidRPr="00AC468D">
        <w:rPr>
          <w:rFonts w:ascii="Palatino Linotype" w:eastAsia="Arial" w:hAnsi="Palatino Linotype"/>
          <w:vertAlign w:val="subscript"/>
        </w:rPr>
        <w:t>17</w:t>
      </w:r>
      <w:r w:rsidRPr="00AC468D">
        <w:rPr>
          <w:rFonts w:ascii="Palatino Linotype" w:eastAsia="Arial" w:hAnsi="Palatino Linotype"/>
        </w:rPr>
        <w:t>H</w:t>
      </w:r>
      <w:r w:rsidRPr="00AC468D">
        <w:rPr>
          <w:rFonts w:ascii="Palatino Linotype" w:eastAsia="Arial" w:hAnsi="Palatino Linotype"/>
          <w:vertAlign w:val="subscript"/>
        </w:rPr>
        <w:t>31</w:t>
      </w:r>
      <w:r w:rsidRPr="00AC468D">
        <w:rPr>
          <w:rFonts w:ascii="Palatino Linotype" w:eastAsia="Arial" w:hAnsi="Palatino Linotype"/>
        </w:rPr>
        <w:t>COOH (8)?</w:t>
      </w:r>
    </w:p>
    <w:p w14:paraId="7A2A493E" w14:textId="62C446B9" w:rsidR="00F95679" w:rsidRPr="00AC468D" w:rsidRDefault="00F95679" w:rsidP="00F95679">
      <w:pPr>
        <w:tabs>
          <w:tab w:val="left" w:pos="360"/>
          <w:tab w:val="left" w:pos="2880"/>
          <w:tab w:val="left" w:pos="5400"/>
          <w:tab w:val="left" w:pos="7920"/>
        </w:tabs>
        <w:ind w:left="360" w:hanging="360"/>
        <w:jc w:val="both"/>
        <w:rPr>
          <w:rFonts w:ascii="Palatino Linotype" w:eastAsia="Arial" w:hAnsi="Palatino Linotype"/>
          <w:bCs/>
          <w:color w:val="FF0000"/>
        </w:rPr>
      </w:pPr>
      <w:r w:rsidRPr="00AC468D">
        <w:rPr>
          <w:rFonts w:ascii="Palatino Linotype" w:eastAsia="Arial" w:hAnsi="Palatino Linotype"/>
          <w:bCs/>
          <w:color w:val="FF0000"/>
          <w:lang w:val="pt-BR"/>
        </w:rPr>
        <w:t>Đáp án = 4</w:t>
      </w:r>
      <w:r w:rsidR="00CC4DC3">
        <w:rPr>
          <w:rFonts w:ascii="Palatino Linotype" w:eastAsia="Arial" w:hAnsi="Palatino Linotype"/>
          <w:bCs/>
          <w:color w:val="FF0000"/>
          <w:lang w:val="pt-BR"/>
        </w:rPr>
        <w:t xml:space="preserve">. </w:t>
      </w:r>
      <w:r w:rsidRPr="00AC468D">
        <w:rPr>
          <w:rFonts w:ascii="Palatino Linotype" w:eastAsia="Arial" w:hAnsi="Palatino Linotype"/>
          <w:bCs/>
          <w:color w:val="FF0000"/>
        </w:rPr>
        <w:t>Các chất thuộc acid béo bao gồm: (2), (3), (6) và (8).</w:t>
      </w:r>
    </w:p>
    <w:p w14:paraId="4348C815" w14:textId="77777777" w:rsidR="00F95679" w:rsidRPr="00AC468D" w:rsidRDefault="00F95679" w:rsidP="00F95679">
      <w:pPr>
        <w:numPr>
          <w:ilvl w:val="0"/>
          <w:numId w:val="9"/>
        </w:numPr>
        <w:pBdr>
          <w:between w:val="nil"/>
        </w:pBdr>
        <w:tabs>
          <w:tab w:val="left" w:pos="992"/>
        </w:tabs>
        <w:contextualSpacing/>
        <w:mirrorIndents/>
        <w:jc w:val="both"/>
        <w:rPr>
          <w:rFonts w:ascii="Palatino Linotype" w:hAnsi="Palatino Linotype"/>
          <w:bCs/>
          <w:kern w:val="2"/>
          <w14:ligatures w14:val="standardContextual"/>
        </w:rPr>
      </w:pPr>
      <w:r w:rsidRPr="00AC468D">
        <w:rPr>
          <w:rFonts w:ascii="Palatino Linotype" w:hAnsi="Palatino Linotype"/>
          <w:bCs/>
          <w:kern w:val="2"/>
          <w14:ligatures w14:val="standardContextual"/>
        </w:rPr>
        <w:t xml:space="preserve">Các acid béo không bão hòa (acid béo không no) có thể phân loại dưới dạng acid omega – n. Trong đó </w:t>
      </w:r>
      <w:r w:rsidRPr="00AC468D">
        <w:rPr>
          <w:rFonts w:ascii="Palatino Linotype" w:hAnsi="Palatino Linotype"/>
          <w:b/>
          <w:kern w:val="2"/>
          <w14:ligatures w14:val="standardContextual"/>
        </w:rPr>
        <w:t>n</w:t>
      </w:r>
      <w:r w:rsidRPr="00AC468D">
        <w:rPr>
          <w:rFonts w:ascii="Palatino Linotype" w:hAnsi="Palatino Linotype"/>
          <w:bCs/>
          <w:kern w:val="2"/>
          <w14:ligatures w14:val="standardContextual"/>
        </w:rPr>
        <w:t xml:space="preserve"> là vị trí xuất hiện liên kết đôi đầu tiên trong mạch carbron khi đánh số thứ tự từ nhóm methyl. Acid béo X có công thức được biểu diễn dưới đây thuộc acid béo “omega” với giá trị n bằng mấy?</w:t>
      </w:r>
      <w:r w:rsidRPr="00AC468D">
        <w:rPr>
          <w:rFonts w:ascii="Palatino Linotype" w:hAnsi="Palatino Linotype"/>
          <w:bCs/>
          <w:kern w:val="2"/>
          <w14:ligatures w14:val="standardContextual"/>
        </w:rPr>
        <w:tab/>
      </w:r>
    </w:p>
    <w:p w14:paraId="5A30B182" w14:textId="77777777" w:rsidR="00F95679" w:rsidRPr="00AC468D" w:rsidRDefault="00F95679" w:rsidP="00F95679">
      <w:pPr>
        <w:pBdr>
          <w:between w:val="nil"/>
        </w:pBdr>
        <w:mirrorIndents/>
        <w:jc w:val="center"/>
        <w:rPr>
          <w:rFonts w:ascii="Palatino Linotype" w:hAnsi="Palatino Linotype"/>
          <w:b/>
          <w:kern w:val="2"/>
          <w14:ligatures w14:val="standardContextual"/>
        </w:rPr>
      </w:pPr>
      <w:r w:rsidRPr="00AC468D">
        <w:rPr>
          <w:rFonts w:ascii="Palatino Linotype" w:hAnsi="Palatino Linotype"/>
          <w:noProof/>
          <w:color w:val="000000"/>
          <w:position w:val="-28"/>
        </w:rPr>
        <w:drawing>
          <wp:inline distT="0" distB="0" distL="0" distR="0" wp14:anchorId="2EC5DA2F" wp14:editId="77501A82">
            <wp:extent cx="3126964" cy="434340"/>
            <wp:effectExtent l="0" t="0" r="0" b="3810"/>
            <wp:docPr id="1072532461" name="Hình ảnh 1" descr="A black lin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32461" name="Hình ảnh 1" descr="A black line with a white background&#10;&#10;Description automatically generated"/>
                    <pic:cNvPicPr/>
                  </pic:nvPicPr>
                  <pic:blipFill rotWithShape="1">
                    <a:blip r:embed="rId317">
                      <a:extLst>
                        <a:ext uri="{BEBA8EAE-BF5A-486C-A8C5-ECC9F3942E4B}">
                          <a14:imgProps xmlns:a14="http://schemas.microsoft.com/office/drawing/2010/main">
                            <a14:imgLayer r:embed="rId318">
                              <a14:imgEffect>
                                <a14:sharpenSoften amount="50000"/>
                              </a14:imgEffect>
                              <a14:imgEffect>
                                <a14:brightnessContrast bright="20000" contrast="-40000"/>
                              </a14:imgEffect>
                            </a14:imgLayer>
                          </a14:imgProps>
                        </a:ext>
                      </a:extLst>
                    </a:blip>
                    <a:srcRect r="10401"/>
                    <a:stretch/>
                  </pic:blipFill>
                  <pic:spPr bwMode="auto">
                    <a:xfrm>
                      <a:off x="0" y="0"/>
                      <a:ext cx="3127238" cy="434378"/>
                    </a:xfrm>
                    <a:prstGeom prst="rect">
                      <a:avLst/>
                    </a:prstGeom>
                    <a:ln>
                      <a:noFill/>
                    </a:ln>
                    <a:extLst>
                      <a:ext uri="{53640926-AAD7-44D8-BBD7-CCE9431645EC}">
                        <a14:shadowObscured xmlns:a14="http://schemas.microsoft.com/office/drawing/2010/main"/>
                      </a:ext>
                    </a:extLst>
                  </pic:spPr>
                </pic:pic>
              </a:graphicData>
            </a:graphic>
          </wp:inline>
        </w:drawing>
      </w:r>
    </w:p>
    <w:p w14:paraId="150F0F72" w14:textId="77777777" w:rsidR="00F95679" w:rsidRPr="00AC468D" w:rsidRDefault="00F95679" w:rsidP="00F95679">
      <w:pPr>
        <w:pBdr>
          <w:between w:val="nil"/>
        </w:pBdr>
        <w:mirrorIndents/>
        <w:jc w:val="both"/>
        <w:rPr>
          <w:rFonts w:ascii="Palatino Linotype" w:hAnsi="Palatino Linotype"/>
          <w:bCs/>
          <w:color w:val="FF0000"/>
          <w:kern w:val="2"/>
          <w14:ligatures w14:val="standardContextual"/>
        </w:rPr>
      </w:pPr>
      <w:r w:rsidRPr="00AC468D">
        <w:rPr>
          <w:rFonts w:ascii="Palatino Linotype" w:hAnsi="Palatino Linotype"/>
          <w:bCs/>
          <w:color w:val="FF0000"/>
          <w:kern w:val="2"/>
          <w14:ligatures w14:val="standardContextual"/>
        </w:rPr>
        <w:t>Đáp án: 6. Acid béo X thuộc omega-6.</w:t>
      </w:r>
    </w:p>
    <w:p w14:paraId="7DD03C1C" w14:textId="77777777" w:rsidR="00F95679" w:rsidRPr="00AC468D" w:rsidRDefault="00F95679" w:rsidP="00F95679">
      <w:pPr>
        <w:numPr>
          <w:ilvl w:val="0"/>
          <w:numId w:val="9"/>
        </w:numPr>
        <w:pBdr>
          <w:between w:val="nil"/>
        </w:pBdr>
        <w:tabs>
          <w:tab w:val="left" w:pos="992"/>
        </w:tabs>
        <w:contextualSpacing/>
        <w:mirrorIndents/>
        <w:jc w:val="both"/>
        <w:rPr>
          <w:rFonts w:ascii="Palatino Linotype" w:hAnsi="Palatino Linotype"/>
          <w:b/>
          <w:kern w:val="2"/>
          <w14:ligatures w14:val="standardContextual"/>
        </w:rPr>
      </w:pPr>
      <w:r w:rsidRPr="00AC468D">
        <w:rPr>
          <w:rFonts w:ascii="Palatino Linotype" w:hAnsi="Palatino Linotype"/>
          <w:bCs/>
          <w:kern w:val="2"/>
          <w14:ligatures w14:val="standardContextual"/>
        </w:rPr>
        <w:t>Chất béo không bão hòa A có công thức dạng khung phân tử như hình dưới đây.</w:t>
      </w:r>
    </w:p>
    <w:p w14:paraId="389F0B1D" w14:textId="77777777" w:rsidR="00F95679" w:rsidRPr="00AC468D" w:rsidRDefault="00F95679" w:rsidP="00F95679">
      <w:pPr>
        <w:pBdr>
          <w:between w:val="nil"/>
        </w:pBdr>
        <w:mirrorIndents/>
        <w:jc w:val="center"/>
        <w:rPr>
          <w:rFonts w:ascii="Palatino Linotype" w:hAnsi="Palatino Linotype"/>
          <w:b/>
          <w:kern w:val="2"/>
          <w14:ligatures w14:val="standardContextual"/>
        </w:rPr>
      </w:pPr>
      <w:r w:rsidRPr="00AC468D">
        <w:rPr>
          <w:rFonts w:ascii="Palatino Linotype" w:hAnsi="Palatino Linotype"/>
          <w:noProof/>
          <w:color w:val="000000"/>
          <w:position w:val="-96"/>
        </w:rPr>
        <w:drawing>
          <wp:inline distT="0" distB="0" distL="0" distR="0" wp14:anchorId="5715DA79" wp14:editId="7C6B2780">
            <wp:extent cx="3198031" cy="1303813"/>
            <wp:effectExtent l="0" t="0" r="2540" b="0"/>
            <wp:docPr id="695966489" name="Hình ảnh 1" descr="A close-up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66489" name="Hình ảnh 1" descr="A close-up of a line&#10;&#10;Description automatically generated"/>
                    <pic:cNvPicPr/>
                  </pic:nvPicPr>
                  <pic:blipFill>
                    <a:blip r:embed="rId335"/>
                    <a:stretch>
                      <a:fillRect/>
                    </a:stretch>
                  </pic:blipFill>
                  <pic:spPr>
                    <a:xfrm>
                      <a:off x="0" y="0"/>
                      <a:ext cx="3221422" cy="1313349"/>
                    </a:xfrm>
                    <a:prstGeom prst="rect">
                      <a:avLst/>
                    </a:prstGeom>
                  </pic:spPr>
                </pic:pic>
              </a:graphicData>
            </a:graphic>
          </wp:inline>
        </w:drawing>
      </w:r>
    </w:p>
    <w:p w14:paraId="10DC5789" w14:textId="1EDA00AC" w:rsidR="00F95679" w:rsidRPr="00AC468D" w:rsidRDefault="00F95679" w:rsidP="00CC4DC3">
      <w:pPr>
        <w:pBdr>
          <w:between w:val="nil"/>
        </w:pBdr>
        <w:mirrorIndents/>
        <w:jc w:val="both"/>
        <w:rPr>
          <w:rFonts w:ascii="Palatino Linotype" w:hAnsi="Palatino Linotype"/>
          <w:color w:val="000000"/>
        </w:rPr>
      </w:pPr>
      <w:r w:rsidRPr="00AC468D">
        <w:rPr>
          <w:rFonts w:ascii="Palatino Linotype" w:hAnsi="Palatino Linotype"/>
          <w:bCs/>
          <w:kern w:val="2"/>
          <w14:ligatures w14:val="standardContextual"/>
        </w:rPr>
        <w:t>Thủy phân chất béo A trong môi trường acid, thu được bao nhiêu acid béo khác nhau?</w:t>
      </w:r>
      <w:r w:rsidRPr="00AC468D">
        <w:rPr>
          <w:rFonts w:ascii="Palatino Linotype" w:hAnsi="Palatino Linotype"/>
          <w:bCs/>
          <w:kern w:val="2"/>
          <w14:ligatures w14:val="standardContextual"/>
        </w:rPr>
        <w:tab/>
      </w:r>
      <w:r w:rsidRPr="00AC468D">
        <w:rPr>
          <w:rFonts w:ascii="Palatino Linotype" w:hAnsi="Palatino Linotype"/>
          <w:bCs/>
          <w:kern w:val="2"/>
          <w14:ligatures w14:val="standardContextual"/>
        </w:rPr>
        <w:tab/>
      </w:r>
    </w:p>
    <w:p w14:paraId="7016DFD5" w14:textId="77777777" w:rsidR="00F95679" w:rsidRPr="00AC468D" w:rsidRDefault="00F95679" w:rsidP="00F95679">
      <w:pPr>
        <w:pBdr>
          <w:between w:val="nil"/>
        </w:pBdr>
        <w:mirrorIndents/>
        <w:jc w:val="both"/>
        <w:rPr>
          <w:rFonts w:ascii="Palatino Linotype" w:hAnsi="Palatino Linotype"/>
          <w:bCs/>
          <w:color w:val="FF0000"/>
          <w:kern w:val="2"/>
          <w14:ligatures w14:val="standardContextual"/>
        </w:rPr>
      </w:pPr>
      <w:r w:rsidRPr="00AC468D">
        <w:rPr>
          <w:rFonts w:ascii="Palatino Linotype" w:hAnsi="Palatino Linotype"/>
          <w:bCs/>
          <w:color w:val="FF0000"/>
          <w:kern w:val="2"/>
          <w14:ligatures w14:val="standardContextual"/>
        </w:rPr>
        <w:t>Đáp án 3. Các acid béo bao gồm: C</w:t>
      </w:r>
      <w:r w:rsidRPr="00AC468D">
        <w:rPr>
          <w:rFonts w:ascii="Palatino Linotype" w:hAnsi="Palatino Linotype"/>
          <w:bCs/>
          <w:color w:val="FF0000"/>
          <w:kern w:val="2"/>
          <w:vertAlign w:val="subscript"/>
          <w14:ligatures w14:val="standardContextual"/>
        </w:rPr>
        <w:t>15</w:t>
      </w:r>
      <w:r w:rsidRPr="00AC468D">
        <w:rPr>
          <w:rFonts w:ascii="Palatino Linotype" w:hAnsi="Palatino Linotype"/>
          <w:bCs/>
          <w:color w:val="FF0000"/>
          <w:kern w:val="2"/>
          <w14:ligatures w14:val="standardContextual"/>
        </w:rPr>
        <w:t>H</w:t>
      </w:r>
      <w:r w:rsidRPr="00AC468D">
        <w:rPr>
          <w:rFonts w:ascii="Palatino Linotype" w:hAnsi="Palatino Linotype"/>
          <w:bCs/>
          <w:color w:val="FF0000"/>
          <w:kern w:val="2"/>
          <w:vertAlign w:val="subscript"/>
          <w14:ligatures w14:val="standardContextual"/>
        </w:rPr>
        <w:t>31</w:t>
      </w:r>
      <w:r w:rsidRPr="00AC468D">
        <w:rPr>
          <w:rFonts w:ascii="Palatino Linotype" w:hAnsi="Palatino Linotype"/>
          <w:bCs/>
          <w:color w:val="FF0000"/>
          <w:kern w:val="2"/>
          <w14:ligatures w14:val="standardContextual"/>
        </w:rPr>
        <w:t>COOH, C</w:t>
      </w:r>
      <w:r w:rsidRPr="00AC468D">
        <w:rPr>
          <w:rFonts w:ascii="Palatino Linotype" w:hAnsi="Palatino Linotype"/>
          <w:bCs/>
          <w:color w:val="FF0000"/>
          <w:kern w:val="2"/>
          <w:vertAlign w:val="subscript"/>
          <w14:ligatures w14:val="standardContextual"/>
        </w:rPr>
        <w:t>17</w:t>
      </w:r>
      <w:r w:rsidRPr="00AC468D">
        <w:rPr>
          <w:rFonts w:ascii="Palatino Linotype" w:hAnsi="Palatino Linotype"/>
          <w:bCs/>
          <w:color w:val="FF0000"/>
          <w:kern w:val="2"/>
          <w14:ligatures w14:val="standardContextual"/>
        </w:rPr>
        <w:t>H</w:t>
      </w:r>
      <w:r w:rsidRPr="00AC468D">
        <w:rPr>
          <w:rFonts w:ascii="Palatino Linotype" w:hAnsi="Palatino Linotype"/>
          <w:bCs/>
          <w:color w:val="FF0000"/>
          <w:kern w:val="2"/>
          <w:vertAlign w:val="subscript"/>
          <w14:ligatures w14:val="standardContextual"/>
        </w:rPr>
        <w:t>33</w:t>
      </w:r>
      <w:r w:rsidRPr="00AC468D">
        <w:rPr>
          <w:rFonts w:ascii="Palatino Linotype" w:hAnsi="Palatino Linotype"/>
          <w:bCs/>
          <w:color w:val="FF0000"/>
          <w:kern w:val="2"/>
          <w14:ligatures w14:val="standardContextual"/>
        </w:rPr>
        <w:t>COOH, C</w:t>
      </w:r>
      <w:r w:rsidRPr="00AC468D">
        <w:rPr>
          <w:rFonts w:ascii="Palatino Linotype" w:hAnsi="Palatino Linotype"/>
          <w:bCs/>
          <w:color w:val="FF0000"/>
          <w:kern w:val="2"/>
          <w:vertAlign w:val="subscript"/>
          <w14:ligatures w14:val="standardContextual"/>
        </w:rPr>
        <w:t>17</w:t>
      </w:r>
      <w:r w:rsidRPr="00AC468D">
        <w:rPr>
          <w:rFonts w:ascii="Palatino Linotype" w:hAnsi="Palatino Linotype"/>
          <w:bCs/>
          <w:color w:val="FF0000"/>
          <w:kern w:val="2"/>
          <w14:ligatures w14:val="standardContextual"/>
        </w:rPr>
        <w:t>H</w:t>
      </w:r>
      <w:r w:rsidRPr="00AC468D">
        <w:rPr>
          <w:rFonts w:ascii="Palatino Linotype" w:hAnsi="Palatino Linotype"/>
          <w:bCs/>
          <w:color w:val="FF0000"/>
          <w:kern w:val="2"/>
          <w:vertAlign w:val="subscript"/>
          <w14:ligatures w14:val="standardContextual"/>
        </w:rPr>
        <w:t>31</w:t>
      </w:r>
      <w:r w:rsidRPr="00AC468D">
        <w:rPr>
          <w:rFonts w:ascii="Palatino Linotype" w:hAnsi="Palatino Linotype"/>
          <w:bCs/>
          <w:color w:val="FF0000"/>
          <w:kern w:val="2"/>
          <w14:ligatures w14:val="standardContextual"/>
        </w:rPr>
        <w:t>COOH.</w:t>
      </w:r>
    </w:p>
    <w:p w14:paraId="3895F001" w14:textId="494EBF91" w:rsidR="00F95679" w:rsidRPr="00AC468D" w:rsidRDefault="00F95679" w:rsidP="00F95679">
      <w:pPr>
        <w:numPr>
          <w:ilvl w:val="0"/>
          <w:numId w:val="9"/>
        </w:numPr>
        <w:tabs>
          <w:tab w:val="left" w:pos="992"/>
        </w:tabs>
        <w:contextualSpacing/>
        <w:jc w:val="both"/>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lastRenderedPageBreak/>
        <w:t>Đun hỗn hợp glycerol và stearic acid, oleic acid (có acid H</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SO</w:t>
      </w:r>
      <w:r w:rsidRPr="00AC468D">
        <w:rPr>
          <w:rFonts w:ascii="Palatino Linotype" w:eastAsia="Calibri" w:hAnsi="Palatino Linotype"/>
          <w:kern w:val="2"/>
          <w:vertAlign w:val="subscript"/>
          <w14:ligatures w14:val="standardContextual"/>
        </w:rPr>
        <w:t>4 </w:t>
      </w:r>
      <w:r w:rsidRPr="00AC468D">
        <w:rPr>
          <w:rFonts w:ascii="Palatino Linotype" w:eastAsia="Calibri" w:hAnsi="Palatino Linotype"/>
          <w:kern w:val="2"/>
          <w14:ligatures w14:val="standardContextual"/>
        </w:rPr>
        <w:t>làm xúc tác) có thể thu được tối đa mấy loại triester?</w:t>
      </w:r>
    </w:p>
    <w:p w14:paraId="0E1B7C88" w14:textId="77777777" w:rsidR="00F95679" w:rsidRPr="00AC468D" w:rsidRDefault="00F95679" w:rsidP="00F95679">
      <w:pPr>
        <w:tabs>
          <w:tab w:val="left" w:pos="992"/>
        </w:tabs>
        <w:contextualSpacing/>
        <w:jc w:val="both"/>
        <w:rPr>
          <w:rFonts w:ascii="Palatino Linotype" w:eastAsia="Aptos" w:hAnsi="Palatino Linotype"/>
          <w:color w:val="FF0000"/>
          <w:kern w:val="2"/>
          <w14:ligatures w14:val="standardContextual"/>
        </w:rPr>
      </w:pPr>
      <w:r w:rsidRPr="00AC468D">
        <w:rPr>
          <w:rFonts w:ascii="Palatino Linotype" w:hAnsi="Palatino Linotype"/>
          <w:bCs/>
          <w:color w:val="FF0000"/>
          <w:kern w:val="2"/>
          <w14:ligatures w14:val="standardContextual"/>
        </w:rPr>
        <w:t xml:space="preserve">Đáp án </w:t>
      </w:r>
      <w:r w:rsidRPr="00AC468D">
        <w:rPr>
          <w:rFonts w:ascii="Palatino Linotype" w:eastAsia="Aptos" w:hAnsi="Palatino Linotype"/>
          <w:color w:val="FF0000"/>
          <w:kern w:val="2"/>
          <w14:ligatures w14:val="standardContextual"/>
        </w:rPr>
        <w:t>6:</w:t>
      </w:r>
    </w:p>
    <w:p w14:paraId="4F85144B" w14:textId="77777777" w:rsidR="00F95679" w:rsidRPr="00AC468D" w:rsidRDefault="00F95679" w:rsidP="00CC4DC3">
      <w:pPr>
        <w:tabs>
          <w:tab w:val="left" w:pos="992"/>
        </w:tabs>
        <w:ind w:left="992" w:hanging="632"/>
        <w:contextualSpacing/>
        <w:jc w:val="both"/>
        <w:rPr>
          <w:rFonts w:ascii="Palatino Linotype" w:eastAsia="Aptos" w:hAnsi="Palatino Linotype"/>
          <w:color w:val="FF0000"/>
          <w:kern w:val="2"/>
          <w14:ligatures w14:val="standardContextual"/>
        </w:rPr>
      </w:pPr>
      <w:r w:rsidRPr="00AC468D">
        <w:rPr>
          <w:rFonts w:ascii="Palatino Linotype" w:eastAsia="Aptos" w:hAnsi="Palatino Linotype"/>
          <w:color w:val="FF0000"/>
          <w:kern w:val="2"/>
          <w14:ligatures w14:val="standardContextual"/>
        </w:rPr>
        <w:t>(C</w:t>
      </w:r>
      <w:r w:rsidRPr="00AC468D">
        <w:rPr>
          <w:rFonts w:ascii="Palatino Linotype" w:eastAsia="Aptos" w:hAnsi="Palatino Linotype"/>
          <w:color w:val="FF0000"/>
          <w:kern w:val="2"/>
          <w:vertAlign w:val="subscript"/>
          <w14:ligatures w14:val="standardContextual"/>
        </w:rPr>
        <w:t>17</w:t>
      </w:r>
      <w:r w:rsidRPr="00AC468D">
        <w:rPr>
          <w:rFonts w:ascii="Palatino Linotype" w:eastAsia="Aptos" w:hAnsi="Palatino Linotype"/>
          <w:color w:val="FF0000"/>
          <w:kern w:val="2"/>
          <w14:ligatures w14:val="standardContextual"/>
        </w:rPr>
        <w:t>H</w:t>
      </w:r>
      <w:r w:rsidRPr="00AC468D">
        <w:rPr>
          <w:rFonts w:ascii="Palatino Linotype" w:eastAsia="Aptos" w:hAnsi="Palatino Linotype"/>
          <w:color w:val="FF0000"/>
          <w:kern w:val="2"/>
          <w:vertAlign w:val="subscript"/>
          <w14:ligatures w14:val="standardContextual"/>
        </w:rPr>
        <w:t>35</w:t>
      </w:r>
      <w:r w:rsidRPr="00AC468D">
        <w:rPr>
          <w:rFonts w:ascii="Palatino Linotype" w:eastAsia="Aptos" w:hAnsi="Palatino Linotype"/>
          <w:color w:val="FF0000"/>
          <w:kern w:val="2"/>
          <w14:ligatures w14:val="standardContextual"/>
        </w:rPr>
        <w:t>COO)</w:t>
      </w:r>
      <w:r w:rsidRPr="00AC468D">
        <w:rPr>
          <w:rFonts w:ascii="Palatino Linotype" w:eastAsia="Aptos" w:hAnsi="Palatino Linotype"/>
          <w:color w:val="FF0000"/>
          <w:kern w:val="2"/>
          <w:vertAlign w:val="subscript"/>
          <w14:ligatures w14:val="standardContextual"/>
        </w:rPr>
        <w:t>3</w:t>
      </w:r>
      <w:r w:rsidRPr="00AC468D">
        <w:rPr>
          <w:rFonts w:ascii="Palatino Linotype" w:eastAsia="Aptos" w:hAnsi="Palatino Linotype"/>
          <w:color w:val="FF0000"/>
          <w:kern w:val="2"/>
          <w14:ligatures w14:val="standardContextual"/>
        </w:rPr>
        <w:t>C</w:t>
      </w:r>
      <w:r w:rsidRPr="00AC468D">
        <w:rPr>
          <w:rFonts w:ascii="Palatino Linotype" w:eastAsia="Aptos" w:hAnsi="Palatino Linotype"/>
          <w:color w:val="FF0000"/>
          <w:kern w:val="2"/>
          <w:vertAlign w:val="subscript"/>
          <w14:ligatures w14:val="standardContextual"/>
        </w:rPr>
        <w:t>3</w:t>
      </w:r>
      <w:r w:rsidRPr="00AC468D">
        <w:rPr>
          <w:rFonts w:ascii="Palatino Linotype" w:eastAsia="Aptos" w:hAnsi="Palatino Linotype"/>
          <w:color w:val="FF0000"/>
          <w:kern w:val="2"/>
          <w14:ligatures w14:val="standardContextual"/>
        </w:rPr>
        <w:t>H</w:t>
      </w:r>
      <w:r w:rsidRPr="00AC468D">
        <w:rPr>
          <w:rFonts w:ascii="Palatino Linotype" w:eastAsia="Aptos" w:hAnsi="Palatino Linotype"/>
          <w:color w:val="FF0000"/>
          <w:kern w:val="2"/>
          <w:vertAlign w:val="subscript"/>
          <w14:ligatures w14:val="standardContextual"/>
        </w:rPr>
        <w:t>5</w:t>
      </w:r>
      <w:r w:rsidRPr="00AC468D">
        <w:rPr>
          <w:rFonts w:ascii="Palatino Linotype" w:eastAsia="Aptos" w:hAnsi="Palatino Linotype"/>
          <w:color w:val="FF0000"/>
          <w:kern w:val="2"/>
          <w14:ligatures w14:val="standardContextual"/>
        </w:rPr>
        <w:t>; (C</w:t>
      </w:r>
      <w:r w:rsidRPr="00AC468D">
        <w:rPr>
          <w:rFonts w:ascii="Palatino Linotype" w:eastAsia="Aptos" w:hAnsi="Palatino Linotype"/>
          <w:color w:val="FF0000"/>
          <w:kern w:val="2"/>
          <w:vertAlign w:val="subscript"/>
          <w14:ligatures w14:val="standardContextual"/>
        </w:rPr>
        <w:t>17</w:t>
      </w:r>
      <w:r w:rsidRPr="00AC468D">
        <w:rPr>
          <w:rFonts w:ascii="Palatino Linotype" w:eastAsia="Aptos" w:hAnsi="Palatino Linotype"/>
          <w:color w:val="FF0000"/>
          <w:kern w:val="2"/>
          <w14:ligatures w14:val="standardContextual"/>
        </w:rPr>
        <w:t>H</w:t>
      </w:r>
      <w:r w:rsidRPr="00AC468D">
        <w:rPr>
          <w:rFonts w:ascii="Palatino Linotype" w:eastAsia="Aptos" w:hAnsi="Palatino Linotype"/>
          <w:color w:val="FF0000"/>
          <w:kern w:val="2"/>
          <w:vertAlign w:val="subscript"/>
          <w14:ligatures w14:val="standardContextual"/>
        </w:rPr>
        <w:t>33</w:t>
      </w:r>
      <w:r w:rsidRPr="00AC468D">
        <w:rPr>
          <w:rFonts w:ascii="Palatino Linotype" w:eastAsia="Aptos" w:hAnsi="Palatino Linotype"/>
          <w:color w:val="FF0000"/>
          <w:kern w:val="2"/>
          <w14:ligatures w14:val="standardContextual"/>
        </w:rPr>
        <w:t>COO)</w:t>
      </w:r>
      <w:r w:rsidRPr="00AC468D">
        <w:rPr>
          <w:rFonts w:ascii="Palatino Linotype" w:eastAsia="Aptos" w:hAnsi="Palatino Linotype"/>
          <w:color w:val="FF0000"/>
          <w:kern w:val="2"/>
          <w:vertAlign w:val="subscript"/>
          <w14:ligatures w14:val="standardContextual"/>
        </w:rPr>
        <w:t>3</w:t>
      </w:r>
      <w:r w:rsidRPr="00AC468D">
        <w:rPr>
          <w:rFonts w:ascii="Palatino Linotype" w:eastAsia="Aptos" w:hAnsi="Palatino Linotype"/>
          <w:color w:val="FF0000"/>
          <w:kern w:val="2"/>
          <w14:ligatures w14:val="standardContextual"/>
        </w:rPr>
        <w:t>C</w:t>
      </w:r>
      <w:r w:rsidRPr="00AC468D">
        <w:rPr>
          <w:rFonts w:ascii="Palatino Linotype" w:eastAsia="Aptos" w:hAnsi="Palatino Linotype"/>
          <w:color w:val="FF0000"/>
          <w:kern w:val="2"/>
          <w:vertAlign w:val="subscript"/>
          <w14:ligatures w14:val="standardContextual"/>
        </w:rPr>
        <w:t>3</w:t>
      </w:r>
      <w:r w:rsidRPr="00AC468D">
        <w:rPr>
          <w:rFonts w:ascii="Palatino Linotype" w:eastAsia="Aptos" w:hAnsi="Palatino Linotype"/>
          <w:color w:val="FF0000"/>
          <w:kern w:val="2"/>
          <w14:ligatures w14:val="standardContextual"/>
        </w:rPr>
        <w:t>H</w:t>
      </w:r>
      <w:r w:rsidRPr="00AC468D">
        <w:rPr>
          <w:rFonts w:ascii="Palatino Linotype" w:eastAsia="Aptos" w:hAnsi="Palatino Linotype"/>
          <w:color w:val="FF0000"/>
          <w:kern w:val="2"/>
          <w:vertAlign w:val="subscript"/>
          <w14:ligatures w14:val="standardContextual"/>
        </w:rPr>
        <w:t>5</w:t>
      </w:r>
      <w:r w:rsidRPr="00AC468D">
        <w:rPr>
          <w:rFonts w:ascii="Palatino Linotype" w:eastAsia="Aptos" w:hAnsi="Palatino Linotype"/>
          <w:color w:val="FF0000"/>
          <w:kern w:val="2"/>
          <w14:ligatures w14:val="standardContextual"/>
        </w:rPr>
        <w:t>;</w:t>
      </w:r>
    </w:p>
    <w:p w14:paraId="3F686580" w14:textId="77777777" w:rsidR="00F95679" w:rsidRPr="00AC468D" w:rsidRDefault="00F95679" w:rsidP="00CC4DC3">
      <w:pPr>
        <w:tabs>
          <w:tab w:val="left" w:pos="992"/>
        </w:tabs>
        <w:ind w:left="992" w:hanging="632"/>
        <w:contextualSpacing/>
        <w:jc w:val="both"/>
        <w:rPr>
          <w:rFonts w:ascii="Palatino Linotype" w:eastAsia="Aptos" w:hAnsi="Palatino Linotype"/>
          <w:color w:val="FF0000"/>
          <w:kern w:val="2"/>
          <w14:ligatures w14:val="standardContextual"/>
        </w:rPr>
      </w:pPr>
      <w:r w:rsidRPr="00AC468D">
        <w:rPr>
          <w:rFonts w:ascii="Palatino Linotype" w:eastAsia="Aptos" w:hAnsi="Palatino Linotype"/>
          <w:color w:val="FF0000"/>
          <w:kern w:val="2"/>
          <w14:ligatures w14:val="standardContextual"/>
        </w:rPr>
        <w:t>[(C</w:t>
      </w:r>
      <w:r w:rsidRPr="00AC468D">
        <w:rPr>
          <w:rFonts w:ascii="Palatino Linotype" w:eastAsia="Aptos" w:hAnsi="Palatino Linotype"/>
          <w:color w:val="FF0000"/>
          <w:kern w:val="2"/>
          <w:vertAlign w:val="subscript"/>
          <w14:ligatures w14:val="standardContextual"/>
        </w:rPr>
        <w:t>17</w:t>
      </w:r>
      <w:r w:rsidRPr="00AC468D">
        <w:rPr>
          <w:rFonts w:ascii="Palatino Linotype" w:eastAsia="Aptos" w:hAnsi="Palatino Linotype"/>
          <w:color w:val="FF0000"/>
          <w:kern w:val="2"/>
          <w14:ligatures w14:val="standardContextual"/>
        </w:rPr>
        <w:t>H</w:t>
      </w:r>
      <w:r w:rsidRPr="00AC468D">
        <w:rPr>
          <w:rFonts w:ascii="Palatino Linotype" w:eastAsia="Aptos" w:hAnsi="Palatino Linotype"/>
          <w:color w:val="FF0000"/>
          <w:kern w:val="2"/>
          <w:vertAlign w:val="subscript"/>
          <w14:ligatures w14:val="standardContextual"/>
        </w:rPr>
        <w:t>33</w:t>
      </w:r>
      <w:r w:rsidRPr="00AC468D">
        <w:rPr>
          <w:rFonts w:ascii="Palatino Linotype" w:eastAsia="Aptos" w:hAnsi="Palatino Linotype"/>
          <w:color w:val="FF0000"/>
          <w:kern w:val="2"/>
          <w14:ligatures w14:val="standardContextual"/>
        </w:rPr>
        <w:t>COO)</w:t>
      </w:r>
      <w:r w:rsidRPr="00AC468D">
        <w:rPr>
          <w:rFonts w:ascii="Palatino Linotype" w:eastAsia="Aptos" w:hAnsi="Palatino Linotype"/>
          <w:color w:val="FF0000"/>
          <w:kern w:val="2"/>
          <w:vertAlign w:val="subscript"/>
          <w14:ligatures w14:val="standardContextual"/>
        </w:rPr>
        <w:t>2</w:t>
      </w:r>
      <w:r w:rsidRPr="00AC468D">
        <w:rPr>
          <w:rFonts w:ascii="Palatino Linotype" w:eastAsia="Aptos" w:hAnsi="Palatino Linotype"/>
          <w:color w:val="FF0000"/>
          <w:kern w:val="2"/>
          <w14:ligatures w14:val="standardContextual"/>
        </w:rPr>
        <w:t>(C</w:t>
      </w:r>
      <w:r w:rsidRPr="00AC468D">
        <w:rPr>
          <w:rFonts w:ascii="Palatino Linotype" w:eastAsia="Aptos" w:hAnsi="Palatino Linotype"/>
          <w:color w:val="FF0000"/>
          <w:kern w:val="2"/>
          <w:vertAlign w:val="subscript"/>
          <w14:ligatures w14:val="standardContextual"/>
        </w:rPr>
        <w:t>17</w:t>
      </w:r>
      <w:r w:rsidRPr="00AC468D">
        <w:rPr>
          <w:rFonts w:ascii="Palatino Linotype" w:eastAsia="Aptos" w:hAnsi="Palatino Linotype"/>
          <w:color w:val="FF0000"/>
          <w:kern w:val="2"/>
          <w14:ligatures w14:val="standardContextual"/>
        </w:rPr>
        <w:t>H</w:t>
      </w:r>
      <w:r w:rsidRPr="00AC468D">
        <w:rPr>
          <w:rFonts w:ascii="Palatino Linotype" w:eastAsia="Aptos" w:hAnsi="Palatino Linotype"/>
          <w:color w:val="FF0000"/>
          <w:kern w:val="2"/>
          <w:vertAlign w:val="subscript"/>
          <w14:ligatures w14:val="standardContextual"/>
        </w:rPr>
        <w:t>35</w:t>
      </w:r>
      <w:r w:rsidRPr="00AC468D">
        <w:rPr>
          <w:rFonts w:ascii="Palatino Linotype" w:eastAsia="Aptos" w:hAnsi="Palatino Linotype"/>
          <w:color w:val="FF0000"/>
          <w:kern w:val="2"/>
          <w14:ligatures w14:val="standardContextual"/>
        </w:rPr>
        <w:t>COO)]C</w:t>
      </w:r>
      <w:r w:rsidRPr="00AC468D">
        <w:rPr>
          <w:rFonts w:ascii="Palatino Linotype" w:eastAsia="Aptos" w:hAnsi="Palatino Linotype"/>
          <w:color w:val="FF0000"/>
          <w:kern w:val="2"/>
          <w:vertAlign w:val="subscript"/>
          <w14:ligatures w14:val="standardContextual"/>
        </w:rPr>
        <w:t>3</w:t>
      </w:r>
      <w:r w:rsidRPr="00AC468D">
        <w:rPr>
          <w:rFonts w:ascii="Palatino Linotype" w:eastAsia="Aptos" w:hAnsi="Palatino Linotype"/>
          <w:color w:val="FF0000"/>
          <w:kern w:val="2"/>
          <w14:ligatures w14:val="standardContextual"/>
        </w:rPr>
        <w:t>H</w:t>
      </w:r>
      <w:r w:rsidRPr="00AC468D">
        <w:rPr>
          <w:rFonts w:ascii="Palatino Linotype" w:eastAsia="Aptos" w:hAnsi="Palatino Linotype"/>
          <w:color w:val="FF0000"/>
          <w:kern w:val="2"/>
          <w:vertAlign w:val="subscript"/>
          <w14:ligatures w14:val="standardContextual"/>
        </w:rPr>
        <w:t>5</w:t>
      </w:r>
      <w:r w:rsidRPr="00AC468D">
        <w:rPr>
          <w:rFonts w:ascii="Palatino Linotype" w:eastAsia="Aptos" w:hAnsi="Palatino Linotype"/>
          <w:color w:val="FF0000"/>
          <w:kern w:val="2"/>
          <w14:ligatures w14:val="standardContextual"/>
        </w:rPr>
        <w:t xml:space="preserve"> (02 CTCT); [(C</w:t>
      </w:r>
      <w:r w:rsidRPr="00AC468D">
        <w:rPr>
          <w:rFonts w:ascii="Palatino Linotype" w:eastAsia="Aptos" w:hAnsi="Palatino Linotype"/>
          <w:color w:val="FF0000"/>
          <w:kern w:val="2"/>
          <w:vertAlign w:val="subscript"/>
          <w14:ligatures w14:val="standardContextual"/>
        </w:rPr>
        <w:t>17</w:t>
      </w:r>
      <w:r w:rsidRPr="00AC468D">
        <w:rPr>
          <w:rFonts w:ascii="Palatino Linotype" w:eastAsia="Aptos" w:hAnsi="Palatino Linotype"/>
          <w:color w:val="FF0000"/>
          <w:kern w:val="2"/>
          <w14:ligatures w14:val="standardContextual"/>
        </w:rPr>
        <w:t>H</w:t>
      </w:r>
      <w:r w:rsidRPr="00AC468D">
        <w:rPr>
          <w:rFonts w:ascii="Palatino Linotype" w:eastAsia="Aptos" w:hAnsi="Palatino Linotype"/>
          <w:color w:val="FF0000"/>
          <w:kern w:val="2"/>
          <w:vertAlign w:val="subscript"/>
          <w14:ligatures w14:val="standardContextual"/>
        </w:rPr>
        <w:t>33</w:t>
      </w:r>
      <w:r w:rsidRPr="00AC468D">
        <w:rPr>
          <w:rFonts w:ascii="Palatino Linotype" w:eastAsia="Aptos" w:hAnsi="Palatino Linotype"/>
          <w:color w:val="FF0000"/>
          <w:kern w:val="2"/>
          <w14:ligatures w14:val="standardContextual"/>
        </w:rPr>
        <w:t>COO)</w:t>
      </w:r>
      <w:r w:rsidRPr="00AC468D">
        <w:rPr>
          <w:rFonts w:ascii="Palatino Linotype" w:eastAsia="Aptos" w:hAnsi="Palatino Linotype"/>
          <w:color w:val="FF0000"/>
          <w:kern w:val="2"/>
          <w:vertAlign w:val="subscript"/>
          <w14:ligatures w14:val="standardContextual"/>
        </w:rPr>
        <w:t>2</w:t>
      </w:r>
      <w:r w:rsidRPr="00AC468D">
        <w:rPr>
          <w:rFonts w:ascii="Palatino Linotype" w:eastAsia="Aptos" w:hAnsi="Palatino Linotype"/>
          <w:color w:val="FF0000"/>
          <w:kern w:val="2"/>
          <w14:ligatures w14:val="standardContextual"/>
        </w:rPr>
        <w:t>(C</w:t>
      </w:r>
      <w:r w:rsidRPr="00AC468D">
        <w:rPr>
          <w:rFonts w:ascii="Palatino Linotype" w:eastAsia="Aptos" w:hAnsi="Palatino Linotype"/>
          <w:color w:val="FF0000"/>
          <w:kern w:val="2"/>
          <w:vertAlign w:val="subscript"/>
          <w14:ligatures w14:val="standardContextual"/>
        </w:rPr>
        <w:t>17</w:t>
      </w:r>
      <w:r w:rsidRPr="00AC468D">
        <w:rPr>
          <w:rFonts w:ascii="Palatino Linotype" w:eastAsia="Aptos" w:hAnsi="Palatino Linotype"/>
          <w:color w:val="FF0000"/>
          <w:kern w:val="2"/>
          <w14:ligatures w14:val="standardContextual"/>
        </w:rPr>
        <w:t>H</w:t>
      </w:r>
      <w:r w:rsidRPr="00AC468D">
        <w:rPr>
          <w:rFonts w:ascii="Palatino Linotype" w:eastAsia="Aptos" w:hAnsi="Palatino Linotype"/>
          <w:color w:val="FF0000"/>
          <w:kern w:val="2"/>
          <w:vertAlign w:val="subscript"/>
          <w14:ligatures w14:val="standardContextual"/>
        </w:rPr>
        <w:t>35</w:t>
      </w:r>
      <w:r w:rsidRPr="00AC468D">
        <w:rPr>
          <w:rFonts w:ascii="Palatino Linotype" w:eastAsia="Aptos" w:hAnsi="Palatino Linotype"/>
          <w:color w:val="FF0000"/>
          <w:kern w:val="2"/>
          <w14:ligatures w14:val="standardContextual"/>
        </w:rPr>
        <w:t>COO)]C</w:t>
      </w:r>
      <w:r w:rsidRPr="00AC468D">
        <w:rPr>
          <w:rFonts w:ascii="Palatino Linotype" w:eastAsia="Aptos" w:hAnsi="Palatino Linotype"/>
          <w:color w:val="FF0000"/>
          <w:kern w:val="2"/>
          <w:vertAlign w:val="subscript"/>
          <w14:ligatures w14:val="standardContextual"/>
        </w:rPr>
        <w:t>3</w:t>
      </w:r>
      <w:r w:rsidRPr="00AC468D">
        <w:rPr>
          <w:rFonts w:ascii="Palatino Linotype" w:eastAsia="Aptos" w:hAnsi="Palatino Linotype"/>
          <w:color w:val="FF0000"/>
          <w:kern w:val="2"/>
          <w14:ligatures w14:val="standardContextual"/>
        </w:rPr>
        <w:t>H</w:t>
      </w:r>
      <w:r w:rsidRPr="00AC468D">
        <w:rPr>
          <w:rFonts w:ascii="Palatino Linotype" w:eastAsia="Aptos" w:hAnsi="Palatino Linotype"/>
          <w:color w:val="FF0000"/>
          <w:kern w:val="2"/>
          <w:vertAlign w:val="subscript"/>
          <w14:ligatures w14:val="standardContextual"/>
        </w:rPr>
        <w:t>5</w:t>
      </w:r>
      <w:r w:rsidRPr="00AC468D">
        <w:rPr>
          <w:rFonts w:ascii="Palatino Linotype" w:eastAsia="Aptos" w:hAnsi="Palatino Linotype"/>
          <w:color w:val="FF0000"/>
          <w:kern w:val="2"/>
          <w14:ligatures w14:val="standardContextual"/>
        </w:rPr>
        <w:t xml:space="preserve"> (02 CTCT)</w:t>
      </w:r>
    </w:p>
    <w:p w14:paraId="230ABAB1" w14:textId="77777777" w:rsidR="00F95679" w:rsidRPr="00AC468D" w:rsidRDefault="00F95679" w:rsidP="00F95679">
      <w:pPr>
        <w:numPr>
          <w:ilvl w:val="0"/>
          <w:numId w:val="9"/>
        </w:numPr>
        <w:tabs>
          <w:tab w:val="left" w:pos="992"/>
        </w:tabs>
        <w:contextualSpacing/>
        <w:jc w:val="both"/>
        <w:rPr>
          <w:rFonts w:ascii="Palatino Linotype" w:hAnsi="Palatino Linotype"/>
        </w:rPr>
      </w:pPr>
      <w:bookmarkStart w:id="144" w:name="_Hlk201324205"/>
      <w:r w:rsidRPr="00AC468D">
        <w:rPr>
          <w:rFonts w:ascii="Palatino Linotype" w:eastAsia="Georgia" w:hAnsi="Palatino Linotype"/>
        </w:rPr>
        <w:t>Dầu ăn đã qua sử dụng có thể tái chế làm nhiên liệu. Xét phản ứng đốt cháy tripalmitin trong dầu ăn:</w:t>
      </w:r>
    </w:p>
    <w:p w14:paraId="6DA8CDF2" w14:textId="77777777" w:rsidR="00F95679" w:rsidRPr="00AC468D" w:rsidRDefault="00F95679" w:rsidP="00F95679">
      <w:pPr>
        <w:pStyle w:val="MTDisplayEquation"/>
        <w:rPr>
          <w:rFonts w:ascii="Palatino Linotype" w:hAnsi="Palatino Linotype"/>
        </w:rPr>
      </w:pPr>
      <w:r w:rsidRPr="00AC468D">
        <w:rPr>
          <w:rFonts w:ascii="Palatino Linotype" w:hAnsi="Palatino Linotype"/>
        </w:rPr>
        <w:tab/>
      </w:r>
      <w:r w:rsidRPr="00AC468D">
        <w:rPr>
          <w:rFonts w:ascii="Palatino Linotype" w:hAnsi="Palatino Linotype"/>
          <w:position w:val="-24"/>
        </w:rPr>
        <w:object w:dxaOrig="6060" w:dyaOrig="620" w14:anchorId="25BD8666">
          <v:shape id="_x0000_i1150" type="#_x0000_t75" style="width:303pt;height:30.5pt" o:ole="">
            <v:imagedata r:id="rId336" o:title=""/>
          </v:shape>
          <o:OLEObject Type="Embed" ProgID="Equation.DSMT4" ShapeID="_x0000_i1150" DrawAspect="Content" ObjectID="_1817888167" r:id="rId337"/>
        </w:object>
      </w:r>
    </w:p>
    <w:p w14:paraId="7FF1BF36" w14:textId="77777777" w:rsidR="00F95679" w:rsidRPr="00AC468D" w:rsidRDefault="00F95679" w:rsidP="00F95679">
      <w:pPr>
        <w:widowControl w:val="0"/>
        <w:tabs>
          <w:tab w:val="left" w:pos="284"/>
          <w:tab w:val="left" w:pos="2835"/>
          <w:tab w:val="left" w:pos="5387"/>
          <w:tab w:val="left" w:pos="7938"/>
        </w:tabs>
        <w:jc w:val="both"/>
        <w:rPr>
          <w:rFonts w:ascii="Palatino Linotype" w:hAnsi="Palatino Linotype"/>
        </w:rPr>
      </w:pPr>
      <w:r w:rsidRPr="00AC468D">
        <w:rPr>
          <w:rFonts w:ascii="Palatino Linotype" w:eastAsia="Georgia" w:hAnsi="Palatino Linotype"/>
        </w:rPr>
        <w:t>Cho nhiệt tạo thành chuẩn:</w:t>
      </w:r>
    </w:p>
    <w:tbl>
      <w:tblPr>
        <w:tblStyle w:val="TableGrid"/>
        <w:tblW w:w="8447" w:type="dxa"/>
        <w:jc w:val="center"/>
        <w:tblLook w:val="04A0" w:firstRow="1" w:lastRow="0" w:firstColumn="1" w:lastColumn="0" w:noHBand="0" w:noVBand="1"/>
      </w:tblPr>
      <w:tblGrid>
        <w:gridCol w:w="2382"/>
        <w:gridCol w:w="3313"/>
        <w:gridCol w:w="1402"/>
        <w:gridCol w:w="1350"/>
      </w:tblGrid>
      <w:tr w:rsidR="00F95679" w:rsidRPr="00AC468D" w14:paraId="62D10B9F" w14:textId="77777777" w:rsidTr="006D5751">
        <w:trPr>
          <w:trHeight w:val="363"/>
          <w:jc w:val="center"/>
        </w:trPr>
        <w:tc>
          <w:tcPr>
            <w:tcW w:w="0" w:type="auto"/>
            <w:shd w:val="clear" w:color="auto" w:fill="auto"/>
            <w:vAlign w:val="center"/>
          </w:tcPr>
          <w:p w14:paraId="78417605" w14:textId="77777777" w:rsidR="00F95679" w:rsidRPr="00AC468D" w:rsidRDefault="00F95679" w:rsidP="006D5751">
            <w:pPr>
              <w:widowControl w:val="0"/>
              <w:tabs>
                <w:tab w:val="left" w:pos="284"/>
                <w:tab w:val="left" w:pos="2835"/>
                <w:tab w:val="left" w:pos="5387"/>
                <w:tab w:val="left" w:pos="7938"/>
              </w:tabs>
              <w:jc w:val="center"/>
              <w:rPr>
                <w:rFonts w:ascii="Palatino Linotype" w:hAnsi="Palatino Linotype"/>
              </w:rPr>
            </w:pPr>
            <w:r w:rsidRPr="00AC468D">
              <w:rPr>
                <w:rFonts w:ascii="Palatino Linotype" w:eastAsia="Georgia" w:hAnsi="Palatino Linotype"/>
              </w:rPr>
              <w:t>Chất</w:t>
            </w:r>
          </w:p>
        </w:tc>
        <w:tc>
          <w:tcPr>
            <w:tcW w:w="0" w:type="auto"/>
            <w:shd w:val="clear" w:color="auto" w:fill="auto"/>
            <w:vAlign w:val="center"/>
          </w:tcPr>
          <w:p w14:paraId="0259A451" w14:textId="77777777" w:rsidR="00F95679" w:rsidRPr="00AC468D" w:rsidRDefault="00F95679" w:rsidP="006D5751">
            <w:pPr>
              <w:widowControl w:val="0"/>
              <w:tabs>
                <w:tab w:val="center" w:pos="1170"/>
                <w:tab w:val="right" w:pos="2340"/>
              </w:tabs>
              <w:jc w:val="center"/>
              <w:rPr>
                <w:rFonts w:ascii="Palatino Linotype" w:hAnsi="Palatino Linotype"/>
              </w:rPr>
            </w:pPr>
            <w:r w:rsidRPr="00AC468D">
              <w:rPr>
                <w:rFonts w:ascii="Palatino Linotype" w:hAnsi="Palatino Linotype"/>
                <w:position w:val="-14"/>
              </w:rPr>
              <w:object w:dxaOrig="2280" w:dyaOrig="400" w14:anchorId="72D9CB59">
                <v:shape id="_x0000_i1151" type="#_x0000_t75" style="width:114pt;height:20pt" o:ole="">
                  <v:imagedata r:id="rId338" o:title=""/>
                </v:shape>
                <o:OLEObject Type="Embed" ProgID="Equation.DSMT4" ShapeID="_x0000_i1151" DrawAspect="Content" ObjectID="_1817888168" r:id="rId339"/>
              </w:object>
            </w:r>
          </w:p>
        </w:tc>
        <w:tc>
          <w:tcPr>
            <w:tcW w:w="0" w:type="auto"/>
            <w:shd w:val="clear" w:color="auto" w:fill="auto"/>
            <w:vAlign w:val="center"/>
          </w:tcPr>
          <w:p w14:paraId="44016CB3" w14:textId="77777777" w:rsidR="00F95679" w:rsidRPr="00AC468D" w:rsidRDefault="00F95679" w:rsidP="006D5751">
            <w:pPr>
              <w:widowControl w:val="0"/>
              <w:tabs>
                <w:tab w:val="center" w:pos="420"/>
                <w:tab w:val="right" w:pos="840"/>
              </w:tabs>
              <w:jc w:val="center"/>
              <w:rPr>
                <w:rFonts w:ascii="Palatino Linotype" w:hAnsi="Palatino Linotype"/>
              </w:rPr>
            </w:pPr>
            <w:r w:rsidRPr="00AC468D">
              <w:rPr>
                <w:rFonts w:ascii="Palatino Linotype" w:hAnsi="Palatino Linotype"/>
                <w:position w:val="-14"/>
              </w:rPr>
              <w:object w:dxaOrig="840" w:dyaOrig="400" w14:anchorId="285AFC6F">
                <v:shape id="_x0000_i1152" type="#_x0000_t75" style="width:42pt;height:20pt" o:ole="">
                  <v:imagedata r:id="rId340" o:title=""/>
                </v:shape>
                <o:OLEObject Type="Embed" ProgID="Equation.DSMT4" ShapeID="_x0000_i1152" DrawAspect="Content" ObjectID="_1817888169" r:id="rId341"/>
              </w:object>
            </w:r>
          </w:p>
        </w:tc>
        <w:tc>
          <w:tcPr>
            <w:tcW w:w="0" w:type="auto"/>
            <w:shd w:val="clear" w:color="auto" w:fill="auto"/>
            <w:vAlign w:val="center"/>
          </w:tcPr>
          <w:p w14:paraId="05B3EE7E" w14:textId="77777777" w:rsidR="00F95679" w:rsidRPr="00AC468D" w:rsidRDefault="00F95679" w:rsidP="006D5751">
            <w:pPr>
              <w:widowControl w:val="0"/>
              <w:tabs>
                <w:tab w:val="center" w:pos="400"/>
                <w:tab w:val="right" w:pos="800"/>
              </w:tabs>
              <w:jc w:val="center"/>
              <w:rPr>
                <w:rFonts w:ascii="Palatino Linotype" w:hAnsi="Palatino Linotype"/>
              </w:rPr>
            </w:pPr>
            <w:r w:rsidRPr="00AC468D">
              <w:rPr>
                <w:rFonts w:ascii="Palatino Linotype" w:hAnsi="Palatino Linotype"/>
                <w:position w:val="-14"/>
              </w:rPr>
              <w:object w:dxaOrig="800" w:dyaOrig="400" w14:anchorId="459305C4">
                <v:shape id="_x0000_i1153" type="#_x0000_t75" style="width:40pt;height:20pt" o:ole="">
                  <v:imagedata r:id="rId342" o:title=""/>
                </v:shape>
                <o:OLEObject Type="Embed" ProgID="Equation.DSMT4" ShapeID="_x0000_i1153" DrawAspect="Content" ObjectID="_1817888170" r:id="rId343"/>
              </w:object>
            </w:r>
          </w:p>
        </w:tc>
      </w:tr>
      <w:tr w:rsidR="00F95679" w:rsidRPr="00AC468D" w14:paraId="2CA5ADCA" w14:textId="77777777" w:rsidTr="006D5751">
        <w:trPr>
          <w:trHeight w:val="363"/>
          <w:jc w:val="center"/>
        </w:trPr>
        <w:tc>
          <w:tcPr>
            <w:tcW w:w="0" w:type="auto"/>
            <w:shd w:val="clear" w:color="auto" w:fill="auto"/>
            <w:vAlign w:val="center"/>
          </w:tcPr>
          <w:p w14:paraId="08B7C747" w14:textId="77777777" w:rsidR="00F95679" w:rsidRPr="00AC468D" w:rsidRDefault="00F95679" w:rsidP="006D5751">
            <w:pPr>
              <w:widowControl w:val="0"/>
              <w:tabs>
                <w:tab w:val="center" w:pos="850"/>
                <w:tab w:val="right" w:pos="1700"/>
              </w:tabs>
              <w:jc w:val="center"/>
              <w:rPr>
                <w:rFonts w:ascii="Palatino Linotype" w:hAnsi="Palatino Linotype"/>
              </w:rPr>
            </w:pPr>
            <w:r w:rsidRPr="00AC468D">
              <w:rPr>
                <w:rFonts w:ascii="Palatino Linotype" w:hAnsi="Palatino Linotype"/>
                <w:position w:val="-14"/>
              </w:rPr>
              <w:object w:dxaOrig="1600" w:dyaOrig="400" w14:anchorId="34510912">
                <v:shape id="_x0000_i1154" type="#_x0000_t75" style="width:79pt;height:20pt" o:ole="">
                  <v:imagedata r:id="rId344" o:title=""/>
                </v:shape>
                <o:OLEObject Type="Embed" ProgID="Equation.DSMT4" ShapeID="_x0000_i1154" DrawAspect="Content" ObjectID="_1817888171" r:id="rId345"/>
              </w:object>
            </w:r>
          </w:p>
        </w:tc>
        <w:tc>
          <w:tcPr>
            <w:tcW w:w="0" w:type="auto"/>
            <w:shd w:val="clear" w:color="auto" w:fill="auto"/>
            <w:vAlign w:val="center"/>
          </w:tcPr>
          <w:p w14:paraId="0D64B395" w14:textId="77777777" w:rsidR="00F95679" w:rsidRPr="00AC468D" w:rsidRDefault="00F95679" w:rsidP="006D5751">
            <w:pPr>
              <w:widowControl w:val="0"/>
              <w:tabs>
                <w:tab w:val="center" w:pos="1270"/>
                <w:tab w:val="right" w:pos="2540"/>
              </w:tabs>
              <w:jc w:val="center"/>
              <w:rPr>
                <w:rFonts w:ascii="Palatino Linotype" w:hAnsi="Palatino Linotype"/>
              </w:rPr>
            </w:pPr>
            <w:r w:rsidRPr="00AC468D">
              <w:rPr>
                <w:rFonts w:ascii="Palatino Linotype" w:hAnsi="Palatino Linotype"/>
                <w:position w:val="-10"/>
              </w:rPr>
              <w:object w:dxaOrig="880" w:dyaOrig="320" w14:anchorId="23D5BB5A">
                <v:shape id="_x0000_i1155" type="#_x0000_t75" style="width:45pt;height:15.5pt" o:ole="">
                  <v:imagedata r:id="rId346" o:title=""/>
                </v:shape>
                <o:OLEObject Type="Embed" ProgID="Equation.DSMT4" ShapeID="_x0000_i1155" DrawAspect="Content" ObjectID="_1817888172" r:id="rId347"/>
              </w:object>
            </w:r>
          </w:p>
        </w:tc>
        <w:tc>
          <w:tcPr>
            <w:tcW w:w="0" w:type="auto"/>
            <w:shd w:val="clear" w:color="auto" w:fill="auto"/>
            <w:vAlign w:val="center"/>
          </w:tcPr>
          <w:p w14:paraId="6B4A04DD" w14:textId="77777777" w:rsidR="00F95679" w:rsidRPr="00AC468D" w:rsidRDefault="00F95679" w:rsidP="006D5751">
            <w:pPr>
              <w:widowControl w:val="0"/>
              <w:tabs>
                <w:tab w:val="center" w:pos="390"/>
                <w:tab w:val="right" w:pos="780"/>
              </w:tabs>
              <w:jc w:val="center"/>
              <w:rPr>
                <w:rFonts w:ascii="Palatino Linotype" w:hAnsi="Palatino Linotype"/>
              </w:rPr>
            </w:pPr>
            <w:r w:rsidRPr="00AC468D">
              <w:rPr>
                <w:rFonts w:ascii="Palatino Linotype" w:hAnsi="Palatino Linotype"/>
                <w:position w:val="-10"/>
              </w:rPr>
              <w:object w:dxaOrig="760" w:dyaOrig="320" w14:anchorId="59812DEE">
                <v:shape id="_x0000_i1156" type="#_x0000_t75" style="width:38pt;height:15.5pt" o:ole="">
                  <v:imagedata r:id="rId348" o:title=""/>
                </v:shape>
                <o:OLEObject Type="Embed" ProgID="Equation.DSMT4" ShapeID="_x0000_i1156" DrawAspect="Content" ObjectID="_1817888173" r:id="rId349"/>
              </w:object>
            </w:r>
          </w:p>
        </w:tc>
        <w:tc>
          <w:tcPr>
            <w:tcW w:w="0" w:type="auto"/>
            <w:shd w:val="clear" w:color="auto" w:fill="auto"/>
            <w:vAlign w:val="center"/>
          </w:tcPr>
          <w:p w14:paraId="11A972CC" w14:textId="77777777" w:rsidR="00F95679" w:rsidRPr="00AC468D" w:rsidRDefault="00F95679" w:rsidP="006D5751">
            <w:pPr>
              <w:widowControl w:val="0"/>
              <w:tabs>
                <w:tab w:val="center" w:pos="380"/>
                <w:tab w:val="right" w:pos="760"/>
              </w:tabs>
              <w:jc w:val="center"/>
              <w:rPr>
                <w:rFonts w:ascii="Palatino Linotype" w:hAnsi="Palatino Linotype"/>
              </w:rPr>
            </w:pPr>
            <w:r w:rsidRPr="00AC468D">
              <w:rPr>
                <w:rFonts w:ascii="Palatino Linotype" w:hAnsi="Palatino Linotype"/>
                <w:position w:val="-10"/>
              </w:rPr>
              <w:object w:dxaOrig="760" w:dyaOrig="320" w14:anchorId="4BCBF32E">
                <v:shape id="_x0000_i1157" type="#_x0000_t75" style="width:38pt;height:15.5pt" o:ole="">
                  <v:imagedata r:id="rId350" o:title=""/>
                </v:shape>
                <o:OLEObject Type="Embed" ProgID="Equation.DSMT4" ShapeID="_x0000_i1157" DrawAspect="Content" ObjectID="_1817888174" r:id="rId351"/>
              </w:object>
            </w:r>
          </w:p>
        </w:tc>
      </w:tr>
    </w:tbl>
    <w:p w14:paraId="6B08E244" w14:textId="77777777" w:rsidR="00F95679" w:rsidRPr="00AC468D" w:rsidRDefault="00F95679" w:rsidP="00F95679">
      <w:pPr>
        <w:widowControl w:val="0"/>
        <w:tabs>
          <w:tab w:val="left" w:pos="284"/>
          <w:tab w:val="left" w:pos="2835"/>
          <w:tab w:val="left" w:pos="5387"/>
          <w:tab w:val="left" w:pos="7938"/>
        </w:tabs>
        <w:jc w:val="both"/>
        <w:rPr>
          <w:rFonts w:ascii="Palatino Linotype" w:hAnsi="Palatino Linotype"/>
        </w:rPr>
      </w:pPr>
      <w:r w:rsidRPr="00AC468D">
        <w:rPr>
          <w:rFonts w:ascii="Palatino Linotype" w:eastAsia="Georgia" w:hAnsi="Palatino Linotype"/>
        </w:rPr>
        <w:t>Trung bình, 1 gam tripalmitin cung cấp a kJ năng lượng. Giá trị của a bằng bao nhiêu? (</w:t>
      </w:r>
      <w:r w:rsidRPr="00AC468D">
        <w:rPr>
          <w:rFonts w:ascii="Palatino Linotype" w:eastAsia="Georgia" w:hAnsi="Palatino Linotype"/>
          <w:i/>
        </w:rPr>
        <w:t>Làm tròn kết quả đến phần nguyên</w:t>
      </w:r>
      <w:r w:rsidRPr="00AC468D">
        <w:rPr>
          <w:rFonts w:ascii="Palatino Linotype" w:eastAsia="Georgia" w:hAnsi="Palatino Linotype"/>
        </w:rPr>
        <w:t>.)</w:t>
      </w:r>
    </w:p>
    <w:bookmarkEnd w:id="144"/>
    <w:p w14:paraId="181154BE" w14:textId="77777777" w:rsidR="00F95679" w:rsidRPr="00AC468D" w:rsidRDefault="00F95679" w:rsidP="00F95679">
      <w:pPr>
        <w:widowControl w:val="0"/>
        <w:tabs>
          <w:tab w:val="left" w:pos="284"/>
          <w:tab w:val="left" w:pos="2835"/>
          <w:tab w:val="left" w:pos="5387"/>
          <w:tab w:val="left" w:pos="7938"/>
        </w:tabs>
        <w:jc w:val="both"/>
        <w:rPr>
          <w:rFonts w:ascii="Palatino Linotype" w:eastAsia="Georgia" w:hAnsi="Palatino Linotype"/>
          <w:color w:val="FF0000"/>
        </w:rPr>
      </w:pPr>
      <w:r w:rsidRPr="00AC468D">
        <w:rPr>
          <w:rFonts w:ascii="Palatino Linotype" w:eastAsia="Georgia" w:hAnsi="Palatino Linotype"/>
          <w:color w:val="FF0000"/>
        </w:rPr>
        <w:t>Đáp án: 39.</w:t>
      </w:r>
    </w:p>
    <w:p w14:paraId="6BECB12C" w14:textId="77777777" w:rsidR="00F95679" w:rsidRPr="00AC468D" w:rsidRDefault="00F95679" w:rsidP="00F95679">
      <w:pPr>
        <w:rPr>
          <w:rFonts w:ascii="Palatino Linotype" w:hAnsi="Palatino Linotype"/>
          <w:color w:val="FF0000"/>
        </w:rPr>
      </w:pPr>
      <w:r w:rsidRPr="00AC468D">
        <w:rPr>
          <w:rFonts w:ascii="Palatino Linotype" w:hAnsi="Palatino Linotype"/>
          <w:color w:val="FF0000"/>
        </w:rPr>
        <w:t xml:space="preserve">Phản ứng đốt cháy: </w:t>
      </w:r>
      <w:r w:rsidRPr="00AC468D">
        <w:rPr>
          <w:rFonts w:ascii="Palatino Linotype" w:hAnsi="Palatino Linotype"/>
          <w:color w:val="FF0000"/>
          <w:position w:val="-24"/>
        </w:rPr>
        <w:object w:dxaOrig="6060" w:dyaOrig="620" w14:anchorId="6A3CFEE1">
          <v:shape id="_x0000_i1158" type="#_x0000_t75" style="width:303pt;height:30.5pt" o:ole="">
            <v:imagedata r:id="rId336" o:title=""/>
          </v:shape>
          <o:OLEObject Type="Embed" ProgID="Equation.DSMT4" ShapeID="_x0000_i1158" DrawAspect="Content" ObjectID="_1817888175" r:id="rId352"/>
        </w:object>
      </w:r>
    </w:p>
    <w:p w14:paraId="7255CF01" w14:textId="77777777" w:rsidR="00F95679" w:rsidRPr="00AC468D" w:rsidRDefault="00F95679" w:rsidP="00F95679">
      <w:pPr>
        <w:rPr>
          <w:rFonts w:ascii="Palatino Linotype" w:hAnsi="Palatino Linotype"/>
          <w:color w:val="FF0000"/>
        </w:rPr>
      </w:pPr>
      <w:bookmarkStart w:id="145" w:name="X91a1c94a36a2e9e9f2f89aa9234745548077abf"/>
      <w:r w:rsidRPr="00AC468D">
        <w:rPr>
          <w:rFonts w:ascii="Segoe UI Emoji" w:hAnsi="Segoe UI Emoji" w:cs="Segoe UI Emoji"/>
          <w:color w:val="FF0000"/>
        </w:rPr>
        <w:t>🧪</w:t>
      </w:r>
      <w:r w:rsidRPr="00AC468D">
        <w:rPr>
          <w:rFonts w:ascii="Palatino Linotype" w:hAnsi="Palatino Linotype"/>
          <w:color w:val="FF0000"/>
        </w:rPr>
        <w:t xml:space="preserve"> Bước 1: Tính ΔH°phản ứng theo enthalpy tạo thành</w:t>
      </w:r>
    </w:p>
    <w:p w14:paraId="60F35A77" w14:textId="77777777" w:rsidR="00F95679" w:rsidRPr="00AC468D" w:rsidRDefault="00F95679" w:rsidP="00F95679">
      <w:pPr>
        <w:rPr>
          <w:rFonts w:ascii="Palatino Linotype" w:hAnsi="Palatino Linotype"/>
          <w:color w:val="FF0000"/>
        </w:rPr>
      </w:pPr>
      <m:oMathPara>
        <m:oMath>
          <m:r>
            <m:rPr>
              <m:sty m:val="p"/>
            </m:rPr>
            <w:rPr>
              <w:rFonts w:ascii="Cambria Math" w:hAnsi="Cambria Math"/>
              <w:color w:val="FF0000"/>
            </w:rPr>
            <m:t>Δ</m:t>
          </m:r>
          <m:sSubSup>
            <m:sSubSupPr>
              <m:ctrlPr>
                <w:rPr>
                  <w:rFonts w:ascii="Cambria Math" w:hAnsi="Cambria Math"/>
                  <w:color w:val="FF0000"/>
                </w:rPr>
              </m:ctrlPr>
            </m:sSubSupPr>
            <m:e>
              <m:r>
                <w:rPr>
                  <w:rFonts w:ascii="Cambria Math" w:hAnsi="Cambria Math"/>
                  <w:color w:val="FF0000"/>
                </w:rPr>
                <m:t>H</m:t>
              </m:r>
            </m:e>
            <m:sub>
              <m:r>
                <m:rPr>
                  <m:nor/>
                </m:rPr>
                <w:rPr>
                  <w:rFonts w:ascii="Palatino Linotype" w:hAnsi="Palatino Linotype"/>
                  <w:color w:val="FF0000"/>
                </w:rPr>
                <m:t>phản ứng</m:t>
              </m:r>
            </m:sub>
            <m:sup>
              <m:r>
                <m:rPr>
                  <m:sty m:val="p"/>
                </m:rPr>
                <w:rPr>
                  <w:rFonts w:ascii="Cambria Math" w:hAnsi="Cambria Math"/>
                  <w:color w:val="FF0000"/>
                </w:rPr>
                <m:t>∘</m:t>
              </m:r>
            </m:sup>
          </m:sSubSup>
          <m:r>
            <m:rPr>
              <m:sty m:val="p"/>
            </m:rPr>
            <w:rPr>
              <w:rFonts w:ascii="Cambria Math" w:hAnsi="Cambria Math"/>
              <w:color w:val="FF0000"/>
            </w:rPr>
            <m:t>=</m:t>
          </m:r>
          <m:d>
            <m:dPr>
              <m:begChr m:val="["/>
              <m:endChr m:val="]"/>
              <m:ctrlPr>
                <w:rPr>
                  <w:rFonts w:ascii="Cambria Math" w:hAnsi="Cambria Math"/>
                  <w:color w:val="FF0000"/>
                </w:rPr>
              </m:ctrlPr>
            </m:dPr>
            <m:e>
              <m:r>
                <w:rPr>
                  <w:rFonts w:ascii="Cambria Math" w:hAnsi="Cambria Math"/>
                  <w:color w:val="FF0000"/>
                </w:rPr>
                <m:t>51</m:t>
              </m:r>
              <m:r>
                <m:rPr>
                  <m:sty m:val="p"/>
                </m:rPr>
                <w:rPr>
                  <w:rFonts w:ascii="Cambria Math" w:hAnsi="Cambria Math"/>
                  <w:color w:val="FF0000"/>
                </w:rPr>
                <m:t>(-</m:t>
              </m:r>
              <m:r>
                <w:rPr>
                  <w:rFonts w:ascii="Cambria Math" w:hAnsi="Cambria Math"/>
                  <w:color w:val="FF0000"/>
                </w:rPr>
                <m:t>393</m:t>
              </m:r>
              <m:r>
                <m:rPr>
                  <m:sty m:val="p"/>
                </m:rPr>
                <w:rPr>
                  <w:rFonts w:ascii="Cambria Math" w:hAnsi="Cambria Math"/>
                  <w:color w:val="FF0000"/>
                </w:rPr>
                <m:t>,</m:t>
              </m:r>
              <m:r>
                <w:rPr>
                  <w:rFonts w:ascii="Cambria Math" w:hAnsi="Cambria Math"/>
                  <w:color w:val="FF0000"/>
                </w:rPr>
                <m:t>5</m:t>
              </m:r>
              <m:r>
                <m:rPr>
                  <m:sty m:val="p"/>
                </m:rPr>
                <w:rPr>
                  <w:rFonts w:ascii="Cambria Math" w:hAnsi="Cambria Math"/>
                  <w:color w:val="FF0000"/>
                </w:rPr>
                <m:t>)+</m:t>
              </m:r>
              <m:r>
                <w:rPr>
                  <w:rFonts w:ascii="Cambria Math" w:hAnsi="Cambria Math"/>
                  <w:color w:val="FF0000"/>
                </w:rPr>
                <m:t>49</m:t>
              </m:r>
              <m:r>
                <m:rPr>
                  <m:sty m:val="p"/>
                </m:rPr>
                <w:rPr>
                  <w:rFonts w:ascii="Cambria Math" w:hAnsi="Cambria Math"/>
                  <w:color w:val="FF0000"/>
                </w:rPr>
                <m:t>(-</m:t>
              </m:r>
              <m:r>
                <w:rPr>
                  <w:rFonts w:ascii="Cambria Math" w:hAnsi="Cambria Math"/>
                  <w:color w:val="FF0000"/>
                </w:rPr>
                <m:t>285</m:t>
              </m:r>
              <m:r>
                <m:rPr>
                  <m:sty m:val="p"/>
                </m:rPr>
                <w:rPr>
                  <w:rFonts w:ascii="Cambria Math" w:hAnsi="Cambria Math"/>
                  <w:color w:val="FF0000"/>
                </w:rPr>
                <m:t>,</m:t>
              </m:r>
              <m:r>
                <w:rPr>
                  <w:rFonts w:ascii="Cambria Math" w:hAnsi="Cambria Math"/>
                  <w:color w:val="FF0000"/>
                </w:rPr>
                <m:t>8</m:t>
              </m:r>
              <m:r>
                <m:rPr>
                  <m:sty m:val="p"/>
                </m:rPr>
                <w:rPr>
                  <w:rFonts w:ascii="Cambria Math" w:hAnsi="Cambria Math"/>
                  <w:color w:val="FF0000"/>
                </w:rPr>
                <m:t>)</m:t>
              </m:r>
            </m:e>
          </m:d>
          <m:r>
            <m:rPr>
              <m:sty m:val="p"/>
            </m:rPr>
            <w:rPr>
              <w:rFonts w:ascii="Cambria Math" w:hAnsi="Cambria Math"/>
              <w:color w:val="FF0000"/>
            </w:rPr>
            <m:t>-[-</m:t>
          </m:r>
          <m:r>
            <w:rPr>
              <w:rFonts w:ascii="Cambria Math" w:hAnsi="Cambria Math"/>
              <w:color w:val="FF0000"/>
            </w:rPr>
            <m:t>2468</m:t>
          </m:r>
          <m:r>
            <m:rPr>
              <m:sty m:val="p"/>
            </m:rPr>
            <w:rPr>
              <w:rFonts w:ascii="Cambria Math" w:hAnsi="Cambria Math"/>
              <w:color w:val="FF0000"/>
            </w:rPr>
            <m:t>,</m:t>
          </m:r>
          <m:r>
            <w:rPr>
              <w:rFonts w:ascii="Cambria Math" w:hAnsi="Cambria Math"/>
              <w:color w:val="FF0000"/>
            </w:rPr>
            <m:t>7</m:t>
          </m:r>
          <m:r>
            <m:rPr>
              <m:sty m:val="p"/>
            </m:rPr>
            <w:rPr>
              <w:rFonts w:ascii="Cambria Math" w:hAnsi="Cambria Math"/>
              <w:color w:val="FF0000"/>
            </w:rPr>
            <m:t>]=</m:t>
          </m:r>
          <m:borderBox>
            <m:borderBoxPr>
              <m:ctrlPr>
                <w:rPr>
                  <w:rFonts w:ascii="Cambria Math" w:hAnsi="Cambria Math"/>
                  <w:color w:val="FF0000"/>
                </w:rPr>
              </m:ctrlPr>
            </m:borderBoxPr>
            <m:e>
              <m:r>
                <m:rPr>
                  <m:sty m:val="p"/>
                </m:rPr>
                <w:rPr>
                  <w:rFonts w:ascii="Cambria Math" w:hAnsi="Cambria Math"/>
                  <w:color w:val="FF0000"/>
                </w:rPr>
                <m:t>-</m:t>
              </m:r>
              <m:r>
                <w:rPr>
                  <w:rFonts w:ascii="Cambria Math" w:hAnsi="Cambria Math"/>
                  <w:color w:val="FF0000"/>
                </w:rPr>
                <m:t>31604 </m:t>
              </m:r>
              <m:r>
                <m:rPr>
                  <m:nor/>
                </m:rPr>
                <w:rPr>
                  <w:rFonts w:ascii="Palatino Linotype" w:hAnsi="Palatino Linotype"/>
                  <w:color w:val="FF0000"/>
                </w:rPr>
                <m:t>kJ/mol</m:t>
              </m:r>
            </m:e>
          </m:borderBox>
        </m:oMath>
      </m:oMathPara>
    </w:p>
    <w:p w14:paraId="72E25FDE" w14:textId="77777777" w:rsidR="00F95679" w:rsidRPr="00AC468D" w:rsidRDefault="00F95679" w:rsidP="00F95679">
      <w:pPr>
        <w:rPr>
          <w:rFonts w:ascii="Palatino Linotype" w:hAnsi="Palatino Linotype"/>
          <w:color w:val="FF0000"/>
        </w:rPr>
      </w:pPr>
      <w:bookmarkStart w:id="146" w:name="X1e1b34682e2d30090b417c72ead89ff4198c1b8"/>
      <w:bookmarkEnd w:id="145"/>
      <w:r w:rsidRPr="00AC468D">
        <w:rPr>
          <w:rFonts w:ascii="Segoe UI Emoji" w:hAnsi="Segoe UI Emoji" w:cs="Segoe UI Emoji"/>
          <w:color w:val="FF0000"/>
        </w:rPr>
        <w:t>🧪</w:t>
      </w:r>
      <w:r w:rsidRPr="00AC468D">
        <w:rPr>
          <w:rFonts w:ascii="Palatino Linotype" w:hAnsi="Palatino Linotype"/>
          <w:color w:val="FF0000"/>
        </w:rPr>
        <w:t xml:space="preserve"> Bước 2: Tính khối lượng mol của tripalmitin</w:t>
      </w:r>
    </w:p>
    <w:p w14:paraId="7184C347" w14:textId="77777777" w:rsidR="00F95679" w:rsidRPr="00AC468D" w:rsidRDefault="00F95679" w:rsidP="00F95679">
      <w:pPr>
        <w:rPr>
          <w:rFonts w:ascii="Palatino Linotype" w:hAnsi="Palatino Linotype"/>
          <w:color w:val="FF0000"/>
        </w:rPr>
      </w:pPr>
      <m:oMathPara>
        <m:oMathParaPr>
          <m:jc m:val="center"/>
        </m:oMathParaPr>
        <m:oMath>
          <m:r>
            <w:rPr>
              <w:rFonts w:ascii="Cambria Math" w:hAnsi="Cambria Math"/>
              <w:color w:val="FF0000"/>
            </w:rPr>
            <m:t>M</m:t>
          </m:r>
          <m:r>
            <m:rPr>
              <m:sty m:val="p"/>
            </m:rPr>
            <w:rPr>
              <w:rFonts w:ascii="Cambria Math" w:hAnsi="Cambria Math"/>
              <w:color w:val="FF0000"/>
            </w:rPr>
            <m:t>=</m:t>
          </m:r>
          <m:r>
            <w:rPr>
              <w:rFonts w:ascii="Cambria Math" w:hAnsi="Cambria Math"/>
              <w:color w:val="FF0000"/>
            </w:rPr>
            <m:t>3</m:t>
          </m:r>
          <m:r>
            <m:rPr>
              <m:sty m:val="p"/>
            </m:rPr>
            <w:rPr>
              <w:rFonts w:ascii="Cambria Math" w:hAnsi="Cambria Math"/>
              <w:color w:val="FF0000"/>
            </w:rPr>
            <m:t>×</m:t>
          </m:r>
          <m:r>
            <w:rPr>
              <w:rFonts w:ascii="Cambria Math" w:hAnsi="Cambria Math"/>
              <w:color w:val="FF0000"/>
            </w:rPr>
            <m:t>255</m:t>
          </m:r>
          <m:r>
            <m:rPr>
              <m:sty m:val="p"/>
            </m:rPr>
            <w:rPr>
              <w:rFonts w:ascii="Cambria Math" w:hAnsi="Cambria Math"/>
              <w:color w:val="FF0000"/>
            </w:rPr>
            <m:t>+</m:t>
          </m:r>
          <m:r>
            <w:rPr>
              <w:rFonts w:ascii="Cambria Math" w:hAnsi="Cambria Math"/>
              <w:color w:val="FF0000"/>
            </w:rPr>
            <m:t>41</m:t>
          </m:r>
          <m:r>
            <m:rPr>
              <m:sty m:val="p"/>
            </m:rPr>
            <w:rPr>
              <w:rFonts w:ascii="Cambria Math" w:hAnsi="Cambria Math"/>
              <w:color w:val="FF0000"/>
            </w:rPr>
            <m:t>=</m:t>
          </m:r>
          <m:borderBox>
            <m:borderBoxPr>
              <m:ctrlPr>
                <w:rPr>
                  <w:rFonts w:ascii="Cambria Math" w:hAnsi="Cambria Math"/>
                  <w:color w:val="FF0000"/>
                </w:rPr>
              </m:ctrlPr>
            </m:borderBoxPr>
            <m:e>
              <m:r>
                <w:rPr>
                  <w:rFonts w:ascii="Cambria Math" w:hAnsi="Cambria Math"/>
                  <w:color w:val="FF0000"/>
                </w:rPr>
                <m:t xml:space="preserve">806 </m:t>
              </m:r>
              <m:r>
                <m:rPr>
                  <m:nor/>
                </m:rPr>
                <w:rPr>
                  <w:rFonts w:ascii="Palatino Linotype" w:hAnsi="Palatino Linotype"/>
                  <w:color w:val="FF0000"/>
                </w:rPr>
                <m:t>g/mol</m:t>
              </m:r>
            </m:e>
          </m:borderBox>
        </m:oMath>
      </m:oMathPara>
    </w:p>
    <w:bookmarkEnd w:id="146"/>
    <w:p w14:paraId="0D446FE9" w14:textId="77777777" w:rsidR="00F95679" w:rsidRPr="00AC468D" w:rsidRDefault="00F95679" w:rsidP="00F95679">
      <w:pPr>
        <w:rPr>
          <w:rFonts w:ascii="Palatino Linotype" w:hAnsi="Palatino Linotype"/>
          <w:color w:val="FF0000"/>
        </w:rPr>
      </w:pPr>
      <w:r w:rsidRPr="00AC468D">
        <w:rPr>
          <w:rFonts w:ascii="Segoe UI Emoji" w:hAnsi="Segoe UI Emoji" w:cs="Segoe UI Emoji"/>
          <w:color w:val="FF0000"/>
        </w:rPr>
        <w:t>🧮</w:t>
      </w:r>
      <w:r w:rsidRPr="00AC468D">
        <w:rPr>
          <w:rFonts w:ascii="Palatino Linotype" w:hAnsi="Palatino Linotype"/>
          <w:color w:val="FF0000"/>
        </w:rPr>
        <w:t xml:space="preserve"> Bước 3: Năng lượng/1 gam</w:t>
      </w:r>
    </w:p>
    <w:p w14:paraId="1585ED87" w14:textId="77777777" w:rsidR="00F95679" w:rsidRPr="00AC468D" w:rsidRDefault="00F95679" w:rsidP="00F95679">
      <w:pPr>
        <w:rPr>
          <w:rFonts w:ascii="Palatino Linotype" w:hAnsi="Palatino Linotype"/>
          <w:color w:val="FF0000"/>
        </w:rPr>
      </w:pPr>
      <m:oMathPara>
        <m:oMathParaPr>
          <m:jc m:val="center"/>
        </m:oMathParaPr>
        <m:oMath>
          <m:r>
            <w:rPr>
              <w:rFonts w:ascii="Cambria Math" w:hAnsi="Cambria Math"/>
              <w:color w:val="FF0000"/>
            </w:rPr>
            <m:t>a</m:t>
          </m:r>
          <m:r>
            <m:rPr>
              <m:sty m:val="p"/>
            </m:rPr>
            <w:rPr>
              <w:rFonts w:ascii="Cambria Math" w:hAnsi="Cambria Math"/>
              <w:color w:val="FF0000"/>
            </w:rPr>
            <m:t>=</m:t>
          </m:r>
          <m:f>
            <m:fPr>
              <m:ctrlPr>
                <w:rPr>
                  <w:rFonts w:ascii="Cambria Math" w:hAnsi="Cambria Math"/>
                  <w:color w:val="FF0000"/>
                </w:rPr>
              </m:ctrlPr>
            </m:fPr>
            <m:num>
              <m:r>
                <w:rPr>
                  <w:rFonts w:ascii="Cambria Math" w:hAnsi="Cambria Math"/>
                  <w:color w:val="FF0000"/>
                </w:rPr>
                <m:t>31604</m:t>
              </m:r>
            </m:num>
            <m:den>
              <m:r>
                <w:rPr>
                  <w:rFonts w:ascii="Cambria Math" w:hAnsi="Cambria Math"/>
                  <w:color w:val="FF0000"/>
                </w:rPr>
                <m:t>806</m:t>
              </m:r>
            </m:den>
          </m:f>
          <m:r>
            <m:rPr>
              <m:sty m:val="p"/>
            </m:rPr>
            <w:rPr>
              <w:rFonts w:ascii="Cambria Math" w:hAnsi="Cambria Math"/>
              <w:color w:val="FF0000"/>
            </w:rPr>
            <m:t>≈</m:t>
          </m:r>
          <m:borderBox>
            <m:borderBoxPr>
              <m:ctrlPr>
                <w:rPr>
                  <w:rFonts w:ascii="Cambria Math" w:hAnsi="Cambria Math"/>
                  <w:color w:val="FF0000"/>
                </w:rPr>
              </m:ctrlPr>
            </m:borderBoxPr>
            <m:e>
              <m:r>
                <w:rPr>
                  <w:rFonts w:ascii="Cambria Math" w:hAnsi="Cambria Math"/>
                  <w:color w:val="FF0000"/>
                </w:rPr>
                <m:t>39,21</m:t>
              </m:r>
            </m:e>
          </m:borderBox>
          <m:r>
            <m:rPr>
              <m:sty m:val="p"/>
            </m:rPr>
            <w:rPr>
              <w:rFonts w:ascii="Cambria Math" w:hAnsi="Cambria Math"/>
              <w:color w:val="FF0000"/>
            </w:rPr>
            <m:t>⇒</m:t>
          </m:r>
          <m:borderBox>
            <m:borderBoxPr>
              <m:ctrlPr>
                <w:rPr>
                  <w:rFonts w:ascii="Cambria Math" w:hAnsi="Cambria Math"/>
                  <w:color w:val="FF0000"/>
                </w:rPr>
              </m:ctrlPr>
            </m:borderBoxPr>
            <m:e>
              <m:r>
                <w:rPr>
                  <w:rFonts w:ascii="Cambria Math" w:hAnsi="Cambria Math"/>
                  <w:color w:val="FF0000"/>
                </w:rPr>
                <m:t>39 </m:t>
              </m:r>
              <m:r>
                <m:rPr>
                  <m:nor/>
                </m:rPr>
                <w:rPr>
                  <w:rFonts w:ascii="Palatino Linotype" w:hAnsi="Palatino Linotype"/>
                  <w:color w:val="FF0000"/>
                </w:rPr>
                <m:t>kJ</m:t>
              </m:r>
            </m:e>
          </m:borderBox>
          <m:r>
            <w:rPr>
              <w:rFonts w:ascii="Cambria Math" w:hAnsi="Cambria Math"/>
              <w:color w:val="FF0000"/>
            </w:rPr>
            <m:t> </m:t>
          </m:r>
          <m:r>
            <m:rPr>
              <m:sty m:val="p"/>
            </m:rPr>
            <w:rPr>
              <w:rFonts w:ascii="Cambria Math" w:hAnsi="Cambria Math"/>
              <w:color w:val="FF0000"/>
            </w:rPr>
            <m:t>(</m:t>
          </m:r>
          <m:r>
            <m:rPr>
              <m:nor/>
            </m:rPr>
            <w:rPr>
              <w:rFonts w:ascii="Palatino Linotype" w:hAnsi="Palatino Linotype"/>
              <w:color w:val="FF0000"/>
            </w:rPr>
            <m:t>làm tròn</m:t>
          </m:r>
          <m:r>
            <m:rPr>
              <m:sty m:val="p"/>
            </m:rPr>
            <w:rPr>
              <w:rFonts w:ascii="Cambria Math" w:hAnsi="Cambria Math"/>
              <w:color w:val="FF0000"/>
            </w:rPr>
            <m:t>)</m:t>
          </m:r>
        </m:oMath>
      </m:oMathPara>
    </w:p>
    <w:p w14:paraId="4DF60A24" w14:textId="77777777" w:rsidR="00F95679" w:rsidRPr="00AC468D" w:rsidRDefault="00F95679" w:rsidP="00F95679">
      <w:pPr>
        <w:numPr>
          <w:ilvl w:val="0"/>
          <w:numId w:val="9"/>
        </w:numPr>
        <w:tabs>
          <w:tab w:val="left" w:pos="992"/>
        </w:tabs>
        <w:contextualSpacing/>
        <w:jc w:val="both"/>
        <w:rPr>
          <w:rFonts w:ascii="Palatino Linotype" w:eastAsia="Aptos" w:hAnsi="Palatino Linotype"/>
          <w:kern w:val="2"/>
          <w14:ligatures w14:val="standardContextual"/>
        </w:rPr>
      </w:pPr>
      <w:bookmarkStart w:id="147" w:name="_Hlk201323448"/>
      <w:bookmarkStart w:id="148" w:name="_Hlk175316573"/>
      <w:r w:rsidRPr="00AC468D">
        <w:rPr>
          <w:rFonts w:ascii="Palatino Linotype" w:eastAsia="Georgia" w:hAnsi="Palatino Linotype"/>
        </w:rPr>
        <w:t xml:space="preserve">Chất béo là nguồn cung cấp năng lượng đáng kể cho cơ thể người. Theo nhu cầu dinh dưỡng khuyến nghị cho người Việt Nam (Bộ Y tế, 2016): Trung bình 1 gam chất béo cung cấp 9 Kcal và năng lượng từ chất béo đóng góp khoảng 30% tổng năng lượng cần thiết trong ngày, cơ thể người nam 18 tuối cần năng lượng trung bình 2470 Kcal/ngày. Một học sinh nam 18 tuổi cần tiêu thụ khoảng bao nhiêu gam chất béo trong thực phẩm trong một ngày để cung cấp đủ năng lượng từ chất béo cho hoạt động của cơ thể? </w:t>
      </w:r>
      <w:r w:rsidRPr="00AC468D">
        <w:rPr>
          <w:rFonts w:ascii="Palatino Linotype" w:eastAsia="Georgia" w:hAnsi="Palatino Linotype"/>
          <w:i/>
          <w:iCs/>
        </w:rPr>
        <w:t>(Kết quả làm tròn đến hàng phần mười).</w:t>
      </w:r>
    </w:p>
    <w:bookmarkEnd w:id="147"/>
    <w:p w14:paraId="78691F78" w14:textId="77777777" w:rsidR="00F95679" w:rsidRPr="00AC468D" w:rsidRDefault="00F95679" w:rsidP="00F95679">
      <w:pPr>
        <w:widowControl w:val="0"/>
        <w:tabs>
          <w:tab w:val="left" w:pos="284"/>
          <w:tab w:val="left" w:pos="2835"/>
          <w:tab w:val="left" w:pos="5387"/>
          <w:tab w:val="left" w:pos="7938"/>
        </w:tabs>
        <w:jc w:val="both"/>
        <w:rPr>
          <w:rFonts w:ascii="Palatino Linotype" w:eastAsia="Georgia" w:hAnsi="Palatino Linotype"/>
          <w:iCs/>
          <w:color w:val="FF0000"/>
        </w:rPr>
      </w:pPr>
      <w:r w:rsidRPr="00AC468D">
        <w:rPr>
          <w:rFonts w:ascii="Palatino Linotype" w:eastAsia="Georgia" w:hAnsi="Palatino Linotype"/>
          <w:iCs/>
          <w:color w:val="FF0000"/>
        </w:rPr>
        <w:t>Đáp án: 82,3.</w:t>
      </w:r>
    </w:p>
    <w:p w14:paraId="73E9404B" w14:textId="77777777" w:rsidR="00F95679" w:rsidRPr="00AC468D" w:rsidRDefault="00F95679" w:rsidP="00F95679">
      <w:pPr>
        <w:rPr>
          <w:rFonts w:ascii="Palatino Linotype" w:hAnsi="Palatino Linotype"/>
          <w:color w:val="FF0000"/>
        </w:rPr>
      </w:pPr>
      <w:r w:rsidRPr="00AC468D">
        <w:rPr>
          <w:rFonts w:ascii="Segoe UI Emoji" w:hAnsi="Segoe UI Emoji" w:cs="Segoe UI Emoji"/>
          <w:color w:val="FF0000"/>
        </w:rPr>
        <w:t>✅</w:t>
      </w:r>
      <w:r w:rsidRPr="00AC468D">
        <w:rPr>
          <w:rFonts w:ascii="Palatino Linotype" w:hAnsi="Palatino Linotype"/>
          <w:color w:val="FF0000"/>
        </w:rPr>
        <w:t xml:space="preserve"> Dữ kiện đề bài:</w:t>
      </w:r>
    </w:p>
    <w:p w14:paraId="56546745" w14:textId="77777777" w:rsidR="00F95679" w:rsidRPr="00AC468D" w:rsidRDefault="00F95679" w:rsidP="00F95679">
      <w:pPr>
        <w:rPr>
          <w:rFonts w:ascii="Palatino Linotype" w:hAnsi="Palatino Linotype"/>
          <w:color w:val="FF0000"/>
        </w:rPr>
      </w:pPr>
      <w:r w:rsidRPr="00AC468D">
        <w:rPr>
          <w:rFonts w:ascii="Palatino Linotype" w:hAnsi="Palatino Linotype"/>
          <w:color w:val="FF0000"/>
        </w:rPr>
        <w:t xml:space="preserve">Nhu cầu năng lượng của nam 18 tuổi: </w:t>
      </w:r>
      <m:oMath>
        <m:sSub>
          <m:sSubPr>
            <m:ctrlPr>
              <w:rPr>
                <w:rFonts w:ascii="Cambria Math" w:hAnsi="Cambria Math"/>
                <w:color w:val="FF0000"/>
              </w:rPr>
            </m:ctrlPr>
          </m:sSubPr>
          <m:e>
            <m:r>
              <w:rPr>
                <w:rFonts w:ascii="Cambria Math" w:hAnsi="Cambria Math"/>
                <w:color w:val="FF0000"/>
              </w:rPr>
              <m:t>E</m:t>
            </m:r>
          </m:e>
          <m:sub>
            <m:r>
              <m:rPr>
                <m:nor/>
              </m:rPr>
              <w:rPr>
                <w:rFonts w:ascii="Palatino Linotype" w:hAnsi="Palatino Linotype"/>
                <w:color w:val="FF0000"/>
              </w:rPr>
              <m:t>ngày</m:t>
            </m:r>
          </m:sub>
        </m:sSub>
        <m:r>
          <m:rPr>
            <m:sty m:val="p"/>
          </m:rPr>
          <w:rPr>
            <w:rFonts w:ascii="Cambria Math" w:hAnsi="Cambria Math"/>
            <w:color w:val="FF0000"/>
          </w:rPr>
          <m:t>=</m:t>
        </m:r>
        <m:r>
          <w:rPr>
            <w:rFonts w:ascii="Cambria Math" w:hAnsi="Cambria Math"/>
            <w:color w:val="FF0000"/>
          </w:rPr>
          <m:t>2470 </m:t>
        </m:r>
        <m:r>
          <m:rPr>
            <m:nor/>
          </m:rPr>
          <w:rPr>
            <w:rFonts w:ascii="Palatino Linotype" w:hAnsi="Palatino Linotype"/>
            <w:color w:val="FF0000"/>
          </w:rPr>
          <m:t>Kcal</m:t>
        </m:r>
      </m:oMath>
    </w:p>
    <w:p w14:paraId="7F0A9CCD" w14:textId="77777777" w:rsidR="00F95679" w:rsidRPr="00AC468D" w:rsidRDefault="00F95679" w:rsidP="00F95679">
      <w:pPr>
        <w:rPr>
          <w:rFonts w:ascii="Palatino Linotype" w:hAnsi="Palatino Linotype"/>
          <w:color w:val="FF0000"/>
        </w:rPr>
      </w:pPr>
      <w:r w:rsidRPr="00AC468D">
        <w:rPr>
          <w:rFonts w:ascii="Palatino Linotype" w:hAnsi="Palatino Linotype"/>
          <w:color w:val="FF0000"/>
        </w:rPr>
        <w:t xml:space="preserve">Năng lượng được cung cấp từ chất béo chiếm: </w:t>
      </w:r>
      <m:oMath>
        <m:r>
          <w:rPr>
            <w:rFonts w:ascii="Cambria Math" w:hAnsi="Cambria Math"/>
            <w:color w:val="FF0000"/>
          </w:rPr>
          <m:t>30</m:t>
        </m:r>
        <m:r>
          <m:rPr>
            <m:sty m:val="p"/>
          </m:rPr>
          <w:rPr>
            <w:rFonts w:ascii="Cambria Math" w:hAnsi="Cambria Math"/>
            <w:color w:val="FF0000"/>
          </w:rPr>
          <m:t>%⇒</m:t>
        </m:r>
        <m:sSub>
          <m:sSubPr>
            <m:ctrlPr>
              <w:rPr>
                <w:rFonts w:ascii="Cambria Math" w:hAnsi="Cambria Math"/>
                <w:color w:val="FF0000"/>
              </w:rPr>
            </m:ctrlPr>
          </m:sSubPr>
          <m:e>
            <m:r>
              <w:rPr>
                <w:rFonts w:ascii="Cambria Math" w:hAnsi="Cambria Math"/>
                <w:color w:val="FF0000"/>
              </w:rPr>
              <m:t>E</m:t>
            </m:r>
          </m:e>
          <m:sub>
            <m:r>
              <m:rPr>
                <m:nor/>
              </m:rPr>
              <w:rPr>
                <w:rFonts w:ascii="Palatino Linotype" w:hAnsi="Palatino Linotype"/>
                <w:color w:val="FF0000"/>
              </w:rPr>
              <m:t>béo</m:t>
            </m:r>
          </m:sub>
        </m:sSub>
        <m:r>
          <m:rPr>
            <m:sty m:val="p"/>
          </m:rPr>
          <w:rPr>
            <w:rFonts w:ascii="Cambria Math" w:hAnsi="Cambria Math"/>
            <w:color w:val="FF0000"/>
          </w:rPr>
          <m:t>=</m:t>
        </m:r>
        <m:r>
          <w:rPr>
            <w:rFonts w:ascii="Cambria Math" w:hAnsi="Cambria Math"/>
            <w:color w:val="FF0000"/>
          </w:rPr>
          <m:t>30</m:t>
        </m:r>
        <m:r>
          <m:rPr>
            <m:sty m:val="p"/>
          </m:rPr>
          <w:rPr>
            <w:rFonts w:ascii="Cambria Math" w:hAnsi="Cambria Math"/>
            <w:color w:val="FF0000"/>
          </w:rPr>
          <m:t>%×</m:t>
        </m:r>
        <m:r>
          <w:rPr>
            <w:rFonts w:ascii="Cambria Math" w:hAnsi="Cambria Math"/>
            <w:color w:val="FF0000"/>
          </w:rPr>
          <m:t>2470</m:t>
        </m:r>
        <m:r>
          <m:rPr>
            <m:sty m:val="p"/>
          </m:rPr>
          <w:rPr>
            <w:rFonts w:ascii="Cambria Math" w:hAnsi="Cambria Math"/>
            <w:color w:val="FF0000"/>
          </w:rPr>
          <m:t>=</m:t>
        </m:r>
        <m:r>
          <w:rPr>
            <w:rFonts w:ascii="Cambria Math" w:hAnsi="Cambria Math"/>
            <w:color w:val="FF0000"/>
          </w:rPr>
          <m:t>741 </m:t>
        </m:r>
        <m:r>
          <m:rPr>
            <m:nor/>
          </m:rPr>
          <w:rPr>
            <w:rFonts w:ascii="Palatino Linotype" w:hAnsi="Palatino Linotype"/>
            <w:color w:val="FF0000"/>
          </w:rPr>
          <m:t>Kcal</m:t>
        </m:r>
      </m:oMath>
    </w:p>
    <w:p w14:paraId="552E6366" w14:textId="77777777" w:rsidR="00F95679" w:rsidRPr="00AC468D" w:rsidRDefault="00F95679" w:rsidP="00F95679">
      <w:pPr>
        <w:rPr>
          <w:rFonts w:ascii="Palatino Linotype" w:hAnsi="Palatino Linotype"/>
          <w:color w:val="FF0000"/>
        </w:rPr>
      </w:pPr>
      <w:r w:rsidRPr="00AC468D">
        <w:rPr>
          <w:rFonts w:ascii="Palatino Linotype" w:hAnsi="Palatino Linotype"/>
          <w:color w:val="FF0000"/>
        </w:rPr>
        <w:t xml:space="preserve">1 gam chất béo cung cấp: </w:t>
      </w:r>
      <m:oMath>
        <m:r>
          <w:rPr>
            <w:rFonts w:ascii="Cambria Math" w:hAnsi="Cambria Math"/>
            <w:color w:val="FF0000"/>
          </w:rPr>
          <m:t>9 </m:t>
        </m:r>
        <m:r>
          <m:rPr>
            <m:nor/>
          </m:rPr>
          <w:rPr>
            <w:rFonts w:ascii="Palatino Linotype" w:hAnsi="Palatino Linotype"/>
            <w:color w:val="FF0000"/>
          </w:rPr>
          <m:t>Kcal</m:t>
        </m:r>
      </m:oMath>
    </w:p>
    <w:p w14:paraId="6FA834DE" w14:textId="77777777" w:rsidR="00F95679" w:rsidRPr="00AC468D" w:rsidRDefault="00F95679" w:rsidP="00F95679">
      <w:pPr>
        <w:rPr>
          <w:rFonts w:ascii="Palatino Linotype" w:hAnsi="Palatino Linotype"/>
          <w:color w:val="FF0000"/>
        </w:rPr>
      </w:pPr>
      <w:r w:rsidRPr="00AC468D">
        <w:rPr>
          <w:rFonts w:ascii="Segoe UI Emoji" w:hAnsi="Segoe UI Emoji" w:cs="Segoe UI Emoji"/>
          <w:color w:val="FF0000"/>
        </w:rPr>
        <w:t>✅</w:t>
      </w:r>
      <w:r w:rsidRPr="00AC468D">
        <w:rPr>
          <w:rFonts w:ascii="Palatino Linotype" w:hAnsi="Palatino Linotype"/>
          <w:color w:val="FF0000"/>
        </w:rPr>
        <w:t xml:space="preserve"> Tính khối lượng chất béo cần dùng:</w:t>
      </w:r>
    </w:p>
    <w:p w14:paraId="2301094F" w14:textId="77777777" w:rsidR="00F95679" w:rsidRPr="00AC468D" w:rsidRDefault="00F95679" w:rsidP="00F95679">
      <w:pPr>
        <w:rPr>
          <w:rFonts w:ascii="Palatino Linotype" w:hAnsi="Palatino Linotype"/>
          <w:color w:val="FF0000"/>
        </w:rPr>
      </w:pPr>
      <m:oMathPara>
        <m:oMathParaPr>
          <m:jc m:val="center"/>
        </m:oMathParaPr>
        <m:oMath>
          <m:r>
            <m:rPr>
              <m:nor/>
            </m:rPr>
            <w:rPr>
              <w:rFonts w:ascii="Palatino Linotype" w:hAnsi="Palatino Linotype"/>
              <w:color w:val="FF0000"/>
            </w:rPr>
            <m:t>Khối lượng chất béo</m:t>
          </m:r>
          <m:r>
            <m:rPr>
              <m:sty m:val="p"/>
            </m:rPr>
            <w:rPr>
              <w:rFonts w:ascii="Cambria Math" w:hAnsi="Cambria Math"/>
              <w:color w:val="FF0000"/>
            </w:rPr>
            <m:t>=</m:t>
          </m:r>
          <m:f>
            <m:fPr>
              <m:ctrlPr>
                <w:rPr>
                  <w:rFonts w:ascii="Cambria Math" w:hAnsi="Cambria Math"/>
                  <w:color w:val="FF0000"/>
                </w:rPr>
              </m:ctrlPr>
            </m:fPr>
            <m:num>
              <m:r>
                <w:rPr>
                  <w:rFonts w:ascii="Cambria Math" w:hAnsi="Cambria Math"/>
                  <w:color w:val="FF0000"/>
                </w:rPr>
                <m:t>741</m:t>
              </m:r>
            </m:num>
            <m:den>
              <m:r>
                <w:rPr>
                  <w:rFonts w:ascii="Cambria Math" w:hAnsi="Cambria Math"/>
                  <w:color w:val="FF0000"/>
                </w:rPr>
                <m:t>9</m:t>
              </m:r>
            </m:den>
          </m:f>
          <m:r>
            <m:rPr>
              <m:sty m:val="p"/>
            </m:rPr>
            <w:rPr>
              <w:rFonts w:ascii="Cambria Math" w:hAnsi="Cambria Math"/>
              <w:color w:val="FF0000"/>
            </w:rPr>
            <m:t>=</m:t>
          </m:r>
          <m:borderBox>
            <m:borderBoxPr>
              <m:ctrlPr>
                <w:rPr>
                  <w:rFonts w:ascii="Cambria Math" w:hAnsi="Cambria Math"/>
                  <w:color w:val="FF0000"/>
                </w:rPr>
              </m:ctrlPr>
            </m:borderBoxPr>
            <m:e>
              <m:r>
                <w:rPr>
                  <w:rFonts w:ascii="Cambria Math" w:hAnsi="Cambria Math"/>
                  <w:color w:val="FF0000"/>
                </w:rPr>
                <m:t>82</m:t>
              </m:r>
              <m:r>
                <m:rPr>
                  <m:sty m:val="p"/>
                </m:rPr>
                <w:rPr>
                  <w:rFonts w:ascii="Cambria Math" w:hAnsi="Cambria Math"/>
                  <w:color w:val="FF0000"/>
                </w:rPr>
                <m:t>,</m:t>
              </m:r>
              <m:r>
                <w:rPr>
                  <w:rFonts w:ascii="Cambria Math" w:hAnsi="Cambria Math"/>
                  <w:color w:val="FF0000"/>
                </w:rPr>
                <m:t>33 </m:t>
              </m:r>
              <m:r>
                <m:rPr>
                  <m:nor/>
                </m:rPr>
                <w:rPr>
                  <w:rFonts w:ascii="Palatino Linotype" w:hAnsi="Palatino Linotype"/>
                  <w:color w:val="FF0000"/>
                </w:rPr>
                <m:t>g</m:t>
              </m:r>
            </m:e>
          </m:borderBox>
          <m:r>
            <m:rPr>
              <m:sty m:val="p"/>
            </m:rPr>
            <w:rPr>
              <w:rFonts w:ascii="Cambria Math" w:hAnsi="Cambria Math"/>
              <w:color w:val="FF0000"/>
            </w:rPr>
            <m:t>⇒</m:t>
          </m:r>
          <m:borderBox>
            <m:borderBoxPr>
              <m:ctrlPr>
                <w:rPr>
                  <w:rFonts w:ascii="Cambria Math" w:hAnsi="Cambria Math"/>
                  <w:color w:val="FF0000"/>
                </w:rPr>
              </m:ctrlPr>
            </m:borderBoxPr>
            <m:e>
              <m:r>
                <w:rPr>
                  <w:rFonts w:ascii="Cambria Math" w:hAnsi="Cambria Math"/>
                  <w:color w:val="FF0000"/>
                </w:rPr>
                <m:t>82</m:t>
              </m:r>
              <m:r>
                <m:rPr>
                  <m:sty m:val="p"/>
                </m:rPr>
                <w:rPr>
                  <w:rFonts w:ascii="Cambria Math" w:hAnsi="Cambria Math"/>
                  <w:color w:val="FF0000"/>
                </w:rPr>
                <m:t>,</m:t>
              </m:r>
              <m:r>
                <w:rPr>
                  <w:rFonts w:ascii="Cambria Math" w:hAnsi="Cambria Math"/>
                  <w:color w:val="FF0000"/>
                </w:rPr>
                <m:t>3 </m:t>
              </m:r>
              <m:r>
                <m:rPr>
                  <m:nor/>
                </m:rPr>
                <w:rPr>
                  <w:rFonts w:ascii="Palatino Linotype" w:hAnsi="Palatino Linotype"/>
                  <w:color w:val="FF0000"/>
                </w:rPr>
                <m:t>g</m:t>
              </m:r>
            </m:e>
          </m:borderBox>
          <m:r>
            <w:rPr>
              <w:rFonts w:ascii="Cambria Math" w:hAnsi="Cambria Math"/>
              <w:color w:val="FF0000"/>
            </w:rPr>
            <m:t> </m:t>
          </m:r>
          <m:r>
            <m:rPr>
              <m:sty m:val="p"/>
            </m:rPr>
            <w:rPr>
              <w:rFonts w:ascii="Cambria Math" w:hAnsi="Cambria Math"/>
              <w:color w:val="FF0000"/>
            </w:rPr>
            <m:t>(</m:t>
          </m:r>
          <m:r>
            <m:rPr>
              <m:nor/>
            </m:rPr>
            <w:rPr>
              <w:rFonts w:ascii="Palatino Linotype" w:hAnsi="Palatino Linotype"/>
              <w:color w:val="FF0000"/>
            </w:rPr>
            <m:t>làm tròn</m:t>
          </m:r>
          <m:r>
            <m:rPr>
              <m:sty m:val="p"/>
            </m:rPr>
            <w:rPr>
              <w:rFonts w:ascii="Cambria Math" w:hAnsi="Cambria Math"/>
              <w:color w:val="FF0000"/>
            </w:rPr>
            <m:t>)</m:t>
          </m:r>
        </m:oMath>
      </m:oMathPara>
    </w:p>
    <w:p w14:paraId="79CEDB76" w14:textId="0573F74A" w:rsidR="00F95679" w:rsidRPr="00AC468D" w:rsidRDefault="00F95679" w:rsidP="00F95679">
      <w:pPr>
        <w:numPr>
          <w:ilvl w:val="0"/>
          <w:numId w:val="9"/>
        </w:numPr>
        <w:tabs>
          <w:tab w:val="left" w:pos="992"/>
        </w:tabs>
        <w:contextualSpacing/>
        <w:jc w:val="both"/>
        <w:rPr>
          <w:rFonts w:ascii="Palatino Linotype" w:eastAsia="Aptos" w:hAnsi="Palatino Linotype"/>
          <w:kern w:val="2"/>
          <w14:ligatures w14:val="standardContextual"/>
        </w:rPr>
      </w:pPr>
      <w:r w:rsidRPr="00AC468D">
        <w:rPr>
          <w:rFonts w:ascii="Palatino Linotype" w:eastAsia="Aptos" w:hAnsi="Palatino Linotype"/>
          <w:b/>
          <w:bCs/>
          <w:kern w:val="2"/>
          <w14:ligatures w14:val="standardContextual"/>
        </w:rPr>
        <w:t xml:space="preserve">(SGK Hóa học 12 CB) </w:t>
      </w:r>
      <w:r w:rsidRPr="00AC468D">
        <w:rPr>
          <w:rFonts w:ascii="Palatino Linotype" w:eastAsia="Aptos" w:hAnsi="Palatino Linotype"/>
          <w:kern w:val="2"/>
          <w14:ligatures w14:val="standardContextual"/>
        </w:rPr>
        <w:t>Cần bao nhiêu kg chất béo chứa 89% khối lượng tristearin (còn 11% tạp chất trơ bị loại bỏ trong quá trình nấu xà phòng) để sản xuất được 1 tấn xà phòng chứa 72% khối lượng sodium stearate?</w:t>
      </w:r>
      <w:r w:rsidRPr="00AC468D">
        <w:rPr>
          <w:rFonts w:ascii="Palatino Linotype" w:eastAsia="Aptos" w:hAnsi="Palatino Linotype"/>
          <w:kern w:val="2"/>
          <w14:ligatures w14:val="standardContextual"/>
        </w:rPr>
        <w:tab/>
      </w:r>
      <w:r w:rsidRPr="00AC468D">
        <w:rPr>
          <w:rFonts w:ascii="Palatino Linotype" w:eastAsia="Aptos" w:hAnsi="Palatino Linotype"/>
          <w:kern w:val="2"/>
          <w14:ligatures w14:val="standardContextual"/>
        </w:rPr>
        <w:tab/>
      </w:r>
      <w:r w:rsidRPr="00AC468D">
        <w:rPr>
          <w:rFonts w:ascii="Palatino Linotype" w:eastAsia="Aptos" w:hAnsi="Palatino Linotype"/>
          <w:kern w:val="2"/>
          <w14:ligatures w14:val="standardContextual"/>
        </w:rPr>
        <w:tab/>
      </w:r>
      <w:r w:rsidRPr="00AC468D">
        <w:rPr>
          <w:rFonts w:ascii="Palatino Linotype" w:eastAsia="Aptos" w:hAnsi="Palatino Linotype"/>
          <w:kern w:val="2"/>
          <w14:ligatures w14:val="standardContextual"/>
        </w:rPr>
        <w:tab/>
      </w:r>
      <w:r w:rsidRPr="00AC468D">
        <w:rPr>
          <w:rFonts w:ascii="Palatino Linotype" w:eastAsia="Aptos" w:hAnsi="Palatino Linotype"/>
          <w:kern w:val="2"/>
          <w14:ligatures w14:val="standardContextual"/>
        </w:rPr>
        <w:tab/>
      </w:r>
    </w:p>
    <w:p w14:paraId="40D8466D" w14:textId="77777777" w:rsidR="00F95679" w:rsidRPr="00AC468D" w:rsidRDefault="00F95679" w:rsidP="00F95679">
      <w:pPr>
        <w:rPr>
          <w:rFonts w:ascii="Palatino Linotype" w:eastAsia="Georgia" w:hAnsi="Palatino Linotype"/>
          <w:iCs/>
          <w:color w:val="FF0000"/>
        </w:rPr>
      </w:pPr>
      <w:bookmarkStart w:id="149" w:name="dữ-kiện-bài-toán"/>
      <w:r w:rsidRPr="00AC468D">
        <w:rPr>
          <w:rFonts w:ascii="Palatino Linotype" w:eastAsia="Georgia" w:hAnsi="Palatino Linotype"/>
          <w:iCs/>
          <w:color w:val="FF0000"/>
        </w:rPr>
        <w:t>Đáp án: 698</w:t>
      </w:r>
    </w:p>
    <w:p w14:paraId="44129079" w14:textId="77777777" w:rsidR="00F95679" w:rsidRPr="00AC468D" w:rsidRDefault="00F95679" w:rsidP="00F95679">
      <w:pPr>
        <w:rPr>
          <w:rFonts w:ascii="Palatino Linotype" w:hAnsi="Palatino Linotype"/>
        </w:rPr>
      </w:pPr>
      <w:r w:rsidRPr="00AC468D">
        <w:rPr>
          <w:rFonts w:ascii="Segoe UI Emoji" w:hAnsi="Segoe UI Emoji" w:cs="Segoe UI Emoji"/>
        </w:rPr>
        <w:t>✅</w:t>
      </w:r>
      <w:r w:rsidRPr="00AC468D">
        <w:rPr>
          <w:rFonts w:ascii="Palatino Linotype" w:hAnsi="Palatino Linotype"/>
        </w:rPr>
        <w:t xml:space="preserve"> Dữ kiện bài toán:</w:t>
      </w:r>
    </w:p>
    <w:p w14:paraId="173D59BC" w14:textId="77777777" w:rsidR="00F95679" w:rsidRPr="00AC468D" w:rsidRDefault="00F95679" w:rsidP="00F95679">
      <w:pPr>
        <w:rPr>
          <w:rFonts w:ascii="Palatino Linotype" w:hAnsi="Palatino Linotype"/>
        </w:rPr>
      </w:pPr>
      <w:r w:rsidRPr="00AC468D">
        <w:rPr>
          <w:rFonts w:ascii="Palatino Linotype" w:hAnsi="Palatino Linotype"/>
        </w:rPr>
        <w:t xml:space="preserve">Khối lượng xà phòng cần sản xuất: </w:t>
      </w:r>
      <m:oMath>
        <m:sSub>
          <m:sSubPr>
            <m:ctrlPr>
              <w:rPr>
                <w:rFonts w:ascii="Cambria Math" w:hAnsi="Cambria Math"/>
              </w:rPr>
            </m:ctrlPr>
          </m:sSubPr>
          <m:e>
            <m:r>
              <w:rPr>
                <w:rFonts w:ascii="Cambria Math" w:hAnsi="Cambria Math"/>
              </w:rPr>
              <m:t>m</m:t>
            </m:r>
          </m:e>
          <m:sub>
            <m:r>
              <m:rPr>
                <m:nor/>
              </m:rPr>
              <w:rPr>
                <w:rFonts w:ascii="Palatino Linotype" w:hAnsi="Palatino Linotype"/>
              </w:rPr>
              <m:t>xà phòng</m:t>
            </m:r>
          </m:sub>
        </m:sSub>
        <m:r>
          <m:rPr>
            <m:sty m:val="p"/>
          </m:rPr>
          <w:rPr>
            <w:rFonts w:ascii="Cambria Math" w:hAnsi="Cambria Math"/>
          </w:rPr>
          <m:t>=</m:t>
        </m:r>
        <m:r>
          <w:rPr>
            <w:rFonts w:ascii="Cambria Math" w:hAnsi="Cambria Math"/>
          </w:rPr>
          <m:t>1 </m:t>
        </m:r>
        <m:r>
          <m:rPr>
            <m:nor/>
          </m:rPr>
          <w:rPr>
            <w:rFonts w:ascii="Palatino Linotype" w:hAnsi="Palatino Linotype"/>
          </w:rPr>
          <m:t>tấn</m:t>
        </m:r>
        <m:r>
          <m:rPr>
            <m:sty m:val="p"/>
          </m:rPr>
          <w:rPr>
            <w:rFonts w:ascii="Cambria Math" w:hAnsi="Cambria Math"/>
          </w:rPr>
          <m:t>=</m:t>
        </m:r>
        <m:r>
          <w:rPr>
            <w:rFonts w:ascii="Cambria Math" w:hAnsi="Cambria Math"/>
          </w:rPr>
          <m:t>1000 </m:t>
        </m:r>
        <m:r>
          <m:rPr>
            <m:nor/>
          </m:rPr>
          <w:rPr>
            <w:rFonts w:ascii="Palatino Linotype" w:hAnsi="Palatino Linotype"/>
          </w:rPr>
          <m:t>kg</m:t>
        </m:r>
      </m:oMath>
    </w:p>
    <w:p w14:paraId="27A84ABA" w14:textId="77777777" w:rsidR="00F95679" w:rsidRPr="00AC468D" w:rsidRDefault="00F95679" w:rsidP="00F95679">
      <w:pPr>
        <w:rPr>
          <w:rFonts w:ascii="Palatino Linotype" w:hAnsi="Palatino Linotype"/>
        </w:rPr>
      </w:pPr>
      <w:r w:rsidRPr="00AC468D">
        <w:rPr>
          <w:rFonts w:ascii="Palatino Linotype" w:hAnsi="Palatino Linotype"/>
        </w:rPr>
        <w:t xml:space="preserve">Thành phần sodium stearate trong xà phòng: </w:t>
      </w:r>
      <m:oMath>
        <m:r>
          <w:rPr>
            <w:rFonts w:ascii="Cambria Math" w:hAnsi="Cambria Math"/>
          </w:rPr>
          <m:t>72</m:t>
        </m:r>
        <m:r>
          <m:rPr>
            <m:sty m:val="p"/>
          </m:rPr>
          <w:rPr>
            <w:rFonts w:ascii="Cambria Math" w:hAnsi="Cambria Math"/>
          </w:rPr>
          <m:t>%⇒</m:t>
        </m:r>
        <m:sSub>
          <m:sSubPr>
            <m:ctrlPr>
              <w:rPr>
                <w:rFonts w:ascii="Cambria Math" w:hAnsi="Cambria Math"/>
              </w:rPr>
            </m:ctrlPr>
          </m:sSubPr>
          <m:e>
            <m:r>
              <w:rPr>
                <w:rFonts w:ascii="Cambria Math" w:hAnsi="Cambria Math"/>
              </w:rPr>
              <m:t>m</m:t>
            </m:r>
          </m:e>
          <m:sub>
            <m:r>
              <m:rPr>
                <m:nor/>
              </m:rPr>
              <w:rPr>
                <w:rFonts w:ascii="Palatino Linotype" w:hAnsi="Palatino Linotype"/>
              </w:rPr>
              <m:t>sodium stearate</m:t>
            </m:r>
          </m:sub>
        </m:sSub>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72</m:t>
        </m:r>
        <m:r>
          <m:rPr>
            <m:sty m:val="p"/>
          </m:rPr>
          <w:rPr>
            <w:rFonts w:ascii="Cambria Math" w:hAnsi="Cambria Math"/>
          </w:rPr>
          <m:t>×</m:t>
        </m:r>
        <m:r>
          <w:rPr>
            <w:rFonts w:ascii="Cambria Math" w:hAnsi="Cambria Math"/>
          </w:rPr>
          <m:t>1000</m:t>
        </m:r>
        <m:r>
          <m:rPr>
            <m:sty m:val="p"/>
          </m:rPr>
          <w:rPr>
            <w:rFonts w:ascii="Cambria Math" w:hAnsi="Cambria Math"/>
          </w:rPr>
          <m:t>=</m:t>
        </m:r>
        <m:r>
          <w:rPr>
            <w:rFonts w:ascii="Cambria Math" w:hAnsi="Cambria Math"/>
          </w:rPr>
          <m:t>720 </m:t>
        </m:r>
        <m:r>
          <m:rPr>
            <m:nor/>
          </m:rPr>
          <w:rPr>
            <w:rFonts w:ascii="Palatino Linotype" w:hAnsi="Palatino Linotype"/>
          </w:rPr>
          <m:t>kg</m:t>
        </m:r>
      </m:oMath>
    </w:p>
    <w:p w14:paraId="7E479BB5" w14:textId="77777777" w:rsidR="00F95679" w:rsidRPr="00AC468D" w:rsidRDefault="00F95679" w:rsidP="00F95679">
      <w:pPr>
        <w:rPr>
          <w:rFonts w:ascii="Palatino Linotype" w:hAnsi="Palatino Linotype"/>
        </w:rPr>
      </w:pPr>
      <w:r w:rsidRPr="00AC468D">
        <w:rPr>
          <w:rFonts w:ascii="Palatino Linotype" w:hAnsi="Palatino Linotype"/>
        </w:rPr>
        <w:t>Chất béo dùng: chứa 89% tristearin, còn lại 11% tạp chất trơ bị loại bỏ</w:t>
      </w:r>
    </w:p>
    <w:p w14:paraId="1C2D5C4D" w14:textId="77777777" w:rsidR="00F95679" w:rsidRPr="00AC468D" w:rsidRDefault="00F95679" w:rsidP="00F95679">
      <w:pPr>
        <w:rPr>
          <w:rFonts w:ascii="Palatino Linotype" w:hAnsi="Palatino Linotype"/>
        </w:rPr>
      </w:pPr>
      <w:bookmarkStart w:id="150" w:name="các-phản-ứng-liên-quan"/>
      <w:bookmarkEnd w:id="149"/>
      <w:r w:rsidRPr="00AC468D">
        <w:rPr>
          <w:rFonts w:ascii="Segoe UI Emoji" w:hAnsi="Segoe UI Emoji" w:cs="Segoe UI Emoji"/>
        </w:rPr>
        <w:lastRenderedPageBreak/>
        <w:t>✅</w:t>
      </w:r>
      <w:r w:rsidRPr="00AC468D">
        <w:rPr>
          <w:rFonts w:ascii="Palatino Linotype" w:hAnsi="Palatino Linotype"/>
        </w:rPr>
        <w:t xml:space="preserve"> Các phản ứng liên quan:</w:t>
      </w:r>
    </w:p>
    <w:p w14:paraId="133ABF08" w14:textId="77777777" w:rsidR="00F95679" w:rsidRPr="00AC468D" w:rsidRDefault="00F95679" w:rsidP="00F95679">
      <w:pPr>
        <w:rPr>
          <w:rFonts w:ascii="Palatino Linotype" w:hAnsi="Palatino Linotype"/>
        </w:rPr>
      </w:pPr>
      <w:r w:rsidRPr="00AC468D">
        <w:rPr>
          <w:rFonts w:ascii="Palatino Linotype" w:hAnsi="Palatino Linotype"/>
        </w:rPr>
        <w:t>Phản ứng xà phòng hóa tristearin:</w:t>
      </w:r>
    </w:p>
    <w:p w14:paraId="4FBF4D34" w14:textId="77777777" w:rsidR="00F95679" w:rsidRPr="00AC468D" w:rsidRDefault="00F95679" w:rsidP="00F95679">
      <w:pPr>
        <w:rPr>
          <w:rFonts w:ascii="Palatino Linotype" w:hAnsi="Palatino Linotype"/>
        </w:rPr>
      </w:pPr>
      <m:oMathPara>
        <m:oMathParaPr>
          <m:jc m:val="center"/>
        </m:oMathParaPr>
        <m:oMath>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17</m:t>
              </m:r>
            </m:sub>
          </m:sSub>
          <m:sSub>
            <m:sSubPr>
              <m:ctrlPr>
                <w:rPr>
                  <w:rFonts w:ascii="Cambria Math" w:hAnsi="Cambria Math"/>
                </w:rPr>
              </m:ctrlPr>
            </m:sSubPr>
            <m:e>
              <m:r>
                <w:rPr>
                  <w:rFonts w:ascii="Cambria Math" w:hAnsi="Cambria Math"/>
                </w:rPr>
                <m:t>H</m:t>
              </m:r>
            </m:e>
            <m:sub>
              <m:r>
                <w:rPr>
                  <w:rFonts w:ascii="Cambria Math" w:hAnsi="Cambria Math"/>
                </w:rPr>
                <m:t>35</m:t>
              </m:r>
            </m:sub>
          </m:sSub>
          <m:r>
            <w:rPr>
              <w:rFonts w:ascii="Cambria Math" w:hAnsi="Cambria Math"/>
            </w:rPr>
            <m:t>COO</m:t>
          </m:r>
          <m:sSub>
            <m:sSubPr>
              <m:ctrlPr>
                <w:rPr>
                  <w:rFonts w:ascii="Cambria Math" w:hAnsi="Cambria Math"/>
                </w:rPr>
              </m:ctrlPr>
            </m:sSubPr>
            <m:e>
              <m:r>
                <m:rPr>
                  <m:sty m:val="p"/>
                </m:rPr>
                <w:rPr>
                  <w:rFonts w:ascii="Cambria Math" w:hAnsi="Cambria Math"/>
                </w:rPr>
                <m:t>)</m:t>
              </m:r>
            </m:e>
            <m:sub>
              <m:r>
                <w:rPr>
                  <w:rFonts w:ascii="Cambria Math" w:hAnsi="Cambria Math"/>
                </w:rPr>
                <m:t>3</m:t>
              </m:r>
            </m:sub>
          </m:sSub>
          <m:sSub>
            <m:sSubPr>
              <m:ctrlPr>
                <w:rPr>
                  <w:rFonts w:ascii="Cambria Math" w:hAnsi="Cambria Math"/>
                </w:rPr>
              </m:ctrlPr>
            </m:sSubPr>
            <m:e>
              <m:r>
                <w:rPr>
                  <w:rFonts w:ascii="Cambria Math" w:hAnsi="Cambria Math"/>
                </w:rPr>
                <m:t>C</m:t>
              </m:r>
            </m:e>
            <m:sub>
              <m:r>
                <w:rPr>
                  <w:rFonts w:ascii="Cambria Math" w:hAnsi="Cambria Math"/>
                </w:rPr>
                <m:t>3</m:t>
              </m:r>
            </m:sub>
          </m:sSub>
          <m:sSub>
            <m:sSubPr>
              <m:ctrlPr>
                <w:rPr>
                  <w:rFonts w:ascii="Cambria Math" w:hAnsi="Cambria Math"/>
                </w:rPr>
              </m:ctrlPr>
            </m:sSubPr>
            <m:e>
              <m:r>
                <w:rPr>
                  <w:rFonts w:ascii="Cambria Math" w:hAnsi="Cambria Math"/>
                </w:rPr>
                <m:t>H</m:t>
              </m:r>
            </m:e>
            <m:sub>
              <m:r>
                <w:rPr>
                  <w:rFonts w:ascii="Cambria Math" w:hAnsi="Cambria Math"/>
                </w:rPr>
                <m:t>5</m:t>
              </m:r>
            </m:sub>
          </m:sSub>
          <m:r>
            <m:rPr>
              <m:sty m:val="p"/>
            </m:rPr>
            <w:rPr>
              <w:rFonts w:ascii="Cambria Math" w:hAnsi="Cambria Math"/>
            </w:rPr>
            <m:t>+</m:t>
          </m:r>
          <m:r>
            <w:rPr>
              <w:rFonts w:ascii="Cambria Math" w:hAnsi="Cambria Math"/>
            </w:rPr>
            <m:t>3NaOH</m:t>
          </m:r>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3</m:t>
              </m:r>
            </m:sub>
          </m:sSub>
          <m:sSub>
            <m:sSubPr>
              <m:ctrlPr>
                <w:rPr>
                  <w:rFonts w:ascii="Cambria Math" w:hAnsi="Cambria Math"/>
                </w:rPr>
              </m:ctrlPr>
            </m:sSubPr>
            <m:e>
              <m:r>
                <w:rPr>
                  <w:rFonts w:ascii="Cambria Math" w:hAnsi="Cambria Math"/>
                </w:rPr>
                <m:t>H</m:t>
              </m:r>
            </m:e>
            <m:sub>
              <m:r>
                <w:rPr>
                  <w:rFonts w:ascii="Cambria Math" w:hAnsi="Cambria Math"/>
                </w:rPr>
                <m:t>5</m:t>
              </m:r>
            </m:sub>
          </m:sSub>
          <m:r>
            <m:rPr>
              <m:sty m:val="p"/>
            </m:rPr>
            <w:rPr>
              <w:rFonts w:ascii="Cambria Math" w:hAnsi="Cambria Math"/>
            </w:rPr>
            <m:t>(</m:t>
          </m:r>
          <m:r>
            <w:rPr>
              <w:rFonts w:ascii="Cambria Math" w:hAnsi="Cambria Math"/>
            </w:rPr>
            <m:t>OH</m:t>
          </m:r>
          <m:sSub>
            <m:sSubPr>
              <m:ctrlPr>
                <w:rPr>
                  <w:rFonts w:ascii="Cambria Math" w:hAnsi="Cambria Math"/>
                </w:rPr>
              </m:ctrlPr>
            </m:sSubPr>
            <m:e>
              <m:r>
                <m:rPr>
                  <m:sty m:val="p"/>
                </m:rPr>
                <w:rPr>
                  <w:rFonts w:ascii="Cambria Math" w:hAnsi="Cambria Math"/>
                </w:rPr>
                <m:t>)</m:t>
              </m:r>
            </m:e>
            <m:sub>
              <m:r>
                <w:rPr>
                  <w:rFonts w:ascii="Cambria Math" w:hAnsi="Cambria Math"/>
                </w:rPr>
                <m:t>3</m:t>
              </m:r>
            </m:sub>
          </m:sSub>
          <m:r>
            <m:rPr>
              <m:sty m:val="p"/>
            </m:rPr>
            <w:rPr>
              <w:rFonts w:ascii="Cambria Math" w:hAnsi="Cambria Math"/>
            </w:rPr>
            <m:t>+</m:t>
          </m:r>
          <m:r>
            <w:rPr>
              <w:rFonts w:ascii="Cambria Math" w:hAnsi="Cambria Math"/>
            </w:rPr>
            <m:t>3</m:t>
          </m:r>
          <m:sSub>
            <m:sSubPr>
              <m:ctrlPr>
                <w:rPr>
                  <w:rFonts w:ascii="Cambria Math" w:hAnsi="Cambria Math"/>
                </w:rPr>
              </m:ctrlPr>
            </m:sSubPr>
            <m:e>
              <m:r>
                <w:rPr>
                  <w:rFonts w:ascii="Cambria Math" w:hAnsi="Cambria Math"/>
                </w:rPr>
                <m:t>C</m:t>
              </m:r>
            </m:e>
            <m:sub>
              <m:r>
                <w:rPr>
                  <w:rFonts w:ascii="Cambria Math" w:hAnsi="Cambria Math"/>
                </w:rPr>
                <m:t>17</m:t>
              </m:r>
            </m:sub>
          </m:sSub>
          <m:sSub>
            <m:sSubPr>
              <m:ctrlPr>
                <w:rPr>
                  <w:rFonts w:ascii="Cambria Math" w:hAnsi="Cambria Math"/>
                </w:rPr>
              </m:ctrlPr>
            </m:sSubPr>
            <m:e>
              <m:r>
                <w:rPr>
                  <w:rFonts w:ascii="Cambria Math" w:hAnsi="Cambria Math"/>
                </w:rPr>
                <m:t>H</m:t>
              </m:r>
            </m:e>
            <m:sub>
              <m:r>
                <w:rPr>
                  <w:rFonts w:ascii="Cambria Math" w:hAnsi="Cambria Math"/>
                </w:rPr>
                <m:t>35</m:t>
              </m:r>
            </m:sub>
          </m:sSub>
          <m:r>
            <w:rPr>
              <w:rFonts w:ascii="Cambria Math" w:hAnsi="Cambria Math"/>
            </w:rPr>
            <m:t>COONa</m:t>
          </m:r>
        </m:oMath>
      </m:oMathPara>
    </w:p>
    <w:p w14:paraId="79019FAD" w14:textId="77777777" w:rsidR="00F95679" w:rsidRPr="00AC468D" w:rsidRDefault="00F95679" w:rsidP="00F95679">
      <w:pPr>
        <w:rPr>
          <w:rFonts w:ascii="Palatino Linotype" w:hAnsi="Palatino Linotype"/>
        </w:rPr>
      </w:pPr>
      <w:r w:rsidRPr="00AC468D">
        <w:t>→</w:t>
      </w:r>
      <w:r w:rsidRPr="00AC468D">
        <w:rPr>
          <w:rFonts w:ascii="Palatino Linotype" w:hAnsi="Palatino Linotype"/>
        </w:rPr>
        <w:t xml:space="preserve"> 1 mol tristearin t</w:t>
      </w:r>
      <w:r w:rsidRPr="00AC468D">
        <w:rPr>
          <w:rFonts w:ascii="Palatino Linotype" w:hAnsi="Palatino Linotype" w:cs="Palatino Linotype"/>
        </w:rPr>
        <w:t>ạ</w:t>
      </w:r>
      <w:r w:rsidRPr="00AC468D">
        <w:rPr>
          <w:rFonts w:ascii="Palatino Linotype" w:hAnsi="Palatino Linotype"/>
        </w:rPr>
        <w:t>o ra 3 mol sodium stearate</w:t>
      </w:r>
    </w:p>
    <w:p w14:paraId="4E579D3E" w14:textId="77777777" w:rsidR="00F95679" w:rsidRPr="00AC468D" w:rsidRDefault="00F95679" w:rsidP="00F95679">
      <w:pPr>
        <w:rPr>
          <w:rFonts w:ascii="Palatino Linotype" w:hAnsi="Palatino Linotype"/>
        </w:rPr>
      </w:pPr>
      <w:bookmarkStart w:id="151" w:name="tính-mol-sodium-stearate-cần"/>
      <w:bookmarkEnd w:id="150"/>
      <w:r w:rsidRPr="00AC468D">
        <w:rPr>
          <w:rFonts w:ascii="Segoe UI Emoji" w:hAnsi="Segoe UI Emoji" w:cs="Segoe UI Emoji"/>
        </w:rPr>
        <w:t>✅</w:t>
      </w:r>
      <w:r w:rsidRPr="00AC468D">
        <w:rPr>
          <w:rFonts w:ascii="Palatino Linotype" w:hAnsi="Palatino Linotype"/>
        </w:rPr>
        <w:t xml:space="preserve"> Tính mol sodium stearate cần:</w:t>
      </w:r>
    </w:p>
    <w:p w14:paraId="123834DC" w14:textId="77777777" w:rsidR="00F95679" w:rsidRPr="00AC468D" w:rsidRDefault="00000000" w:rsidP="00F95679">
      <w:pPr>
        <w:rPr>
          <w:rFonts w:ascii="Palatino Linotype" w:hAnsi="Palatino Linotype"/>
        </w:rPr>
      </w:pPr>
      <m:oMathPara>
        <m:oMathParaPr>
          <m:jc m:val="center"/>
        </m:oMathParaPr>
        <m:oMath>
          <m:sSub>
            <m:sSubPr>
              <m:ctrlPr>
                <w:rPr>
                  <w:rFonts w:ascii="Cambria Math" w:hAnsi="Cambria Math"/>
                </w:rPr>
              </m:ctrlPr>
            </m:sSubPr>
            <m:e>
              <m:r>
                <w:rPr>
                  <w:rFonts w:ascii="Cambria Math" w:hAnsi="Cambria Math"/>
                </w:rPr>
                <m:t>n</m:t>
              </m:r>
            </m:e>
            <m:sub>
              <m:r>
                <m:rPr>
                  <m:nor/>
                </m:rPr>
                <w:rPr>
                  <w:rFonts w:ascii="Palatino Linotype" w:hAnsi="Palatino Linotype"/>
                </w:rPr>
                <m:t>sodium stearate</m:t>
              </m:r>
            </m:sub>
          </m:sSub>
          <m:r>
            <m:rPr>
              <m:sty m:val="p"/>
            </m:rPr>
            <w:rPr>
              <w:rFonts w:ascii="Cambria Math" w:hAnsi="Cambria Math"/>
            </w:rPr>
            <m:t>=</m:t>
          </m:r>
          <m:f>
            <m:fPr>
              <m:ctrlPr>
                <w:rPr>
                  <w:rFonts w:ascii="Cambria Math" w:hAnsi="Cambria Math"/>
                </w:rPr>
              </m:ctrlPr>
            </m:fPr>
            <m:num>
              <m:r>
                <w:rPr>
                  <w:rFonts w:ascii="Cambria Math" w:hAnsi="Cambria Math"/>
                </w:rPr>
                <m:t>720000</m:t>
              </m:r>
            </m:num>
            <m:den>
              <m:r>
                <w:rPr>
                  <w:rFonts w:ascii="Cambria Math" w:hAnsi="Cambria Math"/>
                </w:rPr>
                <m:t>306</m:t>
              </m:r>
            </m:den>
          </m:f>
          <m:r>
            <m:rPr>
              <m:sty m:val="p"/>
            </m:rPr>
            <w:rPr>
              <w:rFonts w:ascii="Cambria Math" w:hAnsi="Cambria Math"/>
            </w:rPr>
            <m:t>≈</m:t>
          </m:r>
          <m:r>
            <w:rPr>
              <w:rFonts w:ascii="Cambria Math" w:hAnsi="Cambria Math"/>
            </w:rPr>
            <m:t>2353 </m:t>
          </m:r>
          <m:r>
            <m:rPr>
              <m:nor/>
            </m:rPr>
            <w:rPr>
              <w:rFonts w:ascii="Palatino Linotype" w:hAnsi="Palatino Linotype"/>
            </w:rPr>
            <m:t>mol</m:t>
          </m:r>
        </m:oMath>
      </m:oMathPara>
    </w:p>
    <w:p w14:paraId="11508D87" w14:textId="77777777" w:rsidR="00F95679" w:rsidRPr="00AC468D" w:rsidRDefault="00F95679" w:rsidP="00F95679">
      <w:pPr>
        <w:rPr>
          <w:rFonts w:ascii="Palatino Linotype" w:hAnsi="Palatino Linotype"/>
        </w:rPr>
      </w:pPr>
      <w:bookmarkStart w:id="152" w:name="tính-mol-tristearin-cần"/>
      <w:bookmarkEnd w:id="151"/>
      <w:r w:rsidRPr="00AC468D">
        <w:rPr>
          <w:rFonts w:ascii="Segoe UI Emoji" w:hAnsi="Segoe UI Emoji" w:cs="Segoe UI Emoji"/>
        </w:rPr>
        <w:t>✅</w:t>
      </w:r>
      <w:r w:rsidRPr="00AC468D">
        <w:rPr>
          <w:rFonts w:ascii="Palatino Linotype" w:hAnsi="Palatino Linotype"/>
        </w:rPr>
        <w:t xml:space="preserve"> Tính mol tristearin cần:</w:t>
      </w:r>
    </w:p>
    <w:p w14:paraId="5A5230F5" w14:textId="77777777" w:rsidR="00F95679" w:rsidRPr="00AC468D" w:rsidRDefault="00000000" w:rsidP="00F95679">
      <w:pPr>
        <w:rPr>
          <w:rFonts w:ascii="Palatino Linotype" w:hAnsi="Palatino Linotype"/>
        </w:rPr>
      </w:pPr>
      <m:oMathPara>
        <m:oMathParaPr>
          <m:jc m:val="center"/>
        </m:oMathParaPr>
        <m:oMath>
          <m:sSub>
            <m:sSubPr>
              <m:ctrlPr>
                <w:rPr>
                  <w:rFonts w:ascii="Cambria Math" w:hAnsi="Cambria Math"/>
                </w:rPr>
              </m:ctrlPr>
            </m:sSubPr>
            <m:e>
              <m:r>
                <w:rPr>
                  <w:rFonts w:ascii="Cambria Math" w:hAnsi="Cambria Math"/>
                </w:rPr>
                <m:t>n</m:t>
              </m:r>
            </m:e>
            <m:sub>
              <m:r>
                <m:rPr>
                  <m:nor/>
                </m:rPr>
                <w:rPr>
                  <w:rFonts w:ascii="Palatino Linotype" w:hAnsi="Palatino Linotype"/>
                </w:rPr>
                <m:t>tristearin</m:t>
              </m:r>
            </m:sub>
          </m:sSub>
          <m:r>
            <m:rPr>
              <m:sty m:val="p"/>
            </m:rPr>
            <w:rPr>
              <w:rFonts w:ascii="Cambria Math" w:hAnsi="Cambria Math"/>
            </w:rPr>
            <m:t>=</m:t>
          </m:r>
          <m:f>
            <m:fPr>
              <m:ctrlPr>
                <w:rPr>
                  <w:rFonts w:ascii="Cambria Math" w:hAnsi="Cambria Math"/>
                </w:rPr>
              </m:ctrlPr>
            </m:fPr>
            <m:num>
              <m:r>
                <w:rPr>
                  <w:rFonts w:ascii="Cambria Math" w:hAnsi="Cambria Math"/>
                </w:rPr>
                <m:t>2353</m:t>
              </m:r>
            </m:num>
            <m:den>
              <m:r>
                <w:rPr>
                  <w:rFonts w:ascii="Cambria Math" w:hAnsi="Cambria Math"/>
                </w:rPr>
                <m:t>3</m:t>
              </m:r>
            </m:den>
          </m:f>
          <m:r>
            <m:rPr>
              <m:sty m:val="p"/>
            </m:rPr>
            <w:rPr>
              <w:rFonts w:ascii="Cambria Math" w:hAnsi="Cambria Math"/>
            </w:rPr>
            <m:t>≈</m:t>
          </m:r>
          <m:r>
            <w:rPr>
              <w:rFonts w:ascii="Cambria Math" w:hAnsi="Cambria Math"/>
            </w:rPr>
            <m:t>784</m:t>
          </m:r>
          <m:r>
            <m:rPr>
              <m:sty m:val="p"/>
            </m:rPr>
            <w:rPr>
              <w:rFonts w:ascii="Cambria Math" w:hAnsi="Cambria Math"/>
            </w:rPr>
            <m:t>,</m:t>
          </m:r>
          <m:r>
            <w:rPr>
              <w:rFonts w:ascii="Cambria Math" w:hAnsi="Cambria Math"/>
            </w:rPr>
            <m:t>3 </m:t>
          </m:r>
          <m:r>
            <m:rPr>
              <m:nor/>
            </m:rPr>
            <w:rPr>
              <w:rFonts w:ascii="Palatino Linotype" w:hAnsi="Palatino Linotype"/>
            </w:rPr>
            <m:t>mol</m:t>
          </m:r>
        </m:oMath>
      </m:oMathPara>
    </w:p>
    <w:p w14:paraId="1E2D1AB2" w14:textId="77777777" w:rsidR="00F95679" w:rsidRPr="00AC468D" w:rsidRDefault="00F95679" w:rsidP="00F95679">
      <w:pPr>
        <w:rPr>
          <w:rFonts w:ascii="Palatino Linotype" w:hAnsi="Palatino Linotype"/>
        </w:rPr>
      </w:pPr>
      <w:r w:rsidRPr="00AC468D">
        <w:t>→</w:t>
      </w:r>
      <w:r w:rsidRPr="00AC468D">
        <w:rPr>
          <w:rFonts w:ascii="Palatino Linotype" w:hAnsi="Palatino Linotype"/>
        </w:rPr>
        <w:t xml:space="preserve"> </w:t>
      </w:r>
      <m:oMath>
        <m:sSub>
          <m:sSubPr>
            <m:ctrlPr>
              <w:rPr>
                <w:rFonts w:ascii="Cambria Math" w:hAnsi="Cambria Math"/>
              </w:rPr>
            </m:ctrlPr>
          </m:sSubPr>
          <m:e>
            <m:r>
              <w:rPr>
                <w:rFonts w:ascii="Cambria Math" w:hAnsi="Cambria Math"/>
              </w:rPr>
              <m:t>m</m:t>
            </m:r>
          </m:e>
          <m:sub>
            <m:r>
              <m:rPr>
                <m:nor/>
              </m:rPr>
              <w:rPr>
                <w:rFonts w:ascii="Palatino Linotype" w:hAnsi="Palatino Linotype"/>
              </w:rPr>
              <m:t>tristearin</m:t>
            </m:r>
          </m:sub>
        </m:sSub>
        <m:r>
          <m:rPr>
            <m:sty m:val="p"/>
          </m:rPr>
          <w:rPr>
            <w:rFonts w:ascii="Cambria Math" w:hAnsi="Cambria Math"/>
          </w:rPr>
          <m:t>=</m:t>
        </m:r>
        <m:r>
          <w:rPr>
            <w:rFonts w:ascii="Cambria Math" w:hAnsi="Cambria Math"/>
          </w:rPr>
          <m:t>784</m:t>
        </m:r>
        <m:r>
          <m:rPr>
            <m:sty m:val="p"/>
          </m:rPr>
          <w:rPr>
            <w:rFonts w:ascii="Cambria Math" w:hAnsi="Cambria Math"/>
          </w:rPr>
          <m:t>,</m:t>
        </m:r>
        <m:r>
          <w:rPr>
            <w:rFonts w:ascii="Cambria Math" w:hAnsi="Cambria Math"/>
          </w:rPr>
          <m:t>3</m:t>
        </m:r>
        <m:r>
          <m:rPr>
            <m:sty m:val="p"/>
          </m:rPr>
          <w:rPr>
            <w:rFonts w:ascii="Cambria Math" w:hAnsi="Cambria Math"/>
          </w:rPr>
          <m:t>×</m:t>
        </m:r>
        <m:r>
          <w:rPr>
            <w:rFonts w:ascii="Cambria Math" w:hAnsi="Cambria Math"/>
          </w:rPr>
          <m:t>890</m:t>
        </m:r>
        <m:r>
          <m:rPr>
            <m:sty m:val="p"/>
          </m:rPr>
          <w:rPr>
            <w:rFonts w:ascii="Cambria Math" w:hAnsi="Cambria Math"/>
          </w:rPr>
          <m:t>≈</m:t>
        </m:r>
        <m:r>
          <w:rPr>
            <w:rFonts w:ascii="Cambria Math" w:hAnsi="Cambria Math"/>
          </w:rPr>
          <m:t>698027 </m:t>
        </m:r>
        <m:r>
          <m:rPr>
            <m:nor/>
          </m:rPr>
          <w:rPr>
            <w:rFonts w:ascii="Palatino Linotype" w:hAnsi="Palatino Linotype"/>
          </w:rPr>
          <m:t>g</m:t>
        </m:r>
        <m:r>
          <m:rPr>
            <m:sty m:val="p"/>
          </m:rPr>
          <w:rPr>
            <w:rFonts w:ascii="Cambria Math" w:hAnsi="Cambria Math"/>
          </w:rPr>
          <m:t>=</m:t>
        </m:r>
        <m:r>
          <w:rPr>
            <w:rFonts w:ascii="Cambria Math" w:hAnsi="Cambria Math"/>
          </w:rPr>
          <m:t>698</m:t>
        </m:r>
        <m:r>
          <m:rPr>
            <m:sty m:val="p"/>
          </m:rPr>
          <w:rPr>
            <w:rFonts w:ascii="Cambria Math" w:hAnsi="Cambria Math"/>
          </w:rPr>
          <m:t>,</m:t>
        </m:r>
        <m:r>
          <w:rPr>
            <w:rFonts w:ascii="Cambria Math" w:hAnsi="Cambria Math"/>
          </w:rPr>
          <m:t>0 </m:t>
        </m:r>
        <m:r>
          <m:rPr>
            <m:nor/>
          </m:rPr>
          <w:rPr>
            <w:rFonts w:ascii="Palatino Linotype" w:hAnsi="Palatino Linotype"/>
          </w:rPr>
          <m:t>kg</m:t>
        </m:r>
      </m:oMath>
    </w:p>
    <w:bookmarkEnd w:id="152"/>
    <w:p w14:paraId="4365E386" w14:textId="77777777" w:rsidR="00F95679" w:rsidRPr="00AC468D" w:rsidRDefault="00F95679" w:rsidP="00F95679">
      <w:pPr>
        <w:rPr>
          <w:rFonts w:ascii="Palatino Linotype" w:hAnsi="Palatino Linotype"/>
        </w:rPr>
      </w:pPr>
      <w:r w:rsidRPr="00AC468D">
        <w:rPr>
          <w:rFonts w:ascii="Segoe UI Emoji" w:hAnsi="Segoe UI Emoji" w:cs="Segoe UI Emoji"/>
        </w:rPr>
        <w:t>✅</w:t>
      </w:r>
      <w:r w:rsidRPr="00AC468D">
        <w:rPr>
          <w:rFonts w:ascii="Palatino Linotype" w:hAnsi="Palatino Linotype"/>
        </w:rPr>
        <w:t xml:space="preserve"> Tính khối lượng hỗn hợp chất béo ban đầu (chứa 89% tristearin):</w:t>
      </w:r>
    </w:p>
    <w:p w14:paraId="599715C6" w14:textId="0239A56D" w:rsidR="00F95679" w:rsidRPr="00AC468D" w:rsidRDefault="00F95679" w:rsidP="00F95679">
      <w:pPr>
        <w:rPr>
          <w:rFonts w:ascii="Palatino Linotype" w:hAnsi="Palatino Linotype"/>
        </w:rPr>
      </w:pPr>
      <w:r w:rsidRPr="00AC468D">
        <w:rPr>
          <w:rFonts w:ascii="Palatino Linotype" w:hAnsi="Palatino Linotype"/>
        </w:rPr>
        <w:t xml:space="preserve">Gọi </w:t>
      </w:r>
      <m:oMath>
        <m:r>
          <w:rPr>
            <w:rFonts w:ascii="Cambria Math" w:hAnsi="Cambria Math"/>
          </w:rPr>
          <m:t>m</m:t>
        </m:r>
      </m:oMath>
      <w:r w:rsidRPr="00AC468D">
        <w:rPr>
          <w:rFonts w:ascii="Palatino Linotype" w:hAnsi="Palatino Linotype"/>
        </w:rPr>
        <w:t xml:space="preserve"> là khối lượng hỗn hợp chất béo, ta có</w:t>
      </w:r>
      <w:r w:rsidR="006E3E90" w:rsidRPr="00AC468D">
        <w:rPr>
          <w:rFonts w:ascii="Palatino Linotype" w:hAnsi="Palatino Linotype"/>
        </w:rPr>
        <w:t xml:space="preserve">: </w:t>
      </w:r>
      <m:oMath>
        <m:r>
          <w:rPr>
            <w:rFonts w:ascii="Cambria Math" w:hAnsi="Cambria Math"/>
          </w:rPr>
          <m:t>0</m:t>
        </m:r>
        <m:r>
          <m:rPr>
            <m:sty m:val="p"/>
          </m:rPr>
          <w:rPr>
            <w:rFonts w:ascii="Cambria Math" w:hAnsi="Cambria Math"/>
          </w:rPr>
          <m:t>,</m:t>
        </m:r>
        <m:r>
          <w:rPr>
            <w:rFonts w:ascii="Cambria Math" w:hAnsi="Cambria Math"/>
          </w:rPr>
          <m:t>89</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698</m:t>
        </m:r>
        <m:r>
          <m:rPr>
            <m:sty m:val="p"/>
          </m:rPr>
          <w:rPr>
            <w:rFonts w:ascii="Cambria Math" w:hAnsi="Cambria Math"/>
          </w:rPr>
          <m:t>⇒</m:t>
        </m:r>
        <m:r>
          <w:rPr>
            <w:rFonts w:ascii="Cambria Math" w:hAnsi="Cambria Math"/>
          </w:rPr>
          <m:t>m</m:t>
        </m:r>
        <m:r>
          <m:rPr>
            <m:sty m:val="p"/>
          </m:rPr>
          <w:rPr>
            <w:rFonts w:ascii="Cambria Math" w:hAnsi="Cambria Math"/>
          </w:rPr>
          <m:t>=</m:t>
        </m:r>
        <m:f>
          <m:fPr>
            <m:ctrlPr>
              <w:rPr>
                <w:rFonts w:ascii="Cambria Math" w:hAnsi="Cambria Math"/>
              </w:rPr>
            </m:ctrlPr>
          </m:fPr>
          <m:num>
            <m:r>
              <w:rPr>
                <w:rFonts w:ascii="Cambria Math" w:hAnsi="Cambria Math"/>
              </w:rPr>
              <m:t>698</m:t>
            </m:r>
          </m:num>
          <m:den>
            <m:r>
              <w:rPr>
                <w:rFonts w:ascii="Cambria Math" w:hAnsi="Cambria Math"/>
              </w:rPr>
              <m:t>0</m:t>
            </m:r>
            <m:r>
              <m:rPr>
                <m:sty m:val="p"/>
              </m:rPr>
              <w:rPr>
                <w:rFonts w:ascii="Cambria Math" w:hAnsi="Cambria Math"/>
              </w:rPr>
              <m:t>,</m:t>
            </m:r>
            <m:r>
              <w:rPr>
                <w:rFonts w:ascii="Cambria Math" w:hAnsi="Cambria Math"/>
              </w:rPr>
              <m:t>89</m:t>
            </m:r>
          </m:den>
        </m:f>
        <m:r>
          <m:rPr>
            <m:sty m:val="p"/>
          </m:rPr>
          <w:rPr>
            <w:rFonts w:ascii="Cambria Math" w:hAnsi="Cambria Math"/>
          </w:rPr>
          <m:t>≈</m:t>
        </m:r>
        <m:borderBox>
          <m:borderBoxPr>
            <m:ctrlPr>
              <w:rPr>
                <w:rFonts w:ascii="Cambria Math" w:hAnsi="Cambria Math"/>
              </w:rPr>
            </m:ctrlPr>
          </m:borderBoxPr>
          <m:e>
            <m:r>
              <w:rPr>
                <w:rFonts w:ascii="Cambria Math" w:hAnsi="Cambria Math"/>
              </w:rPr>
              <m:t>784</m:t>
            </m:r>
            <m:r>
              <m:rPr>
                <m:sty m:val="p"/>
              </m:rPr>
              <w:rPr>
                <w:rFonts w:ascii="Cambria Math" w:hAnsi="Cambria Math"/>
              </w:rPr>
              <m:t>,</m:t>
            </m:r>
            <m:r>
              <w:rPr>
                <w:rFonts w:ascii="Cambria Math" w:hAnsi="Cambria Math"/>
              </w:rPr>
              <m:t>3 </m:t>
            </m:r>
            <m:r>
              <m:rPr>
                <m:nor/>
              </m:rPr>
              <w:rPr>
                <w:rFonts w:ascii="Palatino Linotype" w:hAnsi="Palatino Linotype"/>
              </w:rPr>
              <m:t>kg</m:t>
            </m:r>
          </m:e>
        </m:borderBox>
      </m:oMath>
      <w:bookmarkEnd w:id="148"/>
    </w:p>
    <w:p w14:paraId="142B2559" w14:textId="77777777" w:rsidR="00F95679" w:rsidRPr="00AC468D" w:rsidRDefault="00F95679" w:rsidP="00F95679">
      <w:pPr>
        <w:tabs>
          <w:tab w:val="left" w:pos="270"/>
          <w:tab w:val="left" w:pos="2790"/>
          <w:tab w:val="left" w:pos="2880"/>
          <w:tab w:val="left" w:pos="5310"/>
          <w:tab w:val="left" w:pos="5400"/>
          <w:tab w:val="left" w:pos="8010"/>
          <w:tab w:val="left" w:pos="8100"/>
        </w:tabs>
        <w:spacing w:line="264" w:lineRule="auto"/>
        <w:jc w:val="center"/>
        <w:rPr>
          <w:rFonts w:ascii="Palatino Linotype" w:hAnsi="Palatino Linotype"/>
          <w:spacing w:val="2"/>
        </w:rPr>
      </w:pPr>
      <w:r w:rsidRPr="00AC468D">
        <w:rPr>
          <w:rFonts w:ascii="Palatino Linotype" w:hAnsi="Palatino Linotype"/>
          <w:spacing w:val="2"/>
        </w:rPr>
        <w:t>----------</w:t>
      </w:r>
      <w:r w:rsidRPr="00AC468D">
        <w:rPr>
          <w:rFonts w:ascii="Palatino Linotype" w:hAnsi="Palatino Linotype"/>
          <w:b/>
          <w:bCs/>
          <w:spacing w:val="2"/>
        </w:rPr>
        <w:t>HẾT</w:t>
      </w:r>
      <w:r w:rsidRPr="00AC468D">
        <w:rPr>
          <w:rFonts w:ascii="Palatino Linotype" w:hAnsi="Palatino Linotype"/>
          <w:spacing w:val="2"/>
        </w:rPr>
        <w:t>----------</w:t>
      </w:r>
    </w:p>
    <w:p w14:paraId="4B53DFEC" w14:textId="77777777" w:rsidR="00650A71" w:rsidRPr="00AC468D" w:rsidRDefault="00650A71" w:rsidP="00650A71">
      <w:pPr>
        <w:pStyle w:val="pn"/>
        <w:spacing w:line="264" w:lineRule="auto"/>
        <w:jc w:val="both"/>
        <w:rPr>
          <w:rFonts w:ascii="Palatino Linotype" w:hAnsi="Palatino Linotype"/>
        </w:rPr>
      </w:pPr>
    </w:p>
    <w:p w14:paraId="3611814C" w14:textId="6BF1A521" w:rsidR="005F43B3" w:rsidRPr="00AC468D" w:rsidRDefault="005F43B3">
      <w:pPr>
        <w:rPr>
          <w:rFonts w:ascii="Palatino Linotype" w:hAnsi="Palatino Linotype"/>
        </w:rPr>
      </w:pPr>
      <w:r w:rsidRPr="00AC468D">
        <w:rPr>
          <w:rFonts w:ascii="Palatino Linotype" w:hAnsi="Palatino Linotype"/>
        </w:rPr>
        <w:br w:type="page"/>
      </w:r>
    </w:p>
    <w:p w14:paraId="3B480C86" w14:textId="77777777" w:rsidR="005F43B3" w:rsidRPr="00AC468D" w:rsidRDefault="005F43B3" w:rsidP="005F43B3">
      <w:pPr>
        <w:widowControl w:val="0"/>
        <w:ind w:left="379" w:hanging="229"/>
        <w:jc w:val="center"/>
        <w:outlineLvl w:val="0"/>
        <w:rPr>
          <w:rFonts w:ascii="Palatino Linotype" w:hAnsi="Palatino Linotype"/>
          <w:b/>
          <w:bCs/>
          <w:sz w:val="28"/>
        </w:rPr>
      </w:pPr>
      <w:bookmarkStart w:id="153" w:name="_Toc206946016"/>
      <w:bookmarkStart w:id="154" w:name="_Toc207224049"/>
      <w:bookmarkStart w:id="155" w:name="_Toc207224183"/>
      <w:r w:rsidRPr="00AC468D">
        <w:rPr>
          <w:rFonts w:ascii="Palatino Linotype" w:hAnsi="Palatino Linotype"/>
          <w:b/>
          <w:bCs/>
          <w:sz w:val="28"/>
        </w:rPr>
        <w:lastRenderedPageBreak/>
        <w:t>BÀI 2. XÀ PHÒNG – CHẤT GIẶT RỬA</w:t>
      </w:r>
      <w:bookmarkEnd w:id="153"/>
      <w:bookmarkEnd w:id="154"/>
      <w:bookmarkEnd w:id="1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5F43B3" w:rsidRPr="00AC468D" w14:paraId="25E8020D" w14:textId="77777777" w:rsidTr="006E5C31">
        <w:tc>
          <w:tcPr>
            <w:tcW w:w="10206" w:type="dxa"/>
          </w:tcPr>
          <w:p w14:paraId="3A160842" w14:textId="0E324CFA" w:rsidR="0081337F" w:rsidRPr="00AC468D" w:rsidRDefault="0081337F" w:rsidP="0081337F">
            <w:pPr>
              <w:spacing w:line="288" w:lineRule="auto"/>
              <w:rPr>
                <w:rFonts w:ascii="Palatino Linotype" w:hAnsi="Palatino Linotype"/>
                <w:b/>
                <w:bCs/>
              </w:rPr>
            </w:pPr>
            <w:r w:rsidRPr="00AC468D">
              <w:rPr>
                <w:rFonts w:ascii="Palatino Linotype" w:hAnsi="Palatino Linotype"/>
                <w:b/>
                <w:bCs/>
              </w:rPr>
              <w:t>I. KHÁI NIỆM, CẤU TẠO</w:t>
            </w:r>
          </w:p>
          <w:tbl>
            <w:tblPr>
              <w:tblStyle w:val="TableGrid"/>
              <w:tblW w:w="102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17"/>
              <w:gridCol w:w="4832"/>
              <w:gridCol w:w="4231"/>
            </w:tblGrid>
            <w:tr w:rsidR="0081337F" w:rsidRPr="00AC468D" w14:paraId="123937FC" w14:textId="77777777" w:rsidTr="006D5751">
              <w:tc>
                <w:tcPr>
                  <w:tcW w:w="954" w:type="dxa"/>
                </w:tcPr>
                <w:p w14:paraId="7A4790E8" w14:textId="77777777" w:rsidR="0081337F" w:rsidRPr="00AC468D" w:rsidRDefault="0081337F" w:rsidP="0081337F">
                  <w:pPr>
                    <w:spacing w:line="288" w:lineRule="auto"/>
                    <w:jc w:val="center"/>
                    <w:rPr>
                      <w:rFonts w:ascii="Palatino Linotype" w:hAnsi="Palatino Linotype"/>
                      <w:b/>
                      <w:bCs/>
                    </w:rPr>
                  </w:pPr>
                </w:p>
              </w:tc>
              <w:tc>
                <w:tcPr>
                  <w:tcW w:w="4615" w:type="dxa"/>
                </w:tcPr>
                <w:p w14:paraId="268F18AE" w14:textId="77777777" w:rsidR="0081337F" w:rsidRPr="00AC468D" w:rsidRDefault="0081337F" w:rsidP="0081337F">
                  <w:pPr>
                    <w:spacing w:line="288" w:lineRule="auto"/>
                    <w:jc w:val="center"/>
                    <w:rPr>
                      <w:rFonts w:ascii="Palatino Linotype" w:hAnsi="Palatino Linotype"/>
                      <w:b/>
                      <w:bCs/>
                    </w:rPr>
                  </w:pPr>
                  <w:r w:rsidRPr="00AC468D">
                    <w:rPr>
                      <w:rFonts w:ascii="Palatino Linotype" w:eastAsia="Calibri" w:hAnsi="Palatino Linotype"/>
                      <w:b/>
                      <w:bCs/>
                      <w:color w:val="000000"/>
                      <w:kern w:val="2"/>
                      <w14:ligatures w14:val="standardContextual"/>
                    </w:rPr>
                    <w:t>Xà phòng</w:t>
                  </w:r>
                </w:p>
              </w:tc>
              <w:tc>
                <w:tcPr>
                  <w:tcW w:w="4632" w:type="dxa"/>
                </w:tcPr>
                <w:p w14:paraId="5AB2A38D" w14:textId="77777777" w:rsidR="0081337F" w:rsidRPr="00AC468D" w:rsidRDefault="0081337F" w:rsidP="0081337F">
                  <w:pPr>
                    <w:spacing w:line="288" w:lineRule="auto"/>
                    <w:jc w:val="center"/>
                    <w:rPr>
                      <w:rFonts w:ascii="Palatino Linotype" w:hAnsi="Palatino Linotype"/>
                      <w:b/>
                      <w:bCs/>
                    </w:rPr>
                  </w:pPr>
                  <w:r w:rsidRPr="00AC468D">
                    <w:rPr>
                      <w:rFonts w:ascii="Palatino Linotype" w:eastAsia="Calibri" w:hAnsi="Palatino Linotype"/>
                      <w:b/>
                      <w:bCs/>
                      <w:color w:val="000000"/>
                      <w:kern w:val="2"/>
                      <w14:ligatures w14:val="standardContextual"/>
                    </w:rPr>
                    <w:t>Chất giặt rửa tổng hợp</w:t>
                  </w:r>
                </w:p>
              </w:tc>
            </w:tr>
            <w:tr w:rsidR="0081337F" w:rsidRPr="00AC468D" w14:paraId="59CD13E9" w14:textId="77777777" w:rsidTr="006D5751">
              <w:tc>
                <w:tcPr>
                  <w:tcW w:w="954" w:type="dxa"/>
                  <w:vAlign w:val="center"/>
                </w:tcPr>
                <w:p w14:paraId="38257745" w14:textId="77777777" w:rsidR="0081337F" w:rsidRPr="00AC468D" w:rsidRDefault="0081337F" w:rsidP="0081337F">
                  <w:pPr>
                    <w:spacing w:line="288" w:lineRule="auto"/>
                    <w:jc w:val="center"/>
                    <w:rPr>
                      <w:rFonts w:ascii="Palatino Linotype" w:hAnsi="Palatino Linotype"/>
                      <w:b/>
                      <w:bCs/>
                    </w:rPr>
                  </w:pPr>
                  <w:r w:rsidRPr="00AC468D">
                    <w:rPr>
                      <w:rFonts w:ascii="Palatino Linotype" w:hAnsi="Palatino Linotype"/>
                      <w:b/>
                      <w:bCs/>
                    </w:rPr>
                    <w:t>Khái niệm</w:t>
                  </w:r>
                </w:p>
              </w:tc>
              <w:tc>
                <w:tcPr>
                  <w:tcW w:w="4615" w:type="dxa"/>
                  <w:vAlign w:val="center"/>
                </w:tcPr>
                <w:p w14:paraId="105D58CD" w14:textId="77777777" w:rsidR="0081337F" w:rsidRPr="00AC468D" w:rsidRDefault="0081337F" w:rsidP="0081337F">
                  <w:pPr>
                    <w:spacing w:line="288" w:lineRule="auto"/>
                    <w:jc w:val="both"/>
                    <w:rPr>
                      <w:rFonts w:ascii="Palatino Linotype" w:hAnsi="Palatino Linotype"/>
                      <w:b/>
                      <w:bCs/>
                    </w:rPr>
                  </w:pPr>
                  <w:r w:rsidRPr="00AC468D">
                    <w:rPr>
                      <w:rFonts w:ascii="Palatino Linotype" w:eastAsia="Calibri" w:hAnsi="Palatino Linotype"/>
                      <w:color w:val="000000"/>
                      <w:kern w:val="2"/>
                      <w14:ligatures w14:val="standardContextual"/>
                    </w:rPr>
                    <w:t xml:space="preserve">là hỗn hợp muối sodium hoặc potassium của các acid béo và các chất phụ gia. </w:t>
                  </w:r>
                </w:p>
              </w:tc>
              <w:tc>
                <w:tcPr>
                  <w:tcW w:w="4632" w:type="dxa"/>
                  <w:vAlign w:val="center"/>
                </w:tcPr>
                <w:p w14:paraId="682475EE" w14:textId="77777777" w:rsidR="0081337F" w:rsidRPr="00AC468D" w:rsidRDefault="0081337F" w:rsidP="0081337F">
                  <w:pPr>
                    <w:spacing w:line="288" w:lineRule="auto"/>
                    <w:jc w:val="both"/>
                    <w:rPr>
                      <w:rFonts w:ascii="Palatino Linotype" w:eastAsia="Calibri" w:hAnsi="Palatino Linotype"/>
                      <w:color w:val="000000"/>
                      <w:kern w:val="2"/>
                      <w14:ligatures w14:val="standardContextual"/>
                    </w:rPr>
                  </w:pPr>
                  <w:r w:rsidRPr="00AC468D">
                    <w:rPr>
                      <w:rFonts w:ascii="Palatino Linotype" w:eastAsia="Calibri" w:hAnsi="Palatino Linotype"/>
                      <w:color w:val="000000"/>
                      <w:kern w:val="2"/>
                      <w14:ligatures w14:val="standardContextual"/>
                    </w:rPr>
                    <w:t xml:space="preserve">là các chất  tổng hợp, có tác dụng giặt rửa như xà phòng nhưng không phải là muối sodium, potassium của các acid béo. </w:t>
                  </w:r>
                </w:p>
              </w:tc>
            </w:tr>
            <w:tr w:rsidR="0081337F" w:rsidRPr="00AC468D" w14:paraId="027BAA85" w14:textId="77777777" w:rsidTr="006D5751">
              <w:tc>
                <w:tcPr>
                  <w:tcW w:w="954" w:type="dxa"/>
                  <w:vAlign w:val="center"/>
                </w:tcPr>
                <w:p w14:paraId="2B81B36D" w14:textId="77777777" w:rsidR="0081337F" w:rsidRPr="00AC468D" w:rsidRDefault="0081337F" w:rsidP="0081337F">
                  <w:pPr>
                    <w:spacing w:line="288" w:lineRule="auto"/>
                    <w:jc w:val="center"/>
                    <w:rPr>
                      <w:rFonts w:ascii="Palatino Linotype" w:eastAsia="Calibri" w:hAnsi="Palatino Linotype"/>
                      <w:color w:val="000000"/>
                      <w:kern w:val="2"/>
                      <w14:ligatures w14:val="standardContextual"/>
                    </w:rPr>
                  </w:pPr>
                  <w:r w:rsidRPr="00AC468D">
                    <w:rPr>
                      <w:rFonts w:ascii="Palatino Linotype" w:eastAsia="Calibri" w:hAnsi="Palatino Linotype"/>
                      <w:b/>
                      <w:bCs/>
                      <w:noProof/>
                      <w:color w:val="000000"/>
                      <w:kern w:val="2"/>
                      <w14:ligatures w14:val="standardContextual"/>
                    </w:rPr>
                    <w:t>Cấu tạo</w:t>
                  </w:r>
                </w:p>
              </w:tc>
              <w:tc>
                <w:tcPr>
                  <w:tcW w:w="4615" w:type="dxa"/>
                  <w:vAlign w:val="center"/>
                </w:tcPr>
                <w:p w14:paraId="29CD3803" w14:textId="77777777" w:rsidR="0081337F" w:rsidRPr="00AC468D" w:rsidRDefault="0081337F" w:rsidP="0081337F">
                  <w:pPr>
                    <w:spacing w:line="288" w:lineRule="auto"/>
                    <w:jc w:val="center"/>
                    <w:rPr>
                      <w:rFonts w:ascii="Palatino Linotype" w:eastAsia="Calibri" w:hAnsi="Palatino Linotype"/>
                      <w:color w:val="000000"/>
                      <w:position w:val="-50"/>
                    </w:rPr>
                  </w:pPr>
                  <w:r w:rsidRPr="00AC468D">
                    <w:rPr>
                      <w:rFonts w:ascii="Palatino Linotype" w:hAnsi="Palatino Linotype"/>
                      <w:noProof/>
                      <w:color w:val="000000"/>
                      <w:position w:val="-50"/>
                    </w:rPr>
                    <w:drawing>
                      <wp:inline distT="0" distB="0" distL="0" distR="0" wp14:anchorId="260EE64B" wp14:editId="24A5859E">
                        <wp:extent cx="3008975" cy="774122"/>
                        <wp:effectExtent l="0" t="0" r="1270" b="6985"/>
                        <wp:docPr id="461318253" name="Hình ảnh 1" descr="A blue circle with black lines and a yellow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18253" name="Hình ảnh 1" descr="A blue circle with black lines and a yellow circle with black text&#10;&#10;AI-generated content may be incorrect."/>
                                <pic:cNvPicPr/>
                              </pic:nvPicPr>
                              <pic:blipFill>
                                <a:blip r:embed="rId353">
                                  <a:extLst>
                                    <a:ext uri="{BEBA8EAE-BF5A-486C-A8C5-ECC9F3942E4B}">
                                      <a14:imgProps xmlns:a14="http://schemas.microsoft.com/office/drawing/2010/main">
                                        <a14:imgLayer r:embed="rId354">
                                          <a14:imgEffect>
                                            <a14:sharpenSoften amount="50000"/>
                                          </a14:imgEffect>
                                        </a14:imgLayer>
                                      </a14:imgProps>
                                    </a:ext>
                                  </a:extLst>
                                </a:blip>
                                <a:stretch>
                                  <a:fillRect/>
                                </a:stretch>
                              </pic:blipFill>
                              <pic:spPr>
                                <a:xfrm>
                                  <a:off x="0" y="0"/>
                                  <a:ext cx="3046016" cy="783652"/>
                                </a:xfrm>
                                <a:prstGeom prst="rect">
                                  <a:avLst/>
                                </a:prstGeom>
                              </pic:spPr>
                            </pic:pic>
                          </a:graphicData>
                        </a:graphic>
                      </wp:inline>
                    </w:drawing>
                  </w:r>
                </w:p>
              </w:tc>
              <w:tc>
                <w:tcPr>
                  <w:tcW w:w="4632" w:type="dxa"/>
                </w:tcPr>
                <w:p w14:paraId="40EA95A5" w14:textId="77777777" w:rsidR="0081337F" w:rsidRPr="00AC468D" w:rsidRDefault="0081337F" w:rsidP="0081337F">
                  <w:pPr>
                    <w:spacing w:line="288" w:lineRule="auto"/>
                    <w:jc w:val="center"/>
                    <w:rPr>
                      <w:rFonts w:ascii="Palatino Linotype" w:eastAsia="Calibri" w:hAnsi="Palatino Linotype"/>
                      <w:color w:val="000000"/>
                      <w:position w:val="-88"/>
                    </w:rPr>
                  </w:pPr>
                  <w:r w:rsidRPr="00AC468D">
                    <w:rPr>
                      <w:rFonts w:ascii="Palatino Linotype" w:hAnsi="Palatino Linotype"/>
                      <w:noProof/>
                      <w:color w:val="000000"/>
                      <w:position w:val="-88"/>
                    </w:rPr>
                    <w:drawing>
                      <wp:inline distT="0" distB="0" distL="0" distR="0" wp14:anchorId="7D03C4FA" wp14:editId="14A8AF12">
                        <wp:extent cx="2618105" cy="722650"/>
                        <wp:effectExtent l="0" t="0" r="0" b="1270"/>
                        <wp:docPr id="482920120" name="Hình ảnh 1" descr="A diagram of chemical formul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20120" name="Hình ảnh 1" descr="A diagram of chemical formulas&#10;&#10;AI-generated content may be incorrect."/>
                                <pic:cNvPicPr/>
                              </pic:nvPicPr>
                              <pic:blipFill rotWithShape="1">
                                <a:blip r:embed="rId355"/>
                                <a:srcRect t="52253"/>
                                <a:stretch>
                                  <a:fillRect/>
                                </a:stretch>
                              </pic:blipFill>
                              <pic:spPr bwMode="auto">
                                <a:xfrm>
                                  <a:off x="0" y="0"/>
                                  <a:ext cx="2618509" cy="722762"/>
                                </a:xfrm>
                                <a:prstGeom prst="rect">
                                  <a:avLst/>
                                </a:prstGeom>
                                <a:ln>
                                  <a:noFill/>
                                </a:ln>
                                <a:extLst>
                                  <a:ext uri="{53640926-AAD7-44D8-BBD7-CCE9431645EC}">
                                    <a14:shadowObscured xmlns:a14="http://schemas.microsoft.com/office/drawing/2010/main"/>
                                  </a:ext>
                                </a:extLst>
                              </pic:spPr>
                            </pic:pic>
                          </a:graphicData>
                        </a:graphic>
                      </wp:inline>
                    </w:drawing>
                  </w:r>
                  <w:r w:rsidRPr="00AC468D">
                    <w:rPr>
                      <w:rFonts w:ascii="Palatino Linotype" w:hAnsi="Palatino Linotype"/>
                      <w:noProof/>
                      <w:color w:val="000000"/>
                      <w:position w:val="-88"/>
                    </w:rPr>
                    <w:drawing>
                      <wp:inline distT="0" distB="0" distL="0" distR="0" wp14:anchorId="26510FF2" wp14:editId="0EDD788E">
                        <wp:extent cx="2618105" cy="613186"/>
                        <wp:effectExtent l="0" t="0" r="0" b="0"/>
                        <wp:docPr id="1820015682" name="Hình ảnh 1" descr="A diagram of chemical formul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15682" name="Hình ảnh 1" descr="A diagram of chemical formulas&#10;&#10;AI-generated content may be incorrect."/>
                                <pic:cNvPicPr/>
                              </pic:nvPicPr>
                              <pic:blipFill rotWithShape="1">
                                <a:blip r:embed="rId355"/>
                                <a:srcRect t="6409" b="53077"/>
                                <a:stretch>
                                  <a:fillRect/>
                                </a:stretch>
                              </pic:blipFill>
                              <pic:spPr bwMode="auto">
                                <a:xfrm>
                                  <a:off x="0" y="0"/>
                                  <a:ext cx="2618509" cy="613281"/>
                                </a:xfrm>
                                <a:prstGeom prst="rect">
                                  <a:avLst/>
                                </a:prstGeom>
                                <a:ln>
                                  <a:noFill/>
                                </a:ln>
                                <a:extLst>
                                  <a:ext uri="{53640926-AAD7-44D8-BBD7-CCE9431645EC}">
                                    <a14:shadowObscured xmlns:a14="http://schemas.microsoft.com/office/drawing/2010/main"/>
                                  </a:ext>
                                </a:extLst>
                              </pic:spPr>
                            </pic:pic>
                          </a:graphicData>
                        </a:graphic>
                      </wp:inline>
                    </w:drawing>
                  </w:r>
                </w:p>
              </w:tc>
            </w:tr>
            <w:tr w:rsidR="0081337F" w:rsidRPr="00AC468D" w14:paraId="216E94BA" w14:textId="77777777" w:rsidTr="006D5751">
              <w:tc>
                <w:tcPr>
                  <w:tcW w:w="954" w:type="dxa"/>
                  <w:vAlign w:val="center"/>
                </w:tcPr>
                <w:p w14:paraId="5D49600B" w14:textId="77777777" w:rsidR="0081337F" w:rsidRPr="00AC468D" w:rsidRDefault="0081337F" w:rsidP="0081337F">
                  <w:pPr>
                    <w:spacing w:line="288" w:lineRule="auto"/>
                    <w:jc w:val="center"/>
                    <w:rPr>
                      <w:rFonts w:ascii="Palatino Linotype" w:eastAsia="Calibri" w:hAnsi="Palatino Linotype"/>
                      <w:b/>
                      <w:bCs/>
                      <w:noProof/>
                      <w:color w:val="000000"/>
                      <w:kern w:val="2"/>
                      <w14:ligatures w14:val="standardContextual"/>
                    </w:rPr>
                  </w:pPr>
                  <w:r w:rsidRPr="00AC468D">
                    <w:rPr>
                      <w:rFonts w:ascii="Palatino Linotype" w:eastAsia="Calibri" w:hAnsi="Palatino Linotype"/>
                      <w:b/>
                      <w:bCs/>
                      <w:noProof/>
                      <w:color w:val="000000"/>
                      <w:kern w:val="2"/>
                      <w14:ligatures w14:val="standardContextual"/>
                    </w:rPr>
                    <w:t>Thành phần chính</w:t>
                  </w:r>
                </w:p>
              </w:tc>
              <w:tc>
                <w:tcPr>
                  <w:tcW w:w="4615" w:type="dxa"/>
                  <w:vAlign w:val="center"/>
                </w:tcPr>
                <w:p w14:paraId="62F67AE2" w14:textId="77777777" w:rsidR="0081337F" w:rsidRPr="00AC468D" w:rsidRDefault="0081337F" w:rsidP="0081337F">
                  <w:pPr>
                    <w:widowControl w:val="0"/>
                    <w:spacing w:line="288" w:lineRule="auto"/>
                    <w:jc w:val="both"/>
                    <w:rPr>
                      <w:rFonts w:ascii="Palatino Linotype" w:eastAsia="Arial" w:hAnsi="Palatino Linotype"/>
                      <w:kern w:val="2"/>
                      <w14:ligatures w14:val="standardContextual"/>
                    </w:rPr>
                  </w:pPr>
                  <w:r w:rsidRPr="00AC468D">
                    <w:rPr>
                      <w:rFonts w:ascii="Palatino Linotype" w:eastAsia="Arial" w:hAnsi="Palatino Linotype"/>
                      <w:kern w:val="2"/>
                      <w14:ligatures w14:val="standardContextual"/>
                    </w:rPr>
                    <w:t>thường là muối sodium của palmitic acid hoặc stearic acid.</w:t>
                  </w:r>
                </w:p>
              </w:tc>
              <w:tc>
                <w:tcPr>
                  <w:tcW w:w="4632" w:type="dxa"/>
                  <w:vAlign w:val="center"/>
                </w:tcPr>
                <w:p w14:paraId="24D52EBB" w14:textId="77777777" w:rsidR="0081337F" w:rsidRPr="00AC468D" w:rsidRDefault="0081337F" w:rsidP="0081337F">
                  <w:pPr>
                    <w:spacing w:line="288" w:lineRule="auto"/>
                    <w:jc w:val="both"/>
                    <w:rPr>
                      <w:rFonts w:ascii="Palatino Linotype" w:eastAsia="Calibri" w:hAnsi="Palatino Linotype"/>
                      <w:i/>
                      <w:iCs/>
                      <w:color w:val="000000"/>
                      <w:kern w:val="2"/>
                      <w14:ligatures w14:val="standardContextual"/>
                    </w:rPr>
                  </w:pPr>
                  <w:r w:rsidRPr="00AC468D">
                    <w:rPr>
                      <w:rFonts w:ascii="Palatino Linotype" w:eastAsia="Calibri" w:hAnsi="Palatino Linotype"/>
                      <w:kern w:val="2"/>
                      <w14:ligatures w14:val="standardContextual"/>
                    </w:rPr>
                    <w:t>thường là muối sodium alkylsulfate hoặc alkylbenzene sulfonate.</w:t>
                  </w:r>
                </w:p>
              </w:tc>
            </w:tr>
            <w:tr w:rsidR="0081337F" w:rsidRPr="00AC468D" w14:paraId="6E5E75A0" w14:textId="77777777" w:rsidTr="006D5751">
              <w:tc>
                <w:tcPr>
                  <w:tcW w:w="954" w:type="dxa"/>
                  <w:vAlign w:val="center"/>
                </w:tcPr>
                <w:p w14:paraId="2A4C606A" w14:textId="77777777" w:rsidR="0081337F" w:rsidRPr="00AC468D" w:rsidRDefault="0081337F" w:rsidP="0081337F">
                  <w:pPr>
                    <w:spacing w:line="288" w:lineRule="auto"/>
                    <w:jc w:val="center"/>
                    <w:rPr>
                      <w:rFonts w:ascii="Palatino Linotype" w:eastAsia="Calibri" w:hAnsi="Palatino Linotype"/>
                      <w:b/>
                      <w:bCs/>
                      <w:noProof/>
                      <w:color w:val="000000"/>
                      <w:kern w:val="2"/>
                      <w14:ligatures w14:val="standardContextual"/>
                    </w:rPr>
                  </w:pPr>
                  <w:r w:rsidRPr="00AC468D">
                    <w:rPr>
                      <w:rFonts w:ascii="Palatino Linotype" w:eastAsia="Calibri" w:hAnsi="Palatino Linotype"/>
                      <w:b/>
                      <w:bCs/>
                      <w:noProof/>
                      <w:color w:val="000000"/>
                      <w:kern w:val="2"/>
                      <w14:ligatures w14:val="standardContextual"/>
                    </w:rPr>
                    <w:t>Ví dụ</w:t>
                  </w:r>
                </w:p>
              </w:tc>
              <w:tc>
                <w:tcPr>
                  <w:tcW w:w="9247" w:type="dxa"/>
                  <w:gridSpan w:val="2"/>
                </w:tcPr>
                <w:p w14:paraId="4F1B88DD" w14:textId="77777777" w:rsidR="0081337F" w:rsidRPr="00AC468D" w:rsidRDefault="0081337F" w:rsidP="0081337F">
                  <w:pPr>
                    <w:spacing w:line="288" w:lineRule="auto"/>
                    <w:jc w:val="center"/>
                    <w:rPr>
                      <w:rFonts w:ascii="Palatino Linotype" w:eastAsia="Calibri" w:hAnsi="Palatino Linotype"/>
                      <w:color w:val="000000"/>
                      <w:position w:val="-122"/>
                    </w:rPr>
                  </w:pPr>
                  <w:r w:rsidRPr="00AC468D">
                    <w:rPr>
                      <w:rFonts w:ascii="Palatino Linotype" w:eastAsia="Calibri" w:hAnsi="Palatino Linotype"/>
                      <w:noProof/>
                      <w:color w:val="000000"/>
                      <w:position w:val="-122"/>
                    </w:rPr>
                    <w:drawing>
                      <wp:inline distT="0" distB="0" distL="0" distR="0" wp14:anchorId="6166978E" wp14:editId="37D116BA">
                        <wp:extent cx="4249270" cy="1647129"/>
                        <wp:effectExtent l="0" t="0" r="0" b="0"/>
                        <wp:docPr id="192841934" name="Picture 1" descr="A black line drawing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1934" name="Picture 1" descr="A black line drawing of a molecule&#10;&#10;AI-generated content may be incorrect."/>
                                <pic:cNvPicPr/>
                              </pic:nvPicPr>
                              <pic:blipFill>
                                <a:blip r:embed="rId356"/>
                                <a:stretch>
                                  <a:fillRect/>
                                </a:stretch>
                              </pic:blipFill>
                              <pic:spPr>
                                <a:xfrm>
                                  <a:off x="0" y="0"/>
                                  <a:ext cx="4262855" cy="1652395"/>
                                </a:xfrm>
                                <a:prstGeom prst="rect">
                                  <a:avLst/>
                                </a:prstGeom>
                              </pic:spPr>
                            </pic:pic>
                          </a:graphicData>
                        </a:graphic>
                      </wp:inline>
                    </w:drawing>
                  </w:r>
                </w:p>
              </w:tc>
            </w:tr>
            <w:tr w:rsidR="0081337F" w:rsidRPr="00AC468D" w14:paraId="23B65CB2" w14:textId="77777777" w:rsidTr="006D5751">
              <w:tc>
                <w:tcPr>
                  <w:tcW w:w="10201" w:type="dxa"/>
                  <w:gridSpan w:val="3"/>
                </w:tcPr>
                <w:p w14:paraId="38D3782E" w14:textId="77777777" w:rsidR="0081337F" w:rsidRPr="00AC468D" w:rsidRDefault="0081337F" w:rsidP="0081337F">
                  <w:pPr>
                    <w:spacing w:line="288" w:lineRule="auto"/>
                    <w:jc w:val="both"/>
                    <w:rPr>
                      <w:rFonts w:ascii="Palatino Linotype" w:eastAsia="Calibri" w:hAnsi="Palatino Linotype"/>
                      <w:kern w:val="2"/>
                      <w14:ligatures w14:val="standardContextual"/>
                    </w:rPr>
                  </w:pPr>
                  <w:r w:rsidRPr="00AC468D">
                    <w:rPr>
                      <w:rFonts w:ascii="Palatino Linotype" w:eastAsia="Calibri" w:hAnsi="Palatino Linotype"/>
                      <w:kern w:val="2"/>
                      <w14:ligatures w14:val="standardContextual"/>
                    </w:rPr>
                    <w:t xml:space="preserve">* </w:t>
                  </w:r>
                  <w:r w:rsidRPr="00AC468D">
                    <w:rPr>
                      <w:rFonts w:ascii="Palatino Linotype" w:eastAsia="Calibri" w:hAnsi="Palatino Linotype"/>
                      <w:b/>
                      <w:bCs/>
                      <w:kern w:val="2"/>
                      <w14:ligatures w14:val="standardContextual"/>
                    </w:rPr>
                    <w:t>Chất giặt rửa tự nhiên:</w:t>
                  </w:r>
                  <w:r w:rsidRPr="00AC468D">
                    <w:rPr>
                      <w:rFonts w:ascii="Palatino Linotype" w:eastAsia="Calibri" w:hAnsi="Palatino Linotype"/>
                      <w:kern w:val="2"/>
                      <w14:ligatures w14:val="standardContextual"/>
                    </w:rPr>
                    <w:t xml:space="preserve"> một số sản phẩm từ thiên nhiên cũng có tác dụng giặt rửa như nước quả bồ kết, quả bồ hòn,... </w:t>
                  </w:r>
                </w:p>
              </w:tc>
            </w:tr>
          </w:tbl>
          <w:p w14:paraId="35840CB3" w14:textId="7C71E39E" w:rsidR="005F43B3" w:rsidRPr="00AC468D" w:rsidRDefault="005F43B3" w:rsidP="00A57138">
            <w:pPr>
              <w:spacing w:line="264" w:lineRule="auto"/>
              <w:jc w:val="center"/>
              <w:rPr>
                <w:rFonts w:ascii="Palatino Linotype" w:hAnsi="Palatino Linotype"/>
                <w:color w:val="FF0000"/>
              </w:rPr>
            </w:pPr>
          </w:p>
        </w:tc>
      </w:tr>
      <w:tr w:rsidR="00DF336E" w:rsidRPr="00AC468D" w14:paraId="1800B743" w14:textId="77777777" w:rsidTr="006D5751">
        <w:tc>
          <w:tcPr>
            <w:tcW w:w="10206" w:type="dxa"/>
          </w:tcPr>
          <w:p w14:paraId="3C4F8E47" w14:textId="77777777" w:rsidR="00DF336E" w:rsidRPr="00AC468D" w:rsidRDefault="00DF336E" w:rsidP="006D5751">
            <w:pPr>
              <w:spacing w:line="264" w:lineRule="auto"/>
              <w:jc w:val="both"/>
              <w:rPr>
                <w:rFonts w:ascii="Palatino Linotype" w:hAnsi="Palatino Linotype"/>
                <w:b/>
                <w:bCs/>
              </w:rPr>
            </w:pPr>
          </w:p>
          <w:p w14:paraId="0C5E06E3" w14:textId="771AC46F" w:rsidR="00DF336E" w:rsidRPr="00AC468D" w:rsidRDefault="00DF336E" w:rsidP="006D5751">
            <w:pPr>
              <w:spacing w:line="264" w:lineRule="auto"/>
              <w:jc w:val="both"/>
              <w:rPr>
                <w:rFonts w:ascii="Palatino Linotype" w:hAnsi="Palatino Linotype"/>
                <w:b/>
                <w:iCs/>
              </w:rPr>
            </w:pPr>
            <w:r w:rsidRPr="00AC468D">
              <w:rPr>
                <w:rFonts w:ascii="Segoe UI Emoji" w:hAnsi="Segoe UI Emoji" w:cs="Segoe UI Emoji"/>
                <w:b/>
                <w:bCs/>
              </w:rPr>
              <w:t>📝</w:t>
            </w:r>
            <w:r w:rsidRPr="00AC468D">
              <w:rPr>
                <w:rFonts w:ascii="Palatino Linotype" w:hAnsi="Palatino Linotype"/>
                <w:b/>
                <w:bCs/>
              </w:rPr>
              <w:t xml:space="preserve">Ví dụ 1. </w:t>
            </w:r>
            <w:r w:rsidRPr="00AC468D">
              <w:rPr>
                <w:rFonts w:ascii="Palatino Linotype" w:hAnsi="Palatino Linotype"/>
                <w:iCs/>
              </w:rPr>
              <w:t xml:space="preserve">Nguyên liệu nào sau đây dùng để điều chế chất giặt rửa tự nhiên? </w:t>
            </w:r>
          </w:p>
          <w:p w14:paraId="0E3AF17C" w14:textId="77777777" w:rsidR="00DF336E" w:rsidRPr="00AC468D" w:rsidRDefault="00DF336E" w:rsidP="006D5751">
            <w:pPr>
              <w:tabs>
                <w:tab w:val="left" w:pos="283"/>
                <w:tab w:val="left" w:pos="2880"/>
                <w:tab w:val="left" w:pos="5310"/>
                <w:tab w:val="left" w:pos="7830"/>
              </w:tabs>
              <w:spacing w:line="264" w:lineRule="auto"/>
              <w:jc w:val="both"/>
              <w:rPr>
                <w:rFonts w:ascii="Palatino Linotype" w:hAnsi="Palatino Linotype"/>
                <w:spacing w:val="3"/>
              </w:rPr>
            </w:pPr>
            <w:r w:rsidRPr="00AC468D">
              <w:rPr>
                <w:rFonts w:ascii="Palatino Linotype" w:hAnsi="Palatino Linotype"/>
                <w:b/>
                <w:iCs/>
              </w:rPr>
              <w:tab/>
              <w:t>A.</w:t>
            </w:r>
            <w:r w:rsidRPr="00AC468D">
              <w:rPr>
                <w:rFonts w:ascii="Palatino Linotype" w:hAnsi="Palatino Linotype"/>
                <w:bCs/>
                <w:iCs/>
              </w:rPr>
              <w:t xml:space="preserve"> Dầu mỏ.</w:t>
            </w:r>
            <w:r w:rsidRPr="00AC468D">
              <w:rPr>
                <w:rFonts w:ascii="Palatino Linotype" w:hAnsi="Palatino Linotype"/>
                <w:bCs/>
                <w:iCs/>
              </w:rPr>
              <w:tab/>
            </w:r>
            <w:r w:rsidRPr="00AC468D">
              <w:rPr>
                <w:rFonts w:ascii="Palatino Linotype" w:hAnsi="Palatino Linotype"/>
                <w:b/>
                <w:iCs/>
              </w:rPr>
              <w:t>B.</w:t>
            </w:r>
            <w:r w:rsidRPr="00AC468D">
              <w:rPr>
                <w:rFonts w:ascii="Palatino Linotype" w:hAnsi="Palatino Linotype"/>
                <w:bCs/>
                <w:iCs/>
              </w:rPr>
              <w:t xml:space="preserve"> </w:t>
            </w:r>
            <w:r w:rsidRPr="00AC468D">
              <w:rPr>
                <w:rFonts w:ascii="Palatino Linotype" w:hAnsi="Palatino Linotype"/>
                <w:spacing w:val="3"/>
              </w:rPr>
              <w:t>Mỡ động vật.</w:t>
            </w:r>
            <w:r w:rsidRPr="00AC468D">
              <w:rPr>
                <w:rFonts w:ascii="Palatino Linotype" w:hAnsi="Palatino Linotype"/>
                <w:spacing w:val="3"/>
              </w:rPr>
              <w:tab/>
            </w:r>
            <w:r w:rsidRPr="00AC468D">
              <w:rPr>
                <w:rFonts w:ascii="Palatino Linotype" w:hAnsi="Palatino Linotype"/>
                <w:b/>
                <w:iCs/>
              </w:rPr>
              <w:t>C.</w:t>
            </w:r>
            <w:r w:rsidRPr="00AC468D">
              <w:rPr>
                <w:rFonts w:ascii="Palatino Linotype" w:hAnsi="Palatino Linotype"/>
                <w:bCs/>
                <w:iCs/>
              </w:rPr>
              <w:t xml:space="preserve"> </w:t>
            </w:r>
            <w:r w:rsidRPr="00AC468D">
              <w:rPr>
                <w:rFonts w:ascii="Palatino Linotype" w:hAnsi="Palatino Linotype"/>
                <w:spacing w:val="4"/>
              </w:rPr>
              <w:t>Gỗ</w:t>
            </w:r>
            <w:r w:rsidRPr="00AC468D">
              <w:rPr>
                <w:rFonts w:ascii="Palatino Linotype" w:hAnsi="Palatino Linotype"/>
                <w:spacing w:val="2"/>
              </w:rPr>
              <w:t>.</w:t>
            </w:r>
            <w:r w:rsidRPr="00AC468D">
              <w:rPr>
                <w:rFonts w:ascii="Palatino Linotype" w:hAnsi="Palatino Linotype"/>
                <w:spacing w:val="2"/>
              </w:rPr>
              <w:tab/>
            </w:r>
            <w:r w:rsidRPr="00AC468D">
              <w:rPr>
                <w:rFonts w:ascii="Palatino Linotype" w:hAnsi="Palatino Linotype"/>
                <w:b/>
                <w:iCs/>
              </w:rPr>
              <w:t>D.</w:t>
            </w:r>
            <w:r w:rsidRPr="00AC468D">
              <w:rPr>
                <w:rFonts w:ascii="Palatino Linotype" w:hAnsi="Palatino Linotype"/>
                <w:b/>
              </w:rPr>
              <w:t xml:space="preserve"> </w:t>
            </w:r>
            <w:r w:rsidRPr="00AC468D">
              <w:rPr>
                <w:rFonts w:ascii="Palatino Linotype" w:hAnsi="Palatino Linotype"/>
                <w:bCs/>
              </w:rPr>
              <w:t>Quả b</w:t>
            </w:r>
            <w:r w:rsidRPr="00AC468D">
              <w:rPr>
                <w:rFonts w:ascii="Palatino Linotype" w:hAnsi="Palatino Linotype"/>
                <w:spacing w:val="3"/>
              </w:rPr>
              <w:t>ồ kết.</w:t>
            </w:r>
          </w:p>
          <w:p w14:paraId="064ECC4F" w14:textId="77777777" w:rsidR="00DF336E" w:rsidRPr="00AC468D" w:rsidRDefault="00DF336E" w:rsidP="006D5751">
            <w:pPr>
              <w:spacing w:line="264" w:lineRule="auto"/>
              <w:jc w:val="both"/>
              <w:rPr>
                <w:rFonts w:ascii="Palatino Linotype" w:hAnsi="Palatino Linotype"/>
                <w:color w:val="FF0000"/>
              </w:rPr>
            </w:pPr>
            <w:r w:rsidRPr="00AC468D">
              <w:rPr>
                <w:rFonts w:ascii="Palatino Linotype" w:hAnsi="Palatino Linotype"/>
                <w:color w:val="FF0000"/>
              </w:rPr>
              <w:t>Đáp án D.</w:t>
            </w:r>
          </w:p>
        </w:tc>
      </w:tr>
      <w:tr w:rsidR="005F43B3" w:rsidRPr="00AC468D" w14:paraId="441A7E74" w14:textId="77777777" w:rsidTr="0002246A">
        <w:tc>
          <w:tcPr>
            <w:tcW w:w="10206" w:type="dxa"/>
            <w:shd w:val="clear" w:color="auto" w:fill="auto"/>
          </w:tcPr>
          <w:p w14:paraId="4D27862E" w14:textId="5E104622" w:rsidR="00DF336E" w:rsidRPr="00AC468D" w:rsidRDefault="00DF336E" w:rsidP="00DF336E">
            <w:pPr>
              <w:tabs>
                <w:tab w:val="left" w:pos="992"/>
              </w:tabs>
              <w:contextualSpacing/>
              <w:jc w:val="both"/>
              <w:rPr>
                <w:rFonts w:ascii="Palatino Linotype" w:hAnsi="Palatino Linotype"/>
                <w:sz w:val="28"/>
              </w:rPr>
            </w:pPr>
            <w:r w:rsidRPr="00AC468D">
              <w:rPr>
                <w:rFonts w:ascii="Segoe UI Emoji" w:hAnsi="Segoe UI Emoji" w:cs="Segoe UI Emoji"/>
                <w:b/>
                <w:bCs/>
              </w:rPr>
              <w:t>📝</w:t>
            </w:r>
            <w:r w:rsidRPr="00AC468D">
              <w:rPr>
                <w:rFonts w:ascii="Palatino Linotype" w:hAnsi="Palatino Linotype"/>
                <w:b/>
                <w:bCs/>
              </w:rPr>
              <w:t xml:space="preserve">Ví dụ 2. </w:t>
            </w:r>
            <w:r w:rsidRPr="00AC468D">
              <w:rPr>
                <w:rFonts w:ascii="Palatino Linotype" w:hAnsi="Palatino Linotype"/>
                <w:szCs w:val="22"/>
              </w:rPr>
              <w:t>Hãy phân loại các chất sau thành hai nhóm là xà phòng và chất giặt rửa tổng hợp:</w:t>
            </w:r>
          </w:p>
          <w:p w14:paraId="00538296" w14:textId="77777777" w:rsidR="00DF336E" w:rsidRPr="00AC468D" w:rsidRDefault="00DF336E" w:rsidP="00DF336E">
            <w:pPr>
              <w:tabs>
                <w:tab w:val="left" w:pos="360"/>
                <w:tab w:val="left" w:pos="2880"/>
                <w:tab w:val="left" w:pos="5400"/>
                <w:tab w:val="left" w:pos="7920"/>
              </w:tabs>
              <w:spacing w:line="276" w:lineRule="auto"/>
              <w:jc w:val="both"/>
              <w:rPr>
                <w:rFonts w:ascii="Palatino Linotype" w:hAnsi="Palatino Linotype"/>
                <w:szCs w:val="22"/>
              </w:rPr>
            </w:pPr>
            <w:r w:rsidRPr="00AC468D">
              <w:rPr>
                <w:rFonts w:ascii="Palatino Linotype" w:hAnsi="Palatino Linotype"/>
                <w:szCs w:val="22"/>
              </w:rPr>
              <w:t>C</w:t>
            </w:r>
            <w:r w:rsidRPr="00AC468D">
              <w:rPr>
                <w:rFonts w:ascii="Palatino Linotype" w:hAnsi="Palatino Linotype"/>
                <w:szCs w:val="22"/>
                <w:vertAlign w:val="subscript"/>
              </w:rPr>
              <w:t>15</w:t>
            </w:r>
            <w:r w:rsidRPr="00AC468D">
              <w:rPr>
                <w:rFonts w:ascii="Palatino Linotype" w:hAnsi="Palatino Linotype"/>
                <w:szCs w:val="22"/>
              </w:rPr>
              <w:t>H</w:t>
            </w:r>
            <w:r w:rsidRPr="00AC468D">
              <w:rPr>
                <w:rFonts w:ascii="Palatino Linotype" w:hAnsi="Palatino Linotype"/>
                <w:szCs w:val="22"/>
                <w:vertAlign w:val="subscript"/>
              </w:rPr>
              <w:t>31</w:t>
            </w:r>
            <w:r w:rsidRPr="00AC468D">
              <w:rPr>
                <w:rFonts w:ascii="Palatino Linotype" w:hAnsi="Palatino Linotype"/>
                <w:szCs w:val="22"/>
              </w:rPr>
              <w:t>COONa; CH</w:t>
            </w:r>
            <w:r w:rsidRPr="00AC468D">
              <w:rPr>
                <w:rFonts w:ascii="Palatino Linotype" w:hAnsi="Palatino Linotype"/>
                <w:szCs w:val="22"/>
                <w:vertAlign w:val="subscript"/>
              </w:rPr>
              <w:t>3</w:t>
            </w:r>
            <w:r w:rsidRPr="00AC468D">
              <w:rPr>
                <w:rFonts w:ascii="Palatino Linotype" w:hAnsi="Palatino Linotype"/>
                <w:szCs w:val="22"/>
              </w:rPr>
              <w:t>[CH</w:t>
            </w:r>
            <w:r w:rsidRPr="00AC468D">
              <w:rPr>
                <w:rFonts w:ascii="Palatino Linotype" w:hAnsi="Palatino Linotype"/>
                <w:szCs w:val="22"/>
                <w:vertAlign w:val="subscript"/>
              </w:rPr>
              <w:t>2</w:t>
            </w:r>
            <w:r w:rsidRPr="00AC468D">
              <w:rPr>
                <w:rFonts w:ascii="Palatino Linotype" w:hAnsi="Palatino Linotype"/>
                <w:szCs w:val="22"/>
              </w:rPr>
              <w:t>]</w:t>
            </w:r>
            <w:r w:rsidRPr="00AC468D">
              <w:rPr>
                <w:rFonts w:ascii="Palatino Linotype" w:hAnsi="Palatino Linotype"/>
                <w:szCs w:val="22"/>
                <w:vertAlign w:val="subscript"/>
              </w:rPr>
              <w:t>11</w:t>
            </w:r>
            <w:r w:rsidRPr="00AC468D">
              <w:rPr>
                <w:rFonts w:ascii="Palatino Linotype" w:hAnsi="Palatino Linotype"/>
                <w:szCs w:val="22"/>
              </w:rPr>
              <w:t>OSO</w:t>
            </w:r>
            <w:r w:rsidRPr="00AC468D">
              <w:rPr>
                <w:rFonts w:ascii="Palatino Linotype" w:hAnsi="Palatino Linotype"/>
                <w:szCs w:val="22"/>
                <w:vertAlign w:val="subscript"/>
              </w:rPr>
              <w:t>3</w:t>
            </w:r>
            <w:r w:rsidRPr="00AC468D">
              <w:rPr>
                <w:rFonts w:ascii="Palatino Linotype" w:hAnsi="Palatino Linotype"/>
                <w:szCs w:val="22"/>
              </w:rPr>
              <w:t>Na; CH</w:t>
            </w:r>
            <w:r w:rsidRPr="00AC468D">
              <w:rPr>
                <w:rFonts w:ascii="Palatino Linotype" w:hAnsi="Palatino Linotype"/>
                <w:szCs w:val="22"/>
                <w:vertAlign w:val="subscript"/>
              </w:rPr>
              <w:t>3</w:t>
            </w:r>
            <w:r w:rsidRPr="00AC468D">
              <w:rPr>
                <w:rFonts w:ascii="Palatino Linotype" w:hAnsi="Palatino Linotype"/>
                <w:szCs w:val="22"/>
              </w:rPr>
              <w:t>[CH</w:t>
            </w:r>
            <w:r w:rsidRPr="00AC468D">
              <w:rPr>
                <w:rFonts w:ascii="Palatino Linotype" w:hAnsi="Palatino Linotype"/>
                <w:szCs w:val="22"/>
                <w:vertAlign w:val="subscript"/>
              </w:rPr>
              <w:t>2</w:t>
            </w:r>
            <w:r w:rsidRPr="00AC468D">
              <w:rPr>
                <w:rFonts w:ascii="Palatino Linotype" w:hAnsi="Palatino Linotype"/>
                <w:szCs w:val="22"/>
              </w:rPr>
              <w:t>]</w:t>
            </w:r>
            <w:r w:rsidRPr="00AC468D">
              <w:rPr>
                <w:rFonts w:ascii="Palatino Linotype" w:hAnsi="Palatino Linotype"/>
                <w:szCs w:val="22"/>
                <w:vertAlign w:val="subscript"/>
              </w:rPr>
              <w:t>11</w:t>
            </w:r>
            <w:r w:rsidRPr="00AC468D">
              <w:rPr>
                <w:rFonts w:ascii="Palatino Linotype" w:hAnsi="Palatino Linotype"/>
                <w:szCs w:val="22"/>
              </w:rPr>
              <w:t>C</w:t>
            </w:r>
            <w:r w:rsidRPr="00AC468D">
              <w:rPr>
                <w:rFonts w:ascii="Palatino Linotype" w:hAnsi="Palatino Linotype"/>
                <w:szCs w:val="22"/>
                <w:vertAlign w:val="subscript"/>
              </w:rPr>
              <w:t>6</w:t>
            </w:r>
            <w:r w:rsidRPr="00AC468D">
              <w:rPr>
                <w:rFonts w:ascii="Palatino Linotype" w:hAnsi="Palatino Linotype"/>
                <w:szCs w:val="22"/>
              </w:rPr>
              <w:t>H</w:t>
            </w:r>
            <w:r w:rsidRPr="00AC468D">
              <w:rPr>
                <w:rFonts w:ascii="Palatino Linotype" w:hAnsi="Palatino Linotype"/>
                <w:szCs w:val="22"/>
                <w:vertAlign w:val="subscript"/>
              </w:rPr>
              <w:t>4</w:t>
            </w:r>
            <w:r w:rsidRPr="00AC468D">
              <w:rPr>
                <w:rFonts w:ascii="Palatino Linotype" w:hAnsi="Palatino Linotype"/>
                <w:szCs w:val="22"/>
              </w:rPr>
              <w:t>SO</w:t>
            </w:r>
            <w:r w:rsidRPr="00AC468D">
              <w:rPr>
                <w:rFonts w:ascii="Palatino Linotype" w:hAnsi="Palatino Linotype"/>
                <w:szCs w:val="22"/>
                <w:vertAlign w:val="subscript"/>
              </w:rPr>
              <w:t>3</w:t>
            </w:r>
            <w:r w:rsidRPr="00AC468D">
              <w:rPr>
                <w:rFonts w:ascii="Palatino Linotype" w:hAnsi="Palatino Linotype"/>
                <w:szCs w:val="22"/>
              </w:rPr>
              <w:t>Na; C</w:t>
            </w:r>
            <w:r w:rsidRPr="00AC468D">
              <w:rPr>
                <w:rFonts w:ascii="Palatino Linotype" w:hAnsi="Palatino Linotype"/>
                <w:szCs w:val="22"/>
                <w:vertAlign w:val="subscript"/>
              </w:rPr>
              <w:t>17</w:t>
            </w:r>
            <w:r w:rsidRPr="00AC468D">
              <w:rPr>
                <w:rFonts w:ascii="Palatino Linotype" w:hAnsi="Palatino Linotype"/>
                <w:szCs w:val="22"/>
              </w:rPr>
              <w:t>H</w:t>
            </w:r>
            <w:r w:rsidRPr="00AC468D">
              <w:rPr>
                <w:rFonts w:ascii="Palatino Linotype" w:hAnsi="Palatino Linotype"/>
                <w:szCs w:val="22"/>
                <w:vertAlign w:val="subscript"/>
              </w:rPr>
              <w:t>33</w:t>
            </w:r>
            <w:r w:rsidRPr="00AC468D">
              <w:rPr>
                <w:rFonts w:ascii="Palatino Linotype" w:hAnsi="Palatino Linotype"/>
                <w:szCs w:val="22"/>
              </w:rPr>
              <w:t>COOK.</w:t>
            </w:r>
          </w:p>
          <w:p w14:paraId="3EECC6A9" w14:textId="62A29218" w:rsidR="00DF336E" w:rsidRPr="00AC468D" w:rsidRDefault="00B53EA6" w:rsidP="00B53EA6">
            <w:pPr>
              <w:spacing w:line="264" w:lineRule="auto"/>
              <w:jc w:val="center"/>
              <w:rPr>
                <w:rFonts w:ascii="Palatino Linotype" w:hAnsi="Palatino Linotype"/>
                <w:color w:val="FF0000"/>
              </w:rPr>
            </w:pPr>
            <w:r w:rsidRPr="00AC468D">
              <w:rPr>
                <w:rFonts w:ascii="Palatino Linotype" w:hAnsi="Palatino Linotype"/>
                <w:b/>
                <w:bCs/>
                <w:color w:val="FF0000"/>
              </w:rPr>
              <w:t>Hướng dẫn giải</w:t>
            </w:r>
            <w:r w:rsidR="00DF336E" w:rsidRPr="00AC468D">
              <w:rPr>
                <w:rFonts w:ascii="Palatino Linotype" w:hAnsi="Palatino Linotype"/>
                <w:color w:val="FF0000"/>
              </w:rPr>
              <w:t xml:space="preserve"> </w:t>
            </w:r>
          </w:p>
          <w:p w14:paraId="14FBF4BD" w14:textId="51D6D57E" w:rsidR="00DF336E" w:rsidRPr="00AC468D" w:rsidRDefault="00B53EA6" w:rsidP="0002246A">
            <w:pPr>
              <w:tabs>
                <w:tab w:val="left" w:pos="360"/>
                <w:tab w:val="left" w:pos="2880"/>
                <w:tab w:val="left" w:pos="5400"/>
                <w:tab w:val="left" w:pos="7920"/>
              </w:tabs>
              <w:spacing w:line="276" w:lineRule="auto"/>
              <w:ind w:left="360" w:hanging="360"/>
              <w:jc w:val="both"/>
              <w:rPr>
                <w:rFonts w:ascii="Palatino Linotype" w:hAnsi="Palatino Linotype"/>
                <w:szCs w:val="22"/>
              </w:rPr>
            </w:pPr>
            <w:r w:rsidRPr="00AC468D">
              <w:rPr>
                <w:rFonts w:ascii="Palatino Linotype" w:hAnsi="Palatino Linotype"/>
                <w:szCs w:val="22"/>
              </w:rPr>
              <w:t xml:space="preserve">+ </w:t>
            </w:r>
            <w:r w:rsidR="00DF336E" w:rsidRPr="00AC468D">
              <w:rPr>
                <w:rFonts w:ascii="Palatino Linotype" w:hAnsi="Palatino Linotype"/>
                <w:szCs w:val="22"/>
              </w:rPr>
              <w:t>Nhóm xà phòng: C</w:t>
            </w:r>
            <w:r w:rsidR="00DF336E" w:rsidRPr="00AC468D">
              <w:rPr>
                <w:rFonts w:ascii="Palatino Linotype" w:hAnsi="Palatino Linotype"/>
                <w:szCs w:val="22"/>
                <w:vertAlign w:val="subscript"/>
              </w:rPr>
              <w:t>15</w:t>
            </w:r>
            <w:r w:rsidR="00DF336E" w:rsidRPr="00AC468D">
              <w:rPr>
                <w:rFonts w:ascii="Palatino Linotype" w:hAnsi="Palatino Linotype"/>
                <w:szCs w:val="22"/>
              </w:rPr>
              <w:t>H</w:t>
            </w:r>
            <w:r w:rsidR="00DF336E" w:rsidRPr="00AC468D">
              <w:rPr>
                <w:rFonts w:ascii="Palatino Linotype" w:hAnsi="Palatino Linotype"/>
                <w:szCs w:val="22"/>
                <w:vertAlign w:val="subscript"/>
              </w:rPr>
              <w:t>31</w:t>
            </w:r>
            <w:r w:rsidR="00DF336E" w:rsidRPr="00AC468D">
              <w:rPr>
                <w:rFonts w:ascii="Palatino Linotype" w:hAnsi="Palatino Linotype"/>
                <w:szCs w:val="22"/>
              </w:rPr>
              <w:t>COONa; C</w:t>
            </w:r>
            <w:r w:rsidR="00DF336E" w:rsidRPr="00AC468D">
              <w:rPr>
                <w:rFonts w:ascii="Palatino Linotype" w:hAnsi="Palatino Linotype"/>
                <w:szCs w:val="22"/>
                <w:vertAlign w:val="subscript"/>
              </w:rPr>
              <w:t>17</w:t>
            </w:r>
            <w:r w:rsidR="00DF336E" w:rsidRPr="00AC468D">
              <w:rPr>
                <w:rFonts w:ascii="Palatino Linotype" w:hAnsi="Palatino Linotype"/>
                <w:szCs w:val="22"/>
              </w:rPr>
              <w:t>H</w:t>
            </w:r>
            <w:r w:rsidR="00DF336E" w:rsidRPr="00AC468D">
              <w:rPr>
                <w:rFonts w:ascii="Palatino Linotype" w:hAnsi="Palatino Linotype"/>
                <w:szCs w:val="22"/>
                <w:vertAlign w:val="subscript"/>
              </w:rPr>
              <w:t>33</w:t>
            </w:r>
            <w:r w:rsidR="00DF336E" w:rsidRPr="00AC468D">
              <w:rPr>
                <w:rFonts w:ascii="Palatino Linotype" w:hAnsi="Palatino Linotype"/>
                <w:szCs w:val="22"/>
              </w:rPr>
              <w:t>COOK.</w:t>
            </w:r>
          </w:p>
          <w:p w14:paraId="20E8A8CA" w14:textId="746C986B" w:rsidR="00DF336E" w:rsidRPr="00AC468D" w:rsidRDefault="00B53EA6" w:rsidP="0002246A">
            <w:pPr>
              <w:tabs>
                <w:tab w:val="left" w:pos="360"/>
                <w:tab w:val="left" w:pos="2880"/>
                <w:tab w:val="left" w:pos="5400"/>
                <w:tab w:val="left" w:pos="7920"/>
              </w:tabs>
              <w:spacing w:line="276" w:lineRule="auto"/>
              <w:ind w:left="360" w:hanging="360"/>
              <w:jc w:val="both"/>
              <w:rPr>
                <w:rFonts w:ascii="Palatino Linotype" w:hAnsi="Palatino Linotype"/>
                <w:szCs w:val="22"/>
              </w:rPr>
            </w:pPr>
            <w:r w:rsidRPr="00AC468D">
              <w:rPr>
                <w:rFonts w:ascii="Palatino Linotype" w:hAnsi="Palatino Linotype"/>
                <w:szCs w:val="22"/>
              </w:rPr>
              <w:t xml:space="preserve">+ </w:t>
            </w:r>
            <w:r w:rsidR="00DF336E" w:rsidRPr="00AC468D">
              <w:rPr>
                <w:rFonts w:ascii="Palatino Linotype" w:hAnsi="Palatino Linotype"/>
                <w:szCs w:val="22"/>
              </w:rPr>
              <w:t>Nhóm chất giặt rửa tổng hợp: CH</w:t>
            </w:r>
            <w:r w:rsidR="00DF336E" w:rsidRPr="00AC468D">
              <w:rPr>
                <w:rFonts w:ascii="Palatino Linotype" w:hAnsi="Palatino Linotype"/>
                <w:szCs w:val="22"/>
                <w:vertAlign w:val="subscript"/>
              </w:rPr>
              <w:t>3</w:t>
            </w:r>
            <w:r w:rsidR="00DF336E" w:rsidRPr="00AC468D">
              <w:rPr>
                <w:rFonts w:ascii="Palatino Linotype" w:hAnsi="Palatino Linotype"/>
                <w:szCs w:val="22"/>
              </w:rPr>
              <w:t>[CH</w:t>
            </w:r>
            <w:r w:rsidR="00DF336E" w:rsidRPr="00AC468D">
              <w:rPr>
                <w:rFonts w:ascii="Palatino Linotype" w:hAnsi="Palatino Linotype"/>
                <w:szCs w:val="22"/>
                <w:vertAlign w:val="subscript"/>
              </w:rPr>
              <w:t>2</w:t>
            </w:r>
            <w:r w:rsidR="00DF336E" w:rsidRPr="00AC468D">
              <w:rPr>
                <w:rFonts w:ascii="Palatino Linotype" w:hAnsi="Palatino Linotype"/>
                <w:szCs w:val="22"/>
              </w:rPr>
              <w:t>]</w:t>
            </w:r>
            <w:r w:rsidR="00DF336E" w:rsidRPr="00AC468D">
              <w:rPr>
                <w:rFonts w:ascii="Palatino Linotype" w:hAnsi="Palatino Linotype"/>
                <w:szCs w:val="22"/>
                <w:vertAlign w:val="subscript"/>
              </w:rPr>
              <w:t>11</w:t>
            </w:r>
            <w:r w:rsidR="00DF336E" w:rsidRPr="00AC468D">
              <w:rPr>
                <w:rFonts w:ascii="Palatino Linotype" w:hAnsi="Palatino Linotype"/>
                <w:szCs w:val="22"/>
              </w:rPr>
              <w:t>OSO</w:t>
            </w:r>
            <w:r w:rsidR="00DF336E" w:rsidRPr="00AC468D">
              <w:rPr>
                <w:rFonts w:ascii="Palatino Linotype" w:hAnsi="Palatino Linotype"/>
                <w:szCs w:val="22"/>
                <w:vertAlign w:val="subscript"/>
              </w:rPr>
              <w:t>3</w:t>
            </w:r>
            <w:r w:rsidR="00DF336E" w:rsidRPr="00AC468D">
              <w:rPr>
                <w:rFonts w:ascii="Palatino Linotype" w:hAnsi="Palatino Linotype"/>
                <w:szCs w:val="22"/>
              </w:rPr>
              <w:t>Na; CH</w:t>
            </w:r>
            <w:r w:rsidR="00DF336E" w:rsidRPr="00AC468D">
              <w:rPr>
                <w:rFonts w:ascii="Palatino Linotype" w:hAnsi="Palatino Linotype"/>
                <w:szCs w:val="22"/>
                <w:vertAlign w:val="subscript"/>
              </w:rPr>
              <w:t>3</w:t>
            </w:r>
            <w:r w:rsidR="00DF336E" w:rsidRPr="00AC468D">
              <w:rPr>
                <w:rFonts w:ascii="Palatino Linotype" w:hAnsi="Palatino Linotype"/>
                <w:szCs w:val="22"/>
              </w:rPr>
              <w:t>[CH</w:t>
            </w:r>
            <w:r w:rsidR="00DF336E" w:rsidRPr="00AC468D">
              <w:rPr>
                <w:rFonts w:ascii="Palatino Linotype" w:hAnsi="Palatino Linotype"/>
                <w:szCs w:val="22"/>
                <w:vertAlign w:val="subscript"/>
              </w:rPr>
              <w:t>2</w:t>
            </w:r>
            <w:r w:rsidR="00DF336E" w:rsidRPr="00AC468D">
              <w:rPr>
                <w:rFonts w:ascii="Palatino Linotype" w:hAnsi="Palatino Linotype"/>
                <w:szCs w:val="22"/>
              </w:rPr>
              <w:t>]</w:t>
            </w:r>
            <w:r w:rsidR="00DF336E" w:rsidRPr="00AC468D">
              <w:rPr>
                <w:rFonts w:ascii="Palatino Linotype" w:hAnsi="Palatino Linotype"/>
                <w:szCs w:val="22"/>
                <w:vertAlign w:val="subscript"/>
              </w:rPr>
              <w:t>11</w:t>
            </w:r>
            <w:r w:rsidR="00DF336E" w:rsidRPr="00AC468D">
              <w:rPr>
                <w:rFonts w:ascii="Palatino Linotype" w:hAnsi="Palatino Linotype"/>
                <w:szCs w:val="22"/>
              </w:rPr>
              <w:t>C</w:t>
            </w:r>
            <w:r w:rsidR="00DF336E" w:rsidRPr="00AC468D">
              <w:rPr>
                <w:rFonts w:ascii="Palatino Linotype" w:hAnsi="Palatino Linotype"/>
                <w:szCs w:val="22"/>
                <w:vertAlign w:val="subscript"/>
              </w:rPr>
              <w:t>6</w:t>
            </w:r>
            <w:r w:rsidR="00DF336E" w:rsidRPr="00AC468D">
              <w:rPr>
                <w:rFonts w:ascii="Palatino Linotype" w:hAnsi="Palatino Linotype"/>
                <w:szCs w:val="22"/>
              </w:rPr>
              <w:t>H</w:t>
            </w:r>
            <w:r w:rsidR="00DF336E" w:rsidRPr="00AC468D">
              <w:rPr>
                <w:rFonts w:ascii="Palatino Linotype" w:hAnsi="Palatino Linotype"/>
                <w:szCs w:val="22"/>
                <w:vertAlign w:val="subscript"/>
              </w:rPr>
              <w:t>4</w:t>
            </w:r>
            <w:r w:rsidR="00DF336E" w:rsidRPr="00AC468D">
              <w:rPr>
                <w:rFonts w:ascii="Palatino Linotype" w:hAnsi="Palatino Linotype"/>
                <w:szCs w:val="22"/>
              </w:rPr>
              <w:t>SO</w:t>
            </w:r>
            <w:r w:rsidR="00DF336E" w:rsidRPr="00AC468D">
              <w:rPr>
                <w:rFonts w:ascii="Palatino Linotype" w:hAnsi="Palatino Linotype"/>
                <w:szCs w:val="22"/>
                <w:vertAlign w:val="subscript"/>
              </w:rPr>
              <w:t>3</w:t>
            </w:r>
            <w:r w:rsidR="00DF336E" w:rsidRPr="00AC468D">
              <w:rPr>
                <w:rFonts w:ascii="Palatino Linotype" w:hAnsi="Palatino Linotype"/>
                <w:szCs w:val="22"/>
              </w:rPr>
              <w:t>Na.</w:t>
            </w:r>
          </w:p>
          <w:p w14:paraId="64932208" w14:textId="0D1288E2" w:rsidR="00DF336E" w:rsidRPr="00AC468D" w:rsidRDefault="0081337F" w:rsidP="00DF336E">
            <w:pPr>
              <w:tabs>
                <w:tab w:val="left" w:pos="992"/>
              </w:tabs>
              <w:spacing w:line="276" w:lineRule="auto"/>
              <w:jc w:val="both"/>
              <w:rPr>
                <w:rFonts w:ascii="Palatino Linotype" w:eastAsia="MS Mincho" w:hAnsi="Palatino Linotype"/>
                <w:noProof/>
              </w:rPr>
            </w:pPr>
            <w:r w:rsidRPr="00AC468D">
              <w:rPr>
                <w:rFonts w:ascii="Segoe UI Emoji" w:hAnsi="Segoe UI Emoji" w:cs="Segoe UI Emoji"/>
                <w:b/>
                <w:bCs/>
              </w:rPr>
              <w:t>📝</w:t>
            </w:r>
            <w:r w:rsidRPr="00AC468D">
              <w:rPr>
                <w:rFonts w:ascii="Palatino Linotype" w:hAnsi="Palatino Linotype"/>
                <w:b/>
                <w:bCs/>
              </w:rPr>
              <w:t xml:space="preserve">Ví dụ </w:t>
            </w:r>
            <w:r w:rsidR="00DF336E" w:rsidRPr="00AC468D">
              <w:rPr>
                <w:rFonts w:ascii="Palatino Linotype" w:hAnsi="Palatino Linotype"/>
                <w:b/>
                <w:bCs/>
              </w:rPr>
              <w:t>3</w:t>
            </w:r>
            <w:r w:rsidR="005F43B3" w:rsidRPr="00AC468D">
              <w:rPr>
                <w:rFonts w:ascii="Palatino Linotype" w:hAnsi="Palatino Linotype"/>
                <w:b/>
                <w:bCs/>
              </w:rPr>
              <w:t xml:space="preserve">. </w:t>
            </w:r>
            <w:r w:rsidR="00DF336E" w:rsidRPr="00AC468D">
              <w:rPr>
                <w:rFonts w:ascii="Palatino Linotype" w:hAnsi="Palatino Linotype"/>
                <w:b/>
                <w:lang w:eastAsia="ar-SA"/>
              </w:rPr>
              <w:t>(SGK - CTST):</w:t>
            </w:r>
            <w:r w:rsidR="00DF336E" w:rsidRPr="00AC468D">
              <w:rPr>
                <w:rFonts w:ascii="Palatino Linotype" w:hAnsi="Palatino Linotype"/>
                <w:lang w:eastAsia="ar-SA"/>
              </w:rPr>
              <w:t xml:space="preserve"> </w:t>
            </w:r>
            <w:r w:rsidR="00DF336E" w:rsidRPr="00AC468D">
              <w:rPr>
                <w:rFonts w:ascii="Palatino Linotype" w:hAnsi="Palatino Linotype"/>
                <w:lang w:val="vi-VN" w:eastAsia="ar-SA"/>
              </w:rPr>
              <w:t xml:space="preserve">Quan sát </w:t>
            </w:r>
            <w:r w:rsidR="00DF336E" w:rsidRPr="00AC468D">
              <w:rPr>
                <w:rFonts w:ascii="Palatino Linotype" w:hAnsi="Palatino Linotype"/>
                <w:lang w:eastAsia="ar-SA"/>
              </w:rPr>
              <w:t xml:space="preserve">cấu tạo </w:t>
            </w:r>
            <w:r w:rsidR="00DF336E" w:rsidRPr="00AC468D">
              <w:rPr>
                <w:rFonts w:ascii="Palatino Linotype" w:hAnsi="Palatino Linotype"/>
                <w:lang w:val="vi-VN" w:eastAsia="ar-SA"/>
              </w:rPr>
              <w:t>sodium palmitate</w:t>
            </w:r>
            <w:r w:rsidR="00DF336E" w:rsidRPr="00AC468D">
              <w:rPr>
                <w:rFonts w:ascii="Palatino Linotype" w:hAnsi="Palatino Linotype"/>
                <w:lang w:eastAsia="ar-SA"/>
              </w:rPr>
              <w:t xml:space="preserve"> và  </w:t>
            </w:r>
            <w:r w:rsidR="00DF336E" w:rsidRPr="00AC468D">
              <w:rPr>
                <w:rFonts w:ascii="Palatino Linotype" w:hAnsi="Palatino Linotype"/>
                <w:lang w:val="vi-VN" w:eastAsia="ar-SA"/>
              </w:rPr>
              <w:t xml:space="preserve">sodium laurylsulfate, hãy giải thích tại sao xà phòng và chất giặt rửa </w:t>
            </w:r>
            <w:r w:rsidR="00DF336E" w:rsidRPr="00AC468D">
              <w:rPr>
                <w:rFonts w:ascii="Palatino Linotype" w:hAnsi="Palatino Linotype"/>
                <w:lang w:eastAsia="ar-SA"/>
              </w:rPr>
              <w:t>đề</w:t>
            </w:r>
            <w:r w:rsidR="00DF336E" w:rsidRPr="00AC468D">
              <w:rPr>
                <w:rFonts w:ascii="Palatino Linotype" w:hAnsi="Palatino Linotype"/>
                <w:lang w:val="vi-VN" w:eastAsia="ar-SA"/>
              </w:rPr>
              <w:t>u tan được trong nước.</w:t>
            </w:r>
          </w:p>
          <w:p w14:paraId="7FDB834E" w14:textId="6F2B1BB0" w:rsidR="00DF336E" w:rsidRPr="00AC468D" w:rsidRDefault="004136E8" w:rsidP="00DF336E">
            <w:pPr>
              <w:jc w:val="center"/>
              <w:rPr>
                <w:rFonts w:ascii="Palatino Linotype" w:hAnsi="Palatino Linotype"/>
                <w:lang w:val="vi-VN" w:eastAsia="ar-SA"/>
              </w:rPr>
            </w:pPr>
            <w:r w:rsidRPr="00AC468D">
              <w:rPr>
                <w:rFonts w:ascii="Palatino Linotype" w:hAnsi="Palatino Linotype"/>
                <w:lang w:eastAsia="ar-SA"/>
              </w:rPr>
              <w:object w:dxaOrig="6636" w:dyaOrig="1728" w14:anchorId="1731C46A">
                <v:shape id="_x0000_i1159" type="#_x0000_t75" style="width:296.5pt;height:77.5pt" o:ole="">
                  <v:imagedata r:id="rId357" o:title=""/>
                </v:shape>
                <o:OLEObject Type="Embed" ProgID="ChemWindow.Document" ShapeID="_x0000_i1159" DrawAspect="Content" ObjectID="_1817888176" r:id="rId358"/>
              </w:object>
            </w:r>
          </w:p>
          <w:p w14:paraId="4F5B3315" w14:textId="111F6D23" w:rsidR="00DF336E" w:rsidRPr="00AC468D" w:rsidRDefault="004136E8" w:rsidP="00DF336E">
            <w:pPr>
              <w:jc w:val="center"/>
              <w:rPr>
                <w:rFonts w:ascii="Palatino Linotype" w:hAnsi="Palatino Linotype"/>
                <w:lang w:val="vi-VN" w:eastAsia="ar-SA"/>
              </w:rPr>
            </w:pPr>
            <w:r w:rsidRPr="00AC468D">
              <w:rPr>
                <w:rFonts w:ascii="Palatino Linotype" w:hAnsi="Palatino Linotype"/>
                <w:lang w:eastAsia="ar-SA"/>
              </w:rPr>
              <w:object w:dxaOrig="6324" w:dyaOrig="1596" w14:anchorId="6B48D7FE">
                <v:shape id="_x0000_i1160" type="#_x0000_t75" style="width:292.5pt;height:74pt" o:ole="">
                  <v:imagedata r:id="rId359" o:title=""/>
                </v:shape>
                <o:OLEObject Type="Embed" ProgID="ChemWindow.Document" ShapeID="_x0000_i1160" DrawAspect="Content" ObjectID="_1817888177" r:id="rId360"/>
              </w:object>
            </w:r>
          </w:p>
          <w:p w14:paraId="033E040A" w14:textId="4A44BFC7" w:rsidR="00DF336E" w:rsidRPr="00AC468D" w:rsidRDefault="00B53EA6" w:rsidP="00B53EA6">
            <w:pPr>
              <w:spacing w:line="264" w:lineRule="auto"/>
              <w:jc w:val="center"/>
              <w:rPr>
                <w:rFonts w:ascii="Palatino Linotype" w:hAnsi="Palatino Linotype"/>
                <w:color w:val="FF0000"/>
              </w:rPr>
            </w:pPr>
            <w:r w:rsidRPr="00AC468D">
              <w:rPr>
                <w:rFonts w:ascii="Palatino Linotype" w:hAnsi="Palatino Linotype"/>
                <w:b/>
                <w:bCs/>
                <w:color w:val="FF0000"/>
              </w:rPr>
              <w:t>Hướng dẫn giải</w:t>
            </w:r>
            <w:r w:rsidR="00DF336E" w:rsidRPr="00AC468D">
              <w:rPr>
                <w:rFonts w:ascii="Palatino Linotype" w:hAnsi="Palatino Linotype"/>
                <w:color w:val="FF0000"/>
              </w:rPr>
              <w:t xml:space="preserve"> </w:t>
            </w:r>
          </w:p>
          <w:p w14:paraId="36C87AC4" w14:textId="364ECD29" w:rsidR="005F43B3" w:rsidRPr="00AC468D" w:rsidRDefault="00DF336E" w:rsidP="00DF336E">
            <w:pPr>
              <w:rPr>
                <w:rFonts w:ascii="Palatino Linotype" w:hAnsi="Palatino Linotype"/>
                <w:lang w:eastAsia="ar-SA"/>
              </w:rPr>
            </w:pPr>
            <w:r w:rsidRPr="00AC468D">
              <w:rPr>
                <w:rFonts w:ascii="Palatino Linotype" w:hAnsi="Palatino Linotype"/>
                <w:lang w:eastAsia="ar-SA"/>
              </w:rPr>
              <w:t>Xà phòng và chất giặt rửa đều tan được trong nước do cấu trúc phân tử có một đầu phân cực (đầu ưa nước).</w:t>
            </w:r>
          </w:p>
        </w:tc>
      </w:tr>
      <w:tr w:rsidR="005F43B3" w:rsidRPr="00AC468D" w14:paraId="6DF87509" w14:textId="77777777" w:rsidTr="006E5C31">
        <w:tc>
          <w:tcPr>
            <w:tcW w:w="10206" w:type="dxa"/>
          </w:tcPr>
          <w:p w14:paraId="47720C65" w14:textId="63C7F3FC" w:rsidR="005F43B3" w:rsidRPr="00AC468D" w:rsidRDefault="0081337F" w:rsidP="005F43B3">
            <w:pPr>
              <w:tabs>
                <w:tab w:val="left" w:pos="992"/>
              </w:tabs>
              <w:spacing w:line="264" w:lineRule="auto"/>
              <w:contextualSpacing/>
              <w:jc w:val="both"/>
              <w:rPr>
                <w:rFonts w:ascii="Palatino Linotype" w:hAnsi="Palatino Linotype"/>
              </w:rPr>
            </w:pPr>
            <w:r w:rsidRPr="00AC468D">
              <w:rPr>
                <w:rFonts w:ascii="Segoe UI Emoji" w:hAnsi="Segoe UI Emoji" w:cs="Segoe UI Emoji"/>
                <w:b/>
                <w:bCs/>
              </w:rPr>
              <w:lastRenderedPageBreak/>
              <w:t>📝</w:t>
            </w:r>
            <w:r w:rsidRPr="00AC468D">
              <w:rPr>
                <w:rFonts w:ascii="Palatino Linotype" w:hAnsi="Palatino Linotype"/>
                <w:b/>
                <w:bCs/>
              </w:rPr>
              <w:t xml:space="preserve">Ví dụ </w:t>
            </w:r>
            <w:r w:rsidR="00DF336E" w:rsidRPr="00AC468D">
              <w:rPr>
                <w:rFonts w:ascii="Palatino Linotype" w:hAnsi="Palatino Linotype"/>
                <w:b/>
                <w:bCs/>
              </w:rPr>
              <w:t>4</w:t>
            </w:r>
            <w:r w:rsidR="005F43B3" w:rsidRPr="00AC468D">
              <w:rPr>
                <w:rFonts w:ascii="Palatino Linotype" w:hAnsi="Palatino Linotype"/>
                <w:b/>
                <w:bCs/>
              </w:rPr>
              <w:t xml:space="preserve">. </w:t>
            </w:r>
            <w:r w:rsidR="005F43B3" w:rsidRPr="00AC468D">
              <w:rPr>
                <w:rFonts w:ascii="Palatino Linotype" w:hAnsi="Palatino Linotype"/>
              </w:rPr>
              <w:t xml:space="preserve">Cấu tạo của xà phòng và chất giặt rửa phổ biến thường gồm hai phần: phần phân cực (“đầu” ưa nước) và phần không phân cực (“đuôi” kị nước). </w:t>
            </w:r>
          </w:p>
          <w:p w14:paraId="7D5259E0" w14:textId="743EC7B4" w:rsidR="005F43B3" w:rsidRPr="00AC468D" w:rsidRDefault="00205E07" w:rsidP="004136E8">
            <w:pPr>
              <w:spacing w:line="264" w:lineRule="auto"/>
              <w:ind w:firstLine="340"/>
              <w:jc w:val="both"/>
              <w:rPr>
                <w:rFonts w:ascii="Palatino Linotype" w:hAnsi="Palatino Linotype"/>
              </w:rPr>
            </w:pPr>
            <w:r w:rsidRPr="00AC468D">
              <w:rPr>
                <w:rFonts w:ascii="Palatino Linotype" w:hAnsi="Palatino Linotype"/>
                <w:b/>
                <w:bCs/>
              </w:rPr>
              <w:t>a)</w:t>
            </w:r>
            <w:r w:rsidR="005F43B3" w:rsidRPr="00AC468D">
              <w:rPr>
                <w:rFonts w:ascii="Palatino Linotype" w:hAnsi="Palatino Linotype"/>
                <w:b/>
                <w:bCs/>
              </w:rPr>
              <w:t xml:space="preserve"> </w:t>
            </w:r>
            <w:r w:rsidR="005F43B3" w:rsidRPr="00AC468D">
              <w:rPr>
                <w:rFonts w:ascii="Palatino Linotype" w:hAnsi="Palatino Linotype"/>
              </w:rPr>
              <w:t>Đối với xà phòng,</w:t>
            </w:r>
            <w:r w:rsidR="005F43B3" w:rsidRPr="00AC468D">
              <w:rPr>
                <w:rFonts w:ascii="Palatino Linotype" w:hAnsi="Palatino Linotype"/>
                <w:b/>
                <w:bCs/>
              </w:rPr>
              <w:t xml:space="preserve"> </w:t>
            </w:r>
            <w:r w:rsidR="005F43B3" w:rsidRPr="00AC468D">
              <w:rPr>
                <w:rFonts w:ascii="Palatino Linotype" w:hAnsi="Palatino Linotype"/>
              </w:rPr>
              <w:t>phần phân cực</w:t>
            </w:r>
            <w:r w:rsidR="005F43B3" w:rsidRPr="00AC468D">
              <w:rPr>
                <w:rFonts w:ascii="Palatino Linotype" w:hAnsi="Palatino Linotype"/>
                <w:b/>
                <w:bCs/>
              </w:rPr>
              <w:t xml:space="preserve"> </w:t>
            </w:r>
            <w:r w:rsidR="005F43B3" w:rsidRPr="00AC468D">
              <w:rPr>
                <w:rFonts w:ascii="Palatino Linotype" w:hAnsi="Palatino Linotype"/>
              </w:rPr>
              <w:t>là nhóm</w:t>
            </w:r>
            <w:r w:rsidR="005F43B3" w:rsidRPr="00AC468D">
              <w:rPr>
                <w:rFonts w:ascii="Palatino Linotype" w:hAnsi="Palatino Linotype"/>
                <w:b/>
                <w:bCs/>
              </w:rPr>
              <w:t xml:space="preserve"> </w:t>
            </w:r>
            <w:r w:rsidR="005F43B3" w:rsidRPr="00AC468D">
              <w:rPr>
                <w:rFonts w:ascii="Palatino Linotype" w:hAnsi="Palatino Linotype"/>
              </w:rPr>
              <w:t>carboxylate còn phần không phân cực là gốc hydrocarbon mạch dài.</w:t>
            </w:r>
          </w:p>
          <w:p w14:paraId="5B4EE8C0" w14:textId="7603CB29" w:rsidR="005F43B3" w:rsidRPr="00AC468D" w:rsidRDefault="00205E07" w:rsidP="004136E8">
            <w:pPr>
              <w:spacing w:line="264" w:lineRule="auto"/>
              <w:ind w:firstLine="340"/>
              <w:jc w:val="both"/>
              <w:rPr>
                <w:rFonts w:ascii="Palatino Linotype" w:hAnsi="Palatino Linotype"/>
                <w:b/>
                <w:bCs/>
              </w:rPr>
            </w:pPr>
            <w:r w:rsidRPr="00AC468D">
              <w:rPr>
                <w:rFonts w:ascii="Palatino Linotype" w:hAnsi="Palatino Linotype"/>
                <w:b/>
                <w:bCs/>
              </w:rPr>
              <w:t>b)</w:t>
            </w:r>
            <w:r w:rsidR="005F43B3" w:rsidRPr="00AC468D">
              <w:rPr>
                <w:rFonts w:ascii="Palatino Linotype" w:hAnsi="Palatino Linotype"/>
                <w:b/>
                <w:bCs/>
              </w:rPr>
              <w:t xml:space="preserve"> </w:t>
            </w:r>
            <w:r w:rsidR="005F43B3" w:rsidRPr="00AC468D">
              <w:rPr>
                <w:rFonts w:ascii="Palatino Linotype" w:hAnsi="Palatino Linotype"/>
              </w:rPr>
              <w:t>Đối với chất giặt rửa tổng hợp,</w:t>
            </w:r>
            <w:r w:rsidR="005F43B3" w:rsidRPr="00AC468D">
              <w:rPr>
                <w:rFonts w:ascii="Palatino Linotype" w:hAnsi="Palatino Linotype"/>
                <w:b/>
                <w:bCs/>
              </w:rPr>
              <w:t xml:space="preserve"> </w:t>
            </w:r>
            <w:r w:rsidR="005F43B3" w:rsidRPr="00AC468D">
              <w:rPr>
                <w:rFonts w:ascii="Palatino Linotype" w:hAnsi="Palatino Linotype"/>
              </w:rPr>
              <w:t>phần phân cực</w:t>
            </w:r>
            <w:r w:rsidR="005F43B3" w:rsidRPr="00AC468D">
              <w:rPr>
                <w:rFonts w:ascii="Palatino Linotype" w:hAnsi="Palatino Linotype"/>
                <w:b/>
                <w:bCs/>
              </w:rPr>
              <w:t xml:space="preserve"> </w:t>
            </w:r>
            <w:r w:rsidR="005F43B3" w:rsidRPr="00AC468D">
              <w:rPr>
                <w:rFonts w:ascii="Palatino Linotype" w:hAnsi="Palatino Linotype"/>
              </w:rPr>
              <w:t>là nhóm</w:t>
            </w:r>
            <w:r w:rsidR="005F43B3" w:rsidRPr="00AC468D">
              <w:rPr>
                <w:rFonts w:ascii="Palatino Linotype" w:hAnsi="Palatino Linotype"/>
                <w:b/>
                <w:bCs/>
              </w:rPr>
              <w:t xml:space="preserve"> </w:t>
            </w:r>
            <w:r w:rsidR="005F43B3" w:rsidRPr="00AC468D">
              <w:rPr>
                <w:rFonts w:ascii="Palatino Linotype" w:hAnsi="Palatino Linotype"/>
              </w:rPr>
              <w:t>sulfite còn phần không phân cực là gốc hydrocarbon mạch dài.</w:t>
            </w:r>
          </w:p>
          <w:p w14:paraId="7D43E9AF" w14:textId="1CFABFC2" w:rsidR="005F43B3" w:rsidRPr="00AC468D" w:rsidRDefault="00205E07" w:rsidP="004136E8">
            <w:pPr>
              <w:spacing w:line="264" w:lineRule="auto"/>
              <w:ind w:firstLine="340"/>
              <w:jc w:val="both"/>
              <w:rPr>
                <w:rFonts w:ascii="Palatino Linotype" w:hAnsi="Palatino Linotype"/>
              </w:rPr>
            </w:pPr>
            <w:r w:rsidRPr="00AC468D">
              <w:rPr>
                <w:rFonts w:ascii="Palatino Linotype" w:hAnsi="Palatino Linotype"/>
                <w:b/>
                <w:bCs/>
              </w:rPr>
              <w:t xml:space="preserve">c) </w:t>
            </w:r>
            <w:r w:rsidR="005F43B3" w:rsidRPr="00AC468D">
              <w:rPr>
                <w:rFonts w:ascii="Palatino Linotype" w:hAnsi="Palatino Linotype"/>
              </w:rPr>
              <w:t>Xà phòng và chất giặt rửa tổng hợp có thể hòa tan trong nước là do có phần phân cực (ưa nước).</w:t>
            </w:r>
          </w:p>
          <w:p w14:paraId="3168D9E8" w14:textId="17C709CE" w:rsidR="005F43B3" w:rsidRPr="00AC468D" w:rsidRDefault="00205E07" w:rsidP="004136E8">
            <w:pPr>
              <w:spacing w:line="264" w:lineRule="auto"/>
              <w:ind w:firstLine="340"/>
              <w:jc w:val="both"/>
              <w:rPr>
                <w:rFonts w:ascii="Palatino Linotype" w:hAnsi="Palatino Linotype"/>
              </w:rPr>
            </w:pPr>
            <w:r w:rsidRPr="00AC468D">
              <w:rPr>
                <w:rFonts w:ascii="Palatino Linotype" w:hAnsi="Palatino Linotype"/>
                <w:b/>
                <w:bCs/>
              </w:rPr>
              <w:t xml:space="preserve">d) </w:t>
            </w:r>
            <w:r w:rsidR="005F43B3" w:rsidRPr="00AC468D">
              <w:rPr>
                <w:rFonts w:ascii="Palatino Linotype" w:hAnsi="Palatino Linotype"/>
              </w:rPr>
              <w:t xml:space="preserve">Phần kị nước không tan trong nước nhưng tan trong dầu, mỡ. </w:t>
            </w:r>
          </w:p>
          <w:p w14:paraId="27423EF8" w14:textId="3A94D5A2" w:rsidR="005F43B3" w:rsidRPr="00AC468D" w:rsidRDefault="00B53EA6" w:rsidP="00B53EA6">
            <w:pPr>
              <w:spacing w:line="264" w:lineRule="auto"/>
              <w:jc w:val="center"/>
              <w:rPr>
                <w:rFonts w:ascii="Palatino Linotype" w:hAnsi="Palatino Linotype"/>
                <w:color w:val="FF0000"/>
              </w:rPr>
            </w:pPr>
            <w:r w:rsidRPr="00AC468D">
              <w:rPr>
                <w:rFonts w:ascii="Palatino Linotype" w:hAnsi="Palatino Linotype"/>
                <w:b/>
                <w:bCs/>
                <w:color w:val="FF0000"/>
              </w:rPr>
              <w:t>Hướng dẫn giải</w:t>
            </w:r>
            <w:r w:rsidR="005F43B3" w:rsidRPr="00AC468D">
              <w:rPr>
                <w:rFonts w:ascii="Palatino Linotype" w:hAnsi="Palatino Linotype"/>
                <w:color w:val="FF0000"/>
              </w:rPr>
              <w:t xml:space="preserve"> </w:t>
            </w:r>
          </w:p>
          <w:p w14:paraId="291D7744" w14:textId="5B0E52DA" w:rsidR="00205E07" w:rsidRPr="00AC468D" w:rsidRDefault="00205E07" w:rsidP="004136E8">
            <w:pPr>
              <w:spacing w:line="264" w:lineRule="auto"/>
              <w:ind w:firstLine="340"/>
              <w:jc w:val="both"/>
              <w:rPr>
                <w:rFonts w:ascii="Palatino Linotype" w:hAnsi="Palatino Linotype"/>
              </w:rPr>
            </w:pPr>
            <w:r w:rsidRPr="00AC468D">
              <w:rPr>
                <w:rFonts w:ascii="Palatino Linotype" w:hAnsi="Palatino Linotype"/>
              </w:rPr>
              <w:t>a) Đúng. Phân cực là –COO⁻, không phân cực là gốc hydrocarbon</w:t>
            </w:r>
          </w:p>
          <w:p w14:paraId="2D1F9805" w14:textId="1A55724A" w:rsidR="00205E07" w:rsidRPr="00AC468D" w:rsidRDefault="00205E07" w:rsidP="004136E8">
            <w:pPr>
              <w:spacing w:line="264" w:lineRule="auto"/>
              <w:ind w:firstLine="340"/>
              <w:jc w:val="both"/>
              <w:rPr>
                <w:rFonts w:ascii="Palatino Linotype" w:hAnsi="Palatino Linotype"/>
              </w:rPr>
            </w:pPr>
            <w:r w:rsidRPr="00AC468D">
              <w:rPr>
                <w:rFonts w:ascii="Palatino Linotype" w:hAnsi="Palatino Linotype"/>
              </w:rPr>
              <w:t>b) Sai. Phân cực là sulfate hoặc sulfonate, không phải sulfite</w:t>
            </w:r>
          </w:p>
          <w:p w14:paraId="18A59BD1" w14:textId="4ECFF0CB" w:rsidR="00205E07" w:rsidRPr="00AC468D" w:rsidRDefault="00205E07" w:rsidP="004136E8">
            <w:pPr>
              <w:spacing w:line="264" w:lineRule="auto"/>
              <w:ind w:firstLine="340"/>
              <w:jc w:val="both"/>
              <w:rPr>
                <w:rFonts w:ascii="Palatino Linotype" w:hAnsi="Palatino Linotype"/>
              </w:rPr>
            </w:pPr>
            <w:r w:rsidRPr="00AC468D">
              <w:rPr>
                <w:rFonts w:ascii="Palatino Linotype" w:hAnsi="Palatino Linotype"/>
              </w:rPr>
              <w:t>c) Đúng. Phần phân cực giúp hòa tan trong nước</w:t>
            </w:r>
          </w:p>
          <w:p w14:paraId="55FD3574" w14:textId="2A9FC832" w:rsidR="005F43B3" w:rsidRPr="00AC468D" w:rsidRDefault="00205E07" w:rsidP="004136E8">
            <w:pPr>
              <w:spacing w:line="264" w:lineRule="auto"/>
              <w:ind w:firstLine="340"/>
              <w:jc w:val="both"/>
              <w:rPr>
                <w:rFonts w:ascii="Palatino Linotype" w:hAnsi="Palatino Linotype"/>
                <w:b/>
                <w:bCs/>
                <w:color w:val="FF0000"/>
              </w:rPr>
            </w:pPr>
            <w:r w:rsidRPr="00AC468D">
              <w:rPr>
                <w:rFonts w:ascii="Palatino Linotype" w:hAnsi="Palatino Linotype"/>
              </w:rPr>
              <w:t>d) Đúng. Phần kị nước không tan trong nước, tan trong dầu mỡ</w:t>
            </w:r>
          </w:p>
        </w:tc>
      </w:tr>
    </w:tbl>
    <w:p w14:paraId="4471FBCA" w14:textId="77777777" w:rsidR="0081337F" w:rsidRPr="00AC468D" w:rsidRDefault="0081337F" w:rsidP="0081337F">
      <w:pPr>
        <w:spacing w:line="288" w:lineRule="auto"/>
        <w:rPr>
          <w:rFonts w:ascii="Palatino Linotype" w:eastAsia="Calibri" w:hAnsi="Palatino Linotype"/>
          <w:b/>
          <w:bCs/>
          <w:kern w:val="2"/>
          <w14:ligatures w14:val="standardContextual"/>
        </w:rPr>
      </w:pPr>
      <w:r w:rsidRPr="00AC468D">
        <w:rPr>
          <w:rFonts w:ascii="Palatino Linotype" w:eastAsia="Calibri" w:hAnsi="Palatino Linotype"/>
          <w:b/>
          <w:bCs/>
          <w:kern w:val="2"/>
          <w14:ligatures w14:val="standardContextual"/>
        </w:rPr>
        <w:t>II. TÍNH CHẤT GIẶT RỬA</w:t>
      </w:r>
    </w:p>
    <w:p w14:paraId="5858B7BA" w14:textId="77777777" w:rsidR="0081337F" w:rsidRPr="00AC468D" w:rsidRDefault="0081337F" w:rsidP="0081337F">
      <w:pPr>
        <w:rPr>
          <w:rFonts w:ascii="Palatino Linotype" w:eastAsia="Arial" w:hAnsi="Palatino Linotype"/>
          <w:bCs/>
          <w:sz w:val="22"/>
          <w:szCs w:val="22"/>
          <w:lang w:val="vi-VN"/>
        </w:rPr>
      </w:pPr>
      <w:r w:rsidRPr="00AC468D">
        <w:rPr>
          <w:rFonts w:ascii="Palatino Linotype" w:eastAsia="Arial" w:hAnsi="Palatino Linotype"/>
          <w:noProof/>
          <w:sz w:val="22"/>
          <w:szCs w:val="22"/>
        </w:rPr>
        <w:drawing>
          <wp:inline distT="0" distB="0" distL="0" distR="0" wp14:anchorId="41076EB3" wp14:editId="552E9634">
            <wp:extent cx="6485368" cy="1445407"/>
            <wp:effectExtent l="0" t="0" r="0" b="2540"/>
            <wp:docPr id="7" name="Picture 7" descr="A diagram of 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diagram of a structure&#10;&#10;AI-generated content may be incorrect."/>
                    <pic:cNvPicPr/>
                  </pic:nvPicPr>
                  <pic:blipFill>
                    <a:blip r:embed="rId361"/>
                    <a:stretch>
                      <a:fillRect/>
                    </a:stretch>
                  </pic:blipFill>
                  <pic:spPr>
                    <a:xfrm>
                      <a:off x="0" y="0"/>
                      <a:ext cx="6567477" cy="1463707"/>
                    </a:xfrm>
                    <a:prstGeom prst="rect">
                      <a:avLst/>
                    </a:prstGeom>
                  </pic:spPr>
                </pic:pic>
              </a:graphicData>
            </a:graphic>
          </wp:inline>
        </w:drawing>
      </w:r>
    </w:p>
    <w:p w14:paraId="5E8D45CB" w14:textId="77777777" w:rsidR="0081337F" w:rsidRPr="00AC468D" w:rsidRDefault="0081337F" w:rsidP="0081337F">
      <w:pPr>
        <w:rPr>
          <w:rFonts w:ascii="Palatino Linotype" w:eastAsia="Calibri" w:hAnsi="Palatino Linotype"/>
          <w:b/>
          <w:bCs/>
          <w:kern w:val="2"/>
          <w14:ligatures w14:val="standardContextual"/>
        </w:rPr>
      </w:pPr>
      <w:r w:rsidRPr="00AC468D">
        <w:rPr>
          <w:rFonts w:ascii="Palatino Linotype" w:eastAsia="Arial" w:hAnsi="Palatino Linotype"/>
          <w:b/>
          <w:bCs/>
          <w:noProof/>
          <w:sz w:val="22"/>
          <w:szCs w:val="22"/>
        </w:rPr>
        <mc:AlternateContent>
          <mc:Choice Requires="wps">
            <w:drawing>
              <wp:anchor distT="0" distB="0" distL="114300" distR="114300" simplePos="0" relativeHeight="251685888" behindDoc="0" locked="0" layoutInCell="1" allowOverlap="1" wp14:anchorId="7745262C" wp14:editId="32D66BA8">
                <wp:simplePos x="0" y="0"/>
                <wp:positionH relativeFrom="margin">
                  <wp:posOffset>4982210</wp:posOffset>
                </wp:positionH>
                <wp:positionV relativeFrom="paragraph">
                  <wp:posOffset>21590</wp:posOffset>
                </wp:positionV>
                <wp:extent cx="1555750" cy="1428750"/>
                <wp:effectExtent l="0" t="0" r="6350" b="0"/>
                <wp:wrapNone/>
                <wp:docPr id="1954771443" name="Rectangle 1"/>
                <wp:cNvGraphicFramePr/>
                <a:graphic xmlns:a="http://schemas.openxmlformats.org/drawingml/2006/main">
                  <a:graphicData uri="http://schemas.microsoft.com/office/word/2010/wordprocessingShape">
                    <wps:wsp>
                      <wps:cNvSpPr/>
                      <wps:spPr>
                        <a:xfrm>
                          <a:off x="0" y="0"/>
                          <a:ext cx="1555750" cy="1428750"/>
                        </a:xfrm>
                        <a:prstGeom prst="rect">
                          <a:avLst/>
                        </a:prstGeom>
                        <a:solidFill>
                          <a:srgbClr val="EEECE1"/>
                        </a:solidFill>
                        <a:ln w="25400" cap="flat" cmpd="sng" algn="ctr">
                          <a:noFill/>
                          <a:prstDash val="solid"/>
                        </a:ln>
                        <a:effectLst/>
                      </wps:spPr>
                      <wps:txbx>
                        <w:txbxContent>
                          <w:p w14:paraId="30E9ABCE" w14:textId="77777777" w:rsidR="0081337F" w:rsidRPr="00327461" w:rsidRDefault="0081337F" w:rsidP="0081337F">
                            <w:pPr>
                              <w:spacing w:before="60"/>
                              <w:jc w:val="both"/>
                              <w:rPr>
                                <w:rFonts w:ascii="Cambria" w:hAnsi="Cambria"/>
                                <w:color w:val="002060"/>
                              </w:rPr>
                            </w:pPr>
                            <w:r>
                              <w:t>(</w:t>
                            </w:r>
                            <w:r w:rsidRPr="00EF6531">
                              <w:t>4️</w:t>
                            </w:r>
                            <w:r>
                              <w:rPr>
                                <w:rFonts w:ascii="Segoe UI Symbol" w:hAnsi="Segoe UI Symbol" w:cs="Segoe UI Symbol"/>
                              </w:rPr>
                              <w:t xml:space="preserve">) </w:t>
                            </w:r>
                            <w:r w:rsidRPr="00EF6531">
                              <w:rPr>
                                <w:rFonts w:ascii="Palatino Linotype" w:hAnsi="Palatino Linotype"/>
                                <w:b/>
                                <w:bCs/>
                              </w:rPr>
                              <w:t>Kết quả</w:t>
                            </w:r>
                            <w:r w:rsidRPr="00EF6531">
                              <w:rPr>
                                <w:rFonts w:ascii="Palatino Linotype" w:hAnsi="Palatino Linotype"/>
                              </w:rPr>
                              <w:t>: Vết bẩn bị tách nhỏ, phân tán đều trong nước và bị nước cuốn trôi khi giặt.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5262C" id="Rectangle 1" o:spid="_x0000_s1026" style="position:absolute;margin-left:392.3pt;margin-top:1.7pt;width:122.5pt;height:11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" fillcolor="#eeece1" stroked="f" strokeweight="2pt">
                <v:textbox>
                  <w:txbxContent>
                    <w:p w14:paraId="30E9ABCE" w14:textId="77777777" w:rsidR="0081337F" w:rsidRPr="00327461" w:rsidRDefault="0081337F" w:rsidP="0081337F">
                      <w:pPr>
                        <w:spacing w:before="60"/>
                        <w:jc w:val="both"/>
                        <w:rPr>
                          <w:rFonts w:ascii="Cambria" w:hAnsi="Cambria"/>
                          <w:color w:val="002060"/>
                        </w:rPr>
                      </w:pPr>
                      <w:r>
                        <w:t>(</w:t>
                      </w:r>
                      <w:r w:rsidRPr="00EF6531">
                        <w:t>4️</w:t>
                      </w:r>
                      <w:r>
                        <w:rPr>
                          <w:rFonts w:ascii="Segoe UI Symbol" w:hAnsi="Segoe UI Symbol" w:cs="Segoe UI Symbol"/>
                        </w:rPr>
                        <w:t xml:space="preserve">) </w:t>
                      </w:r>
                      <w:r w:rsidRPr="00EF6531">
                        <w:rPr>
                          <w:rFonts w:ascii="Palatino Linotype" w:hAnsi="Palatino Linotype"/>
                          <w:b/>
                          <w:bCs/>
                        </w:rPr>
                        <w:t>Kết quả</w:t>
                      </w:r>
                      <w:r w:rsidRPr="00EF6531">
                        <w:rPr>
                          <w:rFonts w:ascii="Palatino Linotype" w:hAnsi="Palatino Linotype"/>
                        </w:rPr>
                        <w:t>: Vết bẩn bị tách nhỏ, phân tán đều trong nước và bị nước cuốn trôi khi giặt.</w:t>
                      </w:r>
                    </w:p>
                  </w:txbxContent>
                </v:textbox>
                <w10:wrap anchorx="margin"/>
              </v:rect>
            </w:pict>
          </mc:Fallback>
        </mc:AlternateContent>
      </w:r>
      <w:r w:rsidRPr="00AC468D">
        <w:rPr>
          <w:rFonts w:ascii="Palatino Linotype" w:eastAsia="Arial" w:hAnsi="Palatino Linotype"/>
          <w:b/>
          <w:bCs/>
          <w:noProof/>
          <w:sz w:val="22"/>
          <w:szCs w:val="22"/>
        </w:rPr>
        <mc:AlternateContent>
          <mc:Choice Requires="wps">
            <w:drawing>
              <wp:anchor distT="0" distB="0" distL="114300" distR="114300" simplePos="0" relativeHeight="251683840" behindDoc="0" locked="0" layoutInCell="1" allowOverlap="1" wp14:anchorId="66ECE7AB" wp14:editId="29806A95">
                <wp:simplePos x="0" y="0"/>
                <wp:positionH relativeFrom="margin">
                  <wp:posOffset>29210</wp:posOffset>
                </wp:positionH>
                <wp:positionV relativeFrom="paragraph">
                  <wp:posOffset>21590</wp:posOffset>
                </wp:positionV>
                <wp:extent cx="1771650" cy="1428750"/>
                <wp:effectExtent l="0" t="0" r="0" b="0"/>
                <wp:wrapNone/>
                <wp:docPr id="1954771441" name="Rectangle 1"/>
                <wp:cNvGraphicFramePr/>
                <a:graphic xmlns:a="http://schemas.openxmlformats.org/drawingml/2006/main">
                  <a:graphicData uri="http://schemas.microsoft.com/office/word/2010/wordprocessingShape">
                    <wps:wsp>
                      <wps:cNvSpPr/>
                      <wps:spPr>
                        <a:xfrm>
                          <a:off x="0" y="0"/>
                          <a:ext cx="1771650" cy="1428750"/>
                        </a:xfrm>
                        <a:prstGeom prst="rect">
                          <a:avLst/>
                        </a:prstGeom>
                        <a:solidFill>
                          <a:srgbClr val="EEECE1"/>
                        </a:solidFill>
                        <a:ln w="25400" cap="flat" cmpd="sng" algn="ctr">
                          <a:noFill/>
                          <a:prstDash val="solid"/>
                        </a:ln>
                        <a:effectLst/>
                      </wps:spPr>
                      <wps:txbx>
                        <w:txbxContent>
                          <w:p w14:paraId="7406BC6F" w14:textId="77777777" w:rsidR="0081337F" w:rsidRPr="00EF6531" w:rsidRDefault="0081337F" w:rsidP="0081337F">
                            <w:pPr>
                              <w:spacing w:before="60"/>
                              <w:jc w:val="both"/>
                              <w:rPr>
                                <w:rFonts w:ascii="Palatino Linotype" w:hAnsi="Palatino Linotype"/>
                                <w:color w:val="002060"/>
                              </w:rPr>
                            </w:pPr>
                            <w:r>
                              <w:rPr>
                                <w:rFonts w:ascii="Palatino Linotype" w:hAnsi="Palatino Linotype"/>
                              </w:rPr>
                              <w:t>(</w:t>
                            </w:r>
                            <w:r w:rsidRPr="00EF6531">
                              <w:rPr>
                                <w:rFonts w:ascii="Palatino Linotype" w:hAnsi="Palatino Linotype"/>
                              </w:rPr>
                              <w:t>1️</w:t>
                            </w:r>
                            <w:r>
                              <w:rPr>
                                <w:rFonts w:ascii="Segoe UI Symbol" w:hAnsi="Segoe UI Symbol" w:cs="Segoe UI Symbol"/>
                              </w:rPr>
                              <w:t xml:space="preserve">) </w:t>
                            </w:r>
                            <w:r w:rsidRPr="00EF6531">
                              <w:rPr>
                                <w:rFonts w:ascii="Palatino Linotype" w:hAnsi="Palatino Linotype"/>
                                <w:b/>
                                <w:bCs/>
                              </w:rPr>
                              <w:t>Khi hoà tan xà phòng vào nước</w:t>
                            </w:r>
                            <w:r w:rsidRPr="00EF6531">
                              <w:rPr>
                                <w:rFonts w:ascii="Palatino Linotype" w:hAnsi="Palatino Linotype"/>
                              </w:rPr>
                              <w:t>, dung dịch thu được làm giảm sức căng bề mặt, giúp nước dễ thấm vào quần 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CE7AB" id="_x0000_s1027" style="position:absolute;margin-left:2.3pt;margin-top:1.7pt;width:139.5pt;height:11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" fillcolor="#eeece1" stroked="f" strokeweight="2pt">
                <v:textbox>
                  <w:txbxContent>
                    <w:p w14:paraId="7406BC6F" w14:textId="77777777" w:rsidR="0081337F" w:rsidRPr="00EF6531" w:rsidRDefault="0081337F" w:rsidP="0081337F">
                      <w:pPr>
                        <w:spacing w:before="60"/>
                        <w:jc w:val="both"/>
                        <w:rPr>
                          <w:rFonts w:ascii="Palatino Linotype" w:hAnsi="Palatino Linotype"/>
                          <w:color w:val="002060"/>
                        </w:rPr>
                      </w:pPr>
                      <w:r>
                        <w:rPr>
                          <w:rFonts w:ascii="Palatino Linotype" w:hAnsi="Palatino Linotype"/>
                        </w:rPr>
                        <w:t>(</w:t>
                      </w:r>
                      <w:r w:rsidRPr="00EF6531">
                        <w:rPr>
                          <w:rFonts w:ascii="Palatino Linotype" w:hAnsi="Palatino Linotype"/>
                        </w:rPr>
                        <w:t>1️</w:t>
                      </w:r>
                      <w:r>
                        <w:rPr>
                          <w:rFonts w:ascii="Segoe UI Symbol" w:hAnsi="Segoe UI Symbol" w:cs="Segoe UI Symbol"/>
                        </w:rPr>
                        <w:t xml:space="preserve">) </w:t>
                      </w:r>
                      <w:r w:rsidRPr="00EF6531">
                        <w:rPr>
                          <w:rFonts w:ascii="Palatino Linotype" w:hAnsi="Palatino Linotype"/>
                          <w:b/>
                          <w:bCs/>
                        </w:rPr>
                        <w:t>Khi hoà tan xà phòng vào nước</w:t>
                      </w:r>
                      <w:r w:rsidRPr="00EF6531">
                        <w:rPr>
                          <w:rFonts w:ascii="Palatino Linotype" w:hAnsi="Palatino Linotype"/>
                        </w:rPr>
                        <w:t>, dung dịch thu được làm giảm sức căng bề mặt, giúp nước dễ thấm vào quần áo.</w:t>
                      </w:r>
                    </w:p>
                  </w:txbxContent>
                </v:textbox>
                <w10:wrap anchorx="margin"/>
              </v:rect>
            </w:pict>
          </mc:Fallback>
        </mc:AlternateContent>
      </w:r>
      <w:r w:rsidRPr="00AC468D">
        <w:rPr>
          <w:rFonts w:ascii="Palatino Linotype" w:eastAsia="Arial" w:hAnsi="Palatino Linotype"/>
          <w:b/>
          <w:bCs/>
          <w:noProof/>
          <w:sz w:val="22"/>
          <w:szCs w:val="22"/>
        </w:rPr>
        <mc:AlternateContent>
          <mc:Choice Requires="wps">
            <w:drawing>
              <wp:anchor distT="0" distB="0" distL="114300" distR="114300" simplePos="0" relativeHeight="251684864" behindDoc="0" locked="0" layoutInCell="1" allowOverlap="1" wp14:anchorId="3E859957" wp14:editId="265875D3">
                <wp:simplePos x="0" y="0"/>
                <wp:positionH relativeFrom="margin">
                  <wp:posOffset>1915160</wp:posOffset>
                </wp:positionH>
                <wp:positionV relativeFrom="paragraph">
                  <wp:posOffset>40640</wp:posOffset>
                </wp:positionV>
                <wp:extent cx="2952750" cy="1409700"/>
                <wp:effectExtent l="0" t="0" r="0" b="0"/>
                <wp:wrapNone/>
                <wp:docPr id="1954771442" name="Rectangle 1"/>
                <wp:cNvGraphicFramePr/>
                <a:graphic xmlns:a="http://schemas.openxmlformats.org/drawingml/2006/main">
                  <a:graphicData uri="http://schemas.microsoft.com/office/word/2010/wordprocessingShape">
                    <wps:wsp>
                      <wps:cNvSpPr/>
                      <wps:spPr>
                        <a:xfrm>
                          <a:off x="0" y="0"/>
                          <a:ext cx="2952750" cy="1409700"/>
                        </a:xfrm>
                        <a:prstGeom prst="rect">
                          <a:avLst/>
                        </a:prstGeom>
                        <a:solidFill>
                          <a:srgbClr val="EEECE1"/>
                        </a:solidFill>
                        <a:ln w="25400" cap="flat" cmpd="sng" algn="ctr">
                          <a:noFill/>
                          <a:prstDash val="solid"/>
                        </a:ln>
                        <a:effectLst/>
                      </wps:spPr>
                      <wps:txbx>
                        <w:txbxContent>
                          <w:p w14:paraId="30FB034F" w14:textId="77777777" w:rsidR="0081337F" w:rsidRPr="00EF6531" w:rsidRDefault="0081337F" w:rsidP="0081337F">
                            <w:pPr>
                              <w:rPr>
                                <w:rFonts w:ascii="Palatino Linotype" w:hAnsi="Palatino Linotype"/>
                              </w:rPr>
                            </w:pPr>
                            <w:r>
                              <w:rPr>
                                <w:rFonts w:ascii="Palatino Linotype" w:hAnsi="Palatino Linotype"/>
                              </w:rPr>
                              <w:t>(</w:t>
                            </w:r>
                            <w:r w:rsidRPr="00EF6531">
                              <w:rPr>
                                <w:rFonts w:ascii="Palatino Linotype" w:hAnsi="Palatino Linotype"/>
                              </w:rPr>
                              <w:t>2️</w:t>
                            </w:r>
                            <w:r>
                              <w:rPr>
                                <w:rFonts w:ascii="Segoe UI Symbol" w:hAnsi="Segoe UI Symbol" w:cs="Segoe UI Symbol"/>
                              </w:rPr>
                              <w:t xml:space="preserve">, 3) </w:t>
                            </w:r>
                            <w:r w:rsidRPr="00EF6531">
                              <w:rPr>
                                <w:rFonts w:ascii="Palatino Linotype" w:hAnsi="Palatino Linotype"/>
                                <w:b/>
                                <w:bCs/>
                              </w:rPr>
                              <w:t>Các phân tử xà phòng sẽ bao quanh vết dầu mỡ</w:t>
                            </w:r>
                            <w:r w:rsidRPr="00EF6531">
                              <w:rPr>
                                <w:rFonts w:ascii="Palatino Linotype" w:hAnsi="Palatino Linotype"/>
                              </w:rPr>
                              <w:t>:</w:t>
                            </w:r>
                          </w:p>
                          <w:p w14:paraId="28BAB82E" w14:textId="77777777" w:rsidR="0081337F" w:rsidRPr="00EF6531" w:rsidRDefault="0081337F" w:rsidP="00E827D1">
                            <w:pPr>
                              <w:numPr>
                                <w:ilvl w:val="0"/>
                                <w:numId w:val="12"/>
                              </w:numPr>
                              <w:tabs>
                                <w:tab w:val="clear" w:pos="720"/>
                              </w:tabs>
                              <w:ind w:left="426"/>
                              <w:rPr>
                                <w:rFonts w:ascii="Palatino Linotype" w:hAnsi="Palatino Linotype"/>
                              </w:rPr>
                            </w:pPr>
                            <w:r w:rsidRPr="00EF6531">
                              <w:rPr>
                                <w:rFonts w:ascii="Palatino Linotype" w:hAnsi="Palatino Linotype"/>
                              </w:rPr>
                              <w:t>Đuôi kị nước (gốc hydrocarbon R–)</w:t>
                            </w:r>
                            <w:r>
                              <w:rPr>
                                <w:rFonts w:ascii="Palatino Linotype" w:hAnsi="Palatino Linotype"/>
                              </w:rPr>
                              <w:t xml:space="preserve"> </w:t>
                            </w:r>
                            <w:r w:rsidRPr="00EF6531">
                              <w:rPr>
                                <w:rFonts w:ascii="Palatino Linotype" w:hAnsi="Palatino Linotype"/>
                              </w:rPr>
                              <w:t>chui vào bên trong vết bẩn.</w:t>
                            </w:r>
                          </w:p>
                          <w:p w14:paraId="1E388552" w14:textId="77777777" w:rsidR="0081337F" w:rsidRPr="00EF6531" w:rsidRDefault="0081337F" w:rsidP="00E827D1">
                            <w:pPr>
                              <w:numPr>
                                <w:ilvl w:val="0"/>
                                <w:numId w:val="12"/>
                              </w:numPr>
                              <w:tabs>
                                <w:tab w:val="clear" w:pos="720"/>
                              </w:tabs>
                              <w:spacing w:before="60"/>
                              <w:ind w:left="426"/>
                              <w:jc w:val="both"/>
                              <w:rPr>
                                <w:rFonts w:ascii="Palatino Linotype" w:hAnsi="Palatino Linotype"/>
                              </w:rPr>
                            </w:pPr>
                            <w:r w:rsidRPr="00EF6531">
                              <w:rPr>
                                <w:rFonts w:ascii="Palatino Linotype" w:hAnsi="Palatino Linotype"/>
                              </w:rPr>
                              <w:t>Đầu ưa nước (nhóm –COO⁻) hướng ra ngoài tiếp xúc với nước.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59957" id="_x0000_s1028" style="position:absolute;margin-left:150.8pt;margin-top:3.2pt;width:232.5pt;height:11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" fillcolor="#eeece1" stroked="f" strokeweight="2pt">
                <v:textbox>
                  <w:txbxContent>
                    <w:p w14:paraId="30FB034F" w14:textId="77777777" w:rsidR="0081337F" w:rsidRPr="00EF6531" w:rsidRDefault="0081337F" w:rsidP="0081337F">
                      <w:pPr>
                        <w:rPr>
                          <w:rFonts w:ascii="Palatino Linotype" w:hAnsi="Palatino Linotype"/>
                        </w:rPr>
                      </w:pPr>
                      <w:r>
                        <w:rPr>
                          <w:rFonts w:ascii="Palatino Linotype" w:hAnsi="Palatino Linotype"/>
                        </w:rPr>
                        <w:t>(</w:t>
                      </w:r>
                      <w:r w:rsidRPr="00EF6531">
                        <w:rPr>
                          <w:rFonts w:ascii="Palatino Linotype" w:hAnsi="Palatino Linotype"/>
                        </w:rPr>
                        <w:t>2️</w:t>
                      </w:r>
                      <w:r>
                        <w:rPr>
                          <w:rFonts w:ascii="Segoe UI Symbol" w:hAnsi="Segoe UI Symbol" w:cs="Segoe UI Symbol"/>
                        </w:rPr>
                        <w:t xml:space="preserve">, 3) </w:t>
                      </w:r>
                      <w:r w:rsidRPr="00EF6531">
                        <w:rPr>
                          <w:rFonts w:ascii="Palatino Linotype" w:hAnsi="Palatino Linotype"/>
                          <w:b/>
                          <w:bCs/>
                        </w:rPr>
                        <w:t>Các phân tử xà phòng sẽ bao quanh vết dầu mỡ</w:t>
                      </w:r>
                      <w:r w:rsidRPr="00EF6531">
                        <w:rPr>
                          <w:rFonts w:ascii="Palatino Linotype" w:hAnsi="Palatino Linotype"/>
                        </w:rPr>
                        <w:t>:</w:t>
                      </w:r>
                    </w:p>
                    <w:p w14:paraId="28BAB82E" w14:textId="77777777" w:rsidR="0081337F" w:rsidRPr="00EF6531" w:rsidRDefault="0081337F" w:rsidP="00E827D1">
                      <w:pPr>
                        <w:numPr>
                          <w:ilvl w:val="0"/>
                          <w:numId w:val="12"/>
                        </w:numPr>
                        <w:tabs>
                          <w:tab w:val="clear" w:pos="720"/>
                        </w:tabs>
                        <w:ind w:left="426"/>
                        <w:rPr>
                          <w:rFonts w:ascii="Palatino Linotype" w:hAnsi="Palatino Linotype"/>
                        </w:rPr>
                      </w:pPr>
                      <w:r w:rsidRPr="00EF6531">
                        <w:rPr>
                          <w:rFonts w:ascii="Palatino Linotype" w:hAnsi="Palatino Linotype"/>
                        </w:rPr>
                        <w:t>Đuôi kị nước (gốc hydrocarbon R–)</w:t>
                      </w:r>
                      <w:r>
                        <w:rPr>
                          <w:rFonts w:ascii="Palatino Linotype" w:hAnsi="Palatino Linotype"/>
                        </w:rPr>
                        <w:t xml:space="preserve"> </w:t>
                      </w:r>
                      <w:r w:rsidRPr="00EF6531">
                        <w:rPr>
                          <w:rFonts w:ascii="Palatino Linotype" w:hAnsi="Palatino Linotype"/>
                        </w:rPr>
                        <w:t>chui vào bên trong vết bẩn.</w:t>
                      </w:r>
                    </w:p>
                    <w:p w14:paraId="1E388552" w14:textId="77777777" w:rsidR="0081337F" w:rsidRPr="00EF6531" w:rsidRDefault="0081337F" w:rsidP="00E827D1">
                      <w:pPr>
                        <w:numPr>
                          <w:ilvl w:val="0"/>
                          <w:numId w:val="12"/>
                        </w:numPr>
                        <w:tabs>
                          <w:tab w:val="clear" w:pos="720"/>
                        </w:tabs>
                        <w:spacing w:before="60"/>
                        <w:ind w:left="426"/>
                        <w:jc w:val="both"/>
                        <w:rPr>
                          <w:rFonts w:ascii="Palatino Linotype" w:hAnsi="Palatino Linotype"/>
                        </w:rPr>
                      </w:pPr>
                      <w:r w:rsidRPr="00EF6531">
                        <w:rPr>
                          <w:rFonts w:ascii="Palatino Linotype" w:hAnsi="Palatino Linotype"/>
                        </w:rPr>
                        <w:t>Đầu ưa nước (nhóm –COO⁻) hướng ra ngoài tiếp xúc với nước.</w:t>
                      </w:r>
                    </w:p>
                  </w:txbxContent>
                </v:textbox>
                <w10:wrap anchorx="margin"/>
              </v:rect>
            </w:pict>
          </mc:Fallback>
        </mc:AlternateContent>
      </w:r>
    </w:p>
    <w:p w14:paraId="6CBB53CF" w14:textId="77777777" w:rsidR="0081337F" w:rsidRPr="00AC468D" w:rsidRDefault="0081337F" w:rsidP="0081337F">
      <w:pPr>
        <w:jc w:val="center"/>
        <w:rPr>
          <w:rFonts w:ascii="Palatino Linotype" w:eastAsia="Calibri" w:hAnsi="Palatino Linotype"/>
          <w:b/>
          <w:bCs/>
          <w:kern w:val="2"/>
          <w14:ligatures w14:val="standardContextual"/>
        </w:rPr>
      </w:pPr>
    </w:p>
    <w:p w14:paraId="698B2EF2" w14:textId="77777777" w:rsidR="0081337F" w:rsidRPr="00AC468D" w:rsidRDefault="0081337F" w:rsidP="0081337F">
      <w:pPr>
        <w:jc w:val="center"/>
        <w:rPr>
          <w:rFonts w:ascii="Palatino Linotype" w:eastAsia="Calibri" w:hAnsi="Palatino Linotype"/>
          <w:b/>
          <w:bCs/>
          <w:kern w:val="2"/>
          <w14:ligatures w14:val="standardContextual"/>
        </w:rPr>
      </w:pPr>
    </w:p>
    <w:p w14:paraId="1B94F8C5" w14:textId="77777777" w:rsidR="0081337F" w:rsidRPr="00AC468D" w:rsidRDefault="0081337F" w:rsidP="0081337F">
      <w:pPr>
        <w:jc w:val="center"/>
        <w:rPr>
          <w:rFonts w:ascii="Palatino Linotype" w:eastAsia="Calibri" w:hAnsi="Palatino Linotype"/>
          <w:b/>
          <w:bCs/>
          <w:kern w:val="2"/>
          <w14:ligatures w14:val="standardContextual"/>
        </w:rPr>
      </w:pPr>
    </w:p>
    <w:p w14:paraId="3D1864E6" w14:textId="77777777" w:rsidR="0081337F" w:rsidRPr="00AC468D" w:rsidRDefault="0081337F" w:rsidP="0081337F">
      <w:pPr>
        <w:jc w:val="center"/>
        <w:rPr>
          <w:rFonts w:ascii="Palatino Linotype" w:eastAsia="Calibri" w:hAnsi="Palatino Linotype"/>
          <w:b/>
          <w:bCs/>
          <w:kern w:val="2"/>
          <w14:ligatures w14:val="standardContextual"/>
        </w:rPr>
      </w:pPr>
    </w:p>
    <w:p w14:paraId="6BE3A265" w14:textId="77777777" w:rsidR="0081337F" w:rsidRPr="00AC468D" w:rsidRDefault="0081337F" w:rsidP="0081337F">
      <w:pPr>
        <w:widowControl w:val="0"/>
        <w:rPr>
          <w:rFonts w:ascii="Palatino Linotype" w:eastAsia="Arial" w:hAnsi="Palatino Linotype"/>
          <w:kern w:val="2"/>
          <w14:ligatures w14:val="standardContextual"/>
        </w:rPr>
      </w:pPr>
    </w:p>
    <w:p w14:paraId="16D9EA8A" w14:textId="77777777" w:rsidR="0081337F" w:rsidRPr="00AC468D" w:rsidRDefault="0081337F" w:rsidP="0081337F">
      <w:pPr>
        <w:widowControl w:val="0"/>
        <w:spacing w:before="120" w:after="120"/>
        <w:rPr>
          <w:rFonts w:ascii="Palatino Linotype" w:eastAsia="Arial" w:hAnsi="Palatino Linotype"/>
          <w:b/>
          <w:bCs/>
          <w:kern w:val="2"/>
          <w14:ligatures w14:val="standardContextual"/>
        </w:rPr>
      </w:pPr>
    </w:p>
    <w:p w14:paraId="4DBEEC96" w14:textId="36F27A61" w:rsidR="005F43B3" w:rsidRPr="00AC468D" w:rsidRDefault="005F43B3" w:rsidP="005F43B3">
      <w:pPr>
        <w:spacing w:line="264" w:lineRule="auto"/>
        <w:jc w:val="center"/>
        <w:rPr>
          <w:rFonts w:ascii="Palatino Linotype" w:hAnsi="Palatino Linotype"/>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196"/>
      </w:tblGrid>
      <w:tr w:rsidR="005F43B3" w:rsidRPr="00AC468D" w14:paraId="3634C8F7" w14:textId="77777777" w:rsidTr="00DF336E">
        <w:tc>
          <w:tcPr>
            <w:tcW w:w="10422" w:type="dxa"/>
          </w:tcPr>
          <w:p w14:paraId="0ACF2AB1" w14:textId="6822E503" w:rsidR="00DF336E" w:rsidRPr="00AC468D" w:rsidRDefault="005F43B3" w:rsidP="00B53EA6">
            <w:pPr>
              <w:tabs>
                <w:tab w:val="left" w:pos="992"/>
              </w:tabs>
              <w:contextualSpacing/>
              <w:jc w:val="both"/>
              <w:rPr>
                <w:rFonts w:ascii="Palatino Linotype" w:hAnsi="Palatino Linotype"/>
                <w:spacing w:val="2"/>
              </w:rPr>
            </w:pPr>
            <w:r w:rsidRPr="00AC468D">
              <w:rPr>
                <w:rFonts w:ascii="Palatino Linotype" w:hAnsi="Palatino Linotype"/>
              </w:rPr>
              <w:t xml:space="preserve"> </w:t>
            </w:r>
            <w:r w:rsidR="0081337F" w:rsidRPr="00AC468D">
              <w:rPr>
                <w:rFonts w:ascii="Segoe UI Emoji" w:hAnsi="Segoe UI Emoji" w:cs="Segoe UI Emoji"/>
                <w:b/>
                <w:bCs/>
              </w:rPr>
              <w:t>📝</w:t>
            </w:r>
            <w:r w:rsidR="0081337F" w:rsidRPr="00AC468D">
              <w:rPr>
                <w:rFonts w:ascii="Palatino Linotype" w:hAnsi="Palatino Linotype"/>
                <w:b/>
                <w:bCs/>
              </w:rPr>
              <w:t xml:space="preserve">Ví dụ </w:t>
            </w:r>
            <w:r w:rsidRPr="00AC468D">
              <w:rPr>
                <w:rFonts w:ascii="Palatino Linotype" w:hAnsi="Palatino Linotype"/>
                <w:b/>
                <w:bCs/>
              </w:rPr>
              <w:t>1.</w:t>
            </w:r>
            <w:r w:rsidRPr="00AC468D">
              <w:rPr>
                <w:rFonts w:ascii="Palatino Linotype" w:hAnsi="Palatino Linotype"/>
              </w:rPr>
              <w:t xml:space="preserve"> </w:t>
            </w:r>
            <w:r w:rsidR="00DF336E" w:rsidRPr="00AC468D">
              <w:rPr>
                <w:rFonts w:ascii="Palatino Linotype" w:hAnsi="Palatino Linotype"/>
              </w:rPr>
              <w:t>Tác dụng tẩy rửa của xà phòng và chất giặt rửa tổng hợp được mô ta quả hình dưới đây:</w:t>
            </w:r>
          </w:p>
          <w:p w14:paraId="48A575DB" w14:textId="77777777" w:rsidR="00DF336E" w:rsidRPr="00AC468D" w:rsidRDefault="00DF336E" w:rsidP="00DF336E">
            <w:pPr>
              <w:spacing w:line="264" w:lineRule="auto"/>
              <w:jc w:val="center"/>
              <w:rPr>
                <w:rFonts w:ascii="Palatino Linotype" w:hAnsi="Palatino Linotype"/>
              </w:rPr>
            </w:pPr>
            <w:r w:rsidRPr="00AC468D">
              <w:rPr>
                <w:rFonts w:ascii="Palatino Linotype" w:hAnsi="Palatino Linotype"/>
                <w:noProof/>
              </w:rPr>
              <w:lastRenderedPageBreak/>
              <w:drawing>
                <wp:inline distT="0" distB="0" distL="0" distR="0" wp14:anchorId="6D436448" wp14:editId="4D6B221B">
                  <wp:extent cx="4960620" cy="1431385"/>
                  <wp:effectExtent l="0" t="0" r="0" b="0"/>
                  <wp:docPr id="324946400" name="Picture 32494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extLst>
                              <a:ext uri="{BEBA8EAE-BF5A-486C-A8C5-ECC9F3942E4B}">
                                <a14:imgProps xmlns:a14="http://schemas.microsoft.com/office/drawing/2010/main">
                                  <a14:imgLayer r:embed="rId363">
                                    <a14:imgEffect>
                                      <a14:sharpenSoften amount="25000"/>
                                    </a14:imgEffect>
                                  </a14:imgLayer>
                                </a14:imgProps>
                              </a:ext>
                            </a:extLst>
                          </a:blip>
                          <a:stretch>
                            <a:fillRect/>
                          </a:stretch>
                        </pic:blipFill>
                        <pic:spPr>
                          <a:xfrm>
                            <a:off x="0" y="0"/>
                            <a:ext cx="4979308" cy="1436777"/>
                          </a:xfrm>
                          <a:prstGeom prst="rect">
                            <a:avLst/>
                          </a:prstGeom>
                        </pic:spPr>
                      </pic:pic>
                    </a:graphicData>
                  </a:graphic>
                </wp:inline>
              </w:drawing>
            </w:r>
          </w:p>
          <w:p w14:paraId="0EA73D2F" w14:textId="428069D8" w:rsidR="00DF336E" w:rsidRPr="00AC468D" w:rsidRDefault="00205E07" w:rsidP="006E3E90">
            <w:pPr>
              <w:spacing w:line="264" w:lineRule="auto"/>
              <w:ind w:firstLine="341"/>
              <w:jc w:val="both"/>
              <w:rPr>
                <w:rFonts w:ascii="Palatino Linotype" w:hAnsi="Palatino Linotype"/>
                <w:b/>
                <w:bCs/>
              </w:rPr>
            </w:pPr>
            <w:r w:rsidRPr="00AC468D">
              <w:rPr>
                <w:rFonts w:ascii="Palatino Linotype" w:hAnsi="Palatino Linotype"/>
                <w:b/>
                <w:bCs/>
              </w:rPr>
              <w:t>a)</w:t>
            </w:r>
            <w:r w:rsidR="00DF336E" w:rsidRPr="00AC468D">
              <w:rPr>
                <w:rFonts w:ascii="Palatino Linotype" w:hAnsi="Palatino Linotype"/>
                <w:b/>
                <w:bCs/>
              </w:rPr>
              <w:t xml:space="preserve"> </w:t>
            </w:r>
            <w:r w:rsidR="00DF336E" w:rsidRPr="00AC468D">
              <w:rPr>
                <w:rFonts w:ascii="Palatino Linotype" w:hAnsi="Palatino Linotype"/>
              </w:rPr>
              <w:t>Xà phòng, chất giặt rửa tan vào nước sẽ tạo dung dịch có sức căng bề mặt lớn làm cho vật cần giặt rửa dễ thấm ướt.</w:t>
            </w:r>
          </w:p>
          <w:p w14:paraId="40E2F9C2" w14:textId="441C2A17" w:rsidR="00DF336E" w:rsidRPr="00AC468D" w:rsidRDefault="00205E07" w:rsidP="006E3E90">
            <w:pPr>
              <w:spacing w:line="264" w:lineRule="auto"/>
              <w:ind w:firstLine="341"/>
              <w:jc w:val="both"/>
              <w:rPr>
                <w:rFonts w:ascii="Palatino Linotype" w:hAnsi="Palatino Linotype"/>
                <w:b/>
                <w:bCs/>
              </w:rPr>
            </w:pPr>
            <w:r w:rsidRPr="00AC468D">
              <w:rPr>
                <w:rFonts w:ascii="Palatino Linotype" w:hAnsi="Palatino Linotype"/>
                <w:b/>
                <w:bCs/>
              </w:rPr>
              <w:t>b)</w:t>
            </w:r>
            <w:r w:rsidR="00DF336E" w:rsidRPr="00AC468D">
              <w:rPr>
                <w:rFonts w:ascii="Palatino Linotype" w:hAnsi="Palatino Linotype"/>
                <w:b/>
                <w:bCs/>
              </w:rPr>
              <w:t xml:space="preserve"> </w:t>
            </w:r>
            <w:r w:rsidR="00DF336E" w:rsidRPr="00AC468D">
              <w:rPr>
                <w:rFonts w:ascii="Palatino Linotype" w:hAnsi="Palatino Linotype"/>
              </w:rPr>
              <w:t>Đầu ưa nước trong xà phòng và chất giặt rửa thâm nhập vào vết bẩn (Hình b).</w:t>
            </w:r>
          </w:p>
          <w:p w14:paraId="5E945E77" w14:textId="71C636F6" w:rsidR="00DF336E" w:rsidRPr="00AC468D" w:rsidRDefault="00205E07" w:rsidP="006E3E90">
            <w:pPr>
              <w:spacing w:line="264" w:lineRule="auto"/>
              <w:ind w:firstLine="341"/>
              <w:jc w:val="both"/>
              <w:rPr>
                <w:rFonts w:ascii="Palatino Linotype" w:hAnsi="Palatino Linotype"/>
                <w:b/>
                <w:bCs/>
              </w:rPr>
            </w:pPr>
            <w:r w:rsidRPr="00AC468D">
              <w:rPr>
                <w:rFonts w:ascii="Palatino Linotype" w:hAnsi="Palatino Linotype"/>
                <w:b/>
                <w:bCs/>
              </w:rPr>
              <w:t xml:space="preserve">c) </w:t>
            </w:r>
            <w:r w:rsidR="00DF336E" w:rsidRPr="00AC468D">
              <w:rPr>
                <w:rFonts w:ascii="Palatino Linotype" w:hAnsi="Palatino Linotype"/>
              </w:rPr>
              <w:t>Phân chia vết bẩn thành những hạt rất nhỏ có đầu ưa nước quay ra ngoài (Hình c).</w:t>
            </w:r>
          </w:p>
          <w:p w14:paraId="7CF8F702" w14:textId="1F8DC3A6" w:rsidR="00DF336E" w:rsidRPr="00AC468D" w:rsidRDefault="00205E07" w:rsidP="006E3E90">
            <w:pPr>
              <w:spacing w:line="264" w:lineRule="auto"/>
              <w:ind w:firstLine="341"/>
              <w:jc w:val="both"/>
              <w:rPr>
                <w:rFonts w:ascii="Palatino Linotype" w:hAnsi="Palatino Linotype"/>
              </w:rPr>
            </w:pPr>
            <w:r w:rsidRPr="00AC468D">
              <w:rPr>
                <w:rFonts w:ascii="Palatino Linotype" w:hAnsi="Palatino Linotype"/>
                <w:b/>
                <w:bCs/>
              </w:rPr>
              <w:t xml:space="preserve">d) </w:t>
            </w:r>
            <w:r w:rsidR="00DF336E" w:rsidRPr="00AC468D">
              <w:rPr>
                <w:rFonts w:ascii="Palatino Linotype" w:hAnsi="Palatino Linotype"/>
              </w:rPr>
              <w:t>Các hạt này (hình c) phân tán vào nước và bị rửa trôi (Hình d).</w:t>
            </w:r>
          </w:p>
          <w:p w14:paraId="76290AA0" w14:textId="4286773F" w:rsidR="00DF336E" w:rsidRPr="00AC468D" w:rsidRDefault="00B53EA6" w:rsidP="00B53EA6">
            <w:pPr>
              <w:spacing w:line="264" w:lineRule="auto"/>
              <w:jc w:val="center"/>
              <w:rPr>
                <w:rFonts w:ascii="Palatino Linotype" w:hAnsi="Palatino Linotype"/>
                <w:color w:val="FF0000"/>
              </w:rPr>
            </w:pPr>
            <w:r w:rsidRPr="00AC468D">
              <w:rPr>
                <w:rFonts w:ascii="Palatino Linotype" w:hAnsi="Palatino Linotype"/>
                <w:b/>
                <w:bCs/>
                <w:color w:val="FF0000"/>
              </w:rPr>
              <w:t>Hướng dẫn giải</w:t>
            </w:r>
            <w:r w:rsidR="00DF336E" w:rsidRPr="00AC468D">
              <w:rPr>
                <w:rFonts w:ascii="Palatino Linotype" w:hAnsi="Palatino Linotype"/>
                <w:color w:val="FF0000"/>
              </w:rPr>
              <w:t xml:space="preserve"> </w:t>
            </w:r>
          </w:p>
          <w:p w14:paraId="1F89828E" w14:textId="21E79D22" w:rsidR="00DF336E" w:rsidRPr="00AC468D" w:rsidRDefault="00205E07" w:rsidP="004136E8">
            <w:pPr>
              <w:spacing w:line="264" w:lineRule="auto"/>
              <w:ind w:firstLine="340"/>
              <w:jc w:val="both"/>
              <w:rPr>
                <w:rFonts w:ascii="Palatino Linotype" w:hAnsi="Palatino Linotype"/>
              </w:rPr>
            </w:pPr>
            <w:r w:rsidRPr="00AC468D">
              <w:rPr>
                <w:rFonts w:ascii="Palatino Linotype" w:hAnsi="Palatino Linotype"/>
                <w:b/>
                <w:bCs/>
              </w:rPr>
              <w:t>a)</w:t>
            </w:r>
            <w:r w:rsidR="00DF336E" w:rsidRPr="00AC468D">
              <w:rPr>
                <w:rFonts w:ascii="Palatino Linotype" w:hAnsi="Palatino Linotype"/>
              </w:rPr>
              <w:t xml:space="preserve"> S</w:t>
            </w:r>
            <w:r w:rsidRPr="00AC468D">
              <w:rPr>
                <w:rFonts w:ascii="Palatino Linotype" w:hAnsi="Palatino Linotype"/>
              </w:rPr>
              <w:t>ai</w:t>
            </w:r>
            <w:r w:rsidR="00DF336E" w:rsidRPr="00AC468D">
              <w:rPr>
                <w:rFonts w:ascii="Palatino Linotype" w:hAnsi="Palatino Linotype"/>
              </w:rPr>
              <w:t xml:space="preserve">. </w:t>
            </w:r>
            <w:r w:rsidRPr="00AC468D">
              <w:rPr>
                <w:rFonts w:ascii="Palatino Linotype" w:hAnsi="Palatino Linotype"/>
              </w:rPr>
              <w:t>S</w:t>
            </w:r>
            <w:r w:rsidR="00DF336E" w:rsidRPr="00AC468D">
              <w:rPr>
                <w:rFonts w:ascii="Palatino Linotype" w:hAnsi="Palatino Linotype"/>
              </w:rPr>
              <w:t>ức căng bề mặt nhỏ.</w:t>
            </w:r>
          </w:p>
          <w:p w14:paraId="796240BF" w14:textId="5948AF7E" w:rsidR="00DF336E" w:rsidRPr="00AC468D" w:rsidRDefault="00205E07" w:rsidP="004136E8">
            <w:pPr>
              <w:spacing w:line="264" w:lineRule="auto"/>
              <w:ind w:firstLine="340"/>
              <w:jc w:val="both"/>
              <w:rPr>
                <w:rFonts w:ascii="Palatino Linotype" w:hAnsi="Palatino Linotype"/>
              </w:rPr>
            </w:pPr>
            <w:r w:rsidRPr="00AC468D">
              <w:rPr>
                <w:rFonts w:ascii="Palatino Linotype" w:hAnsi="Palatino Linotype"/>
                <w:b/>
                <w:bCs/>
              </w:rPr>
              <w:t>b)</w:t>
            </w:r>
            <w:r w:rsidR="00DF336E" w:rsidRPr="00AC468D">
              <w:rPr>
                <w:rFonts w:ascii="Palatino Linotype" w:hAnsi="Palatino Linotype"/>
              </w:rPr>
              <w:t xml:space="preserve"> S</w:t>
            </w:r>
            <w:r w:rsidRPr="00AC468D">
              <w:rPr>
                <w:rFonts w:ascii="Palatino Linotype" w:hAnsi="Palatino Linotype"/>
              </w:rPr>
              <w:t>ai</w:t>
            </w:r>
            <w:r w:rsidR="00DF336E" w:rsidRPr="00AC468D">
              <w:rPr>
                <w:rFonts w:ascii="Palatino Linotype" w:hAnsi="Palatino Linotype"/>
              </w:rPr>
              <w:t>. Đầu ưa nước có xu hướng quay ra ngoài và thâm nhập vào nước.</w:t>
            </w:r>
          </w:p>
          <w:p w14:paraId="495AE44F" w14:textId="2EC74C79" w:rsidR="00DF336E" w:rsidRPr="00AC468D" w:rsidRDefault="00205E07" w:rsidP="004136E8">
            <w:pPr>
              <w:spacing w:line="264" w:lineRule="auto"/>
              <w:ind w:firstLine="340"/>
              <w:jc w:val="both"/>
              <w:rPr>
                <w:rFonts w:ascii="Palatino Linotype" w:hAnsi="Palatino Linotype"/>
              </w:rPr>
            </w:pPr>
            <w:r w:rsidRPr="00AC468D">
              <w:rPr>
                <w:rFonts w:ascii="Palatino Linotype" w:hAnsi="Palatino Linotype"/>
                <w:b/>
                <w:bCs/>
              </w:rPr>
              <w:t xml:space="preserve">c) </w:t>
            </w:r>
            <w:r w:rsidR="00DF336E" w:rsidRPr="00AC468D">
              <w:rPr>
                <w:rFonts w:ascii="Palatino Linotype" w:hAnsi="Palatino Linotype"/>
              </w:rPr>
              <w:t>Đ</w:t>
            </w:r>
            <w:r w:rsidRPr="00AC468D">
              <w:rPr>
                <w:rFonts w:ascii="Palatino Linotype" w:hAnsi="Palatino Linotype"/>
              </w:rPr>
              <w:t>úng</w:t>
            </w:r>
            <w:r w:rsidR="00DF336E" w:rsidRPr="00AC468D">
              <w:rPr>
                <w:rFonts w:ascii="Palatino Linotype" w:hAnsi="Palatino Linotype"/>
              </w:rPr>
              <w:t>.</w:t>
            </w:r>
          </w:p>
          <w:p w14:paraId="2C438AE9" w14:textId="02228404" w:rsidR="005F43B3" w:rsidRPr="00AC468D" w:rsidRDefault="00205E07" w:rsidP="004136E8">
            <w:pPr>
              <w:tabs>
                <w:tab w:val="left" w:pos="992"/>
              </w:tabs>
              <w:spacing w:line="264" w:lineRule="auto"/>
              <w:ind w:firstLine="340"/>
              <w:contextualSpacing/>
              <w:jc w:val="both"/>
              <w:rPr>
                <w:rFonts w:ascii="Palatino Linotype" w:hAnsi="Palatino Linotype"/>
                <w:color w:val="FF0000"/>
              </w:rPr>
            </w:pPr>
            <w:r w:rsidRPr="00AC468D">
              <w:rPr>
                <w:rFonts w:ascii="Palatino Linotype" w:hAnsi="Palatino Linotype"/>
                <w:b/>
                <w:bCs/>
              </w:rPr>
              <w:t xml:space="preserve">d) </w:t>
            </w:r>
            <w:r w:rsidR="00DF336E" w:rsidRPr="00AC468D">
              <w:rPr>
                <w:rFonts w:ascii="Palatino Linotype" w:hAnsi="Palatino Linotype"/>
              </w:rPr>
              <w:t>Đ</w:t>
            </w:r>
            <w:r w:rsidRPr="00AC468D">
              <w:rPr>
                <w:rFonts w:ascii="Palatino Linotype" w:hAnsi="Palatino Linotype"/>
              </w:rPr>
              <w:t>úng</w:t>
            </w:r>
            <w:r w:rsidR="00DF336E" w:rsidRPr="00AC468D">
              <w:rPr>
                <w:rFonts w:ascii="Palatino Linotype" w:hAnsi="Palatino Linotype"/>
              </w:rPr>
              <w:t>.</w:t>
            </w:r>
          </w:p>
        </w:tc>
      </w:tr>
      <w:tr w:rsidR="005F43B3" w:rsidRPr="00AC468D" w14:paraId="2753C8BB" w14:textId="77777777" w:rsidTr="00DF336E">
        <w:tc>
          <w:tcPr>
            <w:tcW w:w="10422" w:type="dxa"/>
          </w:tcPr>
          <w:p w14:paraId="15CC9B38" w14:textId="56357C75" w:rsidR="00DF336E" w:rsidRPr="00AC468D" w:rsidRDefault="0081337F" w:rsidP="00DF336E">
            <w:pPr>
              <w:tabs>
                <w:tab w:val="left" w:pos="992"/>
              </w:tabs>
              <w:spacing w:line="264" w:lineRule="auto"/>
              <w:contextualSpacing/>
              <w:jc w:val="both"/>
              <w:rPr>
                <w:rFonts w:ascii="Palatino Linotype" w:hAnsi="Palatino Linotype"/>
                <w:lang w:eastAsia="ar-SA"/>
              </w:rPr>
            </w:pPr>
            <w:r w:rsidRPr="00AC468D">
              <w:rPr>
                <w:rFonts w:ascii="Segoe UI Emoji" w:hAnsi="Segoe UI Emoji" w:cs="Segoe UI Emoji"/>
                <w:b/>
                <w:bCs/>
              </w:rPr>
              <w:lastRenderedPageBreak/>
              <w:t>📝</w:t>
            </w:r>
            <w:r w:rsidRPr="00AC468D">
              <w:rPr>
                <w:rFonts w:ascii="Palatino Linotype" w:hAnsi="Palatino Linotype"/>
                <w:b/>
                <w:bCs/>
              </w:rPr>
              <w:t xml:space="preserve">Ví dụ </w:t>
            </w:r>
            <w:r w:rsidR="005F43B3" w:rsidRPr="00AC468D">
              <w:rPr>
                <w:rFonts w:ascii="Palatino Linotype" w:hAnsi="Palatino Linotype"/>
                <w:b/>
                <w:bCs/>
              </w:rPr>
              <w:t xml:space="preserve">2. </w:t>
            </w:r>
            <w:r w:rsidR="00DF336E" w:rsidRPr="00AC468D">
              <w:rPr>
                <w:rFonts w:ascii="Palatino Linotype" w:hAnsi="Palatino Linotype"/>
                <w:b/>
                <w:lang w:eastAsia="ar-SA"/>
              </w:rPr>
              <w:t xml:space="preserve">(SBT – CTST).  </w:t>
            </w:r>
            <w:r w:rsidR="00DF336E" w:rsidRPr="00AC468D">
              <w:rPr>
                <w:rFonts w:ascii="Palatino Linotype" w:hAnsi="Palatino Linotype"/>
                <w:lang w:eastAsia="ar-SA"/>
              </w:rPr>
              <w:t xml:space="preserve">Một nhóm học sinh điều chế xà phòng theo phương pháp đã nêu trong sách giáo khoa </w:t>
            </w:r>
            <w:r w:rsidR="00DF336E" w:rsidRPr="00AC468D">
              <w:rPr>
                <w:rFonts w:ascii="Palatino Linotype" w:hAnsi="Palatino Linotype"/>
                <w:i/>
                <w:iCs/>
                <w:lang w:eastAsia="ar-SA"/>
              </w:rPr>
              <w:t xml:space="preserve">Hoá học 12 (Chân trời sáng tạo) </w:t>
            </w:r>
            <w:r w:rsidR="00DF336E" w:rsidRPr="00AC468D">
              <w:rPr>
                <w:rFonts w:ascii="Palatino Linotype" w:hAnsi="Palatino Linotype"/>
                <w:lang w:eastAsia="ar-SA"/>
              </w:rPr>
              <w:t>Thành phẩm là những bánh xà phòng được nhóm bảo quản nơi thoáng mát, khối lượng ban đầu của mỗi bánh là 100 g. Để hoàn thành báo cáo kết quả thực hành, nhóm đã tiến hành cân khối lượng bánh xà phòng cứ hai ngày một iần và việc này thực hiện liên tục trong vòng 18 ngày, bắt đầu từ ngày tháo khuôn. Kết quả được thể hiện bởi biểu đồ quan hệ giữa cân nặng của bánh xà phòng theo thời gian như sau:</w:t>
            </w:r>
          </w:p>
          <w:p w14:paraId="656B785A" w14:textId="77777777" w:rsidR="00DF336E" w:rsidRPr="00AC468D" w:rsidRDefault="00DF336E" w:rsidP="00DF336E">
            <w:pPr>
              <w:jc w:val="center"/>
              <w:rPr>
                <w:rFonts w:ascii="Palatino Linotype" w:hAnsi="Palatino Linotype"/>
                <w:lang w:eastAsia="ar-SA"/>
              </w:rPr>
            </w:pPr>
            <w:r w:rsidRPr="00AC468D">
              <w:rPr>
                <w:rFonts w:ascii="Palatino Linotype" w:hAnsi="Palatino Linotype"/>
                <w:noProof/>
                <w:lang w:eastAsia="ar-SA"/>
              </w:rPr>
              <w:drawing>
                <wp:inline distT="0" distB="0" distL="0" distR="0" wp14:anchorId="1AEC56E6" wp14:editId="77CE7AA3">
                  <wp:extent cx="4853940" cy="3108960"/>
                  <wp:effectExtent l="0" t="0" r="0" b="0"/>
                  <wp:docPr id="367" name="Picut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67"/>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853940" cy="3108960"/>
                          </a:xfrm>
                          <a:prstGeom prst="rect">
                            <a:avLst/>
                          </a:prstGeom>
                          <a:noFill/>
                          <a:ln>
                            <a:noFill/>
                          </a:ln>
                        </pic:spPr>
                      </pic:pic>
                    </a:graphicData>
                  </a:graphic>
                </wp:inline>
              </w:drawing>
            </w:r>
          </w:p>
          <w:p w14:paraId="2C39499A" w14:textId="088CE633" w:rsidR="00DF336E" w:rsidRPr="00AC468D" w:rsidRDefault="00B53EA6" w:rsidP="00B53EA6">
            <w:pPr>
              <w:spacing w:line="264" w:lineRule="auto"/>
              <w:jc w:val="center"/>
              <w:rPr>
                <w:rFonts w:ascii="Palatino Linotype" w:hAnsi="Palatino Linotype"/>
                <w:color w:val="FF0000"/>
              </w:rPr>
            </w:pPr>
            <w:r w:rsidRPr="00AC468D">
              <w:rPr>
                <w:rFonts w:ascii="Palatino Linotype" w:hAnsi="Palatino Linotype"/>
                <w:b/>
                <w:bCs/>
                <w:color w:val="FF0000"/>
              </w:rPr>
              <w:t>Hướng dẫn giải</w:t>
            </w:r>
            <w:r w:rsidR="00DF336E" w:rsidRPr="00AC468D">
              <w:rPr>
                <w:rFonts w:ascii="Palatino Linotype" w:hAnsi="Palatino Linotype"/>
                <w:color w:val="FF0000"/>
              </w:rPr>
              <w:t xml:space="preserve"> </w:t>
            </w:r>
          </w:p>
          <w:p w14:paraId="7F87EA61" w14:textId="09987639" w:rsidR="004136E8" w:rsidRPr="00AC468D" w:rsidRDefault="004136E8" w:rsidP="004136E8">
            <w:pPr>
              <w:jc w:val="both"/>
              <w:rPr>
                <w:rFonts w:ascii="Palatino Linotype" w:hAnsi="Palatino Linotype"/>
                <w:b/>
                <w:bCs/>
              </w:rPr>
            </w:pPr>
            <w:bookmarkStart w:id="156" w:name="nhận-xét-và-giải-thích"/>
            <w:r w:rsidRPr="00AC468D">
              <w:rPr>
                <w:rFonts w:ascii="Palatino Linotype" w:hAnsi="Palatino Linotype"/>
                <w:b/>
                <w:bCs/>
              </w:rPr>
              <w:t>+ Nhận xét và giải thích:</w:t>
            </w:r>
          </w:p>
          <w:p w14:paraId="1C3774BD" w14:textId="77777777" w:rsidR="004136E8" w:rsidRPr="00AC468D" w:rsidRDefault="004136E8" w:rsidP="004136E8">
            <w:pPr>
              <w:jc w:val="both"/>
              <w:rPr>
                <w:rFonts w:ascii="Palatino Linotype" w:hAnsi="Palatino Linotype"/>
              </w:rPr>
            </w:pPr>
            <w:r w:rsidRPr="00AC468D">
              <w:rPr>
                <w:rFonts w:ascii="Palatino Linotype" w:hAnsi="Palatino Linotype"/>
              </w:rPr>
              <w:t xml:space="preserve">2 ngày đầu tiên: Khối lượng bánh xà phòng giảm mạnh nhất, giảm khoảng 5g (từ 100g </w:t>
            </w:r>
            <w:r w:rsidRPr="00AC468D">
              <w:t>→</w:t>
            </w:r>
            <w:r w:rsidRPr="00AC468D">
              <w:rPr>
                <w:rFonts w:ascii="Palatino Linotype" w:hAnsi="Palatino Linotype"/>
              </w:rPr>
              <w:t xml:space="preserve"> 95g).</w:t>
            </w:r>
          </w:p>
          <w:p w14:paraId="168646E9" w14:textId="77777777" w:rsidR="004136E8" w:rsidRPr="00AC468D" w:rsidRDefault="004136E8" w:rsidP="004136E8">
            <w:pPr>
              <w:jc w:val="both"/>
              <w:rPr>
                <w:rFonts w:ascii="Palatino Linotype" w:hAnsi="Palatino Linotype"/>
              </w:rPr>
            </w:pPr>
            <w:r w:rsidRPr="00AC468D">
              <w:rPr>
                <w:rFonts w:ascii="Palatino Linotype" w:hAnsi="Palatino Linotype"/>
              </w:rPr>
              <w:t>Các ngày tiếp theo: Khối lượng tiếp tục giảm, nhưng tốc độ giảm chậm hơn.</w:t>
            </w:r>
          </w:p>
          <w:p w14:paraId="385B20BA" w14:textId="77777777" w:rsidR="004136E8" w:rsidRPr="00AC468D" w:rsidRDefault="004136E8" w:rsidP="004136E8">
            <w:pPr>
              <w:jc w:val="both"/>
              <w:rPr>
                <w:rFonts w:ascii="Palatino Linotype" w:hAnsi="Palatino Linotype"/>
              </w:rPr>
            </w:pPr>
            <w:r w:rsidRPr="00AC468D">
              <w:rPr>
                <w:rFonts w:ascii="Palatino Linotype" w:hAnsi="Palatino Linotype"/>
              </w:rPr>
              <w:t>Từ ngày thứ 14 trở đi: Khối lượng ổn định, không còn thay đổi nhiều (duy trì ở mức 90g).</w:t>
            </w:r>
          </w:p>
          <w:p w14:paraId="1B034F5F" w14:textId="77777777" w:rsidR="004136E8" w:rsidRPr="00AC468D" w:rsidRDefault="004136E8" w:rsidP="004136E8">
            <w:pPr>
              <w:jc w:val="both"/>
              <w:rPr>
                <w:rFonts w:ascii="Palatino Linotype" w:hAnsi="Palatino Linotype"/>
              </w:rPr>
            </w:pPr>
            <w:r w:rsidRPr="00AC468D">
              <w:rPr>
                <w:rFonts w:ascii="Palatino Linotype" w:hAnsi="Palatino Linotype"/>
              </w:rPr>
              <w:t>Độ hao hụt khối lượng sau 14 ngày:</w:t>
            </w:r>
          </w:p>
          <w:p w14:paraId="6908B425" w14:textId="77777777" w:rsidR="004136E8" w:rsidRPr="00AC468D" w:rsidRDefault="004136E8" w:rsidP="004136E8">
            <w:pPr>
              <w:jc w:val="both"/>
              <w:rPr>
                <w:rFonts w:ascii="Palatino Linotype" w:hAnsi="Palatino Linotype"/>
              </w:rPr>
            </w:pPr>
            <m:oMathPara>
              <m:oMath>
                <m:r>
                  <m:rPr>
                    <m:nor/>
                  </m:rPr>
                  <w:rPr>
                    <w:rFonts w:ascii="Palatino Linotype" w:hAnsi="Palatino Linotype"/>
                  </w:rPr>
                  <w:lastRenderedPageBreak/>
                  <m:t>Độ hao hụt</m:t>
                </m:r>
                <m:r>
                  <m:rPr>
                    <m:sty m:val="p"/>
                  </m:rPr>
                  <w:rPr>
                    <w:rFonts w:ascii="Cambria Math" w:hAnsi="Cambria Math"/>
                  </w:rPr>
                  <m:t>=</m:t>
                </m:r>
                <m:f>
                  <m:fPr>
                    <m:ctrlPr>
                      <w:rPr>
                        <w:rFonts w:ascii="Cambria Math" w:hAnsi="Cambria Math"/>
                      </w:rPr>
                    </m:ctrlPr>
                  </m:fPr>
                  <m:num>
                    <m:r>
                      <w:rPr>
                        <w:rFonts w:ascii="Cambria Math" w:hAnsi="Cambria Math"/>
                      </w:rPr>
                      <m:t>100</m:t>
                    </m:r>
                    <m:r>
                      <m:rPr>
                        <m:sty m:val="p"/>
                      </m:rPr>
                      <w:rPr>
                        <w:rFonts w:ascii="Cambria Math" w:hAnsi="Cambria Math"/>
                      </w:rPr>
                      <m:t>-</m:t>
                    </m:r>
                    <m:r>
                      <w:rPr>
                        <w:rFonts w:ascii="Cambria Math" w:hAnsi="Cambria Math"/>
                      </w:rPr>
                      <m:t>90</m:t>
                    </m:r>
                  </m:num>
                  <m:den>
                    <m:r>
                      <w:rPr>
                        <w:rFonts w:ascii="Cambria Math" w:hAnsi="Cambria Math"/>
                      </w:rPr>
                      <m:t>100</m:t>
                    </m:r>
                  </m:den>
                </m:f>
                <m:r>
                  <m:rPr>
                    <m:sty m:val="p"/>
                  </m:rPr>
                  <w:rPr>
                    <w:rFonts w:ascii="Cambria Math" w:hAnsi="Cambria Math"/>
                  </w:rPr>
                  <m:t>×</m:t>
                </m:r>
                <m:r>
                  <w:rPr>
                    <w:rFonts w:ascii="Cambria Math" w:hAnsi="Cambria Math"/>
                  </w:rPr>
                  <m:t>100</m:t>
                </m:r>
                <m:r>
                  <m:rPr>
                    <m:sty m:val="p"/>
                  </m:rPr>
                  <w:rPr>
                    <w:rFonts w:ascii="Cambria Math" w:hAnsi="Cambria Math"/>
                  </w:rPr>
                  <m:t>%=</m:t>
                </m:r>
                <m:r>
                  <w:rPr>
                    <w:rFonts w:ascii="Cambria Math" w:hAnsi="Cambria Math"/>
                  </w:rPr>
                  <m:t>10</m:t>
                </m:r>
                <m:r>
                  <m:rPr>
                    <m:sty m:val="p"/>
                  </m:rPr>
                  <w:rPr>
                    <w:rFonts w:ascii="Cambria Math" w:hAnsi="Cambria Math"/>
                  </w:rPr>
                  <m:t>%</m:t>
                </m:r>
              </m:oMath>
            </m:oMathPara>
          </w:p>
          <w:p w14:paraId="0DF3D7F8" w14:textId="7B7D32E7" w:rsidR="004136E8" w:rsidRPr="00AC468D" w:rsidRDefault="004136E8" w:rsidP="004136E8">
            <w:pPr>
              <w:jc w:val="both"/>
              <w:rPr>
                <w:rFonts w:ascii="Palatino Linotype" w:hAnsi="Palatino Linotype"/>
                <w:b/>
                <w:bCs/>
              </w:rPr>
            </w:pPr>
            <w:bookmarkStart w:id="157" w:name="giải-thích-nguyên-nhân"/>
            <w:bookmarkEnd w:id="156"/>
            <w:r w:rsidRPr="00AC468D">
              <w:rPr>
                <w:rFonts w:ascii="Palatino Linotype" w:hAnsi="Palatino Linotype"/>
                <w:b/>
                <w:bCs/>
              </w:rPr>
              <w:t>+ Giải thích nguyên nhân:</w:t>
            </w:r>
          </w:p>
          <w:p w14:paraId="5EB1077B" w14:textId="77777777" w:rsidR="004136E8" w:rsidRPr="00AC468D" w:rsidRDefault="004136E8" w:rsidP="004136E8">
            <w:pPr>
              <w:jc w:val="both"/>
              <w:rPr>
                <w:rFonts w:ascii="Palatino Linotype" w:hAnsi="Palatino Linotype"/>
              </w:rPr>
            </w:pPr>
            <w:r w:rsidRPr="00AC468D">
              <w:rPr>
                <w:rFonts w:ascii="Palatino Linotype" w:hAnsi="Palatino Linotype"/>
              </w:rPr>
              <w:t>Ban đầu, lượng nước dư trong bánh xà phòng nhiều nên thoát ra nhanh, khiến khối lượng giảm nhanh.</w:t>
            </w:r>
          </w:p>
          <w:p w14:paraId="4878D0FA" w14:textId="77777777" w:rsidR="004136E8" w:rsidRPr="00AC468D" w:rsidRDefault="004136E8" w:rsidP="004136E8">
            <w:pPr>
              <w:jc w:val="both"/>
              <w:rPr>
                <w:rFonts w:ascii="Palatino Linotype" w:hAnsi="Palatino Linotype"/>
              </w:rPr>
            </w:pPr>
            <w:r w:rsidRPr="00AC468D">
              <w:rPr>
                <w:rFonts w:ascii="Palatino Linotype" w:hAnsi="Palatino Linotype"/>
              </w:rPr>
              <w:t>Về sau, phần nước thoát ra ít hơn do:</w:t>
            </w:r>
          </w:p>
          <w:p w14:paraId="5DF5D1BF" w14:textId="77777777" w:rsidR="004136E8" w:rsidRPr="00AC468D" w:rsidRDefault="004136E8" w:rsidP="004136E8">
            <w:pPr>
              <w:jc w:val="both"/>
              <w:rPr>
                <w:rFonts w:ascii="Palatino Linotype" w:hAnsi="Palatino Linotype"/>
              </w:rPr>
            </w:pPr>
            <w:r w:rsidRPr="00AC468D">
              <w:rPr>
                <w:rFonts w:ascii="Palatino Linotype" w:hAnsi="Palatino Linotype"/>
              </w:rPr>
              <w:t>Nước đã được loại bớt.</w:t>
            </w:r>
          </w:p>
          <w:p w14:paraId="3A7C7ECE" w14:textId="77777777" w:rsidR="004136E8" w:rsidRPr="00AC468D" w:rsidRDefault="004136E8" w:rsidP="004136E8">
            <w:pPr>
              <w:jc w:val="both"/>
              <w:rPr>
                <w:rFonts w:ascii="Palatino Linotype" w:hAnsi="Palatino Linotype"/>
              </w:rPr>
            </w:pPr>
            <w:r w:rsidRPr="00AC468D">
              <w:rPr>
                <w:rFonts w:ascii="Palatino Linotype" w:hAnsi="Palatino Linotype"/>
              </w:rPr>
              <w:t>Cấu trúc bánh xà phòng khô cứng dần, hạn chế khả năng bay hơi.</w:t>
            </w:r>
          </w:p>
          <w:p w14:paraId="55196653" w14:textId="77777777" w:rsidR="004136E8" w:rsidRPr="00AC468D" w:rsidRDefault="004136E8" w:rsidP="004136E8">
            <w:pPr>
              <w:jc w:val="both"/>
              <w:rPr>
                <w:rFonts w:ascii="Palatino Linotype" w:hAnsi="Palatino Linotype"/>
              </w:rPr>
            </w:pPr>
            <w:r w:rsidRPr="00AC468D">
              <w:rPr>
                <w:rFonts w:ascii="Palatino Linotype" w:hAnsi="Palatino Linotype"/>
              </w:rPr>
              <w:t>Khi bánh xà phòng đã ổn định, nước còn lại chủ yếu là nước liên kết – khó bay hơi hơn.</w:t>
            </w:r>
          </w:p>
          <w:bookmarkEnd w:id="157"/>
          <w:p w14:paraId="4A774E8D" w14:textId="3D5E8B64" w:rsidR="004136E8" w:rsidRPr="00AC468D" w:rsidRDefault="004136E8" w:rsidP="004136E8">
            <w:pPr>
              <w:jc w:val="both"/>
              <w:rPr>
                <w:rFonts w:ascii="Palatino Linotype" w:hAnsi="Palatino Linotype"/>
                <w:b/>
                <w:bCs/>
              </w:rPr>
            </w:pPr>
            <w:r w:rsidRPr="00AC468D">
              <w:rPr>
                <w:rFonts w:ascii="Palatino Linotype" w:hAnsi="Palatino Linotype"/>
                <w:b/>
                <w:bCs/>
              </w:rPr>
              <w:t>+ Kết luận:</w:t>
            </w:r>
          </w:p>
          <w:p w14:paraId="5E0D4D3D" w14:textId="77777777" w:rsidR="004136E8" w:rsidRPr="00AC468D" w:rsidRDefault="004136E8" w:rsidP="004136E8">
            <w:pPr>
              <w:jc w:val="both"/>
              <w:rPr>
                <w:rFonts w:ascii="Palatino Linotype" w:hAnsi="Palatino Linotype"/>
              </w:rPr>
            </w:pPr>
            <w:r w:rsidRPr="00AC468D">
              <w:rPr>
                <w:rFonts w:ascii="Palatino Linotype" w:hAnsi="Palatino Linotype"/>
              </w:rPr>
              <w:t>Bánh xà phòng cần thời gian để khô ổn định, giúp giảm khối lượng ban đầu do mất nước dư.</w:t>
            </w:r>
          </w:p>
          <w:p w14:paraId="3F590B15" w14:textId="77777777" w:rsidR="004136E8" w:rsidRPr="00AC468D" w:rsidRDefault="004136E8" w:rsidP="004136E8">
            <w:pPr>
              <w:jc w:val="both"/>
              <w:rPr>
                <w:rFonts w:ascii="Palatino Linotype" w:hAnsi="Palatino Linotype"/>
              </w:rPr>
            </w:pPr>
            <w:r w:rsidRPr="00AC468D">
              <w:rPr>
                <w:rFonts w:ascii="Palatino Linotype" w:hAnsi="Palatino Linotype"/>
              </w:rPr>
              <w:t>Sau khoảng 14 ngày, bánh xà phòng đạt trạng thái ổn định, sẵn sàng đóng gói, sử dụng.</w:t>
            </w:r>
          </w:p>
          <w:p w14:paraId="0D3E3A6B" w14:textId="14E4378B" w:rsidR="00DF336E" w:rsidRPr="00AC468D" w:rsidRDefault="004136E8" w:rsidP="004136E8">
            <w:pPr>
              <w:jc w:val="both"/>
              <w:rPr>
                <w:rFonts w:ascii="Palatino Linotype" w:hAnsi="Palatino Linotype"/>
              </w:rPr>
            </w:pPr>
            <w:r w:rsidRPr="00AC468D">
              <w:rPr>
                <w:rFonts w:ascii="Palatino Linotype" w:hAnsi="Palatino Linotype"/>
              </w:rPr>
              <w:t>Việc theo dõi này giúp kiểm soát chất lượng sản phẩm, tránh ẩm mốc hoặc dễ vỡ vụn khi còn nhiều nước.</w:t>
            </w:r>
          </w:p>
        </w:tc>
      </w:tr>
    </w:tbl>
    <w:p w14:paraId="36EBBC61" w14:textId="0BA48F4F" w:rsidR="0081337F" w:rsidRPr="00AC468D" w:rsidRDefault="0081337F" w:rsidP="0081337F">
      <w:pPr>
        <w:widowControl w:val="0"/>
        <w:spacing w:before="120" w:after="120"/>
        <w:rPr>
          <w:rFonts w:ascii="Palatino Linotype" w:eastAsia="Arial" w:hAnsi="Palatino Linotype"/>
          <w:b/>
          <w:bCs/>
          <w:kern w:val="2"/>
          <w14:ligatures w14:val="standardContextual"/>
        </w:rPr>
      </w:pPr>
      <w:r w:rsidRPr="00AC468D">
        <w:rPr>
          <w:rFonts w:ascii="Palatino Linotype" w:eastAsia="Arial" w:hAnsi="Palatino Linotype"/>
          <w:b/>
          <w:bCs/>
          <w:kern w:val="2"/>
          <w14:ligatures w14:val="standardContextual"/>
        </w:rPr>
        <w:lastRenderedPageBreak/>
        <w:t>III. PHƯƠNG PHÁP SẢN XUẤT</w:t>
      </w:r>
    </w:p>
    <w:p w14:paraId="5C054C21" w14:textId="689D54FF" w:rsidR="005F43B3" w:rsidRPr="00AC468D" w:rsidRDefault="0081337F" w:rsidP="005F43B3">
      <w:pPr>
        <w:spacing w:line="264" w:lineRule="auto"/>
        <w:rPr>
          <w:rFonts w:ascii="Palatino Linotype" w:hAnsi="Palatino Linotype"/>
          <w:b/>
          <w:bCs/>
        </w:rPr>
      </w:pPr>
      <w:r w:rsidRPr="00AC468D">
        <w:rPr>
          <w:rFonts w:ascii="Cambria Math" w:hAnsi="Cambria Math" w:cs="Cambria Math"/>
          <w:b/>
          <w:bCs/>
        </w:rPr>
        <w:t>①</w:t>
      </w:r>
      <w:r w:rsidRPr="00AC468D">
        <w:rPr>
          <w:rFonts w:ascii="Palatino Linotype" w:hAnsi="Palatino Linotype"/>
          <w:b/>
          <w:bCs/>
        </w:rPr>
        <w:t xml:space="preserve"> </w:t>
      </w:r>
      <w:r w:rsidR="005F43B3" w:rsidRPr="00AC468D">
        <w:rPr>
          <w:rFonts w:ascii="Palatino Linotype" w:hAnsi="Palatino Linotype"/>
          <w:b/>
          <w:bCs/>
        </w:rPr>
        <w:t>Phương pháp sản xuất xà phòng</w:t>
      </w:r>
    </w:p>
    <w:p w14:paraId="52467BC2" w14:textId="77777777" w:rsidR="005F43B3" w:rsidRPr="00AC468D" w:rsidRDefault="005F43B3" w:rsidP="005F43B3">
      <w:pPr>
        <w:spacing w:line="264" w:lineRule="auto"/>
        <w:rPr>
          <w:rFonts w:ascii="Palatino Linotype" w:hAnsi="Palatino Linotype"/>
        </w:rPr>
      </w:pPr>
      <w:r w:rsidRPr="00AC468D">
        <w:rPr>
          <w:rFonts w:ascii="Palatino Linotype" w:hAnsi="Palatino Linotype"/>
        </w:rPr>
        <w:t>Xà phòng được sản xuất bằng cách đun chất béo với dung dịch NaOH đặc hoặc KOH đặc.</w:t>
      </w:r>
    </w:p>
    <w:p w14:paraId="75069F49" w14:textId="77777777" w:rsidR="005F43B3" w:rsidRPr="00AC468D" w:rsidRDefault="005F43B3" w:rsidP="005F43B3">
      <w:pPr>
        <w:spacing w:line="264" w:lineRule="auto"/>
        <w:jc w:val="center"/>
        <w:rPr>
          <w:rFonts w:ascii="Palatino Linotype" w:hAnsi="Palatino Linotype"/>
          <w:b/>
        </w:rPr>
      </w:pPr>
      <w:r w:rsidRPr="00AC468D">
        <w:rPr>
          <w:rFonts w:ascii="Palatino Linotype" w:hAnsi="Palatino Linotype"/>
          <w:noProof/>
        </w:rPr>
        <w:drawing>
          <wp:inline distT="0" distB="0" distL="0" distR="0" wp14:anchorId="70225565" wp14:editId="7032EAB7">
            <wp:extent cx="5737860" cy="756722"/>
            <wp:effectExtent l="0" t="0" r="0" b="0"/>
            <wp:docPr id="195695367" name="Picture 19569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5">
                      <a:extLst>
                        <a:ext uri="{BEBA8EAE-BF5A-486C-A8C5-ECC9F3942E4B}">
                          <a14:imgProps xmlns:a14="http://schemas.microsoft.com/office/drawing/2010/main">
                            <a14:imgLayer r:embed="rId366">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50849" cy="758435"/>
                    </a:xfrm>
                    <a:prstGeom prst="rect">
                      <a:avLst/>
                    </a:prstGeom>
                    <a:noFill/>
                    <a:ln>
                      <a:noFill/>
                    </a:ln>
                  </pic:spPr>
                </pic:pic>
              </a:graphicData>
            </a:graphic>
          </wp:inline>
        </w:drawing>
      </w:r>
    </w:p>
    <w:p w14:paraId="1A199D3F" w14:textId="77777777" w:rsidR="005F43B3" w:rsidRPr="00AC468D" w:rsidRDefault="005F43B3" w:rsidP="006E3E90">
      <w:pPr>
        <w:spacing w:line="264" w:lineRule="auto"/>
        <w:ind w:firstLine="360"/>
        <w:jc w:val="both"/>
        <w:rPr>
          <w:rFonts w:ascii="Palatino Linotype" w:hAnsi="Palatino Linotype"/>
        </w:rPr>
      </w:pPr>
      <w:r w:rsidRPr="00AC468D">
        <w:rPr>
          <w:rFonts w:ascii="Palatino Linotype" w:hAnsi="Palatino Linotype"/>
          <w:noProof/>
        </w:rPr>
        <w:drawing>
          <wp:inline distT="0" distB="0" distL="0" distR="0" wp14:anchorId="6C636564" wp14:editId="595B8E69">
            <wp:extent cx="4898613" cy="1232961"/>
            <wp:effectExtent l="0" t="0" r="0" b="5715"/>
            <wp:docPr id="195695368" name="Picture 19569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7">
                      <a:extLst>
                        <a:ext uri="{BEBA8EAE-BF5A-486C-A8C5-ECC9F3942E4B}">
                          <a14:imgProps xmlns:a14="http://schemas.microsoft.com/office/drawing/2010/main">
                            <a14:imgLayer r:embed="rId368">
                              <a14:imgEffect>
                                <a14:sharpenSoften amount="25000"/>
                              </a14:imgEffect>
                            </a14:imgLayer>
                          </a14:imgProps>
                        </a:ext>
                      </a:extLst>
                    </a:blip>
                    <a:srcRect t="15137"/>
                    <a:stretch/>
                  </pic:blipFill>
                  <pic:spPr bwMode="auto">
                    <a:xfrm>
                      <a:off x="0" y="0"/>
                      <a:ext cx="4922690" cy="1239021"/>
                    </a:xfrm>
                    <a:prstGeom prst="rect">
                      <a:avLst/>
                    </a:prstGeom>
                    <a:ln>
                      <a:noFill/>
                    </a:ln>
                    <a:extLst>
                      <a:ext uri="{53640926-AAD7-44D8-BBD7-CCE9431645EC}">
                        <a14:shadowObscured xmlns:a14="http://schemas.microsoft.com/office/drawing/2010/main"/>
                      </a:ext>
                    </a:extLst>
                  </pic:spPr>
                </pic:pic>
              </a:graphicData>
            </a:graphic>
          </wp:inline>
        </w:drawing>
      </w:r>
    </w:p>
    <w:p w14:paraId="63B238C0" w14:textId="4D72D1FD" w:rsidR="005F43B3" w:rsidRPr="00AC468D" w:rsidRDefault="005F43B3" w:rsidP="006E3E90">
      <w:pPr>
        <w:spacing w:line="264" w:lineRule="auto"/>
        <w:ind w:firstLine="360"/>
        <w:jc w:val="both"/>
        <w:rPr>
          <w:rFonts w:ascii="Palatino Linotype" w:hAnsi="Palatino Linotype"/>
        </w:rPr>
      </w:pPr>
      <w:r w:rsidRPr="00AC468D">
        <w:rPr>
          <w:rFonts w:ascii="Palatino Linotype" w:hAnsi="Palatino Linotype"/>
        </w:rPr>
        <w:t>C</w:t>
      </w:r>
      <w:r w:rsidRPr="00AC468D">
        <w:rPr>
          <w:rFonts w:ascii="Palatino Linotype" w:hAnsi="Palatino Linotype"/>
          <w:vertAlign w:val="subscript"/>
        </w:rPr>
        <w:t>3</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(OCOC</w:t>
      </w:r>
      <w:r w:rsidRPr="00AC468D">
        <w:rPr>
          <w:rFonts w:ascii="Palatino Linotype" w:hAnsi="Palatino Linotype"/>
          <w:vertAlign w:val="subscript"/>
        </w:rPr>
        <w:t>17</w:t>
      </w:r>
      <w:r w:rsidRPr="00AC468D">
        <w:rPr>
          <w:rFonts w:ascii="Palatino Linotype" w:hAnsi="Palatino Linotype"/>
        </w:rPr>
        <w:t>H</w:t>
      </w:r>
      <w:r w:rsidRPr="00AC468D">
        <w:rPr>
          <w:rFonts w:ascii="Palatino Linotype" w:hAnsi="Palatino Linotype"/>
          <w:vertAlign w:val="subscript"/>
        </w:rPr>
        <w:t>35</w:t>
      </w:r>
      <w:r w:rsidRPr="00AC468D">
        <w:rPr>
          <w:rFonts w:ascii="Palatino Linotype" w:hAnsi="Palatino Linotype"/>
        </w:rPr>
        <w:t>)</w:t>
      </w:r>
      <w:r w:rsidRPr="00AC468D">
        <w:rPr>
          <w:rFonts w:ascii="Palatino Linotype" w:hAnsi="Palatino Linotype"/>
          <w:vertAlign w:val="subscript"/>
        </w:rPr>
        <w:t>3</w:t>
      </w:r>
      <w:r w:rsidRPr="00AC468D">
        <w:rPr>
          <w:rFonts w:ascii="Palatino Linotype" w:hAnsi="Palatino Linotype"/>
        </w:rPr>
        <w:t xml:space="preserve">  +3 NaOH </w:t>
      </w:r>
      <w:r w:rsidRPr="00AC468D">
        <w:rPr>
          <w:rFonts w:ascii="Palatino Linotype" w:hAnsi="Palatino Linotype"/>
          <w:b/>
          <w:position w:val="-6"/>
        </w:rPr>
        <w:object w:dxaOrig="680" w:dyaOrig="360" w14:anchorId="64EA4D70">
          <v:shape id="_x0000_i1161" type="#_x0000_t75" style="width:34pt;height:19pt" o:ole="">
            <v:imagedata r:id="rId369" o:title=""/>
          </v:shape>
          <o:OLEObject Type="Embed" ProgID="Equation.DSMT4" ShapeID="_x0000_i1161" DrawAspect="Content" ObjectID="_1817888178" r:id="rId370"/>
        </w:object>
      </w:r>
      <w:r w:rsidRPr="00AC468D">
        <w:rPr>
          <w:rFonts w:ascii="Palatino Linotype" w:hAnsi="Palatino Linotype"/>
        </w:rPr>
        <w:t xml:space="preserve">  C</w:t>
      </w:r>
      <w:r w:rsidRPr="00AC468D">
        <w:rPr>
          <w:rFonts w:ascii="Palatino Linotype" w:hAnsi="Palatino Linotype"/>
          <w:vertAlign w:val="subscript"/>
        </w:rPr>
        <w:t>3</w:t>
      </w:r>
      <w:r w:rsidRPr="00AC468D">
        <w:rPr>
          <w:rFonts w:ascii="Palatino Linotype" w:hAnsi="Palatino Linotype"/>
        </w:rPr>
        <w:t>H</w:t>
      </w:r>
      <w:r w:rsidRPr="00AC468D">
        <w:rPr>
          <w:rFonts w:ascii="Palatino Linotype" w:hAnsi="Palatino Linotype"/>
          <w:vertAlign w:val="subscript"/>
        </w:rPr>
        <w:t>5</w:t>
      </w:r>
      <w:r w:rsidRPr="00AC468D">
        <w:rPr>
          <w:rFonts w:ascii="Palatino Linotype" w:hAnsi="Palatino Linotype"/>
        </w:rPr>
        <w:t>(OH)</w:t>
      </w:r>
      <w:r w:rsidRPr="00AC468D">
        <w:rPr>
          <w:rFonts w:ascii="Palatino Linotype" w:hAnsi="Palatino Linotype"/>
          <w:vertAlign w:val="subscript"/>
        </w:rPr>
        <w:t>3</w:t>
      </w:r>
      <w:r w:rsidRPr="00AC468D">
        <w:rPr>
          <w:rFonts w:ascii="Palatino Linotype" w:hAnsi="Palatino Linotype"/>
        </w:rPr>
        <w:t xml:space="preserve">  + 3C</w:t>
      </w:r>
      <w:r w:rsidRPr="00AC468D">
        <w:rPr>
          <w:rFonts w:ascii="Palatino Linotype" w:hAnsi="Palatino Linotype"/>
          <w:vertAlign w:val="subscript"/>
        </w:rPr>
        <w:t>17</w:t>
      </w:r>
      <w:r w:rsidRPr="00AC468D">
        <w:rPr>
          <w:rFonts w:ascii="Palatino Linotype" w:hAnsi="Palatino Linotype"/>
        </w:rPr>
        <w:t>H</w:t>
      </w:r>
      <w:r w:rsidRPr="00AC468D">
        <w:rPr>
          <w:rFonts w:ascii="Palatino Linotype" w:hAnsi="Palatino Linotype"/>
          <w:vertAlign w:val="subscript"/>
        </w:rPr>
        <w:t>35</w:t>
      </w:r>
      <w:r w:rsidRPr="00AC468D">
        <w:rPr>
          <w:rFonts w:ascii="Palatino Linotype" w:hAnsi="Palatino Linotype"/>
        </w:rPr>
        <w:t>COONa</w:t>
      </w:r>
    </w:p>
    <w:p w14:paraId="473806CD" w14:textId="77777777" w:rsidR="005F43B3" w:rsidRPr="00AC468D" w:rsidRDefault="005F43B3" w:rsidP="005F43B3">
      <w:pPr>
        <w:spacing w:line="264" w:lineRule="auto"/>
        <w:jc w:val="both"/>
        <w:rPr>
          <w:rFonts w:ascii="Palatino Linotype" w:hAnsi="Palatino Linotype"/>
        </w:rPr>
      </w:pPr>
      <w:r w:rsidRPr="00AC468D">
        <w:rPr>
          <w:rFonts w:ascii="Palatino Linotype" w:hAnsi="Palatino Linotype"/>
        </w:rPr>
        <w:t>Các muối của acid béo tách ra được đem trộn với chất diệt khuẩn, chất tạo hương,… rồi ép thành bánh với nhiều hình dạng khác nhau.</w:t>
      </w:r>
    </w:p>
    <w:p w14:paraId="4B69B346" w14:textId="77777777" w:rsidR="005F43B3" w:rsidRPr="00AC468D" w:rsidRDefault="005F43B3" w:rsidP="005F43B3">
      <w:pPr>
        <w:spacing w:line="264" w:lineRule="auto"/>
        <w:jc w:val="both"/>
        <w:rPr>
          <w:rFonts w:ascii="Palatino Linotype" w:hAnsi="Palatino Linotype"/>
          <w:bCs/>
          <w:iCs/>
          <w:color w:val="000000"/>
        </w:rPr>
      </w:pPr>
      <w:r w:rsidRPr="00AC468D">
        <w:rPr>
          <w:rFonts w:ascii="Palatino Linotype" w:hAnsi="Palatino Linotype"/>
          <w:bCs/>
          <w:iCs/>
          <w:color w:val="000000"/>
        </w:rPr>
        <w:t>Xà phòng còn được sản xuất từ dầu mỏ theo sơ đồ sau:</w:t>
      </w:r>
    </w:p>
    <w:p w14:paraId="310F653D" w14:textId="77777777" w:rsidR="005F43B3" w:rsidRPr="00AC468D" w:rsidRDefault="005F43B3" w:rsidP="005F43B3">
      <w:pPr>
        <w:spacing w:line="264" w:lineRule="auto"/>
        <w:jc w:val="center"/>
        <w:rPr>
          <w:rFonts w:ascii="Palatino Linotype" w:hAnsi="Palatino Linotype"/>
        </w:rPr>
      </w:pPr>
      <w:r w:rsidRPr="00AC468D">
        <w:rPr>
          <w:rFonts w:ascii="Palatino Linotype" w:hAnsi="Palatino Linotype"/>
          <w:noProof/>
        </w:rPr>
        <w:drawing>
          <wp:inline distT="0" distB="0" distL="0" distR="0" wp14:anchorId="6E163CC7" wp14:editId="66268DA2">
            <wp:extent cx="4503420" cy="410587"/>
            <wp:effectExtent l="0" t="0" r="0" b="0"/>
            <wp:docPr id="195695366" name="Picture 19569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1">
                      <a:extLst>
                        <a:ext uri="{BEBA8EAE-BF5A-486C-A8C5-ECC9F3942E4B}">
                          <a14:imgProps xmlns:a14="http://schemas.microsoft.com/office/drawing/2010/main">
                            <a14:imgLayer r:embed="rId37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34578" cy="422545"/>
                    </a:xfrm>
                    <a:prstGeom prst="rect">
                      <a:avLst/>
                    </a:prstGeom>
                    <a:noFill/>
                    <a:ln>
                      <a:noFill/>
                    </a:ln>
                  </pic:spPr>
                </pic:pic>
              </a:graphicData>
            </a:graphic>
          </wp:inline>
        </w:drawing>
      </w:r>
    </w:p>
    <w:p w14:paraId="36ABA2B6" w14:textId="45B9DA92" w:rsidR="005F43B3" w:rsidRPr="00AC468D" w:rsidRDefault="0081337F" w:rsidP="005F43B3">
      <w:pPr>
        <w:spacing w:line="264" w:lineRule="auto"/>
        <w:rPr>
          <w:rFonts w:ascii="Palatino Linotype" w:hAnsi="Palatino Linotype"/>
          <w:b/>
          <w:bCs/>
        </w:rPr>
      </w:pPr>
      <w:r w:rsidRPr="00AC468D">
        <w:rPr>
          <w:rFonts w:ascii="Cambria Math" w:eastAsia="Cambria Math" w:hAnsi="Cambria Math" w:cs="Cambria Math"/>
          <w:b/>
          <w:bCs/>
          <w:lang w:eastAsia="ja-JP"/>
        </w:rPr>
        <w:t>②</w:t>
      </w:r>
      <w:r w:rsidRPr="00AC468D">
        <w:rPr>
          <w:rFonts w:ascii="Palatino Linotype" w:eastAsia="MS Mincho" w:hAnsi="Palatino Linotype"/>
          <w:b/>
          <w:bCs/>
          <w:lang w:eastAsia="ja-JP"/>
        </w:rPr>
        <w:t xml:space="preserve"> </w:t>
      </w:r>
      <w:r w:rsidR="005F43B3" w:rsidRPr="00AC468D">
        <w:rPr>
          <w:rFonts w:ascii="Palatino Linotype" w:hAnsi="Palatino Linotype"/>
          <w:b/>
          <w:bCs/>
        </w:rPr>
        <w:t>Phương pháp sản xuất chất giặt rửa tổng hợp</w:t>
      </w:r>
    </w:p>
    <w:p w14:paraId="718DF9E1" w14:textId="77777777" w:rsidR="005F43B3" w:rsidRPr="00AC468D" w:rsidRDefault="005F43B3" w:rsidP="005F43B3">
      <w:pPr>
        <w:spacing w:line="264" w:lineRule="auto"/>
        <w:jc w:val="both"/>
        <w:rPr>
          <w:rFonts w:ascii="Palatino Linotype" w:hAnsi="Palatino Linotype"/>
          <w:b/>
        </w:rPr>
      </w:pPr>
      <w:r w:rsidRPr="00AC468D">
        <w:rPr>
          <w:rFonts w:ascii="Palatino Linotype" w:hAnsi="Palatino Linotype"/>
        </w:rPr>
        <w:t>Chất giặt rửa tổng hợp được sản xuất từ dầu mỏ theo sơ đồ sau:</w:t>
      </w:r>
    </w:p>
    <w:p w14:paraId="6EB81DCD" w14:textId="77777777" w:rsidR="005F43B3" w:rsidRPr="00AC468D" w:rsidRDefault="005F43B3" w:rsidP="005F43B3">
      <w:pPr>
        <w:spacing w:line="264" w:lineRule="auto"/>
        <w:jc w:val="center"/>
        <w:rPr>
          <w:rFonts w:ascii="Palatino Linotype" w:hAnsi="Palatino Linotype"/>
          <w:b/>
        </w:rPr>
      </w:pPr>
      <w:r w:rsidRPr="00AC468D">
        <w:rPr>
          <w:rFonts w:ascii="Palatino Linotype" w:hAnsi="Palatino Linotype"/>
          <w:noProof/>
        </w:rPr>
        <w:drawing>
          <wp:inline distT="0" distB="0" distL="0" distR="0" wp14:anchorId="70147D0E" wp14:editId="5D0E6FEE">
            <wp:extent cx="5173980" cy="529768"/>
            <wp:effectExtent l="0" t="0" r="0" b="0"/>
            <wp:docPr id="1633379983" name="Picture 163337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extLst>
                        <a:ext uri="{BEBA8EAE-BF5A-486C-A8C5-ECC9F3942E4B}">
                          <a14:imgProps xmlns:a14="http://schemas.microsoft.com/office/drawing/2010/main">
                            <a14:imgLayer r:embed="rId374">
                              <a14:imgEffect>
                                <a14:sharpenSoften amount="25000"/>
                              </a14:imgEffect>
                              <a14:imgEffect>
                                <a14:brightnessContrast contrast="40000"/>
                              </a14:imgEffect>
                            </a14:imgLayer>
                          </a14:imgProps>
                        </a:ext>
                      </a:extLst>
                    </a:blip>
                    <a:stretch>
                      <a:fillRect/>
                    </a:stretch>
                  </pic:blipFill>
                  <pic:spPr>
                    <a:xfrm>
                      <a:off x="0" y="0"/>
                      <a:ext cx="5275820" cy="540196"/>
                    </a:xfrm>
                    <a:prstGeom prst="rect">
                      <a:avLst/>
                    </a:prstGeom>
                  </pic:spPr>
                </pic:pic>
              </a:graphicData>
            </a:graphic>
          </wp:inline>
        </w:drawing>
      </w:r>
    </w:p>
    <w:p w14:paraId="285C456C" w14:textId="77777777" w:rsidR="005F43B3" w:rsidRPr="00AC468D" w:rsidRDefault="005F43B3" w:rsidP="005F43B3">
      <w:pPr>
        <w:spacing w:line="264" w:lineRule="auto"/>
        <w:jc w:val="both"/>
        <w:rPr>
          <w:rFonts w:ascii="Palatino Linotype" w:hAnsi="Palatino Linotype"/>
          <w:bCs/>
        </w:rPr>
      </w:pPr>
      <w:r w:rsidRPr="00AC468D">
        <w:rPr>
          <w:rFonts w:ascii="Palatino Linotype" w:hAnsi="Palatino Linotype"/>
          <w:bCs/>
        </w:rPr>
        <w:t>Muối sulfonate hoặc muối sulfate được trộn với một số chất phụ gia khác nhau để tọa thành chất giặt rửa tổng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5F43B3" w:rsidRPr="00AC468D" w14:paraId="040EC003" w14:textId="77777777" w:rsidTr="006E5C31">
        <w:tc>
          <w:tcPr>
            <w:tcW w:w="10196" w:type="dxa"/>
          </w:tcPr>
          <w:p w14:paraId="76E01520" w14:textId="05D17B6F" w:rsidR="005F43B3" w:rsidRPr="00AC468D" w:rsidRDefault="0081337F" w:rsidP="005F43B3">
            <w:pPr>
              <w:spacing w:line="264" w:lineRule="auto"/>
              <w:jc w:val="both"/>
              <w:rPr>
                <w:rFonts w:ascii="Palatino Linotype" w:hAnsi="Palatino Linotype"/>
                <w:color w:val="000000"/>
                <w:spacing w:val="4"/>
              </w:rPr>
            </w:pPr>
            <w:r w:rsidRPr="00AC468D">
              <w:rPr>
                <w:rFonts w:ascii="Segoe UI Emoji" w:hAnsi="Segoe UI Emoji" w:cs="Segoe UI Emoji"/>
                <w:b/>
                <w:bCs/>
              </w:rPr>
              <w:t>📝</w:t>
            </w:r>
            <w:r w:rsidRPr="00AC468D">
              <w:rPr>
                <w:rFonts w:ascii="Palatino Linotype" w:hAnsi="Palatino Linotype"/>
                <w:b/>
                <w:bCs/>
              </w:rPr>
              <w:t xml:space="preserve">Ví dụ </w:t>
            </w:r>
            <w:r w:rsidR="005F43B3" w:rsidRPr="00AC468D">
              <w:rPr>
                <w:rFonts w:ascii="Palatino Linotype" w:hAnsi="Palatino Linotype"/>
                <w:b/>
                <w:bCs/>
                <w:color w:val="000000"/>
                <w:spacing w:val="4"/>
              </w:rPr>
              <w:t xml:space="preserve">1. </w:t>
            </w:r>
            <w:r w:rsidR="005F43B3" w:rsidRPr="00AC468D">
              <w:rPr>
                <w:rFonts w:ascii="Palatino Linotype" w:hAnsi="Palatino Linotype"/>
                <w:color w:val="000000"/>
                <w:spacing w:val="4"/>
              </w:rPr>
              <w:t>Viết phương trình phản ứng xà phòng hóa chất béo tripalmitin.</w:t>
            </w:r>
          </w:p>
          <w:p w14:paraId="4B25753A" w14:textId="77777777" w:rsidR="00B53EA6" w:rsidRPr="00AC468D" w:rsidRDefault="00B53EA6" w:rsidP="00B53EA6">
            <w:pPr>
              <w:spacing w:line="264" w:lineRule="auto"/>
              <w:jc w:val="center"/>
              <w:rPr>
                <w:rFonts w:ascii="Palatino Linotype" w:hAnsi="Palatino Linotype"/>
                <w:color w:val="FF0000"/>
              </w:rPr>
            </w:pPr>
            <w:r w:rsidRPr="00AC468D">
              <w:rPr>
                <w:rFonts w:ascii="Palatino Linotype" w:hAnsi="Palatino Linotype"/>
                <w:b/>
                <w:bCs/>
                <w:color w:val="FF0000"/>
              </w:rPr>
              <w:t>Hướng dẫn giải</w:t>
            </w:r>
            <w:r w:rsidR="005F43B3" w:rsidRPr="00AC468D">
              <w:rPr>
                <w:rFonts w:ascii="Palatino Linotype" w:hAnsi="Palatino Linotype"/>
                <w:color w:val="FF0000"/>
              </w:rPr>
              <w:t xml:space="preserve"> </w:t>
            </w:r>
          </w:p>
          <w:p w14:paraId="0D97651D" w14:textId="1DB88726" w:rsidR="005F43B3" w:rsidRPr="00AC468D" w:rsidRDefault="005F43B3" w:rsidP="00B53EA6">
            <w:pPr>
              <w:spacing w:line="264" w:lineRule="auto"/>
              <w:rPr>
                <w:rFonts w:ascii="Palatino Linotype" w:hAnsi="Palatino Linotype"/>
              </w:rPr>
            </w:pPr>
            <w:r w:rsidRPr="00AC468D">
              <w:rPr>
                <w:rFonts w:ascii="Palatino Linotype" w:hAnsi="Palatino Linotype"/>
                <w:bCs/>
                <w:lang w:val="pt-BR"/>
              </w:rPr>
              <w:t>(C</w:t>
            </w:r>
            <w:r w:rsidRPr="00AC468D">
              <w:rPr>
                <w:rFonts w:ascii="Palatino Linotype" w:hAnsi="Palatino Linotype"/>
                <w:bCs/>
                <w:vertAlign w:val="subscript"/>
                <w:lang w:val="pt-BR"/>
              </w:rPr>
              <w:t>15</w:t>
            </w:r>
            <w:r w:rsidRPr="00AC468D">
              <w:rPr>
                <w:rFonts w:ascii="Palatino Linotype" w:hAnsi="Palatino Linotype"/>
                <w:bCs/>
                <w:lang w:val="pt-BR"/>
              </w:rPr>
              <w:t>H</w:t>
            </w:r>
            <w:r w:rsidRPr="00AC468D">
              <w:rPr>
                <w:rFonts w:ascii="Palatino Linotype" w:hAnsi="Palatino Linotype"/>
                <w:bCs/>
                <w:vertAlign w:val="subscript"/>
                <w:lang w:val="pt-BR"/>
              </w:rPr>
              <w:t>31</w:t>
            </w:r>
            <w:r w:rsidRPr="00AC468D">
              <w:rPr>
                <w:rFonts w:ascii="Palatino Linotype" w:hAnsi="Palatino Linotype"/>
                <w:bCs/>
                <w:lang w:val="pt-BR"/>
              </w:rPr>
              <w:t>COO)</w:t>
            </w:r>
            <w:r w:rsidRPr="00AC468D">
              <w:rPr>
                <w:rFonts w:ascii="Palatino Linotype" w:hAnsi="Palatino Linotype"/>
                <w:bCs/>
                <w:vertAlign w:val="subscript"/>
                <w:lang w:val="pt-BR"/>
              </w:rPr>
              <w:t>3</w:t>
            </w:r>
            <w:r w:rsidRPr="00AC468D">
              <w:rPr>
                <w:rFonts w:ascii="Palatino Linotype" w:hAnsi="Palatino Linotype"/>
                <w:bCs/>
                <w:lang w:val="pt-BR"/>
              </w:rPr>
              <w:t>C</w:t>
            </w:r>
            <w:r w:rsidRPr="00AC468D">
              <w:rPr>
                <w:rFonts w:ascii="Palatino Linotype" w:hAnsi="Palatino Linotype"/>
                <w:bCs/>
                <w:vertAlign w:val="subscript"/>
                <w:lang w:val="pt-BR"/>
              </w:rPr>
              <w:t>3</w:t>
            </w:r>
            <w:r w:rsidRPr="00AC468D">
              <w:rPr>
                <w:rFonts w:ascii="Palatino Linotype" w:hAnsi="Palatino Linotype"/>
                <w:bCs/>
                <w:lang w:val="pt-BR"/>
              </w:rPr>
              <w:t>H</w:t>
            </w:r>
            <w:r w:rsidRPr="00AC468D">
              <w:rPr>
                <w:rFonts w:ascii="Palatino Linotype" w:hAnsi="Palatino Linotype"/>
                <w:bCs/>
                <w:vertAlign w:val="subscript"/>
                <w:lang w:val="pt-BR"/>
              </w:rPr>
              <w:t>5</w:t>
            </w:r>
            <w:r w:rsidRPr="00AC468D">
              <w:rPr>
                <w:rFonts w:ascii="Palatino Linotype" w:hAnsi="Palatino Linotype"/>
                <w:bCs/>
                <w:lang w:val="pt-BR"/>
              </w:rPr>
              <w:t xml:space="preserve"> + 3NaOH </w:t>
            </w:r>
            <w:r w:rsidRPr="00AC468D">
              <w:rPr>
                <w:rFonts w:ascii="Palatino Linotype" w:hAnsi="Palatino Linotype"/>
                <w:bCs/>
                <w:position w:val="-6"/>
                <w:lang w:val="pt-BR"/>
              </w:rPr>
              <w:object w:dxaOrig="680" w:dyaOrig="360" w14:anchorId="0BA9ABF0">
                <v:shape id="_x0000_i1162" type="#_x0000_t75" style="width:34pt;height:19pt" o:ole="">
                  <v:imagedata r:id="rId97" o:title=""/>
                </v:shape>
                <o:OLEObject Type="Embed" ProgID="Equation.DSMT4" ShapeID="_x0000_i1162" DrawAspect="Content" ObjectID="_1817888179" r:id="rId375"/>
              </w:object>
            </w:r>
            <w:r w:rsidRPr="00AC468D">
              <w:rPr>
                <w:rFonts w:ascii="Palatino Linotype" w:hAnsi="Palatino Linotype"/>
                <w:bCs/>
                <w:lang w:val="pt-BR"/>
              </w:rPr>
              <w:t xml:space="preserve"> 3C</w:t>
            </w:r>
            <w:r w:rsidRPr="00AC468D">
              <w:rPr>
                <w:rFonts w:ascii="Palatino Linotype" w:hAnsi="Palatino Linotype"/>
                <w:bCs/>
                <w:vertAlign w:val="subscript"/>
                <w:lang w:val="pt-BR"/>
              </w:rPr>
              <w:t>15</w:t>
            </w:r>
            <w:r w:rsidRPr="00AC468D">
              <w:rPr>
                <w:rFonts w:ascii="Palatino Linotype" w:hAnsi="Palatino Linotype"/>
                <w:bCs/>
                <w:lang w:val="pt-BR"/>
              </w:rPr>
              <w:t>H</w:t>
            </w:r>
            <w:r w:rsidRPr="00AC468D">
              <w:rPr>
                <w:rFonts w:ascii="Palatino Linotype" w:hAnsi="Palatino Linotype"/>
                <w:bCs/>
                <w:vertAlign w:val="subscript"/>
                <w:lang w:val="pt-BR"/>
              </w:rPr>
              <w:t>31</w:t>
            </w:r>
            <w:r w:rsidRPr="00AC468D">
              <w:rPr>
                <w:rFonts w:ascii="Palatino Linotype" w:hAnsi="Palatino Linotype"/>
                <w:bCs/>
                <w:lang w:val="pt-BR"/>
              </w:rPr>
              <w:t>COONa + C</w:t>
            </w:r>
            <w:r w:rsidRPr="00AC468D">
              <w:rPr>
                <w:rFonts w:ascii="Palatino Linotype" w:hAnsi="Palatino Linotype"/>
                <w:bCs/>
                <w:vertAlign w:val="subscript"/>
                <w:lang w:val="pt-BR"/>
              </w:rPr>
              <w:t>3</w:t>
            </w:r>
            <w:r w:rsidRPr="00AC468D">
              <w:rPr>
                <w:rFonts w:ascii="Palatino Linotype" w:hAnsi="Palatino Linotype"/>
                <w:bCs/>
                <w:lang w:val="pt-BR"/>
              </w:rPr>
              <w:t>H</w:t>
            </w:r>
            <w:r w:rsidRPr="00AC468D">
              <w:rPr>
                <w:rFonts w:ascii="Palatino Linotype" w:hAnsi="Palatino Linotype"/>
                <w:bCs/>
                <w:vertAlign w:val="subscript"/>
                <w:lang w:val="pt-BR"/>
              </w:rPr>
              <w:t>5</w:t>
            </w:r>
            <w:r w:rsidRPr="00AC468D">
              <w:rPr>
                <w:rFonts w:ascii="Palatino Linotype" w:hAnsi="Palatino Linotype"/>
                <w:bCs/>
                <w:lang w:val="pt-BR"/>
              </w:rPr>
              <w:t>(OH)</w:t>
            </w:r>
            <w:r w:rsidRPr="00AC468D">
              <w:rPr>
                <w:rFonts w:ascii="Palatino Linotype" w:hAnsi="Palatino Linotype"/>
                <w:bCs/>
                <w:vertAlign w:val="subscript"/>
                <w:lang w:val="pt-BR"/>
              </w:rPr>
              <w:t>3</w:t>
            </w:r>
          </w:p>
        </w:tc>
      </w:tr>
      <w:tr w:rsidR="005F43B3" w:rsidRPr="00AC468D" w14:paraId="516A79E8" w14:textId="77777777" w:rsidTr="006E5C31">
        <w:tc>
          <w:tcPr>
            <w:tcW w:w="10196" w:type="dxa"/>
          </w:tcPr>
          <w:p w14:paraId="44E8E897" w14:textId="64E9A8EA" w:rsidR="005F43B3" w:rsidRPr="00AC468D" w:rsidRDefault="0081337F" w:rsidP="005F43B3">
            <w:pPr>
              <w:spacing w:line="264" w:lineRule="auto"/>
              <w:jc w:val="both"/>
              <w:rPr>
                <w:rFonts w:ascii="Palatino Linotype" w:hAnsi="Palatino Linotype"/>
                <w:bCs/>
              </w:rPr>
            </w:pPr>
            <w:r w:rsidRPr="00AC468D">
              <w:rPr>
                <w:rFonts w:ascii="Segoe UI Emoji" w:hAnsi="Segoe UI Emoji" w:cs="Segoe UI Emoji"/>
                <w:b/>
                <w:bCs/>
              </w:rPr>
              <w:lastRenderedPageBreak/>
              <w:t>📝</w:t>
            </w:r>
            <w:r w:rsidRPr="00AC468D">
              <w:rPr>
                <w:rFonts w:ascii="Palatino Linotype" w:hAnsi="Palatino Linotype"/>
                <w:b/>
                <w:bCs/>
              </w:rPr>
              <w:t xml:space="preserve">Ví dụ </w:t>
            </w:r>
            <w:r w:rsidR="005F43B3" w:rsidRPr="00AC468D">
              <w:rPr>
                <w:rFonts w:ascii="Palatino Linotype" w:hAnsi="Palatino Linotype"/>
                <w:b/>
                <w:bCs/>
                <w:color w:val="000000"/>
                <w:spacing w:val="4"/>
              </w:rPr>
              <w:t>2.</w:t>
            </w:r>
            <w:r w:rsidR="005F43B3" w:rsidRPr="00AC468D">
              <w:rPr>
                <w:rFonts w:ascii="Palatino Linotype" w:hAnsi="Palatino Linotype"/>
                <w:color w:val="000000"/>
                <w:spacing w:val="4"/>
              </w:rPr>
              <w:t xml:space="preserve"> </w:t>
            </w:r>
            <w:r w:rsidR="005F43B3" w:rsidRPr="00AC468D">
              <w:rPr>
                <w:rFonts w:ascii="Palatino Linotype" w:hAnsi="Palatino Linotype"/>
                <w:bCs/>
              </w:rPr>
              <w:t>Cho các hóa chất sau: formic acid, tripalmitin, sodium hydroxide, sulfuric acid, sodium chloride, glycerol. Có bao nhiêu hóa chất trong dãy chất trên được sử dụng trong quá trình điều chế xà phòng bằng phản ứng xà phòng hóa?</w:t>
            </w:r>
          </w:p>
          <w:p w14:paraId="2C8C57B4" w14:textId="1F0D7161" w:rsidR="00B53EA6" w:rsidRPr="00AC468D" w:rsidRDefault="00B53EA6" w:rsidP="00B53EA6">
            <w:pPr>
              <w:widowControl w:val="0"/>
              <w:tabs>
                <w:tab w:val="left" w:pos="540"/>
              </w:tabs>
              <w:spacing w:line="264" w:lineRule="auto"/>
              <w:jc w:val="center"/>
              <w:rPr>
                <w:rFonts w:ascii="Palatino Linotype" w:eastAsiaTheme="minorHAnsi" w:hAnsi="Palatino Linotype"/>
                <w:color w:val="FF0000"/>
              </w:rPr>
            </w:pPr>
            <w:r w:rsidRPr="00AC468D">
              <w:rPr>
                <w:rFonts w:ascii="Palatino Linotype" w:eastAsiaTheme="minorHAnsi" w:hAnsi="Palatino Linotype"/>
                <w:b/>
                <w:bCs/>
                <w:color w:val="FF0000"/>
              </w:rPr>
              <w:t>Hướng dẫn giải</w:t>
            </w:r>
          </w:p>
          <w:p w14:paraId="5F86CCC5" w14:textId="1E54079C" w:rsidR="005F43B3" w:rsidRPr="00AC468D" w:rsidRDefault="00B53EA6" w:rsidP="00B53EA6">
            <w:pPr>
              <w:widowControl w:val="0"/>
              <w:tabs>
                <w:tab w:val="left" w:pos="540"/>
              </w:tabs>
              <w:spacing w:line="264" w:lineRule="auto"/>
              <w:rPr>
                <w:rFonts w:ascii="Palatino Linotype" w:hAnsi="Palatino Linotype"/>
                <w:bCs/>
                <w:color w:val="FF0000"/>
              </w:rPr>
            </w:pPr>
            <w:r w:rsidRPr="00AC468D">
              <w:rPr>
                <w:rFonts w:ascii="Palatino Linotype" w:hAnsi="Palatino Linotype"/>
                <w:bCs/>
                <w:color w:val="FF0000"/>
                <w:spacing w:val="4"/>
              </w:rPr>
              <w:t xml:space="preserve">Đáp án </w:t>
            </w:r>
            <w:r w:rsidR="005F43B3" w:rsidRPr="00AC468D">
              <w:rPr>
                <w:rFonts w:ascii="Palatino Linotype" w:eastAsiaTheme="minorHAnsi" w:hAnsi="Palatino Linotype"/>
                <w:color w:val="FF0000"/>
              </w:rPr>
              <w:t>3 (</w:t>
            </w:r>
            <w:r w:rsidR="005F43B3" w:rsidRPr="00AC468D">
              <w:rPr>
                <w:rFonts w:ascii="Palatino Linotype" w:eastAsiaTheme="minorHAnsi" w:hAnsi="Palatino Linotype"/>
                <w:bCs/>
                <w:color w:val="FF0000"/>
              </w:rPr>
              <w:t>bao gồm: tristearin, sodium hydroxide, sodium chloride).</w:t>
            </w:r>
          </w:p>
        </w:tc>
      </w:tr>
      <w:tr w:rsidR="005F43B3" w:rsidRPr="00AC468D" w14:paraId="04F99BF3" w14:textId="77777777" w:rsidTr="006E5C31">
        <w:tc>
          <w:tcPr>
            <w:tcW w:w="10196" w:type="dxa"/>
          </w:tcPr>
          <w:p w14:paraId="7CD39909" w14:textId="2DC29583" w:rsidR="005F43B3" w:rsidRPr="00AC468D" w:rsidRDefault="0081337F" w:rsidP="005F43B3">
            <w:pPr>
              <w:tabs>
                <w:tab w:val="left" w:pos="270"/>
                <w:tab w:val="left" w:pos="2880"/>
                <w:tab w:val="left" w:pos="5310"/>
                <w:tab w:val="left" w:pos="7830"/>
              </w:tabs>
              <w:spacing w:line="264" w:lineRule="auto"/>
              <w:jc w:val="both"/>
              <w:rPr>
                <w:rFonts w:ascii="Palatino Linotype" w:hAnsi="Palatino Linotype"/>
                <w:color w:val="000000"/>
                <w:spacing w:val="4"/>
              </w:rPr>
            </w:pPr>
            <w:r w:rsidRPr="00AC468D">
              <w:rPr>
                <w:rFonts w:ascii="Segoe UI Emoji" w:hAnsi="Segoe UI Emoji" w:cs="Segoe UI Emoji"/>
                <w:b/>
                <w:bCs/>
              </w:rPr>
              <w:t>📝</w:t>
            </w:r>
            <w:r w:rsidRPr="00AC468D">
              <w:rPr>
                <w:rFonts w:ascii="Palatino Linotype" w:hAnsi="Palatino Linotype"/>
                <w:b/>
                <w:bCs/>
              </w:rPr>
              <w:t xml:space="preserve">Ví dụ </w:t>
            </w:r>
            <w:r w:rsidR="005F43B3" w:rsidRPr="00AC468D">
              <w:rPr>
                <w:rFonts w:ascii="Palatino Linotype" w:hAnsi="Palatino Linotype"/>
                <w:b/>
                <w:bCs/>
                <w:color w:val="000000"/>
                <w:spacing w:val="4"/>
              </w:rPr>
              <w:t>3.</w:t>
            </w:r>
            <w:r w:rsidR="005F43B3" w:rsidRPr="00AC468D">
              <w:rPr>
                <w:rFonts w:ascii="Palatino Linotype" w:hAnsi="Palatino Linotype"/>
                <w:color w:val="000000"/>
                <w:spacing w:val="4"/>
              </w:rPr>
              <w:t xml:space="preserve"> Tiến hành thí nghiệm xà phòng hóa theo các bước sau:</w:t>
            </w:r>
          </w:p>
          <w:p w14:paraId="5CA2F3B7" w14:textId="77777777" w:rsidR="005F43B3" w:rsidRPr="00AC468D" w:rsidRDefault="005F43B3" w:rsidP="005F43B3">
            <w:pPr>
              <w:tabs>
                <w:tab w:val="left" w:pos="1140"/>
              </w:tabs>
              <w:spacing w:line="264" w:lineRule="auto"/>
              <w:jc w:val="both"/>
              <w:rPr>
                <w:rFonts w:ascii="Palatino Linotype" w:hAnsi="Palatino Linotype"/>
                <w:bCs/>
                <w:lang w:val="de-DE"/>
              </w:rPr>
            </w:pPr>
            <w:r w:rsidRPr="00AC468D">
              <w:rPr>
                <w:rFonts w:ascii="Palatino Linotype" w:hAnsi="Palatino Linotype"/>
                <w:bCs/>
                <w:lang w:val="de-DE"/>
              </w:rPr>
              <w:t>Bước 1: Cho vào cốc thủy tinh chịu nhiệt khoảng 2 gam mỡ lợn và 4 mL dung dịch NaOH 40%.</w:t>
            </w:r>
          </w:p>
          <w:p w14:paraId="726CA0A6" w14:textId="77777777" w:rsidR="005F43B3" w:rsidRPr="00AC468D" w:rsidRDefault="005F43B3" w:rsidP="005F43B3">
            <w:pPr>
              <w:tabs>
                <w:tab w:val="left" w:pos="1140"/>
              </w:tabs>
              <w:spacing w:line="264" w:lineRule="auto"/>
              <w:jc w:val="both"/>
              <w:rPr>
                <w:rFonts w:ascii="Palatino Linotype" w:hAnsi="Palatino Linotype"/>
                <w:bCs/>
                <w:lang w:val="de-DE"/>
              </w:rPr>
            </w:pPr>
            <w:r w:rsidRPr="00AC468D">
              <w:rPr>
                <w:rFonts w:ascii="Palatino Linotype" w:hAnsi="Palatino Linotype"/>
                <w:bCs/>
                <w:lang w:val="de-DE"/>
              </w:rPr>
              <w:t xml:space="preserve">Bước 2: Đun sôi nhẹ hỗn hợp, liên tục khuấy đều bằng đũa thủy tinh khoảng 10 phút và thỉnh thoảng thêm nước cất để giữ cho thể tích hỗn hợp không đổi. </w:t>
            </w:r>
          </w:p>
          <w:p w14:paraId="4C5BF318" w14:textId="77777777" w:rsidR="005F43B3" w:rsidRPr="00AC468D" w:rsidRDefault="005F43B3" w:rsidP="005F43B3">
            <w:pPr>
              <w:tabs>
                <w:tab w:val="left" w:pos="1140"/>
              </w:tabs>
              <w:spacing w:line="264" w:lineRule="auto"/>
              <w:jc w:val="both"/>
              <w:rPr>
                <w:rFonts w:ascii="Palatino Linotype" w:hAnsi="Palatino Linotype"/>
                <w:bCs/>
                <w:lang w:val="pl-PL"/>
              </w:rPr>
            </w:pPr>
            <w:r w:rsidRPr="00AC468D">
              <w:rPr>
                <w:rFonts w:ascii="Palatino Linotype" w:hAnsi="Palatino Linotype"/>
                <w:bCs/>
                <w:lang w:val="de-DE"/>
              </w:rPr>
              <w:t>Bước 3: Rót thêm vào hỗn hợp 30 mL dung dịch NaCl bão hòa nóng, khuấy nhẹ. Để nguội hỗn hợp.</w:t>
            </w:r>
          </w:p>
          <w:p w14:paraId="7E89C40B" w14:textId="25C00AF5" w:rsidR="005F43B3" w:rsidRPr="00AC468D" w:rsidRDefault="00205E07" w:rsidP="004136E8">
            <w:pPr>
              <w:tabs>
                <w:tab w:val="left" w:pos="270"/>
                <w:tab w:val="left" w:pos="2552"/>
                <w:tab w:val="left" w:pos="2880"/>
                <w:tab w:val="left" w:pos="4820"/>
                <w:tab w:val="left" w:pos="5310"/>
                <w:tab w:val="left" w:pos="7088"/>
                <w:tab w:val="left" w:pos="7830"/>
              </w:tabs>
              <w:spacing w:line="264" w:lineRule="auto"/>
              <w:ind w:firstLine="339"/>
              <w:jc w:val="both"/>
              <w:rPr>
                <w:rFonts w:ascii="Palatino Linotype" w:hAnsi="Palatino Linotype"/>
                <w:color w:val="000000"/>
                <w:spacing w:val="4"/>
              </w:rPr>
            </w:pPr>
            <w:r w:rsidRPr="00AC468D">
              <w:rPr>
                <w:rFonts w:ascii="Palatino Linotype" w:hAnsi="Palatino Linotype"/>
                <w:b/>
                <w:bCs/>
                <w:color w:val="000000"/>
                <w:spacing w:val="4"/>
              </w:rPr>
              <w:t>a)</w:t>
            </w:r>
            <w:r w:rsidR="005F43B3" w:rsidRPr="00AC468D">
              <w:rPr>
                <w:rFonts w:ascii="Palatino Linotype" w:hAnsi="Palatino Linotype"/>
                <w:b/>
                <w:color w:val="000000"/>
                <w:spacing w:val="4"/>
              </w:rPr>
              <w:t xml:space="preserve"> </w:t>
            </w:r>
            <w:r w:rsidR="005F43B3" w:rsidRPr="00AC468D">
              <w:rPr>
                <w:rFonts w:ascii="Palatino Linotype" w:hAnsi="Palatino Linotype"/>
                <w:color w:val="000000"/>
                <w:spacing w:val="4"/>
              </w:rPr>
              <w:t>Sau bước 3, thấy có lớp chất rắn màu trắng nhẹ nổi lên trên.</w:t>
            </w:r>
          </w:p>
          <w:p w14:paraId="0632E285" w14:textId="3CA75FB0" w:rsidR="005F43B3" w:rsidRPr="00AC468D" w:rsidRDefault="00205E07" w:rsidP="004136E8">
            <w:pPr>
              <w:tabs>
                <w:tab w:val="left" w:pos="270"/>
                <w:tab w:val="left" w:pos="2552"/>
                <w:tab w:val="left" w:pos="2880"/>
                <w:tab w:val="left" w:pos="4820"/>
                <w:tab w:val="left" w:pos="5310"/>
                <w:tab w:val="left" w:pos="7088"/>
                <w:tab w:val="left" w:pos="7830"/>
              </w:tabs>
              <w:spacing w:line="264" w:lineRule="auto"/>
              <w:ind w:firstLine="339"/>
              <w:jc w:val="both"/>
              <w:rPr>
                <w:rFonts w:ascii="Palatino Linotype" w:hAnsi="Palatino Linotype"/>
                <w:color w:val="000000"/>
                <w:spacing w:val="4"/>
              </w:rPr>
            </w:pPr>
            <w:r w:rsidRPr="00AC468D">
              <w:rPr>
                <w:rFonts w:ascii="Palatino Linotype" w:hAnsi="Palatino Linotype"/>
                <w:b/>
                <w:bCs/>
              </w:rPr>
              <w:t>b)</w:t>
            </w:r>
            <w:r w:rsidR="005F43B3" w:rsidRPr="00AC468D">
              <w:rPr>
                <w:rFonts w:ascii="Palatino Linotype" w:hAnsi="Palatino Linotype"/>
              </w:rPr>
              <w:t xml:space="preserve"> Nếu thay thế mỡ lợn bằng dầu dừa thì hiện tượng vẫn không đổi.</w:t>
            </w:r>
          </w:p>
          <w:p w14:paraId="6928B9FE" w14:textId="42FCE1C7" w:rsidR="005F43B3" w:rsidRPr="00AC468D" w:rsidRDefault="00205E07" w:rsidP="004136E8">
            <w:pPr>
              <w:tabs>
                <w:tab w:val="left" w:pos="270"/>
                <w:tab w:val="left" w:pos="2552"/>
                <w:tab w:val="left" w:pos="2880"/>
                <w:tab w:val="left" w:pos="4820"/>
                <w:tab w:val="left" w:pos="5310"/>
                <w:tab w:val="left" w:pos="7088"/>
                <w:tab w:val="left" w:pos="7830"/>
              </w:tabs>
              <w:spacing w:line="264" w:lineRule="auto"/>
              <w:ind w:firstLine="339"/>
              <w:jc w:val="both"/>
              <w:rPr>
                <w:rFonts w:ascii="Palatino Linotype" w:hAnsi="Palatino Linotype"/>
                <w:color w:val="000000"/>
                <w:spacing w:val="4"/>
              </w:rPr>
            </w:pPr>
            <w:r w:rsidRPr="00AC468D">
              <w:rPr>
                <w:rFonts w:ascii="Palatino Linotype" w:hAnsi="Palatino Linotype"/>
                <w:b/>
                <w:bCs/>
                <w:color w:val="000000"/>
                <w:spacing w:val="4"/>
              </w:rPr>
              <w:t xml:space="preserve">c) </w:t>
            </w:r>
            <w:r w:rsidR="005F43B3" w:rsidRPr="00AC468D">
              <w:rPr>
                <w:rFonts w:ascii="Palatino Linotype" w:hAnsi="Palatino Linotype"/>
                <w:color w:val="000000"/>
                <w:spacing w:val="4"/>
              </w:rPr>
              <w:t>Mục đích chính của việc thêm dung dịch NaCl bão hòa để làm tăng tốc độ cho phản ứng xà phòng hóa.</w:t>
            </w:r>
          </w:p>
          <w:p w14:paraId="5A742F85" w14:textId="5325BC83" w:rsidR="005F43B3" w:rsidRPr="00AC468D" w:rsidRDefault="00205E07" w:rsidP="004136E8">
            <w:pPr>
              <w:tabs>
                <w:tab w:val="left" w:pos="270"/>
                <w:tab w:val="left" w:pos="2552"/>
                <w:tab w:val="left" w:pos="2880"/>
                <w:tab w:val="left" w:pos="4820"/>
                <w:tab w:val="left" w:pos="5310"/>
                <w:tab w:val="left" w:pos="7088"/>
                <w:tab w:val="left" w:pos="7830"/>
              </w:tabs>
              <w:spacing w:line="264" w:lineRule="auto"/>
              <w:ind w:firstLine="339"/>
              <w:jc w:val="both"/>
              <w:rPr>
                <w:rFonts w:ascii="Palatino Linotype" w:hAnsi="Palatino Linotype"/>
                <w:color w:val="000000"/>
                <w:spacing w:val="4"/>
              </w:rPr>
            </w:pPr>
            <w:r w:rsidRPr="00AC468D">
              <w:rPr>
                <w:rFonts w:ascii="Palatino Linotype" w:hAnsi="Palatino Linotype"/>
                <w:b/>
                <w:bCs/>
                <w:color w:val="000000"/>
                <w:spacing w:val="4"/>
              </w:rPr>
              <w:t xml:space="preserve">d) </w:t>
            </w:r>
            <w:r w:rsidR="005F43B3" w:rsidRPr="00AC468D">
              <w:rPr>
                <w:rFonts w:ascii="Palatino Linotype" w:hAnsi="Palatino Linotype"/>
                <w:color w:val="000000"/>
              </w:rPr>
              <w:t>Phần chất lỏng sau khi tách hết xà phòng hòa tan được Cu(OH)</w:t>
            </w:r>
            <w:r w:rsidR="005F43B3" w:rsidRPr="00AC468D">
              <w:rPr>
                <w:rFonts w:ascii="Palatino Linotype" w:hAnsi="Palatino Linotype"/>
                <w:color w:val="000000"/>
                <w:vertAlign w:val="subscript"/>
              </w:rPr>
              <w:t>2</w:t>
            </w:r>
            <w:r w:rsidR="005F43B3" w:rsidRPr="00AC468D">
              <w:rPr>
                <w:rFonts w:ascii="Palatino Linotype" w:hAnsi="Palatino Linotype"/>
                <w:color w:val="000000"/>
              </w:rPr>
              <w:t xml:space="preserve"> thành dung dịch màu xanh lam.</w:t>
            </w:r>
          </w:p>
          <w:p w14:paraId="64E85F5D" w14:textId="77777777" w:rsidR="00B53EA6" w:rsidRPr="00AC468D" w:rsidRDefault="00B53EA6" w:rsidP="00B53EA6">
            <w:pPr>
              <w:widowControl w:val="0"/>
              <w:spacing w:line="264" w:lineRule="auto"/>
              <w:ind w:right="4"/>
              <w:jc w:val="center"/>
              <w:rPr>
                <w:rFonts w:ascii="Palatino Linotype" w:hAnsi="Palatino Linotype"/>
                <w:color w:val="FF0000"/>
                <w:lang w:val="pt-BR"/>
              </w:rPr>
            </w:pPr>
            <w:r w:rsidRPr="00AC468D">
              <w:rPr>
                <w:rFonts w:ascii="Palatino Linotype" w:hAnsi="Palatino Linotype"/>
                <w:b/>
                <w:bCs/>
                <w:color w:val="FF0000"/>
                <w:lang w:val="pt-BR"/>
              </w:rPr>
              <w:t>Hướng dẫn giải</w:t>
            </w:r>
            <w:r w:rsidR="005F43B3" w:rsidRPr="00AC468D">
              <w:rPr>
                <w:rFonts w:ascii="Palatino Linotype" w:hAnsi="Palatino Linotype"/>
                <w:color w:val="FF0000"/>
                <w:lang w:val="pt-BR"/>
              </w:rPr>
              <w:t xml:space="preserve"> </w:t>
            </w:r>
          </w:p>
          <w:p w14:paraId="33D8F9B3" w14:textId="18B4A345" w:rsidR="005F43B3" w:rsidRPr="00AC468D" w:rsidRDefault="005F43B3" w:rsidP="004136E8">
            <w:pPr>
              <w:widowControl w:val="0"/>
              <w:spacing w:line="264" w:lineRule="auto"/>
              <w:ind w:right="4" w:firstLine="339"/>
              <w:rPr>
                <w:rFonts w:ascii="Palatino Linotype" w:hAnsi="Palatino Linotype"/>
                <w:color w:val="FF0000"/>
                <w:lang w:val="pt-BR"/>
              </w:rPr>
            </w:pPr>
            <w:r w:rsidRPr="00AC468D">
              <w:rPr>
                <w:rFonts w:ascii="Palatino Linotype" w:hAnsi="Palatino Linotype"/>
                <w:bCs/>
                <w:lang w:val="pt-BR"/>
              </w:rPr>
              <w:t>(RCOO)</w:t>
            </w:r>
            <w:r w:rsidRPr="00AC468D">
              <w:rPr>
                <w:rFonts w:ascii="Palatino Linotype" w:hAnsi="Palatino Linotype"/>
                <w:bCs/>
                <w:vertAlign w:val="subscript"/>
                <w:lang w:val="pt-BR"/>
              </w:rPr>
              <w:t>3</w:t>
            </w:r>
            <w:r w:rsidRPr="00AC468D">
              <w:rPr>
                <w:rFonts w:ascii="Palatino Linotype" w:hAnsi="Palatino Linotype"/>
                <w:bCs/>
                <w:lang w:val="pt-BR"/>
              </w:rPr>
              <w:t>C</w:t>
            </w:r>
            <w:r w:rsidRPr="00AC468D">
              <w:rPr>
                <w:rFonts w:ascii="Palatino Linotype" w:hAnsi="Palatino Linotype"/>
                <w:bCs/>
                <w:vertAlign w:val="subscript"/>
                <w:lang w:val="pt-BR"/>
              </w:rPr>
              <w:t>3</w:t>
            </w:r>
            <w:r w:rsidRPr="00AC468D">
              <w:rPr>
                <w:rFonts w:ascii="Palatino Linotype" w:hAnsi="Palatino Linotype"/>
                <w:bCs/>
                <w:lang w:val="pt-BR"/>
              </w:rPr>
              <w:t>H</w:t>
            </w:r>
            <w:r w:rsidRPr="00AC468D">
              <w:rPr>
                <w:rFonts w:ascii="Palatino Linotype" w:hAnsi="Palatino Linotype"/>
                <w:bCs/>
                <w:vertAlign w:val="subscript"/>
                <w:lang w:val="pt-BR"/>
              </w:rPr>
              <w:t>5</w:t>
            </w:r>
            <w:r w:rsidRPr="00AC468D">
              <w:rPr>
                <w:rFonts w:ascii="Palatino Linotype" w:hAnsi="Palatino Linotype"/>
                <w:bCs/>
                <w:lang w:val="pt-BR"/>
              </w:rPr>
              <w:t xml:space="preserve"> + 3NaOH </w:t>
            </w:r>
            <w:r w:rsidRPr="00AC468D">
              <w:rPr>
                <w:rFonts w:ascii="Palatino Linotype" w:hAnsi="Palatino Linotype"/>
                <w:bCs/>
                <w:position w:val="-6"/>
                <w:lang w:val="pt-BR"/>
              </w:rPr>
              <w:object w:dxaOrig="680" w:dyaOrig="360" w14:anchorId="0735DF65">
                <v:shape id="_x0000_i1163" type="#_x0000_t75" style="width:34pt;height:19pt" o:ole="">
                  <v:imagedata r:id="rId97" o:title=""/>
                </v:shape>
                <o:OLEObject Type="Embed" ProgID="Equation.DSMT4" ShapeID="_x0000_i1163" DrawAspect="Content" ObjectID="_1817888180" r:id="rId376"/>
              </w:object>
            </w:r>
            <w:r w:rsidRPr="00AC468D">
              <w:rPr>
                <w:rFonts w:ascii="Palatino Linotype" w:hAnsi="Palatino Linotype"/>
                <w:bCs/>
                <w:lang w:val="pt-BR"/>
              </w:rPr>
              <w:t xml:space="preserve"> 3RCOONa + C</w:t>
            </w:r>
            <w:r w:rsidRPr="00AC468D">
              <w:rPr>
                <w:rFonts w:ascii="Palatino Linotype" w:hAnsi="Palatino Linotype"/>
                <w:bCs/>
                <w:vertAlign w:val="subscript"/>
                <w:lang w:val="pt-BR"/>
              </w:rPr>
              <w:t>3</w:t>
            </w:r>
            <w:r w:rsidRPr="00AC468D">
              <w:rPr>
                <w:rFonts w:ascii="Palatino Linotype" w:hAnsi="Palatino Linotype"/>
                <w:bCs/>
                <w:lang w:val="pt-BR"/>
              </w:rPr>
              <w:t>H</w:t>
            </w:r>
            <w:r w:rsidRPr="00AC468D">
              <w:rPr>
                <w:rFonts w:ascii="Palatino Linotype" w:hAnsi="Palatino Linotype"/>
                <w:bCs/>
                <w:vertAlign w:val="subscript"/>
                <w:lang w:val="pt-BR"/>
              </w:rPr>
              <w:t>5</w:t>
            </w:r>
            <w:r w:rsidRPr="00AC468D">
              <w:rPr>
                <w:rFonts w:ascii="Palatino Linotype" w:hAnsi="Palatino Linotype"/>
                <w:bCs/>
                <w:lang w:val="pt-BR"/>
              </w:rPr>
              <w:t>(OH)</w:t>
            </w:r>
            <w:r w:rsidRPr="00AC468D">
              <w:rPr>
                <w:rFonts w:ascii="Palatino Linotype" w:hAnsi="Palatino Linotype"/>
                <w:bCs/>
                <w:vertAlign w:val="subscript"/>
                <w:lang w:val="pt-BR"/>
              </w:rPr>
              <w:t>3</w:t>
            </w:r>
          </w:p>
          <w:p w14:paraId="5F676E01" w14:textId="77777777" w:rsidR="00205E07" w:rsidRPr="00AC468D" w:rsidRDefault="00205E07" w:rsidP="004136E8">
            <w:pPr>
              <w:spacing w:line="264" w:lineRule="auto"/>
              <w:ind w:firstLine="339"/>
              <w:rPr>
                <w:rFonts w:ascii="Palatino Linotype" w:hAnsi="Palatino Linotype"/>
              </w:rPr>
            </w:pPr>
            <w:r w:rsidRPr="00AC468D">
              <w:rPr>
                <w:rFonts w:ascii="Palatino Linotype" w:hAnsi="Palatino Linotype"/>
              </w:rPr>
              <w:t>a) Đúng. Lớp phía trên là xà phòng tách ra khỏi dung dịch</w:t>
            </w:r>
          </w:p>
          <w:p w14:paraId="1DF40A49" w14:textId="77777777" w:rsidR="00205E07" w:rsidRPr="00AC468D" w:rsidRDefault="00205E07" w:rsidP="004136E8">
            <w:pPr>
              <w:spacing w:line="264" w:lineRule="auto"/>
              <w:ind w:firstLine="339"/>
              <w:rPr>
                <w:rFonts w:ascii="Palatino Linotype" w:hAnsi="Palatino Linotype"/>
              </w:rPr>
            </w:pPr>
            <w:r w:rsidRPr="00AC468D">
              <w:rPr>
                <w:rFonts w:ascii="Palatino Linotype" w:hAnsi="Palatino Linotype"/>
              </w:rPr>
              <w:t xml:space="preserve">b) Đúng. Dầu dừa cũng là chất béo </w:t>
            </w:r>
            <w:r w:rsidRPr="00AC468D">
              <w:t>→</w:t>
            </w:r>
            <w:r w:rsidRPr="00AC468D">
              <w:rPr>
                <w:rFonts w:ascii="Palatino Linotype" w:hAnsi="Palatino Linotype"/>
              </w:rPr>
              <w:t xml:space="preserve"> ph</w:t>
            </w:r>
            <w:r w:rsidRPr="00AC468D">
              <w:rPr>
                <w:rFonts w:ascii="Palatino Linotype" w:hAnsi="Palatino Linotype" w:cs="Palatino Linotype"/>
              </w:rPr>
              <w:t>ả</w:t>
            </w:r>
            <w:r w:rsidRPr="00AC468D">
              <w:rPr>
                <w:rFonts w:ascii="Palatino Linotype" w:hAnsi="Palatino Linotype"/>
              </w:rPr>
              <w:t xml:space="preserve">n </w:t>
            </w:r>
            <w:r w:rsidRPr="00AC468D">
              <w:rPr>
                <w:rFonts w:ascii="Palatino Linotype" w:hAnsi="Palatino Linotype" w:cs="Palatino Linotype"/>
              </w:rPr>
              <w:t>ứ</w:t>
            </w:r>
            <w:r w:rsidRPr="00AC468D">
              <w:rPr>
                <w:rFonts w:ascii="Palatino Linotype" w:hAnsi="Palatino Linotype"/>
              </w:rPr>
              <w:t>ng nh</w:t>
            </w:r>
            <w:r w:rsidRPr="00AC468D">
              <w:rPr>
                <w:rFonts w:ascii="Palatino Linotype" w:hAnsi="Palatino Linotype" w:cs="Palatino Linotype"/>
              </w:rPr>
              <w:t>ư</w:t>
            </w:r>
            <w:r w:rsidRPr="00AC468D">
              <w:rPr>
                <w:rFonts w:ascii="Palatino Linotype" w:hAnsi="Palatino Linotype"/>
              </w:rPr>
              <w:t xml:space="preserve"> m</w:t>
            </w:r>
            <w:r w:rsidRPr="00AC468D">
              <w:rPr>
                <w:rFonts w:ascii="Palatino Linotype" w:hAnsi="Palatino Linotype" w:cs="Palatino Linotype"/>
              </w:rPr>
              <w:t>ỡ</w:t>
            </w:r>
            <w:r w:rsidRPr="00AC468D">
              <w:rPr>
                <w:rFonts w:ascii="Palatino Linotype" w:hAnsi="Palatino Linotype"/>
              </w:rPr>
              <w:t xml:space="preserve"> l</w:t>
            </w:r>
            <w:r w:rsidRPr="00AC468D">
              <w:rPr>
                <w:rFonts w:ascii="Palatino Linotype" w:hAnsi="Palatino Linotype" w:cs="Palatino Linotype"/>
              </w:rPr>
              <w:t>ợ</w:t>
            </w:r>
            <w:r w:rsidRPr="00AC468D">
              <w:rPr>
                <w:rFonts w:ascii="Palatino Linotype" w:hAnsi="Palatino Linotype"/>
              </w:rPr>
              <w:t>n</w:t>
            </w:r>
          </w:p>
          <w:p w14:paraId="363B57E7" w14:textId="77777777" w:rsidR="00205E07" w:rsidRPr="00AC468D" w:rsidRDefault="00205E07" w:rsidP="004136E8">
            <w:pPr>
              <w:spacing w:line="264" w:lineRule="auto"/>
              <w:ind w:firstLine="339"/>
              <w:rPr>
                <w:rFonts w:ascii="Palatino Linotype" w:hAnsi="Palatino Linotype"/>
              </w:rPr>
            </w:pPr>
            <w:r w:rsidRPr="00AC468D">
              <w:rPr>
                <w:rFonts w:ascii="Palatino Linotype" w:hAnsi="Palatino Linotype"/>
              </w:rPr>
              <w:t>c) Sai. NaCl không tăng tốc phản ứng, mà giúp tách xà phòng ra khỏi dung dịch</w:t>
            </w:r>
          </w:p>
          <w:p w14:paraId="6B4303E7" w14:textId="5509A0F5" w:rsidR="005F43B3" w:rsidRPr="00AC468D" w:rsidRDefault="00205E07" w:rsidP="004136E8">
            <w:pPr>
              <w:spacing w:line="264" w:lineRule="auto"/>
              <w:ind w:firstLine="339"/>
              <w:rPr>
                <w:rFonts w:ascii="Palatino Linotype" w:hAnsi="Palatino Linotype"/>
              </w:rPr>
            </w:pPr>
            <w:r w:rsidRPr="00AC468D">
              <w:rPr>
                <w:rFonts w:ascii="Palatino Linotype" w:hAnsi="Palatino Linotype"/>
              </w:rPr>
              <w:t>d) Đúng. Glycerol hòa tan Cu(OH)₂ tạo dung dịch xanh lam</w:t>
            </w:r>
          </w:p>
        </w:tc>
      </w:tr>
    </w:tbl>
    <w:p w14:paraId="089E141C" w14:textId="77777777" w:rsidR="0081337F" w:rsidRPr="00AC468D" w:rsidRDefault="0081337F" w:rsidP="0081337F">
      <w:pPr>
        <w:widowControl w:val="0"/>
        <w:spacing w:before="120" w:after="120"/>
        <w:rPr>
          <w:rFonts w:ascii="Palatino Linotype" w:eastAsia="Arial" w:hAnsi="Palatino Linotype"/>
          <w:b/>
          <w:bCs/>
          <w:kern w:val="2"/>
          <w14:ligatures w14:val="standardContextual"/>
        </w:rPr>
      </w:pPr>
      <w:r w:rsidRPr="00AC468D">
        <w:rPr>
          <w:rFonts w:ascii="Palatino Linotype" w:eastAsia="Arial" w:hAnsi="Palatino Linotype"/>
          <w:b/>
          <w:bCs/>
          <w:kern w:val="2"/>
          <w14:ligatures w14:val="standardContextual"/>
        </w:rPr>
        <w:t>IV. ƯU ĐIỂM, NHƯỢC ĐIỂM CỦA XÀ PHÒNG VÀ CHẤT GIẶT RỬA</w:t>
      </w:r>
    </w:p>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971"/>
        <w:gridCol w:w="3404"/>
        <w:gridCol w:w="4821"/>
      </w:tblGrid>
      <w:tr w:rsidR="0081337F" w:rsidRPr="00AC468D" w14:paraId="3DB41AAF" w14:textId="77777777" w:rsidTr="006D5751">
        <w:trPr>
          <w:trHeight w:val="315"/>
        </w:trPr>
        <w:tc>
          <w:tcPr>
            <w:tcW w:w="0" w:type="auto"/>
            <w:tcMar>
              <w:top w:w="30" w:type="dxa"/>
              <w:left w:w="45" w:type="dxa"/>
              <w:bottom w:w="30" w:type="dxa"/>
              <w:right w:w="45" w:type="dxa"/>
            </w:tcMar>
            <w:vAlign w:val="center"/>
            <w:hideMark/>
          </w:tcPr>
          <w:p w14:paraId="33763AF5" w14:textId="77777777" w:rsidR="0081337F" w:rsidRPr="00AC468D" w:rsidRDefault="0081337F" w:rsidP="006D5751">
            <w:pPr>
              <w:jc w:val="center"/>
              <w:rPr>
                <w:rFonts w:ascii="Palatino Linotype" w:hAnsi="Palatino Linotype"/>
                <w:b/>
                <w:bCs/>
              </w:rPr>
            </w:pPr>
            <w:bookmarkStart w:id="158" w:name="_Hlk202035838"/>
            <w:r w:rsidRPr="00AC468D">
              <w:rPr>
                <w:rFonts w:ascii="Palatino Linotype" w:hAnsi="Palatino Linotype"/>
                <w:b/>
                <w:bCs/>
              </w:rPr>
              <w:t>Loại</w:t>
            </w:r>
          </w:p>
        </w:tc>
        <w:tc>
          <w:tcPr>
            <w:tcW w:w="0" w:type="auto"/>
            <w:tcMar>
              <w:top w:w="30" w:type="dxa"/>
              <w:left w:w="45" w:type="dxa"/>
              <w:bottom w:w="30" w:type="dxa"/>
              <w:right w:w="45" w:type="dxa"/>
            </w:tcMar>
            <w:vAlign w:val="center"/>
            <w:hideMark/>
          </w:tcPr>
          <w:p w14:paraId="59C0991A" w14:textId="77777777" w:rsidR="0081337F" w:rsidRPr="00AC468D" w:rsidRDefault="0081337F" w:rsidP="006D5751">
            <w:pPr>
              <w:jc w:val="center"/>
              <w:rPr>
                <w:rFonts w:ascii="Palatino Linotype" w:hAnsi="Palatino Linotype"/>
                <w:b/>
                <w:bCs/>
              </w:rPr>
            </w:pPr>
            <w:r w:rsidRPr="00AC468D">
              <w:rPr>
                <w:rFonts w:ascii="Palatino Linotype" w:hAnsi="Palatino Linotype"/>
                <w:b/>
                <w:bCs/>
              </w:rPr>
              <w:t>Ưu điểm</w:t>
            </w:r>
          </w:p>
        </w:tc>
        <w:tc>
          <w:tcPr>
            <w:tcW w:w="0" w:type="auto"/>
            <w:tcMar>
              <w:top w:w="30" w:type="dxa"/>
              <w:left w:w="45" w:type="dxa"/>
              <w:bottom w:w="30" w:type="dxa"/>
              <w:right w:w="45" w:type="dxa"/>
            </w:tcMar>
            <w:vAlign w:val="center"/>
            <w:hideMark/>
          </w:tcPr>
          <w:p w14:paraId="4CBE5AF4" w14:textId="77777777" w:rsidR="0081337F" w:rsidRPr="00AC468D" w:rsidRDefault="0081337F" w:rsidP="006D5751">
            <w:pPr>
              <w:jc w:val="center"/>
              <w:rPr>
                <w:rFonts w:ascii="Palatino Linotype" w:hAnsi="Palatino Linotype"/>
                <w:b/>
                <w:bCs/>
              </w:rPr>
            </w:pPr>
            <w:r w:rsidRPr="00AC468D">
              <w:rPr>
                <w:rFonts w:ascii="Palatino Linotype" w:hAnsi="Palatino Linotype"/>
                <w:b/>
                <w:bCs/>
              </w:rPr>
              <w:t>Nhược điểm</w:t>
            </w:r>
          </w:p>
        </w:tc>
      </w:tr>
      <w:tr w:rsidR="0081337F" w:rsidRPr="00AC468D" w14:paraId="2DA0DB43" w14:textId="77777777" w:rsidTr="006D5751">
        <w:trPr>
          <w:trHeight w:val="315"/>
        </w:trPr>
        <w:tc>
          <w:tcPr>
            <w:tcW w:w="0" w:type="auto"/>
            <w:tcMar>
              <w:top w:w="30" w:type="dxa"/>
              <w:left w:w="45" w:type="dxa"/>
              <w:bottom w:w="30" w:type="dxa"/>
              <w:right w:w="45" w:type="dxa"/>
            </w:tcMar>
            <w:vAlign w:val="center"/>
            <w:hideMark/>
          </w:tcPr>
          <w:p w14:paraId="41706F76" w14:textId="77777777" w:rsidR="0081337F" w:rsidRPr="00AC468D" w:rsidRDefault="0081337F" w:rsidP="006D5751">
            <w:pPr>
              <w:jc w:val="both"/>
              <w:rPr>
                <w:rFonts w:ascii="Palatino Linotype" w:hAnsi="Palatino Linotype"/>
                <w:b/>
                <w:bCs/>
              </w:rPr>
            </w:pPr>
            <w:r w:rsidRPr="00AC468D">
              <w:rPr>
                <w:rFonts w:ascii="Segoe UI Emoji" w:hAnsi="Segoe UI Emoji" w:cs="Segoe UI Emoji"/>
                <w:b/>
                <w:bCs/>
              </w:rPr>
              <w:t>🧼</w:t>
            </w:r>
            <w:r w:rsidRPr="00AC468D">
              <w:rPr>
                <w:rFonts w:ascii="Palatino Linotype" w:hAnsi="Palatino Linotype"/>
                <w:b/>
                <w:bCs/>
              </w:rPr>
              <w:t xml:space="preserve"> Xà phòng truyền thống</w:t>
            </w:r>
          </w:p>
        </w:tc>
        <w:tc>
          <w:tcPr>
            <w:tcW w:w="0" w:type="auto"/>
            <w:tcMar>
              <w:top w:w="30" w:type="dxa"/>
              <w:left w:w="45" w:type="dxa"/>
              <w:bottom w:w="30" w:type="dxa"/>
              <w:right w:w="45" w:type="dxa"/>
            </w:tcMar>
            <w:vAlign w:val="center"/>
            <w:hideMark/>
          </w:tcPr>
          <w:p w14:paraId="1170CB13" w14:textId="77777777" w:rsidR="0081337F" w:rsidRPr="00AC468D" w:rsidRDefault="0081337F" w:rsidP="006D5751">
            <w:pPr>
              <w:jc w:val="both"/>
              <w:rPr>
                <w:rFonts w:ascii="Palatino Linotype" w:hAnsi="Palatino Linotype"/>
              </w:rPr>
            </w:pPr>
            <w:r w:rsidRPr="00AC468D">
              <w:rPr>
                <w:rFonts w:ascii="Palatino Linotype" w:hAnsi="Palatino Linotype"/>
              </w:rPr>
              <w:t xml:space="preserve">- Phân hủy sinh học tốt </w:t>
            </w:r>
            <w:r w:rsidRPr="00AC468D">
              <w:t>→</w:t>
            </w:r>
            <w:r w:rsidRPr="00AC468D">
              <w:rPr>
                <w:rFonts w:ascii="Palatino Linotype" w:hAnsi="Palatino Linotype"/>
              </w:rPr>
              <w:t xml:space="preserve"> </w:t>
            </w:r>
            <w:r w:rsidRPr="00AC468D">
              <w:rPr>
                <w:rFonts w:ascii="Palatino Linotype" w:hAnsi="Palatino Linotype" w:cs="Palatino Linotype"/>
              </w:rPr>
              <w:t>í</w:t>
            </w:r>
            <w:r w:rsidRPr="00AC468D">
              <w:rPr>
                <w:rFonts w:ascii="Palatino Linotype" w:hAnsi="Palatino Linotype"/>
              </w:rPr>
              <w:t>t g</w:t>
            </w:r>
            <w:r w:rsidRPr="00AC468D">
              <w:rPr>
                <w:rFonts w:ascii="Palatino Linotype" w:hAnsi="Palatino Linotype" w:cs="Palatino Linotype"/>
              </w:rPr>
              <w:t>â</w:t>
            </w:r>
            <w:r w:rsidRPr="00AC468D">
              <w:rPr>
                <w:rFonts w:ascii="Palatino Linotype" w:hAnsi="Palatino Linotype"/>
              </w:rPr>
              <w:t xml:space="preserve">y </w:t>
            </w:r>
            <w:r w:rsidRPr="00AC468D">
              <w:rPr>
                <w:rFonts w:ascii="Palatino Linotype" w:hAnsi="Palatino Linotype" w:cs="Palatino Linotype"/>
              </w:rPr>
              <w:t>ô</w:t>
            </w:r>
            <w:r w:rsidRPr="00AC468D">
              <w:rPr>
                <w:rFonts w:ascii="Palatino Linotype" w:hAnsi="Palatino Linotype"/>
              </w:rPr>
              <w:t xml:space="preserve"> nhi</w:t>
            </w:r>
            <w:r w:rsidRPr="00AC468D">
              <w:rPr>
                <w:rFonts w:ascii="Palatino Linotype" w:hAnsi="Palatino Linotype" w:cs="Palatino Linotype"/>
              </w:rPr>
              <w:t>ễ</w:t>
            </w:r>
            <w:r w:rsidRPr="00AC468D">
              <w:rPr>
                <w:rFonts w:ascii="Palatino Linotype" w:hAnsi="Palatino Linotype"/>
              </w:rPr>
              <w:t>m m</w:t>
            </w:r>
            <w:r w:rsidRPr="00AC468D">
              <w:rPr>
                <w:rFonts w:ascii="Palatino Linotype" w:hAnsi="Palatino Linotype" w:cs="Palatino Linotype"/>
              </w:rPr>
              <w:t>ô</w:t>
            </w:r>
            <w:r w:rsidRPr="00AC468D">
              <w:rPr>
                <w:rFonts w:ascii="Palatino Linotype" w:hAnsi="Palatino Linotype"/>
              </w:rPr>
              <w:t>i tr</w:t>
            </w:r>
            <w:r w:rsidRPr="00AC468D">
              <w:rPr>
                <w:rFonts w:ascii="Palatino Linotype" w:hAnsi="Palatino Linotype" w:cs="Palatino Linotype"/>
              </w:rPr>
              <w:t>ườ</w:t>
            </w:r>
            <w:r w:rsidRPr="00AC468D">
              <w:rPr>
                <w:rFonts w:ascii="Palatino Linotype" w:hAnsi="Palatino Linotype"/>
              </w:rPr>
              <w:t>ng</w:t>
            </w:r>
          </w:p>
        </w:tc>
        <w:tc>
          <w:tcPr>
            <w:tcW w:w="0" w:type="auto"/>
            <w:tcMar>
              <w:top w:w="30" w:type="dxa"/>
              <w:left w:w="0" w:type="dxa"/>
              <w:bottom w:w="30" w:type="dxa"/>
              <w:right w:w="0" w:type="dxa"/>
            </w:tcMar>
            <w:vAlign w:val="center"/>
            <w:hideMark/>
          </w:tcPr>
          <w:p w14:paraId="2F2B5D23" w14:textId="77777777" w:rsidR="0081337F" w:rsidRPr="00AC468D" w:rsidRDefault="0081337F" w:rsidP="006D5751">
            <w:pPr>
              <w:ind w:left="77" w:right="49"/>
              <w:jc w:val="both"/>
              <w:rPr>
                <w:rFonts w:ascii="Palatino Linotype" w:hAnsi="Palatino Linotype"/>
              </w:rPr>
            </w:pPr>
            <w:r w:rsidRPr="00AC468D">
              <w:rPr>
                <w:rFonts w:ascii="Palatino Linotype" w:hAnsi="Palatino Linotype"/>
              </w:rPr>
              <w:t>- Giảm hiệu quả trong nước cứng (chứa Ca</w:t>
            </w:r>
            <w:r w:rsidRPr="00AC468D">
              <w:rPr>
                <w:rFonts w:ascii="Palatino Linotype" w:hAnsi="Palatino Linotype"/>
                <w:vertAlign w:val="superscript"/>
              </w:rPr>
              <w:t>2+</w:t>
            </w:r>
            <w:r w:rsidRPr="00AC468D">
              <w:rPr>
                <w:rFonts w:ascii="Palatino Linotype" w:hAnsi="Palatino Linotype"/>
              </w:rPr>
              <w:t>, Mg</w:t>
            </w:r>
            <w:r w:rsidRPr="00AC468D">
              <w:rPr>
                <w:rFonts w:ascii="Palatino Linotype" w:hAnsi="Palatino Linotype"/>
                <w:vertAlign w:val="superscript"/>
              </w:rPr>
              <w:t>2+</w:t>
            </w:r>
            <w:r w:rsidRPr="00AC468D">
              <w:rPr>
                <w:rFonts w:ascii="Palatino Linotype" w:hAnsi="Palatino Linotype"/>
              </w:rPr>
              <w:t xml:space="preserve">) </w:t>
            </w:r>
            <w:r w:rsidRPr="00AC468D">
              <w:t>→</w:t>
            </w:r>
            <w:r w:rsidRPr="00AC468D">
              <w:rPr>
                <w:rFonts w:ascii="Palatino Linotype" w:hAnsi="Palatino Linotype"/>
              </w:rPr>
              <w:t xml:space="preserve"> t</w:t>
            </w:r>
            <w:r w:rsidRPr="00AC468D">
              <w:rPr>
                <w:rFonts w:ascii="Palatino Linotype" w:hAnsi="Palatino Linotype" w:cs="Palatino Linotype"/>
              </w:rPr>
              <w:t>ạ</w:t>
            </w:r>
            <w:r w:rsidRPr="00AC468D">
              <w:rPr>
                <w:rFonts w:ascii="Palatino Linotype" w:hAnsi="Palatino Linotype"/>
              </w:rPr>
              <w:t>o c</w:t>
            </w:r>
            <w:r w:rsidRPr="00AC468D">
              <w:rPr>
                <w:rFonts w:ascii="Palatino Linotype" w:hAnsi="Palatino Linotype" w:cs="Palatino Linotype"/>
              </w:rPr>
              <w:t>ặ</w:t>
            </w:r>
            <w:r w:rsidRPr="00AC468D">
              <w:rPr>
                <w:rFonts w:ascii="Palatino Linotype" w:hAnsi="Palatino Linotype"/>
              </w:rPr>
              <w:t>n, l</w:t>
            </w:r>
            <w:r w:rsidRPr="00AC468D">
              <w:rPr>
                <w:rFonts w:ascii="Palatino Linotype" w:hAnsi="Palatino Linotype" w:cs="Palatino Linotype"/>
              </w:rPr>
              <w:t>à</w:t>
            </w:r>
            <w:r w:rsidRPr="00AC468D">
              <w:rPr>
                <w:rFonts w:ascii="Palatino Linotype" w:hAnsi="Palatino Linotype"/>
              </w:rPr>
              <w:t xml:space="preserve">m </w:t>
            </w:r>
            <w:r w:rsidRPr="00AC468D">
              <w:rPr>
                <w:rFonts w:ascii="Palatino Linotype" w:hAnsi="Palatino Linotype" w:cs="Palatino Linotype"/>
              </w:rPr>
              <w:t>ố</w:t>
            </w:r>
            <w:r w:rsidRPr="00AC468D">
              <w:rPr>
                <w:rFonts w:ascii="Palatino Linotype" w:hAnsi="Palatino Linotype"/>
              </w:rPr>
              <w:t xml:space="preserve"> v</w:t>
            </w:r>
            <w:r w:rsidRPr="00AC468D">
              <w:rPr>
                <w:rFonts w:ascii="Palatino Linotype" w:hAnsi="Palatino Linotype" w:cs="Palatino Linotype"/>
              </w:rPr>
              <w:t>ả</w:t>
            </w:r>
            <w:r w:rsidRPr="00AC468D">
              <w:rPr>
                <w:rFonts w:ascii="Palatino Linotype" w:hAnsi="Palatino Linotype"/>
              </w:rPr>
              <w:t>i</w:t>
            </w:r>
          </w:p>
        </w:tc>
      </w:tr>
      <w:tr w:rsidR="0081337F" w:rsidRPr="00AC468D" w14:paraId="5BE71953" w14:textId="77777777" w:rsidTr="006D5751">
        <w:trPr>
          <w:trHeight w:val="315"/>
        </w:trPr>
        <w:tc>
          <w:tcPr>
            <w:tcW w:w="0" w:type="auto"/>
            <w:tcMar>
              <w:top w:w="30" w:type="dxa"/>
              <w:left w:w="45" w:type="dxa"/>
              <w:bottom w:w="30" w:type="dxa"/>
              <w:right w:w="45" w:type="dxa"/>
            </w:tcMar>
            <w:vAlign w:val="center"/>
            <w:hideMark/>
          </w:tcPr>
          <w:p w14:paraId="0F086120" w14:textId="77777777" w:rsidR="0081337F" w:rsidRPr="00AC468D" w:rsidRDefault="0081337F" w:rsidP="006D5751">
            <w:pPr>
              <w:jc w:val="both"/>
              <w:rPr>
                <w:rFonts w:ascii="Palatino Linotype" w:hAnsi="Palatino Linotype"/>
                <w:b/>
                <w:bCs/>
              </w:rPr>
            </w:pPr>
            <w:r w:rsidRPr="00AC468D">
              <w:rPr>
                <w:rFonts w:ascii="Segoe UI Emoji" w:hAnsi="Segoe UI Emoji" w:cs="Segoe UI Emoji"/>
                <w:b/>
                <w:bCs/>
              </w:rPr>
              <w:t>🧪</w:t>
            </w:r>
            <w:r w:rsidRPr="00AC468D">
              <w:rPr>
                <w:rFonts w:ascii="Palatino Linotype" w:hAnsi="Palatino Linotype"/>
                <w:b/>
                <w:bCs/>
              </w:rPr>
              <w:t xml:space="preserve"> Chất giặt rửa tổng hợp</w:t>
            </w:r>
          </w:p>
        </w:tc>
        <w:tc>
          <w:tcPr>
            <w:tcW w:w="0" w:type="auto"/>
            <w:tcMar>
              <w:top w:w="30" w:type="dxa"/>
              <w:left w:w="45" w:type="dxa"/>
              <w:bottom w:w="30" w:type="dxa"/>
              <w:right w:w="45" w:type="dxa"/>
            </w:tcMar>
            <w:vAlign w:val="center"/>
            <w:hideMark/>
          </w:tcPr>
          <w:p w14:paraId="4F82BC8D" w14:textId="77777777" w:rsidR="0081337F" w:rsidRPr="00AC468D" w:rsidRDefault="0081337F" w:rsidP="006D5751">
            <w:pPr>
              <w:jc w:val="both"/>
              <w:rPr>
                <w:rFonts w:ascii="Palatino Linotype" w:hAnsi="Palatino Linotype"/>
              </w:rPr>
            </w:pPr>
            <w:r w:rsidRPr="00AC468D">
              <w:rPr>
                <w:rFonts w:ascii="Palatino Linotype" w:hAnsi="Palatino Linotype"/>
              </w:rPr>
              <w:t>- Hoạt động hiệu quả cả trong nước cứng</w:t>
            </w:r>
          </w:p>
          <w:p w14:paraId="65884257" w14:textId="77777777" w:rsidR="0081337F" w:rsidRPr="00AC468D" w:rsidRDefault="0081337F" w:rsidP="006D5751">
            <w:pPr>
              <w:jc w:val="both"/>
              <w:rPr>
                <w:rFonts w:ascii="Palatino Linotype" w:hAnsi="Palatino Linotype"/>
              </w:rPr>
            </w:pPr>
            <w:r w:rsidRPr="00AC468D">
              <w:rPr>
                <w:rFonts w:ascii="Palatino Linotype" w:hAnsi="Palatino Linotype"/>
              </w:rPr>
              <w:t>- Giá thành phù hợp</w:t>
            </w:r>
          </w:p>
        </w:tc>
        <w:tc>
          <w:tcPr>
            <w:tcW w:w="0" w:type="auto"/>
            <w:tcMar>
              <w:top w:w="30" w:type="dxa"/>
              <w:left w:w="0" w:type="dxa"/>
              <w:bottom w:w="30" w:type="dxa"/>
              <w:right w:w="0" w:type="dxa"/>
            </w:tcMar>
            <w:vAlign w:val="center"/>
            <w:hideMark/>
          </w:tcPr>
          <w:p w14:paraId="3765EAA2" w14:textId="77777777" w:rsidR="0081337F" w:rsidRPr="00AC468D" w:rsidRDefault="0081337F" w:rsidP="006D5751">
            <w:pPr>
              <w:ind w:left="77" w:right="49"/>
              <w:jc w:val="both"/>
              <w:rPr>
                <w:rFonts w:ascii="Palatino Linotype" w:hAnsi="Palatino Linotype"/>
              </w:rPr>
            </w:pPr>
            <w:r w:rsidRPr="00AC468D">
              <w:rPr>
                <w:rFonts w:ascii="Palatino Linotype" w:hAnsi="Palatino Linotype"/>
              </w:rPr>
              <w:t xml:space="preserve">- Một số loại khó phân hủy sinh học </w:t>
            </w:r>
            <w:r w:rsidRPr="00AC468D">
              <w:t>→</w:t>
            </w:r>
            <w:r w:rsidRPr="00AC468D">
              <w:rPr>
                <w:rFonts w:ascii="Palatino Linotype" w:hAnsi="Palatino Linotype"/>
              </w:rPr>
              <w:t xml:space="preserve"> </w:t>
            </w:r>
            <w:r w:rsidRPr="00AC468D">
              <w:rPr>
                <w:rFonts w:ascii="Palatino Linotype" w:hAnsi="Palatino Linotype" w:cs="Palatino Linotype"/>
              </w:rPr>
              <w:t>ô</w:t>
            </w:r>
            <w:r w:rsidRPr="00AC468D">
              <w:rPr>
                <w:rFonts w:ascii="Palatino Linotype" w:hAnsi="Palatino Linotype"/>
              </w:rPr>
              <w:t xml:space="preserve"> nhi</w:t>
            </w:r>
            <w:r w:rsidRPr="00AC468D">
              <w:rPr>
                <w:rFonts w:ascii="Palatino Linotype" w:hAnsi="Palatino Linotype" w:cs="Palatino Linotype"/>
              </w:rPr>
              <w:t>ễ</w:t>
            </w:r>
            <w:r w:rsidRPr="00AC468D">
              <w:rPr>
                <w:rFonts w:ascii="Palatino Linotype" w:hAnsi="Palatino Linotype"/>
              </w:rPr>
              <w:t>m n</w:t>
            </w:r>
            <w:r w:rsidRPr="00AC468D">
              <w:rPr>
                <w:rFonts w:ascii="Palatino Linotype" w:hAnsi="Palatino Linotype" w:cs="Palatino Linotype"/>
              </w:rPr>
              <w:t>ướ</w:t>
            </w:r>
            <w:r w:rsidRPr="00AC468D">
              <w:rPr>
                <w:rFonts w:ascii="Palatino Linotype" w:hAnsi="Palatino Linotype"/>
              </w:rPr>
              <w:t>c, sinh th</w:t>
            </w:r>
            <w:r w:rsidRPr="00AC468D">
              <w:rPr>
                <w:rFonts w:ascii="Palatino Linotype" w:hAnsi="Palatino Linotype" w:cs="Palatino Linotype"/>
              </w:rPr>
              <w:t>á</w:t>
            </w:r>
            <w:r w:rsidRPr="00AC468D">
              <w:rPr>
                <w:rFonts w:ascii="Palatino Linotype" w:hAnsi="Palatino Linotype"/>
              </w:rPr>
              <w:t>i</w:t>
            </w:r>
          </w:p>
        </w:tc>
      </w:tr>
      <w:tr w:rsidR="0081337F" w:rsidRPr="00AC468D" w14:paraId="6A6E27F6" w14:textId="77777777" w:rsidTr="006D5751">
        <w:trPr>
          <w:trHeight w:val="315"/>
        </w:trPr>
        <w:tc>
          <w:tcPr>
            <w:tcW w:w="0" w:type="auto"/>
            <w:tcMar>
              <w:top w:w="30" w:type="dxa"/>
              <w:left w:w="45" w:type="dxa"/>
              <w:bottom w:w="30" w:type="dxa"/>
              <w:right w:w="45" w:type="dxa"/>
            </w:tcMar>
            <w:vAlign w:val="center"/>
            <w:hideMark/>
          </w:tcPr>
          <w:p w14:paraId="4BC36223" w14:textId="77777777" w:rsidR="0081337F" w:rsidRPr="00AC468D" w:rsidRDefault="0081337F" w:rsidP="006D5751">
            <w:pPr>
              <w:jc w:val="both"/>
              <w:rPr>
                <w:rFonts w:ascii="Palatino Linotype" w:hAnsi="Palatino Linotype"/>
                <w:b/>
                <w:bCs/>
              </w:rPr>
            </w:pPr>
            <w:r w:rsidRPr="00AC468D">
              <w:rPr>
                <w:rFonts w:ascii="Segoe UI Emoji" w:hAnsi="Segoe UI Emoji" w:cs="Segoe UI Emoji"/>
                <w:b/>
                <w:bCs/>
              </w:rPr>
              <w:t>🌱</w:t>
            </w:r>
            <w:r w:rsidRPr="00AC468D">
              <w:rPr>
                <w:rFonts w:ascii="Palatino Linotype" w:hAnsi="Palatino Linotype"/>
                <w:b/>
                <w:bCs/>
              </w:rPr>
              <w:t xml:space="preserve"> Chất giặt rửa tự nhiên</w:t>
            </w:r>
          </w:p>
        </w:tc>
        <w:tc>
          <w:tcPr>
            <w:tcW w:w="0" w:type="auto"/>
            <w:tcMar>
              <w:top w:w="30" w:type="dxa"/>
              <w:left w:w="45" w:type="dxa"/>
              <w:bottom w:w="30" w:type="dxa"/>
              <w:right w:w="45" w:type="dxa"/>
            </w:tcMar>
            <w:vAlign w:val="center"/>
            <w:hideMark/>
          </w:tcPr>
          <w:p w14:paraId="2198C284" w14:textId="77777777" w:rsidR="0081337F" w:rsidRPr="00AC468D" w:rsidRDefault="0081337F" w:rsidP="006D5751">
            <w:pPr>
              <w:jc w:val="both"/>
              <w:rPr>
                <w:rFonts w:ascii="Palatino Linotype" w:hAnsi="Palatino Linotype"/>
              </w:rPr>
            </w:pPr>
            <w:r w:rsidRPr="00AC468D">
              <w:rPr>
                <w:rFonts w:ascii="Palatino Linotype" w:hAnsi="Palatino Linotype"/>
              </w:rPr>
              <w:t>- Dịu nhẹ với da, phù hợp trẻ nhỏ</w:t>
            </w:r>
          </w:p>
          <w:p w14:paraId="7C6B07B5" w14:textId="77777777" w:rsidR="0081337F" w:rsidRPr="00AC468D" w:rsidRDefault="0081337F" w:rsidP="006D5751">
            <w:pPr>
              <w:jc w:val="both"/>
              <w:rPr>
                <w:rFonts w:ascii="Palatino Linotype" w:hAnsi="Palatino Linotype"/>
              </w:rPr>
            </w:pPr>
            <w:r w:rsidRPr="00AC468D">
              <w:rPr>
                <w:rFonts w:ascii="Palatino Linotype" w:hAnsi="Palatino Linotype"/>
              </w:rPr>
              <w:t>- Thân thiện môi trường</w:t>
            </w:r>
          </w:p>
        </w:tc>
        <w:tc>
          <w:tcPr>
            <w:tcW w:w="0" w:type="auto"/>
            <w:tcMar>
              <w:top w:w="30" w:type="dxa"/>
              <w:left w:w="0" w:type="dxa"/>
              <w:bottom w:w="30" w:type="dxa"/>
              <w:right w:w="0" w:type="dxa"/>
            </w:tcMar>
            <w:vAlign w:val="center"/>
            <w:hideMark/>
          </w:tcPr>
          <w:p w14:paraId="3113AF14" w14:textId="77777777" w:rsidR="0081337F" w:rsidRPr="00AC468D" w:rsidRDefault="0081337F" w:rsidP="006D5751">
            <w:pPr>
              <w:ind w:left="77" w:right="49"/>
              <w:jc w:val="both"/>
              <w:rPr>
                <w:rFonts w:ascii="Palatino Linotype" w:hAnsi="Palatino Linotype"/>
              </w:rPr>
            </w:pPr>
            <w:r w:rsidRPr="00AC468D">
              <w:rPr>
                <w:rFonts w:ascii="Palatino Linotype" w:hAnsi="Palatino Linotype"/>
              </w:rPr>
              <w:t>- Giá cao hơn</w:t>
            </w:r>
          </w:p>
          <w:p w14:paraId="5B3063B6" w14:textId="77777777" w:rsidR="0081337F" w:rsidRPr="00AC468D" w:rsidRDefault="0081337F" w:rsidP="006D5751">
            <w:pPr>
              <w:ind w:left="77" w:right="49"/>
              <w:jc w:val="both"/>
              <w:rPr>
                <w:rFonts w:ascii="Palatino Linotype" w:hAnsi="Palatino Linotype"/>
              </w:rPr>
            </w:pPr>
            <w:r w:rsidRPr="00AC468D">
              <w:rPr>
                <w:rFonts w:ascii="Palatino Linotype" w:hAnsi="Palatino Linotype"/>
              </w:rPr>
              <w:t>- Khó sản xuất đại trà do giới hạn công nghệ/nguyên liệu</w:t>
            </w:r>
          </w:p>
        </w:tc>
      </w:tr>
      <w:bookmarkEnd w:id="158"/>
    </w:tbl>
    <w:p w14:paraId="3093414B" w14:textId="30C17479" w:rsidR="005F43B3" w:rsidRPr="00AC468D" w:rsidRDefault="005F43B3" w:rsidP="005F43B3">
      <w:pPr>
        <w:spacing w:line="264" w:lineRule="auto"/>
        <w:rPr>
          <w:rFonts w:ascii="Palatino Linotype" w:hAnsi="Palatino Linotype"/>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196"/>
      </w:tblGrid>
      <w:tr w:rsidR="005F43B3" w:rsidRPr="00AC468D" w14:paraId="0C42443B" w14:textId="77777777" w:rsidTr="00DF336E">
        <w:tc>
          <w:tcPr>
            <w:tcW w:w="10196" w:type="dxa"/>
          </w:tcPr>
          <w:p w14:paraId="5B9412AD" w14:textId="5082DE12" w:rsidR="005F43B3" w:rsidRPr="00AC468D" w:rsidRDefault="0081337F" w:rsidP="005F43B3">
            <w:pPr>
              <w:tabs>
                <w:tab w:val="left" w:pos="992"/>
              </w:tabs>
              <w:spacing w:line="264" w:lineRule="auto"/>
              <w:contextualSpacing/>
              <w:jc w:val="both"/>
              <w:rPr>
                <w:rFonts w:ascii="Palatino Linotype" w:hAnsi="Palatino Linotype"/>
              </w:rPr>
            </w:pPr>
            <w:r w:rsidRPr="00AC468D">
              <w:rPr>
                <w:rFonts w:ascii="Segoe UI Emoji" w:hAnsi="Segoe UI Emoji" w:cs="Segoe UI Emoji"/>
                <w:b/>
                <w:bCs/>
              </w:rPr>
              <w:t>📝</w:t>
            </w:r>
            <w:r w:rsidRPr="00AC468D">
              <w:rPr>
                <w:rFonts w:ascii="Palatino Linotype" w:hAnsi="Palatino Linotype"/>
                <w:b/>
                <w:bCs/>
              </w:rPr>
              <w:t xml:space="preserve">Ví dụ </w:t>
            </w:r>
            <w:r w:rsidR="005F43B3" w:rsidRPr="00AC468D">
              <w:rPr>
                <w:rFonts w:ascii="Palatino Linotype" w:hAnsi="Palatino Linotype"/>
                <w:b/>
                <w:bCs/>
              </w:rPr>
              <w:t xml:space="preserve">1. </w:t>
            </w:r>
            <w:r w:rsidR="005F43B3" w:rsidRPr="00AC468D">
              <w:rPr>
                <w:rFonts w:ascii="Palatino Linotype" w:hAnsi="Palatino Linotype"/>
              </w:rPr>
              <w:t>Có hai ống nghiệm được đánh số (1) và (2). Ống nghiệm (1) chứa 3 mL nước cất và 3 giọt dung dịch calcium chloride bão hoà. Ống nghiệm (2) chứa 3 mL nước xà phòng và 3 giọt dung dịch calcium chloride bão hoà. Lắc đều các ống nghiệm.</w:t>
            </w:r>
          </w:p>
          <w:p w14:paraId="5A9D6B96" w14:textId="0FD55545" w:rsidR="005F43B3" w:rsidRPr="00AC468D" w:rsidRDefault="00205E07" w:rsidP="004136E8">
            <w:pPr>
              <w:spacing w:line="264" w:lineRule="auto"/>
              <w:ind w:firstLine="339"/>
              <w:jc w:val="both"/>
              <w:rPr>
                <w:rFonts w:ascii="Palatino Linotype" w:hAnsi="Palatino Linotype"/>
                <w:spacing w:val="-6"/>
              </w:rPr>
            </w:pPr>
            <w:r w:rsidRPr="00AC468D">
              <w:rPr>
                <w:rFonts w:ascii="Palatino Linotype" w:hAnsi="Palatino Linotype"/>
                <w:b/>
                <w:bCs/>
              </w:rPr>
              <w:t>a)</w:t>
            </w:r>
            <w:r w:rsidR="005F43B3" w:rsidRPr="00AC468D">
              <w:rPr>
                <w:rFonts w:ascii="Palatino Linotype" w:hAnsi="Palatino Linotype"/>
              </w:rPr>
              <w:t xml:space="preserve"> </w:t>
            </w:r>
            <w:r w:rsidR="005F43B3" w:rsidRPr="00AC468D">
              <w:rPr>
                <w:rFonts w:ascii="Palatino Linotype" w:hAnsi="Palatino Linotype"/>
                <w:spacing w:val="-6"/>
              </w:rPr>
              <w:t>Sau thí nghiệm quan sát thấy ống nghiệm (1) trong suốt, ống nghiệm (2) xuất hiện vẩn đục màu trắng.</w:t>
            </w:r>
          </w:p>
          <w:p w14:paraId="6435332E" w14:textId="1298E259" w:rsidR="005F43B3" w:rsidRPr="00AC468D" w:rsidRDefault="00205E07" w:rsidP="004136E8">
            <w:pPr>
              <w:spacing w:line="264" w:lineRule="auto"/>
              <w:ind w:firstLine="339"/>
              <w:jc w:val="both"/>
              <w:rPr>
                <w:rFonts w:ascii="Palatino Linotype" w:hAnsi="Palatino Linotype"/>
              </w:rPr>
            </w:pPr>
            <w:r w:rsidRPr="00AC468D">
              <w:rPr>
                <w:rFonts w:ascii="Palatino Linotype" w:hAnsi="Palatino Linotype"/>
                <w:b/>
                <w:bCs/>
              </w:rPr>
              <w:t>b)</w:t>
            </w:r>
            <w:r w:rsidR="005F43B3" w:rsidRPr="00AC468D">
              <w:rPr>
                <w:rFonts w:ascii="Palatino Linotype" w:hAnsi="Palatino Linotype"/>
              </w:rPr>
              <w:t xml:space="preserve"> Ống nghiệm (2) vẫn đục do phần ưa nước kết hợp với ion chloride tạo kết tủa.</w:t>
            </w:r>
            <w:r w:rsidR="005F43B3" w:rsidRPr="00AC468D">
              <w:rPr>
                <w:rFonts w:ascii="Palatino Linotype" w:hAnsi="Palatino Linotype"/>
              </w:rPr>
              <w:tab/>
            </w:r>
          </w:p>
          <w:p w14:paraId="67F955CF" w14:textId="37BC89E5" w:rsidR="005F43B3" w:rsidRPr="00AC468D" w:rsidRDefault="00205E07" w:rsidP="004136E8">
            <w:pPr>
              <w:spacing w:line="264" w:lineRule="auto"/>
              <w:ind w:firstLine="339"/>
              <w:jc w:val="both"/>
              <w:rPr>
                <w:rFonts w:ascii="Palatino Linotype" w:hAnsi="Palatino Linotype"/>
              </w:rPr>
            </w:pPr>
            <w:r w:rsidRPr="00AC468D">
              <w:rPr>
                <w:rFonts w:ascii="Palatino Linotype" w:hAnsi="Palatino Linotype"/>
                <w:b/>
                <w:bCs/>
              </w:rPr>
              <w:lastRenderedPageBreak/>
              <w:t xml:space="preserve">c) </w:t>
            </w:r>
            <w:r w:rsidR="005F43B3" w:rsidRPr="00AC468D">
              <w:rPr>
                <w:rFonts w:ascii="Palatino Linotype" w:hAnsi="Palatino Linotype"/>
              </w:rPr>
              <w:t>Nếu thay nước xà phòng bằng chất giặt rửa tổng hợp thì hiện tượng vẫn xảy ra tương tự.</w:t>
            </w:r>
            <w:r w:rsidR="005F43B3" w:rsidRPr="00AC468D">
              <w:rPr>
                <w:rFonts w:ascii="Palatino Linotype" w:hAnsi="Palatino Linotype"/>
              </w:rPr>
              <w:tab/>
            </w:r>
          </w:p>
          <w:p w14:paraId="635DC7D4" w14:textId="2E6D88A4" w:rsidR="005F43B3" w:rsidRPr="00AC468D" w:rsidRDefault="00205E07" w:rsidP="004136E8">
            <w:pPr>
              <w:spacing w:line="264" w:lineRule="auto"/>
              <w:ind w:firstLine="339"/>
              <w:jc w:val="both"/>
              <w:rPr>
                <w:rFonts w:ascii="Palatino Linotype" w:hAnsi="Palatino Linotype"/>
              </w:rPr>
            </w:pPr>
            <w:r w:rsidRPr="00AC468D">
              <w:rPr>
                <w:rFonts w:ascii="Palatino Linotype" w:hAnsi="Palatino Linotype"/>
                <w:b/>
                <w:bCs/>
              </w:rPr>
              <w:t xml:space="preserve">d) </w:t>
            </w:r>
            <w:r w:rsidR="005F43B3" w:rsidRPr="00AC468D">
              <w:rPr>
                <w:rFonts w:ascii="Palatino Linotype" w:hAnsi="Palatino Linotype"/>
              </w:rPr>
              <w:t>Ưu điểm của chất giặt rữa so với xà phòng là dùng được trong nước cứng.</w:t>
            </w:r>
          </w:p>
          <w:p w14:paraId="5748BB5A" w14:textId="73490454" w:rsidR="005F43B3" w:rsidRPr="00AC468D" w:rsidRDefault="00B53EA6" w:rsidP="00B53EA6">
            <w:pPr>
              <w:widowControl w:val="0"/>
              <w:spacing w:line="264" w:lineRule="auto"/>
              <w:ind w:right="4"/>
              <w:jc w:val="center"/>
              <w:rPr>
                <w:rFonts w:ascii="Palatino Linotype" w:hAnsi="Palatino Linotype"/>
                <w:color w:val="FF0000"/>
                <w:lang w:val="pt-BR"/>
              </w:rPr>
            </w:pPr>
            <w:r w:rsidRPr="00AC468D">
              <w:rPr>
                <w:rFonts w:ascii="Palatino Linotype" w:hAnsi="Palatino Linotype"/>
                <w:b/>
                <w:bCs/>
                <w:color w:val="FF0000"/>
                <w:lang w:val="pt-BR"/>
              </w:rPr>
              <w:t>Hướng dẫn giải</w:t>
            </w:r>
            <w:r w:rsidR="005F43B3" w:rsidRPr="00AC468D">
              <w:rPr>
                <w:rFonts w:ascii="Palatino Linotype" w:hAnsi="Palatino Linotype"/>
                <w:color w:val="FF0000"/>
                <w:lang w:val="pt-BR"/>
              </w:rPr>
              <w:t xml:space="preserve"> </w:t>
            </w:r>
          </w:p>
          <w:p w14:paraId="68291EC9" w14:textId="63161489" w:rsidR="00205E07" w:rsidRPr="00AC468D" w:rsidRDefault="00205E07" w:rsidP="004136E8">
            <w:pPr>
              <w:spacing w:line="264" w:lineRule="auto"/>
              <w:ind w:firstLine="339"/>
              <w:jc w:val="both"/>
              <w:rPr>
                <w:rFonts w:ascii="Palatino Linotype" w:hAnsi="Palatino Linotype"/>
                <w:lang w:val="pt-BR"/>
              </w:rPr>
            </w:pPr>
            <w:r w:rsidRPr="00AC468D">
              <w:rPr>
                <w:rFonts w:ascii="Palatino Linotype" w:hAnsi="Palatino Linotype"/>
                <w:lang w:val="pt-BR"/>
              </w:rPr>
              <w:t>a) Đúng. Ống (1) trong, ống (2) vẩn đục do tạo kết tủa</w:t>
            </w:r>
          </w:p>
          <w:p w14:paraId="63164C6A" w14:textId="5931B5BE" w:rsidR="00205E07" w:rsidRPr="00AC468D" w:rsidRDefault="00205E07" w:rsidP="004136E8">
            <w:pPr>
              <w:spacing w:line="264" w:lineRule="auto"/>
              <w:ind w:firstLine="339"/>
              <w:jc w:val="both"/>
              <w:rPr>
                <w:rFonts w:ascii="Palatino Linotype" w:hAnsi="Palatino Linotype"/>
                <w:lang w:val="pt-BR"/>
              </w:rPr>
            </w:pPr>
            <w:r w:rsidRPr="00AC468D">
              <w:rPr>
                <w:rFonts w:ascii="Palatino Linotype" w:hAnsi="Palatino Linotype"/>
                <w:lang w:val="pt-BR"/>
              </w:rPr>
              <w:t>b) Sai. Vẩn đục do Ca²⁺ kết hợp với acid béo, không phải chloride</w:t>
            </w:r>
          </w:p>
          <w:p w14:paraId="337CAD0D" w14:textId="2B78ED3B" w:rsidR="00205E07" w:rsidRPr="00AC468D" w:rsidRDefault="00205E07" w:rsidP="004136E8">
            <w:pPr>
              <w:spacing w:line="264" w:lineRule="auto"/>
              <w:ind w:firstLine="339"/>
              <w:jc w:val="both"/>
              <w:rPr>
                <w:rFonts w:ascii="Palatino Linotype" w:hAnsi="Palatino Linotype"/>
                <w:lang w:val="pt-BR"/>
              </w:rPr>
            </w:pPr>
            <w:r w:rsidRPr="00AC468D">
              <w:rPr>
                <w:rFonts w:ascii="Palatino Linotype" w:hAnsi="Palatino Linotype"/>
                <w:lang w:val="pt-BR"/>
              </w:rPr>
              <w:t>c) Sai. Chất giặt rửa không tạo kết tủa với Ca²⁺, nên không vẩn đục</w:t>
            </w:r>
          </w:p>
          <w:p w14:paraId="3E979899" w14:textId="510798AC" w:rsidR="00205E07" w:rsidRPr="00AC468D" w:rsidRDefault="00205E07" w:rsidP="004136E8">
            <w:pPr>
              <w:spacing w:line="264" w:lineRule="auto"/>
              <w:ind w:firstLine="339"/>
              <w:jc w:val="both"/>
              <w:rPr>
                <w:rFonts w:ascii="Palatino Linotype" w:hAnsi="Palatino Linotype"/>
                <w:lang w:val="pt-BR"/>
              </w:rPr>
            </w:pPr>
            <w:r w:rsidRPr="00AC468D">
              <w:rPr>
                <w:rFonts w:ascii="Palatino Linotype" w:hAnsi="Palatino Linotype"/>
                <w:lang w:val="pt-BR"/>
              </w:rPr>
              <w:t>d) Đúng. Chất giặt rửa dùng được trong nước cứng</w:t>
            </w:r>
          </w:p>
          <w:p w14:paraId="16EB072E" w14:textId="30D236FB" w:rsidR="00DF336E" w:rsidRPr="00AC468D" w:rsidRDefault="00DF336E" w:rsidP="00DF336E">
            <w:pPr>
              <w:tabs>
                <w:tab w:val="left" w:pos="992"/>
              </w:tabs>
              <w:spacing w:line="276" w:lineRule="auto"/>
              <w:jc w:val="both"/>
              <w:rPr>
                <w:rFonts w:ascii="Palatino Linotype" w:eastAsia="MS Mincho" w:hAnsi="Palatino Linotype"/>
                <w:noProof/>
              </w:rPr>
            </w:pPr>
            <w:r w:rsidRPr="00AC468D">
              <w:rPr>
                <w:rFonts w:ascii="Segoe UI Emoji" w:hAnsi="Segoe UI Emoji" w:cs="Segoe UI Emoji"/>
                <w:b/>
                <w:bCs/>
              </w:rPr>
              <w:t>📝</w:t>
            </w:r>
            <w:r w:rsidRPr="00AC468D">
              <w:rPr>
                <w:rFonts w:ascii="Palatino Linotype" w:hAnsi="Palatino Linotype"/>
                <w:b/>
                <w:bCs/>
              </w:rPr>
              <w:t xml:space="preserve">Ví dụ 2. </w:t>
            </w:r>
            <w:r w:rsidRPr="00AC468D">
              <w:rPr>
                <w:rFonts w:ascii="Palatino Linotype" w:hAnsi="Palatino Linotype"/>
                <w:b/>
                <w:lang w:eastAsia="ar-SA"/>
              </w:rPr>
              <w:t xml:space="preserve">(SBT – CTST). </w:t>
            </w:r>
            <w:r w:rsidRPr="00AC468D">
              <w:rPr>
                <w:rFonts w:ascii="Palatino Linotype" w:hAnsi="Palatino Linotype"/>
                <w:spacing w:val="-4"/>
                <w:lang w:eastAsia="ar-SA"/>
              </w:rPr>
              <w:t>Enzyme là một thành phần thiết yếu của các chất giặt rửa cao cấp và việc sử dụng chúng mang lại cho người tiêu dùng những lợi ích rõ rệt. Những lợi ích này bao gồm khả năng làm việc ở nhiệt độ thấp, tiết kiệm nước, đồng thời loại bỏ nhu cầu sử dụng các hoá chất khắc nghiệt, gây tác động tiêu cực đến môi trường. Ngoài ra, enzyme có thể phân huỷ sinh học nên không để lại dư lượng độc hại.</w:t>
            </w:r>
            <w:r w:rsidRPr="00AC468D">
              <w:rPr>
                <w:rFonts w:ascii="Palatino Linotype" w:hAnsi="Palatino Linotype"/>
                <w:b/>
                <w:spacing w:val="-4"/>
                <w:lang w:eastAsia="ar-SA"/>
              </w:rPr>
              <w:t xml:space="preserve"> </w:t>
            </w:r>
            <w:r w:rsidRPr="00AC468D">
              <w:rPr>
                <w:rFonts w:ascii="Palatino Linotype" w:hAnsi="Palatino Linotype"/>
                <w:spacing w:val="-4"/>
                <w:lang w:eastAsia="ar-SA"/>
              </w:rPr>
              <w:t>Protease là loại enzyme không thể thiếu trong tất cả các loại hoá chất giặt rửa, nhất là trong bột giặt, do protease thích hợp để dễ loại bỏ các vết bẩn do thức ăn, máu và các dịch do cơ thể con người tiết ra.</w:t>
            </w:r>
          </w:p>
          <w:p w14:paraId="517F2223" w14:textId="77777777" w:rsidR="00DF336E" w:rsidRPr="00AC468D" w:rsidRDefault="00DF336E" w:rsidP="00205E07">
            <w:pPr>
              <w:ind w:firstLine="339"/>
              <w:jc w:val="both"/>
              <w:rPr>
                <w:rFonts w:ascii="Palatino Linotype" w:hAnsi="Palatino Linotype"/>
                <w:lang w:eastAsia="ar-SA"/>
              </w:rPr>
            </w:pPr>
            <w:r w:rsidRPr="00AC468D">
              <w:rPr>
                <w:rFonts w:ascii="Palatino Linotype" w:hAnsi="Palatino Linotype"/>
                <w:lang w:eastAsia="ar-SA"/>
              </w:rPr>
              <w:t>Để khảo sát độ hoạt động của protease theo nhiệt độ, người ta tiến hành thí nghiệm nghiên cứu tốc độ phân huỷ chất bẩn bởi protease. Kết quả cho bởi biểu đồ sau:</w:t>
            </w:r>
          </w:p>
          <w:p w14:paraId="154D7BEC" w14:textId="4B9B1D3B" w:rsidR="00DF336E" w:rsidRPr="00AC468D" w:rsidRDefault="00DF336E" w:rsidP="00205E07">
            <w:pPr>
              <w:jc w:val="center"/>
              <w:rPr>
                <w:rFonts w:ascii="Palatino Linotype" w:hAnsi="Palatino Linotype"/>
                <w:lang w:eastAsia="ar-SA"/>
              </w:rPr>
            </w:pPr>
            <w:r w:rsidRPr="00AC468D">
              <w:rPr>
                <w:rFonts w:ascii="Palatino Linotype" w:hAnsi="Palatino Linotype"/>
                <w:noProof/>
                <w:lang w:eastAsia="ar-SA"/>
              </w:rPr>
              <w:drawing>
                <wp:inline distT="0" distB="0" distL="0" distR="0" wp14:anchorId="52EF1FC0" wp14:editId="0C985900">
                  <wp:extent cx="3816350" cy="1913890"/>
                  <wp:effectExtent l="0" t="0" r="0" b="0"/>
                  <wp:docPr id="8972" name="Shap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9"/>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816350" cy="1913890"/>
                          </a:xfrm>
                          <a:prstGeom prst="rect">
                            <a:avLst/>
                          </a:prstGeom>
                          <a:noFill/>
                        </pic:spPr>
                      </pic:pic>
                    </a:graphicData>
                  </a:graphic>
                </wp:inline>
              </w:drawing>
            </w:r>
          </w:p>
          <w:p w14:paraId="5897D317" w14:textId="77777777" w:rsidR="00DF336E" w:rsidRPr="00AC468D" w:rsidRDefault="00DF336E" w:rsidP="00DF336E">
            <w:pPr>
              <w:rPr>
                <w:rFonts w:ascii="Palatino Linotype" w:hAnsi="Palatino Linotype"/>
                <w:lang w:eastAsia="ar-SA"/>
              </w:rPr>
            </w:pPr>
            <w:r w:rsidRPr="00AC468D">
              <w:rPr>
                <w:rFonts w:ascii="Palatino Linotype" w:hAnsi="Palatino Linotype"/>
                <w:lang w:eastAsia="ar-SA"/>
              </w:rPr>
              <w:t>Em hãy cho biết độ hoạt động của protease tối ưu ở nhiệt độ nào trong thí nghiệm trên</w:t>
            </w:r>
          </w:p>
          <w:p w14:paraId="04B52560" w14:textId="27F492A6" w:rsidR="00DF336E" w:rsidRPr="00AC468D" w:rsidRDefault="00B53EA6" w:rsidP="00B53EA6">
            <w:pPr>
              <w:widowControl w:val="0"/>
              <w:spacing w:line="264" w:lineRule="auto"/>
              <w:ind w:right="4"/>
              <w:jc w:val="center"/>
              <w:rPr>
                <w:rFonts w:ascii="Palatino Linotype" w:hAnsi="Palatino Linotype"/>
                <w:color w:val="FF0000"/>
                <w:lang w:val="pt-BR"/>
              </w:rPr>
            </w:pPr>
            <w:r w:rsidRPr="00AC468D">
              <w:rPr>
                <w:rFonts w:ascii="Palatino Linotype" w:hAnsi="Palatino Linotype"/>
                <w:b/>
                <w:bCs/>
                <w:color w:val="FF0000"/>
                <w:lang w:val="pt-BR"/>
              </w:rPr>
              <w:t>Hướng dẫn giải</w:t>
            </w:r>
            <w:r w:rsidR="00DF336E" w:rsidRPr="00AC468D">
              <w:rPr>
                <w:rFonts w:ascii="Palatino Linotype" w:hAnsi="Palatino Linotype"/>
                <w:color w:val="FF0000"/>
                <w:lang w:val="pt-BR"/>
              </w:rPr>
              <w:t xml:space="preserve"> </w:t>
            </w:r>
          </w:p>
          <w:p w14:paraId="49A2F949" w14:textId="2EF2207A" w:rsidR="00DF336E" w:rsidRPr="00AC468D" w:rsidRDefault="00DF336E" w:rsidP="00DF336E">
            <w:pPr>
              <w:jc w:val="both"/>
              <w:rPr>
                <w:rFonts w:ascii="Palatino Linotype" w:hAnsi="Palatino Linotype"/>
                <w:lang w:eastAsia="ar-SA"/>
              </w:rPr>
            </w:pPr>
            <w:r w:rsidRPr="00AC468D">
              <w:rPr>
                <w:rFonts w:ascii="Palatino Linotype" w:hAnsi="Palatino Linotype"/>
                <w:lang w:eastAsia="ar-SA"/>
              </w:rPr>
              <w:t>Các mẫu thí nghiệm được tiến hành ở 3 nhiệt độ khác nhau, với mục đích xác định độ hoạt động tối ưu của protease ở các nhiệt độ khảo sát. Trên biểu đồ, tốc độ phân huỷ chất bẩn đạt mức cao nhất là 12,5 pmol/phút ở 40 °C nên độ hoạt động của protease trong thí nghiệm là tối ưu ở nhiệt độ trên.</w:t>
            </w:r>
          </w:p>
        </w:tc>
      </w:tr>
    </w:tbl>
    <w:p w14:paraId="2C5AA716" w14:textId="5683225F" w:rsidR="005F43B3" w:rsidRPr="00AC468D" w:rsidRDefault="006E5C31" w:rsidP="0002246A">
      <w:pPr>
        <w:jc w:val="center"/>
        <w:rPr>
          <w:rFonts w:ascii="Palatino Linotype" w:hAnsi="Palatino Linotype"/>
        </w:rPr>
      </w:pPr>
      <w:r w:rsidRPr="00AC468D">
        <w:rPr>
          <w:rFonts w:ascii="Palatino Linotype" w:hAnsi="Palatino Linotype"/>
          <w:b/>
          <w:bCs/>
          <w:sz w:val="28"/>
          <w:szCs w:val="28"/>
        </w:rPr>
        <w:lastRenderedPageBreak/>
        <w:br w:type="page"/>
      </w:r>
    </w:p>
    <w:p w14:paraId="2CC8AF31" w14:textId="77777777" w:rsidR="005F43B3" w:rsidRPr="00AC468D" w:rsidRDefault="005F43B3" w:rsidP="005F43B3">
      <w:pPr>
        <w:widowControl w:val="0"/>
        <w:ind w:left="379" w:hanging="229"/>
        <w:jc w:val="center"/>
        <w:outlineLvl w:val="0"/>
        <w:rPr>
          <w:rFonts w:ascii="Palatino Linotype" w:hAnsi="Palatino Linotype"/>
          <w:b/>
          <w:bCs/>
          <w:sz w:val="28"/>
        </w:rPr>
      </w:pPr>
      <w:bookmarkStart w:id="159" w:name="_Toc206946017"/>
      <w:bookmarkStart w:id="160" w:name="_Toc207224050"/>
      <w:bookmarkStart w:id="161" w:name="_Toc207224184"/>
      <w:r w:rsidRPr="00AC468D">
        <w:rPr>
          <w:rFonts w:ascii="Palatino Linotype" w:hAnsi="Palatino Linotype"/>
          <w:b/>
          <w:bCs/>
          <w:sz w:val="28"/>
        </w:rPr>
        <w:lastRenderedPageBreak/>
        <w:t>BÀI TẬP TỰ LUYỆN</w:t>
      </w:r>
      <w:bookmarkEnd w:id="159"/>
      <w:bookmarkEnd w:id="160"/>
      <w:bookmarkEnd w:id="161"/>
      <w:r w:rsidRPr="00AC468D">
        <w:rPr>
          <w:rFonts w:ascii="Palatino Linotype" w:hAnsi="Palatino Linotype"/>
          <w:b/>
          <w:bCs/>
          <w:sz w:val="28"/>
        </w:rPr>
        <w:t xml:space="preserve"> </w:t>
      </w:r>
    </w:p>
    <w:p w14:paraId="4DC60BF7" w14:textId="77777777" w:rsidR="00F95679" w:rsidRPr="00AC468D" w:rsidRDefault="00F95679" w:rsidP="002A00B8">
      <w:pPr>
        <w:pStyle w:val="Heading2"/>
        <w:numPr>
          <w:ilvl w:val="0"/>
          <w:numId w:val="0"/>
        </w:numPr>
        <w:rPr>
          <w:rFonts w:ascii="Palatino Linotype" w:hAnsi="Palatino Linotype" w:cs="Times New Roman"/>
        </w:rPr>
      </w:pPr>
      <w:bookmarkStart w:id="162" w:name="_Toc206946018"/>
      <w:bookmarkStart w:id="163" w:name="_Toc207224051"/>
      <w:bookmarkStart w:id="164" w:name="_Toc207224185"/>
      <w:r w:rsidRPr="00AC468D">
        <w:rPr>
          <w:rFonts w:ascii="Palatino Linotype" w:hAnsi="Palatino Linotype" w:cs="Times New Roman"/>
        </w:rPr>
        <w:t>PHẦN I. Câu trắc nghiệm nhiều phương án lựa chọn. Mỗi câu thí sinh chọn một phương án.</w:t>
      </w:r>
      <w:bookmarkEnd w:id="162"/>
      <w:bookmarkEnd w:id="163"/>
      <w:bookmarkEnd w:id="164"/>
    </w:p>
    <w:p w14:paraId="707D831D" w14:textId="77777777" w:rsidR="00F95679" w:rsidRPr="00AC468D" w:rsidRDefault="00F95679" w:rsidP="00E827D1">
      <w:pPr>
        <w:pStyle w:val="ListParagraph"/>
        <w:widowControl/>
        <w:numPr>
          <w:ilvl w:val="0"/>
          <w:numId w:val="21"/>
        </w:numPr>
        <w:contextualSpacing/>
        <w:rPr>
          <w:rFonts w:ascii="Palatino Linotype" w:hAnsi="Palatino Linotype" w:cs="Times New Roman"/>
          <w:b/>
          <w:color w:val="0000FF"/>
          <w:lang w:val="pt-BR"/>
        </w:rPr>
      </w:pPr>
      <w:r w:rsidRPr="00AC468D">
        <w:rPr>
          <w:rFonts w:ascii="Palatino Linotype" w:hAnsi="Palatino Linotype" w:cs="Times New Roman"/>
          <w:lang w:val="pt-BR"/>
        </w:rPr>
        <w:t>Thành phần của xà phòng bao gồm muối của acid béo với kim loại X và các chất phụ gia. Kim loại X có thể là</w:t>
      </w:r>
    </w:p>
    <w:p w14:paraId="1A1BDD28"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color w:val="0000FF"/>
          <w:lang w:val="es-ES"/>
        </w:rPr>
      </w:pPr>
      <w:r w:rsidRPr="00AC468D">
        <w:rPr>
          <w:rFonts w:ascii="Palatino Linotype" w:hAnsi="Palatino Linotype"/>
          <w:b/>
          <w:color w:val="0000FF"/>
          <w:lang w:val="es-ES"/>
        </w:rPr>
        <w:t xml:space="preserve">A. </w:t>
      </w:r>
      <w:r w:rsidRPr="00AC468D">
        <w:rPr>
          <w:rFonts w:ascii="Palatino Linotype" w:hAnsi="Palatino Linotype"/>
          <w:bCs/>
          <w:lang w:val="es-ES"/>
        </w:rPr>
        <w:t>sodium.</w:t>
      </w:r>
      <w:r w:rsidRPr="00AC468D">
        <w:rPr>
          <w:rFonts w:ascii="Palatino Linotype" w:hAnsi="Palatino Linotype"/>
          <w:b/>
          <w:bCs/>
          <w:color w:val="0000FF"/>
          <w:lang w:val="es-ES"/>
        </w:rPr>
        <w:tab/>
      </w:r>
      <w:r w:rsidRPr="00AC468D">
        <w:rPr>
          <w:rFonts w:ascii="Palatino Linotype" w:hAnsi="Palatino Linotype"/>
          <w:b/>
          <w:bCs/>
          <w:color w:val="0000FF"/>
          <w:lang w:val="es-ES"/>
        </w:rPr>
        <w:tab/>
      </w:r>
      <w:r w:rsidRPr="00AC468D">
        <w:rPr>
          <w:rFonts w:ascii="Palatino Linotype" w:hAnsi="Palatino Linotype"/>
          <w:b/>
          <w:color w:val="0000FF"/>
          <w:lang w:val="es-ES"/>
        </w:rPr>
        <w:t xml:space="preserve">B. </w:t>
      </w:r>
      <w:r w:rsidRPr="00AC468D">
        <w:rPr>
          <w:rFonts w:ascii="Palatino Linotype" w:hAnsi="Palatino Linotype"/>
        </w:rPr>
        <w:t>potassium.</w:t>
      </w:r>
    </w:p>
    <w:p w14:paraId="3A00177B"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lang w:val="es-ES"/>
        </w:rPr>
      </w:pPr>
      <w:r w:rsidRPr="00AC468D">
        <w:rPr>
          <w:rFonts w:ascii="Palatino Linotype" w:hAnsi="Palatino Linotype"/>
          <w:b/>
          <w:color w:val="0000FF"/>
          <w:lang w:val="es-ES"/>
        </w:rPr>
        <w:t xml:space="preserve">C. </w:t>
      </w:r>
      <w:r w:rsidRPr="00AC468D">
        <w:rPr>
          <w:rFonts w:ascii="Palatino Linotype" w:hAnsi="Palatino Linotype"/>
          <w:lang w:val="es-ES"/>
        </w:rPr>
        <w:t>calcium.</w:t>
      </w:r>
      <w:r w:rsidRPr="00AC468D">
        <w:rPr>
          <w:rFonts w:ascii="Palatino Linotype" w:hAnsi="Palatino Linotype"/>
          <w:b/>
          <w:color w:val="0000FF"/>
          <w:lang w:val="es-ES"/>
        </w:rPr>
        <w:tab/>
      </w:r>
      <w:r w:rsidRPr="00AC468D">
        <w:rPr>
          <w:rFonts w:ascii="Palatino Linotype" w:hAnsi="Palatino Linotype"/>
          <w:b/>
          <w:color w:val="0000FF"/>
          <w:lang w:val="es-ES"/>
        </w:rPr>
        <w:tab/>
      </w:r>
      <w:r w:rsidRPr="00AC468D">
        <w:rPr>
          <w:rFonts w:ascii="Palatino Linotype" w:hAnsi="Palatino Linotype"/>
          <w:b/>
          <w:color w:val="0000FF"/>
          <w:u w:val="single"/>
          <w:lang w:val="es-ES"/>
        </w:rPr>
        <w:t>D</w:t>
      </w:r>
      <w:r w:rsidRPr="00AC468D">
        <w:rPr>
          <w:rFonts w:ascii="Palatino Linotype" w:hAnsi="Palatino Linotype"/>
          <w:b/>
          <w:color w:val="0000FF"/>
          <w:lang w:val="es-ES"/>
        </w:rPr>
        <w:t xml:space="preserve">. </w:t>
      </w:r>
      <w:r w:rsidRPr="00AC468D">
        <w:rPr>
          <w:rFonts w:ascii="Palatino Linotype" w:hAnsi="Palatino Linotype"/>
          <w:bCs/>
          <w:lang w:val="es-ES"/>
        </w:rPr>
        <w:t xml:space="preserve">sodium hoặc </w:t>
      </w:r>
      <w:r w:rsidRPr="00AC468D">
        <w:rPr>
          <w:rFonts w:ascii="Palatino Linotype" w:hAnsi="Palatino Linotype"/>
        </w:rPr>
        <w:t>potassium.</w:t>
      </w:r>
    </w:p>
    <w:p w14:paraId="30919C41" w14:textId="77777777" w:rsidR="00F95679" w:rsidRPr="00AC468D" w:rsidRDefault="00F95679" w:rsidP="00E827D1">
      <w:pPr>
        <w:pStyle w:val="ListParagraph"/>
        <w:widowControl/>
        <w:numPr>
          <w:ilvl w:val="0"/>
          <w:numId w:val="21"/>
        </w:numPr>
        <w:contextualSpacing/>
        <w:rPr>
          <w:rFonts w:ascii="Palatino Linotype" w:hAnsi="Palatino Linotype" w:cs="Times New Roman"/>
          <w:b/>
          <w:color w:val="0000FF"/>
        </w:rPr>
      </w:pPr>
      <w:r w:rsidRPr="00AC468D">
        <w:rPr>
          <w:rFonts w:ascii="Palatino Linotype" w:hAnsi="Palatino Linotype" w:cs="Times New Roman"/>
        </w:rPr>
        <w:t>Hợp chất nào dưới đây được sử dụng làm xà phòng?</w:t>
      </w:r>
    </w:p>
    <w:p w14:paraId="5D2449E5" w14:textId="77777777" w:rsidR="00F95679" w:rsidRPr="00AC468D" w:rsidRDefault="00F95679" w:rsidP="00F95679">
      <w:pPr>
        <w:tabs>
          <w:tab w:val="left" w:pos="283"/>
          <w:tab w:val="left" w:pos="2835"/>
          <w:tab w:val="left" w:pos="5386"/>
          <w:tab w:val="left" w:pos="7937"/>
        </w:tabs>
        <w:autoSpaceDE w:val="0"/>
        <w:autoSpaceDN w:val="0"/>
        <w:adjustRightInd w:val="0"/>
        <w:ind w:firstLine="283"/>
        <w:jc w:val="both"/>
        <w:rPr>
          <w:rFonts w:ascii="Palatino Linotype" w:hAnsi="Palatino Linotype"/>
          <w:b/>
          <w:color w:val="0000FF"/>
        </w:rPr>
      </w:pPr>
      <w:r w:rsidRPr="00AC468D">
        <w:rPr>
          <w:rFonts w:ascii="Palatino Linotype" w:hAnsi="Palatino Linotype"/>
          <w:b/>
          <w:color w:val="0000FF"/>
        </w:rPr>
        <w:t xml:space="preserve">A. </w:t>
      </w:r>
      <w:r w:rsidRPr="00AC468D">
        <w:rPr>
          <w:rFonts w:ascii="Palatino Linotype" w:hAnsi="Palatino Linotype"/>
          <w:shd w:val="clear" w:color="auto" w:fill="FFFFFF"/>
        </w:rPr>
        <w:t>CH</w:t>
      </w:r>
      <w:r w:rsidRPr="00AC468D">
        <w:rPr>
          <w:rFonts w:ascii="Palatino Linotype" w:hAnsi="Palatino Linotype"/>
          <w:shd w:val="clear" w:color="auto" w:fill="FFFFFF"/>
          <w:vertAlign w:val="subscript"/>
        </w:rPr>
        <w:t>3</w:t>
      </w:r>
      <w:r w:rsidRPr="00AC468D">
        <w:rPr>
          <w:rFonts w:ascii="Palatino Linotype" w:hAnsi="Palatino Linotype"/>
          <w:shd w:val="clear" w:color="auto" w:fill="FFFFFF"/>
        </w:rPr>
        <w:t>COONa.</w:t>
      </w:r>
      <w:r w:rsidRPr="00AC468D">
        <w:rPr>
          <w:rFonts w:ascii="Palatino Linotype" w:hAnsi="Palatino Linotype"/>
          <w:b/>
          <w:color w:val="0000FF"/>
        </w:rPr>
        <w:tab/>
      </w:r>
      <w:r w:rsidRPr="00AC468D">
        <w:rPr>
          <w:rFonts w:ascii="Palatino Linotype" w:hAnsi="Palatino Linotype"/>
          <w:b/>
          <w:color w:val="0000FF"/>
        </w:rPr>
        <w:tab/>
      </w:r>
      <w:r w:rsidRPr="00AC468D">
        <w:rPr>
          <w:rFonts w:ascii="Palatino Linotype" w:hAnsi="Palatino Linotype"/>
          <w:b/>
          <w:color w:val="0000FF"/>
          <w:u w:val="single"/>
        </w:rPr>
        <w:t>B</w:t>
      </w:r>
      <w:r w:rsidRPr="00AC468D">
        <w:rPr>
          <w:rFonts w:ascii="Palatino Linotype" w:hAnsi="Palatino Linotype"/>
          <w:b/>
          <w:color w:val="0000FF"/>
        </w:rPr>
        <w:t xml:space="preserve">. </w:t>
      </w:r>
      <w:r w:rsidRPr="00AC468D">
        <w:rPr>
          <w:rFonts w:ascii="Palatino Linotype" w:hAnsi="Palatino Linotype"/>
          <w:shd w:val="clear" w:color="auto" w:fill="FFFFFF"/>
        </w:rPr>
        <w:t>CH</w:t>
      </w:r>
      <w:r w:rsidRPr="00AC468D">
        <w:rPr>
          <w:rFonts w:ascii="Palatino Linotype" w:hAnsi="Palatino Linotype"/>
          <w:shd w:val="clear" w:color="auto" w:fill="FFFFFF"/>
          <w:vertAlign w:val="subscript"/>
        </w:rPr>
        <w:t>3</w:t>
      </w:r>
      <w:r w:rsidRPr="00AC468D">
        <w:rPr>
          <w:rFonts w:ascii="Palatino Linotype" w:hAnsi="Palatino Linotype"/>
          <w:shd w:val="clear" w:color="auto" w:fill="FFFFFF"/>
        </w:rPr>
        <w:t>(CH</w:t>
      </w:r>
      <w:r w:rsidRPr="00AC468D">
        <w:rPr>
          <w:rFonts w:ascii="Palatino Linotype" w:hAnsi="Palatino Linotype"/>
          <w:shd w:val="clear" w:color="auto" w:fill="FFFFFF"/>
          <w:vertAlign w:val="subscript"/>
        </w:rPr>
        <w:t>2</w:t>
      </w:r>
      <w:r w:rsidRPr="00AC468D">
        <w:rPr>
          <w:rFonts w:ascii="Palatino Linotype" w:hAnsi="Palatino Linotype"/>
          <w:shd w:val="clear" w:color="auto" w:fill="FFFFFF"/>
        </w:rPr>
        <w:t>)</w:t>
      </w:r>
      <w:r w:rsidRPr="00AC468D">
        <w:rPr>
          <w:rFonts w:ascii="Palatino Linotype" w:hAnsi="Palatino Linotype"/>
          <w:shd w:val="clear" w:color="auto" w:fill="FFFFFF"/>
          <w:vertAlign w:val="subscript"/>
        </w:rPr>
        <w:t>12</w:t>
      </w:r>
      <w:r w:rsidRPr="00AC468D">
        <w:rPr>
          <w:rFonts w:ascii="Palatino Linotype" w:hAnsi="Palatino Linotype"/>
          <w:shd w:val="clear" w:color="auto" w:fill="FFFFFF"/>
        </w:rPr>
        <w:t>COONa.</w:t>
      </w:r>
    </w:p>
    <w:p w14:paraId="5433BFB1" w14:textId="77777777" w:rsidR="00F95679" w:rsidRPr="00AC468D" w:rsidRDefault="00F95679" w:rsidP="00F95679">
      <w:pPr>
        <w:tabs>
          <w:tab w:val="left" w:pos="283"/>
          <w:tab w:val="left" w:pos="2835"/>
          <w:tab w:val="left" w:pos="5386"/>
          <w:tab w:val="left" w:pos="7937"/>
        </w:tabs>
        <w:autoSpaceDE w:val="0"/>
        <w:autoSpaceDN w:val="0"/>
        <w:adjustRightInd w:val="0"/>
        <w:ind w:firstLine="283"/>
        <w:jc w:val="both"/>
        <w:rPr>
          <w:rFonts w:ascii="Palatino Linotype" w:hAnsi="Palatino Linotype"/>
        </w:rPr>
      </w:pPr>
      <w:r w:rsidRPr="00AC468D">
        <w:rPr>
          <w:rFonts w:ascii="Palatino Linotype" w:hAnsi="Palatino Linotype"/>
          <w:b/>
          <w:color w:val="0000FF"/>
        </w:rPr>
        <w:t xml:space="preserve">C. </w:t>
      </w:r>
      <w:r w:rsidRPr="00AC468D">
        <w:rPr>
          <w:rFonts w:ascii="Palatino Linotype" w:hAnsi="Palatino Linotype"/>
          <w:shd w:val="clear" w:color="auto" w:fill="FFFFFF"/>
        </w:rPr>
        <w:t>CH</w:t>
      </w:r>
      <w:r w:rsidRPr="00AC468D">
        <w:rPr>
          <w:rFonts w:ascii="Palatino Linotype" w:hAnsi="Palatino Linotype"/>
          <w:shd w:val="clear" w:color="auto" w:fill="FFFFFF"/>
          <w:vertAlign w:val="subscript"/>
        </w:rPr>
        <w:t>3</w:t>
      </w:r>
      <w:r w:rsidRPr="00AC468D">
        <w:rPr>
          <w:rFonts w:ascii="Palatino Linotype" w:hAnsi="Palatino Linotype"/>
          <w:shd w:val="clear" w:color="auto" w:fill="FFFFFF"/>
        </w:rPr>
        <w:t>(CH</w:t>
      </w:r>
      <w:r w:rsidRPr="00AC468D">
        <w:rPr>
          <w:rFonts w:ascii="Palatino Linotype" w:hAnsi="Palatino Linotype"/>
          <w:shd w:val="clear" w:color="auto" w:fill="FFFFFF"/>
          <w:vertAlign w:val="subscript"/>
        </w:rPr>
        <w:t>2</w:t>
      </w:r>
      <w:r w:rsidRPr="00AC468D">
        <w:rPr>
          <w:rFonts w:ascii="Palatino Linotype" w:hAnsi="Palatino Linotype"/>
          <w:shd w:val="clear" w:color="auto" w:fill="FFFFFF"/>
        </w:rPr>
        <w:t>)</w:t>
      </w:r>
      <w:r w:rsidRPr="00AC468D">
        <w:rPr>
          <w:rFonts w:ascii="Palatino Linotype" w:hAnsi="Palatino Linotype"/>
          <w:shd w:val="clear" w:color="auto" w:fill="FFFFFF"/>
          <w:vertAlign w:val="subscript"/>
        </w:rPr>
        <w:t>12</w:t>
      </w:r>
      <w:r w:rsidRPr="00AC468D">
        <w:rPr>
          <w:rFonts w:ascii="Palatino Linotype" w:hAnsi="Palatino Linotype"/>
          <w:shd w:val="clear" w:color="auto" w:fill="FFFFFF"/>
        </w:rPr>
        <w:t>COOCH</w:t>
      </w:r>
      <w:r w:rsidRPr="00AC468D">
        <w:rPr>
          <w:rFonts w:ascii="Palatino Linotype" w:hAnsi="Palatino Linotype"/>
          <w:shd w:val="clear" w:color="auto" w:fill="FFFFFF"/>
          <w:vertAlign w:val="subscript"/>
        </w:rPr>
        <w:t>3</w:t>
      </w:r>
      <w:r w:rsidRPr="00AC468D">
        <w:rPr>
          <w:rFonts w:ascii="Palatino Linotype" w:hAnsi="Palatino Linotype"/>
          <w:shd w:val="clear" w:color="auto" w:fill="FFFFFF"/>
        </w:rPr>
        <w:t>.</w:t>
      </w:r>
      <w:r w:rsidRPr="00AC468D">
        <w:rPr>
          <w:rFonts w:ascii="Palatino Linotype" w:hAnsi="Palatino Linotype"/>
          <w:b/>
          <w:color w:val="0000FF"/>
          <w:shd w:val="clear" w:color="auto" w:fill="FFFFFF"/>
        </w:rPr>
        <w:tab/>
      </w:r>
      <w:r w:rsidRPr="00AC468D">
        <w:rPr>
          <w:rFonts w:ascii="Palatino Linotype" w:hAnsi="Palatino Linotype"/>
          <w:b/>
          <w:color w:val="0000FF"/>
          <w:shd w:val="clear" w:color="auto" w:fill="FFFFFF"/>
        </w:rPr>
        <w:tab/>
      </w:r>
      <w:r w:rsidRPr="00AC468D">
        <w:rPr>
          <w:rFonts w:ascii="Palatino Linotype" w:hAnsi="Palatino Linotype"/>
          <w:b/>
          <w:color w:val="0000FF"/>
        </w:rPr>
        <w:t xml:space="preserve">D. </w:t>
      </w:r>
      <w:r w:rsidRPr="00AC468D">
        <w:rPr>
          <w:rFonts w:ascii="Palatino Linotype" w:hAnsi="Palatino Linotype"/>
          <w:shd w:val="clear" w:color="auto" w:fill="FFFFFF"/>
        </w:rPr>
        <w:t>CH</w:t>
      </w:r>
      <w:r w:rsidRPr="00AC468D">
        <w:rPr>
          <w:rFonts w:ascii="Palatino Linotype" w:hAnsi="Palatino Linotype"/>
          <w:shd w:val="clear" w:color="auto" w:fill="FFFFFF"/>
          <w:vertAlign w:val="subscript"/>
        </w:rPr>
        <w:t>3</w:t>
      </w:r>
      <w:r w:rsidRPr="00AC468D">
        <w:rPr>
          <w:rFonts w:ascii="Palatino Linotype" w:hAnsi="Palatino Linotype"/>
          <w:shd w:val="clear" w:color="auto" w:fill="FFFFFF"/>
        </w:rPr>
        <w:t>(CH</w:t>
      </w:r>
      <w:r w:rsidRPr="00AC468D">
        <w:rPr>
          <w:rFonts w:ascii="Palatino Linotype" w:hAnsi="Palatino Linotype"/>
          <w:shd w:val="clear" w:color="auto" w:fill="FFFFFF"/>
          <w:vertAlign w:val="subscript"/>
        </w:rPr>
        <w:t>2</w:t>
      </w:r>
      <w:r w:rsidRPr="00AC468D">
        <w:rPr>
          <w:rFonts w:ascii="Palatino Linotype" w:hAnsi="Palatino Linotype"/>
          <w:shd w:val="clear" w:color="auto" w:fill="FFFFFF"/>
        </w:rPr>
        <w:t>)</w:t>
      </w:r>
      <w:r w:rsidRPr="00AC468D">
        <w:rPr>
          <w:rFonts w:ascii="Palatino Linotype" w:hAnsi="Palatino Linotype"/>
          <w:shd w:val="clear" w:color="auto" w:fill="FFFFFF"/>
          <w:vertAlign w:val="subscript"/>
        </w:rPr>
        <w:t>5</w:t>
      </w:r>
      <w:r w:rsidRPr="00AC468D">
        <w:rPr>
          <w:rFonts w:ascii="Palatino Linotype" w:hAnsi="Palatino Linotype"/>
          <w:shd w:val="clear" w:color="auto" w:fill="FFFFFF"/>
        </w:rPr>
        <w:t>O(CH</w:t>
      </w:r>
      <w:r w:rsidRPr="00AC468D">
        <w:rPr>
          <w:rFonts w:ascii="Palatino Linotype" w:hAnsi="Palatino Linotype"/>
          <w:shd w:val="clear" w:color="auto" w:fill="FFFFFF"/>
          <w:vertAlign w:val="subscript"/>
        </w:rPr>
        <w:t>2</w:t>
      </w:r>
      <w:r w:rsidRPr="00AC468D">
        <w:rPr>
          <w:rFonts w:ascii="Palatino Linotype" w:hAnsi="Palatino Linotype"/>
          <w:shd w:val="clear" w:color="auto" w:fill="FFFFFF"/>
        </w:rPr>
        <w:t>)</w:t>
      </w:r>
      <w:r w:rsidRPr="00AC468D">
        <w:rPr>
          <w:rFonts w:ascii="Palatino Linotype" w:hAnsi="Palatino Linotype"/>
          <w:shd w:val="clear" w:color="auto" w:fill="FFFFFF"/>
          <w:vertAlign w:val="subscript"/>
        </w:rPr>
        <w:t>5</w:t>
      </w:r>
      <w:r w:rsidRPr="00AC468D">
        <w:rPr>
          <w:rFonts w:ascii="Palatino Linotype" w:hAnsi="Palatino Linotype"/>
          <w:shd w:val="clear" w:color="auto" w:fill="FFFFFF"/>
        </w:rPr>
        <w:t>CH</w:t>
      </w:r>
      <w:r w:rsidRPr="00AC468D">
        <w:rPr>
          <w:rFonts w:ascii="Palatino Linotype" w:hAnsi="Palatino Linotype"/>
          <w:shd w:val="clear" w:color="auto" w:fill="FFFFFF"/>
          <w:vertAlign w:val="subscript"/>
        </w:rPr>
        <w:t>3</w:t>
      </w:r>
      <w:r w:rsidRPr="00AC468D">
        <w:rPr>
          <w:rFonts w:ascii="Palatino Linotype" w:hAnsi="Palatino Linotype"/>
          <w:shd w:val="clear" w:color="auto" w:fill="FFFFFF"/>
        </w:rPr>
        <w:t>.</w:t>
      </w:r>
    </w:p>
    <w:p w14:paraId="604DB98C" w14:textId="77777777" w:rsidR="00F95679" w:rsidRPr="00AC468D" w:rsidRDefault="00F95679" w:rsidP="00E827D1">
      <w:pPr>
        <w:pStyle w:val="ListParagraph"/>
        <w:widowControl/>
        <w:numPr>
          <w:ilvl w:val="0"/>
          <w:numId w:val="21"/>
        </w:numPr>
        <w:contextualSpacing/>
        <w:rPr>
          <w:rFonts w:ascii="Palatino Linotype" w:hAnsi="Palatino Linotype" w:cs="Times New Roman"/>
          <w:b/>
          <w:color w:val="0000FF"/>
        </w:rPr>
      </w:pPr>
      <w:r w:rsidRPr="00AC468D">
        <w:rPr>
          <w:rFonts w:ascii="Palatino Linotype" w:hAnsi="Palatino Linotype" w:cs="Times New Roman"/>
        </w:rPr>
        <w:t>Hoá chất chủ đạo trong ngành công nghiệp sản xuất xà phòng là</w:t>
      </w:r>
    </w:p>
    <w:p w14:paraId="20D41E4E"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rPr>
        <w:t>A.</w:t>
      </w:r>
      <w:r w:rsidRPr="00AC468D">
        <w:rPr>
          <w:rFonts w:ascii="Palatino Linotype" w:hAnsi="Palatino Linotype"/>
          <w:b/>
        </w:rPr>
        <w:t xml:space="preserve"> </w:t>
      </w:r>
      <w:r w:rsidRPr="00AC468D">
        <w:rPr>
          <w:rFonts w:ascii="Palatino Linotype" w:hAnsi="Palatino Linotype"/>
        </w:rPr>
        <w:t>K</w:t>
      </w:r>
      <w:r w:rsidRPr="00AC468D">
        <w:rPr>
          <w:rFonts w:ascii="Palatino Linotype" w:hAnsi="Palatino Linotype"/>
          <w:vertAlign w:val="subscript"/>
        </w:rPr>
        <w:t>2</w:t>
      </w:r>
      <w:r w:rsidRPr="00AC468D">
        <w:rPr>
          <w:rFonts w:ascii="Palatino Linotype" w:hAnsi="Palatino Linotype"/>
        </w:rPr>
        <w:t>SO</w:t>
      </w:r>
      <w:r w:rsidRPr="00AC468D">
        <w:rPr>
          <w:rFonts w:ascii="Palatino Linotype" w:hAnsi="Palatino Linotype"/>
          <w:vertAlign w:val="subscript"/>
        </w:rPr>
        <w:t>4</w:t>
      </w:r>
      <w:r w:rsidRPr="00AC468D">
        <w:rPr>
          <w:rFonts w:ascii="Palatino Linotype" w:hAnsi="Palatino Linotype"/>
        </w:rPr>
        <w:t>.</w:t>
      </w:r>
      <w:r w:rsidRPr="00AC468D">
        <w:rPr>
          <w:rFonts w:ascii="Palatino Linotype" w:hAnsi="Palatino Linotype"/>
          <w:b/>
          <w:color w:val="0000FF"/>
        </w:rPr>
        <w:tab/>
        <w:t>B.</w:t>
      </w:r>
      <w:r w:rsidRPr="00AC468D">
        <w:rPr>
          <w:rFonts w:ascii="Palatino Linotype" w:hAnsi="Palatino Linotype"/>
          <w:b/>
        </w:rPr>
        <w:t xml:space="preserve"> </w:t>
      </w:r>
      <w:r w:rsidRPr="00AC468D">
        <w:rPr>
          <w:rFonts w:ascii="Palatino Linotype" w:hAnsi="Palatino Linotype"/>
        </w:rPr>
        <w:t>NaCl.</w:t>
      </w:r>
      <w:r w:rsidRPr="00AC468D">
        <w:rPr>
          <w:rFonts w:ascii="Palatino Linotype" w:hAnsi="Palatino Linotype"/>
          <w:b/>
          <w:color w:val="0000FF"/>
        </w:rPr>
        <w:tab/>
        <w:t>C.</w:t>
      </w:r>
      <w:r w:rsidRPr="00AC468D">
        <w:rPr>
          <w:rFonts w:ascii="Palatino Linotype" w:hAnsi="Palatino Linotype"/>
          <w:b/>
        </w:rPr>
        <w:t xml:space="preserve"> </w:t>
      </w:r>
      <w:r w:rsidRPr="00AC468D">
        <w:rPr>
          <w:rFonts w:ascii="Palatino Linotype" w:hAnsi="Palatino Linotype"/>
        </w:rPr>
        <w:t>Mg(NO</w:t>
      </w:r>
      <w:r w:rsidRPr="00AC468D">
        <w:rPr>
          <w:rFonts w:ascii="Palatino Linotype" w:hAnsi="Palatino Linotype"/>
          <w:vertAlign w:val="subscript"/>
        </w:rPr>
        <w:t>3</w:t>
      </w:r>
      <w:r w:rsidRPr="00AC468D">
        <w:rPr>
          <w:rFonts w:ascii="Palatino Linotype" w:hAnsi="Palatino Linotype"/>
        </w:rPr>
        <w:t>)</w:t>
      </w:r>
      <w:r w:rsidRPr="00AC468D">
        <w:rPr>
          <w:rFonts w:ascii="Palatino Linotype" w:hAnsi="Palatino Linotype"/>
          <w:vertAlign w:val="subscript"/>
        </w:rPr>
        <w:t>2</w:t>
      </w:r>
      <w:r w:rsidRPr="00AC468D">
        <w:rPr>
          <w:rFonts w:ascii="Palatino Linotype" w:hAnsi="Palatino Linotype"/>
        </w:rPr>
        <w:t>.</w:t>
      </w:r>
      <w:r w:rsidRPr="00AC468D">
        <w:rPr>
          <w:rFonts w:ascii="Palatino Linotype" w:hAnsi="Palatino Linotype"/>
          <w:b/>
          <w:color w:val="0000FF"/>
        </w:rPr>
        <w:tab/>
      </w:r>
      <w:r w:rsidRPr="00AC468D">
        <w:rPr>
          <w:rFonts w:ascii="Palatino Linotype" w:hAnsi="Palatino Linotype"/>
          <w:b/>
          <w:color w:val="0000FF"/>
          <w:u w:val="single"/>
        </w:rPr>
        <w:t>D.</w:t>
      </w:r>
      <w:r w:rsidRPr="00AC468D">
        <w:rPr>
          <w:rFonts w:ascii="Palatino Linotype" w:hAnsi="Palatino Linotype"/>
          <w:b/>
        </w:rPr>
        <w:t xml:space="preserve"> </w:t>
      </w:r>
      <w:r w:rsidRPr="00AC468D">
        <w:rPr>
          <w:rFonts w:ascii="Palatino Linotype" w:hAnsi="Palatino Linotype"/>
        </w:rPr>
        <w:t>NaOH.</w:t>
      </w:r>
    </w:p>
    <w:p w14:paraId="049B6623" w14:textId="77777777" w:rsidR="00F95679" w:rsidRPr="00AC468D" w:rsidRDefault="00F95679" w:rsidP="00E827D1">
      <w:pPr>
        <w:pStyle w:val="ListParagraph"/>
        <w:widowControl/>
        <w:numPr>
          <w:ilvl w:val="0"/>
          <w:numId w:val="21"/>
        </w:numPr>
        <w:contextualSpacing/>
        <w:rPr>
          <w:rFonts w:ascii="Palatino Linotype" w:hAnsi="Palatino Linotype" w:cs="Times New Roman"/>
          <w:b/>
          <w:color w:val="0000FF"/>
          <w:lang w:val="es-AR"/>
        </w:rPr>
      </w:pPr>
      <w:r w:rsidRPr="00AC468D">
        <w:rPr>
          <w:rFonts w:ascii="Palatino Linotype" w:hAnsi="Palatino Linotype" w:cs="Times New Roman"/>
          <w:color w:val="000000"/>
        </w:rPr>
        <w:t>Dung dịch nào sau đây là chất giặt rửa tự nhiên?</w:t>
      </w:r>
    </w:p>
    <w:p w14:paraId="58AA1159"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color w:val="0000FF"/>
          <w:lang w:val="fr-FR"/>
        </w:rPr>
        <w:t>A.</w:t>
      </w:r>
      <w:r w:rsidRPr="00AC468D">
        <w:rPr>
          <w:rFonts w:ascii="Palatino Linotype" w:hAnsi="Palatino Linotype"/>
          <w:b/>
          <w:lang w:val="fr-FR"/>
        </w:rPr>
        <w:t xml:space="preserve"> </w:t>
      </w:r>
      <w:r w:rsidRPr="00AC468D">
        <w:rPr>
          <w:rFonts w:ascii="Palatino Linotype" w:hAnsi="Palatino Linotype"/>
          <w:color w:val="000000"/>
        </w:rPr>
        <w:t>Nước quả cam.</w:t>
      </w:r>
      <w:r w:rsidRPr="00AC468D">
        <w:rPr>
          <w:rFonts w:ascii="Palatino Linotype" w:hAnsi="Palatino Linotype"/>
          <w:b/>
          <w:color w:val="0000FF"/>
        </w:rPr>
        <w:tab/>
      </w:r>
      <w:r w:rsidRPr="00AC468D">
        <w:rPr>
          <w:rFonts w:ascii="Palatino Linotype" w:hAnsi="Palatino Linotype"/>
          <w:b/>
          <w:color w:val="0000FF"/>
          <w:lang w:val="fr-FR"/>
        </w:rPr>
        <w:t>B.</w:t>
      </w:r>
      <w:r w:rsidRPr="00AC468D">
        <w:rPr>
          <w:rFonts w:ascii="Palatino Linotype" w:hAnsi="Palatino Linotype"/>
          <w:b/>
          <w:lang w:val="fr-FR"/>
        </w:rPr>
        <w:t xml:space="preserve"> </w:t>
      </w:r>
      <w:r w:rsidRPr="00AC468D">
        <w:rPr>
          <w:rFonts w:ascii="Palatino Linotype" w:hAnsi="Palatino Linotype"/>
          <w:color w:val="000000"/>
        </w:rPr>
        <w:t>Nước quả chanh.</w:t>
      </w:r>
      <w:r w:rsidRPr="00AC468D">
        <w:rPr>
          <w:rFonts w:ascii="Palatino Linotype" w:hAnsi="Palatino Linotype"/>
          <w:b/>
          <w:color w:val="0000FF"/>
        </w:rPr>
        <w:tab/>
      </w:r>
      <w:r w:rsidRPr="00AC468D">
        <w:rPr>
          <w:rFonts w:ascii="Palatino Linotype" w:hAnsi="Palatino Linotype"/>
          <w:b/>
          <w:color w:val="0000FF"/>
          <w:u w:val="single"/>
          <w:lang w:val="fr-FR"/>
        </w:rPr>
        <w:t>C.</w:t>
      </w:r>
      <w:r w:rsidRPr="00AC468D">
        <w:rPr>
          <w:rFonts w:ascii="Palatino Linotype" w:hAnsi="Palatino Linotype"/>
          <w:b/>
          <w:lang w:val="fr-FR"/>
        </w:rPr>
        <w:t xml:space="preserve"> </w:t>
      </w:r>
      <w:r w:rsidRPr="00AC468D">
        <w:rPr>
          <w:rFonts w:ascii="Palatino Linotype" w:hAnsi="Palatino Linotype"/>
          <w:color w:val="000000"/>
        </w:rPr>
        <w:t>Nước quả bồ kết.</w:t>
      </w:r>
      <w:r w:rsidRPr="00AC468D">
        <w:rPr>
          <w:rFonts w:ascii="Palatino Linotype" w:hAnsi="Palatino Linotype"/>
          <w:b/>
          <w:color w:val="0000FF"/>
        </w:rPr>
        <w:tab/>
      </w:r>
      <w:r w:rsidRPr="00AC468D">
        <w:rPr>
          <w:rFonts w:ascii="Palatino Linotype" w:hAnsi="Palatino Linotype"/>
          <w:b/>
          <w:color w:val="0000FF"/>
          <w:lang w:val="fr-FR"/>
        </w:rPr>
        <w:t>D.</w:t>
      </w:r>
      <w:r w:rsidRPr="00AC468D">
        <w:rPr>
          <w:rFonts w:ascii="Palatino Linotype" w:hAnsi="Palatino Linotype"/>
          <w:b/>
          <w:lang w:val="fr-FR"/>
        </w:rPr>
        <w:t xml:space="preserve"> </w:t>
      </w:r>
      <w:r w:rsidRPr="00AC468D">
        <w:rPr>
          <w:rFonts w:ascii="Palatino Linotype" w:hAnsi="Palatino Linotype"/>
          <w:color w:val="000000"/>
        </w:rPr>
        <w:t>Nước quả dâu.</w:t>
      </w:r>
    </w:p>
    <w:p w14:paraId="0F686BDC" w14:textId="77777777" w:rsidR="00F95679" w:rsidRPr="00AC468D" w:rsidRDefault="00F95679" w:rsidP="00E827D1">
      <w:pPr>
        <w:pStyle w:val="ListParagraph"/>
        <w:widowControl/>
        <w:numPr>
          <w:ilvl w:val="0"/>
          <w:numId w:val="21"/>
        </w:numPr>
        <w:contextualSpacing/>
        <w:rPr>
          <w:rFonts w:ascii="Palatino Linotype" w:hAnsi="Palatino Linotype" w:cs="Times New Roman"/>
          <w:b/>
          <w:color w:val="0000FF"/>
          <w:spacing w:val="2"/>
        </w:rPr>
      </w:pPr>
      <w:r w:rsidRPr="00AC468D">
        <w:rPr>
          <w:rFonts w:ascii="Palatino Linotype" w:hAnsi="Palatino Linotype" w:cs="Times New Roman"/>
          <w:spacing w:val="2"/>
        </w:rPr>
        <w:t>Phần kị nước trong xà phòng và chất giặt rửa là</w:t>
      </w:r>
    </w:p>
    <w:p w14:paraId="33FE994F"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color w:val="0000FF"/>
          <w:spacing w:val="2"/>
        </w:rPr>
      </w:pPr>
      <w:r w:rsidRPr="00AC468D">
        <w:rPr>
          <w:rFonts w:ascii="Palatino Linotype" w:hAnsi="Palatino Linotype"/>
          <w:b/>
          <w:bCs/>
          <w:color w:val="0000FF"/>
          <w:spacing w:val="2"/>
        </w:rPr>
        <w:t xml:space="preserve">A. </w:t>
      </w:r>
      <w:r w:rsidRPr="00AC468D">
        <w:rPr>
          <w:rFonts w:ascii="Palatino Linotype" w:hAnsi="Palatino Linotype"/>
          <w:spacing w:val="2"/>
        </w:rPr>
        <w:t>nhóm carboxylate.</w:t>
      </w:r>
      <w:r w:rsidRPr="00AC468D">
        <w:rPr>
          <w:rFonts w:ascii="Palatino Linotype" w:hAnsi="Palatino Linotype"/>
          <w:b/>
          <w:color w:val="0000FF"/>
          <w:spacing w:val="2"/>
        </w:rPr>
        <w:tab/>
      </w:r>
      <w:r w:rsidRPr="00AC468D">
        <w:rPr>
          <w:rFonts w:ascii="Palatino Linotype" w:hAnsi="Palatino Linotype"/>
          <w:b/>
          <w:color w:val="0000FF"/>
          <w:spacing w:val="2"/>
        </w:rPr>
        <w:tab/>
      </w:r>
      <w:r w:rsidRPr="00AC468D">
        <w:rPr>
          <w:rFonts w:ascii="Palatino Linotype" w:hAnsi="Palatino Linotype"/>
          <w:b/>
          <w:bCs/>
          <w:color w:val="0000FF"/>
          <w:spacing w:val="2"/>
        </w:rPr>
        <w:t xml:space="preserve">B. </w:t>
      </w:r>
      <w:r w:rsidRPr="00AC468D">
        <w:rPr>
          <w:rFonts w:ascii="Palatino Linotype" w:hAnsi="Palatino Linotype"/>
          <w:spacing w:val="2"/>
        </w:rPr>
        <w:t>nhóm sulfate.</w:t>
      </w:r>
    </w:p>
    <w:p w14:paraId="494C42FE"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spacing w:val="2"/>
        </w:rPr>
      </w:pPr>
      <w:r w:rsidRPr="00AC468D">
        <w:rPr>
          <w:rFonts w:ascii="Palatino Linotype" w:hAnsi="Palatino Linotype"/>
          <w:b/>
          <w:bCs/>
          <w:color w:val="0000FF"/>
          <w:spacing w:val="2"/>
          <w:u w:val="single"/>
        </w:rPr>
        <w:t>C</w:t>
      </w:r>
      <w:r w:rsidRPr="00AC468D">
        <w:rPr>
          <w:rFonts w:ascii="Palatino Linotype" w:hAnsi="Palatino Linotype"/>
          <w:b/>
          <w:bCs/>
          <w:color w:val="0000FF"/>
          <w:spacing w:val="2"/>
        </w:rPr>
        <w:t xml:space="preserve">. </w:t>
      </w:r>
      <w:r w:rsidRPr="00AC468D">
        <w:rPr>
          <w:rFonts w:ascii="Palatino Linotype" w:hAnsi="Palatino Linotype"/>
          <w:spacing w:val="2"/>
        </w:rPr>
        <w:t>các gốc hydrocarbon mạch dài.</w:t>
      </w:r>
      <w:r w:rsidRPr="00AC468D">
        <w:rPr>
          <w:rFonts w:ascii="Palatino Linotype" w:hAnsi="Palatino Linotype"/>
          <w:b/>
          <w:color w:val="0000FF"/>
          <w:spacing w:val="2"/>
        </w:rPr>
        <w:tab/>
      </w:r>
      <w:r w:rsidRPr="00AC468D">
        <w:rPr>
          <w:rFonts w:ascii="Palatino Linotype" w:hAnsi="Palatino Linotype"/>
          <w:b/>
          <w:bCs/>
          <w:color w:val="0000FF"/>
          <w:spacing w:val="2"/>
        </w:rPr>
        <w:t xml:space="preserve">D. </w:t>
      </w:r>
      <w:r w:rsidRPr="00AC468D">
        <w:rPr>
          <w:rFonts w:ascii="Palatino Linotype" w:hAnsi="Palatino Linotype"/>
          <w:spacing w:val="2"/>
        </w:rPr>
        <w:t>nhóm sulfonate.</w:t>
      </w:r>
    </w:p>
    <w:p w14:paraId="0DB2D535" w14:textId="77777777" w:rsidR="00F95679" w:rsidRPr="00AC468D" w:rsidRDefault="00F95679" w:rsidP="00E827D1">
      <w:pPr>
        <w:pStyle w:val="ListParagraph"/>
        <w:widowControl/>
        <w:numPr>
          <w:ilvl w:val="0"/>
          <w:numId w:val="21"/>
        </w:numPr>
        <w:contextualSpacing/>
        <w:rPr>
          <w:rFonts w:ascii="Palatino Linotype" w:eastAsia="Calibri" w:hAnsi="Palatino Linotype" w:cs="Times New Roman"/>
          <w:b/>
          <w:color w:val="0000FF"/>
          <w:lang w:val="fr-FR"/>
        </w:rPr>
      </w:pPr>
      <w:r w:rsidRPr="00AC468D">
        <w:rPr>
          <w:rFonts w:ascii="Palatino Linotype" w:eastAsia="Calibri" w:hAnsi="Palatino Linotype" w:cs="Times New Roman"/>
          <w:lang w:val="fr-FR"/>
        </w:rPr>
        <w:t>Thành phần chính của chất giặt rửa tổng hợp là</w:t>
      </w:r>
    </w:p>
    <w:p w14:paraId="20A9F7F2"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lang w:val="fr-FR"/>
          <w14:ligatures w14:val="standardContextual"/>
        </w:rPr>
      </w:pPr>
      <w:r w:rsidRPr="00AC468D">
        <w:rPr>
          <w:rFonts w:ascii="Palatino Linotype" w:eastAsia="Calibri" w:hAnsi="Palatino Linotype"/>
          <w:b/>
          <w:bCs/>
          <w:color w:val="0000FF"/>
          <w:kern w:val="2"/>
          <w:lang w:val="fr-FR"/>
          <w14:ligatures w14:val="standardContextual"/>
        </w:rPr>
        <w:t xml:space="preserve">A. </w:t>
      </w:r>
      <w:r w:rsidRPr="00AC468D">
        <w:rPr>
          <w:rFonts w:ascii="Palatino Linotype" w:eastAsia="Calibri" w:hAnsi="Palatino Linotype"/>
          <w:kern w:val="2"/>
          <w:lang w:val="fr-FR"/>
          <w14:ligatures w14:val="standardContextual"/>
        </w:rPr>
        <w:t>C</w:t>
      </w:r>
      <w:r w:rsidRPr="00AC468D">
        <w:rPr>
          <w:rFonts w:ascii="Palatino Linotype" w:eastAsia="Calibri" w:hAnsi="Palatino Linotype"/>
          <w:kern w:val="2"/>
          <w:vertAlign w:val="subscript"/>
          <w:lang w:val="fr-FR"/>
          <w14:ligatures w14:val="standardContextual"/>
        </w:rPr>
        <w:t>15</w:t>
      </w:r>
      <w:r w:rsidRPr="00AC468D">
        <w:rPr>
          <w:rFonts w:ascii="Palatino Linotype" w:eastAsia="Calibri" w:hAnsi="Palatino Linotype"/>
          <w:kern w:val="2"/>
          <w:lang w:val="fr-FR"/>
          <w14:ligatures w14:val="standardContextual"/>
        </w:rPr>
        <w:t>H</w:t>
      </w:r>
      <w:r w:rsidRPr="00AC468D">
        <w:rPr>
          <w:rFonts w:ascii="Palatino Linotype" w:eastAsia="Calibri" w:hAnsi="Palatino Linotype"/>
          <w:kern w:val="2"/>
          <w:vertAlign w:val="subscript"/>
          <w:lang w:val="fr-FR"/>
          <w14:ligatures w14:val="standardContextual"/>
        </w:rPr>
        <w:t>31</w:t>
      </w:r>
      <w:r w:rsidRPr="00AC468D">
        <w:rPr>
          <w:rFonts w:ascii="Palatino Linotype" w:eastAsia="Calibri" w:hAnsi="Palatino Linotype"/>
          <w:kern w:val="2"/>
          <w:lang w:val="fr-FR"/>
          <w14:ligatures w14:val="standardContextual"/>
        </w:rPr>
        <w:t>COONa.</w:t>
      </w:r>
      <w:r w:rsidRPr="00AC468D">
        <w:rPr>
          <w:rFonts w:ascii="Palatino Linotype" w:eastAsia="Calibri" w:hAnsi="Palatino Linotype"/>
          <w:b/>
          <w:color w:val="0000FF"/>
          <w:lang w:val="fr-FR"/>
        </w:rPr>
        <w:tab/>
      </w:r>
      <w:r w:rsidRPr="00AC468D">
        <w:rPr>
          <w:rFonts w:ascii="Palatino Linotype" w:eastAsia="Calibri" w:hAnsi="Palatino Linotype"/>
          <w:b/>
          <w:color w:val="0000FF"/>
          <w:lang w:val="fr-FR"/>
        </w:rPr>
        <w:tab/>
      </w:r>
      <w:r w:rsidRPr="00AC468D">
        <w:rPr>
          <w:rFonts w:ascii="Palatino Linotype" w:eastAsia="Calibri" w:hAnsi="Palatino Linotype"/>
          <w:b/>
          <w:bCs/>
          <w:color w:val="0000FF"/>
          <w:kern w:val="2"/>
          <w:lang w:val="fr-FR"/>
          <w14:ligatures w14:val="standardContextual"/>
        </w:rPr>
        <w:t xml:space="preserve">B. </w:t>
      </w:r>
      <w:r w:rsidRPr="00AC468D">
        <w:rPr>
          <w:rFonts w:ascii="Palatino Linotype" w:eastAsia="Calibri" w:hAnsi="Palatino Linotype"/>
          <w:kern w:val="2"/>
          <w:lang w:val="fr-FR"/>
          <w14:ligatures w14:val="standardContextual"/>
        </w:rPr>
        <w:t>(C</w:t>
      </w:r>
      <w:r w:rsidRPr="00AC468D">
        <w:rPr>
          <w:rFonts w:ascii="Palatino Linotype" w:eastAsia="Calibri" w:hAnsi="Palatino Linotype"/>
          <w:kern w:val="2"/>
          <w:vertAlign w:val="subscript"/>
          <w:lang w:val="fr-FR"/>
          <w14:ligatures w14:val="standardContextual"/>
        </w:rPr>
        <w:t>17</w:t>
      </w:r>
      <w:r w:rsidRPr="00AC468D">
        <w:rPr>
          <w:rFonts w:ascii="Palatino Linotype" w:eastAsia="Calibri" w:hAnsi="Palatino Linotype"/>
          <w:kern w:val="2"/>
          <w:lang w:val="fr-FR"/>
          <w14:ligatures w14:val="standardContextual"/>
        </w:rPr>
        <w:t>H</w:t>
      </w:r>
      <w:r w:rsidRPr="00AC468D">
        <w:rPr>
          <w:rFonts w:ascii="Palatino Linotype" w:eastAsia="Calibri" w:hAnsi="Palatino Linotype"/>
          <w:kern w:val="2"/>
          <w:vertAlign w:val="subscript"/>
          <w:lang w:val="fr-FR"/>
          <w14:ligatures w14:val="standardContextual"/>
        </w:rPr>
        <w:t>35</w:t>
      </w:r>
      <w:r w:rsidRPr="00AC468D">
        <w:rPr>
          <w:rFonts w:ascii="Palatino Linotype" w:eastAsia="Calibri" w:hAnsi="Palatino Linotype"/>
          <w:kern w:val="2"/>
          <w:lang w:val="fr-FR"/>
          <w14:ligatures w14:val="standardContextual"/>
        </w:rPr>
        <w:t>COO)</w:t>
      </w:r>
      <w:r w:rsidRPr="00AC468D">
        <w:rPr>
          <w:rFonts w:ascii="Palatino Linotype" w:eastAsia="Calibri" w:hAnsi="Palatino Linotype"/>
          <w:kern w:val="2"/>
          <w:vertAlign w:val="subscript"/>
          <w:lang w:val="fr-FR"/>
          <w14:ligatures w14:val="standardContextual"/>
        </w:rPr>
        <w:t>2</w:t>
      </w:r>
      <w:r w:rsidRPr="00AC468D">
        <w:rPr>
          <w:rFonts w:ascii="Palatino Linotype" w:eastAsia="Calibri" w:hAnsi="Palatino Linotype"/>
          <w:kern w:val="2"/>
          <w:lang w:val="fr-FR"/>
          <w14:ligatures w14:val="standardContextual"/>
        </w:rPr>
        <w:t>Ca.</w:t>
      </w:r>
    </w:p>
    <w:p w14:paraId="3399C067"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lang w:val="fr-FR"/>
          <w14:ligatures w14:val="standardContextual"/>
        </w:rPr>
      </w:pPr>
      <w:r w:rsidRPr="00AC468D">
        <w:rPr>
          <w:rFonts w:ascii="Palatino Linotype" w:eastAsia="Calibri" w:hAnsi="Palatino Linotype"/>
          <w:b/>
          <w:bCs/>
          <w:color w:val="0000FF"/>
          <w:kern w:val="2"/>
          <w:u w:val="single"/>
          <w:lang w:val="fr-FR"/>
          <w14:ligatures w14:val="standardContextual"/>
        </w:rPr>
        <w:t>C</w:t>
      </w:r>
      <w:r w:rsidRPr="00AC468D">
        <w:rPr>
          <w:rFonts w:ascii="Palatino Linotype" w:eastAsia="Calibri" w:hAnsi="Palatino Linotype"/>
          <w:b/>
          <w:bCs/>
          <w:color w:val="0000FF"/>
          <w:kern w:val="2"/>
          <w:lang w:val="fr-FR"/>
          <w14:ligatures w14:val="standardContextual"/>
        </w:rPr>
        <w:t xml:space="preserve">. </w:t>
      </w:r>
      <w:r w:rsidRPr="00AC468D">
        <w:rPr>
          <w:rFonts w:ascii="Palatino Linotype" w:eastAsia="Calibri" w:hAnsi="Palatino Linotype"/>
          <w:kern w:val="2"/>
          <w:lang w:val="fr-FR"/>
          <w14:ligatures w14:val="standardContextual"/>
        </w:rPr>
        <w:t>CH</w:t>
      </w:r>
      <w:r w:rsidRPr="00AC468D">
        <w:rPr>
          <w:rFonts w:ascii="Palatino Linotype" w:eastAsia="Calibri" w:hAnsi="Palatino Linotype"/>
          <w:kern w:val="2"/>
          <w:vertAlign w:val="subscript"/>
          <w:lang w:val="fr-FR"/>
          <w14:ligatures w14:val="standardContextual"/>
        </w:rPr>
        <w:t>3</w:t>
      </w:r>
      <w:r w:rsidRPr="00AC468D">
        <w:rPr>
          <w:rFonts w:ascii="Palatino Linotype" w:eastAsia="Calibri" w:hAnsi="Palatino Linotype"/>
          <w:kern w:val="2"/>
          <w:lang w:val="fr-FR"/>
          <w14:ligatures w14:val="standardContextual"/>
        </w:rPr>
        <w:t>[CH</w:t>
      </w:r>
      <w:r w:rsidRPr="00AC468D">
        <w:rPr>
          <w:rFonts w:ascii="Palatino Linotype" w:eastAsia="Calibri" w:hAnsi="Palatino Linotype"/>
          <w:kern w:val="2"/>
          <w:vertAlign w:val="subscript"/>
          <w:lang w:val="fr-FR"/>
          <w14:ligatures w14:val="standardContextual"/>
        </w:rPr>
        <w:t>2</w:t>
      </w:r>
      <w:r w:rsidRPr="00AC468D">
        <w:rPr>
          <w:rFonts w:ascii="Palatino Linotype" w:eastAsia="Calibri" w:hAnsi="Palatino Linotype"/>
          <w:kern w:val="2"/>
          <w:lang w:val="fr-FR"/>
          <w14:ligatures w14:val="standardContextual"/>
        </w:rPr>
        <w:t>]</w:t>
      </w:r>
      <w:r w:rsidRPr="00AC468D">
        <w:rPr>
          <w:rFonts w:ascii="Palatino Linotype" w:eastAsia="Calibri" w:hAnsi="Palatino Linotype"/>
          <w:kern w:val="2"/>
          <w:vertAlign w:val="subscript"/>
          <w:lang w:val="fr-FR"/>
          <w14:ligatures w14:val="standardContextual"/>
        </w:rPr>
        <w:t>11</w:t>
      </w:r>
      <w:r w:rsidRPr="00AC468D">
        <w:rPr>
          <w:rFonts w:ascii="Palatino Linotype" w:eastAsia="Calibri" w:hAnsi="Palatino Linotype"/>
          <w:kern w:val="2"/>
          <w:lang w:val="fr-FR"/>
          <w14:ligatures w14:val="standardContextual"/>
        </w:rPr>
        <w:t>-C</w:t>
      </w:r>
      <w:r w:rsidRPr="00AC468D">
        <w:rPr>
          <w:rFonts w:ascii="Palatino Linotype" w:eastAsia="Calibri" w:hAnsi="Palatino Linotype"/>
          <w:kern w:val="2"/>
          <w:vertAlign w:val="subscript"/>
          <w:lang w:val="fr-FR"/>
          <w14:ligatures w14:val="standardContextual"/>
        </w:rPr>
        <w:t>6</w:t>
      </w:r>
      <w:r w:rsidRPr="00AC468D">
        <w:rPr>
          <w:rFonts w:ascii="Palatino Linotype" w:eastAsia="Calibri" w:hAnsi="Palatino Linotype"/>
          <w:kern w:val="2"/>
          <w:lang w:val="fr-FR"/>
          <w14:ligatures w14:val="standardContextual"/>
        </w:rPr>
        <w:t>H</w:t>
      </w:r>
      <w:r w:rsidRPr="00AC468D">
        <w:rPr>
          <w:rFonts w:ascii="Palatino Linotype" w:eastAsia="Calibri" w:hAnsi="Palatino Linotype"/>
          <w:kern w:val="2"/>
          <w:vertAlign w:val="subscript"/>
          <w:lang w:val="fr-FR"/>
          <w14:ligatures w14:val="standardContextual"/>
        </w:rPr>
        <w:t>4</w:t>
      </w:r>
      <w:r w:rsidRPr="00AC468D">
        <w:rPr>
          <w:rFonts w:ascii="Palatino Linotype" w:eastAsia="Calibri" w:hAnsi="Palatino Linotype"/>
          <w:kern w:val="2"/>
          <w:lang w:val="fr-FR"/>
          <w14:ligatures w14:val="standardContextual"/>
        </w:rPr>
        <w:t>-SO</w:t>
      </w:r>
      <w:r w:rsidRPr="00AC468D">
        <w:rPr>
          <w:rFonts w:ascii="Palatino Linotype" w:eastAsia="Calibri" w:hAnsi="Palatino Linotype"/>
          <w:kern w:val="2"/>
          <w:vertAlign w:val="subscript"/>
          <w:lang w:val="fr-FR"/>
          <w14:ligatures w14:val="standardContextual"/>
        </w:rPr>
        <w:t>3</w:t>
      </w:r>
      <w:r w:rsidRPr="00AC468D">
        <w:rPr>
          <w:rFonts w:ascii="Palatino Linotype" w:eastAsia="Calibri" w:hAnsi="Palatino Linotype"/>
          <w:kern w:val="2"/>
          <w:lang w:val="fr-FR"/>
          <w14:ligatures w14:val="standardContextual"/>
        </w:rPr>
        <w:t>Na.</w:t>
      </w:r>
      <w:r w:rsidRPr="00AC468D">
        <w:rPr>
          <w:rFonts w:ascii="Palatino Linotype" w:eastAsia="Calibri" w:hAnsi="Palatino Linotype"/>
          <w:b/>
          <w:color w:val="0000FF"/>
          <w:lang w:val="fr-FR"/>
        </w:rPr>
        <w:tab/>
      </w:r>
      <w:r w:rsidRPr="00AC468D">
        <w:rPr>
          <w:rFonts w:ascii="Palatino Linotype" w:eastAsia="Calibri" w:hAnsi="Palatino Linotype"/>
          <w:b/>
          <w:bCs/>
          <w:color w:val="0000FF"/>
          <w:kern w:val="2"/>
          <w:lang w:val="fr-FR"/>
          <w14:ligatures w14:val="standardContextual"/>
        </w:rPr>
        <w:t xml:space="preserve">D. </w:t>
      </w:r>
      <w:r w:rsidRPr="00AC468D">
        <w:rPr>
          <w:rFonts w:ascii="Palatino Linotype" w:eastAsia="Calibri" w:hAnsi="Palatino Linotype"/>
          <w:kern w:val="2"/>
          <w:lang w:val="fr-FR"/>
          <w14:ligatures w14:val="standardContextual"/>
        </w:rPr>
        <w:t>C</w:t>
      </w:r>
      <w:r w:rsidRPr="00AC468D">
        <w:rPr>
          <w:rFonts w:ascii="Palatino Linotype" w:eastAsia="Calibri" w:hAnsi="Palatino Linotype"/>
          <w:kern w:val="2"/>
          <w:vertAlign w:val="subscript"/>
          <w:lang w:val="fr-FR"/>
          <w14:ligatures w14:val="standardContextual"/>
        </w:rPr>
        <w:t>17</w:t>
      </w:r>
      <w:r w:rsidRPr="00AC468D">
        <w:rPr>
          <w:rFonts w:ascii="Palatino Linotype" w:eastAsia="Calibri" w:hAnsi="Palatino Linotype"/>
          <w:kern w:val="2"/>
          <w:lang w:val="fr-FR"/>
          <w14:ligatures w14:val="standardContextual"/>
        </w:rPr>
        <w:t>H</w:t>
      </w:r>
      <w:r w:rsidRPr="00AC468D">
        <w:rPr>
          <w:rFonts w:ascii="Palatino Linotype" w:eastAsia="Calibri" w:hAnsi="Palatino Linotype"/>
          <w:kern w:val="2"/>
          <w:vertAlign w:val="subscript"/>
          <w:lang w:val="fr-FR"/>
          <w14:ligatures w14:val="standardContextual"/>
        </w:rPr>
        <w:t>35</w:t>
      </w:r>
      <w:r w:rsidRPr="00AC468D">
        <w:rPr>
          <w:rFonts w:ascii="Palatino Linotype" w:eastAsia="Calibri" w:hAnsi="Palatino Linotype"/>
          <w:kern w:val="2"/>
          <w:lang w:val="fr-FR"/>
          <w14:ligatures w14:val="standardContextual"/>
        </w:rPr>
        <w:t>COOK.</w:t>
      </w:r>
    </w:p>
    <w:p w14:paraId="2C76FFD1" w14:textId="77777777" w:rsidR="00F95679" w:rsidRPr="00AC468D" w:rsidRDefault="00F95679" w:rsidP="00E827D1">
      <w:pPr>
        <w:pStyle w:val="ListParagraph"/>
        <w:widowControl/>
        <w:numPr>
          <w:ilvl w:val="0"/>
          <w:numId w:val="21"/>
        </w:numPr>
        <w:contextualSpacing/>
        <w:rPr>
          <w:rFonts w:ascii="Palatino Linotype" w:hAnsi="Palatino Linotype" w:cs="Times New Roman"/>
          <w:b/>
          <w:color w:val="0000FF"/>
          <w:spacing w:val="2"/>
        </w:rPr>
      </w:pPr>
      <w:r w:rsidRPr="00AC468D">
        <w:rPr>
          <w:rFonts w:ascii="Palatino Linotype" w:hAnsi="Palatino Linotype" w:cs="Times New Roman"/>
          <w:spacing w:val="2"/>
        </w:rPr>
        <w:t>Chất nào sau đây là chất giặt rửa tổng hợp?</w:t>
      </w:r>
    </w:p>
    <w:p w14:paraId="6C40CAF1"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color w:val="0000FF"/>
          <w:spacing w:val="2"/>
        </w:rPr>
      </w:pPr>
      <w:r w:rsidRPr="00AC468D">
        <w:rPr>
          <w:rFonts w:ascii="Palatino Linotype" w:hAnsi="Palatino Linotype"/>
          <w:b/>
          <w:bCs/>
          <w:color w:val="0000FF"/>
          <w:spacing w:val="2"/>
        </w:rPr>
        <w:t xml:space="preserve">A. </w:t>
      </w:r>
      <w:r w:rsidRPr="00AC468D">
        <w:rPr>
          <w:rFonts w:ascii="Palatino Linotype" w:hAnsi="Palatino Linotype"/>
          <w:spacing w:val="2"/>
        </w:rPr>
        <w:t>C</w:t>
      </w:r>
      <w:r w:rsidRPr="00AC468D">
        <w:rPr>
          <w:rFonts w:ascii="Palatino Linotype" w:hAnsi="Palatino Linotype"/>
          <w:spacing w:val="2"/>
          <w:vertAlign w:val="subscript"/>
        </w:rPr>
        <w:t>3</w:t>
      </w:r>
      <w:r w:rsidRPr="00AC468D">
        <w:rPr>
          <w:rFonts w:ascii="Palatino Linotype" w:hAnsi="Palatino Linotype"/>
          <w:spacing w:val="2"/>
        </w:rPr>
        <w:t>H</w:t>
      </w:r>
      <w:r w:rsidRPr="00AC468D">
        <w:rPr>
          <w:rFonts w:ascii="Palatino Linotype" w:hAnsi="Palatino Linotype"/>
          <w:spacing w:val="2"/>
          <w:vertAlign w:val="subscript"/>
        </w:rPr>
        <w:t>5</w:t>
      </w:r>
      <w:r w:rsidRPr="00AC468D">
        <w:rPr>
          <w:rFonts w:ascii="Palatino Linotype" w:hAnsi="Palatino Linotype"/>
          <w:spacing w:val="2"/>
        </w:rPr>
        <w:t>(OH)</w:t>
      </w:r>
      <w:r w:rsidRPr="00AC468D">
        <w:rPr>
          <w:rFonts w:ascii="Palatino Linotype" w:hAnsi="Palatino Linotype"/>
          <w:spacing w:val="2"/>
          <w:vertAlign w:val="subscript"/>
        </w:rPr>
        <w:t>3</w:t>
      </w:r>
      <w:r w:rsidRPr="00AC468D">
        <w:rPr>
          <w:rFonts w:ascii="Palatino Linotype" w:hAnsi="Palatino Linotype"/>
          <w:spacing w:val="2"/>
        </w:rPr>
        <w:t>.</w:t>
      </w:r>
      <w:r w:rsidRPr="00AC468D">
        <w:rPr>
          <w:rFonts w:ascii="Palatino Linotype" w:hAnsi="Palatino Linotype"/>
          <w:b/>
          <w:color w:val="0000FF"/>
          <w:spacing w:val="2"/>
        </w:rPr>
        <w:tab/>
      </w:r>
      <w:r w:rsidRPr="00AC468D">
        <w:rPr>
          <w:rFonts w:ascii="Palatino Linotype" w:hAnsi="Palatino Linotype"/>
          <w:b/>
          <w:color w:val="0000FF"/>
          <w:spacing w:val="2"/>
        </w:rPr>
        <w:tab/>
      </w:r>
      <w:r w:rsidRPr="00AC468D">
        <w:rPr>
          <w:rFonts w:ascii="Palatino Linotype" w:hAnsi="Palatino Linotype"/>
          <w:b/>
          <w:bCs/>
          <w:color w:val="0000FF"/>
          <w:spacing w:val="2"/>
        </w:rPr>
        <w:t xml:space="preserve">B. </w:t>
      </w:r>
      <w:r w:rsidRPr="00AC468D">
        <w:rPr>
          <w:rFonts w:ascii="Palatino Linotype" w:hAnsi="Palatino Linotype"/>
          <w:spacing w:val="2"/>
        </w:rPr>
        <w:t>CH</w:t>
      </w:r>
      <w:r w:rsidRPr="00AC468D">
        <w:rPr>
          <w:rFonts w:ascii="Palatino Linotype" w:hAnsi="Palatino Linotype"/>
          <w:spacing w:val="2"/>
          <w:vertAlign w:val="subscript"/>
        </w:rPr>
        <w:t>3</w:t>
      </w:r>
      <w:r w:rsidRPr="00AC468D">
        <w:rPr>
          <w:rFonts w:ascii="Palatino Linotype" w:hAnsi="Palatino Linotype"/>
          <w:spacing w:val="2"/>
        </w:rPr>
        <w:t>[CH</w:t>
      </w:r>
      <w:r w:rsidRPr="00AC468D">
        <w:rPr>
          <w:rFonts w:ascii="Palatino Linotype" w:hAnsi="Palatino Linotype"/>
          <w:spacing w:val="2"/>
          <w:vertAlign w:val="subscript"/>
        </w:rPr>
        <w:t>2</w:t>
      </w:r>
      <w:r w:rsidRPr="00AC468D">
        <w:rPr>
          <w:rFonts w:ascii="Palatino Linotype" w:hAnsi="Palatino Linotype"/>
          <w:spacing w:val="2"/>
        </w:rPr>
        <w:t>]</w:t>
      </w:r>
      <w:r w:rsidRPr="00AC468D">
        <w:rPr>
          <w:rFonts w:ascii="Palatino Linotype" w:hAnsi="Palatino Linotype"/>
          <w:spacing w:val="2"/>
          <w:vertAlign w:val="subscript"/>
        </w:rPr>
        <w:t>16</w:t>
      </w:r>
      <w:r w:rsidRPr="00AC468D">
        <w:rPr>
          <w:rFonts w:ascii="Palatino Linotype" w:hAnsi="Palatino Linotype"/>
          <w:spacing w:val="2"/>
        </w:rPr>
        <w:t>COONa.</w:t>
      </w:r>
    </w:p>
    <w:p w14:paraId="0CB66D79"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spacing w:val="2"/>
        </w:rPr>
      </w:pPr>
      <w:r w:rsidRPr="00AC468D">
        <w:rPr>
          <w:rFonts w:ascii="Palatino Linotype" w:hAnsi="Palatino Linotype"/>
          <w:b/>
          <w:bCs/>
          <w:color w:val="0000FF"/>
          <w:spacing w:val="2"/>
        </w:rPr>
        <w:t xml:space="preserve">C. </w:t>
      </w:r>
      <w:r w:rsidRPr="00AC468D">
        <w:rPr>
          <w:rFonts w:ascii="Palatino Linotype" w:hAnsi="Palatino Linotype"/>
          <w:spacing w:val="2"/>
        </w:rPr>
        <w:t>CH</w:t>
      </w:r>
      <w:r w:rsidRPr="00AC468D">
        <w:rPr>
          <w:rFonts w:ascii="Palatino Linotype" w:hAnsi="Palatino Linotype"/>
          <w:spacing w:val="2"/>
          <w:vertAlign w:val="subscript"/>
        </w:rPr>
        <w:t>3</w:t>
      </w:r>
      <w:r w:rsidRPr="00AC468D">
        <w:rPr>
          <w:rFonts w:ascii="Palatino Linotype" w:hAnsi="Palatino Linotype"/>
          <w:spacing w:val="2"/>
        </w:rPr>
        <w:t>[CH</w:t>
      </w:r>
      <w:r w:rsidRPr="00AC468D">
        <w:rPr>
          <w:rFonts w:ascii="Palatino Linotype" w:hAnsi="Palatino Linotype"/>
          <w:spacing w:val="2"/>
          <w:vertAlign w:val="subscript"/>
        </w:rPr>
        <w:t>2</w:t>
      </w:r>
      <w:r w:rsidRPr="00AC468D">
        <w:rPr>
          <w:rFonts w:ascii="Palatino Linotype" w:hAnsi="Palatino Linotype"/>
          <w:spacing w:val="2"/>
        </w:rPr>
        <w:t>]</w:t>
      </w:r>
      <w:r w:rsidRPr="00AC468D">
        <w:rPr>
          <w:rFonts w:ascii="Palatino Linotype" w:hAnsi="Palatino Linotype"/>
          <w:spacing w:val="2"/>
          <w:vertAlign w:val="subscript"/>
        </w:rPr>
        <w:t>4</w:t>
      </w:r>
      <w:r w:rsidRPr="00AC468D">
        <w:rPr>
          <w:rFonts w:ascii="Palatino Linotype" w:hAnsi="Palatino Linotype"/>
          <w:spacing w:val="2"/>
        </w:rPr>
        <w:t>COONa.</w:t>
      </w:r>
      <w:r w:rsidRPr="00AC468D">
        <w:rPr>
          <w:rFonts w:ascii="Palatino Linotype" w:hAnsi="Palatino Linotype"/>
          <w:b/>
          <w:color w:val="0000FF"/>
          <w:spacing w:val="2"/>
        </w:rPr>
        <w:tab/>
      </w:r>
      <w:r w:rsidRPr="00AC468D">
        <w:rPr>
          <w:rFonts w:ascii="Palatino Linotype" w:hAnsi="Palatino Linotype"/>
          <w:b/>
          <w:color w:val="0000FF"/>
          <w:spacing w:val="2"/>
        </w:rPr>
        <w:tab/>
      </w:r>
      <w:r w:rsidRPr="00AC468D">
        <w:rPr>
          <w:rFonts w:ascii="Palatino Linotype" w:hAnsi="Palatino Linotype"/>
          <w:b/>
          <w:bCs/>
          <w:color w:val="0000FF"/>
          <w:spacing w:val="2"/>
          <w:u w:val="single"/>
        </w:rPr>
        <w:t>D</w:t>
      </w:r>
      <w:r w:rsidRPr="00AC468D">
        <w:rPr>
          <w:rFonts w:ascii="Palatino Linotype" w:hAnsi="Palatino Linotype"/>
          <w:b/>
          <w:bCs/>
          <w:color w:val="0000FF"/>
          <w:spacing w:val="2"/>
        </w:rPr>
        <w:t xml:space="preserve">. </w:t>
      </w:r>
      <w:r w:rsidRPr="00AC468D">
        <w:rPr>
          <w:rFonts w:ascii="Palatino Linotype" w:hAnsi="Palatino Linotype"/>
          <w:spacing w:val="2"/>
        </w:rPr>
        <w:t>CH</w:t>
      </w:r>
      <w:r w:rsidRPr="00AC468D">
        <w:rPr>
          <w:rFonts w:ascii="Palatino Linotype" w:hAnsi="Palatino Linotype"/>
          <w:spacing w:val="2"/>
          <w:vertAlign w:val="subscript"/>
        </w:rPr>
        <w:t>3</w:t>
      </w:r>
      <w:r w:rsidRPr="00AC468D">
        <w:rPr>
          <w:rFonts w:ascii="Palatino Linotype" w:hAnsi="Palatino Linotype"/>
          <w:spacing w:val="2"/>
        </w:rPr>
        <w:t>[CH</w:t>
      </w:r>
      <w:r w:rsidRPr="00AC468D">
        <w:rPr>
          <w:rFonts w:ascii="Palatino Linotype" w:hAnsi="Palatino Linotype"/>
          <w:spacing w:val="2"/>
          <w:vertAlign w:val="subscript"/>
        </w:rPr>
        <w:t>2</w:t>
      </w:r>
      <w:r w:rsidRPr="00AC468D">
        <w:rPr>
          <w:rFonts w:ascii="Palatino Linotype" w:hAnsi="Palatino Linotype"/>
          <w:spacing w:val="2"/>
        </w:rPr>
        <w:t>]</w:t>
      </w:r>
      <w:r w:rsidRPr="00AC468D">
        <w:rPr>
          <w:rFonts w:ascii="Palatino Linotype" w:hAnsi="Palatino Linotype"/>
          <w:spacing w:val="2"/>
          <w:vertAlign w:val="subscript"/>
        </w:rPr>
        <w:t>15</w:t>
      </w:r>
      <w:r w:rsidRPr="00AC468D">
        <w:rPr>
          <w:rFonts w:ascii="Palatino Linotype" w:hAnsi="Palatino Linotype"/>
          <w:spacing w:val="2"/>
        </w:rPr>
        <w:t>SO</w:t>
      </w:r>
      <w:r w:rsidRPr="00AC468D">
        <w:rPr>
          <w:rFonts w:ascii="Palatino Linotype" w:hAnsi="Palatino Linotype"/>
          <w:spacing w:val="2"/>
          <w:vertAlign w:val="subscript"/>
        </w:rPr>
        <w:t>3</w:t>
      </w:r>
      <w:r w:rsidRPr="00AC468D">
        <w:rPr>
          <w:rFonts w:ascii="Palatino Linotype" w:hAnsi="Palatino Linotype"/>
          <w:spacing w:val="2"/>
        </w:rPr>
        <w:t>Na.</w:t>
      </w:r>
    </w:p>
    <w:p w14:paraId="4D92806A" w14:textId="77777777" w:rsidR="00F95679" w:rsidRPr="00AC468D" w:rsidRDefault="00F95679" w:rsidP="00E827D1">
      <w:pPr>
        <w:pStyle w:val="ListParagraph"/>
        <w:widowControl/>
        <w:numPr>
          <w:ilvl w:val="0"/>
          <w:numId w:val="21"/>
        </w:numPr>
        <w:contextualSpacing/>
        <w:rPr>
          <w:rFonts w:ascii="Palatino Linotype" w:eastAsia="Calibri" w:hAnsi="Palatino Linotype" w:cs="Times New Roman"/>
          <w:b/>
          <w:bCs/>
          <w:color w:val="0000FF"/>
          <w:shd w:val="clear" w:color="auto" w:fill="FFFFFF"/>
          <w:lang w:val="fr-FR"/>
        </w:rPr>
      </w:pPr>
      <w:r w:rsidRPr="00AC468D">
        <w:rPr>
          <w:rFonts w:ascii="Palatino Linotype" w:eastAsia="Calibri" w:hAnsi="Palatino Linotype" w:cs="Times New Roman"/>
          <w:shd w:val="clear" w:color="auto" w:fill="FFFFFF"/>
          <w:lang w:val="fr-FR"/>
        </w:rPr>
        <w:t>Xà phòng và chất giặt rửa có điểm chung là</w:t>
      </w:r>
    </w:p>
    <w:p w14:paraId="08554AF6"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shd w:val="clear" w:color="auto" w:fill="FFFFFF"/>
          <w:lang w:val="fr-FR"/>
          <w14:ligatures w14:val="standardContextual"/>
        </w:rPr>
      </w:pPr>
      <w:r w:rsidRPr="00AC468D">
        <w:rPr>
          <w:rFonts w:ascii="Palatino Linotype" w:eastAsia="Calibri" w:hAnsi="Palatino Linotype"/>
          <w:b/>
          <w:bCs/>
          <w:color w:val="0000FF"/>
          <w:kern w:val="2"/>
          <w:u w:val="single"/>
          <w:shd w:val="clear" w:color="auto" w:fill="FFFFFF"/>
          <w:lang w:val="fr-FR"/>
          <w14:ligatures w14:val="standardContextual"/>
        </w:rPr>
        <w:t>A</w:t>
      </w:r>
      <w:r w:rsidRPr="00AC468D">
        <w:rPr>
          <w:rFonts w:ascii="Palatino Linotype" w:eastAsia="Calibri" w:hAnsi="Palatino Linotype"/>
          <w:b/>
          <w:bCs/>
          <w:color w:val="0000FF"/>
          <w:kern w:val="2"/>
          <w:shd w:val="clear" w:color="auto" w:fill="FFFFFF"/>
          <w:lang w:val="fr-FR"/>
          <w14:ligatures w14:val="standardContextual"/>
        </w:rPr>
        <w:t xml:space="preserve">. </w:t>
      </w:r>
      <w:r w:rsidRPr="00AC468D">
        <w:rPr>
          <w:rFonts w:ascii="Palatino Linotype" w:eastAsia="Calibri" w:hAnsi="Palatino Linotype"/>
          <w:kern w:val="2"/>
          <w:shd w:val="clear" w:color="auto" w:fill="FFFFFF"/>
          <w:lang w:val="fr-FR"/>
          <w14:ligatures w14:val="standardContextual"/>
        </w:rPr>
        <w:t>chứa muối sodium có khả năng làm giảm sức căng bề mặt của các chất bẩn.</w:t>
      </w:r>
    </w:p>
    <w:p w14:paraId="4B297AC9"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bCs/>
          <w:color w:val="0000FF"/>
          <w:kern w:val="2"/>
          <w:shd w:val="clear" w:color="auto" w:fill="FFFFFF"/>
          <w:lang w:val="fr-FR"/>
          <w14:ligatures w14:val="standardContextual"/>
        </w:rPr>
      </w:pPr>
      <w:r w:rsidRPr="00AC468D">
        <w:rPr>
          <w:rFonts w:ascii="Palatino Linotype" w:eastAsia="Calibri" w:hAnsi="Palatino Linotype"/>
          <w:b/>
          <w:bCs/>
          <w:color w:val="0000FF"/>
          <w:kern w:val="2"/>
          <w:shd w:val="clear" w:color="auto" w:fill="FFFFFF"/>
          <w:lang w:val="fr-FR"/>
          <w14:ligatures w14:val="standardContextual"/>
        </w:rPr>
        <w:t xml:space="preserve">B. </w:t>
      </w:r>
      <w:r w:rsidRPr="00AC468D">
        <w:rPr>
          <w:rFonts w:ascii="Palatino Linotype" w:eastAsia="Calibri" w:hAnsi="Palatino Linotype"/>
          <w:kern w:val="2"/>
          <w:shd w:val="clear" w:color="auto" w:fill="FFFFFF"/>
          <w:lang w:val="fr-FR"/>
          <w14:ligatures w14:val="standardContextual"/>
        </w:rPr>
        <w:t>các muối được lấy từ phản ứng xà phòng hoá chất béo.</w:t>
      </w:r>
    </w:p>
    <w:p w14:paraId="11584C6F"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bCs/>
          <w:color w:val="0000FF"/>
          <w:kern w:val="2"/>
          <w:shd w:val="clear" w:color="auto" w:fill="FFFFFF"/>
          <w:lang w:val="fr-FR"/>
          <w14:ligatures w14:val="standardContextual"/>
        </w:rPr>
      </w:pPr>
      <w:r w:rsidRPr="00AC468D">
        <w:rPr>
          <w:rFonts w:ascii="Palatino Linotype" w:eastAsia="Calibri" w:hAnsi="Palatino Linotype"/>
          <w:b/>
          <w:bCs/>
          <w:color w:val="0000FF"/>
          <w:kern w:val="2"/>
          <w:shd w:val="clear" w:color="auto" w:fill="FFFFFF"/>
          <w:lang w:val="fr-FR"/>
          <w14:ligatures w14:val="standardContextual"/>
        </w:rPr>
        <w:t xml:space="preserve">C. </w:t>
      </w:r>
      <w:r w:rsidRPr="00AC468D">
        <w:rPr>
          <w:rFonts w:ascii="Palatino Linotype" w:eastAsia="Calibri" w:hAnsi="Palatino Linotype"/>
          <w:kern w:val="2"/>
          <w:shd w:val="clear" w:color="auto" w:fill="FFFFFF"/>
          <w:lang w:val="fr-FR"/>
          <w14:ligatures w14:val="standardContextual"/>
        </w:rPr>
        <w:t>sản phẩm của công nghệ hoá dầu.</w:t>
      </w:r>
    </w:p>
    <w:p w14:paraId="037908E2"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shd w:val="clear" w:color="auto" w:fill="FFFFFF"/>
          <w:lang w:val="fr-FR"/>
          <w14:ligatures w14:val="standardContextual"/>
        </w:rPr>
      </w:pPr>
      <w:r w:rsidRPr="00AC468D">
        <w:rPr>
          <w:rFonts w:ascii="Palatino Linotype" w:eastAsia="Calibri" w:hAnsi="Palatino Linotype"/>
          <w:b/>
          <w:bCs/>
          <w:color w:val="0000FF"/>
          <w:kern w:val="2"/>
          <w:shd w:val="clear" w:color="auto" w:fill="FFFFFF"/>
          <w:lang w:val="fr-FR"/>
          <w14:ligatures w14:val="standardContextual"/>
        </w:rPr>
        <w:t xml:space="preserve">D. </w:t>
      </w:r>
      <w:r w:rsidRPr="00AC468D">
        <w:rPr>
          <w:rFonts w:ascii="Palatino Linotype" w:eastAsia="Calibri" w:hAnsi="Palatino Linotype"/>
          <w:kern w:val="2"/>
          <w:shd w:val="clear" w:color="auto" w:fill="FFFFFF"/>
          <w:lang w:val="fr-FR"/>
          <w14:ligatures w14:val="standardContextual"/>
        </w:rPr>
        <w:t>có nguồn gốc từ động vật hoặc thực vật.</w:t>
      </w:r>
    </w:p>
    <w:p w14:paraId="55566F50" w14:textId="77777777" w:rsidR="00F95679" w:rsidRPr="00AC468D" w:rsidRDefault="00F95679" w:rsidP="00E827D1">
      <w:pPr>
        <w:pStyle w:val="ListParagraph"/>
        <w:widowControl/>
        <w:numPr>
          <w:ilvl w:val="0"/>
          <w:numId w:val="21"/>
        </w:numPr>
        <w:contextualSpacing/>
        <w:rPr>
          <w:rFonts w:ascii="Palatino Linotype" w:eastAsia="Calibri" w:hAnsi="Palatino Linotype" w:cs="Times New Roman"/>
          <w:b/>
          <w:color w:val="0000FF"/>
          <w:lang w:val="fr-FR"/>
        </w:rPr>
      </w:pPr>
      <w:r w:rsidRPr="00AC468D">
        <w:rPr>
          <w:rFonts w:ascii="Palatino Linotype" w:eastAsia="Calibri" w:hAnsi="Palatino Linotype" w:cs="Times New Roman"/>
          <w:shd w:val="clear" w:color="auto" w:fill="FFFFFF"/>
          <w:lang w:val="fr-FR"/>
        </w:rPr>
        <w:t xml:space="preserve">Xà phòng hay xà bông là một chất tẩy rửa các vết bẩn, vết dầu mỡ, diệt vi khuẩn. Thành phần của xà phòng là muối sodium hoặc potassium của acid béo. </w:t>
      </w:r>
      <w:r w:rsidRPr="00AC468D">
        <w:rPr>
          <w:rFonts w:ascii="Palatino Linotype" w:eastAsia="Calibri" w:hAnsi="Palatino Linotype" w:cs="Times New Roman"/>
          <w:lang w:val="fr-FR"/>
        </w:rPr>
        <w:t>Muối nào sau đây được dùng làm xà phòng?</w:t>
      </w:r>
    </w:p>
    <w:p w14:paraId="6FF92627"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lang w:val="fr-FR"/>
          <w14:ligatures w14:val="standardContextual"/>
        </w:rPr>
      </w:pPr>
      <w:r w:rsidRPr="00AC468D">
        <w:rPr>
          <w:rFonts w:ascii="Palatino Linotype" w:eastAsia="Calibri" w:hAnsi="Palatino Linotype"/>
          <w:b/>
          <w:bCs/>
          <w:color w:val="0000FF"/>
          <w:kern w:val="2"/>
          <w:u w:val="single"/>
          <w:lang w:val="fr-FR"/>
          <w14:ligatures w14:val="standardContextual"/>
        </w:rPr>
        <w:t>A</w:t>
      </w:r>
      <w:r w:rsidRPr="00AC468D">
        <w:rPr>
          <w:rFonts w:ascii="Palatino Linotype" w:eastAsia="Calibri" w:hAnsi="Palatino Linotype"/>
          <w:b/>
          <w:bCs/>
          <w:color w:val="0000FF"/>
          <w:kern w:val="2"/>
          <w:lang w:val="fr-FR"/>
          <w14:ligatures w14:val="standardContextual"/>
        </w:rPr>
        <w:t xml:space="preserve">. </w:t>
      </w:r>
      <w:r w:rsidRPr="00AC468D">
        <w:rPr>
          <w:rFonts w:ascii="Palatino Linotype" w:eastAsia="Calibri" w:hAnsi="Palatino Linotype"/>
          <w:kern w:val="2"/>
          <w:lang w:val="fr-FR"/>
          <w14:ligatures w14:val="standardContextual"/>
        </w:rPr>
        <w:t>C</w:t>
      </w:r>
      <w:r w:rsidRPr="00AC468D">
        <w:rPr>
          <w:rFonts w:ascii="Palatino Linotype" w:eastAsia="Calibri" w:hAnsi="Palatino Linotype"/>
          <w:kern w:val="2"/>
          <w:vertAlign w:val="subscript"/>
          <w:lang w:val="fr-FR"/>
          <w14:ligatures w14:val="standardContextual"/>
        </w:rPr>
        <w:t>17</w:t>
      </w:r>
      <w:r w:rsidRPr="00AC468D">
        <w:rPr>
          <w:rFonts w:ascii="Palatino Linotype" w:eastAsia="Calibri" w:hAnsi="Palatino Linotype"/>
          <w:kern w:val="2"/>
          <w:lang w:val="fr-FR"/>
          <w14:ligatures w14:val="standardContextual"/>
        </w:rPr>
        <w:t>H</w:t>
      </w:r>
      <w:r w:rsidRPr="00AC468D">
        <w:rPr>
          <w:rFonts w:ascii="Palatino Linotype" w:eastAsia="Calibri" w:hAnsi="Palatino Linotype"/>
          <w:kern w:val="2"/>
          <w:vertAlign w:val="subscript"/>
          <w:lang w:val="fr-FR"/>
          <w14:ligatures w14:val="standardContextual"/>
        </w:rPr>
        <w:t>35</w:t>
      </w:r>
      <w:r w:rsidRPr="00AC468D">
        <w:rPr>
          <w:rFonts w:ascii="Palatino Linotype" w:eastAsia="Calibri" w:hAnsi="Palatino Linotype"/>
          <w:kern w:val="2"/>
          <w:lang w:val="fr-FR"/>
          <w14:ligatures w14:val="standardContextual"/>
        </w:rPr>
        <w:t>COONa.</w:t>
      </w:r>
    </w:p>
    <w:p w14:paraId="44399B0E"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b/>
          <w:color w:val="0000FF"/>
          <w:kern w:val="2"/>
          <w14:ligatures w14:val="standardContextual"/>
        </w:rPr>
        <w:t xml:space="preserve">B. </w:t>
      </w:r>
      <w:r w:rsidRPr="00AC468D">
        <w:rPr>
          <w:rFonts w:ascii="Palatino Linotype" w:eastAsia="Calibri" w:hAnsi="Palatino Linotype"/>
          <w:kern w:val="2"/>
          <w14:ligatures w14:val="standardContextual"/>
        </w:rPr>
        <w:t>HOOC-CH</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-CH</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-CH(NH</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 COONa.</w:t>
      </w:r>
    </w:p>
    <w:p w14:paraId="70FE4FB6"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kern w:val="2"/>
          <w14:ligatures w14:val="standardContextual"/>
        </w:rPr>
      </w:pPr>
      <w:r w:rsidRPr="00AC468D">
        <w:rPr>
          <w:rFonts w:ascii="Palatino Linotype" w:eastAsia="Calibri" w:hAnsi="Palatino Linotype"/>
          <w:b/>
          <w:color w:val="0000FF"/>
          <w:kern w:val="2"/>
          <w14:ligatures w14:val="standardContextual"/>
        </w:rPr>
        <w:t xml:space="preserve">C. </w:t>
      </w:r>
      <w:r w:rsidRPr="00AC468D">
        <w:rPr>
          <w:rFonts w:ascii="Palatino Linotype" w:eastAsia="Calibri" w:hAnsi="Palatino Linotype"/>
          <w:kern w:val="2"/>
          <w14:ligatures w14:val="standardContextual"/>
        </w:rPr>
        <w:t>CH</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=CHCOONa.</w:t>
      </w:r>
    </w:p>
    <w:p w14:paraId="6744DAF9"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kern w:val="2"/>
          <w14:ligatures w14:val="standardContextual"/>
        </w:rPr>
      </w:pPr>
      <w:r w:rsidRPr="00AC468D">
        <w:rPr>
          <w:rFonts w:ascii="Palatino Linotype" w:eastAsia="Calibri" w:hAnsi="Palatino Linotype"/>
          <w:b/>
          <w:color w:val="0000FF"/>
          <w:kern w:val="2"/>
          <w14:ligatures w14:val="standardContextual"/>
        </w:rPr>
        <w:t xml:space="preserve">D. </w:t>
      </w:r>
      <w:r w:rsidRPr="00AC468D">
        <w:rPr>
          <w:rFonts w:ascii="Palatino Linotype" w:eastAsia="Calibri" w:hAnsi="Palatino Linotype"/>
          <w:kern w:val="2"/>
          <w14:ligatures w14:val="standardContextual"/>
        </w:rPr>
        <w:t>CH</w:t>
      </w:r>
      <w:r w:rsidRPr="00AC468D">
        <w:rPr>
          <w:rFonts w:ascii="Palatino Linotype" w:eastAsia="Calibri" w:hAnsi="Palatino Linotype"/>
          <w:kern w:val="2"/>
          <w:vertAlign w:val="subscript"/>
          <w14:ligatures w14:val="standardContextual"/>
        </w:rPr>
        <w:t>3</w:t>
      </w:r>
      <w:r w:rsidRPr="00AC468D">
        <w:rPr>
          <w:rFonts w:ascii="Palatino Linotype" w:eastAsia="Calibri" w:hAnsi="Palatino Linotype"/>
          <w:kern w:val="2"/>
          <w14:ligatures w14:val="standardContextual"/>
        </w:rPr>
        <w:t>CH(NH</w:t>
      </w:r>
      <w:r w:rsidRPr="00AC468D">
        <w:rPr>
          <w:rFonts w:ascii="Palatino Linotype" w:eastAsia="Calibri" w:hAnsi="Palatino Linotype"/>
          <w:kern w:val="2"/>
          <w:vertAlign w:val="subscript"/>
          <w14:ligatures w14:val="standardContextual"/>
        </w:rPr>
        <w:t>2</w:t>
      </w:r>
      <w:r w:rsidRPr="00AC468D">
        <w:rPr>
          <w:rFonts w:ascii="Palatino Linotype" w:eastAsia="Calibri" w:hAnsi="Palatino Linotype"/>
          <w:kern w:val="2"/>
          <w14:ligatures w14:val="standardContextual"/>
        </w:rPr>
        <w:t>)COONa.</w:t>
      </w:r>
    </w:p>
    <w:p w14:paraId="579164FD" w14:textId="77777777" w:rsidR="00F95679" w:rsidRPr="00AC468D" w:rsidRDefault="00F95679" w:rsidP="00E827D1">
      <w:pPr>
        <w:pStyle w:val="ListParagraph"/>
        <w:widowControl/>
        <w:numPr>
          <w:ilvl w:val="0"/>
          <w:numId w:val="21"/>
        </w:numPr>
        <w:contextualSpacing/>
        <w:rPr>
          <w:rFonts w:ascii="Palatino Linotype" w:hAnsi="Palatino Linotype" w:cs="Times New Roman"/>
          <w:b/>
          <w:color w:val="0000FF"/>
          <w:spacing w:val="2"/>
        </w:rPr>
      </w:pPr>
      <w:r w:rsidRPr="00AC468D">
        <w:rPr>
          <w:rFonts w:ascii="Palatino Linotype" w:hAnsi="Palatino Linotype" w:cs="Times New Roman"/>
          <w:spacing w:val="2"/>
        </w:rPr>
        <w:t>Để tẩy vết dầu, mỡ bám trên quần áo, sử dụng chất nào sau đây là phù hợp nhất?</w:t>
      </w:r>
    </w:p>
    <w:p w14:paraId="7FDC1247"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color w:val="0000FF"/>
          <w:spacing w:val="2"/>
        </w:rPr>
      </w:pPr>
      <w:r w:rsidRPr="00AC468D">
        <w:rPr>
          <w:rFonts w:ascii="Palatino Linotype" w:hAnsi="Palatino Linotype"/>
          <w:b/>
          <w:bCs/>
          <w:color w:val="0000FF"/>
          <w:spacing w:val="2"/>
        </w:rPr>
        <w:t xml:space="preserve">A. </w:t>
      </w:r>
      <w:r w:rsidRPr="00AC468D">
        <w:rPr>
          <w:rFonts w:ascii="Palatino Linotype" w:hAnsi="Palatino Linotype"/>
          <w:spacing w:val="2"/>
        </w:rPr>
        <w:t>Nước cất.</w:t>
      </w:r>
      <w:r w:rsidRPr="00AC468D">
        <w:rPr>
          <w:rFonts w:ascii="Palatino Linotype" w:hAnsi="Palatino Linotype"/>
          <w:b/>
          <w:color w:val="0000FF"/>
          <w:spacing w:val="2"/>
        </w:rPr>
        <w:tab/>
      </w:r>
      <w:r w:rsidRPr="00AC468D">
        <w:rPr>
          <w:rFonts w:ascii="Palatino Linotype" w:hAnsi="Palatino Linotype"/>
          <w:b/>
          <w:color w:val="0000FF"/>
          <w:spacing w:val="2"/>
        </w:rPr>
        <w:tab/>
      </w:r>
      <w:r w:rsidRPr="00AC468D">
        <w:rPr>
          <w:rFonts w:ascii="Palatino Linotype" w:hAnsi="Palatino Linotype"/>
          <w:b/>
          <w:bCs/>
          <w:color w:val="0000FF"/>
          <w:spacing w:val="2"/>
        </w:rPr>
        <w:t xml:space="preserve">B. </w:t>
      </w:r>
      <w:r w:rsidRPr="00AC468D">
        <w:rPr>
          <w:rFonts w:ascii="Palatino Linotype" w:hAnsi="Palatino Linotype"/>
          <w:spacing w:val="2"/>
        </w:rPr>
        <w:t>Dung dịch sodium hydroxide.</w:t>
      </w:r>
    </w:p>
    <w:p w14:paraId="38B61BDD" w14:textId="5B4A82B1" w:rsidR="00F95679" w:rsidRPr="00AC468D" w:rsidRDefault="00F95679" w:rsidP="00F95679">
      <w:pPr>
        <w:tabs>
          <w:tab w:val="left" w:pos="283"/>
          <w:tab w:val="left" w:pos="2835"/>
          <w:tab w:val="left" w:pos="5386"/>
          <w:tab w:val="left" w:pos="7937"/>
        </w:tabs>
        <w:ind w:firstLine="283"/>
        <w:jc w:val="both"/>
        <w:rPr>
          <w:rFonts w:ascii="Palatino Linotype" w:hAnsi="Palatino Linotype"/>
          <w:spacing w:val="2"/>
        </w:rPr>
      </w:pPr>
      <w:r w:rsidRPr="00AC468D">
        <w:rPr>
          <w:rFonts w:ascii="Palatino Linotype" w:hAnsi="Palatino Linotype"/>
          <w:b/>
          <w:bCs/>
          <w:color w:val="0000FF"/>
          <w:spacing w:val="2"/>
        </w:rPr>
        <w:t xml:space="preserve">C. </w:t>
      </w:r>
      <w:r w:rsidRPr="00AC468D">
        <w:rPr>
          <w:rFonts w:ascii="Palatino Linotype" w:hAnsi="Palatino Linotype"/>
          <w:spacing w:val="2"/>
        </w:rPr>
        <w:t>Dung dịch nước Javel.</w:t>
      </w:r>
      <w:r w:rsidRPr="00AC468D">
        <w:rPr>
          <w:rFonts w:ascii="Palatino Linotype" w:hAnsi="Palatino Linotype"/>
          <w:b/>
          <w:color w:val="0000FF"/>
          <w:spacing w:val="2"/>
        </w:rPr>
        <w:tab/>
      </w:r>
      <w:r w:rsidRPr="00AC468D">
        <w:rPr>
          <w:rFonts w:ascii="Palatino Linotype" w:hAnsi="Palatino Linotype"/>
          <w:b/>
          <w:bCs/>
          <w:color w:val="0000FF"/>
          <w:spacing w:val="2"/>
          <w:u w:val="single"/>
        </w:rPr>
        <w:t>D</w:t>
      </w:r>
      <w:r w:rsidRPr="00AC468D">
        <w:rPr>
          <w:rFonts w:ascii="Palatino Linotype" w:hAnsi="Palatino Linotype"/>
          <w:b/>
          <w:bCs/>
          <w:color w:val="0000FF"/>
          <w:spacing w:val="2"/>
        </w:rPr>
        <w:t xml:space="preserve">. </w:t>
      </w:r>
      <w:r w:rsidRPr="00AC468D">
        <w:rPr>
          <w:rFonts w:ascii="Palatino Linotype" w:hAnsi="Palatino Linotype"/>
          <w:spacing w:val="2"/>
        </w:rPr>
        <w:t>Dung dịch xà phòng.</w:t>
      </w:r>
    </w:p>
    <w:p w14:paraId="3D57C0AE" w14:textId="77777777" w:rsidR="00F95679" w:rsidRPr="00AC468D" w:rsidRDefault="00F95679" w:rsidP="00E827D1">
      <w:pPr>
        <w:pStyle w:val="ListParagraph"/>
        <w:widowControl/>
        <w:numPr>
          <w:ilvl w:val="0"/>
          <w:numId w:val="21"/>
        </w:numPr>
        <w:pBdr>
          <w:top w:val="nil"/>
          <w:left w:val="nil"/>
          <w:bottom w:val="nil"/>
          <w:right w:val="nil"/>
          <w:between w:val="nil"/>
        </w:pBdr>
        <w:contextualSpacing/>
        <w:mirrorIndents/>
        <w:rPr>
          <w:rFonts w:ascii="Palatino Linotype" w:eastAsia="Calibri" w:hAnsi="Palatino Linotype" w:cs="Times New Roman"/>
          <w:b/>
          <w:color w:val="0000FF"/>
        </w:rPr>
      </w:pPr>
      <w:r w:rsidRPr="00AC468D">
        <w:rPr>
          <w:rFonts w:ascii="Palatino Linotype" w:eastAsia="Calibri" w:hAnsi="Palatino Linotype" w:cs="Times New Roman"/>
        </w:rPr>
        <w:t>Phát biểu nào dưới đây là đúng?</w:t>
      </w:r>
    </w:p>
    <w:p w14:paraId="6A87B36B" w14:textId="77777777" w:rsidR="00F95679" w:rsidRPr="00AC468D" w:rsidRDefault="00F95679" w:rsidP="00F95679">
      <w:pPr>
        <w:pBdr>
          <w:top w:val="nil"/>
          <w:left w:val="nil"/>
          <w:bottom w:val="nil"/>
          <w:right w:val="nil"/>
          <w:between w:val="nil"/>
        </w:pBdr>
        <w:tabs>
          <w:tab w:val="left" w:pos="283"/>
          <w:tab w:val="left" w:pos="2835"/>
          <w:tab w:val="left" w:pos="5386"/>
          <w:tab w:val="left" w:pos="7937"/>
        </w:tabs>
        <w:ind w:firstLine="283"/>
        <w:mirrorIndents/>
        <w:jc w:val="both"/>
        <w:rPr>
          <w:rFonts w:ascii="Palatino Linotype" w:eastAsia="Calibri" w:hAnsi="Palatino Linotype"/>
          <w:b/>
          <w:color w:val="0000FF"/>
        </w:rPr>
      </w:pPr>
      <w:r w:rsidRPr="00AC468D">
        <w:rPr>
          <w:rFonts w:ascii="Palatino Linotype" w:eastAsia="Calibri" w:hAnsi="Palatino Linotype"/>
          <w:b/>
          <w:bCs/>
          <w:color w:val="0000FF"/>
          <w:kern w:val="2"/>
          <w:u w:val="single"/>
          <w14:ligatures w14:val="standardContextual"/>
        </w:rPr>
        <w:t>A</w:t>
      </w:r>
      <w:r w:rsidRPr="00AC468D">
        <w:rPr>
          <w:rFonts w:ascii="Palatino Linotype" w:eastAsia="Calibri" w:hAnsi="Palatino Linotype"/>
          <w:b/>
          <w:bCs/>
          <w:color w:val="0000FF"/>
          <w:kern w:val="2"/>
          <w14:ligatures w14:val="standardContextual"/>
        </w:rPr>
        <w:t xml:space="preserve">. </w:t>
      </w:r>
      <w:r w:rsidRPr="00AC468D">
        <w:rPr>
          <w:rFonts w:ascii="Palatino Linotype" w:eastAsia="Calibri" w:hAnsi="Palatino Linotype"/>
          <w:kern w:val="2"/>
          <w14:ligatures w14:val="standardContextual"/>
        </w:rPr>
        <w:t>Xà phòng, chất giặt rửa tổng hợp có cấu tạo gồm phần ưa nước và kị nước.</w:t>
      </w:r>
    </w:p>
    <w:p w14:paraId="72FAF266" w14:textId="77777777" w:rsidR="00F95679" w:rsidRPr="00AC468D" w:rsidRDefault="00F95679" w:rsidP="00F95679">
      <w:pPr>
        <w:pBdr>
          <w:top w:val="nil"/>
          <w:left w:val="nil"/>
          <w:bottom w:val="nil"/>
          <w:right w:val="nil"/>
          <w:between w:val="nil"/>
        </w:pBdr>
        <w:tabs>
          <w:tab w:val="left" w:pos="283"/>
          <w:tab w:val="left" w:pos="2835"/>
          <w:tab w:val="left" w:pos="5386"/>
          <w:tab w:val="left" w:pos="7937"/>
        </w:tabs>
        <w:ind w:firstLine="283"/>
        <w:mirrorIndents/>
        <w:jc w:val="both"/>
        <w:rPr>
          <w:rFonts w:ascii="Palatino Linotype" w:eastAsia="Calibri" w:hAnsi="Palatino Linotype"/>
          <w:b/>
          <w:color w:val="0000FF"/>
        </w:rPr>
      </w:pPr>
      <w:r w:rsidRPr="00AC468D">
        <w:rPr>
          <w:rFonts w:ascii="Palatino Linotype" w:eastAsia="Calibri" w:hAnsi="Palatino Linotype"/>
          <w:b/>
          <w:bCs/>
          <w:color w:val="0000FF"/>
          <w:kern w:val="2"/>
          <w14:ligatures w14:val="standardContextual"/>
        </w:rPr>
        <w:t xml:space="preserve">B. </w:t>
      </w:r>
      <w:r w:rsidRPr="00AC468D">
        <w:rPr>
          <w:rFonts w:ascii="Palatino Linotype" w:eastAsia="Calibri" w:hAnsi="Palatino Linotype"/>
          <w:kern w:val="2"/>
          <w14:ligatures w14:val="standardContextual"/>
        </w:rPr>
        <w:t>Chất giặt rửa tổng hợp là muối sodium, postassium của các acid béo.</w:t>
      </w:r>
    </w:p>
    <w:p w14:paraId="20322DCA" w14:textId="77777777" w:rsidR="00F95679" w:rsidRPr="00AC468D" w:rsidRDefault="00F95679" w:rsidP="00F95679">
      <w:pPr>
        <w:pBdr>
          <w:top w:val="nil"/>
          <w:left w:val="nil"/>
          <w:bottom w:val="nil"/>
          <w:right w:val="nil"/>
          <w:between w:val="nil"/>
        </w:pBdr>
        <w:tabs>
          <w:tab w:val="left" w:pos="283"/>
          <w:tab w:val="left" w:pos="2835"/>
          <w:tab w:val="left" w:pos="5386"/>
          <w:tab w:val="left" w:pos="7937"/>
        </w:tabs>
        <w:ind w:firstLine="283"/>
        <w:mirrorIndents/>
        <w:jc w:val="both"/>
        <w:rPr>
          <w:rFonts w:ascii="Palatino Linotype" w:eastAsia="Calibri" w:hAnsi="Palatino Linotype"/>
          <w:b/>
          <w:bCs/>
          <w:color w:val="0000FF"/>
        </w:rPr>
      </w:pPr>
      <w:r w:rsidRPr="00AC468D">
        <w:rPr>
          <w:rFonts w:ascii="Palatino Linotype" w:eastAsia="Calibri" w:hAnsi="Palatino Linotype"/>
          <w:b/>
          <w:bCs/>
          <w:color w:val="0000FF"/>
          <w:kern w:val="2"/>
          <w14:ligatures w14:val="standardContextual"/>
        </w:rPr>
        <w:t xml:space="preserve">C. </w:t>
      </w:r>
      <w:r w:rsidRPr="00AC468D">
        <w:rPr>
          <w:rFonts w:ascii="Palatino Linotype" w:eastAsia="Calibri" w:hAnsi="Palatino Linotype"/>
          <w:kern w:val="2"/>
          <w14:ligatures w14:val="standardContextual"/>
        </w:rPr>
        <w:t>Xà phòng tan trong nước tạo dung dịch có sức căng bề mặt lớn làm cho vật cần giặt rửa dễ thấm ướt.</w:t>
      </w:r>
    </w:p>
    <w:p w14:paraId="4013663D" w14:textId="77777777" w:rsidR="00F95679" w:rsidRPr="00AC468D" w:rsidRDefault="00F95679" w:rsidP="00F95679">
      <w:pPr>
        <w:pBdr>
          <w:top w:val="nil"/>
          <w:left w:val="nil"/>
          <w:bottom w:val="nil"/>
          <w:right w:val="nil"/>
          <w:between w:val="nil"/>
        </w:pBdr>
        <w:tabs>
          <w:tab w:val="left" w:pos="283"/>
          <w:tab w:val="left" w:pos="2835"/>
          <w:tab w:val="left" w:pos="5386"/>
          <w:tab w:val="left" w:pos="7937"/>
        </w:tabs>
        <w:ind w:firstLine="283"/>
        <w:mirrorIndents/>
        <w:jc w:val="both"/>
        <w:rPr>
          <w:rFonts w:ascii="Palatino Linotype" w:eastAsia="Calibri" w:hAnsi="Palatino Linotype"/>
          <w:kern w:val="2"/>
          <w14:ligatures w14:val="standardContextual"/>
        </w:rPr>
      </w:pPr>
      <w:r w:rsidRPr="00AC468D">
        <w:rPr>
          <w:rFonts w:ascii="Palatino Linotype" w:eastAsia="Calibri" w:hAnsi="Palatino Linotype"/>
          <w:b/>
          <w:bCs/>
          <w:color w:val="0000FF"/>
          <w:kern w:val="2"/>
          <w14:ligatures w14:val="standardContextual"/>
        </w:rPr>
        <w:t xml:space="preserve">D. </w:t>
      </w:r>
      <w:r w:rsidRPr="00AC468D">
        <w:rPr>
          <w:rFonts w:ascii="Palatino Linotype" w:eastAsia="Calibri" w:hAnsi="Palatino Linotype"/>
          <w:kern w:val="2"/>
          <w14:ligatures w14:val="standardContextual"/>
        </w:rPr>
        <w:t>Trong xà phòng và chất giặt rửa tổng hợp, gốc alkyl là phần ưa nước.</w:t>
      </w:r>
    </w:p>
    <w:p w14:paraId="4346136B" w14:textId="77777777" w:rsidR="00F95679" w:rsidRPr="00AC468D" w:rsidRDefault="00F95679" w:rsidP="00E827D1">
      <w:pPr>
        <w:pStyle w:val="ListParagraph"/>
        <w:widowControl/>
        <w:numPr>
          <w:ilvl w:val="0"/>
          <w:numId w:val="21"/>
        </w:numPr>
        <w:pBdr>
          <w:top w:val="nil"/>
          <w:left w:val="nil"/>
          <w:bottom w:val="nil"/>
          <w:right w:val="nil"/>
          <w:between w:val="nil"/>
        </w:pBdr>
        <w:contextualSpacing/>
        <w:mirrorIndents/>
        <w:rPr>
          <w:rFonts w:ascii="Palatino Linotype" w:eastAsia="Calibri" w:hAnsi="Palatino Linotype" w:cs="Times New Roman"/>
          <w:b/>
          <w:color w:val="0000FF"/>
        </w:rPr>
      </w:pPr>
      <w:r w:rsidRPr="00AC468D">
        <w:rPr>
          <w:rFonts w:ascii="Palatino Linotype" w:eastAsia="Calibri" w:hAnsi="Palatino Linotype" w:cs="Times New Roman"/>
        </w:rPr>
        <w:t xml:space="preserve">Phát biểu nào dưới đây </w:t>
      </w:r>
      <w:r w:rsidRPr="00AC468D">
        <w:rPr>
          <w:rFonts w:ascii="Palatino Linotype" w:eastAsia="Calibri" w:hAnsi="Palatino Linotype" w:cs="Times New Roman"/>
          <w:b/>
          <w:bCs/>
        </w:rPr>
        <w:t xml:space="preserve">không </w:t>
      </w:r>
      <w:r w:rsidRPr="00AC468D">
        <w:rPr>
          <w:rFonts w:ascii="Palatino Linotype" w:eastAsia="Calibri" w:hAnsi="Palatino Linotype" w:cs="Times New Roman"/>
        </w:rPr>
        <w:t>đúng?</w:t>
      </w:r>
    </w:p>
    <w:p w14:paraId="7263C0DE" w14:textId="77777777" w:rsidR="00F95679" w:rsidRPr="00AC468D" w:rsidRDefault="00F95679" w:rsidP="00F95679">
      <w:pPr>
        <w:pBdr>
          <w:top w:val="nil"/>
          <w:left w:val="nil"/>
          <w:bottom w:val="nil"/>
          <w:right w:val="nil"/>
          <w:between w:val="nil"/>
        </w:pBdr>
        <w:tabs>
          <w:tab w:val="left" w:pos="283"/>
          <w:tab w:val="left" w:pos="2835"/>
          <w:tab w:val="left" w:pos="5386"/>
          <w:tab w:val="left" w:pos="7937"/>
        </w:tabs>
        <w:ind w:firstLine="283"/>
        <w:mirrorIndents/>
        <w:jc w:val="both"/>
        <w:rPr>
          <w:rFonts w:ascii="Palatino Linotype" w:eastAsia="Calibri" w:hAnsi="Palatino Linotype"/>
          <w:b/>
          <w:color w:val="0000FF"/>
        </w:rPr>
      </w:pPr>
      <w:r w:rsidRPr="00AC468D">
        <w:rPr>
          <w:rFonts w:ascii="Palatino Linotype" w:eastAsia="Calibri" w:hAnsi="Palatino Linotype"/>
          <w:b/>
          <w:bCs/>
          <w:color w:val="0000FF"/>
          <w:kern w:val="2"/>
          <w14:ligatures w14:val="standardContextual"/>
        </w:rPr>
        <w:t xml:space="preserve">A. </w:t>
      </w:r>
      <w:r w:rsidRPr="00AC468D">
        <w:rPr>
          <w:rFonts w:ascii="Palatino Linotype" w:eastAsia="Calibri" w:hAnsi="Palatino Linotype"/>
          <w:kern w:val="2"/>
          <w14:ligatures w14:val="standardContextual"/>
        </w:rPr>
        <w:t>Xà phòng có thể sản xuất từ chất béo hoặc từ dầu mỏ.</w:t>
      </w:r>
    </w:p>
    <w:p w14:paraId="77EAEC0C" w14:textId="77777777" w:rsidR="00F95679" w:rsidRPr="00AC468D" w:rsidRDefault="00F95679" w:rsidP="00F95679">
      <w:pPr>
        <w:pBdr>
          <w:top w:val="nil"/>
          <w:left w:val="nil"/>
          <w:bottom w:val="nil"/>
          <w:right w:val="nil"/>
          <w:between w:val="nil"/>
        </w:pBdr>
        <w:tabs>
          <w:tab w:val="left" w:pos="283"/>
          <w:tab w:val="left" w:pos="2835"/>
          <w:tab w:val="left" w:pos="5386"/>
          <w:tab w:val="left" w:pos="7937"/>
        </w:tabs>
        <w:ind w:firstLine="283"/>
        <w:mirrorIndents/>
        <w:jc w:val="both"/>
        <w:rPr>
          <w:rFonts w:ascii="Palatino Linotype" w:eastAsia="Calibri" w:hAnsi="Palatino Linotype"/>
          <w:b/>
          <w:color w:val="0000FF"/>
        </w:rPr>
      </w:pPr>
      <w:r w:rsidRPr="00AC468D">
        <w:rPr>
          <w:rFonts w:ascii="Palatino Linotype" w:eastAsia="Calibri" w:hAnsi="Palatino Linotype"/>
          <w:b/>
          <w:bCs/>
          <w:color w:val="0000FF"/>
          <w:kern w:val="2"/>
          <w14:ligatures w14:val="standardContextual"/>
        </w:rPr>
        <w:t xml:space="preserve">B. </w:t>
      </w:r>
      <w:r w:rsidRPr="00AC468D">
        <w:rPr>
          <w:rFonts w:ascii="Palatino Linotype" w:eastAsia="Calibri" w:hAnsi="Palatino Linotype"/>
          <w:kern w:val="2"/>
          <w14:ligatures w14:val="standardContextual"/>
        </w:rPr>
        <w:t>Chất giặt rửa tổng hợp được sản xuất từ dầu mỏ.</w:t>
      </w:r>
    </w:p>
    <w:p w14:paraId="0A6E7BAD" w14:textId="77777777" w:rsidR="00F95679" w:rsidRPr="00AC468D" w:rsidRDefault="00F95679" w:rsidP="00F95679">
      <w:pPr>
        <w:pBdr>
          <w:top w:val="nil"/>
          <w:left w:val="nil"/>
          <w:bottom w:val="nil"/>
          <w:right w:val="nil"/>
          <w:between w:val="nil"/>
        </w:pBdr>
        <w:tabs>
          <w:tab w:val="left" w:pos="283"/>
          <w:tab w:val="left" w:pos="2835"/>
          <w:tab w:val="left" w:pos="5386"/>
          <w:tab w:val="left" w:pos="7937"/>
        </w:tabs>
        <w:ind w:firstLine="283"/>
        <w:mirrorIndents/>
        <w:jc w:val="both"/>
        <w:rPr>
          <w:rFonts w:ascii="Palatino Linotype" w:eastAsia="Calibri" w:hAnsi="Palatino Linotype"/>
          <w:b/>
          <w:color w:val="0000FF"/>
        </w:rPr>
      </w:pPr>
      <w:r w:rsidRPr="00AC468D">
        <w:rPr>
          <w:rFonts w:ascii="Palatino Linotype" w:eastAsia="Calibri" w:hAnsi="Palatino Linotype"/>
          <w:b/>
          <w:bCs/>
          <w:color w:val="0000FF"/>
          <w:kern w:val="2"/>
          <w:u w:val="single"/>
          <w14:ligatures w14:val="standardContextual"/>
        </w:rPr>
        <w:lastRenderedPageBreak/>
        <w:t>C</w:t>
      </w:r>
      <w:r w:rsidRPr="00AC468D">
        <w:rPr>
          <w:rFonts w:ascii="Palatino Linotype" w:eastAsia="Calibri" w:hAnsi="Palatino Linotype"/>
          <w:b/>
          <w:bCs/>
          <w:color w:val="0000FF"/>
          <w:kern w:val="2"/>
          <w14:ligatures w14:val="standardContextual"/>
        </w:rPr>
        <w:t xml:space="preserve">. </w:t>
      </w:r>
      <w:r w:rsidRPr="00AC468D">
        <w:rPr>
          <w:rFonts w:ascii="Palatino Linotype" w:eastAsia="Calibri" w:hAnsi="Palatino Linotype"/>
          <w:spacing w:val="-6"/>
          <w:kern w:val="2"/>
          <w14:ligatures w14:val="standardContextual"/>
        </w:rPr>
        <w:t>Chất giặt rửa tổng hợp được sử dụng phổ biến hơn do thân thiện với môi trường.</w:t>
      </w:r>
    </w:p>
    <w:p w14:paraId="4B8B644E" w14:textId="77777777" w:rsidR="00F95679" w:rsidRPr="00AC468D" w:rsidRDefault="00F95679" w:rsidP="00F95679">
      <w:pPr>
        <w:pBdr>
          <w:top w:val="nil"/>
          <w:left w:val="nil"/>
          <w:bottom w:val="nil"/>
          <w:right w:val="nil"/>
          <w:between w:val="nil"/>
        </w:pBdr>
        <w:tabs>
          <w:tab w:val="left" w:pos="283"/>
          <w:tab w:val="left" w:pos="2835"/>
          <w:tab w:val="left" w:pos="5386"/>
          <w:tab w:val="left" w:pos="7937"/>
        </w:tabs>
        <w:ind w:firstLine="283"/>
        <w:mirrorIndents/>
        <w:jc w:val="both"/>
        <w:rPr>
          <w:rFonts w:ascii="Palatino Linotype" w:eastAsia="Calibri" w:hAnsi="Palatino Linotype"/>
          <w:kern w:val="2"/>
          <w14:ligatures w14:val="standardContextual"/>
        </w:rPr>
      </w:pPr>
      <w:r w:rsidRPr="00AC468D">
        <w:rPr>
          <w:rFonts w:ascii="Palatino Linotype" w:eastAsia="Calibri" w:hAnsi="Palatino Linotype"/>
          <w:b/>
          <w:bCs/>
          <w:color w:val="0000FF"/>
          <w:kern w:val="2"/>
          <w14:ligatures w14:val="standardContextual"/>
        </w:rPr>
        <w:t xml:space="preserve">D. </w:t>
      </w:r>
      <w:r w:rsidRPr="00AC468D">
        <w:rPr>
          <w:rFonts w:ascii="Palatino Linotype" w:eastAsia="Calibri" w:hAnsi="Palatino Linotype"/>
          <w:kern w:val="2"/>
          <w14:ligatures w14:val="standardContextual"/>
        </w:rPr>
        <w:t>Khi hòa tan vào nước, chất giặt rửa dễ hòa tan hơn so với xà phòng.</w:t>
      </w:r>
    </w:p>
    <w:p w14:paraId="3D93D09D" w14:textId="77777777" w:rsidR="00F95679" w:rsidRPr="00AC468D" w:rsidRDefault="00F95679" w:rsidP="00E827D1">
      <w:pPr>
        <w:pStyle w:val="ListParagraph"/>
        <w:widowControl/>
        <w:numPr>
          <w:ilvl w:val="0"/>
          <w:numId w:val="21"/>
        </w:numPr>
        <w:pBdr>
          <w:top w:val="nil"/>
          <w:left w:val="nil"/>
          <w:bottom w:val="nil"/>
          <w:right w:val="nil"/>
          <w:between w:val="nil"/>
        </w:pBdr>
        <w:contextualSpacing/>
        <w:mirrorIndents/>
        <w:rPr>
          <w:rFonts w:ascii="Palatino Linotype" w:eastAsia="Calibri" w:hAnsi="Palatino Linotype" w:cs="Times New Roman"/>
          <w:b/>
          <w:color w:val="0000FF"/>
        </w:rPr>
      </w:pPr>
      <w:r w:rsidRPr="00AC468D">
        <w:rPr>
          <w:rFonts w:ascii="Palatino Linotype" w:eastAsia="Aptos" w:hAnsi="Palatino Linotype" w:cs="Times New Roman"/>
        </w:rPr>
        <w:t>Chất giặt rửa tổng hợp có ưu điểm</w:t>
      </w:r>
    </w:p>
    <w:p w14:paraId="6AB6ED6D"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
          <w:color w:val="0000FF"/>
          <w:kern w:val="2"/>
          <w14:ligatures w14:val="standardContextual"/>
        </w:rPr>
      </w:pPr>
      <w:r w:rsidRPr="00AC468D">
        <w:rPr>
          <w:rFonts w:ascii="Palatino Linotype" w:eastAsia="Aptos" w:hAnsi="Palatino Linotype"/>
          <w:b/>
          <w:color w:val="0000FF"/>
          <w:kern w:val="2"/>
          <w14:ligatures w14:val="standardContextual"/>
        </w:rPr>
        <w:t xml:space="preserve">A. </w:t>
      </w:r>
      <w:r w:rsidRPr="00AC468D">
        <w:rPr>
          <w:rFonts w:ascii="Palatino Linotype" w:eastAsia="Aptos" w:hAnsi="Palatino Linotype"/>
          <w:kern w:val="2"/>
          <w14:ligatures w14:val="standardContextual"/>
        </w:rPr>
        <w:t>dễ kiếm.</w:t>
      </w:r>
    </w:p>
    <w:p w14:paraId="06BF5900"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
          <w:color w:val="0000FF"/>
          <w:kern w:val="2"/>
          <w14:ligatures w14:val="standardContextual"/>
        </w:rPr>
      </w:pPr>
      <w:r w:rsidRPr="00AC468D">
        <w:rPr>
          <w:rFonts w:ascii="Palatino Linotype" w:eastAsia="Aptos" w:hAnsi="Palatino Linotype"/>
          <w:b/>
          <w:color w:val="0000FF"/>
          <w:kern w:val="2"/>
          <w14:ligatures w14:val="standardContextual"/>
        </w:rPr>
        <w:t xml:space="preserve">B. </w:t>
      </w:r>
      <w:r w:rsidRPr="00AC468D">
        <w:rPr>
          <w:rFonts w:ascii="Palatino Linotype" w:eastAsia="Aptos" w:hAnsi="Palatino Linotype"/>
          <w:kern w:val="2"/>
          <w14:ligatures w14:val="standardContextual"/>
        </w:rPr>
        <w:t>rẻ tiền hơn xà phòng.</w:t>
      </w:r>
    </w:p>
    <w:p w14:paraId="75C605C6"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
          <w:color w:val="0000FF"/>
          <w:kern w:val="2"/>
          <w14:ligatures w14:val="standardContextual"/>
        </w:rPr>
      </w:pPr>
      <w:r w:rsidRPr="00AC468D">
        <w:rPr>
          <w:rFonts w:ascii="Palatino Linotype" w:eastAsia="Aptos" w:hAnsi="Palatino Linotype"/>
          <w:b/>
          <w:color w:val="0000FF"/>
          <w:kern w:val="2"/>
          <w:u w:val="single"/>
          <w14:ligatures w14:val="standardContextual"/>
        </w:rPr>
        <w:t>C.</w:t>
      </w:r>
      <w:r w:rsidRPr="00AC468D">
        <w:rPr>
          <w:rFonts w:ascii="Palatino Linotype" w:eastAsia="Aptos" w:hAnsi="Palatino Linotype"/>
          <w:b/>
          <w:color w:val="0000FF"/>
          <w:kern w:val="2"/>
          <w14:ligatures w14:val="standardContextual"/>
        </w:rPr>
        <w:t xml:space="preserve"> </w:t>
      </w:r>
      <w:r w:rsidRPr="00AC468D">
        <w:rPr>
          <w:rFonts w:ascii="Palatino Linotype" w:eastAsia="Aptos" w:hAnsi="Palatino Linotype"/>
          <w:kern w:val="2"/>
          <w14:ligatures w14:val="standardContextual"/>
        </w:rPr>
        <w:t>có thể dùng để giặt rửa cả trong nước cứng.</w:t>
      </w:r>
    </w:p>
    <w:p w14:paraId="48D886A6"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kern w:val="2"/>
          <w14:ligatures w14:val="standardContextual"/>
        </w:rPr>
      </w:pPr>
      <w:r w:rsidRPr="00AC468D">
        <w:rPr>
          <w:rFonts w:ascii="Palatino Linotype" w:eastAsia="Aptos" w:hAnsi="Palatino Linotype"/>
          <w:b/>
          <w:color w:val="0000FF"/>
          <w:kern w:val="2"/>
          <w14:ligatures w14:val="standardContextual"/>
        </w:rPr>
        <w:t xml:space="preserve">D. </w:t>
      </w:r>
      <w:r w:rsidRPr="00AC468D">
        <w:rPr>
          <w:rFonts w:ascii="Palatino Linotype" w:eastAsia="Aptos" w:hAnsi="Palatino Linotype"/>
          <w:kern w:val="2"/>
          <w14:ligatures w14:val="standardContextual"/>
        </w:rPr>
        <w:t>có khả năng hoà tan tốt trong nước.</w:t>
      </w:r>
    </w:p>
    <w:p w14:paraId="35B262C0" w14:textId="77777777" w:rsidR="00F95679" w:rsidRPr="00AC468D" w:rsidRDefault="00F95679" w:rsidP="00E827D1">
      <w:pPr>
        <w:pStyle w:val="NormalWeb"/>
        <w:numPr>
          <w:ilvl w:val="0"/>
          <w:numId w:val="21"/>
        </w:numPr>
        <w:spacing w:before="0" w:beforeAutospacing="0" w:after="0" w:afterAutospacing="0"/>
        <w:rPr>
          <w:rFonts w:ascii="Palatino Linotype" w:hAnsi="Palatino Linotype"/>
          <w:b/>
          <w:color w:val="0000FF"/>
        </w:rPr>
      </w:pPr>
      <w:r w:rsidRPr="00AC468D">
        <w:rPr>
          <w:rFonts w:ascii="Palatino Linotype" w:hAnsi="Palatino Linotype"/>
          <w:color w:val="000000"/>
        </w:rPr>
        <w:t>Khi cho vài giọt dầu ăn vào dung dịch xà phòng, lắc đều. Hiện tượng quan sát được là</w:t>
      </w:r>
    </w:p>
    <w:p w14:paraId="17832E6D" w14:textId="77777777" w:rsidR="00F95679" w:rsidRPr="00AC468D" w:rsidRDefault="00F95679" w:rsidP="00F95679">
      <w:pPr>
        <w:pStyle w:val="NormalWeb"/>
        <w:tabs>
          <w:tab w:val="left" w:pos="283"/>
          <w:tab w:val="left" w:pos="2835"/>
          <w:tab w:val="left" w:pos="5386"/>
          <w:tab w:val="left" w:pos="7937"/>
        </w:tabs>
        <w:spacing w:before="0" w:beforeAutospacing="0" w:after="0" w:afterAutospacing="0"/>
        <w:ind w:firstLine="283"/>
        <w:jc w:val="both"/>
        <w:rPr>
          <w:rFonts w:ascii="Palatino Linotype" w:hAnsi="Palatino Linotype"/>
          <w:b/>
          <w:color w:val="0000FF"/>
        </w:rPr>
      </w:pPr>
      <w:r w:rsidRPr="00AC468D">
        <w:rPr>
          <w:rFonts w:ascii="Palatino Linotype" w:hAnsi="Palatino Linotype"/>
          <w:b/>
          <w:color w:val="0000FF"/>
        </w:rPr>
        <w:t>A.</w:t>
      </w:r>
      <w:r w:rsidRPr="00AC468D">
        <w:rPr>
          <w:rFonts w:ascii="Palatino Linotype" w:hAnsi="Palatino Linotype"/>
          <w:b/>
        </w:rPr>
        <w:t xml:space="preserve"> </w:t>
      </w:r>
      <w:r w:rsidRPr="00AC468D">
        <w:rPr>
          <w:rFonts w:ascii="Palatino Linotype" w:hAnsi="Palatino Linotype"/>
          <w:color w:val="000000"/>
        </w:rPr>
        <w:t>dầu ăn không tan và nổi lên trên</w:t>
      </w:r>
      <w:r w:rsidRPr="00AC468D">
        <w:rPr>
          <w:rFonts w:ascii="Palatino Linotype" w:hAnsi="Palatino Linotype"/>
        </w:rPr>
        <w:t>.</w:t>
      </w:r>
      <w:r w:rsidRPr="00AC468D">
        <w:rPr>
          <w:rFonts w:ascii="Palatino Linotype" w:hAnsi="Palatino Linotype"/>
          <w:b/>
          <w:color w:val="0000FF"/>
        </w:rPr>
        <w:tab/>
        <w:t>B.</w:t>
      </w:r>
      <w:r w:rsidRPr="00AC468D">
        <w:rPr>
          <w:rFonts w:ascii="Palatino Linotype" w:hAnsi="Palatino Linotype"/>
          <w:b/>
        </w:rPr>
        <w:t xml:space="preserve"> </w:t>
      </w:r>
      <w:r w:rsidRPr="00AC468D">
        <w:rPr>
          <w:rFonts w:ascii="Palatino Linotype" w:hAnsi="Palatino Linotype"/>
          <w:color w:val="000000"/>
        </w:rPr>
        <w:t>dầu ăn không tan và chìm xuống dưới</w:t>
      </w:r>
      <w:r w:rsidRPr="00AC468D">
        <w:rPr>
          <w:rFonts w:ascii="Palatino Linotype" w:hAnsi="Palatino Linotype"/>
        </w:rPr>
        <w:t>.</w:t>
      </w:r>
    </w:p>
    <w:p w14:paraId="1E98DACD" w14:textId="77777777" w:rsidR="00F95679" w:rsidRPr="00AC468D" w:rsidRDefault="00F95679" w:rsidP="00F95679">
      <w:pPr>
        <w:pStyle w:val="NormalWeb"/>
        <w:tabs>
          <w:tab w:val="left" w:pos="283"/>
          <w:tab w:val="left" w:pos="2835"/>
          <w:tab w:val="left" w:pos="5386"/>
          <w:tab w:val="left" w:pos="7937"/>
        </w:tabs>
        <w:spacing w:before="0" w:beforeAutospacing="0" w:after="0" w:afterAutospacing="0"/>
        <w:ind w:firstLine="283"/>
        <w:jc w:val="both"/>
        <w:rPr>
          <w:rFonts w:ascii="Palatino Linotype" w:hAnsi="Palatino Linotype"/>
        </w:rPr>
      </w:pPr>
      <w:r w:rsidRPr="00AC468D">
        <w:rPr>
          <w:rFonts w:ascii="Palatino Linotype" w:hAnsi="Palatino Linotype"/>
          <w:b/>
          <w:color w:val="0000FF"/>
          <w:u w:val="single"/>
        </w:rPr>
        <w:t>C.</w:t>
      </w:r>
      <w:r w:rsidRPr="00AC468D">
        <w:rPr>
          <w:rFonts w:ascii="Palatino Linotype" w:hAnsi="Palatino Linotype"/>
          <w:b/>
        </w:rPr>
        <w:t xml:space="preserve"> </w:t>
      </w:r>
      <w:r w:rsidRPr="00AC468D">
        <w:rPr>
          <w:rFonts w:ascii="Palatino Linotype" w:hAnsi="Palatino Linotype"/>
          <w:color w:val="000000"/>
        </w:rPr>
        <w:t>dầu ăn tan vào dung dịch xà phòng</w:t>
      </w:r>
      <w:r w:rsidRPr="00AC468D">
        <w:rPr>
          <w:rFonts w:ascii="Palatino Linotype" w:hAnsi="Palatino Linotype"/>
        </w:rPr>
        <w:t>.</w:t>
      </w:r>
      <w:r w:rsidRPr="00AC468D">
        <w:rPr>
          <w:rFonts w:ascii="Palatino Linotype" w:hAnsi="Palatino Linotype"/>
          <w:b/>
          <w:color w:val="0000FF"/>
        </w:rPr>
        <w:tab/>
        <w:t>D.</w:t>
      </w:r>
      <w:r w:rsidRPr="00AC468D">
        <w:rPr>
          <w:rFonts w:ascii="Palatino Linotype" w:hAnsi="Palatino Linotype"/>
          <w:b/>
        </w:rPr>
        <w:t xml:space="preserve"> </w:t>
      </w:r>
      <w:r w:rsidRPr="00AC468D">
        <w:rPr>
          <w:rFonts w:ascii="Palatino Linotype" w:hAnsi="Palatino Linotype"/>
          <w:color w:val="000000"/>
        </w:rPr>
        <w:t>dầu ăn kết tủa lắng xuống dưới đáy</w:t>
      </w:r>
      <w:r w:rsidRPr="00AC468D">
        <w:rPr>
          <w:rFonts w:ascii="Palatino Linotype" w:hAnsi="Palatino Linotype"/>
        </w:rPr>
        <w:t>.</w:t>
      </w:r>
    </w:p>
    <w:p w14:paraId="690E9DB9" w14:textId="77777777" w:rsidR="00F95679" w:rsidRPr="00AC468D" w:rsidRDefault="00F95679" w:rsidP="00E827D1">
      <w:pPr>
        <w:pStyle w:val="ListParagraph"/>
        <w:numPr>
          <w:ilvl w:val="0"/>
          <w:numId w:val="21"/>
        </w:numPr>
        <w:contextualSpacing/>
        <w:rPr>
          <w:rFonts w:ascii="Palatino Linotype" w:hAnsi="Palatino Linotype" w:cs="Times New Roman"/>
        </w:rPr>
      </w:pPr>
      <w:r w:rsidRPr="00AC468D">
        <w:rPr>
          <w:rFonts w:ascii="Palatino Linotype" w:eastAsia="Georgia" w:hAnsi="Palatino Linotype" w:cs="Times New Roman"/>
        </w:rPr>
        <w:t>Hợp chất hữu cơ X có công thức cấu tạo như sau:</w:t>
      </w:r>
    </w:p>
    <w:p w14:paraId="70C5A556" w14:textId="77777777" w:rsidR="00F95679" w:rsidRPr="00AC468D" w:rsidRDefault="00F95679" w:rsidP="00F95679">
      <w:pPr>
        <w:widowControl w:val="0"/>
        <w:tabs>
          <w:tab w:val="left" w:pos="283"/>
          <w:tab w:val="left" w:pos="2835"/>
          <w:tab w:val="left" w:pos="5386"/>
          <w:tab w:val="left" w:pos="7937"/>
        </w:tabs>
        <w:ind w:firstLine="283"/>
        <w:jc w:val="center"/>
        <w:rPr>
          <w:rFonts w:ascii="Palatino Linotype" w:hAnsi="Palatino Linotype"/>
        </w:rPr>
      </w:pPr>
      <w:r w:rsidRPr="00AC468D">
        <w:rPr>
          <w:rFonts w:ascii="Palatino Linotype" w:hAnsi="Palatino Linotype"/>
          <w:noProof/>
        </w:rPr>
        <w:drawing>
          <wp:inline distT="0" distB="0" distL="0" distR="0" wp14:anchorId="4ABA058E" wp14:editId="5D74078E">
            <wp:extent cx="3650673" cy="705797"/>
            <wp:effectExtent l="0" t="0" r="0" b="0"/>
            <wp:docPr id="56" name="Picture 56"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black line on a white background&#10;&#10;AI-generated content may be incorrect."/>
                    <pic:cNvPicPr/>
                  </pic:nvPicPr>
                  <pic:blipFill>
                    <a:blip r:embed="rId378">
                      <a:extLst>
                        <a:ext uri="{BEBA8EAE-BF5A-486C-A8C5-ECC9F3942E4B}">
                          <a14:imgProps xmlns:a14="http://schemas.microsoft.com/office/drawing/2010/main">
                            <a14:imgLayer r:embed="rId379">
                              <a14:imgEffect>
                                <a14:sharpenSoften amount="25000"/>
                              </a14:imgEffect>
                            </a14:imgLayer>
                          </a14:imgProps>
                        </a:ext>
                      </a:extLst>
                    </a:blip>
                    <a:stretch>
                      <a:fillRect/>
                    </a:stretch>
                  </pic:blipFill>
                  <pic:spPr>
                    <a:xfrm>
                      <a:off x="0" y="0"/>
                      <a:ext cx="3655040" cy="706641"/>
                    </a:xfrm>
                    <a:prstGeom prst="rect">
                      <a:avLst/>
                    </a:prstGeom>
                  </pic:spPr>
                </pic:pic>
              </a:graphicData>
            </a:graphic>
          </wp:inline>
        </w:drawing>
      </w:r>
    </w:p>
    <w:p w14:paraId="6964B9FE"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eastAsia="Georgia" w:hAnsi="Palatino Linotype"/>
        </w:rPr>
        <w:t xml:space="preserve">Phát biểu nào sau đây </w:t>
      </w:r>
      <w:r w:rsidRPr="00AC468D">
        <w:rPr>
          <w:rFonts w:ascii="Palatino Linotype" w:eastAsia="Georgia" w:hAnsi="Palatino Linotype"/>
          <w:b/>
        </w:rPr>
        <w:t>không</w:t>
      </w:r>
      <w:r w:rsidRPr="00AC468D">
        <w:rPr>
          <w:rFonts w:ascii="Palatino Linotype" w:eastAsia="Georgia" w:hAnsi="Palatino Linotype"/>
        </w:rPr>
        <w:t xml:space="preserve"> đúng?</w:t>
      </w:r>
    </w:p>
    <w:p w14:paraId="584038E3"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hAnsi="Palatino Linotype"/>
          <w:b/>
          <w:color w:val="0000FF"/>
        </w:rPr>
      </w:pPr>
      <w:r w:rsidRPr="00AC468D">
        <w:rPr>
          <w:rFonts w:ascii="Palatino Linotype" w:eastAsia="Georgia" w:hAnsi="Palatino Linotype"/>
          <w:b/>
          <w:color w:val="0000FF"/>
        </w:rPr>
        <w:t>A.</w:t>
      </w:r>
      <w:r w:rsidRPr="00AC468D">
        <w:rPr>
          <w:rFonts w:ascii="Palatino Linotype" w:eastAsia="Georgia" w:hAnsi="Palatino Linotype"/>
        </w:rPr>
        <w:t xml:space="preserve"> X có công thức phân tử là </w:t>
      </w:r>
      <w:r w:rsidRPr="00AC468D">
        <w:rPr>
          <w:rFonts w:ascii="Palatino Linotype" w:hAnsi="Palatino Linotype"/>
          <w:position w:val="-12"/>
        </w:rPr>
        <w:object w:dxaOrig="1380" w:dyaOrig="360" w14:anchorId="6057F1EE">
          <v:shape id="_x0000_i1164" type="#_x0000_t75" style="width:69pt;height:19pt" o:ole="">
            <v:imagedata r:id="rId380" o:title=""/>
          </v:shape>
          <o:OLEObject Type="Embed" ProgID="Equation.DSMT4" ShapeID="_x0000_i1164" DrawAspect="Content" ObjectID="_1817888181" r:id="rId381"/>
        </w:object>
      </w:r>
      <w:r w:rsidRPr="00AC468D">
        <w:rPr>
          <w:rFonts w:ascii="Palatino Linotype" w:hAnsi="Palatino Linotype"/>
        </w:rPr>
        <w:t>.</w:t>
      </w:r>
      <w:r w:rsidRPr="00AC468D">
        <w:rPr>
          <w:rFonts w:ascii="Palatino Linotype" w:hAnsi="Palatino Linotype"/>
          <w:b/>
          <w:color w:val="0000FF"/>
        </w:rPr>
        <w:tab/>
      </w:r>
      <w:r w:rsidRPr="00AC468D">
        <w:rPr>
          <w:rFonts w:ascii="Palatino Linotype" w:eastAsia="Georgia" w:hAnsi="Palatino Linotype"/>
          <w:b/>
          <w:color w:val="0000FF"/>
          <w:u w:val="single"/>
        </w:rPr>
        <w:t>B.</w:t>
      </w:r>
      <w:r w:rsidRPr="00AC468D">
        <w:rPr>
          <w:rFonts w:ascii="Palatino Linotype" w:eastAsia="Georgia" w:hAnsi="Palatino Linotype"/>
        </w:rPr>
        <w:t xml:space="preserve"> X được sử dụng để sản xuất xà phòng.</w:t>
      </w:r>
    </w:p>
    <w:p w14:paraId="32D340B8"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eastAsia="Georgia" w:hAnsi="Palatino Linotype"/>
        </w:rPr>
      </w:pPr>
      <w:r w:rsidRPr="00AC468D">
        <w:rPr>
          <w:rFonts w:ascii="Palatino Linotype" w:eastAsia="Georgia" w:hAnsi="Palatino Linotype"/>
          <w:b/>
          <w:color w:val="0000FF"/>
        </w:rPr>
        <w:t>C.</w:t>
      </w:r>
      <w:r w:rsidRPr="00AC468D">
        <w:rPr>
          <w:rFonts w:ascii="Palatino Linotype" w:eastAsia="Georgia" w:hAnsi="Palatino Linotype"/>
        </w:rPr>
        <w:t xml:space="preserve"> X là muối sodium alkylbenzene sulfonate.</w:t>
      </w:r>
      <w:r w:rsidRPr="00AC468D">
        <w:rPr>
          <w:rFonts w:ascii="Palatino Linotype" w:hAnsi="Palatino Linotype"/>
          <w:b/>
          <w:color w:val="0000FF"/>
        </w:rPr>
        <w:tab/>
      </w:r>
      <w:r w:rsidRPr="00AC468D">
        <w:rPr>
          <w:rFonts w:ascii="Palatino Linotype" w:eastAsia="Georgia" w:hAnsi="Palatino Linotype"/>
          <w:b/>
          <w:color w:val="0000FF"/>
        </w:rPr>
        <w:t>D.</w:t>
      </w:r>
      <w:r w:rsidRPr="00AC468D">
        <w:rPr>
          <w:rFonts w:ascii="Palatino Linotype" w:eastAsia="Georgia" w:hAnsi="Palatino Linotype"/>
        </w:rPr>
        <w:t xml:space="preserve"> X có đầu ưa nước và đuôi kị nước.</w:t>
      </w:r>
    </w:p>
    <w:p w14:paraId="6D66AE07" w14:textId="77777777" w:rsidR="00F95679" w:rsidRPr="00AC468D" w:rsidRDefault="00F95679" w:rsidP="00E827D1">
      <w:pPr>
        <w:pStyle w:val="ListParagraph"/>
        <w:widowControl/>
        <w:numPr>
          <w:ilvl w:val="0"/>
          <w:numId w:val="21"/>
        </w:numPr>
        <w:autoSpaceDE w:val="0"/>
        <w:autoSpaceDN w:val="0"/>
        <w:adjustRightInd w:val="0"/>
        <w:contextualSpacing/>
        <w:rPr>
          <w:rFonts w:ascii="Palatino Linotype" w:hAnsi="Palatino Linotype" w:cs="Times New Roman"/>
          <w:b/>
          <w:color w:val="0000FF"/>
        </w:rPr>
      </w:pPr>
      <w:r w:rsidRPr="00AC468D">
        <w:rPr>
          <w:rFonts w:ascii="Palatino Linotype" w:hAnsi="Palatino Linotype" w:cs="Times New Roman"/>
          <w:shd w:val="clear" w:color="auto" w:fill="FFFFFF"/>
        </w:rPr>
        <w:t>Hỗn hợp các muối sodium của acid béo sinh ra ở trạng thái keo. Để tách muối này ra khỏi hỗn hợp, người ta thêm chất gì vào hỗn hợp?</w:t>
      </w:r>
    </w:p>
    <w:p w14:paraId="172F44EC" w14:textId="77777777" w:rsidR="00F95679" w:rsidRPr="00AC468D" w:rsidRDefault="00F95679" w:rsidP="00F95679">
      <w:pPr>
        <w:tabs>
          <w:tab w:val="left" w:pos="283"/>
          <w:tab w:val="left" w:pos="2835"/>
          <w:tab w:val="left" w:pos="5386"/>
          <w:tab w:val="left" w:pos="7937"/>
        </w:tabs>
        <w:autoSpaceDE w:val="0"/>
        <w:autoSpaceDN w:val="0"/>
        <w:adjustRightInd w:val="0"/>
        <w:ind w:firstLine="283"/>
        <w:jc w:val="both"/>
        <w:rPr>
          <w:rFonts w:ascii="Palatino Linotype" w:hAnsi="Palatino Linotype"/>
        </w:rPr>
      </w:pPr>
      <w:r w:rsidRPr="00AC468D">
        <w:rPr>
          <w:rFonts w:ascii="Palatino Linotype" w:hAnsi="Palatino Linotype"/>
          <w:b/>
          <w:color w:val="0000FF"/>
        </w:rPr>
        <w:t xml:space="preserve">A. </w:t>
      </w:r>
      <w:r w:rsidRPr="00AC468D">
        <w:rPr>
          <w:rFonts w:ascii="Palatino Linotype" w:hAnsi="Palatino Linotype"/>
        </w:rPr>
        <w:t>tinh bột.</w:t>
      </w:r>
      <w:r w:rsidRPr="00AC468D">
        <w:rPr>
          <w:rFonts w:ascii="Palatino Linotype" w:hAnsi="Palatino Linotype"/>
          <w:b/>
          <w:color w:val="0000FF"/>
        </w:rPr>
        <w:tab/>
      </w:r>
      <w:r w:rsidRPr="00AC468D">
        <w:rPr>
          <w:rFonts w:ascii="Palatino Linotype" w:hAnsi="Palatino Linotype"/>
          <w:b/>
          <w:color w:val="0000FF"/>
          <w:u w:val="single"/>
        </w:rPr>
        <w:t>B</w:t>
      </w:r>
      <w:r w:rsidRPr="00AC468D">
        <w:rPr>
          <w:rFonts w:ascii="Palatino Linotype" w:hAnsi="Palatino Linotype"/>
          <w:b/>
          <w:color w:val="0000FF"/>
        </w:rPr>
        <w:t xml:space="preserve">. </w:t>
      </w:r>
      <w:r w:rsidRPr="00AC468D">
        <w:rPr>
          <w:rFonts w:ascii="Palatino Linotype" w:hAnsi="Palatino Linotype"/>
        </w:rPr>
        <w:t>muối ăn.</w:t>
      </w:r>
      <w:r w:rsidRPr="00AC468D">
        <w:rPr>
          <w:rFonts w:ascii="Palatino Linotype" w:hAnsi="Palatino Linotype"/>
          <w:b/>
          <w:color w:val="0000FF"/>
        </w:rPr>
        <w:tab/>
        <w:t xml:space="preserve">C. </w:t>
      </w:r>
      <w:r w:rsidRPr="00AC468D">
        <w:rPr>
          <w:rFonts w:ascii="Palatino Linotype" w:hAnsi="Palatino Linotype"/>
        </w:rPr>
        <w:t>nước.</w:t>
      </w:r>
      <w:r w:rsidRPr="00AC468D">
        <w:rPr>
          <w:rFonts w:ascii="Palatino Linotype" w:hAnsi="Palatino Linotype"/>
          <w:b/>
          <w:color w:val="0000FF"/>
        </w:rPr>
        <w:tab/>
        <w:t xml:space="preserve">D. </w:t>
      </w:r>
      <w:r w:rsidRPr="00AC468D">
        <w:rPr>
          <w:rFonts w:ascii="Palatino Linotype" w:hAnsi="Palatino Linotype"/>
        </w:rPr>
        <w:t>acid.</w:t>
      </w:r>
    </w:p>
    <w:p w14:paraId="0B73C750" w14:textId="77777777" w:rsidR="00F95679" w:rsidRPr="00AC468D" w:rsidRDefault="00F95679" w:rsidP="00E827D1">
      <w:pPr>
        <w:pStyle w:val="ListParagraph"/>
        <w:numPr>
          <w:ilvl w:val="0"/>
          <w:numId w:val="21"/>
        </w:numPr>
        <w:contextualSpacing/>
        <w:rPr>
          <w:rFonts w:ascii="Palatino Linotype" w:eastAsia="Georgia" w:hAnsi="Palatino Linotype" w:cs="Times New Roman"/>
        </w:rPr>
      </w:pPr>
      <w:r w:rsidRPr="00AC468D">
        <w:rPr>
          <w:rFonts w:ascii="Palatino Linotype" w:eastAsia="Georgia" w:hAnsi="Palatino Linotype" w:cs="Times New Roman"/>
        </w:rPr>
        <w:t>Cho các phát biểu sau:</w:t>
      </w:r>
    </w:p>
    <w:p w14:paraId="73B1F6AA" w14:textId="77777777" w:rsidR="00F95679" w:rsidRPr="00AC468D" w:rsidRDefault="00F95679" w:rsidP="00F95679">
      <w:pPr>
        <w:tabs>
          <w:tab w:val="left" w:pos="283"/>
          <w:tab w:val="left" w:pos="2835"/>
          <w:tab w:val="left" w:pos="5386"/>
          <w:tab w:val="left" w:pos="7937"/>
        </w:tabs>
        <w:ind w:firstLine="283"/>
        <w:jc w:val="both"/>
        <w:rPr>
          <w:rFonts w:ascii="Palatino Linotype" w:eastAsia="Georgia" w:hAnsi="Palatino Linotype"/>
        </w:rPr>
      </w:pPr>
      <w:r w:rsidRPr="00AC468D">
        <w:rPr>
          <w:rFonts w:ascii="Palatino Linotype" w:eastAsia="Georgia" w:hAnsi="Palatino Linotype"/>
        </w:rPr>
        <w:t>(a) Xà phòng được điều chế từ mỡ lợn là chất giặt rửa tự nhiên.</w:t>
      </w:r>
    </w:p>
    <w:p w14:paraId="0D50D737" w14:textId="77777777" w:rsidR="00F95679" w:rsidRPr="00AC468D" w:rsidRDefault="00F95679" w:rsidP="00F95679">
      <w:pPr>
        <w:tabs>
          <w:tab w:val="left" w:pos="283"/>
          <w:tab w:val="left" w:pos="2835"/>
          <w:tab w:val="left" w:pos="5386"/>
          <w:tab w:val="left" w:pos="7937"/>
        </w:tabs>
        <w:ind w:firstLine="283"/>
        <w:jc w:val="both"/>
        <w:rPr>
          <w:rFonts w:ascii="Palatino Linotype" w:eastAsia="Georgia" w:hAnsi="Palatino Linotype"/>
        </w:rPr>
      </w:pPr>
      <w:r w:rsidRPr="00AC468D">
        <w:rPr>
          <w:rFonts w:ascii="Palatino Linotype" w:eastAsia="Georgia" w:hAnsi="Palatino Linotype"/>
        </w:rPr>
        <w:t>(b) Xà phòng có thể được sản xuất từ nguồn hydrocarbon có trong dầu mỏ.</w:t>
      </w:r>
    </w:p>
    <w:p w14:paraId="715D0B68" w14:textId="77777777" w:rsidR="00F95679" w:rsidRPr="00AC468D" w:rsidRDefault="00F95679" w:rsidP="00F95679">
      <w:pPr>
        <w:tabs>
          <w:tab w:val="left" w:pos="283"/>
          <w:tab w:val="left" w:pos="2835"/>
          <w:tab w:val="left" w:pos="5386"/>
          <w:tab w:val="left" w:pos="7937"/>
        </w:tabs>
        <w:ind w:firstLine="283"/>
        <w:jc w:val="both"/>
        <w:rPr>
          <w:rFonts w:ascii="Palatino Linotype" w:eastAsia="Georgia" w:hAnsi="Palatino Linotype"/>
        </w:rPr>
      </w:pPr>
      <w:r w:rsidRPr="00AC468D">
        <w:rPr>
          <w:rFonts w:ascii="Palatino Linotype" w:eastAsia="Georgia" w:hAnsi="Palatino Linotype"/>
        </w:rPr>
        <w:t>(c) Nước Javel và baking soda là các chất giặt rửa có nguồn gốc vô cơ.</w:t>
      </w:r>
    </w:p>
    <w:p w14:paraId="198B77FD"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rPr>
      </w:pPr>
      <w:r w:rsidRPr="00AC468D">
        <w:rPr>
          <w:rFonts w:ascii="Palatino Linotype" w:eastAsia="Georgia" w:hAnsi="Palatino Linotype"/>
        </w:rPr>
        <w:t>(d) Sodium laurylsulfate (CH</w:t>
      </w:r>
      <w:r w:rsidRPr="00AC468D">
        <w:rPr>
          <w:rFonts w:ascii="Palatino Linotype" w:eastAsia="Georgia" w:hAnsi="Palatino Linotype"/>
          <w:vertAlign w:val="subscript"/>
        </w:rPr>
        <w:t>3</w:t>
      </w:r>
      <w:r w:rsidRPr="00AC468D">
        <w:rPr>
          <w:rFonts w:ascii="Palatino Linotype" w:eastAsia="Georgia" w:hAnsi="Palatino Linotype"/>
        </w:rPr>
        <w:t>[CH</w:t>
      </w:r>
      <w:r w:rsidRPr="00AC468D">
        <w:rPr>
          <w:rFonts w:ascii="Palatino Linotype" w:eastAsia="Georgia" w:hAnsi="Palatino Linotype"/>
          <w:vertAlign w:val="subscript"/>
        </w:rPr>
        <w:t>2</w:t>
      </w:r>
      <w:r w:rsidRPr="00AC468D">
        <w:rPr>
          <w:rFonts w:ascii="Palatino Linotype" w:eastAsia="Georgia" w:hAnsi="Palatino Linotype"/>
        </w:rPr>
        <w:t>]</w:t>
      </w:r>
      <w:r w:rsidRPr="00AC468D">
        <w:rPr>
          <w:rFonts w:ascii="Palatino Linotype" w:eastAsia="Georgia" w:hAnsi="Palatino Linotype"/>
          <w:vertAlign w:val="subscript"/>
        </w:rPr>
        <w:t>10</w:t>
      </w:r>
      <w:r w:rsidRPr="00AC468D">
        <w:rPr>
          <w:rFonts w:ascii="Palatino Linotype" w:eastAsia="Georgia" w:hAnsi="Palatino Linotype"/>
        </w:rPr>
        <w:t>CH</w:t>
      </w:r>
      <w:r w:rsidRPr="00AC468D">
        <w:rPr>
          <w:rFonts w:ascii="Palatino Linotype" w:eastAsia="Georgia" w:hAnsi="Palatino Linotype"/>
          <w:vertAlign w:val="subscript"/>
        </w:rPr>
        <w:t>2</w:t>
      </w:r>
      <w:r w:rsidRPr="00AC468D">
        <w:rPr>
          <w:rFonts w:ascii="Palatino Linotype" w:eastAsia="Georgia" w:hAnsi="Palatino Linotype"/>
        </w:rPr>
        <w:t>OSO</w:t>
      </w:r>
      <w:r w:rsidRPr="00AC468D">
        <w:rPr>
          <w:rFonts w:ascii="Palatino Linotype" w:eastAsia="Georgia" w:hAnsi="Palatino Linotype"/>
          <w:vertAlign w:val="subscript"/>
        </w:rPr>
        <w:t>3</w:t>
      </w:r>
      <w:r w:rsidRPr="00AC468D">
        <w:rPr>
          <w:rFonts w:ascii="Palatino Linotype" w:eastAsia="Georgia" w:hAnsi="Palatino Linotype"/>
        </w:rPr>
        <w:t>Na) là chất giặt rửa tổng hợp.</w:t>
      </w:r>
    </w:p>
    <w:p w14:paraId="1686EB45"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hAnsi="Palatino Linotype"/>
          <w:b/>
          <w:color w:val="0000FF"/>
          <w:lang w:val="pt-BR"/>
        </w:rPr>
      </w:pPr>
      <w:r w:rsidRPr="00AC468D">
        <w:rPr>
          <w:rFonts w:ascii="Palatino Linotype" w:eastAsia="Georgia" w:hAnsi="Palatino Linotype"/>
        </w:rPr>
        <w:t>Số phát biểu đúng là</w:t>
      </w:r>
    </w:p>
    <w:p w14:paraId="50FC7F0C"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hAnsi="Palatino Linotype"/>
          <w:lang w:val="pt-BR"/>
        </w:rPr>
      </w:pPr>
      <w:r w:rsidRPr="00AC468D">
        <w:rPr>
          <w:rFonts w:ascii="Palatino Linotype" w:hAnsi="Palatino Linotype"/>
          <w:b/>
          <w:color w:val="0000FF"/>
          <w:lang w:val="pt-BR"/>
        </w:rPr>
        <w:t>A.</w:t>
      </w:r>
      <w:r w:rsidRPr="00AC468D">
        <w:rPr>
          <w:rFonts w:ascii="Palatino Linotype" w:hAnsi="Palatino Linotype"/>
          <w:bCs/>
          <w:lang w:val="pt-BR"/>
        </w:rPr>
        <w:t xml:space="preserve"> 1.</w:t>
      </w:r>
      <w:r w:rsidRPr="00AC468D">
        <w:rPr>
          <w:rFonts w:ascii="Palatino Linotype" w:hAnsi="Palatino Linotype"/>
          <w:b/>
          <w:color w:val="0000FF"/>
          <w:lang w:val="pt-BR"/>
        </w:rPr>
        <w:tab/>
      </w:r>
      <w:r w:rsidRPr="00AC468D">
        <w:rPr>
          <w:rFonts w:ascii="Palatino Linotype" w:hAnsi="Palatino Linotype"/>
          <w:b/>
          <w:color w:val="0000FF"/>
          <w:u w:val="single"/>
          <w:lang w:val="pt-BR"/>
        </w:rPr>
        <w:t>B.</w:t>
      </w:r>
      <w:r w:rsidRPr="00AC468D">
        <w:rPr>
          <w:rFonts w:ascii="Palatino Linotype" w:hAnsi="Palatino Linotype"/>
          <w:lang w:val="pt-BR"/>
        </w:rPr>
        <w:t xml:space="preserve"> 2.</w:t>
      </w:r>
      <w:r w:rsidRPr="00AC468D">
        <w:rPr>
          <w:rFonts w:ascii="Palatino Linotype" w:hAnsi="Palatino Linotype"/>
          <w:b/>
          <w:color w:val="0000FF"/>
          <w:lang w:val="pt-BR"/>
        </w:rPr>
        <w:tab/>
        <w:t>C.</w:t>
      </w:r>
      <w:r w:rsidRPr="00AC468D">
        <w:rPr>
          <w:rFonts w:ascii="Palatino Linotype" w:hAnsi="Palatino Linotype"/>
          <w:lang w:val="pt-BR"/>
        </w:rPr>
        <w:t xml:space="preserve"> 3.</w:t>
      </w:r>
      <w:r w:rsidRPr="00AC468D">
        <w:rPr>
          <w:rFonts w:ascii="Palatino Linotype" w:hAnsi="Palatino Linotype"/>
          <w:b/>
          <w:color w:val="0000FF"/>
          <w:lang w:val="pt-BR"/>
        </w:rPr>
        <w:tab/>
        <w:t>D.</w:t>
      </w:r>
      <w:r w:rsidRPr="00AC468D">
        <w:rPr>
          <w:rFonts w:ascii="Palatino Linotype" w:hAnsi="Palatino Linotype"/>
          <w:lang w:val="pt-BR"/>
        </w:rPr>
        <w:t xml:space="preserve"> 4.</w:t>
      </w:r>
    </w:p>
    <w:p w14:paraId="326B3507" w14:textId="77777777" w:rsidR="005A7C2F" w:rsidRPr="00AC468D" w:rsidRDefault="005A7C2F" w:rsidP="005A7C2F">
      <w:pPr>
        <w:tabs>
          <w:tab w:val="left" w:pos="283"/>
          <w:tab w:val="left" w:pos="2835"/>
          <w:tab w:val="left" w:pos="5386"/>
          <w:tab w:val="left" w:pos="7937"/>
        </w:tabs>
        <w:ind w:firstLine="283"/>
        <w:jc w:val="center"/>
        <w:rPr>
          <w:rFonts w:ascii="Palatino Linotype" w:eastAsia="Calibri" w:hAnsi="Palatino Linotype"/>
          <w:b/>
          <w:bCs/>
          <w:color w:val="FF0000"/>
        </w:rPr>
      </w:pPr>
      <w:r w:rsidRPr="00AC468D">
        <w:rPr>
          <w:rFonts w:ascii="Palatino Linotype" w:eastAsia="Calibri" w:hAnsi="Palatino Linotype"/>
          <w:b/>
          <w:bCs/>
          <w:color w:val="0000FF"/>
        </w:rPr>
        <w:t>Hướng dẫn giải</w:t>
      </w:r>
    </w:p>
    <w:p w14:paraId="5C94C0A1" w14:textId="77777777" w:rsidR="00F95679" w:rsidRPr="00AC468D" w:rsidRDefault="00F95679" w:rsidP="00F95679">
      <w:pPr>
        <w:rPr>
          <w:rFonts w:ascii="Palatino Linotype" w:hAnsi="Palatino Linotype"/>
        </w:rPr>
      </w:pPr>
      <w:r w:rsidRPr="00AC468D">
        <w:rPr>
          <w:rFonts w:ascii="Palatino Linotype" w:hAnsi="Palatino Linotype"/>
        </w:rPr>
        <w:t>(a) Sai</w:t>
      </w:r>
    </w:p>
    <w:p w14:paraId="51AECD82" w14:textId="77777777" w:rsidR="00F95679" w:rsidRPr="00AC468D" w:rsidRDefault="00F95679" w:rsidP="00F95679">
      <w:pPr>
        <w:rPr>
          <w:rFonts w:ascii="Palatino Linotype" w:hAnsi="Palatino Linotype"/>
        </w:rPr>
      </w:pPr>
      <w:r w:rsidRPr="00AC468D">
        <w:rPr>
          <w:rFonts w:ascii="Palatino Linotype" w:hAnsi="Palatino Linotype"/>
        </w:rPr>
        <w:t>(b) Đúng. Một số chất giặt rửa tổng hợp (như alkylbenzene sulfonate) được sản xuất từ hydrocarbon của dầu mỏ.</w:t>
      </w:r>
      <w:r w:rsidRPr="00AC468D">
        <w:rPr>
          <w:rFonts w:ascii="Palatino Linotype" w:hAnsi="Palatino Linotype"/>
        </w:rPr>
        <w:br/>
        <w:t>(c) Sai. Nước Javel (NaClO) và baking soda (NaHCO₃) đều là chất tẩy rửa.</w:t>
      </w:r>
    </w:p>
    <w:p w14:paraId="3A0EE48B" w14:textId="77777777" w:rsidR="00F95679" w:rsidRPr="00AC468D" w:rsidRDefault="00F95679" w:rsidP="00F95679">
      <w:pPr>
        <w:rPr>
          <w:rFonts w:ascii="Palatino Linotype" w:eastAsia="Calibri" w:hAnsi="Palatino Linotype"/>
          <w:color w:val="0000FF"/>
          <w:lang w:val="vi-VN"/>
        </w:rPr>
      </w:pPr>
      <w:r w:rsidRPr="00AC468D">
        <w:rPr>
          <w:rFonts w:ascii="Palatino Linotype" w:hAnsi="Palatino Linotype"/>
        </w:rPr>
        <w:t xml:space="preserve">(d) Đúng. </w:t>
      </w:r>
    </w:p>
    <w:p w14:paraId="68628D0C" w14:textId="77777777" w:rsidR="00F95679" w:rsidRPr="00AC468D" w:rsidRDefault="00F95679" w:rsidP="00E827D1">
      <w:pPr>
        <w:pStyle w:val="ListParagraph"/>
        <w:widowControl/>
        <w:numPr>
          <w:ilvl w:val="0"/>
          <w:numId w:val="21"/>
        </w:numPr>
        <w:contextualSpacing/>
        <w:rPr>
          <w:rFonts w:ascii="Palatino Linotype" w:eastAsia="Calibri" w:hAnsi="Palatino Linotype" w:cs="Times New Roman"/>
          <w:b/>
          <w:color w:val="0000FF"/>
          <w:lang w:val="vi-VN"/>
        </w:rPr>
      </w:pPr>
      <w:r w:rsidRPr="00AC468D">
        <w:rPr>
          <w:rFonts w:ascii="Palatino Linotype" w:eastAsia="Aptos" w:hAnsi="Palatino Linotype" w:cs="Times New Roman"/>
        </w:rPr>
        <w:t>Cho các phát biểu sau:</w:t>
      </w:r>
    </w:p>
    <w:p w14:paraId="27C9FC6C"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
          <w:color w:val="0000FF"/>
          <w:kern w:val="2"/>
          <w14:ligatures w14:val="standardContextual"/>
        </w:rPr>
      </w:pPr>
      <w:r w:rsidRPr="00AC468D">
        <w:rPr>
          <w:rFonts w:ascii="Palatino Linotype" w:eastAsia="Aptos" w:hAnsi="Palatino Linotype"/>
          <w:b/>
          <w:color w:val="0000FF"/>
          <w:kern w:val="2"/>
          <w14:ligatures w14:val="standardContextual"/>
        </w:rPr>
        <w:t>a)</w:t>
      </w:r>
      <w:r w:rsidRPr="00AC468D">
        <w:rPr>
          <w:rFonts w:ascii="Palatino Linotype" w:eastAsia="Aptos" w:hAnsi="Palatino Linotype"/>
          <w:kern w:val="2"/>
          <w14:ligatures w14:val="standardContextual"/>
        </w:rPr>
        <w:t xml:space="preserve"> Xà phòng bị giảm hoặc mất tác dụng tẩy rửa khi dùng nước cứng vì tạo các muối kết tủa với cation Ca</w:t>
      </w:r>
      <w:r w:rsidRPr="00AC468D">
        <w:rPr>
          <w:rFonts w:ascii="Palatino Linotype" w:eastAsia="Aptos" w:hAnsi="Palatino Linotype"/>
          <w:kern w:val="2"/>
          <w:vertAlign w:val="superscript"/>
          <w14:ligatures w14:val="standardContextual"/>
        </w:rPr>
        <w:t>2+</w:t>
      </w:r>
      <w:r w:rsidRPr="00AC468D">
        <w:rPr>
          <w:rFonts w:ascii="Palatino Linotype" w:eastAsia="Aptos" w:hAnsi="Palatino Linotype"/>
          <w:kern w:val="2"/>
          <w14:ligatures w14:val="standardContextual"/>
        </w:rPr>
        <w:t>, Mg</w:t>
      </w:r>
      <w:r w:rsidRPr="00AC468D">
        <w:rPr>
          <w:rFonts w:ascii="Palatino Linotype" w:eastAsia="Aptos" w:hAnsi="Palatino Linotype"/>
          <w:kern w:val="2"/>
          <w:vertAlign w:val="superscript"/>
          <w14:ligatures w14:val="standardContextual"/>
        </w:rPr>
        <w:t>2+</w:t>
      </w:r>
      <w:r w:rsidRPr="00AC468D">
        <w:rPr>
          <w:rFonts w:ascii="Palatino Linotype" w:eastAsia="Aptos" w:hAnsi="Palatino Linotype"/>
          <w:kern w:val="2"/>
          <w14:ligatures w14:val="standardContextual"/>
        </w:rPr>
        <w:t>.</w:t>
      </w:r>
    </w:p>
    <w:p w14:paraId="0AE586C4"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
          <w:color w:val="0000FF"/>
          <w:kern w:val="2"/>
          <w14:ligatures w14:val="standardContextual"/>
        </w:rPr>
      </w:pPr>
      <w:r w:rsidRPr="00AC468D">
        <w:rPr>
          <w:rFonts w:ascii="Palatino Linotype" w:eastAsia="Aptos" w:hAnsi="Palatino Linotype"/>
          <w:b/>
          <w:color w:val="0000FF"/>
          <w:kern w:val="2"/>
          <w14:ligatures w14:val="standardContextual"/>
        </w:rPr>
        <w:t>b)</w:t>
      </w:r>
      <w:r w:rsidRPr="00AC468D">
        <w:rPr>
          <w:rFonts w:ascii="Palatino Linotype" w:eastAsia="Aptos" w:hAnsi="Palatino Linotype"/>
          <w:kern w:val="2"/>
          <w14:ligatures w14:val="standardContextual"/>
        </w:rPr>
        <w:t xml:space="preserve"> Bột giặt tổng hợp vẫn có thể sử dụng với nước cứng được vì muối sulfonate có độ tan lớn nên không bị kết tủa với ion Ca</w:t>
      </w:r>
      <w:r w:rsidRPr="00AC468D">
        <w:rPr>
          <w:rFonts w:ascii="Palatino Linotype" w:eastAsia="Aptos" w:hAnsi="Palatino Linotype"/>
          <w:kern w:val="2"/>
          <w:vertAlign w:val="superscript"/>
          <w14:ligatures w14:val="standardContextual"/>
        </w:rPr>
        <w:t>2+</w:t>
      </w:r>
      <w:r w:rsidRPr="00AC468D">
        <w:rPr>
          <w:rFonts w:ascii="Palatino Linotype" w:eastAsia="Aptos" w:hAnsi="Palatino Linotype"/>
          <w:kern w:val="2"/>
          <w14:ligatures w14:val="standardContextual"/>
        </w:rPr>
        <w:t>, Mg</w:t>
      </w:r>
      <w:r w:rsidRPr="00AC468D">
        <w:rPr>
          <w:rFonts w:ascii="Palatino Linotype" w:eastAsia="Aptos" w:hAnsi="Palatino Linotype"/>
          <w:kern w:val="2"/>
          <w:vertAlign w:val="superscript"/>
          <w14:ligatures w14:val="standardContextual"/>
        </w:rPr>
        <w:t>2+</w:t>
      </w:r>
      <w:r w:rsidRPr="00AC468D">
        <w:rPr>
          <w:rFonts w:ascii="Palatino Linotype" w:eastAsia="Aptos" w:hAnsi="Palatino Linotype"/>
          <w:kern w:val="2"/>
          <w14:ligatures w14:val="standardContextual"/>
        </w:rPr>
        <w:t>.</w:t>
      </w:r>
    </w:p>
    <w:p w14:paraId="226FC447"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
          <w:color w:val="0000FF"/>
          <w:kern w:val="2"/>
          <w14:ligatures w14:val="standardContextual"/>
        </w:rPr>
      </w:pPr>
      <w:r w:rsidRPr="00AC468D">
        <w:rPr>
          <w:rFonts w:ascii="Palatino Linotype" w:eastAsia="Aptos" w:hAnsi="Palatino Linotype"/>
          <w:b/>
          <w:color w:val="0000FF"/>
          <w:kern w:val="2"/>
          <w14:ligatures w14:val="standardContextual"/>
        </w:rPr>
        <w:t>c)</w:t>
      </w:r>
      <w:r w:rsidRPr="00AC468D">
        <w:rPr>
          <w:rFonts w:ascii="Palatino Linotype" w:eastAsia="Aptos" w:hAnsi="Palatino Linotype"/>
          <w:kern w:val="2"/>
          <w14:ligatures w14:val="standardContextual"/>
        </w:rPr>
        <w:t xml:space="preserve"> Các chế phẩm như bột giặt, kem giặt,… bao gồm các thành phần chất giặt rửa tổng hợp các phụ gia chất thơm, mất màu, còn có thể có chất tẩy trắng như sodium hypoclhorite.</w:t>
      </w:r>
    </w:p>
    <w:p w14:paraId="34C99EAD"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kern w:val="2"/>
          <w14:ligatures w14:val="standardContextual"/>
        </w:rPr>
      </w:pPr>
      <w:r w:rsidRPr="00AC468D">
        <w:rPr>
          <w:rFonts w:ascii="Palatino Linotype" w:eastAsia="Aptos" w:hAnsi="Palatino Linotype"/>
          <w:b/>
          <w:color w:val="0000FF"/>
          <w:kern w:val="2"/>
          <w:u w:val="single"/>
          <w14:ligatures w14:val="standardContextual"/>
        </w:rPr>
        <w:t>d)</w:t>
      </w:r>
      <w:r w:rsidRPr="00AC468D">
        <w:rPr>
          <w:rFonts w:ascii="Palatino Linotype" w:eastAsia="Aptos" w:hAnsi="Palatino Linotype"/>
          <w:kern w:val="2"/>
          <w:u w:val="single"/>
          <w14:ligatures w14:val="standardContextual"/>
        </w:rPr>
        <w:t xml:space="preserve"> </w:t>
      </w:r>
      <w:r w:rsidRPr="00AC468D">
        <w:rPr>
          <w:rFonts w:ascii="Palatino Linotype" w:eastAsia="Aptos" w:hAnsi="Palatino Linotype"/>
          <w:kern w:val="2"/>
          <w14:ligatures w14:val="standardContextual"/>
        </w:rPr>
        <w:t>Những chất giặt rửa tổng hợp có chứa gốc hydrocarbon phân nhánh không gây ô nhiễm môi trường vì chúng dễ bị các vi sinh vật phân hủy.</w:t>
      </w:r>
    </w:p>
    <w:p w14:paraId="35D9263E"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kern w:val="2"/>
          <w14:ligatures w14:val="standardContextual"/>
        </w:rPr>
      </w:pPr>
      <w:r w:rsidRPr="00AC468D">
        <w:rPr>
          <w:rFonts w:ascii="Palatino Linotype" w:eastAsia="Aptos" w:hAnsi="Palatino Linotype"/>
          <w:kern w:val="2"/>
          <w:u w:val="single"/>
          <w14:ligatures w14:val="standardContextual"/>
        </w:rPr>
        <w:t xml:space="preserve">e) </w:t>
      </w:r>
      <w:r w:rsidRPr="00AC468D">
        <w:rPr>
          <w:rFonts w:ascii="Palatino Linotype" w:eastAsia="Aptos" w:hAnsi="Palatino Linotype"/>
          <w:kern w:val="2"/>
          <w14:ligatures w14:val="standardContextual"/>
        </w:rPr>
        <w:t>Chất ưa nước là những chất tan tốt trong dầu mỏ, alkane,…</w:t>
      </w:r>
    </w:p>
    <w:p w14:paraId="669CF8BB"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
          <w:color w:val="0000FF"/>
        </w:rPr>
      </w:pPr>
      <w:r w:rsidRPr="00AC468D">
        <w:rPr>
          <w:rFonts w:ascii="Palatino Linotype" w:eastAsia="Aptos" w:hAnsi="Palatino Linotype"/>
          <w:kern w:val="2"/>
          <w14:ligatures w14:val="standardContextual"/>
        </w:rPr>
        <w:t xml:space="preserve">Số phát biểu </w:t>
      </w:r>
      <w:r w:rsidRPr="00AC468D">
        <w:rPr>
          <w:rFonts w:ascii="Palatino Linotype" w:eastAsia="Aptos" w:hAnsi="Palatino Linotype"/>
          <w:b/>
          <w:bCs/>
          <w:kern w:val="2"/>
          <w14:ligatures w14:val="standardContextual"/>
        </w:rPr>
        <w:t>sai</w:t>
      </w:r>
      <w:r w:rsidRPr="00AC468D">
        <w:rPr>
          <w:rFonts w:ascii="Palatino Linotype" w:eastAsia="Aptos" w:hAnsi="Palatino Linotype"/>
          <w:kern w:val="2"/>
          <w14:ligatures w14:val="standardContextual"/>
        </w:rPr>
        <w:t xml:space="preserve"> là</w:t>
      </w:r>
    </w:p>
    <w:p w14:paraId="2EFF0077" w14:textId="77777777" w:rsidR="00F95679" w:rsidRPr="00AC468D" w:rsidRDefault="00F95679" w:rsidP="00F95679">
      <w:pPr>
        <w:tabs>
          <w:tab w:val="left" w:pos="283"/>
          <w:tab w:val="left" w:pos="2835"/>
          <w:tab w:val="left" w:pos="5386"/>
          <w:tab w:val="left" w:pos="7937"/>
        </w:tabs>
        <w:ind w:firstLine="283"/>
        <w:contextualSpacing/>
        <w:jc w:val="both"/>
        <w:rPr>
          <w:rFonts w:ascii="Palatino Linotype" w:eastAsia="Calibri" w:hAnsi="Palatino Linotype"/>
          <w:kern w:val="2"/>
          <w:lang w:val="vi-VN"/>
          <w14:ligatures w14:val="standardContextual"/>
        </w:rPr>
      </w:pPr>
      <w:r w:rsidRPr="00AC468D">
        <w:rPr>
          <w:rFonts w:ascii="Palatino Linotype" w:eastAsia="Aptos" w:hAnsi="Palatino Linotype"/>
          <w:b/>
          <w:color w:val="0000FF"/>
          <w:kern w:val="2"/>
          <w14:ligatures w14:val="standardContextual"/>
        </w:rPr>
        <w:t xml:space="preserve">A. </w:t>
      </w:r>
      <w:r w:rsidRPr="00AC468D">
        <w:rPr>
          <w:rFonts w:ascii="Palatino Linotype" w:eastAsia="Aptos" w:hAnsi="Palatino Linotype"/>
          <w:kern w:val="2"/>
          <w14:ligatures w14:val="standardContextual"/>
        </w:rPr>
        <w:t>1.</w:t>
      </w:r>
      <w:r w:rsidRPr="00AC468D">
        <w:rPr>
          <w:rFonts w:ascii="Palatino Linotype" w:eastAsia="Aptos" w:hAnsi="Palatino Linotype"/>
          <w:b/>
          <w:color w:val="0000FF"/>
        </w:rPr>
        <w:tab/>
      </w:r>
      <w:r w:rsidRPr="00AC468D">
        <w:rPr>
          <w:rFonts w:ascii="Palatino Linotype" w:eastAsia="Aptos" w:hAnsi="Palatino Linotype"/>
          <w:b/>
          <w:color w:val="0000FF"/>
          <w:kern w:val="2"/>
          <w:u w:val="single"/>
          <w14:ligatures w14:val="standardContextual"/>
        </w:rPr>
        <w:t>B.</w:t>
      </w:r>
      <w:r w:rsidRPr="00AC468D">
        <w:rPr>
          <w:rFonts w:ascii="Palatino Linotype" w:eastAsia="Aptos" w:hAnsi="Palatino Linotype"/>
          <w:b/>
          <w:color w:val="0000FF"/>
          <w:kern w:val="2"/>
          <w14:ligatures w14:val="standardContextual"/>
        </w:rPr>
        <w:t xml:space="preserve"> </w:t>
      </w:r>
      <w:r w:rsidRPr="00AC468D">
        <w:rPr>
          <w:rFonts w:ascii="Palatino Linotype" w:eastAsia="Aptos" w:hAnsi="Palatino Linotype"/>
          <w:kern w:val="2"/>
          <w14:ligatures w14:val="standardContextual"/>
        </w:rPr>
        <w:t>2.</w:t>
      </w:r>
      <w:r w:rsidRPr="00AC468D">
        <w:rPr>
          <w:rFonts w:ascii="Palatino Linotype" w:eastAsia="Aptos" w:hAnsi="Palatino Linotype"/>
          <w:b/>
          <w:color w:val="0000FF"/>
        </w:rPr>
        <w:tab/>
      </w:r>
      <w:r w:rsidRPr="00AC468D">
        <w:rPr>
          <w:rFonts w:ascii="Palatino Linotype" w:eastAsia="Aptos" w:hAnsi="Palatino Linotype"/>
          <w:b/>
          <w:color w:val="0000FF"/>
          <w:kern w:val="2"/>
          <w14:ligatures w14:val="standardContextual"/>
        </w:rPr>
        <w:t xml:space="preserve">C. </w:t>
      </w:r>
      <w:r w:rsidRPr="00AC468D">
        <w:rPr>
          <w:rFonts w:ascii="Palatino Linotype" w:eastAsia="Aptos" w:hAnsi="Palatino Linotype"/>
          <w:kern w:val="2"/>
          <w14:ligatures w14:val="standardContextual"/>
        </w:rPr>
        <w:t>3.</w:t>
      </w:r>
      <w:r w:rsidRPr="00AC468D">
        <w:rPr>
          <w:rFonts w:ascii="Palatino Linotype" w:eastAsia="Aptos" w:hAnsi="Palatino Linotype"/>
          <w:b/>
          <w:color w:val="0000FF"/>
        </w:rPr>
        <w:tab/>
      </w:r>
      <w:r w:rsidRPr="00AC468D">
        <w:rPr>
          <w:rFonts w:ascii="Palatino Linotype" w:eastAsia="Aptos" w:hAnsi="Palatino Linotype"/>
          <w:b/>
          <w:color w:val="0000FF"/>
          <w:kern w:val="2"/>
          <w14:ligatures w14:val="standardContextual"/>
        </w:rPr>
        <w:t xml:space="preserve">D. </w:t>
      </w:r>
      <w:r w:rsidRPr="00AC468D">
        <w:rPr>
          <w:rFonts w:ascii="Palatino Linotype" w:eastAsia="Aptos" w:hAnsi="Palatino Linotype"/>
          <w:kern w:val="2"/>
          <w14:ligatures w14:val="standardContextual"/>
        </w:rPr>
        <w:t>4.</w:t>
      </w:r>
    </w:p>
    <w:p w14:paraId="07C1A99A" w14:textId="77777777" w:rsidR="00F95679" w:rsidRPr="00AC468D" w:rsidRDefault="00F95679" w:rsidP="00E827D1">
      <w:pPr>
        <w:pStyle w:val="ListParagraph"/>
        <w:widowControl/>
        <w:numPr>
          <w:ilvl w:val="0"/>
          <w:numId w:val="21"/>
        </w:numPr>
        <w:contextualSpacing/>
        <w:jc w:val="both"/>
        <w:rPr>
          <w:rFonts w:ascii="Palatino Linotype" w:hAnsi="Palatino Linotype" w:cs="Times New Roman"/>
          <w:b/>
          <w:color w:val="0000FF"/>
          <w:spacing w:val="2"/>
        </w:rPr>
      </w:pPr>
      <w:r w:rsidRPr="00AC468D">
        <w:rPr>
          <w:rFonts w:ascii="Palatino Linotype" w:hAnsi="Palatino Linotype" w:cs="Times New Roman"/>
          <w:spacing w:val="2"/>
        </w:rPr>
        <w:lastRenderedPageBreak/>
        <w:t>Một loại chất béo có chứa 80% triolein về khối lượng. Xà phòng hoá hoàn toàn 5,525 kg chất béo này trong dung dịch KOH, đun nóng thu được x bánh xà phòng. Biết rằng trong mỗi bánh xà phòng có chứa 60 gam potassium oleate. Giá trị của x là</w:t>
      </w:r>
    </w:p>
    <w:p w14:paraId="2B9440A7"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rPr>
      </w:pPr>
      <w:r w:rsidRPr="00AC468D">
        <w:rPr>
          <w:rFonts w:ascii="Palatino Linotype" w:eastAsia="Calibri" w:hAnsi="Palatino Linotype"/>
          <w:b/>
          <w:color w:val="0000FF"/>
          <w:u w:val="single"/>
        </w:rPr>
        <w:t>A</w:t>
      </w:r>
      <w:r w:rsidRPr="00AC468D">
        <w:rPr>
          <w:rFonts w:ascii="Palatino Linotype" w:eastAsia="Calibri" w:hAnsi="Palatino Linotype"/>
          <w:b/>
          <w:color w:val="0000FF"/>
        </w:rPr>
        <w:t xml:space="preserve">. </w:t>
      </w:r>
      <w:r w:rsidRPr="00AC468D">
        <w:rPr>
          <w:rFonts w:ascii="Palatino Linotype" w:eastAsia="Calibri" w:hAnsi="Palatino Linotype"/>
        </w:rPr>
        <w:t>80.</w:t>
      </w:r>
      <w:r w:rsidRPr="00AC468D">
        <w:rPr>
          <w:rFonts w:ascii="Palatino Linotype" w:eastAsia="Calibri" w:hAnsi="Palatino Linotype"/>
          <w:b/>
          <w:color w:val="0000FF"/>
        </w:rPr>
        <w:tab/>
        <w:t xml:space="preserve">B. </w:t>
      </w:r>
      <w:r w:rsidRPr="00AC468D">
        <w:rPr>
          <w:rFonts w:ascii="Palatino Linotype" w:eastAsia="Calibri" w:hAnsi="Palatino Linotype"/>
        </w:rPr>
        <w:t>70.</w:t>
      </w:r>
      <w:r w:rsidRPr="00AC468D">
        <w:rPr>
          <w:rFonts w:ascii="Palatino Linotype" w:eastAsia="Calibri" w:hAnsi="Palatino Linotype"/>
          <w:b/>
          <w:color w:val="0000FF"/>
        </w:rPr>
        <w:tab/>
        <w:t xml:space="preserve">C. </w:t>
      </w:r>
      <w:r w:rsidRPr="00AC468D">
        <w:rPr>
          <w:rFonts w:ascii="Palatino Linotype" w:eastAsia="Calibri" w:hAnsi="Palatino Linotype"/>
        </w:rPr>
        <w:t>60.</w:t>
      </w:r>
      <w:r w:rsidRPr="00AC468D">
        <w:rPr>
          <w:rFonts w:ascii="Palatino Linotype" w:eastAsia="Calibri" w:hAnsi="Palatino Linotype"/>
          <w:b/>
          <w:color w:val="0000FF"/>
        </w:rPr>
        <w:tab/>
        <w:t xml:space="preserve">D. </w:t>
      </w:r>
      <w:r w:rsidRPr="00AC468D">
        <w:rPr>
          <w:rFonts w:ascii="Palatino Linotype" w:eastAsia="Calibri" w:hAnsi="Palatino Linotype"/>
        </w:rPr>
        <w:t>90.</w:t>
      </w:r>
    </w:p>
    <w:p w14:paraId="718119FC" w14:textId="77777777" w:rsidR="00F95679" w:rsidRPr="00AC468D" w:rsidRDefault="00F95679" w:rsidP="00F95679">
      <w:pPr>
        <w:tabs>
          <w:tab w:val="left" w:pos="283"/>
          <w:tab w:val="left" w:pos="2835"/>
          <w:tab w:val="left" w:pos="5386"/>
          <w:tab w:val="left" w:pos="7937"/>
        </w:tabs>
        <w:ind w:firstLine="283"/>
        <w:jc w:val="center"/>
        <w:rPr>
          <w:rFonts w:ascii="Palatino Linotype" w:eastAsia="Calibri" w:hAnsi="Palatino Linotype"/>
          <w:b/>
          <w:bCs/>
          <w:color w:val="FF0000"/>
        </w:rPr>
      </w:pPr>
      <w:r w:rsidRPr="00AC468D">
        <w:rPr>
          <w:rFonts w:ascii="Palatino Linotype" w:eastAsia="Calibri" w:hAnsi="Palatino Linotype"/>
          <w:b/>
          <w:bCs/>
          <w:color w:val="0000FF"/>
        </w:rPr>
        <w:t>Hướng dẫn giải</w:t>
      </w:r>
    </w:p>
    <w:p w14:paraId="00CED827"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rPr>
      </w:pPr>
      <w:r w:rsidRPr="00AC468D">
        <w:rPr>
          <w:rFonts w:ascii="Palatino Linotype" w:eastAsia="Calibri" w:hAnsi="Palatino Linotype"/>
        </w:rPr>
        <w:t>m</w:t>
      </w:r>
      <w:r w:rsidRPr="00AC468D">
        <w:rPr>
          <w:rFonts w:ascii="Palatino Linotype" w:eastAsia="Calibri" w:hAnsi="Palatino Linotype"/>
          <w:vertAlign w:val="subscript"/>
        </w:rPr>
        <w:t>triolein</w:t>
      </w:r>
      <w:r w:rsidRPr="00AC468D">
        <w:rPr>
          <w:rFonts w:ascii="Palatino Linotype" w:eastAsia="Calibri" w:hAnsi="Palatino Linotype"/>
        </w:rPr>
        <w:t xml:space="preserve"> = 5,525.80% = 4,42 kg.</w:t>
      </w:r>
    </w:p>
    <w:p w14:paraId="1A471089"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rPr>
      </w:pPr>
      <w:r w:rsidRPr="00AC468D">
        <w:rPr>
          <w:rFonts w:ascii="Palatino Linotype" w:eastAsia="Calibri" w:hAnsi="Palatino Linotype"/>
        </w:rPr>
        <w:t>PTHH: (C</w:t>
      </w:r>
      <w:r w:rsidRPr="00AC468D">
        <w:rPr>
          <w:rFonts w:ascii="Palatino Linotype" w:eastAsia="Calibri" w:hAnsi="Palatino Linotype"/>
          <w:vertAlign w:val="subscript"/>
        </w:rPr>
        <w:t>17</w:t>
      </w:r>
      <w:r w:rsidRPr="00AC468D">
        <w:rPr>
          <w:rFonts w:ascii="Palatino Linotype" w:eastAsia="Calibri" w:hAnsi="Palatino Linotype"/>
        </w:rPr>
        <w:t>H</w:t>
      </w:r>
      <w:r w:rsidRPr="00AC468D">
        <w:rPr>
          <w:rFonts w:ascii="Palatino Linotype" w:eastAsia="Calibri" w:hAnsi="Palatino Linotype"/>
          <w:vertAlign w:val="subscript"/>
        </w:rPr>
        <w:t>33</w:t>
      </w:r>
      <w:r w:rsidRPr="00AC468D">
        <w:rPr>
          <w:rFonts w:ascii="Palatino Linotype" w:eastAsia="Calibri" w:hAnsi="Palatino Linotype"/>
        </w:rPr>
        <w:t>COO)</w:t>
      </w:r>
      <w:r w:rsidRPr="00AC468D">
        <w:rPr>
          <w:rFonts w:ascii="Palatino Linotype" w:eastAsia="Calibri" w:hAnsi="Palatino Linotype"/>
          <w:vertAlign w:val="subscript"/>
        </w:rPr>
        <w:t>3</w:t>
      </w:r>
      <w:r w:rsidRPr="00AC468D">
        <w:rPr>
          <w:rFonts w:ascii="Palatino Linotype" w:eastAsia="Calibri" w:hAnsi="Palatino Linotype"/>
        </w:rPr>
        <w:t>C</w:t>
      </w:r>
      <w:r w:rsidRPr="00AC468D">
        <w:rPr>
          <w:rFonts w:ascii="Palatino Linotype" w:eastAsia="Calibri" w:hAnsi="Palatino Linotype"/>
          <w:vertAlign w:val="subscript"/>
        </w:rPr>
        <w:t>3</w:t>
      </w:r>
      <w:r w:rsidRPr="00AC468D">
        <w:rPr>
          <w:rFonts w:ascii="Palatino Linotype" w:eastAsia="Calibri" w:hAnsi="Palatino Linotype"/>
        </w:rPr>
        <w:t>H</w:t>
      </w:r>
      <w:r w:rsidRPr="00AC468D">
        <w:rPr>
          <w:rFonts w:ascii="Palatino Linotype" w:eastAsia="Calibri" w:hAnsi="Palatino Linotype"/>
          <w:vertAlign w:val="subscript"/>
        </w:rPr>
        <w:t>5</w:t>
      </w:r>
      <w:r w:rsidRPr="00AC468D">
        <w:rPr>
          <w:rFonts w:ascii="Palatino Linotype" w:eastAsia="Calibri" w:hAnsi="Palatino Linotype"/>
        </w:rPr>
        <w:t xml:space="preserve"> + 3KOH </w:t>
      </w:r>
      <w:r w:rsidRPr="00AC468D">
        <w:rPr>
          <w:rFonts w:ascii="Palatino Linotype" w:eastAsia="Calibri" w:hAnsi="Palatino Linotype"/>
          <w:color w:val="000000"/>
          <w:position w:val="-12"/>
        </w:rPr>
        <w:object w:dxaOrig="680" w:dyaOrig="360" w14:anchorId="28E92947">
          <v:shape id="_x0000_i1165" type="#_x0000_t75" style="width:34pt;height:19pt" o:ole="">
            <v:imagedata r:id="rId382" o:title=""/>
          </v:shape>
          <o:OLEObject Type="Embed" ProgID="Equation.DSMT4" ShapeID="_x0000_i1165" DrawAspect="Content" ObjectID="_1817888182" r:id="rId383"/>
        </w:object>
      </w:r>
      <w:r w:rsidRPr="00AC468D">
        <w:rPr>
          <w:rFonts w:ascii="Palatino Linotype" w:eastAsia="Calibri" w:hAnsi="Palatino Linotype"/>
        </w:rPr>
        <w:t xml:space="preserve"> 3C</w:t>
      </w:r>
      <w:r w:rsidRPr="00AC468D">
        <w:rPr>
          <w:rFonts w:ascii="Palatino Linotype" w:eastAsia="Calibri" w:hAnsi="Palatino Linotype"/>
          <w:vertAlign w:val="subscript"/>
        </w:rPr>
        <w:t>17</w:t>
      </w:r>
      <w:r w:rsidRPr="00AC468D">
        <w:rPr>
          <w:rFonts w:ascii="Palatino Linotype" w:eastAsia="Calibri" w:hAnsi="Palatino Linotype"/>
        </w:rPr>
        <w:t>H</w:t>
      </w:r>
      <w:r w:rsidRPr="00AC468D">
        <w:rPr>
          <w:rFonts w:ascii="Palatino Linotype" w:eastAsia="Calibri" w:hAnsi="Palatino Linotype"/>
          <w:vertAlign w:val="subscript"/>
        </w:rPr>
        <w:t>33</w:t>
      </w:r>
      <w:r w:rsidRPr="00AC468D">
        <w:rPr>
          <w:rFonts w:ascii="Palatino Linotype" w:eastAsia="Calibri" w:hAnsi="Palatino Linotype"/>
        </w:rPr>
        <w:t>COOK + C</w:t>
      </w:r>
      <w:r w:rsidRPr="00AC468D">
        <w:rPr>
          <w:rFonts w:ascii="Palatino Linotype" w:eastAsia="Calibri" w:hAnsi="Palatino Linotype"/>
          <w:vertAlign w:val="subscript"/>
        </w:rPr>
        <w:t>3</w:t>
      </w:r>
      <w:r w:rsidRPr="00AC468D">
        <w:rPr>
          <w:rFonts w:ascii="Palatino Linotype" w:eastAsia="Calibri" w:hAnsi="Palatino Linotype"/>
        </w:rPr>
        <w:t>H</w:t>
      </w:r>
      <w:r w:rsidRPr="00AC468D">
        <w:rPr>
          <w:rFonts w:ascii="Palatino Linotype" w:eastAsia="Calibri" w:hAnsi="Palatino Linotype"/>
          <w:vertAlign w:val="subscript"/>
        </w:rPr>
        <w:t>5</w:t>
      </w:r>
      <w:r w:rsidRPr="00AC468D">
        <w:rPr>
          <w:rFonts w:ascii="Palatino Linotype" w:eastAsia="Calibri" w:hAnsi="Palatino Linotype"/>
        </w:rPr>
        <w:t>(OH)</w:t>
      </w:r>
      <w:r w:rsidRPr="00AC468D">
        <w:rPr>
          <w:rFonts w:ascii="Palatino Linotype" w:eastAsia="Calibri" w:hAnsi="Palatino Linotype"/>
          <w:vertAlign w:val="subscript"/>
        </w:rPr>
        <w:t>3</w:t>
      </w:r>
    </w:p>
    <w:p w14:paraId="33520C5F"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rPr>
      </w:pPr>
      <w:r w:rsidRPr="00AC468D">
        <w:rPr>
          <w:rFonts w:ascii="Palatino Linotype" w:eastAsia="Calibri" w:hAnsi="Palatino Linotype"/>
        </w:rPr>
        <w:t xml:space="preserve">884 g </w:t>
      </w:r>
      <w:r w:rsidRPr="00AC468D">
        <w:rPr>
          <w:rFonts w:eastAsia="Calibri"/>
        </w:rPr>
        <w:t>→</w:t>
      </w:r>
      <w:r w:rsidRPr="00AC468D">
        <w:rPr>
          <w:rFonts w:ascii="Palatino Linotype" w:eastAsia="Calibri" w:hAnsi="Palatino Linotype"/>
        </w:rPr>
        <w:t xml:space="preserve"> 960 g</w:t>
      </w:r>
    </w:p>
    <w:p w14:paraId="6DB16B1E"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rPr>
      </w:pPr>
      <w:r w:rsidRPr="00AC468D">
        <w:rPr>
          <w:rFonts w:ascii="Palatino Linotype" w:eastAsia="Calibri" w:hAnsi="Palatino Linotype"/>
        </w:rPr>
        <w:t xml:space="preserve">4,42 kg </w:t>
      </w:r>
      <w:r w:rsidRPr="00AC468D">
        <w:rPr>
          <w:rFonts w:eastAsia="Calibri"/>
        </w:rPr>
        <w:t>→</w:t>
      </w:r>
      <w:r w:rsidRPr="00AC468D">
        <w:rPr>
          <w:rFonts w:ascii="Palatino Linotype" w:eastAsia="Calibri" w:hAnsi="Palatino Linotype"/>
        </w:rPr>
        <w:t xml:space="preserve"> </w:t>
      </w:r>
      <w:r w:rsidRPr="00AC468D">
        <w:rPr>
          <w:rFonts w:ascii="Palatino Linotype" w:eastAsia="Calibri" w:hAnsi="Palatino Linotype"/>
          <w:color w:val="000000"/>
          <w:position w:val="-24"/>
        </w:rPr>
        <w:object w:dxaOrig="2240" w:dyaOrig="620" w14:anchorId="13E15F43">
          <v:shape id="_x0000_i1166" type="#_x0000_t75" style="width:112.5pt;height:30pt" o:ole="">
            <v:imagedata r:id="rId384" o:title=""/>
          </v:shape>
          <o:OLEObject Type="Embed" ProgID="Equation.DSMT4" ShapeID="_x0000_i1166" DrawAspect="Content" ObjectID="_1817888183" r:id="rId385"/>
        </w:object>
      </w:r>
      <w:r w:rsidRPr="00AC468D">
        <w:rPr>
          <w:rFonts w:ascii="Palatino Linotype" w:eastAsia="Calibri" w:hAnsi="Palatino Linotype"/>
        </w:rPr>
        <w:t>= 4800 g</w:t>
      </w:r>
    </w:p>
    <w:p w14:paraId="4A6754D9"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rPr>
      </w:pPr>
      <w:r w:rsidRPr="00AC468D">
        <w:rPr>
          <w:rFonts w:ascii="Palatino Linotype" w:eastAsia="Calibri" w:hAnsi="Palatino Linotype"/>
          <w:color w:val="000000"/>
          <w:position w:val="-6"/>
        </w:rPr>
        <w:object w:dxaOrig="300" w:dyaOrig="240" w14:anchorId="48105858">
          <v:shape id="_x0000_i1167" type="#_x0000_t75" style="width:16.5pt;height:14pt" o:ole="">
            <v:imagedata r:id="rId147" o:title=""/>
          </v:shape>
          <o:OLEObject Type="Embed" ProgID="Equation.DSMT4" ShapeID="_x0000_i1167" DrawAspect="Content" ObjectID="_1817888184" r:id="rId386"/>
        </w:object>
      </w:r>
      <w:r w:rsidRPr="00AC468D">
        <w:rPr>
          <w:rFonts w:ascii="Palatino Linotype" w:eastAsia="Calibri" w:hAnsi="Palatino Linotype"/>
        </w:rPr>
        <w:t xml:space="preserve"> Số bánh xà phòng là </w:t>
      </w:r>
      <w:r w:rsidRPr="00AC468D">
        <w:rPr>
          <w:rFonts w:ascii="Palatino Linotype" w:eastAsia="Calibri" w:hAnsi="Palatino Linotype"/>
          <w:color w:val="000000"/>
          <w:position w:val="-24"/>
        </w:rPr>
        <w:object w:dxaOrig="1060" w:dyaOrig="620" w14:anchorId="3619FAFD">
          <v:shape id="_x0000_i1168" type="#_x0000_t75" style="width:53pt;height:30pt" o:ole="">
            <v:imagedata r:id="rId387" o:title=""/>
          </v:shape>
          <o:OLEObject Type="Embed" ProgID="Equation.DSMT4" ShapeID="_x0000_i1168" DrawAspect="Content" ObjectID="_1817888185" r:id="rId388"/>
        </w:object>
      </w:r>
      <w:r w:rsidRPr="00AC468D">
        <w:rPr>
          <w:rFonts w:ascii="Palatino Linotype" w:eastAsia="Calibri" w:hAnsi="Palatino Linotype"/>
        </w:rPr>
        <w:t>bánh.</w:t>
      </w:r>
    </w:p>
    <w:p w14:paraId="792EDD20" w14:textId="77777777" w:rsidR="00F95679" w:rsidRPr="00AC468D" w:rsidRDefault="00F95679" w:rsidP="00E827D1">
      <w:pPr>
        <w:pStyle w:val="ListParagraph"/>
        <w:widowControl/>
        <w:numPr>
          <w:ilvl w:val="0"/>
          <w:numId w:val="21"/>
        </w:numPr>
        <w:contextualSpacing/>
        <w:jc w:val="both"/>
        <w:rPr>
          <w:rFonts w:ascii="Palatino Linotype" w:hAnsi="Palatino Linotype" w:cs="Times New Roman"/>
          <w:b/>
          <w:color w:val="0000FF"/>
          <w:spacing w:val="2"/>
        </w:rPr>
      </w:pPr>
      <w:r w:rsidRPr="00AC468D">
        <w:rPr>
          <w:rFonts w:ascii="Palatino Linotype" w:hAnsi="Palatino Linotype" w:cs="Times New Roman"/>
          <w:spacing w:val="2"/>
        </w:rPr>
        <w:t>Một loại chất béo có chứa 65% triolein về khối lượng. Để sản xuất 2,3 triệu hộp kem dưỡng da (có chứa chất dưỡng ẩm glycerol) cần dùng tối thiểu x tấn loại chất béo trên cho phản ứng với dung dịch NaOH, đun nóng. Biết rằng trong mỗi hộp kem dưỡng da có chứa 5 gam glycerol. Giá trị của x là</w:t>
      </w:r>
    </w:p>
    <w:p w14:paraId="15E5FBBB"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b/>
          <w:color w:val="0000FF"/>
        </w:rPr>
      </w:pPr>
      <w:r w:rsidRPr="00AC468D">
        <w:rPr>
          <w:rFonts w:ascii="Palatino Linotype" w:eastAsia="Calibri" w:hAnsi="Palatino Linotype"/>
          <w:b/>
          <w:color w:val="0000FF"/>
        </w:rPr>
        <w:t xml:space="preserve">A. </w:t>
      </w:r>
      <w:r w:rsidRPr="00AC468D">
        <w:rPr>
          <w:rFonts w:ascii="Palatino Linotype" w:eastAsia="Calibri" w:hAnsi="Palatino Linotype"/>
        </w:rPr>
        <w:t>160.</w:t>
      </w:r>
      <w:r w:rsidRPr="00AC468D">
        <w:rPr>
          <w:rFonts w:ascii="Palatino Linotype" w:eastAsia="Calibri" w:hAnsi="Palatino Linotype"/>
          <w:b/>
          <w:color w:val="0000FF"/>
        </w:rPr>
        <w:tab/>
        <w:t xml:space="preserve">B. </w:t>
      </w:r>
      <w:r w:rsidRPr="00AC468D">
        <w:rPr>
          <w:rFonts w:ascii="Palatino Linotype" w:eastAsia="Calibri" w:hAnsi="Palatino Linotype"/>
        </w:rPr>
        <w:t>190.</w:t>
      </w:r>
      <w:r w:rsidRPr="00AC468D">
        <w:rPr>
          <w:rFonts w:ascii="Palatino Linotype" w:eastAsia="Calibri" w:hAnsi="Palatino Linotype"/>
          <w:b/>
          <w:color w:val="0000FF"/>
        </w:rPr>
        <w:tab/>
        <w:t xml:space="preserve">C. </w:t>
      </w:r>
      <w:r w:rsidRPr="00AC468D">
        <w:rPr>
          <w:rFonts w:ascii="Palatino Linotype" w:eastAsia="Calibri" w:hAnsi="Palatino Linotype"/>
        </w:rPr>
        <w:t>180.</w:t>
      </w:r>
      <w:r w:rsidRPr="00AC468D">
        <w:rPr>
          <w:rFonts w:ascii="Palatino Linotype" w:eastAsia="Calibri" w:hAnsi="Palatino Linotype"/>
          <w:b/>
          <w:color w:val="0000FF"/>
        </w:rPr>
        <w:tab/>
      </w:r>
      <w:r w:rsidRPr="00AC468D">
        <w:rPr>
          <w:rFonts w:ascii="Palatino Linotype" w:eastAsia="Calibri" w:hAnsi="Palatino Linotype"/>
          <w:b/>
          <w:color w:val="0000FF"/>
          <w:u w:val="single"/>
        </w:rPr>
        <w:t>D</w:t>
      </w:r>
      <w:r w:rsidRPr="00AC468D">
        <w:rPr>
          <w:rFonts w:ascii="Palatino Linotype" w:eastAsia="Calibri" w:hAnsi="Palatino Linotype"/>
          <w:b/>
          <w:color w:val="0000FF"/>
        </w:rPr>
        <w:t xml:space="preserve">. </w:t>
      </w:r>
      <w:r w:rsidRPr="00AC468D">
        <w:rPr>
          <w:rFonts w:ascii="Palatino Linotype" w:eastAsia="Calibri" w:hAnsi="Palatino Linotype"/>
        </w:rPr>
        <w:t>170.</w:t>
      </w:r>
    </w:p>
    <w:p w14:paraId="32F6E603" w14:textId="77777777" w:rsidR="00F95679" w:rsidRPr="00AC468D" w:rsidRDefault="00F95679" w:rsidP="00F95679">
      <w:pPr>
        <w:tabs>
          <w:tab w:val="left" w:pos="283"/>
          <w:tab w:val="left" w:pos="2835"/>
          <w:tab w:val="left" w:pos="5386"/>
          <w:tab w:val="left" w:pos="7937"/>
        </w:tabs>
        <w:ind w:firstLine="283"/>
        <w:jc w:val="center"/>
        <w:rPr>
          <w:rFonts w:ascii="Palatino Linotype" w:eastAsia="Calibri" w:hAnsi="Palatino Linotype"/>
          <w:b/>
          <w:bCs/>
          <w:color w:val="FF0000"/>
        </w:rPr>
      </w:pPr>
      <w:r w:rsidRPr="00AC468D">
        <w:rPr>
          <w:rFonts w:ascii="Palatino Linotype" w:eastAsia="Calibri" w:hAnsi="Palatino Linotype"/>
          <w:b/>
          <w:bCs/>
          <w:color w:val="0000FF"/>
        </w:rPr>
        <w:t>Hướng dẫn giải</w:t>
      </w:r>
    </w:p>
    <w:p w14:paraId="44E2D9F4"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rPr>
      </w:pPr>
      <w:r w:rsidRPr="00AC468D">
        <w:rPr>
          <w:rFonts w:ascii="Palatino Linotype" w:eastAsia="Calibri" w:hAnsi="Palatino Linotype"/>
        </w:rPr>
        <w:t>m</w:t>
      </w:r>
      <w:r w:rsidRPr="00AC468D">
        <w:rPr>
          <w:rFonts w:ascii="Palatino Linotype" w:eastAsia="Calibri" w:hAnsi="Palatino Linotype"/>
          <w:vertAlign w:val="subscript"/>
        </w:rPr>
        <w:t>glycerol</w:t>
      </w:r>
      <w:r w:rsidRPr="00AC468D">
        <w:rPr>
          <w:rFonts w:ascii="Palatino Linotype" w:eastAsia="Calibri" w:hAnsi="Palatino Linotype"/>
        </w:rPr>
        <w:t xml:space="preserve"> = 2,3.10</w:t>
      </w:r>
      <w:r w:rsidRPr="00AC468D">
        <w:rPr>
          <w:rFonts w:ascii="Palatino Linotype" w:eastAsia="Calibri" w:hAnsi="Palatino Linotype"/>
          <w:vertAlign w:val="superscript"/>
        </w:rPr>
        <w:t>6</w:t>
      </w:r>
      <w:r w:rsidRPr="00AC468D">
        <w:rPr>
          <w:rFonts w:ascii="Palatino Linotype" w:eastAsia="Calibri" w:hAnsi="Palatino Linotype"/>
        </w:rPr>
        <w:t>.5 = 11,5.10</w:t>
      </w:r>
      <w:r w:rsidRPr="00AC468D">
        <w:rPr>
          <w:rFonts w:ascii="Palatino Linotype" w:eastAsia="Calibri" w:hAnsi="Palatino Linotype"/>
          <w:vertAlign w:val="superscript"/>
        </w:rPr>
        <w:t>6</w:t>
      </w:r>
      <w:r w:rsidRPr="00AC468D">
        <w:rPr>
          <w:rFonts w:ascii="Palatino Linotype" w:eastAsia="Calibri" w:hAnsi="Palatino Linotype"/>
        </w:rPr>
        <w:t xml:space="preserve"> gam = 11,5 tấn.</w:t>
      </w:r>
    </w:p>
    <w:p w14:paraId="4DD04FD0"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rPr>
      </w:pPr>
      <w:r w:rsidRPr="00AC468D">
        <w:rPr>
          <w:rFonts w:ascii="Palatino Linotype" w:eastAsia="Calibri" w:hAnsi="Palatino Linotype"/>
        </w:rPr>
        <w:t>PTHH: (C</w:t>
      </w:r>
      <w:r w:rsidRPr="00AC468D">
        <w:rPr>
          <w:rFonts w:ascii="Palatino Linotype" w:eastAsia="Calibri" w:hAnsi="Palatino Linotype"/>
          <w:vertAlign w:val="subscript"/>
        </w:rPr>
        <w:t>17</w:t>
      </w:r>
      <w:r w:rsidRPr="00AC468D">
        <w:rPr>
          <w:rFonts w:ascii="Palatino Linotype" w:eastAsia="Calibri" w:hAnsi="Palatino Linotype"/>
        </w:rPr>
        <w:t>H</w:t>
      </w:r>
      <w:r w:rsidRPr="00AC468D">
        <w:rPr>
          <w:rFonts w:ascii="Palatino Linotype" w:eastAsia="Calibri" w:hAnsi="Palatino Linotype"/>
          <w:vertAlign w:val="subscript"/>
        </w:rPr>
        <w:t>33</w:t>
      </w:r>
      <w:r w:rsidRPr="00AC468D">
        <w:rPr>
          <w:rFonts w:ascii="Palatino Linotype" w:eastAsia="Calibri" w:hAnsi="Palatino Linotype"/>
        </w:rPr>
        <w:t>COO)</w:t>
      </w:r>
      <w:r w:rsidRPr="00AC468D">
        <w:rPr>
          <w:rFonts w:ascii="Palatino Linotype" w:eastAsia="Calibri" w:hAnsi="Palatino Linotype"/>
          <w:vertAlign w:val="subscript"/>
        </w:rPr>
        <w:t>3</w:t>
      </w:r>
      <w:r w:rsidRPr="00AC468D">
        <w:rPr>
          <w:rFonts w:ascii="Palatino Linotype" w:eastAsia="Calibri" w:hAnsi="Palatino Linotype"/>
        </w:rPr>
        <w:t>C</w:t>
      </w:r>
      <w:r w:rsidRPr="00AC468D">
        <w:rPr>
          <w:rFonts w:ascii="Palatino Linotype" w:eastAsia="Calibri" w:hAnsi="Palatino Linotype"/>
          <w:vertAlign w:val="subscript"/>
        </w:rPr>
        <w:t>3</w:t>
      </w:r>
      <w:r w:rsidRPr="00AC468D">
        <w:rPr>
          <w:rFonts w:ascii="Palatino Linotype" w:eastAsia="Calibri" w:hAnsi="Palatino Linotype"/>
        </w:rPr>
        <w:t>H</w:t>
      </w:r>
      <w:r w:rsidRPr="00AC468D">
        <w:rPr>
          <w:rFonts w:ascii="Palatino Linotype" w:eastAsia="Calibri" w:hAnsi="Palatino Linotype"/>
          <w:vertAlign w:val="subscript"/>
        </w:rPr>
        <w:t>5</w:t>
      </w:r>
      <w:r w:rsidRPr="00AC468D">
        <w:rPr>
          <w:rFonts w:ascii="Palatino Linotype" w:eastAsia="Calibri" w:hAnsi="Palatino Linotype"/>
        </w:rPr>
        <w:t xml:space="preserve"> + 3NaOH </w:t>
      </w:r>
      <w:r w:rsidRPr="00AC468D">
        <w:rPr>
          <w:rFonts w:ascii="Palatino Linotype" w:eastAsia="Calibri" w:hAnsi="Palatino Linotype"/>
          <w:color w:val="000000"/>
          <w:position w:val="-12"/>
        </w:rPr>
        <w:object w:dxaOrig="680" w:dyaOrig="360" w14:anchorId="1DBE9FA4">
          <v:shape id="_x0000_i1169" type="#_x0000_t75" style="width:34pt;height:19pt" o:ole="">
            <v:imagedata r:id="rId382" o:title=""/>
          </v:shape>
          <o:OLEObject Type="Embed" ProgID="Equation.DSMT4" ShapeID="_x0000_i1169" DrawAspect="Content" ObjectID="_1817888186" r:id="rId389"/>
        </w:object>
      </w:r>
      <w:r w:rsidRPr="00AC468D">
        <w:rPr>
          <w:rFonts w:ascii="Palatino Linotype" w:eastAsia="Calibri" w:hAnsi="Palatino Linotype"/>
        </w:rPr>
        <w:t xml:space="preserve"> 3C</w:t>
      </w:r>
      <w:r w:rsidRPr="00AC468D">
        <w:rPr>
          <w:rFonts w:ascii="Palatino Linotype" w:eastAsia="Calibri" w:hAnsi="Palatino Linotype"/>
          <w:vertAlign w:val="subscript"/>
        </w:rPr>
        <w:t>17</w:t>
      </w:r>
      <w:r w:rsidRPr="00AC468D">
        <w:rPr>
          <w:rFonts w:ascii="Palatino Linotype" w:eastAsia="Calibri" w:hAnsi="Palatino Linotype"/>
        </w:rPr>
        <w:t>H</w:t>
      </w:r>
      <w:r w:rsidRPr="00AC468D">
        <w:rPr>
          <w:rFonts w:ascii="Palatino Linotype" w:eastAsia="Calibri" w:hAnsi="Palatino Linotype"/>
          <w:vertAlign w:val="subscript"/>
        </w:rPr>
        <w:t>33</w:t>
      </w:r>
      <w:r w:rsidRPr="00AC468D">
        <w:rPr>
          <w:rFonts w:ascii="Palatino Linotype" w:eastAsia="Calibri" w:hAnsi="Palatino Linotype"/>
        </w:rPr>
        <w:t>COONa + C</w:t>
      </w:r>
      <w:r w:rsidRPr="00AC468D">
        <w:rPr>
          <w:rFonts w:ascii="Palatino Linotype" w:eastAsia="Calibri" w:hAnsi="Palatino Linotype"/>
          <w:vertAlign w:val="subscript"/>
        </w:rPr>
        <w:t>3</w:t>
      </w:r>
      <w:r w:rsidRPr="00AC468D">
        <w:rPr>
          <w:rFonts w:ascii="Palatino Linotype" w:eastAsia="Calibri" w:hAnsi="Palatino Linotype"/>
        </w:rPr>
        <w:t>H</w:t>
      </w:r>
      <w:r w:rsidRPr="00AC468D">
        <w:rPr>
          <w:rFonts w:ascii="Palatino Linotype" w:eastAsia="Calibri" w:hAnsi="Palatino Linotype"/>
          <w:vertAlign w:val="subscript"/>
        </w:rPr>
        <w:t>5</w:t>
      </w:r>
      <w:r w:rsidRPr="00AC468D">
        <w:rPr>
          <w:rFonts w:ascii="Palatino Linotype" w:eastAsia="Calibri" w:hAnsi="Palatino Linotype"/>
        </w:rPr>
        <w:t>(OH)</w:t>
      </w:r>
      <w:r w:rsidRPr="00AC468D">
        <w:rPr>
          <w:rFonts w:ascii="Palatino Linotype" w:eastAsia="Calibri" w:hAnsi="Palatino Linotype"/>
          <w:vertAlign w:val="subscript"/>
        </w:rPr>
        <w:t>3</w:t>
      </w:r>
    </w:p>
    <w:p w14:paraId="4B92C729"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rPr>
      </w:pPr>
      <w:r w:rsidRPr="00AC468D">
        <w:rPr>
          <w:rFonts w:ascii="Palatino Linotype" w:eastAsia="Calibri" w:hAnsi="Palatino Linotype"/>
        </w:rPr>
        <w:t xml:space="preserve">884 g </w:t>
      </w:r>
      <w:r w:rsidRPr="00AC468D">
        <w:rPr>
          <w:rFonts w:eastAsia="Calibri"/>
        </w:rPr>
        <w:t>→</w:t>
      </w:r>
      <w:r w:rsidRPr="00AC468D">
        <w:rPr>
          <w:rFonts w:ascii="Palatino Linotype" w:eastAsia="Calibri" w:hAnsi="Palatino Linotype"/>
        </w:rPr>
        <w:t xml:space="preserve"> 92 g</w:t>
      </w:r>
    </w:p>
    <w:p w14:paraId="58EF5F9D"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rPr>
      </w:pPr>
      <w:r w:rsidRPr="00AC468D">
        <w:rPr>
          <w:rFonts w:ascii="Palatino Linotype" w:eastAsia="Calibri" w:hAnsi="Palatino Linotype"/>
          <w:color w:val="000000"/>
          <w:position w:val="-24"/>
        </w:rPr>
        <w:object w:dxaOrig="2560" w:dyaOrig="620" w14:anchorId="34FF275A">
          <v:shape id="_x0000_i1170" type="#_x0000_t75" style="width:128.5pt;height:30pt" o:ole="">
            <v:imagedata r:id="rId390" o:title=""/>
          </v:shape>
          <o:OLEObject Type="Embed" ProgID="Equation.DSMT4" ShapeID="_x0000_i1170" DrawAspect="Content" ObjectID="_1817888187" r:id="rId391"/>
        </w:object>
      </w:r>
      <w:r w:rsidRPr="00AC468D">
        <w:rPr>
          <w:rFonts w:ascii="Palatino Linotype" w:eastAsia="Calibri" w:hAnsi="Palatino Linotype"/>
        </w:rPr>
        <w:t xml:space="preserve">tấn </w:t>
      </w:r>
      <w:r w:rsidRPr="00AC468D">
        <w:rPr>
          <w:rFonts w:eastAsia="Calibri"/>
        </w:rPr>
        <w:t>←</w:t>
      </w:r>
      <w:r w:rsidRPr="00AC468D">
        <w:rPr>
          <w:rFonts w:ascii="Palatino Linotype" w:eastAsia="Calibri" w:hAnsi="Palatino Linotype"/>
        </w:rPr>
        <w:t xml:space="preserve"> 11,5 tấn</w:t>
      </w:r>
    </w:p>
    <w:p w14:paraId="7233DD34" w14:textId="77777777" w:rsidR="00F95679" w:rsidRPr="00AC468D" w:rsidRDefault="00F95679" w:rsidP="00F95679">
      <w:pPr>
        <w:tabs>
          <w:tab w:val="left" w:pos="283"/>
          <w:tab w:val="left" w:pos="2835"/>
          <w:tab w:val="left" w:pos="5386"/>
          <w:tab w:val="left" w:pos="7937"/>
        </w:tabs>
        <w:ind w:firstLine="283"/>
        <w:jc w:val="both"/>
        <w:rPr>
          <w:rFonts w:ascii="Palatino Linotype" w:eastAsia="Calibri" w:hAnsi="Palatino Linotype"/>
        </w:rPr>
      </w:pPr>
      <w:r w:rsidRPr="00AC468D">
        <w:rPr>
          <w:rFonts w:ascii="Palatino Linotype" w:eastAsia="Calibri" w:hAnsi="Palatino Linotype"/>
          <w:color w:val="000000"/>
          <w:position w:val="-6"/>
        </w:rPr>
        <w:object w:dxaOrig="300" w:dyaOrig="240" w14:anchorId="3B957A31">
          <v:shape id="_x0000_i1171" type="#_x0000_t75" style="width:16.5pt;height:14pt" o:ole="">
            <v:imagedata r:id="rId147" o:title=""/>
          </v:shape>
          <o:OLEObject Type="Embed" ProgID="Equation.DSMT4" ShapeID="_x0000_i1171" DrawAspect="Content" ObjectID="_1817888188" r:id="rId392"/>
        </w:object>
      </w:r>
      <w:r w:rsidRPr="00AC468D">
        <w:rPr>
          <w:rFonts w:ascii="Palatino Linotype" w:eastAsia="Calibri" w:hAnsi="Palatino Linotype"/>
        </w:rPr>
        <w:t xml:space="preserve"> m</w:t>
      </w:r>
      <w:r w:rsidRPr="00AC468D">
        <w:rPr>
          <w:rFonts w:ascii="Palatino Linotype" w:eastAsia="Calibri" w:hAnsi="Palatino Linotype"/>
          <w:vertAlign w:val="subscript"/>
        </w:rPr>
        <w:t>chất béo</w:t>
      </w:r>
      <w:r w:rsidRPr="00AC468D">
        <w:rPr>
          <w:rFonts w:ascii="Palatino Linotype" w:eastAsia="Calibri" w:hAnsi="Palatino Linotype"/>
        </w:rPr>
        <w:t xml:space="preserve"> = 110,5/65% = 170 tấn</w:t>
      </w:r>
    </w:p>
    <w:p w14:paraId="41C5F12D" w14:textId="77777777" w:rsidR="00F95679" w:rsidRPr="00AC468D" w:rsidRDefault="00F95679" w:rsidP="006E3E90">
      <w:pPr>
        <w:pStyle w:val="Heading2"/>
        <w:numPr>
          <w:ilvl w:val="0"/>
          <w:numId w:val="0"/>
        </w:numPr>
        <w:jc w:val="both"/>
        <w:rPr>
          <w:rFonts w:ascii="Palatino Linotype" w:hAnsi="Palatino Linotype" w:cs="Times New Roman"/>
        </w:rPr>
      </w:pPr>
      <w:bookmarkStart w:id="165" w:name="_Toc206946019"/>
      <w:bookmarkStart w:id="166" w:name="_Toc207224052"/>
      <w:bookmarkStart w:id="167" w:name="_Toc207224186"/>
      <w:r w:rsidRPr="00AC468D">
        <w:rPr>
          <w:rFonts w:ascii="Palatino Linotype" w:hAnsi="Palatino Linotype" w:cs="Times New Roman"/>
        </w:rPr>
        <w:t>PHẦN II. Câu trắc nghiệm đúng sai. Trong mỗi ý a), b), c), d) ở mỗi câu, thí sinh chọn đúng hoặc sai.</w:t>
      </w:r>
      <w:bookmarkEnd w:id="165"/>
      <w:bookmarkEnd w:id="166"/>
      <w:bookmarkEnd w:id="167"/>
    </w:p>
    <w:p w14:paraId="1717BDDF" w14:textId="77777777" w:rsidR="00F95679" w:rsidRPr="00AC468D" w:rsidRDefault="00F95679" w:rsidP="00E827D1">
      <w:pPr>
        <w:pStyle w:val="ListParagraph"/>
        <w:widowControl/>
        <w:numPr>
          <w:ilvl w:val="0"/>
          <w:numId w:val="22"/>
        </w:numPr>
        <w:contextualSpacing/>
        <w:rPr>
          <w:rFonts w:ascii="Palatino Linotype" w:hAnsi="Palatino Linotype" w:cs="Times New Roman"/>
        </w:rPr>
      </w:pPr>
      <w:r w:rsidRPr="00AC468D">
        <w:rPr>
          <w:rFonts w:ascii="Palatino Linotype" w:hAnsi="Palatino Linotype" w:cs="Times New Roman"/>
        </w:rPr>
        <w:t>Xà phòng và chất giặt rửa được sử dụng rộng rãi trong đời sống</w:t>
      </w:r>
    </w:p>
    <w:p w14:paraId="04DBC6BE" w14:textId="77777777" w:rsidR="00F95679" w:rsidRPr="00AC468D" w:rsidRDefault="00F95679" w:rsidP="00F95679">
      <w:pPr>
        <w:tabs>
          <w:tab w:val="left" w:pos="283"/>
          <w:tab w:val="left" w:pos="2835"/>
          <w:tab w:val="left" w:pos="5386"/>
          <w:tab w:val="left" w:pos="7937"/>
        </w:tabs>
        <w:ind w:firstLine="283"/>
        <w:jc w:val="both"/>
        <w:rPr>
          <w:rFonts w:ascii="Palatino Linotype" w:eastAsiaTheme="minorHAnsi" w:hAnsi="Palatino Linotype"/>
          <w:bCs/>
          <w:kern w:val="2"/>
          <w14:ligatures w14:val="standardContextual"/>
        </w:rPr>
      </w:pPr>
      <w:bookmarkStart w:id="168" w:name="_Hlk201321745"/>
      <w:r w:rsidRPr="00AC468D">
        <w:rPr>
          <w:rFonts w:ascii="Palatino Linotype" w:hAnsi="Palatino Linotype"/>
          <w:b/>
        </w:rPr>
        <w:t>a)</w:t>
      </w:r>
      <w:r w:rsidRPr="00AC468D">
        <w:rPr>
          <w:rFonts w:ascii="Palatino Linotype" w:hAnsi="Palatino Linotype"/>
          <w:bCs/>
        </w:rPr>
        <w:t xml:space="preserve"> </w:t>
      </w:r>
      <w:r w:rsidRPr="00AC468D">
        <w:rPr>
          <w:rFonts w:ascii="Palatino Linotype" w:hAnsi="Palatino Linotype"/>
          <w:bCs/>
          <w:iCs/>
        </w:rPr>
        <w:t>Xà phòng</w:t>
      </w:r>
      <w:r w:rsidRPr="00AC468D">
        <w:rPr>
          <w:rFonts w:ascii="Palatino Linotype" w:hAnsi="Palatino Linotype"/>
          <w:bCs/>
        </w:rPr>
        <w:t xml:space="preserve"> là hỗn hợp muối sodium hoặc potassium của các acid béo (palmitic acid hoặc stearic acid) và các chất phụ gia.</w:t>
      </w:r>
    </w:p>
    <w:p w14:paraId="7E64195F" w14:textId="77777777" w:rsidR="00F95679" w:rsidRPr="00AC468D" w:rsidRDefault="00F95679" w:rsidP="00F95679">
      <w:pPr>
        <w:tabs>
          <w:tab w:val="left" w:pos="283"/>
          <w:tab w:val="left" w:pos="2835"/>
          <w:tab w:val="left" w:pos="5386"/>
          <w:tab w:val="left" w:pos="7937"/>
        </w:tabs>
        <w:ind w:firstLine="283"/>
        <w:jc w:val="both"/>
        <w:rPr>
          <w:rFonts w:ascii="Palatino Linotype" w:eastAsiaTheme="minorHAnsi" w:hAnsi="Palatino Linotype"/>
          <w:bCs/>
          <w:kern w:val="2"/>
          <w14:ligatures w14:val="standardContextual"/>
        </w:rPr>
      </w:pPr>
      <w:r w:rsidRPr="00AC468D">
        <w:rPr>
          <w:rFonts w:ascii="Palatino Linotype" w:hAnsi="Palatino Linotype"/>
          <w:b/>
        </w:rPr>
        <w:t>b)</w:t>
      </w:r>
      <w:r w:rsidRPr="00AC468D">
        <w:rPr>
          <w:rFonts w:ascii="Palatino Linotype" w:hAnsi="Palatino Linotype"/>
          <w:bCs/>
        </w:rPr>
        <w:t xml:space="preserve"> </w:t>
      </w:r>
      <w:r w:rsidRPr="00AC468D">
        <w:rPr>
          <w:rFonts w:ascii="Palatino Linotype" w:hAnsi="Palatino Linotype"/>
          <w:bCs/>
          <w:iCs/>
        </w:rPr>
        <w:t>Chất giặt rửa tổng hợp</w:t>
      </w:r>
      <w:r w:rsidRPr="00AC468D">
        <w:rPr>
          <w:rFonts w:ascii="Palatino Linotype" w:hAnsi="Palatino Linotype"/>
          <w:bCs/>
        </w:rPr>
        <w:t xml:space="preserve"> có tác dụng giặt rửa như xà phòng, thường là muối sodium benzylsulfate hoặc alkylbenzene sulfonate.</w:t>
      </w:r>
    </w:p>
    <w:p w14:paraId="612E541C" w14:textId="77777777" w:rsidR="00F95679" w:rsidRPr="00AC468D" w:rsidRDefault="00F95679" w:rsidP="00F95679">
      <w:pPr>
        <w:tabs>
          <w:tab w:val="left" w:pos="283"/>
          <w:tab w:val="left" w:pos="2835"/>
          <w:tab w:val="left" w:pos="5386"/>
          <w:tab w:val="left" w:pos="7937"/>
        </w:tabs>
        <w:ind w:firstLine="283"/>
        <w:jc w:val="both"/>
        <w:rPr>
          <w:rFonts w:ascii="Palatino Linotype" w:eastAsiaTheme="minorHAnsi" w:hAnsi="Palatino Linotype"/>
          <w:bCs/>
          <w:kern w:val="2"/>
          <w14:ligatures w14:val="standardContextual"/>
        </w:rPr>
      </w:pPr>
      <w:r w:rsidRPr="00AC468D">
        <w:rPr>
          <w:rFonts w:ascii="Palatino Linotype" w:hAnsi="Palatino Linotype"/>
          <w:b/>
        </w:rPr>
        <w:t>c)</w:t>
      </w:r>
      <w:r w:rsidRPr="00AC468D">
        <w:rPr>
          <w:rFonts w:ascii="Palatino Linotype" w:hAnsi="Palatino Linotype"/>
          <w:bCs/>
        </w:rPr>
        <w:t xml:space="preserve"> </w:t>
      </w:r>
      <w:r w:rsidRPr="00AC468D">
        <w:rPr>
          <w:rFonts w:ascii="Palatino Linotype" w:hAnsi="Palatino Linotype"/>
          <w:bCs/>
          <w:iCs/>
        </w:rPr>
        <w:t>Xà phòng</w:t>
      </w:r>
      <w:r w:rsidRPr="00AC468D">
        <w:rPr>
          <w:rFonts w:ascii="Palatino Linotype" w:hAnsi="Palatino Linotype"/>
          <w:bCs/>
        </w:rPr>
        <w:t xml:space="preserve"> là hỗn hợp muối calcium hoặc potassium của các acid béo(palmitic acid hoặc stearic acid) và các chất phụ gia.</w:t>
      </w:r>
    </w:p>
    <w:p w14:paraId="495DA717" w14:textId="77777777" w:rsidR="00F95679" w:rsidRPr="00AC468D" w:rsidRDefault="00F95679" w:rsidP="00F95679">
      <w:pPr>
        <w:tabs>
          <w:tab w:val="left" w:pos="283"/>
          <w:tab w:val="left" w:pos="2835"/>
          <w:tab w:val="left" w:pos="5386"/>
          <w:tab w:val="left" w:pos="7937"/>
        </w:tabs>
        <w:ind w:firstLine="283"/>
        <w:jc w:val="both"/>
        <w:rPr>
          <w:rFonts w:ascii="Palatino Linotype" w:eastAsiaTheme="minorHAnsi" w:hAnsi="Palatino Linotype"/>
          <w:bCs/>
          <w:kern w:val="2"/>
          <w14:ligatures w14:val="standardContextual"/>
        </w:rPr>
      </w:pPr>
      <w:r w:rsidRPr="00AC468D">
        <w:rPr>
          <w:rFonts w:ascii="Palatino Linotype" w:hAnsi="Palatino Linotype"/>
          <w:b/>
        </w:rPr>
        <w:t>d)</w:t>
      </w:r>
      <w:r w:rsidRPr="00AC468D">
        <w:rPr>
          <w:rFonts w:ascii="Palatino Linotype" w:hAnsi="Palatino Linotype"/>
          <w:bCs/>
        </w:rPr>
        <w:t xml:space="preserve"> </w:t>
      </w:r>
      <w:r w:rsidRPr="00AC468D">
        <w:rPr>
          <w:rFonts w:ascii="Palatino Linotype" w:hAnsi="Palatino Linotype"/>
          <w:bCs/>
          <w:iCs/>
        </w:rPr>
        <w:t>Chất giặt rửa tổng hợp</w:t>
      </w:r>
      <w:r w:rsidRPr="00AC468D">
        <w:rPr>
          <w:rFonts w:ascii="Palatino Linotype" w:hAnsi="Palatino Linotype"/>
          <w:bCs/>
        </w:rPr>
        <w:t xml:space="preserve"> có tác dụng giặt rửa như xà phòng, thường là muối sodium alkylsulfate hoặc alkylbenzene sulfonate.</w:t>
      </w:r>
    </w:p>
    <w:p w14:paraId="28DFECEE" w14:textId="77777777" w:rsidR="00F95679" w:rsidRPr="00AC468D" w:rsidRDefault="00F95679" w:rsidP="00F95679">
      <w:pPr>
        <w:tabs>
          <w:tab w:val="left" w:pos="283"/>
          <w:tab w:val="left" w:pos="2835"/>
          <w:tab w:val="left" w:pos="5386"/>
          <w:tab w:val="left" w:pos="7937"/>
        </w:tabs>
        <w:ind w:firstLine="283"/>
        <w:jc w:val="center"/>
        <w:rPr>
          <w:rFonts w:ascii="Palatino Linotype" w:hAnsi="Palatino Linotype"/>
          <w:b/>
          <w:iCs/>
        </w:rPr>
      </w:pPr>
      <w:r w:rsidRPr="00AC468D">
        <w:rPr>
          <w:rFonts w:ascii="Palatino Linotype" w:hAnsi="Palatino Linotype"/>
          <w:b/>
          <w:iCs/>
          <w:color w:val="0000FF"/>
        </w:rPr>
        <w:t>Hướng dẫn giải</w:t>
      </w:r>
    </w:p>
    <w:p w14:paraId="2BCCE21D" w14:textId="3BF62535" w:rsidR="00F95679" w:rsidRPr="00AC468D" w:rsidRDefault="00F95679" w:rsidP="005A7C2F">
      <w:pPr>
        <w:tabs>
          <w:tab w:val="left" w:pos="283"/>
          <w:tab w:val="left" w:pos="2835"/>
          <w:tab w:val="left" w:pos="5386"/>
          <w:tab w:val="left" w:pos="7937"/>
        </w:tabs>
        <w:ind w:left="283"/>
        <w:jc w:val="both"/>
        <w:rPr>
          <w:rFonts w:ascii="Palatino Linotype" w:eastAsia="Aptos" w:hAnsi="Palatino Linotype"/>
          <w:bCs/>
        </w:rPr>
      </w:pPr>
      <w:r w:rsidRPr="00AC468D">
        <w:rPr>
          <w:rFonts w:ascii="Palatino Linotype" w:eastAsia="Aptos" w:hAnsi="Palatino Linotype"/>
          <w:b/>
          <w:bCs/>
        </w:rPr>
        <w:t xml:space="preserve">a) </w:t>
      </w:r>
      <w:r w:rsidRPr="00AC468D">
        <w:rPr>
          <w:rFonts w:ascii="Palatino Linotype" w:eastAsia="Aptos" w:hAnsi="Palatino Linotype"/>
          <w:b/>
        </w:rPr>
        <w:t xml:space="preserve"> Đúng</w:t>
      </w:r>
      <w:r w:rsidR="005A7C2F">
        <w:rPr>
          <w:rFonts w:ascii="Palatino Linotype" w:eastAsia="Aptos" w:hAnsi="Palatino Linotype"/>
          <w:b/>
        </w:rPr>
        <w:t>.</w:t>
      </w:r>
      <w:r w:rsidR="005A7C2F" w:rsidRPr="005A7C2F">
        <w:rPr>
          <w:rFonts w:ascii="Palatino Linotype" w:hAnsi="Palatino Linotype"/>
        </w:rPr>
        <w:t xml:space="preserve"> </w:t>
      </w:r>
      <w:r w:rsidR="005A7C2F" w:rsidRPr="0027076D">
        <w:rPr>
          <w:rFonts w:ascii="Palatino Linotype" w:hAnsi="Palatino Linotype"/>
        </w:rPr>
        <w:t xml:space="preserve">Xà phòng là muối </w:t>
      </w:r>
      <w:r w:rsidR="005A7C2F" w:rsidRPr="00AC468D">
        <w:rPr>
          <w:rFonts w:ascii="Palatino Linotype" w:eastAsia="Aptos" w:hAnsi="Palatino Linotype"/>
          <w:bCs/>
        </w:rPr>
        <w:t>sodium</w:t>
      </w:r>
      <w:r w:rsidR="005A7C2F" w:rsidRPr="0027076D">
        <w:rPr>
          <w:rFonts w:ascii="Palatino Linotype" w:hAnsi="Palatino Linotype"/>
        </w:rPr>
        <w:t xml:space="preserve"> hoặc </w:t>
      </w:r>
      <w:r w:rsidR="005A7C2F" w:rsidRPr="00AC468D">
        <w:rPr>
          <w:rFonts w:ascii="Palatino Linotype" w:hAnsi="Palatino Linotype"/>
          <w:bCs/>
        </w:rPr>
        <w:t>potassium</w:t>
      </w:r>
      <w:r w:rsidR="005A7C2F" w:rsidRPr="0027076D">
        <w:rPr>
          <w:rFonts w:ascii="Palatino Linotype" w:hAnsi="Palatino Linotype"/>
        </w:rPr>
        <w:t xml:space="preserve"> của acid béo như palmitic hoặc stearic acid.</w:t>
      </w:r>
      <w:r w:rsidR="005A7C2F" w:rsidRPr="0027076D">
        <w:rPr>
          <w:rFonts w:ascii="Palatino Linotype" w:hAnsi="Palatino Linotype"/>
        </w:rPr>
        <w:br/>
      </w:r>
      <w:r w:rsidRPr="00AC468D">
        <w:rPr>
          <w:rFonts w:ascii="Palatino Linotype" w:eastAsia="Aptos" w:hAnsi="Palatino Linotype"/>
          <w:b/>
          <w:bCs/>
        </w:rPr>
        <w:t xml:space="preserve">b) </w:t>
      </w:r>
      <w:r w:rsidRPr="00AC468D">
        <w:rPr>
          <w:rFonts w:ascii="Palatino Linotype" w:eastAsia="Aptos" w:hAnsi="Palatino Linotype"/>
          <w:b/>
        </w:rPr>
        <w:t xml:space="preserve">Sai. </w:t>
      </w:r>
      <w:r w:rsidRPr="00AC468D">
        <w:rPr>
          <w:rFonts w:ascii="Palatino Linotype" w:eastAsia="Aptos" w:hAnsi="Palatino Linotype"/>
          <w:bCs/>
        </w:rPr>
        <w:t>Tên đúng thường dùng là sodium alkylsulfate hoặc sodium alkylbenzene sulfonate.</w:t>
      </w:r>
    </w:p>
    <w:p w14:paraId="6E0B33CC" w14:textId="75DABFB9"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
        </w:rPr>
      </w:pPr>
      <w:r w:rsidRPr="00AC468D">
        <w:rPr>
          <w:rFonts w:ascii="Palatino Linotype" w:eastAsia="Aptos" w:hAnsi="Palatino Linotype"/>
          <w:b/>
          <w:bCs/>
        </w:rPr>
        <w:t xml:space="preserve">c) </w:t>
      </w:r>
      <w:r w:rsidRPr="00AC468D">
        <w:rPr>
          <w:rFonts w:ascii="Palatino Linotype" w:eastAsia="Aptos" w:hAnsi="Palatino Linotype"/>
          <w:b/>
        </w:rPr>
        <w:t xml:space="preserve">Sai. </w:t>
      </w:r>
      <w:r w:rsidRPr="00AC468D">
        <w:rPr>
          <w:rFonts w:ascii="Palatino Linotype" w:eastAsia="Aptos" w:hAnsi="Palatino Linotype"/>
          <w:bCs/>
        </w:rPr>
        <w:t xml:space="preserve">Muối calcium của acid béo không tan trong nước </w:t>
      </w:r>
      <w:r w:rsidRPr="00AC468D">
        <w:rPr>
          <w:rFonts w:eastAsia="Aptos"/>
          <w:bCs/>
        </w:rPr>
        <w:t>→</w:t>
      </w:r>
      <w:r w:rsidRPr="00AC468D">
        <w:rPr>
          <w:rFonts w:ascii="Palatino Linotype" w:eastAsia="Aptos" w:hAnsi="Palatino Linotype"/>
          <w:bCs/>
        </w:rPr>
        <w:t xml:space="preserve"> tạo kết tủa trong nước cứng </w:t>
      </w:r>
      <w:r w:rsidRPr="00AC468D">
        <w:rPr>
          <w:rFonts w:eastAsia="Aptos"/>
          <w:bCs/>
        </w:rPr>
        <w:t>→</w:t>
      </w:r>
      <w:r w:rsidRPr="00AC468D">
        <w:rPr>
          <w:rFonts w:ascii="Palatino Linotype" w:eastAsia="Aptos" w:hAnsi="Palatino Linotype"/>
          <w:bCs/>
        </w:rPr>
        <w:t xml:space="preserve"> Kh</w:t>
      </w:r>
      <w:r w:rsidRPr="00AC468D">
        <w:rPr>
          <w:rFonts w:ascii="Palatino Linotype" w:eastAsia="Aptos" w:hAnsi="Palatino Linotype" w:cs="Palatino Linotype"/>
          <w:bCs/>
        </w:rPr>
        <w:t>ô</w:t>
      </w:r>
      <w:r w:rsidRPr="00AC468D">
        <w:rPr>
          <w:rFonts w:ascii="Palatino Linotype" w:eastAsia="Aptos" w:hAnsi="Palatino Linotype"/>
          <w:bCs/>
        </w:rPr>
        <w:t>ng phải là xà phòng dùng trong giặt rửa</w:t>
      </w:r>
    </w:p>
    <w:p w14:paraId="7B6FC0DD" w14:textId="2659B739" w:rsidR="005A7C2F" w:rsidRPr="005A7C2F" w:rsidRDefault="00F95679" w:rsidP="005A7C2F">
      <w:pPr>
        <w:tabs>
          <w:tab w:val="left" w:pos="283"/>
          <w:tab w:val="left" w:pos="2835"/>
          <w:tab w:val="left" w:pos="5386"/>
          <w:tab w:val="left" w:pos="7937"/>
        </w:tabs>
        <w:ind w:firstLine="283"/>
        <w:jc w:val="both"/>
        <w:rPr>
          <w:rFonts w:ascii="Palatino Linotype" w:hAnsi="Palatino Linotype"/>
        </w:rPr>
      </w:pPr>
      <w:r w:rsidRPr="00AC468D">
        <w:rPr>
          <w:rFonts w:ascii="Palatino Linotype" w:eastAsia="Aptos" w:hAnsi="Palatino Linotype"/>
          <w:b/>
          <w:bCs/>
        </w:rPr>
        <w:t xml:space="preserve">d) </w:t>
      </w:r>
      <w:r w:rsidRPr="00AC468D">
        <w:rPr>
          <w:rFonts w:ascii="Palatino Linotype" w:eastAsia="Aptos" w:hAnsi="Palatino Linotype"/>
          <w:b/>
        </w:rPr>
        <w:t>Đúng</w:t>
      </w:r>
      <w:r w:rsidR="005A7C2F">
        <w:rPr>
          <w:rFonts w:ascii="Palatino Linotype" w:hAnsi="Palatino Linotype"/>
        </w:rPr>
        <w:t xml:space="preserve">. </w:t>
      </w:r>
      <w:r w:rsidR="005A7C2F" w:rsidRPr="0027076D">
        <w:rPr>
          <w:rFonts w:ascii="Palatino Linotype" w:hAnsi="Palatino Linotype"/>
        </w:rPr>
        <w:t>Chất giặt rửa tổng hợp không bị kết tủa trong nước cứng, có hiệu quả giặt rửa tốt.</w:t>
      </w:r>
    </w:p>
    <w:p w14:paraId="257EB843" w14:textId="77777777" w:rsidR="00F95679" w:rsidRPr="00AC468D" w:rsidRDefault="00F95679" w:rsidP="00E827D1">
      <w:pPr>
        <w:pStyle w:val="ListParagraph"/>
        <w:widowControl/>
        <w:numPr>
          <w:ilvl w:val="0"/>
          <w:numId w:val="22"/>
        </w:numPr>
        <w:contextualSpacing/>
        <w:rPr>
          <w:rFonts w:ascii="Palatino Linotype" w:hAnsi="Palatino Linotype" w:cs="Times New Roman"/>
        </w:rPr>
      </w:pPr>
      <w:r w:rsidRPr="00AC468D">
        <w:rPr>
          <w:rFonts w:ascii="Palatino Linotype" w:hAnsi="Palatino Linotype" w:cs="Times New Roman"/>
        </w:rPr>
        <w:t>Cho sơ đồ mô tả cơ chế giặt rửa của xà phòng như sau:</w:t>
      </w:r>
    </w:p>
    <w:p w14:paraId="096FB6B6" w14:textId="77777777" w:rsidR="00F95679" w:rsidRPr="00AC468D" w:rsidRDefault="00F95679" w:rsidP="00F95679">
      <w:pPr>
        <w:tabs>
          <w:tab w:val="left" w:pos="283"/>
          <w:tab w:val="left" w:pos="2835"/>
          <w:tab w:val="left" w:pos="5386"/>
          <w:tab w:val="left" w:pos="7937"/>
        </w:tabs>
        <w:jc w:val="center"/>
        <w:rPr>
          <w:rFonts w:ascii="Palatino Linotype" w:hAnsi="Palatino Linotype"/>
        </w:rPr>
      </w:pPr>
      <w:r w:rsidRPr="00AC468D">
        <w:rPr>
          <w:rFonts w:ascii="Palatino Linotype" w:hAnsi="Palatino Linotype"/>
          <w:noProof/>
        </w:rPr>
        <w:lastRenderedPageBreak/>
        <w:drawing>
          <wp:inline distT="0" distB="0" distL="0" distR="0" wp14:anchorId="2F5DFA9E" wp14:editId="436449E1">
            <wp:extent cx="5988050" cy="1327150"/>
            <wp:effectExtent l="0" t="0" r="0" b="6350"/>
            <wp:docPr id="1968314611" name="Picture 7"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diagram of a diagram&#10;&#10;Description automatically generated with medium confidence"/>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988050" cy="1327150"/>
                    </a:xfrm>
                    <a:prstGeom prst="rect">
                      <a:avLst/>
                    </a:prstGeom>
                    <a:noFill/>
                    <a:ln>
                      <a:noFill/>
                    </a:ln>
                  </pic:spPr>
                </pic:pic>
              </a:graphicData>
            </a:graphic>
          </wp:inline>
        </w:drawing>
      </w:r>
    </w:p>
    <w:p w14:paraId="1DC12BD3"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Cs/>
          <w:lang w:val="fr-FR"/>
        </w:rPr>
      </w:pPr>
      <w:r w:rsidRPr="00AC468D">
        <w:rPr>
          <w:rFonts w:ascii="Palatino Linotype" w:hAnsi="Palatino Linotype"/>
          <w:b/>
          <w:bCs/>
          <w:lang w:val="fr-FR"/>
        </w:rPr>
        <w:t xml:space="preserve">a) </w:t>
      </w:r>
      <w:r w:rsidRPr="00AC468D">
        <w:rPr>
          <w:rFonts w:ascii="Palatino Linotype" w:hAnsi="Palatino Linotype"/>
        </w:rPr>
        <w:t>Phần 1 là phần kị nước, phần 2 là phần ưa nước.</w:t>
      </w:r>
    </w:p>
    <w:p w14:paraId="16BB10FA"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
          <w:bCs/>
          <w:lang w:val="fr-FR"/>
        </w:rPr>
      </w:pPr>
      <w:r w:rsidRPr="00AC468D">
        <w:rPr>
          <w:rFonts w:ascii="Palatino Linotype" w:hAnsi="Palatino Linotype"/>
          <w:b/>
          <w:bCs/>
          <w:lang w:val="fr-FR"/>
        </w:rPr>
        <w:t xml:space="preserve">b) </w:t>
      </w:r>
      <w:r w:rsidRPr="00AC468D">
        <w:rPr>
          <w:rFonts w:ascii="Palatino Linotype" w:hAnsi="Palatino Linotype"/>
          <w:bCs/>
          <w:lang w:val="fr-FR"/>
        </w:rPr>
        <w:t>Nếu sử dụng nước có tính cứng (chứa nhiều ion Ca</w:t>
      </w:r>
      <w:r w:rsidRPr="00AC468D">
        <w:rPr>
          <w:rFonts w:ascii="Palatino Linotype" w:hAnsi="Palatino Linotype"/>
          <w:bCs/>
          <w:vertAlign w:val="superscript"/>
          <w:lang w:val="fr-FR"/>
        </w:rPr>
        <w:t>2+</w:t>
      </w:r>
      <w:r w:rsidRPr="00AC468D">
        <w:rPr>
          <w:rFonts w:ascii="Palatino Linotype" w:hAnsi="Palatino Linotype"/>
          <w:bCs/>
          <w:lang w:val="fr-FR"/>
        </w:rPr>
        <w:t>, Mg</w:t>
      </w:r>
      <w:r w:rsidRPr="00AC468D">
        <w:rPr>
          <w:rFonts w:ascii="Palatino Linotype" w:hAnsi="Palatino Linotype"/>
          <w:bCs/>
          <w:vertAlign w:val="superscript"/>
          <w:lang w:val="fr-FR"/>
        </w:rPr>
        <w:t>2+</w:t>
      </w:r>
      <w:r w:rsidRPr="00AC468D">
        <w:rPr>
          <w:rFonts w:ascii="Palatino Linotype" w:hAnsi="Palatino Linotype"/>
          <w:bCs/>
          <w:lang w:val="fr-FR"/>
        </w:rPr>
        <w:t>) không ảnh hưởng đến chất lượng vải, đồng thời làm tăng tác dụng giặt rửa của xà phòng.</w:t>
      </w:r>
    </w:p>
    <w:p w14:paraId="2186F9B3"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color w:val="000000" w:themeColor="text1"/>
          <w:lang w:val="pt-BR"/>
        </w:rPr>
      </w:pPr>
      <w:r w:rsidRPr="00AC468D">
        <w:rPr>
          <w:rFonts w:ascii="Palatino Linotype" w:hAnsi="Palatino Linotype"/>
          <w:b/>
          <w:bCs/>
          <w:color w:val="000000" w:themeColor="text1"/>
          <w:lang w:val="fr-FR"/>
        </w:rPr>
        <w:t xml:space="preserve">c) </w:t>
      </w:r>
      <w:r w:rsidRPr="00AC468D">
        <w:rPr>
          <w:rFonts w:ascii="Palatino Linotype" w:hAnsi="Palatino Linotype"/>
          <w:bCs/>
          <w:color w:val="000000" w:themeColor="text1"/>
          <w:lang w:val="fr-FR"/>
        </w:rPr>
        <w:t>Phân tử xà phòng và chất giặt rửa có khả năng xâm nhập vào vết dầu mỡ nhờ gốc kị nước.</w:t>
      </w:r>
    </w:p>
    <w:p w14:paraId="52260851"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Cs/>
          <w:color w:val="000000" w:themeColor="text1"/>
          <w:lang w:val="fr-FR"/>
        </w:rPr>
      </w:pPr>
      <w:r w:rsidRPr="00AC468D">
        <w:rPr>
          <w:rFonts w:ascii="Palatino Linotype" w:hAnsi="Palatino Linotype"/>
          <w:b/>
          <w:bCs/>
          <w:color w:val="000000" w:themeColor="text1"/>
          <w:lang w:val="fr-FR"/>
        </w:rPr>
        <w:t xml:space="preserve">d) </w:t>
      </w:r>
      <w:r w:rsidRPr="00AC468D">
        <w:rPr>
          <w:rFonts w:ascii="Palatino Linotype" w:hAnsi="Palatino Linotype"/>
          <w:bCs/>
          <w:color w:val="000000" w:themeColor="text1"/>
          <w:lang w:val="fr-FR"/>
        </w:rPr>
        <w:t>Xà phòng có cấu trúc phân tử "vừa ưa nước, vừa ưa dầu".</w:t>
      </w:r>
    </w:p>
    <w:p w14:paraId="1819DF6C" w14:textId="77777777" w:rsidR="00F95679" w:rsidRPr="00AC468D" w:rsidRDefault="00F95679" w:rsidP="00F95679">
      <w:pPr>
        <w:tabs>
          <w:tab w:val="left" w:pos="283"/>
          <w:tab w:val="left" w:pos="2835"/>
          <w:tab w:val="left" w:pos="5386"/>
          <w:tab w:val="left" w:pos="7937"/>
        </w:tabs>
        <w:ind w:firstLine="283"/>
        <w:jc w:val="center"/>
        <w:rPr>
          <w:rFonts w:ascii="Palatino Linotype" w:hAnsi="Palatino Linotype"/>
          <w:b/>
          <w:iCs/>
        </w:rPr>
      </w:pPr>
      <w:r w:rsidRPr="00AC468D">
        <w:rPr>
          <w:rFonts w:ascii="Palatino Linotype" w:hAnsi="Palatino Linotype"/>
          <w:b/>
          <w:iCs/>
          <w:color w:val="0000FF"/>
        </w:rPr>
        <w:t>Hướng dẫn giải</w:t>
      </w:r>
    </w:p>
    <w:p w14:paraId="339CFD77" w14:textId="77777777" w:rsidR="00F95679" w:rsidRPr="00AC468D" w:rsidRDefault="00F95679" w:rsidP="00F95679">
      <w:pPr>
        <w:tabs>
          <w:tab w:val="left" w:pos="283"/>
          <w:tab w:val="left" w:pos="2835"/>
          <w:tab w:val="left" w:pos="5386"/>
          <w:tab w:val="left" w:pos="7937"/>
        </w:tabs>
        <w:ind w:firstLine="283"/>
        <w:jc w:val="both"/>
        <w:rPr>
          <w:rFonts w:ascii="Palatino Linotype" w:hAnsi="Palatino Linotype"/>
          <w:bCs/>
          <w:lang w:val="fr-FR"/>
        </w:rPr>
      </w:pPr>
      <w:r w:rsidRPr="00AC468D">
        <w:rPr>
          <w:rFonts w:ascii="Palatino Linotype" w:eastAsia="Aptos" w:hAnsi="Palatino Linotype"/>
          <w:b/>
        </w:rPr>
        <w:t xml:space="preserve">a) Sai. </w:t>
      </w:r>
      <w:r w:rsidRPr="00AC468D">
        <w:rPr>
          <w:rFonts w:ascii="Palatino Linotype" w:hAnsi="Palatino Linotype"/>
        </w:rPr>
        <w:t>Phần 2 là phần kị nước, phần 1 là phần ưa nước.</w:t>
      </w:r>
    </w:p>
    <w:p w14:paraId="28B47FCB"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rPr>
        <w:t xml:space="preserve">b) Sai. </w:t>
      </w:r>
      <w:r w:rsidRPr="00AC468D">
        <w:rPr>
          <w:rFonts w:ascii="Palatino Linotype" w:eastAsia="Aptos" w:hAnsi="Palatino Linotype"/>
          <w:bCs/>
        </w:rPr>
        <w:t xml:space="preserve">Nước cứng chứa ion Ca²⁺, Mg²⁺ </w:t>
      </w:r>
      <w:r w:rsidRPr="00AC468D">
        <w:rPr>
          <w:rFonts w:eastAsia="Aptos"/>
          <w:bCs/>
        </w:rPr>
        <w:t>→</w:t>
      </w:r>
      <w:r w:rsidRPr="00AC468D">
        <w:rPr>
          <w:rFonts w:ascii="Palatino Linotype" w:eastAsia="Aptos" w:hAnsi="Palatino Linotype"/>
          <w:bCs/>
        </w:rPr>
        <w:t xml:space="preserve"> tạo kết tủa với xà phòng </w:t>
      </w:r>
      <w:r w:rsidRPr="00AC468D">
        <w:rPr>
          <w:rFonts w:eastAsia="Aptos"/>
          <w:bCs/>
        </w:rPr>
        <w:t>→</w:t>
      </w:r>
      <w:r w:rsidRPr="00AC468D">
        <w:rPr>
          <w:rFonts w:ascii="Palatino Linotype" w:eastAsia="Aptos" w:hAnsi="Palatino Linotype"/>
          <w:bCs/>
        </w:rPr>
        <w:t xml:space="preserve"> l</w:t>
      </w:r>
      <w:r w:rsidRPr="00AC468D">
        <w:rPr>
          <w:rFonts w:ascii="Palatino Linotype" w:eastAsia="Aptos" w:hAnsi="Palatino Linotype" w:cs="Palatino Linotype"/>
          <w:bCs/>
        </w:rPr>
        <w:t>à</w:t>
      </w:r>
      <w:r w:rsidRPr="00AC468D">
        <w:rPr>
          <w:rFonts w:ascii="Palatino Linotype" w:eastAsia="Aptos" w:hAnsi="Palatino Linotype"/>
          <w:bCs/>
        </w:rPr>
        <w:t xml:space="preserve">m giảm tác dụng giặt rửa </w:t>
      </w:r>
      <w:r w:rsidRPr="00AC468D">
        <w:rPr>
          <w:rFonts w:eastAsia="Aptos"/>
          <w:bCs/>
        </w:rPr>
        <w:t>→</w:t>
      </w:r>
      <w:r w:rsidRPr="00AC468D">
        <w:rPr>
          <w:rFonts w:ascii="Palatino Linotype" w:eastAsia="Aptos" w:hAnsi="Palatino Linotype"/>
          <w:bCs/>
        </w:rPr>
        <w:t xml:space="preserve"> </w:t>
      </w:r>
      <w:r w:rsidRPr="00AC468D">
        <w:rPr>
          <w:rFonts w:ascii="Palatino Linotype" w:eastAsia="Aptos" w:hAnsi="Palatino Linotype" w:cs="Palatino Linotype"/>
          <w:bCs/>
        </w:rPr>
        <w:t>Đâ</w:t>
      </w:r>
      <w:r w:rsidRPr="00AC468D">
        <w:rPr>
          <w:rFonts w:ascii="Palatino Linotype" w:eastAsia="Aptos" w:hAnsi="Palatino Linotype"/>
          <w:bCs/>
        </w:rPr>
        <w:t>y l</w:t>
      </w:r>
      <w:r w:rsidRPr="00AC468D">
        <w:rPr>
          <w:rFonts w:ascii="Palatino Linotype" w:eastAsia="Aptos" w:hAnsi="Palatino Linotype" w:cs="Palatino Linotype"/>
          <w:bCs/>
        </w:rPr>
        <w:t>à</w:t>
      </w:r>
      <w:r w:rsidRPr="00AC468D">
        <w:rPr>
          <w:rFonts w:ascii="Palatino Linotype" w:eastAsia="Aptos" w:hAnsi="Palatino Linotype"/>
          <w:bCs/>
        </w:rPr>
        <w:t xml:space="preserve"> nh</w:t>
      </w:r>
      <w:r w:rsidRPr="00AC468D">
        <w:rPr>
          <w:rFonts w:ascii="Palatino Linotype" w:eastAsia="Aptos" w:hAnsi="Palatino Linotype" w:cs="Palatino Linotype"/>
          <w:bCs/>
        </w:rPr>
        <w:t>ư</w:t>
      </w:r>
      <w:r w:rsidRPr="00AC468D">
        <w:rPr>
          <w:rFonts w:ascii="Palatino Linotype" w:eastAsia="Aptos" w:hAnsi="Palatino Linotype"/>
          <w:bCs/>
        </w:rPr>
        <w:t>ợc điểm của xà phòng so với chất giặt rửa tổng hợp.</w:t>
      </w:r>
    </w:p>
    <w:p w14:paraId="2F97661D"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rPr>
        <w:t>c) Đúng</w:t>
      </w:r>
    </w:p>
    <w:p w14:paraId="5E35386E"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rPr>
        <w:t>d) Đúng</w:t>
      </w:r>
    </w:p>
    <w:p w14:paraId="3AC2C242" w14:textId="77777777" w:rsidR="00F95679" w:rsidRPr="00AC468D" w:rsidRDefault="00F95679" w:rsidP="00E827D1">
      <w:pPr>
        <w:pStyle w:val="ListParagraph"/>
        <w:widowControl/>
        <w:numPr>
          <w:ilvl w:val="0"/>
          <w:numId w:val="22"/>
        </w:numPr>
        <w:pBdr>
          <w:top w:val="nil"/>
          <w:left w:val="nil"/>
          <w:bottom w:val="nil"/>
          <w:right w:val="nil"/>
          <w:between w:val="nil"/>
        </w:pBdr>
        <w:contextualSpacing/>
        <w:mirrorIndents/>
        <w:rPr>
          <w:rFonts w:ascii="Palatino Linotype" w:eastAsia="Calibri" w:hAnsi="Palatino Linotype" w:cs="Times New Roman"/>
          <w:kern w:val="2"/>
          <w14:ligatures w14:val="standardContextual"/>
        </w:rPr>
      </w:pPr>
      <w:bookmarkStart w:id="169" w:name="_Hlk201323876"/>
      <w:bookmarkEnd w:id="168"/>
      <w:r w:rsidRPr="00AC468D">
        <w:rPr>
          <w:rFonts w:ascii="Palatino Linotype" w:hAnsi="Palatino Linotype" w:cs="Times New Roman"/>
        </w:rPr>
        <w:t>Cho các chất sau:</w:t>
      </w:r>
    </w:p>
    <w:p w14:paraId="5CA31FD6"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eastAsia="Georgia" w:hAnsi="Palatino Linotype"/>
          <w:b/>
        </w:rPr>
      </w:pPr>
      <w:r w:rsidRPr="00AC468D">
        <w:rPr>
          <w:rFonts w:ascii="Palatino Linotype" w:hAnsi="Palatino Linotype"/>
          <w:noProof/>
        </w:rPr>
        <w:drawing>
          <wp:inline distT="0" distB="0" distL="0" distR="0" wp14:anchorId="79730557" wp14:editId="4CA0DB2F">
            <wp:extent cx="5321935" cy="457200"/>
            <wp:effectExtent l="0" t="0" r="0" b="0"/>
            <wp:docPr id="88" name="Picutre 88" descr="A black and white image of a clock&#10;&#10;AI-generated content may be incorrect."/>
            <wp:cNvGraphicFramePr/>
            <a:graphic xmlns:a="http://schemas.openxmlformats.org/drawingml/2006/main">
              <a:graphicData uri="http://schemas.openxmlformats.org/drawingml/2006/picture">
                <pic:pic xmlns:pic="http://schemas.openxmlformats.org/drawingml/2006/picture">
                  <pic:nvPicPr>
                    <pic:cNvPr id="88" name="Picutre 88" descr="A black and white image of a clock&#10;&#10;AI-generated content may be incorrect."/>
                    <pic:cNvPicPr/>
                  </pic:nvPicPr>
                  <pic:blipFill>
                    <a:blip r:embed="rId394">
                      <a:extLst>
                        <a:ext uri="{BEBA8EAE-BF5A-486C-A8C5-ECC9F3942E4B}">
                          <a14:imgProps xmlns:a14="http://schemas.microsoft.com/office/drawing/2010/main">
                            <a14:imgLayer r:embed="rId395">
                              <a14:imgEffect>
                                <a14:sharpenSoften amount="50000"/>
                              </a14:imgEffect>
                            </a14:imgLayer>
                          </a14:imgProps>
                        </a:ext>
                      </a:extLst>
                    </a:blip>
                    <a:stretch/>
                  </pic:blipFill>
                  <pic:spPr>
                    <a:xfrm>
                      <a:off x="0" y="0"/>
                      <a:ext cx="5321935" cy="457200"/>
                    </a:xfrm>
                    <a:prstGeom prst="rect">
                      <a:avLst/>
                    </a:prstGeom>
                  </pic:spPr>
                </pic:pic>
              </a:graphicData>
            </a:graphic>
          </wp:inline>
        </w:drawing>
      </w:r>
    </w:p>
    <w:p w14:paraId="790947FB"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rPr>
        <w:t>sodium palmitate (X) sodium laurylsulfate (Y)</w:t>
      </w:r>
    </w:p>
    <w:p w14:paraId="741B4FF5"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bCs/>
        </w:rPr>
        <w:t>a)</w:t>
      </w:r>
      <w:r w:rsidRPr="00AC468D">
        <w:rPr>
          <w:rFonts w:ascii="Palatino Linotype" w:hAnsi="Palatino Linotype"/>
        </w:rPr>
        <w:t xml:space="preserve"> X và Y đều là thành phẩn chính của xà phòng.</w:t>
      </w:r>
    </w:p>
    <w:p w14:paraId="56D759DF"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bCs/>
        </w:rPr>
        <w:t>b)</w:t>
      </w:r>
      <w:r w:rsidRPr="00AC468D">
        <w:rPr>
          <w:rFonts w:ascii="Palatino Linotype" w:hAnsi="Palatino Linotype"/>
        </w:rPr>
        <w:t xml:space="preserve"> X và Y đều có tính năng giặt rửa.</w:t>
      </w:r>
    </w:p>
    <w:p w14:paraId="1E9FA132"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bCs/>
        </w:rPr>
        <w:t>c)</w:t>
      </w:r>
      <w:r w:rsidRPr="00AC468D">
        <w:rPr>
          <w:rFonts w:ascii="Palatino Linotype" w:hAnsi="Palatino Linotype"/>
        </w:rPr>
        <w:t xml:space="preserve"> X và Y đều có đầu ưa nước gắn với đuôi kị nước.</w:t>
      </w:r>
    </w:p>
    <w:p w14:paraId="6CF7C531"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hAnsi="Palatino Linotype"/>
        </w:rPr>
      </w:pPr>
      <w:r w:rsidRPr="00AC468D">
        <w:rPr>
          <w:rFonts w:ascii="Palatino Linotype" w:hAnsi="Palatino Linotype"/>
          <w:b/>
          <w:bCs/>
        </w:rPr>
        <w:t>d)</w:t>
      </w:r>
      <w:r w:rsidRPr="00AC468D">
        <w:rPr>
          <w:rFonts w:ascii="Palatino Linotype" w:hAnsi="Palatino Linotype"/>
        </w:rPr>
        <w:t xml:space="preserve"> X và Y đều tạo muối khó tan trong nước cứng.</w:t>
      </w:r>
    </w:p>
    <w:bookmarkEnd w:id="169"/>
    <w:p w14:paraId="7854D452" w14:textId="77777777" w:rsidR="00F95679" w:rsidRPr="00AC468D" w:rsidRDefault="00F95679" w:rsidP="00F95679">
      <w:pPr>
        <w:tabs>
          <w:tab w:val="left" w:pos="283"/>
          <w:tab w:val="left" w:pos="2835"/>
          <w:tab w:val="left" w:pos="5386"/>
          <w:tab w:val="left" w:pos="7937"/>
        </w:tabs>
        <w:ind w:firstLine="283"/>
        <w:jc w:val="center"/>
        <w:rPr>
          <w:rFonts w:ascii="Palatino Linotype" w:hAnsi="Palatino Linotype"/>
          <w:b/>
          <w:iCs/>
        </w:rPr>
      </w:pPr>
      <w:r w:rsidRPr="00AC468D">
        <w:rPr>
          <w:rFonts w:ascii="Palatino Linotype" w:hAnsi="Palatino Linotype"/>
          <w:b/>
          <w:iCs/>
          <w:color w:val="0000FF"/>
        </w:rPr>
        <w:t>Hướng dẫn giải</w:t>
      </w:r>
    </w:p>
    <w:p w14:paraId="696240CD" w14:textId="77777777" w:rsidR="00F95679" w:rsidRPr="00AC468D" w:rsidRDefault="00F95679" w:rsidP="00F95679">
      <w:pPr>
        <w:pStyle w:val="NormalWeb"/>
        <w:spacing w:before="0" w:beforeAutospacing="0" w:after="0" w:afterAutospacing="0"/>
        <w:ind w:firstLine="288"/>
        <w:rPr>
          <w:rFonts w:ascii="Palatino Linotype" w:hAnsi="Palatino Linotype"/>
        </w:rPr>
      </w:pPr>
      <w:r w:rsidRPr="00AC468D">
        <w:rPr>
          <w:rFonts w:ascii="Palatino Linotype" w:eastAsia="Aptos" w:hAnsi="Palatino Linotype"/>
          <w:b/>
        </w:rPr>
        <w:t xml:space="preserve">a) Sai. </w:t>
      </w:r>
      <w:r w:rsidRPr="00AC468D">
        <w:rPr>
          <w:rFonts w:ascii="Palatino Linotype" w:hAnsi="Palatino Linotype"/>
        </w:rPr>
        <w:t>X là xà phòng (muối sodium của acid béo). Y là chất giặt rửa tổng hợp, không phải xà phòng.</w:t>
      </w:r>
    </w:p>
    <w:p w14:paraId="795CF1C7" w14:textId="304C5FD1"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rPr>
        <w:t>b) Đúng</w:t>
      </w:r>
      <w:r w:rsidR="005A7C2F">
        <w:rPr>
          <w:rFonts w:ascii="Palatino Linotype" w:eastAsia="Aptos" w:hAnsi="Palatino Linotype"/>
          <w:b/>
        </w:rPr>
        <w:t>.</w:t>
      </w:r>
    </w:p>
    <w:p w14:paraId="7DB4626A" w14:textId="188E908E"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rPr>
        <w:t>c) Đúng</w:t>
      </w:r>
      <w:r w:rsidR="005A7C2F">
        <w:rPr>
          <w:rFonts w:ascii="Palatino Linotype" w:eastAsia="Aptos" w:hAnsi="Palatino Linotype"/>
          <w:b/>
        </w:rPr>
        <w:t>.</w:t>
      </w:r>
    </w:p>
    <w:p w14:paraId="61C23811" w14:textId="35124284" w:rsidR="00F95679" w:rsidRPr="005A7C2F" w:rsidRDefault="00F95679" w:rsidP="005A7C2F">
      <w:pPr>
        <w:tabs>
          <w:tab w:val="left" w:pos="283"/>
          <w:tab w:val="left" w:pos="2835"/>
          <w:tab w:val="left" w:pos="5386"/>
          <w:tab w:val="left" w:pos="7937"/>
        </w:tabs>
        <w:ind w:firstLine="288"/>
        <w:jc w:val="both"/>
        <w:rPr>
          <w:rFonts w:ascii="Palatino Linotype" w:eastAsia="Aptos" w:hAnsi="Palatino Linotype"/>
          <w:b/>
        </w:rPr>
      </w:pPr>
      <w:r w:rsidRPr="00AC468D">
        <w:rPr>
          <w:rFonts w:ascii="Palatino Linotype" w:eastAsia="Aptos" w:hAnsi="Palatino Linotype"/>
          <w:b/>
        </w:rPr>
        <w:t xml:space="preserve">d) Sai. </w:t>
      </w:r>
      <w:r w:rsidR="005A7C2F">
        <w:rPr>
          <w:rFonts w:ascii="Palatino Linotype" w:eastAsia="Aptos" w:hAnsi="Palatino Linotype"/>
          <w:b/>
        </w:rPr>
        <w:t xml:space="preserve"> </w:t>
      </w:r>
      <w:r w:rsidRPr="00AC468D">
        <w:rPr>
          <w:rFonts w:ascii="Palatino Linotype" w:eastAsia="Aptos" w:hAnsi="Palatino Linotype"/>
          <w:bCs/>
        </w:rPr>
        <w:t xml:space="preserve">X (xà phòng) </w:t>
      </w:r>
      <w:r w:rsidRPr="00AC468D">
        <w:rPr>
          <w:rFonts w:eastAsia="Aptos"/>
          <w:bCs/>
        </w:rPr>
        <w:t>→</w:t>
      </w:r>
      <w:r w:rsidRPr="00AC468D">
        <w:rPr>
          <w:rFonts w:ascii="Palatino Linotype" w:eastAsia="Aptos" w:hAnsi="Palatino Linotype"/>
          <w:bCs/>
        </w:rPr>
        <w:t xml:space="preserve"> Tạo kết tủa với ion Ca²⁺, Mg²⁺ </w:t>
      </w:r>
      <w:r w:rsidRPr="00AC468D">
        <w:rPr>
          <w:rFonts w:eastAsia="Aptos"/>
          <w:bCs/>
        </w:rPr>
        <w:t>→</w:t>
      </w:r>
      <w:r w:rsidRPr="00AC468D">
        <w:rPr>
          <w:rFonts w:ascii="Palatino Linotype" w:eastAsia="Aptos" w:hAnsi="Palatino Linotype"/>
          <w:bCs/>
        </w:rPr>
        <w:t xml:space="preserve"> muối không tan.</w:t>
      </w:r>
      <w:r w:rsidR="005A7C2F">
        <w:rPr>
          <w:rFonts w:ascii="Palatino Linotype" w:eastAsia="Aptos" w:hAnsi="Palatino Linotype"/>
          <w:b/>
        </w:rPr>
        <w:t xml:space="preserve"> </w:t>
      </w:r>
      <w:r w:rsidRPr="00AC468D">
        <w:rPr>
          <w:rFonts w:ascii="Palatino Linotype" w:eastAsia="Aptos" w:hAnsi="Palatino Linotype"/>
          <w:bCs/>
        </w:rPr>
        <w:t xml:space="preserve">Y (chất giặt rửa tổng hợp) </w:t>
      </w:r>
      <w:r w:rsidRPr="00AC468D">
        <w:rPr>
          <w:rFonts w:eastAsia="Aptos"/>
          <w:bCs/>
        </w:rPr>
        <w:t>→</w:t>
      </w:r>
      <w:r w:rsidRPr="00AC468D">
        <w:rPr>
          <w:rFonts w:ascii="Palatino Linotype" w:eastAsia="Aptos" w:hAnsi="Palatino Linotype"/>
          <w:bCs/>
        </w:rPr>
        <w:t xml:space="preserve"> Kh</w:t>
      </w:r>
      <w:r w:rsidRPr="00AC468D">
        <w:rPr>
          <w:rFonts w:ascii="Palatino Linotype" w:eastAsia="Aptos" w:hAnsi="Palatino Linotype" w:cs="Palatino Linotype"/>
          <w:bCs/>
        </w:rPr>
        <w:t>ô</w:t>
      </w:r>
      <w:r w:rsidRPr="00AC468D">
        <w:rPr>
          <w:rFonts w:ascii="Palatino Linotype" w:eastAsia="Aptos" w:hAnsi="Palatino Linotype"/>
          <w:bCs/>
        </w:rPr>
        <w:t>ng bị ảnh hưởng bởi nước cứng</w:t>
      </w:r>
      <w:r w:rsidR="005A7C2F">
        <w:rPr>
          <w:rFonts w:ascii="Palatino Linotype" w:eastAsia="Aptos" w:hAnsi="Palatino Linotype"/>
          <w:bCs/>
        </w:rPr>
        <w:t xml:space="preserve"> </w:t>
      </w:r>
      <w:r w:rsidRPr="00AC468D">
        <w:rPr>
          <w:rFonts w:eastAsia="Aptos"/>
          <w:bCs/>
        </w:rPr>
        <w:t>→</w:t>
      </w:r>
      <w:r w:rsidRPr="00AC468D">
        <w:rPr>
          <w:rFonts w:ascii="Palatino Linotype" w:eastAsia="Aptos" w:hAnsi="Palatino Linotype"/>
          <w:bCs/>
        </w:rPr>
        <w:t xml:space="preserve"> </w:t>
      </w:r>
      <w:r w:rsidRPr="00AC468D">
        <w:rPr>
          <w:rFonts w:ascii="Palatino Linotype" w:eastAsia="Aptos" w:hAnsi="Palatino Linotype" w:cs="Palatino Linotype"/>
          <w:bCs/>
        </w:rPr>
        <w:t>Đâ</w:t>
      </w:r>
      <w:r w:rsidRPr="00AC468D">
        <w:rPr>
          <w:rFonts w:ascii="Palatino Linotype" w:eastAsia="Aptos" w:hAnsi="Palatino Linotype"/>
          <w:bCs/>
        </w:rPr>
        <w:t>y l</w:t>
      </w:r>
      <w:r w:rsidRPr="00AC468D">
        <w:rPr>
          <w:rFonts w:ascii="Palatino Linotype" w:eastAsia="Aptos" w:hAnsi="Palatino Linotype" w:cs="Palatino Linotype"/>
          <w:bCs/>
        </w:rPr>
        <w:t>à</w:t>
      </w:r>
      <w:r w:rsidRPr="00AC468D">
        <w:rPr>
          <w:rFonts w:ascii="Palatino Linotype" w:eastAsia="Aptos" w:hAnsi="Palatino Linotype"/>
          <w:bCs/>
        </w:rPr>
        <w:t xml:space="preserve"> </w:t>
      </w:r>
      <w:r w:rsidRPr="00AC468D">
        <w:rPr>
          <w:rFonts w:ascii="Palatino Linotype" w:eastAsia="Aptos" w:hAnsi="Palatino Linotype" w:cs="Palatino Linotype"/>
          <w:bCs/>
        </w:rPr>
        <w:t>ư</w:t>
      </w:r>
      <w:r w:rsidRPr="00AC468D">
        <w:rPr>
          <w:rFonts w:ascii="Palatino Linotype" w:eastAsia="Aptos" w:hAnsi="Palatino Linotype"/>
          <w:bCs/>
        </w:rPr>
        <w:t xml:space="preserve">u </w:t>
      </w:r>
      <w:r w:rsidRPr="00AC468D">
        <w:rPr>
          <w:rFonts w:ascii="Palatino Linotype" w:eastAsia="Aptos" w:hAnsi="Palatino Linotype" w:cs="Palatino Linotype"/>
          <w:bCs/>
        </w:rPr>
        <w:t>đ</w:t>
      </w:r>
      <w:r w:rsidRPr="00AC468D">
        <w:rPr>
          <w:rFonts w:ascii="Palatino Linotype" w:eastAsia="Aptos" w:hAnsi="Palatino Linotype"/>
          <w:bCs/>
        </w:rPr>
        <w:t>iểm của chất giặt rửa tổng hợp.</w:t>
      </w:r>
    </w:p>
    <w:p w14:paraId="72EDD1DE" w14:textId="77777777" w:rsidR="00F95679" w:rsidRPr="00AC468D" w:rsidRDefault="00F95679" w:rsidP="00E827D1">
      <w:pPr>
        <w:pStyle w:val="ListParagraph"/>
        <w:widowControl/>
        <w:numPr>
          <w:ilvl w:val="0"/>
          <w:numId w:val="22"/>
        </w:numPr>
        <w:contextualSpacing/>
        <w:rPr>
          <w:rFonts w:ascii="Palatino Linotype" w:eastAsia="Aptos" w:hAnsi="Palatino Linotype" w:cs="Times New Roman"/>
          <w:kern w:val="2"/>
          <w14:ligatures w14:val="standardContextual"/>
        </w:rPr>
      </w:pPr>
      <w:r w:rsidRPr="00AC468D">
        <w:rPr>
          <w:rFonts w:ascii="Palatino Linotype" w:eastAsia="Aptos" w:hAnsi="Palatino Linotype" w:cs="Times New Roman"/>
          <w:b/>
          <w:bCs/>
          <w:kern w:val="2"/>
          <w14:ligatures w14:val="standardContextual"/>
        </w:rPr>
        <w:t xml:space="preserve"> (SGK – KNTT)</w:t>
      </w:r>
      <w:r w:rsidRPr="00AC468D">
        <w:rPr>
          <w:rFonts w:ascii="Palatino Linotype" w:eastAsia="Aptos" w:hAnsi="Palatino Linotype" w:cs="Times New Roman"/>
          <w:kern w:val="2"/>
          <w14:ligatures w14:val="standardContextual"/>
        </w:rPr>
        <w:t xml:space="preserve"> Xà phòng là hỗn hợp muối sodium và potassium của các acid béo và các chất phụ gia. Thành phần chủ yếu của xà phòng thường là muối sodium của palmitic acid hoặc stearic acid.</w:t>
      </w:r>
    </w:p>
    <w:p w14:paraId="28992EDB" w14:textId="77777777" w:rsidR="00F95679" w:rsidRPr="00AC468D" w:rsidRDefault="00F95679" w:rsidP="00F95679">
      <w:pPr>
        <w:tabs>
          <w:tab w:val="left" w:pos="283"/>
          <w:tab w:val="left" w:pos="2835"/>
          <w:tab w:val="left" w:pos="5386"/>
          <w:tab w:val="left" w:pos="7937"/>
        </w:tabs>
        <w:ind w:firstLine="283"/>
        <w:jc w:val="both"/>
        <w:rPr>
          <w:rFonts w:ascii="Palatino Linotype" w:eastAsiaTheme="minorHAnsi" w:hAnsi="Palatino Linotype"/>
          <w:b/>
          <w:color w:val="000000"/>
          <w:kern w:val="2"/>
          <w14:ligatures w14:val="standardContextual"/>
        </w:rPr>
      </w:pPr>
      <w:r w:rsidRPr="00AC468D">
        <w:rPr>
          <w:rFonts w:ascii="Palatino Linotype" w:eastAsia="Aptos" w:hAnsi="Palatino Linotype"/>
          <w:b/>
          <w:bCs/>
          <w:kern w:val="2"/>
          <w14:ligatures w14:val="standardContextual"/>
        </w:rPr>
        <w:t>a)</w:t>
      </w:r>
      <w:r w:rsidRPr="00AC468D">
        <w:rPr>
          <w:rFonts w:ascii="Palatino Linotype" w:eastAsia="Aptos" w:hAnsi="Palatino Linotype"/>
          <w:kern w:val="2"/>
          <w14:ligatures w14:val="standardContextual"/>
        </w:rPr>
        <w:t xml:space="preserve"> Công thức của sodium palmitate và sodium stearate lần lượt là: C</w:t>
      </w:r>
      <w:r w:rsidRPr="00AC468D">
        <w:rPr>
          <w:rFonts w:ascii="Palatino Linotype" w:eastAsia="Aptos" w:hAnsi="Palatino Linotype"/>
          <w:kern w:val="2"/>
          <w:vertAlign w:val="subscript"/>
          <w14:ligatures w14:val="standardContextual"/>
        </w:rPr>
        <w:t>15</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31</w:t>
      </w:r>
      <w:r w:rsidRPr="00AC468D">
        <w:rPr>
          <w:rFonts w:ascii="Palatino Linotype" w:eastAsia="Aptos" w:hAnsi="Palatino Linotype"/>
          <w:kern w:val="2"/>
          <w14:ligatures w14:val="standardContextual"/>
        </w:rPr>
        <w:t>COONa và C</w:t>
      </w:r>
      <w:r w:rsidRPr="00AC468D">
        <w:rPr>
          <w:rFonts w:ascii="Palatino Linotype" w:eastAsia="Aptos" w:hAnsi="Palatino Linotype"/>
          <w:kern w:val="2"/>
          <w:vertAlign w:val="subscript"/>
          <w14:ligatures w14:val="standardContextual"/>
        </w:rPr>
        <w:t>17</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33</w:t>
      </w:r>
      <w:r w:rsidRPr="00AC468D">
        <w:rPr>
          <w:rFonts w:ascii="Palatino Linotype" w:eastAsia="Aptos" w:hAnsi="Palatino Linotype"/>
          <w:kern w:val="2"/>
          <w14:ligatures w14:val="standardContextual"/>
        </w:rPr>
        <w:t>COONa.</w:t>
      </w:r>
    </w:p>
    <w:p w14:paraId="17A74F1E" w14:textId="77777777" w:rsidR="00F95679" w:rsidRPr="00AC468D" w:rsidRDefault="00F95679" w:rsidP="00F95679">
      <w:pPr>
        <w:tabs>
          <w:tab w:val="left" w:pos="283"/>
          <w:tab w:val="left" w:pos="2835"/>
          <w:tab w:val="left" w:pos="5386"/>
          <w:tab w:val="left" w:pos="7937"/>
        </w:tabs>
        <w:ind w:firstLine="283"/>
        <w:jc w:val="both"/>
        <w:rPr>
          <w:rFonts w:ascii="Palatino Linotype" w:eastAsiaTheme="minorHAnsi" w:hAnsi="Palatino Linotype"/>
          <w:b/>
          <w:color w:val="000000"/>
          <w:kern w:val="2"/>
          <w14:ligatures w14:val="standardContextual"/>
        </w:rPr>
      </w:pPr>
      <w:r w:rsidRPr="00AC468D">
        <w:rPr>
          <w:rFonts w:ascii="Palatino Linotype" w:eastAsia="Aptos" w:hAnsi="Palatino Linotype"/>
          <w:b/>
          <w:bCs/>
          <w:kern w:val="2"/>
          <w14:ligatures w14:val="standardContextual"/>
        </w:rPr>
        <w:t>b)</w:t>
      </w:r>
      <w:r w:rsidRPr="00AC468D">
        <w:rPr>
          <w:rFonts w:ascii="Palatino Linotype" w:eastAsia="Aptos" w:hAnsi="Palatino Linotype"/>
          <w:kern w:val="2"/>
          <w14:ligatures w14:val="standardContextual"/>
        </w:rPr>
        <w:t xml:space="preserve"> Muối của acid béo được cấu tạo gồm một phần ưa nước nối với một phần kị nước. Phần ưa nước (tan được trong nước) là nhóm carboxylate –COO</w:t>
      </w:r>
      <w:r w:rsidRPr="00AC468D">
        <w:rPr>
          <w:rFonts w:ascii="Palatino Linotype" w:eastAsia="Aptos" w:hAnsi="Palatino Linotype"/>
          <w:kern w:val="2"/>
          <w:vertAlign w:val="superscript"/>
          <w14:ligatures w14:val="standardContextual"/>
        </w:rPr>
        <w:t>–</w:t>
      </w:r>
      <w:r w:rsidRPr="00AC468D">
        <w:rPr>
          <w:rFonts w:ascii="Palatino Linotype" w:eastAsia="Aptos" w:hAnsi="Palatino Linotype"/>
          <w:kern w:val="2"/>
          <w14:ligatures w14:val="standardContextual"/>
        </w:rPr>
        <w:t>; phần kị nước (không tan trong nước) là các gốc hydrocarbon mạch dài, như C</w:t>
      </w:r>
      <w:r w:rsidRPr="00AC468D">
        <w:rPr>
          <w:rFonts w:ascii="Palatino Linotype" w:eastAsia="Aptos" w:hAnsi="Palatino Linotype"/>
          <w:kern w:val="2"/>
          <w:vertAlign w:val="subscript"/>
          <w14:ligatures w14:val="standardContextual"/>
        </w:rPr>
        <w:t>15</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31</w:t>
      </w:r>
      <w:r w:rsidRPr="00AC468D">
        <w:rPr>
          <w:rFonts w:ascii="Palatino Linotype" w:eastAsia="Aptos" w:hAnsi="Palatino Linotype"/>
          <w:kern w:val="2"/>
          <w14:ligatures w14:val="standardContextual"/>
        </w:rPr>
        <w:t>–, C</w:t>
      </w:r>
      <w:r w:rsidRPr="00AC468D">
        <w:rPr>
          <w:rFonts w:ascii="Palatino Linotype" w:eastAsia="Aptos" w:hAnsi="Palatino Linotype"/>
          <w:kern w:val="2"/>
          <w:vertAlign w:val="subscript"/>
          <w14:ligatures w14:val="standardContextual"/>
        </w:rPr>
        <w:t>17</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35</w:t>
      </w:r>
      <w:r w:rsidRPr="00AC468D">
        <w:rPr>
          <w:rFonts w:ascii="Palatino Linotype" w:eastAsia="Aptos" w:hAnsi="Palatino Linotype"/>
          <w:kern w:val="2"/>
          <w14:ligatures w14:val="standardContextual"/>
        </w:rPr>
        <w:t>–,…</w:t>
      </w:r>
    </w:p>
    <w:p w14:paraId="0892F749" w14:textId="77777777" w:rsidR="00F95679" w:rsidRPr="00AC468D" w:rsidRDefault="00F95679" w:rsidP="00F95679">
      <w:pPr>
        <w:tabs>
          <w:tab w:val="left" w:pos="283"/>
          <w:tab w:val="left" w:pos="2835"/>
          <w:tab w:val="left" w:pos="5386"/>
          <w:tab w:val="left" w:pos="7937"/>
        </w:tabs>
        <w:ind w:firstLine="283"/>
        <w:jc w:val="both"/>
        <w:rPr>
          <w:rFonts w:ascii="Palatino Linotype" w:eastAsiaTheme="minorHAnsi" w:hAnsi="Palatino Linotype"/>
          <w:b/>
          <w:color w:val="000000"/>
          <w:kern w:val="2"/>
          <w14:ligatures w14:val="standardContextual"/>
        </w:rPr>
      </w:pPr>
      <w:r w:rsidRPr="00AC468D">
        <w:rPr>
          <w:rFonts w:ascii="Palatino Linotype" w:eastAsia="Aptos" w:hAnsi="Palatino Linotype"/>
          <w:b/>
          <w:bCs/>
          <w:kern w:val="2"/>
          <w14:ligatures w14:val="standardContextual"/>
        </w:rPr>
        <w:t>c)</w:t>
      </w:r>
      <w:r w:rsidRPr="00AC468D">
        <w:rPr>
          <w:rFonts w:ascii="Palatino Linotype" w:eastAsia="Aptos" w:hAnsi="Palatino Linotype"/>
          <w:kern w:val="2"/>
          <w14:ligatures w14:val="standardContextual"/>
        </w:rPr>
        <w:t xml:space="preserve"> Phần kị nước (muối của acid béo) không tan trong nước và các dung môi hữu cơ.</w:t>
      </w:r>
    </w:p>
    <w:p w14:paraId="092566A4" w14:textId="77777777" w:rsidR="00F95679" w:rsidRPr="00AC468D" w:rsidRDefault="00F95679" w:rsidP="00F95679">
      <w:pPr>
        <w:tabs>
          <w:tab w:val="left" w:pos="283"/>
          <w:tab w:val="left" w:pos="2835"/>
          <w:tab w:val="left" w:pos="5386"/>
          <w:tab w:val="left" w:pos="7937"/>
        </w:tabs>
        <w:ind w:firstLine="283"/>
        <w:jc w:val="both"/>
        <w:rPr>
          <w:rFonts w:ascii="Palatino Linotype" w:eastAsiaTheme="minorHAnsi" w:hAnsi="Palatino Linotype"/>
          <w:b/>
          <w:color w:val="000000"/>
          <w:kern w:val="2"/>
          <w14:ligatures w14:val="standardContextual"/>
        </w:rPr>
      </w:pPr>
      <w:r w:rsidRPr="00AC468D">
        <w:rPr>
          <w:rFonts w:ascii="Palatino Linotype" w:eastAsia="Aptos" w:hAnsi="Palatino Linotype"/>
          <w:b/>
          <w:bCs/>
          <w:kern w:val="2"/>
          <w14:ligatures w14:val="standardContextual"/>
        </w:rPr>
        <w:t>d)</w:t>
      </w:r>
      <w:r w:rsidRPr="00AC468D">
        <w:rPr>
          <w:rFonts w:ascii="Palatino Linotype" w:eastAsia="Aptos" w:hAnsi="Palatino Linotype"/>
          <w:kern w:val="2"/>
          <w14:ligatures w14:val="standardContextual"/>
        </w:rPr>
        <w:t xml:space="preserve"> Phân tử xà phòng có khả năng xâm nhập vào vết bẩn dầu mỡ nhờ gốc ưa nước (–COO</w:t>
      </w:r>
      <w:r w:rsidRPr="00AC468D">
        <w:rPr>
          <w:rFonts w:ascii="Palatino Linotype" w:eastAsia="Aptos" w:hAnsi="Palatino Linotype"/>
          <w:kern w:val="2"/>
          <w:vertAlign w:val="superscript"/>
          <w14:ligatures w14:val="standardContextual"/>
        </w:rPr>
        <w:t>–</w:t>
      </w:r>
      <w:r w:rsidRPr="00AC468D">
        <w:rPr>
          <w:rFonts w:ascii="Palatino Linotype" w:eastAsia="Aptos" w:hAnsi="Palatino Linotype"/>
          <w:kern w:val="2"/>
          <w14:ligatures w14:val="standardContextual"/>
        </w:rPr>
        <w:t>). Kết quả là các phân tử dầu mỡ bị xà phòng cuốn khỏi vết bẩn.</w:t>
      </w:r>
    </w:p>
    <w:p w14:paraId="7ADF611D" w14:textId="77777777" w:rsidR="00F95679" w:rsidRPr="00AC468D" w:rsidRDefault="00F95679" w:rsidP="00F95679">
      <w:pPr>
        <w:tabs>
          <w:tab w:val="left" w:pos="283"/>
          <w:tab w:val="left" w:pos="2835"/>
          <w:tab w:val="left" w:pos="5386"/>
          <w:tab w:val="left" w:pos="7937"/>
        </w:tabs>
        <w:ind w:firstLine="283"/>
        <w:jc w:val="center"/>
        <w:rPr>
          <w:rFonts w:ascii="Palatino Linotype" w:hAnsi="Palatino Linotype"/>
          <w:b/>
          <w:iCs/>
          <w:color w:val="FF0000"/>
        </w:rPr>
      </w:pPr>
      <w:r w:rsidRPr="00AC468D">
        <w:rPr>
          <w:rFonts w:ascii="Palatino Linotype" w:hAnsi="Palatino Linotype"/>
          <w:b/>
          <w:iCs/>
          <w:color w:val="0000FF"/>
        </w:rPr>
        <w:t>Hướng dẫn giải</w:t>
      </w:r>
    </w:p>
    <w:p w14:paraId="669D96EF"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bCs/>
        </w:rPr>
        <w:t xml:space="preserve">a) </w:t>
      </w:r>
      <w:r w:rsidRPr="00AC468D">
        <w:rPr>
          <w:rFonts w:ascii="Palatino Linotype" w:eastAsia="Aptos" w:hAnsi="Palatino Linotype"/>
          <w:b/>
        </w:rPr>
        <w:t xml:space="preserve"> Sai. </w:t>
      </w:r>
      <w:r w:rsidRPr="00AC468D">
        <w:rPr>
          <w:rFonts w:ascii="Palatino Linotype" w:hAnsi="Palatino Linotype"/>
        </w:rPr>
        <w:t xml:space="preserve">Sodium stearate là muối sodium của </w:t>
      </w:r>
      <w:r w:rsidRPr="00AC468D">
        <w:rPr>
          <w:rFonts w:ascii="Palatino Linotype" w:hAnsi="Palatino Linotype"/>
          <w:b/>
          <w:bCs/>
        </w:rPr>
        <w:t>stearic acid</w:t>
      </w:r>
      <w:r w:rsidRPr="00AC468D">
        <w:rPr>
          <w:rFonts w:ascii="Palatino Linotype" w:hAnsi="Palatino Linotype"/>
        </w:rPr>
        <w:t xml:space="preserve"> (C₁₇H₃₅COOH).</w:t>
      </w:r>
    </w:p>
    <w:p w14:paraId="46B44356"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bCs/>
        </w:rPr>
        <w:t xml:space="preserve">b) </w:t>
      </w:r>
      <w:r w:rsidRPr="00AC468D">
        <w:rPr>
          <w:rFonts w:ascii="Palatino Linotype" w:eastAsia="Aptos" w:hAnsi="Palatino Linotype"/>
          <w:b/>
        </w:rPr>
        <w:t>Đúng</w:t>
      </w:r>
    </w:p>
    <w:p w14:paraId="0C882565"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bCs/>
        </w:rPr>
        <w:lastRenderedPageBreak/>
        <w:t xml:space="preserve">c) </w:t>
      </w:r>
      <w:r w:rsidRPr="00AC468D">
        <w:rPr>
          <w:rFonts w:ascii="Palatino Linotype" w:eastAsia="Aptos" w:hAnsi="Palatino Linotype"/>
          <w:b/>
        </w:rPr>
        <w:t xml:space="preserve">Sai. </w:t>
      </w:r>
      <w:r w:rsidRPr="00AC468D">
        <w:rPr>
          <w:rFonts w:ascii="Palatino Linotype" w:eastAsia="Aptos" w:hAnsi="Palatino Linotype"/>
        </w:rPr>
        <w:t>Phần kị nước (muối của acid béo) không tan trong nước, tan được trong các dung môi hữu cơ</w:t>
      </w:r>
    </w:p>
    <w:p w14:paraId="5E0F3D6D"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bCs/>
        </w:rPr>
        <w:t xml:space="preserve">d) </w:t>
      </w:r>
      <w:r w:rsidRPr="00AC468D">
        <w:rPr>
          <w:rFonts w:ascii="Palatino Linotype" w:eastAsia="Aptos" w:hAnsi="Palatino Linotype"/>
          <w:b/>
        </w:rPr>
        <w:t xml:space="preserve">Sai. </w:t>
      </w:r>
      <w:r w:rsidRPr="00AC468D">
        <w:rPr>
          <w:rFonts w:ascii="Palatino Linotype" w:eastAsia="Aptos" w:hAnsi="Palatino Linotype"/>
        </w:rPr>
        <w:t>Phân tử xà phòng có khả năng xâm nhập vào vết bẩn dầu mỡ nhờ gốc kị nước (C</w:t>
      </w:r>
      <w:r w:rsidRPr="00AC468D">
        <w:rPr>
          <w:rFonts w:ascii="Palatino Linotype" w:eastAsia="Aptos" w:hAnsi="Palatino Linotype"/>
          <w:vertAlign w:val="subscript"/>
        </w:rPr>
        <w:t>15</w:t>
      </w:r>
      <w:r w:rsidRPr="00AC468D">
        <w:rPr>
          <w:rFonts w:ascii="Palatino Linotype" w:eastAsia="Aptos" w:hAnsi="Palatino Linotype"/>
        </w:rPr>
        <w:t>H</w:t>
      </w:r>
      <w:r w:rsidRPr="00AC468D">
        <w:rPr>
          <w:rFonts w:ascii="Palatino Linotype" w:eastAsia="Aptos" w:hAnsi="Palatino Linotype"/>
          <w:vertAlign w:val="subscript"/>
        </w:rPr>
        <w:t>31</w:t>
      </w:r>
      <w:r w:rsidRPr="00AC468D">
        <w:rPr>
          <w:rFonts w:ascii="Palatino Linotype" w:eastAsia="Aptos" w:hAnsi="Palatino Linotype"/>
        </w:rPr>
        <w:t>–, C</w:t>
      </w:r>
      <w:r w:rsidRPr="00AC468D">
        <w:rPr>
          <w:rFonts w:ascii="Palatino Linotype" w:eastAsia="Aptos" w:hAnsi="Palatino Linotype"/>
          <w:vertAlign w:val="subscript"/>
        </w:rPr>
        <w:t>17</w:t>
      </w:r>
      <w:r w:rsidRPr="00AC468D">
        <w:rPr>
          <w:rFonts w:ascii="Palatino Linotype" w:eastAsia="Aptos" w:hAnsi="Palatino Linotype"/>
        </w:rPr>
        <w:t>H</w:t>
      </w:r>
      <w:r w:rsidRPr="00AC468D">
        <w:rPr>
          <w:rFonts w:ascii="Palatino Linotype" w:eastAsia="Aptos" w:hAnsi="Palatino Linotype"/>
          <w:vertAlign w:val="subscript"/>
        </w:rPr>
        <w:t>35</w:t>
      </w:r>
      <w:r w:rsidRPr="00AC468D">
        <w:rPr>
          <w:rFonts w:ascii="Palatino Linotype" w:eastAsia="Aptos" w:hAnsi="Palatino Linotype"/>
        </w:rPr>
        <w:t>–,…)</w:t>
      </w:r>
    </w:p>
    <w:p w14:paraId="09B45F1C" w14:textId="77777777" w:rsidR="00F95679" w:rsidRPr="00AC468D" w:rsidRDefault="00F95679" w:rsidP="00E827D1">
      <w:pPr>
        <w:pStyle w:val="ListParagraph"/>
        <w:widowControl/>
        <w:numPr>
          <w:ilvl w:val="0"/>
          <w:numId w:val="22"/>
        </w:numPr>
        <w:contextualSpacing/>
        <w:rPr>
          <w:rFonts w:ascii="Palatino Linotype" w:eastAsia="Aptos" w:hAnsi="Palatino Linotype" w:cs="Times New Roman"/>
          <w:kern w:val="2"/>
          <w14:ligatures w14:val="standardContextual"/>
        </w:rPr>
      </w:pPr>
      <w:r w:rsidRPr="00AC468D">
        <w:rPr>
          <w:rFonts w:ascii="Palatino Linotype" w:eastAsia="Aptos" w:hAnsi="Palatino Linotype" w:cs="Times New Roman"/>
          <w:b/>
          <w:bCs/>
          <w:kern w:val="2"/>
          <w14:ligatures w14:val="standardContextual"/>
        </w:rPr>
        <w:t xml:space="preserve"> (SGK – KNTT)</w:t>
      </w:r>
      <w:r w:rsidRPr="00AC468D">
        <w:rPr>
          <w:rFonts w:ascii="Palatino Linotype" w:eastAsia="Aptos" w:hAnsi="Palatino Linotype" w:cs="Times New Roman"/>
          <w:kern w:val="2"/>
          <w14:ligatures w14:val="standardContextual"/>
        </w:rPr>
        <w:t xml:space="preserve"> Chất giặt rửa tổng hợp là các chất được tổng hợp hóa học, có tác dụng giặt rửa như xà phòng nhưng không phải muối sodium, potassium của các acid béo. Những chất này thường là muối sodium alkylsulfate hoặc alkylbenzene sulfonate.</w:t>
      </w:r>
    </w:p>
    <w:p w14:paraId="67B166D9" w14:textId="77777777" w:rsidR="00F95679" w:rsidRPr="00AC468D" w:rsidRDefault="00F95679" w:rsidP="00F95679">
      <w:pPr>
        <w:tabs>
          <w:tab w:val="left" w:pos="283"/>
          <w:tab w:val="left" w:pos="2835"/>
          <w:tab w:val="left" w:pos="5386"/>
          <w:tab w:val="left" w:pos="7937"/>
        </w:tabs>
        <w:ind w:firstLine="283"/>
        <w:jc w:val="both"/>
        <w:rPr>
          <w:rFonts w:ascii="Palatino Linotype" w:eastAsiaTheme="minorHAnsi" w:hAnsi="Palatino Linotype"/>
          <w:b/>
          <w:color w:val="000000"/>
          <w:kern w:val="2"/>
          <w14:ligatures w14:val="standardContextual"/>
        </w:rPr>
      </w:pPr>
      <w:r w:rsidRPr="00AC468D">
        <w:rPr>
          <w:rFonts w:ascii="Palatino Linotype" w:eastAsia="Aptos" w:hAnsi="Palatino Linotype"/>
          <w:b/>
          <w:bCs/>
          <w:kern w:val="2"/>
          <w14:ligatures w14:val="standardContextual"/>
        </w:rPr>
        <w:t>a)</w:t>
      </w:r>
      <w:r w:rsidRPr="00AC468D">
        <w:rPr>
          <w:rFonts w:ascii="Palatino Linotype" w:eastAsia="Aptos" w:hAnsi="Palatino Linotype"/>
          <w:kern w:val="2"/>
          <w14:ligatures w14:val="standardContextual"/>
        </w:rPr>
        <w:t xml:space="preserve"> Các muối 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w:t>
      </w:r>
      <w:r w:rsidRPr="00AC468D">
        <w:rPr>
          <w:rFonts w:ascii="Palatino Linotype" w:eastAsia="Aptos" w:hAnsi="Palatino Linotype"/>
          <w:kern w:val="2"/>
          <w:vertAlign w:val="subscript"/>
          <w14:ligatures w14:val="standardContextual"/>
        </w:rPr>
        <w:t>14</w:t>
      </w:r>
      <w:r w:rsidRPr="00AC468D">
        <w:rPr>
          <w:rFonts w:ascii="Palatino Linotype" w:eastAsia="Aptos" w:hAnsi="Palatino Linotype"/>
          <w:kern w:val="2"/>
          <w14:ligatures w14:val="standardContextual"/>
        </w:rPr>
        <w:t>COONa và 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w:t>
      </w:r>
      <w:r w:rsidRPr="00AC468D">
        <w:rPr>
          <w:rFonts w:ascii="Palatino Linotype" w:eastAsia="Aptos" w:hAnsi="Palatino Linotype"/>
          <w:kern w:val="2"/>
          <w:vertAlign w:val="subscript"/>
          <w14:ligatures w14:val="standardContextual"/>
        </w:rPr>
        <w:t>10</w:t>
      </w:r>
      <w:r w:rsidRPr="00AC468D">
        <w:rPr>
          <w:rFonts w:ascii="Palatino Linotype" w:eastAsia="Aptos" w:hAnsi="Palatino Linotype"/>
          <w:kern w:val="2"/>
          <w14:ligatures w14:val="standardContextual"/>
        </w:rPr>
        <w:t>CH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OSO</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Na là thành phần chính của chất giặt rửa tổng hợp.</w:t>
      </w:r>
    </w:p>
    <w:p w14:paraId="1BC37D15" w14:textId="77777777" w:rsidR="00F95679" w:rsidRPr="00AC468D" w:rsidRDefault="00F95679" w:rsidP="00F95679">
      <w:pPr>
        <w:tabs>
          <w:tab w:val="left" w:pos="283"/>
          <w:tab w:val="left" w:pos="2835"/>
          <w:tab w:val="left" w:pos="5386"/>
          <w:tab w:val="left" w:pos="7937"/>
        </w:tabs>
        <w:ind w:firstLine="283"/>
        <w:jc w:val="both"/>
        <w:rPr>
          <w:rFonts w:ascii="Palatino Linotype" w:eastAsiaTheme="minorHAnsi" w:hAnsi="Palatino Linotype"/>
          <w:b/>
          <w:color w:val="000000"/>
          <w:kern w:val="2"/>
          <w14:ligatures w14:val="standardContextual"/>
        </w:rPr>
      </w:pPr>
      <w:r w:rsidRPr="00AC468D">
        <w:rPr>
          <w:rFonts w:ascii="Palatino Linotype" w:eastAsia="Aptos" w:hAnsi="Palatino Linotype"/>
          <w:b/>
          <w:bCs/>
          <w:kern w:val="2"/>
          <w14:ligatures w14:val="standardContextual"/>
        </w:rPr>
        <w:t>b)</w:t>
      </w:r>
      <w:r w:rsidRPr="00AC468D">
        <w:rPr>
          <w:rFonts w:ascii="Palatino Linotype" w:eastAsia="Aptos" w:hAnsi="Palatino Linotype"/>
          <w:kern w:val="2"/>
          <w14:ligatures w14:val="standardContextual"/>
        </w:rPr>
        <w:t xml:space="preserve"> Thành phần chính của chất giặt rửa tổng hợp điển hình là các muối: 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w:t>
      </w:r>
      <w:r w:rsidRPr="00AC468D">
        <w:rPr>
          <w:rFonts w:ascii="Palatino Linotype" w:eastAsia="Aptos" w:hAnsi="Palatino Linotype"/>
          <w:kern w:val="2"/>
          <w:vertAlign w:val="subscript"/>
          <w14:ligatures w14:val="standardContextual"/>
        </w:rPr>
        <w:t>10</w:t>
      </w:r>
      <w:r w:rsidRPr="00AC468D">
        <w:rPr>
          <w:rFonts w:ascii="Palatino Linotype" w:eastAsia="Aptos" w:hAnsi="Palatino Linotype"/>
          <w:kern w:val="2"/>
          <w14:ligatures w14:val="standardContextual"/>
        </w:rPr>
        <w:t>CH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OSO</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Na hoặc 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w:t>
      </w:r>
      <w:r w:rsidRPr="00AC468D">
        <w:rPr>
          <w:rFonts w:ascii="Palatino Linotype" w:eastAsia="Aptos" w:hAnsi="Palatino Linotype"/>
          <w:kern w:val="2"/>
          <w:vertAlign w:val="subscript"/>
          <w14:ligatures w14:val="standardContextual"/>
        </w:rPr>
        <w:t>11</w:t>
      </w:r>
      <w:r w:rsidRPr="00AC468D">
        <w:rPr>
          <w:rFonts w:ascii="Palatino Linotype" w:eastAsia="Aptos" w:hAnsi="Palatino Linotype"/>
          <w:kern w:val="2"/>
          <w14:ligatures w14:val="standardContextual"/>
        </w:rPr>
        <w:t xml:space="preserve"> – C</w:t>
      </w:r>
      <w:r w:rsidRPr="00AC468D">
        <w:rPr>
          <w:rFonts w:ascii="Palatino Linotype" w:eastAsia="Aptos" w:hAnsi="Palatino Linotype"/>
          <w:kern w:val="2"/>
          <w:vertAlign w:val="subscript"/>
          <w14:ligatures w14:val="standardContextual"/>
        </w:rPr>
        <w:t>6</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4</w:t>
      </w:r>
      <w:r w:rsidRPr="00AC468D">
        <w:rPr>
          <w:rFonts w:ascii="Palatino Linotype" w:eastAsia="Aptos" w:hAnsi="Palatino Linotype"/>
          <w:kern w:val="2"/>
          <w14:ligatures w14:val="standardContextual"/>
        </w:rPr>
        <w:t xml:space="preserve"> – SO</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Na.</w:t>
      </w:r>
    </w:p>
    <w:p w14:paraId="35A257D6" w14:textId="77777777" w:rsidR="00F95679" w:rsidRPr="00AC468D" w:rsidRDefault="00F95679" w:rsidP="00F95679">
      <w:pPr>
        <w:tabs>
          <w:tab w:val="left" w:pos="283"/>
          <w:tab w:val="left" w:pos="2835"/>
          <w:tab w:val="left" w:pos="5386"/>
          <w:tab w:val="left" w:pos="7937"/>
        </w:tabs>
        <w:ind w:firstLine="283"/>
        <w:jc w:val="both"/>
        <w:rPr>
          <w:rFonts w:ascii="Palatino Linotype" w:eastAsiaTheme="minorHAnsi" w:hAnsi="Palatino Linotype"/>
          <w:b/>
          <w:color w:val="000000"/>
          <w:kern w:val="2"/>
          <w14:ligatures w14:val="standardContextual"/>
        </w:rPr>
      </w:pPr>
      <w:r w:rsidRPr="00AC468D">
        <w:rPr>
          <w:rFonts w:ascii="Palatino Linotype" w:eastAsia="Aptos" w:hAnsi="Palatino Linotype"/>
          <w:b/>
          <w:bCs/>
          <w:kern w:val="2"/>
          <w14:ligatures w14:val="standardContextual"/>
        </w:rPr>
        <w:t>c)</w:t>
      </w:r>
      <w:r w:rsidRPr="00AC468D">
        <w:rPr>
          <w:rFonts w:ascii="Palatino Linotype" w:eastAsia="Aptos" w:hAnsi="Palatino Linotype"/>
          <w:kern w:val="2"/>
          <w14:ligatures w14:val="standardContextual"/>
        </w:rPr>
        <w:t xml:space="preserve"> Saponin trong bồ hòn và quả bồ kết là chất giặt rửa tự nhiên. Khi tiếp xúc với nước, saponin tạo ra lớp bọt nhẹ tương tự xà phòng.</w:t>
      </w:r>
    </w:p>
    <w:p w14:paraId="301071FA" w14:textId="77777777" w:rsidR="00F95679" w:rsidRPr="00AC468D" w:rsidRDefault="00F95679" w:rsidP="00F95679">
      <w:pPr>
        <w:tabs>
          <w:tab w:val="left" w:pos="283"/>
          <w:tab w:val="left" w:pos="2835"/>
          <w:tab w:val="left" w:pos="5386"/>
          <w:tab w:val="left" w:pos="7937"/>
        </w:tabs>
        <w:ind w:firstLine="283"/>
        <w:jc w:val="both"/>
        <w:rPr>
          <w:rFonts w:ascii="Palatino Linotype" w:eastAsiaTheme="minorHAnsi" w:hAnsi="Palatino Linotype"/>
          <w:b/>
          <w:color w:val="000000"/>
          <w:kern w:val="2"/>
          <w14:ligatures w14:val="standardContextual"/>
        </w:rPr>
      </w:pPr>
      <w:r w:rsidRPr="00AC468D">
        <w:rPr>
          <w:rFonts w:ascii="Palatino Linotype" w:eastAsia="Aptos" w:hAnsi="Palatino Linotype"/>
          <w:b/>
          <w:bCs/>
          <w:kern w:val="2"/>
          <w14:ligatures w14:val="standardContextual"/>
        </w:rPr>
        <w:t>d)</w:t>
      </w:r>
      <w:r w:rsidRPr="00AC468D">
        <w:rPr>
          <w:rFonts w:ascii="Palatino Linotype" w:eastAsia="Aptos" w:hAnsi="Palatino Linotype"/>
          <w:kern w:val="2"/>
          <w14:ligatures w14:val="standardContextual"/>
        </w:rPr>
        <w:t xml:space="preserve"> Cấu tạo chung của xà phòng và chất giặt rửa phổ biến gồm hai phần: phần ưa nước và phần kị nước. Trong đó phần ưa nước của xà phòng và chất giặt rửa tổng hợp là các gốc hydrocarbon mạch dài (R); phần này tan nhiều trong nước.</w:t>
      </w:r>
    </w:p>
    <w:p w14:paraId="01F1575F" w14:textId="77777777" w:rsidR="00F95679" w:rsidRPr="00AC468D" w:rsidRDefault="00F95679" w:rsidP="00F95679">
      <w:pPr>
        <w:tabs>
          <w:tab w:val="left" w:pos="283"/>
          <w:tab w:val="left" w:pos="2835"/>
          <w:tab w:val="left" w:pos="5386"/>
          <w:tab w:val="left" w:pos="7937"/>
        </w:tabs>
        <w:ind w:firstLine="283"/>
        <w:jc w:val="center"/>
        <w:rPr>
          <w:rFonts w:ascii="Palatino Linotype" w:hAnsi="Palatino Linotype"/>
          <w:b/>
          <w:iCs/>
          <w:color w:val="FF0000"/>
        </w:rPr>
      </w:pPr>
      <w:r w:rsidRPr="00AC468D">
        <w:rPr>
          <w:rFonts w:ascii="Palatino Linotype" w:hAnsi="Palatino Linotype"/>
          <w:b/>
          <w:iCs/>
          <w:color w:val="0000FF"/>
        </w:rPr>
        <w:t>Hướng dẫn giải</w:t>
      </w:r>
    </w:p>
    <w:p w14:paraId="22B178EF"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bCs/>
        </w:rPr>
        <w:t xml:space="preserve">a) </w:t>
      </w:r>
      <w:r w:rsidRPr="00AC468D">
        <w:rPr>
          <w:rFonts w:ascii="Palatino Linotype" w:eastAsia="Aptos" w:hAnsi="Palatino Linotype"/>
          <w:b/>
        </w:rPr>
        <w:t xml:space="preserve"> Sai. </w:t>
      </w:r>
      <w:r w:rsidRPr="00AC468D">
        <w:rPr>
          <w:rFonts w:ascii="Palatino Linotype" w:eastAsia="Aptos" w:hAnsi="Palatino Linotype"/>
        </w:rPr>
        <w:t>CH</w:t>
      </w:r>
      <w:r w:rsidRPr="00AC468D">
        <w:rPr>
          <w:rFonts w:ascii="Palatino Linotype" w:eastAsia="Aptos" w:hAnsi="Palatino Linotype"/>
          <w:vertAlign w:val="subscript"/>
        </w:rPr>
        <w:t>3</w:t>
      </w:r>
      <w:r w:rsidRPr="00AC468D">
        <w:rPr>
          <w:rFonts w:ascii="Palatino Linotype" w:eastAsia="Aptos" w:hAnsi="Palatino Linotype"/>
        </w:rPr>
        <w:t>[CH</w:t>
      </w:r>
      <w:r w:rsidRPr="00AC468D">
        <w:rPr>
          <w:rFonts w:ascii="Palatino Linotype" w:eastAsia="Aptos" w:hAnsi="Palatino Linotype"/>
          <w:vertAlign w:val="subscript"/>
        </w:rPr>
        <w:t>2</w:t>
      </w:r>
      <w:r w:rsidRPr="00AC468D">
        <w:rPr>
          <w:rFonts w:ascii="Palatino Linotype" w:eastAsia="Aptos" w:hAnsi="Palatino Linotype"/>
        </w:rPr>
        <w:t>]</w:t>
      </w:r>
      <w:r w:rsidRPr="00AC468D">
        <w:rPr>
          <w:rFonts w:ascii="Palatino Linotype" w:eastAsia="Aptos" w:hAnsi="Palatino Linotype"/>
          <w:vertAlign w:val="subscript"/>
        </w:rPr>
        <w:t>14</w:t>
      </w:r>
      <w:r w:rsidRPr="00AC468D">
        <w:rPr>
          <w:rFonts w:ascii="Palatino Linotype" w:eastAsia="Aptos" w:hAnsi="Palatino Linotype"/>
        </w:rPr>
        <w:t>COONa (xà phòng) và CH</w:t>
      </w:r>
      <w:r w:rsidRPr="00AC468D">
        <w:rPr>
          <w:rFonts w:ascii="Palatino Linotype" w:eastAsia="Aptos" w:hAnsi="Palatino Linotype"/>
          <w:vertAlign w:val="subscript"/>
        </w:rPr>
        <w:t>3</w:t>
      </w:r>
      <w:r w:rsidRPr="00AC468D">
        <w:rPr>
          <w:rFonts w:ascii="Palatino Linotype" w:eastAsia="Aptos" w:hAnsi="Palatino Linotype"/>
        </w:rPr>
        <w:t>[CH</w:t>
      </w:r>
      <w:r w:rsidRPr="00AC468D">
        <w:rPr>
          <w:rFonts w:ascii="Palatino Linotype" w:eastAsia="Aptos" w:hAnsi="Palatino Linotype"/>
          <w:vertAlign w:val="subscript"/>
        </w:rPr>
        <w:t>2</w:t>
      </w:r>
      <w:r w:rsidRPr="00AC468D">
        <w:rPr>
          <w:rFonts w:ascii="Palatino Linotype" w:eastAsia="Aptos" w:hAnsi="Palatino Linotype"/>
        </w:rPr>
        <w:t>]</w:t>
      </w:r>
      <w:r w:rsidRPr="00AC468D">
        <w:rPr>
          <w:rFonts w:ascii="Palatino Linotype" w:eastAsia="Aptos" w:hAnsi="Palatino Linotype"/>
          <w:vertAlign w:val="subscript"/>
        </w:rPr>
        <w:t>10</w:t>
      </w:r>
      <w:r w:rsidRPr="00AC468D">
        <w:rPr>
          <w:rFonts w:ascii="Palatino Linotype" w:eastAsia="Aptos" w:hAnsi="Palatino Linotype"/>
        </w:rPr>
        <w:t>CH</w:t>
      </w:r>
      <w:r w:rsidRPr="00AC468D">
        <w:rPr>
          <w:rFonts w:ascii="Palatino Linotype" w:eastAsia="Aptos" w:hAnsi="Palatino Linotype"/>
          <w:vertAlign w:val="subscript"/>
        </w:rPr>
        <w:t>2</w:t>
      </w:r>
      <w:r w:rsidRPr="00AC468D">
        <w:rPr>
          <w:rFonts w:ascii="Palatino Linotype" w:eastAsia="Aptos" w:hAnsi="Palatino Linotype"/>
        </w:rPr>
        <w:t>OSO</w:t>
      </w:r>
      <w:r w:rsidRPr="00AC468D">
        <w:rPr>
          <w:rFonts w:ascii="Palatino Linotype" w:eastAsia="Aptos" w:hAnsi="Palatino Linotype"/>
          <w:vertAlign w:val="subscript"/>
        </w:rPr>
        <w:t>3</w:t>
      </w:r>
      <w:r w:rsidRPr="00AC468D">
        <w:rPr>
          <w:rFonts w:ascii="Palatino Linotype" w:eastAsia="Aptos" w:hAnsi="Palatino Linotype"/>
        </w:rPr>
        <w:t>Na (chất giặt rửa tổng hợp)</w:t>
      </w:r>
    </w:p>
    <w:p w14:paraId="0D791CC1"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bCs/>
        </w:rPr>
        <w:t xml:space="preserve">b) </w:t>
      </w:r>
      <w:r w:rsidRPr="00AC468D">
        <w:rPr>
          <w:rFonts w:ascii="Palatino Linotype" w:eastAsia="Aptos" w:hAnsi="Palatino Linotype"/>
          <w:b/>
        </w:rPr>
        <w:t>Đúng</w:t>
      </w:r>
    </w:p>
    <w:p w14:paraId="7A50DDDE"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bCs/>
        </w:rPr>
        <w:t xml:space="preserve">c) </w:t>
      </w:r>
      <w:r w:rsidRPr="00AC468D">
        <w:rPr>
          <w:rFonts w:ascii="Palatino Linotype" w:eastAsia="Aptos" w:hAnsi="Palatino Linotype"/>
          <w:b/>
        </w:rPr>
        <w:t>Đúng</w:t>
      </w:r>
    </w:p>
    <w:p w14:paraId="0B5C91FA"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bCs/>
        </w:rPr>
        <w:t xml:space="preserve">d) </w:t>
      </w:r>
      <w:r w:rsidRPr="00AC468D">
        <w:rPr>
          <w:rFonts w:ascii="Palatino Linotype" w:eastAsia="Aptos" w:hAnsi="Palatino Linotype"/>
          <w:b/>
        </w:rPr>
        <w:t xml:space="preserve">Sai. </w:t>
      </w:r>
      <w:r w:rsidRPr="00AC468D">
        <w:rPr>
          <w:rFonts w:ascii="Palatino Linotype" w:eastAsia="Aptos" w:hAnsi="Palatino Linotype"/>
        </w:rPr>
        <w:t>Phần ưa nước: là nhóm carboxylate (của xà phòng) hoặc nhóm sulfate, sulfonate (chất giặt rửa tổng hợp)</w:t>
      </w:r>
    </w:p>
    <w:p w14:paraId="7958CEE7" w14:textId="77777777" w:rsidR="00F95679" w:rsidRPr="00AC468D" w:rsidRDefault="00F95679" w:rsidP="00E827D1">
      <w:pPr>
        <w:pStyle w:val="ListParagraph"/>
        <w:widowControl/>
        <w:numPr>
          <w:ilvl w:val="0"/>
          <w:numId w:val="22"/>
        </w:numPr>
        <w:contextualSpacing/>
        <w:rPr>
          <w:rFonts w:ascii="Palatino Linotype" w:eastAsia="Aptos" w:hAnsi="Palatino Linotype" w:cs="Times New Roman"/>
          <w:kern w:val="2"/>
          <w14:ligatures w14:val="standardContextual"/>
        </w:rPr>
      </w:pPr>
      <w:r w:rsidRPr="00AC468D">
        <w:rPr>
          <w:rFonts w:ascii="Palatino Linotype" w:eastAsia="Aptos" w:hAnsi="Palatino Linotype" w:cs="Times New Roman"/>
          <w:b/>
          <w:bCs/>
          <w:kern w:val="2"/>
          <w14:ligatures w14:val="standardContextual"/>
        </w:rPr>
        <w:t xml:space="preserve"> (SGK – KNTT)</w:t>
      </w:r>
      <w:r w:rsidRPr="00AC468D">
        <w:rPr>
          <w:rFonts w:ascii="Palatino Linotype" w:eastAsia="Aptos" w:hAnsi="Palatino Linotype" w:cs="Times New Roman"/>
          <w:kern w:val="2"/>
          <w14:ligatures w14:val="standardContextual"/>
        </w:rPr>
        <w:t xml:space="preserve"> Cấu tạo chung của xà phòng và chất giặt rửa phổ biến gồm hai phần: phần ưa nước và phần kị nước. Trong đó phần ưa nước: là nhóm carboxylate (của xà phòng) hoặc nhóm sulfate, sulfonate (chất giặt rửa tổng hợp); phần kị nước: là các gốc hydrocarbon mạch dài (R).</w:t>
      </w:r>
    </w:p>
    <w:p w14:paraId="5F065EC4" w14:textId="77777777" w:rsidR="00F95679" w:rsidRPr="00AC468D" w:rsidRDefault="00F95679" w:rsidP="00F95679">
      <w:pPr>
        <w:tabs>
          <w:tab w:val="left" w:pos="283"/>
          <w:tab w:val="left" w:pos="2835"/>
          <w:tab w:val="left" w:pos="5386"/>
          <w:tab w:val="left" w:pos="7937"/>
        </w:tabs>
        <w:ind w:firstLine="283"/>
        <w:jc w:val="both"/>
        <w:rPr>
          <w:rFonts w:ascii="Palatino Linotype" w:eastAsiaTheme="minorHAnsi" w:hAnsi="Palatino Linotype"/>
          <w:b/>
          <w:color w:val="000000"/>
          <w:kern w:val="2"/>
          <w14:ligatures w14:val="standardContextual"/>
        </w:rPr>
      </w:pPr>
      <w:r w:rsidRPr="00AC468D">
        <w:rPr>
          <w:rFonts w:ascii="Palatino Linotype" w:eastAsia="Aptos" w:hAnsi="Palatino Linotype"/>
          <w:b/>
          <w:bCs/>
          <w:kern w:val="2"/>
          <w14:ligatures w14:val="standardContextual"/>
        </w:rPr>
        <w:t>a)</w:t>
      </w:r>
      <w:r w:rsidRPr="00AC468D">
        <w:rPr>
          <w:rFonts w:ascii="Palatino Linotype" w:eastAsia="Aptos" w:hAnsi="Palatino Linotype"/>
          <w:kern w:val="2"/>
          <w14:ligatures w14:val="standardContextual"/>
        </w:rPr>
        <w:t xml:space="preserve"> Chất giặt rửa tổng hợp sodium laurylsulfate (CH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w:t>
      </w:r>
      <w:r w:rsidRPr="00AC468D">
        <w:rPr>
          <w:rFonts w:ascii="Palatino Linotype" w:eastAsia="Aptos" w:hAnsi="Palatino Linotype"/>
          <w:kern w:val="2"/>
          <w:vertAlign w:val="subscript"/>
          <w14:ligatures w14:val="standardContextual"/>
        </w:rPr>
        <w:t>10</w:t>
      </w:r>
      <w:r w:rsidRPr="00AC468D">
        <w:rPr>
          <w:rFonts w:ascii="Palatino Linotype" w:eastAsia="Aptos" w:hAnsi="Palatino Linotype"/>
          <w:kern w:val="2"/>
          <w14:ligatures w14:val="standardContextual"/>
        </w:rPr>
        <w:t>CH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OSO</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Na), phần ưa nước là CH</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w:t>
      </w:r>
      <w:r w:rsidRPr="00AC468D">
        <w:rPr>
          <w:rFonts w:ascii="Palatino Linotype" w:eastAsia="Aptos" w:hAnsi="Palatino Linotype"/>
          <w:kern w:val="2"/>
          <w:vertAlign w:val="subscript"/>
          <w14:ligatures w14:val="standardContextual"/>
        </w:rPr>
        <w:t>10</w:t>
      </w:r>
      <w:r w:rsidRPr="00AC468D">
        <w:rPr>
          <w:rFonts w:ascii="Palatino Linotype" w:eastAsia="Aptos" w:hAnsi="Palatino Linotype"/>
          <w:kern w:val="2"/>
          <w14:ligatures w14:val="standardContextual"/>
        </w:rPr>
        <w:t>CH</w:t>
      </w:r>
      <w:r w:rsidRPr="00AC468D">
        <w:rPr>
          <w:rFonts w:ascii="Palatino Linotype" w:eastAsia="Aptos" w:hAnsi="Palatino Linotype"/>
          <w:kern w:val="2"/>
          <w:vertAlign w:val="subscript"/>
          <w14:ligatures w14:val="standardContextual"/>
        </w:rPr>
        <w:t>2</w:t>
      </w:r>
      <w:r w:rsidRPr="00AC468D">
        <w:rPr>
          <w:rFonts w:ascii="Palatino Linotype" w:eastAsia="Aptos" w:hAnsi="Palatino Linotype"/>
          <w:kern w:val="2"/>
          <w14:ligatures w14:val="standardContextual"/>
        </w:rPr>
        <w:t>–; phần kị nước là –OSO</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Na.</w:t>
      </w:r>
    </w:p>
    <w:p w14:paraId="126E5FF2" w14:textId="77777777" w:rsidR="00F95679" w:rsidRPr="00AC468D" w:rsidRDefault="00F95679" w:rsidP="00F95679">
      <w:pPr>
        <w:tabs>
          <w:tab w:val="left" w:pos="283"/>
          <w:tab w:val="left" w:pos="2835"/>
          <w:tab w:val="left" w:pos="5386"/>
          <w:tab w:val="left" w:pos="7937"/>
        </w:tabs>
        <w:ind w:firstLine="283"/>
        <w:jc w:val="both"/>
        <w:rPr>
          <w:rFonts w:ascii="Palatino Linotype" w:eastAsiaTheme="minorHAnsi" w:hAnsi="Palatino Linotype"/>
          <w:b/>
          <w:color w:val="000000"/>
          <w:kern w:val="2"/>
          <w14:ligatures w14:val="standardContextual"/>
        </w:rPr>
      </w:pPr>
      <w:r w:rsidRPr="00AC468D">
        <w:rPr>
          <w:rFonts w:ascii="Palatino Linotype" w:eastAsia="Aptos" w:hAnsi="Palatino Linotype"/>
          <w:b/>
          <w:bCs/>
          <w:kern w:val="2"/>
          <w14:ligatures w14:val="standardContextual"/>
        </w:rPr>
        <w:t>b)</w:t>
      </w:r>
      <w:r w:rsidRPr="00AC468D">
        <w:rPr>
          <w:rFonts w:ascii="Palatino Linotype" w:eastAsia="Aptos" w:hAnsi="Palatino Linotype"/>
          <w:kern w:val="2"/>
          <w14:ligatures w14:val="standardContextual"/>
        </w:rPr>
        <w:t xml:space="preserve"> Xà phòng và chất giặt rửa tổng hợp tan nhiều trong nước do có phần kị nước là các gốc hydrocarbon mạch dài R (tan trong nước).</w:t>
      </w:r>
    </w:p>
    <w:p w14:paraId="2F63791E" w14:textId="77777777" w:rsidR="00F95679" w:rsidRPr="00AC468D" w:rsidRDefault="00F95679" w:rsidP="00F95679">
      <w:pPr>
        <w:tabs>
          <w:tab w:val="left" w:pos="283"/>
          <w:tab w:val="left" w:pos="2835"/>
          <w:tab w:val="left" w:pos="5386"/>
          <w:tab w:val="left" w:pos="7937"/>
        </w:tabs>
        <w:ind w:firstLine="283"/>
        <w:jc w:val="both"/>
        <w:rPr>
          <w:rFonts w:ascii="Palatino Linotype" w:eastAsiaTheme="minorHAnsi" w:hAnsi="Palatino Linotype"/>
          <w:b/>
          <w:color w:val="000000"/>
          <w:kern w:val="2"/>
          <w14:ligatures w14:val="standardContextual"/>
        </w:rPr>
      </w:pPr>
      <w:r w:rsidRPr="00AC468D">
        <w:rPr>
          <w:rFonts w:ascii="Palatino Linotype" w:eastAsia="Aptos" w:hAnsi="Palatino Linotype"/>
          <w:b/>
          <w:bCs/>
          <w:kern w:val="2"/>
          <w14:ligatures w14:val="standardContextual"/>
        </w:rPr>
        <w:t>c)</w:t>
      </w:r>
      <w:r w:rsidRPr="00AC468D">
        <w:rPr>
          <w:rFonts w:ascii="Palatino Linotype" w:eastAsia="Aptos" w:hAnsi="Palatino Linotype"/>
          <w:kern w:val="2"/>
          <w14:ligatures w14:val="standardContextual"/>
        </w:rPr>
        <w:t xml:space="preserve"> Sodium acetate có tác dụng giặt rửa như xà phòng.</w:t>
      </w:r>
    </w:p>
    <w:p w14:paraId="162A4234" w14:textId="77777777" w:rsidR="00F95679" w:rsidRPr="00AC468D" w:rsidRDefault="00F95679" w:rsidP="00F95679">
      <w:pPr>
        <w:tabs>
          <w:tab w:val="left" w:pos="283"/>
          <w:tab w:val="left" w:pos="2835"/>
          <w:tab w:val="left" w:pos="5386"/>
          <w:tab w:val="left" w:pos="7937"/>
        </w:tabs>
        <w:ind w:firstLine="283"/>
        <w:jc w:val="both"/>
        <w:rPr>
          <w:rFonts w:ascii="Palatino Linotype" w:eastAsiaTheme="minorHAnsi" w:hAnsi="Palatino Linotype"/>
          <w:b/>
          <w:color w:val="000000"/>
          <w:kern w:val="2"/>
          <w14:ligatures w14:val="standardContextual"/>
        </w:rPr>
      </w:pPr>
      <w:r w:rsidRPr="00AC468D">
        <w:rPr>
          <w:rFonts w:ascii="Palatino Linotype" w:eastAsia="Aptos" w:hAnsi="Palatino Linotype"/>
          <w:b/>
          <w:bCs/>
          <w:kern w:val="2"/>
          <w14:ligatures w14:val="standardContextual"/>
        </w:rPr>
        <w:t>d)</w:t>
      </w:r>
      <w:r w:rsidRPr="00AC468D">
        <w:rPr>
          <w:rFonts w:ascii="Palatino Linotype" w:eastAsia="Aptos" w:hAnsi="Palatino Linotype"/>
          <w:kern w:val="2"/>
          <w14:ligatures w14:val="standardContextual"/>
        </w:rPr>
        <w:t xml:space="preserve"> Khi xà phòng (chất giặt rửa tổng hợp) tan vào nước, đuôi kị nước trong xà phòng (chất giặt rửa tổng hợp) thâm nhập vào vết bẩn, phân chia vết bẩn thành những hạt rất nhỏ có phần ưa nước quay ra ngoài, các hạt này phân tán vào nước và bị rửa trôi.</w:t>
      </w:r>
    </w:p>
    <w:p w14:paraId="6E3A713F" w14:textId="77777777" w:rsidR="00F95679" w:rsidRPr="00AC468D" w:rsidRDefault="00F95679" w:rsidP="00F95679">
      <w:pPr>
        <w:tabs>
          <w:tab w:val="left" w:pos="283"/>
          <w:tab w:val="left" w:pos="2835"/>
          <w:tab w:val="left" w:pos="5386"/>
          <w:tab w:val="left" w:pos="7937"/>
        </w:tabs>
        <w:ind w:firstLine="283"/>
        <w:jc w:val="center"/>
        <w:rPr>
          <w:rFonts w:ascii="Palatino Linotype" w:hAnsi="Palatino Linotype"/>
          <w:b/>
          <w:iCs/>
          <w:color w:val="FF0000"/>
        </w:rPr>
      </w:pPr>
      <w:r w:rsidRPr="00AC468D">
        <w:rPr>
          <w:rFonts w:ascii="Palatino Linotype" w:hAnsi="Palatino Linotype"/>
          <w:b/>
          <w:iCs/>
          <w:color w:val="0000FF"/>
        </w:rPr>
        <w:t>Hướng dẫn giải</w:t>
      </w:r>
    </w:p>
    <w:p w14:paraId="53176C1B"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bCs/>
        </w:rPr>
        <w:t xml:space="preserve">a) </w:t>
      </w:r>
      <w:r w:rsidRPr="00AC468D">
        <w:rPr>
          <w:rFonts w:ascii="Palatino Linotype" w:eastAsia="Aptos" w:hAnsi="Palatino Linotype"/>
          <w:b/>
        </w:rPr>
        <w:t xml:space="preserve"> Sai. </w:t>
      </w:r>
      <w:r w:rsidRPr="00AC468D">
        <w:rPr>
          <w:rFonts w:ascii="Palatino Linotype" w:eastAsia="Aptos" w:hAnsi="Palatino Linotype"/>
        </w:rPr>
        <w:t>Chất giặt rửa tổng hợp sodium laurylsulfate (CH</w:t>
      </w:r>
      <w:r w:rsidRPr="00AC468D">
        <w:rPr>
          <w:rFonts w:ascii="Palatino Linotype" w:eastAsia="Aptos" w:hAnsi="Palatino Linotype"/>
          <w:vertAlign w:val="subscript"/>
        </w:rPr>
        <w:t>3</w:t>
      </w:r>
      <w:r w:rsidRPr="00AC468D">
        <w:rPr>
          <w:rFonts w:ascii="Palatino Linotype" w:eastAsia="Aptos" w:hAnsi="Palatino Linotype"/>
        </w:rPr>
        <w:t>[CH</w:t>
      </w:r>
      <w:r w:rsidRPr="00AC468D">
        <w:rPr>
          <w:rFonts w:ascii="Palatino Linotype" w:eastAsia="Aptos" w:hAnsi="Palatino Linotype"/>
          <w:vertAlign w:val="subscript"/>
        </w:rPr>
        <w:t>2</w:t>
      </w:r>
      <w:r w:rsidRPr="00AC468D">
        <w:rPr>
          <w:rFonts w:ascii="Palatino Linotype" w:eastAsia="Aptos" w:hAnsi="Palatino Linotype"/>
        </w:rPr>
        <w:t>]</w:t>
      </w:r>
      <w:r w:rsidRPr="00AC468D">
        <w:rPr>
          <w:rFonts w:ascii="Palatino Linotype" w:eastAsia="Aptos" w:hAnsi="Palatino Linotype"/>
          <w:vertAlign w:val="subscript"/>
        </w:rPr>
        <w:t>10</w:t>
      </w:r>
      <w:r w:rsidRPr="00AC468D">
        <w:rPr>
          <w:rFonts w:ascii="Palatino Linotype" w:eastAsia="Aptos" w:hAnsi="Palatino Linotype"/>
        </w:rPr>
        <w:t>CH</w:t>
      </w:r>
      <w:r w:rsidRPr="00AC468D">
        <w:rPr>
          <w:rFonts w:ascii="Palatino Linotype" w:eastAsia="Aptos" w:hAnsi="Palatino Linotype"/>
          <w:vertAlign w:val="subscript"/>
        </w:rPr>
        <w:t>2</w:t>
      </w:r>
      <w:r w:rsidRPr="00AC468D">
        <w:rPr>
          <w:rFonts w:ascii="Palatino Linotype" w:eastAsia="Aptos" w:hAnsi="Palatino Linotype"/>
        </w:rPr>
        <w:t>OSO</w:t>
      </w:r>
      <w:r w:rsidRPr="00AC468D">
        <w:rPr>
          <w:rFonts w:ascii="Palatino Linotype" w:eastAsia="Aptos" w:hAnsi="Palatino Linotype"/>
          <w:vertAlign w:val="subscript"/>
        </w:rPr>
        <w:t>3</w:t>
      </w:r>
      <w:r w:rsidRPr="00AC468D">
        <w:rPr>
          <w:rFonts w:ascii="Palatino Linotype" w:eastAsia="Aptos" w:hAnsi="Palatino Linotype"/>
        </w:rPr>
        <w:t>Na), phần ưa nước là –OSO</w:t>
      </w:r>
      <w:r w:rsidRPr="00AC468D">
        <w:rPr>
          <w:rFonts w:ascii="Palatino Linotype" w:eastAsia="Aptos" w:hAnsi="Palatino Linotype"/>
          <w:vertAlign w:val="subscript"/>
        </w:rPr>
        <w:t>3</w:t>
      </w:r>
      <w:r w:rsidRPr="00AC468D">
        <w:rPr>
          <w:rFonts w:ascii="Palatino Linotype" w:eastAsia="Aptos" w:hAnsi="Palatino Linotype"/>
        </w:rPr>
        <w:t>Na; phần kị nước là CH</w:t>
      </w:r>
      <w:r w:rsidRPr="00AC468D">
        <w:rPr>
          <w:rFonts w:ascii="Palatino Linotype" w:eastAsia="Aptos" w:hAnsi="Palatino Linotype"/>
          <w:vertAlign w:val="subscript"/>
        </w:rPr>
        <w:t>3</w:t>
      </w:r>
      <w:r w:rsidRPr="00AC468D">
        <w:rPr>
          <w:rFonts w:ascii="Palatino Linotype" w:eastAsia="Aptos" w:hAnsi="Palatino Linotype"/>
        </w:rPr>
        <w:t>[CH</w:t>
      </w:r>
      <w:r w:rsidRPr="00AC468D">
        <w:rPr>
          <w:rFonts w:ascii="Palatino Linotype" w:eastAsia="Aptos" w:hAnsi="Palatino Linotype"/>
          <w:vertAlign w:val="subscript"/>
        </w:rPr>
        <w:t>2</w:t>
      </w:r>
      <w:r w:rsidRPr="00AC468D">
        <w:rPr>
          <w:rFonts w:ascii="Palatino Linotype" w:eastAsia="Aptos" w:hAnsi="Palatino Linotype"/>
        </w:rPr>
        <w:t>]</w:t>
      </w:r>
      <w:r w:rsidRPr="00AC468D">
        <w:rPr>
          <w:rFonts w:ascii="Palatino Linotype" w:eastAsia="Aptos" w:hAnsi="Palatino Linotype"/>
          <w:vertAlign w:val="subscript"/>
        </w:rPr>
        <w:t>10</w:t>
      </w:r>
      <w:r w:rsidRPr="00AC468D">
        <w:rPr>
          <w:rFonts w:ascii="Palatino Linotype" w:eastAsia="Aptos" w:hAnsi="Palatino Linotype"/>
        </w:rPr>
        <w:t>CH</w:t>
      </w:r>
      <w:r w:rsidRPr="00AC468D">
        <w:rPr>
          <w:rFonts w:ascii="Palatino Linotype" w:eastAsia="Aptos" w:hAnsi="Palatino Linotype"/>
          <w:vertAlign w:val="subscript"/>
        </w:rPr>
        <w:t>2</w:t>
      </w:r>
      <w:r w:rsidRPr="00AC468D">
        <w:rPr>
          <w:rFonts w:ascii="Palatino Linotype" w:eastAsia="Aptos" w:hAnsi="Palatino Linotype"/>
        </w:rPr>
        <w:t>–</w:t>
      </w:r>
    </w:p>
    <w:p w14:paraId="449B2924"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bCs/>
        </w:rPr>
        <w:t xml:space="preserve">b) </w:t>
      </w:r>
      <w:r w:rsidRPr="00AC468D">
        <w:rPr>
          <w:rFonts w:ascii="Palatino Linotype" w:eastAsia="Aptos" w:hAnsi="Palatino Linotype"/>
          <w:b/>
        </w:rPr>
        <w:t xml:space="preserve">Sai. </w:t>
      </w:r>
      <w:r w:rsidRPr="00AC468D">
        <w:rPr>
          <w:rFonts w:ascii="Palatino Linotype" w:eastAsia="Aptos" w:hAnsi="Palatino Linotype"/>
          <w:bCs/>
        </w:rPr>
        <w:t xml:space="preserve">Gốc hydrocarbon không tan trong nước </w:t>
      </w:r>
      <w:r w:rsidRPr="00AC468D">
        <w:rPr>
          <w:rFonts w:eastAsia="Aptos"/>
          <w:bCs/>
        </w:rPr>
        <w:t>→</w:t>
      </w:r>
      <w:r w:rsidRPr="00AC468D">
        <w:rPr>
          <w:rFonts w:ascii="Palatino Linotype" w:eastAsia="Aptos" w:hAnsi="Palatino Linotype"/>
          <w:bCs/>
        </w:rPr>
        <w:t xml:space="preserve"> phần kị nước. Phần làm các phân tử tan trong nước là nhóm –COO⁻, –SO₃⁻ (ưa nước).</w:t>
      </w:r>
    </w:p>
    <w:p w14:paraId="0F86220C"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bCs/>
        </w:rPr>
        <w:t xml:space="preserve">c) </w:t>
      </w:r>
      <w:r w:rsidRPr="00AC468D">
        <w:rPr>
          <w:rFonts w:ascii="Palatino Linotype" w:eastAsia="Aptos" w:hAnsi="Palatino Linotype"/>
          <w:b/>
        </w:rPr>
        <w:t xml:space="preserve">Sai. </w:t>
      </w:r>
      <w:r w:rsidRPr="00AC468D">
        <w:rPr>
          <w:rFonts w:ascii="Palatino Linotype" w:eastAsia="Aptos" w:hAnsi="Palatino Linotype"/>
          <w:bCs/>
        </w:rPr>
        <w:t xml:space="preserve">Sodium acetate (CH₃COONa) là muối của acetic acid, không có gốc hydrocarbon mạch dài </w:t>
      </w:r>
      <w:r w:rsidRPr="00AC468D">
        <w:rPr>
          <w:rFonts w:eastAsia="Aptos"/>
          <w:bCs/>
        </w:rPr>
        <w:t>→</w:t>
      </w:r>
      <w:r w:rsidRPr="00AC468D">
        <w:rPr>
          <w:rFonts w:ascii="Palatino Linotype" w:eastAsia="Aptos" w:hAnsi="Palatino Linotype"/>
          <w:bCs/>
        </w:rPr>
        <w:t xml:space="preserve"> kh</w:t>
      </w:r>
      <w:r w:rsidRPr="00AC468D">
        <w:rPr>
          <w:rFonts w:ascii="Palatino Linotype" w:eastAsia="Aptos" w:hAnsi="Palatino Linotype" w:cs="Palatino Linotype"/>
          <w:bCs/>
        </w:rPr>
        <w:t>ô</w:t>
      </w:r>
      <w:r w:rsidRPr="00AC468D">
        <w:rPr>
          <w:rFonts w:ascii="Palatino Linotype" w:eastAsia="Aptos" w:hAnsi="Palatino Linotype"/>
          <w:bCs/>
        </w:rPr>
        <w:t>ng c</w:t>
      </w:r>
      <w:r w:rsidRPr="00AC468D">
        <w:rPr>
          <w:rFonts w:ascii="Palatino Linotype" w:eastAsia="Aptos" w:hAnsi="Palatino Linotype" w:cs="Palatino Linotype"/>
          <w:bCs/>
        </w:rPr>
        <w:t>ó</w:t>
      </w:r>
      <w:r w:rsidRPr="00AC468D">
        <w:rPr>
          <w:rFonts w:ascii="Palatino Linotype" w:eastAsia="Aptos" w:hAnsi="Palatino Linotype"/>
          <w:bCs/>
        </w:rPr>
        <w:t xml:space="preserve"> t</w:t>
      </w:r>
      <w:r w:rsidRPr="00AC468D">
        <w:rPr>
          <w:rFonts w:ascii="Palatino Linotype" w:eastAsia="Aptos" w:hAnsi="Palatino Linotype" w:cs="Palatino Linotype"/>
          <w:bCs/>
        </w:rPr>
        <w:t>í</w:t>
      </w:r>
      <w:r w:rsidRPr="00AC468D">
        <w:rPr>
          <w:rFonts w:ascii="Palatino Linotype" w:eastAsia="Aptos" w:hAnsi="Palatino Linotype"/>
          <w:bCs/>
        </w:rPr>
        <w:t>nh chất hoạt động bề mặt như xà phòng.</w:t>
      </w:r>
    </w:p>
    <w:p w14:paraId="27D4E347" w14:textId="7D04B2A8"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bCs/>
        </w:rPr>
        <w:t xml:space="preserve">d) </w:t>
      </w:r>
      <w:r w:rsidRPr="00AC468D">
        <w:rPr>
          <w:rFonts w:ascii="Palatino Linotype" w:eastAsia="Aptos" w:hAnsi="Palatino Linotype"/>
          <w:b/>
        </w:rPr>
        <w:t>Đúng</w:t>
      </w:r>
      <w:r w:rsidR="005A7C2F">
        <w:rPr>
          <w:rFonts w:ascii="Palatino Linotype" w:eastAsia="Aptos" w:hAnsi="Palatino Linotype"/>
          <w:b/>
        </w:rPr>
        <w:t>.</w:t>
      </w:r>
    </w:p>
    <w:p w14:paraId="2D1FE81F" w14:textId="77777777" w:rsidR="00F95679" w:rsidRPr="00AC468D" w:rsidRDefault="00F95679" w:rsidP="00E827D1">
      <w:pPr>
        <w:pStyle w:val="ListParagraph"/>
        <w:widowControl/>
        <w:numPr>
          <w:ilvl w:val="0"/>
          <w:numId w:val="22"/>
        </w:numPr>
        <w:contextualSpacing/>
        <w:rPr>
          <w:rFonts w:ascii="Palatino Linotype" w:eastAsia="Aptos" w:hAnsi="Palatino Linotype" w:cs="Times New Roman"/>
          <w:kern w:val="2"/>
          <w14:ligatures w14:val="standardContextual"/>
        </w:rPr>
      </w:pPr>
      <w:r w:rsidRPr="00AC468D">
        <w:rPr>
          <w:rFonts w:ascii="Palatino Linotype" w:eastAsia="Aptos" w:hAnsi="Palatino Linotype" w:cs="Times New Roman"/>
          <w:b/>
          <w:bCs/>
          <w:kern w:val="2"/>
          <w14:ligatures w14:val="standardContextual"/>
        </w:rPr>
        <w:t xml:space="preserve"> (SGK – Cánh Diều)</w:t>
      </w:r>
      <w:r w:rsidRPr="00AC468D">
        <w:rPr>
          <w:rFonts w:ascii="Palatino Linotype" w:eastAsia="Aptos" w:hAnsi="Palatino Linotype" w:cs="Times New Roman"/>
          <w:kern w:val="2"/>
          <w14:ligatures w14:val="standardContextual"/>
        </w:rPr>
        <w:t xml:space="preserve"> Trong công nghiệp, để sản xuất xà phòng, người ta thường đun chất béo (mỡ động vật, dầu thực vật) với dung dịch kiềm đặc ở nhiệt độ cao:</w:t>
      </w:r>
    </w:p>
    <w:p w14:paraId="3C18B21F" w14:textId="77777777" w:rsidR="00F95679" w:rsidRPr="00AC468D" w:rsidRDefault="00F95679" w:rsidP="00F95679">
      <w:pPr>
        <w:tabs>
          <w:tab w:val="left" w:pos="283"/>
          <w:tab w:val="left" w:pos="2835"/>
          <w:tab w:val="left" w:pos="5386"/>
          <w:tab w:val="left" w:pos="7937"/>
        </w:tabs>
        <w:ind w:firstLine="283"/>
        <w:contextualSpacing/>
        <w:jc w:val="center"/>
        <w:rPr>
          <w:rFonts w:ascii="Palatino Linotype" w:eastAsia="Aptos" w:hAnsi="Palatino Linotype"/>
          <w:kern w:val="2"/>
          <w14:ligatures w14:val="standardContextual"/>
        </w:rPr>
      </w:pPr>
      <w:r w:rsidRPr="00AC468D">
        <w:rPr>
          <w:rFonts w:ascii="Palatino Linotype" w:eastAsia="Aptos" w:hAnsi="Palatino Linotype"/>
          <w:kern w:val="2"/>
          <w14:ligatures w14:val="standardContextual"/>
        </w:rPr>
        <w:t>(RCOO)</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C</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5</w:t>
      </w:r>
      <w:r w:rsidRPr="00AC468D">
        <w:rPr>
          <w:rFonts w:ascii="Palatino Linotype" w:eastAsia="Aptos" w:hAnsi="Palatino Linotype"/>
          <w:kern w:val="2"/>
          <w14:ligatures w14:val="standardContextual"/>
        </w:rPr>
        <w:t xml:space="preserve"> + 3NaOH </w:t>
      </w:r>
      <w:r w:rsidRPr="00AC468D">
        <w:rPr>
          <w:rFonts w:ascii="Palatino Linotype" w:eastAsia="Aptos" w:hAnsi="Palatino Linotype"/>
          <w:color w:val="000000"/>
          <w:position w:val="-12"/>
        </w:rPr>
        <w:object w:dxaOrig="680" w:dyaOrig="360" w14:anchorId="77334CEF">
          <v:shape id="_x0000_i1172" type="#_x0000_t75" style="width:35.5pt;height:19pt" o:ole="">
            <v:imagedata r:id="rId396" o:title=""/>
          </v:shape>
          <o:OLEObject Type="Embed" ProgID="Equation.DSMT4" ShapeID="_x0000_i1172" DrawAspect="Content" ObjectID="_1817888189" r:id="rId397"/>
        </w:object>
      </w:r>
      <w:r w:rsidRPr="00AC468D">
        <w:rPr>
          <w:rFonts w:ascii="Palatino Linotype" w:eastAsia="Aptos" w:hAnsi="Palatino Linotype"/>
          <w:kern w:val="2"/>
          <w14:ligatures w14:val="standardContextual"/>
        </w:rPr>
        <w:t xml:space="preserve"> 3RCOONa + C</w:t>
      </w:r>
      <w:r w:rsidRPr="00AC468D">
        <w:rPr>
          <w:rFonts w:ascii="Palatino Linotype" w:eastAsia="Aptos" w:hAnsi="Palatino Linotype"/>
          <w:kern w:val="2"/>
          <w:vertAlign w:val="subscript"/>
          <w14:ligatures w14:val="standardContextual"/>
        </w:rPr>
        <w:t>3</w:t>
      </w:r>
      <w:r w:rsidRPr="00AC468D">
        <w:rPr>
          <w:rFonts w:ascii="Palatino Linotype" w:eastAsia="Aptos" w:hAnsi="Palatino Linotype"/>
          <w:kern w:val="2"/>
          <w14:ligatures w14:val="standardContextual"/>
        </w:rPr>
        <w:t>H</w:t>
      </w:r>
      <w:r w:rsidRPr="00AC468D">
        <w:rPr>
          <w:rFonts w:ascii="Palatino Linotype" w:eastAsia="Aptos" w:hAnsi="Palatino Linotype"/>
          <w:kern w:val="2"/>
          <w:vertAlign w:val="subscript"/>
          <w14:ligatures w14:val="standardContextual"/>
        </w:rPr>
        <w:t>5</w:t>
      </w:r>
      <w:r w:rsidRPr="00AC468D">
        <w:rPr>
          <w:rFonts w:ascii="Palatino Linotype" w:eastAsia="Aptos" w:hAnsi="Palatino Linotype"/>
          <w:kern w:val="2"/>
          <w14:ligatures w14:val="standardContextual"/>
        </w:rPr>
        <w:t>(OH)</w:t>
      </w:r>
      <w:r w:rsidRPr="00AC468D">
        <w:rPr>
          <w:rFonts w:ascii="Palatino Linotype" w:eastAsia="Aptos" w:hAnsi="Palatino Linotype"/>
          <w:kern w:val="2"/>
          <w:vertAlign w:val="subscript"/>
          <w14:ligatures w14:val="standardContextual"/>
        </w:rPr>
        <w:t>3</w:t>
      </w:r>
    </w:p>
    <w:p w14:paraId="1A762655" w14:textId="77777777" w:rsidR="00F95679" w:rsidRPr="00AC468D" w:rsidRDefault="00F95679" w:rsidP="00F95679">
      <w:pPr>
        <w:tabs>
          <w:tab w:val="left" w:pos="283"/>
          <w:tab w:val="left" w:pos="2835"/>
          <w:tab w:val="left" w:pos="5386"/>
          <w:tab w:val="left" w:pos="7937"/>
        </w:tabs>
        <w:ind w:firstLine="283"/>
        <w:jc w:val="both"/>
        <w:rPr>
          <w:rFonts w:ascii="Palatino Linotype" w:eastAsiaTheme="minorHAnsi" w:hAnsi="Palatino Linotype"/>
          <w:b/>
          <w:color w:val="000000"/>
          <w:kern w:val="2"/>
          <w14:ligatures w14:val="standardContextual"/>
        </w:rPr>
      </w:pPr>
      <w:r w:rsidRPr="00AC468D">
        <w:rPr>
          <w:rFonts w:ascii="Palatino Linotype" w:eastAsia="Aptos" w:hAnsi="Palatino Linotype"/>
          <w:b/>
          <w:bCs/>
          <w:kern w:val="2"/>
          <w14:ligatures w14:val="standardContextual"/>
        </w:rPr>
        <w:t>a)</w:t>
      </w:r>
      <w:r w:rsidRPr="00AC468D">
        <w:rPr>
          <w:rFonts w:ascii="Palatino Linotype" w:eastAsia="Aptos" w:hAnsi="Palatino Linotype"/>
          <w:kern w:val="2"/>
          <w14:ligatures w14:val="standardContextual"/>
        </w:rPr>
        <w:t xml:space="preserve"> Thành phần chủ yếu muối RCOONa là sodium palmitate và sodium stearate.</w:t>
      </w:r>
    </w:p>
    <w:p w14:paraId="41A940E7" w14:textId="77777777" w:rsidR="00F95679" w:rsidRPr="00AC468D" w:rsidRDefault="00F95679" w:rsidP="00F95679">
      <w:pPr>
        <w:tabs>
          <w:tab w:val="left" w:pos="283"/>
          <w:tab w:val="left" w:pos="2835"/>
          <w:tab w:val="left" w:pos="5386"/>
          <w:tab w:val="left" w:pos="7937"/>
        </w:tabs>
        <w:ind w:firstLine="283"/>
        <w:jc w:val="both"/>
        <w:rPr>
          <w:rFonts w:ascii="Palatino Linotype" w:eastAsiaTheme="minorHAnsi" w:hAnsi="Palatino Linotype"/>
          <w:b/>
          <w:color w:val="000000"/>
          <w:kern w:val="2"/>
          <w14:ligatures w14:val="standardContextual"/>
        </w:rPr>
      </w:pPr>
      <w:r w:rsidRPr="00AC468D">
        <w:rPr>
          <w:rFonts w:ascii="Palatino Linotype" w:eastAsia="Aptos" w:hAnsi="Palatino Linotype"/>
          <w:b/>
          <w:bCs/>
          <w:kern w:val="2"/>
          <w14:ligatures w14:val="standardContextual"/>
        </w:rPr>
        <w:lastRenderedPageBreak/>
        <w:t>b)</w:t>
      </w:r>
      <w:r w:rsidRPr="00AC468D">
        <w:rPr>
          <w:rFonts w:ascii="Palatino Linotype" w:eastAsia="Aptos" w:hAnsi="Palatino Linotype"/>
          <w:kern w:val="2"/>
          <w14:ligatures w14:val="standardContextual"/>
        </w:rPr>
        <w:t xml:space="preserve"> Để tách hỗn hợp muối của các acid béo, người ta cho vào hỗn hợp sản phẩm dung dịch muối NaCl bảo hòa, các muối của acid béo nổi lên.</w:t>
      </w:r>
    </w:p>
    <w:p w14:paraId="152BB656" w14:textId="77777777" w:rsidR="00F95679" w:rsidRPr="00AC468D" w:rsidRDefault="00F95679" w:rsidP="00F95679">
      <w:pPr>
        <w:tabs>
          <w:tab w:val="left" w:pos="283"/>
          <w:tab w:val="left" w:pos="2835"/>
          <w:tab w:val="left" w:pos="5386"/>
          <w:tab w:val="left" w:pos="7937"/>
        </w:tabs>
        <w:ind w:firstLine="283"/>
        <w:jc w:val="both"/>
        <w:rPr>
          <w:rFonts w:ascii="Palatino Linotype" w:eastAsiaTheme="minorHAnsi" w:hAnsi="Palatino Linotype"/>
          <w:b/>
          <w:color w:val="000000"/>
          <w:kern w:val="2"/>
          <w14:ligatures w14:val="standardContextual"/>
        </w:rPr>
      </w:pPr>
      <w:r w:rsidRPr="00AC468D">
        <w:rPr>
          <w:rFonts w:ascii="Palatino Linotype" w:eastAsia="Aptos" w:hAnsi="Palatino Linotype"/>
          <w:b/>
          <w:bCs/>
          <w:kern w:val="2"/>
          <w14:ligatures w14:val="standardContextual"/>
        </w:rPr>
        <w:t>c)</w:t>
      </w:r>
      <w:r w:rsidRPr="00AC468D">
        <w:rPr>
          <w:rFonts w:ascii="Palatino Linotype" w:eastAsia="Aptos" w:hAnsi="Palatino Linotype"/>
          <w:kern w:val="2"/>
          <w14:ligatures w14:val="standardContextual"/>
        </w:rPr>
        <w:t xml:space="preserve"> Trong phòng thí nghiệm, để điều chế lượng nhỏ xà phòng, người ta có thể đựng hỗn hợp chất béo và NaOH vào bát nhôm (hoặc xoong nhôm) để làm thí nghiệm.</w:t>
      </w:r>
    </w:p>
    <w:p w14:paraId="48FEC19B" w14:textId="77777777" w:rsidR="00F95679" w:rsidRPr="00AC468D" w:rsidRDefault="00F95679" w:rsidP="00F95679">
      <w:pPr>
        <w:tabs>
          <w:tab w:val="left" w:pos="283"/>
          <w:tab w:val="left" w:pos="2835"/>
          <w:tab w:val="left" w:pos="5386"/>
          <w:tab w:val="left" w:pos="7937"/>
        </w:tabs>
        <w:ind w:firstLine="283"/>
        <w:jc w:val="both"/>
        <w:rPr>
          <w:rFonts w:ascii="Palatino Linotype" w:eastAsiaTheme="minorHAnsi" w:hAnsi="Palatino Linotype"/>
          <w:b/>
          <w:color w:val="000000"/>
          <w:kern w:val="2"/>
          <w14:ligatures w14:val="standardContextual"/>
        </w:rPr>
      </w:pPr>
      <w:r w:rsidRPr="00AC468D">
        <w:rPr>
          <w:rFonts w:ascii="Palatino Linotype" w:eastAsia="Aptos" w:hAnsi="Palatino Linotype"/>
          <w:b/>
          <w:bCs/>
          <w:kern w:val="2"/>
          <w14:ligatures w14:val="standardContextual"/>
        </w:rPr>
        <w:t>d)</w:t>
      </w:r>
      <w:r w:rsidRPr="00AC468D">
        <w:rPr>
          <w:rFonts w:ascii="Palatino Linotype" w:eastAsia="Aptos" w:hAnsi="Palatino Linotype"/>
          <w:kern w:val="2"/>
          <w14:ligatures w14:val="standardContextual"/>
        </w:rPr>
        <w:t xml:space="preserve"> Xà phòng còn được sản xuất từ dầu mỏ theo sơ đồ: Alkane </w:t>
      </w:r>
      <w:r w:rsidRPr="00AC468D">
        <w:rPr>
          <w:rFonts w:ascii="Palatino Linotype" w:eastAsia="Aptos" w:hAnsi="Palatino Linotype"/>
          <w:color w:val="000000"/>
          <w:position w:val="-10"/>
        </w:rPr>
        <w:object w:dxaOrig="620" w:dyaOrig="320" w14:anchorId="061B7007">
          <v:shape id="_x0000_i1173" type="#_x0000_t75" style="width:30pt;height:16.5pt" o:ole="">
            <v:imagedata r:id="rId398" o:title=""/>
          </v:shape>
          <o:OLEObject Type="Embed" ProgID="Equation.DSMT4" ShapeID="_x0000_i1173" DrawAspect="Content" ObjectID="_1817888190" r:id="rId399"/>
        </w:object>
      </w:r>
      <w:r w:rsidRPr="00AC468D">
        <w:rPr>
          <w:rFonts w:ascii="Palatino Linotype" w:eastAsia="Aptos" w:hAnsi="Palatino Linotype"/>
          <w:kern w:val="2"/>
          <w14:ligatures w14:val="standardContextual"/>
        </w:rPr>
        <w:t xml:space="preserve"> acid béo </w:t>
      </w:r>
      <w:r w:rsidRPr="00AC468D">
        <w:rPr>
          <w:rFonts w:ascii="Palatino Linotype" w:eastAsia="Aptos" w:hAnsi="Palatino Linotype"/>
          <w:color w:val="000000"/>
          <w:position w:val="-10"/>
        </w:rPr>
        <w:object w:dxaOrig="620" w:dyaOrig="320" w14:anchorId="65A5721D">
          <v:shape id="_x0000_i1174" type="#_x0000_t75" style="width:30pt;height:16.5pt" o:ole="">
            <v:imagedata r:id="rId398" o:title=""/>
          </v:shape>
          <o:OLEObject Type="Embed" ProgID="Equation.DSMT4" ShapeID="_x0000_i1174" DrawAspect="Content" ObjectID="_1817888191" r:id="rId400"/>
        </w:object>
      </w:r>
      <w:r w:rsidRPr="00AC468D">
        <w:rPr>
          <w:rFonts w:ascii="Palatino Linotype" w:eastAsia="Aptos" w:hAnsi="Palatino Linotype"/>
          <w:kern w:val="2"/>
          <w14:ligatures w14:val="standardContextual"/>
        </w:rPr>
        <w:t xml:space="preserve"> muối sodium/potassium của acid béo.</w:t>
      </w:r>
    </w:p>
    <w:p w14:paraId="70563245" w14:textId="77777777" w:rsidR="00F95679" w:rsidRPr="00AC468D" w:rsidRDefault="00F95679" w:rsidP="00F95679">
      <w:pPr>
        <w:tabs>
          <w:tab w:val="left" w:pos="283"/>
          <w:tab w:val="left" w:pos="2835"/>
          <w:tab w:val="left" w:pos="5386"/>
          <w:tab w:val="left" w:pos="7937"/>
        </w:tabs>
        <w:ind w:firstLine="283"/>
        <w:jc w:val="center"/>
        <w:rPr>
          <w:rFonts w:ascii="Palatino Linotype" w:hAnsi="Palatino Linotype"/>
          <w:b/>
          <w:iCs/>
          <w:color w:val="FF0000"/>
        </w:rPr>
      </w:pPr>
      <w:r w:rsidRPr="00AC468D">
        <w:rPr>
          <w:rFonts w:ascii="Palatino Linotype" w:hAnsi="Palatino Linotype"/>
          <w:b/>
          <w:iCs/>
          <w:color w:val="0000FF"/>
        </w:rPr>
        <w:t>Hướng dẫn giải</w:t>
      </w:r>
    </w:p>
    <w:p w14:paraId="35D36E8A" w14:textId="3846E02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bCs/>
        </w:rPr>
        <w:t xml:space="preserve">a) </w:t>
      </w:r>
      <w:r w:rsidRPr="00AC468D">
        <w:rPr>
          <w:rFonts w:ascii="Palatino Linotype" w:eastAsia="Aptos" w:hAnsi="Palatino Linotype"/>
          <w:b/>
        </w:rPr>
        <w:t xml:space="preserve"> Đúng</w:t>
      </w:r>
      <w:r w:rsidR="005A7C2F">
        <w:rPr>
          <w:rFonts w:ascii="Palatino Linotype" w:eastAsia="Aptos" w:hAnsi="Palatino Linotype"/>
          <w:b/>
        </w:rPr>
        <w:t>.</w:t>
      </w:r>
    </w:p>
    <w:p w14:paraId="0B446626" w14:textId="1211FB3B"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bCs/>
        </w:rPr>
        <w:t xml:space="preserve">b) </w:t>
      </w:r>
      <w:r w:rsidRPr="00AC468D">
        <w:rPr>
          <w:rFonts w:ascii="Palatino Linotype" w:eastAsia="Aptos" w:hAnsi="Palatino Linotype"/>
          <w:b/>
        </w:rPr>
        <w:t>Đúng</w:t>
      </w:r>
      <w:r w:rsidR="005A7C2F">
        <w:rPr>
          <w:rFonts w:ascii="Palatino Linotype" w:eastAsia="Aptos" w:hAnsi="Palatino Linotype"/>
          <w:b/>
        </w:rPr>
        <w:t>.</w:t>
      </w:r>
    </w:p>
    <w:p w14:paraId="5A0F7441"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bCs/>
        </w:rPr>
        <w:t xml:space="preserve">c) </w:t>
      </w:r>
      <w:r w:rsidRPr="00AC468D">
        <w:rPr>
          <w:rFonts w:ascii="Palatino Linotype" w:eastAsia="Aptos" w:hAnsi="Palatino Linotype"/>
          <w:b/>
        </w:rPr>
        <w:t xml:space="preserve">Sai. </w:t>
      </w:r>
      <w:r w:rsidRPr="00AC468D">
        <w:rPr>
          <w:rFonts w:ascii="Palatino Linotype" w:eastAsia="Aptos" w:hAnsi="Palatino Linotype"/>
          <w:bCs/>
        </w:rPr>
        <w:t>Không sử dụng bát nhôm hoặc xoong nhôm vì nhôm có phản ứng với dung dịch NaOH tạo muối NaAlO</w:t>
      </w:r>
      <w:r w:rsidRPr="00AC468D">
        <w:rPr>
          <w:rFonts w:ascii="Palatino Linotype" w:eastAsia="Aptos" w:hAnsi="Palatino Linotype"/>
          <w:bCs/>
          <w:vertAlign w:val="subscript"/>
        </w:rPr>
        <w:t>2</w:t>
      </w:r>
    </w:p>
    <w:p w14:paraId="1DEBC126" w14:textId="56DFCFB6"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bCs/>
        </w:rPr>
        <w:t xml:space="preserve">d) </w:t>
      </w:r>
      <w:r w:rsidRPr="00AC468D">
        <w:rPr>
          <w:rFonts w:ascii="Palatino Linotype" w:eastAsia="Aptos" w:hAnsi="Palatino Linotype"/>
          <w:b/>
        </w:rPr>
        <w:t>Đúng</w:t>
      </w:r>
      <w:r w:rsidR="005A7C2F">
        <w:rPr>
          <w:rFonts w:ascii="Palatino Linotype" w:eastAsia="Aptos" w:hAnsi="Palatino Linotype"/>
          <w:b/>
        </w:rPr>
        <w:t>.</w:t>
      </w:r>
    </w:p>
    <w:p w14:paraId="785D98FB" w14:textId="77777777" w:rsidR="00F95679" w:rsidRPr="00AC468D" w:rsidRDefault="00F95679" w:rsidP="00E827D1">
      <w:pPr>
        <w:pStyle w:val="ListParagraph"/>
        <w:widowControl/>
        <w:numPr>
          <w:ilvl w:val="0"/>
          <w:numId w:val="22"/>
        </w:numPr>
        <w:contextualSpacing/>
        <w:rPr>
          <w:rFonts w:ascii="Palatino Linotype" w:eastAsia="Aptos" w:hAnsi="Palatino Linotype" w:cs="Times New Roman"/>
          <w:kern w:val="2"/>
          <w14:ligatures w14:val="standardContextual"/>
        </w:rPr>
      </w:pPr>
      <w:r w:rsidRPr="00AC468D">
        <w:rPr>
          <w:rFonts w:ascii="Palatino Linotype" w:eastAsia="Aptos" w:hAnsi="Palatino Linotype" w:cs="Times New Roman"/>
          <w:b/>
          <w:bCs/>
          <w:kern w:val="2"/>
          <w14:ligatures w14:val="standardContextual"/>
        </w:rPr>
        <w:t xml:space="preserve"> (SGK – Cánh Diều)</w:t>
      </w:r>
      <w:r w:rsidRPr="00AC468D">
        <w:rPr>
          <w:rFonts w:ascii="Palatino Linotype" w:eastAsia="Aptos" w:hAnsi="Palatino Linotype" w:cs="Times New Roman"/>
          <w:kern w:val="2"/>
          <w14:ligatures w14:val="standardContextual"/>
        </w:rPr>
        <w:t xml:space="preserve"> Có hai ống nghiệm được đánh số (1) và (2). Ống nghiệm (1) chứa 3 mL nước cất và 3 giọt dung dịch calcium chloride bão hoà. Ống nghiệm (2) chứa 3 mL nước xà phòng và 3 giọt dung dịch calcium chloride bão hoà. Lắc đều các ống nghiệm.</w:t>
      </w:r>
    </w:p>
    <w:p w14:paraId="39C2CEA5" w14:textId="77777777" w:rsidR="00F95679" w:rsidRPr="00AC468D" w:rsidRDefault="00F95679" w:rsidP="00F95679">
      <w:pPr>
        <w:tabs>
          <w:tab w:val="left" w:pos="283"/>
          <w:tab w:val="left" w:pos="2835"/>
          <w:tab w:val="left" w:pos="5386"/>
          <w:tab w:val="left" w:pos="7937"/>
        </w:tabs>
        <w:ind w:firstLine="283"/>
        <w:jc w:val="both"/>
        <w:rPr>
          <w:rFonts w:ascii="Palatino Linotype" w:eastAsiaTheme="minorHAnsi" w:hAnsi="Palatino Linotype"/>
          <w:b/>
          <w:color w:val="000000"/>
          <w:kern w:val="2"/>
          <w14:ligatures w14:val="standardContextual"/>
        </w:rPr>
      </w:pPr>
      <w:r w:rsidRPr="00AC468D">
        <w:rPr>
          <w:rFonts w:ascii="Palatino Linotype" w:eastAsia="Aptos" w:hAnsi="Palatino Linotype"/>
          <w:b/>
          <w:bCs/>
          <w:kern w:val="2"/>
          <w14:ligatures w14:val="standardContextual"/>
        </w:rPr>
        <w:t>a)</w:t>
      </w:r>
      <w:r w:rsidRPr="00AC468D">
        <w:rPr>
          <w:rFonts w:ascii="Palatino Linotype" w:eastAsia="Aptos" w:hAnsi="Palatino Linotype"/>
          <w:kern w:val="2"/>
          <w14:ligatures w14:val="standardContextual"/>
        </w:rPr>
        <w:t xml:space="preserve"> Sau thí nghiệm: ống nghiệm (1) trong suốt, ống nghiệm (2) xuất hiện vẩn đục.</w:t>
      </w:r>
    </w:p>
    <w:p w14:paraId="017E545B" w14:textId="77777777" w:rsidR="00F95679" w:rsidRPr="00AC468D" w:rsidRDefault="00F95679" w:rsidP="00F95679">
      <w:pPr>
        <w:tabs>
          <w:tab w:val="left" w:pos="283"/>
          <w:tab w:val="left" w:pos="2835"/>
          <w:tab w:val="left" w:pos="5386"/>
          <w:tab w:val="left" w:pos="7937"/>
        </w:tabs>
        <w:ind w:firstLine="283"/>
        <w:jc w:val="both"/>
        <w:rPr>
          <w:rFonts w:ascii="Palatino Linotype" w:eastAsiaTheme="minorHAnsi" w:hAnsi="Palatino Linotype"/>
          <w:b/>
          <w:color w:val="000000"/>
          <w:kern w:val="2"/>
          <w14:ligatures w14:val="standardContextual"/>
        </w:rPr>
      </w:pPr>
      <w:r w:rsidRPr="00AC468D">
        <w:rPr>
          <w:rFonts w:ascii="Palatino Linotype" w:eastAsia="Aptos" w:hAnsi="Palatino Linotype"/>
          <w:b/>
          <w:bCs/>
          <w:kern w:val="2"/>
          <w14:ligatures w14:val="standardContextual"/>
        </w:rPr>
        <w:t>b)</w:t>
      </w:r>
      <w:r w:rsidRPr="00AC468D">
        <w:rPr>
          <w:rFonts w:ascii="Palatino Linotype" w:eastAsia="Aptos" w:hAnsi="Palatino Linotype"/>
          <w:kern w:val="2"/>
          <w14:ligatures w14:val="standardContextual"/>
        </w:rPr>
        <w:t xml:space="preserve"> Ống nghiệm (2) vẫn đục do phần ưa nước kết hợp với ion chloride (Cl</w:t>
      </w:r>
      <w:r w:rsidRPr="00AC468D">
        <w:rPr>
          <w:rFonts w:ascii="Palatino Linotype" w:eastAsia="Aptos" w:hAnsi="Palatino Linotype"/>
          <w:kern w:val="2"/>
          <w:vertAlign w:val="superscript"/>
          <w14:ligatures w14:val="standardContextual"/>
        </w:rPr>
        <w:t>–</w:t>
      </w:r>
      <w:r w:rsidRPr="00AC468D">
        <w:rPr>
          <w:rFonts w:ascii="Palatino Linotype" w:eastAsia="Aptos" w:hAnsi="Palatino Linotype"/>
          <w:kern w:val="2"/>
          <w14:ligatures w14:val="standardContextual"/>
        </w:rPr>
        <w:t>) tạo kết tủa</w:t>
      </w:r>
    </w:p>
    <w:p w14:paraId="6676D450" w14:textId="77777777" w:rsidR="00F95679" w:rsidRPr="00AC468D" w:rsidRDefault="00F95679" w:rsidP="00F95679">
      <w:pPr>
        <w:tabs>
          <w:tab w:val="left" w:pos="283"/>
          <w:tab w:val="left" w:pos="2835"/>
          <w:tab w:val="left" w:pos="5386"/>
          <w:tab w:val="left" w:pos="7937"/>
        </w:tabs>
        <w:ind w:firstLine="283"/>
        <w:jc w:val="both"/>
        <w:rPr>
          <w:rFonts w:ascii="Palatino Linotype" w:eastAsiaTheme="minorHAnsi" w:hAnsi="Palatino Linotype"/>
          <w:b/>
          <w:color w:val="000000"/>
          <w:kern w:val="2"/>
          <w14:ligatures w14:val="standardContextual"/>
        </w:rPr>
      </w:pPr>
      <w:r w:rsidRPr="00AC468D">
        <w:rPr>
          <w:rFonts w:ascii="Palatino Linotype" w:eastAsia="Aptos" w:hAnsi="Palatino Linotype"/>
          <w:b/>
          <w:bCs/>
          <w:kern w:val="2"/>
          <w14:ligatures w14:val="standardContextual"/>
        </w:rPr>
        <w:t>c)</w:t>
      </w:r>
      <w:r w:rsidRPr="00AC468D">
        <w:rPr>
          <w:rFonts w:ascii="Palatino Linotype" w:eastAsia="Aptos" w:hAnsi="Palatino Linotype"/>
          <w:kern w:val="2"/>
          <w14:ligatures w14:val="standardContextual"/>
        </w:rPr>
        <w:t xml:space="preserve"> Cũng làm thí nghiệm như trên nhưng thay nước xà phòng bằng chất giặt rửa tổng hợp thì hiện tượng xảy ra tương tự.</w:t>
      </w:r>
    </w:p>
    <w:p w14:paraId="77BBF62C" w14:textId="77777777" w:rsidR="00F95679" w:rsidRPr="00AC468D" w:rsidRDefault="00F95679" w:rsidP="00F95679">
      <w:pPr>
        <w:tabs>
          <w:tab w:val="left" w:pos="283"/>
          <w:tab w:val="left" w:pos="2835"/>
          <w:tab w:val="left" w:pos="5386"/>
          <w:tab w:val="left" w:pos="7937"/>
        </w:tabs>
        <w:ind w:firstLine="283"/>
        <w:jc w:val="both"/>
        <w:rPr>
          <w:rFonts w:ascii="Palatino Linotype" w:eastAsiaTheme="minorHAnsi" w:hAnsi="Palatino Linotype"/>
          <w:b/>
          <w:color w:val="000000"/>
          <w:kern w:val="2"/>
          <w14:ligatures w14:val="standardContextual"/>
        </w:rPr>
      </w:pPr>
      <w:r w:rsidRPr="00AC468D">
        <w:rPr>
          <w:rFonts w:ascii="Palatino Linotype" w:eastAsia="Aptos" w:hAnsi="Palatino Linotype"/>
          <w:b/>
          <w:bCs/>
          <w:kern w:val="2"/>
          <w14:ligatures w14:val="standardContextual"/>
        </w:rPr>
        <w:t>d)</w:t>
      </w:r>
      <w:r w:rsidRPr="00AC468D">
        <w:rPr>
          <w:rFonts w:ascii="Palatino Linotype" w:eastAsia="Aptos" w:hAnsi="Palatino Linotype"/>
          <w:kern w:val="2"/>
          <w14:ligatures w14:val="standardContextual"/>
        </w:rPr>
        <w:t xml:space="preserve"> Ưu điểm của chất giặt rữa so với xà phòng là dùng được trong nước cứng.</w:t>
      </w:r>
    </w:p>
    <w:p w14:paraId="00DFFDFC" w14:textId="77777777" w:rsidR="00F95679" w:rsidRPr="00AC468D" w:rsidRDefault="00F95679" w:rsidP="00F95679">
      <w:pPr>
        <w:tabs>
          <w:tab w:val="left" w:pos="283"/>
          <w:tab w:val="left" w:pos="2835"/>
          <w:tab w:val="left" w:pos="5386"/>
          <w:tab w:val="left" w:pos="7937"/>
        </w:tabs>
        <w:ind w:firstLine="283"/>
        <w:jc w:val="center"/>
        <w:rPr>
          <w:rFonts w:ascii="Palatino Linotype" w:hAnsi="Palatino Linotype"/>
          <w:b/>
          <w:iCs/>
          <w:color w:val="FF0000"/>
        </w:rPr>
      </w:pPr>
      <w:r w:rsidRPr="00AC468D">
        <w:rPr>
          <w:rFonts w:ascii="Palatino Linotype" w:hAnsi="Palatino Linotype"/>
          <w:b/>
          <w:iCs/>
          <w:color w:val="0000FF"/>
        </w:rPr>
        <w:t>Hướng dẫn giải</w:t>
      </w:r>
    </w:p>
    <w:p w14:paraId="2C1F53BC" w14:textId="63306BAE"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bCs/>
        </w:rPr>
        <w:t xml:space="preserve">a) </w:t>
      </w:r>
      <w:r w:rsidRPr="00AC468D">
        <w:rPr>
          <w:rFonts w:ascii="Palatino Linotype" w:eastAsia="Aptos" w:hAnsi="Palatino Linotype"/>
          <w:b/>
        </w:rPr>
        <w:t xml:space="preserve"> Đúng</w:t>
      </w:r>
      <w:r w:rsidR="005A7C2F">
        <w:rPr>
          <w:rFonts w:ascii="Palatino Linotype" w:eastAsia="Aptos" w:hAnsi="Palatino Linotype"/>
          <w:b/>
        </w:rPr>
        <w:t>.</w:t>
      </w:r>
    </w:p>
    <w:p w14:paraId="48DC2D10"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bCs/>
        </w:rPr>
        <w:t xml:space="preserve">b) </w:t>
      </w:r>
      <w:r w:rsidRPr="00AC468D">
        <w:rPr>
          <w:rFonts w:ascii="Palatino Linotype" w:eastAsia="Aptos" w:hAnsi="Palatino Linotype"/>
          <w:b/>
        </w:rPr>
        <w:t xml:space="preserve">Sai. </w:t>
      </w:r>
      <w:r w:rsidRPr="00AC468D">
        <w:rPr>
          <w:rFonts w:ascii="Palatino Linotype" w:eastAsia="Aptos" w:hAnsi="Palatino Linotype"/>
        </w:rPr>
        <w:t>Ống nghiệm (2) vẫn đục do phần ưa nước kết hợp với ion Ca</w:t>
      </w:r>
      <w:r w:rsidRPr="00AC468D">
        <w:rPr>
          <w:rFonts w:ascii="Palatino Linotype" w:eastAsia="Aptos" w:hAnsi="Palatino Linotype"/>
          <w:vertAlign w:val="superscript"/>
        </w:rPr>
        <w:t>2+</w:t>
      </w:r>
      <w:r w:rsidRPr="00AC468D">
        <w:rPr>
          <w:rFonts w:ascii="Palatino Linotype" w:eastAsia="Aptos" w:hAnsi="Palatino Linotype"/>
        </w:rPr>
        <w:t xml:space="preserve"> tạo kết tủa</w:t>
      </w:r>
    </w:p>
    <w:p w14:paraId="41B99505" w14:textId="77777777"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vertAlign w:val="superscript"/>
        </w:rPr>
      </w:pPr>
      <w:r w:rsidRPr="00AC468D">
        <w:rPr>
          <w:rFonts w:ascii="Palatino Linotype" w:eastAsia="Aptos" w:hAnsi="Palatino Linotype"/>
          <w:b/>
          <w:bCs/>
        </w:rPr>
        <w:t xml:space="preserve">c) </w:t>
      </w:r>
      <w:r w:rsidRPr="00AC468D">
        <w:rPr>
          <w:rFonts w:ascii="Palatino Linotype" w:eastAsia="Aptos" w:hAnsi="Palatino Linotype"/>
          <w:b/>
        </w:rPr>
        <w:t xml:space="preserve">Sai. </w:t>
      </w:r>
      <w:r w:rsidRPr="00AC468D">
        <w:rPr>
          <w:rFonts w:ascii="Palatino Linotype" w:eastAsia="Aptos" w:hAnsi="Palatino Linotype"/>
          <w:bCs/>
        </w:rPr>
        <w:t>Chất giặt rữa tổng hợp không tạo kết rủa với ion Ca</w:t>
      </w:r>
      <w:r w:rsidRPr="00AC468D">
        <w:rPr>
          <w:rFonts w:ascii="Palatino Linotype" w:eastAsia="Aptos" w:hAnsi="Palatino Linotype"/>
          <w:bCs/>
          <w:vertAlign w:val="superscript"/>
        </w:rPr>
        <w:t>2+</w:t>
      </w:r>
    </w:p>
    <w:p w14:paraId="0796A6A7" w14:textId="539FE7FF" w:rsidR="00F95679" w:rsidRPr="00AC468D" w:rsidRDefault="00F95679" w:rsidP="00F95679">
      <w:pPr>
        <w:tabs>
          <w:tab w:val="left" w:pos="283"/>
          <w:tab w:val="left" w:pos="2835"/>
          <w:tab w:val="left" w:pos="5386"/>
          <w:tab w:val="left" w:pos="7937"/>
        </w:tabs>
        <w:ind w:firstLine="283"/>
        <w:jc w:val="both"/>
        <w:rPr>
          <w:rFonts w:ascii="Palatino Linotype" w:eastAsia="Aptos" w:hAnsi="Palatino Linotype"/>
          <w:bCs/>
        </w:rPr>
      </w:pPr>
      <w:r w:rsidRPr="00AC468D">
        <w:rPr>
          <w:rFonts w:ascii="Palatino Linotype" w:eastAsia="Aptos" w:hAnsi="Palatino Linotype"/>
          <w:b/>
          <w:bCs/>
        </w:rPr>
        <w:t xml:space="preserve">d) </w:t>
      </w:r>
      <w:r w:rsidRPr="00AC468D">
        <w:rPr>
          <w:rFonts w:ascii="Palatino Linotype" w:eastAsia="Aptos" w:hAnsi="Palatino Linotype"/>
          <w:b/>
        </w:rPr>
        <w:t>Đúng</w:t>
      </w:r>
      <w:r w:rsidR="005A7C2F">
        <w:rPr>
          <w:rFonts w:ascii="Palatino Linotype" w:eastAsia="Aptos" w:hAnsi="Palatino Linotype"/>
          <w:b/>
        </w:rPr>
        <w:t>.</w:t>
      </w:r>
    </w:p>
    <w:p w14:paraId="3984133C" w14:textId="77777777" w:rsidR="00F95679" w:rsidRPr="00AC468D" w:rsidRDefault="00F95679" w:rsidP="00E827D1">
      <w:pPr>
        <w:pStyle w:val="ListParagraph"/>
        <w:numPr>
          <w:ilvl w:val="0"/>
          <w:numId w:val="22"/>
        </w:numPr>
        <w:autoSpaceDE w:val="0"/>
        <w:autoSpaceDN w:val="0"/>
        <w:contextualSpacing/>
        <w:rPr>
          <w:rFonts w:ascii="Palatino Linotype" w:hAnsi="Palatino Linotype" w:cs="Times New Roman"/>
          <w:lang w:val="vi"/>
        </w:rPr>
      </w:pPr>
      <w:r w:rsidRPr="00AC468D">
        <w:rPr>
          <w:rFonts w:ascii="Palatino Linotype" w:hAnsi="Palatino Linotype" w:cs="Times New Roman"/>
          <w:lang w:val="vi"/>
        </w:rPr>
        <w:t xml:space="preserve">Tiến hành phản ứng xà phòng hoá </w:t>
      </w:r>
      <w:r w:rsidRPr="00AC468D">
        <w:rPr>
          <w:rFonts w:ascii="Palatino Linotype" w:hAnsi="Palatino Linotype" w:cs="Times New Roman"/>
        </w:rPr>
        <w:t xml:space="preserve">chất béo </w:t>
      </w:r>
      <w:r w:rsidRPr="00AC468D">
        <w:rPr>
          <w:rFonts w:ascii="Palatino Linotype" w:hAnsi="Palatino Linotype" w:cs="Times New Roman"/>
          <w:lang w:val="vi"/>
        </w:rPr>
        <w:t>theo các bước</w:t>
      </w:r>
      <w:r w:rsidRPr="00AC468D">
        <w:rPr>
          <w:rFonts w:ascii="Palatino Linotype" w:hAnsi="Palatino Linotype" w:cs="Times New Roman"/>
          <w:spacing w:val="36"/>
          <w:lang w:val="vi"/>
        </w:rPr>
        <w:t xml:space="preserve"> </w:t>
      </w:r>
      <w:r w:rsidRPr="00AC468D">
        <w:rPr>
          <w:rFonts w:ascii="Palatino Linotype" w:hAnsi="Palatino Linotype" w:cs="Times New Roman"/>
          <w:lang w:val="vi"/>
        </w:rPr>
        <w:t>sau:</w:t>
      </w:r>
    </w:p>
    <w:p w14:paraId="1AE2B1FA" w14:textId="77777777" w:rsidR="00F95679" w:rsidRPr="00AC468D" w:rsidRDefault="00F95679" w:rsidP="00F95679">
      <w:pPr>
        <w:widowControl w:val="0"/>
        <w:tabs>
          <w:tab w:val="left" w:pos="283"/>
          <w:tab w:val="left" w:pos="2835"/>
          <w:tab w:val="left" w:pos="5386"/>
          <w:tab w:val="left" w:pos="7937"/>
        </w:tabs>
        <w:autoSpaceDE w:val="0"/>
        <w:autoSpaceDN w:val="0"/>
        <w:ind w:firstLine="283"/>
        <w:jc w:val="both"/>
        <w:rPr>
          <w:rFonts w:ascii="Palatino Linotype" w:eastAsia="Calibri" w:hAnsi="Palatino Linotype"/>
          <w:kern w:val="2"/>
          <w14:ligatures w14:val="standardContextual"/>
        </w:rPr>
      </w:pPr>
      <w:r w:rsidRPr="00AC468D">
        <w:rPr>
          <w:rFonts w:ascii="Palatino Linotype" w:hAnsi="Palatino Linotype"/>
          <w:b/>
          <w:bCs/>
          <w:lang w:val="vi"/>
        </w:rPr>
        <w:t>Bước 1:</w:t>
      </w:r>
      <w:r w:rsidRPr="00AC468D">
        <w:rPr>
          <w:rFonts w:ascii="Palatino Linotype" w:hAnsi="Palatino Linotype"/>
          <w:lang w:val="vi"/>
        </w:rPr>
        <w:t xml:space="preserve"> </w:t>
      </w:r>
      <w:r w:rsidRPr="00AC468D">
        <w:rPr>
          <w:rFonts w:ascii="Palatino Linotype" w:eastAsia="Calibri" w:hAnsi="Palatino Linotype"/>
          <w:kern w:val="2"/>
          <w14:ligatures w14:val="standardContextual"/>
        </w:rPr>
        <w:t xml:space="preserve">Cho khoảng 2 gam mỡ và khoảng 4 mL dung dịch NaOH 40% vào bát sứ. </w:t>
      </w:r>
    </w:p>
    <w:p w14:paraId="05D27ABF" w14:textId="77777777" w:rsidR="00F95679" w:rsidRPr="00AC468D" w:rsidRDefault="00F95679" w:rsidP="00F95679">
      <w:pPr>
        <w:widowControl w:val="0"/>
        <w:tabs>
          <w:tab w:val="left" w:pos="283"/>
          <w:tab w:val="left" w:pos="2835"/>
          <w:tab w:val="left" w:pos="5386"/>
          <w:tab w:val="left" w:pos="7937"/>
        </w:tabs>
        <w:autoSpaceDE w:val="0"/>
        <w:autoSpaceDN w:val="0"/>
        <w:ind w:firstLine="283"/>
        <w:jc w:val="both"/>
        <w:rPr>
          <w:rFonts w:ascii="Palatino Linotype" w:hAnsi="Palatino Linotype"/>
        </w:rPr>
      </w:pPr>
      <w:r w:rsidRPr="00AC468D">
        <w:rPr>
          <w:rFonts w:ascii="Palatino Linotype" w:hAnsi="Palatino Linotype"/>
          <w:b/>
          <w:bCs/>
          <w:lang w:val="vi"/>
        </w:rPr>
        <w:t>Bước 2:</w:t>
      </w:r>
      <w:r w:rsidRPr="00AC468D">
        <w:rPr>
          <w:rFonts w:ascii="Palatino Linotype" w:hAnsi="Palatino Linotype"/>
          <w:lang w:val="vi"/>
        </w:rPr>
        <w:t xml:space="preserve"> Đun hỗn hợp trong khoảng 10 phút và liên tục khuấy bằng đũa thuỷ tinh. Thỉnh thoảng cho vài giọt nước cất</w:t>
      </w:r>
      <w:r w:rsidRPr="00AC468D">
        <w:rPr>
          <w:rFonts w:ascii="Palatino Linotype" w:hAnsi="Palatino Linotype"/>
        </w:rPr>
        <w:t>.</w:t>
      </w:r>
    </w:p>
    <w:p w14:paraId="76BBAA54" w14:textId="77777777" w:rsidR="00F95679" w:rsidRPr="00AC468D" w:rsidRDefault="00F95679" w:rsidP="00F95679">
      <w:pPr>
        <w:widowControl w:val="0"/>
        <w:tabs>
          <w:tab w:val="left" w:pos="283"/>
          <w:tab w:val="left" w:pos="2835"/>
          <w:tab w:val="left" w:pos="5386"/>
          <w:tab w:val="left" w:pos="7937"/>
        </w:tabs>
        <w:autoSpaceDE w:val="0"/>
        <w:autoSpaceDN w:val="0"/>
        <w:ind w:firstLine="283"/>
        <w:jc w:val="both"/>
        <w:rPr>
          <w:rFonts w:ascii="Palatino Linotype" w:hAnsi="Palatino Linotype"/>
        </w:rPr>
      </w:pPr>
      <w:r w:rsidRPr="00AC468D">
        <w:rPr>
          <w:rFonts w:ascii="Palatino Linotype" w:hAnsi="Palatino Linotype"/>
          <w:b/>
          <w:bCs/>
          <w:lang w:val="vi"/>
        </w:rPr>
        <w:t>Bước 3:</w:t>
      </w:r>
      <w:r w:rsidRPr="00AC468D">
        <w:rPr>
          <w:rFonts w:ascii="Palatino Linotype" w:hAnsi="Palatino Linotype"/>
          <w:lang w:val="vi"/>
        </w:rPr>
        <w:t xml:space="preserve"> </w:t>
      </w:r>
      <w:r w:rsidRPr="00AC468D">
        <w:rPr>
          <w:rFonts w:ascii="Palatino Linotype" w:eastAsia="Calibri" w:hAnsi="Palatino Linotype"/>
          <w:kern w:val="2"/>
          <w14:ligatures w14:val="standardContextual"/>
        </w:rPr>
        <w:t>Kết thúc phản ứng, đổ hỗn hợp vào cốc thuỷ tinh chứa khoảng 30 mL dung dịch NaCI bão hoà, khuấy nhẹ. Để nguội hỗn hợp.</w:t>
      </w:r>
      <w:r w:rsidRPr="00AC468D">
        <w:rPr>
          <w:rFonts w:ascii="Palatino Linotype" w:hAnsi="Palatino Linotype"/>
          <w:lang w:val="vi"/>
        </w:rPr>
        <w:t xml:space="preserve"> </w:t>
      </w:r>
    </w:p>
    <w:p w14:paraId="18825A85" w14:textId="77777777" w:rsidR="00F95679" w:rsidRPr="00AC468D" w:rsidRDefault="00F95679" w:rsidP="00F95679">
      <w:pPr>
        <w:widowControl w:val="0"/>
        <w:tabs>
          <w:tab w:val="left" w:pos="283"/>
          <w:tab w:val="left" w:pos="2835"/>
          <w:tab w:val="left" w:pos="5386"/>
          <w:tab w:val="left" w:pos="7937"/>
        </w:tabs>
        <w:autoSpaceDE w:val="0"/>
        <w:autoSpaceDN w:val="0"/>
        <w:ind w:firstLine="283"/>
        <w:jc w:val="both"/>
        <w:rPr>
          <w:rFonts w:ascii="Palatino Linotype" w:eastAsiaTheme="minorHAnsi" w:hAnsi="Palatino Linotype"/>
          <w:kern w:val="2"/>
          <w14:ligatures w14:val="standardContextual"/>
        </w:rPr>
      </w:pPr>
      <w:r w:rsidRPr="00AC468D">
        <w:rPr>
          <w:rFonts w:ascii="Palatino Linotype" w:hAnsi="Palatino Linotype"/>
          <w:b/>
          <w:bCs/>
        </w:rPr>
        <w:t>a)</w:t>
      </w:r>
      <w:r w:rsidRPr="00AC468D">
        <w:rPr>
          <w:rFonts w:ascii="Palatino Linotype" w:hAnsi="Palatino Linotype"/>
        </w:rPr>
        <w:t xml:space="preserve"> </w:t>
      </w:r>
      <w:r w:rsidRPr="00AC468D">
        <w:rPr>
          <w:rFonts w:ascii="Palatino Linotype" w:hAnsi="Palatino Linotype"/>
          <w:lang w:val="vi"/>
        </w:rPr>
        <w:t xml:space="preserve">Ở bước 1, </w:t>
      </w:r>
      <w:r w:rsidRPr="00AC468D">
        <w:rPr>
          <w:rFonts w:ascii="Palatino Linotype" w:hAnsi="Palatino Linotype"/>
        </w:rPr>
        <w:t>có thể thay 2 gam mỡ bằng dầu thực vật</w:t>
      </w:r>
    </w:p>
    <w:p w14:paraId="5BD7597C" w14:textId="77777777" w:rsidR="00F95679" w:rsidRPr="00AC468D" w:rsidRDefault="00F95679" w:rsidP="00F95679">
      <w:pPr>
        <w:widowControl w:val="0"/>
        <w:tabs>
          <w:tab w:val="left" w:pos="283"/>
          <w:tab w:val="left" w:pos="2835"/>
          <w:tab w:val="left" w:pos="5386"/>
          <w:tab w:val="left" w:pos="7937"/>
        </w:tabs>
        <w:autoSpaceDE w:val="0"/>
        <w:autoSpaceDN w:val="0"/>
        <w:ind w:firstLine="283"/>
        <w:jc w:val="both"/>
        <w:rPr>
          <w:rFonts w:ascii="Palatino Linotype" w:eastAsiaTheme="minorHAnsi" w:hAnsi="Palatino Linotype"/>
          <w:kern w:val="2"/>
          <w14:ligatures w14:val="standardContextual"/>
        </w:rPr>
      </w:pPr>
      <w:r w:rsidRPr="00AC468D">
        <w:rPr>
          <w:rFonts w:ascii="Palatino Linotype" w:hAnsi="Palatino Linotype"/>
          <w:b/>
          <w:bCs/>
        </w:rPr>
        <w:t>b)</w:t>
      </w:r>
      <w:r w:rsidRPr="00AC468D">
        <w:rPr>
          <w:rFonts w:ascii="Palatino Linotype" w:hAnsi="Palatino Linotype"/>
        </w:rPr>
        <w:t xml:space="preserve"> </w:t>
      </w:r>
      <w:r w:rsidRPr="00AC468D">
        <w:rPr>
          <w:rFonts w:ascii="Palatino Linotype" w:hAnsi="Palatino Linotype"/>
          <w:lang w:val="vi"/>
        </w:rPr>
        <w:t xml:space="preserve">Mục đích chính của việc cho nước cất vào hỗn hợp để làm </w:t>
      </w:r>
      <w:r w:rsidRPr="00AC468D">
        <w:rPr>
          <w:rFonts w:ascii="Palatino Linotype" w:hAnsi="Palatino Linotype"/>
          <w:spacing w:val="2"/>
          <w:lang w:val="vi"/>
        </w:rPr>
        <w:t xml:space="preserve">xúc </w:t>
      </w:r>
      <w:r w:rsidRPr="00AC468D">
        <w:rPr>
          <w:rFonts w:ascii="Palatino Linotype" w:hAnsi="Palatino Linotype"/>
          <w:lang w:val="vi"/>
        </w:rPr>
        <w:t>tác phản</w:t>
      </w:r>
      <w:r w:rsidRPr="00AC468D">
        <w:rPr>
          <w:rFonts w:ascii="Palatino Linotype" w:hAnsi="Palatino Linotype"/>
          <w:spacing w:val="1"/>
          <w:lang w:val="vi"/>
        </w:rPr>
        <w:t xml:space="preserve"> </w:t>
      </w:r>
      <w:r w:rsidRPr="00AC468D">
        <w:rPr>
          <w:rFonts w:ascii="Palatino Linotype" w:hAnsi="Palatino Linotype"/>
          <w:lang w:val="vi"/>
        </w:rPr>
        <w:t>ứng.</w:t>
      </w:r>
    </w:p>
    <w:p w14:paraId="6F90DA96" w14:textId="77777777" w:rsidR="00F95679" w:rsidRPr="00AC468D" w:rsidRDefault="00F95679" w:rsidP="00F95679">
      <w:pPr>
        <w:widowControl w:val="0"/>
        <w:tabs>
          <w:tab w:val="left" w:pos="283"/>
          <w:tab w:val="left" w:pos="2835"/>
          <w:tab w:val="left" w:pos="5386"/>
          <w:tab w:val="left" w:pos="7937"/>
        </w:tabs>
        <w:autoSpaceDE w:val="0"/>
        <w:autoSpaceDN w:val="0"/>
        <w:ind w:firstLine="283"/>
        <w:jc w:val="both"/>
        <w:rPr>
          <w:rFonts w:ascii="Palatino Linotype" w:eastAsiaTheme="minorHAnsi" w:hAnsi="Palatino Linotype"/>
          <w:kern w:val="2"/>
          <w14:ligatures w14:val="standardContextual"/>
        </w:rPr>
      </w:pPr>
      <w:r w:rsidRPr="00AC468D">
        <w:rPr>
          <w:rFonts w:ascii="Palatino Linotype" w:hAnsi="Palatino Linotype"/>
          <w:b/>
          <w:bCs/>
        </w:rPr>
        <w:t>c)</w:t>
      </w:r>
      <w:r w:rsidRPr="00AC468D">
        <w:rPr>
          <w:rFonts w:ascii="Palatino Linotype" w:hAnsi="Palatino Linotype"/>
        </w:rPr>
        <w:t xml:space="preserve"> </w:t>
      </w:r>
      <w:r w:rsidRPr="00AC468D">
        <w:rPr>
          <w:rFonts w:ascii="Palatino Linotype" w:hAnsi="Palatino Linotype"/>
          <w:spacing w:val="-6"/>
          <w:lang w:val="vi"/>
        </w:rPr>
        <w:t>Sau bước 3, hỗn hợp tách thành hai lớp: phía trên là chất rắn màu trắng, phía dưới là chất lỏng.</w:t>
      </w:r>
    </w:p>
    <w:p w14:paraId="231EA5F4" w14:textId="77777777" w:rsidR="00F95679" w:rsidRPr="00AC468D" w:rsidRDefault="00F95679" w:rsidP="00F95679">
      <w:pPr>
        <w:widowControl w:val="0"/>
        <w:tabs>
          <w:tab w:val="left" w:pos="283"/>
          <w:tab w:val="left" w:pos="2835"/>
          <w:tab w:val="left" w:pos="5386"/>
          <w:tab w:val="left" w:pos="7937"/>
        </w:tabs>
        <w:autoSpaceDE w:val="0"/>
        <w:autoSpaceDN w:val="0"/>
        <w:ind w:firstLine="283"/>
        <w:jc w:val="both"/>
        <w:rPr>
          <w:rFonts w:ascii="Palatino Linotype" w:eastAsiaTheme="minorHAnsi" w:hAnsi="Palatino Linotype"/>
          <w:kern w:val="2"/>
          <w14:ligatures w14:val="standardContextual"/>
        </w:rPr>
      </w:pPr>
      <w:r w:rsidRPr="00AC468D">
        <w:rPr>
          <w:rFonts w:ascii="Palatino Linotype" w:hAnsi="Palatino Linotype"/>
          <w:b/>
          <w:bCs/>
        </w:rPr>
        <w:t>d)</w:t>
      </w:r>
      <w:r w:rsidRPr="00AC468D">
        <w:rPr>
          <w:rFonts w:ascii="Palatino Linotype" w:hAnsi="Palatino Linotype"/>
        </w:rPr>
        <w:t xml:space="preserve"> Có thể thay bát sứ ở bước 1 bằng bát hoặc xoong nhôm.</w:t>
      </w:r>
    </w:p>
    <w:p w14:paraId="69D1460C" w14:textId="77777777" w:rsidR="00F95679" w:rsidRPr="00AC468D" w:rsidRDefault="00F95679" w:rsidP="00F95679">
      <w:pPr>
        <w:tabs>
          <w:tab w:val="left" w:pos="283"/>
          <w:tab w:val="left" w:pos="2835"/>
          <w:tab w:val="left" w:pos="5386"/>
          <w:tab w:val="left" w:pos="7937"/>
        </w:tabs>
        <w:ind w:firstLine="283"/>
        <w:jc w:val="center"/>
        <w:rPr>
          <w:rFonts w:ascii="Palatino Linotype" w:hAnsi="Palatino Linotype"/>
          <w:b/>
          <w:iCs/>
          <w:color w:val="FF0000"/>
        </w:rPr>
      </w:pPr>
      <w:r w:rsidRPr="00AC468D">
        <w:rPr>
          <w:rFonts w:ascii="Palatino Linotype" w:hAnsi="Palatino Linotype"/>
          <w:b/>
          <w:iCs/>
          <w:color w:val="0000FF"/>
        </w:rPr>
        <w:t>Hướng dẫn giải</w:t>
      </w:r>
    </w:p>
    <w:p w14:paraId="21879E3D" w14:textId="77777777" w:rsidR="005A7C2F" w:rsidRPr="005A7C2F" w:rsidRDefault="005A7C2F" w:rsidP="005A7C2F">
      <w:pPr>
        <w:widowControl w:val="0"/>
        <w:tabs>
          <w:tab w:val="left" w:pos="283"/>
          <w:tab w:val="left" w:pos="2835"/>
          <w:tab w:val="left" w:pos="5386"/>
          <w:tab w:val="left" w:pos="7937"/>
        </w:tabs>
        <w:autoSpaceDE w:val="0"/>
        <w:autoSpaceDN w:val="0"/>
        <w:ind w:firstLine="283"/>
        <w:jc w:val="both"/>
        <w:rPr>
          <w:rFonts w:ascii="Palatino Linotype" w:hAnsi="Palatino Linotype"/>
        </w:rPr>
      </w:pPr>
      <w:r w:rsidRPr="005A7C2F">
        <w:rPr>
          <w:rFonts w:ascii="Palatino Linotype" w:hAnsi="Palatino Linotype"/>
          <w:b/>
          <w:bCs/>
        </w:rPr>
        <w:t>a) Đúng.</w:t>
      </w:r>
      <w:r w:rsidRPr="005A7C2F">
        <w:rPr>
          <w:rFonts w:ascii="Palatino Linotype" w:hAnsi="Palatino Linotype"/>
        </w:rPr>
        <w:t xml:space="preserve"> Dầu thực vật cũng là chất béo, có thể dùng thay mỡ trong phản ứng xà phòng hoá.</w:t>
      </w:r>
    </w:p>
    <w:p w14:paraId="6ACE3F22" w14:textId="77777777" w:rsidR="005A7C2F" w:rsidRPr="005A7C2F" w:rsidRDefault="005A7C2F" w:rsidP="005A7C2F">
      <w:pPr>
        <w:widowControl w:val="0"/>
        <w:tabs>
          <w:tab w:val="left" w:pos="283"/>
          <w:tab w:val="left" w:pos="2835"/>
          <w:tab w:val="left" w:pos="5386"/>
          <w:tab w:val="left" w:pos="7937"/>
        </w:tabs>
        <w:autoSpaceDE w:val="0"/>
        <w:autoSpaceDN w:val="0"/>
        <w:ind w:firstLine="283"/>
        <w:jc w:val="both"/>
        <w:rPr>
          <w:rFonts w:ascii="Palatino Linotype" w:hAnsi="Palatino Linotype"/>
        </w:rPr>
      </w:pPr>
      <w:r w:rsidRPr="005A7C2F">
        <w:rPr>
          <w:rFonts w:ascii="Palatino Linotype" w:hAnsi="Palatino Linotype"/>
          <w:b/>
          <w:bCs/>
        </w:rPr>
        <w:t>b) Sai.</w:t>
      </w:r>
      <w:r w:rsidRPr="005A7C2F">
        <w:rPr>
          <w:rFonts w:ascii="Palatino Linotype" w:hAnsi="Palatino Linotype"/>
        </w:rPr>
        <w:t xml:space="preserve"> Thêm nước cất để tránh hỗn hợp bị khô cạn, không phải làm xúc tác.</w:t>
      </w:r>
    </w:p>
    <w:p w14:paraId="0558E54E" w14:textId="77777777" w:rsidR="005A7C2F" w:rsidRPr="005A7C2F" w:rsidRDefault="005A7C2F" w:rsidP="005A7C2F">
      <w:pPr>
        <w:widowControl w:val="0"/>
        <w:tabs>
          <w:tab w:val="left" w:pos="283"/>
          <w:tab w:val="left" w:pos="2835"/>
          <w:tab w:val="left" w:pos="5386"/>
          <w:tab w:val="left" w:pos="7937"/>
        </w:tabs>
        <w:autoSpaceDE w:val="0"/>
        <w:autoSpaceDN w:val="0"/>
        <w:ind w:firstLine="283"/>
        <w:jc w:val="both"/>
        <w:rPr>
          <w:rFonts w:ascii="Palatino Linotype" w:hAnsi="Palatino Linotype"/>
        </w:rPr>
      </w:pPr>
      <w:r w:rsidRPr="005A7C2F">
        <w:rPr>
          <w:rFonts w:ascii="Palatino Linotype" w:hAnsi="Palatino Linotype"/>
          <w:b/>
          <w:bCs/>
        </w:rPr>
        <w:t>c) Đúng.</w:t>
      </w:r>
      <w:r w:rsidRPr="005A7C2F">
        <w:rPr>
          <w:rFonts w:ascii="Palatino Linotype" w:hAnsi="Palatino Linotype"/>
        </w:rPr>
        <w:t xml:space="preserve"> Sau bước 3, xà phòng nổi lên do nhẹ hơn, nước muối nặng hơn ở dưới.</w:t>
      </w:r>
    </w:p>
    <w:p w14:paraId="39758E42" w14:textId="3E618ED1" w:rsidR="005A7C2F" w:rsidRPr="00AC468D" w:rsidRDefault="005A7C2F" w:rsidP="005A7C2F">
      <w:pPr>
        <w:widowControl w:val="0"/>
        <w:tabs>
          <w:tab w:val="left" w:pos="283"/>
          <w:tab w:val="left" w:pos="2835"/>
          <w:tab w:val="left" w:pos="5386"/>
          <w:tab w:val="left" w:pos="7937"/>
        </w:tabs>
        <w:autoSpaceDE w:val="0"/>
        <w:autoSpaceDN w:val="0"/>
        <w:ind w:firstLine="283"/>
        <w:jc w:val="both"/>
        <w:rPr>
          <w:rFonts w:ascii="Palatino Linotype" w:hAnsi="Palatino Linotype"/>
        </w:rPr>
      </w:pPr>
      <w:r w:rsidRPr="005A7C2F">
        <w:rPr>
          <w:rFonts w:ascii="Palatino Linotype" w:hAnsi="Palatino Linotype"/>
          <w:b/>
          <w:bCs/>
        </w:rPr>
        <w:t>d) Sai.</w:t>
      </w:r>
      <w:r w:rsidRPr="005A7C2F">
        <w:rPr>
          <w:rFonts w:ascii="Palatino Linotype" w:hAnsi="Palatino Linotype"/>
        </w:rPr>
        <w:t xml:space="preserve"> Nhôm phản ứng với NaOH tạo khí H₂, làm ảnh hưởng đến thí nghiệm.</w:t>
      </w:r>
    </w:p>
    <w:p w14:paraId="19BCFA74" w14:textId="77777777" w:rsidR="00F95679" w:rsidRPr="00AC468D" w:rsidRDefault="00F95679" w:rsidP="00E827D1">
      <w:pPr>
        <w:pStyle w:val="ListParagraph"/>
        <w:numPr>
          <w:ilvl w:val="0"/>
          <w:numId w:val="22"/>
        </w:numPr>
        <w:contextualSpacing/>
        <w:rPr>
          <w:rFonts w:ascii="Palatino Linotype" w:hAnsi="Palatino Linotype" w:cs="Times New Roman"/>
          <w:kern w:val="2"/>
          <w:lang w:val="pl-PL"/>
          <w14:ligatures w14:val="standardContextual"/>
        </w:rPr>
      </w:pPr>
      <w:r w:rsidRPr="00AC468D">
        <w:rPr>
          <w:rFonts w:ascii="Palatino Linotype" w:hAnsi="Palatino Linotype" w:cs="Times New Roman"/>
          <w:kern w:val="2"/>
          <w:lang w:val="pl-PL"/>
          <w14:ligatures w14:val="standardContextual"/>
        </w:rPr>
        <w:t>Tiến hành thí nghiệm phản ứng xà phòng hoá theo các bước sau đây:</w:t>
      </w:r>
    </w:p>
    <w:p w14:paraId="01E0EEBD"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hAnsi="Palatino Linotype"/>
          <w:kern w:val="2"/>
          <w:lang w:val="pl-PL"/>
          <w14:ligatures w14:val="standardContextual"/>
        </w:rPr>
      </w:pPr>
      <w:r w:rsidRPr="00AC468D">
        <w:rPr>
          <w:rFonts w:ascii="Palatino Linotype" w:hAnsi="Palatino Linotype"/>
          <w:b/>
          <w:bCs/>
          <w:kern w:val="2"/>
          <w:lang w:val="pl-PL"/>
          <w14:ligatures w14:val="standardContextual"/>
        </w:rPr>
        <w:t>Bước 1:</w:t>
      </w:r>
      <w:r w:rsidRPr="00AC468D">
        <w:rPr>
          <w:rFonts w:ascii="Palatino Linotype" w:hAnsi="Palatino Linotype"/>
          <w:kern w:val="2"/>
          <w:lang w:val="pl-PL"/>
          <w14:ligatures w14:val="standardContextual"/>
        </w:rPr>
        <w:t xml:space="preserve"> Cho vào bát sứ khoảng 1 gam mỡ (hoặc dầu thực vật) và 2 - 2,5 mL dung dịch NaOH 40%. </w:t>
      </w:r>
    </w:p>
    <w:p w14:paraId="2D337DC9"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hAnsi="Palatino Linotype"/>
          <w:kern w:val="2"/>
          <w:lang w:val="pl-PL"/>
          <w14:ligatures w14:val="standardContextual"/>
        </w:rPr>
      </w:pPr>
      <w:r w:rsidRPr="00AC468D">
        <w:rPr>
          <w:rFonts w:ascii="Palatino Linotype" w:hAnsi="Palatino Linotype"/>
          <w:b/>
          <w:bCs/>
          <w:kern w:val="2"/>
          <w:lang w:val="pl-PL"/>
          <w14:ligatures w14:val="standardContextual"/>
        </w:rPr>
        <w:t>Bước 2:</w:t>
      </w:r>
      <w:r w:rsidRPr="00AC468D">
        <w:rPr>
          <w:rFonts w:ascii="Palatino Linotype" w:hAnsi="Palatino Linotype"/>
          <w:kern w:val="2"/>
          <w:lang w:val="pl-PL"/>
          <w14:ligatures w14:val="standardContextual"/>
        </w:rPr>
        <w:t xml:space="preserve"> Đun hỗn hợp sôi nhẹ và liên tục khuấy đều bằng đũa thủy tinh. Thỉnh thoảng thêm vài giọt nước cất để giữ cho thể tích của hỗn hợp không đổi.</w:t>
      </w:r>
    </w:p>
    <w:p w14:paraId="2B6D598C"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hAnsi="Palatino Linotype"/>
          <w:kern w:val="2"/>
          <w:lang w:val="pl-PL"/>
          <w14:ligatures w14:val="standardContextual"/>
        </w:rPr>
      </w:pPr>
      <w:r w:rsidRPr="00AC468D">
        <w:rPr>
          <w:rFonts w:ascii="Palatino Linotype" w:hAnsi="Palatino Linotype"/>
          <w:b/>
          <w:bCs/>
          <w:kern w:val="2"/>
          <w:lang w:val="pl-PL"/>
          <w14:ligatures w14:val="standardContextual"/>
        </w:rPr>
        <w:t>Bước 3:</w:t>
      </w:r>
      <w:r w:rsidRPr="00AC468D">
        <w:rPr>
          <w:rFonts w:ascii="Palatino Linotype" w:hAnsi="Palatino Linotype"/>
          <w:kern w:val="2"/>
          <w:lang w:val="pl-PL"/>
          <w14:ligatures w14:val="standardContextual"/>
        </w:rPr>
        <w:t xml:space="preserve"> Sau 8 - 10 phút, rót thêm vào hỗi hợp 4 - 5 mL dung dịch NaCl bão hòa nóng, khuấy nhẹ.</w:t>
      </w:r>
    </w:p>
    <w:p w14:paraId="1D110BF4"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eastAsiaTheme="minorHAnsi" w:hAnsi="Palatino Linotype"/>
          <w:kern w:val="2"/>
          <w:lang w:val="pl-PL"/>
          <w14:ligatures w14:val="standardContextual"/>
        </w:rPr>
      </w:pPr>
      <w:r w:rsidRPr="00AC468D">
        <w:rPr>
          <w:rFonts w:ascii="Palatino Linotype" w:eastAsia="Calibri" w:hAnsi="Palatino Linotype"/>
          <w:b/>
          <w:bCs/>
          <w:kern w:val="2"/>
          <w:lang w:val="pl-PL"/>
          <w14:ligatures w14:val="standardContextual"/>
        </w:rPr>
        <w:lastRenderedPageBreak/>
        <w:t>a)</w:t>
      </w:r>
      <w:r w:rsidRPr="00AC468D">
        <w:rPr>
          <w:rFonts w:ascii="Palatino Linotype" w:eastAsia="Calibri" w:hAnsi="Palatino Linotype"/>
          <w:kern w:val="2"/>
          <w:lang w:val="pl-PL"/>
          <w14:ligatures w14:val="standardContextual"/>
        </w:rPr>
        <w:t xml:space="preserve"> </w:t>
      </w:r>
      <w:r w:rsidRPr="00AC468D">
        <w:rPr>
          <w:rFonts w:ascii="Palatino Linotype" w:eastAsia="Calibri" w:hAnsi="Palatino Linotype"/>
          <w:spacing w:val="-6"/>
          <w:kern w:val="2"/>
          <w:lang w:val="pl-PL"/>
          <w14:ligatures w14:val="standardContextual"/>
        </w:rPr>
        <w:t>Ở bước 2, xảy ra phản ứng thủy phân chất béo, tạo thành glycerol và muối sodium của acid béo.</w:t>
      </w:r>
    </w:p>
    <w:p w14:paraId="32045D0B" w14:textId="77777777" w:rsidR="00F95679" w:rsidRPr="00AC468D" w:rsidRDefault="00F95679" w:rsidP="00F95679">
      <w:pPr>
        <w:pBdr>
          <w:top w:val="nil"/>
          <w:left w:val="nil"/>
          <w:bottom w:val="nil"/>
          <w:right w:val="nil"/>
          <w:between w:val="nil"/>
        </w:pBdr>
        <w:tabs>
          <w:tab w:val="left" w:pos="283"/>
          <w:tab w:val="left" w:pos="2835"/>
          <w:tab w:val="left" w:pos="5386"/>
          <w:tab w:val="left" w:pos="7937"/>
        </w:tabs>
        <w:ind w:firstLine="283"/>
        <w:mirrorIndents/>
        <w:jc w:val="both"/>
        <w:rPr>
          <w:rFonts w:ascii="Palatino Linotype" w:eastAsiaTheme="minorHAnsi" w:hAnsi="Palatino Linotype"/>
          <w:kern w:val="2"/>
          <w14:ligatures w14:val="standardContextual"/>
        </w:rPr>
      </w:pPr>
      <w:r w:rsidRPr="00AC468D">
        <w:rPr>
          <w:rFonts w:ascii="Palatino Linotype" w:eastAsia="Calibri" w:hAnsi="Palatino Linotype"/>
          <w:b/>
          <w:bCs/>
          <w:kern w:val="2"/>
          <w:lang w:val="pl-PL"/>
          <w14:ligatures w14:val="standardContextual"/>
        </w:rPr>
        <w:t>b)</w:t>
      </w:r>
      <w:r w:rsidRPr="00AC468D">
        <w:rPr>
          <w:rFonts w:ascii="Palatino Linotype" w:eastAsia="Calibri" w:hAnsi="Palatino Linotype"/>
          <w:kern w:val="2"/>
          <w:lang w:val="pl-PL"/>
          <w14:ligatures w14:val="standardContextual"/>
        </w:rPr>
        <w:t xml:space="preserve"> Sau bước 3, glycerol sẽ tách lớp nổi lên trên.</w:t>
      </w:r>
    </w:p>
    <w:p w14:paraId="6C723AD2" w14:textId="77777777" w:rsidR="00F95679" w:rsidRPr="00AC468D" w:rsidRDefault="00F95679" w:rsidP="00F95679">
      <w:pPr>
        <w:widowControl w:val="0"/>
        <w:tabs>
          <w:tab w:val="left" w:pos="283"/>
          <w:tab w:val="left" w:pos="2835"/>
          <w:tab w:val="left" w:pos="5386"/>
          <w:tab w:val="left" w:pos="7937"/>
        </w:tabs>
        <w:ind w:firstLine="283"/>
        <w:jc w:val="both"/>
        <w:rPr>
          <w:rFonts w:ascii="Palatino Linotype" w:eastAsiaTheme="minorHAnsi" w:hAnsi="Palatino Linotype"/>
          <w:kern w:val="2"/>
          <w:lang w:val="pl-PL"/>
          <w14:ligatures w14:val="standardContextual"/>
        </w:rPr>
      </w:pPr>
      <w:r w:rsidRPr="00AC468D">
        <w:rPr>
          <w:rFonts w:ascii="Palatino Linotype" w:eastAsia="Calibri" w:hAnsi="Palatino Linotype"/>
          <w:b/>
          <w:bCs/>
          <w:kern w:val="2"/>
          <w:lang w:val="pl-PL"/>
          <w14:ligatures w14:val="standardContextual"/>
        </w:rPr>
        <w:t>c)</w:t>
      </w:r>
      <w:r w:rsidRPr="00AC468D">
        <w:rPr>
          <w:rFonts w:ascii="Palatino Linotype" w:eastAsia="Calibri" w:hAnsi="Palatino Linotype"/>
          <w:kern w:val="2"/>
          <w:lang w:val="pl-PL"/>
          <w14:ligatures w14:val="standardContextual"/>
        </w:rPr>
        <w:t xml:space="preserve"> Sau bước 3, thấy có một lớp dày đóng bánh màu trắng nổi lên trên, lớp này là muối của acid béo hay còn gọi là xà phòng.</w:t>
      </w:r>
    </w:p>
    <w:p w14:paraId="75478398" w14:textId="77777777" w:rsidR="00F95679" w:rsidRPr="00AC468D" w:rsidRDefault="00F95679" w:rsidP="00F95679">
      <w:pPr>
        <w:pBdr>
          <w:top w:val="nil"/>
          <w:left w:val="nil"/>
          <w:bottom w:val="nil"/>
          <w:right w:val="nil"/>
          <w:between w:val="nil"/>
        </w:pBdr>
        <w:tabs>
          <w:tab w:val="left" w:pos="283"/>
          <w:tab w:val="left" w:pos="2835"/>
          <w:tab w:val="left" w:pos="5386"/>
          <w:tab w:val="left" w:pos="7937"/>
        </w:tabs>
        <w:ind w:firstLine="283"/>
        <w:mirrorIndents/>
        <w:jc w:val="both"/>
        <w:rPr>
          <w:rFonts w:ascii="Palatino Linotype" w:eastAsiaTheme="minorHAnsi" w:hAnsi="Palatino Linotype"/>
          <w:kern w:val="2"/>
          <w14:ligatures w14:val="standardContextual"/>
        </w:rPr>
      </w:pPr>
      <w:r w:rsidRPr="00AC468D">
        <w:rPr>
          <w:rFonts w:ascii="Palatino Linotype" w:eastAsia="Calibri" w:hAnsi="Palatino Linotype"/>
          <w:b/>
          <w:bCs/>
          <w:kern w:val="2"/>
          <w:lang w:val="pl-PL"/>
          <w14:ligatures w14:val="standardContextual"/>
        </w:rPr>
        <w:t>d)</w:t>
      </w:r>
      <w:r w:rsidRPr="00AC468D">
        <w:rPr>
          <w:rFonts w:ascii="Palatino Linotype" w:eastAsia="Calibri" w:hAnsi="Palatino Linotype"/>
          <w:kern w:val="2"/>
          <w:lang w:val="pl-PL"/>
          <w14:ligatures w14:val="standardContextual"/>
        </w:rPr>
        <w:t xml:space="preserve"> Mục đích của việc thêm dung dịch NaCl bão hòa là làm kết tinh muối của acid béo.</w:t>
      </w:r>
    </w:p>
    <w:p w14:paraId="5390616B" w14:textId="77777777" w:rsidR="00F95679" w:rsidRPr="00AC468D" w:rsidRDefault="00F95679" w:rsidP="00F95679">
      <w:pPr>
        <w:tabs>
          <w:tab w:val="left" w:pos="283"/>
          <w:tab w:val="left" w:pos="2835"/>
          <w:tab w:val="left" w:pos="5386"/>
          <w:tab w:val="left" w:pos="7937"/>
        </w:tabs>
        <w:ind w:firstLine="283"/>
        <w:jc w:val="center"/>
        <w:rPr>
          <w:rFonts w:ascii="Palatino Linotype" w:hAnsi="Palatino Linotype"/>
          <w:b/>
          <w:iCs/>
          <w:color w:val="FF0000"/>
        </w:rPr>
      </w:pPr>
      <w:r w:rsidRPr="00AC468D">
        <w:rPr>
          <w:rFonts w:ascii="Palatino Linotype" w:hAnsi="Palatino Linotype"/>
          <w:b/>
          <w:iCs/>
          <w:color w:val="0000FF"/>
        </w:rPr>
        <w:t>Hướng dẫn giải</w:t>
      </w:r>
    </w:p>
    <w:p w14:paraId="6DD2815F" w14:textId="77777777" w:rsidR="005A7C2F" w:rsidRPr="005A7C2F" w:rsidRDefault="005A7C2F" w:rsidP="005A7C2F">
      <w:pPr>
        <w:tabs>
          <w:tab w:val="left" w:pos="283"/>
          <w:tab w:val="left" w:pos="2835"/>
          <w:tab w:val="left" w:pos="5386"/>
          <w:tab w:val="left" w:pos="7937"/>
        </w:tabs>
        <w:ind w:firstLine="283"/>
        <w:jc w:val="both"/>
        <w:rPr>
          <w:rFonts w:ascii="Palatino Linotype" w:eastAsia="Calibri" w:hAnsi="Palatino Linotype"/>
          <w:kern w:val="2"/>
          <w:lang w:val="nl-NL" w:eastAsia="vi-VN"/>
          <w14:ligatures w14:val="standardContextual"/>
        </w:rPr>
      </w:pPr>
      <w:r w:rsidRPr="005A7C2F">
        <w:rPr>
          <w:rFonts w:ascii="Palatino Linotype" w:eastAsia="Calibri" w:hAnsi="Palatino Linotype"/>
          <w:b/>
          <w:bCs/>
          <w:kern w:val="2"/>
          <w:lang w:val="nl-NL" w:eastAsia="vi-VN"/>
          <w14:ligatures w14:val="standardContextual"/>
        </w:rPr>
        <w:t>a) Đúng.</w:t>
      </w:r>
      <w:r w:rsidRPr="005A7C2F">
        <w:rPr>
          <w:rFonts w:ascii="Palatino Linotype" w:eastAsia="Calibri" w:hAnsi="Palatino Linotype"/>
          <w:kern w:val="2"/>
          <w:lang w:val="nl-NL" w:eastAsia="vi-VN"/>
          <w14:ligatures w14:val="standardContextual"/>
        </w:rPr>
        <w:t xml:space="preserve"> Ở bước 2, chất béo phản ứng với NaOH tạo glycerol và muối sodium của acid béo (xà phòng).</w:t>
      </w:r>
    </w:p>
    <w:p w14:paraId="3FBA0F26" w14:textId="77777777" w:rsidR="005A7C2F" w:rsidRPr="005A7C2F" w:rsidRDefault="005A7C2F" w:rsidP="005A7C2F">
      <w:pPr>
        <w:tabs>
          <w:tab w:val="left" w:pos="283"/>
          <w:tab w:val="left" w:pos="2835"/>
          <w:tab w:val="left" w:pos="5386"/>
          <w:tab w:val="left" w:pos="7937"/>
        </w:tabs>
        <w:ind w:firstLine="283"/>
        <w:jc w:val="both"/>
        <w:rPr>
          <w:rFonts w:ascii="Palatino Linotype" w:eastAsia="Calibri" w:hAnsi="Palatino Linotype"/>
          <w:kern w:val="2"/>
          <w:lang w:val="nl-NL" w:eastAsia="vi-VN"/>
          <w14:ligatures w14:val="standardContextual"/>
        </w:rPr>
      </w:pPr>
      <w:r w:rsidRPr="005A7C2F">
        <w:rPr>
          <w:rFonts w:ascii="Palatino Linotype" w:eastAsia="Calibri" w:hAnsi="Palatino Linotype"/>
          <w:b/>
          <w:bCs/>
          <w:kern w:val="2"/>
          <w:lang w:val="nl-NL" w:eastAsia="vi-VN"/>
          <w14:ligatures w14:val="standardContextual"/>
        </w:rPr>
        <w:t>b) Sai.</w:t>
      </w:r>
      <w:r w:rsidRPr="005A7C2F">
        <w:rPr>
          <w:rFonts w:ascii="Palatino Linotype" w:eastAsia="Calibri" w:hAnsi="Palatino Linotype"/>
          <w:kern w:val="2"/>
          <w:lang w:val="nl-NL" w:eastAsia="vi-VN"/>
          <w14:ligatures w14:val="standardContextual"/>
        </w:rPr>
        <w:t xml:space="preserve"> Sau bước 3, xà phòng (muối của acid béo) nhẹ hơn nên nổi lên, glycerol tan trong lớp nước muối bên dưới.</w:t>
      </w:r>
    </w:p>
    <w:p w14:paraId="5FE40589" w14:textId="77777777" w:rsidR="005A7C2F" w:rsidRPr="005A7C2F" w:rsidRDefault="005A7C2F" w:rsidP="005A7C2F">
      <w:pPr>
        <w:tabs>
          <w:tab w:val="left" w:pos="283"/>
          <w:tab w:val="left" w:pos="2835"/>
          <w:tab w:val="left" w:pos="5386"/>
          <w:tab w:val="left" w:pos="7937"/>
        </w:tabs>
        <w:ind w:firstLine="283"/>
        <w:jc w:val="both"/>
        <w:rPr>
          <w:rFonts w:ascii="Palatino Linotype" w:eastAsia="Calibri" w:hAnsi="Palatino Linotype"/>
          <w:kern w:val="2"/>
          <w:lang w:val="nl-NL" w:eastAsia="vi-VN"/>
          <w14:ligatures w14:val="standardContextual"/>
        </w:rPr>
      </w:pPr>
      <w:r w:rsidRPr="005A7C2F">
        <w:rPr>
          <w:rFonts w:ascii="Palatino Linotype" w:eastAsia="Calibri" w:hAnsi="Palatino Linotype"/>
          <w:b/>
          <w:bCs/>
          <w:kern w:val="2"/>
          <w:lang w:val="nl-NL" w:eastAsia="vi-VN"/>
          <w14:ligatures w14:val="standardContextual"/>
        </w:rPr>
        <w:t>c) Đúng.</w:t>
      </w:r>
      <w:r w:rsidRPr="005A7C2F">
        <w:rPr>
          <w:rFonts w:ascii="Palatino Linotype" w:eastAsia="Calibri" w:hAnsi="Palatino Linotype"/>
          <w:kern w:val="2"/>
          <w:lang w:val="nl-NL" w:eastAsia="vi-VN"/>
          <w14:ligatures w14:val="standardContextual"/>
        </w:rPr>
        <w:t xml:space="preserve"> Lớp trắng nổi lên là xà phòng – muối của acid béo.</w:t>
      </w:r>
    </w:p>
    <w:p w14:paraId="7C7EDCEE" w14:textId="49B545B7" w:rsidR="005A7C2F" w:rsidRPr="005A7C2F" w:rsidRDefault="005A7C2F" w:rsidP="005A7C2F">
      <w:pPr>
        <w:tabs>
          <w:tab w:val="left" w:pos="283"/>
          <w:tab w:val="left" w:pos="2835"/>
          <w:tab w:val="left" w:pos="5386"/>
          <w:tab w:val="left" w:pos="7937"/>
        </w:tabs>
        <w:ind w:firstLine="283"/>
        <w:jc w:val="both"/>
        <w:rPr>
          <w:rFonts w:ascii="Palatino Linotype" w:eastAsia="Calibri" w:hAnsi="Palatino Linotype"/>
          <w:kern w:val="2"/>
          <w:lang w:val="nl-NL" w:eastAsia="vi-VN"/>
          <w14:ligatures w14:val="standardContextual"/>
        </w:rPr>
      </w:pPr>
      <w:r w:rsidRPr="005A7C2F">
        <w:rPr>
          <w:rFonts w:ascii="Palatino Linotype" w:eastAsia="Calibri" w:hAnsi="Palatino Linotype"/>
          <w:b/>
          <w:bCs/>
          <w:kern w:val="2"/>
          <w:lang w:val="nl-NL" w:eastAsia="vi-VN"/>
          <w14:ligatures w14:val="standardContextual"/>
        </w:rPr>
        <w:t>d) Đúng.</w:t>
      </w:r>
      <w:r w:rsidRPr="005A7C2F">
        <w:rPr>
          <w:rFonts w:ascii="Palatino Linotype" w:eastAsia="Calibri" w:hAnsi="Palatino Linotype"/>
          <w:kern w:val="2"/>
          <w:lang w:val="nl-NL" w:eastAsia="vi-VN"/>
          <w14:ligatures w14:val="standardContextual"/>
        </w:rPr>
        <w:t xml:space="preserve"> Thêm dung dịch NaCl bão hòa giúp muối acid béo (xà phòng) kết tinh và tách ra khỏi dung dịch.</w:t>
      </w:r>
    </w:p>
    <w:p w14:paraId="6E984570" w14:textId="77777777" w:rsidR="00F95679" w:rsidRPr="00AC468D" w:rsidRDefault="00F95679" w:rsidP="002A00B8">
      <w:pPr>
        <w:pStyle w:val="Heading2"/>
        <w:numPr>
          <w:ilvl w:val="0"/>
          <w:numId w:val="0"/>
        </w:numPr>
        <w:rPr>
          <w:rFonts w:ascii="Palatino Linotype" w:hAnsi="Palatino Linotype" w:cs="Times New Roman"/>
        </w:rPr>
      </w:pPr>
      <w:bookmarkStart w:id="170" w:name="_Toc206946020"/>
      <w:bookmarkStart w:id="171" w:name="_Toc207224053"/>
      <w:bookmarkStart w:id="172" w:name="_Toc207224187"/>
      <w:r w:rsidRPr="00AC468D">
        <w:rPr>
          <w:rFonts w:ascii="Palatino Linotype" w:hAnsi="Palatino Linotype" w:cs="Times New Roman"/>
        </w:rPr>
        <w:t>PHẦN III: Câu trắc nghiệm yêu cầu trả lời ngắn. Thí sinh trả lời các câu hỏi dưới đây.</w:t>
      </w:r>
      <w:bookmarkEnd w:id="170"/>
      <w:bookmarkEnd w:id="171"/>
      <w:bookmarkEnd w:id="172"/>
    </w:p>
    <w:p w14:paraId="5F08B798" w14:textId="77777777" w:rsidR="005A7C2F" w:rsidRPr="005A7C2F" w:rsidRDefault="00F95679" w:rsidP="005A7C2F">
      <w:pPr>
        <w:numPr>
          <w:ilvl w:val="0"/>
          <w:numId w:val="23"/>
        </w:numPr>
        <w:tabs>
          <w:tab w:val="left" w:pos="992"/>
        </w:tabs>
        <w:contextualSpacing/>
        <w:jc w:val="both"/>
        <w:rPr>
          <w:rFonts w:ascii="Palatino Linotype" w:hAnsi="Palatino Linotype"/>
          <w:color w:val="FF0000"/>
          <w:lang w:val="pt-BR"/>
        </w:rPr>
      </w:pPr>
      <w:r w:rsidRPr="00AC468D">
        <w:rPr>
          <w:rFonts w:ascii="Palatino Linotype" w:hAnsi="Palatino Linotype"/>
          <w:i/>
          <w:iCs/>
        </w:rPr>
        <w:t>Xà phòng</w:t>
      </w:r>
      <w:r w:rsidRPr="00AC468D">
        <w:rPr>
          <w:rFonts w:ascii="Palatino Linotype" w:hAnsi="Palatino Linotype"/>
        </w:rPr>
        <w:t xml:space="preserve"> là hỗn hợp muối sodium hoặc potassium của các acid béo (palmitic acid hoặc stearic acid) và các chất phụ gia. Số loại nguyên tố có trong muối sodium và potassium của các acid béo là bao nhiêu nguyên tố? </w:t>
      </w:r>
      <w:r w:rsidRPr="00AC468D">
        <w:rPr>
          <w:rFonts w:ascii="Palatino Linotype" w:hAnsi="Palatino Linotype"/>
        </w:rPr>
        <w:tab/>
      </w:r>
      <w:r w:rsidRPr="00AC468D">
        <w:rPr>
          <w:rFonts w:ascii="Palatino Linotype" w:hAnsi="Palatino Linotype"/>
        </w:rPr>
        <w:tab/>
      </w:r>
      <w:r w:rsidRPr="00AC468D">
        <w:rPr>
          <w:rFonts w:ascii="Palatino Linotype" w:hAnsi="Palatino Linotype"/>
        </w:rPr>
        <w:tab/>
      </w:r>
      <w:r w:rsidRPr="00AC468D">
        <w:rPr>
          <w:rFonts w:ascii="Palatino Linotype" w:hAnsi="Palatino Linotype"/>
        </w:rPr>
        <w:tab/>
      </w:r>
      <w:r w:rsidRPr="00AC468D">
        <w:rPr>
          <w:rFonts w:ascii="Palatino Linotype" w:hAnsi="Palatino Linotype"/>
        </w:rPr>
        <w:tab/>
      </w:r>
      <w:r w:rsidRPr="00AC468D">
        <w:rPr>
          <w:rFonts w:ascii="Palatino Linotype" w:hAnsi="Palatino Linotype"/>
        </w:rPr>
        <w:tab/>
      </w:r>
      <w:r w:rsidRPr="00AC468D">
        <w:rPr>
          <w:rFonts w:ascii="Palatino Linotype" w:hAnsi="Palatino Linotype"/>
        </w:rPr>
        <w:tab/>
      </w:r>
      <w:r w:rsidRPr="00AC468D">
        <w:rPr>
          <w:rFonts w:ascii="Palatino Linotype" w:hAnsi="Palatino Linotype"/>
        </w:rPr>
        <w:tab/>
      </w:r>
      <w:r w:rsidRPr="00AC468D">
        <w:rPr>
          <w:rFonts w:ascii="Palatino Linotype" w:hAnsi="Palatino Linotype"/>
        </w:rPr>
        <w:tab/>
      </w:r>
    </w:p>
    <w:p w14:paraId="3BEC5593" w14:textId="4C5B20DE" w:rsidR="00F95679" w:rsidRPr="00AC468D" w:rsidRDefault="00F95679" w:rsidP="005A7C2F">
      <w:pPr>
        <w:tabs>
          <w:tab w:val="left" w:pos="992"/>
        </w:tabs>
        <w:contextualSpacing/>
        <w:jc w:val="both"/>
        <w:rPr>
          <w:rFonts w:ascii="Palatino Linotype" w:hAnsi="Palatino Linotype"/>
          <w:color w:val="FF0000"/>
          <w:lang w:val="pt-BR"/>
        </w:rPr>
      </w:pPr>
      <w:r w:rsidRPr="00AC468D">
        <w:rPr>
          <w:rFonts w:ascii="Palatino Linotype" w:eastAsia="Georgia" w:hAnsi="Palatino Linotype"/>
          <w:color w:val="FF0000"/>
        </w:rPr>
        <w:t xml:space="preserve">Đáp án: 5. </w:t>
      </w:r>
      <w:r w:rsidRPr="00AC468D">
        <w:rPr>
          <w:rFonts w:ascii="Palatino Linotype" w:hAnsi="Palatino Linotype"/>
          <w:color w:val="FF0000"/>
          <w:lang w:val="pt-BR"/>
        </w:rPr>
        <w:t>nguyên tố: C, H, O, Na, K.</w:t>
      </w:r>
    </w:p>
    <w:p w14:paraId="749BBA99" w14:textId="1955E75F" w:rsidR="00F95679" w:rsidRPr="00AC468D" w:rsidRDefault="00F95679" w:rsidP="00E827D1">
      <w:pPr>
        <w:pStyle w:val="ListParagraph"/>
        <w:widowControl/>
        <w:numPr>
          <w:ilvl w:val="0"/>
          <w:numId w:val="23"/>
        </w:numPr>
        <w:contextualSpacing/>
        <w:jc w:val="both"/>
        <w:rPr>
          <w:rFonts w:ascii="Palatino Linotype" w:hAnsi="Palatino Linotype" w:cs="Times New Roman"/>
        </w:rPr>
      </w:pPr>
      <w:r w:rsidRPr="00AC468D">
        <w:rPr>
          <w:rFonts w:ascii="Palatino Linotype" w:hAnsi="Palatino Linotype" w:cs="Times New Roman"/>
        </w:rPr>
        <w:t>Chất giặt rửa tổng hợp có tác dụng giặt rửa như xà phòng, thường là muối sodium alkylsulfate hoặc alkylbenzene sulfonate. Số loại nguyên tố có trong muối sodium alkylsulfate và muối sodium alkylbenzene sulfonate là bao nhiêu nguyên tố?</w:t>
      </w:r>
    </w:p>
    <w:p w14:paraId="14BBA4B5" w14:textId="77777777" w:rsidR="00F95679" w:rsidRPr="00AC468D" w:rsidRDefault="00F95679" w:rsidP="00F95679">
      <w:pPr>
        <w:rPr>
          <w:rFonts w:ascii="Palatino Linotype" w:hAnsi="Palatino Linotype"/>
          <w:color w:val="FF0000"/>
          <w:lang w:val="pt-BR"/>
        </w:rPr>
      </w:pPr>
      <w:r w:rsidRPr="00AC468D">
        <w:rPr>
          <w:rFonts w:ascii="Palatino Linotype" w:eastAsia="Georgia" w:hAnsi="Palatino Linotype"/>
          <w:color w:val="FF0000"/>
        </w:rPr>
        <w:t xml:space="preserve">Đáp án: 5. </w:t>
      </w:r>
      <w:r w:rsidRPr="00AC468D">
        <w:rPr>
          <w:rFonts w:ascii="Palatino Linotype" w:hAnsi="Palatino Linotype"/>
          <w:color w:val="FF0000"/>
          <w:lang w:val="pt-BR"/>
        </w:rPr>
        <w:t>nguyên tố: C, H, O, Na, S.</w:t>
      </w:r>
    </w:p>
    <w:p w14:paraId="7DAA8220" w14:textId="77777777" w:rsidR="00F95679" w:rsidRPr="00AC468D" w:rsidRDefault="00F95679" w:rsidP="00E827D1">
      <w:pPr>
        <w:numPr>
          <w:ilvl w:val="0"/>
          <w:numId w:val="23"/>
        </w:numPr>
        <w:tabs>
          <w:tab w:val="left" w:pos="992"/>
        </w:tabs>
        <w:contextualSpacing/>
        <w:jc w:val="both"/>
        <w:rPr>
          <w:rFonts w:ascii="Palatino Linotype" w:hAnsi="Palatino Linotype"/>
          <w:spacing w:val="2"/>
        </w:rPr>
      </w:pPr>
      <w:bookmarkStart w:id="173" w:name="_Hlk174102462"/>
      <w:r w:rsidRPr="00AC468D">
        <w:rPr>
          <w:rFonts w:ascii="Palatino Linotype" w:hAnsi="Palatino Linotype"/>
          <w:spacing w:val="2"/>
        </w:rPr>
        <w:t>Cho các chất: CH</w:t>
      </w:r>
      <w:r w:rsidRPr="00AC468D">
        <w:rPr>
          <w:rFonts w:ascii="Palatino Linotype" w:hAnsi="Palatino Linotype"/>
          <w:spacing w:val="2"/>
          <w:vertAlign w:val="subscript"/>
        </w:rPr>
        <w:t>3</w:t>
      </w:r>
      <w:r w:rsidRPr="00AC468D">
        <w:rPr>
          <w:rFonts w:ascii="Palatino Linotype" w:hAnsi="Palatino Linotype"/>
          <w:spacing w:val="2"/>
        </w:rPr>
        <w:t xml:space="preserve"> [CH</w:t>
      </w:r>
      <w:r w:rsidRPr="00AC468D">
        <w:rPr>
          <w:rFonts w:ascii="Palatino Linotype" w:hAnsi="Palatino Linotype"/>
          <w:spacing w:val="2"/>
          <w:vertAlign w:val="subscript"/>
        </w:rPr>
        <w:t>2</w:t>
      </w:r>
      <w:r w:rsidRPr="00AC468D">
        <w:rPr>
          <w:rFonts w:ascii="Palatino Linotype" w:hAnsi="Palatino Linotype"/>
          <w:spacing w:val="2"/>
        </w:rPr>
        <w:t>]</w:t>
      </w:r>
      <w:r w:rsidRPr="00AC468D">
        <w:rPr>
          <w:rFonts w:ascii="Palatino Linotype" w:hAnsi="Palatino Linotype"/>
          <w:spacing w:val="2"/>
          <w:vertAlign w:val="subscript"/>
        </w:rPr>
        <w:t>14</w:t>
      </w:r>
      <w:r w:rsidRPr="00AC468D">
        <w:rPr>
          <w:rFonts w:ascii="Palatino Linotype" w:hAnsi="Palatino Linotype"/>
          <w:spacing w:val="2"/>
        </w:rPr>
        <w:t>COONa, CH</w:t>
      </w:r>
      <w:r w:rsidRPr="00AC468D">
        <w:rPr>
          <w:rFonts w:ascii="Palatino Linotype" w:hAnsi="Palatino Linotype"/>
          <w:spacing w:val="2"/>
          <w:vertAlign w:val="subscript"/>
        </w:rPr>
        <w:t>3</w:t>
      </w:r>
      <w:r w:rsidRPr="00AC468D">
        <w:rPr>
          <w:rFonts w:ascii="Palatino Linotype" w:hAnsi="Palatino Linotype"/>
          <w:spacing w:val="2"/>
        </w:rPr>
        <w:t>[CH</w:t>
      </w:r>
      <w:r w:rsidRPr="00AC468D">
        <w:rPr>
          <w:rFonts w:ascii="Palatino Linotype" w:hAnsi="Palatino Linotype"/>
          <w:spacing w:val="2"/>
          <w:vertAlign w:val="subscript"/>
        </w:rPr>
        <w:t>2</w:t>
      </w:r>
      <w:r w:rsidRPr="00AC468D">
        <w:rPr>
          <w:rFonts w:ascii="Palatino Linotype" w:hAnsi="Palatino Linotype"/>
          <w:spacing w:val="2"/>
        </w:rPr>
        <w:t>]</w:t>
      </w:r>
      <w:r w:rsidRPr="00AC468D">
        <w:rPr>
          <w:rFonts w:ascii="Palatino Linotype" w:hAnsi="Palatino Linotype"/>
          <w:spacing w:val="2"/>
          <w:vertAlign w:val="subscript"/>
        </w:rPr>
        <w:t>10</w:t>
      </w:r>
      <w:r w:rsidRPr="00AC468D">
        <w:rPr>
          <w:rFonts w:ascii="Palatino Linotype" w:hAnsi="Palatino Linotype"/>
          <w:spacing w:val="2"/>
        </w:rPr>
        <w:t>CH</w:t>
      </w:r>
      <w:r w:rsidRPr="00AC468D">
        <w:rPr>
          <w:rFonts w:ascii="Palatino Linotype" w:hAnsi="Palatino Linotype"/>
          <w:spacing w:val="2"/>
          <w:vertAlign w:val="subscript"/>
        </w:rPr>
        <w:t>2</w:t>
      </w:r>
      <w:r w:rsidRPr="00AC468D">
        <w:rPr>
          <w:rFonts w:ascii="Palatino Linotype" w:hAnsi="Palatino Linotype"/>
          <w:spacing w:val="2"/>
        </w:rPr>
        <w:t>OSO</w:t>
      </w:r>
      <w:r w:rsidRPr="00AC468D">
        <w:rPr>
          <w:rFonts w:ascii="Palatino Linotype" w:hAnsi="Palatino Linotype"/>
          <w:spacing w:val="2"/>
          <w:vertAlign w:val="subscript"/>
        </w:rPr>
        <w:t>3</w:t>
      </w:r>
      <w:r w:rsidRPr="00AC468D">
        <w:rPr>
          <w:rFonts w:ascii="Palatino Linotype" w:hAnsi="Palatino Linotype"/>
          <w:spacing w:val="2"/>
        </w:rPr>
        <w:t>Na, CH</w:t>
      </w:r>
      <w:r w:rsidRPr="00AC468D">
        <w:rPr>
          <w:rFonts w:ascii="Palatino Linotype" w:hAnsi="Palatino Linotype"/>
          <w:spacing w:val="2"/>
          <w:vertAlign w:val="subscript"/>
        </w:rPr>
        <w:t>3</w:t>
      </w:r>
      <w:r w:rsidRPr="00AC468D">
        <w:rPr>
          <w:rFonts w:ascii="Palatino Linotype" w:hAnsi="Palatino Linotype"/>
          <w:spacing w:val="2"/>
        </w:rPr>
        <w:t>[CH</w:t>
      </w:r>
      <w:r w:rsidRPr="00AC468D">
        <w:rPr>
          <w:rFonts w:ascii="Palatino Linotype" w:hAnsi="Palatino Linotype"/>
          <w:spacing w:val="2"/>
          <w:vertAlign w:val="subscript"/>
        </w:rPr>
        <w:t>2</w:t>
      </w:r>
      <w:r w:rsidRPr="00AC468D">
        <w:rPr>
          <w:rFonts w:ascii="Palatino Linotype" w:hAnsi="Palatino Linotype"/>
          <w:spacing w:val="2"/>
        </w:rPr>
        <w:t>]</w:t>
      </w:r>
      <w:r w:rsidRPr="00AC468D">
        <w:rPr>
          <w:rFonts w:ascii="Palatino Linotype" w:hAnsi="Palatino Linotype"/>
          <w:spacing w:val="2"/>
          <w:vertAlign w:val="subscript"/>
        </w:rPr>
        <w:t>16</w:t>
      </w:r>
      <w:r w:rsidRPr="00AC468D">
        <w:rPr>
          <w:rFonts w:ascii="Palatino Linotype" w:hAnsi="Palatino Linotype"/>
          <w:spacing w:val="2"/>
        </w:rPr>
        <w:t>COOK,</w:t>
      </w:r>
    </w:p>
    <w:p w14:paraId="114F05AE" w14:textId="77777777" w:rsidR="00F95679" w:rsidRPr="00AC468D" w:rsidRDefault="00F95679" w:rsidP="002A00B8">
      <w:pPr>
        <w:jc w:val="both"/>
        <w:rPr>
          <w:rFonts w:ascii="Palatino Linotype" w:eastAsia="Aptos" w:hAnsi="Palatino Linotype"/>
          <w:noProof/>
          <w:color w:val="000000"/>
          <w:position w:val="-8"/>
        </w:rPr>
      </w:pPr>
      <w:r w:rsidRPr="00AC468D">
        <w:rPr>
          <w:rFonts w:ascii="Palatino Linotype" w:hAnsi="Palatino Linotype"/>
          <w:spacing w:val="2"/>
        </w:rPr>
        <w:t>CH</w:t>
      </w:r>
      <w:r w:rsidRPr="00AC468D">
        <w:rPr>
          <w:rFonts w:ascii="Palatino Linotype" w:hAnsi="Palatino Linotype"/>
          <w:spacing w:val="2"/>
          <w:vertAlign w:val="subscript"/>
        </w:rPr>
        <w:t>3</w:t>
      </w:r>
      <w:r w:rsidRPr="00AC468D">
        <w:rPr>
          <w:rFonts w:ascii="Palatino Linotype" w:hAnsi="Palatino Linotype"/>
          <w:spacing w:val="2"/>
        </w:rPr>
        <w:t>[CH</w:t>
      </w:r>
      <w:r w:rsidRPr="00AC468D">
        <w:rPr>
          <w:rFonts w:ascii="Palatino Linotype" w:hAnsi="Palatino Linotype"/>
          <w:spacing w:val="2"/>
          <w:vertAlign w:val="subscript"/>
        </w:rPr>
        <w:t>2</w:t>
      </w:r>
      <w:r w:rsidRPr="00AC468D">
        <w:rPr>
          <w:rFonts w:ascii="Palatino Linotype" w:hAnsi="Palatino Linotype"/>
          <w:spacing w:val="2"/>
        </w:rPr>
        <w:t>]</w:t>
      </w:r>
      <w:r w:rsidRPr="00AC468D">
        <w:rPr>
          <w:rFonts w:ascii="Palatino Linotype" w:hAnsi="Palatino Linotype"/>
          <w:spacing w:val="2"/>
          <w:vertAlign w:val="subscript"/>
        </w:rPr>
        <w:t>11</w:t>
      </w:r>
      <w:r w:rsidRPr="00AC468D">
        <w:rPr>
          <w:rFonts w:ascii="Palatino Linotype" w:hAnsi="Palatino Linotype"/>
          <w:spacing w:val="2"/>
        </w:rPr>
        <w:t>C</w:t>
      </w:r>
      <w:r w:rsidRPr="00AC468D">
        <w:rPr>
          <w:rFonts w:ascii="Palatino Linotype" w:hAnsi="Palatino Linotype"/>
          <w:spacing w:val="2"/>
          <w:vertAlign w:val="subscript"/>
        </w:rPr>
        <w:t>6</w:t>
      </w:r>
      <w:r w:rsidRPr="00AC468D">
        <w:rPr>
          <w:rFonts w:ascii="Palatino Linotype" w:hAnsi="Palatino Linotype"/>
          <w:spacing w:val="2"/>
        </w:rPr>
        <w:t>H</w:t>
      </w:r>
      <w:r w:rsidRPr="00AC468D">
        <w:rPr>
          <w:rFonts w:ascii="Palatino Linotype" w:hAnsi="Palatino Linotype"/>
          <w:spacing w:val="2"/>
          <w:vertAlign w:val="subscript"/>
        </w:rPr>
        <w:t>4</w:t>
      </w:r>
      <w:r w:rsidRPr="00AC468D">
        <w:rPr>
          <w:rFonts w:ascii="Palatino Linotype" w:hAnsi="Palatino Linotype"/>
          <w:spacing w:val="2"/>
        </w:rPr>
        <w:t>SO</w:t>
      </w:r>
      <w:r w:rsidRPr="00AC468D">
        <w:rPr>
          <w:rFonts w:ascii="Palatino Linotype" w:hAnsi="Palatino Linotype"/>
          <w:spacing w:val="2"/>
          <w:vertAlign w:val="subscript"/>
        </w:rPr>
        <w:t>3</w:t>
      </w:r>
      <w:r w:rsidRPr="00AC468D">
        <w:rPr>
          <w:rFonts w:ascii="Palatino Linotype" w:hAnsi="Palatino Linotype"/>
          <w:spacing w:val="2"/>
        </w:rPr>
        <w:t>Na, CH</w:t>
      </w:r>
      <w:r w:rsidRPr="00AC468D">
        <w:rPr>
          <w:rFonts w:ascii="Palatino Linotype" w:hAnsi="Palatino Linotype"/>
          <w:spacing w:val="2"/>
          <w:vertAlign w:val="subscript"/>
        </w:rPr>
        <w:t>3</w:t>
      </w:r>
      <w:r w:rsidRPr="00AC468D">
        <w:rPr>
          <w:rFonts w:ascii="Palatino Linotype" w:hAnsi="Palatino Linotype"/>
          <w:spacing w:val="2"/>
        </w:rPr>
        <w:t>COONa, (C</w:t>
      </w:r>
      <w:r w:rsidRPr="00AC468D">
        <w:rPr>
          <w:rFonts w:ascii="Palatino Linotype" w:hAnsi="Palatino Linotype"/>
          <w:spacing w:val="2"/>
          <w:vertAlign w:val="subscript"/>
        </w:rPr>
        <w:t>15</w:t>
      </w:r>
      <w:r w:rsidRPr="00AC468D">
        <w:rPr>
          <w:rFonts w:ascii="Palatino Linotype" w:hAnsi="Palatino Linotype"/>
          <w:spacing w:val="2"/>
        </w:rPr>
        <w:t>H</w:t>
      </w:r>
      <w:r w:rsidRPr="00AC468D">
        <w:rPr>
          <w:rFonts w:ascii="Palatino Linotype" w:hAnsi="Palatino Linotype"/>
          <w:spacing w:val="2"/>
          <w:vertAlign w:val="subscript"/>
        </w:rPr>
        <w:t>31</w:t>
      </w:r>
      <w:r w:rsidRPr="00AC468D">
        <w:rPr>
          <w:rFonts w:ascii="Palatino Linotype" w:hAnsi="Palatino Linotype"/>
          <w:spacing w:val="2"/>
        </w:rPr>
        <w:t>COO)</w:t>
      </w:r>
      <w:r w:rsidRPr="00AC468D">
        <w:rPr>
          <w:rFonts w:ascii="Palatino Linotype" w:hAnsi="Palatino Linotype"/>
          <w:spacing w:val="2"/>
          <w:vertAlign w:val="subscript"/>
        </w:rPr>
        <w:t>3</w:t>
      </w:r>
      <w:r w:rsidRPr="00AC468D">
        <w:rPr>
          <w:rFonts w:ascii="Palatino Linotype" w:hAnsi="Palatino Linotype"/>
          <w:spacing w:val="2"/>
        </w:rPr>
        <w:t>C</w:t>
      </w:r>
      <w:r w:rsidRPr="00AC468D">
        <w:rPr>
          <w:rFonts w:ascii="Palatino Linotype" w:hAnsi="Palatino Linotype"/>
          <w:spacing w:val="2"/>
          <w:vertAlign w:val="subscript"/>
        </w:rPr>
        <w:t>3</w:t>
      </w:r>
      <w:r w:rsidRPr="00AC468D">
        <w:rPr>
          <w:rFonts w:ascii="Palatino Linotype" w:hAnsi="Palatino Linotype"/>
          <w:spacing w:val="2"/>
        </w:rPr>
        <w:t>H</w:t>
      </w:r>
      <w:r w:rsidRPr="00AC468D">
        <w:rPr>
          <w:rFonts w:ascii="Palatino Linotype" w:hAnsi="Palatino Linotype"/>
          <w:spacing w:val="2"/>
          <w:vertAlign w:val="subscript"/>
        </w:rPr>
        <w:t>5</w:t>
      </w:r>
      <w:r w:rsidRPr="00AC468D">
        <w:rPr>
          <w:rFonts w:ascii="Palatino Linotype" w:hAnsi="Palatino Linotype"/>
          <w:spacing w:val="2"/>
        </w:rPr>
        <w:t>. Có bao nhiêu chất là xà phòng?</w:t>
      </w:r>
      <w:r w:rsidRPr="00AC468D">
        <w:rPr>
          <w:rFonts w:ascii="Palatino Linotype" w:hAnsi="Palatino Linotype"/>
          <w:spacing w:val="2"/>
        </w:rPr>
        <w:tab/>
      </w:r>
    </w:p>
    <w:bookmarkEnd w:id="173"/>
    <w:p w14:paraId="64CFB06A" w14:textId="77777777" w:rsidR="00F95679" w:rsidRPr="00AC468D" w:rsidRDefault="00F95679" w:rsidP="00F95679">
      <w:pPr>
        <w:rPr>
          <w:rFonts w:ascii="Palatino Linotype" w:hAnsi="Palatino Linotype"/>
          <w:color w:val="FF0000"/>
          <w:spacing w:val="2"/>
        </w:rPr>
      </w:pPr>
      <w:r w:rsidRPr="00AC468D">
        <w:rPr>
          <w:rFonts w:ascii="Palatino Linotype" w:hAnsi="Palatino Linotype"/>
          <w:color w:val="FF0000"/>
          <w:spacing w:val="2"/>
        </w:rPr>
        <w:t>Đáp án: 2. Bao gồm: CH</w:t>
      </w:r>
      <w:r w:rsidRPr="00AC468D">
        <w:rPr>
          <w:rFonts w:ascii="Palatino Linotype" w:hAnsi="Palatino Linotype"/>
          <w:color w:val="FF0000"/>
          <w:spacing w:val="2"/>
          <w:vertAlign w:val="subscript"/>
        </w:rPr>
        <w:t>3</w:t>
      </w:r>
      <w:r w:rsidRPr="00AC468D">
        <w:rPr>
          <w:rFonts w:ascii="Palatino Linotype" w:hAnsi="Palatino Linotype"/>
          <w:color w:val="FF0000"/>
          <w:spacing w:val="2"/>
        </w:rPr>
        <w:t xml:space="preserve"> [CH</w:t>
      </w:r>
      <w:r w:rsidRPr="00AC468D">
        <w:rPr>
          <w:rFonts w:ascii="Palatino Linotype" w:hAnsi="Palatino Linotype"/>
          <w:color w:val="FF0000"/>
          <w:spacing w:val="2"/>
          <w:vertAlign w:val="subscript"/>
        </w:rPr>
        <w:t>2</w:t>
      </w:r>
      <w:r w:rsidRPr="00AC468D">
        <w:rPr>
          <w:rFonts w:ascii="Palatino Linotype" w:hAnsi="Palatino Linotype"/>
          <w:color w:val="FF0000"/>
          <w:spacing w:val="2"/>
        </w:rPr>
        <w:t>]</w:t>
      </w:r>
      <w:r w:rsidRPr="00AC468D">
        <w:rPr>
          <w:rFonts w:ascii="Palatino Linotype" w:hAnsi="Palatino Linotype"/>
          <w:color w:val="FF0000"/>
          <w:spacing w:val="2"/>
          <w:vertAlign w:val="subscript"/>
        </w:rPr>
        <w:t>14</w:t>
      </w:r>
      <w:r w:rsidRPr="00AC468D">
        <w:rPr>
          <w:rFonts w:ascii="Palatino Linotype" w:hAnsi="Palatino Linotype"/>
          <w:color w:val="FF0000"/>
          <w:spacing w:val="2"/>
        </w:rPr>
        <w:t>COONa, CH</w:t>
      </w:r>
      <w:r w:rsidRPr="00AC468D">
        <w:rPr>
          <w:rFonts w:ascii="Palatino Linotype" w:hAnsi="Palatino Linotype"/>
          <w:color w:val="FF0000"/>
          <w:spacing w:val="2"/>
          <w:vertAlign w:val="subscript"/>
        </w:rPr>
        <w:t>3</w:t>
      </w:r>
      <w:r w:rsidRPr="00AC468D">
        <w:rPr>
          <w:rFonts w:ascii="Palatino Linotype" w:hAnsi="Palatino Linotype"/>
          <w:color w:val="FF0000"/>
          <w:spacing w:val="2"/>
        </w:rPr>
        <w:t>[CH</w:t>
      </w:r>
      <w:r w:rsidRPr="00AC468D">
        <w:rPr>
          <w:rFonts w:ascii="Palatino Linotype" w:hAnsi="Palatino Linotype"/>
          <w:color w:val="FF0000"/>
          <w:spacing w:val="2"/>
          <w:vertAlign w:val="subscript"/>
        </w:rPr>
        <w:t>2</w:t>
      </w:r>
      <w:r w:rsidRPr="00AC468D">
        <w:rPr>
          <w:rFonts w:ascii="Palatino Linotype" w:hAnsi="Palatino Linotype"/>
          <w:color w:val="FF0000"/>
          <w:spacing w:val="2"/>
        </w:rPr>
        <w:t>]</w:t>
      </w:r>
      <w:r w:rsidRPr="00AC468D">
        <w:rPr>
          <w:rFonts w:ascii="Palatino Linotype" w:hAnsi="Palatino Linotype"/>
          <w:color w:val="FF0000"/>
          <w:spacing w:val="2"/>
          <w:vertAlign w:val="subscript"/>
        </w:rPr>
        <w:t>16</w:t>
      </w:r>
      <w:r w:rsidRPr="00AC468D">
        <w:rPr>
          <w:rFonts w:ascii="Palatino Linotype" w:hAnsi="Palatino Linotype"/>
          <w:color w:val="FF0000"/>
          <w:spacing w:val="2"/>
        </w:rPr>
        <w:t>COOK.</w:t>
      </w:r>
    </w:p>
    <w:p w14:paraId="0EAFC23B" w14:textId="77777777" w:rsidR="00F95679" w:rsidRPr="00AC468D" w:rsidRDefault="00F95679" w:rsidP="00E827D1">
      <w:pPr>
        <w:numPr>
          <w:ilvl w:val="0"/>
          <w:numId w:val="23"/>
        </w:numPr>
        <w:tabs>
          <w:tab w:val="left" w:pos="992"/>
        </w:tabs>
        <w:jc w:val="both"/>
        <w:rPr>
          <w:rFonts w:ascii="Palatino Linotype" w:hAnsi="Palatino Linotype"/>
          <w:color w:val="000000"/>
        </w:rPr>
      </w:pPr>
      <w:bookmarkStart w:id="174" w:name="_Hlk201324016"/>
      <w:bookmarkStart w:id="175" w:name="_Hlk166526568"/>
      <w:r w:rsidRPr="00AC468D">
        <w:rPr>
          <w:rFonts w:ascii="Palatino Linotype" w:hAnsi="Palatino Linotype"/>
          <w:color w:val="000000"/>
        </w:rPr>
        <w:t>Trong số các vật phẩm tiêu dùng sau: xà phòng bánh, dầu gội đầu, nước bồ kết và baking soda (NaHCO</w:t>
      </w:r>
      <w:r w:rsidRPr="00AC468D">
        <w:rPr>
          <w:rFonts w:ascii="Palatino Linotype" w:hAnsi="Palatino Linotype"/>
          <w:color w:val="000000"/>
          <w:vertAlign w:val="subscript"/>
        </w:rPr>
        <w:t>3</w:t>
      </w:r>
      <w:r w:rsidRPr="00AC468D">
        <w:rPr>
          <w:rFonts w:ascii="Palatino Linotype" w:hAnsi="Palatino Linotype"/>
          <w:color w:val="000000"/>
        </w:rPr>
        <w:t>), có bao nhiêu vật phẩm có thành phần chất giặt rửa tự nhiên và tổng hợp?</w:t>
      </w:r>
    </w:p>
    <w:p w14:paraId="07BAFE3F" w14:textId="77777777" w:rsidR="00F95679" w:rsidRPr="00AC468D" w:rsidRDefault="00F95679" w:rsidP="00F95679">
      <w:pPr>
        <w:jc w:val="both"/>
        <w:rPr>
          <w:rFonts w:ascii="Palatino Linotype" w:eastAsia="Georgia" w:hAnsi="Palatino Linotype"/>
          <w:color w:val="FF0000"/>
        </w:rPr>
      </w:pPr>
      <w:r w:rsidRPr="00AC468D">
        <w:rPr>
          <w:rFonts w:ascii="Palatino Linotype" w:eastAsia="Georgia" w:hAnsi="Palatino Linotype"/>
          <w:color w:val="FF0000"/>
        </w:rPr>
        <w:t xml:space="preserve">Đáp án: 2. </w:t>
      </w:r>
      <w:r w:rsidRPr="00AC468D">
        <w:rPr>
          <w:rFonts w:ascii="Palatino Linotype" w:hAnsi="Palatino Linotype"/>
          <w:color w:val="FF0000"/>
        </w:rPr>
        <w:t>dầu gội đầu, nước bồ kết</w:t>
      </w:r>
    </w:p>
    <w:p w14:paraId="2BB85BD4" w14:textId="77777777" w:rsidR="00F95679" w:rsidRPr="00AC468D" w:rsidRDefault="00F95679" w:rsidP="00E827D1">
      <w:pPr>
        <w:pStyle w:val="ListParagraph"/>
        <w:widowControl/>
        <w:numPr>
          <w:ilvl w:val="0"/>
          <w:numId w:val="23"/>
        </w:numPr>
        <w:tabs>
          <w:tab w:val="left" w:pos="992"/>
        </w:tabs>
        <w:contextualSpacing/>
        <w:jc w:val="both"/>
        <w:rPr>
          <w:rFonts w:ascii="Palatino Linotype" w:hAnsi="Palatino Linotype" w:cs="Times New Roman"/>
        </w:rPr>
      </w:pPr>
      <w:r w:rsidRPr="00AC468D">
        <w:rPr>
          <w:rFonts w:ascii="Palatino Linotype" w:hAnsi="Palatino Linotype" w:cs="Times New Roman"/>
        </w:rPr>
        <w:t>Cho các nguyên liệu sau: (1) dầu mỏ, (2) dung dịch từ quả bồ hòn, (3) sulfuric acid, (4) potassium stearate (5) phenol, (6) sodium 4-dodecylbenzenesulfonate (CH</w:t>
      </w:r>
      <w:r w:rsidRPr="00AC468D">
        <w:rPr>
          <w:rFonts w:ascii="Palatino Linotype" w:hAnsi="Palatino Linotype" w:cs="Times New Roman"/>
          <w:vertAlign w:val="subscript"/>
        </w:rPr>
        <w:t>3</w:t>
      </w:r>
      <w:r w:rsidRPr="00AC468D">
        <w:rPr>
          <w:rFonts w:ascii="Palatino Linotype" w:hAnsi="Palatino Linotype" w:cs="Times New Roman"/>
        </w:rPr>
        <w:t>[CH</w:t>
      </w:r>
      <w:r w:rsidRPr="00AC468D">
        <w:rPr>
          <w:rFonts w:ascii="Palatino Linotype" w:hAnsi="Palatino Linotype" w:cs="Times New Roman"/>
          <w:vertAlign w:val="subscript"/>
        </w:rPr>
        <w:t>2</w:t>
      </w:r>
      <w:r w:rsidRPr="00AC468D">
        <w:rPr>
          <w:rFonts w:ascii="Palatino Linotype" w:hAnsi="Palatino Linotype" w:cs="Times New Roman"/>
        </w:rPr>
        <w:t>]</w:t>
      </w:r>
      <w:r w:rsidRPr="00AC468D">
        <w:rPr>
          <w:rFonts w:ascii="Palatino Linotype" w:hAnsi="Palatino Linotype" w:cs="Times New Roman"/>
          <w:vertAlign w:val="subscript"/>
        </w:rPr>
        <w:t>11</w:t>
      </w:r>
      <w:r w:rsidRPr="00AC468D">
        <w:rPr>
          <w:rFonts w:ascii="Palatino Linotype" w:hAnsi="Palatino Linotype" w:cs="Times New Roman"/>
        </w:rPr>
        <w:t>C</w:t>
      </w:r>
      <w:r w:rsidRPr="00AC468D">
        <w:rPr>
          <w:rFonts w:ascii="Palatino Linotype" w:hAnsi="Palatino Linotype" w:cs="Times New Roman"/>
          <w:vertAlign w:val="subscript"/>
        </w:rPr>
        <w:t>6</w:t>
      </w:r>
      <w:r w:rsidRPr="00AC468D">
        <w:rPr>
          <w:rFonts w:ascii="Palatino Linotype" w:hAnsi="Palatino Linotype" w:cs="Times New Roman"/>
        </w:rPr>
        <w:t>H</w:t>
      </w:r>
      <w:r w:rsidRPr="00AC468D">
        <w:rPr>
          <w:rFonts w:ascii="Palatino Linotype" w:hAnsi="Palatino Linotype" w:cs="Times New Roman"/>
          <w:vertAlign w:val="subscript"/>
        </w:rPr>
        <w:t>4</w:t>
      </w:r>
      <w:r w:rsidRPr="00AC468D">
        <w:rPr>
          <w:rFonts w:ascii="Palatino Linotype" w:hAnsi="Palatino Linotype" w:cs="Times New Roman"/>
        </w:rPr>
        <w:t>SO</w:t>
      </w:r>
      <w:r w:rsidRPr="00AC468D">
        <w:rPr>
          <w:rFonts w:ascii="Palatino Linotype" w:hAnsi="Palatino Linotype" w:cs="Times New Roman"/>
          <w:vertAlign w:val="subscript"/>
        </w:rPr>
        <w:t>3</w:t>
      </w:r>
      <w:r w:rsidRPr="00AC468D">
        <w:rPr>
          <w:rFonts w:ascii="Palatino Linotype" w:hAnsi="Palatino Linotype" w:cs="Times New Roman"/>
        </w:rPr>
        <w:t>Na). Có bao nhiêu nguyên liệu có tính giặt rửa?</w:t>
      </w:r>
    </w:p>
    <w:p w14:paraId="6B2D7A1A" w14:textId="77777777" w:rsidR="00F95679" w:rsidRPr="00AC468D" w:rsidRDefault="00F95679" w:rsidP="00F95679">
      <w:pPr>
        <w:widowControl w:val="0"/>
        <w:tabs>
          <w:tab w:val="left" w:pos="284"/>
          <w:tab w:val="left" w:pos="2835"/>
          <w:tab w:val="left" w:pos="5387"/>
          <w:tab w:val="left" w:pos="7938"/>
        </w:tabs>
        <w:jc w:val="both"/>
        <w:rPr>
          <w:rFonts w:ascii="Palatino Linotype" w:eastAsia="Georgia" w:hAnsi="Palatino Linotype"/>
          <w:color w:val="FF0000"/>
        </w:rPr>
      </w:pPr>
      <w:r w:rsidRPr="00AC468D">
        <w:rPr>
          <w:rFonts w:ascii="Palatino Linotype" w:eastAsia="Georgia" w:hAnsi="Palatino Linotype"/>
          <w:color w:val="FF0000"/>
        </w:rPr>
        <w:t>Đáp án: 3. Gồm 2, 4, 6.</w:t>
      </w:r>
    </w:p>
    <w:p w14:paraId="4AB23014" w14:textId="77777777" w:rsidR="00F95679" w:rsidRPr="00AC468D" w:rsidRDefault="00F95679" w:rsidP="00E827D1">
      <w:pPr>
        <w:pStyle w:val="ListParagraph"/>
        <w:widowControl/>
        <w:numPr>
          <w:ilvl w:val="0"/>
          <w:numId w:val="23"/>
        </w:numPr>
        <w:tabs>
          <w:tab w:val="left" w:pos="992"/>
        </w:tabs>
        <w:contextualSpacing/>
        <w:jc w:val="both"/>
        <w:rPr>
          <w:rFonts w:ascii="Palatino Linotype" w:hAnsi="Palatino Linotype" w:cs="Times New Roman"/>
        </w:rPr>
      </w:pPr>
      <w:r w:rsidRPr="00AC468D">
        <w:rPr>
          <w:rFonts w:ascii="Palatino Linotype" w:hAnsi="Palatino Linotype" w:cs="Times New Roman"/>
        </w:rPr>
        <w:t>Cho các chất giặt rửa ở cột (I) và các ưu điểm và nhược điểm ở cột (II) sau</w:t>
      </w:r>
    </w:p>
    <w:tbl>
      <w:tblPr>
        <w:tblStyle w:val="TableGrid"/>
        <w:tblW w:w="911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1"/>
        <w:gridCol w:w="1299"/>
        <w:gridCol w:w="429"/>
        <w:gridCol w:w="6824"/>
      </w:tblGrid>
      <w:tr w:rsidR="00F95679" w:rsidRPr="00AC468D" w14:paraId="3C653125" w14:textId="77777777" w:rsidTr="006D5751">
        <w:trPr>
          <w:trHeight w:val="19"/>
          <w:jc w:val="center"/>
        </w:trPr>
        <w:tc>
          <w:tcPr>
            <w:tcW w:w="1863" w:type="dxa"/>
            <w:gridSpan w:val="2"/>
            <w:vAlign w:val="center"/>
          </w:tcPr>
          <w:p w14:paraId="30EB5A31" w14:textId="77777777" w:rsidR="00F95679" w:rsidRPr="00AC468D" w:rsidRDefault="00F95679" w:rsidP="006D5751">
            <w:pPr>
              <w:tabs>
                <w:tab w:val="left" w:pos="284"/>
                <w:tab w:val="left" w:pos="426"/>
                <w:tab w:val="left" w:pos="2835"/>
                <w:tab w:val="left" w:pos="5529"/>
                <w:tab w:val="left" w:pos="5670"/>
                <w:tab w:val="left" w:pos="7938"/>
                <w:tab w:val="left" w:pos="8364"/>
              </w:tabs>
              <w:jc w:val="center"/>
              <w:rPr>
                <w:rFonts w:ascii="Palatino Linotype" w:hAnsi="Palatino Linotype"/>
                <w:b/>
                <w:bCs/>
              </w:rPr>
            </w:pPr>
            <w:r w:rsidRPr="00AC468D">
              <w:rPr>
                <w:rFonts w:ascii="Palatino Linotype" w:hAnsi="Palatino Linotype"/>
                <w:b/>
                <w:bCs/>
              </w:rPr>
              <w:t>Cột (I)</w:t>
            </w:r>
          </w:p>
        </w:tc>
        <w:tc>
          <w:tcPr>
            <w:tcW w:w="7250" w:type="dxa"/>
            <w:gridSpan w:val="2"/>
          </w:tcPr>
          <w:p w14:paraId="4FEFC4FE" w14:textId="77777777" w:rsidR="00F95679" w:rsidRPr="00AC468D" w:rsidRDefault="00F95679" w:rsidP="006D5751">
            <w:pPr>
              <w:tabs>
                <w:tab w:val="left" w:pos="284"/>
                <w:tab w:val="left" w:pos="426"/>
                <w:tab w:val="left" w:pos="2835"/>
                <w:tab w:val="left" w:pos="5529"/>
                <w:tab w:val="left" w:pos="5670"/>
                <w:tab w:val="left" w:pos="7938"/>
                <w:tab w:val="left" w:pos="8364"/>
              </w:tabs>
              <w:jc w:val="center"/>
              <w:rPr>
                <w:rFonts w:ascii="Palatino Linotype" w:hAnsi="Palatino Linotype"/>
                <w:b/>
                <w:bCs/>
              </w:rPr>
            </w:pPr>
            <w:r w:rsidRPr="00AC468D">
              <w:rPr>
                <w:rFonts w:ascii="Palatino Linotype" w:hAnsi="Palatino Linotype"/>
                <w:b/>
                <w:bCs/>
              </w:rPr>
              <w:t>Cột (II)</w:t>
            </w:r>
          </w:p>
        </w:tc>
      </w:tr>
      <w:tr w:rsidR="00F95679" w:rsidRPr="00AC468D" w14:paraId="19D5102F" w14:textId="77777777" w:rsidTr="006D5751">
        <w:trPr>
          <w:trHeight w:val="19"/>
          <w:jc w:val="center"/>
        </w:trPr>
        <w:tc>
          <w:tcPr>
            <w:tcW w:w="562" w:type="dxa"/>
            <w:vAlign w:val="center"/>
          </w:tcPr>
          <w:p w14:paraId="111B2F5D" w14:textId="77777777" w:rsidR="00F95679" w:rsidRPr="00AC468D" w:rsidRDefault="00F95679" w:rsidP="006D5751">
            <w:pPr>
              <w:tabs>
                <w:tab w:val="left" w:pos="284"/>
                <w:tab w:val="left" w:pos="426"/>
                <w:tab w:val="left" w:pos="2835"/>
                <w:tab w:val="left" w:pos="5529"/>
                <w:tab w:val="left" w:pos="5670"/>
                <w:tab w:val="left" w:pos="7938"/>
                <w:tab w:val="left" w:pos="8364"/>
              </w:tabs>
              <w:jc w:val="center"/>
              <w:rPr>
                <w:rFonts w:ascii="Palatino Linotype" w:hAnsi="Palatino Linotype"/>
              </w:rPr>
            </w:pPr>
            <w:r w:rsidRPr="00AC468D">
              <w:rPr>
                <w:rFonts w:ascii="Palatino Linotype" w:hAnsi="Palatino Linotype"/>
              </w:rPr>
              <w:t>1)</w:t>
            </w:r>
          </w:p>
        </w:tc>
        <w:tc>
          <w:tcPr>
            <w:tcW w:w="1301" w:type="dxa"/>
            <w:vAlign w:val="center"/>
          </w:tcPr>
          <w:p w14:paraId="5AF4AADF" w14:textId="77777777" w:rsidR="00F95679" w:rsidRPr="00AC468D" w:rsidRDefault="00F95679" w:rsidP="006D5751">
            <w:pPr>
              <w:tabs>
                <w:tab w:val="left" w:pos="284"/>
                <w:tab w:val="left" w:pos="426"/>
                <w:tab w:val="left" w:pos="2835"/>
                <w:tab w:val="left" w:pos="5529"/>
                <w:tab w:val="left" w:pos="5670"/>
                <w:tab w:val="left" w:pos="7938"/>
                <w:tab w:val="left" w:pos="8364"/>
              </w:tabs>
              <w:jc w:val="center"/>
              <w:rPr>
                <w:rFonts w:ascii="Palatino Linotype" w:hAnsi="Palatino Linotype"/>
              </w:rPr>
            </w:pPr>
            <w:r w:rsidRPr="00AC468D">
              <w:rPr>
                <w:rFonts w:ascii="Palatino Linotype" w:hAnsi="Palatino Linotype"/>
              </w:rPr>
              <w:t>Xà phòng</w:t>
            </w:r>
          </w:p>
        </w:tc>
        <w:tc>
          <w:tcPr>
            <w:tcW w:w="400" w:type="dxa"/>
            <w:vAlign w:val="center"/>
          </w:tcPr>
          <w:p w14:paraId="774C0DAB" w14:textId="77777777" w:rsidR="00F95679" w:rsidRPr="00AC468D" w:rsidRDefault="00F95679" w:rsidP="006D5751">
            <w:pPr>
              <w:tabs>
                <w:tab w:val="left" w:pos="284"/>
                <w:tab w:val="left" w:pos="426"/>
                <w:tab w:val="left" w:pos="2835"/>
                <w:tab w:val="left" w:pos="5529"/>
                <w:tab w:val="left" w:pos="5670"/>
                <w:tab w:val="left" w:pos="7938"/>
                <w:tab w:val="left" w:pos="8364"/>
              </w:tabs>
              <w:jc w:val="both"/>
              <w:rPr>
                <w:rFonts w:ascii="Palatino Linotype" w:hAnsi="Palatino Linotype"/>
              </w:rPr>
            </w:pPr>
            <w:r w:rsidRPr="00AC468D">
              <w:rPr>
                <w:rFonts w:ascii="Palatino Linotype" w:hAnsi="Palatino Linotype"/>
              </w:rPr>
              <w:t>a)</w:t>
            </w:r>
          </w:p>
        </w:tc>
        <w:tc>
          <w:tcPr>
            <w:tcW w:w="6850" w:type="dxa"/>
            <w:vAlign w:val="center"/>
          </w:tcPr>
          <w:p w14:paraId="3BB53F19" w14:textId="77777777" w:rsidR="00F95679" w:rsidRPr="00AC468D" w:rsidRDefault="00F95679" w:rsidP="006D5751">
            <w:pPr>
              <w:tabs>
                <w:tab w:val="left" w:pos="284"/>
                <w:tab w:val="left" w:pos="426"/>
                <w:tab w:val="left" w:pos="2835"/>
                <w:tab w:val="left" w:pos="5529"/>
                <w:tab w:val="left" w:pos="5670"/>
                <w:tab w:val="left" w:pos="7938"/>
                <w:tab w:val="left" w:pos="8364"/>
              </w:tabs>
              <w:jc w:val="both"/>
              <w:rPr>
                <w:rFonts w:ascii="Palatino Linotype" w:hAnsi="Palatino Linotype"/>
              </w:rPr>
            </w:pPr>
            <w:r w:rsidRPr="00AC468D">
              <w:rPr>
                <w:rFonts w:ascii="Palatino Linotype" w:hAnsi="Palatino Linotype"/>
                <w:i/>
                <w:iCs/>
              </w:rPr>
              <w:t>Ưu điểm:</w:t>
            </w:r>
            <w:r w:rsidRPr="00AC468D">
              <w:rPr>
                <w:rFonts w:ascii="Palatino Linotype" w:hAnsi="Palatino Linotype"/>
              </w:rPr>
              <w:t xml:space="preserve"> lành tính với da, dễ phân hủy bởi vi sinh vật nên không gây ô nhiễm môi trường.</w:t>
            </w:r>
          </w:p>
          <w:p w14:paraId="3342842A" w14:textId="77777777" w:rsidR="00F95679" w:rsidRPr="00AC468D" w:rsidRDefault="00F95679" w:rsidP="006D5751">
            <w:pPr>
              <w:tabs>
                <w:tab w:val="left" w:pos="284"/>
                <w:tab w:val="left" w:pos="426"/>
                <w:tab w:val="left" w:pos="2835"/>
                <w:tab w:val="left" w:pos="5529"/>
                <w:tab w:val="left" w:pos="5670"/>
                <w:tab w:val="left" w:pos="7938"/>
                <w:tab w:val="left" w:pos="8364"/>
              </w:tabs>
              <w:jc w:val="both"/>
              <w:rPr>
                <w:rFonts w:ascii="Palatino Linotype" w:hAnsi="Palatino Linotype"/>
              </w:rPr>
            </w:pPr>
            <w:r w:rsidRPr="00AC468D">
              <w:rPr>
                <w:rFonts w:ascii="Palatino Linotype" w:hAnsi="Palatino Linotype"/>
                <w:i/>
                <w:iCs/>
              </w:rPr>
              <w:t>Nhược điểm:</w:t>
            </w:r>
            <w:r w:rsidRPr="00AC468D">
              <w:rPr>
                <w:rFonts w:ascii="Palatino Linotype" w:hAnsi="Palatino Linotype"/>
              </w:rPr>
              <w:t xml:space="preserve"> Giá thành cao, khó sản xuất ở quy mô công nghiệp.</w:t>
            </w:r>
          </w:p>
        </w:tc>
      </w:tr>
      <w:tr w:rsidR="00F95679" w:rsidRPr="00AC468D" w14:paraId="67BED334" w14:textId="77777777" w:rsidTr="006D5751">
        <w:trPr>
          <w:trHeight w:val="19"/>
          <w:jc w:val="center"/>
        </w:trPr>
        <w:tc>
          <w:tcPr>
            <w:tcW w:w="562" w:type="dxa"/>
            <w:vAlign w:val="center"/>
          </w:tcPr>
          <w:p w14:paraId="1DDA9525" w14:textId="77777777" w:rsidR="00F95679" w:rsidRPr="00AC468D" w:rsidRDefault="00F95679" w:rsidP="006D5751">
            <w:pPr>
              <w:tabs>
                <w:tab w:val="left" w:pos="284"/>
                <w:tab w:val="left" w:pos="426"/>
                <w:tab w:val="left" w:pos="2835"/>
                <w:tab w:val="left" w:pos="5529"/>
                <w:tab w:val="left" w:pos="5670"/>
                <w:tab w:val="left" w:pos="7938"/>
                <w:tab w:val="left" w:pos="8364"/>
              </w:tabs>
              <w:jc w:val="center"/>
              <w:rPr>
                <w:rFonts w:ascii="Palatino Linotype" w:hAnsi="Palatino Linotype"/>
              </w:rPr>
            </w:pPr>
            <w:r w:rsidRPr="00AC468D">
              <w:rPr>
                <w:rFonts w:ascii="Palatino Linotype" w:hAnsi="Palatino Linotype"/>
              </w:rPr>
              <w:t>2)</w:t>
            </w:r>
          </w:p>
        </w:tc>
        <w:tc>
          <w:tcPr>
            <w:tcW w:w="1301" w:type="dxa"/>
            <w:vAlign w:val="center"/>
          </w:tcPr>
          <w:p w14:paraId="65987D83" w14:textId="77777777" w:rsidR="00F95679" w:rsidRPr="00AC468D" w:rsidRDefault="00F95679" w:rsidP="006D5751">
            <w:pPr>
              <w:tabs>
                <w:tab w:val="left" w:pos="284"/>
                <w:tab w:val="left" w:pos="426"/>
                <w:tab w:val="left" w:pos="2835"/>
                <w:tab w:val="left" w:pos="5529"/>
                <w:tab w:val="left" w:pos="5670"/>
                <w:tab w:val="left" w:pos="7938"/>
                <w:tab w:val="left" w:pos="8364"/>
              </w:tabs>
              <w:jc w:val="center"/>
              <w:rPr>
                <w:rFonts w:ascii="Palatino Linotype" w:hAnsi="Palatino Linotype"/>
              </w:rPr>
            </w:pPr>
            <w:r w:rsidRPr="00AC468D">
              <w:rPr>
                <w:rFonts w:ascii="Palatino Linotype" w:hAnsi="Palatino Linotype"/>
              </w:rPr>
              <w:t>Chất</w:t>
            </w:r>
          </w:p>
          <w:p w14:paraId="2613F8F6" w14:textId="77777777" w:rsidR="00F95679" w:rsidRPr="00AC468D" w:rsidRDefault="00F95679" w:rsidP="006D5751">
            <w:pPr>
              <w:tabs>
                <w:tab w:val="left" w:pos="284"/>
                <w:tab w:val="left" w:pos="426"/>
                <w:tab w:val="left" w:pos="2835"/>
                <w:tab w:val="left" w:pos="5529"/>
                <w:tab w:val="left" w:pos="5670"/>
                <w:tab w:val="left" w:pos="7938"/>
                <w:tab w:val="left" w:pos="8364"/>
              </w:tabs>
              <w:jc w:val="center"/>
              <w:rPr>
                <w:rFonts w:ascii="Palatino Linotype" w:hAnsi="Palatino Linotype"/>
              </w:rPr>
            </w:pPr>
            <w:r w:rsidRPr="00AC468D">
              <w:rPr>
                <w:rFonts w:ascii="Palatino Linotype" w:hAnsi="Palatino Linotype"/>
              </w:rPr>
              <w:t>giặt rửa</w:t>
            </w:r>
          </w:p>
          <w:p w14:paraId="6742BE32" w14:textId="77777777" w:rsidR="00F95679" w:rsidRPr="00AC468D" w:rsidRDefault="00F95679" w:rsidP="006D5751">
            <w:pPr>
              <w:tabs>
                <w:tab w:val="left" w:pos="284"/>
                <w:tab w:val="left" w:pos="426"/>
                <w:tab w:val="left" w:pos="2835"/>
                <w:tab w:val="left" w:pos="5529"/>
                <w:tab w:val="left" w:pos="5670"/>
                <w:tab w:val="left" w:pos="7938"/>
                <w:tab w:val="left" w:pos="8364"/>
              </w:tabs>
              <w:jc w:val="center"/>
              <w:rPr>
                <w:rFonts w:ascii="Palatino Linotype" w:hAnsi="Palatino Linotype"/>
              </w:rPr>
            </w:pPr>
            <w:r w:rsidRPr="00AC468D">
              <w:rPr>
                <w:rFonts w:ascii="Palatino Linotype" w:hAnsi="Palatino Linotype"/>
              </w:rPr>
              <w:t>tổng hợp</w:t>
            </w:r>
          </w:p>
        </w:tc>
        <w:tc>
          <w:tcPr>
            <w:tcW w:w="400" w:type="dxa"/>
            <w:vAlign w:val="center"/>
          </w:tcPr>
          <w:p w14:paraId="06877349" w14:textId="77777777" w:rsidR="00F95679" w:rsidRPr="00AC468D" w:rsidRDefault="00F95679" w:rsidP="006D5751">
            <w:pPr>
              <w:tabs>
                <w:tab w:val="left" w:pos="284"/>
                <w:tab w:val="left" w:pos="426"/>
                <w:tab w:val="left" w:pos="2835"/>
                <w:tab w:val="left" w:pos="5529"/>
                <w:tab w:val="left" w:pos="5670"/>
                <w:tab w:val="left" w:pos="7938"/>
                <w:tab w:val="left" w:pos="8364"/>
              </w:tabs>
              <w:jc w:val="both"/>
              <w:rPr>
                <w:rFonts w:ascii="Palatino Linotype" w:hAnsi="Palatino Linotype"/>
              </w:rPr>
            </w:pPr>
            <w:r w:rsidRPr="00AC468D">
              <w:rPr>
                <w:rFonts w:ascii="Palatino Linotype" w:hAnsi="Palatino Linotype"/>
              </w:rPr>
              <w:t>b)</w:t>
            </w:r>
          </w:p>
        </w:tc>
        <w:tc>
          <w:tcPr>
            <w:tcW w:w="6850" w:type="dxa"/>
            <w:vAlign w:val="center"/>
          </w:tcPr>
          <w:p w14:paraId="155E794F" w14:textId="77777777" w:rsidR="00F95679" w:rsidRPr="00AC468D" w:rsidRDefault="00F95679" w:rsidP="006D5751">
            <w:pPr>
              <w:tabs>
                <w:tab w:val="left" w:pos="284"/>
                <w:tab w:val="left" w:pos="426"/>
                <w:tab w:val="left" w:pos="2835"/>
                <w:tab w:val="left" w:pos="5529"/>
                <w:tab w:val="left" w:pos="5670"/>
                <w:tab w:val="left" w:pos="7938"/>
                <w:tab w:val="left" w:pos="8364"/>
              </w:tabs>
              <w:jc w:val="both"/>
              <w:rPr>
                <w:rFonts w:ascii="Palatino Linotype" w:hAnsi="Palatino Linotype"/>
              </w:rPr>
            </w:pPr>
            <w:r w:rsidRPr="00AC468D">
              <w:rPr>
                <w:rFonts w:ascii="Palatino Linotype" w:hAnsi="Palatino Linotype"/>
                <w:i/>
                <w:iCs/>
              </w:rPr>
              <w:t>Ưu điểm:</w:t>
            </w:r>
            <w:r w:rsidRPr="00AC468D">
              <w:rPr>
                <w:rFonts w:ascii="Palatino Linotype" w:hAnsi="Palatino Linotype"/>
              </w:rPr>
              <w:t xml:space="preserve"> Dùng được với nước cứng. Giá thành thấp.</w:t>
            </w:r>
          </w:p>
          <w:p w14:paraId="6460919B" w14:textId="77777777" w:rsidR="00F95679" w:rsidRPr="00AC468D" w:rsidRDefault="00F95679" w:rsidP="006D5751">
            <w:pPr>
              <w:tabs>
                <w:tab w:val="left" w:pos="284"/>
                <w:tab w:val="left" w:pos="426"/>
                <w:tab w:val="left" w:pos="2835"/>
                <w:tab w:val="left" w:pos="5529"/>
                <w:tab w:val="left" w:pos="5670"/>
                <w:tab w:val="left" w:pos="7938"/>
                <w:tab w:val="left" w:pos="8364"/>
              </w:tabs>
              <w:jc w:val="both"/>
              <w:rPr>
                <w:rFonts w:ascii="Palatino Linotype" w:hAnsi="Palatino Linotype"/>
              </w:rPr>
            </w:pPr>
            <w:r w:rsidRPr="00AC468D">
              <w:rPr>
                <w:rFonts w:ascii="Palatino Linotype" w:hAnsi="Palatino Linotype"/>
                <w:i/>
                <w:iCs/>
              </w:rPr>
              <w:t>Nhược điểm:</w:t>
            </w:r>
            <w:r w:rsidRPr="00AC468D">
              <w:rPr>
                <w:rFonts w:ascii="Palatino Linotype" w:hAnsi="Palatino Linotype"/>
              </w:rPr>
              <w:t xml:space="preserve"> có gốc hydrocarbon phân nhánh hoặc chứa vòng benzene sẽ gây ô nhiễm môi trường do chúng rất khó bị vi sinh vật phân hủy.</w:t>
            </w:r>
          </w:p>
        </w:tc>
      </w:tr>
      <w:tr w:rsidR="00F95679" w:rsidRPr="00AC468D" w14:paraId="4FA4A299" w14:textId="77777777" w:rsidTr="006D5751">
        <w:trPr>
          <w:trHeight w:val="19"/>
          <w:jc w:val="center"/>
        </w:trPr>
        <w:tc>
          <w:tcPr>
            <w:tcW w:w="562" w:type="dxa"/>
            <w:vAlign w:val="center"/>
          </w:tcPr>
          <w:p w14:paraId="1EB96150" w14:textId="77777777" w:rsidR="00F95679" w:rsidRPr="00AC468D" w:rsidRDefault="00F95679" w:rsidP="006D5751">
            <w:pPr>
              <w:tabs>
                <w:tab w:val="left" w:pos="284"/>
                <w:tab w:val="left" w:pos="426"/>
                <w:tab w:val="left" w:pos="2835"/>
                <w:tab w:val="left" w:pos="5529"/>
                <w:tab w:val="left" w:pos="5670"/>
                <w:tab w:val="left" w:pos="7938"/>
                <w:tab w:val="left" w:pos="8364"/>
              </w:tabs>
              <w:jc w:val="center"/>
              <w:rPr>
                <w:rFonts w:ascii="Palatino Linotype" w:hAnsi="Palatino Linotype"/>
              </w:rPr>
            </w:pPr>
            <w:r w:rsidRPr="00AC468D">
              <w:rPr>
                <w:rFonts w:ascii="Palatino Linotype" w:hAnsi="Palatino Linotype"/>
              </w:rPr>
              <w:t>3)</w:t>
            </w:r>
          </w:p>
        </w:tc>
        <w:tc>
          <w:tcPr>
            <w:tcW w:w="1301" w:type="dxa"/>
            <w:vAlign w:val="center"/>
          </w:tcPr>
          <w:p w14:paraId="48D6F15C" w14:textId="77777777" w:rsidR="00F95679" w:rsidRPr="00AC468D" w:rsidRDefault="00F95679" w:rsidP="006D5751">
            <w:pPr>
              <w:tabs>
                <w:tab w:val="left" w:pos="284"/>
                <w:tab w:val="left" w:pos="426"/>
                <w:tab w:val="left" w:pos="2835"/>
                <w:tab w:val="left" w:pos="5529"/>
                <w:tab w:val="left" w:pos="5670"/>
                <w:tab w:val="left" w:pos="7938"/>
                <w:tab w:val="left" w:pos="8364"/>
              </w:tabs>
              <w:jc w:val="center"/>
              <w:rPr>
                <w:rFonts w:ascii="Palatino Linotype" w:hAnsi="Palatino Linotype"/>
              </w:rPr>
            </w:pPr>
            <w:r w:rsidRPr="00AC468D">
              <w:rPr>
                <w:rFonts w:ascii="Palatino Linotype" w:hAnsi="Palatino Linotype"/>
              </w:rPr>
              <w:t>Chất</w:t>
            </w:r>
          </w:p>
          <w:p w14:paraId="78F63235" w14:textId="77777777" w:rsidR="00F95679" w:rsidRPr="00AC468D" w:rsidRDefault="00F95679" w:rsidP="006D5751">
            <w:pPr>
              <w:tabs>
                <w:tab w:val="left" w:pos="284"/>
                <w:tab w:val="left" w:pos="426"/>
                <w:tab w:val="left" w:pos="2835"/>
                <w:tab w:val="left" w:pos="5529"/>
                <w:tab w:val="left" w:pos="5670"/>
                <w:tab w:val="left" w:pos="7938"/>
                <w:tab w:val="left" w:pos="8364"/>
              </w:tabs>
              <w:jc w:val="center"/>
              <w:rPr>
                <w:rFonts w:ascii="Palatino Linotype" w:hAnsi="Palatino Linotype"/>
              </w:rPr>
            </w:pPr>
            <w:r w:rsidRPr="00AC468D">
              <w:rPr>
                <w:rFonts w:ascii="Palatino Linotype" w:hAnsi="Palatino Linotype"/>
              </w:rPr>
              <w:t>giặt rửa</w:t>
            </w:r>
          </w:p>
          <w:p w14:paraId="17F108A7" w14:textId="77777777" w:rsidR="00F95679" w:rsidRPr="00AC468D" w:rsidRDefault="00F95679" w:rsidP="006D5751">
            <w:pPr>
              <w:tabs>
                <w:tab w:val="left" w:pos="284"/>
                <w:tab w:val="left" w:pos="426"/>
                <w:tab w:val="left" w:pos="2835"/>
                <w:tab w:val="left" w:pos="5529"/>
                <w:tab w:val="left" w:pos="5670"/>
                <w:tab w:val="left" w:pos="7938"/>
                <w:tab w:val="left" w:pos="8364"/>
              </w:tabs>
              <w:jc w:val="center"/>
              <w:rPr>
                <w:rFonts w:ascii="Palatino Linotype" w:hAnsi="Palatino Linotype"/>
              </w:rPr>
            </w:pPr>
            <w:r w:rsidRPr="00AC468D">
              <w:rPr>
                <w:rFonts w:ascii="Palatino Linotype" w:hAnsi="Palatino Linotype"/>
              </w:rPr>
              <w:t>tự nhiên</w:t>
            </w:r>
          </w:p>
        </w:tc>
        <w:tc>
          <w:tcPr>
            <w:tcW w:w="400" w:type="dxa"/>
            <w:vAlign w:val="center"/>
          </w:tcPr>
          <w:p w14:paraId="14E5A9A4" w14:textId="77777777" w:rsidR="00F95679" w:rsidRPr="00AC468D" w:rsidRDefault="00F95679" w:rsidP="006D5751">
            <w:pPr>
              <w:tabs>
                <w:tab w:val="left" w:pos="284"/>
                <w:tab w:val="left" w:pos="426"/>
                <w:tab w:val="left" w:pos="2835"/>
                <w:tab w:val="left" w:pos="5529"/>
                <w:tab w:val="left" w:pos="5670"/>
                <w:tab w:val="left" w:pos="7938"/>
                <w:tab w:val="left" w:pos="8364"/>
              </w:tabs>
              <w:jc w:val="both"/>
              <w:rPr>
                <w:rFonts w:ascii="Palatino Linotype" w:hAnsi="Palatino Linotype"/>
              </w:rPr>
            </w:pPr>
            <w:r w:rsidRPr="00AC468D">
              <w:rPr>
                <w:rFonts w:ascii="Palatino Linotype" w:hAnsi="Palatino Linotype"/>
              </w:rPr>
              <w:t>c)</w:t>
            </w:r>
          </w:p>
        </w:tc>
        <w:tc>
          <w:tcPr>
            <w:tcW w:w="6850" w:type="dxa"/>
            <w:vAlign w:val="center"/>
          </w:tcPr>
          <w:p w14:paraId="49A9AA2E" w14:textId="77777777" w:rsidR="00F95679" w:rsidRPr="00AC468D" w:rsidRDefault="00F95679" w:rsidP="006D5751">
            <w:pPr>
              <w:tabs>
                <w:tab w:val="left" w:pos="284"/>
                <w:tab w:val="left" w:pos="426"/>
                <w:tab w:val="left" w:pos="2835"/>
                <w:tab w:val="left" w:pos="5529"/>
                <w:tab w:val="left" w:pos="5670"/>
                <w:tab w:val="left" w:pos="7938"/>
                <w:tab w:val="left" w:pos="8364"/>
              </w:tabs>
              <w:jc w:val="both"/>
              <w:rPr>
                <w:rFonts w:ascii="Palatino Linotype" w:hAnsi="Palatino Linotype"/>
              </w:rPr>
            </w:pPr>
            <w:r w:rsidRPr="00AC468D">
              <w:rPr>
                <w:rFonts w:ascii="Palatino Linotype" w:hAnsi="Palatino Linotype"/>
                <w:i/>
                <w:iCs/>
              </w:rPr>
              <w:t>Ưu điểm:</w:t>
            </w:r>
            <w:r w:rsidRPr="00AC468D">
              <w:rPr>
                <w:rFonts w:ascii="Palatino Linotype" w:hAnsi="Palatino Linotype"/>
              </w:rPr>
              <w:t xml:space="preserve"> có thể bị phân hủy bởi vi sinh vật nên ít gây ô nhiễm môi trường.</w:t>
            </w:r>
          </w:p>
          <w:p w14:paraId="0CF289FF" w14:textId="77777777" w:rsidR="00F95679" w:rsidRPr="00AC468D" w:rsidRDefault="00F95679" w:rsidP="006D5751">
            <w:pPr>
              <w:tabs>
                <w:tab w:val="left" w:pos="284"/>
                <w:tab w:val="left" w:pos="426"/>
                <w:tab w:val="left" w:pos="2835"/>
                <w:tab w:val="left" w:pos="5529"/>
                <w:tab w:val="left" w:pos="5670"/>
                <w:tab w:val="left" w:pos="7938"/>
                <w:tab w:val="left" w:pos="8364"/>
              </w:tabs>
              <w:jc w:val="both"/>
              <w:rPr>
                <w:rFonts w:ascii="Palatino Linotype" w:hAnsi="Palatino Linotype"/>
              </w:rPr>
            </w:pPr>
            <w:r w:rsidRPr="00AC468D">
              <w:rPr>
                <w:rFonts w:ascii="Palatino Linotype" w:hAnsi="Palatino Linotype"/>
                <w:i/>
                <w:iCs/>
              </w:rPr>
              <w:t>Nhược điểm:</w:t>
            </w:r>
            <w:r w:rsidRPr="00AC468D">
              <w:rPr>
                <w:rFonts w:ascii="Palatino Linotype" w:hAnsi="Palatino Linotype"/>
              </w:rPr>
              <w:t xml:space="preserve"> khi dùng với nước cứng tạo ra kết tủa bám trên bề mặt vải, ảnh hưởng đến chất lượng vải, đồng thời làm giảm tác dụng giặt rửa.</w:t>
            </w:r>
          </w:p>
        </w:tc>
      </w:tr>
    </w:tbl>
    <w:p w14:paraId="79FEB2CD" w14:textId="77777777" w:rsidR="00F95679" w:rsidRPr="00AC468D" w:rsidRDefault="00F95679" w:rsidP="00F95679">
      <w:pPr>
        <w:tabs>
          <w:tab w:val="left" w:pos="284"/>
          <w:tab w:val="left" w:pos="426"/>
          <w:tab w:val="left" w:pos="2835"/>
          <w:tab w:val="left" w:pos="5529"/>
          <w:tab w:val="left" w:pos="5670"/>
          <w:tab w:val="left" w:pos="7938"/>
          <w:tab w:val="left" w:pos="8364"/>
        </w:tabs>
        <w:jc w:val="both"/>
        <w:rPr>
          <w:rFonts w:ascii="Palatino Linotype" w:hAnsi="Palatino Linotype"/>
        </w:rPr>
      </w:pPr>
      <w:r w:rsidRPr="00AC468D">
        <w:rPr>
          <w:rFonts w:ascii="Palatino Linotype" w:hAnsi="Palatino Linotype"/>
        </w:rPr>
        <w:lastRenderedPageBreak/>
        <w:t>Hãy ghép các thông tin của cột (II) với cột (I) phù hợp với thứ tự a), b), c) thành một dãy ba chữ số (ví dụ: 132, 213,…).</w:t>
      </w:r>
    </w:p>
    <w:p w14:paraId="1751FD75" w14:textId="77777777" w:rsidR="00F95679" w:rsidRPr="00AC468D" w:rsidRDefault="00F95679" w:rsidP="00F95679">
      <w:pPr>
        <w:tabs>
          <w:tab w:val="left" w:pos="284"/>
          <w:tab w:val="left" w:pos="426"/>
          <w:tab w:val="left" w:pos="2835"/>
          <w:tab w:val="left" w:pos="5529"/>
          <w:tab w:val="left" w:pos="5670"/>
          <w:tab w:val="left" w:pos="7938"/>
          <w:tab w:val="left" w:pos="8364"/>
        </w:tabs>
        <w:jc w:val="both"/>
        <w:rPr>
          <w:rFonts w:ascii="Palatino Linotype" w:hAnsi="Palatino Linotype"/>
          <w:color w:val="FF0000"/>
        </w:rPr>
      </w:pPr>
      <w:r w:rsidRPr="00AC468D">
        <w:rPr>
          <w:rFonts w:ascii="Palatino Linotype" w:hAnsi="Palatino Linotype"/>
          <w:color w:val="FF0000"/>
        </w:rPr>
        <w:t>Đáp án: 321.</w:t>
      </w:r>
    </w:p>
    <w:p w14:paraId="3F75317E" w14:textId="77777777" w:rsidR="00F95679" w:rsidRPr="00AC468D" w:rsidRDefault="00F95679" w:rsidP="00E827D1">
      <w:pPr>
        <w:numPr>
          <w:ilvl w:val="0"/>
          <w:numId w:val="23"/>
        </w:numPr>
        <w:tabs>
          <w:tab w:val="left" w:pos="992"/>
        </w:tabs>
        <w:contextualSpacing/>
        <w:jc w:val="both"/>
        <w:rPr>
          <w:rFonts w:ascii="Palatino Linotype" w:hAnsi="Palatino Linotype"/>
          <w:spacing w:val="1"/>
        </w:rPr>
      </w:pPr>
      <w:r w:rsidRPr="00AC468D">
        <w:rPr>
          <w:rFonts w:ascii="Palatino Linotype" w:hAnsi="Palatino Linotype"/>
        </w:rPr>
        <w:t>Một loại chất giặt rửa tổng hợp có thành phần chính là muối sau:</w:t>
      </w:r>
    </w:p>
    <w:p w14:paraId="0DF88D43" w14:textId="77777777" w:rsidR="00F95679" w:rsidRPr="00AC468D" w:rsidRDefault="00F95679" w:rsidP="00F95679">
      <w:pPr>
        <w:pStyle w:val="ListParagraph"/>
        <w:jc w:val="center"/>
        <w:rPr>
          <w:rFonts w:ascii="Palatino Linotype" w:hAnsi="Palatino Linotype" w:cs="Times New Roman"/>
        </w:rPr>
      </w:pPr>
      <w:r w:rsidRPr="00AC468D">
        <w:rPr>
          <w:rFonts w:ascii="Palatino Linotype" w:hAnsi="Palatino Linotype" w:cs="Times New Roman"/>
          <w:noProof/>
        </w:rPr>
        <w:drawing>
          <wp:inline distT="0" distB="0" distL="0" distR="0" wp14:anchorId="6F7C1A6C" wp14:editId="070E9D05">
            <wp:extent cx="3498273" cy="647619"/>
            <wp:effectExtent l="0" t="0" r="0" b="0"/>
            <wp:docPr id="911735375" name="Picture 911735375" descr="Một loại chất giặt rửa tổng hợp có thành phần chính là muối sau:   Thành phần % theo khối lượng của carbon trong muối trên là   Xác định giá trị của a. (Làm tròn kết quả đến hàng đơn vị)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Một loại chất giặt rửa tổng hợp có thành phần chính là muối sau:   Thành phần % theo khối lượng của carbon trong muối trên là   Xác định giá trị của a. (Làm tròn kết quả đến hàng đơn vị) (ảnh 1)"/>
                    <pic:cNvPicPr>
                      <a:picLocks noChangeAspect="1" noChangeArrowheads="1"/>
                    </pic:cNvPicPr>
                  </pic:nvPicPr>
                  <pic:blipFill>
                    <a:blip r:embed="rId401">
                      <a:extLst>
                        <a:ext uri="{BEBA8EAE-BF5A-486C-A8C5-ECC9F3942E4B}">
                          <a14:imgProps xmlns:a14="http://schemas.microsoft.com/office/drawing/2010/main">
                            <a14:imgLayer r:embed="rId40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17979" cy="651267"/>
                    </a:xfrm>
                    <a:prstGeom prst="rect">
                      <a:avLst/>
                    </a:prstGeom>
                    <a:noFill/>
                    <a:ln>
                      <a:noFill/>
                    </a:ln>
                  </pic:spPr>
                </pic:pic>
              </a:graphicData>
            </a:graphic>
          </wp:inline>
        </w:drawing>
      </w:r>
    </w:p>
    <w:p w14:paraId="134FF8B1" w14:textId="77777777" w:rsidR="00F95679" w:rsidRPr="00AC468D" w:rsidRDefault="00F95679" w:rsidP="00F95679">
      <w:pPr>
        <w:jc w:val="both"/>
        <w:rPr>
          <w:rFonts w:ascii="Palatino Linotype" w:hAnsi="Palatino Linotype"/>
          <w:i/>
        </w:rPr>
      </w:pPr>
      <w:r w:rsidRPr="00AC468D">
        <w:rPr>
          <w:rFonts w:ascii="Palatino Linotype" w:hAnsi="Palatino Linotype"/>
        </w:rPr>
        <w:t>Thành phần % theo khối lượng của carbon trong muối trên là a%. Xác định giá trị của a (</w:t>
      </w:r>
      <w:r w:rsidRPr="00AC468D">
        <w:rPr>
          <w:rFonts w:ascii="Palatino Linotype" w:hAnsi="Palatino Linotype"/>
          <w:i/>
        </w:rPr>
        <w:t xml:space="preserve">Làm tròn kết quả đến hàng đơn vị) </w:t>
      </w:r>
    </w:p>
    <w:bookmarkEnd w:id="174"/>
    <w:p w14:paraId="08A4FB3E" w14:textId="77777777" w:rsidR="00F95679" w:rsidRPr="00AC468D" w:rsidRDefault="00F95679" w:rsidP="00F95679">
      <w:pPr>
        <w:widowControl w:val="0"/>
        <w:tabs>
          <w:tab w:val="left" w:pos="284"/>
          <w:tab w:val="left" w:pos="2835"/>
          <w:tab w:val="left" w:pos="5387"/>
          <w:tab w:val="left" w:pos="7938"/>
        </w:tabs>
        <w:jc w:val="both"/>
        <w:rPr>
          <w:rFonts w:ascii="Palatino Linotype" w:eastAsia="Georgia" w:hAnsi="Palatino Linotype"/>
          <w:bCs/>
          <w:color w:val="FF0000"/>
        </w:rPr>
      </w:pPr>
      <w:r w:rsidRPr="00AC468D">
        <w:rPr>
          <w:rFonts w:ascii="Palatino Linotype" w:eastAsia="Georgia" w:hAnsi="Palatino Linotype"/>
          <w:bCs/>
          <w:color w:val="FF0000"/>
        </w:rPr>
        <w:t>Đáp án: 62.</w:t>
      </w:r>
    </w:p>
    <w:p w14:paraId="3C472AE7" w14:textId="2915C8BE" w:rsidR="00F95679" w:rsidRPr="00AC468D" w:rsidRDefault="00F95679" w:rsidP="00F95679">
      <w:pPr>
        <w:rPr>
          <w:rFonts w:ascii="Palatino Linotype" w:hAnsi="Palatino Linotype"/>
        </w:rPr>
      </w:pPr>
      <w:bookmarkStart w:id="176" w:name="công-thức-phân-tử-đúng-là"/>
      <w:r w:rsidRPr="00AC468D">
        <w:rPr>
          <w:rFonts w:ascii="Palatino Linotype" w:hAnsi="Palatino Linotype"/>
        </w:rPr>
        <w:t xml:space="preserve">Công thức phân tử đúng là: </w:t>
      </w:r>
      <w:r w:rsidRPr="00AC468D">
        <w:rPr>
          <w:rFonts w:ascii="Palatino Linotype" w:hAnsi="Palatino Linotype"/>
          <w:position w:val="-12"/>
        </w:rPr>
        <w:object w:dxaOrig="1380" w:dyaOrig="360" w14:anchorId="1C40094C">
          <v:shape id="_x0000_i1175" type="#_x0000_t75" style="width:69pt;height:18pt" o:ole="">
            <v:imagedata r:id="rId403" o:title=""/>
          </v:shape>
          <o:OLEObject Type="Embed" ProgID="Equation.DSMT4" ShapeID="_x0000_i1175" DrawAspect="Content" ObjectID="_1817888192" r:id="rId404"/>
        </w:object>
      </w:r>
    </w:p>
    <w:bookmarkEnd w:id="176"/>
    <w:p w14:paraId="596056EC" w14:textId="43C2D9F8" w:rsidR="00F95679" w:rsidRPr="00AC468D" w:rsidRDefault="00F95679" w:rsidP="00F95679">
      <w:pPr>
        <w:pStyle w:val="MTDisplayEquation"/>
        <w:rPr>
          <w:rFonts w:ascii="Palatino Linotype" w:hAnsi="Palatino Linotype"/>
        </w:rPr>
      </w:pPr>
      <w:r w:rsidRPr="00AC468D">
        <w:rPr>
          <w:rFonts w:ascii="Palatino Linotype" w:hAnsi="Palatino Linotype"/>
          <w:position w:val="-24"/>
        </w:rPr>
        <w:object w:dxaOrig="2400" w:dyaOrig="620" w14:anchorId="35E3BE99">
          <v:shape id="_x0000_i1176" type="#_x0000_t75" style="width:120pt;height:31.5pt" o:ole="">
            <v:imagedata r:id="rId405" o:title=""/>
          </v:shape>
          <o:OLEObject Type="Embed" ProgID="Equation.DSMT4" ShapeID="_x0000_i1176" DrawAspect="Content" ObjectID="_1817888193" r:id="rId406"/>
        </w:object>
      </w:r>
    </w:p>
    <w:p w14:paraId="5FF37D5D" w14:textId="70182741" w:rsidR="00F95679" w:rsidRPr="00AC468D" w:rsidRDefault="00F95679" w:rsidP="00E827D1">
      <w:pPr>
        <w:numPr>
          <w:ilvl w:val="0"/>
          <w:numId w:val="23"/>
        </w:numPr>
        <w:tabs>
          <w:tab w:val="left" w:pos="992"/>
        </w:tabs>
        <w:contextualSpacing/>
        <w:jc w:val="both"/>
        <w:rPr>
          <w:rFonts w:ascii="Palatino Linotype" w:hAnsi="Palatino Linotype"/>
          <w:spacing w:val="1"/>
        </w:rPr>
      </w:pPr>
      <w:r w:rsidRPr="00AC468D">
        <w:rPr>
          <w:rFonts w:ascii="Palatino Linotype" w:hAnsi="Palatino Linotype"/>
          <w:spacing w:val="1"/>
        </w:rPr>
        <w:t>Một loại chất béo có chứa 80% triolein về khối lượng. Xà phòng hoá hoàn toàn 22,1 kg chất béo này trong dung dịch NaOH, đun nóng thu được x bánh xà phòng. Biết rằng trong mỗi bánh xà phòng có chứa 60 gam sodium oleate. Xác định giá trị của x.</w:t>
      </w:r>
    </w:p>
    <w:p w14:paraId="4E1168EC" w14:textId="77777777" w:rsidR="00F95679" w:rsidRPr="00AC468D" w:rsidRDefault="00F95679" w:rsidP="00F95679">
      <w:pPr>
        <w:rPr>
          <w:rFonts w:ascii="Palatino Linotype" w:hAnsi="Palatino Linotype"/>
          <w:color w:val="FF0000"/>
          <w:spacing w:val="1"/>
        </w:rPr>
      </w:pPr>
      <w:r w:rsidRPr="00AC468D">
        <w:rPr>
          <w:rFonts w:ascii="Palatino Linotype" w:hAnsi="Palatino Linotype"/>
          <w:color w:val="FF0000"/>
          <w:spacing w:val="1"/>
        </w:rPr>
        <w:t>Đáp án: 304.</w:t>
      </w:r>
    </w:p>
    <w:p w14:paraId="0CF2F490" w14:textId="77777777" w:rsidR="00F95679" w:rsidRPr="00AC468D" w:rsidRDefault="00F95679" w:rsidP="00F95679">
      <w:pPr>
        <w:rPr>
          <w:rFonts w:ascii="Palatino Linotype" w:hAnsi="Palatino Linotype"/>
        </w:rPr>
      </w:pPr>
      <w:r w:rsidRPr="00AC468D">
        <w:rPr>
          <w:rFonts w:ascii="Palatino Linotype" w:hAnsi="Palatino Linotype"/>
        </w:rPr>
        <w:t>Chất béo chứa 80% triolein, Khối lượng chất béo: 22,1 kg 1 bánh chứa: 60 g sodium oleate</w:t>
      </w:r>
    </w:p>
    <w:p w14:paraId="228CF05E" w14:textId="2A9F059A" w:rsidR="00F95679" w:rsidRPr="00AC468D" w:rsidRDefault="00F95679" w:rsidP="002658E2">
      <w:pPr>
        <w:rPr>
          <w:rFonts w:ascii="Palatino Linotype" w:hAnsi="Palatino Linotype"/>
        </w:rPr>
      </w:pPr>
      <w:bookmarkStart w:id="177" w:name="bước-1-tính-khối-lượng-triolein"/>
      <w:r w:rsidRPr="00AC468D">
        <w:rPr>
          <w:rFonts w:ascii="Palatino Linotype" w:hAnsi="Palatino Linotype"/>
        </w:rPr>
        <w:t>Bước 1: Tính khối lượng triolein</w:t>
      </w:r>
      <w:r w:rsidR="002658E2">
        <w:rPr>
          <w:rFonts w:ascii="Palatino Linotype" w:hAnsi="Palatino Linotype"/>
        </w:rPr>
        <w:t xml:space="preserve">: </w:t>
      </w:r>
      <w:r w:rsidRPr="00AC468D">
        <w:rPr>
          <w:rFonts w:ascii="Palatino Linotype" w:hAnsi="Palatino Linotype"/>
          <w:position w:val="-10"/>
        </w:rPr>
        <w:object w:dxaOrig="3680" w:dyaOrig="320" w14:anchorId="7D13D5BC">
          <v:shape id="_x0000_i1177" type="#_x0000_t75" style="width:184pt;height:16.5pt" o:ole="">
            <v:imagedata r:id="rId407" o:title=""/>
          </v:shape>
          <o:OLEObject Type="Embed" ProgID="Equation.DSMT4" ShapeID="_x0000_i1177" DrawAspect="Content" ObjectID="_1817888194" r:id="rId408"/>
        </w:object>
      </w:r>
    </w:p>
    <w:p w14:paraId="443418D9" w14:textId="2D9965E2" w:rsidR="00F95679" w:rsidRPr="00AC468D" w:rsidRDefault="00F95679" w:rsidP="002658E2">
      <w:pPr>
        <w:rPr>
          <w:rFonts w:ascii="Palatino Linotype" w:hAnsi="Palatino Linotype"/>
        </w:rPr>
      </w:pPr>
      <w:bookmarkStart w:id="178" w:name="bước-2-tính-số-mol-triolein"/>
      <w:bookmarkEnd w:id="177"/>
      <w:r w:rsidRPr="00AC468D">
        <w:rPr>
          <w:rFonts w:ascii="Palatino Linotype" w:hAnsi="Palatino Linotype"/>
        </w:rPr>
        <w:t>Bước 2: Tính số mol triolein</w:t>
      </w:r>
      <w:r w:rsidR="002658E2">
        <w:rPr>
          <w:rFonts w:ascii="Palatino Linotype" w:hAnsi="Palatino Linotype"/>
        </w:rPr>
        <w:t xml:space="preserve">: </w:t>
      </w:r>
      <w:r w:rsidRPr="00AC468D">
        <w:rPr>
          <w:rFonts w:ascii="Palatino Linotype" w:hAnsi="Palatino Linotype"/>
          <w:position w:val="-24"/>
        </w:rPr>
        <w:object w:dxaOrig="1980" w:dyaOrig="620" w14:anchorId="7CFB8B8C">
          <v:shape id="_x0000_i1178" type="#_x0000_t75" style="width:99pt;height:31.5pt" o:ole="">
            <v:imagedata r:id="rId409" o:title=""/>
          </v:shape>
          <o:OLEObject Type="Embed" ProgID="Equation.DSMT4" ShapeID="_x0000_i1178" DrawAspect="Content" ObjectID="_1817888195" r:id="rId410"/>
        </w:object>
      </w:r>
    </w:p>
    <w:p w14:paraId="213D35C5" w14:textId="58DFA959" w:rsidR="00F95679" w:rsidRPr="00AC468D" w:rsidRDefault="00F95679" w:rsidP="002658E2">
      <w:pPr>
        <w:rPr>
          <w:rFonts w:ascii="Palatino Linotype" w:hAnsi="Palatino Linotype"/>
        </w:rPr>
      </w:pPr>
      <w:r w:rsidRPr="00AC468D">
        <w:t>→</w:t>
      </w:r>
      <w:r w:rsidRPr="00AC468D">
        <w:rPr>
          <w:rFonts w:ascii="Palatino Linotype" w:hAnsi="Palatino Linotype"/>
        </w:rPr>
        <w:t xml:space="preserve"> M</w:t>
      </w:r>
      <w:r w:rsidRPr="00AC468D">
        <w:rPr>
          <w:rFonts w:ascii="Palatino Linotype" w:hAnsi="Palatino Linotype" w:cs="Palatino Linotype"/>
        </w:rPr>
        <w:t>ỗ</w:t>
      </w:r>
      <w:r w:rsidRPr="00AC468D">
        <w:rPr>
          <w:rFonts w:ascii="Palatino Linotype" w:hAnsi="Palatino Linotype"/>
        </w:rPr>
        <w:t>i mol triolein cho 3 mol sodium oleate</w:t>
      </w:r>
      <w:r w:rsidR="002658E2">
        <w:rPr>
          <w:rFonts w:ascii="Palatino Linotype" w:hAnsi="Palatino Linotype"/>
        </w:rPr>
        <w:t xml:space="preserve">: </w:t>
      </w:r>
      <w:r w:rsidRPr="00AC468D">
        <w:rPr>
          <w:rFonts w:ascii="Palatino Linotype" w:hAnsi="Palatino Linotype"/>
          <w:position w:val="-10"/>
        </w:rPr>
        <w:object w:dxaOrig="4420" w:dyaOrig="320" w14:anchorId="59257C9C">
          <v:shape id="_x0000_i1179" type="#_x0000_t75" style="width:221pt;height:16.5pt" o:ole="">
            <v:imagedata r:id="rId411" o:title=""/>
          </v:shape>
          <o:OLEObject Type="Embed" ProgID="Equation.DSMT4" ShapeID="_x0000_i1179" DrawAspect="Content" ObjectID="_1817888196" r:id="rId412"/>
        </w:object>
      </w:r>
    </w:p>
    <w:bookmarkEnd w:id="178"/>
    <w:p w14:paraId="15DEFD92" w14:textId="40F1C3AD" w:rsidR="00F95679" w:rsidRPr="00AC468D" w:rsidRDefault="00F95679" w:rsidP="002658E2">
      <w:pPr>
        <w:rPr>
          <w:rFonts w:ascii="Palatino Linotype" w:hAnsi="Palatino Linotype"/>
        </w:rPr>
      </w:pPr>
      <w:r w:rsidRPr="00AC468D">
        <w:rPr>
          <w:rFonts w:ascii="Palatino Linotype" w:hAnsi="Palatino Linotype"/>
        </w:rPr>
        <w:t>Bước 3: Tính số bánh xà phòng:</w:t>
      </w:r>
      <w:r w:rsidRPr="00AC468D">
        <w:rPr>
          <w:rFonts w:ascii="Palatino Linotype" w:hAnsi="Palatino Linotype"/>
          <w:position w:val="-24"/>
        </w:rPr>
        <w:object w:dxaOrig="1380" w:dyaOrig="620" w14:anchorId="0E2A452A">
          <v:shape id="_x0000_i1180" type="#_x0000_t75" style="width:69pt;height:31.5pt" o:ole="">
            <v:imagedata r:id="rId413" o:title=""/>
          </v:shape>
          <o:OLEObject Type="Embed" ProgID="Equation.DSMT4" ShapeID="_x0000_i1180" DrawAspect="Content" ObjectID="_1817888197" r:id="rId414"/>
        </w:object>
      </w:r>
    </w:p>
    <w:p w14:paraId="6E01176B" w14:textId="77777777" w:rsidR="005A7C2F" w:rsidRDefault="00F95679" w:rsidP="00F95679">
      <w:pPr>
        <w:numPr>
          <w:ilvl w:val="0"/>
          <w:numId w:val="23"/>
        </w:numPr>
        <w:tabs>
          <w:tab w:val="left" w:pos="992"/>
        </w:tabs>
        <w:contextualSpacing/>
        <w:jc w:val="both"/>
        <w:rPr>
          <w:rFonts w:ascii="Palatino Linotype" w:hAnsi="Palatino Linotype"/>
          <w:spacing w:val="1"/>
        </w:rPr>
      </w:pPr>
      <w:r w:rsidRPr="00AC468D">
        <w:rPr>
          <w:rFonts w:ascii="Palatino Linotype" w:hAnsi="Palatino Linotype"/>
          <w:spacing w:val="1"/>
        </w:rPr>
        <w:t>Một loại chất béo có chứa 80% tristearin về khối lượng. Để sản xuất 9,2 triệu chai nước rửa tay (có chứa chất dưỡng ẩm glycerol) cần dùng tối thiểu x tấn loại chất béo trên cho phản ứng với dung dịch NaOH, đun nóng. Biết rằng trong mỗi chai nước rửa tay có chứa 6 gam glycerol. Giá trị của x là bao nhiêu? Kết quả làm tròn đến hàng đơn vị.</w:t>
      </w:r>
      <w:r w:rsidRPr="00AC468D">
        <w:rPr>
          <w:rFonts w:ascii="Palatino Linotype" w:hAnsi="Palatino Linotype"/>
          <w:spacing w:val="1"/>
        </w:rPr>
        <w:tab/>
      </w:r>
      <w:r w:rsidRPr="00AC468D">
        <w:rPr>
          <w:rFonts w:ascii="Palatino Linotype" w:hAnsi="Palatino Linotype"/>
          <w:spacing w:val="1"/>
        </w:rPr>
        <w:tab/>
      </w:r>
      <w:r w:rsidRPr="00AC468D">
        <w:rPr>
          <w:rFonts w:ascii="Palatino Linotype" w:hAnsi="Palatino Linotype"/>
          <w:spacing w:val="1"/>
        </w:rPr>
        <w:tab/>
      </w:r>
    </w:p>
    <w:p w14:paraId="0C753F82" w14:textId="221A822F" w:rsidR="00F95679" w:rsidRPr="005A7C2F" w:rsidRDefault="00F95679" w:rsidP="005A7C2F">
      <w:pPr>
        <w:tabs>
          <w:tab w:val="left" w:pos="992"/>
        </w:tabs>
        <w:contextualSpacing/>
        <w:jc w:val="both"/>
        <w:rPr>
          <w:rFonts w:ascii="Palatino Linotype" w:hAnsi="Palatino Linotype"/>
          <w:spacing w:val="1"/>
        </w:rPr>
      </w:pPr>
      <w:r w:rsidRPr="005A7C2F">
        <w:rPr>
          <w:rFonts w:ascii="Palatino Linotype" w:hAnsi="Palatino Linotype"/>
          <w:color w:val="FF0000"/>
          <w:spacing w:val="1"/>
        </w:rPr>
        <w:t>Đáp án: 667,5.</w:t>
      </w:r>
    </w:p>
    <w:p w14:paraId="5AA5E667" w14:textId="160E621E" w:rsidR="00F95679" w:rsidRPr="00AC468D" w:rsidRDefault="00F95679" w:rsidP="005A7C2F">
      <w:pPr>
        <w:jc w:val="both"/>
        <w:rPr>
          <w:rFonts w:ascii="Palatino Linotype" w:hAnsi="Palatino Linotype"/>
        </w:rPr>
      </w:pPr>
      <w:r w:rsidRPr="00AC468D">
        <w:rPr>
          <w:rFonts w:ascii="Palatino Linotype" w:hAnsi="Palatino Linotype"/>
        </w:rPr>
        <w:t>Dữ kiện:</w:t>
      </w:r>
      <w:r w:rsidR="005A7C2F">
        <w:rPr>
          <w:rFonts w:ascii="Palatino Linotype" w:hAnsi="Palatino Linotype"/>
        </w:rPr>
        <w:t xml:space="preserve"> </w:t>
      </w:r>
      <w:r w:rsidRPr="00AC468D">
        <w:rPr>
          <w:rFonts w:ascii="Palatino Linotype" w:hAnsi="Palatino Linotype"/>
        </w:rPr>
        <w:t>9,2 triệu chai</w:t>
      </w:r>
      <w:r w:rsidR="005A7C2F">
        <w:rPr>
          <w:rFonts w:ascii="Palatino Linotype" w:hAnsi="Palatino Linotype"/>
        </w:rPr>
        <w:t xml:space="preserve">, </w:t>
      </w:r>
      <w:r w:rsidRPr="00AC468D">
        <w:rPr>
          <w:rFonts w:ascii="Palatino Linotype" w:hAnsi="Palatino Linotype"/>
        </w:rPr>
        <w:t xml:space="preserve">Mỗi chai chứa 6 g glycerol </w:t>
      </w:r>
      <w:r w:rsidRPr="00AC468D">
        <w:t>→</w:t>
      </w:r>
      <w:r w:rsidRPr="00AC468D">
        <w:rPr>
          <w:rFonts w:ascii="Palatino Linotype" w:hAnsi="Palatino Linotype"/>
        </w:rPr>
        <w:t xml:space="preserve"> t</w:t>
      </w:r>
      <w:r w:rsidRPr="00AC468D">
        <w:rPr>
          <w:rFonts w:ascii="Palatino Linotype" w:hAnsi="Palatino Linotype" w:cs="Palatino Linotype"/>
        </w:rPr>
        <w:t>ổ</w:t>
      </w:r>
      <w:r w:rsidRPr="00AC468D">
        <w:rPr>
          <w:rFonts w:ascii="Palatino Linotype" w:hAnsi="Palatino Linotype"/>
        </w:rPr>
        <w:t>ng: 55,2 tri</w:t>
      </w:r>
      <w:r w:rsidRPr="00AC468D">
        <w:rPr>
          <w:rFonts w:ascii="Palatino Linotype" w:hAnsi="Palatino Linotype" w:cs="Palatino Linotype"/>
        </w:rPr>
        <w:t>ệ</w:t>
      </w:r>
      <w:r w:rsidRPr="00AC468D">
        <w:rPr>
          <w:rFonts w:ascii="Palatino Linotype" w:hAnsi="Palatino Linotype"/>
        </w:rPr>
        <w:t>u g = 55,2 kg</w:t>
      </w:r>
      <w:r w:rsidR="005A7C2F">
        <w:rPr>
          <w:rFonts w:ascii="Palatino Linotype" w:hAnsi="Palatino Linotype"/>
        </w:rPr>
        <w:t xml:space="preserve">, </w:t>
      </w:r>
      <w:r w:rsidRPr="00AC468D">
        <w:rPr>
          <w:rFonts w:ascii="Palatino Linotype" w:hAnsi="Palatino Linotype"/>
        </w:rPr>
        <w:t>Tristearin chiếm 80% khối lượng chất béo</w:t>
      </w:r>
    </w:p>
    <w:p w14:paraId="677F5971" w14:textId="6A059F15" w:rsidR="00F95679" w:rsidRPr="00AC468D" w:rsidRDefault="00F95679" w:rsidP="005A7C2F">
      <w:pPr>
        <w:rPr>
          <w:rFonts w:ascii="Palatino Linotype" w:hAnsi="Palatino Linotype"/>
        </w:rPr>
      </w:pPr>
      <w:bookmarkStart w:id="179" w:name="bước-1-tính-số-mol-glycerol"/>
      <w:r w:rsidRPr="00AC468D">
        <w:rPr>
          <w:rFonts w:ascii="Palatino Linotype" w:hAnsi="Palatino Linotype"/>
        </w:rPr>
        <w:t>Bước 1: Tính số mol glycerol</w:t>
      </w:r>
      <w:bookmarkEnd w:id="179"/>
      <w:r w:rsidR="005A7C2F">
        <w:rPr>
          <w:rFonts w:ascii="Palatino Linotype" w:hAnsi="Palatino Linotype"/>
        </w:rPr>
        <w:t xml:space="preserve">: </w:t>
      </w:r>
      <w:r w:rsidRPr="00AC468D">
        <w:rPr>
          <w:rFonts w:ascii="Palatino Linotype" w:hAnsi="Palatino Linotype"/>
          <w:position w:val="-24"/>
        </w:rPr>
        <w:object w:dxaOrig="2100" w:dyaOrig="620" w14:anchorId="06AC2398">
          <v:shape id="_x0000_i1181" type="#_x0000_t75" style="width:105pt;height:31.5pt" o:ole="">
            <v:imagedata r:id="rId415" o:title=""/>
          </v:shape>
          <o:OLEObject Type="Embed" ProgID="Equation.DSMT4" ShapeID="_x0000_i1181" DrawAspect="Content" ObjectID="_1817888198" r:id="rId416"/>
        </w:object>
      </w:r>
    </w:p>
    <w:p w14:paraId="1B972922" w14:textId="77777777" w:rsidR="00F95679" w:rsidRPr="00AC468D" w:rsidRDefault="00F95679" w:rsidP="00F95679">
      <w:pPr>
        <w:rPr>
          <w:rFonts w:ascii="Palatino Linotype" w:hAnsi="Palatino Linotype"/>
        </w:rPr>
      </w:pPr>
      <w:r w:rsidRPr="00AC468D">
        <w:t>→</w:t>
      </w:r>
      <w:r w:rsidRPr="00AC468D">
        <w:rPr>
          <w:rFonts w:ascii="Palatino Linotype" w:hAnsi="Palatino Linotype"/>
        </w:rPr>
        <w:t xml:space="preserve"> 1 mol tristearin t</w:t>
      </w:r>
      <w:r w:rsidRPr="00AC468D">
        <w:rPr>
          <w:rFonts w:ascii="Palatino Linotype" w:hAnsi="Palatino Linotype" w:cs="Palatino Linotype"/>
        </w:rPr>
        <w:t>ạ</w:t>
      </w:r>
      <w:r w:rsidRPr="00AC468D">
        <w:rPr>
          <w:rFonts w:ascii="Palatino Linotype" w:hAnsi="Palatino Linotype"/>
        </w:rPr>
        <w:t xml:space="preserve">o 1 mol glycerol </w:t>
      </w:r>
      <w:r w:rsidRPr="00AC468D">
        <w:t>→</w:t>
      </w:r>
      <w:r w:rsidRPr="00AC468D">
        <w:rPr>
          <w:rFonts w:ascii="Palatino Linotype" w:hAnsi="Palatino Linotype"/>
        </w:rPr>
        <w:t xml:space="preserve"> c</w:t>
      </w:r>
      <w:r w:rsidRPr="00AC468D">
        <w:rPr>
          <w:rFonts w:ascii="Palatino Linotype" w:hAnsi="Palatino Linotype" w:cs="Palatino Linotype"/>
        </w:rPr>
        <w:t>ầ</w:t>
      </w:r>
      <w:r w:rsidRPr="00AC468D">
        <w:rPr>
          <w:rFonts w:ascii="Palatino Linotype" w:hAnsi="Palatino Linotype"/>
        </w:rPr>
        <w:t xml:space="preserve">n 600 mol tristearin </w:t>
      </w:r>
      <w:r w:rsidRPr="00AC468D">
        <w:t>→</w:t>
      </w:r>
      <w:r w:rsidRPr="00AC468D">
        <w:rPr>
          <w:rFonts w:ascii="Palatino Linotype" w:hAnsi="Palatino Linotype"/>
        </w:rPr>
        <w:t xml:space="preserve"> m(tristearin) = 600 </w:t>
      </w:r>
      <w:r w:rsidRPr="00AC468D">
        <w:rPr>
          <w:rFonts w:ascii="Palatino Linotype" w:hAnsi="Palatino Linotype" w:cs="Palatino Linotype"/>
        </w:rPr>
        <w:t>×</w:t>
      </w:r>
      <w:r w:rsidRPr="00AC468D">
        <w:rPr>
          <w:rFonts w:ascii="Palatino Linotype" w:hAnsi="Palatino Linotype"/>
        </w:rPr>
        <w:t xml:space="preserve"> 890 = 534000 g = 534 kg</w:t>
      </w:r>
    </w:p>
    <w:p w14:paraId="6EEA647D" w14:textId="7905C593" w:rsidR="00F95679" w:rsidRPr="00AC468D" w:rsidRDefault="00F95679" w:rsidP="005A7C2F">
      <w:pPr>
        <w:rPr>
          <w:rFonts w:ascii="Palatino Linotype" w:hAnsi="Palatino Linotype"/>
        </w:rPr>
      </w:pPr>
      <w:r w:rsidRPr="00AC468D">
        <w:rPr>
          <w:rFonts w:ascii="Palatino Linotype" w:hAnsi="Palatino Linotype"/>
        </w:rPr>
        <w:t>Bước 2: Tính khối lượng chất béo cần dùng:</w:t>
      </w:r>
      <w:r w:rsidR="005A7C2F">
        <w:rPr>
          <w:rFonts w:ascii="Palatino Linotype" w:hAnsi="Palatino Linotype"/>
        </w:rPr>
        <w:t xml:space="preserve"> </w:t>
      </w:r>
      <w:r w:rsidRPr="00AC468D">
        <w:rPr>
          <w:rFonts w:ascii="Palatino Linotype" w:hAnsi="Palatino Linotype"/>
          <w:position w:val="-28"/>
        </w:rPr>
        <w:object w:dxaOrig="1760" w:dyaOrig="660" w14:anchorId="14DE2EB3">
          <v:shape id="_x0000_i1182" type="#_x0000_t75" style="width:88.5pt;height:33pt" o:ole="">
            <v:imagedata r:id="rId417" o:title=""/>
          </v:shape>
          <o:OLEObject Type="Embed" ProgID="Equation.DSMT4" ShapeID="_x0000_i1182" DrawAspect="Content" ObjectID="_1817888199" r:id="rId418"/>
        </w:object>
      </w:r>
    </w:p>
    <w:p w14:paraId="311DEF78" w14:textId="77777777" w:rsidR="00F95679" w:rsidRPr="00AC468D" w:rsidRDefault="00F95679" w:rsidP="00E827D1">
      <w:pPr>
        <w:pStyle w:val="ListParagraph"/>
        <w:widowControl/>
        <w:numPr>
          <w:ilvl w:val="0"/>
          <w:numId w:val="23"/>
        </w:numPr>
        <w:tabs>
          <w:tab w:val="left" w:pos="992"/>
        </w:tabs>
        <w:contextualSpacing/>
        <w:jc w:val="both"/>
        <w:rPr>
          <w:rFonts w:ascii="Palatino Linotype" w:hAnsi="Palatino Linotype" w:cs="Times New Roman"/>
        </w:rPr>
      </w:pPr>
      <w:r w:rsidRPr="00AC468D">
        <w:rPr>
          <w:rFonts w:ascii="Palatino Linotype" w:hAnsi="Palatino Linotype" w:cs="Times New Roman"/>
          <w:lang w:val="vi-VN"/>
        </w:rPr>
        <w:t xml:space="preserve">Thành phần chủ yếu của xà phòng thường là muối </w:t>
      </w:r>
      <w:r w:rsidRPr="00AC468D">
        <w:rPr>
          <w:rFonts w:ascii="Palatino Linotype" w:hAnsi="Palatino Linotype" w:cs="Times New Roman"/>
        </w:rPr>
        <w:t xml:space="preserve">sodium </w:t>
      </w:r>
      <w:r w:rsidRPr="00AC468D">
        <w:rPr>
          <w:rFonts w:ascii="Palatino Linotype" w:hAnsi="Palatino Linotype" w:cs="Times New Roman"/>
          <w:lang w:val="vi-VN"/>
        </w:rPr>
        <w:t xml:space="preserve">của </w:t>
      </w:r>
      <w:r w:rsidRPr="00AC468D">
        <w:rPr>
          <w:rFonts w:ascii="Palatino Linotype" w:hAnsi="Palatino Linotype" w:cs="Times New Roman"/>
        </w:rPr>
        <w:t>palmitic acid</w:t>
      </w:r>
      <w:r w:rsidRPr="00AC468D">
        <w:rPr>
          <w:rFonts w:ascii="Palatino Linotype" w:hAnsi="Palatino Linotype" w:cs="Times New Roman"/>
          <w:lang w:val="vi-VN"/>
        </w:rPr>
        <w:t xml:space="preserve"> hoặc </w:t>
      </w:r>
      <w:r w:rsidRPr="00AC468D">
        <w:rPr>
          <w:rFonts w:ascii="Palatino Linotype" w:hAnsi="Palatino Linotype" w:cs="Times New Roman"/>
        </w:rPr>
        <w:t>stearic acid</w:t>
      </w:r>
      <w:r w:rsidRPr="00AC468D">
        <w:rPr>
          <w:rFonts w:ascii="Palatino Linotype" w:hAnsi="Palatino Linotype" w:cs="Times New Roman"/>
          <w:lang w:val="vi-VN"/>
        </w:rPr>
        <w:t xml:space="preserve">. Ngoài ra, trong xà phòng còn có chất độn (làm tăng độ cứng để đúc thành bánh), chất tẩy màu, chất diệt khuẩn và chất tạo hương,…Từ </w:t>
      </w:r>
      <w:r w:rsidRPr="00AC468D">
        <w:rPr>
          <w:rFonts w:ascii="Palatino Linotype" w:hAnsi="Palatino Linotype" w:cs="Times New Roman"/>
        </w:rPr>
        <w:t>0,6</w:t>
      </w:r>
      <w:r w:rsidRPr="00AC468D">
        <w:rPr>
          <w:rFonts w:ascii="Palatino Linotype" w:hAnsi="Palatino Linotype" w:cs="Times New Roman"/>
          <w:lang w:val="vi-VN"/>
        </w:rPr>
        <w:t xml:space="preserve"> tấn chất béo chứa 89% khối lượng tristearin (còn 11% tạp chất trơ bị loại bỏ trong quá trình nấu xà phòng) để sản xuất được m tấn xà phòng chứa 72% khối lượng </w:t>
      </w:r>
      <w:r w:rsidRPr="00AC468D">
        <w:rPr>
          <w:rFonts w:ascii="Palatino Linotype" w:hAnsi="Palatino Linotype" w:cs="Times New Roman"/>
        </w:rPr>
        <w:t>sodium</w:t>
      </w:r>
      <w:r w:rsidRPr="00AC468D">
        <w:rPr>
          <w:rFonts w:ascii="Palatino Linotype" w:hAnsi="Palatino Linotype" w:cs="Times New Roman"/>
          <w:lang w:val="vi-VN"/>
        </w:rPr>
        <w:t xml:space="preserve"> stearate.</w:t>
      </w:r>
      <w:r w:rsidRPr="00AC468D">
        <w:rPr>
          <w:rFonts w:ascii="Palatino Linotype" w:hAnsi="Palatino Linotype" w:cs="Times New Roman"/>
        </w:rPr>
        <w:t xml:space="preserve"> Từ m tấn xà phòng đó có thể sản xuất ra được bao nhiêu bánh xà phòng, biết rằng mỗi bánh xà phòng có khối lượng tịnh 90 gam và</w:t>
      </w:r>
      <w:r w:rsidRPr="00AC468D">
        <w:rPr>
          <w:rFonts w:ascii="Palatino Linotype" w:hAnsi="Palatino Linotype" w:cs="Times New Roman"/>
          <w:lang w:val="vi-VN"/>
        </w:rPr>
        <w:t xml:space="preserve"> </w:t>
      </w:r>
      <w:r w:rsidRPr="00AC468D">
        <w:rPr>
          <w:rFonts w:ascii="Palatino Linotype" w:hAnsi="Palatino Linotype" w:cs="Times New Roman"/>
        </w:rPr>
        <w:t xml:space="preserve">giả sử </w:t>
      </w:r>
      <w:r w:rsidRPr="00AC468D">
        <w:rPr>
          <w:rFonts w:ascii="Palatino Linotype" w:hAnsi="Palatino Linotype" w:cs="Times New Roman"/>
          <w:lang w:val="vi-VN"/>
        </w:rPr>
        <w:t xml:space="preserve">hiệu suất toàn bộ quá trình là 100%. </w:t>
      </w:r>
      <w:r w:rsidRPr="00AC468D">
        <w:rPr>
          <w:rFonts w:ascii="Palatino Linotype" w:hAnsi="Palatino Linotype" w:cs="Times New Roman"/>
        </w:rPr>
        <w:t xml:space="preserve"> </w:t>
      </w:r>
    </w:p>
    <w:p w14:paraId="031F04CB" w14:textId="77777777" w:rsidR="00F95679" w:rsidRPr="00AC468D" w:rsidRDefault="00F95679" w:rsidP="00F95679">
      <w:pPr>
        <w:widowControl w:val="0"/>
        <w:tabs>
          <w:tab w:val="left" w:pos="284"/>
          <w:tab w:val="left" w:pos="2835"/>
          <w:tab w:val="left" w:pos="5387"/>
          <w:tab w:val="left" w:pos="7938"/>
        </w:tabs>
        <w:jc w:val="both"/>
        <w:rPr>
          <w:rFonts w:ascii="Palatino Linotype" w:eastAsia="Georgia" w:hAnsi="Palatino Linotype"/>
          <w:color w:val="FF0000"/>
        </w:rPr>
      </w:pPr>
      <w:r w:rsidRPr="00AC468D">
        <w:rPr>
          <w:rFonts w:ascii="Palatino Linotype" w:eastAsia="Georgia" w:hAnsi="Palatino Linotype"/>
          <w:color w:val="FF0000"/>
        </w:rPr>
        <w:t>Đáp án: 8500.</w:t>
      </w:r>
    </w:p>
    <w:p w14:paraId="58079E76" w14:textId="77777777" w:rsidR="00F95679" w:rsidRPr="00AC468D" w:rsidRDefault="00F95679" w:rsidP="00F95679">
      <w:pPr>
        <w:jc w:val="both"/>
        <w:rPr>
          <w:rFonts w:ascii="Palatino Linotype" w:hAnsi="Palatino Linotype"/>
          <w:lang w:val="vi-VN"/>
        </w:rPr>
      </w:pPr>
      <w:r w:rsidRPr="00AC468D">
        <w:rPr>
          <w:rFonts w:ascii="Palatino Linotype" w:hAnsi="Palatino Linotype"/>
          <w:lang w:val="vi-VN"/>
        </w:rPr>
        <w:t>(C</w:t>
      </w:r>
      <w:r w:rsidRPr="00AC468D">
        <w:rPr>
          <w:rFonts w:ascii="Palatino Linotype" w:hAnsi="Palatino Linotype"/>
          <w:vertAlign w:val="subscript"/>
          <w:lang w:val="vi-VN"/>
        </w:rPr>
        <w:t>17</w:t>
      </w:r>
      <w:r w:rsidRPr="00AC468D">
        <w:rPr>
          <w:rFonts w:ascii="Palatino Linotype" w:hAnsi="Palatino Linotype"/>
          <w:lang w:val="vi-VN"/>
        </w:rPr>
        <w:t>H</w:t>
      </w:r>
      <w:r w:rsidRPr="00AC468D">
        <w:rPr>
          <w:rFonts w:ascii="Palatino Linotype" w:hAnsi="Palatino Linotype"/>
          <w:vertAlign w:val="subscript"/>
          <w:lang w:val="vi-VN"/>
        </w:rPr>
        <w:t>35</w:t>
      </w:r>
      <w:r w:rsidRPr="00AC468D">
        <w:rPr>
          <w:rFonts w:ascii="Palatino Linotype" w:hAnsi="Palatino Linotype"/>
          <w:lang w:val="vi-VN"/>
        </w:rPr>
        <w:t>COO)</w:t>
      </w:r>
      <w:r w:rsidRPr="00AC468D">
        <w:rPr>
          <w:rFonts w:ascii="Palatino Linotype" w:hAnsi="Palatino Linotype"/>
          <w:vertAlign w:val="subscript"/>
          <w:lang w:val="vi-VN"/>
        </w:rPr>
        <w:t>3</w:t>
      </w:r>
      <w:r w:rsidRPr="00AC468D">
        <w:rPr>
          <w:rFonts w:ascii="Palatino Linotype" w:hAnsi="Palatino Linotype"/>
          <w:lang w:val="vi-VN"/>
        </w:rPr>
        <w:t>C</w:t>
      </w:r>
      <w:r w:rsidRPr="00AC468D">
        <w:rPr>
          <w:rFonts w:ascii="Palatino Linotype" w:hAnsi="Palatino Linotype"/>
          <w:vertAlign w:val="subscript"/>
          <w:lang w:val="vi-VN"/>
        </w:rPr>
        <w:t>3</w:t>
      </w:r>
      <w:r w:rsidRPr="00AC468D">
        <w:rPr>
          <w:rFonts w:ascii="Palatino Linotype" w:hAnsi="Palatino Linotype"/>
          <w:lang w:val="vi-VN"/>
        </w:rPr>
        <w:t>H</w:t>
      </w:r>
      <w:r w:rsidRPr="00AC468D">
        <w:rPr>
          <w:rFonts w:ascii="Palatino Linotype" w:hAnsi="Palatino Linotype"/>
          <w:vertAlign w:val="subscript"/>
          <w:lang w:val="vi-VN"/>
        </w:rPr>
        <w:t>5</w:t>
      </w:r>
      <w:r w:rsidRPr="00AC468D">
        <w:rPr>
          <w:rFonts w:ascii="Palatino Linotype" w:hAnsi="Palatino Linotype"/>
          <w:lang w:val="vi-VN"/>
        </w:rPr>
        <w:t xml:space="preserve"> + 3NaOH </w:t>
      </w:r>
      <w:r w:rsidRPr="00AC468D">
        <w:rPr>
          <w:rFonts w:ascii="Palatino Linotype" w:hAnsi="Palatino Linotype"/>
          <w:position w:val="-6"/>
          <w:lang w:val="vi-VN"/>
        </w:rPr>
        <w:object w:dxaOrig="620" w:dyaOrig="340" w14:anchorId="2AB25083">
          <v:shape id="_x0000_i1183" type="#_x0000_t75" style="width:30pt;height:17pt" o:ole="">
            <v:imagedata r:id="rId419" o:title=""/>
          </v:shape>
          <o:OLEObject Type="Embed" ProgID="Equation.DSMT4" ShapeID="_x0000_i1183" DrawAspect="Content" ObjectID="_1817888200" r:id="rId420"/>
        </w:object>
      </w:r>
      <w:r w:rsidRPr="00AC468D">
        <w:rPr>
          <w:rFonts w:ascii="Palatino Linotype" w:hAnsi="Palatino Linotype"/>
          <w:lang w:val="vi-VN"/>
        </w:rPr>
        <w:t xml:space="preserve"> 3C</w:t>
      </w:r>
      <w:r w:rsidRPr="00AC468D">
        <w:rPr>
          <w:rFonts w:ascii="Palatino Linotype" w:hAnsi="Palatino Linotype"/>
          <w:vertAlign w:val="subscript"/>
          <w:lang w:val="vi-VN"/>
        </w:rPr>
        <w:t>17</w:t>
      </w:r>
      <w:r w:rsidRPr="00AC468D">
        <w:rPr>
          <w:rFonts w:ascii="Palatino Linotype" w:hAnsi="Palatino Linotype"/>
          <w:lang w:val="vi-VN"/>
        </w:rPr>
        <w:t>H</w:t>
      </w:r>
      <w:r w:rsidRPr="00AC468D">
        <w:rPr>
          <w:rFonts w:ascii="Palatino Linotype" w:hAnsi="Palatino Linotype"/>
          <w:vertAlign w:val="subscript"/>
          <w:lang w:val="vi-VN"/>
        </w:rPr>
        <w:t>35</w:t>
      </w:r>
      <w:r w:rsidRPr="00AC468D">
        <w:rPr>
          <w:rFonts w:ascii="Palatino Linotype" w:hAnsi="Palatino Linotype"/>
          <w:lang w:val="vi-VN"/>
        </w:rPr>
        <w:t>COONa + C</w:t>
      </w:r>
      <w:r w:rsidRPr="00AC468D">
        <w:rPr>
          <w:rFonts w:ascii="Palatino Linotype" w:hAnsi="Palatino Linotype"/>
          <w:vertAlign w:val="subscript"/>
          <w:lang w:val="vi-VN"/>
        </w:rPr>
        <w:t>3</w:t>
      </w:r>
      <w:r w:rsidRPr="00AC468D">
        <w:rPr>
          <w:rFonts w:ascii="Palatino Linotype" w:hAnsi="Palatino Linotype"/>
          <w:lang w:val="vi-VN"/>
        </w:rPr>
        <w:t>H</w:t>
      </w:r>
      <w:r w:rsidRPr="00AC468D">
        <w:rPr>
          <w:rFonts w:ascii="Palatino Linotype" w:hAnsi="Palatino Linotype"/>
          <w:vertAlign w:val="subscript"/>
          <w:lang w:val="vi-VN"/>
        </w:rPr>
        <w:t>5</w:t>
      </w:r>
      <w:r w:rsidRPr="00AC468D">
        <w:rPr>
          <w:rFonts w:ascii="Palatino Linotype" w:hAnsi="Palatino Linotype"/>
          <w:lang w:val="vi-VN"/>
        </w:rPr>
        <w:t>(OH)</w:t>
      </w:r>
      <w:r w:rsidRPr="00AC468D">
        <w:rPr>
          <w:rFonts w:ascii="Palatino Linotype" w:hAnsi="Palatino Linotype"/>
          <w:vertAlign w:val="subscript"/>
          <w:lang w:val="vi-VN"/>
        </w:rPr>
        <w:t>3</w:t>
      </w:r>
    </w:p>
    <w:p w14:paraId="3756EFFC" w14:textId="77777777" w:rsidR="00F95679" w:rsidRPr="00AC468D" w:rsidRDefault="00F95679" w:rsidP="00F95679">
      <w:pPr>
        <w:jc w:val="both"/>
        <w:rPr>
          <w:rFonts w:ascii="Palatino Linotype" w:hAnsi="Palatino Linotype"/>
        </w:rPr>
      </w:pPr>
      <w:r w:rsidRPr="00AC468D">
        <w:rPr>
          <w:rFonts w:ascii="Palatino Linotype" w:eastAsiaTheme="minorEastAsia" w:hAnsi="Palatino Linotype"/>
        </w:rPr>
        <w:lastRenderedPageBreak/>
        <w:t>n</w:t>
      </w:r>
      <w:r w:rsidRPr="00AC468D">
        <w:rPr>
          <w:rFonts w:ascii="Palatino Linotype" w:eastAsiaTheme="minorEastAsia" w:hAnsi="Palatino Linotype"/>
          <w:vertAlign w:val="subscript"/>
        </w:rPr>
        <w:t>chất béo</w:t>
      </w:r>
      <w:r w:rsidRPr="00AC468D">
        <w:rPr>
          <w:rFonts w:ascii="Palatino Linotype" w:eastAsiaTheme="minorEastAsia" w:hAnsi="Palatino Linotype"/>
        </w:rPr>
        <w:t xml:space="preserve"> = </w:t>
      </w:r>
      <w:r w:rsidRPr="00AC468D">
        <w:rPr>
          <w:rFonts w:ascii="Palatino Linotype" w:eastAsiaTheme="minorEastAsia" w:hAnsi="Palatino Linotype"/>
          <w:position w:val="-24"/>
        </w:rPr>
        <w:object w:dxaOrig="940" w:dyaOrig="620" w14:anchorId="15C77002">
          <v:shape id="_x0000_i1184" type="#_x0000_t75" style="width:48pt;height:30pt" o:ole="">
            <v:imagedata r:id="rId421" o:title=""/>
          </v:shape>
          <o:OLEObject Type="Embed" ProgID="Equation.DSMT4" ShapeID="_x0000_i1184" DrawAspect="Content" ObjectID="_1817888201" r:id="rId422"/>
        </w:object>
      </w:r>
      <w:r w:rsidRPr="00AC468D">
        <w:rPr>
          <w:rFonts w:ascii="Palatino Linotype" w:eastAsiaTheme="minorEastAsia" w:hAnsi="Palatino Linotype"/>
        </w:rPr>
        <w:t xml:space="preserve"> = 6.10</w:t>
      </w:r>
      <w:r w:rsidRPr="00AC468D">
        <w:rPr>
          <w:rFonts w:ascii="Palatino Linotype" w:eastAsiaTheme="minorEastAsia" w:hAnsi="Palatino Linotype"/>
          <w:vertAlign w:val="superscript"/>
        </w:rPr>
        <w:t>-4</w:t>
      </w:r>
      <w:r w:rsidRPr="00AC468D">
        <w:rPr>
          <w:rFonts w:ascii="Palatino Linotype" w:eastAsiaTheme="minorEastAsia" w:hAnsi="Palatino Linotype"/>
        </w:rPr>
        <w:t xml:space="preserve"> </w:t>
      </w:r>
      <w:r w:rsidRPr="00AC468D">
        <w:rPr>
          <w:rFonts w:ascii="Palatino Linotype" w:eastAsiaTheme="minorEastAsia" w:hAnsi="Palatino Linotype"/>
        </w:rPr>
        <w:sym w:font="Symbol" w:char="F0DE"/>
      </w:r>
      <w:r w:rsidRPr="00AC468D">
        <w:rPr>
          <w:rFonts w:ascii="Palatino Linotype" w:eastAsiaTheme="minorEastAsia" w:hAnsi="Palatino Linotype"/>
        </w:rPr>
        <w:t xml:space="preserve"> </w:t>
      </w:r>
      <w:r w:rsidRPr="00AC468D">
        <w:rPr>
          <w:rFonts w:ascii="Palatino Linotype" w:eastAsiaTheme="minorEastAsia" w:hAnsi="Palatino Linotype"/>
          <w:position w:val="-16"/>
        </w:rPr>
        <w:object w:dxaOrig="2200" w:dyaOrig="440" w14:anchorId="1F20BBF8">
          <v:shape id="_x0000_i1185" type="#_x0000_t75" style="width:111pt;height:22pt" o:ole="">
            <v:imagedata r:id="rId423" o:title=""/>
          </v:shape>
          <o:OLEObject Type="Embed" ProgID="Equation.DSMT4" ShapeID="_x0000_i1185" DrawAspect="Content" ObjectID="_1817888202" r:id="rId424"/>
        </w:object>
      </w:r>
      <w:r w:rsidRPr="00AC468D">
        <w:rPr>
          <w:rFonts w:ascii="Palatino Linotype" w:eastAsiaTheme="minorEastAsia" w:hAnsi="Palatino Linotype"/>
        </w:rPr>
        <w:t xml:space="preserve"> </w:t>
      </w:r>
      <w:r w:rsidRPr="00AC468D">
        <w:rPr>
          <w:rFonts w:ascii="Palatino Linotype" w:eastAsiaTheme="minorEastAsia" w:hAnsi="Palatino Linotype"/>
        </w:rPr>
        <w:sym w:font="Symbol" w:char="F0DE"/>
      </w:r>
      <w:r w:rsidRPr="00AC468D">
        <w:rPr>
          <w:rFonts w:ascii="Palatino Linotype" w:eastAsiaTheme="minorEastAsia" w:hAnsi="Palatino Linotype"/>
        </w:rPr>
        <w:t xml:space="preserve"> </w:t>
      </w:r>
      <w:r w:rsidRPr="00AC468D">
        <w:rPr>
          <w:rFonts w:ascii="Palatino Linotype" w:hAnsi="Palatino Linotype"/>
          <w:position w:val="-16"/>
        </w:rPr>
        <w:object w:dxaOrig="1460" w:dyaOrig="400" w14:anchorId="45D7D842">
          <v:shape id="_x0000_i1186" type="#_x0000_t75" style="width:72.5pt;height:20pt" o:ole="">
            <v:imagedata r:id="rId425" o:title=""/>
          </v:shape>
          <o:OLEObject Type="Embed" ProgID="Equation.DSMT4" ShapeID="_x0000_i1186" DrawAspect="Content" ObjectID="_1817888203" r:id="rId426"/>
        </w:object>
      </w:r>
      <w:r w:rsidRPr="00AC468D">
        <w:rPr>
          <w:rFonts w:ascii="Palatino Linotype" w:hAnsi="Palatino Linotype"/>
        </w:rPr>
        <w:t>0,5508 tấn</w:t>
      </w:r>
    </w:p>
    <w:p w14:paraId="3058D27C" w14:textId="22CF45EC" w:rsidR="005A7C2F" w:rsidRDefault="00F95679" w:rsidP="002132B2">
      <w:pPr>
        <w:jc w:val="both"/>
        <w:rPr>
          <w:rFonts w:ascii="Palatino Linotype" w:hAnsi="Palatino Linotype"/>
        </w:rPr>
      </w:pPr>
      <w:r w:rsidRPr="00AC468D">
        <w:rPr>
          <w:rFonts w:ascii="Palatino Linotype" w:hAnsi="Palatino Linotype"/>
          <w:lang w:val="vi-VN"/>
        </w:rPr>
        <w:t>m</w:t>
      </w:r>
      <w:r w:rsidRPr="00AC468D">
        <w:rPr>
          <w:rFonts w:ascii="Palatino Linotype" w:hAnsi="Palatino Linotype"/>
          <w:vertAlign w:val="subscript"/>
          <w:lang w:val="vi-VN"/>
        </w:rPr>
        <w:t>xà phòng</w:t>
      </w:r>
      <w:r w:rsidRPr="00AC468D">
        <w:rPr>
          <w:rFonts w:ascii="Palatino Linotype" w:hAnsi="Palatino Linotype"/>
          <w:lang w:val="vi-VN"/>
        </w:rPr>
        <w:t xml:space="preserve"> = </w:t>
      </w:r>
      <w:r w:rsidRPr="00AC468D">
        <w:rPr>
          <w:rFonts w:ascii="Palatino Linotype" w:hAnsi="Palatino Linotype"/>
          <w:position w:val="-24"/>
          <w:lang w:val="vi-VN"/>
        </w:rPr>
        <w:object w:dxaOrig="780" w:dyaOrig="620" w14:anchorId="04903A8A">
          <v:shape id="_x0000_i1187" type="#_x0000_t75" style="width:40pt;height:30pt" o:ole="">
            <v:imagedata r:id="rId427" o:title=""/>
          </v:shape>
          <o:OLEObject Type="Embed" ProgID="Equation.DSMT4" ShapeID="_x0000_i1187" DrawAspect="Content" ObjectID="_1817888204" r:id="rId428"/>
        </w:object>
      </w:r>
      <w:r w:rsidRPr="00AC468D">
        <w:rPr>
          <w:rFonts w:ascii="Palatino Linotype" w:hAnsi="Palatino Linotype"/>
          <w:lang w:val="vi-VN"/>
        </w:rPr>
        <w:t xml:space="preserve"> = </w:t>
      </w:r>
      <w:r w:rsidRPr="00AC468D">
        <w:rPr>
          <w:rFonts w:ascii="Palatino Linotype" w:hAnsi="Palatino Linotype"/>
        </w:rPr>
        <w:t>0,765</w:t>
      </w:r>
      <w:r w:rsidRPr="00AC468D">
        <w:rPr>
          <w:rFonts w:ascii="Palatino Linotype" w:hAnsi="Palatino Linotype"/>
          <w:lang w:val="vi-VN"/>
        </w:rPr>
        <w:t xml:space="preserve"> tấn</w:t>
      </w:r>
      <w:r w:rsidRPr="00AC468D">
        <w:rPr>
          <w:rFonts w:ascii="Palatino Linotype" w:hAnsi="Palatino Linotype"/>
        </w:rPr>
        <w:t xml:space="preserve"> </w:t>
      </w:r>
      <w:r w:rsidRPr="00AC468D">
        <w:rPr>
          <w:rFonts w:ascii="Palatino Linotype" w:hAnsi="Palatino Linotype"/>
        </w:rPr>
        <w:sym w:font="Symbol" w:char="F0DE"/>
      </w:r>
      <w:r w:rsidRPr="00AC468D">
        <w:rPr>
          <w:rFonts w:ascii="Palatino Linotype" w:hAnsi="Palatino Linotype"/>
        </w:rPr>
        <w:t xml:space="preserve"> Số bánh xà phòng là </w:t>
      </w:r>
      <w:r w:rsidRPr="00AC468D">
        <w:rPr>
          <w:rFonts w:ascii="Palatino Linotype" w:hAnsi="Palatino Linotype"/>
          <w:position w:val="-24"/>
        </w:rPr>
        <w:object w:dxaOrig="1780" w:dyaOrig="660" w14:anchorId="2C227C74">
          <v:shape id="_x0000_i1188" type="#_x0000_t75" style="width:89pt;height:34pt" o:ole="">
            <v:imagedata r:id="rId429" o:title=""/>
          </v:shape>
          <o:OLEObject Type="Embed" ProgID="Equation.DSMT4" ShapeID="_x0000_i1188" DrawAspect="Content" ObjectID="_1817888205" r:id="rId430"/>
        </w:object>
      </w:r>
      <w:r w:rsidRPr="00AC468D">
        <w:rPr>
          <w:rFonts w:ascii="Palatino Linotype" w:hAnsi="Palatino Linotype"/>
        </w:rPr>
        <w:t>.</w:t>
      </w:r>
      <w:bookmarkEnd w:id="175"/>
    </w:p>
    <w:p w14:paraId="04BA3A91" w14:textId="77777777" w:rsidR="005A7C2F" w:rsidRDefault="005A7C2F">
      <w:pPr>
        <w:rPr>
          <w:rFonts w:ascii="Palatino Linotype" w:hAnsi="Palatino Linotype"/>
        </w:rPr>
      </w:pPr>
      <w:r>
        <w:rPr>
          <w:rFonts w:ascii="Palatino Linotype" w:hAnsi="Palatino Linotype"/>
        </w:rPr>
        <w:br w:type="page"/>
      </w:r>
    </w:p>
    <w:p w14:paraId="3B96E32B" w14:textId="1D2E4F49" w:rsidR="005A7C2F" w:rsidRPr="005A7C2F" w:rsidRDefault="005A7C2F" w:rsidP="005A7C2F">
      <w:pPr>
        <w:pStyle w:val="TOC1"/>
        <w:spacing w:line="288" w:lineRule="auto"/>
        <w:rPr>
          <w:rFonts w:ascii="Palatino Linotype" w:hAnsi="Palatino Linotype"/>
        </w:rPr>
      </w:pPr>
      <w:r w:rsidRPr="005A7C2F">
        <w:rPr>
          <w:rFonts w:ascii="Palatino Linotype" w:hAnsi="Palatino Linotype"/>
        </w:rPr>
        <w:lastRenderedPageBreak/>
        <w:t>MỤC LỤC</w:t>
      </w:r>
    </w:p>
    <w:p w14:paraId="17EA817F" w14:textId="7AB98E59" w:rsidR="005A7C2F" w:rsidRPr="00FA58CD" w:rsidRDefault="005A7C2F" w:rsidP="005A7C2F">
      <w:pPr>
        <w:pStyle w:val="TOC1"/>
        <w:spacing w:line="360" w:lineRule="auto"/>
        <w:rPr>
          <w:rFonts w:ascii="Palatino Linotype" w:eastAsiaTheme="minorEastAsia" w:hAnsi="Palatino Linotype" w:cstheme="minorBidi"/>
          <w:noProof/>
        </w:rPr>
      </w:pPr>
      <w:r w:rsidRPr="00FA58CD">
        <w:rPr>
          <w:rFonts w:ascii="Palatino Linotype" w:hAnsi="Palatino Linotype"/>
        </w:rPr>
        <w:fldChar w:fldCharType="begin"/>
      </w:r>
      <w:r w:rsidRPr="00FA58CD">
        <w:rPr>
          <w:rFonts w:ascii="Palatino Linotype" w:hAnsi="Palatino Linotype"/>
        </w:rPr>
        <w:instrText xml:space="preserve"> TOC \o "1-3" \h \z \u </w:instrText>
      </w:r>
      <w:r w:rsidRPr="00FA58CD">
        <w:rPr>
          <w:rFonts w:ascii="Palatino Linotype" w:hAnsi="Palatino Linotype"/>
        </w:rPr>
        <w:fldChar w:fldCharType="separate"/>
      </w:r>
      <w:hyperlink w:anchor="_Toc207224157" w:history="1">
        <w:r w:rsidRPr="00FA58CD">
          <w:rPr>
            <w:rStyle w:val="Hyperlink"/>
            <w:rFonts w:ascii="Palatino Linotype" w:hAnsi="Palatino Linotype"/>
            <w:noProof/>
            <w:u w:val="none"/>
          </w:rPr>
          <w:t>BÀI 1. ESTER – LIPID</w:t>
        </w:r>
        <w:r w:rsidRPr="00FA58CD">
          <w:rPr>
            <w:rFonts w:ascii="Palatino Linotype" w:hAnsi="Palatino Linotype"/>
            <w:noProof/>
            <w:webHidden/>
          </w:rPr>
          <w:tab/>
        </w:r>
        <w:r w:rsidRPr="00FA58CD">
          <w:rPr>
            <w:rFonts w:ascii="Palatino Linotype" w:hAnsi="Palatino Linotype"/>
            <w:noProof/>
            <w:webHidden/>
          </w:rPr>
          <w:fldChar w:fldCharType="begin"/>
        </w:r>
        <w:r w:rsidRPr="00FA58CD">
          <w:rPr>
            <w:rFonts w:ascii="Palatino Linotype" w:hAnsi="Palatino Linotype"/>
            <w:noProof/>
            <w:webHidden/>
          </w:rPr>
          <w:instrText xml:space="preserve"> PAGEREF _Toc207224157 \h </w:instrText>
        </w:r>
        <w:r w:rsidRPr="00FA58CD">
          <w:rPr>
            <w:rFonts w:ascii="Palatino Linotype" w:hAnsi="Palatino Linotype"/>
            <w:noProof/>
            <w:webHidden/>
          </w:rPr>
        </w:r>
        <w:r w:rsidRPr="00FA58CD">
          <w:rPr>
            <w:rFonts w:ascii="Palatino Linotype" w:hAnsi="Palatino Linotype"/>
            <w:noProof/>
            <w:webHidden/>
          </w:rPr>
          <w:fldChar w:fldCharType="separate"/>
        </w:r>
        <w:r w:rsidRPr="00FA58CD">
          <w:rPr>
            <w:rFonts w:ascii="Palatino Linotype" w:hAnsi="Palatino Linotype"/>
            <w:noProof/>
            <w:webHidden/>
          </w:rPr>
          <w:t>1</w:t>
        </w:r>
        <w:r w:rsidRPr="00FA58CD">
          <w:rPr>
            <w:rFonts w:ascii="Palatino Linotype" w:hAnsi="Palatino Linotype"/>
            <w:noProof/>
            <w:webHidden/>
          </w:rPr>
          <w:fldChar w:fldCharType="end"/>
        </w:r>
      </w:hyperlink>
    </w:p>
    <w:p w14:paraId="3AA9B769" w14:textId="76017DA6" w:rsidR="005A7C2F" w:rsidRPr="00FA58CD" w:rsidRDefault="00000000" w:rsidP="005A7C2F">
      <w:pPr>
        <w:pStyle w:val="TOC1"/>
        <w:spacing w:line="360" w:lineRule="auto"/>
        <w:rPr>
          <w:rFonts w:ascii="Palatino Linotype" w:eastAsiaTheme="minorEastAsia" w:hAnsi="Palatino Linotype" w:cstheme="minorBidi"/>
          <w:noProof/>
        </w:rPr>
      </w:pPr>
      <w:hyperlink w:anchor="_Toc207224165" w:history="1">
        <w:r w:rsidR="005A7C2F" w:rsidRPr="00FA58CD">
          <w:rPr>
            <w:rStyle w:val="Hyperlink"/>
            <w:rFonts w:ascii="Palatino Linotype" w:hAnsi="Palatino Linotype"/>
            <w:noProof/>
            <w:u w:val="none"/>
          </w:rPr>
          <w:t>BÀI TẬP TỰ LUYỆN</w:t>
        </w:r>
        <w:r w:rsidR="005A7C2F" w:rsidRPr="00FA58CD">
          <w:rPr>
            <w:rFonts w:ascii="Palatino Linotype" w:hAnsi="Palatino Linotype"/>
            <w:noProof/>
            <w:webHidden/>
          </w:rPr>
          <w:tab/>
        </w:r>
        <w:r w:rsidR="005A7C2F" w:rsidRPr="00FA58CD">
          <w:rPr>
            <w:rFonts w:ascii="Palatino Linotype" w:hAnsi="Palatino Linotype"/>
            <w:noProof/>
            <w:webHidden/>
          </w:rPr>
          <w:fldChar w:fldCharType="begin"/>
        </w:r>
        <w:r w:rsidR="005A7C2F" w:rsidRPr="00FA58CD">
          <w:rPr>
            <w:rFonts w:ascii="Palatino Linotype" w:hAnsi="Palatino Linotype"/>
            <w:noProof/>
            <w:webHidden/>
          </w:rPr>
          <w:instrText xml:space="preserve"> PAGEREF _Toc207224165 \h </w:instrText>
        </w:r>
        <w:r w:rsidR="005A7C2F" w:rsidRPr="00FA58CD">
          <w:rPr>
            <w:rFonts w:ascii="Palatino Linotype" w:hAnsi="Palatino Linotype"/>
            <w:noProof/>
            <w:webHidden/>
          </w:rPr>
        </w:r>
        <w:r w:rsidR="005A7C2F" w:rsidRPr="00FA58CD">
          <w:rPr>
            <w:rFonts w:ascii="Palatino Linotype" w:hAnsi="Palatino Linotype"/>
            <w:noProof/>
            <w:webHidden/>
          </w:rPr>
          <w:fldChar w:fldCharType="separate"/>
        </w:r>
        <w:r w:rsidR="005A7C2F" w:rsidRPr="00FA58CD">
          <w:rPr>
            <w:rFonts w:ascii="Palatino Linotype" w:hAnsi="Palatino Linotype"/>
            <w:noProof/>
            <w:webHidden/>
          </w:rPr>
          <w:t>13</w:t>
        </w:r>
        <w:r w:rsidR="005A7C2F" w:rsidRPr="00FA58CD">
          <w:rPr>
            <w:rFonts w:ascii="Palatino Linotype" w:hAnsi="Palatino Linotype"/>
            <w:noProof/>
            <w:webHidden/>
          </w:rPr>
          <w:fldChar w:fldCharType="end"/>
        </w:r>
      </w:hyperlink>
    </w:p>
    <w:p w14:paraId="1BEE12DC" w14:textId="5811A3E5" w:rsidR="005A7C2F" w:rsidRPr="00FA58CD" w:rsidRDefault="00000000" w:rsidP="005A7C2F">
      <w:pPr>
        <w:pStyle w:val="TOC1"/>
        <w:spacing w:line="360" w:lineRule="auto"/>
        <w:rPr>
          <w:rFonts w:ascii="Palatino Linotype" w:eastAsiaTheme="minorEastAsia" w:hAnsi="Palatino Linotype" w:cstheme="minorBidi"/>
          <w:noProof/>
        </w:rPr>
      </w:pPr>
      <w:hyperlink w:anchor="_Toc207224166" w:history="1">
        <w:r w:rsidR="005A7C2F" w:rsidRPr="00FA58CD">
          <w:rPr>
            <w:rStyle w:val="Hyperlink"/>
            <w:rFonts w:ascii="Cambria Math" w:eastAsia="Cambria Math" w:hAnsi="Cambria Math" w:cs="Cambria Math"/>
            <w:noProof/>
            <w:u w:val="none"/>
            <w:lang w:eastAsia="ja-JP"/>
          </w:rPr>
          <w:t>①</w:t>
        </w:r>
        <w:r w:rsidR="005A7C2F" w:rsidRPr="00FA58CD">
          <w:rPr>
            <w:rStyle w:val="Hyperlink"/>
            <w:rFonts w:ascii="Palatino Linotype" w:hAnsi="Palatino Linotype"/>
            <w:noProof/>
            <w:u w:val="none"/>
          </w:rPr>
          <w:t xml:space="preserve"> ESTER</w:t>
        </w:r>
        <w:r w:rsidR="005A7C2F" w:rsidRPr="00FA58CD">
          <w:rPr>
            <w:rFonts w:ascii="Palatino Linotype" w:hAnsi="Palatino Linotype"/>
            <w:noProof/>
            <w:webHidden/>
          </w:rPr>
          <w:tab/>
        </w:r>
        <w:r w:rsidR="005A7C2F" w:rsidRPr="00FA58CD">
          <w:rPr>
            <w:rFonts w:ascii="Palatino Linotype" w:hAnsi="Palatino Linotype"/>
            <w:noProof/>
            <w:webHidden/>
          </w:rPr>
          <w:fldChar w:fldCharType="begin"/>
        </w:r>
        <w:r w:rsidR="005A7C2F" w:rsidRPr="00FA58CD">
          <w:rPr>
            <w:rFonts w:ascii="Palatino Linotype" w:hAnsi="Palatino Linotype"/>
            <w:noProof/>
            <w:webHidden/>
          </w:rPr>
          <w:instrText xml:space="preserve"> PAGEREF _Toc207224166 \h </w:instrText>
        </w:r>
        <w:r w:rsidR="005A7C2F" w:rsidRPr="00FA58CD">
          <w:rPr>
            <w:rFonts w:ascii="Palatino Linotype" w:hAnsi="Palatino Linotype"/>
            <w:noProof/>
            <w:webHidden/>
          </w:rPr>
        </w:r>
        <w:r w:rsidR="005A7C2F" w:rsidRPr="00FA58CD">
          <w:rPr>
            <w:rFonts w:ascii="Palatino Linotype" w:hAnsi="Palatino Linotype"/>
            <w:noProof/>
            <w:webHidden/>
          </w:rPr>
          <w:fldChar w:fldCharType="separate"/>
        </w:r>
        <w:r w:rsidR="005A7C2F" w:rsidRPr="00FA58CD">
          <w:rPr>
            <w:rFonts w:ascii="Palatino Linotype" w:hAnsi="Palatino Linotype"/>
            <w:noProof/>
            <w:webHidden/>
          </w:rPr>
          <w:t>13</w:t>
        </w:r>
        <w:r w:rsidR="005A7C2F" w:rsidRPr="00FA58CD">
          <w:rPr>
            <w:rFonts w:ascii="Palatino Linotype" w:hAnsi="Palatino Linotype"/>
            <w:noProof/>
            <w:webHidden/>
          </w:rPr>
          <w:fldChar w:fldCharType="end"/>
        </w:r>
      </w:hyperlink>
    </w:p>
    <w:p w14:paraId="175641FD" w14:textId="5AE6CEC6" w:rsidR="005A7C2F" w:rsidRPr="00FA58CD" w:rsidRDefault="00000000" w:rsidP="005A7C2F">
      <w:pPr>
        <w:pStyle w:val="TOC2"/>
        <w:tabs>
          <w:tab w:val="right" w:leader="dot" w:pos="10196"/>
        </w:tabs>
        <w:spacing w:line="360" w:lineRule="auto"/>
        <w:ind w:left="0"/>
        <w:rPr>
          <w:rFonts w:ascii="Palatino Linotype" w:eastAsiaTheme="minorEastAsia" w:hAnsi="Palatino Linotype" w:cstheme="minorBidi"/>
          <w:b/>
          <w:bCs/>
          <w:smallCaps w:val="0"/>
          <w:sz w:val="24"/>
          <w:szCs w:val="24"/>
        </w:rPr>
      </w:pPr>
      <w:hyperlink w:anchor="_Toc207224167" w:history="1">
        <w:r w:rsidR="005A7C2F" w:rsidRPr="00FA58CD">
          <w:rPr>
            <w:rStyle w:val="Hyperlink"/>
            <w:rFonts w:ascii="Palatino Linotype" w:hAnsi="Palatino Linotype"/>
            <w:b/>
            <w:bCs/>
            <w:sz w:val="24"/>
            <w:szCs w:val="24"/>
            <w:u w:val="none"/>
          </w:rPr>
          <w:t xml:space="preserve">PHẦN I. Câu trắc nghiệm nhiều phương án lựa chọn. </w:t>
        </w:r>
        <w:r w:rsidR="005A7C2F" w:rsidRPr="00FA58CD">
          <w:rPr>
            <w:rStyle w:val="Hyperlink"/>
            <w:rFonts w:ascii="Palatino Linotype" w:hAnsi="Palatino Linotype"/>
            <w:b/>
            <w:bCs/>
            <w:sz w:val="24"/>
            <w:szCs w:val="24"/>
            <w:u w:val="none"/>
          </w:rPr>
          <w:tab/>
        </w:r>
        <w:r w:rsidR="005A7C2F" w:rsidRPr="00FA58CD">
          <w:rPr>
            <w:rFonts w:ascii="Palatino Linotype" w:hAnsi="Palatino Linotype"/>
            <w:b/>
            <w:bCs/>
            <w:webHidden/>
            <w:sz w:val="24"/>
            <w:szCs w:val="24"/>
          </w:rPr>
          <w:fldChar w:fldCharType="begin"/>
        </w:r>
        <w:r w:rsidR="005A7C2F" w:rsidRPr="00FA58CD">
          <w:rPr>
            <w:rFonts w:ascii="Palatino Linotype" w:hAnsi="Palatino Linotype"/>
            <w:b/>
            <w:bCs/>
            <w:webHidden/>
            <w:sz w:val="24"/>
            <w:szCs w:val="24"/>
          </w:rPr>
          <w:instrText xml:space="preserve"> PAGEREF _Toc207224167 \h </w:instrText>
        </w:r>
        <w:r w:rsidR="005A7C2F" w:rsidRPr="00FA58CD">
          <w:rPr>
            <w:rFonts w:ascii="Palatino Linotype" w:hAnsi="Palatino Linotype"/>
            <w:b/>
            <w:bCs/>
            <w:webHidden/>
            <w:sz w:val="24"/>
            <w:szCs w:val="24"/>
          </w:rPr>
        </w:r>
        <w:r w:rsidR="005A7C2F" w:rsidRPr="00FA58CD">
          <w:rPr>
            <w:rFonts w:ascii="Palatino Linotype" w:hAnsi="Palatino Linotype"/>
            <w:b/>
            <w:bCs/>
            <w:webHidden/>
            <w:sz w:val="24"/>
            <w:szCs w:val="24"/>
          </w:rPr>
          <w:fldChar w:fldCharType="separate"/>
        </w:r>
        <w:r w:rsidR="005A7C2F" w:rsidRPr="00FA58CD">
          <w:rPr>
            <w:rFonts w:ascii="Palatino Linotype" w:hAnsi="Palatino Linotype"/>
            <w:b/>
            <w:bCs/>
            <w:webHidden/>
            <w:sz w:val="24"/>
            <w:szCs w:val="24"/>
          </w:rPr>
          <w:t>13</w:t>
        </w:r>
        <w:r w:rsidR="005A7C2F" w:rsidRPr="00FA58CD">
          <w:rPr>
            <w:rFonts w:ascii="Palatino Linotype" w:hAnsi="Palatino Linotype"/>
            <w:b/>
            <w:bCs/>
            <w:webHidden/>
            <w:sz w:val="24"/>
            <w:szCs w:val="24"/>
          </w:rPr>
          <w:fldChar w:fldCharType="end"/>
        </w:r>
      </w:hyperlink>
    </w:p>
    <w:p w14:paraId="632E45FF" w14:textId="542954C3" w:rsidR="005A7C2F" w:rsidRPr="00FA58CD" w:rsidRDefault="00000000" w:rsidP="005A7C2F">
      <w:pPr>
        <w:pStyle w:val="TOC2"/>
        <w:tabs>
          <w:tab w:val="right" w:leader="dot" w:pos="10196"/>
        </w:tabs>
        <w:spacing w:line="360" w:lineRule="auto"/>
        <w:ind w:left="0"/>
        <w:rPr>
          <w:rFonts w:ascii="Palatino Linotype" w:eastAsiaTheme="minorEastAsia" w:hAnsi="Palatino Linotype" w:cstheme="minorBidi"/>
          <w:b/>
          <w:bCs/>
          <w:smallCaps w:val="0"/>
          <w:sz w:val="24"/>
          <w:szCs w:val="24"/>
        </w:rPr>
      </w:pPr>
      <w:hyperlink w:anchor="_Toc207224168" w:history="1">
        <w:r w:rsidR="005A7C2F" w:rsidRPr="00FA58CD">
          <w:rPr>
            <w:rStyle w:val="Hyperlink"/>
            <w:rFonts w:ascii="Palatino Linotype" w:hAnsi="Palatino Linotype"/>
            <w:b/>
            <w:bCs/>
            <w:sz w:val="24"/>
            <w:szCs w:val="24"/>
            <w:u w:val="none"/>
          </w:rPr>
          <w:t>1.1. Khái niệm, danh pháp, tính chất vật lí</w:t>
        </w:r>
        <w:r w:rsidR="005A7C2F" w:rsidRPr="00FA58CD">
          <w:rPr>
            <w:rFonts w:ascii="Palatino Linotype" w:hAnsi="Palatino Linotype"/>
            <w:b/>
            <w:bCs/>
            <w:webHidden/>
            <w:sz w:val="24"/>
            <w:szCs w:val="24"/>
          </w:rPr>
          <w:tab/>
        </w:r>
        <w:r w:rsidR="005A7C2F" w:rsidRPr="00FA58CD">
          <w:rPr>
            <w:rFonts w:ascii="Palatino Linotype" w:hAnsi="Palatino Linotype"/>
            <w:b/>
            <w:bCs/>
            <w:webHidden/>
            <w:sz w:val="24"/>
            <w:szCs w:val="24"/>
          </w:rPr>
          <w:fldChar w:fldCharType="begin"/>
        </w:r>
        <w:r w:rsidR="005A7C2F" w:rsidRPr="00FA58CD">
          <w:rPr>
            <w:rFonts w:ascii="Palatino Linotype" w:hAnsi="Palatino Linotype"/>
            <w:b/>
            <w:bCs/>
            <w:webHidden/>
            <w:sz w:val="24"/>
            <w:szCs w:val="24"/>
          </w:rPr>
          <w:instrText xml:space="preserve"> PAGEREF _Toc207224168 \h </w:instrText>
        </w:r>
        <w:r w:rsidR="005A7C2F" w:rsidRPr="00FA58CD">
          <w:rPr>
            <w:rFonts w:ascii="Palatino Linotype" w:hAnsi="Palatino Linotype"/>
            <w:b/>
            <w:bCs/>
            <w:webHidden/>
            <w:sz w:val="24"/>
            <w:szCs w:val="24"/>
          </w:rPr>
        </w:r>
        <w:r w:rsidR="005A7C2F" w:rsidRPr="00FA58CD">
          <w:rPr>
            <w:rFonts w:ascii="Palatino Linotype" w:hAnsi="Palatino Linotype"/>
            <w:b/>
            <w:bCs/>
            <w:webHidden/>
            <w:sz w:val="24"/>
            <w:szCs w:val="24"/>
          </w:rPr>
          <w:fldChar w:fldCharType="separate"/>
        </w:r>
        <w:r w:rsidR="005A7C2F" w:rsidRPr="00FA58CD">
          <w:rPr>
            <w:rFonts w:ascii="Palatino Linotype" w:hAnsi="Palatino Linotype"/>
            <w:b/>
            <w:bCs/>
            <w:webHidden/>
            <w:sz w:val="24"/>
            <w:szCs w:val="24"/>
          </w:rPr>
          <w:t>13</w:t>
        </w:r>
        <w:r w:rsidR="005A7C2F" w:rsidRPr="00FA58CD">
          <w:rPr>
            <w:rFonts w:ascii="Palatino Linotype" w:hAnsi="Palatino Linotype"/>
            <w:b/>
            <w:bCs/>
            <w:webHidden/>
            <w:sz w:val="24"/>
            <w:szCs w:val="24"/>
          </w:rPr>
          <w:fldChar w:fldCharType="end"/>
        </w:r>
      </w:hyperlink>
    </w:p>
    <w:p w14:paraId="01404598" w14:textId="548D85DB" w:rsidR="005A7C2F" w:rsidRPr="00FA58CD" w:rsidRDefault="00000000" w:rsidP="005A7C2F">
      <w:pPr>
        <w:pStyle w:val="TOC2"/>
        <w:tabs>
          <w:tab w:val="right" w:leader="dot" w:pos="10196"/>
        </w:tabs>
        <w:spacing w:line="360" w:lineRule="auto"/>
        <w:ind w:left="0"/>
        <w:rPr>
          <w:rFonts w:ascii="Palatino Linotype" w:eastAsiaTheme="minorEastAsia" w:hAnsi="Palatino Linotype" w:cstheme="minorBidi"/>
          <w:b/>
          <w:bCs/>
          <w:smallCaps w:val="0"/>
          <w:sz w:val="24"/>
          <w:szCs w:val="24"/>
        </w:rPr>
      </w:pPr>
      <w:hyperlink w:anchor="_Toc207224169" w:history="1">
        <w:r w:rsidR="005A7C2F" w:rsidRPr="00FA58CD">
          <w:rPr>
            <w:rStyle w:val="Hyperlink"/>
            <w:rFonts w:ascii="Palatino Linotype" w:hAnsi="Palatino Linotype"/>
            <w:b/>
            <w:bCs/>
            <w:sz w:val="24"/>
            <w:szCs w:val="24"/>
            <w:u w:val="none"/>
          </w:rPr>
          <w:t>1.2. Tính chất hóa học</w:t>
        </w:r>
        <w:r w:rsidR="005A7C2F" w:rsidRPr="00FA58CD">
          <w:rPr>
            <w:rFonts w:ascii="Palatino Linotype" w:hAnsi="Palatino Linotype"/>
            <w:b/>
            <w:bCs/>
            <w:webHidden/>
            <w:sz w:val="24"/>
            <w:szCs w:val="24"/>
          </w:rPr>
          <w:tab/>
        </w:r>
        <w:r w:rsidR="005A7C2F" w:rsidRPr="00FA58CD">
          <w:rPr>
            <w:rFonts w:ascii="Palatino Linotype" w:hAnsi="Palatino Linotype"/>
            <w:b/>
            <w:bCs/>
            <w:webHidden/>
            <w:sz w:val="24"/>
            <w:szCs w:val="24"/>
          </w:rPr>
          <w:fldChar w:fldCharType="begin"/>
        </w:r>
        <w:r w:rsidR="005A7C2F" w:rsidRPr="00FA58CD">
          <w:rPr>
            <w:rFonts w:ascii="Palatino Linotype" w:hAnsi="Palatino Linotype"/>
            <w:b/>
            <w:bCs/>
            <w:webHidden/>
            <w:sz w:val="24"/>
            <w:szCs w:val="24"/>
          </w:rPr>
          <w:instrText xml:space="preserve"> PAGEREF _Toc207224169 \h </w:instrText>
        </w:r>
        <w:r w:rsidR="005A7C2F" w:rsidRPr="00FA58CD">
          <w:rPr>
            <w:rFonts w:ascii="Palatino Linotype" w:hAnsi="Palatino Linotype"/>
            <w:b/>
            <w:bCs/>
            <w:webHidden/>
            <w:sz w:val="24"/>
            <w:szCs w:val="24"/>
          </w:rPr>
        </w:r>
        <w:r w:rsidR="005A7C2F" w:rsidRPr="00FA58CD">
          <w:rPr>
            <w:rFonts w:ascii="Palatino Linotype" w:hAnsi="Palatino Linotype"/>
            <w:b/>
            <w:bCs/>
            <w:webHidden/>
            <w:sz w:val="24"/>
            <w:szCs w:val="24"/>
          </w:rPr>
          <w:fldChar w:fldCharType="separate"/>
        </w:r>
        <w:r w:rsidR="005A7C2F" w:rsidRPr="00FA58CD">
          <w:rPr>
            <w:rFonts w:ascii="Palatino Linotype" w:hAnsi="Palatino Linotype"/>
            <w:b/>
            <w:bCs/>
            <w:webHidden/>
            <w:sz w:val="24"/>
            <w:szCs w:val="24"/>
          </w:rPr>
          <w:t>14</w:t>
        </w:r>
        <w:r w:rsidR="005A7C2F" w:rsidRPr="00FA58CD">
          <w:rPr>
            <w:rFonts w:ascii="Palatino Linotype" w:hAnsi="Palatino Linotype"/>
            <w:b/>
            <w:bCs/>
            <w:webHidden/>
            <w:sz w:val="24"/>
            <w:szCs w:val="24"/>
          </w:rPr>
          <w:fldChar w:fldCharType="end"/>
        </w:r>
      </w:hyperlink>
    </w:p>
    <w:p w14:paraId="19BA98A9" w14:textId="4A1CB4FF" w:rsidR="005A7C2F" w:rsidRPr="00FA58CD" w:rsidRDefault="00000000" w:rsidP="005A7C2F">
      <w:pPr>
        <w:pStyle w:val="TOC2"/>
        <w:tabs>
          <w:tab w:val="right" w:leader="dot" w:pos="10196"/>
        </w:tabs>
        <w:spacing w:line="360" w:lineRule="auto"/>
        <w:ind w:left="0"/>
        <w:rPr>
          <w:rFonts w:ascii="Palatino Linotype" w:eastAsiaTheme="minorEastAsia" w:hAnsi="Palatino Linotype" w:cstheme="minorBidi"/>
          <w:b/>
          <w:bCs/>
          <w:smallCaps w:val="0"/>
          <w:sz w:val="24"/>
          <w:szCs w:val="24"/>
        </w:rPr>
      </w:pPr>
      <w:hyperlink w:anchor="_Toc207224170" w:history="1">
        <w:r w:rsidR="005A7C2F" w:rsidRPr="00FA58CD">
          <w:rPr>
            <w:rStyle w:val="Hyperlink"/>
            <w:rFonts w:ascii="Palatino Linotype" w:hAnsi="Palatino Linotype"/>
            <w:b/>
            <w:bCs/>
            <w:sz w:val="24"/>
            <w:szCs w:val="24"/>
            <w:u w:val="none"/>
          </w:rPr>
          <w:t>1.3. Điều chế</w:t>
        </w:r>
        <w:r w:rsidR="005A7C2F" w:rsidRPr="00FA58CD">
          <w:rPr>
            <w:rFonts w:ascii="Palatino Linotype" w:hAnsi="Palatino Linotype"/>
            <w:b/>
            <w:bCs/>
            <w:webHidden/>
            <w:sz w:val="24"/>
            <w:szCs w:val="24"/>
          </w:rPr>
          <w:tab/>
        </w:r>
        <w:r w:rsidR="005A7C2F" w:rsidRPr="00FA58CD">
          <w:rPr>
            <w:rFonts w:ascii="Palatino Linotype" w:hAnsi="Palatino Linotype"/>
            <w:b/>
            <w:bCs/>
            <w:webHidden/>
            <w:sz w:val="24"/>
            <w:szCs w:val="24"/>
          </w:rPr>
          <w:fldChar w:fldCharType="begin"/>
        </w:r>
        <w:r w:rsidR="005A7C2F" w:rsidRPr="00FA58CD">
          <w:rPr>
            <w:rFonts w:ascii="Palatino Linotype" w:hAnsi="Palatino Linotype"/>
            <w:b/>
            <w:bCs/>
            <w:webHidden/>
            <w:sz w:val="24"/>
            <w:szCs w:val="24"/>
          </w:rPr>
          <w:instrText xml:space="preserve"> PAGEREF _Toc207224170 \h </w:instrText>
        </w:r>
        <w:r w:rsidR="005A7C2F" w:rsidRPr="00FA58CD">
          <w:rPr>
            <w:rFonts w:ascii="Palatino Linotype" w:hAnsi="Palatino Linotype"/>
            <w:b/>
            <w:bCs/>
            <w:webHidden/>
            <w:sz w:val="24"/>
            <w:szCs w:val="24"/>
          </w:rPr>
        </w:r>
        <w:r w:rsidR="005A7C2F" w:rsidRPr="00FA58CD">
          <w:rPr>
            <w:rFonts w:ascii="Palatino Linotype" w:hAnsi="Palatino Linotype"/>
            <w:b/>
            <w:bCs/>
            <w:webHidden/>
            <w:sz w:val="24"/>
            <w:szCs w:val="24"/>
          </w:rPr>
          <w:fldChar w:fldCharType="separate"/>
        </w:r>
        <w:r w:rsidR="005A7C2F" w:rsidRPr="00FA58CD">
          <w:rPr>
            <w:rFonts w:ascii="Palatino Linotype" w:hAnsi="Palatino Linotype"/>
            <w:b/>
            <w:bCs/>
            <w:webHidden/>
            <w:sz w:val="24"/>
            <w:szCs w:val="24"/>
          </w:rPr>
          <w:t>16</w:t>
        </w:r>
        <w:r w:rsidR="005A7C2F" w:rsidRPr="00FA58CD">
          <w:rPr>
            <w:rFonts w:ascii="Palatino Linotype" w:hAnsi="Palatino Linotype"/>
            <w:b/>
            <w:bCs/>
            <w:webHidden/>
            <w:sz w:val="24"/>
            <w:szCs w:val="24"/>
          </w:rPr>
          <w:fldChar w:fldCharType="end"/>
        </w:r>
      </w:hyperlink>
    </w:p>
    <w:p w14:paraId="267F46F7" w14:textId="56D8A30C" w:rsidR="005A7C2F" w:rsidRPr="00FA58CD" w:rsidRDefault="00000000" w:rsidP="005A7C2F">
      <w:pPr>
        <w:pStyle w:val="TOC2"/>
        <w:tabs>
          <w:tab w:val="right" w:leader="dot" w:pos="10196"/>
        </w:tabs>
        <w:spacing w:line="360" w:lineRule="auto"/>
        <w:ind w:left="0"/>
        <w:rPr>
          <w:rFonts w:ascii="Palatino Linotype" w:eastAsiaTheme="minorEastAsia" w:hAnsi="Palatino Linotype" w:cstheme="minorBidi"/>
          <w:b/>
          <w:bCs/>
          <w:smallCaps w:val="0"/>
          <w:sz w:val="24"/>
          <w:szCs w:val="24"/>
        </w:rPr>
      </w:pPr>
      <w:hyperlink w:anchor="_Toc207224171" w:history="1">
        <w:r w:rsidR="005A7C2F" w:rsidRPr="00FA58CD">
          <w:rPr>
            <w:rStyle w:val="Hyperlink"/>
            <w:rFonts w:ascii="Palatino Linotype" w:hAnsi="Palatino Linotype"/>
            <w:b/>
            <w:bCs/>
            <w:sz w:val="24"/>
            <w:szCs w:val="24"/>
            <w:u w:val="none"/>
          </w:rPr>
          <w:t>PHẦN II. Câu trắc nghiệm đúng sai.</w:t>
        </w:r>
        <w:r w:rsidR="005A7C2F" w:rsidRPr="00FA58CD">
          <w:rPr>
            <w:rFonts w:ascii="Palatino Linotype" w:hAnsi="Palatino Linotype"/>
            <w:b/>
            <w:bCs/>
            <w:webHidden/>
            <w:sz w:val="24"/>
            <w:szCs w:val="24"/>
          </w:rPr>
          <w:tab/>
        </w:r>
        <w:r w:rsidR="005A7C2F" w:rsidRPr="00FA58CD">
          <w:rPr>
            <w:rFonts w:ascii="Palatino Linotype" w:hAnsi="Palatino Linotype"/>
            <w:b/>
            <w:bCs/>
            <w:webHidden/>
            <w:sz w:val="24"/>
            <w:szCs w:val="24"/>
          </w:rPr>
          <w:fldChar w:fldCharType="begin"/>
        </w:r>
        <w:r w:rsidR="005A7C2F" w:rsidRPr="00FA58CD">
          <w:rPr>
            <w:rFonts w:ascii="Palatino Linotype" w:hAnsi="Palatino Linotype"/>
            <w:b/>
            <w:bCs/>
            <w:webHidden/>
            <w:sz w:val="24"/>
            <w:szCs w:val="24"/>
          </w:rPr>
          <w:instrText xml:space="preserve"> PAGEREF _Toc207224171 \h </w:instrText>
        </w:r>
        <w:r w:rsidR="005A7C2F" w:rsidRPr="00FA58CD">
          <w:rPr>
            <w:rFonts w:ascii="Palatino Linotype" w:hAnsi="Palatino Linotype"/>
            <w:b/>
            <w:bCs/>
            <w:webHidden/>
            <w:sz w:val="24"/>
            <w:szCs w:val="24"/>
          </w:rPr>
        </w:r>
        <w:r w:rsidR="005A7C2F" w:rsidRPr="00FA58CD">
          <w:rPr>
            <w:rFonts w:ascii="Palatino Linotype" w:hAnsi="Palatino Linotype"/>
            <w:b/>
            <w:bCs/>
            <w:webHidden/>
            <w:sz w:val="24"/>
            <w:szCs w:val="24"/>
          </w:rPr>
          <w:fldChar w:fldCharType="separate"/>
        </w:r>
        <w:r w:rsidR="005A7C2F" w:rsidRPr="00FA58CD">
          <w:rPr>
            <w:rFonts w:ascii="Palatino Linotype" w:hAnsi="Palatino Linotype"/>
            <w:b/>
            <w:bCs/>
            <w:webHidden/>
            <w:sz w:val="24"/>
            <w:szCs w:val="24"/>
          </w:rPr>
          <w:t>20</w:t>
        </w:r>
        <w:r w:rsidR="005A7C2F" w:rsidRPr="00FA58CD">
          <w:rPr>
            <w:rFonts w:ascii="Palatino Linotype" w:hAnsi="Palatino Linotype"/>
            <w:b/>
            <w:bCs/>
            <w:webHidden/>
            <w:sz w:val="24"/>
            <w:szCs w:val="24"/>
          </w:rPr>
          <w:fldChar w:fldCharType="end"/>
        </w:r>
      </w:hyperlink>
    </w:p>
    <w:p w14:paraId="7BD24037" w14:textId="522E0465" w:rsidR="005A7C2F" w:rsidRPr="00FA58CD" w:rsidRDefault="00000000" w:rsidP="005A7C2F">
      <w:pPr>
        <w:pStyle w:val="TOC2"/>
        <w:tabs>
          <w:tab w:val="right" w:leader="dot" w:pos="10196"/>
        </w:tabs>
        <w:spacing w:line="360" w:lineRule="auto"/>
        <w:ind w:left="0"/>
        <w:rPr>
          <w:rFonts w:ascii="Palatino Linotype" w:eastAsiaTheme="minorEastAsia" w:hAnsi="Palatino Linotype" w:cstheme="minorBidi"/>
          <w:b/>
          <w:bCs/>
          <w:smallCaps w:val="0"/>
          <w:sz w:val="24"/>
          <w:szCs w:val="24"/>
        </w:rPr>
      </w:pPr>
      <w:hyperlink w:anchor="_Toc207224172" w:history="1">
        <w:r w:rsidR="005A7C2F" w:rsidRPr="00FA58CD">
          <w:rPr>
            <w:rStyle w:val="Hyperlink"/>
            <w:rFonts w:ascii="Palatino Linotype" w:hAnsi="Palatino Linotype"/>
            <w:b/>
            <w:bCs/>
            <w:sz w:val="24"/>
            <w:szCs w:val="24"/>
            <w:u w:val="none"/>
          </w:rPr>
          <w:t>2.1. Khái niệm, danh pháp, tính chất vật lí</w:t>
        </w:r>
        <w:r w:rsidR="005A7C2F" w:rsidRPr="00FA58CD">
          <w:rPr>
            <w:rFonts w:ascii="Palatino Linotype" w:hAnsi="Palatino Linotype"/>
            <w:b/>
            <w:bCs/>
            <w:webHidden/>
            <w:sz w:val="24"/>
            <w:szCs w:val="24"/>
          </w:rPr>
          <w:tab/>
        </w:r>
        <w:r w:rsidR="005A7C2F" w:rsidRPr="00FA58CD">
          <w:rPr>
            <w:rFonts w:ascii="Palatino Linotype" w:hAnsi="Palatino Linotype"/>
            <w:b/>
            <w:bCs/>
            <w:webHidden/>
            <w:sz w:val="24"/>
            <w:szCs w:val="24"/>
          </w:rPr>
          <w:fldChar w:fldCharType="begin"/>
        </w:r>
        <w:r w:rsidR="005A7C2F" w:rsidRPr="00FA58CD">
          <w:rPr>
            <w:rFonts w:ascii="Palatino Linotype" w:hAnsi="Palatino Linotype"/>
            <w:b/>
            <w:bCs/>
            <w:webHidden/>
            <w:sz w:val="24"/>
            <w:szCs w:val="24"/>
          </w:rPr>
          <w:instrText xml:space="preserve"> PAGEREF _Toc207224172 \h </w:instrText>
        </w:r>
        <w:r w:rsidR="005A7C2F" w:rsidRPr="00FA58CD">
          <w:rPr>
            <w:rFonts w:ascii="Palatino Linotype" w:hAnsi="Palatino Linotype"/>
            <w:b/>
            <w:bCs/>
            <w:webHidden/>
            <w:sz w:val="24"/>
            <w:szCs w:val="24"/>
          </w:rPr>
        </w:r>
        <w:r w:rsidR="005A7C2F" w:rsidRPr="00FA58CD">
          <w:rPr>
            <w:rFonts w:ascii="Palatino Linotype" w:hAnsi="Palatino Linotype"/>
            <w:b/>
            <w:bCs/>
            <w:webHidden/>
            <w:sz w:val="24"/>
            <w:szCs w:val="24"/>
          </w:rPr>
          <w:fldChar w:fldCharType="separate"/>
        </w:r>
        <w:r w:rsidR="005A7C2F" w:rsidRPr="00FA58CD">
          <w:rPr>
            <w:rFonts w:ascii="Palatino Linotype" w:hAnsi="Palatino Linotype"/>
            <w:b/>
            <w:bCs/>
            <w:webHidden/>
            <w:sz w:val="24"/>
            <w:szCs w:val="24"/>
          </w:rPr>
          <w:t>20</w:t>
        </w:r>
        <w:r w:rsidR="005A7C2F" w:rsidRPr="00FA58CD">
          <w:rPr>
            <w:rFonts w:ascii="Palatino Linotype" w:hAnsi="Palatino Linotype"/>
            <w:b/>
            <w:bCs/>
            <w:webHidden/>
            <w:sz w:val="24"/>
            <w:szCs w:val="24"/>
          </w:rPr>
          <w:fldChar w:fldCharType="end"/>
        </w:r>
      </w:hyperlink>
    </w:p>
    <w:p w14:paraId="4BF6754E" w14:textId="1A7DC4D5" w:rsidR="005A7C2F" w:rsidRPr="00FA58CD" w:rsidRDefault="00000000" w:rsidP="005A7C2F">
      <w:pPr>
        <w:pStyle w:val="TOC2"/>
        <w:tabs>
          <w:tab w:val="right" w:leader="dot" w:pos="10196"/>
        </w:tabs>
        <w:spacing w:line="360" w:lineRule="auto"/>
        <w:ind w:left="0"/>
        <w:rPr>
          <w:rFonts w:ascii="Palatino Linotype" w:eastAsiaTheme="minorEastAsia" w:hAnsi="Palatino Linotype" w:cstheme="minorBidi"/>
          <w:b/>
          <w:bCs/>
          <w:smallCaps w:val="0"/>
          <w:sz w:val="24"/>
          <w:szCs w:val="24"/>
        </w:rPr>
      </w:pPr>
      <w:hyperlink w:anchor="_Toc207224173" w:history="1">
        <w:r w:rsidR="005A7C2F" w:rsidRPr="00FA58CD">
          <w:rPr>
            <w:rStyle w:val="Hyperlink"/>
            <w:rFonts w:ascii="Palatino Linotype" w:hAnsi="Palatino Linotype"/>
            <w:b/>
            <w:bCs/>
            <w:sz w:val="24"/>
            <w:szCs w:val="24"/>
            <w:u w:val="none"/>
          </w:rPr>
          <w:t>2.2. Tính chất hóa học</w:t>
        </w:r>
        <w:r w:rsidR="005A7C2F" w:rsidRPr="00FA58CD">
          <w:rPr>
            <w:rFonts w:ascii="Palatino Linotype" w:hAnsi="Palatino Linotype"/>
            <w:b/>
            <w:bCs/>
            <w:webHidden/>
            <w:sz w:val="24"/>
            <w:szCs w:val="24"/>
          </w:rPr>
          <w:tab/>
        </w:r>
        <w:r w:rsidR="005A7C2F" w:rsidRPr="00FA58CD">
          <w:rPr>
            <w:rFonts w:ascii="Palatino Linotype" w:hAnsi="Palatino Linotype"/>
            <w:b/>
            <w:bCs/>
            <w:webHidden/>
            <w:sz w:val="24"/>
            <w:szCs w:val="24"/>
          </w:rPr>
          <w:fldChar w:fldCharType="begin"/>
        </w:r>
        <w:r w:rsidR="005A7C2F" w:rsidRPr="00FA58CD">
          <w:rPr>
            <w:rFonts w:ascii="Palatino Linotype" w:hAnsi="Palatino Linotype"/>
            <w:b/>
            <w:bCs/>
            <w:webHidden/>
            <w:sz w:val="24"/>
            <w:szCs w:val="24"/>
          </w:rPr>
          <w:instrText xml:space="preserve"> PAGEREF _Toc207224173 \h </w:instrText>
        </w:r>
        <w:r w:rsidR="005A7C2F" w:rsidRPr="00FA58CD">
          <w:rPr>
            <w:rFonts w:ascii="Palatino Linotype" w:hAnsi="Palatino Linotype"/>
            <w:b/>
            <w:bCs/>
            <w:webHidden/>
            <w:sz w:val="24"/>
            <w:szCs w:val="24"/>
          </w:rPr>
        </w:r>
        <w:r w:rsidR="005A7C2F" w:rsidRPr="00FA58CD">
          <w:rPr>
            <w:rFonts w:ascii="Palatino Linotype" w:hAnsi="Palatino Linotype"/>
            <w:b/>
            <w:bCs/>
            <w:webHidden/>
            <w:sz w:val="24"/>
            <w:szCs w:val="24"/>
          </w:rPr>
          <w:fldChar w:fldCharType="separate"/>
        </w:r>
        <w:r w:rsidR="005A7C2F" w:rsidRPr="00FA58CD">
          <w:rPr>
            <w:rFonts w:ascii="Palatino Linotype" w:hAnsi="Palatino Linotype"/>
            <w:b/>
            <w:bCs/>
            <w:webHidden/>
            <w:sz w:val="24"/>
            <w:szCs w:val="24"/>
          </w:rPr>
          <w:t>23</w:t>
        </w:r>
        <w:r w:rsidR="005A7C2F" w:rsidRPr="00FA58CD">
          <w:rPr>
            <w:rFonts w:ascii="Palatino Linotype" w:hAnsi="Palatino Linotype"/>
            <w:b/>
            <w:bCs/>
            <w:webHidden/>
            <w:sz w:val="24"/>
            <w:szCs w:val="24"/>
          </w:rPr>
          <w:fldChar w:fldCharType="end"/>
        </w:r>
      </w:hyperlink>
    </w:p>
    <w:p w14:paraId="48FF022F" w14:textId="5161278A" w:rsidR="005A7C2F" w:rsidRPr="00FA58CD" w:rsidRDefault="00000000" w:rsidP="005A7C2F">
      <w:pPr>
        <w:pStyle w:val="TOC2"/>
        <w:tabs>
          <w:tab w:val="right" w:leader="dot" w:pos="10196"/>
        </w:tabs>
        <w:spacing w:line="360" w:lineRule="auto"/>
        <w:ind w:left="0"/>
        <w:rPr>
          <w:rFonts w:ascii="Palatino Linotype" w:eastAsiaTheme="minorEastAsia" w:hAnsi="Palatino Linotype" w:cstheme="minorBidi"/>
          <w:b/>
          <w:bCs/>
          <w:smallCaps w:val="0"/>
          <w:sz w:val="24"/>
          <w:szCs w:val="24"/>
        </w:rPr>
      </w:pPr>
      <w:hyperlink w:anchor="_Toc207224174" w:history="1">
        <w:r w:rsidR="005A7C2F" w:rsidRPr="00FA58CD">
          <w:rPr>
            <w:rStyle w:val="Hyperlink"/>
            <w:rFonts w:ascii="Palatino Linotype" w:hAnsi="Palatino Linotype"/>
            <w:b/>
            <w:bCs/>
            <w:sz w:val="24"/>
            <w:szCs w:val="24"/>
            <w:u w:val="none"/>
          </w:rPr>
          <w:t>2.3. Điều chế</w:t>
        </w:r>
        <w:r w:rsidR="005A7C2F" w:rsidRPr="00FA58CD">
          <w:rPr>
            <w:rFonts w:ascii="Palatino Linotype" w:hAnsi="Palatino Linotype"/>
            <w:b/>
            <w:bCs/>
            <w:webHidden/>
            <w:sz w:val="24"/>
            <w:szCs w:val="24"/>
          </w:rPr>
          <w:tab/>
        </w:r>
        <w:r w:rsidR="005A7C2F" w:rsidRPr="00FA58CD">
          <w:rPr>
            <w:rFonts w:ascii="Palatino Linotype" w:hAnsi="Palatino Linotype"/>
            <w:b/>
            <w:bCs/>
            <w:webHidden/>
            <w:sz w:val="24"/>
            <w:szCs w:val="24"/>
          </w:rPr>
          <w:fldChar w:fldCharType="begin"/>
        </w:r>
        <w:r w:rsidR="005A7C2F" w:rsidRPr="00FA58CD">
          <w:rPr>
            <w:rFonts w:ascii="Palatino Linotype" w:hAnsi="Palatino Linotype"/>
            <w:b/>
            <w:bCs/>
            <w:webHidden/>
            <w:sz w:val="24"/>
            <w:szCs w:val="24"/>
          </w:rPr>
          <w:instrText xml:space="preserve"> PAGEREF _Toc207224174 \h </w:instrText>
        </w:r>
        <w:r w:rsidR="005A7C2F" w:rsidRPr="00FA58CD">
          <w:rPr>
            <w:rFonts w:ascii="Palatino Linotype" w:hAnsi="Palatino Linotype"/>
            <w:b/>
            <w:bCs/>
            <w:webHidden/>
            <w:sz w:val="24"/>
            <w:szCs w:val="24"/>
          </w:rPr>
        </w:r>
        <w:r w:rsidR="005A7C2F" w:rsidRPr="00FA58CD">
          <w:rPr>
            <w:rFonts w:ascii="Palatino Linotype" w:hAnsi="Palatino Linotype"/>
            <w:b/>
            <w:bCs/>
            <w:webHidden/>
            <w:sz w:val="24"/>
            <w:szCs w:val="24"/>
          </w:rPr>
          <w:fldChar w:fldCharType="separate"/>
        </w:r>
        <w:r w:rsidR="005A7C2F" w:rsidRPr="00FA58CD">
          <w:rPr>
            <w:rFonts w:ascii="Palatino Linotype" w:hAnsi="Palatino Linotype"/>
            <w:b/>
            <w:bCs/>
            <w:webHidden/>
            <w:sz w:val="24"/>
            <w:szCs w:val="24"/>
          </w:rPr>
          <w:t>28</w:t>
        </w:r>
        <w:r w:rsidR="005A7C2F" w:rsidRPr="00FA58CD">
          <w:rPr>
            <w:rFonts w:ascii="Palatino Linotype" w:hAnsi="Palatino Linotype"/>
            <w:b/>
            <w:bCs/>
            <w:webHidden/>
            <w:sz w:val="24"/>
            <w:szCs w:val="24"/>
          </w:rPr>
          <w:fldChar w:fldCharType="end"/>
        </w:r>
      </w:hyperlink>
    </w:p>
    <w:p w14:paraId="7A039E89" w14:textId="17F96D09" w:rsidR="005A7C2F" w:rsidRPr="00FA58CD" w:rsidRDefault="00000000" w:rsidP="005A7C2F">
      <w:pPr>
        <w:pStyle w:val="TOC2"/>
        <w:tabs>
          <w:tab w:val="right" w:leader="dot" w:pos="10196"/>
        </w:tabs>
        <w:spacing w:line="360" w:lineRule="auto"/>
        <w:ind w:left="0"/>
        <w:rPr>
          <w:rFonts w:ascii="Palatino Linotype" w:eastAsiaTheme="minorEastAsia" w:hAnsi="Palatino Linotype" w:cstheme="minorBidi"/>
          <w:b/>
          <w:bCs/>
          <w:smallCaps w:val="0"/>
          <w:sz w:val="24"/>
          <w:szCs w:val="24"/>
        </w:rPr>
      </w:pPr>
      <w:hyperlink w:anchor="_Toc207224175" w:history="1">
        <w:r w:rsidR="005A7C2F" w:rsidRPr="00FA58CD">
          <w:rPr>
            <w:rStyle w:val="Hyperlink"/>
            <w:rFonts w:ascii="Palatino Linotype" w:hAnsi="Palatino Linotype"/>
            <w:b/>
            <w:bCs/>
            <w:sz w:val="24"/>
            <w:szCs w:val="24"/>
            <w:u w:val="none"/>
          </w:rPr>
          <w:t>PHẦN III: Câu trắc nghiệm yêu cầu trả lời ngắn. .</w:t>
        </w:r>
        <w:r w:rsidR="005A7C2F" w:rsidRPr="00FA58CD">
          <w:rPr>
            <w:rFonts w:ascii="Palatino Linotype" w:hAnsi="Palatino Linotype"/>
            <w:b/>
            <w:bCs/>
            <w:webHidden/>
            <w:sz w:val="24"/>
            <w:szCs w:val="24"/>
          </w:rPr>
          <w:tab/>
        </w:r>
        <w:r w:rsidR="005A7C2F" w:rsidRPr="00FA58CD">
          <w:rPr>
            <w:rFonts w:ascii="Palatino Linotype" w:hAnsi="Palatino Linotype"/>
            <w:b/>
            <w:bCs/>
            <w:webHidden/>
            <w:sz w:val="24"/>
            <w:szCs w:val="24"/>
          </w:rPr>
          <w:fldChar w:fldCharType="begin"/>
        </w:r>
        <w:r w:rsidR="005A7C2F" w:rsidRPr="00FA58CD">
          <w:rPr>
            <w:rFonts w:ascii="Palatino Linotype" w:hAnsi="Palatino Linotype"/>
            <w:b/>
            <w:bCs/>
            <w:webHidden/>
            <w:sz w:val="24"/>
            <w:szCs w:val="24"/>
          </w:rPr>
          <w:instrText xml:space="preserve"> PAGEREF _Toc207224175 \h </w:instrText>
        </w:r>
        <w:r w:rsidR="005A7C2F" w:rsidRPr="00FA58CD">
          <w:rPr>
            <w:rFonts w:ascii="Palatino Linotype" w:hAnsi="Palatino Linotype"/>
            <w:b/>
            <w:bCs/>
            <w:webHidden/>
            <w:sz w:val="24"/>
            <w:szCs w:val="24"/>
          </w:rPr>
        </w:r>
        <w:r w:rsidR="005A7C2F" w:rsidRPr="00FA58CD">
          <w:rPr>
            <w:rFonts w:ascii="Palatino Linotype" w:hAnsi="Palatino Linotype"/>
            <w:b/>
            <w:bCs/>
            <w:webHidden/>
            <w:sz w:val="24"/>
            <w:szCs w:val="24"/>
          </w:rPr>
          <w:fldChar w:fldCharType="separate"/>
        </w:r>
        <w:r w:rsidR="005A7C2F" w:rsidRPr="00FA58CD">
          <w:rPr>
            <w:rFonts w:ascii="Palatino Linotype" w:hAnsi="Palatino Linotype"/>
            <w:b/>
            <w:bCs/>
            <w:webHidden/>
            <w:sz w:val="24"/>
            <w:szCs w:val="24"/>
          </w:rPr>
          <w:t>31</w:t>
        </w:r>
        <w:r w:rsidR="005A7C2F" w:rsidRPr="00FA58CD">
          <w:rPr>
            <w:rFonts w:ascii="Palatino Linotype" w:hAnsi="Palatino Linotype"/>
            <w:b/>
            <w:bCs/>
            <w:webHidden/>
            <w:sz w:val="24"/>
            <w:szCs w:val="24"/>
          </w:rPr>
          <w:fldChar w:fldCharType="end"/>
        </w:r>
      </w:hyperlink>
    </w:p>
    <w:p w14:paraId="77E5E953" w14:textId="2EF2F8FD" w:rsidR="005A7C2F" w:rsidRPr="00FA58CD" w:rsidRDefault="00000000" w:rsidP="005A7C2F">
      <w:pPr>
        <w:pStyle w:val="TOC2"/>
        <w:tabs>
          <w:tab w:val="right" w:leader="dot" w:pos="10196"/>
        </w:tabs>
        <w:spacing w:line="360" w:lineRule="auto"/>
        <w:ind w:left="0"/>
        <w:rPr>
          <w:rFonts w:ascii="Palatino Linotype" w:eastAsiaTheme="minorEastAsia" w:hAnsi="Palatino Linotype" w:cstheme="minorBidi"/>
          <w:b/>
          <w:bCs/>
          <w:smallCaps w:val="0"/>
          <w:sz w:val="24"/>
          <w:szCs w:val="24"/>
        </w:rPr>
      </w:pPr>
      <w:hyperlink w:anchor="_Toc207224176" w:history="1">
        <w:r w:rsidR="005A7C2F" w:rsidRPr="00FA58CD">
          <w:rPr>
            <w:rStyle w:val="Hyperlink"/>
            <w:rFonts w:ascii="Palatino Linotype" w:hAnsi="Palatino Linotype"/>
            <w:b/>
            <w:bCs/>
            <w:sz w:val="24"/>
            <w:szCs w:val="24"/>
            <w:u w:val="none"/>
          </w:rPr>
          <w:t>3.1. Khái niệm, danh pháp, tính chất vật lí</w:t>
        </w:r>
        <w:r w:rsidR="005A7C2F" w:rsidRPr="00FA58CD">
          <w:rPr>
            <w:rFonts w:ascii="Palatino Linotype" w:hAnsi="Palatino Linotype"/>
            <w:b/>
            <w:bCs/>
            <w:webHidden/>
            <w:sz w:val="24"/>
            <w:szCs w:val="24"/>
          </w:rPr>
          <w:tab/>
        </w:r>
        <w:r w:rsidR="005A7C2F" w:rsidRPr="00FA58CD">
          <w:rPr>
            <w:rFonts w:ascii="Palatino Linotype" w:hAnsi="Palatino Linotype"/>
            <w:b/>
            <w:bCs/>
            <w:webHidden/>
            <w:sz w:val="24"/>
            <w:szCs w:val="24"/>
          </w:rPr>
          <w:fldChar w:fldCharType="begin"/>
        </w:r>
        <w:r w:rsidR="005A7C2F" w:rsidRPr="00FA58CD">
          <w:rPr>
            <w:rFonts w:ascii="Palatino Linotype" w:hAnsi="Palatino Linotype"/>
            <w:b/>
            <w:bCs/>
            <w:webHidden/>
            <w:sz w:val="24"/>
            <w:szCs w:val="24"/>
          </w:rPr>
          <w:instrText xml:space="preserve"> PAGEREF _Toc207224176 \h </w:instrText>
        </w:r>
        <w:r w:rsidR="005A7C2F" w:rsidRPr="00FA58CD">
          <w:rPr>
            <w:rFonts w:ascii="Palatino Linotype" w:hAnsi="Palatino Linotype"/>
            <w:b/>
            <w:bCs/>
            <w:webHidden/>
            <w:sz w:val="24"/>
            <w:szCs w:val="24"/>
          </w:rPr>
        </w:r>
        <w:r w:rsidR="005A7C2F" w:rsidRPr="00FA58CD">
          <w:rPr>
            <w:rFonts w:ascii="Palatino Linotype" w:hAnsi="Palatino Linotype"/>
            <w:b/>
            <w:bCs/>
            <w:webHidden/>
            <w:sz w:val="24"/>
            <w:szCs w:val="24"/>
          </w:rPr>
          <w:fldChar w:fldCharType="separate"/>
        </w:r>
        <w:r w:rsidR="005A7C2F" w:rsidRPr="00FA58CD">
          <w:rPr>
            <w:rFonts w:ascii="Palatino Linotype" w:hAnsi="Palatino Linotype"/>
            <w:b/>
            <w:bCs/>
            <w:webHidden/>
            <w:sz w:val="24"/>
            <w:szCs w:val="24"/>
          </w:rPr>
          <w:t>31</w:t>
        </w:r>
        <w:r w:rsidR="005A7C2F" w:rsidRPr="00FA58CD">
          <w:rPr>
            <w:rFonts w:ascii="Palatino Linotype" w:hAnsi="Palatino Linotype"/>
            <w:b/>
            <w:bCs/>
            <w:webHidden/>
            <w:sz w:val="24"/>
            <w:szCs w:val="24"/>
          </w:rPr>
          <w:fldChar w:fldCharType="end"/>
        </w:r>
      </w:hyperlink>
    </w:p>
    <w:p w14:paraId="4A350339" w14:textId="628EED3C" w:rsidR="005A7C2F" w:rsidRPr="00FA58CD" w:rsidRDefault="00000000" w:rsidP="005A7C2F">
      <w:pPr>
        <w:pStyle w:val="TOC2"/>
        <w:tabs>
          <w:tab w:val="right" w:leader="dot" w:pos="10196"/>
        </w:tabs>
        <w:spacing w:line="360" w:lineRule="auto"/>
        <w:ind w:left="0"/>
        <w:rPr>
          <w:rFonts w:ascii="Palatino Linotype" w:eastAsiaTheme="minorEastAsia" w:hAnsi="Palatino Linotype" w:cstheme="minorBidi"/>
          <w:b/>
          <w:bCs/>
          <w:smallCaps w:val="0"/>
          <w:sz w:val="24"/>
          <w:szCs w:val="24"/>
        </w:rPr>
      </w:pPr>
      <w:hyperlink w:anchor="_Toc207224177" w:history="1">
        <w:r w:rsidR="005A7C2F" w:rsidRPr="00FA58CD">
          <w:rPr>
            <w:rStyle w:val="Hyperlink"/>
            <w:rFonts w:ascii="Palatino Linotype" w:hAnsi="Palatino Linotype"/>
            <w:b/>
            <w:bCs/>
            <w:sz w:val="24"/>
            <w:szCs w:val="24"/>
            <w:u w:val="none"/>
          </w:rPr>
          <w:t>3.2. Tính chất hóa học</w:t>
        </w:r>
        <w:r w:rsidR="005A7C2F" w:rsidRPr="00FA58CD">
          <w:rPr>
            <w:rFonts w:ascii="Palatino Linotype" w:hAnsi="Palatino Linotype"/>
            <w:b/>
            <w:bCs/>
            <w:webHidden/>
            <w:sz w:val="24"/>
            <w:szCs w:val="24"/>
          </w:rPr>
          <w:tab/>
        </w:r>
        <w:r w:rsidR="005A7C2F" w:rsidRPr="00FA58CD">
          <w:rPr>
            <w:rFonts w:ascii="Palatino Linotype" w:hAnsi="Palatino Linotype"/>
            <w:b/>
            <w:bCs/>
            <w:webHidden/>
            <w:sz w:val="24"/>
            <w:szCs w:val="24"/>
          </w:rPr>
          <w:fldChar w:fldCharType="begin"/>
        </w:r>
        <w:r w:rsidR="005A7C2F" w:rsidRPr="00FA58CD">
          <w:rPr>
            <w:rFonts w:ascii="Palatino Linotype" w:hAnsi="Palatino Linotype"/>
            <w:b/>
            <w:bCs/>
            <w:webHidden/>
            <w:sz w:val="24"/>
            <w:szCs w:val="24"/>
          </w:rPr>
          <w:instrText xml:space="preserve"> PAGEREF _Toc207224177 \h </w:instrText>
        </w:r>
        <w:r w:rsidR="005A7C2F" w:rsidRPr="00FA58CD">
          <w:rPr>
            <w:rFonts w:ascii="Palatino Linotype" w:hAnsi="Palatino Linotype"/>
            <w:b/>
            <w:bCs/>
            <w:webHidden/>
            <w:sz w:val="24"/>
            <w:szCs w:val="24"/>
          </w:rPr>
        </w:r>
        <w:r w:rsidR="005A7C2F" w:rsidRPr="00FA58CD">
          <w:rPr>
            <w:rFonts w:ascii="Palatino Linotype" w:hAnsi="Palatino Linotype"/>
            <w:b/>
            <w:bCs/>
            <w:webHidden/>
            <w:sz w:val="24"/>
            <w:szCs w:val="24"/>
          </w:rPr>
          <w:fldChar w:fldCharType="separate"/>
        </w:r>
        <w:r w:rsidR="005A7C2F" w:rsidRPr="00FA58CD">
          <w:rPr>
            <w:rFonts w:ascii="Palatino Linotype" w:hAnsi="Palatino Linotype"/>
            <w:b/>
            <w:bCs/>
            <w:webHidden/>
            <w:sz w:val="24"/>
            <w:szCs w:val="24"/>
          </w:rPr>
          <w:t>31</w:t>
        </w:r>
        <w:r w:rsidR="005A7C2F" w:rsidRPr="00FA58CD">
          <w:rPr>
            <w:rFonts w:ascii="Palatino Linotype" w:hAnsi="Palatino Linotype"/>
            <w:b/>
            <w:bCs/>
            <w:webHidden/>
            <w:sz w:val="24"/>
            <w:szCs w:val="24"/>
          </w:rPr>
          <w:fldChar w:fldCharType="end"/>
        </w:r>
      </w:hyperlink>
    </w:p>
    <w:p w14:paraId="6EC9751A" w14:textId="69A0419B" w:rsidR="005A7C2F" w:rsidRPr="00FA58CD" w:rsidRDefault="00000000" w:rsidP="005A7C2F">
      <w:pPr>
        <w:pStyle w:val="TOC2"/>
        <w:tabs>
          <w:tab w:val="right" w:leader="dot" w:pos="10196"/>
        </w:tabs>
        <w:spacing w:line="360" w:lineRule="auto"/>
        <w:ind w:left="0"/>
        <w:rPr>
          <w:rFonts w:ascii="Palatino Linotype" w:eastAsiaTheme="minorEastAsia" w:hAnsi="Palatino Linotype" w:cstheme="minorBidi"/>
          <w:b/>
          <w:bCs/>
          <w:smallCaps w:val="0"/>
          <w:sz w:val="24"/>
          <w:szCs w:val="24"/>
        </w:rPr>
      </w:pPr>
      <w:hyperlink w:anchor="_Toc207224178" w:history="1">
        <w:r w:rsidR="005A7C2F" w:rsidRPr="00FA58CD">
          <w:rPr>
            <w:rStyle w:val="Hyperlink"/>
            <w:rFonts w:ascii="Palatino Linotype" w:hAnsi="Palatino Linotype"/>
            <w:b/>
            <w:bCs/>
            <w:sz w:val="24"/>
            <w:szCs w:val="24"/>
            <w:u w:val="none"/>
          </w:rPr>
          <w:t>3.3. Điều chế</w:t>
        </w:r>
        <w:r w:rsidR="005A7C2F" w:rsidRPr="00FA58CD">
          <w:rPr>
            <w:rFonts w:ascii="Palatino Linotype" w:hAnsi="Palatino Linotype"/>
            <w:b/>
            <w:bCs/>
            <w:webHidden/>
            <w:sz w:val="24"/>
            <w:szCs w:val="24"/>
          </w:rPr>
          <w:tab/>
        </w:r>
        <w:r w:rsidR="005A7C2F" w:rsidRPr="00FA58CD">
          <w:rPr>
            <w:rFonts w:ascii="Palatino Linotype" w:hAnsi="Palatino Linotype"/>
            <w:b/>
            <w:bCs/>
            <w:webHidden/>
            <w:sz w:val="24"/>
            <w:szCs w:val="24"/>
          </w:rPr>
          <w:fldChar w:fldCharType="begin"/>
        </w:r>
        <w:r w:rsidR="005A7C2F" w:rsidRPr="00FA58CD">
          <w:rPr>
            <w:rFonts w:ascii="Palatino Linotype" w:hAnsi="Palatino Linotype"/>
            <w:b/>
            <w:bCs/>
            <w:webHidden/>
            <w:sz w:val="24"/>
            <w:szCs w:val="24"/>
          </w:rPr>
          <w:instrText xml:space="preserve"> PAGEREF _Toc207224178 \h </w:instrText>
        </w:r>
        <w:r w:rsidR="005A7C2F" w:rsidRPr="00FA58CD">
          <w:rPr>
            <w:rFonts w:ascii="Palatino Linotype" w:hAnsi="Palatino Linotype"/>
            <w:b/>
            <w:bCs/>
            <w:webHidden/>
            <w:sz w:val="24"/>
            <w:szCs w:val="24"/>
          </w:rPr>
        </w:r>
        <w:r w:rsidR="005A7C2F" w:rsidRPr="00FA58CD">
          <w:rPr>
            <w:rFonts w:ascii="Palatino Linotype" w:hAnsi="Palatino Linotype"/>
            <w:b/>
            <w:bCs/>
            <w:webHidden/>
            <w:sz w:val="24"/>
            <w:szCs w:val="24"/>
          </w:rPr>
          <w:fldChar w:fldCharType="separate"/>
        </w:r>
        <w:r w:rsidR="005A7C2F" w:rsidRPr="00FA58CD">
          <w:rPr>
            <w:rFonts w:ascii="Palatino Linotype" w:hAnsi="Palatino Linotype"/>
            <w:b/>
            <w:bCs/>
            <w:webHidden/>
            <w:sz w:val="24"/>
            <w:szCs w:val="24"/>
          </w:rPr>
          <w:t>33</w:t>
        </w:r>
        <w:r w:rsidR="005A7C2F" w:rsidRPr="00FA58CD">
          <w:rPr>
            <w:rFonts w:ascii="Palatino Linotype" w:hAnsi="Palatino Linotype"/>
            <w:b/>
            <w:bCs/>
            <w:webHidden/>
            <w:sz w:val="24"/>
            <w:szCs w:val="24"/>
          </w:rPr>
          <w:fldChar w:fldCharType="end"/>
        </w:r>
      </w:hyperlink>
    </w:p>
    <w:p w14:paraId="419E46A7" w14:textId="6D7A4A4E" w:rsidR="005A7C2F" w:rsidRPr="00FA58CD" w:rsidRDefault="00000000" w:rsidP="005A7C2F">
      <w:pPr>
        <w:pStyle w:val="TOC1"/>
        <w:spacing w:line="360" w:lineRule="auto"/>
        <w:rPr>
          <w:rFonts w:ascii="Palatino Linotype" w:eastAsiaTheme="minorEastAsia" w:hAnsi="Palatino Linotype" w:cstheme="minorBidi"/>
          <w:noProof/>
        </w:rPr>
      </w:pPr>
      <w:hyperlink w:anchor="_Toc207224179" w:history="1">
        <w:r w:rsidR="005A7C2F" w:rsidRPr="00FA58CD">
          <w:rPr>
            <w:rStyle w:val="Hyperlink"/>
            <w:rFonts w:ascii="Cambria Math" w:eastAsia="Cambria Math" w:hAnsi="Cambria Math" w:cs="Cambria Math"/>
            <w:noProof/>
            <w:u w:val="none"/>
            <w:lang w:eastAsia="ja-JP"/>
          </w:rPr>
          <w:t>②</w:t>
        </w:r>
        <w:r w:rsidR="005A7C2F" w:rsidRPr="00FA58CD">
          <w:rPr>
            <w:rStyle w:val="Hyperlink"/>
            <w:rFonts w:ascii="Palatino Linotype" w:eastAsia="MS Mincho" w:hAnsi="Palatino Linotype"/>
            <w:noProof/>
            <w:u w:val="none"/>
            <w:lang w:eastAsia="ja-JP"/>
          </w:rPr>
          <w:t xml:space="preserve"> </w:t>
        </w:r>
        <w:r w:rsidR="005A7C2F" w:rsidRPr="00FA58CD">
          <w:rPr>
            <w:rStyle w:val="Hyperlink"/>
            <w:rFonts w:ascii="Palatino Linotype" w:hAnsi="Palatino Linotype"/>
            <w:noProof/>
            <w:u w:val="none"/>
          </w:rPr>
          <w:t>LIPID</w:t>
        </w:r>
        <w:r w:rsidR="005A7C2F" w:rsidRPr="00FA58CD">
          <w:rPr>
            <w:rFonts w:ascii="Palatino Linotype" w:hAnsi="Palatino Linotype"/>
            <w:noProof/>
            <w:webHidden/>
          </w:rPr>
          <w:tab/>
        </w:r>
        <w:r w:rsidR="005A7C2F" w:rsidRPr="00FA58CD">
          <w:rPr>
            <w:rFonts w:ascii="Palatino Linotype" w:hAnsi="Palatino Linotype"/>
            <w:noProof/>
            <w:webHidden/>
          </w:rPr>
          <w:fldChar w:fldCharType="begin"/>
        </w:r>
        <w:r w:rsidR="005A7C2F" w:rsidRPr="00FA58CD">
          <w:rPr>
            <w:rFonts w:ascii="Palatino Linotype" w:hAnsi="Palatino Linotype"/>
            <w:noProof/>
            <w:webHidden/>
          </w:rPr>
          <w:instrText xml:space="preserve"> PAGEREF _Toc207224179 \h </w:instrText>
        </w:r>
        <w:r w:rsidR="005A7C2F" w:rsidRPr="00FA58CD">
          <w:rPr>
            <w:rFonts w:ascii="Palatino Linotype" w:hAnsi="Palatino Linotype"/>
            <w:noProof/>
            <w:webHidden/>
          </w:rPr>
        </w:r>
        <w:r w:rsidR="005A7C2F" w:rsidRPr="00FA58CD">
          <w:rPr>
            <w:rFonts w:ascii="Palatino Linotype" w:hAnsi="Palatino Linotype"/>
            <w:noProof/>
            <w:webHidden/>
          </w:rPr>
          <w:fldChar w:fldCharType="separate"/>
        </w:r>
        <w:r w:rsidR="005A7C2F" w:rsidRPr="00FA58CD">
          <w:rPr>
            <w:rFonts w:ascii="Palatino Linotype" w:hAnsi="Palatino Linotype"/>
            <w:noProof/>
            <w:webHidden/>
          </w:rPr>
          <w:t>35</w:t>
        </w:r>
        <w:r w:rsidR="005A7C2F" w:rsidRPr="00FA58CD">
          <w:rPr>
            <w:rFonts w:ascii="Palatino Linotype" w:hAnsi="Palatino Linotype"/>
            <w:noProof/>
            <w:webHidden/>
          </w:rPr>
          <w:fldChar w:fldCharType="end"/>
        </w:r>
      </w:hyperlink>
    </w:p>
    <w:p w14:paraId="70095732" w14:textId="2C4C44C9" w:rsidR="005A7C2F" w:rsidRPr="00FA58CD" w:rsidRDefault="00000000" w:rsidP="005A7C2F">
      <w:pPr>
        <w:pStyle w:val="TOC2"/>
        <w:tabs>
          <w:tab w:val="right" w:leader="dot" w:pos="10196"/>
        </w:tabs>
        <w:spacing w:line="360" w:lineRule="auto"/>
        <w:ind w:left="0"/>
        <w:rPr>
          <w:rFonts w:ascii="Palatino Linotype" w:eastAsiaTheme="minorEastAsia" w:hAnsi="Palatino Linotype" w:cstheme="minorBidi"/>
          <w:b/>
          <w:bCs/>
          <w:smallCaps w:val="0"/>
          <w:sz w:val="24"/>
          <w:szCs w:val="24"/>
        </w:rPr>
      </w:pPr>
      <w:hyperlink w:anchor="_Toc207224180" w:history="1">
        <w:r w:rsidR="005A7C2F" w:rsidRPr="00FA58CD">
          <w:rPr>
            <w:rStyle w:val="Hyperlink"/>
            <w:rFonts w:ascii="Palatino Linotype" w:hAnsi="Palatino Linotype"/>
            <w:b/>
            <w:bCs/>
            <w:sz w:val="24"/>
            <w:szCs w:val="24"/>
            <w:u w:val="none"/>
          </w:rPr>
          <w:t xml:space="preserve">PHẦN I. Câu trắc nghiệm nhiều phương án lựa chọn. </w:t>
        </w:r>
        <w:r w:rsidR="005A7C2F" w:rsidRPr="00FA58CD">
          <w:rPr>
            <w:rStyle w:val="Hyperlink"/>
            <w:rFonts w:ascii="Palatino Linotype" w:hAnsi="Palatino Linotype"/>
            <w:b/>
            <w:bCs/>
            <w:sz w:val="24"/>
            <w:szCs w:val="24"/>
            <w:u w:val="none"/>
          </w:rPr>
          <w:tab/>
        </w:r>
        <w:r w:rsidR="005A7C2F" w:rsidRPr="00FA58CD">
          <w:rPr>
            <w:rFonts w:ascii="Palatino Linotype" w:hAnsi="Palatino Linotype"/>
            <w:b/>
            <w:bCs/>
            <w:webHidden/>
            <w:sz w:val="24"/>
            <w:szCs w:val="24"/>
          </w:rPr>
          <w:fldChar w:fldCharType="begin"/>
        </w:r>
        <w:r w:rsidR="005A7C2F" w:rsidRPr="00FA58CD">
          <w:rPr>
            <w:rFonts w:ascii="Palatino Linotype" w:hAnsi="Palatino Linotype"/>
            <w:b/>
            <w:bCs/>
            <w:webHidden/>
            <w:sz w:val="24"/>
            <w:szCs w:val="24"/>
          </w:rPr>
          <w:instrText xml:space="preserve"> PAGEREF _Toc207224180 \h </w:instrText>
        </w:r>
        <w:r w:rsidR="005A7C2F" w:rsidRPr="00FA58CD">
          <w:rPr>
            <w:rFonts w:ascii="Palatino Linotype" w:hAnsi="Palatino Linotype"/>
            <w:b/>
            <w:bCs/>
            <w:webHidden/>
            <w:sz w:val="24"/>
            <w:szCs w:val="24"/>
          </w:rPr>
        </w:r>
        <w:r w:rsidR="005A7C2F" w:rsidRPr="00FA58CD">
          <w:rPr>
            <w:rFonts w:ascii="Palatino Linotype" w:hAnsi="Palatino Linotype"/>
            <w:b/>
            <w:bCs/>
            <w:webHidden/>
            <w:sz w:val="24"/>
            <w:szCs w:val="24"/>
          </w:rPr>
          <w:fldChar w:fldCharType="separate"/>
        </w:r>
        <w:r w:rsidR="005A7C2F" w:rsidRPr="00FA58CD">
          <w:rPr>
            <w:rFonts w:ascii="Palatino Linotype" w:hAnsi="Palatino Linotype"/>
            <w:b/>
            <w:bCs/>
            <w:webHidden/>
            <w:sz w:val="24"/>
            <w:szCs w:val="24"/>
          </w:rPr>
          <w:t>35</w:t>
        </w:r>
        <w:r w:rsidR="005A7C2F" w:rsidRPr="00FA58CD">
          <w:rPr>
            <w:rFonts w:ascii="Palatino Linotype" w:hAnsi="Palatino Linotype"/>
            <w:b/>
            <w:bCs/>
            <w:webHidden/>
            <w:sz w:val="24"/>
            <w:szCs w:val="24"/>
          </w:rPr>
          <w:fldChar w:fldCharType="end"/>
        </w:r>
      </w:hyperlink>
    </w:p>
    <w:p w14:paraId="316313E6" w14:textId="2F189BD2" w:rsidR="005A7C2F" w:rsidRPr="00FA58CD" w:rsidRDefault="00000000" w:rsidP="005A7C2F">
      <w:pPr>
        <w:pStyle w:val="TOC2"/>
        <w:tabs>
          <w:tab w:val="right" w:leader="dot" w:pos="10196"/>
        </w:tabs>
        <w:spacing w:line="360" w:lineRule="auto"/>
        <w:ind w:left="0"/>
        <w:rPr>
          <w:rFonts w:ascii="Palatino Linotype" w:eastAsiaTheme="minorEastAsia" w:hAnsi="Palatino Linotype" w:cstheme="minorBidi"/>
          <w:b/>
          <w:bCs/>
          <w:smallCaps w:val="0"/>
          <w:sz w:val="24"/>
          <w:szCs w:val="24"/>
        </w:rPr>
      </w:pPr>
      <w:hyperlink w:anchor="_Toc207224181" w:history="1">
        <w:r w:rsidR="005A7C2F" w:rsidRPr="00FA58CD">
          <w:rPr>
            <w:rStyle w:val="Hyperlink"/>
            <w:rFonts w:ascii="Palatino Linotype" w:hAnsi="Palatino Linotype"/>
            <w:b/>
            <w:bCs/>
            <w:sz w:val="24"/>
            <w:szCs w:val="24"/>
            <w:u w:val="none"/>
          </w:rPr>
          <w:t>PHẦN II. Câu trắc nghiệm đúng sai.</w:t>
        </w:r>
        <w:r w:rsidR="005A7C2F" w:rsidRPr="00FA58CD">
          <w:rPr>
            <w:rFonts w:ascii="Palatino Linotype" w:hAnsi="Palatino Linotype"/>
            <w:b/>
            <w:bCs/>
            <w:webHidden/>
            <w:sz w:val="24"/>
            <w:szCs w:val="24"/>
          </w:rPr>
          <w:tab/>
        </w:r>
        <w:r w:rsidR="005A7C2F" w:rsidRPr="00FA58CD">
          <w:rPr>
            <w:rFonts w:ascii="Palatino Linotype" w:hAnsi="Palatino Linotype"/>
            <w:b/>
            <w:bCs/>
            <w:webHidden/>
            <w:sz w:val="24"/>
            <w:szCs w:val="24"/>
          </w:rPr>
          <w:fldChar w:fldCharType="begin"/>
        </w:r>
        <w:r w:rsidR="005A7C2F" w:rsidRPr="00FA58CD">
          <w:rPr>
            <w:rFonts w:ascii="Palatino Linotype" w:hAnsi="Palatino Linotype"/>
            <w:b/>
            <w:bCs/>
            <w:webHidden/>
            <w:sz w:val="24"/>
            <w:szCs w:val="24"/>
          </w:rPr>
          <w:instrText xml:space="preserve"> PAGEREF _Toc207224181 \h </w:instrText>
        </w:r>
        <w:r w:rsidR="005A7C2F" w:rsidRPr="00FA58CD">
          <w:rPr>
            <w:rFonts w:ascii="Palatino Linotype" w:hAnsi="Palatino Linotype"/>
            <w:b/>
            <w:bCs/>
            <w:webHidden/>
            <w:sz w:val="24"/>
            <w:szCs w:val="24"/>
          </w:rPr>
        </w:r>
        <w:r w:rsidR="005A7C2F" w:rsidRPr="00FA58CD">
          <w:rPr>
            <w:rFonts w:ascii="Palatino Linotype" w:hAnsi="Palatino Linotype"/>
            <w:b/>
            <w:bCs/>
            <w:webHidden/>
            <w:sz w:val="24"/>
            <w:szCs w:val="24"/>
          </w:rPr>
          <w:fldChar w:fldCharType="separate"/>
        </w:r>
        <w:r w:rsidR="005A7C2F" w:rsidRPr="00FA58CD">
          <w:rPr>
            <w:rFonts w:ascii="Palatino Linotype" w:hAnsi="Palatino Linotype"/>
            <w:b/>
            <w:bCs/>
            <w:webHidden/>
            <w:sz w:val="24"/>
            <w:szCs w:val="24"/>
          </w:rPr>
          <w:t>39</w:t>
        </w:r>
        <w:r w:rsidR="005A7C2F" w:rsidRPr="00FA58CD">
          <w:rPr>
            <w:rFonts w:ascii="Palatino Linotype" w:hAnsi="Palatino Linotype"/>
            <w:b/>
            <w:bCs/>
            <w:webHidden/>
            <w:sz w:val="24"/>
            <w:szCs w:val="24"/>
          </w:rPr>
          <w:fldChar w:fldCharType="end"/>
        </w:r>
      </w:hyperlink>
    </w:p>
    <w:p w14:paraId="40FF2669" w14:textId="57D90381" w:rsidR="005A7C2F" w:rsidRPr="00FA58CD" w:rsidRDefault="00000000" w:rsidP="005A7C2F">
      <w:pPr>
        <w:pStyle w:val="TOC2"/>
        <w:tabs>
          <w:tab w:val="right" w:leader="dot" w:pos="10196"/>
        </w:tabs>
        <w:spacing w:line="360" w:lineRule="auto"/>
        <w:ind w:left="0"/>
        <w:rPr>
          <w:rFonts w:ascii="Palatino Linotype" w:eastAsiaTheme="minorEastAsia" w:hAnsi="Palatino Linotype" w:cstheme="minorBidi"/>
          <w:b/>
          <w:bCs/>
          <w:smallCaps w:val="0"/>
          <w:sz w:val="24"/>
          <w:szCs w:val="24"/>
        </w:rPr>
      </w:pPr>
      <w:hyperlink w:anchor="_Toc207224182" w:history="1">
        <w:r w:rsidR="005A7C2F" w:rsidRPr="00FA58CD">
          <w:rPr>
            <w:rStyle w:val="Hyperlink"/>
            <w:rFonts w:ascii="Palatino Linotype" w:hAnsi="Palatino Linotype"/>
            <w:b/>
            <w:bCs/>
            <w:sz w:val="24"/>
            <w:szCs w:val="24"/>
            <w:u w:val="none"/>
          </w:rPr>
          <w:t xml:space="preserve">PHẦN III: Câu trắc nghiệm yêu cầu trả lời ngắn. </w:t>
        </w:r>
        <w:r w:rsidR="005A7C2F" w:rsidRPr="00FA58CD">
          <w:rPr>
            <w:rStyle w:val="Hyperlink"/>
            <w:rFonts w:ascii="Palatino Linotype" w:hAnsi="Palatino Linotype"/>
            <w:b/>
            <w:bCs/>
            <w:sz w:val="24"/>
            <w:szCs w:val="24"/>
            <w:u w:val="none"/>
          </w:rPr>
          <w:tab/>
        </w:r>
        <w:r w:rsidR="005A7C2F" w:rsidRPr="00FA58CD">
          <w:rPr>
            <w:rFonts w:ascii="Palatino Linotype" w:hAnsi="Palatino Linotype"/>
            <w:b/>
            <w:bCs/>
            <w:webHidden/>
            <w:sz w:val="24"/>
            <w:szCs w:val="24"/>
          </w:rPr>
          <w:fldChar w:fldCharType="begin"/>
        </w:r>
        <w:r w:rsidR="005A7C2F" w:rsidRPr="00FA58CD">
          <w:rPr>
            <w:rFonts w:ascii="Palatino Linotype" w:hAnsi="Palatino Linotype"/>
            <w:b/>
            <w:bCs/>
            <w:webHidden/>
            <w:sz w:val="24"/>
            <w:szCs w:val="24"/>
          </w:rPr>
          <w:instrText xml:space="preserve"> PAGEREF _Toc207224182 \h </w:instrText>
        </w:r>
        <w:r w:rsidR="005A7C2F" w:rsidRPr="00FA58CD">
          <w:rPr>
            <w:rFonts w:ascii="Palatino Linotype" w:hAnsi="Palatino Linotype"/>
            <w:b/>
            <w:bCs/>
            <w:webHidden/>
            <w:sz w:val="24"/>
            <w:szCs w:val="24"/>
          </w:rPr>
        </w:r>
        <w:r w:rsidR="005A7C2F" w:rsidRPr="00FA58CD">
          <w:rPr>
            <w:rFonts w:ascii="Palatino Linotype" w:hAnsi="Palatino Linotype"/>
            <w:b/>
            <w:bCs/>
            <w:webHidden/>
            <w:sz w:val="24"/>
            <w:szCs w:val="24"/>
          </w:rPr>
          <w:fldChar w:fldCharType="separate"/>
        </w:r>
        <w:r w:rsidR="005A7C2F" w:rsidRPr="00FA58CD">
          <w:rPr>
            <w:rFonts w:ascii="Palatino Linotype" w:hAnsi="Palatino Linotype"/>
            <w:b/>
            <w:bCs/>
            <w:webHidden/>
            <w:sz w:val="24"/>
            <w:szCs w:val="24"/>
          </w:rPr>
          <w:t>43</w:t>
        </w:r>
        <w:r w:rsidR="005A7C2F" w:rsidRPr="00FA58CD">
          <w:rPr>
            <w:rFonts w:ascii="Palatino Linotype" w:hAnsi="Palatino Linotype"/>
            <w:b/>
            <w:bCs/>
            <w:webHidden/>
            <w:sz w:val="24"/>
            <w:szCs w:val="24"/>
          </w:rPr>
          <w:fldChar w:fldCharType="end"/>
        </w:r>
      </w:hyperlink>
    </w:p>
    <w:p w14:paraId="17716B67" w14:textId="287FCC0F" w:rsidR="005A7C2F" w:rsidRPr="00FA58CD" w:rsidRDefault="00000000" w:rsidP="005A7C2F">
      <w:pPr>
        <w:pStyle w:val="TOC1"/>
        <w:spacing w:line="360" w:lineRule="auto"/>
        <w:rPr>
          <w:rFonts w:ascii="Palatino Linotype" w:eastAsiaTheme="minorEastAsia" w:hAnsi="Palatino Linotype" w:cstheme="minorBidi"/>
          <w:noProof/>
        </w:rPr>
      </w:pPr>
      <w:hyperlink w:anchor="_Toc207224183" w:history="1">
        <w:r w:rsidR="005A7C2F" w:rsidRPr="00FA58CD">
          <w:rPr>
            <w:rStyle w:val="Hyperlink"/>
            <w:rFonts w:ascii="Palatino Linotype" w:hAnsi="Palatino Linotype"/>
            <w:noProof/>
            <w:u w:val="none"/>
          </w:rPr>
          <w:t>BÀI 2. XÀ PHÒNG – CHẤT GIẶT RỬA</w:t>
        </w:r>
        <w:r w:rsidR="005A7C2F" w:rsidRPr="00FA58CD">
          <w:rPr>
            <w:rFonts w:ascii="Palatino Linotype" w:hAnsi="Palatino Linotype"/>
            <w:noProof/>
            <w:webHidden/>
          </w:rPr>
          <w:tab/>
        </w:r>
        <w:r w:rsidR="005A7C2F" w:rsidRPr="00FA58CD">
          <w:rPr>
            <w:rFonts w:ascii="Palatino Linotype" w:hAnsi="Palatino Linotype"/>
            <w:noProof/>
            <w:webHidden/>
          </w:rPr>
          <w:fldChar w:fldCharType="begin"/>
        </w:r>
        <w:r w:rsidR="005A7C2F" w:rsidRPr="00FA58CD">
          <w:rPr>
            <w:rFonts w:ascii="Palatino Linotype" w:hAnsi="Palatino Linotype"/>
            <w:noProof/>
            <w:webHidden/>
          </w:rPr>
          <w:instrText xml:space="preserve"> PAGEREF _Toc207224183 \h </w:instrText>
        </w:r>
        <w:r w:rsidR="005A7C2F" w:rsidRPr="00FA58CD">
          <w:rPr>
            <w:rFonts w:ascii="Palatino Linotype" w:hAnsi="Palatino Linotype"/>
            <w:noProof/>
            <w:webHidden/>
          </w:rPr>
        </w:r>
        <w:r w:rsidR="005A7C2F" w:rsidRPr="00FA58CD">
          <w:rPr>
            <w:rFonts w:ascii="Palatino Linotype" w:hAnsi="Palatino Linotype"/>
            <w:noProof/>
            <w:webHidden/>
          </w:rPr>
          <w:fldChar w:fldCharType="separate"/>
        </w:r>
        <w:r w:rsidR="005A7C2F" w:rsidRPr="00FA58CD">
          <w:rPr>
            <w:rFonts w:ascii="Palatino Linotype" w:hAnsi="Palatino Linotype"/>
            <w:noProof/>
            <w:webHidden/>
          </w:rPr>
          <w:t>47</w:t>
        </w:r>
        <w:r w:rsidR="005A7C2F" w:rsidRPr="00FA58CD">
          <w:rPr>
            <w:rFonts w:ascii="Palatino Linotype" w:hAnsi="Palatino Linotype"/>
            <w:noProof/>
            <w:webHidden/>
          </w:rPr>
          <w:fldChar w:fldCharType="end"/>
        </w:r>
      </w:hyperlink>
    </w:p>
    <w:p w14:paraId="75321F6A" w14:textId="20A27AC8" w:rsidR="005A7C2F" w:rsidRPr="00FA58CD" w:rsidRDefault="00000000" w:rsidP="005A7C2F">
      <w:pPr>
        <w:pStyle w:val="TOC1"/>
        <w:spacing w:line="360" w:lineRule="auto"/>
        <w:rPr>
          <w:rFonts w:ascii="Palatino Linotype" w:eastAsiaTheme="minorEastAsia" w:hAnsi="Palatino Linotype" w:cstheme="minorBidi"/>
          <w:noProof/>
        </w:rPr>
      </w:pPr>
      <w:hyperlink w:anchor="_Toc207224184" w:history="1">
        <w:r w:rsidR="005A7C2F" w:rsidRPr="00FA58CD">
          <w:rPr>
            <w:rStyle w:val="Hyperlink"/>
            <w:rFonts w:ascii="Palatino Linotype" w:hAnsi="Palatino Linotype"/>
            <w:noProof/>
            <w:u w:val="none"/>
          </w:rPr>
          <w:t>BÀI TẬP TỰ LUYỆN</w:t>
        </w:r>
        <w:r w:rsidR="005A7C2F" w:rsidRPr="00FA58CD">
          <w:rPr>
            <w:rFonts w:ascii="Palatino Linotype" w:hAnsi="Palatino Linotype"/>
            <w:noProof/>
            <w:webHidden/>
          </w:rPr>
          <w:tab/>
        </w:r>
        <w:r w:rsidR="005A7C2F" w:rsidRPr="00FA58CD">
          <w:rPr>
            <w:rFonts w:ascii="Palatino Linotype" w:hAnsi="Palatino Linotype"/>
            <w:noProof/>
            <w:webHidden/>
          </w:rPr>
          <w:fldChar w:fldCharType="begin"/>
        </w:r>
        <w:r w:rsidR="005A7C2F" w:rsidRPr="00FA58CD">
          <w:rPr>
            <w:rFonts w:ascii="Palatino Linotype" w:hAnsi="Palatino Linotype"/>
            <w:noProof/>
            <w:webHidden/>
          </w:rPr>
          <w:instrText xml:space="preserve"> PAGEREF _Toc207224184 \h </w:instrText>
        </w:r>
        <w:r w:rsidR="005A7C2F" w:rsidRPr="00FA58CD">
          <w:rPr>
            <w:rFonts w:ascii="Palatino Linotype" w:hAnsi="Palatino Linotype"/>
            <w:noProof/>
            <w:webHidden/>
          </w:rPr>
        </w:r>
        <w:r w:rsidR="005A7C2F" w:rsidRPr="00FA58CD">
          <w:rPr>
            <w:rFonts w:ascii="Palatino Linotype" w:hAnsi="Palatino Linotype"/>
            <w:noProof/>
            <w:webHidden/>
          </w:rPr>
          <w:fldChar w:fldCharType="separate"/>
        </w:r>
        <w:r w:rsidR="005A7C2F" w:rsidRPr="00FA58CD">
          <w:rPr>
            <w:rFonts w:ascii="Palatino Linotype" w:hAnsi="Palatino Linotype"/>
            <w:noProof/>
            <w:webHidden/>
          </w:rPr>
          <w:t>53</w:t>
        </w:r>
        <w:r w:rsidR="005A7C2F" w:rsidRPr="00FA58CD">
          <w:rPr>
            <w:rFonts w:ascii="Palatino Linotype" w:hAnsi="Palatino Linotype"/>
            <w:noProof/>
            <w:webHidden/>
          </w:rPr>
          <w:fldChar w:fldCharType="end"/>
        </w:r>
      </w:hyperlink>
    </w:p>
    <w:p w14:paraId="1EEC0CE9" w14:textId="2792356F" w:rsidR="005A7C2F" w:rsidRPr="00FA58CD" w:rsidRDefault="00000000" w:rsidP="005A7C2F">
      <w:pPr>
        <w:pStyle w:val="TOC2"/>
        <w:tabs>
          <w:tab w:val="right" w:leader="dot" w:pos="10196"/>
        </w:tabs>
        <w:spacing w:line="360" w:lineRule="auto"/>
        <w:ind w:left="0"/>
        <w:rPr>
          <w:rFonts w:ascii="Palatino Linotype" w:eastAsiaTheme="minorEastAsia" w:hAnsi="Palatino Linotype" w:cstheme="minorBidi"/>
          <w:b/>
          <w:bCs/>
          <w:smallCaps w:val="0"/>
          <w:sz w:val="24"/>
          <w:szCs w:val="24"/>
        </w:rPr>
      </w:pPr>
      <w:hyperlink w:anchor="_Toc207224185" w:history="1">
        <w:r w:rsidR="005A7C2F" w:rsidRPr="00FA58CD">
          <w:rPr>
            <w:rStyle w:val="Hyperlink"/>
            <w:rFonts w:ascii="Palatino Linotype" w:hAnsi="Palatino Linotype"/>
            <w:b/>
            <w:bCs/>
            <w:sz w:val="24"/>
            <w:szCs w:val="24"/>
            <w:u w:val="none"/>
          </w:rPr>
          <w:t xml:space="preserve">PHẦN I. Câu trắc nghiệm nhiều phương án lựa chọn. </w:t>
        </w:r>
        <w:r w:rsidR="005A7C2F" w:rsidRPr="00FA58CD">
          <w:rPr>
            <w:rFonts w:ascii="Palatino Linotype" w:hAnsi="Palatino Linotype"/>
            <w:b/>
            <w:bCs/>
            <w:webHidden/>
            <w:sz w:val="24"/>
            <w:szCs w:val="24"/>
          </w:rPr>
          <w:tab/>
        </w:r>
        <w:r w:rsidR="005A7C2F" w:rsidRPr="00FA58CD">
          <w:rPr>
            <w:rFonts w:ascii="Palatino Linotype" w:hAnsi="Palatino Linotype"/>
            <w:b/>
            <w:bCs/>
            <w:webHidden/>
            <w:sz w:val="24"/>
            <w:szCs w:val="24"/>
          </w:rPr>
          <w:fldChar w:fldCharType="begin"/>
        </w:r>
        <w:r w:rsidR="005A7C2F" w:rsidRPr="00FA58CD">
          <w:rPr>
            <w:rFonts w:ascii="Palatino Linotype" w:hAnsi="Palatino Linotype"/>
            <w:b/>
            <w:bCs/>
            <w:webHidden/>
            <w:sz w:val="24"/>
            <w:szCs w:val="24"/>
          </w:rPr>
          <w:instrText xml:space="preserve"> PAGEREF _Toc207224185 \h </w:instrText>
        </w:r>
        <w:r w:rsidR="005A7C2F" w:rsidRPr="00FA58CD">
          <w:rPr>
            <w:rFonts w:ascii="Palatino Linotype" w:hAnsi="Palatino Linotype"/>
            <w:b/>
            <w:bCs/>
            <w:webHidden/>
            <w:sz w:val="24"/>
            <w:szCs w:val="24"/>
          </w:rPr>
        </w:r>
        <w:r w:rsidR="005A7C2F" w:rsidRPr="00FA58CD">
          <w:rPr>
            <w:rFonts w:ascii="Palatino Linotype" w:hAnsi="Palatino Linotype"/>
            <w:b/>
            <w:bCs/>
            <w:webHidden/>
            <w:sz w:val="24"/>
            <w:szCs w:val="24"/>
          </w:rPr>
          <w:fldChar w:fldCharType="separate"/>
        </w:r>
        <w:r w:rsidR="005A7C2F" w:rsidRPr="00FA58CD">
          <w:rPr>
            <w:rFonts w:ascii="Palatino Linotype" w:hAnsi="Palatino Linotype"/>
            <w:b/>
            <w:bCs/>
            <w:webHidden/>
            <w:sz w:val="24"/>
            <w:szCs w:val="24"/>
          </w:rPr>
          <w:t>53</w:t>
        </w:r>
        <w:r w:rsidR="005A7C2F" w:rsidRPr="00FA58CD">
          <w:rPr>
            <w:rFonts w:ascii="Palatino Linotype" w:hAnsi="Palatino Linotype"/>
            <w:b/>
            <w:bCs/>
            <w:webHidden/>
            <w:sz w:val="24"/>
            <w:szCs w:val="24"/>
          </w:rPr>
          <w:fldChar w:fldCharType="end"/>
        </w:r>
      </w:hyperlink>
    </w:p>
    <w:p w14:paraId="60B81398" w14:textId="3EFE2E42" w:rsidR="005A7C2F" w:rsidRPr="00FA58CD" w:rsidRDefault="00000000" w:rsidP="005A7C2F">
      <w:pPr>
        <w:pStyle w:val="TOC2"/>
        <w:tabs>
          <w:tab w:val="right" w:leader="dot" w:pos="10196"/>
        </w:tabs>
        <w:spacing w:line="360" w:lineRule="auto"/>
        <w:ind w:left="0"/>
        <w:rPr>
          <w:rFonts w:ascii="Palatino Linotype" w:eastAsiaTheme="minorEastAsia" w:hAnsi="Palatino Linotype" w:cstheme="minorBidi"/>
          <w:b/>
          <w:bCs/>
          <w:smallCaps w:val="0"/>
          <w:sz w:val="24"/>
          <w:szCs w:val="24"/>
        </w:rPr>
      </w:pPr>
      <w:hyperlink w:anchor="_Toc207224186" w:history="1">
        <w:r w:rsidR="005A7C2F" w:rsidRPr="00FA58CD">
          <w:rPr>
            <w:rStyle w:val="Hyperlink"/>
            <w:rFonts w:ascii="Palatino Linotype" w:hAnsi="Palatino Linotype"/>
            <w:b/>
            <w:bCs/>
            <w:sz w:val="24"/>
            <w:szCs w:val="24"/>
            <w:u w:val="none"/>
          </w:rPr>
          <w:t>PHẦN II. Câu trắc nghiệm đúng sai.</w:t>
        </w:r>
        <w:r w:rsidR="005A7C2F" w:rsidRPr="00FA58CD">
          <w:rPr>
            <w:rFonts w:ascii="Palatino Linotype" w:hAnsi="Palatino Linotype"/>
            <w:b/>
            <w:bCs/>
            <w:webHidden/>
            <w:sz w:val="24"/>
            <w:szCs w:val="24"/>
          </w:rPr>
          <w:tab/>
        </w:r>
        <w:r w:rsidR="005A7C2F" w:rsidRPr="00FA58CD">
          <w:rPr>
            <w:rFonts w:ascii="Palatino Linotype" w:hAnsi="Palatino Linotype"/>
            <w:b/>
            <w:bCs/>
            <w:webHidden/>
            <w:sz w:val="24"/>
            <w:szCs w:val="24"/>
          </w:rPr>
          <w:fldChar w:fldCharType="begin"/>
        </w:r>
        <w:r w:rsidR="005A7C2F" w:rsidRPr="00FA58CD">
          <w:rPr>
            <w:rFonts w:ascii="Palatino Linotype" w:hAnsi="Palatino Linotype"/>
            <w:b/>
            <w:bCs/>
            <w:webHidden/>
            <w:sz w:val="24"/>
            <w:szCs w:val="24"/>
          </w:rPr>
          <w:instrText xml:space="preserve"> PAGEREF _Toc207224186 \h </w:instrText>
        </w:r>
        <w:r w:rsidR="005A7C2F" w:rsidRPr="00FA58CD">
          <w:rPr>
            <w:rFonts w:ascii="Palatino Linotype" w:hAnsi="Palatino Linotype"/>
            <w:b/>
            <w:bCs/>
            <w:webHidden/>
            <w:sz w:val="24"/>
            <w:szCs w:val="24"/>
          </w:rPr>
        </w:r>
        <w:r w:rsidR="005A7C2F" w:rsidRPr="00FA58CD">
          <w:rPr>
            <w:rFonts w:ascii="Palatino Linotype" w:hAnsi="Palatino Linotype"/>
            <w:b/>
            <w:bCs/>
            <w:webHidden/>
            <w:sz w:val="24"/>
            <w:szCs w:val="24"/>
          </w:rPr>
          <w:fldChar w:fldCharType="separate"/>
        </w:r>
        <w:r w:rsidR="005A7C2F" w:rsidRPr="00FA58CD">
          <w:rPr>
            <w:rFonts w:ascii="Palatino Linotype" w:hAnsi="Palatino Linotype"/>
            <w:b/>
            <w:bCs/>
            <w:webHidden/>
            <w:sz w:val="24"/>
            <w:szCs w:val="24"/>
          </w:rPr>
          <w:t>55</w:t>
        </w:r>
        <w:r w:rsidR="005A7C2F" w:rsidRPr="00FA58CD">
          <w:rPr>
            <w:rFonts w:ascii="Palatino Linotype" w:hAnsi="Palatino Linotype"/>
            <w:b/>
            <w:bCs/>
            <w:webHidden/>
            <w:sz w:val="24"/>
            <w:szCs w:val="24"/>
          </w:rPr>
          <w:fldChar w:fldCharType="end"/>
        </w:r>
      </w:hyperlink>
    </w:p>
    <w:p w14:paraId="10D49CF7" w14:textId="098EAB13" w:rsidR="005A7C2F" w:rsidRPr="00FA58CD" w:rsidRDefault="00000000" w:rsidP="005A7C2F">
      <w:pPr>
        <w:pStyle w:val="TOC2"/>
        <w:tabs>
          <w:tab w:val="right" w:leader="dot" w:pos="10196"/>
        </w:tabs>
        <w:spacing w:line="360" w:lineRule="auto"/>
        <w:ind w:left="0"/>
        <w:rPr>
          <w:rFonts w:ascii="Palatino Linotype" w:eastAsiaTheme="minorEastAsia" w:hAnsi="Palatino Linotype" w:cstheme="minorBidi"/>
          <w:b/>
          <w:bCs/>
          <w:smallCaps w:val="0"/>
          <w:sz w:val="24"/>
          <w:szCs w:val="24"/>
        </w:rPr>
      </w:pPr>
      <w:hyperlink w:anchor="_Toc207224187" w:history="1">
        <w:r w:rsidR="005A7C2F" w:rsidRPr="00FA58CD">
          <w:rPr>
            <w:rStyle w:val="Hyperlink"/>
            <w:rFonts w:ascii="Palatino Linotype" w:hAnsi="Palatino Linotype"/>
            <w:b/>
            <w:bCs/>
            <w:sz w:val="24"/>
            <w:szCs w:val="24"/>
            <w:u w:val="none"/>
          </w:rPr>
          <w:t>PHẦN III: Câu trắc nghiệm yêu cầu trả lời ngắn. .</w:t>
        </w:r>
        <w:r w:rsidR="005A7C2F" w:rsidRPr="00FA58CD">
          <w:rPr>
            <w:rFonts w:ascii="Palatino Linotype" w:hAnsi="Palatino Linotype"/>
            <w:b/>
            <w:bCs/>
            <w:webHidden/>
            <w:sz w:val="24"/>
            <w:szCs w:val="24"/>
          </w:rPr>
          <w:tab/>
        </w:r>
        <w:r w:rsidR="005A7C2F" w:rsidRPr="00FA58CD">
          <w:rPr>
            <w:rFonts w:ascii="Palatino Linotype" w:hAnsi="Palatino Linotype"/>
            <w:b/>
            <w:bCs/>
            <w:webHidden/>
            <w:sz w:val="24"/>
            <w:szCs w:val="24"/>
          </w:rPr>
          <w:fldChar w:fldCharType="begin"/>
        </w:r>
        <w:r w:rsidR="005A7C2F" w:rsidRPr="00FA58CD">
          <w:rPr>
            <w:rFonts w:ascii="Palatino Linotype" w:hAnsi="Palatino Linotype"/>
            <w:b/>
            <w:bCs/>
            <w:webHidden/>
            <w:sz w:val="24"/>
            <w:szCs w:val="24"/>
          </w:rPr>
          <w:instrText xml:space="preserve"> PAGEREF _Toc207224187 \h </w:instrText>
        </w:r>
        <w:r w:rsidR="005A7C2F" w:rsidRPr="00FA58CD">
          <w:rPr>
            <w:rFonts w:ascii="Palatino Linotype" w:hAnsi="Palatino Linotype"/>
            <w:b/>
            <w:bCs/>
            <w:webHidden/>
            <w:sz w:val="24"/>
            <w:szCs w:val="24"/>
          </w:rPr>
        </w:r>
        <w:r w:rsidR="005A7C2F" w:rsidRPr="00FA58CD">
          <w:rPr>
            <w:rFonts w:ascii="Palatino Linotype" w:hAnsi="Palatino Linotype"/>
            <w:b/>
            <w:bCs/>
            <w:webHidden/>
            <w:sz w:val="24"/>
            <w:szCs w:val="24"/>
          </w:rPr>
          <w:fldChar w:fldCharType="separate"/>
        </w:r>
        <w:r w:rsidR="005A7C2F" w:rsidRPr="00FA58CD">
          <w:rPr>
            <w:rFonts w:ascii="Palatino Linotype" w:hAnsi="Palatino Linotype"/>
            <w:b/>
            <w:bCs/>
            <w:webHidden/>
            <w:sz w:val="24"/>
            <w:szCs w:val="24"/>
          </w:rPr>
          <w:t>59</w:t>
        </w:r>
        <w:r w:rsidR="005A7C2F" w:rsidRPr="00FA58CD">
          <w:rPr>
            <w:rFonts w:ascii="Palatino Linotype" w:hAnsi="Palatino Linotype"/>
            <w:b/>
            <w:bCs/>
            <w:webHidden/>
            <w:sz w:val="24"/>
            <w:szCs w:val="24"/>
          </w:rPr>
          <w:fldChar w:fldCharType="end"/>
        </w:r>
      </w:hyperlink>
    </w:p>
    <w:p w14:paraId="14DAC487" w14:textId="4796750A" w:rsidR="005A7C2F" w:rsidRPr="005A7C2F" w:rsidRDefault="005A7C2F" w:rsidP="005A7C2F">
      <w:pPr>
        <w:pStyle w:val="TOCHeading"/>
        <w:numPr>
          <w:ilvl w:val="0"/>
          <w:numId w:val="0"/>
        </w:numPr>
        <w:tabs>
          <w:tab w:val="right" w:leader="dot" w:pos="10196"/>
        </w:tabs>
        <w:spacing w:before="0" w:line="360" w:lineRule="auto"/>
        <w:rPr>
          <w:rFonts w:ascii="Palatino Linotype" w:hAnsi="Palatino Linotype"/>
          <w:sz w:val="24"/>
          <w:szCs w:val="24"/>
        </w:rPr>
      </w:pPr>
      <w:r w:rsidRPr="00FA58CD">
        <w:rPr>
          <w:rFonts w:ascii="Palatino Linotype" w:hAnsi="Palatino Linotype"/>
          <w:b/>
          <w:bCs/>
          <w:sz w:val="24"/>
          <w:szCs w:val="24"/>
        </w:rPr>
        <w:fldChar w:fldCharType="end"/>
      </w:r>
    </w:p>
    <w:p w14:paraId="5B0D2848" w14:textId="77777777" w:rsidR="005F43B3" w:rsidRPr="00AC468D" w:rsidRDefault="005F43B3" w:rsidP="002132B2">
      <w:pPr>
        <w:jc w:val="both"/>
        <w:rPr>
          <w:rFonts w:ascii="Palatino Linotype" w:hAnsi="Palatino Linotype"/>
        </w:rPr>
      </w:pPr>
    </w:p>
    <w:sectPr w:rsidR="005F43B3" w:rsidRPr="00AC468D" w:rsidSect="0002246A">
      <w:headerReference w:type="default" r:id="rId431"/>
      <w:footerReference w:type="default" r:id="rId432"/>
      <w:pgSz w:w="11909" w:h="16834" w:code="9"/>
      <w:pgMar w:top="720" w:right="710" w:bottom="810" w:left="993" w:header="432"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71BDC1" w14:textId="77777777" w:rsidR="002332CB" w:rsidRDefault="002332CB" w:rsidP="00E61475">
      <w:r>
        <w:separator/>
      </w:r>
    </w:p>
  </w:endnote>
  <w:endnote w:type="continuationSeparator" w:id="0">
    <w:p w14:paraId="648F998C" w14:textId="77777777" w:rsidR="002332CB" w:rsidRDefault="002332CB" w:rsidP="00E61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Centur">
    <w:panose1 w:val="00000000000000000000"/>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Arial">
    <w:panose1 w:val="020B7200000000000000"/>
    <w:charset w:val="00"/>
    <w:family w:val="swiss"/>
    <w:pitch w:val="variable"/>
    <w:sig w:usb0="00000007" w:usb1="00000000" w:usb2="00000000" w:usb3="00000000" w:csb0="00000013" w:csb1="00000000"/>
  </w:font>
  <w:font w:name=".VnArialH">
    <w:altName w:val="Calibri"/>
    <w:panose1 w:val="020B7200000000000000"/>
    <w:charset w:val="00"/>
    <w:family w:val="swiss"/>
    <w:pitch w:val="variable"/>
    <w:sig w:usb0="00000007" w:usb1="00000000" w:usb2="00000000" w:usb3="00000000" w:csb0="00000003" w:csb1="00000000"/>
  </w:font>
  <w:font w:name="Bold">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imes-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VNI-Goudy">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OPPER">
    <w:altName w:val="Calibri"/>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Tinos">
    <w:altName w:val="Cambria"/>
    <w:charset w:val="00"/>
    <w:family w:val="roman"/>
    <w:pitch w:val="variable"/>
    <w:sig w:usb0="E0000AFF" w:usb1="500078FF" w:usb2="00000021" w:usb3="00000000" w:csb0="000001BF" w:csb1="00000000"/>
  </w:font>
  <w:font w:name=".VnArial Narrow">
    <w:panose1 w:val="020B7200000000000000"/>
    <w:charset w:val="00"/>
    <w:family w:val="swiss"/>
    <w:pitch w:val="variable"/>
    <w:sig w:usb0="00000007" w:usb1="00000000" w:usb2="00000000" w:usb3="00000000" w:csb0="00000003" w:csb1="00000000"/>
  </w:font>
  <w:font w:name=".VnBlack">
    <w:altName w:val="Calibri"/>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VnMemorandum">
    <w:altName w:val="Calibri"/>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altName w:val="Calibri"/>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Ariston2">
    <w:panose1 w:val="00000000000000000000"/>
    <w:charset w:val="00"/>
    <w:family w:val="decorative"/>
    <w:notTrueType/>
    <w:pitch w:val="variable"/>
    <w:sig w:usb0="00000003" w:usb1="00000000" w:usb2="00000000" w:usb3="00000000" w:csb0="00000001" w:csb1="00000000"/>
  </w:font>
  <w:font w:name="VnBusorama2">
    <w:panose1 w:val="00000000000000000000"/>
    <w:charset w:val="00"/>
    <w:family w:val="swiss"/>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f1">
    <w:altName w:val="Times New Roman"/>
    <w:panose1 w:val="00000000000000000000"/>
    <w:charset w:val="00"/>
    <w:family w:val="roman"/>
    <w:notTrueType/>
    <w:pitch w:val="default"/>
  </w:font>
  <w:font w:name="jw-icons">
    <w:charset w:val="00"/>
    <w:family w:val="auto"/>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JXc-TeX-ams-R">
    <w:charset w:val="00"/>
    <w:family w:val="auto"/>
    <w:pitch w:val="default"/>
    <w:sig w:usb0="00000003" w:usb1="00000000" w:usb2="00000000" w:usb3="00000000" w:csb0="00000001" w:csb1="00000000"/>
  </w:font>
  <w:font w:name="MJXc-TeX-cal-B">
    <w:charset w:val="00"/>
    <w:family w:val="auto"/>
    <w:pitch w:val="default"/>
    <w:sig w:usb0="00000003" w:usb1="00000000" w:usb2="00000000" w:usb3="00000000" w:csb0="00000001" w:csb1="00000000"/>
  </w:font>
  <w:font w:name="MJXc-TeX-frak-R">
    <w:charset w:val="00"/>
    <w:family w:val="auto"/>
    <w:pitch w:val="default"/>
    <w:sig w:usb0="00000003" w:usb1="00000000" w:usb2="00000000" w:usb3="00000000" w:csb0="00000001" w:csb1="00000000"/>
  </w:font>
  <w:font w:name="MJXc-TeX-frak-B">
    <w:charset w:val="00"/>
    <w:family w:val="auto"/>
    <w:pitch w:val="default"/>
    <w:sig w:usb0="00000003" w:usb1="00000000" w:usb2="00000000" w:usb3="00000000" w:csb0="00000001" w:csb1="00000000"/>
  </w:font>
  <w:font w:name="MJXc-TeX-math-BI">
    <w:charset w:val="00"/>
    <w:family w:val="auto"/>
    <w:pitch w:val="default"/>
    <w:sig w:usb0="00000003" w:usb1="00000000" w:usb2="00000000" w:usb3="00000000" w:csb0="00000001" w:csb1="00000000"/>
  </w:font>
  <w:font w:name="MJXc-TeX-sans-R">
    <w:charset w:val="00"/>
    <w:family w:val="auto"/>
    <w:pitch w:val="default"/>
    <w:sig w:usb0="00000003" w:usb1="00000000" w:usb2="00000000" w:usb3="00000000" w:csb0="00000001" w:csb1="00000000"/>
  </w:font>
  <w:font w:name="MJXc-TeX-sans-B">
    <w:charset w:val="00"/>
    <w:family w:val="auto"/>
    <w:pitch w:val="default"/>
    <w:sig w:usb0="00000003" w:usb1="00000000" w:usb2="00000000" w:usb3="00000000" w:csb0="00000001" w:csb1="00000000"/>
  </w:font>
  <w:font w:name="MJXc-TeX-sans-I">
    <w:charset w:val="00"/>
    <w:family w:val="auto"/>
    <w:pitch w:val="default"/>
    <w:sig w:usb0="00000003" w:usb1="00000000" w:usb2="00000000" w:usb3="00000000" w:csb0="00000001" w:csb1="00000000"/>
  </w:font>
  <w:font w:name="MJXc-TeX-script-R">
    <w:charset w:val="00"/>
    <w:family w:val="auto"/>
    <w:pitch w:val="default"/>
    <w:sig w:usb0="00000003" w:usb1="00000000" w:usb2="00000000" w:usb3="00000000" w:csb0="00000001" w:csb1="00000000"/>
  </w:font>
  <w:font w:name="MJXc-TeX-type-R">
    <w:charset w:val="00"/>
    <w:family w:val="auto"/>
    <w:pitch w:val="default"/>
    <w:sig w:usb0="00000003" w:usb1="00000000" w:usb2="00000000" w:usb3="00000000" w:csb0="00000001" w:csb1="00000000"/>
  </w:font>
  <w:font w:name="MJXc-TeX-cal-R">
    <w:charset w:val="00"/>
    <w:family w:val="auto"/>
    <w:pitch w:val="default"/>
    <w:sig w:usb0="00000003" w:usb1="00000000" w:usb2="00000000" w:usb3="00000000" w:csb0="00000001" w:csb1="00000000"/>
  </w:font>
  <w:font w:name="MJXc-TeX-main-B">
    <w:charset w:val="00"/>
    <w:family w:val="auto"/>
    <w:pitch w:val="default"/>
    <w:sig w:usb0="00000003" w:usb1="00000000" w:usb2="00000000" w:usb3="00000000" w:csb0="00000001" w:csb1="00000000"/>
  </w:font>
  <w:font w:name="MJXc-TeX-main-I">
    <w:charset w:val="00"/>
    <w:family w:val="auto"/>
    <w:pitch w:val="default"/>
    <w:sig w:usb0="00000003" w:usb1="00000000" w:usb2="00000000" w:usb3="00000000" w:csb0="00000001" w:csb1="00000000"/>
  </w:font>
  <w:font w:name="MJXc-TeX-main-R">
    <w:charset w:val="00"/>
    <w:family w:val="auto"/>
    <w:pitch w:val="default"/>
    <w:sig w:usb0="00000003" w:usb1="00000000" w:usb2="00000000" w:usb3="00000000" w:csb0="00000001" w:csb1="00000000"/>
  </w:font>
  <w:font w:name="MJXc-TeX-math-I">
    <w:altName w:val="Times New Roman"/>
    <w:charset w:val="00"/>
    <w:family w:val="auto"/>
    <w:pitch w:val="default"/>
    <w:sig w:usb0="00000003" w:usb1="00000000" w:usb2="00000000" w:usb3="00000000" w:csb0="00000001" w:csb1="00000000"/>
  </w:font>
  <w:font w:name="MJXc-TeX-size1-R">
    <w:charset w:val="00"/>
    <w:family w:val="auto"/>
    <w:pitch w:val="default"/>
    <w:sig w:usb0="00000003" w:usb1="00000000" w:usb2="00000000" w:usb3="00000000" w:csb0="00000001" w:csb1="00000000"/>
  </w:font>
  <w:font w:name="MJXc-TeX-size2-R">
    <w:charset w:val="00"/>
    <w:family w:val="auto"/>
    <w:pitch w:val="default"/>
    <w:sig w:usb0="00000003" w:usb1="00000000" w:usb2="00000000" w:usb3="00000000" w:csb0="00000001" w:csb1="00000000"/>
  </w:font>
  <w:font w:name="MJXc-TeX-size3-R">
    <w:charset w:val="00"/>
    <w:family w:val="auto"/>
    <w:pitch w:val="default"/>
    <w:sig w:usb0="00000003" w:usb1="00000000" w:usb2="00000000" w:usb3="00000000" w:csb0="00000001" w:csb1="00000000"/>
  </w:font>
  <w:font w:name="MJXc-TeX-size4-R">
    <w:charset w:val="00"/>
    <w:family w:val="auto"/>
    <w:pitch w:val="default"/>
    <w:sig w:usb0="00000003" w:usb1="00000000" w:usb2="00000000" w:usb3="00000000" w:csb0="00000001" w:csb1="00000000"/>
  </w:font>
  <w:font w:name="TimesNewRomanPS-BoldMT">
    <w:altName w:val="Times New Roman"/>
    <w:panose1 w:val="00000000000000000000"/>
    <w:charset w:val="00"/>
    <w:family w:val="roman"/>
    <w:notTrueType/>
    <w:pitch w:val="default"/>
  </w:font>
  <w:font w:name="TimesNewRomanPSMT">
    <w:altName w:val="PMingLiU"/>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font>
  <w:font w:name="CambriaMath">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296EA" w14:textId="51D7F171" w:rsidR="00CA00E3" w:rsidRPr="001F096A" w:rsidRDefault="00451E4B" w:rsidP="001F096A">
    <w:pPr>
      <w:pBdr>
        <w:top w:val="thinThickSmallGap" w:sz="24" w:space="1" w:color="622423"/>
      </w:pBdr>
      <w:tabs>
        <w:tab w:val="right" w:pos="10063"/>
      </w:tabs>
      <w:ind w:right="143"/>
      <w:rPr>
        <w:b/>
        <w:bCs/>
        <w:sz w:val="20"/>
      </w:rPr>
    </w:pPr>
    <w:r>
      <w:rPr>
        <w:b/>
        <w:bCs/>
        <w:sz w:val="20"/>
      </w:rPr>
      <w:t>NGUYỄN THỊ THỦY</w:t>
    </w:r>
    <w:r w:rsidR="001F096A" w:rsidRPr="00C82DD6">
      <w:rPr>
        <w:b/>
        <w:bCs/>
        <w:sz w:val="20"/>
      </w:rPr>
      <w:tab/>
    </w:r>
    <w:r w:rsidR="001F096A" w:rsidRPr="00C82DD6">
      <w:rPr>
        <w:b/>
        <w:bCs/>
        <w:sz w:val="20"/>
      </w:rPr>
      <w:fldChar w:fldCharType="begin"/>
    </w:r>
    <w:r w:rsidR="001F096A" w:rsidRPr="00C82DD6">
      <w:rPr>
        <w:b/>
        <w:bCs/>
        <w:sz w:val="20"/>
      </w:rPr>
      <w:instrText xml:space="preserve"> PAGE   \* MERGEFORMAT </w:instrText>
    </w:r>
    <w:r w:rsidR="001F096A" w:rsidRPr="00C82DD6">
      <w:rPr>
        <w:b/>
        <w:bCs/>
        <w:sz w:val="20"/>
      </w:rPr>
      <w:fldChar w:fldCharType="separate"/>
    </w:r>
    <w:r w:rsidR="001F096A">
      <w:rPr>
        <w:b/>
        <w:bCs/>
        <w:sz w:val="20"/>
      </w:rPr>
      <w:t>1</w:t>
    </w:r>
    <w:r w:rsidR="001F096A" w:rsidRPr="00C82DD6">
      <w:rPr>
        <w:b/>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CB3842" w14:textId="77777777" w:rsidR="002332CB" w:rsidRDefault="002332CB" w:rsidP="00E61475">
      <w:r>
        <w:separator/>
      </w:r>
    </w:p>
  </w:footnote>
  <w:footnote w:type="continuationSeparator" w:id="0">
    <w:p w14:paraId="398B293D" w14:textId="77777777" w:rsidR="002332CB" w:rsidRDefault="002332CB" w:rsidP="00E61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5D677" w14:textId="76DF17FF" w:rsidR="00CA00E3" w:rsidRPr="001F096A" w:rsidRDefault="001F096A" w:rsidP="001F096A">
    <w:pPr>
      <w:pBdr>
        <w:bottom w:val="thickThinSmallGap" w:sz="24" w:space="1" w:color="622423"/>
      </w:pBdr>
      <w:tabs>
        <w:tab w:val="center" w:pos="4320"/>
      </w:tabs>
      <w:ind w:left="142" w:right="2" w:hanging="142"/>
      <w:rPr>
        <w:b/>
        <w:bCs/>
        <w:sz w:val="20"/>
      </w:rPr>
    </w:pPr>
    <w:r w:rsidRPr="00C82DD6">
      <w:rPr>
        <w:b/>
        <w:bCs/>
        <w:sz w:val="20"/>
      </w:rPr>
      <w:t>TÀI LIỆU HOÁ HỌC 12                                                                                                                   NĂM HỌC 2025 –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decimal"/>
      <w:suff w:val="space"/>
      <w:lvlText w:val="Câu %1."/>
      <w:lvlJc w:val="left"/>
      <w:pPr>
        <w:tabs>
          <w:tab w:val="num" w:pos="-360"/>
        </w:tabs>
        <w:ind w:left="360" w:hanging="360"/>
      </w:pPr>
      <w:rPr>
        <w:rFonts w:cs="Times New Roman"/>
        <w:b/>
        <w:bCs/>
        <w:i w:val="0"/>
        <w:iCs w:val="0"/>
        <w:position w:val="0"/>
        <w:sz w:val="24"/>
        <w:szCs w:val="24"/>
        <w:vertAlign w:val="baseline"/>
      </w:rPr>
    </w:lvl>
    <w:lvl w:ilvl="1">
      <w:start w:val="1"/>
      <w:numFmt w:val="lowerLetter"/>
      <w:lvlText w:val="(%2)"/>
      <w:lvlJc w:val="left"/>
      <w:pPr>
        <w:tabs>
          <w:tab w:val="num" w:pos="-2127"/>
        </w:tabs>
        <w:ind w:left="-1047" w:hanging="360"/>
      </w:pPr>
    </w:lvl>
    <w:lvl w:ilvl="2">
      <w:start w:val="1"/>
      <w:numFmt w:val="decimal"/>
      <w:lvlText w:val="%3."/>
      <w:lvlJc w:val="left"/>
      <w:pPr>
        <w:tabs>
          <w:tab w:val="num" w:pos="-2127"/>
        </w:tabs>
        <w:ind w:left="-147" w:hanging="360"/>
      </w:pPr>
    </w:lvl>
    <w:lvl w:ilvl="3">
      <w:start w:val="1"/>
      <w:numFmt w:val="decimal"/>
      <w:lvlText w:val="%4."/>
      <w:lvlJc w:val="left"/>
      <w:pPr>
        <w:tabs>
          <w:tab w:val="num" w:pos="-2127"/>
        </w:tabs>
        <w:ind w:left="393" w:hanging="360"/>
      </w:pPr>
    </w:lvl>
    <w:lvl w:ilvl="4">
      <w:start w:val="1"/>
      <w:numFmt w:val="lowerLetter"/>
      <w:lvlText w:val="%5."/>
      <w:lvlJc w:val="left"/>
      <w:pPr>
        <w:tabs>
          <w:tab w:val="num" w:pos="-2127"/>
        </w:tabs>
        <w:ind w:left="1113" w:hanging="360"/>
      </w:pPr>
    </w:lvl>
    <w:lvl w:ilvl="5">
      <w:start w:val="1"/>
      <w:numFmt w:val="lowerRoman"/>
      <w:lvlText w:val="%6."/>
      <w:lvlJc w:val="right"/>
      <w:pPr>
        <w:tabs>
          <w:tab w:val="num" w:pos="-2127"/>
        </w:tabs>
        <w:ind w:left="1833" w:hanging="180"/>
      </w:pPr>
    </w:lvl>
    <w:lvl w:ilvl="6">
      <w:start w:val="1"/>
      <w:numFmt w:val="decimal"/>
      <w:lvlText w:val="%7."/>
      <w:lvlJc w:val="left"/>
      <w:pPr>
        <w:tabs>
          <w:tab w:val="num" w:pos="-2127"/>
        </w:tabs>
        <w:ind w:left="2553" w:hanging="360"/>
      </w:pPr>
    </w:lvl>
    <w:lvl w:ilvl="7">
      <w:start w:val="1"/>
      <w:numFmt w:val="lowerLetter"/>
      <w:lvlText w:val="%8."/>
      <w:lvlJc w:val="left"/>
      <w:pPr>
        <w:tabs>
          <w:tab w:val="num" w:pos="-2127"/>
        </w:tabs>
        <w:ind w:left="3273" w:hanging="360"/>
      </w:pPr>
    </w:lvl>
    <w:lvl w:ilvl="8">
      <w:start w:val="1"/>
      <w:numFmt w:val="lowerRoman"/>
      <w:lvlText w:val="%9."/>
      <w:lvlJc w:val="right"/>
      <w:pPr>
        <w:tabs>
          <w:tab w:val="num" w:pos="-2127"/>
        </w:tabs>
        <w:ind w:left="3993" w:hanging="180"/>
      </w:pPr>
    </w:lvl>
  </w:abstractNum>
  <w:abstractNum w:abstractNumId="2" w15:restartNumberingAfterBreak="0">
    <w:nsid w:val="00000002"/>
    <w:multiLevelType w:val="singleLevel"/>
    <w:tmpl w:val="00000002"/>
    <w:name w:val="WW8Num1"/>
    <w:lvl w:ilvl="0">
      <w:start w:val="3"/>
      <w:numFmt w:val="bullet"/>
      <w:lvlText w:val=""/>
      <w:lvlJc w:val="left"/>
      <w:pPr>
        <w:tabs>
          <w:tab w:val="num" w:pos="1431"/>
        </w:tabs>
        <w:ind w:left="1431" w:hanging="975"/>
      </w:pPr>
      <w:rPr>
        <w:rFonts w:ascii="Symbol" w:hAnsi="Symbol" w:cs="Times New Roman"/>
      </w:rPr>
    </w:lvl>
  </w:abstractNum>
  <w:abstractNum w:abstractNumId="3" w15:restartNumberingAfterBreak="0">
    <w:nsid w:val="00000003"/>
    <w:multiLevelType w:val="singleLevel"/>
    <w:tmpl w:val="00000003"/>
    <w:name w:val="WW8Num2"/>
    <w:lvl w:ilvl="0">
      <w:start w:val="1"/>
      <w:numFmt w:val="bullet"/>
      <w:lvlText w:val=""/>
      <w:lvlJc w:val="left"/>
      <w:pPr>
        <w:tabs>
          <w:tab w:val="num" w:pos="816"/>
        </w:tabs>
        <w:ind w:left="816" w:hanging="360"/>
      </w:pPr>
      <w:rPr>
        <w:rFonts w:ascii="Symbol" w:hAnsi="Symbol" w:cs="Times New Roman"/>
      </w:rPr>
    </w:lvl>
  </w:abstractNum>
  <w:abstractNum w:abstractNumId="4" w15:restartNumberingAfterBreak="0">
    <w:nsid w:val="00000004"/>
    <w:multiLevelType w:val="singleLevel"/>
    <w:tmpl w:val="00000004"/>
    <w:name w:val="WW8Num4"/>
    <w:lvl w:ilvl="0">
      <w:start w:val="2"/>
      <w:numFmt w:val="bullet"/>
      <w:lvlText w:val=""/>
      <w:lvlJc w:val="left"/>
      <w:pPr>
        <w:tabs>
          <w:tab w:val="num" w:pos="1431"/>
        </w:tabs>
        <w:ind w:left="1431" w:hanging="975"/>
      </w:pPr>
      <w:rPr>
        <w:rFonts w:ascii="Symbol" w:hAnsi="Symbol" w:cs="Times New Roman"/>
      </w:rPr>
    </w:lvl>
  </w:abstractNum>
  <w:abstractNum w:abstractNumId="5" w15:restartNumberingAfterBreak="0">
    <w:nsid w:val="00000005"/>
    <w:multiLevelType w:val="singleLevel"/>
    <w:tmpl w:val="00000005"/>
    <w:name w:val="WW8Num5"/>
    <w:lvl w:ilvl="0">
      <w:start w:val="2"/>
      <w:numFmt w:val="bullet"/>
      <w:lvlText w:val=""/>
      <w:lvlJc w:val="left"/>
      <w:pPr>
        <w:tabs>
          <w:tab w:val="num" w:pos="816"/>
        </w:tabs>
        <w:ind w:left="816" w:hanging="360"/>
      </w:pPr>
      <w:rPr>
        <w:rFonts w:ascii="Symbol" w:hAnsi="Symbol" w:cs="Times New Roman"/>
      </w:rPr>
    </w:lvl>
  </w:abstractNum>
  <w:abstractNum w:abstractNumId="6" w15:restartNumberingAfterBreak="0">
    <w:nsid w:val="00000006"/>
    <w:multiLevelType w:val="singleLevel"/>
    <w:tmpl w:val="00000006"/>
    <w:name w:val="WW8Num6"/>
    <w:lvl w:ilvl="0">
      <w:start w:val="3"/>
      <w:numFmt w:val="bullet"/>
      <w:lvlText w:val=""/>
      <w:lvlJc w:val="left"/>
      <w:pPr>
        <w:tabs>
          <w:tab w:val="num" w:pos="840"/>
        </w:tabs>
        <w:ind w:left="840" w:hanging="480"/>
      </w:pPr>
      <w:rPr>
        <w:rFonts w:ascii="Symbol" w:hAnsi="Symbol" w:cs="Times New Roman"/>
      </w:rPr>
    </w:lvl>
  </w:abstractNum>
  <w:abstractNum w:abstractNumId="7" w15:restartNumberingAfterBreak="0">
    <w:nsid w:val="00000007"/>
    <w:multiLevelType w:val="singleLevel"/>
    <w:tmpl w:val="00000007"/>
    <w:name w:val="WW8Num7"/>
    <w:lvl w:ilvl="0">
      <w:start w:val="1"/>
      <w:numFmt w:val="decimal"/>
      <w:lvlText w:val="%1."/>
      <w:lvlJc w:val="left"/>
      <w:pPr>
        <w:tabs>
          <w:tab w:val="num" w:pos="397"/>
        </w:tabs>
        <w:ind w:left="397" w:hanging="340"/>
      </w:pPr>
      <w:rPr>
        <w:rFonts w:ascii="Times New Roman" w:hAnsi="Times New Roman"/>
        <w:b/>
        <w:i w:val="0"/>
        <w:sz w:val="24"/>
        <w:szCs w:val="24"/>
      </w:rPr>
    </w:lvl>
  </w:abstractNum>
  <w:abstractNum w:abstractNumId="8" w15:restartNumberingAfterBreak="0">
    <w:nsid w:val="00000008"/>
    <w:multiLevelType w:val="singleLevel"/>
    <w:tmpl w:val="00000008"/>
    <w:name w:val="WW8Num8"/>
    <w:lvl w:ilvl="0">
      <w:start w:val="1"/>
      <w:numFmt w:val="bullet"/>
      <w:lvlText w:val=""/>
      <w:lvlJc w:val="left"/>
      <w:pPr>
        <w:tabs>
          <w:tab w:val="num" w:pos="1446"/>
        </w:tabs>
        <w:ind w:left="1446" w:hanging="990"/>
      </w:pPr>
      <w:rPr>
        <w:rFonts w:ascii="Symbol" w:hAnsi="Symbol" w:cs="Times New Roman"/>
      </w:rPr>
    </w:lvl>
  </w:abstractNum>
  <w:abstractNum w:abstractNumId="9" w15:restartNumberingAfterBreak="0">
    <w:nsid w:val="00000009"/>
    <w:multiLevelType w:val="singleLevel"/>
    <w:tmpl w:val="00000009"/>
    <w:name w:val="WW8Num9"/>
    <w:lvl w:ilvl="0">
      <w:numFmt w:val="bullet"/>
      <w:lvlText w:val=""/>
      <w:lvlJc w:val="left"/>
      <w:pPr>
        <w:tabs>
          <w:tab w:val="num" w:pos="1431"/>
        </w:tabs>
        <w:ind w:left="1431" w:hanging="975"/>
      </w:pPr>
      <w:rPr>
        <w:rFonts w:ascii="Symbol" w:hAnsi="Symbol" w:cs="Times New Roman"/>
      </w:rPr>
    </w:lvl>
  </w:abstractNum>
  <w:abstractNum w:abstractNumId="10" w15:restartNumberingAfterBreak="0">
    <w:nsid w:val="0000002F"/>
    <w:multiLevelType w:val="multilevel"/>
    <w:tmpl w:val="0000002F"/>
    <w:name w:val="WWNum47"/>
    <w:lvl w:ilvl="0">
      <w:start w:val="1"/>
      <w:numFmt w:val="upperLetter"/>
      <w:lvlText w:val="%1."/>
      <w:lvlJc w:val="left"/>
      <w:pPr>
        <w:tabs>
          <w:tab w:val="num" w:pos="397"/>
        </w:tabs>
        <w:ind w:left="397" w:hanging="397"/>
      </w:pPr>
      <w:rPr>
        <w:rFonts w:cs="Times New Roman"/>
        <w:b/>
        <w:bCs/>
        <w:i w:val="0"/>
        <w:iCs w:val="0"/>
        <w:color w:val="000000"/>
        <w:position w:val="0"/>
        <w:sz w:val="24"/>
        <w:szCs w:val="24"/>
        <w:vertAlign w:val="baseline"/>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 w15:restartNumberingAfterBreak="0">
    <w:nsid w:val="0000A991"/>
    <w:multiLevelType w:val="multilevel"/>
    <w:tmpl w:val="1938D9B8"/>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2" w15:restartNumberingAfterBreak="0">
    <w:nsid w:val="00A99201"/>
    <w:multiLevelType w:val="multilevel"/>
    <w:tmpl w:val="4E2082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3" w15:restartNumberingAfterBreak="0">
    <w:nsid w:val="00C2503F"/>
    <w:multiLevelType w:val="hybridMultilevel"/>
    <w:tmpl w:val="94806668"/>
    <w:styleLink w:val="StyleNumbered6"/>
    <w:lvl w:ilvl="0" w:tplc="F87E8426">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7C2D6B"/>
    <w:multiLevelType w:val="hybridMultilevel"/>
    <w:tmpl w:val="29E2220E"/>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18A42B7"/>
    <w:multiLevelType w:val="hybridMultilevel"/>
    <w:tmpl w:val="B1A8FF90"/>
    <w:lvl w:ilvl="0" w:tplc="DCAEA998">
      <w:start w:val="1"/>
      <w:numFmt w:val="upperRoman"/>
      <w:pStyle w:val="ketluan"/>
      <w:lvlText w:val="I%1."/>
      <w:lvlJc w:val="left"/>
      <w:pPr>
        <w:ind w:left="720" w:hanging="360"/>
      </w:pPr>
      <w:rPr>
        <w:rFonts w:hint="default"/>
      </w:rPr>
    </w:lvl>
    <w:lvl w:ilvl="1" w:tplc="DFD23D72" w:tentative="1">
      <w:start w:val="1"/>
      <w:numFmt w:val="lowerLetter"/>
      <w:lvlText w:val="%2."/>
      <w:lvlJc w:val="left"/>
      <w:pPr>
        <w:ind w:left="1440" w:hanging="360"/>
      </w:pPr>
    </w:lvl>
    <w:lvl w:ilvl="2" w:tplc="8D545338" w:tentative="1">
      <w:start w:val="1"/>
      <w:numFmt w:val="lowerRoman"/>
      <w:lvlText w:val="%3."/>
      <w:lvlJc w:val="right"/>
      <w:pPr>
        <w:ind w:left="2160" w:hanging="180"/>
      </w:pPr>
    </w:lvl>
    <w:lvl w:ilvl="3" w:tplc="164A990E" w:tentative="1">
      <w:start w:val="1"/>
      <w:numFmt w:val="decimal"/>
      <w:lvlText w:val="%4."/>
      <w:lvlJc w:val="left"/>
      <w:pPr>
        <w:ind w:left="2880" w:hanging="360"/>
      </w:pPr>
    </w:lvl>
    <w:lvl w:ilvl="4" w:tplc="47B8D744" w:tentative="1">
      <w:start w:val="1"/>
      <w:numFmt w:val="lowerLetter"/>
      <w:lvlText w:val="%5."/>
      <w:lvlJc w:val="left"/>
      <w:pPr>
        <w:ind w:left="3600" w:hanging="360"/>
      </w:pPr>
    </w:lvl>
    <w:lvl w:ilvl="5" w:tplc="EE969128" w:tentative="1">
      <w:start w:val="1"/>
      <w:numFmt w:val="lowerRoman"/>
      <w:lvlText w:val="%6."/>
      <w:lvlJc w:val="right"/>
      <w:pPr>
        <w:ind w:left="4320" w:hanging="180"/>
      </w:pPr>
    </w:lvl>
    <w:lvl w:ilvl="6" w:tplc="17E29AAA" w:tentative="1">
      <w:start w:val="1"/>
      <w:numFmt w:val="decimal"/>
      <w:lvlText w:val="%7."/>
      <w:lvlJc w:val="left"/>
      <w:pPr>
        <w:ind w:left="5040" w:hanging="360"/>
      </w:pPr>
    </w:lvl>
    <w:lvl w:ilvl="7" w:tplc="1A942734" w:tentative="1">
      <w:start w:val="1"/>
      <w:numFmt w:val="lowerLetter"/>
      <w:lvlText w:val="%8."/>
      <w:lvlJc w:val="left"/>
      <w:pPr>
        <w:ind w:left="5760" w:hanging="360"/>
      </w:pPr>
    </w:lvl>
    <w:lvl w:ilvl="8" w:tplc="61F68522" w:tentative="1">
      <w:start w:val="1"/>
      <w:numFmt w:val="lowerRoman"/>
      <w:lvlText w:val="%9."/>
      <w:lvlJc w:val="right"/>
      <w:pPr>
        <w:ind w:left="6480" w:hanging="180"/>
      </w:pPr>
    </w:lvl>
  </w:abstractNum>
  <w:abstractNum w:abstractNumId="16" w15:restartNumberingAfterBreak="0">
    <w:nsid w:val="0291271E"/>
    <w:multiLevelType w:val="hybridMultilevel"/>
    <w:tmpl w:val="55F02E00"/>
    <w:styleLink w:val="StyleNumbered1"/>
    <w:lvl w:ilvl="0" w:tplc="38EE7830">
      <w:start w:val="1"/>
      <w:numFmt w:val="decimal"/>
      <w:suff w:val="space"/>
      <w:lvlText w:val="Câu %1:"/>
      <w:lvlJc w:val="left"/>
      <w:pPr>
        <w:ind w:left="454" w:hanging="454"/>
      </w:pPr>
      <w:rPr>
        <w:rFonts w:ascii="Times New Roman" w:hAnsi="Times New Roman" w:cs="Times New Roman" w:hint="default"/>
        <w:b/>
        <w:color w:val="0000FF"/>
        <w:sz w:val="24"/>
        <w:szCs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35F0005"/>
    <w:multiLevelType w:val="hybridMultilevel"/>
    <w:tmpl w:val="F7E6CA90"/>
    <w:styleLink w:val="StyleNumbered12"/>
    <w:lvl w:ilvl="0" w:tplc="AF4A26E4">
      <w:start w:val="1"/>
      <w:numFmt w:val="lowerLetter"/>
      <w:pStyle w:val="Heading1"/>
      <w:lvlText w:val="(%1)"/>
      <w:lvlJc w:val="left"/>
      <w:pPr>
        <w:ind w:left="109" w:hanging="325"/>
      </w:pPr>
      <w:rPr>
        <w:rFonts w:ascii="Times New Roman" w:eastAsia="Times New Roman" w:hAnsi="Times New Roman" w:cs="Times New Roman" w:hint="default"/>
        <w:sz w:val="24"/>
        <w:szCs w:val="24"/>
      </w:rPr>
    </w:lvl>
    <w:lvl w:ilvl="1" w:tplc="605AB894">
      <w:start w:val="1"/>
      <w:numFmt w:val="bullet"/>
      <w:pStyle w:val="Heading2"/>
      <w:lvlText w:val="•"/>
      <w:lvlJc w:val="left"/>
      <w:pPr>
        <w:ind w:left="1153" w:hanging="325"/>
      </w:pPr>
    </w:lvl>
    <w:lvl w:ilvl="2" w:tplc="A4B2D412">
      <w:start w:val="1"/>
      <w:numFmt w:val="bullet"/>
      <w:pStyle w:val="Heading3"/>
      <w:lvlText w:val="•"/>
      <w:lvlJc w:val="left"/>
      <w:pPr>
        <w:ind w:left="2196" w:hanging="325"/>
      </w:pPr>
    </w:lvl>
    <w:lvl w:ilvl="3" w:tplc="41B2BA40">
      <w:start w:val="1"/>
      <w:numFmt w:val="bullet"/>
      <w:pStyle w:val="Heading4"/>
      <w:lvlText w:val="•"/>
      <w:lvlJc w:val="left"/>
      <w:pPr>
        <w:ind w:left="3240" w:hanging="325"/>
      </w:pPr>
    </w:lvl>
    <w:lvl w:ilvl="4" w:tplc="B6822D66">
      <w:start w:val="1"/>
      <w:numFmt w:val="bullet"/>
      <w:pStyle w:val="Heading5"/>
      <w:lvlText w:val="•"/>
      <w:lvlJc w:val="left"/>
      <w:pPr>
        <w:ind w:left="4284" w:hanging="325"/>
      </w:pPr>
    </w:lvl>
    <w:lvl w:ilvl="5" w:tplc="14FC7044">
      <w:start w:val="1"/>
      <w:numFmt w:val="bullet"/>
      <w:pStyle w:val="Heading6"/>
      <w:lvlText w:val="•"/>
      <w:lvlJc w:val="left"/>
      <w:pPr>
        <w:ind w:left="5328" w:hanging="325"/>
      </w:pPr>
    </w:lvl>
    <w:lvl w:ilvl="6" w:tplc="6D140D88">
      <w:start w:val="1"/>
      <w:numFmt w:val="bullet"/>
      <w:pStyle w:val="Heading7"/>
      <w:lvlText w:val="•"/>
      <w:lvlJc w:val="left"/>
      <w:pPr>
        <w:ind w:left="6371" w:hanging="325"/>
      </w:pPr>
    </w:lvl>
    <w:lvl w:ilvl="7" w:tplc="9F306796">
      <w:start w:val="1"/>
      <w:numFmt w:val="bullet"/>
      <w:pStyle w:val="Heading8"/>
      <w:lvlText w:val="•"/>
      <w:lvlJc w:val="left"/>
      <w:pPr>
        <w:ind w:left="7415" w:hanging="325"/>
      </w:pPr>
    </w:lvl>
    <w:lvl w:ilvl="8" w:tplc="413C2E00">
      <w:start w:val="1"/>
      <w:numFmt w:val="bullet"/>
      <w:pStyle w:val="Heading9"/>
      <w:lvlText w:val="•"/>
      <w:lvlJc w:val="left"/>
      <w:pPr>
        <w:ind w:left="8459" w:hanging="325"/>
      </w:pPr>
    </w:lvl>
  </w:abstractNum>
  <w:abstractNum w:abstractNumId="18" w15:restartNumberingAfterBreak="0">
    <w:nsid w:val="04655820"/>
    <w:multiLevelType w:val="hybridMultilevel"/>
    <w:tmpl w:val="4B3A6EE0"/>
    <w:lvl w:ilvl="0" w:tplc="EA9AAACE">
      <w:start w:val="1"/>
      <w:numFmt w:val="decimal"/>
      <w:pStyle w:val="Cu"/>
      <w:suff w:val="space"/>
      <w:lvlText w:val="Câu %1."/>
      <w:lvlJc w:val="left"/>
      <w:pPr>
        <w:ind w:left="0" w:firstLine="0"/>
      </w:pPr>
      <w:rPr>
        <w:rFonts w:ascii="Times New Roman" w:hAnsi="Times New Roman"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80A1617"/>
    <w:multiLevelType w:val="hybridMultilevel"/>
    <w:tmpl w:val="C750D180"/>
    <w:lvl w:ilvl="0" w:tplc="69F8AB34">
      <w:start w:val="1"/>
      <w:numFmt w:val="bullet"/>
      <w:lvlText w:val=""/>
      <w:lvlJc w:val="left"/>
      <w:pPr>
        <w:tabs>
          <w:tab w:val="num" w:pos="720"/>
        </w:tabs>
        <w:ind w:left="720" w:hanging="360"/>
      </w:pPr>
      <w:rPr>
        <w:rFonts w:ascii="Symbol" w:hAnsi="Symbol" w:hint="default"/>
      </w:rPr>
    </w:lvl>
    <w:lvl w:ilvl="1" w:tplc="598A974A">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specVanish w:val="0"/>
      </w:rPr>
    </w:lvl>
    <w:lvl w:ilvl="2" w:tplc="668C6AE8">
      <w:start w:val="1"/>
      <w:numFmt w:val="bullet"/>
      <w:lvlText w:val=""/>
      <w:lvlJc w:val="left"/>
      <w:pPr>
        <w:tabs>
          <w:tab w:val="num" w:pos="2520"/>
        </w:tabs>
        <w:ind w:left="2520" w:hanging="360"/>
      </w:pPr>
      <w:rPr>
        <w:rFonts w:ascii="Wingdings" w:hAnsi="Wingdings" w:hint="default"/>
      </w:rPr>
    </w:lvl>
    <w:lvl w:ilvl="3" w:tplc="AAB2028A">
      <w:start w:val="1"/>
      <w:numFmt w:val="bullet"/>
      <w:lvlText w:val=""/>
      <w:lvlJc w:val="left"/>
      <w:pPr>
        <w:tabs>
          <w:tab w:val="num" w:pos="3240"/>
        </w:tabs>
        <w:ind w:left="3240" w:hanging="360"/>
      </w:pPr>
      <w:rPr>
        <w:rFonts w:ascii="Symbol" w:hAnsi="Symbol" w:hint="default"/>
      </w:rPr>
    </w:lvl>
    <w:lvl w:ilvl="4" w:tplc="B57CDFFE">
      <w:start w:val="1"/>
      <w:numFmt w:val="bullet"/>
      <w:lvlText w:val="o"/>
      <w:lvlJc w:val="left"/>
      <w:pPr>
        <w:tabs>
          <w:tab w:val="num" w:pos="3960"/>
        </w:tabs>
        <w:ind w:left="3960" w:hanging="360"/>
      </w:pPr>
      <w:rPr>
        <w:rFonts w:ascii="Courier New" w:hAnsi="Courier New" w:cs="Courier New" w:hint="default"/>
      </w:rPr>
    </w:lvl>
    <w:lvl w:ilvl="5" w:tplc="B5E4A516">
      <w:start w:val="1"/>
      <w:numFmt w:val="bullet"/>
      <w:lvlText w:val=""/>
      <w:lvlJc w:val="left"/>
      <w:pPr>
        <w:tabs>
          <w:tab w:val="num" w:pos="4680"/>
        </w:tabs>
        <w:ind w:left="4680" w:hanging="360"/>
      </w:pPr>
      <w:rPr>
        <w:rFonts w:ascii="Wingdings" w:hAnsi="Wingdings" w:hint="default"/>
      </w:rPr>
    </w:lvl>
    <w:lvl w:ilvl="6" w:tplc="E348CA16">
      <w:start w:val="1"/>
      <w:numFmt w:val="bullet"/>
      <w:lvlText w:val=""/>
      <w:lvlJc w:val="left"/>
      <w:pPr>
        <w:tabs>
          <w:tab w:val="num" w:pos="5400"/>
        </w:tabs>
        <w:ind w:left="5400" w:hanging="360"/>
      </w:pPr>
      <w:rPr>
        <w:rFonts w:ascii="Symbol" w:hAnsi="Symbol" w:hint="default"/>
      </w:rPr>
    </w:lvl>
    <w:lvl w:ilvl="7" w:tplc="3716A2FA">
      <w:start w:val="1"/>
      <w:numFmt w:val="bullet"/>
      <w:lvlText w:val="o"/>
      <w:lvlJc w:val="left"/>
      <w:pPr>
        <w:tabs>
          <w:tab w:val="num" w:pos="6120"/>
        </w:tabs>
        <w:ind w:left="6120" w:hanging="360"/>
      </w:pPr>
      <w:rPr>
        <w:rFonts w:ascii="Courier New" w:hAnsi="Courier New" w:cs="Courier New" w:hint="default"/>
      </w:rPr>
    </w:lvl>
    <w:lvl w:ilvl="8" w:tplc="C16827DC">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385092A"/>
    <w:multiLevelType w:val="hybridMultilevel"/>
    <w:tmpl w:val="5784CE86"/>
    <w:lvl w:ilvl="0" w:tplc="06123272">
      <w:start w:val="1"/>
      <w:numFmt w:val="bullet"/>
      <w:suff w:val="space"/>
      <w:lvlText w:val=""/>
      <w:lvlJc w:val="left"/>
      <w:pPr>
        <w:ind w:left="0" w:firstLine="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2" w15:restartNumberingAfterBreak="0">
    <w:nsid w:val="1C50582B"/>
    <w:multiLevelType w:val="hybridMultilevel"/>
    <w:tmpl w:val="6C52F3D6"/>
    <w:lvl w:ilvl="0" w:tplc="A3D6FB92">
      <w:start w:val="1"/>
      <w:numFmt w:val="bullet"/>
      <w:pStyle w:val="l"/>
      <w:lvlText w:val="—"/>
      <w:lvlJc w:val="left"/>
      <w:pPr>
        <w:tabs>
          <w:tab w:val="num" w:pos="567"/>
        </w:tabs>
        <w:ind w:left="567" w:hanging="567"/>
      </w:pPr>
      <w:rPr>
        <w:rFonts w:ascii=".VnTime" w:hAnsi=".VnTime" w:hint="default"/>
        <w:b w:val="0"/>
        <w:i w:val="0"/>
        <w:shadow w:val="0"/>
        <w:emboss w:val="0"/>
        <w:imprint w:val="0"/>
        <w:sz w:val="24"/>
      </w:rPr>
    </w:lvl>
    <w:lvl w:ilvl="1" w:tplc="AA18C85E">
      <w:start w:val="1"/>
      <w:numFmt w:val="decimal"/>
      <w:pStyle w:val="ol"/>
      <w:lvlText w:val="%2."/>
      <w:lvlJc w:val="left"/>
      <w:pPr>
        <w:tabs>
          <w:tab w:val="num" w:pos="567"/>
        </w:tabs>
        <w:ind w:left="567" w:hanging="567"/>
      </w:pPr>
      <w:rPr>
        <w:rFonts w:ascii=".VnTime" w:hAnsi=".VnTime" w:hint="default"/>
        <w:b w:val="0"/>
        <w:i w:val="0"/>
        <w:sz w:val="24"/>
      </w:rPr>
    </w:lvl>
    <w:lvl w:ilvl="2" w:tplc="3F644322">
      <w:start w:val="1"/>
      <w:numFmt w:val="bullet"/>
      <w:pStyle w:val="q"/>
      <w:lvlText w:val=""/>
      <w:lvlJc w:val="left"/>
      <w:pPr>
        <w:tabs>
          <w:tab w:val="num" w:pos="567"/>
        </w:tabs>
        <w:ind w:left="567" w:hanging="567"/>
      </w:pPr>
      <w:rPr>
        <w:rFonts w:ascii="Symbol" w:hAnsi="Symbol" w:hint="default"/>
        <w:b/>
        <w:i w:val="0"/>
        <w:shadow/>
        <w:emboss w:val="0"/>
        <w:imprint w:val="0"/>
        <w:sz w:val="24"/>
      </w:rPr>
    </w:lvl>
    <w:lvl w:ilvl="3" w:tplc="F8D00C92">
      <w:start w:val="1"/>
      <w:numFmt w:val="bullet"/>
      <w:pStyle w:val="lq"/>
      <w:lvlText w:val=""/>
      <w:lvlJc w:val="left"/>
      <w:pPr>
        <w:tabs>
          <w:tab w:val="num" w:pos="567"/>
        </w:tabs>
        <w:ind w:left="567" w:hanging="567"/>
      </w:pPr>
      <w:rPr>
        <w:rFonts w:ascii="Webdings" w:hAnsi="Webdings" w:hint="default"/>
        <w:b/>
        <w:i w:val="0"/>
        <w:shadow/>
        <w:emboss w:val="0"/>
        <w:imprint w:val="0"/>
        <w:sz w:val="24"/>
      </w:rPr>
    </w:lvl>
    <w:lvl w:ilvl="4" w:tplc="B18278A0">
      <w:start w:val="1"/>
      <w:numFmt w:val="bullet"/>
      <w:pStyle w:val="i"/>
      <w:lvlText w:val=""/>
      <w:lvlJc w:val="left"/>
      <w:pPr>
        <w:tabs>
          <w:tab w:val="num" w:pos="567"/>
        </w:tabs>
        <w:ind w:left="567" w:hanging="567"/>
      </w:pPr>
      <w:rPr>
        <w:rFonts w:ascii="Wingdings" w:hAnsi="Wingdings" w:hint="default"/>
        <w:b/>
        <w:i w:val="0"/>
        <w:shadow/>
        <w:emboss w:val="0"/>
        <w:imprint w:val="0"/>
        <w:sz w:val="24"/>
      </w:rPr>
    </w:lvl>
    <w:lvl w:ilvl="5" w:tplc="0114CA3A" w:tentative="1">
      <w:start w:val="1"/>
      <w:numFmt w:val="bullet"/>
      <w:lvlText w:val=""/>
      <w:lvlJc w:val="left"/>
      <w:pPr>
        <w:tabs>
          <w:tab w:val="num" w:pos="4320"/>
        </w:tabs>
        <w:ind w:left="4320" w:hanging="360"/>
      </w:pPr>
      <w:rPr>
        <w:rFonts w:ascii="Wingdings" w:hAnsi="Wingdings" w:hint="default"/>
      </w:rPr>
    </w:lvl>
    <w:lvl w:ilvl="6" w:tplc="BF2EC7F8" w:tentative="1">
      <w:start w:val="1"/>
      <w:numFmt w:val="bullet"/>
      <w:lvlText w:val=""/>
      <w:lvlJc w:val="left"/>
      <w:pPr>
        <w:tabs>
          <w:tab w:val="num" w:pos="5040"/>
        </w:tabs>
        <w:ind w:left="5040" w:hanging="360"/>
      </w:pPr>
      <w:rPr>
        <w:rFonts w:ascii="Symbol" w:hAnsi="Symbol" w:hint="default"/>
      </w:rPr>
    </w:lvl>
    <w:lvl w:ilvl="7" w:tplc="EAE03F10" w:tentative="1">
      <w:start w:val="1"/>
      <w:numFmt w:val="bullet"/>
      <w:lvlText w:val="o"/>
      <w:lvlJc w:val="left"/>
      <w:pPr>
        <w:tabs>
          <w:tab w:val="num" w:pos="5760"/>
        </w:tabs>
        <w:ind w:left="5760" w:hanging="360"/>
      </w:pPr>
      <w:rPr>
        <w:rFonts w:ascii="Courier New" w:hAnsi="Courier New" w:hint="default"/>
      </w:rPr>
    </w:lvl>
    <w:lvl w:ilvl="8" w:tplc="A5A40A3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C73168B"/>
    <w:multiLevelType w:val="hybridMultilevel"/>
    <w:tmpl w:val="527020C0"/>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EDE60A5"/>
    <w:multiLevelType w:val="hybridMultilevel"/>
    <w:tmpl w:val="C58C1864"/>
    <w:lvl w:ilvl="0" w:tplc="28EAF318">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1FDD064A"/>
    <w:multiLevelType w:val="hybridMultilevel"/>
    <w:tmpl w:val="8A405EAA"/>
    <w:lvl w:ilvl="0" w:tplc="98D23332">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25CE0566"/>
    <w:multiLevelType w:val="hybridMultilevel"/>
    <w:tmpl w:val="88BC089E"/>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836515F"/>
    <w:multiLevelType w:val="hybridMultilevel"/>
    <w:tmpl w:val="39C6A91C"/>
    <w:lvl w:ilvl="0" w:tplc="2B746580">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C5E5BAC"/>
    <w:multiLevelType w:val="hybridMultilevel"/>
    <w:tmpl w:val="39C6A91C"/>
    <w:lvl w:ilvl="0" w:tplc="2B746580">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37D6FED"/>
    <w:multiLevelType w:val="hybridMultilevel"/>
    <w:tmpl w:val="9778537E"/>
    <w:lvl w:ilvl="0" w:tplc="584A971A">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38" w15:restartNumberingAfterBreak="0">
    <w:nsid w:val="391D5BC1"/>
    <w:multiLevelType w:val="hybridMultilevel"/>
    <w:tmpl w:val="AB44BB18"/>
    <w:lvl w:ilvl="0" w:tplc="67B64128">
      <w:start w:val="1"/>
      <w:numFmt w:val="bullet"/>
      <w:pStyle w:val="muctieuchuong"/>
      <w:lvlText w:val=""/>
      <w:lvlJc w:val="left"/>
      <w:pPr>
        <w:tabs>
          <w:tab w:val="num" w:pos="397"/>
        </w:tabs>
        <w:ind w:left="397" w:hanging="397"/>
      </w:pPr>
      <w:rPr>
        <w:rFonts w:ascii="Wingdings" w:hAnsi="Wingdings" w:hint="default"/>
      </w:rPr>
    </w:lvl>
    <w:lvl w:ilvl="1" w:tplc="09FC602E">
      <w:start w:val="1"/>
      <w:numFmt w:val="bullet"/>
      <w:lvlText w:val="o"/>
      <w:lvlJc w:val="left"/>
      <w:pPr>
        <w:tabs>
          <w:tab w:val="num" w:pos="1440"/>
        </w:tabs>
        <w:ind w:left="1440" w:hanging="360"/>
      </w:pPr>
      <w:rPr>
        <w:rFonts w:ascii="Courier New" w:hAnsi="Courier New" w:cs="Courier New" w:hint="default"/>
      </w:rPr>
    </w:lvl>
    <w:lvl w:ilvl="2" w:tplc="2B167206">
      <w:start w:val="1"/>
      <w:numFmt w:val="bullet"/>
      <w:lvlText w:val=""/>
      <w:lvlJc w:val="left"/>
      <w:pPr>
        <w:tabs>
          <w:tab w:val="num" w:pos="2160"/>
        </w:tabs>
        <w:ind w:left="2160" w:hanging="360"/>
      </w:pPr>
      <w:rPr>
        <w:rFonts w:ascii="Wingdings" w:hAnsi="Wingdings" w:hint="default"/>
      </w:rPr>
    </w:lvl>
    <w:lvl w:ilvl="3" w:tplc="D264F480">
      <w:start w:val="1"/>
      <w:numFmt w:val="bullet"/>
      <w:lvlText w:val=""/>
      <w:lvlJc w:val="left"/>
      <w:pPr>
        <w:tabs>
          <w:tab w:val="num" w:pos="2880"/>
        </w:tabs>
        <w:ind w:left="2880" w:hanging="360"/>
      </w:pPr>
      <w:rPr>
        <w:rFonts w:ascii="Symbol" w:hAnsi="Symbol" w:hint="default"/>
      </w:rPr>
    </w:lvl>
    <w:lvl w:ilvl="4" w:tplc="6016A136">
      <w:start w:val="1"/>
      <w:numFmt w:val="bullet"/>
      <w:lvlText w:val="o"/>
      <w:lvlJc w:val="left"/>
      <w:pPr>
        <w:tabs>
          <w:tab w:val="num" w:pos="3600"/>
        </w:tabs>
        <w:ind w:left="3600" w:hanging="360"/>
      </w:pPr>
      <w:rPr>
        <w:rFonts w:ascii="Courier New" w:hAnsi="Courier New" w:cs="Courier New" w:hint="default"/>
      </w:rPr>
    </w:lvl>
    <w:lvl w:ilvl="5" w:tplc="20D2A386">
      <w:start w:val="1"/>
      <w:numFmt w:val="bullet"/>
      <w:lvlText w:val=""/>
      <w:lvlJc w:val="left"/>
      <w:pPr>
        <w:tabs>
          <w:tab w:val="num" w:pos="4320"/>
        </w:tabs>
        <w:ind w:left="4320" w:hanging="360"/>
      </w:pPr>
      <w:rPr>
        <w:rFonts w:ascii="Wingdings" w:hAnsi="Wingdings" w:hint="default"/>
      </w:rPr>
    </w:lvl>
    <w:lvl w:ilvl="6" w:tplc="C528330C">
      <w:start w:val="1"/>
      <w:numFmt w:val="bullet"/>
      <w:lvlText w:val=""/>
      <w:lvlJc w:val="left"/>
      <w:pPr>
        <w:tabs>
          <w:tab w:val="num" w:pos="5040"/>
        </w:tabs>
        <w:ind w:left="5040" w:hanging="360"/>
      </w:pPr>
      <w:rPr>
        <w:rFonts w:ascii="Symbol" w:hAnsi="Symbol" w:hint="default"/>
      </w:rPr>
    </w:lvl>
    <w:lvl w:ilvl="7" w:tplc="9FEEE064">
      <w:start w:val="1"/>
      <w:numFmt w:val="bullet"/>
      <w:lvlText w:val="o"/>
      <w:lvlJc w:val="left"/>
      <w:pPr>
        <w:tabs>
          <w:tab w:val="num" w:pos="5760"/>
        </w:tabs>
        <w:ind w:left="5760" w:hanging="360"/>
      </w:pPr>
      <w:rPr>
        <w:rFonts w:ascii="Courier New" w:hAnsi="Courier New" w:cs="Courier New" w:hint="default"/>
      </w:rPr>
    </w:lvl>
    <w:lvl w:ilvl="8" w:tplc="EB2EC7D0">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A4B1E2E"/>
    <w:multiLevelType w:val="multilevel"/>
    <w:tmpl w:val="043841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C18156B"/>
    <w:multiLevelType w:val="hybridMultilevel"/>
    <w:tmpl w:val="D7BCE3FC"/>
    <w:lvl w:ilvl="0" w:tplc="FFFFFFFF">
      <w:start w:val="1"/>
      <w:numFmt w:val="decimal"/>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FA155EE"/>
    <w:multiLevelType w:val="hybridMultilevel"/>
    <w:tmpl w:val="A2369B12"/>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FF011B8"/>
    <w:multiLevelType w:val="hybridMultilevel"/>
    <w:tmpl w:val="A61CF542"/>
    <w:lvl w:ilvl="0" w:tplc="D8ACEFCA">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FF904CD"/>
    <w:multiLevelType w:val="hybridMultilevel"/>
    <w:tmpl w:val="C5A005F6"/>
    <w:lvl w:ilvl="0" w:tplc="D2548DAA">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5511C5"/>
    <w:multiLevelType w:val="hybridMultilevel"/>
    <w:tmpl w:val="F0080C9A"/>
    <w:lvl w:ilvl="0" w:tplc="5FFA6442">
      <w:start w:val="9"/>
      <w:numFmt w:val="upperLetter"/>
      <w:pStyle w:val="o"/>
      <w:lvlText w:val="%1."/>
      <w:lvlJc w:val="left"/>
      <w:pPr>
        <w:ind w:left="720" w:hanging="360"/>
      </w:pPr>
      <w:rPr>
        <w:rFonts w:hint="default"/>
      </w:rPr>
    </w:lvl>
    <w:lvl w:ilvl="1" w:tplc="BEBCB3A2" w:tentative="1">
      <w:start w:val="1"/>
      <w:numFmt w:val="lowerLetter"/>
      <w:lvlText w:val="%2."/>
      <w:lvlJc w:val="left"/>
      <w:pPr>
        <w:ind w:left="1440" w:hanging="360"/>
      </w:pPr>
    </w:lvl>
    <w:lvl w:ilvl="2" w:tplc="F69E93DA" w:tentative="1">
      <w:start w:val="1"/>
      <w:numFmt w:val="lowerRoman"/>
      <w:lvlText w:val="%3."/>
      <w:lvlJc w:val="right"/>
      <w:pPr>
        <w:ind w:left="2160" w:hanging="180"/>
      </w:pPr>
    </w:lvl>
    <w:lvl w:ilvl="3" w:tplc="87BEE7B0" w:tentative="1">
      <w:start w:val="1"/>
      <w:numFmt w:val="decimal"/>
      <w:lvlText w:val="%4."/>
      <w:lvlJc w:val="left"/>
      <w:pPr>
        <w:ind w:left="2880" w:hanging="360"/>
      </w:pPr>
    </w:lvl>
    <w:lvl w:ilvl="4" w:tplc="D00AC89A" w:tentative="1">
      <w:start w:val="1"/>
      <w:numFmt w:val="lowerLetter"/>
      <w:lvlText w:val="%5."/>
      <w:lvlJc w:val="left"/>
      <w:pPr>
        <w:ind w:left="3600" w:hanging="360"/>
      </w:pPr>
    </w:lvl>
    <w:lvl w:ilvl="5" w:tplc="5DCCBABE" w:tentative="1">
      <w:start w:val="1"/>
      <w:numFmt w:val="lowerRoman"/>
      <w:lvlText w:val="%6."/>
      <w:lvlJc w:val="right"/>
      <w:pPr>
        <w:ind w:left="4320" w:hanging="180"/>
      </w:pPr>
    </w:lvl>
    <w:lvl w:ilvl="6" w:tplc="845656F8" w:tentative="1">
      <w:start w:val="1"/>
      <w:numFmt w:val="decimal"/>
      <w:lvlText w:val="%7."/>
      <w:lvlJc w:val="left"/>
      <w:pPr>
        <w:ind w:left="5040" w:hanging="360"/>
      </w:pPr>
    </w:lvl>
    <w:lvl w:ilvl="7" w:tplc="F21A9ACA" w:tentative="1">
      <w:start w:val="1"/>
      <w:numFmt w:val="lowerLetter"/>
      <w:lvlText w:val="%8."/>
      <w:lvlJc w:val="left"/>
      <w:pPr>
        <w:ind w:left="5760" w:hanging="360"/>
      </w:pPr>
    </w:lvl>
    <w:lvl w:ilvl="8" w:tplc="A27ACA26" w:tentative="1">
      <w:start w:val="1"/>
      <w:numFmt w:val="lowerRoman"/>
      <w:lvlText w:val="%9."/>
      <w:lvlJc w:val="right"/>
      <w:pPr>
        <w:ind w:left="6480" w:hanging="180"/>
      </w:pPr>
    </w:lvl>
  </w:abstractNum>
  <w:abstractNum w:abstractNumId="45" w15:restartNumberingAfterBreak="0">
    <w:nsid w:val="4D35214B"/>
    <w:multiLevelType w:val="hybridMultilevel"/>
    <w:tmpl w:val="F5B6D2FA"/>
    <w:lvl w:ilvl="0" w:tplc="9A203332">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specVanish w:val="0"/>
      </w:rPr>
    </w:lvl>
    <w:lvl w:ilvl="1" w:tplc="5950EDE0">
      <w:start w:val="1"/>
      <w:numFmt w:val="lowerLetter"/>
      <w:lvlText w:val="%2."/>
      <w:lvlJc w:val="left"/>
      <w:pPr>
        <w:tabs>
          <w:tab w:val="num" w:pos="1440"/>
        </w:tabs>
        <w:ind w:left="1440" w:hanging="360"/>
      </w:pPr>
    </w:lvl>
    <w:lvl w:ilvl="2" w:tplc="5ECE9426">
      <w:start w:val="1"/>
      <w:numFmt w:val="lowerRoman"/>
      <w:lvlText w:val="%3."/>
      <w:lvlJc w:val="right"/>
      <w:pPr>
        <w:tabs>
          <w:tab w:val="num" w:pos="2160"/>
        </w:tabs>
        <w:ind w:left="2160" w:hanging="180"/>
      </w:pPr>
    </w:lvl>
    <w:lvl w:ilvl="3" w:tplc="1FE61FAE">
      <w:start w:val="1"/>
      <w:numFmt w:val="decimal"/>
      <w:lvlText w:val="%4."/>
      <w:lvlJc w:val="left"/>
      <w:pPr>
        <w:tabs>
          <w:tab w:val="num" w:pos="2880"/>
        </w:tabs>
        <w:ind w:left="2880" w:hanging="360"/>
      </w:pPr>
    </w:lvl>
    <w:lvl w:ilvl="4" w:tplc="DEF87850">
      <w:start w:val="1"/>
      <w:numFmt w:val="lowerLetter"/>
      <w:lvlText w:val="%5."/>
      <w:lvlJc w:val="left"/>
      <w:pPr>
        <w:tabs>
          <w:tab w:val="num" w:pos="3600"/>
        </w:tabs>
        <w:ind w:left="3600" w:hanging="360"/>
      </w:pPr>
    </w:lvl>
    <w:lvl w:ilvl="5" w:tplc="22A4394A">
      <w:start w:val="1"/>
      <w:numFmt w:val="lowerRoman"/>
      <w:lvlText w:val="%6."/>
      <w:lvlJc w:val="right"/>
      <w:pPr>
        <w:tabs>
          <w:tab w:val="num" w:pos="4320"/>
        </w:tabs>
        <w:ind w:left="4320" w:hanging="180"/>
      </w:pPr>
    </w:lvl>
    <w:lvl w:ilvl="6" w:tplc="4794475C">
      <w:start w:val="1"/>
      <w:numFmt w:val="decimal"/>
      <w:lvlText w:val="%7."/>
      <w:lvlJc w:val="left"/>
      <w:pPr>
        <w:tabs>
          <w:tab w:val="num" w:pos="5040"/>
        </w:tabs>
        <w:ind w:left="5040" w:hanging="360"/>
      </w:pPr>
    </w:lvl>
    <w:lvl w:ilvl="7" w:tplc="E8DE1410">
      <w:start w:val="1"/>
      <w:numFmt w:val="lowerLetter"/>
      <w:lvlText w:val="%8."/>
      <w:lvlJc w:val="left"/>
      <w:pPr>
        <w:tabs>
          <w:tab w:val="num" w:pos="5760"/>
        </w:tabs>
        <w:ind w:left="5760" w:hanging="360"/>
      </w:pPr>
    </w:lvl>
    <w:lvl w:ilvl="8" w:tplc="F474CB6C">
      <w:start w:val="1"/>
      <w:numFmt w:val="lowerRoman"/>
      <w:lvlText w:val="%9."/>
      <w:lvlJc w:val="right"/>
      <w:pPr>
        <w:tabs>
          <w:tab w:val="num" w:pos="6480"/>
        </w:tabs>
        <w:ind w:left="6480" w:hanging="180"/>
      </w:pPr>
    </w:lvl>
  </w:abstractNum>
  <w:abstractNum w:abstractNumId="46" w15:restartNumberingAfterBreak="0">
    <w:nsid w:val="509B08EC"/>
    <w:multiLevelType w:val="hybridMultilevel"/>
    <w:tmpl w:val="376A35D4"/>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57BB6CD7"/>
    <w:multiLevelType w:val="hybridMultilevel"/>
    <w:tmpl w:val="33DE27BE"/>
    <w:styleLink w:val="11111123"/>
    <w:lvl w:ilvl="0" w:tplc="FFFFFFFF">
      <w:start w:val="1"/>
      <w:numFmt w:val="decimal"/>
      <w:lvlRestart w:val="0"/>
      <w:suff w:val="space"/>
      <w:lvlText w:val="Câu %1:"/>
      <w:lvlJc w:val="left"/>
      <w:pPr>
        <w:ind w:left="0" w:firstLine="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58E35392"/>
    <w:multiLevelType w:val="hybridMultilevel"/>
    <w:tmpl w:val="6AF49C56"/>
    <w:lvl w:ilvl="0" w:tplc="2D28C5FC">
      <w:start w:val="1"/>
      <w:numFmt w:val="decimal"/>
      <w:lvlRestart w:val="0"/>
      <w:suff w:val="space"/>
      <w:lvlText w:val="Câu %1:"/>
      <w:lvlJc w:val="left"/>
      <w:pPr>
        <w:ind w:left="142" w:firstLine="0"/>
      </w:pPr>
      <w:rPr>
        <w:rFonts w:hint="default"/>
        <w:b/>
        <w:color w:val="0000FF"/>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53" w15:restartNumberingAfterBreak="0">
    <w:nsid w:val="5D6F3F98"/>
    <w:multiLevelType w:val="hybridMultilevel"/>
    <w:tmpl w:val="BAA037AC"/>
    <w:lvl w:ilvl="0" w:tplc="9746E9C4">
      <w:start w:val="1"/>
      <w:numFmt w:val="bullet"/>
      <w:pStyle w:val="abc"/>
      <w:lvlText w:val=""/>
      <w:lvlJc w:val="left"/>
      <w:pPr>
        <w:tabs>
          <w:tab w:val="num" w:pos="0"/>
        </w:tabs>
        <w:ind w:left="360" w:hanging="360"/>
      </w:pPr>
      <w:rPr>
        <w:rFonts w:ascii="Wingdings" w:hAnsi="Wingdings" w:hint="default"/>
      </w:rPr>
    </w:lvl>
    <w:lvl w:ilvl="1" w:tplc="AC8E3C62">
      <w:start w:val="3"/>
      <w:numFmt w:val="bullet"/>
      <w:lvlText w:val="–"/>
      <w:lvlJc w:val="left"/>
      <w:pPr>
        <w:tabs>
          <w:tab w:val="num" w:pos="1440"/>
        </w:tabs>
        <w:ind w:left="1440" w:hanging="360"/>
      </w:pPr>
      <w:rPr>
        <w:rFonts w:ascii="Times New Roman" w:eastAsia="Times New Roman" w:hAnsi="Times New Roman" w:cs="Times New Roman" w:hint="default"/>
      </w:rPr>
    </w:lvl>
    <w:lvl w:ilvl="2" w:tplc="EDB00A70" w:tentative="1">
      <w:start w:val="1"/>
      <w:numFmt w:val="bullet"/>
      <w:lvlText w:val=""/>
      <w:lvlJc w:val="left"/>
      <w:pPr>
        <w:tabs>
          <w:tab w:val="num" w:pos="2160"/>
        </w:tabs>
        <w:ind w:left="2160" w:hanging="360"/>
      </w:pPr>
      <w:rPr>
        <w:rFonts w:ascii="Wingdings" w:hAnsi="Wingdings" w:hint="default"/>
      </w:rPr>
    </w:lvl>
    <w:lvl w:ilvl="3" w:tplc="D988D93E" w:tentative="1">
      <w:start w:val="1"/>
      <w:numFmt w:val="bullet"/>
      <w:lvlText w:val=""/>
      <w:lvlJc w:val="left"/>
      <w:pPr>
        <w:tabs>
          <w:tab w:val="num" w:pos="2880"/>
        </w:tabs>
        <w:ind w:left="2880" w:hanging="360"/>
      </w:pPr>
      <w:rPr>
        <w:rFonts w:ascii="Symbol" w:hAnsi="Symbol" w:hint="default"/>
      </w:rPr>
    </w:lvl>
    <w:lvl w:ilvl="4" w:tplc="B67EB4E8" w:tentative="1">
      <w:start w:val="1"/>
      <w:numFmt w:val="bullet"/>
      <w:lvlText w:val="o"/>
      <w:lvlJc w:val="left"/>
      <w:pPr>
        <w:tabs>
          <w:tab w:val="num" w:pos="3600"/>
        </w:tabs>
        <w:ind w:left="3600" w:hanging="360"/>
      </w:pPr>
      <w:rPr>
        <w:rFonts w:ascii="Courier New" w:hAnsi="Courier New" w:cs="Courier New" w:hint="default"/>
      </w:rPr>
    </w:lvl>
    <w:lvl w:ilvl="5" w:tplc="A2A03B9E" w:tentative="1">
      <w:start w:val="1"/>
      <w:numFmt w:val="bullet"/>
      <w:lvlText w:val=""/>
      <w:lvlJc w:val="left"/>
      <w:pPr>
        <w:tabs>
          <w:tab w:val="num" w:pos="4320"/>
        </w:tabs>
        <w:ind w:left="4320" w:hanging="360"/>
      </w:pPr>
      <w:rPr>
        <w:rFonts w:ascii="Wingdings" w:hAnsi="Wingdings" w:hint="default"/>
      </w:rPr>
    </w:lvl>
    <w:lvl w:ilvl="6" w:tplc="90745988" w:tentative="1">
      <w:start w:val="1"/>
      <w:numFmt w:val="bullet"/>
      <w:lvlText w:val=""/>
      <w:lvlJc w:val="left"/>
      <w:pPr>
        <w:tabs>
          <w:tab w:val="num" w:pos="5040"/>
        </w:tabs>
        <w:ind w:left="5040" w:hanging="360"/>
      </w:pPr>
      <w:rPr>
        <w:rFonts w:ascii="Symbol" w:hAnsi="Symbol" w:hint="default"/>
      </w:rPr>
    </w:lvl>
    <w:lvl w:ilvl="7" w:tplc="166EEA7E" w:tentative="1">
      <w:start w:val="1"/>
      <w:numFmt w:val="bullet"/>
      <w:lvlText w:val="o"/>
      <w:lvlJc w:val="left"/>
      <w:pPr>
        <w:tabs>
          <w:tab w:val="num" w:pos="5760"/>
        </w:tabs>
        <w:ind w:left="5760" w:hanging="360"/>
      </w:pPr>
      <w:rPr>
        <w:rFonts w:ascii="Courier New" w:hAnsi="Courier New" w:cs="Courier New" w:hint="default"/>
      </w:rPr>
    </w:lvl>
    <w:lvl w:ilvl="8" w:tplc="6540B3EA"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55" w15:restartNumberingAfterBreak="0">
    <w:nsid w:val="5FE4668E"/>
    <w:multiLevelType w:val="multilevel"/>
    <w:tmpl w:val="22BA9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023798D"/>
    <w:multiLevelType w:val="hybridMultilevel"/>
    <w:tmpl w:val="32EAA2A6"/>
    <w:lvl w:ilvl="0" w:tplc="7242ED02">
      <w:start w:val="1"/>
      <w:numFmt w:val="bullet"/>
      <w:pStyle w:val="indent"/>
      <w:lvlText w:val=""/>
      <w:lvlJc w:val="left"/>
      <w:pPr>
        <w:tabs>
          <w:tab w:val="num" w:pos="463"/>
        </w:tabs>
        <w:ind w:left="463" w:hanging="283"/>
      </w:pPr>
      <w:rPr>
        <w:rFonts w:ascii="Symbol" w:hAnsi="Symbol" w:hint="default"/>
      </w:rPr>
    </w:lvl>
    <w:lvl w:ilvl="1" w:tplc="EECEF692">
      <w:start w:val="1"/>
      <w:numFmt w:val="bullet"/>
      <w:lvlText w:val="o"/>
      <w:lvlJc w:val="left"/>
      <w:pPr>
        <w:tabs>
          <w:tab w:val="num" w:pos="2007"/>
        </w:tabs>
        <w:ind w:left="2007" w:hanging="360"/>
      </w:pPr>
      <w:rPr>
        <w:rFonts w:ascii="Courier New" w:hAnsi="Courier New" w:cs="Courier New" w:hint="default"/>
      </w:rPr>
    </w:lvl>
    <w:lvl w:ilvl="2" w:tplc="E9C49686" w:tentative="1">
      <w:start w:val="1"/>
      <w:numFmt w:val="bullet"/>
      <w:lvlText w:val=""/>
      <w:lvlJc w:val="left"/>
      <w:pPr>
        <w:tabs>
          <w:tab w:val="num" w:pos="2727"/>
        </w:tabs>
        <w:ind w:left="2727" w:hanging="360"/>
      </w:pPr>
      <w:rPr>
        <w:rFonts w:ascii="Wingdings" w:hAnsi="Wingdings" w:hint="default"/>
      </w:rPr>
    </w:lvl>
    <w:lvl w:ilvl="3" w:tplc="F926B350" w:tentative="1">
      <w:start w:val="1"/>
      <w:numFmt w:val="bullet"/>
      <w:lvlText w:val=""/>
      <w:lvlJc w:val="left"/>
      <w:pPr>
        <w:tabs>
          <w:tab w:val="num" w:pos="3447"/>
        </w:tabs>
        <w:ind w:left="3447" w:hanging="360"/>
      </w:pPr>
      <w:rPr>
        <w:rFonts w:ascii="Symbol" w:hAnsi="Symbol" w:hint="default"/>
      </w:rPr>
    </w:lvl>
    <w:lvl w:ilvl="4" w:tplc="76286952" w:tentative="1">
      <w:start w:val="1"/>
      <w:numFmt w:val="bullet"/>
      <w:lvlText w:val="o"/>
      <w:lvlJc w:val="left"/>
      <w:pPr>
        <w:tabs>
          <w:tab w:val="num" w:pos="4167"/>
        </w:tabs>
        <w:ind w:left="4167" w:hanging="360"/>
      </w:pPr>
      <w:rPr>
        <w:rFonts w:ascii="Courier New" w:hAnsi="Courier New" w:cs="Courier New" w:hint="default"/>
      </w:rPr>
    </w:lvl>
    <w:lvl w:ilvl="5" w:tplc="04605588" w:tentative="1">
      <w:start w:val="1"/>
      <w:numFmt w:val="bullet"/>
      <w:lvlText w:val=""/>
      <w:lvlJc w:val="left"/>
      <w:pPr>
        <w:tabs>
          <w:tab w:val="num" w:pos="4887"/>
        </w:tabs>
        <w:ind w:left="4887" w:hanging="360"/>
      </w:pPr>
      <w:rPr>
        <w:rFonts w:ascii="Wingdings" w:hAnsi="Wingdings" w:hint="default"/>
      </w:rPr>
    </w:lvl>
    <w:lvl w:ilvl="6" w:tplc="CE1C9DAE" w:tentative="1">
      <w:start w:val="1"/>
      <w:numFmt w:val="bullet"/>
      <w:lvlText w:val=""/>
      <w:lvlJc w:val="left"/>
      <w:pPr>
        <w:tabs>
          <w:tab w:val="num" w:pos="5607"/>
        </w:tabs>
        <w:ind w:left="5607" w:hanging="360"/>
      </w:pPr>
      <w:rPr>
        <w:rFonts w:ascii="Symbol" w:hAnsi="Symbol" w:hint="default"/>
      </w:rPr>
    </w:lvl>
    <w:lvl w:ilvl="7" w:tplc="91AA8992" w:tentative="1">
      <w:start w:val="1"/>
      <w:numFmt w:val="bullet"/>
      <w:lvlText w:val="o"/>
      <w:lvlJc w:val="left"/>
      <w:pPr>
        <w:tabs>
          <w:tab w:val="num" w:pos="6327"/>
        </w:tabs>
        <w:ind w:left="6327" w:hanging="360"/>
      </w:pPr>
      <w:rPr>
        <w:rFonts w:ascii="Courier New" w:hAnsi="Courier New" w:cs="Courier New" w:hint="default"/>
      </w:rPr>
    </w:lvl>
    <w:lvl w:ilvl="8" w:tplc="4678BA86" w:tentative="1">
      <w:start w:val="1"/>
      <w:numFmt w:val="bullet"/>
      <w:lvlText w:val=""/>
      <w:lvlJc w:val="left"/>
      <w:pPr>
        <w:tabs>
          <w:tab w:val="num" w:pos="7047"/>
        </w:tabs>
        <w:ind w:left="7047" w:hanging="360"/>
      </w:pPr>
      <w:rPr>
        <w:rFonts w:ascii="Wingdings" w:hAnsi="Wingdings" w:hint="default"/>
      </w:rPr>
    </w:lvl>
  </w:abstractNum>
  <w:abstractNum w:abstractNumId="57" w15:restartNumberingAfterBreak="0">
    <w:nsid w:val="6338342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59"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0"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1" w15:restartNumberingAfterBreak="0">
    <w:nsid w:val="6DB21AA0"/>
    <w:multiLevelType w:val="multilevel"/>
    <w:tmpl w:val="50428E86"/>
    <w:styleLink w:val="StyleNumbered2"/>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6E0509A5"/>
    <w:multiLevelType w:val="hybridMultilevel"/>
    <w:tmpl w:val="1F6E4A72"/>
    <w:lvl w:ilvl="0" w:tplc="D87E0070">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2447833"/>
    <w:multiLevelType w:val="hybridMultilevel"/>
    <w:tmpl w:val="56824360"/>
    <w:lvl w:ilvl="0" w:tplc="ACC8F87C">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25D2991"/>
    <w:multiLevelType w:val="hybridMultilevel"/>
    <w:tmpl w:val="AAF62D32"/>
    <w:lvl w:ilvl="0" w:tplc="96D6FAC6">
      <w:start w:val="1"/>
      <w:numFmt w:val="upperLetter"/>
      <w:pStyle w:val="a"/>
      <w:lvlText w:val="%1."/>
      <w:lvlJc w:val="left"/>
      <w:pPr>
        <w:tabs>
          <w:tab w:val="num" w:pos="1080"/>
        </w:tabs>
        <w:ind w:left="1080" w:hanging="360"/>
      </w:pPr>
      <w:rPr>
        <w:rFonts w:hint="default"/>
      </w:rPr>
    </w:lvl>
    <w:lvl w:ilvl="1" w:tplc="413E52C8" w:tentative="1">
      <w:start w:val="1"/>
      <w:numFmt w:val="lowerLetter"/>
      <w:lvlText w:val="%2."/>
      <w:lvlJc w:val="left"/>
      <w:pPr>
        <w:tabs>
          <w:tab w:val="num" w:pos="1800"/>
        </w:tabs>
        <w:ind w:left="1800" w:hanging="360"/>
      </w:pPr>
    </w:lvl>
    <w:lvl w:ilvl="2" w:tplc="497699EE" w:tentative="1">
      <w:start w:val="1"/>
      <w:numFmt w:val="lowerRoman"/>
      <w:lvlText w:val="%3."/>
      <w:lvlJc w:val="right"/>
      <w:pPr>
        <w:tabs>
          <w:tab w:val="num" w:pos="2520"/>
        </w:tabs>
        <w:ind w:left="2520" w:hanging="180"/>
      </w:pPr>
    </w:lvl>
    <w:lvl w:ilvl="3" w:tplc="CC0A20EC" w:tentative="1">
      <w:start w:val="1"/>
      <w:numFmt w:val="decimal"/>
      <w:lvlText w:val="%4."/>
      <w:lvlJc w:val="left"/>
      <w:pPr>
        <w:tabs>
          <w:tab w:val="num" w:pos="3240"/>
        </w:tabs>
        <w:ind w:left="3240" w:hanging="360"/>
      </w:pPr>
    </w:lvl>
    <w:lvl w:ilvl="4" w:tplc="66CC11E4" w:tentative="1">
      <w:start w:val="1"/>
      <w:numFmt w:val="lowerLetter"/>
      <w:lvlText w:val="%5."/>
      <w:lvlJc w:val="left"/>
      <w:pPr>
        <w:tabs>
          <w:tab w:val="num" w:pos="3960"/>
        </w:tabs>
        <w:ind w:left="3960" w:hanging="360"/>
      </w:pPr>
    </w:lvl>
    <w:lvl w:ilvl="5" w:tplc="9F68E29C" w:tentative="1">
      <w:start w:val="1"/>
      <w:numFmt w:val="lowerRoman"/>
      <w:lvlText w:val="%6."/>
      <w:lvlJc w:val="right"/>
      <w:pPr>
        <w:tabs>
          <w:tab w:val="num" w:pos="4680"/>
        </w:tabs>
        <w:ind w:left="4680" w:hanging="180"/>
      </w:pPr>
    </w:lvl>
    <w:lvl w:ilvl="6" w:tplc="018A7EEC" w:tentative="1">
      <w:start w:val="1"/>
      <w:numFmt w:val="decimal"/>
      <w:lvlText w:val="%7."/>
      <w:lvlJc w:val="left"/>
      <w:pPr>
        <w:tabs>
          <w:tab w:val="num" w:pos="5400"/>
        </w:tabs>
        <w:ind w:left="5400" w:hanging="360"/>
      </w:pPr>
    </w:lvl>
    <w:lvl w:ilvl="7" w:tplc="A75CDD24" w:tentative="1">
      <w:start w:val="1"/>
      <w:numFmt w:val="lowerLetter"/>
      <w:lvlText w:val="%8."/>
      <w:lvlJc w:val="left"/>
      <w:pPr>
        <w:tabs>
          <w:tab w:val="num" w:pos="6120"/>
        </w:tabs>
        <w:ind w:left="6120" w:hanging="360"/>
      </w:pPr>
    </w:lvl>
    <w:lvl w:ilvl="8" w:tplc="4B2AE2AE" w:tentative="1">
      <w:start w:val="1"/>
      <w:numFmt w:val="lowerRoman"/>
      <w:lvlText w:val="%9."/>
      <w:lvlJc w:val="right"/>
      <w:pPr>
        <w:tabs>
          <w:tab w:val="num" w:pos="6840"/>
        </w:tabs>
        <w:ind w:left="6840" w:hanging="180"/>
      </w:pPr>
    </w:lvl>
  </w:abstractNum>
  <w:abstractNum w:abstractNumId="65" w15:restartNumberingAfterBreak="0">
    <w:nsid w:val="728D5FC0"/>
    <w:multiLevelType w:val="hybridMultilevel"/>
    <w:tmpl w:val="36244F2C"/>
    <w:lvl w:ilvl="0" w:tplc="11E60770">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B182843"/>
    <w:multiLevelType w:val="hybridMultilevel"/>
    <w:tmpl w:val="F7FC2AA2"/>
    <w:styleLink w:val="StyleNumbered22"/>
    <w:lvl w:ilvl="0" w:tplc="9CCE2482">
      <w:start w:val="1"/>
      <w:numFmt w:val="upperLetter"/>
      <w:lvlText w:val="%1."/>
      <w:lvlJc w:val="left"/>
      <w:pPr>
        <w:ind w:left="885" w:hanging="360"/>
      </w:pPr>
      <w:rPr>
        <w:rFonts w:hint="default"/>
      </w:rPr>
    </w:lvl>
    <w:lvl w:ilvl="1" w:tplc="042A0019" w:tentative="1">
      <w:start w:val="1"/>
      <w:numFmt w:val="lowerLetter"/>
      <w:lvlText w:val="%2."/>
      <w:lvlJc w:val="left"/>
      <w:pPr>
        <w:ind w:left="1605" w:hanging="360"/>
      </w:pPr>
    </w:lvl>
    <w:lvl w:ilvl="2" w:tplc="042A001B" w:tentative="1">
      <w:start w:val="1"/>
      <w:numFmt w:val="lowerRoman"/>
      <w:lvlText w:val="%3."/>
      <w:lvlJc w:val="right"/>
      <w:pPr>
        <w:ind w:left="2325" w:hanging="180"/>
      </w:pPr>
    </w:lvl>
    <w:lvl w:ilvl="3" w:tplc="042A000F" w:tentative="1">
      <w:start w:val="1"/>
      <w:numFmt w:val="decimal"/>
      <w:lvlText w:val="%4."/>
      <w:lvlJc w:val="left"/>
      <w:pPr>
        <w:ind w:left="3045" w:hanging="360"/>
      </w:pPr>
    </w:lvl>
    <w:lvl w:ilvl="4" w:tplc="042A0019" w:tentative="1">
      <w:start w:val="1"/>
      <w:numFmt w:val="lowerLetter"/>
      <w:lvlText w:val="%5."/>
      <w:lvlJc w:val="left"/>
      <w:pPr>
        <w:ind w:left="3765" w:hanging="360"/>
      </w:pPr>
    </w:lvl>
    <w:lvl w:ilvl="5" w:tplc="042A001B" w:tentative="1">
      <w:start w:val="1"/>
      <w:numFmt w:val="lowerRoman"/>
      <w:lvlText w:val="%6."/>
      <w:lvlJc w:val="right"/>
      <w:pPr>
        <w:ind w:left="4485" w:hanging="180"/>
      </w:pPr>
    </w:lvl>
    <w:lvl w:ilvl="6" w:tplc="042A000F" w:tentative="1">
      <w:start w:val="1"/>
      <w:numFmt w:val="decimal"/>
      <w:lvlText w:val="%7."/>
      <w:lvlJc w:val="left"/>
      <w:pPr>
        <w:ind w:left="5205" w:hanging="360"/>
      </w:pPr>
    </w:lvl>
    <w:lvl w:ilvl="7" w:tplc="042A0019" w:tentative="1">
      <w:start w:val="1"/>
      <w:numFmt w:val="lowerLetter"/>
      <w:lvlText w:val="%8."/>
      <w:lvlJc w:val="left"/>
      <w:pPr>
        <w:ind w:left="5925" w:hanging="360"/>
      </w:pPr>
    </w:lvl>
    <w:lvl w:ilvl="8" w:tplc="042A001B" w:tentative="1">
      <w:start w:val="1"/>
      <w:numFmt w:val="lowerRoman"/>
      <w:lvlText w:val="%9."/>
      <w:lvlJc w:val="right"/>
      <w:pPr>
        <w:ind w:left="6645" w:hanging="180"/>
      </w:pPr>
    </w:lvl>
  </w:abstractNum>
  <w:abstractNum w:abstractNumId="68" w15:restartNumberingAfterBreak="0">
    <w:nsid w:val="7D8F39A0"/>
    <w:multiLevelType w:val="multilevel"/>
    <w:tmpl w:val="0409001F"/>
    <w:styleLink w:val="1111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7E2D599F"/>
    <w:multiLevelType w:val="hybridMultilevel"/>
    <w:tmpl w:val="105C0714"/>
    <w:lvl w:ilvl="0" w:tplc="3148F380">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F361ACA"/>
    <w:multiLevelType w:val="hybridMultilevel"/>
    <w:tmpl w:val="47420892"/>
    <w:lvl w:ilvl="0" w:tplc="0CEE5082">
      <w:start w:val="1"/>
      <w:numFmt w:val="bullet"/>
      <w:pStyle w:val="ListBullet3"/>
      <w:lvlText w:val=""/>
      <w:lvlJc w:val="left"/>
      <w:pPr>
        <w:tabs>
          <w:tab w:val="num" w:pos="360"/>
        </w:tabs>
        <w:ind w:left="340" w:hanging="340"/>
      </w:pPr>
      <w:rPr>
        <w:rFonts w:ascii="Webdings" w:hAnsi="Webdings" w:hint="default"/>
        <w:sz w:val="24"/>
      </w:rPr>
    </w:lvl>
    <w:lvl w:ilvl="1" w:tplc="0D40B19A">
      <w:start w:val="1"/>
      <w:numFmt w:val="bullet"/>
      <w:lvlText w:val="o"/>
      <w:lvlJc w:val="left"/>
      <w:pPr>
        <w:tabs>
          <w:tab w:val="num" w:pos="1440"/>
        </w:tabs>
        <w:ind w:left="1440" w:hanging="360"/>
      </w:pPr>
      <w:rPr>
        <w:rFonts w:ascii="Courier New" w:hAnsi="Courier New" w:hint="default"/>
      </w:rPr>
    </w:lvl>
    <w:lvl w:ilvl="2" w:tplc="16F637D8" w:tentative="1">
      <w:start w:val="1"/>
      <w:numFmt w:val="bullet"/>
      <w:lvlText w:val=""/>
      <w:lvlJc w:val="left"/>
      <w:pPr>
        <w:tabs>
          <w:tab w:val="num" w:pos="2160"/>
        </w:tabs>
        <w:ind w:left="2160" w:hanging="360"/>
      </w:pPr>
      <w:rPr>
        <w:rFonts w:ascii="Wingdings" w:hAnsi="Wingdings" w:hint="default"/>
      </w:rPr>
    </w:lvl>
    <w:lvl w:ilvl="3" w:tplc="DE725AF4" w:tentative="1">
      <w:start w:val="1"/>
      <w:numFmt w:val="bullet"/>
      <w:lvlText w:val=""/>
      <w:lvlJc w:val="left"/>
      <w:pPr>
        <w:tabs>
          <w:tab w:val="num" w:pos="2880"/>
        </w:tabs>
        <w:ind w:left="2880" w:hanging="360"/>
      </w:pPr>
      <w:rPr>
        <w:rFonts w:ascii="Symbol" w:hAnsi="Symbol" w:hint="default"/>
      </w:rPr>
    </w:lvl>
    <w:lvl w:ilvl="4" w:tplc="DFB4B036" w:tentative="1">
      <w:start w:val="1"/>
      <w:numFmt w:val="bullet"/>
      <w:lvlText w:val="o"/>
      <w:lvlJc w:val="left"/>
      <w:pPr>
        <w:tabs>
          <w:tab w:val="num" w:pos="3600"/>
        </w:tabs>
        <w:ind w:left="3600" w:hanging="360"/>
      </w:pPr>
      <w:rPr>
        <w:rFonts w:ascii="Courier New" w:hAnsi="Courier New" w:hint="default"/>
      </w:rPr>
    </w:lvl>
    <w:lvl w:ilvl="5" w:tplc="A8881BAA" w:tentative="1">
      <w:start w:val="1"/>
      <w:numFmt w:val="bullet"/>
      <w:lvlText w:val=""/>
      <w:lvlJc w:val="left"/>
      <w:pPr>
        <w:tabs>
          <w:tab w:val="num" w:pos="4320"/>
        </w:tabs>
        <w:ind w:left="4320" w:hanging="360"/>
      </w:pPr>
      <w:rPr>
        <w:rFonts w:ascii="Wingdings" w:hAnsi="Wingdings" w:hint="default"/>
      </w:rPr>
    </w:lvl>
    <w:lvl w:ilvl="6" w:tplc="92F2F87E" w:tentative="1">
      <w:start w:val="1"/>
      <w:numFmt w:val="bullet"/>
      <w:lvlText w:val=""/>
      <w:lvlJc w:val="left"/>
      <w:pPr>
        <w:tabs>
          <w:tab w:val="num" w:pos="5040"/>
        </w:tabs>
        <w:ind w:left="5040" w:hanging="360"/>
      </w:pPr>
      <w:rPr>
        <w:rFonts w:ascii="Symbol" w:hAnsi="Symbol" w:hint="default"/>
      </w:rPr>
    </w:lvl>
    <w:lvl w:ilvl="7" w:tplc="9FC6E6BA" w:tentative="1">
      <w:start w:val="1"/>
      <w:numFmt w:val="bullet"/>
      <w:lvlText w:val="o"/>
      <w:lvlJc w:val="left"/>
      <w:pPr>
        <w:tabs>
          <w:tab w:val="num" w:pos="5760"/>
        </w:tabs>
        <w:ind w:left="5760" w:hanging="360"/>
      </w:pPr>
      <w:rPr>
        <w:rFonts w:ascii="Courier New" w:hAnsi="Courier New" w:hint="default"/>
      </w:rPr>
    </w:lvl>
    <w:lvl w:ilvl="8" w:tplc="133E8ACA" w:tentative="1">
      <w:start w:val="1"/>
      <w:numFmt w:val="bullet"/>
      <w:lvlText w:val=""/>
      <w:lvlJc w:val="left"/>
      <w:pPr>
        <w:tabs>
          <w:tab w:val="num" w:pos="6480"/>
        </w:tabs>
        <w:ind w:left="6480" w:hanging="360"/>
      </w:pPr>
      <w:rPr>
        <w:rFonts w:ascii="Wingdings" w:hAnsi="Wingdings" w:hint="default"/>
      </w:rPr>
    </w:lvl>
  </w:abstractNum>
  <w:num w:numId="1" w16cid:durableId="998843471">
    <w:abstractNumId w:val="47"/>
  </w:num>
  <w:num w:numId="2" w16cid:durableId="1244755723">
    <w:abstractNumId w:val="48"/>
  </w:num>
  <w:num w:numId="3" w16cid:durableId="65226060">
    <w:abstractNumId w:val="29"/>
  </w:num>
  <w:num w:numId="4" w16cid:durableId="396317772">
    <w:abstractNumId w:val="24"/>
  </w:num>
  <w:num w:numId="5" w16cid:durableId="294455675">
    <w:abstractNumId w:val="54"/>
  </w:num>
  <w:num w:numId="6" w16cid:durableId="1025012075">
    <w:abstractNumId w:val="18"/>
  </w:num>
  <w:num w:numId="7" w16cid:durableId="107629272">
    <w:abstractNumId w:val="52"/>
  </w:num>
  <w:num w:numId="8" w16cid:durableId="800876907">
    <w:abstractNumId w:val="63"/>
  </w:num>
  <w:num w:numId="9" w16cid:durableId="134299375">
    <w:abstractNumId w:val="43"/>
  </w:num>
  <w:num w:numId="10" w16cid:durableId="428426219">
    <w:abstractNumId w:val="40"/>
  </w:num>
  <w:num w:numId="11" w16cid:durableId="1456094572">
    <w:abstractNumId w:val="21"/>
  </w:num>
  <w:num w:numId="12" w16cid:durableId="16318940">
    <w:abstractNumId w:val="55"/>
  </w:num>
  <w:num w:numId="13" w16cid:durableId="1429235651">
    <w:abstractNumId w:val="33"/>
  </w:num>
  <w:num w:numId="14" w16cid:durableId="612329275">
    <w:abstractNumId w:val="65"/>
  </w:num>
  <w:num w:numId="15" w16cid:durableId="1756517478">
    <w:abstractNumId w:val="14"/>
  </w:num>
  <w:num w:numId="16" w16cid:durableId="1173301724">
    <w:abstractNumId w:val="23"/>
  </w:num>
  <w:num w:numId="17" w16cid:durableId="1839926013">
    <w:abstractNumId w:val="41"/>
  </w:num>
  <w:num w:numId="18" w16cid:durableId="668871676">
    <w:abstractNumId w:val="46"/>
  </w:num>
  <w:num w:numId="19" w16cid:durableId="2110539343">
    <w:abstractNumId w:val="39"/>
  </w:num>
  <w:num w:numId="20" w16cid:durableId="308822455">
    <w:abstractNumId w:val="26"/>
  </w:num>
  <w:num w:numId="21" w16cid:durableId="386497027">
    <w:abstractNumId w:val="36"/>
  </w:num>
  <w:num w:numId="22" w16cid:durableId="2098095392">
    <w:abstractNumId w:val="69"/>
  </w:num>
  <w:num w:numId="23" w16cid:durableId="1346440140">
    <w:abstractNumId w:val="31"/>
  </w:num>
  <w:num w:numId="24" w16cid:durableId="1854875558">
    <w:abstractNumId w:val="67"/>
  </w:num>
  <w:num w:numId="25" w16cid:durableId="1824810788">
    <w:abstractNumId w:val="16"/>
  </w:num>
  <w:num w:numId="26" w16cid:durableId="461651727">
    <w:abstractNumId w:val="61"/>
  </w:num>
  <w:num w:numId="27" w16cid:durableId="2078935630">
    <w:abstractNumId w:val="17"/>
  </w:num>
  <w:num w:numId="28" w16cid:durableId="2024279591">
    <w:abstractNumId w:val="13"/>
  </w:num>
  <w:num w:numId="29" w16cid:durableId="1742560330">
    <w:abstractNumId w:val="50"/>
  </w:num>
  <w:num w:numId="30" w16cid:durableId="1162163837">
    <w:abstractNumId w:val="68"/>
  </w:num>
  <w:num w:numId="31" w16cid:durableId="2027444256">
    <w:abstractNumId w:val="0"/>
  </w:num>
  <w:num w:numId="32" w16cid:durableId="1260481381">
    <w:abstractNumId w:val="15"/>
  </w:num>
  <w:num w:numId="33" w16cid:durableId="401104521">
    <w:abstractNumId w:val="44"/>
  </w:num>
  <w:num w:numId="34" w16cid:durableId="1895385431">
    <w:abstractNumId w:val="56"/>
  </w:num>
  <w:num w:numId="35" w16cid:durableId="1012953805">
    <w:abstractNumId w:val="53"/>
  </w:num>
  <w:num w:numId="36" w16cid:durableId="499153053">
    <w:abstractNumId w:val="22"/>
  </w:num>
  <w:num w:numId="37" w16cid:durableId="35469686">
    <w:abstractNumId w:val="70"/>
  </w:num>
  <w:num w:numId="38" w16cid:durableId="11980055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52460429">
    <w:abstractNumId w:val="19"/>
    <w:lvlOverride w:ilvl="0"/>
    <w:lvlOverride w:ilvl="1">
      <w:startOverride w:val="1"/>
    </w:lvlOverride>
    <w:lvlOverride w:ilvl="2"/>
    <w:lvlOverride w:ilvl="3"/>
    <w:lvlOverride w:ilvl="4"/>
    <w:lvlOverride w:ilvl="5"/>
    <w:lvlOverride w:ilvl="6"/>
    <w:lvlOverride w:ilvl="7"/>
    <w:lvlOverride w:ilvl="8"/>
  </w:num>
  <w:num w:numId="40" w16cid:durableId="485559106">
    <w:abstractNumId w:val="37"/>
    <w:lvlOverride w:ilvl="0">
      <w:startOverride w:val="28"/>
    </w:lvlOverride>
  </w:num>
  <w:num w:numId="41" w16cid:durableId="808010145">
    <w:abstractNumId w:val="38"/>
  </w:num>
  <w:num w:numId="42" w16cid:durableId="2010979148">
    <w:abstractNumId w:val="30"/>
  </w:num>
  <w:num w:numId="43" w16cid:durableId="86659043">
    <w:abstractNumId w:val="57"/>
  </w:num>
  <w:num w:numId="44" w16cid:durableId="2037851562">
    <w:abstractNumId w:val="64"/>
  </w:num>
  <w:num w:numId="45" w16cid:durableId="1952740436">
    <w:abstractNumId w:val="51"/>
  </w:num>
  <w:num w:numId="46" w16cid:durableId="1369180349">
    <w:abstractNumId w:val="58"/>
  </w:num>
  <w:num w:numId="47" w16cid:durableId="937836637">
    <w:abstractNumId w:val="20"/>
  </w:num>
  <w:num w:numId="48" w16cid:durableId="1461803903">
    <w:abstractNumId w:val="66"/>
  </w:num>
  <w:num w:numId="49" w16cid:durableId="1319184879">
    <w:abstractNumId w:val="34"/>
  </w:num>
  <w:num w:numId="50" w16cid:durableId="592058189">
    <w:abstractNumId w:val="27"/>
  </w:num>
  <w:num w:numId="51" w16cid:durableId="290408158">
    <w:abstractNumId w:val="35"/>
  </w:num>
  <w:num w:numId="52" w16cid:durableId="948509504">
    <w:abstractNumId w:val="25"/>
  </w:num>
  <w:num w:numId="53" w16cid:durableId="1255475645">
    <w:abstractNumId w:val="59"/>
  </w:num>
  <w:num w:numId="54" w16cid:durableId="838232196">
    <w:abstractNumId w:val="60"/>
  </w:num>
  <w:num w:numId="55" w16cid:durableId="682123381">
    <w:abstractNumId w:val="49"/>
  </w:num>
  <w:num w:numId="56" w16cid:durableId="5817197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68827245">
    <w:abstractNumId w:val="32"/>
  </w:num>
  <w:num w:numId="58" w16cid:durableId="1232815412">
    <w:abstractNumId w:val="62"/>
  </w:num>
  <w:num w:numId="59" w16cid:durableId="307365199">
    <w:abstractNumId w:val="42"/>
  </w:num>
  <w:num w:numId="60" w16cid:durableId="1139422898">
    <w:abstractNumId w:val="28"/>
  </w:num>
  <w:num w:numId="61" w16cid:durableId="1364285059">
    <w:abstractNumId w:val="1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characterSpacingControl w:val="doNotCompress"/>
  <w:hdrShapeDefaults>
    <o:shapedefaults v:ext="edit" spidmax="236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475"/>
    <w:rsid w:val="000013BF"/>
    <w:rsid w:val="00003787"/>
    <w:rsid w:val="00003A85"/>
    <w:rsid w:val="000053F2"/>
    <w:rsid w:val="0000567E"/>
    <w:rsid w:val="00005D7D"/>
    <w:rsid w:val="00006916"/>
    <w:rsid w:val="000070B4"/>
    <w:rsid w:val="000074AC"/>
    <w:rsid w:val="0000799D"/>
    <w:rsid w:val="00007AD7"/>
    <w:rsid w:val="00010178"/>
    <w:rsid w:val="00011349"/>
    <w:rsid w:val="00014285"/>
    <w:rsid w:val="00014DFC"/>
    <w:rsid w:val="00015A0E"/>
    <w:rsid w:val="000176FD"/>
    <w:rsid w:val="00017A83"/>
    <w:rsid w:val="00020C6A"/>
    <w:rsid w:val="00021F4E"/>
    <w:rsid w:val="000222B6"/>
    <w:rsid w:val="0002246A"/>
    <w:rsid w:val="000226D3"/>
    <w:rsid w:val="00023565"/>
    <w:rsid w:val="00023603"/>
    <w:rsid w:val="00023BDD"/>
    <w:rsid w:val="00024416"/>
    <w:rsid w:val="0002484A"/>
    <w:rsid w:val="00026E24"/>
    <w:rsid w:val="0002759C"/>
    <w:rsid w:val="00031935"/>
    <w:rsid w:val="00032ABD"/>
    <w:rsid w:val="000331EC"/>
    <w:rsid w:val="000335FD"/>
    <w:rsid w:val="0003370F"/>
    <w:rsid w:val="0003376C"/>
    <w:rsid w:val="00035120"/>
    <w:rsid w:val="00036DB5"/>
    <w:rsid w:val="000378F3"/>
    <w:rsid w:val="00037D7A"/>
    <w:rsid w:val="00037FFB"/>
    <w:rsid w:val="00041582"/>
    <w:rsid w:val="00041EE6"/>
    <w:rsid w:val="000446F0"/>
    <w:rsid w:val="000465C1"/>
    <w:rsid w:val="00047292"/>
    <w:rsid w:val="000510A7"/>
    <w:rsid w:val="000516C3"/>
    <w:rsid w:val="00051CFB"/>
    <w:rsid w:val="00052BD8"/>
    <w:rsid w:val="0005305A"/>
    <w:rsid w:val="000550FF"/>
    <w:rsid w:val="0005543A"/>
    <w:rsid w:val="00056075"/>
    <w:rsid w:val="000571C5"/>
    <w:rsid w:val="000577DB"/>
    <w:rsid w:val="000578DA"/>
    <w:rsid w:val="00060845"/>
    <w:rsid w:val="000608A2"/>
    <w:rsid w:val="0006153A"/>
    <w:rsid w:val="00061DA7"/>
    <w:rsid w:val="00062000"/>
    <w:rsid w:val="000626B4"/>
    <w:rsid w:val="00063A4C"/>
    <w:rsid w:val="000652AF"/>
    <w:rsid w:val="000672D6"/>
    <w:rsid w:val="00067311"/>
    <w:rsid w:val="00067AF5"/>
    <w:rsid w:val="00067ED7"/>
    <w:rsid w:val="000705A1"/>
    <w:rsid w:val="000707E1"/>
    <w:rsid w:val="0007477A"/>
    <w:rsid w:val="0007501B"/>
    <w:rsid w:val="00075CB8"/>
    <w:rsid w:val="00075F1B"/>
    <w:rsid w:val="000762E7"/>
    <w:rsid w:val="000763F5"/>
    <w:rsid w:val="000767E4"/>
    <w:rsid w:val="00077D67"/>
    <w:rsid w:val="00080DE1"/>
    <w:rsid w:val="00081FA8"/>
    <w:rsid w:val="00083AB6"/>
    <w:rsid w:val="00084EB0"/>
    <w:rsid w:val="000855FE"/>
    <w:rsid w:val="00090B55"/>
    <w:rsid w:val="0009135A"/>
    <w:rsid w:val="0009279A"/>
    <w:rsid w:val="00093CD7"/>
    <w:rsid w:val="00094F7B"/>
    <w:rsid w:val="0009542D"/>
    <w:rsid w:val="00095BF1"/>
    <w:rsid w:val="00097C86"/>
    <w:rsid w:val="00097D74"/>
    <w:rsid w:val="000A0846"/>
    <w:rsid w:val="000A1283"/>
    <w:rsid w:val="000A1665"/>
    <w:rsid w:val="000A2DB7"/>
    <w:rsid w:val="000A3020"/>
    <w:rsid w:val="000A427C"/>
    <w:rsid w:val="000A4789"/>
    <w:rsid w:val="000A4814"/>
    <w:rsid w:val="000A4FA2"/>
    <w:rsid w:val="000A6F44"/>
    <w:rsid w:val="000B0356"/>
    <w:rsid w:val="000B0CC2"/>
    <w:rsid w:val="000B13FF"/>
    <w:rsid w:val="000B1508"/>
    <w:rsid w:val="000B2861"/>
    <w:rsid w:val="000B356C"/>
    <w:rsid w:val="000B3774"/>
    <w:rsid w:val="000B54BA"/>
    <w:rsid w:val="000B5B04"/>
    <w:rsid w:val="000B60F6"/>
    <w:rsid w:val="000B7F7A"/>
    <w:rsid w:val="000C0622"/>
    <w:rsid w:val="000C2B5E"/>
    <w:rsid w:val="000C33CF"/>
    <w:rsid w:val="000C4235"/>
    <w:rsid w:val="000C6707"/>
    <w:rsid w:val="000C6AC2"/>
    <w:rsid w:val="000C6BA5"/>
    <w:rsid w:val="000C6E34"/>
    <w:rsid w:val="000C6F1A"/>
    <w:rsid w:val="000C70CE"/>
    <w:rsid w:val="000C7B8F"/>
    <w:rsid w:val="000D0339"/>
    <w:rsid w:val="000D044B"/>
    <w:rsid w:val="000D118B"/>
    <w:rsid w:val="000D19CB"/>
    <w:rsid w:val="000D3920"/>
    <w:rsid w:val="000D420B"/>
    <w:rsid w:val="000D56DA"/>
    <w:rsid w:val="000D5FF4"/>
    <w:rsid w:val="000D6C5B"/>
    <w:rsid w:val="000D734E"/>
    <w:rsid w:val="000D7678"/>
    <w:rsid w:val="000D7A39"/>
    <w:rsid w:val="000E01DE"/>
    <w:rsid w:val="000E0D9E"/>
    <w:rsid w:val="000E1B30"/>
    <w:rsid w:val="000E2040"/>
    <w:rsid w:val="000E23E5"/>
    <w:rsid w:val="000E45AA"/>
    <w:rsid w:val="000E54FA"/>
    <w:rsid w:val="000E6F17"/>
    <w:rsid w:val="000F1638"/>
    <w:rsid w:val="000F1B2D"/>
    <w:rsid w:val="000F3C0B"/>
    <w:rsid w:val="000F3C97"/>
    <w:rsid w:val="000F4B4E"/>
    <w:rsid w:val="000F51EE"/>
    <w:rsid w:val="000F5C78"/>
    <w:rsid w:val="000F7BDF"/>
    <w:rsid w:val="001008F6"/>
    <w:rsid w:val="00102313"/>
    <w:rsid w:val="0010237C"/>
    <w:rsid w:val="001027DA"/>
    <w:rsid w:val="001027EE"/>
    <w:rsid w:val="00102B7C"/>
    <w:rsid w:val="0010359B"/>
    <w:rsid w:val="00103682"/>
    <w:rsid w:val="00103BDE"/>
    <w:rsid w:val="00103F2F"/>
    <w:rsid w:val="00104FEB"/>
    <w:rsid w:val="00105239"/>
    <w:rsid w:val="00105EAD"/>
    <w:rsid w:val="001061BC"/>
    <w:rsid w:val="00107C69"/>
    <w:rsid w:val="00110C54"/>
    <w:rsid w:val="00110F9A"/>
    <w:rsid w:val="001116E9"/>
    <w:rsid w:val="00112BA7"/>
    <w:rsid w:val="00113C5A"/>
    <w:rsid w:val="00113DD4"/>
    <w:rsid w:val="001141B7"/>
    <w:rsid w:val="0011482F"/>
    <w:rsid w:val="00115949"/>
    <w:rsid w:val="00116837"/>
    <w:rsid w:val="001226FA"/>
    <w:rsid w:val="00122755"/>
    <w:rsid w:val="001242CB"/>
    <w:rsid w:val="0012752E"/>
    <w:rsid w:val="00130052"/>
    <w:rsid w:val="00130734"/>
    <w:rsid w:val="0013090C"/>
    <w:rsid w:val="00131450"/>
    <w:rsid w:val="00131896"/>
    <w:rsid w:val="00131FD6"/>
    <w:rsid w:val="00132705"/>
    <w:rsid w:val="0013314D"/>
    <w:rsid w:val="00133565"/>
    <w:rsid w:val="00133AED"/>
    <w:rsid w:val="00133DD5"/>
    <w:rsid w:val="00134804"/>
    <w:rsid w:val="00134D21"/>
    <w:rsid w:val="00136AAB"/>
    <w:rsid w:val="0013710A"/>
    <w:rsid w:val="00140762"/>
    <w:rsid w:val="001425B5"/>
    <w:rsid w:val="00142D7A"/>
    <w:rsid w:val="00143295"/>
    <w:rsid w:val="001432FE"/>
    <w:rsid w:val="0014356E"/>
    <w:rsid w:val="0014540D"/>
    <w:rsid w:val="001461A3"/>
    <w:rsid w:val="00146334"/>
    <w:rsid w:val="00147645"/>
    <w:rsid w:val="0014770F"/>
    <w:rsid w:val="00150BE3"/>
    <w:rsid w:val="00150CD8"/>
    <w:rsid w:val="001510CB"/>
    <w:rsid w:val="001518CD"/>
    <w:rsid w:val="00152FCE"/>
    <w:rsid w:val="0015306A"/>
    <w:rsid w:val="00153387"/>
    <w:rsid w:val="00153DCE"/>
    <w:rsid w:val="00155175"/>
    <w:rsid w:val="001556FC"/>
    <w:rsid w:val="00156A51"/>
    <w:rsid w:val="00157651"/>
    <w:rsid w:val="00161075"/>
    <w:rsid w:val="001610D8"/>
    <w:rsid w:val="00162E6E"/>
    <w:rsid w:val="001632EC"/>
    <w:rsid w:val="00164157"/>
    <w:rsid w:val="0016493F"/>
    <w:rsid w:val="00164A7A"/>
    <w:rsid w:val="00166F47"/>
    <w:rsid w:val="0016712C"/>
    <w:rsid w:val="00167A93"/>
    <w:rsid w:val="001706CE"/>
    <w:rsid w:val="00170C5A"/>
    <w:rsid w:val="00171865"/>
    <w:rsid w:val="001719D1"/>
    <w:rsid w:val="00173814"/>
    <w:rsid w:val="00173A32"/>
    <w:rsid w:val="001749DF"/>
    <w:rsid w:val="00174DBC"/>
    <w:rsid w:val="00175446"/>
    <w:rsid w:val="00175770"/>
    <w:rsid w:val="0017626B"/>
    <w:rsid w:val="00176648"/>
    <w:rsid w:val="00176BA8"/>
    <w:rsid w:val="00177695"/>
    <w:rsid w:val="00177C33"/>
    <w:rsid w:val="00182184"/>
    <w:rsid w:val="0018272B"/>
    <w:rsid w:val="001834CD"/>
    <w:rsid w:val="0018358B"/>
    <w:rsid w:val="001837FA"/>
    <w:rsid w:val="00186306"/>
    <w:rsid w:val="00186411"/>
    <w:rsid w:val="00186EB9"/>
    <w:rsid w:val="00187463"/>
    <w:rsid w:val="00187F0F"/>
    <w:rsid w:val="001911C1"/>
    <w:rsid w:val="001912FC"/>
    <w:rsid w:val="00191D78"/>
    <w:rsid w:val="001924B3"/>
    <w:rsid w:val="00192985"/>
    <w:rsid w:val="00193BFF"/>
    <w:rsid w:val="00195642"/>
    <w:rsid w:val="00196D35"/>
    <w:rsid w:val="001978EF"/>
    <w:rsid w:val="001A0B30"/>
    <w:rsid w:val="001A1BAF"/>
    <w:rsid w:val="001A261D"/>
    <w:rsid w:val="001A3D57"/>
    <w:rsid w:val="001A466F"/>
    <w:rsid w:val="001A5618"/>
    <w:rsid w:val="001A6B35"/>
    <w:rsid w:val="001A6B44"/>
    <w:rsid w:val="001A7C14"/>
    <w:rsid w:val="001A7DD5"/>
    <w:rsid w:val="001A7E29"/>
    <w:rsid w:val="001B0794"/>
    <w:rsid w:val="001B0976"/>
    <w:rsid w:val="001B2331"/>
    <w:rsid w:val="001B3197"/>
    <w:rsid w:val="001B3C9A"/>
    <w:rsid w:val="001B50E9"/>
    <w:rsid w:val="001B5E65"/>
    <w:rsid w:val="001B722E"/>
    <w:rsid w:val="001B724B"/>
    <w:rsid w:val="001B75AC"/>
    <w:rsid w:val="001B773E"/>
    <w:rsid w:val="001B7AF3"/>
    <w:rsid w:val="001C0639"/>
    <w:rsid w:val="001C067A"/>
    <w:rsid w:val="001C06AE"/>
    <w:rsid w:val="001C0711"/>
    <w:rsid w:val="001C07FA"/>
    <w:rsid w:val="001C0C9F"/>
    <w:rsid w:val="001C128D"/>
    <w:rsid w:val="001C1916"/>
    <w:rsid w:val="001C1CBF"/>
    <w:rsid w:val="001C2BE1"/>
    <w:rsid w:val="001C4DAC"/>
    <w:rsid w:val="001D172B"/>
    <w:rsid w:val="001D3BA1"/>
    <w:rsid w:val="001D46A1"/>
    <w:rsid w:val="001D4898"/>
    <w:rsid w:val="001D4F6C"/>
    <w:rsid w:val="001D55FE"/>
    <w:rsid w:val="001D5F36"/>
    <w:rsid w:val="001D667A"/>
    <w:rsid w:val="001D6984"/>
    <w:rsid w:val="001D7FAA"/>
    <w:rsid w:val="001E02FF"/>
    <w:rsid w:val="001E0B7B"/>
    <w:rsid w:val="001E0E0D"/>
    <w:rsid w:val="001E0E23"/>
    <w:rsid w:val="001E1FC4"/>
    <w:rsid w:val="001E2964"/>
    <w:rsid w:val="001E2988"/>
    <w:rsid w:val="001E321E"/>
    <w:rsid w:val="001E42BE"/>
    <w:rsid w:val="001E4C70"/>
    <w:rsid w:val="001F096A"/>
    <w:rsid w:val="001F1422"/>
    <w:rsid w:val="001F2339"/>
    <w:rsid w:val="001F237F"/>
    <w:rsid w:val="001F24DF"/>
    <w:rsid w:val="001F3DB6"/>
    <w:rsid w:val="001F45A4"/>
    <w:rsid w:val="001F5BFF"/>
    <w:rsid w:val="001F6542"/>
    <w:rsid w:val="001F6C7D"/>
    <w:rsid w:val="001F6E21"/>
    <w:rsid w:val="001F7787"/>
    <w:rsid w:val="0020040A"/>
    <w:rsid w:val="0020102D"/>
    <w:rsid w:val="00201485"/>
    <w:rsid w:val="00201EDF"/>
    <w:rsid w:val="00202364"/>
    <w:rsid w:val="002028C8"/>
    <w:rsid w:val="00203836"/>
    <w:rsid w:val="00203F61"/>
    <w:rsid w:val="00203F73"/>
    <w:rsid w:val="00204EA1"/>
    <w:rsid w:val="00205191"/>
    <w:rsid w:val="002058DA"/>
    <w:rsid w:val="00205E07"/>
    <w:rsid w:val="00205F34"/>
    <w:rsid w:val="00206691"/>
    <w:rsid w:val="0020751C"/>
    <w:rsid w:val="00210457"/>
    <w:rsid w:val="00211E5E"/>
    <w:rsid w:val="00211FD0"/>
    <w:rsid w:val="002132B2"/>
    <w:rsid w:val="00214294"/>
    <w:rsid w:val="00214424"/>
    <w:rsid w:val="0021511B"/>
    <w:rsid w:val="00215135"/>
    <w:rsid w:val="002155CC"/>
    <w:rsid w:val="00216586"/>
    <w:rsid w:val="00216CC2"/>
    <w:rsid w:val="002173C7"/>
    <w:rsid w:val="00217BC0"/>
    <w:rsid w:val="00217C44"/>
    <w:rsid w:val="00217E56"/>
    <w:rsid w:val="00220159"/>
    <w:rsid w:val="002212ED"/>
    <w:rsid w:val="00222D7A"/>
    <w:rsid w:val="00222DD4"/>
    <w:rsid w:val="00225795"/>
    <w:rsid w:val="002259D4"/>
    <w:rsid w:val="00225BD6"/>
    <w:rsid w:val="00226A88"/>
    <w:rsid w:val="00226F41"/>
    <w:rsid w:val="002274BC"/>
    <w:rsid w:val="00227EBF"/>
    <w:rsid w:val="0023015C"/>
    <w:rsid w:val="00232069"/>
    <w:rsid w:val="00232433"/>
    <w:rsid w:val="00232A8E"/>
    <w:rsid w:val="00232ACC"/>
    <w:rsid w:val="00232CAB"/>
    <w:rsid w:val="002332CB"/>
    <w:rsid w:val="0023332A"/>
    <w:rsid w:val="0023352A"/>
    <w:rsid w:val="00233B00"/>
    <w:rsid w:val="00233B8A"/>
    <w:rsid w:val="00233CE4"/>
    <w:rsid w:val="00234763"/>
    <w:rsid w:val="00237A5A"/>
    <w:rsid w:val="00237F59"/>
    <w:rsid w:val="0024042A"/>
    <w:rsid w:val="00242164"/>
    <w:rsid w:val="00242466"/>
    <w:rsid w:val="002435BD"/>
    <w:rsid w:val="002436AA"/>
    <w:rsid w:val="002447B3"/>
    <w:rsid w:val="002461D4"/>
    <w:rsid w:val="0024743B"/>
    <w:rsid w:val="002502EE"/>
    <w:rsid w:val="00250CBF"/>
    <w:rsid w:val="00252B10"/>
    <w:rsid w:val="00254F38"/>
    <w:rsid w:val="0025666E"/>
    <w:rsid w:val="00256A0C"/>
    <w:rsid w:val="0025789B"/>
    <w:rsid w:val="00257FD6"/>
    <w:rsid w:val="00260ECE"/>
    <w:rsid w:val="0026246A"/>
    <w:rsid w:val="00264D28"/>
    <w:rsid w:val="00264FEA"/>
    <w:rsid w:val="002658E2"/>
    <w:rsid w:val="002659D2"/>
    <w:rsid w:val="00265AC3"/>
    <w:rsid w:val="00270D2E"/>
    <w:rsid w:val="00271D47"/>
    <w:rsid w:val="002722AF"/>
    <w:rsid w:val="0027293A"/>
    <w:rsid w:val="0027360A"/>
    <w:rsid w:val="00277EA3"/>
    <w:rsid w:val="00280465"/>
    <w:rsid w:val="002804C6"/>
    <w:rsid w:val="00281DA0"/>
    <w:rsid w:val="002827FA"/>
    <w:rsid w:val="00282FF0"/>
    <w:rsid w:val="00283FE9"/>
    <w:rsid w:val="00284003"/>
    <w:rsid w:val="0028447B"/>
    <w:rsid w:val="00284AAA"/>
    <w:rsid w:val="002908E3"/>
    <w:rsid w:val="00291D24"/>
    <w:rsid w:val="00293592"/>
    <w:rsid w:val="0029440B"/>
    <w:rsid w:val="00296419"/>
    <w:rsid w:val="0029676C"/>
    <w:rsid w:val="00297C40"/>
    <w:rsid w:val="002A00B8"/>
    <w:rsid w:val="002A0A38"/>
    <w:rsid w:val="002A238C"/>
    <w:rsid w:val="002A24AE"/>
    <w:rsid w:val="002A2E67"/>
    <w:rsid w:val="002A353F"/>
    <w:rsid w:val="002A37CE"/>
    <w:rsid w:val="002A55DC"/>
    <w:rsid w:val="002A65DE"/>
    <w:rsid w:val="002B00B9"/>
    <w:rsid w:val="002B0920"/>
    <w:rsid w:val="002B0C1B"/>
    <w:rsid w:val="002B229A"/>
    <w:rsid w:val="002B3878"/>
    <w:rsid w:val="002B422C"/>
    <w:rsid w:val="002B4C48"/>
    <w:rsid w:val="002B5260"/>
    <w:rsid w:val="002B56B1"/>
    <w:rsid w:val="002B57F5"/>
    <w:rsid w:val="002B5C92"/>
    <w:rsid w:val="002B70C5"/>
    <w:rsid w:val="002C02C5"/>
    <w:rsid w:val="002C458E"/>
    <w:rsid w:val="002C45A6"/>
    <w:rsid w:val="002C48F7"/>
    <w:rsid w:val="002C6189"/>
    <w:rsid w:val="002D019D"/>
    <w:rsid w:val="002D0F0E"/>
    <w:rsid w:val="002D16F4"/>
    <w:rsid w:val="002D17CD"/>
    <w:rsid w:val="002D1A53"/>
    <w:rsid w:val="002D3408"/>
    <w:rsid w:val="002D34DD"/>
    <w:rsid w:val="002D3B29"/>
    <w:rsid w:val="002D52A7"/>
    <w:rsid w:val="002D5AC5"/>
    <w:rsid w:val="002D5E2E"/>
    <w:rsid w:val="002D73FA"/>
    <w:rsid w:val="002D772E"/>
    <w:rsid w:val="002D7A85"/>
    <w:rsid w:val="002E263A"/>
    <w:rsid w:val="002E2641"/>
    <w:rsid w:val="002E2BF7"/>
    <w:rsid w:val="002E2D53"/>
    <w:rsid w:val="002E5BA1"/>
    <w:rsid w:val="002E6C26"/>
    <w:rsid w:val="002E7736"/>
    <w:rsid w:val="002F0730"/>
    <w:rsid w:val="002F1FCF"/>
    <w:rsid w:val="002F3BD5"/>
    <w:rsid w:val="002F3F6E"/>
    <w:rsid w:val="002F47E8"/>
    <w:rsid w:val="002F5E1E"/>
    <w:rsid w:val="002F6092"/>
    <w:rsid w:val="002F738B"/>
    <w:rsid w:val="00300878"/>
    <w:rsid w:val="00300CED"/>
    <w:rsid w:val="003017C6"/>
    <w:rsid w:val="00305481"/>
    <w:rsid w:val="0030603F"/>
    <w:rsid w:val="00307754"/>
    <w:rsid w:val="003108B8"/>
    <w:rsid w:val="003109E9"/>
    <w:rsid w:val="003110A7"/>
    <w:rsid w:val="00311ABA"/>
    <w:rsid w:val="00313E1D"/>
    <w:rsid w:val="00313E78"/>
    <w:rsid w:val="00316A40"/>
    <w:rsid w:val="00316CB0"/>
    <w:rsid w:val="0032018D"/>
    <w:rsid w:val="0032075A"/>
    <w:rsid w:val="00320F10"/>
    <w:rsid w:val="00321D44"/>
    <w:rsid w:val="00322182"/>
    <w:rsid w:val="00322872"/>
    <w:rsid w:val="003239D2"/>
    <w:rsid w:val="00323D47"/>
    <w:rsid w:val="003263FD"/>
    <w:rsid w:val="00326702"/>
    <w:rsid w:val="00326B85"/>
    <w:rsid w:val="00327A44"/>
    <w:rsid w:val="0033027A"/>
    <w:rsid w:val="003333E7"/>
    <w:rsid w:val="00335EEF"/>
    <w:rsid w:val="0034090E"/>
    <w:rsid w:val="00340993"/>
    <w:rsid w:val="003415CB"/>
    <w:rsid w:val="00342859"/>
    <w:rsid w:val="003429BB"/>
    <w:rsid w:val="00344BB2"/>
    <w:rsid w:val="00345A05"/>
    <w:rsid w:val="00346558"/>
    <w:rsid w:val="0034658C"/>
    <w:rsid w:val="003469F0"/>
    <w:rsid w:val="00347933"/>
    <w:rsid w:val="00350683"/>
    <w:rsid w:val="00351060"/>
    <w:rsid w:val="00351DE9"/>
    <w:rsid w:val="00351FF7"/>
    <w:rsid w:val="00352CCC"/>
    <w:rsid w:val="00354CD6"/>
    <w:rsid w:val="00355966"/>
    <w:rsid w:val="00355AA1"/>
    <w:rsid w:val="00355CDA"/>
    <w:rsid w:val="00355DBE"/>
    <w:rsid w:val="00355FE3"/>
    <w:rsid w:val="003562D4"/>
    <w:rsid w:val="003579B8"/>
    <w:rsid w:val="003600AB"/>
    <w:rsid w:val="00360928"/>
    <w:rsid w:val="00360B81"/>
    <w:rsid w:val="003622C0"/>
    <w:rsid w:val="00362657"/>
    <w:rsid w:val="00362F86"/>
    <w:rsid w:val="0036329D"/>
    <w:rsid w:val="00363573"/>
    <w:rsid w:val="003638E3"/>
    <w:rsid w:val="003639EC"/>
    <w:rsid w:val="0036461E"/>
    <w:rsid w:val="00364C9D"/>
    <w:rsid w:val="0036534C"/>
    <w:rsid w:val="0036564D"/>
    <w:rsid w:val="00365B21"/>
    <w:rsid w:val="00367530"/>
    <w:rsid w:val="00370B47"/>
    <w:rsid w:val="00370DE2"/>
    <w:rsid w:val="00371561"/>
    <w:rsid w:val="003719F4"/>
    <w:rsid w:val="00373320"/>
    <w:rsid w:val="003759AB"/>
    <w:rsid w:val="00376B95"/>
    <w:rsid w:val="00376CC0"/>
    <w:rsid w:val="003810D2"/>
    <w:rsid w:val="00381323"/>
    <w:rsid w:val="003818FC"/>
    <w:rsid w:val="003830B0"/>
    <w:rsid w:val="003835BB"/>
    <w:rsid w:val="0038495E"/>
    <w:rsid w:val="0038540A"/>
    <w:rsid w:val="003858B7"/>
    <w:rsid w:val="00385A37"/>
    <w:rsid w:val="00386C8F"/>
    <w:rsid w:val="003870CD"/>
    <w:rsid w:val="00390ABA"/>
    <w:rsid w:val="00390B67"/>
    <w:rsid w:val="003912AA"/>
    <w:rsid w:val="00391F8F"/>
    <w:rsid w:val="003926AD"/>
    <w:rsid w:val="00392D15"/>
    <w:rsid w:val="00392E2A"/>
    <w:rsid w:val="003940EB"/>
    <w:rsid w:val="00396519"/>
    <w:rsid w:val="00396B57"/>
    <w:rsid w:val="00397E96"/>
    <w:rsid w:val="003A01B6"/>
    <w:rsid w:val="003A092E"/>
    <w:rsid w:val="003A2E34"/>
    <w:rsid w:val="003A3E9E"/>
    <w:rsid w:val="003A4FAA"/>
    <w:rsid w:val="003A5000"/>
    <w:rsid w:val="003A5D80"/>
    <w:rsid w:val="003B0DD8"/>
    <w:rsid w:val="003B0E9E"/>
    <w:rsid w:val="003B346B"/>
    <w:rsid w:val="003B4A2F"/>
    <w:rsid w:val="003B4C57"/>
    <w:rsid w:val="003B4D05"/>
    <w:rsid w:val="003B7304"/>
    <w:rsid w:val="003B781C"/>
    <w:rsid w:val="003C0896"/>
    <w:rsid w:val="003C288D"/>
    <w:rsid w:val="003C386C"/>
    <w:rsid w:val="003C3EA0"/>
    <w:rsid w:val="003C58C7"/>
    <w:rsid w:val="003C5D31"/>
    <w:rsid w:val="003C63DE"/>
    <w:rsid w:val="003C67BE"/>
    <w:rsid w:val="003C736D"/>
    <w:rsid w:val="003C768E"/>
    <w:rsid w:val="003C7B26"/>
    <w:rsid w:val="003D0063"/>
    <w:rsid w:val="003D01B1"/>
    <w:rsid w:val="003D029D"/>
    <w:rsid w:val="003D05FE"/>
    <w:rsid w:val="003D0B71"/>
    <w:rsid w:val="003D2275"/>
    <w:rsid w:val="003D36B5"/>
    <w:rsid w:val="003D46D9"/>
    <w:rsid w:val="003D4BB6"/>
    <w:rsid w:val="003D4E76"/>
    <w:rsid w:val="003D5600"/>
    <w:rsid w:val="003D5DE9"/>
    <w:rsid w:val="003D758F"/>
    <w:rsid w:val="003D7673"/>
    <w:rsid w:val="003D7737"/>
    <w:rsid w:val="003E35C1"/>
    <w:rsid w:val="003E42B4"/>
    <w:rsid w:val="003E534D"/>
    <w:rsid w:val="003E587C"/>
    <w:rsid w:val="003E593B"/>
    <w:rsid w:val="003F0175"/>
    <w:rsid w:val="003F0D42"/>
    <w:rsid w:val="003F37D8"/>
    <w:rsid w:val="003F3F16"/>
    <w:rsid w:val="003F408A"/>
    <w:rsid w:val="003F4EB3"/>
    <w:rsid w:val="003F539C"/>
    <w:rsid w:val="0040074A"/>
    <w:rsid w:val="00401BE4"/>
    <w:rsid w:val="00402515"/>
    <w:rsid w:val="00402A08"/>
    <w:rsid w:val="004036C8"/>
    <w:rsid w:val="00403939"/>
    <w:rsid w:val="00403C12"/>
    <w:rsid w:val="00403FD6"/>
    <w:rsid w:val="00404E60"/>
    <w:rsid w:val="00405932"/>
    <w:rsid w:val="004066D7"/>
    <w:rsid w:val="004103D0"/>
    <w:rsid w:val="00411B6B"/>
    <w:rsid w:val="004136E8"/>
    <w:rsid w:val="00414514"/>
    <w:rsid w:val="0041587C"/>
    <w:rsid w:val="0041596C"/>
    <w:rsid w:val="0041678B"/>
    <w:rsid w:val="00416ABA"/>
    <w:rsid w:val="0041728C"/>
    <w:rsid w:val="0042007D"/>
    <w:rsid w:val="0042010C"/>
    <w:rsid w:val="004202F8"/>
    <w:rsid w:val="00422978"/>
    <w:rsid w:val="00422D6C"/>
    <w:rsid w:val="004230C8"/>
    <w:rsid w:val="004231A8"/>
    <w:rsid w:val="004232A9"/>
    <w:rsid w:val="0042493F"/>
    <w:rsid w:val="004255EE"/>
    <w:rsid w:val="00425F86"/>
    <w:rsid w:val="004269F8"/>
    <w:rsid w:val="00426ACF"/>
    <w:rsid w:val="0042796F"/>
    <w:rsid w:val="00427CB8"/>
    <w:rsid w:val="00430155"/>
    <w:rsid w:val="00430972"/>
    <w:rsid w:val="00430BB3"/>
    <w:rsid w:val="00431F91"/>
    <w:rsid w:val="00432103"/>
    <w:rsid w:val="00432986"/>
    <w:rsid w:val="00432BD5"/>
    <w:rsid w:val="00436D2F"/>
    <w:rsid w:val="00440CCA"/>
    <w:rsid w:val="0044149C"/>
    <w:rsid w:val="004415D1"/>
    <w:rsid w:val="004419F9"/>
    <w:rsid w:val="00441E74"/>
    <w:rsid w:val="004430C3"/>
    <w:rsid w:val="0044374C"/>
    <w:rsid w:val="004437F1"/>
    <w:rsid w:val="00443AC0"/>
    <w:rsid w:val="00445116"/>
    <w:rsid w:val="004452A9"/>
    <w:rsid w:val="004455FD"/>
    <w:rsid w:val="004462B4"/>
    <w:rsid w:val="00446C86"/>
    <w:rsid w:val="00447BFE"/>
    <w:rsid w:val="0045112E"/>
    <w:rsid w:val="00451E4B"/>
    <w:rsid w:val="00452175"/>
    <w:rsid w:val="00453128"/>
    <w:rsid w:val="004554D2"/>
    <w:rsid w:val="00456691"/>
    <w:rsid w:val="00456BF6"/>
    <w:rsid w:val="004575F1"/>
    <w:rsid w:val="00457D24"/>
    <w:rsid w:val="00457ED1"/>
    <w:rsid w:val="00457F01"/>
    <w:rsid w:val="00461C75"/>
    <w:rsid w:val="0046217E"/>
    <w:rsid w:val="00462742"/>
    <w:rsid w:val="0046315C"/>
    <w:rsid w:val="00463655"/>
    <w:rsid w:val="00463767"/>
    <w:rsid w:val="0046420E"/>
    <w:rsid w:val="004647EB"/>
    <w:rsid w:val="00466119"/>
    <w:rsid w:val="004671D7"/>
    <w:rsid w:val="0046741D"/>
    <w:rsid w:val="00472643"/>
    <w:rsid w:val="0047353D"/>
    <w:rsid w:val="00474889"/>
    <w:rsid w:val="00476418"/>
    <w:rsid w:val="00476437"/>
    <w:rsid w:val="00476B41"/>
    <w:rsid w:val="004774F8"/>
    <w:rsid w:val="00477637"/>
    <w:rsid w:val="004778D4"/>
    <w:rsid w:val="00477B8A"/>
    <w:rsid w:val="00480821"/>
    <w:rsid w:val="004814C8"/>
    <w:rsid w:val="004823AB"/>
    <w:rsid w:val="0048259E"/>
    <w:rsid w:val="00482E1A"/>
    <w:rsid w:val="00482F9A"/>
    <w:rsid w:val="00483251"/>
    <w:rsid w:val="004832D3"/>
    <w:rsid w:val="004849DB"/>
    <w:rsid w:val="00484E0D"/>
    <w:rsid w:val="00486729"/>
    <w:rsid w:val="00486FA1"/>
    <w:rsid w:val="00490B5C"/>
    <w:rsid w:val="00491798"/>
    <w:rsid w:val="004918E2"/>
    <w:rsid w:val="00492DC7"/>
    <w:rsid w:val="00493725"/>
    <w:rsid w:val="004941FE"/>
    <w:rsid w:val="00494C2F"/>
    <w:rsid w:val="00494EBA"/>
    <w:rsid w:val="00497877"/>
    <w:rsid w:val="004A0618"/>
    <w:rsid w:val="004A0E90"/>
    <w:rsid w:val="004A1031"/>
    <w:rsid w:val="004A10EF"/>
    <w:rsid w:val="004A1DF3"/>
    <w:rsid w:val="004A1EA4"/>
    <w:rsid w:val="004A3024"/>
    <w:rsid w:val="004A456E"/>
    <w:rsid w:val="004A7856"/>
    <w:rsid w:val="004B0945"/>
    <w:rsid w:val="004B1DF1"/>
    <w:rsid w:val="004B2D34"/>
    <w:rsid w:val="004B58C6"/>
    <w:rsid w:val="004B78E5"/>
    <w:rsid w:val="004C0D3E"/>
    <w:rsid w:val="004C1505"/>
    <w:rsid w:val="004C1553"/>
    <w:rsid w:val="004C15E0"/>
    <w:rsid w:val="004C1CE8"/>
    <w:rsid w:val="004C3775"/>
    <w:rsid w:val="004C3F47"/>
    <w:rsid w:val="004C65CA"/>
    <w:rsid w:val="004C7073"/>
    <w:rsid w:val="004D0021"/>
    <w:rsid w:val="004D1D50"/>
    <w:rsid w:val="004D382E"/>
    <w:rsid w:val="004D436C"/>
    <w:rsid w:val="004D5038"/>
    <w:rsid w:val="004D53B3"/>
    <w:rsid w:val="004D581D"/>
    <w:rsid w:val="004D6597"/>
    <w:rsid w:val="004D6B28"/>
    <w:rsid w:val="004D77FD"/>
    <w:rsid w:val="004E176B"/>
    <w:rsid w:val="004E1BBB"/>
    <w:rsid w:val="004E3A01"/>
    <w:rsid w:val="004E56F1"/>
    <w:rsid w:val="004F1C16"/>
    <w:rsid w:val="004F29C7"/>
    <w:rsid w:val="004F427D"/>
    <w:rsid w:val="004F4D1F"/>
    <w:rsid w:val="004F5CF7"/>
    <w:rsid w:val="004F60AC"/>
    <w:rsid w:val="004F6A24"/>
    <w:rsid w:val="004F7A9C"/>
    <w:rsid w:val="0050043C"/>
    <w:rsid w:val="0050047E"/>
    <w:rsid w:val="00500F80"/>
    <w:rsid w:val="005012B2"/>
    <w:rsid w:val="00502467"/>
    <w:rsid w:val="005028EA"/>
    <w:rsid w:val="00502DFC"/>
    <w:rsid w:val="00503668"/>
    <w:rsid w:val="005067D8"/>
    <w:rsid w:val="00506AB5"/>
    <w:rsid w:val="00506E6A"/>
    <w:rsid w:val="005078AB"/>
    <w:rsid w:val="00510696"/>
    <w:rsid w:val="00510CE9"/>
    <w:rsid w:val="00512744"/>
    <w:rsid w:val="00513196"/>
    <w:rsid w:val="00513BD3"/>
    <w:rsid w:val="0051428C"/>
    <w:rsid w:val="00514FD8"/>
    <w:rsid w:val="005151FC"/>
    <w:rsid w:val="0051554C"/>
    <w:rsid w:val="005167DD"/>
    <w:rsid w:val="00517069"/>
    <w:rsid w:val="00517431"/>
    <w:rsid w:val="005178B9"/>
    <w:rsid w:val="005207D3"/>
    <w:rsid w:val="005207E1"/>
    <w:rsid w:val="005208ED"/>
    <w:rsid w:val="00521DAF"/>
    <w:rsid w:val="005224DE"/>
    <w:rsid w:val="005229BC"/>
    <w:rsid w:val="00522C3C"/>
    <w:rsid w:val="00522D46"/>
    <w:rsid w:val="00522FD1"/>
    <w:rsid w:val="005230EA"/>
    <w:rsid w:val="00523147"/>
    <w:rsid w:val="00523EFC"/>
    <w:rsid w:val="005246C8"/>
    <w:rsid w:val="005263E1"/>
    <w:rsid w:val="00526EAE"/>
    <w:rsid w:val="0052716C"/>
    <w:rsid w:val="00527260"/>
    <w:rsid w:val="00527D78"/>
    <w:rsid w:val="00530621"/>
    <w:rsid w:val="00530C47"/>
    <w:rsid w:val="005317D7"/>
    <w:rsid w:val="00532455"/>
    <w:rsid w:val="005332E5"/>
    <w:rsid w:val="00533B5F"/>
    <w:rsid w:val="00535166"/>
    <w:rsid w:val="00535BDC"/>
    <w:rsid w:val="00535F24"/>
    <w:rsid w:val="0053691A"/>
    <w:rsid w:val="00536F44"/>
    <w:rsid w:val="00537A20"/>
    <w:rsid w:val="00540C0F"/>
    <w:rsid w:val="00542E54"/>
    <w:rsid w:val="00543E50"/>
    <w:rsid w:val="0054402B"/>
    <w:rsid w:val="00546AEC"/>
    <w:rsid w:val="00546F0B"/>
    <w:rsid w:val="00547366"/>
    <w:rsid w:val="005478AB"/>
    <w:rsid w:val="0055188D"/>
    <w:rsid w:val="00552AA9"/>
    <w:rsid w:val="00553686"/>
    <w:rsid w:val="00553F5E"/>
    <w:rsid w:val="00555603"/>
    <w:rsid w:val="005556E5"/>
    <w:rsid w:val="0055634E"/>
    <w:rsid w:val="005612A6"/>
    <w:rsid w:val="00562125"/>
    <w:rsid w:val="00562B36"/>
    <w:rsid w:val="00563A8C"/>
    <w:rsid w:val="00564151"/>
    <w:rsid w:val="005647F4"/>
    <w:rsid w:val="00565157"/>
    <w:rsid w:val="00565589"/>
    <w:rsid w:val="00566181"/>
    <w:rsid w:val="00566CBC"/>
    <w:rsid w:val="00570A5A"/>
    <w:rsid w:val="0057222B"/>
    <w:rsid w:val="00573518"/>
    <w:rsid w:val="005738EF"/>
    <w:rsid w:val="005742B0"/>
    <w:rsid w:val="005748E1"/>
    <w:rsid w:val="005770F8"/>
    <w:rsid w:val="00577BAE"/>
    <w:rsid w:val="00577CCC"/>
    <w:rsid w:val="00580993"/>
    <w:rsid w:val="005816AA"/>
    <w:rsid w:val="00584271"/>
    <w:rsid w:val="00584BC6"/>
    <w:rsid w:val="00585548"/>
    <w:rsid w:val="00585E0C"/>
    <w:rsid w:val="00586418"/>
    <w:rsid w:val="00586955"/>
    <w:rsid w:val="00586CD6"/>
    <w:rsid w:val="0058720A"/>
    <w:rsid w:val="005876D2"/>
    <w:rsid w:val="00587B3D"/>
    <w:rsid w:val="00590220"/>
    <w:rsid w:val="005903AA"/>
    <w:rsid w:val="00591BAE"/>
    <w:rsid w:val="005935E3"/>
    <w:rsid w:val="00594DE7"/>
    <w:rsid w:val="0059636F"/>
    <w:rsid w:val="00597FF9"/>
    <w:rsid w:val="005A16D3"/>
    <w:rsid w:val="005A1D42"/>
    <w:rsid w:val="005A2DE8"/>
    <w:rsid w:val="005A3967"/>
    <w:rsid w:val="005A3FE4"/>
    <w:rsid w:val="005A453E"/>
    <w:rsid w:val="005A546B"/>
    <w:rsid w:val="005A55AE"/>
    <w:rsid w:val="005A5E22"/>
    <w:rsid w:val="005A61B8"/>
    <w:rsid w:val="005A64F7"/>
    <w:rsid w:val="005A6B35"/>
    <w:rsid w:val="005A6B9A"/>
    <w:rsid w:val="005A7C2F"/>
    <w:rsid w:val="005B1AA8"/>
    <w:rsid w:val="005B1F20"/>
    <w:rsid w:val="005B22A8"/>
    <w:rsid w:val="005B37B2"/>
    <w:rsid w:val="005B419E"/>
    <w:rsid w:val="005B5103"/>
    <w:rsid w:val="005B55E0"/>
    <w:rsid w:val="005B6E5B"/>
    <w:rsid w:val="005B71D8"/>
    <w:rsid w:val="005B752E"/>
    <w:rsid w:val="005C005D"/>
    <w:rsid w:val="005C14FC"/>
    <w:rsid w:val="005C1900"/>
    <w:rsid w:val="005C25E2"/>
    <w:rsid w:val="005C388E"/>
    <w:rsid w:val="005C3B6C"/>
    <w:rsid w:val="005C57A8"/>
    <w:rsid w:val="005C5BCB"/>
    <w:rsid w:val="005C7311"/>
    <w:rsid w:val="005C79DC"/>
    <w:rsid w:val="005D038E"/>
    <w:rsid w:val="005D1383"/>
    <w:rsid w:val="005D1B90"/>
    <w:rsid w:val="005D1D86"/>
    <w:rsid w:val="005D2B46"/>
    <w:rsid w:val="005D4D50"/>
    <w:rsid w:val="005D51D2"/>
    <w:rsid w:val="005D5A24"/>
    <w:rsid w:val="005D5F09"/>
    <w:rsid w:val="005D624F"/>
    <w:rsid w:val="005D6677"/>
    <w:rsid w:val="005E019F"/>
    <w:rsid w:val="005E1BC0"/>
    <w:rsid w:val="005E1CE5"/>
    <w:rsid w:val="005E1CEB"/>
    <w:rsid w:val="005E2F4E"/>
    <w:rsid w:val="005E329E"/>
    <w:rsid w:val="005E3811"/>
    <w:rsid w:val="005E4BE0"/>
    <w:rsid w:val="005E4CAD"/>
    <w:rsid w:val="005E5667"/>
    <w:rsid w:val="005E5713"/>
    <w:rsid w:val="005E742B"/>
    <w:rsid w:val="005F01EE"/>
    <w:rsid w:val="005F14F8"/>
    <w:rsid w:val="005F43B3"/>
    <w:rsid w:val="005F50C5"/>
    <w:rsid w:val="005F562F"/>
    <w:rsid w:val="005F5975"/>
    <w:rsid w:val="005F62B3"/>
    <w:rsid w:val="005F633D"/>
    <w:rsid w:val="005F70CA"/>
    <w:rsid w:val="005F7278"/>
    <w:rsid w:val="005F7578"/>
    <w:rsid w:val="0060745D"/>
    <w:rsid w:val="00607B25"/>
    <w:rsid w:val="0061069B"/>
    <w:rsid w:val="00611C41"/>
    <w:rsid w:val="00612AFE"/>
    <w:rsid w:val="00612E6B"/>
    <w:rsid w:val="006140BB"/>
    <w:rsid w:val="00614125"/>
    <w:rsid w:val="006160CB"/>
    <w:rsid w:val="00617864"/>
    <w:rsid w:val="00617CE7"/>
    <w:rsid w:val="00620544"/>
    <w:rsid w:val="00620C61"/>
    <w:rsid w:val="00620EE6"/>
    <w:rsid w:val="00621DE4"/>
    <w:rsid w:val="00622455"/>
    <w:rsid w:val="00622510"/>
    <w:rsid w:val="00623818"/>
    <w:rsid w:val="00623833"/>
    <w:rsid w:val="00624E73"/>
    <w:rsid w:val="0062722F"/>
    <w:rsid w:val="00631B45"/>
    <w:rsid w:val="006321FC"/>
    <w:rsid w:val="0063426B"/>
    <w:rsid w:val="0063476C"/>
    <w:rsid w:val="00635392"/>
    <w:rsid w:val="00636813"/>
    <w:rsid w:val="006372B4"/>
    <w:rsid w:val="00641934"/>
    <w:rsid w:val="006422FD"/>
    <w:rsid w:val="00642B45"/>
    <w:rsid w:val="00642DF6"/>
    <w:rsid w:val="0064366F"/>
    <w:rsid w:val="00645C48"/>
    <w:rsid w:val="00647665"/>
    <w:rsid w:val="00647E21"/>
    <w:rsid w:val="00650262"/>
    <w:rsid w:val="00650A71"/>
    <w:rsid w:val="0065197B"/>
    <w:rsid w:val="0065252B"/>
    <w:rsid w:val="00652A50"/>
    <w:rsid w:val="00652B3B"/>
    <w:rsid w:val="00652DE9"/>
    <w:rsid w:val="0065310E"/>
    <w:rsid w:val="0065393C"/>
    <w:rsid w:val="00653CA8"/>
    <w:rsid w:val="00654872"/>
    <w:rsid w:val="00655C05"/>
    <w:rsid w:val="00656D29"/>
    <w:rsid w:val="00656E64"/>
    <w:rsid w:val="00661778"/>
    <w:rsid w:val="00665C5D"/>
    <w:rsid w:val="00666C59"/>
    <w:rsid w:val="00667722"/>
    <w:rsid w:val="00670674"/>
    <w:rsid w:val="006710DC"/>
    <w:rsid w:val="00672BE2"/>
    <w:rsid w:val="00673DF8"/>
    <w:rsid w:val="00674443"/>
    <w:rsid w:val="00674814"/>
    <w:rsid w:val="0067625D"/>
    <w:rsid w:val="00676C07"/>
    <w:rsid w:val="006773D6"/>
    <w:rsid w:val="006828C6"/>
    <w:rsid w:val="006834FE"/>
    <w:rsid w:val="0068490E"/>
    <w:rsid w:val="006862C2"/>
    <w:rsid w:val="00687AB5"/>
    <w:rsid w:val="006903DC"/>
    <w:rsid w:val="00691121"/>
    <w:rsid w:val="00693778"/>
    <w:rsid w:val="00693EB3"/>
    <w:rsid w:val="00694259"/>
    <w:rsid w:val="00695695"/>
    <w:rsid w:val="00695847"/>
    <w:rsid w:val="006970BC"/>
    <w:rsid w:val="00697717"/>
    <w:rsid w:val="006A2C67"/>
    <w:rsid w:val="006A3961"/>
    <w:rsid w:val="006A3C7D"/>
    <w:rsid w:val="006A42CB"/>
    <w:rsid w:val="006A492F"/>
    <w:rsid w:val="006A5004"/>
    <w:rsid w:val="006A5228"/>
    <w:rsid w:val="006A7E40"/>
    <w:rsid w:val="006B0D38"/>
    <w:rsid w:val="006B2803"/>
    <w:rsid w:val="006B2E6C"/>
    <w:rsid w:val="006B325E"/>
    <w:rsid w:val="006B4613"/>
    <w:rsid w:val="006B503B"/>
    <w:rsid w:val="006B5491"/>
    <w:rsid w:val="006B58E7"/>
    <w:rsid w:val="006B6A11"/>
    <w:rsid w:val="006B731E"/>
    <w:rsid w:val="006C0454"/>
    <w:rsid w:val="006C131F"/>
    <w:rsid w:val="006C1FBF"/>
    <w:rsid w:val="006C247C"/>
    <w:rsid w:val="006C379F"/>
    <w:rsid w:val="006C3DF7"/>
    <w:rsid w:val="006C5036"/>
    <w:rsid w:val="006C52CF"/>
    <w:rsid w:val="006C6726"/>
    <w:rsid w:val="006C6E29"/>
    <w:rsid w:val="006D0B55"/>
    <w:rsid w:val="006D1666"/>
    <w:rsid w:val="006D1BD3"/>
    <w:rsid w:val="006D2250"/>
    <w:rsid w:val="006D3117"/>
    <w:rsid w:val="006D37F0"/>
    <w:rsid w:val="006D3918"/>
    <w:rsid w:val="006D43DD"/>
    <w:rsid w:val="006D5024"/>
    <w:rsid w:val="006D593E"/>
    <w:rsid w:val="006D65E1"/>
    <w:rsid w:val="006E0F39"/>
    <w:rsid w:val="006E0FDF"/>
    <w:rsid w:val="006E1850"/>
    <w:rsid w:val="006E2C98"/>
    <w:rsid w:val="006E31E3"/>
    <w:rsid w:val="006E36F3"/>
    <w:rsid w:val="006E3E90"/>
    <w:rsid w:val="006E4A5E"/>
    <w:rsid w:val="006E5073"/>
    <w:rsid w:val="006E5386"/>
    <w:rsid w:val="006E54CF"/>
    <w:rsid w:val="006E5C31"/>
    <w:rsid w:val="006E63A2"/>
    <w:rsid w:val="006E702E"/>
    <w:rsid w:val="006F155E"/>
    <w:rsid w:val="006F3009"/>
    <w:rsid w:val="006F32F8"/>
    <w:rsid w:val="006F350D"/>
    <w:rsid w:val="006F377A"/>
    <w:rsid w:val="006F67B2"/>
    <w:rsid w:val="006F68D2"/>
    <w:rsid w:val="006F6944"/>
    <w:rsid w:val="006F69A0"/>
    <w:rsid w:val="006F742D"/>
    <w:rsid w:val="00700566"/>
    <w:rsid w:val="00700F8F"/>
    <w:rsid w:val="00701E46"/>
    <w:rsid w:val="00701F6E"/>
    <w:rsid w:val="00702C6A"/>
    <w:rsid w:val="007031DD"/>
    <w:rsid w:val="0070438E"/>
    <w:rsid w:val="007056E5"/>
    <w:rsid w:val="00705E74"/>
    <w:rsid w:val="007061F3"/>
    <w:rsid w:val="00706CE0"/>
    <w:rsid w:val="00707328"/>
    <w:rsid w:val="00711B78"/>
    <w:rsid w:val="00712217"/>
    <w:rsid w:val="007128C6"/>
    <w:rsid w:val="00712CC0"/>
    <w:rsid w:val="00713CC2"/>
    <w:rsid w:val="0071410C"/>
    <w:rsid w:val="0071434C"/>
    <w:rsid w:val="00716601"/>
    <w:rsid w:val="00716D2B"/>
    <w:rsid w:val="007210CE"/>
    <w:rsid w:val="00721520"/>
    <w:rsid w:val="00721E4B"/>
    <w:rsid w:val="00722385"/>
    <w:rsid w:val="00723882"/>
    <w:rsid w:val="007267FE"/>
    <w:rsid w:val="00726C31"/>
    <w:rsid w:val="00730C0B"/>
    <w:rsid w:val="00730FA2"/>
    <w:rsid w:val="00730FBD"/>
    <w:rsid w:val="007317EE"/>
    <w:rsid w:val="00732628"/>
    <w:rsid w:val="00733F1B"/>
    <w:rsid w:val="00734C5C"/>
    <w:rsid w:val="00734D8D"/>
    <w:rsid w:val="00735FD7"/>
    <w:rsid w:val="0073692A"/>
    <w:rsid w:val="00736C2B"/>
    <w:rsid w:val="0073799F"/>
    <w:rsid w:val="00737CF9"/>
    <w:rsid w:val="00743214"/>
    <w:rsid w:val="0074351E"/>
    <w:rsid w:val="007443CE"/>
    <w:rsid w:val="00744999"/>
    <w:rsid w:val="00744F4F"/>
    <w:rsid w:val="0074517C"/>
    <w:rsid w:val="00745383"/>
    <w:rsid w:val="00745BF3"/>
    <w:rsid w:val="00746DFB"/>
    <w:rsid w:val="00747374"/>
    <w:rsid w:val="00747B95"/>
    <w:rsid w:val="00751652"/>
    <w:rsid w:val="00751E0E"/>
    <w:rsid w:val="00751F84"/>
    <w:rsid w:val="00752C5D"/>
    <w:rsid w:val="007548C2"/>
    <w:rsid w:val="00754EB1"/>
    <w:rsid w:val="007558A6"/>
    <w:rsid w:val="00755D13"/>
    <w:rsid w:val="00756D3E"/>
    <w:rsid w:val="007572CB"/>
    <w:rsid w:val="00760641"/>
    <w:rsid w:val="007609F4"/>
    <w:rsid w:val="00762653"/>
    <w:rsid w:val="007649A8"/>
    <w:rsid w:val="00764DEA"/>
    <w:rsid w:val="00764F5D"/>
    <w:rsid w:val="007654E7"/>
    <w:rsid w:val="0077105C"/>
    <w:rsid w:val="00771625"/>
    <w:rsid w:val="00771747"/>
    <w:rsid w:val="007722F6"/>
    <w:rsid w:val="00772CBA"/>
    <w:rsid w:val="0077318B"/>
    <w:rsid w:val="007732B7"/>
    <w:rsid w:val="00773ABB"/>
    <w:rsid w:val="00773B50"/>
    <w:rsid w:val="00773D44"/>
    <w:rsid w:val="007742DF"/>
    <w:rsid w:val="00774A15"/>
    <w:rsid w:val="00774B72"/>
    <w:rsid w:val="00775CF4"/>
    <w:rsid w:val="00775ED7"/>
    <w:rsid w:val="00776F23"/>
    <w:rsid w:val="00784083"/>
    <w:rsid w:val="007843DE"/>
    <w:rsid w:val="007864FB"/>
    <w:rsid w:val="00786A75"/>
    <w:rsid w:val="00790023"/>
    <w:rsid w:val="007903EA"/>
    <w:rsid w:val="00791C2A"/>
    <w:rsid w:val="00793457"/>
    <w:rsid w:val="00793AD9"/>
    <w:rsid w:val="00794668"/>
    <w:rsid w:val="0079476E"/>
    <w:rsid w:val="00794C67"/>
    <w:rsid w:val="00794F34"/>
    <w:rsid w:val="0079676C"/>
    <w:rsid w:val="00796C94"/>
    <w:rsid w:val="00797408"/>
    <w:rsid w:val="007977C1"/>
    <w:rsid w:val="00797A34"/>
    <w:rsid w:val="007A00B2"/>
    <w:rsid w:val="007A0537"/>
    <w:rsid w:val="007A19AE"/>
    <w:rsid w:val="007A1E48"/>
    <w:rsid w:val="007A207D"/>
    <w:rsid w:val="007A23DD"/>
    <w:rsid w:val="007A4592"/>
    <w:rsid w:val="007A4CB7"/>
    <w:rsid w:val="007A64AF"/>
    <w:rsid w:val="007A7E41"/>
    <w:rsid w:val="007B01C3"/>
    <w:rsid w:val="007B077C"/>
    <w:rsid w:val="007B24D9"/>
    <w:rsid w:val="007B2E56"/>
    <w:rsid w:val="007B2FB9"/>
    <w:rsid w:val="007B3BCC"/>
    <w:rsid w:val="007B4D4D"/>
    <w:rsid w:val="007B6F79"/>
    <w:rsid w:val="007C0957"/>
    <w:rsid w:val="007C0D17"/>
    <w:rsid w:val="007C0D6D"/>
    <w:rsid w:val="007C136B"/>
    <w:rsid w:val="007C1E0E"/>
    <w:rsid w:val="007C26F1"/>
    <w:rsid w:val="007C299E"/>
    <w:rsid w:val="007C2EB7"/>
    <w:rsid w:val="007C334F"/>
    <w:rsid w:val="007C37ED"/>
    <w:rsid w:val="007C3BF3"/>
    <w:rsid w:val="007C3E6D"/>
    <w:rsid w:val="007C453C"/>
    <w:rsid w:val="007C4A26"/>
    <w:rsid w:val="007C4D06"/>
    <w:rsid w:val="007C4E84"/>
    <w:rsid w:val="007C5E16"/>
    <w:rsid w:val="007C699C"/>
    <w:rsid w:val="007C76A5"/>
    <w:rsid w:val="007C7C9E"/>
    <w:rsid w:val="007D09A6"/>
    <w:rsid w:val="007D1352"/>
    <w:rsid w:val="007D2539"/>
    <w:rsid w:val="007D2730"/>
    <w:rsid w:val="007D3D31"/>
    <w:rsid w:val="007D4CE6"/>
    <w:rsid w:val="007D4DA5"/>
    <w:rsid w:val="007D4F5C"/>
    <w:rsid w:val="007D60DA"/>
    <w:rsid w:val="007D6374"/>
    <w:rsid w:val="007D63E2"/>
    <w:rsid w:val="007D640F"/>
    <w:rsid w:val="007D6FAF"/>
    <w:rsid w:val="007D735A"/>
    <w:rsid w:val="007D770E"/>
    <w:rsid w:val="007E06B6"/>
    <w:rsid w:val="007E12B3"/>
    <w:rsid w:val="007E1D84"/>
    <w:rsid w:val="007E20BE"/>
    <w:rsid w:val="007E27EF"/>
    <w:rsid w:val="007E27F4"/>
    <w:rsid w:val="007E3AB3"/>
    <w:rsid w:val="007E5E97"/>
    <w:rsid w:val="007E738D"/>
    <w:rsid w:val="007F0348"/>
    <w:rsid w:val="007F06A0"/>
    <w:rsid w:val="007F0BE2"/>
    <w:rsid w:val="007F18BC"/>
    <w:rsid w:val="007F2487"/>
    <w:rsid w:val="007F4014"/>
    <w:rsid w:val="007F4D17"/>
    <w:rsid w:val="007F7C01"/>
    <w:rsid w:val="00800445"/>
    <w:rsid w:val="008015F3"/>
    <w:rsid w:val="00801F4C"/>
    <w:rsid w:val="00802017"/>
    <w:rsid w:val="00802C51"/>
    <w:rsid w:val="00802D0E"/>
    <w:rsid w:val="008036A0"/>
    <w:rsid w:val="008039E4"/>
    <w:rsid w:val="00803E54"/>
    <w:rsid w:val="00804736"/>
    <w:rsid w:val="008053C3"/>
    <w:rsid w:val="00805766"/>
    <w:rsid w:val="0080660E"/>
    <w:rsid w:val="00807AEF"/>
    <w:rsid w:val="00810E2D"/>
    <w:rsid w:val="008118EC"/>
    <w:rsid w:val="00811C32"/>
    <w:rsid w:val="00812765"/>
    <w:rsid w:val="0081337F"/>
    <w:rsid w:val="008134AC"/>
    <w:rsid w:val="0081498C"/>
    <w:rsid w:val="008154D0"/>
    <w:rsid w:val="00815E42"/>
    <w:rsid w:val="00816381"/>
    <w:rsid w:val="00816CF6"/>
    <w:rsid w:val="00817485"/>
    <w:rsid w:val="00820F4A"/>
    <w:rsid w:val="008230C2"/>
    <w:rsid w:val="0082469C"/>
    <w:rsid w:val="00824884"/>
    <w:rsid w:val="00824B1D"/>
    <w:rsid w:val="008261F0"/>
    <w:rsid w:val="00826ABC"/>
    <w:rsid w:val="008273F9"/>
    <w:rsid w:val="00827408"/>
    <w:rsid w:val="008321C7"/>
    <w:rsid w:val="00832314"/>
    <w:rsid w:val="00832AD8"/>
    <w:rsid w:val="008331C4"/>
    <w:rsid w:val="00835557"/>
    <w:rsid w:val="008362A3"/>
    <w:rsid w:val="00836CAE"/>
    <w:rsid w:val="00840F36"/>
    <w:rsid w:val="00842022"/>
    <w:rsid w:val="008434E5"/>
    <w:rsid w:val="00843ACE"/>
    <w:rsid w:val="00843CE6"/>
    <w:rsid w:val="00844170"/>
    <w:rsid w:val="00844D65"/>
    <w:rsid w:val="008451DC"/>
    <w:rsid w:val="008454DA"/>
    <w:rsid w:val="00845653"/>
    <w:rsid w:val="008456A4"/>
    <w:rsid w:val="00850011"/>
    <w:rsid w:val="00850559"/>
    <w:rsid w:val="00851B51"/>
    <w:rsid w:val="00852224"/>
    <w:rsid w:val="00852712"/>
    <w:rsid w:val="00852B66"/>
    <w:rsid w:val="00854743"/>
    <w:rsid w:val="00854BB9"/>
    <w:rsid w:val="00856C3C"/>
    <w:rsid w:val="00860617"/>
    <w:rsid w:val="00862245"/>
    <w:rsid w:val="00862450"/>
    <w:rsid w:val="008633EB"/>
    <w:rsid w:val="00863AB4"/>
    <w:rsid w:val="0086480F"/>
    <w:rsid w:val="00867096"/>
    <w:rsid w:val="008670A8"/>
    <w:rsid w:val="008679F2"/>
    <w:rsid w:val="008708A6"/>
    <w:rsid w:val="00870AD8"/>
    <w:rsid w:val="00870BB2"/>
    <w:rsid w:val="00870FA9"/>
    <w:rsid w:val="00871511"/>
    <w:rsid w:val="00873CBB"/>
    <w:rsid w:val="008764B2"/>
    <w:rsid w:val="00877BA3"/>
    <w:rsid w:val="00877D5D"/>
    <w:rsid w:val="008801BC"/>
    <w:rsid w:val="00881582"/>
    <w:rsid w:val="00881D20"/>
    <w:rsid w:val="00882157"/>
    <w:rsid w:val="00883BE6"/>
    <w:rsid w:val="00883DAC"/>
    <w:rsid w:val="00884B18"/>
    <w:rsid w:val="00885173"/>
    <w:rsid w:val="008853C9"/>
    <w:rsid w:val="0088540E"/>
    <w:rsid w:val="008869BF"/>
    <w:rsid w:val="00886D65"/>
    <w:rsid w:val="00891EB2"/>
    <w:rsid w:val="00892323"/>
    <w:rsid w:val="00894318"/>
    <w:rsid w:val="00894E69"/>
    <w:rsid w:val="008A0B8F"/>
    <w:rsid w:val="008A10EB"/>
    <w:rsid w:val="008A1864"/>
    <w:rsid w:val="008A27EE"/>
    <w:rsid w:val="008A2824"/>
    <w:rsid w:val="008A28B9"/>
    <w:rsid w:val="008A2B33"/>
    <w:rsid w:val="008A2C61"/>
    <w:rsid w:val="008A3239"/>
    <w:rsid w:val="008A3EF3"/>
    <w:rsid w:val="008A424E"/>
    <w:rsid w:val="008A43D1"/>
    <w:rsid w:val="008A7751"/>
    <w:rsid w:val="008B06DC"/>
    <w:rsid w:val="008B0795"/>
    <w:rsid w:val="008B0EA2"/>
    <w:rsid w:val="008B469E"/>
    <w:rsid w:val="008B5570"/>
    <w:rsid w:val="008B6A83"/>
    <w:rsid w:val="008B7FE1"/>
    <w:rsid w:val="008C04CF"/>
    <w:rsid w:val="008C09D4"/>
    <w:rsid w:val="008C0FD1"/>
    <w:rsid w:val="008C1144"/>
    <w:rsid w:val="008C1902"/>
    <w:rsid w:val="008C1CDC"/>
    <w:rsid w:val="008C1D1D"/>
    <w:rsid w:val="008C21BA"/>
    <w:rsid w:val="008C2A95"/>
    <w:rsid w:val="008C2AA8"/>
    <w:rsid w:val="008C2B8E"/>
    <w:rsid w:val="008C4F5C"/>
    <w:rsid w:val="008C5A58"/>
    <w:rsid w:val="008C6373"/>
    <w:rsid w:val="008D12AA"/>
    <w:rsid w:val="008D1C74"/>
    <w:rsid w:val="008D307D"/>
    <w:rsid w:val="008D5881"/>
    <w:rsid w:val="008D6991"/>
    <w:rsid w:val="008D6A56"/>
    <w:rsid w:val="008D7A00"/>
    <w:rsid w:val="008E0DD7"/>
    <w:rsid w:val="008E0F54"/>
    <w:rsid w:val="008E2A5B"/>
    <w:rsid w:val="008E2B2D"/>
    <w:rsid w:val="008E2CA9"/>
    <w:rsid w:val="008E5317"/>
    <w:rsid w:val="008E61C8"/>
    <w:rsid w:val="008E682C"/>
    <w:rsid w:val="008E6F3A"/>
    <w:rsid w:val="008F03AB"/>
    <w:rsid w:val="008F2C9B"/>
    <w:rsid w:val="008F48A2"/>
    <w:rsid w:val="008F4A80"/>
    <w:rsid w:val="008F5010"/>
    <w:rsid w:val="008F5F5B"/>
    <w:rsid w:val="008F632B"/>
    <w:rsid w:val="008F75CA"/>
    <w:rsid w:val="009003EF"/>
    <w:rsid w:val="009011BB"/>
    <w:rsid w:val="00901414"/>
    <w:rsid w:val="0090199C"/>
    <w:rsid w:val="00902896"/>
    <w:rsid w:val="009028FE"/>
    <w:rsid w:val="00902BB1"/>
    <w:rsid w:val="00903928"/>
    <w:rsid w:val="00903F30"/>
    <w:rsid w:val="0090407C"/>
    <w:rsid w:val="00906595"/>
    <w:rsid w:val="00906A7A"/>
    <w:rsid w:val="00907222"/>
    <w:rsid w:val="00910A6E"/>
    <w:rsid w:val="0091391B"/>
    <w:rsid w:val="00913E01"/>
    <w:rsid w:val="009140E2"/>
    <w:rsid w:val="0091446A"/>
    <w:rsid w:val="009148A8"/>
    <w:rsid w:val="0091509D"/>
    <w:rsid w:val="009150B7"/>
    <w:rsid w:val="00915B7B"/>
    <w:rsid w:val="00916F4E"/>
    <w:rsid w:val="0091750A"/>
    <w:rsid w:val="00917941"/>
    <w:rsid w:val="00921726"/>
    <w:rsid w:val="0092284C"/>
    <w:rsid w:val="00922E8C"/>
    <w:rsid w:val="00923598"/>
    <w:rsid w:val="00923D93"/>
    <w:rsid w:val="00923EA7"/>
    <w:rsid w:val="00923FE0"/>
    <w:rsid w:val="009249FC"/>
    <w:rsid w:val="00924A84"/>
    <w:rsid w:val="00924AAF"/>
    <w:rsid w:val="009256C2"/>
    <w:rsid w:val="00926000"/>
    <w:rsid w:val="00927780"/>
    <w:rsid w:val="009304D3"/>
    <w:rsid w:val="00931479"/>
    <w:rsid w:val="009316E4"/>
    <w:rsid w:val="009321A5"/>
    <w:rsid w:val="00932AFA"/>
    <w:rsid w:val="00934350"/>
    <w:rsid w:val="0093461E"/>
    <w:rsid w:val="00935365"/>
    <w:rsid w:val="009363D1"/>
    <w:rsid w:val="009365AC"/>
    <w:rsid w:val="00936CAD"/>
    <w:rsid w:val="00937672"/>
    <w:rsid w:val="009417C0"/>
    <w:rsid w:val="00941EBD"/>
    <w:rsid w:val="00942F1A"/>
    <w:rsid w:val="0094320E"/>
    <w:rsid w:val="00943562"/>
    <w:rsid w:val="0094439B"/>
    <w:rsid w:val="00944E65"/>
    <w:rsid w:val="00945592"/>
    <w:rsid w:val="009456FB"/>
    <w:rsid w:val="0094794C"/>
    <w:rsid w:val="00947D07"/>
    <w:rsid w:val="00947FFC"/>
    <w:rsid w:val="00950E87"/>
    <w:rsid w:val="00951556"/>
    <w:rsid w:val="00951F8A"/>
    <w:rsid w:val="009527FB"/>
    <w:rsid w:val="00952BE7"/>
    <w:rsid w:val="00953BFA"/>
    <w:rsid w:val="00953C29"/>
    <w:rsid w:val="00954A50"/>
    <w:rsid w:val="00955A62"/>
    <w:rsid w:val="0095625C"/>
    <w:rsid w:val="0095675C"/>
    <w:rsid w:val="0096128C"/>
    <w:rsid w:val="00963233"/>
    <w:rsid w:val="0096402A"/>
    <w:rsid w:val="00965ACB"/>
    <w:rsid w:val="00966A2F"/>
    <w:rsid w:val="00966F91"/>
    <w:rsid w:val="009711F7"/>
    <w:rsid w:val="00971C63"/>
    <w:rsid w:val="0097260F"/>
    <w:rsid w:val="00972B38"/>
    <w:rsid w:val="00973755"/>
    <w:rsid w:val="0097397D"/>
    <w:rsid w:val="009739F2"/>
    <w:rsid w:val="0097443A"/>
    <w:rsid w:val="00974D83"/>
    <w:rsid w:val="00976295"/>
    <w:rsid w:val="00977BC5"/>
    <w:rsid w:val="00977DE6"/>
    <w:rsid w:val="00980795"/>
    <w:rsid w:val="009812CD"/>
    <w:rsid w:val="0098232C"/>
    <w:rsid w:val="0098360E"/>
    <w:rsid w:val="00984614"/>
    <w:rsid w:val="0098476C"/>
    <w:rsid w:val="009858B2"/>
    <w:rsid w:val="00987283"/>
    <w:rsid w:val="00987D61"/>
    <w:rsid w:val="009907C9"/>
    <w:rsid w:val="00991384"/>
    <w:rsid w:val="0099198C"/>
    <w:rsid w:val="00991D34"/>
    <w:rsid w:val="00991FB0"/>
    <w:rsid w:val="00992B46"/>
    <w:rsid w:val="009934EE"/>
    <w:rsid w:val="00993DDE"/>
    <w:rsid w:val="00993F2E"/>
    <w:rsid w:val="009973F0"/>
    <w:rsid w:val="00997A00"/>
    <w:rsid w:val="00997A7C"/>
    <w:rsid w:val="009A0125"/>
    <w:rsid w:val="009A0A3E"/>
    <w:rsid w:val="009A14BB"/>
    <w:rsid w:val="009A153A"/>
    <w:rsid w:val="009A1D40"/>
    <w:rsid w:val="009A29B6"/>
    <w:rsid w:val="009A4312"/>
    <w:rsid w:val="009A55B5"/>
    <w:rsid w:val="009A7077"/>
    <w:rsid w:val="009A76A6"/>
    <w:rsid w:val="009A7D2E"/>
    <w:rsid w:val="009B1634"/>
    <w:rsid w:val="009B20B2"/>
    <w:rsid w:val="009B30B4"/>
    <w:rsid w:val="009B41E0"/>
    <w:rsid w:val="009B4568"/>
    <w:rsid w:val="009B57D7"/>
    <w:rsid w:val="009B5CB6"/>
    <w:rsid w:val="009B6013"/>
    <w:rsid w:val="009B73C8"/>
    <w:rsid w:val="009B783E"/>
    <w:rsid w:val="009C086D"/>
    <w:rsid w:val="009C12CB"/>
    <w:rsid w:val="009C16D3"/>
    <w:rsid w:val="009C1E7E"/>
    <w:rsid w:val="009C32FE"/>
    <w:rsid w:val="009C3EF6"/>
    <w:rsid w:val="009C3F68"/>
    <w:rsid w:val="009C5BCC"/>
    <w:rsid w:val="009C5C83"/>
    <w:rsid w:val="009C68DF"/>
    <w:rsid w:val="009D37A6"/>
    <w:rsid w:val="009D3819"/>
    <w:rsid w:val="009D389C"/>
    <w:rsid w:val="009D447A"/>
    <w:rsid w:val="009D591F"/>
    <w:rsid w:val="009D6967"/>
    <w:rsid w:val="009E16E6"/>
    <w:rsid w:val="009E1EF1"/>
    <w:rsid w:val="009E2E3E"/>
    <w:rsid w:val="009E3911"/>
    <w:rsid w:val="009E43AE"/>
    <w:rsid w:val="009E5946"/>
    <w:rsid w:val="009F0D6C"/>
    <w:rsid w:val="009F23F2"/>
    <w:rsid w:val="009F2A3A"/>
    <w:rsid w:val="009F308B"/>
    <w:rsid w:val="009F3C83"/>
    <w:rsid w:val="009F5BDA"/>
    <w:rsid w:val="009F5CB0"/>
    <w:rsid w:val="009F74D4"/>
    <w:rsid w:val="00A001D9"/>
    <w:rsid w:val="00A002A9"/>
    <w:rsid w:val="00A0058B"/>
    <w:rsid w:val="00A00E7D"/>
    <w:rsid w:val="00A00EDA"/>
    <w:rsid w:val="00A01D2E"/>
    <w:rsid w:val="00A02520"/>
    <w:rsid w:val="00A02712"/>
    <w:rsid w:val="00A04653"/>
    <w:rsid w:val="00A10790"/>
    <w:rsid w:val="00A10B35"/>
    <w:rsid w:val="00A11BF2"/>
    <w:rsid w:val="00A12D8C"/>
    <w:rsid w:val="00A14608"/>
    <w:rsid w:val="00A154C3"/>
    <w:rsid w:val="00A16B0E"/>
    <w:rsid w:val="00A17422"/>
    <w:rsid w:val="00A202BA"/>
    <w:rsid w:val="00A20B5A"/>
    <w:rsid w:val="00A2138B"/>
    <w:rsid w:val="00A21C8A"/>
    <w:rsid w:val="00A21F56"/>
    <w:rsid w:val="00A232FE"/>
    <w:rsid w:val="00A233A8"/>
    <w:rsid w:val="00A23E57"/>
    <w:rsid w:val="00A2435E"/>
    <w:rsid w:val="00A25711"/>
    <w:rsid w:val="00A2585F"/>
    <w:rsid w:val="00A26D9D"/>
    <w:rsid w:val="00A26FEE"/>
    <w:rsid w:val="00A27366"/>
    <w:rsid w:val="00A30BFF"/>
    <w:rsid w:val="00A30E36"/>
    <w:rsid w:val="00A3200E"/>
    <w:rsid w:val="00A32728"/>
    <w:rsid w:val="00A33031"/>
    <w:rsid w:val="00A33C74"/>
    <w:rsid w:val="00A352B1"/>
    <w:rsid w:val="00A3541F"/>
    <w:rsid w:val="00A35792"/>
    <w:rsid w:val="00A35CC4"/>
    <w:rsid w:val="00A35F33"/>
    <w:rsid w:val="00A36383"/>
    <w:rsid w:val="00A37E64"/>
    <w:rsid w:val="00A40342"/>
    <w:rsid w:val="00A406D4"/>
    <w:rsid w:val="00A40EE9"/>
    <w:rsid w:val="00A417AA"/>
    <w:rsid w:val="00A42ADB"/>
    <w:rsid w:val="00A44317"/>
    <w:rsid w:val="00A4554A"/>
    <w:rsid w:val="00A45A0E"/>
    <w:rsid w:val="00A45A98"/>
    <w:rsid w:val="00A47257"/>
    <w:rsid w:val="00A4738A"/>
    <w:rsid w:val="00A47E00"/>
    <w:rsid w:val="00A506A2"/>
    <w:rsid w:val="00A50C6C"/>
    <w:rsid w:val="00A51E8C"/>
    <w:rsid w:val="00A51ED9"/>
    <w:rsid w:val="00A53386"/>
    <w:rsid w:val="00A53F04"/>
    <w:rsid w:val="00A54085"/>
    <w:rsid w:val="00A54E48"/>
    <w:rsid w:val="00A5654F"/>
    <w:rsid w:val="00A56DA5"/>
    <w:rsid w:val="00A57138"/>
    <w:rsid w:val="00A60200"/>
    <w:rsid w:val="00A618BC"/>
    <w:rsid w:val="00A622FB"/>
    <w:rsid w:val="00A63637"/>
    <w:rsid w:val="00A646A0"/>
    <w:rsid w:val="00A664C1"/>
    <w:rsid w:val="00A665C6"/>
    <w:rsid w:val="00A66715"/>
    <w:rsid w:val="00A66723"/>
    <w:rsid w:val="00A66BA6"/>
    <w:rsid w:val="00A672B8"/>
    <w:rsid w:val="00A673FD"/>
    <w:rsid w:val="00A67998"/>
    <w:rsid w:val="00A70534"/>
    <w:rsid w:val="00A70CB8"/>
    <w:rsid w:val="00A717FC"/>
    <w:rsid w:val="00A71A8B"/>
    <w:rsid w:val="00A71B61"/>
    <w:rsid w:val="00A7280D"/>
    <w:rsid w:val="00A72A6F"/>
    <w:rsid w:val="00A741EF"/>
    <w:rsid w:val="00A75328"/>
    <w:rsid w:val="00A7532B"/>
    <w:rsid w:val="00A753AE"/>
    <w:rsid w:val="00A7777C"/>
    <w:rsid w:val="00A77DA5"/>
    <w:rsid w:val="00A80641"/>
    <w:rsid w:val="00A80703"/>
    <w:rsid w:val="00A81298"/>
    <w:rsid w:val="00A823FD"/>
    <w:rsid w:val="00A8446F"/>
    <w:rsid w:val="00A86101"/>
    <w:rsid w:val="00A8726C"/>
    <w:rsid w:val="00A90091"/>
    <w:rsid w:val="00A91088"/>
    <w:rsid w:val="00A927A0"/>
    <w:rsid w:val="00A93138"/>
    <w:rsid w:val="00A93538"/>
    <w:rsid w:val="00A937E3"/>
    <w:rsid w:val="00A93C6A"/>
    <w:rsid w:val="00A940DE"/>
    <w:rsid w:val="00A95E99"/>
    <w:rsid w:val="00A966B9"/>
    <w:rsid w:val="00A96E43"/>
    <w:rsid w:val="00A975CD"/>
    <w:rsid w:val="00AA0128"/>
    <w:rsid w:val="00AA061C"/>
    <w:rsid w:val="00AA0690"/>
    <w:rsid w:val="00AA0EC9"/>
    <w:rsid w:val="00AA276E"/>
    <w:rsid w:val="00AA3A8B"/>
    <w:rsid w:val="00AA3FC3"/>
    <w:rsid w:val="00AA45F2"/>
    <w:rsid w:val="00AA4979"/>
    <w:rsid w:val="00AA4B53"/>
    <w:rsid w:val="00AA4CAB"/>
    <w:rsid w:val="00AA4E01"/>
    <w:rsid w:val="00AA4F27"/>
    <w:rsid w:val="00AA536F"/>
    <w:rsid w:val="00AA5D5B"/>
    <w:rsid w:val="00AB00A9"/>
    <w:rsid w:val="00AB107E"/>
    <w:rsid w:val="00AB1712"/>
    <w:rsid w:val="00AB1EDA"/>
    <w:rsid w:val="00AB281A"/>
    <w:rsid w:val="00AB281F"/>
    <w:rsid w:val="00AB2924"/>
    <w:rsid w:val="00AB2EF8"/>
    <w:rsid w:val="00AB4ABF"/>
    <w:rsid w:val="00AB57D7"/>
    <w:rsid w:val="00AB5B00"/>
    <w:rsid w:val="00AB6AFF"/>
    <w:rsid w:val="00AB785B"/>
    <w:rsid w:val="00AB7A6E"/>
    <w:rsid w:val="00AC02B3"/>
    <w:rsid w:val="00AC0824"/>
    <w:rsid w:val="00AC109D"/>
    <w:rsid w:val="00AC1C39"/>
    <w:rsid w:val="00AC264E"/>
    <w:rsid w:val="00AC2C25"/>
    <w:rsid w:val="00AC2C61"/>
    <w:rsid w:val="00AC468D"/>
    <w:rsid w:val="00AC46E8"/>
    <w:rsid w:val="00AC5A47"/>
    <w:rsid w:val="00AC5C6D"/>
    <w:rsid w:val="00AC6376"/>
    <w:rsid w:val="00AD0CC8"/>
    <w:rsid w:val="00AD14CC"/>
    <w:rsid w:val="00AD3AB3"/>
    <w:rsid w:val="00AD3F22"/>
    <w:rsid w:val="00AD5F4D"/>
    <w:rsid w:val="00AD6359"/>
    <w:rsid w:val="00AD7989"/>
    <w:rsid w:val="00AD7B1C"/>
    <w:rsid w:val="00AE1322"/>
    <w:rsid w:val="00AE3420"/>
    <w:rsid w:val="00AE3D91"/>
    <w:rsid w:val="00AE6EB1"/>
    <w:rsid w:val="00AE72A0"/>
    <w:rsid w:val="00AF0570"/>
    <w:rsid w:val="00AF0BDD"/>
    <w:rsid w:val="00AF1816"/>
    <w:rsid w:val="00AF1D53"/>
    <w:rsid w:val="00AF247D"/>
    <w:rsid w:val="00AF271A"/>
    <w:rsid w:val="00AF2F84"/>
    <w:rsid w:val="00AF384B"/>
    <w:rsid w:val="00AF5168"/>
    <w:rsid w:val="00AF5701"/>
    <w:rsid w:val="00AF571D"/>
    <w:rsid w:val="00AF6809"/>
    <w:rsid w:val="00AF683D"/>
    <w:rsid w:val="00AF7474"/>
    <w:rsid w:val="00B009B1"/>
    <w:rsid w:val="00B019E6"/>
    <w:rsid w:val="00B019F1"/>
    <w:rsid w:val="00B01B98"/>
    <w:rsid w:val="00B022C6"/>
    <w:rsid w:val="00B0236B"/>
    <w:rsid w:val="00B06192"/>
    <w:rsid w:val="00B06765"/>
    <w:rsid w:val="00B0683C"/>
    <w:rsid w:val="00B07BED"/>
    <w:rsid w:val="00B10EAE"/>
    <w:rsid w:val="00B113C7"/>
    <w:rsid w:val="00B118F6"/>
    <w:rsid w:val="00B138C8"/>
    <w:rsid w:val="00B15262"/>
    <w:rsid w:val="00B15E94"/>
    <w:rsid w:val="00B16325"/>
    <w:rsid w:val="00B164F2"/>
    <w:rsid w:val="00B165EA"/>
    <w:rsid w:val="00B1714B"/>
    <w:rsid w:val="00B179CB"/>
    <w:rsid w:val="00B17C9A"/>
    <w:rsid w:val="00B20601"/>
    <w:rsid w:val="00B20E16"/>
    <w:rsid w:val="00B21159"/>
    <w:rsid w:val="00B21405"/>
    <w:rsid w:val="00B21D1B"/>
    <w:rsid w:val="00B232C1"/>
    <w:rsid w:val="00B253CB"/>
    <w:rsid w:val="00B254CF"/>
    <w:rsid w:val="00B30957"/>
    <w:rsid w:val="00B30EC2"/>
    <w:rsid w:val="00B31FD4"/>
    <w:rsid w:val="00B32020"/>
    <w:rsid w:val="00B32C05"/>
    <w:rsid w:val="00B32C8E"/>
    <w:rsid w:val="00B33AA9"/>
    <w:rsid w:val="00B34AD0"/>
    <w:rsid w:val="00B3580F"/>
    <w:rsid w:val="00B3691A"/>
    <w:rsid w:val="00B3749E"/>
    <w:rsid w:val="00B41AAD"/>
    <w:rsid w:val="00B4361D"/>
    <w:rsid w:val="00B447CD"/>
    <w:rsid w:val="00B47F3F"/>
    <w:rsid w:val="00B52180"/>
    <w:rsid w:val="00B528EC"/>
    <w:rsid w:val="00B52C35"/>
    <w:rsid w:val="00B52E0E"/>
    <w:rsid w:val="00B532AB"/>
    <w:rsid w:val="00B53EA6"/>
    <w:rsid w:val="00B545B7"/>
    <w:rsid w:val="00B54907"/>
    <w:rsid w:val="00B5600D"/>
    <w:rsid w:val="00B56D2C"/>
    <w:rsid w:val="00B570C7"/>
    <w:rsid w:val="00B577A6"/>
    <w:rsid w:val="00B60263"/>
    <w:rsid w:val="00B602A0"/>
    <w:rsid w:val="00B624C7"/>
    <w:rsid w:val="00B637F5"/>
    <w:rsid w:val="00B66187"/>
    <w:rsid w:val="00B66B71"/>
    <w:rsid w:val="00B67088"/>
    <w:rsid w:val="00B670EC"/>
    <w:rsid w:val="00B67330"/>
    <w:rsid w:val="00B675E2"/>
    <w:rsid w:val="00B716B5"/>
    <w:rsid w:val="00B71C75"/>
    <w:rsid w:val="00B724B2"/>
    <w:rsid w:val="00B7353C"/>
    <w:rsid w:val="00B744E6"/>
    <w:rsid w:val="00B751D9"/>
    <w:rsid w:val="00B75A03"/>
    <w:rsid w:val="00B77EE4"/>
    <w:rsid w:val="00B80299"/>
    <w:rsid w:val="00B82A89"/>
    <w:rsid w:val="00B83A07"/>
    <w:rsid w:val="00B84002"/>
    <w:rsid w:val="00B858E4"/>
    <w:rsid w:val="00B85ACC"/>
    <w:rsid w:val="00B8646C"/>
    <w:rsid w:val="00B86F23"/>
    <w:rsid w:val="00B87806"/>
    <w:rsid w:val="00B912B3"/>
    <w:rsid w:val="00B92010"/>
    <w:rsid w:val="00B93BB8"/>
    <w:rsid w:val="00B93C33"/>
    <w:rsid w:val="00B96D26"/>
    <w:rsid w:val="00BA02A8"/>
    <w:rsid w:val="00BA350C"/>
    <w:rsid w:val="00BA3BCF"/>
    <w:rsid w:val="00BA407C"/>
    <w:rsid w:val="00BA47E7"/>
    <w:rsid w:val="00BA508B"/>
    <w:rsid w:val="00BA5136"/>
    <w:rsid w:val="00BA536C"/>
    <w:rsid w:val="00BB00E4"/>
    <w:rsid w:val="00BB0725"/>
    <w:rsid w:val="00BB1E59"/>
    <w:rsid w:val="00BB3374"/>
    <w:rsid w:val="00BB34ED"/>
    <w:rsid w:val="00BB3A58"/>
    <w:rsid w:val="00BB3AEF"/>
    <w:rsid w:val="00BB3C61"/>
    <w:rsid w:val="00BB421D"/>
    <w:rsid w:val="00BB451C"/>
    <w:rsid w:val="00BB4601"/>
    <w:rsid w:val="00BB51BB"/>
    <w:rsid w:val="00BB52CB"/>
    <w:rsid w:val="00BB548E"/>
    <w:rsid w:val="00BB5BDE"/>
    <w:rsid w:val="00BB5D6B"/>
    <w:rsid w:val="00BB616C"/>
    <w:rsid w:val="00BB65ED"/>
    <w:rsid w:val="00BB668B"/>
    <w:rsid w:val="00BB6801"/>
    <w:rsid w:val="00BB7A88"/>
    <w:rsid w:val="00BC13FF"/>
    <w:rsid w:val="00BC2504"/>
    <w:rsid w:val="00BC25FB"/>
    <w:rsid w:val="00BC4595"/>
    <w:rsid w:val="00BC6209"/>
    <w:rsid w:val="00BC6921"/>
    <w:rsid w:val="00BC7DC6"/>
    <w:rsid w:val="00BD01E4"/>
    <w:rsid w:val="00BD1E48"/>
    <w:rsid w:val="00BD21B7"/>
    <w:rsid w:val="00BD6083"/>
    <w:rsid w:val="00BD62D4"/>
    <w:rsid w:val="00BD63E6"/>
    <w:rsid w:val="00BD7F1B"/>
    <w:rsid w:val="00BE0150"/>
    <w:rsid w:val="00BE0476"/>
    <w:rsid w:val="00BE049A"/>
    <w:rsid w:val="00BE0847"/>
    <w:rsid w:val="00BE0D55"/>
    <w:rsid w:val="00BE3A6A"/>
    <w:rsid w:val="00BE3C33"/>
    <w:rsid w:val="00BE7509"/>
    <w:rsid w:val="00BF0B27"/>
    <w:rsid w:val="00BF3F7B"/>
    <w:rsid w:val="00BF43A4"/>
    <w:rsid w:val="00BF49E9"/>
    <w:rsid w:val="00BF4EC2"/>
    <w:rsid w:val="00BF56EA"/>
    <w:rsid w:val="00C00671"/>
    <w:rsid w:val="00C00FBC"/>
    <w:rsid w:val="00C011AF"/>
    <w:rsid w:val="00C014BC"/>
    <w:rsid w:val="00C0222E"/>
    <w:rsid w:val="00C02D57"/>
    <w:rsid w:val="00C03ACD"/>
    <w:rsid w:val="00C04AC2"/>
    <w:rsid w:val="00C06770"/>
    <w:rsid w:val="00C06E3D"/>
    <w:rsid w:val="00C0727A"/>
    <w:rsid w:val="00C0796B"/>
    <w:rsid w:val="00C10407"/>
    <w:rsid w:val="00C1129A"/>
    <w:rsid w:val="00C136FF"/>
    <w:rsid w:val="00C14320"/>
    <w:rsid w:val="00C16162"/>
    <w:rsid w:val="00C16BFF"/>
    <w:rsid w:val="00C16C9D"/>
    <w:rsid w:val="00C17A74"/>
    <w:rsid w:val="00C17B91"/>
    <w:rsid w:val="00C2003D"/>
    <w:rsid w:val="00C20467"/>
    <w:rsid w:val="00C2123B"/>
    <w:rsid w:val="00C2143D"/>
    <w:rsid w:val="00C2154E"/>
    <w:rsid w:val="00C23434"/>
    <w:rsid w:val="00C2355A"/>
    <w:rsid w:val="00C23AAB"/>
    <w:rsid w:val="00C23FC3"/>
    <w:rsid w:val="00C24A61"/>
    <w:rsid w:val="00C25117"/>
    <w:rsid w:val="00C25BA6"/>
    <w:rsid w:val="00C25F4F"/>
    <w:rsid w:val="00C274EB"/>
    <w:rsid w:val="00C31F92"/>
    <w:rsid w:val="00C3268D"/>
    <w:rsid w:val="00C32E7B"/>
    <w:rsid w:val="00C337F1"/>
    <w:rsid w:val="00C338E9"/>
    <w:rsid w:val="00C34C2E"/>
    <w:rsid w:val="00C34D6D"/>
    <w:rsid w:val="00C36404"/>
    <w:rsid w:val="00C368DB"/>
    <w:rsid w:val="00C370D4"/>
    <w:rsid w:val="00C374F5"/>
    <w:rsid w:val="00C37BE6"/>
    <w:rsid w:val="00C37F13"/>
    <w:rsid w:val="00C40A1A"/>
    <w:rsid w:val="00C425A8"/>
    <w:rsid w:val="00C43C3F"/>
    <w:rsid w:val="00C45131"/>
    <w:rsid w:val="00C46CAC"/>
    <w:rsid w:val="00C47FC8"/>
    <w:rsid w:val="00C505C3"/>
    <w:rsid w:val="00C5072D"/>
    <w:rsid w:val="00C50750"/>
    <w:rsid w:val="00C51642"/>
    <w:rsid w:val="00C51B5D"/>
    <w:rsid w:val="00C51B92"/>
    <w:rsid w:val="00C52570"/>
    <w:rsid w:val="00C52A92"/>
    <w:rsid w:val="00C53162"/>
    <w:rsid w:val="00C5465E"/>
    <w:rsid w:val="00C55D15"/>
    <w:rsid w:val="00C565BF"/>
    <w:rsid w:val="00C567A4"/>
    <w:rsid w:val="00C57A34"/>
    <w:rsid w:val="00C60B9B"/>
    <w:rsid w:val="00C60E9C"/>
    <w:rsid w:val="00C620D4"/>
    <w:rsid w:val="00C628C0"/>
    <w:rsid w:val="00C6292F"/>
    <w:rsid w:val="00C62FDB"/>
    <w:rsid w:val="00C66E56"/>
    <w:rsid w:val="00C67EBD"/>
    <w:rsid w:val="00C732CE"/>
    <w:rsid w:val="00C75135"/>
    <w:rsid w:val="00C7520B"/>
    <w:rsid w:val="00C756A9"/>
    <w:rsid w:val="00C75EA3"/>
    <w:rsid w:val="00C76CF2"/>
    <w:rsid w:val="00C800C2"/>
    <w:rsid w:val="00C80808"/>
    <w:rsid w:val="00C80C0C"/>
    <w:rsid w:val="00C811FA"/>
    <w:rsid w:val="00C81213"/>
    <w:rsid w:val="00C81C8F"/>
    <w:rsid w:val="00C82938"/>
    <w:rsid w:val="00C83ED4"/>
    <w:rsid w:val="00C84BB2"/>
    <w:rsid w:val="00C84EBC"/>
    <w:rsid w:val="00C850C6"/>
    <w:rsid w:val="00C850FB"/>
    <w:rsid w:val="00C8534C"/>
    <w:rsid w:val="00C857BD"/>
    <w:rsid w:val="00C85A84"/>
    <w:rsid w:val="00C870F2"/>
    <w:rsid w:val="00C878F3"/>
    <w:rsid w:val="00C90D59"/>
    <w:rsid w:val="00C91A86"/>
    <w:rsid w:val="00C92AA2"/>
    <w:rsid w:val="00C93404"/>
    <w:rsid w:val="00C943F2"/>
    <w:rsid w:val="00C94B2D"/>
    <w:rsid w:val="00C9619E"/>
    <w:rsid w:val="00C97530"/>
    <w:rsid w:val="00CA00E3"/>
    <w:rsid w:val="00CA0578"/>
    <w:rsid w:val="00CA1041"/>
    <w:rsid w:val="00CA10E1"/>
    <w:rsid w:val="00CA1F4D"/>
    <w:rsid w:val="00CA26B7"/>
    <w:rsid w:val="00CA2AEF"/>
    <w:rsid w:val="00CA368C"/>
    <w:rsid w:val="00CA663C"/>
    <w:rsid w:val="00CA7A7C"/>
    <w:rsid w:val="00CB1ED8"/>
    <w:rsid w:val="00CB27D4"/>
    <w:rsid w:val="00CB3203"/>
    <w:rsid w:val="00CB4F48"/>
    <w:rsid w:val="00CB57D9"/>
    <w:rsid w:val="00CB59D0"/>
    <w:rsid w:val="00CB5ECB"/>
    <w:rsid w:val="00CB6818"/>
    <w:rsid w:val="00CB725D"/>
    <w:rsid w:val="00CC0407"/>
    <w:rsid w:val="00CC11BF"/>
    <w:rsid w:val="00CC2101"/>
    <w:rsid w:val="00CC2D47"/>
    <w:rsid w:val="00CC369C"/>
    <w:rsid w:val="00CC4D65"/>
    <w:rsid w:val="00CC4DC3"/>
    <w:rsid w:val="00CC4E81"/>
    <w:rsid w:val="00CC608F"/>
    <w:rsid w:val="00CD072D"/>
    <w:rsid w:val="00CD1056"/>
    <w:rsid w:val="00CD106E"/>
    <w:rsid w:val="00CD19E3"/>
    <w:rsid w:val="00CD51EE"/>
    <w:rsid w:val="00CD5220"/>
    <w:rsid w:val="00CD750E"/>
    <w:rsid w:val="00CE002A"/>
    <w:rsid w:val="00CE051F"/>
    <w:rsid w:val="00CE05A2"/>
    <w:rsid w:val="00CE0EBE"/>
    <w:rsid w:val="00CE0F3F"/>
    <w:rsid w:val="00CE1266"/>
    <w:rsid w:val="00CE2098"/>
    <w:rsid w:val="00CE3AB3"/>
    <w:rsid w:val="00CE4939"/>
    <w:rsid w:val="00CE596D"/>
    <w:rsid w:val="00CE6756"/>
    <w:rsid w:val="00CE7305"/>
    <w:rsid w:val="00CE7E41"/>
    <w:rsid w:val="00CF051D"/>
    <w:rsid w:val="00CF0C7B"/>
    <w:rsid w:val="00CF0DA9"/>
    <w:rsid w:val="00CF138B"/>
    <w:rsid w:val="00CF3B2C"/>
    <w:rsid w:val="00CF5B0A"/>
    <w:rsid w:val="00CF62B9"/>
    <w:rsid w:val="00CF646B"/>
    <w:rsid w:val="00CF76EE"/>
    <w:rsid w:val="00D013C8"/>
    <w:rsid w:val="00D02C31"/>
    <w:rsid w:val="00D04A4B"/>
    <w:rsid w:val="00D057E5"/>
    <w:rsid w:val="00D06F01"/>
    <w:rsid w:val="00D100D2"/>
    <w:rsid w:val="00D101ED"/>
    <w:rsid w:val="00D10AE7"/>
    <w:rsid w:val="00D10BC3"/>
    <w:rsid w:val="00D1130E"/>
    <w:rsid w:val="00D12924"/>
    <w:rsid w:val="00D14596"/>
    <w:rsid w:val="00D15822"/>
    <w:rsid w:val="00D15E71"/>
    <w:rsid w:val="00D16277"/>
    <w:rsid w:val="00D16D77"/>
    <w:rsid w:val="00D16EE3"/>
    <w:rsid w:val="00D21064"/>
    <w:rsid w:val="00D21144"/>
    <w:rsid w:val="00D2191B"/>
    <w:rsid w:val="00D22467"/>
    <w:rsid w:val="00D22C06"/>
    <w:rsid w:val="00D22E48"/>
    <w:rsid w:val="00D23A1D"/>
    <w:rsid w:val="00D25297"/>
    <w:rsid w:val="00D2543D"/>
    <w:rsid w:val="00D261B6"/>
    <w:rsid w:val="00D2701C"/>
    <w:rsid w:val="00D27388"/>
    <w:rsid w:val="00D30C26"/>
    <w:rsid w:val="00D31A31"/>
    <w:rsid w:val="00D31F2F"/>
    <w:rsid w:val="00D32473"/>
    <w:rsid w:val="00D32804"/>
    <w:rsid w:val="00D32918"/>
    <w:rsid w:val="00D32CA1"/>
    <w:rsid w:val="00D32D3F"/>
    <w:rsid w:val="00D32E13"/>
    <w:rsid w:val="00D32E2E"/>
    <w:rsid w:val="00D35717"/>
    <w:rsid w:val="00D358C9"/>
    <w:rsid w:val="00D36163"/>
    <w:rsid w:val="00D362DD"/>
    <w:rsid w:val="00D37218"/>
    <w:rsid w:val="00D378D3"/>
    <w:rsid w:val="00D41668"/>
    <w:rsid w:val="00D416D6"/>
    <w:rsid w:val="00D424D6"/>
    <w:rsid w:val="00D434BE"/>
    <w:rsid w:val="00D450B4"/>
    <w:rsid w:val="00D47A21"/>
    <w:rsid w:val="00D50513"/>
    <w:rsid w:val="00D5131F"/>
    <w:rsid w:val="00D535DB"/>
    <w:rsid w:val="00D5407D"/>
    <w:rsid w:val="00D5423E"/>
    <w:rsid w:val="00D55F27"/>
    <w:rsid w:val="00D56032"/>
    <w:rsid w:val="00D5625B"/>
    <w:rsid w:val="00D60FB5"/>
    <w:rsid w:val="00D62BDF"/>
    <w:rsid w:val="00D6319A"/>
    <w:rsid w:val="00D636E5"/>
    <w:rsid w:val="00D64F0D"/>
    <w:rsid w:val="00D657F1"/>
    <w:rsid w:val="00D66A43"/>
    <w:rsid w:val="00D66B69"/>
    <w:rsid w:val="00D67195"/>
    <w:rsid w:val="00D70A09"/>
    <w:rsid w:val="00D71D9E"/>
    <w:rsid w:val="00D7323E"/>
    <w:rsid w:val="00D7345E"/>
    <w:rsid w:val="00D738F7"/>
    <w:rsid w:val="00D73B50"/>
    <w:rsid w:val="00D74222"/>
    <w:rsid w:val="00D74441"/>
    <w:rsid w:val="00D75256"/>
    <w:rsid w:val="00D7539A"/>
    <w:rsid w:val="00D75DCF"/>
    <w:rsid w:val="00D76197"/>
    <w:rsid w:val="00D765B3"/>
    <w:rsid w:val="00D7688C"/>
    <w:rsid w:val="00D80CB1"/>
    <w:rsid w:val="00D80DD8"/>
    <w:rsid w:val="00D810CB"/>
    <w:rsid w:val="00D82D81"/>
    <w:rsid w:val="00D85DDE"/>
    <w:rsid w:val="00D86185"/>
    <w:rsid w:val="00D869D8"/>
    <w:rsid w:val="00D875A4"/>
    <w:rsid w:val="00D90841"/>
    <w:rsid w:val="00D9160C"/>
    <w:rsid w:val="00D927C2"/>
    <w:rsid w:val="00D92881"/>
    <w:rsid w:val="00D92C8B"/>
    <w:rsid w:val="00D97C1B"/>
    <w:rsid w:val="00DA04B1"/>
    <w:rsid w:val="00DA06AE"/>
    <w:rsid w:val="00DA0B15"/>
    <w:rsid w:val="00DA110D"/>
    <w:rsid w:val="00DA1CFF"/>
    <w:rsid w:val="00DA2696"/>
    <w:rsid w:val="00DA3EE5"/>
    <w:rsid w:val="00DA4461"/>
    <w:rsid w:val="00DA4A59"/>
    <w:rsid w:val="00DA5130"/>
    <w:rsid w:val="00DA539F"/>
    <w:rsid w:val="00DA565C"/>
    <w:rsid w:val="00DA6C6D"/>
    <w:rsid w:val="00DA71A7"/>
    <w:rsid w:val="00DA743C"/>
    <w:rsid w:val="00DB00DD"/>
    <w:rsid w:val="00DB12AF"/>
    <w:rsid w:val="00DB12B7"/>
    <w:rsid w:val="00DB1575"/>
    <w:rsid w:val="00DB28A4"/>
    <w:rsid w:val="00DB46B5"/>
    <w:rsid w:val="00DB49DF"/>
    <w:rsid w:val="00DB513A"/>
    <w:rsid w:val="00DB70D7"/>
    <w:rsid w:val="00DB7161"/>
    <w:rsid w:val="00DB7A64"/>
    <w:rsid w:val="00DC09C5"/>
    <w:rsid w:val="00DC1510"/>
    <w:rsid w:val="00DC2104"/>
    <w:rsid w:val="00DC21AB"/>
    <w:rsid w:val="00DC24B3"/>
    <w:rsid w:val="00DC28E7"/>
    <w:rsid w:val="00DC2901"/>
    <w:rsid w:val="00DC2B02"/>
    <w:rsid w:val="00DC3ACF"/>
    <w:rsid w:val="00DC479F"/>
    <w:rsid w:val="00DC51E0"/>
    <w:rsid w:val="00DC5919"/>
    <w:rsid w:val="00DC5FC5"/>
    <w:rsid w:val="00DC6FFE"/>
    <w:rsid w:val="00DC7285"/>
    <w:rsid w:val="00DC77D2"/>
    <w:rsid w:val="00DD031E"/>
    <w:rsid w:val="00DD0499"/>
    <w:rsid w:val="00DD0A3B"/>
    <w:rsid w:val="00DD1400"/>
    <w:rsid w:val="00DD1A07"/>
    <w:rsid w:val="00DD34C6"/>
    <w:rsid w:val="00DD40A8"/>
    <w:rsid w:val="00DD44F2"/>
    <w:rsid w:val="00DD48E4"/>
    <w:rsid w:val="00DD4B0E"/>
    <w:rsid w:val="00DD5D23"/>
    <w:rsid w:val="00DD68AC"/>
    <w:rsid w:val="00DD785E"/>
    <w:rsid w:val="00DD7FA2"/>
    <w:rsid w:val="00DE127E"/>
    <w:rsid w:val="00DE2121"/>
    <w:rsid w:val="00DE2688"/>
    <w:rsid w:val="00DE2A5A"/>
    <w:rsid w:val="00DE41FA"/>
    <w:rsid w:val="00DE66D4"/>
    <w:rsid w:val="00DE75B6"/>
    <w:rsid w:val="00DE7942"/>
    <w:rsid w:val="00DF00B0"/>
    <w:rsid w:val="00DF0EED"/>
    <w:rsid w:val="00DF164F"/>
    <w:rsid w:val="00DF1B70"/>
    <w:rsid w:val="00DF2674"/>
    <w:rsid w:val="00DF336E"/>
    <w:rsid w:val="00DF3EBD"/>
    <w:rsid w:val="00DF45F8"/>
    <w:rsid w:val="00DF515F"/>
    <w:rsid w:val="00DF59D0"/>
    <w:rsid w:val="00DF6232"/>
    <w:rsid w:val="00DF6E0F"/>
    <w:rsid w:val="00DF73B0"/>
    <w:rsid w:val="00DF779D"/>
    <w:rsid w:val="00E01A7C"/>
    <w:rsid w:val="00E034C5"/>
    <w:rsid w:val="00E04EE4"/>
    <w:rsid w:val="00E053BF"/>
    <w:rsid w:val="00E06511"/>
    <w:rsid w:val="00E069C8"/>
    <w:rsid w:val="00E06D95"/>
    <w:rsid w:val="00E10593"/>
    <w:rsid w:val="00E11678"/>
    <w:rsid w:val="00E12368"/>
    <w:rsid w:val="00E132E3"/>
    <w:rsid w:val="00E13F7B"/>
    <w:rsid w:val="00E1636E"/>
    <w:rsid w:val="00E16CE9"/>
    <w:rsid w:val="00E1799B"/>
    <w:rsid w:val="00E22C45"/>
    <w:rsid w:val="00E23904"/>
    <w:rsid w:val="00E24288"/>
    <w:rsid w:val="00E24C16"/>
    <w:rsid w:val="00E26582"/>
    <w:rsid w:val="00E27074"/>
    <w:rsid w:val="00E274D0"/>
    <w:rsid w:val="00E2751E"/>
    <w:rsid w:val="00E275CB"/>
    <w:rsid w:val="00E27839"/>
    <w:rsid w:val="00E27AE4"/>
    <w:rsid w:val="00E30D9B"/>
    <w:rsid w:val="00E328B5"/>
    <w:rsid w:val="00E333B5"/>
    <w:rsid w:val="00E33556"/>
    <w:rsid w:val="00E3422A"/>
    <w:rsid w:val="00E34B6F"/>
    <w:rsid w:val="00E35026"/>
    <w:rsid w:val="00E35355"/>
    <w:rsid w:val="00E361FC"/>
    <w:rsid w:val="00E37D71"/>
    <w:rsid w:val="00E40416"/>
    <w:rsid w:val="00E40A38"/>
    <w:rsid w:val="00E4205E"/>
    <w:rsid w:val="00E42E8B"/>
    <w:rsid w:val="00E4304C"/>
    <w:rsid w:val="00E439AF"/>
    <w:rsid w:val="00E440EC"/>
    <w:rsid w:val="00E44284"/>
    <w:rsid w:val="00E443A6"/>
    <w:rsid w:val="00E44BB6"/>
    <w:rsid w:val="00E45231"/>
    <w:rsid w:val="00E458CA"/>
    <w:rsid w:val="00E460F8"/>
    <w:rsid w:val="00E46224"/>
    <w:rsid w:val="00E46566"/>
    <w:rsid w:val="00E46687"/>
    <w:rsid w:val="00E47AAC"/>
    <w:rsid w:val="00E501E5"/>
    <w:rsid w:val="00E504CF"/>
    <w:rsid w:val="00E52AC5"/>
    <w:rsid w:val="00E53236"/>
    <w:rsid w:val="00E53646"/>
    <w:rsid w:val="00E5384B"/>
    <w:rsid w:val="00E53ECD"/>
    <w:rsid w:val="00E55004"/>
    <w:rsid w:val="00E55DE4"/>
    <w:rsid w:val="00E5613E"/>
    <w:rsid w:val="00E572D4"/>
    <w:rsid w:val="00E6074D"/>
    <w:rsid w:val="00E60C2C"/>
    <w:rsid w:val="00E6114D"/>
    <w:rsid w:val="00E611F7"/>
    <w:rsid w:val="00E61475"/>
    <w:rsid w:val="00E61821"/>
    <w:rsid w:val="00E6198F"/>
    <w:rsid w:val="00E61F9B"/>
    <w:rsid w:val="00E64D37"/>
    <w:rsid w:val="00E6778E"/>
    <w:rsid w:val="00E67877"/>
    <w:rsid w:val="00E7185F"/>
    <w:rsid w:val="00E721F5"/>
    <w:rsid w:val="00E73592"/>
    <w:rsid w:val="00E737D7"/>
    <w:rsid w:val="00E751F2"/>
    <w:rsid w:val="00E75350"/>
    <w:rsid w:val="00E76DF1"/>
    <w:rsid w:val="00E77575"/>
    <w:rsid w:val="00E77982"/>
    <w:rsid w:val="00E804D8"/>
    <w:rsid w:val="00E814DE"/>
    <w:rsid w:val="00E819F1"/>
    <w:rsid w:val="00E81BCA"/>
    <w:rsid w:val="00E827D1"/>
    <w:rsid w:val="00E840C0"/>
    <w:rsid w:val="00E850A6"/>
    <w:rsid w:val="00E851F1"/>
    <w:rsid w:val="00E85B53"/>
    <w:rsid w:val="00E85C3F"/>
    <w:rsid w:val="00E85F12"/>
    <w:rsid w:val="00E87111"/>
    <w:rsid w:val="00E874CB"/>
    <w:rsid w:val="00E90687"/>
    <w:rsid w:val="00E90F1C"/>
    <w:rsid w:val="00E9335D"/>
    <w:rsid w:val="00E93500"/>
    <w:rsid w:val="00E93C40"/>
    <w:rsid w:val="00E949E7"/>
    <w:rsid w:val="00E95887"/>
    <w:rsid w:val="00E95E7F"/>
    <w:rsid w:val="00E969C4"/>
    <w:rsid w:val="00E978D4"/>
    <w:rsid w:val="00EA0257"/>
    <w:rsid w:val="00EA05C0"/>
    <w:rsid w:val="00EA0EB1"/>
    <w:rsid w:val="00EA176C"/>
    <w:rsid w:val="00EA3C8A"/>
    <w:rsid w:val="00EA68B1"/>
    <w:rsid w:val="00EA6CD5"/>
    <w:rsid w:val="00EA70FC"/>
    <w:rsid w:val="00EB0C23"/>
    <w:rsid w:val="00EB0C4A"/>
    <w:rsid w:val="00EB38CF"/>
    <w:rsid w:val="00EB48A0"/>
    <w:rsid w:val="00EB4E8C"/>
    <w:rsid w:val="00EB4F97"/>
    <w:rsid w:val="00EB657D"/>
    <w:rsid w:val="00EB7BF1"/>
    <w:rsid w:val="00EB7C88"/>
    <w:rsid w:val="00EC069D"/>
    <w:rsid w:val="00EC0885"/>
    <w:rsid w:val="00EC0B93"/>
    <w:rsid w:val="00EC0BB2"/>
    <w:rsid w:val="00EC11AF"/>
    <w:rsid w:val="00EC18E8"/>
    <w:rsid w:val="00EC243E"/>
    <w:rsid w:val="00EC30BE"/>
    <w:rsid w:val="00EC3DA6"/>
    <w:rsid w:val="00EC4327"/>
    <w:rsid w:val="00EC4815"/>
    <w:rsid w:val="00EC4B31"/>
    <w:rsid w:val="00EC558C"/>
    <w:rsid w:val="00EC5627"/>
    <w:rsid w:val="00EC6AAE"/>
    <w:rsid w:val="00EC6C30"/>
    <w:rsid w:val="00ED04E6"/>
    <w:rsid w:val="00ED1FC4"/>
    <w:rsid w:val="00ED20E2"/>
    <w:rsid w:val="00ED2AB4"/>
    <w:rsid w:val="00ED2B7A"/>
    <w:rsid w:val="00ED36EB"/>
    <w:rsid w:val="00ED3ACC"/>
    <w:rsid w:val="00ED5346"/>
    <w:rsid w:val="00EE2291"/>
    <w:rsid w:val="00EE24E0"/>
    <w:rsid w:val="00EE40E6"/>
    <w:rsid w:val="00EE5B41"/>
    <w:rsid w:val="00EE5D3E"/>
    <w:rsid w:val="00EE6269"/>
    <w:rsid w:val="00EE66F0"/>
    <w:rsid w:val="00EE7411"/>
    <w:rsid w:val="00EE79CA"/>
    <w:rsid w:val="00EE7DA8"/>
    <w:rsid w:val="00EE7EDB"/>
    <w:rsid w:val="00EF0120"/>
    <w:rsid w:val="00EF0594"/>
    <w:rsid w:val="00EF0E0B"/>
    <w:rsid w:val="00EF2030"/>
    <w:rsid w:val="00EF29EE"/>
    <w:rsid w:val="00EF2A7E"/>
    <w:rsid w:val="00EF2C91"/>
    <w:rsid w:val="00EF390B"/>
    <w:rsid w:val="00EF525A"/>
    <w:rsid w:val="00EF6203"/>
    <w:rsid w:val="00F00664"/>
    <w:rsid w:val="00F00D53"/>
    <w:rsid w:val="00F02962"/>
    <w:rsid w:val="00F0471F"/>
    <w:rsid w:val="00F059B7"/>
    <w:rsid w:val="00F05E86"/>
    <w:rsid w:val="00F06467"/>
    <w:rsid w:val="00F0717D"/>
    <w:rsid w:val="00F102F2"/>
    <w:rsid w:val="00F10CF7"/>
    <w:rsid w:val="00F11581"/>
    <w:rsid w:val="00F120D3"/>
    <w:rsid w:val="00F12448"/>
    <w:rsid w:val="00F13765"/>
    <w:rsid w:val="00F14287"/>
    <w:rsid w:val="00F15D9D"/>
    <w:rsid w:val="00F1699B"/>
    <w:rsid w:val="00F17006"/>
    <w:rsid w:val="00F2041B"/>
    <w:rsid w:val="00F207B4"/>
    <w:rsid w:val="00F21D3B"/>
    <w:rsid w:val="00F22DBC"/>
    <w:rsid w:val="00F2360B"/>
    <w:rsid w:val="00F23C70"/>
    <w:rsid w:val="00F24E9D"/>
    <w:rsid w:val="00F25FD9"/>
    <w:rsid w:val="00F264BF"/>
    <w:rsid w:val="00F26858"/>
    <w:rsid w:val="00F26BA5"/>
    <w:rsid w:val="00F26F5A"/>
    <w:rsid w:val="00F271B4"/>
    <w:rsid w:val="00F27A39"/>
    <w:rsid w:val="00F30793"/>
    <w:rsid w:val="00F320F1"/>
    <w:rsid w:val="00F32E7C"/>
    <w:rsid w:val="00F33273"/>
    <w:rsid w:val="00F3366F"/>
    <w:rsid w:val="00F34B0A"/>
    <w:rsid w:val="00F34EF7"/>
    <w:rsid w:val="00F34F3E"/>
    <w:rsid w:val="00F35AB1"/>
    <w:rsid w:val="00F35BDF"/>
    <w:rsid w:val="00F35D6E"/>
    <w:rsid w:val="00F36198"/>
    <w:rsid w:val="00F37F74"/>
    <w:rsid w:val="00F419FA"/>
    <w:rsid w:val="00F42790"/>
    <w:rsid w:val="00F42ACD"/>
    <w:rsid w:val="00F42F38"/>
    <w:rsid w:val="00F42F5A"/>
    <w:rsid w:val="00F43154"/>
    <w:rsid w:val="00F437DE"/>
    <w:rsid w:val="00F4380D"/>
    <w:rsid w:val="00F43CCD"/>
    <w:rsid w:val="00F45478"/>
    <w:rsid w:val="00F459A6"/>
    <w:rsid w:val="00F466F9"/>
    <w:rsid w:val="00F46C7A"/>
    <w:rsid w:val="00F507C3"/>
    <w:rsid w:val="00F5081B"/>
    <w:rsid w:val="00F523A7"/>
    <w:rsid w:val="00F52534"/>
    <w:rsid w:val="00F52D76"/>
    <w:rsid w:val="00F530B2"/>
    <w:rsid w:val="00F53331"/>
    <w:rsid w:val="00F56DAE"/>
    <w:rsid w:val="00F606FB"/>
    <w:rsid w:val="00F611FB"/>
    <w:rsid w:val="00F6284C"/>
    <w:rsid w:val="00F63003"/>
    <w:rsid w:val="00F653E4"/>
    <w:rsid w:val="00F66151"/>
    <w:rsid w:val="00F66550"/>
    <w:rsid w:val="00F66D46"/>
    <w:rsid w:val="00F71AA3"/>
    <w:rsid w:val="00F749EF"/>
    <w:rsid w:val="00F75277"/>
    <w:rsid w:val="00F75F44"/>
    <w:rsid w:val="00F7694C"/>
    <w:rsid w:val="00F777C5"/>
    <w:rsid w:val="00F81ED8"/>
    <w:rsid w:val="00F82042"/>
    <w:rsid w:val="00F82D04"/>
    <w:rsid w:val="00F835B7"/>
    <w:rsid w:val="00F83755"/>
    <w:rsid w:val="00F83E12"/>
    <w:rsid w:val="00F84B6C"/>
    <w:rsid w:val="00F8582E"/>
    <w:rsid w:val="00F85A23"/>
    <w:rsid w:val="00F909D2"/>
    <w:rsid w:val="00F90FE8"/>
    <w:rsid w:val="00F91274"/>
    <w:rsid w:val="00F9274D"/>
    <w:rsid w:val="00F93430"/>
    <w:rsid w:val="00F9442F"/>
    <w:rsid w:val="00F94FE3"/>
    <w:rsid w:val="00F95679"/>
    <w:rsid w:val="00F95F00"/>
    <w:rsid w:val="00F96E59"/>
    <w:rsid w:val="00F97C57"/>
    <w:rsid w:val="00FA1A78"/>
    <w:rsid w:val="00FA3B34"/>
    <w:rsid w:val="00FA3F99"/>
    <w:rsid w:val="00FA4874"/>
    <w:rsid w:val="00FA4C67"/>
    <w:rsid w:val="00FA4CD4"/>
    <w:rsid w:val="00FA58CD"/>
    <w:rsid w:val="00FA5AF3"/>
    <w:rsid w:val="00FA6971"/>
    <w:rsid w:val="00FA6FB4"/>
    <w:rsid w:val="00FA764A"/>
    <w:rsid w:val="00FA7F46"/>
    <w:rsid w:val="00FB05D5"/>
    <w:rsid w:val="00FB0CC7"/>
    <w:rsid w:val="00FB17B0"/>
    <w:rsid w:val="00FB1E3C"/>
    <w:rsid w:val="00FB302A"/>
    <w:rsid w:val="00FB3FC3"/>
    <w:rsid w:val="00FB4296"/>
    <w:rsid w:val="00FB5BE8"/>
    <w:rsid w:val="00FB7C49"/>
    <w:rsid w:val="00FC0363"/>
    <w:rsid w:val="00FC04B5"/>
    <w:rsid w:val="00FC08CF"/>
    <w:rsid w:val="00FC0B35"/>
    <w:rsid w:val="00FC1015"/>
    <w:rsid w:val="00FC394C"/>
    <w:rsid w:val="00FC4EB7"/>
    <w:rsid w:val="00FC5C5B"/>
    <w:rsid w:val="00FC6211"/>
    <w:rsid w:val="00FC6F7C"/>
    <w:rsid w:val="00FC7167"/>
    <w:rsid w:val="00FC7985"/>
    <w:rsid w:val="00FC7C0D"/>
    <w:rsid w:val="00FD1267"/>
    <w:rsid w:val="00FD2D2F"/>
    <w:rsid w:val="00FD312F"/>
    <w:rsid w:val="00FD324C"/>
    <w:rsid w:val="00FD3781"/>
    <w:rsid w:val="00FD55D4"/>
    <w:rsid w:val="00FD5CC2"/>
    <w:rsid w:val="00FD6CCC"/>
    <w:rsid w:val="00FD7055"/>
    <w:rsid w:val="00FD7626"/>
    <w:rsid w:val="00FD799E"/>
    <w:rsid w:val="00FD7D71"/>
    <w:rsid w:val="00FE00FC"/>
    <w:rsid w:val="00FE06DD"/>
    <w:rsid w:val="00FE0B26"/>
    <w:rsid w:val="00FE115A"/>
    <w:rsid w:val="00FE127C"/>
    <w:rsid w:val="00FE137C"/>
    <w:rsid w:val="00FE19D6"/>
    <w:rsid w:val="00FE1B9F"/>
    <w:rsid w:val="00FE228B"/>
    <w:rsid w:val="00FE2B69"/>
    <w:rsid w:val="00FE33A0"/>
    <w:rsid w:val="00FE3493"/>
    <w:rsid w:val="00FE367E"/>
    <w:rsid w:val="00FE3A13"/>
    <w:rsid w:val="00FE51D3"/>
    <w:rsid w:val="00FE604D"/>
    <w:rsid w:val="00FF1AAB"/>
    <w:rsid w:val="00FF2A3A"/>
    <w:rsid w:val="00FF2DC7"/>
    <w:rsid w:val="00FF3E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67"/>
    <o:shapelayout v:ext="edit">
      <o:idmap v:ext="edit" data="2"/>
    </o:shapelayout>
  </w:shapeDefaults>
  <w:decimalSymbol w:val="."/>
  <w:listSeparator w:val=","/>
  <w14:docId w14:val="016E3D2B"/>
  <w15:docId w15:val="{E106A810-EED8-4E2B-A649-9C69E4E05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qFormat="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iPriority="0" w:unhideWhenUsed="1"/>
    <w:lsdException w:name="Body Text First Indent 2" w:semiHidden="1" w:uiPriority="0" w:unhideWhenUsed="1" w:qFormat="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BCA"/>
    <w:rPr>
      <w:rFonts w:ascii="Times New Roman" w:eastAsia="Times New Roman" w:hAnsi="Times New Roman" w:cs="Times New Roman"/>
      <w:sz w:val="24"/>
      <w:szCs w:val="24"/>
    </w:rPr>
  </w:style>
  <w:style w:type="paragraph" w:styleId="Heading1">
    <w:name w:val="heading 1"/>
    <w:aliases w:val="Tieu_de1,TieuDe1ML1"/>
    <w:basedOn w:val="Normal"/>
    <w:link w:val="Heading1Char"/>
    <w:uiPriority w:val="9"/>
    <w:qFormat/>
    <w:rsid w:val="004D0021"/>
    <w:pPr>
      <w:widowControl w:val="0"/>
      <w:numPr>
        <w:numId w:val="27"/>
      </w:numPr>
      <w:spacing w:line="360" w:lineRule="auto"/>
      <w:jc w:val="center"/>
      <w:outlineLvl w:val="0"/>
    </w:pPr>
    <w:rPr>
      <w:rFonts w:cstheme="minorBidi"/>
      <w:b/>
      <w:bCs/>
      <w:sz w:val="28"/>
    </w:rPr>
  </w:style>
  <w:style w:type="paragraph" w:styleId="Heading2">
    <w:name w:val="heading 2"/>
    <w:aliases w:val=" Char Char Char Char,de muc, Char Char"/>
    <w:basedOn w:val="Normal"/>
    <w:link w:val="Heading2Char"/>
    <w:uiPriority w:val="9"/>
    <w:qFormat/>
    <w:rsid w:val="00E61475"/>
    <w:pPr>
      <w:widowControl w:val="0"/>
      <w:numPr>
        <w:ilvl w:val="1"/>
        <w:numId w:val="27"/>
      </w:numPr>
      <w:outlineLvl w:val="1"/>
    </w:pPr>
    <w:rPr>
      <w:rFonts w:cstheme="minorBidi"/>
      <w:b/>
      <w:bCs/>
    </w:rPr>
  </w:style>
  <w:style w:type="paragraph" w:styleId="Heading3">
    <w:name w:val="heading 3"/>
    <w:aliases w:val="Lama"/>
    <w:basedOn w:val="Normal"/>
    <w:next w:val="Normal"/>
    <w:link w:val="Heading3Char"/>
    <w:uiPriority w:val="9"/>
    <w:unhideWhenUsed/>
    <w:qFormat/>
    <w:rsid w:val="002058DA"/>
    <w:pPr>
      <w:keepNext/>
      <w:numPr>
        <w:ilvl w:val="2"/>
        <w:numId w:val="27"/>
      </w:numPr>
      <w:suppressAutoHyphens/>
      <w:outlineLvl w:val="2"/>
    </w:pPr>
    <w:rPr>
      <w:sz w:val="28"/>
      <w:szCs w:val="28"/>
      <w:lang w:eastAsia="ar-SA"/>
    </w:rPr>
  </w:style>
  <w:style w:type="paragraph" w:styleId="Heading4">
    <w:name w:val="heading 4"/>
    <w:aliases w:val="HEADING 4"/>
    <w:basedOn w:val="Normal"/>
    <w:next w:val="Normal"/>
    <w:link w:val="Heading4Char"/>
    <w:uiPriority w:val="9"/>
    <w:unhideWhenUsed/>
    <w:qFormat/>
    <w:rsid w:val="002058DA"/>
    <w:pPr>
      <w:keepNext/>
      <w:numPr>
        <w:ilvl w:val="3"/>
        <w:numId w:val="27"/>
      </w:numPr>
      <w:suppressAutoHyphens/>
      <w:spacing w:after="46" w:line="360" w:lineRule="auto"/>
      <w:outlineLvl w:val="3"/>
    </w:pPr>
    <w:rPr>
      <w:sz w:val="28"/>
      <w:szCs w:val="28"/>
      <w:lang w:val="pt-BR" w:eastAsia="ar-SA"/>
    </w:rPr>
  </w:style>
  <w:style w:type="paragraph" w:styleId="Heading5">
    <w:name w:val="heading 5"/>
    <w:aliases w:val="van de"/>
    <w:basedOn w:val="Normal"/>
    <w:next w:val="Normal"/>
    <w:link w:val="Heading5Char"/>
    <w:uiPriority w:val="9"/>
    <w:unhideWhenUsed/>
    <w:qFormat/>
    <w:rsid w:val="002058DA"/>
    <w:pPr>
      <w:keepNext/>
      <w:numPr>
        <w:ilvl w:val="4"/>
        <w:numId w:val="27"/>
      </w:numPr>
      <w:suppressAutoHyphens/>
      <w:spacing w:line="360" w:lineRule="auto"/>
      <w:jc w:val="center"/>
      <w:outlineLvl w:val="4"/>
    </w:pPr>
    <w:rPr>
      <w:sz w:val="28"/>
      <w:szCs w:val="28"/>
      <w:lang w:eastAsia="ar-SA"/>
    </w:rPr>
  </w:style>
  <w:style w:type="paragraph" w:styleId="Heading6">
    <w:name w:val="heading 6"/>
    <w:aliases w:val="phan,Heading 6 Char Char Char"/>
    <w:basedOn w:val="Normal"/>
    <w:next w:val="Normal"/>
    <w:link w:val="Heading6Char"/>
    <w:uiPriority w:val="9"/>
    <w:unhideWhenUsed/>
    <w:qFormat/>
    <w:rsid w:val="00E61475"/>
    <w:pPr>
      <w:keepNext/>
      <w:keepLines/>
      <w:numPr>
        <w:ilvl w:val="5"/>
        <w:numId w:val="2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aliases w:val="chuyen de"/>
    <w:basedOn w:val="Normal"/>
    <w:next w:val="Normal"/>
    <w:link w:val="Heading7Char"/>
    <w:uiPriority w:val="9"/>
    <w:unhideWhenUsed/>
    <w:qFormat/>
    <w:rsid w:val="002058DA"/>
    <w:pPr>
      <w:numPr>
        <w:ilvl w:val="6"/>
        <w:numId w:val="27"/>
      </w:numPr>
      <w:suppressAutoHyphens/>
      <w:spacing w:before="240" w:after="60"/>
      <w:outlineLvl w:val="6"/>
    </w:pPr>
    <w:rPr>
      <w:lang w:eastAsia="ar-SA"/>
    </w:rPr>
  </w:style>
  <w:style w:type="paragraph" w:styleId="Heading8">
    <w:name w:val="heading 8"/>
    <w:aliases w:val="muc"/>
    <w:basedOn w:val="Normal"/>
    <w:next w:val="Normal"/>
    <w:link w:val="Heading8Char"/>
    <w:uiPriority w:val="9"/>
    <w:unhideWhenUsed/>
    <w:qFormat/>
    <w:rsid w:val="002058DA"/>
    <w:pPr>
      <w:numPr>
        <w:ilvl w:val="7"/>
        <w:numId w:val="27"/>
      </w:numPr>
      <w:suppressAutoHyphens/>
      <w:spacing w:before="240" w:after="60"/>
      <w:outlineLvl w:val="7"/>
    </w:pPr>
    <w:rPr>
      <w:i/>
      <w:iCs/>
      <w:lang w:eastAsia="ar-SA"/>
    </w:rPr>
  </w:style>
  <w:style w:type="paragraph" w:styleId="Heading9">
    <w:name w:val="heading 9"/>
    <w:basedOn w:val="Normal"/>
    <w:next w:val="Normal"/>
    <w:link w:val="Heading9Char"/>
    <w:uiPriority w:val="9"/>
    <w:qFormat/>
    <w:rsid w:val="009E16E6"/>
    <w:pPr>
      <w:numPr>
        <w:ilvl w:val="8"/>
        <w:numId w:val="27"/>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qFormat/>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iPriority w:val="99"/>
    <w:unhideWhenUsed/>
    <w:qFormat/>
    <w:rsid w:val="00E6147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E61475"/>
    <w:rPr>
      <w:rFonts w:ascii="Tahoma" w:hAnsi="Tahoma" w:cs="Tahoma"/>
      <w:sz w:val="16"/>
      <w:szCs w:val="16"/>
    </w:rPr>
  </w:style>
  <w:style w:type="paragraph" w:styleId="BodyText">
    <w:name w:val="Body Text"/>
    <w:basedOn w:val="Normal"/>
    <w:link w:val="BodyTextChar"/>
    <w:qFormat/>
    <w:rsid w:val="00E61475"/>
    <w:pPr>
      <w:widowControl w:val="0"/>
      <w:ind w:left="112"/>
    </w:pPr>
    <w:rPr>
      <w:rFonts w:cstheme="minorBidi"/>
    </w:rPr>
  </w:style>
  <w:style w:type="character" w:customStyle="1" w:styleId="BodyTextChar">
    <w:name w:val="Body Text Char"/>
    <w:basedOn w:val="DefaultParagraphFont"/>
    <w:link w:val="BodyText"/>
    <w:qFormat/>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uiPriority w:val="9"/>
    <w:rsid w:val="004D0021"/>
    <w:rPr>
      <w:rFonts w:ascii="Times New Roman" w:eastAsia="Times New Roman" w:hAnsi="Times New Roman"/>
      <w:b/>
      <w:bCs/>
      <w:sz w:val="28"/>
      <w:szCs w:val="24"/>
    </w:rPr>
  </w:style>
  <w:style w:type="character" w:customStyle="1" w:styleId="Heading2Char">
    <w:name w:val="Heading 2 Char"/>
    <w:aliases w:val=" Char Char Char Char Char,de muc Char, Char Char Char"/>
    <w:basedOn w:val="DefaultParagraphFont"/>
    <w:link w:val="Heading2"/>
    <w:uiPriority w:val="9"/>
    <w:rsid w:val="00E61475"/>
    <w:rPr>
      <w:rFonts w:ascii="Times New Roman" w:eastAsia="Times New Roman" w:hAnsi="Times New Roman"/>
      <w:b/>
      <w:bCs/>
      <w:sz w:val="24"/>
      <w:szCs w:val="24"/>
    </w:rPr>
  </w:style>
  <w:style w:type="character" w:customStyle="1" w:styleId="Heading6Char">
    <w:name w:val="Heading 6 Char"/>
    <w:aliases w:val="phan Char,Heading 6 Char Char Char Char"/>
    <w:basedOn w:val="DefaultParagraphFont"/>
    <w:link w:val="Heading6"/>
    <w:uiPriority w:val="9"/>
    <w:rsid w:val="00E61475"/>
    <w:rPr>
      <w:rFonts w:asciiTheme="majorHAnsi" w:eastAsiaTheme="majorEastAsia" w:hAnsiTheme="majorHAnsi" w:cstheme="majorBidi"/>
      <w:i/>
      <w:iCs/>
      <w:color w:val="243F60" w:themeColor="accent1" w:themeShade="7F"/>
      <w:sz w:val="24"/>
      <w:szCs w:val="24"/>
    </w:rPr>
  </w:style>
  <w:style w:type="paragraph" w:styleId="ListParagraph">
    <w:name w:val="List Paragraph"/>
    <w:aliases w:val="chuẩn không cần chỉnh,HPL01,Colorful List - Accent 13,Numbered List,bullet,Cita extensa,Medium Grid 1 - Accent 22,Đoạn của Danh sách1,List Paragraph_FS,Đoạn của Danh sách1,Câu dẫn"/>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aliases w:val="HEADING  3,heading 3"/>
    <w:uiPriority w:val="1"/>
    <w:qFormat/>
    <w:rsid w:val="00E61475"/>
  </w:style>
  <w:style w:type="table" w:styleId="TableGrid">
    <w:name w:val="Table Grid"/>
    <w:aliases w:val="tham khao,Table,trongbang,Bảng TK"/>
    <w:basedOn w:val="TableNormal"/>
    <w:qFormat/>
    <w:rsid w:val="00E6147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qFormat/>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link w:val="BodyChar"/>
    <w:uiPriority w:val="1"/>
    <w:qFormat/>
    <w:rsid w:val="00E61475"/>
    <w:pPr>
      <w:widowControl w:val="0"/>
      <w:autoSpaceDE w:val="0"/>
      <w:autoSpaceDN w:val="0"/>
      <w:adjustRightInd w:val="0"/>
    </w:p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unhideWhenUsed/>
    <w:qFormat/>
    <w:rsid w:val="00E61475"/>
    <w:pPr>
      <w:spacing w:before="100" w:beforeAutospacing="1" w:after="100" w:afterAutospacing="1"/>
    </w:pPr>
  </w:style>
  <w:style w:type="paragraph" w:customStyle="1" w:styleId="text-LG">
    <w:name w:val="text-LG"/>
    <w:basedOn w:val="Normal"/>
    <w:uiPriority w:val="99"/>
    <w:qFormat/>
    <w:rsid w:val="00E61475"/>
    <w:pPr>
      <w:spacing w:before="120"/>
      <w:ind w:left="737"/>
      <w:jc w:val="both"/>
    </w:pPr>
  </w:style>
  <w:style w:type="paragraph" w:customStyle="1" w:styleId="Cau">
    <w:name w:val="Cau"/>
    <w:basedOn w:val="Normal"/>
    <w:link w:val="CauChar"/>
    <w:qFormat/>
    <w:rsid w:val="00E61475"/>
    <w:pPr>
      <w:numPr>
        <w:numId w:val="1"/>
      </w:numPr>
      <w:spacing w:before="120" w:after="80" w:line="264" w:lineRule="auto"/>
      <w:jc w:val="both"/>
    </w:p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qFormat/>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qFormat/>
    <w:rsid w:val="00E61475"/>
    <w:pPr>
      <w:spacing w:before="100" w:beforeAutospacing="1" w:after="100" w:afterAutospacing="1"/>
    </w:pPr>
  </w:style>
  <w:style w:type="paragraph" w:customStyle="1" w:styleId="1">
    <w:name w:val="1"/>
    <w:aliases w:val="2,3"/>
    <w:basedOn w:val="Normal"/>
    <w:autoRedefine/>
    <w:qFormat/>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uiPriority w:val="99"/>
    <w:qFormat/>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iPriority w:val="99"/>
    <w:unhideWhenUsed/>
    <w:rsid w:val="00E61475"/>
    <w:rPr>
      <w:color w:val="0000FF"/>
      <w:u w:val="single"/>
    </w:rPr>
  </w:style>
  <w:style w:type="paragraph" w:customStyle="1" w:styleId="NormalTimesNewRomans">
    <w:name w:val="Normal + Times New Romans"/>
    <w:basedOn w:val="Normal"/>
    <w:uiPriority w:val="99"/>
    <w:qFormat/>
    <w:rsid w:val="00E61475"/>
    <w:pPr>
      <w:autoSpaceDE w:val="0"/>
      <w:autoSpaceDN w:val="0"/>
      <w:adjustRightInd w:val="0"/>
      <w:jc w:val="both"/>
    </w:pPr>
    <w:rPr>
      <w:b/>
    </w:rPr>
  </w:style>
  <w:style w:type="character" w:customStyle="1" w:styleId="counter">
    <w:name w:val="counter"/>
    <w:basedOn w:val="DefaultParagraphFont"/>
    <w:rsid w:val="0060745D"/>
  </w:style>
  <w:style w:type="paragraph" w:customStyle="1" w:styleId="the-article-summary">
    <w:name w:val="the-article-summary"/>
    <w:basedOn w:val="Normal"/>
    <w:qFormat/>
    <w:rsid w:val="0060745D"/>
    <w:pPr>
      <w:spacing w:before="100" w:beforeAutospacing="1" w:after="100" w:afterAutospacing="1"/>
    </w:p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qFormat/>
    <w:rsid w:val="00225795"/>
    <w:pPr>
      <w:tabs>
        <w:tab w:val="center" w:pos="5280"/>
        <w:tab w:val="right" w:pos="10540"/>
      </w:tabs>
    </w:p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qFormat/>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rPr>
  </w:style>
  <w:style w:type="character" w:customStyle="1" w:styleId="Heading3Char">
    <w:name w:val="Heading 3 Char"/>
    <w:aliases w:val="Lama Char"/>
    <w:basedOn w:val="DefaultParagraphFont"/>
    <w:link w:val="Heading3"/>
    <w:uiPriority w:val="9"/>
    <w:rsid w:val="002058DA"/>
    <w:rPr>
      <w:rFonts w:ascii="Times New Roman" w:eastAsia="Times New Roman" w:hAnsi="Times New Roman" w:cs="Times New Roman"/>
      <w:sz w:val="28"/>
      <w:szCs w:val="28"/>
      <w:lang w:eastAsia="ar-SA"/>
    </w:rPr>
  </w:style>
  <w:style w:type="character" w:customStyle="1" w:styleId="Heading4Char">
    <w:name w:val="Heading 4 Char"/>
    <w:aliases w:val="HEADING 4 Char"/>
    <w:basedOn w:val="DefaultParagraphFont"/>
    <w:link w:val="Heading4"/>
    <w:uiPriority w:val="9"/>
    <w:qFormat/>
    <w:rsid w:val="002058DA"/>
    <w:rPr>
      <w:rFonts w:ascii="Times New Roman" w:eastAsia="Times New Roman" w:hAnsi="Times New Roman" w:cs="Times New Roman"/>
      <w:sz w:val="28"/>
      <w:szCs w:val="28"/>
      <w:lang w:val="pt-BR" w:eastAsia="ar-SA"/>
    </w:rPr>
  </w:style>
  <w:style w:type="character" w:customStyle="1" w:styleId="Heading5Char">
    <w:name w:val="Heading 5 Char"/>
    <w:aliases w:val="van de Char"/>
    <w:basedOn w:val="DefaultParagraphFont"/>
    <w:link w:val="Heading5"/>
    <w:uiPriority w:val="9"/>
    <w:rsid w:val="002058DA"/>
    <w:rPr>
      <w:rFonts w:ascii="Times New Roman" w:eastAsia="Times New Roman" w:hAnsi="Times New Roman" w:cs="Times New Roman"/>
      <w:sz w:val="28"/>
      <w:szCs w:val="28"/>
      <w:lang w:eastAsia="ar-SA"/>
    </w:rPr>
  </w:style>
  <w:style w:type="character" w:customStyle="1" w:styleId="Heading7Char">
    <w:name w:val="Heading 7 Char"/>
    <w:aliases w:val="chuyen de Char"/>
    <w:basedOn w:val="DefaultParagraphFont"/>
    <w:link w:val="Heading7"/>
    <w:uiPriority w:val="9"/>
    <w:rsid w:val="002058DA"/>
    <w:rPr>
      <w:rFonts w:ascii="Times New Roman" w:eastAsia="Times New Roman" w:hAnsi="Times New Roman" w:cs="Times New Roman"/>
      <w:sz w:val="24"/>
      <w:szCs w:val="24"/>
      <w:lang w:eastAsia="ar-SA"/>
    </w:rPr>
  </w:style>
  <w:style w:type="character" w:customStyle="1" w:styleId="Heading8Char">
    <w:name w:val="Heading 8 Char"/>
    <w:aliases w:val="muc Char"/>
    <w:basedOn w:val="DefaultParagraphFont"/>
    <w:link w:val="Heading8"/>
    <w:uiPriority w:val="9"/>
    <w:rsid w:val="002058DA"/>
    <w:rPr>
      <w:rFonts w:ascii="Times New Roman" w:eastAsia="Times New Roman" w:hAnsi="Times New Roman" w:cs="Times New Roman"/>
      <w:i/>
      <w:iCs/>
      <w:sz w:val="24"/>
      <w:szCs w:val="24"/>
      <w:lang w:eastAsia="ar-SA"/>
    </w:rPr>
  </w:style>
  <w:style w:type="paragraph" w:customStyle="1" w:styleId="VD">
    <w:name w:val="VD"/>
    <w:basedOn w:val="Normal"/>
    <w:qFormat/>
    <w:rsid w:val="002058DA"/>
    <w:pPr>
      <w:suppressAutoHyphens/>
      <w:spacing w:before="180" w:after="80" w:line="264" w:lineRule="auto"/>
      <w:ind w:left="907" w:hanging="907"/>
      <w:jc w:val="both"/>
    </w:pPr>
    <w:rPr>
      <w:bCs/>
      <w:lang w:eastAsia="ar-SA"/>
    </w:rPr>
  </w:style>
  <w:style w:type="paragraph" w:customStyle="1" w:styleId="WW-Default">
    <w:name w:val="WW-Default"/>
    <w:qForma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qFormat/>
    <w:rsid w:val="002058DA"/>
    <w:pPr>
      <w:tabs>
        <w:tab w:val="left" w:pos="1425"/>
        <w:tab w:val="left" w:pos="4503"/>
      </w:tabs>
      <w:suppressAutoHyphens/>
      <w:spacing w:before="120" w:after="120" w:line="264" w:lineRule="auto"/>
      <w:jc w:val="both"/>
    </w:pPr>
    <w:rPr>
      <w:b/>
      <w:bCs/>
      <w:i/>
      <w:iCs/>
      <w:lang w:val="pt-BR" w:eastAsia="ar-SA"/>
    </w:rPr>
  </w:style>
  <w:style w:type="paragraph" w:styleId="List">
    <w:name w:val="List"/>
    <w:basedOn w:val="BodyText"/>
    <w:uiPriority w:val="99"/>
    <w:unhideWhenUsed/>
    <w:qFormat/>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uiPriority w:val="11"/>
    <w:qFormat/>
    <w:rsid w:val="002058DA"/>
    <w:pPr>
      <w:suppressAutoHyphens/>
      <w:spacing w:after="60"/>
      <w:jc w:val="center"/>
      <w:outlineLvl w:val="1"/>
    </w:pPr>
    <w:rPr>
      <w:rFonts w:ascii="Arial" w:hAnsi="Arial" w:cs="Arial"/>
      <w:lang w:eastAsia="ar-SA"/>
    </w:rPr>
  </w:style>
  <w:style w:type="character" w:customStyle="1" w:styleId="SubtitleChar">
    <w:name w:val="Subtitle Char"/>
    <w:basedOn w:val="DefaultParagraphFont"/>
    <w:link w:val="Subtitle"/>
    <w:uiPriority w:val="11"/>
    <w:rsid w:val="002058DA"/>
    <w:rPr>
      <w:rFonts w:ascii="Arial" w:eastAsia="Times New Roman" w:hAnsi="Arial" w:cs="Arial"/>
      <w:sz w:val="24"/>
      <w:szCs w:val="24"/>
      <w:lang w:eastAsia="ar-SA"/>
    </w:rPr>
  </w:style>
  <w:style w:type="paragraph" w:styleId="Title">
    <w:name w:val="Title"/>
    <w:basedOn w:val="Normal"/>
    <w:next w:val="Subtitle"/>
    <w:link w:val="TitleChar"/>
    <w:uiPriority w:val="10"/>
    <w:qFormat/>
    <w:rsid w:val="002058DA"/>
    <w:pPr>
      <w:suppressAutoHyphens/>
      <w:spacing w:line="360" w:lineRule="auto"/>
      <w:jc w:val="center"/>
    </w:pPr>
    <w:rPr>
      <w:b/>
      <w:bCs/>
      <w:sz w:val="28"/>
      <w:szCs w:val="28"/>
      <w:lang w:eastAsia="ar-SA"/>
    </w:rPr>
  </w:style>
  <w:style w:type="character" w:customStyle="1" w:styleId="TitleChar">
    <w:name w:val="Title Char"/>
    <w:basedOn w:val="DefaultParagraphFont"/>
    <w:link w:val="Title"/>
    <w:uiPriority w:val="10"/>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nhideWhenUsed/>
    <w:qFormat/>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2058DA"/>
    <w:rPr>
      <w:rFonts w:ascii=".VnTime" w:eastAsia="Times New Roman" w:hAnsi=".VnTime" w:cs="Times New Roman"/>
      <w:sz w:val="28"/>
      <w:szCs w:val="20"/>
      <w:lang w:eastAsia="ar-SA"/>
    </w:rPr>
  </w:style>
  <w:style w:type="paragraph" w:customStyle="1" w:styleId="Heading">
    <w:name w:val="Heading"/>
    <w:basedOn w:val="Normal"/>
    <w:next w:val="BodyText"/>
    <w:qForma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qFormat/>
    <w:rsid w:val="002058DA"/>
    <w:pPr>
      <w:suppressLineNumbers/>
      <w:suppressAutoHyphens/>
    </w:pPr>
    <w:rPr>
      <w:rFonts w:ascii=".VnTime" w:hAnsi=".VnTime" w:cs="Tahoma"/>
      <w:sz w:val="28"/>
      <w:szCs w:val="28"/>
      <w:lang w:eastAsia="ar-SA"/>
    </w:rPr>
  </w:style>
  <w:style w:type="paragraph" w:customStyle="1" w:styleId="Phuongphap">
    <w:name w:val="Phuong phap"/>
    <w:basedOn w:val="Title"/>
    <w:qFormat/>
    <w:rsid w:val="002058DA"/>
    <w:pPr>
      <w:spacing w:line="540" w:lineRule="exact"/>
      <w:jc w:val="both"/>
    </w:pPr>
    <w:rPr>
      <w:i/>
      <w:sz w:val="30"/>
      <w:szCs w:val="30"/>
    </w:rPr>
  </w:style>
  <w:style w:type="paragraph" w:customStyle="1" w:styleId="Tenphuongphap">
    <w:name w:val="Ten phuong phap"/>
    <w:basedOn w:val="Normal"/>
    <w:qFormat/>
    <w:rsid w:val="002058DA"/>
    <w:pPr>
      <w:suppressAutoHyphens/>
      <w:spacing w:before="120" w:after="360" w:line="288" w:lineRule="auto"/>
    </w:pPr>
    <w:rPr>
      <w:b/>
      <w:sz w:val="30"/>
      <w:szCs w:val="30"/>
      <w:lang w:eastAsia="ar-SA"/>
    </w:rPr>
  </w:style>
  <w:style w:type="paragraph" w:customStyle="1" w:styleId="Loinoidau">
    <w:name w:val="Loi noi dau"/>
    <w:basedOn w:val="Normal"/>
    <w:qFormat/>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qFormat/>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qFormat/>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qFormat/>
    <w:rsid w:val="002058DA"/>
    <w:pPr>
      <w:tabs>
        <w:tab w:val="left" w:pos="1425"/>
        <w:tab w:val="left" w:pos="2964"/>
        <w:tab w:val="left" w:pos="4503"/>
        <w:tab w:val="left" w:pos="6099"/>
      </w:tabs>
      <w:suppressAutoHyphens/>
      <w:spacing w:after="240" w:line="312" w:lineRule="auto"/>
      <w:ind w:left="573" w:right="584"/>
      <w:jc w:val="center"/>
    </w:pPr>
    <w:rPr>
      <w:b/>
      <w:bCs/>
      <w:lang w:eastAsia="ar-SA"/>
    </w:rPr>
  </w:style>
  <w:style w:type="paragraph" w:customStyle="1" w:styleId="Dapan">
    <w:name w:val="Dap an"/>
    <w:basedOn w:val="Normal"/>
    <w:qFormat/>
    <w:rsid w:val="002058DA"/>
    <w:pPr>
      <w:tabs>
        <w:tab w:val="left" w:pos="851"/>
        <w:tab w:val="left" w:pos="2552"/>
        <w:tab w:val="left" w:pos="4253"/>
        <w:tab w:val="left" w:pos="5954"/>
      </w:tabs>
      <w:suppressAutoHyphens/>
      <w:spacing w:before="300" w:after="180" w:line="264" w:lineRule="auto"/>
      <w:jc w:val="both"/>
    </w:pPr>
    <w:rPr>
      <w:b/>
      <w:bCs/>
      <w:color w:val="000000"/>
      <w:sz w:val="26"/>
      <w:lang w:eastAsia="ar-SA"/>
    </w:rPr>
  </w:style>
  <w:style w:type="paragraph" w:customStyle="1" w:styleId="Char">
    <w:name w:val="Char"/>
    <w:basedOn w:val="Normal"/>
    <w:rsid w:val="002058DA"/>
    <w:pPr>
      <w:suppressAutoHyphens/>
      <w:spacing w:after="160" w:line="240" w:lineRule="exact"/>
      <w:jc w:val="both"/>
    </w:pPr>
    <w:rPr>
      <w:rFonts w:ascii="Arial" w:hAnsi="Arial" w:cs="Arial"/>
      <w:lang w:eastAsia="ar-SA"/>
    </w:rPr>
  </w:style>
  <w:style w:type="paragraph" w:customStyle="1" w:styleId="TableContents">
    <w:name w:val="Table Contents"/>
    <w:basedOn w:val="Normal"/>
    <w:qFormat/>
    <w:rsid w:val="002058DA"/>
    <w:pPr>
      <w:suppressLineNumbers/>
      <w:suppressAutoHyphens/>
    </w:pPr>
    <w:rPr>
      <w:rFonts w:ascii=".VnTime" w:hAnsi=".VnTime"/>
      <w:sz w:val="28"/>
      <w:szCs w:val="28"/>
      <w:lang w:eastAsia="ar-SA"/>
    </w:rPr>
  </w:style>
  <w:style w:type="paragraph" w:customStyle="1" w:styleId="TableHeading">
    <w:name w:val="Table Heading"/>
    <w:basedOn w:val="TableContents"/>
    <w:qFormat/>
    <w:rsid w:val="002058DA"/>
    <w:pPr>
      <w:jc w:val="center"/>
    </w:pPr>
    <w:rPr>
      <w:b/>
      <w:bCs/>
    </w:rPr>
  </w:style>
  <w:style w:type="paragraph" w:customStyle="1" w:styleId="Framecontents">
    <w:name w:val="Frame contents"/>
    <w:basedOn w:val="BodyText"/>
    <w:qForma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aliases w:val="HEADING  3 Char,heading 3 Char"/>
    <w:uiPriority w:val="1"/>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qFormat/>
    <w:rsid w:val="002058DA"/>
    <w:pPr>
      <w:spacing w:after="120"/>
      <w:ind w:left="360"/>
    </w:pPr>
    <w:rPr>
      <w:sz w:val="16"/>
      <w:szCs w:val="16"/>
    </w:rPr>
  </w:style>
  <w:style w:type="character" w:customStyle="1" w:styleId="BodyTextIndent3Char">
    <w:name w:val="Body Text Indent 3 Char"/>
    <w:basedOn w:val="DefaultParagraphFont"/>
    <w:link w:val="BodyTextIndent3"/>
    <w:rsid w:val="002058DA"/>
    <w:rPr>
      <w:rFonts w:ascii="Times New Roman" w:eastAsia="Times New Roman" w:hAnsi="Times New Roman" w:cs="Times New Roman"/>
      <w:sz w:val="16"/>
      <w:szCs w:val="16"/>
    </w:rPr>
  </w:style>
  <w:style w:type="paragraph" w:styleId="Caption">
    <w:name w:val="caption"/>
    <w:aliases w:val="mot"/>
    <w:basedOn w:val="Normal"/>
    <w:link w:val="CaptionChar"/>
    <w:unhideWhenUsed/>
    <w:qFormat/>
    <w:rsid w:val="002058DA"/>
    <w:pPr>
      <w:suppressLineNumbers/>
      <w:suppressAutoHyphens/>
      <w:spacing w:before="120" w:after="120"/>
    </w:pPr>
    <w:rPr>
      <w:rFonts w:ascii=".VnTime" w:hAnsi=".VnTime" w:cs="Tahoma"/>
      <w:i/>
      <w:iCs/>
      <w:lang w:eastAsia="ar-SA"/>
    </w:rPr>
  </w:style>
  <w:style w:type="paragraph" w:customStyle="1" w:styleId="tenb">
    <w:name w:val="tenb"/>
    <w:basedOn w:val="Normal"/>
    <w:qFormat/>
    <w:rsid w:val="002058DA"/>
    <w:pPr>
      <w:spacing w:before="320" w:after="120"/>
    </w:pPr>
    <w:rPr>
      <w:rFonts w:ascii=".VnCentury Schoolbook" w:hAnsi=".VnCentury Schoolbook"/>
      <w:b/>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iPriority w:val="99"/>
    <w:unhideWhenUsed/>
    <w:qFormat/>
    <w:rsid w:val="002058DA"/>
    <w:pPr>
      <w:spacing w:line="19" w:lineRule="atLeast"/>
      <w:jc w:val="both"/>
    </w:pPr>
    <w:rPr>
      <w:sz w:val="28"/>
      <w:szCs w:val="28"/>
    </w:rPr>
  </w:style>
  <w:style w:type="character" w:customStyle="1" w:styleId="BodyText2Char">
    <w:name w:val="Body Text 2 Char"/>
    <w:basedOn w:val="DefaultParagraphFont"/>
    <w:link w:val="BodyText2"/>
    <w:uiPriority w:val="99"/>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qFormat/>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harCharCharChar">
    <w:name w:val="Char Char Char Char"/>
    <w:basedOn w:val="Normal"/>
    <w:uiPriority w:val="99"/>
    <w:rsid w:val="002058DA"/>
    <w:pPr>
      <w:spacing w:after="160" w:line="240" w:lineRule="exact"/>
    </w:pPr>
    <w:rPr>
      <w:rFonts w:ascii="Arial" w:hAnsi="Arial" w:cs="Arial"/>
    </w:rPr>
  </w:style>
  <w:style w:type="paragraph" w:customStyle="1" w:styleId="default0">
    <w:name w:val="default"/>
    <w:basedOn w:val="Normal"/>
    <w:qFormat/>
    <w:rsid w:val="002058DA"/>
    <w:pPr>
      <w:spacing w:before="100" w:beforeAutospacing="1" w:after="100" w:afterAutospacing="1"/>
    </w:p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qFormat/>
    <w:rsid w:val="002058DA"/>
    <w:pPr>
      <w:framePr w:w="7920" w:h="1980" w:hRule="exact" w:hSpace="180" w:wrap="auto" w:hAnchor="page" w:xAlign="center" w:yAlign="bottom"/>
      <w:ind w:left="2880"/>
    </w:pPr>
    <w:rPr>
      <w:rFonts w:ascii=".VnTimeH" w:hAnsi=".VnTimeH"/>
    </w:rPr>
  </w:style>
  <w:style w:type="paragraph" w:customStyle="1" w:styleId="Style3">
    <w:name w:val="Style3"/>
    <w:basedOn w:val="Normal"/>
    <w:uiPriority w:val="99"/>
    <w:qFormat/>
    <w:rsid w:val="002058DA"/>
    <w:rPr>
      <w:sz w:val="28"/>
    </w:rPr>
  </w:style>
  <w:style w:type="paragraph" w:customStyle="1" w:styleId="Style1">
    <w:name w:val="Style1"/>
    <w:basedOn w:val="Normal"/>
    <w:link w:val="Style1Char"/>
    <w:autoRedefine/>
    <w:qFormat/>
    <w:rsid w:val="002058DA"/>
    <w:rPr>
      <w:b/>
      <w:bCs/>
      <w:sz w:val="28"/>
      <w:szCs w:val="28"/>
    </w:rPr>
  </w:style>
  <w:style w:type="paragraph" w:customStyle="1" w:styleId="Style2">
    <w:name w:val="Style2"/>
    <w:basedOn w:val="Normal"/>
    <w:autoRedefine/>
    <w:uiPriority w:val="99"/>
    <w:qFormat/>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link w:val="1TChar"/>
    <w:qFormat/>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qFormat/>
    <w:rsid w:val="002058DA"/>
    <w:pPr>
      <w:spacing w:line="480" w:lineRule="auto"/>
      <w:jc w:val="both"/>
    </w:pPr>
    <w:rPr>
      <w:rFonts w:ascii=".VnTime" w:hAnsi=".VnTime"/>
      <w:bCs/>
      <w:sz w:val="28"/>
    </w:rPr>
  </w:style>
  <w:style w:type="character" w:customStyle="1" w:styleId="BodyText3Char">
    <w:name w:val="Body Text 3 Char"/>
    <w:basedOn w:val="DefaultParagraphFont"/>
    <w:link w:val="BodyText3"/>
    <w:rsid w:val="002058DA"/>
    <w:rPr>
      <w:rFonts w:ascii=".VnTime" w:eastAsia="Times New Roman" w:hAnsi=".VnTime" w:cs="Times New Roman"/>
      <w:bCs/>
      <w:sz w:val="28"/>
      <w:szCs w:val="24"/>
    </w:rPr>
  </w:style>
  <w:style w:type="paragraph" w:customStyle="1" w:styleId="1chinhtrang">
    <w:name w:val="1 chinh trang"/>
    <w:basedOn w:val="Normal"/>
    <w:link w:val="1chinhtrangChar"/>
    <w:qFormat/>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qFormat/>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qFormat/>
    <w:rsid w:val="002058DA"/>
    <w:pPr>
      <w:spacing w:after="80" w:line="252" w:lineRule="auto"/>
      <w:ind w:left="284" w:hanging="284"/>
      <w:jc w:val="both"/>
    </w:pPr>
    <w:rPr>
      <w:rFonts w:ascii=".VnTime" w:hAnsi=".VnTime"/>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qFormat/>
    <w:rsid w:val="009C3EF6"/>
    <w:pPr>
      <w:spacing w:before="100" w:beforeAutospacing="1" w:after="100" w:afterAutospacing="1"/>
    </w:pPr>
  </w:style>
  <w:style w:type="paragraph" w:customStyle="1" w:styleId="msobodytextcxsplast">
    <w:name w:val="msobodytextcxsplast"/>
    <w:basedOn w:val="Normal"/>
    <w:qFormat/>
    <w:rsid w:val="009C3EF6"/>
    <w:pPr>
      <w:spacing w:before="100" w:beforeAutospacing="1" w:after="100" w:afterAutospacing="1"/>
    </w:p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qFormat/>
    <w:rsid w:val="000E54FA"/>
    <w:pPr>
      <w:suppressLineNumbers/>
      <w:suppressAutoHyphens/>
      <w:spacing w:before="120" w:after="120"/>
    </w:pPr>
    <w:rPr>
      <w:rFonts w:ascii=".VnTime" w:hAnsi=".VnTime" w:cs="Tahoma"/>
      <w:i/>
      <w:iCs/>
      <w:color w:val="000000"/>
      <w:lang w:eastAsia="ar-SA"/>
    </w:rPr>
  </w:style>
  <w:style w:type="paragraph" w:customStyle="1" w:styleId="EnvelopeAddress1">
    <w:name w:val="Envelope Address1"/>
    <w:basedOn w:val="Normal"/>
    <w:qFormat/>
    <w:rsid w:val="000E54FA"/>
    <w:pPr>
      <w:suppressAutoHyphens/>
      <w:ind w:left="2880"/>
    </w:pPr>
    <w:rPr>
      <w:rFonts w:ascii=".VnTimeH" w:hAnsi=".VnTimeH"/>
      <w:color w:val="000000"/>
      <w:lang w:eastAsia="ar-SA"/>
    </w:rPr>
  </w:style>
  <w:style w:type="character" w:customStyle="1" w:styleId="Heading9Char">
    <w:name w:val="Heading 9 Char"/>
    <w:basedOn w:val="DefaultParagraphFont"/>
    <w:link w:val="Heading9"/>
    <w:uiPriority w:val="9"/>
    <w:rsid w:val="009E16E6"/>
    <w:rPr>
      <w:rFonts w:ascii="Arial" w:eastAsia="Times New Roman" w:hAnsi="Arial" w:cs="Arial"/>
      <w:sz w:val="24"/>
      <w:szCs w:val="24"/>
    </w:rPr>
  </w:style>
  <w:style w:type="paragraph" w:customStyle="1" w:styleId="hdg0">
    <w:name w:val="hdg"/>
    <w:basedOn w:val="Normal"/>
    <w:qFormat/>
    <w:rsid w:val="009E16E6"/>
    <w:pPr>
      <w:spacing w:after="120"/>
      <w:jc w:val="center"/>
    </w:pPr>
    <w:rPr>
      <w:rFonts w:ascii="VNI-Centur" w:hAnsi="VNI-Centur"/>
      <w:b/>
      <w:sz w:val="28"/>
      <w:szCs w:val="20"/>
    </w:rPr>
  </w:style>
  <w:style w:type="paragraph" w:customStyle="1" w:styleId="p0">
    <w:name w:val="p0"/>
    <w:basedOn w:val="Normal"/>
    <w:qFormat/>
    <w:rsid w:val="00A77DA5"/>
    <w:rPr>
      <w:bCs/>
      <w:spacing w:val="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0">
    <w:name w:val="I"/>
    <w:basedOn w:val="Normal"/>
    <w:qFormat/>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Colorful List - Accent 13 Char,Numbered List Char,bullet Char,Cita extensa Char,Medium Grid 1 - Accent 22 Char,Đoạn của Danh sách1 Char,List Paragraph_FS Char,Đoạn của Danh sách1 Char"/>
    <w:link w:val="ListParagraph"/>
    <w:uiPriority w:val="34"/>
    <w:qFormat/>
    <w:locked/>
    <w:rsid w:val="00237A5A"/>
  </w:style>
  <w:style w:type="paragraph" w:customStyle="1" w:styleId="mab5">
    <w:name w:val="mab5"/>
    <w:basedOn w:val="Normal"/>
    <w:uiPriority w:val="99"/>
    <w:semiHidden/>
    <w:qFormat/>
    <w:rsid w:val="006B503B"/>
    <w:pPr>
      <w:spacing w:before="100" w:beforeAutospacing="1" w:after="75"/>
    </w:p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qFormat/>
    <w:rsid w:val="006B503B"/>
    <w:pPr>
      <w:jc w:val="both"/>
    </w:pPr>
    <w:rPr>
      <w:color w:val="000000"/>
    </w:rPr>
  </w:style>
  <w:style w:type="paragraph" w:customStyle="1" w:styleId="p23">
    <w:name w:val="p23"/>
    <w:basedOn w:val="Normal"/>
    <w:qFormat/>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qFormat/>
    <w:rsid w:val="000A427C"/>
    <w:rPr>
      <w:rFonts w:ascii="VNI-Times" w:hAnsi="VNI-Times"/>
      <w:sz w:val="20"/>
      <w:szCs w:val="20"/>
    </w:rPr>
  </w:style>
  <w:style w:type="character" w:customStyle="1" w:styleId="FootnoteTextChar">
    <w:name w:val="Footnote Text Char"/>
    <w:basedOn w:val="DefaultParagraphFont"/>
    <w:link w:val="FootnoteText"/>
    <w:rsid w:val="000A427C"/>
    <w:rPr>
      <w:rFonts w:ascii="VNI-Times" w:eastAsia="Times New Roman" w:hAnsi="VNI-Times" w:cs="Times New Roman"/>
      <w:sz w:val="20"/>
      <w:szCs w:val="20"/>
    </w:rPr>
  </w:style>
  <w:style w:type="character" w:styleId="FootnoteReference">
    <w:name w:val="footnote reference"/>
    <w:rsid w:val="000A427C"/>
    <w:rPr>
      <w:vertAlign w:val="superscript"/>
    </w:rPr>
  </w:style>
  <w:style w:type="paragraph" w:styleId="TOC1">
    <w:name w:val="toc 1"/>
    <w:basedOn w:val="Normal"/>
    <w:next w:val="Normal"/>
    <w:autoRedefine/>
    <w:uiPriority w:val="39"/>
    <w:qFormat/>
    <w:rsid w:val="005A7C2F"/>
    <w:pPr>
      <w:tabs>
        <w:tab w:val="right" w:leader="dot" w:pos="10196"/>
      </w:tabs>
      <w:jc w:val="center"/>
    </w:pPr>
    <w:rPr>
      <w:rFonts w:ascii="VNI-Times" w:hAnsi="VNI-Times"/>
      <w:b/>
      <w:bCs/>
    </w:rPr>
  </w:style>
  <w:style w:type="paragraph" w:customStyle="1" w:styleId="STT">
    <w:name w:val="STT"/>
    <w:basedOn w:val="Normal"/>
    <w:link w:val="STTChar"/>
    <w:qFormat/>
    <w:rsid w:val="000A427C"/>
    <w:pPr>
      <w:spacing w:before="80" w:after="80" w:line="288" w:lineRule="auto"/>
      <w:ind w:left="709" w:hanging="709"/>
      <w:jc w:val="both"/>
    </w:pPr>
    <w:rPr>
      <w:rFonts w:ascii=".VnArial" w:hAnsi=".VnArial"/>
      <w:b/>
      <w:spacing w:val="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qFormat/>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qFormat/>
    <w:rsid w:val="000A427C"/>
    <w:pPr>
      <w:widowControl w:val="0"/>
      <w:autoSpaceDE w:val="0"/>
      <w:autoSpaceDN w:val="0"/>
      <w:adjustRightInd w:val="0"/>
      <w:spacing w:after="63"/>
    </w:pPr>
  </w:style>
  <w:style w:type="paragraph" w:customStyle="1" w:styleId="CM1">
    <w:name w:val="CM1"/>
    <w:basedOn w:val="Normal"/>
    <w:next w:val="Normal"/>
    <w:qFormat/>
    <w:rsid w:val="000A427C"/>
    <w:pPr>
      <w:widowControl w:val="0"/>
      <w:autoSpaceDE w:val="0"/>
      <w:autoSpaceDN w:val="0"/>
      <w:adjustRightInd w:val="0"/>
    </w:p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locked/>
    <w:rsid w:val="000A427C"/>
    <w:rPr>
      <w:rFonts w:ascii="Times New Roman" w:hAnsi="Times New Roman" w:cs="Times New Roman"/>
      <w:sz w:val="26"/>
      <w:szCs w:val="26"/>
      <w:lang w:val="en-US" w:eastAsia="en-US"/>
    </w:rPr>
  </w:style>
  <w:style w:type="paragraph" w:customStyle="1" w:styleId="bt-text">
    <w:name w:val="bt-text"/>
    <w:basedOn w:val="Normal"/>
    <w:link w:val="bt-textChar"/>
    <w:qFormat/>
    <w:rsid w:val="000A427C"/>
    <w:pPr>
      <w:spacing w:after="40" w:line="274" w:lineRule="auto"/>
      <w:ind w:left="284" w:firstLine="284"/>
      <w:jc w:val="both"/>
    </w:pPr>
    <w:rPr>
      <w:rFonts w:ascii=".VnArial" w:hAnsi=".VnArial"/>
      <w:spacing w:val="2"/>
      <w:sz w:val="20"/>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qFormat/>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qFormat/>
    <w:rsid w:val="000A427C"/>
    <w:pPr>
      <w:spacing w:after="120" w:line="480" w:lineRule="auto"/>
      <w:ind w:left="360"/>
    </w:pPr>
    <w:rPr>
      <w:rFonts w:ascii="VNI-Times" w:hAnsi="VNI-Times"/>
    </w:rPr>
  </w:style>
  <w:style w:type="character" w:customStyle="1" w:styleId="BodyTextIndent2Char">
    <w:name w:val="Body Text Indent 2 Char"/>
    <w:basedOn w:val="DefaultParagraphFont"/>
    <w:link w:val="BodyTextIndent2"/>
    <w:rsid w:val="000A427C"/>
    <w:rPr>
      <w:rFonts w:ascii="VNI-Times" w:eastAsia="Times New Roman" w:hAnsi="VNI-Times" w:cs="Times New Roman"/>
      <w:sz w:val="24"/>
      <w:szCs w:val="24"/>
    </w:rPr>
  </w:style>
  <w:style w:type="paragraph" w:customStyle="1" w:styleId="dauchuong">
    <w:name w:val="dauchuong"/>
    <w:basedOn w:val="Normal"/>
    <w:qFormat/>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qFormat/>
    <w:rsid w:val="000A427C"/>
    <w:pPr>
      <w:spacing w:after="40" w:line="264" w:lineRule="auto"/>
      <w:ind w:firstLine="284"/>
      <w:jc w:val="center"/>
    </w:pPr>
    <w:rPr>
      <w:rFonts w:ascii=".VnArial" w:hAnsi=".VnArial"/>
      <w:sz w:val="18"/>
      <w:szCs w:val="18"/>
    </w:rPr>
  </w:style>
  <w:style w:type="paragraph" w:customStyle="1" w:styleId="I-lama">
    <w:name w:val="I-lama"/>
    <w:basedOn w:val="Heading1"/>
    <w:link w:val="I-lamaChar"/>
    <w:qFormat/>
    <w:rsid w:val="000A427C"/>
    <w:pPr>
      <w:widowControl/>
      <w:spacing w:before="180" w:after="100" w:line="264" w:lineRule="auto"/>
      <w:ind w:left="0" w:firstLine="0"/>
      <w:jc w:val="both"/>
    </w:pPr>
    <w:rPr>
      <w:rFonts w:ascii=".VnTimeH" w:hAnsi=".VnTimeH" w:cs="Times New Roman"/>
      <w:b w:val="0"/>
      <w:bCs w:val="0"/>
    </w:rPr>
  </w:style>
  <w:style w:type="paragraph" w:customStyle="1" w:styleId="1nho">
    <w:name w:val="1nho"/>
    <w:basedOn w:val="Normal"/>
    <w:link w:val="1nhoChar"/>
    <w:qFormat/>
    <w:rsid w:val="000A427C"/>
    <w:pPr>
      <w:spacing w:before="60" w:after="40" w:line="264" w:lineRule="auto"/>
      <w:jc w:val="both"/>
    </w:pPr>
    <w:rPr>
      <w:rFonts w:ascii=".VnArial" w:hAnsi=".VnArial"/>
      <w:b/>
      <w:bCs/>
    </w:rPr>
  </w:style>
  <w:style w:type="paragraph" w:customStyle="1" w:styleId="tenbai">
    <w:name w:val="tenbai"/>
    <w:basedOn w:val="Subtitle"/>
    <w:qFormat/>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qFormat/>
    <w:rsid w:val="000A427C"/>
    <w:pPr>
      <w:spacing w:before="360" w:after="240" w:line="264" w:lineRule="auto"/>
      <w:jc w:val="center"/>
    </w:pPr>
    <w:rPr>
      <w:rFonts w:ascii=".VnTime" w:hAnsi=".VnTime"/>
      <w:b/>
      <w:bCs/>
      <w:spacing w:val="4"/>
    </w:rPr>
  </w:style>
  <w:style w:type="paragraph" w:customStyle="1" w:styleId="baitap">
    <w:name w:val="baitap"/>
    <w:basedOn w:val="Heading1"/>
    <w:link w:val="baitapChar"/>
    <w:qFormat/>
    <w:rsid w:val="000A427C"/>
    <w:pPr>
      <w:keepNext/>
      <w:widowControl/>
      <w:spacing w:before="240" w:after="120" w:line="264" w:lineRule="auto"/>
      <w:ind w:left="0" w:firstLine="0"/>
      <w:jc w:val="both"/>
    </w:pPr>
    <w:rPr>
      <w:rFonts w:ascii=".VnAvantH" w:hAnsi=".VnAvantH" w:cs="Times New Roman"/>
      <w:b w:val="0"/>
      <w:bCs w:val="0"/>
      <w:szCs w:val="28"/>
    </w:rPr>
  </w:style>
  <w:style w:type="paragraph" w:styleId="TOC6">
    <w:name w:val="toc 6"/>
    <w:basedOn w:val="Normal"/>
    <w:next w:val="Normal"/>
    <w:autoRedefine/>
    <w:qFormat/>
    <w:rsid w:val="000A427C"/>
    <w:pPr>
      <w:ind w:left="1200"/>
    </w:pPr>
  </w:style>
  <w:style w:type="paragraph" w:customStyle="1" w:styleId="Char1">
    <w:name w:val="Char1"/>
    <w:basedOn w:val="Normal"/>
    <w:semiHidden/>
    <w:rsid w:val="000A427C"/>
    <w:pPr>
      <w:spacing w:after="160" w:line="240" w:lineRule="exact"/>
    </w:pPr>
    <w:rPr>
      <w:rFonts w:ascii="Arial" w:hAnsi="Arial"/>
    </w:rPr>
  </w:style>
  <w:style w:type="paragraph" w:customStyle="1" w:styleId="bulet">
    <w:name w:val="bulet"/>
    <w:basedOn w:val="Normal"/>
    <w:qFormat/>
    <w:rsid w:val="000A427C"/>
    <w:pPr>
      <w:numPr>
        <w:numId w:val="5"/>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qFormat/>
    <w:rsid w:val="000A427C"/>
    <w:pPr>
      <w:spacing w:line="360" w:lineRule="auto"/>
      <w:jc w:val="both"/>
    </w:pPr>
    <w:rPr>
      <w:rFonts w:ascii=".VnTime" w:eastAsia="Batang" w:hAnsi=".VnTime" w:cs=".VnTime"/>
    </w:rPr>
  </w:style>
  <w:style w:type="paragraph" w:customStyle="1" w:styleId="Char0">
    <w:name w:val="Char"/>
    <w:basedOn w:val="Normal"/>
    <w:autoRedefine/>
    <w:qFormat/>
    <w:rsid w:val="000A427C"/>
    <w:pPr>
      <w:spacing w:after="160" w:line="240" w:lineRule="exact"/>
      <w:ind w:firstLine="567"/>
    </w:pPr>
    <w:rPr>
      <w:rFonts w:ascii="Verdana" w:hAnsi="Verdana" w:cs="Verdana"/>
      <w:sz w:val="20"/>
      <w:szCs w:val="20"/>
    </w:rPr>
  </w:style>
  <w:style w:type="paragraph" w:customStyle="1" w:styleId="Chuong">
    <w:name w:val="Chuong"/>
    <w:basedOn w:val="Normal"/>
    <w:qFormat/>
    <w:rsid w:val="000A427C"/>
    <w:pPr>
      <w:spacing w:after="120"/>
    </w:pPr>
    <w:rPr>
      <w:rFonts w:ascii=".VnTimeH" w:eastAsia="Batang" w:hAnsi=".VnTimeH" w:cs=".VnTimeH"/>
      <w:spacing w:val="20"/>
    </w:rPr>
  </w:style>
  <w:style w:type="paragraph" w:customStyle="1" w:styleId="congthuc">
    <w:name w:val="cong thuc"/>
    <w:basedOn w:val="Chuong"/>
    <w:qFormat/>
    <w:rsid w:val="000A427C"/>
    <w:pPr>
      <w:ind w:left="60"/>
    </w:pPr>
    <w:rPr>
      <w:rFonts w:ascii=".VnTime" w:hAnsi=".VnTime" w:cs=".VnTime"/>
      <w:spacing w:val="0"/>
      <w:position w:val="-10"/>
    </w:rPr>
  </w:style>
  <w:style w:type="paragraph" w:styleId="ListContinue2">
    <w:name w:val="List Continue 2"/>
    <w:basedOn w:val="Normal"/>
    <w:qFormat/>
    <w:rsid w:val="000A427C"/>
    <w:pPr>
      <w:spacing w:after="120"/>
      <w:ind w:left="720"/>
    </w:pPr>
    <w:rPr>
      <w:rFonts w:ascii="Arial" w:hAnsi="Arial" w:cs="Arial"/>
    </w:rPr>
  </w:style>
  <w:style w:type="character" w:customStyle="1" w:styleId="CharChar5">
    <w:name w:val="Char Char5"/>
    <w:rsid w:val="000A427C"/>
    <w:rPr>
      <w:rFonts w:ascii="Tahoma" w:eastAsia="Times New Roman" w:hAnsi="Tahoma" w:cs="Tahoma"/>
      <w:sz w:val="16"/>
      <w:szCs w:val="16"/>
      <w:lang w:val="vi-VN" w:eastAsia="en-US"/>
    </w:rPr>
  </w:style>
  <w:style w:type="character" w:customStyle="1" w:styleId="CharChar21">
    <w:name w:val="Char Char21"/>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qFormat/>
    <w:rsid w:val="000A427C"/>
    <w:pPr>
      <w:spacing w:after="160" w:line="240" w:lineRule="exact"/>
    </w:pPr>
    <w:rPr>
      <w:rFonts w:ascii="Arial" w:hAnsi="Arial" w:cs="Arial"/>
    </w:rPr>
  </w:style>
  <w:style w:type="numbering" w:customStyle="1" w:styleId="Cu1">
    <w:name w:val="Cu 1"/>
    <w:rsid w:val="000A427C"/>
    <w:pPr>
      <w:numPr>
        <w:numId w:val="4"/>
      </w:numPr>
    </w:pPr>
  </w:style>
  <w:style w:type="paragraph" w:styleId="List2">
    <w:name w:val="List 2"/>
    <w:basedOn w:val="Normal"/>
    <w:qFormat/>
    <w:rsid w:val="000A427C"/>
    <w:pPr>
      <w:ind w:left="720" w:hanging="360"/>
    </w:pPr>
    <w:rPr>
      <w:rFonts w:ascii="VNI-Aptima" w:hAnsi="VNI-Aptima"/>
      <w:bCs/>
      <w:szCs w:val="20"/>
    </w:rPr>
  </w:style>
  <w:style w:type="paragraph" w:customStyle="1" w:styleId="StyleHeading1NotBold">
    <w:name w:val="Style Heading 1 + Not Bold"/>
    <w:basedOn w:val="Heading1"/>
    <w:qFormat/>
    <w:rsid w:val="000A427C"/>
    <w:pPr>
      <w:keepNext/>
      <w:widowControl/>
      <w:tabs>
        <w:tab w:val="num" w:pos="900"/>
      </w:tabs>
      <w:spacing w:before="60" w:after="60"/>
      <w:ind w:left="900" w:hanging="360"/>
    </w:pPr>
    <w:rPr>
      <w:rFonts w:cs="Arial"/>
      <w:i/>
      <w:iCs/>
      <w:kern w:val="32"/>
    </w:rPr>
  </w:style>
  <w:style w:type="paragraph" w:customStyle="1" w:styleId="yiv1417475869msonospacing">
    <w:name w:val="yiv1417475869msonospacing"/>
    <w:basedOn w:val="Normal"/>
    <w:qFormat/>
    <w:rsid w:val="000A427C"/>
    <w:pPr>
      <w:spacing w:before="100" w:beforeAutospacing="1" w:after="100" w:afterAutospacing="1"/>
    </w:pPr>
  </w:style>
  <w:style w:type="character" w:customStyle="1" w:styleId="baitapChar0">
    <w:name w:val="bai tap Char"/>
    <w:link w:val="baitap0"/>
    <w:rsid w:val="000A427C"/>
    <w:rPr>
      <w:rFonts w:ascii=".VnTime" w:hAnsi=".VnTime"/>
      <w:iCs/>
      <w:sz w:val="24"/>
      <w:szCs w:val="24"/>
    </w:rPr>
  </w:style>
  <w:style w:type="paragraph" w:customStyle="1" w:styleId="baitap0">
    <w:name w:val="bai tap"/>
    <w:basedOn w:val="Normal"/>
    <w:link w:val="baitapChar0"/>
    <w:qFormat/>
    <w:rsid w:val="000A427C"/>
    <w:pPr>
      <w:spacing w:before="120" w:after="40"/>
      <w:ind w:left="567" w:hanging="567"/>
      <w:jc w:val="both"/>
    </w:pPr>
    <w:rPr>
      <w:rFonts w:ascii=".VnTime" w:eastAsiaTheme="minorHAnsi" w:hAnsi=".VnTime" w:cstheme="minorBidi"/>
      <w:iCs/>
    </w:rPr>
  </w:style>
  <w:style w:type="paragraph" w:customStyle="1" w:styleId="giai">
    <w:name w:val="giai"/>
    <w:basedOn w:val="Normal"/>
    <w:link w:val="giaiChar"/>
    <w:qFormat/>
    <w:rsid w:val="000A427C"/>
    <w:pPr>
      <w:spacing w:before="180" w:after="40"/>
      <w:ind w:firstLine="567"/>
      <w:jc w:val="both"/>
    </w:pPr>
    <w:rPr>
      <w:rFonts w:ascii=".VnTime" w:hAnsi=".VnTime"/>
      <w:b/>
      <w:i/>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qFormat/>
    <w:rsid w:val="000A427C"/>
    <w:pPr>
      <w:spacing w:after="60" w:line="288" w:lineRule="auto"/>
      <w:ind w:left="397" w:hanging="397"/>
      <w:jc w:val="both"/>
    </w:pPr>
    <w:rPr>
      <w:rFonts w:ascii=".VnTime" w:hAnsi=".VnTime"/>
      <w:szCs w:val="20"/>
      <w:lang w:val="fr-FR"/>
    </w:rPr>
  </w:style>
  <w:style w:type="paragraph" w:customStyle="1" w:styleId="dthut">
    <w:name w:val="dthut.."/>
    <w:basedOn w:val="Normal"/>
    <w:link w:val="dthutChar"/>
    <w:qFormat/>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qFormat/>
    <w:rsid w:val="000A427C"/>
    <w:pPr>
      <w:spacing w:before="54" w:after="54"/>
    </w:pPr>
    <w:rPr>
      <w:rFonts w:ascii="Arial" w:hAnsi="Arial" w:cs="Arial"/>
      <w:b/>
      <w:bCs/>
      <w:color w:val="0072BC"/>
      <w:sz w:val="19"/>
      <w:szCs w:val="19"/>
    </w:rPr>
  </w:style>
  <w:style w:type="paragraph" w:customStyle="1" w:styleId="pbody">
    <w:name w:val="pbody"/>
    <w:basedOn w:val="Normal"/>
    <w:qFormat/>
    <w:rsid w:val="000A427C"/>
    <w:pPr>
      <w:spacing w:before="86" w:after="86" w:line="215" w:lineRule="atLeast"/>
    </w:pPr>
    <w:rPr>
      <w:rFonts w:ascii="Arial" w:hAnsi="Arial" w:cs="Arial"/>
      <w:color w:val="000000"/>
      <w:sz w:val="15"/>
      <w:szCs w:val="15"/>
    </w:rPr>
  </w:style>
  <w:style w:type="paragraph" w:customStyle="1" w:styleId="sapo1">
    <w:name w:val="sapo1"/>
    <w:basedOn w:val="Normal"/>
    <w:qFormat/>
    <w:rsid w:val="000A427C"/>
    <w:pPr>
      <w:spacing w:before="100" w:beforeAutospacing="1" w:after="100" w:afterAutospacing="1"/>
    </w:pPr>
    <w:rPr>
      <w:b/>
      <w:bCs/>
    </w:rPr>
  </w:style>
  <w:style w:type="paragraph" w:customStyle="1" w:styleId="Style23">
    <w:name w:val="Style23"/>
    <w:basedOn w:val="Normal"/>
    <w:qFormat/>
    <w:rsid w:val="000A427C"/>
    <w:pPr>
      <w:widowControl w:val="0"/>
      <w:autoSpaceDE w:val="0"/>
      <w:autoSpaceDN w:val="0"/>
      <w:adjustRightInd w:val="0"/>
      <w:spacing w:line="300" w:lineRule="exact"/>
      <w:ind w:firstLine="285"/>
    </w:p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qFormat/>
    <w:rsid w:val="000A427C"/>
    <w:pPr>
      <w:widowControl w:val="0"/>
      <w:autoSpaceDE w:val="0"/>
      <w:autoSpaceDN w:val="0"/>
      <w:adjustRightInd w:val="0"/>
    </w:p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qFormat/>
    <w:rsid w:val="000A427C"/>
    <w:pPr>
      <w:spacing w:before="100" w:beforeAutospacing="1" w:after="100" w:afterAutospacing="1"/>
    </w:pPr>
  </w:style>
  <w:style w:type="paragraph" w:customStyle="1" w:styleId="listparagraphcxspmiddlecxspmiddle">
    <w:name w:val="listparagraphcxspmiddlecxspmiddle"/>
    <w:basedOn w:val="Normal"/>
    <w:qFormat/>
    <w:rsid w:val="000A427C"/>
    <w:pPr>
      <w:spacing w:before="100" w:beforeAutospacing="1" w:after="100" w:afterAutospacing="1"/>
    </w:pPr>
  </w:style>
  <w:style w:type="paragraph" w:customStyle="1" w:styleId="listparagraphcxspmiddlecxsplast">
    <w:name w:val="listparagraphcxspmiddlecxsplast"/>
    <w:basedOn w:val="Normal"/>
    <w:qFormat/>
    <w:rsid w:val="000A427C"/>
    <w:pPr>
      <w:spacing w:before="100" w:beforeAutospacing="1" w:after="100" w:afterAutospacing="1"/>
    </w:pPr>
  </w:style>
  <w:style w:type="paragraph" w:customStyle="1" w:styleId="giua">
    <w:name w:val="giua"/>
    <w:basedOn w:val="Normal"/>
    <w:qFormat/>
    <w:rsid w:val="000A427C"/>
    <w:pPr>
      <w:spacing w:after="80" w:line="252" w:lineRule="auto"/>
      <w:jc w:val="center"/>
    </w:pPr>
    <w:rPr>
      <w:rFonts w:ascii=".VnTime" w:hAnsi=".VnTime"/>
      <w:szCs w:val="20"/>
    </w:rPr>
  </w:style>
  <w:style w:type="paragraph" w:customStyle="1" w:styleId="co10he">
    <w:name w:val="co10he"/>
    <w:basedOn w:val="Normal"/>
    <w:qFormat/>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qFormat/>
    <w:rsid w:val="000A427C"/>
    <w:pPr>
      <w:spacing w:after="120" w:line="200" w:lineRule="exact"/>
      <w:jc w:val="center"/>
    </w:pPr>
    <w:rPr>
      <w:rFonts w:ascii=".VnTime" w:hAnsi=".VnTime"/>
      <w:i/>
      <w:spacing w:val="8"/>
      <w:sz w:val="18"/>
      <w:szCs w:val="20"/>
    </w:rPr>
  </w:style>
  <w:style w:type="paragraph" w:customStyle="1" w:styleId="11">
    <w:name w:val="1.1"/>
    <w:basedOn w:val="Normal"/>
    <w:qFormat/>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qFormat/>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qFormat/>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qFormat/>
    <w:rsid w:val="000A427C"/>
    <w:pPr>
      <w:spacing w:before="80" w:after="40"/>
      <w:ind w:left="567"/>
      <w:jc w:val="both"/>
    </w:pPr>
    <w:rPr>
      <w:rFonts w:ascii=".VnTime" w:hAnsi=".VnTime"/>
      <w:szCs w:val="20"/>
    </w:rPr>
  </w:style>
  <w:style w:type="paragraph" w:customStyle="1" w:styleId="cauTN">
    <w:name w:val="cauTN"/>
    <w:basedOn w:val="Normal"/>
    <w:qFormat/>
    <w:rsid w:val="000A427C"/>
    <w:pPr>
      <w:ind w:left="992" w:hanging="992"/>
      <w:jc w:val="both"/>
    </w:pPr>
    <w:rPr>
      <w:rFonts w:ascii=".VnTime" w:eastAsia=".VnTime" w:hAnsi=".VnTime"/>
      <w:color w:val="0000FF"/>
    </w:rPr>
  </w:style>
  <w:style w:type="paragraph" w:customStyle="1" w:styleId="muclon">
    <w:name w:val="muc lon"/>
    <w:basedOn w:val="Normal"/>
    <w:qFormat/>
    <w:rsid w:val="000A427C"/>
    <w:pPr>
      <w:tabs>
        <w:tab w:val="left" w:pos="284"/>
      </w:tabs>
      <w:spacing w:line="288" w:lineRule="auto"/>
    </w:pPr>
    <w:rPr>
      <w:rFonts w:ascii=".VnTimeH" w:hAnsi=".VnTimeH" w:cs=".VnTimeH"/>
    </w:rPr>
  </w:style>
  <w:style w:type="paragraph" w:customStyle="1" w:styleId="tenbai0">
    <w:name w:val="ten bai"/>
    <w:basedOn w:val="Normal"/>
    <w:qFormat/>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qFormat/>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qFormat/>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qFormat/>
    <w:rsid w:val="000A427C"/>
    <w:pPr>
      <w:spacing w:before="180" w:after="120" w:line="288" w:lineRule="auto"/>
      <w:ind w:left="425" w:hanging="425"/>
      <w:jc w:val="both"/>
    </w:pPr>
    <w:rPr>
      <w:rFonts w:ascii=".VnAvant" w:hAnsi=".VnAvant" w:cs=".VnAvant"/>
      <w:b/>
      <w:bCs/>
      <w:lang w:val="sv-SE"/>
    </w:rPr>
  </w:style>
  <w:style w:type="paragraph" w:styleId="List3">
    <w:name w:val="List 3"/>
    <w:basedOn w:val="Normal"/>
    <w:qFormat/>
    <w:rsid w:val="000A427C"/>
    <w:pPr>
      <w:ind w:left="849" w:hanging="283"/>
    </w:pPr>
    <w:rPr>
      <w:rFonts w:ascii=".VnTime" w:hAnsi=".VnTime"/>
      <w:sz w:val="28"/>
      <w:szCs w:val="20"/>
    </w:rPr>
  </w:style>
  <w:style w:type="paragraph" w:customStyle="1" w:styleId="detailsubtitle">
    <w:name w:val="detail_subtitle"/>
    <w:basedOn w:val="Normal"/>
    <w:qFormat/>
    <w:rsid w:val="000A427C"/>
    <w:rPr>
      <w:rFonts w:ascii="Tahoma" w:hAnsi="Tahoma" w:cs="Tahoma"/>
      <w:b/>
      <w:bCs/>
      <w:color w:val="004175"/>
      <w:sz w:val="20"/>
      <w:szCs w:val="20"/>
      <w:u w:val="single"/>
    </w:rPr>
  </w:style>
  <w:style w:type="character" w:customStyle="1" w:styleId="CharChar6">
    <w:name w:val="Char Char6"/>
    <w:rsid w:val="000A427C"/>
    <w:rPr>
      <w:rFonts w:ascii="VNI-Helve" w:eastAsia="Times New Roman" w:hAnsi="VNI-Helve" w:cs="VNI-Helve"/>
      <w:sz w:val="16"/>
      <w:szCs w:val="16"/>
      <w:lang w:val="vi-VN" w:eastAsia="en-US" w:bidi="ar-SA"/>
    </w:rPr>
  </w:style>
  <w:style w:type="character" w:customStyle="1" w:styleId="CharChar22">
    <w:name w:val="Char Char22"/>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uiPriority w:val="99"/>
    <w:qFormat/>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uiPriority w:val="99"/>
    <w:semiHidden/>
    <w:qFormat/>
    <w:rsid w:val="000A427C"/>
    <w:pPr>
      <w:spacing w:after="160" w:line="240" w:lineRule="exact"/>
    </w:pPr>
    <w:rPr>
      <w:rFonts w:ascii="VNI-Helve" w:eastAsia="VNI-Times" w:hAnsi="VNI-Helve" w:cs="VNI-Helve"/>
    </w:rPr>
  </w:style>
  <w:style w:type="character" w:customStyle="1" w:styleId="CharChar7">
    <w:name w:val="Char Char7"/>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uiPriority w:val="99"/>
    <w:qFormat/>
    <w:rsid w:val="000A427C"/>
    <w:pPr>
      <w:spacing w:after="160" w:line="240" w:lineRule="exact"/>
      <w:ind w:firstLine="567"/>
    </w:pPr>
    <w:rPr>
      <w:rFonts w:ascii="Verdana" w:hAnsi="Verdana" w:cs="Verdana"/>
      <w:sz w:val="20"/>
      <w:szCs w:val="20"/>
    </w:rPr>
  </w:style>
  <w:style w:type="paragraph" w:customStyle="1" w:styleId="Char12">
    <w:name w:val="Char12"/>
    <w:basedOn w:val="Normal"/>
    <w:uiPriority w:val="99"/>
    <w:semiHidden/>
    <w:qFormat/>
    <w:rsid w:val="000A427C"/>
    <w:pPr>
      <w:spacing w:after="160" w:line="240" w:lineRule="exact"/>
    </w:pPr>
    <w:rPr>
      <w:rFonts w:ascii="Arial" w:hAnsi="Arial" w:cs="Arial"/>
    </w:rPr>
  </w:style>
  <w:style w:type="paragraph" w:customStyle="1" w:styleId="tch">
    <w:name w:val="tch"/>
    <w:basedOn w:val="Normal"/>
    <w:qFormat/>
    <w:rsid w:val="000A427C"/>
    <w:pPr>
      <w:spacing w:after="60" w:line="360" w:lineRule="auto"/>
      <w:jc w:val="center"/>
    </w:pPr>
    <w:rPr>
      <w:b/>
      <w:bCs/>
      <w:sz w:val="28"/>
      <w:szCs w:val="28"/>
      <w:lang w:val="pt-BR"/>
    </w:rPr>
  </w:style>
  <w:style w:type="paragraph" w:customStyle="1" w:styleId="doanthut">
    <w:name w:val="doanthut"/>
    <w:basedOn w:val="Normal"/>
    <w:qFormat/>
    <w:rsid w:val="000A427C"/>
    <w:pPr>
      <w:spacing w:before="56" w:after="60" w:line="288" w:lineRule="auto"/>
      <w:ind w:left="681" w:hanging="284"/>
      <w:jc w:val="both"/>
    </w:pPr>
  </w:style>
  <w:style w:type="paragraph" w:styleId="TOC2">
    <w:name w:val="toc 2"/>
    <w:basedOn w:val="Normal"/>
    <w:next w:val="Normal"/>
    <w:autoRedefine/>
    <w:uiPriority w:val="39"/>
    <w:qFormat/>
    <w:rsid w:val="000A427C"/>
    <w:pPr>
      <w:ind w:left="240"/>
    </w:pPr>
    <w:rPr>
      <w:smallCaps/>
      <w:noProof/>
      <w:sz w:val="20"/>
      <w:szCs w:val="20"/>
    </w:rPr>
  </w:style>
  <w:style w:type="paragraph" w:styleId="TOC3">
    <w:name w:val="toc 3"/>
    <w:basedOn w:val="Normal"/>
    <w:next w:val="Normal"/>
    <w:autoRedefine/>
    <w:uiPriority w:val="39"/>
    <w:qFormat/>
    <w:rsid w:val="000A427C"/>
    <w:pPr>
      <w:ind w:left="480"/>
    </w:pPr>
    <w:rPr>
      <w:i/>
      <w:iCs/>
      <w:noProof/>
      <w:sz w:val="20"/>
      <w:szCs w:val="20"/>
    </w:rPr>
  </w:style>
  <w:style w:type="paragraph" w:styleId="TOC4">
    <w:name w:val="toc 4"/>
    <w:basedOn w:val="Normal"/>
    <w:next w:val="Normal"/>
    <w:autoRedefine/>
    <w:qFormat/>
    <w:rsid w:val="000A427C"/>
    <w:pPr>
      <w:ind w:left="720"/>
    </w:pPr>
    <w:rPr>
      <w:noProof/>
      <w:sz w:val="18"/>
      <w:szCs w:val="18"/>
    </w:rPr>
  </w:style>
  <w:style w:type="paragraph" w:styleId="TOC5">
    <w:name w:val="toc 5"/>
    <w:basedOn w:val="Normal"/>
    <w:next w:val="Normal"/>
    <w:autoRedefine/>
    <w:qFormat/>
    <w:rsid w:val="000A427C"/>
    <w:pPr>
      <w:ind w:left="960"/>
    </w:pPr>
    <w:rPr>
      <w:noProof/>
      <w:sz w:val="18"/>
      <w:szCs w:val="18"/>
    </w:rPr>
  </w:style>
  <w:style w:type="paragraph" w:styleId="TOC7">
    <w:name w:val="toc 7"/>
    <w:basedOn w:val="Normal"/>
    <w:next w:val="Normal"/>
    <w:autoRedefine/>
    <w:qFormat/>
    <w:rsid w:val="000A427C"/>
    <w:pPr>
      <w:ind w:left="1440"/>
    </w:pPr>
    <w:rPr>
      <w:noProof/>
      <w:sz w:val="18"/>
      <w:szCs w:val="18"/>
    </w:rPr>
  </w:style>
  <w:style w:type="paragraph" w:styleId="TOC8">
    <w:name w:val="toc 8"/>
    <w:basedOn w:val="Normal"/>
    <w:next w:val="Normal"/>
    <w:autoRedefine/>
    <w:qFormat/>
    <w:rsid w:val="000A427C"/>
    <w:pPr>
      <w:ind w:left="1680"/>
    </w:pPr>
    <w:rPr>
      <w:noProof/>
      <w:sz w:val="18"/>
      <w:szCs w:val="18"/>
    </w:rPr>
  </w:style>
  <w:style w:type="paragraph" w:styleId="TOC9">
    <w:name w:val="toc 9"/>
    <w:basedOn w:val="Normal"/>
    <w:next w:val="Normal"/>
    <w:autoRedefine/>
    <w:qFormat/>
    <w:rsid w:val="000A427C"/>
    <w:pPr>
      <w:ind w:left="1920"/>
    </w:pPr>
    <w:rPr>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qFormat/>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uiPriority w:val="99"/>
    <w:rsid w:val="000A427C"/>
    <w:rPr>
      <w:sz w:val="16"/>
      <w:szCs w:val="16"/>
      <w:lang w:val="en-US" w:eastAsia="en-US" w:bidi="ar-SA"/>
    </w:rPr>
  </w:style>
  <w:style w:type="paragraph" w:styleId="CommentText">
    <w:name w:val="annotation text"/>
    <w:basedOn w:val="Normal"/>
    <w:link w:val="CommentTextChar"/>
    <w:uiPriority w:val="99"/>
    <w:qFormat/>
    <w:rsid w:val="000A427C"/>
    <w:rPr>
      <w:sz w:val="20"/>
      <w:szCs w:val="20"/>
    </w:rPr>
  </w:style>
  <w:style w:type="character" w:customStyle="1" w:styleId="CommentTextChar">
    <w:name w:val="Comment Text Char"/>
    <w:basedOn w:val="DefaultParagraphFont"/>
    <w:link w:val="CommentText"/>
    <w:uiPriority w:val="99"/>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qFormat/>
    <w:rsid w:val="000A427C"/>
    <w:rPr>
      <w:b/>
      <w:bCs/>
    </w:rPr>
  </w:style>
  <w:style w:type="character" w:customStyle="1" w:styleId="CommentSubjectChar">
    <w:name w:val="Comment Subject Char"/>
    <w:basedOn w:val="CommentTextChar"/>
    <w:link w:val="CommentSubject"/>
    <w:uiPriority w:val="99"/>
    <w:rsid w:val="000A427C"/>
    <w:rPr>
      <w:rFonts w:ascii="Times New Roman" w:eastAsia="Times New Roman" w:hAnsi="Times New Roman" w:cs="Times New Roman"/>
      <w:b/>
      <w:bCs/>
      <w:sz w:val="20"/>
      <w:szCs w:val="20"/>
    </w:rPr>
  </w:style>
  <w:style w:type="paragraph" w:customStyle="1" w:styleId="Style12">
    <w:name w:val="Style12"/>
    <w:basedOn w:val="Normal"/>
    <w:qFormat/>
    <w:rsid w:val="000A427C"/>
    <w:pPr>
      <w:widowControl w:val="0"/>
      <w:autoSpaceDE w:val="0"/>
      <w:autoSpaceDN w:val="0"/>
      <w:adjustRightInd w:val="0"/>
      <w:spacing w:line="300" w:lineRule="exact"/>
      <w:jc w:val="both"/>
    </w:p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Body text (2) + 17 pt,Body text (2) + 18 pt,Body text (6) + 18 pt,Body text (17) + 17 pt,Body text (30) + 12 pt,Body text (33) + 17 pt,Body text (39) + 12 pt,26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qFormat/>
    <w:rsid w:val="00177695"/>
    <w:pPr>
      <w:spacing w:before="120" w:after="40"/>
      <w:ind w:firstLine="567"/>
      <w:jc w:val="both"/>
    </w:pPr>
    <w:rPr>
      <w:spacing w:val="-6"/>
      <w:szCs w:val="28"/>
      <w:lang w:val="vi-VN"/>
    </w:rPr>
  </w:style>
  <w:style w:type="table" w:styleId="LightList-Accent6">
    <w:name w:val="Light List Accent 6"/>
    <w:basedOn w:val="TableNormal"/>
    <w:uiPriority w:val="61"/>
    <w:rsid w:val="00843AC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de muc Char1,Heading 2 Char Char"/>
    <w:basedOn w:val="DefaultParagraphFont"/>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qFormat/>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qFormat/>
    <w:rsid w:val="00945592"/>
    <w:pPr>
      <w:spacing w:before="60" w:after="60"/>
      <w:ind w:firstLine="284"/>
      <w:jc w:val="center"/>
    </w:pPr>
    <w:rPr>
      <w:rFonts w:ascii=".VnArial" w:hAnsi=".VnArial"/>
      <w:sz w:val="20"/>
    </w:rPr>
  </w:style>
  <w:style w:type="paragraph" w:customStyle="1" w:styleId="cen">
    <w:name w:val="cen"/>
    <w:basedOn w:val="Normal"/>
    <w:qFormat/>
    <w:rsid w:val="00945592"/>
    <w:pPr>
      <w:spacing w:after="80" w:line="276" w:lineRule="auto"/>
      <w:ind w:firstLine="284"/>
      <w:jc w:val="center"/>
    </w:pPr>
    <w:rPr>
      <w:rFonts w:ascii=".VnTime" w:hAnsi=".VnTime"/>
    </w:rPr>
  </w:style>
  <w:style w:type="paragraph" w:customStyle="1" w:styleId="text-bt">
    <w:name w:val="text-bt"/>
    <w:basedOn w:val="Normal"/>
    <w:link w:val="text-btChar"/>
    <w:qFormat/>
    <w:rsid w:val="00945592"/>
    <w:pPr>
      <w:spacing w:after="80" w:line="264" w:lineRule="auto"/>
      <w:ind w:left="284" w:hanging="284"/>
      <w:jc w:val="both"/>
    </w:pPr>
    <w:rPr>
      <w:rFonts w:ascii=".VnArial" w:hAnsi=".VnArial"/>
      <w:sz w:val="20"/>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qFormat/>
    <w:rsid w:val="00945592"/>
    <w:pPr>
      <w:spacing w:after="80" w:line="264" w:lineRule="auto"/>
      <w:ind w:left="284" w:hanging="284"/>
      <w:jc w:val="both"/>
    </w:pPr>
    <w:rPr>
      <w:rFonts w:ascii=".VnArial" w:hAnsi=".VnArial"/>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0">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qFormat/>
    <w:rsid w:val="00945592"/>
    <w:pPr>
      <w:spacing w:before="100" w:beforeAutospacing="1" w:after="100" w:afterAutospacing="1"/>
    </w:p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rPr>
  </w:style>
  <w:style w:type="character" w:customStyle="1" w:styleId="CuChar">
    <w:name w:val="Câu Char"/>
    <w:basedOn w:val="DefaultParagraphFont"/>
    <w:link w:val="Cu"/>
    <w:rsid w:val="0065252B"/>
    <w:rPr>
      <w:rFonts w:ascii="Times New Roman" w:eastAsiaTheme="minorHAnsi" w:hAnsi="Times New Roman" w:cs="Times New Roman"/>
      <w:sz w:val="24"/>
      <w:szCs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eastAsiaTheme="minorHAnsi"/>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qFormat/>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qFormat/>
    <w:rsid w:val="00B602A0"/>
    <w:pPr>
      <w:widowControl w:val="0"/>
      <w:shd w:val="clear" w:color="auto" w:fill="FFFFFF"/>
      <w:spacing w:line="178" w:lineRule="exact"/>
      <w:jc w:val="both"/>
    </w:pPr>
    <w:rPr>
      <w:rFonts w:eastAsiaTheme="minorHAnsi"/>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rsid w:val="00B602A0"/>
    <w:pPr>
      <w:widowControl w:val="0"/>
      <w:shd w:val="clear" w:color="auto" w:fill="FFFFFF"/>
      <w:spacing w:line="240" w:lineRule="exact"/>
      <w:jc w:val="both"/>
    </w:pPr>
    <w:rPr>
      <w:rFonts w:eastAsiaTheme="minorHAnsi"/>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qFormat/>
    <w:rsid w:val="004230C8"/>
    <w:pPr>
      <w:widowControl w:val="0"/>
      <w:shd w:val="clear" w:color="auto" w:fill="FFFFFF"/>
      <w:spacing w:before="120" w:line="295" w:lineRule="exact"/>
      <w:ind w:hanging="280"/>
      <w:jc w:val="both"/>
    </w:pPr>
    <w:rPr>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Body text (2) + Tahoma,10 pt,Bold,Body text (21) + Tahoma,Body text (22) + Tahoma,Body text (3) + Times New Roman,19 pt,28 pt,Body text (3) + Tahoma,Body text (8) + Times New Roman,Italic,30 pt"/>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qFormat/>
    <w:rsid w:val="000465C1"/>
    <w:pPr>
      <w:spacing w:before="80" w:after="40"/>
      <w:ind w:left="567"/>
      <w:jc w:val="both"/>
    </w:pPr>
    <w:rPr>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styleId="TableGridLight">
    <w:name w:val="Grid Table Light"/>
    <w:basedOn w:val="TableNormal"/>
    <w:uiPriority w:val="40"/>
    <w:rsid w:val="008A2B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jx-char">
    <w:name w:val="mjx-char"/>
    <w:basedOn w:val="DefaultParagraphFont"/>
    <w:rsid w:val="003622C0"/>
  </w:style>
  <w:style w:type="character" w:customStyle="1" w:styleId="Khc">
    <w:name w:val="Khác_"/>
    <w:link w:val="Khc0"/>
    <w:locked/>
    <w:rsid w:val="005D5F09"/>
  </w:style>
  <w:style w:type="paragraph" w:customStyle="1" w:styleId="Khc0">
    <w:name w:val="Khác"/>
    <w:basedOn w:val="Normal"/>
    <w:link w:val="Khc"/>
    <w:qFormat/>
    <w:rsid w:val="005D5F09"/>
    <w:pPr>
      <w:widowControl w:val="0"/>
      <w:spacing w:line="324" w:lineRule="auto"/>
    </w:pPr>
    <w:rPr>
      <w:rFonts w:asciiTheme="minorHAnsi" w:eastAsiaTheme="minorHAnsi" w:hAnsiTheme="minorHAnsi" w:cstheme="minorBidi"/>
    </w:rPr>
  </w:style>
  <w:style w:type="character" w:customStyle="1" w:styleId="Tiu5">
    <w:name w:val="Tiêu đề #5_"/>
    <w:link w:val="Tiu50"/>
    <w:rsid w:val="00F6284C"/>
    <w:rPr>
      <w:rFonts w:ascii="Arial" w:eastAsia="Arial" w:hAnsi="Arial" w:cs="Arial"/>
      <w:b/>
      <w:bCs/>
      <w:color w:val="134D9D"/>
    </w:rPr>
  </w:style>
  <w:style w:type="paragraph" w:customStyle="1" w:styleId="Tiu50">
    <w:name w:val="Tiêu đề #5"/>
    <w:basedOn w:val="Normal"/>
    <w:link w:val="Tiu5"/>
    <w:rsid w:val="00F6284C"/>
    <w:pPr>
      <w:widowControl w:val="0"/>
      <w:spacing w:after="80" w:line="310" w:lineRule="auto"/>
      <w:ind w:firstLine="20"/>
      <w:outlineLvl w:val="4"/>
    </w:pPr>
    <w:rPr>
      <w:rFonts w:ascii="Arial" w:eastAsia="Arial" w:hAnsi="Arial" w:cs="Arial"/>
      <w:b/>
      <w:bCs/>
      <w:color w:val="134D9D"/>
    </w:rPr>
  </w:style>
  <w:style w:type="character" w:customStyle="1" w:styleId="YoungMixChar">
    <w:name w:val="YoungMix_Char"/>
    <w:rsid w:val="00A30BFF"/>
    <w:rPr>
      <w:rFonts w:ascii="Times New Roman" w:hAnsi="Times New Roman"/>
      <w:sz w:val="24"/>
    </w:rPr>
  </w:style>
  <w:style w:type="paragraph" w:customStyle="1" w:styleId="NUMBERING">
    <w:name w:val="NUMBERING"/>
    <w:basedOn w:val="Normal"/>
    <w:autoRedefine/>
    <w:qFormat/>
    <w:rsid w:val="008A3239"/>
    <w:pPr>
      <w:ind w:left="360"/>
    </w:pPr>
    <w:rPr>
      <w:sz w:val="28"/>
      <w:szCs w:val="28"/>
    </w:rPr>
  </w:style>
  <w:style w:type="character" w:customStyle="1" w:styleId="Chthchbng">
    <w:name w:val="Chú thích bảng_"/>
    <w:link w:val="Chthchbng0"/>
    <w:locked/>
    <w:rsid w:val="00457D24"/>
  </w:style>
  <w:style w:type="paragraph" w:customStyle="1" w:styleId="Chthchbng0">
    <w:name w:val="Chú thích bảng"/>
    <w:basedOn w:val="Normal"/>
    <w:link w:val="Chthchbng"/>
    <w:qFormat/>
    <w:rsid w:val="00457D24"/>
    <w:pPr>
      <w:widowControl w:val="0"/>
    </w:pPr>
    <w:rPr>
      <w:rFonts w:asciiTheme="minorHAnsi" w:eastAsiaTheme="minorHAnsi" w:hAnsiTheme="minorHAnsi" w:cstheme="minorBidi"/>
      <w:sz w:val="22"/>
      <w:szCs w:val="22"/>
    </w:rPr>
  </w:style>
  <w:style w:type="table" w:styleId="GridTable1Light">
    <w:name w:val="Grid Table 1 Light"/>
    <w:basedOn w:val="TableNormal"/>
    <w:uiPriority w:val="46"/>
    <w:rsid w:val="00457D2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rongbang1">
    <w:name w:val="trongbang1"/>
    <w:basedOn w:val="TableNormal"/>
    <w:next w:val="TableGrid"/>
    <w:uiPriority w:val="39"/>
    <w:qFormat/>
    <w:rsid w:val="006C6726"/>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850FB"/>
  </w:style>
  <w:style w:type="paragraph" w:customStyle="1" w:styleId="TieuDe1ML11">
    <w:name w:val="TieuDe1ML11"/>
    <w:basedOn w:val="Normal"/>
    <w:next w:val="Heading1"/>
    <w:uiPriority w:val="9"/>
    <w:qFormat/>
    <w:rsid w:val="00C850FB"/>
    <w:pPr>
      <w:widowControl w:val="0"/>
      <w:ind w:left="379" w:hanging="229"/>
      <w:outlineLvl w:val="0"/>
    </w:pPr>
    <w:rPr>
      <w:b/>
      <w:bCs/>
      <w:kern w:val="2"/>
      <w14:ligatures w14:val="standardContextual"/>
    </w:rPr>
  </w:style>
  <w:style w:type="paragraph" w:customStyle="1" w:styleId="CharCharCharChar1">
    <w:name w:val="Char Char Char Char1"/>
    <w:basedOn w:val="Normal"/>
    <w:next w:val="Heading2"/>
    <w:qFormat/>
    <w:rsid w:val="00C850FB"/>
    <w:pPr>
      <w:widowControl w:val="0"/>
      <w:ind w:left="111"/>
      <w:outlineLvl w:val="1"/>
    </w:pPr>
    <w:rPr>
      <w:b/>
      <w:bCs/>
      <w:kern w:val="2"/>
      <w14:ligatures w14:val="standardContextual"/>
    </w:rPr>
  </w:style>
  <w:style w:type="paragraph" w:customStyle="1" w:styleId="Heading61">
    <w:name w:val="Heading 61"/>
    <w:basedOn w:val="Normal"/>
    <w:next w:val="Normal"/>
    <w:uiPriority w:val="9"/>
    <w:unhideWhenUsed/>
    <w:qFormat/>
    <w:rsid w:val="00C850FB"/>
    <w:pPr>
      <w:keepNext/>
      <w:keepLines/>
      <w:spacing w:before="200"/>
      <w:outlineLvl w:val="5"/>
    </w:pPr>
    <w:rPr>
      <w:rFonts w:ascii="Cambria" w:hAnsi="Cambria"/>
      <w:i/>
      <w:iCs/>
      <w:color w:val="243F60"/>
    </w:rPr>
  </w:style>
  <w:style w:type="numbering" w:customStyle="1" w:styleId="NoList11">
    <w:name w:val="No List11"/>
    <w:next w:val="NoList"/>
    <w:uiPriority w:val="99"/>
    <w:semiHidden/>
    <w:unhideWhenUsed/>
    <w:rsid w:val="00C850FB"/>
  </w:style>
  <w:style w:type="paragraph" w:customStyle="1" w:styleId="Header1">
    <w:name w:val="Header1"/>
    <w:basedOn w:val="Normal"/>
    <w:next w:val="Header"/>
    <w:uiPriority w:val="99"/>
    <w:unhideWhenUsed/>
    <w:rsid w:val="00C850FB"/>
    <w:pPr>
      <w:tabs>
        <w:tab w:val="center" w:pos="4680"/>
        <w:tab w:val="right" w:pos="9360"/>
      </w:tabs>
    </w:pPr>
    <w:rPr>
      <w:rFonts w:ascii="Calibri" w:eastAsia="Calibri" w:hAnsi="Calibri"/>
      <w:kern w:val="2"/>
      <w14:ligatures w14:val="standardContextual"/>
    </w:rPr>
  </w:style>
  <w:style w:type="paragraph" w:customStyle="1" w:styleId="Footer1">
    <w:name w:val="Footer1"/>
    <w:basedOn w:val="Normal"/>
    <w:next w:val="Footer"/>
    <w:uiPriority w:val="99"/>
    <w:unhideWhenUsed/>
    <w:rsid w:val="00C850FB"/>
    <w:pPr>
      <w:tabs>
        <w:tab w:val="center" w:pos="4680"/>
        <w:tab w:val="right" w:pos="9360"/>
      </w:tabs>
    </w:pPr>
    <w:rPr>
      <w:rFonts w:ascii="Calibri" w:eastAsia="Calibri" w:hAnsi="Calibri"/>
      <w:kern w:val="2"/>
      <w14:ligatures w14:val="standardContextual"/>
    </w:rPr>
  </w:style>
  <w:style w:type="paragraph" w:customStyle="1" w:styleId="BalloonText1">
    <w:name w:val="Balloon Text1"/>
    <w:basedOn w:val="Normal"/>
    <w:next w:val="BalloonText"/>
    <w:uiPriority w:val="99"/>
    <w:unhideWhenUsed/>
    <w:rsid w:val="00C850FB"/>
    <w:rPr>
      <w:rFonts w:ascii="Tahoma" w:eastAsia="Calibri" w:hAnsi="Tahoma" w:cs="Tahoma"/>
      <w:kern w:val="2"/>
      <w:sz w:val="16"/>
      <w:szCs w:val="16"/>
      <w14:ligatures w14:val="standardContextual"/>
    </w:rPr>
  </w:style>
  <w:style w:type="paragraph" w:customStyle="1" w:styleId="HPL011">
    <w:name w:val="HPL011"/>
    <w:basedOn w:val="Normal"/>
    <w:next w:val="ListParagraph"/>
    <w:uiPriority w:val="34"/>
    <w:qFormat/>
    <w:rsid w:val="00C850FB"/>
    <w:pPr>
      <w:widowControl w:val="0"/>
    </w:pPr>
    <w:rPr>
      <w:rFonts w:ascii="Calibri" w:eastAsia="Calibri" w:hAnsi="Calibri"/>
    </w:rPr>
  </w:style>
  <w:style w:type="character" w:customStyle="1" w:styleId="FollowedHyperlink1">
    <w:name w:val="FollowedHyperlink1"/>
    <w:basedOn w:val="DefaultParagraphFont"/>
    <w:unhideWhenUsed/>
    <w:rsid w:val="00C850FB"/>
    <w:rPr>
      <w:color w:val="800080"/>
      <w:u w:val="single"/>
    </w:rPr>
  </w:style>
  <w:style w:type="numbering" w:customStyle="1" w:styleId="NoList111">
    <w:name w:val="No List111"/>
    <w:next w:val="NoList"/>
    <w:uiPriority w:val="99"/>
    <w:semiHidden/>
    <w:unhideWhenUsed/>
    <w:rsid w:val="00C850FB"/>
  </w:style>
  <w:style w:type="table" w:customStyle="1" w:styleId="TableGrid11">
    <w:name w:val="Table Grid11"/>
    <w:basedOn w:val="TableNormal"/>
    <w:next w:val="TableGrid"/>
    <w:uiPriority w:val="39"/>
    <w:rsid w:val="00C850FB"/>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
    <w:name w:val="1 / 1.1 / 1.1.11"/>
    <w:basedOn w:val="NoList"/>
    <w:next w:val="111111"/>
    <w:rsid w:val="00C850FB"/>
  </w:style>
  <w:style w:type="table" w:customStyle="1" w:styleId="TableGrid10">
    <w:name w:val="TableGrid1"/>
    <w:rsid w:val="00C850FB"/>
    <w:rPr>
      <w:rFonts w:eastAsia="Times New Roman"/>
    </w:rPr>
    <w:tblPr>
      <w:tblCellMar>
        <w:top w:w="0" w:type="dxa"/>
        <w:left w:w="0" w:type="dxa"/>
        <w:bottom w:w="0" w:type="dxa"/>
        <w:right w:w="0" w:type="dxa"/>
      </w:tblCellMar>
    </w:tblPr>
  </w:style>
  <w:style w:type="numbering" w:customStyle="1" w:styleId="Cu11">
    <w:name w:val="Câu 11"/>
    <w:rsid w:val="00C850FB"/>
  </w:style>
  <w:style w:type="numbering" w:customStyle="1" w:styleId="Cu110">
    <w:name w:val="Cu 11"/>
    <w:rsid w:val="00C850FB"/>
  </w:style>
  <w:style w:type="table" w:customStyle="1" w:styleId="LightList-Accent61">
    <w:name w:val="Light List - Accent 61"/>
    <w:basedOn w:val="TableNormal"/>
    <w:next w:val="LightList-Accent6"/>
    <w:uiPriority w:val="61"/>
    <w:rsid w:val="00C850FB"/>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Accent41">
    <w:name w:val="Medium Shading 1 - Accent 41"/>
    <w:basedOn w:val="TableNormal"/>
    <w:next w:val="MediumShading1-Accent4"/>
    <w:uiPriority w:val="63"/>
    <w:rsid w:val="00C850FB"/>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2-Accent31">
    <w:name w:val="Medium Shading 2 - Accent 31"/>
    <w:basedOn w:val="TableNormal"/>
    <w:next w:val="MediumShading2-Accent3"/>
    <w:uiPriority w:val="64"/>
    <w:rsid w:val="00C850F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1">
    <w:name w:val="Medium Shading 211"/>
    <w:basedOn w:val="TableNormal"/>
    <w:uiPriority w:val="64"/>
    <w:rsid w:val="00C850F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C850F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1">
    <w:name w:val="Medium Shading 1 - Accent 51"/>
    <w:basedOn w:val="TableNormal"/>
    <w:next w:val="MediumShading1-Accent5"/>
    <w:uiPriority w:val="63"/>
    <w:rsid w:val="00C850F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C850FB"/>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2-Accent51">
    <w:name w:val="Medium Grid 2 - Accent 51"/>
    <w:basedOn w:val="TableNormal"/>
    <w:next w:val="MediumGrid2-Accent5"/>
    <w:uiPriority w:val="68"/>
    <w:rsid w:val="00C850FB"/>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eGridLight1">
    <w:name w:val="Table Grid Light1"/>
    <w:basedOn w:val="TableNormal"/>
    <w:next w:val="TableGridLight"/>
    <w:uiPriority w:val="40"/>
    <w:rsid w:val="00C850F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next w:val="GridTable1Light"/>
    <w:uiPriority w:val="46"/>
    <w:rsid w:val="00C850F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ing1Char2">
    <w:name w:val="Heading 1 Char2"/>
    <w:aliases w:val="TieuDe1ML1 Char2,Tieu_de1 Char2"/>
    <w:basedOn w:val="DefaultParagraphFont"/>
    <w:rsid w:val="00C850FB"/>
    <w:rPr>
      <w:rFonts w:ascii="Calibri Light" w:eastAsia="Times New Roman" w:hAnsi="Calibri Light" w:cs="Times New Roman"/>
      <w:color w:val="2F5496"/>
      <w:sz w:val="32"/>
      <w:szCs w:val="32"/>
    </w:rPr>
  </w:style>
  <w:style w:type="character" w:customStyle="1" w:styleId="Heading2Char2">
    <w:name w:val="Heading 2 Char2"/>
    <w:basedOn w:val="DefaultParagraphFont"/>
    <w:uiPriority w:val="9"/>
    <w:semiHidden/>
    <w:rsid w:val="00C850FB"/>
    <w:rPr>
      <w:rFonts w:ascii="Calibri Light" w:eastAsia="Times New Roman" w:hAnsi="Calibri Light" w:cs="Times New Roman"/>
      <w:color w:val="2F5496"/>
      <w:sz w:val="26"/>
      <w:szCs w:val="26"/>
    </w:rPr>
  </w:style>
  <w:style w:type="character" w:customStyle="1" w:styleId="HeaderChar1">
    <w:name w:val="Header Char1"/>
    <w:basedOn w:val="DefaultParagraphFont"/>
    <w:rsid w:val="00C850FB"/>
  </w:style>
  <w:style w:type="character" w:customStyle="1" w:styleId="FooterChar2">
    <w:name w:val="Footer Char2"/>
    <w:basedOn w:val="DefaultParagraphFont"/>
    <w:uiPriority w:val="99"/>
    <w:semiHidden/>
    <w:rsid w:val="00C850FB"/>
  </w:style>
  <w:style w:type="character" w:customStyle="1" w:styleId="BalloonTextChar2">
    <w:name w:val="Balloon Text Char2"/>
    <w:basedOn w:val="DefaultParagraphFont"/>
    <w:uiPriority w:val="99"/>
    <w:semiHidden/>
    <w:rsid w:val="00C850FB"/>
    <w:rPr>
      <w:rFonts w:ascii="Segoe UI" w:hAnsi="Segoe UI" w:cs="Segoe UI"/>
      <w:sz w:val="18"/>
      <w:szCs w:val="18"/>
    </w:rPr>
  </w:style>
  <w:style w:type="character" w:customStyle="1" w:styleId="BodyTextChar1">
    <w:name w:val="Body Text Char1"/>
    <w:basedOn w:val="DefaultParagraphFont"/>
    <w:uiPriority w:val="99"/>
    <w:rsid w:val="00C850FB"/>
  </w:style>
  <w:style w:type="character" w:customStyle="1" w:styleId="Heading6Char1">
    <w:name w:val="Heading 6 Char1"/>
    <w:aliases w:val="phan Char1,Heading 6 Char Char Char Char1"/>
    <w:basedOn w:val="DefaultParagraphFont"/>
    <w:semiHidden/>
    <w:rsid w:val="00C850FB"/>
    <w:rPr>
      <w:rFonts w:ascii="Calibri Light" w:eastAsia="Times New Roman" w:hAnsi="Calibri Light" w:cs="Times New Roman"/>
      <w:color w:val="1F3763"/>
    </w:rPr>
  </w:style>
  <w:style w:type="table" w:customStyle="1" w:styleId="LightList-Accent62">
    <w:name w:val="Light List - Accent 62"/>
    <w:basedOn w:val="TableNormal"/>
    <w:next w:val="LightList-Accent6"/>
    <w:uiPriority w:val="61"/>
    <w:semiHidden/>
    <w:unhideWhenUsed/>
    <w:rsid w:val="00C850FB"/>
    <w:rPr>
      <w:kern w:val="2"/>
      <w:sz w:val="24"/>
      <w:szCs w:val="24"/>
      <w14:ligatures w14:val="standardContextual"/>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Shading1-Accent42">
    <w:name w:val="Medium Shading 1 - Accent 42"/>
    <w:basedOn w:val="TableNormal"/>
    <w:next w:val="MediumShading1-Accent4"/>
    <w:uiPriority w:val="63"/>
    <w:semiHidden/>
    <w:unhideWhenUsed/>
    <w:rsid w:val="00C850FB"/>
    <w:rPr>
      <w:kern w:val="2"/>
      <w:sz w:val="24"/>
      <w:szCs w:val="24"/>
      <w14:ligatures w14:val="standardContextu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2-Accent32">
    <w:name w:val="Medium Shading 2 - Accent 32"/>
    <w:basedOn w:val="TableNormal"/>
    <w:next w:val="MediumShading2-Accent3"/>
    <w:uiPriority w:val="64"/>
    <w:semiHidden/>
    <w:unhideWhenUsed/>
    <w:rsid w:val="00C850FB"/>
    <w:rPr>
      <w:kern w:val="2"/>
      <w:sz w:val="24"/>
      <w:szCs w:val="24"/>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2">
    <w:name w:val="Medium Shading 1 - Accent 52"/>
    <w:basedOn w:val="TableNormal"/>
    <w:next w:val="MediumShading1-Accent5"/>
    <w:uiPriority w:val="63"/>
    <w:semiHidden/>
    <w:unhideWhenUsed/>
    <w:rsid w:val="00C850FB"/>
    <w:rPr>
      <w:kern w:val="2"/>
      <w:sz w:val="24"/>
      <w:szCs w:val="24"/>
      <w14:ligatures w14:val="standardContextu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62">
    <w:name w:val="Medium Shading 1 - Accent 62"/>
    <w:basedOn w:val="TableNormal"/>
    <w:next w:val="MediumShading1-Accent6"/>
    <w:uiPriority w:val="63"/>
    <w:semiHidden/>
    <w:unhideWhenUsed/>
    <w:rsid w:val="00C850FB"/>
    <w:rPr>
      <w:kern w:val="2"/>
      <w:sz w:val="24"/>
      <w:szCs w:val="24"/>
      <w14:ligatures w14:val="standardContextu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Grid2-Accent52">
    <w:name w:val="Medium Grid 2 - Accent 52"/>
    <w:basedOn w:val="TableNormal"/>
    <w:next w:val="MediumGrid2-Accent5"/>
    <w:uiPriority w:val="68"/>
    <w:semiHidden/>
    <w:unhideWhenUsed/>
    <w:rsid w:val="00C850FB"/>
    <w:rPr>
      <w:rFonts w:ascii="Calibri Light" w:eastAsia="Times New Roman" w:hAnsi="Calibri Light" w:cs="Times New Roman"/>
      <w:color w:val="000000"/>
      <w:kern w:val="2"/>
      <w:sz w:val="24"/>
      <w:szCs w:val="24"/>
      <w14:ligatures w14:val="standardContextu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TableGridLight2">
    <w:name w:val="Table Grid Light2"/>
    <w:basedOn w:val="TableNormal"/>
    <w:next w:val="TableGridLight"/>
    <w:uiPriority w:val="40"/>
    <w:rsid w:val="00C850FB"/>
    <w:rPr>
      <w:kern w:val="2"/>
      <w:sz w:val="24"/>
      <w:szCs w:val="24"/>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2">
    <w:name w:val="Grid Table 1 Light2"/>
    <w:basedOn w:val="TableNormal"/>
    <w:next w:val="GridTable1Light"/>
    <w:uiPriority w:val="46"/>
    <w:rsid w:val="00C850FB"/>
    <w:rPr>
      <w:kern w:val="2"/>
      <w:sz w:val="24"/>
      <w:szCs w:val="24"/>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3">
    <w:name w:val="No List3"/>
    <w:next w:val="NoList"/>
    <w:uiPriority w:val="99"/>
    <w:semiHidden/>
    <w:unhideWhenUsed/>
    <w:rsid w:val="00C850FB"/>
  </w:style>
  <w:style w:type="numbering" w:customStyle="1" w:styleId="NoList12">
    <w:name w:val="No List12"/>
    <w:next w:val="NoList"/>
    <w:uiPriority w:val="99"/>
    <w:semiHidden/>
    <w:unhideWhenUsed/>
    <w:rsid w:val="00C850FB"/>
  </w:style>
  <w:style w:type="numbering" w:customStyle="1" w:styleId="NoList112">
    <w:name w:val="No List112"/>
    <w:next w:val="NoList"/>
    <w:uiPriority w:val="99"/>
    <w:semiHidden/>
    <w:unhideWhenUsed/>
    <w:rsid w:val="00C850FB"/>
  </w:style>
  <w:style w:type="table" w:customStyle="1" w:styleId="TableGrid12">
    <w:name w:val="Table Grid12"/>
    <w:basedOn w:val="TableNormal"/>
    <w:next w:val="TableGrid"/>
    <w:rsid w:val="00C850FB"/>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
    <w:name w:val="1 / 1.1 / 1.1.12"/>
    <w:basedOn w:val="NoList"/>
    <w:next w:val="111111"/>
    <w:rsid w:val="00C850FB"/>
  </w:style>
  <w:style w:type="table" w:customStyle="1" w:styleId="TableGrid2">
    <w:name w:val="TableGrid2"/>
    <w:rsid w:val="00C850FB"/>
    <w:rPr>
      <w:rFonts w:eastAsia="Times New Roman"/>
    </w:rPr>
    <w:tblPr>
      <w:tblCellMar>
        <w:top w:w="0" w:type="dxa"/>
        <w:left w:w="0" w:type="dxa"/>
        <w:bottom w:w="0" w:type="dxa"/>
        <w:right w:w="0" w:type="dxa"/>
      </w:tblCellMar>
    </w:tblPr>
  </w:style>
  <w:style w:type="numbering" w:customStyle="1" w:styleId="Cu12">
    <w:name w:val="Câu 12"/>
    <w:rsid w:val="00C850FB"/>
  </w:style>
  <w:style w:type="numbering" w:customStyle="1" w:styleId="Cu120">
    <w:name w:val="Cu 12"/>
    <w:rsid w:val="00C850FB"/>
  </w:style>
  <w:style w:type="table" w:customStyle="1" w:styleId="MediumShading212">
    <w:name w:val="Medium Shading 212"/>
    <w:basedOn w:val="TableNormal"/>
    <w:uiPriority w:val="64"/>
    <w:rsid w:val="00C850F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2">
    <w:name w:val="Medium Shading 2 - Accent 112"/>
    <w:basedOn w:val="TableNormal"/>
    <w:uiPriority w:val="64"/>
    <w:rsid w:val="00C850F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63">
    <w:name w:val="Light List - Accent 63"/>
    <w:basedOn w:val="TableNormal"/>
    <w:next w:val="LightList-Accent6"/>
    <w:uiPriority w:val="61"/>
    <w:semiHidden/>
    <w:unhideWhenUsed/>
    <w:rsid w:val="00C850FB"/>
    <w:rPr>
      <w:kern w:val="2"/>
      <w:sz w:val="24"/>
      <w:szCs w:val="24"/>
      <w14:ligatures w14:val="standardContextual"/>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Shading1-Accent43">
    <w:name w:val="Medium Shading 1 - Accent 43"/>
    <w:basedOn w:val="TableNormal"/>
    <w:next w:val="MediumShading1-Accent4"/>
    <w:uiPriority w:val="63"/>
    <w:semiHidden/>
    <w:unhideWhenUsed/>
    <w:rsid w:val="00C850FB"/>
    <w:rPr>
      <w:kern w:val="2"/>
      <w:sz w:val="24"/>
      <w:szCs w:val="24"/>
      <w14:ligatures w14:val="standardContextu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2-Accent33">
    <w:name w:val="Medium Shading 2 - Accent 33"/>
    <w:basedOn w:val="TableNormal"/>
    <w:next w:val="MediumShading2-Accent3"/>
    <w:uiPriority w:val="64"/>
    <w:semiHidden/>
    <w:unhideWhenUsed/>
    <w:rsid w:val="00C850FB"/>
    <w:rPr>
      <w:kern w:val="2"/>
      <w:sz w:val="24"/>
      <w:szCs w:val="24"/>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3">
    <w:name w:val="Medium Shading 1 - Accent 53"/>
    <w:basedOn w:val="TableNormal"/>
    <w:next w:val="MediumShading1-Accent5"/>
    <w:uiPriority w:val="63"/>
    <w:semiHidden/>
    <w:unhideWhenUsed/>
    <w:rsid w:val="00C850FB"/>
    <w:rPr>
      <w:kern w:val="2"/>
      <w:sz w:val="24"/>
      <w:szCs w:val="24"/>
      <w14:ligatures w14:val="standardContextual"/>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63">
    <w:name w:val="Medium Shading 1 - Accent 63"/>
    <w:basedOn w:val="TableNormal"/>
    <w:next w:val="MediumShading1-Accent6"/>
    <w:uiPriority w:val="63"/>
    <w:semiHidden/>
    <w:unhideWhenUsed/>
    <w:rsid w:val="00C850FB"/>
    <w:rPr>
      <w:kern w:val="2"/>
      <w:sz w:val="24"/>
      <w:szCs w:val="24"/>
      <w14:ligatures w14:val="standardContextu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Grid2-Accent53">
    <w:name w:val="Medium Grid 2 - Accent 53"/>
    <w:basedOn w:val="TableNormal"/>
    <w:next w:val="MediumGrid2-Accent5"/>
    <w:uiPriority w:val="68"/>
    <w:semiHidden/>
    <w:unhideWhenUsed/>
    <w:rsid w:val="00C850FB"/>
    <w:rPr>
      <w:rFonts w:ascii="Calibri Light" w:eastAsia="Times New Roman" w:hAnsi="Calibri Light" w:cs="Times New Roman"/>
      <w:color w:val="000000"/>
      <w:kern w:val="2"/>
      <w:sz w:val="24"/>
      <w:szCs w:val="24"/>
      <w14:ligatures w14:val="standardContextu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TableGridLight3">
    <w:name w:val="Table Grid Light3"/>
    <w:basedOn w:val="TableNormal"/>
    <w:next w:val="TableGridLight"/>
    <w:uiPriority w:val="40"/>
    <w:rsid w:val="00C850FB"/>
    <w:rPr>
      <w:kern w:val="2"/>
      <w:sz w:val="24"/>
      <w:szCs w:val="24"/>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3">
    <w:name w:val="Grid Table 1 Light3"/>
    <w:basedOn w:val="TableNormal"/>
    <w:next w:val="GridTable1Light"/>
    <w:uiPriority w:val="46"/>
    <w:rsid w:val="00C850FB"/>
    <w:rPr>
      <w:kern w:val="2"/>
      <w:sz w:val="24"/>
      <w:szCs w:val="24"/>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1">
    <w:name w:val="No List21"/>
    <w:next w:val="NoList"/>
    <w:uiPriority w:val="99"/>
    <w:semiHidden/>
    <w:unhideWhenUsed/>
    <w:rsid w:val="00C850FB"/>
  </w:style>
  <w:style w:type="numbering" w:customStyle="1" w:styleId="NoList121">
    <w:name w:val="No List121"/>
    <w:next w:val="NoList"/>
    <w:uiPriority w:val="99"/>
    <w:semiHidden/>
    <w:unhideWhenUsed/>
    <w:rsid w:val="00C850FB"/>
  </w:style>
  <w:style w:type="numbering" w:customStyle="1" w:styleId="11111111">
    <w:name w:val="1 / 1.1 / 1.1.111"/>
    <w:basedOn w:val="NoList"/>
    <w:next w:val="111111"/>
    <w:rsid w:val="00C850FB"/>
  </w:style>
  <w:style w:type="numbering" w:customStyle="1" w:styleId="Cu111">
    <w:name w:val="Câu 111"/>
    <w:rsid w:val="00C850FB"/>
  </w:style>
  <w:style w:type="numbering" w:customStyle="1" w:styleId="Cu1110">
    <w:name w:val="Cu 111"/>
    <w:rsid w:val="00C850FB"/>
  </w:style>
  <w:style w:type="table" w:customStyle="1" w:styleId="LightList-Accent621">
    <w:name w:val="Light List - Accent 621"/>
    <w:basedOn w:val="TableNormal"/>
    <w:next w:val="LightList-Accent6"/>
    <w:uiPriority w:val="61"/>
    <w:rsid w:val="00C850FB"/>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Accent421">
    <w:name w:val="Medium Shading 1 - Accent 421"/>
    <w:basedOn w:val="TableNormal"/>
    <w:next w:val="MediumShading1-Accent4"/>
    <w:uiPriority w:val="63"/>
    <w:rsid w:val="00C850FB"/>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2-Accent321">
    <w:name w:val="Medium Shading 2 - Accent 321"/>
    <w:basedOn w:val="TableNormal"/>
    <w:next w:val="MediumShading2-Accent3"/>
    <w:uiPriority w:val="64"/>
    <w:rsid w:val="00C850F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21">
    <w:name w:val="Medium Shading 1 - Accent 521"/>
    <w:basedOn w:val="TableNormal"/>
    <w:next w:val="MediumShading1-Accent5"/>
    <w:uiPriority w:val="63"/>
    <w:rsid w:val="00C850F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1">
    <w:name w:val="Medium Shading 1 - Accent 621"/>
    <w:basedOn w:val="TableNormal"/>
    <w:next w:val="MediumShading1-Accent6"/>
    <w:uiPriority w:val="63"/>
    <w:rsid w:val="00C850FB"/>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2-Accent521">
    <w:name w:val="Medium Grid 2 - Accent 521"/>
    <w:basedOn w:val="TableNormal"/>
    <w:next w:val="MediumGrid2-Accent5"/>
    <w:uiPriority w:val="68"/>
    <w:rsid w:val="00C850FB"/>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eGridLight21">
    <w:name w:val="Table Grid Light21"/>
    <w:basedOn w:val="TableNormal"/>
    <w:next w:val="TableGridLight"/>
    <w:uiPriority w:val="40"/>
    <w:rsid w:val="00C850F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21">
    <w:name w:val="Grid Table 1 Light21"/>
    <w:basedOn w:val="TableNormal"/>
    <w:next w:val="GridTable1Light"/>
    <w:uiPriority w:val="46"/>
    <w:rsid w:val="00C850F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20">
    <w:name w:val="Table Grid2"/>
    <w:basedOn w:val="TableNormal"/>
    <w:next w:val="TableGrid"/>
    <w:uiPriority w:val="59"/>
    <w:rsid w:val="00774A15"/>
    <w:pPr>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99"/>
    <w:qFormat/>
    <w:rsid w:val="00774A15"/>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99"/>
    <w:qFormat/>
    <w:rsid w:val="004D0021"/>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D0021"/>
    <w:pPr>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0">
    <w:name w:val="C1"/>
    <w:basedOn w:val="Normal"/>
    <w:link w:val="C1Char"/>
    <w:autoRedefine/>
    <w:qFormat/>
    <w:rsid w:val="005F43B3"/>
    <w:pPr>
      <w:spacing w:line="276" w:lineRule="auto"/>
      <w:jc w:val="center"/>
      <w:outlineLvl w:val="0"/>
    </w:pPr>
    <w:rPr>
      <w:rFonts w:eastAsia="Calibri"/>
      <w:b/>
      <w:bCs/>
      <w:color w:val="FF0000"/>
      <w:sz w:val="36"/>
      <w:szCs w:val="36"/>
    </w:rPr>
  </w:style>
  <w:style w:type="character" w:customStyle="1" w:styleId="C1Char">
    <w:name w:val="C1 Char"/>
    <w:basedOn w:val="DefaultParagraphFont"/>
    <w:link w:val="C10"/>
    <w:rsid w:val="005F43B3"/>
    <w:rPr>
      <w:rFonts w:ascii="Times New Roman" w:eastAsia="Calibri" w:hAnsi="Times New Roman" w:cs="Times New Roman"/>
      <w:b/>
      <w:bCs/>
      <w:color w:val="FF0000"/>
      <w:sz w:val="36"/>
      <w:szCs w:val="36"/>
    </w:rPr>
  </w:style>
  <w:style w:type="table" w:customStyle="1" w:styleId="TableGrid21">
    <w:name w:val="Table Grid21"/>
    <w:basedOn w:val="TableNormal"/>
    <w:next w:val="TableGrid"/>
    <w:uiPriority w:val="59"/>
    <w:rsid w:val="005F43B3"/>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js-control-text">
    <w:name w:val="vjs-control-text"/>
    <w:basedOn w:val="DefaultParagraphFont"/>
    <w:rsid w:val="005F43B3"/>
  </w:style>
  <w:style w:type="character" w:customStyle="1" w:styleId="vjs-control-text-loaded-percentage">
    <w:name w:val="vjs-control-text-loaded-percentage"/>
    <w:basedOn w:val="DefaultParagraphFont"/>
    <w:rsid w:val="005F43B3"/>
  </w:style>
  <w:style w:type="character" w:customStyle="1" w:styleId="mjx-charbox">
    <w:name w:val="mjx-charbox"/>
    <w:basedOn w:val="DefaultParagraphFont"/>
    <w:rsid w:val="005F43B3"/>
  </w:style>
  <w:style w:type="paragraph" w:customStyle="1" w:styleId="Quote1">
    <w:name w:val="Quote1"/>
    <w:basedOn w:val="Normal"/>
    <w:next w:val="Normal"/>
    <w:uiPriority w:val="29"/>
    <w:qFormat/>
    <w:rsid w:val="005F43B3"/>
    <w:pPr>
      <w:spacing w:before="160" w:after="160" w:line="278" w:lineRule="auto"/>
      <w:jc w:val="center"/>
    </w:pPr>
    <w:rPr>
      <w:rFonts w:ascii="Aptos" w:eastAsia="Aptos" w:hAnsi="Aptos"/>
      <w:i/>
      <w:iCs/>
      <w:color w:val="404040"/>
      <w:kern w:val="2"/>
      <w14:ligatures w14:val="standardContextual"/>
    </w:rPr>
  </w:style>
  <w:style w:type="character" w:customStyle="1" w:styleId="QuoteChar">
    <w:name w:val="Quote Char"/>
    <w:basedOn w:val="DefaultParagraphFont"/>
    <w:link w:val="Quote"/>
    <w:uiPriority w:val="29"/>
    <w:rsid w:val="005F43B3"/>
    <w:rPr>
      <w:i/>
      <w:iCs/>
      <w:color w:val="404040"/>
    </w:rPr>
  </w:style>
  <w:style w:type="character" w:customStyle="1" w:styleId="IntenseEmphasis1">
    <w:name w:val="Intense Emphasis1"/>
    <w:basedOn w:val="DefaultParagraphFont"/>
    <w:uiPriority w:val="21"/>
    <w:qFormat/>
    <w:rsid w:val="005F43B3"/>
    <w:rPr>
      <w:i/>
      <w:iCs/>
      <w:color w:val="0F4761"/>
    </w:rPr>
  </w:style>
  <w:style w:type="paragraph" w:customStyle="1" w:styleId="IntenseQuote1">
    <w:name w:val="Intense Quote1"/>
    <w:basedOn w:val="Normal"/>
    <w:next w:val="Normal"/>
    <w:uiPriority w:val="30"/>
    <w:qFormat/>
    <w:rsid w:val="005F43B3"/>
    <w:pPr>
      <w:pBdr>
        <w:top w:val="single" w:sz="4" w:space="10" w:color="0F4761"/>
        <w:bottom w:val="single" w:sz="4" w:space="10" w:color="0F4761"/>
      </w:pBdr>
      <w:spacing w:before="360" w:after="360" w:line="278" w:lineRule="auto"/>
      <w:ind w:left="864" w:right="864"/>
      <w:jc w:val="center"/>
    </w:pPr>
    <w:rPr>
      <w:rFonts w:ascii="Aptos" w:eastAsia="Aptos" w:hAnsi="Aptos"/>
      <w:i/>
      <w:iCs/>
      <w:color w:val="0F4761"/>
      <w:kern w:val="2"/>
      <w14:ligatures w14:val="standardContextual"/>
    </w:rPr>
  </w:style>
  <w:style w:type="character" w:customStyle="1" w:styleId="IntenseQuoteChar">
    <w:name w:val="Intense Quote Char"/>
    <w:basedOn w:val="DefaultParagraphFont"/>
    <w:link w:val="IntenseQuote"/>
    <w:uiPriority w:val="30"/>
    <w:rsid w:val="005F43B3"/>
    <w:rPr>
      <w:i/>
      <w:iCs/>
      <w:color w:val="0F4761"/>
    </w:rPr>
  </w:style>
  <w:style w:type="character" w:customStyle="1" w:styleId="IntenseReference1">
    <w:name w:val="Intense Reference1"/>
    <w:basedOn w:val="DefaultParagraphFont"/>
    <w:uiPriority w:val="32"/>
    <w:qFormat/>
    <w:rsid w:val="005F43B3"/>
    <w:rPr>
      <w:b/>
      <w:bCs/>
      <w:smallCaps/>
      <w:color w:val="0F4761"/>
      <w:spacing w:val="5"/>
    </w:rPr>
  </w:style>
  <w:style w:type="table" w:customStyle="1" w:styleId="LightList-Accent622">
    <w:name w:val="Light List - Accent 622"/>
    <w:basedOn w:val="TableNormal"/>
    <w:next w:val="LightList-Accent6"/>
    <w:uiPriority w:val="61"/>
    <w:semiHidden/>
    <w:unhideWhenUsed/>
    <w:rsid w:val="005F43B3"/>
    <w:rPr>
      <w:kern w:val="2"/>
      <w:sz w:val="24"/>
      <w:szCs w:val="24"/>
      <w14:ligatures w14:val="standardContextual"/>
    </w:rPr>
    <w:tblPr>
      <w:tblStyleRowBandSize w:val="1"/>
      <w:tblStyleColBandSize w:val="1"/>
      <w:tblBorders>
        <w:top w:val="single" w:sz="8" w:space="0" w:color="4EA72E"/>
        <w:left w:val="single" w:sz="8" w:space="0" w:color="4EA72E"/>
        <w:bottom w:val="single" w:sz="8" w:space="0" w:color="4EA72E"/>
        <w:right w:val="single" w:sz="8" w:space="0" w:color="4EA72E"/>
      </w:tblBorders>
    </w:tblPr>
    <w:tblStylePr w:type="firstRow">
      <w:pPr>
        <w:spacing w:before="0" w:after="0" w:line="240" w:lineRule="auto"/>
      </w:pPr>
      <w:rPr>
        <w:b/>
        <w:bCs/>
        <w:color w:val="FFFFFF"/>
      </w:rPr>
      <w:tblPr/>
      <w:tcPr>
        <w:shd w:val="clear" w:color="auto" w:fill="4EA72E"/>
      </w:tcPr>
    </w:tblStylePr>
    <w:tblStylePr w:type="lastRow">
      <w:pPr>
        <w:spacing w:before="0" w:after="0" w:line="240" w:lineRule="auto"/>
      </w:pPr>
      <w:rPr>
        <w:b/>
        <w:bCs/>
      </w:rPr>
      <w:tblPr/>
      <w:tcPr>
        <w:tcBorders>
          <w:top w:val="double" w:sz="6" w:space="0" w:color="4EA72E"/>
          <w:left w:val="single" w:sz="8" w:space="0" w:color="4EA72E"/>
          <w:bottom w:val="single" w:sz="8" w:space="0" w:color="4EA72E"/>
          <w:right w:val="single" w:sz="8" w:space="0" w:color="4EA72E"/>
        </w:tcBorders>
      </w:tcPr>
    </w:tblStylePr>
    <w:tblStylePr w:type="firstCol">
      <w:rPr>
        <w:b/>
        <w:bCs/>
      </w:rPr>
    </w:tblStylePr>
    <w:tblStylePr w:type="lastCol">
      <w:rPr>
        <w:b/>
        <w:bCs/>
      </w:rPr>
    </w:tblStylePr>
    <w:tblStylePr w:type="band1Vert">
      <w:tblPr/>
      <w:tcPr>
        <w:tcBorders>
          <w:top w:val="single" w:sz="8" w:space="0" w:color="4EA72E"/>
          <w:left w:val="single" w:sz="8" w:space="0" w:color="4EA72E"/>
          <w:bottom w:val="single" w:sz="8" w:space="0" w:color="4EA72E"/>
          <w:right w:val="single" w:sz="8" w:space="0" w:color="4EA72E"/>
        </w:tcBorders>
      </w:tcPr>
    </w:tblStylePr>
    <w:tblStylePr w:type="band1Horz">
      <w:tblPr/>
      <w:tcPr>
        <w:tcBorders>
          <w:top w:val="single" w:sz="8" w:space="0" w:color="4EA72E"/>
          <w:left w:val="single" w:sz="8" w:space="0" w:color="4EA72E"/>
          <w:bottom w:val="single" w:sz="8" w:space="0" w:color="4EA72E"/>
          <w:right w:val="single" w:sz="8" w:space="0" w:color="4EA72E"/>
        </w:tcBorders>
      </w:tcPr>
    </w:tblStylePr>
  </w:style>
  <w:style w:type="table" w:customStyle="1" w:styleId="MediumShading1-Accent422">
    <w:name w:val="Medium Shading 1 - Accent 422"/>
    <w:basedOn w:val="TableNormal"/>
    <w:next w:val="MediumShading1-Accent4"/>
    <w:uiPriority w:val="63"/>
    <w:semiHidden/>
    <w:unhideWhenUsed/>
    <w:rsid w:val="005F43B3"/>
    <w:rPr>
      <w:kern w:val="2"/>
      <w:sz w:val="24"/>
      <w:szCs w:val="24"/>
      <w14:ligatures w14:val="standardContextual"/>
    </w:rPr>
    <w:tblPr>
      <w:tblStyleRowBandSize w:val="1"/>
      <w:tblStyleColBandSize w:val="1"/>
      <w:tblBorders>
        <w:top w:val="single" w:sz="8" w:space="0" w:color="39BEF1"/>
        <w:left w:val="single" w:sz="8" w:space="0" w:color="39BEF1"/>
        <w:bottom w:val="single" w:sz="8" w:space="0" w:color="39BEF1"/>
        <w:right w:val="single" w:sz="8" w:space="0" w:color="39BEF1"/>
        <w:insideH w:val="single" w:sz="8" w:space="0" w:color="39BEF1"/>
      </w:tblBorders>
    </w:tblPr>
    <w:tblStylePr w:type="firstRow">
      <w:pPr>
        <w:spacing w:before="0" w:after="0" w:line="240" w:lineRule="auto"/>
      </w:pPr>
      <w:rPr>
        <w:b/>
        <w:bCs/>
        <w:color w:val="FFFFFF"/>
      </w:rPr>
      <w:tblPr/>
      <w:tcPr>
        <w:tcBorders>
          <w:top w:val="single" w:sz="8" w:space="0" w:color="39BEF1"/>
          <w:left w:val="single" w:sz="8" w:space="0" w:color="39BEF1"/>
          <w:bottom w:val="single" w:sz="8" w:space="0" w:color="39BEF1"/>
          <w:right w:val="single" w:sz="8" w:space="0" w:color="39BEF1"/>
          <w:insideH w:val="nil"/>
          <w:insideV w:val="nil"/>
        </w:tcBorders>
        <w:shd w:val="clear" w:color="auto" w:fill="0F9ED5"/>
      </w:tcPr>
    </w:tblStylePr>
    <w:tblStylePr w:type="lastRow">
      <w:pPr>
        <w:spacing w:before="0" w:after="0" w:line="240" w:lineRule="auto"/>
      </w:pPr>
      <w:rPr>
        <w:b/>
        <w:bCs/>
      </w:rPr>
      <w:tblPr/>
      <w:tcPr>
        <w:tcBorders>
          <w:top w:val="double" w:sz="6" w:space="0" w:color="39BEF1"/>
          <w:left w:val="single" w:sz="8" w:space="0" w:color="39BEF1"/>
          <w:bottom w:val="single" w:sz="8" w:space="0" w:color="39BEF1"/>
          <w:right w:val="single" w:sz="8" w:space="0" w:color="39BEF1"/>
          <w:insideH w:val="nil"/>
          <w:insideV w:val="nil"/>
        </w:tcBorders>
      </w:tcPr>
    </w:tblStylePr>
    <w:tblStylePr w:type="firstCol">
      <w:rPr>
        <w:b/>
        <w:bCs/>
      </w:rPr>
    </w:tblStylePr>
    <w:tblStylePr w:type="lastCol">
      <w:rPr>
        <w:b/>
        <w:bCs/>
      </w:rPr>
    </w:tblStylePr>
    <w:tblStylePr w:type="band1Vert">
      <w:tblPr/>
      <w:tcPr>
        <w:shd w:val="clear" w:color="auto" w:fill="BDE9FA"/>
      </w:tcPr>
    </w:tblStylePr>
    <w:tblStylePr w:type="band1Horz">
      <w:tblPr/>
      <w:tcPr>
        <w:tcBorders>
          <w:insideH w:val="nil"/>
          <w:insideV w:val="nil"/>
        </w:tcBorders>
        <w:shd w:val="clear" w:color="auto" w:fill="BDE9FA"/>
      </w:tcPr>
    </w:tblStylePr>
    <w:tblStylePr w:type="band2Horz">
      <w:tblPr/>
      <w:tcPr>
        <w:tcBorders>
          <w:insideH w:val="nil"/>
          <w:insideV w:val="nil"/>
        </w:tcBorders>
      </w:tcPr>
    </w:tblStylePr>
  </w:style>
  <w:style w:type="table" w:customStyle="1" w:styleId="MediumShading2-Accent322">
    <w:name w:val="Medium Shading 2 - Accent 322"/>
    <w:basedOn w:val="TableNormal"/>
    <w:next w:val="MediumShading2-Accent3"/>
    <w:uiPriority w:val="64"/>
    <w:semiHidden/>
    <w:unhideWhenUsed/>
    <w:rsid w:val="005F43B3"/>
    <w:rPr>
      <w:kern w:val="2"/>
      <w:sz w:val="24"/>
      <w:szCs w:val="24"/>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96B2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96B24"/>
      </w:tcPr>
    </w:tblStylePr>
    <w:tblStylePr w:type="lastCol">
      <w:rPr>
        <w:b/>
        <w:bCs/>
        <w:color w:val="FFFFFF"/>
      </w:rPr>
      <w:tblPr/>
      <w:tcPr>
        <w:tcBorders>
          <w:left w:val="nil"/>
          <w:right w:val="nil"/>
          <w:insideH w:val="nil"/>
          <w:insideV w:val="nil"/>
        </w:tcBorders>
        <w:shd w:val="clear" w:color="auto" w:fill="196B2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22">
    <w:name w:val="Medium Shading 1 - Accent 522"/>
    <w:basedOn w:val="TableNormal"/>
    <w:next w:val="MediumShading1-Accent5"/>
    <w:uiPriority w:val="63"/>
    <w:semiHidden/>
    <w:unhideWhenUsed/>
    <w:rsid w:val="005F43B3"/>
    <w:rPr>
      <w:kern w:val="2"/>
      <w:sz w:val="24"/>
      <w:szCs w:val="24"/>
      <w14:ligatures w14:val="standardContextual"/>
    </w:rPr>
    <w:tblPr>
      <w:tblStyleRowBandSize w:val="1"/>
      <w:tblStyleColBandSize w:val="1"/>
      <w:tblBorders>
        <w:top w:val="single" w:sz="8" w:space="0" w:color="CE49BF"/>
        <w:left w:val="single" w:sz="8" w:space="0" w:color="CE49BF"/>
        <w:bottom w:val="single" w:sz="8" w:space="0" w:color="CE49BF"/>
        <w:right w:val="single" w:sz="8" w:space="0" w:color="CE49BF"/>
        <w:insideH w:val="single" w:sz="8" w:space="0" w:color="CE49BF"/>
      </w:tblBorders>
    </w:tblPr>
    <w:tblStylePr w:type="firstRow">
      <w:pPr>
        <w:spacing w:before="0" w:after="0" w:line="240" w:lineRule="auto"/>
      </w:pPr>
      <w:rPr>
        <w:b/>
        <w:bCs/>
        <w:color w:val="FFFFFF"/>
      </w:rPr>
      <w:tblPr/>
      <w:tcPr>
        <w:tcBorders>
          <w:top w:val="single" w:sz="8" w:space="0" w:color="CE49BF"/>
          <w:left w:val="single" w:sz="8" w:space="0" w:color="CE49BF"/>
          <w:bottom w:val="single" w:sz="8" w:space="0" w:color="CE49BF"/>
          <w:right w:val="single" w:sz="8" w:space="0" w:color="CE49BF"/>
          <w:insideH w:val="nil"/>
          <w:insideV w:val="nil"/>
        </w:tcBorders>
        <w:shd w:val="clear" w:color="auto" w:fill="A02B93"/>
      </w:tcPr>
    </w:tblStylePr>
    <w:tblStylePr w:type="lastRow">
      <w:pPr>
        <w:spacing w:before="0" w:after="0" w:line="240" w:lineRule="auto"/>
      </w:pPr>
      <w:rPr>
        <w:b/>
        <w:bCs/>
      </w:rPr>
      <w:tblPr/>
      <w:tcPr>
        <w:tcBorders>
          <w:top w:val="double" w:sz="6" w:space="0" w:color="CE49BF"/>
          <w:left w:val="single" w:sz="8" w:space="0" w:color="CE49BF"/>
          <w:bottom w:val="single" w:sz="8" w:space="0" w:color="CE49BF"/>
          <w:right w:val="single" w:sz="8" w:space="0" w:color="CE49BF"/>
          <w:insideH w:val="nil"/>
          <w:insideV w:val="nil"/>
        </w:tcBorders>
      </w:tcPr>
    </w:tblStylePr>
    <w:tblStylePr w:type="firstCol">
      <w:rPr>
        <w:b/>
        <w:bCs/>
      </w:rPr>
    </w:tblStylePr>
    <w:tblStylePr w:type="lastCol">
      <w:rPr>
        <w:b/>
        <w:bCs/>
      </w:rPr>
    </w:tblStylePr>
    <w:tblStylePr w:type="band1Vert">
      <w:tblPr/>
      <w:tcPr>
        <w:shd w:val="clear" w:color="auto" w:fill="EFC3E9"/>
      </w:tcPr>
    </w:tblStylePr>
    <w:tblStylePr w:type="band1Horz">
      <w:tblPr/>
      <w:tcPr>
        <w:tcBorders>
          <w:insideH w:val="nil"/>
          <w:insideV w:val="nil"/>
        </w:tcBorders>
        <w:shd w:val="clear" w:color="auto" w:fill="EFC3E9"/>
      </w:tcPr>
    </w:tblStylePr>
    <w:tblStylePr w:type="band2Horz">
      <w:tblPr/>
      <w:tcPr>
        <w:tcBorders>
          <w:insideH w:val="nil"/>
          <w:insideV w:val="nil"/>
        </w:tcBorders>
      </w:tcPr>
    </w:tblStylePr>
  </w:style>
  <w:style w:type="table" w:customStyle="1" w:styleId="MediumShading1-Accent622">
    <w:name w:val="Medium Shading 1 - Accent 622"/>
    <w:basedOn w:val="TableNormal"/>
    <w:next w:val="MediumShading1-Accent6"/>
    <w:uiPriority w:val="63"/>
    <w:semiHidden/>
    <w:unhideWhenUsed/>
    <w:rsid w:val="005F43B3"/>
    <w:rPr>
      <w:kern w:val="2"/>
      <w:sz w:val="24"/>
      <w:szCs w:val="24"/>
      <w14:ligatures w14:val="standardContextual"/>
    </w:rPr>
    <w:tblPr>
      <w:tblStyleRowBandSize w:val="1"/>
      <w:tblStyleColBandSize w:val="1"/>
      <w:tblBorders>
        <w:top w:val="single" w:sz="8" w:space="0" w:color="71CF50"/>
        <w:left w:val="single" w:sz="8" w:space="0" w:color="71CF50"/>
        <w:bottom w:val="single" w:sz="8" w:space="0" w:color="71CF50"/>
        <w:right w:val="single" w:sz="8" w:space="0" w:color="71CF50"/>
        <w:insideH w:val="single" w:sz="8" w:space="0" w:color="71CF50"/>
      </w:tblBorders>
    </w:tblPr>
    <w:tblStylePr w:type="firstRow">
      <w:pPr>
        <w:spacing w:before="0" w:after="0" w:line="240" w:lineRule="auto"/>
      </w:pPr>
      <w:rPr>
        <w:b/>
        <w:bCs/>
        <w:color w:val="FFFFFF"/>
      </w:rPr>
      <w:tblPr/>
      <w:tcPr>
        <w:tcBorders>
          <w:top w:val="single" w:sz="8" w:space="0" w:color="71CF50"/>
          <w:left w:val="single" w:sz="8" w:space="0" w:color="71CF50"/>
          <w:bottom w:val="single" w:sz="8" w:space="0" w:color="71CF50"/>
          <w:right w:val="single" w:sz="8" w:space="0" w:color="71CF50"/>
          <w:insideH w:val="nil"/>
          <w:insideV w:val="nil"/>
        </w:tcBorders>
        <w:shd w:val="clear" w:color="auto" w:fill="4EA72E"/>
      </w:tcPr>
    </w:tblStylePr>
    <w:tblStylePr w:type="lastRow">
      <w:pPr>
        <w:spacing w:before="0" w:after="0" w:line="240" w:lineRule="auto"/>
      </w:pPr>
      <w:rPr>
        <w:b/>
        <w:bCs/>
      </w:rPr>
      <w:tblPr/>
      <w:tcPr>
        <w:tcBorders>
          <w:top w:val="double" w:sz="6" w:space="0" w:color="71CF50"/>
          <w:left w:val="single" w:sz="8" w:space="0" w:color="71CF50"/>
          <w:bottom w:val="single" w:sz="8" w:space="0" w:color="71CF50"/>
          <w:right w:val="single" w:sz="8" w:space="0" w:color="71CF50"/>
          <w:insideH w:val="nil"/>
          <w:insideV w:val="nil"/>
        </w:tcBorders>
      </w:tcPr>
    </w:tblStylePr>
    <w:tblStylePr w:type="firstCol">
      <w:rPr>
        <w:b/>
        <w:bCs/>
      </w:rPr>
    </w:tblStylePr>
    <w:tblStylePr w:type="lastCol">
      <w:rPr>
        <w:b/>
        <w:bCs/>
      </w:rPr>
    </w:tblStylePr>
    <w:tblStylePr w:type="band1Vert">
      <w:tblPr/>
      <w:tcPr>
        <w:shd w:val="clear" w:color="auto" w:fill="D0EFC5"/>
      </w:tcPr>
    </w:tblStylePr>
    <w:tblStylePr w:type="band1Horz">
      <w:tblPr/>
      <w:tcPr>
        <w:tcBorders>
          <w:insideH w:val="nil"/>
          <w:insideV w:val="nil"/>
        </w:tcBorders>
        <w:shd w:val="clear" w:color="auto" w:fill="D0EFC5"/>
      </w:tcPr>
    </w:tblStylePr>
    <w:tblStylePr w:type="band2Horz">
      <w:tblPr/>
      <w:tcPr>
        <w:tcBorders>
          <w:insideH w:val="nil"/>
          <w:insideV w:val="nil"/>
        </w:tcBorders>
      </w:tcPr>
    </w:tblStylePr>
  </w:style>
  <w:style w:type="table" w:customStyle="1" w:styleId="MediumGrid2-Accent522">
    <w:name w:val="Medium Grid 2 - Accent 522"/>
    <w:basedOn w:val="TableNormal"/>
    <w:next w:val="MediumGrid2-Accent5"/>
    <w:uiPriority w:val="68"/>
    <w:semiHidden/>
    <w:unhideWhenUsed/>
    <w:rsid w:val="005F43B3"/>
    <w:rPr>
      <w:rFonts w:ascii="Aptos Display" w:eastAsia="Times New Roman" w:hAnsi="Aptos Display" w:cs="Times New Roman"/>
      <w:color w:val="000000"/>
      <w:kern w:val="2"/>
      <w:sz w:val="24"/>
      <w:szCs w:val="24"/>
      <w14:ligatures w14:val="standardContextual"/>
    </w:rPr>
    <w:tblPr>
      <w:tblStyleRowBandSize w:val="1"/>
      <w:tblStyleColBandSize w:val="1"/>
      <w:tblBorders>
        <w:top w:val="single" w:sz="8" w:space="0" w:color="A02B93"/>
        <w:left w:val="single" w:sz="8" w:space="0" w:color="A02B93"/>
        <w:bottom w:val="single" w:sz="8" w:space="0" w:color="A02B93"/>
        <w:right w:val="single" w:sz="8" w:space="0" w:color="A02B93"/>
        <w:insideH w:val="single" w:sz="8" w:space="0" w:color="A02B93"/>
        <w:insideV w:val="single" w:sz="8" w:space="0" w:color="A02B93"/>
      </w:tblBorders>
    </w:tblPr>
    <w:tcPr>
      <w:shd w:val="clear" w:color="auto" w:fill="EFC3E9"/>
    </w:tcPr>
    <w:tblStylePr w:type="firstRow">
      <w:rPr>
        <w:b/>
        <w:bCs/>
        <w:color w:val="000000"/>
      </w:rPr>
      <w:tblPr/>
      <w:tcPr>
        <w:shd w:val="clear" w:color="auto" w:fill="F8E7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EED"/>
      </w:tcPr>
    </w:tblStylePr>
    <w:tblStylePr w:type="band1Vert">
      <w:tblPr/>
      <w:tcPr>
        <w:shd w:val="clear" w:color="auto" w:fill="DE86D4"/>
      </w:tcPr>
    </w:tblStylePr>
    <w:tblStylePr w:type="band1Horz">
      <w:tblPr/>
      <w:tcPr>
        <w:tcBorders>
          <w:insideH w:val="single" w:sz="6" w:space="0" w:color="A02B93"/>
          <w:insideV w:val="single" w:sz="6" w:space="0" w:color="A02B93"/>
        </w:tcBorders>
        <w:shd w:val="clear" w:color="auto" w:fill="DE86D4"/>
      </w:tcPr>
    </w:tblStylePr>
    <w:tblStylePr w:type="nwCell">
      <w:tblPr/>
      <w:tcPr>
        <w:shd w:val="clear" w:color="auto" w:fill="FFFFFF"/>
      </w:tcPr>
    </w:tblStylePr>
  </w:style>
  <w:style w:type="paragraph" w:styleId="Quote">
    <w:name w:val="Quote"/>
    <w:basedOn w:val="Normal"/>
    <w:next w:val="Normal"/>
    <w:link w:val="QuoteChar"/>
    <w:uiPriority w:val="29"/>
    <w:qFormat/>
    <w:rsid w:val="005F43B3"/>
    <w:pPr>
      <w:spacing w:before="200" w:after="160"/>
      <w:ind w:left="864" w:right="864"/>
      <w:jc w:val="center"/>
    </w:pPr>
    <w:rPr>
      <w:rFonts w:asciiTheme="minorHAnsi" w:eastAsiaTheme="minorHAnsi" w:hAnsiTheme="minorHAnsi" w:cstheme="minorBidi"/>
      <w:i/>
      <w:iCs/>
      <w:color w:val="404040"/>
      <w:sz w:val="22"/>
      <w:szCs w:val="22"/>
    </w:rPr>
  </w:style>
  <w:style w:type="character" w:customStyle="1" w:styleId="QuoteChar1">
    <w:name w:val="Quote Char1"/>
    <w:basedOn w:val="DefaultParagraphFont"/>
    <w:uiPriority w:val="29"/>
    <w:rsid w:val="005F43B3"/>
    <w:rPr>
      <w:rFonts w:ascii="Times New Roman" w:eastAsia="Times New Roman" w:hAnsi="Times New Roman" w:cs="Times New Roman"/>
      <w:i/>
      <w:iCs/>
      <w:color w:val="404040" w:themeColor="text1" w:themeTint="BF"/>
      <w:sz w:val="24"/>
      <w:szCs w:val="24"/>
    </w:rPr>
  </w:style>
  <w:style w:type="character" w:styleId="IntenseEmphasis">
    <w:name w:val="Intense Emphasis"/>
    <w:basedOn w:val="DefaultParagraphFont"/>
    <w:uiPriority w:val="21"/>
    <w:qFormat/>
    <w:rsid w:val="005F43B3"/>
    <w:rPr>
      <w:i/>
      <w:iCs/>
      <w:color w:val="4F81BD" w:themeColor="accent1"/>
    </w:rPr>
  </w:style>
  <w:style w:type="paragraph" w:styleId="IntenseQuote">
    <w:name w:val="Intense Quote"/>
    <w:basedOn w:val="Normal"/>
    <w:next w:val="Normal"/>
    <w:link w:val="IntenseQuoteChar"/>
    <w:uiPriority w:val="30"/>
    <w:qFormat/>
    <w:rsid w:val="005F43B3"/>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0F4761"/>
      <w:sz w:val="22"/>
      <w:szCs w:val="22"/>
    </w:rPr>
  </w:style>
  <w:style w:type="character" w:customStyle="1" w:styleId="IntenseQuoteChar1">
    <w:name w:val="Intense Quote Char1"/>
    <w:basedOn w:val="DefaultParagraphFont"/>
    <w:uiPriority w:val="30"/>
    <w:rsid w:val="005F43B3"/>
    <w:rPr>
      <w:rFonts w:ascii="Times New Roman" w:eastAsia="Times New Roman" w:hAnsi="Times New Roman" w:cs="Times New Roman"/>
      <w:i/>
      <w:iCs/>
      <w:color w:val="4F81BD" w:themeColor="accent1"/>
      <w:sz w:val="24"/>
      <w:szCs w:val="24"/>
    </w:rPr>
  </w:style>
  <w:style w:type="character" w:styleId="IntenseReference">
    <w:name w:val="Intense Reference"/>
    <w:basedOn w:val="DefaultParagraphFont"/>
    <w:uiPriority w:val="32"/>
    <w:qFormat/>
    <w:rsid w:val="005F43B3"/>
    <w:rPr>
      <w:b/>
      <w:bCs/>
      <w:smallCaps/>
      <w:color w:val="4F81BD" w:themeColor="accent1"/>
      <w:spacing w:val="5"/>
    </w:rPr>
  </w:style>
  <w:style w:type="character" w:customStyle="1" w:styleId="Chthchnh">
    <w:name w:val="Chú thích ảnh_"/>
    <w:link w:val="Chthchnh0"/>
    <w:rsid w:val="005F43B3"/>
    <w:rPr>
      <w:rFonts w:ascii="Arial" w:eastAsia="Arial" w:hAnsi="Arial" w:cs="Arial"/>
    </w:rPr>
  </w:style>
  <w:style w:type="paragraph" w:customStyle="1" w:styleId="Chthchnh0">
    <w:name w:val="Chú thích ảnh"/>
    <w:basedOn w:val="Normal"/>
    <w:link w:val="Chthchnh"/>
    <w:rsid w:val="005F43B3"/>
    <w:pPr>
      <w:widowControl w:val="0"/>
    </w:pPr>
    <w:rPr>
      <w:rFonts w:ascii="Arial" w:eastAsia="Arial" w:hAnsi="Arial" w:cs="Arial"/>
      <w:sz w:val="22"/>
      <w:szCs w:val="22"/>
    </w:rPr>
  </w:style>
  <w:style w:type="character" w:customStyle="1" w:styleId="Vnbnnidung2">
    <w:name w:val="Văn bản nội dung (2)_"/>
    <w:link w:val="Vnbnnidung21"/>
    <w:uiPriority w:val="99"/>
    <w:locked/>
    <w:rsid w:val="005F43B3"/>
    <w:rPr>
      <w:shd w:val="clear" w:color="auto" w:fill="FFFFFF"/>
    </w:rPr>
  </w:style>
  <w:style w:type="paragraph" w:customStyle="1" w:styleId="Vnbnnidung21">
    <w:name w:val="Văn bản nội dung (2)1"/>
    <w:basedOn w:val="Normal"/>
    <w:link w:val="Vnbnnidung2"/>
    <w:qFormat/>
    <w:rsid w:val="005F43B3"/>
    <w:pPr>
      <w:widowControl w:val="0"/>
      <w:shd w:val="clear" w:color="auto" w:fill="FFFFFF"/>
      <w:spacing w:after="60" w:line="283" w:lineRule="exact"/>
      <w:ind w:hanging="240"/>
    </w:pPr>
    <w:rPr>
      <w:rFonts w:asciiTheme="minorHAnsi" w:eastAsiaTheme="minorHAnsi" w:hAnsiTheme="minorHAnsi" w:cstheme="minorBidi"/>
      <w:sz w:val="22"/>
      <w:szCs w:val="22"/>
    </w:rPr>
  </w:style>
  <w:style w:type="table" w:customStyle="1" w:styleId="LightList-Accent623">
    <w:name w:val="Light List - Accent 623"/>
    <w:basedOn w:val="TableNormal"/>
    <w:next w:val="LightList-Accent6"/>
    <w:uiPriority w:val="61"/>
    <w:semiHidden/>
    <w:unhideWhenUsed/>
    <w:rsid w:val="005F43B3"/>
    <w:rPr>
      <w:kern w:val="2"/>
      <w:sz w:val="24"/>
      <w:szCs w:val="24"/>
      <w14:ligatures w14:val="standardContextual"/>
    </w:rPr>
    <w:tblPr>
      <w:tblStyleRowBandSize w:val="1"/>
      <w:tblStyleColBandSize w:val="1"/>
      <w:tblBorders>
        <w:top w:val="single" w:sz="8" w:space="0" w:color="4EA72E"/>
        <w:left w:val="single" w:sz="8" w:space="0" w:color="4EA72E"/>
        <w:bottom w:val="single" w:sz="8" w:space="0" w:color="4EA72E"/>
        <w:right w:val="single" w:sz="8" w:space="0" w:color="4EA72E"/>
      </w:tblBorders>
    </w:tblPr>
    <w:tblStylePr w:type="firstRow">
      <w:pPr>
        <w:spacing w:before="0" w:after="0" w:line="240" w:lineRule="auto"/>
      </w:pPr>
      <w:rPr>
        <w:b/>
        <w:bCs/>
        <w:color w:val="FFFFFF"/>
      </w:rPr>
      <w:tblPr/>
      <w:tcPr>
        <w:shd w:val="clear" w:color="auto" w:fill="4EA72E"/>
      </w:tcPr>
    </w:tblStylePr>
    <w:tblStylePr w:type="lastRow">
      <w:pPr>
        <w:spacing w:before="0" w:after="0" w:line="240" w:lineRule="auto"/>
      </w:pPr>
      <w:rPr>
        <w:b/>
        <w:bCs/>
      </w:rPr>
      <w:tblPr/>
      <w:tcPr>
        <w:tcBorders>
          <w:top w:val="double" w:sz="6" w:space="0" w:color="4EA72E"/>
          <w:left w:val="single" w:sz="8" w:space="0" w:color="4EA72E"/>
          <w:bottom w:val="single" w:sz="8" w:space="0" w:color="4EA72E"/>
          <w:right w:val="single" w:sz="8" w:space="0" w:color="4EA72E"/>
        </w:tcBorders>
      </w:tcPr>
    </w:tblStylePr>
    <w:tblStylePr w:type="firstCol">
      <w:rPr>
        <w:b/>
        <w:bCs/>
      </w:rPr>
    </w:tblStylePr>
    <w:tblStylePr w:type="lastCol">
      <w:rPr>
        <w:b/>
        <w:bCs/>
      </w:rPr>
    </w:tblStylePr>
    <w:tblStylePr w:type="band1Vert">
      <w:tblPr/>
      <w:tcPr>
        <w:tcBorders>
          <w:top w:val="single" w:sz="8" w:space="0" w:color="4EA72E"/>
          <w:left w:val="single" w:sz="8" w:space="0" w:color="4EA72E"/>
          <w:bottom w:val="single" w:sz="8" w:space="0" w:color="4EA72E"/>
          <w:right w:val="single" w:sz="8" w:space="0" w:color="4EA72E"/>
        </w:tcBorders>
      </w:tcPr>
    </w:tblStylePr>
    <w:tblStylePr w:type="band1Horz">
      <w:tblPr/>
      <w:tcPr>
        <w:tcBorders>
          <w:top w:val="single" w:sz="8" w:space="0" w:color="4EA72E"/>
          <w:left w:val="single" w:sz="8" w:space="0" w:color="4EA72E"/>
          <w:bottom w:val="single" w:sz="8" w:space="0" w:color="4EA72E"/>
          <w:right w:val="single" w:sz="8" w:space="0" w:color="4EA72E"/>
        </w:tcBorders>
      </w:tcPr>
    </w:tblStylePr>
  </w:style>
  <w:style w:type="table" w:customStyle="1" w:styleId="MediumShading1-Accent423">
    <w:name w:val="Medium Shading 1 - Accent 423"/>
    <w:basedOn w:val="TableNormal"/>
    <w:next w:val="MediumShading1-Accent4"/>
    <w:uiPriority w:val="63"/>
    <w:semiHidden/>
    <w:unhideWhenUsed/>
    <w:rsid w:val="005F43B3"/>
    <w:rPr>
      <w:kern w:val="2"/>
      <w:sz w:val="24"/>
      <w:szCs w:val="24"/>
      <w14:ligatures w14:val="standardContextual"/>
    </w:rPr>
    <w:tblPr>
      <w:tblStyleRowBandSize w:val="1"/>
      <w:tblStyleColBandSize w:val="1"/>
      <w:tblBorders>
        <w:top w:val="single" w:sz="8" w:space="0" w:color="39BEF1"/>
        <w:left w:val="single" w:sz="8" w:space="0" w:color="39BEF1"/>
        <w:bottom w:val="single" w:sz="8" w:space="0" w:color="39BEF1"/>
        <w:right w:val="single" w:sz="8" w:space="0" w:color="39BEF1"/>
        <w:insideH w:val="single" w:sz="8" w:space="0" w:color="39BEF1"/>
      </w:tblBorders>
    </w:tblPr>
    <w:tblStylePr w:type="firstRow">
      <w:pPr>
        <w:spacing w:before="0" w:after="0" w:line="240" w:lineRule="auto"/>
      </w:pPr>
      <w:rPr>
        <w:b/>
        <w:bCs/>
        <w:color w:val="FFFFFF"/>
      </w:rPr>
      <w:tblPr/>
      <w:tcPr>
        <w:tcBorders>
          <w:top w:val="single" w:sz="8" w:space="0" w:color="39BEF1"/>
          <w:left w:val="single" w:sz="8" w:space="0" w:color="39BEF1"/>
          <w:bottom w:val="single" w:sz="8" w:space="0" w:color="39BEF1"/>
          <w:right w:val="single" w:sz="8" w:space="0" w:color="39BEF1"/>
          <w:insideH w:val="nil"/>
          <w:insideV w:val="nil"/>
        </w:tcBorders>
        <w:shd w:val="clear" w:color="auto" w:fill="0F9ED5"/>
      </w:tcPr>
    </w:tblStylePr>
    <w:tblStylePr w:type="lastRow">
      <w:pPr>
        <w:spacing w:before="0" w:after="0" w:line="240" w:lineRule="auto"/>
      </w:pPr>
      <w:rPr>
        <w:b/>
        <w:bCs/>
      </w:rPr>
      <w:tblPr/>
      <w:tcPr>
        <w:tcBorders>
          <w:top w:val="double" w:sz="6" w:space="0" w:color="39BEF1"/>
          <w:left w:val="single" w:sz="8" w:space="0" w:color="39BEF1"/>
          <w:bottom w:val="single" w:sz="8" w:space="0" w:color="39BEF1"/>
          <w:right w:val="single" w:sz="8" w:space="0" w:color="39BEF1"/>
          <w:insideH w:val="nil"/>
          <w:insideV w:val="nil"/>
        </w:tcBorders>
      </w:tcPr>
    </w:tblStylePr>
    <w:tblStylePr w:type="firstCol">
      <w:rPr>
        <w:b/>
        <w:bCs/>
      </w:rPr>
    </w:tblStylePr>
    <w:tblStylePr w:type="lastCol">
      <w:rPr>
        <w:b/>
        <w:bCs/>
      </w:rPr>
    </w:tblStylePr>
    <w:tblStylePr w:type="band1Vert">
      <w:tblPr/>
      <w:tcPr>
        <w:shd w:val="clear" w:color="auto" w:fill="BDE9FA"/>
      </w:tcPr>
    </w:tblStylePr>
    <w:tblStylePr w:type="band1Horz">
      <w:tblPr/>
      <w:tcPr>
        <w:tcBorders>
          <w:insideH w:val="nil"/>
          <w:insideV w:val="nil"/>
        </w:tcBorders>
        <w:shd w:val="clear" w:color="auto" w:fill="BDE9FA"/>
      </w:tcPr>
    </w:tblStylePr>
    <w:tblStylePr w:type="band2Horz">
      <w:tblPr/>
      <w:tcPr>
        <w:tcBorders>
          <w:insideH w:val="nil"/>
          <w:insideV w:val="nil"/>
        </w:tcBorders>
      </w:tcPr>
    </w:tblStylePr>
  </w:style>
  <w:style w:type="table" w:customStyle="1" w:styleId="MediumShading2-Accent323">
    <w:name w:val="Medium Shading 2 - Accent 323"/>
    <w:basedOn w:val="TableNormal"/>
    <w:next w:val="MediumShading2-Accent3"/>
    <w:uiPriority w:val="64"/>
    <w:semiHidden/>
    <w:unhideWhenUsed/>
    <w:rsid w:val="005F43B3"/>
    <w:rPr>
      <w:kern w:val="2"/>
      <w:sz w:val="24"/>
      <w:szCs w:val="24"/>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96B2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96B24"/>
      </w:tcPr>
    </w:tblStylePr>
    <w:tblStylePr w:type="lastCol">
      <w:rPr>
        <w:b/>
        <w:bCs/>
        <w:color w:val="FFFFFF"/>
      </w:rPr>
      <w:tblPr/>
      <w:tcPr>
        <w:tcBorders>
          <w:left w:val="nil"/>
          <w:right w:val="nil"/>
          <w:insideH w:val="nil"/>
          <w:insideV w:val="nil"/>
        </w:tcBorders>
        <w:shd w:val="clear" w:color="auto" w:fill="196B2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23">
    <w:name w:val="Medium Shading 1 - Accent 523"/>
    <w:basedOn w:val="TableNormal"/>
    <w:next w:val="MediumShading1-Accent5"/>
    <w:uiPriority w:val="63"/>
    <w:semiHidden/>
    <w:unhideWhenUsed/>
    <w:rsid w:val="005F43B3"/>
    <w:rPr>
      <w:kern w:val="2"/>
      <w:sz w:val="24"/>
      <w:szCs w:val="24"/>
      <w14:ligatures w14:val="standardContextual"/>
    </w:rPr>
    <w:tblPr>
      <w:tblStyleRowBandSize w:val="1"/>
      <w:tblStyleColBandSize w:val="1"/>
      <w:tblBorders>
        <w:top w:val="single" w:sz="8" w:space="0" w:color="CE49BF"/>
        <w:left w:val="single" w:sz="8" w:space="0" w:color="CE49BF"/>
        <w:bottom w:val="single" w:sz="8" w:space="0" w:color="CE49BF"/>
        <w:right w:val="single" w:sz="8" w:space="0" w:color="CE49BF"/>
        <w:insideH w:val="single" w:sz="8" w:space="0" w:color="CE49BF"/>
      </w:tblBorders>
    </w:tblPr>
    <w:tblStylePr w:type="firstRow">
      <w:pPr>
        <w:spacing w:before="0" w:after="0" w:line="240" w:lineRule="auto"/>
      </w:pPr>
      <w:rPr>
        <w:b/>
        <w:bCs/>
        <w:color w:val="FFFFFF"/>
      </w:rPr>
      <w:tblPr/>
      <w:tcPr>
        <w:tcBorders>
          <w:top w:val="single" w:sz="8" w:space="0" w:color="CE49BF"/>
          <w:left w:val="single" w:sz="8" w:space="0" w:color="CE49BF"/>
          <w:bottom w:val="single" w:sz="8" w:space="0" w:color="CE49BF"/>
          <w:right w:val="single" w:sz="8" w:space="0" w:color="CE49BF"/>
          <w:insideH w:val="nil"/>
          <w:insideV w:val="nil"/>
        </w:tcBorders>
        <w:shd w:val="clear" w:color="auto" w:fill="A02B93"/>
      </w:tcPr>
    </w:tblStylePr>
    <w:tblStylePr w:type="lastRow">
      <w:pPr>
        <w:spacing w:before="0" w:after="0" w:line="240" w:lineRule="auto"/>
      </w:pPr>
      <w:rPr>
        <w:b/>
        <w:bCs/>
      </w:rPr>
      <w:tblPr/>
      <w:tcPr>
        <w:tcBorders>
          <w:top w:val="double" w:sz="6" w:space="0" w:color="CE49BF"/>
          <w:left w:val="single" w:sz="8" w:space="0" w:color="CE49BF"/>
          <w:bottom w:val="single" w:sz="8" w:space="0" w:color="CE49BF"/>
          <w:right w:val="single" w:sz="8" w:space="0" w:color="CE49BF"/>
          <w:insideH w:val="nil"/>
          <w:insideV w:val="nil"/>
        </w:tcBorders>
      </w:tcPr>
    </w:tblStylePr>
    <w:tblStylePr w:type="firstCol">
      <w:rPr>
        <w:b/>
        <w:bCs/>
      </w:rPr>
    </w:tblStylePr>
    <w:tblStylePr w:type="lastCol">
      <w:rPr>
        <w:b/>
        <w:bCs/>
      </w:rPr>
    </w:tblStylePr>
    <w:tblStylePr w:type="band1Vert">
      <w:tblPr/>
      <w:tcPr>
        <w:shd w:val="clear" w:color="auto" w:fill="EFC3E9"/>
      </w:tcPr>
    </w:tblStylePr>
    <w:tblStylePr w:type="band1Horz">
      <w:tblPr/>
      <w:tcPr>
        <w:tcBorders>
          <w:insideH w:val="nil"/>
          <w:insideV w:val="nil"/>
        </w:tcBorders>
        <w:shd w:val="clear" w:color="auto" w:fill="EFC3E9"/>
      </w:tcPr>
    </w:tblStylePr>
    <w:tblStylePr w:type="band2Horz">
      <w:tblPr/>
      <w:tcPr>
        <w:tcBorders>
          <w:insideH w:val="nil"/>
          <w:insideV w:val="nil"/>
        </w:tcBorders>
      </w:tcPr>
    </w:tblStylePr>
  </w:style>
  <w:style w:type="table" w:customStyle="1" w:styleId="MediumShading1-Accent623">
    <w:name w:val="Medium Shading 1 - Accent 623"/>
    <w:basedOn w:val="TableNormal"/>
    <w:next w:val="MediumShading1-Accent6"/>
    <w:uiPriority w:val="63"/>
    <w:semiHidden/>
    <w:unhideWhenUsed/>
    <w:rsid w:val="005F43B3"/>
    <w:rPr>
      <w:kern w:val="2"/>
      <w:sz w:val="24"/>
      <w:szCs w:val="24"/>
      <w14:ligatures w14:val="standardContextual"/>
    </w:rPr>
    <w:tblPr>
      <w:tblStyleRowBandSize w:val="1"/>
      <w:tblStyleColBandSize w:val="1"/>
      <w:tblBorders>
        <w:top w:val="single" w:sz="8" w:space="0" w:color="71CF50"/>
        <w:left w:val="single" w:sz="8" w:space="0" w:color="71CF50"/>
        <w:bottom w:val="single" w:sz="8" w:space="0" w:color="71CF50"/>
        <w:right w:val="single" w:sz="8" w:space="0" w:color="71CF50"/>
        <w:insideH w:val="single" w:sz="8" w:space="0" w:color="71CF50"/>
      </w:tblBorders>
    </w:tblPr>
    <w:tblStylePr w:type="firstRow">
      <w:pPr>
        <w:spacing w:before="0" w:after="0" w:line="240" w:lineRule="auto"/>
      </w:pPr>
      <w:rPr>
        <w:b/>
        <w:bCs/>
        <w:color w:val="FFFFFF"/>
      </w:rPr>
      <w:tblPr/>
      <w:tcPr>
        <w:tcBorders>
          <w:top w:val="single" w:sz="8" w:space="0" w:color="71CF50"/>
          <w:left w:val="single" w:sz="8" w:space="0" w:color="71CF50"/>
          <w:bottom w:val="single" w:sz="8" w:space="0" w:color="71CF50"/>
          <w:right w:val="single" w:sz="8" w:space="0" w:color="71CF50"/>
          <w:insideH w:val="nil"/>
          <w:insideV w:val="nil"/>
        </w:tcBorders>
        <w:shd w:val="clear" w:color="auto" w:fill="4EA72E"/>
      </w:tcPr>
    </w:tblStylePr>
    <w:tblStylePr w:type="lastRow">
      <w:pPr>
        <w:spacing w:before="0" w:after="0" w:line="240" w:lineRule="auto"/>
      </w:pPr>
      <w:rPr>
        <w:b/>
        <w:bCs/>
      </w:rPr>
      <w:tblPr/>
      <w:tcPr>
        <w:tcBorders>
          <w:top w:val="double" w:sz="6" w:space="0" w:color="71CF50"/>
          <w:left w:val="single" w:sz="8" w:space="0" w:color="71CF50"/>
          <w:bottom w:val="single" w:sz="8" w:space="0" w:color="71CF50"/>
          <w:right w:val="single" w:sz="8" w:space="0" w:color="71CF50"/>
          <w:insideH w:val="nil"/>
          <w:insideV w:val="nil"/>
        </w:tcBorders>
      </w:tcPr>
    </w:tblStylePr>
    <w:tblStylePr w:type="firstCol">
      <w:rPr>
        <w:b/>
        <w:bCs/>
      </w:rPr>
    </w:tblStylePr>
    <w:tblStylePr w:type="lastCol">
      <w:rPr>
        <w:b/>
        <w:bCs/>
      </w:rPr>
    </w:tblStylePr>
    <w:tblStylePr w:type="band1Vert">
      <w:tblPr/>
      <w:tcPr>
        <w:shd w:val="clear" w:color="auto" w:fill="D0EFC5"/>
      </w:tcPr>
    </w:tblStylePr>
    <w:tblStylePr w:type="band1Horz">
      <w:tblPr/>
      <w:tcPr>
        <w:tcBorders>
          <w:insideH w:val="nil"/>
          <w:insideV w:val="nil"/>
        </w:tcBorders>
        <w:shd w:val="clear" w:color="auto" w:fill="D0EFC5"/>
      </w:tcPr>
    </w:tblStylePr>
    <w:tblStylePr w:type="band2Horz">
      <w:tblPr/>
      <w:tcPr>
        <w:tcBorders>
          <w:insideH w:val="nil"/>
          <w:insideV w:val="nil"/>
        </w:tcBorders>
      </w:tcPr>
    </w:tblStylePr>
  </w:style>
  <w:style w:type="table" w:customStyle="1" w:styleId="MediumGrid2-Accent523">
    <w:name w:val="Medium Grid 2 - Accent 523"/>
    <w:basedOn w:val="TableNormal"/>
    <w:next w:val="MediumGrid2-Accent5"/>
    <w:uiPriority w:val="68"/>
    <w:semiHidden/>
    <w:unhideWhenUsed/>
    <w:rsid w:val="005F43B3"/>
    <w:rPr>
      <w:rFonts w:ascii="Aptos Display" w:eastAsia="Times New Roman" w:hAnsi="Aptos Display" w:cs="Times New Roman"/>
      <w:color w:val="000000"/>
      <w:kern w:val="2"/>
      <w:sz w:val="24"/>
      <w:szCs w:val="24"/>
      <w14:ligatures w14:val="standardContextual"/>
    </w:rPr>
    <w:tblPr>
      <w:tblStyleRowBandSize w:val="1"/>
      <w:tblStyleColBandSize w:val="1"/>
      <w:tblBorders>
        <w:top w:val="single" w:sz="8" w:space="0" w:color="A02B93"/>
        <w:left w:val="single" w:sz="8" w:space="0" w:color="A02B93"/>
        <w:bottom w:val="single" w:sz="8" w:space="0" w:color="A02B93"/>
        <w:right w:val="single" w:sz="8" w:space="0" w:color="A02B93"/>
        <w:insideH w:val="single" w:sz="8" w:space="0" w:color="A02B93"/>
        <w:insideV w:val="single" w:sz="8" w:space="0" w:color="A02B93"/>
      </w:tblBorders>
    </w:tblPr>
    <w:tcPr>
      <w:shd w:val="clear" w:color="auto" w:fill="EFC3E9"/>
    </w:tcPr>
    <w:tblStylePr w:type="firstRow">
      <w:rPr>
        <w:b/>
        <w:bCs/>
        <w:color w:val="000000"/>
      </w:rPr>
      <w:tblPr/>
      <w:tcPr>
        <w:shd w:val="clear" w:color="auto" w:fill="F8E7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EED"/>
      </w:tcPr>
    </w:tblStylePr>
    <w:tblStylePr w:type="band1Vert">
      <w:tblPr/>
      <w:tcPr>
        <w:shd w:val="clear" w:color="auto" w:fill="DE86D4"/>
      </w:tcPr>
    </w:tblStylePr>
    <w:tblStylePr w:type="band1Horz">
      <w:tblPr/>
      <w:tcPr>
        <w:tcBorders>
          <w:insideH w:val="single" w:sz="6" w:space="0" w:color="A02B93"/>
          <w:insideV w:val="single" w:sz="6" w:space="0" w:color="A02B93"/>
        </w:tcBorders>
        <w:shd w:val="clear" w:color="auto" w:fill="DE86D4"/>
      </w:tcPr>
    </w:tblStylePr>
    <w:tblStylePr w:type="nwCell">
      <w:tblPr/>
      <w:tcPr>
        <w:shd w:val="clear" w:color="auto" w:fill="FFFFFF"/>
      </w:tcPr>
    </w:tblStylePr>
  </w:style>
  <w:style w:type="table" w:customStyle="1" w:styleId="trongbang4">
    <w:name w:val="trongbang4"/>
    <w:basedOn w:val="TableNormal"/>
    <w:next w:val="TableGrid"/>
    <w:uiPriority w:val="99"/>
    <w:qFormat/>
    <w:rsid w:val="00131FD6"/>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222D7A"/>
  </w:style>
  <w:style w:type="paragraph" w:customStyle="1" w:styleId="Compact">
    <w:name w:val="Compact"/>
    <w:basedOn w:val="BodyText"/>
    <w:qFormat/>
    <w:rsid w:val="0081337F"/>
    <w:pPr>
      <w:widowControl/>
      <w:spacing w:before="36" w:after="36"/>
      <w:ind w:left="0"/>
    </w:pPr>
    <w:rPr>
      <w:rFonts w:ascii="Calibri" w:eastAsia="Calibri" w:hAnsi="Calibri" w:cs="Times New Roman"/>
    </w:rPr>
  </w:style>
  <w:style w:type="paragraph" w:customStyle="1" w:styleId="1-baitap">
    <w:name w:val="1-baitap"/>
    <w:basedOn w:val="Heading1"/>
    <w:qFormat/>
    <w:rsid w:val="00F95679"/>
    <w:pPr>
      <w:keepNext/>
      <w:widowControl/>
      <w:tabs>
        <w:tab w:val="num" w:pos="360"/>
      </w:tabs>
      <w:spacing w:before="240" w:after="60" w:line="276" w:lineRule="auto"/>
      <w:ind w:left="360" w:hanging="360"/>
      <w:jc w:val="both"/>
    </w:pPr>
    <w:rPr>
      <w:rFonts w:eastAsia="Calibri" w:cs="Arial"/>
      <w:kern w:val="32"/>
      <w:szCs w:val="32"/>
    </w:rPr>
  </w:style>
  <w:style w:type="paragraph" w:customStyle="1" w:styleId="FirstParagraph">
    <w:name w:val="First Paragraph"/>
    <w:basedOn w:val="BodyText"/>
    <w:next w:val="BodyText"/>
    <w:qFormat/>
    <w:rsid w:val="00F95679"/>
    <w:pPr>
      <w:widowControl/>
      <w:spacing w:before="180" w:after="180"/>
      <w:ind w:left="0"/>
    </w:pPr>
    <w:rPr>
      <w:rFonts w:ascii="Cambria" w:eastAsia="Cambria" w:hAnsi="Cambria" w:cs="Times New Roman"/>
    </w:rPr>
  </w:style>
  <w:style w:type="paragraph" w:customStyle="1" w:styleId="Tab4">
    <w:name w:val="Tab 4"/>
    <w:basedOn w:val="Normal"/>
    <w:rsid w:val="00F95679"/>
    <w:pPr>
      <w:widowControl w:val="0"/>
      <w:tabs>
        <w:tab w:val="left" w:pos="426"/>
        <w:tab w:val="left" w:pos="2268"/>
        <w:tab w:val="left" w:pos="4253"/>
        <w:tab w:val="left" w:pos="5812"/>
      </w:tabs>
      <w:autoSpaceDE w:val="0"/>
      <w:autoSpaceDN w:val="0"/>
      <w:adjustRightInd w:val="0"/>
      <w:spacing w:line="288" w:lineRule="auto"/>
      <w:ind w:left="426" w:hanging="426"/>
      <w:jc w:val="both"/>
    </w:pPr>
    <w:rPr>
      <w:rFonts w:eastAsia="Calibri" w:cs="Arial"/>
    </w:rPr>
  </w:style>
  <w:style w:type="paragraph" w:customStyle="1" w:styleId="Vnbnnidung20">
    <w:name w:val="Văn bản nội dung (2)"/>
    <w:basedOn w:val="Normal"/>
    <w:uiPriority w:val="99"/>
    <w:rsid w:val="00F95679"/>
    <w:pPr>
      <w:widowControl w:val="0"/>
      <w:shd w:val="clear" w:color="auto" w:fill="FFFFFF"/>
      <w:tabs>
        <w:tab w:val="left" w:pos="432"/>
      </w:tabs>
      <w:spacing w:line="240" w:lineRule="atLeast"/>
      <w:jc w:val="both"/>
    </w:pPr>
    <w:rPr>
      <w:rFonts w:eastAsia="Calibri" w:cs="Arial"/>
    </w:rPr>
  </w:style>
  <w:style w:type="paragraph" w:customStyle="1" w:styleId="CharChar1CharCharCharChar">
    <w:name w:val="Char Char1 Char Char Char Char"/>
    <w:basedOn w:val="Normal"/>
    <w:autoRedefine/>
    <w:rsid w:val="00F95679"/>
    <w:pPr>
      <w:spacing w:line="240" w:lineRule="exact"/>
      <w:ind w:firstLine="567"/>
      <w:jc w:val="both"/>
    </w:pPr>
    <w:rPr>
      <w:rFonts w:ascii="Verdana" w:eastAsia="Batang" w:hAnsi="Verdana" w:cs="Verdana"/>
      <w:sz w:val="20"/>
      <w:szCs w:val="20"/>
    </w:rPr>
  </w:style>
  <w:style w:type="paragraph" w:customStyle="1" w:styleId="Muc1">
    <w:name w:val="Muc1"/>
    <w:basedOn w:val="Normal"/>
    <w:link w:val="Muc1Char"/>
    <w:rsid w:val="00F95679"/>
    <w:pPr>
      <w:spacing w:line="276" w:lineRule="auto"/>
      <w:ind w:left="600" w:right="-29" w:hanging="600"/>
      <w:jc w:val="both"/>
    </w:pPr>
    <w:rPr>
      <w:rFonts w:ascii="VNI-Times" w:eastAsia="Batang" w:hAnsi="VNI-Times" w:cs="Arial"/>
      <w:noProof/>
      <w:color w:val="00FF00"/>
      <w:sz w:val="22"/>
      <w:szCs w:val="22"/>
    </w:rPr>
  </w:style>
  <w:style w:type="character" w:customStyle="1" w:styleId="Muc1Char">
    <w:name w:val="Muc1 Char"/>
    <w:link w:val="Muc1"/>
    <w:rsid w:val="00F95679"/>
    <w:rPr>
      <w:rFonts w:ascii="VNI-Times" w:eastAsia="Batang" w:hAnsi="VNI-Times" w:cs="Arial"/>
      <w:noProof/>
      <w:color w:val="00FF00"/>
    </w:rPr>
  </w:style>
  <w:style w:type="paragraph" w:customStyle="1" w:styleId="Muca">
    <w:name w:val="Muc a"/>
    <w:basedOn w:val="Normal"/>
    <w:rsid w:val="00F95679"/>
    <w:pPr>
      <w:tabs>
        <w:tab w:val="left" w:pos="960"/>
      </w:tabs>
      <w:spacing w:line="276" w:lineRule="auto"/>
      <w:ind w:left="960" w:right="-29" w:hanging="360"/>
      <w:jc w:val="both"/>
    </w:pPr>
    <w:rPr>
      <w:rFonts w:ascii="VNI-Times" w:eastAsia="Batang" w:hAnsi="VNI-Times" w:cs="Arial"/>
      <w:noProof/>
      <w:color w:val="00FF00"/>
      <w:sz w:val="22"/>
      <w:szCs w:val="22"/>
    </w:rPr>
  </w:style>
  <w:style w:type="paragraph" w:customStyle="1" w:styleId="MucA0">
    <w:name w:val="MucA"/>
    <w:basedOn w:val="Normal"/>
    <w:rsid w:val="00F95679"/>
    <w:pPr>
      <w:spacing w:line="276" w:lineRule="auto"/>
      <w:ind w:right="-29"/>
      <w:jc w:val="both"/>
    </w:pPr>
    <w:rPr>
      <w:rFonts w:ascii="VNI-Times" w:eastAsia="Batang" w:hAnsi="VNI-Times" w:cs="Arial"/>
      <w:b/>
      <w:noProof/>
      <w:color w:val="00FF00"/>
      <w:sz w:val="22"/>
      <w:szCs w:val="22"/>
    </w:rPr>
  </w:style>
  <w:style w:type="paragraph" w:customStyle="1" w:styleId="MucI">
    <w:name w:val="MucI"/>
    <w:basedOn w:val="Normal"/>
    <w:rsid w:val="00F95679"/>
    <w:pPr>
      <w:spacing w:before="120" w:after="120" w:line="276" w:lineRule="auto"/>
      <w:ind w:right="-29"/>
      <w:jc w:val="both"/>
    </w:pPr>
    <w:rPr>
      <w:rFonts w:ascii="VNI-Times" w:eastAsia="Batang" w:hAnsi="VNI-Times" w:cs="Arial"/>
      <w:caps/>
      <w:noProof/>
      <w:color w:val="00FF00"/>
      <w:sz w:val="22"/>
      <w:szCs w:val="22"/>
    </w:rPr>
  </w:style>
  <w:style w:type="paragraph" w:customStyle="1" w:styleId="Vde">
    <w:name w:val="Vde"/>
    <w:basedOn w:val="Normal"/>
    <w:link w:val="VdeCharChar"/>
    <w:rsid w:val="00F95679"/>
    <w:pPr>
      <w:spacing w:line="276" w:lineRule="auto"/>
      <w:ind w:left="1176" w:right="-29" w:hanging="1176"/>
      <w:jc w:val="both"/>
    </w:pPr>
    <w:rPr>
      <w:rFonts w:ascii="VNI-Times" w:eastAsia="Batang" w:hAnsi="VNI-Times" w:cs="Arial"/>
      <w:noProof/>
      <w:color w:val="00FF00"/>
      <w:sz w:val="22"/>
      <w:szCs w:val="22"/>
      <w:lang w:val="pt-BR"/>
    </w:rPr>
  </w:style>
  <w:style w:type="character" w:customStyle="1" w:styleId="VdeCharChar">
    <w:name w:val="Vde Char Char"/>
    <w:link w:val="Vde"/>
    <w:rsid w:val="00F95679"/>
    <w:rPr>
      <w:rFonts w:ascii="VNI-Times" w:eastAsia="Batang" w:hAnsi="VNI-Times" w:cs="Arial"/>
      <w:noProof/>
      <w:color w:val="00FF00"/>
      <w:lang w:val="pt-BR"/>
    </w:rPr>
  </w:style>
  <w:style w:type="paragraph" w:customStyle="1" w:styleId="ABCD">
    <w:name w:val="ABCD"/>
    <w:basedOn w:val="Normal"/>
    <w:rsid w:val="00F95679"/>
    <w:pPr>
      <w:tabs>
        <w:tab w:val="left" w:pos="2450"/>
        <w:tab w:val="left" w:pos="4326"/>
        <w:tab w:val="left" w:pos="6187"/>
      </w:tabs>
      <w:spacing w:line="276" w:lineRule="auto"/>
      <w:ind w:left="840" w:right="-29" w:hanging="266"/>
      <w:jc w:val="both"/>
    </w:pPr>
    <w:rPr>
      <w:rFonts w:ascii="VNI-Times" w:eastAsia="Batang" w:hAnsi="VNI-Times" w:cs="Arial"/>
      <w:noProof/>
      <w:sz w:val="22"/>
      <w:szCs w:val="22"/>
      <w:lang w:val="pt-BR"/>
    </w:rPr>
  </w:style>
  <w:style w:type="paragraph" w:customStyle="1" w:styleId="Muaa">
    <w:name w:val="Mua a"/>
    <w:basedOn w:val="Normal"/>
    <w:rsid w:val="00F95679"/>
    <w:pPr>
      <w:spacing w:line="276" w:lineRule="auto"/>
      <w:ind w:right="-29"/>
      <w:jc w:val="both"/>
    </w:pPr>
    <w:rPr>
      <w:rFonts w:ascii="VNI-Times" w:eastAsia="MS Mincho" w:hAnsi="VNI-Times" w:cs="Arial"/>
      <w:noProof/>
    </w:rPr>
  </w:style>
  <w:style w:type="paragraph" w:customStyle="1" w:styleId="CHUBAICHUCAUCharCharCharCharCharCharCharCharCharCharCharCharCharChar">
    <w:name w:val="CHUBAICHUCAU Char Char Char Char Char Char Char Char Char Char Char Char Char Char"/>
    <w:basedOn w:val="Normal"/>
    <w:link w:val="CHUBAICHUCAUCharCharCharCharCharCharCharCharCharCharCharCharCharCharChar"/>
    <w:rsid w:val="00F95679"/>
    <w:pPr>
      <w:widowControl w:val="0"/>
      <w:tabs>
        <w:tab w:val="left" w:pos="992"/>
      </w:tabs>
      <w:spacing w:after="85" w:line="276" w:lineRule="auto"/>
      <w:ind w:left="992" w:right="-29" w:hanging="992"/>
      <w:jc w:val="both"/>
    </w:pPr>
    <w:rPr>
      <w:rFonts w:ascii="Arial" w:eastAsia="Batang" w:hAnsi="Arial" w:cs="Arial"/>
      <w:b/>
      <w:color w:val="FF0000"/>
      <w:sz w:val="22"/>
      <w:szCs w:val="3276"/>
    </w:rPr>
  </w:style>
  <w:style w:type="character" w:customStyle="1" w:styleId="CHUBAICHUCAUCharCharCharCharCharCharCharCharCharCharCharCharCharCharChar">
    <w:name w:val="CHUBAICHUCAU Char Char Char Char Char Char Char Char Char Char Char Char Char Char Char"/>
    <w:link w:val="CHUBAICHUCAUCharCharCharCharCharCharCharCharCharCharCharCharCharChar"/>
    <w:locked/>
    <w:rsid w:val="00F95679"/>
    <w:rPr>
      <w:rFonts w:ascii="Arial" w:eastAsia="Batang" w:hAnsi="Arial" w:cs="Arial"/>
      <w:b/>
      <w:color w:val="FF0000"/>
      <w:szCs w:val="3276"/>
    </w:rPr>
  </w:style>
  <w:style w:type="numbering" w:customStyle="1" w:styleId="StyleNumbered">
    <w:name w:val="Style Numbered"/>
    <w:rsid w:val="00F95679"/>
  </w:style>
  <w:style w:type="paragraph" w:customStyle="1" w:styleId="Normalleft">
    <w:name w:val="Normal + left:"/>
    <w:basedOn w:val="Normal"/>
    <w:qFormat/>
    <w:rsid w:val="00F95679"/>
    <w:pPr>
      <w:ind w:left="360"/>
      <w:jc w:val="both"/>
    </w:pPr>
    <w:rPr>
      <w:rFonts w:ascii=".VnTime" w:eastAsia="PMingLiU" w:hAnsi=".VnTime" w:cs="Arial"/>
      <w:sz w:val="28"/>
      <w:szCs w:val="20"/>
    </w:rPr>
  </w:style>
  <w:style w:type="numbering" w:customStyle="1" w:styleId="StyleNumbered1">
    <w:name w:val="Style Numbered1"/>
    <w:rsid w:val="00F95679"/>
    <w:pPr>
      <w:numPr>
        <w:numId w:val="25"/>
      </w:numPr>
    </w:pPr>
  </w:style>
  <w:style w:type="numbering" w:customStyle="1" w:styleId="StyleNumbered2">
    <w:name w:val="Style Numbered2"/>
    <w:rsid w:val="00F95679"/>
    <w:pPr>
      <w:numPr>
        <w:numId w:val="26"/>
      </w:numPr>
    </w:pPr>
  </w:style>
  <w:style w:type="paragraph" w:customStyle="1" w:styleId="loinoidau0">
    <w:name w:val="loi noi dau"/>
    <w:basedOn w:val="Normal"/>
    <w:link w:val="loinoidauChar"/>
    <w:rsid w:val="00F95679"/>
    <w:pPr>
      <w:spacing w:before="120" w:after="120"/>
      <w:jc w:val="center"/>
    </w:pPr>
    <w:rPr>
      <w:rFonts w:eastAsia="Calibri" w:cs="Arial"/>
      <w:b/>
      <w:spacing w:val="-4"/>
      <w:sz w:val="26"/>
      <w:szCs w:val="26"/>
    </w:rPr>
  </w:style>
  <w:style w:type="character" w:customStyle="1" w:styleId="loinoidauChar">
    <w:name w:val="loi noi dau Char"/>
    <w:link w:val="loinoidau0"/>
    <w:rsid w:val="00F95679"/>
    <w:rPr>
      <w:rFonts w:ascii="Times New Roman" w:eastAsia="Calibri" w:hAnsi="Times New Roman" w:cs="Arial"/>
      <w:b/>
      <w:spacing w:val="-4"/>
      <w:sz w:val="26"/>
      <w:szCs w:val="26"/>
    </w:rPr>
  </w:style>
  <w:style w:type="table" w:customStyle="1" w:styleId="TableGrid4">
    <w:name w:val="Table Grid4"/>
    <w:basedOn w:val="TableNormal"/>
    <w:next w:val="TableGrid"/>
    <w:uiPriority w:val="39"/>
    <w:rsid w:val="00F95679"/>
    <w:rPr>
      <w:rFonts w:ascii="Calibri" w:eastAsiaTheme="minorHAns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F95679"/>
  </w:style>
  <w:style w:type="table" w:customStyle="1" w:styleId="TableGrid5">
    <w:name w:val="Table Grid5"/>
    <w:basedOn w:val="TableNormal"/>
    <w:next w:val="TableGrid"/>
    <w:uiPriority w:val="39"/>
    <w:rsid w:val="00F95679"/>
    <w:rPr>
      <w:rFonts w:ascii="Times New Roman" w:eastAsiaTheme="minorHAns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95679"/>
  </w:style>
  <w:style w:type="table" w:customStyle="1" w:styleId="TableGrid6">
    <w:name w:val="Table Grid6"/>
    <w:basedOn w:val="TableNormal"/>
    <w:next w:val="TableGrid"/>
    <w:uiPriority w:val="39"/>
    <w:rsid w:val="00F95679"/>
    <w:rPr>
      <w:rFonts w:ascii="Times New Roman" w:eastAsiaTheme="minorHAns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F95679"/>
    <w:pPr>
      <w:spacing w:line="259" w:lineRule="auto"/>
    </w:pPr>
    <w:rPr>
      <w:rFonts w:eastAsiaTheme="minorHAnsi"/>
    </w:rPr>
  </w:style>
  <w:style w:type="paragraph" w:styleId="PlainText">
    <w:name w:val="Plain Text"/>
    <w:basedOn w:val="Normal"/>
    <w:link w:val="PlainTextChar"/>
    <w:uiPriority w:val="99"/>
    <w:qFormat/>
    <w:rsid w:val="00F95679"/>
    <w:pPr>
      <w:jc w:val="both"/>
    </w:pPr>
    <w:rPr>
      <w:rFonts w:ascii="Courier New" w:eastAsia="Batang" w:hAnsi="Courier New"/>
    </w:rPr>
  </w:style>
  <w:style w:type="character" w:customStyle="1" w:styleId="PlainTextChar">
    <w:name w:val="Plain Text Char"/>
    <w:basedOn w:val="DefaultParagraphFont"/>
    <w:link w:val="PlainText"/>
    <w:uiPriority w:val="99"/>
    <w:rsid w:val="00F95679"/>
    <w:rPr>
      <w:rFonts w:ascii="Courier New" w:eastAsia="Batang" w:hAnsi="Courier New" w:cs="Times New Roman"/>
      <w:sz w:val="24"/>
      <w:szCs w:val="24"/>
    </w:rPr>
  </w:style>
  <w:style w:type="paragraph" w:styleId="HTMLPreformatted">
    <w:name w:val="HTML Preformatted"/>
    <w:basedOn w:val="Normal"/>
    <w:link w:val="HTMLPreformattedChar"/>
    <w:rsid w:val="00F95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Batang" w:hAnsi="Courier New" w:cs="Courier New"/>
      <w:sz w:val="20"/>
      <w:szCs w:val="20"/>
    </w:rPr>
  </w:style>
  <w:style w:type="character" w:customStyle="1" w:styleId="HTMLPreformattedChar">
    <w:name w:val="HTML Preformatted Char"/>
    <w:basedOn w:val="DefaultParagraphFont"/>
    <w:link w:val="HTMLPreformatted"/>
    <w:rsid w:val="00F95679"/>
    <w:rPr>
      <w:rFonts w:ascii="Courier New" w:eastAsia="Batang" w:hAnsi="Courier New" w:cs="Courier New"/>
      <w:sz w:val="20"/>
      <w:szCs w:val="20"/>
    </w:rPr>
  </w:style>
  <w:style w:type="paragraph" w:styleId="TOCHeading">
    <w:name w:val="TOC Heading"/>
    <w:basedOn w:val="Heading1"/>
    <w:next w:val="Normal"/>
    <w:uiPriority w:val="39"/>
    <w:unhideWhenUsed/>
    <w:qFormat/>
    <w:rsid w:val="00F95679"/>
    <w:pPr>
      <w:keepNext/>
      <w:keepLines/>
      <w:widowControl/>
      <w:spacing w:before="240" w:line="240" w:lineRule="auto"/>
      <w:jc w:val="left"/>
      <w:outlineLvl w:val="9"/>
    </w:pPr>
    <w:rPr>
      <w:rFonts w:asciiTheme="majorHAnsi" w:eastAsiaTheme="majorEastAsia" w:hAnsiTheme="majorHAnsi" w:cstheme="majorBidi"/>
      <w:b w:val="0"/>
      <w:bCs w:val="0"/>
      <w:color w:val="365F91" w:themeColor="accent1" w:themeShade="BF"/>
      <w:sz w:val="32"/>
      <w:szCs w:val="32"/>
    </w:rPr>
  </w:style>
  <w:style w:type="numbering" w:customStyle="1" w:styleId="NoList7">
    <w:name w:val="No List7"/>
    <w:next w:val="NoList"/>
    <w:uiPriority w:val="99"/>
    <w:semiHidden/>
    <w:unhideWhenUsed/>
    <w:rsid w:val="00F95679"/>
  </w:style>
  <w:style w:type="character" w:customStyle="1" w:styleId="Bodytext8">
    <w:name w:val="Body text (8)"/>
    <w:rsid w:val="00F95679"/>
    <w:rPr>
      <w:rFonts w:ascii="Tahoma" w:eastAsia="Tahoma" w:hAnsi="Tahoma" w:cs="Tahoma"/>
      <w:b w:val="0"/>
      <w:bCs w:val="0"/>
      <w:i w:val="0"/>
      <w:iCs w:val="0"/>
      <w:smallCaps w:val="0"/>
      <w:strike w:val="0"/>
      <w:sz w:val="20"/>
      <w:szCs w:val="20"/>
      <w:u w:val="none"/>
    </w:rPr>
  </w:style>
  <w:style w:type="character" w:customStyle="1" w:styleId="Heading10">
    <w:name w:val="Heading #1_"/>
    <w:rsid w:val="00F95679"/>
    <w:rPr>
      <w:rFonts w:ascii="Times New Roman" w:eastAsia="Times New Roman" w:hAnsi="Times New Roman" w:cs="Times New Roman"/>
      <w:b w:val="0"/>
      <w:bCs w:val="0"/>
      <w:i w:val="0"/>
      <w:iCs w:val="0"/>
      <w:smallCaps w:val="0"/>
      <w:strike w:val="0"/>
      <w:spacing w:val="-10"/>
      <w:sz w:val="56"/>
      <w:szCs w:val="56"/>
      <w:u w:val="none"/>
    </w:rPr>
  </w:style>
  <w:style w:type="character" w:customStyle="1" w:styleId="Heading11">
    <w:name w:val="Heading #1"/>
    <w:rsid w:val="00F95679"/>
    <w:rPr>
      <w:rFonts w:ascii="Times New Roman" w:eastAsia="Times New Roman" w:hAnsi="Times New Roman" w:cs="Times New Roman"/>
      <w:b w:val="0"/>
      <w:bCs w:val="0"/>
      <w:i w:val="0"/>
      <w:iCs w:val="0"/>
      <w:smallCaps w:val="0"/>
      <w:strike w:val="0"/>
      <w:color w:val="000000"/>
      <w:spacing w:val="-10"/>
      <w:w w:val="100"/>
      <w:position w:val="0"/>
      <w:sz w:val="56"/>
      <w:szCs w:val="56"/>
      <w:u w:val="none"/>
      <w:lang w:val="vi-VN" w:eastAsia="vi-VN" w:bidi="vi-VN"/>
    </w:rPr>
  </w:style>
  <w:style w:type="character" w:customStyle="1" w:styleId="Bodytext31">
    <w:name w:val="Body text (3)"/>
    <w:rsid w:val="00F95679"/>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Bodytext100">
    <w:name w:val="Body text (10)_"/>
    <w:rsid w:val="00F95679"/>
    <w:rPr>
      <w:rFonts w:ascii="Courier New" w:eastAsia="Courier New" w:hAnsi="Courier New" w:cs="Courier New"/>
      <w:b/>
      <w:bCs/>
      <w:i/>
      <w:iCs/>
      <w:smallCaps w:val="0"/>
      <w:strike w:val="0"/>
      <w:sz w:val="28"/>
      <w:szCs w:val="28"/>
      <w:u w:val="none"/>
      <w:lang w:val="en-US" w:eastAsia="en-US" w:bidi="en-US"/>
    </w:rPr>
  </w:style>
  <w:style w:type="character" w:customStyle="1" w:styleId="Bodytext101">
    <w:name w:val="Body text (10)"/>
    <w:rsid w:val="00F95679"/>
    <w:rPr>
      <w:rFonts w:ascii="Courier New" w:eastAsia="Courier New" w:hAnsi="Courier New" w:cs="Courier New"/>
      <w:b/>
      <w:bCs/>
      <w:i/>
      <w:iCs/>
      <w:smallCaps w:val="0"/>
      <w:strike w:val="0"/>
      <w:color w:val="000000"/>
      <w:spacing w:val="0"/>
      <w:w w:val="100"/>
      <w:position w:val="0"/>
      <w:sz w:val="28"/>
      <w:szCs w:val="28"/>
      <w:u w:val="none"/>
      <w:lang w:val="en-US" w:eastAsia="en-US" w:bidi="en-US"/>
    </w:rPr>
  </w:style>
  <w:style w:type="character" w:customStyle="1" w:styleId="Bodytext22">
    <w:name w:val="Body text (2)"/>
    <w:rsid w:val="00F95679"/>
    <w:rPr>
      <w:rFonts w:ascii="Times New Roman" w:eastAsia="Times New Roman" w:hAnsi="Times New Roman" w:cs="Times New Roman"/>
      <w:b w:val="0"/>
      <w:bCs w:val="0"/>
      <w:i w:val="0"/>
      <w:iCs w:val="0"/>
      <w:smallCaps w:val="0"/>
      <w:strike w:val="0"/>
      <w:u w:val="none"/>
    </w:rPr>
  </w:style>
  <w:style w:type="character" w:customStyle="1" w:styleId="Bodytext28pt">
    <w:name w:val="Body text (2) + 8 pt"/>
    <w:uiPriority w:val="99"/>
    <w:rsid w:val="00F95679"/>
    <w:rPr>
      <w:rFonts w:ascii="Times New Roman" w:eastAsia="Times New Roman" w:hAnsi="Times New Roman" w:cs="Times New Roman"/>
      <w:b w:val="0"/>
      <w:bCs w:val="0"/>
      <w:i w:val="0"/>
      <w:iCs w:val="0"/>
      <w:smallCaps w:val="0"/>
      <w:strike w:val="0"/>
      <w:sz w:val="16"/>
      <w:szCs w:val="16"/>
      <w:u w:val="none"/>
    </w:rPr>
  </w:style>
  <w:style w:type="character" w:customStyle="1" w:styleId="Bodytext2Bold">
    <w:name w:val="Body text (2) + Bold"/>
    <w:rsid w:val="00F95679"/>
    <w:rPr>
      <w:rFonts w:ascii="Times New Roman" w:eastAsia="Times New Roman" w:hAnsi="Times New Roman" w:cs="Times New Roman"/>
      <w:b/>
      <w:bCs/>
      <w:i w:val="0"/>
      <w:iCs w:val="0"/>
      <w:smallCaps w:val="0"/>
      <w:strike w:val="0"/>
      <w:u w:val="none"/>
    </w:rPr>
  </w:style>
  <w:style w:type="character" w:customStyle="1" w:styleId="Bodytext4TimesNewRoman">
    <w:name w:val="Body text (4) + Times New Roman"/>
    <w:aliases w:val="12 pt,Not Bold,Body text (21) + Microsoft Sans Serif,10.5 pt,Body text (21) + 12 pt,Body text (21) + 8 pt,Body text (19) + Times New Roman,17 pt,Body text (37) + Times New Roman,Body text (49) + 12 pt,27 pt,Not Italic,7.5"/>
    <w:rsid w:val="00F95679"/>
    <w:rPr>
      <w:rFonts w:ascii="Times New Roman" w:eastAsia="Times New Roman" w:hAnsi="Times New Roman" w:cs="Times New Roman"/>
      <w:b/>
      <w:bCs/>
      <w:i w:val="0"/>
      <w:iCs w:val="0"/>
      <w:smallCaps w:val="0"/>
      <w:strike w:val="0"/>
      <w:color w:val="000000"/>
      <w:sz w:val="24"/>
      <w:szCs w:val="24"/>
      <w:u w:val="none"/>
    </w:rPr>
  </w:style>
  <w:style w:type="character" w:customStyle="1" w:styleId="Bodytext210">
    <w:name w:val="Body text (21)_"/>
    <w:link w:val="Bodytext211"/>
    <w:rsid w:val="00F95679"/>
    <w:rPr>
      <w:b/>
      <w:bCs/>
      <w:sz w:val="34"/>
      <w:szCs w:val="34"/>
      <w:shd w:val="clear" w:color="auto" w:fill="FFFFFF"/>
    </w:rPr>
  </w:style>
  <w:style w:type="character" w:customStyle="1" w:styleId="Bodytext2SmallCaps">
    <w:name w:val="Body text (2) + Small Caps"/>
    <w:rsid w:val="00F95679"/>
    <w:rPr>
      <w:rFonts w:ascii="Times New Roman" w:eastAsia="Times New Roman" w:hAnsi="Times New Roman" w:cs="Times New Roman"/>
      <w:b w:val="0"/>
      <w:bCs w:val="0"/>
      <w:i w:val="0"/>
      <w:iCs w:val="0"/>
      <w:smallCaps/>
      <w:strike w:val="0"/>
      <w:u w:val="none"/>
    </w:rPr>
  </w:style>
  <w:style w:type="character" w:customStyle="1" w:styleId="Bodytext2Georgia">
    <w:name w:val="Body text (2) + Georgia"/>
    <w:aliases w:val="11 pt,16 pt,Scale 75%,Body text (43) + Arial Narrow,7.5 pt,Body text (50) + Georgia,Body text (2) + Constantia,Spacing 1 pt,Table caption + Constantia,Picture caption (3) + Constantia,11.5 pt,Scale 70%,Body text (5) + Constantia"/>
    <w:rsid w:val="00F95679"/>
    <w:rPr>
      <w:rFonts w:ascii="Georgia" w:eastAsia="Georgia" w:hAnsi="Georgia" w:cs="Georgia"/>
      <w:b w:val="0"/>
      <w:bCs w:val="0"/>
      <w:i w:val="0"/>
      <w:iCs w:val="0"/>
      <w:smallCaps w:val="0"/>
      <w:strike w:val="0"/>
      <w:sz w:val="22"/>
      <w:szCs w:val="22"/>
      <w:u w:val="none"/>
    </w:rPr>
  </w:style>
  <w:style w:type="character" w:customStyle="1" w:styleId="Bodytext21SmallCaps">
    <w:name w:val="Body text (21) + Small Caps"/>
    <w:rsid w:val="00F95679"/>
    <w:rPr>
      <w:rFonts w:ascii="Times New Roman" w:eastAsia="Times New Roman" w:hAnsi="Times New Roman" w:cs="Times New Roman"/>
      <w:b/>
      <w:bCs/>
      <w:i w:val="0"/>
      <w:iCs w:val="0"/>
      <w:smallCaps/>
      <w:strike w:val="0"/>
      <w:color w:val="000000"/>
      <w:spacing w:val="0"/>
      <w:w w:val="100"/>
      <w:position w:val="0"/>
      <w:sz w:val="34"/>
      <w:szCs w:val="34"/>
      <w:u w:val="none"/>
      <w:lang w:val="vi-VN" w:eastAsia="vi-VN" w:bidi="vi-VN"/>
    </w:rPr>
  </w:style>
  <w:style w:type="character" w:customStyle="1" w:styleId="Bodytext220">
    <w:name w:val="Body text (22)_"/>
    <w:link w:val="Bodytext221"/>
    <w:rsid w:val="00F95679"/>
    <w:rPr>
      <w:shd w:val="clear" w:color="auto" w:fill="FFFFFF"/>
    </w:rPr>
  </w:style>
  <w:style w:type="character" w:customStyle="1" w:styleId="Bodytext26">
    <w:name w:val="Body text (26)_"/>
    <w:link w:val="Bodytext260"/>
    <w:rsid w:val="00F95679"/>
    <w:rPr>
      <w:i/>
      <w:iCs/>
      <w:shd w:val="clear" w:color="auto" w:fill="FFFFFF"/>
    </w:rPr>
  </w:style>
  <w:style w:type="character" w:customStyle="1" w:styleId="Bodytext6">
    <w:name w:val="Body text (6)"/>
    <w:rsid w:val="00F95679"/>
    <w:rPr>
      <w:rFonts w:ascii="Times New Roman" w:eastAsia="Times New Roman" w:hAnsi="Times New Roman" w:cs="Times New Roman"/>
      <w:b w:val="0"/>
      <w:bCs w:val="0"/>
      <w:i w:val="0"/>
      <w:iCs w:val="0"/>
      <w:smallCaps w:val="0"/>
      <w:strike w:val="0"/>
      <w:sz w:val="24"/>
      <w:szCs w:val="24"/>
      <w:u w:val="none"/>
    </w:rPr>
  </w:style>
  <w:style w:type="character" w:customStyle="1" w:styleId="Bodytext32">
    <w:name w:val="Body text (3)_"/>
    <w:link w:val="Bodytext310"/>
    <w:rsid w:val="00F95679"/>
    <w:rPr>
      <w:rFonts w:ascii="Microsoft Sans Serif" w:eastAsia="Microsoft Sans Serif" w:hAnsi="Microsoft Sans Serif" w:cs="Microsoft Sans Serif"/>
      <w:sz w:val="18"/>
      <w:szCs w:val="18"/>
      <w:shd w:val="clear" w:color="auto" w:fill="FFFFFF"/>
    </w:rPr>
  </w:style>
  <w:style w:type="character" w:customStyle="1" w:styleId="Heading20">
    <w:name w:val="Heading #2_"/>
    <w:rsid w:val="00F95679"/>
    <w:rPr>
      <w:rFonts w:ascii="Tahoma" w:eastAsia="Tahoma" w:hAnsi="Tahoma" w:cs="Tahoma"/>
      <w:b/>
      <w:bCs/>
      <w:i w:val="0"/>
      <w:iCs w:val="0"/>
      <w:smallCaps w:val="0"/>
      <w:strike w:val="0"/>
      <w:sz w:val="30"/>
      <w:szCs w:val="30"/>
      <w:u w:val="none"/>
    </w:rPr>
  </w:style>
  <w:style w:type="character" w:customStyle="1" w:styleId="Heading21">
    <w:name w:val="Heading #2"/>
    <w:rsid w:val="00F95679"/>
    <w:rPr>
      <w:rFonts w:ascii="Tahoma" w:eastAsia="Tahoma" w:hAnsi="Tahoma" w:cs="Tahoma"/>
      <w:b/>
      <w:bCs/>
      <w:i w:val="0"/>
      <w:iCs w:val="0"/>
      <w:smallCaps w:val="0"/>
      <w:strike w:val="0"/>
      <w:color w:val="FFFFFF"/>
      <w:spacing w:val="0"/>
      <w:w w:val="100"/>
      <w:position w:val="0"/>
      <w:sz w:val="30"/>
      <w:szCs w:val="30"/>
      <w:u w:val="none"/>
      <w:lang w:val="vi-VN" w:eastAsia="vi-VN" w:bidi="vi-VN"/>
    </w:rPr>
  </w:style>
  <w:style w:type="character" w:customStyle="1" w:styleId="Heading40">
    <w:name w:val="Heading #4_"/>
    <w:rsid w:val="00F95679"/>
    <w:rPr>
      <w:rFonts w:ascii="Tahoma" w:eastAsia="Tahoma" w:hAnsi="Tahoma" w:cs="Tahoma"/>
      <w:b/>
      <w:bCs/>
      <w:i w:val="0"/>
      <w:iCs w:val="0"/>
      <w:smallCaps w:val="0"/>
      <w:strike w:val="0"/>
      <w:sz w:val="22"/>
      <w:szCs w:val="22"/>
      <w:u w:val="none"/>
    </w:rPr>
  </w:style>
  <w:style w:type="character" w:customStyle="1" w:styleId="Heading41">
    <w:name w:val="Heading #4"/>
    <w:rsid w:val="00F95679"/>
    <w:rPr>
      <w:rFonts w:ascii="Tahoma" w:eastAsia="Tahoma" w:hAnsi="Tahoma" w:cs="Tahoma"/>
      <w:b/>
      <w:bCs/>
      <w:i w:val="0"/>
      <w:iCs w:val="0"/>
      <w:smallCaps w:val="0"/>
      <w:strike w:val="0"/>
      <w:color w:val="FFFFFF"/>
      <w:spacing w:val="0"/>
      <w:w w:val="100"/>
      <w:position w:val="0"/>
      <w:sz w:val="22"/>
      <w:szCs w:val="22"/>
      <w:u w:val="none"/>
      <w:lang w:val="vi-VN" w:eastAsia="vi-VN" w:bidi="vi-VN"/>
    </w:rPr>
  </w:style>
  <w:style w:type="character" w:customStyle="1" w:styleId="Heading50">
    <w:name w:val="Heading #5_"/>
    <w:rsid w:val="00F95679"/>
    <w:rPr>
      <w:rFonts w:ascii="Tahoma" w:eastAsia="Tahoma" w:hAnsi="Tahoma" w:cs="Tahoma"/>
      <w:b/>
      <w:bCs/>
      <w:i w:val="0"/>
      <w:iCs w:val="0"/>
      <w:smallCaps w:val="0"/>
      <w:strike w:val="0"/>
      <w:sz w:val="20"/>
      <w:szCs w:val="20"/>
      <w:u w:val="none"/>
    </w:rPr>
  </w:style>
  <w:style w:type="character" w:customStyle="1" w:styleId="Heading51">
    <w:name w:val="Heading #5"/>
    <w:rsid w:val="00F95679"/>
    <w:rPr>
      <w:rFonts w:ascii="Tahoma" w:eastAsia="Tahoma" w:hAnsi="Tahoma" w:cs="Tahoma"/>
      <w:b/>
      <w:bCs/>
      <w:i w:val="0"/>
      <w:iCs w:val="0"/>
      <w:smallCaps w:val="0"/>
      <w:strike w:val="0"/>
      <w:color w:val="FFFFFF"/>
      <w:spacing w:val="0"/>
      <w:w w:val="100"/>
      <w:position w:val="0"/>
      <w:sz w:val="20"/>
      <w:szCs w:val="20"/>
      <w:u w:val="none"/>
      <w:lang w:val="vi-VN" w:eastAsia="vi-VN" w:bidi="vi-VN"/>
    </w:rPr>
  </w:style>
  <w:style w:type="character" w:customStyle="1" w:styleId="Heading52">
    <w:name w:val="Heading #5 (2)_"/>
    <w:rsid w:val="00F95679"/>
    <w:rPr>
      <w:rFonts w:ascii="Times New Roman" w:eastAsia="Times New Roman" w:hAnsi="Times New Roman" w:cs="Times New Roman"/>
      <w:b/>
      <w:bCs/>
      <w:i w:val="0"/>
      <w:iCs w:val="0"/>
      <w:smallCaps w:val="0"/>
      <w:strike w:val="0"/>
      <w:u w:val="none"/>
    </w:rPr>
  </w:style>
  <w:style w:type="character" w:customStyle="1" w:styleId="Heading520">
    <w:name w:val="Heading #5 (2)"/>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60">
    <w:name w:val="Body text (6)_"/>
    <w:rsid w:val="00F95679"/>
    <w:rPr>
      <w:rFonts w:ascii="Times New Roman" w:eastAsia="Times New Roman" w:hAnsi="Times New Roman" w:cs="Times New Roman"/>
      <w:b w:val="0"/>
      <w:bCs w:val="0"/>
      <w:i w:val="0"/>
      <w:iCs w:val="0"/>
      <w:smallCaps w:val="0"/>
      <w:strike w:val="0"/>
      <w:sz w:val="24"/>
      <w:szCs w:val="24"/>
      <w:u w:val="none"/>
    </w:rPr>
  </w:style>
  <w:style w:type="character" w:customStyle="1" w:styleId="Bodytext6Bold">
    <w:name w:val="Body text (6) +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9">
    <w:name w:val="Body text (9)_"/>
    <w:rsid w:val="00F95679"/>
    <w:rPr>
      <w:rFonts w:ascii="Times New Roman" w:eastAsia="Times New Roman" w:hAnsi="Times New Roman" w:cs="Times New Roman"/>
      <w:b w:val="0"/>
      <w:bCs w:val="0"/>
      <w:i w:val="0"/>
      <w:iCs w:val="0"/>
      <w:smallCaps w:val="0"/>
      <w:strike w:val="0"/>
      <w:sz w:val="21"/>
      <w:szCs w:val="21"/>
      <w:u w:val="none"/>
    </w:rPr>
  </w:style>
  <w:style w:type="character" w:customStyle="1" w:styleId="Bodytext90">
    <w:name w:val="Body text (9)"/>
    <w:rsid w:val="00F95679"/>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en-US" w:eastAsia="en-US" w:bidi="en-US"/>
    </w:rPr>
  </w:style>
  <w:style w:type="character" w:customStyle="1" w:styleId="Bodytext9MicrosoftSansSerif">
    <w:name w:val="Body text (9) + Microsoft Sans Serif"/>
    <w:aliases w:val="9 pt,Body text (11) + Microsoft Sans Serif,Body text (8) + Microsoft Sans Serif,Body text (2) + Microsoft Sans Serif,Body text (23) + Microsoft Sans Serif,7 pt,Body text (2) + Arial,4 pt,14 pt,15 pt"/>
    <w:rsid w:val="00F95679"/>
    <w:rPr>
      <w:rFonts w:ascii="Microsoft Sans Serif" w:eastAsia="Microsoft Sans Serif" w:hAnsi="Microsoft Sans Serif" w:cs="Microsoft Sans Serif"/>
      <w:b/>
      <w:bCs/>
      <w:i w:val="0"/>
      <w:iCs w:val="0"/>
      <w:smallCaps w:val="0"/>
      <w:strike w:val="0"/>
      <w:color w:val="000000"/>
      <w:spacing w:val="0"/>
      <w:w w:val="100"/>
      <w:position w:val="0"/>
      <w:sz w:val="18"/>
      <w:szCs w:val="18"/>
      <w:u w:val="single"/>
      <w:lang w:val="vi-VN" w:eastAsia="vi-VN" w:bidi="vi-VN"/>
    </w:rPr>
  </w:style>
  <w:style w:type="character" w:customStyle="1" w:styleId="Bodytext211pt">
    <w:name w:val="Body text (2) + 11 pt"/>
    <w:rsid w:val="00F9567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30">
    <w:name w:val="Heading #3_"/>
    <w:rsid w:val="00F95679"/>
    <w:rPr>
      <w:rFonts w:ascii="Tahoma" w:eastAsia="Tahoma" w:hAnsi="Tahoma" w:cs="Tahoma"/>
      <w:b/>
      <w:bCs/>
      <w:i w:val="0"/>
      <w:iCs w:val="0"/>
      <w:smallCaps w:val="0"/>
      <w:strike w:val="0"/>
      <w:sz w:val="22"/>
      <w:szCs w:val="22"/>
      <w:u w:val="none"/>
    </w:rPr>
  </w:style>
  <w:style w:type="character" w:customStyle="1" w:styleId="Heading31">
    <w:name w:val="Heading #3"/>
    <w:rsid w:val="00F95679"/>
    <w:rPr>
      <w:rFonts w:ascii="Tahoma" w:eastAsia="Tahoma" w:hAnsi="Tahoma" w:cs="Tahoma"/>
      <w:b/>
      <w:bCs/>
      <w:i w:val="0"/>
      <w:iCs w:val="0"/>
      <w:smallCaps w:val="0"/>
      <w:strike w:val="0"/>
      <w:color w:val="FFFFFF"/>
      <w:spacing w:val="0"/>
      <w:w w:val="100"/>
      <w:position w:val="0"/>
      <w:sz w:val="22"/>
      <w:szCs w:val="22"/>
      <w:u w:val="none"/>
      <w:lang w:val="vi-VN" w:eastAsia="vi-VN" w:bidi="vi-VN"/>
    </w:rPr>
  </w:style>
  <w:style w:type="character" w:customStyle="1" w:styleId="Bodytext11">
    <w:name w:val="Body text (11)_"/>
    <w:rsid w:val="00F95679"/>
    <w:rPr>
      <w:rFonts w:ascii="Tahoma" w:eastAsia="Tahoma" w:hAnsi="Tahoma" w:cs="Tahoma"/>
      <w:b/>
      <w:bCs/>
      <w:i w:val="0"/>
      <w:iCs w:val="0"/>
      <w:smallCaps w:val="0"/>
      <w:strike w:val="0"/>
      <w:sz w:val="19"/>
      <w:szCs w:val="19"/>
      <w:u w:val="none"/>
    </w:rPr>
  </w:style>
  <w:style w:type="character" w:customStyle="1" w:styleId="Bodytext110">
    <w:name w:val="Body text (11)"/>
    <w:rsid w:val="00F95679"/>
    <w:rPr>
      <w:rFonts w:ascii="Tahoma" w:eastAsia="Tahoma" w:hAnsi="Tahoma" w:cs="Tahoma"/>
      <w:b/>
      <w:bCs/>
      <w:i w:val="0"/>
      <w:iCs w:val="0"/>
      <w:smallCaps w:val="0"/>
      <w:strike w:val="0"/>
      <w:color w:val="000000"/>
      <w:spacing w:val="0"/>
      <w:w w:val="100"/>
      <w:position w:val="0"/>
      <w:sz w:val="19"/>
      <w:szCs w:val="19"/>
      <w:u w:val="single"/>
      <w:lang w:val="en-US" w:eastAsia="en-US" w:bidi="en-US"/>
    </w:rPr>
  </w:style>
  <w:style w:type="character" w:customStyle="1" w:styleId="Bodytext12">
    <w:name w:val="Body text (12)_"/>
    <w:rsid w:val="00F95679"/>
    <w:rPr>
      <w:rFonts w:ascii="Times New Roman" w:eastAsia="Times New Roman" w:hAnsi="Times New Roman" w:cs="Times New Roman"/>
      <w:b w:val="0"/>
      <w:bCs w:val="0"/>
      <w:i w:val="0"/>
      <w:iCs w:val="0"/>
      <w:smallCaps w:val="0"/>
      <w:strike w:val="0"/>
      <w:u w:val="none"/>
    </w:rPr>
  </w:style>
  <w:style w:type="character" w:customStyle="1" w:styleId="Bodytext120">
    <w:name w:val="Body text (12)"/>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80">
    <w:name w:val="Body text (8)_"/>
    <w:rsid w:val="00F95679"/>
    <w:rPr>
      <w:rFonts w:ascii="Tahoma" w:eastAsia="Tahoma" w:hAnsi="Tahoma" w:cs="Tahoma"/>
      <w:b w:val="0"/>
      <w:bCs w:val="0"/>
      <w:i w:val="0"/>
      <w:iCs w:val="0"/>
      <w:smallCaps w:val="0"/>
      <w:strike w:val="0"/>
      <w:sz w:val="20"/>
      <w:szCs w:val="20"/>
      <w:u w:val="none"/>
    </w:rPr>
  </w:style>
  <w:style w:type="character" w:customStyle="1" w:styleId="Bodytext13">
    <w:name w:val="Body text (13)_"/>
    <w:rsid w:val="00F95679"/>
    <w:rPr>
      <w:rFonts w:ascii="Times New Roman" w:eastAsia="Times New Roman" w:hAnsi="Times New Roman" w:cs="Times New Roman"/>
      <w:b/>
      <w:bCs/>
      <w:i w:val="0"/>
      <w:iCs w:val="0"/>
      <w:smallCaps w:val="0"/>
      <w:strike w:val="0"/>
      <w:u w:val="none"/>
    </w:rPr>
  </w:style>
  <w:style w:type="character" w:customStyle="1" w:styleId="Bodytext130">
    <w:name w:val="Body text (13)"/>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ablecaption">
    <w:name w:val="Table caption_"/>
    <w:link w:val="Tablecaption0"/>
    <w:rsid w:val="00F95679"/>
    <w:rPr>
      <w:shd w:val="clear" w:color="auto" w:fill="FFFFFF"/>
    </w:rPr>
  </w:style>
  <w:style w:type="character" w:customStyle="1" w:styleId="TablecaptionBold">
    <w:name w:val="Table caption +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ablecaption11pt">
    <w:name w:val="Table caption + 11 pt"/>
    <w:rsid w:val="00F9567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53">
    <w:name w:val="Heading #5 (3)_"/>
    <w:rsid w:val="00F95679"/>
    <w:rPr>
      <w:rFonts w:ascii="Tahoma" w:eastAsia="Tahoma" w:hAnsi="Tahoma" w:cs="Tahoma"/>
      <w:b/>
      <w:bCs/>
      <w:i w:val="0"/>
      <w:iCs w:val="0"/>
      <w:smallCaps w:val="0"/>
      <w:strike w:val="0"/>
      <w:sz w:val="22"/>
      <w:szCs w:val="22"/>
      <w:u w:val="none"/>
    </w:rPr>
  </w:style>
  <w:style w:type="character" w:customStyle="1" w:styleId="Heading530">
    <w:name w:val="Heading #5 (3)"/>
    <w:rsid w:val="00F95679"/>
    <w:rPr>
      <w:rFonts w:ascii="Tahoma" w:eastAsia="Tahoma" w:hAnsi="Tahoma" w:cs="Tahoma"/>
      <w:b/>
      <w:bCs/>
      <w:i w:val="0"/>
      <w:iCs w:val="0"/>
      <w:smallCaps w:val="0"/>
      <w:strike w:val="0"/>
      <w:color w:val="FFFFFF"/>
      <w:spacing w:val="0"/>
      <w:w w:val="100"/>
      <w:position w:val="0"/>
      <w:sz w:val="22"/>
      <w:szCs w:val="22"/>
      <w:u w:val="none"/>
      <w:lang w:val="vi-VN" w:eastAsia="vi-VN" w:bidi="vi-VN"/>
    </w:rPr>
  </w:style>
  <w:style w:type="character" w:customStyle="1" w:styleId="Bodytext14">
    <w:name w:val="Body text (14)_"/>
    <w:link w:val="Bodytext140"/>
    <w:rsid w:val="00F95679"/>
    <w:rPr>
      <w:spacing w:val="-10"/>
      <w:sz w:val="34"/>
      <w:szCs w:val="34"/>
      <w:shd w:val="clear" w:color="auto" w:fill="FFFFFF"/>
    </w:rPr>
  </w:style>
  <w:style w:type="character" w:customStyle="1" w:styleId="Bodytext15">
    <w:name w:val="Body text (15)_"/>
    <w:rsid w:val="00F95679"/>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150">
    <w:name w:val="Body text (15)"/>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6">
    <w:name w:val="Body text (16)_"/>
    <w:rsid w:val="00F95679"/>
    <w:rPr>
      <w:rFonts w:ascii="Times New Roman" w:eastAsia="Times New Roman" w:hAnsi="Times New Roman" w:cs="Times New Roman"/>
      <w:b w:val="0"/>
      <w:bCs w:val="0"/>
      <w:i w:val="0"/>
      <w:iCs w:val="0"/>
      <w:smallCaps w:val="0"/>
      <w:strike w:val="0"/>
      <w:u w:val="none"/>
    </w:rPr>
  </w:style>
  <w:style w:type="character" w:customStyle="1" w:styleId="Bodytext160">
    <w:name w:val="Body text (16)"/>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8">
    <w:name w:val="Body text (18)_"/>
    <w:link w:val="Bodytext180"/>
    <w:rsid w:val="00F95679"/>
    <w:rPr>
      <w:shd w:val="clear" w:color="auto" w:fill="FFFFFF"/>
    </w:rPr>
  </w:style>
  <w:style w:type="character" w:customStyle="1" w:styleId="Bodytext19">
    <w:name w:val="Body text (19)_"/>
    <w:link w:val="Bodytext190"/>
    <w:rsid w:val="00F95679"/>
    <w:rPr>
      <w:rFonts w:ascii="Georgia" w:eastAsia="Georgia" w:hAnsi="Georgia" w:cs="Georgia"/>
      <w:shd w:val="clear" w:color="auto" w:fill="FFFFFF"/>
    </w:rPr>
  </w:style>
  <w:style w:type="character" w:customStyle="1" w:styleId="Bodytext17Bold">
    <w:name w:val="Body text (17) +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200">
    <w:name w:val="Body text (20)_"/>
    <w:rsid w:val="00F95679"/>
    <w:rPr>
      <w:rFonts w:ascii="Times New Roman" w:eastAsia="Times New Roman" w:hAnsi="Times New Roman" w:cs="Times New Roman"/>
      <w:b w:val="0"/>
      <w:bCs w:val="0"/>
      <w:i w:val="0"/>
      <w:iCs w:val="0"/>
      <w:smallCaps w:val="0"/>
      <w:strike w:val="0"/>
      <w:u w:val="none"/>
    </w:rPr>
  </w:style>
  <w:style w:type="character" w:customStyle="1" w:styleId="Bodytext201">
    <w:name w:val="Body text (20)"/>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s-ES" w:eastAsia="es-ES" w:bidi="es-ES"/>
    </w:rPr>
  </w:style>
  <w:style w:type="character" w:customStyle="1" w:styleId="Bodytext208pt">
    <w:name w:val="Body text (20) + 8 pt"/>
    <w:rsid w:val="00F9567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s-ES" w:eastAsia="es-ES" w:bidi="es-ES"/>
    </w:rPr>
  </w:style>
  <w:style w:type="character" w:customStyle="1" w:styleId="Bodytext2Italic">
    <w:name w:val="Body text (2) + Italic"/>
    <w:aliases w:val="Spacing -1 pt,Body text (32) + 17 pt,Body text (32) + 18 pt"/>
    <w:rsid w:val="00F95679"/>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Bodytext178pt">
    <w:name w:val="Body text (17) + 8 pt"/>
    <w:rsid w:val="00F9567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285pt">
    <w:name w:val="Body text (2) + 8.5 pt"/>
    <w:rsid w:val="00F9567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Bodytext6SmallCaps">
    <w:name w:val="Body text (6) + Small Caps"/>
    <w:rsid w:val="00F95679"/>
    <w:rPr>
      <w:rFonts w:ascii="Times New Roman" w:eastAsia="Times New Roman" w:hAnsi="Times New Roman" w:cs="Times New Roman"/>
      <w:b w:val="0"/>
      <w:bCs w:val="0"/>
      <w:i w:val="0"/>
      <w:iCs w:val="0"/>
      <w:smallCaps/>
      <w:strike w:val="0"/>
      <w:color w:val="000000"/>
      <w:spacing w:val="0"/>
      <w:w w:val="100"/>
      <w:position w:val="0"/>
      <w:sz w:val="24"/>
      <w:szCs w:val="24"/>
      <w:u w:val="none"/>
      <w:lang w:val="vi-VN" w:eastAsia="vi-VN" w:bidi="vi-VN"/>
    </w:rPr>
  </w:style>
  <w:style w:type="character" w:customStyle="1" w:styleId="Bodytext2Spacing1pt">
    <w:name w:val="Body text (2) + Spacing 1 pt"/>
    <w:rsid w:val="00F95679"/>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vi-VN" w:eastAsia="vi-VN" w:bidi="vi-VN"/>
    </w:rPr>
  </w:style>
  <w:style w:type="character" w:customStyle="1" w:styleId="Bodytext23">
    <w:name w:val="Body text (23)_"/>
    <w:rsid w:val="00F95679"/>
    <w:rPr>
      <w:rFonts w:ascii="Times New Roman" w:eastAsia="Times New Roman" w:hAnsi="Times New Roman" w:cs="Times New Roman"/>
      <w:b w:val="0"/>
      <w:bCs w:val="0"/>
      <w:i w:val="0"/>
      <w:iCs w:val="0"/>
      <w:smallCaps w:val="0"/>
      <w:strike w:val="0"/>
      <w:sz w:val="22"/>
      <w:szCs w:val="22"/>
      <w:u w:val="none"/>
    </w:rPr>
  </w:style>
  <w:style w:type="character" w:customStyle="1" w:styleId="Bodytext230">
    <w:name w:val="Body text (23)"/>
    <w:rsid w:val="00F95679"/>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eastAsia="en-US" w:bidi="en-US"/>
    </w:rPr>
  </w:style>
  <w:style w:type="character" w:customStyle="1" w:styleId="Bodytext24">
    <w:name w:val="Body text (24)_"/>
    <w:link w:val="Bodytext240"/>
    <w:rsid w:val="00F95679"/>
    <w:rPr>
      <w:sz w:val="23"/>
      <w:szCs w:val="23"/>
      <w:shd w:val="clear" w:color="auto" w:fill="FFFFFF"/>
    </w:rPr>
  </w:style>
  <w:style w:type="character" w:customStyle="1" w:styleId="Bodytext2412pt">
    <w:name w:val="Body text (24)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68pt">
    <w:name w:val="Body text (6) + 8 pt"/>
    <w:rsid w:val="00F9567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25">
    <w:name w:val="Body text (25)_"/>
    <w:rsid w:val="00F95679"/>
    <w:rPr>
      <w:rFonts w:ascii="Times New Roman" w:eastAsia="Times New Roman" w:hAnsi="Times New Roman" w:cs="Times New Roman"/>
      <w:b w:val="0"/>
      <w:bCs w:val="0"/>
      <w:i w:val="0"/>
      <w:iCs w:val="0"/>
      <w:smallCaps w:val="0"/>
      <w:strike w:val="0"/>
      <w:u w:val="none"/>
    </w:rPr>
  </w:style>
  <w:style w:type="character" w:customStyle="1" w:styleId="Bodytext250">
    <w:name w:val="Body text (25)"/>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48pt">
    <w:name w:val="Body text (4) + 8 pt"/>
    <w:rsid w:val="00F95679"/>
    <w:rPr>
      <w:rFonts w:ascii="Tahoma" w:eastAsia="Tahoma" w:hAnsi="Tahoma" w:cs="Tahoma"/>
      <w:b/>
      <w:bCs/>
      <w:i w:val="0"/>
      <w:iCs w:val="0"/>
      <w:smallCaps w:val="0"/>
      <w:strike w:val="0"/>
      <w:color w:val="FFFFFF"/>
      <w:spacing w:val="0"/>
      <w:w w:val="100"/>
      <w:position w:val="0"/>
      <w:sz w:val="16"/>
      <w:szCs w:val="16"/>
      <w:u w:val="none"/>
      <w:lang w:val="vi-VN" w:eastAsia="vi-VN" w:bidi="vi-VN"/>
    </w:rPr>
  </w:style>
  <w:style w:type="character" w:customStyle="1" w:styleId="Bodytext27">
    <w:name w:val="Body text (27)_"/>
    <w:rsid w:val="00F95679"/>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Bodytext270">
    <w:name w:val="Body text (27)"/>
    <w:rsid w:val="00F95679"/>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single"/>
      <w:lang w:val="en-US" w:eastAsia="en-US" w:bidi="en-US"/>
    </w:rPr>
  </w:style>
  <w:style w:type="character" w:customStyle="1" w:styleId="Bodytext279pt">
    <w:name w:val="Body text (27) + 9 pt"/>
    <w:rsid w:val="00F95679"/>
    <w:rPr>
      <w:rFonts w:ascii="Microsoft Sans Serif" w:eastAsia="Microsoft Sans Serif" w:hAnsi="Microsoft Sans Serif" w:cs="Microsoft Sans Serif"/>
      <w:b/>
      <w:bCs/>
      <w:i w:val="0"/>
      <w:iCs w:val="0"/>
      <w:smallCaps w:val="0"/>
      <w:strike w:val="0"/>
      <w:color w:val="000000"/>
      <w:spacing w:val="0"/>
      <w:w w:val="100"/>
      <w:position w:val="0"/>
      <w:sz w:val="18"/>
      <w:szCs w:val="18"/>
      <w:u w:val="single"/>
      <w:lang w:val="vi-VN" w:eastAsia="vi-VN" w:bidi="vi-VN"/>
    </w:rPr>
  </w:style>
  <w:style w:type="character" w:customStyle="1" w:styleId="Bodytext28">
    <w:name w:val="Body text (28)_"/>
    <w:link w:val="Bodytext280"/>
    <w:rsid w:val="00F95679"/>
    <w:rPr>
      <w:shd w:val="clear" w:color="auto" w:fill="FFFFFF"/>
    </w:rPr>
  </w:style>
  <w:style w:type="character" w:customStyle="1" w:styleId="Bodytext28Bold">
    <w:name w:val="Body text (28) +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29">
    <w:name w:val="Body text (29)_"/>
    <w:rsid w:val="00F95679"/>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Bodytext290">
    <w:name w:val="Body text (29)"/>
    <w:rsid w:val="00F95679"/>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single"/>
      <w:lang w:val="en-US" w:eastAsia="en-US" w:bidi="en-US"/>
    </w:rPr>
  </w:style>
  <w:style w:type="character" w:customStyle="1" w:styleId="Bodytext299pt">
    <w:name w:val="Body text (29) + 9 pt"/>
    <w:rsid w:val="00F95679"/>
    <w:rPr>
      <w:rFonts w:ascii="Microsoft Sans Serif" w:eastAsia="Microsoft Sans Serif" w:hAnsi="Microsoft Sans Serif" w:cs="Microsoft Sans Serif"/>
      <w:b/>
      <w:bCs/>
      <w:i w:val="0"/>
      <w:iCs w:val="0"/>
      <w:smallCaps w:val="0"/>
      <w:strike w:val="0"/>
      <w:color w:val="000000"/>
      <w:spacing w:val="0"/>
      <w:w w:val="100"/>
      <w:position w:val="0"/>
      <w:sz w:val="18"/>
      <w:szCs w:val="18"/>
      <w:u w:val="single"/>
      <w:lang w:val="vi-VN" w:eastAsia="vi-VN" w:bidi="vi-VN"/>
    </w:rPr>
  </w:style>
  <w:style w:type="character" w:customStyle="1" w:styleId="Bodytext300">
    <w:name w:val="Body text (30)_"/>
    <w:link w:val="Bodytext301"/>
    <w:rsid w:val="00F95679"/>
    <w:rPr>
      <w:spacing w:val="-10"/>
      <w:sz w:val="34"/>
      <w:szCs w:val="34"/>
      <w:shd w:val="clear" w:color="auto" w:fill="FFFFFF"/>
    </w:rPr>
  </w:style>
  <w:style w:type="character" w:customStyle="1" w:styleId="Bodytext2115pt">
    <w:name w:val="Body text (2) + 11.5 pt"/>
    <w:rsid w:val="00F9567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eastAsia="vi-VN" w:bidi="vi-VN"/>
    </w:rPr>
  </w:style>
  <w:style w:type="character" w:customStyle="1" w:styleId="Bodytext311">
    <w:name w:val="Body text (31)_"/>
    <w:link w:val="Bodytext312"/>
    <w:rsid w:val="00F95679"/>
    <w:rPr>
      <w:sz w:val="23"/>
      <w:szCs w:val="23"/>
      <w:shd w:val="clear" w:color="auto" w:fill="FFFFFF"/>
    </w:rPr>
  </w:style>
  <w:style w:type="character" w:customStyle="1" w:styleId="Bodytext3112pt">
    <w:name w:val="Body text (31)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0">
    <w:name w:val="Body text (32)_"/>
    <w:rsid w:val="00F95679"/>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Bodytext321">
    <w:name w:val="Body text (32)"/>
    <w:rsid w:val="00F95679"/>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single"/>
      <w:lang w:val="en-US" w:eastAsia="en-US" w:bidi="en-US"/>
    </w:rPr>
  </w:style>
  <w:style w:type="character" w:customStyle="1" w:styleId="Bodytext329pt">
    <w:name w:val="Body text (32) + 9 pt"/>
    <w:rsid w:val="00F95679"/>
    <w:rPr>
      <w:rFonts w:ascii="Microsoft Sans Serif" w:eastAsia="Microsoft Sans Serif" w:hAnsi="Microsoft Sans Serif" w:cs="Microsoft Sans Serif"/>
      <w:b/>
      <w:bCs/>
      <w:i w:val="0"/>
      <w:iCs w:val="0"/>
      <w:smallCaps w:val="0"/>
      <w:strike w:val="0"/>
      <w:color w:val="000000"/>
      <w:spacing w:val="0"/>
      <w:w w:val="100"/>
      <w:position w:val="0"/>
      <w:sz w:val="18"/>
      <w:szCs w:val="18"/>
      <w:u w:val="single"/>
      <w:lang w:val="vi-VN" w:eastAsia="vi-VN" w:bidi="vi-VN"/>
    </w:rPr>
  </w:style>
  <w:style w:type="character" w:customStyle="1" w:styleId="Bodytext33">
    <w:name w:val="Body text (33)_"/>
    <w:link w:val="Bodytext330"/>
    <w:rsid w:val="00F95679"/>
    <w:rPr>
      <w:sz w:val="16"/>
      <w:szCs w:val="16"/>
      <w:shd w:val="clear" w:color="auto" w:fill="FFFFFF"/>
    </w:rPr>
  </w:style>
  <w:style w:type="character" w:customStyle="1" w:styleId="Bodytext3312pt">
    <w:name w:val="Body text (33)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4">
    <w:name w:val="Body text (34)_"/>
    <w:rsid w:val="00F95679"/>
    <w:rPr>
      <w:rFonts w:ascii="Times New Roman" w:eastAsia="Times New Roman" w:hAnsi="Times New Roman" w:cs="Times New Roman"/>
      <w:b w:val="0"/>
      <w:bCs w:val="0"/>
      <w:i w:val="0"/>
      <w:iCs w:val="0"/>
      <w:smallCaps w:val="0"/>
      <w:strike w:val="0"/>
      <w:u w:val="none"/>
    </w:rPr>
  </w:style>
  <w:style w:type="character" w:customStyle="1" w:styleId="Bodytext340">
    <w:name w:val="Body text (34)"/>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5">
    <w:name w:val="Body text (35)_"/>
    <w:rsid w:val="00F95679"/>
    <w:rPr>
      <w:rFonts w:ascii="Tahoma" w:eastAsia="Tahoma" w:hAnsi="Tahoma" w:cs="Tahoma"/>
      <w:b/>
      <w:bCs/>
      <w:i w:val="0"/>
      <w:iCs w:val="0"/>
      <w:smallCaps w:val="0"/>
      <w:strike w:val="0"/>
      <w:sz w:val="19"/>
      <w:szCs w:val="19"/>
      <w:u w:val="none"/>
    </w:rPr>
  </w:style>
  <w:style w:type="character" w:customStyle="1" w:styleId="Bodytext350">
    <w:name w:val="Body text (35)"/>
    <w:rsid w:val="00F95679"/>
    <w:rPr>
      <w:rFonts w:ascii="Tahoma" w:eastAsia="Tahoma" w:hAnsi="Tahoma" w:cs="Tahoma"/>
      <w:b/>
      <w:bCs/>
      <w:i w:val="0"/>
      <w:iCs w:val="0"/>
      <w:smallCaps w:val="0"/>
      <w:strike w:val="0"/>
      <w:color w:val="000000"/>
      <w:spacing w:val="0"/>
      <w:w w:val="100"/>
      <w:position w:val="0"/>
      <w:sz w:val="19"/>
      <w:szCs w:val="19"/>
      <w:u w:val="single"/>
      <w:lang w:val="en-US" w:eastAsia="en-US" w:bidi="en-US"/>
    </w:rPr>
  </w:style>
  <w:style w:type="character" w:customStyle="1" w:styleId="Bodytext17SmallCaps">
    <w:name w:val="Body text (17) + Small Caps"/>
    <w:rsid w:val="00F95679"/>
    <w:rPr>
      <w:rFonts w:ascii="Times New Roman" w:eastAsia="Times New Roman" w:hAnsi="Times New Roman" w:cs="Times New Roman"/>
      <w:b w:val="0"/>
      <w:bCs w:val="0"/>
      <w:i w:val="0"/>
      <w:iCs w:val="0"/>
      <w:smallCaps/>
      <w:strike w:val="0"/>
      <w:color w:val="000000"/>
      <w:spacing w:val="0"/>
      <w:w w:val="100"/>
      <w:position w:val="0"/>
      <w:sz w:val="24"/>
      <w:szCs w:val="24"/>
      <w:u w:val="none"/>
      <w:lang w:val="vi-VN" w:eastAsia="vi-VN" w:bidi="vi-VN"/>
    </w:rPr>
  </w:style>
  <w:style w:type="character" w:customStyle="1" w:styleId="Bodytext36">
    <w:name w:val="Body text (36)_"/>
    <w:rsid w:val="00F95679"/>
    <w:rPr>
      <w:rFonts w:ascii="Times New Roman" w:eastAsia="Times New Roman" w:hAnsi="Times New Roman" w:cs="Times New Roman"/>
      <w:b w:val="0"/>
      <w:bCs w:val="0"/>
      <w:i w:val="0"/>
      <w:iCs w:val="0"/>
      <w:smallCaps w:val="0"/>
      <w:strike w:val="0"/>
      <w:sz w:val="24"/>
      <w:szCs w:val="24"/>
      <w:u w:val="none"/>
    </w:rPr>
  </w:style>
  <w:style w:type="character" w:customStyle="1" w:styleId="Bodytext360">
    <w:name w:val="Body text (36)"/>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7">
    <w:name w:val="Body text (37)_"/>
    <w:link w:val="Bodytext370"/>
    <w:rsid w:val="00F95679"/>
    <w:rPr>
      <w:rFonts w:ascii="Tahoma" w:eastAsia="Tahoma" w:hAnsi="Tahoma" w:cs="Tahoma"/>
      <w:sz w:val="21"/>
      <w:szCs w:val="21"/>
      <w:shd w:val="clear" w:color="auto" w:fill="FFFFFF"/>
    </w:rPr>
  </w:style>
  <w:style w:type="character" w:customStyle="1" w:styleId="Bodytext38">
    <w:name w:val="Body text (38)_"/>
    <w:link w:val="Bodytext380"/>
    <w:rsid w:val="00F95679"/>
    <w:rPr>
      <w:shd w:val="clear" w:color="auto" w:fill="FFFFFF"/>
    </w:rPr>
  </w:style>
  <w:style w:type="character" w:customStyle="1" w:styleId="Bodytext3812pt">
    <w:name w:val="Body text (38)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9">
    <w:name w:val="Body text (39)_"/>
    <w:link w:val="Bodytext390"/>
    <w:rsid w:val="00F95679"/>
    <w:rPr>
      <w:spacing w:val="-20"/>
      <w:sz w:val="36"/>
      <w:szCs w:val="36"/>
      <w:shd w:val="clear" w:color="auto" w:fill="FFFFFF"/>
    </w:rPr>
  </w:style>
  <w:style w:type="character" w:customStyle="1" w:styleId="Bodytext400">
    <w:name w:val="Body text (40)_"/>
    <w:link w:val="Bodytext401"/>
    <w:rsid w:val="00F95679"/>
    <w:rPr>
      <w:shd w:val="clear" w:color="auto" w:fill="FFFFFF"/>
    </w:rPr>
  </w:style>
  <w:style w:type="character" w:customStyle="1" w:styleId="Bodytext40Bold">
    <w:name w:val="Body text (40) +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41">
    <w:name w:val="Body text (41)_"/>
    <w:link w:val="Bodytext410"/>
    <w:rsid w:val="00F95679"/>
    <w:rPr>
      <w:shd w:val="clear" w:color="auto" w:fill="FFFFFF"/>
    </w:rPr>
  </w:style>
  <w:style w:type="character" w:customStyle="1" w:styleId="Bodytext42">
    <w:name w:val="Body text (42)_"/>
    <w:rsid w:val="00F95679"/>
    <w:rPr>
      <w:rFonts w:ascii="Times New Roman" w:eastAsia="Times New Roman" w:hAnsi="Times New Roman" w:cs="Times New Roman"/>
      <w:b w:val="0"/>
      <w:bCs w:val="0"/>
      <w:i w:val="0"/>
      <w:iCs w:val="0"/>
      <w:smallCaps w:val="0"/>
      <w:strike w:val="0"/>
      <w:sz w:val="24"/>
      <w:szCs w:val="24"/>
      <w:u w:val="none"/>
    </w:rPr>
  </w:style>
  <w:style w:type="character" w:customStyle="1" w:styleId="Bodytext420">
    <w:name w:val="Body text (42)"/>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43">
    <w:name w:val="Body text (43)_"/>
    <w:link w:val="Bodytext430"/>
    <w:rsid w:val="00F95679"/>
    <w:rPr>
      <w:sz w:val="23"/>
      <w:szCs w:val="23"/>
      <w:shd w:val="clear" w:color="auto" w:fill="FFFFFF"/>
    </w:rPr>
  </w:style>
  <w:style w:type="character" w:customStyle="1" w:styleId="Bodytext4312pt">
    <w:name w:val="Body text (43)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3NotBold">
    <w:name w:val="Body text (13) + Not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44">
    <w:name w:val="Body text (44)_"/>
    <w:rsid w:val="00F95679"/>
    <w:rPr>
      <w:rFonts w:ascii="Times New Roman" w:eastAsia="Times New Roman" w:hAnsi="Times New Roman" w:cs="Times New Roman"/>
      <w:b w:val="0"/>
      <w:bCs w:val="0"/>
      <w:i w:val="0"/>
      <w:iCs w:val="0"/>
      <w:smallCaps w:val="0"/>
      <w:strike w:val="0"/>
      <w:u w:val="none"/>
    </w:rPr>
  </w:style>
  <w:style w:type="character" w:customStyle="1" w:styleId="Bodytext440">
    <w:name w:val="Body text (44)"/>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45">
    <w:name w:val="Body text (45)_"/>
    <w:link w:val="Bodytext450"/>
    <w:rsid w:val="00F95679"/>
    <w:rPr>
      <w:spacing w:val="-20"/>
      <w:sz w:val="36"/>
      <w:szCs w:val="36"/>
      <w:shd w:val="clear" w:color="auto" w:fill="FFFFFF"/>
    </w:rPr>
  </w:style>
  <w:style w:type="character" w:customStyle="1" w:styleId="Bodytext46">
    <w:name w:val="Body text (46)_"/>
    <w:link w:val="Bodytext460"/>
    <w:rsid w:val="00F95679"/>
    <w:rPr>
      <w:sz w:val="21"/>
      <w:szCs w:val="21"/>
      <w:shd w:val="clear" w:color="auto" w:fill="FFFFFF"/>
    </w:rPr>
  </w:style>
  <w:style w:type="character" w:customStyle="1" w:styleId="Bodytext2105pt">
    <w:name w:val="Body text (2) + 10.5 pt"/>
    <w:rsid w:val="00F9567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47">
    <w:name w:val="Body text (47)_"/>
    <w:rsid w:val="00F95679"/>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47Bold">
    <w:name w:val="Body text (47) +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478pt">
    <w:name w:val="Body text (47) + 8 pt"/>
    <w:rsid w:val="00F9567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470">
    <w:name w:val="Body text (47)"/>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4612pt">
    <w:name w:val="Body text (46)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48">
    <w:name w:val="Body text (48)_"/>
    <w:link w:val="Bodytext480"/>
    <w:rsid w:val="00F95679"/>
    <w:rPr>
      <w:shd w:val="clear" w:color="auto" w:fill="FFFFFF"/>
    </w:rPr>
  </w:style>
  <w:style w:type="character" w:customStyle="1" w:styleId="Bodytext4811pt">
    <w:name w:val="Body text (48) + 11 pt"/>
    <w:rsid w:val="00F9567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49">
    <w:name w:val="Body text (49)_"/>
    <w:link w:val="Bodytext490"/>
    <w:rsid w:val="00F95679"/>
    <w:rPr>
      <w:b/>
      <w:bCs/>
      <w:shd w:val="clear" w:color="auto" w:fill="FFFFFF"/>
    </w:rPr>
  </w:style>
  <w:style w:type="character" w:customStyle="1" w:styleId="Bodytext500">
    <w:name w:val="Body text (50)_"/>
    <w:rsid w:val="00F95679"/>
    <w:rPr>
      <w:rFonts w:ascii="Times New Roman" w:eastAsia="Times New Roman" w:hAnsi="Times New Roman" w:cs="Times New Roman"/>
      <w:b/>
      <w:bCs/>
      <w:i w:val="0"/>
      <w:iCs w:val="0"/>
      <w:smallCaps w:val="0"/>
      <w:strike w:val="0"/>
      <w:sz w:val="19"/>
      <w:szCs w:val="19"/>
      <w:u w:val="none"/>
    </w:rPr>
  </w:style>
  <w:style w:type="character" w:customStyle="1" w:styleId="Bodytext501">
    <w:name w:val="Body text (50)"/>
    <w:rsid w:val="00F95679"/>
    <w:rPr>
      <w:rFonts w:ascii="Times New Roman" w:eastAsia="Times New Roman" w:hAnsi="Times New Roman" w:cs="Times New Roman"/>
      <w:b/>
      <w:bCs/>
      <w:i w:val="0"/>
      <w:iCs w:val="0"/>
      <w:smallCaps w:val="0"/>
      <w:strike w:val="0"/>
      <w:color w:val="000000"/>
      <w:spacing w:val="0"/>
      <w:w w:val="100"/>
      <w:position w:val="0"/>
      <w:sz w:val="19"/>
      <w:szCs w:val="19"/>
      <w:u w:val="none"/>
      <w:lang w:val="vi-VN" w:eastAsia="vi-VN" w:bidi="vi-VN"/>
    </w:rPr>
  </w:style>
  <w:style w:type="character" w:customStyle="1" w:styleId="Bodytext510">
    <w:name w:val="Body text (51)_"/>
    <w:rsid w:val="00F95679"/>
    <w:rPr>
      <w:rFonts w:ascii="Times New Roman" w:eastAsia="Times New Roman" w:hAnsi="Times New Roman" w:cs="Times New Roman"/>
      <w:b w:val="0"/>
      <w:bCs w:val="0"/>
      <w:i w:val="0"/>
      <w:iCs w:val="0"/>
      <w:smallCaps w:val="0"/>
      <w:strike w:val="0"/>
      <w:sz w:val="22"/>
      <w:szCs w:val="22"/>
      <w:u w:val="none"/>
    </w:rPr>
  </w:style>
  <w:style w:type="character" w:customStyle="1" w:styleId="Bodytext511">
    <w:name w:val="Body text (51)"/>
    <w:rsid w:val="00F9567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2">
    <w:name w:val="Body text (52)_"/>
    <w:rsid w:val="00F95679"/>
    <w:rPr>
      <w:rFonts w:ascii="Times New Roman" w:eastAsia="Times New Roman" w:hAnsi="Times New Roman" w:cs="Times New Roman"/>
      <w:b w:val="0"/>
      <w:bCs w:val="0"/>
      <w:i w:val="0"/>
      <w:iCs w:val="0"/>
      <w:smallCaps w:val="0"/>
      <w:strike w:val="0"/>
      <w:u w:val="none"/>
    </w:rPr>
  </w:style>
  <w:style w:type="character" w:customStyle="1" w:styleId="Bodytext520">
    <w:name w:val="Body text (52)"/>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3">
    <w:name w:val="Body text (53)_"/>
    <w:rsid w:val="00F95679"/>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Bodytext530">
    <w:name w:val="Body text (53)"/>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54">
    <w:name w:val="Body text (54)_"/>
    <w:rsid w:val="00F95679"/>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548pt">
    <w:name w:val="Body text (54) + 8 pt"/>
    <w:rsid w:val="00F9567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540">
    <w:name w:val="Body text (54)"/>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54">
    <w:name w:val="Heading #5 (4)_"/>
    <w:rsid w:val="00F95679"/>
    <w:rPr>
      <w:rFonts w:ascii="Times New Roman" w:eastAsia="Times New Roman" w:hAnsi="Times New Roman" w:cs="Times New Roman"/>
      <w:b w:val="0"/>
      <w:bCs w:val="0"/>
      <w:i w:val="0"/>
      <w:iCs w:val="0"/>
      <w:smallCaps w:val="0"/>
      <w:strike w:val="0"/>
      <w:u w:val="none"/>
    </w:rPr>
  </w:style>
  <w:style w:type="character" w:customStyle="1" w:styleId="Heading540">
    <w:name w:val="Heading #5 (4)"/>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5">
    <w:name w:val="Body text (55)_"/>
    <w:link w:val="Bodytext550"/>
    <w:rsid w:val="00F95679"/>
    <w:rPr>
      <w:sz w:val="23"/>
      <w:szCs w:val="23"/>
      <w:shd w:val="clear" w:color="auto" w:fill="FFFFFF"/>
    </w:rPr>
  </w:style>
  <w:style w:type="character" w:customStyle="1" w:styleId="Bodytext5512pt">
    <w:name w:val="Body text (55)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s-ES" w:eastAsia="es-ES" w:bidi="es-ES"/>
    </w:rPr>
  </w:style>
  <w:style w:type="paragraph" w:customStyle="1" w:styleId="Bodytext211">
    <w:name w:val="Body text (21)"/>
    <w:basedOn w:val="Normal"/>
    <w:link w:val="Bodytext210"/>
    <w:rsid w:val="00F95679"/>
    <w:pPr>
      <w:widowControl w:val="0"/>
      <w:shd w:val="clear" w:color="auto" w:fill="FFFFFF"/>
      <w:spacing w:line="0" w:lineRule="atLeast"/>
    </w:pPr>
    <w:rPr>
      <w:rFonts w:asciiTheme="minorHAnsi" w:eastAsia="MS Mincho" w:hAnsiTheme="minorHAnsi" w:cstheme="minorBidi"/>
      <w:b/>
      <w:bCs/>
      <w:sz w:val="34"/>
      <w:szCs w:val="34"/>
    </w:rPr>
  </w:style>
  <w:style w:type="paragraph" w:customStyle="1" w:styleId="Bodytext221">
    <w:name w:val="Body text (22)"/>
    <w:basedOn w:val="Normal"/>
    <w:link w:val="Bodytext220"/>
    <w:rsid w:val="00F95679"/>
    <w:pPr>
      <w:widowControl w:val="0"/>
      <w:shd w:val="clear" w:color="auto" w:fill="FFFFFF"/>
      <w:spacing w:line="547" w:lineRule="exact"/>
      <w:jc w:val="both"/>
    </w:pPr>
    <w:rPr>
      <w:rFonts w:asciiTheme="minorHAnsi" w:eastAsia="MS Mincho" w:hAnsiTheme="minorHAnsi" w:cstheme="minorBidi"/>
      <w:sz w:val="22"/>
      <w:szCs w:val="22"/>
    </w:rPr>
  </w:style>
  <w:style w:type="paragraph" w:customStyle="1" w:styleId="Bodytext260">
    <w:name w:val="Body text (26)"/>
    <w:basedOn w:val="Normal"/>
    <w:link w:val="Bodytext26"/>
    <w:rsid w:val="00F95679"/>
    <w:pPr>
      <w:widowControl w:val="0"/>
      <w:shd w:val="clear" w:color="auto" w:fill="FFFFFF"/>
      <w:spacing w:line="0" w:lineRule="atLeast"/>
    </w:pPr>
    <w:rPr>
      <w:rFonts w:asciiTheme="minorHAnsi" w:eastAsia="MS Mincho" w:hAnsiTheme="minorHAnsi" w:cstheme="minorBidi"/>
      <w:i/>
      <w:iCs/>
      <w:sz w:val="22"/>
      <w:szCs w:val="22"/>
    </w:rPr>
  </w:style>
  <w:style w:type="paragraph" w:customStyle="1" w:styleId="Tablecaption0">
    <w:name w:val="Table caption"/>
    <w:basedOn w:val="Normal"/>
    <w:link w:val="Tablecaption"/>
    <w:qFormat/>
    <w:rsid w:val="00F95679"/>
    <w:pPr>
      <w:widowControl w:val="0"/>
      <w:shd w:val="clear" w:color="auto" w:fill="FFFFFF"/>
      <w:spacing w:line="0" w:lineRule="atLeast"/>
    </w:pPr>
    <w:rPr>
      <w:rFonts w:asciiTheme="minorHAnsi" w:eastAsia="MS Mincho" w:hAnsiTheme="minorHAnsi" w:cstheme="minorBidi"/>
      <w:sz w:val="22"/>
      <w:szCs w:val="22"/>
    </w:rPr>
  </w:style>
  <w:style w:type="paragraph" w:customStyle="1" w:styleId="Bodytext140">
    <w:name w:val="Body text (14)"/>
    <w:basedOn w:val="Normal"/>
    <w:link w:val="Bodytext14"/>
    <w:rsid w:val="00F95679"/>
    <w:pPr>
      <w:widowControl w:val="0"/>
      <w:shd w:val="clear" w:color="auto" w:fill="FFFFFF"/>
      <w:spacing w:line="274" w:lineRule="exact"/>
      <w:jc w:val="both"/>
    </w:pPr>
    <w:rPr>
      <w:rFonts w:asciiTheme="minorHAnsi" w:eastAsia="MS Mincho" w:hAnsiTheme="minorHAnsi" w:cstheme="minorBidi"/>
      <w:spacing w:val="-10"/>
      <w:sz w:val="34"/>
      <w:szCs w:val="34"/>
    </w:rPr>
  </w:style>
  <w:style w:type="paragraph" w:customStyle="1" w:styleId="Bodytext180">
    <w:name w:val="Body text (18)"/>
    <w:basedOn w:val="Normal"/>
    <w:link w:val="Bodytext18"/>
    <w:rsid w:val="00F95679"/>
    <w:pPr>
      <w:widowControl w:val="0"/>
      <w:shd w:val="clear" w:color="auto" w:fill="FFFFFF"/>
      <w:spacing w:line="302" w:lineRule="exact"/>
      <w:jc w:val="both"/>
    </w:pPr>
    <w:rPr>
      <w:rFonts w:asciiTheme="minorHAnsi" w:eastAsia="MS Mincho" w:hAnsiTheme="minorHAnsi" w:cstheme="minorBidi"/>
      <w:sz w:val="22"/>
      <w:szCs w:val="22"/>
    </w:rPr>
  </w:style>
  <w:style w:type="paragraph" w:customStyle="1" w:styleId="Bodytext190">
    <w:name w:val="Body text (19)"/>
    <w:basedOn w:val="Normal"/>
    <w:link w:val="Bodytext19"/>
    <w:rsid w:val="00F95679"/>
    <w:pPr>
      <w:widowControl w:val="0"/>
      <w:shd w:val="clear" w:color="auto" w:fill="FFFFFF"/>
      <w:spacing w:line="302" w:lineRule="exact"/>
      <w:jc w:val="both"/>
    </w:pPr>
    <w:rPr>
      <w:rFonts w:ascii="Georgia" w:eastAsia="Georgia" w:hAnsi="Georgia" w:cs="Georgia"/>
      <w:sz w:val="22"/>
      <w:szCs w:val="22"/>
    </w:rPr>
  </w:style>
  <w:style w:type="paragraph" w:customStyle="1" w:styleId="Bodytext240">
    <w:name w:val="Body text (24)"/>
    <w:basedOn w:val="Normal"/>
    <w:link w:val="Bodytext24"/>
    <w:rsid w:val="00F95679"/>
    <w:pPr>
      <w:widowControl w:val="0"/>
      <w:shd w:val="clear" w:color="auto" w:fill="FFFFFF"/>
      <w:spacing w:line="274" w:lineRule="exact"/>
    </w:pPr>
    <w:rPr>
      <w:rFonts w:asciiTheme="minorHAnsi" w:eastAsia="MS Mincho" w:hAnsiTheme="minorHAnsi" w:cstheme="minorBidi"/>
      <w:sz w:val="23"/>
      <w:szCs w:val="23"/>
    </w:rPr>
  </w:style>
  <w:style w:type="paragraph" w:customStyle="1" w:styleId="Bodytext280">
    <w:name w:val="Body text (28)"/>
    <w:basedOn w:val="Normal"/>
    <w:link w:val="Bodytext28"/>
    <w:rsid w:val="00F95679"/>
    <w:pPr>
      <w:widowControl w:val="0"/>
      <w:shd w:val="clear" w:color="auto" w:fill="FFFFFF"/>
      <w:spacing w:line="274" w:lineRule="exact"/>
      <w:jc w:val="both"/>
    </w:pPr>
    <w:rPr>
      <w:rFonts w:asciiTheme="minorHAnsi" w:eastAsia="MS Mincho" w:hAnsiTheme="minorHAnsi" w:cstheme="minorBidi"/>
      <w:sz w:val="22"/>
      <w:szCs w:val="22"/>
    </w:rPr>
  </w:style>
  <w:style w:type="paragraph" w:customStyle="1" w:styleId="Bodytext301">
    <w:name w:val="Body text (30)"/>
    <w:basedOn w:val="Normal"/>
    <w:link w:val="Bodytext300"/>
    <w:rsid w:val="00F95679"/>
    <w:pPr>
      <w:widowControl w:val="0"/>
      <w:shd w:val="clear" w:color="auto" w:fill="FFFFFF"/>
      <w:spacing w:line="288" w:lineRule="exact"/>
      <w:jc w:val="both"/>
    </w:pPr>
    <w:rPr>
      <w:rFonts w:asciiTheme="minorHAnsi" w:eastAsia="MS Mincho" w:hAnsiTheme="minorHAnsi" w:cstheme="minorBidi"/>
      <w:spacing w:val="-10"/>
      <w:sz w:val="34"/>
      <w:szCs w:val="34"/>
    </w:rPr>
  </w:style>
  <w:style w:type="paragraph" w:customStyle="1" w:styleId="Bodytext312">
    <w:name w:val="Body text (31)"/>
    <w:basedOn w:val="Normal"/>
    <w:link w:val="Bodytext311"/>
    <w:rsid w:val="00F95679"/>
    <w:pPr>
      <w:widowControl w:val="0"/>
      <w:shd w:val="clear" w:color="auto" w:fill="FFFFFF"/>
      <w:spacing w:line="288" w:lineRule="exact"/>
      <w:jc w:val="both"/>
    </w:pPr>
    <w:rPr>
      <w:rFonts w:asciiTheme="minorHAnsi" w:eastAsia="MS Mincho" w:hAnsiTheme="minorHAnsi" w:cstheme="minorBidi"/>
      <w:sz w:val="23"/>
      <w:szCs w:val="23"/>
    </w:rPr>
  </w:style>
  <w:style w:type="paragraph" w:customStyle="1" w:styleId="Bodytext330">
    <w:name w:val="Body text (33)"/>
    <w:basedOn w:val="Normal"/>
    <w:link w:val="Bodytext33"/>
    <w:rsid w:val="00F95679"/>
    <w:pPr>
      <w:widowControl w:val="0"/>
      <w:shd w:val="clear" w:color="auto" w:fill="FFFFFF"/>
      <w:spacing w:line="269" w:lineRule="exact"/>
      <w:jc w:val="both"/>
    </w:pPr>
    <w:rPr>
      <w:rFonts w:asciiTheme="minorHAnsi" w:eastAsia="MS Mincho" w:hAnsiTheme="minorHAnsi" w:cstheme="minorBidi"/>
      <w:sz w:val="16"/>
      <w:szCs w:val="16"/>
    </w:rPr>
  </w:style>
  <w:style w:type="paragraph" w:customStyle="1" w:styleId="Bodytext370">
    <w:name w:val="Body text (37)"/>
    <w:basedOn w:val="Normal"/>
    <w:link w:val="Bodytext37"/>
    <w:rsid w:val="00F95679"/>
    <w:pPr>
      <w:widowControl w:val="0"/>
      <w:shd w:val="clear" w:color="auto" w:fill="FFFFFF"/>
      <w:spacing w:line="317" w:lineRule="exact"/>
      <w:jc w:val="both"/>
    </w:pPr>
    <w:rPr>
      <w:rFonts w:ascii="Tahoma" w:eastAsia="Tahoma" w:hAnsi="Tahoma" w:cs="Tahoma"/>
      <w:sz w:val="21"/>
      <w:szCs w:val="21"/>
    </w:rPr>
  </w:style>
  <w:style w:type="paragraph" w:customStyle="1" w:styleId="Bodytext380">
    <w:name w:val="Body text (38)"/>
    <w:basedOn w:val="Normal"/>
    <w:link w:val="Bodytext38"/>
    <w:rsid w:val="00F95679"/>
    <w:pPr>
      <w:widowControl w:val="0"/>
      <w:shd w:val="clear" w:color="auto" w:fill="FFFFFF"/>
      <w:spacing w:line="317" w:lineRule="exact"/>
      <w:jc w:val="both"/>
    </w:pPr>
    <w:rPr>
      <w:rFonts w:asciiTheme="minorHAnsi" w:eastAsia="MS Mincho" w:hAnsiTheme="minorHAnsi" w:cstheme="minorBidi"/>
      <w:sz w:val="22"/>
      <w:szCs w:val="22"/>
    </w:rPr>
  </w:style>
  <w:style w:type="paragraph" w:customStyle="1" w:styleId="Bodytext390">
    <w:name w:val="Body text (39)"/>
    <w:basedOn w:val="Normal"/>
    <w:link w:val="Bodytext39"/>
    <w:rsid w:val="00F95679"/>
    <w:pPr>
      <w:widowControl w:val="0"/>
      <w:shd w:val="clear" w:color="auto" w:fill="FFFFFF"/>
      <w:spacing w:line="307" w:lineRule="exact"/>
      <w:jc w:val="both"/>
    </w:pPr>
    <w:rPr>
      <w:rFonts w:asciiTheme="minorHAnsi" w:eastAsia="MS Mincho" w:hAnsiTheme="minorHAnsi" w:cstheme="minorBidi"/>
      <w:spacing w:val="-20"/>
      <w:sz w:val="36"/>
      <w:szCs w:val="36"/>
    </w:rPr>
  </w:style>
  <w:style w:type="paragraph" w:customStyle="1" w:styleId="Bodytext401">
    <w:name w:val="Body text (40)"/>
    <w:basedOn w:val="Normal"/>
    <w:link w:val="Bodytext400"/>
    <w:rsid w:val="00F95679"/>
    <w:pPr>
      <w:widowControl w:val="0"/>
      <w:shd w:val="clear" w:color="auto" w:fill="FFFFFF"/>
      <w:spacing w:line="307" w:lineRule="exact"/>
      <w:jc w:val="both"/>
    </w:pPr>
    <w:rPr>
      <w:rFonts w:asciiTheme="minorHAnsi" w:eastAsia="MS Mincho" w:hAnsiTheme="minorHAnsi" w:cstheme="minorBidi"/>
      <w:sz w:val="22"/>
      <w:szCs w:val="22"/>
    </w:rPr>
  </w:style>
  <w:style w:type="paragraph" w:customStyle="1" w:styleId="Bodytext410">
    <w:name w:val="Body text (41)"/>
    <w:basedOn w:val="Normal"/>
    <w:link w:val="Bodytext41"/>
    <w:rsid w:val="00F95679"/>
    <w:pPr>
      <w:widowControl w:val="0"/>
      <w:shd w:val="clear" w:color="auto" w:fill="FFFFFF"/>
      <w:spacing w:line="317" w:lineRule="exact"/>
      <w:jc w:val="both"/>
    </w:pPr>
    <w:rPr>
      <w:rFonts w:asciiTheme="minorHAnsi" w:eastAsia="MS Mincho" w:hAnsiTheme="minorHAnsi" w:cstheme="minorBidi"/>
      <w:sz w:val="22"/>
      <w:szCs w:val="22"/>
    </w:rPr>
  </w:style>
  <w:style w:type="paragraph" w:customStyle="1" w:styleId="Bodytext430">
    <w:name w:val="Body text (43)"/>
    <w:basedOn w:val="Normal"/>
    <w:link w:val="Bodytext43"/>
    <w:rsid w:val="00F95679"/>
    <w:pPr>
      <w:widowControl w:val="0"/>
      <w:shd w:val="clear" w:color="auto" w:fill="FFFFFF"/>
      <w:spacing w:line="317" w:lineRule="exact"/>
    </w:pPr>
    <w:rPr>
      <w:rFonts w:asciiTheme="minorHAnsi" w:eastAsia="MS Mincho" w:hAnsiTheme="minorHAnsi" w:cstheme="minorBidi"/>
      <w:sz w:val="23"/>
      <w:szCs w:val="23"/>
    </w:rPr>
  </w:style>
  <w:style w:type="paragraph" w:customStyle="1" w:styleId="Bodytext450">
    <w:name w:val="Body text (45)"/>
    <w:basedOn w:val="Normal"/>
    <w:link w:val="Bodytext45"/>
    <w:rsid w:val="00F95679"/>
    <w:pPr>
      <w:widowControl w:val="0"/>
      <w:shd w:val="clear" w:color="auto" w:fill="FFFFFF"/>
      <w:spacing w:line="322" w:lineRule="exact"/>
      <w:jc w:val="both"/>
    </w:pPr>
    <w:rPr>
      <w:rFonts w:asciiTheme="minorHAnsi" w:eastAsia="MS Mincho" w:hAnsiTheme="minorHAnsi" w:cstheme="minorBidi"/>
      <w:spacing w:val="-20"/>
      <w:sz w:val="36"/>
      <w:szCs w:val="36"/>
    </w:rPr>
  </w:style>
  <w:style w:type="paragraph" w:customStyle="1" w:styleId="Bodytext460">
    <w:name w:val="Body text (46)"/>
    <w:basedOn w:val="Normal"/>
    <w:link w:val="Bodytext46"/>
    <w:rsid w:val="00F95679"/>
    <w:pPr>
      <w:widowControl w:val="0"/>
      <w:shd w:val="clear" w:color="auto" w:fill="FFFFFF"/>
      <w:spacing w:line="326" w:lineRule="exact"/>
      <w:jc w:val="both"/>
    </w:pPr>
    <w:rPr>
      <w:rFonts w:asciiTheme="minorHAnsi" w:eastAsia="MS Mincho" w:hAnsiTheme="minorHAnsi" w:cstheme="minorBidi"/>
      <w:sz w:val="21"/>
      <w:szCs w:val="21"/>
    </w:rPr>
  </w:style>
  <w:style w:type="paragraph" w:customStyle="1" w:styleId="Bodytext480">
    <w:name w:val="Body text (48)"/>
    <w:basedOn w:val="Normal"/>
    <w:link w:val="Bodytext48"/>
    <w:rsid w:val="00F95679"/>
    <w:pPr>
      <w:widowControl w:val="0"/>
      <w:shd w:val="clear" w:color="auto" w:fill="FFFFFF"/>
      <w:spacing w:line="331" w:lineRule="exact"/>
    </w:pPr>
    <w:rPr>
      <w:rFonts w:asciiTheme="minorHAnsi" w:eastAsia="MS Mincho" w:hAnsiTheme="minorHAnsi" w:cstheme="minorBidi"/>
      <w:sz w:val="22"/>
      <w:szCs w:val="22"/>
    </w:rPr>
  </w:style>
  <w:style w:type="paragraph" w:customStyle="1" w:styleId="Bodytext490">
    <w:name w:val="Body text (49)"/>
    <w:basedOn w:val="Normal"/>
    <w:link w:val="Bodytext49"/>
    <w:rsid w:val="00F95679"/>
    <w:pPr>
      <w:widowControl w:val="0"/>
      <w:shd w:val="clear" w:color="auto" w:fill="FFFFFF"/>
      <w:spacing w:line="331" w:lineRule="exact"/>
      <w:jc w:val="both"/>
    </w:pPr>
    <w:rPr>
      <w:rFonts w:asciiTheme="minorHAnsi" w:eastAsia="MS Mincho" w:hAnsiTheme="minorHAnsi" w:cstheme="minorBidi"/>
      <w:b/>
      <w:bCs/>
      <w:sz w:val="22"/>
      <w:szCs w:val="22"/>
    </w:rPr>
  </w:style>
  <w:style w:type="paragraph" w:customStyle="1" w:styleId="Bodytext550">
    <w:name w:val="Body text (55)"/>
    <w:basedOn w:val="Normal"/>
    <w:link w:val="Bodytext55"/>
    <w:rsid w:val="00F95679"/>
    <w:pPr>
      <w:widowControl w:val="0"/>
      <w:shd w:val="clear" w:color="auto" w:fill="FFFFFF"/>
      <w:spacing w:line="302" w:lineRule="exact"/>
      <w:jc w:val="both"/>
    </w:pPr>
    <w:rPr>
      <w:rFonts w:asciiTheme="minorHAnsi" w:eastAsia="MS Mincho" w:hAnsiTheme="minorHAnsi" w:cstheme="minorBidi"/>
      <w:sz w:val="23"/>
      <w:szCs w:val="23"/>
    </w:rPr>
  </w:style>
  <w:style w:type="character" w:customStyle="1" w:styleId="Picturecaption">
    <w:name w:val="Picture caption_"/>
    <w:rsid w:val="00F95679"/>
    <w:rPr>
      <w:rFonts w:ascii="Arial" w:eastAsia="Arial" w:hAnsi="Arial" w:cs="Arial"/>
      <w:b/>
      <w:bCs/>
      <w:i w:val="0"/>
      <w:iCs w:val="0"/>
      <w:smallCaps w:val="0"/>
      <w:strike w:val="0"/>
      <w:sz w:val="20"/>
      <w:szCs w:val="20"/>
      <w:u w:val="none"/>
    </w:rPr>
  </w:style>
  <w:style w:type="character" w:customStyle="1" w:styleId="Picturecaption0">
    <w:name w:val="Picture caption"/>
    <w:rsid w:val="00F95679"/>
    <w:rPr>
      <w:rFonts w:ascii="Arial" w:eastAsia="Arial" w:hAnsi="Arial" w:cs="Arial"/>
      <w:b/>
      <w:bCs/>
      <w:i w:val="0"/>
      <w:iCs w:val="0"/>
      <w:smallCaps w:val="0"/>
      <w:strike w:val="0"/>
      <w:color w:val="FFFFFF"/>
      <w:spacing w:val="0"/>
      <w:w w:val="100"/>
      <w:position w:val="0"/>
      <w:sz w:val="20"/>
      <w:szCs w:val="20"/>
      <w:u w:val="none"/>
      <w:lang w:val="vi-VN" w:eastAsia="vi-VN" w:bidi="vi-VN"/>
    </w:rPr>
  </w:style>
  <w:style w:type="character" w:customStyle="1" w:styleId="Picturecaption14pt">
    <w:name w:val="Picture caption + 14 pt"/>
    <w:rsid w:val="00F95679"/>
    <w:rPr>
      <w:rFonts w:ascii="Arial" w:eastAsia="Arial" w:hAnsi="Arial" w:cs="Arial"/>
      <w:b/>
      <w:bCs/>
      <w:i w:val="0"/>
      <w:iCs w:val="0"/>
      <w:smallCaps w:val="0"/>
      <w:strike w:val="0"/>
      <w:color w:val="FFFFFF"/>
      <w:spacing w:val="0"/>
      <w:w w:val="100"/>
      <w:position w:val="0"/>
      <w:sz w:val="28"/>
      <w:szCs w:val="28"/>
      <w:u w:val="none"/>
      <w:lang w:val="vi-VN" w:eastAsia="vi-VN" w:bidi="vi-VN"/>
    </w:rPr>
  </w:style>
  <w:style w:type="character" w:customStyle="1" w:styleId="Picturecaption2">
    <w:name w:val="Picture caption (2)_"/>
    <w:rsid w:val="00F95679"/>
    <w:rPr>
      <w:rFonts w:ascii="Tahoma" w:eastAsia="Tahoma" w:hAnsi="Tahoma" w:cs="Tahoma"/>
      <w:b w:val="0"/>
      <w:bCs w:val="0"/>
      <w:i w:val="0"/>
      <w:iCs w:val="0"/>
      <w:smallCaps w:val="0"/>
      <w:strike w:val="0"/>
      <w:sz w:val="9"/>
      <w:szCs w:val="9"/>
      <w:u w:val="none"/>
    </w:rPr>
  </w:style>
  <w:style w:type="character" w:customStyle="1" w:styleId="Picturecaption20">
    <w:name w:val="Picture caption (2)"/>
    <w:rsid w:val="00F95679"/>
    <w:rPr>
      <w:rFonts w:ascii="Tahoma" w:eastAsia="Tahoma" w:hAnsi="Tahoma" w:cs="Tahoma"/>
      <w:b w:val="0"/>
      <w:bCs w:val="0"/>
      <w:i w:val="0"/>
      <w:iCs w:val="0"/>
      <w:smallCaps w:val="0"/>
      <w:strike w:val="0"/>
      <w:color w:val="FFFFFF"/>
      <w:spacing w:val="0"/>
      <w:w w:val="100"/>
      <w:position w:val="0"/>
      <w:sz w:val="9"/>
      <w:szCs w:val="9"/>
      <w:u w:val="none"/>
      <w:lang w:val="vi-VN" w:eastAsia="vi-VN" w:bidi="vi-VN"/>
    </w:rPr>
  </w:style>
  <w:style w:type="character" w:customStyle="1" w:styleId="Bodytext600">
    <w:name w:val="Body text (60)_"/>
    <w:rsid w:val="00F95679"/>
    <w:rPr>
      <w:rFonts w:ascii="Times New Roman" w:eastAsia="Times New Roman" w:hAnsi="Times New Roman" w:cs="Times New Roman"/>
      <w:b w:val="0"/>
      <w:bCs w:val="0"/>
      <w:i w:val="0"/>
      <w:iCs w:val="0"/>
      <w:smallCaps w:val="0"/>
      <w:strike w:val="0"/>
      <w:sz w:val="15"/>
      <w:szCs w:val="15"/>
      <w:u w:val="none"/>
    </w:rPr>
  </w:style>
  <w:style w:type="character" w:customStyle="1" w:styleId="Bodytext601">
    <w:name w:val="Body text (60)"/>
    <w:rsid w:val="00F9567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vi-VN" w:eastAsia="vi-VN" w:bidi="vi-VN"/>
    </w:rPr>
  </w:style>
  <w:style w:type="character" w:customStyle="1" w:styleId="Bodytext61">
    <w:name w:val="Body text (61)"/>
    <w:rsid w:val="00F95679"/>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Heading46">
    <w:name w:val="Heading #4 (6)_"/>
    <w:link w:val="Heading460"/>
    <w:rsid w:val="00F95679"/>
    <w:rPr>
      <w:shd w:val="clear" w:color="auto" w:fill="FFFFFF"/>
    </w:rPr>
  </w:style>
  <w:style w:type="character" w:customStyle="1" w:styleId="Heading4612pt">
    <w:name w:val="Heading #4 (6)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65">
    <w:name w:val="Body text (65)_"/>
    <w:rsid w:val="00F95679"/>
    <w:rPr>
      <w:rFonts w:ascii="Times New Roman" w:eastAsia="Times New Roman" w:hAnsi="Times New Roman" w:cs="Times New Roman"/>
      <w:b/>
      <w:bCs/>
      <w:i/>
      <w:iCs/>
      <w:smallCaps w:val="0"/>
      <w:strike w:val="0"/>
      <w:sz w:val="17"/>
      <w:szCs w:val="17"/>
      <w:u w:val="none"/>
    </w:rPr>
  </w:style>
  <w:style w:type="character" w:customStyle="1" w:styleId="Bodytext650">
    <w:name w:val="Body text (65)"/>
    <w:rsid w:val="00F95679"/>
    <w:rPr>
      <w:rFonts w:ascii="Times New Roman" w:eastAsia="Times New Roman" w:hAnsi="Times New Roman" w:cs="Times New Roman"/>
      <w:b/>
      <w:bCs/>
      <w:i/>
      <w:iCs/>
      <w:smallCaps w:val="0"/>
      <w:strike w:val="0"/>
      <w:color w:val="FFFFFF"/>
      <w:spacing w:val="0"/>
      <w:w w:val="100"/>
      <w:position w:val="0"/>
      <w:sz w:val="17"/>
      <w:szCs w:val="17"/>
      <w:u w:val="none"/>
      <w:lang w:val="vi-VN" w:eastAsia="vi-VN" w:bidi="vi-VN"/>
    </w:rPr>
  </w:style>
  <w:style w:type="character" w:customStyle="1" w:styleId="Picturecaption3">
    <w:name w:val="Picture caption (3)_"/>
    <w:link w:val="Picturecaption30"/>
    <w:rsid w:val="00F95679"/>
    <w:rPr>
      <w:shd w:val="clear" w:color="auto" w:fill="FFFFFF"/>
    </w:rPr>
  </w:style>
  <w:style w:type="character" w:customStyle="1" w:styleId="Picturecaption3Bold">
    <w:name w:val="Picture caption (3) +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ablecaption2">
    <w:name w:val="Table caption (2)_"/>
    <w:rsid w:val="00F95679"/>
    <w:rPr>
      <w:rFonts w:ascii="Arial" w:eastAsia="Arial" w:hAnsi="Arial" w:cs="Arial"/>
      <w:b w:val="0"/>
      <w:bCs w:val="0"/>
      <w:i w:val="0"/>
      <w:iCs w:val="0"/>
      <w:smallCaps w:val="0"/>
      <w:strike w:val="0"/>
      <w:sz w:val="17"/>
      <w:szCs w:val="17"/>
      <w:u w:val="none"/>
    </w:rPr>
  </w:style>
  <w:style w:type="character" w:customStyle="1" w:styleId="Tablecaption20">
    <w:name w:val="Table caption (2)"/>
    <w:rsid w:val="00F95679"/>
    <w:rPr>
      <w:rFonts w:ascii="Arial" w:eastAsia="Arial" w:hAnsi="Arial" w:cs="Arial"/>
      <w:b w:val="0"/>
      <w:bCs w:val="0"/>
      <w:i w:val="0"/>
      <w:iCs w:val="0"/>
      <w:smallCaps w:val="0"/>
      <w:strike w:val="0"/>
      <w:color w:val="000000"/>
      <w:spacing w:val="0"/>
      <w:w w:val="100"/>
      <w:position w:val="0"/>
      <w:sz w:val="17"/>
      <w:szCs w:val="17"/>
      <w:u w:val="none"/>
      <w:lang w:val="vi-VN" w:eastAsia="vi-VN" w:bidi="vi-VN"/>
    </w:rPr>
  </w:style>
  <w:style w:type="character" w:customStyle="1" w:styleId="Tablecaption3">
    <w:name w:val="Table caption (3)_"/>
    <w:rsid w:val="00F95679"/>
    <w:rPr>
      <w:rFonts w:ascii="Arial" w:eastAsia="Arial" w:hAnsi="Arial" w:cs="Arial"/>
      <w:b/>
      <w:bCs/>
      <w:i w:val="0"/>
      <w:iCs w:val="0"/>
      <w:smallCaps w:val="0"/>
      <w:strike w:val="0"/>
      <w:sz w:val="19"/>
      <w:szCs w:val="19"/>
      <w:u w:val="none"/>
    </w:rPr>
  </w:style>
  <w:style w:type="character" w:customStyle="1" w:styleId="Tablecaption30">
    <w:name w:val="Table caption (3)"/>
    <w:rsid w:val="00F95679"/>
    <w:rPr>
      <w:rFonts w:ascii="Arial" w:eastAsia="Arial" w:hAnsi="Arial" w:cs="Arial"/>
      <w:b/>
      <w:bCs/>
      <w:i w:val="0"/>
      <w:iCs w:val="0"/>
      <w:smallCaps w:val="0"/>
      <w:strike w:val="0"/>
      <w:color w:val="000000"/>
      <w:spacing w:val="0"/>
      <w:w w:val="100"/>
      <w:position w:val="0"/>
      <w:sz w:val="19"/>
      <w:szCs w:val="19"/>
      <w:u w:val="none"/>
      <w:lang w:val="vi-VN" w:eastAsia="vi-VN" w:bidi="vi-VN"/>
    </w:rPr>
  </w:style>
  <w:style w:type="character" w:customStyle="1" w:styleId="Bodytext2TrebuchetMS">
    <w:name w:val="Body text (2) + Trebuchet MS"/>
    <w:aliases w:val="22 pt"/>
    <w:rsid w:val="00F95679"/>
    <w:rPr>
      <w:rFonts w:ascii="Trebuchet MS" w:eastAsia="Trebuchet MS" w:hAnsi="Trebuchet MS" w:cs="Trebuchet MS"/>
      <w:b w:val="0"/>
      <w:bCs w:val="0"/>
      <w:i w:val="0"/>
      <w:iCs w:val="0"/>
      <w:smallCaps w:val="0"/>
      <w:strike w:val="0"/>
      <w:color w:val="FFFFFF"/>
      <w:spacing w:val="0"/>
      <w:w w:val="100"/>
      <w:position w:val="0"/>
      <w:sz w:val="44"/>
      <w:szCs w:val="44"/>
      <w:u w:val="none"/>
      <w:lang w:val="vi-VN" w:eastAsia="vi-VN" w:bidi="vi-VN"/>
    </w:rPr>
  </w:style>
  <w:style w:type="character" w:customStyle="1" w:styleId="Tablecaption4">
    <w:name w:val="Table caption (4)_"/>
    <w:link w:val="Tablecaption40"/>
    <w:rsid w:val="00F95679"/>
    <w:rPr>
      <w:b/>
      <w:bCs/>
      <w:shd w:val="clear" w:color="auto" w:fill="FFFFFF"/>
    </w:rPr>
  </w:style>
  <w:style w:type="character" w:customStyle="1" w:styleId="Tablecaption4NotBold">
    <w:name w:val="Table caption (4) + Not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514pt">
    <w:name w:val="Heading #5 + 14 pt"/>
    <w:rsid w:val="00F95679"/>
    <w:rPr>
      <w:rFonts w:ascii="Arial" w:eastAsia="Arial" w:hAnsi="Arial" w:cs="Arial"/>
      <w:b/>
      <w:bCs/>
      <w:i w:val="0"/>
      <w:iCs w:val="0"/>
      <w:smallCaps w:val="0"/>
      <w:strike w:val="0"/>
      <w:color w:val="FFFFFF"/>
      <w:sz w:val="28"/>
      <w:szCs w:val="28"/>
      <w:u w:val="none"/>
    </w:rPr>
  </w:style>
  <w:style w:type="character" w:customStyle="1" w:styleId="Heading2Spacing0pt">
    <w:name w:val="Heading #2 + Spacing 0 pt"/>
    <w:rsid w:val="00F95679"/>
    <w:rPr>
      <w:rFonts w:ascii="Times New Roman" w:eastAsia="Times New Roman" w:hAnsi="Times New Roman" w:cs="Times New Roman"/>
      <w:b w:val="0"/>
      <w:bCs w:val="0"/>
      <w:i w:val="0"/>
      <w:iCs w:val="0"/>
      <w:smallCaps w:val="0"/>
      <w:strike w:val="0"/>
      <w:color w:val="000000"/>
      <w:spacing w:val="-10"/>
      <w:w w:val="100"/>
      <w:position w:val="0"/>
      <w:sz w:val="54"/>
      <w:szCs w:val="54"/>
      <w:u w:val="none"/>
      <w:lang w:val="de-DE" w:eastAsia="de-DE" w:bidi="de-DE"/>
    </w:rPr>
  </w:style>
  <w:style w:type="character" w:customStyle="1" w:styleId="Bodytext69">
    <w:name w:val="Body text (69)_"/>
    <w:rsid w:val="00F95679"/>
    <w:rPr>
      <w:rFonts w:ascii="Times New Roman" w:eastAsia="Times New Roman" w:hAnsi="Times New Roman" w:cs="Times New Roman"/>
      <w:b w:val="0"/>
      <w:bCs w:val="0"/>
      <w:i w:val="0"/>
      <w:iCs w:val="0"/>
      <w:smallCaps w:val="0"/>
      <w:strike w:val="0"/>
      <w:sz w:val="16"/>
      <w:szCs w:val="16"/>
      <w:u w:val="none"/>
    </w:rPr>
  </w:style>
  <w:style w:type="character" w:customStyle="1" w:styleId="Bodytext690">
    <w:name w:val="Body text (69)"/>
    <w:rsid w:val="00F9567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Heading3Spacing0pt">
    <w:name w:val="Heading #3 + Spacing 0 pt"/>
    <w:rsid w:val="00F95679"/>
    <w:rPr>
      <w:rFonts w:ascii="Times New Roman" w:eastAsia="Times New Roman" w:hAnsi="Times New Roman" w:cs="Times New Roman"/>
      <w:b w:val="0"/>
      <w:bCs w:val="0"/>
      <w:i w:val="0"/>
      <w:iCs w:val="0"/>
      <w:smallCaps w:val="0"/>
      <w:strike w:val="0"/>
      <w:spacing w:val="0"/>
      <w:sz w:val="34"/>
      <w:szCs w:val="34"/>
      <w:u w:val="none"/>
    </w:rPr>
  </w:style>
  <w:style w:type="character" w:customStyle="1" w:styleId="Bodytext700">
    <w:name w:val="Body text (70)_"/>
    <w:link w:val="Bodytext701"/>
    <w:rsid w:val="00F95679"/>
    <w:rPr>
      <w:b/>
      <w:bCs/>
      <w:shd w:val="clear" w:color="auto" w:fill="FFFFFF"/>
    </w:rPr>
  </w:style>
  <w:style w:type="character" w:customStyle="1" w:styleId="Bodytext70NotBold">
    <w:name w:val="Body text (70) + Not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71">
    <w:name w:val="Body text (71)_"/>
    <w:link w:val="Bodytext710"/>
    <w:rsid w:val="00F95679"/>
    <w:rPr>
      <w:sz w:val="34"/>
      <w:szCs w:val="34"/>
      <w:shd w:val="clear" w:color="auto" w:fill="FFFFFF"/>
    </w:rPr>
  </w:style>
  <w:style w:type="character" w:customStyle="1" w:styleId="Heading33">
    <w:name w:val="Heading #3 (3)_"/>
    <w:link w:val="Heading330"/>
    <w:rsid w:val="00F95679"/>
    <w:rPr>
      <w:shd w:val="clear" w:color="auto" w:fill="FFFFFF"/>
    </w:rPr>
  </w:style>
  <w:style w:type="character" w:customStyle="1" w:styleId="Heading3311pt">
    <w:name w:val="Heading #3 (3) + 11 pt"/>
    <w:rsid w:val="00F9567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34">
    <w:name w:val="Heading #3 (4)_"/>
    <w:link w:val="Heading340"/>
    <w:rsid w:val="00F95679"/>
    <w:rPr>
      <w:shd w:val="clear" w:color="auto" w:fill="FFFFFF"/>
    </w:rPr>
  </w:style>
  <w:style w:type="character" w:customStyle="1" w:styleId="Heading3412pt">
    <w:name w:val="Heading #3 (4)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35">
    <w:name w:val="Heading #3 (5)_"/>
    <w:link w:val="Heading350"/>
    <w:rsid w:val="00F95679"/>
    <w:rPr>
      <w:shd w:val="clear" w:color="auto" w:fill="FFFFFF"/>
    </w:rPr>
  </w:style>
  <w:style w:type="character" w:customStyle="1" w:styleId="Bodytext914pt">
    <w:name w:val="Body text (9) + 14 pt"/>
    <w:rsid w:val="00F95679"/>
    <w:rPr>
      <w:rFonts w:ascii="Arial" w:eastAsia="Arial" w:hAnsi="Arial" w:cs="Arial"/>
      <w:b/>
      <w:bCs/>
      <w:i w:val="0"/>
      <w:iCs w:val="0"/>
      <w:smallCaps w:val="0"/>
      <w:strike w:val="0"/>
      <w:color w:val="FFFFFF"/>
      <w:sz w:val="28"/>
      <w:szCs w:val="28"/>
      <w:u w:val="none"/>
    </w:rPr>
  </w:style>
  <w:style w:type="character" w:customStyle="1" w:styleId="Bodytext49pt">
    <w:name w:val="Body text (4) + 9 pt"/>
    <w:rsid w:val="00F95679"/>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Bodytext512pt">
    <w:name w:val="Body text (5)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795pt">
    <w:name w:val="Body text (7) + 9.5 pt"/>
    <w:rsid w:val="00F95679"/>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Bodytext2Spacing4pt">
    <w:name w:val="Body text (2) + Spacing 4 pt"/>
    <w:rsid w:val="00F95679"/>
    <w:rPr>
      <w:rFonts w:ascii="Times New Roman" w:eastAsia="Times New Roman" w:hAnsi="Times New Roman" w:cs="Times New Roman"/>
      <w:b w:val="0"/>
      <w:bCs w:val="0"/>
      <w:i w:val="0"/>
      <w:iCs w:val="0"/>
      <w:smallCaps w:val="0"/>
      <w:strike w:val="0"/>
      <w:color w:val="000000"/>
      <w:spacing w:val="80"/>
      <w:w w:val="100"/>
      <w:position w:val="0"/>
      <w:sz w:val="24"/>
      <w:szCs w:val="24"/>
      <w:u w:val="none"/>
      <w:lang w:val="vi-VN" w:eastAsia="vi-VN" w:bidi="vi-VN"/>
    </w:rPr>
  </w:style>
  <w:style w:type="character" w:customStyle="1" w:styleId="Heading32">
    <w:name w:val="Heading #3 (2)_"/>
    <w:rsid w:val="00F95679"/>
    <w:rPr>
      <w:rFonts w:ascii="Times New Roman" w:eastAsia="Times New Roman" w:hAnsi="Times New Roman" w:cs="Times New Roman"/>
      <w:b w:val="0"/>
      <w:bCs w:val="0"/>
      <w:i w:val="0"/>
      <w:iCs w:val="0"/>
      <w:smallCaps w:val="0"/>
      <w:strike w:val="0"/>
      <w:sz w:val="24"/>
      <w:szCs w:val="24"/>
      <w:u w:val="none"/>
    </w:rPr>
  </w:style>
  <w:style w:type="character" w:customStyle="1" w:styleId="Heading320">
    <w:name w:val="Heading #3 (2)"/>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32Bold">
    <w:name w:val="Heading #3 (2) +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4Bold">
    <w:name w:val="Heading #4 +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4NotBold">
    <w:name w:val="Body text (4) + Not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612pt">
    <w:name w:val="Body text (16) + 12 pt"/>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812pt">
    <w:name w:val="Body text (8) + 12 pt"/>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8TimesNewRoman">
    <w:name w:val="Body text (18) + Times New Roman"/>
    <w:rsid w:val="00F9567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012pt">
    <w:name w:val="Body text (20)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2411pt">
    <w:name w:val="Body text (24) + 11 pt"/>
    <w:rsid w:val="00F9567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12pt">
    <w:name w:val="Body text (25)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2612pt">
    <w:name w:val="Body text (26)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Bodytext2912pt">
    <w:name w:val="Body text (29)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Bold">
    <w:name w:val="Body text (32) +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3510pt">
    <w:name w:val="Body text (35) + 10 pt"/>
    <w:rsid w:val="00F95679"/>
    <w:rPr>
      <w:rFonts w:ascii="Arial" w:eastAsia="Arial" w:hAnsi="Arial" w:cs="Arial"/>
      <w:b/>
      <w:bCs/>
      <w:i w:val="0"/>
      <w:iCs w:val="0"/>
      <w:smallCaps w:val="0"/>
      <w:strike w:val="0"/>
      <w:color w:val="FFFFFF"/>
      <w:spacing w:val="0"/>
      <w:w w:val="100"/>
      <w:position w:val="0"/>
      <w:sz w:val="20"/>
      <w:szCs w:val="20"/>
      <w:u w:val="none"/>
      <w:lang w:val="vi-VN" w:eastAsia="vi-VN" w:bidi="vi-VN"/>
    </w:rPr>
  </w:style>
  <w:style w:type="character" w:customStyle="1" w:styleId="Heading42">
    <w:name w:val="Heading #4 (2)_"/>
    <w:link w:val="Heading420"/>
    <w:rsid w:val="00F95679"/>
    <w:rPr>
      <w:b/>
      <w:bCs/>
      <w:shd w:val="clear" w:color="auto" w:fill="FFFFFF"/>
    </w:rPr>
  </w:style>
  <w:style w:type="character" w:customStyle="1" w:styleId="Heading42Arial">
    <w:name w:val="Heading #4 (2) + Arial"/>
    <w:rsid w:val="00F95679"/>
    <w:rPr>
      <w:rFonts w:ascii="Arial" w:eastAsia="Arial" w:hAnsi="Arial" w:cs="Arial"/>
      <w:b/>
      <w:bCs/>
      <w:i w:val="0"/>
      <w:iCs w:val="0"/>
      <w:smallCaps w:val="0"/>
      <w:strike w:val="0"/>
      <w:color w:val="000000"/>
      <w:spacing w:val="0"/>
      <w:w w:val="100"/>
      <w:position w:val="0"/>
      <w:sz w:val="22"/>
      <w:szCs w:val="22"/>
      <w:u w:val="none"/>
      <w:lang w:val="vi-VN" w:eastAsia="vi-VN" w:bidi="vi-VN"/>
    </w:rPr>
  </w:style>
  <w:style w:type="character" w:customStyle="1" w:styleId="Bodytext4012pt">
    <w:name w:val="Body text (40)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Bodytext4212pt">
    <w:name w:val="Body text (42)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44NotBold">
    <w:name w:val="Body text (44) + Not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617pt">
    <w:name w:val="Body text (16) + 17 pt"/>
    <w:rsid w:val="00F95679"/>
    <w:rPr>
      <w:rFonts w:ascii="Times New Roman" w:eastAsia="Times New Roman" w:hAnsi="Times New Roman" w:cs="Times New Roman"/>
      <w:b/>
      <w:bCs/>
      <w:i w:val="0"/>
      <w:iCs w:val="0"/>
      <w:smallCaps w:val="0"/>
      <w:strike w:val="0"/>
      <w:color w:val="000000"/>
      <w:spacing w:val="0"/>
      <w:w w:val="100"/>
      <w:position w:val="0"/>
      <w:sz w:val="34"/>
      <w:szCs w:val="34"/>
      <w:u w:val="none"/>
      <w:lang w:val="vi-VN" w:eastAsia="vi-VN" w:bidi="vi-VN"/>
    </w:rPr>
  </w:style>
  <w:style w:type="character" w:customStyle="1" w:styleId="Bodytext4695pt">
    <w:name w:val="Body text (46) + 9.5 pt"/>
    <w:rsid w:val="00F95679"/>
    <w:rPr>
      <w:rFonts w:ascii="Arial" w:eastAsia="Arial" w:hAnsi="Arial" w:cs="Arial"/>
      <w:b/>
      <w:bCs/>
      <w:i w:val="0"/>
      <w:iCs w:val="0"/>
      <w:smallCaps w:val="0"/>
      <w:strike w:val="0"/>
      <w:color w:val="000000"/>
      <w:spacing w:val="0"/>
      <w:w w:val="100"/>
      <w:position w:val="0"/>
      <w:sz w:val="19"/>
      <w:szCs w:val="19"/>
      <w:u w:val="single"/>
      <w:shd w:val="clear" w:color="auto" w:fill="FFFFFF"/>
      <w:lang w:val="vi-VN" w:eastAsia="vi-VN" w:bidi="vi-VN"/>
    </w:rPr>
  </w:style>
  <w:style w:type="character" w:customStyle="1" w:styleId="Bodytext2Spacing2pt">
    <w:name w:val="Body text (2) + Spacing 2 pt"/>
    <w:rsid w:val="00F95679"/>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vi-VN" w:eastAsia="vi-VN" w:bidi="vi-VN"/>
    </w:rPr>
  </w:style>
  <w:style w:type="character" w:customStyle="1" w:styleId="Bodytext4Spacing1pt">
    <w:name w:val="Body text (4) + Spacing 1 pt"/>
    <w:rsid w:val="00F95679"/>
    <w:rPr>
      <w:rFonts w:ascii="Times New Roman" w:eastAsia="Times New Roman" w:hAnsi="Times New Roman" w:cs="Times New Roman"/>
      <w:b/>
      <w:bCs/>
      <w:i w:val="0"/>
      <w:iCs w:val="0"/>
      <w:smallCaps w:val="0"/>
      <w:strike w:val="0"/>
      <w:color w:val="000000"/>
      <w:spacing w:val="20"/>
      <w:w w:val="100"/>
      <w:position w:val="0"/>
      <w:sz w:val="24"/>
      <w:szCs w:val="24"/>
      <w:u w:val="none"/>
      <w:lang w:val="vi-VN" w:eastAsia="vi-VN" w:bidi="vi-VN"/>
    </w:rPr>
  </w:style>
  <w:style w:type="character" w:customStyle="1" w:styleId="Bodytext4SmallCaps">
    <w:name w:val="Body text (4) + Small Caps"/>
    <w:rsid w:val="00F95679"/>
    <w:rPr>
      <w:rFonts w:ascii="Times New Roman" w:eastAsia="Times New Roman" w:hAnsi="Times New Roman" w:cs="Times New Roman"/>
      <w:b/>
      <w:bCs/>
      <w:i w:val="0"/>
      <w:iCs w:val="0"/>
      <w:smallCaps/>
      <w:strike w:val="0"/>
      <w:color w:val="000000"/>
      <w:spacing w:val="0"/>
      <w:w w:val="100"/>
      <w:position w:val="0"/>
      <w:sz w:val="24"/>
      <w:szCs w:val="24"/>
      <w:u w:val="none"/>
      <w:lang w:val="vi-VN" w:eastAsia="vi-VN" w:bidi="vi-VN"/>
    </w:rPr>
  </w:style>
  <w:style w:type="character" w:customStyle="1" w:styleId="Bodytext27pt">
    <w:name w:val="Body text (2) + 7 pt"/>
    <w:rsid w:val="00F9567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Bodytext16Constantia">
    <w:name w:val="Body text (16) + Constantia"/>
    <w:rsid w:val="00F95679"/>
    <w:rPr>
      <w:rFonts w:ascii="Constantia" w:eastAsia="Constantia" w:hAnsi="Constantia" w:cs="Constantia"/>
      <w:b/>
      <w:bCs/>
      <w:i w:val="0"/>
      <w:iCs w:val="0"/>
      <w:smallCaps w:val="0"/>
      <w:strike w:val="0"/>
      <w:color w:val="000000"/>
      <w:spacing w:val="0"/>
      <w:w w:val="100"/>
      <w:position w:val="0"/>
      <w:sz w:val="22"/>
      <w:szCs w:val="22"/>
      <w:u w:val="none"/>
      <w:lang w:val="vi-VN" w:eastAsia="vi-VN" w:bidi="vi-VN"/>
    </w:rPr>
  </w:style>
  <w:style w:type="character" w:customStyle="1" w:styleId="Bodytext2Spacing-1pt">
    <w:name w:val="Body text (2) + Spacing -1 pt"/>
    <w:rsid w:val="00F95679"/>
    <w:rPr>
      <w:rFonts w:ascii="Times New Roman" w:eastAsia="Times New Roman" w:hAnsi="Times New Roman" w:cs="Times New Roman"/>
      <w:b w:val="0"/>
      <w:bCs w:val="0"/>
      <w:i w:val="0"/>
      <w:iCs w:val="0"/>
      <w:smallCaps w:val="0"/>
      <w:strike/>
      <w:color w:val="000000"/>
      <w:spacing w:val="-20"/>
      <w:w w:val="100"/>
      <w:position w:val="0"/>
      <w:sz w:val="24"/>
      <w:szCs w:val="24"/>
      <w:u w:val="none"/>
      <w:lang w:val="vi-VN" w:eastAsia="vi-VN" w:bidi="vi-VN"/>
    </w:rPr>
  </w:style>
  <w:style w:type="character" w:customStyle="1" w:styleId="Bodytext5112pt">
    <w:name w:val="Body text (51)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312pt">
    <w:name w:val="Body text (53)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Constantia">
    <w:name w:val="Body text (32) + Constantia"/>
    <w:aliases w:val="8 pt,Body text (67) + Constantia,Body text (106) + Constantia,Body text (137) + Constantia,Body text (49) + Constantia,Heading #4 (8) + Constantia,Body text (4) + Constantia,Body text (102) + Constantia"/>
    <w:rsid w:val="00F95679"/>
    <w:rPr>
      <w:rFonts w:ascii="Constantia" w:eastAsia="Constantia" w:hAnsi="Constantia" w:cs="Constantia"/>
      <w:b w:val="0"/>
      <w:bCs w:val="0"/>
      <w:i w:val="0"/>
      <w:iCs w:val="0"/>
      <w:smallCaps w:val="0"/>
      <w:strike w:val="0"/>
      <w:color w:val="000000"/>
      <w:spacing w:val="0"/>
      <w:w w:val="100"/>
      <w:position w:val="0"/>
      <w:sz w:val="16"/>
      <w:szCs w:val="16"/>
      <w:u w:val="none"/>
      <w:lang w:val="vi-VN" w:eastAsia="vi-VN" w:bidi="vi-VN"/>
    </w:rPr>
  </w:style>
  <w:style w:type="character" w:customStyle="1" w:styleId="Bodytext56">
    <w:name w:val="Body text (56)_"/>
    <w:link w:val="Bodytext560"/>
    <w:rsid w:val="00F95679"/>
    <w:rPr>
      <w:shd w:val="clear" w:color="auto" w:fill="FFFFFF"/>
    </w:rPr>
  </w:style>
  <w:style w:type="character" w:customStyle="1" w:styleId="Bodytext56LucidaSansUnicode">
    <w:name w:val="Body text (56) + Lucida Sans Unicode"/>
    <w:rsid w:val="00F95679"/>
    <w:rPr>
      <w:rFonts w:ascii="Lucida Sans Unicode" w:eastAsia="Lucida Sans Unicode" w:hAnsi="Lucida Sans Unicode" w:cs="Lucida Sans Unicode"/>
      <w:b/>
      <w:bCs/>
      <w:i w:val="0"/>
      <w:iCs w:val="0"/>
      <w:smallCaps w:val="0"/>
      <w:strike w:val="0"/>
      <w:color w:val="000000"/>
      <w:spacing w:val="0"/>
      <w:w w:val="100"/>
      <w:position w:val="0"/>
      <w:sz w:val="22"/>
      <w:szCs w:val="22"/>
      <w:u w:val="none"/>
      <w:lang w:val="vi-VN" w:eastAsia="vi-VN" w:bidi="vi-VN"/>
    </w:rPr>
  </w:style>
  <w:style w:type="character" w:customStyle="1" w:styleId="Bodytext57">
    <w:name w:val="Body text (57)_"/>
    <w:link w:val="Bodytext570"/>
    <w:rsid w:val="00F95679"/>
    <w:rPr>
      <w:b/>
      <w:bCs/>
      <w:sz w:val="26"/>
      <w:szCs w:val="26"/>
      <w:shd w:val="clear" w:color="auto" w:fill="FFFFFF"/>
    </w:rPr>
  </w:style>
  <w:style w:type="character" w:customStyle="1" w:styleId="Bodytext3211pt">
    <w:name w:val="Body text (32) + 11 pt"/>
    <w:rsid w:val="00F9567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8">
    <w:name w:val="Body text (58)_"/>
    <w:link w:val="Bodytext580"/>
    <w:rsid w:val="00F95679"/>
    <w:rPr>
      <w:rFonts w:ascii="Century Gothic" w:eastAsia="Century Gothic" w:hAnsi="Century Gothic" w:cs="Century Gothic"/>
      <w:shd w:val="clear" w:color="auto" w:fill="FFFFFF"/>
    </w:rPr>
  </w:style>
  <w:style w:type="character" w:customStyle="1" w:styleId="Bodytext59">
    <w:name w:val="Body text (59)_"/>
    <w:rsid w:val="00F95679"/>
    <w:rPr>
      <w:rFonts w:ascii="Tahoma" w:eastAsia="Tahoma" w:hAnsi="Tahoma" w:cs="Tahoma"/>
      <w:b w:val="0"/>
      <w:bCs w:val="0"/>
      <w:i w:val="0"/>
      <w:iCs w:val="0"/>
      <w:smallCaps w:val="0"/>
      <w:strike w:val="0"/>
      <w:sz w:val="9"/>
      <w:szCs w:val="9"/>
      <w:u w:val="none"/>
    </w:rPr>
  </w:style>
  <w:style w:type="character" w:customStyle="1" w:styleId="Bodytext590">
    <w:name w:val="Body text (59)"/>
    <w:rsid w:val="00F95679"/>
    <w:rPr>
      <w:rFonts w:ascii="Tahoma" w:eastAsia="Tahoma" w:hAnsi="Tahoma" w:cs="Tahoma"/>
      <w:b w:val="0"/>
      <w:bCs w:val="0"/>
      <w:i w:val="0"/>
      <w:iCs w:val="0"/>
      <w:smallCaps w:val="0"/>
      <w:strike w:val="0"/>
      <w:color w:val="EBEBEB"/>
      <w:spacing w:val="0"/>
      <w:w w:val="100"/>
      <w:position w:val="0"/>
      <w:sz w:val="9"/>
      <w:szCs w:val="9"/>
      <w:u w:val="none"/>
      <w:lang w:val="vi-VN" w:eastAsia="vi-VN" w:bidi="vi-VN"/>
    </w:rPr>
  </w:style>
  <w:style w:type="character" w:customStyle="1" w:styleId="Bodytext32SmallCaps">
    <w:name w:val="Body text (32) + Small Caps"/>
    <w:rsid w:val="00F95679"/>
    <w:rPr>
      <w:rFonts w:ascii="Times New Roman" w:eastAsia="Times New Roman" w:hAnsi="Times New Roman" w:cs="Times New Roman"/>
      <w:b w:val="0"/>
      <w:bCs w:val="0"/>
      <w:i w:val="0"/>
      <w:iCs w:val="0"/>
      <w:smallCaps/>
      <w:strike w:val="0"/>
      <w:color w:val="000000"/>
      <w:spacing w:val="0"/>
      <w:w w:val="100"/>
      <w:position w:val="0"/>
      <w:sz w:val="24"/>
      <w:szCs w:val="24"/>
      <w:u w:val="none"/>
      <w:lang w:val="vi-VN" w:eastAsia="vi-VN" w:bidi="vi-VN"/>
    </w:rPr>
  </w:style>
  <w:style w:type="character" w:customStyle="1" w:styleId="Bodytext610">
    <w:name w:val="Body text (61)_"/>
    <w:rsid w:val="00F95679"/>
    <w:rPr>
      <w:rFonts w:ascii="Times New Roman" w:eastAsia="Times New Roman" w:hAnsi="Times New Roman" w:cs="Times New Roman"/>
      <w:b w:val="0"/>
      <w:bCs w:val="0"/>
      <w:i w:val="0"/>
      <w:iCs w:val="0"/>
      <w:smallCaps w:val="0"/>
      <w:strike w:val="0"/>
      <w:sz w:val="22"/>
      <w:szCs w:val="22"/>
      <w:u w:val="none"/>
    </w:rPr>
  </w:style>
  <w:style w:type="character" w:customStyle="1" w:styleId="Heading43">
    <w:name w:val="Heading #4 (3)_"/>
    <w:link w:val="Heading430"/>
    <w:rsid w:val="00F95679"/>
    <w:rPr>
      <w:shd w:val="clear" w:color="auto" w:fill="FFFFFF"/>
    </w:rPr>
  </w:style>
  <w:style w:type="character" w:customStyle="1" w:styleId="Bodytext62">
    <w:name w:val="Body text (62)_"/>
    <w:link w:val="Bodytext620"/>
    <w:rsid w:val="00F95679"/>
    <w:rPr>
      <w:spacing w:val="-10"/>
      <w:sz w:val="36"/>
      <w:szCs w:val="36"/>
      <w:shd w:val="clear" w:color="auto" w:fill="FFFFFF"/>
    </w:rPr>
  </w:style>
  <w:style w:type="character" w:customStyle="1" w:styleId="Heading44">
    <w:name w:val="Heading #4 (4)_"/>
    <w:rsid w:val="00F95679"/>
    <w:rPr>
      <w:rFonts w:ascii="Times New Roman" w:eastAsia="Times New Roman" w:hAnsi="Times New Roman" w:cs="Times New Roman"/>
      <w:b w:val="0"/>
      <w:bCs w:val="0"/>
      <w:i w:val="0"/>
      <w:iCs w:val="0"/>
      <w:smallCaps w:val="0"/>
      <w:strike w:val="0"/>
      <w:spacing w:val="0"/>
      <w:sz w:val="34"/>
      <w:szCs w:val="34"/>
      <w:u w:val="none"/>
    </w:rPr>
  </w:style>
  <w:style w:type="character" w:customStyle="1" w:styleId="Heading440">
    <w:name w:val="Heading #4 (4)"/>
    <w:rsid w:val="00F95679"/>
    <w:rPr>
      <w:rFonts w:ascii="Times New Roman" w:eastAsia="Times New Roman" w:hAnsi="Times New Roman" w:cs="Times New Roman"/>
      <w:b w:val="0"/>
      <w:bCs w:val="0"/>
      <w:i w:val="0"/>
      <w:iCs w:val="0"/>
      <w:smallCaps w:val="0"/>
      <w:strike w:val="0"/>
      <w:color w:val="000000"/>
      <w:spacing w:val="0"/>
      <w:w w:val="100"/>
      <w:position w:val="0"/>
      <w:sz w:val="34"/>
      <w:szCs w:val="34"/>
      <w:u w:val="none"/>
      <w:lang w:val="vi-VN" w:eastAsia="vi-VN" w:bidi="vi-VN"/>
    </w:rPr>
  </w:style>
  <w:style w:type="character" w:customStyle="1" w:styleId="Heading45">
    <w:name w:val="Heading #4 (5)_"/>
    <w:rsid w:val="00F95679"/>
    <w:rPr>
      <w:rFonts w:ascii="Times New Roman" w:eastAsia="Times New Roman" w:hAnsi="Times New Roman" w:cs="Times New Roman"/>
      <w:b/>
      <w:bCs/>
      <w:i w:val="0"/>
      <w:iCs w:val="0"/>
      <w:smallCaps w:val="0"/>
      <w:strike w:val="0"/>
      <w:u w:val="none"/>
    </w:rPr>
  </w:style>
  <w:style w:type="character" w:customStyle="1" w:styleId="Heading450">
    <w:name w:val="Heading #4 (5)"/>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63">
    <w:name w:val="Body text (63)_"/>
    <w:link w:val="Bodytext630"/>
    <w:rsid w:val="00F95679"/>
    <w:rPr>
      <w:b/>
      <w:bCs/>
      <w:shd w:val="clear" w:color="auto" w:fill="FFFFFF"/>
    </w:rPr>
  </w:style>
  <w:style w:type="character" w:customStyle="1" w:styleId="Bodytext64">
    <w:name w:val="Body text (64)_"/>
    <w:link w:val="Bodytext640"/>
    <w:rsid w:val="00F95679"/>
    <w:rPr>
      <w:spacing w:val="-10"/>
      <w:sz w:val="36"/>
      <w:szCs w:val="36"/>
      <w:shd w:val="clear" w:color="auto" w:fill="FFFFFF"/>
    </w:rPr>
  </w:style>
  <w:style w:type="character" w:customStyle="1" w:styleId="Bodytext66">
    <w:name w:val="Body text (66)_"/>
    <w:rsid w:val="00F95679"/>
    <w:rPr>
      <w:rFonts w:ascii="Constantia" w:eastAsia="Constantia" w:hAnsi="Constantia" w:cs="Constantia"/>
      <w:b w:val="0"/>
      <w:bCs w:val="0"/>
      <w:i w:val="0"/>
      <w:iCs w:val="0"/>
      <w:smallCaps w:val="0"/>
      <w:strike w:val="0"/>
      <w:sz w:val="22"/>
      <w:szCs w:val="22"/>
      <w:u w:val="none"/>
    </w:rPr>
  </w:style>
  <w:style w:type="character" w:customStyle="1" w:styleId="Bodytext66TimesNewRoman">
    <w:name w:val="Body text (66) + Times New Roman"/>
    <w:rsid w:val="00F9567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69pt">
    <w:name w:val="Body text (6) + 9 pt"/>
    <w:rsid w:val="00F95679"/>
    <w:rPr>
      <w:rFonts w:ascii="Arial" w:eastAsia="Arial" w:hAnsi="Arial" w:cs="Arial"/>
      <w:b/>
      <w:bCs/>
      <w:i w:val="0"/>
      <w:iCs w:val="0"/>
      <w:smallCaps w:val="0"/>
      <w:strike w:val="0"/>
      <w:color w:val="000000"/>
      <w:spacing w:val="0"/>
      <w:w w:val="100"/>
      <w:position w:val="0"/>
      <w:sz w:val="18"/>
      <w:szCs w:val="18"/>
      <w:u w:val="single"/>
      <w:lang w:val="en-US" w:eastAsia="en-US" w:bidi="en-US"/>
    </w:rPr>
  </w:style>
  <w:style w:type="character" w:customStyle="1" w:styleId="Bodytext911pt">
    <w:name w:val="Body text (9) + 11 pt"/>
    <w:rsid w:val="00F95679"/>
    <w:rPr>
      <w:rFonts w:ascii="Arial" w:eastAsia="Arial" w:hAnsi="Arial" w:cs="Arial"/>
      <w:b/>
      <w:bCs/>
      <w:i w:val="0"/>
      <w:iCs w:val="0"/>
      <w:smallCaps w:val="0"/>
      <w:strike w:val="0"/>
      <w:color w:val="FFFFFF"/>
      <w:spacing w:val="0"/>
      <w:w w:val="100"/>
      <w:position w:val="0"/>
      <w:sz w:val="22"/>
      <w:szCs w:val="22"/>
      <w:u w:val="none"/>
      <w:lang w:val="en-US" w:eastAsia="en-US" w:bidi="en-US"/>
    </w:rPr>
  </w:style>
  <w:style w:type="character" w:customStyle="1" w:styleId="Bodytext67">
    <w:name w:val="Body text (67)_"/>
    <w:rsid w:val="00F95679"/>
    <w:rPr>
      <w:rFonts w:ascii="Times New Roman" w:eastAsia="Times New Roman" w:hAnsi="Times New Roman" w:cs="Times New Roman"/>
      <w:b w:val="0"/>
      <w:bCs w:val="0"/>
      <w:i w:val="0"/>
      <w:iCs w:val="0"/>
      <w:smallCaps w:val="0"/>
      <w:strike w:val="0"/>
      <w:u w:val="none"/>
    </w:rPr>
  </w:style>
  <w:style w:type="character" w:customStyle="1" w:styleId="Bodytext670">
    <w:name w:val="Body text (67)"/>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115pt">
    <w:name w:val="Body text (32) + 11.5 pt"/>
    <w:rsid w:val="00F9567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eastAsia="vi-VN" w:bidi="vi-VN"/>
    </w:rPr>
  </w:style>
  <w:style w:type="character" w:customStyle="1" w:styleId="Bodytext3210pt">
    <w:name w:val="Body text (32) + 10 pt"/>
    <w:rsid w:val="00F9567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47">
    <w:name w:val="Heading #4 (7)_"/>
    <w:link w:val="Heading470"/>
    <w:rsid w:val="00F95679"/>
    <w:rPr>
      <w:b/>
      <w:bCs/>
      <w:shd w:val="clear" w:color="auto" w:fill="FFFFFF"/>
    </w:rPr>
  </w:style>
  <w:style w:type="character" w:customStyle="1" w:styleId="Heading47NotBold">
    <w:name w:val="Heading #4 (7) + Not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68">
    <w:name w:val="Body text (68)_"/>
    <w:link w:val="Bodytext680"/>
    <w:rsid w:val="00F95679"/>
    <w:rPr>
      <w:b/>
      <w:bCs/>
      <w:shd w:val="clear" w:color="auto" w:fill="FFFFFF"/>
    </w:rPr>
  </w:style>
  <w:style w:type="character" w:customStyle="1" w:styleId="Bodytext68NotBold">
    <w:name w:val="Body text (68) + Not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72">
    <w:name w:val="Body text (72)_"/>
    <w:rsid w:val="00F95679"/>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720">
    <w:name w:val="Body text (72)"/>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73">
    <w:name w:val="Body text (73)_"/>
    <w:rsid w:val="00F95679"/>
    <w:rPr>
      <w:rFonts w:ascii="Times New Roman" w:eastAsia="Times New Roman" w:hAnsi="Times New Roman" w:cs="Times New Roman"/>
      <w:b/>
      <w:bCs/>
      <w:i w:val="0"/>
      <w:iCs w:val="0"/>
      <w:smallCaps w:val="0"/>
      <w:strike w:val="0"/>
      <w:sz w:val="20"/>
      <w:szCs w:val="20"/>
      <w:u w:val="none"/>
    </w:rPr>
  </w:style>
  <w:style w:type="character" w:customStyle="1" w:styleId="Bodytext730">
    <w:name w:val="Body text (73)"/>
    <w:rsid w:val="00F95679"/>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74">
    <w:name w:val="Body text (74)_"/>
    <w:rsid w:val="00F95679"/>
    <w:rPr>
      <w:rFonts w:ascii="Times New Roman" w:eastAsia="Times New Roman" w:hAnsi="Times New Roman" w:cs="Times New Roman"/>
      <w:b/>
      <w:bCs/>
      <w:i w:val="0"/>
      <w:iCs w:val="0"/>
      <w:smallCaps w:val="0"/>
      <w:strike w:val="0"/>
      <w:u w:val="none"/>
    </w:rPr>
  </w:style>
  <w:style w:type="character" w:customStyle="1" w:styleId="Bodytext740">
    <w:name w:val="Body text (74)"/>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8Spacing1pt">
    <w:name w:val="Body text (8) + Spacing 1 pt"/>
    <w:rsid w:val="00F95679"/>
    <w:rPr>
      <w:rFonts w:ascii="Times New Roman" w:eastAsia="Times New Roman" w:hAnsi="Times New Roman" w:cs="Times New Roman"/>
      <w:b/>
      <w:bCs/>
      <w:i w:val="0"/>
      <w:iCs w:val="0"/>
      <w:smallCaps w:val="0"/>
      <w:strike w:val="0"/>
      <w:color w:val="000000"/>
      <w:spacing w:val="30"/>
      <w:w w:val="100"/>
      <w:position w:val="0"/>
      <w:sz w:val="34"/>
      <w:szCs w:val="34"/>
      <w:u w:val="none"/>
      <w:lang w:val="vi-VN" w:eastAsia="vi-VN" w:bidi="vi-VN"/>
    </w:rPr>
  </w:style>
  <w:style w:type="character" w:customStyle="1" w:styleId="Bodytext86">
    <w:name w:val="Body text (86)_"/>
    <w:link w:val="Bodytext860"/>
    <w:rsid w:val="00F95679"/>
    <w:rPr>
      <w:rFonts w:ascii="Constantia" w:eastAsia="Constantia" w:hAnsi="Constantia" w:cs="Constantia"/>
      <w:sz w:val="15"/>
      <w:szCs w:val="15"/>
      <w:shd w:val="clear" w:color="auto" w:fill="FFFFFF"/>
    </w:rPr>
  </w:style>
  <w:style w:type="character" w:customStyle="1" w:styleId="Bodytext87">
    <w:name w:val="Body text (87)_"/>
    <w:link w:val="Bodytext870"/>
    <w:rsid w:val="00F95679"/>
    <w:rPr>
      <w:rFonts w:ascii="Constantia" w:eastAsia="Constantia" w:hAnsi="Constantia" w:cs="Constantia"/>
      <w:sz w:val="16"/>
      <w:szCs w:val="16"/>
      <w:shd w:val="clear" w:color="auto" w:fill="FFFFFF"/>
    </w:rPr>
  </w:style>
  <w:style w:type="character" w:customStyle="1" w:styleId="Tablecaption5">
    <w:name w:val="Table caption (5)"/>
    <w:rsid w:val="00F95679"/>
    <w:rPr>
      <w:rFonts w:ascii="Times New Roman" w:eastAsia="Times New Roman" w:hAnsi="Times New Roman" w:cs="Times New Roman"/>
      <w:b w:val="0"/>
      <w:bCs w:val="0"/>
      <w:i w:val="0"/>
      <w:iCs w:val="0"/>
      <w:smallCaps w:val="0"/>
      <w:strike w:val="0"/>
      <w:sz w:val="24"/>
      <w:szCs w:val="24"/>
      <w:u w:val="none"/>
    </w:rPr>
  </w:style>
  <w:style w:type="character" w:customStyle="1" w:styleId="Bodytext94">
    <w:name w:val="Body text (94)_"/>
    <w:rsid w:val="00F95679"/>
    <w:rPr>
      <w:rFonts w:ascii="Times New Roman" w:eastAsia="Times New Roman" w:hAnsi="Times New Roman" w:cs="Times New Roman"/>
      <w:b w:val="0"/>
      <w:bCs w:val="0"/>
      <w:i w:val="0"/>
      <w:iCs w:val="0"/>
      <w:smallCaps w:val="0"/>
      <w:strike w:val="0"/>
      <w:sz w:val="14"/>
      <w:szCs w:val="14"/>
      <w:u w:val="none"/>
    </w:rPr>
  </w:style>
  <w:style w:type="character" w:customStyle="1" w:styleId="Bodytext940">
    <w:name w:val="Body text (94)"/>
    <w:rsid w:val="00F9567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Bodytext95">
    <w:name w:val="Body text (95)_"/>
    <w:rsid w:val="00F95679"/>
    <w:rPr>
      <w:rFonts w:ascii="Times New Roman" w:eastAsia="Times New Roman" w:hAnsi="Times New Roman" w:cs="Times New Roman"/>
      <w:b w:val="0"/>
      <w:bCs w:val="0"/>
      <w:i w:val="0"/>
      <w:iCs w:val="0"/>
      <w:smallCaps w:val="0"/>
      <w:strike w:val="0"/>
      <w:sz w:val="11"/>
      <w:szCs w:val="11"/>
      <w:u w:val="none"/>
    </w:rPr>
  </w:style>
  <w:style w:type="character" w:customStyle="1" w:styleId="Bodytext950">
    <w:name w:val="Body text (95)"/>
    <w:rsid w:val="00F9567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Bodytext96">
    <w:name w:val="Body text (96)_"/>
    <w:rsid w:val="00F95679"/>
    <w:rPr>
      <w:rFonts w:ascii="Constantia" w:eastAsia="Constantia" w:hAnsi="Constantia" w:cs="Constantia"/>
      <w:b w:val="0"/>
      <w:bCs w:val="0"/>
      <w:i w:val="0"/>
      <w:iCs w:val="0"/>
      <w:smallCaps w:val="0"/>
      <w:strike w:val="0"/>
      <w:sz w:val="8"/>
      <w:szCs w:val="8"/>
      <w:u w:val="none"/>
      <w:lang w:val="en-US" w:eastAsia="en-US" w:bidi="en-US"/>
    </w:rPr>
  </w:style>
  <w:style w:type="character" w:customStyle="1" w:styleId="Bodytext960">
    <w:name w:val="Body text (96)"/>
    <w:rsid w:val="00F95679"/>
    <w:rPr>
      <w:rFonts w:ascii="Constantia" w:eastAsia="Constantia" w:hAnsi="Constantia" w:cs="Constantia"/>
      <w:b w:val="0"/>
      <w:bCs w:val="0"/>
      <w:i w:val="0"/>
      <w:iCs w:val="0"/>
      <w:smallCaps w:val="0"/>
      <w:strike w:val="0"/>
      <w:color w:val="000000"/>
      <w:spacing w:val="0"/>
      <w:w w:val="100"/>
      <w:position w:val="0"/>
      <w:sz w:val="8"/>
      <w:szCs w:val="8"/>
      <w:u w:val="none"/>
      <w:lang w:val="en-US" w:eastAsia="en-US" w:bidi="en-US"/>
    </w:rPr>
  </w:style>
  <w:style w:type="character" w:customStyle="1" w:styleId="Bodytext925pt">
    <w:name w:val="Body text (9) + 25 pt"/>
    <w:rsid w:val="00F95679"/>
    <w:rPr>
      <w:rFonts w:ascii="Arial" w:eastAsia="Arial" w:hAnsi="Arial" w:cs="Arial"/>
      <w:b/>
      <w:bCs/>
      <w:i w:val="0"/>
      <w:iCs w:val="0"/>
      <w:smallCaps w:val="0"/>
      <w:strike w:val="0"/>
      <w:color w:val="EBEBEB"/>
      <w:spacing w:val="0"/>
      <w:w w:val="100"/>
      <w:position w:val="0"/>
      <w:sz w:val="50"/>
      <w:szCs w:val="50"/>
      <w:u w:val="none"/>
      <w:lang w:val="vi-VN" w:eastAsia="vi-VN" w:bidi="vi-VN"/>
    </w:rPr>
  </w:style>
  <w:style w:type="character" w:customStyle="1" w:styleId="Bodytext99">
    <w:name w:val="Body text (99)_"/>
    <w:rsid w:val="00F95679"/>
    <w:rPr>
      <w:rFonts w:ascii="Times New Roman" w:eastAsia="Times New Roman" w:hAnsi="Times New Roman" w:cs="Times New Roman"/>
      <w:b/>
      <w:bCs/>
      <w:i/>
      <w:iCs/>
      <w:smallCaps w:val="0"/>
      <w:strike w:val="0"/>
      <w:sz w:val="14"/>
      <w:szCs w:val="14"/>
      <w:u w:val="none"/>
    </w:rPr>
  </w:style>
  <w:style w:type="character" w:customStyle="1" w:styleId="Bodytext990">
    <w:name w:val="Body text (99)"/>
    <w:rsid w:val="00F95679"/>
    <w:rPr>
      <w:rFonts w:ascii="Times New Roman" w:eastAsia="Times New Roman" w:hAnsi="Times New Roman" w:cs="Times New Roman"/>
      <w:b/>
      <w:bCs/>
      <w:i/>
      <w:iCs/>
      <w:smallCaps w:val="0"/>
      <w:strike w:val="0"/>
      <w:color w:val="FFFFFF"/>
      <w:spacing w:val="0"/>
      <w:w w:val="100"/>
      <w:position w:val="0"/>
      <w:sz w:val="14"/>
      <w:szCs w:val="14"/>
      <w:u w:val="none"/>
      <w:lang w:val="vi-VN" w:eastAsia="vi-VN" w:bidi="vi-VN"/>
    </w:rPr>
  </w:style>
  <w:style w:type="character" w:customStyle="1" w:styleId="Bodytext106">
    <w:name w:val="Body text (106)_"/>
    <w:rsid w:val="00F95679"/>
    <w:rPr>
      <w:rFonts w:ascii="Times New Roman" w:eastAsia="Times New Roman" w:hAnsi="Times New Roman" w:cs="Times New Roman"/>
      <w:b/>
      <w:bCs/>
      <w:i/>
      <w:iCs/>
      <w:smallCaps w:val="0"/>
      <w:strike w:val="0"/>
      <w:u w:val="none"/>
    </w:rPr>
  </w:style>
  <w:style w:type="character" w:customStyle="1" w:styleId="Bodytext1060">
    <w:name w:val="Body text (106)"/>
    <w:rsid w:val="00F95679"/>
    <w:rPr>
      <w:rFonts w:ascii="Times New Roman" w:eastAsia="Times New Roman" w:hAnsi="Times New Roman" w:cs="Times New Roman"/>
      <w:b/>
      <w:bCs/>
      <w:i/>
      <w:iCs/>
      <w:smallCaps w:val="0"/>
      <w:strike w:val="0"/>
      <w:color w:val="000000"/>
      <w:spacing w:val="0"/>
      <w:w w:val="100"/>
      <w:position w:val="0"/>
      <w:sz w:val="24"/>
      <w:szCs w:val="24"/>
      <w:u w:val="none"/>
      <w:lang w:val="de-DE" w:eastAsia="de-DE" w:bidi="de-DE"/>
    </w:rPr>
  </w:style>
  <w:style w:type="character" w:customStyle="1" w:styleId="Bodytext107">
    <w:name w:val="Body text (107)_"/>
    <w:rsid w:val="00F95679"/>
    <w:rPr>
      <w:rFonts w:ascii="Arial" w:eastAsia="Arial" w:hAnsi="Arial" w:cs="Arial"/>
      <w:b w:val="0"/>
      <w:bCs w:val="0"/>
      <w:i/>
      <w:iCs/>
      <w:smallCaps w:val="0"/>
      <w:strike w:val="0"/>
      <w:spacing w:val="20"/>
      <w:sz w:val="13"/>
      <w:szCs w:val="13"/>
      <w:u w:val="none"/>
    </w:rPr>
  </w:style>
  <w:style w:type="character" w:customStyle="1" w:styleId="Bodytext1070">
    <w:name w:val="Body text (107)"/>
    <w:rsid w:val="00F95679"/>
    <w:rPr>
      <w:rFonts w:ascii="Arial" w:eastAsia="Arial" w:hAnsi="Arial" w:cs="Arial"/>
      <w:b w:val="0"/>
      <w:bCs w:val="0"/>
      <w:i/>
      <w:iCs/>
      <w:smallCaps w:val="0"/>
      <w:strike w:val="0"/>
      <w:color w:val="000000"/>
      <w:spacing w:val="20"/>
      <w:w w:val="100"/>
      <w:position w:val="0"/>
      <w:sz w:val="13"/>
      <w:szCs w:val="13"/>
      <w:u w:val="none"/>
      <w:lang w:val="vi-VN" w:eastAsia="vi-VN" w:bidi="vi-VN"/>
    </w:rPr>
  </w:style>
  <w:style w:type="character" w:customStyle="1" w:styleId="Bodytext108">
    <w:name w:val="Body text (108)_"/>
    <w:rsid w:val="00F95679"/>
    <w:rPr>
      <w:rFonts w:ascii="Constantia" w:eastAsia="Constantia" w:hAnsi="Constantia" w:cs="Constantia"/>
      <w:b w:val="0"/>
      <w:bCs w:val="0"/>
      <w:i/>
      <w:iCs/>
      <w:smallCaps w:val="0"/>
      <w:strike w:val="0"/>
      <w:sz w:val="12"/>
      <w:szCs w:val="12"/>
      <w:u w:val="none"/>
    </w:rPr>
  </w:style>
  <w:style w:type="character" w:customStyle="1" w:styleId="Bodytext1080">
    <w:name w:val="Body text (108)"/>
    <w:rsid w:val="00F95679"/>
    <w:rPr>
      <w:rFonts w:ascii="Constantia" w:eastAsia="Constantia" w:hAnsi="Constantia" w:cs="Constantia"/>
      <w:b w:val="0"/>
      <w:bCs w:val="0"/>
      <w:i/>
      <w:iCs/>
      <w:smallCaps w:val="0"/>
      <w:strike w:val="0"/>
      <w:color w:val="000000"/>
      <w:spacing w:val="0"/>
      <w:w w:val="100"/>
      <w:position w:val="0"/>
      <w:sz w:val="12"/>
      <w:szCs w:val="12"/>
      <w:u w:val="none"/>
      <w:lang w:val="vi-VN" w:eastAsia="vi-VN" w:bidi="vi-VN"/>
    </w:rPr>
  </w:style>
  <w:style w:type="character" w:customStyle="1" w:styleId="Bodytext113">
    <w:name w:val="Body text (113)"/>
    <w:rsid w:val="00F95679"/>
    <w:rPr>
      <w:rFonts w:ascii="Arial" w:eastAsia="Arial" w:hAnsi="Arial" w:cs="Arial"/>
      <w:b w:val="0"/>
      <w:bCs w:val="0"/>
      <w:i w:val="0"/>
      <w:iCs w:val="0"/>
      <w:smallCaps w:val="0"/>
      <w:strike w:val="0"/>
      <w:sz w:val="19"/>
      <w:szCs w:val="19"/>
      <w:u w:val="none"/>
    </w:rPr>
  </w:style>
  <w:style w:type="character" w:customStyle="1" w:styleId="Bodytext660">
    <w:name w:val="Body text (66)"/>
    <w:rsid w:val="00F95679"/>
    <w:rPr>
      <w:rFonts w:ascii="Constantia" w:eastAsia="Constantia" w:hAnsi="Constantia" w:cs="Constantia"/>
      <w:b w:val="0"/>
      <w:bCs w:val="0"/>
      <w:i w:val="0"/>
      <w:iCs w:val="0"/>
      <w:smallCaps w:val="0"/>
      <w:strike w:val="0"/>
      <w:sz w:val="22"/>
      <w:szCs w:val="22"/>
      <w:u w:val="none"/>
    </w:rPr>
  </w:style>
  <w:style w:type="character" w:customStyle="1" w:styleId="Picturecaption4">
    <w:name w:val="Picture caption (4)_"/>
    <w:rsid w:val="00F95679"/>
    <w:rPr>
      <w:rFonts w:ascii="Times New Roman" w:eastAsia="Times New Roman" w:hAnsi="Times New Roman" w:cs="Times New Roman"/>
      <w:b w:val="0"/>
      <w:bCs w:val="0"/>
      <w:i w:val="0"/>
      <w:iCs w:val="0"/>
      <w:smallCaps w:val="0"/>
      <w:strike w:val="0"/>
      <w:sz w:val="22"/>
      <w:szCs w:val="22"/>
      <w:u w:val="none"/>
    </w:rPr>
  </w:style>
  <w:style w:type="character" w:customStyle="1" w:styleId="Picturecaption40">
    <w:name w:val="Picture caption (4)"/>
    <w:rsid w:val="00F95679"/>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Heading22">
    <w:name w:val="Heading #2 (2)_"/>
    <w:rsid w:val="00F95679"/>
    <w:rPr>
      <w:rFonts w:ascii="Times New Roman" w:eastAsia="Times New Roman" w:hAnsi="Times New Roman" w:cs="Times New Roman"/>
      <w:b w:val="0"/>
      <w:bCs w:val="0"/>
      <w:i w:val="0"/>
      <w:iCs w:val="0"/>
      <w:smallCaps w:val="0"/>
      <w:strike w:val="0"/>
      <w:spacing w:val="-10"/>
      <w:sz w:val="54"/>
      <w:szCs w:val="54"/>
      <w:u w:val="none"/>
    </w:rPr>
  </w:style>
  <w:style w:type="character" w:customStyle="1" w:styleId="Heading220">
    <w:name w:val="Heading #2 (2)"/>
    <w:rsid w:val="00F95679"/>
    <w:rPr>
      <w:rFonts w:ascii="Times New Roman" w:eastAsia="Times New Roman" w:hAnsi="Times New Roman" w:cs="Times New Roman"/>
      <w:b w:val="0"/>
      <w:bCs w:val="0"/>
      <w:i w:val="0"/>
      <w:iCs w:val="0"/>
      <w:smallCaps w:val="0"/>
      <w:strike w:val="0"/>
      <w:color w:val="000000"/>
      <w:spacing w:val="-10"/>
      <w:w w:val="100"/>
      <w:position w:val="0"/>
      <w:sz w:val="54"/>
      <w:szCs w:val="54"/>
      <w:u w:val="none"/>
      <w:lang w:val="vi-VN" w:eastAsia="vi-VN" w:bidi="vi-VN"/>
    </w:rPr>
  </w:style>
  <w:style w:type="character" w:customStyle="1" w:styleId="Tablecaption511pt">
    <w:name w:val="Table caption (5) + 11 pt"/>
    <w:rsid w:val="00F95679"/>
    <w:rPr>
      <w:rFonts w:ascii="Times New Roman" w:eastAsia="Times New Roman" w:hAnsi="Times New Roman" w:cs="Times New Roman"/>
      <w:b w:val="0"/>
      <w:bCs w:val="0"/>
      <w:i w:val="0"/>
      <w:iCs w:val="0"/>
      <w:smallCaps w:val="0"/>
      <w:strike w:val="0"/>
      <w:spacing w:val="0"/>
      <w:sz w:val="22"/>
      <w:szCs w:val="22"/>
      <w:u w:val="none"/>
    </w:rPr>
  </w:style>
  <w:style w:type="character" w:customStyle="1" w:styleId="Bodytext25pt">
    <w:name w:val="Body text (2) + 5 pt"/>
    <w:rsid w:val="00F95679"/>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style>
  <w:style w:type="character" w:customStyle="1" w:styleId="Picturecaption5">
    <w:name w:val="Picture caption (5)_"/>
    <w:link w:val="Picturecaption50"/>
    <w:rsid w:val="00F95679"/>
    <w:rPr>
      <w:shd w:val="clear" w:color="auto" w:fill="FFFFFF"/>
    </w:rPr>
  </w:style>
  <w:style w:type="character" w:customStyle="1" w:styleId="Picturecaption5Bold">
    <w:name w:val="Picture caption (5) +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14">
    <w:name w:val="Body text (114)"/>
    <w:rsid w:val="00F95679"/>
    <w:rPr>
      <w:rFonts w:ascii="Times New Roman" w:eastAsia="Times New Roman" w:hAnsi="Times New Roman" w:cs="Times New Roman"/>
      <w:b/>
      <w:bCs/>
      <w:i w:val="0"/>
      <w:iCs w:val="0"/>
      <w:smallCaps w:val="0"/>
      <w:strike w:val="0"/>
      <w:sz w:val="24"/>
      <w:szCs w:val="24"/>
      <w:u w:val="none"/>
    </w:rPr>
  </w:style>
  <w:style w:type="character" w:customStyle="1" w:styleId="Bodytext132">
    <w:name w:val="Body text (132)_"/>
    <w:link w:val="Bodytext1320"/>
    <w:rsid w:val="00F95679"/>
    <w:rPr>
      <w:spacing w:val="-10"/>
      <w:sz w:val="30"/>
      <w:szCs w:val="30"/>
      <w:shd w:val="clear" w:color="auto" w:fill="FFFFFF"/>
    </w:rPr>
  </w:style>
  <w:style w:type="character" w:customStyle="1" w:styleId="Bodytext3213pt">
    <w:name w:val="Body text (32) + 13 pt"/>
    <w:rsid w:val="00F9567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Bodytext133">
    <w:name w:val="Body text (133)_"/>
    <w:rsid w:val="00F95679"/>
    <w:rPr>
      <w:rFonts w:ascii="Arial" w:eastAsia="Arial" w:hAnsi="Arial" w:cs="Arial"/>
      <w:b/>
      <w:bCs/>
      <w:i w:val="0"/>
      <w:iCs w:val="0"/>
      <w:smallCaps w:val="0"/>
      <w:strike w:val="0"/>
      <w:sz w:val="19"/>
      <w:szCs w:val="19"/>
      <w:u w:val="none"/>
    </w:rPr>
  </w:style>
  <w:style w:type="character" w:customStyle="1" w:styleId="Bodytext1330">
    <w:name w:val="Body text (133)"/>
    <w:rsid w:val="00F95679"/>
    <w:rPr>
      <w:rFonts w:ascii="Arial" w:eastAsia="Arial" w:hAnsi="Arial" w:cs="Arial"/>
      <w:b/>
      <w:bCs/>
      <w:i w:val="0"/>
      <w:iCs w:val="0"/>
      <w:smallCaps w:val="0"/>
      <w:strike w:val="0"/>
      <w:color w:val="000000"/>
      <w:spacing w:val="0"/>
      <w:w w:val="100"/>
      <w:position w:val="0"/>
      <w:sz w:val="19"/>
      <w:szCs w:val="19"/>
      <w:u w:val="none"/>
      <w:lang w:val="vi-VN" w:eastAsia="vi-VN" w:bidi="vi-VN"/>
    </w:rPr>
  </w:style>
  <w:style w:type="character" w:customStyle="1" w:styleId="Bodytext134">
    <w:name w:val="Body text (134)_"/>
    <w:rsid w:val="00F95679"/>
    <w:rPr>
      <w:rFonts w:ascii="Times New Roman" w:eastAsia="Times New Roman" w:hAnsi="Times New Roman" w:cs="Times New Roman"/>
      <w:b/>
      <w:bCs/>
      <w:i w:val="0"/>
      <w:iCs w:val="0"/>
      <w:smallCaps w:val="0"/>
      <w:strike w:val="0"/>
      <w:sz w:val="20"/>
      <w:szCs w:val="20"/>
      <w:u w:val="none"/>
    </w:rPr>
  </w:style>
  <w:style w:type="character" w:customStyle="1" w:styleId="Bodytext1340">
    <w:name w:val="Body text (134)"/>
    <w:rsid w:val="00F95679"/>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114NotBold">
    <w:name w:val="Body text (114) + Not Bold"/>
    <w:rsid w:val="00F95679"/>
  </w:style>
  <w:style w:type="character" w:customStyle="1" w:styleId="Bodytext135">
    <w:name w:val="Body text (135)_"/>
    <w:link w:val="Bodytext1350"/>
    <w:rsid w:val="00F95679"/>
    <w:rPr>
      <w:sz w:val="15"/>
      <w:szCs w:val="15"/>
      <w:shd w:val="clear" w:color="auto" w:fill="FFFFFF"/>
    </w:rPr>
  </w:style>
  <w:style w:type="character" w:customStyle="1" w:styleId="Bodytext13512pt">
    <w:name w:val="Body text (135)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36">
    <w:name w:val="Body text (136)_"/>
    <w:link w:val="Bodytext1360"/>
    <w:rsid w:val="00F95679"/>
    <w:rPr>
      <w:b/>
      <w:bCs/>
      <w:shd w:val="clear" w:color="auto" w:fill="FFFFFF"/>
    </w:rPr>
  </w:style>
  <w:style w:type="character" w:customStyle="1" w:styleId="Bodytext137">
    <w:name w:val="Body text (137)_"/>
    <w:link w:val="Bodytext1370"/>
    <w:rsid w:val="00F95679"/>
    <w:rPr>
      <w:shd w:val="clear" w:color="auto" w:fill="FFFFFF"/>
    </w:rPr>
  </w:style>
  <w:style w:type="character" w:customStyle="1" w:styleId="Bodytext75">
    <w:name w:val="Body text (75)_"/>
    <w:link w:val="Bodytext750"/>
    <w:rsid w:val="00F95679"/>
    <w:rPr>
      <w:shd w:val="clear" w:color="auto" w:fill="FFFFFF"/>
      <w:lang w:bidi="en-US"/>
    </w:rPr>
  </w:style>
  <w:style w:type="character" w:customStyle="1" w:styleId="Bodytext7512pt">
    <w:name w:val="Body text (75)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76">
    <w:name w:val="Body text (76)_"/>
    <w:rsid w:val="00F95679"/>
    <w:rPr>
      <w:rFonts w:ascii="Times New Roman" w:eastAsia="Times New Roman" w:hAnsi="Times New Roman" w:cs="Times New Roman"/>
      <w:b w:val="0"/>
      <w:bCs w:val="0"/>
      <w:i w:val="0"/>
      <w:iCs w:val="0"/>
      <w:smallCaps w:val="0"/>
      <w:strike w:val="0"/>
      <w:sz w:val="24"/>
      <w:szCs w:val="24"/>
      <w:u w:val="none"/>
    </w:rPr>
  </w:style>
  <w:style w:type="character" w:customStyle="1" w:styleId="Bodytext760">
    <w:name w:val="Body text (76)"/>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511pt">
    <w:name w:val="Body text (55) + 11 pt"/>
    <w:rsid w:val="00F9567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Heading36">
    <w:name w:val="Heading #3 (6)_"/>
    <w:link w:val="Heading360"/>
    <w:rsid w:val="00F95679"/>
    <w:rPr>
      <w:b/>
      <w:bCs/>
      <w:shd w:val="clear" w:color="auto" w:fill="FFFFFF"/>
    </w:rPr>
  </w:style>
  <w:style w:type="character" w:customStyle="1" w:styleId="Bodytext77">
    <w:name w:val="Body text (77)_"/>
    <w:link w:val="Bodytext770"/>
    <w:rsid w:val="00F95679"/>
    <w:rPr>
      <w:sz w:val="17"/>
      <w:szCs w:val="17"/>
      <w:shd w:val="clear" w:color="auto" w:fill="FFFFFF"/>
    </w:rPr>
  </w:style>
  <w:style w:type="character" w:customStyle="1" w:styleId="Bodytext7712pt">
    <w:name w:val="Body text (77)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77Constantia">
    <w:name w:val="Body text (77) + Constantia"/>
    <w:aliases w:val="13 pt"/>
    <w:rsid w:val="00F95679"/>
    <w:rPr>
      <w:rFonts w:ascii="Constantia" w:eastAsia="Constantia" w:hAnsi="Constantia" w:cs="Constantia"/>
      <w:b w:val="0"/>
      <w:bCs w:val="0"/>
      <w:i w:val="0"/>
      <w:iCs w:val="0"/>
      <w:smallCaps w:val="0"/>
      <w:strike w:val="0"/>
      <w:color w:val="000000"/>
      <w:spacing w:val="0"/>
      <w:w w:val="100"/>
      <w:position w:val="0"/>
      <w:sz w:val="26"/>
      <w:szCs w:val="26"/>
      <w:u w:val="none"/>
      <w:lang w:val="vi-VN" w:eastAsia="vi-VN" w:bidi="vi-VN"/>
    </w:rPr>
  </w:style>
  <w:style w:type="character" w:customStyle="1" w:styleId="Bodytext78">
    <w:name w:val="Body text (78)_"/>
    <w:link w:val="Bodytext780"/>
    <w:rsid w:val="00F95679"/>
    <w:rPr>
      <w:spacing w:val="10"/>
      <w:shd w:val="clear" w:color="auto" w:fill="FFFFFF"/>
    </w:rPr>
  </w:style>
  <w:style w:type="character" w:customStyle="1" w:styleId="Bodytext78Spacing0pt">
    <w:name w:val="Body text (78) + Spacing 0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79">
    <w:name w:val="Body text (79)_"/>
    <w:rsid w:val="00F95679"/>
    <w:rPr>
      <w:rFonts w:ascii="Times New Roman" w:eastAsia="Times New Roman" w:hAnsi="Times New Roman" w:cs="Times New Roman"/>
      <w:b w:val="0"/>
      <w:bCs w:val="0"/>
      <w:i w:val="0"/>
      <w:iCs w:val="0"/>
      <w:smallCaps w:val="0"/>
      <w:strike w:val="0"/>
      <w:sz w:val="24"/>
      <w:szCs w:val="24"/>
      <w:u w:val="none"/>
    </w:rPr>
  </w:style>
  <w:style w:type="character" w:customStyle="1" w:styleId="Bodytext790">
    <w:name w:val="Body text (79)"/>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2Spacing0pt">
    <w:name w:val="Body text (2) + Spacing 0 pt"/>
    <w:rsid w:val="00F95679"/>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vi-VN" w:eastAsia="vi-VN" w:bidi="vi-VN"/>
    </w:rPr>
  </w:style>
  <w:style w:type="character" w:customStyle="1" w:styleId="Bodytext5612pt">
    <w:name w:val="Body text (56)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6Constantia">
    <w:name w:val="Body text (6) + Constantia"/>
    <w:aliases w:val="18 pt,Body text (35) + Constantia"/>
    <w:rsid w:val="00F95679"/>
    <w:rPr>
      <w:rFonts w:ascii="Constantia" w:eastAsia="Constantia" w:hAnsi="Constantia" w:cs="Constantia"/>
      <w:b/>
      <w:bCs/>
      <w:i w:val="0"/>
      <w:iCs w:val="0"/>
      <w:smallCaps w:val="0"/>
      <w:strike w:val="0"/>
      <w:color w:val="000000"/>
      <w:spacing w:val="0"/>
      <w:w w:val="100"/>
      <w:position w:val="0"/>
      <w:sz w:val="36"/>
      <w:szCs w:val="36"/>
      <w:u w:val="single"/>
      <w:lang w:val="es-ES" w:eastAsia="es-ES" w:bidi="es-ES"/>
    </w:rPr>
  </w:style>
  <w:style w:type="character" w:customStyle="1" w:styleId="Tablecaption50">
    <w:name w:val="Table caption (5)_"/>
    <w:rsid w:val="00F95679"/>
    <w:rPr>
      <w:rFonts w:ascii="Times New Roman" w:eastAsia="Times New Roman" w:hAnsi="Times New Roman" w:cs="Times New Roman"/>
      <w:b w:val="0"/>
      <w:bCs w:val="0"/>
      <w:i w:val="0"/>
      <w:iCs w:val="0"/>
      <w:smallCaps w:val="0"/>
      <w:strike w:val="0"/>
      <w:sz w:val="24"/>
      <w:szCs w:val="24"/>
      <w:u w:val="none"/>
    </w:rPr>
  </w:style>
  <w:style w:type="character" w:customStyle="1" w:styleId="Tablecaption5Bold">
    <w:name w:val="Table caption (5) +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37">
    <w:name w:val="Heading #3 (7)_"/>
    <w:rsid w:val="00F95679"/>
    <w:rPr>
      <w:rFonts w:ascii="Times New Roman" w:eastAsia="Times New Roman" w:hAnsi="Times New Roman" w:cs="Times New Roman"/>
      <w:b w:val="0"/>
      <w:bCs w:val="0"/>
      <w:i w:val="0"/>
      <w:iCs w:val="0"/>
      <w:smallCaps w:val="0"/>
      <w:strike w:val="0"/>
      <w:sz w:val="24"/>
      <w:szCs w:val="24"/>
      <w:u w:val="none"/>
    </w:rPr>
  </w:style>
  <w:style w:type="character" w:customStyle="1" w:styleId="Heading370">
    <w:name w:val="Heading #3 (7)"/>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800">
    <w:name w:val="Body text (80)_"/>
    <w:link w:val="Bodytext801"/>
    <w:rsid w:val="00F95679"/>
    <w:rPr>
      <w:shd w:val="clear" w:color="auto" w:fill="FFFFFF"/>
    </w:rPr>
  </w:style>
  <w:style w:type="character" w:customStyle="1" w:styleId="Bodytext8012pt">
    <w:name w:val="Body text (80)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81">
    <w:name w:val="Body text (81)_"/>
    <w:rsid w:val="00F95679"/>
    <w:rPr>
      <w:rFonts w:ascii="Times New Roman" w:eastAsia="Times New Roman" w:hAnsi="Times New Roman" w:cs="Times New Roman"/>
      <w:b w:val="0"/>
      <w:bCs w:val="0"/>
      <w:i w:val="0"/>
      <w:iCs w:val="0"/>
      <w:smallCaps w:val="0"/>
      <w:strike w:val="0"/>
      <w:sz w:val="24"/>
      <w:szCs w:val="24"/>
      <w:u w:val="none"/>
    </w:rPr>
  </w:style>
  <w:style w:type="character" w:customStyle="1" w:styleId="Bodytext810">
    <w:name w:val="Body text (81)"/>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82">
    <w:name w:val="Body text (82)_"/>
    <w:link w:val="Bodytext820"/>
    <w:rsid w:val="00F95679"/>
    <w:rPr>
      <w:rFonts w:ascii="Constantia" w:eastAsia="Constantia" w:hAnsi="Constantia" w:cs="Constantia"/>
      <w:shd w:val="clear" w:color="auto" w:fill="FFFFFF"/>
    </w:rPr>
  </w:style>
  <w:style w:type="character" w:customStyle="1" w:styleId="Bodytext83">
    <w:name w:val="Body text (83)_"/>
    <w:rsid w:val="00F95679"/>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Bodytext830">
    <w:name w:val="Body text (83)"/>
    <w:rsid w:val="00F95679"/>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eastAsia="en-US" w:bidi="en-US"/>
    </w:rPr>
  </w:style>
  <w:style w:type="character" w:customStyle="1" w:styleId="Bodytext83SmallCaps">
    <w:name w:val="Body text (83) + Small Caps"/>
    <w:rsid w:val="00F95679"/>
    <w:rPr>
      <w:rFonts w:ascii="Times New Roman" w:eastAsia="Times New Roman" w:hAnsi="Times New Roman" w:cs="Times New Roman"/>
      <w:b w:val="0"/>
      <w:bCs w:val="0"/>
      <w:i w:val="0"/>
      <w:iCs w:val="0"/>
      <w:smallCaps/>
      <w:strike w:val="0"/>
      <w:color w:val="FFFFFF"/>
      <w:spacing w:val="0"/>
      <w:w w:val="100"/>
      <w:position w:val="0"/>
      <w:sz w:val="22"/>
      <w:szCs w:val="22"/>
      <w:u w:val="none"/>
      <w:lang w:val="en-US" w:eastAsia="en-US" w:bidi="en-US"/>
    </w:rPr>
  </w:style>
  <w:style w:type="character" w:customStyle="1" w:styleId="Bodytext49SmallCaps">
    <w:name w:val="Body text (49) + Small Caps"/>
    <w:rsid w:val="00F95679"/>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vi-VN" w:eastAsia="vi-VN" w:bidi="vi-VN"/>
    </w:rPr>
  </w:style>
  <w:style w:type="character" w:customStyle="1" w:styleId="Heading48">
    <w:name w:val="Heading #4 (8)_"/>
    <w:link w:val="Heading480"/>
    <w:rsid w:val="00F95679"/>
    <w:rPr>
      <w:shd w:val="clear" w:color="auto" w:fill="FFFFFF"/>
    </w:rPr>
  </w:style>
  <w:style w:type="character" w:customStyle="1" w:styleId="Bodytext84">
    <w:name w:val="Body text (84)_"/>
    <w:rsid w:val="00F95679"/>
    <w:rPr>
      <w:rFonts w:ascii="Times New Roman" w:eastAsia="Times New Roman" w:hAnsi="Times New Roman" w:cs="Times New Roman"/>
      <w:b w:val="0"/>
      <w:bCs w:val="0"/>
      <w:i w:val="0"/>
      <w:iCs w:val="0"/>
      <w:smallCaps w:val="0"/>
      <w:strike w:val="0"/>
      <w:u w:val="none"/>
    </w:rPr>
  </w:style>
  <w:style w:type="character" w:customStyle="1" w:styleId="Bodytext840">
    <w:name w:val="Body text (84)"/>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85">
    <w:name w:val="Body text (85)_"/>
    <w:rsid w:val="00F95679"/>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850">
    <w:name w:val="Body text (85)"/>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38">
    <w:name w:val="Heading #3 (8)_"/>
    <w:rsid w:val="00F95679"/>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Heading380">
    <w:name w:val="Heading #3 (8)"/>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7pt">
    <w:name w:val="Body text (32) + 7 pt"/>
    <w:rsid w:val="00F9567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Bodytext88">
    <w:name w:val="Body text (88)_"/>
    <w:link w:val="Bodytext880"/>
    <w:rsid w:val="00F95679"/>
    <w:rPr>
      <w:shd w:val="clear" w:color="auto" w:fill="FFFFFF"/>
    </w:rPr>
  </w:style>
  <w:style w:type="character" w:customStyle="1" w:styleId="Bodytext8812pt">
    <w:name w:val="Body text (88) + 12 pt"/>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89">
    <w:name w:val="Body text (89)_"/>
    <w:link w:val="Bodytext890"/>
    <w:rsid w:val="00F95679"/>
    <w:rPr>
      <w:b/>
      <w:bCs/>
      <w:shd w:val="clear" w:color="auto" w:fill="FFFFFF"/>
    </w:rPr>
  </w:style>
  <w:style w:type="character" w:customStyle="1" w:styleId="Bodytext89NotBold">
    <w:name w:val="Body text (89) + Not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900">
    <w:name w:val="Body text (90)_"/>
    <w:rsid w:val="00F95679"/>
    <w:rPr>
      <w:rFonts w:ascii="Times New Roman" w:eastAsia="Times New Roman" w:hAnsi="Times New Roman" w:cs="Times New Roman"/>
      <w:b w:val="0"/>
      <w:bCs w:val="0"/>
      <w:i w:val="0"/>
      <w:iCs w:val="0"/>
      <w:smallCaps w:val="0"/>
      <w:strike w:val="0"/>
      <w:sz w:val="24"/>
      <w:szCs w:val="24"/>
      <w:u w:val="none"/>
    </w:rPr>
  </w:style>
  <w:style w:type="character" w:customStyle="1" w:styleId="Bodytext901">
    <w:name w:val="Body text (90)"/>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91">
    <w:name w:val="Body text (91)_"/>
    <w:link w:val="Bodytext910"/>
    <w:rsid w:val="00F95679"/>
    <w:rPr>
      <w:sz w:val="23"/>
      <w:szCs w:val="23"/>
      <w:shd w:val="clear" w:color="auto" w:fill="FFFFFF"/>
    </w:rPr>
  </w:style>
  <w:style w:type="character" w:customStyle="1" w:styleId="Bodytext9112pt">
    <w:name w:val="Body text (91)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92">
    <w:name w:val="Body text (92)_"/>
    <w:rsid w:val="00F95679"/>
    <w:rPr>
      <w:rFonts w:ascii="Times New Roman" w:eastAsia="Times New Roman" w:hAnsi="Times New Roman" w:cs="Times New Roman"/>
      <w:b w:val="0"/>
      <w:bCs w:val="0"/>
      <w:i w:val="0"/>
      <w:iCs w:val="0"/>
      <w:smallCaps w:val="0"/>
      <w:strike w:val="0"/>
      <w:sz w:val="24"/>
      <w:szCs w:val="24"/>
      <w:u w:val="none"/>
    </w:rPr>
  </w:style>
  <w:style w:type="character" w:customStyle="1" w:styleId="Bodytext920">
    <w:name w:val="Body text (92)"/>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93">
    <w:name w:val="Body text (93)_"/>
    <w:link w:val="Bodytext930"/>
    <w:rsid w:val="00F95679"/>
    <w:rPr>
      <w:shd w:val="clear" w:color="auto" w:fill="FFFFFF"/>
      <w:lang w:bidi="en-US"/>
    </w:rPr>
  </w:style>
  <w:style w:type="character" w:customStyle="1" w:styleId="Bodytext9312pt">
    <w:name w:val="Body text (93)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97">
    <w:name w:val="Body text (97)_"/>
    <w:link w:val="Bodytext970"/>
    <w:rsid w:val="00F95679"/>
    <w:rPr>
      <w:shd w:val="clear" w:color="auto" w:fill="FFFFFF"/>
    </w:rPr>
  </w:style>
  <w:style w:type="character" w:customStyle="1" w:styleId="Bodytext98">
    <w:name w:val="Body text (98)_"/>
    <w:link w:val="Bodytext980"/>
    <w:rsid w:val="00F95679"/>
    <w:rPr>
      <w:shd w:val="clear" w:color="auto" w:fill="FFFFFF"/>
    </w:rPr>
  </w:style>
  <w:style w:type="character" w:customStyle="1" w:styleId="Bodytext1000">
    <w:name w:val="Body text (100)_"/>
    <w:link w:val="Bodytext1001"/>
    <w:rsid w:val="00F95679"/>
    <w:rPr>
      <w:rFonts w:ascii="Constantia" w:eastAsia="Constantia" w:hAnsi="Constantia" w:cs="Constantia"/>
      <w:b/>
      <w:bCs/>
      <w:sz w:val="21"/>
      <w:szCs w:val="21"/>
      <w:shd w:val="clear" w:color="auto" w:fill="FFFFFF"/>
      <w:lang w:val="fr-FR" w:eastAsia="fr-FR" w:bidi="fr-FR"/>
    </w:rPr>
  </w:style>
  <w:style w:type="character" w:customStyle="1" w:styleId="Bodytext1010">
    <w:name w:val="Body text (101)_"/>
    <w:rsid w:val="00F95679"/>
    <w:rPr>
      <w:rFonts w:ascii="Times New Roman" w:eastAsia="Times New Roman" w:hAnsi="Times New Roman" w:cs="Times New Roman"/>
      <w:b w:val="0"/>
      <w:bCs w:val="0"/>
      <w:i w:val="0"/>
      <w:iCs w:val="0"/>
      <w:smallCaps w:val="0"/>
      <w:strike w:val="0"/>
      <w:spacing w:val="0"/>
      <w:u w:val="none"/>
    </w:rPr>
  </w:style>
  <w:style w:type="character" w:customStyle="1" w:styleId="Bodytext1011">
    <w:name w:val="Body text (101)"/>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02">
    <w:name w:val="Body text (102)_"/>
    <w:link w:val="Bodytext1020"/>
    <w:rsid w:val="00F95679"/>
    <w:rPr>
      <w:shd w:val="clear" w:color="auto" w:fill="FFFFFF"/>
    </w:rPr>
  </w:style>
  <w:style w:type="character" w:customStyle="1" w:styleId="Bodytext10212pt">
    <w:name w:val="Body text (102)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85pt">
    <w:name w:val="Body text (32) + 8.5 pt"/>
    <w:rsid w:val="00F9567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Bodytext328pt">
    <w:name w:val="Body text (32) + 8 pt"/>
    <w:rsid w:val="00F9567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103">
    <w:name w:val="Body text (103)_"/>
    <w:link w:val="Bodytext1030"/>
    <w:rsid w:val="00F95679"/>
    <w:rPr>
      <w:rFonts w:ascii="Constantia" w:eastAsia="Constantia" w:hAnsi="Constantia" w:cs="Constantia"/>
      <w:shd w:val="clear" w:color="auto" w:fill="FFFFFF"/>
      <w:lang w:bidi="en-US"/>
    </w:rPr>
  </w:style>
  <w:style w:type="character" w:customStyle="1" w:styleId="Bodytext1038pt">
    <w:name w:val="Body text (103) + 8 pt"/>
    <w:rsid w:val="00F95679"/>
    <w:rPr>
      <w:rFonts w:ascii="Constantia" w:eastAsia="Constantia" w:hAnsi="Constantia" w:cs="Constantia"/>
      <w:b w:val="0"/>
      <w:bCs w:val="0"/>
      <w:i w:val="0"/>
      <w:iCs w:val="0"/>
      <w:smallCaps w:val="0"/>
      <w:strike w:val="0"/>
      <w:color w:val="000000"/>
      <w:spacing w:val="0"/>
      <w:w w:val="100"/>
      <w:position w:val="0"/>
      <w:sz w:val="16"/>
      <w:szCs w:val="16"/>
      <w:u w:val="none"/>
      <w:lang w:val="vi-VN" w:eastAsia="vi-VN" w:bidi="vi-VN"/>
    </w:rPr>
  </w:style>
  <w:style w:type="character" w:customStyle="1" w:styleId="Bodytext104">
    <w:name w:val="Body text (104)_"/>
    <w:link w:val="Bodytext1040"/>
    <w:rsid w:val="00F95679"/>
    <w:rPr>
      <w:shd w:val="clear" w:color="auto" w:fill="FFFFFF"/>
    </w:rPr>
  </w:style>
  <w:style w:type="character" w:customStyle="1" w:styleId="Bodytext105">
    <w:name w:val="Body text (105)_"/>
    <w:link w:val="Bodytext1050"/>
    <w:rsid w:val="00F95679"/>
    <w:rPr>
      <w:shd w:val="clear" w:color="auto" w:fill="FFFFFF"/>
    </w:rPr>
  </w:style>
  <w:style w:type="character" w:customStyle="1" w:styleId="Bodytext10512pt">
    <w:name w:val="Body text (105)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09">
    <w:name w:val="Body text (109)_"/>
    <w:link w:val="Bodytext1090"/>
    <w:rsid w:val="00F95679"/>
    <w:rPr>
      <w:shd w:val="clear" w:color="auto" w:fill="FFFFFF"/>
    </w:rPr>
  </w:style>
  <w:style w:type="character" w:customStyle="1" w:styleId="Bodytext10912pt">
    <w:name w:val="Body text (109)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100">
    <w:name w:val="Body text (110)_"/>
    <w:link w:val="Bodytext1101"/>
    <w:rsid w:val="00F95679"/>
    <w:rPr>
      <w:rFonts w:ascii="Arial" w:eastAsia="Arial" w:hAnsi="Arial" w:cs="Arial"/>
      <w:sz w:val="21"/>
      <w:szCs w:val="21"/>
      <w:shd w:val="clear" w:color="auto" w:fill="FFFFFF"/>
    </w:rPr>
  </w:style>
  <w:style w:type="character" w:customStyle="1" w:styleId="Bodytext111">
    <w:name w:val="Body text (111)_"/>
    <w:link w:val="Bodytext1110"/>
    <w:rsid w:val="00F95679"/>
    <w:rPr>
      <w:rFonts w:ascii="Constantia" w:eastAsia="Constantia" w:hAnsi="Constantia" w:cs="Constantia"/>
      <w:shd w:val="clear" w:color="auto" w:fill="FFFFFF"/>
    </w:rPr>
  </w:style>
  <w:style w:type="character" w:customStyle="1" w:styleId="Bodytext1117pt">
    <w:name w:val="Body text (111) + 7 pt"/>
    <w:rsid w:val="00F95679"/>
    <w:rPr>
      <w:rFonts w:ascii="Constantia" w:eastAsia="Constantia" w:hAnsi="Constantia" w:cs="Constantia"/>
      <w:b/>
      <w:bCs/>
      <w:i w:val="0"/>
      <w:iCs w:val="0"/>
      <w:smallCaps w:val="0"/>
      <w:strike w:val="0"/>
      <w:color w:val="000000"/>
      <w:spacing w:val="0"/>
      <w:w w:val="100"/>
      <w:position w:val="0"/>
      <w:sz w:val="14"/>
      <w:szCs w:val="14"/>
      <w:u w:val="none"/>
      <w:lang w:val="vi-VN" w:eastAsia="vi-VN" w:bidi="vi-VN"/>
    </w:rPr>
  </w:style>
  <w:style w:type="character" w:customStyle="1" w:styleId="Bodytext56Constantia">
    <w:name w:val="Body text (56) + Constantia"/>
    <w:rsid w:val="00F95679"/>
    <w:rPr>
      <w:rFonts w:ascii="Constantia" w:eastAsia="Constantia" w:hAnsi="Constantia" w:cs="Constantia"/>
      <w:b w:val="0"/>
      <w:bCs w:val="0"/>
      <w:i w:val="0"/>
      <w:iCs w:val="0"/>
      <w:smallCaps w:val="0"/>
      <w:strike w:val="0"/>
      <w:color w:val="000000"/>
      <w:spacing w:val="0"/>
      <w:w w:val="100"/>
      <w:position w:val="0"/>
      <w:sz w:val="22"/>
      <w:szCs w:val="22"/>
      <w:u w:val="none"/>
      <w:lang w:val="vi-VN" w:eastAsia="vi-VN" w:bidi="vi-VN"/>
    </w:rPr>
  </w:style>
  <w:style w:type="character" w:customStyle="1" w:styleId="Bodytext56Bold">
    <w:name w:val="Body text (56) + Bold"/>
    <w:rsid w:val="00F95679"/>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56SmallCaps">
    <w:name w:val="Body text (56) + Small Caps"/>
    <w:rsid w:val="00F95679"/>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12">
    <w:name w:val="Body text (112)_"/>
    <w:rsid w:val="00F95679"/>
    <w:rPr>
      <w:rFonts w:ascii="Constantia" w:eastAsia="Constantia" w:hAnsi="Constantia" w:cs="Constantia"/>
      <w:b w:val="0"/>
      <w:bCs w:val="0"/>
      <w:i/>
      <w:iCs/>
      <w:smallCaps w:val="0"/>
      <w:strike w:val="0"/>
      <w:u w:val="none"/>
    </w:rPr>
  </w:style>
  <w:style w:type="character" w:customStyle="1" w:styleId="Bodytext112SmallCaps">
    <w:name w:val="Body text (112) + Small Caps"/>
    <w:rsid w:val="00F95679"/>
    <w:rPr>
      <w:rFonts w:ascii="Constantia" w:eastAsia="Constantia" w:hAnsi="Constantia" w:cs="Constantia"/>
      <w:b w:val="0"/>
      <w:bCs w:val="0"/>
      <w:i/>
      <w:iCs/>
      <w:smallCaps/>
      <w:strike w:val="0"/>
      <w:color w:val="000000"/>
      <w:spacing w:val="0"/>
      <w:w w:val="100"/>
      <w:position w:val="0"/>
      <w:sz w:val="24"/>
      <w:szCs w:val="24"/>
      <w:u w:val="none"/>
      <w:lang w:val="vi-VN" w:eastAsia="vi-VN" w:bidi="vi-VN"/>
    </w:rPr>
  </w:style>
  <w:style w:type="character" w:customStyle="1" w:styleId="Bodytext1120">
    <w:name w:val="Body text (112)"/>
    <w:rsid w:val="00F95679"/>
    <w:rPr>
      <w:rFonts w:ascii="Constantia" w:eastAsia="Constantia" w:hAnsi="Constantia" w:cs="Constantia"/>
      <w:b w:val="0"/>
      <w:bCs w:val="0"/>
      <w:i/>
      <w:iCs/>
      <w:smallCaps w:val="0"/>
      <w:strike w:val="0"/>
      <w:color w:val="000000"/>
      <w:spacing w:val="0"/>
      <w:w w:val="100"/>
      <w:position w:val="0"/>
      <w:sz w:val="24"/>
      <w:szCs w:val="24"/>
      <w:u w:val="none"/>
      <w:lang w:val="fr-FR" w:eastAsia="fr-FR" w:bidi="fr-FR"/>
    </w:rPr>
  </w:style>
  <w:style w:type="character" w:customStyle="1" w:styleId="Bodytext1140">
    <w:name w:val="Body text (114)_"/>
    <w:rsid w:val="00F95679"/>
    <w:rPr>
      <w:rFonts w:ascii="Times New Roman" w:eastAsia="Times New Roman" w:hAnsi="Times New Roman" w:cs="Times New Roman"/>
      <w:b/>
      <w:bCs/>
      <w:i w:val="0"/>
      <w:iCs w:val="0"/>
      <w:smallCaps w:val="0"/>
      <w:strike w:val="0"/>
      <w:sz w:val="24"/>
      <w:szCs w:val="24"/>
      <w:u w:val="none"/>
    </w:rPr>
  </w:style>
  <w:style w:type="character" w:customStyle="1" w:styleId="Bodytext2712pt">
    <w:name w:val="Body text (27) + 12 pt"/>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39">
    <w:name w:val="Heading #3 (9)_"/>
    <w:link w:val="Heading390"/>
    <w:rsid w:val="00F95679"/>
    <w:rPr>
      <w:b/>
      <w:bCs/>
      <w:sz w:val="34"/>
      <w:szCs w:val="34"/>
      <w:shd w:val="clear" w:color="auto" w:fill="FFFFFF"/>
    </w:rPr>
  </w:style>
  <w:style w:type="character" w:customStyle="1" w:styleId="Bodytext115">
    <w:name w:val="Body text (115)_"/>
    <w:rsid w:val="00F95679"/>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1150">
    <w:name w:val="Body text (115)"/>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310">
    <w:name w:val="Heading #3 (10)_"/>
    <w:link w:val="Heading3100"/>
    <w:rsid w:val="00F95679"/>
    <w:rPr>
      <w:shd w:val="clear" w:color="auto" w:fill="FFFFFF"/>
    </w:rPr>
  </w:style>
  <w:style w:type="character" w:customStyle="1" w:styleId="Bodytext32Spacing0pt">
    <w:name w:val="Body text (32) + Spacing 0 pt"/>
    <w:rsid w:val="00F95679"/>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vi-VN" w:eastAsia="vi-VN" w:bidi="vi-VN"/>
    </w:rPr>
  </w:style>
  <w:style w:type="character" w:customStyle="1" w:styleId="Bodytext116">
    <w:name w:val="Body text (116)_"/>
    <w:rsid w:val="00F95679"/>
    <w:rPr>
      <w:rFonts w:ascii="Times New Roman" w:eastAsia="Times New Roman" w:hAnsi="Times New Roman" w:cs="Times New Roman"/>
      <w:b/>
      <w:bCs/>
      <w:i w:val="0"/>
      <w:iCs w:val="0"/>
      <w:smallCaps w:val="0"/>
      <w:strike w:val="0"/>
      <w:sz w:val="20"/>
      <w:szCs w:val="20"/>
      <w:u w:val="none"/>
    </w:rPr>
  </w:style>
  <w:style w:type="character" w:customStyle="1" w:styleId="Bodytext1160">
    <w:name w:val="Body text (116)"/>
    <w:rsid w:val="00F95679"/>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311">
    <w:name w:val="Heading #3 (11)_"/>
    <w:link w:val="Heading3110"/>
    <w:rsid w:val="00F95679"/>
    <w:rPr>
      <w:spacing w:val="-20"/>
      <w:sz w:val="34"/>
      <w:szCs w:val="34"/>
      <w:shd w:val="clear" w:color="auto" w:fill="FFFFFF"/>
    </w:rPr>
  </w:style>
  <w:style w:type="character" w:customStyle="1" w:styleId="Bodytext1130">
    <w:name w:val="Body text (113)_"/>
    <w:rsid w:val="00F95679"/>
    <w:rPr>
      <w:rFonts w:ascii="Arial" w:eastAsia="Arial" w:hAnsi="Arial" w:cs="Arial"/>
      <w:b w:val="0"/>
      <w:bCs w:val="0"/>
      <w:i w:val="0"/>
      <w:iCs w:val="0"/>
      <w:smallCaps w:val="0"/>
      <w:strike w:val="0"/>
      <w:sz w:val="19"/>
      <w:szCs w:val="19"/>
      <w:u w:val="none"/>
    </w:rPr>
  </w:style>
  <w:style w:type="character" w:customStyle="1" w:styleId="Bodytext11385pt">
    <w:name w:val="Body text (113) + 8.5 pt"/>
    <w:rsid w:val="00F95679"/>
    <w:rPr>
      <w:rFonts w:ascii="Arial" w:eastAsia="Arial" w:hAnsi="Arial" w:cs="Arial"/>
      <w:b w:val="0"/>
      <w:bCs w:val="0"/>
      <w:i w:val="0"/>
      <w:iCs w:val="0"/>
      <w:smallCaps w:val="0"/>
      <w:strike w:val="0"/>
      <w:color w:val="000000"/>
      <w:spacing w:val="0"/>
      <w:w w:val="100"/>
      <w:position w:val="0"/>
      <w:sz w:val="17"/>
      <w:szCs w:val="17"/>
      <w:u w:val="single"/>
      <w:lang w:val="vi-VN" w:eastAsia="vi-VN" w:bidi="vi-VN"/>
    </w:rPr>
  </w:style>
  <w:style w:type="character" w:customStyle="1" w:styleId="Heading49">
    <w:name w:val="Heading #4 (9)_"/>
    <w:link w:val="Heading490"/>
    <w:rsid w:val="00F95679"/>
    <w:rPr>
      <w:b/>
      <w:bCs/>
      <w:shd w:val="clear" w:color="auto" w:fill="FFFFFF"/>
    </w:rPr>
  </w:style>
  <w:style w:type="character" w:customStyle="1" w:styleId="Heading49NotBold">
    <w:name w:val="Heading #4 (9) + Not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17">
    <w:name w:val="Body text (117)_"/>
    <w:rsid w:val="00F95679"/>
    <w:rPr>
      <w:rFonts w:ascii="Times New Roman" w:eastAsia="Times New Roman" w:hAnsi="Times New Roman" w:cs="Times New Roman"/>
      <w:b w:val="0"/>
      <w:bCs w:val="0"/>
      <w:i/>
      <w:iCs/>
      <w:smallCaps w:val="0"/>
      <w:strike w:val="0"/>
      <w:spacing w:val="0"/>
      <w:sz w:val="14"/>
      <w:szCs w:val="14"/>
      <w:u w:val="none"/>
    </w:rPr>
  </w:style>
  <w:style w:type="character" w:customStyle="1" w:styleId="Bodytext1170">
    <w:name w:val="Body text (117)"/>
    <w:rsid w:val="00F95679"/>
    <w:rPr>
      <w:rFonts w:ascii="Times New Roman" w:eastAsia="Times New Roman" w:hAnsi="Times New Roman" w:cs="Times New Roman"/>
      <w:b w:val="0"/>
      <w:bCs w:val="0"/>
      <w:i/>
      <w:iCs/>
      <w:smallCaps w:val="0"/>
      <w:strike w:val="0"/>
      <w:color w:val="000000"/>
      <w:spacing w:val="0"/>
      <w:w w:val="100"/>
      <w:position w:val="0"/>
      <w:sz w:val="14"/>
      <w:szCs w:val="14"/>
      <w:u w:val="none"/>
      <w:lang w:val="vi-VN" w:eastAsia="vi-VN" w:bidi="vi-VN"/>
    </w:rPr>
  </w:style>
  <w:style w:type="character" w:customStyle="1" w:styleId="Bodytext118">
    <w:name w:val="Body text (118)_"/>
    <w:rsid w:val="00F95679"/>
    <w:rPr>
      <w:rFonts w:ascii="Times New Roman" w:eastAsia="Times New Roman" w:hAnsi="Times New Roman" w:cs="Times New Roman"/>
      <w:b/>
      <w:bCs/>
      <w:i w:val="0"/>
      <w:iCs w:val="0"/>
      <w:smallCaps w:val="0"/>
      <w:strike w:val="0"/>
      <w:sz w:val="18"/>
      <w:szCs w:val="18"/>
      <w:u w:val="none"/>
    </w:rPr>
  </w:style>
  <w:style w:type="character" w:customStyle="1" w:styleId="Bodytext1180">
    <w:name w:val="Body text (118)"/>
    <w:rsid w:val="00F95679"/>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Bodytext119">
    <w:name w:val="Body text (119)_"/>
    <w:rsid w:val="00F95679"/>
    <w:rPr>
      <w:rFonts w:ascii="Georgia" w:eastAsia="Georgia" w:hAnsi="Georgia" w:cs="Georgia"/>
      <w:b w:val="0"/>
      <w:bCs w:val="0"/>
      <w:i w:val="0"/>
      <w:iCs w:val="0"/>
      <w:smallCaps w:val="0"/>
      <w:strike w:val="0"/>
      <w:spacing w:val="0"/>
      <w:sz w:val="16"/>
      <w:szCs w:val="16"/>
      <w:u w:val="none"/>
    </w:rPr>
  </w:style>
  <w:style w:type="character" w:customStyle="1" w:styleId="Bodytext1190">
    <w:name w:val="Body text (119)"/>
    <w:rsid w:val="00F95679"/>
    <w:rPr>
      <w:rFonts w:ascii="Georgia" w:eastAsia="Georgia" w:hAnsi="Georgia" w:cs="Georgia"/>
      <w:b w:val="0"/>
      <w:bCs w:val="0"/>
      <w:i w:val="0"/>
      <w:iCs w:val="0"/>
      <w:smallCaps w:val="0"/>
      <w:strike w:val="0"/>
      <w:color w:val="000000"/>
      <w:spacing w:val="0"/>
      <w:w w:val="100"/>
      <w:position w:val="0"/>
      <w:sz w:val="16"/>
      <w:szCs w:val="16"/>
      <w:u w:val="none"/>
      <w:lang w:val="vi-VN" w:eastAsia="vi-VN" w:bidi="vi-VN"/>
    </w:rPr>
  </w:style>
  <w:style w:type="character" w:customStyle="1" w:styleId="Bodytext1200">
    <w:name w:val="Body text (120)_"/>
    <w:rsid w:val="00F95679"/>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Bodytext1201">
    <w:name w:val="Body text (120)"/>
    <w:rsid w:val="00F95679"/>
    <w:rPr>
      <w:rFonts w:ascii="Times New Roman" w:eastAsia="Times New Roman" w:hAnsi="Times New Roman" w:cs="Times New Roman"/>
      <w:b w:val="0"/>
      <w:bCs w:val="0"/>
      <w:i w:val="0"/>
      <w:iCs w:val="0"/>
      <w:smallCaps w:val="0"/>
      <w:strike/>
      <w:color w:val="000000"/>
      <w:spacing w:val="-10"/>
      <w:w w:val="100"/>
      <w:position w:val="0"/>
      <w:sz w:val="26"/>
      <w:szCs w:val="26"/>
      <w:u w:val="none"/>
      <w:lang w:val="vi-VN" w:eastAsia="vi-VN" w:bidi="vi-VN"/>
    </w:rPr>
  </w:style>
  <w:style w:type="character" w:customStyle="1" w:styleId="Bodytext121">
    <w:name w:val="Body text (121)_"/>
    <w:rsid w:val="00F95679"/>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1210">
    <w:name w:val="Body text (121)"/>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22">
    <w:name w:val="Body text (122)_"/>
    <w:link w:val="Bodytext1220"/>
    <w:rsid w:val="00F95679"/>
    <w:rPr>
      <w:shd w:val="clear" w:color="auto" w:fill="FFFFFF"/>
    </w:rPr>
  </w:style>
  <w:style w:type="character" w:customStyle="1" w:styleId="Bodytext12212pt">
    <w:name w:val="Body text (122)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95pt">
    <w:name w:val="Body text (3) + 9.5 pt"/>
    <w:rsid w:val="00F95679"/>
    <w:rPr>
      <w:rFonts w:ascii="Arial" w:eastAsia="Arial" w:hAnsi="Arial" w:cs="Arial"/>
      <w:b w:val="0"/>
      <w:bCs w:val="0"/>
      <w:i w:val="0"/>
      <w:iCs w:val="0"/>
      <w:smallCaps w:val="0"/>
      <w:strike w:val="0"/>
      <w:color w:val="000000"/>
      <w:spacing w:val="0"/>
      <w:w w:val="100"/>
      <w:position w:val="0"/>
      <w:sz w:val="19"/>
      <w:szCs w:val="19"/>
      <w:u w:val="single"/>
      <w:lang w:val="vi-VN" w:eastAsia="vi-VN" w:bidi="vi-VN"/>
    </w:rPr>
  </w:style>
  <w:style w:type="character" w:customStyle="1" w:styleId="Bodytext123">
    <w:name w:val="Body text (123)_"/>
    <w:link w:val="Bodytext1230"/>
    <w:rsid w:val="00F95679"/>
    <w:rPr>
      <w:b/>
      <w:bCs/>
      <w:shd w:val="clear" w:color="auto" w:fill="FFFFFF"/>
    </w:rPr>
  </w:style>
  <w:style w:type="character" w:customStyle="1" w:styleId="Bodytext123NotBold">
    <w:name w:val="Body text (123) + Not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24">
    <w:name w:val="Body text (124)_"/>
    <w:link w:val="Bodytext1240"/>
    <w:rsid w:val="00F95679"/>
    <w:rPr>
      <w:b/>
      <w:bCs/>
      <w:shd w:val="clear" w:color="auto" w:fill="FFFFFF"/>
    </w:rPr>
  </w:style>
  <w:style w:type="character" w:customStyle="1" w:styleId="Heading312">
    <w:name w:val="Heading #3 (12)_"/>
    <w:link w:val="Heading3120"/>
    <w:rsid w:val="00F95679"/>
    <w:rPr>
      <w:spacing w:val="-10"/>
      <w:sz w:val="34"/>
      <w:szCs w:val="34"/>
      <w:shd w:val="clear" w:color="auto" w:fill="FFFFFF"/>
    </w:rPr>
  </w:style>
  <w:style w:type="character" w:customStyle="1" w:styleId="Bodytext125">
    <w:name w:val="Body text (125)_"/>
    <w:link w:val="Bodytext1250"/>
    <w:rsid w:val="00F95679"/>
    <w:rPr>
      <w:shd w:val="clear" w:color="auto" w:fill="FFFFFF"/>
    </w:rPr>
  </w:style>
  <w:style w:type="character" w:customStyle="1" w:styleId="Bodytext126">
    <w:name w:val="Body text (126)_"/>
    <w:rsid w:val="00F95679"/>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126Bold">
    <w:name w:val="Body text (126) +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260">
    <w:name w:val="Body text (126)"/>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27">
    <w:name w:val="Body text (127)_"/>
    <w:link w:val="Bodytext1270"/>
    <w:rsid w:val="00F95679"/>
    <w:rPr>
      <w:shd w:val="clear" w:color="auto" w:fill="FFFFFF"/>
    </w:rPr>
  </w:style>
  <w:style w:type="character" w:customStyle="1" w:styleId="Bodytext127Bold">
    <w:name w:val="Body text (127) +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28">
    <w:name w:val="Body text (128)_"/>
    <w:rsid w:val="00F95679"/>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128Bold">
    <w:name w:val="Body text (128) +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280">
    <w:name w:val="Body text (128)"/>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29">
    <w:name w:val="Body text (129)_"/>
    <w:link w:val="Bodytext1290"/>
    <w:rsid w:val="00F95679"/>
    <w:rPr>
      <w:b/>
      <w:bCs/>
      <w:shd w:val="clear" w:color="auto" w:fill="FFFFFF"/>
    </w:rPr>
  </w:style>
  <w:style w:type="character" w:customStyle="1" w:styleId="Bodytext12912pt">
    <w:name w:val="Body text (129) + 12 pt"/>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300">
    <w:name w:val="Body text (130)_"/>
    <w:link w:val="Bodytext1301"/>
    <w:rsid w:val="00F95679"/>
    <w:rPr>
      <w:shd w:val="clear" w:color="auto" w:fill="FFFFFF"/>
    </w:rPr>
  </w:style>
  <w:style w:type="character" w:customStyle="1" w:styleId="Bodytext130Bold">
    <w:name w:val="Body text (130) +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31">
    <w:name w:val="Body text (131)_"/>
    <w:link w:val="Bodytext1310"/>
    <w:rsid w:val="00F95679"/>
    <w:rPr>
      <w:shd w:val="clear" w:color="auto" w:fill="FFFFFF"/>
    </w:rPr>
  </w:style>
  <w:style w:type="character" w:customStyle="1" w:styleId="Bodytext13112pt">
    <w:name w:val="Body text (131)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410">
    <w:name w:val="Heading #4 (10)_"/>
    <w:link w:val="Heading4100"/>
    <w:rsid w:val="00F95679"/>
    <w:rPr>
      <w:b/>
      <w:bCs/>
      <w:shd w:val="clear" w:color="auto" w:fill="FFFFFF"/>
    </w:rPr>
  </w:style>
  <w:style w:type="character" w:customStyle="1" w:styleId="Bodytext138">
    <w:name w:val="Body text (138)_"/>
    <w:link w:val="Bodytext1380"/>
    <w:rsid w:val="00F95679"/>
    <w:rPr>
      <w:b/>
      <w:bCs/>
      <w:shd w:val="clear" w:color="auto" w:fill="FFFFFF"/>
    </w:rPr>
  </w:style>
  <w:style w:type="character" w:customStyle="1" w:styleId="Bodytext13812pt">
    <w:name w:val="Body text (138) + 12 pt"/>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39">
    <w:name w:val="Body text (139)_"/>
    <w:link w:val="Bodytext1390"/>
    <w:rsid w:val="00F95679"/>
    <w:rPr>
      <w:shd w:val="clear" w:color="auto" w:fill="FFFFFF"/>
    </w:rPr>
  </w:style>
  <w:style w:type="character" w:customStyle="1" w:styleId="Bodytext139Bold">
    <w:name w:val="Body text (139) + Bold"/>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400">
    <w:name w:val="Body text (140)_"/>
    <w:link w:val="Bodytext1401"/>
    <w:rsid w:val="00F95679"/>
    <w:rPr>
      <w:rFonts w:ascii="Arial" w:eastAsia="Arial" w:hAnsi="Arial" w:cs="Arial"/>
      <w:b/>
      <w:bCs/>
      <w:shd w:val="clear" w:color="auto" w:fill="FFFFFF"/>
    </w:rPr>
  </w:style>
  <w:style w:type="character" w:customStyle="1" w:styleId="Bodytext141">
    <w:name w:val="Body text (141)_"/>
    <w:link w:val="Bodytext1410"/>
    <w:rsid w:val="00F95679"/>
    <w:rPr>
      <w:b/>
      <w:bCs/>
      <w:shd w:val="clear" w:color="auto" w:fill="FFFFFF"/>
    </w:rPr>
  </w:style>
  <w:style w:type="character" w:customStyle="1" w:styleId="Bodytext14112pt">
    <w:name w:val="Body text (141) + 12 pt"/>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42">
    <w:name w:val="Body text (142)_"/>
    <w:rsid w:val="00F95679"/>
    <w:rPr>
      <w:rFonts w:ascii="Tahoma" w:eastAsia="Tahoma" w:hAnsi="Tahoma" w:cs="Tahoma"/>
      <w:b/>
      <w:bCs/>
      <w:i w:val="0"/>
      <w:iCs w:val="0"/>
      <w:smallCaps w:val="0"/>
      <w:strike w:val="0"/>
      <w:sz w:val="30"/>
      <w:szCs w:val="30"/>
      <w:u w:val="none"/>
    </w:rPr>
  </w:style>
  <w:style w:type="character" w:customStyle="1" w:styleId="Bodytext1420">
    <w:name w:val="Body text (142)"/>
    <w:rsid w:val="00F95679"/>
    <w:rPr>
      <w:rFonts w:ascii="Tahoma" w:eastAsia="Tahoma" w:hAnsi="Tahoma" w:cs="Tahoma"/>
      <w:b/>
      <w:bCs/>
      <w:i w:val="0"/>
      <w:iCs w:val="0"/>
      <w:smallCaps w:val="0"/>
      <w:strike w:val="0"/>
      <w:color w:val="FFFFFF"/>
      <w:spacing w:val="0"/>
      <w:w w:val="100"/>
      <w:position w:val="0"/>
      <w:sz w:val="30"/>
      <w:szCs w:val="30"/>
      <w:u w:val="none"/>
      <w:lang w:val="vi-VN" w:eastAsia="vi-VN" w:bidi="vi-VN"/>
    </w:rPr>
  </w:style>
  <w:style w:type="character" w:customStyle="1" w:styleId="Bodytext143">
    <w:name w:val="Body text (143)_"/>
    <w:rsid w:val="00F95679"/>
    <w:rPr>
      <w:rFonts w:ascii="Constantia" w:eastAsia="Constantia" w:hAnsi="Constantia" w:cs="Constantia"/>
      <w:b w:val="0"/>
      <w:bCs w:val="0"/>
      <w:i w:val="0"/>
      <w:iCs w:val="0"/>
      <w:smallCaps w:val="0"/>
      <w:strike w:val="0"/>
      <w:sz w:val="22"/>
      <w:szCs w:val="22"/>
      <w:u w:val="none"/>
    </w:rPr>
  </w:style>
  <w:style w:type="character" w:customStyle="1" w:styleId="Bodytext1430">
    <w:name w:val="Body text (143)"/>
    <w:rsid w:val="00F95679"/>
    <w:rPr>
      <w:rFonts w:ascii="Constantia" w:eastAsia="Constantia" w:hAnsi="Constantia" w:cs="Constantia"/>
      <w:b w:val="0"/>
      <w:bCs w:val="0"/>
      <w:i w:val="0"/>
      <w:iCs w:val="0"/>
      <w:smallCaps w:val="0"/>
      <w:strike w:val="0"/>
      <w:color w:val="FFFFFF"/>
      <w:spacing w:val="0"/>
      <w:w w:val="100"/>
      <w:position w:val="0"/>
      <w:sz w:val="22"/>
      <w:szCs w:val="22"/>
      <w:u w:val="none"/>
      <w:lang w:val="vi-VN" w:eastAsia="vi-VN" w:bidi="vi-VN"/>
    </w:rPr>
  </w:style>
  <w:style w:type="character" w:customStyle="1" w:styleId="Bodytext144">
    <w:name w:val="Body text (144)_"/>
    <w:rsid w:val="00F95679"/>
    <w:rPr>
      <w:rFonts w:ascii="Tahoma" w:eastAsia="Tahoma" w:hAnsi="Tahoma" w:cs="Tahoma"/>
      <w:b/>
      <w:bCs/>
      <w:i w:val="0"/>
      <w:iCs w:val="0"/>
      <w:smallCaps w:val="0"/>
      <w:strike w:val="0"/>
      <w:sz w:val="20"/>
      <w:szCs w:val="20"/>
      <w:u w:val="none"/>
    </w:rPr>
  </w:style>
  <w:style w:type="character" w:customStyle="1" w:styleId="Bodytext1440">
    <w:name w:val="Body text (144)"/>
    <w:rsid w:val="00F95679"/>
    <w:rPr>
      <w:rFonts w:ascii="Tahoma" w:eastAsia="Tahoma" w:hAnsi="Tahoma" w:cs="Tahoma"/>
      <w:b/>
      <w:bCs/>
      <w:i w:val="0"/>
      <w:iCs w:val="0"/>
      <w:smallCaps w:val="0"/>
      <w:strike w:val="0"/>
      <w:color w:val="FFFFFF"/>
      <w:spacing w:val="0"/>
      <w:w w:val="100"/>
      <w:position w:val="0"/>
      <w:sz w:val="20"/>
      <w:szCs w:val="20"/>
      <w:u w:val="none"/>
      <w:lang w:val="vi-VN" w:eastAsia="vi-VN" w:bidi="vi-VN"/>
    </w:rPr>
  </w:style>
  <w:style w:type="character" w:customStyle="1" w:styleId="Bodytext145">
    <w:name w:val="Body text (145)_"/>
    <w:link w:val="Bodytext1450"/>
    <w:rsid w:val="00F95679"/>
    <w:rPr>
      <w:shd w:val="clear" w:color="auto" w:fill="FFFFFF"/>
    </w:rPr>
  </w:style>
  <w:style w:type="character" w:customStyle="1" w:styleId="Bodytext14512pt">
    <w:name w:val="Body text (145) + 12 pt"/>
    <w:aliases w:val="Scale 150%"/>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313">
    <w:name w:val="Heading #3 (13)_"/>
    <w:rsid w:val="00F95679"/>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Heading3130">
    <w:name w:val="Heading #3 (13)"/>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46">
    <w:name w:val="Body text (146)_"/>
    <w:rsid w:val="00F95679"/>
    <w:rPr>
      <w:rFonts w:ascii="Tahoma" w:eastAsia="Tahoma" w:hAnsi="Tahoma" w:cs="Tahoma"/>
      <w:b/>
      <w:bCs/>
      <w:i w:val="0"/>
      <w:iCs w:val="0"/>
      <w:smallCaps w:val="0"/>
      <w:strike w:val="0"/>
      <w:sz w:val="16"/>
      <w:szCs w:val="16"/>
      <w:u w:val="none"/>
    </w:rPr>
  </w:style>
  <w:style w:type="character" w:customStyle="1" w:styleId="Bodytext1460">
    <w:name w:val="Body text (146)"/>
    <w:rsid w:val="00F95679"/>
    <w:rPr>
      <w:rFonts w:ascii="Tahoma" w:eastAsia="Tahoma" w:hAnsi="Tahoma" w:cs="Tahoma"/>
      <w:b/>
      <w:bCs/>
      <w:i w:val="0"/>
      <w:iCs w:val="0"/>
      <w:smallCaps w:val="0"/>
      <w:strike w:val="0"/>
      <w:color w:val="000000"/>
      <w:spacing w:val="0"/>
      <w:w w:val="100"/>
      <w:position w:val="0"/>
      <w:sz w:val="16"/>
      <w:szCs w:val="16"/>
      <w:u w:val="none"/>
      <w:lang w:val="vi-VN" w:eastAsia="vi-VN" w:bidi="vi-VN"/>
    </w:rPr>
  </w:style>
  <w:style w:type="character" w:customStyle="1" w:styleId="Heading314">
    <w:name w:val="Heading #3 (14)_"/>
    <w:link w:val="Heading3140"/>
    <w:rsid w:val="00F95679"/>
    <w:rPr>
      <w:b/>
      <w:bCs/>
      <w:sz w:val="26"/>
      <w:szCs w:val="26"/>
      <w:shd w:val="clear" w:color="auto" w:fill="FFFFFF"/>
    </w:rPr>
  </w:style>
  <w:style w:type="character" w:customStyle="1" w:styleId="Heading31417pt">
    <w:name w:val="Heading #3 (14) + 17 pt"/>
    <w:rsid w:val="00F95679"/>
    <w:rPr>
      <w:rFonts w:ascii="Times New Roman" w:eastAsia="Times New Roman" w:hAnsi="Times New Roman" w:cs="Times New Roman"/>
      <w:b/>
      <w:bCs/>
      <w:i w:val="0"/>
      <w:iCs w:val="0"/>
      <w:smallCaps w:val="0"/>
      <w:strike w:val="0"/>
      <w:color w:val="000000"/>
      <w:spacing w:val="0"/>
      <w:w w:val="100"/>
      <w:position w:val="0"/>
      <w:sz w:val="34"/>
      <w:szCs w:val="34"/>
      <w:u w:val="none"/>
      <w:lang w:val="vi-VN" w:eastAsia="vi-VN" w:bidi="vi-VN"/>
    </w:rPr>
  </w:style>
  <w:style w:type="character" w:customStyle="1" w:styleId="Heading31412pt">
    <w:name w:val="Heading #3 (14) + 12 pt"/>
    <w:rsid w:val="00F95679"/>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315">
    <w:name w:val="Heading #3 (15)_"/>
    <w:link w:val="Heading3150"/>
    <w:rsid w:val="00F95679"/>
    <w:rPr>
      <w:spacing w:val="-10"/>
      <w:sz w:val="34"/>
      <w:szCs w:val="34"/>
      <w:shd w:val="clear" w:color="auto" w:fill="FFFFFF"/>
    </w:rPr>
  </w:style>
  <w:style w:type="character" w:customStyle="1" w:styleId="Bodytext147">
    <w:name w:val="Body text (147)_"/>
    <w:link w:val="Bodytext1470"/>
    <w:rsid w:val="00F95679"/>
    <w:rPr>
      <w:shd w:val="clear" w:color="auto" w:fill="FFFFFF"/>
    </w:rPr>
  </w:style>
  <w:style w:type="character" w:customStyle="1" w:styleId="Bodytext14712pt">
    <w:name w:val="Body text (147) + 12 pt"/>
    <w:rsid w:val="00F9567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316">
    <w:name w:val="Heading #3 (16)_"/>
    <w:link w:val="Heading3160"/>
    <w:rsid w:val="00F95679"/>
    <w:rPr>
      <w:spacing w:val="-20"/>
      <w:sz w:val="34"/>
      <w:szCs w:val="34"/>
      <w:shd w:val="clear" w:color="auto" w:fill="FFFFFF"/>
    </w:rPr>
  </w:style>
  <w:style w:type="paragraph" w:customStyle="1" w:styleId="Heading460">
    <w:name w:val="Heading #4 (6)"/>
    <w:basedOn w:val="Normal"/>
    <w:link w:val="Heading46"/>
    <w:rsid w:val="00F95679"/>
    <w:pPr>
      <w:widowControl w:val="0"/>
      <w:shd w:val="clear" w:color="auto" w:fill="FFFFFF"/>
      <w:spacing w:line="317" w:lineRule="exact"/>
      <w:jc w:val="both"/>
      <w:outlineLvl w:val="3"/>
    </w:pPr>
    <w:rPr>
      <w:rFonts w:asciiTheme="minorHAnsi" w:eastAsia="MS Mincho" w:hAnsiTheme="minorHAnsi" w:cstheme="minorBidi"/>
      <w:sz w:val="22"/>
      <w:szCs w:val="22"/>
    </w:rPr>
  </w:style>
  <w:style w:type="paragraph" w:customStyle="1" w:styleId="Picturecaption30">
    <w:name w:val="Picture caption (3)"/>
    <w:basedOn w:val="Normal"/>
    <w:link w:val="Picturecaption3"/>
    <w:rsid w:val="00F95679"/>
    <w:pPr>
      <w:widowControl w:val="0"/>
      <w:shd w:val="clear" w:color="auto" w:fill="FFFFFF"/>
      <w:spacing w:line="0" w:lineRule="atLeast"/>
    </w:pPr>
    <w:rPr>
      <w:rFonts w:asciiTheme="minorHAnsi" w:eastAsia="MS Mincho" w:hAnsiTheme="minorHAnsi" w:cstheme="minorBidi"/>
      <w:sz w:val="22"/>
      <w:szCs w:val="22"/>
    </w:rPr>
  </w:style>
  <w:style w:type="paragraph" w:customStyle="1" w:styleId="Tablecaption40">
    <w:name w:val="Table caption (4)"/>
    <w:basedOn w:val="Normal"/>
    <w:link w:val="Tablecaption4"/>
    <w:rsid w:val="00F95679"/>
    <w:pPr>
      <w:widowControl w:val="0"/>
      <w:shd w:val="clear" w:color="auto" w:fill="FFFFFF"/>
      <w:spacing w:line="365" w:lineRule="exact"/>
      <w:jc w:val="both"/>
    </w:pPr>
    <w:rPr>
      <w:rFonts w:asciiTheme="minorHAnsi" w:eastAsia="MS Mincho" w:hAnsiTheme="minorHAnsi" w:cstheme="minorBidi"/>
      <w:b/>
      <w:bCs/>
      <w:sz w:val="22"/>
      <w:szCs w:val="22"/>
    </w:rPr>
  </w:style>
  <w:style w:type="paragraph" w:customStyle="1" w:styleId="Bodytext701">
    <w:name w:val="Body text (70)"/>
    <w:basedOn w:val="Normal"/>
    <w:link w:val="Bodytext700"/>
    <w:rsid w:val="00F95679"/>
    <w:pPr>
      <w:widowControl w:val="0"/>
      <w:shd w:val="clear" w:color="auto" w:fill="FFFFFF"/>
      <w:spacing w:line="307" w:lineRule="exact"/>
      <w:jc w:val="both"/>
    </w:pPr>
    <w:rPr>
      <w:rFonts w:asciiTheme="minorHAnsi" w:eastAsia="MS Mincho" w:hAnsiTheme="minorHAnsi" w:cstheme="minorBidi"/>
      <w:b/>
      <w:bCs/>
      <w:sz w:val="22"/>
      <w:szCs w:val="22"/>
    </w:rPr>
  </w:style>
  <w:style w:type="paragraph" w:customStyle="1" w:styleId="Bodytext710">
    <w:name w:val="Body text (71)"/>
    <w:basedOn w:val="Normal"/>
    <w:link w:val="Bodytext71"/>
    <w:rsid w:val="00F95679"/>
    <w:pPr>
      <w:widowControl w:val="0"/>
      <w:shd w:val="clear" w:color="auto" w:fill="FFFFFF"/>
      <w:spacing w:line="0" w:lineRule="atLeast"/>
    </w:pPr>
    <w:rPr>
      <w:rFonts w:asciiTheme="minorHAnsi" w:eastAsia="MS Mincho" w:hAnsiTheme="minorHAnsi" w:cstheme="minorBidi"/>
      <w:sz w:val="34"/>
      <w:szCs w:val="34"/>
    </w:rPr>
  </w:style>
  <w:style w:type="paragraph" w:customStyle="1" w:styleId="Heading330">
    <w:name w:val="Heading #3 (3)"/>
    <w:basedOn w:val="Normal"/>
    <w:link w:val="Heading33"/>
    <w:rsid w:val="00F95679"/>
    <w:pPr>
      <w:widowControl w:val="0"/>
      <w:shd w:val="clear" w:color="auto" w:fill="FFFFFF"/>
      <w:spacing w:line="0" w:lineRule="atLeast"/>
      <w:outlineLvl w:val="2"/>
    </w:pPr>
    <w:rPr>
      <w:rFonts w:asciiTheme="minorHAnsi" w:eastAsia="MS Mincho" w:hAnsiTheme="minorHAnsi" w:cstheme="minorBidi"/>
      <w:sz w:val="22"/>
      <w:szCs w:val="22"/>
    </w:rPr>
  </w:style>
  <w:style w:type="paragraph" w:customStyle="1" w:styleId="Heading340">
    <w:name w:val="Heading #3 (4)"/>
    <w:basedOn w:val="Normal"/>
    <w:link w:val="Heading34"/>
    <w:rsid w:val="00F95679"/>
    <w:pPr>
      <w:widowControl w:val="0"/>
      <w:shd w:val="clear" w:color="auto" w:fill="FFFFFF"/>
      <w:spacing w:line="0" w:lineRule="atLeast"/>
      <w:outlineLvl w:val="2"/>
    </w:pPr>
    <w:rPr>
      <w:rFonts w:asciiTheme="minorHAnsi" w:eastAsia="MS Mincho" w:hAnsiTheme="minorHAnsi" w:cstheme="minorBidi"/>
      <w:sz w:val="22"/>
      <w:szCs w:val="22"/>
    </w:rPr>
  </w:style>
  <w:style w:type="paragraph" w:customStyle="1" w:styleId="Heading350">
    <w:name w:val="Heading #3 (5)"/>
    <w:basedOn w:val="Normal"/>
    <w:link w:val="Heading35"/>
    <w:rsid w:val="00F95679"/>
    <w:pPr>
      <w:widowControl w:val="0"/>
      <w:shd w:val="clear" w:color="auto" w:fill="FFFFFF"/>
      <w:spacing w:line="0" w:lineRule="atLeast"/>
      <w:outlineLvl w:val="2"/>
    </w:pPr>
    <w:rPr>
      <w:rFonts w:asciiTheme="minorHAnsi" w:eastAsia="MS Mincho" w:hAnsiTheme="minorHAnsi" w:cstheme="minorBidi"/>
      <w:sz w:val="22"/>
      <w:szCs w:val="22"/>
    </w:rPr>
  </w:style>
  <w:style w:type="paragraph" w:customStyle="1" w:styleId="Heading420">
    <w:name w:val="Heading #4 (2)"/>
    <w:basedOn w:val="Normal"/>
    <w:link w:val="Heading42"/>
    <w:rsid w:val="00F95679"/>
    <w:pPr>
      <w:widowControl w:val="0"/>
      <w:shd w:val="clear" w:color="auto" w:fill="FFFFFF"/>
      <w:spacing w:line="274" w:lineRule="exact"/>
      <w:jc w:val="both"/>
      <w:outlineLvl w:val="3"/>
    </w:pPr>
    <w:rPr>
      <w:rFonts w:asciiTheme="minorHAnsi" w:eastAsia="MS Mincho" w:hAnsiTheme="minorHAnsi" w:cstheme="minorBidi"/>
      <w:b/>
      <w:bCs/>
      <w:sz w:val="22"/>
      <w:szCs w:val="22"/>
    </w:rPr>
  </w:style>
  <w:style w:type="paragraph" w:customStyle="1" w:styleId="Bodytext560">
    <w:name w:val="Body text (56)"/>
    <w:basedOn w:val="Normal"/>
    <w:link w:val="Bodytext56"/>
    <w:rsid w:val="00F95679"/>
    <w:pPr>
      <w:widowControl w:val="0"/>
      <w:shd w:val="clear" w:color="auto" w:fill="FFFFFF"/>
      <w:spacing w:line="274" w:lineRule="exact"/>
      <w:jc w:val="both"/>
    </w:pPr>
    <w:rPr>
      <w:rFonts w:asciiTheme="minorHAnsi" w:eastAsia="MS Mincho" w:hAnsiTheme="minorHAnsi" w:cstheme="minorBidi"/>
      <w:sz w:val="22"/>
      <w:szCs w:val="22"/>
    </w:rPr>
  </w:style>
  <w:style w:type="paragraph" w:customStyle="1" w:styleId="Bodytext570">
    <w:name w:val="Body text (57)"/>
    <w:basedOn w:val="Normal"/>
    <w:link w:val="Bodytext57"/>
    <w:rsid w:val="00F95679"/>
    <w:pPr>
      <w:widowControl w:val="0"/>
      <w:shd w:val="clear" w:color="auto" w:fill="FFFFFF"/>
      <w:spacing w:line="274" w:lineRule="exact"/>
      <w:jc w:val="both"/>
    </w:pPr>
    <w:rPr>
      <w:rFonts w:asciiTheme="minorHAnsi" w:eastAsia="MS Mincho" w:hAnsiTheme="minorHAnsi" w:cstheme="minorBidi"/>
      <w:b/>
      <w:bCs/>
      <w:sz w:val="26"/>
      <w:szCs w:val="26"/>
    </w:rPr>
  </w:style>
  <w:style w:type="paragraph" w:customStyle="1" w:styleId="Bodytext580">
    <w:name w:val="Body text (58)"/>
    <w:basedOn w:val="Normal"/>
    <w:link w:val="Bodytext58"/>
    <w:rsid w:val="00F95679"/>
    <w:pPr>
      <w:widowControl w:val="0"/>
      <w:shd w:val="clear" w:color="auto" w:fill="FFFFFF"/>
      <w:spacing w:line="274" w:lineRule="exact"/>
      <w:jc w:val="both"/>
    </w:pPr>
    <w:rPr>
      <w:rFonts w:ascii="Century Gothic" w:eastAsia="Century Gothic" w:hAnsi="Century Gothic" w:cs="Century Gothic"/>
      <w:sz w:val="22"/>
      <w:szCs w:val="22"/>
    </w:rPr>
  </w:style>
  <w:style w:type="paragraph" w:customStyle="1" w:styleId="Heading430">
    <w:name w:val="Heading #4 (3)"/>
    <w:basedOn w:val="Normal"/>
    <w:link w:val="Heading43"/>
    <w:rsid w:val="00F95679"/>
    <w:pPr>
      <w:widowControl w:val="0"/>
      <w:shd w:val="clear" w:color="auto" w:fill="FFFFFF"/>
      <w:spacing w:line="317" w:lineRule="exact"/>
      <w:jc w:val="both"/>
      <w:outlineLvl w:val="3"/>
    </w:pPr>
    <w:rPr>
      <w:rFonts w:asciiTheme="minorHAnsi" w:eastAsia="MS Mincho" w:hAnsiTheme="minorHAnsi" w:cstheme="minorBidi"/>
      <w:sz w:val="22"/>
      <w:szCs w:val="22"/>
    </w:rPr>
  </w:style>
  <w:style w:type="paragraph" w:customStyle="1" w:styleId="Bodytext620">
    <w:name w:val="Body text (62)"/>
    <w:basedOn w:val="Normal"/>
    <w:link w:val="Bodytext62"/>
    <w:rsid w:val="00F95679"/>
    <w:pPr>
      <w:widowControl w:val="0"/>
      <w:shd w:val="clear" w:color="auto" w:fill="FFFFFF"/>
      <w:spacing w:line="317" w:lineRule="exact"/>
      <w:jc w:val="both"/>
    </w:pPr>
    <w:rPr>
      <w:rFonts w:asciiTheme="minorHAnsi" w:eastAsia="MS Mincho" w:hAnsiTheme="minorHAnsi" w:cstheme="minorBidi"/>
      <w:spacing w:val="-10"/>
      <w:sz w:val="36"/>
      <w:szCs w:val="36"/>
    </w:rPr>
  </w:style>
  <w:style w:type="paragraph" w:customStyle="1" w:styleId="Bodytext630">
    <w:name w:val="Body text (63)"/>
    <w:basedOn w:val="Normal"/>
    <w:link w:val="Bodytext63"/>
    <w:rsid w:val="00F95679"/>
    <w:pPr>
      <w:widowControl w:val="0"/>
      <w:shd w:val="clear" w:color="auto" w:fill="FFFFFF"/>
      <w:spacing w:line="274" w:lineRule="exact"/>
      <w:jc w:val="both"/>
    </w:pPr>
    <w:rPr>
      <w:rFonts w:asciiTheme="minorHAnsi" w:eastAsia="MS Mincho" w:hAnsiTheme="minorHAnsi" w:cstheme="minorBidi"/>
      <w:b/>
      <w:bCs/>
      <w:sz w:val="22"/>
      <w:szCs w:val="22"/>
    </w:rPr>
  </w:style>
  <w:style w:type="paragraph" w:customStyle="1" w:styleId="Bodytext640">
    <w:name w:val="Body text (64)"/>
    <w:basedOn w:val="Normal"/>
    <w:link w:val="Bodytext64"/>
    <w:rsid w:val="00F95679"/>
    <w:pPr>
      <w:widowControl w:val="0"/>
      <w:shd w:val="clear" w:color="auto" w:fill="FFFFFF"/>
      <w:spacing w:line="274" w:lineRule="exact"/>
      <w:jc w:val="both"/>
    </w:pPr>
    <w:rPr>
      <w:rFonts w:asciiTheme="minorHAnsi" w:eastAsia="MS Mincho" w:hAnsiTheme="minorHAnsi" w:cstheme="minorBidi"/>
      <w:spacing w:val="-10"/>
      <w:sz w:val="36"/>
      <w:szCs w:val="36"/>
    </w:rPr>
  </w:style>
  <w:style w:type="paragraph" w:customStyle="1" w:styleId="Heading470">
    <w:name w:val="Heading #4 (7)"/>
    <w:basedOn w:val="Normal"/>
    <w:link w:val="Heading47"/>
    <w:qFormat/>
    <w:rsid w:val="00F95679"/>
    <w:pPr>
      <w:widowControl w:val="0"/>
      <w:shd w:val="clear" w:color="auto" w:fill="FFFFFF"/>
      <w:spacing w:line="274" w:lineRule="exact"/>
      <w:jc w:val="both"/>
      <w:outlineLvl w:val="3"/>
    </w:pPr>
    <w:rPr>
      <w:rFonts w:asciiTheme="minorHAnsi" w:eastAsia="MS Mincho" w:hAnsiTheme="minorHAnsi" w:cstheme="minorBidi"/>
      <w:b/>
      <w:bCs/>
      <w:sz w:val="22"/>
      <w:szCs w:val="22"/>
    </w:rPr>
  </w:style>
  <w:style w:type="paragraph" w:customStyle="1" w:styleId="Bodytext680">
    <w:name w:val="Body text (68)"/>
    <w:basedOn w:val="Normal"/>
    <w:link w:val="Bodytext68"/>
    <w:rsid w:val="00F95679"/>
    <w:pPr>
      <w:widowControl w:val="0"/>
      <w:shd w:val="clear" w:color="auto" w:fill="FFFFFF"/>
      <w:spacing w:line="307" w:lineRule="exact"/>
      <w:jc w:val="both"/>
    </w:pPr>
    <w:rPr>
      <w:rFonts w:asciiTheme="minorHAnsi" w:eastAsia="MS Mincho" w:hAnsiTheme="minorHAnsi" w:cstheme="minorBidi"/>
      <w:b/>
      <w:bCs/>
      <w:sz w:val="22"/>
      <w:szCs w:val="22"/>
    </w:rPr>
  </w:style>
  <w:style w:type="paragraph" w:customStyle="1" w:styleId="Bodytext860">
    <w:name w:val="Body text (86)"/>
    <w:basedOn w:val="Normal"/>
    <w:link w:val="Bodytext86"/>
    <w:rsid w:val="00F95679"/>
    <w:pPr>
      <w:widowControl w:val="0"/>
      <w:shd w:val="clear" w:color="auto" w:fill="FFFFFF"/>
      <w:spacing w:line="0" w:lineRule="atLeast"/>
    </w:pPr>
    <w:rPr>
      <w:rFonts w:ascii="Constantia" w:eastAsia="Constantia" w:hAnsi="Constantia" w:cs="Constantia"/>
      <w:sz w:val="15"/>
      <w:szCs w:val="15"/>
    </w:rPr>
  </w:style>
  <w:style w:type="paragraph" w:customStyle="1" w:styleId="Bodytext870">
    <w:name w:val="Body text (87)"/>
    <w:basedOn w:val="Normal"/>
    <w:link w:val="Bodytext87"/>
    <w:rsid w:val="00F95679"/>
    <w:pPr>
      <w:widowControl w:val="0"/>
      <w:shd w:val="clear" w:color="auto" w:fill="FFFFFF"/>
      <w:spacing w:line="0" w:lineRule="atLeast"/>
    </w:pPr>
    <w:rPr>
      <w:rFonts w:ascii="Constantia" w:eastAsia="Constantia" w:hAnsi="Constantia" w:cs="Constantia"/>
      <w:sz w:val="16"/>
      <w:szCs w:val="16"/>
    </w:rPr>
  </w:style>
  <w:style w:type="paragraph" w:customStyle="1" w:styleId="Picturecaption50">
    <w:name w:val="Picture caption (5)"/>
    <w:basedOn w:val="Normal"/>
    <w:link w:val="Picturecaption5"/>
    <w:rsid w:val="00F95679"/>
    <w:pPr>
      <w:widowControl w:val="0"/>
      <w:shd w:val="clear" w:color="auto" w:fill="FFFFFF"/>
      <w:spacing w:line="0" w:lineRule="atLeast"/>
      <w:jc w:val="both"/>
    </w:pPr>
    <w:rPr>
      <w:rFonts w:asciiTheme="minorHAnsi" w:eastAsia="MS Mincho" w:hAnsiTheme="minorHAnsi" w:cstheme="minorBidi"/>
      <w:sz w:val="22"/>
      <w:szCs w:val="22"/>
    </w:rPr>
  </w:style>
  <w:style w:type="paragraph" w:customStyle="1" w:styleId="Bodytext1320">
    <w:name w:val="Body text (132)"/>
    <w:basedOn w:val="Normal"/>
    <w:link w:val="Bodytext132"/>
    <w:rsid w:val="00F95679"/>
    <w:pPr>
      <w:widowControl w:val="0"/>
      <w:shd w:val="clear" w:color="auto" w:fill="FFFFFF"/>
      <w:spacing w:line="0" w:lineRule="atLeast"/>
    </w:pPr>
    <w:rPr>
      <w:rFonts w:asciiTheme="minorHAnsi" w:eastAsia="MS Mincho" w:hAnsiTheme="minorHAnsi" w:cstheme="minorBidi"/>
      <w:spacing w:val="-10"/>
      <w:sz w:val="30"/>
      <w:szCs w:val="30"/>
    </w:rPr>
  </w:style>
  <w:style w:type="paragraph" w:customStyle="1" w:styleId="Bodytext1350">
    <w:name w:val="Body text (135)"/>
    <w:basedOn w:val="Normal"/>
    <w:link w:val="Bodytext135"/>
    <w:rsid w:val="00F95679"/>
    <w:pPr>
      <w:widowControl w:val="0"/>
      <w:shd w:val="clear" w:color="auto" w:fill="FFFFFF"/>
      <w:spacing w:line="0" w:lineRule="atLeast"/>
      <w:jc w:val="both"/>
    </w:pPr>
    <w:rPr>
      <w:rFonts w:asciiTheme="minorHAnsi" w:eastAsia="MS Mincho" w:hAnsiTheme="minorHAnsi" w:cstheme="minorBidi"/>
      <w:sz w:val="15"/>
      <w:szCs w:val="15"/>
    </w:rPr>
  </w:style>
  <w:style w:type="paragraph" w:customStyle="1" w:styleId="Bodytext1360">
    <w:name w:val="Body text (136)"/>
    <w:basedOn w:val="Normal"/>
    <w:link w:val="Bodytext136"/>
    <w:rsid w:val="00F95679"/>
    <w:pPr>
      <w:widowControl w:val="0"/>
      <w:shd w:val="clear" w:color="auto" w:fill="FFFFFF"/>
      <w:spacing w:line="0" w:lineRule="atLeast"/>
    </w:pPr>
    <w:rPr>
      <w:rFonts w:asciiTheme="minorHAnsi" w:eastAsia="MS Mincho" w:hAnsiTheme="minorHAnsi" w:cstheme="minorBidi"/>
      <w:b/>
      <w:bCs/>
      <w:sz w:val="22"/>
      <w:szCs w:val="22"/>
    </w:rPr>
  </w:style>
  <w:style w:type="paragraph" w:customStyle="1" w:styleId="Bodytext1370">
    <w:name w:val="Body text (137)"/>
    <w:basedOn w:val="Normal"/>
    <w:link w:val="Bodytext137"/>
    <w:rsid w:val="00F95679"/>
    <w:pPr>
      <w:widowControl w:val="0"/>
      <w:shd w:val="clear" w:color="auto" w:fill="FFFFFF"/>
      <w:spacing w:line="0" w:lineRule="atLeast"/>
    </w:pPr>
    <w:rPr>
      <w:rFonts w:asciiTheme="minorHAnsi" w:eastAsia="MS Mincho" w:hAnsiTheme="minorHAnsi" w:cstheme="minorBidi"/>
      <w:sz w:val="22"/>
      <w:szCs w:val="22"/>
    </w:rPr>
  </w:style>
  <w:style w:type="paragraph" w:customStyle="1" w:styleId="Bodytext750">
    <w:name w:val="Body text (75)"/>
    <w:basedOn w:val="Normal"/>
    <w:link w:val="Bodytext75"/>
    <w:rsid w:val="00F95679"/>
    <w:pPr>
      <w:widowControl w:val="0"/>
      <w:shd w:val="clear" w:color="auto" w:fill="FFFFFF"/>
      <w:spacing w:line="274" w:lineRule="exact"/>
      <w:jc w:val="both"/>
    </w:pPr>
    <w:rPr>
      <w:rFonts w:asciiTheme="minorHAnsi" w:eastAsia="MS Mincho" w:hAnsiTheme="minorHAnsi" w:cstheme="minorBidi"/>
      <w:sz w:val="22"/>
      <w:szCs w:val="22"/>
      <w:lang w:bidi="en-US"/>
    </w:rPr>
  </w:style>
  <w:style w:type="paragraph" w:customStyle="1" w:styleId="Heading360">
    <w:name w:val="Heading #3 (6)"/>
    <w:basedOn w:val="Normal"/>
    <w:link w:val="Heading36"/>
    <w:rsid w:val="00F95679"/>
    <w:pPr>
      <w:widowControl w:val="0"/>
      <w:shd w:val="clear" w:color="auto" w:fill="FFFFFF"/>
      <w:spacing w:line="274" w:lineRule="exact"/>
      <w:jc w:val="both"/>
      <w:outlineLvl w:val="2"/>
    </w:pPr>
    <w:rPr>
      <w:rFonts w:asciiTheme="minorHAnsi" w:eastAsia="MS Mincho" w:hAnsiTheme="minorHAnsi" w:cstheme="minorBidi"/>
      <w:b/>
      <w:bCs/>
      <w:sz w:val="22"/>
      <w:szCs w:val="22"/>
    </w:rPr>
  </w:style>
  <w:style w:type="paragraph" w:customStyle="1" w:styleId="Bodytext770">
    <w:name w:val="Body text (77)"/>
    <w:basedOn w:val="Normal"/>
    <w:link w:val="Bodytext77"/>
    <w:rsid w:val="00F95679"/>
    <w:pPr>
      <w:widowControl w:val="0"/>
      <w:shd w:val="clear" w:color="auto" w:fill="FFFFFF"/>
      <w:spacing w:line="274" w:lineRule="exact"/>
      <w:jc w:val="both"/>
    </w:pPr>
    <w:rPr>
      <w:rFonts w:asciiTheme="minorHAnsi" w:eastAsia="MS Mincho" w:hAnsiTheme="minorHAnsi" w:cstheme="minorBidi"/>
      <w:sz w:val="17"/>
      <w:szCs w:val="17"/>
    </w:rPr>
  </w:style>
  <w:style w:type="paragraph" w:customStyle="1" w:styleId="Bodytext780">
    <w:name w:val="Body text (78)"/>
    <w:basedOn w:val="Normal"/>
    <w:link w:val="Bodytext78"/>
    <w:rsid w:val="00F95679"/>
    <w:pPr>
      <w:widowControl w:val="0"/>
      <w:shd w:val="clear" w:color="auto" w:fill="FFFFFF"/>
      <w:spacing w:line="274" w:lineRule="exact"/>
      <w:jc w:val="both"/>
    </w:pPr>
    <w:rPr>
      <w:rFonts w:asciiTheme="minorHAnsi" w:eastAsia="MS Mincho" w:hAnsiTheme="minorHAnsi" w:cstheme="minorBidi"/>
      <w:spacing w:val="10"/>
      <w:sz w:val="22"/>
      <w:szCs w:val="22"/>
    </w:rPr>
  </w:style>
  <w:style w:type="paragraph" w:customStyle="1" w:styleId="Bodytext801">
    <w:name w:val="Body text (80)"/>
    <w:basedOn w:val="Normal"/>
    <w:link w:val="Bodytext800"/>
    <w:rsid w:val="00F95679"/>
    <w:pPr>
      <w:widowControl w:val="0"/>
      <w:shd w:val="clear" w:color="auto" w:fill="FFFFFF"/>
      <w:spacing w:line="274" w:lineRule="exact"/>
      <w:jc w:val="both"/>
    </w:pPr>
    <w:rPr>
      <w:rFonts w:asciiTheme="minorHAnsi" w:eastAsia="MS Mincho" w:hAnsiTheme="minorHAnsi" w:cstheme="minorBidi"/>
      <w:sz w:val="22"/>
      <w:szCs w:val="22"/>
    </w:rPr>
  </w:style>
  <w:style w:type="paragraph" w:customStyle="1" w:styleId="Bodytext820">
    <w:name w:val="Body text (82)"/>
    <w:basedOn w:val="Normal"/>
    <w:link w:val="Bodytext82"/>
    <w:rsid w:val="00F95679"/>
    <w:pPr>
      <w:widowControl w:val="0"/>
      <w:shd w:val="clear" w:color="auto" w:fill="FFFFFF"/>
      <w:spacing w:line="274" w:lineRule="exact"/>
      <w:jc w:val="both"/>
    </w:pPr>
    <w:rPr>
      <w:rFonts w:ascii="Constantia" w:eastAsia="Constantia" w:hAnsi="Constantia" w:cs="Constantia"/>
      <w:sz w:val="22"/>
      <w:szCs w:val="22"/>
    </w:rPr>
  </w:style>
  <w:style w:type="paragraph" w:customStyle="1" w:styleId="Heading480">
    <w:name w:val="Heading #4 (8)"/>
    <w:basedOn w:val="Normal"/>
    <w:link w:val="Heading48"/>
    <w:rsid w:val="00F95679"/>
    <w:pPr>
      <w:widowControl w:val="0"/>
      <w:shd w:val="clear" w:color="auto" w:fill="FFFFFF"/>
      <w:spacing w:line="283" w:lineRule="exact"/>
      <w:jc w:val="both"/>
      <w:outlineLvl w:val="3"/>
    </w:pPr>
    <w:rPr>
      <w:rFonts w:asciiTheme="minorHAnsi" w:eastAsia="MS Mincho" w:hAnsiTheme="minorHAnsi" w:cstheme="minorBidi"/>
      <w:sz w:val="22"/>
      <w:szCs w:val="22"/>
    </w:rPr>
  </w:style>
  <w:style w:type="paragraph" w:customStyle="1" w:styleId="Bodytext880">
    <w:name w:val="Body text (88)"/>
    <w:basedOn w:val="Normal"/>
    <w:link w:val="Bodytext88"/>
    <w:rsid w:val="00F95679"/>
    <w:pPr>
      <w:widowControl w:val="0"/>
      <w:shd w:val="clear" w:color="auto" w:fill="FFFFFF"/>
      <w:spacing w:line="274" w:lineRule="exact"/>
      <w:jc w:val="both"/>
    </w:pPr>
    <w:rPr>
      <w:rFonts w:asciiTheme="minorHAnsi" w:eastAsia="MS Mincho" w:hAnsiTheme="minorHAnsi" w:cstheme="minorBidi"/>
      <w:sz w:val="22"/>
      <w:szCs w:val="22"/>
    </w:rPr>
  </w:style>
  <w:style w:type="paragraph" w:customStyle="1" w:styleId="Bodytext890">
    <w:name w:val="Body text (89)"/>
    <w:basedOn w:val="Normal"/>
    <w:link w:val="Bodytext89"/>
    <w:rsid w:val="00F95679"/>
    <w:pPr>
      <w:widowControl w:val="0"/>
      <w:shd w:val="clear" w:color="auto" w:fill="FFFFFF"/>
      <w:spacing w:line="274" w:lineRule="exact"/>
      <w:jc w:val="both"/>
    </w:pPr>
    <w:rPr>
      <w:rFonts w:asciiTheme="minorHAnsi" w:eastAsia="MS Mincho" w:hAnsiTheme="minorHAnsi" w:cstheme="minorBidi"/>
      <w:b/>
      <w:bCs/>
      <w:sz w:val="22"/>
      <w:szCs w:val="22"/>
    </w:rPr>
  </w:style>
  <w:style w:type="paragraph" w:customStyle="1" w:styleId="Bodytext910">
    <w:name w:val="Body text (91)"/>
    <w:basedOn w:val="Normal"/>
    <w:link w:val="Bodytext91"/>
    <w:rsid w:val="00F95679"/>
    <w:pPr>
      <w:widowControl w:val="0"/>
      <w:shd w:val="clear" w:color="auto" w:fill="FFFFFF"/>
      <w:spacing w:line="274" w:lineRule="exact"/>
      <w:jc w:val="both"/>
    </w:pPr>
    <w:rPr>
      <w:rFonts w:asciiTheme="minorHAnsi" w:eastAsia="MS Mincho" w:hAnsiTheme="minorHAnsi" w:cstheme="minorBidi"/>
      <w:sz w:val="23"/>
      <w:szCs w:val="23"/>
    </w:rPr>
  </w:style>
  <w:style w:type="paragraph" w:customStyle="1" w:styleId="Bodytext930">
    <w:name w:val="Body text (93)"/>
    <w:basedOn w:val="Normal"/>
    <w:link w:val="Bodytext93"/>
    <w:rsid w:val="00F95679"/>
    <w:pPr>
      <w:widowControl w:val="0"/>
      <w:shd w:val="clear" w:color="auto" w:fill="FFFFFF"/>
      <w:spacing w:line="269" w:lineRule="exact"/>
      <w:jc w:val="both"/>
    </w:pPr>
    <w:rPr>
      <w:rFonts w:asciiTheme="minorHAnsi" w:eastAsia="MS Mincho" w:hAnsiTheme="minorHAnsi" w:cstheme="minorBidi"/>
      <w:sz w:val="22"/>
      <w:szCs w:val="22"/>
      <w:lang w:bidi="en-US"/>
    </w:rPr>
  </w:style>
  <w:style w:type="paragraph" w:customStyle="1" w:styleId="Bodytext970">
    <w:name w:val="Body text (97)"/>
    <w:basedOn w:val="Normal"/>
    <w:link w:val="Bodytext97"/>
    <w:rsid w:val="00F95679"/>
    <w:pPr>
      <w:widowControl w:val="0"/>
      <w:shd w:val="clear" w:color="auto" w:fill="FFFFFF"/>
      <w:spacing w:line="274" w:lineRule="exact"/>
      <w:jc w:val="both"/>
    </w:pPr>
    <w:rPr>
      <w:rFonts w:asciiTheme="minorHAnsi" w:eastAsia="MS Mincho" w:hAnsiTheme="minorHAnsi" w:cstheme="minorBidi"/>
      <w:sz w:val="22"/>
      <w:szCs w:val="22"/>
    </w:rPr>
  </w:style>
  <w:style w:type="paragraph" w:customStyle="1" w:styleId="Bodytext980">
    <w:name w:val="Body text (98)"/>
    <w:basedOn w:val="Normal"/>
    <w:link w:val="Bodytext98"/>
    <w:rsid w:val="00F95679"/>
    <w:pPr>
      <w:widowControl w:val="0"/>
      <w:shd w:val="clear" w:color="auto" w:fill="FFFFFF"/>
      <w:spacing w:line="274" w:lineRule="exact"/>
      <w:jc w:val="both"/>
    </w:pPr>
    <w:rPr>
      <w:rFonts w:asciiTheme="minorHAnsi" w:eastAsia="MS Mincho" w:hAnsiTheme="minorHAnsi" w:cstheme="minorBidi"/>
      <w:sz w:val="22"/>
      <w:szCs w:val="22"/>
    </w:rPr>
  </w:style>
  <w:style w:type="paragraph" w:customStyle="1" w:styleId="Bodytext1001">
    <w:name w:val="Body text (100)"/>
    <w:basedOn w:val="Normal"/>
    <w:link w:val="Bodytext1000"/>
    <w:rsid w:val="00F95679"/>
    <w:pPr>
      <w:widowControl w:val="0"/>
      <w:shd w:val="clear" w:color="auto" w:fill="FFFFFF"/>
      <w:spacing w:line="274" w:lineRule="exact"/>
      <w:jc w:val="both"/>
    </w:pPr>
    <w:rPr>
      <w:rFonts w:ascii="Constantia" w:eastAsia="Constantia" w:hAnsi="Constantia" w:cs="Constantia"/>
      <w:b/>
      <w:bCs/>
      <w:sz w:val="21"/>
      <w:szCs w:val="21"/>
      <w:lang w:val="fr-FR" w:eastAsia="fr-FR" w:bidi="fr-FR"/>
    </w:rPr>
  </w:style>
  <w:style w:type="paragraph" w:customStyle="1" w:styleId="Bodytext1020">
    <w:name w:val="Body text (102)"/>
    <w:basedOn w:val="Normal"/>
    <w:link w:val="Bodytext102"/>
    <w:rsid w:val="00F95679"/>
    <w:pPr>
      <w:widowControl w:val="0"/>
      <w:shd w:val="clear" w:color="auto" w:fill="FFFFFF"/>
      <w:spacing w:line="274" w:lineRule="exact"/>
      <w:jc w:val="both"/>
    </w:pPr>
    <w:rPr>
      <w:rFonts w:asciiTheme="minorHAnsi" w:eastAsia="MS Mincho" w:hAnsiTheme="minorHAnsi" w:cstheme="minorBidi"/>
      <w:sz w:val="22"/>
      <w:szCs w:val="22"/>
    </w:rPr>
  </w:style>
  <w:style w:type="paragraph" w:customStyle="1" w:styleId="Bodytext1030">
    <w:name w:val="Body text (103)"/>
    <w:basedOn w:val="Normal"/>
    <w:link w:val="Bodytext103"/>
    <w:rsid w:val="00F95679"/>
    <w:pPr>
      <w:widowControl w:val="0"/>
      <w:shd w:val="clear" w:color="auto" w:fill="FFFFFF"/>
      <w:spacing w:line="274" w:lineRule="exact"/>
      <w:jc w:val="both"/>
    </w:pPr>
    <w:rPr>
      <w:rFonts w:ascii="Constantia" w:eastAsia="Constantia" w:hAnsi="Constantia" w:cs="Constantia"/>
      <w:sz w:val="22"/>
      <w:szCs w:val="22"/>
      <w:lang w:bidi="en-US"/>
    </w:rPr>
  </w:style>
  <w:style w:type="paragraph" w:customStyle="1" w:styleId="Bodytext1040">
    <w:name w:val="Body text (104)"/>
    <w:basedOn w:val="Normal"/>
    <w:link w:val="Bodytext104"/>
    <w:rsid w:val="00F95679"/>
    <w:pPr>
      <w:widowControl w:val="0"/>
      <w:shd w:val="clear" w:color="auto" w:fill="FFFFFF"/>
      <w:spacing w:line="274" w:lineRule="exact"/>
      <w:jc w:val="both"/>
    </w:pPr>
    <w:rPr>
      <w:rFonts w:asciiTheme="minorHAnsi" w:eastAsia="MS Mincho" w:hAnsiTheme="minorHAnsi" w:cstheme="minorBidi"/>
      <w:sz w:val="22"/>
      <w:szCs w:val="22"/>
    </w:rPr>
  </w:style>
  <w:style w:type="paragraph" w:customStyle="1" w:styleId="Bodytext1050">
    <w:name w:val="Body text (105)"/>
    <w:basedOn w:val="Normal"/>
    <w:link w:val="Bodytext105"/>
    <w:rsid w:val="00F95679"/>
    <w:pPr>
      <w:widowControl w:val="0"/>
      <w:shd w:val="clear" w:color="auto" w:fill="FFFFFF"/>
      <w:spacing w:line="307" w:lineRule="exact"/>
      <w:jc w:val="both"/>
    </w:pPr>
    <w:rPr>
      <w:rFonts w:asciiTheme="minorHAnsi" w:eastAsia="MS Mincho" w:hAnsiTheme="minorHAnsi" w:cstheme="minorBidi"/>
      <w:sz w:val="22"/>
      <w:szCs w:val="22"/>
    </w:rPr>
  </w:style>
  <w:style w:type="paragraph" w:customStyle="1" w:styleId="Bodytext1090">
    <w:name w:val="Body text (109)"/>
    <w:basedOn w:val="Normal"/>
    <w:link w:val="Bodytext109"/>
    <w:rsid w:val="00F95679"/>
    <w:pPr>
      <w:widowControl w:val="0"/>
      <w:shd w:val="clear" w:color="auto" w:fill="FFFFFF"/>
      <w:spacing w:line="302" w:lineRule="exact"/>
      <w:jc w:val="both"/>
    </w:pPr>
    <w:rPr>
      <w:rFonts w:asciiTheme="minorHAnsi" w:eastAsia="MS Mincho" w:hAnsiTheme="minorHAnsi" w:cstheme="minorBidi"/>
      <w:sz w:val="22"/>
      <w:szCs w:val="22"/>
    </w:rPr>
  </w:style>
  <w:style w:type="paragraph" w:customStyle="1" w:styleId="Bodytext1101">
    <w:name w:val="Body text (110)"/>
    <w:basedOn w:val="Normal"/>
    <w:link w:val="Bodytext1100"/>
    <w:rsid w:val="00F95679"/>
    <w:pPr>
      <w:widowControl w:val="0"/>
      <w:shd w:val="clear" w:color="auto" w:fill="FFFFFF"/>
      <w:spacing w:line="302" w:lineRule="exact"/>
      <w:jc w:val="both"/>
    </w:pPr>
    <w:rPr>
      <w:rFonts w:ascii="Arial" w:eastAsia="Arial" w:hAnsi="Arial" w:cs="Arial"/>
      <w:sz w:val="21"/>
      <w:szCs w:val="21"/>
    </w:rPr>
  </w:style>
  <w:style w:type="paragraph" w:customStyle="1" w:styleId="Bodytext1110">
    <w:name w:val="Body text (111)"/>
    <w:basedOn w:val="Normal"/>
    <w:link w:val="Bodytext111"/>
    <w:rsid w:val="00F95679"/>
    <w:pPr>
      <w:widowControl w:val="0"/>
      <w:shd w:val="clear" w:color="auto" w:fill="FFFFFF"/>
      <w:spacing w:line="274" w:lineRule="exact"/>
      <w:jc w:val="both"/>
    </w:pPr>
    <w:rPr>
      <w:rFonts w:ascii="Constantia" w:eastAsia="Constantia" w:hAnsi="Constantia" w:cs="Constantia"/>
      <w:sz w:val="22"/>
      <w:szCs w:val="22"/>
    </w:rPr>
  </w:style>
  <w:style w:type="paragraph" w:customStyle="1" w:styleId="Heading390">
    <w:name w:val="Heading #3 (9)"/>
    <w:basedOn w:val="Normal"/>
    <w:link w:val="Heading39"/>
    <w:rsid w:val="00F95679"/>
    <w:pPr>
      <w:widowControl w:val="0"/>
      <w:shd w:val="clear" w:color="auto" w:fill="FFFFFF"/>
      <w:spacing w:line="274" w:lineRule="exact"/>
      <w:jc w:val="both"/>
      <w:outlineLvl w:val="2"/>
    </w:pPr>
    <w:rPr>
      <w:rFonts w:asciiTheme="minorHAnsi" w:eastAsia="MS Mincho" w:hAnsiTheme="minorHAnsi" w:cstheme="minorBidi"/>
      <w:b/>
      <w:bCs/>
      <w:sz w:val="34"/>
      <w:szCs w:val="34"/>
    </w:rPr>
  </w:style>
  <w:style w:type="paragraph" w:customStyle="1" w:styleId="Heading3100">
    <w:name w:val="Heading #3 (10)"/>
    <w:basedOn w:val="Normal"/>
    <w:link w:val="Heading310"/>
    <w:rsid w:val="00F95679"/>
    <w:pPr>
      <w:widowControl w:val="0"/>
      <w:shd w:val="clear" w:color="auto" w:fill="FFFFFF"/>
      <w:spacing w:line="274" w:lineRule="exact"/>
      <w:jc w:val="both"/>
      <w:outlineLvl w:val="2"/>
    </w:pPr>
    <w:rPr>
      <w:rFonts w:asciiTheme="minorHAnsi" w:eastAsia="MS Mincho" w:hAnsiTheme="minorHAnsi" w:cstheme="minorBidi"/>
      <w:sz w:val="22"/>
      <w:szCs w:val="22"/>
    </w:rPr>
  </w:style>
  <w:style w:type="paragraph" w:customStyle="1" w:styleId="Heading3110">
    <w:name w:val="Heading #3 (11)"/>
    <w:basedOn w:val="Normal"/>
    <w:link w:val="Heading311"/>
    <w:rsid w:val="00F95679"/>
    <w:pPr>
      <w:widowControl w:val="0"/>
      <w:shd w:val="clear" w:color="auto" w:fill="FFFFFF"/>
      <w:spacing w:line="312" w:lineRule="exact"/>
      <w:jc w:val="both"/>
      <w:outlineLvl w:val="2"/>
    </w:pPr>
    <w:rPr>
      <w:rFonts w:asciiTheme="minorHAnsi" w:eastAsia="MS Mincho" w:hAnsiTheme="minorHAnsi" w:cstheme="minorBidi"/>
      <w:spacing w:val="-20"/>
      <w:sz w:val="34"/>
      <w:szCs w:val="34"/>
    </w:rPr>
  </w:style>
  <w:style w:type="paragraph" w:customStyle="1" w:styleId="Heading490">
    <w:name w:val="Heading #4 (9)"/>
    <w:basedOn w:val="Normal"/>
    <w:link w:val="Heading49"/>
    <w:rsid w:val="00F95679"/>
    <w:pPr>
      <w:widowControl w:val="0"/>
      <w:shd w:val="clear" w:color="auto" w:fill="FFFFFF"/>
      <w:spacing w:line="274" w:lineRule="exact"/>
      <w:jc w:val="both"/>
      <w:outlineLvl w:val="3"/>
    </w:pPr>
    <w:rPr>
      <w:rFonts w:asciiTheme="minorHAnsi" w:eastAsia="MS Mincho" w:hAnsiTheme="minorHAnsi" w:cstheme="minorBidi"/>
      <w:b/>
      <w:bCs/>
      <w:sz w:val="22"/>
      <w:szCs w:val="22"/>
    </w:rPr>
  </w:style>
  <w:style w:type="paragraph" w:customStyle="1" w:styleId="Bodytext1220">
    <w:name w:val="Body text (122)"/>
    <w:basedOn w:val="Normal"/>
    <w:link w:val="Bodytext122"/>
    <w:rsid w:val="00F95679"/>
    <w:pPr>
      <w:widowControl w:val="0"/>
      <w:shd w:val="clear" w:color="auto" w:fill="FFFFFF"/>
      <w:spacing w:line="274" w:lineRule="exact"/>
      <w:jc w:val="both"/>
    </w:pPr>
    <w:rPr>
      <w:rFonts w:asciiTheme="minorHAnsi" w:eastAsia="MS Mincho" w:hAnsiTheme="minorHAnsi" w:cstheme="minorBidi"/>
      <w:sz w:val="22"/>
      <w:szCs w:val="22"/>
    </w:rPr>
  </w:style>
  <w:style w:type="paragraph" w:customStyle="1" w:styleId="Bodytext1230">
    <w:name w:val="Body text (123)"/>
    <w:basedOn w:val="Normal"/>
    <w:link w:val="Bodytext123"/>
    <w:rsid w:val="00F95679"/>
    <w:pPr>
      <w:widowControl w:val="0"/>
      <w:shd w:val="clear" w:color="auto" w:fill="FFFFFF"/>
      <w:spacing w:line="317" w:lineRule="exact"/>
      <w:jc w:val="both"/>
    </w:pPr>
    <w:rPr>
      <w:rFonts w:asciiTheme="minorHAnsi" w:eastAsia="MS Mincho" w:hAnsiTheme="minorHAnsi" w:cstheme="minorBidi"/>
      <w:b/>
      <w:bCs/>
      <w:sz w:val="22"/>
      <w:szCs w:val="22"/>
    </w:rPr>
  </w:style>
  <w:style w:type="paragraph" w:customStyle="1" w:styleId="Bodytext1240">
    <w:name w:val="Body text (124)"/>
    <w:basedOn w:val="Normal"/>
    <w:link w:val="Bodytext124"/>
    <w:rsid w:val="00F95679"/>
    <w:pPr>
      <w:widowControl w:val="0"/>
      <w:shd w:val="clear" w:color="auto" w:fill="FFFFFF"/>
      <w:spacing w:line="274" w:lineRule="exact"/>
      <w:jc w:val="both"/>
    </w:pPr>
    <w:rPr>
      <w:rFonts w:asciiTheme="minorHAnsi" w:eastAsia="MS Mincho" w:hAnsiTheme="minorHAnsi" w:cstheme="minorBidi"/>
      <w:b/>
      <w:bCs/>
      <w:sz w:val="22"/>
      <w:szCs w:val="22"/>
    </w:rPr>
  </w:style>
  <w:style w:type="paragraph" w:customStyle="1" w:styleId="Heading3120">
    <w:name w:val="Heading #3 (12)"/>
    <w:basedOn w:val="Normal"/>
    <w:link w:val="Heading312"/>
    <w:rsid w:val="00F95679"/>
    <w:pPr>
      <w:widowControl w:val="0"/>
      <w:shd w:val="clear" w:color="auto" w:fill="FFFFFF"/>
      <w:spacing w:line="274" w:lineRule="exact"/>
      <w:jc w:val="both"/>
      <w:outlineLvl w:val="2"/>
    </w:pPr>
    <w:rPr>
      <w:rFonts w:asciiTheme="minorHAnsi" w:eastAsia="MS Mincho" w:hAnsiTheme="minorHAnsi" w:cstheme="minorBidi"/>
      <w:spacing w:val="-10"/>
      <w:sz w:val="34"/>
      <w:szCs w:val="34"/>
    </w:rPr>
  </w:style>
  <w:style w:type="paragraph" w:customStyle="1" w:styleId="Bodytext1250">
    <w:name w:val="Body text (125)"/>
    <w:basedOn w:val="Normal"/>
    <w:link w:val="Bodytext125"/>
    <w:rsid w:val="00F95679"/>
    <w:pPr>
      <w:widowControl w:val="0"/>
      <w:shd w:val="clear" w:color="auto" w:fill="FFFFFF"/>
      <w:spacing w:line="274" w:lineRule="exact"/>
      <w:jc w:val="both"/>
    </w:pPr>
    <w:rPr>
      <w:rFonts w:asciiTheme="minorHAnsi" w:eastAsia="MS Mincho" w:hAnsiTheme="minorHAnsi" w:cstheme="minorBidi"/>
      <w:sz w:val="22"/>
      <w:szCs w:val="22"/>
    </w:rPr>
  </w:style>
  <w:style w:type="paragraph" w:customStyle="1" w:styleId="Bodytext1270">
    <w:name w:val="Body text (127)"/>
    <w:basedOn w:val="Normal"/>
    <w:link w:val="Bodytext127"/>
    <w:rsid w:val="00F95679"/>
    <w:pPr>
      <w:widowControl w:val="0"/>
      <w:shd w:val="clear" w:color="auto" w:fill="FFFFFF"/>
      <w:spacing w:line="298" w:lineRule="exact"/>
    </w:pPr>
    <w:rPr>
      <w:rFonts w:asciiTheme="minorHAnsi" w:eastAsia="MS Mincho" w:hAnsiTheme="minorHAnsi" w:cstheme="minorBidi"/>
      <w:sz w:val="22"/>
      <w:szCs w:val="22"/>
    </w:rPr>
  </w:style>
  <w:style w:type="paragraph" w:customStyle="1" w:styleId="Bodytext1290">
    <w:name w:val="Body text (129)"/>
    <w:basedOn w:val="Normal"/>
    <w:link w:val="Bodytext129"/>
    <w:rsid w:val="00F95679"/>
    <w:pPr>
      <w:widowControl w:val="0"/>
      <w:shd w:val="clear" w:color="auto" w:fill="FFFFFF"/>
      <w:spacing w:line="274" w:lineRule="exact"/>
      <w:jc w:val="both"/>
    </w:pPr>
    <w:rPr>
      <w:rFonts w:asciiTheme="minorHAnsi" w:eastAsia="MS Mincho" w:hAnsiTheme="minorHAnsi" w:cstheme="minorBidi"/>
      <w:b/>
      <w:bCs/>
      <w:sz w:val="22"/>
      <w:szCs w:val="22"/>
    </w:rPr>
  </w:style>
  <w:style w:type="paragraph" w:customStyle="1" w:styleId="Bodytext1301">
    <w:name w:val="Body text (130)"/>
    <w:basedOn w:val="Normal"/>
    <w:link w:val="Bodytext1300"/>
    <w:rsid w:val="00F95679"/>
    <w:pPr>
      <w:widowControl w:val="0"/>
      <w:shd w:val="clear" w:color="auto" w:fill="FFFFFF"/>
      <w:spacing w:line="274" w:lineRule="exact"/>
      <w:jc w:val="both"/>
    </w:pPr>
    <w:rPr>
      <w:rFonts w:asciiTheme="minorHAnsi" w:eastAsia="MS Mincho" w:hAnsiTheme="minorHAnsi" w:cstheme="minorBidi"/>
      <w:sz w:val="22"/>
      <w:szCs w:val="22"/>
    </w:rPr>
  </w:style>
  <w:style w:type="paragraph" w:customStyle="1" w:styleId="Bodytext1310">
    <w:name w:val="Body text (131)"/>
    <w:basedOn w:val="Normal"/>
    <w:link w:val="Bodytext131"/>
    <w:rsid w:val="00F95679"/>
    <w:pPr>
      <w:widowControl w:val="0"/>
      <w:shd w:val="clear" w:color="auto" w:fill="FFFFFF"/>
      <w:spacing w:line="274" w:lineRule="exact"/>
      <w:jc w:val="both"/>
    </w:pPr>
    <w:rPr>
      <w:rFonts w:asciiTheme="minorHAnsi" w:eastAsia="MS Mincho" w:hAnsiTheme="minorHAnsi" w:cstheme="minorBidi"/>
      <w:sz w:val="22"/>
      <w:szCs w:val="22"/>
    </w:rPr>
  </w:style>
  <w:style w:type="paragraph" w:customStyle="1" w:styleId="Heading4100">
    <w:name w:val="Heading #4 (10)"/>
    <w:basedOn w:val="Normal"/>
    <w:link w:val="Heading410"/>
    <w:rsid w:val="00F95679"/>
    <w:pPr>
      <w:widowControl w:val="0"/>
      <w:shd w:val="clear" w:color="auto" w:fill="FFFFFF"/>
      <w:spacing w:line="274" w:lineRule="exact"/>
      <w:jc w:val="both"/>
      <w:outlineLvl w:val="3"/>
    </w:pPr>
    <w:rPr>
      <w:rFonts w:asciiTheme="minorHAnsi" w:eastAsia="MS Mincho" w:hAnsiTheme="minorHAnsi" w:cstheme="minorBidi"/>
      <w:b/>
      <w:bCs/>
      <w:sz w:val="22"/>
      <w:szCs w:val="22"/>
    </w:rPr>
  </w:style>
  <w:style w:type="paragraph" w:customStyle="1" w:styleId="Bodytext1380">
    <w:name w:val="Body text (138)"/>
    <w:basedOn w:val="Normal"/>
    <w:link w:val="Bodytext138"/>
    <w:rsid w:val="00F95679"/>
    <w:pPr>
      <w:widowControl w:val="0"/>
      <w:shd w:val="clear" w:color="auto" w:fill="FFFFFF"/>
      <w:spacing w:line="274" w:lineRule="exact"/>
      <w:jc w:val="both"/>
    </w:pPr>
    <w:rPr>
      <w:rFonts w:asciiTheme="minorHAnsi" w:eastAsia="MS Mincho" w:hAnsiTheme="minorHAnsi" w:cstheme="minorBidi"/>
      <w:b/>
      <w:bCs/>
      <w:sz w:val="22"/>
      <w:szCs w:val="22"/>
    </w:rPr>
  </w:style>
  <w:style w:type="paragraph" w:customStyle="1" w:styleId="Bodytext1390">
    <w:name w:val="Body text (139)"/>
    <w:basedOn w:val="Normal"/>
    <w:link w:val="Bodytext139"/>
    <w:rsid w:val="00F95679"/>
    <w:pPr>
      <w:widowControl w:val="0"/>
      <w:shd w:val="clear" w:color="auto" w:fill="FFFFFF"/>
      <w:spacing w:line="274" w:lineRule="exact"/>
    </w:pPr>
    <w:rPr>
      <w:rFonts w:asciiTheme="minorHAnsi" w:eastAsia="MS Mincho" w:hAnsiTheme="minorHAnsi" w:cstheme="minorBidi"/>
      <w:sz w:val="22"/>
      <w:szCs w:val="22"/>
    </w:rPr>
  </w:style>
  <w:style w:type="paragraph" w:customStyle="1" w:styleId="Bodytext1401">
    <w:name w:val="Body text (140)"/>
    <w:basedOn w:val="Normal"/>
    <w:link w:val="Bodytext1400"/>
    <w:rsid w:val="00F95679"/>
    <w:pPr>
      <w:widowControl w:val="0"/>
      <w:shd w:val="clear" w:color="auto" w:fill="FFFFFF"/>
      <w:spacing w:line="274" w:lineRule="exact"/>
      <w:jc w:val="both"/>
    </w:pPr>
    <w:rPr>
      <w:rFonts w:ascii="Arial" w:eastAsia="Arial" w:hAnsi="Arial" w:cs="Arial"/>
      <w:b/>
      <w:bCs/>
      <w:sz w:val="22"/>
      <w:szCs w:val="22"/>
    </w:rPr>
  </w:style>
  <w:style w:type="paragraph" w:customStyle="1" w:styleId="Bodytext1410">
    <w:name w:val="Body text (141)"/>
    <w:basedOn w:val="Normal"/>
    <w:link w:val="Bodytext141"/>
    <w:rsid w:val="00F95679"/>
    <w:pPr>
      <w:widowControl w:val="0"/>
      <w:shd w:val="clear" w:color="auto" w:fill="FFFFFF"/>
      <w:spacing w:line="278" w:lineRule="exact"/>
      <w:jc w:val="both"/>
    </w:pPr>
    <w:rPr>
      <w:rFonts w:asciiTheme="minorHAnsi" w:eastAsia="MS Mincho" w:hAnsiTheme="minorHAnsi" w:cstheme="minorBidi"/>
      <w:b/>
      <w:bCs/>
      <w:sz w:val="22"/>
      <w:szCs w:val="22"/>
    </w:rPr>
  </w:style>
  <w:style w:type="paragraph" w:customStyle="1" w:styleId="Bodytext1450">
    <w:name w:val="Body text (145)"/>
    <w:basedOn w:val="Normal"/>
    <w:link w:val="Bodytext145"/>
    <w:rsid w:val="00F95679"/>
    <w:pPr>
      <w:widowControl w:val="0"/>
      <w:shd w:val="clear" w:color="auto" w:fill="FFFFFF"/>
      <w:spacing w:line="274" w:lineRule="exact"/>
      <w:ind w:hanging="80"/>
      <w:jc w:val="both"/>
    </w:pPr>
    <w:rPr>
      <w:rFonts w:asciiTheme="minorHAnsi" w:eastAsia="MS Mincho" w:hAnsiTheme="minorHAnsi" w:cstheme="minorBidi"/>
      <w:sz w:val="22"/>
      <w:szCs w:val="22"/>
    </w:rPr>
  </w:style>
  <w:style w:type="paragraph" w:customStyle="1" w:styleId="Heading3140">
    <w:name w:val="Heading #3 (14)"/>
    <w:basedOn w:val="Normal"/>
    <w:link w:val="Heading314"/>
    <w:rsid w:val="00F95679"/>
    <w:pPr>
      <w:widowControl w:val="0"/>
      <w:shd w:val="clear" w:color="auto" w:fill="FFFFFF"/>
      <w:spacing w:line="293" w:lineRule="exact"/>
      <w:jc w:val="both"/>
      <w:outlineLvl w:val="2"/>
    </w:pPr>
    <w:rPr>
      <w:rFonts w:asciiTheme="minorHAnsi" w:eastAsia="MS Mincho" w:hAnsiTheme="minorHAnsi" w:cstheme="minorBidi"/>
      <w:b/>
      <w:bCs/>
      <w:sz w:val="26"/>
      <w:szCs w:val="26"/>
    </w:rPr>
  </w:style>
  <w:style w:type="paragraph" w:customStyle="1" w:styleId="Heading3150">
    <w:name w:val="Heading #3 (15)"/>
    <w:basedOn w:val="Normal"/>
    <w:link w:val="Heading315"/>
    <w:rsid w:val="00F95679"/>
    <w:pPr>
      <w:widowControl w:val="0"/>
      <w:shd w:val="clear" w:color="auto" w:fill="FFFFFF"/>
      <w:spacing w:line="288" w:lineRule="exact"/>
      <w:jc w:val="both"/>
      <w:outlineLvl w:val="2"/>
    </w:pPr>
    <w:rPr>
      <w:rFonts w:asciiTheme="minorHAnsi" w:eastAsia="MS Mincho" w:hAnsiTheme="minorHAnsi" w:cstheme="minorBidi"/>
      <w:spacing w:val="-10"/>
      <w:sz w:val="34"/>
      <w:szCs w:val="34"/>
    </w:rPr>
  </w:style>
  <w:style w:type="paragraph" w:customStyle="1" w:styleId="Bodytext1470">
    <w:name w:val="Body text (147)"/>
    <w:basedOn w:val="Normal"/>
    <w:link w:val="Bodytext147"/>
    <w:rsid w:val="00F95679"/>
    <w:pPr>
      <w:widowControl w:val="0"/>
      <w:shd w:val="clear" w:color="auto" w:fill="FFFFFF"/>
      <w:spacing w:line="288" w:lineRule="exact"/>
      <w:jc w:val="both"/>
    </w:pPr>
    <w:rPr>
      <w:rFonts w:asciiTheme="minorHAnsi" w:eastAsia="MS Mincho" w:hAnsiTheme="minorHAnsi" w:cstheme="minorBidi"/>
      <w:sz w:val="22"/>
      <w:szCs w:val="22"/>
    </w:rPr>
  </w:style>
  <w:style w:type="paragraph" w:customStyle="1" w:styleId="Heading3160">
    <w:name w:val="Heading #3 (16)"/>
    <w:basedOn w:val="Normal"/>
    <w:link w:val="Heading316"/>
    <w:rsid w:val="00F95679"/>
    <w:pPr>
      <w:widowControl w:val="0"/>
      <w:shd w:val="clear" w:color="auto" w:fill="FFFFFF"/>
      <w:spacing w:line="274" w:lineRule="exact"/>
      <w:jc w:val="both"/>
      <w:outlineLvl w:val="2"/>
    </w:pPr>
    <w:rPr>
      <w:rFonts w:asciiTheme="minorHAnsi" w:eastAsia="MS Mincho" w:hAnsiTheme="minorHAnsi" w:cstheme="minorBidi"/>
      <w:spacing w:val="-20"/>
      <w:sz w:val="34"/>
      <w:szCs w:val="34"/>
    </w:rPr>
  </w:style>
  <w:style w:type="numbering" w:customStyle="1" w:styleId="NoList8">
    <w:name w:val="No List8"/>
    <w:next w:val="NoList"/>
    <w:uiPriority w:val="99"/>
    <w:semiHidden/>
    <w:unhideWhenUsed/>
    <w:rsid w:val="00F95679"/>
  </w:style>
  <w:style w:type="table" w:customStyle="1" w:styleId="TableGrid7">
    <w:name w:val="Table Grid7"/>
    <w:basedOn w:val="TableNormal"/>
    <w:next w:val="TableGrid"/>
    <w:uiPriority w:val="39"/>
    <w:rsid w:val="00F95679"/>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F95679"/>
  </w:style>
  <w:style w:type="table" w:customStyle="1" w:styleId="TableGrid8">
    <w:name w:val="Table Grid8"/>
    <w:basedOn w:val="TableNormal"/>
    <w:next w:val="TableGrid"/>
    <w:uiPriority w:val="59"/>
    <w:rsid w:val="00F95679"/>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F95679"/>
  </w:style>
  <w:style w:type="numbering" w:customStyle="1" w:styleId="StyleNumbered3">
    <w:name w:val="Style Numbered3"/>
    <w:rsid w:val="00F95679"/>
  </w:style>
  <w:style w:type="table" w:customStyle="1" w:styleId="TableGrid9">
    <w:name w:val="Table Grid9"/>
    <w:basedOn w:val="TableNormal"/>
    <w:next w:val="TableGrid"/>
    <w:uiPriority w:val="39"/>
    <w:rsid w:val="00F95679"/>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1">
    <w:name w:val="Style Numbered11"/>
    <w:rsid w:val="00F95679"/>
  </w:style>
  <w:style w:type="numbering" w:customStyle="1" w:styleId="StyleNumbered21">
    <w:name w:val="Style Numbered21"/>
    <w:rsid w:val="00F95679"/>
  </w:style>
  <w:style w:type="numbering" w:customStyle="1" w:styleId="NoList31">
    <w:name w:val="No List31"/>
    <w:next w:val="NoList"/>
    <w:uiPriority w:val="99"/>
    <w:semiHidden/>
    <w:unhideWhenUsed/>
    <w:rsid w:val="00F95679"/>
  </w:style>
  <w:style w:type="numbering" w:customStyle="1" w:styleId="NoList41">
    <w:name w:val="No List41"/>
    <w:next w:val="NoList"/>
    <w:uiPriority w:val="99"/>
    <w:semiHidden/>
    <w:unhideWhenUsed/>
    <w:rsid w:val="00F95679"/>
  </w:style>
  <w:style w:type="numbering" w:customStyle="1" w:styleId="NoList51">
    <w:name w:val="No List51"/>
    <w:next w:val="NoList"/>
    <w:uiPriority w:val="99"/>
    <w:semiHidden/>
    <w:unhideWhenUsed/>
    <w:rsid w:val="00F95679"/>
  </w:style>
  <w:style w:type="numbering" w:customStyle="1" w:styleId="NoList61">
    <w:name w:val="No List61"/>
    <w:next w:val="NoList"/>
    <w:uiPriority w:val="99"/>
    <w:semiHidden/>
    <w:unhideWhenUsed/>
    <w:rsid w:val="00F95679"/>
  </w:style>
  <w:style w:type="numbering" w:customStyle="1" w:styleId="NoList71">
    <w:name w:val="No List71"/>
    <w:next w:val="NoList"/>
    <w:uiPriority w:val="99"/>
    <w:semiHidden/>
    <w:unhideWhenUsed/>
    <w:rsid w:val="00F95679"/>
  </w:style>
  <w:style w:type="paragraph" w:styleId="BodyTextFirstIndent">
    <w:name w:val="Body Text First Indent"/>
    <w:basedOn w:val="BodyText"/>
    <w:link w:val="BodyTextFirstIndentChar"/>
    <w:rsid w:val="00F95679"/>
    <w:pPr>
      <w:widowControl/>
      <w:spacing w:after="120" w:line="285" w:lineRule="exact"/>
      <w:ind w:left="221" w:right="-23" w:firstLine="210"/>
      <w:jc w:val="both"/>
    </w:pPr>
    <w:rPr>
      <w:rFonts w:ascii="Cambria" w:eastAsia="Batang" w:hAnsi="Cambria" w:cs="Times New Roman"/>
      <w:b/>
    </w:rPr>
  </w:style>
  <w:style w:type="character" w:customStyle="1" w:styleId="BodyTextFirstIndentChar">
    <w:name w:val="Body Text First Indent Char"/>
    <w:basedOn w:val="BodyTextChar"/>
    <w:link w:val="BodyTextFirstIndent"/>
    <w:rsid w:val="00F95679"/>
    <w:rPr>
      <w:rFonts w:ascii="Cambria" w:eastAsia="Batang" w:hAnsi="Cambria" w:cs="Times New Roman"/>
      <w:b/>
      <w:sz w:val="24"/>
      <w:szCs w:val="24"/>
    </w:rPr>
  </w:style>
  <w:style w:type="paragraph" w:styleId="ListContinue">
    <w:name w:val="List Continue"/>
    <w:basedOn w:val="Normal"/>
    <w:qFormat/>
    <w:rsid w:val="00F95679"/>
    <w:pPr>
      <w:spacing w:after="120" w:line="285" w:lineRule="exact"/>
      <w:ind w:left="360" w:right="-23" w:hanging="221"/>
      <w:jc w:val="both"/>
    </w:pPr>
    <w:rPr>
      <w:rFonts w:ascii="Cambria" w:eastAsia="Batang" w:hAnsi="Cambria"/>
      <w:b/>
    </w:rPr>
  </w:style>
  <w:style w:type="paragraph" w:styleId="BodyTextFirstIndent2">
    <w:name w:val="Body Text First Indent 2"/>
    <w:basedOn w:val="BodyTextIndent"/>
    <w:link w:val="BodyTextFirstIndent2Char"/>
    <w:qFormat/>
    <w:rsid w:val="00F95679"/>
    <w:pPr>
      <w:suppressAutoHyphens w:val="0"/>
      <w:spacing w:line="285" w:lineRule="exact"/>
      <w:ind w:right="-23" w:firstLine="210"/>
      <w:jc w:val="both"/>
    </w:pPr>
    <w:rPr>
      <w:rFonts w:ascii="Cambria" w:eastAsia="Batang" w:hAnsi="Cambria"/>
      <w:b/>
      <w:sz w:val="24"/>
      <w:szCs w:val="24"/>
      <w:lang w:eastAsia="en-US"/>
    </w:rPr>
  </w:style>
  <w:style w:type="character" w:customStyle="1" w:styleId="BodyTextFirstIndent2Char">
    <w:name w:val="Body Text First Indent 2 Char"/>
    <w:basedOn w:val="BodyTextIndentChar"/>
    <w:link w:val="BodyTextFirstIndent2"/>
    <w:rsid w:val="00F95679"/>
    <w:rPr>
      <w:rFonts w:ascii="Cambria" w:eastAsia="Batang" w:hAnsi="Cambria" w:cs="Times New Roman"/>
      <w:b/>
      <w:sz w:val="24"/>
      <w:szCs w:val="24"/>
      <w:lang w:eastAsia="ar-SA"/>
    </w:rPr>
  </w:style>
  <w:style w:type="paragraph" w:customStyle="1" w:styleId="11Tngquanvnnghincu">
    <w:name w:val="1.1. Tổng quan vấn đề nghiên cứu"/>
    <w:basedOn w:val="Normal"/>
    <w:uiPriority w:val="99"/>
    <w:rsid w:val="00F95679"/>
    <w:pPr>
      <w:spacing w:before="60" w:after="60" w:line="263" w:lineRule="exact"/>
      <w:ind w:left="-357" w:right="-28" w:firstLine="612"/>
      <w:jc w:val="both"/>
    </w:pPr>
    <w:rPr>
      <w:rFonts w:ascii="Cambria" w:eastAsia="Batang" w:hAnsi="Cambria"/>
      <w:bCs/>
      <w:color w:val="000000"/>
      <w:sz w:val="28"/>
      <w:szCs w:val="26"/>
    </w:rPr>
  </w:style>
  <w:style w:type="paragraph" w:customStyle="1" w:styleId="Style4">
    <w:name w:val="Style4"/>
    <w:basedOn w:val="Normal"/>
    <w:link w:val="Style4Char"/>
    <w:qFormat/>
    <w:rsid w:val="00F95679"/>
    <w:pPr>
      <w:tabs>
        <w:tab w:val="left" w:pos="993"/>
      </w:tabs>
      <w:spacing w:before="60" w:after="60" w:line="263" w:lineRule="exact"/>
      <w:ind w:left="-357" w:right="-28" w:firstLine="612"/>
      <w:jc w:val="both"/>
    </w:pPr>
    <w:rPr>
      <w:rFonts w:ascii="Cambria" w:eastAsia="Batang" w:hAnsi="Cambria"/>
      <w:bCs/>
      <w:iCs/>
      <w:u w:val="single"/>
      <w:lang w:val="it-IT"/>
    </w:rPr>
  </w:style>
  <w:style w:type="paragraph" w:customStyle="1" w:styleId="Style5">
    <w:name w:val="Style5"/>
    <w:basedOn w:val="Normal"/>
    <w:qFormat/>
    <w:rsid w:val="00F95679"/>
    <w:pPr>
      <w:tabs>
        <w:tab w:val="left" w:pos="993"/>
      </w:tabs>
      <w:spacing w:before="60" w:after="60" w:line="263" w:lineRule="exact"/>
      <w:ind w:left="-357" w:right="-28" w:firstLine="612"/>
      <w:jc w:val="both"/>
    </w:pPr>
    <w:rPr>
      <w:rFonts w:ascii="Cambria" w:eastAsia="Batang" w:hAnsi="Cambria"/>
      <w:bCs/>
      <w:iCs/>
      <w:lang w:val="pt-BR"/>
    </w:rPr>
  </w:style>
  <w:style w:type="paragraph" w:customStyle="1" w:styleId="Style6">
    <w:name w:val="Style6"/>
    <w:basedOn w:val="Normal"/>
    <w:qFormat/>
    <w:rsid w:val="00F95679"/>
    <w:pPr>
      <w:tabs>
        <w:tab w:val="left" w:pos="993"/>
        <w:tab w:val="num" w:pos="1072"/>
      </w:tabs>
      <w:spacing w:before="60" w:after="60" w:line="263" w:lineRule="exact"/>
      <w:ind w:left="-357" w:right="-28" w:firstLine="612"/>
      <w:jc w:val="both"/>
    </w:pPr>
    <w:rPr>
      <w:rFonts w:ascii="Cambria" w:eastAsia="Batang" w:hAnsi="Cambria"/>
      <w:bCs/>
      <w:iCs/>
      <w:u w:val="single"/>
      <w:lang w:val="it-IT"/>
    </w:rPr>
  </w:style>
  <w:style w:type="paragraph" w:customStyle="1" w:styleId="Style7">
    <w:name w:val="Style7"/>
    <w:basedOn w:val="Normal"/>
    <w:qFormat/>
    <w:rsid w:val="00F95679"/>
    <w:pPr>
      <w:tabs>
        <w:tab w:val="left" w:pos="993"/>
      </w:tabs>
      <w:spacing w:before="60" w:after="60" w:line="263" w:lineRule="exact"/>
      <w:ind w:left="-357" w:right="-28" w:firstLine="612"/>
      <w:jc w:val="both"/>
    </w:pPr>
    <w:rPr>
      <w:rFonts w:ascii="Cambria" w:eastAsia="Batang" w:hAnsi="Cambria"/>
      <w:bCs/>
      <w:iCs/>
      <w:u w:val="single"/>
      <w:lang w:val="it-IT"/>
    </w:rPr>
  </w:style>
  <w:style w:type="paragraph" w:customStyle="1" w:styleId="Style8">
    <w:name w:val="Style8"/>
    <w:basedOn w:val="Normal"/>
    <w:qFormat/>
    <w:rsid w:val="00F95679"/>
    <w:pPr>
      <w:tabs>
        <w:tab w:val="left" w:pos="993"/>
      </w:tabs>
      <w:spacing w:before="60" w:after="60" w:line="263" w:lineRule="exact"/>
      <w:ind w:left="-357" w:right="-28" w:firstLine="612"/>
      <w:jc w:val="both"/>
    </w:pPr>
    <w:rPr>
      <w:rFonts w:ascii="Cambria" w:eastAsia="Batang" w:hAnsi="Cambria"/>
      <w:bCs/>
      <w:iCs/>
      <w:u w:val="single"/>
      <w:lang w:val="fr-FR"/>
    </w:rPr>
  </w:style>
  <w:style w:type="paragraph" w:customStyle="1" w:styleId="Style9">
    <w:name w:val="Style9"/>
    <w:basedOn w:val="Normal"/>
    <w:uiPriority w:val="99"/>
    <w:qFormat/>
    <w:rsid w:val="00F95679"/>
    <w:pPr>
      <w:tabs>
        <w:tab w:val="left" w:pos="993"/>
        <w:tab w:val="num" w:pos="1206"/>
      </w:tabs>
      <w:spacing w:before="60" w:after="60" w:line="263" w:lineRule="exact"/>
      <w:ind w:left="-357" w:right="-28" w:firstLine="612"/>
      <w:jc w:val="both"/>
    </w:pPr>
    <w:rPr>
      <w:rFonts w:ascii="Cambria" w:eastAsia="Batang" w:hAnsi="Cambria"/>
      <w:bCs/>
      <w:iCs/>
      <w:u w:val="single"/>
    </w:rPr>
  </w:style>
  <w:style w:type="paragraph" w:customStyle="1" w:styleId="Style10">
    <w:name w:val="Style10"/>
    <w:basedOn w:val="Normal"/>
    <w:qFormat/>
    <w:rsid w:val="00F95679"/>
    <w:pPr>
      <w:tabs>
        <w:tab w:val="left" w:pos="993"/>
        <w:tab w:val="num" w:pos="1206"/>
      </w:tabs>
      <w:spacing w:before="60" w:after="60" w:line="263" w:lineRule="exact"/>
      <w:ind w:left="-357" w:right="-28" w:firstLine="612"/>
      <w:jc w:val="both"/>
    </w:pPr>
    <w:rPr>
      <w:rFonts w:ascii="Cambria" w:eastAsia="Batang" w:hAnsi="Cambria"/>
      <w:u w:val="single"/>
      <w:lang w:val="pt-BR"/>
    </w:rPr>
  </w:style>
  <w:style w:type="paragraph" w:customStyle="1" w:styleId="Style11">
    <w:name w:val="Style11"/>
    <w:basedOn w:val="Normal"/>
    <w:uiPriority w:val="99"/>
    <w:qFormat/>
    <w:rsid w:val="00F95679"/>
    <w:pPr>
      <w:tabs>
        <w:tab w:val="left" w:pos="993"/>
      </w:tabs>
      <w:spacing w:before="120" w:after="60" w:line="263" w:lineRule="exact"/>
      <w:ind w:left="-357" w:right="-28" w:firstLine="612"/>
      <w:jc w:val="both"/>
    </w:pPr>
    <w:rPr>
      <w:rFonts w:ascii="Cambria" w:eastAsia="Batang" w:hAnsi="Cambria"/>
      <w:lang w:val="pt-BR"/>
    </w:rPr>
  </w:style>
  <w:style w:type="paragraph" w:customStyle="1" w:styleId="Style13">
    <w:name w:val="Style13"/>
    <w:basedOn w:val="Normal"/>
    <w:uiPriority w:val="99"/>
    <w:qFormat/>
    <w:rsid w:val="00F95679"/>
    <w:pPr>
      <w:tabs>
        <w:tab w:val="left" w:pos="993"/>
      </w:tabs>
      <w:spacing w:before="60" w:after="60" w:line="263" w:lineRule="exact"/>
      <w:ind w:left="-357" w:right="-28" w:firstLine="612"/>
      <w:jc w:val="both"/>
    </w:pPr>
    <w:rPr>
      <w:rFonts w:ascii="Cambria" w:eastAsia="Batang" w:hAnsi="Cambria"/>
      <w:u w:val="single"/>
    </w:rPr>
  </w:style>
  <w:style w:type="paragraph" w:customStyle="1" w:styleId="Style14">
    <w:name w:val="Style14"/>
    <w:basedOn w:val="Normal"/>
    <w:uiPriority w:val="99"/>
    <w:qFormat/>
    <w:rsid w:val="00F95679"/>
    <w:pPr>
      <w:tabs>
        <w:tab w:val="left" w:pos="993"/>
      </w:tabs>
      <w:spacing w:before="60" w:after="60" w:line="263" w:lineRule="exact"/>
      <w:ind w:left="-357" w:right="-28" w:firstLine="612"/>
      <w:jc w:val="both"/>
    </w:pPr>
    <w:rPr>
      <w:rFonts w:ascii="Cambria" w:eastAsia="Batang" w:hAnsi="Cambria"/>
      <w:u w:val="single"/>
      <w:lang w:val="de-DE"/>
    </w:rPr>
  </w:style>
  <w:style w:type="paragraph" w:customStyle="1" w:styleId="Style15">
    <w:name w:val="Style15"/>
    <w:basedOn w:val="Normal"/>
    <w:uiPriority w:val="99"/>
    <w:qFormat/>
    <w:rsid w:val="00F95679"/>
    <w:pPr>
      <w:tabs>
        <w:tab w:val="left" w:pos="993"/>
      </w:tabs>
      <w:spacing w:before="60" w:after="60" w:line="263" w:lineRule="exact"/>
      <w:ind w:left="-357" w:right="-28" w:firstLine="612"/>
      <w:jc w:val="both"/>
    </w:pPr>
    <w:rPr>
      <w:rFonts w:ascii="Cambria" w:eastAsia="Batang" w:hAnsi="Cambria"/>
      <w:u w:val="single"/>
    </w:rPr>
  </w:style>
  <w:style w:type="paragraph" w:customStyle="1" w:styleId="Style16">
    <w:name w:val="Style16"/>
    <w:basedOn w:val="Normal"/>
    <w:uiPriority w:val="99"/>
    <w:qFormat/>
    <w:rsid w:val="00F95679"/>
    <w:pPr>
      <w:tabs>
        <w:tab w:val="left" w:pos="993"/>
      </w:tabs>
      <w:spacing w:before="60" w:after="60" w:line="263" w:lineRule="exact"/>
      <w:ind w:left="-357" w:right="-28" w:firstLine="612"/>
      <w:jc w:val="both"/>
    </w:pPr>
    <w:rPr>
      <w:rFonts w:ascii="Cambria" w:eastAsia="Batang" w:hAnsi="Cambria"/>
      <w:u w:val="single"/>
      <w:lang w:val="pt-BR"/>
    </w:rPr>
  </w:style>
  <w:style w:type="paragraph" w:customStyle="1" w:styleId="Style18">
    <w:name w:val="Style18"/>
    <w:basedOn w:val="Normal"/>
    <w:uiPriority w:val="99"/>
    <w:qFormat/>
    <w:rsid w:val="00F95679"/>
    <w:pPr>
      <w:tabs>
        <w:tab w:val="left" w:pos="993"/>
      </w:tabs>
      <w:spacing w:before="60" w:after="60" w:line="263" w:lineRule="exact"/>
      <w:ind w:left="-357" w:right="-28" w:firstLine="612"/>
      <w:jc w:val="both"/>
    </w:pPr>
    <w:rPr>
      <w:rFonts w:ascii="Cambria" w:eastAsia="Batang" w:hAnsi="Cambria"/>
      <w:bCs/>
      <w:noProof/>
      <w:color w:val="000000"/>
      <w:u w:val="single"/>
      <w:lang w:val="pt-BR"/>
    </w:rPr>
  </w:style>
  <w:style w:type="paragraph" w:customStyle="1" w:styleId="Style19">
    <w:name w:val="Style19"/>
    <w:basedOn w:val="Normal"/>
    <w:uiPriority w:val="99"/>
    <w:qFormat/>
    <w:rsid w:val="00F95679"/>
    <w:pPr>
      <w:tabs>
        <w:tab w:val="left" w:pos="993"/>
      </w:tabs>
      <w:spacing w:before="60" w:after="60" w:line="263" w:lineRule="exact"/>
      <w:ind w:left="-357" w:right="-28" w:firstLine="612"/>
      <w:jc w:val="both"/>
    </w:pPr>
    <w:rPr>
      <w:rFonts w:ascii="Cambria" w:eastAsia="Batang" w:hAnsi="Cambria"/>
      <w:bCs/>
      <w:color w:val="000000"/>
      <w:u w:val="single"/>
      <w:lang w:val="sv-SE"/>
    </w:rPr>
  </w:style>
  <w:style w:type="paragraph" w:customStyle="1" w:styleId="Style20">
    <w:name w:val="Style20"/>
    <w:basedOn w:val="Normal"/>
    <w:uiPriority w:val="99"/>
    <w:qFormat/>
    <w:rsid w:val="00F95679"/>
    <w:pPr>
      <w:tabs>
        <w:tab w:val="left" w:pos="993"/>
      </w:tabs>
      <w:spacing w:before="60" w:after="60" w:line="263" w:lineRule="exact"/>
      <w:ind w:left="-357" w:right="-28" w:firstLine="612"/>
      <w:jc w:val="both"/>
    </w:pPr>
    <w:rPr>
      <w:rFonts w:ascii="Cambria" w:eastAsia="Batang" w:hAnsi="Cambria"/>
      <w:bCs/>
      <w:color w:val="000000"/>
      <w:u w:val="single"/>
      <w:lang w:val="sv-SE"/>
    </w:rPr>
  </w:style>
  <w:style w:type="paragraph" w:customStyle="1" w:styleId="Style21">
    <w:name w:val="Style21"/>
    <w:basedOn w:val="Normal"/>
    <w:uiPriority w:val="99"/>
    <w:qFormat/>
    <w:rsid w:val="00F95679"/>
    <w:pPr>
      <w:tabs>
        <w:tab w:val="left" w:pos="993"/>
      </w:tabs>
      <w:spacing w:before="60" w:after="60" w:line="263" w:lineRule="exact"/>
      <w:ind w:left="-357" w:right="-28" w:firstLine="612"/>
      <w:jc w:val="both"/>
    </w:pPr>
    <w:rPr>
      <w:rFonts w:ascii="Cambria" w:eastAsia="Batang" w:hAnsi="Cambria"/>
      <w:bCs/>
      <w:color w:val="000000"/>
      <w:u w:val="single"/>
      <w:lang w:val="sv-SE"/>
    </w:rPr>
  </w:style>
  <w:style w:type="paragraph" w:customStyle="1" w:styleId="Style22">
    <w:name w:val="Style22"/>
    <w:basedOn w:val="Normal"/>
    <w:uiPriority w:val="99"/>
    <w:qFormat/>
    <w:rsid w:val="00F95679"/>
    <w:pPr>
      <w:tabs>
        <w:tab w:val="left" w:pos="993"/>
      </w:tabs>
      <w:spacing w:before="60" w:after="60" w:line="263" w:lineRule="exact"/>
      <w:ind w:left="-357" w:right="-28" w:firstLine="612"/>
      <w:jc w:val="both"/>
    </w:pPr>
    <w:rPr>
      <w:rFonts w:ascii="Cambria" w:eastAsia="Batang" w:hAnsi="Cambria"/>
      <w:bCs/>
      <w:color w:val="000000"/>
      <w:u w:val="single"/>
      <w:lang w:val="sv-SE"/>
    </w:rPr>
  </w:style>
  <w:style w:type="paragraph" w:customStyle="1" w:styleId="Style24">
    <w:name w:val="Style24"/>
    <w:basedOn w:val="Normal"/>
    <w:uiPriority w:val="99"/>
    <w:qFormat/>
    <w:rsid w:val="00F95679"/>
    <w:pPr>
      <w:tabs>
        <w:tab w:val="left" w:pos="993"/>
      </w:tabs>
      <w:spacing w:before="60" w:after="60" w:line="263" w:lineRule="exact"/>
      <w:ind w:left="-357" w:right="-28" w:firstLine="612"/>
      <w:jc w:val="both"/>
    </w:pPr>
    <w:rPr>
      <w:rFonts w:ascii="Cambria" w:eastAsia="Batang" w:hAnsi="Cambria"/>
      <w:u w:val="single"/>
      <w:lang w:val="pt-BR"/>
    </w:rPr>
  </w:style>
  <w:style w:type="paragraph" w:customStyle="1" w:styleId="Style25">
    <w:name w:val="Style25"/>
    <w:basedOn w:val="Normal"/>
    <w:uiPriority w:val="99"/>
    <w:qFormat/>
    <w:rsid w:val="00F95679"/>
    <w:pPr>
      <w:tabs>
        <w:tab w:val="left" w:pos="993"/>
      </w:tabs>
      <w:spacing w:before="60" w:after="60" w:line="263" w:lineRule="exact"/>
      <w:ind w:left="-357" w:right="-28" w:firstLine="612"/>
      <w:jc w:val="both"/>
    </w:pPr>
    <w:rPr>
      <w:rFonts w:ascii="Cambria" w:eastAsia="Batang" w:hAnsi="Cambria"/>
      <w:u w:val="single"/>
      <w:lang w:val="sv-SE"/>
    </w:rPr>
  </w:style>
  <w:style w:type="paragraph" w:customStyle="1" w:styleId="Style26">
    <w:name w:val="Style26"/>
    <w:basedOn w:val="Normal"/>
    <w:uiPriority w:val="99"/>
    <w:qFormat/>
    <w:rsid w:val="00F95679"/>
    <w:pPr>
      <w:tabs>
        <w:tab w:val="left" w:pos="993"/>
        <w:tab w:val="num" w:pos="1080"/>
        <w:tab w:val="num" w:pos="1959"/>
        <w:tab w:val="left" w:pos="5123"/>
      </w:tabs>
      <w:spacing w:before="60" w:after="60" w:line="263" w:lineRule="exact"/>
      <w:ind w:left="-357" w:right="-28" w:firstLine="612"/>
      <w:jc w:val="both"/>
    </w:pPr>
    <w:rPr>
      <w:rFonts w:ascii="Cambria" w:eastAsia="Batang" w:hAnsi="Cambria"/>
      <w:bCs/>
      <w:color w:val="000000"/>
      <w:u w:val="single"/>
      <w:lang w:val="sv-SE"/>
    </w:rPr>
  </w:style>
  <w:style w:type="paragraph" w:customStyle="1" w:styleId="Style27">
    <w:name w:val="Style27"/>
    <w:basedOn w:val="Normal"/>
    <w:uiPriority w:val="99"/>
    <w:qFormat/>
    <w:rsid w:val="00F95679"/>
    <w:pPr>
      <w:tabs>
        <w:tab w:val="left" w:pos="993"/>
        <w:tab w:val="num" w:pos="1080"/>
        <w:tab w:val="num" w:pos="1959"/>
        <w:tab w:val="left" w:pos="5123"/>
      </w:tabs>
      <w:spacing w:before="60" w:after="60" w:line="263" w:lineRule="exact"/>
      <w:ind w:left="-357" w:right="-28" w:firstLine="612"/>
      <w:jc w:val="both"/>
    </w:pPr>
    <w:rPr>
      <w:rFonts w:ascii="Cambria" w:eastAsia="Batang" w:hAnsi="Cambria"/>
      <w:bCs/>
      <w:color w:val="000000"/>
      <w:u w:val="single"/>
      <w:lang w:val="sv-SE"/>
    </w:rPr>
  </w:style>
  <w:style w:type="table" w:customStyle="1" w:styleId="TableGrid71">
    <w:name w:val="Table Grid71"/>
    <w:basedOn w:val="TableNormal"/>
    <w:next w:val="TableGrid"/>
    <w:uiPriority w:val="59"/>
    <w:rsid w:val="00F95679"/>
    <w:pPr>
      <w:ind w:left="432" w:right="-29" w:hanging="432"/>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
    <w:name w:val="No List211"/>
    <w:next w:val="NoList"/>
    <w:uiPriority w:val="99"/>
    <w:semiHidden/>
    <w:unhideWhenUsed/>
    <w:rsid w:val="00F95679"/>
  </w:style>
  <w:style w:type="paragraph" w:customStyle="1" w:styleId="CommentText1">
    <w:name w:val="Comment Text1"/>
    <w:basedOn w:val="Normal"/>
    <w:next w:val="CommentText"/>
    <w:uiPriority w:val="99"/>
    <w:semiHidden/>
    <w:unhideWhenUsed/>
    <w:rsid w:val="00F95679"/>
    <w:pPr>
      <w:jc w:val="both"/>
    </w:pPr>
    <w:rPr>
      <w:rFonts w:eastAsia="Calibri"/>
      <w:sz w:val="20"/>
      <w:szCs w:val="20"/>
    </w:rPr>
  </w:style>
  <w:style w:type="paragraph" w:customStyle="1" w:styleId="dieu">
    <w:name w:val="dieu"/>
    <w:basedOn w:val="Normal"/>
    <w:uiPriority w:val="99"/>
    <w:qFormat/>
    <w:rsid w:val="00F95679"/>
    <w:pPr>
      <w:spacing w:after="120"/>
      <w:ind w:firstLine="720"/>
    </w:pPr>
    <w:rPr>
      <w:rFonts w:eastAsia="Batang"/>
      <w:b/>
      <w:color w:val="0000FF"/>
      <w:sz w:val="26"/>
      <w:szCs w:val="20"/>
    </w:rPr>
  </w:style>
  <w:style w:type="numbering" w:customStyle="1" w:styleId="NoList311">
    <w:name w:val="No List311"/>
    <w:next w:val="NoList"/>
    <w:uiPriority w:val="99"/>
    <w:semiHidden/>
    <w:unhideWhenUsed/>
    <w:rsid w:val="00F95679"/>
  </w:style>
  <w:style w:type="numbering" w:customStyle="1" w:styleId="StyleNumbered31">
    <w:name w:val="Style Numbered31"/>
    <w:rsid w:val="00F95679"/>
  </w:style>
  <w:style w:type="numbering" w:customStyle="1" w:styleId="NoList411">
    <w:name w:val="No List411"/>
    <w:next w:val="NoList"/>
    <w:uiPriority w:val="99"/>
    <w:semiHidden/>
    <w:unhideWhenUsed/>
    <w:rsid w:val="00F95679"/>
  </w:style>
  <w:style w:type="paragraph" w:customStyle="1" w:styleId="DAPAN0">
    <w:name w:val="DAPAN"/>
    <w:basedOn w:val="Normal"/>
    <w:next w:val="Normal"/>
    <w:link w:val="DAPANChar"/>
    <w:qFormat/>
    <w:rsid w:val="00F95679"/>
    <w:pPr>
      <w:tabs>
        <w:tab w:val="left" w:pos="284"/>
        <w:tab w:val="left" w:pos="2693"/>
        <w:tab w:val="left" w:pos="5103"/>
        <w:tab w:val="left" w:pos="7513"/>
      </w:tabs>
    </w:pPr>
    <w:rPr>
      <w:rFonts w:eastAsia="Batang"/>
      <w:bCs/>
      <w:noProof/>
    </w:rPr>
  </w:style>
  <w:style w:type="character" w:customStyle="1" w:styleId="DAPANChar">
    <w:name w:val="DAPAN Char"/>
    <w:link w:val="DAPAN0"/>
    <w:rsid w:val="00F95679"/>
    <w:rPr>
      <w:rFonts w:ascii="Times New Roman" w:eastAsia="Batang" w:hAnsi="Times New Roman" w:cs="Times New Roman"/>
      <w:bCs/>
      <w:noProof/>
      <w:sz w:val="24"/>
      <w:szCs w:val="24"/>
    </w:rPr>
  </w:style>
  <w:style w:type="paragraph" w:customStyle="1" w:styleId="da">
    <w:name w:val="da"/>
    <w:basedOn w:val="Normal"/>
    <w:link w:val="daChar"/>
    <w:rsid w:val="00F95679"/>
    <w:pPr>
      <w:tabs>
        <w:tab w:val="left" w:pos="399"/>
        <w:tab w:val="left" w:pos="1985"/>
        <w:tab w:val="left" w:pos="3572"/>
        <w:tab w:val="left" w:pos="5160"/>
      </w:tabs>
    </w:pPr>
    <w:rPr>
      <w:rFonts w:eastAsia="Batang"/>
      <w:bCs/>
    </w:rPr>
  </w:style>
  <w:style w:type="character" w:customStyle="1" w:styleId="daChar">
    <w:name w:val="da Char"/>
    <w:link w:val="da"/>
    <w:rsid w:val="00F95679"/>
    <w:rPr>
      <w:rFonts w:ascii="Times New Roman" w:eastAsia="Batang" w:hAnsi="Times New Roman" w:cs="Times New Roman"/>
      <w:bCs/>
      <w:sz w:val="24"/>
      <w:szCs w:val="24"/>
    </w:rPr>
  </w:style>
  <w:style w:type="paragraph" w:customStyle="1" w:styleId="cau0">
    <w:name w:val="cau"/>
    <w:basedOn w:val="Normal"/>
    <w:link w:val="cauChar1"/>
    <w:qFormat/>
    <w:rsid w:val="00F95679"/>
    <w:pPr>
      <w:tabs>
        <w:tab w:val="left" w:pos="1814"/>
      </w:tabs>
      <w:spacing w:before="60" w:after="60"/>
      <w:jc w:val="both"/>
    </w:pPr>
    <w:rPr>
      <w:rFonts w:eastAsia="Batang"/>
      <w:bCs/>
      <w:sz w:val="26"/>
      <w:szCs w:val="20"/>
    </w:rPr>
  </w:style>
  <w:style w:type="paragraph" w:customStyle="1" w:styleId="DaTimes">
    <w:name w:val="Da Times"/>
    <w:basedOn w:val="da"/>
    <w:link w:val="DaTimesChar"/>
    <w:rsid w:val="00F95679"/>
    <w:rPr>
      <w:b/>
    </w:rPr>
  </w:style>
  <w:style w:type="character" w:customStyle="1" w:styleId="DaTimesChar">
    <w:name w:val="Da Times Char"/>
    <w:link w:val="DaTimes"/>
    <w:rsid w:val="00F95679"/>
    <w:rPr>
      <w:rFonts w:ascii="Times New Roman" w:eastAsia="Batang" w:hAnsi="Times New Roman" w:cs="Times New Roman"/>
      <w:b/>
      <w:bCs/>
      <w:sz w:val="24"/>
      <w:szCs w:val="24"/>
    </w:rPr>
  </w:style>
  <w:style w:type="paragraph" w:styleId="ListBullet2">
    <w:name w:val="List Bullet 2"/>
    <w:basedOn w:val="Normal"/>
    <w:qFormat/>
    <w:rsid w:val="00F95679"/>
    <w:pPr>
      <w:tabs>
        <w:tab w:val="num" w:pos="720"/>
      </w:tabs>
      <w:ind w:left="720" w:hanging="360"/>
    </w:pPr>
    <w:rPr>
      <w:rFonts w:eastAsia="Batang"/>
      <w:bCs/>
    </w:rPr>
  </w:style>
  <w:style w:type="paragraph" w:customStyle="1" w:styleId="sr">
    <w:name w:val="sr"/>
    <w:rsid w:val="00F95679"/>
    <w:pPr>
      <w:jc w:val="both"/>
    </w:pPr>
    <w:rPr>
      <w:rFonts w:ascii="VNI-Times" w:eastAsia="Batang" w:hAnsi="VNI-Times" w:cs="Times New Roman"/>
    </w:rPr>
  </w:style>
  <w:style w:type="paragraph" w:customStyle="1" w:styleId="CharCharCharCharCharChar1CharCharCharCharCharCharCharCharCharCharCharCharCharCharCharCharCharChar">
    <w:name w:val="Char Char Char Char Char Char1 Char Char Char Char Char Char Char Char Char Char Char Char Char Char Char Char Char Char"/>
    <w:basedOn w:val="Normal"/>
    <w:autoRedefine/>
    <w:rsid w:val="00F95679"/>
    <w:pPr>
      <w:spacing w:after="160" w:line="240" w:lineRule="exact"/>
      <w:ind w:firstLine="567"/>
    </w:pPr>
    <w:rPr>
      <w:rFonts w:ascii="Verdana" w:eastAsia="Batang" w:hAnsi="Verdana" w:cs="Verdana"/>
      <w:sz w:val="20"/>
      <w:szCs w:val="20"/>
    </w:rPr>
  </w:style>
  <w:style w:type="paragraph" w:customStyle="1" w:styleId="Char1CharCharCharCharCharCharCharCharCharCharCharCharCharCharCharCharCharCharCharCharCharCharCharCharCharCharCharCharCharCharCharChar">
    <w:name w:val="Char1 Char Char Char Char Char Char Char Char Char Char Char Char Char Char Char Char Char Char Char Char Char Char Char Char Char Char Char Char Char Char Char Char"/>
    <w:basedOn w:val="Normal"/>
    <w:autoRedefine/>
    <w:rsid w:val="00F95679"/>
    <w:pPr>
      <w:spacing w:after="160" w:line="240" w:lineRule="exact"/>
      <w:ind w:firstLine="567"/>
    </w:pPr>
    <w:rPr>
      <w:rFonts w:ascii="Verdana" w:eastAsia="Batang" w:hAnsi="Verdana" w:cs="Verdana"/>
      <w:sz w:val="20"/>
      <w:szCs w:val="20"/>
    </w:rPr>
  </w:style>
  <w:style w:type="paragraph" w:customStyle="1" w:styleId="CharCharChar1CharCharCharCharCharCharCharCharCharCharCharCharCharChar">
    <w:name w:val="Char Char Char1 Char Char Char Char Char Char Char Char Char Char Char Char Char Char"/>
    <w:basedOn w:val="Normal"/>
    <w:autoRedefine/>
    <w:rsid w:val="00F95679"/>
    <w:pPr>
      <w:spacing w:after="160" w:line="240" w:lineRule="exact"/>
      <w:ind w:firstLine="567"/>
    </w:pPr>
    <w:rPr>
      <w:rFonts w:ascii="Verdana" w:eastAsia="Batang" w:hAnsi="Verdana" w:cs="Verdana"/>
      <w:sz w:val="20"/>
      <w:szCs w:val="20"/>
    </w:rPr>
  </w:style>
  <w:style w:type="paragraph" w:customStyle="1" w:styleId="CharCharChar1CharCharCharCharChar">
    <w:name w:val="Char Char Char1 Char Char Char Char Char"/>
    <w:basedOn w:val="Normal"/>
    <w:autoRedefine/>
    <w:rsid w:val="00F95679"/>
    <w:pPr>
      <w:spacing w:after="160" w:line="240" w:lineRule="exact"/>
      <w:ind w:firstLine="567"/>
    </w:pPr>
    <w:rPr>
      <w:rFonts w:ascii="Verdana" w:eastAsia="Batang" w:hAnsi="Verdana" w:cs="Verdana"/>
      <w:sz w:val="20"/>
      <w:szCs w:val="20"/>
    </w:rPr>
  </w:style>
  <w:style w:type="paragraph" w:customStyle="1" w:styleId="Char1CharCharCharCharCharCharCharCharCharCharCharCharCharCharCharCharCharCharCharChar">
    <w:name w:val="Char1 Char Char Char Char Char Char Char Char Char Char Char Char Char Char Char Char Char Char Char Char"/>
    <w:basedOn w:val="Normal"/>
    <w:autoRedefine/>
    <w:rsid w:val="00F95679"/>
    <w:pPr>
      <w:spacing w:after="160" w:line="240" w:lineRule="exact"/>
      <w:ind w:firstLine="567"/>
    </w:pPr>
    <w:rPr>
      <w:rFonts w:ascii="Verdana" w:eastAsia="Batang" w:hAnsi="Verdana" w:cs="Verdana"/>
      <w:sz w:val="20"/>
      <w:szCs w:val="20"/>
    </w:rPr>
  </w:style>
  <w:style w:type="paragraph" w:customStyle="1" w:styleId="Char1CharCharCharCharCharCharCharCharCharCharCharCharCharChar">
    <w:name w:val="Char1 Char Char Char Char Char Char Char Char Char Char Char Char Char Char"/>
    <w:basedOn w:val="Normal"/>
    <w:autoRedefine/>
    <w:rsid w:val="00F95679"/>
    <w:pPr>
      <w:spacing w:after="160" w:line="240" w:lineRule="exact"/>
      <w:ind w:firstLine="567"/>
    </w:pPr>
    <w:rPr>
      <w:rFonts w:ascii="Verdana" w:eastAsia="Batang" w:hAnsi="Verdana" w:cs="Verdana"/>
      <w:sz w:val="20"/>
      <w:szCs w:val="20"/>
    </w:rPr>
  </w:style>
  <w:style w:type="paragraph" w:customStyle="1" w:styleId="CharCharCharCharCharChar">
    <w:name w:val="Char Char Char Char Char Char"/>
    <w:basedOn w:val="Normal"/>
    <w:autoRedefine/>
    <w:rsid w:val="00F95679"/>
    <w:pPr>
      <w:spacing w:after="160" w:line="240" w:lineRule="exact"/>
      <w:ind w:firstLine="567"/>
    </w:pPr>
    <w:rPr>
      <w:rFonts w:ascii="Verdana" w:eastAsia="Batang" w:hAnsi="Verdana" w:cs="Verdana"/>
      <w:sz w:val="20"/>
      <w:szCs w:val="20"/>
    </w:rPr>
  </w:style>
  <w:style w:type="paragraph" w:customStyle="1" w:styleId="CharChar2CharCharCharCharCharCharCharCharCharChar">
    <w:name w:val="Char Char2 Char Char Char Char Char Char Char Char Char Char"/>
    <w:basedOn w:val="Normal"/>
    <w:autoRedefine/>
    <w:rsid w:val="00F95679"/>
    <w:pPr>
      <w:spacing w:after="160" w:line="240" w:lineRule="exact"/>
      <w:ind w:firstLine="567"/>
    </w:pPr>
    <w:rPr>
      <w:rFonts w:ascii="Verdana" w:eastAsia="Batang" w:hAnsi="Verdana" w:cs="Verdana"/>
      <w:sz w:val="20"/>
      <w:szCs w:val="20"/>
    </w:rPr>
  </w:style>
  <w:style w:type="paragraph" w:customStyle="1" w:styleId="Char1CharCharCharCharCharCharCharCharCharCharCharCharCharCharCharCharCharCharCharCharCharCharChar1CharCharCharCharCharCharCharCharCharCharCharCharChar1CharCharCharCharCharChar">
    <w:name w:val="Char1 Char Char Char Char Char Char Char Char Char Char Char Char Char Char Char Char Char Char Char Char Char Char Char1 Char Char Char Char Char Char Char Char Char Char Char Char Char1 Char Char Char Char Char Char"/>
    <w:basedOn w:val="Normal"/>
    <w:autoRedefine/>
    <w:rsid w:val="00F95679"/>
    <w:pPr>
      <w:spacing w:after="160" w:line="240" w:lineRule="exact"/>
      <w:ind w:firstLine="567"/>
    </w:pPr>
    <w:rPr>
      <w:rFonts w:ascii="Verdana" w:eastAsia="Batang" w:hAnsi="Verdana" w:cs="Verdana"/>
      <w:sz w:val="20"/>
      <w:szCs w:val="20"/>
    </w:rPr>
  </w:style>
  <w:style w:type="paragraph" w:customStyle="1" w:styleId="CharCharChar1CharCharChar">
    <w:name w:val="Char Char Char1 Char Char Char"/>
    <w:basedOn w:val="Normal"/>
    <w:autoRedefine/>
    <w:rsid w:val="00F95679"/>
    <w:pPr>
      <w:spacing w:after="160" w:line="240" w:lineRule="exact"/>
      <w:ind w:firstLine="567"/>
    </w:pPr>
    <w:rPr>
      <w:rFonts w:ascii="Verdana" w:eastAsia="Batang" w:hAnsi="Verdana" w:cs="Verdana"/>
      <w:sz w:val="20"/>
      <w:szCs w:val="20"/>
    </w:rPr>
  </w:style>
  <w:style w:type="paragraph" w:customStyle="1" w:styleId="Char1CharCharCharCharCharCharCharCharCharCharCharCharCharCharChar">
    <w:name w:val="Char1 Char Char Char Char Char Char Char Char Char Char Char Char Char Char Char"/>
    <w:basedOn w:val="Normal"/>
    <w:autoRedefine/>
    <w:rsid w:val="00F95679"/>
    <w:pPr>
      <w:spacing w:after="160" w:line="240" w:lineRule="exact"/>
      <w:ind w:firstLine="567"/>
    </w:pPr>
    <w:rPr>
      <w:rFonts w:ascii="Verdana" w:eastAsia="Batang" w:hAnsi="Verdana" w:cs="Verdana"/>
      <w:sz w:val="20"/>
      <w:szCs w:val="20"/>
    </w:rPr>
  </w:style>
  <w:style w:type="paragraph" w:customStyle="1" w:styleId="Char1CharCharCharCharCharCharCharCharCharCharCharCharCharCharCharCharCharCharCharCharChar">
    <w:name w:val="Char1 Char Char Char Char Char Char Char Char Char Char Char Char Char Char Char Char Char Char Char Char Char"/>
    <w:basedOn w:val="Normal"/>
    <w:autoRedefine/>
    <w:rsid w:val="00F95679"/>
    <w:pPr>
      <w:spacing w:after="160" w:line="240" w:lineRule="exact"/>
      <w:ind w:firstLine="567"/>
    </w:pPr>
    <w:rPr>
      <w:rFonts w:ascii="Verdana" w:eastAsia="Batang" w:hAnsi="Verdana" w:cs="Verdana"/>
      <w:sz w:val="20"/>
      <w:szCs w:val="20"/>
    </w:rPr>
  </w:style>
  <w:style w:type="paragraph" w:customStyle="1" w:styleId="Char1CharCharCharCharCharCharCharCharCharCharCharCharCharCharCharCharCharCharCharCharCharCharCharCharCharCharCharCharCharChar">
    <w:name w:val="Char1 Char Char Char Char Char Char Char Char Char Char Char Char Char Char Char Char Char Char Char Char Char Char Char Char Char Char Char Char Char Char"/>
    <w:basedOn w:val="Normal"/>
    <w:autoRedefine/>
    <w:rsid w:val="00F95679"/>
    <w:pPr>
      <w:spacing w:after="160" w:line="240" w:lineRule="exact"/>
      <w:ind w:firstLine="567"/>
    </w:pPr>
    <w:rPr>
      <w:rFonts w:ascii="Verdana" w:eastAsia="Batang" w:hAnsi="Verdana" w:cs="Verdana"/>
      <w:sz w:val="20"/>
      <w:szCs w:val="20"/>
    </w:rPr>
  </w:style>
  <w:style w:type="paragraph" w:customStyle="1" w:styleId="CharCharChar1">
    <w:name w:val="Char Char Char1"/>
    <w:basedOn w:val="Normal"/>
    <w:autoRedefine/>
    <w:rsid w:val="00F95679"/>
    <w:pPr>
      <w:spacing w:after="160" w:line="240" w:lineRule="exact"/>
      <w:ind w:firstLine="567"/>
    </w:pPr>
    <w:rPr>
      <w:rFonts w:ascii="Verdana" w:eastAsia="Batang" w:hAnsi="Verdana" w:cs="Verdana"/>
      <w:sz w:val="20"/>
      <w:szCs w:val="20"/>
    </w:rPr>
  </w:style>
  <w:style w:type="paragraph" w:customStyle="1" w:styleId="CharCharChar1CharCharCharCharCharCharCharCharCharCharCharChar">
    <w:name w:val="Char Char Char1 Char Char Char Char Char Char Char Char Char Char Char Char"/>
    <w:basedOn w:val="Normal"/>
    <w:autoRedefine/>
    <w:rsid w:val="00F95679"/>
    <w:pPr>
      <w:spacing w:after="160" w:line="240" w:lineRule="exact"/>
      <w:ind w:firstLine="567"/>
    </w:pPr>
    <w:rPr>
      <w:rFonts w:ascii="Verdana" w:eastAsia="Batang" w:hAnsi="Verdana" w:cs="Verdana"/>
      <w:sz w:val="20"/>
      <w:szCs w:val="20"/>
    </w:rPr>
  </w:style>
  <w:style w:type="paragraph" w:customStyle="1" w:styleId="CharCharCharCharCharChar1">
    <w:name w:val="Char Char Char Char Char Char1"/>
    <w:basedOn w:val="Normal"/>
    <w:autoRedefine/>
    <w:rsid w:val="00F95679"/>
    <w:pPr>
      <w:spacing w:after="160" w:line="240" w:lineRule="exact"/>
      <w:ind w:firstLine="567"/>
    </w:pPr>
    <w:rPr>
      <w:rFonts w:ascii="Verdana" w:eastAsia="Batang" w:hAnsi="Verdana" w:cs="Verdana"/>
      <w:sz w:val="20"/>
      <w:szCs w:val="20"/>
    </w:rPr>
  </w:style>
  <w:style w:type="paragraph" w:customStyle="1" w:styleId="CharCharCharCharCharCharChar1CharCharCharCharCharCharCharChar">
    <w:name w:val="Char Char Char Char Char Char Char1 Char Char Char Char Char Char Char Char"/>
    <w:basedOn w:val="Normal"/>
    <w:autoRedefine/>
    <w:rsid w:val="00F95679"/>
    <w:pPr>
      <w:spacing w:after="160" w:line="240" w:lineRule="exact"/>
      <w:ind w:firstLine="567"/>
    </w:pPr>
    <w:rPr>
      <w:rFonts w:ascii="Verdana" w:eastAsia="Batang" w:hAnsi="Verdana" w:cs="Verdana"/>
      <w:sz w:val="20"/>
      <w:szCs w:val="20"/>
    </w:rPr>
  </w:style>
  <w:style w:type="paragraph" w:customStyle="1" w:styleId="CharCharCharCharCharCharCharCharCharCharCharCharCharCharChar">
    <w:name w:val="Char Char Char Char Char Char Char Char Char Char Char Char Char Char Char"/>
    <w:basedOn w:val="Normal"/>
    <w:autoRedefine/>
    <w:rsid w:val="00F95679"/>
    <w:pPr>
      <w:spacing w:after="160" w:line="240" w:lineRule="exact"/>
      <w:ind w:firstLine="567"/>
    </w:pPr>
    <w:rPr>
      <w:rFonts w:ascii="Verdana" w:eastAsia="Batang" w:hAnsi="Verdana" w:cs="Verdana"/>
      <w:sz w:val="20"/>
      <w:szCs w:val="20"/>
    </w:rPr>
  </w:style>
  <w:style w:type="paragraph" w:customStyle="1" w:styleId="CharCharChar1CharCharCharCharCharChar1">
    <w:name w:val="Char Char Char1 Char Char Char Char Char Char1"/>
    <w:basedOn w:val="Normal"/>
    <w:autoRedefine/>
    <w:rsid w:val="00F95679"/>
    <w:pPr>
      <w:spacing w:after="160" w:line="240" w:lineRule="exact"/>
      <w:ind w:firstLine="567"/>
    </w:pPr>
    <w:rPr>
      <w:rFonts w:ascii="Verdana" w:eastAsia="Batang" w:hAnsi="Verdana" w:cs="Verdana"/>
      <w:sz w:val="20"/>
      <w:szCs w:val="20"/>
    </w:rPr>
  </w:style>
  <w:style w:type="paragraph" w:customStyle="1" w:styleId="CharCharChar1CharCharCharCharCharCharCharCharChar1">
    <w:name w:val="Char Char Char1 Char Char Char Char Char Char Char Char Char1"/>
    <w:basedOn w:val="Normal"/>
    <w:autoRedefine/>
    <w:rsid w:val="00F95679"/>
    <w:pPr>
      <w:spacing w:after="160" w:line="240" w:lineRule="exact"/>
      <w:ind w:firstLine="567"/>
    </w:pPr>
    <w:rPr>
      <w:rFonts w:ascii="Verdana" w:eastAsia="Batang" w:hAnsi="Verdana" w:cs="Verdana"/>
      <w:sz w:val="20"/>
      <w:szCs w:val="20"/>
    </w:rPr>
  </w:style>
  <w:style w:type="paragraph" w:customStyle="1" w:styleId="CharCharCharCharCharChar1CharCharCharCharCharCharCharCharCharCharCharChar">
    <w:name w:val="Char Char Char Char Char Char1 Char Char Char Char Char Char Char Char Char Char Char Char"/>
    <w:basedOn w:val="Normal"/>
    <w:autoRedefine/>
    <w:rsid w:val="00F95679"/>
    <w:pPr>
      <w:spacing w:after="160" w:line="240" w:lineRule="exact"/>
      <w:ind w:firstLine="567"/>
    </w:pPr>
    <w:rPr>
      <w:rFonts w:ascii="Verdana" w:eastAsia="Batang" w:hAnsi="Verdana" w:cs="Verdana"/>
      <w:sz w:val="20"/>
      <w:szCs w:val="20"/>
    </w:rPr>
  </w:style>
  <w:style w:type="table" w:customStyle="1" w:styleId="TableGrid31">
    <w:name w:val="Table Grid31"/>
    <w:basedOn w:val="TableNormal"/>
    <w:next w:val="TableGrid"/>
    <w:rsid w:val="00F95679"/>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basedOn w:val="DefaultParagraphFont"/>
    <w:uiPriority w:val="99"/>
    <w:rsid w:val="00F95679"/>
    <w:rPr>
      <w:rFonts w:eastAsia="Calibri" w:cs="Times New Roman"/>
      <w:sz w:val="20"/>
      <w:szCs w:val="20"/>
    </w:rPr>
  </w:style>
  <w:style w:type="character" w:customStyle="1" w:styleId="stmainservices">
    <w:name w:val="stmainservices"/>
    <w:rsid w:val="00F95679"/>
  </w:style>
  <w:style w:type="character" w:customStyle="1" w:styleId="chicklets">
    <w:name w:val="chicklets"/>
    <w:rsid w:val="00F95679"/>
  </w:style>
  <w:style w:type="paragraph" w:customStyle="1" w:styleId="wp-caption-text">
    <w:name w:val="wp-caption-text"/>
    <w:basedOn w:val="Normal"/>
    <w:rsid w:val="00F95679"/>
    <w:pPr>
      <w:spacing w:before="100" w:beforeAutospacing="1" w:after="100" w:afterAutospacing="1"/>
    </w:pPr>
    <w:rPr>
      <w:rFonts w:eastAsia="Batang"/>
    </w:rPr>
  </w:style>
  <w:style w:type="paragraph" w:customStyle="1" w:styleId="normal-no">
    <w:name w:val="normal-no"/>
    <w:basedOn w:val="Normal"/>
    <w:link w:val="normal-noChar"/>
    <w:rsid w:val="00F956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6237"/>
        <w:tab w:val="left" w:pos="6804"/>
      </w:tabs>
      <w:spacing w:before="60" w:after="40"/>
      <w:ind w:left="567" w:hanging="312"/>
      <w:jc w:val="both"/>
    </w:pPr>
    <w:rPr>
      <w:rFonts w:ascii="VNI-Helve" w:eastAsia="Batang" w:hAnsi="VNI-Helve"/>
      <w:sz w:val="19"/>
      <w:szCs w:val="19"/>
    </w:rPr>
  </w:style>
  <w:style w:type="character" w:customStyle="1" w:styleId="normal-noChar">
    <w:name w:val="normal-no Char"/>
    <w:link w:val="normal-no"/>
    <w:rsid w:val="00F95679"/>
    <w:rPr>
      <w:rFonts w:ascii="VNI-Helve" w:eastAsia="Batang" w:hAnsi="VNI-Helve" w:cs="Times New Roman"/>
      <w:sz w:val="19"/>
      <w:szCs w:val="19"/>
    </w:rPr>
  </w:style>
  <w:style w:type="paragraph" w:customStyle="1" w:styleId="1nho0">
    <w:name w:val="1 nho"/>
    <w:basedOn w:val="Normal"/>
    <w:link w:val="1nhoChar0"/>
    <w:qFormat/>
    <w:rsid w:val="00F956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6237"/>
        <w:tab w:val="left" w:pos="6804"/>
      </w:tabs>
      <w:spacing w:before="120" w:after="60"/>
      <w:ind w:left="170" w:hanging="170"/>
      <w:jc w:val="both"/>
    </w:pPr>
    <w:rPr>
      <w:rFonts w:ascii="VNI-Goudy" w:eastAsia="Batang" w:hAnsi="VNI-Goudy"/>
      <w:b/>
      <w:color w:val="FF00FF"/>
      <w:sz w:val="20"/>
      <w:szCs w:val="18"/>
      <w:lang w:val="fr-FR"/>
    </w:rPr>
  </w:style>
  <w:style w:type="character" w:customStyle="1" w:styleId="1nhoChar0">
    <w:name w:val="1 nho Char"/>
    <w:link w:val="1nho0"/>
    <w:rsid w:val="00F95679"/>
    <w:rPr>
      <w:rFonts w:ascii="VNI-Goudy" w:eastAsia="Batang" w:hAnsi="VNI-Goudy" w:cs="Times New Roman"/>
      <w:b/>
      <w:color w:val="FF00FF"/>
      <w:sz w:val="20"/>
      <w:szCs w:val="18"/>
      <w:lang w:val="fr-FR"/>
    </w:rPr>
  </w:style>
  <w:style w:type="numbering" w:customStyle="1" w:styleId="StyleNumbered311">
    <w:name w:val="Style Numbered311"/>
    <w:rsid w:val="00F95679"/>
  </w:style>
  <w:style w:type="numbering" w:customStyle="1" w:styleId="NoList511">
    <w:name w:val="No List511"/>
    <w:next w:val="NoList"/>
    <w:uiPriority w:val="99"/>
    <w:semiHidden/>
    <w:unhideWhenUsed/>
    <w:rsid w:val="00F95679"/>
  </w:style>
  <w:style w:type="paragraph" w:styleId="Revision">
    <w:name w:val="Revision"/>
    <w:uiPriority w:val="99"/>
    <w:semiHidden/>
    <w:rsid w:val="00F95679"/>
    <w:rPr>
      <w:rFonts w:ascii="Calibri" w:eastAsia="Calibri" w:hAnsi="Calibri" w:cs="Times New Roman"/>
    </w:rPr>
  </w:style>
  <w:style w:type="table" w:customStyle="1" w:styleId="TableGrid41">
    <w:name w:val="Table Grid41"/>
    <w:basedOn w:val="TableNormal"/>
    <w:next w:val="TableGrid"/>
    <w:rsid w:val="00F95679"/>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F95679"/>
  </w:style>
  <w:style w:type="table" w:customStyle="1" w:styleId="TableGrid51">
    <w:name w:val="Table Grid51"/>
    <w:basedOn w:val="TableNormal"/>
    <w:next w:val="TableGrid"/>
    <w:uiPriority w:val="59"/>
    <w:rsid w:val="00F95679"/>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4">
    <w:name w:val="Style Numbered4"/>
    <w:rsid w:val="00F95679"/>
  </w:style>
  <w:style w:type="numbering" w:customStyle="1" w:styleId="NoList711">
    <w:name w:val="No List711"/>
    <w:next w:val="NoList"/>
    <w:semiHidden/>
    <w:rsid w:val="00F95679"/>
  </w:style>
  <w:style w:type="table" w:customStyle="1" w:styleId="TableGrid61">
    <w:name w:val="Table Grid61"/>
    <w:basedOn w:val="TableNormal"/>
    <w:next w:val="TableGrid"/>
    <w:rsid w:val="00F95679"/>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F95679"/>
  </w:style>
  <w:style w:type="table" w:customStyle="1" w:styleId="TableGrid711">
    <w:name w:val="Table Grid711"/>
    <w:basedOn w:val="TableNormal"/>
    <w:next w:val="TableGrid"/>
    <w:rsid w:val="00F95679"/>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F95679"/>
  </w:style>
  <w:style w:type="paragraph" w:customStyle="1" w:styleId="yiv69403317msonormal">
    <w:name w:val="yiv69403317msonormal"/>
    <w:basedOn w:val="Normal"/>
    <w:rsid w:val="00F95679"/>
    <w:pPr>
      <w:spacing w:before="100" w:beforeAutospacing="1" w:after="100" w:afterAutospacing="1"/>
    </w:pPr>
    <w:rPr>
      <w:rFonts w:eastAsia="Batang"/>
    </w:rPr>
  </w:style>
  <w:style w:type="paragraph" w:customStyle="1" w:styleId="yiv69403317default">
    <w:name w:val="yiv69403317default"/>
    <w:basedOn w:val="Normal"/>
    <w:rsid w:val="00F95679"/>
    <w:pPr>
      <w:spacing w:before="100" w:beforeAutospacing="1" w:after="100" w:afterAutospacing="1"/>
    </w:pPr>
    <w:rPr>
      <w:rFonts w:eastAsia="Batang"/>
    </w:rPr>
  </w:style>
  <w:style w:type="numbering" w:customStyle="1" w:styleId="NoList101">
    <w:name w:val="No List101"/>
    <w:next w:val="NoList"/>
    <w:uiPriority w:val="99"/>
    <w:semiHidden/>
    <w:unhideWhenUsed/>
    <w:rsid w:val="00F95679"/>
  </w:style>
  <w:style w:type="character" w:customStyle="1" w:styleId="Heading3Char1">
    <w:name w:val="Heading 3 Char1"/>
    <w:aliases w:val="Lama Char1"/>
    <w:basedOn w:val="DefaultParagraphFont"/>
    <w:semiHidden/>
    <w:rsid w:val="00F95679"/>
    <w:rPr>
      <w:rFonts w:ascii="Cambria" w:eastAsia="Times New Roman" w:hAnsi="Cambria" w:cs="Times New Roman"/>
      <w:color w:val="243F60"/>
      <w:sz w:val="24"/>
      <w:szCs w:val="24"/>
    </w:rPr>
  </w:style>
  <w:style w:type="character" w:customStyle="1" w:styleId="Heading5Char1">
    <w:name w:val="Heading 5 Char1"/>
    <w:aliases w:val="van de Char1"/>
    <w:basedOn w:val="DefaultParagraphFont"/>
    <w:uiPriority w:val="9"/>
    <w:semiHidden/>
    <w:rsid w:val="00F95679"/>
    <w:rPr>
      <w:rFonts w:ascii="Cambria" w:eastAsia="Times New Roman" w:hAnsi="Cambria" w:cs="Times New Roman"/>
      <w:color w:val="365F91"/>
      <w:sz w:val="22"/>
      <w:szCs w:val="22"/>
    </w:rPr>
  </w:style>
  <w:style w:type="character" w:customStyle="1" w:styleId="Heading7Char1">
    <w:name w:val="Heading 7 Char1"/>
    <w:aliases w:val="chuyen de Char1"/>
    <w:basedOn w:val="DefaultParagraphFont"/>
    <w:uiPriority w:val="9"/>
    <w:semiHidden/>
    <w:rsid w:val="00F95679"/>
    <w:rPr>
      <w:rFonts w:ascii="Cambria" w:eastAsia="Times New Roman" w:hAnsi="Cambria" w:cs="Times New Roman"/>
      <w:i/>
      <w:iCs/>
      <w:color w:val="243F60"/>
      <w:sz w:val="22"/>
      <w:szCs w:val="22"/>
    </w:rPr>
  </w:style>
  <w:style w:type="character" w:customStyle="1" w:styleId="Heading8Char1">
    <w:name w:val="Heading 8 Char1"/>
    <w:aliases w:val="muc Char1"/>
    <w:basedOn w:val="DefaultParagraphFont"/>
    <w:uiPriority w:val="9"/>
    <w:semiHidden/>
    <w:rsid w:val="00F95679"/>
    <w:rPr>
      <w:rFonts w:ascii="Cambria" w:eastAsia="Times New Roman" w:hAnsi="Cambria" w:cs="Times New Roman"/>
      <w:color w:val="272727"/>
      <w:sz w:val="21"/>
      <w:szCs w:val="21"/>
    </w:rPr>
  </w:style>
  <w:style w:type="table" w:customStyle="1" w:styleId="TableGrid81">
    <w:name w:val="Table Grid81"/>
    <w:basedOn w:val="TableNormal"/>
    <w:next w:val="TableGrid"/>
    <w:uiPriority w:val="59"/>
    <w:rsid w:val="00F95679"/>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11">
    <w:name w:val="Style Numbered111"/>
    <w:rsid w:val="00F95679"/>
  </w:style>
  <w:style w:type="numbering" w:customStyle="1" w:styleId="NoList1111">
    <w:name w:val="No List1111"/>
    <w:next w:val="NoList"/>
    <w:uiPriority w:val="99"/>
    <w:semiHidden/>
    <w:unhideWhenUsed/>
    <w:rsid w:val="00F95679"/>
  </w:style>
  <w:style w:type="table" w:customStyle="1" w:styleId="TableGrid91">
    <w:name w:val="Table Grid91"/>
    <w:basedOn w:val="TableNormal"/>
    <w:next w:val="TableGrid"/>
    <w:rsid w:val="00F95679"/>
    <w:rPr>
      <w:rFonts w:ascii="Times New Roman" w:eastAsia="Batang"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F95679"/>
  </w:style>
  <w:style w:type="table" w:customStyle="1" w:styleId="TableGrid100">
    <w:name w:val="Table Grid10"/>
    <w:basedOn w:val="TableNormal"/>
    <w:next w:val="TableGrid"/>
    <w:uiPriority w:val="59"/>
    <w:rsid w:val="00F9567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F95679"/>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F95679"/>
  </w:style>
  <w:style w:type="table" w:customStyle="1" w:styleId="TableGrid121">
    <w:name w:val="Table Grid121"/>
    <w:basedOn w:val="TableNormal"/>
    <w:next w:val="TableGrid"/>
    <w:uiPriority w:val="39"/>
    <w:rsid w:val="00F9567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95679"/>
    <w:pPr>
      <w:ind w:left="432" w:right="-29" w:hanging="432"/>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51">
    <w:name w:val="Plain Table 51"/>
    <w:basedOn w:val="TableNormal"/>
    <w:uiPriority w:val="45"/>
    <w:rsid w:val="00F95679"/>
    <w:rPr>
      <w:rFonts w:ascii="Times New Roman" w:eastAsiaTheme="minorHAnsi" w:hAnsi="Times New Roman" w:cs="Times New Roman"/>
      <w:sz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F95679"/>
    <w:rPr>
      <w:rFonts w:ascii="Times New Roman" w:eastAsiaTheme="minorHAnsi" w:hAnsi="Times New Roman" w:cs="Times New Roman"/>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F95679"/>
    <w:rPr>
      <w:rFonts w:ascii="Times New Roman" w:eastAsiaTheme="minorHAnsi" w:hAnsi="Times New Roman" w:cs="Times New Roman"/>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F95679"/>
    <w:rPr>
      <w:rFonts w:ascii="Times New Roman" w:eastAsiaTheme="minorHAnsi" w:hAnsi="Times New Roman" w:cs="Times New Roman"/>
      <w:sz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F95679"/>
    <w:rPr>
      <w:rFonts w:ascii="Times New Roman" w:eastAsiaTheme="minorHAnsi" w:hAnsi="Times New Roman" w:cs="Times New Roman"/>
      <w:sz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21">
    <w:name w:val="Grid Table 1 Light - Accent 21"/>
    <w:basedOn w:val="TableNormal"/>
    <w:uiPriority w:val="46"/>
    <w:rsid w:val="00F95679"/>
    <w:rPr>
      <w:rFonts w:ascii="Times New Roman" w:eastAsiaTheme="minorHAnsi" w:hAnsi="Times New Roman" w:cs="Times New Roman"/>
      <w:sz w:val="24"/>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F95679"/>
    <w:rPr>
      <w:rFonts w:ascii="Times New Roman" w:eastAsiaTheme="minorHAnsi" w:hAnsi="Times New Roman" w:cs="Times New Roman"/>
      <w:sz w:val="24"/>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NoList14">
    <w:name w:val="No List14"/>
    <w:next w:val="NoList"/>
    <w:uiPriority w:val="99"/>
    <w:semiHidden/>
    <w:unhideWhenUsed/>
    <w:rsid w:val="00F95679"/>
  </w:style>
  <w:style w:type="numbering" w:customStyle="1" w:styleId="StyleNumbered5">
    <w:name w:val="Style Numbered5"/>
    <w:rsid w:val="00F95679"/>
  </w:style>
  <w:style w:type="numbering" w:customStyle="1" w:styleId="NoList15">
    <w:name w:val="No List15"/>
    <w:next w:val="NoList"/>
    <w:uiPriority w:val="99"/>
    <w:semiHidden/>
    <w:unhideWhenUsed/>
    <w:rsid w:val="00F95679"/>
  </w:style>
  <w:style w:type="table" w:customStyle="1" w:styleId="TableGrid14">
    <w:name w:val="Table Grid14"/>
    <w:basedOn w:val="TableNormal"/>
    <w:next w:val="TableGrid"/>
    <w:uiPriority w:val="39"/>
    <w:rsid w:val="00F95679"/>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F95679"/>
  </w:style>
  <w:style w:type="numbering" w:customStyle="1" w:styleId="StyleNumbered12">
    <w:name w:val="Style Numbered12"/>
    <w:rsid w:val="00F95679"/>
    <w:pPr>
      <w:numPr>
        <w:numId w:val="27"/>
      </w:numPr>
    </w:pPr>
  </w:style>
  <w:style w:type="numbering" w:customStyle="1" w:styleId="StyleNumbered22">
    <w:name w:val="Style Numbered22"/>
    <w:rsid w:val="00F95679"/>
    <w:pPr>
      <w:numPr>
        <w:numId w:val="24"/>
      </w:numPr>
    </w:pPr>
  </w:style>
  <w:style w:type="numbering" w:customStyle="1" w:styleId="NoList32">
    <w:name w:val="No List32"/>
    <w:next w:val="NoList"/>
    <w:uiPriority w:val="99"/>
    <w:semiHidden/>
    <w:unhideWhenUsed/>
    <w:rsid w:val="00F95679"/>
  </w:style>
  <w:style w:type="numbering" w:customStyle="1" w:styleId="NoList42">
    <w:name w:val="No List42"/>
    <w:next w:val="NoList"/>
    <w:uiPriority w:val="99"/>
    <w:semiHidden/>
    <w:unhideWhenUsed/>
    <w:rsid w:val="00F95679"/>
  </w:style>
  <w:style w:type="numbering" w:customStyle="1" w:styleId="NoList52">
    <w:name w:val="No List52"/>
    <w:next w:val="NoList"/>
    <w:uiPriority w:val="99"/>
    <w:semiHidden/>
    <w:unhideWhenUsed/>
    <w:rsid w:val="00F95679"/>
  </w:style>
  <w:style w:type="numbering" w:customStyle="1" w:styleId="NoList62">
    <w:name w:val="No List62"/>
    <w:next w:val="NoList"/>
    <w:uiPriority w:val="99"/>
    <w:semiHidden/>
    <w:unhideWhenUsed/>
    <w:rsid w:val="00F95679"/>
  </w:style>
  <w:style w:type="numbering" w:customStyle="1" w:styleId="NoList72">
    <w:name w:val="No List72"/>
    <w:next w:val="NoList"/>
    <w:uiPriority w:val="99"/>
    <w:semiHidden/>
    <w:unhideWhenUsed/>
    <w:rsid w:val="00F95679"/>
  </w:style>
  <w:style w:type="table" w:customStyle="1" w:styleId="TableGrid72">
    <w:name w:val="Table Grid72"/>
    <w:basedOn w:val="TableNormal"/>
    <w:next w:val="TableGrid"/>
    <w:uiPriority w:val="59"/>
    <w:rsid w:val="00F95679"/>
    <w:pPr>
      <w:ind w:left="432" w:right="-29" w:hanging="432"/>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
    <w:name w:val="No List122"/>
    <w:next w:val="NoList"/>
    <w:uiPriority w:val="99"/>
    <w:semiHidden/>
    <w:unhideWhenUsed/>
    <w:rsid w:val="00F95679"/>
  </w:style>
  <w:style w:type="numbering" w:customStyle="1" w:styleId="NoList212">
    <w:name w:val="No List212"/>
    <w:next w:val="NoList"/>
    <w:uiPriority w:val="99"/>
    <w:semiHidden/>
    <w:unhideWhenUsed/>
    <w:rsid w:val="00F95679"/>
  </w:style>
  <w:style w:type="numbering" w:customStyle="1" w:styleId="NoList312">
    <w:name w:val="No List312"/>
    <w:next w:val="NoList"/>
    <w:uiPriority w:val="99"/>
    <w:semiHidden/>
    <w:unhideWhenUsed/>
    <w:rsid w:val="00F95679"/>
  </w:style>
  <w:style w:type="numbering" w:customStyle="1" w:styleId="StyleNumbered32">
    <w:name w:val="Style Numbered32"/>
    <w:rsid w:val="00F95679"/>
  </w:style>
  <w:style w:type="numbering" w:customStyle="1" w:styleId="NoList412">
    <w:name w:val="No List412"/>
    <w:next w:val="NoList"/>
    <w:uiPriority w:val="99"/>
    <w:semiHidden/>
    <w:unhideWhenUsed/>
    <w:rsid w:val="00F95679"/>
  </w:style>
  <w:style w:type="numbering" w:customStyle="1" w:styleId="StyleNumbered312">
    <w:name w:val="Style Numbered312"/>
    <w:rsid w:val="00F95679"/>
  </w:style>
  <w:style w:type="numbering" w:customStyle="1" w:styleId="NoList512">
    <w:name w:val="No List512"/>
    <w:next w:val="NoList"/>
    <w:uiPriority w:val="99"/>
    <w:semiHidden/>
    <w:unhideWhenUsed/>
    <w:rsid w:val="00F95679"/>
  </w:style>
  <w:style w:type="numbering" w:customStyle="1" w:styleId="NoList612">
    <w:name w:val="No List612"/>
    <w:next w:val="NoList"/>
    <w:uiPriority w:val="99"/>
    <w:semiHidden/>
    <w:unhideWhenUsed/>
    <w:rsid w:val="00F95679"/>
  </w:style>
  <w:style w:type="numbering" w:customStyle="1" w:styleId="StyleNumbered41">
    <w:name w:val="Style Numbered41"/>
    <w:rsid w:val="00F95679"/>
  </w:style>
  <w:style w:type="numbering" w:customStyle="1" w:styleId="NoList712">
    <w:name w:val="No List712"/>
    <w:next w:val="NoList"/>
    <w:semiHidden/>
    <w:rsid w:val="00F95679"/>
  </w:style>
  <w:style w:type="numbering" w:customStyle="1" w:styleId="NoList82">
    <w:name w:val="No List82"/>
    <w:next w:val="NoList"/>
    <w:uiPriority w:val="99"/>
    <w:semiHidden/>
    <w:unhideWhenUsed/>
    <w:rsid w:val="00F95679"/>
  </w:style>
  <w:style w:type="table" w:customStyle="1" w:styleId="TableGrid712">
    <w:name w:val="Table Grid712"/>
    <w:basedOn w:val="TableNormal"/>
    <w:next w:val="TableGrid"/>
    <w:rsid w:val="00F95679"/>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F95679"/>
  </w:style>
  <w:style w:type="numbering" w:customStyle="1" w:styleId="NoList102">
    <w:name w:val="No List102"/>
    <w:next w:val="NoList"/>
    <w:uiPriority w:val="99"/>
    <w:semiHidden/>
    <w:unhideWhenUsed/>
    <w:rsid w:val="00F95679"/>
  </w:style>
  <w:style w:type="table" w:customStyle="1" w:styleId="TableGrid82">
    <w:name w:val="Table Grid82"/>
    <w:basedOn w:val="TableNormal"/>
    <w:next w:val="TableGrid"/>
    <w:uiPriority w:val="59"/>
    <w:rsid w:val="00F95679"/>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12">
    <w:name w:val="Style Numbered112"/>
    <w:rsid w:val="00F95679"/>
  </w:style>
  <w:style w:type="numbering" w:customStyle="1" w:styleId="NoList1112">
    <w:name w:val="No List1112"/>
    <w:next w:val="NoList"/>
    <w:uiPriority w:val="99"/>
    <w:semiHidden/>
    <w:unhideWhenUsed/>
    <w:rsid w:val="00F95679"/>
  </w:style>
  <w:style w:type="table" w:customStyle="1" w:styleId="TableGrid92">
    <w:name w:val="Table Grid92"/>
    <w:basedOn w:val="TableNormal"/>
    <w:next w:val="TableGrid"/>
    <w:rsid w:val="00F95679"/>
    <w:rPr>
      <w:rFonts w:ascii="Times New Roman" w:eastAsia="Batang"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F95679"/>
  </w:style>
  <w:style w:type="numbering" w:customStyle="1" w:styleId="NoList131">
    <w:name w:val="No List131"/>
    <w:next w:val="NoList"/>
    <w:uiPriority w:val="99"/>
    <w:semiHidden/>
    <w:unhideWhenUsed/>
    <w:rsid w:val="00F95679"/>
  </w:style>
  <w:style w:type="table" w:customStyle="1" w:styleId="TableGrid1211">
    <w:name w:val="Table Grid1211"/>
    <w:basedOn w:val="TableNormal"/>
    <w:next w:val="TableGrid"/>
    <w:uiPriority w:val="59"/>
    <w:rsid w:val="00F9567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F95679"/>
    <w:pPr>
      <w:ind w:left="432" w:right="-29" w:hanging="432"/>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it">
    <w:name w:val="fit"/>
    <w:basedOn w:val="Normal"/>
    <w:qFormat/>
    <w:rsid w:val="00F9567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Pr>
      <w:rFonts w:eastAsia="Calibri"/>
    </w:rPr>
  </w:style>
  <w:style w:type="paragraph" w:customStyle="1" w:styleId="Style28">
    <w:name w:val="Style28"/>
    <w:basedOn w:val="Normal"/>
    <w:qFormat/>
    <w:rsid w:val="00F9567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pPr>
    <w:rPr>
      <w:rFonts w:eastAsia="Calibri"/>
      <w:b/>
      <w:i/>
      <w:lang w:val="it-IT"/>
    </w:rPr>
  </w:style>
  <w:style w:type="character" w:customStyle="1" w:styleId="chemf">
    <w:name w:val="chemf"/>
    <w:basedOn w:val="DefaultParagraphFont"/>
    <w:rsid w:val="00F95679"/>
  </w:style>
  <w:style w:type="numbering" w:customStyle="1" w:styleId="NoList16">
    <w:name w:val="No List16"/>
    <w:next w:val="NoList"/>
    <w:uiPriority w:val="99"/>
    <w:semiHidden/>
    <w:unhideWhenUsed/>
    <w:rsid w:val="00F95679"/>
  </w:style>
  <w:style w:type="paragraph" w:customStyle="1" w:styleId="Subtitle1">
    <w:name w:val="Subtitle1"/>
    <w:basedOn w:val="Normal"/>
    <w:next w:val="Normal"/>
    <w:uiPriority w:val="11"/>
    <w:qFormat/>
    <w:rsid w:val="00F95679"/>
    <w:pPr>
      <w:numPr>
        <w:ilvl w:val="1"/>
      </w:numPr>
      <w:spacing w:after="160" w:line="278" w:lineRule="auto"/>
    </w:pPr>
    <w:rPr>
      <w:rFonts w:ascii="Aptos" w:eastAsia="Batang" w:hAnsi="Aptos"/>
      <w:color w:val="595959"/>
      <w:spacing w:val="15"/>
      <w:kern w:val="2"/>
      <w:sz w:val="28"/>
      <w:szCs w:val="28"/>
      <w14:ligatures w14:val="standardContextual"/>
    </w:rPr>
  </w:style>
  <w:style w:type="table" w:customStyle="1" w:styleId="trongbang5">
    <w:name w:val="trongbang5"/>
    <w:basedOn w:val="TableNormal"/>
    <w:next w:val="TableGrid"/>
    <w:uiPriority w:val="99"/>
    <w:qFormat/>
    <w:rsid w:val="00F95679"/>
    <w:rPr>
      <w:rFonts w:ascii="Aptos" w:eastAsia="Aptos" w:hAnsi="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95679"/>
  </w:style>
  <w:style w:type="paragraph" w:customStyle="1" w:styleId="my-1">
    <w:name w:val="my-1"/>
    <w:basedOn w:val="Normal"/>
    <w:rsid w:val="00F95679"/>
    <w:pPr>
      <w:spacing w:before="100" w:beforeAutospacing="1" w:after="100" w:afterAutospacing="1"/>
    </w:pPr>
    <w:rPr>
      <w:rFonts w:eastAsia="Batang"/>
    </w:rPr>
  </w:style>
  <w:style w:type="character" w:customStyle="1" w:styleId="con-all">
    <w:name w:val="con-all"/>
    <w:basedOn w:val="DefaultParagraphFont"/>
    <w:rsid w:val="00F95679"/>
  </w:style>
  <w:style w:type="character" w:customStyle="1" w:styleId="SubtitleChar1">
    <w:name w:val="Subtitle Char1"/>
    <w:basedOn w:val="DefaultParagraphFont"/>
    <w:rsid w:val="00F95679"/>
    <w:rPr>
      <w:rFonts w:asciiTheme="minorHAnsi" w:eastAsiaTheme="minorEastAsia" w:hAnsiTheme="minorHAnsi"/>
      <w:color w:val="5A5A5A" w:themeColor="text1" w:themeTint="A5"/>
      <w:spacing w:val="15"/>
      <w:sz w:val="22"/>
      <w:szCs w:val="22"/>
    </w:rPr>
  </w:style>
  <w:style w:type="table" w:customStyle="1" w:styleId="trongbang6">
    <w:name w:val="trongbang6"/>
    <w:basedOn w:val="TableNormal"/>
    <w:next w:val="TableGrid"/>
    <w:uiPriority w:val="39"/>
    <w:rsid w:val="00F95679"/>
    <w:pPr>
      <w:jc w:val="both"/>
    </w:pPr>
    <w:rPr>
      <w:rFonts w:ascii="Times New Roman" w:eastAsia="Calibri" w:hAnsi="Times New Roman" w:cs="Times New Roman"/>
      <w:sz w:val="26"/>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F95679"/>
  </w:style>
  <w:style w:type="table" w:customStyle="1" w:styleId="trongbang7">
    <w:name w:val="trongbang7"/>
    <w:basedOn w:val="TableNormal"/>
    <w:next w:val="TableGrid"/>
    <w:uiPriority w:val="99"/>
    <w:qFormat/>
    <w:rsid w:val="00F95679"/>
    <w:rPr>
      <w:rFonts w:ascii="Aptos" w:eastAsia="Aptos" w:hAnsi="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8">
    <w:name w:val="trongbang8"/>
    <w:basedOn w:val="TableNormal"/>
    <w:next w:val="TableGrid"/>
    <w:uiPriority w:val="99"/>
    <w:qFormat/>
    <w:rsid w:val="00F95679"/>
    <w:rPr>
      <w:rFonts w:ascii="Aptos" w:eastAsia="Aptos" w:hAnsi="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F95679"/>
  </w:style>
  <w:style w:type="table" w:customStyle="1" w:styleId="trongbang9">
    <w:name w:val="trongbang9"/>
    <w:basedOn w:val="TableNormal"/>
    <w:next w:val="TableGrid"/>
    <w:uiPriority w:val="99"/>
    <w:qFormat/>
    <w:rsid w:val="00F95679"/>
    <w:rPr>
      <w:rFonts w:ascii="Aptos" w:eastAsia="Aptos" w:hAnsi="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F95679"/>
  </w:style>
  <w:style w:type="character" w:styleId="BookTitle">
    <w:name w:val="Book Title"/>
    <w:uiPriority w:val="33"/>
    <w:qFormat/>
    <w:rsid w:val="00F95679"/>
    <w:rPr>
      <w:rFonts w:ascii="Palatino Linotype" w:hAnsi="Palatino Linotype"/>
      <w:i/>
      <w:iCs/>
    </w:rPr>
  </w:style>
  <w:style w:type="table" w:customStyle="1" w:styleId="thamkhao1">
    <w:name w:val="tham khao1"/>
    <w:basedOn w:val="TableNormal"/>
    <w:next w:val="TableGrid"/>
    <w:uiPriority w:val="39"/>
    <w:rsid w:val="00F9567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F95679"/>
    <w:pPr>
      <w:jc w:val="both"/>
    </w:pPr>
    <w:rPr>
      <w:rFonts w:ascii="Times New Roman" w:eastAsia="Batang"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ConvertedEquation">
    <w:name w:val="MTConvertedEquation"/>
    <w:basedOn w:val="DefaultParagraphFont"/>
    <w:rsid w:val="00F95679"/>
    <w:rPr>
      <w:b/>
      <w:bCs/>
    </w:rPr>
  </w:style>
  <w:style w:type="table" w:customStyle="1" w:styleId="TableGrid15">
    <w:name w:val="Table Grid15"/>
    <w:basedOn w:val="TableNormal"/>
    <w:next w:val="TableGrid"/>
    <w:uiPriority w:val="39"/>
    <w:rsid w:val="00F95679"/>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F95679"/>
    <w:rPr>
      <w:color w:val="0563C1"/>
      <w:u w:val="single"/>
    </w:rPr>
  </w:style>
  <w:style w:type="character" w:styleId="UnresolvedMention">
    <w:name w:val="Unresolved Mention"/>
    <w:basedOn w:val="DefaultParagraphFont"/>
    <w:uiPriority w:val="99"/>
    <w:semiHidden/>
    <w:unhideWhenUsed/>
    <w:rsid w:val="00F95679"/>
    <w:rPr>
      <w:color w:val="605E5C"/>
      <w:shd w:val="clear" w:color="auto" w:fill="E1DFDD"/>
    </w:rPr>
  </w:style>
  <w:style w:type="paragraph" w:customStyle="1" w:styleId="C3">
    <w:name w:val="C3"/>
    <w:basedOn w:val="Normal"/>
    <w:link w:val="C3Char"/>
    <w:autoRedefine/>
    <w:qFormat/>
    <w:rsid w:val="00F95679"/>
    <w:pPr>
      <w:spacing w:before="40" w:after="40" w:line="288" w:lineRule="auto"/>
      <w:ind w:left="284"/>
      <w:jc w:val="both"/>
      <w:outlineLvl w:val="2"/>
    </w:pPr>
    <w:rPr>
      <w:rFonts w:eastAsia="Calibri"/>
      <w:i/>
      <w:iCs/>
      <w:color w:val="000000"/>
      <w:lang w:val="fr-FR"/>
    </w:rPr>
  </w:style>
  <w:style w:type="character" w:customStyle="1" w:styleId="C3Char">
    <w:name w:val="C3 Char"/>
    <w:basedOn w:val="DefaultParagraphFont"/>
    <w:link w:val="C3"/>
    <w:rsid w:val="00F95679"/>
    <w:rPr>
      <w:rFonts w:ascii="Times New Roman" w:eastAsia="Calibri" w:hAnsi="Times New Roman" w:cs="Times New Roman"/>
      <w:i/>
      <w:iCs/>
      <w:color w:val="000000"/>
      <w:sz w:val="24"/>
      <w:szCs w:val="24"/>
      <w:lang w:val="fr-FR"/>
    </w:rPr>
  </w:style>
  <w:style w:type="character" w:customStyle="1" w:styleId="y2iqfc">
    <w:name w:val="y2iqfc"/>
    <w:basedOn w:val="DefaultParagraphFont"/>
    <w:rsid w:val="00F95679"/>
  </w:style>
  <w:style w:type="character" w:customStyle="1" w:styleId="Title1">
    <w:name w:val="Title1"/>
    <w:basedOn w:val="DefaultParagraphFont"/>
    <w:rsid w:val="00F95679"/>
  </w:style>
  <w:style w:type="character" w:customStyle="1" w:styleId="absolute">
    <w:name w:val="absolute"/>
    <w:basedOn w:val="DefaultParagraphFont"/>
    <w:rsid w:val="00F95679"/>
  </w:style>
  <w:style w:type="character" w:customStyle="1" w:styleId="text-sm">
    <w:name w:val="text-sm"/>
    <w:basedOn w:val="DefaultParagraphFont"/>
    <w:rsid w:val="00F95679"/>
  </w:style>
  <w:style w:type="paragraph" w:customStyle="1" w:styleId="msonormal0">
    <w:name w:val="msonormal"/>
    <w:basedOn w:val="Normal"/>
    <w:qFormat/>
    <w:rsid w:val="00F95679"/>
    <w:pPr>
      <w:spacing w:before="100" w:beforeAutospacing="1" w:after="100" w:afterAutospacing="1"/>
    </w:pPr>
    <w:rPr>
      <w:rFonts w:eastAsia="Batang"/>
    </w:rPr>
  </w:style>
  <w:style w:type="paragraph" w:customStyle="1" w:styleId="lch">
    <w:name w:val="lch"/>
    <w:basedOn w:val="Normal"/>
    <w:uiPriority w:val="99"/>
    <w:semiHidden/>
    <w:rsid w:val="00F95679"/>
    <w:pPr>
      <w:spacing w:before="100" w:beforeAutospacing="1" w:after="100" w:afterAutospacing="1"/>
    </w:pPr>
    <w:rPr>
      <w:rFonts w:eastAsia="Batang"/>
    </w:rPr>
  </w:style>
  <w:style w:type="paragraph" w:customStyle="1" w:styleId="fleft">
    <w:name w:val="fleft"/>
    <w:basedOn w:val="Normal"/>
    <w:uiPriority w:val="99"/>
    <w:semiHidden/>
    <w:rsid w:val="00F95679"/>
    <w:pPr>
      <w:spacing w:before="100" w:beforeAutospacing="1" w:after="100" w:afterAutospacing="1"/>
    </w:pPr>
    <w:rPr>
      <w:rFonts w:eastAsia="Batang"/>
    </w:rPr>
  </w:style>
  <w:style w:type="character" w:customStyle="1" w:styleId="fright">
    <w:name w:val="fright"/>
    <w:basedOn w:val="DefaultParagraphFont"/>
    <w:rsid w:val="00F95679"/>
  </w:style>
  <w:style w:type="character" w:customStyle="1" w:styleId="text-uppercase">
    <w:name w:val="text-uppercase"/>
    <w:basedOn w:val="DefaultParagraphFont"/>
    <w:rsid w:val="00F95679"/>
  </w:style>
  <w:style w:type="paragraph" w:customStyle="1" w:styleId="C2">
    <w:name w:val="C2"/>
    <w:basedOn w:val="Normal"/>
    <w:link w:val="C2Char"/>
    <w:autoRedefine/>
    <w:qFormat/>
    <w:rsid w:val="00F95679"/>
    <w:pPr>
      <w:spacing w:before="60" w:after="60" w:line="276" w:lineRule="auto"/>
      <w:jc w:val="center"/>
      <w:outlineLvl w:val="1"/>
    </w:pPr>
    <w:rPr>
      <w:rFonts w:eastAsia="Calibri"/>
      <w:b/>
      <w:bCs/>
      <w:color w:val="FFFFFF"/>
      <w:sz w:val="32"/>
      <w:szCs w:val="32"/>
      <w:lang w:val="fr-FR"/>
    </w:rPr>
  </w:style>
  <w:style w:type="character" w:customStyle="1" w:styleId="C2Char">
    <w:name w:val="C2 Char"/>
    <w:basedOn w:val="DefaultParagraphFont"/>
    <w:link w:val="C2"/>
    <w:rsid w:val="00F95679"/>
    <w:rPr>
      <w:rFonts w:ascii="Times New Roman" w:eastAsia="Calibri" w:hAnsi="Times New Roman" w:cs="Times New Roman"/>
      <w:b/>
      <w:bCs/>
      <w:color w:val="FFFFFF"/>
      <w:sz w:val="32"/>
      <w:szCs w:val="32"/>
      <w:lang w:val="fr-FR"/>
    </w:rPr>
  </w:style>
  <w:style w:type="table" w:customStyle="1" w:styleId="TableGrid138">
    <w:name w:val="Table Grid138"/>
    <w:basedOn w:val="TableNormal"/>
    <w:next w:val="TableGrid"/>
    <w:rsid w:val="00F9567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rsid w:val="00F9567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
    <w:name w:val="tham khao2"/>
    <w:basedOn w:val="TableNormal"/>
    <w:next w:val="TableGrid"/>
    <w:uiPriority w:val="39"/>
    <w:rsid w:val="00F9567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
    <w:name w:val="tham khao3"/>
    <w:basedOn w:val="TableNormal"/>
    <w:next w:val="TableGrid"/>
    <w:uiPriority w:val="39"/>
    <w:qFormat/>
    <w:rsid w:val="00F95679"/>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71">
    <w:name w:val="Heading 71"/>
    <w:basedOn w:val="Normal"/>
    <w:next w:val="Normal"/>
    <w:uiPriority w:val="9"/>
    <w:semiHidden/>
    <w:unhideWhenUsed/>
    <w:qFormat/>
    <w:rsid w:val="00F95679"/>
    <w:pPr>
      <w:keepNext/>
      <w:keepLines/>
      <w:spacing w:before="40" w:line="278" w:lineRule="auto"/>
      <w:outlineLvl w:val="6"/>
    </w:pPr>
    <w:rPr>
      <w:rFonts w:ascii="Aptos" w:eastAsia="Batang" w:hAnsi="Aptos"/>
      <w:color w:val="595959"/>
      <w:kern w:val="2"/>
      <w14:ligatures w14:val="standardContextual"/>
    </w:rPr>
  </w:style>
  <w:style w:type="paragraph" w:customStyle="1" w:styleId="Heading81">
    <w:name w:val="Heading 81"/>
    <w:basedOn w:val="Normal"/>
    <w:next w:val="Normal"/>
    <w:uiPriority w:val="9"/>
    <w:semiHidden/>
    <w:unhideWhenUsed/>
    <w:qFormat/>
    <w:rsid w:val="00F95679"/>
    <w:pPr>
      <w:keepNext/>
      <w:keepLines/>
      <w:spacing w:line="278" w:lineRule="auto"/>
      <w:outlineLvl w:val="7"/>
    </w:pPr>
    <w:rPr>
      <w:rFonts w:ascii="Aptos" w:eastAsia="Batang" w:hAnsi="Aptos"/>
      <w:i/>
      <w:iCs/>
      <w:color w:val="272727"/>
      <w:kern w:val="2"/>
      <w14:ligatures w14:val="standardContextual"/>
    </w:rPr>
  </w:style>
  <w:style w:type="paragraph" w:customStyle="1" w:styleId="Heading91">
    <w:name w:val="Heading 91"/>
    <w:basedOn w:val="Normal"/>
    <w:next w:val="Normal"/>
    <w:uiPriority w:val="9"/>
    <w:semiHidden/>
    <w:unhideWhenUsed/>
    <w:qFormat/>
    <w:rsid w:val="00F95679"/>
    <w:pPr>
      <w:keepNext/>
      <w:keepLines/>
      <w:spacing w:line="278" w:lineRule="auto"/>
      <w:outlineLvl w:val="8"/>
    </w:pPr>
    <w:rPr>
      <w:rFonts w:ascii="Aptos" w:eastAsia="Batang" w:hAnsi="Aptos"/>
      <w:color w:val="272727"/>
      <w:kern w:val="2"/>
      <w14:ligatures w14:val="standardContextual"/>
    </w:rPr>
  </w:style>
  <w:style w:type="numbering" w:customStyle="1" w:styleId="NoList113">
    <w:name w:val="No List113"/>
    <w:next w:val="NoList"/>
    <w:uiPriority w:val="99"/>
    <w:semiHidden/>
    <w:unhideWhenUsed/>
    <w:rsid w:val="00F95679"/>
  </w:style>
  <w:style w:type="paragraph" w:customStyle="1" w:styleId="Title2">
    <w:name w:val="Title2"/>
    <w:basedOn w:val="Normal"/>
    <w:next w:val="Normal"/>
    <w:uiPriority w:val="99"/>
    <w:qFormat/>
    <w:rsid w:val="00F95679"/>
    <w:pPr>
      <w:spacing w:after="80"/>
      <w:contextualSpacing/>
    </w:pPr>
    <w:rPr>
      <w:rFonts w:ascii="Aptos Display" w:eastAsia="Batang" w:hAnsi="Aptos Display"/>
      <w:spacing w:val="-10"/>
      <w:kern w:val="28"/>
      <w:sz w:val="56"/>
      <w:szCs w:val="56"/>
      <w14:ligatures w14:val="standardContextual"/>
    </w:rPr>
  </w:style>
  <w:style w:type="character" w:customStyle="1" w:styleId="Heading9Char1">
    <w:name w:val="Heading 9 Char1"/>
    <w:basedOn w:val="DefaultParagraphFont"/>
    <w:uiPriority w:val="9"/>
    <w:semiHidden/>
    <w:rsid w:val="00F95679"/>
    <w:rPr>
      <w:rFonts w:ascii="Calibri Light" w:eastAsia="Times New Roman" w:hAnsi="Calibri Light" w:cs="Times New Roman"/>
      <w:i/>
      <w:iCs/>
      <w:color w:val="272727"/>
      <w:sz w:val="21"/>
      <w:szCs w:val="21"/>
    </w:rPr>
  </w:style>
  <w:style w:type="character" w:customStyle="1" w:styleId="TitleChar1">
    <w:name w:val="Title Char1"/>
    <w:basedOn w:val="DefaultParagraphFont"/>
    <w:uiPriority w:val="10"/>
    <w:rsid w:val="00F95679"/>
    <w:rPr>
      <w:rFonts w:ascii="Calibri Light" w:eastAsia="Times New Roman" w:hAnsi="Calibri Light" w:cs="Times New Roman"/>
      <w:spacing w:val="-10"/>
      <w:kern w:val="28"/>
      <w:sz w:val="56"/>
      <w:szCs w:val="56"/>
    </w:rPr>
  </w:style>
  <w:style w:type="numbering" w:customStyle="1" w:styleId="NoList20">
    <w:name w:val="No List20"/>
    <w:next w:val="NoList"/>
    <w:uiPriority w:val="99"/>
    <w:semiHidden/>
    <w:unhideWhenUsed/>
    <w:rsid w:val="00F95679"/>
  </w:style>
  <w:style w:type="table" w:customStyle="1" w:styleId="trongbang10">
    <w:name w:val="trongbang10"/>
    <w:basedOn w:val="TableNormal"/>
    <w:next w:val="TableGrid"/>
    <w:uiPriority w:val="99"/>
    <w:qFormat/>
    <w:rsid w:val="00F95679"/>
    <w:rPr>
      <w:rFonts w:ascii="Aptos" w:eastAsia="Aptos" w:hAnsi="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F95679"/>
  </w:style>
  <w:style w:type="table" w:customStyle="1" w:styleId="TableGrid23">
    <w:name w:val="Table Grid23"/>
    <w:basedOn w:val="TableNormal"/>
    <w:next w:val="TableGrid"/>
    <w:uiPriority w:val="39"/>
    <w:rsid w:val="00F95679"/>
    <w:pPr>
      <w:jc w:val="both"/>
    </w:pPr>
    <w:rPr>
      <w:rFonts w:ascii="Times New Roman" w:eastAsia="Batang"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F95679"/>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unhideWhenUsed/>
    <w:rsid w:val="00F95679"/>
  </w:style>
  <w:style w:type="numbering" w:customStyle="1" w:styleId="11111121">
    <w:name w:val="1 / 1.1 / 1.1.121"/>
    <w:basedOn w:val="NoList"/>
    <w:next w:val="111111"/>
    <w:unhideWhenUsed/>
    <w:rsid w:val="00F95679"/>
  </w:style>
  <w:style w:type="numbering" w:customStyle="1" w:styleId="11111112">
    <w:name w:val="1 / 1.1 / 1.1.112"/>
    <w:basedOn w:val="NoList"/>
    <w:next w:val="111111"/>
    <w:unhideWhenUsed/>
    <w:rsid w:val="00F95679"/>
  </w:style>
  <w:style w:type="numbering" w:customStyle="1" w:styleId="NoList115">
    <w:name w:val="No List115"/>
    <w:next w:val="NoList"/>
    <w:uiPriority w:val="99"/>
    <w:semiHidden/>
    <w:unhideWhenUsed/>
    <w:rsid w:val="00F95679"/>
  </w:style>
  <w:style w:type="numbering" w:customStyle="1" w:styleId="NoList23">
    <w:name w:val="No List23"/>
    <w:next w:val="NoList"/>
    <w:uiPriority w:val="99"/>
    <w:semiHidden/>
    <w:unhideWhenUsed/>
    <w:rsid w:val="00F95679"/>
  </w:style>
  <w:style w:type="numbering" w:customStyle="1" w:styleId="11111131">
    <w:name w:val="1 / 1.1 / 1.1.131"/>
    <w:basedOn w:val="NoList"/>
    <w:next w:val="111111"/>
    <w:unhideWhenUsed/>
    <w:rsid w:val="00F95679"/>
  </w:style>
  <w:style w:type="numbering" w:customStyle="1" w:styleId="111111211">
    <w:name w:val="1 / 1.1 / 1.1.1211"/>
    <w:basedOn w:val="NoList"/>
    <w:next w:val="111111"/>
    <w:unhideWhenUsed/>
    <w:rsid w:val="00F95679"/>
  </w:style>
  <w:style w:type="numbering" w:customStyle="1" w:styleId="111111111">
    <w:name w:val="1 / 1.1 / 1.1.1111"/>
    <w:basedOn w:val="NoList"/>
    <w:next w:val="111111"/>
    <w:unhideWhenUsed/>
    <w:rsid w:val="00F95679"/>
  </w:style>
  <w:style w:type="numbering" w:customStyle="1" w:styleId="NoList123">
    <w:name w:val="No List123"/>
    <w:next w:val="NoList"/>
    <w:uiPriority w:val="99"/>
    <w:semiHidden/>
    <w:unhideWhenUsed/>
    <w:rsid w:val="00F95679"/>
  </w:style>
  <w:style w:type="numbering" w:customStyle="1" w:styleId="NoList213">
    <w:name w:val="No List213"/>
    <w:next w:val="NoList"/>
    <w:uiPriority w:val="99"/>
    <w:semiHidden/>
    <w:unhideWhenUsed/>
    <w:rsid w:val="00F95679"/>
  </w:style>
  <w:style w:type="numbering" w:customStyle="1" w:styleId="NoList1113">
    <w:name w:val="No List1113"/>
    <w:next w:val="NoList"/>
    <w:uiPriority w:val="99"/>
    <w:semiHidden/>
    <w:unhideWhenUsed/>
    <w:rsid w:val="00F95679"/>
  </w:style>
  <w:style w:type="numbering" w:customStyle="1" w:styleId="111111311">
    <w:name w:val="1 / 1.1 / 1.1.1311"/>
    <w:basedOn w:val="NoList"/>
    <w:next w:val="111111"/>
    <w:unhideWhenUsed/>
    <w:rsid w:val="00F95679"/>
  </w:style>
  <w:style w:type="numbering" w:customStyle="1" w:styleId="1111112111">
    <w:name w:val="1 / 1.1 / 1.1.12111"/>
    <w:basedOn w:val="NoList"/>
    <w:next w:val="111111"/>
    <w:unhideWhenUsed/>
    <w:rsid w:val="00F95679"/>
  </w:style>
  <w:style w:type="numbering" w:customStyle="1" w:styleId="1111111111">
    <w:name w:val="1 / 1.1 / 1.1.11111"/>
    <w:basedOn w:val="NoList"/>
    <w:next w:val="111111"/>
    <w:unhideWhenUsed/>
    <w:rsid w:val="00F95679"/>
  </w:style>
  <w:style w:type="numbering" w:customStyle="1" w:styleId="NoList11111">
    <w:name w:val="No List11111"/>
    <w:next w:val="NoList"/>
    <w:uiPriority w:val="99"/>
    <w:semiHidden/>
    <w:unhideWhenUsed/>
    <w:rsid w:val="00F95679"/>
  </w:style>
  <w:style w:type="table" w:customStyle="1" w:styleId="trongbang11">
    <w:name w:val="trongbang11"/>
    <w:basedOn w:val="TableNormal"/>
    <w:next w:val="TableGrid"/>
    <w:uiPriority w:val="99"/>
    <w:qFormat/>
    <w:rsid w:val="00F95679"/>
    <w:rPr>
      <w:rFonts w:ascii="Aptos" w:eastAsia="Aptos" w:hAnsi="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F95679"/>
  </w:style>
  <w:style w:type="numbering" w:customStyle="1" w:styleId="NoList116">
    <w:name w:val="No List116"/>
    <w:next w:val="NoList"/>
    <w:uiPriority w:val="99"/>
    <w:semiHidden/>
    <w:unhideWhenUsed/>
    <w:rsid w:val="00F95679"/>
  </w:style>
  <w:style w:type="table" w:customStyle="1" w:styleId="trongbang12">
    <w:name w:val="trongbang12"/>
    <w:basedOn w:val="TableNormal"/>
    <w:next w:val="TableGrid"/>
    <w:uiPriority w:val="99"/>
    <w:qFormat/>
    <w:rsid w:val="00F95679"/>
    <w:rPr>
      <w:rFonts w:ascii="Aptos" w:eastAsia="Aptos" w:hAnsi="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NoList"/>
    <w:next w:val="111111"/>
    <w:unhideWhenUsed/>
    <w:rsid w:val="00F95679"/>
  </w:style>
  <w:style w:type="table" w:customStyle="1" w:styleId="trongbang13">
    <w:name w:val="trongbang13"/>
    <w:basedOn w:val="TableNormal"/>
    <w:next w:val="TableGrid"/>
    <w:uiPriority w:val="99"/>
    <w:qFormat/>
    <w:rsid w:val="00F95679"/>
    <w:rPr>
      <w:rFonts w:ascii="Calibri" w:eastAsia="Calibri" w:hAnsi="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next w:val="TableGrid"/>
    <w:uiPriority w:val="99"/>
    <w:rsid w:val="00F95679"/>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4">
    <w:name w:val="trongbang14"/>
    <w:basedOn w:val="TableNormal"/>
    <w:next w:val="TableGrid"/>
    <w:uiPriority w:val="39"/>
    <w:qFormat/>
    <w:rsid w:val="00F9567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5">
    <w:name w:val="trongbang15"/>
    <w:basedOn w:val="TableNormal"/>
    <w:next w:val="TableGrid"/>
    <w:uiPriority w:val="39"/>
    <w:qFormat/>
    <w:rsid w:val="00F9567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1">
    <w:name w:val="Grid Table 1 Light - Accent 41"/>
    <w:basedOn w:val="TableNormal"/>
    <w:next w:val="GridTable1Light-Accent4"/>
    <w:uiPriority w:val="46"/>
    <w:rsid w:val="00F95679"/>
    <w:rPr>
      <w:rFonts w:ascii="Calibri" w:eastAsia="Calibri" w:hAnsi="Calibri"/>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95679"/>
    <w:rPr>
      <w:rFonts w:ascii="Times New Roman" w:eastAsia="Batang" w:hAnsi="Times New Roman"/>
      <w:sz w:val="24"/>
      <w:szCs w:val="24"/>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trongbang16">
    <w:name w:val="trongbang16"/>
    <w:basedOn w:val="TableNormal"/>
    <w:next w:val="TableGrid"/>
    <w:uiPriority w:val="39"/>
    <w:qFormat/>
    <w:rsid w:val="00F9567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7">
    <w:name w:val="trongbang17"/>
    <w:basedOn w:val="TableNormal"/>
    <w:next w:val="TableGrid"/>
    <w:uiPriority w:val="99"/>
    <w:qFormat/>
    <w:rsid w:val="00F95679"/>
    <w:rPr>
      <w:rFonts w:ascii="Aptos" w:eastAsia="Aptos" w:hAnsi="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8">
    <w:name w:val="trongbang18"/>
    <w:basedOn w:val="TableNormal"/>
    <w:next w:val="TableGrid"/>
    <w:uiPriority w:val="99"/>
    <w:qFormat/>
    <w:rsid w:val="00F95679"/>
    <w:rPr>
      <w:rFonts w:ascii="Aptos" w:eastAsia="Aptos" w:hAnsi="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9">
    <w:name w:val="trongbang19"/>
    <w:basedOn w:val="TableNormal"/>
    <w:next w:val="TableGrid"/>
    <w:uiPriority w:val="99"/>
    <w:qFormat/>
    <w:rsid w:val="00F95679"/>
    <w:rPr>
      <w:rFonts w:ascii="Aptos" w:eastAsia="Aptos" w:hAnsi="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F95679"/>
  </w:style>
  <w:style w:type="table" w:customStyle="1" w:styleId="trongbang20">
    <w:name w:val="trongbang20"/>
    <w:basedOn w:val="TableNormal"/>
    <w:next w:val="TableGrid"/>
    <w:uiPriority w:val="99"/>
    <w:qFormat/>
    <w:rsid w:val="00F95679"/>
    <w:rPr>
      <w:rFonts w:ascii="Aptos" w:eastAsia="Aptos" w:hAnsi="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F95679"/>
  </w:style>
  <w:style w:type="numbering" w:customStyle="1" w:styleId="1111115">
    <w:name w:val="1 / 1.1 / 1.1.15"/>
    <w:basedOn w:val="NoList"/>
    <w:next w:val="111111"/>
    <w:unhideWhenUsed/>
    <w:rsid w:val="00F95679"/>
  </w:style>
  <w:style w:type="table" w:customStyle="1" w:styleId="TableGrid32">
    <w:name w:val="Table Grid32"/>
    <w:basedOn w:val="TableNormal"/>
    <w:next w:val="TableGrid"/>
    <w:uiPriority w:val="59"/>
    <w:rsid w:val="00F95679"/>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next w:val="TableGrid"/>
    <w:uiPriority w:val="99"/>
    <w:rsid w:val="00F95679"/>
    <w:pPr>
      <w:jc w:val="both"/>
    </w:pPr>
    <w:rPr>
      <w:rFonts w:ascii="Times New Roman" w:eastAsia="Aptos"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NoList"/>
    <w:next w:val="111111"/>
    <w:unhideWhenUsed/>
    <w:rsid w:val="00F95679"/>
  </w:style>
  <w:style w:type="table" w:customStyle="1" w:styleId="thamkhao12">
    <w:name w:val="tham khao12"/>
    <w:basedOn w:val="TableNormal"/>
    <w:next w:val="TableGrid"/>
    <w:uiPriority w:val="99"/>
    <w:rsid w:val="00F95679"/>
    <w:pPr>
      <w:jc w:val="both"/>
    </w:pPr>
    <w:rPr>
      <w:rFonts w:ascii="Times New Roman" w:eastAsia="Aptos"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
    <w:name w:val="trongbang21"/>
    <w:basedOn w:val="TableNormal"/>
    <w:next w:val="TableGrid"/>
    <w:uiPriority w:val="99"/>
    <w:qFormat/>
    <w:rsid w:val="00F95679"/>
    <w:rPr>
      <w:rFonts w:ascii="Aptos" w:eastAsia="Aptos" w:hAnsi="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F95679"/>
  </w:style>
  <w:style w:type="table" w:customStyle="1" w:styleId="trongbang22">
    <w:name w:val="trongbang22"/>
    <w:basedOn w:val="TableNormal"/>
    <w:next w:val="TableGrid"/>
    <w:uiPriority w:val="99"/>
    <w:qFormat/>
    <w:rsid w:val="00F95679"/>
    <w:rPr>
      <w:rFonts w:ascii="Aptos" w:eastAsia="Aptos" w:hAnsi="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F95679"/>
  </w:style>
  <w:style w:type="table" w:customStyle="1" w:styleId="TableGrid24">
    <w:name w:val="Table Grid24"/>
    <w:basedOn w:val="TableNormal"/>
    <w:next w:val="TableGrid"/>
    <w:uiPriority w:val="39"/>
    <w:rsid w:val="00F95679"/>
    <w:pPr>
      <w:jc w:val="both"/>
    </w:pPr>
    <w:rPr>
      <w:rFonts w:ascii="Times New Roman" w:eastAsia="Aptos"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F95679"/>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
    <w:name w:val="1 / 1.1 / 1.1.16"/>
    <w:basedOn w:val="NoList"/>
    <w:next w:val="111111"/>
    <w:unhideWhenUsed/>
    <w:rsid w:val="00F95679"/>
  </w:style>
  <w:style w:type="table" w:customStyle="1" w:styleId="TableGrid33">
    <w:name w:val="Table Grid33"/>
    <w:basedOn w:val="TableNormal"/>
    <w:next w:val="TableGrid"/>
    <w:uiPriority w:val="59"/>
    <w:rsid w:val="00F95679"/>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F95679"/>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3">
    <w:name w:val="trongbang23"/>
    <w:basedOn w:val="TableNormal"/>
    <w:next w:val="TableGrid"/>
    <w:uiPriority w:val="99"/>
    <w:qFormat/>
    <w:rsid w:val="00F95679"/>
    <w:rPr>
      <w:rFonts w:ascii="Calibri" w:eastAsia="Calibri" w:hAnsi="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F95679"/>
  </w:style>
  <w:style w:type="table" w:customStyle="1" w:styleId="trongbang24">
    <w:name w:val="trongbang24"/>
    <w:basedOn w:val="TableNormal"/>
    <w:next w:val="TableGrid"/>
    <w:uiPriority w:val="99"/>
    <w:qFormat/>
    <w:rsid w:val="00F95679"/>
    <w:rPr>
      <w:rFonts w:ascii="Calibri" w:eastAsia="Calibri" w:hAnsi="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F95679"/>
    <w:pPr>
      <w:jc w:val="both"/>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F95679"/>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NoList"/>
    <w:next w:val="111111"/>
    <w:unhideWhenUsed/>
    <w:rsid w:val="00F95679"/>
  </w:style>
  <w:style w:type="table" w:customStyle="1" w:styleId="TableGrid34">
    <w:name w:val="Table Grid34"/>
    <w:basedOn w:val="TableNormal"/>
    <w:next w:val="TableGrid"/>
    <w:uiPriority w:val="59"/>
    <w:rsid w:val="00F95679"/>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F95679"/>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10">
    <w:name w:val="Heading 51"/>
    <w:basedOn w:val="Normal"/>
    <w:next w:val="Normal"/>
    <w:uiPriority w:val="9"/>
    <w:semiHidden/>
    <w:unhideWhenUsed/>
    <w:qFormat/>
    <w:rsid w:val="00F95679"/>
    <w:pPr>
      <w:keepNext/>
      <w:keepLines/>
      <w:spacing w:before="80" w:after="40" w:line="278" w:lineRule="auto"/>
      <w:outlineLvl w:val="4"/>
    </w:pPr>
    <w:rPr>
      <w:rFonts w:ascii="Calibri" w:eastAsia="Batang" w:hAnsi="Calibri"/>
      <w:color w:val="0F4761"/>
      <w:kern w:val="2"/>
      <w14:ligatures w14:val="standardContextual"/>
    </w:rPr>
  </w:style>
  <w:style w:type="numbering" w:customStyle="1" w:styleId="NoList119">
    <w:name w:val="No List119"/>
    <w:next w:val="NoList"/>
    <w:uiPriority w:val="99"/>
    <w:semiHidden/>
    <w:unhideWhenUsed/>
    <w:rsid w:val="00F95679"/>
  </w:style>
  <w:style w:type="numbering" w:customStyle="1" w:styleId="NoList1110">
    <w:name w:val="No List1110"/>
    <w:next w:val="NoList"/>
    <w:uiPriority w:val="99"/>
    <w:semiHidden/>
    <w:unhideWhenUsed/>
    <w:rsid w:val="00F95679"/>
  </w:style>
  <w:style w:type="numbering" w:customStyle="1" w:styleId="11111114">
    <w:name w:val="1 / 1.1 / 1.1.114"/>
    <w:basedOn w:val="NoList"/>
    <w:next w:val="111111"/>
    <w:unhideWhenUsed/>
    <w:rsid w:val="00F95679"/>
  </w:style>
  <w:style w:type="numbering" w:customStyle="1" w:styleId="NoList28">
    <w:name w:val="No List28"/>
    <w:next w:val="NoList"/>
    <w:uiPriority w:val="99"/>
    <w:semiHidden/>
    <w:unhideWhenUsed/>
    <w:rsid w:val="00F95679"/>
  </w:style>
  <w:style w:type="numbering" w:customStyle="1" w:styleId="NoList124">
    <w:name w:val="No List124"/>
    <w:next w:val="NoList"/>
    <w:uiPriority w:val="99"/>
    <w:semiHidden/>
    <w:unhideWhenUsed/>
    <w:rsid w:val="00F95679"/>
  </w:style>
  <w:style w:type="numbering" w:customStyle="1" w:styleId="11111122">
    <w:name w:val="1 / 1.1 / 1.1.122"/>
    <w:basedOn w:val="NoList"/>
    <w:next w:val="111111"/>
    <w:unhideWhenUsed/>
    <w:rsid w:val="00F95679"/>
  </w:style>
  <w:style w:type="numbering" w:customStyle="1" w:styleId="NoList1114">
    <w:name w:val="No List1114"/>
    <w:next w:val="NoList"/>
    <w:uiPriority w:val="99"/>
    <w:semiHidden/>
    <w:unhideWhenUsed/>
    <w:rsid w:val="00F95679"/>
  </w:style>
  <w:style w:type="numbering" w:customStyle="1" w:styleId="NoList11112">
    <w:name w:val="No List11112"/>
    <w:next w:val="NoList"/>
    <w:uiPriority w:val="99"/>
    <w:semiHidden/>
    <w:unhideWhenUsed/>
    <w:rsid w:val="00F95679"/>
  </w:style>
  <w:style w:type="numbering" w:customStyle="1" w:styleId="111111112">
    <w:name w:val="1 / 1.1 / 1.1.1112"/>
    <w:basedOn w:val="NoList"/>
    <w:next w:val="111111"/>
    <w:unhideWhenUsed/>
    <w:rsid w:val="00F95679"/>
  </w:style>
  <w:style w:type="table" w:customStyle="1" w:styleId="trongbang25">
    <w:name w:val="trongbang25"/>
    <w:basedOn w:val="TableNormal"/>
    <w:next w:val="TableGrid"/>
    <w:uiPriority w:val="39"/>
    <w:qFormat/>
    <w:rsid w:val="00F9567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F95679"/>
  </w:style>
  <w:style w:type="table" w:customStyle="1" w:styleId="trongbang26">
    <w:name w:val="trongbang26"/>
    <w:basedOn w:val="TableNormal"/>
    <w:next w:val="TableGrid"/>
    <w:uiPriority w:val="99"/>
    <w:qFormat/>
    <w:rsid w:val="00F95679"/>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utnunc">
    <w:name w:val="cautnunc"/>
    <w:basedOn w:val="Normal"/>
    <w:qFormat/>
    <w:rsid w:val="00F95679"/>
    <w:pPr>
      <w:tabs>
        <w:tab w:val="left" w:pos="1083"/>
      </w:tabs>
      <w:ind w:left="992" w:hanging="992"/>
      <w:jc w:val="both"/>
    </w:pPr>
    <w:rPr>
      <w:rFonts w:eastAsia="Batang"/>
      <w:color w:val="0000FF"/>
    </w:rPr>
  </w:style>
  <w:style w:type="paragraph" w:customStyle="1" w:styleId="Normal01">
    <w:name w:val="Normal0"/>
    <w:basedOn w:val="Normal"/>
    <w:qFormat/>
    <w:rsid w:val="00F95679"/>
    <w:pPr>
      <w:spacing w:before="60" w:after="60"/>
      <w:ind w:left="567" w:hanging="567"/>
      <w:jc w:val="both"/>
    </w:pPr>
    <w:rPr>
      <w:rFonts w:ascii=".VnTime" w:eastAsia="MS Mincho" w:hAnsi=".VnTime"/>
      <w:lang w:val="pt-BR"/>
    </w:rPr>
  </w:style>
  <w:style w:type="numbering" w:customStyle="1" w:styleId="NoList120">
    <w:name w:val="No List120"/>
    <w:next w:val="NoList"/>
    <w:uiPriority w:val="99"/>
    <w:semiHidden/>
    <w:unhideWhenUsed/>
    <w:rsid w:val="00F95679"/>
  </w:style>
  <w:style w:type="numbering" w:customStyle="1" w:styleId="NoList1115">
    <w:name w:val="No List1115"/>
    <w:next w:val="NoList"/>
    <w:semiHidden/>
    <w:unhideWhenUsed/>
    <w:rsid w:val="00F95679"/>
  </w:style>
  <w:style w:type="numbering" w:customStyle="1" w:styleId="1111118">
    <w:name w:val="1 / 1.1 / 1.1.18"/>
    <w:basedOn w:val="NoList"/>
    <w:next w:val="111111"/>
    <w:unhideWhenUsed/>
    <w:rsid w:val="00F95679"/>
    <w:pPr>
      <w:numPr>
        <w:numId w:val="30"/>
      </w:numPr>
    </w:pPr>
  </w:style>
  <w:style w:type="paragraph" w:customStyle="1" w:styleId="question">
    <w:name w:val="question"/>
    <w:basedOn w:val="Normal"/>
    <w:qFormat/>
    <w:rsid w:val="00F95679"/>
    <w:pPr>
      <w:spacing w:before="100" w:beforeAutospacing="1" w:after="100" w:afterAutospacing="1"/>
    </w:pPr>
    <w:rPr>
      <w:rFonts w:eastAsia="Batang"/>
    </w:rPr>
  </w:style>
  <w:style w:type="paragraph" w:customStyle="1" w:styleId="ArtisticBody">
    <w:name w:val="Artistic Body"/>
    <w:basedOn w:val="Normal"/>
    <w:uiPriority w:val="99"/>
    <w:qFormat/>
    <w:rsid w:val="00F95679"/>
    <w:pPr>
      <w:autoSpaceDE w:val="0"/>
      <w:autoSpaceDN w:val="0"/>
      <w:adjustRightInd w:val="0"/>
    </w:pPr>
    <w:rPr>
      <w:rFonts w:ascii="TOPPER" w:eastAsia="Calibri" w:hAnsi="TOPPER" w:cs="TOPPER"/>
    </w:rPr>
  </w:style>
  <w:style w:type="character" w:customStyle="1" w:styleId="Style1Char">
    <w:name w:val="Style1 Char"/>
    <w:link w:val="Style1"/>
    <w:rsid w:val="00F95679"/>
    <w:rPr>
      <w:rFonts w:ascii="Times New Roman" w:eastAsia="Times New Roman" w:hAnsi="Times New Roman" w:cs="Times New Roman"/>
      <w:b/>
      <w:bCs/>
      <w:sz w:val="28"/>
      <w:szCs w:val="28"/>
    </w:rPr>
  </w:style>
  <w:style w:type="character" w:customStyle="1" w:styleId="Vnbnnidung2Inm">
    <w:name w:val="Văn bản nội dung (2) + In đậm"/>
    <w:aliases w:val="6.5 pt,In nghiêng,In nghiêng Exact,Văn bản nội dung (2) + 10.5 pt,Văn bản nội dung (2) + 15 pt,Văn bản nội dung (9) + Times New Roman"/>
    <w:rsid w:val="00F95679"/>
    <w:rPr>
      <w:rFonts w:ascii="Times New Roman" w:hAnsi="Times New Roman" w:cs="Times New Roman"/>
      <w:b/>
      <w:bCs/>
      <w:sz w:val="21"/>
      <w:szCs w:val="21"/>
      <w:u w:val="none"/>
    </w:rPr>
  </w:style>
  <w:style w:type="character" w:customStyle="1" w:styleId="Vnbnnidung28">
    <w:name w:val="Văn bản nội dung (2)8"/>
    <w:uiPriority w:val="99"/>
    <w:rsid w:val="00F95679"/>
  </w:style>
  <w:style w:type="character" w:customStyle="1" w:styleId="Vnbnnidung2Candara10">
    <w:name w:val="Văn bản nội dung (2) + Candara10"/>
    <w:aliases w:val="9.5 pt7,Giãn cách 0 pt23"/>
    <w:uiPriority w:val="99"/>
    <w:rsid w:val="00F95679"/>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95679"/>
    <w:rPr>
      <w:rFonts w:ascii="Times New Roman" w:hAnsi="Times New Roman" w:cs="Times New Roman"/>
      <w:spacing w:val="-10"/>
      <w:sz w:val="32"/>
      <w:szCs w:val="32"/>
      <w:u w:val="none"/>
    </w:rPr>
  </w:style>
  <w:style w:type="paragraph" w:styleId="ListBullet">
    <w:name w:val="List Bullet"/>
    <w:basedOn w:val="Normal"/>
    <w:uiPriority w:val="99"/>
    <w:unhideWhenUsed/>
    <w:qFormat/>
    <w:rsid w:val="00F95679"/>
    <w:pPr>
      <w:numPr>
        <w:numId w:val="31"/>
      </w:numPr>
      <w:tabs>
        <w:tab w:val="clear" w:pos="360"/>
      </w:tabs>
      <w:spacing w:after="160" w:line="259" w:lineRule="auto"/>
      <w:ind w:left="1080"/>
      <w:contextualSpacing/>
    </w:pPr>
    <w:rPr>
      <w:rFonts w:ascii="Calibri" w:eastAsia="Calibri" w:hAnsi="Calibri"/>
      <w:sz w:val="22"/>
      <w:szCs w:val="22"/>
    </w:rPr>
  </w:style>
  <w:style w:type="character" w:customStyle="1" w:styleId="fr">
    <w:name w:val="fr"/>
    <w:rsid w:val="00F95679"/>
  </w:style>
  <w:style w:type="character" w:customStyle="1" w:styleId="BodyText2Char1">
    <w:name w:val="Body Text 2 Char1"/>
    <w:rsid w:val="00F95679"/>
    <w:rPr>
      <w:sz w:val="24"/>
      <w:szCs w:val="24"/>
    </w:rPr>
  </w:style>
  <w:style w:type="paragraph" w:customStyle="1" w:styleId="BodyText4a">
    <w:name w:val="Body Text4"/>
    <w:basedOn w:val="Normal"/>
    <w:qFormat/>
    <w:rsid w:val="00F95679"/>
    <w:pPr>
      <w:widowControl w:val="0"/>
      <w:shd w:val="clear" w:color="auto" w:fill="FFFFFF"/>
      <w:spacing w:after="180" w:line="0" w:lineRule="atLeast"/>
      <w:jc w:val="both"/>
    </w:pPr>
    <w:rPr>
      <w:rFonts w:eastAsia="Batang" w:cstheme="minorBidi"/>
    </w:rPr>
  </w:style>
  <w:style w:type="paragraph" w:customStyle="1" w:styleId="ABCDngang">
    <w:name w:val="ABCD ngang"/>
    <w:basedOn w:val="Normal"/>
    <w:link w:val="ABCDngangChar"/>
    <w:qFormat/>
    <w:rsid w:val="00F95679"/>
    <w:pPr>
      <w:tabs>
        <w:tab w:val="left" w:pos="2922"/>
        <w:tab w:val="left" w:pos="5303"/>
        <w:tab w:val="left" w:pos="7685"/>
      </w:tabs>
      <w:spacing w:before="40" w:after="20"/>
      <w:ind w:left="541"/>
      <w:jc w:val="both"/>
    </w:pPr>
    <w:rPr>
      <w:rFonts w:ascii="Palatino Linotype" w:eastAsia="Calibri" w:hAnsi="Palatino Linotype" w:cs="Tinos"/>
      <w:b/>
      <w:sz w:val="22"/>
      <w:szCs w:val="22"/>
    </w:rPr>
  </w:style>
  <w:style w:type="paragraph" w:customStyle="1" w:styleId="Cuhi">
    <w:name w:val="Câu hỏi"/>
    <w:basedOn w:val="BodyText"/>
    <w:link w:val="CuhiChar"/>
    <w:qFormat/>
    <w:rsid w:val="00F95679"/>
    <w:pPr>
      <w:autoSpaceDE w:val="0"/>
      <w:autoSpaceDN w:val="0"/>
      <w:spacing w:before="1"/>
      <w:ind w:left="312"/>
    </w:pPr>
    <w:rPr>
      <w:rFonts w:ascii="Palatino Linotype" w:eastAsia="Batang" w:hAnsi="Palatino Linotype" w:cs="Times New Roman"/>
      <w:b/>
      <w:lang w:val="vi" w:eastAsia="vi"/>
    </w:rPr>
  </w:style>
  <w:style w:type="character" w:customStyle="1" w:styleId="ABCDngangChar">
    <w:name w:val="ABCD ngang Char"/>
    <w:link w:val="ABCDngang"/>
    <w:rsid w:val="00F95679"/>
    <w:rPr>
      <w:rFonts w:ascii="Palatino Linotype" w:eastAsia="Calibri" w:hAnsi="Palatino Linotype" w:cs="Tinos"/>
      <w:b/>
    </w:rPr>
  </w:style>
  <w:style w:type="character" w:customStyle="1" w:styleId="CuhiChar">
    <w:name w:val="Câu hỏi Char"/>
    <w:link w:val="Cuhi"/>
    <w:rsid w:val="00F95679"/>
    <w:rPr>
      <w:rFonts w:ascii="Palatino Linotype" w:eastAsia="Batang" w:hAnsi="Palatino Linotype" w:cs="Times New Roman"/>
      <w:b/>
      <w:sz w:val="24"/>
      <w:szCs w:val="24"/>
      <w:lang w:val="vi" w:eastAsia="vi"/>
    </w:rPr>
  </w:style>
  <w:style w:type="table" w:customStyle="1" w:styleId="TableGrid19">
    <w:name w:val="Table Grid19"/>
    <w:basedOn w:val="TableNormal"/>
    <w:next w:val="TableGrid"/>
    <w:rsid w:val="00F95679"/>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Char">
    <w:name w:val="Body Char"/>
    <w:link w:val="Body"/>
    <w:uiPriority w:val="1"/>
    <w:locked/>
    <w:rsid w:val="00F95679"/>
    <w:rPr>
      <w:rFonts w:ascii="Times New Roman" w:eastAsia="Times New Roman" w:hAnsi="Times New Roman" w:cs="Times New Roman"/>
      <w:sz w:val="24"/>
      <w:szCs w:val="24"/>
    </w:rPr>
  </w:style>
  <w:style w:type="paragraph" w:customStyle="1" w:styleId="CM2">
    <w:name w:val="CM2"/>
    <w:basedOn w:val="Default"/>
    <w:next w:val="Default"/>
    <w:uiPriority w:val="99"/>
    <w:qFormat/>
    <w:rsid w:val="00F95679"/>
    <w:rPr>
      <w:rFonts w:eastAsia="Batang"/>
    </w:rPr>
  </w:style>
  <w:style w:type="paragraph" w:customStyle="1" w:styleId="CM3">
    <w:name w:val="CM3"/>
    <w:basedOn w:val="Default"/>
    <w:next w:val="Default"/>
    <w:uiPriority w:val="99"/>
    <w:qFormat/>
    <w:rsid w:val="00F95679"/>
    <w:rPr>
      <w:rFonts w:eastAsia="Batang"/>
    </w:rPr>
  </w:style>
  <w:style w:type="paragraph" w:customStyle="1" w:styleId="CM4">
    <w:name w:val="CM4"/>
    <w:basedOn w:val="Default"/>
    <w:next w:val="Default"/>
    <w:uiPriority w:val="99"/>
    <w:qFormat/>
    <w:rsid w:val="00F95679"/>
    <w:rPr>
      <w:rFonts w:eastAsia="Batang"/>
    </w:rPr>
  </w:style>
  <w:style w:type="paragraph" w:customStyle="1" w:styleId="CM5">
    <w:name w:val="CM5"/>
    <w:basedOn w:val="Default"/>
    <w:next w:val="Default"/>
    <w:uiPriority w:val="99"/>
    <w:qFormat/>
    <w:rsid w:val="00F95679"/>
    <w:rPr>
      <w:rFonts w:eastAsia="Batang"/>
    </w:rPr>
  </w:style>
  <w:style w:type="paragraph" w:customStyle="1" w:styleId="CM6">
    <w:name w:val="CM6"/>
    <w:basedOn w:val="Default"/>
    <w:next w:val="Default"/>
    <w:uiPriority w:val="99"/>
    <w:qFormat/>
    <w:rsid w:val="00F95679"/>
    <w:rPr>
      <w:rFonts w:eastAsia="Batang"/>
    </w:rPr>
  </w:style>
  <w:style w:type="paragraph" w:customStyle="1" w:styleId="CM7">
    <w:name w:val="CM7"/>
    <w:basedOn w:val="Default"/>
    <w:next w:val="Default"/>
    <w:uiPriority w:val="99"/>
    <w:qFormat/>
    <w:rsid w:val="00F95679"/>
    <w:rPr>
      <w:rFonts w:eastAsia="Batang"/>
    </w:rPr>
  </w:style>
  <w:style w:type="paragraph" w:customStyle="1" w:styleId="CM8">
    <w:name w:val="CM8"/>
    <w:basedOn w:val="Default"/>
    <w:next w:val="Default"/>
    <w:uiPriority w:val="99"/>
    <w:qFormat/>
    <w:rsid w:val="00F95679"/>
    <w:rPr>
      <w:rFonts w:eastAsia="Batang"/>
    </w:rPr>
  </w:style>
  <w:style w:type="paragraph" w:customStyle="1" w:styleId="CM9">
    <w:name w:val="CM9"/>
    <w:basedOn w:val="Default"/>
    <w:next w:val="Default"/>
    <w:uiPriority w:val="99"/>
    <w:qFormat/>
    <w:rsid w:val="00F95679"/>
    <w:rPr>
      <w:rFonts w:eastAsia="Batang"/>
    </w:rPr>
  </w:style>
  <w:style w:type="paragraph" w:customStyle="1" w:styleId="oo">
    <w:name w:val="oo"/>
    <w:basedOn w:val="Normal"/>
    <w:qFormat/>
    <w:rsid w:val="00F95679"/>
    <w:pPr>
      <w:tabs>
        <w:tab w:val="num" w:pos="1134"/>
      </w:tabs>
      <w:spacing w:before="60" w:after="60" w:line="264" w:lineRule="auto"/>
      <w:ind w:left="1134" w:hanging="283"/>
      <w:jc w:val="both"/>
    </w:pPr>
    <w:rPr>
      <w:rFonts w:ascii=".VnTime" w:eastAsia="Batang" w:hAnsi=".VnTime"/>
    </w:rPr>
  </w:style>
  <w:style w:type="paragraph" w:customStyle="1" w:styleId="ketluan">
    <w:name w:val="ket luan"/>
    <w:basedOn w:val="Normal"/>
    <w:qFormat/>
    <w:rsid w:val="00F95679"/>
    <w:pPr>
      <w:numPr>
        <w:numId w:val="32"/>
      </w:numPr>
      <w:spacing w:before="60" w:after="60" w:line="264" w:lineRule="auto"/>
      <w:ind w:left="284" w:hanging="284"/>
      <w:jc w:val="both"/>
    </w:pPr>
    <w:rPr>
      <w:rFonts w:ascii=".VnTime" w:eastAsia="Batang" w:hAnsi=".VnTime"/>
      <w:b/>
      <w:i/>
    </w:rPr>
  </w:style>
  <w:style w:type="character" w:customStyle="1" w:styleId="Style2Char">
    <w:name w:val="Style2 Char"/>
    <w:rsid w:val="00F95679"/>
    <w:rPr>
      <w:rFonts w:ascii=".VnArial" w:hAnsi=".VnArial"/>
      <w:b/>
      <w:sz w:val="24"/>
      <w:szCs w:val="24"/>
      <w:lang w:val="en-US" w:eastAsia="en-US" w:bidi="ar-SA"/>
    </w:rPr>
  </w:style>
  <w:style w:type="paragraph" w:customStyle="1" w:styleId="indent">
    <w:name w:val="– indent"/>
    <w:basedOn w:val="Normal"/>
    <w:link w:val="indentCharChar"/>
    <w:qFormat/>
    <w:rsid w:val="00F95679"/>
    <w:pPr>
      <w:numPr>
        <w:numId w:val="34"/>
      </w:numPr>
      <w:tabs>
        <w:tab w:val="clear" w:pos="463"/>
        <w:tab w:val="num" w:pos="0"/>
        <w:tab w:val="num" w:pos="720"/>
      </w:tabs>
      <w:spacing w:before="60" w:after="60" w:line="264" w:lineRule="auto"/>
      <w:ind w:left="720" w:hanging="360"/>
      <w:jc w:val="both"/>
    </w:pPr>
    <w:rPr>
      <w:rFonts w:ascii=".VnTime" w:eastAsia="Batang" w:hAnsi=".VnTime"/>
      <w:lang w:val="x-none" w:eastAsia="x-none"/>
    </w:rPr>
  </w:style>
  <w:style w:type="character" w:customStyle="1" w:styleId="indentCharChar">
    <w:name w:val="– indent Char Char"/>
    <w:link w:val="indent"/>
    <w:locked/>
    <w:rsid w:val="00F95679"/>
    <w:rPr>
      <w:rFonts w:ascii=".VnTime" w:eastAsia="Batang" w:hAnsi=".VnTime" w:cs="Times New Roman"/>
      <w:sz w:val="24"/>
      <w:szCs w:val="24"/>
      <w:lang w:val="x-none" w:eastAsia="x-none"/>
    </w:rPr>
  </w:style>
  <w:style w:type="paragraph" w:customStyle="1" w:styleId="abc">
    <w:name w:val="a b c"/>
    <w:basedOn w:val="baitap0"/>
    <w:qFormat/>
    <w:rsid w:val="00F95679"/>
    <w:pPr>
      <w:numPr>
        <w:numId w:val="35"/>
      </w:numPr>
      <w:tabs>
        <w:tab w:val="clear" w:pos="0"/>
        <w:tab w:val="num" w:pos="567"/>
      </w:tabs>
      <w:spacing w:before="0" w:after="0"/>
      <w:ind w:left="0" w:firstLine="0"/>
      <w:jc w:val="left"/>
    </w:pPr>
    <w:rPr>
      <w:rFonts w:ascii="Times New Roman" w:eastAsia="Batang" w:hAnsi="Times New Roman" w:cs="Times New Roman"/>
      <w:iCs w:val="0"/>
    </w:rPr>
  </w:style>
  <w:style w:type="paragraph" w:customStyle="1" w:styleId="o">
    <w:name w:val="o"/>
    <w:basedOn w:val="Normal"/>
    <w:qFormat/>
    <w:rsid w:val="00F95679"/>
    <w:pPr>
      <w:numPr>
        <w:numId w:val="33"/>
      </w:numPr>
      <w:tabs>
        <w:tab w:val="num" w:pos="463"/>
      </w:tabs>
      <w:spacing w:before="60" w:after="60" w:line="264" w:lineRule="auto"/>
      <w:ind w:left="463" w:hanging="283"/>
      <w:jc w:val="both"/>
    </w:pPr>
    <w:rPr>
      <w:rFonts w:ascii=".VnTime" w:eastAsia="Batang" w:hAnsi=".VnTime"/>
    </w:rPr>
  </w:style>
  <w:style w:type="paragraph" w:customStyle="1" w:styleId="Normal11pt">
    <w:name w:val="Normal + 11 pt"/>
    <w:basedOn w:val="Normal"/>
    <w:qFormat/>
    <w:rsid w:val="00F95679"/>
    <w:rPr>
      <w:rFonts w:eastAsia="Batang"/>
      <w:sz w:val="22"/>
      <w:szCs w:val="22"/>
    </w:rPr>
  </w:style>
  <w:style w:type="character" w:customStyle="1" w:styleId="BodyTextFirstIndent2Char1">
    <w:name w:val="Body Text First Indent 2 Char1"/>
    <w:rsid w:val="00F95679"/>
    <w:rPr>
      <w:rFonts w:ascii=".VnTime" w:hAnsi=".VnTime"/>
      <w:sz w:val="28"/>
      <w:lang w:eastAsia="ar-SA"/>
    </w:rPr>
  </w:style>
  <w:style w:type="character" w:customStyle="1" w:styleId="BodyTextIndentChar1">
    <w:name w:val="Body Text Indent Char1"/>
    <w:uiPriority w:val="99"/>
    <w:rsid w:val="00F95679"/>
    <w:rPr>
      <w:rFonts w:ascii="Calibri" w:eastAsia="Calibri" w:hAnsi="Calibri" w:cs="Times New Roman"/>
      <w:lang w:val="x-none" w:eastAsia="x-none"/>
    </w:rPr>
  </w:style>
  <w:style w:type="paragraph" w:customStyle="1" w:styleId="Phong">
    <w:name w:val="Phong"/>
    <w:basedOn w:val="Normal"/>
    <w:qFormat/>
    <w:rsid w:val="00F95679"/>
    <w:pPr>
      <w:tabs>
        <w:tab w:val="left" w:pos="284"/>
      </w:tabs>
      <w:jc w:val="both"/>
    </w:pPr>
    <w:rPr>
      <w:rFonts w:eastAsia="Batang"/>
      <w:szCs w:val="22"/>
      <w:lang w:val="nl-NL" w:bidi="en-US"/>
    </w:rPr>
  </w:style>
  <w:style w:type="paragraph" w:customStyle="1" w:styleId="4D3FC6A7267447BDB5359E4E033ED01D">
    <w:name w:val="4D3FC6A7267447BDB5359E4E033ED01D"/>
    <w:qFormat/>
    <w:rsid w:val="00F95679"/>
    <w:pPr>
      <w:spacing w:after="200" w:line="276" w:lineRule="auto"/>
    </w:pPr>
    <w:rPr>
      <w:rFonts w:ascii="Calibri" w:eastAsia="Batang" w:hAnsi="Calibri" w:cs="Times New Roman"/>
    </w:rPr>
  </w:style>
  <w:style w:type="paragraph" w:customStyle="1" w:styleId="chisoduoi">
    <w:name w:val="chisoduoi"/>
    <w:basedOn w:val="dthut"/>
    <w:link w:val="chisoduoiChar"/>
    <w:qFormat/>
    <w:rsid w:val="00F95679"/>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s>
      <w:spacing w:after="0" w:line="240" w:lineRule="auto"/>
      <w:ind w:left="0" w:firstLine="0"/>
      <w:jc w:val="left"/>
    </w:pPr>
    <w:rPr>
      <w:rFonts w:ascii="Times New Roman" w:eastAsia="Batang" w:hAnsi="Times New Roman"/>
      <w:szCs w:val="24"/>
      <w:lang w:val="en-US"/>
    </w:rPr>
  </w:style>
  <w:style w:type="character" w:customStyle="1" w:styleId="chisoduoiChar">
    <w:name w:val="chisoduoi Char"/>
    <w:link w:val="chisoduoi"/>
    <w:rsid w:val="00F95679"/>
    <w:rPr>
      <w:rFonts w:ascii="Times New Roman" w:eastAsia="Batang" w:hAnsi="Times New Roman" w:cs="Times New Roman"/>
      <w:sz w:val="24"/>
      <w:szCs w:val="24"/>
    </w:rPr>
  </w:style>
  <w:style w:type="paragraph" w:customStyle="1" w:styleId="daubang">
    <w:name w:val="daubang"/>
    <w:basedOn w:val="Normal"/>
    <w:qFormat/>
    <w:rsid w:val="00F95679"/>
    <w:pPr>
      <w:spacing w:before="60" w:after="60" w:line="288" w:lineRule="auto"/>
      <w:jc w:val="center"/>
    </w:pPr>
    <w:rPr>
      <w:rFonts w:ascii=".VnArial Narrow" w:eastAsia="Batang" w:hAnsi=".VnArial Narrow"/>
      <w:b/>
      <w:szCs w:val="20"/>
    </w:rPr>
  </w:style>
  <w:style w:type="paragraph" w:customStyle="1" w:styleId="chisotren">
    <w:name w:val="chisotren"/>
    <w:basedOn w:val="dthut"/>
    <w:link w:val="chisotrenCharChar"/>
    <w:qFormat/>
    <w:rsid w:val="00F95679"/>
    <w:pPr>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s>
      <w:spacing w:after="0" w:line="240" w:lineRule="auto"/>
      <w:ind w:left="0" w:firstLine="0"/>
      <w:jc w:val="left"/>
    </w:pPr>
    <w:rPr>
      <w:rFonts w:ascii="Times New Roman" w:eastAsia="Batang" w:hAnsi="Times New Roman"/>
      <w:szCs w:val="24"/>
      <w:lang w:val="en-US"/>
    </w:rPr>
  </w:style>
  <w:style w:type="character" w:customStyle="1" w:styleId="chisotrenCharChar">
    <w:name w:val="chisotren Char Char"/>
    <w:link w:val="chisotren"/>
    <w:rsid w:val="00F95679"/>
    <w:rPr>
      <w:rFonts w:ascii="Times New Roman" w:eastAsia="Batang" w:hAnsi="Times New Roman" w:cs="Times New Roman"/>
      <w:sz w:val="24"/>
      <w:szCs w:val="24"/>
    </w:rPr>
  </w:style>
  <w:style w:type="paragraph" w:styleId="ListBullet4">
    <w:name w:val="List Bullet 4"/>
    <w:basedOn w:val="Normal"/>
    <w:autoRedefine/>
    <w:qFormat/>
    <w:rsid w:val="00F95679"/>
    <w:pPr>
      <w:ind w:left="720" w:hanging="360"/>
      <w:jc w:val="both"/>
    </w:pPr>
    <w:rPr>
      <w:rFonts w:eastAsia="Batang"/>
      <w:color w:val="000000"/>
      <w:sz w:val="26"/>
    </w:rPr>
  </w:style>
  <w:style w:type="character" w:customStyle="1" w:styleId="l7">
    <w:name w:val="l7"/>
    <w:rsid w:val="00F95679"/>
  </w:style>
  <w:style w:type="paragraph" w:customStyle="1" w:styleId="NormalVNI-Times">
    <w:name w:val="Normal + VNI-Times"/>
    <w:aliases w:val="Normal + 14 pt"/>
    <w:basedOn w:val="Normal"/>
    <w:qFormat/>
    <w:rsid w:val="00F95679"/>
    <w:rPr>
      <w:rFonts w:ascii="VNI-Times" w:eastAsia="Batang" w:hAnsi="VNI-Times"/>
      <w:b/>
      <w:lang w:val="pt-BR"/>
    </w:rPr>
  </w:style>
  <w:style w:type="paragraph" w:customStyle="1" w:styleId="baiten">
    <w:name w:val="baiten"/>
    <w:basedOn w:val="I0"/>
    <w:qFormat/>
    <w:rsid w:val="00F95679"/>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789"/>
      </w:tabs>
      <w:spacing w:before="0" w:after="0" w:line="240" w:lineRule="auto"/>
      <w:ind w:left="0" w:firstLine="0"/>
    </w:pPr>
    <w:rPr>
      <w:rFonts w:ascii="Times New Roman" w:eastAsia="Batang" w:hAnsi="Times New Roman" w:cs="Times New Roman"/>
      <w:b w:val="0"/>
      <w:spacing w:val="0"/>
      <w:sz w:val="24"/>
      <w:szCs w:val="24"/>
    </w:rPr>
  </w:style>
  <w:style w:type="character" w:customStyle="1" w:styleId="style62">
    <w:name w:val="style62"/>
    <w:rsid w:val="00F95679"/>
  </w:style>
  <w:style w:type="character" w:customStyle="1" w:styleId="style63">
    <w:name w:val="style63"/>
    <w:rsid w:val="00F95679"/>
  </w:style>
  <w:style w:type="character" w:customStyle="1" w:styleId="chu1">
    <w:name w:val="chu1"/>
    <w:rsid w:val="00F95679"/>
  </w:style>
  <w:style w:type="paragraph" w:customStyle="1" w:styleId="listparagraphcxsplast">
    <w:name w:val="listparagraphcxsplast"/>
    <w:basedOn w:val="Normal"/>
    <w:qFormat/>
    <w:rsid w:val="00F95679"/>
    <w:pPr>
      <w:spacing w:before="100" w:beforeAutospacing="1" w:after="100" w:afterAutospacing="1"/>
    </w:pPr>
    <w:rPr>
      <w:rFonts w:eastAsia="Batang"/>
    </w:rPr>
  </w:style>
  <w:style w:type="paragraph" w:customStyle="1" w:styleId="msonormalcxsplast">
    <w:name w:val="msonormalcxsplast"/>
    <w:basedOn w:val="Normal"/>
    <w:qFormat/>
    <w:rsid w:val="00F95679"/>
    <w:pPr>
      <w:spacing w:before="100" w:beforeAutospacing="1" w:after="100" w:afterAutospacing="1"/>
    </w:pPr>
    <w:rPr>
      <w:rFonts w:eastAsia="Batang"/>
    </w:rPr>
  </w:style>
  <w:style w:type="character" w:customStyle="1" w:styleId="MTEquationSection">
    <w:name w:val="MTEquationSection"/>
    <w:rsid w:val="00F95679"/>
    <w:rPr>
      <w:i/>
      <w:iCs/>
      <w:vanish/>
      <w:color w:val="FF0000"/>
      <w:sz w:val="22"/>
      <w:szCs w:val="22"/>
    </w:rPr>
  </w:style>
  <w:style w:type="table" w:customStyle="1" w:styleId="thamkhao13">
    <w:name w:val="tham khao13"/>
    <w:basedOn w:val="TableNormal"/>
    <w:next w:val="TableGrid"/>
    <w:uiPriority w:val="99"/>
    <w:rsid w:val="00F95679"/>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unhideWhenUsed/>
    <w:rsid w:val="00F95679"/>
  </w:style>
  <w:style w:type="character" w:customStyle="1" w:styleId="magr601">
    <w:name w:val="magr601"/>
    <w:rsid w:val="00F95679"/>
  </w:style>
  <w:style w:type="paragraph" w:customStyle="1" w:styleId="listparagraph0">
    <w:name w:val="listparagraph"/>
    <w:basedOn w:val="Normal"/>
    <w:qFormat/>
    <w:rsid w:val="00F95679"/>
    <w:pPr>
      <w:spacing w:before="100" w:beforeAutospacing="1" w:after="100" w:afterAutospacing="1"/>
    </w:pPr>
    <w:rPr>
      <w:rFonts w:eastAsia="Batang"/>
      <w:lang w:val="en-GB" w:eastAsia="en-GB"/>
    </w:rPr>
  </w:style>
  <w:style w:type="paragraph" w:customStyle="1" w:styleId="Bodytext310">
    <w:name w:val="Body text (3)1"/>
    <w:basedOn w:val="Normal"/>
    <w:link w:val="Bodytext32"/>
    <w:qFormat/>
    <w:rsid w:val="00F95679"/>
    <w:pPr>
      <w:widowControl w:val="0"/>
      <w:shd w:val="clear" w:color="auto" w:fill="FFFFFF"/>
      <w:spacing w:line="230" w:lineRule="exact"/>
      <w:ind w:hanging="1100"/>
    </w:pPr>
    <w:rPr>
      <w:rFonts w:ascii="Microsoft Sans Serif" w:eastAsia="Microsoft Sans Serif" w:hAnsi="Microsoft Sans Serif" w:cs="Microsoft Sans Serif"/>
      <w:sz w:val="18"/>
      <w:szCs w:val="18"/>
    </w:rPr>
  </w:style>
  <w:style w:type="character" w:customStyle="1" w:styleId="Bodytext331">
    <w:name w:val="Body text (3)3"/>
    <w:uiPriority w:val="99"/>
    <w:rsid w:val="00F95679"/>
  </w:style>
  <w:style w:type="character" w:customStyle="1" w:styleId="Bodytext3Constantia2">
    <w:name w:val="Body text (3) + Constantia2"/>
    <w:uiPriority w:val="99"/>
    <w:rsid w:val="00F95679"/>
    <w:rPr>
      <w:rFonts w:ascii="Constantia" w:hAnsi="Constantia" w:cs="Constantia" w:hint="default"/>
      <w:dstrike w:val="0"/>
      <w:noProof/>
      <w:sz w:val="20"/>
      <w:szCs w:val="20"/>
      <w:u w:val="none"/>
      <w:effect w:val="none"/>
    </w:rPr>
  </w:style>
  <w:style w:type="character" w:customStyle="1" w:styleId="Bodytext3Constantia1">
    <w:name w:val="Body text (3) + Constantia1"/>
    <w:uiPriority w:val="99"/>
    <w:rsid w:val="00F95679"/>
    <w:rPr>
      <w:rFonts w:ascii="Constantia" w:hAnsi="Constantia" w:cs="Constantia" w:hint="default"/>
      <w:dstrike w:val="0"/>
      <w:sz w:val="20"/>
      <w:szCs w:val="20"/>
      <w:u w:val="none"/>
      <w:effect w:val="none"/>
    </w:rPr>
  </w:style>
  <w:style w:type="character" w:customStyle="1" w:styleId="BodytextConstantia1">
    <w:name w:val="Body text + Constantia1"/>
    <w:aliases w:val="9.5 pt1,Spacing 0 pt3,Văn bản nội dung (2) + Candara1"/>
    <w:rsid w:val="00F95679"/>
    <w:rPr>
      <w:rFonts w:ascii="Constantia" w:hAnsi="Constantia" w:cs="Constantia" w:hint="default"/>
      <w:dstrike w:val="0"/>
      <w:color w:val="000000"/>
      <w:spacing w:val="10"/>
      <w:sz w:val="19"/>
      <w:szCs w:val="19"/>
      <w:u w:val="none"/>
      <w:effect w:val="none"/>
      <w:lang w:val="vi-VN" w:eastAsia="vi-VN"/>
    </w:rPr>
  </w:style>
  <w:style w:type="character" w:customStyle="1" w:styleId="timelineusername">
    <w:name w:val="timelineusername"/>
    <w:rsid w:val="00F95679"/>
  </w:style>
  <w:style w:type="paragraph" w:customStyle="1" w:styleId="CharChar5CharCharCharCharCharCharCharChar">
    <w:name w:val="Char Char5 Char Char Char Char Char Char Char Char"/>
    <w:basedOn w:val="Normal"/>
    <w:autoRedefine/>
    <w:qFormat/>
    <w:rsid w:val="00F95679"/>
    <w:pPr>
      <w:spacing w:after="160" w:line="240" w:lineRule="exact"/>
      <w:ind w:firstLine="567"/>
    </w:pPr>
    <w:rPr>
      <w:rFonts w:ascii="Verdana" w:eastAsia="Batang" w:hAnsi="Verdana" w:cs="Verdana"/>
      <w:sz w:val="20"/>
      <w:szCs w:val="20"/>
    </w:rPr>
  </w:style>
  <w:style w:type="numbering" w:customStyle="1" w:styleId="NoList33">
    <w:name w:val="No List33"/>
    <w:next w:val="NoList"/>
    <w:uiPriority w:val="99"/>
    <w:semiHidden/>
    <w:rsid w:val="00F95679"/>
  </w:style>
  <w:style w:type="paragraph" w:customStyle="1" w:styleId="NormalBold">
    <w:name w:val="Normal + Bold"/>
    <w:aliases w:val="Centered"/>
    <w:basedOn w:val="Normal"/>
    <w:qFormat/>
    <w:rsid w:val="00F95679"/>
    <w:pPr>
      <w:autoSpaceDE w:val="0"/>
      <w:autoSpaceDN w:val="0"/>
      <w:adjustRightInd w:val="0"/>
      <w:jc w:val="center"/>
    </w:pPr>
    <w:rPr>
      <w:rFonts w:eastAsia="Batang"/>
      <w:b/>
      <w:bCs/>
    </w:rPr>
  </w:style>
  <w:style w:type="character" w:customStyle="1" w:styleId="vb1Char">
    <w:name w:val="vb1 Char"/>
    <w:link w:val="vb1"/>
    <w:locked/>
    <w:rsid w:val="00F95679"/>
    <w:rPr>
      <w:rFonts w:ascii=".VnTime" w:hAnsi=".VnTime"/>
      <w:lang w:val="pt-BR"/>
    </w:rPr>
  </w:style>
  <w:style w:type="paragraph" w:customStyle="1" w:styleId="vb1">
    <w:name w:val="vb1"/>
    <w:basedOn w:val="Normal"/>
    <w:link w:val="vb1Char"/>
    <w:qFormat/>
    <w:rsid w:val="00F95679"/>
    <w:pPr>
      <w:tabs>
        <w:tab w:val="left" w:pos="425"/>
      </w:tabs>
      <w:spacing w:after="60" w:line="320" w:lineRule="atLeast"/>
      <w:ind w:firstLine="567"/>
      <w:jc w:val="both"/>
    </w:pPr>
    <w:rPr>
      <w:rFonts w:ascii=".VnTime" w:eastAsia="MS Mincho" w:hAnsi=".VnTime" w:cstheme="minorBidi"/>
      <w:sz w:val="22"/>
      <w:szCs w:val="22"/>
      <w:lang w:val="pt-BR"/>
    </w:rPr>
  </w:style>
  <w:style w:type="character" w:customStyle="1" w:styleId="baitapChar">
    <w:name w:val="baitap Char"/>
    <w:link w:val="baitap"/>
    <w:locked/>
    <w:rsid w:val="00F95679"/>
    <w:rPr>
      <w:rFonts w:ascii=".VnAvantH" w:eastAsia="Times New Roman" w:hAnsi=".VnAvantH" w:cs="Times New Roman"/>
      <w:sz w:val="28"/>
      <w:szCs w:val="28"/>
    </w:rPr>
  </w:style>
  <w:style w:type="character" w:customStyle="1" w:styleId="postbody">
    <w:name w:val="postbody"/>
    <w:rsid w:val="00F95679"/>
  </w:style>
  <w:style w:type="character" w:customStyle="1" w:styleId="ctext">
    <w:name w:val="ctext"/>
    <w:rsid w:val="00F95679"/>
  </w:style>
  <w:style w:type="paragraph" w:customStyle="1" w:styleId="hang05">
    <w:name w:val="hang 05"/>
    <w:basedOn w:val="Normal"/>
    <w:qFormat/>
    <w:rsid w:val="00F95679"/>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eastAsia="Batang" w:hAnsi="Palatino Linotype"/>
      <w:sz w:val="20"/>
      <w:szCs w:val="20"/>
      <w:lang w:val="vi-VN" w:eastAsia="en-GB"/>
    </w:rPr>
  </w:style>
  <w:style w:type="paragraph" w:customStyle="1" w:styleId="ListParagraph1">
    <w:name w:val="List Paragraph1"/>
    <w:basedOn w:val="Normal"/>
    <w:qFormat/>
    <w:rsid w:val="00F95679"/>
    <w:pPr>
      <w:ind w:left="720"/>
      <w:contextualSpacing/>
    </w:pPr>
    <w:rPr>
      <w:rFonts w:eastAsia="Batang"/>
      <w:sz w:val="26"/>
      <w:lang w:val="x-none" w:eastAsia="x-none"/>
    </w:rPr>
  </w:style>
  <w:style w:type="paragraph" w:customStyle="1" w:styleId="Normalblack">
    <w:name w:val="Normal + black"/>
    <w:basedOn w:val="Normal"/>
    <w:uiPriority w:val="99"/>
    <w:qFormat/>
    <w:rsid w:val="00F95679"/>
    <w:rPr>
      <w:rFonts w:eastAsia="Batang"/>
      <w:sz w:val="28"/>
      <w:szCs w:val="28"/>
      <w:vertAlign w:val="subscript"/>
    </w:rPr>
  </w:style>
  <w:style w:type="character" w:customStyle="1" w:styleId="ListParagraphChar1">
    <w:name w:val="List Paragraph Char1"/>
    <w:rsid w:val="00F95679"/>
    <w:rPr>
      <w:rFonts w:ascii="Calibri" w:eastAsia="Calibri" w:hAnsi="Calibri" w:cs="Calibri" w:hint="default"/>
      <w:sz w:val="22"/>
      <w:szCs w:val="22"/>
      <w:lang w:val="en-US" w:eastAsia="en-US"/>
    </w:rPr>
  </w:style>
  <w:style w:type="character" w:customStyle="1" w:styleId="7oe">
    <w:name w:val="_7oe"/>
    <w:rsid w:val="00F95679"/>
  </w:style>
  <w:style w:type="character" w:customStyle="1" w:styleId="Bodytext6pt">
    <w:name w:val="Body text + 6 pt"/>
    <w:rsid w:val="00F95679"/>
    <w:rPr>
      <w:rFonts w:ascii="Times New Roman" w:hAnsi="Times New Roman" w:cs="Times New Roman" w:hint="default"/>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95679"/>
    <w:rPr>
      <w:rFonts w:ascii="Times New Roman" w:hAnsi="Times New Roman" w:cs="Times New Roman" w:hint="default"/>
      <w:dstrike w:val="0"/>
      <w:spacing w:val="0"/>
      <w:sz w:val="20"/>
      <w:szCs w:val="20"/>
      <w:u w:val="none"/>
      <w:effect w:val="none"/>
    </w:rPr>
  </w:style>
  <w:style w:type="character" w:customStyle="1" w:styleId="Bodytext5Spacing0pt">
    <w:name w:val="Body text (5) + Spacing 0 pt"/>
    <w:uiPriority w:val="99"/>
    <w:rsid w:val="00F95679"/>
    <w:rPr>
      <w:rFonts w:ascii="Times New Roman" w:hAnsi="Times New Roman" w:cs="Times New Roman" w:hint="default"/>
      <w:b/>
      <w:bCs/>
      <w:i/>
      <w:iCs/>
      <w:dstrike w:val="0"/>
      <w:spacing w:val="0"/>
      <w:sz w:val="20"/>
      <w:szCs w:val="20"/>
      <w:u w:val="none"/>
      <w:effect w:val="none"/>
    </w:rPr>
  </w:style>
  <w:style w:type="character" w:customStyle="1" w:styleId="Bodytext212pt">
    <w:name w:val="Body text (2) + 12 pt"/>
    <w:rsid w:val="00F95679"/>
    <w:rPr>
      <w:rFonts w:ascii="Times New Roman" w:eastAsia="Times New Roman" w:hAnsi="Times New Roman" w:cs="Times New Roman" w:hint="default"/>
      <w:dstrike w:val="0"/>
      <w:color w:val="000000"/>
      <w:spacing w:val="0"/>
      <w:w w:val="100"/>
      <w:position w:val="0"/>
      <w:sz w:val="24"/>
      <w:szCs w:val="24"/>
      <w:u w:val="none"/>
      <w:effect w:val="none"/>
      <w:lang w:val="vi-VN" w:eastAsia="vi-VN" w:bidi="vi-VN"/>
    </w:rPr>
  </w:style>
  <w:style w:type="character" w:customStyle="1" w:styleId="Bodytext3NotBold">
    <w:name w:val="Body text (3) + Not Bold"/>
    <w:rsid w:val="00F95679"/>
    <w:rPr>
      <w:rFonts w:ascii="Times New Roman" w:eastAsia="Times New Roman" w:hAnsi="Times New Roman" w:cs="Times New Roman" w:hint="default"/>
      <w:b/>
      <w:bCs/>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95679"/>
    <w:rPr>
      <w:rFonts w:ascii="Times New Roman" w:eastAsia="Times New Roman" w:hAnsi="Times New Roman" w:cs="Times New Roman" w:hint="default"/>
      <w:dstrike w:val="0"/>
      <w:color w:val="000000"/>
      <w:spacing w:val="0"/>
      <w:w w:val="100"/>
      <w:position w:val="0"/>
      <w:sz w:val="22"/>
      <w:szCs w:val="22"/>
      <w:u w:val="none"/>
      <w:effect w:val="none"/>
      <w:lang w:val="vi-VN" w:eastAsia="vi-VN" w:bidi="vi-VN"/>
    </w:rPr>
  </w:style>
  <w:style w:type="table" w:customStyle="1" w:styleId="trongbang110">
    <w:name w:val="trongbang110"/>
    <w:basedOn w:val="TableNormal"/>
    <w:uiPriority w:val="39"/>
    <w:rsid w:val="00F9567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rsid w:val="00F9567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semiHidden/>
    <w:rsid w:val="00F95679"/>
  </w:style>
  <w:style w:type="numbering" w:customStyle="1" w:styleId="NoList214">
    <w:name w:val="No List214"/>
    <w:next w:val="NoList"/>
    <w:semiHidden/>
    <w:rsid w:val="00F95679"/>
  </w:style>
  <w:style w:type="character" w:customStyle="1" w:styleId="firstletter">
    <w:name w:val="firstletter"/>
    <w:rsid w:val="00F95679"/>
  </w:style>
  <w:style w:type="paragraph" w:customStyle="1" w:styleId="b">
    <w:name w:val="b"/>
    <w:basedOn w:val="Normal"/>
    <w:qFormat/>
    <w:rsid w:val="00F95679"/>
    <w:pPr>
      <w:spacing w:before="80" w:after="40" w:line="276" w:lineRule="auto"/>
      <w:ind w:left="686" w:hanging="289"/>
      <w:jc w:val="both"/>
    </w:pPr>
    <w:rPr>
      <w:rFonts w:ascii=".VnCentury Schoolbook" w:eastAsia="Batang" w:hAnsi=".VnCentury Schoolbook"/>
      <w:sz w:val="22"/>
      <w:szCs w:val="22"/>
      <w:lang w:val="pt-BR"/>
    </w:rPr>
  </w:style>
  <w:style w:type="character" w:customStyle="1" w:styleId="ChemicalItalic">
    <w:name w:val="Chemical Italic"/>
    <w:rsid w:val="00F95679"/>
    <w:rPr>
      <w:rFonts w:ascii="Times New Roman" w:hAnsi="Times New Roman" w:cs="Times New Roman" w:hint="default"/>
      <w:i/>
      <w:sz w:val="28"/>
      <w:szCs w:val="28"/>
    </w:rPr>
  </w:style>
  <w:style w:type="character" w:customStyle="1" w:styleId="mtext">
    <w:name w:val="mtext"/>
    <w:rsid w:val="00F95679"/>
  </w:style>
  <w:style w:type="character" w:styleId="LineNumber">
    <w:name w:val="line number"/>
    <w:uiPriority w:val="99"/>
    <w:unhideWhenUsed/>
    <w:rsid w:val="00F95679"/>
  </w:style>
  <w:style w:type="paragraph" w:customStyle="1" w:styleId="10">
    <w:name w:val="1."/>
    <w:basedOn w:val="Normal"/>
    <w:link w:val="1Char"/>
    <w:qFormat/>
    <w:rsid w:val="00F95679"/>
    <w:pPr>
      <w:spacing w:before="180" w:after="40" w:line="264" w:lineRule="auto"/>
      <w:jc w:val="both"/>
    </w:pPr>
    <w:rPr>
      <w:rFonts w:ascii=".VnBlack" w:eastAsia="Batang" w:hAnsi=".VnBlack"/>
      <w:sz w:val="20"/>
      <w:szCs w:val="20"/>
      <w:lang w:val="it-IT"/>
    </w:rPr>
  </w:style>
  <w:style w:type="character" w:customStyle="1" w:styleId="1Char">
    <w:name w:val="1. Char"/>
    <w:link w:val="10"/>
    <w:rsid w:val="00F95679"/>
    <w:rPr>
      <w:rFonts w:ascii=".VnBlack" w:eastAsia="Batang" w:hAnsi=".VnBlack" w:cs="Times New Roman"/>
      <w:sz w:val="20"/>
      <w:szCs w:val="20"/>
      <w:lang w:val="it-IT"/>
    </w:rPr>
  </w:style>
  <w:style w:type="paragraph" w:customStyle="1" w:styleId="muc10">
    <w:name w:val="muc 1"/>
    <w:basedOn w:val="Normal"/>
    <w:link w:val="muc1Char0"/>
    <w:qFormat/>
    <w:rsid w:val="00F95679"/>
    <w:pPr>
      <w:spacing w:before="60" w:after="60" w:line="288" w:lineRule="auto"/>
      <w:jc w:val="both"/>
    </w:pPr>
    <w:rPr>
      <w:rFonts w:ascii="Arial" w:eastAsia="Batang" w:hAnsi="Arial" w:cs="Arial"/>
      <w:b/>
      <w:bCs/>
    </w:rPr>
  </w:style>
  <w:style w:type="character" w:customStyle="1" w:styleId="muc1Char0">
    <w:name w:val="muc 1 Char"/>
    <w:link w:val="muc10"/>
    <w:locked/>
    <w:rsid w:val="00F95679"/>
    <w:rPr>
      <w:rFonts w:ascii="Arial" w:eastAsia="Batang" w:hAnsi="Arial" w:cs="Arial"/>
      <w:b/>
      <w:bCs/>
      <w:sz w:val="24"/>
      <w:szCs w:val="24"/>
    </w:rPr>
  </w:style>
  <w:style w:type="table" w:styleId="LightShading-Accent4">
    <w:name w:val="Light Shading Accent 4"/>
    <w:basedOn w:val="TableNormal"/>
    <w:uiPriority w:val="60"/>
    <w:rsid w:val="00F95679"/>
    <w:rPr>
      <w:rFonts w:ascii="Times New Roman" w:eastAsia="Calibri" w:hAnsi="Times New Roman"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95679"/>
    <w:rPr>
      <w:rFonts w:ascii="Times New Roman" w:eastAsia="Calibri" w:hAnsi="Times New Roman"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95679"/>
    <w:rPr>
      <w:rFonts w:ascii="Times New Roman" w:eastAsia="Calibri" w:hAnsi="Times New Roman"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95679"/>
    <w:rPr>
      <w:rFonts w:ascii="Times New Roman" w:eastAsia="Calibri" w:hAnsi="Times New Roman"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ABC">
    <w:name w:val="tabABC"/>
    <w:basedOn w:val="Normal"/>
    <w:link w:val="tabABCChar"/>
    <w:qFormat/>
    <w:rsid w:val="00F95679"/>
    <w:pPr>
      <w:tabs>
        <w:tab w:val="left" w:pos="2268"/>
        <w:tab w:val="left" w:pos="3969"/>
        <w:tab w:val="left" w:pos="5670"/>
      </w:tabs>
      <w:spacing w:after="60" w:line="300" w:lineRule="atLeast"/>
      <w:ind w:left="851" w:hanging="284"/>
      <w:jc w:val="both"/>
    </w:pPr>
    <w:rPr>
      <w:rFonts w:ascii=".VnTime" w:eastAsia="Batang" w:hAnsi=".VnTime"/>
    </w:rPr>
  </w:style>
  <w:style w:type="character" w:customStyle="1" w:styleId="tabABCChar">
    <w:name w:val="tabABC Char"/>
    <w:link w:val="tabABC"/>
    <w:rsid w:val="00F95679"/>
    <w:rPr>
      <w:rFonts w:ascii=".VnTime" w:eastAsia="Batang" w:hAnsi=".VnTime" w:cs="Times New Roman"/>
      <w:sz w:val="24"/>
      <w:szCs w:val="24"/>
    </w:rPr>
  </w:style>
  <w:style w:type="character" w:customStyle="1" w:styleId="f2">
    <w:name w:val="f2"/>
    <w:rsid w:val="00F95679"/>
  </w:style>
  <w:style w:type="paragraph" w:customStyle="1" w:styleId="a1">
    <w:name w:val="リスト段落"/>
    <w:basedOn w:val="Normal"/>
    <w:qFormat/>
    <w:rsid w:val="00F95679"/>
    <w:pPr>
      <w:ind w:leftChars="400" w:left="400"/>
    </w:pPr>
    <w:rPr>
      <w:rFonts w:eastAsia="MS Mincho"/>
    </w:rPr>
  </w:style>
  <w:style w:type="character" w:customStyle="1" w:styleId="reauth-email">
    <w:name w:val="reauth-email"/>
    <w:rsid w:val="00F95679"/>
  </w:style>
  <w:style w:type="paragraph" w:customStyle="1" w:styleId="style61">
    <w:name w:val="style61"/>
    <w:basedOn w:val="Normal"/>
    <w:qFormat/>
    <w:rsid w:val="00F95679"/>
    <w:pPr>
      <w:spacing w:before="100" w:beforeAutospacing="1" w:after="100" w:afterAutospacing="1"/>
    </w:pPr>
    <w:rPr>
      <w:rFonts w:eastAsia="Batang"/>
    </w:rPr>
  </w:style>
  <w:style w:type="paragraph" w:customStyle="1" w:styleId="chu">
    <w:name w:val="chu"/>
    <w:basedOn w:val="Normal"/>
    <w:qFormat/>
    <w:rsid w:val="00F95679"/>
    <w:pPr>
      <w:spacing w:before="100" w:beforeAutospacing="1" w:after="100" w:afterAutospacing="1"/>
    </w:pPr>
    <w:rPr>
      <w:rFonts w:eastAsia="Batang"/>
    </w:rPr>
  </w:style>
  <w:style w:type="paragraph" w:customStyle="1" w:styleId="style29">
    <w:name w:val="style2"/>
    <w:basedOn w:val="Normal"/>
    <w:qFormat/>
    <w:rsid w:val="00F95679"/>
    <w:pPr>
      <w:spacing w:before="100" w:beforeAutospacing="1" w:after="100" w:afterAutospacing="1"/>
    </w:pPr>
    <w:rPr>
      <w:rFonts w:eastAsia="Batang"/>
    </w:rPr>
  </w:style>
  <w:style w:type="character" w:customStyle="1" w:styleId="mw-headline">
    <w:name w:val="mw-headline"/>
    <w:rsid w:val="00F95679"/>
  </w:style>
  <w:style w:type="paragraph" w:customStyle="1" w:styleId="msonormalc1">
    <w:name w:val="msonormalc1"/>
    <w:basedOn w:val="Normal"/>
    <w:qFormat/>
    <w:rsid w:val="00F95679"/>
    <w:pPr>
      <w:spacing w:before="100" w:beforeAutospacing="1" w:after="100" w:afterAutospacing="1"/>
    </w:pPr>
    <w:rPr>
      <w:rFonts w:eastAsia="Batang"/>
    </w:rPr>
  </w:style>
  <w:style w:type="paragraph" w:customStyle="1" w:styleId="c11">
    <w:name w:val="c11"/>
    <w:basedOn w:val="Normal"/>
    <w:qFormat/>
    <w:rsid w:val="00F95679"/>
    <w:pPr>
      <w:spacing w:before="100" w:beforeAutospacing="1" w:after="100" w:afterAutospacing="1"/>
    </w:pPr>
    <w:rPr>
      <w:rFonts w:eastAsia="Batang"/>
    </w:rPr>
  </w:style>
  <w:style w:type="character" w:customStyle="1" w:styleId="c20">
    <w:name w:val="c2"/>
    <w:rsid w:val="00F95679"/>
  </w:style>
  <w:style w:type="character" w:customStyle="1" w:styleId="link">
    <w:name w:val="link"/>
    <w:rsid w:val="00F95679"/>
  </w:style>
  <w:style w:type="character" w:customStyle="1" w:styleId="no">
    <w:name w:val="no"/>
    <w:rsid w:val="00F95679"/>
  </w:style>
  <w:style w:type="numbering" w:customStyle="1" w:styleId="StyleNumbered6">
    <w:name w:val="Style Numbered6"/>
    <w:rsid w:val="00F95679"/>
    <w:pPr>
      <w:numPr>
        <w:numId w:val="28"/>
      </w:numPr>
    </w:pPr>
  </w:style>
  <w:style w:type="character" w:customStyle="1" w:styleId="Head01Char">
    <w:name w:val="Head01 Char"/>
    <w:link w:val="Head01"/>
    <w:semiHidden/>
    <w:locked/>
    <w:rsid w:val="00F95679"/>
    <w:rPr>
      <w:rFonts w:ascii="Cambria" w:hAnsi="Cambria"/>
      <w:color w:val="365F91"/>
      <w:sz w:val="36"/>
      <w:szCs w:val="36"/>
    </w:rPr>
  </w:style>
  <w:style w:type="paragraph" w:customStyle="1" w:styleId="Head01">
    <w:name w:val="Head01"/>
    <w:basedOn w:val="Heading1"/>
    <w:link w:val="Head01Char"/>
    <w:semiHidden/>
    <w:qFormat/>
    <w:rsid w:val="00F95679"/>
    <w:rPr>
      <w:rFonts w:ascii="Cambria" w:eastAsia="MS Mincho" w:hAnsi="Cambria"/>
      <w:b w:val="0"/>
      <w:bCs w:val="0"/>
      <w:color w:val="365F91"/>
      <w:sz w:val="36"/>
      <w:szCs w:val="36"/>
    </w:rPr>
  </w:style>
  <w:style w:type="character" w:customStyle="1" w:styleId="Head02Char">
    <w:name w:val="Head02 Char"/>
    <w:link w:val="Head02"/>
    <w:semiHidden/>
    <w:locked/>
    <w:rsid w:val="00F95679"/>
    <w:rPr>
      <w:rFonts w:ascii="Cambria" w:hAnsi="Cambria"/>
      <w:color w:val="0033CC"/>
      <w:sz w:val="30"/>
      <w:szCs w:val="30"/>
      <w:lang w:val="pt-BR"/>
    </w:rPr>
  </w:style>
  <w:style w:type="paragraph" w:customStyle="1" w:styleId="Head02">
    <w:name w:val="Head02"/>
    <w:basedOn w:val="Heading2"/>
    <w:link w:val="Head02Char"/>
    <w:semiHidden/>
    <w:qFormat/>
    <w:rsid w:val="00F95679"/>
    <w:rPr>
      <w:rFonts w:ascii="Cambria" w:eastAsia="MS Mincho" w:hAnsi="Cambria"/>
      <w:b w:val="0"/>
      <w:bCs w:val="0"/>
      <w:color w:val="0033CC"/>
      <w:sz w:val="30"/>
      <w:szCs w:val="30"/>
      <w:lang w:val="pt-BR"/>
    </w:rPr>
  </w:style>
  <w:style w:type="character" w:customStyle="1" w:styleId="Head03Char">
    <w:name w:val="Head03 Char"/>
    <w:link w:val="Head03"/>
    <w:semiHidden/>
    <w:locked/>
    <w:rsid w:val="00F95679"/>
    <w:rPr>
      <w:rFonts w:ascii="Cambria" w:hAnsi="Cambria"/>
      <w:color w:val="4F81BD"/>
      <w:sz w:val="30"/>
      <w:szCs w:val="30"/>
      <w:lang w:val="pt-BR"/>
    </w:rPr>
  </w:style>
  <w:style w:type="paragraph" w:customStyle="1" w:styleId="Head03">
    <w:name w:val="Head03"/>
    <w:basedOn w:val="Heading3"/>
    <w:link w:val="Head03Char"/>
    <w:semiHidden/>
    <w:qFormat/>
    <w:rsid w:val="00F95679"/>
    <w:rPr>
      <w:rFonts w:ascii="Cambria" w:eastAsia="MS Mincho" w:hAnsi="Cambria" w:cstheme="minorBidi"/>
      <w:color w:val="4F81BD"/>
      <w:sz w:val="30"/>
      <w:szCs w:val="30"/>
      <w:lang w:val="pt-BR" w:eastAsia="en-US"/>
    </w:rPr>
  </w:style>
  <w:style w:type="character" w:customStyle="1" w:styleId="head01Char0">
    <w:name w:val="head01 Char"/>
    <w:link w:val="head010"/>
    <w:semiHidden/>
    <w:locked/>
    <w:rsid w:val="00F95679"/>
    <w:rPr>
      <w:rFonts w:ascii="Cambria" w:hAnsi="Cambria"/>
      <w:color w:val="0033CC"/>
      <w:sz w:val="30"/>
      <w:szCs w:val="30"/>
      <w:lang w:val="pt-BR"/>
    </w:rPr>
  </w:style>
  <w:style w:type="paragraph" w:customStyle="1" w:styleId="head010">
    <w:name w:val="head01"/>
    <w:basedOn w:val="Heading2"/>
    <w:link w:val="head01Char0"/>
    <w:semiHidden/>
    <w:qFormat/>
    <w:rsid w:val="00F95679"/>
    <w:rPr>
      <w:rFonts w:ascii="Cambria" w:eastAsia="MS Mincho" w:hAnsi="Cambria"/>
      <w:b w:val="0"/>
      <w:bCs w:val="0"/>
      <w:color w:val="0033CC"/>
      <w:sz w:val="30"/>
      <w:szCs w:val="30"/>
      <w:lang w:val="pt-BR"/>
    </w:rPr>
  </w:style>
  <w:style w:type="character" w:customStyle="1" w:styleId="HeadAChar">
    <w:name w:val="HeadA Char"/>
    <w:link w:val="HeadA"/>
    <w:semiHidden/>
    <w:locked/>
    <w:rsid w:val="00F95679"/>
    <w:rPr>
      <w:rFonts w:ascii="Cambria" w:hAnsi="Cambria"/>
      <w:color w:val="0033CC"/>
      <w:sz w:val="36"/>
      <w:szCs w:val="36"/>
    </w:rPr>
  </w:style>
  <w:style w:type="paragraph" w:customStyle="1" w:styleId="HeadA">
    <w:name w:val="HeadA"/>
    <w:basedOn w:val="Heading1"/>
    <w:link w:val="HeadAChar"/>
    <w:semiHidden/>
    <w:qFormat/>
    <w:rsid w:val="00F95679"/>
    <w:rPr>
      <w:rFonts w:ascii="Cambria" w:eastAsia="MS Mincho" w:hAnsi="Cambria"/>
      <w:b w:val="0"/>
      <w:bCs w:val="0"/>
      <w:color w:val="0033CC"/>
      <w:sz w:val="36"/>
      <w:szCs w:val="36"/>
    </w:rPr>
  </w:style>
  <w:style w:type="character" w:customStyle="1" w:styleId="PlainTextChar1">
    <w:name w:val="Plain Text Char1"/>
    <w:uiPriority w:val="99"/>
    <w:semiHidden/>
    <w:rsid w:val="00F95679"/>
    <w:rPr>
      <w:rFonts w:ascii="Consolas" w:hAnsi="Consolas" w:cs="Consolas" w:hint="default"/>
      <w:sz w:val="21"/>
      <w:szCs w:val="21"/>
    </w:rPr>
  </w:style>
  <w:style w:type="paragraph" w:styleId="EndnoteText">
    <w:name w:val="endnote text"/>
    <w:basedOn w:val="Normal"/>
    <w:link w:val="EndnoteTextChar"/>
    <w:uiPriority w:val="99"/>
    <w:unhideWhenUsed/>
    <w:qFormat/>
    <w:rsid w:val="00F95679"/>
    <w:rPr>
      <w:rFonts w:eastAsia="Batang"/>
      <w:sz w:val="20"/>
      <w:szCs w:val="20"/>
    </w:rPr>
  </w:style>
  <w:style w:type="character" w:customStyle="1" w:styleId="EndnoteTextChar">
    <w:name w:val="Endnote Text Char"/>
    <w:basedOn w:val="DefaultParagraphFont"/>
    <w:link w:val="EndnoteText"/>
    <w:uiPriority w:val="99"/>
    <w:rsid w:val="00F95679"/>
    <w:rPr>
      <w:rFonts w:ascii="Times New Roman" w:eastAsia="Batang" w:hAnsi="Times New Roman" w:cs="Times New Roman"/>
      <w:sz w:val="20"/>
      <w:szCs w:val="20"/>
    </w:rPr>
  </w:style>
  <w:style w:type="character" w:styleId="EndnoteReference">
    <w:name w:val="endnote reference"/>
    <w:uiPriority w:val="99"/>
    <w:unhideWhenUsed/>
    <w:rsid w:val="00F95679"/>
    <w:rPr>
      <w:vertAlign w:val="superscript"/>
    </w:rPr>
  </w:style>
  <w:style w:type="character" w:customStyle="1" w:styleId="a11Char">
    <w:name w:val="a11 Char"/>
    <w:link w:val="a11"/>
    <w:locked/>
    <w:rsid w:val="00F95679"/>
    <w:rPr>
      <w:rFonts w:ascii="Cambria" w:hAnsi="Cambria"/>
    </w:rPr>
  </w:style>
  <w:style w:type="paragraph" w:customStyle="1" w:styleId="a11">
    <w:name w:val="a11"/>
    <w:basedOn w:val="Normal"/>
    <w:link w:val="a11Char"/>
    <w:qFormat/>
    <w:rsid w:val="00F95679"/>
    <w:pPr>
      <w:tabs>
        <w:tab w:val="left" w:pos="567"/>
        <w:tab w:val="left" w:pos="2835"/>
        <w:tab w:val="left" w:pos="5103"/>
        <w:tab w:val="left" w:pos="7371"/>
      </w:tabs>
      <w:jc w:val="both"/>
    </w:pPr>
    <w:rPr>
      <w:rFonts w:ascii="Cambria" w:eastAsia="MS Mincho" w:hAnsi="Cambria" w:cstheme="minorBidi"/>
      <w:sz w:val="22"/>
      <w:szCs w:val="22"/>
    </w:rPr>
  </w:style>
  <w:style w:type="character" w:customStyle="1" w:styleId="a127Char">
    <w:name w:val="a127 Char"/>
    <w:link w:val="a127"/>
    <w:locked/>
    <w:rsid w:val="00F95679"/>
    <w:rPr>
      <w:rFonts w:ascii="Cambria" w:hAnsi="Cambria"/>
      <w:sz w:val="23"/>
      <w:szCs w:val="23"/>
    </w:rPr>
  </w:style>
  <w:style w:type="paragraph" w:customStyle="1" w:styleId="a127">
    <w:name w:val="a127"/>
    <w:basedOn w:val="a11"/>
    <w:link w:val="a127Char"/>
    <w:qFormat/>
    <w:rsid w:val="00F95679"/>
    <w:rPr>
      <w:sz w:val="23"/>
      <w:szCs w:val="23"/>
    </w:rPr>
  </w:style>
  <w:style w:type="character" w:customStyle="1" w:styleId="highlightnode">
    <w:name w:val="highlightnode"/>
    <w:rsid w:val="00F95679"/>
  </w:style>
  <w:style w:type="character" w:customStyle="1" w:styleId="f1">
    <w:name w:val="f1"/>
    <w:rsid w:val="00F95679"/>
  </w:style>
  <w:style w:type="character" w:customStyle="1" w:styleId="f1s8c0l2w0r0">
    <w:name w:val="f1 s8 c0 l2 w0 r0"/>
    <w:rsid w:val="00F95679"/>
  </w:style>
  <w:style w:type="character" w:customStyle="1" w:styleId="f8s7c0l0w0r0">
    <w:name w:val="f8 s7 c0 l0 w0 r0"/>
    <w:rsid w:val="00F95679"/>
  </w:style>
  <w:style w:type="character" w:customStyle="1" w:styleId="f1s8c0l0w0r0">
    <w:name w:val="f1 s8 c0 l0 w0 r0"/>
    <w:rsid w:val="00F95679"/>
  </w:style>
  <w:style w:type="character" w:customStyle="1" w:styleId="f1s7c0l0w0r0">
    <w:name w:val="f1 s7 c0 l0 w0 r0"/>
    <w:rsid w:val="00F95679"/>
  </w:style>
  <w:style w:type="character" w:customStyle="1" w:styleId="f8">
    <w:name w:val="f8"/>
    <w:rsid w:val="00F95679"/>
  </w:style>
  <w:style w:type="character" w:customStyle="1" w:styleId="2f">
    <w:name w:val="_ _2f"/>
    <w:rsid w:val="00F95679"/>
  </w:style>
  <w:style w:type="character" w:customStyle="1" w:styleId="32">
    <w:name w:val="_ _32"/>
    <w:rsid w:val="00F95679"/>
  </w:style>
  <w:style w:type="character" w:customStyle="1" w:styleId="30">
    <w:name w:val="_ _30"/>
    <w:rsid w:val="00F95679"/>
  </w:style>
  <w:style w:type="character" w:customStyle="1" w:styleId="f8l1">
    <w:name w:val="f8 l1"/>
    <w:rsid w:val="00F95679"/>
  </w:style>
  <w:style w:type="character" w:customStyle="1" w:styleId="l0">
    <w:name w:val="l0"/>
    <w:rsid w:val="00F95679"/>
  </w:style>
  <w:style w:type="character" w:customStyle="1" w:styleId="33">
    <w:name w:val="_ _33"/>
    <w:rsid w:val="00F95679"/>
  </w:style>
  <w:style w:type="character" w:customStyle="1" w:styleId="a2">
    <w:name w:val="_ _a"/>
    <w:rsid w:val="00F95679"/>
  </w:style>
  <w:style w:type="paragraph" w:customStyle="1" w:styleId="dapan1">
    <w:name w:val="dapan"/>
    <w:basedOn w:val="Normal"/>
    <w:qFormat/>
    <w:rsid w:val="00F95679"/>
    <w:pPr>
      <w:jc w:val="both"/>
    </w:pPr>
    <w:rPr>
      <w:rFonts w:eastAsia="Batang"/>
      <w:color w:val="0000FF"/>
      <w:sz w:val="22"/>
      <w:szCs w:val="22"/>
    </w:rPr>
  </w:style>
  <w:style w:type="character" w:customStyle="1" w:styleId="mathjax1">
    <w:name w:val="mathjax1"/>
    <w:rsid w:val="00F95679"/>
    <w:rPr>
      <w:spacing w:val="0"/>
      <w:sz w:val="24"/>
      <w:szCs w:val="24"/>
      <w:bdr w:val="none" w:sz="0" w:space="0" w:color="auto" w:frame="1"/>
    </w:rPr>
  </w:style>
  <w:style w:type="paragraph" w:customStyle="1" w:styleId="dh">
    <w:name w:val="dh"/>
    <w:basedOn w:val="Normal"/>
    <w:uiPriority w:val="99"/>
    <w:qFormat/>
    <w:rsid w:val="00F95679"/>
    <w:pPr>
      <w:jc w:val="center"/>
    </w:pPr>
    <w:rPr>
      <w:rFonts w:ascii="Myriad Pro" w:eastAsia="Batang" w:hAnsi="Myriad Pro"/>
      <w:b/>
      <w:color w:val="000000"/>
      <w:sz w:val="22"/>
      <w:szCs w:val="22"/>
    </w:rPr>
  </w:style>
  <w:style w:type="character" w:customStyle="1" w:styleId="CharChar310">
    <w:name w:val="Char Char310"/>
    <w:locked/>
    <w:rsid w:val="00F95679"/>
    <w:rPr>
      <w:rFonts w:ascii=".VnTime" w:hAnsi=".VnTime"/>
      <w:sz w:val="28"/>
      <w:szCs w:val="28"/>
      <w:lang w:val="en-US" w:eastAsia="en-US" w:bidi="ar-SA"/>
    </w:rPr>
  </w:style>
  <w:style w:type="paragraph" w:customStyle="1" w:styleId="Char112">
    <w:name w:val="Char112"/>
    <w:basedOn w:val="Normal"/>
    <w:semiHidden/>
    <w:qFormat/>
    <w:rsid w:val="00F95679"/>
    <w:pPr>
      <w:spacing w:after="160" w:line="240" w:lineRule="exact"/>
    </w:pPr>
    <w:rPr>
      <w:rFonts w:ascii="Arial" w:eastAsia="Batang" w:hAnsi="Arial"/>
    </w:rPr>
  </w:style>
  <w:style w:type="paragraph" w:customStyle="1" w:styleId="Char23">
    <w:name w:val="Char23"/>
    <w:basedOn w:val="Normal"/>
    <w:autoRedefine/>
    <w:qFormat/>
    <w:rsid w:val="00F95679"/>
    <w:pPr>
      <w:spacing w:after="160" w:line="240" w:lineRule="exact"/>
      <w:ind w:firstLine="567"/>
    </w:pPr>
    <w:rPr>
      <w:rFonts w:ascii="Verdana" w:eastAsia="Batang" w:hAnsi="Verdana" w:cs="Verdana"/>
      <w:sz w:val="20"/>
      <w:szCs w:val="20"/>
    </w:rPr>
  </w:style>
  <w:style w:type="character" w:customStyle="1" w:styleId="CharChar39">
    <w:name w:val="Char Char39"/>
    <w:rsid w:val="00F95679"/>
    <w:rPr>
      <w:rFonts w:ascii=".VnTime" w:hAnsi=".VnTime"/>
      <w:sz w:val="28"/>
      <w:szCs w:val="24"/>
    </w:rPr>
  </w:style>
  <w:style w:type="paragraph" w:customStyle="1" w:styleId="Char111">
    <w:name w:val="Char111"/>
    <w:basedOn w:val="Normal"/>
    <w:semiHidden/>
    <w:qFormat/>
    <w:rsid w:val="00F95679"/>
    <w:pPr>
      <w:spacing w:after="160" w:line="240" w:lineRule="exact"/>
    </w:pPr>
    <w:rPr>
      <w:rFonts w:ascii="Arial" w:eastAsia="Batang" w:hAnsi="Arial"/>
    </w:rPr>
  </w:style>
  <w:style w:type="paragraph" w:customStyle="1" w:styleId="Char22">
    <w:name w:val="Char22"/>
    <w:basedOn w:val="Normal"/>
    <w:autoRedefine/>
    <w:qFormat/>
    <w:rsid w:val="00F95679"/>
    <w:pPr>
      <w:spacing w:after="160" w:line="240" w:lineRule="exact"/>
      <w:ind w:firstLine="567"/>
    </w:pPr>
    <w:rPr>
      <w:rFonts w:ascii="Verdana" w:eastAsia="Batang" w:hAnsi="Verdana" w:cs="Verdana"/>
      <w:sz w:val="20"/>
      <w:szCs w:val="20"/>
    </w:rPr>
  </w:style>
  <w:style w:type="character" w:styleId="SubtleReference">
    <w:name w:val="Subtle Reference"/>
    <w:uiPriority w:val="31"/>
    <w:qFormat/>
    <w:rsid w:val="00F95679"/>
    <w:rPr>
      <w:smallCaps/>
      <w:color w:val="C0504D"/>
      <w:u w:val="single"/>
    </w:rPr>
  </w:style>
  <w:style w:type="paragraph" w:customStyle="1" w:styleId="Baigiai">
    <w:name w:val="Bai giai"/>
    <w:basedOn w:val="Normal"/>
    <w:qFormat/>
    <w:rsid w:val="00F95679"/>
    <w:pPr>
      <w:spacing w:before="300" w:after="240" w:line="281" w:lineRule="auto"/>
      <w:jc w:val="center"/>
    </w:pPr>
    <w:rPr>
      <w:rFonts w:ascii="Courier New" w:eastAsia="Batang" w:hAnsi="Courier New"/>
      <w:b/>
      <w:sz w:val="28"/>
      <w:szCs w:val="28"/>
    </w:rPr>
  </w:style>
  <w:style w:type="paragraph" w:customStyle="1" w:styleId="Tende">
    <w:name w:val="Ten de"/>
    <w:basedOn w:val="Normal"/>
    <w:qFormat/>
    <w:rsid w:val="00F95679"/>
    <w:pPr>
      <w:tabs>
        <w:tab w:val="left" w:pos="567"/>
      </w:tabs>
      <w:spacing w:before="120" w:after="480"/>
      <w:jc w:val="center"/>
    </w:pPr>
    <w:rPr>
      <w:rFonts w:ascii=".VnTifani HeavyH" w:eastAsia="Batang" w:hAnsi=".VnTifani HeavyH"/>
      <w:w w:val="80"/>
      <w:sz w:val="22"/>
    </w:rPr>
  </w:style>
  <w:style w:type="paragraph" w:customStyle="1" w:styleId="nd">
    <w:name w:val="nd"/>
    <w:basedOn w:val="Normal"/>
    <w:qFormat/>
    <w:rsid w:val="00F95679"/>
    <w:pPr>
      <w:tabs>
        <w:tab w:val="left" w:pos="567"/>
      </w:tabs>
      <w:spacing w:before="120" w:after="40"/>
      <w:ind w:left="681" w:hanging="284"/>
      <w:jc w:val="both"/>
    </w:pPr>
    <w:rPr>
      <w:rFonts w:eastAsia="Batang"/>
      <w:spacing w:val="-4"/>
      <w:szCs w:val="28"/>
    </w:rPr>
  </w:style>
  <w:style w:type="paragraph" w:customStyle="1" w:styleId="cth">
    <w:name w:val="cth"/>
    <w:basedOn w:val="nd"/>
    <w:qFormat/>
    <w:rsid w:val="00F95679"/>
    <w:pPr>
      <w:tabs>
        <w:tab w:val="left" w:pos="720"/>
      </w:tabs>
      <w:spacing w:after="120"/>
      <w:ind w:left="0" w:firstLine="1134"/>
      <w:jc w:val="left"/>
    </w:pPr>
  </w:style>
  <w:style w:type="paragraph" w:customStyle="1" w:styleId="chuy">
    <w:name w:val="chuy"/>
    <w:basedOn w:val="nd1"/>
    <w:qFormat/>
    <w:rsid w:val="00F95679"/>
    <w:pPr>
      <w:ind w:left="851" w:firstLine="0"/>
    </w:pPr>
    <w:rPr>
      <w:rFonts w:eastAsia="Batang"/>
      <w:szCs w:val="19"/>
    </w:rPr>
  </w:style>
  <w:style w:type="paragraph" w:customStyle="1" w:styleId="cu0">
    <w:name w:val="câu"/>
    <w:basedOn w:val="Normal"/>
    <w:qFormat/>
    <w:rsid w:val="00F95679"/>
    <w:pPr>
      <w:spacing w:before="40" w:after="40" w:line="281" w:lineRule="auto"/>
      <w:ind w:firstLine="397"/>
      <w:jc w:val="both"/>
    </w:pPr>
    <w:rPr>
      <w:rFonts w:eastAsia="Batang"/>
      <w:b/>
      <w:szCs w:val="20"/>
    </w:rPr>
  </w:style>
  <w:style w:type="paragraph" w:customStyle="1" w:styleId="hoang">
    <w:name w:val="hoang"/>
    <w:basedOn w:val="Normal"/>
    <w:qFormat/>
    <w:rsid w:val="00F95679"/>
    <w:rPr>
      <w:rFonts w:eastAsia="Batang"/>
    </w:rPr>
  </w:style>
  <w:style w:type="character" w:customStyle="1" w:styleId="StylendBoldChar">
    <w:name w:val="Style nd + Bold Char"/>
    <w:rsid w:val="00F95679"/>
    <w:rPr>
      <w:b/>
      <w:bCs/>
      <w:sz w:val="24"/>
      <w:szCs w:val="28"/>
      <w:lang w:val="en-US" w:eastAsia="en-US" w:bidi="ar-SA"/>
    </w:rPr>
  </w:style>
  <w:style w:type="paragraph" w:customStyle="1" w:styleId="StylendBold">
    <w:name w:val="Style nd + Bold"/>
    <w:basedOn w:val="nd"/>
    <w:qFormat/>
    <w:rsid w:val="00F95679"/>
    <w:pPr>
      <w:tabs>
        <w:tab w:val="clear" w:pos="567"/>
        <w:tab w:val="left" w:pos="855"/>
      </w:tabs>
      <w:spacing w:before="40" w:after="120" w:line="276" w:lineRule="auto"/>
      <w:ind w:left="851"/>
    </w:pPr>
    <w:rPr>
      <w:b/>
      <w:bCs/>
      <w:spacing w:val="4"/>
    </w:rPr>
  </w:style>
  <w:style w:type="paragraph" w:customStyle="1" w:styleId="btapTH">
    <w:name w:val="btapTH"/>
    <w:basedOn w:val="Normal"/>
    <w:qFormat/>
    <w:rsid w:val="00F95679"/>
    <w:pPr>
      <w:tabs>
        <w:tab w:val="left" w:pos="567"/>
      </w:tabs>
      <w:spacing w:before="120" w:after="20" w:line="264" w:lineRule="auto"/>
      <w:ind w:left="567" w:hanging="567"/>
      <w:jc w:val="both"/>
    </w:pPr>
    <w:rPr>
      <w:rFonts w:ascii=".VnArial Narrow" w:eastAsia="Batang" w:hAnsi=".VnArial Narrow" w:cs="Arial"/>
      <w:bCs/>
      <w:sz w:val="26"/>
    </w:rPr>
  </w:style>
  <w:style w:type="paragraph" w:customStyle="1" w:styleId="noidungTH">
    <w:name w:val="noi dungTH"/>
    <w:basedOn w:val="btapTH"/>
    <w:qFormat/>
    <w:rsid w:val="00F95679"/>
    <w:pPr>
      <w:spacing w:after="40" w:line="240" w:lineRule="auto"/>
    </w:pPr>
  </w:style>
  <w:style w:type="paragraph" w:customStyle="1" w:styleId="muclon0">
    <w:name w:val="muclon"/>
    <w:basedOn w:val="Normal"/>
    <w:qFormat/>
    <w:rsid w:val="00F95679"/>
    <w:pPr>
      <w:spacing w:before="480" w:after="240" w:line="300" w:lineRule="atLeast"/>
      <w:jc w:val="center"/>
    </w:pPr>
    <w:rPr>
      <w:rFonts w:ascii="Verdana" w:eastAsia="Batang" w:hAnsi="Verdana"/>
      <w:b/>
      <w:bCs/>
      <w:w w:val="110"/>
      <w:sz w:val="22"/>
      <w:szCs w:val="22"/>
    </w:rPr>
  </w:style>
  <w:style w:type="paragraph" w:customStyle="1" w:styleId="Stylect99Centered">
    <w:name w:val="Style ct99 + Centered"/>
    <w:basedOn w:val="Normal"/>
    <w:qFormat/>
    <w:rsid w:val="00F95679"/>
    <w:pPr>
      <w:tabs>
        <w:tab w:val="left" w:pos="2320"/>
      </w:tabs>
      <w:spacing w:before="180" w:after="180" w:line="300" w:lineRule="atLeast"/>
      <w:jc w:val="center"/>
    </w:pPr>
    <w:rPr>
      <w:rFonts w:ascii=".VnCentury Schoolbook" w:eastAsia="Batang" w:hAnsi=".VnCentury Schoolbook"/>
      <w:w w:val="105"/>
      <w:sz w:val="22"/>
      <w:szCs w:val="20"/>
      <w:lang w:bidi="he-IL"/>
    </w:rPr>
  </w:style>
  <w:style w:type="paragraph" w:customStyle="1" w:styleId="Congthuc1">
    <w:name w:val="Cong thuc1"/>
    <w:basedOn w:val="Style10"/>
    <w:qFormat/>
    <w:rsid w:val="00F95679"/>
    <w:pPr>
      <w:tabs>
        <w:tab w:val="clear" w:pos="993"/>
        <w:tab w:val="clear" w:pos="1206"/>
      </w:tabs>
      <w:spacing w:before="180" w:after="180" w:line="300" w:lineRule="atLeast"/>
      <w:ind w:left="0" w:right="0" w:firstLine="0"/>
      <w:jc w:val="center"/>
    </w:pPr>
    <w:rPr>
      <w:rFonts w:ascii=".VnCentury Schoolbook" w:hAnsi=".VnCentury Schoolbook"/>
      <w:noProof/>
      <w:w w:val="105"/>
      <w:sz w:val="22"/>
      <w:szCs w:val="22"/>
      <w:u w:val="none"/>
      <w:lang w:val="en-US" w:bidi="he-IL"/>
    </w:rPr>
  </w:style>
  <w:style w:type="paragraph" w:customStyle="1" w:styleId="ct">
    <w:name w:val="ct"/>
    <w:basedOn w:val="bt"/>
    <w:qFormat/>
    <w:rsid w:val="00F95679"/>
    <w:pPr>
      <w:spacing w:before="180" w:after="180"/>
      <w:jc w:val="center"/>
    </w:pPr>
  </w:style>
  <w:style w:type="paragraph" w:customStyle="1" w:styleId="bt">
    <w:name w:val="bt"/>
    <w:basedOn w:val="Normal"/>
    <w:qFormat/>
    <w:rsid w:val="00F95679"/>
    <w:pPr>
      <w:spacing w:before="240" w:line="300" w:lineRule="atLeast"/>
      <w:ind w:firstLine="397"/>
    </w:pPr>
    <w:rPr>
      <w:rFonts w:ascii=".VnTime" w:eastAsia="Batang" w:hAnsi=".VnTime"/>
      <w:spacing w:val="4"/>
    </w:rPr>
  </w:style>
  <w:style w:type="character" w:customStyle="1" w:styleId="1Char0">
    <w:name w:val="1 Char"/>
    <w:locked/>
    <w:rsid w:val="00F95679"/>
    <w:rPr>
      <w:w w:val="105"/>
      <w:sz w:val="24"/>
      <w:szCs w:val="24"/>
      <w:lang w:val="en-US" w:eastAsia="en-US" w:bidi="ar-SA"/>
    </w:rPr>
  </w:style>
  <w:style w:type="paragraph" w:customStyle="1" w:styleId="debai">
    <w:name w:val="debai"/>
    <w:qFormat/>
    <w:rsid w:val="00F95679"/>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95679"/>
    <w:rPr>
      <w:rFonts w:ascii=".VnCentury Schoolbook" w:hAnsi=".VnCentury Schoolbook"/>
      <w:b/>
      <w:bCs/>
      <w:i/>
      <w:iCs/>
      <w:w w:val="105"/>
      <w:sz w:val="22"/>
      <w:lang w:val="en-US" w:eastAsia="en-US" w:bidi="he-IL"/>
    </w:rPr>
  </w:style>
  <w:style w:type="paragraph" w:customStyle="1" w:styleId="coth">
    <w:name w:val="coth"/>
    <w:basedOn w:val="Style2"/>
    <w:qFormat/>
    <w:rsid w:val="00F95679"/>
    <w:pPr>
      <w:tabs>
        <w:tab w:val="left" w:pos="360"/>
        <w:tab w:val="left" w:pos="720"/>
      </w:tabs>
      <w:spacing w:before="180" w:after="180"/>
      <w:jc w:val="center"/>
    </w:pPr>
    <w:rPr>
      <w:rFonts w:ascii="Times New Roman" w:eastAsia="Batang" w:hAnsi="Times New Roman"/>
      <w:noProof/>
      <w:color w:val="auto"/>
      <w:w w:val="105"/>
      <w:sz w:val="22"/>
      <w:szCs w:val="22"/>
    </w:rPr>
  </w:style>
  <w:style w:type="paragraph" w:customStyle="1" w:styleId="Stylend1Left7mmHanging55mm">
    <w:name w:val="Style nd1 + Left:  7 mm Hanging:  5.5 mm"/>
    <w:basedOn w:val="nd1"/>
    <w:qFormat/>
    <w:rsid w:val="00F95679"/>
    <w:pPr>
      <w:ind w:left="709" w:hanging="312"/>
    </w:pPr>
    <w:rPr>
      <w:rFonts w:eastAsia="Batang"/>
      <w:szCs w:val="20"/>
    </w:rPr>
  </w:style>
  <w:style w:type="paragraph" w:customStyle="1" w:styleId="StylendLeft0mmFirstline0mm">
    <w:name w:val="Style nd + Left:  0 mm First line:  0 mm"/>
    <w:basedOn w:val="nd"/>
    <w:link w:val="StylendLeft0mmFirstline0mmChar"/>
    <w:qFormat/>
    <w:rsid w:val="00F95679"/>
    <w:pPr>
      <w:ind w:left="0" w:firstLine="0"/>
    </w:pPr>
    <w:rPr>
      <w:szCs w:val="20"/>
    </w:rPr>
  </w:style>
  <w:style w:type="character" w:customStyle="1" w:styleId="StylendLeft0mmFirstline0mmChar">
    <w:name w:val="Style nd + Left:  0 mm First line:  0 mm Char"/>
    <w:link w:val="StylendLeft0mmFirstline0mm"/>
    <w:rsid w:val="00F95679"/>
    <w:rPr>
      <w:rFonts w:ascii="Times New Roman" w:eastAsia="Batang" w:hAnsi="Times New Roman" w:cs="Times New Roman"/>
      <w:spacing w:val="-4"/>
      <w:sz w:val="24"/>
      <w:szCs w:val="20"/>
    </w:rPr>
  </w:style>
  <w:style w:type="paragraph" w:customStyle="1" w:styleId="oncaDanhsch">
    <w:name w:val="Đoạn của Danh sách"/>
    <w:basedOn w:val="Normal"/>
    <w:uiPriority w:val="99"/>
    <w:qFormat/>
    <w:rsid w:val="00F95679"/>
    <w:pPr>
      <w:spacing w:after="200" w:line="276" w:lineRule="auto"/>
      <w:ind w:left="720"/>
    </w:pPr>
    <w:rPr>
      <w:rFonts w:ascii="VNI-Times" w:eastAsia="Calibri" w:hAnsi="VNI-Times"/>
      <w:szCs w:val="22"/>
    </w:rPr>
  </w:style>
  <w:style w:type="character" w:customStyle="1" w:styleId="Bodytext7pt">
    <w:name w:val="Body text + 7 pt"/>
    <w:rsid w:val="00F95679"/>
    <w:rPr>
      <w:sz w:val="14"/>
      <w:szCs w:val="14"/>
      <w:shd w:val="clear" w:color="auto" w:fill="FFFFFF"/>
    </w:rPr>
  </w:style>
  <w:style w:type="character" w:customStyle="1" w:styleId="CharChar38">
    <w:name w:val="Char Char38"/>
    <w:rsid w:val="00F95679"/>
    <w:rPr>
      <w:rFonts w:ascii=".VnTime" w:hAnsi=".VnTime"/>
      <w:i/>
      <w:sz w:val="28"/>
      <w:szCs w:val="24"/>
      <w:lang w:val="en-US" w:eastAsia="en-US" w:bidi="ar-SA"/>
    </w:rPr>
  </w:style>
  <w:style w:type="paragraph" w:customStyle="1" w:styleId="Char110">
    <w:name w:val="Char110"/>
    <w:basedOn w:val="Normal"/>
    <w:semiHidden/>
    <w:qFormat/>
    <w:rsid w:val="00F95679"/>
    <w:pPr>
      <w:spacing w:after="160" w:line="240" w:lineRule="exact"/>
    </w:pPr>
    <w:rPr>
      <w:rFonts w:ascii="Arial" w:eastAsia="Batang" w:hAnsi="Arial"/>
    </w:rPr>
  </w:style>
  <w:style w:type="paragraph" w:customStyle="1" w:styleId="Char21">
    <w:name w:val="Char21"/>
    <w:basedOn w:val="Normal"/>
    <w:autoRedefine/>
    <w:qFormat/>
    <w:rsid w:val="00F95679"/>
    <w:pPr>
      <w:spacing w:after="160" w:line="240" w:lineRule="exact"/>
      <w:ind w:firstLine="567"/>
    </w:pPr>
    <w:rPr>
      <w:rFonts w:ascii="Verdana" w:eastAsia="Batang" w:hAnsi="Verdana" w:cs="Verdana"/>
      <w:sz w:val="20"/>
      <w:szCs w:val="20"/>
    </w:rPr>
  </w:style>
  <w:style w:type="character" w:customStyle="1" w:styleId="uficommentbody">
    <w:name w:val="uficommentbody"/>
    <w:rsid w:val="00F95679"/>
  </w:style>
  <w:style w:type="paragraph" w:customStyle="1" w:styleId="msonormalc10">
    <w:name w:val="msonormal c1"/>
    <w:basedOn w:val="Normal"/>
    <w:qFormat/>
    <w:rsid w:val="00F95679"/>
    <w:pPr>
      <w:spacing w:before="100" w:beforeAutospacing="1" w:after="100" w:afterAutospacing="1"/>
    </w:pPr>
    <w:rPr>
      <w:rFonts w:eastAsia="Batang"/>
    </w:rPr>
  </w:style>
  <w:style w:type="character" w:customStyle="1" w:styleId="abcd0">
    <w:name w:val="abcd"/>
    <w:rsid w:val="00F95679"/>
  </w:style>
  <w:style w:type="character" w:customStyle="1" w:styleId="mathjax2">
    <w:name w:val="mathjax2"/>
    <w:rsid w:val="00F95679"/>
    <w:rPr>
      <w:spacing w:val="0"/>
      <w:sz w:val="24"/>
      <w:szCs w:val="24"/>
      <w:bdr w:val="none" w:sz="0" w:space="0" w:color="auto" w:frame="1"/>
    </w:rPr>
  </w:style>
  <w:style w:type="character" w:customStyle="1" w:styleId="cauChar1">
    <w:name w:val="cau Char1"/>
    <w:link w:val="cau0"/>
    <w:locked/>
    <w:rsid w:val="00F95679"/>
    <w:rPr>
      <w:rFonts w:ascii="Times New Roman" w:eastAsia="Batang" w:hAnsi="Times New Roman" w:cs="Times New Roman"/>
      <w:bCs/>
      <w:sz w:val="26"/>
      <w:szCs w:val="20"/>
    </w:rPr>
  </w:style>
  <w:style w:type="character" w:customStyle="1" w:styleId="normal2Char">
    <w:name w:val="normal2 Char"/>
    <w:link w:val="normal2"/>
    <w:locked/>
    <w:rsid w:val="00F95679"/>
    <w:rPr>
      <w:lang w:val="pl-PL"/>
    </w:rPr>
  </w:style>
  <w:style w:type="paragraph" w:customStyle="1" w:styleId="normal2">
    <w:name w:val="normal2"/>
    <w:basedOn w:val="Normal"/>
    <w:link w:val="normal2Char"/>
    <w:qFormat/>
    <w:rsid w:val="00F95679"/>
    <w:pPr>
      <w:spacing w:before="60" w:line="276" w:lineRule="auto"/>
      <w:ind w:left="567" w:hanging="567"/>
      <w:jc w:val="both"/>
    </w:pPr>
    <w:rPr>
      <w:rFonts w:asciiTheme="minorHAnsi" w:eastAsia="MS Mincho" w:hAnsiTheme="minorHAnsi" w:cstheme="minorBidi"/>
      <w:sz w:val="22"/>
      <w:szCs w:val="22"/>
      <w:lang w:val="pl-PL"/>
    </w:rPr>
  </w:style>
  <w:style w:type="character" w:customStyle="1" w:styleId="Style4Char">
    <w:name w:val="Style4 Char"/>
    <w:link w:val="Style4"/>
    <w:locked/>
    <w:rsid w:val="00F95679"/>
    <w:rPr>
      <w:rFonts w:ascii="Cambria" w:eastAsia="Batang" w:hAnsi="Cambria" w:cs="Times New Roman"/>
      <w:bCs/>
      <w:iCs/>
      <w:sz w:val="24"/>
      <w:szCs w:val="24"/>
      <w:u w:val="single"/>
      <w:lang w:val="it-IT"/>
    </w:rPr>
  </w:style>
  <w:style w:type="character" w:customStyle="1" w:styleId="questionnormal">
    <w:name w:val="questionnormal"/>
    <w:rsid w:val="00F95679"/>
    <w:rPr>
      <w:rFonts w:ascii="Times New Roman" w:hAnsi="Times New Roman" w:cs="Times New Roman"/>
    </w:rPr>
  </w:style>
  <w:style w:type="paragraph" w:customStyle="1" w:styleId="gi">
    <w:name w:val="gi"/>
    <w:basedOn w:val="Footer"/>
    <w:qFormat/>
    <w:rsid w:val="00F95679"/>
    <w:pPr>
      <w:tabs>
        <w:tab w:val="clear" w:pos="4680"/>
        <w:tab w:val="clear" w:pos="9360"/>
      </w:tabs>
      <w:spacing w:after="160" w:line="259" w:lineRule="auto"/>
    </w:pPr>
    <w:rPr>
      <w:rFonts w:ascii="Calibri" w:eastAsia="Calibri" w:hAnsi="Calibri" w:cs="Times New Roman"/>
      <w:sz w:val="22"/>
      <w:szCs w:val="22"/>
    </w:rPr>
  </w:style>
  <w:style w:type="paragraph" w:customStyle="1" w:styleId="Char20">
    <w:name w:val="Char20"/>
    <w:basedOn w:val="Normal"/>
    <w:qFormat/>
    <w:rsid w:val="00F95679"/>
    <w:pPr>
      <w:spacing w:after="160" w:line="240" w:lineRule="exact"/>
    </w:pPr>
    <w:rPr>
      <w:rFonts w:ascii="Arial" w:eastAsia="Batang" w:hAnsi="Arial"/>
      <w:sz w:val="22"/>
      <w:szCs w:val="22"/>
    </w:rPr>
  </w:style>
  <w:style w:type="character" w:customStyle="1" w:styleId="CharChar37">
    <w:name w:val="Char Char37"/>
    <w:rsid w:val="00F95679"/>
    <w:rPr>
      <w:rFonts w:ascii=".VnTime" w:hAnsi=".VnTime"/>
      <w:sz w:val="28"/>
      <w:szCs w:val="24"/>
    </w:rPr>
  </w:style>
  <w:style w:type="paragraph" w:customStyle="1" w:styleId="Char19">
    <w:name w:val="Char19"/>
    <w:basedOn w:val="Normal"/>
    <w:semiHidden/>
    <w:qFormat/>
    <w:rsid w:val="00F95679"/>
    <w:pPr>
      <w:spacing w:after="160" w:line="240" w:lineRule="exact"/>
    </w:pPr>
    <w:rPr>
      <w:rFonts w:ascii="Arial" w:eastAsia="Batang" w:hAnsi="Arial"/>
    </w:rPr>
  </w:style>
  <w:style w:type="character" w:customStyle="1" w:styleId="Tiu2">
    <w:name w:val="Tiêu đề #2_"/>
    <w:link w:val="Tiu20"/>
    <w:locked/>
    <w:rsid w:val="00F95679"/>
    <w:rPr>
      <w:rFonts w:ascii="Constantia" w:eastAsia="Constantia" w:hAnsi="Constantia" w:cs="Constantia"/>
      <w:shd w:val="clear" w:color="auto" w:fill="FFFFFF"/>
    </w:rPr>
  </w:style>
  <w:style w:type="paragraph" w:customStyle="1" w:styleId="Tiu20">
    <w:name w:val="Tiêu đề #2"/>
    <w:basedOn w:val="Normal"/>
    <w:link w:val="Tiu2"/>
    <w:qFormat/>
    <w:rsid w:val="00F95679"/>
    <w:pPr>
      <w:widowControl w:val="0"/>
      <w:shd w:val="clear" w:color="auto" w:fill="FFFFFF"/>
      <w:spacing w:line="0" w:lineRule="atLeast"/>
      <w:jc w:val="right"/>
      <w:outlineLvl w:val="1"/>
    </w:pPr>
    <w:rPr>
      <w:rFonts w:ascii="Constantia" w:eastAsia="Constantia" w:hAnsi="Constantia" w:cs="Constantia"/>
      <w:sz w:val="22"/>
      <w:szCs w:val="22"/>
    </w:rPr>
  </w:style>
  <w:style w:type="character" w:customStyle="1" w:styleId="Tiu22">
    <w:name w:val="Tiêu đề #2 (2)_"/>
    <w:link w:val="Tiu220"/>
    <w:locked/>
    <w:rsid w:val="00F95679"/>
    <w:rPr>
      <w:shd w:val="clear" w:color="auto" w:fill="FFFFFF"/>
    </w:rPr>
  </w:style>
  <w:style w:type="paragraph" w:customStyle="1" w:styleId="Tiu220">
    <w:name w:val="Tiêu đề #2 (2)"/>
    <w:basedOn w:val="Normal"/>
    <w:link w:val="Tiu22"/>
    <w:qFormat/>
    <w:rsid w:val="00F95679"/>
    <w:pPr>
      <w:widowControl w:val="0"/>
      <w:shd w:val="clear" w:color="auto" w:fill="FFFFFF"/>
      <w:spacing w:line="0" w:lineRule="atLeast"/>
      <w:jc w:val="right"/>
      <w:outlineLvl w:val="1"/>
    </w:pPr>
    <w:rPr>
      <w:rFonts w:asciiTheme="minorHAnsi" w:eastAsia="MS Mincho" w:hAnsiTheme="minorHAnsi" w:cstheme="minorBidi"/>
      <w:sz w:val="22"/>
      <w:szCs w:val="22"/>
    </w:rPr>
  </w:style>
  <w:style w:type="character" w:customStyle="1" w:styleId="Vnbnnidung12">
    <w:name w:val="Văn bản nội dung (12)_"/>
    <w:link w:val="Vnbnnidung120"/>
    <w:uiPriority w:val="99"/>
    <w:locked/>
    <w:rsid w:val="00F95679"/>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qFormat/>
    <w:rsid w:val="00F95679"/>
    <w:pPr>
      <w:widowControl w:val="0"/>
      <w:shd w:val="clear" w:color="auto" w:fill="FFFFFF"/>
      <w:spacing w:line="0" w:lineRule="atLeast"/>
    </w:pPr>
    <w:rPr>
      <w:rFonts w:ascii="Constantia" w:eastAsia="Constantia" w:hAnsi="Constantia" w:cs="Constantia"/>
      <w:sz w:val="22"/>
      <w:szCs w:val="22"/>
    </w:rPr>
  </w:style>
  <w:style w:type="character" w:customStyle="1" w:styleId="Tiu1">
    <w:name w:val="Tiêu đề #1_"/>
    <w:link w:val="Tiu10"/>
    <w:locked/>
    <w:rsid w:val="00F95679"/>
    <w:rPr>
      <w:rFonts w:ascii="Candara" w:eastAsia="Candara" w:hAnsi="Candara" w:cs="Candara"/>
      <w:b/>
      <w:bCs/>
      <w:spacing w:val="-10"/>
      <w:sz w:val="38"/>
      <w:szCs w:val="38"/>
      <w:shd w:val="clear" w:color="auto" w:fill="FFFFFF"/>
    </w:rPr>
  </w:style>
  <w:style w:type="paragraph" w:customStyle="1" w:styleId="Tiu10">
    <w:name w:val="Tiêu đề #1"/>
    <w:basedOn w:val="Normal"/>
    <w:link w:val="Tiu1"/>
    <w:qFormat/>
    <w:rsid w:val="00F95679"/>
    <w:pPr>
      <w:widowControl w:val="0"/>
      <w:shd w:val="clear" w:color="auto" w:fill="FFFFFF"/>
      <w:spacing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95679"/>
    <w:rPr>
      <w:b/>
      <w:bCs/>
      <w:sz w:val="28"/>
      <w:szCs w:val="28"/>
      <w:shd w:val="clear" w:color="auto" w:fill="FFFFFF"/>
    </w:rPr>
  </w:style>
  <w:style w:type="paragraph" w:customStyle="1" w:styleId="Tiu320">
    <w:name w:val="Tiêu đề #3 (2)"/>
    <w:basedOn w:val="Normal"/>
    <w:link w:val="Tiu32"/>
    <w:qFormat/>
    <w:rsid w:val="00F95679"/>
    <w:pPr>
      <w:widowControl w:val="0"/>
      <w:shd w:val="clear" w:color="auto" w:fill="FFFFFF"/>
      <w:spacing w:line="0" w:lineRule="atLeast"/>
      <w:jc w:val="center"/>
      <w:outlineLvl w:val="2"/>
    </w:pPr>
    <w:rPr>
      <w:rFonts w:asciiTheme="minorHAnsi" w:eastAsia="MS Mincho" w:hAnsiTheme="minorHAnsi" w:cstheme="minorBidi"/>
      <w:b/>
      <w:bCs/>
      <w:sz w:val="28"/>
      <w:szCs w:val="28"/>
    </w:rPr>
  </w:style>
  <w:style w:type="character" w:customStyle="1" w:styleId="Tiu3">
    <w:name w:val="Tiêu đề #3_"/>
    <w:link w:val="Tiu30"/>
    <w:uiPriority w:val="99"/>
    <w:locked/>
    <w:rsid w:val="00F95679"/>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qFormat/>
    <w:rsid w:val="00F95679"/>
    <w:pPr>
      <w:widowControl w:val="0"/>
      <w:shd w:val="clear" w:color="auto" w:fill="FFFFFF"/>
      <w:spacing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95679"/>
    <w:rPr>
      <w:shd w:val="clear" w:color="auto" w:fill="FFFFFF"/>
    </w:rPr>
  </w:style>
  <w:style w:type="paragraph" w:customStyle="1" w:styleId="Mclc0">
    <w:name w:val="Mục lục"/>
    <w:basedOn w:val="Normal"/>
    <w:link w:val="Mclc"/>
    <w:qFormat/>
    <w:rsid w:val="00F95679"/>
    <w:pPr>
      <w:widowControl w:val="0"/>
      <w:shd w:val="clear" w:color="auto" w:fill="FFFFFF"/>
      <w:spacing w:line="0" w:lineRule="atLeast"/>
      <w:ind w:hanging="480"/>
      <w:jc w:val="both"/>
    </w:pPr>
    <w:rPr>
      <w:rFonts w:asciiTheme="minorHAnsi" w:eastAsia="MS Mincho" w:hAnsiTheme="minorHAnsi" w:cstheme="minorBidi"/>
      <w:sz w:val="22"/>
      <w:szCs w:val="22"/>
    </w:rPr>
  </w:style>
  <w:style w:type="character" w:customStyle="1" w:styleId="Mclc2">
    <w:name w:val="Mục lục (2)_"/>
    <w:link w:val="Mclc20"/>
    <w:locked/>
    <w:rsid w:val="00F95679"/>
    <w:rPr>
      <w:spacing w:val="-20"/>
      <w:sz w:val="34"/>
      <w:szCs w:val="34"/>
      <w:shd w:val="clear" w:color="auto" w:fill="FFFFFF"/>
    </w:rPr>
  </w:style>
  <w:style w:type="paragraph" w:customStyle="1" w:styleId="Mclc20">
    <w:name w:val="Mục lục (2)"/>
    <w:basedOn w:val="Normal"/>
    <w:link w:val="Mclc2"/>
    <w:qFormat/>
    <w:rsid w:val="00F95679"/>
    <w:pPr>
      <w:widowControl w:val="0"/>
      <w:shd w:val="clear" w:color="auto" w:fill="FFFFFF"/>
      <w:spacing w:line="0" w:lineRule="atLeast"/>
      <w:jc w:val="both"/>
    </w:pPr>
    <w:rPr>
      <w:rFonts w:asciiTheme="minorHAnsi" w:eastAsia="MS Mincho" w:hAnsiTheme="minorHAnsi" w:cstheme="minorBidi"/>
      <w:spacing w:val="-20"/>
      <w:sz w:val="34"/>
      <w:szCs w:val="34"/>
    </w:rPr>
  </w:style>
  <w:style w:type="character" w:customStyle="1" w:styleId="Vnbnnidung5">
    <w:name w:val="Văn bản nội dung (5)_"/>
    <w:link w:val="Vnbnnidung50"/>
    <w:locked/>
    <w:rsid w:val="00F95679"/>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qFormat/>
    <w:rsid w:val="00F95679"/>
    <w:pPr>
      <w:widowControl w:val="0"/>
      <w:shd w:val="clear" w:color="auto" w:fill="FFFFFF"/>
      <w:spacing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95679"/>
    <w:rPr>
      <w:b/>
      <w:bCs/>
      <w:shd w:val="clear" w:color="auto" w:fill="FFFFFF"/>
    </w:rPr>
  </w:style>
  <w:style w:type="paragraph" w:customStyle="1" w:styleId="Vnbnnidung70">
    <w:name w:val="Văn bản nội dung (7)"/>
    <w:basedOn w:val="Normal"/>
    <w:link w:val="Vnbnnidung7"/>
    <w:qFormat/>
    <w:rsid w:val="00F95679"/>
    <w:pPr>
      <w:widowControl w:val="0"/>
      <w:shd w:val="clear" w:color="auto" w:fill="FFFFFF"/>
      <w:spacing w:line="370" w:lineRule="exact"/>
      <w:jc w:val="both"/>
    </w:pPr>
    <w:rPr>
      <w:rFonts w:asciiTheme="minorHAnsi" w:eastAsia="MS Mincho" w:hAnsiTheme="minorHAnsi" w:cstheme="minorBidi"/>
      <w:b/>
      <w:bCs/>
      <w:sz w:val="22"/>
      <w:szCs w:val="22"/>
    </w:rPr>
  </w:style>
  <w:style w:type="character" w:customStyle="1" w:styleId="Vnbnnidung8">
    <w:name w:val="Văn bản nội dung (8)_"/>
    <w:link w:val="Vnbnnidung80"/>
    <w:uiPriority w:val="99"/>
    <w:locked/>
    <w:rsid w:val="00F95679"/>
    <w:rPr>
      <w:shd w:val="clear" w:color="auto" w:fill="FFFFFF"/>
    </w:rPr>
  </w:style>
  <w:style w:type="paragraph" w:customStyle="1" w:styleId="Vnbnnidung80">
    <w:name w:val="Văn bản nội dung (8)"/>
    <w:basedOn w:val="Normal"/>
    <w:link w:val="Vnbnnidung8"/>
    <w:uiPriority w:val="99"/>
    <w:qFormat/>
    <w:rsid w:val="00F95679"/>
    <w:pPr>
      <w:widowControl w:val="0"/>
      <w:shd w:val="clear" w:color="auto" w:fill="FFFFFF"/>
      <w:spacing w:line="0" w:lineRule="atLeast"/>
      <w:jc w:val="both"/>
    </w:pPr>
    <w:rPr>
      <w:rFonts w:asciiTheme="minorHAnsi" w:eastAsia="MS Mincho" w:hAnsiTheme="minorHAnsi" w:cstheme="minorBidi"/>
      <w:sz w:val="22"/>
      <w:szCs w:val="22"/>
    </w:rPr>
  </w:style>
  <w:style w:type="character" w:customStyle="1" w:styleId="Vnbnnidung10">
    <w:name w:val="Văn bản nội dung (10)_"/>
    <w:link w:val="Vnbnnidung100"/>
    <w:locked/>
    <w:rsid w:val="00F95679"/>
    <w:rPr>
      <w:b/>
      <w:bCs/>
      <w:shd w:val="clear" w:color="auto" w:fill="FFFFFF"/>
    </w:rPr>
  </w:style>
  <w:style w:type="paragraph" w:customStyle="1" w:styleId="Vnbnnidung100">
    <w:name w:val="Văn bản nội dung (10)"/>
    <w:basedOn w:val="Normal"/>
    <w:link w:val="Vnbnnidung10"/>
    <w:qFormat/>
    <w:rsid w:val="00F95679"/>
    <w:pPr>
      <w:widowControl w:val="0"/>
      <w:shd w:val="clear" w:color="auto" w:fill="FFFFFF"/>
      <w:spacing w:line="365" w:lineRule="exact"/>
      <w:jc w:val="both"/>
    </w:pPr>
    <w:rPr>
      <w:rFonts w:asciiTheme="minorHAnsi" w:eastAsia="MS Mincho" w:hAnsiTheme="minorHAnsi" w:cstheme="minorBidi"/>
      <w:b/>
      <w:bCs/>
      <w:sz w:val="22"/>
      <w:szCs w:val="22"/>
    </w:rPr>
  </w:style>
  <w:style w:type="character" w:customStyle="1" w:styleId="Vnbnnidung11">
    <w:name w:val="Văn bản nội dung (11)_"/>
    <w:link w:val="Vnbnnidung110"/>
    <w:locked/>
    <w:rsid w:val="00F95679"/>
    <w:rPr>
      <w:b/>
      <w:bCs/>
      <w:shd w:val="clear" w:color="auto" w:fill="FFFFFF"/>
    </w:rPr>
  </w:style>
  <w:style w:type="paragraph" w:customStyle="1" w:styleId="Vnbnnidung110">
    <w:name w:val="Văn bản nội dung (11)"/>
    <w:basedOn w:val="Normal"/>
    <w:link w:val="Vnbnnidung11"/>
    <w:qFormat/>
    <w:rsid w:val="00F95679"/>
    <w:pPr>
      <w:widowControl w:val="0"/>
      <w:shd w:val="clear" w:color="auto" w:fill="FFFFFF"/>
      <w:spacing w:line="0" w:lineRule="atLeast"/>
    </w:pPr>
    <w:rPr>
      <w:rFonts w:asciiTheme="minorHAnsi" w:eastAsia="MS Mincho" w:hAnsiTheme="minorHAnsi" w:cstheme="minorBidi"/>
      <w:b/>
      <w:bCs/>
      <w:sz w:val="22"/>
      <w:szCs w:val="22"/>
    </w:rPr>
  </w:style>
  <w:style w:type="character" w:customStyle="1" w:styleId="Vnbnnidung13">
    <w:name w:val="Văn bản nội dung (13)_"/>
    <w:link w:val="Vnbnnidung130"/>
    <w:uiPriority w:val="99"/>
    <w:locked/>
    <w:rsid w:val="00F95679"/>
    <w:rPr>
      <w:rFonts w:ascii="Arial" w:hAnsi="Arial" w:cs="Arial"/>
      <w:shd w:val="clear" w:color="auto" w:fill="FFFFFF"/>
    </w:rPr>
  </w:style>
  <w:style w:type="paragraph" w:customStyle="1" w:styleId="Vnbnnidung130">
    <w:name w:val="Văn bản nội dung (13)"/>
    <w:basedOn w:val="Normal"/>
    <w:link w:val="Vnbnnidung13"/>
    <w:uiPriority w:val="99"/>
    <w:qFormat/>
    <w:rsid w:val="00F95679"/>
    <w:pPr>
      <w:widowControl w:val="0"/>
      <w:shd w:val="clear" w:color="auto" w:fill="FFFFFF"/>
      <w:spacing w:line="403" w:lineRule="exact"/>
      <w:jc w:val="both"/>
    </w:pPr>
    <w:rPr>
      <w:rFonts w:ascii="Arial" w:eastAsia="MS Mincho" w:hAnsi="Arial" w:cs="Arial"/>
      <w:sz w:val="22"/>
      <w:szCs w:val="22"/>
    </w:rPr>
  </w:style>
  <w:style w:type="character" w:customStyle="1" w:styleId="Vnbnnidung14">
    <w:name w:val="Văn bản nội dung (14)_"/>
    <w:link w:val="Vnbnnidung140"/>
    <w:locked/>
    <w:rsid w:val="00F95679"/>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qFormat/>
    <w:rsid w:val="00F95679"/>
    <w:pPr>
      <w:widowControl w:val="0"/>
      <w:shd w:val="clear" w:color="auto" w:fill="FFFFFF"/>
      <w:spacing w:line="365" w:lineRule="exact"/>
      <w:jc w:val="both"/>
    </w:pPr>
    <w:rPr>
      <w:rFonts w:ascii="Candara" w:eastAsia="Candara" w:hAnsi="Candara" w:cs="Candara"/>
      <w:b/>
      <w:bCs/>
      <w:spacing w:val="-10"/>
      <w:sz w:val="22"/>
      <w:szCs w:val="22"/>
    </w:rPr>
  </w:style>
  <w:style w:type="character" w:customStyle="1" w:styleId="Vnbnnidung17">
    <w:name w:val="Văn bản nội dung (17)_"/>
    <w:link w:val="Vnbnnidung170"/>
    <w:locked/>
    <w:rsid w:val="00F95679"/>
    <w:rPr>
      <w:rFonts w:ascii="Trebuchet MS" w:eastAsia="Trebuchet MS" w:hAnsi="Trebuchet MS" w:cs="Trebuchet MS"/>
      <w:shd w:val="clear" w:color="auto" w:fill="FFFFFF"/>
    </w:rPr>
  </w:style>
  <w:style w:type="paragraph" w:customStyle="1" w:styleId="Vnbnnidung170">
    <w:name w:val="Văn bản nội dung (17)"/>
    <w:basedOn w:val="Normal"/>
    <w:link w:val="Vnbnnidung17"/>
    <w:qFormat/>
    <w:rsid w:val="00F95679"/>
    <w:pPr>
      <w:widowControl w:val="0"/>
      <w:shd w:val="clear" w:color="auto" w:fill="FFFFFF"/>
      <w:spacing w:line="0" w:lineRule="atLeast"/>
    </w:pPr>
    <w:rPr>
      <w:rFonts w:ascii="Trebuchet MS" w:eastAsia="Trebuchet MS" w:hAnsi="Trebuchet MS" w:cs="Trebuchet MS"/>
      <w:sz w:val="22"/>
      <w:szCs w:val="22"/>
    </w:rPr>
  </w:style>
  <w:style w:type="character" w:customStyle="1" w:styleId="Vnbnnidung16">
    <w:name w:val="Văn bản nội dung (16)_"/>
    <w:link w:val="Vnbnnidung160"/>
    <w:locked/>
    <w:rsid w:val="00F95679"/>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qFormat/>
    <w:rsid w:val="00F95679"/>
    <w:pPr>
      <w:widowControl w:val="0"/>
      <w:shd w:val="clear" w:color="auto" w:fill="FFFFFF"/>
      <w:spacing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95679"/>
    <w:rPr>
      <w:sz w:val="23"/>
      <w:szCs w:val="23"/>
      <w:shd w:val="clear" w:color="auto" w:fill="FFFFFF"/>
    </w:rPr>
  </w:style>
  <w:style w:type="paragraph" w:customStyle="1" w:styleId="Vnbnnidung220">
    <w:name w:val="Văn bản nội dung (22)"/>
    <w:basedOn w:val="Normal"/>
    <w:link w:val="Vnbnnidung22"/>
    <w:qFormat/>
    <w:rsid w:val="00F95679"/>
    <w:pPr>
      <w:widowControl w:val="0"/>
      <w:shd w:val="clear" w:color="auto" w:fill="FFFFFF"/>
      <w:spacing w:line="0" w:lineRule="atLeast"/>
    </w:pPr>
    <w:rPr>
      <w:rFonts w:asciiTheme="minorHAnsi" w:eastAsia="MS Mincho" w:hAnsiTheme="minorHAnsi" w:cstheme="minorBidi"/>
      <w:sz w:val="23"/>
      <w:szCs w:val="23"/>
    </w:rPr>
  </w:style>
  <w:style w:type="character" w:customStyle="1" w:styleId="Vnbnnidung18">
    <w:name w:val="Văn bản nội dung (18)_"/>
    <w:link w:val="Vnbnnidung180"/>
    <w:locked/>
    <w:rsid w:val="00F95679"/>
    <w:rPr>
      <w:b/>
      <w:bCs/>
      <w:sz w:val="32"/>
      <w:szCs w:val="32"/>
      <w:shd w:val="clear" w:color="auto" w:fill="FFFFFF"/>
    </w:rPr>
  </w:style>
  <w:style w:type="paragraph" w:customStyle="1" w:styleId="Vnbnnidung180">
    <w:name w:val="Văn bản nội dung (18)"/>
    <w:basedOn w:val="Normal"/>
    <w:link w:val="Vnbnnidung18"/>
    <w:qFormat/>
    <w:rsid w:val="00F95679"/>
    <w:pPr>
      <w:widowControl w:val="0"/>
      <w:shd w:val="clear" w:color="auto" w:fill="FFFFFF"/>
      <w:spacing w:line="360" w:lineRule="exact"/>
      <w:jc w:val="both"/>
    </w:pPr>
    <w:rPr>
      <w:rFonts w:asciiTheme="minorHAnsi" w:eastAsia="MS Mincho" w:hAnsiTheme="minorHAnsi" w:cstheme="minorBidi"/>
      <w:b/>
      <w:bCs/>
      <w:sz w:val="32"/>
      <w:szCs w:val="32"/>
    </w:rPr>
  </w:style>
  <w:style w:type="character" w:customStyle="1" w:styleId="Vnbnnidung19">
    <w:name w:val="Văn bản nội dung (19)_"/>
    <w:link w:val="Vnbnnidung190"/>
    <w:locked/>
    <w:rsid w:val="00F95679"/>
    <w:rPr>
      <w:shd w:val="clear" w:color="auto" w:fill="FFFFFF"/>
    </w:rPr>
  </w:style>
  <w:style w:type="paragraph" w:customStyle="1" w:styleId="Vnbnnidung190">
    <w:name w:val="Văn bản nội dung (19)"/>
    <w:basedOn w:val="Normal"/>
    <w:link w:val="Vnbnnidung19"/>
    <w:qFormat/>
    <w:rsid w:val="00F95679"/>
    <w:pPr>
      <w:widowControl w:val="0"/>
      <w:shd w:val="clear" w:color="auto" w:fill="FFFFFF"/>
      <w:spacing w:line="360" w:lineRule="exact"/>
      <w:jc w:val="both"/>
    </w:pPr>
    <w:rPr>
      <w:rFonts w:asciiTheme="minorHAnsi" w:eastAsia="MS Mincho" w:hAnsiTheme="minorHAnsi" w:cstheme="minorBidi"/>
      <w:sz w:val="22"/>
      <w:szCs w:val="22"/>
    </w:rPr>
  </w:style>
  <w:style w:type="character" w:customStyle="1" w:styleId="Vnbnnidung210">
    <w:name w:val="Văn bản nội dung (21)_"/>
    <w:link w:val="Vnbnnidung211"/>
    <w:locked/>
    <w:rsid w:val="00F95679"/>
    <w:rPr>
      <w:b/>
      <w:bCs/>
      <w:shd w:val="clear" w:color="auto" w:fill="FFFFFF"/>
    </w:rPr>
  </w:style>
  <w:style w:type="paragraph" w:customStyle="1" w:styleId="Vnbnnidung211">
    <w:name w:val="Văn bản nội dung (21)"/>
    <w:basedOn w:val="Normal"/>
    <w:link w:val="Vnbnnidung210"/>
    <w:qFormat/>
    <w:rsid w:val="00F95679"/>
    <w:pPr>
      <w:widowControl w:val="0"/>
      <w:shd w:val="clear" w:color="auto" w:fill="FFFFFF"/>
      <w:spacing w:line="0" w:lineRule="atLeast"/>
      <w:jc w:val="both"/>
    </w:pPr>
    <w:rPr>
      <w:rFonts w:asciiTheme="minorHAnsi" w:eastAsia="MS Mincho" w:hAnsiTheme="minorHAnsi" w:cstheme="minorBidi"/>
      <w:b/>
      <w:bCs/>
      <w:sz w:val="22"/>
      <w:szCs w:val="22"/>
    </w:rPr>
  </w:style>
  <w:style w:type="character" w:customStyle="1" w:styleId="Tiu33">
    <w:name w:val="Tiêu đề #3 (3)_"/>
    <w:link w:val="Tiu330"/>
    <w:locked/>
    <w:rsid w:val="00F95679"/>
    <w:rPr>
      <w:rFonts w:ascii="Candara" w:eastAsia="Candara" w:hAnsi="Candara" w:cs="Candara"/>
      <w:b/>
      <w:bCs/>
      <w:sz w:val="28"/>
      <w:szCs w:val="28"/>
      <w:shd w:val="clear" w:color="auto" w:fill="FFFFFF"/>
    </w:rPr>
  </w:style>
  <w:style w:type="paragraph" w:customStyle="1" w:styleId="Tiu330">
    <w:name w:val="Tiêu đề #3 (3)"/>
    <w:basedOn w:val="Normal"/>
    <w:link w:val="Tiu33"/>
    <w:qFormat/>
    <w:rsid w:val="00F95679"/>
    <w:pPr>
      <w:widowControl w:val="0"/>
      <w:shd w:val="clear" w:color="auto" w:fill="FFFFFF"/>
      <w:spacing w:line="346" w:lineRule="exact"/>
      <w:ind w:hanging="500"/>
      <w:outlineLvl w:val="2"/>
    </w:pPr>
    <w:rPr>
      <w:rFonts w:ascii="Candara" w:eastAsia="Candara" w:hAnsi="Candara" w:cs="Candara"/>
      <w:b/>
      <w:bCs/>
      <w:sz w:val="28"/>
      <w:szCs w:val="28"/>
    </w:rPr>
  </w:style>
  <w:style w:type="character" w:customStyle="1" w:styleId="Tiu2TimesNewRoman">
    <w:name w:val="Tiêu đề #2 + Times New Roman"/>
    <w:rsid w:val="00F95679"/>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95679"/>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95679"/>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95679"/>
    <w:rPr>
      <w:rFonts w:ascii="Constantia" w:eastAsia="Constantia" w:hAnsi="Constantia" w:cs="Constantia" w:hint="default"/>
      <w:dstrike w:val="0"/>
      <w:sz w:val="14"/>
      <w:szCs w:val="14"/>
      <w:u w:val="none"/>
      <w:effect w:val="none"/>
    </w:rPr>
  </w:style>
  <w:style w:type="character" w:customStyle="1" w:styleId="Vnbnnidung3">
    <w:name w:val="Văn bản nội dung (3)"/>
    <w:rsid w:val="00F95679"/>
    <w:rPr>
      <w:rFonts w:ascii="Times New Roman" w:eastAsia="Times New Roman" w:hAnsi="Times New Roman" w:cs="Times New Roman" w:hint="default"/>
      <w:dstrike w:val="0"/>
      <w:sz w:val="24"/>
      <w:szCs w:val="24"/>
      <w:u w:val="none"/>
      <w:effect w:val="none"/>
    </w:rPr>
  </w:style>
  <w:style w:type="character" w:customStyle="1" w:styleId="Vnbnnidung30">
    <w:name w:val="Văn bản nội dung (3)_"/>
    <w:rsid w:val="00F95679"/>
    <w:rPr>
      <w:rFonts w:ascii="Times New Roman" w:eastAsia="Times New Roman" w:hAnsi="Times New Roman" w:cs="Times New Roman" w:hint="default"/>
      <w:dstrike w:val="0"/>
      <w:sz w:val="24"/>
      <w:szCs w:val="24"/>
      <w:u w:val="none"/>
      <w:effect w:val="none"/>
    </w:rPr>
  </w:style>
  <w:style w:type="character" w:customStyle="1" w:styleId="Vnbnnidung4">
    <w:name w:val="Văn bản nội dung (4)_"/>
    <w:rsid w:val="00F95679"/>
    <w:rPr>
      <w:rFonts w:ascii="Times New Roman" w:eastAsia="Times New Roman" w:hAnsi="Times New Roman" w:cs="Times New Roman" w:hint="default"/>
      <w:dstrike w:val="0"/>
      <w:u w:val="none"/>
      <w:effect w:val="none"/>
    </w:rPr>
  </w:style>
  <w:style w:type="character" w:customStyle="1" w:styleId="Vnbnnidung40">
    <w:name w:val="Văn bản nội dung (4)"/>
    <w:rsid w:val="00F95679"/>
    <w:rPr>
      <w:rFonts w:ascii="Times New Roman" w:eastAsia="Times New Roman" w:hAnsi="Times New Roman" w:cs="Times New Roman" w:hint="default"/>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95679"/>
    <w:rPr>
      <w:rFonts w:ascii="Times New Roman" w:eastAsia="Times New Roman" w:hAnsi="Times New Roman" w:cs="Times New Roman" w:hint="default"/>
      <w:dstrike w:val="0"/>
      <w:color w:val="000000"/>
      <w:spacing w:val="-10"/>
      <w:w w:val="100"/>
      <w:position w:val="0"/>
      <w:sz w:val="24"/>
      <w:szCs w:val="24"/>
      <w:u w:val="none"/>
      <w:effect w:val="none"/>
      <w:lang w:val="vi-VN" w:eastAsia="vi-VN" w:bidi="vi-VN"/>
    </w:rPr>
  </w:style>
  <w:style w:type="character" w:customStyle="1" w:styleId="Mclc12pt">
    <w:name w:val="Mục lục + 12 pt"/>
    <w:rsid w:val="00F95679"/>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95679"/>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95679"/>
    <w:rPr>
      <w:b/>
      <w:bCs/>
      <w:sz w:val="23"/>
      <w:szCs w:val="23"/>
      <w:shd w:val="clear" w:color="auto" w:fill="FFFFFF"/>
    </w:rPr>
  </w:style>
  <w:style w:type="character" w:customStyle="1" w:styleId="Vnbnnidung7115pt">
    <w:name w:val="Văn bản nội dung (7) + 11.5 pt"/>
    <w:rsid w:val="00F95679"/>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95679"/>
    <w:rPr>
      <w:rFonts w:ascii="Times New Roman" w:eastAsia="Times New Roman" w:hAnsi="Times New Roman" w:cs="Times New Roman" w:hint="default"/>
      <w:b/>
      <w:bCs/>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95679"/>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95679"/>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95679"/>
    <w:rPr>
      <w:rFonts w:ascii="Constantia" w:eastAsia="Constantia" w:hAnsi="Constantia" w:cs="Constantia" w:hint="default"/>
      <w:dstrike w:val="0"/>
      <w:sz w:val="14"/>
      <w:szCs w:val="14"/>
      <w:u w:val="none"/>
      <w:effect w:val="none"/>
    </w:rPr>
  </w:style>
  <w:style w:type="character" w:customStyle="1" w:styleId="Vnbnnidung9Chhoanh">
    <w:name w:val="Văn bản nội dung (9) + Chữ hoa nhỏ"/>
    <w:rsid w:val="00F95679"/>
    <w:rPr>
      <w:rFonts w:ascii="Constantia" w:eastAsia="Constantia" w:hAnsi="Constantia" w:cs="Constantia" w:hint="default"/>
      <w:smallCaps/>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95679"/>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95679"/>
    <w:rPr>
      <w:rFonts w:ascii="Times New Roman" w:eastAsia="Times New Roman" w:hAnsi="Times New Roman" w:cs="Times New Roman" w:hint="default"/>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95679"/>
    <w:rPr>
      <w:rFonts w:ascii="Times New Roman" w:eastAsia="Times New Roman" w:hAnsi="Times New Roman" w:cs="Times New Roman" w:hint="default"/>
      <w:b/>
      <w:bCs/>
      <w:dstrike w:val="0"/>
      <w:sz w:val="22"/>
      <w:szCs w:val="22"/>
      <w:u w:val="none"/>
      <w:effect w:val="none"/>
    </w:rPr>
  </w:style>
  <w:style w:type="character" w:customStyle="1" w:styleId="Vnbnnidung150">
    <w:name w:val="Văn bản nội dung (15)"/>
    <w:rsid w:val="00F95679"/>
    <w:rPr>
      <w:rFonts w:ascii="Times New Roman" w:eastAsia="Times New Roman" w:hAnsi="Times New Roman" w:cs="Times New Roman" w:hint="default"/>
      <w:b/>
      <w:bCs/>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95679"/>
    <w:rPr>
      <w:rFonts w:ascii="Times New Roman" w:eastAsia="Times New Roman" w:hAnsi="Times New Roman" w:cs="Times New Roman" w:hint="default"/>
      <w:b/>
      <w:bCs/>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95679"/>
    <w:rPr>
      <w:rFonts w:ascii="Times New Roman" w:eastAsia="Times New Roman" w:hAnsi="Times New Roman" w:cs="Times New Roman" w:hint="default"/>
      <w:b/>
      <w:bCs/>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95679"/>
    <w:rPr>
      <w:rFonts w:ascii="Times New Roman" w:eastAsia="Times New Roman" w:hAnsi="Times New Roman" w:cs="Times New Roman" w:hint="default"/>
      <w:smallCaps/>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95679"/>
    <w:rPr>
      <w:rFonts w:ascii="Times New Roman" w:eastAsia="Times New Roman" w:hAnsi="Times New Roman" w:cs="Times New Roman" w:hint="default"/>
      <w:b/>
      <w:bCs/>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95679"/>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95679"/>
    <w:rPr>
      <w:rFonts w:ascii="Times New Roman" w:eastAsia="Times New Roman" w:hAnsi="Times New Roman" w:cs="Times New Roman" w:hint="default"/>
      <w:b/>
      <w:bCs/>
      <w:dstrike w:val="0"/>
      <w:spacing w:val="0"/>
      <w:sz w:val="23"/>
      <w:szCs w:val="23"/>
      <w:u w:val="none"/>
      <w:effect w:val="none"/>
    </w:rPr>
  </w:style>
  <w:style w:type="character" w:customStyle="1" w:styleId="Vnbnnidung2211pt">
    <w:name w:val="Văn bản nội dung (22) + 11 pt"/>
    <w:rsid w:val="00F95679"/>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95679"/>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95679"/>
    <w:rPr>
      <w:rFonts w:ascii="Times New Roman" w:eastAsia="Times New Roman" w:hAnsi="Times New Roman" w:cs="Times New Roman" w:hint="default"/>
      <w:dstrike w:val="0"/>
      <w:sz w:val="22"/>
      <w:szCs w:val="22"/>
      <w:u w:val="none"/>
      <w:effect w:val="none"/>
    </w:rPr>
  </w:style>
  <w:style w:type="character" w:customStyle="1" w:styleId="Vnbnnidung20Constantia">
    <w:name w:val="Văn bản nội dung (20) + Constantia"/>
    <w:rsid w:val="00F95679"/>
    <w:rPr>
      <w:rFonts w:ascii="Constantia" w:eastAsia="Constantia" w:hAnsi="Constantia" w:cs="Constantia" w:hint="default"/>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95679"/>
    <w:rPr>
      <w:rFonts w:ascii="Times New Roman" w:eastAsia="Times New Roman" w:hAnsi="Times New Roman" w:cs="Times New Roman" w:hint="default"/>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95679"/>
    <w:rPr>
      <w:rFonts w:ascii="Times New Roman" w:eastAsia="Times New Roman" w:hAnsi="Times New Roman" w:cs="Times New Roman" w:hint="default"/>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95679"/>
    <w:rPr>
      <w:rFonts w:ascii="Times New Roman" w:eastAsia="Times New Roman" w:hAnsi="Times New Roman" w:cs="Times New Roman" w:hint="default"/>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95679"/>
    <w:rPr>
      <w:rFonts w:ascii="Times New Roman" w:eastAsia="Times New Roman" w:hAnsi="Times New Roman" w:cs="Times New Roman" w:hint="default"/>
      <w:dstrike w:val="0"/>
      <w:sz w:val="24"/>
      <w:szCs w:val="24"/>
      <w:u w:val="none"/>
      <w:effect w:val="none"/>
    </w:rPr>
  </w:style>
  <w:style w:type="character" w:customStyle="1" w:styleId="Vnbnnidung23Inm">
    <w:name w:val="Văn bản nội dung (23) + In đậm"/>
    <w:rsid w:val="00F95679"/>
    <w:rPr>
      <w:rFonts w:ascii="Times New Roman" w:eastAsia="Times New Roman" w:hAnsi="Times New Roman" w:cs="Times New Roman" w:hint="default"/>
      <w:b/>
      <w:bCs/>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95679"/>
    <w:rPr>
      <w:rFonts w:ascii="Times New Roman" w:eastAsia="Times New Roman" w:hAnsi="Times New Roman" w:cs="Times New Roman" w:hint="default"/>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95679"/>
    <w:rPr>
      <w:rFonts w:ascii="Times New Roman" w:eastAsia="Times New Roman" w:hAnsi="Times New Roman" w:cs="Times New Roman" w:hint="default"/>
      <w:dstrike w:val="0"/>
      <w:sz w:val="23"/>
      <w:szCs w:val="23"/>
      <w:u w:val="none"/>
      <w:effect w:val="none"/>
    </w:rPr>
  </w:style>
  <w:style w:type="character" w:customStyle="1" w:styleId="Vnbnnidung2Chhoanh">
    <w:name w:val="Văn bản nội dung (2) + Chữ hoa nhỏ"/>
    <w:rsid w:val="00F95679"/>
    <w:rPr>
      <w:rFonts w:ascii="Times New Roman" w:eastAsia="Times New Roman" w:hAnsi="Times New Roman" w:cs="Times New Roman" w:hint="default"/>
      <w:smallCaps/>
      <w:dstrike w:val="0"/>
      <w:sz w:val="22"/>
      <w:szCs w:val="22"/>
      <w:u w:val="none"/>
      <w:effect w:val="none"/>
    </w:rPr>
  </w:style>
  <w:style w:type="character" w:customStyle="1" w:styleId="Heading80">
    <w:name w:val="Heading #8_"/>
    <w:link w:val="Heading82"/>
    <w:locked/>
    <w:rsid w:val="00F95679"/>
    <w:rPr>
      <w:spacing w:val="1"/>
      <w:sz w:val="21"/>
      <w:szCs w:val="21"/>
      <w:shd w:val="clear" w:color="auto" w:fill="FFFFFF"/>
    </w:rPr>
  </w:style>
  <w:style w:type="paragraph" w:customStyle="1" w:styleId="Heading82">
    <w:name w:val="Heading #8"/>
    <w:basedOn w:val="Normal"/>
    <w:link w:val="Heading80"/>
    <w:qFormat/>
    <w:rsid w:val="00F95679"/>
    <w:pPr>
      <w:widowControl w:val="0"/>
      <w:shd w:val="clear" w:color="auto" w:fill="FFFFFF"/>
      <w:spacing w:line="273" w:lineRule="exact"/>
      <w:outlineLvl w:val="7"/>
    </w:pPr>
    <w:rPr>
      <w:rFonts w:asciiTheme="minorHAnsi" w:eastAsia="MS Mincho" w:hAnsiTheme="minorHAnsi" w:cstheme="minorBidi"/>
      <w:spacing w:val="1"/>
      <w:sz w:val="21"/>
      <w:szCs w:val="21"/>
    </w:rPr>
  </w:style>
  <w:style w:type="character" w:customStyle="1" w:styleId="Heading820">
    <w:name w:val="Heading #8 (2)_"/>
    <w:link w:val="Heading821"/>
    <w:locked/>
    <w:rsid w:val="00F95679"/>
    <w:rPr>
      <w:spacing w:val="-3"/>
      <w:sz w:val="23"/>
      <w:szCs w:val="23"/>
      <w:shd w:val="clear" w:color="auto" w:fill="FFFFFF"/>
    </w:rPr>
  </w:style>
  <w:style w:type="paragraph" w:customStyle="1" w:styleId="Heading821">
    <w:name w:val="Heading #8 (2)"/>
    <w:basedOn w:val="Normal"/>
    <w:link w:val="Heading820"/>
    <w:qFormat/>
    <w:rsid w:val="00F95679"/>
    <w:pPr>
      <w:widowControl w:val="0"/>
      <w:shd w:val="clear" w:color="auto" w:fill="FFFFFF"/>
      <w:spacing w:line="307" w:lineRule="exact"/>
      <w:outlineLvl w:val="7"/>
    </w:pPr>
    <w:rPr>
      <w:rFonts w:asciiTheme="minorHAnsi" w:eastAsia="MS Mincho" w:hAnsiTheme="minorHAnsi" w:cstheme="minorBidi"/>
      <w:spacing w:val="-3"/>
      <w:sz w:val="23"/>
      <w:szCs w:val="23"/>
    </w:rPr>
  </w:style>
  <w:style w:type="table" w:styleId="TableTheme">
    <w:name w:val="Table Theme"/>
    <w:basedOn w:val="TableNormal"/>
    <w:rsid w:val="00F95679"/>
    <w:rPr>
      <w:rFonts w:ascii=".VnTime" w:eastAsia="Batang"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qFormat/>
    <w:rsid w:val="00F95679"/>
    <w:pPr>
      <w:spacing w:after="200" w:line="276" w:lineRule="auto"/>
      <w:ind w:left="720"/>
      <w:contextualSpacing/>
    </w:pPr>
    <w:rPr>
      <w:rFonts w:ascii="Calibri" w:eastAsia="Batang" w:hAnsi="Calibri"/>
      <w:sz w:val="22"/>
      <w:szCs w:val="22"/>
    </w:rPr>
  </w:style>
  <w:style w:type="paragraph" w:customStyle="1" w:styleId="VnMemorandum">
    <w:name w:val=".VnMemorandum"/>
    <w:basedOn w:val="Normal"/>
    <w:link w:val="VnMemorandumChar"/>
    <w:autoRedefine/>
    <w:qFormat/>
    <w:rsid w:val="00F95679"/>
    <w:pPr>
      <w:spacing w:line="276" w:lineRule="auto"/>
      <w:ind w:left="567" w:hanging="567"/>
      <w:jc w:val="both"/>
    </w:pPr>
    <w:rPr>
      <w:rFonts w:ascii=".VnMemorandum" w:eastAsia="Batang" w:hAnsi=".VnMemorandum"/>
      <w:snapToGrid w:val="0"/>
      <w:sz w:val="20"/>
      <w:szCs w:val="20"/>
    </w:rPr>
  </w:style>
  <w:style w:type="character" w:customStyle="1" w:styleId="VnMemorandumChar">
    <w:name w:val=".VnMemorandum Char"/>
    <w:link w:val="VnMemorandum"/>
    <w:rsid w:val="00F95679"/>
    <w:rPr>
      <w:rFonts w:ascii=".VnMemorandum" w:eastAsia="Batang" w:hAnsi=".VnMemorandum" w:cs="Times New Roman"/>
      <w:snapToGrid w:val="0"/>
      <w:sz w:val="20"/>
      <w:szCs w:val="20"/>
    </w:rPr>
  </w:style>
  <w:style w:type="paragraph" w:customStyle="1" w:styleId="Bai0">
    <w:name w:val="Bai"/>
    <w:basedOn w:val="Normal"/>
    <w:qFormat/>
    <w:rsid w:val="00F95679"/>
    <w:pPr>
      <w:tabs>
        <w:tab w:val="left" w:pos="794"/>
      </w:tabs>
      <w:spacing w:before="120" w:after="80" w:line="320" w:lineRule="atLeast"/>
      <w:ind w:left="794" w:hanging="794"/>
      <w:jc w:val="both"/>
    </w:pPr>
    <w:rPr>
      <w:rFonts w:eastAsia="Batang"/>
    </w:rPr>
  </w:style>
  <w:style w:type="character" w:customStyle="1" w:styleId="c30">
    <w:name w:val="c3"/>
    <w:rsid w:val="00F95679"/>
  </w:style>
  <w:style w:type="character" w:customStyle="1" w:styleId="c5">
    <w:name w:val="c5"/>
    <w:rsid w:val="00F95679"/>
  </w:style>
  <w:style w:type="character" w:customStyle="1" w:styleId="c6">
    <w:name w:val="c6"/>
    <w:rsid w:val="00F95679"/>
  </w:style>
  <w:style w:type="paragraph" w:customStyle="1" w:styleId="Char18">
    <w:name w:val="Char18"/>
    <w:basedOn w:val="Normal"/>
    <w:qFormat/>
    <w:rsid w:val="00F95679"/>
    <w:pPr>
      <w:spacing w:after="160" w:line="240" w:lineRule="exact"/>
    </w:pPr>
    <w:rPr>
      <w:rFonts w:ascii="Arial" w:eastAsia="Batang" w:hAnsi="Arial"/>
    </w:rPr>
  </w:style>
  <w:style w:type="paragraph" w:customStyle="1" w:styleId="Text0">
    <w:name w:val="Text"/>
    <w:link w:val="TextChar"/>
    <w:qFormat/>
    <w:rsid w:val="00F95679"/>
    <w:rPr>
      <w:rFonts w:ascii="Arial" w:eastAsia="Batang" w:hAnsi="Arial" w:cs="Times New Roman"/>
      <w:sz w:val="24"/>
      <w:szCs w:val="24"/>
    </w:rPr>
  </w:style>
  <w:style w:type="paragraph" w:customStyle="1" w:styleId="Subproblem">
    <w:name w:val="Subproblem"/>
    <w:basedOn w:val="Text0"/>
    <w:qFormat/>
    <w:rsid w:val="00F95679"/>
    <w:pPr>
      <w:tabs>
        <w:tab w:val="left" w:pos="567"/>
      </w:tabs>
      <w:spacing w:before="240" w:after="120"/>
      <w:ind w:left="567" w:hanging="567"/>
    </w:pPr>
  </w:style>
  <w:style w:type="character" w:customStyle="1" w:styleId="Numbering0">
    <w:name w:val="Numbering"/>
    <w:rsid w:val="00F95679"/>
    <w:rPr>
      <w:b/>
    </w:rPr>
  </w:style>
  <w:style w:type="character" w:customStyle="1" w:styleId="indentChar">
    <w:name w:val="indent Char"/>
    <w:link w:val="indent0"/>
    <w:locked/>
    <w:rsid w:val="00F95679"/>
    <w:rPr>
      <w:rFonts w:cs="Arial"/>
      <w:lang w:val="en-GB"/>
    </w:rPr>
  </w:style>
  <w:style w:type="paragraph" w:customStyle="1" w:styleId="indent0">
    <w:name w:val="indent"/>
    <w:basedOn w:val="Normal"/>
    <w:link w:val="indentChar"/>
    <w:qFormat/>
    <w:rsid w:val="00F95679"/>
    <w:pPr>
      <w:spacing w:after="200" w:line="276" w:lineRule="auto"/>
      <w:ind w:left="709" w:hanging="709"/>
    </w:pPr>
    <w:rPr>
      <w:rFonts w:asciiTheme="minorHAnsi" w:eastAsia="MS Mincho" w:hAnsiTheme="minorHAnsi" w:cs="Arial"/>
      <w:sz w:val="22"/>
      <w:szCs w:val="22"/>
      <w:lang w:val="en-GB"/>
    </w:rPr>
  </w:style>
  <w:style w:type="character" w:customStyle="1" w:styleId="Variable">
    <w:name w:val="Variable"/>
    <w:rsid w:val="00F95679"/>
    <w:rPr>
      <w:i/>
    </w:rPr>
  </w:style>
  <w:style w:type="paragraph" w:customStyle="1" w:styleId="Equation">
    <w:name w:val="Equation"/>
    <w:basedOn w:val="Text0"/>
    <w:next w:val="Text0"/>
    <w:qFormat/>
    <w:rsid w:val="00F95679"/>
    <w:pPr>
      <w:spacing w:before="120" w:after="120"/>
      <w:ind w:left="567"/>
    </w:pPr>
  </w:style>
  <w:style w:type="character" w:customStyle="1" w:styleId="Unknown">
    <w:name w:val="Unknown"/>
    <w:rsid w:val="00F95679"/>
    <w:rPr>
      <w:b/>
    </w:rPr>
  </w:style>
  <w:style w:type="paragraph" w:customStyle="1" w:styleId="baid">
    <w:name w:val="bai/d"/>
    <w:basedOn w:val="Normal"/>
    <w:qFormat/>
    <w:rsid w:val="00F95679"/>
    <w:pPr>
      <w:tabs>
        <w:tab w:val="center" w:pos="3969"/>
      </w:tabs>
      <w:spacing w:before="500" w:after="300" w:line="276" w:lineRule="auto"/>
      <w:ind w:firstLine="397"/>
    </w:pPr>
    <w:rPr>
      <w:rFonts w:ascii=".VnTimeH" w:eastAsia="Batang" w:hAnsi=".VnTimeH"/>
      <w:b/>
      <w:bCs/>
    </w:rPr>
  </w:style>
  <w:style w:type="paragraph" w:customStyle="1" w:styleId="doan">
    <w:name w:val="doan"/>
    <w:basedOn w:val="BodyText"/>
    <w:qFormat/>
    <w:rsid w:val="00F95679"/>
    <w:pPr>
      <w:widowControl/>
      <w:ind w:left="0"/>
    </w:pPr>
    <w:rPr>
      <w:rFonts w:ascii="Arial" w:eastAsia="Calibri" w:hAnsi="Arial" w:cs="Arial"/>
      <w:sz w:val="22"/>
      <w:lang w:val="en-GB"/>
    </w:rPr>
  </w:style>
  <w:style w:type="paragraph" w:customStyle="1" w:styleId="doan1">
    <w:name w:val="doan 1"/>
    <w:basedOn w:val="BodyText"/>
    <w:qFormat/>
    <w:rsid w:val="00F95679"/>
    <w:pPr>
      <w:widowControl/>
      <w:ind w:left="0"/>
    </w:pPr>
    <w:rPr>
      <w:rFonts w:ascii="Arial" w:eastAsia="Calibri" w:hAnsi="Arial" w:cs="Arial"/>
      <w:sz w:val="22"/>
      <w:lang w:val="en-GB"/>
    </w:rPr>
  </w:style>
  <w:style w:type="paragraph" w:customStyle="1" w:styleId="doan2">
    <w:name w:val="doan 2"/>
    <w:basedOn w:val="Normal"/>
    <w:qFormat/>
    <w:rsid w:val="00F95679"/>
    <w:pPr>
      <w:spacing w:before="40" w:after="80"/>
      <w:ind w:firstLine="720"/>
      <w:jc w:val="both"/>
    </w:pPr>
    <w:rPr>
      <w:rFonts w:ascii=".VnTime" w:eastAsia="Batang" w:hAnsi=".VnTime"/>
      <w:bCs/>
    </w:rPr>
  </w:style>
  <w:style w:type="paragraph" w:customStyle="1" w:styleId="doan3">
    <w:name w:val="doan 3"/>
    <w:basedOn w:val="doan"/>
    <w:qFormat/>
    <w:rsid w:val="00F95679"/>
  </w:style>
  <w:style w:type="paragraph" w:customStyle="1" w:styleId="Ilama">
    <w:name w:val="I la ma"/>
    <w:basedOn w:val="BodyText"/>
    <w:qFormat/>
    <w:rsid w:val="00F95679"/>
    <w:pPr>
      <w:widowControl/>
      <w:ind w:left="0"/>
    </w:pPr>
    <w:rPr>
      <w:rFonts w:ascii="Arial" w:eastAsia="Calibri" w:hAnsi="Arial" w:cs="Arial"/>
      <w:sz w:val="22"/>
      <w:lang w:val="en-GB"/>
    </w:rPr>
  </w:style>
  <w:style w:type="paragraph" w:customStyle="1" w:styleId="tenphan0">
    <w:name w:val="ten phan"/>
    <w:basedOn w:val="Ilama"/>
    <w:qFormat/>
    <w:rsid w:val="00F95679"/>
  </w:style>
  <w:style w:type="paragraph" w:customStyle="1" w:styleId="1nho2">
    <w:name w:val="1 nho 2"/>
    <w:basedOn w:val="1nho0"/>
    <w:qFormat/>
    <w:rsid w:val="00F95679"/>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6237"/>
        <w:tab w:val="clear" w:pos="6804"/>
      </w:tabs>
      <w:spacing w:before="40" w:after="80" w:line="340" w:lineRule="exact"/>
      <w:ind w:left="0" w:firstLine="397"/>
    </w:pPr>
    <w:rPr>
      <w:rFonts w:ascii=".VnBook-Antiqua" w:hAnsi=".VnBook-Antiqua"/>
      <w:bCs/>
      <w:color w:val="auto"/>
      <w:sz w:val="24"/>
      <w:szCs w:val="24"/>
      <w:lang w:val="en-US"/>
    </w:rPr>
  </w:style>
  <w:style w:type="paragraph" w:customStyle="1" w:styleId="body-">
    <w:name w:val="body-"/>
    <w:basedOn w:val="Body"/>
    <w:qFormat/>
    <w:rsid w:val="00F95679"/>
    <w:pPr>
      <w:widowControl/>
      <w:tabs>
        <w:tab w:val="num" w:pos="0"/>
      </w:tabs>
      <w:autoSpaceDE/>
      <w:autoSpaceDN/>
      <w:adjustRightInd/>
      <w:spacing w:before="40" w:after="40" w:line="269" w:lineRule="auto"/>
      <w:ind w:firstLine="397"/>
      <w:jc w:val="center"/>
    </w:pPr>
    <w:rPr>
      <w:rFonts w:ascii=".VnTime" w:eastAsia="Batang" w:hAnsi=".VnTime"/>
    </w:rPr>
  </w:style>
  <w:style w:type="paragraph" w:customStyle="1" w:styleId="alon">
    <w:name w:val="a lon"/>
    <w:basedOn w:val="Ilama"/>
    <w:qFormat/>
    <w:rsid w:val="00F95679"/>
  </w:style>
  <w:style w:type="paragraph" w:customStyle="1" w:styleId="anho">
    <w:name w:val="a nho"/>
    <w:basedOn w:val="BodyText"/>
    <w:qFormat/>
    <w:rsid w:val="00F95679"/>
    <w:pPr>
      <w:widowControl/>
      <w:ind w:left="0"/>
    </w:pPr>
    <w:rPr>
      <w:rFonts w:ascii="Arial" w:eastAsia="Calibri" w:hAnsi="Arial" w:cs="Arial"/>
      <w:sz w:val="22"/>
      <w:lang w:val="en-GB"/>
    </w:rPr>
  </w:style>
  <w:style w:type="paragraph" w:customStyle="1" w:styleId="anhomoi">
    <w:name w:val="a nho moi"/>
    <w:basedOn w:val="Normal"/>
    <w:qFormat/>
    <w:rsid w:val="00F95679"/>
    <w:pPr>
      <w:spacing w:before="200" w:after="80"/>
      <w:ind w:firstLine="397"/>
    </w:pPr>
    <w:rPr>
      <w:rFonts w:ascii=".VnTime" w:eastAsia="Batang" w:hAnsi=".VnTime"/>
      <w:i/>
      <w:iCs/>
    </w:rPr>
  </w:style>
  <w:style w:type="paragraph" w:customStyle="1" w:styleId="anho0">
    <w:name w:val="anho"/>
    <w:basedOn w:val="BodyText2"/>
    <w:qFormat/>
    <w:rsid w:val="00F95679"/>
    <w:pPr>
      <w:spacing w:line="240" w:lineRule="auto"/>
      <w:jc w:val="left"/>
    </w:pPr>
    <w:rPr>
      <w:rFonts w:eastAsia="Batang"/>
      <w:sz w:val="24"/>
      <w:szCs w:val="24"/>
    </w:rPr>
  </w:style>
  <w:style w:type="paragraph" w:customStyle="1" w:styleId="bangtxt">
    <w:name w:val="bangtxt"/>
    <w:basedOn w:val="Normal"/>
    <w:qFormat/>
    <w:rsid w:val="00F9567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spacing w:val="2"/>
      <w:sz w:val="20"/>
    </w:rPr>
  </w:style>
  <w:style w:type="paragraph" w:customStyle="1" w:styleId="bo1">
    <w:name w:val="bo1"/>
    <w:basedOn w:val="Body"/>
    <w:qFormat/>
    <w:rsid w:val="00F95679"/>
    <w:pPr>
      <w:widowControl/>
      <w:tabs>
        <w:tab w:val="num" w:pos="0"/>
      </w:tabs>
      <w:autoSpaceDE/>
      <w:autoSpaceDN/>
      <w:adjustRightInd/>
      <w:spacing w:before="20" w:after="20" w:line="276" w:lineRule="auto"/>
      <w:ind w:firstLine="397"/>
      <w:jc w:val="center"/>
    </w:pPr>
    <w:rPr>
      <w:rFonts w:ascii=".VnTime" w:eastAsia="Batang" w:hAnsi=".VnTime"/>
    </w:rPr>
  </w:style>
  <w:style w:type="paragraph" w:customStyle="1" w:styleId="body0">
    <w:name w:val="body+"/>
    <w:basedOn w:val="Body"/>
    <w:qFormat/>
    <w:rsid w:val="00F95679"/>
    <w:pPr>
      <w:widowControl/>
      <w:tabs>
        <w:tab w:val="num" w:pos="0"/>
      </w:tabs>
      <w:autoSpaceDE/>
      <w:autoSpaceDN/>
      <w:adjustRightInd/>
      <w:spacing w:before="40" w:after="40" w:line="288" w:lineRule="auto"/>
      <w:ind w:firstLine="397"/>
      <w:jc w:val="center"/>
    </w:pPr>
    <w:rPr>
      <w:rFonts w:ascii=".VnTime" w:eastAsia="Batang" w:hAnsi=".VnTime"/>
    </w:rPr>
  </w:style>
  <w:style w:type="paragraph" w:customStyle="1" w:styleId="cauhoitrongbai">
    <w:name w:val="cau hoi trong bai"/>
    <w:basedOn w:val="Normal"/>
    <w:qFormat/>
    <w:rsid w:val="00F95679"/>
    <w:pPr>
      <w:widowControl w:val="0"/>
      <w:spacing w:before="100" w:line="300" w:lineRule="exact"/>
      <w:ind w:left="284" w:firstLine="397"/>
      <w:jc w:val="both"/>
    </w:pPr>
    <w:rPr>
      <w:rFonts w:ascii=".VnCentury Schoolbook" w:eastAsia="Batang" w:hAnsi=".VnCentury Schoolbook"/>
      <w:i/>
      <w:iCs/>
      <w:lang w:val="pt-BR"/>
    </w:rPr>
  </w:style>
  <w:style w:type="paragraph" w:customStyle="1" w:styleId="cauhoi">
    <w:name w:val="cauhoi"/>
    <w:basedOn w:val="Body"/>
    <w:qFormat/>
    <w:rsid w:val="00F95679"/>
    <w:pPr>
      <w:widowControl/>
      <w:tabs>
        <w:tab w:val="num" w:pos="0"/>
      </w:tabs>
      <w:autoSpaceDE/>
      <w:autoSpaceDN/>
      <w:adjustRightInd/>
      <w:spacing w:before="30" w:after="30" w:line="276" w:lineRule="auto"/>
      <w:ind w:left="681" w:hanging="284"/>
      <w:jc w:val="center"/>
    </w:pPr>
    <w:rPr>
      <w:rFonts w:ascii=".VnTime" w:eastAsia="Batang" w:hAnsi=".VnTime"/>
    </w:rPr>
  </w:style>
  <w:style w:type="paragraph" w:customStyle="1" w:styleId="cauhoia">
    <w:name w:val="cauhoi/a"/>
    <w:basedOn w:val="cauhoi"/>
    <w:qFormat/>
    <w:rsid w:val="00F95679"/>
    <w:pPr>
      <w:ind w:left="964"/>
    </w:pPr>
  </w:style>
  <w:style w:type="paragraph" w:customStyle="1" w:styleId="chg">
    <w:name w:val="chg"/>
    <w:basedOn w:val="Normal"/>
    <w:qFormat/>
    <w:rsid w:val="00F95679"/>
    <w:pPr>
      <w:keepNext/>
      <w:tabs>
        <w:tab w:val="center" w:pos="3969"/>
      </w:tabs>
      <w:spacing w:after="567" w:line="264" w:lineRule="auto"/>
      <w:ind w:firstLine="397"/>
      <w:outlineLvl w:val="2"/>
    </w:pPr>
    <w:rPr>
      <w:rFonts w:ascii=".VnBlack" w:eastAsia="Batang" w:hAnsi=".VnBlack"/>
      <w:bCs/>
      <w:iCs/>
      <w:spacing w:val="4"/>
      <w:sz w:val="30"/>
      <w:szCs w:val="28"/>
    </w:rPr>
  </w:style>
  <w:style w:type="paragraph" w:customStyle="1" w:styleId="chgten">
    <w:name w:val="chgten"/>
    <w:basedOn w:val="Body"/>
    <w:qFormat/>
    <w:rsid w:val="00F95679"/>
    <w:pPr>
      <w:widowControl/>
      <w:tabs>
        <w:tab w:val="num" w:pos="0"/>
      </w:tabs>
      <w:autoSpaceDE/>
      <w:autoSpaceDN/>
      <w:adjustRightInd/>
      <w:spacing w:before="40" w:after="60" w:line="276" w:lineRule="auto"/>
      <w:jc w:val="center"/>
    </w:pPr>
    <w:rPr>
      <w:rFonts w:ascii=".VnCentury SchoolbookH" w:eastAsia="Batang" w:hAnsi=".VnCentury SchoolbookH"/>
      <w:b/>
      <w:bCs/>
      <w:spacing w:val="2"/>
      <w:sz w:val="26"/>
    </w:rPr>
  </w:style>
  <w:style w:type="paragraph" w:customStyle="1" w:styleId="doanthuong">
    <w:name w:val="doan thuong"/>
    <w:basedOn w:val="BodyText"/>
    <w:qFormat/>
    <w:rsid w:val="00F95679"/>
    <w:pPr>
      <w:widowControl/>
      <w:ind w:left="0"/>
    </w:pPr>
    <w:rPr>
      <w:rFonts w:ascii="Arial" w:eastAsia="Calibri" w:hAnsi="Arial" w:cs="Arial"/>
      <w:sz w:val="22"/>
      <w:lang w:val="en-GB"/>
    </w:rPr>
  </w:style>
  <w:style w:type="paragraph" w:customStyle="1" w:styleId="chuthichhinh">
    <w:name w:val="chu thich hinh"/>
    <w:basedOn w:val="doanthuong"/>
    <w:qFormat/>
    <w:rsid w:val="00F95679"/>
  </w:style>
  <w:style w:type="paragraph" w:customStyle="1" w:styleId="chuongd">
    <w:name w:val="chuong/d"/>
    <w:basedOn w:val="Normal"/>
    <w:qFormat/>
    <w:rsid w:val="00F95679"/>
    <w:pPr>
      <w:spacing w:after="400" w:line="276" w:lineRule="auto"/>
      <w:ind w:firstLine="397"/>
      <w:jc w:val="center"/>
    </w:pPr>
    <w:rPr>
      <w:rFonts w:ascii=".VnTimeH" w:eastAsia="Batang" w:hAnsi=".VnTimeH"/>
      <w:b/>
      <w:sz w:val="26"/>
    </w:rPr>
  </w:style>
  <w:style w:type="paragraph" w:customStyle="1" w:styleId="cmluc">
    <w:name w:val="cmluc"/>
    <w:basedOn w:val="Heading3"/>
    <w:qFormat/>
    <w:rsid w:val="00F95679"/>
  </w:style>
  <w:style w:type="paragraph" w:customStyle="1" w:styleId="co11">
    <w:name w:val="co11"/>
    <w:basedOn w:val="Body"/>
    <w:qFormat/>
    <w:rsid w:val="00F95679"/>
    <w:pPr>
      <w:widowControl/>
      <w:tabs>
        <w:tab w:val="num" w:pos="0"/>
      </w:tabs>
      <w:autoSpaceDE/>
      <w:autoSpaceDN/>
      <w:adjustRightInd/>
      <w:spacing w:before="40" w:after="40" w:line="276" w:lineRule="auto"/>
      <w:ind w:left="1134"/>
      <w:jc w:val="center"/>
    </w:pPr>
    <w:rPr>
      <w:rFonts w:ascii=".VnArial" w:eastAsia="Batang" w:hAnsi=".VnArial"/>
      <w:sz w:val="22"/>
    </w:rPr>
  </w:style>
  <w:style w:type="paragraph" w:customStyle="1" w:styleId="CO9">
    <w:name w:val="CO9"/>
    <w:basedOn w:val="Normal"/>
    <w:qFormat/>
    <w:rsid w:val="00F95679"/>
    <w:pPr>
      <w:ind w:firstLine="397"/>
      <w:jc w:val="center"/>
    </w:pPr>
    <w:rPr>
      <w:rFonts w:ascii=".VnArial" w:eastAsia="Batang" w:hAnsi=".VnArial"/>
      <w:sz w:val="18"/>
    </w:rPr>
  </w:style>
  <w:style w:type="paragraph" w:customStyle="1" w:styleId="doanganbang">
    <w:name w:val="doan gan bang"/>
    <w:basedOn w:val="BodyText"/>
    <w:qFormat/>
    <w:rsid w:val="00F95679"/>
    <w:pPr>
      <w:widowControl/>
      <w:ind w:left="0"/>
    </w:pPr>
    <w:rPr>
      <w:rFonts w:ascii="Arial" w:eastAsia="Calibri" w:hAnsi="Arial" w:cs="Arial"/>
      <w:sz w:val="22"/>
      <w:lang w:val="en-GB"/>
    </w:rPr>
  </w:style>
  <w:style w:type="paragraph" w:customStyle="1" w:styleId="doansingle">
    <w:name w:val="doan single"/>
    <w:basedOn w:val="Normal"/>
    <w:qFormat/>
    <w:rsid w:val="00F95679"/>
    <w:pPr>
      <w:widowControl w:val="0"/>
      <w:spacing w:before="100" w:line="269" w:lineRule="auto"/>
      <w:ind w:firstLine="425"/>
      <w:jc w:val="both"/>
    </w:pPr>
    <w:rPr>
      <w:rFonts w:ascii=".VnTime" w:eastAsia="Batang" w:hAnsi=".VnTime"/>
    </w:rPr>
  </w:style>
  <w:style w:type="paragraph" w:customStyle="1" w:styleId="doanthuong155">
    <w:name w:val="doan thuong 155"/>
    <w:basedOn w:val="BodyText2"/>
    <w:qFormat/>
    <w:rsid w:val="00F95679"/>
    <w:pPr>
      <w:spacing w:line="240" w:lineRule="auto"/>
      <w:jc w:val="left"/>
    </w:pPr>
    <w:rPr>
      <w:rFonts w:eastAsia="Batang"/>
      <w:sz w:val="24"/>
      <w:szCs w:val="24"/>
    </w:rPr>
  </w:style>
  <w:style w:type="paragraph" w:customStyle="1" w:styleId="em">
    <w:name w:val="em"/>
    <w:basedOn w:val="1"/>
    <w:qFormat/>
    <w:rsid w:val="00F95679"/>
    <w:pPr>
      <w:keepNext/>
      <w:tabs>
        <w:tab w:val="num" w:pos="0"/>
      </w:tabs>
      <w:spacing w:before="851" w:after="284" w:line="276" w:lineRule="auto"/>
      <w:ind w:left="1134" w:firstLine="0"/>
      <w:outlineLvl w:val="0"/>
    </w:pPr>
    <w:rPr>
      <w:rFonts w:ascii=".VnArabia" w:eastAsia="Batang" w:hAnsi=".VnArabia" w:cs="Times New Roman"/>
      <w:b/>
      <w:bCs/>
      <w:sz w:val="28"/>
      <w:szCs w:val="24"/>
    </w:rPr>
  </w:style>
  <w:style w:type="paragraph" w:customStyle="1" w:styleId="emd">
    <w:name w:val="em/d"/>
    <w:basedOn w:val="1"/>
    <w:qFormat/>
    <w:rsid w:val="00F95679"/>
    <w:pPr>
      <w:keepNext/>
      <w:tabs>
        <w:tab w:val="num" w:pos="0"/>
      </w:tabs>
      <w:spacing w:after="300" w:line="264" w:lineRule="auto"/>
      <w:ind w:left="1134" w:firstLine="0"/>
      <w:jc w:val="center"/>
      <w:outlineLvl w:val="0"/>
    </w:pPr>
    <w:rPr>
      <w:rFonts w:ascii=".VnTeknicalH" w:eastAsia="Batang" w:hAnsi=".VnTeknicalH" w:cs="Times New Roman"/>
      <w:b/>
      <w:bCs/>
      <w:sz w:val="28"/>
      <w:szCs w:val="24"/>
    </w:rPr>
  </w:style>
  <w:style w:type="paragraph" w:customStyle="1" w:styleId="emcobiet">
    <w:name w:val="emcobiet"/>
    <w:basedOn w:val="1"/>
    <w:qFormat/>
    <w:rsid w:val="00F95679"/>
    <w:pPr>
      <w:keepNext/>
      <w:tabs>
        <w:tab w:val="num" w:pos="0"/>
      </w:tabs>
      <w:spacing w:before="200" w:after="100" w:line="276" w:lineRule="auto"/>
      <w:ind w:firstLine="0"/>
      <w:jc w:val="center"/>
      <w:outlineLvl w:val="0"/>
    </w:pPr>
    <w:rPr>
      <w:rFonts w:ascii=".VnTimeH" w:eastAsia="Batang" w:hAnsi=".VnTimeH" w:cs="Times New Roman"/>
      <w:sz w:val="28"/>
      <w:szCs w:val="24"/>
    </w:rPr>
  </w:style>
  <w:style w:type="paragraph" w:customStyle="1" w:styleId="Ilon">
    <w:name w:val="I lon"/>
    <w:basedOn w:val="BodyText2"/>
    <w:qFormat/>
    <w:rsid w:val="00F95679"/>
    <w:pPr>
      <w:spacing w:line="240" w:lineRule="auto"/>
      <w:jc w:val="left"/>
    </w:pPr>
    <w:rPr>
      <w:rFonts w:eastAsia="Batang"/>
      <w:sz w:val="24"/>
      <w:szCs w:val="24"/>
    </w:rPr>
  </w:style>
  <w:style w:type="paragraph" w:customStyle="1" w:styleId="khung">
    <w:name w:val="khung"/>
    <w:basedOn w:val="Body"/>
    <w:qFormat/>
    <w:rsid w:val="00F95679"/>
    <w:pPr>
      <w:widowControl/>
      <w:tabs>
        <w:tab w:val="num" w:pos="0"/>
      </w:tabs>
      <w:autoSpaceDE/>
      <w:autoSpaceDN/>
      <w:adjustRightInd/>
      <w:spacing w:before="20" w:after="20" w:line="276" w:lineRule="auto"/>
      <w:ind w:firstLine="284"/>
      <w:jc w:val="center"/>
    </w:pPr>
    <w:rPr>
      <w:rFonts w:ascii=".VnTime" w:eastAsia="Batang" w:hAnsi=".VnTime"/>
      <w:i/>
      <w:iCs/>
    </w:rPr>
  </w:style>
  <w:style w:type="paragraph" w:customStyle="1" w:styleId="kihieuhinh">
    <w:name w:val="kihieuhinh"/>
    <w:basedOn w:val="bangtxt"/>
    <w:qFormat/>
    <w:rsid w:val="00F95679"/>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qFormat/>
    <w:rsid w:val="00F95679"/>
    <w:pPr>
      <w:spacing w:before="100" w:beforeAutospacing="1" w:after="100" w:afterAutospacing="1"/>
      <w:ind w:firstLine="397"/>
    </w:pPr>
    <w:rPr>
      <w:rFonts w:eastAsia="Batang"/>
      <w:b/>
      <w:bCs/>
      <w:color w:val="5F5F5F"/>
      <w:sz w:val="22"/>
      <w:szCs w:val="22"/>
    </w:rPr>
  </w:style>
  <w:style w:type="paragraph" w:styleId="ListBullet3">
    <w:name w:val="List Bullet 3"/>
    <w:basedOn w:val="Normal"/>
    <w:autoRedefine/>
    <w:qFormat/>
    <w:rsid w:val="00F95679"/>
    <w:pPr>
      <w:numPr>
        <w:numId w:val="37"/>
      </w:numPr>
      <w:tabs>
        <w:tab w:val="clear" w:pos="360"/>
        <w:tab w:val="num" w:pos="425"/>
        <w:tab w:val="num" w:pos="1080"/>
      </w:tabs>
      <w:ind w:left="1080" w:hanging="360"/>
    </w:pPr>
    <w:rPr>
      <w:rFonts w:ascii=".VnTime" w:eastAsia="Batang" w:hAnsi=".VnTime"/>
    </w:rPr>
  </w:style>
  <w:style w:type="paragraph" w:customStyle="1" w:styleId="miuten">
    <w:name w:val="miuten"/>
    <w:basedOn w:val="Normal"/>
    <w:qFormat/>
    <w:rsid w:val="00F95679"/>
    <w:pPr>
      <w:tabs>
        <w:tab w:val="num" w:pos="720"/>
        <w:tab w:val="num" w:pos="757"/>
        <w:tab w:val="center" w:pos="4320"/>
        <w:tab w:val="left" w:pos="7763"/>
      </w:tabs>
      <w:spacing w:before="40" w:after="40" w:line="276" w:lineRule="auto"/>
      <w:ind w:left="737" w:hanging="360"/>
      <w:jc w:val="both"/>
    </w:pPr>
    <w:rPr>
      <w:rFonts w:ascii=".VnTime" w:eastAsia="Batang" w:hAnsi=".VnTime"/>
    </w:rPr>
  </w:style>
  <w:style w:type="paragraph" w:customStyle="1" w:styleId="mluc">
    <w:name w:val="mluc"/>
    <w:basedOn w:val="Normal"/>
    <w:qFormat/>
    <w:rsid w:val="00F95679"/>
    <w:pPr>
      <w:spacing w:before="80" w:line="264" w:lineRule="auto"/>
      <w:ind w:left="170" w:firstLine="397"/>
      <w:jc w:val="both"/>
    </w:pPr>
    <w:rPr>
      <w:rFonts w:ascii=".VnSouthern" w:eastAsia="Batang" w:hAnsi=".VnSouthern"/>
      <w:sz w:val="21"/>
    </w:rPr>
  </w:style>
  <w:style w:type="paragraph" w:customStyle="1" w:styleId="muitend">
    <w:name w:val="muiten/d"/>
    <w:basedOn w:val="Body"/>
    <w:qFormat/>
    <w:rsid w:val="00F95679"/>
    <w:pPr>
      <w:widowControl/>
      <w:tabs>
        <w:tab w:val="num" w:pos="0"/>
      </w:tabs>
      <w:autoSpaceDE/>
      <w:autoSpaceDN/>
      <w:adjustRightInd/>
      <w:spacing w:before="40" w:after="40" w:line="276" w:lineRule="auto"/>
      <w:ind w:left="737"/>
      <w:jc w:val="center"/>
    </w:pPr>
    <w:rPr>
      <w:rFonts w:ascii=".VnTime" w:eastAsia="Batang" w:hAnsi=".VnTime"/>
      <w:spacing w:val="-4"/>
    </w:rPr>
  </w:style>
  <w:style w:type="paragraph" w:customStyle="1" w:styleId="noidungbang">
    <w:name w:val="noi dung bang"/>
    <w:basedOn w:val="BodyTextIndent3"/>
    <w:qFormat/>
    <w:rsid w:val="00F95679"/>
    <w:pPr>
      <w:spacing w:after="160" w:line="259" w:lineRule="auto"/>
      <w:ind w:left="0"/>
    </w:pPr>
    <w:rPr>
      <w:rFonts w:ascii="Calibri" w:eastAsia="Calibri" w:hAnsi="Calibri"/>
      <w:sz w:val="22"/>
      <w:szCs w:val="22"/>
    </w:rPr>
  </w:style>
  <w:style w:type="paragraph" w:customStyle="1" w:styleId="phand">
    <w:name w:val="phan/d"/>
    <w:basedOn w:val="Normal"/>
    <w:qFormat/>
    <w:rsid w:val="00F95679"/>
    <w:pPr>
      <w:spacing w:after="400" w:line="276" w:lineRule="auto"/>
      <w:ind w:firstLine="397"/>
    </w:pPr>
    <w:rPr>
      <w:rFonts w:ascii=".VnArialH" w:eastAsia="Batang" w:hAnsi=".VnArialH"/>
      <w:b/>
      <w:sz w:val="28"/>
    </w:rPr>
  </w:style>
  <w:style w:type="paragraph" w:customStyle="1" w:styleId="phanten">
    <w:name w:val="phanten"/>
    <w:basedOn w:val="BodyText2"/>
    <w:qFormat/>
    <w:rsid w:val="00F95679"/>
    <w:pPr>
      <w:spacing w:line="240" w:lineRule="auto"/>
      <w:jc w:val="left"/>
    </w:pPr>
    <w:rPr>
      <w:rFonts w:eastAsia="Batang"/>
      <w:sz w:val="24"/>
      <w:szCs w:val="24"/>
    </w:rPr>
  </w:style>
  <w:style w:type="paragraph" w:customStyle="1" w:styleId="sochuong">
    <w:name w:val="so chuong"/>
    <w:basedOn w:val="Ilama"/>
    <w:qFormat/>
    <w:rsid w:val="00F95679"/>
  </w:style>
  <w:style w:type="paragraph" w:customStyle="1" w:styleId="socauhoi">
    <w:name w:val="socauhoi"/>
    <w:basedOn w:val="cauhoi"/>
    <w:qFormat/>
    <w:rsid w:val="00F95679"/>
    <w:pPr>
      <w:tabs>
        <w:tab w:val="clear" w:pos="0"/>
      </w:tabs>
      <w:spacing w:before="60" w:after="0"/>
    </w:pPr>
    <w:rPr>
      <w:spacing w:val="2"/>
      <w:sz w:val="22"/>
    </w:rPr>
  </w:style>
  <w:style w:type="paragraph" w:customStyle="1" w:styleId="tenhinh">
    <w:name w:val="ten hinh"/>
    <w:basedOn w:val="BodyText"/>
    <w:qFormat/>
    <w:rsid w:val="00F95679"/>
    <w:pPr>
      <w:widowControl/>
      <w:spacing w:before="100" w:line="340" w:lineRule="exact"/>
      <w:ind w:left="0" w:firstLine="397"/>
      <w:jc w:val="center"/>
    </w:pPr>
    <w:rPr>
      <w:rFonts w:ascii=".VnArial" w:eastAsia="Batang" w:hAnsi=".VnArial" w:cs="Times New Roman"/>
      <w:sz w:val="20"/>
    </w:rPr>
  </w:style>
  <w:style w:type="paragraph" w:customStyle="1" w:styleId="tenmucthamkhao">
    <w:name w:val="ten muc tham khao"/>
    <w:basedOn w:val="Normal"/>
    <w:qFormat/>
    <w:rsid w:val="00F95679"/>
    <w:pPr>
      <w:widowControl w:val="0"/>
      <w:spacing w:before="400" w:after="100" w:line="300" w:lineRule="exact"/>
      <w:ind w:firstLine="425"/>
      <w:jc w:val="center"/>
    </w:pPr>
    <w:rPr>
      <w:rFonts w:ascii=".VnArialH" w:eastAsia="Batang" w:hAnsi=".VnArialH"/>
      <w:b/>
      <w:bCs/>
      <w:iCs/>
      <w:sz w:val="20"/>
    </w:rPr>
  </w:style>
  <w:style w:type="paragraph" w:customStyle="1" w:styleId="tgacden">
    <w:name w:val="tgacden"/>
    <w:basedOn w:val="Normal"/>
    <w:qFormat/>
    <w:rsid w:val="00F95679"/>
    <w:pPr>
      <w:tabs>
        <w:tab w:val="num" w:pos="360"/>
        <w:tab w:val="center" w:pos="4320"/>
        <w:tab w:val="left" w:pos="7763"/>
      </w:tabs>
      <w:spacing w:before="40" w:after="40" w:line="276" w:lineRule="auto"/>
      <w:ind w:left="340" w:hanging="340"/>
      <w:jc w:val="both"/>
    </w:pPr>
    <w:rPr>
      <w:rFonts w:ascii=".VnTime" w:eastAsia="Batang" w:hAnsi=".VnTime"/>
    </w:rPr>
  </w:style>
  <w:style w:type="paragraph" w:customStyle="1" w:styleId="titbang">
    <w:name w:val="tit bang"/>
    <w:basedOn w:val="BodyTextIndent3"/>
    <w:qFormat/>
    <w:rsid w:val="00F95679"/>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qFormat/>
    <w:rsid w:val="00F95679"/>
    <w:pPr>
      <w:spacing w:after="160" w:line="259" w:lineRule="auto"/>
      <w:ind w:left="0"/>
    </w:pPr>
    <w:rPr>
      <w:rFonts w:ascii="Calibri" w:eastAsia="Calibri" w:hAnsi="Calibri"/>
      <w:sz w:val="22"/>
      <w:szCs w:val="22"/>
    </w:rPr>
  </w:style>
  <w:style w:type="paragraph" w:customStyle="1" w:styleId="Binhthuong">
    <w:name w:val=".Binh thuong"/>
    <w:basedOn w:val="Normal"/>
    <w:qFormat/>
    <w:rsid w:val="00F95679"/>
    <w:pPr>
      <w:widowControl w:val="0"/>
      <w:ind w:firstLine="284"/>
    </w:pPr>
    <w:rPr>
      <w:rFonts w:ascii=".VnTime" w:eastAsia="Batang" w:hAnsi=".VnTime"/>
    </w:rPr>
  </w:style>
  <w:style w:type="paragraph" w:customStyle="1" w:styleId="i">
    <w:name w:val="_i"/>
    <w:basedOn w:val="Normal"/>
    <w:qFormat/>
    <w:rsid w:val="00F95679"/>
    <w:pPr>
      <w:numPr>
        <w:ilvl w:val="4"/>
        <w:numId w:val="36"/>
      </w:numPr>
      <w:tabs>
        <w:tab w:val="clear" w:pos="567"/>
        <w:tab w:val="num" w:pos="3600"/>
      </w:tabs>
      <w:ind w:left="3600" w:hanging="360"/>
    </w:pPr>
    <w:rPr>
      <w:rFonts w:ascii=".VnTime" w:eastAsia="Batang" w:hAnsi=".VnTime"/>
    </w:rPr>
  </w:style>
  <w:style w:type="paragraph" w:customStyle="1" w:styleId="l">
    <w:name w:val="_l"/>
    <w:basedOn w:val="Normal"/>
    <w:qFormat/>
    <w:rsid w:val="00F95679"/>
    <w:pPr>
      <w:numPr>
        <w:numId w:val="36"/>
      </w:numPr>
      <w:tabs>
        <w:tab w:val="clear" w:pos="567"/>
        <w:tab w:val="num" w:pos="360"/>
        <w:tab w:val="num" w:pos="540"/>
      </w:tabs>
      <w:ind w:left="0" w:firstLine="0"/>
    </w:pPr>
    <w:rPr>
      <w:rFonts w:ascii=".VnTime" w:eastAsia="Batang" w:hAnsi=".VnTime"/>
    </w:rPr>
  </w:style>
  <w:style w:type="paragraph" w:customStyle="1" w:styleId="lq">
    <w:name w:val="_lq"/>
    <w:basedOn w:val="Normal"/>
    <w:qFormat/>
    <w:rsid w:val="00F95679"/>
    <w:pPr>
      <w:numPr>
        <w:ilvl w:val="3"/>
        <w:numId w:val="36"/>
      </w:numPr>
      <w:tabs>
        <w:tab w:val="clear" w:pos="567"/>
        <w:tab w:val="num" w:pos="2880"/>
      </w:tabs>
      <w:ind w:left="2880" w:hanging="360"/>
    </w:pPr>
    <w:rPr>
      <w:rFonts w:ascii=".VnTime" w:eastAsia="Batang" w:hAnsi=".VnTime"/>
    </w:rPr>
  </w:style>
  <w:style w:type="paragraph" w:customStyle="1" w:styleId="ol">
    <w:name w:val="_ol"/>
    <w:basedOn w:val="Normal"/>
    <w:qFormat/>
    <w:rsid w:val="00F95679"/>
    <w:pPr>
      <w:numPr>
        <w:ilvl w:val="1"/>
        <w:numId w:val="36"/>
      </w:numPr>
      <w:tabs>
        <w:tab w:val="clear" w:pos="567"/>
        <w:tab w:val="num" w:pos="540"/>
        <w:tab w:val="num" w:pos="1440"/>
      </w:tabs>
      <w:ind w:left="0" w:firstLine="0"/>
    </w:pPr>
    <w:rPr>
      <w:rFonts w:ascii=".VnTime" w:eastAsia="Batang" w:hAnsi=".VnTime"/>
    </w:rPr>
  </w:style>
  <w:style w:type="paragraph" w:customStyle="1" w:styleId="q">
    <w:name w:val="_q"/>
    <w:basedOn w:val="Normal"/>
    <w:qFormat/>
    <w:rsid w:val="00F95679"/>
    <w:pPr>
      <w:numPr>
        <w:ilvl w:val="2"/>
        <w:numId w:val="36"/>
      </w:numPr>
      <w:tabs>
        <w:tab w:val="clear" w:pos="567"/>
        <w:tab w:val="num" w:pos="2160"/>
      </w:tabs>
      <w:ind w:left="2160" w:hanging="360"/>
    </w:pPr>
    <w:rPr>
      <w:rFonts w:ascii=".VnTime" w:eastAsia="Batang" w:hAnsi=".VnTime"/>
    </w:rPr>
  </w:style>
  <w:style w:type="paragraph" w:customStyle="1" w:styleId="ndbang">
    <w:name w:val="ndbang"/>
    <w:basedOn w:val="Normal"/>
    <w:qFormat/>
    <w:rsid w:val="00F95679"/>
    <w:pPr>
      <w:spacing w:before="40" w:after="40" w:line="320" w:lineRule="exact"/>
      <w:ind w:firstLine="397"/>
      <w:jc w:val="both"/>
    </w:pPr>
    <w:rPr>
      <w:rFonts w:ascii=".VnArial" w:eastAsia="Batang" w:hAnsi=".VnArial"/>
      <w:sz w:val="20"/>
    </w:rPr>
  </w:style>
  <w:style w:type="paragraph" w:customStyle="1" w:styleId="titbang0">
    <w:name w:val="titbang"/>
    <w:basedOn w:val="Normal"/>
    <w:qFormat/>
    <w:rsid w:val="00F95679"/>
    <w:pPr>
      <w:spacing w:before="100" w:after="100" w:line="288" w:lineRule="auto"/>
      <w:ind w:firstLine="397"/>
      <w:jc w:val="center"/>
    </w:pPr>
    <w:rPr>
      <w:rFonts w:ascii=".VnArialH" w:eastAsia="Batang" w:hAnsi=".VnArialH"/>
      <w:b/>
      <w:bCs/>
      <w:sz w:val="20"/>
    </w:rPr>
  </w:style>
  <w:style w:type="paragraph" w:customStyle="1" w:styleId="1nhobang">
    <w:name w:val="1 nho bang"/>
    <w:basedOn w:val="ndbang"/>
    <w:qFormat/>
    <w:rsid w:val="00F95679"/>
    <w:pPr>
      <w:spacing w:before="160" w:after="100"/>
    </w:pPr>
    <w:rPr>
      <w:b/>
      <w:bCs/>
    </w:rPr>
  </w:style>
  <w:style w:type="paragraph" w:customStyle="1" w:styleId="1nhotruocbang">
    <w:name w:val="1 nho truoc bang"/>
    <w:basedOn w:val="1nho0"/>
    <w:qFormat/>
    <w:rsid w:val="00F95679"/>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6237"/>
        <w:tab w:val="clear" w:pos="6804"/>
      </w:tabs>
      <w:spacing w:before="200" w:after="200" w:line="340" w:lineRule="exact"/>
      <w:ind w:left="0" w:firstLine="397"/>
    </w:pPr>
    <w:rPr>
      <w:rFonts w:ascii=".VnBook-Antiqua" w:hAnsi=".VnBook-Antiqua"/>
      <w:bCs/>
      <w:color w:val="auto"/>
      <w:sz w:val="24"/>
      <w:szCs w:val="24"/>
      <w:lang w:val="en-US"/>
    </w:rPr>
  </w:style>
  <w:style w:type="paragraph" w:customStyle="1" w:styleId="doanthuongb">
    <w:name w:val="doan thuong b"/>
    <w:basedOn w:val="doanthuong"/>
    <w:qFormat/>
    <w:rsid w:val="00F95679"/>
  </w:style>
  <w:style w:type="paragraph" w:customStyle="1" w:styleId="Iobang">
    <w:name w:val="I o bang"/>
    <w:basedOn w:val="titbang0"/>
    <w:qFormat/>
    <w:rsid w:val="00F95679"/>
    <w:pPr>
      <w:spacing w:after="0"/>
      <w:jc w:val="both"/>
    </w:pPr>
    <w:rPr>
      <w:sz w:val="16"/>
    </w:rPr>
  </w:style>
  <w:style w:type="paragraph" w:customStyle="1" w:styleId="sobai">
    <w:name w:val="so bai"/>
    <w:basedOn w:val="Ilama"/>
    <w:qFormat/>
    <w:rsid w:val="00F95679"/>
  </w:style>
  <w:style w:type="paragraph" w:customStyle="1" w:styleId="sophan">
    <w:name w:val="so phan"/>
    <w:basedOn w:val="Ilama"/>
    <w:qFormat/>
    <w:rsid w:val="00F95679"/>
  </w:style>
  <w:style w:type="paragraph" w:customStyle="1" w:styleId="tenbang">
    <w:name w:val="tenbang"/>
    <w:basedOn w:val="Footer"/>
    <w:uiPriority w:val="99"/>
    <w:qFormat/>
    <w:rsid w:val="00F95679"/>
    <w:pPr>
      <w:tabs>
        <w:tab w:val="clear" w:pos="4680"/>
        <w:tab w:val="clear" w:pos="9360"/>
      </w:tabs>
      <w:spacing w:after="160" w:line="259" w:lineRule="auto"/>
    </w:pPr>
    <w:rPr>
      <w:rFonts w:ascii="Calibri" w:eastAsia="Calibri" w:hAnsi="Calibri" w:cs="Times New Roman"/>
      <w:sz w:val="22"/>
      <w:szCs w:val="22"/>
    </w:rPr>
  </w:style>
  <w:style w:type="paragraph" w:customStyle="1" w:styleId="A3">
    <w:name w:val="A"/>
    <w:basedOn w:val="Normal"/>
    <w:qFormat/>
    <w:rsid w:val="00F9567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Batang" w:hAnsi=".VnTimeH"/>
      <w:b/>
      <w:spacing w:val="6"/>
      <w:szCs w:val="20"/>
    </w:rPr>
  </w:style>
  <w:style w:type="paragraph" w:customStyle="1" w:styleId="a4">
    <w:name w:val="+"/>
    <w:basedOn w:val="Normal"/>
    <w:qFormat/>
    <w:rsid w:val="00F9567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Batang" w:hAnsi=".VnTime"/>
      <w:spacing w:val="6"/>
      <w:sz w:val="20"/>
      <w:szCs w:val="20"/>
      <w:lang w:val="en-AU"/>
    </w:rPr>
  </w:style>
  <w:style w:type="paragraph" w:customStyle="1" w:styleId="dan">
    <w:name w:val="dan+"/>
    <w:basedOn w:val="Normal"/>
    <w:qFormat/>
    <w:rsid w:val="00F9567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Batang" w:hAnsi=".VnTime"/>
      <w:spacing w:val="6"/>
      <w:sz w:val="22"/>
      <w:szCs w:val="20"/>
    </w:rPr>
  </w:style>
  <w:style w:type="paragraph" w:customStyle="1" w:styleId="tentinh">
    <w:name w:val="tentinh"/>
    <w:basedOn w:val="Heading1"/>
    <w:qFormat/>
    <w:rsid w:val="00F95679"/>
  </w:style>
  <w:style w:type="paragraph" w:customStyle="1" w:styleId="thoigian">
    <w:name w:val="thoigian"/>
    <w:basedOn w:val="Normal"/>
    <w:qFormat/>
    <w:rsid w:val="00F95679"/>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Batang" w:hAnsi=".VnTime"/>
      <w:b/>
      <w:i/>
      <w:spacing w:val="6"/>
      <w:sz w:val="22"/>
      <w:szCs w:val="20"/>
    </w:rPr>
  </w:style>
  <w:style w:type="paragraph" w:customStyle="1" w:styleId="C">
    <w:name w:val="C"/>
    <w:basedOn w:val="BodyText"/>
    <w:qFormat/>
    <w:rsid w:val="00F95679"/>
    <w:pPr>
      <w:widowControl/>
      <w:spacing w:before="40" w:after="40" w:line="360" w:lineRule="auto"/>
      <w:ind w:left="0"/>
      <w:jc w:val="both"/>
    </w:pPr>
    <w:rPr>
      <w:rFonts w:eastAsia="Batang" w:cs="Times New Roman"/>
      <w:b/>
      <w:sz w:val="26"/>
      <w:szCs w:val="26"/>
      <w:lang w:val="pt-BR"/>
    </w:rPr>
  </w:style>
  <w:style w:type="paragraph" w:customStyle="1" w:styleId="KhngGincch">
    <w:name w:val="Không Giãn cách"/>
    <w:qFormat/>
    <w:rsid w:val="00F95679"/>
    <w:rPr>
      <w:rFonts w:ascii=".VnTime" w:eastAsia="Batang" w:hAnsi=".VnTime" w:cs="Times New Roman"/>
      <w:sz w:val="28"/>
      <w:szCs w:val="24"/>
    </w:rPr>
  </w:style>
  <w:style w:type="character" w:customStyle="1" w:styleId="CharChar20">
    <w:name w:val="Char Char20"/>
    <w:locked/>
    <w:rsid w:val="00F95679"/>
    <w:rPr>
      <w:b/>
      <w:bCs/>
      <w:sz w:val="27"/>
      <w:szCs w:val="27"/>
      <w:lang w:val="en-US" w:eastAsia="en-US"/>
    </w:rPr>
  </w:style>
  <w:style w:type="character" w:customStyle="1" w:styleId="CharChar10">
    <w:name w:val="Char Char10"/>
    <w:locked/>
    <w:rsid w:val="00F95679"/>
    <w:rPr>
      <w:rFonts w:ascii="Arial" w:hAnsi="Arial" w:cs="Arial"/>
      <w:sz w:val="24"/>
      <w:szCs w:val="24"/>
      <w:lang w:val="en-GB" w:eastAsia="x-none"/>
    </w:rPr>
  </w:style>
  <w:style w:type="character" w:customStyle="1" w:styleId="CharChar19">
    <w:name w:val="Char Char19"/>
    <w:locked/>
    <w:rsid w:val="00F95679"/>
    <w:rPr>
      <w:rFonts w:ascii="Times New Roman" w:hAnsi="Times New Roman" w:cs="Times New Roman"/>
      <w:sz w:val="24"/>
      <w:szCs w:val="24"/>
      <w:lang w:val="en-US" w:eastAsia="en-US"/>
    </w:rPr>
  </w:style>
  <w:style w:type="character" w:customStyle="1" w:styleId="CharChar18">
    <w:name w:val="Char Char18"/>
    <w:locked/>
    <w:rsid w:val="00F95679"/>
    <w:rPr>
      <w:rFonts w:ascii="Times New Roman" w:hAnsi="Times New Roman" w:cs="Times New Roman"/>
      <w:sz w:val="24"/>
      <w:szCs w:val="24"/>
      <w:lang w:val="en-US" w:eastAsia="en-US"/>
    </w:rPr>
  </w:style>
  <w:style w:type="character" w:customStyle="1" w:styleId="CharChar17">
    <w:name w:val="Char Char17"/>
    <w:locked/>
    <w:rsid w:val="00F95679"/>
    <w:rPr>
      <w:rFonts w:ascii="Times New Roman" w:hAnsi="Times New Roman" w:cs="Times New Roman"/>
      <w:b/>
      <w:bCs/>
      <w:sz w:val="24"/>
      <w:szCs w:val="24"/>
      <w:u w:val="single"/>
      <w:lang w:val="en-US" w:eastAsia="en-US"/>
    </w:rPr>
  </w:style>
  <w:style w:type="character" w:customStyle="1" w:styleId="CharChar16">
    <w:name w:val="Char Char16"/>
    <w:locked/>
    <w:rsid w:val="00F95679"/>
    <w:rPr>
      <w:rFonts w:ascii="Times New Roman" w:hAnsi="Times New Roman" w:cs="Times New Roman"/>
      <w:sz w:val="24"/>
      <w:szCs w:val="24"/>
      <w:u w:val="single"/>
      <w:lang w:val="en-US" w:eastAsia="en-US"/>
    </w:rPr>
  </w:style>
  <w:style w:type="character" w:customStyle="1" w:styleId="CharChar15">
    <w:name w:val="Char Char15"/>
    <w:locked/>
    <w:rsid w:val="00F95679"/>
    <w:rPr>
      <w:rFonts w:ascii="Times New Roman" w:hAnsi="Times New Roman" w:cs="Times New Roman"/>
      <w:b/>
      <w:bCs/>
      <w:sz w:val="24"/>
      <w:szCs w:val="24"/>
      <w:lang w:val="en-US" w:eastAsia="en-US"/>
    </w:rPr>
  </w:style>
  <w:style w:type="character" w:customStyle="1" w:styleId="CharChar14">
    <w:name w:val="Char Char14"/>
    <w:locked/>
    <w:rsid w:val="00F95679"/>
    <w:rPr>
      <w:rFonts w:ascii="Times New Roman" w:hAnsi="Times New Roman" w:cs="Times New Roman"/>
      <w:b/>
      <w:bCs/>
      <w:sz w:val="24"/>
      <w:szCs w:val="24"/>
      <w:lang w:val="en-US" w:eastAsia="en-US"/>
    </w:rPr>
  </w:style>
  <w:style w:type="character" w:customStyle="1" w:styleId="CharChar9">
    <w:name w:val="Char Char9"/>
    <w:locked/>
    <w:rsid w:val="00F95679"/>
    <w:rPr>
      <w:rFonts w:ascii="Times New Roman" w:hAnsi="Times New Roman" w:cs="Times New Roman"/>
      <w:sz w:val="24"/>
      <w:szCs w:val="24"/>
      <w:lang w:val="en-US" w:eastAsia="en-US"/>
    </w:rPr>
  </w:style>
  <w:style w:type="character" w:customStyle="1" w:styleId="CharChar8">
    <w:name w:val="Char Char8"/>
    <w:locked/>
    <w:rsid w:val="00F95679"/>
    <w:rPr>
      <w:rFonts w:ascii="Times New Roman" w:hAnsi="Times New Roman" w:cs="Times New Roman"/>
      <w:b/>
      <w:bCs/>
      <w:sz w:val="24"/>
      <w:szCs w:val="24"/>
      <w:lang w:val="en-US" w:eastAsia="en-US"/>
    </w:rPr>
  </w:style>
  <w:style w:type="character" w:customStyle="1" w:styleId="maintitle">
    <w:name w:val="main_title"/>
    <w:rsid w:val="00F95679"/>
  </w:style>
  <w:style w:type="paragraph" w:customStyle="1" w:styleId="intro">
    <w:name w:val="intro"/>
    <w:basedOn w:val="Normal"/>
    <w:qFormat/>
    <w:rsid w:val="00F95679"/>
    <w:pPr>
      <w:spacing w:after="150"/>
    </w:pPr>
    <w:rPr>
      <w:rFonts w:ascii="Arial" w:eastAsia="Batang" w:hAnsi="Arial" w:cs="Arial"/>
      <w:sz w:val="21"/>
      <w:szCs w:val="21"/>
    </w:rPr>
  </w:style>
  <w:style w:type="character" w:customStyle="1" w:styleId="notebylinetrigger">
    <w:name w:val="note byline trigger"/>
    <w:rsid w:val="00F95679"/>
  </w:style>
  <w:style w:type="character" w:customStyle="1" w:styleId="about">
    <w:name w:val="about"/>
    <w:rsid w:val="00F95679"/>
  </w:style>
  <w:style w:type="character" w:customStyle="1" w:styleId="notecaption">
    <w:name w:val="note caption"/>
    <w:rsid w:val="00F95679"/>
  </w:style>
  <w:style w:type="paragraph" w:customStyle="1" w:styleId="Char17">
    <w:name w:val="Char17"/>
    <w:basedOn w:val="Normal"/>
    <w:uiPriority w:val="99"/>
    <w:semiHidden/>
    <w:qFormat/>
    <w:rsid w:val="00F95679"/>
    <w:pPr>
      <w:spacing w:after="160" w:line="240" w:lineRule="exact"/>
    </w:pPr>
    <w:rPr>
      <w:rFonts w:ascii="Arial" w:eastAsia="Batang" w:hAnsi="Arial"/>
    </w:rPr>
  </w:style>
  <w:style w:type="character" w:customStyle="1" w:styleId="bbccolor">
    <w:name w:val="bbc_color"/>
    <w:rsid w:val="00F95679"/>
  </w:style>
  <w:style w:type="character" w:customStyle="1" w:styleId="bbccenter">
    <w:name w:val="bbc_center"/>
    <w:rsid w:val="00F95679"/>
  </w:style>
  <w:style w:type="paragraph" w:customStyle="1" w:styleId="a123">
    <w:name w:val="a123"/>
    <w:basedOn w:val="Normal"/>
    <w:link w:val="a123Char"/>
    <w:qFormat/>
    <w:rsid w:val="00F95679"/>
    <w:pPr>
      <w:tabs>
        <w:tab w:val="left" w:pos="284"/>
        <w:tab w:val="left" w:pos="2835"/>
        <w:tab w:val="left" w:pos="5245"/>
        <w:tab w:val="left" w:pos="7655"/>
      </w:tabs>
      <w:spacing w:line="264" w:lineRule="auto"/>
    </w:pPr>
    <w:rPr>
      <w:rFonts w:ascii="Cambria" w:eastAsia="Batang" w:hAnsi="Cambria" w:cs="Cambria"/>
      <w:color w:val="000000"/>
      <w:sz w:val="26"/>
      <w:szCs w:val="26"/>
      <w:lang w:val="pt-BR"/>
    </w:rPr>
  </w:style>
  <w:style w:type="paragraph" w:customStyle="1" w:styleId="a1234">
    <w:name w:val="a1234"/>
    <w:basedOn w:val="Normal"/>
    <w:link w:val="a1234Char"/>
    <w:qFormat/>
    <w:rsid w:val="00F95679"/>
    <w:pPr>
      <w:tabs>
        <w:tab w:val="left" w:pos="567"/>
        <w:tab w:val="left" w:pos="5812"/>
      </w:tabs>
    </w:pPr>
    <w:rPr>
      <w:rFonts w:ascii="Cambria" w:eastAsia="Batang" w:hAnsi="Cambria" w:cs="Cambria"/>
      <w:sz w:val="26"/>
      <w:szCs w:val="26"/>
      <w:lang w:val="it-IT"/>
    </w:rPr>
  </w:style>
  <w:style w:type="character" w:customStyle="1" w:styleId="a123Char">
    <w:name w:val="a123 Char"/>
    <w:link w:val="a123"/>
    <w:rsid w:val="00F95679"/>
    <w:rPr>
      <w:rFonts w:ascii="Cambria" w:eastAsia="Batang" w:hAnsi="Cambria" w:cs="Cambria"/>
      <w:color w:val="000000"/>
      <w:sz w:val="26"/>
      <w:szCs w:val="26"/>
      <w:lang w:val="pt-BR"/>
    </w:rPr>
  </w:style>
  <w:style w:type="paragraph" w:customStyle="1" w:styleId="a10">
    <w:name w:val="a1"/>
    <w:basedOn w:val="a123"/>
    <w:link w:val="a1Char"/>
    <w:qFormat/>
    <w:rsid w:val="00F95679"/>
  </w:style>
  <w:style w:type="character" w:customStyle="1" w:styleId="a1234Char">
    <w:name w:val="a1234 Char"/>
    <w:link w:val="a1234"/>
    <w:rsid w:val="00F95679"/>
    <w:rPr>
      <w:rFonts w:ascii="Cambria" w:eastAsia="Batang" w:hAnsi="Cambria" w:cs="Cambria"/>
      <w:sz w:val="26"/>
      <w:szCs w:val="26"/>
      <w:lang w:val="it-IT"/>
    </w:rPr>
  </w:style>
  <w:style w:type="character" w:customStyle="1" w:styleId="a1Char">
    <w:name w:val="a1 Char"/>
    <w:link w:val="a10"/>
    <w:rsid w:val="00F95679"/>
    <w:rPr>
      <w:rFonts w:ascii="Cambria" w:eastAsia="Batang" w:hAnsi="Cambria" w:cs="Cambria"/>
      <w:color w:val="000000"/>
      <w:sz w:val="26"/>
      <w:szCs w:val="26"/>
      <w:lang w:val="pt-BR"/>
    </w:rPr>
  </w:style>
  <w:style w:type="character" w:customStyle="1" w:styleId="StyleTimesNewRoman12pt">
    <w:name w:val="Style Times New Roman 12 pt"/>
    <w:rsid w:val="00F95679"/>
    <w:rPr>
      <w:rFonts w:ascii="Times New Roman" w:hAnsi="Times New Roman"/>
      <w:sz w:val="24"/>
    </w:rPr>
  </w:style>
  <w:style w:type="paragraph" w:customStyle="1" w:styleId="expanded">
    <w:name w:val="expanded"/>
    <w:basedOn w:val="baitap0"/>
    <w:link w:val="expandedChar"/>
    <w:qFormat/>
    <w:rsid w:val="00F95679"/>
    <w:rPr>
      <w:rFonts w:ascii="Arial" w:eastAsia="Arial" w:hAnsi="Arial"/>
      <w:iCs w:val="0"/>
      <w:spacing w:val="4"/>
      <w:lang w:val="pt-BR"/>
    </w:rPr>
  </w:style>
  <w:style w:type="character" w:customStyle="1" w:styleId="expandedChar">
    <w:name w:val="expanded Char"/>
    <w:link w:val="expanded"/>
    <w:locked/>
    <w:rsid w:val="00F95679"/>
    <w:rPr>
      <w:rFonts w:ascii="Arial" w:eastAsia="Arial" w:hAnsi="Arial"/>
      <w:spacing w:val="4"/>
      <w:sz w:val="24"/>
      <w:szCs w:val="24"/>
      <w:lang w:val="pt-BR"/>
    </w:rPr>
  </w:style>
  <w:style w:type="character" w:customStyle="1" w:styleId="nolink">
    <w:name w:val="nolink"/>
    <w:rsid w:val="00F95679"/>
  </w:style>
  <w:style w:type="character" w:customStyle="1" w:styleId="CharChar24">
    <w:name w:val="Char Char24"/>
    <w:rsid w:val="00F95679"/>
  </w:style>
  <w:style w:type="table" w:styleId="TableList4">
    <w:name w:val="Table List 4"/>
    <w:basedOn w:val="TableNormal"/>
    <w:rsid w:val="00F95679"/>
    <w:rPr>
      <w:rFonts w:ascii="Times New Roman" w:eastAsia="Batang"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95679"/>
  </w:style>
  <w:style w:type="paragraph" w:customStyle="1" w:styleId="tab">
    <w:name w:val="tab"/>
    <w:basedOn w:val="Normal"/>
    <w:uiPriority w:val="99"/>
    <w:qFormat/>
    <w:rsid w:val="00F95679"/>
    <w:pPr>
      <w:tabs>
        <w:tab w:val="left" w:pos="2552"/>
        <w:tab w:val="left" w:pos="4536"/>
        <w:tab w:val="left" w:pos="6521"/>
      </w:tabs>
      <w:spacing w:before="60" w:after="60" w:line="288" w:lineRule="auto"/>
      <w:ind w:left="567"/>
      <w:jc w:val="both"/>
    </w:pPr>
    <w:rPr>
      <w:rFonts w:ascii=".VnTime" w:eastAsia="Batang" w:hAnsi=".VnTime"/>
      <w:spacing w:val="4"/>
    </w:rPr>
  </w:style>
  <w:style w:type="paragraph" w:customStyle="1" w:styleId="Style110">
    <w:name w:val="_Style 11"/>
    <w:basedOn w:val="Normal"/>
    <w:qFormat/>
    <w:rsid w:val="00F95679"/>
    <w:pPr>
      <w:spacing w:after="160" w:line="240" w:lineRule="exact"/>
      <w:jc w:val="both"/>
    </w:pPr>
    <w:rPr>
      <w:rFonts w:eastAsia="Batang"/>
    </w:rPr>
  </w:style>
  <w:style w:type="paragraph" w:customStyle="1" w:styleId="Btsgk">
    <w:name w:val="Btsgk"/>
    <w:basedOn w:val="Normal"/>
    <w:uiPriority w:val="99"/>
    <w:qFormat/>
    <w:rsid w:val="00F95679"/>
    <w:pPr>
      <w:widowControl w:val="0"/>
      <w:numPr>
        <w:ilvl w:val="1"/>
        <w:numId w:val="39"/>
      </w:numPr>
      <w:tabs>
        <w:tab w:val="clear" w:pos="1440"/>
        <w:tab w:val="num" w:pos="567"/>
      </w:tabs>
      <w:spacing w:before="120"/>
      <w:ind w:left="567" w:hanging="567"/>
      <w:jc w:val="both"/>
    </w:pPr>
    <w:rPr>
      <w:rFonts w:ascii="VNI-Centur" w:eastAsia="Batang" w:hAnsi="VNI-Centur"/>
      <w:sz w:val="22"/>
      <w:szCs w:val="21"/>
    </w:rPr>
  </w:style>
  <w:style w:type="character" w:customStyle="1" w:styleId="tabs05Char">
    <w:name w:val="tabs 0.5 Char"/>
    <w:link w:val="tabs05"/>
    <w:semiHidden/>
    <w:locked/>
    <w:rsid w:val="00F95679"/>
    <w:rPr>
      <w:rFonts w:ascii="VNI-Centur" w:hAnsi="VNI-Centur"/>
    </w:rPr>
  </w:style>
  <w:style w:type="paragraph" w:customStyle="1" w:styleId="tabs05">
    <w:name w:val="tabs 0.5"/>
    <w:basedOn w:val="Normal"/>
    <w:link w:val="tabs05Char"/>
    <w:semiHidden/>
    <w:qFormat/>
    <w:rsid w:val="00F95679"/>
    <w:pPr>
      <w:widowControl w:val="0"/>
      <w:spacing w:before="40"/>
      <w:ind w:left="284"/>
      <w:jc w:val="both"/>
    </w:pPr>
    <w:rPr>
      <w:rFonts w:ascii="VNI-Centur" w:eastAsia="MS Mincho" w:hAnsi="VNI-Centur" w:cstheme="minorBidi"/>
      <w:sz w:val="22"/>
      <w:szCs w:val="22"/>
    </w:rPr>
  </w:style>
  <w:style w:type="paragraph" w:customStyle="1" w:styleId="stab2">
    <w:name w:val="stab 2"/>
    <w:basedOn w:val="Normal"/>
    <w:uiPriority w:val="99"/>
    <w:semiHidden/>
    <w:qFormat/>
    <w:rsid w:val="00F95679"/>
    <w:pPr>
      <w:widowControl w:val="0"/>
      <w:spacing w:before="40"/>
      <w:ind w:left="1134"/>
      <w:jc w:val="both"/>
    </w:pPr>
    <w:rPr>
      <w:rFonts w:ascii="VNI-Centur" w:eastAsia="Batang" w:hAnsi="VNI-Centur"/>
      <w:sz w:val="22"/>
      <w:szCs w:val="22"/>
      <w:lang w:val="pt-BR"/>
    </w:rPr>
  </w:style>
  <w:style w:type="paragraph" w:customStyle="1" w:styleId="TABSabcd">
    <w:name w:val="TABS a) b) c) d)"/>
    <w:basedOn w:val="Normal"/>
    <w:uiPriority w:val="99"/>
    <w:semiHidden/>
    <w:qFormat/>
    <w:rsid w:val="00F95679"/>
    <w:pPr>
      <w:widowControl w:val="0"/>
      <w:tabs>
        <w:tab w:val="left" w:pos="1985"/>
        <w:tab w:val="left" w:pos="3969"/>
        <w:tab w:val="left" w:pos="5670"/>
      </w:tabs>
      <w:spacing w:before="40"/>
      <w:ind w:left="284"/>
      <w:jc w:val="both"/>
    </w:pPr>
    <w:rPr>
      <w:rFonts w:ascii="VNI-Centur" w:eastAsia="SimSun" w:hAnsi="VNI-Centur"/>
      <w:sz w:val="22"/>
      <w:szCs w:val="21"/>
      <w:lang w:eastAsia="zh-CN"/>
    </w:rPr>
  </w:style>
  <w:style w:type="character" w:customStyle="1" w:styleId="cau1-2CharChar">
    <w:name w:val="cau 1-2 Char Char"/>
    <w:link w:val="cau1-2"/>
    <w:uiPriority w:val="99"/>
    <w:locked/>
    <w:rsid w:val="00F95679"/>
    <w:rPr>
      <w:rFonts w:ascii="VNI-Centur" w:hAnsi="VNI-Centur"/>
      <w:szCs w:val="23"/>
    </w:rPr>
  </w:style>
  <w:style w:type="paragraph" w:customStyle="1" w:styleId="cau1-2">
    <w:name w:val="cau 1-2"/>
    <w:basedOn w:val="Normal"/>
    <w:link w:val="cau1-2CharChar"/>
    <w:uiPriority w:val="99"/>
    <w:qFormat/>
    <w:rsid w:val="00F95679"/>
    <w:pPr>
      <w:widowControl w:val="0"/>
      <w:numPr>
        <w:numId w:val="38"/>
      </w:numPr>
      <w:tabs>
        <w:tab w:val="clear" w:pos="425"/>
        <w:tab w:val="num" w:pos="720"/>
      </w:tabs>
      <w:spacing w:before="120"/>
      <w:ind w:left="720" w:hanging="360"/>
      <w:jc w:val="both"/>
    </w:pPr>
    <w:rPr>
      <w:rFonts w:ascii="VNI-Centur" w:eastAsia="MS Mincho" w:hAnsi="VNI-Centur" w:cstheme="minorBidi"/>
      <w:sz w:val="22"/>
      <w:szCs w:val="23"/>
    </w:rPr>
  </w:style>
  <w:style w:type="paragraph" w:customStyle="1" w:styleId="TabsABCD0">
    <w:name w:val="Tabs ABCD"/>
    <w:basedOn w:val="Normal"/>
    <w:uiPriority w:val="99"/>
    <w:qFormat/>
    <w:rsid w:val="00F95679"/>
    <w:pPr>
      <w:widowControl w:val="0"/>
      <w:tabs>
        <w:tab w:val="left" w:pos="1985"/>
        <w:tab w:val="left" w:pos="3969"/>
        <w:tab w:val="left" w:pos="5670"/>
      </w:tabs>
      <w:spacing w:before="40"/>
      <w:ind w:left="425"/>
      <w:jc w:val="both"/>
    </w:pPr>
    <w:rPr>
      <w:rFonts w:ascii="VNI-Centur" w:eastAsia="Batang" w:hAnsi="VNI-Centur"/>
      <w:sz w:val="22"/>
      <w:szCs w:val="22"/>
    </w:rPr>
  </w:style>
  <w:style w:type="character" w:customStyle="1" w:styleId="111Char">
    <w:name w:val="1.1.1 Char"/>
    <w:locked/>
    <w:rsid w:val="00F95679"/>
    <w:rPr>
      <w:rFonts w:ascii=".VnArial" w:eastAsia="Times New Roman" w:hAnsi=".VnArial"/>
      <w:b/>
      <w:w w:val="90"/>
      <w:sz w:val="26"/>
      <w:szCs w:val="20"/>
    </w:rPr>
  </w:style>
  <w:style w:type="paragraph" w:customStyle="1" w:styleId="Default1">
    <w:name w:val="Default1"/>
    <w:basedOn w:val="Default"/>
    <w:next w:val="Default"/>
    <w:uiPriority w:val="99"/>
    <w:qFormat/>
    <w:rsid w:val="00F95679"/>
    <w:pPr>
      <w:jc w:val="both"/>
    </w:pPr>
    <w:rPr>
      <w:rFonts w:eastAsia="Batang"/>
      <w:color w:val="auto"/>
      <w:sz w:val="22"/>
    </w:rPr>
  </w:style>
  <w:style w:type="paragraph" w:customStyle="1" w:styleId="Tieude">
    <w:name w:val="Tieu de"/>
    <w:basedOn w:val="Normal"/>
    <w:uiPriority w:val="99"/>
    <w:qFormat/>
    <w:rsid w:val="00F95679"/>
    <w:pPr>
      <w:widowControl w:val="0"/>
      <w:spacing w:before="12" w:after="12"/>
      <w:jc w:val="both"/>
    </w:pPr>
    <w:rPr>
      <w:rFonts w:ascii="VNI-Cooper" w:eastAsia="SimSun" w:hAnsi="VNI-Cooper"/>
      <w:b/>
      <w:caps/>
      <w:sz w:val="36"/>
      <w:szCs w:val="28"/>
      <w:lang w:eastAsia="zh-CN"/>
    </w:rPr>
  </w:style>
  <w:style w:type="character" w:customStyle="1" w:styleId="Tieude1-2Char">
    <w:name w:val="Tieu de 1-2 Char"/>
    <w:link w:val="Tieude1-2"/>
    <w:locked/>
    <w:rsid w:val="00F95679"/>
    <w:rPr>
      <w:rFonts w:ascii="VNI-Centur" w:eastAsia="SimSun" w:hAnsi="VNI-Centur"/>
      <w:b/>
      <w:szCs w:val="21"/>
      <w:lang w:eastAsia="zh-CN"/>
    </w:rPr>
  </w:style>
  <w:style w:type="paragraph" w:customStyle="1" w:styleId="Tieude1-2">
    <w:name w:val="Tieu de 1-2"/>
    <w:basedOn w:val="Normal"/>
    <w:link w:val="Tieude1-2Char"/>
    <w:qFormat/>
    <w:rsid w:val="00F95679"/>
    <w:pPr>
      <w:widowControl w:val="0"/>
      <w:spacing w:before="60"/>
      <w:ind w:left="568" w:hanging="284"/>
      <w:jc w:val="both"/>
    </w:pPr>
    <w:rPr>
      <w:rFonts w:ascii="VNI-Centur" w:eastAsia="SimSun" w:hAnsi="VNI-Centur" w:cstheme="minorBidi"/>
      <w:b/>
      <w:sz w:val="22"/>
      <w:szCs w:val="21"/>
      <w:lang w:eastAsia="zh-CN"/>
    </w:rPr>
  </w:style>
  <w:style w:type="character" w:customStyle="1" w:styleId="TABS05HA05CharChar">
    <w:name w:val="TABS 05 HA 05 Char Char"/>
    <w:link w:val="TABS05HA05"/>
    <w:locked/>
    <w:rsid w:val="00F95679"/>
    <w:rPr>
      <w:rFonts w:ascii="VNI-Centur" w:eastAsia="SimSun" w:hAnsi="VNI-Centur"/>
      <w:szCs w:val="21"/>
      <w:lang w:eastAsia="zh-CN"/>
    </w:rPr>
  </w:style>
  <w:style w:type="paragraph" w:customStyle="1" w:styleId="TABS05HA05">
    <w:name w:val="TABS 05 HA 05"/>
    <w:basedOn w:val="Normal"/>
    <w:link w:val="TABS05HA05CharChar"/>
    <w:qFormat/>
    <w:rsid w:val="00F95679"/>
    <w:pPr>
      <w:widowControl w:val="0"/>
      <w:spacing w:before="40"/>
      <w:ind w:left="568" w:hanging="284"/>
      <w:jc w:val="both"/>
    </w:pPr>
    <w:rPr>
      <w:rFonts w:ascii="VNI-Centur" w:eastAsia="SimSun" w:hAnsi="VNI-Centur" w:cstheme="minorBidi"/>
      <w:sz w:val="22"/>
      <w:szCs w:val="21"/>
      <w:lang w:eastAsia="zh-CN"/>
    </w:rPr>
  </w:style>
  <w:style w:type="character" w:customStyle="1" w:styleId="TABS05CharChar">
    <w:name w:val="TABS 05 Char Char"/>
    <w:link w:val="TABS050"/>
    <w:locked/>
    <w:rsid w:val="00F95679"/>
    <w:rPr>
      <w:rFonts w:ascii="VNI-Centur" w:eastAsia="SimSun" w:hAnsi="VNI-Centur"/>
      <w:szCs w:val="21"/>
      <w:lang w:eastAsia="zh-CN"/>
    </w:rPr>
  </w:style>
  <w:style w:type="paragraph" w:customStyle="1" w:styleId="TABS050">
    <w:name w:val="TABS 05"/>
    <w:basedOn w:val="Normal"/>
    <w:link w:val="TABS05CharChar"/>
    <w:qFormat/>
    <w:rsid w:val="00F95679"/>
    <w:pPr>
      <w:widowControl w:val="0"/>
      <w:spacing w:before="40"/>
      <w:ind w:left="284"/>
      <w:jc w:val="both"/>
    </w:pPr>
    <w:rPr>
      <w:rFonts w:ascii="VNI-Centur" w:eastAsia="SimSun" w:hAnsi="VNI-Centur" w:cstheme="minorBidi"/>
      <w:sz w:val="22"/>
      <w:szCs w:val="21"/>
      <w:lang w:eastAsia="zh-CN"/>
    </w:rPr>
  </w:style>
  <w:style w:type="character" w:customStyle="1" w:styleId="TIEUDEA-BChar">
    <w:name w:val="TIEUDE A-B Char"/>
    <w:link w:val="TIEUDEA-B"/>
    <w:locked/>
    <w:rsid w:val="00F95679"/>
    <w:rPr>
      <w:rFonts w:ascii="VNI-Timfani" w:hAnsi="VNI-Timfani"/>
      <w:b/>
      <w:bCs/>
      <w:caps/>
    </w:rPr>
  </w:style>
  <w:style w:type="paragraph" w:customStyle="1" w:styleId="TIEUDEA-B">
    <w:name w:val="TIEUDE A-B"/>
    <w:basedOn w:val="Normal"/>
    <w:link w:val="TIEUDEA-BChar"/>
    <w:qFormat/>
    <w:rsid w:val="00F95679"/>
    <w:pPr>
      <w:widowControl w:val="0"/>
      <w:spacing w:before="120" w:after="120"/>
      <w:jc w:val="center"/>
    </w:pPr>
    <w:rPr>
      <w:rFonts w:ascii="VNI-Timfani" w:eastAsia="MS Mincho" w:hAnsi="VNI-Timfani" w:cstheme="minorBidi"/>
      <w:b/>
      <w:bCs/>
      <w:caps/>
      <w:sz w:val="22"/>
      <w:szCs w:val="22"/>
    </w:rPr>
  </w:style>
  <w:style w:type="paragraph" w:customStyle="1" w:styleId="TABSa-b-c-dbt">
    <w:name w:val="TABS a-b-c-d (bt)"/>
    <w:basedOn w:val="Normal"/>
    <w:uiPriority w:val="99"/>
    <w:qFormat/>
    <w:rsid w:val="00F95679"/>
    <w:pPr>
      <w:widowControl w:val="0"/>
      <w:tabs>
        <w:tab w:val="left" w:pos="1985"/>
        <w:tab w:val="left" w:pos="3969"/>
        <w:tab w:val="left" w:pos="5670"/>
      </w:tabs>
      <w:spacing w:before="40"/>
      <w:ind w:left="284"/>
      <w:jc w:val="both"/>
    </w:pPr>
    <w:rPr>
      <w:rFonts w:ascii="VNI-Centur" w:eastAsia="SimSun" w:hAnsi="VNI-Centur"/>
      <w:sz w:val="22"/>
      <w:szCs w:val="21"/>
      <w:lang w:eastAsia="zh-CN"/>
    </w:rPr>
  </w:style>
  <w:style w:type="paragraph" w:customStyle="1" w:styleId="CHUONG1">
    <w:name w:val="CHUONG"/>
    <w:basedOn w:val="Normal"/>
    <w:uiPriority w:val="99"/>
    <w:qFormat/>
    <w:rsid w:val="00F95679"/>
    <w:pPr>
      <w:widowControl w:val="0"/>
      <w:pBdr>
        <w:bottom w:val="thinThickSmallGap" w:sz="12" w:space="1" w:color="auto"/>
      </w:pBdr>
      <w:tabs>
        <w:tab w:val="left" w:pos="2268"/>
      </w:tabs>
      <w:spacing w:before="40"/>
      <w:jc w:val="both"/>
    </w:pPr>
    <w:rPr>
      <w:rFonts w:ascii="VNI-Book" w:eastAsia="SimSun" w:hAnsi="VNI-Book"/>
      <w:b/>
      <w:sz w:val="40"/>
      <w:szCs w:val="40"/>
      <w:lang w:eastAsia="zh-CN"/>
    </w:rPr>
  </w:style>
  <w:style w:type="character" w:customStyle="1" w:styleId="GiaiChar0">
    <w:name w:val="Giai Char"/>
    <w:link w:val="Giai0"/>
    <w:locked/>
    <w:rsid w:val="00F95679"/>
    <w:rPr>
      <w:rFonts w:ascii="VNI-Centur" w:hAnsi="VNI-Centur"/>
      <w:b/>
      <w:i/>
      <w:szCs w:val="21"/>
    </w:rPr>
  </w:style>
  <w:style w:type="paragraph" w:customStyle="1" w:styleId="Giai0">
    <w:name w:val="Giai"/>
    <w:basedOn w:val="Normal"/>
    <w:link w:val="GiaiChar0"/>
    <w:qFormat/>
    <w:rsid w:val="00F95679"/>
    <w:pPr>
      <w:widowControl w:val="0"/>
      <w:spacing w:before="120" w:after="120"/>
      <w:jc w:val="center"/>
    </w:pPr>
    <w:rPr>
      <w:rFonts w:ascii="VNI-Centur" w:eastAsia="MS Mincho" w:hAnsi="VNI-Centur" w:cstheme="minorBidi"/>
      <w:b/>
      <w:i/>
      <w:sz w:val="22"/>
      <w:szCs w:val="21"/>
    </w:rPr>
  </w:style>
  <w:style w:type="paragraph" w:customStyle="1" w:styleId="BAI1">
    <w:name w:val="BAI"/>
    <w:basedOn w:val="Normal"/>
    <w:uiPriority w:val="99"/>
    <w:qFormat/>
    <w:rsid w:val="00F95679"/>
    <w:pPr>
      <w:widowControl w:val="0"/>
      <w:spacing w:before="120" w:after="240"/>
      <w:jc w:val="center"/>
    </w:pPr>
    <w:rPr>
      <w:rFonts w:ascii="VNI-Book" w:eastAsia="Batang" w:hAnsi="VNI-Book"/>
      <w:b/>
      <w:caps/>
      <w:sz w:val="36"/>
      <w:szCs w:val="36"/>
    </w:rPr>
  </w:style>
  <w:style w:type="paragraph" w:customStyle="1" w:styleId="TABS2">
    <w:name w:val="TABS 2"/>
    <w:basedOn w:val="Normal"/>
    <w:uiPriority w:val="99"/>
    <w:qFormat/>
    <w:rsid w:val="00F95679"/>
    <w:pPr>
      <w:widowControl w:val="0"/>
      <w:spacing w:before="40"/>
      <w:ind w:left="1134"/>
      <w:jc w:val="both"/>
    </w:pPr>
    <w:rPr>
      <w:rFonts w:ascii="VNI-Centur" w:eastAsia="Batang" w:hAnsi="VNI-Centur"/>
      <w:sz w:val="22"/>
      <w:szCs w:val="21"/>
    </w:rPr>
  </w:style>
  <w:style w:type="paragraph" w:customStyle="1" w:styleId="TABS1HA05">
    <w:name w:val="TABS 1 HA 05"/>
    <w:basedOn w:val="Normal"/>
    <w:uiPriority w:val="99"/>
    <w:qFormat/>
    <w:rsid w:val="00F95679"/>
    <w:pPr>
      <w:widowControl w:val="0"/>
      <w:spacing w:before="40"/>
      <w:ind w:left="851" w:hanging="284"/>
      <w:jc w:val="both"/>
    </w:pPr>
    <w:rPr>
      <w:rFonts w:ascii="VNI-Centur" w:eastAsia="Batang" w:hAnsi="VNI-Centur"/>
      <w:sz w:val="22"/>
      <w:szCs w:val="21"/>
    </w:rPr>
  </w:style>
  <w:style w:type="character" w:customStyle="1" w:styleId="TABS15Char">
    <w:name w:val="TABS 15 Char"/>
    <w:link w:val="TABS15"/>
    <w:locked/>
    <w:rsid w:val="00F95679"/>
    <w:rPr>
      <w:rFonts w:ascii="VNI-Centur" w:hAnsi="VNI-Centur"/>
      <w:szCs w:val="21"/>
    </w:rPr>
  </w:style>
  <w:style w:type="paragraph" w:customStyle="1" w:styleId="TABS15">
    <w:name w:val="TABS 15"/>
    <w:basedOn w:val="Normal"/>
    <w:link w:val="TABS15Char"/>
    <w:qFormat/>
    <w:rsid w:val="00F95679"/>
    <w:pPr>
      <w:widowControl w:val="0"/>
      <w:spacing w:before="40"/>
      <w:ind w:left="851"/>
      <w:jc w:val="both"/>
    </w:pPr>
    <w:rPr>
      <w:rFonts w:ascii="VNI-Centur" w:eastAsia="MS Mincho" w:hAnsi="VNI-Centur" w:cstheme="minorBidi"/>
      <w:sz w:val="22"/>
      <w:szCs w:val="21"/>
    </w:rPr>
  </w:style>
  <w:style w:type="character" w:customStyle="1" w:styleId="TABS25Char">
    <w:name w:val="TABS 25 Char"/>
    <w:link w:val="TABS25"/>
    <w:locked/>
    <w:rsid w:val="00F95679"/>
    <w:rPr>
      <w:rFonts w:ascii="VNI-Centur" w:hAnsi="VNI-Centur"/>
      <w:szCs w:val="21"/>
    </w:rPr>
  </w:style>
  <w:style w:type="paragraph" w:customStyle="1" w:styleId="TABS25">
    <w:name w:val="TABS 25"/>
    <w:basedOn w:val="Normal"/>
    <w:link w:val="TABS25Char"/>
    <w:qFormat/>
    <w:rsid w:val="00F95679"/>
    <w:pPr>
      <w:widowControl w:val="0"/>
      <w:spacing w:before="40"/>
      <w:ind w:left="1418"/>
      <w:jc w:val="both"/>
    </w:pPr>
    <w:rPr>
      <w:rFonts w:ascii="VNI-Centur" w:eastAsia="MS Mincho" w:hAnsi="VNI-Centur" w:cstheme="minorBidi"/>
      <w:sz w:val="22"/>
      <w:szCs w:val="21"/>
    </w:rPr>
  </w:style>
  <w:style w:type="character" w:customStyle="1" w:styleId="TABS1CharChar">
    <w:name w:val="TABS 1 Char Char"/>
    <w:link w:val="TABS1"/>
    <w:locked/>
    <w:rsid w:val="00F95679"/>
    <w:rPr>
      <w:rFonts w:ascii="VNI-Centur" w:hAnsi="VNI-Centur"/>
    </w:rPr>
  </w:style>
  <w:style w:type="paragraph" w:customStyle="1" w:styleId="TABS1">
    <w:name w:val="TABS 1"/>
    <w:basedOn w:val="Normal"/>
    <w:link w:val="TABS1CharChar"/>
    <w:qFormat/>
    <w:rsid w:val="00F95679"/>
    <w:pPr>
      <w:widowControl w:val="0"/>
      <w:spacing w:before="40"/>
      <w:ind w:left="567"/>
      <w:jc w:val="both"/>
    </w:pPr>
    <w:rPr>
      <w:rFonts w:ascii="VNI-Centur" w:eastAsia="MS Mincho" w:hAnsi="VNI-Centur" w:cstheme="minorBidi"/>
      <w:sz w:val="22"/>
      <w:szCs w:val="22"/>
    </w:rPr>
  </w:style>
  <w:style w:type="paragraph" w:customStyle="1" w:styleId="tieudeI">
    <w:name w:val="tieu de I"/>
    <w:aliases w:val="II"/>
    <w:basedOn w:val="Normal"/>
    <w:uiPriority w:val="99"/>
    <w:qFormat/>
    <w:rsid w:val="00F95679"/>
    <w:pPr>
      <w:widowControl w:val="0"/>
      <w:spacing w:before="120"/>
      <w:jc w:val="both"/>
    </w:pPr>
    <w:rPr>
      <w:rFonts w:ascii="VNI-Centur" w:eastAsia="Batang" w:hAnsi="VNI-Centur"/>
      <w:b/>
      <w:caps/>
      <w:sz w:val="22"/>
      <w:szCs w:val="22"/>
    </w:rPr>
  </w:style>
  <w:style w:type="character" w:customStyle="1" w:styleId="TABS075-7Char">
    <w:name w:val="TABS 0.75-7 Char"/>
    <w:link w:val="TABS075-7"/>
    <w:semiHidden/>
    <w:locked/>
    <w:rsid w:val="00F95679"/>
    <w:rPr>
      <w:rFonts w:ascii="VNI-Centur" w:eastAsia="SimSun" w:hAnsi="VNI-Centur"/>
      <w:szCs w:val="21"/>
      <w:lang w:eastAsia="zh-CN"/>
    </w:rPr>
  </w:style>
  <w:style w:type="paragraph" w:customStyle="1" w:styleId="TABS075-7">
    <w:name w:val="TABS 0.75-7"/>
    <w:basedOn w:val="Normal"/>
    <w:link w:val="TABS075-7Char"/>
    <w:semiHidden/>
    <w:qFormat/>
    <w:rsid w:val="00F95679"/>
    <w:pPr>
      <w:widowControl w:val="0"/>
      <w:tabs>
        <w:tab w:val="left" w:pos="3969"/>
      </w:tabs>
      <w:spacing w:before="40"/>
      <w:ind w:left="425"/>
      <w:jc w:val="both"/>
    </w:pPr>
    <w:rPr>
      <w:rFonts w:ascii="VNI-Centur" w:eastAsia="SimSun" w:hAnsi="VNI-Centur" w:cstheme="minorBidi"/>
      <w:sz w:val="22"/>
      <w:szCs w:val="21"/>
      <w:lang w:eastAsia="zh-CN"/>
    </w:rPr>
  </w:style>
  <w:style w:type="paragraph" w:customStyle="1" w:styleId="TABS05-7">
    <w:name w:val="TABS 05-7"/>
    <w:basedOn w:val="Normal"/>
    <w:uiPriority w:val="99"/>
    <w:qFormat/>
    <w:rsid w:val="00F95679"/>
    <w:pPr>
      <w:widowControl w:val="0"/>
      <w:tabs>
        <w:tab w:val="left" w:pos="3969"/>
      </w:tabs>
      <w:spacing w:before="40"/>
      <w:ind w:left="284"/>
      <w:jc w:val="both"/>
    </w:pPr>
    <w:rPr>
      <w:rFonts w:ascii="VNI-Centur" w:eastAsia="Batang" w:hAnsi="VNI-Centur"/>
      <w:sz w:val="22"/>
      <w:szCs w:val="21"/>
    </w:rPr>
  </w:style>
  <w:style w:type="character" w:customStyle="1" w:styleId="Tabs075-7CharChar">
    <w:name w:val="Tabs 075-7 Char Char"/>
    <w:link w:val="Tabs075-70"/>
    <w:locked/>
    <w:rsid w:val="00F95679"/>
    <w:rPr>
      <w:rFonts w:ascii="VNI-Centur" w:hAnsi="VNI-Centur"/>
    </w:rPr>
  </w:style>
  <w:style w:type="paragraph" w:customStyle="1" w:styleId="Tabs075-70">
    <w:name w:val="Tabs 075-7"/>
    <w:basedOn w:val="Normal"/>
    <w:link w:val="Tabs075-7CharChar"/>
    <w:qFormat/>
    <w:rsid w:val="00F95679"/>
    <w:pPr>
      <w:widowControl w:val="0"/>
      <w:tabs>
        <w:tab w:val="left" w:pos="3969"/>
      </w:tabs>
      <w:spacing w:before="40"/>
      <w:ind w:left="425"/>
      <w:jc w:val="both"/>
    </w:pPr>
    <w:rPr>
      <w:rFonts w:ascii="VNI-Centur" w:eastAsia="MS Mincho" w:hAnsi="VNI-Centur" w:cstheme="minorBidi"/>
      <w:sz w:val="22"/>
      <w:szCs w:val="22"/>
    </w:rPr>
  </w:style>
  <w:style w:type="paragraph" w:customStyle="1" w:styleId="DE">
    <w:name w:val="DE"/>
    <w:basedOn w:val="Normal"/>
    <w:uiPriority w:val="99"/>
    <w:qFormat/>
    <w:rsid w:val="00F95679"/>
    <w:pPr>
      <w:widowControl w:val="0"/>
      <w:spacing w:before="240" w:after="240"/>
      <w:jc w:val="center"/>
    </w:pPr>
    <w:rPr>
      <w:rFonts w:ascii="VNI-Book" w:eastAsia="Batang" w:hAnsi="VNI-Book"/>
      <w:b/>
      <w:caps/>
      <w:sz w:val="36"/>
      <w:szCs w:val="36"/>
    </w:rPr>
  </w:style>
  <w:style w:type="paragraph" w:customStyle="1" w:styleId="Tabs075">
    <w:name w:val="Tabs 075"/>
    <w:basedOn w:val="Normal"/>
    <w:uiPriority w:val="99"/>
    <w:qFormat/>
    <w:rsid w:val="00F95679"/>
    <w:pPr>
      <w:widowControl w:val="0"/>
      <w:spacing w:before="40"/>
      <w:ind w:left="425"/>
      <w:jc w:val="both"/>
    </w:pPr>
    <w:rPr>
      <w:rFonts w:ascii="VNI-Centur" w:eastAsia="Batang" w:hAnsi="VNI-Centur"/>
      <w:sz w:val="22"/>
      <w:szCs w:val="22"/>
    </w:rPr>
  </w:style>
  <w:style w:type="paragraph" w:customStyle="1" w:styleId="Tabs075ha05">
    <w:name w:val="Tabs 075 ha 05"/>
    <w:basedOn w:val="Normal"/>
    <w:uiPriority w:val="99"/>
    <w:qFormat/>
    <w:rsid w:val="00F95679"/>
    <w:pPr>
      <w:widowControl w:val="0"/>
      <w:spacing w:before="40"/>
      <w:ind w:left="709" w:hanging="284"/>
      <w:jc w:val="both"/>
    </w:pPr>
    <w:rPr>
      <w:rFonts w:ascii="VNI-Centur" w:eastAsia="Batang" w:hAnsi="VNI-Centur"/>
      <w:sz w:val="22"/>
      <w:szCs w:val="22"/>
    </w:rPr>
  </w:style>
  <w:style w:type="paragraph" w:customStyle="1" w:styleId="Tabs20">
    <w:name w:val="Tabs 2"/>
    <w:basedOn w:val="Normal"/>
    <w:uiPriority w:val="99"/>
    <w:semiHidden/>
    <w:qFormat/>
    <w:rsid w:val="00F95679"/>
    <w:pPr>
      <w:widowControl w:val="0"/>
      <w:spacing w:before="40"/>
      <w:ind w:left="1134"/>
      <w:jc w:val="both"/>
    </w:pPr>
    <w:rPr>
      <w:rFonts w:ascii="VNI-Centur" w:eastAsia="Batang" w:hAnsi="VNI-Centur"/>
      <w:sz w:val="22"/>
      <w:szCs w:val="22"/>
    </w:rPr>
  </w:style>
  <w:style w:type="character" w:customStyle="1" w:styleId="Tabs05CharChar0">
    <w:name w:val="Tabs 05 Char Char"/>
    <w:link w:val="Tabs051"/>
    <w:semiHidden/>
    <w:locked/>
    <w:rsid w:val="00F95679"/>
    <w:rPr>
      <w:rFonts w:ascii="VNI-Centur" w:hAnsi="VNI-Centur"/>
    </w:rPr>
  </w:style>
  <w:style w:type="paragraph" w:customStyle="1" w:styleId="Tabs051">
    <w:name w:val="Tabs 05"/>
    <w:basedOn w:val="Normal"/>
    <w:link w:val="Tabs05CharChar0"/>
    <w:semiHidden/>
    <w:qFormat/>
    <w:rsid w:val="00F95679"/>
    <w:pPr>
      <w:widowControl w:val="0"/>
      <w:spacing w:before="40"/>
      <w:ind w:left="284"/>
      <w:jc w:val="both"/>
    </w:pPr>
    <w:rPr>
      <w:rFonts w:ascii="VNI-Centur" w:eastAsia="MS Mincho" w:hAnsi="VNI-Centur" w:cstheme="minorBidi"/>
      <w:sz w:val="22"/>
      <w:szCs w:val="22"/>
    </w:rPr>
  </w:style>
  <w:style w:type="paragraph" w:customStyle="1" w:styleId="Tabs10">
    <w:name w:val="Tabs 1"/>
    <w:basedOn w:val="Normal"/>
    <w:uiPriority w:val="99"/>
    <w:semiHidden/>
    <w:qFormat/>
    <w:rsid w:val="00F95679"/>
    <w:pPr>
      <w:widowControl w:val="0"/>
      <w:spacing w:before="40"/>
      <w:ind w:left="567"/>
      <w:jc w:val="both"/>
    </w:pPr>
    <w:rPr>
      <w:rFonts w:ascii="VNI-Centur" w:eastAsia="Batang" w:hAnsi="VNI-Centur"/>
      <w:sz w:val="22"/>
      <w:szCs w:val="22"/>
    </w:rPr>
  </w:style>
  <w:style w:type="character" w:customStyle="1" w:styleId="Tabs05ha05CharChar0">
    <w:name w:val="Tabs 05 ha 05 Char Char"/>
    <w:link w:val="Tabs05ha050"/>
    <w:semiHidden/>
    <w:locked/>
    <w:rsid w:val="00F95679"/>
  </w:style>
  <w:style w:type="paragraph" w:customStyle="1" w:styleId="Tabs05ha050">
    <w:name w:val="Tabs 05 ha 05"/>
    <w:basedOn w:val="Tabs051"/>
    <w:link w:val="Tabs05ha05CharChar0"/>
    <w:semiHidden/>
    <w:qFormat/>
    <w:rsid w:val="00F95679"/>
    <w:pPr>
      <w:ind w:left="568" w:hanging="284"/>
    </w:pPr>
    <w:rPr>
      <w:rFonts w:asciiTheme="minorHAnsi" w:hAnsiTheme="minorHAnsi"/>
    </w:rPr>
  </w:style>
  <w:style w:type="paragraph" w:customStyle="1" w:styleId="Tabs1ha050">
    <w:name w:val="Tabs 1 ha 05"/>
    <w:basedOn w:val="Normal"/>
    <w:uiPriority w:val="99"/>
    <w:semiHidden/>
    <w:qFormat/>
    <w:rsid w:val="00F95679"/>
    <w:pPr>
      <w:widowControl w:val="0"/>
      <w:spacing w:before="40"/>
      <w:ind w:left="851" w:hanging="284"/>
      <w:jc w:val="both"/>
    </w:pPr>
    <w:rPr>
      <w:rFonts w:ascii="VNI-Centur" w:eastAsia="Batang" w:hAnsi="VNI-Centur"/>
      <w:sz w:val="22"/>
      <w:szCs w:val="22"/>
    </w:rPr>
  </w:style>
  <w:style w:type="paragraph" w:customStyle="1" w:styleId="Tabsha05">
    <w:name w:val="Tabs ha 05"/>
    <w:basedOn w:val="Normal"/>
    <w:uiPriority w:val="99"/>
    <w:semiHidden/>
    <w:qFormat/>
    <w:rsid w:val="00F95679"/>
    <w:pPr>
      <w:widowControl w:val="0"/>
      <w:spacing w:before="40"/>
      <w:ind w:left="284" w:hanging="284"/>
      <w:jc w:val="both"/>
    </w:pPr>
    <w:rPr>
      <w:rFonts w:ascii="VNI-Centur" w:eastAsia="Batang" w:hAnsi="VNI-Centur"/>
      <w:sz w:val="22"/>
      <w:szCs w:val="22"/>
    </w:rPr>
  </w:style>
  <w:style w:type="paragraph" w:customStyle="1" w:styleId="Tabs150">
    <w:name w:val="Tabs 15"/>
    <w:basedOn w:val="Normal"/>
    <w:uiPriority w:val="99"/>
    <w:semiHidden/>
    <w:qFormat/>
    <w:rsid w:val="00F95679"/>
    <w:pPr>
      <w:widowControl w:val="0"/>
      <w:spacing w:before="40"/>
      <w:ind w:left="851"/>
      <w:jc w:val="both"/>
    </w:pPr>
    <w:rPr>
      <w:rFonts w:ascii="VNI-Centur" w:eastAsia="Batang" w:hAnsi="VNI-Centur"/>
      <w:sz w:val="22"/>
      <w:szCs w:val="22"/>
    </w:rPr>
  </w:style>
  <w:style w:type="paragraph" w:customStyle="1" w:styleId="Tabs15ha05">
    <w:name w:val="Tabs 15 ha 05"/>
    <w:basedOn w:val="Normal"/>
    <w:uiPriority w:val="99"/>
    <w:qFormat/>
    <w:rsid w:val="00F95679"/>
    <w:pPr>
      <w:widowControl w:val="0"/>
      <w:spacing w:before="40"/>
      <w:ind w:left="1135" w:hanging="284"/>
      <w:jc w:val="both"/>
    </w:pPr>
    <w:rPr>
      <w:rFonts w:ascii="VNI-Centur" w:eastAsia="Batang" w:hAnsi="VNI-Centur"/>
      <w:sz w:val="22"/>
      <w:szCs w:val="22"/>
    </w:rPr>
  </w:style>
  <w:style w:type="paragraph" w:customStyle="1" w:styleId="Tabs250">
    <w:name w:val="Tabs 25"/>
    <w:basedOn w:val="Normal"/>
    <w:uiPriority w:val="99"/>
    <w:semiHidden/>
    <w:qFormat/>
    <w:rsid w:val="00F95679"/>
    <w:pPr>
      <w:widowControl w:val="0"/>
      <w:spacing w:before="40"/>
      <w:ind w:left="1418"/>
      <w:jc w:val="both"/>
    </w:pPr>
    <w:rPr>
      <w:rFonts w:ascii="VNI-Centur" w:eastAsia="Batang" w:hAnsi="VNI-Centur"/>
      <w:sz w:val="22"/>
      <w:szCs w:val="22"/>
    </w:rPr>
  </w:style>
  <w:style w:type="paragraph" w:customStyle="1" w:styleId="Tabs3">
    <w:name w:val="Tabs 3"/>
    <w:basedOn w:val="Normal"/>
    <w:uiPriority w:val="99"/>
    <w:qFormat/>
    <w:rsid w:val="00F95679"/>
    <w:pPr>
      <w:widowControl w:val="0"/>
      <w:spacing w:before="40"/>
      <w:ind w:left="1701"/>
      <w:jc w:val="both"/>
    </w:pPr>
    <w:rPr>
      <w:rFonts w:ascii="VNI-Centur" w:eastAsia="Batang" w:hAnsi="VNI-Centur"/>
      <w:sz w:val="22"/>
      <w:szCs w:val="22"/>
    </w:rPr>
  </w:style>
  <w:style w:type="paragraph" w:customStyle="1" w:styleId="Tabsa-b">
    <w:name w:val="Tabs a-b"/>
    <w:basedOn w:val="Normal"/>
    <w:uiPriority w:val="99"/>
    <w:qFormat/>
    <w:rsid w:val="00F95679"/>
    <w:pPr>
      <w:widowControl w:val="0"/>
      <w:spacing w:before="40"/>
      <w:ind w:left="851" w:hanging="284"/>
      <w:jc w:val="both"/>
    </w:pPr>
    <w:rPr>
      <w:rFonts w:ascii="VNI-Centur" w:eastAsia="Batang" w:hAnsi="VNI-Centur"/>
      <w:b/>
      <w:i/>
      <w:sz w:val="22"/>
      <w:szCs w:val="22"/>
    </w:rPr>
  </w:style>
  <w:style w:type="paragraph" w:customStyle="1" w:styleId="Tabs125">
    <w:name w:val="Tabs 125"/>
    <w:basedOn w:val="Normal"/>
    <w:uiPriority w:val="99"/>
    <w:qFormat/>
    <w:rsid w:val="00F95679"/>
    <w:pPr>
      <w:widowControl w:val="0"/>
      <w:spacing w:before="40"/>
      <w:ind w:left="709"/>
      <w:jc w:val="both"/>
    </w:pPr>
    <w:rPr>
      <w:rFonts w:ascii="VNI-Centur" w:eastAsia="Batang" w:hAnsi="VNI-Centur"/>
      <w:sz w:val="22"/>
      <w:szCs w:val="22"/>
    </w:rPr>
  </w:style>
  <w:style w:type="paragraph" w:customStyle="1" w:styleId="tabs05-70">
    <w:name w:val="tabs 05-7"/>
    <w:basedOn w:val="Tabs075-70"/>
    <w:uiPriority w:val="99"/>
    <w:semiHidden/>
    <w:qFormat/>
    <w:rsid w:val="00F95679"/>
    <w:pPr>
      <w:ind w:left="284"/>
    </w:pPr>
    <w:rPr>
      <w:szCs w:val="21"/>
    </w:rPr>
  </w:style>
  <w:style w:type="paragraph" w:customStyle="1" w:styleId="075-05">
    <w:name w:val="0.75-0.5"/>
    <w:basedOn w:val="Normal"/>
    <w:uiPriority w:val="99"/>
    <w:semiHidden/>
    <w:qFormat/>
    <w:rsid w:val="00F95679"/>
    <w:pPr>
      <w:spacing w:before="40"/>
      <w:ind w:left="709" w:hanging="284"/>
      <w:jc w:val="both"/>
    </w:pPr>
    <w:rPr>
      <w:rFonts w:ascii="VNI-Centur" w:eastAsia="Batang" w:hAnsi="VNI-Centur"/>
      <w:sz w:val="22"/>
      <w:szCs w:val="22"/>
    </w:rPr>
  </w:style>
  <w:style w:type="paragraph" w:customStyle="1" w:styleId="075">
    <w:name w:val="0.75"/>
    <w:basedOn w:val="075-05"/>
    <w:uiPriority w:val="99"/>
    <w:semiHidden/>
    <w:qFormat/>
    <w:rsid w:val="00F95679"/>
    <w:pPr>
      <w:ind w:left="425" w:firstLine="0"/>
    </w:pPr>
  </w:style>
  <w:style w:type="paragraph" w:customStyle="1" w:styleId="Filename">
    <w:name w:val="Filename"/>
    <w:uiPriority w:val="99"/>
    <w:semiHidden/>
    <w:qFormat/>
    <w:rsid w:val="00F95679"/>
    <w:pPr>
      <w:jc w:val="both"/>
    </w:pPr>
    <w:rPr>
      <w:rFonts w:ascii="Times New Roman" w:eastAsia="Batang" w:hAnsi="Times New Roman" w:cs="Times New Roman"/>
      <w:sz w:val="24"/>
      <w:szCs w:val="24"/>
    </w:rPr>
  </w:style>
  <w:style w:type="paragraph" w:customStyle="1" w:styleId="-PAGE-">
    <w:name w:val="- PAGE -"/>
    <w:uiPriority w:val="99"/>
    <w:semiHidden/>
    <w:qFormat/>
    <w:rsid w:val="00F95679"/>
    <w:pPr>
      <w:jc w:val="both"/>
    </w:pPr>
    <w:rPr>
      <w:rFonts w:ascii="Times New Roman" w:eastAsia="Batang" w:hAnsi="Times New Roman" w:cs="Times New Roman"/>
      <w:sz w:val="24"/>
      <w:szCs w:val="24"/>
    </w:rPr>
  </w:style>
  <w:style w:type="paragraph" w:customStyle="1" w:styleId="TABS251">
    <w:name w:val="TABS 2.5"/>
    <w:basedOn w:val="Normal"/>
    <w:uiPriority w:val="99"/>
    <w:semiHidden/>
    <w:qFormat/>
    <w:rsid w:val="00F95679"/>
    <w:pPr>
      <w:widowControl w:val="0"/>
      <w:spacing w:before="40"/>
      <w:ind w:left="1418"/>
      <w:jc w:val="both"/>
    </w:pPr>
    <w:rPr>
      <w:rFonts w:ascii="VNI-Centur" w:eastAsia="Batang" w:hAnsi="VNI-Centur"/>
      <w:sz w:val="22"/>
      <w:szCs w:val="21"/>
    </w:rPr>
  </w:style>
  <w:style w:type="paragraph" w:customStyle="1" w:styleId="stab1-05">
    <w:name w:val="stab 1-0.5"/>
    <w:basedOn w:val="Normal"/>
    <w:uiPriority w:val="99"/>
    <w:semiHidden/>
    <w:qFormat/>
    <w:rsid w:val="00F95679"/>
    <w:pPr>
      <w:widowControl w:val="0"/>
      <w:spacing w:before="40"/>
      <w:ind w:left="851" w:hanging="284"/>
      <w:jc w:val="both"/>
    </w:pPr>
    <w:rPr>
      <w:rFonts w:ascii="VNI-Centur" w:eastAsia="Batang" w:hAnsi="VNI-Centur"/>
      <w:sz w:val="22"/>
      <w:szCs w:val="22"/>
    </w:rPr>
  </w:style>
  <w:style w:type="paragraph" w:customStyle="1" w:styleId="075-25">
    <w:name w:val="075-25"/>
    <w:basedOn w:val="Normal"/>
    <w:uiPriority w:val="99"/>
    <w:semiHidden/>
    <w:qFormat/>
    <w:rsid w:val="00F95679"/>
    <w:pPr>
      <w:ind w:left="567" w:hanging="142"/>
      <w:jc w:val="both"/>
    </w:pPr>
    <w:rPr>
      <w:rFonts w:ascii="VNI-Centur" w:eastAsia="Batang" w:hAnsi="VNI-Centur"/>
      <w:sz w:val="22"/>
      <w:szCs w:val="22"/>
    </w:rPr>
  </w:style>
  <w:style w:type="paragraph" w:customStyle="1" w:styleId="tabs0750">
    <w:name w:val="tabs 075"/>
    <w:basedOn w:val="Normal"/>
    <w:uiPriority w:val="99"/>
    <w:semiHidden/>
    <w:qFormat/>
    <w:rsid w:val="00F95679"/>
    <w:pPr>
      <w:widowControl w:val="0"/>
      <w:spacing w:before="40"/>
      <w:ind w:left="425"/>
      <w:jc w:val="both"/>
    </w:pPr>
    <w:rPr>
      <w:rFonts w:ascii="VNI-Centur" w:eastAsia="Batang" w:hAnsi="VNI-Centur"/>
      <w:sz w:val="22"/>
      <w:szCs w:val="21"/>
    </w:rPr>
  </w:style>
  <w:style w:type="paragraph" w:customStyle="1" w:styleId="tabs025">
    <w:name w:val="tabs 025"/>
    <w:basedOn w:val="Normal"/>
    <w:uiPriority w:val="99"/>
    <w:semiHidden/>
    <w:qFormat/>
    <w:rsid w:val="00F95679"/>
    <w:pPr>
      <w:widowControl w:val="0"/>
      <w:spacing w:before="40"/>
      <w:ind w:left="142"/>
      <w:jc w:val="both"/>
    </w:pPr>
    <w:rPr>
      <w:rFonts w:ascii="VNI-Centur" w:eastAsia="Batang" w:hAnsi="VNI-Centur"/>
      <w:sz w:val="22"/>
      <w:szCs w:val="21"/>
    </w:rPr>
  </w:style>
  <w:style w:type="paragraph" w:customStyle="1" w:styleId="tabs05-71">
    <w:name w:val="tabs05-7"/>
    <w:basedOn w:val="Normal"/>
    <w:uiPriority w:val="99"/>
    <w:semiHidden/>
    <w:qFormat/>
    <w:rsid w:val="00F95679"/>
    <w:pPr>
      <w:widowControl w:val="0"/>
      <w:tabs>
        <w:tab w:val="left" w:pos="3969"/>
      </w:tabs>
      <w:spacing w:before="40"/>
      <w:ind w:left="284"/>
      <w:jc w:val="both"/>
    </w:pPr>
    <w:rPr>
      <w:rFonts w:ascii="VNI-Centur" w:eastAsia="Batang" w:hAnsi="VNI-Centur"/>
      <w:sz w:val="22"/>
      <w:szCs w:val="21"/>
    </w:rPr>
  </w:style>
  <w:style w:type="paragraph" w:customStyle="1" w:styleId="05-7">
    <w:name w:val="05-7"/>
    <w:basedOn w:val="TABS075-7"/>
    <w:uiPriority w:val="99"/>
    <w:semiHidden/>
    <w:qFormat/>
    <w:rsid w:val="00F95679"/>
    <w:pPr>
      <w:ind w:left="284"/>
    </w:pPr>
  </w:style>
  <w:style w:type="paragraph" w:customStyle="1" w:styleId="tas05-7">
    <w:name w:val="tas 05-7"/>
    <w:basedOn w:val="Normal"/>
    <w:uiPriority w:val="99"/>
    <w:semiHidden/>
    <w:qFormat/>
    <w:rsid w:val="00F95679"/>
    <w:pPr>
      <w:widowControl w:val="0"/>
      <w:tabs>
        <w:tab w:val="left" w:pos="3969"/>
      </w:tabs>
      <w:ind w:left="284"/>
      <w:jc w:val="both"/>
    </w:pPr>
    <w:rPr>
      <w:rFonts w:ascii="VNI-Centur" w:eastAsia="Batang" w:hAnsi="VNI-Centur"/>
      <w:sz w:val="22"/>
      <w:szCs w:val="20"/>
    </w:rPr>
  </w:style>
  <w:style w:type="character" w:customStyle="1" w:styleId="TAS1HA25Char">
    <w:name w:val="TAS 1 HA 25 Char"/>
    <w:link w:val="TAS1HA25"/>
    <w:semiHidden/>
    <w:locked/>
    <w:rsid w:val="00F95679"/>
    <w:rPr>
      <w:rFonts w:ascii="VNI-Centur" w:hAnsi="VNI-Centur"/>
    </w:rPr>
  </w:style>
  <w:style w:type="paragraph" w:customStyle="1" w:styleId="TAS1HA25">
    <w:name w:val="TAS 1 HA 25"/>
    <w:basedOn w:val="Normal"/>
    <w:link w:val="TAS1HA25Char"/>
    <w:semiHidden/>
    <w:qFormat/>
    <w:rsid w:val="00F95679"/>
    <w:pPr>
      <w:widowControl w:val="0"/>
      <w:ind w:left="709" w:hanging="142"/>
      <w:jc w:val="both"/>
    </w:pPr>
    <w:rPr>
      <w:rFonts w:ascii="VNI-Centur" w:eastAsia="MS Mincho" w:hAnsi="VNI-Centur" w:cstheme="minorBidi"/>
      <w:sz w:val="22"/>
      <w:szCs w:val="22"/>
    </w:rPr>
  </w:style>
  <w:style w:type="paragraph" w:customStyle="1" w:styleId="tabs05ha051">
    <w:name w:val="tabs05ha05"/>
    <w:basedOn w:val="Normal"/>
    <w:uiPriority w:val="99"/>
    <w:semiHidden/>
    <w:qFormat/>
    <w:rsid w:val="00F95679"/>
    <w:pPr>
      <w:ind w:left="568" w:hanging="284"/>
      <w:jc w:val="both"/>
    </w:pPr>
    <w:rPr>
      <w:rFonts w:ascii="VNI-Centur" w:eastAsia="Batang" w:hAnsi="VNI-Centur"/>
      <w:sz w:val="22"/>
      <w:szCs w:val="22"/>
    </w:rPr>
  </w:style>
  <w:style w:type="character" w:customStyle="1" w:styleId="1TChar">
    <w:name w:val="1 T Char"/>
    <w:link w:val="1T"/>
    <w:locked/>
    <w:rsid w:val="00F95679"/>
    <w:rPr>
      <w:rFonts w:ascii=".VnCentury Schoolbook" w:eastAsia="Times New Roman" w:hAnsi=".VnCentury Schoolbook" w:cs="Times New Roman"/>
      <w:color w:val="000000"/>
      <w:sz w:val="24"/>
      <w:szCs w:val="24"/>
    </w:rPr>
  </w:style>
  <w:style w:type="paragraph" w:customStyle="1" w:styleId="NormalTimesNewRoman">
    <w:name w:val="Normal + Times New Roman"/>
    <w:basedOn w:val="Normal"/>
    <w:uiPriority w:val="99"/>
    <w:qFormat/>
    <w:rsid w:val="00F95679"/>
    <w:pPr>
      <w:jc w:val="both"/>
    </w:pPr>
    <w:rPr>
      <w:rFonts w:eastAsia="Batang"/>
    </w:rPr>
  </w:style>
  <w:style w:type="character" w:customStyle="1" w:styleId="I-lamaChar">
    <w:name w:val="I-lama Char"/>
    <w:link w:val="I-lama"/>
    <w:locked/>
    <w:rsid w:val="00F95679"/>
    <w:rPr>
      <w:rFonts w:ascii=".VnTimeH" w:eastAsia="Times New Roman" w:hAnsi=".VnTimeH" w:cs="Times New Roman"/>
      <w:sz w:val="28"/>
      <w:szCs w:val="24"/>
    </w:rPr>
  </w:style>
  <w:style w:type="paragraph" w:customStyle="1" w:styleId="tiet1">
    <w:name w:val="tiet1"/>
    <w:basedOn w:val="Normal"/>
    <w:uiPriority w:val="99"/>
    <w:qFormat/>
    <w:rsid w:val="00F95679"/>
    <w:pPr>
      <w:spacing w:before="200" w:line="252" w:lineRule="auto"/>
      <w:jc w:val="center"/>
    </w:pPr>
    <w:rPr>
      <w:rFonts w:ascii=".VnSouthernH" w:eastAsia="Batang" w:hAnsi=".VnSouthernH"/>
      <w:b/>
      <w:bCs/>
      <w:sz w:val="36"/>
      <w:szCs w:val="36"/>
    </w:rPr>
  </w:style>
  <w:style w:type="paragraph" w:customStyle="1" w:styleId="StylebaiLeft016cmLinespacingExactly50pt">
    <w:name w:val="Style bai + Left:  0.16 cm Line spacing:  Exactly 50 pt"/>
    <w:basedOn w:val="BAI1"/>
    <w:uiPriority w:val="99"/>
    <w:qFormat/>
    <w:rsid w:val="00F95679"/>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qFormat/>
    <w:rsid w:val="00F95679"/>
    <w:pPr>
      <w:tabs>
        <w:tab w:val="right" w:leader="dot" w:pos="7938"/>
      </w:tabs>
      <w:spacing w:after="80" w:line="252" w:lineRule="auto"/>
      <w:ind w:firstLine="425"/>
      <w:jc w:val="both"/>
    </w:pPr>
    <w:rPr>
      <w:rFonts w:ascii=".VnTime" w:eastAsia="Batang" w:hAnsi=".VnTime"/>
      <w:szCs w:val="20"/>
    </w:rPr>
  </w:style>
  <w:style w:type="paragraph" w:customStyle="1" w:styleId="chth">
    <w:name w:val="chth"/>
    <w:basedOn w:val="Normal"/>
    <w:uiPriority w:val="99"/>
    <w:qFormat/>
    <w:rsid w:val="00F95679"/>
    <w:pPr>
      <w:tabs>
        <w:tab w:val="left" w:pos="1701"/>
      </w:tabs>
      <w:spacing w:after="80" w:line="252" w:lineRule="auto"/>
      <w:jc w:val="both"/>
    </w:pPr>
    <w:rPr>
      <w:rFonts w:ascii=".VnTime" w:eastAsia="Batang" w:hAnsi=".VnTime"/>
      <w:strike/>
      <w:szCs w:val="20"/>
    </w:rPr>
  </w:style>
  <w:style w:type="paragraph" w:customStyle="1" w:styleId="bo-">
    <w:name w:val="bo-"/>
    <w:basedOn w:val="Normal"/>
    <w:uiPriority w:val="99"/>
    <w:qFormat/>
    <w:rsid w:val="00F95679"/>
    <w:pPr>
      <w:spacing w:after="80" w:line="270" w:lineRule="atLeast"/>
      <w:jc w:val="both"/>
    </w:pPr>
    <w:rPr>
      <w:rFonts w:ascii="VnTimes2" w:eastAsia="Batang" w:hAnsi="VnTimes2"/>
      <w:sz w:val="22"/>
      <w:szCs w:val="20"/>
    </w:rPr>
  </w:style>
  <w:style w:type="paragraph" w:customStyle="1" w:styleId="bo--">
    <w:name w:val="bo--"/>
    <w:basedOn w:val="bo-"/>
    <w:uiPriority w:val="99"/>
    <w:qFormat/>
    <w:rsid w:val="00F95679"/>
    <w:pPr>
      <w:spacing w:line="220" w:lineRule="atLeast"/>
    </w:pPr>
  </w:style>
  <w:style w:type="paragraph" w:customStyle="1" w:styleId="bo">
    <w:name w:val="bo+"/>
    <w:basedOn w:val="Normal"/>
    <w:uiPriority w:val="99"/>
    <w:qFormat/>
    <w:rsid w:val="00F95679"/>
    <w:pPr>
      <w:spacing w:after="80" w:line="290" w:lineRule="atLeast"/>
      <w:jc w:val="both"/>
    </w:pPr>
    <w:rPr>
      <w:rFonts w:ascii="VnTimes2" w:eastAsia="Batang" w:hAnsi="VnTimes2"/>
      <w:sz w:val="22"/>
      <w:szCs w:val="20"/>
    </w:rPr>
  </w:style>
  <w:style w:type="paragraph" w:customStyle="1" w:styleId="bo0">
    <w:name w:val="bo++"/>
    <w:basedOn w:val="bo"/>
    <w:uiPriority w:val="99"/>
    <w:qFormat/>
    <w:rsid w:val="00F95679"/>
    <w:pPr>
      <w:spacing w:line="300" w:lineRule="atLeast"/>
    </w:pPr>
  </w:style>
  <w:style w:type="paragraph" w:customStyle="1" w:styleId="ch1">
    <w:name w:val="ch1"/>
    <w:basedOn w:val="Normal"/>
    <w:uiPriority w:val="99"/>
    <w:qFormat/>
    <w:rsid w:val="00F95679"/>
    <w:pPr>
      <w:jc w:val="right"/>
    </w:pPr>
    <w:rPr>
      <w:rFonts w:ascii=".VnCentury Schoolbook" w:eastAsia="Batang" w:hAnsi=".VnCentury Schoolbook"/>
      <w:b/>
      <w:i/>
      <w:sz w:val="36"/>
      <w:szCs w:val="36"/>
    </w:rPr>
  </w:style>
  <w:style w:type="paragraph" w:customStyle="1" w:styleId="tch1">
    <w:name w:val="tch1"/>
    <w:basedOn w:val="Normal"/>
    <w:uiPriority w:val="99"/>
    <w:qFormat/>
    <w:rsid w:val="00F95679"/>
    <w:pPr>
      <w:spacing w:after="600" w:line="252" w:lineRule="auto"/>
      <w:ind w:firstLine="425"/>
      <w:jc w:val="center"/>
    </w:pPr>
    <w:rPr>
      <w:rFonts w:ascii=".VnArialH" w:eastAsia="Batang" w:hAnsi=".VnArialH"/>
      <w:b/>
      <w:sz w:val="28"/>
      <w:szCs w:val="20"/>
    </w:rPr>
  </w:style>
  <w:style w:type="paragraph" w:customStyle="1" w:styleId="co90">
    <w:name w:val="co9"/>
    <w:basedOn w:val="bo0"/>
    <w:uiPriority w:val="99"/>
    <w:qFormat/>
    <w:rsid w:val="00F95679"/>
    <w:pPr>
      <w:spacing w:after="60" w:line="264" w:lineRule="auto"/>
    </w:pPr>
    <w:rPr>
      <w:rFonts w:ascii=".VnTime" w:hAnsi=".VnTime"/>
      <w:sz w:val="20"/>
    </w:rPr>
  </w:style>
  <w:style w:type="paragraph" w:customStyle="1" w:styleId="1k">
    <w:name w:val="1k"/>
    <w:basedOn w:val="Normal"/>
    <w:uiPriority w:val="99"/>
    <w:qFormat/>
    <w:rsid w:val="00F95679"/>
    <w:pPr>
      <w:spacing w:before="100" w:after="80" w:line="252" w:lineRule="auto"/>
      <w:ind w:firstLine="425"/>
      <w:jc w:val="both"/>
    </w:pPr>
    <w:rPr>
      <w:rFonts w:ascii=".VnTime" w:eastAsia="Batang" w:hAnsi=".VnTime"/>
      <w:b/>
      <w:bCs/>
      <w:szCs w:val="20"/>
    </w:rPr>
  </w:style>
  <w:style w:type="paragraph" w:customStyle="1" w:styleId="tph">
    <w:name w:val="tph"/>
    <w:basedOn w:val="Normal"/>
    <w:uiPriority w:val="99"/>
    <w:qFormat/>
    <w:rsid w:val="00F95679"/>
    <w:pPr>
      <w:spacing w:after="700" w:line="252" w:lineRule="auto"/>
      <w:ind w:firstLine="425"/>
      <w:jc w:val="center"/>
    </w:pPr>
    <w:rPr>
      <w:rFonts w:ascii=".VnStamp" w:eastAsia="Batang" w:hAnsi=".VnStamp"/>
      <w:b/>
      <w:sz w:val="44"/>
      <w:szCs w:val="80"/>
    </w:rPr>
  </w:style>
  <w:style w:type="paragraph" w:customStyle="1" w:styleId="co14ba">
    <w:name w:val="co14ba"/>
    <w:basedOn w:val="bo-"/>
    <w:uiPriority w:val="99"/>
    <w:qFormat/>
    <w:rsid w:val="00F95679"/>
    <w:pPr>
      <w:spacing w:before="300" w:after="300" w:line="264" w:lineRule="auto"/>
      <w:jc w:val="center"/>
    </w:pPr>
    <w:rPr>
      <w:rFonts w:ascii=".VnArial" w:hAnsi=".VnArial"/>
    </w:rPr>
  </w:style>
  <w:style w:type="paragraph" w:customStyle="1" w:styleId="co">
    <w:name w:val="co"/>
    <w:basedOn w:val="Normal"/>
    <w:uiPriority w:val="99"/>
    <w:qFormat/>
    <w:rsid w:val="00F95679"/>
    <w:pPr>
      <w:spacing w:before="400" w:after="240" w:line="252" w:lineRule="auto"/>
      <w:ind w:left="1134"/>
      <w:jc w:val="both"/>
    </w:pPr>
    <w:rPr>
      <w:rFonts w:ascii=".VnArabia" w:eastAsia="Batang" w:hAnsi=".VnArabia"/>
      <w:sz w:val="28"/>
      <w:szCs w:val="28"/>
    </w:rPr>
  </w:style>
  <w:style w:type="paragraph" w:customStyle="1" w:styleId="110">
    <w:name w:val="1.1."/>
    <w:basedOn w:val="Normal"/>
    <w:uiPriority w:val="99"/>
    <w:qFormat/>
    <w:rsid w:val="00F95679"/>
    <w:pPr>
      <w:spacing w:after="80" w:line="300" w:lineRule="atLeast"/>
      <w:ind w:left="397" w:hanging="397"/>
      <w:jc w:val="both"/>
    </w:pPr>
    <w:rPr>
      <w:rFonts w:ascii="VnTimes2" w:eastAsia="Batang" w:hAnsi="VnTimes2"/>
      <w:sz w:val="21"/>
      <w:szCs w:val="20"/>
    </w:rPr>
  </w:style>
  <w:style w:type="paragraph" w:customStyle="1" w:styleId="1tinh">
    <w:name w:val="1tinh"/>
    <w:basedOn w:val="Normal"/>
    <w:uiPriority w:val="99"/>
    <w:qFormat/>
    <w:rsid w:val="00F95679"/>
    <w:pPr>
      <w:spacing w:before="120" w:after="60" w:line="252" w:lineRule="auto"/>
      <w:ind w:firstLine="284"/>
      <w:jc w:val="both"/>
    </w:pPr>
    <w:rPr>
      <w:rFonts w:ascii=".VnArial" w:eastAsia="Batang" w:hAnsi=".VnArial"/>
      <w:b/>
      <w:spacing w:val="8"/>
      <w:w w:val="95"/>
      <w:sz w:val="22"/>
      <w:szCs w:val="20"/>
    </w:rPr>
  </w:style>
  <w:style w:type="paragraph" w:customStyle="1" w:styleId="b1">
    <w:name w:val="b1"/>
    <w:basedOn w:val="Normal"/>
    <w:uiPriority w:val="99"/>
    <w:qFormat/>
    <w:rsid w:val="00F95679"/>
    <w:pPr>
      <w:spacing w:after="60" w:line="252" w:lineRule="auto"/>
      <w:ind w:left="284" w:hanging="284"/>
      <w:jc w:val="both"/>
    </w:pPr>
    <w:rPr>
      <w:rFonts w:ascii=".VnTime" w:eastAsia="Batang" w:hAnsi=".VnTime"/>
      <w:spacing w:val="8"/>
      <w:sz w:val="22"/>
      <w:szCs w:val="20"/>
    </w:rPr>
  </w:style>
  <w:style w:type="paragraph" w:customStyle="1" w:styleId="chthhinh">
    <w:name w:val="chthhinh"/>
    <w:basedOn w:val="Normal"/>
    <w:uiPriority w:val="99"/>
    <w:qFormat/>
    <w:rsid w:val="00F95679"/>
    <w:pPr>
      <w:spacing w:after="120" w:line="200" w:lineRule="exact"/>
      <w:jc w:val="center"/>
    </w:pPr>
    <w:rPr>
      <w:rFonts w:ascii=".VnTime" w:eastAsia="Batang" w:hAnsi=".VnTime"/>
      <w:i/>
      <w:spacing w:val="8"/>
      <w:sz w:val="18"/>
      <w:szCs w:val="20"/>
    </w:rPr>
  </w:style>
  <w:style w:type="paragraph" w:customStyle="1" w:styleId="dinh">
    <w:name w:val="dinh"/>
    <w:basedOn w:val="Normal"/>
    <w:uiPriority w:val="99"/>
    <w:qFormat/>
    <w:rsid w:val="00F95679"/>
    <w:pPr>
      <w:spacing w:before="60" w:after="60" w:line="252" w:lineRule="auto"/>
      <w:ind w:firstLine="284"/>
      <w:jc w:val="both"/>
    </w:pPr>
    <w:rPr>
      <w:rFonts w:ascii=".VnTime" w:eastAsia="Batang" w:hAnsi=".VnTime"/>
      <w:b/>
      <w:spacing w:val="8"/>
      <w:sz w:val="22"/>
      <w:szCs w:val="20"/>
    </w:rPr>
  </w:style>
  <w:style w:type="paragraph" w:customStyle="1" w:styleId="ital">
    <w:name w:val="ital"/>
    <w:basedOn w:val="Normal"/>
    <w:uiPriority w:val="99"/>
    <w:qFormat/>
    <w:rsid w:val="00F95679"/>
    <w:pPr>
      <w:spacing w:after="60" w:line="252" w:lineRule="auto"/>
      <w:ind w:firstLine="284"/>
      <w:jc w:val="both"/>
    </w:pPr>
    <w:rPr>
      <w:rFonts w:ascii=".VnTime" w:eastAsia="Batang" w:hAnsi=".VnTime"/>
      <w:i/>
      <w:spacing w:val="8"/>
      <w:sz w:val="22"/>
      <w:szCs w:val="20"/>
    </w:rPr>
  </w:style>
  <w:style w:type="paragraph" w:customStyle="1" w:styleId="normal-">
    <w:name w:val="normal-"/>
    <w:basedOn w:val="Normal"/>
    <w:uiPriority w:val="99"/>
    <w:qFormat/>
    <w:rsid w:val="00F95679"/>
    <w:pPr>
      <w:spacing w:after="80" w:line="252" w:lineRule="auto"/>
      <w:ind w:firstLine="425"/>
      <w:jc w:val="both"/>
    </w:pPr>
    <w:rPr>
      <w:rFonts w:ascii=".VnTime" w:eastAsia="Batang" w:hAnsi=".VnTime"/>
      <w:spacing w:val="8"/>
      <w:sz w:val="22"/>
      <w:szCs w:val="20"/>
    </w:rPr>
  </w:style>
  <w:style w:type="paragraph" w:customStyle="1" w:styleId="normal3">
    <w:name w:val="normal+"/>
    <w:basedOn w:val="Normal"/>
    <w:uiPriority w:val="99"/>
    <w:qFormat/>
    <w:rsid w:val="00F95679"/>
    <w:pPr>
      <w:spacing w:after="80" w:line="276" w:lineRule="auto"/>
      <w:ind w:firstLine="425"/>
      <w:jc w:val="both"/>
    </w:pPr>
    <w:rPr>
      <w:rFonts w:ascii=".VnTime" w:eastAsia="Batang" w:hAnsi=".VnTime"/>
      <w:spacing w:val="8"/>
      <w:sz w:val="22"/>
      <w:szCs w:val="20"/>
    </w:rPr>
  </w:style>
  <w:style w:type="paragraph" w:customStyle="1" w:styleId="normal-1">
    <w:name w:val="normal-1"/>
    <w:basedOn w:val="Normal"/>
    <w:uiPriority w:val="99"/>
    <w:qFormat/>
    <w:rsid w:val="00F95679"/>
    <w:pPr>
      <w:spacing w:before="60" w:after="40" w:line="280" w:lineRule="exact"/>
      <w:ind w:firstLine="425"/>
      <w:jc w:val="both"/>
    </w:pPr>
    <w:rPr>
      <w:rFonts w:ascii=".VnTime" w:eastAsia="Batang" w:hAnsi=".VnTime"/>
      <w:spacing w:val="8"/>
      <w:sz w:val="22"/>
      <w:szCs w:val="20"/>
    </w:rPr>
  </w:style>
  <w:style w:type="paragraph" w:customStyle="1" w:styleId="tr">
    <w:name w:val="tr"/>
    <w:basedOn w:val="Footer"/>
    <w:uiPriority w:val="99"/>
    <w:qFormat/>
    <w:rsid w:val="00F95679"/>
    <w:pPr>
      <w:tabs>
        <w:tab w:val="clear" w:pos="4680"/>
        <w:tab w:val="clear" w:pos="9360"/>
      </w:tabs>
      <w:spacing w:after="160" w:line="259" w:lineRule="auto"/>
    </w:pPr>
    <w:rPr>
      <w:rFonts w:ascii="Calibri" w:eastAsia="Calibri" w:hAnsi="Calibri" w:cs="Times New Roman"/>
      <w:sz w:val="22"/>
      <w:szCs w:val="22"/>
    </w:rPr>
  </w:style>
  <w:style w:type="paragraph" w:customStyle="1" w:styleId="trang">
    <w:name w:val="trang"/>
    <w:basedOn w:val="Footer"/>
    <w:uiPriority w:val="99"/>
    <w:qFormat/>
    <w:rsid w:val="00F95679"/>
    <w:pPr>
      <w:tabs>
        <w:tab w:val="clear" w:pos="4680"/>
        <w:tab w:val="clear" w:pos="9360"/>
      </w:tabs>
      <w:spacing w:after="160" w:line="259" w:lineRule="auto"/>
    </w:pPr>
    <w:rPr>
      <w:rFonts w:ascii="Calibri" w:eastAsia="Calibri" w:hAnsi="Calibri" w:cs="Times New Roman"/>
      <w:sz w:val="22"/>
      <w:szCs w:val="22"/>
    </w:rPr>
  </w:style>
  <w:style w:type="paragraph" w:customStyle="1" w:styleId="trangle">
    <w:name w:val="trangle"/>
    <w:basedOn w:val="trang"/>
    <w:uiPriority w:val="99"/>
    <w:qFormat/>
    <w:rsid w:val="00F95679"/>
    <w:pPr>
      <w:spacing w:before="284" w:after="40" w:line="336" w:lineRule="auto"/>
      <w:jc w:val="right"/>
    </w:pPr>
    <w:rPr>
      <w:rFonts w:ascii="VNI-Centur" w:eastAsia="Times New Roman" w:hAnsi="VNI-Centur"/>
      <w:spacing w:val="8"/>
      <w:sz w:val="20"/>
      <w:szCs w:val="20"/>
    </w:rPr>
  </w:style>
  <w:style w:type="paragraph" w:customStyle="1" w:styleId="ke-chu">
    <w:name w:val="ke-chu"/>
    <w:basedOn w:val="Footer"/>
    <w:uiPriority w:val="99"/>
    <w:qFormat/>
    <w:rsid w:val="00F95679"/>
    <w:pPr>
      <w:tabs>
        <w:tab w:val="clear" w:pos="4680"/>
        <w:tab w:val="clear" w:pos="9360"/>
      </w:tabs>
      <w:spacing w:after="160" w:line="259" w:lineRule="auto"/>
    </w:pPr>
    <w:rPr>
      <w:rFonts w:ascii="Calibri" w:eastAsia="Calibri" w:hAnsi="Calibri" w:cs="Times New Roman"/>
      <w:sz w:val="22"/>
      <w:szCs w:val="22"/>
    </w:rPr>
  </w:style>
  <w:style w:type="paragraph" w:customStyle="1" w:styleId="BD8">
    <w:name w:val="BD 8"/>
    <w:basedOn w:val="BodyText"/>
    <w:uiPriority w:val="99"/>
    <w:qFormat/>
    <w:rsid w:val="00F95679"/>
    <w:pPr>
      <w:spacing w:before="40" w:line="200" w:lineRule="atLeast"/>
      <w:ind w:left="0" w:firstLine="454"/>
      <w:jc w:val="both"/>
    </w:pPr>
    <w:rPr>
      <w:rFonts w:ascii=".VnCentury Schoolbook" w:eastAsia="Batang" w:hAnsi=".VnCentury Schoolbook" w:cs="Times New Roman"/>
      <w:spacing w:val="8"/>
      <w:sz w:val="16"/>
      <w:szCs w:val="20"/>
    </w:rPr>
  </w:style>
  <w:style w:type="paragraph" w:customStyle="1" w:styleId="BD8BR1">
    <w:name w:val="BD 8 BR1"/>
    <w:basedOn w:val="BD8"/>
    <w:uiPriority w:val="99"/>
    <w:qFormat/>
    <w:rsid w:val="00F95679"/>
    <w:pPr>
      <w:pageBreakBefore/>
      <w:spacing w:before="20" w:after="20" w:line="240" w:lineRule="auto"/>
    </w:pPr>
    <w:rPr>
      <w:spacing w:val="-2"/>
    </w:rPr>
  </w:style>
  <w:style w:type="paragraph" w:customStyle="1" w:styleId="BDCO">
    <w:name w:val="BD CO"/>
    <w:basedOn w:val="Normal"/>
    <w:uiPriority w:val="99"/>
    <w:qFormat/>
    <w:rsid w:val="00F95679"/>
    <w:pPr>
      <w:widowControl w:val="0"/>
      <w:spacing w:after="80" w:line="240" w:lineRule="atLeast"/>
      <w:ind w:firstLine="454"/>
      <w:jc w:val="both"/>
    </w:pPr>
    <w:rPr>
      <w:rFonts w:ascii="VNI-Centur" w:eastAsia="Batang" w:hAnsi="VNI-Centur"/>
      <w:spacing w:val="8"/>
      <w:sz w:val="20"/>
      <w:szCs w:val="20"/>
    </w:rPr>
  </w:style>
  <w:style w:type="paragraph" w:customStyle="1" w:styleId="BDCOBR">
    <w:name w:val="BD CO BR"/>
    <w:basedOn w:val="BDCO"/>
    <w:uiPriority w:val="99"/>
    <w:qFormat/>
    <w:rsid w:val="00F95679"/>
    <w:pPr>
      <w:pageBreakBefore/>
    </w:pPr>
  </w:style>
  <w:style w:type="paragraph" w:customStyle="1" w:styleId="BDRA">
    <w:name w:val="BD RA"/>
    <w:basedOn w:val="BodyText"/>
    <w:uiPriority w:val="99"/>
    <w:qFormat/>
    <w:rsid w:val="00F95679"/>
    <w:pPr>
      <w:spacing w:before="40" w:after="40" w:line="280" w:lineRule="exact"/>
      <w:ind w:left="0"/>
      <w:jc w:val="both"/>
    </w:pPr>
    <w:rPr>
      <w:rFonts w:ascii=".VnCentury Schoolbook" w:eastAsia="Batang" w:hAnsi=".VnCentury Schoolbook" w:cs="Times New Roman"/>
      <w:spacing w:val="8"/>
      <w:sz w:val="20"/>
      <w:szCs w:val="20"/>
    </w:rPr>
  </w:style>
  <w:style w:type="paragraph" w:customStyle="1" w:styleId="BDRA8">
    <w:name w:val="BD RA 8"/>
    <w:basedOn w:val="BD8"/>
    <w:uiPriority w:val="99"/>
    <w:qFormat/>
    <w:rsid w:val="00F95679"/>
    <w:pPr>
      <w:ind w:left="454" w:hanging="454"/>
    </w:pPr>
  </w:style>
  <w:style w:type="paragraph" w:customStyle="1" w:styleId="BDRABR">
    <w:name w:val="BD RA BR"/>
    <w:basedOn w:val="BDRA"/>
    <w:uiPriority w:val="99"/>
    <w:qFormat/>
    <w:rsid w:val="00F95679"/>
    <w:pPr>
      <w:pageBreakBefore/>
    </w:pPr>
  </w:style>
  <w:style w:type="paragraph" w:customStyle="1" w:styleId="BDTHUT8">
    <w:name w:val="BD THUT8"/>
    <w:basedOn w:val="BDRA8"/>
    <w:uiPriority w:val="99"/>
    <w:qFormat/>
    <w:rsid w:val="00F95679"/>
    <w:pPr>
      <w:ind w:left="170" w:firstLine="0"/>
    </w:pPr>
  </w:style>
  <w:style w:type="paragraph" w:customStyle="1" w:styleId="CAP1">
    <w:name w:val="CAP 1"/>
    <w:basedOn w:val="Normal"/>
    <w:uiPriority w:val="99"/>
    <w:qFormat/>
    <w:rsid w:val="00F95679"/>
    <w:pPr>
      <w:widowControl w:val="0"/>
      <w:spacing w:after="200"/>
      <w:jc w:val="center"/>
    </w:pPr>
    <w:rPr>
      <w:rFonts w:ascii=".VnTimeH" w:eastAsia="Batang" w:hAnsi=".VnTimeH"/>
      <w:b/>
      <w:spacing w:val="8"/>
      <w:szCs w:val="20"/>
    </w:rPr>
  </w:style>
  <w:style w:type="paragraph" w:customStyle="1" w:styleId="CAP2">
    <w:name w:val="CAP 2"/>
    <w:basedOn w:val="Normal"/>
    <w:uiPriority w:val="99"/>
    <w:qFormat/>
    <w:rsid w:val="00F95679"/>
    <w:pPr>
      <w:widowControl w:val="0"/>
      <w:spacing w:before="240" w:after="80" w:line="280" w:lineRule="exact"/>
      <w:jc w:val="both"/>
    </w:pPr>
    <w:rPr>
      <w:rFonts w:ascii=".VnTimeH" w:eastAsia="Batang" w:hAnsi=".VnTimeH"/>
      <w:spacing w:val="8"/>
      <w:sz w:val="22"/>
      <w:szCs w:val="20"/>
    </w:rPr>
  </w:style>
  <w:style w:type="paragraph" w:customStyle="1" w:styleId="CAP3">
    <w:name w:val="CAP 3"/>
    <w:basedOn w:val="Normal"/>
    <w:uiPriority w:val="99"/>
    <w:qFormat/>
    <w:rsid w:val="00F95679"/>
    <w:pPr>
      <w:widowControl w:val="0"/>
      <w:spacing w:after="80" w:line="280" w:lineRule="exact"/>
      <w:jc w:val="both"/>
    </w:pPr>
    <w:rPr>
      <w:rFonts w:ascii=".VnTime" w:eastAsia="Batang" w:hAnsi=".VnTime"/>
      <w:b/>
      <w:spacing w:val="8"/>
      <w:sz w:val="22"/>
      <w:szCs w:val="20"/>
    </w:rPr>
  </w:style>
  <w:style w:type="paragraph" w:customStyle="1" w:styleId="CENTER">
    <w:name w:val="CENTER"/>
    <w:basedOn w:val="BodyText"/>
    <w:uiPriority w:val="99"/>
    <w:qFormat/>
    <w:rsid w:val="00F95679"/>
    <w:pPr>
      <w:spacing w:before="20" w:after="20" w:line="280" w:lineRule="exact"/>
      <w:ind w:left="0"/>
      <w:jc w:val="center"/>
    </w:pPr>
    <w:rPr>
      <w:rFonts w:ascii=".VnCentury Schoolbook" w:eastAsia="Batang" w:hAnsi=".VnCentury Schoolbook" w:cs="Times New Roman"/>
      <w:i/>
      <w:spacing w:val="8"/>
      <w:sz w:val="20"/>
      <w:szCs w:val="20"/>
    </w:rPr>
  </w:style>
  <w:style w:type="paragraph" w:customStyle="1" w:styleId="CENTERBR">
    <w:name w:val="CENTER  BR"/>
    <w:basedOn w:val="CENTER"/>
    <w:uiPriority w:val="99"/>
    <w:qFormat/>
    <w:rsid w:val="00F95679"/>
    <w:pPr>
      <w:pageBreakBefore/>
    </w:pPr>
  </w:style>
  <w:style w:type="paragraph" w:customStyle="1" w:styleId="CENTER8">
    <w:name w:val="CENTER 8"/>
    <w:basedOn w:val="CENTER"/>
    <w:uiPriority w:val="99"/>
    <w:qFormat/>
    <w:rsid w:val="00F95679"/>
    <w:pPr>
      <w:spacing w:before="0" w:after="0" w:line="200" w:lineRule="atLeast"/>
      <w:ind w:firstLine="397"/>
      <w:jc w:val="both"/>
    </w:pPr>
    <w:rPr>
      <w:sz w:val="16"/>
    </w:rPr>
  </w:style>
  <w:style w:type="paragraph" w:customStyle="1" w:styleId="CHUONGBR">
    <w:name w:val="CHUONG BR"/>
    <w:basedOn w:val="Normal"/>
    <w:uiPriority w:val="99"/>
    <w:qFormat/>
    <w:rsid w:val="00F95679"/>
    <w:pPr>
      <w:pageBreakBefore/>
      <w:widowControl w:val="0"/>
      <w:spacing w:after="80" w:line="280" w:lineRule="atLeast"/>
      <w:jc w:val="both"/>
    </w:pPr>
    <w:rPr>
      <w:rFonts w:ascii=".VnCentury SchoolbookH" w:eastAsia="Batang" w:hAnsi=".VnCentury SchoolbookH"/>
      <w:b/>
      <w:i/>
      <w:spacing w:val="8"/>
      <w:sz w:val="20"/>
      <w:szCs w:val="20"/>
    </w:rPr>
  </w:style>
  <w:style w:type="paragraph" w:customStyle="1" w:styleId="CHUONGTEN">
    <w:name w:val="CHUONG TEN"/>
    <w:basedOn w:val="CHUONGBR"/>
    <w:uiPriority w:val="99"/>
    <w:qFormat/>
    <w:rsid w:val="00F95679"/>
    <w:pPr>
      <w:pageBreakBefore w:val="0"/>
      <w:spacing w:after="400"/>
    </w:pPr>
    <w:rPr>
      <w:rFonts w:ascii=".VnArialH" w:hAnsi=".VnArialH"/>
      <w:i w:val="0"/>
      <w:sz w:val="28"/>
    </w:rPr>
  </w:style>
  <w:style w:type="paragraph" w:customStyle="1" w:styleId="chuthich">
    <w:name w:val="chuthich"/>
    <w:basedOn w:val="FootnoteText"/>
    <w:uiPriority w:val="99"/>
    <w:qFormat/>
    <w:rsid w:val="00F95679"/>
    <w:pPr>
      <w:widowControl w:val="0"/>
      <w:spacing w:before="40" w:after="40"/>
      <w:jc w:val="both"/>
    </w:pPr>
    <w:rPr>
      <w:rFonts w:ascii="VNI-Centur" w:hAnsi="VNI-Centur"/>
      <w:spacing w:val="8"/>
      <w:sz w:val="16"/>
    </w:rPr>
  </w:style>
  <w:style w:type="paragraph" w:customStyle="1" w:styleId="CONGTHUC0">
    <w:name w:val="CONG THUC"/>
    <w:basedOn w:val="Normal"/>
    <w:uiPriority w:val="99"/>
    <w:qFormat/>
    <w:rsid w:val="00F95679"/>
    <w:pPr>
      <w:widowControl w:val="0"/>
      <w:tabs>
        <w:tab w:val="right" w:pos="6521"/>
      </w:tabs>
      <w:spacing w:before="20" w:after="20" w:line="280" w:lineRule="exact"/>
      <w:ind w:left="1418" w:firstLine="454"/>
      <w:jc w:val="both"/>
    </w:pPr>
    <w:rPr>
      <w:rFonts w:ascii="VNI-Centur" w:eastAsia="Batang" w:hAnsi="VNI-Centur"/>
      <w:spacing w:val="8"/>
      <w:sz w:val="20"/>
      <w:szCs w:val="20"/>
    </w:rPr>
  </w:style>
  <w:style w:type="paragraph" w:customStyle="1" w:styleId="CTHINH">
    <w:name w:val="CT HINH"/>
    <w:basedOn w:val="CENTER8"/>
    <w:uiPriority w:val="99"/>
    <w:qFormat/>
    <w:rsid w:val="00F95679"/>
    <w:pPr>
      <w:spacing w:after="160" w:line="240" w:lineRule="auto"/>
      <w:ind w:firstLine="0"/>
      <w:jc w:val="center"/>
    </w:pPr>
    <w:rPr>
      <w:rFonts w:ascii=".VnTime" w:hAnsi=".VnTime"/>
      <w:i w:val="0"/>
      <w:sz w:val="18"/>
    </w:rPr>
  </w:style>
  <w:style w:type="paragraph" w:customStyle="1" w:styleId="no-">
    <w:name w:val="no-"/>
    <w:basedOn w:val="Normal"/>
    <w:uiPriority w:val="99"/>
    <w:qFormat/>
    <w:rsid w:val="00F95679"/>
    <w:pPr>
      <w:spacing w:after="80" w:line="270" w:lineRule="exact"/>
      <w:jc w:val="both"/>
    </w:pPr>
    <w:rPr>
      <w:rFonts w:ascii=".VnTime" w:eastAsia="Batang" w:hAnsi=".VnTime"/>
      <w:spacing w:val="8"/>
      <w:sz w:val="22"/>
      <w:szCs w:val="20"/>
    </w:rPr>
  </w:style>
  <w:style w:type="paragraph" w:customStyle="1" w:styleId="normalco">
    <w:name w:val="normalco"/>
    <w:basedOn w:val="Normal"/>
    <w:uiPriority w:val="99"/>
    <w:qFormat/>
    <w:rsid w:val="00F95679"/>
    <w:pPr>
      <w:spacing w:after="80" w:line="280" w:lineRule="exact"/>
      <w:ind w:firstLine="425"/>
      <w:jc w:val="both"/>
    </w:pPr>
    <w:rPr>
      <w:rFonts w:ascii=".VnTime" w:eastAsia="Batang" w:hAnsi=".VnTime"/>
      <w:spacing w:val="4"/>
      <w:sz w:val="22"/>
      <w:szCs w:val="20"/>
    </w:rPr>
  </w:style>
  <w:style w:type="paragraph" w:customStyle="1" w:styleId="normal-ct">
    <w:name w:val="normal-ct"/>
    <w:basedOn w:val="Normal"/>
    <w:uiPriority w:val="99"/>
    <w:qFormat/>
    <w:rsid w:val="00F95679"/>
    <w:pPr>
      <w:spacing w:after="80"/>
      <w:ind w:firstLine="425"/>
      <w:jc w:val="both"/>
    </w:pPr>
    <w:rPr>
      <w:rFonts w:ascii=".VnTime" w:eastAsia="Batang" w:hAnsi=".VnTime"/>
      <w:spacing w:val="8"/>
      <w:sz w:val="22"/>
      <w:szCs w:val="20"/>
    </w:rPr>
  </w:style>
  <w:style w:type="paragraph" w:customStyle="1" w:styleId="PHANTEN0">
    <w:name w:val="PHAN TEN"/>
    <w:basedOn w:val="CENTER"/>
    <w:uiPriority w:val="99"/>
    <w:qFormat/>
    <w:rsid w:val="00F95679"/>
    <w:pPr>
      <w:spacing w:after="400"/>
    </w:pPr>
    <w:rPr>
      <w:b/>
      <w:sz w:val="36"/>
    </w:rPr>
  </w:style>
  <w:style w:type="paragraph" w:customStyle="1" w:styleId="ST8">
    <w:name w:val="ST8"/>
    <w:basedOn w:val="CENTER8"/>
    <w:uiPriority w:val="99"/>
    <w:qFormat/>
    <w:rsid w:val="00F95679"/>
    <w:pPr>
      <w:spacing w:after="40" w:line="240" w:lineRule="auto"/>
      <w:ind w:left="170" w:hanging="170"/>
    </w:pPr>
    <w:rPr>
      <w:rFonts w:ascii=".VnTime" w:hAnsi=".VnTime"/>
      <w:spacing w:val="-2"/>
      <w:sz w:val="18"/>
    </w:rPr>
  </w:style>
  <w:style w:type="paragraph" w:customStyle="1" w:styleId="tableleft">
    <w:name w:val="table left"/>
    <w:basedOn w:val="BodyText"/>
    <w:uiPriority w:val="99"/>
    <w:qFormat/>
    <w:rsid w:val="00F95679"/>
    <w:pPr>
      <w:spacing w:before="40" w:after="40" w:line="280" w:lineRule="exact"/>
      <w:ind w:left="0"/>
      <w:jc w:val="both"/>
    </w:pPr>
    <w:rPr>
      <w:rFonts w:ascii=".VnCentury Schoolbook" w:eastAsia="Batang" w:hAnsi=".VnCentury Schoolbook" w:cs="Times New Roman"/>
      <w:i/>
      <w:spacing w:val="8"/>
      <w:sz w:val="18"/>
      <w:szCs w:val="20"/>
    </w:rPr>
  </w:style>
  <w:style w:type="paragraph" w:customStyle="1" w:styleId="tabletext">
    <w:name w:val="table text"/>
    <w:basedOn w:val="tableleft"/>
    <w:uiPriority w:val="99"/>
    <w:qFormat/>
    <w:rsid w:val="00F95679"/>
    <w:pPr>
      <w:jc w:val="center"/>
    </w:pPr>
  </w:style>
  <w:style w:type="paragraph" w:customStyle="1" w:styleId="21">
    <w:name w:val="2.1"/>
    <w:basedOn w:val="Normal"/>
    <w:uiPriority w:val="99"/>
    <w:qFormat/>
    <w:rsid w:val="00F95679"/>
    <w:pPr>
      <w:spacing w:after="80"/>
      <w:jc w:val="both"/>
    </w:pPr>
    <w:rPr>
      <w:rFonts w:ascii="VnTimes2" w:eastAsia="Batang" w:hAnsi="VnTimes2"/>
      <w:b/>
      <w:i/>
      <w:szCs w:val="20"/>
    </w:rPr>
  </w:style>
  <w:style w:type="paragraph" w:customStyle="1" w:styleId="ADTTBG">
    <w:name w:val="ADTTBG"/>
    <w:basedOn w:val="Normal"/>
    <w:uiPriority w:val="99"/>
    <w:qFormat/>
    <w:rsid w:val="00F95679"/>
    <w:pPr>
      <w:spacing w:after="80"/>
      <w:jc w:val="both"/>
    </w:pPr>
    <w:rPr>
      <w:rFonts w:ascii="VnFujiyamaLightCondensed2" w:eastAsia="Batang" w:hAnsi="VnFujiyamaLightCondensed2"/>
      <w:b/>
      <w:sz w:val="32"/>
      <w:szCs w:val="20"/>
      <w:u w:val="single"/>
    </w:rPr>
  </w:style>
  <w:style w:type="paragraph" w:customStyle="1" w:styleId="ap">
    <w:name w:val="ap"/>
    <w:basedOn w:val="Normal"/>
    <w:uiPriority w:val="99"/>
    <w:qFormat/>
    <w:rsid w:val="00F95679"/>
    <w:pPr>
      <w:spacing w:after="80"/>
      <w:jc w:val="both"/>
    </w:pPr>
    <w:rPr>
      <w:rFonts w:ascii="VN-Helvetica-Narrow" w:eastAsia="Batang" w:hAnsi="VN-Helvetica-Narrow"/>
      <w:sz w:val="72"/>
      <w:szCs w:val="20"/>
    </w:rPr>
  </w:style>
  <w:style w:type="paragraph" w:customStyle="1" w:styleId="ap1">
    <w:name w:val="ap1"/>
    <w:basedOn w:val="Normal"/>
    <w:uiPriority w:val="99"/>
    <w:qFormat/>
    <w:rsid w:val="00F95679"/>
    <w:pPr>
      <w:spacing w:before="240" w:after="80"/>
    </w:pPr>
    <w:rPr>
      <w:rFonts w:ascii="VnFujiyamaLightCondensed2" w:eastAsia="Batang" w:hAnsi="VnFujiyamaLightCondensed2"/>
      <w:b/>
      <w:sz w:val="72"/>
      <w:szCs w:val="20"/>
    </w:rPr>
  </w:style>
  <w:style w:type="paragraph" w:customStyle="1" w:styleId="bai10">
    <w:name w:val="bai1"/>
    <w:basedOn w:val="Normal"/>
    <w:uiPriority w:val="99"/>
    <w:qFormat/>
    <w:rsid w:val="00F95679"/>
    <w:pPr>
      <w:spacing w:after="80"/>
      <w:jc w:val="center"/>
    </w:pPr>
    <w:rPr>
      <w:rFonts w:ascii=".VnArial" w:eastAsia="Batang" w:hAnsi=".VnArial"/>
      <w:b/>
      <w:sz w:val="22"/>
      <w:szCs w:val="20"/>
    </w:rPr>
  </w:style>
  <w:style w:type="paragraph" w:customStyle="1" w:styleId="BT0">
    <w:name w:val="BT"/>
    <w:basedOn w:val="Normal"/>
    <w:uiPriority w:val="99"/>
    <w:qFormat/>
    <w:rsid w:val="00F95679"/>
    <w:pPr>
      <w:spacing w:after="80" w:line="280" w:lineRule="atLeast"/>
      <w:jc w:val="both"/>
    </w:pPr>
    <w:rPr>
      <w:rFonts w:ascii="VnAvantGarde2" w:eastAsia="Batang" w:hAnsi="VnAvantGarde2"/>
      <w:b/>
      <w:spacing w:val="20"/>
      <w:sz w:val="56"/>
      <w:szCs w:val="20"/>
    </w:rPr>
  </w:style>
  <w:style w:type="paragraph" w:customStyle="1" w:styleId="BTch">
    <w:name w:val="BTch"/>
    <w:basedOn w:val="Normal"/>
    <w:uiPriority w:val="99"/>
    <w:qFormat/>
    <w:rsid w:val="00F95679"/>
    <w:pPr>
      <w:spacing w:before="350" w:after="150"/>
      <w:jc w:val="center"/>
    </w:pPr>
    <w:rPr>
      <w:rFonts w:ascii=".VnTimeH" w:eastAsia="Batang" w:hAnsi=".VnTimeH"/>
      <w:b/>
      <w:sz w:val="21"/>
      <w:szCs w:val="20"/>
      <w:lang w:val="en-GB"/>
    </w:rPr>
  </w:style>
  <w:style w:type="paragraph" w:customStyle="1" w:styleId="cd-text">
    <w:name w:val="cd-text"/>
    <w:basedOn w:val="bo-"/>
    <w:uiPriority w:val="99"/>
    <w:qFormat/>
    <w:rsid w:val="00F95679"/>
    <w:pPr>
      <w:spacing w:line="220" w:lineRule="atLeast"/>
    </w:pPr>
    <w:rPr>
      <w:i/>
      <w:sz w:val="18"/>
    </w:rPr>
  </w:style>
  <w:style w:type="paragraph" w:customStyle="1" w:styleId="CH-BT">
    <w:name w:val="CH-BT"/>
    <w:basedOn w:val="Normal"/>
    <w:uiPriority w:val="99"/>
    <w:qFormat/>
    <w:rsid w:val="00F95679"/>
    <w:pPr>
      <w:spacing w:before="240" w:after="120"/>
      <w:jc w:val="center"/>
    </w:pPr>
    <w:rPr>
      <w:rFonts w:ascii=".VnTimeH" w:eastAsia="Batang" w:hAnsi=".VnTimeH"/>
      <w:sz w:val="21"/>
      <w:szCs w:val="20"/>
    </w:rPr>
  </w:style>
  <w:style w:type="paragraph" w:customStyle="1" w:styleId="chuong10">
    <w:name w:val="chuong1"/>
    <w:basedOn w:val="Normal"/>
    <w:uiPriority w:val="99"/>
    <w:qFormat/>
    <w:rsid w:val="00F95679"/>
    <w:pPr>
      <w:spacing w:before="1920" w:after="80" w:line="300" w:lineRule="atLeast"/>
      <w:ind w:left="397"/>
      <w:jc w:val="center"/>
    </w:pPr>
    <w:rPr>
      <w:rFonts w:ascii="VnTimes2" w:eastAsia="Batang" w:hAnsi="VnTimes2"/>
      <w:b/>
      <w:i/>
      <w:sz w:val="28"/>
      <w:szCs w:val="20"/>
    </w:rPr>
  </w:style>
  <w:style w:type="paragraph" w:customStyle="1" w:styleId="CT0">
    <w:name w:val="CT"/>
    <w:basedOn w:val="Normal"/>
    <w:uiPriority w:val="99"/>
    <w:qFormat/>
    <w:rsid w:val="00F95679"/>
    <w:pPr>
      <w:spacing w:after="120"/>
      <w:jc w:val="center"/>
    </w:pPr>
    <w:rPr>
      <w:rFonts w:ascii="VnTimes2" w:eastAsia="Batang" w:hAnsi="VnTimes2"/>
      <w:sz w:val="21"/>
      <w:szCs w:val="20"/>
    </w:rPr>
  </w:style>
  <w:style w:type="paragraph" w:customStyle="1" w:styleId="ct1">
    <w:name w:val="ct1"/>
    <w:basedOn w:val="Normal"/>
    <w:uiPriority w:val="99"/>
    <w:qFormat/>
    <w:rsid w:val="00F95679"/>
    <w:pPr>
      <w:spacing w:after="80"/>
      <w:jc w:val="center"/>
    </w:pPr>
    <w:rPr>
      <w:rFonts w:ascii="VnTimes2" w:eastAsia="Batang" w:hAnsi="VnTimes2"/>
      <w:sz w:val="21"/>
      <w:szCs w:val="20"/>
    </w:rPr>
  </w:style>
  <w:style w:type="paragraph" w:customStyle="1" w:styleId="de1">
    <w:name w:val="de1"/>
    <w:basedOn w:val="Normal"/>
    <w:uiPriority w:val="99"/>
    <w:qFormat/>
    <w:rsid w:val="00F95679"/>
    <w:pPr>
      <w:spacing w:before="240" w:after="80"/>
      <w:jc w:val="center"/>
    </w:pPr>
    <w:rPr>
      <w:rFonts w:ascii=".VnTimeH" w:eastAsia="Batang" w:hAnsi=".VnTimeH"/>
      <w:b/>
      <w:sz w:val="20"/>
      <w:szCs w:val="20"/>
    </w:rPr>
  </w:style>
  <w:style w:type="paragraph" w:customStyle="1" w:styleId="sovt">
    <w:name w:val="sovt"/>
    <w:basedOn w:val="BodyText"/>
    <w:uiPriority w:val="99"/>
    <w:qFormat/>
    <w:rsid w:val="00F95679"/>
    <w:pPr>
      <w:widowControl/>
      <w:ind w:left="0"/>
      <w:jc w:val="both"/>
    </w:pPr>
    <w:rPr>
      <w:rFonts w:ascii="VnAriston2" w:eastAsia="Batang" w:hAnsi="VnAriston2" w:cs="Times New Roman"/>
      <w:b/>
      <w:i/>
      <w:sz w:val="40"/>
      <w:szCs w:val="20"/>
    </w:rPr>
  </w:style>
  <w:style w:type="paragraph" w:customStyle="1" w:styleId="ghi">
    <w:name w:val="ghi"/>
    <w:basedOn w:val="sovt"/>
    <w:uiPriority w:val="99"/>
    <w:qFormat/>
    <w:rsid w:val="00F95679"/>
    <w:rPr>
      <w:rFonts w:ascii="VnBusorama2" w:hAnsi="VnBusorama2"/>
    </w:rPr>
  </w:style>
  <w:style w:type="paragraph" w:customStyle="1" w:styleId="giuaco">
    <w:name w:val="giuaco"/>
    <w:basedOn w:val="giua"/>
    <w:uiPriority w:val="99"/>
    <w:qFormat/>
    <w:rsid w:val="00F95679"/>
    <w:rPr>
      <w:rFonts w:ascii="VnTimes28" w:eastAsia="Batang" w:hAnsi="VnTimes28"/>
      <w:i/>
      <w:sz w:val="20"/>
    </w:rPr>
  </w:style>
  <w:style w:type="paragraph" w:customStyle="1" w:styleId="I1">
    <w:name w:val="I()"/>
    <w:basedOn w:val="Heading6"/>
    <w:uiPriority w:val="99"/>
    <w:qFormat/>
    <w:rsid w:val="00F95679"/>
  </w:style>
  <w:style w:type="paragraph" w:customStyle="1" w:styleId="lichsu">
    <w:name w:val="lich su"/>
    <w:basedOn w:val="Heading2"/>
    <w:uiPriority w:val="99"/>
    <w:qFormat/>
    <w:rsid w:val="00F95679"/>
  </w:style>
  <w:style w:type="paragraph" w:customStyle="1" w:styleId="lnd1">
    <w:name w:val="lnd1"/>
    <w:basedOn w:val="Normal"/>
    <w:uiPriority w:val="99"/>
    <w:qFormat/>
    <w:rsid w:val="00F95679"/>
    <w:pPr>
      <w:spacing w:after="80"/>
      <w:jc w:val="both"/>
    </w:pPr>
    <w:rPr>
      <w:rFonts w:ascii="VnTimes2" w:eastAsia="Batang" w:hAnsi="VnTimes2"/>
      <w:i/>
      <w:sz w:val="20"/>
      <w:szCs w:val="20"/>
    </w:rPr>
  </w:style>
  <w:style w:type="paragraph" w:customStyle="1" w:styleId="luc">
    <w:name w:val="luc"/>
    <w:basedOn w:val="chuong0"/>
    <w:uiPriority w:val="99"/>
    <w:qFormat/>
    <w:rsid w:val="00F95679"/>
    <w:pPr>
      <w:tabs>
        <w:tab w:val="clear" w:pos="284"/>
      </w:tabs>
      <w:spacing w:before="100" w:after="2000" w:line="240" w:lineRule="auto"/>
      <w:jc w:val="right"/>
    </w:pPr>
    <w:rPr>
      <w:rFonts w:ascii=".VnHelvetInsH" w:eastAsia="Batang" w:hAnsi=".VnHelvetInsH" w:cs="Times New Roman"/>
      <w:b/>
      <w:i w:val="0"/>
      <w:iCs w:val="0"/>
      <w:sz w:val="52"/>
      <w:szCs w:val="52"/>
    </w:rPr>
  </w:style>
  <w:style w:type="paragraph" w:customStyle="1" w:styleId="luyen">
    <w:name w:val="luyen"/>
    <w:basedOn w:val="Normal"/>
    <w:uiPriority w:val="99"/>
    <w:qFormat/>
    <w:rsid w:val="00F95679"/>
    <w:pPr>
      <w:spacing w:after="80"/>
      <w:jc w:val="both"/>
    </w:pPr>
    <w:rPr>
      <w:rFonts w:ascii=".VnArial" w:eastAsia="Batang" w:hAnsi=".VnArial"/>
      <w:b/>
      <w:sz w:val="20"/>
      <w:szCs w:val="20"/>
    </w:rPr>
  </w:style>
  <w:style w:type="paragraph" w:customStyle="1" w:styleId="muctieu">
    <w:name w:val="muctieu"/>
    <w:basedOn w:val="Heading3"/>
    <w:uiPriority w:val="99"/>
    <w:qFormat/>
    <w:rsid w:val="00F95679"/>
  </w:style>
  <w:style w:type="paragraph" w:customStyle="1" w:styleId="page1">
    <w:name w:val="page1"/>
    <w:basedOn w:val="Normal"/>
    <w:uiPriority w:val="99"/>
    <w:qFormat/>
    <w:rsid w:val="00F95679"/>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Batang" w:hAnsi=".VnArial Narrow"/>
      <w:sz w:val="28"/>
      <w:szCs w:val="20"/>
    </w:rPr>
  </w:style>
  <w:style w:type="paragraph" w:customStyle="1" w:styleId="so">
    <w:name w:val="so"/>
    <w:basedOn w:val="Normal"/>
    <w:uiPriority w:val="99"/>
    <w:qFormat/>
    <w:rsid w:val="00F95679"/>
    <w:pPr>
      <w:spacing w:after="60" w:line="252" w:lineRule="auto"/>
      <w:ind w:firstLine="425"/>
      <w:jc w:val="center"/>
    </w:pPr>
    <w:rPr>
      <w:rFonts w:ascii=".VnAristote" w:eastAsia="Batang" w:hAnsi=".VnAristote"/>
      <w:sz w:val="300"/>
      <w:szCs w:val="20"/>
    </w:rPr>
  </w:style>
  <w:style w:type="paragraph" w:customStyle="1" w:styleId="svt">
    <w:name w:val="svt()"/>
    <w:basedOn w:val="PlainText"/>
    <w:uiPriority w:val="99"/>
    <w:qFormat/>
    <w:rsid w:val="00F95679"/>
    <w:pPr>
      <w:spacing w:line="252" w:lineRule="auto"/>
      <w:ind w:firstLine="425"/>
    </w:pPr>
    <w:rPr>
      <w:rFonts w:ascii=".VnArial" w:hAnsi=".VnArial"/>
      <w:b/>
      <w:szCs w:val="20"/>
    </w:rPr>
  </w:style>
  <w:style w:type="paragraph" w:customStyle="1" w:styleId="t1">
    <w:name w:val="t1"/>
    <w:basedOn w:val="Heading1"/>
    <w:uiPriority w:val="99"/>
    <w:qFormat/>
    <w:rsid w:val="00F95679"/>
  </w:style>
  <w:style w:type="paragraph" w:customStyle="1" w:styleId="tr73">
    <w:name w:val="tr73"/>
    <w:basedOn w:val="Normal"/>
    <w:uiPriority w:val="99"/>
    <w:qFormat/>
    <w:rsid w:val="00F95679"/>
    <w:pPr>
      <w:spacing w:line="252" w:lineRule="auto"/>
      <w:ind w:firstLine="425"/>
      <w:jc w:val="both"/>
    </w:pPr>
    <w:rPr>
      <w:rFonts w:ascii=".VnArialH" w:eastAsia="Batang" w:hAnsi=".VnArialH"/>
      <w:b/>
      <w:szCs w:val="20"/>
    </w:rPr>
  </w:style>
  <w:style w:type="paragraph" w:customStyle="1" w:styleId="co10hep">
    <w:name w:val="co10hep"/>
    <w:basedOn w:val="Normal"/>
    <w:uiPriority w:val="99"/>
    <w:qFormat/>
    <w:rsid w:val="00F95679"/>
    <w:pPr>
      <w:spacing w:after="80" w:line="252" w:lineRule="auto"/>
      <w:ind w:firstLine="425"/>
      <w:jc w:val="both"/>
    </w:pPr>
    <w:rPr>
      <w:rFonts w:ascii=".VnArial Narrow" w:eastAsia="Batang" w:hAnsi=".VnArial Narrow"/>
      <w:sz w:val="20"/>
      <w:szCs w:val="20"/>
    </w:rPr>
  </w:style>
  <w:style w:type="paragraph" w:customStyle="1" w:styleId="thutbtk">
    <w:name w:val="thutbtk"/>
    <w:basedOn w:val="thutbt"/>
    <w:uiPriority w:val="99"/>
    <w:qFormat/>
    <w:rsid w:val="00F95679"/>
    <w:pPr>
      <w:numPr>
        <w:numId w:val="40"/>
      </w:numPr>
      <w:tabs>
        <w:tab w:val="clear" w:pos="567"/>
        <w:tab w:val="num" w:pos="397"/>
      </w:tabs>
      <w:spacing w:after="100" w:line="264" w:lineRule="auto"/>
      <w:ind w:left="397" w:hanging="397"/>
    </w:pPr>
    <w:rPr>
      <w:rFonts w:eastAsia="Batang"/>
      <w:szCs w:val="24"/>
    </w:rPr>
  </w:style>
  <w:style w:type="paragraph" w:customStyle="1" w:styleId="mtieu">
    <w:name w:val="mtieu"/>
    <w:basedOn w:val="Normal"/>
    <w:uiPriority w:val="99"/>
    <w:qFormat/>
    <w:rsid w:val="00F95679"/>
    <w:pPr>
      <w:spacing w:after="40"/>
      <w:jc w:val="both"/>
    </w:pPr>
    <w:rPr>
      <w:rFonts w:ascii=".VnArial Narrow" w:eastAsia="Batang" w:hAnsi=".VnArial Narrow"/>
      <w:iCs/>
    </w:rPr>
  </w:style>
  <w:style w:type="paragraph" w:customStyle="1" w:styleId="StylebaiVnCenturySchoolbookH30pt">
    <w:name w:val="Style bai + .VnCentury SchoolbookH 30 pt"/>
    <w:basedOn w:val="bai"/>
    <w:uiPriority w:val="99"/>
    <w:qFormat/>
    <w:rsid w:val="00F95679"/>
    <w:pPr>
      <w:spacing w:before="0" w:after="0" w:line="500" w:lineRule="exact"/>
    </w:pPr>
    <w:rPr>
      <w:rFonts w:ascii=".VnCentury SchoolbookH" w:eastAsia="Batang" w:hAnsi=".VnCentury SchoolbookH"/>
      <w:spacing w:val="0"/>
      <w:sz w:val="60"/>
      <w:szCs w:val="32"/>
    </w:rPr>
  </w:style>
  <w:style w:type="paragraph" w:customStyle="1" w:styleId="tulieu">
    <w:name w:val="tulieu"/>
    <w:basedOn w:val="co10he"/>
    <w:uiPriority w:val="99"/>
    <w:qFormat/>
    <w:rsid w:val="00F95679"/>
    <w:pPr>
      <w:ind w:left="1134"/>
    </w:pPr>
    <w:rPr>
      <w:rFonts w:ascii=".VnSouthern" w:eastAsia="Batang" w:hAnsi=".VnSouthern"/>
    </w:rPr>
  </w:style>
  <w:style w:type="paragraph" w:customStyle="1" w:styleId="tenchuong0">
    <w:name w:val="tenchuong"/>
    <w:basedOn w:val="chuong0"/>
    <w:qFormat/>
    <w:rsid w:val="00F95679"/>
    <w:pPr>
      <w:tabs>
        <w:tab w:val="clear" w:pos="284"/>
      </w:tabs>
      <w:spacing w:line="240" w:lineRule="auto"/>
      <w:jc w:val="right"/>
    </w:pPr>
    <w:rPr>
      <w:rFonts w:ascii=".VnAvantH" w:eastAsia="Batang" w:hAnsi=".VnAvantH" w:cs="Times New Roman"/>
      <w:b/>
      <w:bCs/>
      <w:i w:val="0"/>
      <w:iCs w:val="0"/>
      <w:sz w:val="36"/>
      <w:szCs w:val="36"/>
    </w:rPr>
  </w:style>
  <w:style w:type="paragraph" w:customStyle="1" w:styleId="a-nho">
    <w:name w:val="a-nho"/>
    <w:basedOn w:val="Normal"/>
    <w:qFormat/>
    <w:rsid w:val="00F95679"/>
    <w:pPr>
      <w:spacing w:before="40" w:after="40" w:line="264" w:lineRule="auto"/>
      <w:ind w:left="397" w:hanging="397"/>
      <w:jc w:val="both"/>
    </w:pPr>
    <w:rPr>
      <w:rFonts w:ascii=".VnTime" w:eastAsia="Batang" w:hAnsi=".VnTime"/>
      <w:i/>
      <w:iCs/>
      <w:szCs w:val="20"/>
    </w:rPr>
  </w:style>
  <w:style w:type="paragraph" w:customStyle="1" w:styleId="a-baitap">
    <w:name w:val="a-baitap"/>
    <w:basedOn w:val="Normal"/>
    <w:qFormat/>
    <w:rsid w:val="00F95679"/>
    <w:pPr>
      <w:spacing w:before="40" w:after="40" w:line="276" w:lineRule="auto"/>
      <w:ind w:left="397"/>
      <w:jc w:val="both"/>
    </w:pPr>
    <w:rPr>
      <w:rFonts w:ascii=".VnTime" w:eastAsia="Batang" w:hAnsi=".VnTime"/>
      <w:szCs w:val="20"/>
    </w:rPr>
  </w:style>
  <w:style w:type="paragraph" w:customStyle="1" w:styleId="chu-ke">
    <w:name w:val="chu-ke"/>
    <w:basedOn w:val="Normal"/>
    <w:qFormat/>
    <w:rsid w:val="00F95679"/>
    <w:pPr>
      <w:tabs>
        <w:tab w:val="left" w:pos="1985"/>
      </w:tabs>
      <w:spacing w:before="40" w:after="40" w:line="264" w:lineRule="auto"/>
      <w:jc w:val="both"/>
    </w:pPr>
    <w:rPr>
      <w:rFonts w:ascii=".VnTime" w:eastAsia="Batang" w:hAnsi=".VnTime"/>
      <w:strike/>
      <w:szCs w:val="20"/>
    </w:rPr>
  </w:style>
  <w:style w:type="paragraph" w:customStyle="1" w:styleId="chamthut">
    <w:name w:val="chamthut"/>
    <w:basedOn w:val="Normal"/>
    <w:uiPriority w:val="99"/>
    <w:qFormat/>
    <w:rsid w:val="00F95679"/>
    <w:pPr>
      <w:spacing w:before="40" w:after="40" w:line="264" w:lineRule="auto"/>
      <w:ind w:left="567" w:right="397" w:hanging="170"/>
      <w:jc w:val="both"/>
    </w:pPr>
    <w:rPr>
      <w:rFonts w:ascii=".VnTime" w:eastAsia="Batang" w:hAnsi=".VnTime"/>
      <w:szCs w:val="20"/>
    </w:rPr>
  </w:style>
  <w:style w:type="paragraph" w:customStyle="1" w:styleId="noidungbaitap">
    <w:name w:val="noi dung bai tap"/>
    <w:basedOn w:val="Normal"/>
    <w:uiPriority w:val="99"/>
    <w:qFormat/>
    <w:rsid w:val="00F95679"/>
    <w:pPr>
      <w:tabs>
        <w:tab w:val="left" w:pos="397"/>
      </w:tabs>
      <w:spacing w:before="40" w:after="40"/>
      <w:ind w:left="397" w:hanging="397"/>
      <w:jc w:val="both"/>
    </w:pPr>
    <w:rPr>
      <w:rFonts w:ascii=".VnArial" w:eastAsia="Batang" w:hAnsi=".VnArial"/>
      <w:sz w:val="20"/>
      <w:szCs w:val="20"/>
    </w:rPr>
  </w:style>
  <w:style w:type="paragraph" w:customStyle="1" w:styleId="StylebaiBefore3ptAfter6pt">
    <w:name w:val="Style bai + Before:  3 pt After:  6 pt"/>
    <w:basedOn w:val="bai"/>
    <w:uiPriority w:val="99"/>
    <w:qFormat/>
    <w:rsid w:val="00F95679"/>
    <w:pPr>
      <w:spacing w:before="60" w:after="120"/>
    </w:pPr>
    <w:rPr>
      <w:rFonts w:eastAsia="Batang"/>
      <w:spacing w:val="0"/>
      <w:sz w:val="26"/>
      <w:szCs w:val="26"/>
    </w:rPr>
  </w:style>
  <w:style w:type="paragraph" w:customStyle="1" w:styleId="phanmobai">
    <w:name w:val="phan mobai"/>
    <w:basedOn w:val="Normal"/>
    <w:uiPriority w:val="99"/>
    <w:qFormat/>
    <w:rsid w:val="00F95679"/>
    <w:pPr>
      <w:spacing w:before="40" w:after="40"/>
      <w:ind w:firstLine="1134"/>
      <w:jc w:val="both"/>
    </w:pPr>
    <w:rPr>
      <w:rFonts w:ascii=".VnArial Narrow" w:eastAsia="Batang" w:hAnsi=".VnArial Narrow"/>
      <w:sz w:val="22"/>
      <w:szCs w:val="20"/>
    </w:rPr>
  </w:style>
  <w:style w:type="paragraph" w:customStyle="1" w:styleId="StylebaitapBefore6pt">
    <w:name w:val="Style baitap + Before:  6 pt"/>
    <w:basedOn w:val="baitap"/>
    <w:uiPriority w:val="99"/>
    <w:qFormat/>
    <w:rsid w:val="00F95679"/>
    <w:pPr>
      <w:numPr>
        <w:numId w:val="0"/>
      </w:numPr>
      <w:tabs>
        <w:tab w:val="num" w:pos="360"/>
      </w:tabs>
      <w:spacing w:before="120" w:after="160"/>
      <w:ind w:left="360" w:hanging="360"/>
    </w:pPr>
    <w:rPr>
      <w:b/>
    </w:rPr>
  </w:style>
  <w:style w:type="paragraph" w:customStyle="1" w:styleId="Style1nhoBefore3ptAfter3ptLinespacingMultiple1">
    <w:name w:val="Style 1nho + Before:  3 pt After:  3 pt Line spacing:  Multiple 1..."/>
    <w:basedOn w:val="1nho"/>
    <w:uiPriority w:val="99"/>
    <w:qFormat/>
    <w:rsid w:val="00F95679"/>
    <w:pPr>
      <w:spacing w:after="60" w:line="312" w:lineRule="auto"/>
      <w:ind w:left="397" w:hanging="397"/>
    </w:pPr>
    <w:rPr>
      <w:rFonts w:ascii=".VnAvant" w:eastAsia="Batang" w:hAnsi=".VnAvant"/>
      <w:sz w:val="22"/>
      <w:szCs w:val="22"/>
    </w:rPr>
  </w:style>
  <w:style w:type="paragraph" w:customStyle="1" w:styleId="Style1nhoLinespacingsingle">
    <w:name w:val="Style 1nho + Line spacing:  single"/>
    <w:basedOn w:val="1nho"/>
    <w:uiPriority w:val="99"/>
    <w:qFormat/>
    <w:rsid w:val="00F95679"/>
    <w:pPr>
      <w:spacing w:before="40" w:line="240" w:lineRule="auto"/>
      <w:ind w:left="397" w:hanging="397"/>
    </w:pPr>
    <w:rPr>
      <w:rFonts w:ascii=".VnAvant" w:eastAsia="Batang" w:hAnsi=".VnAvant"/>
      <w:sz w:val="22"/>
      <w:szCs w:val="22"/>
    </w:rPr>
  </w:style>
  <w:style w:type="paragraph" w:customStyle="1" w:styleId="StyleHeaderVnArial">
    <w:name w:val="Style Header + .VnArial"/>
    <w:basedOn w:val="Header"/>
    <w:uiPriority w:val="99"/>
    <w:qFormat/>
    <w:rsid w:val="00F95679"/>
    <w:pPr>
      <w:tabs>
        <w:tab w:val="clear" w:pos="4680"/>
        <w:tab w:val="clear" w:pos="9360"/>
        <w:tab w:val="center" w:pos="4320"/>
        <w:tab w:val="right" w:pos="8640"/>
      </w:tabs>
      <w:spacing w:before="40" w:after="40" w:line="264" w:lineRule="auto"/>
      <w:ind w:left="397"/>
      <w:jc w:val="both"/>
    </w:pPr>
    <w:rPr>
      <w:rFonts w:ascii=".VnAvant" w:eastAsia="Batang" w:hAnsi=".VnAvant" w:cs="Times New Roman"/>
      <w:sz w:val="22"/>
      <w:szCs w:val="22"/>
    </w:rPr>
  </w:style>
  <w:style w:type="paragraph" w:customStyle="1" w:styleId="StyleHeaderVnArialBoldLeft0cmBefore3ptAfter">
    <w:name w:val="Style Header + .VnArial Bold Left:  0 cm Before:  3 pt After:  ..."/>
    <w:basedOn w:val="Header"/>
    <w:uiPriority w:val="99"/>
    <w:qFormat/>
    <w:rsid w:val="00F95679"/>
    <w:pPr>
      <w:tabs>
        <w:tab w:val="clear" w:pos="4680"/>
        <w:tab w:val="clear" w:pos="9360"/>
        <w:tab w:val="center" w:pos="4320"/>
        <w:tab w:val="right" w:pos="8640"/>
      </w:tabs>
      <w:spacing w:before="60" w:after="60" w:line="312" w:lineRule="auto"/>
      <w:jc w:val="both"/>
    </w:pPr>
    <w:rPr>
      <w:rFonts w:ascii=".VnArial" w:eastAsia="Batang" w:hAnsi=".VnArial" w:cs="Times New Roman"/>
      <w:b/>
      <w:bCs/>
      <w:sz w:val="22"/>
      <w:szCs w:val="22"/>
    </w:rPr>
  </w:style>
  <w:style w:type="paragraph" w:customStyle="1" w:styleId="StylebaitapBefore16ptLinespacingsingle">
    <w:name w:val="Style baitap + Before:  16 pt Line spacing:  single"/>
    <w:basedOn w:val="baitap"/>
    <w:uiPriority w:val="99"/>
    <w:qFormat/>
    <w:rsid w:val="00F95679"/>
    <w:pPr>
      <w:numPr>
        <w:numId w:val="0"/>
      </w:numPr>
      <w:tabs>
        <w:tab w:val="num" w:pos="360"/>
      </w:tabs>
      <w:spacing w:before="320" w:after="160" w:line="240" w:lineRule="auto"/>
      <w:ind w:left="360" w:hanging="360"/>
    </w:pPr>
    <w:rPr>
      <w:b/>
    </w:rPr>
  </w:style>
  <w:style w:type="paragraph" w:customStyle="1" w:styleId="muctieuchuong">
    <w:name w:val="muctieuchuong"/>
    <w:basedOn w:val="Normal"/>
    <w:uiPriority w:val="99"/>
    <w:qFormat/>
    <w:rsid w:val="00F95679"/>
    <w:pPr>
      <w:numPr>
        <w:numId w:val="41"/>
      </w:numPr>
      <w:tabs>
        <w:tab w:val="clear" w:pos="397"/>
        <w:tab w:val="num" w:pos="1440"/>
      </w:tabs>
      <w:spacing w:before="60" w:after="60" w:line="288" w:lineRule="auto"/>
      <w:ind w:left="0" w:firstLine="0"/>
      <w:jc w:val="both"/>
    </w:pPr>
    <w:rPr>
      <w:rFonts w:ascii=".VnTime" w:eastAsia="Batang" w:hAnsi=".VnTime" w:cs=".VnTime"/>
      <w:spacing w:val="4"/>
    </w:rPr>
  </w:style>
  <w:style w:type="paragraph" w:customStyle="1" w:styleId="StylebaitapBefore8ptAfter6ptLinespacingsingle">
    <w:name w:val="Style baitap + Before:  8 pt After:  6 pt Line spacing:  single"/>
    <w:basedOn w:val="baitap"/>
    <w:uiPriority w:val="99"/>
    <w:qFormat/>
    <w:rsid w:val="00F95679"/>
    <w:pPr>
      <w:numPr>
        <w:numId w:val="0"/>
      </w:numPr>
      <w:tabs>
        <w:tab w:val="num" w:pos="360"/>
      </w:tabs>
      <w:spacing w:before="160" w:line="240" w:lineRule="auto"/>
      <w:ind w:left="360" w:hanging="360"/>
    </w:pPr>
    <w:rPr>
      <w:b/>
      <w:sz w:val="26"/>
      <w:szCs w:val="26"/>
    </w:rPr>
  </w:style>
  <w:style w:type="paragraph" w:customStyle="1" w:styleId="StylebaiBefore16ptAfter8pt">
    <w:name w:val="Style bai + Before:  16 pt After:  8 pt"/>
    <w:basedOn w:val="bai"/>
    <w:uiPriority w:val="99"/>
    <w:qFormat/>
    <w:rsid w:val="00F95679"/>
    <w:pPr>
      <w:spacing w:before="320" w:after="160"/>
    </w:pPr>
    <w:rPr>
      <w:rFonts w:eastAsia="Batang"/>
      <w:spacing w:val="0"/>
      <w:sz w:val="26"/>
      <w:szCs w:val="26"/>
    </w:rPr>
  </w:style>
  <w:style w:type="paragraph" w:customStyle="1" w:styleId="StylebaiBefore30ptAfter8pt">
    <w:name w:val="Style bai + Before:  30 pt After:  8 pt"/>
    <w:basedOn w:val="bai"/>
    <w:uiPriority w:val="99"/>
    <w:qFormat/>
    <w:rsid w:val="00F95679"/>
    <w:pPr>
      <w:spacing w:before="600" w:after="160"/>
    </w:pPr>
    <w:rPr>
      <w:rFonts w:eastAsia="Batang"/>
      <w:spacing w:val="0"/>
      <w:sz w:val="26"/>
      <w:szCs w:val="26"/>
    </w:rPr>
  </w:style>
  <w:style w:type="paragraph" w:customStyle="1" w:styleId="StylebaiJustifiedFirstline0cm">
    <w:name w:val="Style bai + Justified First line:  0 cm"/>
    <w:basedOn w:val="bai"/>
    <w:uiPriority w:val="99"/>
    <w:qFormat/>
    <w:rsid w:val="00F95679"/>
    <w:pPr>
      <w:ind w:left="397"/>
      <w:jc w:val="both"/>
    </w:pPr>
    <w:rPr>
      <w:rFonts w:eastAsia="Batang"/>
      <w:spacing w:val="0"/>
      <w:sz w:val="26"/>
      <w:szCs w:val="26"/>
    </w:rPr>
  </w:style>
  <w:style w:type="paragraph" w:customStyle="1" w:styleId="Stylebaitap">
    <w:name w:val="Style baitap"/>
    <w:basedOn w:val="Normal"/>
    <w:uiPriority w:val="99"/>
    <w:qFormat/>
    <w:rsid w:val="00F95679"/>
    <w:pPr>
      <w:keepNext/>
      <w:spacing w:before="200" w:after="160"/>
      <w:jc w:val="both"/>
      <w:outlineLvl w:val="0"/>
    </w:pPr>
    <w:rPr>
      <w:rFonts w:ascii=".VnAvantH" w:eastAsia="Batang" w:hAnsi=".VnAvantH"/>
      <w:b/>
      <w:sz w:val="28"/>
      <w:szCs w:val="28"/>
    </w:rPr>
  </w:style>
  <w:style w:type="paragraph" w:customStyle="1" w:styleId="StyleI-lamaBefore12pt">
    <w:name w:val="Style I-lama + Before:  12 pt"/>
    <w:basedOn w:val="I-lama"/>
    <w:uiPriority w:val="99"/>
    <w:qFormat/>
    <w:rsid w:val="00F95679"/>
    <w:pPr>
      <w:keepNext/>
      <w:numPr>
        <w:numId w:val="0"/>
      </w:numPr>
      <w:tabs>
        <w:tab w:val="num" w:pos="360"/>
      </w:tabs>
      <w:spacing w:before="240" w:after="160" w:line="288" w:lineRule="auto"/>
      <w:ind w:left="360" w:hanging="360"/>
    </w:pPr>
    <w:rPr>
      <w:rFonts w:ascii=".VnCentury SchoolbookH" w:eastAsia="Batang" w:hAnsi=".VnCentury SchoolbookH"/>
      <w:b/>
      <w:bCs/>
      <w:color w:val="365F91"/>
    </w:rPr>
  </w:style>
  <w:style w:type="character" w:customStyle="1" w:styleId="1chinhtrangChar">
    <w:name w:val="1 chinh trang Char"/>
    <w:link w:val="1chinhtrang"/>
    <w:locked/>
    <w:rsid w:val="00F95679"/>
    <w:rPr>
      <w:rFonts w:ascii=".VnCentury Schoolbook" w:eastAsia="Times New Roman" w:hAnsi=".VnCentury Schoolbook" w:cs="Times New Roman"/>
      <w:color w:val="000000"/>
      <w:sz w:val="24"/>
      <w:szCs w:val="24"/>
    </w:rPr>
  </w:style>
  <w:style w:type="paragraph" w:customStyle="1" w:styleId="chiso">
    <w:name w:val="chi so"/>
    <w:basedOn w:val="Normal"/>
    <w:qFormat/>
    <w:rsid w:val="00F95679"/>
    <w:pPr>
      <w:spacing w:line="264" w:lineRule="auto"/>
      <w:ind w:firstLine="284"/>
      <w:jc w:val="both"/>
    </w:pPr>
    <w:rPr>
      <w:rFonts w:ascii=".VnTime" w:eastAsia="Batang" w:hAnsi=".VnTime"/>
      <w:sz w:val="20"/>
      <w:szCs w:val="20"/>
    </w:rPr>
  </w:style>
  <w:style w:type="paragraph" w:customStyle="1" w:styleId="congthuc2">
    <w:name w:val="congthuc"/>
    <w:basedOn w:val="Normal"/>
    <w:qFormat/>
    <w:rsid w:val="00F95679"/>
    <w:pPr>
      <w:spacing w:after="40" w:line="264" w:lineRule="auto"/>
      <w:ind w:firstLine="284"/>
      <w:jc w:val="both"/>
    </w:pPr>
    <w:rPr>
      <w:rFonts w:ascii=".VnTime" w:eastAsia="Batang" w:hAnsi=".VnTime"/>
    </w:rPr>
  </w:style>
  <w:style w:type="paragraph" w:customStyle="1" w:styleId="tb">
    <w:name w:val="tb"/>
    <w:basedOn w:val="Normal"/>
    <w:qFormat/>
    <w:rsid w:val="00F95679"/>
    <w:pPr>
      <w:spacing w:after="200" w:line="720" w:lineRule="auto"/>
      <w:ind w:firstLine="284"/>
      <w:jc w:val="both"/>
    </w:pPr>
    <w:rPr>
      <w:rFonts w:ascii=".VnSouthernH" w:eastAsia="Batang" w:hAnsi=".VnSouthernH"/>
    </w:rPr>
  </w:style>
  <w:style w:type="paragraph" w:customStyle="1" w:styleId="giangvan">
    <w:name w:val="giang van"/>
    <w:basedOn w:val="Normal"/>
    <w:qFormat/>
    <w:rsid w:val="00F95679"/>
    <w:pPr>
      <w:spacing w:before="120" w:after="567" w:line="300" w:lineRule="exact"/>
      <w:ind w:firstLine="284"/>
    </w:pPr>
    <w:rPr>
      <w:rFonts w:ascii=".VnCentury SchoolbookH" w:eastAsia="Batang" w:hAnsi=".VnCentury SchoolbookH"/>
      <w:b/>
      <w:bCs/>
      <w:sz w:val="32"/>
      <w:szCs w:val="32"/>
      <w:u w:val="single"/>
    </w:rPr>
  </w:style>
  <w:style w:type="paragraph" w:customStyle="1" w:styleId="Trich">
    <w:name w:val="Trich"/>
    <w:basedOn w:val="Normal"/>
    <w:qFormat/>
    <w:rsid w:val="00F95679"/>
    <w:pPr>
      <w:spacing w:after="640"/>
      <w:ind w:firstLine="284"/>
      <w:jc w:val="center"/>
    </w:pPr>
    <w:rPr>
      <w:rFonts w:ascii=".VnTime" w:eastAsia="Batang" w:hAnsi=".VnTime"/>
    </w:rPr>
  </w:style>
  <w:style w:type="paragraph" w:customStyle="1" w:styleId="tentacgia">
    <w:name w:val="ten tacgia"/>
    <w:basedOn w:val="Normal"/>
    <w:qFormat/>
    <w:rsid w:val="00F95679"/>
    <w:pPr>
      <w:spacing w:before="113" w:after="200" w:line="280" w:lineRule="exact"/>
      <w:ind w:left="3402" w:firstLine="284"/>
      <w:jc w:val="center"/>
    </w:pPr>
    <w:rPr>
      <w:rFonts w:ascii=".VnTime" w:eastAsia="Batang" w:hAnsi=".VnTime"/>
      <w:sz w:val="20"/>
      <w:szCs w:val="20"/>
    </w:rPr>
  </w:style>
  <w:style w:type="paragraph" w:customStyle="1" w:styleId="tho">
    <w:name w:val="tho"/>
    <w:basedOn w:val="Normal"/>
    <w:qFormat/>
    <w:rsid w:val="00F95679"/>
    <w:pPr>
      <w:spacing w:after="40" w:line="264" w:lineRule="auto"/>
      <w:ind w:left="1985" w:firstLine="284"/>
      <w:jc w:val="both"/>
    </w:pPr>
    <w:rPr>
      <w:rFonts w:ascii=".VnTime" w:eastAsia="Batang" w:hAnsi=".VnTime"/>
      <w:i/>
      <w:iCs/>
    </w:rPr>
  </w:style>
  <w:style w:type="paragraph" w:customStyle="1" w:styleId="co10">
    <w:name w:val="co 10"/>
    <w:basedOn w:val="FootnoteText"/>
    <w:qFormat/>
    <w:rsid w:val="00F95679"/>
    <w:pPr>
      <w:spacing w:after="60" w:line="270" w:lineRule="exact"/>
      <w:ind w:firstLine="397"/>
      <w:jc w:val="both"/>
    </w:pPr>
    <w:rPr>
      <w:rFonts w:ascii=".VnTime" w:hAnsi=".VnTime"/>
    </w:rPr>
  </w:style>
  <w:style w:type="paragraph" w:customStyle="1" w:styleId="Huongdan">
    <w:name w:val="Huong dan"/>
    <w:basedOn w:val="tenbai0"/>
    <w:qFormat/>
    <w:rsid w:val="00F95679"/>
    <w:pPr>
      <w:tabs>
        <w:tab w:val="clear" w:pos="284"/>
      </w:tabs>
      <w:spacing w:before="340" w:after="227" w:line="240" w:lineRule="auto"/>
      <w:ind w:firstLine="284"/>
    </w:pPr>
    <w:rPr>
      <w:rFonts w:ascii=".VnArialH" w:eastAsia="Batang" w:hAnsi=".VnArialH" w:cs="Times New Roman"/>
      <w:sz w:val="24"/>
      <w:szCs w:val="24"/>
    </w:rPr>
  </w:style>
  <w:style w:type="paragraph" w:customStyle="1" w:styleId="trongtam">
    <w:name w:val="trongtam"/>
    <w:basedOn w:val="Normal"/>
    <w:qFormat/>
    <w:rsid w:val="00F95679"/>
    <w:pPr>
      <w:spacing w:after="140" w:line="300" w:lineRule="exact"/>
      <w:ind w:firstLine="397"/>
      <w:jc w:val="both"/>
    </w:pPr>
    <w:rPr>
      <w:rFonts w:ascii=".VnArialH" w:eastAsia="Batang" w:hAnsi=".VnArialH"/>
      <w:b/>
      <w:bCs/>
      <w:sz w:val="22"/>
      <w:szCs w:val="22"/>
    </w:rPr>
  </w:style>
  <w:style w:type="paragraph" w:customStyle="1" w:styleId="tieudan">
    <w:name w:val="tieudan"/>
    <w:basedOn w:val="Normal"/>
    <w:qFormat/>
    <w:rsid w:val="00F95679"/>
    <w:pPr>
      <w:spacing w:before="567" w:after="170"/>
      <w:ind w:firstLine="397"/>
      <w:jc w:val="both"/>
    </w:pPr>
    <w:rPr>
      <w:rFonts w:ascii=".VnArialH" w:eastAsia="Batang" w:hAnsi=".VnArialH"/>
      <w:sz w:val="22"/>
      <w:szCs w:val="22"/>
    </w:rPr>
  </w:style>
  <w:style w:type="paragraph" w:customStyle="1" w:styleId="Bang0">
    <w:name w:val="Bang"/>
    <w:basedOn w:val="Normal"/>
    <w:qFormat/>
    <w:rsid w:val="00F95679"/>
    <w:pPr>
      <w:spacing w:before="60" w:after="60" w:line="280" w:lineRule="exact"/>
      <w:ind w:firstLine="284"/>
      <w:jc w:val="both"/>
    </w:pPr>
    <w:rPr>
      <w:rFonts w:ascii=".VnTime" w:eastAsia="Batang" w:hAnsi=".VnTime"/>
      <w:sz w:val="20"/>
      <w:szCs w:val="20"/>
    </w:rPr>
  </w:style>
  <w:style w:type="paragraph" w:customStyle="1" w:styleId="aa">
    <w:name w:val="aa"/>
    <w:basedOn w:val="A3"/>
    <w:qFormat/>
    <w:rsid w:val="00F95679"/>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qFormat/>
    <w:rsid w:val="00F95679"/>
    <w:pPr>
      <w:spacing w:after="0" w:line="300" w:lineRule="exact"/>
      <w:ind w:firstLine="397"/>
      <w:jc w:val="both"/>
    </w:pPr>
    <w:rPr>
      <w:rFonts w:ascii=".VnTime" w:eastAsia="Batang" w:hAnsi=".VnTime" w:cs="Times New Roman"/>
      <w:b/>
      <w:bCs/>
      <w:noProof/>
      <w:sz w:val="24"/>
      <w:szCs w:val="24"/>
    </w:rPr>
  </w:style>
  <w:style w:type="paragraph" w:customStyle="1" w:styleId="pp">
    <w:name w:val="pp"/>
    <w:basedOn w:val="Normal"/>
    <w:autoRedefine/>
    <w:qFormat/>
    <w:rsid w:val="00F95679"/>
    <w:pPr>
      <w:spacing w:after="60" w:line="300" w:lineRule="exact"/>
      <w:ind w:firstLine="284"/>
      <w:jc w:val="center"/>
    </w:pPr>
    <w:rPr>
      <w:rFonts w:ascii=".VnTime" w:eastAsia="Batang" w:hAnsi=".VnTime"/>
    </w:rPr>
  </w:style>
  <w:style w:type="paragraph" w:customStyle="1" w:styleId="btgiaotrinh">
    <w:name w:val="btgiao trinh"/>
    <w:basedOn w:val="Normal"/>
    <w:qFormat/>
    <w:rsid w:val="00F95679"/>
    <w:pPr>
      <w:tabs>
        <w:tab w:val="left" w:pos="2835"/>
        <w:tab w:val="left" w:pos="3119"/>
      </w:tabs>
      <w:spacing w:before="360" w:after="240" w:line="288" w:lineRule="auto"/>
      <w:ind w:firstLine="425"/>
      <w:jc w:val="both"/>
    </w:pPr>
    <w:rPr>
      <w:rFonts w:ascii=".VnMystical" w:eastAsia="Batang" w:hAnsi=".VnMystical"/>
      <w:sz w:val="32"/>
      <w:szCs w:val="32"/>
    </w:rPr>
  </w:style>
  <w:style w:type="paragraph" w:customStyle="1" w:styleId="I-1">
    <w:name w:val="I-1"/>
    <w:basedOn w:val="Normal"/>
    <w:qFormat/>
    <w:rsid w:val="00F95679"/>
    <w:pPr>
      <w:tabs>
        <w:tab w:val="left" w:pos="2835"/>
        <w:tab w:val="left" w:pos="3119"/>
      </w:tabs>
      <w:spacing w:before="60" w:after="60" w:line="288" w:lineRule="auto"/>
      <w:ind w:firstLine="425"/>
      <w:jc w:val="both"/>
    </w:pPr>
    <w:rPr>
      <w:rFonts w:ascii=".VnTime" w:eastAsia="Batang" w:hAnsi=".VnTime"/>
      <w:b/>
      <w:bCs/>
    </w:rPr>
  </w:style>
  <w:style w:type="paragraph" w:customStyle="1" w:styleId="Hinh0">
    <w:name w:val="Hinh"/>
    <w:basedOn w:val="Normal"/>
    <w:qFormat/>
    <w:rsid w:val="00F95679"/>
    <w:pPr>
      <w:spacing w:before="120" w:after="120" w:line="264" w:lineRule="auto"/>
      <w:jc w:val="center"/>
    </w:pPr>
    <w:rPr>
      <w:rFonts w:ascii=".VnBook-Antiqua" w:eastAsia="Batang" w:hAnsi=".VnBook-Antiqua"/>
      <w:sz w:val="20"/>
      <w:szCs w:val="20"/>
    </w:rPr>
  </w:style>
  <w:style w:type="paragraph" w:customStyle="1" w:styleId="ttulieu">
    <w:name w:val="tt­ulieu"/>
    <w:basedOn w:val="giua"/>
    <w:uiPriority w:val="99"/>
    <w:qFormat/>
    <w:rsid w:val="00F95679"/>
    <w:pPr>
      <w:spacing w:after="300"/>
      <w:ind w:left="1134"/>
    </w:pPr>
    <w:rPr>
      <w:rFonts w:ascii=".VnTeknicalH" w:eastAsia="Batang" w:hAnsi=".VnTeknicalH"/>
      <w:b/>
      <w:bCs/>
    </w:rPr>
  </w:style>
  <w:style w:type="paragraph" w:customStyle="1" w:styleId="mucluc">
    <w:name w:val="mucluc"/>
    <w:basedOn w:val="Normal"/>
    <w:uiPriority w:val="99"/>
    <w:qFormat/>
    <w:rsid w:val="00F95679"/>
    <w:pPr>
      <w:spacing w:after="50" w:line="284" w:lineRule="exact"/>
      <w:ind w:left="397"/>
    </w:pPr>
    <w:rPr>
      <w:rFonts w:ascii=".VnArial" w:eastAsia="Batang" w:hAnsi=".VnArial"/>
      <w:spacing w:val="4"/>
      <w:sz w:val="20"/>
      <w:szCs w:val="20"/>
    </w:rPr>
  </w:style>
  <w:style w:type="character" w:customStyle="1" w:styleId="1-baitapCharCharChar">
    <w:name w:val="1-baitap Char Char Char"/>
    <w:link w:val="1-baitapCharChar"/>
    <w:locked/>
    <w:rsid w:val="00F95679"/>
    <w:rPr>
      <w:rFonts w:ascii=".VnArial" w:hAnsi=".VnArial"/>
      <w:spacing w:val="4"/>
    </w:rPr>
  </w:style>
  <w:style w:type="paragraph" w:customStyle="1" w:styleId="1-baitapCharChar">
    <w:name w:val="1-baitap Char Char"/>
    <w:basedOn w:val="Normal"/>
    <w:link w:val="1-baitapCharCharChar"/>
    <w:qFormat/>
    <w:rsid w:val="00F95679"/>
    <w:pPr>
      <w:tabs>
        <w:tab w:val="left" w:pos="567"/>
      </w:tabs>
      <w:spacing w:before="60" w:after="40" w:line="264" w:lineRule="auto"/>
      <w:ind w:left="567" w:hanging="567"/>
      <w:jc w:val="both"/>
    </w:pPr>
    <w:rPr>
      <w:rFonts w:ascii=".VnArial" w:eastAsia="MS Mincho" w:hAnsi=".VnArial" w:cstheme="minorBidi"/>
      <w:spacing w:val="4"/>
      <w:sz w:val="22"/>
      <w:szCs w:val="22"/>
    </w:rPr>
  </w:style>
  <w:style w:type="character" w:customStyle="1" w:styleId="CauCharChar">
    <w:name w:val="Cau Char Char"/>
    <w:rsid w:val="00F95679"/>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95679"/>
    <w:rPr>
      <w:rFonts w:ascii=".VnCentury SchoolbookH" w:hAnsi=".VnCentury SchoolbookH" w:hint="default"/>
      <w:b/>
      <w:bCs/>
      <w:sz w:val="60"/>
      <w:szCs w:val="32"/>
      <w:lang w:val="en-US" w:eastAsia="en-US" w:bidi="ar-SA"/>
    </w:rPr>
  </w:style>
  <w:style w:type="character" w:customStyle="1" w:styleId="giuaChar">
    <w:name w:val="giua Char"/>
    <w:rsid w:val="00F95679"/>
    <w:rPr>
      <w:rFonts w:ascii=".VnTime" w:hAnsi=".VnTime" w:hint="default"/>
      <w:sz w:val="24"/>
      <w:szCs w:val="24"/>
      <w:lang w:val="en-US" w:eastAsia="en-US" w:bidi="ar-SA"/>
    </w:rPr>
  </w:style>
  <w:style w:type="character" w:customStyle="1" w:styleId="tiet1Char">
    <w:name w:val="tiet1 Char"/>
    <w:rsid w:val="00F95679"/>
    <w:rPr>
      <w:rFonts w:ascii=".VnSouthernH" w:hAnsi=".VnSouthernH" w:hint="default"/>
      <w:b/>
      <w:bCs/>
      <w:sz w:val="36"/>
      <w:szCs w:val="36"/>
      <w:lang w:val="en-US" w:eastAsia="en-US" w:bidi="ar-SA"/>
    </w:rPr>
  </w:style>
  <w:style w:type="character" w:customStyle="1" w:styleId="baiChar">
    <w:name w:val="bai Char"/>
    <w:rsid w:val="00F95679"/>
    <w:rPr>
      <w:rFonts w:ascii=".VnSouthernH" w:hAnsi=".VnSouthernH" w:hint="default"/>
      <w:b/>
      <w:bCs/>
      <w:sz w:val="36"/>
      <w:szCs w:val="32"/>
      <w:lang w:val="en-US" w:eastAsia="en-US" w:bidi="ar-SA"/>
    </w:rPr>
  </w:style>
  <w:style w:type="character" w:customStyle="1" w:styleId="StyleHeaderVnArialChar">
    <w:name w:val="Style Header + .VnArial Char"/>
    <w:rsid w:val="00F95679"/>
    <w:rPr>
      <w:rFonts w:ascii=".VnAvant" w:hAnsi=".VnAvant" w:hint="default"/>
      <w:sz w:val="22"/>
      <w:szCs w:val="22"/>
      <w:lang w:val="en-US" w:eastAsia="en-US" w:bidi="ar-SA"/>
    </w:rPr>
  </w:style>
  <w:style w:type="table" w:styleId="TableElegant">
    <w:name w:val="Table Elegant"/>
    <w:basedOn w:val="TableNormal"/>
    <w:unhideWhenUsed/>
    <w:rsid w:val="00F95679"/>
    <w:pPr>
      <w:jc w:val="both"/>
    </w:pPr>
    <w:rPr>
      <w:rFonts w:ascii="Times New Roman" w:eastAsia="Batang"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95679"/>
    <w:pPr>
      <w:jc w:val="center"/>
    </w:pPr>
    <w:tblPr/>
    <w:tblStylePr w:type="firstRow">
      <w:rPr>
        <w:caps/>
        <w:color w:val="auto"/>
      </w:rPr>
      <w:tblPr/>
      <w:tcPr>
        <w:tcBorders>
          <w:tl2br w:val="none" w:sz="0" w:space="0" w:color="auto"/>
          <w:tr2bl w:val="none" w:sz="0" w:space="0" w:color="auto"/>
        </w:tcBorders>
      </w:tcPr>
    </w:tblStylePr>
  </w:style>
  <w:style w:type="table" w:customStyle="1" w:styleId="TableGrid35">
    <w:name w:val="Table Grid35"/>
    <w:basedOn w:val="TableNormal"/>
    <w:rsid w:val="00F95679"/>
    <w:pPr>
      <w:spacing w:before="60" w:after="60" w:line="288" w:lineRule="auto"/>
      <w:ind w:left="397"/>
      <w:jc w:val="both"/>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rsid w:val="00F95679"/>
    <w:pPr>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rsid w:val="00F95679"/>
    <w:pPr>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rsid w:val="00F9567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F9567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59"/>
    <w:rsid w:val="00F9567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59"/>
    <w:rsid w:val="00F95679"/>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F95679"/>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59"/>
    <w:rsid w:val="00F95679"/>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59"/>
    <w:rsid w:val="00F9567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9567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9567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9567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9567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9567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9567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uiPriority w:val="39"/>
    <w:rsid w:val="00F9567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9567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9567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39"/>
    <w:rsid w:val="00F95679"/>
    <w:pPr>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95679"/>
    <w:pPr>
      <w:jc w:val="both"/>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95679"/>
    <w:pPr>
      <w:jc w:val="center"/>
    </w:pPr>
    <w:tbl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95679"/>
    <w:pPr>
      <w:jc w:val="both"/>
    </w:pPr>
    <w:rPr>
      <w:rFonts w:ascii="Times New Roman" w:eastAsia="Batang"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1">
    <w:name w:val="Table Grid241"/>
    <w:basedOn w:val="TableNormal"/>
    <w:rsid w:val="00F95679"/>
    <w:pPr>
      <w:spacing w:after="40" w:line="264" w:lineRule="auto"/>
      <w:ind w:firstLine="284"/>
      <w:jc w:val="both"/>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F95679"/>
    <w:pPr>
      <w:spacing w:before="60" w:after="60" w:line="288" w:lineRule="auto"/>
      <w:ind w:left="397"/>
      <w:jc w:val="both"/>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59"/>
    <w:rsid w:val="00F95679"/>
    <w:pPr>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59"/>
    <w:rsid w:val="00F95679"/>
    <w:pPr>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39"/>
    <w:rsid w:val="00F9567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uiPriority w:val="39"/>
    <w:rsid w:val="00F9567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uiPriority w:val="39"/>
    <w:rsid w:val="00F9567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uiPriority w:val="39"/>
    <w:rsid w:val="00F95679"/>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95679"/>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sid w:val="00F95679"/>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39"/>
    <w:rsid w:val="00F9567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9567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95679"/>
    <w:pPr>
      <w:numPr>
        <w:numId w:val="42"/>
      </w:numPr>
    </w:pPr>
  </w:style>
  <w:style w:type="numbering" w:styleId="1ai">
    <w:name w:val="Outline List 1"/>
    <w:basedOn w:val="NoList"/>
    <w:uiPriority w:val="99"/>
    <w:unhideWhenUsed/>
    <w:rsid w:val="00F95679"/>
    <w:pPr>
      <w:numPr>
        <w:numId w:val="43"/>
      </w:numPr>
    </w:pPr>
  </w:style>
  <w:style w:type="character" w:customStyle="1" w:styleId="BodyTextChar5">
    <w:name w:val="Body Text Char5"/>
    <w:semiHidden/>
    <w:rsid w:val="00F95679"/>
    <w:rPr>
      <w:rFonts w:ascii="Courier New" w:hAnsi="Courier New" w:cs="Courier New" w:hint="default"/>
      <w:color w:val="000000"/>
      <w:lang w:val="vi-VN" w:eastAsia="vi-VN"/>
    </w:rPr>
  </w:style>
  <w:style w:type="character" w:customStyle="1" w:styleId="Vnbnnidung75pt">
    <w:name w:val="Văn bản nội dung + 7.5 pt"/>
    <w:rsid w:val="00F95679"/>
    <w:rPr>
      <w:rFonts w:ascii="Times New Roman" w:eastAsia="Times New Roman" w:hAnsi="Times New Roman" w:cs="Times New Roman" w:hint="default"/>
      <w:dstrike w:val="0"/>
      <w:color w:val="000000"/>
      <w:spacing w:val="0"/>
      <w:w w:val="100"/>
      <w:position w:val="0"/>
      <w:sz w:val="15"/>
      <w:szCs w:val="15"/>
      <w:u w:val="none"/>
      <w:effect w:val="none"/>
      <w:lang w:val="vi-VN"/>
    </w:rPr>
  </w:style>
  <w:style w:type="character" w:customStyle="1" w:styleId="Vnbnnidung">
    <w:name w:val="Văn bản nội dung"/>
    <w:rsid w:val="00F95679"/>
    <w:rPr>
      <w:rFonts w:ascii="Times New Roman" w:eastAsia="Times New Roman" w:hAnsi="Times New Roman" w:cs="Times New Roman" w:hint="default"/>
      <w:dstrike w:val="0"/>
      <w:color w:val="000000"/>
      <w:spacing w:val="0"/>
      <w:w w:val="100"/>
      <w:position w:val="0"/>
      <w:sz w:val="23"/>
      <w:szCs w:val="23"/>
      <w:u w:val="none"/>
      <w:effect w:val="none"/>
      <w:lang w:val="vi-VN"/>
    </w:rPr>
  </w:style>
  <w:style w:type="character" w:customStyle="1" w:styleId="ya-q-text">
    <w:name w:val="ya-q-text"/>
    <w:rsid w:val="00F95679"/>
  </w:style>
  <w:style w:type="paragraph" w:customStyle="1" w:styleId="msobodytextcxspmiddlecxsplast">
    <w:name w:val="msobodytextcxspmiddlecxsplast"/>
    <w:basedOn w:val="Normal"/>
    <w:qFormat/>
    <w:rsid w:val="00F95679"/>
    <w:pPr>
      <w:spacing w:before="100" w:beforeAutospacing="1" w:after="100" w:afterAutospacing="1"/>
    </w:pPr>
    <w:rPr>
      <w:rFonts w:ascii="Times" w:eastAsia="MS Mincho" w:hAnsi="Times"/>
      <w:sz w:val="20"/>
      <w:szCs w:val="20"/>
    </w:rPr>
  </w:style>
  <w:style w:type="paragraph" w:customStyle="1" w:styleId="Char16">
    <w:name w:val="Char16"/>
    <w:basedOn w:val="Normal"/>
    <w:semiHidden/>
    <w:qFormat/>
    <w:rsid w:val="00F95679"/>
    <w:pPr>
      <w:spacing w:after="160" w:line="240" w:lineRule="exact"/>
    </w:pPr>
    <w:rPr>
      <w:rFonts w:ascii="Arial" w:eastAsia="Batang" w:hAnsi="Arial"/>
    </w:rPr>
  </w:style>
  <w:style w:type="character" w:customStyle="1" w:styleId="Bodytext95pt7">
    <w:name w:val="Body text + 9.5 pt7"/>
    <w:uiPriority w:val="99"/>
    <w:rsid w:val="00F95679"/>
    <w:rPr>
      <w:rFonts w:ascii="Times New Roman" w:hAnsi="Times New Roman" w:cs="Times New Roman"/>
      <w:sz w:val="19"/>
      <w:szCs w:val="19"/>
      <w:u w:val="none"/>
    </w:rPr>
  </w:style>
  <w:style w:type="character" w:customStyle="1" w:styleId="BodytextItalic5">
    <w:name w:val="Body text + Italic5"/>
    <w:uiPriority w:val="99"/>
    <w:rsid w:val="00F95679"/>
    <w:rPr>
      <w:rFonts w:ascii="Times New Roman" w:hAnsi="Times New Roman" w:cs="Times New Roman"/>
      <w:i/>
      <w:iCs/>
      <w:u w:val="none"/>
    </w:rPr>
  </w:style>
  <w:style w:type="character" w:customStyle="1" w:styleId="Picturecaption22">
    <w:name w:val="Picture caption (22)_"/>
    <w:link w:val="Picturecaption220"/>
    <w:uiPriority w:val="99"/>
    <w:rsid w:val="00F95679"/>
    <w:rPr>
      <w:sz w:val="23"/>
      <w:szCs w:val="23"/>
      <w:shd w:val="clear" w:color="auto" w:fill="FFFFFF"/>
    </w:rPr>
  </w:style>
  <w:style w:type="paragraph" w:customStyle="1" w:styleId="Picturecaption220">
    <w:name w:val="Picture caption (22)"/>
    <w:basedOn w:val="Normal"/>
    <w:link w:val="Picturecaption22"/>
    <w:uiPriority w:val="99"/>
    <w:qFormat/>
    <w:rsid w:val="00F95679"/>
    <w:pPr>
      <w:widowControl w:val="0"/>
      <w:shd w:val="clear" w:color="auto" w:fill="FFFFFF"/>
      <w:spacing w:line="240" w:lineRule="atLeast"/>
      <w:jc w:val="both"/>
    </w:pPr>
    <w:rPr>
      <w:rFonts w:asciiTheme="minorHAnsi" w:eastAsia="MS Mincho" w:hAnsiTheme="minorHAnsi" w:cstheme="minorBidi"/>
      <w:sz w:val="23"/>
      <w:szCs w:val="23"/>
    </w:rPr>
  </w:style>
  <w:style w:type="paragraph" w:customStyle="1" w:styleId="BodyText7a">
    <w:name w:val="Body Text7"/>
    <w:basedOn w:val="Normal"/>
    <w:qFormat/>
    <w:rsid w:val="00F95679"/>
    <w:pPr>
      <w:widowControl w:val="0"/>
      <w:shd w:val="clear" w:color="auto" w:fill="FFFFFF"/>
      <w:spacing w:line="446" w:lineRule="exact"/>
      <w:ind w:hanging="1060"/>
      <w:jc w:val="both"/>
    </w:pPr>
    <w:rPr>
      <w:rFonts w:eastAsia="Batang"/>
      <w:sz w:val="25"/>
      <w:szCs w:val="25"/>
      <w:shd w:val="clear" w:color="auto" w:fill="FFFFFF"/>
      <w:lang w:val="x-none" w:eastAsia="x-none"/>
    </w:rPr>
  </w:style>
  <w:style w:type="paragraph" w:customStyle="1" w:styleId="Char100">
    <w:name w:val="Char10"/>
    <w:basedOn w:val="Normal"/>
    <w:semiHidden/>
    <w:qFormat/>
    <w:rsid w:val="00F95679"/>
    <w:pPr>
      <w:spacing w:after="160" w:line="240" w:lineRule="exact"/>
    </w:pPr>
    <w:rPr>
      <w:rFonts w:ascii="Arial" w:eastAsia="Batang" w:hAnsi="Arial"/>
    </w:rPr>
  </w:style>
  <w:style w:type="paragraph" w:customStyle="1" w:styleId="Listenabsatz">
    <w:name w:val="Listenabsatz"/>
    <w:basedOn w:val="Normal"/>
    <w:qFormat/>
    <w:rsid w:val="00F95679"/>
    <w:pPr>
      <w:spacing w:after="200" w:line="276" w:lineRule="auto"/>
      <w:ind w:left="720"/>
      <w:contextualSpacing/>
    </w:pPr>
    <w:rPr>
      <w:rFonts w:ascii="Arial" w:eastAsia="Calibri" w:hAnsi="Arial"/>
      <w:szCs w:val="22"/>
      <w:lang w:val="en-GB"/>
    </w:rPr>
  </w:style>
  <w:style w:type="character" w:customStyle="1" w:styleId="TextChar">
    <w:name w:val="Text Char"/>
    <w:link w:val="Text0"/>
    <w:rsid w:val="00F95679"/>
    <w:rPr>
      <w:rFonts w:ascii="Arial" w:eastAsia="Batang" w:hAnsi="Arial" w:cs="Times New Roman"/>
      <w:sz w:val="24"/>
      <w:szCs w:val="24"/>
    </w:rPr>
  </w:style>
  <w:style w:type="paragraph" w:customStyle="1" w:styleId="number">
    <w:name w:val="number"/>
    <w:basedOn w:val="Normal"/>
    <w:autoRedefine/>
    <w:qFormat/>
    <w:rsid w:val="00F95679"/>
    <w:pPr>
      <w:tabs>
        <w:tab w:val="num" w:pos="528"/>
      </w:tabs>
      <w:spacing w:line="276" w:lineRule="auto"/>
      <w:ind w:left="533" w:hanging="533"/>
      <w:jc w:val="both"/>
    </w:pPr>
    <w:rPr>
      <w:rFonts w:eastAsia="Batang"/>
      <w:spacing w:val="4"/>
      <w:lang w:val="vi-VN"/>
    </w:rPr>
  </w:style>
  <w:style w:type="paragraph" w:customStyle="1" w:styleId="thut-1cm">
    <w:name w:val="thut-1cm"/>
    <w:basedOn w:val="Normal"/>
    <w:qFormat/>
    <w:rsid w:val="00F95679"/>
    <w:pPr>
      <w:spacing w:before="60" w:after="40" w:line="276" w:lineRule="auto"/>
      <w:ind w:left="567"/>
      <w:jc w:val="both"/>
    </w:pPr>
    <w:rPr>
      <w:rFonts w:eastAsia="Batang"/>
      <w:spacing w:val="4"/>
      <w:lang w:val="vi-VN"/>
    </w:rPr>
  </w:style>
  <w:style w:type="paragraph" w:customStyle="1" w:styleId="bang-ju">
    <w:name w:val="bang-ju"/>
    <w:basedOn w:val="Normal"/>
    <w:qFormat/>
    <w:rsid w:val="00F95679"/>
    <w:pPr>
      <w:spacing w:before="60" w:after="40" w:line="300" w:lineRule="exact"/>
      <w:ind w:left="567" w:hanging="567"/>
      <w:jc w:val="both"/>
    </w:pPr>
    <w:rPr>
      <w:rFonts w:ascii="Arial" w:eastAsia="Batang" w:hAnsi="Arial" w:cs="Arial"/>
      <w:spacing w:val="2"/>
      <w:sz w:val="20"/>
      <w:szCs w:val="20"/>
      <w:lang w:val="vi-VN"/>
    </w:rPr>
  </w:style>
  <w:style w:type="paragraph" w:customStyle="1" w:styleId="11Char">
    <w:name w:val="1.1 Char"/>
    <w:basedOn w:val="Normal"/>
    <w:qFormat/>
    <w:rsid w:val="00F95679"/>
    <w:pPr>
      <w:tabs>
        <w:tab w:val="left" w:pos="680"/>
      </w:tabs>
      <w:spacing w:after="80" w:line="288" w:lineRule="auto"/>
      <w:ind w:left="680" w:hanging="680"/>
      <w:jc w:val="both"/>
    </w:pPr>
    <w:rPr>
      <w:rFonts w:eastAsia="Batang"/>
      <w:spacing w:val="4"/>
      <w:lang w:val="vi-VN"/>
    </w:rPr>
  </w:style>
  <w:style w:type="character" w:customStyle="1" w:styleId="11CharChar">
    <w:name w:val="1.1 Char Char"/>
    <w:rsid w:val="00F95679"/>
    <w:rPr>
      <w:rFonts w:ascii="Times New Roman" w:hAnsi="Times New Roman" w:cs="Times New Roman"/>
      <w:spacing w:val="4"/>
      <w:sz w:val="24"/>
      <w:szCs w:val="24"/>
      <w:lang w:val="en-US" w:eastAsia="en-US"/>
    </w:rPr>
  </w:style>
  <w:style w:type="paragraph" w:customStyle="1" w:styleId="13">
    <w:name w:val="1)"/>
    <w:basedOn w:val="11Char"/>
    <w:qFormat/>
    <w:rsid w:val="00F95679"/>
    <w:pPr>
      <w:ind w:left="1020" w:hanging="340"/>
    </w:pPr>
  </w:style>
  <w:style w:type="paragraph" w:customStyle="1" w:styleId="headinga2">
    <w:name w:val="heading a2"/>
    <w:basedOn w:val="Heading2"/>
    <w:autoRedefine/>
    <w:qFormat/>
    <w:rsid w:val="00F95679"/>
    <w:pPr>
      <w:keepNext/>
      <w:widowControl/>
      <w:numPr>
        <w:ilvl w:val="0"/>
        <w:numId w:val="0"/>
      </w:numPr>
      <w:pBdr>
        <w:bottom w:val="double" w:sz="4" w:space="1" w:color="auto"/>
      </w:pBdr>
      <w:tabs>
        <w:tab w:val="num" w:pos="1080"/>
      </w:tabs>
      <w:spacing w:before="400" w:after="80" w:line="288" w:lineRule="auto"/>
      <w:ind w:left="317"/>
    </w:pPr>
    <w:rPr>
      <w:rFonts w:ascii="Arial" w:eastAsia="Batang" w:hAnsi="Arial" w:cs="Arial"/>
      <w:spacing w:val="60"/>
      <w:sz w:val="28"/>
      <w:szCs w:val="28"/>
      <w:lang w:val="vi-VN"/>
    </w:rPr>
  </w:style>
  <w:style w:type="character" w:customStyle="1" w:styleId="doanthutChar">
    <w:name w:val="doanthut Char"/>
    <w:rsid w:val="00F95679"/>
    <w:rPr>
      <w:rFonts w:ascii="Times New Roman" w:hAnsi="Times New Roman" w:cs="Times New Roman"/>
      <w:sz w:val="24"/>
      <w:szCs w:val="24"/>
      <w:lang w:val="en-US" w:eastAsia="en-US"/>
    </w:rPr>
  </w:style>
  <w:style w:type="paragraph" w:customStyle="1" w:styleId="Cthuc">
    <w:name w:val="C_thuc"/>
    <w:basedOn w:val="Normal"/>
    <w:qFormat/>
    <w:rsid w:val="00F95679"/>
    <w:pPr>
      <w:tabs>
        <w:tab w:val="left" w:pos="1134"/>
        <w:tab w:val="left" w:pos="1701"/>
        <w:tab w:val="right" w:pos="6520"/>
      </w:tabs>
      <w:spacing w:before="60" w:after="60" w:line="340" w:lineRule="atLeast"/>
      <w:ind w:firstLine="425"/>
      <w:jc w:val="both"/>
    </w:pPr>
    <w:rPr>
      <w:rFonts w:eastAsia="Batang"/>
      <w:color w:val="000000"/>
      <w:lang w:val="vi-VN"/>
    </w:rPr>
  </w:style>
  <w:style w:type="paragraph" w:customStyle="1" w:styleId="tab1">
    <w:name w:val="tab1"/>
    <w:basedOn w:val="Normal"/>
    <w:qFormat/>
    <w:rsid w:val="00F95679"/>
    <w:pPr>
      <w:spacing w:before="60" w:after="60" w:line="288" w:lineRule="auto"/>
      <w:ind w:left="851"/>
      <w:jc w:val="both"/>
    </w:pPr>
    <w:rPr>
      <w:rFonts w:ascii=".VnTime" w:eastAsia="Batang" w:hAnsi=".VnTime"/>
      <w:spacing w:val="4"/>
    </w:rPr>
  </w:style>
  <w:style w:type="paragraph" w:customStyle="1" w:styleId="a">
    <w:name w:val="."/>
    <w:basedOn w:val="Normal"/>
    <w:qFormat/>
    <w:rsid w:val="00F95679"/>
    <w:pPr>
      <w:numPr>
        <w:numId w:val="44"/>
      </w:numPr>
      <w:tabs>
        <w:tab w:val="clear" w:pos="1080"/>
        <w:tab w:val="num" w:pos="360"/>
      </w:tabs>
      <w:ind w:left="360"/>
      <w:jc w:val="both"/>
    </w:pPr>
    <w:rPr>
      <w:rFonts w:ascii="VNI-Times" w:eastAsia="Batang" w:hAnsi="VNI-Times" w:cs="Arial"/>
    </w:rPr>
  </w:style>
  <w:style w:type="paragraph" w:customStyle="1" w:styleId="Char9">
    <w:name w:val="Char9"/>
    <w:basedOn w:val="Normal"/>
    <w:semiHidden/>
    <w:qFormat/>
    <w:rsid w:val="00F95679"/>
    <w:pPr>
      <w:spacing w:after="160" w:line="240" w:lineRule="exact"/>
    </w:pPr>
    <w:rPr>
      <w:rFonts w:ascii="Arial" w:eastAsia="Batang" w:hAnsi="Arial"/>
    </w:rPr>
  </w:style>
  <w:style w:type="character" w:customStyle="1" w:styleId="UnresolvedMention1">
    <w:name w:val="Unresolved Mention1"/>
    <w:uiPriority w:val="99"/>
    <w:semiHidden/>
    <w:unhideWhenUsed/>
    <w:rsid w:val="00F95679"/>
    <w:rPr>
      <w:color w:val="808080"/>
      <w:shd w:val="clear" w:color="auto" w:fill="E6E6E6"/>
    </w:rPr>
  </w:style>
  <w:style w:type="paragraph" w:styleId="List4">
    <w:name w:val="List 4"/>
    <w:basedOn w:val="Normal"/>
    <w:qFormat/>
    <w:rsid w:val="00F95679"/>
    <w:pPr>
      <w:ind w:left="1440" w:hanging="360"/>
    </w:pPr>
    <w:rPr>
      <w:rFonts w:ascii="VNI-Aptima" w:eastAsia="Batang" w:hAnsi="VNI-Aptima"/>
    </w:rPr>
  </w:style>
  <w:style w:type="paragraph" w:customStyle="1" w:styleId="ch">
    <w:name w:val="ch"/>
    <w:basedOn w:val="Normal"/>
    <w:qFormat/>
    <w:rsid w:val="00F95679"/>
    <w:pPr>
      <w:widowControl w:val="0"/>
      <w:spacing w:before="140" w:after="100" w:line="276" w:lineRule="auto"/>
      <w:ind w:left="800" w:hanging="800"/>
      <w:jc w:val="both"/>
    </w:pPr>
    <w:rPr>
      <w:rFonts w:ascii=".VnCentury Schoolbook" w:eastAsia="Calibri" w:hAnsi=".VnCentury Schoolbook"/>
      <w:sz w:val="22"/>
      <w:szCs w:val="22"/>
      <w:lang w:val="pt-BR"/>
    </w:rPr>
  </w:style>
  <w:style w:type="paragraph" w:customStyle="1" w:styleId="Char8">
    <w:name w:val="Char8"/>
    <w:basedOn w:val="Normal"/>
    <w:qFormat/>
    <w:rsid w:val="00F95679"/>
    <w:pPr>
      <w:spacing w:after="160" w:line="240" w:lineRule="exact"/>
    </w:pPr>
    <w:rPr>
      <w:rFonts w:ascii="Arial" w:eastAsia="Batang" w:hAnsi="Arial"/>
      <w:sz w:val="22"/>
      <w:szCs w:val="22"/>
    </w:rPr>
  </w:style>
  <w:style w:type="paragraph" w:customStyle="1" w:styleId="Char7">
    <w:name w:val="Char7"/>
    <w:basedOn w:val="Normal"/>
    <w:autoRedefine/>
    <w:qFormat/>
    <w:rsid w:val="00F9567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36">
    <w:name w:val="Char Char36"/>
    <w:rsid w:val="00F95679"/>
    <w:rPr>
      <w:rFonts w:ascii=".VnTime" w:hAnsi=".VnTime"/>
      <w:sz w:val="28"/>
      <w:szCs w:val="24"/>
    </w:rPr>
  </w:style>
  <w:style w:type="paragraph" w:customStyle="1" w:styleId="Char15">
    <w:name w:val="Char15"/>
    <w:basedOn w:val="Normal"/>
    <w:semiHidden/>
    <w:qFormat/>
    <w:rsid w:val="00F95679"/>
    <w:pPr>
      <w:spacing w:after="160" w:line="240" w:lineRule="exact"/>
    </w:pPr>
    <w:rPr>
      <w:rFonts w:ascii="Arial" w:eastAsia="Batang" w:hAnsi="Arial"/>
    </w:rPr>
  </w:style>
  <w:style w:type="numbering" w:customStyle="1" w:styleId="Bi1">
    <w:name w:val="Bài 1:"/>
    <w:rsid w:val="00F95679"/>
    <w:pPr>
      <w:numPr>
        <w:numId w:val="45"/>
      </w:numPr>
    </w:pPr>
  </w:style>
  <w:style w:type="character" w:customStyle="1" w:styleId="Vnbnnidung0">
    <w:name w:val="Văn bản nội dung_"/>
    <w:rsid w:val="00F95679"/>
    <w:rPr>
      <w:rFonts w:eastAsia="Times New Roman" w:cs="Times New Roman"/>
      <w:sz w:val="23"/>
      <w:szCs w:val="23"/>
      <w:shd w:val="clear" w:color="auto" w:fill="FFFFFF"/>
    </w:rPr>
  </w:style>
  <w:style w:type="paragraph" w:customStyle="1" w:styleId="bai123">
    <w:name w:val="bai123"/>
    <w:basedOn w:val="Normal"/>
    <w:qFormat/>
    <w:rsid w:val="00F95679"/>
    <w:pPr>
      <w:spacing w:before="720" w:after="480"/>
      <w:jc w:val="center"/>
    </w:pPr>
    <w:rPr>
      <w:rFonts w:ascii="VNI-Times" w:eastAsia="Batang" w:hAnsi="VNI-Times"/>
      <w:b/>
      <w:sz w:val="32"/>
      <w:szCs w:val="28"/>
    </w:rPr>
  </w:style>
  <w:style w:type="numbering" w:customStyle="1" w:styleId="NoList43">
    <w:name w:val="No List43"/>
    <w:next w:val="NoList"/>
    <w:uiPriority w:val="99"/>
    <w:semiHidden/>
    <w:rsid w:val="00F95679"/>
  </w:style>
  <w:style w:type="numbering" w:customStyle="1" w:styleId="NoList53">
    <w:name w:val="No List53"/>
    <w:next w:val="NoList"/>
    <w:uiPriority w:val="99"/>
    <w:semiHidden/>
    <w:unhideWhenUsed/>
    <w:rsid w:val="00F95679"/>
  </w:style>
  <w:style w:type="character" w:customStyle="1" w:styleId="CharChar35">
    <w:name w:val="Char Char35"/>
    <w:rsid w:val="00F95679"/>
    <w:rPr>
      <w:rFonts w:ascii=".VnTime" w:hAnsi=".VnTime"/>
      <w:sz w:val="28"/>
      <w:szCs w:val="24"/>
    </w:rPr>
  </w:style>
  <w:style w:type="paragraph" w:customStyle="1" w:styleId="Char14">
    <w:name w:val="Char14"/>
    <w:basedOn w:val="Normal"/>
    <w:uiPriority w:val="99"/>
    <w:semiHidden/>
    <w:qFormat/>
    <w:rsid w:val="00F95679"/>
    <w:pPr>
      <w:spacing w:after="160" w:line="240" w:lineRule="exact"/>
    </w:pPr>
    <w:rPr>
      <w:rFonts w:ascii="Arial" w:eastAsia="Batang" w:hAnsi="Arial"/>
    </w:rPr>
  </w:style>
  <w:style w:type="paragraph" w:customStyle="1" w:styleId="Char6">
    <w:name w:val="Char6"/>
    <w:basedOn w:val="Normal"/>
    <w:autoRedefine/>
    <w:qFormat/>
    <w:rsid w:val="00F95679"/>
    <w:pPr>
      <w:spacing w:after="160" w:line="240" w:lineRule="exact"/>
      <w:ind w:firstLine="567"/>
    </w:pPr>
    <w:rPr>
      <w:rFonts w:ascii="Verdana" w:eastAsia="Batang" w:hAnsi="Verdana" w:cs="Verdana"/>
      <w:sz w:val="20"/>
      <w:szCs w:val="20"/>
    </w:rPr>
  </w:style>
  <w:style w:type="paragraph" w:customStyle="1" w:styleId="Char5">
    <w:name w:val="Char5"/>
    <w:basedOn w:val="Normal"/>
    <w:uiPriority w:val="99"/>
    <w:qFormat/>
    <w:rsid w:val="00F95679"/>
    <w:pPr>
      <w:spacing w:after="160" w:line="240" w:lineRule="exact"/>
    </w:pPr>
    <w:rPr>
      <w:rFonts w:ascii="Arial" w:eastAsia="Batang" w:hAnsi="Arial"/>
    </w:rPr>
  </w:style>
  <w:style w:type="character" w:customStyle="1" w:styleId="CharChar34">
    <w:name w:val="Char Char34"/>
    <w:rsid w:val="00F95679"/>
    <w:rPr>
      <w:rFonts w:ascii=".VnTime" w:hAnsi=".VnTime"/>
      <w:sz w:val="28"/>
      <w:szCs w:val="24"/>
    </w:rPr>
  </w:style>
  <w:style w:type="paragraph" w:customStyle="1" w:styleId="Char13">
    <w:name w:val="Char13"/>
    <w:basedOn w:val="Normal"/>
    <w:uiPriority w:val="99"/>
    <w:semiHidden/>
    <w:qFormat/>
    <w:rsid w:val="00F95679"/>
    <w:pPr>
      <w:spacing w:after="160" w:line="240" w:lineRule="exact"/>
    </w:pPr>
    <w:rPr>
      <w:rFonts w:ascii="Arial" w:eastAsia="Batang" w:hAnsi="Arial"/>
    </w:rPr>
  </w:style>
  <w:style w:type="paragraph" w:customStyle="1" w:styleId="Char4">
    <w:name w:val="Char4"/>
    <w:basedOn w:val="Normal"/>
    <w:autoRedefine/>
    <w:uiPriority w:val="99"/>
    <w:qFormat/>
    <w:rsid w:val="00F95679"/>
    <w:pPr>
      <w:spacing w:after="160" w:line="240" w:lineRule="exact"/>
      <w:ind w:firstLine="567"/>
    </w:pPr>
    <w:rPr>
      <w:rFonts w:ascii="Verdana" w:eastAsia="Batang" w:hAnsi="Verdana" w:cs="Verdana"/>
      <w:sz w:val="20"/>
      <w:szCs w:val="20"/>
    </w:rPr>
  </w:style>
  <w:style w:type="character" w:customStyle="1" w:styleId="text-btChar">
    <w:name w:val="text-bt Char"/>
    <w:link w:val="text-bt"/>
    <w:rsid w:val="00F95679"/>
    <w:rPr>
      <w:rFonts w:ascii=".VnArial" w:eastAsia="Times New Roman" w:hAnsi=".VnArial" w:cs="Times New Roman"/>
      <w:sz w:val="20"/>
      <w:szCs w:val="24"/>
    </w:rPr>
  </w:style>
  <w:style w:type="paragraph" w:customStyle="1" w:styleId="msonormalstyle3">
    <w:name w:val="msonormal style3"/>
    <w:basedOn w:val="Normal"/>
    <w:qFormat/>
    <w:rsid w:val="00F95679"/>
    <w:pPr>
      <w:spacing w:before="100" w:beforeAutospacing="1" w:after="100" w:afterAutospacing="1"/>
    </w:pPr>
    <w:rPr>
      <w:rFonts w:eastAsia="Batang"/>
    </w:rPr>
  </w:style>
  <w:style w:type="character" w:styleId="HTMLCite">
    <w:name w:val="HTML Cite"/>
    <w:uiPriority w:val="99"/>
    <w:unhideWhenUsed/>
    <w:rsid w:val="00F95679"/>
    <w:rPr>
      <w:i/>
      <w:iCs/>
    </w:rPr>
  </w:style>
  <w:style w:type="character" w:customStyle="1" w:styleId="gl">
    <w:name w:val="gl"/>
    <w:rsid w:val="00F95679"/>
  </w:style>
  <w:style w:type="paragraph" w:customStyle="1" w:styleId="MENHDE">
    <w:name w:val="MENH DE"/>
    <w:basedOn w:val="ListParagraph"/>
    <w:autoRedefine/>
    <w:qFormat/>
    <w:rsid w:val="00F95679"/>
    <w:pPr>
      <w:widowControl/>
      <w:numPr>
        <w:numId w:val="46"/>
      </w:numPr>
      <w:spacing w:before="80" w:after="20"/>
      <w:ind w:left="288" w:firstLine="0"/>
      <w:jc w:val="both"/>
    </w:pPr>
    <w:rPr>
      <w:rFonts w:ascii="Tinos" w:eastAsia="Calibri" w:hAnsi="Tinos" w:cs="Tinos"/>
      <w:szCs w:val="22"/>
    </w:rPr>
  </w:style>
  <w:style w:type="character" w:customStyle="1" w:styleId="ctatext">
    <w:name w:val="ctatext"/>
    <w:rsid w:val="00F95679"/>
  </w:style>
  <w:style w:type="character" w:customStyle="1" w:styleId="posttitle">
    <w:name w:val="posttitle"/>
    <w:rsid w:val="00F95679"/>
  </w:style>
  <w:style w:type="paragraph" w:customStyle="1" w:styleId="TOPPER4">
    <w:name w:val="TOPPER4"/>
    <w:qFormat/>
    <w:rsid w:val="00F95679"/>
    <w:pPr>
      <w:autoSpaceDE w:val="0"/>
      <w:autoSpaceDN w:val="0"/>
      <w:adjustRightInd w:val="0"/>
    </w:pPr>
    <w:rPr>
      <w:rFonts w:ascii="TOPPER" w:eastAsia="Calibri" w:hAnsi="TOPPER" w:cs="TOPPER"/>
      <w:sz w:val="24"/>
      <w:szCs w:val="24"/>
    </w:rPr>
  </w:style>
  <w:style w:type="paragraph" w:customStyle="1" w:styleId="TOPPER">
    <w:name w:val="TOPPER"/>
    <w:qFormat/>
    <w:rsid w:val="00F95679"/>
    <w:pPr>
      <w:autoSpaceDE w:val="0"/>
      <w:autoSpaceDN w:val="0"/>
      <w:adjustRightInd w:val="0"/>
    </w:pPr>
    <w:rPr>
      <w:rFonts w:ascii="TOPPER" w:eastAsia="Calibri" w:hAnsi="TOPPER" w:cs="TOPPER"/>
      <w:sz w:val="24"/>
      <w:szCs w:val="24"/>
    </w:rPr>
  </w:style>
  <w:style w:type="character" w:customStyle="1" w:styleId="Vnbnnidung8Inm">
    <w:name w:val="Văn bản nội dung (8) + In đậm"/>
    <w:uiPriority w:val="99"/>
    <w:rsid w:val="00F95679"/>
    <w:rPr>
      <w:rFonts w:ascii="Times New Roman" w:hAnsi="Times New Roman" w:cs="Times New Roman"/>
      <w:b/>
      <w:bCs/>
      <w:sz w:val="21"/>
      <w:szCs w:val="21"/>
      <w:u w:val="none"/>
    </w:rPr>
  </w:style>
  <w:style w:type="paragraph" w:customStyle="1" w:styleId="Vnbnnidung81">
    <w:name w:val="Văn bản nội dung (8)1"/>
    <w:basedOn w:val="Normal"/>
    <w:uiPriority w:val="99"/>
    <w:qFormat/>
    <w:rsid w:val="00F95679"/>
    <w:pPr>
      <w:widowControl w:val="0"/>
      <w:shd w:val="clear" w:color="auto" w:fill="FFFFFF"/>
      <w:spacing w:before="60" w:after="180" w:line="240" w:lineRule="atLeast"/>
      <w:jc w:val="both"/>
    </w:pPr>
    <w:rPr>
      <w:rFonts w:eastAsia="Calibri"/>
      <w:sz w:val="21"/>
      <w:szCs w:val="21"/>
    </w:rPr>
  </w:style>
  <w:style w:type="character" w:customStyle="1" w:styleId="Vnbnnidung122">
    <w:name w:val="Văn bản nội dung (12)2"/>
    <w:uiPriority w:val="99"/>
    <w:rsid w:val="00F95679"/>
  </w:style>
  <w:style w:type="paragraph" w:customStyle="1" w:styleId="Vnbnnidung121">
    <w:name w:val="Văn bản nội dung (12)1"/>
    <w:basedOn w:val="Normal"/>
    <w:uiPriority w:val="99"/>
    <w:qFormat/>
    <w:rsid w:val="00F95679"/>
    <w:pPr>
      <w:widowControl w:val="0"/>
      <w:shd w:val="clear" w:color="auto" w:fill="FFFFFF"/>
      <w:spacing w:after="120" w:line="240" w:lineRule="atLeast"/>
      <w:jc w:val="both"/>
    </w:pPr>
    <w:rPr>
      <w:rFonts w:eastAsia="Calibri"/>
      <w:sz w:val="21"/>
      <w:szCs w:val="21"/>
    </w:rPr>
  </w:style>
  <w:style w:type="character" w:customStyle="1" w:styleId="Vnbnnidung211pt">
    <w:name w:val="Văn bản nội dung (2) + 11 pt"/>
    <w:uiPriority w:val="99"/>
    <w:rsid w:val="00F95679"/>
    <w:rPr>
      <w:rFonts w:ascii="Times New Roman" w:hAnsi="Times New Roman" w:cs="Times New Roman"/>
      <w:sz w:val="22"/>
      <w:szCs w:val="22"/>
      <w:u w:val="none"/>
    </w:rPr>
  </w:style>
  <w:style w:type="character" w:customStyle="1" w:styleId="Vnbnnidung24">
    <w:name w:val="Văn bản nội dung (2)4"/>
    <w:uiPriority w:val="99"/>
    <w:rsid w:val="00F95679"/>
  </w:style>
  <w:style w:type="character" w:customStyle="1" w:styleId="Vnbnnidung2Innghing">
    <w:name w:val="Văn bản nội dung (2) + In nghiêng"/>
    <w:aliases w:val="Giãn cách 0 pt12"/>
    <w:uiPriority w:val="99"/>
    <w:rsid w:val="00F95679"/>
    <w:rPr>
      <w:rFonts w:ascii="Times New Roman" w:hAnsi="Times New Roman" w:cs="Times New Roman"/>
      <w:i/>
      <w:iCs/>
      <w:spacing w:val="-10"/>
      <w:sz w:val="21"/>
      <w:szCs w:val="21"/>
      <w:u w:val="none"/>
    </w:rPr>
  </w:style>
  <w:style w:type="character" w:customStyle="1" w:styleId="Vnbnnidung3Khnginm">
    <w:name w:val="Văn bản nội dung (3) + Không in đậm"/>
    <w:rsid w:val="00F95679"/>
    <w:rPr>
      <w:rFonts w:ascii="Times New Roman" w:eastAsia="Times New Roman" w:hAnsi="Times New Roman" w:cs="Times New Roman" w:hint="default"/>
      <w:b/>
      <w:bCs/>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95679"/>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95679"/>
  </w:style>
  <w:style w:type="paragraph" w:customStyle="1" w:styleId="Vnbnnidung131">
    <w:name w:val="Văn bản nội dung (13)1"/>
    <w:basedOn w:val="Normal"/>
    <w:uiPriority w:val="99"/>
    <w:qFormat/>
    <w:rsid w:val="00F95679"/>
    <w:pPr>
      <w:widowControl w:val="0"/>
      <w:shd w:val="clear" w:color="auto" w:fill="FFFFFF"/>
      <w:spacing w:after="120" w:line="240" w:lineRule="atLeast"/>
      <w:jc w:val="both"/>
    </w:pPr>
    <w:rPr>
      <w:rFonts w:eastAsia="Calibri"/>
      <w:sz w:val="21"/>
      <w:szCs w:val="21"/>
    </w:rPr>
  </w:style>
  <w:style w:type="paragraph" w:customStyle="1" w:styleId="ArtisticBody2">
    <w:name w:val="Artistic Body2"/>
    <w:basedOn w:val="Normal"/>
    <w:uiPriority w:val="99"/>
    <w:qFormat/>
    <w:rsid w:val="00F95679"/>
    <w:pPr>
      <w:autoSpaceDE w:val="0"/>
      <w:autoSpaceDN w:val="0"/>
      <w:adjustRightInd w:val="0"/>
    </w:pPr>
    <w:rPr>
      <w:rFonts w:eastAsia="Calibri"/>
    </w:rPr>
  </w:style>
  <w:style w:type="paragraph" w:customStyle="1" w:styleId="ArtisticBody3">
    <w:name w:val="Artistic Body3"/>
    <w:basedOn w:val="Normal"/>
    <w:uiPriority w:val="99"/>
    <w:qFormat/>
    <w:rsid w:val="00F95679"/>
    <w:pPr>
      <w:autoSpaceDE w:val="0"/>
      <w:autoSpaceDN w:val="0"/>
      <w:adjustRightInd w:val="0"/>
    </w:pPr>
    <w:rPr>
      <w:rFonts w:eastAsia="Calibri"/>
    </w:rPr>
  </w:style>
  <w:style w:type="character" w:customStyle="1" w:styleId="Vnbnnidung2Candara7">
    <w:name w:val="Văn bản nội dung (2) + Candara7"/>
    <w:aliases w:val="Giãn cách 0 pt13"/>
    <w:uiPriority w:val="99"/>
    <w:rsid w:val="00F95679"/>
    <w:rPr>
      <w:rFonts w:ascii="Candara" w:hAnsi="Candara" w:cs="Candara"/>
      <w:spacing w:val="-10"/>
      <w:sz w:val="21"/>
      <w:szCs w:val="21"/>
      <w:u w:val="none"/>
    </w:rPr>
  </w:style>
  <w:style w:type="character" w:customStyle="1" w:styleId="Vnbnnidung2Inm3">
    <w:name w:val="Văn bản nội dung (2) + In đậm3"/>
    <w:uiPriority w:val="99"/>
    <w:rsid w:val="00F95679"/>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95679"/>
    <w:rPr>
      <w:rFonts w:ascii="Times New Roman" w:hAnsi="Times New Roman" w:cs="Times New Roman"/>
      <w:b/>
      <w:bCs/>
      <w:sz w:val="15"/>
      <w:szCs w:val="15"/>
      <w:u w:val="none"/>
    </w:rPr>
  </w:style>
  <w:style w:type="character" w:customStyle="1" w:styleId="Vnbnnidung27">
    <w:name w:val="Văn bản nội dung (2)7"/>
    <w:uiPriority w:val="99"/>
    <w:rsid w:val="00F95679"/>
  </w:style>
  <w:style w:type="character" w:customStyle="1" w:styleId="Vnbnnidung2Candara9">
    <w:name w:val="Văn bản nội dung (2) + Candara9"/>
    <w:aliases w:val="9.5 pt6,Giãn cách 0 pt21"/>
    <w:uiPriority w:val="99"/>
    <w:rsid w:val="00F95679"/>
    <w:rPr>
      <w:rFonts w:ascii="Candara" w:hAnsi="Candara" w:cs="Candara"/>
      <w:spacing w:val="-10"/>
      <w:sz w:val="19"/>
      <w:szCs w:val="19"/>
      <w:u w:val="none"/>
    </w:rPr>
  </w:style>
  <w:style w:type="paragraph" w:customStyle="1" w:styleId="Vnbnnidung61">
    <w:name w:val="Văn bản nội dung (6)1"/>
    <w:basedOn w:val="Normal"/>
    <w:link w:val="Vnbnnidung6"/>
    <w:uiPriority w:val="99"/>
    <w:qFormat/>
    <w:rsid w:val="00F95679"/>
    <w:pPr>
      <w:widowControl w:val="0"/>
      <w:shd w:val="clear" w:color="auto" w:fill="FFFFFF"/>
      <w:spacing w:line="394" w:lineRule="exact"/>
      <w:ind w:hanging="1380"/>
    </w:pPr>
    <w:rPr>
      <w:rFonts w:asciiTheme="minorHAnsi" w:eastAsia="MS Mincho" w:hAnsiTheme="minorHAnsi" w:cstheme="minorBidi"/>
      <w:b/>
      <w:bCs/>
      <w:sz w:val="23"/>
      <w:szCs w:val="23"/>
    </w:rPr>
  </w:style>
  <w:style w:type="character" w:customStyle="1" w:styleId="Vnbnnidung2Gincch1pt">
    <w:name w:val="Văn bản nội dung (2) + Giãn cách 1 pt"/>
    <w:uiPriority w:val="99"/>
    <w:rsid w:val="00F95679"/>
    <w:rPr>
      <w:rFonts w:ascii="Times New Roman" w:hAnsi="Times New Roman" w:cs="Times New Roman"/>
      <w:spacing w:val="30"/>
      <w:sz w:val="21"/>
      <w:szCs w:val="21"/>
      <w:u w:val="none"/>
    </w:rPr>
  </w:style>
  <w:style w:type="character" w:customStyle="1" w:styleId="Vnbnnidung27pt">
    <w:name w:val="Văn bản nội dung (2) + 7 pt"/>
    <w:uiPriority w:val="99"/>
    <w:rsid w:val="00F95679"/>
    <w:rPr>
      <w:rFonts w:ascii="Times New Roman" w:hAnsi="Times New Roman" w:cs="Times New Roman"/>
      <w:sz w:val="14"/>
      <w:szCs w:val="14"/>
      <w:u w:val="none"/>
    </w:rPr>
  </w:style>
  <w:style w:type="paragraph" w:customStyle="1" w:styleId="Tiu31">
    <w:name w:val="Tiêu đề #31"/>
    <w:basedOn w:val="Normal"/>
    <w:uiPriority w:val="99"/>
    <w:qFormat/>
    <w:rsid w:val="00F95679"/>
    <w:pPr>
      <w:widowControl w:val="0"/>
      <w:shd w:val="clear" w:color="auto" w:fill="FFFFFF"/>
      <w:spacing w:line="394" w:lineRule="exact"/>
      <w:jc w:val="both"/>
      <w:outlineLvl w:val="2"/>
    </w:pPr>
    <w:rPr>
      <w:rFonts w:eastAsia="Calibri"/>
      <w:b/>
      <w:bCs/>
      <w:sz w:val="21"/>
      <w:szCs w:val="21"/>
    </w:rPr>
  </w:style>
  <w:style w:type="character" w:customStyle="1" w:styleId="Vnbnnidung275pt4">
    <w:name w:val="Văn bản nội dung (2) + 7.5 pt4"/>
    <w:uiPriority w:val="99"/>
    <w:rsid w:val="00F95679"/>
    <w:rPr>
      <w:rFonts w:ascii="Times New Roman" w:hAnsi="Times New Roman" w:cs="Times New Roman"/>
      <w:sz w:val="15"/>
      <w:szCs w:val="15"/>
      <w:u w:val="none"/>
    </w:rPr>
  </w:style>
  <w:style w:type="character" w:customStyle="1" w:styleId="Vnbnnidung275pt2">
    <w:name w:val="Văn bản nội dung (2) + 7.5 pt2"/>
    <w:uiPriority w:val="99"/>
    <w:rsid w:val="00F95679"/>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95679"/>
    <w:rPr>
      <w:b/>
      <w:bCs/>
      <w:sz w:val="15"/>
      <w:szCs w:val="15"/>
      <w:shd w:val="clear" w:color="auto" w:fill="FFFFFF"/>
    </w:rPr>
  </w:style>
  <w:style w:type="paragraph" w:customStyle="1" w:styleId="Vnbnnidung260">
    <w:name w:val="Văn bản nội dung (26)"/>
    <w:basedOn w:val="Normal"/>
    <w:link w:val="Vnbnnidung26"/>
    <w:uiPriority w:val="99"/>
    <w:qFormat/>
    <w:rsid w:val="00F95679"/>
    <w:pPr>
      <w:widowControl w:val="0"/>
      <w:shd w:val="clear" w:color="auto" w:fill="FFFFFF"/>
      <w:spacing w:before="240" w:line="394" w:lineRule="exact"/>
    </w:pPr>
    <w:rPr>
      <w:rFonts w:asciiTheme="minorHAnsi" w:eastAsia="MS Mincho" w:hAnsiTheme="minorHAnsi" w:cstheme="minorBidi"/>
      <w:b/>
      <w:bCs/>
      <w:sz w:val="15"/>
      <w:szCs w:val="15"/>
    </w:rPr>
  </w:style>
  <w:style w:type="character" w:customStyle="1" w:styleId="Vnbnnidung26105pt">
    <w:name w:val="Văn bản nội dung (26) + 10.5 pt"/>
    <w:aliases w:val="Không in đậm1"/>
    <w:uiPriority w:val="99"/>
    <w:rsid w:val="00F95679"/>
    <w:rPr>
      <w:rFonts w:ascii="Times New Roman" w:hAnsi="Times New Roman" w:cs="Times New Roman"/>
      <w:sz w:val="21"/>
      <w:szCs w:val="21"/>
      <w:u w:val="none"/>
    </w:rPr>
  </w:style>
  <w:style w:type="character" w:customStyle="1" w:styleId="Vnbnnidung275pt1">
    <w:name w:val="Văn bản nội dung (2) + 7.5 pt1"/>
    <w:uiPriority w:val="99"/>
    <w:rsid w:val="00F95679"/>
    <w:rPr>
      <w:rFonts w:ascii="Times New Roman" w:hAnsi="Times New Roman" w:cs="Times New Roman"/>
      <w:sz w:val="15"/>
      <w:szCs w:val="15"/>
      <w:u w:val="none"/>
    </w:rPr>
  </w:style>
  <w:style w:type="character" w:customStyle="1" w:styleId="Vnbnnidung6Exact2">
    <w:name w:val="Văn bản nội dung (6) Exact2"/>
    <w:uiPriority w:val="99"/>
    <w:rsid w:val="00F95679"/>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95679"/>
    <w:rPr>
      <w:rFonts w:ascii="Times New Roman" w:hAnsi="Times New Roman" w:cs="Times New Roman"/>
      <w:sz w:val="21"/>
      <w:szCs w:val="21"/>
      <w:u w:val="none"/>
    </w:rPr>
  </w:style>
  <w:style w:type="character" w:customStyle="1" w:styleId="Vnbnnidung2Exact2">
    <w:name w:val="Văn bản nội dung (2) Exact2"/>
    <w:uiPriority w:val="99"/>
    <w:rsid w:val="00F95679"/>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95679"/>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95679"/>
    <w:rPr>
      <w:rFonts w:ascii="Times New Roman" w:hAnsi="Times New Roman" w:cs="Times New Roman"/>
      <w:b/>
      <w:bCs/>
      <w:sz w:val="21"/>
      <w:szCs w:val="21"/>
      <w:u w:val="none"/>
    </w:rPr>
  </w:style>
  <w:style w:type="character" w:customStyle="1" w:styleId="Vnbnnidung261">
    <w:name w:val="Văn bản nội dung (2)6"/>
    <w:uiPriority w:val="99"/>
    <w:rsid w:val="00F95679"/>
  </w:style>
  <w:style w:type="character" w:customStyle="1" w:styleId="Vnbnnidung2Candara11">
    <w:name w:val="Văn bản nội dung (2) + Candara11"/>
    <w:aliases w:val="9.5 pt8,Giãn cách 0 pt24"/>
    <w:uiPriority w:val="99"/>
    <w:rsid w:val="00F95679"/>
    <w:rPr>
      <w:rFonts w:ascii="Candara" w:hAnsi="Candara" w:cs="Candara"/>
      <w:spacing w:val="-10"/>
      <w:sz w:val="19"/>
      <w:szCs w:val="19"/>
      <w:u w:val="none"/>
    </w:rPr>
  </w:style>
  <w:style w:type="character" w:customStyle="1" w:styleId="TableofcontentsBold">
    <w:name w:val="Table of contents + Bold"/>
    <w:rsid w:val="00F95679"/>
    <w:rPr>
      <w:rFonts w:ascii="Times New Roman" w:eastAsia="Times New Roman" w:hAnsi="Times New Roman" w:cs="Times New Roman" w:hint="default"/>
      <w:b/>
      <w:bCs/>
      <w:dstrike w:val="0"/>
      <w:color w:val="000000"/>
      <w:spacing w:val="0"/>
      <w:w w:val="100"/>
      <w:position w:val="0"/>
      <w:sz w:val="22"/>
      <w:szCs w:val="22"/>
      <w:u w:val="none"/>
      <w:effect w:val="none"/>
      <w:lang w:val="vi-VN" w:eastAsia="vi-VN" w:bidi="vi-VN"/>
    </w:rPr>
  </w:style>
  <w:style w:type="paragraph" w:customStyle="1" w:styleId="CharChar2CharCharCharChar">
    <w:name w:val="Char Char2 Char Char Char Char"/>
    <w:basedOn w:val="Normal"/>
    <w:autoRedefine/>
    <w:rsid w:val="00F95679"/>
    <w:pPr>
      <w:spacing w:after="160" w:line="240" w:lineRule="exact"/>
      <w:ind w:firstLine="567"/>
    </w:pPr>
    <w:rPr>
      <w:rFonts w:ascii=".VnArial" w:eastAsia="Batang" w:hAnsi=".VnArial" w:cs=".VnArial"/>
      <w:lang w:val="es-CO"/>
    </w:rPr>
  </w:style>
  <w:style w:type="paragraph" w:customStyle="1" w:styleId="aaa">
    <w:name w:val="aaa"/>
    <w:basedOn w:val="Normal"/>
    <w:qFormat/>
    <w:rsid w:val="00F95679"/>
    <w:pPr>
      <w:keepNext/>
      <w:jc w:val="center"/>
      <w:outlineLvl w:val="0"/>
    </w:pPr>
    <w:rPr>
      <w:rFonts w:eastAsia="Batang"/>
      <w:b/>
      <w:sz w:val="36"/>
      <w:szCs w:val="40"/>
    </w:rPr>
  </w:style>
  <w:style w:type="character" w:customStyle="1" w:styleId="BbbbChar">
    <w:name w:val="Bbbb Char"/>
    <w:link w:val="Bbbb"/>
    <w:locked/>
    <w:rsid w:val="00F95679"/>
    <w:rPr>
      <w:b/>
      <w:bCs/>
      <w:sz w:val="28"/>
    </w:rPr>
  </w:style>
  <w:style w:type="paragraph" w:customStyle="1" w:styleId="Bbbb">
    <w:name w:val="Bbbb"/>
    <w:basedOn w:val="Normal"/>
    <w:link w:val="BbbbChar"/>
    <w:qFormat/>
    <w:rsid w:val="00F95679"/>
    <w:pPr>
      <w:widowControl w:val="0"/>
      <w:autoSpaceDE w:val="0"/>
      <w:autoSpaceDN w:val="0"/>
      <w:adjustRightInd w:val="0"/>
      <w:spacing w:before="60"/>
      <w:ind w:right="39"/>
      <w:jc w:val="both"/>
    </w:pPr>
    <w:rPr>
      <w:rFonts w:asciiTheme="minorHAnsi" w:eastAsia="MS Mincho" w:hAnsiTheme="minorHAnsi" w:cstheme="minorBidi"/>
      <w:b/>
      <w:bCs/>
      <w:sz w:val="28"/>
      <w:szCs w:val="22"/>
    </w:rPr>
  </w:style>
  <w:style w:type="character" w:customStyle="1" w:styleId="ff11">
    <w:name w:val="ff11"/>
    <w:rsid w:val="00F95679"/>
    <w:rPr>
      <w:rFonts w:ascii="ff1" w:hAnsi="ff1" w:hint="default"/>
    </w:rPr>
  </w:style>
  <w:style w:type="character" w:customStyle="1" w:styleId="ib1">
    <w:name w:val="ib1"/>
    <w:rsid w:val="00F95679"/>
    <w:rPr>
      <w:spacing w:val="0"/>
    </w:rPr>
  </w:style>
  <w:style w:type="character" w:customStyle="1" w:styleId="fontstyle410">
    <w:name w:val="fontstyle41"/>
    <w:rsid w:val="00F95679"/>
    <w:rPr>
      <w:rFonts w:ascii="Calibri" w:hAnsi="Calibri" w:hint="default"/>
      <w:b/>
      <w:bCs/>
      <w:color w:val="000099"/>
      <w:sz w:val="22"/>
      <w:szCs w:val="22"/>
    </w:rPr>
  </w:style>
  <w:style w:type="character" w:customStyle="1" w:styleId="fontstyle510">
    <w:name w:val="fontstyle51"/>
    <w:rsid w:val="00F95679"/>
    <w:rPr>
      <w:rFonts w:ascii="Cambria" w:hAnsi="Cambria" w:hint="default"/>
      <w:b/>
      <w:bCs/>
      <w:i/>
      <w:iCs/>
      <w:color w:val="000000"/>
      <w:sz w:val="22"/>
      <w:szCs w:val="22"/>
    </w:rPr>
  </w:style>
  <w:style w:type="character" w:customStyle="1" w:styleId="fontstyle610">
    <w:name w:val="fontstyle61"/>
    <w:rsid w:val="00F95679"/>
    <w:rPr>
      <w:rFonts w:ascii="Symbol" w:hAnsi="Symbol" w:hint="default"/>
      <w:color w:val="000000"/>
      <w:sz w:val="22"/>
      <w:szCs w:val="22"/>
    </w:rPr>
  </w:style>
  <w:style w:type="character" w:customStyle="1" w:styleId="fontstyle71">
    <w:name w:val="fontstyle71"/>
    <w:rsid w:val="00F95679"/>
    <w:rPr>
      <w:rFonts w:ascii="Cambria" w:hAnsi="Cambria" w:hint="default"/>
      <w:i/>
      <w:iCs/>
      <w:color w:val="000000"/>
      <w:sz w:val="22"/>
      <w:szCs w:val="22"/>
    </w:rPr>
  </w:style>
  <w:style w:type="paragraph" w:styleId="HTMLAddress">
    <w:name w:val="HTML Address"/>
    <w:basedOn w:val="Normal"/>
    <w:link w:val="HTMLAddressChar"/>
    <w:uiPriority w:val="99"/>
    <w:unhideWhenUsed/>
    <w:rsid w:val="00F95679"/>
    <w:rPr>
      <w:rFonts w:eastAsia="Batang"/>
    </w:rPr>
  </w:style>
  <w:style w:type="character" w:customStyle="1" w:styleId="HTMLAddressChar">
    <w:name w:val="HTML Address Char"/>
    <w:basedOn w:val="DefaultParagraphFont"/>
    <w:link w:val="HTMLAddress"/>
    <w:uiPriority w:val="99"/>
    <w:rsid w:val="00F95679"/>
    <w:rPr>
      <w:rFonts w:ascii="Times New Roman" w:eastAsia="Batang" w:hAnsi="Times New Roman" w:cs="Times New Roman"/>
      <w:sz w:val="24"/>
      <w:szCs w:val="24"/>
    </w:rPr>
  </w:style>
  <w:style w:type="character" w:styleId="HTMLCode">
    <w:name w:val="HTML Code"/>
    <w:uiPriority w:val="99"/>
    <w:unhideWhenUsed/>
    <w:rsid w:val="00F95679"/>
    <w:rPr>
      <w:rFonts w:ascii="Consolas" w:eastAsia="Times New Roman" w:hAnsi="Consolas" w:cs="Courier New" w:hint="default"/>
      <w:color w:val="E83E8C"/>
      <w:sz w:val="21"/>
      <w:szCs w:val="21"/>
    </w:rPr>
  </w:style>
  <w:style w:type="character" w:styleId="HTMLDefinition">
    <w:name w:val="HTML Definition"/>
    <w:uiPriority w:val="99"/>
    <w:unhideWhenUsed/>
    <w:rsid w:val="00F95679"/>
    <w:rPr>
      <w:i/>
      <w:iCs/>
    </w:rPr>
  </w:style>
  <w:style w:type="character" w:styleId="HTMLKeyboard">
    <w:name w:val="HTML Keyboard"/>
    <w:uiPriority w:val="99"/>
    <w:unhideWhenUsed/>
    <w:rsid w:val="00F95679"/>
    <w:rPr>
      <w:rFonts w:ascii="Consolas" w:eastAsia="Times New Roman" w:hAnsi="Consolas" w:cs="Courier New" w:hint="default"/>
      <w:color w:val="FFFFFF"/>
      <w:sz w:val="21"/>
      <w:szCs w:val="21"/>
      <w:shd w:val="clear" w:color="auto" w:fill="212529"/>
    </w:rPr>
  </w:style>
  <w:style w:type="character" w:styleId="HTMLSample">
    <w:name w:val="HTML Sample"/>
    <w:uiPriority w:val="99"/>
    <w:unhideWhenUsed/>
    <w:rsid w:val="00F95679"/>
    <w:rPr>
      <w:rFonts w:ascii="Consolas" w:eastAsia="Times New Roman" w:hAnsi="Consolas" w:cs="Courier New" w:hint="default"/>
      <w:sz w:val="24"/>
      <w:szCs w:val="24"/>
    </w:rPr>
  </w:style>
  <w:style w:type="paragraph" w:customStyle="1" w:styleId="jw-reset">
    <w:name w:val="jw-reset"/>
    <w:basedOn w:val="Normal"/>
    <w:uiPriority w:val="99"/>
    <w:qFormat/>
    <w:rsid w:val="00F95679"/>
    <w:pPr>
      <w:spacing w:line="240" w:lineRule="atLeast"/>
      <w:textAlignment w:val="baseline"/>
    </w:pPr>
    <w:rPr>
      <w:rFonts w:ascii="Arial" w:eastAsia="Batang" w:hAnsi="Arial" w:cs="Arial"/>
    </w:rPr>
  </w:style>
  <w:style w:type="paragraph" w:customStyle="1" w:styleId="jwplayer">
    <w:name w:val="jwplayer"/>
    <w:basedOn w:val="Normal"/>
    <w:uiPriority w:val="99"/>
    <w:qFormat/>
    <w:rsid w:val="00F95679"/>
    <w:pPr>
      <w:shd w:val="clear" w:color="auto" w:fill="000000"/>
      <w:spacing w:before="100" w:beforeAutospacing="1" w:after="100" w:afterAutospacing="1"/>
    </w:pPr>
    <w:rPr>
      <w:rFonts w:ascii="Arial" w:eastAsia="Batang" w:hAnsi="Arial" w:cs="Arial"/>
    </w:rPr>
  </w:style>
  <w:style w:type="paragraph" w:customStyle="1" w:styleId="jw-media">
    <w:name w:val="jw-media"/>
    <w:basedOn w:val="Normal"/>
    <w:uiPriority w:val="99"/>
    <w:qFormat/>
    <w:rsid w:val="00F95679"/>
    <w:pPr>
      <w:spacing w:before="100" w:beforeAutospacing="1" w:after="100" w:afterAutospacing="1"/>
    </w:pPr>
    <w:rPr>
      <w:rFonts w:eastAsia="Batang"/>
    </w:rPr>
  </w:style>
  <w:style w:type="paragraph" w:customStyle="1" w:styleId="jw-preview">
    <w:name w:val="jw-preview"/>
    <w:basedOn w:val="Normal"/>
    <w:uiPriority w:val="99"/>
    <w:qFormat/>
    <w:rsid w:val="00F95679"/>
    <w:pPr>
      <w:shd w:val="clear" w:color="auto" w:fill="000000"/>
      <w:spacing w:before="100" w:beforeAutospacing="1" w:after="100" w:afterAutospacing="1"/>
    </w:pPr>
    <w:rPr>
      <w:rFonts w:eastAsia="Batang"/>
      <w:vanish/>
    </w:rPr>
  </w:style>
  <w:style w:type="paragraph" w:customStyle="1" w:styleId="jw-overlays">
    <w:name w:val="jw-overlays"/>
    <w:basedOn w:val="Normal"/>
    <w:uiPriority w:val="99"/>
    <w:qFormat/>
    <w:rsid w:val="00F95679"/>
    <w:pPr>
      <w:spacing w:before="100" w:beforeAutospacing="1" w:after="100" w:afterAutospacing="1"/>
    </w:pPr>
    <w:rPr>
      <w:rFonts w:eastAsia="Batang"/>
    </w:rPr>
  </w:style>
  <w:style w:type="paragraph" w:customStyle="1" w:styleId="jw-controls">
    <w:name w:val="jw-controls"/>
    <w:basedOn w:val="Normal"/>
    <w:uiPriority w:val="99"/>
    <w:qFormat/>
    <w:rsid w:val="00F95679"/>
    <w:pPr>
      <w:spacing w:before="100" w:beforeAutospacing="1" w:after="100" w:afterAutospacing="1"/>
    </w:pPr>
    <w:rPr>
      <w:rFonts w:eastAsia="Batang"/>
    </w:rPr>
  </w:style>
  <w:style w:type="paragraph" w:customStyle="1" w:styleId="jw-text">
    <w:name w:val="jw-text"/>
    <w:basedOn w:val="Normal"/>
    <w:uiPriority w:val="99"/>
    <w:qFormat/>
    <w:rsid w:val="00F95679"/>
    <w:pPr>
      <w:spacing w:before="100" w:beforeAutospacing="1" w:after="100" w:afterAutospacing="1"/>
      <w:jc w:val="center"/>
    </w:pPr>
    <w:rPr>
      <w:rFonts w:ascii="Arial" w:eastAsia="Batang" w:hAnsi="Arial" w:cs="Arial"/>
      <w:color w:val="FFFFFF"/>
      <w:sz w:val="18"/>
      <w:szCs w:val="18"/>
    </w:rPr>
  </w:style>
  <w:style w:type="paragraph" w:customStyle="1" w:styleId="jw-cast-screen">
    <w:name w:val="jw-cast-screen"/>
    <w:basedOn w:val="Normal"/>
    <w:uiPriority w:val="99"/>
    <w:qFormat/>
    <w:rsid w:val="00F95679"/>
    <w:pPr>
      <w:spacing w:before="100" w:beforeAutospacing="1" w:after="100" w:afterAutospacing="1"/>
    </w:pPr>
    <w:rPr>
      <w:rFonts w:eastAsia="Batang"/>
    </w:rPr>
  </w:style>
  <w:style w:type="paragraph" w:customStyle="1" w:styleId="jw-instream">
    <w:name w:val="jw-instream"/>
    <w:basedOn w:val="Normal"/>
    <w:uiPriority w:val="99"/>
    <w:qFormat/>
    <w:rsid w:val="00F95679"/>
    <w:pPr>
      <w:spacing w:before="100" w:beforeAutospacing="1" w:after="100" w:afterAutospacing="1"/>
    </w:pPr>
    <w:rPr>
      <w:rFonts w:eastAsia="Batang"/>
      <w:vanish/>
    </w:rPr>
  </w:style>
  <w:style w:type="paragraph" w:customStyle="1" w:styleId="jw-click">
    <w:name w:val="jw-click"/>
    <w:basedOn w:val="Normal"/>
    <w:uiPriority w:val="99"/>
    <w:qFormat/>
    <w:rsid w:val="00F95679"/>
    <w:pPr>
      <w:spacing w:before="100" w:beforeAutospacing="1" w:after="100" w:afterAutospacing="1"/>
    </w:pPr>
    <w:rPr>
      <w:rFonts w:eastAsia="Batang"/>
    </w:rPr>
  </w:style>
  <w:style w:type="paragraph" w:customStyle="1" w:styleId="jw-display-icon-container">
    <w:name w:val="jw-display-icon-container"/>
    <w:basedOn w:val="Normal"/>
    <w:uiPriority w:val="99"/>
    <w:qFormat/>
    <w:rsid w:val="00F95679"/>
    <w:rPr>
      <w:rFonts w:eastAsia="Batang"/>
    </w:rPr>
  </w:style>
  <w:style w:type="paragraph" w:customStyle="1" w:styleId="jw-icon">
    <w:name w:val="jw-icon"/>
    <w:basedOn w:val="Normal"/>
    <w:uiPriority w:val="99"/>
    <w:qFormat/>
    <w:rsid w:val="00F95679"/>
    <w:pPr>
      <w:spacing w:before="100" w:beforeAutospacing="1" w:after="100" w:afterAutospacing="1"/>
    </w:pPr>
    <w:rPr>
      <w:rFonts w:ascii="jw-icons" w:eastAsia="Batang" w:hAnsi="jw-icons"/>
    </w:rPr>
  </w:style>
  <w:style w:type="paragraph" w:customStyle="1" w:styleId="jw-controlbar">
    <w:name w:val="jw-controlbar"/>
    <w:basedOn w:val="Normal"/>
    <w:uiPriority w:val="99"/>
    <w:qFormat/>
    <w:rsid w:val="00F95679"/>
    <w:pPr>
      <w:spacing w:before="100" w:beforeAutospacing="1" w:after="100" w:afterAutospacing="1"/>
    </w:pPr>
    <w:rPr>
      <w:rFonts w:eastAsia="Batang"/>
    </w:rPr>
  </w:style>
  <w:style w:type="paragraph" w:customStyle="1" w:styleId="jw-background-color">
    <w:name w:val="jw-background-color"/>
    <w:basedOn w:val="Normal"/>
    <w:uiPriority w:val="99"/>
    <w:qFormat/>
    <w:rsid w:val="00F95679"/>
    <w:pPr>
      <w:shd w:val="clear" w:color="auto" w:fill="414040"/>
      <w:spacing w:before="100" w:beforeAutospacing="1" w:after="100" w:afterAutospacing="1"/>
    </w:pPr>
    <w:rPr>
      <w:rFonts w:eastAsia="Batang"/>
    </w:rPr>
  </w:style>
  <w:style w:type="paragraph" w:customStyle="1" w:styleId="jw-controlbar-center-group">
    <w:name w:val="jw-controlbar-center-group"/>
    <w:basedOn w:val="Normal"/>
    <w:uiPriority w:val="99"/>
    <w:qFormat/>
    <w:rsid w:val="00F95679"/>
    <w:pPr>
      <w:spacing w:before="100" w:beforeAutospacing="1" w:after="100" w:afterAutospacing="1"/>
    </w:pPr>
    <w:rPr>
      <w:rFonts w:eastAsia="Batang"/>
    </w:rPr>
  </w:style>
  <w:style w:type="paragraph" w:customStyle="1" w:styleId="jw-controlbar-left-group">
    <w:name w:val="jw-controlbar-left-group"/>
    <w:basedOn w:val="Normal"/>
    <w:uiPriority w:val="99"/>
    <w:qFormat/>
    <w:rsid w:val="00F95679"/>
    <w:pPr>
      <w:spacing w:before="100" w:beforeAutospacing="1" w:after="100" w:afterAutospacing="1"/>
    </w:pPr>
    <w:rPr>
      <w:rFonts w:eastAsia="Batang"/>
    </w:rPr>
  </w:style>
  <w:style w:type="paragraph" w:customStyle="1" w:styleId="jw-controlbar-right-group">
    <w:name w:val="jw-controlbar-right-group"/>
    <w:basedOn w:val="Normal"/>
    <w:uiPriority w:val="99"/>
    <w:qFormat/>
    <w:rsid w:val="00F95679"/>
    <w:pPr>
      <w:spacing w:before="100" w:beforeAutospacing="1" w:after="100" w:afterAutospacing="1"/>
    </w:pPr>
    <w:rPr>
      <w:rFonts w:eastAsia="Batang"/>
    </w:rPr>
  </w:style>
  <w:style w:type="paragraph" w:customStyle="1" w:styleId="jw-icon-inline">
    <w:name w:val="jw-icon-inline"/>
    <w:basedOn w:val="Normal"/>
    <w:uiPriority w:val="99"/>
    <w:qFormat/>
    <w:rsid w:val="00F95679"/>
    <w:pPr>
      <w:spacing w:before="100" w:beforeAutospacing="1" w:after="100" w:afterAutospacing="1" w:line="480" w:lineRule="atLeast"/>
      <w:jc w:val="center"/>
      <w:textAlignment w:val="center"/>
    </w:pPr>
    <w:rPr>
      <w:rFonts w:eastAsia="Batang"/>
    </w:rPr>
  </w:style>
  <w:style w:type="paragraph" w:customStyle="1" w:styleId="jw-icon-tooltip">
    <w:name w:val="jw-icon-tooltip"/>
    <w:basedOn w:val="Normal"/>
    <w:uiPriority w:val="99"/>
    <w:qFormat/>
    <w:rsid w:val="00F95679"/>
    <w:pPr>
      <w:spacing w:before="100" w:beforeAutospacing="1" w:after="100" w:afterAutospacing="1" w:line="480" w:lineRule="atLeast"/>
      <w:jc w:val="center"/>
      <w:textAlignment w:val="center"/>
    </w:pPr>
    <w:rPr>
      <w:rFonts w:eastAsia="Batang"/>
    </w:rPr>
  </w:style>
  <w:style w:type="paragraph" w:customStyle="1" w:styleId="jw-slider-horizontal">
    <w:name w:val="jw-slider-horizontal"/>
    <w:basedOn w:val="Normal"/>
    <w:uiPriority w:val="99"/>
    <w:qFormat/>
    <w:rsid w:val="00F95679"/>
    <w:pPr>
      <w:spacing w:before="100" w:beforeAutospacing="1" w:after="100" w:afterAutospacing="1" w:line="480" w:lineRule="atLeast"/>
      <w:textAlignment w:val="center"/>
    </w:pPr>
    <w:rPr>
      <w:rFonts w:eastAsia="Batang"/>
    </w:rPr>
  </w:style>
  <w:style w:type="paragraph" w:customStyle="1" w:styleId="jw-text-elapsed">
    <w:name w:val="jw-text-elapsed"/>
    <w:basedOn w:val="Normal"/>
    <w:uiPriority w:val="99"/>
    <w:qFormat/>
    <w:rsid w:val="00F95679"/>
    <w:pPr>
      <w:spacing w:before="100" w:beforeAutospacing="1" w:after="100" w:afterAutospacing="1" w:line="480" w:lineRule="atLeast"/>
      <w:textAlignment w:val="center"/>
    </w:pPr>
    <w:rPr>
      <w:rFonts w:eastAsia="Batang"/>
    </w:rPr>
  </w:style>
  <w:style w:type="paragraph" w:customStyle="1" w:styleId="jw-text-duration">
    <w:name w:val="jw-text-duration"/>
    <w:basedOn w:val="Normal"/>
    <w:uiPriority w:val="99"/>
    <w:qFormat/>
    <w:rsid w:val="00F95679"/>
    <w:pPr>
      <w:spacing w:before="100" w:beforeAutospacing="1" w:after="100" w:afterAutospacing="1" w:line="480" w:lineRule="atLeast"/>
      <w:textAlignment w:val="center"/>
    </w:pPr>
    <w:rPr>
      <w:rFonts w:eastAsia="Batang"/>
    </w:rPr>
  </w:style>
  <w:style w:type="paragraph" w:customStyle="1" w:styleId="jw-icon-volume">
    <w:name w:val="jw-icon-volume"/>
    <w:basedOn w:val="Normal"/>
    <w:uiPriority w:val="99"/>
    <w:qFormat/>
    <w:rsid w:val="00F95679"/>
    <w:pPr>
      <w:spacing w:before="100" w:beforeAutospacing="1" w:after="100" w:afterAutospacing="1"/>
    </w:pPr>
    <w:rPr>
      <w:rFonts w:eastAsia="Batang"/>
    </w:rPr>
  </w:style>
  <w:style w:type="paragraph" w:customStyle="1" w:styleId="jw-time-tip">
    <w:name w:val="jw-time-tip"/>
    <w:basedOn w:val="Normal"/>
    <w:uiPriority w:val="99"/>
    <w:qFormat/>
    <w:rsid w:val="00F95679"/>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Batang" w:hAnsi="inherit"/>
      <w:color w:val="AAAAAA"/>
    </w:rPr>
  </w:style>
  <w:style w:type="paragraph" w:customStyle="1" w:styleId="jw-icon-cast">
    <w:name w:val="jw-icon-cast"/>
    <w:basedOn w:val="Normal"/>
    <w:uiPriority w:val="99"/>
    <w:qFormat/>
    <w:rsid w:val="00F95679"/>
    <w:pPr>
      <w:spacing w:before="100" w:beforeAutospacing="1" w:after="100" w:afterAutospacing="1"/>
    </w:pPr>
    <w:rPr>
      <w:rFonts w:eastAsia="Batang"/>
      <w:vanish/>
    </w:rPr>
  </w:style>
  <w:style w:type="paragraph" w:customStyle="1" w:styleId="jw-dock">
    <w:name w:val="jw-dock"/>
    <w:basedOn w:val="Normal"/>
    <w:uiPriority w:val="99"/>
    <w:qFormat/>
    <w:rsid w:val="00F95679"/>
    <w:pPr>
      <w:spacing w:before="180" w:after="180"/>
      <w:ind w:left="180" w:right="180"/>
    </w:pPr>
    <w:rPr>
      <w:rFonts w:eastAsia="Batang"/>
    </w:rPr>
  </w:style>
  <w:style w:type="paragraph" w:customStyle="1" w:styleId="jw-dock-button">
    <w:name w:val="jw-dock-button"/>
    <w:basedOn w:val="Normal"/>
    <w:uiPriority w:val="99"/>
    <w:qFormat/>
    <w:rsid w:val="00F95679"/>
    <w:pPr>
      <w:spacing w:before="120" w:after="120"/>
      <w:ind w:left="120" w:right="120"/>
    </w:pPr>
    <w:rPr>
      <w:rFonts w:eastAsia="Batang"/>
    </w:rPr>
  </w:style>
  <w:style w:type="paragraph" w:customStyle="1" w:styleId="jw-dock-image">
    <w:name w:val="jw-dock-image"/>
    <w:basedOn w:val="Normal"/>
    <w:uiPriority w:val="99"/>
    <w:qFormat/>
    <w:rsid w:val="00F95679"/>
    <w:pPr>
      <w:spacing w:before="100" w:beforeAutospacing="1" w:after="100" w:afterAutospacing="1"/>
    </w:pPr>
    <w:rPr>
      <w:rFonts w:eastAsia="Batang"/>
    </w:rPr>
  </w:style>
  <w:style w:type="paragraph" w:customStyle="1" w:styleId="jw-title">
    <w:name w:val="jw-title"/>
    <w:basedOn w:val="Normal"/>
    <w:uiPriority w:val="99"/>
    <w:qFormat/>
    <w:rsid w:val="00F95679"/>
    <w:pPr>
      <w:spacing w:before="100" w:beforeAutospacing="1" w:after="100" w:afterAutospacing="1"/>
    </w:pPr>
    <w:rPr>
      <w:rFonts w:eastAsia="Batang"/>
      <w:vanish/>
      <w:sz w:val="21"/>
      <w:szCs w:val="21"/>
    </w:rPr>
  </w:style>
  <w:style w:type="paragraph" w:customStyle="1" w:styleId="jw-title-primary">
    <w:name w:val="jw-title-primary"/>
    <w:basedOn w:val="Normal"/>
    <w:uiPriority w:val="99"/>
    <w:qFormat/>
    <w:rsid w:val="00F95679"/>
    <w:pPr>
      <w:spacing w:before="100" w:beforeAutospacing="1" w:after="100" w:afterAutospacing="1"/>
    </w:pPr>
    <w:rPr>
      <w:rFonts w:eastAsia="Batang"/>
      <w:b/>
      <w:bCs/>
      <w:color w:val="FFFFFF"/>
    </w:rPr>
  </w:style>
  <w:style w:type="paragraph" w:customStyle="1" w:styleId="jw-title-secondary">
    <w:name w:val="jw-title-secondary"/>
    <w:basedOn w:val="Normal"/>
    <w:uiPriority w:val="99"/>
    <w:qFormat/>
    <w:rsid w:val="00F95679"/>
    <w:pPr>
      <w:spacing w:after="100" w:afterAutospacing="1"/>
    </w:pPr>
    <w:rPr>
      <w:rFonts w:eastAsia="Batang"/>
      <w:color w:val="FFFFFF"/>
    </w:rPr>
  </w:style>
  <w:style w:type="paragraph" w:customStyle="1" w:styleId="jw-slider-container">
    <w:name w:val="jw-slider-container"/>
    <w:basedOn w:val="Normal"/>
    <w:uiPriority w:val="99"/>
    <w:qFormat/>
    <w:rsid w:val="00F95679"/>
    <w:pPr>
      <w:spacing w:before="100" w:beforeAutospacing="1" w:after="100" w:afterAutospacing="1"/>
    </w:pPr>
    <w:rPr>
      <w:rFonts w:eastAsia="Batang"/>
    </w:rPr>
  </w:style>
  <w:style w:type="paragraph" w:customStyle="1" w:styleId="jw-progress">
    <w:name w:val="jw-progress"/>
    <w:basedOn w:val="Normal"/>
    <w:uiPriority w:val="99"/>
    <w:qFormat/>
    <w:rsid w:val="00F95679"/>
    <w:pPr>
      <w:shd w:val="clear" w:color="auto" w:fill="FFFFFF"/>
      <w:spacing w:before="100" w:beforeAutospacing="1" w:after="100" w:afterAutospacing="1"/>
    </w:pPr>
    <w:rPr>
      <w:rFonts w:eastAsia="Batang"/>
    </w:rPr>
  </w:style>
  <w:style w:type="paragraph" w:customStyle="1" w:styleId="jw-rail">
    <w:name w:val="jw-rail"/>
    <w:basedOn w:val="Normal"/>
    <w:uiPriority w:val="99"/>
    <w:qFormat/>
    <w:rsid w:val="00F95679"/>
    <w:pPr>
      <w:shd w:val="clear" w:color="auto" w:fill="AAAAAA"/>
      <w:spacing w:before="100" w:beforeAutospacing="1" w:after="100" w:afterAutospacing="1"/>
    </w:pPr>
    <w:rPr>
      <w:rFonts w:eastAsia="Batang"/>
    </w:rPr>
  </w:style>
  <w:style w:type="paragraph" w:customStyle="1" w:styleId="jw-buffer">
    <w:name w:val="jw-buffer"/>
    <w:basedOn w:val="Normal"/>
    <w:uiPriority w:val="99"/>
    <w:qFormat/>
    <w:rsid w:val="00F95679"/>
    <w:pPr>
      <w:shd w:val="clear" w:color="auto" w:fill="202020"/>
      <w:spacing w:before="100" w:beforeAutospacing="1" w:after="100" w:afterAutospacing="1"/>
    </w:pPr>
    <w:rPr>
      <w:rFonts w:eastAsia="Batang"/>
    </w:rPr>
  </w:style>
  <w:style w:type="paragraph" w:customStyle="1" w:styleId="jw-cue">
    <w:name w:val="jw-cue"/>
    <w:basedOn w:val="Normal"/>
    <w:uiPriority w:val="99"/>
    <w:qFormat/>
    <w:rsid w:val="00F95679"/>
    <w:pPr>
      <w:shd w:val="clear" w:color="auto" w:fill="FFFFFF"/>
      <w:spacing w:before="100" w:beforeAutospacing="1" w:after="100" w:afterAutospacing="1"/>
    </w:pPr>
    <w:rPr>
      <w:rFonts w:eastAsia="Batang"/>
    </w:rPr>
  </w:style>
  <w:style w:type="paragraph" w:customStyle="1" w:styleId="jw-knob">
    <w:name w:val="jw-knob"/>
    <w:basedOn w:val="Normal"/>
    <w:uiPriority w:val="99"/>
    <w:qFormat/>
    <w:rsid w:val="00F95679"/>
    <w:pPr>
      <w:shd w:val="clear" w:color="auto" w:fill="AAAAAA"/>
      <w:spacing w:before="100" w:beforeAutospacing="1" w:after="100" w:afterAutospacing="1"/>
    </w:pPr>
    <w:rPr>
      <w:rFonts w:eastAsia="Batang"/>
    </w:rPr>
  </w:style>
  <w:style w:type="paragraph" w:customStyle="1" w:styleId="jw-slider-vertical">
    <w:name w:val="jw-slider-vertical"/>
    <w:basedOn w:val="Normal"/>
    <w:uiPriority w:val="99"/>
    <w:qFormat/>
    <w:rsid w:val="00F95679"/>
    <w:pPr>
      <w:spacing w:before="100" w:beforeAutospacing="1" w:after="100" w:afterAutospacing="1"/>
    </w:pPr>
    <w:rPr>
      <w:rFonts w:eastAsia="Batang"/>
    </w:rPr>
  </w:style>
  <w:style w:type="paragraph" w:customStyle="1" w:styleId="jw-slider-time">
    <w:name w:val="jw-slider-time"/>
    <w:basedOn w:val="Normal"/>
    <w:uiPriority w:val="99"/>
    <w:qFormat/>
    <w:rsid w:val="00F95679"/>
    <w:pPr>
      <w:spacing w:before="100" w:beforeAutospacing="1" w:after="100" w:afterAutospacing="1"/>
    </w:pPr>
    <w:rPr>
      <w:rFonts w:eastAsia="Batang"/>
    </w:rPr>
  </w:style>
  <w:style w:type="paragraph" w:customStyle="1" w:styleId="jw-captions">
    <w:name w:val="jw-captions"/>
    <w:basedOn w:val="Normal"/>
    <w:uiPriority w:val="99"/>
    <w:qFormat/>
    <w:rsid w:val="00F95679"/>
    <w:pPr>
      <w:jc w:val="center"/>
    </w:pPr>
    <w:rPr>
      <w:rFonts w:eastAsia="Batang"/>
      <w:vanish/>
    </w:rPr>
  </w:style>
  <w:style w:type="paragraph" w:customStyle="1" w:styleId="jw-captions-window">
    <w:name w:val="jw-captions-window"/>
    <w:basedOn w:val="Normal"/>
    <w:uiPriority w:val="99"/>
    <w:qFormat/>
    <w:rsid w:val="00F95679"/>
    <w:pPr>
      <w:spacing w:before="100" w:beforeAutospacing="1" w:after="100" w:afterAutospacing="1"/>
    </w:pPr>
    <w:rPr>
      <w:rFonts w:eastAsia="Batang"/>
      <w:vanish/>
    </w:rPr>
  </w:style>
  <w:style w:type="paragraph" w:customStyle="1" w:styleId="jw-captions-text">
    <w:name w:val="jw-captions-text"/>
    <w:basedOn w:val="Normal"/>
    <w:uiPriority w:val="99"/>
    <w:qFormat/>
    <w:rsid w:val="00F95679"/>
    <w:pPr>
      <w:shd w:val="clear" w:color="auto" w:fill="000000"/>
      <w:spacing w:before="100" w:beforeAutospacing="1" w:after="100" w:afterAutospacing="1" w:line="312" w:lineRule="atLeast"/>
      <w:jc w:val="center"/>
    </w:pPr>
    <w:rPr>
      <w:rFonts w:eastAsia="Batang"/>
      <w:color w:val="FFFFFF"/>
    </w:rPr>
  </w:style>
  <w:style w:type="paragraph" w:customStyle="1" w:styleId="jw-rightclick">
    <w:name w:val="jw-rightclick"/>
    <w:basedOn w:val="Normal"/>
    <w:uiPriority w:val="99"/>
    <w:qFormat/>
    <w:rsid w:val="00F95679"/>
    <w:pPr>
      <w:spacing w:before="100" w:beforeAutospacing="1" w:after="100" w:afterAutospacing="1"/>
    </w:pPr>
    <w:rPr>
      <w:rFonts w:eastAsia="Batang"/>
      <w:vanish/>
    </w:rPr>
  </w:style>
  <w:style w:type="paragraph" w:customStyle="1" w:styleId="jw-logo">
    <w:name w:val="jw-logo"/>
    <w:basedOn w:val="Normal"/>
    <w:uiPriority w:val="99"/>
    <w:qFormat/>
    <w:rsid w:val="00F95679"/>
    <w:pPr>
      <w:spacing w:before="100" w:beforeAutospacing="1" w:after="100" w:afterAutospacing="1"/>
    </w:pPr>
    <w:rPr>
      <w:rFonts w:eastAsia="Batang"/>
    </w:rPr>
  </w:style>
  <w:style w:type="paragraph" w:customStyle="1" w:styleId="jw-watermark">
    <w:name w:val="jw-watermark"/>
    <w:basedOn w:val="Normal"/>
    <w:uiPriority w:val="99"/>
    <w:qFormat/>
    <w:rsid w:val="00F95679"/>
    <w:pPr>
      <w:spacing w:before="100" w:beforeAutospacing="1" w:after="100" w:afterAutospacing="1"/>
      <w:jc w:val="center"/>
    </w:pPr>
    <w:rPr>
      <w:rFonts w:eastAsia="Batang"/>
      <w:color w:val="EEEEEE"/>
      <w:sz w:val="336"/>
      <w:szCs w:val="336"/>
    </w:rPr>
  </w:style>
  <w:style w:type="paragraph" w:customStyle="1" w:styleId="jw-overlay-horizontal">
    <w:name w:val="jw-overlay-horizontal"/>
    <w:basedOn w:val="Normal"/>
    <w:uiPriority w:val="99"/>
    <w:qFormat/>
    <w:rsid w:val="00F95679"/>
    <w:pPr>
      <w:spacing w:before="100" w:beforeAutospacing="1" w:after="100" w:afterAutospacing="1"/>
    </w:pPr>
    <w:rPr>
      <w:rFonts w:eastAsia="Batang"/>
      <w:vanish/>
    </w:rPr>
  </w:style>
  <w:style w:type="paragraph" w:customStyle="1" w:styleId="jw-volume-tip">
    <w:name w:val="jw-volume-tip"/>
    <w:basedOn w:val="Normal"/>
    <w:uiPriority w:val="99"/>
    <w:qFormat/>
    <w:rsid w:val="00F95679"/>
    <w:pPr>
      <w:pBdr>
        <w:top w:val="single" w:sz="6" w:space="0" w:color="000000"/>
        <w:left w:val="single" w:sz="6" w:space="0" w:color="000000"/>
        <w:bottom w:val="single" w:sz="6" w:space="0" w:color="000000"/>
        <w:right w:val="single" w:sz="6" w:space="0" w:color="000000"/>
      </w:pBdr>
    </w:pPr>
    <w:rPr>
      <w:rFonts w:eastAsia="Batang"/>
    </w:rPr>
  </w:style>
  <w:style w:type="paragraph" w:customStyle="1" w:styleId="jw-menu">
    <w:name w:val="jw-menu"/>
    <w:basedOn w:val="Normal"/>
    <w:uiPriority w:val="99"/>
    <w:qFormat/>
    <w:rsid w:val="00F95679"/>
    <w:pPr>
      <w:pBdr>
        <w:top w:val="single" w:sz="6" w:space="0" w:color="000000"/>
        <w:left w:val="single" w:sz="6" w:space="0" w:color="000000"/>
        <w:bottom w:val="single" w:sz="6" w:space="0" w:color="000000"/>
        <w:right w:val="single" w:sz="6" w:space="0" w:color="000000"/>
      </w:pBdr>
    </w:pPr>
    <w:rPr>
      <w:rFonts w:eastAsia="Batang"/>
    </w:rPr>
  </w:style>
  <w:style w:type="paragraph" w:customStyle="1" w:styleId="jw-tooltip-title">
    <w:name w:val="jw-tooltip-title"/>
    <w:basedOn w:val="Normal"/>
    <w:uiPriority w:val="99"/>
    <w:qFormat/>
    <w:rsid w:val="00F95679"/>
    <w:pPr>
      <w:pBdr>
        <w:bottom w:val="single" w:sz="6" w:space="0" w:color="444444"/>
      </w:pBdr>
      <w:spacing w:before="100" w:beforeAutospacing="1" w:after="100" w:afterAutospacing="1"/>
    </w:pPr>
    <w:rPr>
      <w:rFonts w:eastAsia="Batang"/>
    </w:rPr>
  </w:style>
  <w:style w:type="paragraph" w:customStyle="1" w:styleId="jw-cast">
    <w:name w:val="jw-cast"/>
    <w:basedOn w:val="Normal"/>
    <w:uiPriority w:val="99"/>
    <w:qFormat/>
    <w:rsid w:val="00F95679"/>
    <w:pPr>
      <w:spacing w:before="100" w:beforeAutospacing="1" w:after="100" w:afterAutospacing="1"/>
    </w:pPr>
    <w:rPr>
      <w:rFonts w:eastAsia="Batang"/>
    </w:rPr>
  </w:style>
  <w:style w:type="paragraph" w:customStyle="1" w:styleId="jw-cast-label">
    <w:name w:val="jw-cast-label"/>
    <w:basedOn w:val="Normal"/>
    <w:uiPriority w:val="99"/>
    <w:qFormat/>
    <w:rsid w:val="00F95679"/>
    <w:pPr>
      <w:spacing w:before="100" w:beforeAutospacing="1" w:after="1500"/>
      <w:jc w:val="center"/>
    </w:pPr>
    <w:rPr>
      <w:rFonts w:eastAsia="Batang"/>
    </w:rPr>
  </w:style>
  <w:style w:type="paragraph" w:customStyle="1" w:styleId="jw-cast-name">
    <w:name w:val="jw-cast-name"/>
    <w:basedOn w:val="Normal"/>
    <w:uiPriority w:val="99"/>
    <w:qFormat/>
    <w:rsid w:val="00F95679"/>
    <w:pPr>
      <w:spacing w:before="100" w:beforeAutospacing="1" w:after="100" w:afterAutospacing="1"/>
    </w:pPr>
    <w:rPr>
      <w:rFonts w:eastAsia="Batang"/>
      <w:color w:val="CCCCCC"/>
    </w:rPr>
  </w:style>
  <w:style w:type="paragraph" w:customStyle="1" w:styleId="jw-flag-audio-player">
    <w:name w:val="jw-flag-audio-player"/>
    <w:basedOn w:val="Normal"/>
    <w:uiPriority w:val="99"/>
    <w:qFormat/>
    <w:rsid w:val="00F95679"/>
    <w:pPr>
      <w:spacing w:before="100" w:beforeAutospacing="1" w:after="100" w:afterAutospacing="1"/>
    </w:pPr>
    <w:rPr>
      <w:rFonts w:eastAsia="Batang"/>
    </w:rPr>
  </w:style>
  <w:style w:type="paragraph" w:customStyle="1" w:styleId="cmdiv">
    <w:name w:val="cmdiv"/>
    <w:basedOn w:val="Normal"/>
    <w:uiPriority w:val="99"/>
    <w:qFormat/>
    <w:rsid w:val="00F95679"/>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rFonts w:eastAsia="Batang"/>
    </w:rPr>
  </w:style>
  <w:style w:type="paragraph" w:customStyle="1" w:styleId="cmdivc">
    <w:name w:val="cmdivc"/>
    <w:basedOn w:val="Normal"/>
    <w:uiPriority w:val="99"/>
    <w:qFormat/>
    <w:rsid w:val="00F95679"/>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rFonts w:eastAsia="Batang"/>
      <w:color w:val="777777"/>
      <w:sz w:val="14"/>
      <w:szCs w:val="14"/>
    </w:rPr>
  </w:style>
  <w:style w:type="paragraph" w:customStyle="1" w:styleId="cmimag">
    <w:name w:val="cmimag"/>
    <w:basedOn w:val="Normal"/>
    <w:uiPriority w:val="99"/>
    <w:qFormat/>
    <w:rsid w:val="00F95679"/>
    <w:pPr>
      <w:pBdr>
        <w:top w:val="single" w:sz="6" w:space="0" w:color="DDDDDD"/>
        <w:left w:val="single" w:sz="6" w:space="0" w:color="DDDDDD"/>
        <w:bottom w:val="single" w:sz="6" w:space="0" w:color="DDDDDD"/>
        <w:right w:val="single" w:sz="6" w:space="0" w:color="DDDDDD"/>
      </w:pBdr>
      <w:spacing w:before="100" w:beforeAutospacing="1" w:after="100" w:afterAutospacing="1"/>
    </w:pPr>
    <w:rPr>
      <w:rFonts w:eastAsia="Batang"/>
    </w:rPr>
  </w:style>
  <w:style w:type="paragraph" w:customStyle="1" w:styleId="cmjoin">
    <w:name w:val="cmjoin"/>
    <w:basedOn w:val="Normal"/>
    <w:uiPriority w:val="99"/>
    <w:qFormat/>
    <w:rsid w:val="00F95679"/>
    <w:pPr>
      <w:spacing w:before="100" w:beforeAutospacing="1" w:after="100" w:afterAutospacing="1"/>
    </w:pPr>
    <w:rPr>
      <w:rFonts w:eastAsia="Batang"/>
      <w:b/>
      <w:bCs/>
      <w:color w:val="920BE7"/>
    </w:rPr>
  </w:style>
  <w:style w:type="paragraph" w:customStyle="1" w:styleId="cmb">
    <w:name w:val="cmb"/>
    <w:basedOn w:val="Normal"/>
    <w:uiPriority w:val="99"/>
    <w:qFormat/>
    <w:rsid w:val="00F95679"/>
    <w:pPr>
      <w:spacing w:before="100" w:beforeAutospacing="1" w:after="100" w:afterAutospacing="1"/>
    </w:pPr>
    <w:rPr>
      <w:rFonts w:eastAsia="Batang"/>
      <w:color w:val="244892"/>
      <w:sz w:val="18"/>
      <w:szCs w:val="18"/>
    </w:rPr>
  </w:style>
  <w:style w:type="paragraph" w:customStyle="1" w:styleId="cmtb">
    <w:name w:val="cmtb"/>
    <w:basedOn w:val="Normal"/>
    <w:uiPriority w:val="99"/>
    <w:qFormat/>
    <w:rsid w:val="00F95679"/>
    <w:rPr>
      <w:rFonts w:eastAsia="Batang"/>
      <w:sz w:val="20"/>
      <w:szCs w:val="20"/>
    </w:rPr>
  </w:style>
  <w:style w:type="paragraph" w:customStyle="1" w:styleId="imgc">
    <w:name w:val="imgc"/>
    <w:basedOn w:val="Normal"/>
    <w:uiPriority w:val="99"/>
    <w:qFormat/>
    <w:rsid w:val="00F95679"/>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rFonts w:eastAsia="Batang"/>
    </w:rPr>
  </w:style>
  <w:style w:type="paragraph" w:customStyle="1" w:styleId="bcm">
    <w:name w:val="bcm"/>
    <w:basedOn w:val="Normal"/>
    <w:uiPriority w:val="99"/>
    <w:qFormat/>
    <w:rsid w:val="00F95679"/>
    <w:pPr>
      <w:spacing w:before="100" w:beforeAutospacing="1" w:after="100" w:afterAutospacing="1"/>
    </w:pPr>
    <w:rPr>
      <w:rFonts w:eastAsia="Batang"/>
      <w:color w:val="244892"/>
      <w:sz w:val="18"/>
      <w:szCs w:val="18"/>
    </w:rPr>
  </w:style>
  <w:style w:type="paragraph" w:customStyle="1" w:styleId="fcm">
    <w:name w:val="fcm"/>
    <w:basedOn w:val="Normal"/>
    <w:uiPriority w:val="99"/>
    <w:qFormat/>
    <w:rsid w:val="00F95679"/>
    <w:pPr>
      <w:spacing w:before="100" w:beforeAutospacing="1" w:after="100" w:afterAutospacing="1"/>
    </w:pPr>
    <w:rPr>
      <w:rFonts w:eastAsia="Batang"/>
      <w:sz w:val="18"/>
      <w:szCs w:val="18"/>
    </w:rPr>
  </w:style>
  <w:style w:type="paragraph" w:customStyle="1" w:styleId="cs">
    <w:name w:val="cs"/>
    <w:basedOn w:val="Normal"/>
    <w:uiPriority w:val="99"/>
    <w:qFormat/>
    <w:rsid w:val="00F95679"/>
    <w:pPr>
      <w:spacing w:before="100" w:beforeAutospacing="1" w:after="100" w:afterAutospacing="1"/>
    </w:pPr>
    <w:rPr>
      <w:rFonts w:eastAsia="Batang"/>
      <w:sz w:val="18"/>
      <w:szCs w:val="18"/>
    </w:rPr>
  </w:style>
  <w:style w:type="paragraph" w:customStyle="1" w:styleId="c0">
    <w:name w:val="c"/>
    <w:basedOn w:val="Normal"/>
    <w:uiPriority w:val="99"/>
    <w:qFormat/>
    <w:rsid w:val="00F95679"/>
    <w:pPr>
      <w:spacing w:before="100" w:beforeAutospacing="1" w:after="100" w:afterAutospacing="1"/>
    </w:pPr>
    <w:rPr>
      <w:rFonts w:eastAsia="Batang"/>
    </w:rPr>
  </w:style>
  <w:style w:type="paragraph" w:customStyle="1" w:styleId="cb">
    <w:name w:val="cb"/>
    <w:basedOn w:val="Normal"/>
    <w:uiPriority w:val="99"/>
    <w:qFormat/>
    <w:rsid w:val="00F95679"/>
    <w:pPr>
      <w:pBdr>
        <w:left w:val="single" w:sz="12" w:space="2" w:color="4169E1"/>
      </w:pBdr>
      <w:spacing w:before="100" w:beforeAutospacing="1" w:after="100" w:afterAutospacing="1"/>
    </w:pPr>
    <w:rPr>
      <w:rFonts w:eastAsia="Batang"/>
      <w:b/>
      <w:bCs/>
    </w:rPr>
  </w:style>
  <w:style w:type="paragraph" w:customStyle="1" w:styleId="sc">
    <w:name w:val="sc"/>
    <w:basedOn w:val="Normal"/>
    <w:uiPriority w:val="99"/>
    <w:qFormat/>
    <w:rsid w:val="00F95679"/>
    <w:pPr>
      <w:spacing w:before="100" w:beforeAutospacing="1" w:after="100" w:afterAutospacing="1"/>
    </w:pPr>
    <w:rPr>
      <w:rFonts w:eastAsia="Batang"/>
      <w:b/>
      <w:bCs/>
      <w:color w:val="0000FF"/>
    </w:rPr>
  </w:style>
  <w:style w:type="paragraph" w:customStyle="1" w:styleId="pagingdefault">
    <w:name w:val="pagingdefault"/>
    <w:basedOn w:val="Normal"/>
    <w:uiPriority w:val="99"/>
    <w:qFormat/>
    <w:rsid w:val="00F95679"/>
    <w:pPr>
      <w:spacing w:before="100" w:beforeAutospacing="1" w:after="100" w:afterAutospacing="1"/>
    </w:pPr>
    <w:rPr>
      <w:rFonts w:eastAsia="Batang"/>
      <w:sz w:val="23"/>
      <w:szCs w:val="23"/>
    </w:rPr>
  </w:style>
  <w:style w:type="paragraph" w:customStyle="1" w:styleId="selected">
    <w:name w:val="selected"/>
    <w:basedOn w:val="Normal"/>
    <w:uiPriority w:val="99"/>
    <w:qFormat/>
    <w:rsid w:val="00F95679"/>
    <w:pPr>
      <w:spacing w:before="100" w:beforeAutospacing="1" w:after="100" w:afterAutospacing="1"/>
    </w:pPr>
    <w:rPr>
      <w:rFonts w:eastAsia="Batang"/>
      <w:color w:val="FF0000"/>
    </w:rPr>
  </w:style>
  <w:style w:type="paragraph" w:customStyle="1" w:styleId="smenu">
    <w:name w:val="smenu"/>
    <w:basedOn w:val="Normal"/>
    <w:uiPriority w:val="99"/>
    <w:qFormat/>
    <w:rsid w:val="00F95679"/>
    <w:pPr>
      <w:spacing w:before="100" w:beforeAutospacing="1" w:after="100" w:afterAutospacing="1"/>
    </w:pPr>
    <w:rPr>
      <w:rFonts w:ascii="Arial" w:eastAsia="Batang" w:hAnsi="Arial" w:cs="Arial"/>
      <w:b/>
      <w:bCs/>
      <w:sz w:val="17"/>
      <w:szCs w:val="17"/>
    </w:rPr>
  </w:style>
  <w:style w:type="paragraph" w:customStyle="1" w:styleId="startid">
    <w:name w:val="startid"/>
    <w:basedOn w:val="Normal"/>
    <w:uiPriority w:val="99"/>
    <w:qFormat/>
    <w:rsid w:val="00F95679"/>
    <w:pPr>
      <w:spacing w:before="100" w:beforeAutospacing="1" w:after="100" w:afterAutospacing="1"/>
    </w:pPr>
    <w:rPr>
      <w:rFonts w:eastAsia="Batang"/>
    </w:rPr>
  </w:style>
  <w:style w:type="paragraph" w:customStyle="1" w:styleId="tabaletabh">
    <w:name w:val="tabaletabh"/>
    <w:basedOn w:val="Normal"/>
    <w:uiPriority w:val="99"/>
    <w:qFormat/>
    <w:rsid w:val="00F95679"/>
    <w:pPr>
      <w:spacing w:before="100" w:beforeAutospacing="1" w:after="100" w:afterAutospacing="1"/>
    </w:pPr>
    <w:rPr>
      <w:rFonts w:eastAsia="Batang"/>
    </w:rPr>
  </w:style>
  <w:style w:type="paragraph" w:customStyle="1" w:styleId="bgmenu">
    <w:name w:val="bgmenu"/>
    <w:basedOn w:val="Normal"/>
    <w:uiPriority w:val="99"/>
    <w:qFormat/>
    <w:rsid w:val="00F95679"/>
    <w:pPr>
      <w:spacing w:before="100" w:beforeAutospacing="1" w:after="100" w:afterAutospacing="1"/>
    </w:pPr>
    <w:rPr>
      <w:rFonts w:eastAsia="Batang"/>
      <w:b/>
      <w:bCs/>
      <w:caps/>
      <w:color w:val="013660"/>
    </w:rPr>
  </w:style>
  <w:style w:type="paragraph" w:customStyle="1" w:styleId="sleftmenu">
    <w:name w:val="sleftmenu"/>
    <w:basedOn w:val="Normal"/>
    <w:uiPriority w:val="99"/>
    <w:qFormat/>
    <w:rsid w:val="00F95679"/>
    <w:pPr>
      <w:pBdr>
        <w:bottom w:val="dotted" w:sz="8" w:space="0" w:color="CFD4DA"/>
      </w:pBdr>
      <w:spacing w:before="100" w:beforeAutospacing="1"/>
    </w:pPr>
    <w:rPr>
      <w:rFonts w:eastAsia="Batang"/>
      <w:b/>
      <w:bCs/>
      <w:sz w:val="17"/>
      <w:szCs w:val="17"/>
    </w:rPr>
  </w:style>
  <w:style w:type="paragraph" w:customStyle="1" w:styleId="hleftmenu">
    <w:name w:val="hleftmenu"/>
    <w:basedOn w:val="Normal"/>
    <w:uiPriority w:val="99"/>
    <w:qFormat/>
    <w:rsid w:val="00F95679"/>
    <w:pPr>
      <w:spacing w:before="100" w:beforeAutospacing="1" w:after="100" w:afterAutospacing="1"/>
    </w:pPr>
    <w:rPr>
      <w:rFonts w:eastAsia="Batang"/>
      <w:color w:val="000000"/>
    </w:rPr>
  </w:style>
  <w:style w:type="paragraph" w:customStyle="1" w:styleId="dmenu">
    <w:name w:val="dmenu"/>
    <w:basedOn w:val="Normal"/>
    <w:uiPriority w:val="99"/>
    <w:qFormat/>
    <w:rsid w:val="00F95679"/>
    <w:pPr>
      <w:pBdr>
        <w:top w:val="single" w:sz="8" w:space="0" w:color="CFD4DA"/>
        <w:left w:val="single" w:sz="8" w:space="0" w:color="CFD4DA"/>
        <w:bottom w:val="single" w:sz="8" w:space="0" w:color="CFD4DA"/>
        <w:right w:val="single" w:sz="8" w:space="0" w:color="CFD4DA"/>
      </w:pBdr>
      <w:spacing w:before="100" w:beforeAutospacing="1" w:after="100" w:afterAutospacing="1"/>
    </w:pPr>
    <w:rPr>
      <w:rFonts w:eastAsia="Batang"/>
      <w:color w:val="013660"/>
    </w:rPr>
  </w:style>
  <w:style w:type="paragraph" w:customStyle="1" w:styleId="bgfirstmenu">
    <w:name w:val="bgfirstmenu"/>
    <w:basedOn w:val="Normal"/>
    <w:uiPriority w:val="99"/>
    <w:qFormat/>
    <w:rsid w:val="00F95679"/>
    <w:pPr>
      <w:shd w:val="clear" w:color="auto" w:fill="017EBE"/>
      <w:spacing w:before="100" w:beforeAutospacing="1" w:after="100" w:afterAutospacing="1"/>
    </w:pPr>
    <w:rPr>
      <w:rFonts w:eastAsia="Batang"/>
      <w:b/>
      <w:bCs/>
      <w:color w:val="C3DBED"/>
      <w:sz w:val="18"/>
      <w:szCs w:val="18"/>
    </w:rPr>
  </w:style>
  <w:style w:type="paragraph" w:customStyle="1" w:styleId="bgoffice">
    <w:name w:val="bgoffice"/>
    <w:basedOn w:val="Normal"/>
    <w:uiPriority w:val="99"/>
    <w:qFormat/>
    <w:rsid w:val="00F95679"/>
    <w:pPr>
      <w:spacing w:before="100" w:beforeAutospacing="1" w:after="100" w:afterAutospacing="1"/>
    </w:pPr>
    <w:rPr>
      <w:rFonts w:eastAsia="Batang"/>
      <w:b/>
      <w:bCs/>
      <w:caps/>
      <w:color w:val="003561"/>
    </w:rPr>
  </w:style>
  <w:style w:type="paragraph" w:customStyle="1" w:styleId="bgsearch">
    <w:name w:val="bgsearch"/>
    <w:basedOn w:val="Normal"/>
    <w:uiPriority w:val="99"/>
    <w:qFormat/>
    <w:rsid w:val="00F95679"/>
    <w:pPr>
      <w:pBdr>
        <w:top w:val="single" w:sz="8" w:space="0" w:color="C0C2C1"/>
        <w:left w:val="single" w:sz="8" w:space="0" w:color="C0C2C1"/>
        <w:bottom w:val="single" w:sz="8" w:space="0" w:color="C0C2C1"/>
        <w:right w:val="single" w:sz="8" w:space="0" w:color="C0C2C1"/>
      </w:pBdr>
      <w:spacing w:before="100" w:beforeAutospacing="1" w:after="100" w:afterAutospacing="1"/>
    </w:pPr>
    <w:rPr>
      <w:rFonts w:eastAsia="Batang"/>
      <w:b/>
      <w:bCs/>
      <w:caps/>
      <w:color w:val="003561"/>
    </w:rPr>
  </w:style>
  <w:style w:type="paragraph" w:customStyle="1" w:styleId="newslist">
    <w:name w:val="newslist"/>
    <w:basedOn w:val="Normal"/>
    <w:uiPriority w:val="99"/>
    <w:qFormat/>
    <w:rsid w:val="00F95679"/>
    <w:pPr>
      <w:pBdr>
        <w:bottom w:val="dotted" w:sz="8" w:space="11" w:color="DDDDDD"/>
      </w:pBdr>
      <w:spacing w:before="100" w:beforeAutospacing="1" w:after="100" w:afterAutospacing="1"/>
    </w:pPr>
    <w:rPr>
      <w:rFonts w:eastAsia="Batang"/>
      <w:sz w:val="17"/>
      <w:szCs w:val="17"/>
    </w:rPr>
  </w:style>
  <w:style w:type="paragraph" w:customStyle="1" w:styleId="newsevent">
    <w:name w:val="newsevent"/>
    <w:basedOn w:val="Normal"/>
    <w:uiPriority w:val="99"/>
    <w:qFormat/>
    <w:rsid w:val="00F95679"/>
    <w:pPr>
      <w:spacing w:before="100" w:beforeAutospacing="1" w:after="100" w:afterAutospacing="1"/>
    </w:pPr>
    <w:rPr>
      <w:rFonts w:eastAsia="Batang"/>
      <w:sz w:val="17"/>
      <w:szCs w:val="17"/>
    </w:rPr>
  </w:style>
  <w:style w:type="paragraph" w:customStyle="1" w:styleId="texttitle">
    <w:name w:val="texttitle"/>
    <w:basedOn w:val="Normal"/>
    <w:uiPriority w:val="99"/>
    <w:qFormat/>
    <w:rsid w:val="00F95679"/>
    <w:pPr>
      <w:spacing w:before="100" w:beforeAutospacing="1" w:after="100" w:afterAutospacing="1"/>
    </w:pPr>
    <w:rPr>
      <w:rFonts w:eastAsia="Batang"/>
      <w:b/>
      <w:bCs/>
      <w:color w:val="691EB3"/>
    </w:rPr>
  </w:style>
  <w:style w:type="paragraph" w:customStyle="1" w:styleId="bgfooter">
    <w:name w:val="bgfooter"/>
    <w:basedOn w:val="Normal"/>
    <w:uiPriority w:val="99"/>
    <w:qFormat/>
    <w:rsid w:val="00F95679"/>
    <w:pPr>
      <w:pBdr>
        <w:top w:val="single" w:sz="6" w:space="0" w:color="C8C8C8"/>
        <w:left w:val="single" w:sz="6" w:space="0" w:color="C8C8C8"/>
        <w:bottom w:val="single" w:sz="6" w:space="0" w:color="C8C8C8"/>
        <w:right w:val="single" w:sz="6" w:space="0" w:color="C8C8C8"/>
      </w:pBdr>
      <w:spacing w:before="100" w:beforeAutospacing="1" w:after="100" w:afterAutospacing="1"/>
    </w:pPr>
    <w:rPr>
      <w:rFonts w:eastAsia="Batang"/>
      <w:color w:val="013660"/>
    </w:rPr>
  </w:style>
  <w:style w:type="paragraph" w:customStyle="1" w:styleId="textvisite">
    <w:name w:val="textvisite"/>
    <w:basedOn w:val="Normal"/>
    <w:uiPriority w:val="99"/>
    <w:qFormat/>
    <w:rsid w:val="00F95679"/>
    <w:pPr>
      <w:spacing w:before="100" w:beforeAutospacing="1" w:after="100" w:afterAutospacing="1"/>
    </w:pPr>
    <w:rPr>
      <w:rFonts w:eastAsia="Batang"/>
      <w:b/>
      <w:bCs/>
      <w:color w:val="F05000"/>
    </w:rPr>
  </w:style>
  <w:style w:type="paragraph" w:customStyle="1" w:styleId="adv">
    <w:name w:val="adv"/>
    <w:basedOn w:val="Normal"/>
    <w:uiPriority w:val="99"/>
    <w:qFormat/>
    <w:rsid w:val="00F95679"/>
    <w:pPr>
      <w:pBdr>
        <w:top w:val="single" w:sz="6" w:space="8" w:color="DFDFDF"/>
        <w:left w:val="single" w:sz="6" w:space="0" w:color="DFDFDF"/>
        <w:bottom w:val="single" w:sz="6" w:space="8" w:color="DFDFDF"/>
        <w:right w:val="single" w:sz="6" w:space="0" w:color="DFDFDF"/>
      </w:pBdr>
      <w:spacing w:before="100" w:beforeAutospacing="1" w:after="100" w:afterAutospacing="1"/>
    </w:pPr>
    <w:rPr>
      <w:rFonts w:eastAsia="Batang"/>
    </w:rPr>
  </w:style>
  <w:style w:type="paragraph" w:customStyle="1" w:styleId="advleft">
    <w:name w:val="advleft"/>
    <w:basedOn w:val="Normal"/>
    <w:uiPriority w:val="99"/>
    <w:qFormat/>
    <w:rsid w:val="00F95679"/>
    <w:pPr>
      <w:pBdr>
        <w:top w:val="single" w:sz="6" w:space="5" w:color="DFDFDF"/>
        <w:left w:val="single" w:sz="6" w:space="0" w:color="DFDFDF"/>
        <w:bottom w:val="single" w:sz="6" w:space="3" w:color="DFDFDF"/>
        <w:right w:val="single" w:sz="6" w:space="0" w:color="DFDFDF"/>
      </w:pBdr>
      <w:spacing w:before="100" w:beforeAutospacing="1" w:after="100" w:afterAutospacing="1"/>
    </w:pPr>
    <w:rPr>
      <w:rFonts w:eastAsia="Batang"/>
    </w:rPr>
  </w:style>
  <w:style w:type="paragraph" w:customStyle="1" w:styleId="vote">
    <w:name w:val="vote"/>
    <w:basedOn w:val="Normal"/>
    <w:uiPriority w:val="99"/>
    <w:qFormat/>
    <w:rsid w:val="00F95679"/>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rPr>
      <w:rFonts w:eastAsia="Batang"/>
    </w:rPr>
  </w:style>
  <w:style w:type="paragraph" w:customStyle="1" w:styleId="hotnews">
    <w:name w:val="hotnews"/>
    <w:basedOn w:val="Normal"/>
    <w:uiPriority w:val="99"/>
    <w:qFormat/>
    <w:rsid w:val="00F95679"/>
    <w:pPr>
      <w:spacing w:before="100" w:beforeAutospacing="1" w:after="100" w:afterAutospacing="1"/>
    </w:pPr>
    <w:rPr>
      <w:rFonts w:eastAsia="Batang"/>
      <w:color w:val="000000"/>
    </w:rPr>
  </w:style>
  <w:style w:type="paragraph" w:customStyle="1" w:styleId="bgheader">
    <w:name w:val="bgheader"/>
    <w:basedOn w:val="Normal"/>
    <w:uiPriority w:val="99"/>
    <w:qFormat/>
    <w:rsid w:val="00F95679"/>
    <w:pPr>
      <w:spacing w:before="100" w:beforeAutospacing="1" w:after="100" w:afterAutospacing="1"/>
    </w:pPr>
    <w:rPr>
      <w:rFonts w:eastAsia="Batang"/>
    </w:rPr>
  </w:style>
  <w:style w:type="paragraph" w:customStyle="1" w:styleId="advfooter">
    <w:name w:val="advfooter"/>
    <w:basedOn w:val="Normal"/>
    <w:uiPriority w:val="99"/>
    <w:qFormat/>
    <w:rsid w:val="00F95679"/>
    <w:pPr>
      <w:spacing w:before="100" w:beforeAutospacing="1" w:after="100" w:afterAutospacing="1"/>
    </w:pPr>
    <w:rPr>
      <w:rFonts w:eastAsia="Batang"/>
    </w:rPr>
  </w:style>
  <w:style w:type="paragraph" w:customStyle="1" w:styleId="righttitle">
    <w:name w:val="righttitle"/>
    <w:basedOn w:val="Normal"/>
    <w:uiPriority w:val="99"/>
    <w:qFormat/>
    <w:rsid w:val="00F95679"/>
    <w:pPr>
      <w:pBdr>
        <w:left w:val="single" w:sz="8" w:space="0" w:color="C2C2C2"/>
        <w:right w:val="single" w:sz="8" w:space="0" w:color="C2C2C2"/>
      </w:pBdr>
      <w:spacing w:before="100" w:beforeAutospacing="1" w:after="100" w:afterAutospacing="1"/>
    </w:pPr>
    <w:rPr>
      <w:rFonts w:eastAsia="Batang"/>
      <w:b/>
      <w:bCs/>
      <w:color w:val="333333"/>
    </w:rPr>
  </w:style>
  <w:style w:type="paragraph" w:customStyle="1" w:styleId="childmenucaption">
    <w:name w:val="childmenucaption"/>
    <w:basedOn w:val="Normal"/>
    <w:uiPriority w:val="99"/>
    <w:qFormat/>
    <w:rsid w:val="00F95679"/>
    <w:pPr>
      <w:spacing w:before="100" w:beforeAutospacing="1" w:after="100" w:afterAutospacing="1"/>
    </w:pPr>
    <w:rPr>
      <w:rFonts w:eastAsia="Batang"/>
      <w:b/>
      <w:bCs/>
      <w:caps/>
      <w:color w:val="FFFFFF"/>
      <w:sz w:val="15"/>
      <w:szCs w:val="15"/>
    </w:rPr>
  </w:style>
  <w:style w:type="paragraph" w:customStyle="1" w:styleId="tabaletabh1">
    <w:name w:val="tabaletabh1"/>
    <w:basedOn w:val="Normal"/>
    <w:uiPriority w:val="99"/>
    <w:qFormat/>
    <w:rsid w:val="00F95679"/>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rFonts w:eastAsia="Batang"/>
      <w:b/>
      <w:bCs/>
    </w:rPr>
  </w:style>
  <w:style w:type="paragraph" w:customStyle="1" w:styleId="bgtitle">
    <w:name w:val="bgtitle"/>
    <w:basedOn w:val="Normal"/>
    <w:uiPriority w:val="99"/>
    <w:qFormat/>
    <w:rsid w:val="00F95679"/>
    <w:pPr>
      <w:spacing w:before="100" w:beforeAutospacing="1" w:after="100" w:afterAutospacing="1"/>
    </w:pPr>
    <w:rPr>
      <w:rFonts w:eastAsia="Batang"/>
      <w:color w:val="FFFFFF"/>
    </w:rPr>
  </w:style>
  <w:style w:type="paragraph" w:customStyle="1" w:styleId="bgcomment">
    <w:name w:val="bgcomment"/>
    <w:basedOn w:val="Normal"/>
    <w:uiPriority w:val="99"/>
    <w:qFormat/>
    <w:rsid w:val="00F95679"/>
    <w:pPr>
      <w:spacing w:before="100" w:beforeAutospacing="1" w:after="100" w:afterAutospacing="1"/>
    </w:pPr>
    <w:rPr>
      <w:rFonts w:eastAsia="Batang"/>
    </w:rPr>
  </w:style>
  <w:style w:type="paragraph" w:customStyle="1" w:styleId="bgtiltecomment">
    <w:name w:val="bgtiltecomment"/>
    <w:basedOn w:val="Normal"/>
    <w:uiPriority w:val="99"/>
    <w:qFormat/>
    <w:rsid w:val="00F95679"/>
    <w:pPr>
      <w:pBdr>
        <w:left w:val="single" w:sz="6" w:space="15" w:color="CCCCCC"/>
        <w:right w:val="single" w:sz="6" w:space="0" w:color="CCCCCC"/>
      </w:pBdr>
      <w:spacing w:before="100" w:beforeAutospacing="1" w:after="100" w:afterAutospacing="1"/>
    </w:pPr>
    <w:rPr>
      <w:rFonts w:eastAsia="Batang"/>
      <w:b/>
      <w:bCs/>
      <w:color w:val="333333"/>
      <w:sz w:val="21"/>
      <w:szCs w:val="21"/>
    </w:rPr>
  </w:style>
  <w:style w:type="paragraph" w:customStyle="1" w:styleId="bgheaderright">
    <w:name w:val="bgheaderright"/>
    <w:basedOn w:val="Normal"/>
    <w:uiPriority w:val="99"/>
    <w:qFormat/>
    <w:rsid w:val="00F95679"/>
    <w:pPr>
      <w:spacing w:before="100" w:beforeAutospacing="1" w:after="100" w:afterAutospacing="1"/>
    </w:pPr>
    <w:rPr>
      <w:rFonts w:eastAsia="Batang"/>
    </w:rPr>
  </w:style>
  <w:style w:type="paragraph" w:customStyle="1" w:styleId="hotenews">
    <w:name w:val="hotenews"/>
    <w:basedOn w:val="Normal"/>
    <w:uiPriority w:val="99"/>
    <w:qFormat/>
    <w:rsid w:val="00F95679"/>
    <w:pPr>
      <w:pBdr>
        <w:left w:val="single" w:sz="6" w:space="0" w:color="DFDFDF"/>
        <w:bottom w:val="single" w:sz="6" w:space="0" w:color="DFDFDF"/>
        <w:right w:val="single" w:sz="6" w:space="0" w:color="DFDFDF"/>
      </w:pBdr>
      <w:spacing w:before="100" w:beforeAutospacing="1" w:after="100" w:afterAutospacing="1"/>
    </w:pPr>
    <w:rPr>
      <w:rFonts w:eastAsia="Batang"/>
    </w:rPr>
  </w:style>
  <w:style w:type="paragraph" w:customStyle="1" w:styleId="loginhome">
    <w:name w:val="loginhome"/>
    <w:basedOn w:val="Normal"/>
    <w:uiPriority w:val="99"/>
    <w:qFormat/>
    <w:rsid w:val="00F95679"/>
    <w:pPr>
      <w:spacing w:before="100" w:beforeAutospacing="1" w:after="100" w:afterAutospacing="1"/>
    </w:pPr>
    <w:rPr>
      <w:rFonts w:eastAsia="Batang"/>
    </w:rPr>
  </w:style>
  <w:style w:type="paragraph" w:customStyle="1" w:styleId="bgtitlebaihoc">
    <w:name w:val="bgtitlebaihoc"/>
    <w:basedOn w:val="Normal"/>
    <w:uiPriority w:val="99"/>
    <w:qFormat/>
    <w:rsid w:val="00F95679"/>
    <w:pPr>
      <w:spacing w:before="100" w:beforeAutospacing="1" w:after="100" w:afterAutospacing="1"/>
    </w:pPr>
    <w:rPr>
      <w:rFonts w:eastAsia="Batang"/>
      <w:b/>
      <w:bCs/>
      <w:color w:val="FFFFFF"/>
    </w:rPr>
  </w:style>
  <w:style w:type="paragraph" w:customStyle="1" w:styleId="monhoc">
    <w:name w:val="monhoc"/>
    <w:basedOn w:val="Normal"/>
    <w:uiPriority w:val="99"/>
    <w:qFormat/>
    <w:rsid w:val="00F95679"/>
    <w:pPr>
      <w:spacing w:before="100" w:beforeAutospacing="1" w:after="100" w:afterAutospacing="1"/>
    </w:pPr>
    <w:rPr>
      <w:rFonts w:eastAsia="Batang"/>
      <w:b/>
      <w:bCs/>
      <w:color w:val="FFFFFF"/>
    </w:rPr>
  </w:style>
  <w:style w:type="paragraph" w:customStyle="1" w:styleId="menubaihoc">
    <w:name w:val="menubaihoc"/>
    <w:basedOn w:val="Normal"/>
    <w:uiPriority w:val="99"/>
    <w:qFormat/>
    <w:rsid w:val="00F95679"/>
    <w:pPr>
      <w:pBdr>
        <w:bottom w:val="single" w:sz="12" w:space="0" w:color="C8C7BA"/>
      </w:pBdr>
      <w:spacing w:before="100" w:beforeAutospacing="1" w:after="100" w:afterAutospacing="1"/>
    </w:pPr>
    <w:rPr>
      <w:rFonts w:eastAsia="Batang"/>
    </w:rPr>
  </w:style>
  <w:style w:type="paragraph" w:customStyle="1" w:styleId="bghotbaihoc">
    <w:name w:val="bghotbaihoc"/>
    <w:basedOn w:val="Normal"/>
    <w:uiPriority w:val="99"/>
    <w:qFormat/>
    <w:rsid w:val="00F95679"/>
    <w:pPr>
      <w:spacing w:before="100" w:beforeAutospacing="1" w:after="100" w:afterAutospacing="1"/>
    </w:pPr>
    <w:rPr>
      <w:rFonts w:eastAsia="Batang"/>
      <w:b/>
      <w:bCs/>
      <w:color w:val="FFFFFF"/>
    </w:rPr>
  </w:style>
  <w:style w:type="paragraph" w:customStyle="1" w:styleId="bgheaderbaihoc">
    <w:name w:val="bgheaderbaihoc"/>
    <w:basedOn w:val="Normal"/>
    <w:uiPriority w:val="99"/>
    <w:qFormat/>
    <w:rsid w:val="00F95679"/>
    <w:pPr>
      <w:spacing w:before="100" w:beforeAutospacing="1" w:after="100" w:afterAutospacing="1"/>
    </w:pPr>
    <w:rPr>
      <w:rFonts w:eastAsia="Batang"/>
    </w:rPr>
  </w:style>
  <w:style w:type="paragraph" w:customStyle="1" w:styleId="footerlophoc">
    <w:name w:val="footerlophoc"/>
    <w:basedOn w:val="Normal"/>
    <w:uiPriority w:val="99"/>
    <w:qFormat/>
    <w:rsid w:val="00F95679"/>
    <w:pPr>
      <w:spacing w:before="100" w:beforeAutospacing="1" w:after="100" w:afterAutospacing="1"/>
    </w:pPr>
    <w:rPr>
      <w:rFonts w:eastAsia="Batang"/>
      <w:b/>
      <w:bCs/>
      <w:color w:val="FFFFFF"/>
    </w:rPr>
  </w:style>
  <w:style w:type="paragraph" w:customStyle="1" w:styleId="h1">
    <w:name w:val="h1"/>
    <w:basedOn w:val="Normal"/>
    <w:uiPriority w:val="99"/>
    <w:qFormat/>
    <w:rsid w:val="00F95679"/>
    <w:pPr>
      <w:spacing w:before="100" w:beforeAutospacing="1" w:after="100" w:afterAutospacing="1"/>
    </w:pPr>
    <w:rPr>
      <w:rFonts w:ascii="inherit" w:eastAsia="Batang" w:hAnsi="inherit"/>
    </w:rPr>
  </w:style>
  <w:style w:type="paragraph" w:customStyle="1" w:styleId="h2">
    <w:name w:val="h2"/>
    <w:basedOn w:val="Normal"/>
    <w:uiPriority w:val="99"/>
    <w:qFormat/>
    <w:rsid w:val="00F95679"/>
    <w:pPr>
      <w:spacing w:before="100" w:beforeAutospacing="1" w:after="100" w:afterAutospacing="1"/>
    </w:pPr>
    <w:rPr>
      <w:rFonts w:ascii="inherit" w:eastAsia="Batang" w:hAnsi="inherit"/>
    </w:rPr>
  </w:style>
  <w:style w:type="paragraph" w:customStyle="1" w:styleId="h3">
    <w:name w:val="h3"/>
    <w:basedOn w:val="Normal"/>
    <w:uiPriority w:val="99"/>
    <w:qFormat/>
    <w:rsid w:val="00F95679"/>
    <w:pPr>
      <w:spacing w:before="100" w:beforeAutospacing="1" w:after="100" w:afterAutospacing="1"/>
    </w:pPr>
    <w:rPr>
      <w:rFonts w:ascii="inherit" w:eastAsia="Batang" w:hAnsi="inherit"/>
    </w:rPr>
  </w:style>
  <w:style w:type="paragraph" w:customStyle="1" w:styleId="h4">
    <w:name w:val="h4"/>
    <w:basedOn w:val="Normal"/>
    <w:uiPriority w:val="99"/>
    <w:qFormat/>
    <w:rsid w:val="00F95679"/>
    <w:pPr>
      <w:spacing w:before="100" w:beforeAutospacing="1" w:after="100" w:afterAutospacing="1"/>
    </w:pPr>
    <w:rPr>
      <w:rFonts w:ascii="inherit" w:eastAsia="Batang" w:hAnsi="inherit"/>
    </w:rPr>
  </w:style>
  <w:style w:type="paragraph" w:customStyle="1" w:styleId="h5">
    <w:name w:val="h5"/>
    <w:basedOn w:val="Normal"/>
    <w:uiPriority w:val="99"/>
    <w:qFormat/>
    <w:rsid w:val="00F95679"/>
    <w:pPr>
      <w:spacing w:before="100" w:beforeAutospacing="1" w:after="100" w:afterAutospacing="1"/>
    </w:pPr>
    <w:rPr>
      <w:rFonts w:ascii="inherit" w:eastAsia="Batang" w:hAnsi="inherit"/>
    </w:rPr>
  </w:style>
  <w:style w:type="paragraph" w:customStyle="1" w:styleId="h6">
    <w:name w:val="h6"/>
    <w:basedOn w:val="Normal"/>
    <w:uiPriority w:val="99"/>
    <w:qFormat/>
    <w:rsid w:val="00F95679"/>
    <w:pPr>
      <w:spacing w:before="100" w:beforeAutospacing="1" w:after="100" w:afterAutospacing="1"/>
    </w:pPr>
    <w:rPr>
      <w:rFonts w:ascii="inherit" w:eastAsia="Batang" w:hAnsi="inherit"/>
    </w:rPr>
  </w:style>
  <w:style w:type="paragraph" w:customStyle="1" w:styleId="display-1">
    <w:name w:val="display-1"/>
    <w:basedOn w:val="Normal"/>
    <w:uiPriority w:val="99"/>
    <w:qFormat/>
    <w:rsid w:val="00F95679"/>
    <w:pPr>
      <w:spacing w:before="100" w:beforeAutospacing="1" w:after="100" w:afterAutospacing="1"/>
    </w:pPr>
    <w:rPr>
      <w:rFonts w:eastAsia="Batang"/>
    </w:rPr>
  </w:style>
  <w:style w:type="paragraph" w:customStyle="1" w:styleId="display-2">
    <w:name w:val="display-2"/>
    <w:basedOn w:val="Normal"/>
    <w:uiPriority w:val="99"/>
    <w:qFormat/>
    <w:rsid w:val="00F95679"/>
    <w:pPr>
      <w:spacing w:before="100" w:beforeAutospacing="1" w:after="100" w:afterAutospacing="1"/>
    </w:pPr>
    <w:rPr>
      <w:rFonts w:eastAsia="Batang"/>
    </w:rPr>
  </w:style>
  <w:style w:type="paragraph" w:customStyle="1" w:styleId="display-3">
    <w:name w:val="display-3"/>
    <w:basedOn w:val="Normal"/>
    <w:uiPriority w:val="99"/>
    <w:qFormat/>
    <w:rsid w:val="00F95679"/>
    <w:pPr>
      <w:spacing w:before="100" w:beforeAutospacing="1" w:after="100" w:afterAutospacing="1"/>
    </w:pPr>
    <w:rPr>
      <w:rFonts w:eastAsia="Batang"/>
    </w:rPr>
  </w:style>
  <w:style w:type="paragraph" w:customStyle="1" w:styleId="display-4">
    <w:name w:val="display-4"/>
    <w:basedOn w:val="Normal"/>
    <w:uiPriority w:val="99"/>
    <w:qFormat/>
    <w:rsid w:val="00F95679"/>
    <w:pPr>
      <w:spacing w:before="100" w:beforeAutospacing="1" w:after="100" w:afterAutospacing="1"/>
    </w:pPr>
    <w:rPr>
      <w:rFonts w:eastAsia="Batang"/>
    </w:rPr>
  </w:style>
  <w:style w:type="paragraph" w:customStyle="1" w:styleId="small">
    <w:name w:val="small"/>
    <w:basedOn w:val="Normal"/>
    <w:uiPriority w:val="99"/>
    <w:qFormat/>
    <w:rsid w:val="00F95679"/>
    <w:pPr>
      <w:spacing w:before="100" w:beforeAutospacing="1" w:after="100" w:afterAutospacing="1"/>
    </w:pPr>
    <w:rPr>
      <w:rFonts w:eastAsia="Batang"/>
      <w:sz w:val="19"/>
      <w:szCs w:val="19"/>
    </w:rPr>
  </w:style>
  <w:style w:type="paragraph" w:customStyle="1" w:styleId="list-unstyled">
    <w:name w:val="list-unstyled"/>
    <w:basedOn w:val="Normal"/>
    <w:uiPriority w:val="99"/>
    <w:qFormat/>
    <w:rsid w:val="00F95679"/>
    <w:pPr>
      <w:spacing w:before="100" w:beforeAutospacing="1" w:after="100" w:afterAutospacing="1"/>
    </w:pPr>
    <w:rPr>
      <w:rFonts w:eastAsia="Batang"/>
    </w:rPr>
  </w:style>
  <w:style w:type="paragraph" w:customStyle="1" w:styleId="list-inline">
    <w:name w:val="list-inline"/>
    <w:basedOn w:val="Normal"/>
    <w:uiPriority w:val="99"/>
    <w:qFormat/>
    <w:rsid w:val="00F95679"/>
    <w:pPr>
      <w:spacing w:before="100" w:beforeAutospacing="1" w:after="100" w:afterAutospacing="1"/>
    </w:pPr>
    <w:rPr>
      <w:rFonts w:eastAsia="Batang"/>
    </w:rPr>
  </w:style>
  <w:style w:type="paragraph" w:customStyle="1" w:styleId="initialism">
    <w:name w:val="initialism"/>
    <w:basedOn w:val="Normal"/>
    <w:uiPriority w:val="99"/>
    <w:qFormat/>
    <w:rsid w:val="00F95679"/>
    <w:pPr>
      <w:spacing w:before="100" w:beforeAutospacing="1" w:after="100" w:afterAutospacing="1"/>
    </w:pPr>
    <w:rPr>
      <w:rFonts w:eastAsia="Batang"/>
      <w:caps/>
      <w:sz w:val="22"/>
      <w:szCs w:val="22"/>
    </w:rPr>
  </w:style>
  <w:style w:type="paragraph" w:customStyle="1" w:styleId="blockquote-footer">
    <w:name w:val="blockquote-footer"/>
    <w:basedOn w:val="Normal"/>
    <w:uiPriority w:val="99"/>
    <w:qFormat/>
    <w:rsid w:val="00F95679"/>
    <w:pPr>
      <w:spacing w:before="100" w:beforeAutospacing="1" w:after="100" w:afterAutospacing="1"/>
    </w:pPr>
    <w:rPr>
      <w:rFonts w:eastAsia="Batang"/>
      <w:color w:val="6C757D"/>
      <w:sz w:val="19"/>
      <w:szCs w:val="19"/>
    </w:rPr>
  </w:style>
  <w:style w:type="paragraph" w:customStyle="1" w:styleId="img-thumbnail">
    <w:name w:val="img-thumbnail"/>
    <w:basedOn w:val="Normal"/>
    <w:uiPriority w:val="99"/>
    <w:qFormat/>
    <w:rsid w:val="00F95679"/>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rPr>
      <w:rFonts w:eastAsia="Batang"/>
    </w:rPr>
  </w:style>
  <w:style w:type="paragraph" w:customStyle="1" w:styleId="figure-img">
    <w:name w:val="figure-img"/>
    <w:basedOn w:val="Normal"/>
    <w:uiPriority w:val="99"/>
    <w:qFormat/>
    <w:rsid w:val="00F95679"/>
    <w:pPr>
      <w:spacing w:before="100" w:beforeAutospacing="1" w:after="100" w:afterAutospacing="1"/>
    </w:pPr>
    <w:rPr>
      <w:rFonts w:eastAsia="Batang"/>
    </w:rPr>
  </w:style>
  <w:style w:type="paragraph" w:customStyle="1" w:styleId="figure-caption">
    <w:name w:val="figure-caption"/>
    <w:basedOn w:val="Normal"/>
    <w:uiPriority w:val="99"/>
    <w:qFormat/>
    <w:rsid w:val="00F95679"/>
    <w:pPr>
      <w:spacing w:before="100" w:beforeAutospacing="1" w:after="100" w:afterAutospacing="1"/>
    </w:pPr>
    <w:rPr>
      <w:rFonts w:eastAsia="Batang"/>
      <w:color w:val="6C757D"/>
      <w:sz w:val="22"/>
      <w:szCs w:val="22"/>
    </w:rPr>
  </w:style>
  <w:style w:type="paragraph" w:customStyle="1" w:styleId="container">
    <w:name w:val="container"/>
    <w:basedOn w:val="Normal"/>
    <w:uiPriority w:val="99"/>
    <w:qFormat/>
    <w:rsid w:val="00F95679"/>
    <w:pPr>
      <w:spacing w:before="100" w:beforeAutospacing="1" w:after="100" w:afterAutospacing="1"/>
    </w:pPr>
    <w:rPr>
      <w:rFonts w:eastAsia="Batang"/>
    </w:rPr>
  </w:style>
  <w:style w:type="paragraph" w:customStyle="1" w:styleId="container-fluid">
    <w:name w:val="container-fluid"/>
    <w:basedOn w:val="Normal"/>
    <w:uiPriority w:val="99"/>
    <w:qFormat/>
    <w:rsid w:val="00F95679"/>
    <w:pPr>
      <w:spacing w:before="100" w:beforeAutospacing="1" w:after="100" w:afterAutospacing="1"/>
    </w:pPr>
    <w:rPr>
      <w:rFonts w:eastAsia="Batang"/>
    </w:rPr>
  </w:style>
  <w:style w:type="paragraph" w:customStyle="1" w:styleId="row">
    <w:name w:val="row"/>
    <w:basedOn w:val="Normal"/>
    <w:uiPriority w:val="99"/>
    <w:qFormat/>
    <w:rsid w:val="00F95679"/>
    <w:pPr>
      <w:spacing w:before="100" w:beforeAutospacing="1" w:after="100" w:afterAutospacing="1"/>
      <w:ind w:left="-225" w:right="-225"/>
    </w:pPr>
    <w:rPr>
      <w:rFonts w:eastAsia="Batang"/>
    </w:rPr>
  </w:style>
  <w:style w:type="paragraph" w:customStyle="1" w:styleId="no-gutters">
    <w:name w:val="no-gutters"/>
    <w:basedOn w:val="Normal"/>
    <w:uiPriority w:val="99"/>
    <w:qFormat/>
    <w:rsid w:val="00F95679"/>
    <w:pPr>
      <w:spacing w:before="100" w:beforeAutospacing="1" w:after="100" w:afterAutospacing="1"/>
    </w:pPr>
    <w:rPr>
      <w:rFonts w:eastAsia="Batang"/>
    </w:rPr>
  </w:style>
  <w:style w:type="paragraph" w:customStyle="1" w:styleId="col">
    <w:name w:val="col"/>
    <w:basedOn w:val="Normal"/>
    <w:uiPriority w:val="99"/>
    <w:qFormat/>
    <w:rsid w:val="00F95679"/>
    <w:pPr>
      <w:spacing w:before="100" w:beforeAutospacing="1" w:after="100" w:afterAutospacing="1"/>
    </w:pPr>
    <w:rPr>
      <w:rFonts w:eastAsia="Batang"/>
    </w:rPr>
  </w:style>
  <w:style w:type="paragraph" w:customStyle="1" w:styleId="col-1">
    <w:name w:val="col-1"/>
    <w:basedOn w:val="Normal"/>
    <w:uiPriority w:val="99"/>
    <w:qFormat/>
    <w:rsid w:val="00F95679"/>
    <w:pPr>
      <w:spacing w:before="100" w:beforeAutospacing="1" w:after="100" w:afterAutospacing="1"/>
    </w:pPr>
    <w:rPr>
      <w:rFonts w:eastAsia="Batang"/>
    </w:rPr>
  </w:style>
  <w:style w:type="paragraph" w:customStyle="1" w:styleId="col-10">
    <w:name w:val="col-10"/>
    <w:basedOn w:val="Normal"/>
    <w:uiPriority w:val="99"/>
    <w:qFormat/>
    <w:rsid w:val="00F95679"/>
    <w:pPr>
      <w:spacing w:before="100" w:beforeAutospacing="1" w:after="100" w:afterAutospacing="1"/>
    </w:pPr>
    <w:rPr>
      <w:rFonts w:eastAsia="Batang"/>
    </w:rPr>
  </w:style>
  <w:style w:type="paragraph" w:customStyle="1" w:styleId="col-11">
    <w:name w:val="col-11"/>
    <w:basedOn w:val="Normal"/>
    <w:uiPriority w:val="99"/>
    <w:qFormat/>
    <w:rsid w:val="00F95679"/>
    <w:pPr>
      <w:spacing w:before="100" w:beforeAutospacing="1" w:after="100" w:afterAutospacing="1"/>
    </w:pPr>
    <w:rPr>
      <w:rFonts w:eastAsia="Batang"/>
    </w:rPr>
  </w:style>
  <w:style w:type="paragraph" w:customStyle="1" w:styleId="col-12">
    <w:name w:val="col-12"/>
    <w:basedOn w:val="Normal"/>
    <w:uiPriority w:val="99"/>
    <w:qFormat/>
    <w:rsid w:val="00F95679"/>
    <w:pPr>
      <w:spacing w:before="100" w:beforeAutospacing="1" w:after="100" w:afterAutospacing="1"/>
    </w:pPr>
    <w:rPr>
      <w:rFonts w:eastAsia="Batang"/>
    </w:rPr>
  </w:style>
  <w:style w:type="paragraph" w:customStyle="1" w:styleId="col-2">
    <w:name w:val="col-2"/>
    <w:basedOn w:val="Normal"/>
    <w:uiPriority w:val="99"/>
    <w:qFormat/>
    <w:rsid w:val="00F95679"/>
    <w:pPr>
      <w:spacing w:before="100" w:beforeAutospacing="1" w:after="100" w:afterAutospacing="1"/>
    </w:pPr>
    <w:rPr>
      <w:rFonts w:eastAsia="Batang"/>
    </w:rPr>
  </w:style>
  <w:style w:type="paragraph" w:customStyle="1" w:styleId="col-3">
    <w:name w:val="col-3"/>
    <w:basedOn w:val="Normal"/>
    <w:uiPriority w:val="99"/>
    <w:qFormat/>
    <w:rsid w:val="00F95679"/>
    <w:pPr>
      <w:spacing w:before="100" w:beforeAutospacing="1" w:after="100" w:afterAutospacing="1"/>
    </w:pPr>
    <w:rPr>
      <w:rFonts w:eastAsia="Batang"/>
    </w:rPr>
  </w:style>
  <w:style w:type="paragraph" w:customStyle="1" w:styleId="col-4">
    <w:name w:val="col-4"/>
    <w:basedOn w:val="Normal"/>
    <w:uiPriority w:val="99"/>
    <w:qFormat/>
    <w:rsid w:val="00F95679"/>
    <w:pPr>
      <w:spacing w:before="100" w:beforeAutospacing="1" w:after="100" w:afterAutospacing="1"/>
    </w:pPr>
    <w:rPr>
      <w:rFonts w:eastAsia="Batang"/>
    </w:rPr>
  </w:style>
  <w:style w:type="paragraph" w:customStyle="1" w:styleId="col-5">
    <w:name w:val="col-5"/>
    <w:basedOn w:val="Normal"/>
    <w:uiPriority w:val="99"/>
    <w:qFormat/>
    <w:rsid w:val="00F95679"/>
    <w:pPr>
      <w:spacing w:before="100" w:beforeAutospacing="1" w:after="100" w:afterAutospacing="1"/>
    </w:pPr>
    <w:rPr>
      <w:rFonts w:eastAsia="Batang"/>
    </w:rPr>
  </w:style>
  <w:style w:type="paragraph" w:customStyle="1" w:styleId="col-6">
    <w:name w:val="col-6"/>
    <w:basedOn w:val="Normal"/>
    <w:uiPriority w:val="99"/>
    <w:qFormat/>
    <w:rsid w:val="00F95679"/>
    <w:pPr>
      <w:spacing w:before="100" w:beforeAutospacing="1" w:after="100" w:afterAutospacing="1"/>
    </w:pPr>
    <w:rPr>
      <w:rFonts w:eastAsia="Batang"/>
    </w:rPr>
  </w:style>
  <w:style w:type="paragraph" w:customStyle="1" w:styleId="col-7">
    <w:name w:val="col-7"/>
    <w:basedOn w:val="Normal"/>
    <w:uiPriority w:val="99"/>
    <w:qFormat/>
    <w:rsid w:val="00F95679"/>
    <w:pPr>
      <w:spacing w:before="100" w:beforeAutospacing="1" w:after="100" w:afterAutospacing="1"/>
    </w:pPr>
    <w:rPr>
      <w:rFonts w:eastAsia="Batang"/>
    </w:rPr>
  </w:style>
  <w:style w:type="paragraph" w:customStyle="1" w:styleId="col-8">
    <w:name w:val="col-8"/>
    <w:basedOn w:val="Normal"/>
    <w:uiPriority w:val="99"/>
    <w:qFormat/>
    <w:rsid w:val="00F95679"/>
    <w:pPr>
      <w:spacing w:before="100" w:beforeAutospacing="1" w:after="100" w:afterAutospacing="1"/>
    </w:pPr>
    <w:rPr>
      <w:rFonts w:eastAsia="Batang"/>
    </w:rPr>
  </w:style>
  <w:style w:type="paragraph" w:customStyle="1" w:styleId="col-9">
    <w:name w:val="col-9"/>
    <w:basedOn w:val="Normal"/>
    <w:uiPriority w:val="99"/>
    <w:qFormat/>
    <w:rsid w:val="00F95679"/>
    <w:pPr>
      <w:spacing w:before="100" w:beforeAutospacing="1" w:after="100" w:afterAutospacing="1"/>
    </w:pPr>
    <w:rPr>
      <w:rFonts w:eastAsia="Batang"/>
    </w:rPr>
  </w:style>
  <w:style w:type="paragraph" w:customStyle="1" w:styleId="col-auto">
    <w:name w:val="col-auto"/>
    <w:basedOn w:val="Normal"/>
    <w:uiPriority w:val="99"/>
    <w:qFormat/>
    <w:rsid w:val="00F95679"/>
    <w:pPr>
      <w:spacing w:before="100" w:beforeAutospacing="1" w:after="100" w:afterAutospacing="1"/>
    </w:pPr>
    <w:rPr>
      <w:rFonts w:eastAsia="Batang"/>
    </w:rPr>
  </w:style>
  <w:style w:type="paragraph" w:customStyle="1" w:styleId="col-lg">
    <w:name w:val="col-lg"/>
    <w:basedOn w:val="Normal"/>
    <w:uiPriority w:val="99"/>
    <w:qFormat/>
    <w:rsid w:val="00F95679"/>
    <w:pPr>
      <w:spacing w:before="100" w:beforeAutospacing="1" w:after="100" w:afterAutospacing="1"/>
    </w:pPr>
    <w:rPr>
      <w:rFonts w:eastAsia="Batang"/>
    </w:rPr>
  </w:style>
  <w:style w:type="paragraph" w:customStyle="1" w:styleId="col-lg-1">
    <w:name w:val="col-lg-1"/>
    <w:basedOn w:val="Normal"/>
    <w:uiPriority w:val="99"/>
    <w:qFormat/>
    <w:rsid w:val="00F95679"/>
    <w:pPr>
      <w:spacing w:before="100" w:beforeAutospacing="1" w:after="100" w:afterAutospacing="1"/>
    </w:pPr>
    <w:rPr>
      <w:rFonts w:eastAsia="Batang"/>
    </w:rPr>
  </w:style>
  <w:style w:type="paragraph" w:customStyle="1" w:styleId="col-lg-10">
    <w:name w:val="col-lg-10"/>
    <w:basedOn w:val="Normal"/>
    <w:uiPriority w:val="99"/>
    <w:qFormat/>
    <w:rsid w:val="00F95679"/>
    <w:pPr>
      <w:spacing w:before="100" w:beforeAutospacing="1" w:after="100" w:afterAutospacing="1"/>
    </w:pPr>
    <w:rPr>
      <w:rFonts w:eastAsia="Batang"/>
    </w:rPr>
  </w:style>
  <w:style w:type="paragraph" w:customStyle="1" w:styleId="col-lg-11">
    <w:name w:val="col-lg-11"/>
    <w:basedOn w:val="Normal"/>
    <w:uiPriority w:val="99"/>
    <w:qFormat/>
    <w:rsid w:val="00F95679"/>
    <w:pPr>
      <w:spacing w:before="100" w:beforeAutospacing="1" w:after="100" w:afterAutospacing="1"/>
    </w:pPr>
    <w:rPr>
      <w:rFonts w:eastAsia="Batang"/>
    </w:rPr>
  </w:style>
  <w:style w:type="paragraph" w:customStyle="1" w:styleId="col-lg-12">
    <w:name w:val="col-lg-12"/>
    <w:basedOn w:val="Normal"/>
    <w:uiPriority w:val="99"/>
    <w:qFormat/>
    <w:rsid w:val="00F95679"/>
    <w:pPr>
      <w:spacing w:before="100" w:beforeAutospacing="1" w:after="100" w:afterAutospacing="1"/>
    </w:pPr>
    <w:rPr>
      <w:rFonts w:eastAsia="Batang"/>
    </w:rPr>
  </w:style>
  <w:style w:type="paragraph" w:customStyle="1" w:styleId="col-lg-2">
    <w:name w:val="col-lg-2"/>
    <w:basedOn w:val="Normal"/>
    <w:uiPriority w:val="99"/>
    <w:qFormat/>
    <w:rsid w:val="00F95679"/>
    <w:pPr>
      <w:spacing w:before="100" w:beforeAutospacing="1" w:after="100" w:afterAutospacing="1"/>
    </w:pPr>
    <w:rPr>
      <w:rFonts w:eastAsia="Batang"/>
    </w:rPr>
  </w:style>
  <w:style w:type="paragraph" w:customStyle="1" w:styleId="col-lg-3">
    <w:name w:val="col-lg-3"/>
    <w:basedOn w:val="Normal"/>
    <w:uiPriority w:val="99"/>
    <w:qFormat/>
    <w:rsid w:val="00F95679"/>
    <w:pPr>
      <w:spacing w:before="100" w:beforeAutospacing="1" w:after="100" w:afterAutospacing="1"/>
    </w:pPr>
    <w:rPr>
      <w:rFonts w:eastAsia="Batang"/>
    </w:rPr>
  </w:style>
  <w:style w:type="paragraph" w:customStyle="1" w:styleId="col-lg-4">
    <w:name w:val="col-lg-4"/>
    <w:basedOn w:val="Normal"/>
    <w:uiPriority w:val="99"/>
    <w:qFormat/>
    <w:rsid w:val="00F95679"/>
    <w:pPr>
      <w:spacing w:before="100" w:beforeAutospacing="1" w:after="100" w:afterAutospacing="1"/>
    </w:pPr>
    <w:rPr>
      <w:rFonts w:eastAsia="Batang"/>
    </w:rPr>
  </w:style>
  <w:style w:type="paragraph" w:customStyle="1" w:styleId="col-lg-5">
    <w:name w:val="col-lg-5"/>
    <w:basedOn w:val="Normal"/>
    <w:uiPriority w:val="99"/>
    <w:qFormat/>
    <w:rsid w:val="00F95679"/>
    <w:pPr>
      <w:spacing w:before="100" w:beforeAutospacing="1" w:after="100" w:afterAutospacing="1"/>
    </w:pPr>
    <w:rPr>
      <w:rFonts w:eastAsia="Batang"/>
    </w:rPr>
  </w:style>
  <w:style w:type="paragraph" w:customStyle="1" w:styleId="col-lg-6">
    <w:name w:val="col-lg-6"/>
    <w:basedOn w:val="Normal"/>
    <w:uiPriority w:val="99"/>
    <w:qFormat/>
    <w:rsid w:val="00F95679"/>
    <w:pPr>
      <w:spacing w:before="100" w:beforeAutospacing="1" w:after="100" w:afterAutospacing="1"/>
    </w:pPr>
    <w:rPr>
      <w:rFonts w:eastAsia="Batang"/>
    </w:rPr>
  </w:style>
  <w:style w:type="paragraph" w:customStyle="1" w:styleId="col-lg-7">
    <w:name w:val="col-lg-7"/>
    <w:basedOn w:val="Normal"/>
    <w:uiPriority w:val="99"/>
    <w:qFormat/>
    <w:rsid w:val="00F95679"/>
    <w:pPr>
      <w:spacing w:before="100" w:beforeAutospacing="1" w:after="100" w:afterAutospacing="1"/>
    </w:pPr>
    <w:rPr>
      <w:rFonts w:eastAsia="Batang"/>
    </w:rPr>
  </w:style>
  <w:style w:type="paragraph" w:customStyle="1" w:styleId="col-lg-8">
    <w:name w:val="col-lg-8"/>
    <w:basedOn w:val="Normal"/>
    <w:uiPriority w:val="99"/>
    <w:qFormat/>
    <w:rsid w:val="00F95679"/>
    <w:pPr>
      <w:spacing w:before="100" w:beforeAutospacing="1" w:after="100" w:afterAutospacing="1"/>
    </w:pPr>
    <w:rPr>
      <w:rFonts w:eastAsia="Batang"/>
    </w:rPr>
  </w:style>
  <w:style w:type="paragraph" w:customStyle="1" w:styleId="col-lg-9">
    <w:name w:val="col-lg-9"/>
    <w:basedOn w:val="Normal"/>
    <w:uiPriority w:val="99"/>
    <w:qFormat/>
    <w:rsid w:val="00F95679"/>
    <w:pPr>
      <w:spacing w:before="100" w:beforeAutospacing="1" w:after="100" w:afterAutospacing="1"/>
    </w:pPr>
    <w:rPr>
      <w:rFonts w:eastAsia="Batang"/>
    </w:rPr>
  </w:style>
  <w:style w:type="paragraph" w:customStyle="1" w:styleId="col-lg-auto">
    <w:name w:val="col-lg-auto"/>
    <w:basedOn w:val="Normal"/>
    <w:uiPriority w:val="99"/>
    <w:qFormat/>
    <w:rsid w:val="00F95679"/>
    <w:pPr>
      <w:spacing w:before="100" w:beforeAutospacing="1" w:after="100" w:afterAutospacing="1"/>
    </w:pPr>
    <w:rPr>
      <w:rFonts w:eastAsia="Batang"/>
    </w:rPr>
  </w:style>
  <w:style w:type="paragraph" w:customStyle="1" w:styleId="col-md">
    <w:name w:val="col-md"/>
    <w:basedOn w:val="Normal"/>
    <w:uiPriority w:val="99"/>
    <w:qFormat/>
    <w:rsid w:val="00F95679"/>
    <w:pPr>
      <w:spacing w:before="100" w:beforeAutospacing="1" w:after="100" w:afterAutospacing="1"/>
    </w:pPr>
    <w:rPr>
      <w:rFonts w:eastAsia="Batang"/>
    </w:rPr>
  </w:style>
  <w:style w:type="paragraph" w:customStyle="1" w:styleId="col-md-1">
    <w:name w:val="col-md-1"/>
    <w:basedOn w:val="Normal"/>
    <w:uiPriority w:val="99"/>
    <w:qFormat/>
    <w:rsid w:val="00F95679"/>
    <w:pPr>
      <w:spacing w:before="100" w:beforeAutospacing="1" w:after="100" w:afterAutospacing="1"/>
    </w:pPr>
    <w:rPr>
      <w:rFonts w:eastAsia="Batang"/>
    </w:rPr>
  </w:style>
  <w:style w:type="paragraph" w:customStyle="1" w:styleId="col-md-10">
    <w:name w:val="col-md-10"/>
    <w:basedOn w:val="Normal"/>
    <w:uiPriority w:val="99"/>
    <w:qFormat/>
    <w:rsid w:val="00F95679"/>
    <w:pPr>
      <w:spacing w:before="100" w:beforeAutospacing="1" w:after="100" w:afterAutospacing="1"/>
    </w:pPr>
    <w:rPr>
      <w:rFonts w:eastAsia="Batang"/>
    </w:rPr>
  </w:style>
  <w:style w:type="paragraph" w:customStyle="1" w:styleId="col-md-11">
    <w:name w:val="col-md-11"/>
    <w:basedOn w:val="Normal"/>
    <w:uiPriority w:val="99"/>
    <w:qFormat/>
    <w:rsid w:val="00F95679"/>
    <w:pPr>
      <w:spacing w:before="100" w:beforeAutospacing="1" w:after="100" w:afterAutospacing="1"/>
    </w:pPr>
    <w:rPr>
      <w:rFonts w:eastAsia="Batang"/>
    </w:rPr>
  </w:style>
  <w:style w:type="paragraph" w:customStyle="1" w:styleId="col-md-12">
    <w:name w:val="col-md-12"/>
    <w:basedOn w:val="Normal"/>
    <w:uiPriority w:val="99"/>
    <w:qFormat/>
    <w:rsid w:val="00F95679"/>
    <w:pPr>
      <w:spacing w:before="100" w:beforeAutospacing="1" w:after="100" w:afterAutospacing="1"/>
    </w:pPr>
    <w:rPr>
      <w:rFonts w:eastAsia="Batang"/>
    </w:rPr>
  </w:style>
  <w:style w:type="paragraph" w:customStyle="1" w:styleId="col-md-2">
    <w:name w:val="col-md-2"/>
    <w:basedOn w:val="Normal"/>
    <w:uiPriority w:val="99"/>
    <w:qFormat/>
    <w:rsid w:val="00F95679"/>
    <w:pPr>
      <w:spacing w:before="100" w:beforeAutospacing="1" w:after="100" w:afterAutospacing="1"/>
    </w:pPr>
    <w:rPr>
      <w:rFonts w:eastAsia="Batang"/>
    </w:rPr>
  </w:style>
  <w:style w:type="paragraph" w:customStyle="1" w:styleId="col-md-3">
    <w:name w:val="col-md-3"/>
    <w:basedOn w:val="Normal"/>
    <w:uiPriority w:val="99"/>
    <w:qFormat/>
    <w:rsid w:val="00F95679"/>
    <w:pPr>
      <w:spacing w:before="100" w:beforeAutospacing="1" w:after="100" w:afterAutospacing="1"/>
    </w:pPr>
    <w:rPr>
      <w:rFonts w:eastAsia="Batang"/>
    </w:rPr>
  </w:style>
  <w:style w:type="paragraph" w:customStyle="1" w:styleId="col-md-4">
    <w:name w:val="col-md-4"/>
    <w:basedOn w:val="Normal"/>
    <w:uiPriority w:val="99"/>
    <w:qFormat/>
    <w:rsid w:val="00F95679"/>
    <w:pPr>
      <w:spacing w:before="100" w:beforeAutospacing="1" w:after="100" w:afterAutospacing="1"/>
    </w:pPr>
    <w:rPr>
      <w:rFonts w:eastAsia="Batang"/>
    </w:rPr>
  </w:style>
  <w:style w:type="paragraph" w:customStyle="1" w:styleId="col-md-5">
    <w:name w:val="col-md-5"/>
    <w:basedOn w:val="Normal"/>
    <w:uiPriority w:val="99"/>
    <w:qFormat/>
    <w:rsid w:val="00F95679"/>
    <w:pPr>
      <w:spacing w:before="100" w:beforeAutospacing="1" w:after="100" w:afterAutospacing="1"/>
    </w:pPr>
    <w:rPr>
      <w:rFonts w:eastAsia="Batang"/>
    </w:rPr>
  </w:style>
  <w:style w:type="paragraph" w:customStyle="1" w:styleId="col-md-6">
    <w:name w:val="col-md-6"/>
    <w:basedOn w:val="Normal"/>
    <w:uiPriority w:val="99"/>
    <w:qFormat/>
    <w:rsid w:val="00F95679"/>
    <w:pPr>
      <w:spacing w:before="100" w:beforeAutospacing="1" w:after="100" w:afterAutospacing="1"/>
    </w:pPr>
    <w:rPr>
      <w:rFonts w:eastAsia="Batang"/>
    </w:rPr>
  </w:style>
  <w:style w:type="paragraph" w:customStyle="1" w:styleId="col-md-7">
    <w:name w:val="col-md-7"/>
    <w:basedOn w:val="Normal"/>
    <w:uiPriority w:val="99"/>
    <w:qFormat/>
    <w:rsid w:val="00F95679"/>
    <w:pPr>
      <w:spacing w:before="100" w:beforeAutospacing="1" w:after="100" w:afterAutospacing="1"/>
    </w:pPr>
    <w:rPr>
      <w:rFonts w:eastAsia="Batang"/>
    </w:rPr>
  </w:style>
  <w:style w:type="paragraph" w:customStyle="1" w:styleId="col-md-8">
    <w:name w:val="col-md-8"/>
    <w:basedOn w:val="Normal"/>
    <w:uiPriority w:val="99"/>
    <w:qFormat/>
    <w:rsid w:val="00F95679"/>
    <w:pPr>
      <w:spacing w:before="100" w:beforeAutospacing="1" w:after="100" w:afterAutospacing="1"/>
    </w:pPr>
    <w:rPr>
      <w:rFonts w:eastAsia="Batang"/>
    </w:rPr>
  </w:style>
  <w:style w:type="paragraph" w:customStyle="1" w:styleId="col-md-9">
    <w:name w:val="col-md-9"/>
    <w:basedOn w:val="Normal"/>
    <w:uiPriority w:val="99"/>
    <w:qFormat/>
    <w:rsid w:val="00F95679"/>
    <w:pPr>
      <w:spacing w:before="100" w:beforeAutospacing="1" w:after="100" w:afterAutospacing="1"/>
    </w:pPr>
    <w:rPr>
      <w:rFonts w:eastAsia="Batang"/>
    </w:rPr>
  </w:style>
  <w:style w:type="paragraph" w:customStyle="1" w:styleId="col-md-auto">
    <w:name w:val="col-md-auto"/>
    <w:basedOn w:val="Normal"/>
    <w:uiPriority w:val="99"/>
    <w:qFormat/>
    <w:rsid w:val="00F95679"/>
    <w:pPr>
      <w:spacing w:before="100" w:beforeAutospacing="1" w:after="100" w:afterAutospacing="1"/>
    </w:pPr>
    <w:rPr>
      <w:rFonts w:eastAsia="Batang"/>
    </w:rPr>
  </w:style>
  <w:style w:type="paragraph" w:customStyle="1" w:styleId="col-sm">
    <w:name w:val="col-sm"/>
    <w:basedOn w:val="Normal"/>
    <w:uiPriority w:val="99"/>
    <w:qFormat/>
    <w:rsid w:val="00F95679"/>
    <w:pPr>
      <w:spacing w:before="100" w:beforeAutospacing="1" w:after="100" w:afterAutospacing="1"/>
    </w:pPr>
    <w:rPr>
      <w:rFonts w:eastAsia="Batang"/>
    </w:rPr>
  </w:style>
  <w:style w:type="paragraph" w:customStyle="1" w:styleId="col-sm-1">
    <w:name w:val="col-sm-1"/>
    <w:basedOn w:val="Normal"/>
    <w:uiPriority w:val="99"/>
    <w:qFormat/>
    <w:rsid w:val="00F95679"/>
    <w:pPr>
      <w:spacing w:before="100" w:beforeAutospacing="1" w:after="100" w:afterAutospacing="1"/>
    </w:pPr>
    <w:rPr>
      <w:rFonts w:eastAsia="Batang"/>
    </w:rPr>
  </w:style>
  <w:style w:type="paragraph" w:customStyle="1" w:styleId="col-sm-10">
    <w:name w:val="col-sm-10"/>
    <w:basedOn w:val="Normal"/>
    <w:uiPriority w:val="99"/>
    <w:qFormat/>
    <w:rsid w:val="00F95679"/>
    <w:pPr>
      <w:spacing w:before="100" w:beforeAutospacing="1" w:after="100" w:afterAutospacing="1"/>
    </w:pPr>
    <w:rPr>
      <w:rFonts w:eastAsia="Batang"/>
    </w:rPr>
  </w:style>
  <w:style w:type="paragraph" w:customStyle="1" w:styleId="col-sm-11">
    <w:name w:val="col-sm-11"/>
    <w:basedOn w:val="Normal"/>
    <w:uiPriority w:val="99"/>
    <w:qFormat/>
    <w:rsid w:val="00F95679"/>
    <w:pPr>
      <w:spacing w:before="100" w:beforeAutospacing="1" w:after="100" w:afterAutospacing="1"/>
    </w:pPr>
    <w:rPr>
      <w:rFonts w:eastAsia="Batang"/>
    </w:rPr>
  </w:style>
  <w:style w:type="paragraph" w:customStyle="1" w:styleId="col-sm-12">
    <w:name w:val="col-sm-12"/>
    <w:basedOn w:val="Normal"/>
    <w:uiPriority w:val="99"/>
    <w:qFormat/>
    <w:rsid w:val="00F95679"/>
    <w:pPr>
      <w:spacing w:before="100" w:beforeAutospacing="1" w:after="100" w:afterAutospacing="1"/>
    </w:pPr>
    <w:rPr>
      <w:rFonts w:eastAsia="Batang"/>
    </w:rPr>
  </w:style>
  <w:style w:type="paragraph" w:customStyle="1" w:styleId="col-sm-2">
    <w:name w:val="col-sm-2"/>
    <w:basedOn w:val="Normal"/>
    <w:uiPriority w:val="99"/>
    <w:qFormat/>
    <w:rsid w:val="00F95679"/>
    <w:pPr>
      <w:spacing w:before="100" w:beforeAutospacing="1" w:after="100" w:afterAutospacing="1"/>
    </w:pPr>
    <w:rPr>
      <w:rFonts w:eastAsia="Batang"/>
    </w:rPr>
  </w:style>
  <w:style w:type="paragraph" w:customStyle="1" w:styleId="col-sm-3">
    <w:name w:val="col-sm-3"/>
    <w:basedOn w:val="Normal"/>
    <w:uiPriority w:val="99"/>
    <w:qFormat/>
    <w:rsid w:val="00F95679"/>
    <w:pPr>
      <w:spacing w:before="100" w:beforeAutospacing="1" w:after="100" w:afterAutospacing="1"/>
    </w:pPr>
    <w:rPr>
      <w:rFonts w:eastAsia="Batang"/>
    </w:rPr>
  </w:style>
  <w:style w:type="paragraph" w:customStyle="1" w:styleId="col-sm-4">
    <w:name w:val="col-sm-4"/>
    <w:basedOn w:val="Normal"/>
    <w:uiPriority w:val="99"/>
    <w:qFormat/>
    <w:rsid w:val="00F95679"/>
    <w:pPr>
      <w:spacing w:before="100" w:beforeAutospacing="1" w:after="100" w:afterAutospacing="1"/>
    </w:pPr>
    <w:rPr>
      <w:rFonts w:eastAsia="Batang"/>
    </w:rPr>
  </w:style>
  <w:style w:type="paragraph" w:customStyle="1" w:styleId="col-sm-5">
    <w:name w:val="col-sm-5"/>
    <w:basedOn w:val="Normal"/>
    <w:uiPriority w:val="99"/>
    <w:qFormat/>
    <w:rsid w:val="00F95679"/>
    <w:pPr>
      <w:spacing w:before="100" w:beforeAutospacing="1" w:after="100" w:afterAutospacing="1"/>
    </w:pPr>
    <w:rPr>
      <w:rFonts w:eastAsia="Batang"/>
    </w:rPr>
  </w:style>
  <w:style w:type="paragraph" w:customStyle="1" w:styleId="col-sm-6">
    <w:name w:val="col-sm-6"/>
    <w:basedOn w:val="Normal"/>
    <w:uiPriority w:val="99"/>
    <w:qFormat/>
    <w:rsid w:val="00F95679"/>
    <w:pPr>
      <w:spacing w:before="100" w:beforeAutospacing="1" w:after="100" w:afterAutospacing="1"/>
    </w:pPr>
    <w:rPr>
      <w:rFonts w:eastAsia="Batang"/>
    </w:rPr>
  </w:style>
  <w:style w:type="paragraph" w:customStyle="1" w:styleId="col-sm-7">
    <w:name w:val="col-sm-7"/>
    <w:basedOn w:val="Normal"/>
    <w:uiPriority w:val="99"/>
    <w:qFormat/>
    <w:rsid w:val="00F95679"/>
    <w:pPr>
      <w:spacing w:before="100" w:beforeAutospacing="1" w:after="100" w:afterAutospacing="1"/>
    </w:pPr>
    <w:rPr>
      <w:rFonts w:eastAsia="Batang"/>
    </w:rPr>
  </w:style>
  <w:style w:type="paragraph" w:customStyle="1" w:styleId="col-sm-8">
    <w:name w:val="col-sm-8"/>
    <w:basedOn w:val="Normal"/>
    <w:uiPriority w:val="99"/>
    <w:qFormat/>
    <w:rsid w:val="00F95679"/>
    <w:pPr>
      <w:spacing w:before="100" w:beforeAutospacing="1" w:after="100" w:afterAutospacing="1"/>
    </w:pPr>
    <w:rPr>
      <w:rFonts w:eastAsia="Batang"/>
    </w:rPr>
  </w:style>
  <w:style w:type="paragraph" w:customStyle="1" w:styleId="col-sm-9">
    <w:name w:val="col-sm-9"/>
    <w:basedOn w:val="Normal"/>
    <w:uiPriority w:val="99"/>
    <w:qFormat/>
    <w:rsid w:val="00F95679"/>
    <w:pPr>
      <w:spacing w:before="100" w:beforeAutospacing="1" w:after="100" w:afterAutospacing="1"/>
    </w:pPr>
    <w:rPr>
      <w:rFonts w:eastAsia="Batang"/>
    </w:rPr>
  </w:style>
  <w:style w:type="paragraph" w:customStyle="1" w:styleId="col-sm-auto">
    <w:name w:val="col-sm-auto"/>
    <w:basedOn w:val="Normal"/>
    <w:uiPriority w:val="99"/>
    <w:qFormat/>
    <w:rsid w:val="00F95679"/>
    <w:pPr>
      <w:spacing w:before="100" w:beforeAutospacing="1" w:after="100" w:afterAutospacing="1"/>
    </w:pPr>
    <w:rPr>
      <w:rFonts w:eastAsia="Batang"/>
    </w:rPr>
  </w:style>
  <w:style w:type="paragraph" w:customStyle="1" w:styleId="col-xl">
    <w:name w:val="col-xl"/>
    <w:basedOn w:val="Normal"/>
    <w:uiPriority w:val="99"/>
    <w:qFormat/>
    <w:rsid w:val="00F95679"/>
    <w:pPr>
      <w:spacing w:before="100" w:beforeAutospacing="1" w:after="100" w:afterAutospacing="1"/>
    </w:pPr>
    <w:rPr>
      <w:rFonts w:eastAsia="Batang"/>
    </w:rPr>
  </w:style>
  <w:style w:type="paragraph" w:customStyle="1" w:styleId="col-xl-1">
    <w:name w:val="col-xl-1"/>
    <w:basedOn w:val="Normal"/>
    <w:uiPriority w:val="99"/>
    <w:qFormat/>
    <w:rsid w:val="00F95679"/>
    <w:pPr>
      <w:spacing w:before="100" w:beforeAutospacing="1" w:after="100" w:afterAutospacing="1"/>
    </w:pPr>
    <w:rPr>
      <w:rFonts w:eastAsia="Batang"/>
    </w:rPr>
  </w:style>
  <w:style w:type="paragraph" w:customStyle="1" w:styleId="col-xl-10">
    <w:name w:val="col-xl-10"/>
    <w:basedOn w:val="Normal"/>
    <w:uiPriority w:val="99"/>
    <w:qFormat/>
    <w:rsid w:val="00F95679"/>
    <w:pPr>
      <w:spacing w:before="100" w:beforeAutospacing="1" w:after="100" w:afterAutospacing="1"/>
    </w:pPr>
    <w:rPr>
      <w:rFonts w:eastAsia="Batang"/>
    </w:rPr>
  </w:style>
  <w:style w:type="paragraph" w:customStyle="1" w:styleId="col-xl-11">
    <w:name w:val="col-xl-11"/>
    <w:basedOn w:val="Normal"/>
    <w:uiPriority w:val="99"/>
    <w:qFormat/>
    <w:rsid w:val="00F95679"/>
    <w:pPr>
      <w:spacing w:before="100" w:beforeAutospacing="1" w:after="100" w:afterAutospacing="1"/>
    </w:pPr>
    <w:rPr>
      <w:rFonts w:eastAsia="Batang"/>
    </w:rPr>
  </w:style>
  <w:style w:type="paragraph" w:customStyle="1" w:styleId="col-xl-12">
    <w:name w:val="col-xl-12"/>
    <w:basedOn w:val="Normal"/>
    <w:uiPriority w:val="99"/>
    <w:qFormat/>
    <w:rsid w:val="00F95679"/>
    <w:pPr>
      <w:spacing w:before="100" w:beforeAutospacing="1" w:after="100" w:afterAutospacing="1"/>
    </w:pPr>
    <w:rPr>
      <w:rFonts w:eastAsia="Batang"/>
    </w:rPr>
  </w:style>
  <w:style w:type="paragraph" w:customStyle="1" w:styleId="col-xl-2">
    <w:name w:val="col-xl-2"/>
    <w:basedOn w:val="Normal"/>
    <w:uiPriority w:val="99"/>
    <w:qFormat/>
    <w:rsid w:val="00F95679"/>
    <w:pPr>
      <w:spacing w:before="100" w:beforeAutospacing="1" w:after="100" w:afterAutospacing="1"/>
    </w:pPr>
    <w:rPr>
      <w:rFonts w:eastAsia="Batang"/>
    </w:rPr>
  </w:style>
  <w:style w:type="paragraph" w:customStyle="1" w:styleId="col-xl-3">
    <w:name w:val="col-xl-3"/>
    <w:basedOn w:val="Normal"/>
    <w:uiPriority w:val="99"/>
    <w:qFormat/>
    <w:rsid w:val="00F95679"/>
    <w:pPr>
      <w:spacing w:before="100" w:beforeAutospacing="1" w:after="100" w:afterAutospacing="1"/>
    </w:pPr>
    <w:rPr>
      <w:rFonts w:eastAsia="Batang"/>
    </w:rPr>
  </w:style>
  <w:style w:type="paragraph" w:customStyle="1" w:styleId="col-xl-4">
    <w:name w:val="col-xl-4"/>
    <w:basedOn w:val="Normal"/>
    <w:uiPriority w:val="99"/>
    <w:qFormat/>
    <w:rsid w:val="00F95679"/>
    <w:pPr>
      <w:spacing w:before="100" w:beforeAutospacing="1" w:after="100" w:afterAutospacing="1"/>
    </w:pPr>
    <w:rPr>
      <w:rFonts w:eastAsia="Batang"/>
    </w:rPr>
  </w:style>
  <w:style w:type="paragraph" w:customStyle="1" w:styleId="col-xl-5">
    <w:name w:val="col-xl-5"/>
    <w:basedOn w:val="Normal"/>
    <w:uiPriority w:val="99"/>
    <w:qFormat/>
    <w:rsid w:val="00F95679"/>
    <w:pPr>
      <w:spacing w:before="100" w:beforeAutospacing="1" w:after="100" w:afterAutospacing="1"/>
    </w:pPr>
    <w:rPr>
      <w:rFonts w:eastAsia="Batang"/>
    </w:rPr>
  </w:style>
  <w:style w:type="paragraph" w:customStyle="1" w:styleId="col-xl-6">
    <w:name w:val="col-xl-6"/>
    <w:basedOn w:val="Normal"/>
    <w:uiPriority w:val="99"/>
    <w:qFormat/>
    <w:rsid w:val="00F95679"/>
    <w:pPr>
      <w:spacing w:before="100" w:beforeAutospacing="1" w:after="100" w:afterAutospacing="1"/>
    </w:pPr>
    <w:rPr>
      <w:rFonts w:eastAsia="Batang"/>
    </w:rPr>
  </w:style>
  <w:style w:type="paragraph" w:customStyle="1" w:styleId="col-xl-7">
    <w:name w:val="col-xl-7"/>
    <w:basedOn w:val="Normal"/>
    <w:uiPriority w:val="99"/>
    <w:qFormat/>
    <w:rsid w:val="00F95679"/>
    <w:pPr>
      <w:spacing w:before="100" w:beforeAutospacing="1" w:after="100" w:afterAutospacing="1"/>
    </w:pPr>
    <w:rPr>
      <w:rFonts w:eastAsia="Batang"/>
    </w:rPr>
  </w:style>
  <w:style w:type="paragraph" w:customStyle="1" w:styleId="col-xl-8">
    <w:name w:val="col-xl-8"/>
    <w:basedOn w:val="Normal"/>
    <w:uiPriority w:val="99"/>
    <w:qFormat/>
    <w:rsid w:val="00F95679"/>
    <w:pPr>
      <w:spacing w:before="100" w:beforeAutospacing="1" w:after="100" w:afterAutospacing="1"/>
    </w:pPr>
    <w:rPr>
      <w:rFonts w:eastAsia="Batang"/>
    </w:rPr>
  </w:style>
  <w:style w:type="paragraph" w:customStyle="1" w:styleId="col-xl-9">
    <w:name w:val="col-xl-9"/>
    <w:basedOn w:val="Normal"/>
    <w:uiPriority w:val="99"/>
    <w:qFormat/>
    <w:rsid w:val="00F95679"/>
    <w:pPr>
      <w:spacing w:before="100" w:beforeAutospacing="1" w:after="100" w:afterAutospacing="1"/>
    </w:pPr>
    <w:rPr>
      <w:rFonts w:eastAsia="Batang"/>
    </w:rPr>
  </w:style>
  <w:style w:type="paragraph" w:customStyle="1" w:styleId="col-xl-auto">
    <w:name w:val="col-xl-auto"/>
    <w:basedOn w:val="Normal"/>
    <w:uiPriority w:val="99"/>
    <w:qFormat/>
    <w:rsid w:val="00F95679"/>
    <w:pPr>
      <w:spacing w:before="100" w:beforeAutospacing="1" w:after="100" w:afterAutospacing="1"/>
    </w:pPr>
    <w:rPr>
      <w:rFonts w:eastAsia="Batang"/>
    </w:rPr>
  </w:style>
  <w:style w:type="paragraph" w:customStyle="1" w:styleId="offset-1">
    <w:name w:val="offset-1"/>
    <w:basedOn w:val="Normal"/>
    <w:uiPriority w:val="99"/>
    <w:qFormat/>
    <w:rsid w:val="00F95679"/>
    <w:pPr>
      <w:spacing w:before="100" w:beforeAutospacing="1" w:after="100" w:afterAutospacing="1"/>
      <w:ind w:left="979"/>
    </w:pPr>
    <w:rPr>
      <w:rFonts w:eastAsia="Batang"/>
    </w:rPr>
  </w:style>
  <w:style w:type="paragraph" w:customStyle="1" w:styleId="offset-2">
    <w:name w:val="offset-2"/>
    <w:basedOn w:val="Normal"/>
    <w:uiPriority w:val="99"/>
    <w:qFormat/>
    <w:rsid w:val="00F95679"/>
    <w:pPr>
      <w:spacing w:before="100" w:beforeAutospacing="1" w:after="100" w:afterAutospacing="1"/>
      <w:ind w:left="1958"/>
    </w:pPr>
    <w:rPr>
      <w:rFonts w:eastAsia="Batang"/>
    </w:rPr>
  </w:style>
  <w:style w:type="paragraph" w:customStyle="1" w:styleId="offset-3">
    <w:name w:val="offset-3"/>
    <w:basedOn w:val="Normal"/>
    <w:uiPriority w:val="99"/>
    <w:qFormat/>
    <w:rsid w:val="00F95679"/>
    <w:pPr>
      <w:spacing w:before="100" w:beforeAutospacing="1" w:after="100" w:afterAutospacing="1"/>
      <w:ind w:left="3060"/>
    </w:pPr>
    <w:rPr>
      <w:rFonts w:eastAsia="Batang"/>
    </w:rPr>
  </w:style>
  <w:style w:type="paragraph" w:customStyle="1" w:styleId="offset-4">
    <w:name w:val="offset-4"/>
    <w:basedOn w:val="Normal"/>
    <w:uiPriority w:val="99"/>
    <w:qFormat/>
    <w:rsid w:val="00F95679"/>
    <w:pPr>
      <w:spacing w:before="100" w:beforeAutospacing="1" w:after="100" w:afterAutospacing="1"/>
      <w:ind w:left="4039"/>
    </w:pPr>
    <w:rPr>
      <w:rFonts w:eastAsia="Batang"/>
    </w:rPr>
  </w:style>
  <w:style w:type="paragraph" w:customStyle="1" w:styleId="offset-5">
    <w:name w:val="offset-5"/>
    <w:basedOn w:val="Normal"/>
    <w:uiPriority w:val="99"/>
    <w:qFormat/>
    <w:rsid w:val="00F95679"/>
    <w:pPr>
      <w:spacing w:before="100" w:beforeAutospacing="1" w:after="100" w:afterAutospacing="1"/>
      <w:ind w:left="5018"/>
    </w:pPr>
    <w:rPr>
      <w:rFonts w:eastAsia="Batang"/>
    </w:rPr>
  </w:style>
  <w:style w:type="paragraph" w:customStyle="1" w:styleId="offset-6">
    <w:name w:val="offset-6"/>
    <w:basedOn w:val="Normal"/>
    <w:uiPriority w:val="99"/>
    <w:qFormat/>
    <w:rsid w:val="00F95679"/>
    <w:pPr>
      <w:spacing w:before="100" w:beforeAutospacing="1" w:after="100" w:afterAutospacing="1"/>
      <w:ind w:left="6120"/>
    </w:pPr>
    <w:rPr>
      <w:rFonts w:eastAsia="Batang"/>
    </w:rPr>
  </w:style>
  <w:style w:type="paragraph" w:customStyle="1" w:styleId="offset-7">
    <w:name w:val="offset-7"/>
    <w:basedOn w:val="Normal"/>
    <w:uiPriority w:val="99"/>
    <w:qFormat/>
    <w:rsid w:val="00F95679"/>
    <w:pPr>
      <w:spacing w:before="100" w:beforeAutospacing="1" w:after="100" w:afterAutospacing="1"/>
      <w:ind w:left="7099"/>
    </w:pPr>
    <w:rPr>
      <w:rFonts w:eastAsia="Batang"/>
    </w:rPr>
  </w:style>
  <w:style w:type="paragraph" w:customStyle="1" w:styleId="offset-8">
    <w:name w:val="offset-8"/>
    <w:basedOn w:val="Normal"/>
    <w:uiPriority w:val="99"/>
    <w:qFormat/>
    <w:rsid w:val="00F95679"/>
    <w:pPr>
      <w:spacing w:before="100" w:beforeAutospacing="1" w:after="100" w:afterAutospacing="1"/>
      <w:ind w:left="8078"/>
    </w:pPr>
    <w:rPr>
      <w:rFonts w:eastAsia="Batang"/>
    </w:rPr>
  </w:style>
  <w:style w:type="paragraph" w:customStyle="1" w:styleId="offset-9">
    <w:name w:val="offset-9"/>
    <w:basedOn w:val="Normal"/>
    <w:uiPriority w:val="99"/>
    <w:qFormat/>
    <w:rsid w:val="00F95679"/>
    <w:pPr>
      <w:spacing w:before="100" w:beforeAutospacing="1" w:after="100" w:afterAutospacing="1"/>
      <w:ind w:left="9180"/>
    </w:pPr>
    <w:rPr>
      <w:rFonts w:eastAsia="Batang"/>
    </w:rPr>
  </w:style>
  <w:style w:type="paragraph" w:customStyle="1" w:styleId="offset-10">
    <w:name w:val="offset-10"/>
    <w:basedOn w:val="Normal"/>
    <w:uiPriority w:val="99"/>
    <w:qFormat/>
    <w:rsid w:val="00F95679"/>
    <w:pPr>
      <w:spacing w:before="100" w:beforeAutospacing="1" w:after="100" w:afterAutospacing="1"/>
      <w:ind w:left="10159"/>
    </w:pPr>
    <w:rPr>
      <w:rFonts w:eastAsia="Batang"/>
    </w:rPr>
  </w:style>
  <w:style w:type="paragraph" w:customStyle="1" w:styleId="offset-11">
    <w:name w:val="offset-11"/>
    <w:basedOn w:val="Normal"/>
    <w:uiPriority w:val="99"/>
    <w:qFormat/>
    <w:rsid w:val="00F95679"/>
    <w:pPr>
      <w:spacing w:before="100" w:beforeAutospacing="1" w:after="100" w:afterAutospacing="1"/>
      <w:ind w:left="11138"/>
    </w:pPr>
    <w:rPr>
      <w:rFonts w:eastAsia="Batang"/>
    </w:rPr>
  </w:style>
  <w:style w:type="paragraph" w:customStyle="1" w:styleId="table">
    <w:name w:val="table"/>
    <w:basedOn w:val="Normal"/>
    <w:uiPriority w:val="99"/>
    <w:qFormat/>
    <w:rsid w:val="00F95679"/>
    <w:pPr>
      <w:spacing w:before="100" w:beforeAutospacing="1" w:after="100" w:afterAutospacing="1"/>
    </w:pPr>
    <w:rPr>
      <w:rFonts w:eastAsia="Batang"/>
    </w:rPr>
  </w:style>
  <w:style w:type="paragraph" w:customStyle="1" w:styleId="table-bordered">
    <w:name w:val="table-bordered"/>
    <w:basedOn w:val="Normal"/>
    <w:uiPriority w:val="99"/>
    <w:qFormat/>
    <w:rsid w:val="00F95679"/>
    <w:pPr>
      <w:pBdr>
        <w:top w:val="single" w:sz="6" w:space="0" w:color="DEE2E6"/>
        <w:left w:val="single" w:sz="6" w:space="0" w:color="DEE2E6"/>
        <w:bottom w:val="single" w:sz="6" w:space="0" w:color="DEE2E6"/>
        <w:right w:val="single" w:sz="6" w:space="0" w:color="DEE2E6"/>
      </w:pBdr>
      <w:spacing w:before="100" w:beforeAutospacing="1" w:after="100" w:afterAutospacing="1"/>
    </w:pPr>
    <w:rPr>
      <w:rFonts w:eastAsia="Batang"/>
    </w:rPr>
  </w:style>
  <w:style w:type="paragraph" w:customStyle="1" w:styleId="table-primary">
    <w:name w:val="table-primary"/>
    <w:basedOn w:val="Normal"/>
    <w:uiPriority w:val="99"/>
    <w:qFormat/>
    <w:rsid w:val="00F95679"/>
    <w:pPr>
      <w:shd w:val="clear" w:color="auto" w:fill="B8DAFF"/>
      <w:spacing w:before="100" w:beforeAutospacing="1" w:after="100" w:afterAutospacing="1"/>
    </w:pPr>
    <w:rPr>
      <w:rFonts w:eastAsia="Batang"/>
    </w:rPr>
  </w:style>
  <w:style w:type="paragraph" w:customStyle="1" w:styleId="table-primarytd">
    <w:name w:val="table-primary&gt;td"/>
    <w:basedOn w:val="Normal"/>
    <w:uiPriority w:val="99"/>
    <w:qFormat/>
    <w:rsid w:val="00F95679"/>
    <w:pPr>
      <w:shd w:val="clear" w:color="auto" w:fill="B8DAFF"/>
      <w:spacing w:before="100" w:beforeAutospacing="1" w:after="100" w:afterAutospacing="1"/>
    </w:pPr>
    <w:rPr>
      <w:rFonts w:eastAsia="Batang"/>
    </w:rPr>
  </w:style>
  <w:style w:type="paragraph" w:customStyle="1" w:styleId="table-primaryth">
    <w:name w:val="table-primary&gt;th"/>
    <w:basedOn w:val="Normal"/>
    <w:uiPriority w:val="99"/>
    <w:qFormat/>
    <w:rsid w:val="00F95679"/>
    <w:pPr>
      <w:shd w:val="clear" w:color="auto" w:fill="B8DAFF"/>
      <w:spacing w:before="100" w:beforeAutospacing="1" w:after="100" w:afterAutospacing="1"/>
    </w:pPr>
    <w:rPr>
      <w:rFonts w:eastAsia="Batang"/>
    </w:rPr>
  </w:style>
  <w:style w:type="paragraph" w:customStyle="1" w:styleId="table-secondary">
    <w:name w:val="table-secondary"/>
    <w:basedOn w:val="Normal"/>
    <w:uiPriority w:val="99"/>
    <w:qFormat/>
    <w:rsid w:val="00F95679"/>
    <w:pPr>
      <w:shd w:val="clear" w:color="auto" w:fill="D6D8DB"/>
      <w:spacing w:before="100" w:beforeAutospacing="1" w:after="100" w:afterAutospacing="1"/>
    </w:pPr>
    <w:rPr>
      <w:rFonts w:eastAsia="Batang"/>
    </w:rPr>
  </w:style>
  <w:style w:type="paragraph" w:customStyle="1" w:styleId="table-secondarytd">
    <w:name w:val="table-secondary&gt;td"/>
    <w:basedOn w:val="Normal"/>
    <w:uiPriority w:val="99"/>
    <w:qFormat/>
    <w:rsid w:val="00F95679"/>
    <w:pPr>
      <w:shd w:val="clear" w:color="auto" w:fill="D6D8DB"/>
      <w:spacing w:before="100" w:beforeAutospacing="1" w:after="100" w:afterAutospacing="1"/>
    </w:pPr>
    <w:rPr>
      <w:rFonts w:eastAsia="Batang"/>
    </w:rPr>
  </w:style>
  <w:style w:type="paragraph" w:customStyle="1" w:styleId="table-secondaryth">
    <w:name w:val="table-secondary&gt;th"/>
    <w:basedOn w:val="Normal"/>
    <w:uiPriority w:val="99"/>
    <w:qFormat/>
    <w:rsid w:val="00F95679"/>
    <w:pPr>
      <w:shd w:val="clear" w:color="auto" w:fill="D6D8DB"/>
      <w:spacing w:before="100" w:beforeAutospacing="1" w:after="100" w:afterAutospacing="1"/>
    </w:pPr>
    <w:rPr>
      <w:rFonts w:eastAsia="Batang"/>
    </w:rPr>
  </w:style>
  <w:style w:type="paragraph" w:customStyle="1" w:styleId="table-success">
    <w:name w:val="table-success"/>
    <w:basedOn w:val="Normal"/>
    <w:uiPriority w:val="99"/>
    <w:qFormat/>
    <w:rsid w:val="00F95679"/>
    <w:pPr>
      <w:shd w:val="clear" w:color="auto" w:fill="C3E6CB"/>
      <w:spacing w:before="100" w:beforeAutospacing="1" w:after="100" w:afterAutospacing="1"/>
    </w:pPr>
    <w:rPr>
      <w:rFonts w:eastAsia="Batang"/>
    </w:rPr>
  </w:style>
  <w:style w:type="paragraph" w:customStyle="1" w:styleId="table-successtd">
    <w:name w:val="table-success&gt;td"/>
    <w:basedOn w:val="Normal"/>
    <w:uiPriority w:val="99"/>
    <w:qFormat/>
    <w:rsid w:val="00F95679"/>
    <w:pPr>
      <w:shd w:val="clear" w:color="auto" w:fill="C3E6CB"/>
      <w:spacing w:before="100" w:beforeAutospacing="1" w:after="100" w:afterAutospacing="1"/>
    </w:pPr>
    <w:rPr>
      <w:rFonts w:eastAsia="Batang"/>
    </w:rPr>
  </w:style>
  <w:style w:type="paragraph" w:customStyle="1" w:styleId="table-successth">
    <w:name w:val="table-success&gt;th"/>
    <w:basedOn w:val="Normal"/>
    <w:uiPriority w:val="99"/>
    <w:qFormat/>
    <w:rsid w:val="00F95679"/>
    <w:pPr>
      <w:shd w:val="clear" w:color="auto" w:fill="C3E6CB"/>
      <w:spacing w:before="100" w:beforeAutospacing="1" w:after="100" w:afterAutospacing="1"/>
    </w:pPr>
    <w:rPr>
      <w:rFonts w:eastAsia="Batang"/>
    </w:rPr>
  </w:style>
  <w:style w:type="paragraph" w:customStyle="1" w:styleId="table-info">
    <w:name w:val="table-info"/>
    <w:basedOn w:val="Normal"/>
    <w:uiPriority w:val="99"/>
    <w:qFormat/>
    <w:rsid w:val="00F95679"/>
    <w:pPr>
      <w:shd w:val="clear" w:color="auto" w:fill="BEE5EB"/>
      <w:spacing w:before="100" w:beforeAutospacing="1" w:after="100" w:afterAutospacing="1"/>
    </w:pPr>
    <w:rPr>
      <w:rFonts w:eastAsia="Batang"/>
    </w:rPr>
  </w:style>
  <w:style w:type="paragraph" w:customStyle="1" w:styleId="table-infotd">
    <w:name w:val="table-info&gt;td"/>
    <w:basedOn w:val="Normal"/>
    <w:uiPriority w:val="99"/>
    <w:qFormat/>
    <w:rsid w:val="00F95679"/>
    <w:pPr>
      <w:shd w:val="clear" w:color="auto" w:fill="BEE5EB"/>
      <w:spacing w:before="100" w:beforeAutospacing="1" w:after="100" w:afterAutospacing="1"/>
    </w:pPr>
    <w:rPr>
      <w:rFonts w:eastAsia="Batang"/>
    </w:rPr>
  </w:style>
  <w:style w:type="paragraph" w:customStyle="1" w:styleId="table-infoth">
    <w:name w:val="table-info&gt;th"/>
    <w:basedOn w:val="Normal"/>
    <w:uiPriority w:val="99"/>
    <w:qFormat/>
    <w:rsid w:val="00F95679"/>
    <w:pPr>
      <w:shd w:val="clear" w:color="auto" w:fill="BEE5EB"/>
      <w:spacing w:before="100" w:beforeAutospacing="1" w:after="100" w:afterAutospacing="1"/>
    </w:pPr>
    <w:rPr>
      <w:rFonts w:eastAsia="Batang"/>
    </w:rPr>
  </w:style>
  <w:style w:type="paragraph" w:customStyle="1" w:styleId="table-warning">
    <w:name w:val="table-warning"/>
    <w:basedOn w:val="Normal"/>
    <w:uiPriority w:val="99"/>
    <w:qFormat/>
    <w:rsid w:val="00F95679"/>
    <w:pPr>
      <w:shd w:val="clear" w:color="auto" w:fill="FFEEBA"/>
      <w:spacing w:before="100" w:beforeAutospacing="1" w:after="100" w:afterAutospacing="1"/>
    </w:pPr>
    <w:rPr>
      <w:rFonts w:eastAsia="Batang"/>
    </w:rPr>
  </w:style>
  <w:style w:type="paragraph" w:customStyle="1" w:styleId="table-warningtd">
    <w:name w:val="table-warning&gt;td"/>
    <w:basedOn w:val="Normal"/>
    <w:uiPriority w:val="99"/>
    <w:qFormat/>
    <w:rsid w:val="00F95679"/>
    <w:pPr>
      <w:shd w:val="clear" w:color="auto" w:fill="FFEEBA"/>
      <w:spacing w:before="100" w:beforeAutospacing="1" w:after="100" w:afterAutospacing="1"/>
    </w:pPr>
    <w:rPr>
      <w:rFonts w:eastAsia="Batang"/>
    </w:rPr>
  </w:style>
  <w:style w:type="paragraph" w:customStyle="1" w:styleId="table-warningth">
    <w:name w:val="table-warning&gt;th"/>
    <w:basedOn w:val="Normal"/>
    <w:uiPriority w:val="99"/>
    <w:qFormat/>
    <w:rsid w:val="00F95679"/>
    <w:pPr>
      <w:shd w:val="clear" w:color="auto" w:fill="FFEEBA"/>
      <w:spacing w:before="100" w:beforeAutospacing="1" w:after="100" w:afterAutospacing="1"/>
    </w:pPr>
    <w:rPr>
      <w:rFonts w:eastAsia="Batang"/>
    </w:rPr>
  </w:style>
  <w:style w:type="paragraph" w:customStyle="1" w:styleId="table-danger">
    <w:name w:val="table-danger"/>
    <w:basedOn w:val="Normal"/>
    <w:uiPriority w:val="99"/>
    <w:qFormat/>
    <w:rsid w:val="00F95679"/>
    <w:pPr>
      <w:shd w:val="clear" w:color="auto" w:fill="F5C6CB"/>
      <w:spacing w:before="100" w:beforeAutospacing="1" w:after="100" w:afterAutospacing="1"/>
    </w:pPr>
    <w:rPr>
      <w:rFonts w:eastAsia="Batang"/>
    </w:rPr>
  </w:style>
  <w:style w:type="paragraph" w:customStyle="1" w:styleId="table-dangertd">
    <w:name w:val="table-danger&gt;td"/>
    <w:basedOn w:val="Normal"/>
    <w:uiPriority w:val="99"/>
    <w:qFormat/>
    <w:rsid w:val="00F95679"/>
    <w:pPr>
      <w:shd w:val="clear" w:color="auto" w:fill="F5C6CB"/>
      <w:spacing w:before="100" w:beforeAutospacing="1" w:after="100" w:afterAutospacing="1"/>
    </w:pPr>
    <w:rPr>
      <w:rFonts w:eastAsia="Batang"/>
    </w:rPr>
  </w:style>
  <w:style w:type="paragraph" w:customStyle="1" w:styleId="table-dangerth">
    <w:name w:val="table-danger&gt;th"/>
    <w:basedOn w:val="Normal"/>
    <w:uiPriority w:val="99"/>
    <w:qFormat/>
    <w:rsid w:val="00F95679"/>
    <w:pPr>
      <w:shd w:val="clear" w:color="auto" w:fill="F5C6CB"/>
      <w:spacing w:before="100" w:beforeAutospacing="1" w:after="100" w:afterAutospacing="1"/>
    </w:pPr>
    <w:rPr>
      <w:rFonts w:eastAsia="Batang"/>
    </w:rPr>
  </w:style>
  <w:style w:type="paragraph" w:customStyle="1" w:styleId="table-light">
    <w:name w:val="table-light"/>
    <w:basedOn w:val="Normal"/>
    <w:uiPriority w:val="99"/>
    <w:qFormat/>
    <w:rsid w:val="00F95679"/>
    <w:pPr>
      <w:shd w:val="clear" w:color="auto" w:fill="FDFDFE"/>
      <w:spacing w:before="100" w:beforeAutospacing="1" w:after="100" w:afterAutospacing="1"/>
    </w:pPr>
    <w:rPr>
      <w:rFonts w:eastAsia="Batang"/>
    </w:rPr>
  </w:style>
  <w:style w:type="paragraph" w:customStyle="1" w:styleId="table-lighttd">
    <w:name w:val="table-light&gt;td"/>
    <w:basedOn w:val="Normal"/>
    <w:uiPriority w:val="99"/>
    <w:qFormat/>
    <w:rsid w:val="00F95679"/>
    <w:pPr>
      <w:shd w:val="clear" w:color="auto" w:fill="FDFDFE"/>
      <w:spacing w:before="100" w:beforeAutospacing="1" w:after="100" w:afterAutospacing="1"/>
    </w:pPr>
    <w:rPr>
      <w:rFonts w:eastAsia="Batang"/>
    </w:rPr>
  </w:style>
  <w:style w:type="paragraph" w:customStyle="1" w:styleId="table-lightth">
    <w:name w:val="table-light&gt;th"/>
    <w:basedOn w:val="Normal"/>
    <w:uiPriority w:val="99"/>
    <w:qFormat/>
    <w:rsid w:val="00F95679"/>
    <w:pPr>
      <w:shd w:val="clear" w:color="auto" w:fill="FDFDFE"/>
      <w:spacing w:before="100" w:beforeAutospacing="1" w:after="100" w:afterAutospacing="1"/>
    </w:pPr>
    <w:rPr>
      <w:rFonts w:eastAsia="Batang"/>
    </w:rPr>
  </w:style>
  <w:style w:type="paragraph" w:customStyle="1" w:styleId="table-dark">
    <w:name w:val="table-dark"/>
    <w:basedOn w:val="Normal"/>
    <w:uiPriority w:val="99"/>
    <w:qFormat/>
    <w:rsid w:val="00F95679"/>
    <w:pPr>
      <w:shd w:val="clear" w:color="auto" w:fill="212529"/>
      <w:spacing w:before="100" w:beforeAutospacing="1" w:after="100" w:afterAutospacing="1"/>
    </w:pPr>
    <w:rPr>
      <w:rFonts w:eastAsia="Batang"/>
      <w:color w:val="FFFFFF"/>
    </w:rPr>
  </w:style>
  <w:style w:type="paragraph" w:customStyle="1" w:styleId="table-darktd">
    <w:name w:val="table-dark&gt;td"/>
    <w:basedOn w:val="Normal"/>
    <w:uiPriority w:val="99"/>
    <w:qFormat/>
    <w:rsid w:val="00F95679"/>
    <w:pPr>
      <w:shd w:val="clear" w:color="auto" w:fill="C6C8CA"/>
      <w:spacing w:before="100" w:beforeAutospacing="1" w:after="100" w:afterAutospacing="1"/>
    </w:pPr>
    <w:rPr>
      <w:rFonts w:eastAsia="Batang"/>
    </w:rPr>
  </w:style>
  <w:style w:type="paragraph" w:customStyle="1" w:styleId="table-darkth">
    <w:name w:val="table-dark&gt;th"/>
    <w:basedOn w:val="Normal"/>
    <w:uiPriority w:val="99"/>
    <w:qFormat/>
    <w:rsid w:val="00F95679"/>
    <w:pPr>
      <w:shd w:val="clear" w:color="auto" w:fill="C6C8CA"/>
      <w:spacing w:before="100" w:beforeAutospacing="1" w:after="100" w:afterAutospacing="1"/>
    </w:pPr>
    <w:rPr>
      <w:rFonts w:eastAsia="Batang"/>
    </w:rPr>
  </w:style>
  <w:style w:type="paragraph" w:customStyle="1" w:styleId="table-responsive">
    <w:name w:val="table-responsive"/>
    <w:basedOn w:val="Normal"/>
    <w:uiPriority w:val="99"/>
    <w:qFormat/>
    <w:rsid w:val="00F95679"/>
    <w:pPr>
      <w:spacing w:before="100" w:beforeAutospacing="1" w:after="100" w:afterAutospacing="1"/>
    </w:pPr>
    <w:rPr>
      <w:rFonts w:eastAsia="Batang"/>
    </w:rPr>
  </w:style>
  <w:style w:type="paragraph" w:customStyle="1" w:styleId="form-control">
    <w:name w:val="form-control"/>
    <w:basedOn w:val="Normal"/>
    <w:uiPriority w:val="99"/>
    <w:qFormat/>
    <w:rsid w:val="00F95679"/>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rFonts w:eastAsia="Batang"/>
      <w:color w:val="495057"/>
    </w:rPr>
  </w:style>
  <w:style w:type="paragraph" w:customStyle="1" w:styleId="form-control-file">
    <w:name w:val="form-control-file"/>
    <w:basedOn w:val="Normal"/>
    <w:uiPriority w:val="99"/>
    <w:qFormat/>
    <w:rsid w:val="00F95679"/>
    <w:pPr>
      <w:spacing w:before="100" w:beforeAutospacing="1" w:after="100" w:afterAutospacing="1"/>
    </w:pPr>
    <w:rPr>
      <w:rFonts w:eastAsia="Batang"/>
    </w:rPr>
  </w:style>
  <w:style w:type="paragraph" w:customStyle="1" w:styleId="form-control-range">
    <w:name w:val="form-control-range"/>
    <w:basedOn w:val="Normal"/>
    <w:uiPriority w:val="99"/>
    <w:qFormat/>
    <w:rsid w:val="00F95679"/>
    <w:pPr>
      <w:spacing w:before="100" w:beforeAutospacing="1" w:after="100" w:afterAutospacing="1"/>
    </w:pPr>
    <w:rPr>
      <w:rFonts w:eastAsia="Batang"/>
    </w:rPr>
  </w:style>
  <w:style w:type="paragraph" w:customStyle="1" w:styleId="col-form-label">
    <w:name w:val="col-form-label"/>
    <w:basedOn w:val="Normal"/>
    <w:uiPriority w:val="99"/>
    <w:qFormat/>
    <w:rsid w:val="00F95679"/>
    <w:pPr>
      <w:spacing w:before="100" w:beforeAutospacing="1"/>
    </w:pPr>
    <w:rPr>
      <w:rFonts w:eastAsia="Batang"/>
    </w:rPr>
  </w:style>
  <w:style w:type="paragraph" w:customStyle="1" w:styleId="col-form-label-lg">
    <w:name w:val="col-form-label-lg"/>
    <w:basedOn w:val="Normal"/>
    <w:uiPriority w:val="99"/>
    <w:qFormat/>
    <w:rsid w:val="00F95679"/>
    <w:pPr>
      <w:spacing w:before="100" w:beforeAutospacing="1" w:after="100" w:afterAutospacing="1"/>
    </w:pPr>
    <w:rPr>
      <w:rFonts w:eastAsia="Batang"/>
    </w:rPr>
  </w:style>
  <w:style w:type="paragraph" w:customStyle="1" w:styleId="col-form-label-sm">
    <w:name w:val="col-form-label-sm"/>
    <w:basedOn w:val="Normal"/>
    <w:uiPriority w:val="99"/>
    <w:qFormat/>
    <w:rsid w:val="00F95679"/>
    <w:pPr>
      <w:spacing w:before="100" w:beforeAutospacing="1" w:after="100" w:afterAutospacing="1"/>
    </w:pPr>
    <w:rPr>
      <w:rFonts w:eastAsia="Batang"/>
    </w:rPr>
  </w:style>
  <w:style w:type="paragraph" w:customStyle="1" w:styleId="form-control-plaintext">
    <w:name w:val="form-control-plaintext"/>
    <w:basedOn w:val="Normal"/>
    <w:uiPriority w:val="99"/>
    <w:qFormat/>
    <w:rsid w:val="00F95679"/>
    <w:pPr>
      <w:spacing w:before="100" w:beforeAutospacing="1"/>
    </w:pPr>
    <w:rPr>
      <w:rFonts w:eastAsia="Batang"/>
      <w:color w:val="212529"/>
    </w:rPr>
  </w:style>
  <w:style w:type="paragraph" w:customStyle="1" w:styleId="form-control-sm">
    <w:name w:val="form-control-sm"/>
    <w:basedOn w:val="Normal"/>
    <w:uiPriority w:val="99"/>
    <w:qFormat/>
    <w:rsid w:val="00F95679"/>
    <w:pPr>
      <w:spacing w:before="100" w:beforeAutospacing="1" w:after="100" w:afterAutospacing="1"/>
    </w:pPr>
    <w:rPr>
      <w:rFonts w:eastAsia="Batang"/>
    </w:rPr>
  </w:style>
  <w:style w:type="paragraph" w:customStyle="1" w:styleId="form-control-lg">
    <w:name w:val="form-control-lg"/>
    <w:basedOn w:val="Normal"/>
    <w:uiPriority w:val="99"/>
    <w:qFormat/>
    <w:rsid w:val="00F95679"/>
    <w:pPr>
      <w:spacing w:before="100" w:beforeAutospacing="1" w:after="100" w:afterAutospacing="1"/>
    </w:pPr>
    <w:rPr>
      <w:rFonts w:eastAsia="Batang"/>
    </w:rPr>
  </w:style>
  <w:style w:type="paragraph" w:customStyle="1" w:styleId="form-text">
    <w:name w:val="form-text"/>
    <w:basedOn w:val="Normal"/>
    <w:uiPriority w:val="99"/>
    <w:qFormat/>
    <w:rsid w:val="00F95679"/>
    <w:pPr>
      <w:spacing w:before="100" w:beforeAutospacing="1" w:after="100" w:afterAutospacing="1"/>
    </w:pPr>
    <w:rPr>
      <w:rFonts w:eastAsia="Batang"/>
    </w:rPr>
  </w:style>
  <w:style w:type="paragraph" w:customStyle="1" w:styleId="form-row">
    <w:name w:val="form-row"/>
    <w:basedOn w:val="Normal"/>
    <w:uiPriority w:val="99"/>
    <w:qFormat/>
    <w:rsid w:val="00F95679"/>
    <w:pPr>
      <w:spacing w:before="100" w:beforeAutospacing="1" w:after="100" w:afterAutospacing="1"/>
      <w:ind w:left="-75" w:right="-75"/>
    </w:pPr>
    <w:rPr>
      <w:rFonts w:eastAsia="Batang"/>
    </w:rPr>
  </w:style>
  <w:style w:type="paragraph" w:customStyle="1" w:styleId="form-check">
    <w:name w:val="form-check"/>
    <w:basedOn w:val="Normal"/>
    <w:uiPriority w:val="99"/>
    <w:qFormat/>
    <w:rsid w:val="00F95679"/>
    <w:pPr>
      <w:spacing w:before="100" w:beforeAutospacing="1" w:after="100" w:afterAutospacing="1"/>
    </w:pPr>
    <w:rPr>
      <w:rFonts w:eastAsia="Batang"/>
    </w:rPr>
  </w:style>
  <w:style w:type="paragraph" w:customStyle="1" w:styleId="form-check-label">
    <w:name w:val="form-check-label"/>
    <w:basedOn w:val="Normal"/>
    <w:uiPriority w:val="99"/>
    <w:qFormat/>
    <w:rsid w:val="00F95679"/>
    <w:pPr>
      <w:spacing w:before="100" w:beforeAutospacing="1"/>
    </w:pPr>
    <w:rPr>
      <w:rFonts w:eastAsia="Batang"/>
    </w:rPr>
  </w:style>
  <w:style w:type="paragraph" w:customStyle="1" w:styleId="form-check-inline">
    <w:name w:val="form-check-inline"/>
    <w:basedOn w:val="Normal"/>
    <w:uiPriority w:val="99"/>
    <w:qFormat/>
    <w:rsid w:val="00F95679"/>
    <w:pPr>
      <w:spacing w:before="100" w:beforeAutospacing="1" w:after="100" w:afterAutospacing="1"/>
    </w:pPr>
    <w:rPr>
      <w:rFonts w:eastAsia="Batang"/>
    </w:rPr>
  </w:style>
  <w:style w:type="paragraph" w:customStyle="1" w:styleId="valid-feedback">
    <w:name w:val="valid-feedback"/>
    <w:basedOn w:val="Normal"/>
    <w:uiPriority w:val="99"/>
    <w:qFormat/>
    <w:rsid w:val="00F95679"/>
    <w:pPr>
      <w:spacing w:before="100" w:beforeAutospacing="1" w:after="100" w:afterAutospacing="1"/>
    </w:pPr>
    <w:rPr>
      <w:rFonts w:eastAsia="Batang"/>
      <w:vanish/>
      <w:color w:val="28A745"/>
      <w:sz w:val="19"/>
      <w:szCs w:val="19"/>
    </w:rPr>
  </w:style>
  <w:style w:type="paragraph" w:customStyle="1" w:styleId="valid-tooltip">
    <w:name w:val="valid-tooltip"/>
    <w:basedOn w:val="Normal"/>
    <w:uiPriority w:val="99"/>
    <w:qFormat/>
    <w:rsid w:val="00F95679"/>
    <w:pPr>
      <w:spacing w:before="100" w:beforeAutospacing="1" w:after="100" w:afterAutospacing="1"/>
    </w:pPr>
    <w:rPr>
      <w:rFonts w:eastAsia="Batang"/>
      <w:vanish/>
      <w:color w:val="FFFFFF"/>
    </w:rPr>
  </w:style>
  <w:style w:type="paragraph" w:customStyle="1" w:styleId="invalid-feedback">
    <w:name w:val="invalid-feedback"/>
    <w:basedOn w:val="Normal"/>
    <w:uiPriority w:val="99"/>
    <w:qFormat/>
    <w:rsid w:val="00F95679"/>
    <w:pPr>
      <w:spacing w:before="100" w:beforeAutospacing="1" w:after="100" w:afterAutospacing="1"/>
    </w:pPr>
    <w:rPr>
      <w:rFonts w:eastAsia="Batang"/>
      <w:vanish/>
      <w:color w:val="DC3545"/>
      <w:sz w:val="19"/>
      <w:szCs w:val="19"/>
    </w:rPr>
  </w:style>
  <w:style w:type="paragraph" w:customStyle="1" w:styleId="invalid-tooltip">
    <w:name w:val="invalid-tooltip"/>
    <w:basedOn w:val="Normal"/>
    <w:uiPriority w:val="99"/>
    <w:qFormat/>
    <w:rsid w:val="00F95679"/>
    <w:pPr>
      <w:spacing w:before="100" w:beforeAutospacing="1" w:after="100" w:afterAutospacing="1"/>
    </w:pPr>
    <w:rPr>
      <w:rFonts w:eastAsia="Batang"/>
      <w:vanish/>
      <w:color w:val="FFFFFF"/>
    </w:rPr>
  </w:style>
  <w:style w:type="paragraph" w:customStyle="1" w:styleId="btn">
    <w:name w:val="btn"/>
    <w:basedOn w:val="Normal"/>
    <w:uiPriority w:val="99"/>
    <w:qFormat/>
    <w:rsid w:val="00F95679"/>
    <w:pPr>
      <w:spacing w:before="100" w:beforeAutospacing="1" w:after="100" w:afterAutospacing="1"/>
      <w:jc w:val="center"/>
      <w:textAlignment w:val="center"/>
    </w:pPr>
    <w:rPr>
      <w:rFonts w:eastAsia="Batang"/>
    </w:rPr>
  </w:style>
  <w:style w:type="paragraph" w:customStyle="1" w:styleId="btn-primary">
    <w:name w:val="btn-primary"/>
    <w:basedOn w:val="Normal"/>
    <w:uiPriority w:val="99"/>
    <w:qFormat/>
    <w:rsid w:val="00F95679"/>
    <w:pPr>
      <w:shd w:val="clear" w:color="auto" w:fill="007BFF"/>
      <w:spacing w:before="100" w:beforeAutospacing="1" w:after="100" w:afterAutospacing="1"/>
    </w:pPr>
    <w:rPr>
      <w:rFonts w:eastAsia="Batang"/>
      <w:color w:val="FFFFFF"/>
    </w:rPr>
  </w:style>
  <w:style w:type="paragraph" w:customStyle="1" w:styleId="btn-secondary">
    <w:name w:val="btn-secondary"/>
    <w:basedOn w:val="Normal"/>
    <w:uiPriority w:val="99"/>
    <w:qFormat/>
    <w:rsid w:val="00F95679"/>
    <w:pPr>
      <w:shd w:val="clear" w:color="auto" w:fill="6C757D"/>
      <w:spacing w:before="100" w:beforeAutospacing="1" w:after="100" w:afterAutospacing="1"/>
    </w:pPr>
    <w:rPr>
      <w:rFonts w:eastAsia="Batang"/>
      <w:color w:val="FFFFFF"/>
    </w:rPr>
  </w:style>
  <w:style w:type="paragraph" w:customStyle="1" w:styleId="btn-success">
    <w:name w:val="btn-success"/>
    <w:basedOn w:val="Normal"/>
    <w:uiPriority w:val="99"/>
    <w:qFormat/>
    <w:rsid w:val="00F95679"/>
    <w:pPr>
      <w:shd w:val="clear" w:color="auto" w:fill="28A745"/>
      <w:spacing w:before="100" w:beforeAutospacing="1" w:after="100" w:afterAutospacing="1"/>
    </w:pPr>
    <w:rPr>
      <w:rFonts w:eastAsia="Batang"/>
      <w:color w:val="FFFFFF"/>
    </w:rPr>
  </w:style>
  <w:style w:type="paragraph" w:customStyle="1" w:styleId="btn-info">
    <w:name w:val="btn-info"/>
    <w:basedOn w:val="Normal"/>
    <w:uiPriority w:val="99"/>
    <w:qFormat/>
    <w:rsid w:val="00F95679"/>
    <w:pPr>
      <w:shd w:val="clear" w:color="auto" w:fill="17A2B8"/>
      <w:spacing w:before="100" w:beforeAutospacing="1" w:after="100" w:afterAutospacing="1"/>
    </w:pPr>
    <w:rPr>
      <w:rFonts w:eastAsia="Batang"/>
      <w:color w:val="FFFFFF"/>
    </w:rPr>
  </w:style>
  <w:style w:type="paragraph" w:customStyle="1" w:styleId="btn-warning">
    <w:name w:val="btn-warning"/>
    <w:basedOn w:val="Normal"/>
    <w:uiPriority w:val="99"/>
    <w:qFormat/>
    <w:rsid w:val="00F95679"/>
    <w:pPr>
      <w:shd w:val="clear" w:color="auto" w:fill="FFC107"/>
      <w:spacing w:before="100" w:beforeAutospacing="1" w:after="100" w:afterAutospacing="1"/>
    </w:pPr>
    <w:rPr>
      <w:rFonts w:eastAsia="Batang"/>
      <w:color w:val="212529"/>
    </w:rPr>
  </w:style>
  <w:style w:type="paragraph" w:customStyle="1" w:styleId="btn-danger">
    <w:name w:val="btn-danger"/>
    <w:basedOn w:val="Normal"/>
    <w:uiPriority w:val="99"/>
    <w:qFormat/>
    <w:rsid w:val="00F95679"/>
    <w:pPr>
      <w:shd w:val="clear" w:color="auto" w:fill="DC3545"/>
      <w:spacing w:before="100" w:beforeAutospacing="1" w:after="100" w:afterAutospacing="1"/>
    </w:pPr>
    <w:rPr>
      <w:rFonts w:eastAsia="Batang"/>
      <w:color w:val="FFFFFF"/>
    </w:rPr>
  </w:style>
  <w:style w:type="paragraph" w:customStyle="1" w:styleId="btn-light">
    <w:name w:val="btn-light"/>
    <w:basedOn w:val="Normal"/>
    <w:uiPriority w:val="99"/>
    <w:qFormat/>
    <w:rsid w:val="00F95679"/>
    <w:pPr>
      <w:shd w:val="clear" w:color="auto" w:fill="F8F9FA"/>
      <w:spacing w:before="100" w:beforeAutospacing="1" w:after="100" w:afterAutospacing="1"/>
    </w:pPr>
    <w:rPr>
      <w:rFonts w:eastAsia="Batang"/>
      <w:color w:val="212529"/>
    </w:rPr>
  </w:style>
  <w:style w:type="paragraph" w:customStyle="1" w:styleId="btn-dark">
    <w:name w:val="btn-dark"/>
    <w:basedOn w:val="Normal"/>
    <w:uiPriority w:val="99"/>
    <w:qFormat/>
    <w:rsid w:val="00F95679"/>
    <w:pPr>
      <w:shd w:val="clear" w:color="auto" w:fill="343A40"/>
      <w:spacing w:before="100" w:beforeAutospacing="1" w:after="100" w:afterAutospacing="1"/>
    </w:pPr>
    <w:rPr>
      <w:rFonts w:eastAsia="Batang"/>
      <w:color w:val="FFFFFF"/>
    </w:rPr>
  </w:style>
  <w:style w:type="paragraph" w:customStyle="1" w:styleId="btn-outline-primary">
    <w:name w:val="btn-outline-primary"/>
    <w:basedOn w:val="Normal"/>
    <w:uiPriority w:val="99"/>
    <w:qFormat/>
    <w:rsid w:val="00F95679"/>
    <w:pPr>
      <w:spacing w:before="100" w:beforeAutospacing="1" w:after="100" w:afterAutospacing="1"/>
    </w:pPr>
    <w:rPr>
      <w:rFonts w:eastAsia="Batang"/>
      <w:color w:val="007BFF"/>
    </w:rPr>
  </w:style>
  <w:style w:type="paragraph" w:customStyle="1" w:styleId="btn-outline-secondary">
    <w:name w:val="btn-outline-secondary"/>
    <w:basedOn w:val="Normal"/>
    <w:uiPriority w:val="99"/>
    <w:qFormat/>
    <w:rsid w:val="00F95679"/>
    <w:pPr>
      <w:spacing w:before="100" w:beforeAutospacing="1" w:after="100" w:afterAutospacing="1"/>
    </w:pPr>
    <w:rPr>
      <w:rFonts w:eastAsia="Batang"/>
      <w:color w:val="6C757D"/>
    </w:rPr>
  </w:style>
  <w:style w:type="paragraph" w:customStyle="1" w:styleId="btn-outline-success">
    <w:name w:val="btn-outline-success"/>
    <w:basedOn w:val="Normal"/>
    <w:uiPriority w:val="99"/>
    <w:qFormat/>
    <w:rsid w:val="00F95679"/>
    <w:pPr>
      <w:spacing w:before="100" w:beforeAutospacing="1" w:after="100" w:afterAutospacing="1"/>
    </w:pPr>
    <w:rPr>
      <w:rFonts w:eastAsia="Batang"/>
      <w:color w:val="28A745"/>
    </w:rPr>
  </w:style>
  <w:style w:type="paragraph" w:customStyle="1" w:styleId="btn-outline-info">
    <w:name w:val="btn-outline-info"/>
    <w:basedOn w:val="Normal"/>
    <w:uiPriority w:val="99"/>
    <w:qFormat/>
    <w:rsid w:val="00F95679"/>
    <w:pPr>
      <w:spacing w:before="100" w:beforeAutospacing="1" w:after="100" w:afterAutospacing="1"/>
    </w:pPr>
    <w:rPr>
      <w:rFonts w:eastAsia="Batang"/>
      <w:color w:val="17A2B8"/>
    </w:rPr>
  </w:style>
  <w:style w:type="paragraph" w:customStyle="1" w:styleId="btn-outline-warning">
    <w:name w:val="btn-outline-warning"/>
    <w:basedOn w:val="Normal"/>
    <w:uiPriority w:val="99"/>
    <w:qFormat/>
    <w:rsid w:val="00F95679"/>
    <w:pPr>
      <w:spacing w:before="100" w:beforeAutospacing="1" w:after="100" w:afterAutospacing="1"/>
    </w:pPr>
    <w:rPr>
      <w:rFonts w:eastAsia="Batang"/>
      <w:color w:val="FFC107"/>
    </w:rPr>
  </w:style>
  <w:style w:type="paragraph" w:customStyle="1" w:styleId="btn-outline-danger">
    <w:name w:val="btn-outline-danger"/>
    <w:basedOn w:val="Normal"/>
    <w:uiPriority w:val="99"/>
    <w:qFormat/>
    <w:rsid w:val="00F95679"/>
    <w:pPr>
      <w:spacing w:before="100" w:beforeAutospacing="1" w:after="100" w:afterAutospacing="1"/>
    </w:pPr>
    <w:rPr>
      <w:rFonts w:eastAsia="Batang"/>
      <w:color w:val="DC3545"/>
    </w:rPr>
  </w:style>
  <w:style w:type="paragraph" w:customStyle="1" w:styleId="btn-outline-light">
    <w:name w:val="btn-outline-light"/>
    <w:basedOn w:val="Normal"/>
    <w:uiPriority w:val="99"/>
    <w:qFormat/>
    <w:rsid w:val="00F95679"/>
    <w:pPr>
      <w:spacing w:before="100" w:beforeAutospacing="1" w:after="100" w:afterAutospacing="1"/>
    </w:pPr>
    <w:rPr>
      <w:rFonts w:eastAsia="Batang"/>
      <w:color w:val="F8F9FA"/>
    </w:rPr>
  </w:style>
  <w:style w:type="paragraph" w:customStyle="1" w:styleId="btn-outline-dark">
    <w:name w:val="btn-outline-dark"/>
    <w:basedOn w:val="Normal"/>
    <w:uiPriority w:val="99"/>
    <w:qFormat/>
    <w:rsid w:val="00F95679"/>
    <w:pPr>
      <w:spacing w:before="100" w:beforeAutospacing="1" w:after="100" w:afterAutospacing="1"/>
    </w:pPr>
    <w:rPr>
      <w:rFonts w:eastAsia="Batang"/>
      <w:color w:val="343A40"/>
    </w:rPr>
  </w:style>
  <w:style w:type="paragraph" w:customStyle="1" w:styleId="btn-link">
    <w:name w:val="btn-link"/>
    <w:basedOn w:val="Normal"/>
    <w:uiPriority w:val="99"/>
    <w:qFormat/>
    <w:rsid w:val="00F95679"/>
    <w:pPr>
      <w:spacing w:before="100" w:beforeAutospacing="1" w:after="100" w:afterAutospacing="1"/>
    </w:pPr>
    <w:rPr>
      <w:rFonts w:eastAsia="Batang"/>
      <w:color w:val="007BFF"/>
    </w:rPr>
  </w:style>
  <w:style w:type="paragraph" w:customStyle="1" w:styleId="btn-block">
    <w:name w:val="btn-block"/>
    <w:basedOn w:val="Normal"/>
    <w:uiPriority w:val="99"/>
    <w:qFormat/>
    <w:rsid w:val="00F95679"/>
    <w:pPr>
      <w:spacing w:before="100" w:beforeAutospacing="1" w:after="100" w:afterAutospacing="1"/>
    </w:pPr>
    <w:rPr>
      <w:rFonts w:eastAsia="Batang"/>
    </w:rPr>
  </w:style>
  <w:style w:type="paragraph" w:customStyle="1" w:styleId="collapsing">
    <w:name w:val="collapsing"/>
    <w:basedOn w:val="Normal"/>
    <w:uiPriority w:val="99"/>
    <w:qFormat/>
    <w:rsid w:val="00F95679"/>
    <w:pPr>
      <w:spacing w:before="100" w:beforeAutospacing="1" w:after="100" w:afterAutospacing="1"/>
    </w:pPr>
    <w:rPr>
      <w:rFonts w:eastAsia="Batang"/>
    </w:rPr>
  </w:style>
  <w:style w:type="paragraph" w:customStyle="1" w:styleId="dropdown-menu">
    <w:name w:val="dropdown-menu"/>
    <w:basedOn w:val="Normal"/>
    <w:uiPriority w:val="99"/>
    <w:qFormat/>
    <w:rsid w:val="00F95679"/>
    <w:pPr>
      <w:shd w:val="clear" w:color="auto" w:fill="FFFFFF"/>
      <w:spacing w:before="100" w:beforeAutospacing="1" w:after="100" w:afterAutospacing="1"/>
    </w:pPr>
    <w:rPr>
      <w:rFonts w:eastAsia="Batang"/>
      <w:vanish/>
      <w:color w:val="212529"/>
    </w:rPr>
  </w:style>
  <w:style w:type="paragraph" w:customStyle="1" w:styleId="dropdown-divider">
    <w:name w:val="dropdown-divider"/>
    <w:basedOn w:val="Normal"/>
    <w:uiPriority w:val="99"/>
    <w:qFormat/>
    <w:rsid w:val="00F95679"/>
    <w:pPr>
      <w:pBdr>
        <w:top w:val="single" w:sz="6" w:space="0" w:color="E9ECEF"/>
      </w:pBdr>
      <w:spacing w:before="100" w:beforeAutospacing="1" w:after="100" w:afterAutospacing="1"/>
    </w:pPr>
    <w:rPr>
      <w:rFonts w:eastAsia="Batang"/>
    </w:rPr>
  </w:style>
  <w:style w:type="paragraph" w:customStyle="1" w:styleId="dropdown-item">
    <w:name w:val="dropdown-item"/>
    <w:basedOn w:val="Normal"/>
    <w:uiPriority w:val="99"/>
    <w:qFormat/>
    <w:rsid w:val="00F95679"/>
    <w:pPr>
      <w:spacing w:before="100" w:beforeAutospacing="1" w:after="100" w:afterAutospacing="1"/>
    </w:pPr>
    <w:rPr>
      <w:rFonts w:eastAsia="Batang"/>
      <w:color w:val="212529"/>
    </w:rPr>
  </w:style>
  <w:style w:type="paragraph" w:customStyle="1" w:styleId="dropdown-header">
    <w:name w:val="dropdown-header"/>
    <w:basedOn w:val="Normal"/>
    <w:uiPriority w:val="99"/>
    <w:qFormat/>
    <w:rsid w:val="00F95679"/>
    <w:pPr>
      <w:spacing w:before="100" w:beforeAutospacing="1"/>
    </w:pPr>
    <w:rPr>
      <w:rFonts w:eastAsia="Batang"/>
      <w:color w:val="6C757D"/>
    </w:rPr>
  </w:style>
  <w:style w:type="paragraph" w:customStyle="1" w:styleId="dropdown-item-text">
    <w:name w:val="dropdown-item-text"/>
    <w:basedOn w:val="Normal"/>
    <w:uiPriority w:val="99"/>
    <w:qFormat/>
    <w:rsid w:val="00F95679"/>
    <w:pPr>
      <w:spacing w:before="100" w:beforeAutospacing="1" w:after="100" w:afterAutospacing="1"/>
    </w:pPr>
    <w:rPr>
      <w:rFonts w:eastAsia="Batang"/>
      <w:color w:val="212529"/>
    </w:rPr>
  </w:style>
  <w:style w:type="paragraph" w:customStyle="1" w:styleId="btn-group">
    <w:name w:val="btn-group"/>
    <w:basedOn w:val="Normal"/>
    <w:uiPriority w:val="99"/>
    <w:qFormat/>
    <w:rsid w:val="00F95679"/>
    <w:pPr>
      <w:spacing w:before="100" w:beforeAutospacing="1" w:after="100" w:afterAutospacing="1"/>
      <w:textAlignment w:val="center"/>
    </w:pPr>
    <w:rPr>
      <w:rFonts w:eastAsia="Batang"/>
    </w:rPr>
  </w:style>
  <w:style w:type="paragraph" w:customStyle="1" w:styleId="btn-group-vertical">
    <w:name w:val="btn-group-vertical"/>
    <w:basedOn w:val="Normal"/>
    <w:uiPriority w:val="99"/>
    <w:qFormat/>
    <w:rsid w:val="00F95679"/>
    <w:pPr>
      <w:spacing w:before="100" w:beforeAutospacing="1" w:after="100" w:afterAutospacing="1"/>
      <w:textAlignment w:val="center"/>
    </w:pPr>
    <w:rPr>
      <w:rFonts w:eastAsia="Batang"/>
    </w:rPr>
  </w:style>
  <w:style w:type="paragraph" w:customStyle="1" w:styleId="input-group">
    <w:name w:val="input-group"/>
    <w:basedOn w:val="Normal"/>
    <w:uiPriority w:val="99"/>
    <w:qFormat/>
    <w:rsid w:val="00F95679"/>
    <w:pPr>
      <w:spacing w:before="100" w:beforeAutospacing="1" w:after="100" w:afterAutospacing="1"/>
    </w:pPr>
    <w:rPr>
      <w:rFonts w:eastAsia="Batang"/>
    </w:rPr>
  </w:style>
  <w:style w:type="paragraph" w:customStyle="1" w:styleId="input-group-prepend">
    <w:name w:val="input-group-prepend"/>
    <w:basedOn w:val="Normal"/>
    <w:uiPriority w:val="99"/>
    <w:qFormat/>
    <w:rsid w:val="00F95679"/>
    <w:pPr>
      <w:spacing w:before="100" w:beforeAutospacing="1" w:after="100" w:afterAutospacing="1"/>
      <w:ind w:right="-15"/>
    </w:pPr>
    <w:rPr>
      <w:rFonts w:eastAsia="Batang"/>
    </w:rPr>
  </w:style>
  <w:style w:type="paragraph" w:customStyle="1" w:styleId="input-group-append">
    <w:name w:val="input-group-append"/>
    <w:basedOn w:val="Normal"/>
    <w:uiPriority w:val="99"/>
    <w:qFormat/>
    <w:rsid w:val="00F95679"/>
    <w:pPr>
      <w:spacing w:before="100" w:beforeAutospacing="1" w:after="100" w:afterAutospacing="1"/>
      <w:ind w:left="-15"/>
    </w:pPr>
    <w:rPr>
      <w:rFonts w:eastAsia="Batang"/>
    </w:rPr>
  </w:style>
  <w:style w:type="paragraph" w:customStyle="1" w:styleId="input-group-text">
    <w:name w:val="input-group-text"/>
    <w:basedOn w:val="Normal"/>
    <w:uiPriority w:val="99"/>
    <w:qFormat/>
    <w:rsid w:val="00F95679"/>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rFonts w:eastAsia="Batang"/>
      <w:color w:val="495057"/>
    </w:rPr>
  </w:style>
  <w:style w:type="paragraph" w:customStyle="1" w:styleId="custom-control">
    <w:name w:val="custom-control"/>
    <w:basedOn w:val="Normal"/>
    <w:uiPriority w:val="99"/>
    <w:qFormat/>
    <w:rsid w:val="00F95679"/>
    <w:pPr>
      <w:spacing w:before="100" w:beforeAutospacing="1" w:after="100" w:afterAutospacing="1"/>
    </w:pPr>
    <w:rPr>
      <w:rFonts w:eastAsia="Batang"/>
    </w:rPr>
  </w:style>
  <w:style w:type="paragraph" w:customStyle="1" w:styleId="custom-control-label">
    <w:name w:val="custom-control-label"/>
    <w:basedOn w:val="Normal"/>
    <w:uiPriority w:val="99"/>
    <w:qFormat/>
    <w:rsid w:val="00F95679"/>
    <w:pPr>
      <w:spacing w:before="100" w:beforeAutospacing="1"/>
    </w:pPr>
    <w:rPr>
      <w:rFonts w:eastAsia="Batang"/>
    </w:rPr>
  </w:style>
  <w:style w:type="paragraph" w:customStyle="1" w:styleId="custom-select">
    <w:name w:val="custom-select"/>
    <w:basedOn w:val="Normal"/>
    <w:uiPriority w:val="99"/>
    <w:qFormat/>
    <w:rsid w:val="00F95679"/>
    <w:pPr>
      <w:pBdr>
        <w:top w:val="single" w:sz="6" w:space="0" w:color="CED4DA"/>
        <w:left w:val="single" w:sz="6" w:space="0" w:color="CED4DA"/>
        <w:bottom w:val="single" w:sz="6" w:space="0" w:color="CED4DA"/>
        <w:right w:val="single" w:sz="6" w:space="0" w:color="CED4DA"/>
      </w:pBdr>
      <w:spacing w:before="100" w:beforeAutospacing="1" w:after="100" w:afterAutospacing="1"/>
      <w:textAlignment w:val="center"/>
    </w:pPr>
    <w:rPr>
      <w:rFonts w:eastAsia="Batang"/>
      <w:color w:val="495057"/>
    </w:rPr>
  </w:style>
  <w:style w:type="paragraph" w:customStyle="1" w:styleId="custom-select-sm">
    <w:name w:val="custom-select-sm"/>
    <w:basedOn w:val="Normal"/>
    <w:uiPriority w:val="99"/>
    <w:qFormat/>
    <w:rsid w:val="00F95679"/>
    <w:pPr>
      <w:spacing w:before="100" w:beforeAutospacing="1" w:after="100" w:afterAutospacing="1"/>
    </w:pPr>
    <w:rPr>
      <w:rFonts w:eastAsia="Batang"/>
      <w:sz w:val="18"/>
      <w:szCs w:val="18"/>
    </w:rPr>
  </w:style>
  <w:style w:type="paragraph" w:customStyle="1" w:styleId="custom-select-lg">
    <w:name w:val="custom-select-lg"/>
    <w:basedOn w:val="Normal"/>
    <w:uiPriority w:val="99"/>
    <w:qFormat/>
    <w:rsid w:val="00F95679"/>
    <w:pPr>
      <w:spacing w:before="100" w:beforeAutospacing="1" w:after="100" w:afterAutospacing="1"/>
    </w:pPr>
    <w:rPr>
      <w:rFonts w:eastAsia="Batang"/>
      <w:sz w:val="30"/>
      <w:szCs w:val="30"/>
    </w:rPr>
  </w:style>
  <w:style w:type="paragraph" w:customStyle="1" w:styleId="custom-file">
    <w:name w:val="custom-file"/>
    <w:basedOn w:val="Normal"/>
    <w:uiPriority w:val="99"/>
    <w:qFormat/>
    <w:rsid w:val="00F95679"/>
    <w:pPr>
      <w:spacing w:before="100" w:beforeAutospacing="1"/>
    </w:pPr>
    <w:rPr>
      <w:rFonts w:eastAsia="Batang"/>
    </w:rPr>
  </w:style>
  <w:style w:type="paragraph" w:customStyle="1" w:styleId="custom-file-input">
    <w:name w:val="custom-file-input"/>
    <w:basedOn w:val="Normal"/>
    <w:uiPriority w:val="99"/>
    <w:qFormat/>
    <w:rsid w:val="00F95679"/>
    <w:rPr>
      <w:rFonts w:eastAsia="Batang"/>
    </w:rPr>
  </w:style>
  <w:style w:type="paragraph" w:customStyle="1" w:styleId="custom-file-label">
    <w:name w:val="custom-file-label"/>
    <w:basedOn w:val="Normal"/>
    <w:uiPriority w:val="99"/>
    <w:qFormat/>
    <w:rsid w:val="00F95679"/>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rFonts w:eastAsia="Batang"/>
      <w:color w:val="495057"/>
    </w:rPr>
  </w:style>
  <w:style w:type="paragraph" w:customStyle="1" w:styleId="custom-range">
    <w:name w:val="custom-range"/>
    <w:basedOn w:val="Normal"/>
    <w:uiPriority w:val="99"/>
    <w:qFormat/>
    <w:rsid w:val="00F95679"/>
    <w:pPr>
      <w:spacing w:before="100" w:beforeAutospacing="1" w:after="100" w:afterAutospacing="1"/>
    </w:pPr>
    <w:rPr>
      <w:rFonts w:eastAsia="Batang"/>
    </w:rPr>
  </w:style>
  <w:style w:type="paragraph" w:customStyle="1" w:styleId="nav">
    <w:name w:val="nav"/>
    <w:basedOn w:val="Normal"/>
    <w:uiPriority w:val="99"/>
    <w:qFormat/>
    <w:rsid w:val="00F95679"/>
    <w:pPr>
      <w:spacing w:before="100" w:beforeAutospacing="1"/>
    </w:pPr>
    <w:rPr>
      <w:rFonts w:eastAsia="Batang"/>
    </w:rPr>
  </w:style>
  <w:style w:type="paragraph" w:customStyle="1" w:styleId="nav-link">
    <w:name w:val="nav-link"/>
    <w:basedOn w:val="Normal"/>
    <w:uiPriority w:val="99"/>
    <w:qFormat/>
    <w:rsid w:val="00F95679"/>
    <w:pPr>
      <w:spacing w:before="100" w:beforeAutospacing="1" w:after="100" w:afterAutospacing="1"/>
    </w:pPr>
    <w:rPr>
      <w:rFonts w:eastAsia="Batang"/>
    </w:rPr>
  </w:style>
  <w:style w:type="paragraph" w:customStyle="1" w:styleId="nav-tabs">
    <w:name w:val="nav-tabs"/>
    <w:basedOn w:val="Normal"/>
    <w:uiPriority w:val="99"/>
    <w:qFormat/>
    <w:rsid w:val="00F95679"/>
    <w:pPr>
      <w:pBdr>
        <w:bottom w:val="single" w:sz="6" w:space="0" w:color="DEE2E6"/>
      </w:pBdr>
      <w:spacing w:before="100" w:beforeAutospacing="1" w:after="100" w:afterAutospacing="1"/>
    </w:pPr>
    <w:rPr>
      <w:rFonts w:eastAsia="Batang"/>
    </w:rPr>
  </w:style>
  <w:style w:type="paragraph" w:customStyle="1" w:styleId="navbar-brand">
    <w:name w:val="navbar-brand"/>
    <w:basedOn w:val="Normal"/>
    <w:uiPriority w:val="99"/>
    <w:qFormat/>
    <w:rsid w:val="00F95679"/>
    <w:pPr>
      <w:spacing w:before="100" w:beforeAutospacing="1" w:after="100" w:afterAutospacing="1"/>
    </w:pPr>
    <w:rPr>
      <w:rFonts w:eastAsia="Batang"/>
    </w:rPr>
  </w:style>
  <w:style w:type="paragraph" w:customStyle="1" w:styleId="navbar-nav">
    <w:name w:val="navbar-nav"/>
    <w:basedOn w:val="Normal"/>
    <w:uiPriority w:val="99"/>
    <w:qFormat/>
    <w:rsid w:val="00F95679"/>
    <w:pPr>
      <w:spacing w:before="100" w:beforeAutospacing="1"/>
    </w:pPr>
    <w:rPr>
      <w:rFonts w:eastAsia="Batang"/>
    </w:rPr>
  </w:style>
  <w:style w:type="paragraph" w:customStyle="1" w:styleId="navbar-toggler">
    <w:name w:val="navbar-toggler"/>
    <w:basedOn w:val="Normal"/>
    <w:uiPriority w:val="99"/>
    <w:qFormat/>
    <w:rsid w:val="00F95679"/>
    <w:pPr>
      <w:spacing w:before="100" w:beforeAutospacing="1" w:after="100" w:afterAutospacing="1"/>
    </w:pPr>
    <w:rPr>
      <w:rFonts w:eastAsia="Batang"/>
    </w:rPr>
  </w:style>
  <w:style w:type="paragraph" w:customStyle="1" w:styleId="navbar-toggler-icon">
    <w:name w:val="navbar-toggler-icon"/>
    <w:basedOn w:val="Normal"/>
    <w:uiPriority w:val="99"/>
    <w:qFormat/>
    <w:rsid w:val="00F95679"/>
    <w:pPr>
      <w:spacing w:before="100" w:beforeAutospacing="1" w:after="100" w:afterAutospacing="1"/>
      <w:textAlignment w:val="center"/>
    </w:pPr>
    <w:rPr>
      <w:rFonts w:eastAsia="Batang"/>
    </w:rPr>
  </w:style>
  <w:style w:type="paragraph" w:customStyle="1" w:styleId="card">
    <w:name w:val="card"/>
    <w:basedOn w:val="Normal"/>
    <w:uiPriority w:val="99"/>
    <w:qFormat/>
    <w:rsid w:val="00F95679"/>
    <w:pPr>
      <w:shd w:val="clear" w:color="auto" w:fill="FFFFFF"/>
      <w:spacing w:before="100" w:beforeAutospacing="1" w:after="100" w:afterAutospacing="1"/>
    </w:pPr>
    <w:rPr>
      <w:rFonts w:eastAsia="Batang"/>
    </w:rPr>
  </w:style>
  <w:style w:type="paragraph" w:customStyle="1" w:styleId="cardhr">
    <w:name w:val="card&gt;hr"/>
    <w:basedOn w:val="Normal"/>
    <w:uiPriority w:val="99"/>
    <w:qFormat/>
    <w:rsid w:val="00F95679"/>
    <w:pPr>
      <w:spacing w:before="100" w:beforeAutospacing="1" w:after="100" w:afterAutospacing="1"/>
    </w:pPr>
    <w:rPr>
      <w:rFonts w:eastAsia="Batang"/>
    </w:rPr>
  </w:style>
  <w:style w:type="paragraph" w:customStyle="1" w:styleId="card-subtitle">
    <w:name w:val="card-subtitle"/>
    <w:basedOn w:val="Normal"/>
    <w:uiPriority w:val="99"/>
    <w:qFormat/>
    <w:rsid w:val="00F95679"/>
    <w:pPr>
      <w:spacing w:before="100" w:beforeAutospacing="1"/>
    </w:pPr>
    <w:rPr>
      <w:rFonts w:eastAsia="Batang"/>
    </w:rPr>
  </w:style>
  <w:style w:type="paragraph" w:customStyle="1" w:styleId="card-header">
    <w:name w:val="card-header"/>
    <w:basedOn w:val="Normal"/>
    <w:uiPriority w:val="99"/>
    <w:qFormat/>
    <w:rsid w:val="00F95679"/>
    <w:pPr>
      <w:spacing w:before="100" w:beforeAutospacing="1"/>
    </w:pPr>
    <w:rPr>
      <w:rFonts w:eastAsia="Batang"/>
    </w:rPr>
  </w:style>
  <w:style w:type="paragraph" w:customStyle="1" w:styleId="card-header-tabs">
    <w:name w:val="card-header-tabs"/>
    <w:basedOn w:val="Normal"/>
    <w:uiPriority w:val="99"/>
    <w:qFormat/>
    <w:rsid w:val="00F95679"/>
    <w:pPr>
      <w:spacing w:before="100" w:beforeAutospacing="1" w:after="100" w:afterAutospacing="1"/>
    </w:pPr>
    <w:rPr>
      <w:rFonts w:eastAsia="Batang"/>
    </w:rPr>
  </w:style>
  <w:style w:type="paragraph" w:customStyle="1" w:styleId="card-img">
    <w:name w:val="card-img"/>
    <w:basedOn w:val="Normal"/>
    <w:uiPriority w:val="99"/>
    <w:qFormat/>
    <w:rsid w:val="00F95679"/>
    <w:pPr>
      <w:spacing w:before="100" w:beforeAutospacing="1" w:after="100" w:afterAutospacing="1"/>
    </w:pPr>
    <w:rPr>
      <w:rFonts w:eastAsia="Batang"/>
    </w:rPr>
  </w:style>
  <w:style w:type="paragraph" w:customStyle="1" w:styleId="card-img-top">
    <w:name w:val="card-img-top"/>
    <w:basedOn w:val="Normal"/>
    <w:uiPriority w:val="99"/>
    <w:qFormat/>
    <w:rsid w:val="00F95679"/>
    <w:pPr>
      <w:spacing w:before="100" w:beforeAutospacing="1" w:after="100" w:afterAutospacing="1"/>
    </w:pPr>
    <w:rPr>
      <w:rFonts w:eastAsia="Batang"/>
    </w:rPr>
  </w:style>
  <w:style w:type="paragraph" w:customStyle="1" w:styleId="card-img-bottom">
    <w:name w:val="card-img-bottom"/>
    <w:basedOn w:val="Normal"/>
    <w:uiPriority w:val="99"/>
    <w:qFormat/>
    <w:rsid w:val="00F95679"/>
    <w:pPr>
      <w:spacing w:before="100" w:beforeAutospacing="1" w:after="100" w:afterAutospacing="1"/>
    </w:pPr>
    <w:rPr>
      <w:rFonts w:eastAsia="Batang"/>
    </w:rPr>
  </w:style>
  <w:style w:type="paragraph" w:customStyle="1" w:styleId="breadcrumb">
    <w:name w:val="breadcrumb"/>
    <w:basedOn w:val="Normal"/>
    <w:uiPriority w:val="99"/>
    <w:qFormat/>
    <w:rsid w:val="00F95679"/>
    <w:pPr>
      <w:shd w:val="clear" w:color="auto" w:fill="E9ECEF"/>
      <w:spacing w:before="100" w:beforeAutospacing="1" w:after="100" w:afterAutospacing="1"/>
    </w:pPr>
    <w:rPr>
      <w:rFonts w:eastAsia="Batang"/>
    </w:rPr>
  </w:style>
  <w:style w:type="paragraph" w:customStyle="1" w:styleId="pagination">
    <w:name w:val="pagination"/>
    <w:basedOn w:val="Normal"/>
    <w:uiPriority w:val="99"/>
    <w:qFormat/>
    <w:rsid w:val="00F95679"/>
    <w:pPr>
      <w:spacing w:before="100" w:beforeAutospacing="1" w:after="100" w:afterAutospacing="1"/>
    </w:pPr>
    <w:rPr>
      <w:rFonts w:eastAsia="Batang"/>
    </w:rPr>
  </w:style>
  <w:style w:type="paragraph" w:customStyle="1" w:styleId="page-link">
    <w:name w:val="page-link"/>
    <w:basedOn w:val="Normal"/>
    <w:uiPriority w:val="99"/>
    <w:qFormat/>
    <w:rsid w:val="00F95679"/>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rFonts w:eastAsia="Batang"/>
      <w:color w:val="007BFF"/>
    </w:rPr>
  </w:style>
  <w:style w:type="paragraph" w:customStyle="1" w:styleId="badge">
    <w:name w:val="badge"/>
    <w:basedOn w:val="Normal"/>
    <w:uiPriority w:val="99"/>
    <w:qFormat/>
    <w:rsid w:val="00F95679"/>
    <w:pPr>
      <w:spacing w:before="100" w:beforeAutospacing="1" w:after="100" w:afterAutospacing="1"/>
      <w:jc w:val="center"/>
      <w:textAlignment w:val="baseline"/>
    </w:pPr>
    <w:rPr>
      <w:rFonts w:eastAsia="Batang"/>
      <w:b/>
      <w:bCs/>
      <w:sz w:val="18"/>
      <w:szCs w:val="18"/>
    </w:rPr>
  </w:style>
  <w:style w:type="paragraph" w:customStyle="1" w:styleId="badge-pill">
    <w:name w:val="badge-pill"/>
    <w:basedOn w:val="Normal"/>
    <w:uiPriority w:val="99"/>
    <w:qFormat/>
    <w:rsid w:val="00F95679"/>
    <w:pPr>
      <w:spacing w:before="100" w:beforeAutospacing="1" w:after="100" w:afterAutospacing="1"/>
    </w:pPr>
    <w:rPr>
      <w:rFonts w:eastAsia="Batang"/>
    </w:rPr>
  </w:style>
  <w:style w:type="paragraph" w:customStyle="1" w:styleId="badge-primary">
    <w:name w:val="badge-primary"/>
    <w:basedOn w:val="Normal"/>
    <w:uiPriority w:val="99"/>
    <w:qFormat/>
    <w:rsid w:val="00F95679"/>
    <w:pPr>
      <w:shd w:val="clear" w:color="auto" w:fill="007BFF"/>
      <w:spacing w:before="100" w:beforeAutospacing="1" w:after="100" w:afterAutospacing="1"/>
    </w:pPr>
    <w:rPr>
      <w:rFonts w:eastAsia="Batang"/>
      <w:color w:val="FFFFFF"/>
    </w:rPr>
  </w:style>
  <w:style w:type="paragraph" w:customStyle="1" w:styleId="badge-secondary">
    <w:name w:val="badge-secondary"/>
    <w:basedOn w:val="Normal"/>
    <w:uiPriority w:val="99"/>
    <w:qFormat/>
    <w:rsid w:val="00F95679"/>
    <w:pPr>
      <w:shd w:val="clear" w:color="auto" w:fill="6C757D"/>
      <w:spacing w:before="100" w:beforeAutospacing="1" w:after="100" w:afterAutospacing="1"/>
    </w:pPr>
    <w:rPr>
      <w:rFonts w:eastAsia="Batang"/>
      <w:color w:val="FFFFFF"/>
    </w:rPr>
  </w:style>
  <w:style w:type="paragraph" w:customStyle="1" w:styleId="badge-success">
    <w:name w:val="badge-success"/>
    <w:basedOn w:val="Normal"/>
    <w:uiPriority w:val="99"/>
    <w:qFormat/>
    <w:rsid w:val="00F95679"/>
    <w:pPr>
      <w:shd w:val="clear" w:color="auto" w:fill="28A745"/>
      <w:spacing w:before="100" w:beforeAutospacing="1" w:after="100" w:afterAutospacing="1"/>
    </w:pPr>
    <w:rPr>
      <w:rFonts w:eastAsia="Batang"/>
      <w:color w:val="FFFFFF"/>
    </w:rPr>
  </w:style>
  <w:style w:type="paragraph" w:customStyle="1" w:styleId="badge-info">
    <w:name w:val="badge-info"/>
    <w:basedOn w:val="Normal"/>
    <w:uiPriority w:val="99"/>
    <w:qFormat/>
    <w:rsid w:val="00F95679"/>
    <w:pPr>
      <w:shd w:val="clear" w:color="auto" w:fill="17A2B8"/>
      <w:spacing w:before="100" w:beforeAutospacing="1" w:after="100" w:afterAutospacing="1"/>
    </w:pPr>
    <w:rPr>
      <w:rFonts w:eastAsia="Batang"/>
      <w:color w:val="FFFFFF"/>
    </w:rPr>
  </w:style>
  <w:style w:type="paragraph" w:customStyle="1" w:styleId="badge-warning">
    <w:name w:val="badge-warning"/>
    <w:basedOn w:val="Normal"/>
    <w:uiPriority w:val="99"/>
    <w:qFormat/>
    <w:rsid w:val="00F95679"/>
    <w:pPr>
      <w:shd w:val="clear" w:color="auto" w:fill="FFC107"/>
      <w:spacing w:before="100" w:beforeAutospacing="1" w:after="100" w:afterAutospacing="1"/>
    </w:pPr>
    <w:rPr>
      <w:rFonts w:eastAsia="Batang"/>
      <w:color w:val="212529"/>
    </w:rPr>
  </w:style>
  <w:style w:type="paragraph" w:customStyle="1" w:styleId="badge-danger">
    <w:name w:val="badge-danger"/>
    <w:basedOn w:val="Normal"/>
    <w:uiPriority w:val="99"/>
    <w:qFormat/>
    <w:rsid w:val="00F95679"/>
    <w:pPr>
      <w:shd w:val="clear" w:color="auto" w:fill="DC3545"/>
      <w:spacing w:before="100" w:beforeAutospacing="1" w:after="100" w:afterAutospacing="1"/>
    </w:pPr>
    <w:rPr>
      <w:rFonts w:eastAsia="Batang"/>
      <w:color w:val="FFFFFF"/>
    </w:rPr>
  </w:style>
  <w:style w:type="paragraph" w:customStyle="1" w:styleId="badge-light">
    <w:name w:val="badge-light"/>
    <w:basedOn w:val="Normal"/>
    <w:uiPriority w:val="99"/>
    <w:qFormat/>
    <w:rsid w:val="00F95679"/>
    <w:pPr>
      <w:shd w:val="clear" w:color="auto" w:fill="F8F9FA"/>
      <w:spacing w:before="100" w:beforeAutospacing="1" w:after="100" w:afterAutospacing="1"/>
    </w:pPr>
    <w:rPr>
      <w:rFonts w:eastAsia="Batang"/>
      <w:color w:val="212529"/>
    </w:rPr>
  </w:style>
  <w:style w:type="paragraph" w:customStyle="1" w:styleId="badge-dark">
    <w:name w:val="badge-dark"/>
    <w:basedOn w:val="Normal"/>
    <w:uiPriority w:val="99"/>
    <w:qFormat/>
    <w:rsid w:val="00F95679"/>
    <w:pPr>
      <w:shd w:val="clear" w:color="auto" w:fill="343A40"/>
      <w:spacing w:before="100" w:beforeAutospacing="1" w:after="100" w:afterAutospacing="1"/>
    </w:pPr>
    <w:rPr>
      <w:rFonts w:eastAsia="Batang"/>
      <w:color w:val="FFFFFF"/>
    </w:rPr>
  </w:style>
  <w:style w:type="paragraph" w:customStyle="1" w:styleId="jumbotron">
    <w:name w:val="jumbotron"/>
    <w:basedOn w:val="Normal"/>
    <w:uiPriority w:val="99"/>
    <w:qFormat/>
    <w:rsid w:val="00F95679"/>
    <w:pPr>
      <w:shd w:val="clear" w:color="auto" w:fill="E9ECEF"/>
      <w:spacing w:before="100" w:beforeAutospacing="1" w:after="100" w:afterAutospacing="1"/>
    </w:pPr>
    <w:rPr>
      <w:rFonts w:eastAsia="Batang"/>
    </w:rPr>
  </w:style>
  <w:style w:type="paragraph" w:customStyle="1" w:styleId="jumbotron-fluid">
    <w:name w:val="jumbotron-fluid"/>
    <w:basedOn w:val="Normal"/>
    <w:uiPriority w:val="99"/>
    <w:qFormat/>
    <w:rsid w:val="00F95679"/>
    <w:pPr>
      <w:spacing w:before="100" w:beforeAutospacing="1" w:after="100" w:afterAutospacing="1"/>
    </w:pPr>
    <w:rPr>
      <w:rFonts w:eastAsia="Batang"/>
    </w:rPr>
  </w:style>
  <w:style w:type="paragraph" w:customStyle="1" w:styleId="alert-link">
    <w:name w:val="alert-link"/>
    <w:basedOn w:val="Normal"/>
    <w:uiPriority w:val="99"/>
    <w:qFormat/>
    <w:rsid w:val="00F95679"/>
    <w:pPr>
      <w:spacing w:before="100" w:beforeAutospacing="1" w:after="100" w:afterAutospacing="1"/>
    </w:pPr>
    <w:rPr>
      <w:rFonts w:eastAsia="Batang"/>
      <w:b/>
      <w:bCs/>
    </w:rPr>
  </w:style>
  <w:style w:type="paragraph" w:customStyle="1" w:styleId="alert-primary">
    <w:name w:val="alert-primary"/>
    <w:basedOn w:val="Normal"/>
    <w:uiPriority w:val="99"/>
    <w:qFormat/>
    <w:rsid w:val="00F95679"/>
    <w:pPr>
      <w:shd w:val="clear" w:color="auto" w:fill="CCE5FF"/>
      <w:spacing w:before="100" w:beforeAutospacing="1" w:after="100" w:afterAutospacing="1"/>
    </w:pPr>
    <w:rPr>
      <w:rFonts w:eastAsia="Batang"/>
      <w:color w:val="004085"/>
    </w:rPr>
  </w:style>
  <w:style w:type="paragraph" w:customStyle="1" w:styleId="alert-secondary">
    <w:name w:val="alert-secondary"/>
    <w:basedOn w:val="Normal"/>
    <w:uiPriority w:val="99"/>
    <w:qFormat/>
    <w:rsid w:val="00F95679"/>
    <w:pPr>
      <w:shd w:val="clear" w:color="auto" w:fill="E2E3E5"/>
      <w:spacing w:before="100" w:beforeAutospacing="1" w:after="100" w:afterAutospacing="1"/>
    </w:pPr>
    <w:rPr>
      <w:rFonts w:eastAsia="Batang"/>
      <w:color w:val="383D41"/>
    </w:rPr>
  </w:style>
  <w:style w:type="paragraph" w:customStyle="1" w:styleId="alert-success">
    <w:name w:val="alert-success"/>
    <w:basedOn w:val="Normal"/>
    <w:uiPriority w:val="99"/>
    <w:qFormat/>
    <w:rsid w:val="00F95679"/>
    <w:pPr>
      <w:shd w:val="clear" w:color="auto" w:fill="D4EDDA"/>
      <w:spacing w:before="100" w:beforeAutospacing="1" w:after="100" w:afterAutospacing="1"/>
    </w:pPr>
    <w:rPr>
      <w:rFonts w:eastAsia="Batang"/>
      <w:color w:val="155724"/>
    </w:rPr>
  </w:style>
  <w:style w:type="paragraph" w:customStyle="1" w:styleId="alert-info">
    <w:name w:val="alert-info"/>
    <w:basedOn w:val="Normal"/>
    <w:uiPriority w:val="99"/>
    <w:qFormat/>
    <w:rsid w:val="00F95679"/>
    <w:pPr>
      <w:shd w:val="clear" w:color="auto" w:fill="D1ECF1"/>
      <w:spacing w:before="100" w:beforeAutospacing="1" w:after="100" w:afterAutospacing="1"/>
    </w:pPr>
    <w:rPr>
      <w:rFonts w:eastAsia="Batang"/>
      <w:color w:val="0C5460"/>
    </w:rPr>
  </w:style>
  <w:style w:type="paragraph" w:customStyle="1" w:styleId="alert-warning">
    <w:name w:val="alert-warning"/>
    <w:basedOn w:val="Normal"/>
    <w:uiPriority w:val="99"/>
    <w:qFormat/>
    <w:rsid w:val="00F95679"/>
    <w:pPr>
      <w:shd w:val="clear" w:color="auto" w:fill="FFF3CD"/>
      <w:spacing w:before="100" w:beforeAutospacing="1" w:after="100" w:afterAutospacing="1"/>
    </w:pPr>
    <w:rPr>
      <w:rFonts w:eastAsia="Batang"/>
      <w:color w:val="856404"/>
    </w:rPr>
  </w:style>
  <w:style w:type="paragraph" w:customStyle="1" w:styleId="alert-danger">
    <w:name w:val="alert-danger"/>
    <w:basedOn w:val="Normal"/>
    <w:uiPriority w:val="99"/>
    <w:qFormat/>
    <w:rsid w:val="00F95679"/>
    <w:pPr>
      <w:shd w:val="clear" w:color="auto" w:fill="F8D7DA"/>
      <w:spacing w:before="100" w:beforeAutospacing="1" w:after="100" w:afterAutospacing="1"/>
    </w:pPr>
    <w:rPr>
      <w:rFonts w:eastAsia="Batang"/>
      <w:color w:val="721C24"/>
    </w:rPr>
  </w:style>
  <w:style w:type="paragraph" w:customStyle="1" w:styleId="alert-light">
    <w:name w:val="alert-light"/>
    <w:basedOn w:val="Normal"/>
    <w:uiPriority w:val="99"/>
    <w:qFormat/>
    <w:rsid w:val="00F95679"/>
    <w:pPr>
      <w:shd w:val="clear" w:color="auto" w:fill="FEFEFE"/>
      <w:spacing w:before="100" w:beforeAutospacing="1" w:after="100" w:afterAutospacing="1"/>
    </w:pPr>
    <w:rPr>
      <w:rFonts w:eastAsia="Batang"/>
      <w:color w:val="818182"/>
    </w:rPr>
  </w:style>
  <w:style w:type="paragraph" w:customStyle="1" w:styleId="alert-dark">
    <w:name w:val="alert-dark"/>
    <w:basedOn w:val="Normal"/>
    <w:uiPriority w:val="99"/>
    <w:qFormat/>
    <w:rsid w:val="00F95679"/>
    <w:pPr>
      <w:shd w:val="clear" w:color="auto" w:fill="D6D8D9"/>
      <w:spacing w:before="100" w:beforeAutospacing="1" w:after="100" w:afterAutospacing="1"/>
    </w:pPr>
    <w:rPr>
      <w:rFonts w:eastAsia="Batang"/>
      <w:color w:val="1B1E21"/>
    </w:rPr>
  </w:style>
  <w:style w:type="paragraph" w:customStyle="1" w:styleId="progress">
    <w:name w:val="progress"/>
    <w:basedOn w:val="Normal"/>
    <w:uiPriority w:val="99"/>
    <w:qFormat/>
    <w:rsid w:val="00F95679"/>
    <w:pPr>
      <w:shd w:val="clear" w:color="auto" w:fill="E9ECEF"/>
      <w:spacing w:before="100" w:beforeAutospacing="1" w:after="100" w:afterAutospacing="1"/>
    </w:pPr>
    <w:rPr>
      <w:rFonts w:eastAsia="Batang"/>
    </w:rPr>
  </w:style>
  <w:style w:type="paragraph" w:customStyle="1" w:styleId="progress-bar">
    <w:name w:val="progress-bar"/>
    <w:basedOn w:val="Normal"/>
    <w:uiPriority w:val="99"/>
    <w:qFormat/>
    <w:rsid w:val="00F95679"/>
    <w:pPr>
      <w:shd w:val="clear" w:color="auto" w:fill="007BFF"/>
      <w:spacing w:before="100" w:beforeAutospacing="1" w:after="100" w:afterAutospacing="1"/>
      <w:jc w:val="center"/>
    </w:pPr>
    <w:rPr>
      <w:rFonts w:eastAsia="Batang"/>
      <w:color w:val="FFFFFF"/>
    </w:rPr>
  </w:style>
  <w:style w:type="paragraph" w:customStyle="1" w:styleId="list-group">
    <w:name w:val="list-group"/>
    <w:basedOn w:val="Normal"/>
    <w:uiPriority w:val="99"/>
    <w:qFormat/>
    <w:rsid w:val="00F95679"/>
    <w:pPr>
      <w:spacing w:before="100" w:beforeAutospacing="1"/>
    </w:pPr>
    <w:rPr>
      <w:rFonts w:eastAsia="Batang"/>
    </w:rPr>
  </w:style>
  <w:style w:type="paragraph" w:customStyle="1" w:styleId="list-group-item-action">
    <w:name w:val="list-group-item-action"/>
    <w:basedOn w:val="Normal"/>
    <w:uiPriority w:val="99"/>
    <w:qFormat/>
    <w:rsid w:val="00F95679"/>
    <w:pPr>
      <w:spacing w:before="100" w:beforeAutospacing="1" w:after="100" w:afterAutospacing="1"/>
    </w:pPr>
    <w:rPr>
      <w:rFonts w:eastAsia="Batang"/>
      <w:color w:val="495057"/>
    </w:rPr>
  </w:style>
  <w:style w:type="paragraph" w:customStyle="1" w:styleId="list-group-item">
    <w:name w:val="list-group-item"/>
    <w:basedOn w:val="Normal"/>
    <w:uiPriority w:val="99"/>
    <w:qFormat/>
    <w:rsid w:val="00F95679"/>
    <w:pPr>
      <w:shd w:val="clear" w:color="auto" w:fill="FFFFFF"/>
      <w:spacing w:before="100" w:beforeAutospacing="1"/>
    </w:pPr>
    <w:rPr>
      <w:rFonts w:eastAsia="Batang"/>
    </w:rPr>
  </w:style>
  <w:style w:type="paragraph" w:customStyle="1" w:styleId="list-group-item-primary">
    <w:name w:val="list-group-item-primary"/>
    <w:basedOn w:val="Normal"/>
    <w:uiPriority w:val="99"/>
    <w:qFormat/>
    <w:rsid w:val="00F95679"/>
    <w:pPr>
      <w:shd w:val="clear" w:color="auto" w:fill="B8DAFF"/>
      <w:spacing w:before="100" w:beforeAutospacing="1" w:after="100" w:afterAutospacing="1"/>
    </w:pPr>
    <w:rPr>
      <w:rFonts w:eastAsia="Batang"/>
      <w:color w:val="004085"/>
    </w:rPr>
  </w:style>
  <w:style w:type="paragraph" w:customStyle="1" w:styleId="list-group-item-secondary">
    <w:name w:val="list-group-item-secondary"/>
    <w:basedOn w:val="Normal"/>
    <w:uiPriority w:val="99"/>
    <w:qFormat/>
    <w:rsid w:val="00F95679"/>
    <w:pPr>
      <w:shd w:val="clear" w:color="auto" w:fill="D6D8DB"/>
      <w:spacing w:before="100" w:beforeAutospacing="1" w:after="100" w:afterAutospacing="1"/>
    </w:pPr>
    <w:rPr>
      <w:rFonts w:eastAsia="Batang"/>
      <w:color w:val="383D41"/>
    </w:rPr>
  </w:style>
  <w:style w:type="paragraph" w:customStyle="1" w:styleId="list-group-item-success">
    <w:name w:val="list-group-item-success"/>
    <w:basedOn w:val="Normal"/>
    <w:uiPriority w:val="99"/>
    <w:qFormat/>
    <w:rsid w:val="00F95679"/>
    <w:pPr>
      <w:shd w:val="clear" w:color="auto" w:fill="C3E6CB"/>
      <w:spacing w:before="100" w:beforeAutospacing="1" w:after="100" w:afterAutospacing="1"/>
    </w:pPr>
    <w:rPr>
      <w:rFonts w:eastAsia="Batang"/>
      <w:color w:val="155724"/>
    </w:rPr>
  </w:style>
  <w:style w:type="paragraph" w:customStyle="1" w:styleId="list-group-item-info">
    <w:name w:val="list-group-item-info"/>
    <w:basedOn w:val="Normal"/>
    <w:uiPriority w:val="99"/>
    <w:qFormat/>
    <w:rsid w:val="00F95679"/>
    <w:pPr>
      <w:shd w:val="clear" w:color="auto" w:fill="BEE5EB"/>
      <w:spacing w:before="100" w:beforeAutospacing="1" w:after="100" w:afterAutospacing="1"/>
    </w:pPr>
    <w:rPr>
      <w:rFonts w:eastAsia="Batang"/>
      <w:color w:val="0C5460"/>
    </w:rPr>
  </w:style>
  <w:style w:type="paragraph" w:customStyle="1" w:styleId="list-group-item-warning">
    <w:name w:val="list-group-item-warning"/>
    <w:basedOn w:val="Normal"/>
    <w:uiPriority w:val="99"/>
    <w:qFormat/>
    <w:rsid w:val="00F95679"/>
    <w:pPr>
      <w:shd w:val="clear" w:color="auto" w:fill="FFEEBA"/>
      <w:spacing w:before="100" w:beforeAutospacing="1" w:after="100" w:afterAutospacing="1"/>
    </w:pPr>
    <w:rPr>
      <w:rFonts w:eastAsia="Batang"/>
      <w:color w:val="856404"/>
    </w:rPr>
  </w:style>
  <w:style w:type="paragraph" w:customStyle="1" w:styleId="list-group-item-danger">
    <w:name w:val="list-group-item-danger"/>
    <w:basedOn w:val="Normal"/>
    <w:uiPriority w:val="99"/>
    <w:qFormat/>
    <w:rsid w:val="00F95679"/>
    <w:pPr>
      <w:shd w:val="clear" w:color="auto" w:fill="F5C6CB"/>
      <w:spacing w:before="100" w:beforeAutospacing="1" w:after="100" w:afterAutospacing="1"/>
    </w:pPr>
    <w:rPr>
      <w:rFonts w:eastAsia="Batang"/>
      <w:color w:val="721C24"/>
    </w:rPr>
  </w:style>
  <w:style w:type="paragraph" w:customStyle="1" w:styleId="list-group-item-light">
    <w:name w:val="list-group-item-light"/>
    <w:basedOn w:val="Normal"/>
    <w:uiPriority w:val="99"/>
    <w:qFormat/>
    <w:rsid w:val="00F95679"/>
    <w:pPr>
      <w:shd w:val="clear" w:color="auto" w:fill="FDFDFE"/>
      <w:spacing w:before="100" w:beforeAutospacing="1" w:after="100" w:afterAutospacing="1"/>
    </w:pPr>
    <w:rPr>
      <w:rFonts w:eastAsia="Batang"/>
      <w:color w:val="818182"/>
    </w:rPr>
  </w:style>
  <w:style w:type="paragraph" w:customStyle="1" w:styleId="list-group-item-dark">
    <w:name w:val="list-group-item-dark"/>
    <w:basedOn w:val="Normal"/>
    <w:uiPriority w:val="99"/>
    <w:qFormat/>
    <w:rsid w:val="00F95679"/>
    <w:pPr>
      <w:shd w:val="clear" w:color="auto" w:fill="C6C8CA"/>
      <w:spacing w:before="100" w:beforeAutospacing="1" w:after="100" w:afterAutospacing="1"/>
    </w:pPr>
    <w:rPr>
      <w:rFonts w:eastAsia="Batang"/>
      <w:color w:val="1B1E21"/>
    </w:rPr>
  </w:style>
  <w:style w:type="paragraph" w:customStyle="1" w:styleId="close">
    <w:name w:val="close"/>
    <w:basedOn w:val="Normal"/>
    <w:uiPriority w:val="99"/>
    <w:qFormat/>
    <w:rsid w:val="00F95679"/>
    <w:pPr>
      <w:spacing w:before="100" w:beforeAutospacing="1" w:after="100" w:afterAutospacing="1"/>
    </w:pPr>
    <w:rPr>
      <w:rFonts w:eastAsia="Batang"/>
      <w:b/>
      <w:bCs/>
      <w:color w:val="000000"/>
    </w:rPr>
  </w:style>
  <w:style w:type="paragraph" w:customStyle="1" w:styleId="modal">
    <w:name w:val="modal"/>
    <w:basedOn w:val="Normal"/>
    <w:uiPriority w:val="99"/>
    <w:qFormat/>
    <w:rsid w:val="00F95679"/>
    <w:pPr>
      <w:spacing w:before="100" w:beforeAutospacing="1" w:after="100" w:afterAutospacing="1"/>
    </w:pPr>
    <w:rPr>
      <w:rFonts w:eastAsia="Batang"/>
      <w:vanish/>
    </w:rPr>
  </w:style>
  <w:style w:type="paragraph" w:customStyle="1" w:styleId="modal-dialog">
    <w:name w:val="modal-dialog"/>
    <w:basedOn w:val="Normal"/>
    <w:uiPriority w:val="99"/>
    <w:qFormat/>
    <w:rsid w:val="00F95679"/>
    <w:pPr>
      <w:spacing w:before="100" w:beforeAutospacing="1" w:after="100" w:afterAutospacing="1"/>
    </w:pPr>
    <w:rPr>
      <w:rFonts w:eastAsia="Batang"/>
    </w:rPr>
  </w:style>
  <w:style w:type="paragraph" w:customStyle="1" w:styleId="modal-content">
    <w:name w:val="modal-content"/>
    <w:basedOn w:val="Normal"/>
    <w:uiPriority w:val="99"/>
    <w:qFormat/>
    <w:rsid w:val="00F95679"/>
    <w:pPr>
      <w:shd w:val="clear" w:color="auto" w:fill="FFFFFF"/>
      <w:spacing w:before="100" w:beforeAutospacing="1" w:after="100" w:afterAutospacing="1"/>
    </w:pPr>
    <w:rPr>
      <w:rFonts w:eastAsia="Batang"/>
    </w:rPr>
  </w:style>
  <w:style w:type="paragraph" w:customStyle="1" w:styleId="modal-backdrop">
    <w:name w:val="modal-backdrop"/>
    <w:basedOn w:val="Normal"/>
    <w:uiPriority w:val="99"/>
    <w:qFormat/>
    <w:rsid w:val="00F95679"/>
    <w:pPr>
      <w:shd w:val="clear" w:color="auto" w:fill="000000"/>
      <w:spacing w:before="100" w:beforeAutospacing="1" w:after="100" w:afterAutospacing="1"/>
    </w:pPr>
    <w:rPr>
      <w:rFonts w:eastAsia="Batang"/>
    </w:rPr>
  </w:style>
  <w:style w:type="paragraph" w:customStyle="1" w:styleId="modal-header">
    <w:name w:val="modal-header"/>
    <w:basedOn w:val="Normal"/>
    <w:uiPriority w:val="99"/>
    <w:qFormat/>
    <w:rsid w:val="00F95679"/>
    <w:pPr>
      <w:pBdr>
        <w:bottom w:val="single" w:sz="6" w:space="0" w:color="E9ECEF"/>
      </w:pBdr>
      <w:spacing w:before="100" w:beforeAutospacing="1" w:after="100" w:afterAutospacing="1"/>
    </w:pPr>
    <w:rPr>
      <w:rFonts w:eastAsia="Batang"/>
    </w:rPr>
  </w:style>
  <w:style w:type="paragraph" w:customStyle="1" w:styleId="modal-title">
    <w:name w:val="modal-title"/>
    <w:basedOn w:val="Normal"/>
    <w:uiPriority w:val="99"/>
    <w:qFormat/>
    <w:rsid w:val="00F95679"/>
    <w:pPr>
      <w:spacing w:before="100" w:beforeAutospacing="1"/>
    </w:pPr>
    <w:rPr>
      <w:rFonts w:eastAsia="Batang"/>
    </w:rPr>
  </w:style>
  <w:style w:type="paragraph" w:customStyle="1" w:styleId="modal-footer">
    <w:name w:val="modal-footer"/>
    <w:basedOn w:val="Normal"/>
    <w:uiPriority w:val="99"/>
    <w:qFormat/>
    <w:rsid w:val="00F95679"/>
    <w:pPr>
      <w:pBdr>
        <w:top w:val="single" w:sz="6" w:space="0" w:color="E9ECEF"/>
      </w:pBdr>
      <w:spacing w:before="100" w:beforeAutospacing="1" w:after="100" w:afterAutospacing="1"/>
    </w:pPr>
    <w:rPr>
      <w:rFonts w:eastAsia="Batang"/>
    </w:rPr>
  </w:style>
  <w:style w:type="paragraph" w:customStyle="1" w:styleId="modal-scrollbar-measure">
    <w:name w:val="modal-scrollbar-measure"/>
    <w:basedOn w:val="Normal"/>
    <w:uiPriority w:val="99"/>
    <w:qFormat/>
    <w:rsid w:val="00F95679"/>
    <w:pPr>
      <w:spacing w:before="100" w:beforeAutospacing="1" w:after="100" w:afterAutospacing="1"/>
    </w:pPr>
    <w:rPr>
      <w:rFonts w:eastAsia="Batang"/>
    </w:rPr>
  </w:style>
  <w:style w:type="paragraph" w:customStyle="1" w:styleId="tooltip">
    <w:name w:val="tooltip"/>
    <w:basedOn w:val="Normal"/>
    <w:uiPriority w:val="99"/>
    <w:qFormat/>
    <w:rsid w:val="00F95679"/>
    <w:rPr>
      <w:rFonts w:ascii="Segoe UI" w:eastAsia="Batang" w:hAnsi="Segoe UI" w:cs="Segoe UI"/>
    </w:rPr>
  </w:style>
  <w:style w:type="paragraph" w:customStyle="1" w:styleId="tooltip-inner">
    <w:name w:val="tooltip-inner"/>
    <w:basedOn w:val="Normal"/>
    <w:uiPriority w:val="99"/>
    <w:qFormat/>
    <w:rsid w:val="00F95679"/>
    <w:pPr>
      <w:shd w:val="clear" w:color="auto" w:fill="000000"/>
      <w:spacing w:before="100" w:beforeAutospacing="1" w:after="100" w:afterAutospacing="1"/>
      <w:jc w:val="center"/>
    </w:pPr>
    <w:rPr>
      <w:rFonts w:eastAsia="Batang"/>
      <w:color w:val="FFFFFF"/>
    </w:rPr>
  </w:style>
  <w:style w:type="paragraph" w:customStyle="1" w:styleId="popover">
    <w:name w:val="popover"/>
    <w:basedOn w:val="Normal"/>
    <w:uiPriority w:val="99"/>
    <w:qFormat/>
    <w:rsid w:val="00F95679"/>
    <w:pPr>
      <w:shd w:val="clear" w:color="auto" w:fill="FFFFFF"/>
      <w:spacing w:before="100" w:beforeAutospacing="1" w:after="100" w:afterAutospacing="1"/>
    </w:pPr>
    <w:rPr>
      <w:rFonts w:ascii="Segoe UI" w:eastAsia="Batang" w:hAnsi="Segoe UI" w:cs="Segoe UI"/>
    </w:rPr>
  </w:style>
  <w:style w:type="paragraph" w:customStyle="1" w:styleId="popover-header">
    <w:name w:val="popover-header"/>
    <w:basedOn w:val="Normal"/>
    <w:uiPriority w:val="99"/>
    <w:qFormat/>
    <w:rsid w:val="00F95679"/>
    <w:pPr>
      <w:pBdr>
        <w:bottom w:val="single" w:sz="6" w:space="0" w:color="EBEBEB"/>
      </w:pBdr>
      <w:shd w:val="clear" w:color="auto" w:fill="F7F7F7"/>
      <w:spacing w:before="100" w:beforeAutospacing="1"/>
    </w:pPr>
    <w:rPr>
      <w:rFonts w:eastAsia="Batang"/>
    </w:rPr>
  </w:style>
  <w:style w:type="paragraph" w:customStyle="1" w:styleId="popover-body">
    <w:name w:val="popover-body"/>
    <w:basedOn w:val="Normal"/>
    <w:uiPriority w:val="99"/>
    <w:qFormat/>
    <w:rsid w:val="00F95679"/>
    <w:pPr>
      <w:spacing w:before="100" w:beforeAutospacing="1" w:after="100" w:afterAutospacing="1"/>
    </w:pPr>
    <w:rPr>
      <w:rFonts w:eastAsia="Batang"/>
      <w:color w:val="212529"/>
    </w:rPr>
  </w:style>
  <w:style w:type="paragraph" w:customStyle="1" w:styleId="carousel-inner">
    <w:name w:val="carousel-inner"/>
    <w:basedOn w:val="Normal"/>
    <w:uiPriority w:val="99"/>
    <w:qFormat/>
    <w:rsid w:val="00F95679"/>
    <w:pPr>
      <w:spacing w:before="100" w:beforeAutospacing="1" w:after="100" w:afterAutospacing="1"/>
    </w:pPr>
    <w:rPr>
      <w:rFonts w:eastAsia="Batang"/>
    </w:rPr>
  </w:style>
  <w:style w:type="paragraph" w:customStyle="1" w:styleId="carousel-item">
    <w:name w:val="carousel-item"/>
    <w:basedOn w:val="Normal"/>
    <w:uiPriority w:val="99"/>
    <w:qFormat/>
    <w:rsid w:val="00F95679"/>
    <w:pPr>
      <w:spacing w:before="100" w:beforeAutospacing="1" w:after="100" w:afterAutospacing="1"/>
    </w:pPr>
    <w:rPr>
      <w:rFonts w:eastAsia="Batang"/>
      <w:vanish/>
    </w:rPr>
  </w:style>
  <w:style w:type="paragraph" w:customStyle="1" w:styleId="carousel-control-next">
    <w:name w:val="carousel-control-next"/>
    <w:basedOn w:val="Normal"/>
    <w:uiPriority w:val="99"/>
    <w:qFormat/>
    <w:rsid w:val="00F95679"/>
    <w:pPr>
      <w:spacing w:before="100" w:beforeAutospacing="1" w:after="100" w:afterAutospacing="1"/>
      <w:jc w:val="center"/>
    </w:pPr>
    <w:rPr>
      <w:rFonts w:eastAsia="Batang"/>
      <w:color w:val="FFFFFF"/>
    </w:rPr>
  </w:style>
  <w:style w:type="paragraph" w:customStyle="1" w:styleId="carousel-control-prev">
    <w:name w:val="carousel-control-prev"/>
    <w:basedOn w:val="Normal"/>
    <w:uiPriority w:val="99"/>
    <w:qFormat/>
    <w:rsid w:val="00F95679"/>
    <w:pPr>
      <w:spacing w:before="100" w:beforeAutospacing="1" w:after="100" w:afterAutospacing="1"/>
      <w:jc w:val="center"/>
    </w:pPr>
    <w:rPr>
      <w:rFonts w:eastAsia="Batang"/>
      <w:color w:val="FFFFFF"/>
    </w:rPr>
  </w:style>
  <w:style w:type="paragraph" w:customStyle="1" w:styleId="carousel-control-next-icon">
    <w:name w:val="carousel-control-next-icon"/>
    <w:basedOn w:val="Normal"/>
    <w:uiPriority w:val="99"/>
    <w:qFormat/>
    <w:rsid w:val="00F95679"/>
    <w:pPr>
      <w:spacing w:before="100" w:beforeAutospacing="1" w:after="100" w:afterAutospacing="1"/>
    </w:pPr>
    <w:rPr>
      <w:rFonts w:eastAsia="Batang"/>
    </w:rPr>
  </w:style>
  <w:style w:type="paragraph" w:customStyle="1" w:styleId="carousel-control-prev-icon">
    <w:name w:val="carousel-control-prev-icon"/>
    <w:basedOn w:val="Normal"/>
    <w:uiPriority w:val="99"/>
    <w:qFormat/>
    <w:rsid w:val="00F95679"/>
    <w:pPr>
      <w:spacing w:before="100" w:beforeAutospacing="1" w:after="100" w:afterAutospacing="1"/>
    </w:pPr>
    <w:rPr>
      <w:rFonts w:eastAsia="Batang"/>
    </w:rPr>
  </w:style>
  <w:style w:type="paragraph" w:customStyle="1" w:styleId="carousel-indicators">
    <w:name w:val="carousel-indicators"/>
    <w:basedOn w:val="Normal"/>
    <w:uiPriority w:val="99"/>
    <w:qFormat/>
    <w:rsid w:val="00F95679"/>
    <w:pPr>
      <w:spacing w:before="100" w:beforeAutospacing="1" w:after="100" w:afterAutospacing="1"/>
      <w:ind w:left="1836" w:right="1836"/>
    </w:pPr>
    <w:rPr>
      <w:rFonts w:eastAsia="Batang"/>
    </w:rPr>
  </w:style>
  <w:style w:type="paragraph" w:customStyle="1" w:styleId="carousel-caption">
    <w:name w:val="carousel-caption"/>
    <w:basedOn w:val="Normal"/>
    <w:uiPriority w:val="99"/>
    <w:qFormat/>
    <w:rsid w:val="00F95679"/>
    <w:pPr>
      <w:spacing w:before="100" w:beforeAutospacing="1" w:after="100" w:afterAutospacing="1"/>
      <w:jc w:val="center"/>
    </w:pPr>
    <w:rPr>
      <w:rFonts w:eastAsia="Batang"/>
      <w:color w:val="FFFFFF"/>
    </w:rPr>
  </w:style>
  <w:style w:type="paragraph" w:customStyle="1" w:styleId="embed-responsive">
    <w:name w:val="embed-responsive"/>
    <w:basedOn w:val="Normal"/>
    <w:uiPriority w:val="99"/>
    <w:qFormat/>
    <w:rsid w:val="00F95679"/>
    <w:pPr>
      <w:spacing w:before="100" w:beforeAutospacing="1" w:after="100" w:afterAutospacing="1"/>
    </w:pPr>
    <w:rPr>
      <w:rFonts w:eastAsia="Batang"/>
    </w:rPr>
  </w:style>
  <w:style w:type="paragraph" w:customStyle="1" w:styleId="sr-only">
    <w:name w:val="sr-only"/>
    <w:basedOn w:val="Normal"/>
    <w:uiPriority w:val="99"/>
    <w:qFormat/>
    <w:rsid w:val="00F95679"/>
    <w:pPr>
      <w:spacing w:before="100" w:beforeAutospacing="1" w:after="100" w:afterAutospacing="1"/>
    </w:pPr>
    <w:rPr>
      <w:rFonts w:eastAsia="Batang"/>
    </w:rPr>
  </w:style>
  <w:style w:type="paragraph" w:customStyle="1" w:styleId="text-monospace">
    <w:name w:val="text-monospace"/>
    <w:basedOn w:val="Normal"/>
    <w:uiPriority w:val="99"/>
    <w:qFormat/>
    <w:rsid w:val="00F95679"/>
    <w:pPr>
      <w:spacing w:before="100" w:beforeAutospacing="1" w:after="100" w:afterAutospacing="1"/>
    </w:pPr>
    <w:rPr>
      <w:rFonts w:ascii="Consolas" w:eastAsia="Batang" w:hAnsi="Consolas"/>
    </w:rPr>
  </w:style>
  <w:style w:type="paragraph" w:customStyle="1" w:styleId="text-truncate">
    <w:name w:val="text-truncate"/>
    <w:basedOn w:val="Normal"/>
    <w:uiPriority w:val="99"/>
    <w:qFormat/>
    <w:rsid w:val="00F95679"/>
    <w:pPr>
      <w:spacing w:before="100" w:beforeAutospacing="1" w:after="100" w:afterAutospacing="1"/>
    </w:pPr>
    <w:rPr>
      <w:rFonts w:eastAsia="Batang"/>
    </w:rPr>
  </w:style>
  <w:style w:type="paragraph" w:customStyle="1" w:styleId="text-hide">
    <w:name w:val="text-hide"/>
    <w:basedOn w:val="Normal"/>
    <w:uiPriority w:val="99"/>
    <w:qFormat/>
    <w:rsid w:val="00F95679"/>
    <w:pPr>
      <w:spacing w:before="100" w:beforeAutospacing="1" w:after="100" w:afterAutospacing="1"/>
    </w:pPr>
    <w:rPr>
      <w:rFonts w:eastAsia="Batang"/>
    </w:rPr>
  </w:style>
  <w:style w:type="paragraph" w:customStyle="1" w:styleId="mathjaxmenu">
    <w:name w:val="mathjax_menu"/>
    <w:basedOn w:val="Normal"/>
    <w:uiPriority w:val="99"/>
    <w:qFormat/>
    <w:rsid w:val="00F95679"/>
    <w:pPr>
      <w:pBdr>
        <w:top w:val="single" w:sz="6" w:space="2" w:color="CCCCCC"/>
        <w:left w:val="single" w:sz="6" w:space="2" w:color="CCCCCC"/>
        <w:bottom w:val="single" w:sz="6" w:space="2" w:color="CCCCCC"/>
        <w:right w:val="single" w:sz="6" w:space="2" w:color="CCCCCC"/>
      </w:pBdr>
      <w:shd w:val="clear" w:color="auto" w:fill="FFFFFF"/>
    </w:pPr>
    <w:rPr>
      <w:rFonts w:eastAsia="Batang"/>
      <w:color w:val="000000"/>
    </w:rPr>
  </w:style>
  <w:style w:type="paragraph" w:customStyle="1" w:styleId="mathjaxmenuitem">
    <w:name w:val="mathjax_menuitem"/>
    <w:basedOn w:val="Normal"/>
    <w:uiPriority w:val="99"/>
    <w:qFormat/>
    <w:rsid w:val="00F95679"/>
    <w:pPr>
      <w:spacing w:before="100" w:beforeAutospacing="1" w:after="100" w:afterAutospacing="1"/>
    </w:pPr>
    <w:rPr>
      <w:rFonts w:eastAsia="Batang"/>
    </w:rPr>
  </w:style>
  <w:style w:type="paragraph" w:customStyle="1" w:styleId="mathjaxmenuarrow">
    <w:name w:val="mathjax_menuarrow"/>
    <w:basedOn w:val="Normal"/>
    <w:uiPriority w:val="99"/>
    <w:qFormat/>
    <w:rsid w:val="00F95679"/>
    <w:pPr>
      <w:spacing w:before="100" w:beforeAutospacing="1" w:after="100" w:afterAutospacing="1"/>
    </w:pPr>
    <w:rPr>
      <w:rFonts w:eastAsia="Batang"/>
      <w:color w:val="666666"/>
      <w:sz w:val="18"/>
      <w:szCs w:val="18"/>
    </w:rPr>
  </w:style>
  <w:style w:type="paragraph" w:customStyle="1" w:styleId="mathjaxmenulabel">
    <w:name w:val="mathjax_menulabel"/>
    <w:basedOn w:val="Normal"/>
    <w:uiPriority w:val="99"/>
    <w:qFormat/>
    <w:rsid w:val="00F95679"/>
    <w:pPr>
      <w:spacing w:before="100" w:beforeAutospacing="1" w:after="100" w:afterAutospacing="1"/>
    </w:pPr>
    <w:rPr>
      <w:rFonts w:eastAsia="Batang"/>
      <w:i/>
      <w:iCs/>
    </w:rPr>
  </w:style>
  <w:style w:type="paragraph" w:customStyle="1" w:styleId="mathjaxmenurule">
    <w:name w:val="mathjax_menurule"/>
    <w:basedOn w:val="Normal"/>
    <w:uiPriority w:val="99"/>
    <w:qFormat/>
    <w:rsid w:val="00F95679"/>
    <w:pPr>
      <w:pBdr>
        <w:top w:val="single" w:sz="6" w:space="0" w:color="CCCCCC"/>
      </w:pBdr>
      <w:spacing w:before="60"/>
      <w:ind w:left="15" w:right="15"/>
    </w:pPr>
    <w:rPr>
      <w:rFonts w:eastAsia="Batang"/>
    </w:rPr>
  </w:style>
  <w:style w:type="paragraph" w:customStyle="1" w:styleId="mathjaxmenuclose">
    <w:name w:val="mathjax_menuclose"/>
    <w:basedOn w:val="Normal"/>
    <w:uiPriority w:val="99"/>
    <w:qFormat/>
    <w:rsid w:val="00F95679"/>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eastAsia="Batang" w:hAnsi="Courier New" w:cs="Courier New"/>
      <w:color w:val="F0F0F0"/>
      <w:sz w:val="36"/>
      <w:szCs w:val="36"/>
    </w:rPr>
  </w:style>
  <w:style w:type="paragraph" w:customStyle="1" w:styleId="mathjaxpreview">
    <w:name w:val="mathjax_preview"/>
    <w:basedOn w:val="Normal"/>
    <w:uiPriority w:val="99"/>
    <w:qFormat/>
    <w:rsid w:val="00F95679"/>
    <w:pPr>
      <w:spacing w:before="100" w:beforeAutospacing="1" w:after="100" w:afterAutospacing="1"/>
    </w:pPr>
    <w:rPr>
      <w:rFonts w:eastAsia="Batang"/>
      <w:color w:val="888888"/>
    </w:rPr>
  </w:style>
  <w:style w:type="paragraph" w:customStyle="1" w:styleId="mathjaxerror">
    <w:name w:val="mathjax_error"/>
    <w:basedOn w:val="Normal"/>
    <w:uiPriority w:val="99"/>
    <w:qFormat/>
    <w:rsid w:val="00F95679"/>
    <w:pPr>
      <w:spacing w:before="100" w:beforeAutospacing="1" w:after="100" w:afterAutospacing="1"/>
    </w:pPr>
    <w:rPr>
      <w:rFonts w:eastAsia="Batang"/>
      <w:i/>
      <w:iCs/>
      <w:color w:val="CC0000"/>
    </w:rPr>
  </w:style>
  <w:style w:type="paragraph" w:customStyle="1" w:styleId="mjxp-script">
    <w:name w:val="mjxp-script"/>
    <w:basedOn w:val="Normal"/>
    <w:uiPriority w:val="99"/>
    <w:qFormat/>
    <w:rsid w:val="00F95679"/>
    <w:pPr>
      <w:spacing w:before="100" w:beforeAutospacing="1" w:after="100" w:afterAutospacing="1"/>
    </w:pPr>
    <w:rPr>
      <w:rFonts w:eastAsia="Batang"/>
      <w:sz w:val="19"/>
      <w:szCs w:val="19"/>
    </w:rPr>
  </w:style>
  <w:style w:type="paragraph" w:customStyle="1" w:styleId="mjxp-bold">
    <w:name w:val="mjxp-bold"/>
    <w:basedOn w:val="Normal"/>
    <w:uiPriority w:val="99"/>
    <w:qFormat/>
    <w:rsid w:val="00F95679"/>
    <w:pPr>
      <w:spacing w:before="100" w:beforeAutospacing="1" w:after="100" w:afterAutospacing="1"/>
    </w:pPr>
    <w:rPr>
      <w:rFonts w:eastAsia="Batang"/>
      <w:b/>
      <w:bCs/>
    </w:rPr>
  </w:style>
  <w:style w:type="paragraph" w:customStyle="1" w:styleId="mjxp-italic">
    <w:name w:val="mjxp-italic"/>
    <w:basedOn w:val="Normal"/>
    <w:uiPriority w:val="99"/>
    <w:qFormat/>
    <w:rsid w:val="00F95679"/>
    <w:pPr>
      <w:spacing w:before="100" w:beforeAutospacing="1" w:after="100" w:afterAutospacing="1"/>
    </w:pPr>
    <w:rPr>
      <w:rFonts w:eastAsia="Batang"/>
      <w:i/>
      <w:iCs/>
    </w:rPr>
  </w:style>
  <w:style w:type="paragraph" w:customStyle="1" w:styleId="mjxp-scr">
    <w:name w:val="mjxp-scr"/>
    <w:basedOn w:val="Normal"/>
    <w:uiPriority w:val="99"/>
    <w:qFormat/>
    <w:rsid w:val="00F95679"/>
    <w:pPr>
      <w:spacing w:before="100" w:beforeAutospacing="1" w:after="100" w:afterAutospacing="1"/>
    </w:pPr>
    <w:rPr>
      <w:rFonts w:eastAsia="Batang"/>
    </w:rPr>
  </w:style>
  <w:style w:type="paragraph" w:customStyle="1" w:styleId="mjxp-frak">
    <w:name w:val="mjxp-frak"/>
    <w:basedOn w:val="Normal"/>
    <w:uiPriority w:val="99"/>
    <w:qFormat/>
    <w:rsid w:val="00F95679"/>
    <w:pPr>
      <w:spacing w:before="100" w:beforeAutospacing="1" w:after="100" w:afterAutospacing="1"/>
    </w:pPr>
    <w:rPr>
      <w:rFonts w:eastAsia="Batang"/>
    </w:rPr>
  </w:style>
  <w:style w:type="paragraph" w:customStyle="1" w:styleId="mjxp-sf">
    <w:name w:val="mjxp-sf"/>
    <w:basedOn w:val="Normal"/>
    <w:uiPriority w:val="99"/>
    <w:qFormat/>
    <w:rsid w:val="00F95679"/>
    <w:pPr>
      <w:spacing w:before="100" w:beforeAutospacing="1" w:after="100" w:afterAutospacing="1"/>
    </w:pPr>
    <w:rPr>
      <w:rFonts w:eastAsia="Batang"/>
    </w:rPr>
  </w:style>
  <w:style w:type="paragraph" w:customStyle="1" w:styleId="mjxp-cal">
    <w:name w:val="mjxp-cal"/>
    <w:basedOn w:val="Normal"/>
    <w:uiPriority w:val="99"/>
    <w:qFormat/>
    <w:rsid w:val="00F95679"/>
    <w:pPr>
      <w:spacing w:before="100" w:beforeAutospacing="1" w:after="100" w:afterAutospacing="1"/>
    </w:pPr>
    <w:rPr>
      <w:rFonts w:eastAsia="Batang"/>
    </w:rPr>
  </w:style>
  <w:style w:type="paragraph" w:customStyle="1" w:styleId="mjxp-mono">
    <w:name w:val="mjxp-mono"/>
    <w:basedOn w:val="Normal"/>
    <w:uiPriority w:val="99"/>
    <w:qFormat/>
    <w:rsid w:val="00F95679"/>
    <w:pPr>
      <w:spacing w:before="100" w:beforeAutospacing="1" w:after="100" w:afterAutospacing="1"/>
    </w:pPr>
    <w:rPr>
      <w:rFonts w:eastAsia="Batang"/>
    </w:rPr>
  </w:style>
  <w:style w:type="paragraph" w:customStyle="1" w:styleId="mjxp-largeop">
    <w:name w:val="mjxp-largeop"/>
    <w:basedOn w:val="Normal"/>
    <w:uiPriority w:val="99"/>
    <w:qFormat/>
    <w:rsid w:val="00F95679"/>
    <w:pPr>
      <w:spacing w:before="100" w:beforeAutospacing="1" w:after="100" w:afterAutospacing="1"/>
    </w:pPr>
    <w:rPr>
      <w:rFonts w:eastAsia="Batang"/>
      <w:sz w:val="36"/>
      <w:szCs w:val="36"/>
    </w:rPr>
  </w:style>
  <w:style w:type="paragraph" w:customStyle="1" w:styleId="mjxp-math">
    <w:name w:val="mjxp-math"/>
    <w:basedOn w:val="Normal"/>
    <w:uiPriority w:val="99"/>
    <w:qFormat/>
    <w:rsid w:val="00F95679"/>
    <w:pPr>
      <w:spacing w:before="100" w:beforeAutospacing="1" w:after="100" w:afterAutospacing="1"/>
    </w:pPr>
    <w:rPr>
      <w:rFonts w:eastAsia="Batang"/>
    </w:rPr>
  </w:style>
  <w:style w:type="paragraph" w:customStyle="1" w:styleId="mjxp-display">
    <w:name w:val="mjxp-display"/>
    <w:basedOn w:val="Normal"/>
    <w:uiPriority w:val="99"/>
    <w:qFormat/>
    <w:rsid w:val="00F95679"/>
    <w:pPr>
      <w:spacing w:before="240" w:after="240"/>
      <w:jc w:val="center"/>
    </w:pPr>
    <w:rPr>
      <w:rFonts w:eastAsia="Batang"/>
    </w:rPr>
  </w:style>
  <w:style w:type="paragraph" w:customStyle="1" w:styleId="mjxp-box">
    <w:name w:val="mjxp-box"/>
    <w:basedOn w:val="Normal"/>
    <w:uiPriority w:val="99"/>
    <w:qFormat/>
    <w:rsid w:val="00F95679"/>
    <w:pPr>
      <w:spacing w:before="100" w:beforeAutospacing="1" w:after="100" w:afterAutospacing="1"/>
      <w:jc w:val="center"/>
    </w:pPr>
    <w:rPr>
      <w:rFonts w:eastAsia="Batang"/>
    </w:rPr>
  </w:style>
  <w:style w:type="paragraph" w:customStyle="1" w:styleId="mjxp-rule">
    <w:name w:val="mjxp-rule"/>
    <w:basedOn w:val="Normal"/>
    <w:uiPriority w:val="99"/>
    <w:qFormat/>
    <w:rsid w:val="00F95679"/>
    <w:pPr>
      <w:spacing w:before="24" w:after="100" w:afterAutospacing="1"/>
    </w:pPr>
    <w:rPr>
      <w:rFonts w:eastAsia="Batang"/>
    </w:rPr>
  </w:style>
  <w:style w:type="paragraph" w:customStyle="1" w:styleId="mjxp-mo">
    <w:name w:val="mjxp-mo"/>
    <w:basedOn w:val="Normal"/>
    <w:uiPriority w:val="99"/>
    <w:qFormat/>
    <w:rsid w:val="00F95679"/>
    <w:pPr>
      <w:ind w:left="36" w:right="36"/>
    </w:pPr>
    <w:rPr>
      <w:rFonts w:eastAsia="Batang"/>
    </w:rPr>
  </w:style>
  <w:style w:type="paragraph" w:customStyle="1" w:styleId="mjxp-mfrac">
    <w:name w:val="mjxp-mfrac"/>
    <w:basedOn w:val="Normal"/>
    <w:uiPriority w:val="99"/>
    <w:qFormat/>
    <w:rsid w:val="00F95679"/>
    <w:pPr>
      <w:ind w:left="30" w:right="30"/>
    </w:pPr>
    <w:rPr>
      <w:rFonts w:eastAsia="Batang"/>
    </w:rPr>
  </w:style>
  <w:style w:type="paragraph" w:customStyle="1" w:styleId="mjxp-denom">
    <w:name w:val="mjxp-denom"/>
    <w:basedOn w:val="Normal"/>
    <w:uiPriority w:val="99"/>
    <w:qFormat/>
    <w:rsid w:val="00F95679"/>
    <w:pPr>
      <w:spacing w:before="100" w:beforeAutospacing="1" w:after="100" w:afterAutospacing="1"/>
    </w:pPr>
    <w:rPr>
      <w:rFonts w:eastAsia="Batang"/>
    </w:rPr>
  </w:style>
  <w:style w:type="paragraph" w:customStyle="1" w:styleId="mjxp-surd">
    <w:name w:val="mjxp-surd"/>
    <w:basedOn w:val="Normal"/>
    <w:uiPriority w:val="99"/>
    <w:qFormat/>
    <w:rsid w:val="00F95679"/>
    <w:pPr>
      <w:spacing w:before="100" w:beforeAutospacing="1" w:after="100" w:afterAutospacing="1"/>
      <w:textAlignment w:val="top"/>
    </w:pPr>
    <w:rPr>
      <w:rFonts w:eastAsia="Batang"/>
    </w:rPr>
  </w:style>
  <w:style w:type="paragraph" w:customStyle="1" w:styleId="mjxp-over">
    <w:name w:val="mjxp-over"/>
    <w:basedOn w:val="Normal"/>
    <w:uiPriority w:val="99"/>
    <w:qFormat/>
    <w:rsid w:val="00F95679"/>
    <w:pPr>
      <w:spacing w:before="100" w:beforeAutospacing="1" w:after="100" w:afterAutospacing="1"/>
      <w:jc w:val="center"/>
    </w:pPr>
    <w:rPr>
      <w:rFonts w:eastAsia="Batang"/>
    </w:rPr>
  </w:style>
  <w:style w:type="paragraph" w:customStyle="1" w:styleId="mjxp-mtable">
    <w:name w:val="mjxp-mtable"/>
    <w:basedOn w:val="Normal"/>
    <w:uiPriority w:val="99"/>
    <w:qFormat/>
    <w:rsid w:val="00F95679"/>
    <w:pPr>
      <w:ind w:left="30" w:right="30"/>
    </w:pPr>
    <w:rPr>
      <w:rFonts w:eastAsia="Batang"/>
    </w:rPr>
  </w:style>
  <w:style w:type="paragraph" w:customStyle="1" w:styleId="mjxp-mtd">
    <w:name w:val="mjxp-mtd"/>
    <w:basedOn w:val="Normal"/>
    <w:uiPriority w:val="99"/>
    <w:qFormat/>
    <w:rsid w:val="00F95679"/>
    <w:pPr>
      <w:spacing w:before="100" w:beforeAutospacing="1" w:after="100" w:afterAutospacing="1"/>
      <w:jc w:val="center"/>
    </w:pPr>
    <w:rPr>
      <w:rFonts w:eastAsia="Batang"/>
    </w:rPr>
  </w:style>
  <w:style w:type="paragraph" w:customStyle="1" w:styleId="mjxp-merror">
    <w:name w:val="mjxp-merror"/>
    <w:basedOn w:val="Normal"/>
    <w:uiPriority w:val="99"/>
    <w:qFormat/>
    <w:rsid w:val="00F95679"/>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rFonts w:eastAsia="Batang"/>
      <w:color w:val="CC0000"/>
      <w:sz w:val="22"/>
      <w:szCs w:val="22"/>
    </w:rPr>
  </w:style>
  <w:style w:type="paragraph" w:customStyle="1" w:styleId="mjx-chtml">
    <w:name w:val="mjx-chtml"/>
    <w:basedOn w:val="Normal"/>
    <w:uiPriority w:val="99"/>
    <w:qFormat/>
    <w:rsid w:val="00F95679"/>
    <w:pPr>
      <w:spacing w:line="0" w:lineRule="auto"/>
    </w:pPr>
    <w:rPr>
      <w:rFonts w:eastAsia="Batang"/>
    </w:rPr>
  </w:style>
  <w:style w:type="paragraph" w:customStyle="1" w:styleId="mjxc-display">
    <w:name w:val="mjxc-display"/>
    <w:basedOn w:val="Normal"/>
    <w:uiPriority w:val="99"/>
    <w:qFormat/>
    <w:rsid w:val="00F95679"/>
    <w:pPr>
      <w:spacing w:before="240" w:after="240"/>
      <w:jc w:val="center"/>
    </w:pPr>
    <w:rPr>
      <w:rFonts w:eastAsia="Batang"/>
    </w:rPr>
  </w:style>
  <w:style w:type="paragraph" w:customStyle="1" w:styleId="mjx-full-width">
    <w:name w:val="mjx-full-width"/>
    <w:basedOn w:val="Normal"/>
    <w:uiPriority w:val="99"/>
    <w:qFormat/>
    <w:rsid w:val="00F95679"/>
    <w:pPr>
      <w:spacing w:before="100" w:beforeAutospacing="1" w:after="100" w:afterAutospacing="1"/>
      <w:jc w:val="center"/>
    </w:pPr>
    <w:rPr>
      <w:rFonts w:eastAsia="Batang"/>
    </w:rPr>
  </w:style>
  <w:style w:type="paragraph" w:customStyle="1" w:styleId="mjx-numerator">
    <w:name w:val="mjx-numerator"/>
    <w:basedOn w:val="Normal"/>
    <w:uiPriority w:val="99"/>
    <w:qFormat/>
    <w:rsid w:val="00F95679"/>
    <w:pPr>
      <w:spacing w:before="100" w:beforeAutospacing="1" w:after="100" w:afterAutospacing="1"/>
      <w:jc w:val="center"/>
    </w:pPr>
    <w:rPr>
      <w:rFonts w:eastAsia="Batang"/>
    </w:rPr>
  </w:style>
  <w:style w:type="paragraph" w:customStyle="1" w:styleId="mjx-denominator">
    <w:name w:val="mjx-denominator"/>
    <w:basedOn w:val="Normal"/>
    <w:uiPriority w:val="99"/>
    <w:qFormat/>
    <w:rsid w:val="00F95679"/>
    <w:pPr>
      <w:spacing w:before="100" w:beforeAutospacing="1" w:after="100" w:afterAutospacing="1"/>
      <w:jc w:val="center"/>
    </w:pPr>
    <w:rPr>
      <w:rFonts w:eastAsia="Batang"/>
    </w:rPr>
  </w:style>
  <w:style w:type="paragraph" w:customStyle="1" w:styleId="mjxc-stacked">
    <w:name w:val="mjxc-stacked"/>
    <w:basedOn w:val="Normal"/>
    <w:uiPriority w:val="99"/>
    <w:qFormat/>
    <w:rsid w:val="00F95679"/>
    <w:pPr>
      <w:spacing w:before="100" w:beforeAutospacing="1" w:after="100" w:afterAutospacing="1"/>
    </w:pPr>
    <w:rPr>
      <w:rFonts w:eastAsia="Batang"/>
    </w:rPr>
  </w:style>
  <w:style w:type="paragraph" w:customStyle="1" w:styleId="mjx-op">
    <w:name w:val="mjx-op"/>
    <w:basedOn w:val="Normal"/>
    <w:uiPriority w:val="99"/>
    <w:qFormat/>
    <w:rsid w:val="00F95679"/>
    <w:pPr>
      <w:spacing w:before="100" w:beforeAutospacing="1" w:after="100" w:afterAutospacing="1"/>
    </w:pPr>
    <w:rPr>
      <w:rFonts w:eastAsia="Batang"/>
    </w:rPr>
  </w:style>
  <w:style w:type="paragraph" w:customStyle="1" w:styleId="mjx-over">
    <w:name w:val="mjx-over"/>
    <w:basedOn w:val="Normal"/>
    <w:uiPriority w:val="99"/>
    <w:qFormat/>
    <w:rsid w:val="00F95679"/>
    <w:pPr>
      <w:spacing w:before="100" w:beforeAutospacing="1" w:after="100" w:afterAutospacing="1"/>
    </w:pPr>
    <w:rPr>
      <w:rFonts w:eastAsia="Batang"/>
    </w:rPr>
  </w:style>
  <w:style w:type="paragraph" w:customStyle="1" w:styleId="mjx-surd">
    <w:name w:val="mjx-surd"/>
    <w:basedOn w:val="Normal"/>
    <w:uiPriority w:val="99"/>
    <w:qFormat/>
    <w:rsid w:val="00F95679"/>
    <w:pPr>
      <w:spacing w:before="100" w:beforeAutospacing="1" w:after="100" w:afterAutospacing="1"/>
      <w:textAlignment w:val="top"/>
    </w:pPr>
    <w:rPr>
      <w:rFonts w:eastAsia="Batang"/>
    </w:rPr>
  </w:style>
  <w:style w:type="paragraph" w:customStyle="1" w:styleId="mjx-merror">
    <w:name w:val="mjx-merror"/>
    <w:basedOn w:val="Normal"/>
    <w:uiPriority w:val="99"/>
    <w:qFormat/>
    <w:rsid w:val="00F95679"/>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rFonts w:eastAsia="Batang"/>
      <w:color w:val="CC0000"/>
      <w:sz w:val="22"/>
      <w:szCs w:val="22"/>
    </w:rPr>
  </w:style>
  <w:style w:type="paragraph" w:customStyle="1" w:styleId="mjx-annotation-xml">
    <w:name w:val="mjx-annotation-xml"/>
    <w:basedOn w:val="Normal"/>
    <w:uiPriority w:val="99"/>
    <w:qFormat/>
    <w:rsid w:val="00F95679"/>
    <w:pPr>
      <w:spacing w:before="100" w:beforeAutospacing="1" w:after="100" w:afterAutospacing="1"/>
    </w:pPr>
    <w:rPr>
      <w:rFonts w:eastAsia="Batang"/>
    </w:rPr>
  </w:style>
  <w:style w:type="paragraph" w:customStyle="1" w:styleId="mjx-mtd">
    <w:name w:val="mjx-mtd"/>
    <w:basedOn w:val="Normal"/>
    <w:uiPriority w:val="99"/>
    <w:qFormat/>
    <w:rsid w:val="00F95679"/>
    <w:pPr>
      <w:spacing w:before="100" w:beforeAutospacing="1" w:after="100" w:afterAutospacing="1"/>
      <w:jc w:val="center"/>
    </w:pPr>
    <w:rPr>
      <w:rFonts w:eastAsia="Batang"/>
    </w:rPr>
  </w:style>
  <w:style w:type="paragraph" w:customStyle="1" w:styleId="mjx-block">
    <w:name w:val="mjx-block"/>
    <w:basedOn w:val="Normal"/>
    <w:uiPriority w:val="99"/>
    <w:qFormat/>
    <w:rsid w:val="00F95679"/>
    <w:pPr>
      <w:spacing w:before="100" w:beforeAutospacing="1" w:after="100" w:afterAutospacing="1"/>
    </w:pPr>
    <w:rPr>
      <w:rFonts w:eastAsia="Batang"/>
    </w:rPr>
  </w:style>
  <w:style w:type="paragraph" w:customStyle="1" w:styleId="mjx-span">
    <w:name w:val="mjx-span"/>
    <w:basedOn w:val="Normal"/>
    <w:uiPriority w:val="99"/>
    <w:qFormat/>
    <w:rsid w:val="00F95679"/>
    <w:pPr>
      <w:spacing w:before="100" w:beforeAutospacing="1" w:after="100" w:afterAutospacing="1"/>
    </w:pPr>
    <w:rPr>
      <w:rFonts w:eastAsia="Batang"/>
    </w:rPr>
  </w:style>
  <w:style w:type="paragraph" w:customStyle="1" w:styleId="mjx-itable">
    <w:name w:val="mjx-itable"/>
    <w:basedOn w:val="Normal"/>
    <w:uiPriority w:val="99"/>
    <w:qFormat/>
    <w:rsid w:val="00F95679"/>
    <w:pPr>
      <w:spacing w:before="100" w:beforeAutospacing="1" w:after="100" w:afterAutospacing="1"/>
    </w:pPr>
    <w:rPr>
      <w:rFonts w:eastAsia="Batang"/>
    </w:rPr>
  </w:style>
  <w:style w:type="paragraph" w:customStyle="1" w:styleId="mjx-table">
    <w:name w:val="mjx-table"/>
    <w:basedOn w:val="Normal"/>
    <w:uiPriority w:val="99"/>
    <w:qFormat/>
    <w:rsid w:val="00F95679"/>
    <w:pPr>
      <w:spacing w:before="100" w:beforeAutospacing="1" w:after="100" w:afterAutospacing="1"/>
    </w:pPr>
    <w:rPr>
      <w:rFonts w:eastAsia="Batang"/>
    </w:rPr>
  </w:style>
  <w:style w:type="paragraph" w:customStyle="1" w:styleId="mjx-line">
    <w:name w:val="mjx-line"/>
    <w:basedOn w:val="Normal"/>
    <w:uiPriority w:val="99"/>
    <w:qFormat/>
    <w:rsid w:val="00F95679"/>
    <w:pPr>
      <w:spacing w:before="100" w:beforeAutospacing="1" w:after="100" w:afterAutospacing="1"/>
    </w:pPr>
    <w:rPr>
      <w:rFonts w:eastAsia="Batang"/>
    </w:rPr>
  </w:style>
  <w:style w:type="paragraph" w:customStyle="1" w:styleId="mjx-strut">
    <w:name w:val="mjx-strut"/>
    <w:basedOn w:val="Normal"/>
    <w:uiPriority w:val="99"/>
    <w:qFormat/>
    <w:rsid w:val="00F95679"/>
    <w:pPr>
      <w:spacing w:before="100" w:beforeAutospacing="1" w:after="100" w:afterAutospacing="1"/>
    </w:pPr>
    <w:rPr>
      <w:rFonts w:eastAsia="Batang"/>
    </w:rPr>
  </w:style>
  <w:style w:type="paragraph" w:customStyle="1" w:styleId="mjx-vsize">
    <w:name w:val="mjx-vsize"/>
    <w:basedOn w:val="Normal"/>
    <w:uiPriority w:val="99"/>
    <w:qFormat/>
    <w:rsid w:val="00F95679"/>
    <w:pPr>
      <w:spacing w:before="100" w:beforeAutospacing="1" w:after="100" w:afterAutospacing="1"/>
    </w:pPr>
    <w:rPr>
      <w:rFonts w:eastAsia="Batang"/>
    </w:rPr>
  </w:style>
  <w:style w:type="paragraph" w:customStyle="1" w:styleId="mjxc-space1">
    <w:name w:val="mjxc-space1"/>
    <w:basedOn w:val="Normal"/>
    <w:uiPriority w:val="99"/>
    <w:qFormat/>
    <w:rsid w:val="00F95679"/>
    <w:pPr>
      <w:spacing w:before="100" w:beforeAutospacing="1" w:after="100" w:afterAutospacing="1"/>
      <w:ind w:left="40"/>
    </w:pPr>
    <w:rPr>
      <w:rFonts w:eastAsia="Batang"/>
    </w:rPr>
  </w:style>
  <w:style w:type="paragraph" w:customStyle="1" w:styleId="mjxc-space2">
    <w:name w:val="mjxc-space2"/>
    <w:basedOn w:val="Normal"/>
    <w:uiPriority w:val="99"/>
    <w:qFormat/>
    <w:rsid w:val="00F95679"/>
    <w:pPr>
      <w:spacing w:before="100" w:beforeAutospacing="1" w:after="100" w:afterAutospacing="1"/>
      <w:ind w:left="53"/>
    </w:pPr>
    <w:rPr>
      <w:rFonts w:eastAsia="Batang"/>
    </w:rPr>
  </w:style>
  <w:style w:type="paragraph" w:customStyle="1" w:styleId="mjxc-space3">
    <w:name w:val="mjxc-space3"/>
    <w:basedOn w:val="Normal"/>
    <w:uiPriority w:val="99"/>
    <w:qFormat/>
    <w:rsid w:val="00F95679"/>
    <w:pPr>
      <w:spacing w:before="100" w:beforeAutospacing="1" w:after="100" w:afterAutospacing="1"/>
      <w:ind w:left="67"/>
    </w:pPr>
    <w:rPr>
      <w:rFonts w:eastAsia="Batang"/>
    </w:rPr>
  </w:style>
  <w:style w:type="paragraph" w:customStyle="1" w:styleId="mjx-chartest">
    <w:name w:val="mjx-chartest"/>
    <w:basedOn w:val="Normal"/>
    <w:uiPriority w:val="99"/>
    <w:qFormat/>
    <w:rsid w:val="00F95679"/>
    <w:pPr>
      <w:spacing w:before="100" w:beforeAutospacing="1" w:after="100" w:afterAutospacing="1"/>
    </w:pPr>
    <w:rPr>
      <w:rFonts w:eastAsia="Batang"/>
      <w:sz w:val="120"/>
      <w:szCs w:val="120"/>
    </w:rPr>
  </w:style>
  <w:style w:type="paragraph" w:customStyle="1" w:styleId="mjxc-processing">
    <w:name w:val="mjxc-processing"/>
    <w:basedOn w:val="Normal"/>
    <w:uiPriority w:val="99"/>
    <w:qFormat/>
    <w:rsid w:val="00F95679"/>
    <w:pPr>
      <w:spacing w:before="100" w:beforeAutospacing="1" w:after="100" w:afterAutospacing="1"/>
    </w:pPr>
    <w:rPr>
      <w:rFonts w:eastAsia="Batang"/>
    </w:rPr>
  </w:style>
  <w:style w:type="paragraph" w:customStyle="1" w:styleId="mjxc-processed">
    <w:name w:val="mjxc-processed"/>
    <w:basedOn w:val="Normal"/>
    <w:uiPriority w:val="99"/>
    <w:qFormat/>
    <w:rsid w:val="00F95679"/>
    <w:pPr>
      <w:spacing w:before="100" w:beforeAutospacing="1" w:after="100" w:afterAutospacing="1"/>
    </w:pPr>
    <w:rPr>
      <w:rFonts w:eastAsia="Batang"/>
      <w:vanish/>
    </w:rPr>
  </w:style>
  <w:style w:type="paragraph" w:customStyle="1" w:styleId="mjx-test">
    <w:name w:val="mjx-test"/>
    <w:basedOn w:val="Normal"/>
    <w:uiPriority w:val="99"/>
    <w:qFormat/>
    <w:rsid w:val="00F95679"/>
    <w:pPr>
      <w:spacing w:before="100" w:beforeAutospacing="1" w:after="100" w:afterAutospacing="1"/>
    </w:pPr>
    <w:rPr>
      <w:rFonts w:eastAsia="Batang"/>
    </w:rPr>
  </w:style>
  <w:style w:type="paragraph" w:customStyle="1" w:styleId="mjx-ex-box-test">
    <w:name w:val="mjx-ex-box-test"/>
    <w:basedOn w:val="Normal"/>
    <w:uiPriority w:val="99"/>
    <w:qFormat/>
    <w:rsid w:val="00F95679"/>
    <w:pPr>
      <w:spacing w:before="100" w:beforeAutospacing="1" w:after="100" w:afterAutospacing="1"/>
    </w:pPr>
    <w:rPr>
      <w:rFonts w:eastAsia="Batang"/>
    </w:rPr>
  </w:style>
  <w:style w:type="paragraph" w:customStyle="1" w:styleId="mjxc-tex-unknown-r">
    <w:name w:val="mjxc-tex-unknown-r"/>
    <w:basedOn w:val="Normal"/>
    <w:uiPriority w:val="99"/>
    <w:qFormat/>
    <w:rsid w:val="00F95679"/>
    <w:pPr>
      <w:spacing w:before="100" w:beforeAutospacing="1" w:after="100" w:afterAutospacing="1"/>
    </w:pPr>
    <w:rPr>
      <w:rFonts w:ascii="Cambria Math" w:eastAsia="Batang" w:hAnsi="Cambria Math"/>
    </w:rPr>
  </w:style>
  <w:style w:type="paragraph" w:customStyle="1" w:styleId="mjxc-tex-unknown-i">
    <w:name w:val="mjxc-tex-unknown-i"/>
    <w:basedOn w:val="Normal"/>
    <w:uiPriority w:val="99"/>
    <w:qFormat/>
    <w:rsid w:val="00F95679"/>
    <w:pPr>
      <w:spacing w:before="100" w:beforeAutospacing="1" w:after="100" w:afterAutospacing="1"/>
    </w:pPr>
    <w:rPr>
      <w:rFonts w:ascii="Cambria Math" w:eastAsia="Batang" w:hAnsi="Cambria Math"/>
      <w:i/>
      <w:iCs/>
    </w:rPr>
  </w:style>
  <w:style w:type="paragraph" w:customStyle="1" w:styleId="mjxc-tex-unknown-b">
    <w:name w:val="mjxc-tex-unknown-b"/>
    <w:basedOn w:val="Normal"/>
    <w:uiPriority w:val="99"/>
    <w:qFormat/>
    <w:rsid w:val="00F95679"/>
    <w:pPr>
      <w:spacing w:before="100" w:beforeAutospacing="1" w:after="100" w:afterAutospacing="1"/>
    </w:pPr>
    <w:rPr>
      <w:rFonts w:ascii="Cambria Math" w:eastAsia="Batang" w:hAnsi="Cambria Math"/>
      <w:b/>
      <w:bCs/>
    </w:rPr>
  </w:style>
  <w:style w:type="paragraph" w:customStyle="1" w:styleId="mjxc-tex-unknown-bi">
    <w:name w:val="mjxc-tex-unknown-bi"/>
    <w:basedOn w:val="Normal"/>
    <w:uiPriority w:val="99"/>
    <w:qFormat/>
    <w:rsid w:val="00F95679"/>
    <w:pPr>
      <w:spacing w:before="100" w:beforeAutospacing="1" w:after="100" w:afterAutospacing="1"/>
    </w:pPr>
    <w:rPr>
      <w:rFonts w:ascii="Cambria Math" w:eastAsia="Batang" w:hAnsi="Cambria Math"/>
      <w:b/>
      <w:bCs/>
      <w:i/>
      <w:iCs/>
    </w:rPr>
  </w:style>
  <w:style w:type="paragraph" w:customStyle="1" w:styleId="mjxc-tex-ams-r">
    <w:name w:val="mjxc-tex-ams-r"/>
    <w:basedOn w:val="Normal"/>
    <w:uiPriority w:val="99"/>
    <w:qFormat/>
    <w:rsid w:val="00F95679"/>
    <w:pPr>
      <w:spacing w:before="100" w:beforeAutospacing="1" w:after="100" w:afterAutospacing="1"/>
    </w:pPr>
    <w:rPr>
      <w:rFonts w:ascii="MJXc-TeX-ams-R" w:eastAsia="Batang" w:hAnsi="MJXc-TeX-ams-R"/>
    </w:rPr>
  </w:style>
  <w:style w:type="paragraph" w:customStyle="1" w:styleId="mjxc-tex-cal-b">
    <w:name w:val="mjxc-tex-cal-b"/>
    <w:basedOn w:val="Normal"/>
    <w:uiPriority w:val="99"/>
    <w:qFormat/>
    <w:rsid w:val="00F95679"/>
    <w:pPr>
      <w:spacing w:before="100" w:beforeAutospacing="1" w:after="100" w:afterAutospacing="1"/>
    </w:pPr>
    <w:rPr>
      <w:rFonts w:ascii="MJXc-TeX-cal-B" w:eastAsia="Batang" w:hAnsi="MJXc-TeX-cal-B"/>
    </w:rPr>
  </w:style>
  <w:style w:type="paragraph" w:customStyle="1" w:styleId="mjxc-tex-frak-r">
    <w:name w:val="mjxc-tex-frak-r"/>
    <w:basedOn w:val="Normal"/>
    <w:uiPriority w:val="99"/>
    <w:qFormat/>
    <w:rsid w:val="00F95679"/>
    <w:pPr>
      <w:spacing w:before="100" w:beforeAutospacing="1" w:after="100" w:afterAutospacing="1"/>
    </w:pPr>
    <w:rPr>
      <w:rFonts w:ascii="MJXc-TeX-frak-R" w:eastAsia="Batang" w:hAnsi="MJXc-TeX-frak-R"/>
    </w:rPr>
  </w:style>
  <w:style w:type="paragraph" w:customStyle="1" w:styleId="mjxc-tex-frak-b">
    <w:name w:val="mjxc-tex-frak-b"/>
    <w:basedOn w:val="Normal"/>
    <w:uiPriority w:val="99"/>
    <w:qFormat/>
    <w:rsid w:val="00F95679"/>
    <w:pPr>
      <w:spacing w:before="100" w:beforeAutospacing="1" w:after="100" w:afterAutospacing="1"/>
    </w:pPr>
    <w:rPr>
      <w:rFonts w:ascii="MJXc-TeX-frak-B" w:eastAsia="Batang" w:hAnsi="MJXc-TeX-frak-B"/>
    </w:rPr>
  </w:style>
  <w:style w:type="paragraph" w:customStyle="1" w:styleId="mjxc-tex-math-bi">
    <w:name w:val="mjxc-tex-math-bi"/>
    <w:basedOn w:val="Normal"/>
    <w:uiPriority w:val="99"/>
    <w:qFormat/>
    <w:rsid w:val="00F95679"/>
    <w:pPr>
      <w:spacing w:before="100" w:beforeAutospacing="1" w:after="100" w:afterAutospacing="1"/>
    </w:pPr>
    <w:rPr>
      <w:rFonts w:ascii="MJXc-TeX-math-BI" w:eastAsia="Batang" w:hAnsi="MJXc-TeX-math-BI"/>
    </w:rPr>
  </w:style>
  <w:style w:type="paragraph" w:customStyle="1" w:styleId="mjxc-tex-sans-r">
    <w:name w:val="mjxc-tex-sans-r"/>
    <w:basedOn w:val="Normal"/>
    <w:uiPriority w:val="99"/>
    <w:qFormat/>
    <w:rsid w:val="00F95679"/>
    <w:pPr>
      <w:spacing w:before="100" w:beforeAutospacing="1" w:after="100" w:afterAutospacing="1"/>
    </w:pPr>
    <w:rPr>
      <w:rFonts w:ascii="MJXc-TeX-sans-R" w:eastAsia="Batang" w:hAnsi="MJXc-TeX-sans-R"/>
    </w:rPr>
  </w:style>
  <w:style w:type="paragraph" w:customStyle="1" w:styleId="mjxc-tex-sans-b">
    <w:name w:val="mjxc-tex-sans-b"/>
    <w:basedOn w:val="Normal"/>
    <w:uiPriority w:val="99"/>
    <w:qFormat/>
    <w:rsid w:val="00F95679"/>
    <w:pPr>
      <w:spacing w:before="100" w:beforeAutospacing="1" w:after="100" w:afterAutospacing="1"/>
    </w:pPr>
    <w:rPr>
      <w:rFonts w:ascii="MJXc-TeX-sans-B" w:eastAsia="Batang" w:hAnsi="MJXc-TeX-sans-B"/>
    </w:rPr>
  </w:style>
  <w:style w:type="paragraph" w:customStyle="1" w:styleId="mjxc-tex-sans-i">
    <w:name w:val="mjxc-tex-sans-i"/>
    <w:basedOn w:val="Normal"/>
    <w:uiPriority w:val="99"/>
    <w:qFormat/>
    <w:rsid w:val="00F95679"/>
    <w:pPr>
      <w:spacing w:before="100" w:beforeAutospacing="1" w:after="100" w:afterAutospacing="1"/>
    </w:pPr>
    <w:rPr>
      <w:rFonts w:ascii="MJXc-TeX-sans-I" w:eastAsia="Batang" w:hAnsi="MJXc-TeX-sans-I"/>
    </w:rPr>
  </w:style>
  <w:style w:type="paragraph" w:customStyle="1" w:styleId="mjxc-tex-script-r">
    <w:name w:val="mjxc-tex-script-r"/>
    <w:basedOn w:val="Normal"/>
    <w:uiPriority w:val="99"/>
    <w:qFormat/>
    <w:rsid w:val="00F95679"/>
    <w:pPr>
      <w:spacing w:before="100" w:beforeAutospacing="1" w:after="100" w:afterAutospacing="1"/>
    </w:pPr>
    <w:rPr>
      <w:rFonts w:ascii="MJXc-TeX-script-R" w:eastAsia="Batang" w:hAnsi="MJXc-TeX-script-R"/>
    </w:rPr>
  </w:style>
  <w:style w:type="paragraph" w:customStyle="1" w:styleId="mjxc-tex-type-r">
    <w:name w:val="mjxc-tex-type-r"/>
    <w:basedOn w:val="Normal"/>
    <w:uiPriority w:val="99"/>
    <w:qFormat/>
    <w:rsid w:val="00F95679"/>
    <w:pPr>
      <w:spacing w:before="100" w:beforeAutospacing="1" w:after="100" w:afterAutospacing="1"/>
    </w:pPr>
    <w:rPr>
      <w:rFonts w:ascii="MJXc-TeX-type-R" w:eastAsia="Batang" w:hAnsi="MJXc-TeX-type-R"/>
    </w:rPr>
  </w:style>
  <w:style w:type="paragraph" w:customStyle="1" w:styleId="mjxc-tex-cal-r">
    <w:name w:val="mjxc-tex-cal-r"/>
    <w:basedOn w:val="Normal"/>
    <w:uiPriority w:val="99"/>
    <w:qFormat/>
    <w:rsid w:val="00F95679"/>
    <w:pPr>
      <w:spacing w:before="100" w:beforeAutospacing="1" w:after="100" w:afterAutospacing="1"/>
    </w:pPr>
    <w:rPr>
      <w:rFonts w:ascii="MJXc-TeX-cal-R" w:eastAsia="Batang" w:hAnsi="MJXc-TeX-cal-R"/>
    </w:rPr>
  </w:style>
  <w:style w:type="paragraph" w:customStyle="1" w:styleId="mjxc-tex-main-b">
    <w:name w:val="mjxc-tex-main-b"/>
    <w:basedOn w:val="Normal"/>
    <w:uiPriority w:val="99"/>
    <w:qFormat/>
    <w:rsid w:val="00F95679"/>
    <w:pPr>
      <w:spacing w:before="100" w:beforeAutospacing="1" w:after="100" w:afterAutospacing="1"/>
    </w:pPr>
    <w:rPr>
      <w:rFonts w:ascii="MJXc-TeX-main-B" w:eastAsia="Batang" w:hAnsi="MJXc-TeX-main-B"/>
    </w:rPr>
  </w:style>
  <w:style w:type="paragraph" w:customStyle="1" w:styleId="mjxc-tex-main-i">
    <w:name w:val="mjxc-tex-main-i"/>
    <w:basedOn w:val="Normal"/>
    <w:uiPriority w:val="99"/>
    <w:qFormat/>
    <w:rsid w:val="00F95679"/>
    <w:pPr>
      <w:spacing w:before="100" w:beforeAutospacing="1" w:after="100" w:afterAutospacing="1"/>
    </w:pPr>
    <w:rPr>
      <w:rFonts w:ascii="MJXc-TeX-main-I" w:eastAsia="Batang" w:hAnsi="MJXc-TeX-main-I"/>
    </w:rPr>
  </w:style>
  <w:style w:type="paragraph" w:customStyle="1" w:styleId="mjxc-tex-main-r">
    <w:name w:val="mjxc-tex-main-r"/>
    <w:basedOn w:val="Normal"/>
    <w:uiPriority w:val="99"/>
    <w:qFormat/>
    <w:rsid w:val="00F95679"/>
    <w:pPr>
      <w:spacing w:before="100" w:beforeAutospacing="1" w:after="100" w:afterAutospacing="1"/>
    </w:pPr>
    <w:rPr>
      <w:rFonts w:ascii="MJXc-TeX-main-R" w:eastAsia="Batang" w:hAnsi="MJXc-TeX-main-R"/>
    </w:rPr>
  </w:style>
  <w:style w:type="paragraph" w:customStyle="1" w:styleId="mjxc-tex-math-i">
    <w:name w:val="mjxc-tex-math-i"/>
    <w:basedOn w:val="Normal"/>
    <w:uiPriority w:val="99"/>
    <w:qFormat/>
    <w:rsid w:val="00F95679"/>
    <w:pPr>
      <w:spacing w:before="100" w:beforeAutospacing="1" w:after="100" w:afterAutospacing="1"/>
    </w:pPr>
    <w:rPr>
      <w:rFonts w:ascii="MJXc-TeX-math-I" w:eastAsia="Batang" w:hAnsi="MJXc-TeX-math-I"/>
    </w:rPr>
  </w:style>
  <w:style w:type="paragraph" w:customStyle="1" w:styleId="mjxc-tex-size1-r">
    <w:name w:val="mjxc-tex-size1-r"/>
    <w:basedOn w:val="Normal"/>
    <w:uiPriority w:val="99"/>
    <w:qFormat/>
    <w:rsid w:val="00F95679"/>
    <w:pPr>
      <w:spacing w:before="100" w:beforeAutospacing="1" w:after="100" w:afterAutospacing="1"/>
    </w:pPr>
    <w:rPr>
      <w:rFonts w:ascii="MJXc-TeX-size1-R" w:eastAsia="Batang" w:hAnsi="MJXc-TeX-size1-R"/>
    </w:rPr>
  </w:style>
  <w:style w:type="paragraph" w:customStyle="1" w:styleId="mjxc-tex-size2-r">
    <w:name w:val="mjxc-tex-size2-r"/>
    <w:basedOn w:val="Normal"/>
    <w:uiPriority w:val="99"/>
    <w:qFormat/>
    <w:rsid w:val="00F95679"/>
    <w:pPr>
      <w:spacing w:before="100" w:beforeAutospacing="1" w:after="100" w:afterAutospacing="1"/>
    </w:pPr>
    <w:rPr>
      <w:rFonts w:ascii="MJXc-TeX-size2-R" w:eastAsia="Batang" w:hAnsi="MJXc-TeX-size2-R"/>
    </w:rPr>
  </w:style>
  <w:style w:type="paragraph" w:customStyle="1" w:styleId="mjxc-tex-size3-r">
    <w:name w:val="mjxc-tex-size3-r"/>
    <w:basedOn w:val="Normal"/>
    <w:uiPriority w:val="99"/>
    <w:qFormat/>
    <w:rsid w:val="00F95679"/>
    <w:pPr>
      <w:spacing w:before="100" w:beforeAutospacing="1" w:after="100" w:afterAutospacing="1"/>
    </w:pPr>
    <w:rPr>
      <w:rFonts w:ascii="MJXc-TeX-size3-R" w:eastAsia="Batang" w:hAnsi="MJXc-TeX-size3-R"/>
    </w:rPr>
  </w:style>
  <w:style w:type="paragraph" w:customStyle="1" w:styleId="mjxc-tex-size4-r">
    <w:name w:val="mjxc-tex-size4-r"/>
    <w:basedOn w:val="Normal"/>
    <w:uiPriority w:val="99"/>
    <w:qFormat/>
    <w:rsid w:val="00F95679"/>
    <w:pPr>
      <w:spacing w:before="100" w:beforeAutospacing="1" w:after="100" w:afterAutospacing="1"/>
    </w:pPr>
    <w:rPr>
      <w:rFonts w:ascii="MJXc-TeX-size4-R" w:eastAsia="Batang" w:hAnsi="MJXc-TeX-size4-R"/>
    </w:rPr>
  </w:style>
  <w:style w:type="paragraph" w:customStyle="1" w:styleId="jw-error">
    <w:name w:val="jw-error"/>
    <w:basedOn w:val="Normal"/>
    <w:uiPriority w:val="99"/>
    <w:qFormat/>
    <w:rsid w:val="00F95679"/>
    <w:pPr>
      <w:spacing w:before="100" w:beforeAutospacing="1" w:after="100" w:afterAutospacing="1"/>
    </w:pPr>
    <w:rPr>
      <w:rFonts w:eastAsia="Batang"/>
    </w:rPr>
  </w:style>
  <w:style w:type="paragraph" w:customStyle="1" w:styleId="jw-aspect">
    <w:name w:val="jw-aspect"/>
    <w:basedOn w:val="Normal"/>
    <w:uiPriority w:val="99"/>
    <w:qFormat/>
    <w:rsid w:val="00F95679"/>
    <w:pPr>
      <w:spacing w:before="100" w:beforeAutospacing="1" w:after="100" w:afterAutospacing="1"/>
    </w:pPr>
    <w:rPr>
      <w:rFonts w:eastAsia="Batang"/>
    </w:rPr>
  </w:style>
  <w:style w:type="paragraph" w:customStyle="1" w:styleId="jw-banner">
    <w:name w:val="jw-banner"/>
    <w:basedOn w:val="Normal"/>
    <w:uiPriority w:val="99"/>
    <w:qFormat/>
    <w:rsid w:val="00F95679"/>
    <w:pPr>
      <w:spacing w:before="100" w:beforeAutospacing="1" w:after="100" w:afterAutospacing="1"/>
    </w:pPr>
    <w:rPr>
      <w:rFonts w:eastAsia="Batang"/>
    </w:rPr>
  </w:style>
  <w:style w:type="paragraph" w:customStyle="1" w:styleId="jw-icon-display">
    <w:name w:val="jw-icon-display"/>
    <w:basedOn w:val="Normal"/>
    <w:uiPriority w:val="99"/>
    <w:qFormat/>
    <w:rsid w:val="00F95679"/>
    <w:pPr>
      <w:spacing w:before="100" w:beforeAutospacing="1" w:after="100" w:afterAutospacing="1"/>
    </w:pPr>
    <w:rPr>
      <w:rFonts w:eastAsia="Batang"/>
    </w:rPr>
  </w:style>
  <w:style w:type="paragraph" w:customStyle="1" w:styleId="jw-hidden">
    <w:name w:val="jw-hidden"/>
    <w:basedOn w:val="Normal"/>
    <w:uiPriority w:val="99"/>
    <w:qFormat/>
    <w:rsid w:val="00F95679"/>
    <w:pPr>
      <w:spacing w:before="100" w:beforeAutospacing="1" w:after="100" w:afterAutospacing="1"/>
    </w:pPr>
    <w:rPr>
      <w:rFonts w:eastAsia="Batang"/>
    </w:rPr>
  </w:style>
  <w:style w:type="paragraph" w:customStyle="1" w:styleId="jw-text-alt">
    <w:name w:val="jw-text-alt"/>
    <w:basedOn w:val="Normal"/>
    <w:uiPriority w:val="99"/>
    <w:qFormat/>
    <w:rsid w:val="00F95679"/>
    <w:pPr>
      <w:spacing w:before="100" w:beforeAutospacing="1" w:after="100" w:afterAutospacing="1"/>
    </w:pPr>
    <w:rPr>
      <w:rFonts w:eastAsia="Batang"/>
    </w:rPr>
  </w:style>
  <w:style w:type="paragraph" w:customStyle="1" w:styleId="jw-arrow">
    <w:name w:val="jw-arrow"/>
    <w:basedOn w:val="Normal"/>
    <w:uiPriority w:val="99"/>
    <w:qFormat/>
    <w:rsid w:val="00F95679"/>
    <w:pPr>
      <w:spacing w:before="100" w:beforeAutospacing="1" w:after="100" w:afterAutospacing="1"/>
    </w:pPr>
    <w:rPr>
      <w:rFonts w:eastAsia="Batang"/>
    </w:rPr>
  </w:style>
  <w:style w:type="paragraph" w:customStyle="1" w:styleId="jw-overlay">
    <w:name w:val="jw-overlay"/>
    <w:basedOn w:val="Normal"/>
    <w:uiPriority w:val="99"/>
    <w:qFormat/>
    <w:rsid w:val="00F95679"/>
    <w:pPr>
      <w:spacing w:before="100" w:beforeAutospacing="1" w:after="100" w:afterAutospacing="1"/>
    </w:pPr>
    <w:rPr>
      <w:rFonts w:eastAsia="Batang"/>
    </w:rPr>
  </w:style>
  <w:style w:type="paragraph" w:customStyle="1" w:styleId="jw-rightclick-logo">
    <w:name w:val="jw-rightclick-logo"/>
    <w:basedOn w:val="Normal"/>
    <w:uiPriority w:val="99"/>
    <w:qFormat/>
    <w:rsid w:val="00F95679"/>
    <w:pPr>
      <w:spacing w:before="100" w:beforeAutospacing="1" w:after="100" w:afterAutospacing="1"/>
    </w:pPr>
    <w:rPr>
      <w:rFonts w:eastAsia="Batang"/>
    </w:rPr>
  </w:style>
  <w:style w:type="paragraph" w:customStyle="1" w:styleId="jw-featured">
    <w:name w:val="jw-featured"/>
    <w:basedOn w:val="Normal"/>
    <w:uiPriority w:val="99"/>
    <w:qFormat/>
    <w:rsid w:val="00F95679"/>
    <w:pPr>
      <w:spacing w:before="100" w:beforeAutospacing="1" w:after="100" w:afterAutospacing="1"/>
    </w:pPr>
    <w:rPr>
      <w:rFonts w:eastAsia="Batang"/>
    </w:rPr>
  </w:style>
  <w:style w:type="paragraph" w:customStyle="1" w:styleId="jw-option">
    <w:name w:val="jw-option"/>
    <w:basedOn w:val="Normal"/>
    <w:uiPriority w:val="99"/>
    <w:qFormat/>
    <w:rsid w:val="00F95679"/>
    <w:pPr>
      <w:spacing w:before="100" w:beforeAutospacing="1" w:after="100" w:afterAutospacing="1"/>
    </w:pPr>
    <w:rPr>
      <w:rFonts w:eastAsia="Batang"/>
    </w:rPr>
  </w:style>
  <w:style w:type="paragraph" w:customStyle="1" w:styleId="jw-label">
    <w:name w:val="jw-label"/>
    <w:basedOn w:val="Normal"/>
    <w:uiPriority w:val="99"/>
    <w:qFormat/>
    <w:rsid w:val="00F95679"/>
    <w:pPr>
      <w:spacing w:before="100" w:beforeAutospacing="1" w:after="100" w:afterAutospacing="1"/>
    </w:pPr>
    <w:rPr>
      <w:rFonts w:eastAsia="Batang"/>
    </w:rPr>
  </w:style>
  <w:style w:type="paragraph" w:customStyle="1" w:styleId="jw-name">
    <w:name w:val="jw-name"/>
    <w:basedOn w:val="Normal"/>
    <w:uiPriority w:val="99"/>
    <w:qFormat/>
    <w:rsid w:val="00F95679"/>
    <w:pPr>
      <w:spacing w:before="100" w:beforeAutospacing="1" w:after="100" w:afterAutospacing="1"/>
    </w:pPr>
    <w:rPr>
      <w:rFonts w:eastAsia="Batang"/>
    </w:rPr>
  </w:style>
  <w:style w:type="paragraph" w:customStyle="1" w:styleId="jw-skip-icon">
    <w:name w:val="jw-skip-icon"/>
    <w:basedOn w:val="Normal"/>
    <w:uiPriority w:val="99"/>
    <w:qFormat/>
    <w:rsid w:val="00F95679"/>
    <w:pPr>
      <w:spacing w:before="100" w:beforeAutospacing="1" w:after="100" w:afterAutospacing="1"/>
    </w:pPr>
    <w:rPr>
      <w:rFonts w:eastAsia="Batang"/>
    </w:rPr>
  </w:style>
  <w:style w:type="paragraph" w:customStyle="1" w:styleId="jw-skip">
    <w:name w:val="jw-skip"/>
    <w:basedOn w:val="Normal"/>
    <w:uiPriority w:val="99"/>
    <w:qFormat/>
    <w:rsid w:val="00F95679"/>
    <w:pPr>
      <w:spacing w:before="100" w:beforeAutospacing="1" w:after="100" w:afterAutospacing="1"/>
    </w:pPr>
    <w:rPr>
      <w:rFonts w:eastAsia="Batang"/>
    </w:rPr>
  </w:style>
  <w:style w:type="paragraph" w:customStyle="1" w:styleId="jw-plugin">
    <w:name w:val="jw-plugin"/>
    <w:basedOn w:val="Normal"/>
    <w:uiPriority w:val="99"/>
    <w:qFormat/>
    <w:rsid w:val="00F95679"/>
    <w:pPr>
      <w:spacing w:before="100" w:beforeAutospacing="1" w:after="100" w:afterAutospacing="1"/>
    </w:pPr>
    <w:rPr>
      <w:rFonts w:eastAsia="Batang"/>
    </w:rPr>
  </w:style>
  <w:style w:type="paragraph" w:customStyle="1" w:styleId="jw-icon-playlist">
    <w:name w:val="jw-icon-playlist"/>
    <w:basedOn w:val="Normal"/>
    <w:uiPriority w:val="99"/>
    <w:qFormat/>
    <w:rsid w:val="00F95679"/>
    <w:pPr>
      <w:spacing w:before="100" w:beforeAutospacing="1" w:after="100" w:afterAutospacing="1"/>
    </w:pPr>
    <w:rPr>
      <w:rFonts w:eastAsia="Batang"/>
    </w:rPr>
  </w:style>
  <w:style w:type="paragraph" w:customStyle="1" w:styleId="jw-icon-next">
    <w:name w:val="jw-icon-next"/>
    <w:basedOn w:val="Normal"/>
    <w:uiPriority w:val="99"/>
    <w:qFormat/>
    <w:rsid w:val="00F95679"/>
    <w:pPr>
      <w:spacing w:before="100" w:beforeAutospacing="1" w:after="100" w:afterAutospacing="1"/>
    </w:pPr>
    <w:rPr>
      <w:rFonts w:eastAsia="Batang"/>
    </w:rPr>
  </w:style>
  <w:style w:type="paragraph" w:customStyle="1" w:styleId="jw-icon-prev">
    <w:name w:val="jw-icon-prev"/>
    <w:basedOn w:val="Normal"/>
    <w:uiPriority w:val="99"/>
    <w:qFormat/>
    <w:rsid w:val="00F95679"/>
    <w:pPr>
      <w:spacing w:before="100" w:beforeAutospacing="1" w:after="100" w:afterAutospacing="1"/>
    </w:pPr>
    <w:rPr>
      <w:rFonts w:eastAsia="Batang"/>
    </w:rPr>
  </w:style>
  <w:style w:type="paragraph" w:customStyle="1" w:styleId="jw-group">
    <w:name w:val="jw-group"/>
    <w:basedOn w:val="Normal"/>
    <w:uiPriority w:val="99"/>
    <w:qFormat/>
    <w:rsid w:val="00F95679"/>
    <w:pPr>
      <w:spacing w:before="100" w:beforeAutospacing="1" w:after="100" w:afterAutospacing="1"/>
    </w:pPr>
    <w:rPr>
      <w:rFonts w:eastAsia="Batang"/>
    </w:rPr>
  </w:style>
  <w:style w:type="paragraph" w:customStyle="1" w:styleId="jw-button-color">
    <w:name w:val="jw-button-color"/>
    <w:basedOn w:val="Normal"/>
    <w:uiPriority w:val="99"/>
    <w:qFormat/>
    <w:rsid w:val="00F95679"/>
    <w:pPr>
      <w:spacing w:before="100" w:beforeAutospacing="1" w:after="100" w:afterAutospacing="1"/>
    </w:pPr>
    <w:rPr>
      <w:rFonts w:eastAsia="Batang"/>
    </w:rPr>
  </w:style>
  <w:style w:type="paragraph" w:customStyle="1" w:styleId="jw-toggle">
    <w:name w:val="jw-toggle"/>
    <w:basedOn w:val="Normal"/>
    <w:uiPriority w:val="99"/>
    <w:qFormat/>
    <w:rsid w:val="00F95679"/>
    <w:pPr>
      <w:spacing w:before="100" w:beforeAutospacing="1" w:after="100" w:afterAutospacing="1"/>
    </w:pPr>
    <w:rPr>
      <w:rFonts w:eastAsia="Batang"/>
    </w:rPr>
  </w:style>
  <w:style w:type="paragraph" w:customStyle="1" w:styleId="form-check-input">
    <w:name w:val="form-check-input"/>
    <w:basedOn w:val="Normal"/>
    <w:uiPriority w:val="99"/>
    <w:qFormat/>
    <w:rsid w:val="00F95679"/>
    <w:pPr>
      <w:spacing w:before="100" w:beforeAutospacing="1" w:after="100" w:afterAutospacing="1"/>
    </w:pPr>
    <w:rPr>
      <w:rFonts w:eastAsia="Batang"/>
    </w:rPr>
  </w:style>
  <w:style w:type="paragraph" w:customStyle="1" w:styleId="nav-item">
    <w:name w:val="nav-item"/>
    <w:basedOn w:val="Normal"/>
    <w:uiPriority w:val="99"/>
    <w:qFormat/>
    <w:rsid w:val="00F95679"/>
    <w:pPr>
      <w:spacing w:before="100" w:beforeAutospacing="1" w:after="100" w:afterAutospacing="1"/>
    </w:pPr>
    <w:rPr>
      <w:rFonts w:eastAsia="Batang"/>
    </w:rPr>
  </w:style>
  <w:style w:type="paragraph" w:customStyle="1" w:styleId="card-link">
    <w:name w:val="card-link"/>
    <w:basedOn w:val="Normal"/>
    <w:uiPriority w:val="99"/>
    <w:qFormat/>
    <w:rsid w:val="00F95679"/>
    <w:pPr>
      <w:spacing w:before="100" w:beforeAutospacing="1" w:after="100" w:afterAutospacing="1"/>
    </w:pPr>
    <w:rPr>
      <w:rFonts w:eastAsia="Batang"/>
    </w:rPr>
  </w:style>
  <w:style w:type="paragraph" w:customStyle="1" w:styleId="arrow">
    <w:name w:val="arrow"/>
    <w:basedOn w:val="Normal"/>
    <w:uiPriority w:val="99"/>
    <w:qFormat/>
    <w:rsid w:val="00F95679"/>
    <w:pPr>
      <w:spacing w:before="100" w:beforeAutospacing="1" w:after="100" w:afterAutospacing="1"/>
    </w:pPr>
    <w:rPr>
      <w:rFonts w:eastAsia="Batang"/>
    </w:rPr>
  </w:style>
  <w:style w:type="paragraph" w:customStyle="1" w:styleId="active">
    <w:name w:val="active"/>
    <w:basedOn w:val="Normal"/>
    <w:uiPriority w:val="99"/>
    <w:qFormat/>
    <w:rsid w:val="00F95679"/>
    <w:pPr>
      <w:spacing w:before="100" w:beforeAutospacing="1" w:after="100" w:afterAutospacing="1"/>
    </w:pPr>
    <w:rPr>
      <w:rFonts w:eastAsia="Batang"/>
    </w:rPr>
  </w:style>
  <w:style w:type="paragraph" w:customStyle="1" w:styleId="mathjaxhoverarrow">
    <w:name w:val="mathjax_hover_arrow"/>
    <w:basedOn w:val="Normal"/>
    <w:uiPriority w:val="99"/>
    <w:qFormat/>
    <w:rsid w:val="00F95679"/>
    <w:pPr>
      <w:spacing w:before="100" w:beforeAutospacing="1" w:after="100" w:afterAutospacing="1"/>
    </w:pPr>
    <w:rPr>
      <w:rFonts w:eastAsia="Batang"/>
    </w:rPr>
  </w:style>
  <w:style w:type="paragraph" w:customStyle="1" w:styleId="noerror">
    <w:name w:val="noerror"/>
    <w:basedOn w:val="Normal"/>
    <w:uiPriority w:val="99"/>
    <w:qFormat/>
    <w:rsid w:val="00F95679"/>
    <w:pPr>
      <w:spacing w:before="100" w:beforeAutospacing="1" w:after="100" w:afterAutospacing="1"/>
    </w:pPr>
    <w:rPr>
      <w:rFonts w:eastAsia="Batang"/>
    </w:rPr>
  </w:style>
  <w:style w:type="paragraph" w:customStyle="1" w:styleId="mjx-box">
    <w:name w:val="mjx-box"/>
    <w:basedOn w:val="Normal"/>
    <w:uiPriority w:val="99"/>
    <w:qFormat/>
    <w:rsid w:val="00F95679"/>
    <w:pPr>
      <w:spacing w:before="100" w:beforeAutospacing="1" w:after="100" w:afterAutospacing="1"/>
    </w:pPr>
    <w:rPr>
      <w:rFonts w:eastAsia="Batang"/>
    </w:rPr>
  </w:style>
  <w:style w:type="paragraph" w:customStyle="1" w:styleId="mjx-noerror">
    <w:name w:val="mjx-noerror"/>
    <w:basedOn w:val="Normal"/>
    <w:uiPriority w:val="99"/>
    <w:qFormat/>
    <w:rsid w:val="00F95679"/>
    <w:pPr>
      <w:spacing w:before="100" w:beforeAutospacing="1" w:after="100" w:afterAutospacing="1"/>
    </w:pPr>
    <w:rPr>
      <w:rFonts w:eastAsia="Batang"/>
    </w:rPr>
  </w:style>
  <w:style w:type="paragraph" w:customStyle="1" w:styleId="jw-icon-container">
    <w:name w:val="jw-icon-container"/>
    <w:basedOn w:val="Normal"/>
    <w:uiPriority w:val="99"/>
    <w:qFormat/>
    <w:rsid w:val="00F95679"/>
    <w:pPr>
      <w:spacing w:before="100" w:beforeAutospacing="1" w:after="100" w:afterAutospacing="1"/>
    </w:pPr>
    <w:rPr>
      <w:rFonts w:eastAsia="Batang"/>
    </w:rPr>
  </w:style>
  <w:style w:type="paragraph" w:customStyle="1" w:styleId="jw-icon-fullscreen">
    <w:name w:val="jw-icon-fullscreen"/>
    <w:basedOn w:val="Normal"/>
    <w:uiPriority w:val="99"/>
    <w:qFormat/>
    <w:rsid w:val="00F95679"/>
    <w:pPr>
      <w:spacing w:before="100" w:beforeAutospacing="1" w:after="100" w:afterAutospacing="1"/>
    </w:pPr>
    <w:rPr>
      <w:rFonts w:eastAsia="Batang"/>
    </w:rPr>
  </w:style>
  <w:style w:type="paragraph" w:customStyle="1" w:styleId="jw-active-option">
    <w:name w:val="jw-active-option"/>
    <w:basedOn w:val="Normal"/>
    <w:uiPriority w:val="99"/>
    <w:qFormat/>
    <w:rsid w:val="00F95679"/>
    <w:pPr>
      <w:spacing w:before="100" w:beforeAutospacing="1" w:after="100" w:afterAutospacing="1"/>
    </w:pPr>
    <w:rPr>
      <w:rFonts w:eastAsia="Batang"/>
    </w:rPr>
  </w:style>
  <w:style w:type="paragraph" w:customStyle="1" w:styleId="jw-icon-play">
    <w:name w:val="jw-icon-play"/>
    <w:basedOn w:val="Normal"/>
    <w:uiPriority w:val="99"/>
    <w:qFormat/>
    <w:rsid w:val="00F95679"/>
    <w:pPr>
      <w:spacing w:before="100" w:beforeAutospacing="1" w:after="100" w:afterAutospacing="1"/>
    </w:pPr>
    <w:rPr>
      <w:rFonts w:eastAsia="Batang"/>
    </w:rPr>
  </w:style>
  <w:style w:type="paragraph" w:customStyle="1" w:styleId="mathjaxhoverframe">
    <w:name w:val="mathjax_hover_frame"/>
    <w:basedOn w:val="Normal"/>
    <w:uiPriority w:val="99"/>
    <w:qFormat/>
    <w:rsid w:val="00F95679"/>
    <w:pPr>
      <w:pBdr>
        <w:top w:val="single" w:sz="6" w:space="0" w:color="AA66DD"/>
        <w:left w:val="single" w:sz="6" w:space="0" w:color="AA66DD"/>
        <w:bottom w:val="single" w:sz="6" w:space="0" w:color="AA66DD"/>
        <w:right w:val="single" w:sz="6" w:space="0" w:color="AA66DD"/>
      </w:pBdr>
      <w:spacing w:before="100" w:beforeAutospacing="1" w:after="100" w:afterAutospacing="1"/>
    </w:pPr>
    <w:rPr>
      <w:rFonts w:eastAsia="Batang"/>
    </w:rPr>
  </w:style>
  <w:style w:type="paragraph" w:customStyle="1" w:styleId="jw-aspect1">
    <w:name w:val="jw-aspect1"/>
    <w:basedOn w:val="Normal"/>
    <w:uiPriority w:val="99"/>
    <w:qFormat/>
    <w:rsid w:val="00F95679"/>
    <w:pPr>
      <w:spacing w:after="100" w:afterAutospacing="1"/>
    </w:pPr>
    <w:rPr>
      <w:rFonts w:eastAsia="Batang"/>
      <w:vanish/>
    </w:rPr>
  </w:style>
  <w:style w:type="paragraph" w:customStyle="1" w:styleId="jw-display-icon-container1">
    <w:name w:val="jw-display-icon-container1"/>
    <w:basedOn w:val="Normal"/>
    <w:uiPriority w:val="99"/>
    <w:qFormat/>
    <w:rsid w:val="00F95679"/>
    <w:pPr>
      <w:shd w:val="clear" w:color="auto" w:fill="333333"/>
    </w:pPr>
    <w:rPr>
      <w:rFonts w:eastAsia="Batang"/>
    </w:rPr>
  </w:style>
  <w:style w:type="paragraph" w:customStyle="1" w:styleId="jw-banner1">
    <w:name w:val="jw-banner1"/>
    <w:basedOn w:val="Normal"/>
    <w:uiPriority w:val="99"/>
    <w:qFormat/>
    <w:rsid w:val="00F95679"/>
    <w:pPr>
      <w:spacing w:before="100" w:beforeAutospacing="1"/>
    </w:pPr>
    <w:rPr>
      <w:rFonts w:eastAsia="Batang"/>
    </w:rPr>
  </w:style>
  <w:style w:type="paragraph" w:customStyle="1" w:styleId="jw-icon-display1">
    <w:name w:val="jw-icon-display1"/>
    <w:basedOn w:val="Normal"/>
    <w:uiPriority w:val="99"/>
    <w:qFormat/>
    <w:rsid w:val="00F95679"/>
    <w:pPr>
      <w:spacing w:after="100" w:afterAutospacing="1"/>
      <w:jc w:val="center"/>
      <w:textAlignment w:val="center"/>
    </w:pPr>
    <w:rPr>
      <w:rFonts w:eastAsia="Batang"/>
      <w:sz w:val="48"/>
      <w:szCs w:val="48"/>
    </w:rPr>
  </w:style>
  <w:style w:type="paragraph" w:customStyle="1" w:styleId="jw-display-icon-container2">
    <w:name w:val="jw-display-icon-container2"/>
    <w:basedOn w:val="Normal"/>
    <w:uiPriority w:val="99"/>
    <w:qFormat/>
    <w:rsid w:val="00F95679"/>
    <w:rPr>
      <w:rFonts w:eastAsia="Batang"/>
      <w:vanish/>
    </w:rPr>
  </w:style>
  <w:style w:type="paragraph" w:customStyle="1" w:styleId="jw-display-icon-container3">
    <w:name w:val="jw-display-icon-container3"/>
    <w:basedOn w:val="Normal"/>
    <w:uiPriority w:val="99"/>
    <w:qFormat/>
    <w:rsid w:val="00F95679"/>
    <w:rPr>
      <w:rFonts w:eastAsia="Batang"/>
      <w:vanish/>
    </w:rPr>
  </w:style>
  <w:style w:type="paragraph" w:customStyle="1" w:styleId="jw-hidden1">
    <w:name w:val="jw-hidden1"/>
    <w:basedOn w:val="Normal"/>
    <w:uiPriority w:val="99"/>
    <w:qFormat/>
    <w:rsid w:val="00F95679"/>
    <w:pPr>
      <w:spacing w:after="100" w:afterAutospacing="1"/>
    </w:pPr>
    <w:rPr>
      <w:rFonts w:eastAsia="Batang"/>
      <w:vanish/>
    </w:rPr>
  </w:style>
  <w:style w:type="paragraph" w:customStyle="1" w:styleId="jw-slider-time1">
    <w:name w:val="jw-slider-time1"/>
    <w:basedOn w:val="Normal"/>
    <w:uiPriority w:val="99"/>
    <w:qFormat/>
    <w:rsid w:val="00F95679"/>
    <w:pPr>
      <w:spacing w:after="100" w:afterAutospacing="1"/>
    </w:pPr>
    <w:rPr>
      <w:rFonts w:eastAsia="Batang"/>
    </w:rPr>
  </w:style>
  <w:style w:type="paragraph" w:customStyle="1" w:styleId="jw-text-alt1">
    <w:name w:val="jw-text-alt1"/>
    <w:basedOn w:val="Normal"/>
    <w:uiPriority w:val="99"/>
    <w:qFormat/>
    <w:rsid w:val="00F95679"/>
    <w:pPr>
      <w:spacing w:after="100" w:afterAutospacing="1"/>
    </w:pPr>
    <w:rPr>
      <w:rFonts w:eastAsia="Batang"/>
      <w:vanish/>
    </w:rPr>
  </w:style>
  <w:style w:type="paragraph" w:customStyle="1" w:styleId="jw-arrow1">
    <w:name w:val="jw-arrow1"/>
    <w:basedOn w:val="Normal"/>
    <w:uiPriority w:val="99"/>
    <w:qFormat/>
    <w:rsid w:val="00F95679"/>
    <w:pPr>
      <w:spacing w:after="100" w:afterAutospacing="1"/>
      <w:ind w:left="-60"/>
    </w:pPr>
    <w:rPr>
      <w:rFonts w:eastAsia="Batang"/>
      <w:vanish/>
    </w:rPr>
  </w:style>
  <w:style w:type="paragraph" w:customStyle="1" w:styleId="jw-overlay1">
    <w:name w:val="jw-overlay1"/>
    <w:basedOn w:val="Normal"/>
    <w:uiPriority w:val="99"/>
    <w:qFormat/>
    <w:rsid w:val="00F95679"/>
    <w:pPr>
      <w:spacing w:before="60" w:after="100" w:afterAutospacing="1"/>
    </w:pPr>
    <w:rPr>
      <w:rFonts w:eastAsia="Batang"/>
      <w:vanish/>
    </w:rPr>
  </w:style>
  <w:style w:type="paragraph" w:customStyle="1" w:styleId="jw-overlay2">
    <w:name w:val="jw-overlay2"/>
    <w:basedOn w:val="Normal"/>
    <w:uiPriority w:val="99"/>
    <w:qFormat/>
    <w:rsid w:val="00F95679"/>
    <w:pPr>
      <w:spacing w:before="60" w:after="100" w:afterAutospacing="1"/>
    </w:pPr>
    <w:rPr>
      <w:rFonts w:eastAsia="Batang"/>
    </w:rPr>
  </w:style>
  <w:style w:type="paragraph" w:customStyle="1" w:styleId="jw-arrow2">
    <w:name w:val="jw-arrow2"/>
    <w:basedOn w:val="Normal"/>
    <w:uiPriority w:val="99"/>
    <w:qFormat/>
    <w:rsid w:val="00F95679"/>
    <w:pPr>
      <w:spacing w:after="100" w:afterAutospacing="1"/>
      <w:ind w:left="-60"/>
    </w:pPr>
    <w:rPr>
      <w:rFonts w:eastAsia="Batang"/>
    </w:rPr>
  </w:style>
  <w:style w:type="paragraph" w:customStyle="1" w:styleId="jw-rail1">
    <w:name w:val="jw-rail1"/>
    <w:basedOn w:val="Normal"/>
    <w:uiPriority w:val="99"/>
    <w:qFormat/>
    <w:rsid w:val="00F95679"/>
    <w:pPr>
      <w:shd w:val="clear" w:color="auto" w:fill="AAAAAA"/>
      <w:spacing w:after="100" w:afterAutospacing="1"/>
    </w:pPr>
    <w:rPr>
      <w:rFonts w:eastAsia="Batang"/>
    </w:rPr>
  </w:style>
  <w:style w:type="paragraph" w:customStyle="1" w:styleId="jw-buffer1">
    <w:name w:val="jw-buffer1"/>
    <w:basedOn w:val="Normal"/>
    <w:uiPriority w:val="99"/>
    <w:qFormat/>
    <w:rsid w:val="00F95679"/>
    <w:pPr>
      <w:shd w:val="clear" w:color="auto" w:fill="202020"/>
      <w:spacing w:after="100" w:afterAutospacing="1"/>
    </w:pPr>
    <w:rPr>
      <w:rFonts w:eastAsia="Batang"/>
    </w:rPr>
  </w:style>
  <w:style w:type="paragraph" w:customStyle="1" w:styleId="jw-progress1">
    <w:name w:val="jw-progress1"/>
    <w:basedOn w:val="Normal"/>
    <w:uiPriority w:val="99"/>
    <w:qFormat/>
    <w:rsid w:val="00F95679"/>
    <w:pPr>
      <w:shd w:val="clear" w:color="auto" w:fill="FFFFFF"/>
      <w:spacing w:after="100" w:afterAutospacing="1"/>
    </w:pPr>
    <w:rPr>
      <w:rFonts w:eastAsia="Batang"/>
    </w:rPr>
  </w:style>
  <w:style w:type="paragraph" w:customStyle="1" w:styleId="jw-slider-container1">
    <w:name w:val="jw-slider-container1"/>
    <w:basedOn w:val="Normal"/>
    <w:uiPriority w:val="99"/>
    <w:qFormat/>
    <w:rsid w:val="00F95679"/>
    <w:pPr>
      <w:spacing w:after="100" w:afterAutospacing="1"/>
    </w:pPr>
    <w:rPr>
      <w:rFonts w:eastAsia="Batang"/>
    </w:rPr>
  </w:style>
  <w:style w:type="paragraph" w:customStyle="1" w:styleId="jw-knob1">
    <w:name w:val="jw-knob1"/>
    <w:basedOn w:val="Normal"/>
    <w:uiPriority w:val="99"/>
    <w:qFormat/>
    <w:rsid w:val="00F95679"/>
    <w:pPr>
      <w:shd w:val="clear" w:color="auto" w:fill="AAAAAA"/>
      <w:spacing w:after="100" w:afterAutospacing="1"/>
      <w:ind w:left="-78"/>
    </w:pPr>
    <w:rPr>
      <w:rFonts w:eastAsia="Batang"/>
    </w:rPr>
  </w:style>
  <w:style w:type="paragraph" w:customStyle="1" w:styleId="jw-progress2">
    <w:name w:val="jw-progress2"/>
    <w:basedOn w:val="Normal"/>
    <w:uiPriority w:val="99"/>
    <w:qFormat/>
    <w:rsid w:val="00F95679"/>
    <w:pPr>
      <w:shd w:val="clear" w:color="auto" w:fill="FFFFFF"/>
    </w:pPr>
    <w:rPr>
      <w:rFonts w:eastAsia="Batang"/>
    </w:rPr>
  </w:style>
  <w:style w:type="paragraph" w:customStyle="1" w:styleId="jw-buffer2">
    <w:name w:val="jw-buffer2"/>
    <w:basedOn w:val="Normal"/>
    <w:uiPriority w:val="99"/>
    <w:qFormat/>
    <w:rsid w:val="00F95679"/>
    <w:pPr>
      <w:shd w:val="clear" w:color="auto" w:fill="202020"/>
      <w:spacing w:after="100" w:afterAutospacing="1"/>
    </w:pPr>
    <w:rPr>
      <w:rFonts w:eastAsia="Batang"/>
    </w:rPr>
  </w:style>
  <w:style w:type="paragraph" w:customStyle="1" w:styleId="jw-slider-container2">
    <w:name w:val="jw-slider-container2"/>
    <w:basedOn w:val="Normal"/>
    <w:uiPriority w:val="99"/>
    <w:qFormat/>
    <w:rsid w:val="00F95679"/>
    <w:rPr>
      <w:rFonts w:eastAsia="Batang"/>
    </w:rPr>
  </w:style>
  <w:style w:type="paragraph" w:customStyle="1" w:styleId="jw-rail2">
    <w:name w:val="jw-rail2"/>
    <w:basedOn w:val="Normal"/>
    <w:uiPriority w:val="99"/>
    <w:qFormat/>
    <w:rsid w:val="00F95679"/>
    <w:pPr>
      <w:shd w:val="clear" w:color="auto" w:fill="AAAAAA"/>
    </w:pPr>
    <w:rPr>
      <w:rFonts w:eastAsia="Batang"/>
    </w:rPr>
  </w:style>
  <w:style w:type="paragraph" w:customStyle="1" w:styleId="jw-knob2">
    <w:name w:val="jw-knob2"/>
    <w:basedOn w:val="Normal"/>
    <w:uiPriority w:val="99"/>
    <w:qFormat/>
    <w:rsid w:val="00F95679"/>
    <w:pPr>
      <w:shd w:val="clear" w:color="auto" w:fill="AAAAAA"/>
    </w:pPr>
    <w:rPr>
      <w:rFonts w:eastAsia="Batang"/>
    </w:rPr>
  </w:style>
  <w:style w:type="paragraph" w:customStyle="1" w:styleId="jw-buffer3">
    <w:name w:val="jw-buffer3"/>
    <w:basedOn w:val="Normal"/>
    <w:uiPriority w:val="99"/>
    <w:qFormat/>
    <w:rsid w:val="00F95679"/>
    <w:pPr>
      <w:shd w:val="clear" w:color="auto" w:fill="202020"/>
      <w:spacing w:after="100" w:afterAutospacing="1"/>
    </w:pPr>
    <w:rPr>
      <w:rFonts w:eastAsia="Batang"/>
      <w:vanish/>
    </w:rPr>
  </w:style>
  <w:style w:type="paragraph" w:customStyle="1" w:styleId="jw-rightclick-logo1">
    <w:name w:val="jw-rightclick-logo1"/>
    <w:basedOn w:val="Normal"/>
    <w:uiPriority w:val="99"/>
    <w:qFormat/>
    <w:rsid w:val="00F95679"/>
    <w:pPr>
      <w:pBdr>
        <w:right w:val="single" w:sz="6" w:space="4" w:color="444444"/>
      </w:pBdr>
      <w:spacing w:after="100" w:afterAutospacing="1"/>
      <w:ind w:right="72"/>
      <w:textAlignment w:val="center"/>
    </w:pPr>
    <w:rPr>
      <w:rFonts w:eastAsia="Batang"/>
      <w:color w:val="FF0147"/>
      <w:sz w:val="48"/>
      <w:szCs w:val="48"/>
    </w:rPr>
  </w:style>
  <w:style w:type="paragraph" w:customStyle="1" w:styleId="jw-featured1">
    <w:name w:val="jw-featured1"/>
    <w:basedOn w:val="Normal"/>
    <w:uiPriority w:val="99"/>
    <w:qFormat/>
    <w:rsid w:val="00F95679"/>
    <w:pPr>
      <w:shd w:val="clear" w:color="auto" w:fill="252525"/>
      <w:spacing w:after="100" w:afterAutospacing="1"/>
      <w:textAlignment w:val="center"/>
    </w:pPr>
    <w:rPr>
      <w:rFonts w:eastAsia="Batang"/>
    </w:rPr>
  </w:style>
  <w:style w:type="paragraph" w:customStyle="1" w:styleId="jw-flag-audio-player1">
    <w:name w:val="jw-flag-audio-player1"/>
    <w:basedOn w:val="Normal"/>
    <w:uiPriority w:val="99"/>
    <w:qFormat/>
    <w:rsid w:val="00F95679"/>
    <w:pPr>
      <w:spacing w:after="100" w:afterAutospacing="1"/>
    </w:pPr>
    <w:rPr>
      <w:rFonts w:eastAsia="Batang"/>
      <w:vanish/>
    </w:rPr>
  </w:style>
  <w:style w:type="paragraph" w:customStyle="1" w:styleId="jw-text1">
    <w:name w:val="jw-text1"/>
    <w:basedOn w:val="Normal"/>
    <w:uiPriority w:val="99"/>
    <w:qFormat/>
    <w:rsid w:val="00F95679"/>
    <w:pPr>
      <w:spacing w:after="100" w:afterAutospacing="1" w:line="240" w:lineRule="atLeast"/>
      <w:jc w:val="center"/>
    </w:pPr>
    <w:rPr>
      <w:rFonts w:ascii="Arial" w:eastAsia="Batang" w:hAnsi="Arial" w:cs="Arial"/>
      <w:color w:val="FFFFFF"/>
      <w:sz w:val="18"/>
      <w:szCs w:val="18"/>
    </w:rPr>
  </w:style>
  <w:style w:type="paragraph" w:customStyle="1" w:styleId="jw-overlay3">
    <w:name w:val="jw-overlay3"/>
    <w:basedOn w:val="Normal"/>
    <w:uiPriority w:val="99"/>
    <w:qFormat/>
    <w:rsid w:val="00F95679"/>
    <w:rPr>
      <w:rFonts w:eastAsia="Batang"/>
    </w:rPr>
  </w:style>
  <w:style w:type="paragraph" w:customStyle="1" w:styleId="jw-option1">
    <w:name w:val="jw-option1"/>
    <w:basedOn w:val="Normal"/>
    <w:uiPriority w:val="99"/>
    <w:qFormat/>
    <w:rsid w:val="00F95679"/>
    <w:pPr>
      <w:spacing w:after="100" w:afterAutospacing="1" w:line="360" w:lineRule="atLeast"/>
    </w:pPr>
    <w:rPr>
      <w:rFonts w:ascii="inherit" w:eastAsia="Batang" w:hAnsi="inherit"/>
      <w:color w:val="AAAAAA"/>
      <w:sz w:val="19"/>
      <w:szCs w:val="19"/>
    </w:rPr>
  </w:style>
  <w:style w:type="paragraph" w:customStyle="1" w:styleId="jw-option2">
    <w:name w:val="jw-option2"/>
    <w:basedOn w:val="Normal"/>
    <w:uiPriority w:val="99"/>
    <w:qFormat/>
    <w:rsid w:val="00F95679"/>
    <w:pPr>
      <w:spacing w:after="100" w:afterAutospacing="1"/>
      <w:ind w:right="75"/>
    </w:pPr>
    <w:rPr>
      <w:rFonts w:eastAsia="Batang"/>
      <w:color w:val="FFFFFF"/>
      <w:sz w:val="19"/>
      <w:szCs w:val="19"/>
    </w:rPr>
  </w:style>
  <w:style w:type="paragraph" w:customStyle="1" w:styleId="jw-label1">
    <w:name w:val="jw-label1"/>
    <w:basedOn w:val="Normal"/>
    <w:uiPriority w:val="99"/>
    <w:qFormat/>
    <w:rsid w:val="00F95679"/>
    <w:pPr>
      <w:spacing w:after="100" w:afterAutospacing="1" w:line="720" w:lineRule="atLeast"/>
    </w:pPr>
    <w:rPr>
      <w:rFonts w:eastAsia="Batang"/>
    </w:rPr>
  </w:style>
  <w:style w:type="paragraph" w:customStyle="1" w:styleId="jw-name1">
    <w:name w:val="jw-name1"/>
    <w:basedOn w:val="Normal"/>
    <w:uiPriority w:val="99"/>
    <w:qFormat/>
    <w:rsid w:val="00F95679"/>
    <w:pPr>
      <w:spacing w:after="100" w:afterAutospacing="1" w:line="720" w:lineRule="atLeast"/>
    </w:pPr>
    <w:rPr>
      <w:rFonts w:eastAsia="Batang"/>
    </w:rPr>
  </w:style>
  <w:style w:type="paragraph" w:customStyle="1" w:styleId="jw-skip-icon1">
    <w:name w:val="jw-skip-icon1"/>
    <w:basedOn w:val="Normal"/>
    <w:uiPriority w:val="99"/>
    <w:qFormat/>
    <w:rsid w:val="00F95679"/>
    <w:pPr>
      <w:spacing w:after="100" w:afterAutospacing="1" w:line="360" w:lineRule="atLeast"/>
      <w:ind w:left="-180"/>
      <w:textAlignment w:val="center"/>
    </w:pPr>
    <w:rPr>
      <w:rFonts w:eastAsia="Batang"/>
      <w:vanish/>
      <w:color w:val="AAAAAA"/>
      <w:sz w:val="17"/>
      <w:szCs w:val="17"/>
    </w:rPr>
  </w:style>
  <w:style w:type="paragraph" w:customStyle="1" w:styleId="jw-text2">
    <w:name w:val="jw-text2"/>
    <w:basedOn w:val="Normal"/>
    <w:uiPriority w:val="99"/>
    <w:qFormat/>
    <w:rsid w:val="00F95679"/>
    <w:pPr>
      <w:spacing w:after="100" w:afterAutospacing="1" w:line="360" w:lineRule="atLeast"/>
      <w:jc w:val="center"/>
      <w:textAlignment w:val="center"/>
    </w:pPr>
    <w:rPr>
      <w:rFonts w:ascii="Arial" w:eastAsia="Batang" w:hAnsi="Arial" w:cs="Arial"/>
      <w:color w:val="AAAAAA"/>
      <w:sz w:val="17"/>
      <w:szCs w:val="17"/>
    </w:rPr>
  </w:style>
  <w:style w:type="paragraph" w:customStyle="1" w:styleId="jw-preview1">
    <w:name w:val="jw-preview1"/>
    <w:basedOn w:val="Normal"/>
    <w:uiPriority w:val="99"/>
    <w:qFormat/>
    <w:rsid w:val="00F95679"/>
    <w:pPr>
      <w:shd w:val="clear" w:color="auto" w:fill="000000"/>
      <w:spacing w:after="100" w:afterAutospacing="1"/>
    </w:pPr>
    <w:rPr>
      <w:rFonts w:eastAsia="Batang"/>
    </w:rPr>
  </w:style>
  <w:style w:type="paragraph" w:customStyle="1" w:styleId="jw-controlbar1">
    <w:name w:val="jw-controlbar1"/>
    <w:basedOn w:val="Normal"/>
    <w:uiPriority w:val="99"/>
    <w:qFormat/>
    <w:rsid w:val="00F95679"/>
    <w:pPr>
      <w:spacing w:after="100" w:afterAutospacing="1"/>
    </w:pPr>
    <w:rPr>
      <w:rFonts w:eastAsia="Batang"/>
      <w:vanish/>
    </w:rPr>
  </w:style>
  <w:style w:type="paragraph" w:customStyle="1" w:styleId="jw-captions1">
    <w:name w:val="jw-captions1"/>
    <w:basedOn w:val="Normal"/>
    <w:uiPriority w:val="99"/>
    <w:qFormat/>
    <w:rsid w:val="00F95679"/>
    <w:pPr>
      <w:jc w:val="center"/>
    </w:pPr>
    <w:rPr>
      <w:rFonts w:eastAsia="Batang"/>
      <w:vanish/>
    </w:rPr>
  </w:style>
  <w:style w:type="paragraph" w:customStyle="1" w:styleId="jw-title1">
    <w:name w:val="jw-title1"/>
    <w:basedOn w:val="Normal"/>
    <w:uiPriority w:val="99"/>
    <w:qFormat/>
    <w:rsid w:val="00F95679"/>
    <w:pPr>
      <w:spacing w:after="100" w:afterAutospacing="1"/>
    </w:pPr>
    <w:rPr>
      <w:rFonts w:eastAsia="Batang"/>
      <w:sz w:val="21"/>
      <w:szCs w:val="21"/>
    </w:rPr>
  </w:style>
  <w:style w:type="paragraph" w:customStyle="1" w:styleId="jw-error1">
    <w:name w:val="jw-error1"/>
    <w:basedOn w:val="Normal"/>
    <w:uiPriority w:val="99"/>
    <w:qFormat/>
    <w:rsid w:val="00F95679"/>
    <w:pPr>
      <w:shd w:val="clear" w:color="auto" w:fill="000000"/>
      <w:spacing w:after="100" w:afterAutospacing="1"/>
    </w:pPr>
    <w:rPr>
      <w:rFonts w:eastAsia="Batang"/>
      <w:color w:val="EEEEEE"/>
    </w:rPr>
  </w:style>
  <w:style w:type="paragraph" w:customStyle="1" w:styleId="jw-icon-container1">
    <w:name w:val="jw-icon-container1"/>
    <w:basedOn w:val="Normal"/>
    <w:uiPriority w:val="99"/>
    <w:qFormat/>
    <w:rsid w:val="00F95679"/>
    <w:pPr>
      <w:spacing w:after="100" w:afterAutospacing="1"/>
    </w:pPr>
    <w:rPr>
      <w:rFonts w:eastAsia="Batang"/>
    </w:rPr>
  </w:style>
  <w:style w:type="paragraph" w:customStyle="1" w:styleId="jw-preview2">
    <w:name w:val="jw-preview2"/>
    <w:basedOn w:val="Normal"/>
    <w:uiPriority w:val="99"/>
    <w:qFormat/>
    <w:rsid w:val="00F95679"/>
    <w:pPr>
      <w:shd w:val="clear" w:color="auto" w:fill="000000"/>
      <w:spacing w:after="100" w:afterAutospacing="1"/>
    </w:pPr>
    <w:rPr>
      <w:rFonts w:eastAsia="Batang"/>
    </w:rPr>
  </w:style>
  <w:style w:type="paragraph" w:customStyle="1" w:styleId="jw-controlbar2">
    <w:name w:val="jw-controlbar2"/>
    <w:basedOn w:val="Normal"/>
    <w:uiPriority w:val="99"/>
    <w:qFormat/>
    <w:rsid w:val="00F95679"/>
    <w:pPr>
      <w:spacing w:after="100" w:afterAutospacing="1"/>
    </w:pPr>
    <w:rPr>
      <w:rFonts w:eastAsia="Batang"/>
      <w:sz w:val="36"/>
      <w:szCs w:val="36"/>
    </w:rPr>
  </w:style>
  <w:style w:type="paragraph" w:customStyle="1" w:styleId="jw-skip1">
    <w:name w:val="jw-skip1"/>
    <w:basedOn w:val="Normal"/>
    <w:uiPriority w:val="99"/>
    <w:qFormat/>
    <w:rsid w:val="00F95679"/>
    <w:pPr>
      <w:spacing w:after="100" w:afterAutospacing="1"/>
    </w:pPr>
    <w:rPr>
      <w:rFonts w:eastAsia="Batang"/>
      <w:sz w:val="36"/>
      <w:szCs w:val="36"/>
    </w:rPr>
  </w:style>
  <w:style w:type="paragraph" w:customStyle="1" w:styleId="jw-plugin1">
    <w:name w:val="jw-plugin1"/>
    <w:basedOn w:val="Normal"/>
    <w:uiPriority w:val="99"/>
    <w:qFormat/>
    <w:rsid w:val="00F95679"/>
    <w:pPr>
      <w:spacing w:after="100" w:afterAutospacing="1"/>
    </w:pPr>
    <w:rPr>
      <w:rFonts w:eastAsia="Batang"/>
      <w:sz w:val="36"/>
      <w:szCs w:val="36"/>
    </w:rPr>
  </w:style>
  <w:style w:type="paragraph" w:customStyle="1" w:styleId="jw-icon-playlist1">
    <w:name w:val="jw-icon-playlist1"/>
    <w:basedOn w:val="Normal"/>
    <w:uiPriority w:val="99"/>
    <w:qFormat/>
    <w:rsid w:val="00F95679"/>
    <w:pPr>
      <w:spacing w:after="100" w:afterAutospacing="1"/>
    </w:pPr>
    <w:rPr>
      <w:rFonts w:eastAsia="Batang"/>
      <w:vanish/>
    </w:rPr>
  </w:style>
  <w:style w:type="paragraph" w:customStyle="1" w:styleId="jw-icon-next1">
    <w:name w:val="jw-icon-next1"/>
    <w:basedOn w:val="Normal"/>
    <w:uiPriority w:val="99"/>
    <w:qFormat/>
    <w:rsid w:val="00F95679"/>
    <w:pPr>
      <w:spacing w:after="100" w:afterAutospacing="1"/>
    </w:pPr>
    <w:rPr>
      <w:rFonts w:eastAsia="Batang"/>
      <w:vanish/>
    </w:rPr>
  </w:style>
  <w:style w:type="paragraph" w:customStyle="1" w:styleId="jw-icon-prev1">
    <w:name w:val="jw-icon-prev1"/>
    <w:basedOn w:val="Normal"/>
    <w:uiPriority w:val="99"/>
    <w:qFormat/>
    <w:rsid w:val="00F95679"/>
    <w:pPr>
      <w:spacing w:after="100" w:afterAutospacing="1"/>
    </w:pPr>
    <w:rPr>
      <w:rFonts w:eastAsia="Batang"/>
      <w:vanish/>
    </w:rPr>
  </w:style>
  <w:style w:type="paragraph" w:customStyle="1" w:styleId="jw-text-elapsed1">
    <w:name w:val="jw-text-elapsed1"/>
    <w:basedOn w:val="Normal"/>
    <w:uiPriority w:val="99"/>
    <w:qFormat/>
    <w:rsid w:val="00F95679"/>
    <w:pPr>
      <w:spacing w:after="100" w:afterAutospacing="1" w:line="480" w:lineRule="atLeast"/>
      <w:textAlignment w:val="center"/>
    </w:pPr>
    <w:rPr>
      <w:rFonts w:eastAsia="Batang"/>
      <w:vanish/>
    </w:rPr>
  </w:style>
  <w:style w:type="paragraph" w:customStyle="1" w:styleId="jw-text-duration1">
    <w:name w:val="jw-text-duration1"/>
    <w:basedOn w:val="Normal"/>
    <w:uiPriority w:val="99"/>
    <w:qFormat/>
    <w:rsid w:val="00F95679"/>
    <w:pPr>
      <w:spacing w:after="100" w:afterAutospacing="1" w:line="480" w:lineRule="atLeast"/>
      <w:textAlignment w:val="center"/>
    </w:pPr>
    <w:rPr>
      <w:rFonts w:eastAsia="Batang"/>
      <w:vanish/>
    </w:rPr>
  </w:style>
  <w:style w:type="paragraph" w:customStyle="1" w:styleId="jw-controlbar3">
    <w:name w:val="jw-controlbar3"/>
    <w:basedOn w:val="Normal"/>
    <w:uiPriority w:val="99"/>
    <w:qFormat/>
    <w:rsid w:val="00F95679"/>
    <w:rPr>
      <w:rFonts w:eastAsia="Batang"/>
    </w:rPr>
  </w:style>
  <w:style w:type="paragraph" w:customStyle="1" w:styleId="jw-icon-fullscreen1">
    <w:name w:val="jw-icon-fullscreen1"/>
    <w:basedOn w:val="Normal"/>
    <w:uiPriority w:val="99"/>
    <w:qFormat/>
    <w:rsid w:val="00F95679"/>
    <w:pPr>
      <w:spacing w:after="100" w:afterAutospacing="1"/>
    </w:pPr>
    <w:rPr>
      <w:rFonts w:eastAsia="Batang"/>
      <w:vanish/>
    </w:rPr>
  </w:style>
  <w:style w:type="paragraph" w:customStyle="1" w:styleId="jw-icon-tooltip1">
    <w:name w:val="jw-icon-tooltip1"/>
    <w:basedOn w:val="Normal"/>
    <w:uiPriority w:val="99"/>
    <w:qFormat/>
    <w:rsid w:val="00F95679"/>
    <w:pPr>
      <w:spacing w:after="100" w:afterAutospacing="1" w:line="480" w:lineRule="atLeast"/>
      <w:jc w:val="center"/>
      <w:textAlignment w:val="center"/>
    </w:pPr>
    <w:rPr>
      <w:rFonts w:eastAsia="Batang"/>
      <w:vanish/>
    </w:rPr>
  </w:style>
  <w:style w:type="paragraph" w:customStyle="1" w:styleId="jw-background-color1">
    <w:name w:val="jw-background-color1"/>
    <w:basedOn w:val="Normal"/>
    <w:uiPriority w:val="99"/>
    <w:qFormat/>
    <w:rsid w:val="00F95679"/>
    <w:pPr>
      <w:shd w:val="clear" w:color="auto" w:fill="000000"/>
      <w:spacing w:after="100" w:afterAutospacing="1"/>
    </w:pPr>
    <w:rPr>
      <w:rFonts w:eastAsia="Batang"/>
    </w:rPr>
  </w:style>
  <w:style w:type="paragraph" w:customStyle="1" w:styleId="jw-controlbar4">
    <w:name w:val="jw-controlbar4"/>
    <w:basedOn w:val="Normal"/>
    <w:uiPriority w:val="99"/>
    <w:qFormat/>
    <w:rsid w:val="00F95679"/>
    <w:pPr>
      <w:pBdr>
        <w:top w:val="single" w:sz="6" w:space="0" w:color="333333"/>
      </w:pBdr>
      <w:spacing w:after="100" w:afterAutospacing="1"/>
    </w:pPr>
    <w:rPr>
      <w:rFonts w:eastAsia="Batang"/>
    </w:rPr>
  </w:style>
  <w:style w:type="paragraph" w:customStyle="1" w:styleId="jw-group1">
    <w:name w:val="jw-group1"/>
    <w:basedOn w:val="Normal"/>
    <w:uiPriority w:val="99"/>
    <w:qFormat/>
    <w:rsid w:val="00F95679"/>
    <w:pPr>
      <w:spacing w:after="100" w:afterAutospacing="1"/>
      <w:textAlignment w:val="center"/>
    </w:pPr>
    <w:rPr>
      <w:rFonts w:eastAsia="Batang"/>
    </w:rPr>
  </w:style>
  <w:style w:type="paragraph" w:customStyle="1" w:styleId="jw-option3">
    <w:name w:val="jw-option3"/>
    <w:basedOn w:val="Normal"/>
    <w:uiPriority w:val="99"/>
    <w:qFormat/>
    <w:rsid w:val="00F95679"/>
    <w:pPr>
      <w:pBdr>
        <w:bottom w:val="single" w:sz="6" w:space="0" w:color="444444"/>
      </w:pBdr>
      <w:spacing w:after="100" w:afterAutospacing="1"/>
    </w:pPr>
    <w:rPr>
      <w:rFonts w:eastAsia="Batang"/>
    </w:rPr>
  </w:style>
  <w:style w:type="paragraph" w:customStyle="1" w:styleId="jw-label2">
    <w:name w:val="jw-label2"/>
    <w:basedOn w:val="Normal"/>
    <w:uiPriority w:val="99"/>
    <w:qFormat/>
    <w:rsid w:val="00F95679"/>
    <w:pPr>
      <w:spacing w:after="100" w:afterAutospacing="1"/>
    </w:pPr>
    <w:rPr>
      <w:rFonts w:eastAsia="Batang"/>
      <w:color w:val="FF0046"/>
    </w:rPr>
  </w:style>
  <w:style w:type="paragraph" w:customStyle="1" w:styleId="jw-icon-playlist2">
    <w:name w:val="jw-icon-playlist2"/>
    <w:basedOn w:val="Normal"/>
    <w:uiPriority w:val="99"/>
    <w:qFormat/>
    <w:rsid w:val="00F95679"/>
    <w:pPr>
      <w:spacing w:after="100" w:afterAutospacing="1"/>
    </w:pPr>
    <w:rPr>
      <w:rFonts w:eastAsia="Batang"/>
    </w:rPr>
  </w:style>
  <w:style w:type="paragraph" w:customStyle="1" w:styleId="jw-icon-play1">
    <w:name w:val="jw-icon-play1"/>
    <w:basedOn w:val="Normal"/>
    <w:uiPriority w:val="99"/>
    <w:qFormat/>
    <w:rsid w:val="00F95679"/>
    <w:pPr>
      <w:spacing w:after="100" w:afterAutospacing="1"/>
    </w:pPr>
    <w:rPr>
      <w:rFonts w:eastAsia="Batang"/>
      <w:color w:val="FF0046"/>
    </w:rPr>
  </w:style>
  <w:style w:type="paragraph" w:customStyle="1" w:styleId="jw-tooltip-title1">
    <w:name w:val="jw-tooltip-title1"/>
    <w:basedOn w:val="Normal"/>
    <w:uiPriority w:val="99"/>
    <w:qFormat/>
    <w:rsid w:val="00F95679"/>
    <w:pPr>
      <w:pBdr>
        <w:bottom w:val="single" w:sz="6" w:space="0" w:color="444444"/>
      </w:pBdr>
      <w:shd w:val="clear" w:color="auto" w:fill="000000"/>
      <w:spacing w:after="100" w:afterAutospacing="1"/>
    </w:pPr>
    <w:rPr>
      <w:rFonts w:eastAsia="Batang"/>
      <w:color w:val="FFFFFF"/>
    </w:rPr>
  </w:style>
  <w:style w:type="paragraph" w:customStyle="1" w:styleId="jw-text3">
    <w:name w:val="jw-text3"/>
    <w:basedOn w:val="Normal"/>
    <w:uiPriority w:val="99"/>
    <w:qFormat/>
    <w:rsid w:val="00F95679"/>
    <w:pPr>
      <w:spacing w:after="100" w:afterAutospacing="1"/>
      <w:jc w:val="center"/>
    </w:pPr>
    <w:rPr>
      <w:rFonts w:ascii="Arial" w:eastAsia="Batang" w:hAnsi="Arial" w:cs="Arial"/>
      <w:color w:val="FFFFFF"/>
      <w:sz w:val="18"/>
      <w:szCs w:val="18"/>
    </w:rPr>
  </w:style>
  <w:style w:type="paragraph" w:customStyle="1" w:styleId="jw-button-color1">
    <w:name w:val="jw-button-color1"/>
    <w:basedOn w:val="Normal"/>
    <w:uiPriority w:val="99"/>
    <w:qFormat/>
    <w:rsid w:val="00F95679"/>
    <w:pPr>
      <w:spacing w:after="100" w:afterAutospacing="1"/>
    </w:pPr>
    <w:rPr>
      <w:rFonts w:eastAsia="Batang"/>
      <w:color w:val="FFFFFF"/>
    </w:rPr>
  </w:style>
  <w:style w:type="paragraph" w:customStyle="1" w:styleId="jw-button-color2">
    <w:name w:val="jw-button-color2"/>
    <w:basedOn w:val="Normal"/>
    <w:uiPriority w:val="99"/>
    <w:qFormat/>
    <w:rsid w:val="00F95679"/>
    <w:pPr>
      <w:spacing w:after="100" w:afterAutospacing="1"/>
    </w:pPr>
    <w:rPr>
      <w:rFonts w:eastAsia="Batang"/>
      <w:color w:val="FF0046"/>
    </w:rPr>
  </w:style>
  <w:style w:type="paragraph" w:customStyle="1" w:styleId="jw-toggle1">
    <w:name w:val="jw-toggle1"/>
    <w:basedOn w:val="Normal"/>
    <w:uiPriority w:val="99"/>
    <w:qFormat/>
    <w:rsid w:val="00F95679"/>
    <w:pPr>
      <w:spacing w:after="100" w:afterAutospacing="1"/>
    </w:pPr>
    <w:rPr>
      <w:rFonts w:eastAsia="Batang"/>
      <w:color w:val="FF0046"/>
    </w:rPr>
  </w:style>
  <w:style w:type="paragraph" w:customStyle="1" w:styleId="jw-icon-prev2">
    <w:name w:val="jw-icon-prev2"/>
    <w:basedOn w:val="Normal"/>
    <w:uiPriority w:val="99"/>
    <w:qFormat/>
    <w:rsid w:val="00F95679"/>
    <w:pPr>
      <w:spacing w:after="100" w:afterAutospacing="1"/>
    </w:pPr>
    <w:rPr>
      <w:rFonts w:eastAsia="Batang"/>
      <w:sz w:val="17"/>
      <w:szCs w:val="17"/>
    </w:rPr>
  </w:style>
  <w:style w:type="paragraph" w:customStyle="1" w:styleId="jw-icon-next2">
    <w:name w:val="jw-icon-next2"/>
    <w:basedOn w:val="Normal"/>
    <w:uiPriority w:val="99"/>
    <w:qFormat/>
    <w:rsid w:val="00F95679"/>
    <w:pPr>
      <w:spacing w:after="100" w:afterAutospacing="1"/>
    </w:pPr>
    <w:rPr>
      <w:rFonts w:eastAsia="Batang"/>
      <w:sz w:val="17"/>
      <w:szCs w:val="17"/>
    </w:rPr>
  </w:style>
  <w:style w:type="paragraph" w:customStyle="1" w:styleId="jw-icon-display2">
    <w:name w:val="jw-icon-display2"/>
    <w:basedOn w:val="Normal"/>
    <w:uiPriority w:val="99"/>
    <w:qFormat/>
    <w:rsid w:val="00F95679"/>
    <w:pPr>
      <w:spacing w:after="100" w:afterAutospacing="1"/>
    </w:pPr>
    <w:rPr>
      <w:rFonts w:eastAsia="Batang"/>
      <w:color w:val="FFFFFF"/>
    </w:rPr>
  </w:style>
  <w:style w:type="paragraph" w:customStyle="1" w:styleId="jw-display-icon-container4">
    <w:name w:val="jw-display-icon-container4"/>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rail3">
    <w:name w:val="jw-rail3"/>
    <w:basedOn w:val="Normal"/>
    <w:uiPriority w:val="99"/>
    <w:qFormat/>
    <w:rsid w:val="00F95679"/>
    <w:pPr>
      <w:shd w:val="clear" w:color="auto" w:fill="384154"/>
      <w:spacing w:after="100" w:afterAutospacing="1"/>
    </w:pPr>
    <w:rPr>
      <w:rFonts w:eastAsia="Batang"/>
    </w:rPr>
  </w:style>
  <w:style w:type="paragraph" w:customStyle="1" w:styleId="jw-buffer4">
    <w:name w:val="jw-buffer4"/>
    <w:basedOn w:val="Normal"/>
    <w:uiPriority w:val="99"/>
    <w:qFormat/>
    <w:rsid w:val="00F95679"/>
    <w:pPr>
      <w:shd w:val="clear" w:color="auto" w:fill="666F82"/>
      <w:spacing w:after="100" w:afterAutospacing="1"/>
    </w:pPr>
    <w:rPr>
      <w:rFonts w:eastAsia="Batang"/>
    </w:rPr>
  </w:style>
  <w:style w:type="paragraph" w:customStyle="1" w:styleId="jw-progress3">
    <w:name w:val="jw-progress3"/>
    <w:basedOn w:val="Normal"/>
    <w:uiPriority w:val="99"/>
    <w:qFormat/>
    <w:rsid w:val="00F95679"/>
    <w:pPr>
      <w:shd w:val="clear" w:color="auto" w:fill="FF0046"/>
      <w:spacing w:after="100" w:afterAutospacing="1"/>
    </w:pPr>
    <w:rPr>
      <w:rFonts w:eastAsia="Batang"/>
    </w:rPr>
  </w:style>
  <w:style w:type="paragraph" w:customStyle="1" w:styleId="jw-knob3">
    <w:name w:val="jw-knob3"/>
    <w:basedOn w:val="Normal"/>
    <w:uiPriority w:val="99"/>
    <w:qFormat/>
    <w:rsid w:val="00F95679"/>
    <w:pPr>
      <w:shd w:val="clear" w:color="auto" w:fill="FFFFFF"/>
      <w:spacing w:after="100" w:afterAutospacing="1"/>
    </w:pPr>
    <w:rPr>
      <w:rFonts w:eastAsia="Batang"/>
    </w:rPr>
  </w:style>
  <w:style w:type="paragraph" w:customStyle="1" w:styleId="jw-slider-container3">
    <w:name w:val="jw-slider-container3"/>
    <w:basedOn w:val="Normal"/>
    <w:uiPriority w:val="99"/>
    <w:qFormat/>
    <w:rsid w:val="00F95679"/>
    <w:pPr>
      <w:spacing w:after="100" w:afterAutospacing="1"/>
    </w:pPr>
    <w:rPr>
      <w:rFonts w:eastAsia="Batang"/>
    </w:rPr>
  </w:style>
  <w:style w:type="paragraph" w:customStyle="1" w:styleId="jw-rail4">
    <w:name w:val="jw-rail4"/>
    <w:basedOn w:val="Normal"/>
    <w:uiPriority w:val="99"/>
    <w:qFormat/>
    <w:rsid w:val="00F95679"/>
    <w:pPr>
      <w:shd w:val="clear" w:color="auto" w:fill="384154"/>
      <w:spacing w:after="100" w:afterAutospacing="1"/>
    </w:pPr>
    <w:rPr>
      <w:rFonts w:eastAsia="Batang"/>
    </w:rPr>
  </w:style>
  <w:style w:type="paragraph" w:customStyle="1" w:styleId="jw-buffer5">
    <w:name w:val="jw-buffer5"/>
    <w:basedOn w:val="Normal"/>
    <w:uiPriority w:val="99"/>
    <w:qFormat/>
    <w:rsid w:val="00F95679"/>
    <w:pPr>
      <w:shd w:val="clear" w:color="auto" w:fill="666F82"/>
      <w:spacing w:after="100" w:afterAutospacing="1"/>
    </w:pPr>
    <w:rPr>
      <w:rFonts w:eastAsia="Batang"/>
    </w:rPr>
  </w:style>
  <w:style w:type="paragraph" w:customStyle="1" w:styleId="jw-progress4">
    <w:name w:val="jw-progress4"/>
    <w:basedOn w:val="Normal"/>
    <w:uiPriority w:val="99"/>
    <w:qFormat/>
    <w:rsid w:val="00F95679"/>
    <w:pPr>
      <w:shd w:val="clear" w:color="auto" w:fill="FF0046"/>
      <w:spacing w:after="100" w:afterAutospacing="1"/>
    </w:pPr>
    <w:rPr>
      <w:rFonts w:eastAsia="Batang"/>
    </w:rPr>
  </w:style>
  <w:style w:type="paragraph" w:customStyle="1" w:styleId="jw-cue1">
    <w:name w:val="jw-cue1"/>
    <w:basedOn w:val="Normal"/>
    <w:uiPriority w:val="99"/>
    <w:qFormat/>
    <w:rsid w:val="00F95679"/>
    <w:pPr>
      <w:shd w:val="clear" w:color="auto" w:fill="FFFFFF"/>
      <w:spacing w:after="100" w:afterAutospacing="1"/>
    </w:pPr>
    <w:rPr>
      <w:rFonts w:eastAsia="Batang"/>
    </w:rPr>
  </w:style>
  <w:style w:type="paragraph" w:customStyle="1" w:styleId="jw-rail5">
    <w:name w:val="jw-rail5"/>
    <w:basedOn w:val="Normal"/>
    <w:uiPriority w:val="99"/>
    <w:qFormat/>
    <w:rsid w:val="00F95679"/>
    <w:pPr>
      <w:shd w:val="clear" w:color="auto" w:fill="384154"/>
    </w:pPr>
    <w:rPr>
      <w:rFonts w:eastAsia="Batang"/>
    </w:rPr>
  </w:style>
  <w:style w:type="paragraph" w:customStyle="1" w:styleId="jw-buffer6">
    <w:name w:val="jw-buffer6"/>
    <w:basedOn w:val="Normal"/>
    <w:uiPriority w:val="99"/>
    <w:qFormat/>
    <w:rsid w:val="00F95679"/>
    <w:pPr>
      <w:shd w:val="clear" w:color="auto" w:fill="666F82"/>
      <w:spacing w:after="100" w:afterAutospacing="1"/>
    </w:pPr>
    <w:rPr>
      <w:rFonts w:eastAsia="Batang"/>
    </w:rPr>
  </w:style>
  <w:style w:type="paragraph" w:customStyle="1" w:styleId="jw-progress5">
    <w:name w:val="jw-progress5"/>
    <w:basedOn w:val="Normal"/>
    <w:uiPriority w:val="99"/>
    <w:qFormat/>
    <w:rsid w:val="00F95679"/>
    <w:pPr>
      <w:shd w:val="clear" w:color="auto" w:fill="FF0046"/>
    </w:pPr>
    <w:rPr>
      <w:rFonts w:eastAsia="Batang"/>
    </w:rPr>
  </w:style>
  <w:style w:type="paragraph" w:customStyle="1" w:styleId="jw-volume-tip1">
    <w:name w:val="jw-volume-tip1"/>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text-duration2">
    <w:name w:val="jw-text-duration2"/>
    <w:basedOn w:val="Normal"/>
    <w:uiPriority w:val="99"/>
    <w:qFormat/>
    <w:rsid w:val="00F95679"/>
    <w:pPr>
      <w:spacing w:after="100" w:afterAutospacing="1" w:line="480" w:lineRule="atLeast"/>
      <w:textAlignment w:val="center"/>
    </w:pPr>
    <w:rPr>
      <w:rFonts w:eastAsia="Batang"/>
      <w:color w:val="666F82"/>
    </w:rPr>
  </w:style>
  <w:style w:type="paragraph" w:customStyle="1" w:styleId="jw-dock-button1">
    <w:name w:val="jw-dock-button1"/>
    <w:basedOn w:val="Normal"/>
    <w:uiPriority w:val="99"/>
    <w:qFormat/>
    <w:rsid w:val="00F95679"/>
    <w:pPr>
      <w:pBdr>
        <w:top w:val="single" w:sz="6" w:space="0" w:color="333333"/>
        <w:left w:val="single" w:sz="6" w:space="0" w:color="333333"/>
        <w:bottom w:val="single" w:sz="6" w:space="0" w:color="333333"/>
        <w:right w:val="single" w:sz="6" w:space="0" w:color="333333"/>
      </w:pBdr>
      <w:spacing w:before="120" w:after="120"/>
      <w:ind w:left="120" w:right="120"/>
    </w:pPr>
    <w:rPr>
      <w:rFonts w:eastAsia="Batang"/>
    </w:rPr>
  </w:style>
  <w:style w:type="paragraph" w:customStyle="1" w:styleId="jw-active-option1">
    <w:name w:val="jw-active-option1"/>
    <w:basedOn w:val="Normal"/>
    <w:uiPriority w:val="99"/>
    <w:qFormat/>
    <w:rsid w:val="00F95679"/>
    <w:pPr>
      <w:shd w:val="clear" w:color="auto" w:fill="FF0046"/>
      <w:spacing w:after="100" w:afterAutospacing="1"/>
    </w:pPr>
    <w:rPr>
      <w:rFonts w:eastAsia="Batang"/>
      <w:color w:val="FFFFFF"/>
    </w:rPr>
  </w:style>
  <w:style w:type="paragraph" w:customStyle="1" w:styleId="jw-time-tip1">
    <w:name w:val="jw-time-tip1"/>
    <w:basedOn w:val="Normal"/>
    <w:uiPriority w:val="99"/>
    <w:qFormat/>
    <w:rsid w:val="00F9567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Batang" w:hAnsi="inherit"/>
      <w:color w:val="AAAAAA"/>
    </w:rPr>
  </w:style>
  <w:style w:type="paragraph" w:customStyle="1" w:styleId="jw-menu1">
    <w:name w:val="jw-menu1"/>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skip2">
    <w:name w:val="jw-skip2"/>
    <w:basedOn w:val="Normal"/>
    <w:uiPriority w:val="99"/>
    <w:qFormat/>
    <w:rsid w:val="00F95679"/>
    <w:pPr>
      <w:pBdr>
        <w:top w:val="single" w:sz="6" w:space="0" w:color="333333"/>
        <w:left w:val="single" w:sz="6" w:space="0" w:color="333333"/>
        <w:bottom w:val="single" w:sz="6" w:space="0" w:color="333333"/>
        <w:right w:val="single" w:sz="6" w:space="0" w:color="333333"/>
      </w:pBdr>
      <w:spacing w:after="100" w:afterAutospacing="1"/>
    </w:pPr>
    <w:rPr>
      <w:rFonts w:eastAsia="Batang"/>
    </w:rPr>
  </w:style>
  <w:style w:type="paragraph" w:customStyle="1" w:styleId="jw-text4">
    <w:name w:val="jw-text4"/>
    <w:basedOn w:val="Normal"/>
    <w:uiPriority w:val="99"/>
    <w:qFormat/>
    <w:rsid w:val="00F95679"/>
    <w:pPr>
      <w:spacing w:after="100" w:afterAutospacing="1" w:line="420" w:lineRule="atLeast"/>
      <w:jc w:val="center"/>
      <w:textAlignment w:val="center"/>
    </w:pPr>
    <w:rPr>
      <w:rFonts w:ascii="Arial" w:eastAsia="Batang" w:hAnsi="Arial" w:cs="Arial"/>
      <w:color w:val="FFFFFF"/>
      <w:sz w:val="17"/>
      <w:szCs w:val="17"/>
    </w:rPr>
  </w:style>
  <w:style w:type="paragraph" w:customStyle="1" w:styleId="jw-icon-inline1">
    <w:name w:val="jw-icon-inline1"/>
    <w:basedOn w:val="Normal"/>
    <w:uiPriority w:val="99"/>
    <w:qFormat/>
    <w:rsid w:val="00F95679"/>
    <w:pPr>
      <w:spacing w:after="100" w:afterAutospacing="1" w:line="420" w:lineRule="atLeast"/>
      <w:jc w:val="center"/>
      <w:textAlignment w:val="center"/>
    </w:pPr>
    <w:rPr>
      <w:rFonts w:eastAsia="Batang"/>
      <w:color w:val="FFFFFF"/>
    </w:rPr>
  </w:style>
  <w:style w:type="paragraph" w:customStyle="1" w:styleId="table1">
    <w:name w:val="table1"/>
    <w:basedOn w:val="Normal"/>
    <w:uiPriority w:val="99"/>
    <w:qFormat/>
    <w:rsid w:val="00F95679"/>
    <w:pPr>
      <w:shd w:val="clear" w:color="auto" w:fill="FFFFFF"/>
      <w:spacing w:after="100" w:afterAutospacing="1"/>
    </w:pPr>
    <w:rPr>
      <w:rFonts w:eastAsia="Batang"/>
    </w:rPr>
  </w:style>
  <w:style w:type="paragraph" w:customStyle="1" w:styleId="table-primary1">
    <w:name w:val="table-primary1"/>
    <w:basedOn w:val="Normal"/>
    <w:uiPriority w:val="99"/>
    <w:qFormat/>
    <w:rsid w:val="00F95679"/>
    <w:pPr>
      <w:shd w:val="clear" w:color="auto" w:fill="9FCDFF"/>
      <w:spacing w:after="100" w:afterAutospacing="1"/>
    </w:pPr>
    <w:rPr>
      <w:rFonts w:eastAsia="Batang"/>
    </w:rPr>
  </w:style>
  <w:style w:type="paragraph" w:customStyle="1" w:styleId="table-secondary1">
    <w:name w:val="table-secondary1"/>
    <w:basedOn w:val="Normal"/>
    <w:uiPriority w:val="99"/>
    <w:qFormat/>
    <w:rsid w:val="00F95679"/>
    <w:pPr>
      <w:shd w:val="clear" w:color="auto" w:fill="C8CBCF"/>
      <w:spacing w:after="100" w:afterAutospacing="1"/>
    </w:pPr>
    <w:rPr>
      <w:rFonts w:eastAsia="Batang"/>
    </w:rPr>
  </w:style>
  <w:style w:type="paragraph" w:customStyle="1" w:styleId="table-success1">
    <w:name w:val="table-success1"/>
    <w:basedOn w:val="Normal"/>
    <w:uiPriority w:val="99"/>
    <w:qFormat/>
    <w:rsid w:val="00F95679"/>
    <w:pPr>
      <w:shd w:val="clear" w:color="auto" w:fill="B1DFBB"/>
      <w:spacing w:after="100" w:afterAutospacing="1"/>
    </w:pPr>
    <w:rPr>
      <w:rFonts w:eastAsia="Batang"/>
    </w:rPr>
  </w:style>
  <w:style w:type="paragraph" w:customStyle="1" w:styleId="table-info1">
    <w:name w:val="table-info1"/>
    <w:basedOn w:val="Normal"/>
    <w:uiPriority w:val="99"/>
    <w:qFormat/>
    <w:rsid w:val="00F95679"/>
    <w:pPr>
      <w:shd w:val="clear" w:color="auto" w:fill="ABDDE5"/>
      <w:spacing w:after="100" w:afterAutospacing="1"/>
    </w:pPr>
    <w:rPr>
      <w:rFonts w:eastAsia="Batang"/>
    </w:rPr>
  </w:style>
  <w:style w:type="paragraph" w:customStyle="1" w:styleId="table-warning1">
    <w:name w:val="table-warning1"/>
    <w:basedOn w:val="Normal"/>
    <w:uiPriority w:val="99"/>
    <w:qFormat/>
    <w:rsid w:val="00F95679"/>
    <w:pPr>
      <w:shd w:val="clear" w:color="auto" w:fill="FFE8A1"/>
      <w:spacing w:after="100" w:afterAutospacing="1"/>
    </w:pPr>
    <w:rPr>
      <w:rFonts w:eastAsia="Batang"/>
    </w:rPr>
  </w:style>
  <w:style w:type="paragraph" w:customStyle="1" w:styleId="table-danger1">
    <w:name w:val="table-danger1"/>
    <w:basedOn w:val="Normal"/>
    <w:uiPriority w:val="99"/>
    <w:qFormat/>
    <w:rsid w:val="00F95679"/>
    <w:pPr>
      <w:shd w:val="clear" w:color="auto" w:fill="F1B0B7"/>
      <w:spacing w:after="100" w:afterAutospacing="1"/>
    </w:pPr>
    <w:rPr>
      <w:rFonts w:eastAsia="Batang"/>
    </w:rPr>
  </w:style>
  <w:style w:type="paragraph" w:customStyle="1" w:styleId="table-light1">
    <w:name w:val="table-light1"/>
    <w:basedOn w:val="Normal"/>
    <w:uiPriority w:val="99"/>
    <w:qFormat/>
    <w:rsid w:val="00F95679"/>
    <w:pPr>
      <w:shd w:val="clear" w:color="auto" w:fill="ECECF6"/>
      <w:spacing w:after="100" w:afterAutospacing="1"/>
    </w:pPr>
    <w:rPr>
      <w:rFonts w:eastAsia="Batang"/>
    </w:rPr>
  </w:style>
  <w:style w:type="paragraph" w:customStyle="1" w:styleId="table-dark1">
    <w:name w:val="table-dark1"/>
    <w:basedOn w:val="Normal"/>
    <w:uiPriority w:val="99"/>
    <w:qFormat/>
    <w:rsid w:val="00F95679"/>
    <w:pPr>
      <w:shd w:val="clear" w:color="auto" w:fill="B9BBBE"/>
      <w:spacing w:after="100" w:afterAutospacing="1"/>
    </w:pPr>
    <w:rPr>
      <w:rFonts w:eastAsia="Batang"/>
      <w:color w:val="FFFFFF"/>
    </w:rPr>
  </w:style>
  <w:style w:type="paragraph" w:customStyle="1" w:styleId="form-check-input1">
    <w:name w:val="form-check-input1"/>
    <w:basedOn w:val="Normal"/>
    <w:uiPriority w:val="99"/>
    <w:qFormat/>
    <w:rsid w:val="00F95679"/>
    <w:pPr>
      <w:spacing w:after="100" w:afterAutospacing="1"/>
    </w:pPr>
    <w:rPr>
      <w:rFonts w:eastAsia="Batang"/>
    </w:rPr>
  </w:style>
  <w:style w:type="paragraph" w:customStyle="1" w:styleId="form-check1">
    <w:name w:val="form-check1"/>
    <w:basedOn w:val="Normal"/>
    <w:uiPriority w:val="99"/>
    <w:qFormat/>
    <w:rsid w:val="00F95679"/>
    <w:pPr>
      <w:spacing w:after="100" w:afterAutospacing="1"/>
    </w:pPr>
    <w:rPr>
      <w:rFonts w:eastAsia="Batang"/>
    </w:rPr>
  </w:style>
  <w:style w:type="paragraph" w:customStyle="1" w:styleId="dropdown-menu1">
    <w:name w:val="dropdown-menu1"/>
    <w:basedOn w:val="Normal"/>
    <w:uiPriority w:val="99"/>
    <w:qFormat/>
    <w:rsid w:val="00F95679"/>
    <w:pPr>
      <w:shd w:val="clear" w:color="auto" w:fill="FFFFFF"/>
      <w:spacing w:after="100" w:afterAutospacing="1"/>
    </w:pPr>
    <w:rPr>
      <w:rFonts w:eastAsia="Batang"/>
      <w:vanish/>
      <w:color w:val="212529"/>
    </w:rPr>
  </w:style>
  <w:style w:type="paragraph" w:customStyle="1" w:styleId="dropdown-menu2">
    <w:name w:val="dropdown-menu2"/>
    <w:basedOn w:val="Normal"/>
    <w:uiPriority w:val="99"/>
    <w:qFormat/>
    <w:rsid w:val="00F95679"/>
    <w:pPr>
      <w:shd w:val="clear" w:color="auto" w:fill="FFFFFF"/>
      <w:spacing w:after="100" w:afterAutospacing="1"/>
    </w:pPr>
    <w:rPr>
      <w:rFonts w:eastAsia="Batang"/>
      <w:vanish/>
      <w:color w:val="212529"/>
    </w:rPr>
  </w:style>
  <w:style w:type="paragraph" w:customStyle="1" w:styleId="dropdown-menu3">
    <w:name w:val="dropdown-menu3"/>
    <w:basedOn w:val="Normal"/>
    <w:uiPriority w:val="99"/>
    <w:qFormat/>
    <w:rsid w:val="00F95679"/>
    <w:pPr>
      <w:shd w:val="clear" w:color="auto" w:fill="FFFFFF"/>
      <w:spacing w:after="100" w:afterAutospacing="1"/>
    </w:pPr>
    <w:rPr>
      <w:rFonts w:eastAsia="Batang"/>
      <w:vanish/>
      <w:color w:val="212529"/>
    </w:rPr>
  </w:style>
  <w:style w:type="paragraph" w:customStyle="1" w:styleId="input-group1">
    <w:name w:val="input-group1"/>
    <w:basedOn w:val="Normal"/>
    <w:uiPriority w:val="99"/>
    <w:qFormat/>
    <w:rsid w:val="00F95679"/>
    <w:pPr>
      <w:spacing w:after="100" w:afterAutospacing="1"/>
    </w:pPr>
    <w:rPr>
      <w:rFonts w:eastAsia="Batang"/>
    </w:rPr>
  </w:style>
  <w:style w:type="paragraph" w:customStyle="1" w:styleId="btn1">
    <w:name w:val="btn1"/>
    <w:basedOn w:val="Normal"/>
    <w:uiPriority w:val="99"/>
    <w:qFormat/>
    <w:rsid w:val="00F95679"/>
    <w:pPr>
      <w:spacing w:after="100" w:afterAutospacing="1"/>
      <w:jc w:val="center"/>
      <w:textAlignment w:val="center"/>
    </w:pPr>
    <w:rPr>
      <w:rFonts w:eastAsia="Batang"/>
    </w:rPr>
  </w:style>
  <w:style w:type="paragraph" w:customStyle="1" w:styleId="btn-group1">
    <w:name w:val="btn-group1"/>
    <w:basedOn w:val="Normal"/>
    <w:uiPriority w:val="99"/>
    <w:qFormat/>
    <w:rsid w:val="00F95679"/>
    <w:pPr>
      <w:spacing w:after="100" w:afterAutospacing="1"/>
      <w:textAlignment w:val="center"/>
    </w:pPr>
    <w:rPr>
      <w:rFonts w:eastAsia="Batang"/>
    </w:rPr>
  </w:style>
  <w:style w:type="paragraph" w:customStyle="1" w:styleId="nav-item1">
    <w:name w:val="nav-item1"/>
    <w:basedOn w:val="Normal"/>
    <w:uiPriority w:val="99"/>
    <w:qFormat/>
    <w:rsid w:val="00F95679"/>
    <w:rPr>
      <w:rFonts w:eastAsia="Batang"/>
    </w:rPr>
  </w:style>
  <w:style w:type="paragraph" w:customStyle="1" w:styleId="dropdown-menu4">
    <w:name w:val="dropdown-menu4"/>
    <w:basedOn w:val="Normal"/>
    <w:uiPriority w:val="99"/>
    <w:qFormat/>
    <w:rsid w:val="00F95679"/>
    <w:pPr>
      <w:shd w:val="clear" w:color="auto" w:fill="FFFFFF"/>
      <w:spacing w:after="100" w:afterAutospacing="1"/>
    </w:pPr>
    <w:rPr>
      <w:rFonts w:eastAsia="Batang"/>
      <w:vanish/>
      <w:color w:val="212529"/>
    </w:rPr>
  </w:style>
  <w:style w:type="paragraph" w:customStyle="1" w:styleId="nav-item2">
    <w:name w:val="nav-item2"/>
    <w:basedOn w:val="Normal"/>
    <w:uiPriority w:val="99"/>
    <w:qFormat/>
    <w:rsid w:val="00F95679"/>
    <w:pPr>
      <w:spacing w:after="100" w:afterAutospacing="1"/>
      <w:jc w:val="center"/>
    </w:pPr>
    <w:rPr>
      <w:rFonts w:eastAsia="Batang"/>
    </w:rPr>
  </w:style>
  <w:style w:type="paragraph" w:customStyle="1" w:styleId="nav-item3">
    <w:name w:val="nav-item3"/>
    <w:basedOn w:val="Normal"/>
    <w:uiPriority w:val="99"/>
    <w:qFormat/>
    <w:rsid w:val="00F95679"/>
    <w:pPr>
      <w:spacing w:after="100" w:afterAutospacing="1"/>
      <w:jc w:val="center"/>
    </w:pPr>
    <w:rPr>
      <w:rFonts w:eastAsia="Batang"/>
    </w:rPr>
  </w:style>
  <w:style w:type="paragraph" w:customStyle="1" w:styleId="nav-link1">
    <w:name w:val="nav-link1"/>
    <w:basedOn w:val="Normal"/>
    <w:uiPriority w:val="99"/>
    <w:qFormat/>
    <w:rsid w:val="00F95679"/>
    <w:pPr>
      <w:spacing w:after="100" w:afterAutospacing="1"/>
    </w:pPr>
    <w:rPr>
      <w:rFonts w:eastAsia="Batang"/>
    </w:rPr>
  </w:style>
  <w:style w:type="paragraph" w:customStyle="1" w:styleId="navbar-toggler1">
    <w:name w:val="navbar-toggler1"/>
    <w:basedOn w:val="Normal"/>
    <w:uiPriority w:val="99"/>
    <w:qFormat/>
    <w:rsid w:val="00F95679"/>
    <w:pPr>
      <w:spacing w:after="100" w:afterAutospacing="1"/>
    </w:pPr>
    <w:rPr>
      <w:rFonts w:eastAsia="Batang"/>
      <w:vanish/>
    </w:rPr>
  </w:style>
  <w:style w:type="paragraph" w:customStyle="1" w:styleId="navbar-toggler-icon1">
    <w:name w:val="navbar-toggler-icon1"/>
    <w:basedOn w:val="Normal"/>
    <w:uiPriority w:val="99"/>
    <w:qFormat/>
    <w:rsid w:val="00F95679"/>
    <w:pPr>
      <w:spacing w:after="100" w:afterAutospacing="1"/>
      <w:textAlignment w:val="center"/>
    </w:pPr>
    <w:rPr>
      <w:rFonts w:eastAsia="Batang"/>
    </w:rPr>
  </w:style>
  <w:style w:type="paragraph" w:customStyle="1" w:styleId="navbar-brand1">
    <w:name w:val="navbar-brand1"/>
    <w:basedOn w:val="Normal"/>
    <w:uiPriority w:val="99"/>
    <w:qFormat/>
    <w:rsid w:val="00F95679"/>
    <w:pPr>
      <w:spacing w:after="100" w:afterAutospacing="1"/>
    </w:pPr>
    <w:rPr>
      <w:rFonts w:eastAsia="Batang"/>
      <w:color w:val="FFFFFF"/>
    </w:rPr>
  </w:style>
  <w:style w:type="paragraph" w:customStyle="1" w:styleId="navbar-toggler-icon2">
    <w:name w:val="navbar-toggler-icon2"/>
    <w:basedOn w:val="Normal"/>
    <w:uiPriority w:val="99"/>
    <w:qFormat/>
    <w:rsid w:val="00F95679"/>
    <w:pPr>
      <w:spacing w:after="100" w:afterAutospacing="1"/>
      <w:textAlignment w:val="center"/>
    </w:pPr>
    <w:rPr>
      <w:rFonts w:eastAsia="Batang"/>
    </w:rPr>
  </w:style>
  <w:style w:type="paragraph" w:customStyle="1" w:styleId="card1">
    <w:name w:val="card1"/>
    <w:basedOn w:val="Normal"/>
    <w:uiPriority w:val="99"/>
    <w:qFormat/>
    <w:rsid w:val="00F95679"/>
    <w:pPr>
      <w:shd w:val="clear" w:color="auto" w:fill="FFFFFF"/>
      <w:spacing w:after="225"/>
    </w:pPr>
    <w:rPr>
      <w:rFonts w:eastAsia="Batang"/>
    </w:rPr>
  </w:style>
  <w:style w:type="paragraph" w:customStyle="1" w:styleId="page-link1">
    <w:name w:val="page-link1"/>
    <w:basedOn w:val="Normal"/>
    <w:uiPriority w:val="99"/>
    <w:qFormat/>
    <w:rsid w:val="00F95679"/>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eastAsia="Batang"/>
      <w:color w:val="007BFF"/>
    </w:rPr>
  </w:style>
  <w:style w:type="paragraph" w:customStyle="1" w:styleId="page-link2">
    <w:name w:val="page-link2"/>
    <w:basedOn w:val="Normal"/>
    <w:uiPriority w:val="99"/>
    <w:qFormat/>
    <w:rsid w:val="00F95679"/>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eastAsia="Batang"/>
      <w:color w:val="007BFF"/>
    </w:rPr>
  </w:style>
  <w:style w:type="paragraph" w:customStyle="1" w:styleId="alert-link1">
    <w:name w:val="alert-link1"/>
    <w:basedOn w:val="Normal"/>
    <w:uiPriority w:val="99"/>
    <w:qFormat/>
    <w:rsid w:val="00F95679"/>
    <w:pPr>
      <w:spacing w:after="100" w:afterAutospacing="1"/>
    </w:pPr>
    <w:rPr>
      <w:rFonts w:eastAsia="Batang"/>
      <w:b/>
      <w:bCs/>
      <w:color w:val="002752"/>
    </w:rPr>
  </w:style>
  <w:style w:type="paragraph" w:customStyle="1" w:styleId="alert-link2">
    <w:name w:val="alert-link2"/>
    <w:basedOn w:val="Normal"/>
    <w:uiPriority w:val="99"/>
    <w:qFormat/>
    <w:rsid w:val="00F95679"/>
    <w:pPr>
      <w:spacing w:after="100" w:afterAutospacing="1"/>
    </w:pPr>
    <w:rPr>
      <w:rFonts w:eastAsia="Batang"/>
      <w:b/>
      <w:bCs/>
      <w:color w:val="202326"/>
    </w:rPr>
  </w:style>
  <w:style w:type="paragraph" w:customStyle="1" w:styleId="alert-link3">
    <w:name w:val="alert-link3"/>
    <w:basedOn w:val="Normal"/>
    <w:uiPriority w:val="99"/>
    <w:qFormat/>
    <w:rsid w:val="00F95679"/>
    <w:pPr>
      <w:spacing w:after="100" w:afterAutospacing="1"/>
    </w:pPr>
    <w:rPr>
      <w:rFonts w:eastAsia="Batang"/>
      <w:b/>
      <w:bCs/>
      <w:color w:val="0B2E13"/>
    </w:rPr>
  </w:style>
  <w:style w:type="paragraph" w:customStyle="1" w:styleId="alert-link4">
    <w:name w:val="alert-link4"/>
    <w:basedOn w:val="Normal"/>
    <w:uiPriority w:val="99"/>
    <w:qFormat/>
    <w:rsid w:val="00F95679"/>
    <w:pPr>
      <w:spacing w:after="100" w:afterAutospacing="1"/>
    </w:pPr>
    <w:rPr>
      <w:rFonts w:eastAsia="Batang"/>
      <w:b/>
      <w:bCs/>
      <w:color w:val="062C33"/>
    </w:rPr>
  </w:style>
  <w:style w:type="paragraph" w:customStyle="1" w:styleId="alert-link5">
    <w:name w:val="alert-link5"/>
    <w:basedOn w:val="Normal"/>
    <w:uiPriority w:val="99"/>
    <w:qFormat/>
    <w:rsid w:val="00F95679"/>
    <w:pPr>
      <w:spacing w:after="100" w:afterAutospacing="1"/>
    </w:pPr>
    <w:rPr>
      <w:rFonts w:eastAsia="Batang"/>
      <w:b/>
      <w:bCs/>
      <w:color w:val="533F03"/>
    </w:rPr>
  </w:style>
  <w:style w:type="paragraph" w:customStyle="1" w:styleId="alert-link6">
    <w:name w:val="alert-link6"/>
    <w:basedOn w:val="Normal"/>
    <w:uiPriority w:val="99"/>
    <w:qFormat/>
    <w:rsid w:val="00F95679"/>
    <w:pPr>
      <w:spacing w:after="100" w:afterAutospacing="1"/>
    </w:pPr>
    <w:rPr>
      <w:rFonts w:eastAsia="Batang"/>
      <w:b/>
      <w:bCs/>
      <w:color w:val="491217"/>
    </w:rPr>
  </w:style>
  <w:style w:type="paragraph" w:customStyle="1" w:styleId="alert-link7">
    <w:name w:val="alert-link7"/>
    <w:basedOn w:val="Normal"/>
    <w:uiPriority w:val="99"/>
    <w:qFormat/>
    <w:rsid w:val="00F95679"/>
    <w:pPr>
      <w:spacing w:after="100" w:afterAutospacing="1"/>
    </w:pPr>
    <w:rPr>
      <w:rFonts w:eastAsia="Batang"/>
      <w:b/>
      <w:bCs/>
      <w:color w:val="686868"/>
    </w:rPr>
  </w:style>
  <w:style w:type="paragraph" w:customStyle="1" w:styleId="alert-link8">
    <w:name w:val="alert-link8"/>
    <w:basedOn w:val="Normal"/>
    <w:uiPriority w:val="99"/>
    <w:qFormat/>
    <w:rsid w:val="00F95679"/>
    <w:pPr>
      <w:spacing w:after="100" w:afterAutospacing="1"/>
    </w:pPr>
    <w:rPr>
      <w:rFonts w:eastAsia="Batang"/>
      <w:b/>
      <w:bCs/>
      <w:color w:val="040505"/>
    </w:rPr>
  </w:style>
  <w:style w:type="paragraph" w:customStyle="1" w:styleId="list-group-item1">
    <w:name w:val="list-group-item1"/>
    <w:basedOn w:val="Normal"/>
    <w:uiPriority w:val="99"/>
    <w:qFormat/>
    <w:rsid w:val="00F95679"/>
    <w:pPr>
      <w:shd w:val="clear" w:color="auto" w:fill="FFFFFF"/>
    </w:pPr>
    <w:rPr>
      <w:rFonts w:eastAsia="Batang"/>
    </w:rPr>
  </w:style>
  <w:style w:type="paragraph" w:customStyle="1" w:styleId="arrow1">
    <w:name w:val="arrow1"/>
    <w:basedOn w:val="Normal"/>
    <w:uiPriority w:val="99"/>
    <w:qFormat/>
    <w:rsid w:val="00F95679"/>
    <w:pPr>
      <w:spacing w:after="100" w:afterAutospacing="1"/>
    </w:pPr>
    <w:rPr>
      <w:rFonts w:eastAsia="Batang"/>
    </w:rPr>
  </w:style>
  <w:style w:type="paragraph" w:customStyle="1" w:styleId="arrow2">
    <w:name w:val="arrow2"/>
    <w:basedOn w:val="Normal"/>
    <w:uiPriority w:val="99"/>
    <w:qFormat/>
    <w:rsid w:val="00F95679"/>
    <w:pPr>
      <w:spacing w:after="100" w:afterAutospacing="1"/>
    </w:pPr>
    <w:rPr>
      <w:rFonts w:eastAsia="Batang"/>
    </w:rPr>
  </w:style>
  <w:style w:type="paragraph" w:customStyle="1" w:styleId="active1">
    <w:name w:val="active1"/>
    <w:basedOn w:val="Normal"/>
    <w:uiPriority w:val="99"/>
    <w:qFormat/>
    <w:rsid w:val="00F95679"/>
    <w:pPr>
      <w:shd w:val="clear" w:color="auto" w:fill="FFFFFF"/>
      <w:spacing w:after="100" w:afterAutospacing="1"/>
    </w:pPr>
    <w:rPr>
      <w:rFonts w:eastAsia="Batang"/>
    </w:rPr>
  </w:style>
  <w:style w:type="paragraph" w:customStyle="1" w:styleId="mathjaxhoverarrow1">
    <w:name w:val="mathjax_hover_arrow1"/>
    <w:basedOn w:val="Normal"/>
    <w:uiPriority w:val="99"/>
    <w:qFormat/>
    <w:rsid w:val="00F95679"/>
    <w:pPr>
      <w:pBdr>
        <w:top w:val="single" w:sz="12" w:space="0" w:color="AAAAAA"/>
        <w:left w:val="single" w:sz="12" w:space="0" w:color="AAAAAA"/>
        <w:bottom w:val="single" w:sz="12" w:space="0" w:color="AAAAAA"/>
        <w:right w:val="single" w:sz="12" w:space="0" w:color="AAAAAA"/>
      </w:pBdr>
      <w:spacing w:after="100" w:afterAutospacing="1"/>
    </w:pPr>
    <w:rPr>
      <w:rFonts w:ascii="Courier New" w:eastAsia="Batang" w:hAnsi="Courier New" w:cs="Courier New"/>
      <w:color w:val="F0F0F0"/>
      <w:sz w:val="14"/>
      <w:szCs w:val="14"/>
    </w:rPr>
  </w:style>
  <w:style w:type="paragraph" w:customStyle="1" w:styleId="mathjaxmenuarrow1">
    <w:name w:val="mathjax_menuarrow1"/>
    <w:basedOn w:val="Normal"/>
    <w:uiPriority w:val="99"/>
    <w:qFormat/>
    <w:rsid w:val="00F95679"/>
    <w:pPr>
      <w:spacing w:after="100" w:afterAutospacing="1"/>
    </w:pPr>
    <w:rPr>
      <w:rFonts w:eastAsia="Batang"/>
      <w:color w:val="FFFFFF"/>
      <w:sz w:val="18"/>
      <w:szCs w:val="18"/>
    </w:rPr>
  </w:style>
  <w:style w:type="paragraph" w:customStyle="1" w:styleId="noerror1">
    <w:name w:val="noerror1"/>
    <w:basedOn w:val="Normal"/>
    <w:uiPriority w:val="99"/>
    <w:qFormat/>
    <w:rsid w:val="00F95679"/>
    <w:pPr>
      <w:pBdr>
        <w:top w:val="single" w:sz="6" w:space="1" w:color="auto"/>
        <w:left w:val="single" w:sz="6" w:space="2" w:color="auto"/>
        <w:bottom w:val="single" w:sz="6" w:space="1" w:color="auto"/>
        <w:right w:val="single" w:sz="6" w:space="2" w:color="auto"/>
      </w:pBdr>
      <w:spacing w:after="100" w:afterAutospacing="1"/>
    </w:pPr>
    <w:rPr>
      <w:rFonts w:eastAsia="Batang"/>
      <w:color w:val="000000"/>
      <w:sz w:val="22"/>
      <w:szCs w:val="22"/>
    </w:rPr>
  </w:style>
  <w:style w:type="paragraph" w:customStyle="1" w:styleId="mjx-char1">
    <w:name w:val="mjx-char1"/>
    <w:basedOn w:val="Normal"/>
    <w:uiPriority w:val="99"/>
    <w:qFormat/>
    <w:rsid w:val="00F95679"/>
    <w:pPr>
      <w:spacing w:after="100" w:afterAutospacing="1"/>
    </w:pPr>
    <w:rPr>
      <w:rFonts w:eastAsia="Batang"/>
    </w:rPr>
  </w:style>
  <w:style w:type="paragraph" w:customStyle="1" w:styleId="mjx-box1">
    <w:name w:val="mjx-box1"/>
    <w:basedOn w:val="Normal"/>
    <w:uiPriority w:val="99"/>
    <w:qFormat/>
    <w:rsid w:val="00F95679"/>
    <w:pPr>
      <w:spacing w:after="100" w:afterAutospacing="1"/>
    </w:pPr>
    <w:rPr>
      <w:rFonts w:eastAsia="Batang"/>
    </w:rPr>
  </w:style>
  <w:style w:type="paragraph" w:customStyle="1" w:styleId="mjx-noerror1">
    <w:name w:val="mjx-noerror1"/>
    <w:basedOn w:val="Normal"/>
    <w:uiPriority w:val="99"/>
    <w:qFormat/>
    <w:rsid w:val="00F95679"/>
    <w:pPr>
      <w:pBdr>
        <w:top w:val="single" w:sz="6" w:space="1" w:color="auto"/>
        <w:left w:val="single" w:sz="6" w:space="2" w:color="auto"/>
        <w:bottom w:val="single" w:sz="6" w:space="1" w:color="auto"/>
        <w:right w:val="single" w:sz="6" w:space="2" w:color="auto"/>
      </w:pBdr>
      <w:spacing w:after="100" w:afterAutospacing="1"/>
    </w:pPr>
    <w:rPr>
      <w:rFonts w:eastAsia="Batang"/>
      <w:color w:val="000000"/>
      <w:sz w:val="22"/>
      <w:szCs w:val="22"/>
    </w:rPr>
  </w:style>
  <w:style w:type="paragraph" w:customStyle="1" w:styleId="chatcount">
    <w:name w:val="chat_count"/>
    <w:basedOn w:val="Normal"/>
    <w:uiPriority w:val="99"/>
    <w:qFormat/>
    <w:rsid w:val="00F95679"/>
    <w:pPr>
      <w:shd w:val="clear" w:color="auto" w:fill="CC0000"/>
      <w:spacing w:after="100" w:afterAutospacing="1"/>
      <w:ind w:left="225"/>
    </w:pPr>
    <w:rPr>
      <w:rFonts w:eastAsia="Batang"/>
      <w:color w:val="FFFFFF"/>
    </w:rPr>
  </w:style>
  <w:style w:type="paragraph" w:customStyle="1" w:styleId="jw-aspect2">
    <w:name w:val="jw-aspect2"/>
    <w:basedOn w:val="Normal"/>
    <w:uiPriority w:val="99"/>
    <w:qFormat/>
    <w:rsid w:val="00F95679"/>
    <w:pPr>
      <w:spacing w:after="100" w:afterAutospacing="1"/>
    </w:pPr>
    <w:rPr>
      <w:rFonts w:eastAsia="Batang"/>
      <w:vanish/>
    </w:rPr>
  </w:style>
  <w:style w:type="paragraph" w:customStyle="1" w:styleId="jw-display-icon-container5">
    <w:name w:val="jw-display-icon-container5"/>
    <w:basedOn w:val="Normal"/>
    <w:uiPriority w:val="99"/>
    <w:qFormat/>
    <w:rsid w:val="00F95679"/>
    <w:pPr>
      <w:shd w:val="clear" w:color="auto" w:fill="333333"/>
    </w:pPr>
    <w:rPr>
      <w:rFonts w:eastAsia="Batang"/>
    </w:rPr>
  </w:style>
  <w:style w:type="paragraph" w:customStyle="1" w:styleId="jw-banner2">
    <w:name w:val="jw-banner2"/>
    <w:basedOn w:val="Normal"/>
    <w:uiPriority w:val="99"/>
    <w:qFormat/>
    <w:rsid w:val="00F95679"/>
    <w:pPr>
      <w:spacing w:before="100" w:beforeAutospacing="1"/>
    </w:pPr>
    <w:rPr>
      <w:rFonts w:eastAsia="Batang"/>
    </w:rPr>
  </w:style>
  <w:style w:type="paragraph" w:customStyle="1" w:styleId="jw-icon-display3">
    <w:name w:val="jw-icon-display3"/>
    <w:basedOn w:val="Normal"/>
    <w:uiPriority w:val="99"/>
    <w:qFormat/>
    <w:rsid w:val="00F95679"/>
    <w:pPr>
      <w:spacing w:after="100" w:afterAutospacing="1"/>
      <w:jc w:val="center"/>
      <w:textAlignment w:val="center"/>
    </w:pPr>
    <w:rPr>
      <w:rFonts w:eastAsia="Batang"/>
      <w:sz w:val="48"/>
      <w:szCs w:val="48"/>
    </w:rPr>
  </w:style>
  <w:style w:type="paragraph" w:customStyle="1" w:styleId="jw-display-icon-container6">
    <w:name w:val="jw-display-icon-container6"/>
    <w:basedOn w:val="Normal"/>
    <w:uiPriority w:val="99"/>
    <w:qFormat/>
    <w:rsid w:val="00F95679"/>
    <w:rPr>
      <w:rFonts w:eastAsia="Batang"/>
      <w:vanish/>
    </w:rPr>
  </w:style>
  <w:style w:type="paragraph" w:customStyle="1" w:styleId="jw-display-icon-container7">
    <w:name w:val="jw-display-icon-container7"/>
    <w:basedOn w:val="Normal"/>
    <w:uiPriority w:val="99"/>
    <w:qFormat/>
    <w:rsid w:val="00F95679"/>
    <w:rPr>
      <w:rFonts w:eastAsia="Batang"/>
      <w:vanish/>
    </w:rPr>
  </w:style>
  <w:style w:type="paragraph" w:customStyle="1" w:styleId="jw-hidden2">
    <w:name w:val="jw-hidden2"/>
    <w:basedOn w:val="Normal"/>
    <w:uiPriority w:val="99"/>
    <w:qFormat/>
    <w:rsid w:val="00F95679"/>
    <w:pPr>
      <w:spacing w:after="100" w:afterAutospacing="1"/>
    </w:pPr>
    <w:rPr>
      <w:rFonts w:eastAsia="Batang"/>
      <w:vanish/>
    </w:rPr>
  </w:style>
  <w:style w:type="paragraph" w:customStyle="1" w:styleId="jw-slider-time2">
    <w:name w:val="jw-slider-time2"/>
    <w:basedOn w:val="Normal"/>
    <w:uiPriority w:val="99"/>
    <w:qFormat/>
    <w:rsid w:val="00F95679"/>
    <w:pPr>
      <w:spacing w:after="100" w:afterAutospacing="1"/>
    </w:pPr>
    <w:rPr>
      <w:rFonts w:eastAsia="Batang"/>
    </w:rPr>
  </w:style>
  <w:style w:type="paragraph" w:customStyle="1" w:styleId="jw-text-alt2">
    <w:name w:val="jw-text-alt2"/>
    <w:basedOn w:val="Normal"/>
    <w:uiPriority w:val="99"/>
    <w:qFormat/>
    <w:rsid w:val="00F95679"/>
    <w:pPr>
      <w:spacing w:after="100" w:afterAutospacing="1"/>
    </w:pPr>
    <w:rPr>
      <w:rFonts w:eastAsia="Batang"/>
      <w:vanish/>
    </w:rPr>
  </w:style>
  <w:style w:type="paragraph" w:customStyle="1" w:styleId="jw-arrow3">
    <w:name w:val="jw-arrow3"/>
    <w:basedOn w:val="Normal"/>
    <w:uiPriority w:val="99"/>
    <w:qFormat/>
    <w:rsid w:val="00F95679"/>
    <w:pPr>
      <w:spacing w:after="100" w:afterAutospacing="1"/>
      <w:ind w:left="-60"/>
    </w:pPr>
    <w:rPr>
      <w:rFonts w:eastAsia="Batang"/>
      <w:vanish/>
    </w:rPr>
  </w:style>
  <w:style w:type="paragraph" w:customStyle="1" w:styleId="jw-overlay4">
    <w:name w:val="jw-overlay4"/>
    <w:basedOn w:val="Normal"/>
    <w:uiPriority w:val="99"/>
    <w:qFormat/>
    <w:rsid w:val="00F95679"/>
    <w:pPr>
      <w:spacing w:before="60" w:after="100" w:afterAutospacing="1"/>
    </w:pPr>
    <w:rPr>
      <w:rFonts w:eastAsia="Batang"/>
      <w:vanish/>
    </w:rPr>
  </w:style>
  <w:style w:type="paragraph" w:customStyle="1" w:styleId="jw-overlay5">
    <w:name w:val="jw-overlay5"/>
    <w:basedOn w:val="Normal"/>
    <w:uiPriority w:val="99"/>
    <w:qFormat/>
    <w:rsid w:val="00F95679"/>
    <w:pPr>
      <w:spacing w:before="60" w:after="100" w:afterAutospacing="1"/>
    </w:pPr>
    <w:rPr>
      <w:rFonts w:eastAsia="Batang"/>
    </w:rPr>
  </w:style>
  <w:style w:type="paragraph" w:customStyle="1" w:styleId="jw-arrow4">
    <w:name w:val="jw-arrow4"/>
    <w:basedOn w:val="Normal"/>
    <w:uiPriority w:val="99"/>
    <w:qFormat/>
    <w:rsid w:val="00F95679"/>
    <w:pPr>
      <w:spacing w:after="100" w:afterAutospacing="1"/>
      <w:ind w:left="-60"/>
    </w:pPr>
    <w:rPr>
      <w:rFonts w:eastAsia="Batang"/>
    </w:rPr>
  </w:style>
  <w:style w:type="paragraph" w:customStyle="1" w:styleId="jw-rail6">
    <w:name w:val="jw-rail6"/>
    <w:basedOn w:val="Normal"/>
    <w:uiPriority w:val="99"/>
    <w:qFormat/>
    <w:rsid w:val="00F95679"/>
    <w:pPr>
      <w:shd w:val="clear" w:color="auto" w:fill="AAAAAA"/>
      <w:spacing w:after="100" w:afterAutospacing="1"/>
    </w:pPr>
    <w:rPr>
      <w:rFonts w:eastAsia="Batang"/>
    </w:rPr>
  </w:style>
  <w:style w:type="paragraph" w:customStyle="1" w:styleId="jw-buffer7">
    <w:name w:val="jw-buffer7"/>
    <w:basedOn w:val="Normal"/>
    <w:uiPriority w:val="99"/>
    <w:qFormat/>
    <w:rsid w:val="00F95679"/>
    <w:pPr>
      <w:shd w:val="clear" w:color="auto" w:fill="202020"/>
      <w:spacing w:after="100" w:afterAutospacing="1"/>
    </w:pPr>
    <w:rPr>
      <w:rFonts w:eastAsia="Batang"/>
    </w:rPr>
  </w:style>
  <w:style w:type="paragraph" w:customStyle="1" w:styleId="jw-progress6">
    <w:name w:val="jw-progress6"/>
    <w:basedOn w:val="Normal"/>
    <w:uiPriority w:val="99"/>
    <w:qFormat/>
    <w:rsid w:val="00F95679"/>
    <w:pPr>
      <w:shd w:val="clear" w:color="auto" w:fill="FFFFFF"/>
      <w:spacing w:after="100" w:afterAutospacing="1"/>
    </w:pPr>
    <w:rPr>
      <w:rFonts w:eastAsia="Batang"/>
    </w:rPr>
  </w:style>
  <w:style w:type="paragraph" w:customStyle="1" w:styleId="jw-slider-container4">
    <w:name w:val="jw-slider-container4"/>
    <w:basedOn w:val="Normal"/>
    <w:uiPriority w:val="99"/>
    <w:qFormat/>
    <w:rsid w:val="00F95679"/>
    <w:pPr>
      <w:spacing w:after="100" w:afterAutospacing="1"/>
    </w:pPr>
    <w:rPr>
      <w:rFonts w:eastAsia="Batang"/>
    </w:rPr>
  </w:style>
  <w:style w:type="paragraph" w:customStyle="1" w:styleId="jw-knob4">
    <w:name w:val="jw-knob4"/>
    <w:basedOn w:val="Normal"/>
    <w:uiPriority w:val="99"/>
    <w:qFormat/>
    <w:rsid w:val="00F95679"/>
    <w:pPr>
      <w:shd w:val="clear" w:color="auto" w:fill="AAAAAA"/>
      <w:spacing w:after="100" w:afterAutospacing="1"/>
      <w:ind w:left="-78"/>
    </w:pPr>
    <w:rPr>
      <w:rFonts w:eastAsia="Batang"/>
    </w:rPr>
  </w:style>
  <w:style w:type="paragraph" w:customStyle="1" w:styleId="jw-progress7">
    <w:name w:val="jw-progress7"/>
    <w:basedOn w:val="Normal"/>
    <w:uiPriority w:val="99"/>
    <w:qFormat/>
    <w:rsid w:val="00F95679"/>
    <w:pPr>
      <w:shd w:val="clear" w:color="auto" w:fill="FFFFFF"/>
    </w:pPr>
    <w:rPr>
      <w:rFonts w:eastAsia="Batang"/>
    </w:rPr>
  </w:style>
  <w:style w:type="paragraph" w:customStyle="1" w:styleId="jw-buffer8">
    <w:name w:val="jw-buffer8"/>
    <w:basedOn w:val="Normal"/>
    <w:uiPriority w:val="99"/>
    <w:qFormat/>
    <w:rsid w:val="00F95679"/>
    <w:pPr>
      <w:shd w:val="clear" w:color="auto" w:fill="202020"/>
      <w:spacing w:after="100" w:afterAutospacing="1"/>
    </w:pPr>
    <w:rPr>
      <w:rFonts w:eastAsia="Batang"/>
    </w:rPr>
  </w:style>
  <w:style w:type="paragraph" w:customStyle="1" w:styleId="jw-slider-container5">
    <w:name w:val="jw-slider-container5"/>
    <w:basedOn w:val="Normal"/>
    <w:uiPriority w:val="99"/>
    <w:qFormat/>
    <w:rsid w:val="00F95679"/>
    <w:rPr>
      <w:rFonts w:eastAsia="Batang"/>
    </w:rPr>
  </w:style>
  <w:style w:type="paragraph" w:customStyle="1" w:styleId="jw-rail7">
    <w:name w:val="jw-rail7"/>
    <w:basedOn w:val="Normal"/>
    <w:uiPriority w:val="99"/>
    <w:qFormat/>
    <w:rsid w:val="00F95679"/>
    <w:pPr>
      <w:shd w:val="clear" w:color="auto" w:fill="AAAAAA"/>
    </w:pPr>
    <w:rPr>
      <w:rFonts w:eastAsia="Batang"/>
    </w:rPr>
  </w:style>
  <w:style w:type="paragraph" w:customStyle="1" w:styleId="jw-knob5">
    <w:name w:val="jw-knob5"/>
    <w:basedOn w:val="Normal"/>
    <w:uiPriority w:val="99"/>
    <w:qFormat/>
    <w:rsid w:val="00F95679"/>
    <w:pPr>
      <w:shd w:val="clear" w:color="auto" w:fill="AAAAAA"/>
    </w:pPr>
    <w:rPr>
      <w:rFonts w:eastAsia="Batang"/>
    </w:rPr>
  </w:style>
  <w:style w:type="paragraph" w:customStyle="1" w:styleId="jw-buffer9">
    <w:name w:val="jw-buffer9"/>
    <w:basedOn w:val="Normal"/>
    <w:uiPriority w:val="99"/>
    <w:qFormat/>
    <w:rsid w:val="00F95679"/>
    <w:pPr>
      <w:shd w:val="clear" w:color="auto" w:fill="202020"/>
      <w:spacing w:after="100" w:afterAutospacing="1"/>
    </w:pPr>
    <w:rPr>
      <w:rFonts w:eastAsia="Batang"/>
      <w:vanish/>
    </w:rPr>
  </w:style>
  <w:style w:type="paragraph" w:customStyle="1" w:styleId="jw-rightclick-logo2">
    <w:name w:val="jw-rightclick-logo2"/>
    <w:basedOn w:val="Normal"/>
    <w:uiPriority w:val="99"/>
    <w:qFormat/>
    <w:rsid w:val="00F95679"/>
    <w:pPr>
      <w:pBdr>
        <w:right w:val="single" w:sz="6" w:space="4" w:color="444444"/>
      </w:pBdr>
      <w:spacing w:after="100" w:afterAutospacing="1"/>
      <w:ind w:right="72"/>
      <w:textAlignment w:val="center"/>
    </w:pPr>
    <w:rPr>
      <w:rFonts w:eastAsia="Batang"/>
      <w:color w:val="FF0147"/>
      <w:sz w:val="48"/>
      <w:szCs w:val="48"/>
    </w:rPr>
  </w:style>
  <w:style w:type="paragraph" w:customStyle="1" w:styleId="jw-featured2">
    <w:name w:val="jw-featured2"/>
    <w:basedOn w:val="Normal"/>
    <w:uiPriority w:val="99"/>
    <w:qFormat/>
    <w:rsid w:val="00F95679"/>
    <w:pPr>
      <w:shd w:val="clear" w:color="auto" w:fill="252525"/>
      <w:spacing w:after="100" w:afterAutospacing="1"/>
      <w:textAlignment w:val="center"/>
    </w:pPr>
    <w:rPr>
      <w:rFonts w:eastAsia="Batang"/>
    </w:rPr>
  </w:style>
  <w:style w:type="paragraph" w:customStyle="1" w:styleId="jw-flag-audio-player2">
    <w:name w:val="jw-flag-audio-player2"/>
    <w:basedOn w:val="Normal"/>
    <w:uiPriority w:val="99"/>
    <w:qFormat/>
    <w:rsid w:val="00F95679"/>
    <w:pPr>
      <w:spacing w:after="100" w:afterAutospacing="1"/>
    </w:pPr>
    <w:rPr>
      <w:rFonts w:eastAsia="Batang"/>
      <w:vanish/>
    </w:rPr>
  </w:style>
  <w:style w:type="paragraph" w:customStyle="1" w:styleId="jw-text5">
    <w:name w:val="jw-text5"/>
    <w:basedOn w:val="Normal"/>
    <w:uiPriority w:val="99"/>
    <w:qFormat/>
    <w:rsid w:val="00F95679"/>
    <w:pPr>
      <w:spacing w:after="100" w:afterAutospacing="1" w:line="240" w:lineRule="atLeast"/>
      <w:jc w:val="center"/>
    </w:pPr>
    <w:rPr>
      <w:rFonts w:ascii="Arial" w:eastAsia="Batang" w:hAnsi="Arial" w:cs="Arial"/>
      <w:color w:val="FFFFFF"/>
      <w:sz w:val="18"/>
      <w:szCs w:val="18"/>
    </w:rPr>
  </w:style>
  <w:style w:type="paragraph" w:customStyle="1" w:styleId="jw-overlay6">
    <w:name w:val="jw-overlay6"/>
    <w:basedOn w:val="Normal"/>
    <w:uiPriority w:val="99"/>
    <w:qFormat/>
    <w:rsid w:val="00F95679"/>
    <w:rPr>
      <w:rFonts w:eastAsia="Batang"/>
    </w:rPr>
  </w:style>
  <w:style w:type="paragraph" w:customStyle="1" w:styleId="jw-option4">
    <w:name w:val="jw-option4"/>
    <w:basedOn w:val="Normal"/>
    <w:uiPriority w:val="99"/>
    <w:qFormat/>
    <w:rsid w:val="00F95679"/>
    <w:pPr>
      <w:spacing w:after="100" w:afterAutospacing="1" w:line="360" w:lineRule="atLeast"/>
    </w:pPr>
    <w:rPr>
      <w:rFonts w:ascii="inherit" w:eastAsia="Batang" w:hAnsi="inherit"/>
      <w:color w:val="AAAAAA"/>
      <w:sz w:val="19"/>
      <w:szCs w:val="19"/>
    </w:rPr>
  </w:style>
  <w:style w:type="paragraph" w:customStyle="1" w:styleId="jw-option5">
    <w:name w:val="jw-option5"/>
    <w:basedOn w:val="Normal"/>
    <w:uiPriority w:val="99"/>
    <w:qFormat/>
    <w:rsid w:val="00F95679"/>
    <w:pPr>
      <w:spacing w:after="100" w:afterAutospacing="1"/>
      <w:ind w:right="75"/>
    </w:pPr>
    <w:rPr>
      <w:rFonts w:eastAsia="Batang"/>
      <w:color w:val="FFFFFF"/>
      <w:sz w:val="19"/>
      <w:szCs w:val="19"/>
    </w:rPr>
  </w:style>
  <w:style w:type="paragraph" w:customStyle="1" w:styleId="jw-label3">
    <w:name w:val="jw-label3"/>
    <w:basedOn w:val="Normal"/>
    <w:uiPriority w:val="99"/>
    <w:qFormat/>
    <w:rsid w:val="00F95679"/>
    <w:pPr>
      <w:spacing w:after="100" w:afterAutospacing="1" w:line="720" w:lineRule="atLeast"/>
    </w:pPr>
    <w:rPr>
      <w:rFonts w:eastAsia="Batang"/>
    </w:rPr>
  </w:style>
  <w:style w:type="paragraph" w:customStyle="1" w:styleId="jw-name2">
    <w:name w:val="jw-name2"/>
    <w:basedOn w:val="Normal"/>
    <w:uiPriority w:val="99"/>
    <w:qFormat/>
    <w:rsid w:val="00F95679"/>
    <w:pPr>
      <w:spacing w:after="100" w:afterAutospacing="1" w:line="720" w:lineRule="atLeast"/>
    </w:pPr>
    <w:rPr>
      <w:rFonts w:eastAsia="Batang"/>
    </w:rPr>
  </w:style>
  <w:style w:type="paragraph" w:customStyle="1" w:styleId="jw-skip-icon2">
    <w:name w:val="jw-skip-icon2"/>
    <w:basedOn w:val="Normal"/>
    <w:uiPriority w:val="99"/>
    <w:qFormat/>
    <w:rsid w:val="00F95679"/>
    <w:pPr>
      <w:spacing w:after="100" w:afterAutospacing="1" w:line="360" w:lineRule="atLeast"/>
      <w:ind w:left="-180"/>
      <w:textAlignment w:val="center"/>
    </w:pPr>
    <w:rPr>
      <w:rFonts w:eastAsia="Batang"/>
      <w:vanish/>
      <w:color w:val="AAAAAA"/>
      <w:sz w:val="17"/>
      <w:szCs w:val="17"/>
    </w:rPr>
  </w:style>
  <w:style w:type="paragraph" w:customStyle="1" w:styleId="jw-text6">
    <w:name w:val="jw-text6"/>
    <w:basedOn w:val="Normal"/>
    <w:uiPriority w:val="99"/>
    <w:qFormat/>
    <w:rsid w:val="00F95679"/>
    <w:pPr>
      <w:spacing w:after="100" w:afterAutospacing="1" w:line="360" w:lineRule="atLeast"/>
      <w:jc w:val="center"/>
      <w:textAlignment w:val="center"/>
    </w:pPr>
    <w:rPr>
      <w:rFonts w:ascii="Arial" w:eastAsia="Batang" w:hAnsi="Arial" w:cs="Arial"/>
      <w:color w:val="AAAAAA"/>
      <w:sz w:val="17"/>
      <w:szCs w:val="17"/>
    </w:rPr>
  </w:style>
  <w:style w:type="paragraph" w:customStyle="1" w:styleId="jw-preview3">
    <w:name w:val="jw-preview3"/>
    <w:basedOn w:val="Normal"/>
    <w:uiPriority w:val="99"/>
    <w:qFormat/>
    <w:rsid w:val="00F95679"/>
    <w:pPr>
      <w:shd w:val="clear" w:color="auto" w:fill="000000"/>
      <w:spacing w:after="100" w:afterAutospacing="1"/>
    </w:pPr>
    <w:rPr>
      <w:rFonts w:eastAsia="Batang"/>
    </w:rPr>
  </w:style>
  <w:style w:type="paragraph" w:customStyle="1" w:styleId="jw-controlbar5">
    <w:name w:val="jw-controlbar5"/>
    <w:basedOn w:val="Normal"/>
    <w:uiPriority w:val="99"/>
    <w:qFormat/>
    <w:rsid w:val="00F95679"/>
    <w:pPr>
      <w:spacing w:after="100" w:afterAutospacing="1"/>
    </w:pPr>
    <w:rPr>
      <w:rFonts w:eastAsia="Batang"/>
      <w:vanish/>
    </w:rPr>
  </w:style>
  <w:style w:type="paragraph" w:customStyle="1" w:styleId="jw-captions2">
    <w:name w:val="jw-captions2"/>
    <w:basedOn w:val="Normal"/>
    <w:uiPriority w:val="99"/>
    <w:qFormat/>
    <w:rsid w:val="00F95679"/>
    <w:pPr>
      <w:jc w:val="center"/>
    </w:pPr>
    <w:rPr>
      <w:rFonts w:eastAsia="Batang"/>
      <w:vanish/>
    </w:rPr>
  </w:style>
  <w:style w:type="paragraph" w:customStyle="1" w:styleId="jw-title2">
    <w:name w:val="jw-title2"/>
    <w:basedOn w:val="Normal"/>
    <w:uiPriority w:val="99"/>
    <w:qFormat/>
    <w:rsid w:val="00F95679"/>
    <w:pPr>
      <w:spacing w:after="100" w:afterAutospacing="1"/>
    </w:pPr>
    <w:rPr>
      <w:rFonts w:eastAsia="Batang"/>
      <w:sz w:val="21"/>
      <w:szCs w:val="21"/>
    </w:rPr>
  </w:style>
  <w:style w:type="paragraph" w:customStyle="1" w:styleId="jw-error2">
    <w:name w:val="jw-error2"/>
    <w:basedOn w:val="Normal"/>
    <w:uiPriority w:val="99"/>
    <w:qFormat/>
    <w:rsid w:val="00F95679"/>
    <w:pPr>
      <w:shd w:val="clear" w:color="auto" w:fill="000000"/>
      <w:spacing w:after="100" w:afterAutospacing="1"/>
    </w:pPr>
    <w:rPr>
      <w:rFonts w:eastAsia="Batang"/>
      <w:color w:val="EEEEEE"/>
    </w:rPr>
  </w:style>
  <w:style w:type="paragraph" w:customStyle="1" w:styleId="jw-icon-container2">
    <w:name w:val="jw-icon-container2"/>
    <w:basedOn w:val="Normal"/>
    <w:uiPriority w:val="99"/>
    <w:qFormat/>
    <w:rsid w:val="00F95679"/>
    <w:pPr>
      <w:spacing w:after="100" w:afterAutospacing="1"/>
    </w:pPr>
    <w:rPr>
      <w:rFonts w:eastAsia="Batang"/>
    </w:rPr>
  </w:style>
  <w:style w:type="paragraph" w:customStyle="1" w:styleId="jw-preview4">
    <w:name w:val="jw-preview4"/>
    <w:basedOn w:val="Normal"/>
    <w:uiPriority w:val="99"/>
    <w:qFormat/>
    <w:rsid w:val="00F95679"/>
    <w:pPr>
      <w:shd w:val="clear" w:color="auto" w:fill="000000"/>
      <w:spacing w:after="100" w:afterAutospacing="1"/>
    </w:pPr>
    <w:rPr>
      <w:rFonts w:eastAsia="Batang"/>
    </w:rPr>
  </w:style>
  <w:style w:type="paragraph" w:customStyle="1" w:styleId="jw-controlbar6">
    <w:name w:val="jw-controlbar6"/>
    <w:basedOn w:val="Normal"/>
    <w:uiPriority w:val="99"/>
    <w:qFormat/>
    <w:rsid w:val="00F95679"/>
    <w:pPr>
      <w:spacing w:after="100" w:afterAutospacing="1"/>
    </w:pPr>
    <w:rPr>
      <w:rFonts w:eastAsia="Batang"/>
      <w:sz w:val="36"/>
      <w:szCs w:val="36"/>
    </w:rPr>
  </w:style>
  <w:style w:type="paragraph" w:customStyle="1" w:styleId="jw-skip3">
    <w:name w:val="jw-skip3"/>
    <w:basedOn w:val="Normal"/>
    <w:uiPriority w:val="99"/>
    <w:qFormat/>
    <w:rsid w:val="00F95679"/>
    <w:pPr>
      <w:spacing w:after="100" w:afterAutospacing="1"/>
    </w:pPr>
    <w:rPr>
      <w:rFonts w:eastAsia="Batang"/>
      <w:sz w:val="36"/>
      <w:szCs w:val="36"/>
    </w:rPr>
  </w:style>
  <w:style w:type="paragraph" w:customStyle="1" w:styleId="jw-plugin2">
    <w:name w:val="jw-plugin2"/>
    <w:basedOn w:val="Normal"/>
    <w:uiPriority w:val="99"/>
    <w:qFormat/>
    <w:rsid w:val="00F95679"/>
    <w:pPr>
      <w:spacing w:after="100" w:afterAutospacing="1"/>
    </w:pPr>
    <w:rPr>
      <w:rFonts w:eastAsia="Batang"/>
      <w:sz w:val="36"/>
      <w:szCs w:val="36"/>
    </w:rPr>
  </w:style>
  <w:style w:type="paragraph" w:customStyle="1" w:styleId="jw-icon-playlist3">
    <w:name w:val="jw-icon-playlist3"/>
    <w:basedOn w:val="Normal"/>
    <w:uiPriority w:val="99"/>
    <w:qFormat/>
    <w:rsid w:val="00F95679"/>
    <w:pPr>
      <w:spacing w:after="100" w:afterAutospacing="1"/>
    </w:pPr>
    <w:rPr>
      <w:rFonts w:eastAsia="Batang"/>
      <w:vanish/>
    </w:rPr>
  </w:style>
  <w:style w:type="paragraph" w:customStyle="1" w:styleId="jw-icon-next3">
    <w:name w:val="jw-icon-next3"/>
    <w:basedOn w:val="Normal"/>
    <w:uiPriority w:val="99"/>
    <w:qFormat/>
    <w:rsid w:val="00F95679"/>
    <w:pPr>
      <w:spacing w:after="100" w:afterAutospacing="1"/>
    </w:pPr>
    <w:rPr>
      <w:rFonts w:eastAsia="Batang"/>
      <w:vanish/>
    </w:rPr>
  </w:style>
  <w:style w:type="paragraph" w:customStyle="1" w:styleId="jw-icon-prev3">
    <w:name w:val="jw-icon-prev3"/>
    <w:basedOn w:val="Normal"/>
    <w:uiPriority w:val="99"/>
    <w:qFormat/>
    <w:rsid w:val="00F95679"/>
    <w:pPr>
      <w:spacing w:after="100" w:afterAutospacing="1"/>
    </w:pPr>
    <w:rPr>
      <w:rFonts w:eastAsia="Batang"/>
      <w:vanish/>
    </w:rPr>
  </w:style>
  <w:style w:type="paragraph" w:customStyle="1" w:styleId="jw-text-elapsed2">
    <w:name w:val="jw-text-elapsed2"/>
    <w:basedOn w:val="Normal"/>
    <w:uiPriority w:val="99"/>
    <w:qFormat/>
    <w:rsid w:val="00F95679"/>
    <w:pPr>
      <w:spacing w:after="100" w:afterAutospacing="1" w:line="480" w:lineRule="atLeast"/>
      <w:textAlignment w:val="center"/>
    </w:pPr>
    <w:rPr>
      <w:rFonts w:eastAsia="Batang"/>
      <w:vanish/>
    </w:rPr>
  </w:style>
  <w:style w:type="paragraph" w:customStyle="1" w:styleId="jw-text-duration3">
    <w:name w:val="jw-text-duration3"/>
    <w:basedOn w:val="Normal"/>
    <w:uiPriority w:val="99"/>
    <w:qFormat/>
    <w:rsid w:val="00F95679"/>
    <w:pPr>
      <w:spacing w:after="100" w:afterAutospacing="1" w:line="480" w:lineRule="atLeast"/>
      <w:textAlignment w:val="center"/>
    </w:pPr>
    <w:rPr>
      <w:rFonts w:eastAsia="Batang"/>
      <w:vanish/>
    </w:rPr>
  </w:style>
  <w:style w:type="paragraph" w:customStyle="1" w:styleId="jw-controlbar7">
    <w:name w:val="jw-controlbar7"/>
    <w:basedOn w:val="Normal"/>
    <w:uiPriority w:val="99"/>
    <w:qFormat/>
    <w:rsid w:val="00F95679"/>
    <w:rPr>
      <w:rFonts w:eastAsia="Batang"/>
    </w:rPr>
  </w:style>
  <w:style w:type="paragraph" w:customStyle="1" w:styleId="jw-icon-fullscreen2">
    <w:name w:val="jw-icon-fullscreen2"/>
    <w:basedOn w:val="Normal"/>
    <w:uiPriority w:val="99"/>
    <w:qFormat/>
    <w:rsid w:val="00F95679"/>
    <w:pPr>
      <w:spacing w:after="100" w:afterAutospacing="1"/>
    </w:pPr>
    <w:rPr>
      <w:rFonts w:eastAsia="Batang"/>
      <w:vanish/>
    </w:rPr>
  </w:style>
  <w:style w:type="paragraph" w:customStyle="1" w:styleId="jw-icon-tooltip2">
    <w:name w:val="jw-icon-tooltip2"/>
    <w:basedOn w:val="Normal"/>
    <w:uiPriority w:val="99"/>
    <w:qFormat/>
    <w:rsid w:val="00F95679"/>
    <w:pPr>
      <w:spacing w:after="100" w:afterAutospacing="1" w:line="480" w:lineRule="atLeast"/>
      <w:jc w:val="center"/>
      <w:textAlignment w:val="center"/>
    </w:pPr>
    <w:rPr>
      <w:rFonts w:eastAsia="Batang"/>
      <w:vanish/>
    </w:rPr>
  </w:style>
  <w:style w:type="paragraph" w:customStyle="1" w:styleId="jw-background-color2">
    <w:name w:val="jw-background-color2"/>
    <w:basedOn w:val="Normal"/>
    <w:uiPriority w:val="99"/>
    <w:qFormat/>
    <w:rsid w:val="00F95679"/>
    <w:pPr>
      <w:shd w:val="clear" w:color="auto" w:fill="000000"/>
      <w:spacing w:after="100" w:afterAutospacing="1"/>
    </w:pPr>
    <w:rPr>
      <w:rFonts w:eastAsia="Batang"/>
    </w:rPr>
  </w:style>
  <w:style w:type="paragraph" w:customStyle="1" w:styleId="jw-controlbar8">
    <w:name w:val="jw-controlbar8"/>
    <w:basedOn w:val="Normal"/>
    <w:uiPriority w:val="99"/>
    <w:qFormat/>
    <w:rsid w:val="00F95679"/>
    <w:pPr>
      <w:pBdr>
        <w:top w:val="single" w:sz="6" w:space="0" w:color="333333"/>
      </w:pBdr>
      <w:spacing w:after="100" w:afterAutospacing="1"/>
    </w:pPr>
    <w:rPr>
      <w:rFonts w:eastAsia="Batang"/>
    </w:rPr>
  </w:style>
  <w:style w:type="paragraph" w:customStyle="1" w:styleId="jw-group2">
    <w:name w:val="jw-group2"/>
    <w:basedOn w:val="Normal"/>
    <w:uiPriority w:val="99"/>
    <w:qFormat/>
    <w:rsid w:val="00F95679"/>
    <w:pPr>
      <w:spacing w:after="100" w:afterAutospacing="1"/>
      <w:textAlignment w:val="center"/>
    </w:pPr>
    <w:rPr>
      <w:rFonts w:eastAsia="Batang"/>
    </w:rPr>
  </w:style>
  <w:style w:type="paragraph" w:customStyle="1" w:styleId="jw-option6">
    <w:name w:val="jw-option6"/>
    <w:basedOn w:val="Normal"/>
    <w:uiPriority w:val="99"/>
    <w:qFormat/>
    <w:rsid w:val="00F95679"/>
    <w:pPr>
      <w:pBdr>
        <w:bottom w:val="single" w:sz="6" w:space="0" w:color="444444"/>
      </w:pBdr>
      <w:spacing w:after="100" w:afterAutospacing="1"/>
    </w:pPr>
    <w:rPr>
      <w:rFonts w:eastAsia="Batang"/>
    </w:rPr>
  </w:style>
  <w:style w:type="paragraph" w:customStyle="1" w:styleId="jw-label4">
    <w:name w:val="jw-label4"/>
    <w:basedOn w:val="Normal"/>
    <w:uiPriority w:val="99"/>
    <w:qFormat/>
    <w:rsid w:val="00F95679"/>
    <w:pPr>
      <w:spacing w:after="100" w:afterAutospacing="1"/>
    </w:pPr>
    <w:rPr>
      <w:rFonts w:eastAsia="Batang"/>
      <w:color w:val="FF0046"/>
    </w:rPr>
  </w:style>
  <w:style w:type="paragraph" w:customStyle="1" w:styleId="jw-icon-playlist4">
    <w:name w:val="jw-icon-playlist4"/>
    <w:basedOn w:val="Normal"/>
    <w:uiPriority w:val="99"/>
    <w:qFormat/>
    <w:rsid w:val="00F95679"/>
    <w:pPr>
      <w:spacing w:after="100" w:afterAutospacing="1"/>
    </w:pPr>
    <w:rPr>
      <w:rFonts w:eastAsia="Batang"/>
    </w:rPr>
  </w:style>
  <w:style w:type="paragraph" w:customStyle="1" w:styleId="jw-icon-play2">
    <w:name w:val="jw-icon-play2"/>
    <w:basedOn w:val="Normal"/>
    <w:uiPriority w:val="99"/>
    <w:qFormat/>
    <w:rsid w:val="00F95679"/>
    <w:pPr>
      <w:spacing w:after="100" w:afterAutospacing="1"/>
    </w:pPr>
    <w:rPr>
      <w:rFonts w:eastAsia="Batang"/>
      <w:color w:val="FF0046"/>
    </w:rPr>
  </w:style>
  <w:style w:type="paragraph" w:customStyle="1" w:styleId="jw-tooltip-title2">
    <w:name w:val="jw-tooltip-title2"/>
    <w:basedOn w:val="Normal"/>
    <w:uiPriority w:val="99"/>
    <w:qFormat/>
    <w:rsid w:val="00F95679"/>
    <w:pPr>
      <w:pBdr>
        <w:bottom w:val="single" w:sz="6" w:space="0" w:color="444444"/>
      </w:pBdr>
      <w:shd w:val="clear" w:color="auto" w:fill="000000"/>
      <w:spacing w:after="100" w:afterAutospacing="1"/>
    </w:pPr>
    <w:rPr>
      <w:rFonts w:eastAsia="Batang"/>
      <w:color w:val="FFFFFF"/>
    </w:rPr>
  </w:style>
  <w:style w:type="paragraph" w:customStyle="1" w:styleId="jw-text7">
    <w:name w:val="jw-text7"/>
    <w:basedOn w:val="Normal"/>
    <w:uiPriority w:val="99"/>
    <w:qFormat/>
    <w:rsid w:val="00F95679"/>
    <w:pPr>
      <w:spacing w:after="100" w:afterAutospacing="1"/>
      <w:jc w:val="center"/>
    </w:pPr>
    <w:rPr>
      <w:rFonts w:ascii="Arial" w:eastAsia="Batang" w:hAnsi="Arial" w:cs="Arial"/>
      <w:color w:val="FFFFFF"/>
      <w:sz w:val="18"/>
      <w:szCs w:val="18"/>
    </w:rPr>
  </w:style>
  <w:style w:type="paragraph" w:customStyle="1" w:styleId="jw-button-color3">
    <w:name w:val="jw-button-color3"/>
    <w:basedOn w:val="Normal"/>
    <w:uiPriority w:val="99"/>
    <w:qFormat/>
    <w:rsid w:val="00F95679"/>
    <w:pPr>
      <w:spacing w:after="100" w:afterAutospacing="1"/>
    </w:pPr>
    <w:rPr>
      <w:rFonts w:eastAsia="Batang"/>
      <w:color w:val="FFFFFF"/>
    </w:rPr>
  </w:style>
  <w:style w:type="paragraph" w:customStyle="1" w:styleId="jw-button-color4">
    <w:name w:val="jw-button-color4"/>
    <w:basedOn w:val="Normal"/>
    <w:uiPriority w:val="99"/>
    <w:qFormat/>
    <w:rsid w:val="00F95679"/>
    <w:pPr>
      <w:spacing w:after="100" w:afterAutospacing="1"/>
    </w:pPr>
    <w:rPr>
      <w:rFonts w:eastAsia="Batang"/>
      <w:color w:val="FF0046"/>
    </w:rPr>
  </w:style>
  <w:style w:type="paragraph" w:customStyle="1" w:styleId="jw-toggle2">
    <w:name w:val="jw-toggle2"/>
    <w:basedOn w:val="Normal"/>
    <w:uiPriority w:val="99"/>
    <w:qFormat/>
    <w:rsid w:val="00F95679"/>
    <w:pPr>
      <w:spacing w:after="100" w:afterAutospacing="1"/>
    </w:pPr>
    <w:rPr>
      <w:rFonts w:eastAsia="Batang"/>
      <w:color w:val="FF0046"/>
    </w:rPr>
  </w:style>
  <w:style w:type="paragraph" w:customStyle="1" w:styleId="jw-icon-prev4">
    <w:name w:val="jw-icon-prev4"/>
    <w:basedOn w:val="Normal"/>
    <w:uiPriority w:val="99"/>
    <w:qFormat/>
    <w:rsid w:val="00F95679"/>
    <w:pPr>
      <w:spacing w:after="100" w:afterAutospacing="1"/>
    </w:pPr>
    <w:rPr>
      <w:rFonts w:eastAsia="Batang"/>
      <w:sz w:val="17"/>
      <w:szCs w:val="17"/>
    </w:rPr>
  </w:style>
  <w:style w:type="paragraph" w:customStyle="1" w:styleId="jw-icon-next4">
    <w:name w:val="jw-icon-next4"/>
    <w:basedOn w:val="Normal"/>
    <w:uiPriority w:val="99"/>
    <w:qFormat/>
    <w:rsid w:val="00F95679"/>
    <w:pPr>
      <w:spacing w:after="100" w:afterAutospacing="1"/>
    </w:pPr>
    <w:rPr>
      <w:rFonts w:eastAsia="Batang"/>
      <w:sz w:val="17"/>
      <w:szCs w:val="17"/>
    </w:rPr>
  </w:style>
  <w:style w:type="paragraph" w:customStyle="1" w:styleId="jw-icon-display4">
    <w:name w:val="jw-icon-display4"/>
    <w:basedOn w:val="Normal"/>
    <w:uiPriority w:val="99"/>
    <w:qFormat/>
    <w:rsid w:val="00F95679"/>
    <w:pPr>
      <w:spacing w:after="100" w:afterAutospacing="1"/>
    </w:pPr>
    <w:rPr>
      <w:rFonts w:eastAsia="Batang"/>
      <w:color w:val="FFFFFF"/>
    </w:rPr>
  </w:style>
  <w:style w:type="paragraph" w:customStyle="1" w:styleId="jw-display-icon-container8">
    <w:name w:val="jw-display-icon-container8"/>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rail8">
    <w:name w:val="jw-rail8"/>
    <w:basedOn w:val="Normal"/>
    <w:uiPriority w:val="99"/>
    <w:qFormat/>
    <w:rsid w:val="00F95679"/>
    <w:pPr>
      <w:shd w:val="clear" w:color="auto" w:fill="384154"/>
      <w:spacing w:after="100" w:afterAutospacing="1"/>
    </w:pPr>
    <w:rPr>
      <w:rFonts w:eastAsia="Batang"/>
    </w:rPr>
  </w:style>
  <w:style w:type="paragraph" w:customStyle="1" w:styleId="jw-buffer10">
    <w:name w:val="jw-buffer10"/>
    <w:basedOn w:val="Normal"/>
    <w:uiPriority w:val="99"/>
    <w:qFormat/>
    <w:rsid w:val="00F95679"/>
    <w:pPr>
      <w:shd w:val="clear" w:color="auto" w:fill="666F82"/>
      <w:spacing w:after="100" w:afterAutospacing="1"/>
    </w:pPr>
    <w:rPr>
      <w:rFonts w:eastAsia="Batang"/>
    </w:rPr>
  </w:style>
  <w:style w:type="paragraph" w:customStyle="1" w:styleId="jw-progress8">
    <w:name w:val="jw-progress8"/>
    <w:basedOn w:val="Normal"/>
    <w:uiPriority w:val="99"/>
    <w:qFormat/>
    <w:rsid w:val="00F95679"/>
    <w:pPr>
      <w:shd w:val="clear" w:color="auto" w:fill="FF0046"/>
      <w:spacing w:after="100" w:afterAutospacing="1"/>
    </w:pPr>
    <w:rPr>
      <w:rFonts w:eastAsia="Batang"/>
    </w:rPr>
  </w:style>
  <w:style w:type="paragraph" w:customStyle="1" w:styleId="jw-knob6">
    <w:name w:val="jw-knob6"/>
    <w:basedOn w:val="Normal"/>
    <w:uiPriority w:val="99"/>
    <w:qFormat/>
    <w:rsid w:val="00F95679"/>
    <w:pPr>
      <w:shd w:val="clear" w:color="auto" w:fill="FFFFFF"/>
      <w:spacing w:after="100" w:afterAutospacing="1"/>
    </w:pPr>
    <w:rPr>
      <w:rFonts w:eastAsia="Batang"/>
    </w:rPr>
  </w:style>
  <w:style w:type="paragraph" w:customStyle="1" w:styleId="jw-slider-container6">
    <w:name w:val="jw-slider-container6"/>
    <w:basedOn w:val="Normal"/>
    <w:uiPriority w:val="99"/>
    <w:qFormat/>
    <w:rsid w:val="00F95679"/>
    <w:pPr>
      <w:spacing w:after="100" w:afterAutospacing="1"/>
    </w:pPr>
    <w:rPr>
      <w:rFonts w:eastAsia="Batang"/>
    </w:rPr>
  </w:style>
  <w:style w:type="paragraph" w:customStyle="1" w:styleId="jw-rail9">
    <w:name w:val="jw-rail9"/>
    <w:basedOn w:val="Normal"/>
    <w:uiPriority w:val="99"/>
    <w:qFormat/>
    <w:rsid w:val="00F95679"/>
    <w:pPr>
      <w:shd w:val="clear" w:color="auto" w:fill="384154"/>
      <w:spacing w:after="100" w:afterAutospacing="1"/>
    </w:pPr>
    <w:rPr>
      <w:rFonts w:eastAsia="Batang"/>
    </w:rPr>
  </w:style>
  <w:style w:type="paragraph" w:customStyle="1" w:styleId="jw-buffer11">
    <w:name w:val="jw-buffer11"/>
    <w:basedOn w:val="Normal"/>
    <w:uiPriority w:val="99"/>
    <w:qFormat/>
    <w:rsid w:val="00F95679"/>
    <w:pPr>
      <w:shd w:val="clear" w:color="auto" w:fill="666F82"/>
      <w:spacing w:after="100" w:afterAutospacing="1"/>
    </w:pPr>
    <w:rPr>
      <w:rFonts w:eastAsia="Batang"/>
    </w:rPr>
  </w:style>
  <w:style w:type="paragraph" w:customStyle="1" w:styleId="jw-progress9">
    <w:name w:val="jw-progress9"/>
    <w:basedOn w:val="Normal"/>
    <w:uiPriority w:val="99"/>
    <w:qFormat/>
    <w:rsid w:val="00F95679"/>
    <w:pPr>
      <w:shd w:val="clear" w:color="auto" w:fill="FF0046"/>
      <w:spacing w:after="100" w:afterAutospacing="1"/>
    </w:pPr>
    <w:rPr>
      <w:rFonts w:eastAsia="Batang"/>
    </w:rPr>
  </w:style>
  <w:style w:type="paragraph" w:customStyle="1" w:styleId="jw-cue2">
    <w:name w:val="jw-cue2"/>
    <w:basedOn w:val="Normal"/>
    <w:uiPriority w:val="99"/>
    <w:qFormat/>
    <w:rsid w:val="00F95679"/>
    <w:pPr>
      <w:shd w:val="clear" w:color="auto" w:fill="FFFFFF"/>
      <w:spacing w:after="100" w:afterAutospacing="1"/>
    </w:pPr>
    <w:rPr>
      <w:rFonts w:eastAsia="Batang"/>
    </w:rPr>
  </w:style>
  <w:style w:type="paragraph" w:customStyle="1" w:styleId="jw-rail10">
    <w:name w:val="jw-rail10"/>
    <w:basedOn w:val="Normal"/>
    <w:uiPriority w:val="99"/>
    <w:qFormat/>
    <w:rsid w:val="00F95679"/>
    <w:pPr>
      <w:shd w:val="clear" w:color="auto" w:fill="384154"/>
    </w:pPr>
    <w:rPr>
      <w:rFonts w:eastAsia="Batang"/>
    </w:rPr>
  </w:style>
  <w:style w:type="paragraph" w:customStyle="1" w:styleId="jw-buffer12">
    <w:name w:val="jw-buffer12"/>
    <w:basedOn w:val="Normal"/>
    <w:uiPriority w:val="99"/>
    <w:qFormat/>
    <w:rsid w:val="00F95679"/>
    <w:pPr>
      <w:shd w:val="clear" w:color="auto" w:fill="666F82"/>
      <w:spacing w:after="100" w:afterAutospacing="1"/>
    </w:pPr>
    <w:rPr>
      <w:rFonts w:eastAsia="Batang"/>
    </w:rPr>
  </w:style>
  <w:style w:type="paragraph" w:customStyle="1" w:styleId="jw-progress10">
    <w:name w:val="jw-progress10"/>
    <w:basedOn w:val="Normal"/>
    <w:uiPriority w:val="99"/>
    <w:qFormat/>
    <w:rsid w:val="00F95679"/>
    <w:pPr>
      <w:shd w:val="clear" w:color="auto" w:fill="FF0046"/>
    </w:pPr>
    <w:rPr>
      <w:rFonts w:eastAsia="Batang"/>
    </w:rPr>
  </w:style>
  <w:style w:type="paragraph" w:customStyle="1" w:styleId="jw-volume-tip2">
    <w:name w:val="jw-volume-tip2"/>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text-duration4">
    <w:name w:val="jw-text-duration4"/>
    <w:basedOn w:val="Normal"/>
    <w:uiPriority w:val="99"/>
    <w:qFormat/>
    <w:rsid w:val="00F95679"/>
    <w:pPr>
      <w:spacing w:after="100" w:afterAutospacing="1" w:line="480" w:lineRule="atLeast"/>
      <w:textAlignment w:val="center"/>
    </w:pPr>
    <w:rPr>
      <w:rFonts w:eastAsia="Batang"/>
      <w:color w:val="666F82"/>
    </w:rPr>
  </w:style>
  <w:style w:type="paragraph" w:customStyle="1" w:styleId="jw-dock-button2">
    <w:name w:val="jw-dock-button2"/>
    <w:basedOn w:val="Normal"/>
    <w:uiPriority w:val="99"/>
    <w:qFormat/>
    <w:rsid w:val="00F95679"/>
    <w:pPr>
      <w:pBdr>
        <w:top w:val="single" w:sz="6" w:space="0" w:color="333333"/>
        <w:left w:val="single" w:sz="6" w:space="0" w:color="333333"/>
        <w:bottom w:val="single" w:sz="6" w:space="0" w:color="333333"/>
        <w:right w:val="single" w:sz="6" w:space="0" w:color="333333"/>
      </w:pBdr>
      <w:spacing w:before="120" w:after="120"/>
      <w:ind w:left="120" w:right="120"/>
    </w:pPr>
    <w:rPr>
      <w:rFonts w:eastAsia="Batang"/>
    </w:rPr>
  </w:style>
  <w:style w:type="paragraph" w:customStyle="1" w:styleId="jw-active-option2">
    <w:name w:val="jw-active-option2"/>
    <w:basedOn w:val="Normal"/>
    <w:uiPriority w:val="99"/>
    <w:qFormat/>
    <w:rsid w:val="00F95679"/>
    <w:pPr>
      <w:shd w:val="clear" w:color="auto" w:fill="FF0046"/>
      <w:spacing w:after="100" w:afterAutospacing="1"/>
    </w:pPr>
    <w:rPr>
      <w:rFonts w:eastAsia="Batang"/>
      <w:color w:val="FFFFFF"/>
    </w:rPr>
  </w:style>
  <w:style w:type="paragraph" w:customStyle="1" w:styleId="jw-time-tip2">
    <w:name w:val="jw-time-tip2"/>
    <w:basedOn w:val="Normal"/>
    <w:uiPriority w:val="99"/>
    <w:qFormat/>
    <w:rsid w:val="00F9567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Batang" w:hAnsi="inherit"/>
      <w:color w:val="AAAAAA"/>
    </w:rPr>
  </w:style>
  <w:style w:type="paragraph" w:customStyle="1" w:styleId="jw-menu2">
    <w:name w:val="jw-menu2"/>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skip4">
    <w:name w:val="jw-skip4"/>
    <w:basedOn w:val="Normal"/>
    <w:uiPriority w:val="99"/>
    <w:qFormat/>
    <w:rsid w:val="00F95679"/>
    <w:pPr>
      <w:pBdr>
        <w:top w:val="single" w:sz="6" w:space="0" w:color="333333"/>
        <w:left w:val="single" w:sz="6" w:space="0" w:color="333333"/>
        <w:bottom w:val="single" w:sz="6" w:space="0" w:color="333333"/>
        <w:right w:val="single" w:sz="6" w:space="0" w:color="333333"/>
      </w:pBdr>
      <w:spacing w:after="100" w:afterAutospacing="1"/>
    </w:pPr>
    <w:rPr>
      <w:rFonts w:eastAsia="Batang"/>
    </w:rPr>
  </w:style>
  <w:style w:type="paragraph" w:customStyle="1" w:styleId="jw-text8">
    <w:name w:val="jw-text8"/>
    <w:basedOn w:val="Normal"/>
    <w:uiPriority w:val="99"/>
    <w:qFormat/>
    <w:rsid w:val="00F95679"/>
    <w:pPr>
      <w:spacing w:after="100" w:afterAutospacing="1" w:line="420" w:lineRule="atLeast"/>
      <w:jc w:val="center"/>
      <w:textAlignment w:val="center"/>
    </w:pPr>
    <w:rPr>
      <w:rFonts w:ascii="Arial" w:eastAsia="Batang" w:hAnsi="Arial" w:cs="Arial"/>
      <w:color w:val="FFFFFF"/>
      <w:sz w:val="17"/>
      <w:szCs w:val="17"/>
    </w:rPr>
  </w:style>
  <w:style w:type="paragraph" w:customStyle="1" w:styleId="jw-icon-inline2">
    <w:name w:val="jw-icon-inline2"/>
    <w:basedOn w:val="Normal"/>
    <w:uiPriority w:val="99"/>
    <w:qFormat/>
    <w:rsid w:val="00F95679"/>
    <w:pPr>
      <w:spacing w:after="100" w:afterAutospacing="1" w:line="420" w:lineRule="atLeast"/>
      <w:jc w:val="center"/>
      <w:textAlignment w:val="center"/>
    </w:pPr>
    <w:rPr>
      <w:rFonts w:eastAsia="Batang"/>
      <w:color w:val="FFFFFF"/>
    </w:rPr>
  </w:style>
  <w:style w:type="paragraph" w:customStyle="1" w:styleId="table2">
    <w:name w:val="table2"/>
    <w:basedOn w:val="Normal"/>
    <w:uiPriority w:val="99"/>
    <w:qFormat/>
    <w:rsid w:val="00F95679"/>
    <w:pPr>
      <w:shd w:val="clear" w:color="auto" w:fill="FFFFFF"/>
      <w:spacing w:after="100" w:afterAutospacing="1"/>
    </w:pPr>
    <w:rPr>
      <w:rFonts w:eastAsia="Batang"/>
    </w:rPr>
  </w:style>
  <w:style w:type="paragraph" w:customStyle="1" w:styleId="table-primary2">
    <w:name w:val="table-primary2"/>
    <w:basedOn w:val="Normal"/>
    <w:uiPriority w:val="99"/>
    <w:qFormat/>
    <w:rsid w:val="00F95679"/>
    <w:pPr>
      <w:shd w:val="clear" w:color="auto" w:fill="9FCDFF"/>
      <w:spacing w:after="100" w:afterAutospacing="1"/>
    </w:pPr>
    <w:rPr>
      <w:rFonts w:eastAsia="Batang"/>
    </w:rPr>
  </w:style>
  <w:style w:type="paragraph" w:customStyle="1" w:styleId="table-secondary2">
    <w:name w:val="table-secondary2"/>
    <w:basedOn w:val="Normal"/>
    <w:uiPriority w:val="99"/>
    <w:qFormat/>
    <w:rsid w:val="00F95679"/>
    <w:pPr>
      <w:shd w:val="clear" w:color="auto" w:fill="C8CBCF"/>
      <w:spacing w:after="100" w:afterAutospacing="1"/>
    </w:pPr>
    <w:rPr>
      <w:rFonts w:eastAsia="Batang"/>
    </w:rPr>
  </w:style>
  <w:style w:type="paragraph" w:customStyle="1" w:styleId="table-success2">
    <w:name w:val="table-success2"/>
    <w:basedOn w:val="Normal"/>
    <w:uiPriority w:val="99"/>
    <w:qFormat/>
    <w:rsid w:val="00F95679"/>
    <w:pPr>
      <w:shd w:val="clear" w:color="auto" w:fill="B1DFBB"/>
      <w:spacing w:after="100" w:afterAutospacing="1"/>
    </w:pPr>
    <w:rPr>
      <w:rFonts w:eastAsia="Batang"/>
    </w:rPr>
  </w:style>
  <w:style w:type="paragraph" w:customStyle="1" w:styleId="table-info2">
    <w:name w:val="table-info2"/>
    <w:basedOn w:val="Normal"/>
    <w:uiPriority w:val="99"/>
    <w:qFormat/>
    <w:rsid w:val="00F95679"/>
    <w:pPr>
      <w:shd w:val="clear" w:color="auto" w:fill="ABDDE5"/>
      <w:spacing w:after="100" w:afterAutospacing="1"/>
    </w:pPr>
    <w:rPr>
      <w:rFonts w:eastAsia="Batang"/>
    </w:rPr>
  </w:style>
  <w:style w:type="paragraph" w:customStyle="1" w:styleId="table-warning2">
    <w:name w:val="table-warning2"/>
    <w:basedOn w:val="Normal"/>
    <w:uiPriority w:val="99"/>
    <w:qFormat/>
    <w:rsid w:val="00F95679"/>
    <w:pPr>
      <w:shd w:val="clear" w:color="auto" w:fill="FFE8A1"/>
      <w:spacing w:after="100" w:afterAutospacing="1"/>
    </w:pPr>
    <w:rPr>
      <w:rFonts w:eastAsia="Batang"/>
    </w:rPr>
  </w:style>
  <w:style w:type="paragraph" w:customStyle="1" w:styleId="table-danger2">
    <w:name w:val="table-danger2"/>
    <w:basedOn w:val="Normal"/>
    <w:uiPriority w:val="99"/>
    <w:qFormat/>
    <w:rsid w:val="00F95679"/>
    <w:pPr>
      <w:shd w:val="clear" w:color="auto" w:fill="F1B0B7"/>
      <w:spacing w:after="100" w:afterAutospacing="1"/>
    </w:pPr>
    <w:rPr>
      <w:rFonts w:eastAsia="Batang"/>
    </w:rPr>
  </w:style>
  <w:style w:type="paragraph" w:customStyle="1" w:styleId="table-light2">
    <w:name w:val="table-light2"/>
    <w:basedOn w:val="Normal"/>
    <w:uiPriority w:val="99"/>
    <w:qFormat/>
    <w:rsid w:val="00F95679"/>
    <w:pPr>
      <w:shd w:val="clear" w:color="auto" w:fill="ECECF6"/>
      <w:spacing w:after="100" w:afterAutospacing="1"/>
    </w:pPr>
    <w:rPr>
      <w:rFonts w:eastAsia="Batang"/>
    </w:rPr>
  </w:style>
  <w:style w:type="paragraph" w:customStyle="1" w:styleId="table-dark2">
    <w:name w:val="table-dark2"/>
    <w:basedOn w:val="Normal"/>
    <w:uiPriority w:val="99"/>
    <w:qFormat/>
    <w:rsid w:val="00F95679"/>
    <w:pPr>
      <w:shd w:val="clear" w:color="auto" w:fill="B9BBBE"/>
      <w:spacing w:after="100" w:afterAutospacing="1"/>
    </w:pPr>
    <w:rPr>
      <w:rFonts w:eastAsia="Batang"/>
      <w:color w:val="FFFFFF"/>
    </w:rPr>
  </w:style>
  <w:style w:type="paragraph" w:customStyle="1" w:styleId="form-check-input2">
    <w:name w:val="form-check-input2"/>
    <w:basedOn w:val="Normal"/>
    <w:uiPriority w:val="99"/>
    <w:qFormat/>
    <w:rsid w:val="00F95679"/>
    <w:pPr>
      <w:spacing w:after="100" w:afterAutospacing="1"/>
    </w:pPr>
    <w:rPr>
      <w:rFonts w:eastAsia="Batang"/>
    </w:rPr>
  </w:style>
  <w:style w:type="paragraph" w:customStyle="1" w:styleId="form-check2">
    <w:name w:val="form-check2"/>
    <w:basedOn w:val="Normal"/>
    <w:uiPriority w:val="99"/>
    <w:qFormat/>
    <w:rsid w:val="00F95679"/>
    <w:pPr>
      <w:spacing w:after="100" w:afterAutospacing="1"/>
    </w:pPr>
    <w:rPr>
      <w:rFonts w:eastAsia="Batang"/>
    </w:rPr>
  </w:style>
  <w:style w:type="paragraph" w:customStyle="1" w:styleId="dropdown-menu5">
    <w:name w:val="dropdown-menu5"/>
    <w:basedOn w:val="Normal"/>
    <w:uiPriority w:val="99"/>
    <w:qFormat/>
    <w:rsid w:val="00F95679"/>
    <w:pPr>
      <w:shd w:val="clear" w:color="auto" w:fill="FFFFFF"/>
      <w:spacing w:after="100" w:afterAutospacing="1"/>
    </w:pPr>
    <w:rPr>
      <w:rFonts w:eastAsia="Batang"/>
      <w:vanish/>
      <w:color w:val="212529"/>
    </w:rPr>
  </w:style>
  <w:style w:type="paragraph" w:customStyle="1" w:styleId="dropdown-menu6">
    <w:name w:val="dropdown-menu6"/>
    <w:basedOn w:val="Normal"/>
    <w:uiPriority w:val="99"/>
    <w:qFormat/>
    <w:rsid w:val="00F95679"/>
    <w:pPr>
      <w:shd w:val="clear" w:color="auto" w:fill="FFFFFF"/>
      <w:spacing w:after="100" w:afterAutospacing="1"/>
    </w:pPr>
    <w:rPr>
      <w:rFonts w:eastAsia="Batang"/>
      <w:vanish/>
      <w:color w:val="212529"/>
    </w:rPr>
  </w:style>
  <w:style w:type="paragraph" w:customStyle="1" w:styleId="dropdown-menu7">
    <w:name w:val="dropdown-menu7"/>
    <w:basedOn w:val="Normal"/>
    <w:uiPriority w:val="99"/>
    <w:qFormat/>
    <w:rsid w:val="00F95679"/>
    <w:pPr>
      <w:shd w:val="clear" w:color="auto" w:fill="FFFFFF"/>
      <w:spacing w:after="100" w:afterAutospacing="1"/>
    </w:pPr>
    <w:rPr>
      <w:rFonts w:eastAsia="Batang"/>
      <w:vanish/>
      <w:color w:val="212529"/>
    </w:rPr>
  </w:style>
  <w:style w:type="paragraph" w:customStyle="1" w:styleId="input-group2">
    <w:name w:val="input-group2"/>
    <w:basedOn w:val="Normal"/>
    <w:uiPriority w:val="99"/>
    <w:qFormat/>
    <w:rsid w:val="00F95679"/>
    <w:pPr>
      <w:spacing w:after="100" w:afterAutospacing="1"/>
    </w:pPr>
    <w:rPr>
      <w:rFonts w:eastAsia="Batang"/>
    </w:rPr>
  </w:style>
  <w:style w:type="paragraph" w:customStyle="1" w:styleId="btn2">
    <w:name w:val="btn2"/>
    <w:basedOn w:val="Normal"/>
    <w:uiPriority w:val="99"/>
    <w:qFormat/>
    <w:rsid w:val="00F95679"/>
    <w:pPr>
      <w:spacing w:after="100" w:afterAutospacing="1"/>
      <w:jc w:val="center"/>
      <w:textAlignment w:val="center"/>
    </w:pPr>
    <w:rPr>
      <w:rFonts w:eastAsia="Batang"/>
    </w:rPr>
  </w:style>
  <w:style w:type="paragraph" w:customStyle="1" w:styleId="btn-group2">
    <w:name w:val="btn-group2"/>
    <w:basedOn w:val="Normal"/>
    <w:uiPriority w:val="99"/>
    <w:qFormat/>
    <w:rsid w:val="00F95679"/>
    <w:pPr>
      <w:spacing w:after="100" w:afterAutospacing="1"/>
      <w:textAlignment w:val="center"/>
    </w:pPr>
    <w:rPr>
      <w:rFonts w:eastAsia="Batang"/>
    </w:rPr>
  </w:style>
  <w:style w:type="paragraph" w:customStyle="1" w:styleId="nav-item4">
    <w:name w:val="nav-item4"/>
    <w:basedOn w:val="Normal"/>
    <w:uiPriority w:val="99"/>
    <w:qFormat/>
    <w:rsid w:val="00F95679"/>
    <w:rPr>
      <w:rFonts w:eastAsia="Batang"/>
    </w:rPr>
  </w:style>
  <w:style w:type="paragraph" w:customStyle="1" w:styleId="dropdown-menu8">
    <w:name w:val="dropdown-menu8"/>
    <w:basedOn w:val="Normal"/>
    <w:uiPriority w:val="99"/>
    <w:qFormat/>
    <w:rsid w:val="00F95679"/>
    <w:pPr>
      <w:shd w:val="clear" w:color="auto" w:fill="FFFFFF"/>
      <w:spacing w:after="100" w:afterAutospacing="1"/>
    </w:pPr>
    <w:rPr>
      <w:rFonts w:eastAsia="Batang"/>
      <w:vanish/>
      <w:color w:val="212529"/>
    </w:rPr>
  </w:style>
  <w:style w:type="paragraph" w:customStyle="1" w:styleId="nav-item5">
    <w:name w:val="nav-item5"/>
    <w:basedOn w:val="Normal"/>
    <w:uiPriority w:val="99"/>
    <w:qFormat/>
    <w:rsid w:val="00F95679"/>
    <w:pPr>
      <w:spacing w:after="100" w:afterAutospacing="1"/>
      <w:jc w:val="center"/>
    </w:pPr>
    <w:rPr>
      <w:rFonts w:eastAsia="Batang"/>
    </w:rPr>
  </w:style>
  <w:style w:type="paragraph" w:customStyle="1" w:styleId="nav-item6">
    <w:name w:val="nav-item6"/>
    <w:basedOn w:val="Normal"/>
    <w:uiPriority w:val="99"/>
    <w:qFormat/>
    <w:rsid w:val="00F95679"/>
    <w:pPr>
      <w:spacing w:after="100" w:afterAutospacing="1"/>
      <w:jc w:val="center"/>
    </w:pPr>
    <w:rPr>
      <w:rFonts w:eastAsia="Batang"/>
    </w:rPr>
  </w:style>
  <w:style w:type="paragraph" w:customStyle="1" w:styleId="nav-link2">
    <w:name w:val="nav-link2"/>
    <w:basedOn w:val="Normal"/>
    <w:uiPriority w:val="99"/>
    <w:qFormat/>
    <w:rsid w:val="00F95679"/>
    <w:pPr>
      <w:spacing w:after="100" w:afterAutospacing="1"/>
    </w:pPr>
    <w:rPr>
      <w:rFonts w:eastAsia="Batang"/>
    </w:rPr>
  </w:style>
  <w:style w:type="paragraph" w:customStyle="1" w:styleId="navbar-toggler2">
    <w:name w:val="navbar-toggler2"/>
    <w:basedOn w:val="Normal"/>
    <w:uiPriority w:val="99"/>
    <w:qFormat/>
    <w:rsid w:val="00F95679"/>
    <w:pPr>
      <w:spacing w:after="100" w:afterAutospacing="1"/>
    </w:pPr>
    <w:rPr>
      <w:rFonts w:eastAsia="Batang"/>
      <w:vanish/>
    </w:rPr>
  </w:style>
  <w:style w:type="paragraph" w:customStyle="1" w:styleId="navbar-toggler-icon3">
    <w:name w:val="navbar-toggler-icon3"/>
    <w:basedOn w:val="Normal"/>
    <w:uiPriority w:val="99"/>
    <w:qFormat/>
    <w:rsid w:val="00F95679"/>
    <w:pPr>
      <w:spacing w:after="100" w:afterAutospacing="1"/>
      <w:textAlignment w:val="center"/>
    </w:pPr>
    <w:rPr>
      <w:rFonts w:eastAsia="Batang"/>
    </w:rPr>
  </w:style>
  <w:style w:type="paragraph" w:customStyle="1" w:styleId="navbar-brand2">
    <w:name w:val="navbar-brand2"/>
    <w:basedOn w:val="Normal"/>
    <w:uiPriority w:val="99"/>
    <w:qFormat/>
    <w:rsid w:val="00F95679"/>
    <w:pPr>
      <w:spacing w:after="100" w:afterAutospacing="1"/>
    </w:pPr>
    <w:rPr>
      <w:rFonts w:eastAsia="Batang"/>
      <w:color w:val="FFFFFF"/>
    </w:rPr>
  </w:style>
  <w:style w:type="paragraph" w:customStyle="1" w:styleId="navbar-toggler-icon4">
    <w:name w:val="navbar-toggler-icon4"/>
    <w:basedOn w:val="Normal"/>
    <w:uiPriority w:val="99"/>
    <w:qFormat/>
    <w:rsid w:val="00F95679"/>
    <w:pPr>
      <w:spacing w:after="100" w:afterAutospacing="1"/>
      <w:textAlignment w:val="center"/>
    </w:pPr>
    <w:rPr>
      <w:rFonts w:eastAsia="Batang"/>
    </w:rPr>
  </w:style>
  <w:style w:type="paragraph" w:customStyle="1" w:styleId="card2">
    <w:name w:val="card2"/>
    <w:basedOn w:val="Normal"/>
    <w:uiPriority w:val="99"/>
    <w:qFormat/>
    <w:rsid w:val="00F95679"/>
    <w:pPr>
      <w:shd w:val="clear" w:color="auto" w:fill="FFFFFF"/>
      <w:spacing w:after="225"/>
    </w:pPr>
    <w:rPr>
      <w:rFonts w:eastAsia="Batang"/>
    </w:rPr>
  </w:style>
  <w:style w:type="paragraph" w:customStyle="1" w:styleId="page-link3">
    <w:name w:val="page-link3"/>
    <w:basedOn w:val="Normal"/>
    <w:uiPriority w:val="99"/>
    <w:qFormat/>
    <w:rsid w:val="00F95679"/>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eastAsia="Batang"/>
      <w:color w:val="007BFF"/>
    </w:rPr>
  </w:style>
  <w:style w:type="paragraph" w:customStyle="1" w:styleId="page-link4">
    <w:name w:val="page-link4"/>
    <w:basedOn w:val="Normal"/>
    <w:uiPriority w:val="99"/>
    <w:qFormat/>
    <w:rsid w:val="00F95679"/>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eastAsia="Batang"/>
      <w:color w:val="007BFF"/>
    </w:rPr>
  </w:style>
  <w:style w:type="paragraph" w:customStyle="1" w:styleId="alert-link9">
    <w:name w:val="alert-link9"/>
    <w:basedOn w:val="Normal"/>
    <w:uiPriority w:val="99"/>
    <w:qFormat/>
    <w:rsid w:val="00F95679"/>
    <w:pPr>
      <w:spacing w:after="100" w:afterAutospacing="1"/>
    </w:pPr>
    <w:rPr>
      <w:rFonts w:eastAsia="Batang"/>
      <w:b/>
      <w:bCs/>
      <w:color w:val="002752"/>
    </w:rPr>
  </w:style>
  <w:style w:type="paragraph" w:customStyle="1" w:styleId="alert-link10">
    <w:name w:val="alert-link10"/>
    <w:basedOn w:val="Normal"/>
    <w:uiPriority w:val="99"/>
    <w:qFormat/>
    <w:rsid w:val="00F95679"/>
    <w:pPr>
      <w:spacing w:after="100" w:afterAutospacing="1"/>
    </w:pPr>
    <w:rPr>
      <w:rFonts w:eastAsia="Batang"/>
      <w:b/>
      <w:bCs/>
      <w:color w:val="202326"/>
    </w:rPr>
  </w:style>
  <w:style w:type="paragraph" w:customStyle="1" w:styleId="alert-link11">
    <w:name w:val="alert-link11"/>
    <w:basedOn w:val="Normal"/>
    <w:uiPriority w:val="99"/>
    <w:qFormat/>
    <w:rsid w:val="00F95679"/>
    <w:pPr>
      <w:spacing w:after="100" w:afterAutospacing="1"/>
    </w:pPr>
    <w:rPr>
      <w:rFonts w:eastAsia="Batang"/>
      <w:b/>
      <w:bCs/>
      <w:color w:val="0B2E13"/>
    </w:rPr>
  </w:style>
  <w:style w:type="paragraph" w:customStyle="1" w:styleId="alert-link12">
    <w:name w:val="alert-link12"/>
    <w:basedOn w:val="Normal"/>
    <w:uiPriority w:val="99"/>
    <w:qFormat/>
    <w:rsid w:val="00F95679"/>
    <w:pPr>
      <w:spacing w:after="100" w:afterAutospacing="1"/>
    </w:pPr>
    <w:rPr>
      <w:rFonts w:eastAsia="Batang"/>
      <w:b/>
      <w:bCs/>
      <w:color w:val="062C33"/>
    </w:rPr>
  </w:style>
  <w:style w:type="paragraph" w:customStyle="1" w:styleId="alert-link13">
    <w:name w:val="alert-link13"/>
    <w:basedOn w:val="Normal"/>
    <w:uiPriority w:val="99"/>
    <w:qFormat/>
    <w:rsid w:val="00F95679"/>
    <w:pPr>
      <w:spacing w:after="100" w:afterAutospacing="1"/>
    </w:pPr>
    <w:rPr>
      <w:rFonts w:eastAsia="Batang"/>
      <w:b/>
      <w:bCs/>
      <w:color w:val="533F03"/>
    </w:rPr>
  </w:style>
  <w:style w:type="paragraph" w:customStyle="1" w:styleId="alert-link14">
    <w:name w:val="alert-link14"/>
    <w:basedOn w:val="Normal"/>
    <w:uiPriority w:val="99"/>
    <w:qFormat/>
    <w:rsid w:val="00F95679"/>
    <w:pPr>
      <w:spacing w:after="100" w:afterAutospacing="1"/>
    </w:pPr>
    <w:rPr>
      <w:rFonts w:eastAsia="Batang"/>
      <w:b/>
      <w:bCs/>
      <w:color w:val="491217"/>
    </w:rPr>
  </w:style>
  <w:style w:type="paragraph" w:customStyle="1" w:styleId="alert-link15">
    <w:name w:val="alert-link15"/>
    <w:basedOn w:val="Normal"/>
    <w:uiPriority w:val="99"/>
    <w:qFormat/>
    <w:rsid w:val="00F95679"/>
    <w:pPr>
      <w:spacing w:after="100" w:afterAutospacing="1"/>
    </w:pPr>
    <w:rPr>
      <w:rFonts w:eastAsia="Batang"/>
      <w:b/>
      <w:bCs/>
      <w:color w:val="686868"/>
    </w:rPr>
  </w:style>
  <w:style w:type="paragraph" w:customStyle="1" w:styleId="alert-link16">
    <w:name w:val="alert-link16"/>
    <w:basedOn w:val="Normal"/>
    <w:uiPriority w:val="99"/>
    <w:qFormat/>
    <w:rsid w:val="00F95679"/>
    <w:pPr>
      <w:spacing w:after="100" w:afterAutospacing="1"/>
    </w:pPr>
    <w:rPr>
      <w:rFonts w:eastAsia="Batang"/>
      <w:b/>
      <w:bCs/>
      <w:color w:val="040505"/>
    </w:rPr>
  </w:style>
  <w:style w:type="paragraph" w:customStyle="1" w:styleId="list-group-item2">
    <w:name w:val="list-group-item2"/>
    <w:basedOn w:val="Normal"/>
    <w:uiPriority w:val="99"/>
    <w:qFormat/>
    <w:rsid w:val="00F95679"/>
    <w:pPr>
      <w:shd w:val="clear" w:color="auto" w:fill="FFFFFF"/>
    </w:pPr>
    <w:rPr>
      <w:rFonts w:eastAsia="Batang"/>
    </w:rPr>
  </w:style>
  <w:style w:type="paragraph" w:customStyle="1" w:styleId="arrow3">
    <w:name w:val="arrow3"/>
    <w:basedOn w:val="Normal"/>
    <w:uiPriority w:val="99"/>
    <w:qFormat/>
    <w:rsid w:val="00F95679"/>
    <w:pPr>
      <w:spacing w:after="100" w:afterAutospacing="1"/>
    </w:pPr>
    <w:rPr>
      <w:rFonts w:eastAsia="Batang"/>
    </w:rPr>
  </w:style>
  <w:style w:type="paragraph" w:customStyle="1" w:styleId="arrow4">
    <w:name w:val="arrow4"/>
    <w:basedOn w:val="Normal"/>
    <w:uiPriority w:val="99"/>
    <w:qFormat/>
    <w:rsid w:val="00F95679"/>
    <w:pPr>
      <w:spacing w:after="100" w:afterAutospacing="1"/>
    </w:pPr>
    <w:rPr>
      <w:rFonts w:eastAsia="Batang"/>
    </w:rPr>
  </w:style>
  <w:style w:type="paragraph" w:customStyle="1" w:styleId="active2">
    <w:name w:val="active2"/>
    <w:basedOn w:val="Normal"/>
    <w:uiPriority w:val="99"/>
    <w:qFormat/>
    <w:rsid w:val="00F95679"/>
    <w:pPr>
      <w:shd w:val="clear" w:color="auto" w:fill="FFFFFF"/>
      <w:spacing w:after="100" w:afterAutospacing="1"/>
    </w:pPr>
    <w:rPr>
      <w:rFonts w:eastAsia="Batang"/>
    </w:rPr>
  </w:style>
  <w:style w:type="paragraph" w:customStyle="1" w:styleId="mathjaxhoverarrow2">
    <w:name w:val="mathjax_hover_arrow2"/>
    <w:basedOn w:val="Normal"/>
    <w:uiPriority w:val="99"/>
    <w:qFormat/>
    <w:rsid w:val="00F95679"/>
    <w:pPr>
      <w:pBdr>
        <w:top w:val="single" w:sz="12" w:space="0" w:color="AAAAAA"/>
        <w:left w:val="single" w:sz="12" w:space="0" w:color="AAAAAA"/>
        <w:bottom w:val="single" w:sz="12" w:space="0" w:color="AAAAAA"/>
        <w:right w:val="single" w:sz="12" w:space="0" w:color="AAAAAA"/>
      </w:pBdr>
      <w:spacing w:after="100" w:afterAutospacing="1"/>
    </w:pPr>
    <w:rPr>
      <w:rFonts w:ascii="Courier New" w:eastAsia="Batang" w:hAnsi="Courier New" w:cs="Courier New"/>
      <w:color w:val="F0F0F0"/>
      <w:sz w:val="14"/>
      <w:szCs w:val="14"/>
    </w:rPr>
  </w:style>
  <w:style w:type="paragraph" w:customStyle="1" w:styleId="mathjaxmenuarrow2">
    <w:name w:val="mathjax_menuarrow2"/>
    <w:basedOn w:val="Normal"/>
    <w:uiPriority w:val="99"/>
    <w:qFormat/>
    <w:rsid w:val="00F95679"/>
    <w:pPr>
      <w:spacing w:after="100" w:afterAutospacing="1"/>
    </w:pPr>
    <w:rPr>
      <w:rFonts w:eastAsia="Batang"/>
      <w:color w:val="FFFFFF"/>
      <w:sz w:val="18"/>
      <w:szCs w:val="18"/>
    </w:rPr>
  </w:style>
  <w:style w:type="paragraph" w:customStyle="1" w:styleId="noerror2">
    <w:name w:val="noerror2"/>
    <w:basedOn w:val="Normal"/>
    <w:uiPriority w:val="99"/>
    <w:qFormat/>
    <w:rsid w:val="00F95679"/>
    <w:pPr>
      <w:pBdr>
        <w:top w:val="single" w:sz="6" w:space="1" w:color="auto"/>
        <w:left w:val="single" w:sz="6" w:space="2" w:color="auto"/>
        <w:bottom w:val="single" w:sz="6" w:space="1" w:color="auto"/>
        <w:right w:val="single" w:sz="6" w:space="2" w:color="auto"/>
      </w:pBdr>
      <w:spacing w:after="100" w:afterAutospacing="1"/>
    </w:pPr>
    <w:rPr>
      <w:rFonts w:eastAsia="Batang"/>
      <w:color w:val="000000"/>
      <w:sz w:val="22"/>
      <w:szCs w:val="22"/>
    </w:rPr>
  </w:style>
  <w:style w:type="paragraph" w:customStyle="1" w:styleId="mjx-char2">
    <w:name w:val="mjx-char2"/>
    <w:basedOn w:val="Normal"/>
    <w:uiPriority w:val="99"/>
    <w:qFormat/>
    <w:rsid w:val="00F95679"/>
    <w:pPr>
      <w:spacing w:after="100" w:afterAutospacing="1"/>
    </w:pPr>
    <w:rPr>
      <w:rFonts w:eastAsia="Batang"/>
    </w:rPr>
  </w:style>
  <w:style w:type="paragraph" w:customStyle="1" w:styleId="mjx-box2">
    <w:name w:val="mjx-box2"/>
    <w:basedOn w:val="Normal"/>
    <w:uiPriority w:val="99"/>
    <w:qFormat/>
    <w:rsid w:val="00F95679"/>
    <w:pPr>
      <w:spacing w:after="100" w:afterAutospacing="1"/>
    </w:pPr>
    <w:rPr>
      <w:rFonts w:eastAsia="Batang"/>
    </w:rPr>
  </w:style>
  <w:style w:type="paragraph" w:customStyle="1" w:styleId="mjx-noerror2">
    <w:name w:val="mjx-noerror2"/>
    <w:basedOn w:val="Normal"/>
    <w:uiPriority w:val="99"/>
    <w:qFormat/>
    <w:rsid w:val="00F95679"/>
    <w:pPr>
      <w:pBdr>
        <w:top w:val="single" w:sz="6" w:space="1" w:color="auto"/>
        <w:left w:val="single" w:sz="6" w:space="2" w:color="auto"/>
        <w:bottom w:val="single" w:sz="6" w:space="1" w:color="auto"/>
        <w:right w:val="single" w:sz="6" w:space="2" w:color="auto"/>
      </w:pBdr>
      <w:spacing w:after="100" w:afterAutospacing="1"/>
    </w:pPr>
    <w:rPr>
      <w:rFonts w:eastAsia="Batang"/>
      <w:color w:val="000000"/>
      <w:sz w:val="22"/>
      <w:szCs w:val="22"/>
    </w:rPr>
  </w:style>
  <w:style w:type="character" w:customStyle="1" w:styleId="chatcount1">
    <w:name w:val="chat_count1"/>
    <w:rsid w:val="00F95679"/>
    <w:rPr>
      <w:color w:val="FFFFFF"/>
      <w:shd w:val="clear" w:color="auto" w:fill="CC0000"/>
    </w:rPr>
  </w:style>
  <w:style w:type="paragraph" w:customStyle="1" w:styleId="jw-aspect3">
    <w:name w:val="jw-aspect3"/>
    <w:basedOn w:val="Normal"/>
    <w:uiPriority w:val="99"/>
    <w:qFormat/>
    <w:rsid w:val="00F95679"/>
    <w:pPr>
      <w:spacing w:after="100" w:afterAutospacing="1"/>
    </w:pPr>
    <w:rPr>
      <w:rFonts w:eastAsia="Batang"/>
      <w:vanish/>
    </w:rPr>
  </w:style>
  <w:style w:type="paragraph" w:customStyle="1" w:styleId="jw-display-icon-container9">
    <w:name w:val="jw-display-icon-container9"/>
    <w:basedOn w:val="Normal"/>
    <w:uiPriority w:val="99"/>
    <w:qFormat/>
    <w:rsid w:val="00F95679"/>
    <w:pPr>
      <w:shd w:val="clear" w:color="auto" w:fill="333333"/>
    </w:pPr>
    <w:rPr>
      <w:rFonts w:eastAsia="Batang"/>
    </w:rPr>
  </w:style>
  <w:style w:type="paragraph" w:customStyle="1" w:styleId="jw-banner3">
    <w:name w:val="jw-banner3"/>
    <w:basedOn w:val="Normal"/>
    <w:uiPriority w:val="99"/>
    <w:qFormat/>
    <w:rsid w:val="00F95679"/>
    <w:pPr>
      <w:spacing w:before="100" w:beforeAutospacing="1"/>
    </w:pPr>
    <w:rPr>
      <w:rFonts w:eastAsia="Batang"/>
    </w:rPr>
  </w:style>
  <w:style w:type="paragraph" w:customStyle="1" w:styleId="jw-icon-display5">
    <w:name w:val="jw-icon-display5"/>
    <w:basedOn w:val="Normal"/>
    <w:uiPriority w:val="99"/>
    <w:qFormat/>
    <w:rsid w:val="00F95679"/>
    <w:pPr>
      <w:spacing w:after="100" w:afterAutospacing="1"/>
      <w:jc w:val="center"/>
      <w:textAlignment w:val="center"/>
    </w:pPr>
    <w:rPr>
      <w:rFonts w:eastAsia="Batang"/>
      <w:sz w:val="48"/>
      <w:szCs w:val="48"/>
    </w:rPr>
  </w:style>
  <w:style w:type="paragraph" w:customStyle="1" w:styleId="jw-display-icon-container10">
    <w:name w:val="jw-display-icon-container10"/>
    <w:basedOn w:val="Normal"/>
    <w:uiPriority w:val="99"/>
    <w:qFormat/>
    <w:rsid w:val="00F95679"/>
    <w:rPr>
      <w:rFonts w:eastAsia="Batang"/>
      <w:vanish/>
    </w:rPr>
  </w:style>
  <w:style w:type="paragraph" w:customStyle="1" w:styleId="jw-display-icon-container11">
    <w:name w:val="jw-display-icon-container11"/>
    <w:basedOn w:val="Normal"/>
    <w:uiPriority w:val="99"/>
    <w:qFormat/>
    <w:rsid w:val="00F95679"/>
    <w:rPr>
      <w:rFonts w:eastAsia="Batang"/>
      <w:vanish/>
    </w:rPr>
  </w:style>
  <w:style w:type="paragraph" w:customStyle="1" w:styleId="jw-hidden3">
    <w:name w:val="jw-hidden3"/>
    <w:basedOn w:val="Normal"/>
    <w:uiPriority w:val="99"/>
    <w:qFormat/>
    <w:rsid w:val="00F95679"/>
    <w:pPr>
      <w:spacing w:after="100" w:afterAutospacing="1"/>
    </w:pPr>
    <w:rPr>
      <w:rFonts w:eastAsia="Batang"/>
      <w:vanish/>
    </w:rPr>
  </w:style>
  <w:style w:type="paragraph" w:customStyle="1" w:styleId="jw-slider-time3">
    <w:name w:val="jw-slider-time3"/>
    <w:basedOn w:val="Normal"/>
    <w:uiPriority w:val="99"/>
    <w:qFormat/>
    <w:rsid w:val="00F95679"/>
    <w:pPr>
      <w:spacing w:after="100" w:afterAutospacing="1"/>
    </w:pPr>
    <w:rPr>
      <w:rFonts w:eastAsia="Batang"/>
    </w:rPr>
  </w:style>
  <w:style w:type="paragraph" w:customStyle="1" w:styleId="jw-text-alt3">
    <w:name w:val="jw-text-alt3"/>
    <w:basedOn w:val="Normal"/>
    <w:uiPriority w:val="99"/>
    <w:qFormat/>
    <w:rsid w:val="00F95679"/>
    <w:pPr>
      <w:spacing w:after="100" w:afterAutospacing="1"/>
    </w:pPr>
    <w:rPr>
      <w:rFonts w:eastAsia="Batang"/>
      <w:vanish/>
    </w:rPr>
  </w:style>
  <w:style w:type="paragraph" w:customStyle="1" w:styleId="jw-arrow5">
    <w:name w:val="jw-arrow5"/>
    <w:basedOn w:val="Normal"/>
    <w:uiPriority w:val="99"/>
    <w:qFormat/>
    <w:rsid w:val="00F95679"/>
    <w:pPr>
      <w:spacing w:after="100" w:afterAutospacing="1"/>
      <w:ind w:left="-60"/>
    </w:pPr>
    <w:rPr>
      <w:rFonts w:eastAsia="Batang"/>
      <w:vanish/>
    </w:rPr>
  </w:style>
  <w:style w:type="paragraph" w:customStyle="1" w:styleId="jw-overlay7">
    <w:name w:val="jw-overlay7"/>
    <w:basedOn w:val="Normal"/>
    <w:uiPriority w:val="99"/>
    <w:qFormat/>
    <w:rsid w:val="00F95679"/>
    <w:pPr>
      <w:spacing w:before="60" w:after="100" w:afterAutospacing="1"/>
    </w:pPr>
    <w:rPr>
      <w:rFonts w:eastAsia="Batang"/>
      <w:vanish/>
    </w:rPr>
  </w:style>
  <w:style w:type="paragraph" w:customStyle="1" w:styleId="jw-overlay8">
    <w:name w:val="jw-overlay8"/>
    <w:basedOn w:val="Normal"/>
    <w:uiPriority w:val="99"/>
    <w:qFormat/>
    <w:rsid w:val="00F95679"/>
    <w:pPr>
      <w:spacing w:before="60" w:after="100" w:afterAutospacing="1"/>
    </w:pPr>
    <w:rPr>
      <w:rFonts w:eastAsia="Batang"/>
    </w:rPr>
  </w:style>
  <w:style w:type="paragraph" w:customStyle="1" w:styleId="jw-arrow6">
    <w:name w:val="jw-arrow6"/>
    <w:basedOn w:val="Normal"/>
    <w:uiPriority w:val="99"/>
    <w:qFormat/>
    <w:rsid w:val="00F95679"/>
    <w:pPr>
      <w:spacing w:after="100" w:afterAutospacing="1"/>
      <w:ind w:left="-60"/>
    </w:pPr>
    <w:rPr>
      <w:rFonts w:eastAsia="Batang"/>
    </w:rPr>
  </w:style>
  <w:style w:type="paragraph" w:customStyle="1" w:styleId="jw-rail11">
    <w:name w:val="jw-rail11"/>
    <w:basedOn w:val="Normal"/>
    <w:uiPriority w:val="99"/>
    <w:qFormat/>
    <w:rsid w:val="00F95679"/>
    <w:pPr>
      <w:shd w:val="clear" w:color="auto" w:fill="AAAAAA"/>
      <w:spacing w:after="100" w:afterAutospacing="1"/>
    </w:pPr>
    <w:rPr>
      <w:rFonts w:eastAsia="Batang"/>
    </w:rPr>
  </w:style>
  <w:style w:type="paragraph" w:customStyle="1" w:styleId="jw-buffer13">
    <w:name w:val="jw-buffer13"/>
    <w:basedOn w:val="Normal"/>
    <w:uiPriority w:val="99"/>
    <w:qFormat/>
    <w:rsid w:val="00F95679"/>
    <w:pPr>
      <w:shd w:val="clear" w:color="auto" w:fill="202020"/>
      <w:spacing w:after="100" w:afterAutospacing="1"/>
    </w:pPr>
    <w:rPr>
      <w:rFonts w:eastAsia="Batang"/>
    </w:rPr>
  </w:style>
  <w:style w:type="paragraph" w:customStyle="1" w:styleId="jw-progress11">
    <w:name w:val="jw-progress11"/>
    <w:basedOn w:val="Normal"/>
    <w:uiPriority w:val="99"/>
    <w:qFormat/>
    <w:rsid w:val="00F95679"/>
    <w:pPr>
      <w:shd w:val="clear" w:color="auto" w:fill="FFFFFF"/>
      <w:spacing w:after="100" w:afterAutospacing="1"/>
    </w:pPr>
    <w:rPr>
      <w:rFonts w:eastAsia="Batang"/>
    </w:rPr>
  </w:style>
  <w:style w:type="paragraph" w:customStyle="1" w:styleId="jw-slider-container7">
    <w:name w:val="jw-slider-container7"/>
    <w:basedOn w:val="Normal"/>
    <w:uiPriority w:val="99"/>
    <w:qFormat/>
    <w:rsid w:val="00F95679"/>
    <w:pPr>
      <w:spacing w:after="100" w:afterAutospacing="1"/>
    </w:pPr>
    <w:rPr>
      <w:rFonts w:eastAsia="Batang"/>
    </w:rPr>
  </w:style>
  <w:style w:type="paragraph" w:customStyle="1" w:styleId="jw-knob7">
    <w:name w:val="jw-knob7"/>
    <w:basedOn w:val="Normal"/>
    <w:uiPriority w:val="99"/>
    <w:qFormat/>
    <w:rsid w:val="00F95679"/>
    <w:pPr>
      <w:shd w:val="clear" w:color="auto" w:fill="AAAAAA"/>
      <w:spacing w:after="100" w:afterAutospacing="1"/>
      <w:ind w:left="-78"/>
    </w:pPr>
    <w:rPr>
      <w:rFonts w:eastAsia="Batang"/>
    </w:rPr>
  </w:style>
  <w:style w:type="paragraph" w:customStyle="1" w:styleId="jw-progress12">
    <w:name w:val="jw-progress12"/>
    <w:basedOn w:val="Normal"/>
    <w:uiPriority w:val="99"/>
    <w:qFormat/>
    <w:rsid w:val="00F95679"/>
    <w:pPr>
      <w:shd w:val="clear" w:color="auto" w:fill="FFFFFF"/>
    </w:pPr>
    <w:rPr>
      <w:rFonts w:eastAsia="Batang"/>
    </w:rPr>
  </w:style>
  <w:style w:type="paragraph" w:customStyle="1" w:styleId="jw-buffer14">
    <w:name w:val="jw-buffer14"/>
    <w:basedOn w:val="Normal"/>
    <w:uiPriority w:val="99"/>
    <w:qFormat/>
    <w:rsid w:val="00F95679"/>
    <w:pPr>
      <w:shd w:val="clear" w:color="auto" w:fill="202020"/>
      <w:spacing w:after="100" w:afterAutospacing="1"/>
    </w:pPr>
    <w:rPr>
      <w:rFonts w:eastAsia="Batang"/>
    </w:rPr>
  </w:style>
  <w:style w:type="paragraph" w:customStyle="1" w:styleId="jw-slider-container8">
    <w:name w:val="jw-slider-container8"/>
    <w:basedOn w:val="Normal"/>
    <w:uiPriority w:val="99"/>
    <w:qFormat/>
    <w:rsid w:val="00F95679"/>
    <w:rPr>
      <w:rFonts w:eastAsia="Batang"/>
    </w:rPr>
  </w:style>
  <w:style w:type="paragraph" w:customStyle="1" w:styleId="jw-rail12">
    <w:name w:val="jw-rail12"/>
    <w:basedOn w:val="Normal"/>
    <w:uiPriority w:val="99"/>
    <w:qFormat/>
    <w:rsid w:val="00F95679"/>
    <w:pPr>
      <w:shd w:val="clear" w:color="auto" w:fill="AAAAAA"/>
    </w:pPr>
    <w:rPr>
      <w:rFonts w:eastAsia="Batang"/>
    </w:rPr>
  </w:style>
  <w:style w:type="paragraph" w:customStyle="1" w:styleId="jw-knob8">
    <w:name w:val="jw-knob8"/>
    <w:basedOn w:val="Normal"/>
    <w:uiPriority w:val="99"/>
    <w:qFormat/>
    <w:rsid w:val="00F95679"/>
    <w:pPr>
      <w:shd w:val="clear" w:color="auto" w:fill="AAAAAA"/>
    </w:pPr>
    <w:rPr>
      <w:rFonts w:eastAsia="Batang"/>
    </w:rPr>
  </w:style>
  <w:style w:type="paragraph" w:customStyle="1" w:styleId="jw-buffer15">
    <w:name w:val="jw-buffer15"/>
    <w:basedOn w:val="Normal"/>
    <w:uiPriority w:val="99"/>
    <w:qFormat/>
    <w:rsid w:val="00F95679"/>
    <w:pPr>
      <w:shd w:val="clear" w:color="auto" w:fill="202020"/>
      <w:spacing w:after="100" w:afterAutospacing="1"/>
    </w:pPr>
    <w:rPr>
      <w:rFonts w:eastAsia="Batang"/>
      <w:vanish/>
    </w:rPr>
  </w:style>
  <w:style w:type="paragraph" w:customStyle="1" w:styleId="jw-rightclick-logo3">
    <w:name w:val="jw-rightclick-logo3"/>
    <w:basedOn w:val="Normal"/>
    <w:uiPriority w:val="99"/>
    <w:qFormat/>
    <w:rsid w:val="00F95679"/>
    <w:pPr>
      <w:pBdr>
        <w:right w:val="single" w:sz="6" w:space="4" w:color="444444"/>
      </w:pBdr>
      <w:spacing w:after="100" w:afterAutospacing="1"/>
      <w:ind w:right="72"/>
      <w:textAlignment w:val="center"/>
    </w:pPr>
    <w:rPr>
      <w:rFonts w:eastAsia="Batang"/>
      <w:color w:val="FF0147"/>
      <w:sz w:val="48"/>
      <w:szCs w:val="48"/>
    </w:rPr>
  </w:style>
  <w:style w:type="paragraph" w:customStyle="1" w:styleId="jw-featured3">
    <w:name w:val="jw-featured3"/>
    <w:basedOn w:val="Normal"/>
    <w:uiPriority w:val="99"/>
    <w:qFormat/>
    <w:rsid w:val="00F95679"/>
    <w:pPr>
      <w:shd w:val="clear" w:color="auto" w:fill="252525"/>
      <w:spacing w:after="100" w:afterAutospacing="1"/>
      <w:textAlignment w:val="center"/>
    </w:pPr>
    <w:rPr>
      <w:rFonts w:eastAsia="Batang"/>
    </w:rPr>
  </w:style>
  <w:style w:type="paragraph" w:customStyle="1" w:styleId="jw-flag-audio-player3">
    <w:name w:val="jw-flag-audio-player3"/>
    <w:basedOn w:val="Normal"/>
    <w:uiPriority w:val="99"/>
    <w:qFormat/>
    <w:rsid w:val="00F95679"/>
    <w:pPr>
      <w:spacing w:after="100" w:afterAutospacing="1"/>
    </w:pPr>
    <w:rPr>
      <w:rFonts w:eastAsia="Batang"/>
      <w:vanish/>
    </w:rPr>
  </w:style>
  <w:style w:type="paragraph" w:customStyle="1" w:styleId="jw-text9">
    <w:name w:val="jw-text9"/>
    <w:basedOn w:val="Normal"/>
    <w:uiPriority w:val="99"/>
    <w:qFormat/>
    <w:rsid w:val="00F95679"/>
    <w:pPr>
      <w:spacing w:after="100" w:afterAutospacing="1" w:line="240" w:lineRule="atLeast"/>
      <w:jc w:val="center"/>
    </w:pPr>
    <w:rPr>
      <w:rFonts w:ascii="Arial" w:eastAsia="Batang" w:hAnsi="Arial" w:cs="Arial"/>
      <w:color w:val="FFFFFF"/>
      <w:sz w:val="18"/>
      <w:szCs w:val="18"/>
    </w:rPr>
  </w:style>
  <w:style w:type="paragraph" w:customStyle="1" w:styleId="jw-overlay9">
    <w:name w:val="jw-overlay9"/>
    <w:basedOn w:val="Normal"/>
    <w:uiPriority w:val="99"/>
    <w:qFormat/>
    <w:rsid w:val="00F95679"/>
    <w:rPr>
      <w:rFonts w:eastAsia="Batang"/>
    </w:rPr>
  </w:style>
  <w:style w:type="paragraph" w:customStyle="1" w:styleId="jw-option7">
    <w:name w:val="jw-option7"/>
    <w:basedOn w:val="Normal"/>
    <w:uiPriority w:val="99"/>
    <w:qFormat/>
    <w:rsid w:val="00F95679"/>
    <w:pPr>
      <w:spacing w:after="100" w:afterAutospacing="1" w:line="360" w:lineRule="atLeast"/>
    </w:pPr>
    <w:rPr>
      <w:rFonts w:ascii="inherit" w:eastAsia="Batang" w:hAnsi="inherit"/>
      <w:color w:val="AAAAAA"/>
      <w:sz w:val="19"/>
      <w:szCs w:val="19"/>
    </w:rPr>
  </w:style>
  <w:style w:type="paragraph" w:customStyle="1" w:styleId="jw-option8">
    <w:name w:val="jw-option8"/>
    <w:basedOn w:val="Normal"/>
    <w:uiPriority w:val="99"/>
    <w:qFormat/>
    <w:rsid w:val="00F95679"/>
    <w:pPr>
      <w:spacing w:after="100" w:afterAutospacing="1"/>
      <w:ind w:right="75"/>
    </w:pPr>
    <w:rPr>
      <w:rFonts w:eastAsia="Batang"/>
      <w:color w:val="FFFFFF"/>
      <w:sz w:val="19"/>
      <w:szCs w:val="19"/>
    </w:rPr>
  </w:style>
  <w:style w:type="paragraph" w:customStyle="1" w:styleId="jw-label5">
    <w:name w:val="jw-label5"/>
    <w:basedOn w:val="Normal"/>
    <w:uiPriority w:val="99"/>
    <w:qFormat/>
    <w:rsid w:val="00F95679"/>
    <w:pPr>
      <w:spacing w:after="100" w:afterAutospacing="1" w:line="720" w:lineRule="atLeast"/>
    </w:pPr>
    <w:rPr>
      <w:rFonts w:eastAsia="Batang"/>
    </w:rPr>
  </w:style>
  <w:style w:type="paragraph" w:customStyle="1" w:styleId="jw-name3">
    <w:name w:val="jw-name3"/>
    <w:basedOn w:val="Normal"/>
    <w:uiPriority w:val="99"/>
    <w:qFormat/>
    <w:rsid w:val="00F95679"/>
    <w:pPr>
      <w:spacing w:after="100" w:afterAutospacing="1" w:line="720" w:lineRule="atLeast"/>
    </w:pPr>
    <w:rPr>
      <w:rFonts w:eastAsia="Batang"/>
    </w:rPr>
  </w:style>
  <w:style w:type="paragraph" w:customStyle="1" w:styleId="jw-skip-icon3">
    <w:name w:val="jw-skip-icon3"/>
    <w:basedOn w:val="Normal"/>
    <w:uiPriority w:val="99"/>
    <w:qFormat/>
    <w:rsid w:val="00F95679"/>
    <w:pPr>
      <w:spacing w:after="100" w:afterAutospacing="1" w:line="360" w:lineRule="atLeast"/>
      <w:ind w:left="-180"/>
      <w:textAlignment w:val="center"/>
    </w:pPr>
    <w:rPr>
      <w:rFonts w:eastAsia="Batang"/>
      <w:vanish/>
      <w:color w:val="AAAAAA"/>
      <w:sz w:val="17"/>
      <w:szCs w:val="17"/>
    </w:rPr>
  </w:style>
  <w:style w:type="paragraph" w:customStyle="1" w:styleId="jw-text10">
    <w:name w:val="jw-text10"/>
    <w:basedOn w:val="Normal"/>
    <w:uiPriority w:val="99"/>
    <w:qFormat/>
    <w:rsid w:val="00F95679"/>
    <w:pPr>
      <w:spacing w:after="100" w:afterAutospacing="1" w:line="360" w:lineRule="atLeast"/>
      <w:jc w:val="center"/>
      <w:textAlignment w:val="center"/>
    </w:pPr>
    <w:rPr>
      <w:rFonts w:ascii="Arial" w:eastAsia="Batang" w:hAnsi="Arial" w:cs="Arial"/>
      <w:color w:val="AAAAAA"/>
      <w:sz w:val="17"/>
      <w:szCs w:val="17"/>
    </w:rPr>
  </w:style>
  <w:style w:type="paragraph" w:customStyle="1" w:styleId="jw-preview5">
    <w:name w:val="jw-preview5"/>
    <w:basedOn w:val="Normal"/>
    <w:uiPriority w:val="99"/>
    <w:qFormat/>
    <w:rsid w:val="00F95679"/>
    <w:pPr>
      <w:shd w:val="clear" w:color="auto" w:fill="000000"/>
      <w:spacing w:after="100" w:afterAutospacing="1"/>
    </w:pPr>
    <w:rPr>
      <w:rFonts w:eastAsia="Batang"/>
    </w:rPr>
  </w:style>
  <w:style w:type="paragraph" w:customStyle="1" w:styleId="jw-controlbar9">
    <w:name w:val="jw-controlbar9"/>
    <w:basedOn w:val="Normal"/>
    <w:uiPriority w:val="99"/>
    <w:qFormat/>
    <w:rsid w:val="00F95679"/>
    <w:pPr>
      <w:spacing w:after="100" w:afterAutospacing="1"/>
    </w:pPr>
    <w:rPr>
      <w:rFonts w:eastAsia="Batang"/>
      <w:vanish/>
    </w:rPr>
  </w:style>
  <w:style w:type="paragraph" w:customStyle="1" w:styleId="jw-captions3">
    <w:name w:val="jw-captions3"/>
    <w:basedOn w:val="Normal"/>
    <w:uiPriority w:val="99"/>
    <w:qFormat/>
    <w:rsid w:val="00F95679"/>
    <w:pPr>
      <w:jc w:val="center"/>
    </w:pPr>
    <w:rPr>
      <w:rFonts w:eastAsia="Batang"/>
      <w:vanish/>
    </w:rPr>
  </w:style>
  <w:style w:type="paragraph" w:customStyle="1" w:styleId="jw-title3">
    <w:name w:val="jw-title3"/>
    <w:basedOn w:val="Normal"/>
    <w:uiPriority w:val="99"/>
    <w:qFormat/>
    <w:rsid w:val="00F95679"/>
    <w:pPr>
      <w:spacing w:after="100" w:afterAutospacing="1"/>
    </w:pPr>
    <w:rPr>
      <w:rFonts w:eastAsia="Batang"/>
      <w:sz w:val="21"/>
      <w:szCs w:val="21"/>
    </w:rPr>
  </w:style>
  <w:style w:type="paragraph" w:customStyle="1" w:styleId="jw-error3">
    <w:name w:val="jw-error3"/>
    <w:basedOn w:val="Normal"/>
    <w:uiPriority w:val="99"/>
    <w:qFormat/>
    <w:rsid w:val="00F95679"/>
    <w:pPr>
      <w:shd w:val="clear" w:color="auto" w:fill="000000"/>
      <w:spacing w:after="100" w:afterAutospacing="1"/>
    </w:pPr>
    <w:rPr>
      <w:rFonts w:eastAsia="Batang"/>
      <w:color w:val="EEEEEE"/>
    </w:rPr>
  </w:style>
  <w:style w:type="paragraph" w:customStyle="1" w:styleId="jw-icon-container3">
    <w:name w:val="jw-icon-container3"/>
    <w:basedOn w:val="Normal"/>
    <w:uiPriority w:val="99"/>
    <w:qFormat/>
    <w:rsid w:val="00F95679"/>
    <w:pPr>
      <w:spacing w:after="100" w:afterAutospacing="1"/>
    </w:pPr>
    <w:rPr>
      <w:rFonts w:eastAsia="Batang"/>
    </w:rPr>
  </w:style>
  <w:style w:type="paragraph" w:customStyle="1" w:styleId="jw-preview6">
    <w:name w:val="jw-preview6"/>
    <w:basedOn w:val="Normal"/>
    <w:uiPriority w:val="99"/>
    <w:qFormat/>
    <w:rsid w:val="00F95679"/>
    <w:pPr>
      <w:shd w:val="clear" w:color="auto" w:fill="000000"/>
      <w:spacing w:after="100" w:afterAutospacing="1"/>
    </w:pPr>
    <w:rPr>
      <w:rFonts w:eastAsia="Batang"/>
    </w:rPr>
  </w:style>
  <w:style w:type="paragraph" w:customStyle="1" w:styleId="jw-controlbar10">
    <w:name w:val="jw-controlbar10"/>
    <w:basedOn w:val="Normal"/>
    <w:uiPriority w:val="99"/>
    <w:qFormat/>
    <w:rsid w:val="00F95679"/>
    <w:pPr>
      <w:spacing w:after="100" w:afterAutospacing="1"/>
    </w:pPr>
    <w:rPr>
      <w:rFonts w:eastAsia="Batang"/>
      <w:sz w:val="36"/>
      <w:szCs w:val="36"/>
    </w:rPr>
  </w:style>
  <w:style w:type="paragraph" w:customStyle="1" w:styleId="jw-skip5">
    <w:name w:val="jw-skip5"/>
    <w:basedOn w:val="Normal"/>
    <w:uiPriority w:val="99"/>
    <w:qFormat/>
    <w:rsid w:val="00F95679"/>
    <w:pPr>
      <w:spacing w:after="100" w:afterAutospacing="1"/>
    </w:pPr>
    <w:rPr>
      <w:rFonts w:eastAsia="Batang"/>
      <w:sz w:val="36"/>
      <w:szCs w:val="36"/>
    </w:rPr>
  </w:style>
  <w:style w:type="paragraph" w:customStyle="1" w:styleId="jw-plugin3">
    <w:name w:val="jw-plugin3"/>
    <w:basedOn w:val="Normal"/>
    <w:uiPriority w:val="99"/>
    <w:qFormat/>
    <w:rsid w:val="00F95679"/>
    <w:pPr>
      <w:spacing w:after="100" w:afterAutospacing="1"/>
    </w:pPr>
    <w:rPr>
      <w:rFonts w:eastAsia="Batang"/>
      <w:sz w:val="36"/>
      <w:szCs w:val="36"/>
    </w:rPr>
  </w:style>
  <w:style w:type="paragraph" w:customStyle="1" w:styleId="jw-icon-playlist5">
    <w:name w:val="jw-icon-playlist5"/>
    <w:basedOn w:val="Normal"/>
    <w:uiPriority w:val="99"/>
    <w:qFormat/>
    <w:rsid w:val="00F95679"/>
    <w:pPr>
      <w:spacing w:after="100" w:afterAutospacing="1"/>
    </w:pPr>
    <w:rPr>
      <w:rFonts w:eastAsia="Batang"/>
      <w:vanish/>
    </w:rPr>
  </w:style>
  <w:style w:type="paragraph" w:customStyle="1" w:styleId="jw-icon-next5">
    <w:name w:val="jw-icon-next5"/>
    <w:basedOn w:val="Normal"/>
    <w:uiPriority w:val="99"/>
    <w:qFormat/>
    <w:rsid w:val="00F95679"/>
    <w:pPr>
      <w:spacing w:after="100" w:afterAutospacing="1"/>
    </w:pPr>
    <w:rPr>
      <w:rFonts w:eastAsia="Batang"/>
      <w:vanish/>
    </w:rPr>
  </w:style>
  <w:style w:type="paragraph" w:customStyle="1" w:styleId="jw-icon-prev5">
    <w:name w:val="jw-icon-prev5"/>
    <w:basedOn w:val="Normal"/>
    <w:uiPriority w:val="99"/>
    <w:qFormat/>
    <w:rsid w:val="00F95679"/>
    <w:pPr>
      <w:spacing w:after="100" w:afterAutospacing="1"/>
    </w:pPr>
    <w:rPr>
      <w:rFonts w:eastAsia="Batang"/>
      <w:vanish/>
    </w:rPr>
  </w:style>
  <w:style w:type="paragraph" w:customStyle="1" w:styleId="jw-text-elapsed3">
    <w:name w:val="jw-text-elapsed3"/>
    <w:basedOn w:val="Normal"/>
    <w:uiPriority w:val="99"/>
    <w:qFormat/>
    <w:rsid w:val="00F95679"/>
    <w:pPr>
      <w:spacing w:after="100" w:afterAutospacing="1" w:line="480" w:lineRule="atLeast"/>
      <w:textAlignment w:val="center"/>
    </w:pPr>
    <w:rPr>
      <w:rFonts w:eastAsia="Batang"/>
      <w:vanish/>
    </w:rPr>
  </w:style>
  <w:style w:type="paragraph" w:customStyle="1" w:styleId="jw-text-duration5">
    <w:name w:val="jw-text-duration5"/>
    <w:basedOn w:val="Normal"/>
    <w:uiPriority w:val="99"/>
    <w:qFormat/>
    <w:rsid w:val="00F95679"/>
    <w:pPr>
      <w:spacing w:after="100" w:afterAutospacing="1" w:line="480" w:lineRule="atLeast"/>
      <w:textAlignment w:val="center"/>
    </w:pPr>
    <w:rPr>
      <w:rFonts w:eastAsia="Batang"/>
      <w:vanish/>
    </w:rPr>
  </w:style>
  <w:style w:type="paragraph" w:customStyle="1" w:styleId="jw-controlbar11">
    <w:name w:val="jw-controlbar11"/>
    <w:basedOn w:val="Normal"/>
    <w:uiPriority w:val="99"/>
    <w:qFormat/>
    <w:rsid w:val="00F95679"/>
    <w:rPr>
      <w:rFonts w:eastAsia="Batang"/>
    </w:rPr>
  </w:style>
  <w:style w:type="paragraph" w:customStyle="1" w:styleId="jw-icon-fullscreen3">
    <w:name w:val="jw-icon-fullscreen3"/>
    <w:basedOn w:val="Normal"/>
    <w:uiPriority w:val="99"/>
    <w:qFormat/>
    <w:rsid w:val="00F95679"/>
    <w:pPr>
      <w:spacing w:after="100" w:afterAutospacing="1"/>
    </w:pPr>
    <w:rPr>
      <w:rFonts w:eastAsia="Batang"/>
      <w:vanish/>
    </w:rPr>
  </w:style>
  <w:style w:type="paragraph" w:customStyle="1" w:styleId="jw-icon-tooltip3">
    <w:name w:val="jw-icon-tooltip3"/>
    <w:basedOn w:val="Normal"/>
    <w:uiPriority w:val="99"/>
    <w:qFormat/>
    <w:rsid w:val="00F95679"/>
    <w:pPr>
      <w:spacing w:after="100" w:afterAutospacing="1" w:line="480" w:lineRule="atLeast"/>
      <w:jc w:val="center"/>
      <w:textAlignment w:val="center"/>
    </w:pPr>
    <w:rPr>
      <w:rFonts w:eastAsia="Batang"/>
      <w:vanish/>
    </w:rPr>
  </w:style>
  <w:style w:type="paragraph" w:customStyle="1" w:styleId="jw-background-color3">
    <w:name w:val="jw-background-color3"/>
    <w:basedOn w:val="Normal"/>
    <w:uiPriority w:val="99"/>
    <w:qFormat/>
    <w:rsid w:val="00F95679"/>
    <w:pPr>
      <w:shd w:val="clear" w:color="auto" w:fill="000000"/>
      <w:spacing w:after="100" w:afterAutospacing="1"/>
    </w:pPr>
    <w:rPr>
      <w:rFonts w:eastAsia="Batang"/>
    </w:rPr>
  </w:style>
  <w:style w:type="paragraph" w:customStyle="1" w:styleId="jw-controlbar12">
    <w:name w:val="jw-controlbar12"/>
    <w:basedOn w:val="Normal"/>
    <w:uiPriority w:val="99"/>
    <w:qFormat/>
    <w:rsid w:val="00F95679"/>
    <w:pPr>
      <w:pBdr>
        <w:top w:val="single" w:sz="6" w:space="0" w:color="333333"/>
      </w:pBdr>
      <w:spacing w:after="100" w:afterAutospacing="1"/>
    </w:pPr>
    <w:rPr>
      <w:rFonts w:eastAsia="Batang"/>
    </w:rPr>
  </w:style>
  <w:style w:type="paragraph" w:customStyle="1" w:styleId="jw-group3">
    <w:name w:val="jw-group3"/>
    <w:basedOn w:val="Normal"/>
    <w:uiPriority w:val="99"/>
    <w:qFormat/>
    <w:rsid w:val="00F95679"/>
    <w:pPr>
      <w:spacing w:after="100" w:afterAutospacing="1"/>
      <w:textAlignment w:val="center"/>
    </w:pPr>
    <w:rPr>
      <w:rFonts w:eastAsia="Batang"/>
    </w:rPr>
  </w:style>
  <w:style w:type="paragraph" w:customStyle="1" w:styleId="jw-option9">
    <w:name w:val="jw-option9"/>
    <w:basedOn w:val="Normal"/>
    <w:uiPriority w:val="99"/>
    <w:qFormat/>
    <w:rsid w:val="00F95679"/>
    <w:pPr>
      <w:pBdr>
        <w:bottom w:val="single" w:sz="6" w:space="0" w:color="444444"/>
      </w:pBdr>
      <w:spacing w:after="100" w:afterAutospacing="1"/>
    </w:pPr>
    <w:rPr>
      <w:rFonts w:eastAsia="Batang"/>
    </w:rPr>
  </w:style>
  <w:style w:type="paragraph" w:customStyle="1" w:styleId="jw-label6">
    <w:name w:val="jw-label6"/>
    <w:basedOn w:val="Normal"/>
    <w:uiPriority w:val="99"/>
    <w:qFormat/>
    <w:rsid w:val="00F95679"/>
    <w:pPr>
      <w:spacing w:after="100" w:afterAutospacing="1"/>
    </w:pPr>
    <w:rPr>
      <w:rFonts w:eastAsia="Batang"/>
      <w:color w:val="FF0046"/>
    </w:rPr>
  </w:style>
  <w:style w:type="paragraph" w:customStyle="1" w:styleId="jw-icon-playlist6">
    <w:name w:val="jw-icon-playlist6"/>
    <w:basedOn w:val="Normal"/>
    <w:uiPriority w:val="99"/>
    <w:qFormat/>
    <w:rsid w:val="00F95679"/>
    <w:pPr>
      <w:spacing w:after="100" w:afterAutospacing="1"/>
    </w:pPr>
    <w:rPr>
      <w:rFonts w:eastAsia="Batang"/>
    </w:rPr>
  </w:style>
  <w:style w:type="paragraph" w:customStyle="1" w:styleId="jw-icon-play3">
    <w:name w:val="jw-icon-play3"/>
    <w:basedOn w:val="Normal"/>
    <w:uiPriority w:val="99"/>
    <w:qFormat/>
    <w:rsid w:val="00F95679"/>
    <w:pPr>
      <w:spacing w:after="100" w:afterAutospacing="1"/>
    </w:pPr>
    <w:rPr>
      <w:rFonts w:eastAsia="Batang"/>
      <w:color w:val="FF0046"/>
    </w:rPr>
  </w:style>
  <w:style w:type="paragraph" w:customStyle="1" w:styleId="jw-tooltip-title3">
    <w:name w:val="jw-tooltip-title3"/>
    <w:basedOn w:val="Normal"/>
    <w:uiPriority w:val="99"/>
    <w:qFormat/>
    <w:rsid w:val="00F95679"/>
    <w:pPr>
      <w:pBdr>
        <w:bottom w:val="single" w:sz="6" w:space="0" w:color="444444"/>
      </w:pBdr>
      <w:shd w:val="clear" w:color="auto" w:fill="000000"/>
      <w:spacing w:after="100" w:afterAutospacing="1"/>
    </w:pPr>
    <w:rPr>
      <w:rFonts w:eastAsia="Batang"/>
      <w:color w:val="FFFFFF"/>
    </w:rPr>
  </w:style>
  <w:style w:type="paragraph" w:customStyle="1" w:styleId="jw-text11">
    <w:name w:val="jw-text11"/>
    <w:basedOn w:val="Normal"/>
    <w:uiPriority w:val="99"/>
    <w:qFormat/>
    <w:rsid w:val="00F95679"/>
    <w:pPr>
      <w:spacing w:after="100" w:afterAutospacing="1"/>
      <w:jc w:val="center"/>
    </w:pPr>
    <w:rPr>
      <w:rFonts w:ascii="Arial" w:eastAsia="Batang" w:hAnsi="Arial" w:cs="Arial"/>
      <w:color w:val="FFFFFF"/>
      <w:sz w:val="18"/>
      <w:szCs w:val="18"/>
    </w:rPr>
  </w:style>
  <w:style w:type="paragraph" w:customStyle="1" w:styleId="jw-button-color5">
    <w:name w:val="jw-button-color5"/>
    <w:basedOn w:val="Normal"/>
    <w:uiPriority w:val="99"/>
    <w:qFormat/>
    <w:rsid w:val="00F95679"/>
    <w:pPr>
      <w:spacing w:after="100" w:afterAutospacing="1"/>
    </w:pPr>
    <w:rPr>
      <w:rFonts w:eastAsia="Batang"/>
      <w:color w:val="FFFFFF"/>
    </w:rPr>
  </w:style>
  <w:style w:type="paragraph" w:customStyle="1" w:styleId="jw-button-color6">
    <w:name w:val="jw-button-color6"/>
    <w:basedOn w:val="Normal"/>
    <w:uiPriority w:val="99"/>
    <w:qFormat/>
    <w:rsid w:val="00F95679"/>
    <w:pPr>
      <w:spacing w:after="100" w:afterAutospacing="1"/>
    </w:pPr>
    <w:rPr>
      <w:rFonts w:eastAsia="Batang"/>
      <w:color w:val="FF0046"/>
    </w:rPr>
  </w:style>
  <w:style w:type="paragraph" w:customStyle="1" w:styleId="jw-toggle3">
    <w:name w:val="jw-toggle3"/>
    <w:basedOn w:val="Normal"/>
    <w:uiPriority w:val="99"/>
    <w:qFormat/>
    <w:rsid w:val="00F95679"/>
    <w:pPr>
      <w:spacing w:after="100" w:afterAutospacing="1"/>
    </w:pPr>
    <w:rPr>
      <w:rFonts w:eastAsia="Batang"/>
      <w:color w:val="FF0046"/>
    </w:rPr>
  </w:style>
  <w:style w:type="paragraph" w:customStyle="1" w:styleId="jw-icon-prev6">
    <w:name w:val="jw-icon-prev6"/>
    <w:basedOn w:val="Normal"/>
    <w:uiPriority w:val="99"/>
    <w:qFormat/>
    <w:rsid w:val="00F95679"/>
    <w:pPr>
      <w:spacing w:after="100" w:afterAutospacing="1"/>
    </w:pPr>
    <w:rPr>
      <w:rFonts w:eastAsia="Batang"/>
      <w:sz w:val="17"/>
      <w:szCs w:val="17"/>
    </w:rPr>
  </w:style>
  <w:style w:type="paragraph" w:customStyle="1" w:styleId="jw-icon-next6">
    <w:name w:val="jw-icon-next6"/>
    <w:basedOn w:val="Normal"/>
    <w:uiPriority w:val="99"/>
    <w:qFormat/>
    <w:rsid w:val="00F95679"/>
    <w:pPr>
      <w:spacing w:after="100" w:afterAutospacing="1"/>
    </w:pPr>
    <w:rPr>
      <w:rFonts w:eastAsia="Batang"/>
      <w:sz w:val="17"/>
      <w:szCs w:val="17"/>
    </w:rPr>
  </w:style>
  <w:style w:type="paragraph" w:customStyle="1" w:styleId="jw-icon-display6">
    <w:name w:val="jw-icon-display6"/>
    <w:basedOn w:val="Normal"/>
    <w:uiPriority w:val="99"/>
    <w:qFormat/>
    <w:rsid w:val="00F95679"/>
    <w:pPr>
      <w:spacing w:after="100" w:afterAutospacing="1"/>
    </w:pPr>
    <w:rPr>
      <w:rFonts w:eastAsia="Batang"/>
      <w:color w:val="FFFFFF"/>
    </w:rPr>
  </w:style>
  <w:style w:type="paragraph" w:customStyle="1" w:styleId="jw-display-icon-container12">
    <w:name w:val="jw-display-icon-container12"/>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rail13">
    <w:name w:val="jw-rail13"/>
    <w:basedOn w:val="Normal"/>
    <w:uiPriority w:val="99"/>
    <w:qFormat/>
    <w:rsid w:val="00F95679"/>
    <w:pPr>
      <w:shd w:val="clear" w:color="auto" w:fill="384154"/>
      <w:spacing w:after="100" w:afterAutospacing="1"/>
    </w:pPr>
    <w:rPr>
      <w:rFonts w:eastAsia="Batang"/>
    </w:rPr>
  </w:style>
  <w:style w:type="paragraph" w:customStyle="1" w:styleId="jw-buffer16">
    <w:name w:val="jw-buffer16"/>
    <w:basedOn w:val="Normal"/>
    <w:uiPriority w:val="99"/>
    <w:qFormat/>
    <w:rsid w:val="00F95679"/>
    <w:pPr>
      <w:shd w:val="clear" w:color="auto" w:fill="666F82"/>
      <w:spacing w:after="100" w:afterAutospacing="1"/>
    </w:pPr>
    <w:rPr>
      <w:rFonts w:eastAsia="Batang"/>
    </w:rPr>
  </w:style>
  <w:style w:type="paragraph" w:customStyle="1" w:styleId="jw-progress13">
    <w:name w:val="jw-progress13"/>
    <w:basedOn w:val="Normal"/>
    <w:uiPriority w:val="99"/>
    <w:qFormat/>
    <w:rsid w:val="00F95679"/>
    <w:pPr>
      <w:shd w:val="clear" w:color="auto" w:fill="FF0046"/>
      <w:spacing w:after="100" w:afterAutospacing="1"/>
    </w:pPr>
    <w:rPr>
      <w:rFonts w:eastAsia="Batang"/>
    </w:rPr>
  </w:style>
  <w:style w:type="paragraph" w:customStyle="1" w:styleId="jw-knob9">
    <w:name w:val="jw-knob9"/>
    <w:basedOn w:val="Normal"/>
    <w:uiPriority w:val="99"/>
    <w:qFormat/>
    <w:rsid w:val="00F95679"/>
    <w:pPr>
      <w:shd w:val="clear" w:color="auto" w:fill="FFFFFF"/>
      <w:spacing w:after="100" w:afterAutospacing="1"/>
    </w:pPr>
    <w:rPr>
      <w:rFonts w:eastAsia="Batang"/>
    </w:rPr>
  </w:style>
  <w:style w:type="paragraph" w:customStyle="1" w:styleId="jw-slider-container9">
    <w:name w:val="jw-slider-container9"/>
    <w:basedOn w:val="Normal"/>
    <w:uiPriority w:val="99"/>
    <w:qFormat/>
    <w:rsid w:val="00F95679"/>
    <w:pPr>
      <w:spacing w:after="100" w:afterAutospacing="1"/>
    </w:pPr>
    <w:rPr>
      <w:rFonts w:eastAsia="Batang"/>
    </w:rPr>
  </w:style>
  <w:style w:type="paragraph" w:customStyle="1" w:styleId="jw-rail14">
    <w:name w:val="jw-rail14"/>
    <w:basedOn w:val="Normal"/>
    <w:uiPriority w:val="99"/>
    <w:qFormat/>
    <w:rsid w:val="00F95679"/>
    <w:pPr>
      <w:shd w:val="clear" w:color="auto" w:fill="384154"/>
      <w:spacing w:after="100" w:afterAutospacing="1"/>
    </w:pPr>
    <w:rPr>
      <w:rFonts w:eastAsia="Batang"/>
    </w:rPr>
  </w:style>
  <w:style w:type="paragraph" w:customStyle="1" w:styleId="jw-buffer17">
    <w:name w:val="jw-buffer17"/>
    <w:basedOn w:val="Normal"/>
    <w:uiPriority w:val="99"/>
    <w:qFormat/>
    <w:rsid w:val="00F95679"/>
    <w:pPr>
      <w:shd w:val="clear" w:color="auto" w:fill="666F82"/>
      <w:spacing w:after="100" w:afterAutospacing="1"/>
    </w:pPr>
    <w:rPr>
      <w:rFonts w:eastAsia="Batang"/>
    </w:rPr>
  </w:style>
  <w:style w:type="paragraph" w:customStyle="1" w:styleId="jw-progress14">
    <w:name w:val="jw-progress14"/>
    <w:basedOn w:val="Normal"/>
    <w:uiPriority w:val="99"/>
    <w:qFormat/>
    <w:rsid w:val="00F95679"/>
    <w:pPr>
      <w:shd w:val="clear" w:color="auto" w:fill="FF0046"/>
      <w:spacing w:after="100" w:afterAutospacing="1"/>
    </w:pPr>
    <w:rPr>
      <w:rFonts w:eastAsia="Batang"/>
    </w:rPr>
  </w:style>
  <w:style w:type="paragraph" w:customStyle="1" w:styleId="jw-cue3">
    <w:name w:val="jw-cue3"/>
    <w:basedOn w:val="Normal"/>
    <w:uiPriority w:val="99"/>
    <w:qFormat/>
    <w:rsid w:val="00F95679"/>
    <w:pPr>
      <w:shd w:val="clear" w:color="auto" w:fill="FFFFFF"/>
      <w:spacing w:after="100" w:afterAutospacing="1"/>
    </w:pPr>
    <w:rPr>
      <w:rFonts w:eastAsia="Batang"/>
    </w:rPr>
  </w:style>
  <w:style w:type="paragraph" w:customStyle="1" w:styleId="jw-rail15">
    <w:name w:val="jw-rail15"/>
    <w:basedOn w:val="Normal"/>
    <w:uiPriority w:val="99"/>
    <w:qFormat/>
    <w:rsid w:val="00F95679"/>
    <w:pPr>
      <w:shd w:val="clear" w:color="auto" w:fill="384154"/>
    </w:pPr>
    <w:rPr>
      <w:rFonts w:eastAsia="Batang"/>
    </w:rPr>
  </w:style>
  <w:style w:type="paragraph" w:customStyle="1" w:styleId="jw-buffer18">
    <w:name w:val="jw-buffer18"/>
    <w:basedOn w:val="Normal"/>
    <w:uiPriority w:val="99"/>
    <w:qFormat/>
    <w:rsid w:val="00F95679"/>
    <w:pPr>
      <w:shd w:val="clear" w:color="auto" w:fill="666F82"/>
      <w:spacing w:after="100" w:afterAutospacing="1"/>
    </w:pPr>
    <w:rPr>
      <w:rFonts w:eastAsia="Batang"/>
    </w:rPr>
  </w:style>
  <w:style w:type="paragraph" w:customStyle="1" w:styleId="jw-progress15">
    <w:name w:val="jw-progress15"/>
    <w:basedOn w:val="Normal"/>
    <w:uiPriority w:val="99"/>
    <w:qFormat/>
    <w:rsid w:val="00F95679"/>
    <w:pPr>
      <w:shd w:val="clear" w:color="auto" w:fill="FF0046"/>
    </w:pPr>
    <w:rPr>
      <w:rFonts w:eastAsia="Batang"/>
    </w:rPr>
  </w:style>
  <w:style w:type="paragraph" w:customStyle="1" w:styleId="jw-volume-tip3">
    <w:name w:val="jw-volume-tip3"/>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text-duration6">
    <w:name w:val="jw-text-duration6"/>
    <w:basedOn w:val="Normal"/>
    <w:uiPriority w:val="99"/>
    <w:qFormat/>
    <w:rsid w:val="00F95679"/>
    <w:pPr>
      <w:spacing w:after="100" w:afterAutospacing="1" w:line="480" w:lineRule="atLeast"/>
      <w:textAlignment w:val="center"/>
    </w:pPr>
    <w:rPr>
      <w:rFonts w:eastAsia="Batang"/>
      <w:color w:val="666F82"/>
    </w:rPr>
  </w:style>
  <w:style w:type="paragraph" w:customStyle="1" w:styleId="jw-dock-button3">
    <w:name w:val="jw-dock-button3"/>
    <w:basedOn w:val="Normal"/>
    <w:uiPriority w:val="99"/>
    <w:qFormat/>
    <w:rsid w:val="00F95679"/>
    <w:pPr>
      <w:pBdr>
        <w:top w:val="single" w:sz="6" w:space="0" w:color="333333"/>
        <w:left w:val="single" w:sz="6" w:space="0" w:color="333333"/>
        <w:bottom w:val="single" w:sz="6" w:space="0" w:color="333333"/>
        <w:right w:val="single" w:sz="6" w:space="0" w:color="333333"/>
      </w:pBdr>
      <w:spacing w:before="120" w:after="120"/>
      <w:ind w:left="120" w:right="120"/>
    </w:pPr>
    <w:rPr>
      <w:rFonts w:eastAsia="Batang"/>
    </w:rPr>
  </w:style>
  <w:style w:type="paragraph" w:customStyle="1" w:styleId="jw-active-option3">
    <w:name w:val="jw-active-option3"/>
    <w:basedOn w:val="Normal"/>
    <w:uiPriority w:val="99"/>
    <w:qFormat/>
    <w:rsid w:val="00F95679"/>
    <w:pPr>
      <w:shd w:val="clear" w:color="auto" w:fill="FF0046"/>
      <w:spacing w:after="100" w:afterAutospacing="1"/>
    </w:pPr>
    <w:rPr>
      <w:rFonts w:eastAsia="Batang"/>
      <w:color w:val="FFFFFF"/>
    </w:rPr>
  </w:style>
  <w:style w:type="paragraph" w:customStyle="1" w:styleId="jw-time-tip3">
    <w:name w:val="jw-time-tip3"/>
    <w:basedOn w:val="Normal"/>
    <w:uiPriority w:val="99"/>
    <w:qFormat/>
    <w:rsid w:val="00F9567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Batang" w:hAnsi="inherit"/>
      <w:color w:val="AAAAAA"/>
    </w:rPr>
  </w:style>
  <w:style w:type="paragraph" w:customStyle="1" w:styleId="jw-menu3">
    <w:name w:val="jw-menu3"/>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skip6">
    <w:name w:val="jw-skip6"/>
    <w:basedOn w:val="Normal"/>
    <w:uiPriority w:val="99"/>
    <w:qFormat/>
    <w:rsid w:val="00F95679"/>
    <w:pPr>
      <w:pBdr>
        <w:top w:val="single" w:sz="6" w:space="0" w:color="333333"/>
        <w:left w:val="single" w:sz="6" w:space="0" w:color="333333"/>
        <w:bottom w:val="single" w:sz="6" w:space="0" w:color="333333"/>
        <w:right w:val="single" w:sz="6" w:space="0" w:color="333333"/>
      </w:pBdr>
      <w:spacing w:after="100" w:afterAutospacing="1"/>
    </w:pPr>
    <w:rPr>
      <w:rFonts w:eastAsia="Batang"/>
    </w:rPr>
  </w:style>
  <w:style w:type="paragraph" w:customStyle="1" w:styleId="jw-text12">
    <w:name w:val="jw-text12"/>
    <w:basedOn w:val="Normal"/>
    <w:uiPriority w:val="99"/>
    <w:qFormat/>
    <w:rsid w:val="00F95679"/>
    <w:pPr>
      <w:spacing w:after="100" w:afterAutospacing="1" w:line="420" w:lineRule="atLeast"/>
      <w:jc w:val="center"/>
      <w:textAlignment w:val="center"/>
    </w:pPr>
    <w:rPr>
      <w:rFonts w:ascii="Arial" w:eastAsia="Batang" w:hAnsi="Arial" w:cs="Arial"/>
      <w:color w:val="FFFFFF"/>
      <w:sz w:val="17"/>
      <w:szCs w:val="17"/>
    </w:rPr>
  </w:style>
  <w:style w:type="paragraph" w:customStyle="1" w:styleId="jw-icon-inline3">
    <w:name w:val="jw-icon-inline3"/>
    <w:basedOn w:val="Normal"/>
    <w:uiPriority w:val="99"/>
    <w:qFormat/>
    <w:rsid w:val="00F95679"/>
    <w:pPr>
      <w:spacing w:after="100" w:afterAutospacing="1" w:line="420" w:lineRule="atLeast"/>
      <w:jc w:val="center"/>
      <w:textAlignment w:val="center"/>
    </w:pPr>
    <w:rPr>
      <w:rFonts w:eastAsia="Batang"/>
      <w:color w:val="FFFFFF"/>
    </w:rPr>
  </w:style>
  <w:style w:type="paragraph" w:customStyle="1" w:styleId="table3">
    <w:name w:val="table3"/>
    <w:basedOn w:val="Normal"/>
    <w:uiPriority w:val="99"/>
    <w:qFormat/>
    <w:rsid w:val="00F95679"/>
    <w:pPr>
      <w:shd w:val="clear" w:color="auto" w:fill="FFFFFF"/>
      <w:spacing w:after="100" w:afterAutospacing="1"/>
    </w:pPr>
    <w:rPr>
      <w:rFonts w:eastAsia="Batang"/>
    </w:rPr>
  </w:style>
  <w:style w:type="paragraph" w:customStyle="1" w:styleId="table-primary3">
    <w:name w:val="table-primary3"/>
    <w:basedOn w:val="Normal"/>
    <w:uiPriority w:val="99"/>
    <w:qFormat/>
    <w:rsid w:val="00F95679"/>
    <w:pPr>
      <w:shd w:val="clear" w:color="auto" w:fill="9FCDFF"/>
      <w:spacing w:after="100" w:afterAutospacing="1"/>
    </w:pPr>
    <w:rPr>
      <w:rFonts w:eastAsia="Batang"/>
    </w:rPr>
  </w:style>
  <w:style w:type="paragraph" w:customStyle="1" w:styleId="table-secondary3">
    <w:name w:val="table-secondary3"/>
    <w:basedOn w:val="Normal"/>
    <w:uiPriority w:val="99"/>
    <w:qFormat/>
    <w:rsid w:val="00F95679"/>
    <w:pPr>
      <w:shd w:val="clear" w:color="auto" w:fill="C8CBCF"/>
      <w:spacing w:after="100" w:afterAutospacing="1"/>
    </w:pPr>
    <w:rPr>
      <w:rFonts w:eastAsia="Batang"/>
    </w:rPr>
  </w:style>
  <w:style w:type="paragraph" w:customStyle="1" w:styleId="table-success3">
    <w:name w:val="table-success3"/>
    <w:basedOn w:val="Normal"/>
    <w:uiPriority w:val="99"/>
    <w:qFormat/>
    <w:rsid w:val="00F95679"/>
    <w:pPr>
      <w:shd w:val="clear" w:color="auto" w:fill="B1DFBB"/>
      <w:spacing w:after="100" w:afterAutospacing="1"/>
    </w:pPr>
    <w:rPr>
      <w:rFonts w:eastAsia="Batang"/>
    </w:rPr>
  </w:style>
  <w:style w:type="paragraph" w:customStyle="1" w:styleId="table-info3">
    <w:name w:val="table-info3"/>
    <w:basedOn w:val="Normal"/>
    <w:uiPriority w:val="99"/>
    <w:qFormat/>
    <w:rsid w:val="00F95679"/>
    <w:pPr>
      <w:shd w:val="clear" w:color="auto" w:fill="ABDDE5"/>
      <w:spacing w:after="100" w:afterAutospacing="1"/>
    </w:pPr>
    <w:rPr>
      <w:rFonts w:eastAsia="Batang"/>
    </w:rPr>
  </w:style>
  <w:style w:type="paragraph" w:customStyle="1" w:styleId="table-warning3">
    <w:name w:val="table-warning3"/>
    <w:basedOn w:val="Normal"/>
    <w:uiPriority w:val="99"/>
    <w:qFormat/>
    <w:rsid w:val="00F95679"/>
    <w:pPr>
      <w:shd w:val="clear" w:color="auto" w:fill="FFE8A1"/>
      <w:spacing w:after="100" w:afterAutospacing="1"/>
    </w:pPr>
    <w:rPr>
      <w:rFonts w:eastAsia="Batang"/>
    </w:rPr>
  </w:style>
  <w:style w:type="paragraph" w:customStyle="1" w:styleId="table-danger3">
    <w:name w:val="table-danger3"/>
    <w:basedOn w:val="Normal"/>
    <w:uiPriority w:val="99"/>
    <w:qFormat/>
    <w:rsid w:val="00F95679"/>
    <w:pPr>
      <w:shd w:val="clear" w:color="auto" w:fill="F1B0B7"/>
      <w:spacing w:after="100" w:afterAutospacing="1"/>
    </w:pPr>
    <w:rPr>
      <w:rFonts w:eastAsia="Batang"/>
    </w:rPr>
  </w:style>
  <w:style w:type="paragraph" w:customStyle="1" w:styleId="table-light3">
    <w:name w:val="table-light3"/>
    <w:basedOn w:val="Normal"/>
    <w:uiPriority w:val="99"/>
    <w:qFormat/>
    <w:rsid w:val="00F95679"/>
    <w:pPr>
      <w:shd w:val="clear" w:color="auto" w:fill="ECECF6"/>
      <w:spacing w:after="100" w:afterAutospacing="1"/>
    </w:pPr>
    <w:rPr>
      <w:rFonts w:eastAsia="Batang"/>
    </w:rPr>
  </w:style>
  <w:style w:type="paragraph" w:customStyle="1" w:styleId="table-dark3">
    <w:name w:val="table-dark3"/>
    <w:basedOn w:val="Normal"/>
    <w:uiPriority w:val="99"/>
    <w:qFormat/>
    <w:rsid w:val="00F95679"/>
    <w:pPr>
      <w:shd w:val="clear" w:color="auto" w:fill="B9BBBE"/>
      <w:spacing w:after="100" w:afterAutospacing="1"/>
    </w:pPr>
    <w:rPr>
      <w:rFonts w:eastAsia="Batang"/>
      <w:color w:val="FFFFFF"/>
    </w:rPr>
  </w:style>
  <w:style w:type="paragraph" w:customStyle="1" w:styleId="form-check-input3">
    <w:name w:val="form-check-input3"/>
    <w:basedOn w:val="Normal"/>
    <w:uiPriority w:val="99"/>
    <w:qFormat/>
    <w:rsid w:val="00F95679"/>
    <w:pPr>
      <w:spacing w:after="100" w:afterAutospacing="1"/>
    </w:pPr>
    <w:rPr>
      <w:rFonts w:eastAsia="Batang"/>
    </w:rPr>
  </w:style>
  <w:style w:type="paragraph" w:customStyle="1" w:styleId="form-check3">
    <w:name w:val="form-check3"/>
    <w:basedOn w:val="Normal"/>
    <w:uiPriority w:val="99"/>
    <w:qFormat/>
    <w:rsid w:val="00F95679"/>
    <w:pPr>
      <w:spacing w:after="100" w:afterAutospacing="1"/>
    </w:pPr>
    <w:rPr>
      <w:rFonts w:eastAsia="Batang"/>
    </w:rPr>
  </w:style>
  <w:style w:type="paragraph" w:customStyle="1" w:styleId="dropdown-menu9">
    <w:name w:val="dropdown-menu9"/>
    <w:basedOn w:val="Normal"/>
    <w:uiPriority w:val="99"/>
    <w:qFormat/>
    <w:rsid w:val="00F95679"/>
    <w:pPr>
      <w:shd w:val="clear" w:color="auto" w:fill="FFFFFF"/>
      <w:spacing w:after="100" w:afterAutospacing="1"/>
    </w:pPr>
    <w:rPr>
      <w:rFonts w:eastAsia="Batang"/>
      <w:vanish/>
      <w:color w:val="212529"/>
    </w:rPr>
  </w:style>
  <w:style w:type="paragraph" w:customStyle="1" w:styleId="dropdown-menu10">
    <w:name w:val="dropdown-menu10"/>
    <w:basedOn w:val="Normal"/>
    <w:uiPriority w:val="99"/>
    <w:qFormat/>
    <w:rsid w:val="00F95679"/>
    <w:pPr>
      <w:shd w:val="clear" w:color="auto" w:fill="FFFFFF"/>
      <w:spacing w:after="100" w:afterAutospacing="1"/>
    </w:pPr>
    <w:rPr>
      <w:rFonts w:eastAsia="Batang"/>
      <w:vanish/>
      <w:color w:val="212529"/>
    </w:rPr>
  </w:style>
  <w:style w:type="paragraph" w:customStyle="1" w:styleId="dropdown-menu11">
    <w:name w:val="dropdown-menu11"/>
    <w:basedOn w:val="Normal"/>
    <w:uiPriority w:val="99"/>
    <w:qFormat/>
    <w:rsid w:val="00F95679"/>
    <w:pPr>
      <w:shd w:val="clear" w:color="auto" w:fill="FFFFFF"/>
      <w:spacing w:after="100" w:afterAutospacing="1"/>
    </w:pPr>
    <w:rPr>
      <w:rFonts w:eastAsia="Batang"/>
      <w:vanish/>
      <w:color w:val="212529"/>
    </w:rPr>
  </w:style>
  <w:style w:type="paragraph" w:customStyle="1" w:styleId="input-group3">
    <w:name w:val="input-group3"/>
    <w:basedOn w:val="Normal"/>
    <w:uiPriority w:val="99"/>
    <w:qFormat/>
    <w:rsid w:val="00F95679"/>
    <w:pPr>
      <w:spacing w:after="100" w:afterAutospacing="1"/>
    </w:pPr>
    <w:rPr>
      <w:rFonts w:eastAsia="Batang"/>
    </w:rPr>
  </w:style>
  <w:style w:type="paragraph" w:customStyle="1" w:styleId="btn3">
    <w:name w:val="btn3"/>
    <w:basedOn w:val="Normal"/>
    <w:uiPriority w:val="99"/>
    <w:qFormat/>
    <w:rsid w:val="00F95679"/>
    <w:pPr>
      <w:spacing w:after="100" w:afterAutospacing="1"/>
      <w:jc w:val="center"/>
      <w:textAlignment w:val="center"/>
    </w:pPr>
    <w:rPr>
      <w:rFonts w:eastAsia="Batang"/>
    </w:rPr>
  </w:style>
  <w:style w:type="paragraph" w:customStyle="1" w:styleId="btn-group3">
    <w:name w:val="btn-group3"/>
    <w:basedOn w:val="Normal"/>
    <w:uiPriority w:val="99"/>
    <w:qFormat/>
    <w:rsid w:val="00F95679"/>
    <w:pPr>
      <w:spacing w:after="100" w:afterAutospacing="1"/>
      <w:textAlignment w:val="center"/>
    </w:pPr>
    <w:rPr>
      <w:rFonts w:eastAsia="Batang"/>
    </w:rPr>
  </w:style>
  <w:style w:type="paragraph" w:customStyle="1" w:styleId="nav-item7">
    <w:name w:val="nav-item7"/>
    <w:basedOn w:val="Normal"/>
    <w:uiPriority w:val="99"/>
    <w:qFormat/>
    <w:rsid w:val="00F95679"/>
    <w:rPr>
      <w:rFonts w:eastAsia="Batang"/>
    </w:rPr>
  </w:style>
  <w:style w:type="paragraph" w:customStyle="1" w:styleId="dropdown-menu12">
    <w:name w:val="dropdown-menu12"/>
    <w:basedOn w:val="Normal"/>
    <w:uiPriority w:val="99"/>
    <w:qFormat/>
    <w:rsid w:val="00F95679"/>
    <w:pPr>
      <w:shd w:val="clear" w:color="auto" w:fill="FFFFFF"/>
      <w:spacing w:after="100" w:afterAutospacing="1"/>
    </w:pPr>
    <w:rPr>
      <w:rFonts w:eastAsia="Batang"/>
      <w:vanish/>
      <w:color w:val="212529"/>
    </w:rPr>
  </w:style>
  <w:style w:type="paragraph" w:customStyle="1" w:styleId="nav-item8">
    <w:name w:val="nav-item8"/>
    <w:basedOn w:val="Normal"/>
    <w:uiPriority w:val="99"/>
    <w:qFormat/>
    <w:rsid w:val="00F95679"/>
    <w:pPr>
      <w:spacing w:after="100" w:afterAutospacing="1"/>
      <w:jc w:val="center"/>
    </w:pPr>
    <w:rPr>
      <w:rFonts w:eastAsia="Batang"/>
    </w:rPr>
  </w:style>
  <w:style w:type="paragraph" w:customStyle="1" w:styleId="nav-item9">
    <w:name w:val="nav-item9"/>
    <w:basedOn w:val="Normal"/>
    <w:uiPriority w:val="99"/>
    <w:qFormat/>
    <w:rsid w:val="00F95679"/>
    <w:pPr>
      <w:spacing w:after="100" w:afterAutospacing="1"/>
      <w:jc w:val="center"/>
    </w:pPr>
    <w:rPr>
      <w:rFonts w:eastAsia="Batang"/>
    </w:rPr>
  </w:style>
  <w:style w:type="paragraph" w:customStyle="1" w:styleId="nav-link3">
    <w:name w:val="nav-link3"/>
    <w:basedOn w:val="Normal"/>
    <w:uiPriority w:val="99"/>
    <w:qFormat/>
    <w:rsid w:val="00F95679"/>
    <w:pPr>
      <w:spacing w:after="100" w:afterAutospacing="1"/>
    </w:pPr>
    <w:rPr>
      <w:rFonts w:eastAsia="Batang"/>
    </w:rPr>
  </w:style>
  <w:style w:type="paragraph" w:customStyle="1" w:styleId="navbar-toggler3">
    <w:name w:val="navbar-toggler3"/>
    <w:basedOn w:val="Normal"/>
    <w:uiPriority w:val="99"/>
    <w:qFormat/>
    <w:rsid w:val="00F95679"/>
    <w:pPr>
      <w:spacing w:after="100" w:afterAutospacing="1"/>
    </w:pPr>
    <w:rPr>
      <w:rFonts w:eastAsia="Batang"/>
      <w:vanish/>
    </w:rPr>
  </w:style>
  <w:style w:type="paragraph" w:customStyle="1" w:styleId="navbar-toggler-icon5">
    <w:name w:val="navbar-toggler-icon5"/>
    <w:basedOn w:val="Normal"/>
    <w:uiPriority w:val="99"/>
    <w:qFormat/>
    <w:rsid w:val="00F95679"/>
    <w:pPr>
      <w:spacing w:after="100" w:afterAutospacing="1"/>
      <w:textAlignment w:val="center"/>
    </w:pPr>
    <w:rPr>
      <w:rFonts w:eastAsia="Batang"/>
    </w:rPr>
  </w:style>
  <w:style w:type="paragraph" w:customStyle="1" w:styleId="navbar-brand3">
    <w:name w:val="navbar-brand3"/>
    <w:basedOn w:val="Normal"/>
    <w:uiPriority w:val="99"/>
    <w:qFormat/>
    <w:rsid w:val="00F95679"/>
    <w:pPr>
      <w:spacing w:after="100" w:afterAutospacing="1"/>
    </w:pPr>
    <w:rPr>
      <w:rFonts w:eastAsia="Batang"/>
      <w:color w:val="FFFFFF"/>
    </w:rPr>
  </w:style>
  <w:style w:type="paragraph" w:customStyle="1" w:styleId="navbar-toggler-icon6">
    <w:name w:val="navbar-toggler-icon6"/>
    <w:basedOn w:val="Normal"/>
    <w:uiPriority w:val="99"/>
    <w:qFormat/>
    <w:rsid w:val="00F95679"/>
    <w:pPr>
      <w:spacing w:after="100" w:afterAutospacing="1"/>
      <w:textAlignment w:val="center"/>
    </w:pPr>
    <w:rPr>
      <w:rFonts w:eastAsia="Batang"/>
    </w:rPr>
  </w:style>
  <w:style w:type="paragraph" w:customStyle="1" w:styleId="card3">
    <w:name w:val="card3"/>
    <w:basedOn w:val="Normal"/>
    <w:uiPriority w:val="99"/>
    <w:qFormat/>
    <w:rsid w:val="00F95679"/>
    <w:pPr>
      <w:shd w:val="clear" w:color="auto" w:fill="FFFFFF"/>
      <w:spacing w:after="225"/>
    </w:pPr>
    <w:rPr>
      <w:rFonts w:eastAsia="Batang"/>
    </w:rPr>
  </w:style>
  <w:style w:type="paragraph" w:customStyle="1" w:styleId="page-link5">
    <w:name w:val="page-link5"/>
    <w:basedOn w:val="Normal"/>
    <w:uiPriority w:val="99"/>
    <w:qFormat/>
    <w:rsid w:val="00F95679"/>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eastAsia="Batang"/>
      <w:color w:val="007BFF"/>
    </w:rPr>
  </w:style>
  <w:style w:type="paragraph" w:customStyle="1" w:styleId="page-link6">
    <w:name w:val="page-link6"/>
    <w:basedOn w:val="Normal"/>
    <w:uiPriority w:val="99"/>
    <w:qFormat/>
    <w:rsid w:val="00F95679"/>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eastAsia="Batang"/>
      <w:color w:val="007BFF"/>
    </w:rPr>
  </w:style>
  <w:style w:type="paragraph" w:customStyle="1" w:styleId="alert-link17">
    <w:name w:val="alert-link17"/>
    <w:basedOn w:val="Normal"/>
    <w:uiPriority w:val="99"/>
    <w:qFormat/>
    <w:rsid w:val="00F95679"/>
    <w:pPr>
      <w:spacing w:after="100" w:afterAutospacing="1"/>
    </w:pPr>
    <w:rPr>
      <w:rFonts w:eastAsia="Batang"/>
      <w:b/>
      <w:bCs/>
      <w:color w:val="002752"/>
    </w:rPr>
  </w:style>
  <w:style w:type="paragraph" w:customStyle="1" w:styleId="alert-link18">
    <w:name w:val="alert-link18"/>
    <w:basedOn w:val="Normal"/>
    <w:uiPriority w:val="99"/>
    <w:qFormat/>
    <w:rsid w:val="00F95679"/>
    <w:pPr>
      <w:spacing w:after="100" w:afterAutospacing="1"/>
    </w:pPr>
    <w:rPr>
      <w:rFonts w:eastAsia="Batang"/>
      <w:b/>
      <w:bCs/>
      <w:color w:val="202326"/>
    </w:rPr>
  </w:style>
  <w:style w:type="paragraph" w:customStyle="1" w:styleId="alert-link19">
    <w:name w:val="alert-link19"/>
    <w:basedOn w:val="Normal"/>
    <w:uiPriority w:val="99"/>
    <w:qFormat/>
    <w:rsid w:val="00F95679"/>
    <w:pPr>
      <w:spacing w:after="100" w:afterAutospacing="1"/>
    </w:pPr>
    <w:rPr>
      <w:rFonts w:eastAsia="Batang"/>
      <w:b/>
      <w:bCs/>
      <w:color w:val="0B2E13"/>
    </w:rPr>
  </w:style>
  <w:style w:type="paragraph" w:customStyle="1" w:styleId="alert-link20">
    <w:name w:val="alert-link20"/>
    <w:basedOn w:val="Normal"/>
    <w:uiPriority w:val="99"/>
    <w:qFormat/>
    <w:rsid w:val="00F95679"/>
    <w:pPr>
      <w:spacing w:after="100" w:afterAutospacing="1"/>
    </w:pPr>
    <w:rPr>
      <w:rFonts w:eastAsia="Batang"/>
      <w:b/>
      <w:bCs/>
      <w:color w:val="062C33"/>
    </w:rPr>
  </w:style>
  <w:style w:type="paragraph" w:customStyle="1" w:styleId="alert-link21">
    <w:name w:val="alert-link21"/>
    <w:basedOn w:val="Normal"/>
    <w:uiPriority w:val="99"/>
    <w:qFormat/>
    <w:rsid w:val="00F95679"/>
    <w:pPr>
      <w:spacing w:after="100" w:afterAutospacing="1"/>
    </w:pPr>
    <w:rPr>
      <w:rFonts w:eastAsia="Batang"/>
      <w:b/>
      <w:bCs/>
      <w:color w:val="533F03"/>
    </w:rPr>
  </w:style>
  <w:style w:type="paragraph" w:customStyle="1" w:styleId="alert-link22">
    <w:name w:val="alert-link22"/>
    <w:basedOn w:val="Normal"/>
    <w:uiPriority w:val="99"/>
    <w:qFormat/>
    <w:rsid w:val="00F95679"/>
    <w:pPr>
      <w:spacing w:after="100" w:afterAutospacing="1"/>
    </w:pPr>
    <w:rPr>
      <w:rFonts w:eastAsia="Batang"/>
      <w:b/>
      <w:bCs/>
      <w:color w:val="491217"/>
    </w:rPr>
  </w:style>
  <w:style w:type="paragraph" w:customStyle="1" w:styleId="alert-link23">
    <w:name w:val="alert-link23"/>
    <w:basedOn w:val="Normal"/>
    <w:uiPriority w:val="99"/>
    <w:qFormat/>
    <w:rsid w:val="00F95679"/>
    <w:pPr>
      <w:spacing w:after="100" w:afterAutospacing="1"/>
    </w:pPr>
    <w:rPr>
      <w:rFonts w:eastAsia="Batang"/>
      <w:b/>
      <w:bCs/>
      <w:color w:val="686868"/>
    </w:rPr>
  </w:style>
  <w:style w:type="paragraph" w:customStyle="1" w:styleId="alert-link24">
    <w:name w:val="alert-link24"/>
    <w:basedOn w:val="Normal"/>
    <w:uiPriority w:val="99"/>
    <w:qFormat/>
    <w:rsid w:val="00F95679"/>
    <w:pPr>
      <w:spacing w:after="100" w:afterAutospacing="1"/>
    </w:pPr>
    <w:rPr>
      <w:rFonts w:eastAsia="Batang"/>
      <w:b/>
      <w:bCs/>
      <w:color w:val="040505"/>
    </w:rPr>
  </w:style>
  <w:style w:type="paragraph" w:customStyle="1" w:styleId="list-group-item3">
    <w:name w:val="list-group-item3"/>
    <w:basedOn w:val="Normal"/>
    <w:uiPriority w:val="99"/>
    <w:qFormat/>
    <w:rsid w:val="00F95679"/>
    <w:pPr>
      <w:shd w:val="clear" w:color="auto" w:fill="FFFFFF"/>
    </w:pPr>
    <w:rPr>
      <w:rFonts w:eastAsia="Batang"/>
    </w:rPr>
  </w:style>
  <w:style w:type="paragraph" w:customStyle="1" w:styleId="arrow5">
    <w:name w:val="arrow5"/>
    <w:basedOn w:val="Normal"/>
    <w:uiPriority w:val="99"/>
    <w:qFormat/>
    <w:rsid w:val="00F95679"/>
    <w:pPr>
      <w:spacing w:after="100" w:afterAutospacing="1"/>
    </w:pPr>
    <w:rPr>
      <w:rFonts w:eastAsia="Batang"/>
    </w:rPr>
  </w:style>
  <w:style w:type="paragraph" w:customStyle="1" w:styleId="arrow6">
    <w:name w:val="arrow6"/>
    <w:basedOn w:val="Normal"/>
    <w:uiPriority w:val="99"/>
    <w:qFormat/>
    <w:rsid w:val="00F95679"/>
    <w:pPr>
      <w:spacing w:after="100" w:afterAutospacing="1"/>
    </w:pPr>
    <w:rPr>
      <w:rFonts w:eastAsia="Batang"/>
    </w:rPr>
  </w:style>
  <w:style w:type="paragraph" w:customStyle="1" w:styleId="active3">
    <w:name w:val="active3"/>
    <w:basedOn w:val="Normal"/>
    <w:uiPriority w:val="99"/>
    <w:qFormat/>
    <w:rsid w:val="00F95679"/>
    <w:pPr>
      <w:shd w:val="clear" w:color="auto" w:fill="FFFFFF"/>
      <w:spacing w:after="100" w:afterAutospacing="1"/>
    </w:pPr>
    <w:rPr>
      <w:rFonts w:eastAsia="Batang"/>
    </w:rPr>
  </w:style>
  <w:style w:type="paragraph" w:customStyle="1" w:styleId="mathjaxhoverarrow3">
    <w:name w:val="mathjax_hover_arrow3"/>
    <w:basedOn w:val="Normal"/>
    <w:uiPriority w:val="99"/>
    <w:qFormat/>
    <w:rsid w:val="00F95679"/>
    <w:pPr>
      <w:pBdr>
        <w:top w:val="single" w:sz="12" w:space="0" w:color="AAAAAA"/>
        <w:left w:val="single" w:sz="12" w:space="0" w:color="AAAAAA"/>
        <w:bottom w:val="single" w:sz="12" w:space="0" w:color="AAAAAA"/>
        <w:right w:val="single" w:sz="12" w:space="0" w:color="AAAAAA"/>
      </w:pBdr>
      <w:spacing w:after="100" w:afterAutospacing="1"/>
    </w:pPr>
    <w:rPr>
      <w:rFonts w:ascii="Courier New" w:eastAsia="Batang" w:hAnsi="Courier New" w:cs="Courier New"/>
      <w:color w:val="F0F0F0"/>
      <w:sz w:val="14"/>
      <w:szCs w:val="14"/>
    </w:rPr>
  </w:style>
  <w:style w:type="paragraph" w:customStyle="1" w:styleId="mathjaxmenuarrow3">
    <w:name w:val="mathjax_menuarrow3"/>
    <w:basedOn w:val="Normal"/>
    <w:uiPriority w:val="99"/>
    <w:qFormat/>
    <w:rsid w:val="00F95679"/>
    <w:pPr>
      <w:spacing w:after="100" w:afterAutospacing="1"/>
    </w:pPr>
    <w:rPr>
      <w:rFonts w:eastAsia="Batang"/>
      <w:color w:val="FFFFFF"/>
      <w:sz w:val="18"/>
      <w:szCs w:val="18"/>
    </w:rPr>
  </w:style>
  <w:style w:type="paragraph" w:customStyle="1" w:styleId="noerror3">
    <w:name w:val="noerror3"/>
    <w:basedOn w:val="Normal"/>
    <w:uiPriority w:val="99"/>
    <w:qFormat/>
    <w:rsid w:val="00F95679"/>
    <w:pPr>
      <w:pBdr>
        <w:top w:val="single" w:sz="6" w:space="1" w:color="auto"/>
        <w:left w:val="single" w:sz="6" w:space="2" w:color="auto"/>
        <w:bottom w:val="single" w:sz="6" w:space="1" w:color="auto"/>
        <w:right w:val="single" w:sz="6" w:space="2" w:color="auto"/>
      </w:pBdr>
      <w:spacing w:after="100" w:afterAutospacing="1"/>
    </w:pPr>
    <w:rPr>
      <w:rFonts w:eastAsia="Batang"/>
      <w:color w:val="000000"/>
      <w:sz w:val="22"/>
      <w:szCs w:val="22"/>
    </w:rPr>
  </w:style>
  <w:style w:type="paragraph" w:customStyle="1" w:styleId="mjx-char3">
    <w:name w:val="mjx-char3"/>
    <w:basedOn w:val="Normal"/>
    <w:uiPriority w:val="99"/>
    <w:qFormat/>
    <w:rsid w:val="00F95679"/>
    <w:pPr>
      <w:spacing w:after="100" w:afterAutospacing="1"/>
    </w:pPr>
    <w:rPr>
      <w:rFonts w:eastAsia="Batang"/>
    </w:rPr>
  </w:style>
  <w:style w:type="paragraph" w:customStyle="1" w:styleId="mjx-box3">
    <w:name w:val="mjx-box3"/>
    <w:basedOn w:val="Normal"/>
    <w:uiPriority w:val="99"/>
    <w:qFormat/>
    <w:rsid w:val="00F95679"/>
    <w:pPr>
      <w:spacing w:after="100" w:afterAutospacing="1"/>
    </w:pPr>
    <w:rPr>
      <w:rFonts w:eastAsia="Batang"/>
    </w:rPr>
  </w:style>
  <w:style w:type="paragraph" w:customStyle="1" w:styleId="mjx-noerror3">
    <w:name w:val="mjx-noerror3"/>
    <w:basedOn w:val="Normal"/>
    <w:uiPriority w:val="99"/>
    <w:qFormat/>
    <w:rsid w:val="00F95679"/>
    <w:pPr>
      <w:pBdr>
        <w:top w:val="single" w:sz="6" w:space="1" w:color="auto"/>
        <w:left w:val="single" w:sz="6" w:space="2" w:color="auto"/>
        <w:bottom w:val="single" w:sz="6" w:space="1" w:color="auto"/>
        <w:right w:val="single" w:sz="6" w:space="2" w:color="auto"/>
      </w:pBdr>
      <w:spacing w:after="100" w:afterAutospacing="1"/>
    </w:pPr>
    <w:rPr>
      <w:rFonts w:eastAsia="Batang"/>
      <w:color w:val="000000"/>
      <w:sz w:val="22"/>
      <w:szCs w:val="22"/>
    </w:rPr>
  </w:style>
  <w:style w:type="character" w:customStyle="1" w:styleId="mathjaxpreview1">
    <w:name w:val="mathjax_preview1"/>
    <w:rsid w:val="00F95679"/>
    <w:rPr>
      <w:color w:val="888888"/>
    </w:rPr>
  </w:style>
  <w:style w:type="character" w:customStyle="1" w:styleId="mjx-chtml1">
    <w:name w:val="mjx-chtml1"/>
    <w:rsid w:val="00F95679"/>
    <w:rPr>
      <w:spacing w:val="0"/>
      <w:sz w:val="24"/>
      <w:szCs w:val="24"/>
      <w:bdr w:val="none" w:sz="0" w:space="0" w:color="auto" w:frame="1"/>
    </w:rPr>
  </w:style>
  <w:style w:type="character" w:customStyle="1" w:styleId="mjx-math">
    <w:name w:val="mjx-math"/>
    <w:rsid w:val="00F95679"/>
  </w:style>
  <w:style w:type="character" w:customStyle="1" w:styleId="mjx-mrow">
    <w:name w:val="mjx-mrow"/>
    <w:rsid w:val="00F95679"/>
  </w:style>
  <w:style w:type="character" w:customStyle="1" w:styleId="mjx-mi">
    <w:name w:val="mjx-mi"/>
    <w:rsid w:val="00F95679"/>
  </w:style>
  <w:style w:type="character" w:customStyle="1" w:styleId="mjx-char4">
    <w:name w:val="mjx-char4"/>
    <w:rsid w:val="00F95679"/>
  </w:style>
  <w:style w:type="character" w:customStyle="1" w:styleId="mjx-mo">
    <w:name w:val="mjx-mo"/>
    <w:rsid w:val="00F95679"/>
  </w:style>
  <w:style w:type="character" w:customStyle="1" w:styleId="mjx-texatom">
    <w:name w:val="mjx-texatom"/>
    <w:rsid w:val="00F95679"/>
  </w:style>
  <w:style w:type="character" w:customStyle="1" w:styleId="mjx-msubsup">
    <w:name w:val="mjx-msubsup"/>
    <w:rsid w:val="00F95679"/>
  </w:style>
  <w:style w:type="character" w:customStyle="1" w:styleId="mjx-base">
    <w:name w:val="mjx-base"/>
    <w:rsid w:val="00F95679"/>
  </w:style>
  <w:style w:type="character" w:customStyle="1" w:styleId="mjx-sup">
    <w:name w:val="mjx-sup"/>
    <w:rsid w:val="00F95679"/>
  </w:style>
  <w:style w:type="character" w:customStyle="1" w:styleId="mjx-mn">
    <w:name w:val="mjx-mn"/>
    <w:rsid w:val="00F95679"/>
  </w:style>
  <w:style w:type="character" w:customStyle="1" w:styleId="mjx-msqrt">
    <w:name w:val="mjx-msqrt"/>
    <w:rsid w:val="00F95679"/>
  </w:style>
  <w:style w:type="character" w:customStyle="1" w:styleId="mjx-box4">
    <w:name w:val="mjx-box4"/>
    <w:rsid w:val="00F95679"/>
  </w:style>
  <w:style w:type="character" w:customStyle="1" w:styleId="mjx-surd1">
    <w:name w:val="mjx-surd1"/>
    <w:rsid w:val="00F95679"/>
  </w:style>
  <w:style w:type="character" w:customStyle="1" w:styleId="mjx-chtml2">
    <w:name w:val="mjx-chtml2"/>
    <w:rsid w:val="00F95679"/>
    <w:rPr>
      <w:spacing w:val="0"/>
      <w:sz w:val="24"/>
      <w:szCs w:val="24"/>
      <w:bdr w:val="none" w:sz="0" w:space="0" w:color="auto" w:frame="1"/>
    </w:rPr>
  </w:style>
  <w:style w:type="character" w:customStyle="1" w:styleId="mjx-sub">
    <w:name w:val="mjx-sub"/>
    <w:rsid w:val="00F95679"/>
  </w:style>
  <w:style w:type="character" w:customStyle="1" w:styleId="mjx-mstyle">
    <w:name w:val="mjx-mstyle"/>
    <w:rsid w:val="00F95679"/>
  </w:style>
  <w:style w:type="character" w:customStyle="1" w:styleId="mjx-mfrac">
    <w:name w:val="mjx-mfrac"/>
    <w:rsid w:val="00F95679"/>
  </w:style>
  <w:style w:type="character" w:customStyle="1" w:styleId="mjx-numerator1">
    <w:name w:val="mjx-numerator1"/>
    <w:rsid w:val="00F95679"/>
  </w:style>
  <w:style w:type="character" w:customStyle="1" w:styleId="mjx-denominator1">
    <w:name w:val="mjx-denominator1"/>
    <w:rsid w:val="00F95679"/>
  </w:style>
  <w:style w:type="character" w:customStyle="1" w:styleId="mjx-line1">
    <w:name w:val="mjx-line1"/>
    <w:rsid w:val="00F95679"/>
  </w:style>
  <w:style w:type="character" w:customStyle="1" w:styleId="mjx-vsize1">
    <w:name w:val="mjx-vsize1"/>
    <w:rsid w:val="00F95679"/>
  </w:style>
  <w:style w:type="character" w:customStyle="1" w:styleId="mjx-chtml3">
    <w:name w:val="mjx-chtml3"/>
    <w:rsid w:val="00F95679"/>
    <w:rPr>
      <w:spacing w:val="0"/>
      <w:sz w:val="24"/>
      <w:szCs w:val="24"/>
      <w:bdr w:val="none" w:sz="0" w:space="0" w:color="auto" w:frame="1"/>
    </w:rPr>
  </w:style>
  <w:style w:type="character" w:customStyle="1" w:styleId="mjx-chtml4">
    <w:name w:val="mjx-chtml4"/>
    <w:rsid w:val="00F95679"/>
    <w:rPr>
      <w:spacing w:val="0"/>
      <w:sz w:val="24"/>
      <w:szCs w:val="24"/>
      <w:bdr w:val="none" w:sz="0" w:space="0" w:color="auto" w:frame="1"/>
    </w:rPr>
  </w:style>
  <w:style w:type="character" w:customStyle="1" w:styleId="mjx-chtml5">
    <w:name w:val="mjx-chtml5"/>
    <w:rsid w:val="00F95679"/>
    <w:rPr>
      <w:spacing w:val="0"/>
      <w:sz w:val="24"/>
      <w:szCs w:val="24"/>
      <w:bdr w:val="none" w:sz="0" w:space="0" w:color="auto" w:frame="1"/>
    </w:rPr>
  </w:style>
  <w:style w:type="character" w:customStyle="1" w:styleId="mjx-chtml6">
    <w:name w:val="mjx-chtml6"/>
    <w:rsid w:val="00F95679"/>
    <w:rPr>
      <w:spacing w:val="0"/>
      <w:sz w:val="24"/>
      <w:szCs w:val="24"/>
      <w:bdr w:val="none" w:sz="0" w:space="0" w:color="auto" w:frame="1"/>
    </w:rPr>
  </w:style>
  <w:style w:type="character" w:customStyle="1" w:styleId="mjx-chtml7">
    <w:name w:val="mjx-chtml7"/>
    <w:rsid w:val="00F95679"/>
    <w:rPr>
      <w:spacing w:val="0"/>
      <w:sz w:val="24"/>
      <w:szCs w:val="24"/>
      <w:bdr w:val="none" w:sz="0" w:space="0" w:color="auto" w:frame="1"/>
    </w:rPr>
  </w:style>
  <w:style w:type="character" w:customStyle="1" w:styleId="mjx-chtml8">
    <w:name w:val="mjx-chtml8"/>
    <w:rsid w:val="00F95679"/>
    <w:rPr>
      <w:spacing w:val="0"/>
      <w:sz w:val="24"/>
      <w:szCs w:val="24"/>
      <w:bdr w:val="none" w:sz="0" w:space="0" w:color="auto" w:frame="1"/>
    </w:rPr>
  </w:style>
  <w:style w:type="character" w:customStyle="1" w:styleId="mjx-chtml9">
    <w:name w:val="mjx-chtml9"/>
    <w:rsid w:val="00F95679"/>
    <w:rPr>
      <w:spacing w:val="0"/>
      <w:sz w:val="24"/>
      <w:szCs w:val="24"/>
      <w:bdr w:val="none" w:sz="0" w:space="0" w:color="auto" w:frame="1"/>
    </w:rPr>
  </w:style>
  <w:style w:type="character" w:customStyle="1" w:styleId="mjx-chtml10">
    <w:name w:val="mjx-chtml10"/>
    <w:rsid w:val="00F95679"/>
    <w:rPr>
      <w:spacing w:val="0"/>
      <w:sz w:val="24"/>
      <w:szCs w:val="24"/>
      <w:bdr w:val="none" w:sz="0" w:space="0" w:color="auto" w:frame="1"/>
    </w:rPr>
  </w:style>
  <w:style w:type="character" w:customStyle="1" w:styleId="mjx-chtml11">
    <w:name w:val="mjx-chtml11"/>
    <w:rsid w:val="00F95679"/>
    <w:rPr>
      <w:spacing w:val="0"/>
      <w:sz w:val="24"/>
      <w:szCs w:val="24"/>
      <w:bdr w:val="none" w:sz="0" w:space="0" w:color="auto" w:frame="1"/>
    </w:rPr>
  </w:style>
  <w:style w:type="character" w:customStyle="1" w:styleId="mjx-chtml12">
    <w:name w:val="mjx-chtml12"/>
    <w:rsid w:val="00F95679"/>
    <w:rPr>
      <w:spacing w:val="0"/>
      <w:sz w:val="24"/>
      <w:szCs w:val="24"/>
      <w:bdr w:val="none" w:sz="0" w:space="0" w:color="auto" w:frame="1"/>
    </w:rPr>
  </w:style>
  <w:style w:type="character" w:customStyle="1" w:styleId="mjx-chtml13">
    <w:name w:val="mjx-chtml13"/>
    <w:rsid w:val="00F95679"/>
    <w:rPr>
      <w:spacing w:val="0"/>
      <w:sz w:val="24"/>
      <w:szCs w:val="24"/>
      <w:bdr w:val="none" w:sz="0" w:space="0" w:color="auto" w:frame="1"/>
    </w:rPr>
  </w:style>
  <w:style w:type="character" w:customStyle="1" w:styleId="mjx-chtml14">
    <w:name w:val="mjx-chtml14"/>
    <w:rsid w:val="00F95679"/>
    <w:rPr>
      <w:spacing w:val="0"/>
      <w:sz w:val="24"/>
      <w:szCs w:val="24"/>
      <w:bdr w:val="none" w:sz="0" w:space="0" w:color="auto" w:frame="1"/>
    </w:rPr>
  </w:style>
  <w:style w:type="character" w:customStyle="1" w:styleId="mjx-chtml15">
    <w:name w:val="mjx-chtml15"/>
    <w:rsid w:val="00F95679"/>
    <w:rPr>
      <w:spacing w:val="0"/>
      <w:sz w:val="24"/>
      <w:szCs w:val="24"/>
      <w:bdr w:val="none" w:sz="0" w:space="0" w:color="auto" w:frame="1"/>
    </w:rPr>
  </w:style>
  <w:style w:type="character" w:customStyle="1" w:styleId="mjx-chtml16">
    <w:name w:val="mjx-chtml16"/>
    <w:rsid w:val="00F95679"/>
    <w:rPr>
      <w:spacing w:val="0"/>
      <w:sz w:val="24"/>
      <w:szCs w:val="24"/>
      <w:bdr w:val="none" w:sz="0" w:space="0" w:color="auto" w:frame="1"/>
    </w:rPr>
  </w:style>
  <w:style w:type="character" w:customStyle="1" w:styleId="mjx-chtml17">
    <w:name w:val="mjx-chtml17"/>
    <w:rsid w:val="00F95679"/>
    <w:rPr>
      <w:spacing w:val="0"/>
      <w:sz w:val="24"/>
      <w:szCs w:val="24"/>
      <w:bdr w:val="none" w:sz="0" w:space="0" w:color="auto" w:frame="1"/>
    </w:rPr>
  </w:style>
  <w:style w:type="character" w:customStyle="1" w:styleId="mjx-chtml18">
    <w:name w:val="mjx-chtml18"/>
    <w:rsid w:val="00F95679"/>
    <w:rPr>
      <w:spacing w:val="0"/>
      <w:sz w:val="24"/>
      <w:szCs w:val="24"/>
      <w:bdr w:val="none" w:sz="0" w:space="0" w:color="auto" w:frame="1"/>
    </w:rPr>
  </w:style>
  <w:style w:type="character" w:customStyle="1" w:styleId="mjx-chtml19">
    <w:name w:val="mjx-chtml19"/>
    <w:rsid w:val="00F95679"/>
    <w:rPr>
      <w:spacing w:val="0"/>
      <w:sz w:val="24"/>
      <w:szCs w:val="24"/>
      <w:bdr w:val="none" w:sz="0" w:space="0" w:color="auto" w:frame="1"/>
    </w:rPr>
  </w:style>
  <w:style w:type="character" w:customStyle="1" w:styleId="mjx-chtml20">
    <w:name w:val="mjx-chtml20"/>
    <w:rsid w:val="00F95679"/>
    <w:rPr>
      <w:spacing w:val="0"/>
      <w:sz w:val="24"/>
      <w:szCs w:val="24"/>
      <w:bdr w:val="none" w:sz="0" w:space="0" w:color="auto" w:frame="1"/>
    </w:rPr>
  </w:style>
  <w:style w:type="character" w:customStyle="1" w:styleId="mjx-chtml21">
    <w:name w:val="mjx-chtml21"/>
    <w:rsid w:val="00F95679"/>
    <w:rPr>
      <w:spacing w:val="0"/>
      <w:sz w:val="24"/>
      <w:szCs w:val="24"/>
      <w:bdr w:val="none" w:sz="0" w:space="0" w:color="auto" w:frame="1"/>
    </w:rPr>
  </w:style>
  <w:style w:type="character" w:customStyle="1" w:styleId="mjx-chtml22">
    <w:name w:val="mjx-chtml22"/>
    <w:rsid w:val="00F95679"/>
    <w:rPr>
      <w:spacing w:val="0"/>
      <w:sz w:val="24"/>
      <w:szCs w:val="24"/>
      <w:bdr w:val="none" w:sz="0" w:space="0" w:color="auto" w:frame="1"/>
    </w:rPr>
  </w:style>
  <w:style w:type="character" w:customStyle="1" w:styleId="mjx-delim-v">
    <w:name w:val="mjx-delim-v"/>
    <w:rsid w:val="00F95679"/>
  </w:style>
  <w:style w:type="character" w:customStyle="1" w:styleId="mjx-mtable">
    <w:name w:val="mjx-mtable"/>
    <w:rsid w:val="00F95679"/>
  </w:style>
  <w:style w:type="character" w:customStyle="1" w:styleId="mjx-table1">
    <w:name w:val="mjx-table1"/>
    <w:rsid w:val="00F95679"/>
  </w:style>
  <w:style w:type="character" w:customStyle="1" w:styleId="mjx-mtr">
    <w:name w:val="mjx-mtr"/>
    <w:rsid w:val="00F95679"/>
  </w:style>
  <w:style w:type="character" w:customStyle="1" w:styleId="mjx-mtd1">
    <w:name w:val="mjx-mtd1"/>
    <w:rsid w:val="00F95679"/>
  </w:style>
  <w:style w:type="character" w:customStyle="1" w:styleId="mjx-strut1">
    <w:name w:val="mjx-strut1"/>
    <w:rsid w:val="00F95679"/>
  </w:style>
  <w:style w:type="character" w:customStyle="1" w:styleId="mjx-mtd2">
    <w:name w:val="mjx-mtd2"/>
    <w:rsid w:val="00F95679"/>
  </w:style>
  <w:style w:type="character" w:customStyle="1" w:styleId="mjx-mtd3">
    <w:name w:val="mjx-mtd3"/>
    <w:rsid w:val="00F95679"/>
  </w:style>
  <w:style w:type="character" w:customStyle="1" w:styleId="mjx-mtd4">
    <w:name w:val="mjx-mtd4"/>
    <w:rsid w:val="00F95679"/>
  </w:style>
  <w:style w:type="character" w:customStyle="1" w:styleId="mjx-mtd5">
    <w:name w:val="mjx-mtd5"/>
    <w:rsid w:val="00F95679"/>
  </w:style>
  <w:style w:type="character" w:customStyle="1" w:styleId="mjx-mtd6">
    <w:name w:val="mjx-mtd6"/>
    <w:rsid w:val="00F95679"/>
  </w:style>
  <w:style w:type="character" w:customStyle="1" w:styleId="mjx-mtd7">
    <w:name w:val="mjx-mtd7"/>
    <w:rsid w:val="00F95679"/>
  </w:style>
  <w:style w:type="character" w:customStyle="1" w:styleId="mjx-mtd8">
    <w:name w:val="mjx-mtd8"/>
    <w:rsid w:val="00F95679"/>
  </w:style>
  <w:style w:type="character" w:customStyle="1" w:styleId="mjx-chtml23">
    <w:name w:val="mjx-chtml23"/>
    <w:rsid w:val="00F95679"/>
    <w:rPr>
      <w:spacing w:val="0"/>
      <w:sz w:val="24"/>
      <w:szCs w:val="24"/>
      <w:bdr w:val="none" w:sz="0" w:space="0" w:color="auto" w:frame="1"/>
    </w:rPr>
  </w:style>
  <w:style w:type="character" w:customStyle="1" w:styleId="mjx-chtml24">
    <w:name w:val="mjx-chtml24"/>
    <w:rsid w:val="00F95679"/>
    <w:rPr>
      <w:spacing w:val="0"/>
      <w:sz w:val="24"/>
      <w:szCs w:val="24"/>
      <w:bdr w:val="none" w:sz="0" w:space="0" w:color="auto" w:frame="1"/>
    </w:rPr>
  </w:style>
  <w:style w:type="character" w:customStyle="1" w:styleId="mjx-chtml25">
    <w:name w:val="mjx-chtml25"/>
    <w:rsid w:val="00F95679"/>
    <w:rPr>
      <w:spacing w:val="0"/>
      <w:sz w:val="24"/>
      <w:szCs w:val="24"/>
      <w:bdr w:val="none" w:sz="0" w:space="0" w:color="auto" w:frame="1"/>
    </w:rPr>
  </w:style>
  <w:style w:type="character" w:customStyle="1" w:styleId="mjx-chtml26">
    <w:name w:val="mjx-chtml26"/>
    <w:rsid w:val="00F95679"/>
    <w:rPr>
      <w:spacing w:val="0"/>
      <w:sz w:val="24"/>
      <w:szCs w:val="24"/>
      <w:bdr w:val="none" w:sz="0" w:space="0" w:color="auto" w:frame="1"/>
    </w:rPr>
  </w:style>
  <w:style w:type="character" w:customStyle="1" w:styleId="mjx-chtml27">
    <w:name w:val="mjx-chtml27"/>
    <w:rsid w:val="00F95679"/>
    <w:rPr>
      <w:spacing w:val="0"/>
      <w:sz w:val="24"/>
      <w:szCs w:val="24"/>
      <w:bdr w:val="none" w:sz="0" w:space="0" w:color="auto" w:frame="1"/>
    </w:rPr>
  </w:style>
  <w:style w:type="character" w:customStyle="1" w:styleId="mjx-mtd9">
    <w:name w:val="mjx-mtd9"/>
    <w:rsid w:val="00F95679"/>
  </w:style>
  <w:style w:type="character" w:customStyle="1" w:styleId="mjx-mtd10">
    <w:name w:val="mjx-mtd10"/>
    <w:rsid w:val="00F95679"/>
  </w:style>
  <w:style w:type="character" w:customStyle="1" w:styleId="mjx-mtd11">
    <w:name w:val="mjx-mtd11"/>
    <w:rsid w:val="00F95679"/>
  </w:style>
  <w:style w:type="character" w:customStyle="1" w:styleId="mjx-mtd12">
    <w:name w:val="mjx-mtd12"/>
    <w:rsid w:val="00F95679"/>
  </w:style>
  <w:style w:type="character" w:customStyle="1" w:styleId="mjx-mtd13">
    <w:name w:val="mjx-mtd13"/>
    <w:rsid w:val="00F95679"/>
  </w:style>
  <w:style w:type="character" w:customStyle="1" w:styleId="mjx-mtd14">
    <w:name w:val="mjx-mtd14"/>
    <w:rsid w:val="00F95679"/>
  </w:style>
  <w:style w:type="character" w:customStyle="1" w:styleId="mjx-mtd15">
    <w:name w:val="mjx-mtd15"/>
    <w:rsid w:val="00F95679"/>
  </w:style>
  <w:style w:type="character" w:customStyle="1" w:styleId="mjx-mtd16">
    <w:name w:val="mjx-mtd16"/>
    <w:rsid w:val="00F95679"/>
  </w:style>
  <w:style w:type="character" w:customStyle="1" w:styleId="mjx-chtml28">
    <w:name w:val="mjx-chtml28"/>
    <w:rsid w:val="00F95679"/>
    <w:rPr>
      <w:spacing w:val="0"/>
      <w:sz w:val="24"/>
      <w:szCs w:val="24"/>
      <w:bdr w:val="none" w:sz="0" w:space="0" w:color="auto" w:frame="1"/>
    </w:rPr>
  </w:style>
  <w:style w:type="character" w:customStyle="1" w:styleId="mjx-chtml29">
    <w:name w:val="mjx-chtml29"/>
    <w:rsid w:val="00F95679"/>
    <w:rPr>
      <w:spacing w:val="0"/>
      <w:sz w:val="24"/>
      <w:szCs w:val="24"/>
      <w:bdr w:val="none" w:sz="0" w:space="0" w:color="auto" w:frame="1"/>
    </w:rPr>
  </w:style>
  <w:style w:type="character" w:customStyle="1" w:styleId="mjx-chtml30">
    <w:name w:val="mjx-chtml30"/>
    <w:rsid w:val="00F95679"/>
    <w:rPr>
      <w:spacing w:val="0"/>
      <w:sz w:val="24"/>
      <w:szCs w:val="24"/>
      <w:bdr w:val="none" w:sz="0" w:space="0" w:color="auto" w:frame="1"/>
    </w:rPr>
  </w:style>
  <w:style w:type="character" w:customStyle="1" w:styleId="mjx-chtml31">
    <w:name w:val="mjx-chtml31"/>
    <w:rsid w:val="00F95679"/>
    <w:rPr>
      <w:spacing w:val="0"/>
      <w:sz w:val="24"/>
      <w:szCs w:val="24"/>
      <w:bdr w:val="none" w:sz="0" w:space="0" w:color="auto" w:frame="1"/>
    </w:rPr>
  </w:style>
  <w:style w:type="character" w:customStyle="1" w:styleId="mjx-chtml32">
    <w:name w:val="mjx-chtml32"/>
    <w:rsid w:val="00F95679"/>
    <w:rPr>
      <w:spacing w:val="0"/>
      <w:sz w:val="24"/>
      <w:szCs w:val="24"/>
      <w:bdr w:val="none" w:sz="0" w:space="0" w:color="auto" w:frame="1"/>
    </w:rPr>
  </w:style>
  <w:style w:type="character" w:customStyle="1" w:styleId="mjx-chtml33">
    <w:name w:val="mjx-chtml33"/>
    <w:rsid w:val="00F95679"/>
    <w:rPr>
      <w:spacing w:val="0"/>
      <w:sz w:val="24"/>
      <w:szCs w:val="24"/>
      <w:bdr w:val="none" w:sz="0" w:space="0" w:color="auto" w:frame="1"/>
    </w:rPr>
  </w:style>
  <w:style w:type="character" w:customStyle="1" w:styleId="mjx-mspace">
    <w:name w:val="mjx-mspace"/>
    <w:rsid w:val="00F95679"/>
  </w:style>
  <w:style w:type="character" w:customStyle="1" w:styleId="mjx-chtml34">
    <w:name w:val="mjx-chtml34"/>
    <w:rsid w:val="00F95679"/>
    <w:rPr>
      <w:spacing w:val="0"/>
      <w:sz w:val="24"/>
      <w:szCs w:val="24"/>
      <w:bdr w:val="none" w:sz="0" w:space="0" w:color="auto" w:frame="1"/>
    </w:rPr>
  </w:style>
  <w:style w:type="character" w:customStyle="1" w:styleId="mjx-chtml35">
    <w:name w:val="mjx-chtml35"/>
    <w:rsid w:val="00F95679"/>
    <w:rPr>
      <w:spacing w:val="0"/>
      <w:sz w:val="24"/>
      <w:szCs w:val="24"/>
      <w:bdr w:val="none" w:sz="0" w:space="0" w:color="auto" w:frame="1"/>
    </w:rPr>
  </w:style>
  <w:style w:type="character" w:customStyle="1" w:styleId="mjx-chtml36">
    <w:name w:val="mjx-chtml36"/>
    <w:rsid w:val="00F95679"/>
    <w:rPr>
      <w:spacing w:val="0"/>
      <w:sz w:val="24"/>
      <w:szCs w:val="24"/>
      <w:bdr w:val="none" w:sz="0" w:space="0" w:color="auto" w:frame="1"/>
    </w:rPr>
  </w:style>
  <w:style w:type="paragraph" w:customStyle="1" w:styleId="btncontrolbottom">
    <w:name w:val="btncontrolbottom"/>
    <w:basedOn w:val="Normal"/>
    <w:uiPriority w:val="99"/>
    <w:qFormat/>
    <w:rsid w:val="00F95679"/>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rFonts w:eastAsia="Batang"/>
      <w:b/>
      <w:bCs/>
      <w:color w:val="DDDDDD"/>
      <w:sz w:val="18"/>
      <w:szCs w:val="18"/>
    </w:rPr>
  </w:style>
  <w:style w:type="paragraph" w:customStyle="1" w:styleId="btnnopbaibottom">
    <w:name w:val="btnnopbaibottom"/>
    <w:basedOn w:val="Normal"/>
    <w:uiPriority w:val="99"/>
    <w:qFormat/>
    <w:rsid w:val="00F95679"/>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rFonts w:eastAsia="Batang"/>
      <w:b/>
      <w:bCs/>
      <w:color w:val="DDDDDD"/>
      <w:sz w:val="18"/>
      <w:szCs w:val="18"/>
    </w:rPr>
  </w:style>
  <w:style w:type="paragraph" w:customStyle="1" w:styleId="jw-aspect4">
    <w:name w:val="jw-aspect4"/>
    <w:basedOn w:val="Normal"/>
    <w:uiPriority w:val="99"/>
    <w:qFormat/>
    <w:rsid w:val="00F95679"/>
    <w:pPr>
      <w:spacing w:after="100" w:afterAutospacing="1"/>
    </w:pPr>
    <w:rPr>
      <w:rFonts w:eastAsia="Batang"/>
      <w:vanish/>
    </w:rPr>
  </w:style>
  <w:style w:type="paragraph" w:customStyle="1" w:styleId="jw-display-icon-container13">
    <w:name w:val="jw-display-icon-container13"/>
    <w:basedOn w:val="Normal"/>
    <w:uiPriority w:val="99"/>
    <w:qFormat/>
    <w:rsid w:val="00F95679"/>
    <w:pPr>
      <w:shd w:val="clear" w:color="auto" w:fill="333333"/>
    </w:pPr>
    <w:rPr>
      <w:rFonts w:eastAsia="Batang"/>
    </w:rPr>
  </w:style>
  <w:style w:type="paragraph" w:customStyle="1" w:styleId="jw-banner4">
    <w:name w:val="jw-banner4"/>
    <w:basedOn w:val="Normal"/>
    <w:uiPriority w:val="99"/>
    <w:qFormat/>
    <w:rsid w:val="00F95679"/>
    <w:pPr>
      <w:spacing w:before="100" w:beforeAutospacing="1"/>
    </w:pPr>
    <w:rPr>
      <w:rFonts w:eastAsia="Batang"/>
    </w:rPr>
  </w:style>
  <w:style w:type="paragraph" w:customStyle="1" w:styleId="jw-icon-display7">
    <w:name w:val="jw-icon-display7"/>
    <w:basedOn w:val="Normal"/>
    <w:uiPriority w:val="99"/>
    <w:qFormat/>
    <w:rsid w:val="00F95679"/>
    <w:pPr>
      <w:spacing w:after="100" w:afterAutospacing="1"/>
      <w:jc w:val="center"/>
      <w:textAlignment w:val="center"/>
    </w:pPr>
    <w:rPr>
      <w:rFonts w:eastAsia="Batang"/>
      <w:sz w:val="48"/>
      <w:szCs w:val="48"/>
    </w:rPr>
  </w:style>
  <w:style w:type="paragraph" w:customStyle="1" w:styleId="jw-display-icon-container14">
    <w:name w:val="jw-display-icon-container14"/>
    <w:basedOn w:val="Normal"/>
    <w:uiPriority w:val="99"/>
    <w:qFormat/>
    <w:rsid w:val="00F95679"/>
    <w:rPr>
      <w:rFonts w:eastAsia="Batang"/>
      <w:vanish/>
    </w:rPr>
  </w:style>
  <w:style w:type="paragraph" w:customStyle="1" w:styleId="jw-display-icon-container15">
    <w:name w:val="jw-display-icon-container15"/>
    <w:basedOn w:val="Normal"/>
    <w:uiPriority w:val="99"/>
    <w:qFormat/>
    <w:rsid w:val="00F95679"/>
    <w:rPr>
      <w:rFonts w:eastAsia="Batang"/>
      <w:vanish/>
    </w:rPr>
  </w:style>
  <w:style w:type="paragraph" w:customStyle="1" w:styleId="jw-hidden4">
    <w:name w:val="jw-hidden4"/>
    <w:basedOn w:val="Normal"/>
    <w:uiPriority w:val="99"/>
    <w:qFormat/>
    <w:rsid w:val="00F95679"/>
    <w:pPr>
      <w:spacing w:after="100" w:afterAutospacing="1"/>
    </w:pPr>
    <w:rPr>
      <w:rFonts w:eastAsia="Batang"/>
      <w:vanish/>
    </w:rPr>
  </w:style>
  <w:style w:type="paragraph" w:customStyle="1" w:styleId="jw-slider-time4">
    <w:name w:val="jw-slider-time4"/>
    <w:basedOn w:val="Normal"/>
    <w:uiPriority w:val="99"/>
    <w:qFormat/>
    <w:rsid w:val="00F95679"/>
    <w:pPr>
      <w:spacing w:after="100" w:afterAutospacing="1"/>
    </w:pPr>
    <w:rPr>
      <w:rFonts w:eastAsia="Batang"/>
    </w:rPr>
  </w:style>
  <w:style w:type="paragraph" w:customStyle="1" w:styleId="jw-text-alt4">
    <w:name w:val="jw-text-alt4"/>
    <w:basedOn w:val="Normal"/>
    <w:uiPriority w:val="99"/>
    <w:qFormat/>
    <w:rsid w:val="00F95679"/>
    <w:pPr>
      <w:spacing w:after="100" w:afterAutospacing="1"/>
    </w:pPr>
    <w:rPr>
      <w:rFonts w:eastAsia="Batang"/>
      <w:vanish/>
    </w:rPr>
  </w:style>
  <w:style w:type="paragraph" w:customStyle="1" w:styleId="jw-arrow7">
    <w:name w:val="jw-arrow7"/>
    <w:basedOn w:val="Normal"/>
    <w:uiPriority w:val="99"/>
    <w:qFormat/>
    <w:rsid w:val="00F95679"/>
    <w:pPr>
      <w:spacing w:after="100" w:afterAutospacing="1"/>
      <w:ind w:left="-60"/>
    </w:pPr>
    <w:rPr>
      <w:rFonts w:eastAsia="Batang"/>
      <w:vanish/>
    </w:rPr>
  </w:style>
  <w:style w:type="paragraph" w:customStyle="1" w:styleId="jw-overlay10">
    <w:name w:val="jw-overlay10"/>
    <w:basedOn w:val="Normal"/>
    <w:uiPriority w:val="99"/>
    <w:qFormat/>
    <w:rsid w:val="00F95679"/>
    <w:pPr>
      <w:spacing w:before="60" w:after="100" w:afterAutospacing="1"/>
    </w:pPr>
    <w:rPr>
      <w:rFonts w:eastAsia="Batang"/>
      <w:vanish/>
    </w:rPr>
  </w:style>
  <w:style w:type="paragraph" w:customStyle="1" w:styleId="jw-overlay11">
    <w:name w:val="jw-overlay11"/>
    <w:basedOn w:val="Normal"/>
    <w:uiPriority w:val="99"/>
    <w:qFormat/>
    <w:rsid w:val="00F95679"/>
    <w:pPr>
      <w:spacing w:before="60" w:after="100" w:afterAutospacing="1"/>
    </w:pPr>
    <w:rPr>
      <w:rFonts w:eastAsia="Batang"/>
    </w:rPr>
  </w:style>
  <w:style w:type="paragraph" w:customStyle="1" w:styleId="jw-arrow8">
    <w:name w:val="jw-arrow8"/>
    <w:basedOn w:val="Normal"/>
    <w:uiPriority w:val="99"/>
    <w:qFormat/>
    <w:rsid w:val="00F95679"/>
    <w:pPr>
      <w:spacing w:after="100" w:afterAutospacing="1"/>
      <w:ind w:left="-60"/>
    </w:pPr>
    <w:rPr>
      <w:rFonts w:eastAsia="Batang"/>
    </w:rPr>
  </w:style>
  <w:style w:type="paragraph" w:customStyle="1" w:styleId="jw-rail16">
    <w:name w:val="jw-rail16"/>
    <w:basedOn w:val="Normal"/>
    <w:uiPriority w:val="99"/>
    <w:qFormat/>
    <w:rsid w:val="00F95679"/>
    <w:pPr>
      <w:shd w:val="clear" w:color="auto" w:fill="AAAAAA"/>
      <w:spacing w:after="100" w:afterAutospacing="1"/>
    </w:pPr>
    <w:rPr>
      <w:rFonts w:eastAsia="Batang"/>
    </w:rPr>
  </w:style>
  <w:style w:type="paragraph" w:customStyle="1" w:styleId="jw-buffer19">
    <w:name w:val="jw-buffer19"/>
    <w:basedOn w:val="Normal"/>
    <w:uiPriority w:val="99"/>
    <w:qFormat/>
    <w:rsid w:val="00F95679"/>
    <w:pPr>
      <w:shd w:val="clear" w:color="auto" w:fill="202020"/>
      <w:spacing w:after="100" w:afterAutospacing="1"/>
    </w:pPr>
    <w:rPr>
      <w:rFonts w:eastAsia="Batang"/>
    </w:rPr>
  </w:style>
  <w:style w:type="paragraph" w:customStyle="1" w:styleId="jw-progress16">
    <w:name w:val="jw-progress16"/>
    <w:basedOn w:val="Normal"/>
    <w:uiPriority w:val="99"/>
    <w:qFormat/>
    <w:rsid w:val="00F95679"/>
    <w:pPr>
      <w:shd w:val="clear" w:color="auto" w:fill="FFFFFF"/>
      <w:spacing w:after="100" w:afterAutospacing="1"/>
    </w:pPr>
    <w:rPr>
      <w:rFonts w:eastAsia="Batang"/>
    </w:rPr>
  </w:style>
  <w:style w:type="paragraph" w:customStyle="1" w:styleId="jw-slider-container10">
    <w:name w:val="jw-slider-container10"/>
    <w:basedOn w:val="Normal"/>
    <w:uiPriority w:val="99"/>
    <w:qFormat/>
    <w:rsid w:val="00F95679"/>
    <w:pPr>
      <w:spacing w:after="100" w:afterAutospacing="1"/>
    </w:pPr>
    <w:rPr>
      <w:rFonts w:eastAsia="Batang"/>
    </w:rPr>
  </w:style>
  <w:style w:type="paragraph" w:customStyle="1" w:styleId="jw-knob10">
    <w:name w:val="jw-knob10"/>
    <w:basedOn w:val="Normal"/>
    <w:uiPriority w:val="99"/>
    <w:qFormat/>
    <w:rsid w:val="00F95679"/>
    <w:pPr>
      <w:shd w:val="clear" w:color="auto" w:fill="AAAAAA"/>
      <w:spacing w:after="100" w:afterAutospacing="1"/>
      <w:ind w:left="-78"/>
    </w:pPr>
    <w:rPr>
      <w:rFonts w:eastAsia="Batang"/>
    </w:rPr>
  </w:style>
  <w:style w:type="paragraph" w:customStyle="1" w:styleId="jw-progress17">
    <w:name w:val="jw-progress17"/>
    <w:basedOn w:val="Normal"/>
    <w:uiPriority w:val="99"/>
    <w:qFormat/>
    <w:rsid w:val="00F95679"/>
    <w:pPr>
      <w:shd w:val="clear" w:color="auto" w:fill="FFFFFF"/>
    </w:pPr>
    <w:rPr>
      <w:rFonts w:eastAsia="Batang"/>
    </w:rPr>
  </w:style>
  <w:style w:type="paragraph" w:customStyle="1" w:styleId="jw-buffer20">
    <w:name w:val="jw-buffer20"/>
    <w:basedOn w:val="Normal"/>
    <w:uiPriority w:val="99"/>
    <w:qFormat/>
    <w:rsid w:val="00F95679"/>
    <w:pPr>
      <w:shd w:val="clear" w:color="auto" w:fill="202020"/>
      <w:spacing w:after="100" w:afterAutospacing="1"/>
    </w:pPr>
    <w:rPr>
      <w:rFonts w:eastAsia="Batang"/>
    </w:rPr>
  </w:style>
  <w:style w:type="paragraph" w:customStyle="1" w:styleId="jw-slider-container11">
    <w:name w:val="jw-slider-container11"/>
    <w:basedOn w:val="Normal"/>
    <w:uiPriority w:val="99"/>
    <w:qFormat/>
    <w:rsid w:val="00F95679"/>
    <w:rPr>
      <w:rFonts w:eastAsia="Batang"/>
    </w:rPr>
  </w:style>
  <w:style w:type="paragraph" w:customStyle="1" w:styleId="jw-rail17">
    <w:name w:val="jw-rail17"/>
    <w:basedOn w:val="Normal"/>
    <w:uiPriority w:val="99"/>
    <w:qFormat/>
    <w:rsid w:val="00F95679"/>
    <w:pPr>
      <w:shd w:val="clear" w:color="auto" w:fill="AAAAAA"/>
    </w:pPr>
    <w:rPr>
      <w:rFonts w:eastAsia="Batang"/>
    </w:rPr>
  </w:style>
  <w:style w:type="paragraph" w:customStyle="1" w:styleId="jw-knob11">
    <w:name w:val="jw-knob11"/>
    <w:basedOn w:val="Normal"/>
    <w:uiPriority w:val="99"/>
    <w:qFormat/>
    <w:rsid w:val="00F95679"/>
    <w:pPr>
      <w:shd w:val="clear" w:color="auto" w:fill="AAAAAA"/>
    </w:pPr>
    <w:rPr>
      <w:rFonts w:eastAsia="Batang"/>
    </w:rPr>
  </w:style>
  <w:style w:type="paragraph" w:customStyle="1" w:styleId="jw-buffer21">
    <w:name w:val="jw-buffer21"/>
    <w:basedOn w:val="Normal"/>
    <w:uiPriority w:val="99"/>
    <w:qFormat/>
    <w:rsid w:val="00F95679"/>
    <w:pPr>
      <w:shd w:val="clear" w:color="auto" w:fill="202020"/>
      <w:spacing w:after="100" w:afterAutospacing="1"/>
    </w:pPr>
    <w:rPr>
      <w:rFonts w:eastAsia="Batang"/>
      <w:vanish/>
    </w:rPr>
  </w:style>
  <w:style w:type="paragraph" w:customStyle="1" w:styleId="jw-rightclick-logo4">
    <w:name w:val="jw-rightclick-logo4"/>
    <w:basedOn w:val="Normal"/>
    <w:uiPriority w:val="99"/>
    <w:qFormat/>
    <w:rsid w:val="00F95679"/>
    <w:pPr>
      <w:pBdr>
        <w:right w:val="single" w:sz="6" w:space="4" w:color="444444"/>
      </w:pBdr>
      <w:spacing w:after="100" w:afterAutospacing="1"/>
      <w:ind w:right="72"/>
      <w:textAlignment w:val="center"/>
    </w:pPr>
    <w:rPr>
      <w:rFonts w:eastAsia="Batang"/>
      <w:color w:val="FF0147"/>
      <w:sz w:val="48"/>
      <w:szCs w:val="48"/>
    </w:rPr>
  </w:style>
  <w:style w:type="paragraph" w:customStyle="1" w:styleId="jw-featured4">
    <w:name w:val="jw-featured4"/>
    <w:basedOn w:val="Normal"/>
    <w:uiPriority w:val="99"/>
    <w:qFormat/>
    <w:rsid w:val="00F95679"/>
    <w:pPr>
      <w:shd w:val="clear" w:color="auto" w:fill="252525"/>
      <w:spacing w:after="100" w:afterAutospacing="1"/>
      <w:textAlignment w:val="center"/>
    </w:pPr>
    <w:rPr>
      <w:rFonts w:eastAsia="Batang"/>
    </w:rPr>
  </w:style>
  <w:style w:type="paragraph" w:customStyle="1" w:styleId="jw-flag-audio-player4">
    <w:name w:val="jw-flag-audio-player4"/>
    <w:basedOn w:val="Normal"/>
    <w:uiPriority w:val="99"/>
    <w:qFormat/>
    <w:rsid w:val="00F95679"/>
    <w:pPr>
      <w:spacing w:after="100" w:afterAutospacing="1"/>
    </w:pPr>
    <w:rPr>
      <w:rFonts w:eastAsia="Batang"/>
      <w:vanish/>
    </w:rPr>
  </w:style>
  <w:style w:type="paragraph" w:customStyle="1" w:styleId="jw-text13">
    <w:name w:val="jw-text13"/>
    <w:basedOn w:val="Normal"/>
    <w:uiPriority w:val="99"/>
    <w:qFormat/>
    <w:rsid w:val="00F95679"/>
    <w:pPr>
      <w:spacing w:after="100" w:afterAutospacing="1" w:line="240" w:lineRule="atLeast"/>
      <w:jc w:val="center"/>
    </w:pPr>
    <w:rPr>
      <w:rFonts w:ascii="Arial" w:eastAsia="Batang" w:hAnsi="Arial" w:cs="Arial"/>
      <w:color w:val="FFFFFF"/>
      <w:sz w:val="18"/>
      <w:szCs w:val="18"/>
    </w:rPr>
  </w:style>
  <w:style w:type="paragraph" w:customStyle="1" w:styleId="jw-overlay12">
    <w:name w:val="jw-overlay12"/>
    <w:basedOn w:val="Normal"/>
    <w:uiPriority w:val="99"/>
    <w:qFormat/>
    <w:rsid w:val="00F95679"/>
    <w:rPr>
      <w:rFonts w:eastAsia="Batang"/>
    </w:rPr>
  </w:style>
  <w:style w:type="paragraph" w:customStyle="1" w:styleId="jw-option10">
    <w:name w:val="jw-option10"/>
    <w:basedOn w:val="Normal"/>
    <w:uiPriority w:val="99"/>
    <w:qFormat/>
    <w:rsid w:val="00F95679"/>
    <w:pPr>
      <w:spacing w:after="100" w:afterAutospacing="1" w:line="360" w:lineRule="atLeast"/>
    </w:pPr>
    <w:rPr>
      <w:rFonts w:ascii="inherit" w:eastAsia="Batang" w:hAnsi="inherit"/>
      <w:color w:val="AAAAAA"/>
      <w:sz w:val="19"/>
      <w:szCs w:val="19"/>
    </w:rPr>
  </w:style>
  <w:style w:type="paragraph" w:customStyle="1" w:styleId="jw-option11">
    <w:name w:val="jw-option11"/>
    <w:basedOn w:val="Normal"/>
    <w:uiPriority w:val="99"/>
    <w:qFormat/>
    <w:rsid w:val="00F95679"/>
    <w:pPr>
      <w:spacing w:after="100" w:afterAutospacing="1"/>
      <w:ind w:right="75"/>
    </w:pPr>
    <w:rPr>
      <w:rFonts w:eastAsia="Batang"/>
      <w:color w:val="FFFFFF"/>
      <w:sz w:val="19"/>
      <w:szCs w:val="19"/>
    </w:rPr>
  </w:style>
  <w:style w:type="paragraph" w:customStyle="1" w:styleId="jw-label7">
    <w:name w:val="jw-label7"/>
    <w:basedOn w:val="Normal"/>
    <w:uiPriority w:val="99"/>
    <w:qFormat/>
    <w:rsid w:val="00F95679"/>
    <w:pPr>
      <w:spacing w:after="100" w:afterAutospacing="1" w:line="720" w:lineRule="atLeast"/>
    </w:pPr>
    <w:rPr>
      <w:rFonts w:eastAsia="Batang"/>
    </w:rPr>
  </w:style>
  <w:style w:type="paragraph" w:customStyle="1" w:styleId="jw-name4">
    <w:name w:val="jw-name4"/>
    <w:basedOn w:val="Normal"/>
    <w:uiPriority w:val="99"/>
    <w:qFormat/>
    <w:rsid w:val="00F95679"/>
    <w:pPr>
      <w:spacing w:after="100" w:afterAutospacing="1" w:line="720" w:lineRule="atLeast"/>
    </w:pPr>
    <w:rPr>
      <w:rFonts w:eastAsia="Batang"/>
    </w:rPr>
  </w:style>
  <w:style w:type="paragraph" w:customStyle="1" w:styleId="jw-skip-icon4">
    <w:name w:val="jw-skip-icon4"/>
    <w:basedOn w:val="Normal"/>
    <w:uiPriority w:val="99"/>
    <w:qFormat/>
    <w:rsid w:val="00F95679"/>
    <w:pPr>
      <w:spacing w:after="100" w:afterAutospacing="1" w:line="360" w:lineRule="atLeast"/>
      <w:ind w:left="-180"/>
      <w:textAlignment w:val="center"/>
    </w:pPr>
    <w:rPr>
      <w:rFonts w:eastAsia="Batang"/>
      <w:vanish/>
      <w:color w:val="AAAAAA"/>
      <w:sz w:val="17"/>
      <w:szCs w:val="17"/>
    </w:rPr>
  </w:style>
  <w:style w:type="paragraph" w:customStyle="1" w:styleId="jw-text14">
    <w:name w:val="jw-text14"/>
    <w:basedOn w:val="Normal"/>
    <w:uiPriority w:val="99"/>
    <w:qFormat/>
    <w:rsid w:val="00F95679"/>
    <w:pPr>
      <w:spacing w:after="100" w:afterAutospacing="1" w:line="360" w:lineRule="atLeast"/>
      <w:jc w:val="center"/>
      <w:textAlignment w:val="center"/>
    </w:pPr>
    <w:rPr>
      <w:rFonts w:ascii="Arial" w:eastAsia="Batang" w:hAnsi="Arial" w:cs="Arial"/>
      <w:color w:val="AAAAAA"/>
      <w:sz w:val="17"/>
      <w:szCs w:val="17"/>
    </w:rPr>
  </w:style>
  <w:style w:type="paragraph" w:customStyle="1" w:styleId="jw-preview7">
    <w:name w:val="jw-preview7"/>
    <w:basedOn w:val="Normal"/>
    <w:uiPriority w:val="99"/>
    <w:qFormat/>
    <w:rsid w:val="00F95679"/>
    <w:pPr>
      <w:shd w:val="clear" w:color="auto" w:fill="000000"/>
      <w:spacing w:after="100" w:afterAutospacing="1"/>
    </w:pPr>
    <w:rPr>
      <w:rFonts w:eastAsia="Batang"/>
    </w:rPr>
  </w:style>
  <w:style w:type="paragraph" w:customStyle="1" w:styleId="jw-controlbar13">
    <w:name w:val="jw-controlbar13"/>
    <w:basedOn w:val="Normal"/>
    <w:uiPriority w:val="99"/>
    <w:qFormat/>
    <w:rsid w:val="00F95679"/>
    <w:pPr>
      <w:spacing w:after="100" w:afterAutospacing="1"/>
    </w:pPr>
    <w:rPr>
      <w:rFonts w:eastAsia="Batang"/>
      <w:vanish/>
    </w:rPr>
  </w:style>
  <w:style w:type="paragraph" w:customStyle="1" w:styleId="jw-captions4">
    <w:name w:val="jw-captions4"/>
    <w:basedOn w:val="Normal"/>
    <w:uiPriority w:val="99"/>
    <w:qFormat/>
    <w:rsid w:val="00F95679"/>
    <w:pPr>
      <w:jc w:val="center"/>
    </w:pPr>
    <w:rPr>
      <w:rFonts w:eastAsia="Batang"/>
      <w:vanish/>
    </w:rPr>
  </w:style>
  <w:style w:type="paragraph" w:customStyle="1" w:styleId="jw-title4">
    <w:name w:val="jw-title4"/>
    <w:basedOn w:val="Normal"/>
    <w:uiPriority w:val="99"/>
    <w:qFormat/>
    <w:rsid w:val="00F95679"/>
    <w:pPr>
      <w:spacing w:after="100" w:afterAutospacing="1"/>
    </w:pPr>
    <w:rPr>
      <w:rFonts w:eastAsia="Batang"/>
      <w:sz w:val="21"/>
      <w:szCs w:val="21"/>
    </w:rPr>
  </w:style>
  <w:style w:type="paragraph" w:customStyle="1" w:styleId="jw-error4">
    <w:name w:val="jw-error4"/>
    <w:basedOn w:val="Normal"/>
    <w:uiPriority w:val="99"/>
    <w:qFormat/>
    <w:rsid w:val="00F95679"/>
    <w:pPr>
      <w:shd w:val="clear" w:color="auto" w:fill="000000"/>
      <w:spacing w:after="100" w:afterAutospacing="1"/>
    </w:pPr>
    <w:rPr>
      <w:rFonts w:eastAsia="Batang"/>
      <w:color w:val="EEEEEE"/>
    </w:rPr>
  </w:style>
  <w:style w:type="paragraph" w:customStyle="1" w:styleId="jw-icon-container4">
    <w:name w:val="jw-icon-container4"/>
    <w:basedOn w:val="Normal"/>
    <w:uiPriority w:val="99"/>
    <w:qFormat/>
    <w:rsid w:val="00F95679"/>
    <w:pPr>
      <w:spacing w:after="100" w:afterAutospacing="1"/>
    </w:pPr>
    <w:rPr>
      <w:rFonts w:eastAsia="Batang"/>
    </w:rPr>
  </w:style>
  <w:style w:type="paragraph" w:customStyle="1" w:styleId="jw-preview8">
    <w:name w:val="jw-preview8"/>
    <w:basedOn w:val="Normal"/>
    <w:uiPriority w:val="99"/>
    <w:qFormat/>
    <w:rsid w:val="00F95679"/>
    <w:pPr>
      <w:shd w:val="clear" w:color="auto" w:fill="000000"/>
      <w:spacing w:after="100" w:afterAutospacing="1"/>
    </w:pPr>
    <w:rPr>
      <w:rFonts w:eastAsia="Batang"/>
    </w:rPr>
  </w:style>
  <w:style w:type="paragraph" w:customStyle="1" w:styleId="jw-controlbar14">
    <w:name w:val="jw-controlbar14"/>
    <w:basedOn w:val="Normal"/>
    <w:uiPriority w:val="99"/>
    <w:qFormat/>
    <w:rsid w:val="00F95679"/>
    <w:pPr>
      <w:spacing w:after="100" w:afterAutospacing="1"/>
    </w:pPr>
    <w:rPr>
      <w:rFonts w:eastAsia="Batang"/>
      <w:sz w:val="36"/>
      <w:szCs w:val="36"/>
    </w:rPr>
  </w:style>
  <w:style w:type="paragraph" w:customStyle="1" w:styleId="jw-skip7">
    <w:name w:val="jw-skip7"/>
    <w:basedOn w:val="Normal"/>
    <w:uiPriority w:val="99"/>
    <w:qFormat/>
    <w:rsid w:val="00F95679"/>
    <w:pPr>
      <w:spacing w:after="100" w:afterAutospacing="1"/>
    </w:pPr>
    <w:rPr>
      <w:rFonts w:eastAsia="Batang"/>
      <w:sz w:val="36"/>
      <w:szCs w:val="36"/>
    </w:rPr>
  </w:style>
  <w:style w:type="paragraph" w:customStyle="1" w:styleId="jw-plugin4">
    <w:name w:val="jw-plugin4"/>
    <w:basedOn w:val="Normal"/>
    <w:uiPriority w:val="99"/>
    <w:qFormat/>
    <w:rsid w:val="00F95679"/>
    <w:pPr>
      <w:spacing w:after="100" w:afterAutospacing="1"/>
    </w:pPr>
    <w:rPr>
      <w:rFonts w:eastAsia="Batang"/>
      <w:sz w:val="36"/>
      <w:szCs w:val="36"/>
    </w:rPr>
  </w:style>
  <w:style w:type="paragraph" w:customStyle="1" w:styleId="jw-icon-playlist7">
    <w:name w:val="jw-icon-playlist7"/>
    <w:basedOn w:val="Normal"/>
    <w:uiPriority w:val="99"/>
    <w:qFormat/>
    <w:rsid w:val="00F95679"/>
    <w:pPr>
      <w:spacing w:after="100" w:afterAutospacing="1"/>
    </w:pPr>
    <w:rPr>
      <w:rFonts w:eastAsia="Batang"/>
      <w:vanish/>
    </w:rPr>
  </w:style>
  <w:style w:type="paragraph" w:customStyle="1" w:styleId="jw-icon-next7">
    <w:name w:val="jw-icon-next7"/>
    <w:basedOn w:val="Normal"/>
    <w:uiPriority w:val="99"/>
    <w:qFormat/>
    <w:rsid w:val="00F95679"/>
    <w:pPr>
      <w:spacing w:after="100" w:afterAutospacing="1"/>
    </w:pPr>
    <w:rPr>
      <w:rFonts w:eastAsia="Batang"/>
      <w:vanish/>
    </w:rPr>
  </w:style>
  <w:style w:type="paragraph" w:customStyle="1" w:styleId="jw-icon-prev7">
    <w:name w:val="jw-icon-prev7"/>
    <w:basedOn w:val="Normal"/>
    <w:uiPriority w:val="99"/>
    <w:qFormat/>
    <w:rsid w:val="00F95679"/>
    <w:pPr>
      <w:spacing w:after="100" w:afterAutospacing="1"/>
    </w:pPr>
    <w:rPr>
      <w:rFonts w:eastAsia="Batang"/>
      <w:vanish/>
    </w:rPr>
  </w:style>
  <w:style w:type="paragraph" w:customStyle="1" w:styleId="jw-text-elapsed4">
    <w:name w:val="jw-text-elapsed4"/>
    <w:basedOn w:val="Normal"/>
    <w:uiPriority w:val="99"/>
    <w:qFormat/>
    <w:rsid w:val="00F95679"/>
    <w:pPr>
      <w:spacing w:after="100" w:afterAutospacing="1" w:line="480" w:lineRule="atLeast"/>
      <w:textAlignment w:val="center"/>
    </w:pPr>
    <w:rPr>
      <w:rFonts w:eastAsia="Batang"/>
      <w:vanish/>
    </w:rPr>
  </w:style>
  <w:style w:type="paragraph" w:customStyle="1" w:styleId="jw-text-duration7">
    <w:name w:val="jw-text-duration7"/>
    <w:basedOn w:val="Normal"/>
    <w:uiPriority w:val="99"/>
    <w:qFormat/>
    <w:rsid w:val="00F95679"/>
    <w:pPr>
      <w:spacing w:after="100" w:afterAutospacing="1" w:line="480" w:lineRule="atLeast"/>
      <w:textAlignment w:val="center"/>
    </w:pPr>
    <w:rPr>
      <w:rFonts w:eastAsia="Batang"/>
      <w:vanish/>
    </w:rPr>
  </w:style>
  <w:style w:type="paragraph" w:customStyle="1" w:styleId="jw-controlbar15">
    <w:name w:val="jw-controlbar15"/>
    <w:basedOn w:val="Normal"/>
    <w:uiPriority w:val="99"/>
    <w:qFormat/>
    <w:rsid w:val="00F95679"/>
    <w:rPr>
      <w:rFonts w:eastAsia="Batang"/>
    </w:rPr>
  </w:style>
  <w:style w:type="paragraph" w:customStyle="1" w:styleId="jw-icon-fullscreen4">
    <w:name w:val="jw-icon-fullscreen4"/>
    <w:basedOn w:val="Normal"/>
    <w:uiPriority w:val="99"/>
    <w:qFormat/>
    <w:rsid w:val="00F95679"/>
    <w:pPr>
      <w:spacing w:after="100" w:afterAutospacing="1"/>
    </w:pPr>
    <w:rPr>
      <w:rFonts w:eastAsia="Batang"/>
      <w:vanish/>
    </w:rPr>
  </w:style>
  <w:style w:type="paragraph" w:customStyle="1" w:styleId="jw-icon-tooltip4">
    <w:name w:val="jw-icon-tooltip4"/>
    <w:basedOn w:val="Normal"/>
    <w:uiPriority w:val="99"/>
    <w:qFormat/>
    <w:rsid w:val="00F95679"/>
    <w:pPr>
      <w:spacing w:after="100" w:afterAutospacing="1" w:line="480" w:lineRule="atLeast"/>
      <w:jc w:val="center"/>
      <w:textAlignment w:val="center"/>
    </w:pPr>
    <w:rPr>
      <w:rFonts w:eastAsia="Batang"/>
      <w:vanish/>
    </w:rPr>
  </w:style>
  <w:style w:type="paragraph" w:customStyle="1" w:styleId="jw-background-color4">
    <w:name w:val="jw-background-color4"/>
    <w:basedOn w:val="Normal"/>
    <w:uiPriority w:val="99"/>
    <w:qFormat/>
    <w:rsid w:val="00F95679"/>
    <w:pPr>
      <w:shd w:val="clear" w:color="auto" w:fill="000000"/>
      <w:spacing w:after="100" w:afterAutospacing="1"/>
    </w:pPr>
    <w:rPr>
      <w:rFonts w:eastAsia="Batang"/>
    </w:rPr>
  </w:style>
  <w:style w:type="paragraph" w:customStyle="1" w:styleId="jw-controlbar16">
    <w:name w:val="jw-controlbar16"/>
    <w:basedOn w:val="Normal"/>
    <w:uiPriority w:val="99"/>
    <w:qFormat/>
    <w:rsid w:val="00F95679"/>
    <w:pPr>
      <w:pBdr>
        <w:top w:val="single" w:sz="6" w:space="0" w:color="333333"/>
      </w:pBdr>
      <w:spacing w:after="100" w:afterAutospacing="1"/>
    </w:pPr>
    <w:rPr>
      <w:rFonts w:eastAsia="Batang"/>
    </w:rPr>
  </w:style>
  <w:style w:type="paragraph" w:customStyle="1" w:styleId="jw-group4">
    <w:name w:val="jw-group4"/>
    <w:basedOn w:val="Normal"/>
    <w:uiPriority w:val="99"/>
    <w:qFormat/>
    <w:rsid w:val="00F95679"/>
    <w:pPr>
      <w:spacing w:after="100" w:afterAutospacing="1"/>
      <w:textAlignment w:val="center"/>
    </w:pPr>
    <w:rPr>
      <w:rFonts w:eastAsia="Batang"/>
    </w:rPr>
  </w:style>
  <w:style w:type="paragraph" w:customStyle="1" w:styleId="jw-option12">
    <w:name w:val="jw-option12"/>
    <w:basedOn w:val="Normal"/>
    <w:uiPriority w:val="99"/>
    <w:qFormat/>
    <w:rsid w:val="00F95679"/>
    <w:pPr>
      <w:pBdr>
        <w:bottom w:val="single" w:sz="6" w:space="0" w:color="444444"/>
      </w:pBdr>
      <w:spacing w:after="100" w:afterAutospacing="1"/>
    </w:pPr>
    <w:rPr>
      <w:rFonts w:eastAsia="Batang"/>
    </w:rPr>
  </w:style>
  <w:style w:type="paragraph" w:customStyle="1" w:styleId="jw-label8">
    <w:name w:val="jw-label8"/>
    <w:basedOn w:val="Normal"/>
    <w:uiPriority w:val="99"/>
    <w:qFormat/>
    <w:rsid w:val="00F95679"/>
    <w:pPr>
      <w:spacing w:after="100" w:afterAutospacing="1"/>
    </w:pPr>
    <w:rPr>
      <w:rFonts w:eastAsia="Batang"/>
      <w:color w:val="FF0046"/>
    </w:rPr>
  </w:style>
  <w:style w:type="paragraph" w:customStyle="1" w:styleId="jw-icon-playlist8">
    <w:name w:val="jw-icon-playlist8"/>
    <w:basedOn w:val="Normal"/>
    <w:uiPriority w:val="99"/>
    <w:qFormat/>
    <w:rsid w:val="00F95679"/>
    <w:pPr>
      <w:spacing w:after="100" w:afterAutospacing="1"/>
    </w:pPr>
    <w:rPr>
      <w:rFonts w:eastAsia="Batang"/>
    </w:rPr>
  </w:style>
  <w:style w:type="paragraph" w:customStyle="1" w:styleId="jw-icon-play4">
    <w:name w:val="jw-icon-play4"/>
    <w:basedOn w:val="Normal"/>
    <w:uiPriority w:val="99"/>
    <w:qFormat/>
    <w:rsid w:val="00F95679"/>
    <w:pPr>
      <w:spacing w:after="100" w:afterAutospacing="1"/>
    </w:pPr>
    <w:rPr>
      <w:rFonts w:eastAsia="Batang"/>
      <w:color w:val="FF0046"/>
    </w:rPr>
  </w:style>
  <w:style w:type="paragraph" w:customStyle="1" w:styleId="jw-tooltip-title4">
    <w:name w:val="jw-tooltip-title4"/>
    <w:basedOn w:val="Normal"/>
    <w:uiPriority w:val="99"/>
    <w:qFormat/>
    <w:rsid w:val="00F95679"/>
    <w:pPr>
      <w:pBdr>
        <w:bottom w:val="single" w:sz="6" w:space="0" w:color="444444"/>
      </w:pBdr>
      <w:shd w:val="clear" w:color="auto" w:fill="000000"/>
      <w:spacing w:after="100" w:afterAutospacing="1"/>
    </w:pPr>
    <w:rPr>
      <w:rFonts w:eastAsia="Batang"/>
      <w:color w:val="FFFFFF"/>
    </w:rPr>
  </w:style>
  <w:style w:type="paragraph" w:customStyle="1" w:styleId="jw-text15">
    <w:name w:val="jw-text15"/>
    <w:basedOn w:val="Normal"/>
    <w:uiPriority w:val="99"/>
    <w:qFormat/>
    <w:rsid w:val="00F95679"/>
    <w:pPr>
      <w:spacing w:after="100" w:afterAutospacing="1"/>
      <w:jc w:val="center"/>
    </w:pPr>
    <w:rPr>
      <w:rFonts w:ascii="Arial" w:eastAsia="Batang" w:hAnsi="Arial" w:cs="Arial"/>
      <w:color w:val="FFFFFF"/>
      <w:sz w:val="18"/>
      <w:szCs w:val="18"/>
    </w:rPr>
  </w:style>
  <w:style w:type="paragraph" w:customStyle="1" w:styleId="jw-button-color7">
    <w:name w:val="jw-button-color7"/>
    <w:basedOn w:val="Normal"/>
    <w:uiPriority w:val="99"/>
    <w:qFormat/>
    <w:rsid w:val="00F95679"/>
    <w:pPr>
      <w:spacing w:after="100" w:afterAutospacing="1"/>
    </w:pPr>
    <w:rPr>
      <w:rFonts w:eastAsia="Batang"/>
      <w:color w:val="FFFFFF"/>
    </w:rPr>
  </w:style>
  <w:style w:type="paragraph" w:customStyle="1" w:styleId="jw-button-color8">
    <w:name w:val="jw-button-color8"/>
    <w:basedOn w:val="Normal"/>
    <w:uiPriority w:val="99"/>
    <w:qFormat/>
    <w:rsid w:val="00F95679"/>
    <w:pPr>
      <w:spacing w:after="100" w:afterAutospacing="1"/>
    </w:pPr>
    <w:rPr>
      <w:rFonts w:eastAsia="Batang"/>
      <w:color w:val="FF0046"/>
    </w:rPr>
  </w:style>
  <w:style w:type="paragraph" w:customStyle="1" w:styleId="jw-toggle4">
    <w:name w:val="jw-toggle4"/>
    <w:basedOn w:val="Normal"/>
    <w:uiPriority w:val="99"/>
    <w:qFormat/>
    <w:rsid w:val="00F95679"/>
    <w:pPr>
      <w:spacing w:after="100" w:afterAutospacing="1"/>
    </w:pPr>
    <w:rPr>
      <w:rFonts w:eastAsia="Batang"/>
      <w:color w:val="FF0046"/>
    </w:rPr>
  </w:style>
  <w:style w:type="paragraph" w:customStyle="1" w:styleId="jw-icon-prev8">
    <w:name w:val="jw-icon-prev8"/>
    <w:basedOn w:val="Normal"/>
    <w:uiPriority w:val="99"/>
    <w:qFormat/>
    <w:rsid w:val="00F95679"/>
    <w:pPr>
      <w:spacing w:after="100" w:afterAutospacing="1"/>
    </w:pPr>
    <w:rPr>
      <w:rFonts w:eastAsia="Batang"/>
      <w:sz w:val="17"/>
      <w:szCs w:val="17"/>
    </w:rPr>
  </w:style>
  <w:style w:type="paragraph" w:customStyle="1" w:styleId="jw-icon-next8">
    <w:name w:val="jw-icon-next8"/>
    <w:basedOn w:val="Normal"/>
    <w:uiPriority w:val="99"/>
    <w:qFormat/>
    <w:rsid w:val="00F95679"/>
    <w:pPr>
      <w:spacing w:after="100" w:afterAutospacing="1"/>
    </w:pPr>
    <w:rPr>
      <w:rFonts w:eastAsia="Batang"/>
      <w:sz w:val="17"/>
      <w:szCs w:val="17"/>
    </w:rPr>
  </w:style>
  <w:style w:type="paragraph" w:customStyle="1" w:styleId="jw-icon-display8">
    <w:name w:val="jw-icon-display8"/>
    <w:basedOn w:val="Normal"/>
    <w:uiPriority w:val="99"/>
    <w:qFormat/>
    <w:rsid w:val="00F95679"/>
    <w:pPr>
      <w:spacing w:after="100" w:afterAutospacing="1"/>
    </w:pPr>
    <w:rPr>
      <w:rFonts w:eastAsia="Batang"/>
      <w:color w:val="FFFFFF"/>
    </w:rPr>
  </w:style>
  <w:style w:type="paragraph" w:customStyle="1" w:styleId="jw-display-icon-container16">
    <w:name w:val="jw-display-icon-container16"/>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rail18">
    <w:name w:val="jw-rail18"/>
    <w:basedOn w:val="Normal"/>
    <w:uiPriority w:val="99"/>
    <w:qFormat/>
    <w:rsid w:val="00F95679"/>
    <w:pPr>
      <w:shd w:val="clear" w:color="auto" w:fill="384154"/>
      <w:spacing w:after="100" w:afterAutospacing="1"/>
    </w:pPr>
    <w:rPr>
      <w:rFonts w:eastAsia="Batang"/>
    </w:rPr>
  </w:style>
  <w:style w:type="paragraph" w:customStyle="1" w:styleId="jw-buffer22">
    <w:name w:val="jw-buffer22"/>
    <w:basedOn w:val="Normal"/>
    <w:uiPriority w:val="99"/>
    <w:qFormat/>
    <w:rsid w:val="00F95679"/>
    <w:pPr>
      <w:shd w:val="clear" w:color="auto" w:fill="666F82"/>
      <w:spacing w:after="100" w:afterAutospacing="1"/>
    </w:pPr>
    <w:rPr>
      <w:rFonts w:eastAsia="Batang"/>
    </w:rPr>
  </w:style>
  <w:style w:type="paragraph" w:customStyle="1" w:styleId="jw-progress18">
    <w:name w:val="jw-progress18"/>
    <w:basedOn w:val="Normal"/>
    <w:uiPriority w:val="99"/>
    <w:qFormat/>
    <w:rsid w:val="00F95679"/>
    <w:pPr>
      <w:shd w:val="clear" w:color="auto" w:fill="FF0046"/>
      <w:spacing w:after="100" w:afterAutospacing="1"/>
    </w:pPr>
    <w:rPr>
      <w:rFonts w:eastAsia="Batang"/>
    </w:rPr>
  </w:style>
  <w:style w:type="paragraph" w:customStyle="1" w:styleId="jw-knob12">
    <w:name w:val="jw-knob12"/>
    <w:basedOn w:val="Normal"/>
    <w:uiPriority w:val="99"/>
    <w:qFormat/>
    <w:rsid w:val="00F95679"/>
    <w:pPr>
      <w:shd w:val="clear" w:color="auto" w:fill="FFFFFF"/>
      <w:spacing w:after="100" w:afterAutospacing="1"/>
    </w:pPr>
    <w:rPr>
      <w:rFonts w:eastAsia="Batang"/>
    </w:rPr>
  </w:style>
  <w:style w:type="paragraph" w:customStyle="1" w:styleId="jw-slider-container12">
    <w:name w:val="jw-slider-container12"/>
    <w:basedOn w:val="Normal"/>
    <w:uiPriority w:val="99"/>
    <w:qFormat/>
    <w:rsid w:val="00F95679"/>
    <w:pPr>
      <w:spacing w:after="100" w:afterAutospacing="1"/>
    </w:pPr>
    <w:rPr>
      <w:rFonts w:eastAsia="Batang"/>
    </w:rPr>
  </w:style>
  <w:style w:type="paragraph" w:customStyle="1" w:styleId="jw-rail19">
    <w:name w:val="jw-rail19"/>
    <w:basedOn w:val="Normal"/>
    <w:uiPriority w:val="99"/>
    <w:qFormat/>
    <w:rsid w:val="00F95679"/>
    <w:pPr>
      <w:shd w:val="clear" w:color="auto" w:fill="384154"/>
      <w:spacing w:after="100" w:afterAutospacing="1"/>
    </w:pPr>
    <w:rPr>
      <w:rFonts w:eastAsia="Batang"/>
    </w:rPr>
  </w:style>
  <w:style w:type="paragraph" w:customStyle="1" w:styleId="jw-buffer23">
    <w:name w:val="jw-buffer23"/>
    <w:basedOn w:val="Normal"/>
    <w:uiPriority w:val="99"/>
    <w:qFormat/>
    <w:rsid w:val="00F95679"/>
    <w:pPr>
      <w:shd w:val="clear" w:color="auto" w:fill="666F82"/>
      <w:spacing w:after="100" w:afterAutospacing="1"/>
    </w:pPr>
    <w:rPr>
      <w:rFonts w:eastAsia="Batang"/>
    </w:rPr>
  </w:style>
  <w:style w:type="paragraph" w:customStyle="1" w:styleId="jw-progress19">
    <w:name w:val="jw-progress19"/>
    <w:basedOn w:val="Normal"/>
    <w:uiPriority w:val="99"/>
    <w:qFormat/>
    <w:rsid w:val="00F95679"/>
    <w:pPr>
      <w:shd w:val="clear" w:color="auto" w:fill="FF0046"/>
      <w:spacing w:after="100" w:afterAutospacing="1"/>
    </w:pPr>
    <w:rPr>
      <w:rFonts w:eastAsia="Batang"/>
    </w:rPr>
  </w:style>
  <w:style w:type="paragraph" w:customStyle="1" w:styleId="jw-cue4">
    <w:name w:val="jw-cue4"/>
    <w:basedOn w:val="Normal"/>
    <w:uiPriority w:val="99"/>
    <w:qFormat/>
    <w:rsid w:val="00F95679"/>
    <w:pPr>
      <w:shd w:val="clear" w:color="auto" w:fill="FFFFFF"/>
      <w:spacing w:after="100" w:afterAutospacing="1"/>
    </w:pPr>
    <w:rPr>
      <w:rFonts w:eastAsia="Batang"/>
    </w:rPr>
  </w:style>
  <w:style w:type="paragraph" w:customStyle="1" w:styleId="jw-rail20">
    <w:name w:val="jw-rail20"/>
    <w:basedOn w:val="Normal"/>
    <w:uiPriority w:val="99"/>
    <w:qFormat/>
    <w:rsid w:val="00F95679"/>
    <w:pPr>
      <w:shd w:val="clear" w:color="auto" w:fill="384154"/>
    </w:pPr>
    <w:rPr>
      <w:rFonts w:eastAsia="Batang"/>
    </w:rPr>
  </w:style>
  <w:style w:type="paragraph" w:customStyle="1" w:styleId="jw-buffer24">
    <w:name w:val="jw-buffer24"/>
    <w:basedOn w:val="Normal"/>
    <w:uiPriority w:val="99"/>
    <w:qFormat/>
    <w:rsid w:val="00F95679"/>
    <w:pPr>
      <w:shd w:val="clear" w:color="auto" w:fill="666F82"/>
      <w:spacing w:after="100" w:afterAutospacing="1"/>
    </w:pPr>
    <w:rPr>
      <w:rFonts w:eastAsia="Batang"/>
    </w:rPr>
  </w:style>
  <w:style w:type="paragraph" w:customStyle="1" w:styleId="jw-progress20">
    <w:name w:val="jw-progress20"/>
    <w:basedOn w:val="Normal"/>
    <w:uiPriority w:val="99"/>
    <w:qFormat/>
    <w:rsid w:val="00F95679"/>
    <w:pPr>
      <w:shd w:val="clear" w:color="auto" w:fill="FF0046"/>
    </w:pPr>
    <w:rPr>
      <w:rFonts w:eastAsia="Batang"/>
    </w:rPr>
  </w:style>
  <w:style w:type="paragraph" w:customStyle="1" w:styleId="jw-volume-tip4">
    <w:name w:val="jw-volume-tip4"/>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text-duration8">
    <w:name w:val="jw-text-duration8"/>
    <w:basedOn w:val="Normal"/>
    <w:uiPriority w:val="99"/>
    <w:qFormat/>
    <w:rsid w:val="00F95679"/>
    <w:pPr>
      <w:spacing w:after="100" w:afterAutospacing="1" w:line="480" w:lineRule="atLeast"/>
      <w:textAlignment w:val="center"/>
    </w:pPr>
    <w:rPr>
      <w:rFonts w:eastAsia="Batang"/>
      <w:color w:val="666F82"/>
    </w:rPr>
  </w:style>
  <w:style w:type="paragraph" w:customStyle="1" w:styleId="jw-dock-button4">
    <w:name w:val="jw-dock-button4"/>
    <w:basedOn w:val="Normal"/>
    <w:uiPriority w:val="99"/>
    <w:qFormat/>
    <w:rsid w:val="00F95679"/>
    <w:pPr>
      <w:pBdr>
        <w:top w:val="single" w:sz="6" w:space="0" w:color="333333"/>
        <w:left w:val="single" w:sz="6" w:space="0" w:color="333333"/>
        <w:bottom w:val="single" w:sz="6" w:space="0" w:color="333333"/>
        <w:right w:val="single" w:sz="6" w:space="0" w:color="333333"/>
      </w:pBdr>
      <w:spacing w:before="120" w:after="120"/>
      <w:ind w:left="120" w:right="120"/>
    </w:pPr>
    <w:rPr>
      <w:rFonts w:eastAsia="Batang"/>
    </w:rPr>
  </w:style>
  <w:style w:type="paragraph" w:customStyle="1" w:styleId="jw-active-option4">
    <w:name w:val="jw-active-option4"/>
    <w:basedOn w:val="Normal"/>
    <w:uiPriority w:val="99"/>
    <w:qFormat/>
    <w:rsid w:val="00F95679"/>
    <w:pPr>
      <w:shd w:val="clear" w:color="auto" w:fill="FF0046"/>
      <w:spacing w:after="100" w:afterAutospacing="1"/>
    </w:pPr>
    <w:rPr>
      <w:rFonts w:eastAsia="Batang"/>
      <w:color w:val="FFFFFF"/>
    </w:rPr>
  </w:style>
  <w:style w:type="paragraph" w:customStyle="1" w:styleId="jw-time-tip4">
    <w:name w:val="jw-time-tip4"/>
    <w:basedOn w:val="Normal"/>
    <w:uiPriority w:val="99"/>
    <w:qFormat/>
    <w:rsid w:val="00F9567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Batang" w:hAnsi="inherit"/>
      <w:color w:val="AAAAAA"/>
    </w:rPr>
  </w:style>
  <w:style w:type="paragraph" w:customStyle="1" w:styleId="jw-menu4">
    <w:name w:val="jw-menu4"/>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skip8">
    <w:name w:val="jw-skip8"/>
    <w:basedOn w:val="Normal"/>
    <w:uiPriority w:val="99"/>
    <w:qFormat/>
    <w:rsid w:val="00F95679"/>
    <w:pPr>
      <w:pBdr>
        <w:top w:val="single" w:sz="6" w:space="0" w:color="333333"/>
        <w:left w:val="single" w:sz="6" w:space="0" w:color="333333"/>
        <w:bottom w:val="single" w:sz="6" w:space="0" w:color="333333"/>
        <w:right w:val="single" w:sz="6" w:space="0" w:color="333333"/>
      </w:pBdr>
      <w:spacing w:after="100" w:afterAutospacing="1"/>
    </w:pPr>
    <w:rPr>
      <w:rFonts w:eastAsia="Batang"/>
    </w:rPr>
  </w:style>
  <w:style w:type="paragraph" w:customStyle="1" w:styleId="jw-text16">
    <w:name w:val="jw-text16"/>
    <w:basedOn w:val="Normal"/>
    <w:uiPriority w:val="99"/>
    <w:qFormat/>
    <w:rsid w:val="00F95679"/>
    <w:pPr>
      <w:spacing w:after="100" w:afterAutospacing="1" w:line="420" w:lineRule="atLeast"/>
      <w:jc w:val="center"/>
      <w:textAlignment w:val="center"/>
    </w:pPr>
    <w:rPr>
      <w:rFonts w:ascii="Arial" w:eastAsia="Batang" w:hAnsi="Arial" w:cs="Arial"/>
      <w:color w:val="FFFFFF"/>
      <w:sz w:val="17"/>
      <w:szCs w:val="17"/>
    </w:rPr>
  </w:style>
  <w:style w:type="paragraph" w:customStyle="1" w:styleId="jw-icon-inline4">
    <w:name w:val="jw-icon-inline4"/>
    <w:basedOn w:val="Normal"/>
    <w:uiPriority w:val="99"/>
    <w:qFormat/>
    <w:rsid w:val="00F95679"/>
    <w:pPr>
      <w:spacing w:after="100" w:afterAutospacing="1" w:line="420" w:lineRule="atLeast"/>
      <w:jc w:val="center"/>
      <w:textAlignment w:val="center"/>
    </w:pPr>
    <w:rPr>
      <w:rFonts w:eastAsia="Batang"/>
      <w:color w:val="FFFFFF"/>
    </w:rPr>
  </w:style>
  <w:style w:type="paragraph" w:customStyle="1" w:styleId="table4">
    <w:name w:val="table4"/>
    <w:basedOn w:val="Normal"/>
    <w:uiPriority w:val="99"/>
    <w:qFormat/>
    <w:rsid w:val="00F95679"/>
    <w:pPr>
      <w:shd w:val="clear" w:color="auto" w:fill="FFFFFF"/>
      <w:spacing w:after="100" w:afterAutospacing="1"/>
    </w:pPr>
    <w:rPr>
      <w:rFonts w:eastAsia="Batang"/>
    </w:rPr>
  </w:style>
  <w:style w:type="paragraph" w:customStyle="1" w:styleId="table-primary4">
    <w:name w:val="table-primary4"/>
    <w:basedOn w:val="Normal"/>
    <w:uiPriority w:val="99"/>
    <w:qFormat/>
    <w:rsid w:val="00F95679"/>
    <w:pPr>
      <w:shd w:val="clear" w:color="auto" w:fill="9FCDFF"/>
      <w:spacing w:after="100" w:afterAutospacing="1"/>
    </w:pPr>
    <w:rPr>
      <w:rFonts w:eastAsia="Batang"/>
    </w:rPr>
  </w:style>
  <w:style w:type="paragraph" w:customStyle="1" w:styleId="table-secondary4">
    <w:name w:val="table-secondary4"/>
    <w:basedOn w:val="Normal"/>
    <w:uiPriority w:val="99"/>
    <w:qFormat/>
    <w:rsid w:val="00F95679"/>
    <w:pPr>
      <w:shd w:val="clear" w:color="auto" w:fill="C8CBCF"/>
      <w:spacing w:after="100" w:afterAutospacing="1"/>
    </w:pPr>
    <w:rPr>
      <w:rFonts w:eastAsia="Batang"/>
    </w:rPr>
  </w:style>
  <w:style w:type="paragraph" w:customStyle="1" w:styleId="table-success4">
    <w:name w:val="table-success4"/>
    <w:basedOn w:val="Normal"/>
    <w:uiPriority w:val="99"/>
    <w:qFormat/>
    <w:rsid w:val="00F95679"/>
    <w:pPr>
      <w:shd w:val="clear" w:color="auto" w:fill="B1DFBB"/>
      <w:spacing w:after="100" w:afterAutospacing="1"/>
    </w:pPr>
    <w:rPr>
      <w:rFonts w:eastAsia="Batang"/>
    </w:rPr>
  </w:style>
  <w:style w:type="paragraph" w:customStyle="1" w:styleId="table-info4">
    <w:name w:val="table-info4"/>
    <w:basedOn w:val="Normal"/>
    <w:uiPriority w:val="99"/>
    <w:qFormat/>
    <w:rsid w:val="00F95679"/>
    <w:pPr>
      <w:shd w:val="clear" w:color="auto" w:fill="ABDDE5"/>
      <w:spacing w:after="100" w:afterAutospacing="1"/>
    </w:pPr>
    <w:rPr>
      <w:rFonts w:eastAsia="Batang"/>
    </w:rPr>
  </w:style>
  <w:style w:type="paragraph" w:customStyle="1" w:styleId="table-warning4">
    <w:name w:val="table-warning4"/>
    <w:basedOn w:val="Normal"/>
    <w:uiPriority w:val="99"/>
    <w:qFormat/>
    <w:rsid w:val="00F95679"/>
    <w:pPr>
      <w:shd w:val="clear" w:color="auto" w:fill="FFE8A1"/>
      <w:spacing w:after="100" w:afterAutospacing="1"/>
    </w:pPr>
    <w:rPr>
      <w:rFonts w:eastAsia="Batang"/>
    </w:rPr>
  </w:style>
  <w:style w:type="paragraph" w:customStyle="1" w:styleId="table-danger4">
    <w:name w:val="table-danger4"/>
    <w:basedOn w:val="Normal"/>
    <w:uiPriority w:val="99"/>
    <w:qFormat/>
    <w:rsid w:val="00F95679"/>
    <w:pPr>
      <w:shd w:val="clear" w:color="auto" w:fill="F1B0B7"/>
      <w:spacing w:after="100" w:afterAutospacing="1"/>
    </w:pPr>
    <w:rPr>
      <w:rFonts w:eastAsia="Batang"/>
    </w:rPr>
  </w:style>
  <w:style w:type="paragraph" w:customStyle="1" w:styleId="table-light4">
    <w:name w:val="table-light4"/>
    <w:basedOn w:val="Normal"/>
    <w:uiPriority w:val="99"/>
    <w:qFormat/>
    <w:rsid w:val="00F95679"/>
    <w:pPr>
      <w:shd w:val="clear" w:color="auto" w:fill="ECECF6"/>
      <w:spacing w:after="100" w:afterAutospacing="1"/>
    </w:pPr>
    <w:rPr>
      <w:rFonts w:eastAsia="Batang"/>
    </w:rPr>
  </w:style>
  <w:style w:type="paragraph" w:customStyle="1" w:styleId="table-dark4">
    <w:name w:val="table-dark4"/>
    <w:basedOn w:val="Normal"/>
    <w:uiPriority w:val="99"/>
    <w:qFormat/>
    <w:rsid w:val="00F95679"/>
    <w:pPr>
      <w:shd w:val="clear" w:color="auto" w:fill="B9BBBE"/>
      <w:spacing w:after="100" w:afterAutospacing="1"/>
    </w:pPr>
    <w:rPr>
      <w:rFonts w:eastAsia="Batang"/>
      <w:color w:val="FFFFFF"/>
    </w:rPr>
  </w:style>
  <w:style w:type="paragraph" w:customStyle="1" w:styleId="form-check-input4">
    <w:name w:val="form-check-input4"/>
    <w:basedOn w:val="Normal"/>
    <w:uiPriority w:val="99"/>
    <w:qFormat/>
    <w:rsid w:val="00F95679"/>
    <w:pPr>
      <w:spacing w:after="100" w:afterAutospacing="1"/>
    </w:pPr>
    <w:rPr>
      <w:rFonts w:eastAsia="Batang"/>
    </w:rPr>
  </w:style>
  <w:style w:type="paragraph" w:customStyle="1" w:styleId="form-check4">
    <w:name w:val="form-check4"/>
    <w:basedOn w:val="Normal"/>
    <w:uiPriority w:val="99"/>
    <w:qFormat/>
    <w:rsid w:val="00F95679"/>
    <w:pPr>
      <w:spacing w:after="100" w:afterAutospacing="1"/>
    </w:pPr>
    <w:rPr>
      <w:rFonts w:eastAsia="Batang"/>
    </w:rPr>
  </w:style>
  <w:style w:type="paragraph" w:customStyle="1" w:styleId="dropdown-menu13">
    <w:name w:val="dropdown-menu13"/>
    <w:basedOn w:val="Normal"/>
    <w:uiPriority w:val="99"/>
    <w:qFormat/>
    <w:rsid w:val="00F95679"/>
    <w:pPr>
      <w:shd w:val="clear" w:color="auto" w:fill="FFFFFF"/>
      <w:spacing w:after="100" w:afterAutospacing="1"/>
    </w:pPr>
    <w:rPr>
      <w:rFonts w:eastAsia="Batang"/>
      <w:vanish/>
      <w:color w:val="212529"/>
    </w:rPr>
  </w:style>
  <w:style w:type="paragraph" w:customStyle="1" w:styleId="dropdown-menu14">
    <w:name w:val="dropdown-menu14"/>
    <w:basedOn w:val="Normal"/>
    <w:uiPriority w:val="99"/>
    <w:qFormat/>
    <w:rsid w:val="00F95679"/>
    <w:pPr>
      <w:shd w:val="clear" w:color="auto" w:fill="FFFFFF"/>
      <w:spacing w:after="100" w:afterAutospacing="1"/>
    </w:pPr>
    <w:rPr>
      <w:rFonts w:eastAsia="Batang"/>
      <w:vanish/>
      <w:color w:val="212529"/>
    </w:rPr>
  </w:style>
  <w:style w:type="paragraph" w:customStyle="1" w:styleId="dropdown-menu15">
    <w:name w:val="dropdown-menu15"/>
    <w:basedOn w:val="Normal"/>
    <w:uiPriority w:val="99"/>
    <w:qFormat/>
    <w:rsid w:val="00F95679"/>
    <w:pPr>
      <w:shd w:val="clear" w:color="auto" w:fill="FFFFFF"/>
      <w:spacing w:after="100" w:afterAutospacing="1"/>
    </w:pPr>
    <w:rPr>
      <w:rFonts w:eastAsia="Batang"/>
      <w:vanish/>
      <w:color w:val="212529"/>
    </w:rPr>
  </w:style>
  <w:style w:type="paragraph" w:customStyle="1" w:styleId="input-group4">
    <w:name w:val="input-group4"/>
    <w:basedOn w:val="Normal"/>
    <w:uiPriority w:val="99"/>
    <w:qFormat/>
    <w:rsid w:val="00F95679"/>
    <w:pPr>
      <w:spacing w:after="100" w:afterAutospacing="1"/>
    </w:pPr>
    <w:rPr>
      <w:rFonts w:eastAsia="Batang"/>
    </w:rPr>
  </w:style>
  <w:style w:type="paragraph" w:customStyle="1" w:styleId="btn4">
    <w:name w:val="btn4"/>
    <w:basedOn w:val="Normal"/>
    <w:uiPriority w:val="99"/>
    <w:qFormat/>
    <w:rsid w:val="00F95679"/>
    <w:pPr>
      <w:spacing w:after="100" w:afterAutospacing="1"/>
      <w:jc w:val="center"/>
      <w:textAlignment w:val="center"/>
    </w:pPr>
    <w:rPr>
      <w:rFonts w:eastAsia="Batang"/>
    </w:rPr>
  </w:style>
  <w:style w:type="paragraph" w:customStyle="1" w:styleId="btn-group4">
    <w:name w:val="btn-group4"/>
    <w:basedOn w:val="Normal"/>
    <w:uiPriority w:val="99"/>
    <w:qFormat/>
    <w:rsid w:val="00F95679"/>
    <w:pPr>
      <w:spacing w:after="100" w:afterAutospacing="1"/>
      <w:textAlignment w:val="center"/>
    </w:pPr>
    <w:rPr>
      <w:rFonts w:eastAsia="Batang"/>
    </w:rPr>
  </w:style>
  <w:style w:type="paragraph" w:customStyle="1" w:styleId="nav-item10">
    <w:name w:val="nav-item10"/>
    <w:basedOn w:val="Normal"/>
    <w:uiPriority w:val="99"/>
    <w:qFormat/>
    <w:rsid w:val="00F95679"/>
    <w:rPr>
      <w:rFonts w:eastAsia="Batang"/>
    </w:rPr>
  </w:style>
  <w:style w:type="paragraph" w:customStyle="1" w:styleId="dropdown-menu16">
    <w:name w:val="dropdown-menu16"/>
    <w:basedOn w:val="Normal"/>
    <w:uiPriority w:val="99"/>
    <w:qFormat/>
    <w:rsid w:val="00F95679"/>
    <w:pPr>
      <w:shd w:val="clear" w:color="auto" w:fill="FFFFFF"/>
      <w:spacing w:after="100" w:afterAutospacing="1"/>
    </w:pPr>
    <w:rPr>
      <w:rFonts w:eastAsia="Batang"/>
      <w:vanish/>
      <w:color w:val="212529"/>
    </w:rPr>
  </w:style>
  <w:style w:type="paragraph" w:customStyle="1" w:styleId="nav-item11">
    <w:name w:val="nav-item11"/>
    <w:basedOn w:val="Normal"/>
    <w:uiPriority w:val="99"/>
    <w:qFormat/>
    <w:rsid w:val="00F95679"/>
    <w:pPr>
      <w:spacing w:after="100" w:afterAutospacing="1"/>
      <w:jc w:val="center"/>
    </w:pPr>
    <w:rPr>
      <w:rFonts w:eastAsia="Batang"/>
    </w:rPr>
  </w:style>
  <w:style w:type="paragraph" w:customStyle="1" w:styleId="nav-item12">
    <w:name w:val="nav-item12"/>
    <w:basedOn w:val="Normal"/>
    <w:uiPriority w:val="99"/>
    <w:qFormat/>
    <w:rsid w:val="00F95679"/>
    <w:pPr>
      <w:spacing w:after="100" w:afterAutospacing="1"/>
      <w:jc w:val="center"/>
    </w:pPr>
    <w:rPr>
      <w:rFonts w:eastAsia="Batang"/>
    </w:rPr>
  </w:style>
  <w:style w:type="paragraph" w:customStyle="1" w:styleId="nav-link4">
    <w:name w:val="nav-link4"/>
    <w:basedOn w:val="Normal"/>
    <w:uiPriority w:val="99"/>
    <w:qFormat/>
    <w:rsid w:val="00F95679"/>
    <w:pPr>
      <w:spacing w:after="100" w:afterAutospacing="1"/>
    </w:pPr>
    <w:rPr>
      <w:rFonts w:eastAsia="Batang"/>
    </w:rPr>
  </w:style>
  <w:style w:type="paragraph" w:customStyle="1" w:styleId="navbar-toggler4">
    <w:name w:val="navbar-toggler4"/>
    <w:basedOn w:val="Normal"/>
    <w:uiPriority w:val="99"/>
    <w:qFormat/>
    <w:rsid w:val="00F95679"/>
    <w:pPr>
      <w:spacing w:after="100" w:afterAutospacing="1"/>
    </w:pPr>
    <w:rPr>
      <w:rFonts w:eastAsia="Batang"/>
      <w:vanish/>
    </w:rPr>
  </w:style>
  <w:style w:type="paragraph" w:customStyle="1" w:styleId="navbar-toggler-icon7">
    <w:name w:val="navbar-toggler-icon7"/>
    <w:basedOn w:val="Normal"/>
    <w:uiPriority w:val="99"/>
    <w:qFormat/>
    <w:rsid w:val="00F95679"/>
    <w:pPr>
      <w:spacing w:after="100" w:afterAutospacing="1"/>
      <w:textAlignment w:val="center"/>
    </w:pPr>
    <w:rPr>
      <w:rFonts w:eastAsia="Batang"/>
    </w:rPr>
  </w:style>
  <w:style w:type="paragraph" w:customStyle="1" w:styleId="navbar-brand4">
    <w:name w:val="navbar-brand4"/>
    <w:basedOn w:val="Normal"/>
    <w:uiPriority w:val="99"/>
    <w:qFormat/>
    <w:rsid w:val="00F95679"/>
    <w:pPr>
      <w:spacing w:after="100" w:afterAutospacing="1"/>
    </w:pPr>
    <w:rPr>
      <w:rFonts w:eastAsia="Batang"/>
      <w:color w:val="FFFFFF"/>
    </w:rPr>
  </w:style>
  <w:style w:type="paragraph" w:customStyle="1" w:styleId="navbar-toggler-icon8">
    <w:name w:val="navbar-toggler-icon8"/>
    <w:basedOn w:val="Normal"/>
    <w:uiPriority w:val="99"/>
    <w:qFormat/>
    <w:rsid w:val="00F95679"/>
    <w:pPr>
      <w:spacing w:after="100" w:afterAutospacing="1"/>
      <w:textAlignment w:val="center"/>
    </w:pPr>
    <w:rPr>
      <w:rFonts w:eastAsia="Batang"/>
    </w:rPr>
  </w:style>
  <w:style w:type="paragraph" w:customStyle="1" w:styleId="card4">
    <w:name w:val="card4"/>
    <w:basedOn w:val="Normal"/>
    <w:uiPriority w:val="99"/>
    <w:qFormat/>
    <w:rsid w:val="00F95679"/>
    <w:pPr>
      <w:shd w:val="clear" w:color="auto" w:fill="FFFFFF"/>
      <w:spacing w:after="225"/>
    </w:pPr>
    <w:rPr>
      <w:rFonts w:eastAsia="Batang"/>
    </w:rPr>
  </w:style>
  <w:style w:type="paragraph" w:customStyle="1" w:styleId="page-link7">
    <w:name w:val="page-link7"/>
    <w:basedOn w:val="Normal"/>
    <w:uiPriority w:val="99"/>
    <w:qFormat/>
    <w:rsid w:val="00F95679"/>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eastAsia="Batang"/>
      <w:color w:val="007BFF"/>
    </w:rPr>
  </w:style>
  <w:style w:type="paragraph" w:customStyle="1" w:styleId="page-link8">
    <w:name w:val="page-link8"/>
    <w:basedOn w:val="Normal"/>
    <w:uiPriority w:val="99"/>
    <w:qFormat/>
    <w:rsid w:val="00F95679"/>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eastAsia="Batang"/>
      <w:color w:val="007BFF"/>
    </w:rPr>
  </w:style>
  <w:style w:type="paragraph" w:customStyle="1" w:styleId="alert-link25">
    <w:name w:val="alert-link25"/>
    <w:basedOn w:val="Normal"/>
    <w:uiPriority w:val="99"/>
    <w:qFormat/>
    <w:rsid w:val="00F95679"/>
    <w:pPr>
      <w:spacing w:after="100" w:afterAutospacing="1"/>
    </w:pPr>
    <w:rPr>
      <w:rFonts w:eastAsia="Batang"/>
      <w:b/>
      <w:bCs/>
      <w:color w:val="002752"/>
    </w:rPr>
  </w:style>
  <w:style w:type="paragraph" w:customStyle="1" w:styleId="alert-link26">
    <w:name w:val="alert-link26"/>
    <w:basedOn w:val="Normal"/>
    <w:uiPriority w:val="99"/>
    <w:qFormat/>
    <w:rsid w:val="00F95679"/>
    <w:pPr>
      <w:spacing w:after="100" w:afterAutospacing="1"/>
    </w:pPr>
    <w:rPr>
      <w:rFonts w:eastAsia="Batang"/>
      <w:b/>
      <w:bCs/>
      <w:color w:val="202326"/>
    </w:rPr>
  </w:style>
  <w:style w:type="paragraph" w:customStyle="1" w:styleId="alert-link27">
    <w:name w:val="alert-link27"/>
    <w:basedOn w:val="Normal"/>
    <w:uiPriority w:val="99"/>
    <w:qFormat/>
    <w:rsid w:val="00F95679"/>
    <w:pPr>
      <w:spacing w:after="100" w:afterAutospacing="1"/>
    </w:pPr>
    <w:rPr>
      <w:rFonts w:eastAsia="Batang"/>
      <w:b/>
      <w:bCs/>
      <w:color w:val="0B2E13"/>
    </w:rPr>
  </w:style>
  <w:style w:type="paragraph" w:customStyle="1" w:styleId="alert-link28">
    <w:name w:val="alert-link28"/>
    <w:basedOn w:val="Normal"/>
    <w:uiPriority w:val="99"/>
    <w:qFormat/>
    <w:rsid w:val="00F95679"/>
    <w:pPr>
      <w:spacing w:after="100" w:afterAutospacing="1"/>
    </w:pPr>
    <w:rPr>
      <w:rFonts w:eastAsia="Batang"/>
      <w:b/>
      <w:bCs/>
      <w:color w:val="062C33"/>
    </w:rPr>
  </w:style>
  <w:style w:type="paragraph" w:customStyle="1" w:styleId="alert-link29">
    <w:name w:val="alert-link29"/>
    <w:basedOn w:val="Normal"/>
    <w:uiPriority w:val="99"/>
    <w:qFormat/>
    <w:rsid w:val="00F95679"/>
    <w:pPr>
      <w:spacing w:after="100" w:afterAutospacing="1"/>
    </w:pPr>
    <w:rPr>
      <w:rFonts w:eastAsia="Batang"/>
      <w:b/>
      <w:bCs/>
      <w:color w:val="533F03"/>
    </w:rPr>
  </w:style>
  <w:style w:type="paragraph" w:customStyle="1" w:styleId="alert-link30">
    <w:name w:val="alert-link30"/>
    <w:basedOn w:val="Normal"/>
    <w:uiPriority w:val="99"/>
    <w:qFormat/>
    <w:rsid w:val="00F95679"/>
    <w:pPr>
      <w:spacing w:after="100" w:afterAutospacing="1"/>
    </w:pPr>
    <w:rPr>
      <w:rFonts w:eastAsia="Batang"/>
      <w:b/>
      <w:bCs/>
      <w:color w:val="491217"/>
    </w:rPr>
  </w:style>
  <w:style w:type="paragraph" w:customStyle="1" w:styleId="alert-link31">
    <w:name w:val="alert-link31"/>
    <w:basedOn w:val="Normal"/>
    <w:uiPriority w:val="99"/>
    <w:qFormat/>
    <w:rsid w:val="00F95679"/>
    <w:pPr>
      <w:spacing w:after="100" w:afterAutospacing="1"/>
    </w:pPr>
    <w:rPr>
      <w:rFonts w:eastAsia="Batang"/>
      <w:b/>
      <w:bCs/>
      <w:color w:val="686868"/>
    </w:rPr>
  </w:style>
  <w:style w:type="paragraph" w:customStyle="1" w:styleId="alert-link32">
    <w:name w:val="alert-link32"/>
    <w:basedOn w:val="Normal"/>
    <w:uiPriority w:val="99"/>
    <w:qFormat/>
    <w:rsid w:val="00F95679"/>
    <w:pPr>
      <w:spacing w:after="100" w:afterAutospacing="1"/>
    </w:pPr>
    <w:rPr>
      <w:rFonts w:eastAsia="Batang"/>
      <w:b/>
      <w:bCs/>
      <w:color w:val="040505"/>
    </w:rPr>
  </w:style>
  <w:style w:type="paragraph" w:customStyle="1" w:styleId="list-group-item4">
    <w:name w:val="list-group-item4"/>
    <w:basedOn w:val="Normal"/>
    <w:uiPriority w:val="99"/>
    <w:qFormat/>
    <w:rsid w:val="00F95679"/>
    <w:pPr>
      <w:shd w:val="clear" w:color="auto" w:fill="FFFFFF"/>
    </w:pPr>
    <w:rPr>
      <w:rFonts w:eastAsia="Batang"/>
    </w:rPr>
  </w:style>
  <w:style w:type="paragraph" w:customStyle="1" w:styleId="arrow7">
    <w:name w:val="arrow7"/>
    <w:basedOn w:val="Normal"/>
    <w:uiPriority w:val="99"/>
    <w:qFormat/>
    <w:rsid w:val="00F95679"/>
    <w:pPr>
      <w:spacing w:after="100" w:afterAutospacing="1"/>
    </w:pPr>
    <w:rPr>
      <w:rFonts w:eastAsia="Batang"/>
    </w:rPr>
  </w:style>
  <w:style w:type="paragraph" w:customStyle="1" w:styleId="arrow8">
    <w:name w:val="arrow8"/>
    <w:basedOn w:val="Normal"/>
    <w:uiPriority w:val="99"/>
    <w:qFormat/>
    <w:rsid w:val="00F95679"/>
    <w:pPr>
      <w:spacing w:after="100" w:afterAutospacing="1"/>
    </w:pPr>
    <w:rPr>
      <w:rFonts w:eastAsia="Batang"/>
    </w:rPr>
  </w:style>
  <w:style w:type="paragraph" w:customStyle="1" w:styleId="active4">
    <w:name w:val="active4"/>
    <w:basedOn w:val="Normal"/>
    <w:uiPriority w:val="99"/>
    <w:qFormat/>
    <w:rsid w:val="00F95679"/>
    <w:pPr>
      <w:shd w:val="clear" w:color="auto" w:fill="FFFFFF"/>
      <w:spacing w:after="100" w:afterAutospacing="1"/>
    </w:pPr>
    <w:rPr>
      <w:rFonts w:eastAsia="Batang"/>
    </w:rPr>
  </w:style>
  <w:style w:type="paragraph" w:customStyle="1" w:styleId="mathjaxhoverarrow4">
    <w:name w:val="mathjax_hover_arrow4"/>
    <w:basedOn w:val="Normal"/>
    <w:uiPriority w:val="99"/>
    <w:qFormat/>
    <w:rsid w:val="00F95679"/>
    <w:pPr>
      <w:pBdr>
        <w:top w:val="single" w:sz="12" w:space="0" w:color="AAAAAA"/>
        <w:left w:val="single" w:sz="12" w:space="0" w:color="AAAAAA"/>
        <w:bottom w:val="single" w:sz="12" w:space="0" w:color="AAAAAA"/>
        <w:right w:val="single" w:sz="12" w:space="0" w:color="AAAAAA"/>
      </w:pBdr>
      <w:spacing w:after="100" w:afterAutospacing="1"/>
    </w:pPr>
    <w:rPr>
      <w:rFonts w:ascii="Courier New" w:eastAsia="Batang" w:hAnsi="Courier New" w:cs="Courier New"/>
      <w:color w:val="F0F0F0"/>
      <w:sz w:val="14"/>
      <w:szCs w:val="14"/>
    </w:rPr>
  </w:style>
  <w:style w:type="paragraph" w:customStyle="1" w:styleId="mathjaxmenuarrow4">
    <w:name w:val="mathjax_menuarrow4"/>
    <w:basedOn w:val="Normal"/>
    <w:uiPriority w:val="99"/>
    <w:qFormat/>
    <w:rsid w:val="00F95679"/>
    <w:pPr>
      <w:spacing w:after="100" w:afterAutospacing="1"/>
    </w:pPr>
    <w:rPr>
      <w:rFonts w:eastAsia="Batang"/>
      <w:color w:val="FFFFFF"/>
      <w:sz w:val="18"/>
      <w:szCs w:val="18"/>
    </w:rPr>
  </w:style>
  <w:style w:type="paragraph" w:customStyle="1" w:styleId="noerror4">
    <w:name w:val="noerror4"/>
    <w:basedOn w:val="Normal"/>
    <w:uiPriority w:val="99"/>
    <w:qFormat/>
    <w:rsid w:val="00F95679"/>
    <w:pPr>
      <w:pBdr>
        <w:top w:val="single" w:sz="6" w:space="1" w:color="auto"/>
        <w:left w:val="single" w:sz="6" w:space="2" w:color="auto"/>
        <w:bottom w:val="single" w:sz="6" w:space="1" w:color="auto"/>
        <w:right w:val="single" w:sz="6" w:space="2" w:color="auto"/>
      </w:pBdr>
      <w:spacing w:after="100" w:afterAutospacing="1"/>
    </w:pPr>
    <w:rPr>
      <w:rFonts w:eastAsia="Batang"/>
      <w:color w:val="000000"/>
      <w:sz w:val="22"/>
      <w:szCs w:val="22"/>
    </w:rPr>
  </w:style>
  <w:style w:type="paragraph" w:customStyle="1" w:styleId="mjx-char5">
    <w:name w:val="mjx-char5"/>
    <w:basedOn w:val="Normal"/>
    <w:uiPriority w:val="99"/>
    <w:qFormat/>
    <w:rsid w:val="00F95679"/>
    <w:pPr>
      <w:spacing w:after="100" w:afterAutospacing="1"/>
    </w:pPr>
    <w:rPr>
      <w:rFonts w:eastAsia="Batang"/>
    </w:rPr>
  </w:style>
  <w:style w:type="paragraph" w:customStyle="1" w:styleId="mjx-box5">
    <w:name w:val="mjx-box5"/>
    <w:basedOn w:val="Normal"/>
    <w:uiPriority w:val="99"/>
    <w:qFormat/>
    <w:rsid w:val="00F95679"/>
    <w:pPr>
      <w:spacing w:after="100" w:afterAutospacing="1"/>
    </w:pPr>
    <w:rPr>
      <w:rFonts w:eastAsia="Batang"/>
    </w:rPr>
  </w:style>
  <w:style w:type="paragraph" w:customStyle="1" w:styleId="mjx-noerror4">
    <w:name w:val="mjx-noerror4"/>
    <w:basedOn w:val="Normal"/>
    <w:uiPriority w:val="99"/>
    <w:qFormat/>
    <w:rsid w:val="00F95679"/>
    <w:pPr>
      <w:pBdr>
        <w:top w:val="single" w:sz="6" w:space="1" w:color="auto"/>
        <w:left w:val="single" w:sz="6" w:space="2" w:color="auto"/>
        <w:bottom w:val="single" w:sz="6" w:space="1" w:color="auto"/>
        <w:right w:val="single" w:sz="6" w:space="2" w:color="auto"/>
      </w:pBdr>
      <w:spacing w:after="100" w:afterAutospacing="1"/>
    </w:pPr>
    <w:rPr>
      <w:rFonts w:eastAsia="Batang"/>
      <w:color w:val="000000"/>
      <w:sz w:val="22"/>
      <w:szCs w:val="22"/>
    </w:rPr>
  </w:style>
  <w:style w:type="paragraph" w:customStyle="1" w:styleId="jw-aspect5">
    <w:name w:val="jw-aspect5"/>
    <w:basedOn w:val="Normal"/>
    <w:uiPriority w:val="99"/>
    <w:qFormat/>
    <w:rsid w:val="00F95679"/>
    <w:pPr>
      <w:spacing w:after="100" w:afterAutospacing="1"/>
    </w:pPr>
    <w:rPr>
      <w:rFonts w:eastAsia="Batang"/>
      <w:vanish/>
    </w:rPr>
  </w:style>
  <w:style w:type="paragraph" w:customStyle="1" w:styleId="jw-display-icon-container17">
    <w:name w:val="jw-display-icon-container17"/>
    <w:basedOn w:val="Normal"/>
    <w:uiPriority w:val="99"/>
    <w:qFormat/>
    <w:rsid w:val="00F95679"/>
    <w:pPr>
      <w:shd w:val="clear" w:color="auto" w:fill="333333"/>
    </w:pPr>
    <w:rPr>
      <w:rFonts w:eastAsia="Batang"/>
    </w:rPr>
  </w:style>
  <w:style w:type="paragraph" w:customStyle="1" w:styleId="jw-banner5">
    <w:name w:val="jw-banner5"/>
    <w:basedOn w:val="Normal"/>
    <w:uiPriority w:val="99"/>
    <w:qFormat/>
    <w:rsid w:val="00F95679"/>
    <w:pPr>
      <w:spacing w:before="100" w:beforeAutospacing="1"/>
    </w:pPr>
    <w:rPr>
      <w:rFonts w:eastAsia="Batang"/>
    </w:rPr>
  </w:style>
  <w:style w:type="paragraph" w:customStyle="1" w:styleId="jw-icon-display9">
    <w:name w:val="jw-icon-display9"/>
    <w:basedOn w:val="Normal"/>
    <w:uiPriority w:val="99"/>
    <w:qFormat/>
    <w:rsid w:val="00F95679"/>
    <w:pPr>
      <w:spacing w:after="100" w:afterAutospacing="1"/>
      <w:jc w:val="center"/>
      <w:textAlignment w:val="center"/>
    </w:pPr>
    <w:rPr>
      <w:rFonts w:eastAsia="Batang"/>
      <w:sz w:val="48"/>
      <w:szCs w:val="48"/>
    </w:rPr>
  </w:style>
  <w:style w:type="paragraph" w:customStyle="1" w:styleId="jw-display-icon-container18">
    <w:name w:val="jw-display-icon-container18"/>
    <w:basedOn w:val="Normal"/>
    <w:uiPriority w:val="99"/>
    <w:qFormat/>
    <w:rsid w:val="00F95679"/>
    <w:rPr>
      <w:rFonts w:eastAsia="Batang"/>
      <w:vanish/>
    </w:rPr>
  </w:style>
  <w:style w:type="paragraph" w:customStyle="1" w:styleId="jw-display-icon-container19">
    <w:name w:val="jw-display-icon-container19"/>
    <w:basedOn w:val="Normal"/>
    <w:uiPriority w:val="99"/>
    <w:qFormat/>
    <w:rsid w:val="00F95679"/>
    <w:rPr>
      <w:rFonts w:eastAsia="Batang"/>
      <w:vanish/>
    </w:rPr>
  </w:style>
  <w:style w:type="paragraph" w:customStyle="1" w:styleId="jw-hidden5">
    <w:name w:val="jw-hidden5"/>
    <w:basedOn w:val="Normal"/>
    <w:uiPriority w:val="99"/>
    <w:qFormat/>
    <w:rsid w:val="00F95679"/>
    <w:pPr>
      <w:spacing w:after="100" w:afterAutospacing="1"/>
    </w:pPr>
    <w:rPr>
      <w:rFonts w:eastAsia="Batang"/>
      <w:vanish/>
    </w:rPr>
  </w:style>
  <w:style w:type="paragraph" w:customStyle="1" w:styleId="jw-slider-time5">
    <w:name w:val="jw-slider-time5"/>
    <w:basedOn w:val="Normal"/>
    <w:uiPriority w:val="99"/>
    <w:qFormat/>
    <w:rsid w:val="00F95679"/>
    <w:pPr>
      <w:spacing w:after="100" w:afterAutospacing="1"/>
    </w:pPr>
    <w:rPr>
      <w:rFonts w:eastAsia="Batang"/>
    </w:rPr>
  </w:style>
  <w:style w:type="paragraph" w:customStyle="1" w:styleId="jw-text-alt5">
    <w:name w:val="jw-text-alt5"/>
    <w:basedOn w:val="Normal"/>
    <w:uiPriority w:val="99"/>
    <w:qFormat/>
    <w:rsid w:val="00F95679"/>
    <w:pPr>
      <w:spacing w:after="100" w:afterAutospacing="1"/>
    </w:pPr>
    <w:rPr>
      <w:rFonts w:eastAsia="Batang"/>
      <w:vanish/>
    </w:rPr>
  </w:style>
  <w:style w:type="paragraph" w:customStyle="1" w:styleId="jw-arrow9">
    <w:name w:val="jw-arrow9"/>
    <w:basedOn w:val="Normal"/>
    <w:uiPriority w:val="99"/>
    <w:qFormat/>
    <w:rsid w:val="00F95679"/>
    <w:pPr>
      <w:spacing w:after="100" w:afterAutospacing="1"/>
      <w:ind w:left="-60"/>
    </w:pPr>
    <w:rPr>
      <w:rFonts w:eastAsia="Batang"/>
      <w:vanish/>
    </w:rPr>
  </w:style>
  <w:style w:type="paragraph" w:customStyle="1" w:styleId="jw-overlay13">
    <w:name w:val="jw-overlay13"/>
    <w:basedOn w:val="Normal"/>
    <w:uiPriority w:val="99"/>
    <w:qFormat/>
    <w:rsid w:val="00F95679"/>
    <w:pPr>
      <w:spacing w:before="60" w:after="100" w:afterAutospacing="1"/>
    </w:pPr>
    <w:rPr>
      <w:rFonts w:eastAsia="Batang"/>
      <w:vanish/>
    </w:rPr>
  </w:style>
  <w:style w:type="paragraph" w:customStyle="1" w:styleId="jw-overlay14">
    <w:name w:val="jw-overlay14"/>
    <w:basedOn w:val="Normal"/>
    <w:uiPriority w:val="99"/>
    <w:qFormat/>
    <w:rsid w:val="00F95679"/>
    <w:pPr>
      <w:spacing w:before="60" w:after="100" w:afterAutospacing="1"/>
    </w:pPr>
    <w:rPr>
      <w:rFonts w:eastAsia="Batang"/>
    </w:rPr>
  </w:style>
  <w:style w:type="paragraph" w:customStyle="1" w:styleId="jw-arrow10">
    <w:name w:val="jw-arrow10"/>
    <w:basedOn w:val="Normal"/>
    <w:uiPriority w:val="99"/>
    <w:qFormat/>
    <w:rsid w:val="00F95679"/>
    <w:pPr>
      <w:spacing w:after="100" w:afterAutospacing="1"/>
      <w:ind w:left="-60"/>
    </w:pPr>
    <w:rPr>
      <w:rFonts w:eastAsia="Batang"/>
    </w:rPr>
  </w:style>
  <w:style w:type="paragraph" w:customStyle="1" w:styleId="jw-rail21">
    <w:name w:val="jw-rail21"/>
    <w:basedOn w:val="Normal"/>
    <w:uiPriority w:val="99"/>
    <w:qFormat/>
    <w:rsid w:val="00F95679"/>
    <w:pPr>
      <w:shd w:val="clear" w:color="auto" w:fill="AAAAAA"/>
      <w:spacing w:after="100" w:afterAutospacing="1"/>
    </w:pPr>
    <w:rPr>
      <w:rFonts w:eastAsia="Batang"/>
    </w:rPr>
  </w:style>
  <w:style w:type="paragraph" w:customStyle="1" w:styleId="jw-buffer25">
    <w:name w:val="jw-buffer25"/>
    <w:basedOn w:val="Normal"/>
    <w:uiPriority w:val="99"/>
    <w:qFormat/>
    <w:rsid w:val="00F95679"/>
    <w:pPr>
      <w:shd w:val="clear" w:color="auto" w:fill="202020"/>
      <w:spacing w:after="100" w:afterAutospacing="1"/>
    </w:pPr>
    <w:rPr>
      <w:rFonts w:eastAsia="Batang"/>
    </w:rPr>
  </w:style>
  <w:style w:type="paragraph" w:customStyle="1" w:styleId="jw-progress21">
    <w:name w:val="jw-progress21"/>
    <w:basedOn w:val="Normal"/>
    <w:uiPriority w:val="99"/>
    <w:qFormat/>
    <w:rsid w:val="00F95679"/>
    <w:pPr>
      <w:shd w:val="clear" w:color="auto" w:fill="FFFFFF"/>
      <w:spacing w:after="100" w:afterAutospacing="1"/>
    </w:pPr>
    <w:rPr>
      <w:rFonts w:eastAsia="Batang"/>
    </w:rPr>
  </w:style>
  <w:style w:type="paragraph" w:customStyle="1" w:styleId="jw-slider-container13">
    <w:name w:val="jw-slider-container13"/>
    <w:basedOn w:val="Normal"/>
    <w:uiPriority w:val="99"/>
    <w:qFormat/>
    <w:rsid w:val="00F95679"/>
    <w:pPr>
      <w:spacing w:after="100" w:afterAutospacing="1"/>
    </w:pPr>
    <w:rPr>
      <w:rFonts w:eastAsia="Batang"/>
    </w:rPr>
  </w:style>
  <w:style w:type="paragraph" w:customStyle="1" w:styleId="jw-knob13">
    <w:name w:val="jw-knob13"/>
    <w:basedOn w:val="Normal"/>
    <w:uiPriority w:val="99"/>
    <w:qFormat/>
    <w:rsid w:val="00F95679"/>
    <w:pPr>
      <w:shd w:val="clear" w:color="auto" w:fill="AAAAAA"/>
      <w:spacing w:after="100" w:afterAutospacing="1"/>
      <w:ind w:left="-78"/>
    </w:pPr>
    <w:rPr>
      <w:rFonts w:eastAsia="Batang"/>
    </w:rPr>
  </w:style>
  <w:style w:type="paragraph" w:customStyle="1" w:styleId="jw-progress22">
    <w:name w:val="jw-progress22"/>
    <w:basedOn w:val="Normal"/>
    <w:uiPriority w:val="99"/>
    <w:qFormat/>
    <w:rsid w:val="00F95679"/>
    <w:pPr>
      <w:shd w:val="clear" w:color="auto" w:fill="FFFFFF"/>
    </w:pPr>
    <w:rPr>
      <w:rFonts w:eastAsia="Batang"/>
    </w:rPr>
  </w:style>
  <w:style w:type="paragraph" w:customStyle="1" w:styleId="jw-buffer26">
    <w:name w:val="jw-buffer26"/>
    <w:basedOn w:val="Normal"/>
    <w:uiPriority w:val="99"/>
    <w:qFormat/>
    <w:rsid w:val="00F95679"/>
    <w:pPr>
      <w:shd w:val="clear" w:color="auto" w:fill="202020"/>
      <w:spacing w:after="100" w:afterAutospacing="1"/>
    </w:pPr>
    <w:rPr>
      <w:rFonts w:eastAsia="Batang"/>
    </w:rPr>
  </w:style>
  <w:style w:type="paragraph" w:customStyle="1" w:styleId="jw-slider-container14">
    <w:name w:val="jw-slider-container14"/>
    <w:basedOn w:val="Normal"/>
    <w:uiPriority w:val="99"/>
    <w:qFormat/>
    <w:rsid w:val="00F95679"/>
    <w:rPr>
      <w:rFonts w:eastAsia="Batang"/>
    </w:rPr>
  </w:style>
  <w:style w:type="paragraph" w:customStyle="1" w:styleId="jw-rail22">
    <w:name w:val="jw-rail22"/>
    <w:basedOn w:val="Normal"/>
    <w:uiPriority w:val="99"/>
    <w:qFormat/>
    <w:rsid w:val="00F95679"/>
    <w:pPr>
      <w:shd w:val="clear" w:color="auto" w:fill="AAAAAA"/>
    </w:pPr>
    <w:rPr>
      <w:rFonts w:eastAsia="Batang"/>
    </w:rPr>
  </w:style>
  <w:style w:type="paragraph" w:customStyle="1" w:styleId="jw-knob14">
    <w:name w:val="jw-knob14"/>
    <w:basedOn w:val="Normal"/>
    <w:uiPriority w:val="99"/>
    <w:qFormat/>
    <w:rsid w:val="00F95679"/>
    <w:pPr>
      <w:shd w:val="clear" w:color="auto" w:fill="AAAAAA"/>
    </w:pPr>
    <w:rPr>
      <w:rFonts w:eastAsia="Batang"/>
    </w:rPr>
  </w:style>
  <w:style w:type="paragraph" w:customStyle="1" w:styleId="jw-buffer27">
    <w:name w:val="jw-buffer27"/>
    <w:basedOn w:val="Normal"/>
    <w:uiPriority w:val="99"/>
    <w:qFormat/>
    <w:rsid w:val="00F95679"/>
    <w:pPr>
      <w:shd w:val="clear" w:color="auto" w:fill="202020"/>
      <w:spacing w:after="100" w:afterAutospacing="1"/>
    </w:pPr>
    <w:rPr>
      <w:rFonts w:eastAsia="Batang"/>
      <w:vanish/>
    </w:rPr>
  </w:style>
  <w:style w:type="paragraph" w:customStyle="1" w:styleId="jw-rightclick-logo5">
    <w:name w:val="jw-rightclick-logo5"/>
    <w:basedOn w:val="Normal"/>
    <w:uiPriority w:val="99"/>
    <w:qFormat/>
    <w:rsid w:val="00F95679"/>
    <w:pPr>
      <w:pBdr>
        <w:right w:val="single" w:sz="6" w:space="4" w:color="444444"/>
      </w:pBdr>
      <w:spacing w:after="100" w:afterAutospacing="1"/>
      <w:ind w:right="72"/>
      <w:textAlignment w:val="center"/>
    </w:pPr>
    <w:rPr>
      <w:rFonts w:eastAsia="Batang"/>
      <w:color w:val="FF0147"/>
      <w:sz w:val="48"/>
      <w:szCs w:val="48"/>
    </w:rPr>
  </w:style>
  <w:style w:type="paragraph" w:customStyle="1" w:styleId="jw-featured5">
    <w:name w:val="jw-featured5"/>
    <w:basedOn w:val="Normal"/>
    <w:uiPriority w:val="99"/>
    <w:qFormat/>
    <w:rsid w:val="00F95679"/>
    <w:pPr>
      <w:shd w:val="clear" w:color="auto" w:fill="252525"/>
      <w:spacing w:after="100" w:afterAutospacing="1"/>
      <w:textAlignment w:val="center"/>
    </w:pPr>
    <w:rPr>
      <w:rFonts w:eastAsia="Batang"/>
    </w:rPr>
  </w:style>
  <w:style w:type="paragraph" w:customStyle="1" w:styleId="jw-flag-audio-player5">
    <w:name w:val="jw-flag-audio-player5"/>
    <w:basedOn w:val="Normal"/>
    <w:uiPriority w:val="99"/>
    <w:qFormat/>
    <w:rsid w:val="00F95679"/>
    <w:pPr>
      <w:spacing w:after="100" w:afterAutospacing="1"/>
    </w:pPr>
    <w:rPr>
      <w:rFonts w:eastAsia="Batang"/>
      <w:vanish/>
    </w:rPr>
  </w:style>
  <w:style w:type="paragraph" w:customStyle="1" w:styleId="jw-text17">
    <w:name w:val="jw-text17"/>
    <w:basedOn w:val="Normal"/>
    <w:uiPriority w:val="99"/>
    <w:qFormat/>
    <w:rsid w:val="00F95679"/>
    <w:pPr>
      <w:spacing w:after="100" w:afterAutospacing="1" w:line="240" w:lineRule="atLeast"/>
      <w:jc w:val="center"/>
    </w:pPr>
    <w:rPr>
      <w:rFonts w:ascii="Arial" w:eastAsia="Batang" w:hAnsi="Arial" w:cs="Arial"/>
      <w:color w:val="FFFFFF"/>
      <w:sz w:val="18"/>
      <w:szCs w:val="18"/>
    </w:rPr>
  </w:style>
  <w:style w:type="paragraph" w:customStyle="1" w:styleId="jw-overlay15">
    <w:name w:val="jw-overlay15"/>
    <w:basedOn w:val="Normal"/>
    <w:uiPriority w:val="99"/>
    <w:qFormat/>
    <w:rsid w:val="00F95679"/>
    <w:rPr>
      <w:rFonts w:eastAsia="Batang"/>
    </w:rPr>
  </w:style>
  <w:style w:type="paragraph" w:customStyle="1" w:styleId="jw-option13">
    <w:name w:val="jw-option13"/>
    <w:basedOn w:val="Normal"/>
    <w:uiPriority w:val="99"/>
    <w:qFormat/>
    <w:rsid w:val="00F95679"/>
    <w:pPr>
      <w:spacing w:after="100" w:afterAutospacing="1" w:line="360" w:lineRule="atLeast"/>
    </w:pPr>
    <w:rPr>
      <w:rFonts w:ascii="inherit" w:eastAsia="Batang" w:hAnsi="inherit"/>
      <w:color w:val="AAAAAA"/>
      <w:sz w:val="19"/>
      <w:szCs w:val="19"/>
    </w:rPr>
  </w:style>
  <w:style w:type="paragraph" w:customStyle="1" w:styleId="jw-option14">
    <w:name w:val="jw-option14"/>
    <w:basedOn w:val="Normal"/>
    <w:uiPriority w:val="99"/>
    <w:qFormat/>
    <w:rsid w:val="00F95679"/>
    <w:pPr>
      <w:spacing w:after="100" w:afterAutospacing="1"/>
      <w:ind w:right="75"/>
    </w:pPr>
    <w:rPr>
      <w:rFonts w:eastAsia="Batang"/>
      <w:color w:val="FFFFFF"/>
      <w:sz w:val="19"/>
      <w:szCs w:val="19"/>
    </w:rPr>
  </w:style>
  <w:style w:type="paragraph" w:customStyle="1" w:styleId="jw-label9">
    <w:name w:val="jw-label9"/>
    <w:basedOn w:val="Normal"/>
    <w:uiPriority w:val="99"/>
    <w:qFormat/>
    <w:rsid w:val="00F95679"/>
    <w:pPr>
      <w:spacing w:after="100" w:afterAutospacing="1" w:line="720" w:lineRule="atLeast"/>
    </w:pPr>
    <w:rPr>
      <w:rFonts w:eastAsia="Batang"/>
    </w:rPr>
  </w:style>
  <w:style w:type="paragraph" w:customStyle="1" w:styleId="jw-name5">
    <w:name w:val="jw-name5"/>
    <w:basedOn w:val="Normal"/>
    <w:uiPriority w:val="99"/>
    <w:qFormat/>
    <w:rsid w:val="00F95679"/>
    <w:pPr>
      <w:spacing w:after="100" w:afterAutospacing="1" w:line="720" w:lineRule="atLeast"/>
    </w:pPr>
    <w:rPr>
      <w:rFonts w:eastAsia="Batang"/>
    </w:rPr>
  </w:style>
  <w:style w:type="paragraph" w:customStyle="1" w:styleId="jw-skip-icon5">
    <w:name w:val="jw-skip-icon5"/>
    <w:basedOn w:val="Normal"/>
    <w:uiPriority w:val="99"/>
    <w:qFormat/>
    <w:rsid w:val="00F95679"/>
    <w:pPr>
      <w:spacing w:after="100" w:afterAutospacing="1" w:line="360" w:lineRule="atLeast"/>
      <w:ind w:left="-180"/>
      <w:textAlignment w:val="center"/>
    </w:pPr>
    <w:rPr>
      <w:rFonts w:eastAsia="Batang"/>
      <w:vanish/>
      <w:color w:val="AAAAAA"/>
      <w:sz w:val="17"/>
      <w:szCs w:val="17"/>
    </w:rPr>
  </w:style>
  <w:style w:type="paragraph" w:customStyle="1" w:styleId="jw-text18">
    <w:name w:val="jw-text18"/>
    <w:basedOn w:val="Normal"/>
    <w:uiPriority w:val="99"/>
    <w:qFormat/>
    <w:rsid w:val="00F95679"/>
    <w:pPr>
      <w:spacing w:after="100" w:afterAutospacing="1" w:line="360" w:lineRule="atLeast"/>
      <w:jc w:val="center"/>
      <w:textAlignment w:val="center"/>
    </w:pPr>
    <w:rPr>
      <w:rFonts w:ascii="Arial" w:eastAsia="Batang" w:hAnsi="Arial" w:cs="Arial"/>
      <w:color w:val="AAAAAA"/>
      <w:sz w:val="17"/>
      <w:szCs w:val="17"/>
    </w:rPr>
  </w:style>
  <w:style w:type="paragraph" w:customStyle="1" w:styleId="jw-preview9">
    <w:name w:val="jw-preview9"/>
    <w:basedOn w:val="Normal"/>
    <w:uiPriority w:val="99"/>
    <w:qFormat/>
    <w:rsid w:val="00F95679"/>
    <w:pPr>
      <w:shd w:val="clear" w:color="auto" w:fill="000000"/>
      <w:spacing w:after="100" w:afterAutospacing="1"/>
    </w:pPr>
    <w:rPr>
      <w:rFonts w:eastAsia="Batang"/>
    </w:rPr>
  </w:style>
  <w:style w:type="paragraph" w:customStyle="1" w:styleId="jw-controlbar17">
    <w:name w:val="jw-controlbar17"/>
    <w:basedOn w:val="Normal"/>
    <w:uiPriority w:val="99"/>
    <w:qFormat/>
    <w:rsid w:val="00F95679"/>
    <w:pPr>
      <w:spacing w:after="100" w:afterAutospacing="1"/>
    </w:pPr>
    <w:rPr>
      <w:rFonts w:eastAsia="Batang"/>
      <w:vanish/>
    </w:rPr>
  </w:style>
  <w:style w:type="paragraph" w:customStyle="1" w:styleId="jw-captions5">
    <w:name w:val="jw-captions5"/>
    <w:basedOn w:val="Normal"/>
    <w:uiPriority w:val="99"/>
    <w:qFormat/>
    <w:rsid w:val="00F95679"/>
    <w:pPr>
      <w:jc w:val="center"/>
    </w:pPr>
    <w:rPr>
      <w:rFonts w:eastAsia="Batang"/>
      <w:vanish/>
    </w:rPr>
  </w:style>
  <w:style w:type="paragraph" w:customStyle="1" w:styleId="jw-title5">
    <w:name w:val="jw-title5"/>
    <w:basedOn w:val="Normal"/>
    <w:uiPriority w:val="99"/>
    <w:qFormat/>
    <w:rsid w:val="00F95679"/>
    <w:pPr>
      <w:spacing w:after="100" w:afterAutospacing="1"/>
    </w:pPr>
    <w:rPr>
      <w:rFonts w:eastAsia="Batang"/>
      <w:sz w:val="21"/>
      <w:szCs w:val="21"/>
    </w:rPr>
  </w:style>
  <w:style w:type="paragraph" w:customStyle="1" w:styleId="jw-error5">
    <w:name w:val="jw-error5"/>
    <w:basedOn w:val="Normal"/>
    <w:uiPriority w:val="99"/>
    <w:qFormat/>
    <w:rsid w:val="00F95679"/>
    <w:pPr>
      <w:shd w:val="clear" w:color="auto" w:fill="000000"/>
      <w:spacing w:after="100" w:afterAutospacing="1"/>
    </w:pPr>
    <w:rPr>
      <w:rFonts w:eastAsia="Batang"/>
      <w:color w:val="EEEEEE"/>
    </w:rPr>
  </w:style>
  <w:style w:type="paragraph" w:customStyle="1" w:styleId="jw-icon-container5">
    <w:name w:val="jw-icon-container5"/>
    <w:basedOn w:val="Normal"/>
    <w:uiPriority w:val="99"/>
    <w:qFormat/>
    <w:rsid w:val="00F95679"/>
    <w:pPr>
      <w:spacing w:after="100" w:afterAutospacing="1"/>
    </w:pPr>
    <w:rPr>
      <w:rFonts w:eastAsia="Batang"/>
    </w:rPr>
  </w:style>
  <w:style w:type="paragraph" w:customStyle="1" w:styleId="jw-preview10">
    <w:name w:val="jw-preview10"/>
    <w:basedOn w:val="Normal"/>
    <w:uiPriority w:val="99"/>
    <w:qFormat/>
    <w:rsid w:val="00F95679"/>
    <w:pPr>
      <w:shd w:val="clear" w:color="auto" w:fill="000000"/>
      <w:spacing w:after="100" w:afterAutospacing="1"/>
    </w:pPr>
    <w:rPr>
      <w:rFonts w:eastAsia="Batang"/>
    </w:rPr>
  </w:style>
  <w:style w:type="paragraph" w:customStyle="1" w:styleId="jw-controlbar18">
    <w:name w:val="jw-controlbar18"/>
    <w:basedOn w:val="Normal"/>
    <w:uiPriority w:val="99"/>
    <w:qFormat/>
    <w:rsid w:val="00F95679"/>
    <w:pPr>
      <w:spacing w:after="100" w:afterAutospacing="1"/>
    </w:pPr>
    <w:rPr>
      <w:rFonts w:eastAsia="Batang"/>
      <w:sz w:val="36"/>
      <w:szCs w:val="36"/>
    </w:rPr>
  </w:style>
  <w:style w:type="paragraph" w:customStyle="1" w:styleId="jw-skip9">
    <w:name w:val="jw-skip9"/>
    <w:basedOn w:val="Normal"/>
    <w:uiPriority w:val="99"/>
    <w:qFormat/>
    <w:rsid w:val="00F95679"/>
    <w:pPr>
      <w:spacing w:after="100" w:afterAutospacing="1"/>
    </w:pPr>
    <w:rPr>
      <w:rFonts w:eastAsia="Batang"/>
      <w:sz w:val="36"/>
      <w:szCs w:val="36"/>
    </w:rPr>
  </w:style>
  <w:style w:type="paragraph" w:customStyle="1" w:styleId="jw-plugin5">
    <w:name w:val="jw-plugin5"/>
    <w:basedOn w:val="Normal"/>
    <w:uiPriority w:val="99"/>
    <w:qFormat/>
    <w:rsid w:val="00F95679"/>
    <w:pPr>
      <w:spacing w:after="100" w:afterAutospacing="1"/>
    </w:pPr>
    <w:rPr>
      <w:rFonts w:eastAsia="Batang"/>
      <w:sz w:val="36"/>
      <w:szCs w:val="36"/>
    </w:rPr>
  </w:style>
  <w:style w:type="paragraph" w:customStyle="1" w:styleId="jw-icon-playlist9">
    <w:name w:val="jw-icon-playlist9"/>
    <w:basedOn w:val="Normal"/>
    <w:uiPriority w:val="99"/>
    <w:qFormat/>
    <w:rsid w:val="00F95679"/>
    <w:pPr>
      <w:spacing w:after="100" w:afterAutospacing="1"/>
    </w:pPr>
    <w:rPr>
      <w:rFonts w:eastAsia="Batang"/>
      <w:vanish/>
    </w:rPr>
  </w:style>
  <w:style w:type="paragraph" w:customStyle="1" w:styleId="jw-icon-next9">
    <w:name w:val="jw-icon-next9"/>
    <w:basedOn w:val="Normal"/>
    <w:uiPriority w:val="99"/>
    <w:qFormat/>
    <w:rsid w:val="00F95679"/>
    <w:pPr>
      <w:spacing w:after="100" w:afterAutospacing="1"/>
    </w:pPr>
    <w:rPr>
      <w:rFonts w:eastAsia="Batang"/>
      <w:vanish/>
    </w:rPr>
  </w:style>
  <w:style w:type="paragraph" w:customStyle="1" w:styleId="jw-icon-prev9">
    <w:name w:val="jw-icon-prev9"/>
    <w:basedOn w:val="Normal"/>
    <w:uiPriority w:val="99"/>
    <w:qFormat/>
    <w:rsid w:val="00F95679"/>
    <w:pPr>
      <w:spacing w:after="100" w:afterAutospacing="1"/>
    </w:pPr>
    <w:rPr>
      <w:rFonts w:eastAsia="Batang"/>
      <w:vanish/>
    </w:rPr>
  </w:style>
  <w:style w:type="paragraph" w:customStyle="1" w:styleId="jw-text-elapsed5">
    <w:name w:val="jw-text-elapsed5"/>
    <w:basedOn w:val="Normal"/>
    <w:uiPriority w:val="99"/>
    <w:qFormat/>
    <w:rsid w:val="00F95679"/>
    <w:pPr>
      <w:spacing w:after="100" w:afterAutospacing="1" w:line="480" w:lineRule="atLeast"/>
      <w:textAlignment w:val="center"/>
    </w:pPr>
    <w:rPr>
      <w:rFonts w:eastAsia="Batang"/>
      <w:vanish/>
    </w:rPr>
  </w:style>
  <w:style w:type="paragraph" w:customStyle="1" w:styleId="jw-text-duration9">
    <w:name w:val="jw-text-duration9"/>
    <w:basedOn w:val="Normal"/>
    <w:uiPriority w:val="99"/>
    <w:qFormat/>
    <w:rsid w:val="00F95679"/>
    <w:pPr>
      <w:spacing w:after="100" w:afterAutospacing="1" w:line="480" w:lineRule="atLeast"/>
      <w:textAlignment w:val="center"/>
    </w:pPr>
    <w:rPr>
      <w:rFonts w:eastAsia="Batang"/>
      <w:vanish/>
    </w:rPr>
  </w:style>
  <w:style w:type="paragraph" w:customStyle="1" w:styleId="jw-controlbar19">
    <w:name w:val="jw-controlbar19"/>
    <w:basedOn w:val="Normal"/>
    <w:uiPriority w:val="99"/>
    <w:qFormat/>
    <w:rsid w:val="00F95679"/>
    <w:rPr>
      <w:rFonts w:eastAsia="Batang"/>
    </w:rPr>
  </w:style>
  <w:style w:type="paragraph" w:customStyle="1" w:styleId="jw-icon-fullscreen5">
    <w:name w:val="jw-icon-fullscreen5"/>
    <w:basedOn w:val="Normal"/>
    <w:uiPriority w:val="99"/>
    <w:qFormat/>
    <w:rsid w:val="00F95679"/>
    <w:pPr>
      <w:spacing w:after="100" w:afterAutospacing="1"/>
    </w:pPr>
    <w:rPr>
      <w:rFonts w:eastAsia="Batang"/>
      <w:vanish/>
    </w:rPr>
  </w:style>
  <w:style w:type="paragraph" w:customStyle="1" w:styleId="jw-icon-tooltip5">
    <w:name w:val="jw-icon-tooltip5"/>
    <w:basedOn w:val="Normal"/>
    <w:uiPriority w:val="99"/>
    <w:qFormat/>
    <w:rsid w:val="00F95679"/>
    <w:pPr>
      <w:spacing w:after="100" w:afterAutospacing="1" w:line="480" w:lineRule="atLeast"/>
      <w:jc w:val="center"/>
      <w:textAlignment w:val="center"/>
    </w:pPr>
    <w:rPr>
      <w:rFonts w:eastAsia="Batang"/>
      <w:vanish/>
    </w:rPr>
  </w:style>
  <w:style w:type="paragraph" w:customStyle="1" w:styleId="jw-background-color5">
    <w:name w:val="jw-background-color5"/>
    <w:basedOn w:val="Normal"/>
    <w:uiPriority w:val="99"/>
    <w:qFormat/>
    <w:rsid w:val="00F95679"/>
    <w:pPr>
      <w:shd w:val="clear" w:color="auto" w:fill="000000"/>
      <w:spacing w:after="100" w:afterAutospacing="1"/>
    </w:pPr>
    <w:rPr>
      <w:rFonts w:eastAsia="Batang"/>
    </w:rPr>
  </w:style>
  <w:style w:type="paragraph" w:customStyle="1" w:styleId="jw-controlbar20">
    <w:name w:val="jw-controlbar20"/>
    <w:basedOn w:val="Normal"/>
    <w:uiPriority w:val="99"/>
    <w:qFormat/>
    <w:rsid w:val="00F95679"/>
    <w:pPr>
      <w:pBdr>
        <w:top w:val="single" w:sz="6" w:space="0" w:color="333333"/>
      </w:pBdr>
      <w:spacing w:after="100" w:afterAutospacing="1"/>
    </w:pPr>
    <w:rPr>
      <w:rFonts w:eastAsia="Batang"/>
    </w:rPr>
  </w:style>
  <w:style w:type="paragraph" w:customStyle="1" w:styleId="jw-group5">
    <w:name w:val="jw-group5"/>
    <w:basedOn w:val="Normal"/>
    <w:uiPriority w:val="99"/>
    <w:qFormat/>
    <w:rsid w:val="00F95679"/>
    <w:pPr>
      <w:spacing w:after="100" w:afterAutospacing="1"/>
      <w:textAlignment w:val="center"/>
    </w:pPr>
    <w:rPr>
      <w:rFonts w:eastAsia="Batang"/>
    </w:rPr>
  </w:style>
  <w:style w:type="paragraph" w:customStyle="1" w:styleId="jw-option15">
    <w:name w:val="jw-option15"/>
    <w:basedOn w:val="Normal"/>
    <w:uiPriority w:val="99"/>
    <w:qFormat/>
    <w:rsid w:val="00F95679"/>
    <w:pPr>
      <w:pBdr>
        <w:bottom w:val="single" w:sz="6" w:space="0" w:color="444444"/>
      </w:pBdr>
      <w:spacing w:after="100" w:afterAutospacing="1"/>
    </w:pPr>
    <w:rPr>
      <w:rFonts w:eastAsia="Batang"/>
    </w:rPr>
  </w:style>
  <w:style w:type="paragraph" w:customStyle="1" w:styleId="jw-label10">
    <w:name w:val="jw-label10"/>
    <w:basedOn w:val="Normal"/>
    <w:uiPriority w:val="99"/>
    <w:qFormat/>
    <w:rsid w:val="00F95679"/>
    <w:pPr>
      <w:spacing w:after="100" w:afterAutospacing="1"/>
    </w:pPr>
    <w:rPr>
      <w:rFonts w:eastAsia="Batang"/>
      <w:color w:val="FF0046"/>
    </w:rPr>
  </w:style>
  <w:style w:type="paragraph" w:customStyle="1" w:styleId="jw-icon-playlist10">
    <w:name w:val="jw-icon-playlist10"/>
    <w:basedOn w:val="Normal"/>
    <w:uiPriority w:val="99"/>
    <w:qFormat/>
    <w:rsid w:val="00F95679"/>
    <w:pPr>
      <w:spacing w:after="100" w:afterAutospacing="1"/>
    </w:pPr>
    <w:rPr>
      <w:rFonts w:eastAsia="Batang"/>
    </w:rPr>
  </w:style>
  <w:style w:type="paragraph" w:customStyle="1" w:styleId="jw-icon-play5">
    <w:name w:val="jw-icon-play5"/>
    <w:basedOn w:val="Normal"/>
    <w:uiPriority w:val="99"/>
    <w:qFormat/>
    <w:rsid w:val="00F95679"/>
    <w:pPr>
      <w:spacing w:after="100" w:afterAutospacing="1"/>
    </w:pPr>
    <w:rPr>
      <w:rFonts w:eastAsia="Batang"/>
      <w:color w:val="FF0046"/>
    </w:rPr>
  </w:style>
  <w:style w:type="paragraph" w:customStyle="1" w:styleId="jw-tooltip-title5">
    <w:name w:val="jw-tooltip-title5"/>
    <w:basedOn w:val="Normal"/>
    <w:uiPriority w:val="99"/>
    <w:qFormat/>
    <w:rsid w:val="00F95679"/>
    <w:pPr>
      <w:pBdr>
        <w:bottom w:val="single" w:sz="6" w:space="0" w:color="444444"/>
      </w:pBdr>
      <w:shd w:val="clear" w:color="auto" w:fill="000000"/>
      <w:spacing w:after="100" w:afterAutospacing="1"/>
    </w:pPr>
    <w:rPr>
      <w:rFonts w:eastAsia="Batang"/>
      <w:color w:val="FFFFFF"/>
    </w:rPr>
  </w:style>
  <w:style w:type="paragraph" w:customStyle="1" w:styleId="jw-text19">
    <w:name w:val="jw-text19"/>
    <w:basedOn w:val="Normal"/>
    <w:uiPriority w:val="99"/>
    <w:qFormat/>
    <w:rsid w:val="00F95679"/>
    <w:pPr>
      <w:spacing w:after="100" w:afterAutospacing="1"/>
      <w:jc w:val="center"/>
    </w:pPr>
    <w:rPr>
      <w:rFonts w:ascii="Arial" w:eastAsia="Batang" w:hAnsi="Arial" w:cs="Arial"/>
      <w:color w:val="FFFFFF"/>
      <w:sz w:val="18"/>
      <w:szCs w:val="18"/>
    </w:rPr>
  </w:style>
  <w:style w:type="paragraph" w:customStyle="1" w:styleId="jw-button-color9">
    <w:name w:val="jw-button-color9"/>
    <w:basedOn w:val="Normal"/>
    <w:uiPriority w:val="99"/>
    <w:qFormat/>
    <w:rsid w:val="00F95679"/>
    <w:pPr>
      <w:spacing w:after="100" w:afterAutospacing="1"/>
    </w:pPr>
    <w:rPr>
      <w:rFonts w:eastAsia="Batang"/>
      <w:color w:val="FFFFFF"/>
    </w:rPr>
  </w:style>
  <w:style w:type="paragraph" w:customStyle="1" w:styleId="jw-button-color10">
    <w:name w:val="jw-button-color10"/>
    <w:basedOn w:val="Normal"/>
    <w:uiPriority w:val="99"/>
    <w:qFormat/>
    <w:rsid w:val="00F95679"/>
    <w:pPr>
      <w:spacing w:after="100" w:afterAutospacing="1"/>
    </w:pPr>
    <w:rPr>
      <w:rFonts w:eastAsia="Batang"/>
      <w:color w:val="FF0046"/>
    </w:rPr>
  </w:style>
  <w:style w:type="paragraph" w:customStyle="1" w:styleId="jw-toggle5">
    <w:name w:val="jw-toggle5"/>
    <w:basedOn w:val="Normal"/>
    <w:uiPriority w:val="99"/>
    <w:qFormat/>
    <w:rsid w:val="00F95679"/>
    <w:pPr>
      <w:spacing w:after="100" w:afterAutospacing="1"/>
    </w:pPr>
    <w:rPr>
      <w:rFonts w:eastAsia="Batang"/>
      <w:color w:val="FF0046"/>
    </w:rPr>
  </w:style>
  <w:style w:type="paragraph" w:customStyle="1" w:styleId="jw-icon-prev10">
    <w:name w:val="jw-icon-prev10"/>
    <w:basedOn w:val="Normal"/>
    <w:uiPriority w:val="99"/>
    <w:qFormat/>
    <w:rsid w:val="00F95679"/>
    <w:pPr>
      <w:spacing w:after="100" w:afterAutospacing="1"/>
    </w:pPr>
    <w:rPr>
      <w:rFonts w:eastAsia="Batang"/>
      <w:sz w:val="17"/>
      <w:szCs w:val="17"/>
    </w:rPr>
  </w:style>
  <w:style w:type="paragraph" w:customStyle="1" w:styleId="jw-icon-next10">
    <w:name w:val="jw-icon-next10"/>
    <w:basedOn w:val="Normal"/>
    <w:uiPriority w:val="99"/>
    <w:qFormat/>
    <w:rsid w:val="00F95679"/>
    <w:pPr>
      <w:spacing w:after="100" w:afterAutospacing="1"/>
    </w:pPr>
    <w:rPr>
      <w:rFonts w:eastAsia="Batang"/>
      <w:sz w:val="17"/>
      <w:szCs w:val="17"/>
    </w:rPr>
  </w:style>
  <w:style w:type="paragraph" w:customStyle="1" w:styleId="jw-icon-display10">
    <w:name w:val="jw-icon-display10"/>
    <w:basedOn w:val="Normal"/>
    <w:uiPriority w:val="99"/>
    <w:qFormat/>
    <w:rsid w:val="00F95679"/>
    <w:pPr>
      <w:spacing w:after="100" w:afterAutospacing="1"/>
    </w:pPr>
    <w:rPr>
      <w:rFonts w:eastAsia="Batang"/>
      <w:color w:val="FFFFFF"/>
    </w:rPr>
  </w:style>
  <w:style w:type="paragraph" w:customStyle="1" w:styleId="jw-display-icon-container20">
    <w:name w:val="jw-display-icon-container20"/>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rail23">
    <w:name w:val="jw-rail23"/>
    <w:basedOn w:val="Normal"/>
    <w:uiPriority w:val="99"/>
    <w:qFormat/>
    <w:rsid w:val="00F95679"/>
    <w:pPr>
      <w:shd w:val="clear" w:color="auto" w:fill="384154"/>
      <w:spacing w:after="100" w:afterAutospacing="1"/>
    </w:pPr>
    <w:rPr>
      <w:rFonts w:eastAsia="Batang"/>
    </w:rPr>
  </w:style>
  <w:style w:type="paragraph" w:customStyle="1" w:styleId="jw-buffer28">
    <w:name w:val="jw-buffer28"/>
    <w:basedOn w:val="Normal"/>
    <w:uiPriority w:val="99"/>
    <w:qFormat/>
    <w:rsid w:val="00F95679"/>
    <w:pPr>
      <w:shd w:val="clear" w:color="auto" w:fill="666F82"/>
      <w:spacing w:after="100" w:afterAutospacing="1"/>
    </w:pPr>
    <w:rPr>
      <w:rFonts w:eastAsia="Batang"/>
    </w:rPr>
  </w:style>
  <w:style w:type="paragraph" w:customStyle="1" w:styleId="jw-progress23">
    <w:name w:val="jw-progress23"/>
    <w:basedOn w:val="Normal"/>
    <w:uiPriority w:val="99"/>
    <w:qFormat/>
    <w:rsid w:val="00F95679"/>
    <w:pPr>
      <w:shd w:val="clear" w:color="auto" w:fill="FF0046"/>
      <w:spacing w:after="100" w:afterAutospacing="1"/>
    </w:pPr>
    <w:rPr>
      <w:rFonts w:eastAsia="Batang"/>
    </w:rPr>
  </w:style>
  <w:style w:type="paragraph" w:customStyle="1" w:styleId="jw-knob15">
    <w:name w:val="jw-knob15"/>
    <w:basedOn w:val="Normal"/>
    <w:uiPriority w:val="99"/>
    <w:qFormat/>
    <w:rsid w:val="00F95679"/>
    <w:pPr>
      <w:shd w:val="clear" w:color="auto" w:fill="FFFFFF"/>
      <w:spacing w:after="100" w:afterAutospacing="1"/>
    </w:pPr>
    <w:rPr>
      <w:rFonts w:eastAsia="Batang"/>
    </w:rPr>
  </w:style>
  <w:style w:type="paragraph" w:customStyle="1" w:styleId="jw-slider-container15">
    <w:name w:val="jw-slider-container15"/>
    <w:basedOn w:val="Normal"/>
    <w:uiPriority w:val="99"/>
    <w:qFormat/>
    <w:rsid w:val="00F95679"/>
    <w:pPr>
      <w:spacing w:after="100" w:afterAutospacing="1"/>
    </w:pPr>
    <w:rPr>
      <w:rFonts w:eastAsia="Batang"/>
    </w:rPr>
  </w:style>
  <w:style w:type="paragraph" w:customStyle="1" w:styleId="jw-rail24">
    <w:name w:val="jw-rail24"/>
    <w:basedOn w:val="Normal"/>
    <w:uiPriority w:val="99"/>
    <w:qFormat/>
    <w:rsid w:val="00F95679"/>
    <w:pPr>
      <w:shd w:val="clear" w:color="auto" w:fill="384154"/>
      <w:spacing w:after="100" w:afterAutospacing="1"/>
    </w:pPr>
    <w:rPr>
      <w:rFonts w:eastAsia="Batang"/>
    </w:rPr>
  </w:style>
  <w:style w:type="paragraph" w:customStyle="1" w:styleId="jw-buffer29">
    <w:name w:val="jw-buffer29"/>
    <w:basedOn w:val="Normal"/>
    <w:uiPriority w:val="99"/>
    <w:qFormat/>
    <w:rsid w:val="00F95679"/>
    <w:pPr>
      <w:shd w:val="clear" w:color="auto" w:fill="666F82"/>
      <w:spacing w:after="100" w:afterAutospacing="1"/>
    </w:pPr>
    <w:rPr>
      <w:rFonts w:eastAsia="Batang"/>
    </w:rPr>
  </w:style>
  <w:style w:type="paragraph" w:customStyle="1" w:styleId="jw-progress24">
    <w:name w:val="jw-progress24"/>
    <w:basedOn w:val="Normal"/>
    <w:uiPriority w:val="99"/>
    <w:qFormat/>
    <w:rsid w:val="00F95679"/>
    <w:pPr>
      <w:shd w:val="clear" w:color="auto" w:fill="FF0046"/>
      <w:spacing w:after="100" w:afterAutospacing="1"/>
    </w:pPr>
    <w:rPr>
      <w:rFonts w:eastAsia="Batang"/>
    </w:rPr>
  </w:style>
  <w:style w:type="paragraph" w:customStyle="1" w:styleId="jw-cue5">
    <w:name w:val="jw-cue5"/>
    <w:basedOn w:val="Normal"/>
    <w:uiPriority w:val="99"/>
    <w:qFormat/>
    <w:rsid w:val="00F95679"/>
    <w:pPr>
      <w:shd w:val="clear" w:color="auto" w:fill="FFFFFF"/>
      <w:spacing w:after="100" w:afterAutospacing="1"/>
    </w:pPr>
    <w:rPr>
      <w:rFonts w:eastAsia="Batang"/>
    </w:rPr>
  </w:style>
  <w:style w:type="paragraph" w:customStyle="1" w:styleId="jw-rail25">
    <w:name w:val="jw-rail25"/>
    <w:basedOn w:val="Normal"/>
    <w:uiPriority w:val="99"/>
    <w:qFormat/>
    <w:rsid w:val="00F95679"/>
    <w:pPr>
      <w:shd w:val="clear" w:color="auto" w:fill="384154"/>
    </w:pPr>
    <w:rPr>
      <w:rFonts w:eastAsia="Batang"/>
    </w:rPr>
  </w:style>
  <w:style w:type="paragraph" w:customStyle="1" w:styleId="jw-buffer30">
    <w:name w:val="jw-buffer30"/>
    <w:basedOn w:val="Normal"/>
    <w:uiPriority w:val="99"/>
    <w:qFormat/>
    <w:rsid w:val="00F95679"/>
    <w:pPr>
      <w:shd w:val="clear" w:color="auto" w:fill="666F82"/>
      <w:spacing w:after="100" w:afterAutospacing="1"/>
    </w:pPr>
    <w:rPr>
      <w:rFonts w:eastAsia="Batang"/>
    </w:rPr>
  </w:style>
  <w:style w:type="paragraph" w:customStyle="1" w:styleId="jw-progress25">
    <w:name w:val="jw-progress25"/>
    <w:basedOn w:val="Normal"/>
    <w:uiPriority w:val="99"/>
    <w:qFormat/>
    <w:rsid w:val="00F95679"/>
    <w:pPr>
      <w:shd w:val="clear" w:color="auto" w:fill="FF0046"/>
    </w:pPr>
    <w:rPr>
      <w:rFonts w:eastAsia="Batang"/>
    </w:rPr>
  </w:style>
  <w:style w:type="paragraph" w:customStyle="1" w:styleId="jw-volume-tip5">
    <w:name w:val="jw-volume-tip5"/>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text-duration10">
    <w:name w:val="jw-text-duration10"/>
    <w:basedOn w:val="Normal"/>
    <w:uiPriority w:val="99"/>
    <w:qFormat/>
    <w:rsid w:val="00F95679"/>
    <w:pPr>
      <w:spacing w:after="100" w:afterAutospacing="1" w:line="480" w:lineRule="atLeast"/>
      <w:textAlignment w:val="center"/>
    </w:pPr>
    <w:rPr>
      <w:rFonts w:eastAsia="Batang"/>
      <w:color w:val="666F82"/>
    </w:rPr>
  </w:style>
  <w:style w:type="paragraph" w:customStyle="1" w:styleId="jw-dock-button5">
    <w:name w:val="jw-dock-button5"/>
    <w:basedOn w:val="Normal"/>
    <w:uiPriority w:val="99"/>
    <w:qFormat/>
    <w:rsid w:val="00F95679"/>
    <w:pPr>
      <w:pBdr>
        <w:top w:val="single" w:sz="6" w:space="0" w:color="333333"/>
        <w:left w:val="single" w:sz="6" w:space="0" w:color="333333"/>
        <w:bottom w:val="single" w:sz="6" w:space="0" w:color="333333"/>
        <w:right w:val="single" w:sz="6" w:space="0" w:color="333333"/>
      </w:pBdr>
      <w:spacing w:before="120" w:after="120"/>
      <w:ind w:left="120" w:right="120"/>
    </w:pPr>
    <w:rPr>
      <w:rFonts w:eastAsia="Batang"/>
    </w:rPr>
  </w:style>
  <w:style w:type="paragraph" w:customStyle="1" w:styleId="jw-active-option5">
    <w:name w:val="jw-active-option5"/>
    <w:basedOn w:val="Normal"/>
    <w:uiPriority w:val="99"/>
    <w:qFormat/>
    <w:rsid w:val="00F95679"/>
    <w:pPr>
      <w:shd w:val="clear" w:color="auto" w:fill="FF0046"/>
      <w:spacing w:after="100" w:afterAutospacing="1"/>
    </w:pPr>
    <w:rPr>
      <w:rFonts w:eastAsia="Batang"/>
      <w:color w:val="FFFFFF"/>
    </w:rPr>
  </w:style>
  <w:style w:type="paragraph" w:customStyle="1" w:styleId="jw-time-tip5">
    <w:name w:val="jw-time-tip5"/>
    <w:basedOn w:val="Normal"/>
    <w:uiPriority w:val="99"/>
    <w:qFormat/>
    <w:rsid w:val="00F9567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Batang" w:hAnsi="inherit"/>
      <w:color w:val="AAAAAA"/>
    </w:rPr>
  </w:style>
  <w:style w:type="paragraph" w:customStyle="1" w:styleId="jw-menu5">
    <w:name w:val="jw-menu5"/>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skip10">
    <w:name w:val="jw-skip10"/>
    <w:basedOn w:val="Normal"/>
    <w:uiPriority w:val="99"/>
    <w:qFormat/>
    <w:rsid w:val="00F95679"/>
    <w:pPr>
      <w:pBdr>
        <w:top w:val="single" w:sz="6" w:space="0" w:color="333333"/>
        <w:left w:val="single" w:sz="6" w:space="0" w:color="333333"/>
        <w:bottom w:val="single" w:sz="6" w:space="0" w:color="333333"/>
        <w:right w:val="single" w:sz="6" w:space="0" w:color="333333"/>
      </w:pBdr>
      <w:spacing w:after="100" w:afterAutospacing="1"/>
    </w:pPr>
    <w:rPr>
      <w:rFonts w:eastAsia="Batang"/>
    </w:rPr>
  </w:style>
  <w:style w:type="paragraph" w:customStyle="1" w:styleId="jw-text20">
    <w:name w:val="jw-text20"/>
    <w:basedOn w:val="Normal"/>
    <w:uiPriority w:val="99"/>
    <w:qFormat/>
    <w:rsid w:val="00F95679"/>
    <w:pPr>
      <w:spacing w:after="100" w:afterAutospacing="1" w:line="420" w:lineRule="atLeast"/>
      <w:jc w:val="center"/>
      <w:textAlignment w:val="center"/>
    </w:pPr>
    <w:rPr>
      <w:rFonts w:ascii="Arial" w:eastAsia="Batang" w:hAnsi="Arial" w:cs="Arial"/>
      <w:color w:val="FFFFFF"/>
      <w:sz w:val="17"/>
      <w:szCs w:val="17"/>
    </w:rPr>
  </w:style>
  <w:style w:type="paragraph" w:customStyle="1" w:styleId="jw-icon-inline5">
    <w:name w:val="jw-icon-inline5"/>
    <w:basedOn w:val="Normal"/>
    <w:uiPriority w:val="99"/>
    <w:qFormat/>
    <w:rsid w:val="00F95679"/>
    <w:pPr>
      <w:spacing w:after="100" w:afterAutospacing="1" w:line="420" w:lineRule="atLeast"/>
      <w:jc w:val="center"/>
      <w:textAlignment w:val="center"/>
    </w:pPr>
    <w:rPr>
      <w:rFonts w:eastAsia="Batang"/>
      <w:color w:val="FFFFFF"/>
    </w:rPr>
  </w:style>
  <w:style w:type="paragraph" w:customStyle="1" w:styleId="table5">
    <w:name w:val="table5"/>
    <w:basedOn w:val="Normal"/>
    <w:uiPriority w:val="99"/>
    <w:qFormat/>
    <w:rsid w:val="00F95679"/>
    <w:pPr>
      <w:shd w:val="clear" w:color="auto" w:fill="FFFFFF"/>
      <w:spacing w:after="100" w:afterAutospacing="1"/>
    </w:pPr>
    <w:rPr>
      <w:rFonts w:eastAsia="Batang"/>
    </w:rPr>
  </w:style>
  <w:style w:type="paragraph" w:customStyle="1" w:styleId="table-primary5">
    <w:name w:val="table-primary5"/>
    <w:basedOn w:val="Normal"/>
    <w:uiPriority w:val="99"/>
    <w:qFormat/>
    <w:rsid w:val="00F95679"/>
    <w:pPr>
      <w:shd w:val="clear" w:color="auto" w:fill="9FCDFF"/>
      <w:spacing w:after="100" w:afterAutospacing="1"/>
    </w:pPr>
    <w:rPr>
      <w:rFonts w:eastAsia="Batang"/>
    </w:rPr>
  </w:style>
  <w:style w:type="paragraph" w:customStyle="1" w:styleId="table-secondary5">
    <w:name w:val="table-secondary5"/>
    <w:basedOn w:val="Normal"/>
    <w:uiPriority w:val="99"/>
    <w:qFormat/>
    <w:rsid w:val="00F95679"/>
    <w:pPr>
      <w:shd w:val="clear" w:color="auto" w:fill="C8CBCF"/>
      <w:spacing w:after="100" w:afterAutospacing="1"/>
    </w:pPr>
    <w:rPr>
      <w:rFonts w:eastAsia="Batang"/>
    </w:rPr>
  </w:style>
  <w:style w:type="paragraph" w:customStyle="1" w:styleId="table-success5">
    <w:name w:val="table-success5"/>
    <w:basedOn w:val="Normal"/>
    <w:uiPriority w:val="99"/>
    <w:qFormat/>
    <w:rsid w:val="00F95679"/>
    <w:pPr>
      <w:shd w:val="clear" w:color="auto" w:fill="B1DFBB"/>
      <w:spacing w:after="100" w:afterAutospacing="1"/>
    </w:pPr>
    <w:rPr>
      <w:rFonts w:eastAsia="Batang"/>
    </w:rPr>
  </w:style>
  <w:style w:type="paragraph" w:customStyle="1" w:styleId="table-info5">
    <w:name w:val="table-info5"/>
    <w:basedOn w:val="Normal"/>
    <w:uiPriority w:val="99"/>
    <w:qFormat/>
    <w:rsid w:val="00F95679"/>
    <w:pPr>
      <w:shd w:val="clear" w:color="auto" w:fill="ABDDE5"/>
      <w:spacing w:after="100" w:afterAutospacing="1"/>
    </w:pPr>
    <w:rPr>
      <w:rFonts w:eastAsia="Batang"/>
    </w:rPr>
  </w:style>
  <w:style w:type="paragraph" w:customStyle="1" w:styleId="table-warning5">
    <w:name w:val="table-warning5"/>
    <w:basedOn w:val="Normal"/>
    <w:uiPriority w:val="99"/>
    <w:qFormat/>
    <w:rsid w:val="00F95679"/>
    <w:pPr>
      <w:shd w:val="clear" w:color="auto" w:fill="FFE8A1"/>
      <w:spacing w:after="100" w:afterAutospacing="1"/>
    </w:pPr>
    <w:rPr>
      <w:rFonts w:eastAsia="Batang"/>
    </w:rPr>
  </w:style>
  <w:style w:type="paragraph" w:customStyle="1" w:styleId="table-danger5">
    <w:name w:val="table-danger5"/>
    <w:basedOn w:val="Normal"/>
    <w:uiPriority w:val="99"/>
    <w:qFormat/>
    <w:rsid w:val="00F95679"/>
    <w:pPr>
      <w:shd w:val="clear" w:color="auto" w:fill="F1B0B7"/>
      <w:spacing w:after="100" w:afterAutospacing="1"/>
    </w:pPr>
    <w:rPr>
      <w:rFonts w:eastAsia="Batang"/>
    </w:rPr>
  </w:style>
  <w:style w:type="paragraph" w:customStyle="1" w:styleId="table-light5">
    <w:name w:val="table-light5"/>
    <w:basedOn w:val="Normal"/>
    <w:uiPriority w:val="99"/>
    <w:qFormat/>
    <w:rsid w:val="00F95679"/>
    <w:pPr>
      <w:shd w:val="clear" w:color="auto" w:fill="ECECF6"/>
      <w:spacing w:after="100" w:afterAutospacing="1"/>
    </w:pPr>
    <w:rPr>
      <w:rFonts w:eastAsia="Batang"/>
    </w:rPr>
  </w:style>
  <w:style w:type="paragraph" w:customStyle="1" w:styleId="table-dark5">
    <w:name w:val="table-dark5"/>
    <w:basedOn w:val="Normal"/>
    <w:uiPriority w:val="99"/>
    <w:qFormat/>
    <w:rsid w:val="00F95679"/>
    <w:pPr>
      <w:shd w:val="clear" w:color="auto" w:fill="B9BBBE"/>
      <w:spacing w:after="100" w:afterAutospacing="1"/>
    </w:pPr>
    <w:rPr>
      <w:rFonts w:eastAsia="Batang"/>
      <w:color w:val="FFFFFF"/>
    </w:rPr>
  </w:style>
  <w:style w:type="paragraph" w:customStyle="1" w:styleId="form-check-input5">
    <w:name w:val="form-check-input5"/>
    <w:basedOn w:val="Normal"/>
    <w:uiPriority w:val="99"/>
    <w:qFormat/>
    <w:rsid w:val="00F95679"/>
    <w:pPr>
      <w:spacing w:after="100" w:afterAutospacing="1"/>
    </w:pPr>
    <w:rPr>
      <w:rFonts w:eastAsia="Batang"/>
    </w:rPr>
  </w:style>
  <w:style w:type="paragraph" w:customStyle="1" w:styleId="form-check5">
    <w:name w:val="form-check5"/>
    <w:basedOn w:val="Normal"/>
    <w:uiPriority w:val="99"/>
    <w:qFormat/>
    <w:rsid w:val="00F95679"/>
    <w:pPr>
      <w:spacing w:after="100" w:afterAutospacing="1"/>
    </w:pPr>
    <w:rPr>
      <w:rFonts w:eastAsia="Batang"/>
    </w:rPr>
  </w:style>
  <w:style w:type="paragraph" w:customStyle="1" w:styleId="dropdown-menu17">
    <w:name w:val="dropdown-menu17"/>
    <w:basedOn w:val="Normal"/>
    <w:uiPriority w:val="99"/>
    <w:qFormat/>
    <w:rsid w:val="00F95679"/>
    <w:pPr>
      <w:shd w:val="clear" w:color="auto" w:fill="FFFFFF"/>
      <w:spacing w:after="100" w:afterAutospacing="1"/>
    </w:pPr>
    <w:rPr>
      <w:rFonts w:eastAsia="Batang"/>
      <w:vanish/>
      <w:color w:val="212529"/>
    </w:rPr>
  </w:style>
  <w:style w:type="paragraph" w:customStyle="1" w:styleId="dropdown-menu18">
    <w:name w:val="dropdown-menu18"/>
    <w:basedOn w:val="Normal"/>
    <w:uiPriority w:val="99"/>
    <w:qFormat/>
    <w:rsid w:val="00F95679"/>
    <w:pPr>
      <w:shd w:val="clear" w:color="auto" w:fill="FFFFFF"/>
      <w:spacing w:after="100" w:afterAutospacing="1"/>
    </w:pPr>
    <w:rPr>
      <w:rFonts w:eastAsia="Batang"/>
      <w:vanish/>
      <w:color w:val="212529"/>
    </w:rPr>
  </w:style>
  <w:style w:type="paragraph" w:customStyle="1" w:styleId="dropdown-menu19">
    <w:name w:val="dropdown-menu19"/>
    <w:basedOn w:val="Normal"/>
    <w:uiPriority w:val="99"/>
    <w:qFormat/>
    <w:rsid w:val="00F95679"/>
    <w:pPr>
      <w:shd w:val="clear" w:color="auto" w:fill="FFFFFF"/>
      <w:spacing w:after="100" w:afterAutospacing="1"/>
    </w:pPr>
    <w:rPr>
      <w:rFonts w:eastAsia="Batang"/>
      <w:vanish/>
      <w:color w:val="212529"/>
    </w:rPr>
  </w:style>
  <w:style w:type="paragraph" w:customStyle="1" w:styleId="input-group5">
    <w:name w:val="input-group5"/>
    <w:basedOn w:val="Normal"/>
    <w:uiPriority w:val="99"/>
    <w:qFormat/>
    <w:rsid w:val="00F95679"/>
    <w:pPr>
      <w:spacing w:after="100" w:afterAutospacing="1"/>
    </w:pPr>
    <w:rPr>
      <w:rFonts w:eastAsia="Batang"/>
    </w:rPr>
  </w:style>
  <w:style w:type="paragraph" w:customStyle="1" w:styleId="btn5">
    <w:name w:val="btn5"/>
    <w:basedOn w:val="Normal"/>
    <w:uiPriority w:val="99"/>
    <w:qFormat/>
    <w:rsid w:val="00F95679"/>
    <w:pPr>
      <w:spacing w:after="100" w:afterAutospacing="1"/>
      <w:jc w:val="center"/>
      <w:textAlignment w:val="center"/>
    </w:pPr>
    <w:rPr>
      <w:rFonts w:eastAsia="Batang"/>
    </w:rPr>
  </w:style>
  <w:style w:type="paragraph" w:customStyle="1" w:styleId="btn-group5">
    <w:name w:val="btn-group5"/>
    <w:basedOn w:val="Normal"/>
    <w:uiPriority w:val="99"/>
    <w:qFormat/>
    <w:rsid w:val="00F95679"/>
    <w:pPr>
      <w:spacing w:after="100" w:afterAutospacing="1"/>
      <w:textAlignment w:val="center"/>
    </w:pPr>
    <w:rPr>
      <w:rFonts w:eastAsia="Batang"/>
    </w:rPr>
  </w:style>
  <w:style w:type="paragraph" w:customStyle="1" w:styleId="nav-item13">
    <w:name w:val="nav-item13"/>
    <w:basedOn w:val="Normal"/>
    <w:uiPriority w:val="99"/>
    <w:qFormat/>
    <w:rsid w:val="00F95679"/>
    <w:rPr>
      <w:rFonts w:eastAsia="Batang"/>
    </w:rPr>
  </w:style>
  <w:style w:type="paragraph" w:customStyle="1" w:styleId="dropdown-menu20">
    <w:name w:val="dropdown-menu20"/>
    <w:basedOn w:val="Normal"/>
    <w:uiPriority w:val="99"/>
    <w:qFormat/>
    <w:rsid w:val="00F95679"/>
    <w:pPr>
      <w:shd w:val="clear" w:color="auto" w:fill="FFFFFF"/>
      <w:spacing w:after="100" w:afterAutospacing="1"/>
    </w:pPr>
    <w:rPr>
      <w:rFonts w:eastAsia="Batang"/>
      <w:vanish/>
      <w:color w:val="212529"/>
    </w:rPr>
  </w:style>
  <w:style w:type="paragraph" w:customStyle="1" w:styleId="nav-item14">
    <w:name w:val="nav-item14"/>
    <w:basedOn w:val="Normal"/>
    <w:uiPriority w:val="99"/>
    <w:qFormat/>
    <w:rsid w:val="00F95679"/>
    <w:pPr>
      <w:spacing w:after="100" w:afterAutospacing="1"/>
      <w:jc w:val="center"/>
    </w:pPr>
    <w:rPr>
      <w:rFonts w:eastAsia="Batang"/>
    </w:rPr>
  </w:style>
  <w:style w:type="paragraph" w:customStyle="1" w:styleId="nav-item15">
    <w:name w:val="nav-item15"/>
    <w:basedOn w:val="Normal"/>
    <w:uiPriority w:val="99"/>
    <w:qFormat/>
    <w:rsid w:val="00F95679"/>
    <w:pPr>
      <w:spacing w:after="100" w:afterAutospacing="1"/>
      <w:jc w:val="center"/>
    </w:pPr>
    <w:rPr>
      <w:rFonts w:eastAsia="Batang"/>
    </w:rPr>
  </w:style>
  <w:style w:type="paragraph" w:customStyle="1" w:styleId="nav-link5">
    <w:name w:val="nav-link5"/>
    <w:basedOn w:val="Normal"/>
    <w:uiPriority w:val="99"/>
    <w:qFormat/>
    <w:rsid w:val="00F95679"/>
    <w:pPr>
      <w:spacing w:after="100" w:afterAutospacing="1"/>
    </w:pPr>
    <w:rPr>
      <w:rFonts w:eastAsia="Batang"/>
    </w:rPr>
  </w:style>
  <w:style w:type="paragraph" w:customStyle="1" w:styleId="navbar-toggler5">
    <w:name w:val="navbar-toggler5"/>
    <w:basedOn w:val="Normal"/>
    <w:uiPriority w:val="99"/>
    <w:qFormat/>
    <w:rsid w:val="00F95679"/>
    <w:pPr>
      <w:spacing w:after="100" w:afterAutospacing="1"/>
    </w:pPr>
    <w:rPr>
      <w:rFonts w:eastAsia="Batang"/>
      <w:vanish/>
    </w:rPr>
  </w:style>
  <w:style w:type="paragraph" w:customStyle="1" w:styleId="navbar-toggler-icon9">
    <w:name w:val="navbar-toggler-icon9"/>
    <w:basedOn w:val="Normal"/>
    <w:uiPriority w:val="99"/>
    <w:qFormat/>
    <w:rsid w:val="00F95679"/>
    <w:pPr>
      <w:spacing w:after="100" w:afterAutospacing="1"/>
      <w:textAlignment w:val="center"/>
    </w:pPr>
    <w:rPr>
      <w:rFonts w:eastAsia="Batang"/>
    </w:rPr>
  </w:style>
  <w:style w:type="paragraph" w:customStyle="1" w:styleId="navbar-brand5">
    <w:name w:val="navbar-brand5"/>
    <w:basedOn w:val="Normal"/>
    <w:uiPriority w:val="99"/>
    <w:qFormat/>
    <w:rsid w:val="00F95679"/>
    <w:pPr>
      <w:spacing w:after="100" w:afterAutospacing="1"/>
    </w:pPr>
    <w:rPr>
      <w:rFonts w:eastAsia="Batang"/>
      <w:color w:val="FFFFFF"/>
    </w:rPr>
  </w:style>
  <w:style w:type="paragraph" w:customStyle="1" w:styleId="navbar-toggler-icon10">
    <w:name w:val="navbar-toggler-icon10"/>
    <w:basedOn w:val="Normal"/>
    <w:uiPriority w:val="99"/>
    <w:qFormat/>
    <w:rsid w:val="00F95679"/>
    <w:pPr>
      <w:spacing w:after="100" w:afterAutospacing="1"/>
      <w:textAlignment w:val="center"/>
    </w:pPr>
    <w:rPr>
      <w:rFonts w:eastAsia="Batang"/>
    </w:rPr>
  </w:style>
  <w:style w:type="paragraph" w:customStyle="1" w:styleId="card5">
    <w:name w:val="card5"/>
    <w:basedOn w:val="Normal"/>
    <w:uiPriority w:val="99"/>
    <w:qFormat/>
    <w:rsid w:val="00F95679"/>
    <w:pPr>
      <w:shd w:val="clear" w:color="auto" w:fill="FFFFFF"/>
      <w:spacing w:after="225"/>
    </w:pPr>
    <w:rPr>
      <w:rFonts w:eastAsia="Batang"/>
    </w:rPr>
  </w:style>
  <w:style w:type="paragraph" w:customStyle="1" w:styleId="page-link9">
    <w:name w:val="page-link9"/>
    <w:basedOn w:val="Normal"/>
    <w:uiPriority w:val="99"/>
    <w:qFormat/>
    <w:rsid w:val="00F95679"/>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eastAsia="Batang"/>
      <w:color w:val="007BFF"/>
    </w:rPr>
  </w:style>
  <w:style w:type="paragraph" w:customStyle="1" w:styleId="page-link10">
    <w:name w:val="page-link10"/>
    <w:basedOn w:val="Normal"/>
    <w:uiPriority w:val="99"/>
    <w:qFormat/>
    <w:rsid w:val="00F95679"/>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eastAsia="Batang"/>
      <w:color w:val="007BFF"/>
    </w:rPr>
  </w:style>
  <w:style w:type="paragraph" w:customStyle="1" w:styleId="alert-link33">
    <w:name w:val="alert-link33"/>
    <w:basedOn w:val="Normal"/>
    <w:uiPriority w:val="99"/>
    <w:qFormat/>
    <w:rsid w:val="00F95679"/>
    <w:pPr>
      <w:spacing w:after="100" w:afterAutospacing="1"/>
    </w:pPr>
    <w:rPr>
      <w:rFonts w:eastAsia="Batang"/>
      <w:b/>
      <w:bCs/>
      <w:color w:val="002752"/>
    </w:rPr>
  </w:style>
  <w:style w:type="paragraph" w:customStyle="1" w:styleId="alert-link34">
    <w:name w:val="alert-link34"/>
    <w:basedOn w:val="Normal"/>
    <w:uiPriority w:val="99"/>
    <w:qFormat/>
    <w:rsid w:val="00F95679"/>
    <w:pPr>
      <w:spacing w:after="100" w:afterAutospacing="1"/>
    </w:pPr>
    <w:rPr>
      <w:rFonts w:eastAsia="Batang"/>
      <w:b/>
      <w:bCs/>
      <w:color w:val="202326"/>
    </w:rPr>
  </w:style>
  <w:style w:type="paragraph" w:customStyle="1" w:styleId="alert-link35">
    <w:name w:val="alert-link35"/>
    <w:basedOn w:val="Normal"/>
    <w:uiPriority w:val="99"/>
    <w:qFormat/>
    <w:rsid w:val="00F95679"/>
    <w:pPr>
      <w:spacing w:after="100" w:afterAutospacing="1"/>
    </w:pPr>
    <w:rPr>
      <w:rFonts w:eastAsia="Batang"/>
      <w:b/>
      <w:bCs/>
      <w:color w:val="0B2E13"/>
    </w:rPr>
  </w:style>
  <w:style w:type="paragraph" w:customStyle="1" w:styleId="alert-link36">
    <w:name w:val="alert-link36"/>
    <w:basedOn w:val="Normal"/>
    <w:uiPriority w:val="99"/>
    <w:qFormat/>
    <w:rsid w:val="00F95679"/>
    <w:pPr>
      <w:spacing w:after="100" w:afterAutospacing="1"/>
    </w:pPr>
    <w:rPr>
      <w:rFonts w:eastAsia="Batang"/>
      <w:b/>
      <w:bCs/>
      <w:color w:val="062C33"/>
    </w:rPr>
  </w:style>
  <w:style w:type="paragraph" w:customStyle="1" w:styleId="alert-link37">
    <w:name w:val="alert-link37"/>
    <w:basedOn w:val="Normal"/>
    <w:uiPriority w:val="99"/>
    <w:qFormat/>
    <w:rsid w:val="00F95679"/>
    <w:pPr>
      <w:spacing w:after="100" w:afterAutospacing="1"/>
    </w:pPr>
    <w:rPr>
      <w:rFonts w:eastAsia="Batang"/>
      <w:b/>
      <w:bCs/>
      <w:color w:val="533F03"/>
    </w:rPr>
  </w:style>
  <w:style w:type="paragraph" w:customStyle="1" w:styleId="alert-link38">
    <w:name w:val="alert-link38"/>
    <w:basedOn w:val="Normal"/>
    <w:uiPriority w:val="99"/>
    <w:qFormat/>
    <w:rsid w:val="00F95679"/>
    <w:pPr>
      <w:spacing w:after="100" w:afterAutospacing="1"/>
    </w:pPr>
    <w:rPr>
      <w:rFonts w:eastAsia="Batang"/>
      <w:b/>
      <w:bCs/>
      <w:color w:val="491217"/>
    </w:rPr>
  </w:style>
  <w:style w:type="paragraph" w:customStyle="1" w:styleId="alert-link39">
    <w:name w:val="alert-link39"/>
    <w:basedOn w:val="Normal"/>
    <w:uiPriority w:val="99"/>
    <w:qFormat/>
    <w:rsid w:val="00F95679"/>
    <w:pPr>
      <w:spacing w:after="100" w:afterAutospacing="1"/>
    </w:pPr>
    <w:rPr>
      <w:rFonts w:eastAsia="Batang"/>
      <w:b/>
      <w:bCs/>
      <w:color w:val="686868"/>
    </w:rPr>
  </w:style>
  <w:style w:type="paragraph" w:customStyle="1" w:styleId="alert-link40">
    <w:name w:val="alert-link40"/>
    <w:basedOn w:val="Normal"/>
    <w:uiPriority w:val="99"/>
    <w:qFormat/>
    <w:rsid w:val="00F95679"/>
    <w:pPr>
      <w:spacing w:after="100" w:afterAutospacing="1"/>
    </w:pPr>
    <w:rPr>
      <w:rFonts w:eastAsia="Batang"/>
      <w:b/>
      <w:bCs/>
      <w:color w:val="040505"/>
    </w:rPr>
  </w:style>
  <w:style w:type="paragraph" w:customStyle="1" w:styleId="list-group-item5">
    <w:name w:val="list-group-item5"/>
    <w:basedOn w:val="Normal"/>
    <w:uiPriority w:val="99"/>
    <w:qFormat/>
    <w:rsid w:val="00F95679"/>
    <w:pPr>
      <w:shd w:val="clear" w:color="auto" w:fill="FFFFFF"/>
    </w:pPr>
    <w:rPr>
      <w:rFonts w:eastAsia="Batang"/>
    </w:rPr>
  </w:style>
  <w:style w:type="paragraph" w:customStyle="1" w:styleId="arrow9">
    <w:name w:val="arrow9"/>
    <w:basedOn w:val="Normal"/>
    <w:uiPriority w:val="99"/>
    <w:qFormat/>
    <w:rsid w:val="00F95679"/>
    <w:pPr>
      <w:spacing w:after="100" w:afterAutospacing="1"/>
    </w:pPr>
    <w:rPr>
      <w:rFonts w:eastAsia="Batang"/>
    </w:rPr>
  </w:style>
  <w:style w:type="paragraph" w:customStyle="1" w:styleId="arrow10">
    <w:name w:val="arrow10"/>
    <w:basedOn w:val="Normal"/>
    <w:uiPriority w:val="99"/>
    <w:qFormat/>
    <w:rsid w:val="00F95679"/>
    <w:pPr>
      <w:spacing w:after="100" w:afterAutospacing="1"/>
    </w:pPr>
    <w:rPr>
      <w:rFonts w:eastAsia="Batang"/>
    </w:rPr>
  </w:style>
  <w:style w:type="paragraph" w:customStyle="1" w:styleId="active5">
    <w:name w:val="active5"/>
    <w:basedOn w:val="Normal"/>
    <w:uiPriority w:val="99"/>
    <w:qFormat/>
    <w:rsid w:val="00F95679"/>
    <w:pPr>
      <w:shd w:val="clear" w:color="auto" w:fill="FFFFFF"/>
      <w:spacing w:after="100" w:afterAutospacing="1"/>
    </w:pPr>
    <w:rPr>
      <w:rFonts w:eastAsia="Batang"/>
    </w:rPr>
  </w:style>
  <w:style w:type="paragraph" w:customStyle="1" w:styleId="mathjaxhoverarrow5">
    <w:name w:val="mathjax_hover_arrow5"/>
    <w:basedOn w:val="Normal"/>
    <w:uiPriority w:val="99"/>
    <w:qFormat/>
    <w:rsid w:val="00F95679"/>
    <w:pPr>
      <w:pBdr>
        <w:top w:val="single" w:sz="12" w:space="0" w:color="AAAAAA"/>
        <w:left w:val="single" w:sz="12" w:space="0" w:color="AAAAAA"/>
        <w:bottom w:val="single" w:sz="12" w:space="0" w:color="AAAAAA"/>
        <w:right w:val="single" w:sz="12" w:space="0" w:color="AAAAAA"/>
      </w:pBdr>
      <w:spacing w:after="100" w:afterAutospacing="1"/>
    </w:pPr>
    <w:rPr>
      <w:rFonts w:ascii="Courier New" w:eastAsia="Batang" w:hAnsi="Courier New" w:cs="Courier New"/>
      <w:color w:val="F0F0F0"/>
      <w:sz w:val="14"/>
      <w:szCs w:val="14"/>
    </w:rPr>
  </w:style>
  <w:style w:type="paragraph" w:customStyle="1" w:styleId="mathjaxmenuarrow5">
    <w:name w:val="mathjax_menuarrow5"/>
    <w:basedOn w:val="Normal"/>
    <w:uiPriority w:val="99"/>
    <w:qFormat/>
    <w:rsid w:val="00F95679"/>
    <w:pPr>
      <w:spacing w:after="100" w:afterAutospacing="1"/>
    </w:pPr>
    <w:rPr>
      <w:rFonts w:eastAsia="Batang"/>
      <w:color w:val="FFFFFF"/>
      <w:sz w:val="18"/>
      <w:szCs w:val="18"/>
    </w:rPr>
  </w:style>
  <w:style w:type="paragraph" w:customStyle="1" w:styleId="noerror5">
    <w:name w:val="noerror5"/>
    <w:basedOn w:val="Normal"/>
    <w:uiPriority w:val="99"/>
    <w:qFormat/>
    <w:rsid w:val="00F95679"/>
    <w:pPr>
      <w:pBdr>
        <w:top w:val="single" w:sz="6" w:space="1" w:color="auto"/>
        <w:left w:val="single" w:sz="6" w:space="2" w:color="auto"/>
        <w:bottom w:val="single" w:sz="6" w:space="1" w:color="auto"/>
        <w:right w:val="single" w:sz="6" w:space="2" w:color="auto"/>
      </w:pBdr>
      <w:spacing w:after="100" w:afterAutospacing="1"/>
    </w:pPr>
    <w:rPr>
      <w:rFonts w:eastAsia="Batang"/>
      <w:color w:val="000000"/>
      <w:sz w:val="22"/>
      <w:szCs w:val="22"/>
    </w:rPr>
  </w:style>
  <w:style w:type="paragraph" w:customStyle="1" w:styleId="mjx-char6">
    <w:name w:val="mjx-char6"/>
    <w:basedOn w:val="Normal"/>
    <w:uiPriority w:val="99"/>
    <w:qFormat/>
    <w:rsid w:val="00F95679"/>
    <w:pPr>
      <w:spacing w:after="100" w:afterAutospacing="1"/>
    </w:pPr>
    <w:rPr>
      <w:rFonts w:eastAsia="Batang"/>
    </w:rPr>
  </w:style>
  <w:style w:type="paragraph" w:customStyle="1" w:styleId="mjx-box6">
    <w:name w:val="mjx-box6"/>
    <w:basedOn w:val="Normal"/>
    <w:uiPriority w:val="99"/>
    <w:qFormat/>
    <w:rsid w:val="00F95679"/>
    <w:pPr>
      <w:spacing w:after="100" w:afterAutospacing="1"/>
    </w:pPr>
    <w:rPr>
      <w:rFonts w:eastAsia="Batang"/>
    </w:rPr>
  </w:style>
  <w:style w:type="paragraph" w:customStyle="1" w:styleId="mjx-noerror5">
    <w:name w:val="mjx-noerror5"/>
    <w:basedOn w:val="Normal"/>
    <w:uiPriority w:val="99"/>
    <w:qFormat/>
    <w:rsid w:val="00F95679"/>
    <w:pPr>
      <w:pBdr>
        <w:top w:val="single" w:sz="6" w:space="1" w:color="auto"/>
        <w:left w:val="single" w:sz="6" w:space="2" w:color="auto"/>
        <w:bottom w:val="single" w:sz="6" w:space="1" w:color="auto"/>
        <w:right w:val="single" w:sz="6" w:space="2" w:color="auto"/>
      </w:pBdr>
      <w:spacing w:after="100" w:afterAutospacing="1"/>
    </w:pPr>
    <w:rPr>
      <w:rFonts w:eastAsia="Batang"/>
      <w:color w:val="000000"/>
      <w:sz w:val="22"/>
      <w:szCs w:val="22"/>
    </w:rPr>
  </w:style>
  <w:style w:type="paragraph" w:customStyle="1" w:styleId="tags">
    <w:name w:val="tags"/>
    <w:basedOn w:val="Normal"/>
    <w:uiPriority w:val="99"/>
    <w:qFormat/>
    <w:rsid w:val="00F95679"/>
    <w:rPr>
      <w:rFonts w:eastAsia="Batang"/>
    </w:rPr>
  </w:style>
  <w:style w:type="paragraph" w:customStyle="1" w:styleId="tag">
    <w:name w:val="tag"/>
    <w:basedOn w:val="Normal"/>
    <w:uiPriority w:val="99"/>
    <w:qFormat/>
    <w:rsid w:val="00F95679"/>
    <w:pPr>
      <w:shd w:val="clear" w:color="auto" w:fill="CED7E9"/>
      <w:spacing w:after="150" w:line="390" w:lineRule="atLeast"/>
      <w:ind w:right="150"/>
    </w:pPr>
    <w:rPr>
      <w:rFonts w:eastAsia="Batang"/>
      <w:color w:val="017EBE"/>
    </w:rPr>
  </w:style>
  <w:style w:type="paragraph" w:customStyle="1" w:styleId="jw-aspect6">
    <w:name w:val="jw-aspect6"/>
    <w:basedOn w:val="Normal"/>
    <w:uiPriority w:val="99"/>
    <w:qFormat/>
    <w:rsid w:val="00F95679"/>
    <w:pPr>
      <w:spacing w:after="100" w:afterAutospacing="1"/>
    </w:pPr>
    <w:rPr>
      <w:rFonts w:eastAsia="Batang"/>
      <w:vanish/>
    </w:rPr>
  </w:style>
  <w:style w:type="paragraph" w:customStyle="1" w:styleId="jw-display-icon-container21">
    <w:name w:val="jw-display-icon-container21"/>
    <w:basedOn w:val="Normal"/>
    <w:uiPriority w:val="99"/>
    <w:qFormat/>
    <w:rsid w:val="00F95679"/>
    <w:pPr>
      <w:shd w:val="clear" w:color="auto" w:fill="333333"/>
    </w:pPr>
    <w:rPr>
      <w:rFonts w:eastAsia="Batang"/>
    </w:rPr>
  </w:style>
  <w:style w:type="paragraph" w:customStyle="1" w:styleId="jw-banner6">
    <w:name w:val="jw-banner6"/>
    <w:basedOn w:val="Normal"/>
    <w:uiPriority w:val="99"/>
    <w:qFormat/>
    <w:rsid w:val="00F95679"/>
    <w:pPr>
      <w:spacing w:before="100" w:beforeAutospacing="1"/>
    </w:pPr>
    <w:rPr>
      <w:rFonts w:eastAsia="Batang"/>
    </w:rPr>
  </w:style>
  <w:style w:type="paragraph" w:customStyle="1" w:styleId="jw-icon-display11">
    <w:name w:val="jw-icon-display11"/>
    <w:basedOn w:val="Normal"/>
    <w:uiPriority w:val="99"/>
    <w:qFormat/>
    <w:rsid w:val="00F95679"/>
    <w:pPr>
      <w:spacing w:after="100" w:afterAutospacing="1"/>
      <w:jc w:val="center"/>
      <w:textAlignment w:val="center"/>
    </w:pPr>
    <w:rPr>
      <w:rFonts w:eastAsia="Batang"/>
      <w:sz w:val="48"/>
      <w:szCs w:val="48"/>
    </w:rPr>
  </w:style>
  <w:style w:type="paragraph" w:customStyle="1" w:styleId="jw-display-icon-container22">
    <w:name w:val="jw-display-icon-container22"/>
    <w:basedOn w:val="Normal"/>
    <w:uiPriority w:val="99"/>
    <w:qFormat/>
    <w:rsid w:val="00F95679"/>
    <w:rPr>
      <w:rFonts w:eastAsia="Batang"/>
      <w:vanish/>
    </w:rPr>
  </w:style>
  <w:style w:type="paragraph" w:customStyle="1" w:styleId="jw-display-icon-container23">
    <w:name w:val="jw-display-icon-container23"/>
    <w:basedOn w:val="Normal"/>
    <w:uiPriority w:val="99"/>
    <w:qFormat/>
    <w:rsid w:val="00F95679"/>
    <w:rPr>
      <w:rFonts w:eastAsia="Batang"/>
      <w:vanish/>
    </w:rPr>
  </w:style>
  <w:style w:type="paragraph" w:customStyle="1" w:styleId="jw-hidden6">
    <w:name w:val="jw-hidden6"/>
    <w:basedOn w:val="Normal"/>
    <w:uiPriority w:val="99"/>
    <w:qFormat/>
    <w:rsid w:val="00F95679"/>
    <w:pPr>
      <w:spacing w:after="100" w:afterAutospacing="1"/>
    </w:pPr>
    <w:rPr>
      <w:rFonts w:eastAsia="Batang"/>
      <w:vanish/>
    </w:rPr>
  </w:style>
  <w:style w:type="paragraph" w:customStyle="1" w:styleId="jw-slider-time6">
    <w:name w:val="jw-slider-time6"/>
    <w:basedOn w:val="Normal"/>
    <w:uiPriority w:val="99"/>
    <w:qFormat/>
    <w:rsid w:val="00F95679"/>
    <w:pPr>
      <w:spacing w:after="100" w:afterAutospacing="1"/>
    </w:pPr>
    <w:rPr>
      <w:rFonts w:eastAsia="Batang"/>
    </w:rPr>
  </w:style>
  <w:style w:type="paragraph" w:customStyle="1" w:styleId="jw-text-alt6">
    <w:name w:val="jw-text-alt6"/>
    <w:basedOn w:val="Normal"/>
    <w:uiPriority w:val="99"/>
    <w:qFormat/>
    <w:rsid w:val="00F95679"/>
    <w:pPr>
      <w:spacing w:after="100" w:afterAutospacing="1"/>
    </w:pPr>
    <w:rPr>
      <w:rFonts w:eastAsia="Batang"/>
      <w:vanish/>
    </w:rPr>
  </w:style>
  <w:style w:type="paragraph" w:customStyle="1" w:styleId="jw-arrow11">
    <w:name w:val="jw-arrow11"/>
    <w:basedOn w:val="Normal"/>
    <w:uiPriority w:val="99"/>
    <w:qFormat/>
    <w:rsid w:val="00F95679"/>
    <w:pPr>
      <w:spacing w:after="100" w:afterAutospacing="1"/>
      <w:ind w:left="-60"/>
    </w:pPr>
    <w:rPr>
      <w:rFonts w:eastAsia="Batang"/>
      <w:vanish/>
    </w:rPr>
  </w:style>
  <w:style w:type="paragraph" w:customStyle="1" w:styleId="jw-overlay16">
    <w:name w:val="jw-overlay16"/>
    <w:basedOn w:val="Normal"/>
    <w:uiPriority w:val="99"/>
    <w:qFormat/>
    <w:rsid w:val="00F95679"/>
    <w:pPr>
      <w:spacing w:before="60" w:after="100" w:afterAutospacing="1"/>
    </w:pPr>
    <w:rPr>
      <w:rFonts w:eastAsia="Batang"/>
      <w:vanish/>
    </w:rPr>
  </w:style>
  <w:style w:type="paragraph" w:customStyle="1" w:styleId="jw-overlay17">
    <w:name w:val="jw-overlay17"/>
    <w:basedOn w:val="Normal"/>
    <w:uiPriority w:val="99"/>
    <w:qFormat/>
    <w:rsid w:val="00F95679"/>
    <w:pPr>
      <w:spacing w:before="60" w:after="100" w:afterAutospacing="1"/>
    </w:pPr>
    <w:rPr>
      <w:rFonts w:eastAsia="Batang"/>
    </w:rPr>
  </w:style>
  <w:style w:type="paragraph" w:customStyle="1" w:styleId="jw-arrow12">
    <w:name w:val="jw-arrow12"/>
    <w:basedOn w:val="Normal"/>
    <w:uiPriority w:val="99"/>
    <w:qFormat/>
    <w:rsid w:val="00F95679"/>
    <w:pPr>
      <w:spacing w:after="100" w:afterAutospacing="1"/>
      <w:ind w:left="-60"/>
    </w:pPr>
    <w:rPr>
      <w:rFonts w:eastAsia="Batang"/>
    </w:rPr>
  </w:style>
  <w:style w:type="paragraph" w:customStyle="1" w:styleId="jw-rail26">
    <w:name w:val="jw-rail26"/>
    <w:basedOn w:val="Normal"/>
    <w:uiPriority w:val="99"/>
    <w:qFormat/>
    <w:rsid w:val="00F95679"/>
    <w:pPr>
      <w:shd w:val="clear" w:color="auto" w:fill="AAAAAA"/>
      <w:spacing w:after="100" w:afterAutospacing="1"/>
    </w:pPr>
    <w:rPr>
      <w:rFonts w:eastAsia="Batang"/>
    </w:rPr>
  </w:style>
  <w:style w:type="paragraph" w:customStyle="1" w:styleId="jw-buffer31">
    <w:name w:val="jw-buffer31"/>
    <w:basedOn w:val="Normal"/>
    <w:uiPriority w:val="99"/>
    <w:qFormat/>
    <w:rsid w:val="00F95679"/>
    <w:pPr>
      <w:shd w:val="clear" w:color="auto" w:fill="202020"/>
      <w:spacing w:after="100" w:afterAutospacing="1"/>
    </w:pPr>
    <w:rPr>
      <w:rFonts w:eastAsia="Batang"/>
    </w:rPr>
  </w:style>
  <w:style w:type="paragraph" w:customStyle="1" w:styleId="jw-progress26">
    <w:name w:val="jw-progress26"/>
    <w:basedOn w:val="Normal"/>
    <w:uiPriority w:val="99"/>
    <w:qFormat/>
    <w:rsid w:val="00F95679"/>
    <w:pPr>
      <w:shd w:val="clear" w:color="auto" w:fill="FFFFFF"/>
      <w:spacing w:after="100" w:afterAutospacing="1"/>
    </w:pPr>
    <w:rPr>
      <w:rFonts w:eastAsia="Batang"/>
    </w:rPr>
  </w:style>
  <w:style w:type="paragraph" w:customStyle="1" w:styleId="jw-slider-container16">
    <w:name w:val="jw-slider-container16"/>
    <w:basedOn w:val="Normal"/>
    <w:uiPriority w:val="99"/>
    <w:qFormat/>
    <w:rsid w:val="00F95679"/>
    <w:pPr>
      <w:spacing w:after="100" w:afterAutospacing="1"/>
    </w:pPr>
    <w:rPr>
      <w:rFonts w:eastAsia="Batang"/>
    </w:rPr>
  </w:style>
  <w:style w:type="paragraph" w:customStyle="1" w:styleId="jw-knob16">
    <w:name w:val="jw-knob16"/>
    <w:basedOn w:val="Normal"/>
    <w:uiPriority w:val="99"/>
    <w:qFormat/>
    <w:rsid w:val="00F95679"/>
    <w:pPr>
      <w:shd w:val="clear" w:color="auto" w:fill="AAAAAA"/>
      <w:spacing w:after="100" w:afterAutospacing="1"/>
      <w:ind w:left="-78"/>
    </w:pPr>
    <w:rPr>
      <w:rFonts w:eastAsia="Batang"/>
    </w:rPr>
  </w:style>
  <w:style w:type="paragraph" w:customStyle="1" w:styleId="jw-progress27">
    <w:name w:val="jw-progress27"/>
    <w:basedOn w:val="Normal"/>
    <w:uiPriority w:val="99"/>
    <w:qFormat/>
    <w:rsid w:val="00F95679"/>
    <w:pPr>
      <w:shd w:val="clear" w:color="auto" w:fill="FFFFFF"/>
    </w:pPr>
    <w:rPr>
      <w:rFonts w:eastAsia="Batang"/>
    </w:rPr>
  </w:style>
  <w:style w:type="paragraph" w:customStyle="1" w:styleId="jw-buffer32">
    <w:name w:val="jw-buffer32"/>
    <w:basedOn w:val="Normal"/>
    <w:uiPriority w:val="99"/>
    <w:qFormat/>
    <w:rsid w:val="00F95679"/>
    <w:pPr>
      <w:shd w:val="clear" w:color="auto" w:fill="202020"/>
      <w:spacing w:after="100" w:afterAutospacing="1"/>
    </w:pPr>
    <w:rPr>
      <w:rFonts w:eastAsia="Batang"/>
    </w:rPr>
  </w:style>
  <w:style w:type="paragraph" w:customStyle="1" w:styleId="jw-slider-container17">
    <w:name w:val="jw-slider-container17"/>
    <w:basedOn w:val="Normal"/>
    <w:uiPriority w:val="99"/>
    <w:qFormat/>
    <w:rsid w:val="00F95679"/>
    <w:rPr>
      <w:rFonts w:eastAsia="Batang"/>
    </w:rPr>
  </w:style>
  <w:style w:type="paragraph" w:customStyle="1" w:styleId="jw-rail27">
    <w:name w:val="jw-rail27"/>
    <w:basedOn w:val="Normal"/>
    <w:uiPriority w:val="99"/>
    <w:qFormat/>
    <w:rsid w:val="00F95679"/>
    <w:pPr>
      <w:shd w:val="clear" w:color="auto" w:fill="AAAAAA"/>
    </w:pPr>
    <w:rPr>
      <w:rFonts w:eastAsia="Batang"/>
    </w:rPr>
  </w:style>
  <w:style w:type="paragraph" w:customStyle="1" w:styleId="jw-knob17">
    <w:name w:val="jw-knob17"/>
    <w:basedOn w:val="Normal"/>
    <w:uiPriority w:val="99"/>
    <w:qFormat/>
    <w:rsid w:val="00F95679"/>
    <w:pPr>
      <w:shd w:val="clear" w:color="auto" w:fill="AAAAAA"/>
    </w:pPr>
    <w:rPr>
      <w:rFonts w:eastAsia="Batang"/>
    </w:rPr>
  </w:style>
  <w:style w:type="paragraph" w:customStyle="1" w:styleId="jw-buffer33">
    <w:name w:val="jw-buffer33"/>
    <w:basedOn w:val="Normal"/>
    <w:uiPriority w:val="99"/>
    <w:qFormat/>
    <w:rsid w:val="00F95679"/>
    <w:pPr>
      <w:shd w:val="clear" w:color="auto" w:fill="202020"/>
      <w:spacing w:after="100" w:afterAutospacing="1"/>
    </w:pPr>
    <w:rPr>
      <w:rFonts w:eastAsia="Batang"/>
      <w:vanish/>
    </w:rPr>
  </w:style>
  <w:style w:type="paragraph" w:customStyle="1" w:styleId="jw-rightclick-logo6">
    <w:name w:val="jw-rightclick-logo6"/>
    <w:basedOn w:val="Normal"/>
    <w:uiPriority w:val="99"/>
    <w:qFormat/>
    <w:rsid w:val="00F95679"/>
    <w:pPr>
      <w:pBdr>
        <w:right w:val="single" w:sz="6" w:space="4" w:color="444444"/>
      </w:pBdr>
      <w:spacing w:after="100" w:afterAutospacing="1"/>
      <w:ind w:right="72"/>
      <w:textAlignment w:val="center"/>
    </w:pPr>
    <w:rPr>
      <w:rFonts w:eastAsia="Batang"/>
      <w:color w:val="FF0147"/>
      <w:sz w:val="48"/>
      <w:szCs w:val="48"/>
    </w:rPr>
  </w:style>
  <w:style w:type="paragraph" w:customStyle="1" w:styleId="jw-featured6">
    <w:name w:val="jw-featured6"/>
    <w:basedOn w:val="Normal"/>
    <w:uiPriority w:val="99"/>
    <w:qFormat/>
    <w:rsid w:val="00F95679"/>
    <w:pPr>
      <w:shd w:val="clear" w:color="auto" w:fill="252525"/>
      <w:spacing w:after="100" w:afterAutospacing="1"/>
      <w:textAlignment w:val="center"/>
    </w:pPr>
    <w:rPr>
      <w:rFonts w:eastAsia="Batang"/>
    </w:rPr>
  </w:style>
  <w:style w:type="paragraph" w:customStyle="1" w:styleId="jw-flag-audio-player6">
    <w:name w:val="jw-flag-audio-player6"/>
    <w:basedOn w:val="Normal"/>
    <w:uiPriority w:val="99"/>
    <w:qFormat/>
    <w:rsid w:val="00F95679"/>
    <w:pPr>
      <w:spacing w:after="100" w:afterAutospacing="1"/>
    </w:pPr>
    <w:rPr>
      <w:rFonts w:eastAsia="Batang"/>
      <w:vanish/>
    </w:rPr>
  </w:style>
  <w:style w:type="paragraph" w:customStyle="1" w:styleId="jw-text21">
    <w:name w:val="jw-text21"/>
    <w:basedOn w:val="Normal"/>
    <w:uiPriority w:val="99"/>
    <w:qFormat/>
    <w:rsid w:val="00F95679"/>
    <w:pPr>
      <w:spacing w:after="100" w:afterAutospacing="1" w:line="240" w:lineRule="atLeast"/>
      <w:jc w:val="center"/>
    </w:pPr>
    <w:rPr>
      <w:rFonts w:ascii="Arial" w:eastAsia="Batang" w:hAnsi="Arial" w:cs="Arial"/>
      <w:color w:val="FFFFFF"/>
      <w:sz w:val="18"/>
      <w:szCs w:val="18"/>
    </w:rPr>
  </w:style>
  <w:style w:type="paragraph" w:customStyle="1" w:styleId="jw-overlay18">
    <w:name w:val="jw-overlay18"/>
    <w:basedOn w:val="Normal"/>
    <w:uiPriority w:val="99"/>
    <w:qFormat/>
    <w:rsid w:val="00F95679"/>
    <w:rPr>
      <w:rFonts w:eastAsia="Batang"/>
    </w:rPr>
  </w:style>
  <w:style w:type="paragraph" w:customStyle="1" w:styleId="jw-option16">
    <w:name w:val="jw-option16"/>
    <w:basedOn w:val="Normal"/>
    <w:uiPriority w:val="99"/>
    <w:qFormat/>
    <w:rsid w:val="00F95679"/>
    <w:pPr>
      <w:spacing w:after="100" w:afterAutospacing="1" w:line="360" w:lineRule="atLeast"/>
    </w:pPr>
    <w:rPr>
      <w:rFonts w:ascii="inherit" w:eastAsia="Batang" w:hAnsi="inherit"/>
      <w:color w:val="AAAAAA"/>
      <w:sz w:val="19"/>
      <w:szCs w:val="19"/>
    </w:rPr>
  </w:style>
  <w:style w:type="paragraph" w:customStyle="1" w:styleId="jw-option17">
    <w:name w:val="jw-option17"/>
    <w:basedOn w:val="Normal"/>
    <w:uiPriority w:val="99"/>
    <w:qFormat/>
    <w:rsid w:val="00F95679"/>
    <w:pPr>
      <w:spacing w:after="100" w:afterAutospacing="1"/>
      <w:ind w:right="75"/>
    </w:pPr>
    <w:rPr>
      <w:rFonts w:eastAsia="Batang"/>
      <w:color w:val="FFFFFF"/>
      <w:sz w:val="19"/>
      <w:szCs w:val="19"/>
    </w:rPr>
  </w:style>
  <w:style w:type="paragraph" w:customStyle="1" w:styleId="jw-label11">
    <w:name w:val="jw-label11"/>
    <w:basedOn w:val="Normal"/>
    <w:uiPriority w:val="99"/>
    <w:qFormat/>
    <w:rsid w:val="00F95679"/>
    <w:pPr>
      <w:spacing w:after="100" w:afterAutospacing="1" w:line="720" w:lineRule="atLeast"/>
    </w:pPr>
    <w:rPr>
      <w:rFonts w:eastAsia="Batang"/>
    </w:rPr>
  </w:style>
  <w:style w:type="paragraph" w:customStyle="1" w:styleId="jw-name6">
    <w:name w:val="jw-name6"/>
    <w:basedOn w:val="Normal"/>
    <w:uiPriority w:val="99"/>
    <w:qFormat/>
    <w:rsid w:val="00F95679"/>
    <w:pPr>
      <w:spacing w:after="100" w:afterAutospacing="1" w:line="720" w:lineRule="atLeast"/>
    </w:pPr>
    <w:rPr>
      <w:rFonts w:eastAsia="Batang"/>
    </w:rPr>
  </w:style>
  <w:style w:type="paragraph" w:customStyle="1" w:styleId="jw-skip-icon6">
    <w:name w:val="jw-skip-icon6"/>
    <w:basedOn w:val="Normal"/>
    <w:uiPriority w:val="99"/>
    <w:qFormat/>
    <w:rsid w:val="00F95679"/>
    <w:pPr>
      <w:spacing w:after="100" w:afterAutospacing="1" w:line="360" w:lineRule="atLeast"/>
      <w:ind w:left="-180"/>
      <w:textAlignment w:val="center"/>
    </w:pPr>
    <w:rPr>
      <w:rFonts w:eastAsia="Batang"/>
      <w:vanish/>
      <w:color w:val="AAAAAA"/>
      <w:sz w:val="17"/>
      <w:szCs w:val="17"/>
    </w:rPr>
  </w:style>
  <w:style w:type="paragraph" w:customStyle="1" w:styleId="jw-text22">
    <w:name w:val="jw-text22"/>
    <w:basedOn w:val="Normal"/>
    <w:uiPriority w:val="99"/>
    <w:qFormat/>
    <w:rsid w:val="00F95679"/>
    <w:pPr>
      <w:spacing w:after="100" w:afterAutospacing="1" w:line="360" w:lineRule="atLeast"/>
      <w:jc w:val="center"/>
      <w:textAlignment w:val="center"/>
    </w:pPr>
    <w:rPr>
      <w:rFonts w:ascii="Arial" w:eastAsia="Batang" w:hAnsi="Arial" w:cs="Arial"/>
      <w:color w:val="AAAAAA"/>
      <w:sz w:val="17"/>
      <w:szCs w:val="17"/>
    </w:rPr>
  </w:style>
  <w:style w:type="paragraph" w:customStyle="1" w:styleId="jw-preview11">
    <w:name w:val="jw-preview11"/>
    <w:basedOn w:val="Normal"/>
    <w:uiPriority w:val="99"/>
    <w:qFormat/>
    <w:rsid w:val="00F95679"/>
    <w:pPr>
      <w:shd w:val="clear" w:color="auto" w:fill="000000"/>
      <w:spacing w:after="100" w:afterAutospacing="1"/>
    </w:pPr>
    <w:rPr>
      <w:rFonts w:eastAsia="Batang"/>
    </w:rPr>
  </w:style>
  <w:style w:type="paragraph" w:customStyle="1" w:styleId="jw-controlbar21">
    <w:name w:val="jw-controlbar21"/>
    <w:basedOn w:val="Normal"/>
    <w:uiPriority w:val="99"/>
    <w:qFormat/>
    <w:rsid w:val="00F95679"/>
    <w:pPr>
      <w:spacing w:after="100" w:afterAutospacing="1"/>
    </w:pPr>
    <w:rPr>
      <w:rFonts w:eastAsia="Batang"/>
      <w:vanish/>
    </w:rPr>
  </w:style>
  <w:style w:type="paragraph" w:customStyle="1" w:styleId="jw-captions6">
    <w:name w:val="jw-captions6"/>
    <w:basedOn w:val="Normal"/>
    <w:uiPriority w:val="99"/>
    <w:qFormat/>
    <w:rsid w:val="00F95679"/>
    <w:pPr>
      <w:jc w:val="center"/>
    </w:pPr>
    <w:rPr>
      <w:rFonts w:eastAsia="Batang"/>
      <w:vanish/>
    </w:rPr>
  </w:style>
  <w:style w:type="paragraph" w:customStyle="1" w:styleId="jw-title6">
    <w:name w:val="jw-title6"/>
    <w:basedOn w:val="Normal"/>
    <w:uiPriority w:val="99"/>
    <w:qFormat/>
    <w:rsid w:val="00F95679"/>
    <w:pPr>
      <w:spacing w:after="100" w:afterAutospacing="1"/>
    </w:pPr>
    <w:rPr>
      <w:rFonts w:eastAsia="Batang"/>
      <w:sz w:val="21"/>
      <w:szCs w:val="21"/>
    </w:rPr>
  </w:style>
  <w:style w:type="paragraph" w:customStyle="1" w:styleId="jw-error6">
    <w:name w:val="jw-error6"/>
    <w:basedOn w:val="Normal"/>
    <w:uiPriority w:val="99"/>
    <w:qFormat/>
    <w:rsid w:val="00F95679"/>
    <w:pPr>
      <w:shd w:val="clear" w:color="auto" w:fill="000000"/>
      <w:spacing w:after="100" w:afterAutospacing="1"/>
    </w:pPr>
    <w:rPr>
      <w:rFonts w:eastAsia="Batang"/>
      <w:color w:val="EEEEEE"/>
    </w:rPr>
  </w:style>
  <w:style w:type="paragraph" w:customStyle="1" w:styleId="jw-icon-container6">
    <w:name w:val="jw-icon-container6"/>
    <w:basedOn w:val="Normal"/>
    <w:uiPriority w:val="99"/>
    <w:qFormat/>
    <w:rsid w:val="00F95679"/>
    <w:pPr>
      <w:spacing w:after="100" w:afterAutospacing="1"/>
    </w:pPr>
    <w:rPr>
      <w:rFonts w:eastAsia="Batang"/>
    </w:rPr>
  </w:style>
  <w:style w:type="paragraph" w:customStyle="1" w:styleId="jw-preview12">
    <w:name w:val="jw-preview12"/>
    <w:basedOn w:val="Normal"/>
    <w:uiPriority w:val="99"/>
    <w:qFormat/>
    <w:rsid w:val="00F95679"/>
    <w:pPr>
      <w:shd w:val="clear" w:color="auto" w:fill="000000"/>
      <w:spacing w:after="100" w:afterAutospacing="1"/>
    </w:pPr>
    <w:rPr>
      <w:rFonts w:eastAsia="Batang"/>
    </w:rPr>
  </w:style>
  <w:style w:type="paragraph" w:customStyle="1" w:styleId="jw-controlbar22">
    <w:name w:val="jw-controlbar22"/>
    <w:basedOn w:val="Normal"/>
    <w:uiPriority w:val="99"/>
    <w:qFormat/>
    <w:rsid w:val="00F95679"/>
    <w:pPr>
      <w:spacing w:after="100" w:afterAutospacing="1"/>
    </w:pPr>
    <w:rPr>
      <w:rFonts w:eastAsia="Batang"/>
      <w:sz w:val="36"/>
      <w:szCs w:val="36"/>
    </w:rPr>
  </w:style>
  <w:style w:type="paragraph" w:customStyle="1" w:styleId="jw-skip11">
    <w:name w:val="jw-skip11"/>
    <w:basedOn w:val="Normal"/>
    <w:uiPriority w:val="99"/>
    <w:qFormat/>
    <w:rsid w:val="00F95679"/>
    <w:pPr>
      <w:spacing w:after="100" w:afterAutospacing="1"/>
    </w:pPr>
    <w:rPr>
      <w:rFonts w:eastAsia="Batang"/>
      <w:sz w:val="36"/>
      <w:szCs w:val="36"/>
    </w:rPr>
  </w:style>
  <w:style w:type="paragraph" w:customStyle="1" w:styleId="jw-plugin6">
    <w:name w:val="jw-plugin6"/>
    <w:basedOn w:val="Normal"/>
    <w:uiPriority w:val="99"/>
    <w:qFormat/>
    <w:rsid w:val="00F95679"/>
    <w:pPr>
      <w:spacing w:after="100" w:afterAutospacing="1"/>
    </w:pPr>
    <w:rPr>
      <w:rFonts w:eastAsia="Batang"/>
      <w:sz w:val="36"/>
      <w:szCs w:val="36"/>
    </w:rPr>
  </w:style>
  <w:style w:type="paragraph" w:customStyle="1" w:styleId="jw-icon-playlist11">
    <w:name w:val="jw-icon-playlist11"/>
    <w:basedOn w:val="Normal"/>
    <w:uiPriority w:val="99"/>
    <w:qFormat/>
    <w:rsid w:val="00F95679"/>
    <w:pPr>
      <w:spacing w:after="100" w:afterAutospacing="1"/>
    </w:pPr>
    <w:rPr>
      <w:rFonts w:eastAsia="Batang"/>
      <w:vanish/>
    </w:rPr>
  </w:style>
  <w:style w:type="paragraph" w:customStyle="1" w:styleId="jw-icon-next11">
    <w:name w:val="jw-icon-next11"/>
    <w:basedOn w:val="Normal"/>
    <w:uiPriority w:val="99"/>
    <w:qFormat/>
    <w:rsid w:val="00F95679"/>
    <w:pPr>
      <w:spacing w:after="100" w:afterAutospacing="1"/>
    </w:pPr>
    <w:rPr>
      <w:rFonts w:eastAsia="Batang"/>
      <w:vanish/>
    </w:rPr>
  </w:style>
  <w:style w:type="paragraph" w:customStyle="1" w:styleId="jw-icon-prev11">
    <w:name w:val="jw-icon-prev11"/>
    <w:basedOn w:val="Normal"/>
    <w:uiPriority w:val="99"/>
    <w:qFormat/>
    <w:rsid w:val="00F95679"/>
    <w:pPr>
      <w:spacing w:after="100" w:afterAutospacing="1"/>
    </w:pPr>
    <w:rPr>
      <w:rFonts w:eastAsia="Batang"/>
      <w:vanish/>
    </w:rPr>
  </w:style>
  <w:style w:type="paragraph" w:customStyle="1" w:styleId="jw-text-elapsed6">
    <w:name w:val="jw-text-elapsed6"/>
    <w:basedOn w:val="Normal"/>
    <w:uiPriority w:val="99"/>
    <w:qFormat/>
    <w:rsid w:val="00F95679"/>
    <w:pPr>
      <w:spacing w:after="100" w:afterAutospacing="1" w:line="480" w:lineRule="atLeast"/>
      <w:textAlignment w:val="center"/>
    </w:pPr>
    <w:rPr>
      <w:rFonts w:eastAsia="Batang"/>
      <w:vanish/>
    </w:rPr>
  </w:style>
  <w:style w:type="paragraph" w:customStyle="1" w:styleId="jw-text-duration11">
    <w:name w:val="jw-text-duration11"/>
    <w:basedOn w:val="Normal"/>
    <w:uiPriority w:val="99"/>
    <w:qFormat/>
    <w:rsid w:val="00F95679"/>
    <w:pPr>
      <w:spacing w:after="100" w:afterAutospacing="1" w:line="480" w:lineRule="atLeast"/>
      <w:textAlignment w:val="center"/>
    </w:pPr>
    <w:rPr>
      <w:rFonts w:eastAsia="Batang"/>
      <w:vanish/>
    </w:rPr>
  </w:style>
  <w:style w:type="paragraph" w:customStyle="1" w:styleId="jw-controlbar23">
    <w:name w:val="jw-controlbar23"/>
    <w:basedOn w:val="Normal"/>
    <w:uiPriority w:val="99"/>
    <w:qFormat/>
    <w:rsid w:val="00F95679"/>
    <w:rPr>
      <w:rFonts w:eastAsia="Batang"/>
    </w:rPr>
  </w:style>
  <w:style w:type="paragraph" w:customStyle="1" w:styleId="jw-icon-fullscreen6">
    <w:name w:val="jw-icon-fullscreen6"/>
    <w:basedOn w:val="Normal"/>
    <w:uiPriority w:val="99"/>
    <w:qFormat/>
    <w:rsid w:val="00F95679"/>
    <w:pPr>
      <w:spacing w:after="100" w:afterAutospacing="1"/>
    </w:pPr>
    <w:rPr>
      <w:rFonts w:eastAsia="Batang"/>
      <w:vanish/>
    </w:rPr>
  </w:style>
  <w:style w:type="paragraph" w:customStyle="1" w:styleId="jw-icon-tooltip6">
    <w:name w:val="jw-icon-tooltip6"/>
    <w:basedOn w:val="Normal"/>
    <w:uiPriority w:val="99"/>
    <w:qFormat/>
    <w:rsid w:val="00F95679"/>
    <w:pPr>
      <w:spacing w:after="100" w:afterAutospacing="1" w:line="480" w:lineRule="atLeast"/>
      <w:jc w:val="center"/>
      <w:textAlignment w:val="center"/>
    </w:pPr>
    <w:rPr>
      <w:rFonts w:eastAsia="Batang"/>
      <w:vanish/>
    </w:rPr>
  </w:style>
  <w:style w:type="paragraph" w:customStyle="1" w:styleId="jw-background-color6">
    <w:name w:val="jw-background-color6"/>
    <w:basedOn w:val="Normal"/>
    <w:uiPriority w:val="99"/>
    <w:qFormat/>
    <w:rsid w:val="00F95679"/>
    <w:pPr>
      <w:shd w:val="clear" w:color="auto" w:fill="000000"/>
      <w:spacing w:after="100" w:afterAutospacing="1"/>
    </w:pPr>
    <w:rPr>
      <w:rFonts w:eastAsia="Batang"/>
    </w:rPr>
  </w:style>
  <w:style w:type="paragraph" w:customStyle="1" w:styleId="jw-controlbar24">
    <w:name w:val="jw-controlbar24"/>
    <w:basedOn w:val="Normal"/>
    <w:uiPriority w:val="99"/>
    <w:qFormat/>
    <w:rsid w:val="00F95679"/>
    <w:pPr>
      <w:pBdr>
        <w:top w:val="single" w:sz="6" w:space="0" w:color="333333"/>
      </w:pBdr>
      <w:spacing w:after="100" w:afterAutospacing="1"/>
    </w:pPr>
    <w:rPr>
      <w:rFonts w:eastAsia="Batang"/>
    </w:rPr>
  </w:style>
  <w:style w:type="paragraph" w:customStyle="1" w:styleId="jw-group6">
    <w:name w:val="jw-group6"/>
    <w:basedOn w:val="Normal"/>
    <w:uiPriority w:val="99"/>
    <w:qFormat/>
    <w:rsid w:val="00F95679"/>
    <w:pPr>
      <w:spacing w:after="100" w:afterAutospacing="1"/>
      <w:textAlignment w:val="center"/>
    </w:pPr>
    <w:rPr>
      <w:rFonts w:eastAsia="Batang"/>
    </w:rPr>
  </w:style>
  <w:style w:type="paragraph" w:customStyle="1" w:styleId="jw-option18">
    <w:name w:val="jw-option18"/>
    <w:basedOn w:val="Normal"/>
    <w:uiPriority w:val="99"/>
    <w:qFormat/>
    <w:rsid w:val="00F95679"/>
    <w:pPr>
      <w:pBdr>
        <w:bottom w:val="single" w:sz="6" w:space="0" w:color="444444"/>
      </w:pBdr>
      <w:spacing w:after="100" w:afterAutospacing="1"/>
    </w:pPr>
    <w:rPr>
      <w:rFonts w:eastAsia="Batang"/>
    </w:rPr>
  </w:style>
  <w:style w:type="paragraph" w:customStyle="1" w:styleId="jw-label12">
    <w:name w:val="jw-label12"/>
    <w:basedOn w:val="Normal"/>
    <w:uiPriority w:val="99"/>
    <w:qFormat/>
    <w:rsid w:val="00F95679"/>
    <w:pPr>
      <w:spacing w:after="100" w:afterAutospacing="1"/>
    </w:pPr>
    <w:rPr>
      <w:rFonts w:eastAsia="Batang"/>
      <w:color w:val="FF0046"/>
    </w:rPr>
  </w:style>
  <w:style w:type="paragraph" w:customStyle="1" w:styleId="jw-icon-playlist12">
    <w:name w:val="jw-icon-playlist12"/>
    <w:basedOn w:val="Normal"/>
    <w:uiPriority w:val="99"/>
    <w:qFormat/>
    <w:rsid w:val="00F95679"/>
    <w:pPr>
      <w:spacing w:after="100" w:afterAutospacing="1"/>
    </w:pPr>
    <w:rPr>
      <w:rFonts w:eastAsia="Batang"/>
    </w:rPr>
  </w:style>
  <w:style w:type="paragraph" w:customStyle="1" w:styleId="jw-icon-play6">
    <w:name w:val="jw-icon-play6"/>
    <w:basedOn w:val="Normal"/>
    <w:uiPriority w:val="99"/>
    <w:qFormat/>
    <w:rsid w:val="00F95679"/>
    <w:pPr>
      <w:spacing w:after="100" w:afterAutospacing="1"/>
    </w:pPr>
    <w:rPr>
      <w:rFonts w:eastAsia="Batang"/>
      <w:color w:val="FF0046"/>
    </w:rPr>
  </w:style>
  <w:style w:type="paragraph" w:customStyle="1" w:styleId="jw-tooltip-title6">
    <w:name w:val="jw-tooltip-title6"/>
    <w:basedOn w:val="Normal"/>
    <w:uiPriority w:val="99"/>
    <w:qFormat/>
    <w:rsid w:val="00F95679"/>
    <w:pPr>
      <w:pBdr>
        <w:bottom w:val="single" w:sz="6" w:space="0" w:color="444444"/>
      </w:pBdr>
      <w:shd w:val="clear" w:color="auto" w:fill="000000"/>
      <w:spacing w:after="100" w:afterAutospacing="1"/>
    </w:pPr>
    <w:rPr>
      <w:rFonts w:eastAsia="Batang"/>
      <w:color w:val="FFFFFF"/>
    </w:rPr>
  </w:style>
  <w:style w:type="paragraph" w:customStyle="1" w:styleId="jw-text23">
    <w:name w:val="jw-text23"/>
    <w:basedOn w:val="Normal"/>
    <w:uiPriority w:val="99"/>
    <w:qFormat/>
    <w:rsid w:val="00F95679"/>
    <w:pPr>
      <w:spacing w:after="100" w:afterAutospacing="1"/>
      <w:jc w:val="center"/>
    </w:pPr>
    <w:rPr>
      <w:rFonts w:ascii="Arial" w:eastAsia="Batang" w:hAnsi="Arial" w:cs="Arial"/>
      <w:color w:val="FFFFFF"/>
      <w:sz w:val="18"/>
      <w:szCs w:val="18"/>
    </w:rPr>
  </w:style>
  <w:style w:type="paragraph" w:customStyle="1" w:styleId="jw-button-color11">
    <w:name w:val="jw-button-color11"/>
    <w:basedOn w:val="Normal"/>
    <w:uiPriority w:val="99"/>
    <w:qFormat/>
    <w:rsid w:val="00F95679"/>
    <w:pPr>
      <w:spacing w:after="100" w:afterAutospacing="1"/>
    </w:pPr>
    <w:rPr>
      <w:rFonts w:eastAsia="Batang"/>
      <w:color w:val="FFFFFF"/>
    </w:rPr>
  </w:style>
  <w:style w:type="paragraph" w:customStyle="1" w:styleId="jw-button-color12">
    <w:name w:val="jw-button-color12"/>
    <w:basedOn w:val="Normal"/>
    <w:uiPriority w:val="99"/>
    <w:qFormat/>
    <w:rsid w:val="00F95679"/>
    <w:pPr>
      <w:spacing w:after="100" w:afterAutospacing="1"/>
    </w:pPr>
    <w:rPr>
      <w:rFonts w:eastAsia="Batang"/>
      <w:color w:val="FF0046"/>
    </w:rPr>
  </w:style>
  <w:style w:type="paragraph" w:customStyle="1" w:styleId="jw-toggle6">
    <w:name w:val="jw-toggle6"/>
    <w:basedOn w:val="Normal"/>
    <w:uiPriority w:val="99"/>
    <w:qFormat/>
    <w:rsid w:val="00F95679"/>
    <w:pPr>
      <w:spacing w:after="100" w:afterAutospacing="1"/>
    </w:pPr>
    <w:rPr>
      <w:rFonts w:eastAsia="Batang"/>
      <w:color w:val="FF0046"/>
    </w:rPr>
  </w:style>
  <w:style w:type="paragraph" w:customStyle="1" w:styleId="jw-icon-prev12">
    <w:name w:val="jw-icon-prev12"/>
    <w:basedOn w:val="Normal"/>
    <w:uiPriority w:val="99"/>
    <w:qFormat/>
    <w:rsid w:val="00F95679"/>
    <w:pPr>
      <w:spacing w:after="100" w:afterAutospacing="1"/>
    </w:pPr>
    <w:rPr>
      <w:rFonts w:eastAsia="Batang"/>
      <w:sz w:val="17"/>
      <w:szCs w:val="17"/>
    </w:rPr>
  </w:style>
  <w:style w:type="paragraph" w:customStyle="1" w:styleId="jw-icon-next12">
    <w:name w:val="jw-icon-next12"/>
    <w:basedOn w:val="Normal"/>
    <w:uiPriority w:val="99"/>
    <w:qFormat/>
    <w:rsid w:val="00F95679"/>
    <w:pPr>
      <w:spacing w:after="100" w:afterAutospacing="1"/>
    </w:pPr>
    <w:rPr>
      <w:rFonts w:eastAsia="Batang"/>
      <w:sz w:val="17"/>
      <w:szCs w:val="17"/>
    </w:rPr>
  </w:style>
  <w:style w:type="paragraph" w:customStyle="1" w:styleId="jw-icon-display12">
    <w:name w:val="jw-icon-display12"/>
    <w:basedOn w:val="Normal"/>
    <w:uiPriority w:val="99"/>
    <w:qFormat/>
    <w:rsid w:val="00F95679"/>
    <w:pPr>
      <w:spacing w:after="100" w:afterAutospacing="1"/>
    </w:pPr>
    <w:rPr>
      <w:rFonts w:eastAsia="Batang"/>
      <w:color w:val="FFFFFF"/>
    </w:rPr>
  </w:style>
  <w:style w:type="paragraph" w:customStyle="1" w:styleId="jw-display-icon-container24">
    <w:name w:val="jw-display-icon-container24"/>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rail28">
    <w:name w:val="jw-rail28"/>
    <w:basedOn w:val="Normal"/>
    <w:uiPriority w:val="99"/>
    <w:qFormat/>
    <w:rsid w:val="00F95679"/>
    <w:pPr>
      <w:shd w:val="clear" w:color="auto" w:fill="384154"/>
      <w:spacing w:after="100" w:afterAutospacing="1"/>
    </w:pPr>
    <w:rPr>
      <w:rFonts w:eastAsia="Batang"/>
    </w:rPr>
  </w:style>
  <w:style w:type="paragraph" w:customStyle="1" w:styleId="jw-buffer34">
    <w:name w:val="jw-buffer34"/>
    <w:basedOn w:val="Normal"/>
    <w:uiPriority w:val="99"/>
    <w:qFormat/>
    <w:rsid w:val="00F95679"/>
    <w:pPr>
      <w:shd w:val="clear" w:color="auto" w:fill="666F82"/>
      <w:spacing w:after="100" w:afterAutospacing="1"/>
    </w:pPr>
    <w:rPr>
      <w:rFonts w:eastAsia="Batang"/>
    </w:rPr>
  </w:style>
  <w:style w:type="paragraph" w:customStyle="1" w:styleId="jw-progress28">
    <w:name w:val="jw-progress28"/>
    <w:basedOn w:val="Normal"/>
    <w:uiPriority w:val="99"/>
    <w:qFormat/>
    <w:rsid w:val="00F95679"/>
    <w:pPr>
      <w:shd w:val="clear" w:color="auto" w:fill="FF0046"/>
      <w:spacing w:after="100" w:afterAutospacing="1"/>
    </w:pPr>
    <w:rPr>
      <w:rFonts w:eastAsia="Batang"/>
    </w:rPr>
  </w:style>
  <w:style w:type="paragraph" w:customStyle="1" w:styleId="jw-knob18">
    <w:name w:val="jw-knob18"/>
    <w:basedOn w:val="Normal"/>
    <w:uiPriority w:val="99"/>
    <w:qFormat/>
    <w:rsid w:val="00F95679"/>
    <w:pPr>
      <w:shd w:val="clear" w:color="auto" w:fill="FFFFFF"/>
      <w:spacing w:after="100" w:afterAutospacing="1"/>
    </w:pPr>
    <w:rPr>
      <w:rFonts w:eastAsia="Batang"/>
    </w:rPr>
  </w:style>
  <w:style w:type="paragraph" w:customStyle="1" w:styleId="jw-slider-container18">
    <w:name w:val="jw-slider-container18"/>
    <w:basedOn w:val="Normal"/>
    <w:uiPriority w:val="99"/>
    <w:qFormat/>
    <w:rsid w:val="00F95679"/>
    <w:pPr>
      <w:spacing w:after="100" w:afterAutospacing="1"/>
    </w:pPr>
    <w:rPr>
      <w:rFonts w:eastAsia="Batang"/>
    </w:rPr>
  </w:style>
  <w:style w:type="paragraph" w:customStyle="1" w:styleId="jw-rail29">
    <w:name w:val="jw-rail29"/>
    <w:basedOn w:val="Normal"/>
    <w:uiPriority w:val="99"/>
    <w:qFormat/>
    <w:rsid w:val="00F95679"/>
    <w:pPr>
      <w:shd w:val="clear" w:color="auto" w:fill="384154"/>
      <w:spacing w:after="100" w:afterAutospacing="1"/>
    </w:pPr>
    <w:rPr>
      <w:rFonts w:eastAsia="Batang"/>
    </w:rPr>
  </w:style>
  <w:style w:type="paragraph" w:customStyle="1" w:styleId="jw-buffer35">
    <w:name w:val="jw-buffer35"/>
    <w:basedOn w:val="Normal"/>
    <w:uiPriority w:val="99"/>
    <w:qFormat/>
    <w:rsid w:val="00F95679"/>
    <w:pPr>
      <w:shd w:val="clear" w:color="auto" w:fill="666F82"/>
      <w:spacing w:after="100" w:afterAutospacing="1"/>
    </w:pPr>
    <w:rPr>
      <w:rFonts w:eastAsia="Batang"/>
    </w:rPr>
  </w:style>
  <w:style w:type="paragraph" w:customStyle="1" w:styleId="jw-progress29">
    <w:name w:val="jw-progress29"/>
    <w:basedOn w:val="Normal"/>
    <w:uiPriority w:val="99"/>
    <w:qFormat/>
    <w:rsid w:val="00F95679"/>
    <w:pPr>
      <w:shd w:val="clear" w:color="auto" w:fill="FF0046"/>
      <w:spacing w:after="100" w:afterAutospacing="1"/>
    </w:pPr>
    <w:rPr>
      <w:rFonts w:eastAsia="Batang"/>
    </w:rPr>
  </w:style>
  <w:style w:type="paragraph" w:customStyle="1" w:styleId="jw-cue6">
    <w:name w:val="jw-cue6"/>
    <w:basedOn w:val="Normal"/>
    <w:uiPriority w:val="99"/>
    <w:qFormat/>
    <w:rsid w:val="00F95679"/>
    <w:pPr>
      <w:shd w:val="clear" w:color="auto" w:fill="FFFFFF"/>
      <w:spacing w:after="100" w:afterAutospacing="1"/>
    </w:pPr>
    <w:rPr>
      <w:rFonts w:eastAsia="Batang"/>
    </w:rPr>
  </w:style>
  <w:style w:type="paragraph" w:customStyle="1" w:styleId="jw-rail30">
    <w:name w:val="jw-rail30"/>
    <w:basedOn w:val="Normal"/>
    <w:uiPriority w:val="99"/>
    <w:qFormat/>
    <w:rsid w:val="00F95679"/>
    <w:pPr>
      <w:shd w:val="clear" w:color="auto" w:fill="384154"/>
    </w:pPr>
    <w:rPr>
      <w:rFonts w:eastAsia="Batang"/>
    </w:rPr>
  </w:style>
  <w:style w:type="paragraph" w:customStyle="1" w:styleId="jw-buffer36">
    <w:name w:val="jw-buffer36"/>
    <w:basedOn w:val="Normal"/>
    <w:uiPriority w:val="99"/>
    <w:qFormat/>
    <w:rsid w:val="00F95679"/>
    <w:pPr>
      <w:shd w:val="clear" w:color="auto" w:fill="666F82"/>
      <w:spacing w:after="100" w:afterAutospacing="1"/>
    </w:pPr>
    <w:rPr>
      <w:rFonts w:eastAsia="Batang"/>
    </w:rPr>
  </w:style>
  <w:style w:type="paragraph" w:customStyle="1" w:styleId="jw-progress30">
    <w:name w:val="jw-progress30"/>
    <w:basedOn w:val="Normal"/>
    <w:uiPriority w:val="99"/>
    <w:qFormat/>
    <w:rsid w:val="00F95679"/>
    <w:pPr>
      <w:shd w:val="clear" w:color="auto" w:fill="FF0046"/>
    </w:pPr>
    <w:rPr>
      <w:rFonts w:eastAsia="Batang"/>
    </w:rPr>
  </w:style>
  <w:style w:type="paragraph" w:customStyle="1" w:styleId="jw-volume-tip6">
    <w:name w:val="jw-volume-tip6"/>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text-duration12">
    <w:name w:val="jw-text-duration12"/>
    <w:basedOn w:val="Normal"/>
    <w:uiPriority w:val="99"/>
    <w:qFormat/>
    <w:rsid w:val="00F95679"/>
    <w:pPr>
      <w:spacing w:after="100" w:afterAutospacing="1" w:line="480" w:lineRule="atLeast"/>
      <w:textAlignment w:val="center"/>
    </w:pPr>
    <w:rPr>
      <w:rFonts w:eastAsia="Batang"/>
      <w:color w:val="666F82"/>
    </w:rPr>
  </w:style>
  <w:style w:type="paragraph" w:customStyle="1" w:styleId="jw-dock-button6">
    <w:name w:val="jw-dock-button6"/>
    <w:basedOn w:val="Normal"/>
    <w:uiPriority w:val="99"/>
    <w:qFormat/>
    <w:rsid w:val="00F95679"/>
    <w:pPr>
      <w:pBdr>
        <w:top w:val="single" w:sz="6" w:space="0" w:color="333333"/>
        <w:left w:val="single" w:sz="6" w:space="0" w:color="333333"/>
        <w:bottom w:val="single" w:sz="6" w:space="0" w:color="333333"/>
        <w:right w:val="single" w:sz="6" w:space="0" w:color="333333"/>
      </w:pBdr>
      <w:spacing w:before="120" w:after="120"/>
      <w:ind w:left="120" w:right="120"/>
    </w:pPr>
    <w:rPr>
      <w:rFonts w:eastAsia="Batang"/>
    </w:rPr>
  </w:style>
  <w:style w:type="paragraph" w:customStyle="1" w:styleId="jw-active-option6">
    <w:name w:val="jw-active-option6"/>
    <w:basedOn w:val="Normal"/>
    <w:uiPriority w:val="99"/>
    <w:qFormat/>
    <w:rsid w:val="00F95679"/>
    <w:pPr>
      <w:shd w:val="clear" w:color="auto" w:fill="FF0046"/>
      <w:spacing w:after="100" w:afterAutospacing="1"/>
    </w:pPr>
    <w:rPr>
      <w:rFonts w:eastAsia="Batang"/>
      <w:color w:val="FFFFFF"/>
    </w:rPr>
  </w:style>
  <w:style w:type="paragraph" w:customStyle="1" w:styleId="jw-time-tip6">
    <w:name w:val="jw-time-tip6"/>
    <w:basedOn w:val="Normal"/>
    <w:uiPriority w:val="99"/>
    <w:qFormat/>
    <w:rsid w:val="00F9567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Batang" w:hAnsi="inherit"/>
      <w:color w:val="AAAAAA"/>
    </w:rPr>
  </w:style>
  <w:style w:type="paragraph" w:customStyle="1" w:styleId="jw-menu6">
    <w:name w:val="jw-menu6"/>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skip12">
    <w:name w:val="jw-skip12"/>
    <w:basedOn w:val="Normal"/>
    <w:uiPriority w:val="99"/>
    <w:qFormat/>
    <w:rsid w:val="00F95679"/>
    <w:pPr>
      <w:pBdr>
        <w:top w:val="single" w:sz="6" w:space="0" w:color="333333"/>
        <w:left w:val="single" w:sz="6" w:space="0" w:color="333333"/>
        <w:bottom w:val="single" w:sz="6" w:space="0" w:color="333333"/>
        <w:right w:val="single" w:sz="6" w:space="0" w:color="333333"/>
      </w:pBdr>
      <w:spacing w:after="100" w:afterAutospacing="1"/>
    </w:pPr>
    <w:rPr>
      <w:rFonts w:eastAsia="Batang"/>
    </w:rPr>
  </w:style>
  <w:style w:type="paragraph" w:customStyle="1" w:styleId="jw-text24">
    <w:name w:val="jw-text24"/>
    <w:basedOn w:val="Normal"/>
    <w:uiPriority w:val="99"/>
    <w:qFormat/>
    <w:rsid w:val="00F95679"/>
    <w:pPr>
      <w:spacing w:after="100" w:afterAutospacing="1" w:line="420" w:lineRule="atLeast"/>
      <w:jc w:val="center"/>
      <w:textAlignment w:val="center"/>
    </w:pPr>
    <w:rPr>
      <w:rFonts w:ascii="Arial" w:eastAsia="Batang" w:hAnsi="Arial" w:cs="Arial"/>
      <w:color w:val="FFFFFF"/>
      <w:sz w:val="17"/>
      <w:szCs w:val="17"/>
    </w:rPr>
  </w:style>
  <w:style w:type="paragraph" w:customStyle="1" w:styleId="jw-icon-inline6">
    <w:name w:val="jw-icon-inline6"/>
    <w:basedOn w:val="Normal"/>
    <w:uiPriority w:val="99"/>
    <w:qFormat/>
    <w:rsid w:val="00F95679"/>
    <w:pPr>
      <w:spacing w:after="100" w:afterAutospacing="1" w:line="420" w:lineRule="atLeast"/>
      <w:jc w:val="center"/>
      <w:textAlignment w:val="center"/>
    </w:pPr>
    <w:rPr>
      <w:rFonts w:eastAsia="Batang"/>
      <w:color w:val="FFFFFF"/>
    </w:rPr>
  </w:style>
  <w:style w:type="paragraph" w:customStyle="1" w:styleId="table6">
    <w:name w:val="table6"/>
    <w:basedOn w:val="Normal"/>
    <w:uiPriority w:val="99"/>
    <w:qFormat/>
    <w:rsid w:val="00F95679"/>
    <w:pPr>
      <w:shd w:val="clear" w:color="auto" w:fill="FFFFFF"/>
      <w:spacing w:after="100" w:afterAutospacing="1"/>
    </w:pPr>
    <w:rPr>
      <w:rFonts w:eastAsia="Batang"/>
    </w:rPr>
  </w:style>
  <w:style w:type="paragraph" w:customStyle="1" w:styleId="table-primary6">
    <w:name w:val="table-primary6"/>
    <w:basedOn w:val="Normal"/>
    <w:uiPriority w:val="99"/>
    <w:qFormat/>
    <w:rsid w:val="00F95679"/>
    <w:pPr>
      <w:shd w:val="clear" w:color="auto" w:fill="9FCDFF"/>
      <w:spacing w:after="100" w:afterAutospacing="1"/>
    </w:pPr>
    <w:rPr>
      <w:rFonts w:eastAsia="Batang"/>
    </w:rPr>
  </w:style>
  <w:style w:type="paragraph" w:customStyle="1" w:styleId="table-secondary6">
    <w:name w:val="table-secondary6"/>
    <w:basedOn w:val="Normal"/>
    <w:uiPriority w:val="99"/>
    <w:qFormat/>
    <w:rsid w:val="00F95679"/>
    <w:pPr>
      <w:shd w:val="clear" w:color="auto" w:fill="C8CBCF"/>
      <w:spacing w:after="100" w:afterAutospacing="1"/>
    </w:pPr>
    <w:rPr>
      <w:rFonts w:eastAsia="Batang"/>
    </w:rPr>
  </w:style>
  <w:style w:type="paragraph" w:customStyle="1" w:styleId="table-success6">
    <w:name w:val="table-success6"/>
    <w:basedOn w:val="Normal"/>
    <w:uiPriority w:val="99"/>
    <w:qFormat/>
    <w:rsid w:val="00F95679"/>
    <w:pPr>
      <w:shd w:val="clear" w:color="auto" w:fill="B1DFBB"/>
      <w:spacing w:after="100" w:afterAutospacing="1"/>
    </w:pPr>
    <w:rPr>
      <w:rFonts w:eastAsia="Batang"/>
    </w:rPr>
  </w:style>
  <w:style w:type="paragraph" w:customStyle="1" w:styleId="table-info6">
    <w:name w:val="table-info6"/>
    <w:basedOn w:val="Normal"/>
    <w:uiPriority w:val="99"/>
    <w:qFormat/>
    <w:rsid w:val="00F95679"/>
    <w:pPr>
      <w:shd w:val="clear" w:color="auto" w:fill="ABDDE5"/>
      <w:spacing w:after="100" w:afterAutospacing="1"/>
    </w:pPr>
    <w:rPr>
      <w:rFonts w:eastAsia="Batang"/>
    </w:rPr>
  </w:style>
  <w:style w:type="paragraph" w:customStyle="1" w:styleId="table-warning6">
    <w:name w:val="table-warning6"/>
    <w:basedOn w:val="Normal"/>
    <w:uiPriority w:val="99"/>
    <w:qFormat/>
    <w:rsid w:val="00F95679"/>
    <w:pPr>
      <w:shd w:val="clear" w:color="auto" w:fill="FFE8A1"/>
      <w:spacing w:after="100" w:afterAutospacing="1"/>
    </w:pPr>
    <w:rPr>
      <w:rFonts w:eastAsia="Batang"/>
    </w:rPr>
  </w:style>
  <w:style w:type="paragraph" w:customStyle="1" w:styleId="table-danger6">
    <w:name w:val="table-danger6"/>
    <w:basedOn w:val="Normal"/>
    <w:uiPriority w:val="99"/>
    <w:qFormat/>
    <w:rsid w:val="00F95679"/>
    <w:pPr>
      <w:shd w:val="clear" w:color="auto" w:fill="F1B0B7"/>
      <w:spacing w:after="100" w:afterAutospacing="1"/>
    </w:pPr>
    <w:rPr>
      <w:rFonts w:eastAsia="Batang"/>
    </w:rPr>
  </w:style>
  <w:style w:type="paragraph" w:customStyle="1" w:styleId="table-light6">
    <w:name w:val="table-light6"/>
    <w:basedOn w:val="Normal"/>
    <w:uiPriority w:val="99"/>
    <w:qFormat/>
    <w:rsid w:val="00F95679"/>
    <w:pPr>
      <w:shd w:val="clear" w:color="auto" w:fill="ECECF6"/>
      <w:spacing w:after="100" w:afterAutospacing="1"/>
    </w:pPr>
    <w:rPr>
      <w:rFonts w:eastAsia="Batang"/>
    </w:rPr>
  </w:style>
  <w:style w:type="paragraph" w:customStyle="1" w:styleId="table-dark6">
    <w:name w:val="table-dark6"/>
    <w:basedOn w:val="Normal"/>
    <w:uiPriority w:val="99"/>
    <w:qFormat/>
    <w:rsid w:val="00F95679"/>
    <w:pPr>
      <w:shd w:val="clear" w:color="auto" w:fill="B9BBBE"/>
      <w:spacing w:after="100" w:afterAutospacing="1"/>
    </w:pPr>
    <w:rPr>
      <w:rFonts w:eastAsia="Batang"/>
      <w:color w:val="FFFFFF"/>
    </w:rPr>
  </w:style>
  <w:style w:type="paragraph" w:customStyle="1" w:styleId="form-check-input6">
    <w:name w:val="form-check-input6"/>
    <w:basedOn w:val="Normal"/>
    <w:uiPriority w:val="99"/>
    <w:qFormat/>
    <w:rsid w:val="00F95679"/>
    <w:pPr>
      <w:spacing w:after="100" w:afterAutospacing="1"/>
    </w:pPr>
    <w:rPr>
      <w:rFonts w:eastAsia="Batang"/>
    </w:rPr>
  </w:style>
  <w:style w:type="paragraph" w:customStyle="1" w:styleId="form-check6">
    <w:name w:val="form-check6"/>
    <w:basedOn w:val="Normal"/>
    <w:uiPriority w:val="99"/>
    <w:qFormat/>
    <w:rsid w:val="00F95679"/>
    <w:pPr>
      <w:spacing w:after="100" w:afterAutospacing="1"/>
    </w:pPr>
    <w:rPr>
      <w:rFonts w:eastAsia="Batang"/>
    </w:rPr>
  </w:style>
  <w:style w:type="paragraph" w:customStyle="1" w:styleId="dropdown-menu21">
    <w:name w:val="dropdown-menu21"/>
    <w:basedOn w:val="Normal"/>
    <w:uiPriority w:val="99"/>
    <w:qFormat/>
    <w:rsid w:val="00F95679"/>
    <w:pPr>
      <w:shd w:val="clear" w:color="auto" w:fill="FFFFFF"/>
      <w:spacing w:after="100" w:afterAutospacing="1"/>
    </w:pPr>
    <w:rPr>
      <w:rFonts w:eastAsia="Batang"/>
      <w:vanish/>
      <w:color w:val="212529"/>
    </w:rPr>
  </w:style>
  <w:style w:type="paragraph" w:customStyle="1" w:styleId="dropdown-menu22">
    <w:name w:val="dropdown-menu22"/>
    <w:basedOn w:val="Normal"/>
    <w:uiPriority w:val="99"/>
    <w:qFormat/>
    <w:rsid w:val="00F95679"/>
    <w:pPr>
      <w:shd w:val="clear" w:color="auto" w:fill="FFFFFF"/>
      <w:spacing w:after="100" w:afterAutospacing="1"/>
    </w:pPr>
    <w:rPr>
      <w:rFonts w:eastAsia="Batang"/>
      <w:vanish/>
      <w:color w:val="212529"/>
    </w:rPr>
  </w:style>
  <w:style w:type="paragraph" w:customStyle="1" w:styleId="dropdown-menu23">
    <w:name w:val="dropdown-menu23"/>
    <w:basedOn w:val="Normal"/>
    <w:uiPriority w:val="99"/>
    <w:qFormat/>
    <w:rsid w:val="00F95679"/>
    <w:pPr>
      <w:shd w:val="clear" w:color="auto" w:fill="FFFFFF"/>
      <w:spacing w:after="100" w:afterAutospacing="1"/>
    </w:pPr>
    <w:rPr>
      <w:rFonts w:eastAsia="Batang"/>
      <w:vanish/>
      <w:color w:val="212529"/>
    </w:rPr>
  </w:style>
  <w:style w:type="paragraph" w:customStyle="1" w:styleId="input-group6">
    <w:name w:val="input-group6"/>
    <w:basedOn w:val="Normal"/>
    <w:uiPriority w:val="99"/>
    <w:qFormat/>
    <w:rsid w:val="00F95679"/>
    <w:pPr>
      <w:spacing w:after="100" w:afterAutospacing="1"/>
    </w:pPr>
    <w:rPr>
      <w:rFonts w:eastAsia="Batang"/>
    </w:rPr>
  </w:style>
  <w:style w:type="paragraph" w:customStyle="1" w:styleId="btn6">
    <w:name w:val="btn6"/>
    <w:basedOn w:val="Normal"/>
    <w:uiPriority w:val="99"/>
    <w:qFormat/>
    <w:rsid w:val="00F95679"/>
    <w:pPr>
      <w:spacing w:after="100" w:afterAutospacing="1"/>
      <w:jc w:val="center"/>
      <w:textAlignment w:val="center"/>
    </w:pPr>
    <w:rPr>
      <w:rFonts w:eastAsia="Batang"/>
    </w:rPr>
  </w:style>
  <w:style w:type="paragraph" w:customStyle="1" w:styleId="btn-group6">
    <w:name w:val="btn-group6"/>
    <w:basedOn w:val="Normal"/>
    <w:uiPriority w:val="99"/>
    <w:qFormat/>
    <w:rsid w:val="00F95679"/>
    <w:pPr>
      <w:spacing w:after="100" w:afterAutospacing="1"/>
      <w:textAlignment w:val="center"/>
    </w:pPr>
    <w:rPr>
      <w:rFonts w:eastAsia="Batang"/>
    </w:rPr>
  </w:style>
  <w:style w:type="paragraph" w:customStyle="1" w:styleId="nav-item16">
    <w:name w:val="nav-item16"/>
    <w:basedOn w:val="Normal"/>
    <w:uiPriority w:val="99"/>
    <w:qFormat/>
    <w:rsid w:val="00F95679"/>
    <w:rPr>
      <w:rFonts w:eastAsia="Batang"/>
    </w:rPr>
  </w:style>
  <w:style w:type="paragraph" w:customStyle="1" w:styleId="dropdown-menu24">
    <w:name w:val="dropdown-menu24"/>
    <w:basedOn w:val="Normal"/>
    <w:uiPriority w:val="99"/>
    <w:qFormat/>
    <w:rsid w:val="00F95679"/>
    <w:pPr>
      <w:shd w:val="clear" w:color="auto" w:fill="FFFFFF"/>
      <w:spacing w:after="100" w:afterAutospacing="1"/>
    </w:pPr>
    <w:rPr>
      <w:rFonts w:eastAsia="Batang"/>
      <w:vanish/>
      <w:color w:val="212529"/>
    </w:rPr>
  </w:style>
  <w:style w:type="paragraph" w:customStyle="1" w:styleId="nav-item17">
    <w:name w:val="nav-item17"/>
    <w:basedOn w:val="Normal"/>
    <w:uiPriority w:val="99"/>
    <w:qFormat/>
    <w:rsid w:val="00F95679"/>
    <w:pPr>
      <w:spacing w:after="100" w:afterAutospacing="1"/>
      <w:jc w:val="center"/>
    </w:pPr>
    <w:rPr>
      <w:rFonts w:eastAsia="Batang"/>
    </w:rPr>
  </w:style>
  <w:style w:type="paragraph" w:customStyle="1" w:styleId="nav-item18">
    <w:name w:val="nav-item18"/>
    <w:basedOn w:val="Normal"/>
    <w:uiPriority w:val="99"/>
    <w:qFormat/>
    <w:rsid w:val="00F95679"/>
    <w:pPr>
      <w:spacing w:after="100" w:afterAutospacing="1"/>
      <w:jc w:val="center"/>
    </w:pPr>
    <w:rPr>
      <w:rFonts w:eastAsia="Batang"/>
    </w:rPr>
  </w:style>
  <w:style w:type="paragraph" w:customStyle="1" w:styleId="nav-link6">
    <w:name w:val="nav-link6"/>
    <w:basedOn w:val="Normal"/>
    <w:uiPriority w:val="99"/>
    <w:qFormat/>
    <w:rsid w:val="00F95679"/>
    <w:pPr>
      <w:spacing w:after="100" w:afterAutospacing="1"/>
    </w:pPr>
    <w:rPr>
      <w:rFonts w:eastAsia="Batang"/>
    </w:rPr>
  </w:style>
  <w:style w:type="paragraph" w:customStyle="1" w:styleId="navbar-toggler6">
    <w:name w:val="navbar-toggler6"/>
    <w:basedOn w:val="Normal"/>
    <w:uiPriority w:val="99"/>
    <w:qFormat/>
    <w:rsid w:val="00F95679"/>
    <w:pPr>
      <w:spacing w:after="100" w:afterAutospacing="1"/>
    </w:pPr>
    <w:rPr>
      <w:rFonts w:eastAsia="Batang"/>
      <w:vanish/>
    </w:rPr>
  </w:style>
  <w:style w:type="paragraph" w:customStyle="1" w:styleId="navbar-toggler-icon11">
    <w:name w:val="navbar-toggler-icon11"/>
    <w:basedOn w:val="Normal"/>
    <w:uiPriority w:val="99"/>
    <w:qFormat/>
    <w:rsid w:val="00F95679"/>
    <w:pPr>
      <w:spacing w:after="100" w:afterAutospacing="1"/>
      <w:textAlignment w:val="center"/>
    </w:pPr>
    <w:rPr>
      <w:rFonts w:eastAsia="Batang"/>
    </w:rPr>
  </w:style>
  <w:style w:type="paragraph" w:customStyle="1" w:styleId="navbar-brand6">
    <w:name w:val="navbar-brand6"/>
    <w:basedOn w:val="Normal"/>
    <w:uiPriority w:val="99"/>
    <w:qFormat/>
    <w:rsid w:val="00F95679"/>
    <w:pPr>
      <w:spacing w:after="100" w:afterAutospacing="1"/>
    </w:pPr>
    <w:rPr>
      <w:rFonts w:eastAsia="Batang"/>
      <w:color w:val="FFFFFF"/>
    </w:rPr>
  </w:style>
  <w:style w:type="paragraph" w:customStyle="1" w:styleId="navbar-toggler-icon12">
    <w:name w:val="navbar-toggler-icon12"/>
    <w:basedOn w:val="Normal"/>
    <w:uiPriority w:val="99"/>
    <w:qFormat/>
    <w:rsid w:val="00F95679"/>
    <w:pPr>
      <w:spacing w:after="100" w:afterAutospacing="1"/>
      <w:textAlignment w:val="center"/>
    </w:pPr>
    <w:rPr>
      <w:rFonts w:eastAsia="Batang"/>
    </w:rPr>
  </w:style>
  <w:style w:type="paragraph" w:customStyle="1" w:styleId="card6">
    <w:name w:val="card6"/>
    <w:basedOn w:val="Normal"/>
    <w:uiPriority w:val="99"/>
    <w:qFormat/>
    <w:rsid w:val="00F95679"/>
    <w:pPr>
      <w:shd w:val="clear" w:color="auto" w:fill="FFFFFF"/>
      <w:spacing w:after="225"/>
    </w:pPr>
    <w:rPr>
      <w:rFonts w:eastAsia="Batang"/>
    </w:rPr>
  </w:style>
  <w:style w:type="paragraph" w:customStyle="1" w:styleId="page-link11">
    <w:name w:val="page-link11"/>
    <w:basedOn w:val="Normal"/>
    <w:uiPriority w:val="99"/>
    <w:qFormat/>
    <w:rsid w:val="00F95679"/>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eastAsia="Batang"/>
      <w:color w:val="007BFF"/>
    </w:rPr>
  </w:style>
  <w:style w:type="paragraph" w:customStyle="1" w:styleId="page-link12">
    <w:name w:val="page-link12"/>
    <w:basedOn w:val="Normal"/>
    <w:uiPriority w:val="99"/>
    <w:qFormat/>
    <w:rsid w:val="00F95679"/>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eastAsia="Batang"/>
      <w:color w:val="007BFF"/>
    </w:rPr>
  </w:style>
  <w:style w:type="paragraph" w:customStyle="1" w:styleId="alert-link41">
    <w:name w:val="alert-link41"/>
    <w:basedOn w:val="Normal"/>
    <w:uiPriority w:val="99"/>
    <w:qFormat/>
    <w:rsid w:val="00F95679"/>
    <w:pPr>
      <w:spacing w:after="100" w:afterAutospacing="1"/>
    </w:pPr>
    <w:rPr>
      <w:rFonts w:eastAsia="Batang"/>
      <w:b/>
      <w:bCs/>
      <w:color w:val="002752"/>
    </w:rPr>
  </w:style>
  <w:style w:type="paragraph" w:customStyle="1" w:styleId="alert-link42">
    <w:name w:val="alert-link42"/>
    <w:basedOn w:val="Normal"/>
    <w:uiPriority w:val="99"/>
    <w:qFormat/>
    <w:rsid w:val="00F95679"/>
    <w:pPr>
      <w:spacing w:after="100" w:afterAutospacing="1"/>
    </w:pPr>
    <w:rPr>
      <w:rFonts w:eastAsia="Batang"/>
      <w:b/>
      <w:bCs/>
      <w:color w:val="202326"/>
    </w:rPr>
  </w:style>
  <w:style w:type="paragraph" w:customStyle="1" w:styleId="alert-link43">
    <w:name w:val="alert-link43"/>
    <w:basedOn w:val="Normal"/>
    <w:uiPriority w:val="99"/>
    <w:qFormat/>
    <w:rsid w:val="00F95679"/>
    <w:pPr>
      <w:spacing w:after="100" w:afterAutospacing="1"/>
    </w:pPr>
    <w:rPr>
      <w:rFonts w:eastAsia="Batang"/>
      <w:b/>
      <w:bCs/>
      <w:color w:val="0B2E13"/>
    </w:rPr>
  </w:style>
  <w:style w:type="paragraph" w:customStyle="1" w:styleId="alert-link44">
    <w:name w:val="alert-link44"/>
    <w:basedOn w:val="Normal"/>
    <w:uiPriority w:val="99"/>
    <w:qFormat/>
    <w:rsid w:val="00F95679"/>
    <w:pPr>
      <w:spacing w:after="100" w:afterAutospacing="1"/>
    </w:pPr>
    <w:rPr>
      <w:rFonts w:eastAsia="Batang"/>
      <w:b/>
      <w:bCs/>
      <w:color w:val="062C33"/>
    </w:rPr>
  </w:style>
  <w:style w:type="paragraph" w:customStyle="1" w:styleId="alert-link45">
    <w:name w:val="alert-link45"/>
    <w:basedOn w:val="Normal"/>
    <w:uiPriority w:val="99"/>
    <w:qFormat/>
    <w:rsid w:val="00F95679"/>
    <w:pPr>
      <w:spacing w:after="100" w:afterAutospacing="1"/>
    </w:pPr>
    <w:rPr>
      <w:rFonts w:eastAsia="Batang"/>
      <w:b/>
      <w:bCs/>
      <w:color w:val="533F03"/>
    </w:rPr>
  </w:style>
  <w:style w:type="paragraph" w:customStyle="1" w:styleId="alert-link46">
    <w:name w:val="alert-link46"/>
    <w:basedOn w:val="Normal"/>
    <w:uiPriority w:val="99"/>
    <w:qFormat/>
    <w:rsid w:val="00F95679"/>
    <w:pPr>
      <w:spacing w:after="100" w:afterAutospacing="1"/>
    </w:pPr>
    <w:rPr>
      <w:rFonts w:eastAsia="Batang"/>
      <w:b/>
      <w:bCs/>
      <w:color w:val="491217"/>
    </w:rPr>
  </w:style>
  <w:style w:type="paragraph" w:customStyle="1" w:styleId="alert-link47">
    <w:name w:val="alert-link47"/>
    <w:basedOn w:val="Normal"/>
    <w:uiPriority w:val="99"/>
    <w:qFormat/>
    <w:rsid w:val="00F95679"/>
    <w:pPr>
      <w:spacing w:after="100" w:afterAutospacing="1"/>
    </w:pPr>
    <w:rPr>
      <w:rFonts w:eastAsia="Batang"/>
      <w:b/>
      <w:bCs/>
      <w:color w:val="686868"/>
    </w:rPr>
  </w:style>
  <w:style w:type="paragraph" w:customStyle="1" w:styleId="alert-link48">
    <w:name w:val="alert-link48"/>
    <w:basedOn w:val="Normal"/>
    <w:uiPriority w:val="99"/>
    <w:qFormat/>
    <w:rsid w:val="00F95679"/>
    <w:pPr>
      <w:spacing w:after="100" w:afterAutospacing="1"/>
    </w:pPr>
    <w:rPr>
      <w:rFonts w:eastAsia="Batang"/>
      <w:b/>
      <w:bCs/>
      <w:color w:val="040505"/>
    </w:rPr>
  </w:style>
  <w:style w:type="paragraph" w:customStyle="1" w:styleId="list-group-item6">
    <w:name w:val="list-group-item6"/>
    <w:basedOn w:val="Normal"/>
    <w:uiPriority w:val="99"/>
    <w:qFormat/>
    <w:rsid w:val="00F95679"/>
    <w:pPr>
      <w:shd w:val="clear" w:color="auto" w:fill="FFFFFF"/>
    </w:pPr>
    <w:rPr>
      <w:rFonts w:eastAsia="Batang"/>
    </w:rPr>
  </w:style>
  <w:style w:type="paragraph" w:customStyle="1" w:styleId="arrow11">
    <w:name w:val="arrow11"/>
    <w:basedOn w:val="Normal"/>
    <w:uiPriority w:val="99"/>
    <w:qFormat/>
    <w:rsid w:val="00F95679"/>
    <w:pPr>
      <w:spacing w:after="100" w:afterAutospacing="1"/>
    </w:pPr>
    <w:rPr>
      <w:rFonts w:eastAsia="Batang"/>
    </w:rPr>
  </w:style>
  <w:style w:type="paragraph" w:customStyle="1" w:styleId="arrow12">
    <w:name w:val="arrow12"/>
    <w:basedOn w:val="Normal"/>
    <w:uiPriority w:val="99"/>
    <w:qFormat/>
    <w:rsid w:val="00F95679"/>
    <w:pPr>
      <w:spacing w:after="100" w:afterAutospacing="1"/>
    </w:pPr>
    <w:rPr>
      <w:rFonts w:eastAsia="Batang"/>
    </w:rPr>
  </w:style>
  <w:style w:type="paragraph" w:customStyle="1" w:styleId="active6">
    <w:name w:val="active6"/>
    <w:basedOn w:val="Normal"/>
    <w:uiPriority w:val="99"/>
    <w:qFormat/>
    <w:rsid w:val="00F95679"/>
    <w:pPr>
      <w:shd w:val="clear" w:color="auto" w:fill="FFFFFF"/>
      <w:spacing w:after="100" w:afterAutospacing="1"/>
    </w:pPr>
    <w:rPr>
      <w:rFonts w:eastAsia="Batang"/>
    </w:rPr>
  </w:style>
  <w:style w:type="paragraph" w:customStyle="1" w:styleId="mathjaxhoverarrow6">
    <w:name w:val="mathjax_hover_arrow6"/>
    <w:basedOn w:val="Normal"/>
    <w:uiPriority w:val="99"/>
    <w:qFormat/>
    <w:rsid w:val="00F95679"/>
    <w:pPr>
      <w:pBdr>
        <w:top w:val="single" w:sz="12" w:space="0" w:color="AAAAAA"/>
        <w:left w:val="single" w:sz="12" w:space="0" w:color="AAAAAA"/>
        <w:bottom w:val="single" w:sz="12" w:space="0" w:color="AAAAAA"/>
        <w:right w:val="single" w:sz="12" w:space="0" w:color="AAAAAA"/>
      </w:pBdr>
      <w:spacing w:after="100" w:afterAutospacing="1"/>
    </w:pPr>
    <w:rPr>
      <w:rFonts w:ascii="Courier New" w:eastAsia="Batang" w:hAnsi="Courier New" w:cs="Courier New"/>
      <w:color w:val="F0F0F0"/>
      <w:sz w:val="14"/>
      <w:szCs w:val="14"/>
    </w:rPr>
  </w:style>
  <w:style w:type="paragraph" w:customStyle="1" w:styleId="mathjaxmenuarrow6">
    <w:name w:val="mathjax_menuarrow6"/>
    <w:basedOn w:val="Normal"/>
    <w:uiPriority w:val="99"/>
    <w:qFormat/>
    <w:rsid w:val="00F95679"/>
    <w:pPr>
      <w:spacing w:after="100" w:afterAutospacing="1"/>
    </w:pPr>
    <w:rPr>
      <w:rFonts w:eastAsia="Batang"/>
      <w:color w:val="FFFFFF"/>
      <w:sz w:val="18"/>
      <w:szCs w:val="18"/>
    </w:rPr>
  </w:style>
  <w:style w:type="paragraph" w:customStyle="1" w:styleId="noerror6">
    <w:name w:val="noerror6"/>
    <w:basedOn w:val="Normal"/>
    <w:uiPriority w:val="99"/>
    <w:qFormat/>
    <w:rsid w:val="00F95679"/>
    <w:pPr>
      <w:pBdr>
        <w:top w:val="single" w:sz="6" w:space="1" w:color="auto"/>
        <w:left w:val="single" w:sz="6" w:space="2" w:color="auto"/>
        <w:bottom w:val="single" w:sz="6" w:space="1" w:color="auto"/>
        <w:right w:val="single" w:sz="6" w:space="2" w:color="auto"/>
      </w:pBdr>
      <w:spacing w:after="100" w:afterAutospacing="1"/>
    </w:pPr>
    <w:rPr>
      <w:rFonts w:eastAsia="Batang"/>
      <w:color w:val="000000"/>
      <w:sz w:val="22"/>
      <w:szCs w:val="22"/>
    </w:rPr>
  </w:style>
  <w:style w:type="paragraph" w:customStyle="1" w:styleId="mjx-char7">
    <w:name w:val="mjx-char7"/>
    <w:basedOn w:val="Normal"/>
    <w:uiPriority w:val="99"/>
    <w:qFormat/>
    <w:rsid w:val="00F95679"/>
    <w:pPr>
      <w:spacing w:after="100" w:afterAutospacing="1"/>
    </w:pPr>
    <w:rPr>
      <w:rFonts w:eastAsia="Batang"/>
    </w:rPr>
  </w:style>
  <w:style w:type="paragraph" w:customStyle="1" w:styleId="mjx-box7">
    <w:name w:val="mjx-box7"/>
    <w:basedOn w:val="Normal"/>
    <w:uiPriority w:val="99"/>
    <w:qFormat/>
    <w:rsid w:val="00F95679"/>
    <w:pPr>
      <w:spacing w:after="100" w:afterAutospacing="1"/>
    </w:pPr>
    <w:rPr>
      <w:rFonts w:eastAsia="Batang"/>
    </w:rPr>
  </w:style>
  <w:style w:type="paragraph" w:customStyle="1" w:styleId="mjx-noerror6">
    <w:name w:val="mjx-noerror6"/>
    <w:basedOn w:val="Normal"/>
    <w:uiPriority w:val="99"/>
    <w:qFormat/>
    <w:rsid w:val="00F95679"/>
    <w:pPr>
      <w:pBdr>
        <w:top w:val="single" w:sz="6" w:space="1" w:color="auto"/>
        <w:left w:val="single" w:sz="6" w:space="2" w:color="auto"/>
        <w:bottom w:val="single" w:sz="6" w:space="1" w:color="auto"/>
        <w:right w:val="single" w:sz="6" w:space="2" w:color="auto"/>
      </w:pBdr>
      <w:spacing w:after="100" w:afterAutospacing="1"/>
    </w:pPr>
    <w:rPr>
      <w:rFonts w:eastAsia="Batang"/>
      <w:color w:val="000000"/>
      <w:sz w:val="22"/>
      <w:szCs w:val="22"/>
    </w:rPr>
  </w:style>
  <w:style w:type="paragraph" w:customStyle="1" w:styleId="darker">
    <w:name w:val="darker"/>
    <w:basedOn w:val="Normal"/>
    <w:uiPriority w:val="99"/>
    <w:qFormat/>
    <w:rsid w:val="00F95679"/>
    <w:pPr>
      <w:spacing w:before="100" w:beforeAutospacing="1" w:after="100" w:afterAutospacing="1"/>
      <w:jc w:val="right"/>
    </w:pPr>
    <w:rPr>
      <w:rFonts w:eastAsia="Batang"/>
    </w:rPr>
  </w:style>
  <w:style w:type="paragraph" w:customStyle="1" w:styleId="textchat">
    <w:name w:val="textchat"/>
    <w:basedOn w:val="Normal"/>
    <w:uiPriority w:val="99"/>
    <w:qFormat/>
    <w:rsid w:val="00F95679"/>
    <w:pPr>
      <w:shd w:val="clear" w:color="auto" w:fill="F2F2F2"/>
      <w:spacing w:before="100" w:beforeAutospacing="1" w:after="100" w:afterAutospacing="1"/>
      <w:ind w:right="750"/>
    </w:pPr>
    <w:rPr>
      <w:rFonts w:eastAsia="Batang"/>
    </w:rPr>
  </w:style>
  <w:style w:type="paragraph" w:customStyle="1" w:styleId="textchatuser">
    <w:name w:val="textchatuser"/>
    <w:basedOn w:val="Normal"/>
    <w:uiPriority w:val="99"/>
    <w:qFormat/>
    <w:rsid w:val="00F95679"/>
    <w:pPr>
      <w:shd w:val="clear" w:color="auto" w:fill="098EF2"/>
      <w:spacing w:before="100" w:beforeAutospacing="1" w:after="100" w:afterAutospacing="1"/>
      <w:ind w:left="750"/>
      <w:jc w:val="right"/>
    </w:pPr>
    <w:rPr>
      <w:rFonts w:eastAsia="Batang"/>
      <w:color w:val="FFFFFF"/>
    </w:rPr>
  </w:style>
  <w:style w:type="paragraph" w:customStyle="1" w:styleId="containerimag">
    <w:name w:val="containerimag"/>
    <w:basedOn w:val="Normal"/>
    <w:uiPriority w:val="99"/>
    <w:qFormat/>
    <w:rsid w:val="00F95679"/>
    <w:pPr>
      <w:spacing w:before="100" w:beforeAutospacing="1" w:after="100" w:afterAutospacing="1"/>
      <w:ind w:right="150"/>
    </w:pPr>
    <w:rPr>
      <w:rFonts w:eastAsia="Batang"/>
    </w:rPr>
  </w:style>
  <w:style w:type="paragraph" w:customStyle="1" w:styleId="containerimgright">
    <w:name w:val="containerimgright"/>
    <w:basedOn w:val="Normal"/>
    <w:uiPriority w:val="99"/>
    <w:qFormat/>
    <w:rsid w:val="00F95679"/>
    <w:pPr>
      <w:spacing w:before="100" w:beforeAutospacing="1" w:after="100" w:afterAutospacing="1"/>
      <w:ind w:left="150"/>
    </w:pPr>
    <w:rPr>
      <w:rFonts w:eastAsia="Batang"/>
      <w:vanish/>
    </w:rPr>
  </w:style>
  <w:style w:type="paragraph" w:customStyle="1" w:styleId="time-right">
    <w:name w:val="time-right"/>
    <w:basedOn w:val="Normal"/>
    <w:uiPriority w:val="99"/>
    <w:qFormat/>
    <w:rsid w:val="00F95679"/>
    <w:pPr>
      <w:spacing w:before="100" w:beforeAutospacing="1" w:after="100" w:afterAutospacing="1"/>
    </w:pPr>
    <w:rPr>
      <w:rFonts w:eastAsia="Batang"/>
      <w:color w:val="AAAAAA"/>
    </w:rPr>
  </w:style>
  <w:style w:type="paragraph" w:customStyle="1" w:styleId="time-left">
    <w:name w:val="time-left"/>
    <w:basedOn w:val="Normal"/>
    <w:uiPriority w:val="99"/>
    <w:qFormat/>
    <w:rsid w:val="00F95679"/>
    <w:pPr>
      <w:spacing w:before="100" w:beforeAutospacing="1" w:after="100" w:afterAutospacing="1"/>
    </w:pPr>
    <w:rPr>
      <w:rFonts w:eastAsia="Batang"/>
      <w:color w:val="999999"/>
    </w:rPr>
  </w:style>
  <w:style w:type="paragraph" w:customStyle="1" w:styleId="jw-aspect7">
    <w:name w:val="jw-aspect7"/>
    <w:basedOn w:val="Normal"/>
    <w:uiPriority w:val="99"/>
    <w:qFormat/>
    <w:rsid w:val="00F95679"/>
    <w:pPr>
      <w:spacing w:after="100" w:afterAutospacing="1"/>
    </w:pPr>
    <w:rPr>
      <w:rFonts w:eastAsia="Batang"/>
      <w:vanish/>
    </w:rPr>
  </w:style>
  <w:style w:type="paragraph" w:customStyle="1" w:styleId="jw-display-icon-container25">
    <w:name w:val="jw-display-icon-container25"/>
    <w:basedOn w:val="Normal"/>
    <w:uiPriority w:val="99"/>
    <w:qFormat/>
    <w:rsid w:val="00F95679"/>
    <w:pPr>
      <w:shd w:val="clear" w:color="auto" w:fill="333333"/>
    </w:pPr>
    <w:rPr>
      <w:rFonts w:eastAsia="Batang"/>
    </w:rPr>
  </w:style>
  <w:style w:type="paragraph" w:customStyle="1" w:styleId="jw-banner7">
    <w:name w:val="jw-banner7"/>
    <w:basedOn w:val="Normal"/>
    <w:uiPriority w:val="99"/>
    <w:qFormat/>
    <w:rsid w:val="00F95679"/>
    <w:pPr>
      <w:spacing w:before="100" w:beforeAutospacing="1"/>
    </w:pPr>
    <w:rPr>
      <w:rFonts w:eastAsia="Batang"/>
    </w:rPr>
  </w:style>
  <w:style w:type="paragraph" w:customStyle="1" w:styleId="jw-icon-display13">
    <w:name w:val="jw-icon-display13"/>
    <w:basedOn w:val="Normal"/>
    <w:uiPriority w:val="99"/>
    <w:qFormat/>
    <w:rsid w:val="00F95679"/>
    <w:pPr>
      <w:spacing w:after="100" w:afterAutospacing="1"/>
      <w:jc w:val="center"/>
      <w:textAlignment w:val="center"/>
    </w:pPr>
    <w:rPr>
      <w:rFonts w:eastAsia="Batang"/>
      <w:sz w:val="48"/>
      <w:szCs w:val="48"/>
    </w:rPr>
  </w:style>
  <w:style w:type="paragraph" w:customStyle="1" w:styleId="jw-display-icon-container26">
    <w:name w:val="jw-display-icon-container26"/>
    <w:basedOn w:val="Normal"/>
    <w:uiPriority w:val="99"/>
    <w:qFormat/>
    <w:rsid w:val="00F95679"/>
    <w:rPr>
      <w:rFonts w:eastAsia="Batang"/>
      <w:vanish/>
    </w:rPr>
  </w:style>
  <w:style w:type="paragraph" w:customStyle="1" w:styleId="jw-display-icon-container27">
    <w:name w:val="jw-display-icon-container27"/>
    <w:basedOn w:val="Normal"/>
    <w:uiPriority w:val="99"/>
    <w:qFormat/>
    <w:rsid w:val="00F95679"/>
    <w:rPr>
      <w:rFonts w:eastAsia="Batang"/>
      <w:vanish/>
    </w:rPr>
  </w:style>
  <w:style w:type="paragraph" w:customStyle="1" w:styleId="jw-hidden7">
    <w:name w:val="jw-hidden7"/>
    <w:basedOn w:val="Normal"/>
    <w:uiPriority w:val="99"/>
    <w:qFormat/>
    <w:rsid w:val="00F95679"/>
    <w:pPr>
      <w:spacing w:after="100" w:afterAutospacing="1"/>
    </w:pPr>
    <w:rPr>
      <w:rFonts w:eastAsia="Batang"/>
      <w:vanish/>
    </w:rPr>
  </w:style>
  <w:style w:type="paragraph" w:customStyle="1" w:styleId="jw-slider-time7">
    <w:name w:val="jw-slider-time7"/>
    <w:basedOn w:val="Normal"/>
    <w:uiPriority w:val="99"/>
    <w:qFormat/>
    <w:rsid w:val="00F95679"/>
    <w:pPr>
      <w:spacing w:after="100" w:afterAutospacing="1"/>
    </w:pPr>
    <w:rPr>
      <w:rFonts w:eastAsia="Batang"/>
    </w:rPr>
  </w:style>
  <w:style w:type="paragraph" w:customStyle="1" w:styleId="jw-text-alt7">
    <w:name w:val="jw-text-alt7"/>
    <w:basedOn w:val="Normal"/>
    <w:uiPriority w:val="99"/>
    <w:qFormat/>
    <w:rsid w:val="00F95679"/>
    <w:pPr>
      <w:spacing w:after="100" w:afterAutospacing="1"/>
    </w:pPr>
    <w:rPr>
      <w:rFonts w:eastAsia="Batang"/>
      <w:vanish/>
    </w:rPr>
  </w:style>
  <w:style w:type="paragraph" w:customStyle="1" w:styleId="jw-arrow13">
    <w:name w:val="jw-arrow13"/>
    <w:basedOn w:val="Normal"/>
    <w:uiPriority w:val="99"/>
    <w:qFormat/>
    <w:rsid w:val="00F95679"/>
    <w:pPr>
      <w:spacing w:after="100" w:afterAutospacing="1"/>
      <w:ind w:left="-60"/>
    </w:pPr>
    <w:rPr>
      <w:rFonts w:eastAsia="Batang"/>
      <w:vanish/>
    </w:rPr>
  </w:style>
  <w:style w:type="paragraph" w:customStyle="1" w:styleId="jw-overlay19">
    <w:name w:val="jw-overlay19"/>
    <w:basedOn w:val="Normal"/>
    <w:uiPriority w:val="99"/>
    <w:qFormat/>
    <w:rsid w:val="00F95679"/>
    <w:pPr>
      <w:spacing w:before="60" w:after="100" w:afterAutospacing="1"/>
    </w:pPr>
    <w:rPr>
      <w:rFonts w:eastAsia="Batang"/>
      <w:vanish/>
    </w:rPr>
  </w:style>
  <w:style w:type="paragraph" w:customStyle="1" w:styleId="jw-overlay20">
    <w:name w:val="jw-overlay20"/>
    <w:basedOn w:val="Normal"/>
    <w:uiPriority w:val="99"/>
    <w:qFormat/>
    <w:rsid w:val="00F95679"/>
    <w:pPr>
      <w:spacing w:before="60" w:after="100" w:afterAutospacing="1"/>
    </w:pPr>
    <w:rPr>
      <w:rFonts w:eastAsia="Batang"/>
    </w:rPr>
  </w:style>
  <w:style w:type="paragraph" w:customStyle="1" w:styleId="jw-arrow14">
    <w:name w:val="jw-arrow14"/>
    <w:basedOn w:val="Normal"/>
    <w:uiPriority w:val="99"/>
    <w:qFormat/>
    <w:rsid w:val="00F95679"/>
    <w:pPr>
      <w:spacing w:after="100" w:afterAutospacing="1"/>
      <w:ind w:left="-60"/>
    </w:pPr>
    <w:rPr>
      <w:rFonts w:eastAsia="Batang"/>
    </w:rPr>
  </w:style>
  <w:style w:type="paragraph" w:customStyle="1" w:styleId="jw-rail31">
    <w:name w:val="jw-rail31"/>
    <w:basedOn w:val="Normal"/>
    <w:uiPriority w:val="99"/>
    <w:qFormat/>
    <w:rsid w:val="00F95679"/>
    <w:pPr>
      <w:shd w:val="clear" w:color="auto" w:fill="AAAAAA"/>
      <w:spacing w:after="100" w:afterAutospacing="1"/>
    </w:pPr>
    <w:rPr>
      <w:rFonts w:eastAsia="Batang"/>
    </w:rPr>
  </w:style>
  <w:style w:type="paragraph" w:customStyle="1" w:styleId="jw-buffer37">
    <w:name w:val="jw-buffer37"/>
    <w:basedOn w:val="Normal"/>
    <w:uiPriority w:val="99"/>
    <w:qFormat/>
    <w:rsid w:val="00F95679"/>
    <w:pPr>
      <w:shd w:val="clear" w:color="auto" w:fill="202020"/>
      <w:spacing w:after="100" w:afterAutospacing="1"/>
    </w:pPr>
    <w:rPr>
      <w:rFonts w:eastAsia="Batang"/>
    </w:rPr>
  </w:style>
  <w:style w:type="paragraph" w:customStyle="1" w:styleId="jw-progress31">
    <w:name w:val="jw-progress31"/>
    <w:basedOn w:val="Normal"/>
    <w:uiPriority w:val="99"/>
    <w:qFormat/>
    <w:rsid w:val="00F95679"/>
    <w:pPr>
      <w:shd w:val="clear" w:color="auto" w:fill="FFFFFF"/>
      <w:spacing w:after="100" w:afterAutospacing="1"/>
    </w:pPr>
    <w:rPr>
      <w:rFonts w:eastAsia="Batang"/>
    </w:rPr>
  </w:style>
  <w:style w:type="paragraph" w:customStyle="1" w:styleId="jw-slider-container19">
    <w:name w:val="jw-slider-container19"/>
    <w:basedOn w:val="Normal"/>
    <w:uiPriority w:val="99"/>
    <w:qFormat/>
    <w:rsid w:val="00F95679"/>
    <w:pPr>
      <w:spacing w:after="100" w:afterAutospacing="1"/>
    </w:pPr>
    <w:rPr>
      <w:rFonts w:eastAsia="Batang"/>
    </w:rPr>
  </w:style>
  <w:style w:type="paragraph" w:customStyle="1" w:styleId="jw-knob19">
    <w:name w:val="jw-knob19"/>
    <w:basedOn w:val="Normal"/>
    <w:uiPriority w:val="99"/>
    <w:qFormat/>
    <w:rsid w:val="00F95679"/>
    <w:pPr>
      <w:shd w:val="clear" w:color="auto" w:fill="AAAAAA"/>
      <w:spacing w:after="100" w:afterAutospacing="1"/>
      <w:ind w:left="-78"/>
    </w:pPr>
    <w:rPr>
      <w:rFonts w:eastAsia="Batang"/>
    </w:rPr>
  </w:style>
  <w:style w:type="paragraph" w:customStyle="1" w:styleId="jw-progress32">
    <w:name w:val="jw-progress32"/>
    <w:basedOn w:val="Normal"/>
    <w:uiPriority w:val="99"/>
    <w:qFormat/>
    <w:rsid w:val="00F95679"/>
    <w:pPr>
      <w:shd w:val="clear" w:color="auto" w:fill="FFFFFF"/>
    </w:pPr>
    <w:rPr>
      <w:rFonts w:eastAsia="Batang"/>
    </w:rPr>
  </w:style>
  <w:style w:type="paragraph" w:customStyle="1" w:styleId="jw-buffer38">
    <w:name w:val="jw-buffer38"/>
    <w:basedOn w:val="Normal"/>
    <w:uiPriority w:val="99"/>
    <w:qFormat/>
    <w:rsid w:val="00F95679"/>
    <w:pPr>
      <w:shd w:val="clear" w:color="auto" w:fill="202020"/>
      <w:spacing w:after="100" w:afterAutospacing="1"/>
    </w:pPr>
    <w:rPr>
      <w:rFonts w:eastAsia="Batang"/>
    </w:rPr>
  </w:style>
  <w:style w:type="paragraph" w:customStyle="1" w:styleId="jw-slider-container20">
    <w:name w:val="jw-slider-container20"/>
    <w:basedOn w:val="Normal"/>
    <w:uiPriority w:val="99"/>
    <w:qFormat/>
    <w:rsid w:val="00F95679"/>
    <w:rPr>
      <w:rFonts w:eastAsia="Batang"/>
    </w:rPr>
  </w:style>
  <w:style w:type="paragraph" w:customStyle="1" w:styleId="jw-rail32">
    <w:name w:val="jw-rail32"/>
    <w:basedOn w:val="Normal"/>
    <w:uiPriority w:val="99"/>
    <w:qFormat/>
    <w:rsid w:val="00F95679"/>
    <w:pPr>
      <w:shd w:val="clear" w:color="auto" w:fill="AAAAAA"/>
    </w:pPr>
    <w:rPr>
      <w:rFonts w:eastAsia="Batang"/>
    </w:rPr>
  </w:style>
  <w:style w:type="paragraph" w:customStyle="1" w:styleId="jw-knob20">
    <w:name w:val="jw-knob20"/>
    <w:basedOn w:val="Normal"/>
    <w:uiPriority w:val="99"/>
    <w:qFormat/>
    <w:rsid w:val="00F95679"/>
    <w:pPr>
      <w:shd w:val="clear" w:color="auto" w:fill="AAAAAA"/>
    </w:pPr>
    <w:rPr>
      <w:rFonts w:eastAsia="Batang"/>
    </w:rPr>
  </w:style>
  <w:style w:type="paragraph" w:customStyle="1" w:styleId="jw-buffer39">
    <w:name w:val="jw-buffer39"/>
    <w:basedOn w:val="Normal"/>
    <w:uiPriority w:val="99"/>
    <w:qFormat/>
    <w:rsid w:val="00F95679"/>
    <w:pPr>
      <w:shd w:val="clear" w:color="auto" w:fill="202020"/>
      <w:spacing w:after="100" w:afterAutospacing="1"/>
    </w:pPr>
    <w:rPr>
      <w:rFonts w:eastAsia="Batang"/>
      <w:vanish/>
    </w:rPr>
  </w:style>
  <w:style w:type="paragraph" w:customStyle="1" w:styleId="jw-rightclick-logo7">
    <w:name w:val="jw-rightclick-logo7"/>
    <w:basedOn w:val="Normal"/>
    <w:uiPriority w:val="99"/>
    <w:qFormat/>
    <w:rsid w:val="00F95679"/>
    <w:pPr>
      <w:pBdr>
        <w:right w:val="single" w:sz="6" w:space="4" w:color="444444"/>
      </w:pBdr>
      <w:spacing w:after="100" w:afterAutospacing="1"/>
      <w:ind w:right="72"/>
      <w:textAlignment w:val="center"/>
    </w:pPr>
    <w:rPr>
      <w:rFonts w:eastAsia="Batang"/>
      <w:color w:val="FF0147"/>
      <w:sz w:val="48"/>
      <w:szCs w:val="48"/>
    </w:rPr>
  </w:style>
  <w:style w:type="paragraph" w:customStyle="1" w:styleId="jw-featured7">
    <w:name w:val="jw-featured7"/>
    <w:basedOn w:val="Normal"/>
    <w:uiPriority w:val="99"/>
    <w:qFormat/>
    <w:rsid w:val="00F95679"/>
    <w:pPr>
      <w:shd w:val="clear" w:color="auto" w:fill="252525"/>
      <w:spacing w:after="100" w:afterAutospacing="1"/>
      <w:textAlignment w:val="center"/>
    </w:pPr>
    <w:rPr>
      <w:rFonts w:eastAsia="Batang"/>
    </w:rPr>
  </w:style>
  <w:style w:type="paragraph" w:customStyle="1" w:styleId="jw-flag-audio-player7">
    <w:name w:val="jw-flag-audio-player7"/>
    <w:basedOn w:val="Normal"/>
    <w:uiPriority w:val="99"/>
    <w:qFormat/>
    <w:rsid w:val="00F95679"/>
    <w:pPr>
      <w:spacing w:after="100" w:afterAutospacing="1"/>
    </w:pPr>
    <w:rPr>
      <w:rFonts w:eastAsia="Batang"/>
      <w:vanish/>
    </w:rPr>
  </w:style>
  <w:style w:type="paragraph" w:customStyle="1" w:styleId="jw-text25">
    <w:name w:val="jw-text25"/>
    <w:basedOn w:val="Normal"/>
    <w:uiPriority w:val="99"/>
    <w:qFormat/>
    <w:rsid w:val="00F95679"/>
    <w:pPr>
      <w:spacing w:after="100" w:afterAutospacing="1" w:line="240" w:lineRule="atLeast"/>
      <w:jc w:val="center"/>
    </w:pPr>
    <w:rPr>
      <w:rFonts w:ascii="Arial" w:eastAsia="Batang" w:hAnsi="Arial" w:cs="Arial"/>
      <w:color w:val="FFFFFF"/>
      <w:sz w:val="18"/>
      <w:szCs w:val="18"/>
    </w:rPr>
  </w:style>
  <w:style w:type="paragraph" w:customStyle="1" w:styleId="jw-overlay21">
    <w:name w:val="jw-overlay21"/>
    <w:basedOn w:val="Normal"/>
    <w:uiPriority w:val="99"/>
    <w:qFormat/>
    <w:rsid w:val="00F95679"/>
    <w:rPr>
      <w:rFonts w:eastAsia="Batang"/>
    </w:rPr>
  </w:style>
  <w:style w:type="paragraph" w:customStyle="1" w:styleId="jw-option19">
    <w:name w:val="jw-option19"/>
    <w:basedOn w:val="Normal"/>
    <w:uiPriority w:val="99"/>
    <w:qFormat/>
    <w:rsid w:val="00F95679"/>
    <w:pPr>
      <w:spacing w:after="100" w:afterAutospacing="1" w:line="360" w:lineRule="atLeast"/>
    </w:pPr>
    <w:rPr>
      <w:rFonts w:ascii="inherit" w:eastAsia="Batang" w:hAnsi="inherit"/>
      <w:color w:val="AAAAAA"/>
      <w:sz w:val="19"/>
      <w:szCs w:val="19"/>
    </w:rPr>
  </w:style>
  <w:style w:type="paragraph" w:customStyle="1" w:styleId="jw-option20">
    <w:name w:val="jw-option20"/>
    <w:basedOn w:val="Normal"/>
    <w:uiPriority w:val="99"/>
    <w:qFormat/>
    <w:rsid w:val="00F95679"/>
    <w:pPr>
      <w:spacing w:after="100" w:afterAutospacing="1"/>
      <w:ind w:right="75"/>
    </w:pPr>
    <w:rPr>
      <w:rFonts w:eastAsia="Batang"/>
      <w:color w:val="FFFFFF"/>
      <w:sz w:val="19"/>
      <w:szCs w:val="19"/>
    </w:rPr>
  </w:style>
  <w:style w:type="paragraph" w:customStyle="1" w:styleId="jw-label13">
    <w:name w:val="jw-label13"/>
    <w:basedOn w:val="Normal"/>
    <w:uiPriority w:val="99"/>
    <w:qFormat/>
    <w:rsid w:val="00F95679"/>
    <w:pPr>
      <w:spacing w:after="100" w:afterAutospacing="1" w:line="720" w:lineRule="atLeast"/>
    </w:pPr>
    <w:rPr>
      <w:rFonts w:eastAsia="Batang"/>
    </w:rPr>
  </w:style>
  <w:style w:type="paragraph" w:customStyle="1" w:styleId="jw-name7">
    <w:name w:val="jw-name7"/>
    <w:basedOn w:val="Normal"/>
    <w:uiPriority w:val="99"/>
    <w:qFormat/>
    <w:rsid w:val="00F95679"/>
    <w:pPr>
      <w:spacing w:after="100" w:afterAutospacing="1" w:line="720" w:lineRule="atLeast"/>
    </w:pPr>
    <w:rPr>
      <w:rFonts w:eastAsia="Batang"/>
    </w:rPr>
  </w:style>
  <w:style w:type="paragraph" w:customStyle="1" w:styleId="jw-skip-icon7">
    <w:name w:val="jw-skip-icon7"/>
    <w:basedOn w:val="Normal"/>
    <w:uiPriority w:val="99"/>
    <w:qFormat/>
    <w:rsid w:val="00F95679"/>
    <w:pPr>
      <w:spacing w:after="100" w:afterAutospacing="1" w:line="360" w:lineRule="atLeast"/>
      <w:ind w:left="-180"/>
      <w:textAlignment w:val="center"/>
    </w:pPr>
    <w:rPr>
      <w:rFonts w:eastAsia="Batang"/>
      <w:vanish/>
      <w:color w:val="AAAAAA"/>
      <w:sz w:val="17"/>
      <w:szCs w:val="17"/>
    </w:rPr>
  </w:style>
  <w:style w:type="paragraph" w:customStyle="1" w:styleId="jw-text26">
    <w:name w:val="jw-text26"/>
    <w:basedOn w:val="Normal"/>
    <w:uiPriority w:val="99"/>
    <w:qFormat/>
    <w:rsid w:val="00F95679"/>
    <w:pPr>
      <w:spacing w:after="100" w:afterAutospacing="1" w:line="360" w:lineRule="atLeast"/>
      <w:jc w:val="center"/>
      <w:textAlignment w:val="center"/>
    </w:pPr>
    <w:rPr>
      <w:rFonts w:ascii="Arial" w:eastAsia="Batang" w:hAnsi="Arial" w:cs="Arial"/>
      <w:color w:val="AAAAAA"/>
      <w:sz w:val="17"/>
      <w:szCs w:val="17"/>
    </w:rPr>
  </w:style>
  <w:style w:type="paragraph" w:customStyle="1" w:styleId="jw-preview13">
    <w:name w:val="jw-preview13"/>
    <w:basedOn w:val="Normal"/>
    <w:uiPriority w:val="99"/>
    <w:qFormat/>
    <w:rsid w:val="00F95679"/>
    <w:pPr>
      <w:shd w:val="clear" w:color="auto" w:fill="000000"/>
      <w:spacing w:after="100" w:afterAutospacing="1"/>
    </w:pPr>
    <w:rPr>
      <w:rFonts w:eastAsia="Batang"/>
    </w:rPr>
  </w:style>
  <w:style w:type="paragraph" w:customStyle="1" w:styleId="jw-controlbar25">
    <w:name w:val="jw-controlbar25"/>
    <w:basedOn w:val="Normal"/>
    <w:uiPriority w:val="99"/>
    <w:qFormat/>
    <w:rsid w:val="00F95679"/>
    <w:pPr>
      <w:spacing w:after="100" w:afterAutospacing="1"/>
    </w:pPr>
    <w:rPr>
      <w:rFonts w:eastAsia="Batang"/>
      <w:vanish/>
    </w:rPr>
  </w:style>
  <w:style w:type="paragraph" w:customStyle="1" w:styleId="jw-captions7">
    <w:name w:val="jw-captions7"/>
    <w:basedOn w:val="Normal"/>
    <w:uiPriority w:val="99"/>
    <w:qFormat/>
    <w:rsid w:val="00F95679"/>
    <w:pPr>
      <w:jc w:val="center"/>
    </w:pPr>
    <w:rPr>
      <w:rFonts w:eastAsia="Batang"/>
      <w:vanish/>
    </w:rPr>
  </w:style>
  <w:style w:type="paragraph" w:customStyle="1" w:styleId="jw-title7">
    <w:name w:val="jw-title7"/>
    <w:basedOn w:val="Normal"/>
    <w:uiPriority w:val="99"/>
    <w:qFormat/>
    <w:rsid w:val="00F95679"/>
    <w:pPr>
      <w:spacing w:after="100" w:afterAutospacing="1"/>
    </w:pPr>
    <w:rPr>
      <w:rFonts w:eastAsia="Batang"/>
      <w:sz w:val="21"/>
      <w:szCs w:val="21"/>
    </w:rPr>
  </w:style>
  <w:style w:type="paragraph" w:customStyle="1" w:styleId="jw-error7">
    <w:name w:val="jw-error7"/>
    <w:basedOn w:val="Normal"/>
    <w:uiPriority w:val="99"/>
    <w:qFormat/>
    <w:rsid w:val="00F95679"/>
    <w:pPr>
      <w:shd w:val="clear" w:color="auto" w:fill="000000"/>
      <w:spacing w:after="100" w:afterAutospacing="1"/>
    </w:pPr>
    <w:rPr>
      <w:rFonts w:eastAsia="Batang"/>
      <w:color w:val="EEEEEE"/>
    </w:rPr>
  </w:style>
  <w:style w:type="paragraph" w:customStyle="1" w:styleId="jw-icon-container7">
    <w:name w:val="jw-icon-container7"/>
    <w:basedOn w:val="Normal"/>
    <w:uiPriority w:val="99"/>
    <w:qFormat/>
    <w:rsid w:val="00F95679"/>
    <w:pPr>
      <w:spacing w:after="100" w:afterAutospacing="1"/>
    </w:pPr>
    <w:rPr>
      <w:rFonts w:eastAsia="Batang"/>
    </w:rPr>
  </w:style>
  <w:style w:type="paragraph" w:customStyle="1" w:styleId="jw-preview14">
    <w:name w:val="jw-preview14"/>
    <w:basedOn w:val="Normal"/>
    <w:uiPriority w:val="99"/>
    <w:qFormat/>
    <w:rsid w:val="00F95679"/>
    <w:pPr>
      <w:shd w:val="clear" w:color="auto" w:fill="000000"/>
      <w:spacing w:after="100" w:afterAutospacing="1"/>
    </w:pPr>
    <w:rPr>
      <w:rFonts w:eastAsia="Batang"/>
    </w:rPr>
  </w:style>
  <w:style w:type="paragraph" w:customStyle="1" w:styleId="jw-controlbar26">
    <w:name w:val="jw-controlbar26"/>
    <w:basedOn w:val="Normal"/>
    <w:uiPriority w:val="99"/>
    <w:qFormat/>
    <w:rsid w:val="00F95679"/>
    <w:pPr>
      <w:spacing w:after="100" w:afterAutospacing="1"/>
    </w:pPr>
    <w:rPr>
      <w:rFonts w:eastAsia="Batang"/>
      <w:sz w:val="36"/>
      <w:szCs w:val="36"/>
    </w:rPr>
  </w:style>
  <w:style w:type="paragraph" w:customStyle="1" w:styleId="jw-skip13">
    <w:name w:val="jw-skip13"/>
    <w:basedOn w:val="Normal"/>
    <w:uiPriority w:val="99"/>
    <w:qFormat/>
    <w:rsid w:val="00F95679"/>
    <w:pPr>
      <w:spacing w:after="100" w:afterAutospacing="1"/>
    </w:pPr>
    <w:rPr>
      <w:rFonts w:eastAsia="Batang"/>
      <w:sz w:val="36"/>
      <w:szCs w:val="36"/>
    </w:rPr>
  </w:style>
  <w:style w:type="paragraph" w:customStyle="1" w:styleId="jw-plugin7">
    <w:name w:val="jw-plugin7"/>
    <w:basedOn w:val="Normal"/>
    <w:uiPriority w:val="99"/>
    <w:qFormat/>
    <w:rsid w:val="00F95679"/>
    <w:pPr>
      <w:spacing w:after="100" w:afterAutospacing="1"/>
    </w:pPr>
    <w:rPr>
      <w:rFonts w:eastAsia="Batang"/>
      <w:sz w:val="36"/>
      <w:szCs w:val="36"/>
    </w:rPr>
  </w:style>
  <w:style w:type="paragraph" w:customStyle="1" w:styleId="jw-icon-playlist13">
    <w:name w:val="jw-icon-playlist13"/>
    <w:basedOn w:val="Normal"/>
    <w:uiPriority w:val="99"/>
    <w:qFormat/>
    <w:rsid w:val="00F95679"/>
    <w:pPr>
      <w:spacing w:after="100" w:afterAutospacing="1"/>
    </w:pPr>
    <w:rPr>
      <w:rFonts w:eastAsia="Batang"/>
      <w:vanish/>
    </w:rPr>
  </w:style>
  <w:style w:type="paragraph" w:customStyle="1" w:styleId="jw-icon-next13">
    <w:name w:val="jw-icon-next13"/>
    <w:basedOn w:val="Normal"/>
    <w:uiPriority w:val="99"/>
    <w:qFormat/>
    <w:rsid w:val="00F95679"/>
    <w:pPr>
      <w:spacing w:after="100" w:afterAutospacing="1"/>
    </w:pPr>
    <w:rPr>
      <w:rFonts w:eastAsia="Batang"/>
      <w:vanish/>
    </w:rPr>
  </w:style>
  <w:style w:type="paragraph" w:customStyle="1" w:styleId="jw-icon-prev13">
    <w:name w:val="jw-icon-prev13"/>
    <w:basedOn w:val="Normal"/>
    <w:uiPriority w:val="99"/>
    <w:qFormat/>
    <w:rsid w:val="00F95679"/>
    <w:pPr>
      <w:spacing w:after="100" w:afterAutospacing="1"/>
    </w:pPr>
    <w:rPr>
      <w:rFonts w:eastAsia="Batang"/>
      <w:vanish/>
    </w:rPr>
  </w:style>
  <w:style w:type="paragraph" w:customStyle="1" w:styleId="jw-text-elapsed7">
    <w:name w:val="jw-text-elapsed7"/>
    <w:basedOn w:val="Normal"/>
    <w:uiPriority w:val="99"/>
    <w:qFormat/>
    <w:rsid w:val="00F95679"/>
    <w:pPr>
      <w:spacing w:after="100" w:afterAutospacing="1" w:line="480" w:lineRule="atLeast"/>
      <w:textAlignment w:val="center"/>
    </w:pPr>
    <w:rPr>
      <w:rFonts w:eastAsia="Batang"/>
      <w:vanish/>
    </w:rPr>
  </w:style>
  <w:style w:type="paragraph" w:customStyle="1" w:styleId="jw-text-duration13">
    <w:name w:val="jw-text-duration13"/>
    <w:basedOn w:val="Normal"/>
    <w:uiPriority w:val="99"/>
    <w:qFormat/>
    <w:rsid w:val="00F95679"/>
    <w:pPr>
      <w:spacing w:after="100" w:afterAutospacing="1" w:line="480" w:lineRule="atLeast"/>
      <w:textAlignment w:val="center"/>
    </w:pPr>
    <w:rPr>
      <w:rFonts w:eastAsia="Batang"/>
      <w:vanish/>
    </w:rPr>
  </w:style>
  <w:style w:type="paragraph" w:customStyle="1" w:styleId="jw-controlbar27">
    <w:name w:val="jw-controlbar27"/>
    <w:basedOn w:val="Normal"/>
    <w:uiPriority w:val="99"/>
    <w:qFormat/>
    <w:rsid w:val="00F95679"/>
    <w:rPr>
      <w:rFonts w:eastAsia="Batang"/>
    </w:rPr>
  </w:style>
  <w:style w:type="paragraph" w:customStyle="1" w:styleId="jw-icon-fullscreen7">
    <w:name w:val="jw-icon-fullscreen7"/>
    <w:basedOn w:val="Normal"/>
    <w:uiPriority w:val="99"/>
    <w:qFormat/>
    <w:rsid w:val="00F95679"/>
    <w:pPr>
      <w:spacing w:after="100" w:afterAutospacing="1"/>
    </w:pPr>
    <w:rPr>
      <w:rFonts w:eastAsia="Batang"/>
      <w:vanish/>
    </w:rPr>
  </w:style>
  <w:style w:type="paragraph" w:customStyle="1" w:styleId="jw-icon-tooltip7">
    <w:name w:val="jw-icon-tooltip7"/>
    <w:basedOn w:val="Normal"/>
    <w:uiPriority w:val="99"/>
    <w:qFormat/>
    <w:rsid w:val="00F95679"/>
    <w:pPr>
      <w:spacing w:after="100" w:afterAutospacing="1" w:line="480" w:lineRule="atLeast"/>
      <w:jc w:val="center"/>
      <w:textAlignment w:val="center"/>
    </w:pPr>
    <w:rPr>
      <w:rFonts w:eastAsia="Batang"/>
      <w:vanish/>
    </w:rPr>
  </w:style>
  <w:style w:type="paragraph" w:customStyle="1" w:styleId="jw-background-color7">
    <w:name w:val="jw-background-color7"/>
    <w:basedOn w:val="Normal"/>
    <w:uiPriority w:val="99"/>
    <w:qFormat/>
    <w:rsid w:val="00F95679"/>
    <w:pPr>
      <w:shd w:val="clear" w:color="auto" w:fill="000000"/>
      <w:spacing w:after="100" w:afterAutospacing="1"/>
    </w:pPr>
    <w:rPr>
      <w:rFonts w:eastAsia="Batang"/>
    </w:rPr>
  </w:style>
  <w:style w:type="paragraph" w:customStyle="1" w:styleId="jw-controlbar28">
    <w:name w:val="jw-controlbar28"/>
    <w:basedOn w:val="Normal"/>
    <w:uiPriority w:val="99"/>
    <w:qFormat/>
    <w:rsid w:val="00F95679"/>
    <w:pPr>
      <w:pBdr>
        <w:top w:val="single" w:sz="6" w:space="0" w:color="333333"/>
      </w:pBdr>
      <w:spacing w:after="100" w:afterAutospacing="1"/>
    </w:pPr>
    <w:rPr>
      <w:rFonts w:eastAsia="Batang"/>
    </w:rPr>
  </w:style>
  <w:style w:type="paragraph" w:customStyle="1" w:styleId="jw-group7">
    <w:name w:val="jw-group7"/>
    <w:basedOn w:val="Normal"/>
    <w:uiPriority w:val="99"/>
    <w:qFormat/>
    <w:rsid w:val="00F95679"/>
    <w:pPr>
      <w:spacing w:after="100" w:afterAutospacing="1"/>
      <w:textAlignment w:val="center"/>
    </w:pPr>
    <w:rPr>
      <w:rFonts w:eastAsia="Batang"/>
    </w:rPr>
  </w:style>
  <w:style w:type="paragraph" w:customStyle="1" w:styleId="jw-option21">
    <w:name w:val="jw-option21"/>
    <w:basedOn w:val="Normal"/>
    <w:uiPriority w:val="99"/>
    <w:qFormat/>
    <w:rsid w:val="00F95679"/>
    <w:pPr>
      <w:pBdr>
        <w:bottom w:val="single" w:sz="6" w:space="0" w:color="444444"/>
      </w:pBdr>
      <w:spacing w:after="100" w:afterAutospacing="1"/>
    </w:pPr>
    <w:rPr>
      <w:rFonts w:eastAsia="Batang"/>
    </w:rPr>
  </w:style>
  <w:style w:type="paragraph" w:customStyle="1" w:styleId="jw-label14">
    <w:name w:val="jw-label14"/>
    <w:basedOn w:val="Normal"/>
    <w:uiPriority w:val="99"/>
    <w:qFormat/>
    <w:rsid w:val="00F95679"/>
    <w:pPr>
      <w:spacing w:after="100" w:afterAutospacing="1"/>
    </w:pPr>
    <w:rPr>
      <w:rFonts w:eastAsia="Batang"/>
      <w:color w:val="FF0046"/>
    </w:rPr>
  </w:style>
  <w:style w:type="paragraph" w:customStyle="1" w:styleId="jw-icon-playlist14">
    <w:name w:val="jw-icon-playlist14"/>
    <w:basedOn w:val="Normal"/>
    <w:uiPriority w:val="99"/>
    <w:qFormat/>
    <w:rsid w:val="00F95679"/>
    <w:pPr>
      <w:spacing w:after="100" w:afterAutospacing="1"/>
    </w:pPr>
    <w:rPr>
      <w:rFonts w:eastAsia="Batang"/>
    </w:rPr>
  </w:style>
  <w:style w:type="paragraph" w:customStyle="1" w:styleId="jw-icon-play7">
    <w:name w:val="jw-icon-play7"/>
    <w:basedOn w:val="Normal"/>
    <w:uiPriority w:val="99"/>
    <w:qFormat/>
    <w:rsid w:val="00F95679"/>
    <w:pPr>
      <w:spacing w:after="100" w:afterAutospacing="1"/>
    </w:pPr>
    <w:rPr>
      <w:rFonts w:eastAsia="Batang"/>
      <w:color w:val="FF0046"/>
    </w:rPr>
  </w:style>
  <w:style w:type="paragraph" w:customStyle="1" w:styleId="jw-tooltip-title7">
    <w:name w:val="jw-tooltip-title7"/>
    <w:basedOn w:val="Normal"/>
    <w:uiPriority w:val="99"/>
    <w:qFormat/>
    <w:rsid w:val="00F95679"/>
    <w:pPr>
      <w:pBdr>
        <w:bottom w:val="single" w:sz="6" w:space="0" w:color="444444"/>
      </w:pBdr>
      <w:shd w:val="clear" w:color="auto" w:fill="000000"/>
      <w:spacing w:after="100" w:afterAutospacing="1"/>
    </w:pPr>
    <w:rPr>
      <w:rFonts w:eastAsia="Batang"/>
      <w:color w:val="FFFFFF"/>
    </w:rPr>
  </w:style>
  <w:style w:type="paragraph" w:customStyle="1" w:styleId="jw-text27">
    <w:name w:val="jw-text27"/>
    <w:basedOn w:val="Normal"/>
    <w:uiPriority w:val="99"/>
    <w:qFormat/>
    <w:rsid w:val="00F95679"/>
    <w:pPr>
      <w:spacing w:after="100" w:afterAutospacing="1"/>
      <w:jc w:val="center"/>
    </w:pPr>
    <w:rPr>
      <w:rFonts w:ascii="Arial" w:eastAsia="Batang" w:hAnsi="Arial" w:cs="Arial"/>
      <w:color w:val="FFFFFF"/>
      <w:sz w:val="18"/>
      <w:szCs w:val="18"/>
    </w:rPr>
  </w:style>
  <w:style w:type="paragraph" w:customStyle="1" w:styleId="jw-button-color13">
    <w:name w:val="jw-button-color13"/>
    <w:basedOn w:val="Normal"/>
    <w:uiPriority w:val="99"/>
    <w:qFormat/>
    <w:rsid w:val="00F95679"/>
    <w:pPr>
      <w:spacing w:after="100" w:afterAutospacing="1"/>
    </w:pPr>
    <w:rPr>
      <w:rFonts w:eastAsia="Batang"/>
      <w:color w:val="FFFFFF"/>
    </w:rPr>
  </w:style>
  <w:style w:type="paragraph" w:customStyle="1" w:styleId="jw-button-color14">
    <w:name w:val="jw-button-color14"/>
    <w:basedOn w:val="Normal"/>
    <w:uiPriority w:val="99"/>
    <w:qFormat/>
    <w:rsid w:val="00F95679"/>
    <w:pPr>
      <w:spacing w:after="100" w:afterAutospacing="1"/>
    </w:pPr>
    <w:rPr>
      <w:rFonts w:eastAsia="Batang"/>
      <w:color w:val="FF0046"/>
    </w:rPr>
  </w:style>
  <w:style w:type="paragraph" w:customStyle="1" w:styleId="jw-toggle7">
    <w:name w:val="jw-toggle7"/>
    <w:basedOn w:val="Normal"/>
    <w:uiPriority w:val="99"/>
    <w:qFormat/>
    <w:rsid w:val="00F95679"/>
    <w:pPr>
      <w:spacing w:after="100" w:afterAutospacing="1"/>
    </w:pPr>
    <w:rPr>
      <w:rFonts w:eastAsia="Batang"/>
      <w:color w:val="FF0046"/>
    </w:rPr>
  </w:style>
  <w:style w:type="paragraph" w:customStyle="1" w:styleId="jw-icon-prev14">
    <w:name w:val="jw-icon-prev14"/>
    <w:basedOn w:val="Normal"/>
    <w:uiPriority w:val="99"/>
    <w:qFormat/>
    <w:rsid w:val="00F95679"/>
    <w:pPr>
      <w:spacing w:after="100" w:afterAutospacing="1"/>
    </w:pPr>
    <w:rPr>
      <w:rFonts w:eastAsia="Batang"/>
      <w:sz w:val="17"/>
      <w:szCs w:val="17"/>
    </w:rPr>
  </w:style>
  <w:style w:type="paragraph" w:customStyle="1" w:styleId="jw-icon-next14">
    <w:name w:val="jw-icon-next14"/>
    <w:basedOn w:val="Normal"/>
    <w:uiPriority w:val="99"/>
    <w:qFormat/>
    <w:rsid w:val="00F95679"/>
    <w:pPr>
      <w:spacing w:after="100" w:afterAutospacing="1"/>
    </w:pPr>
    <w:rPr>
      <w:rFonts w:eastAsia="Batang"/>
      <w:sz w:val="17"/>
      <w:szCs w:val="17"/>
    </w:rPr>
  </w:style>
  <w:style w:type="paragraph" w:customStyle="1" w:styleId="jw-icon-display14">
    <w:name w:val="jw-icon-display14"/>
    <w:basedOn w:val="Normal"/>
    <w:uiPriority w:val="99"/>
    <w:qFormat/>
    <w:rsid w:val="00F95679"/>
    <w:pPr>
      <w:spacing w:after="100" w:afterAutospacing="1"/>
    </w:pPr>
    <w:rPr>
      <w:rFonts w:eastAsia="Batang"/>
      <w:color w:val="FFFFFF"/>
    </w:rPr>
  </w:style>
  <w:style w:type="paragraph" w:customStyle="1" w:styleId="jw-display-icon-container28">
    <w:name w:val="jw-display-icon-container28"/>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rail33">
    <w:name w:val="jw-rail33"/>
    <w:basedOn w:val="Normal"/>
    <w:uiPriority w:val="99"/>
    <w:qFormat/>
    <w:rsid w:val="00F95679"/>
    <w:pPr>
      <w:shd w:val="clear" w:color="auto" w:fill="384154"/>
      <w:spacing w:after="100" w:afterAutospacing="1"/>
    </w:pPr>
    <w:rPr>
      <w:rFonts w:eastAsia="Batang"/>
    </w:rPr>
  </w:style>
  <w:style w:type="paragraph" w:customStyle="1" w:styleId="jw-buffer40">
    <w:name w:val="jw-buffer40"/>
    <w:basedOn w:val="Normal"/>
    <w:uiPriority w:val="99"/>
    <w:qFormat/>
    <w:rsid w:val="00F95679"/>
    <w:pPr>
      <w:shd w:val="clear" w:color="auto" w:fill="666F82"/>
      <w:spacing w:after="100" w:afterAutospacing="1"/>
    </w:pPr>
    <w:rPr>
      <w:rFonts w:eastAsia="Batang"/>
    </w:rPr>
  </w:style>
  <w:style w:type="paragraph" w:customStyle="1" w:styleId="jw-progress33">
    <w:name w:val="jw-progress33"/>
    <w:basedOn w:val="Normal"/>
    <w:uiPriority w:val="99"/>
    <w:qFormat/>
    <w:rsid w:val="00F95679"/>
    <w:pPr>
      <w:shd w:val="clear" w:color="auto" w:fill="FF0046"/>
      <w:spacing w:after="100" w:afterAutospacing="1"/>
    </w:pPr>
    <w:rPr>
      <w:rFonts w:eastAsia="Batang"/>
    </w:rPr>
  </w:style>
  <w:style w:type="paragraph" w:customStyle="1" w:styleId="jw-knob21">
    <w:name w:val="jw-knob21"/>
    <w:basedOn w:val="Normal"/>
    <w:uiPriority w:val="99"/>
    <w:qFormat/>
    <w:rsid w:val="00F95679"/>
    <w:pPr>
      <w:shd w:val="clear" w:color="auto" w:fill="FFFFFF"/>
      <w:spacing w:after="100" w:afterAutospacing="1"/>
    </w:pPr>
    <w:rPr>
      <w:rFonts w:eastAsia="Batang"/>
    </w:rPr>
  </w:style>
  <w:style w:type="paragraph" w:customStyle="1" w:styleId="jw-slider-container21">
    <w:name w:val="jw-slider-container21"/>
    <w:basedOn w:val="Normal"/>
    <w:uiPriority w:val="99"/>
    <w:qFormat/>
    <w:rsid w:val="00F95679"/>
    <w:pPr>
      <w:spacing w:after="100" w:afterAutospacing="1"/>
    </w:pPr>
    <w:rPr>
      <w:rFonts w:eastAsia="Batang"/>
    </w:rPr>
  </w:style>
  <w:style w:type="paragraph" w:customStyle="1" w:styleId="jw-rail34">
    <w:name w:val="jw-rail34"/>
    <w:basedOn w:val="Normal"/>
    <w:uiPriority w:val="99"/>
    <w:qFormat/>
    <w:rsid w:val="00F95679"/>
    <w:pPr>
      <w:shd w:val="clear" w:color="auto" w:fill="384154"/>
      <w:spacing w:after="100" w:afterAutospacing="1"/>
    </w:pPr>
    <w:rPr>
      <w:rFonts w:eastAsia="Batang"/>
    </w:rPr>
  </w:style>
  <w:style w:type="paragraph" w:customStyle="1" w:styleId="jw-buffer41">
    <w:name w:val="jw-buffer41"/>
    <w:basedOn w:val="Normal"/>
    <w:uiPriority w:val="99"/>
    <w:qFormat/>
    <w:rsid w:val="00F95679"/>
    <w:pPr>
      <w:shd w:val="clear" w:color="auto" w:fill="666F82"/>
      <w:spacing w:after="100" w:afterAutospacing="1"/>
    </w:pPr>
    <w:rPr>
      <w:rFonts w:eastAsia="Batang"/>
    </w:rPr>
  </w:style>
  <w:style w:type="paragraph" w:customStyle="1" w:styleId="jw-progress34">
    <w:name w:val="jw-progress34"/>
    <w:basedOn w:val="Normal"/>
    <w:uiPriority w:val="99"/>
    <w:qFormat/>
    <w:rsid w:val="00F95679"/>
    <w:pPr>
      <w:shd w:val="clear" w:color="auto" w:fill="FF0046"/>
      <w:spacing w:after="100" w:afterAutospacing="1"/>
    </w:pPr>
    <w:rPr>
      <w:rFonts w:eastAsia="Batang"/>
    </w:rPr>
  </w:style>
  <w:style w:type="paragraph" w:customStyle="1" w:styleId="jw-cue7">
    <w:name w:val="jw-cue7"/>
    <w:basedOn w:val="Normal"/>
    <w:uiPriority w:val="99"/>
    <w:qFormat/>
    <w:rsid w:val="00F95679"/>
    <w:pPr>
      <w:shd w:val="clear" w:color="auto" w:fill="FFFFFF"/>
      <w:spacing w:after="100" w:afterAutospacing="1"/>
    </w:pPr>
    <w:rPr>
      <w:rFonts w:eastAsia="Batang"/>
    </w:rPr>
  </w:style>
  <w:style w:type="paragraph" w:customStyle="1" w:styleId="jw-rail35">
    <w:name w:val="jw-rail35"/>
    <w:basedOn w:val="Normal"/>
    <w:uiPriority w:val="99"/>
    <w:qFormat/>
    <w:rsid w:val="00F95679"/>
    <w:pPr>
      <w:shd w:val="clear" w:color="auto" w:fill="384154"/>
    </w:pPr>
    <w:rPr>
      <w:rFonts w:eastAsia="Batang"/>
    </w:rPr>
  </w:style>
  <w:style w:type="paragraph" w:customStyle="1" w:styleId="jw-buffer42">
    <w:name w:val="jw-buffer42"/>
    <w:basedOn w:val="Normal"/>
    <w:uiPriority w:val="99"/>
    <w:qFormat/>
    <w:rsid w:val="00F95679"/>
    <w:pPr>
      <w:shd w:val="clear" w:color="auto" w:fill="666F82"/>
      <w:spacing w:after="100" w:afterAutospacing="1"/>
    </w:pPr>
    <w:rPr>
      <w:rFonts w:eastAsia="Batang"/>
    </w:rPr>
  </w:style>
  <w:style w:type="paragraph" w:customStyle="1" w:styleId="jw-progress35">
    <w:name w:val="jw-progress35"/>
    <w:basedOn w:val="Normal"/>
    <w:uiPriority w:val="99"/>
    <w:qFormat/>
    <w:rsid w:val="00F95679"/>
    <w:pPr>
      <w:shd w:val="clear" w:color="auto" w:fill="FF0046"/>
    </w:pPr>
    <w:rPr>
      <w:rFonts w:eastAsia="Batang"/>
    </w:rPr>
  </w:style>
  <w:style w:type="paragraph" w:customStyle="1" w:styleId="jw-volume-tip7">
    <w:name w:val="jw-volume-tip7"/>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text-duration14">
    <w:name w:val="jw-text-duration14"/>
    <w:basedOn w:val="Normal"/>
    <w:uiPriority w:val="99"/>
    <w:qFormat/>
    <w:rsid w:val="00F95679"/>
    <w:pPr>
      <w:spacing w:after="100" w:afterAutospacing="1" w:line="480" w:lineRule="atLeast"/>
      <w:textAlignment w:val="center"/>
    </w:pPr>
    <w:rPr>
      <w:rFonts w:eastAsia="Batang"/>
      <w:color w:val="666F82"/>
    </w:rPr>
  </w:style>
  <w:style w:type="paragraph" w:customStyle="1" w:styleId="jw-dock-button7">
    <w:name w:val="jw-dock-button7"/>
    <w:basedOn w:val="Normal"/>
    <w:uiPriority w:val="99"/>
    <w:qFormat/>
    <w:rsid w:val="00F95679"/>
    <w:pPr>
      <w:pBdr>
        <w:top w:val="single" w:sz="6" w:space="0" w:color="333333"/>
        <w:left w:val="single" w:sz="6" w:space="0" w:color="333333"/>
        <w:bottom w:val="single" w:sz="6" w:space="0" w:color="333333"/>
        <w:right w:val="single" w:sz="6" w:space="0" w:color="333333"/>
      </w:pBdr>
      <w:spacing w:before="120" w:after="120"/>
      <w:ind w:left="120" w:right="120"/>
    </w:pPr>
    <w:rPr>
      <w:rFonts w:eastAsia="Batang"/>
    </w:rPr>
  </w:style>
  <w:style w:type="paragraph" w:customStyle="1" w:styleId="jw-active-option7">
    <w:name w:val="jw-active-option7"/>
    <w:basedOn w:val="Normal"/>
    <w:uiPriority w:val="99"/>
    <w:qFormat/>
    <w:rsid w:val="00F95679"/>
    <w:pPr>
      <w:shd w:val="clear" w:color="auto" w:fill="FF0046"/>
      <w:spacing w:after="100" w:afterAutospacing="1"/>
    </w:pPr>
    <w:rPr>
      <w:rFonts w:eastAsia="Batang"/>
      <w:color w:val="FFFFFF"/>
    </w:rPr>
  </w:style>
  <w:style w:type="paragraph" w:customStyle="1" w:styleId="jw-time-tip7">
    <w:name w:val="jw-time-tip7"/>
    <w:basedOn w:val="Normal"/>
    <w:uiPriority w:val="99"/>
    <w:qFormat/>
    <w:rsid w:val="00F9567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Batang" w:hAnsi="inherit"/>
      <w:color w:val="AAAAAA"/>
    </w:rPr>
  </w:style>
  <w:style w:type="paragraph" w:customStyle="1" w:styleId="jw-menu7">
    <w:name w:val="jw-menu7"/>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skip14">
    <w:name w:val="jw-skip14"/>
    <w:basedOn w:val="Normal"/>
    <w:uiPriority w:val="99"/>
    <w:qFormat/>
    <w:rsid w:val="00F95679"/>
    <w:pPr>
      <w:pBdr>
        <w:top w:val="single" w:sz="6" w:space="0" w:color="333333"/>
        <w:left w:val="single" w:sz="6" w:space="0" w:color="333333"/>
        <w:bottom w:val="single" w:sz="6" w:space="0" w:color="333333"/>
        <w:right w:val="single" w:sz="6" w:space="0" w:color="333333"/>
      </w:pBdr>
      <w:spacing w:after="100" w:afterAutospacing="1"/>
    </w:pPr>
    <w:rPr>
      <w:rFonts w:eastAsia="Batang"/>
    </w:rPr>
  </w:style>
  <w:style w:type="paragraph" w:customStyle="1" w:styleId="jw-text28">
    <w:name w:val="jw-text28"/>
    <w:basedOn w:val="Normal"/>
    <w:uiPriority w:val="99"/>
    <w:qFormat/>
    <w:rsid w:val="00F95679"/>
    <w:pPr>
      <w:spacing w:after="100" w:afterAutospacing="1" w:line="420" w:lineRule="atLeast"/>
      <w:jc w:val="center"/>
      <w:textAlignment w:val="center"/>
    </w:pPr>
    <w:rPr>
      <w:rFonts w:ascii="Arial" w:eastAsia="Batang" w:hAnsi="Arial" w:cs="Arial"/>
      <w:color w:val="FFFFFF"/>
      <w:sz w:val="17"/>
      <w:szCs w:val="17"/>
    </w:rPr>
  </w:style>
  <w:style w:type="paragraph" w:customStyle="1" w:styleId="jw-icon-inline7">
    <w:name w:val="jw-icon-inline7"/>
    <w:basedOn w:val="Normal"/>
    <w:uiPriority w:val="99"/>
    <w:qFormat/>
    <w:rsid w:val="00F95679"/>
    <w:pPr>
      <w:spacing w:after="100" w:afterAutospacing="1" w:line="420" w:lineRule="atLeast"/>
      <w:jc w:val="center"/>
      <w:textAlignment w:val="center"/>
    </w:pPr>
    <w:rPr>
      <w:rFonts w:eastAsia="Batang"/>
      <w:color w:val="FFFFFF"/>
    </w:rPr>
  </w:style>
  <w:style w:type="paragraph" w:customStyle="1" w:styleId="table7">
    <w:name w:val="table7"/>
    <w:basedOn w:val="Normal"/>
    <w:uiPriority w:val="99"/>
    <w:qFormat/>
    <w:rsid w:val="00F95679"/>
    <w:pPr>
      <w:shd w:val="clear" w:color="auto" w:fill="FFFFFF"/>
      <w:spacing w:after="100" w:afterAutospacing="1"/>
    </w:pPr>
    <w:rPr>
      <w:rFonts w:eastAsia="Batang"/>
    </w:rPr>
  </w:style>
  <w:style w:type="paragraph" w:customStyle="1" w:styleId="table-primary7">
    <w:name w:val="table-primary7"/>
    <w:basedOn w:val="Normal"/>
    <w:uiPriority w:val="99"/>
    <w:qFormat/>
    <w:rsid w:val="00F95679"/>
    <w:pPr>
      <w:shd w:val="clear" w:color="auto" w:fill="9FCDFF"/>
      <w:spacing w:after="100" w:afterAutospacing="1"/>
    </w:pPr>
    <w:rPr>
      <w:rFonts w:eastAsia="Batang"/>
    </w:rPr>
  </w:style>
  <w:style w:type="paragraph" w:customStyle="1" w:styleId="table-secondary7">
    <w:name w:val="table-secondary7"/>
    <w:basedOn w:val="Normal"/>
    <w:uiPriority w:val="99"/>
    <w:qFormat/>
    <w:rsid w:val="00F95679"/>
    <w:pPr>
      <w:shd w:val="clear" w:color="auto" w:fill="C8CBCF"/>
      <w:spacing w:after="100" w:afterAutospacing="1"/>
    </w:pPr>
    <w:rPr>
      <w:rFonts w:eastAsia="Batang"/>
    </w:rPr>
  </w:style>
  <w:style w:type="paragraph" w:customStyle="1" w:styleId="table-success7">
    <w:name w:val="table-success7"/>
    <w:basedOn w:val="Normal"/>
    <w:uiPriority w:val="99"/>
    <w:qFormat/>
    <w:rsid w:val="00F95679"/>
    <w:pPr>
      <w:shd w:val="clear" w:color="auto" w:fill="B1DFBB"/>
      <w:spacing w:after="100" w:afterAutospacing="1"/>
    </w:pPr>
    <w:rPr>
      <w:rFonts w:eastAsia="Batang"/>
    </w:rPr>
  </w:style>
  <w:style w:type="paragraph" w:customStyle="1" w:styleId="table-info7">
    <w:name w:val="table-info7"/>
    <w:basedOn w:val="Normal"/>
    <w:uiPriority w:val="99"/>
    <w:qFormat/>
    <w:rsid w:val="00F95679"/>
    <w:pPr>
      <w:shd w:val="clear" w:color="auto" w:fill="ABDDE5"/>
      <w:spacing w:after="100" w:afterAutospacing="1"/>
    </w:pPr>
    <w:rPr>
      <w:rFonts w:eastAsia="Batang"/>
    </w:rPr>
  </w:style>
  <w:style w:type="paragraph" w:customStyle="1" w:styleId="table-warning7">
    <w:name w:val="table-warning7"/>
    <w:basedOn w:val="Normal"/>
    <w:uiPriority w:val="99"/>
    <w:qFormat/>
    <w:rsid w:val="00F95679"/>
    <w:pPr>
      <w:shd w:val="clear" w:color="auto" w:fill="FFE8A1"/>
      <w:spacing w:after="100" w:afterAutospacing="1"/>
    </w:pPr>
    <w:rPr>
      <w:rFonts w:eastAsia="Batang"/>
    </w:rPr>
  </w:style>
  <w:style w:type="paragraph" w:customStyle="1" w:styleId="table-danger7">
    <w:name w:val="table-danger7"/>
    <w:basedOn w:val="Normal"/>
    <w:uiPriority w:val="99"/>
    <w:qFormat/>
    <w:rsid w:val="00F95679"/>
    <w:pPr>
      <w:shd w:val="clear" w:color="auto" w:fill="F1B0B7"/>
      <w:spacing w:after="100" w:afterAutospacing="1"/>
    </w:pPr>
    <w:rPr>
      <w:rFonts w:eastAsia="Batang"/>
    </w:rPr>
  </w:style>
  <w:style w:type="paragraph" w:customStyle="1" w:styleId="table-light7">
    <w:name w:val="table-light7"/>
    <w:basedOn w:val="Normal"/>
    <w:uiPriority w:val="99"/>
    <w:qFormat/>
    <w:rsid w:val="00F95679"/>
    <w:pPr>
      <w:shd w:val="clear" w:color="auto" w:fill="ECECF6"/>
      <w:spacing w:after="100" w:afterAutospacing="1"/>
    </w:pPr>
    <w:rPr>
      <w:rFonts w:eastAsia="Batang"/>
    </w:rPr>
  </w:style>
  <w:style w:type="paragraph" w:customStyle="1" w:styleId="table-dark7">
    <w:name w:val="table-dark7"/>
    <w:basedOn w:val="Normal"/>
    <w:uiPriority w:val="99"/>
    <w:qFormat/>
    <w:rsid w:val="00F95679"/>
    <w:pPr>
      <w:shd w:val="clear" w:color="auto" w:fill="B9BBBE"/>
      <w:spacing w:after="100" w:afterAutospacing="1"/>
    </w:pPr>
    <w:rPr>
      <w:rFonts w:eastAsia="Batang"/>
      <w:color w:val="FFFFFF"/>
    </w:rPr>
  </w:style>
  <w:style w:type="paragraph" w:customStyle="1" w:styleId="form-check-input7">
    <w:name w:val="form-check-input7"/>
    <w:basedOn w:val="Normal"/>
    <w:uiPriority w:val="99"/>
    <w:qFormat/>
    <w:rsid w:val="00F95679"/>
    <w:pPr>
      <w:spacing w:after="100" w:afterAutospacing="1"/>
    </w:pPr>
    <w:rPr>
      <w:rFonts w:eastAsia="Batang"/>
    </w:rPr>
  </w:style>
  <w:style w:type="paragraph" w:customStyle="1" w:styleId="form-check7">
    <w:name w:val="form-check7"/>
    <w:basedOn w:val="Normal"/>
    <w:uiPriority w:val="99"/>
    <w:qFormat/>
    <w:rsid w:val="00F95679"/>
    <w:pPr>
      <w:spacing w:after="100" w:afterAutospacing="1"/>
    </w:pPr>
    <w:rPr>
      <w:rFonts w:eastAsia="Batang"/>
    </w:rPr>
  </w:style>
  <w:style w:type="paragraph" w:customStyle="1" w:styleId="dropdown-menu25">
    <w:name w:val="dropdown-menu25"/>
    <w:basedOn w:val="Normal"/>
    <w:uiPriority w:val="99"/>
    <w:qFormat/>
    <w:rsid w:val="00F95679"/>
    <w:pPr>
      <w:shd w:val="clear" w:color="auto" w:fill="FFFFFF"/>
      <w:spacing w:after="100" w:afterAutospacing="1"/>
    </w:pPr>
    <w:rPr>
      <w:rFonts w:eastAsia="Batang"/>
      <w:vanish/>
      <w:color w:val="212529"/>
    </w:rPr>
  </w:style>
  <w:style w:type="paragraph" w:customStyle="1" w:styleId="dropdown-menu26">
    <w:name w:val="dropdown-menu26"/>
    <w:basedOn w:val="Normal"/>
    <w:uiPriority w:val="99"/>
    <w:qFormat/>
    <w:rsid w:val="00F95679"/>
    <w:pPr>
      <w:shd w:val="clear" w:color="auto" w:fill="FFFFFF"/>
      <w:spacing w:after="100" w:afterAutospacing="1"/>
    </w:pPr>
    <w:rPr>
      <w:rFonts w:eastAsia="Batang"/>
      <w:vanish/>
      <w:color w:val="212529"/>
    </w:rPr>
  </w:style>
  <w:style w:type="paragraph" w:customStyle="1" w:styleId="dropdown-menu27">
    <w:name w:val="dropdown-menu27"/>
    <w:basedOn w:val="Normal"/>
    <w:uiPriority w:val="99"/>
    <w:qFormat/>
    <w:rsid w:val="00F95679"/>
    <w:pPr>
      <w:shd w:val="clear" w:color="auto" w:fill="FFFFFF"/>
      <w:spacing w:after="100" w:afterAutospacing="1"/>
    </w:pPr>
    <w:rPr>
      <w:rFonts w:eastAsia="Batang"/>
      <w:vanish/>
      <w:color w:val="212529"/>
    </w:rPr>
  </w:style>
  <w:style w:type="paragraph" w:customStyle="1" w:styleId="input-group7">
    <w:name w:val="input-group7"/>
    <w:basedOn w:val="Normal"/>
    <w:uiPriority w:val="99"/>
    <w:qFormat/>
    <w:rsid w:val="00F95679"/>
    <w:pPr>
      <w:spacing w:after="100" w:afterAutospacing="1"/>
    </w:pPr>
    <w:rPr>
      <w:rFonts w:eastAsia="Batang"/>
    </w:rPr>
  </w:style>
  <w:style w:type="paragraph" w:customStyle="1" w:styleId="btn7">
    <w:name w:val="btn7"/>
    <w:basedOn w:val="Normal"/>
    <w:uiPriority w:val="99"/>
    <w:qFormat/>
    <w:rsid w:val="00F95679"/>
    <w:pPr>
      <w:spacing w:after="100" w:afterAutospacing="1"/>
      <w:jc w:val="center"/>
      <w:textAlignment w:val="center"/>
    </w:pPr>
    <w:rPr>
      <w:rFonts w:eastAsia="Batang"/>
    </w:rPr>
  </w:style>
  <w:style w:type="paragraph" w:customStyle="1" w:styleId="btn-group7">
    <w:name w:val="btn-group7"/>
    <w:basedOn w:val="Normal"/>
    <w:uiPriority w:val="99"/>
    <w:qFormat/>
    <w:rsid w:val="00F95679"/>
    <w:pPr>
      <w:spacing w:after="100" w:afterAutospacing="1"/>
      <w:textAlignment w:val="center"/>
    </w:pPr>
    <w:rPr>
      <w:rFonts w:eastAsia="Batang"/>
    </w:rPr>
  </w:style>
  <w:style w:type="paragraph" w:customStyle="1" w:styleId="nav-item19">
    <w:name w:val="nav-item19"/>
    <w:basedOn w:val="Normal"/>
    <w:uiPriority w:val="99"/>
    <w:qFormat/>
    <w:rsid w:val="00F95679"/>
    <w:rPr>
      <w:rFonts w:eastAsia="Batang"/>
    </w:rPr>
  </w:style>
  <w:style w:type="paragraph" w:customStyle="1" w:styleId="dropdown-menu28">
    <w:name w:val="dropdown-menu28"/>
    <w:basedOn w:val="Normal"/>
    <w:uiPriority w:val="99"/>
    <w:qFormat/>
    <w:rsid w:val="00F95679"/>
    <w:pPr>
      <w:shd w:val="clear" w:color="auto" w:fill="FFFFFF"/>
      <w:spacing w:after="100" w:afterAutospacing="1"/>
    </w:pPr>
    <w:rPr>
      <w:rFonts w:eastAsia="Batang"/>
      <w:vanish/>
      <w:color w:val="212529"/>
    </w:rPr>
  </w:style>
  <w:style w:type="paragraph" w:customStyle="1" w:styleId="nav-item20">
    <w:name w:val="nav-item20"/>
    <w:basedOn w:val="Normal"/>
    <w:uiPriority w:val="99"/>
    <w:qFormat/>
    <w:rsid w:val="00F95679"/>
    <w:pPr>
      <w:spacing w:after="100" w:afterAutospacing="1"/>
      <w:jc w:val="center"/>
    </w:pPr>
    <w:rPr>
      <w:rFonts w:eastAsia="Batang"/>
    </w:rPr>
  </w:style>
  <w:style w:type="paragraph" w:customStyle="1" w:styleId="nav-item21">
    <w:name w:val="nav-item21"/>
    <w:basedOn w:val="Normal"/>
    <w:uiPriority w:val="99"/>
    <w:qFormat/>
    <w:rsid w:val="00F95679"/>
    <w:pPr>
      <w:spacing w:after="100" w:afterAutospacing="1"/>
      <w:jc w:val="center"/>
    </w:pPr>
    <w:rPr>
      <w:rFonts w:eastAsia="Batang"/>
    </w:rPr>
  </w:style>
  <w:style w:type="paragraph" w:customStyle="1" w:styleId="nav-link7">
    <w:name w:val="nav-link7"/>
    <w:basedOn w:val="Normal"/>
    <w:uiPriority w:val="99"/>
    <w:qFormat/>
    <w:rsid w:val="00F95679"/>
    <w:pPr>
      <w:spacing w:after="100" w:afterAutospacing="1"/>
    </w:pPr>
    <w:rPr>
      <w:rFonts w:eastAsia="Batang"/>
    </w:rPr>
  </w:style>
  <w:style w:type="paragraph" w:customStyle="1" w:styleId="navbar-toggler7">
    <w:name w:val="navbar-toggler7"/>
    <w:basedOn w:val="Normal"/>
    <w:uiPriority w:val="99"/>
    <w:qFormat/>
    <w:rsid w:val="00F95679"/>
    <w:pPr>
      <w:spacing w:after="100" w:afterAutospacing="1"/>
    </w:pPr>
    <w:rPr>
      <w:rFonts w:eastAsia="Batang"/>
      <w:vanish/>
    </w:rPr>
  </w:style>
  <w:style w:type="paragraph" w:customStyle="1" w:styleId="navbar-toggler-icon13">
    <w:name w:val="navbar-toggler-icon13"/>
    <w:basedOn w:val="Normal"/>
    <w:uiPriority w:val="99"/>
    <w:qFormat/>
    <w:rsid w:val="00F95679"/>
    <w:pPr>
      <w:spacing w:after="100" w:afterAutospacing="1"/>
      <w:textAlignment w:val="center"/>
    </w:pPr>
    <w:rPr>
      <w:rFonts w:eastAsia="Batang"/>
    </w:rPr>
  </w:style>
  <w:style w:type="paragraph" w:customStyle="1" w:styleId="navbar-brand7">
    <w:name w:val="navbar-brand7"/>
    <w:basedOn w:val="Normal"/>
    <w:uiPriority w:val="99"/>
    <w:qFormat/>
    <w:rsid w:val="00F95679"/>
    <w:pPr>
      <w:spacing w:after="100" w:afterAutospacing="1"/>
    </w:pPr>
    <w:rPr>
      <w:rFonts w:eastAsia="Batang"/>
      <w:color w:val="FFFFFF"/>
    </w:rPr>
  </w:style>
  <w:style w:type="paragraph" w:customStyle="1" w:styleId="navbar-toggler-icon14">
    <w:name w:val="navbar-toggler-icon14"/>
    <w:basedOn w:val="Normal"/>
    <w:uiPriority w:val="99"/>
    <w:qFormat/>
    <w:rsid w:val="00F95679"/>
    <w:pPr>
      <w:spacing w:after="100" w:afterAutospacing="1"/>
      <w:textAlignment w:val="center"/>
    </w:pPr>
    <w:rPr>
      <w:rFonts w:eastAsia="Batang"/>
    </w:rPr>
  </w:style>
  <w:style w:type="paragraph" w:customStyle="1" w:styleId="card7">
    <w:name w:val="card7"/>
    <w:basedOn w:val="Normal"/>
    <w:uiPriority w:val="99"/>
    <w:qFormat/>
    <w:rsid w:val="00F95679"/>
    <w:pPr>
      <w:shd w:val="clear" w:color="auto" w:fill="FFFFFF"/>
      <w:spacing w:after="225"/>
    </w:pPr>
    <w:rPr>
      <w:rFonts w:eastAsia="Batang"/>
    </w:rPr>
  </w:style>
  <w:style w:type="paragraph" w:customStyle="1" w:styleId="page-link13">
    <w:name w:val="page-link13"/>
    <w:basedOn w:val="Normal"/>
    <w:uiPriority w:val="99"/>
    <w:qFormat/>
    <w:rsid w:val="00F95679"/>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eastAsia="Batang"/>
      <w:color w:val="007BFF"/>
    </w:rPr>
  </w:style>
  <w:style w:type="paragraph" w:customStyle="1" w:styleId="page-link14">
    <w:name w:val="page-link14"/>
    <w:basedOn w:val="Normal"/>
    <w:uiPriority w:val="99"/>
    <w:qFormat/>
    <w:rsid w:val="00F95679"/>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eastAsia="Batang"/>
      <w:color w:val="007BFF"/>
    </w:rPr>
  </w:style>
  <w:style w:type="paragraph" w:customStyle="1" w:styleId="alert-link49">
    <w:name w:val="alert-link49"/>
    <w:basedOn w:val="Normal"/>
    <w:uiPriority w:val="99"/>
    <w:qFormat/>
    <w:rsid w:val="00F95679"/>
    <w:pPr>
      <w:spacing w:after="100" w:afterAutospacing="1"/>
    </w:pPr>
    <w:rPr>
      <w:rFonts w:eastAsia="Batang"/>
      <w:b/>
      <w:bCs/>
      <w:color w:val="002752"/>
    </w:rPr>
  </w:style>
  <w:style w:type="paragraph" w:customStyle="1" w:styleId="alert-link50">
    <w:name w:val="alert-link50"/>
    <w:basedOn w:val="Normal"/>
    <w:uiPriority w:val="99"/>
    <w:qFormat/>
    <w:rsid w:val="00F95679"/>
    <w:pPr>
      <w:spacing w:after="100" w:afterAutospacing="1"/>
    </w:pPr>
    <w:rPr>
      <w:rFonts w:eastAsia="Batang"/>
      <w:b/>
      <w:bCs/>
      <w:color w:val="202326"/>
    </w:rPr>
  </w:style>
  <w:style w:type="paragraph" w:customStyle="1" w:styleId="alert-link51">
    <w:name w:val="alert-link51"/>
    <w:basedOn w:val="Normal"/>
    <w:uiPriority w:val="99"/>
    <w:qFormat/>
    <w:rsid w:val="00F95679"/>
    <w:pPr>
      <w:spacing w:after="100" w:afterAutospacing="1"/>
    </w:pPr>
    <w:rPr>
      <w:rFonts w:eastAsia="Batang"/>
      <w:b/>
      <w:bCs/>
      <w:color w:val="0B2E13"/>
    </w:rPr>
  </w:style>
  <w:style w:type="paragraph" w:customStyle="1" w:styleId="alert-link52">
    <w:name w:val="alert-link52"/>
    <w:basedOn w:val="Normal"/>
    <w:uiPriority w:val="99"/>
    <w:qFormat/>
    <w:rsid w:val="00F95679"/>
    <w:pPr>
      <w:spacing w:after="100" w:afterAutospacing="1"/>
    </w:pPr>
    <w:rPr>
      <w:rFonts w:eastAsia="Batang"/>
      <w:b/>
      <w:bCs/>
      <w:color w:val="062C33"/>
    </w:rPr>
  </w:style>
  <w:style w:type="paragraph" w:customStyle="1" w:styleId="alert-link53">
    <w:name w:val="alert-link53"/>
    <w:basedOn w:val="Normal"/>
    <w:uiPriority w:val="99"/>
    <w:qFormat/>
    <w:rsid w:val="00F95679"/>
    <w:pPr>
      <w:spacing w:after="100" w:afterAutospacing="1"/>
    </w:pPr>
    <w:rPr>
      <w:rFonts w:eastAsia="Batang"/>
      <w:b/>
      <w:bCs/>
      <w:color w:val="533F03"/>
    </w:rPr>
  </w:style>
  <w:style w:type="paragraph" w:customStyle="1" w:styleId="alert-link54">
    <w:name w:val="alert-link54"/>
    <w:basedOn w:val="Normal"/>
    <w:uiPriority w:val="99"/>
    <w:qFormat/>
    <w:rsid w:val="00F95679"/>
    <w:pPr>
      <w:spacing w:after="100" w:afterAutospacing="1"/>
    </w:pPr>
    <w:rPr>
      <w:rFonts w:eastAsia="Batang"/>
      <w:b/>
      <w:bCs/>
      <w:color w:val="491217"/>
    </w:rPr>
  </w:style>
  <w:style w:type="paragraph" w:customStyle="1" w:styleId="alert-link55">
    <w:name w:val="alert-link55"/>
    <w:basedOn w:val="Normal"/>
    <w:uiPriority w:val="99"/>
    <w:qFormat/>
    <w:rsid w:val="00F95679"/>
    <w:pPr>
      <w:spacing w:after="100" w:afterAutospacing="1"/>
    </w:pPr>
    <w:rPr>
      <w:rFonts w:eastAsia="Batang"/>
      <w:b/>
      <w:bCs/>
      <w:color w:val="686868"/>
    </w:rPr>
  </w:style>
  <w:style w:type="paragraph" w:customStyle="1" w:styleId="alert-link56">
    <w:name w:val="alert-link56"/>
    <w:basedOn w:val="Normal"/>
    <w:uiPriority w:val="99"/>
    <w:qFormat/>
    <w:rsid w:val="00F95679"/>
    <w:pPr>
      <w:spacing w:after="100" w:afterAutospacing="1"/>
    </w:pPr>
    <w:rPr>
      <w:rFonts w:eastAsia="Batang"/>
      <w:b/>
      <w:bCs/>
      <w:color w:val="040505"/>
    </w:rPr>
  </w:style>
  <w:style w:type="paragraph" w:customStyle="1" w:styleId="list-group-item7">
    <w:name w:val="list-group-item7"/>
    <w:basedOn w:val="Normal"/>
    <w:uiPriority w:val="99"/>
    <w:qFormat/>
    <w:rsid w:val="00F95679"/>
    <w:pPr>
      <w:shd w:val="clear" w:color="auto" w:fill="FFFFFF"/>
    </w:pPr>
    <w:rPr>
      <w:rFonts w:eastAsia="Batang"/>
    </w:rPr>
  </w:style>
  <w:style w:type="paragraph" w:customStyle="1" w:styleId="arrow13">
    <w:name w:val="arrow13"/>
    <w:basedOn w:val="Normal"/>
    <w:uiPriority w:val="99"/>
    <w:qFormat/>
    <w:rsid w:val="00F95679"/>
    <w:pPr>
      <w:spacing w:after="100" w:afterAutospacing="1"/>
    </w:pPr>
    <w:rPr>
      <w:rFonts w:eastAsia="Batang"/>
    </w:rPr>
  </w:style>
  <w:style w:type="paragraph" w:customStyle="1" w:styleId="arrow14">
    <w:name w:val="arrow14"/>
    <w:basedOn w:val="Normal"/>
    <w:uiPriority w:val="99"/>
    <w:qFormat/>
    <w:rsid w:val="00F95679"/>
    <w:pPr>
      <w:spacing w:after="100" w:afterAutospacing="1"/>
    </w:pPr>
    <w:rPr>
      <w:rFonts w:eastAsia="Batang"/>
    </w:rPr>
  </w:style>
  <w:style w:type="paragraph" w:customStyle="1" w:styleId="active7">
    <w:name w:val="active7"/>
    <w:basedOn w:val="Normal"/>
    <w:uiPriority w:val="99"/>
    <w:qFormat/>
    <w:rsid w:val="00F95679"/>
    <w:pPr>
      <w:shd w:val="clear" w:color="auto" w:fill="FFFFFF"/>
      <w:spacing w:after="100" w:afterAutospacing="1"/>
    </w:pPr>
    <w:rPr>
      <w:rFonts w:eastAsia="Batang"/>
    </w:rPr>
  </w:style>
  <w:style w:type="paragraph" w:customStyle="1" w:styleId="mathjaxhoverarrow7">
    <w:name w:val="mathjax_hover_arrow7"/>
    <w:basedOn w:val="Normal"/>
    <w:uiPriority w:val="99"/>
    <w:qFormat/>
    <w:rsid w:val="00F95679"/>
    <w:pPr>
      <w:pBdr>
        <w:top w:val="single" w:sz="12" w:space="0" w:color="AAAAAA"/>
        <w:left w:val="single" w:sz="12" w:space="0" w:color="AAAAAA"/>
        <w:bottom w:val="single" w:sz="12" w:space="0" w:color="AAAAAA"/>
        <w:right w:val="single" w:sz="12" w:space="0" w:color="AAAAAA"/>
      </w:pBdr>
      <w:spacing w:after="100" w:afterAutospacing="1"/>
    </w:pPr>
    <w:rPr>
      <w:rFonts w:ascii="Courier New" w:eastAsia="Batang" w:hAnsi="Courier New" w:cs="Courier New"/>
      <w:color w:val="F0F0F0"/>
      <w:sz w:val="14"/>
      <w:szCs w:val="14"/>
    </w:rPr>
  </w:style>
  <w:style w:type="paragraph" w:customStyle="1" w:styleId="mathjaxmenuarrow7">
    <w:name w:val="mathjax_menuarrow7"/>
    <w:basedOn w:val="Normal"/>
    <w:uiPriority w:val="99"/>
    <w:qFormat/>
    <w:rsid w:val="00F95679"/>
    <w:pPr>
      <w:spacing w:after="100" w:afterAutospacing="1"/>
    </w:pPr>
    <w:rPr>
      <w:rFonts w:eastAsia="Batang"/>
      <w:color w:val="FFFFFF"/>
      <w:sz w:val="18"/>
      <w:szCs w:val="18"/>
    </w:rPr>
  </w:style>
  <w:style w:type="paragraph" w:customStyle="1" w:styleId="noerror7">
    <w:name w:val="noerror7"/>
    <w:basedOn w:val="Normal"/>
    <w:uiPriority w:val="99"/>
    <w:qFormat/>
    <w:rsid w:val="00F95679"/>
    <w:pPr>
      <w:pBdr>
        <w:top w:val="single" w:sz="6" w:space="1" w:color="auto"/>
        <w:left w:val="single" w:sz="6" w:space="2" w:color="auto"/>
        <w:bottom w:val="single" w:sz="6" w:space="1" w:color="auto"/>
        <w:right w:val="single" w:sz="6" w:space="2" w:color="auto"/>
      </w:pBdr>
      <w:spacing w:after="100" w:afterAutospacing="1"/>
    </w:pPr>
    <w:rPr>
      <w:rFonts w:eastAsia="Batang"/>
      <w:color w:val="000000"/>
      <w:sz w:val="22"/>
      <w:szCs w:val="22"/>
    </w:rPr>
  </w:style>
  <w:style w:type="paragraph" w:customStyle="1" w:styleId="mjx-char8">
    <w:name w:val="mjx-char8"/>
    <w:basedOn w:val="Normal"/>
    <w:uiPriority w:val="99"/>
    <w:qFormat/>
    <w:rsid w:val="00F95679"/>
    <w:pPr>
      <w:spacing w:after="100" w:afterAutospacing="1"/>
    </w:pPr>
    <w:rPr>
      <w:rFonts w:eastAsia="Batang"/>
    </w:rPr>
  </w:style>
  <w:style w:type="paragraph" w:customStyle="1" w:styleId="mjx-box8">
    <w:name w:val="mjx-box8"/>
    <w:basedOn w:val="Normal"/>
    <w:uiPriority w:val="99"/>
    <w:qFormat/>
    <w:rsid w:val="00F95679"/>
    <w:pPr>
      <w:spacing w:after="100" w:afterAutospacing="1"/>
    </w:pPr>
    <w:rPr>
      <w:rFonts w:eastAsia="Batang"/>
    </w:rPr>
  </w:style>
  <w:style w:type="paragraph" w:customStyle="1" w:styleId="mjx-noerror7">
    <w:name w:val="mjx-noerror7"/>
    <w:basedOn w:val="Normal"/>
    <w:uiPriority w:val="99"/>
    <w:qFormat/>
    <w:rsid w:val="00F95679"/>
    <w:pPr>
      <w:pBdr>
        <w:top w:val="single" w:sz="6" w:space="1" w:color="auto"/>
        <w:left w:val="single" w:sz="6" w:space="2" w:color="auto"/>
        <w:bottom w:val="single" w:sz="6" w:space="1" w:color="auto"/>
        <w:right w:val="single" w:sz="6" w:space="2" w:color="auto"/>
      </w:pBdr>
      <w:spacing w:after="100" w:afterAutospacing="1"/>
    </w:pPr>
    <w:rPr>
      <w:rFonts w:eastAsia="Batang"/>
      <w:color w:val="000000"/>
      <w:sz w:val="22"/>
      <w:szCs w:val="22"/>
    </w:rPr>
  </w:style>
  <w:style w:type="paragraph" w:customStyle="1" w:styleId="styleinboxdiv">
    <w:name w:val="styleinboxdiv"/>
    <w:basedOn w:val="Normal"/>
    <w:uiPriority w:val="99"/>
    <w:qFormat/>
    <w:rsid w:val="00F95679"/>
    <w:pPr>
      <w:shd w:val="clear" w:color="auto" w:fill="098EF2"/>
      <w:spacing w:before="100" w:beforeAutospacing="1" w:after="100" w:afterAutospacing="1"/>
      <w:jc w:val="right"/>
    </w:pPr>
    <w:rPr>
      <w:rFonts w:eastAsia="Batang"/>
      <w:color w:val="FFFFFF"/>
    </w:rPr>
  </w:style>
  <w:style w:type="paragraph" w:customStyle="1" w:styleId="styleinboximage">
    <w:name w:val="styleinboximage"/>
    <w:basedOn w:val="Normal"/>
    <w:uiPriority w:val="99"/>
    <w:qFormat/>
    <w:rsid w:val="00F95679"/>
    <w:pPr>
      <w:spacing w:before="100" w:beforeAutospacing="1" w:after="100" w:afterAutospacing="1"/>
    </w:pPr>
    <w:rPr>
      <w:rFonts w:eastAsia="Batang"/>
      <w:vanish/>
    </w:rPr>
  </w:style>
  <w:style w:type="paragraph" w:customStyle="1" w:styleId="shoutbox0">
    <w:name w:val="shout_box0"/>
    <w:basedOn w:val="Normal"/>
    <w:uiPriority w:val="99"/>
    <w:qFormat/>
    <w:rsid w:val="00F95679"/>
    <w:pPr>
      <w:spacing w:before="100" w:beforeAutospacing="1" w:after="100" w:afterAutospacing="1"/>
    </w:pPr>
    <w:rPr>
      <w:rFonts w:eastAsia="Batang"/>
    </w:rPr>
  </w:style>
  <w:style w:type="paragraph" w:customStyle="1" w:styleId="shoutbox1">
    <w:name w:val="shout_box1"/>
    <w:basedOn w:val="Normal"/>
    <w:uiPriority w:val="99"/>
    <w:qFormat/>
    <w:rsid w:val="00F95679"/>
    <w:pPr>
      <w:shd w:val="clear" w:color="auto" w:fill="627BAE"/>
      <w:spacing w:before="100" w:beforeAutospacing="1" w:after="100" w:afterAutospacing="1"/>
    </w:pPr>
    <w:rPr>
      <w:rFonts w:eastAsia="Batang"/>
    </w:rPr>
  </w:style>
  <w:style w:type="paragraph" w:customStyle="1" w:styleId="shoutbox2">
    <w:name w:val="shout_box2"/>
    <w:basedOn w:val="Normal"/>
    <w:uiPriority w:val="99"/>
    <w:qFormat/>
    <w:rsid w:val="00F95679"/>
    <w:pPr>
      <w:shd w:val="clear" w:color="auto" w:fill="627BAE"/>
      <w:spacing w:before="100" w:beforeAutospacing="1" w:after="100" w:afterAutospacing="1"/>
    </w:pPr>
    <w:rPr>
      <w:rFonts w:eastAsia="Batang"/>
    </w:rPr>
  </w:style>
  <w:style w:type="paragraph" w:customStyle="1" w:styleId="jw-aspect8">
    <w:name w:val="jw-aspect8"/>
    <w:basedOn w:val="Normal"/>
    <w:uiPriority w:val="99"/>
    <w:qFormat/>
    <w:rsid w:val="00F95679"/>
    <w:pPr>
      <w:spacing w:after="100" w:afterAutospacing="1"/>
    </w:pPr>
    <w:rPr>
      <w:rFonts w:eastAsia="Batang"/>
      <w:vanish/>
    </w:rPr>
  </w:style>
  <w:style w:type="paragraph" w:customStyle="1" w:styleId="jw-display-icon-container29">
    <w:name w:val="jw-display-icon-container29"/>
    <w:basedOn w:val="Normal"/>
    <w:uiPriority w:val="99"/>
    <w:qFormat/>
    <w:rsid w:val="00F95679"/>
    <w:pPr>
      <w:shd w:val="clear" w:color="auto" w:fill="333333"/>
    </w:pPr>
    <w:rPr>
      <w:rFonts w:eastAsia="Batang"/>
    </w:rPr>
  </w:style>
  <w:style w:type="paragraph" w:customStyle="1" w:styleId="jw-banner8">
    <w:name w:val="jw-banner8"/>
    <w:basedOn w:val="Normal"/>
    <w:uiPriority w:val="99"/>
    <w:qFormat/>
    <w:rsid w:val="00F95679"/>
    <w:pPr>
      <w:spacing w:before="100" w:beforeAutospacing="1"/>
    </w:pPr>
    <w:rPr>
      <w:rFonts w:eastAsia="Batang"/>
    </w:rPr>
  </w:style>
  <w:style w:type="paragraph" w:customStyle="1" w:styleId="jw-icon-display15">
    <w:name w:val="jw-icon-display15"/>
    <w:basedOn w:val="Normal"/>
    <w:uiPriority w:val="99"/>
    <w:qFormat/>
    <w:rsid w:val="00F95679"/>
    <w:pPr>
      <w:spacing w:after="100" w:afterAutospacing="1"/>
      <w:jc w:val="center"/>
      <w:textAlignment w:val="center"/>
    </w:pPr>
    <w:rPr>
      <w:rFonts w:eastAsia="Batang"/>
      <w:sz w:val="48"/>
      <w:szCs w:val="48"/>
    </w:rPr>
  </w:style>
  <w:style w:type="paragraph" w:customStyle="1" w:styleId="jw-display-icon-container30">
    <w:name w:val="jw-display-icon-container30"/>
    <w:basedOn w:val="Normal"/>
    <w:uiPriority w:val="99"/>
    <w:qFormat/>
    <w:rsid w:val="00F95679"/>
    <w:rPr>
      <w:rFonts w:eastAsia="Batang"/>
      <w:vanish/>
    </w:rPr>
  </w:style>
  <w:style w:type="paragraph" w:customStyle="1" w:styleId="jw-display-icon-container31">
    <w:name w:val="jw-display-icon-container31"/>
    <w:basedOn w:val="Normal"/>
    <w:uiPriority w:val="99"/>
    <w:qFormat/>
    <w:rsid w:val="00F95679"/>
    <w:rPr>
      <w:rFonts w:eastAsia="Batang"/>
      <w:vanish/>
    </w:rPr>
  </w:style>
  <w:style w:type="paragraph" w:customStyle="1" w:styleId="jw-hidden8">
    <w:name w:val="jw-hidden8"/>
    <w:basedOn w:val="Normal"/>
    <w:uiPriority w:val="99"/>
    <w:qFormat/>
    <w:rsid w:val="00F95679"/>
    <w:pPr>
      <w:spacing w:after="100" w:afterAutospacing="1"/>
    </w:pPr>
    <w:rPr>
      <w:rFonts w:eastAsia="Batang"/>
      <w:vanish/>
    </w:rPr>
  </w:style>
  <w:style w:type="paragraph" w:customStyle="1" w:styleId="jw-slider-time8">
    <w:name w:val="jw-slider-time8"/>
    <w:basedOn w:val="Normal"/>
    <w:uiPriority w:val="99"/>
    <w:qFormat/>
    <w:rsid w:val="00F95679"/>
    <w:pPr>
      <w:spacing w:after="100" w:afterAutospacing="1"/>
    </w:pPr>
    <w:rPr>
      <w:rFonts w:eastAsia="Batang"/>
    </w:rPr>
  </w:style>
  <w:style w:type="paragraph" w:customStyle="1" w:styleId="jw-text-alt8">
    <w:name w:val="jw-text-alt8"/>
    <w:basedOn w:val="Normal"/>
    <w:uiPriority w:val="99"/>
    <w:qFormat/>
    <w:rsid w:val="00F95679"/>
    <w:pPr>
      <w:spacing w:after="100" w:afterAutospacing="1"/>
    </w:pPr>
    <w:rPr>
      <w:rFonts w:eastAsia="Batang"/>
      <w:vanish/>
    </w:rPr>
  </w:style>
  <w:style w:type="paragraph" w:customStyle="1" w:styleId="jw-arrow15">
    <w:name w:val="jw-arrow15"/>
    <w:basedOn w:val="Normal"/>
    <w:uiPriority w:val="99"/>
    <w:qFormat/>
    <w:rsid w:val="00F95679"/>
    <w:pPr>
      <w:spacing w:after="100" w:afterAutospacing="1"/>
      <w:ind w:left="-60"/>
    </w:pPr>
    <w:rPr>
      <w:rFonts w:eastAsia="Batang"/>
      <w:vanish/>
    </w:rPr>
  </w:style>
  <w:style w:type="paragraph" w:customStyle="1" w:styleId="jw-overlay22">
    <w:name w:val="jw-overlay22"/>
    <w:basedOn w:val="Normal"/>
    <w:uiPriority w:val="99"/>
    <w:qFormat/>
    <w:rsid w:val="00F95679"/>
    <w:pPr>
      <w:spacing w:before="60" w:after="100" w:afterAutospacing="1"/>
    </w:pPr>
    <w:rPr>
      <w:rFonts w:eastAsia="Batang"/>
      <w:vanish/>
    </w:rPr>
  </w:style>
  <w:style w:type="paragraph" w:customStyle="1" w:styleId="jw-overlay23">
    <w:name w:val="jw-overlay23"/>
    <w:basedOn w:val="Normal"/>
    <w:uiPriority w:val="99"/>
    <w:qFormat/>
    <w:rsid w:val="00F95679"/>
    <w:pPr>
      <w:spacing w:before="60" w:after="100" w:afterAutospacing="1"/>
    </w:pPr>
    <w:rPr>
      <w:rFonts w:eastAsia="Batang"/>
    </w:rPr>
  </w:style>
  <w:style w:type="paragraph" w:customStyle="1" w:styleId="jw-arrow16">
    <w:name w:val="jw-arrow16"/>
    <w:basedOn w:val="Normal"/>
    <w:uiPriority w:val="99"/>
    <w:qFormat/>
    <w:rsid w:val="00F95679"/>
    <w:pPr>
      <w:spacing w:after="100" w:afterAutospacing="1"/>
      <w:ind w:left="-60"/>
    </w:pPr>
    <w:rPr>
      <w:rFonts w:eastAsia="Batang"/>
    </w:rPr>
  </w:style>
  <w:style w:type="paragraph" w:customStyle="1" w:styleId="jw-rail36">
    <w:name w:val="jw-rail36"/>
    <w:basedOn w:val="Normal"/>
    <w:uiPriority w:val="99"/>
    <w:qFormat/>
    <w:rsid w:val="00F95679"/>
    <w:pPr>
      <w:shd w:val="clear" w:color="auto" w:fill="AAAAAA"/>
      <w:spacing w:after="100" w:afterAutospacing="1"/>
    </w:pPr>
    <w:rPr>
      <w:rFonts w:eastAsia="Batang"/>
    </w:rPr>
  </w:style>
  <w:style w:type="paragraph" w:customStyle="1" w:styleId="jw-buffer43">
    <w:name w:val="jw-buffer43"/>
    <w:basedOn w:val="Normal"/>
    <w:uiPriority w:val="99"/>
    <w:qFormat/>
    <w:rsid w:val="00F95679"/>
    <w:pPr>
      <w:shd w:val="clear" w:color="auto" w:fill="202020"/>
      <w:spacing w:after="100" w:afterAutospacing="1"/>
    </w:pPr>
    <w:rPr>
      <w:rFonts w:eastAsia="Batang"/>
    </w:rPr>
  </w:style>
  <w:style w:type="paragraph" w:customStyle="1" w:styleId="jw-progress36">
    <w:name w:val="jw-progress36"/>
    <w:basedOn w:val="Normal"/>
    <w:uiPriority w:val="99"/>
    <w:qFormat/>
    <w:rsid w:val="00F95679"/>
    <w:pPr>
      <w:shd w:val="clear" w:color="auto" w:fill="FFFFFF"/>
      <w:spacing w:after="100" w:afterAutospacing="1"/>
    </w:pPr>
    <w:rPr>
      <w:rFonts w:eastAsia="Batang"/>
    </w:rPr>
  </w:style>
  <w:style w:type="paragraph" w:customStyle="1" w:styleId="jw-slider-container22">
    <w:name w:val="jw-slider-container22"/>
    <w:basedOn w:val="Normal"/>
    <w:uiPriority w:val="99"/>
    <w:qFormat/>
    <w:rsid w:val="00F95679"/>
    <w:pPr>
      <w:spacing w:after="100" w:afterAutospacing="1"/>
    </w:pPr>
    <w:rPr>
      <w:rFonts w:eastAsia="Batang"/>
    </w:rPr>
  </w:style>
  <w:style w:type="paragraph" w:customStyle="1" w:styleId="jw-knob22">
    <w:name w:val="jw-knob22"/>
    <w:basedOn w:val="Normal"/>
    <w:uiPriority w:val="99"/>
    <w:qFormat/>
    <w:rsid w:val="00F95679"/>
    <w:pPr>
      <w:shd w:val="clear" w:color="auto" w:fill="AAAAAA"/>
      <w:spacing w:after="100" w:afterAutospacing="1"/>
      <w:ind w:left="-78"/>
    </w:pPr>
    <w:rPr>
      <w:rFonts w:eastAsia="Batang"/>
    </w:rPr>
  </w:style>
  <w:style w:type="paragraph" w:customStyle="1" w:styleId="jw-progress37">
    <w:name w:val="jw-progress37"/>
    <w:basedOn w:val="Normal"/>
    <w:uiPriority w:val="99"/>
    <w:qFormat/>
    <w:rsid w:val="00F95679"/>
    <w:pPr>
      <w:shd w:val="clear" w:color="auto" w:fill="FFFFFF"/>
    </w:pPr>
    <w:rPr>
      <w:rFonts w:eastAsia="Batang"/>
    </w:rPr>
  </w:style>
  <w:style w:type="paragraph" w:customStyle="1" w:styleId="jw-buffer44">
    <w:name w:val="jw-buffer44"/>
    <w:basedOn w:val="Normal"/>
    <w:uiPriority w:val="99"/>
    <w:qFormat/>
    <w:rsid w:val="00F95679"/>
    <w:pPr>
      <w:shd w:val="clear" w:color="auto" w:fill="202020"/>
      <w:spacing w:after="100" w:afterAutospacing="1"/>
    </w:pPr>
    <w:rPr>
      <w:rFonts w:eastAsia="Batang"/>
    </w:rPr>
  </w:style>
  <w:style w:type="paragraph" w:customStyle="1" w:styleId="jw-slider-container23">
    <w:name w:val="jw-slider-container23"/>
    <w:basedOn w:val="Normal"/>
    <w:uiPriority w:val="99"/>
    <w:qFormat/>
    <w:rsid w:val="00F95679"/>
    <w:rPr>
      <w:rFonts w:eastAsia="Batang"/>
    </w:rPr>
  </w:style>
  <w:style w:type="paragraph" w:customStyle="1" w:styleId="jw-rail37">
    <w:name w:val="jw-rail37"/>
    <w:basedOn w:val="Normal"/>
    <w:uiPriority w:val="99"/>
    <w:qFormat/>
    <w:rsid w:val="00F95679"/>
    <w:pPr>
      <w:shd w:val="clear" w:color="auto" w:fill="AAAAAA"/>
    </w:pPr>
    <w:rPr>
      <w:rFonts w:eastAsia="Batang"/>
    </w:rPr>
  </w:style>
  <w:style w:type="paragraph" w:customStyle="1" w:styleId="jw-knob23">
    <w:name w:val="jw-knob23"/>
    <w:basedOn w:val="Normal"/>
    <w:uiPriority w:val="99"/>
    <w:qFormat/>
    <w:rsid w:val="00F95679"/>
    <w:pPr>
      <w:shd w:val="clear" w:color="auto" w:fill="AAAAAA"/>
    </w:pPr>
    <w:rPr>
      <w:rFonts w:eastAsia="Batang"/>
    </w:rPr>
  </w:style>
  <w:style w:type="paragraph" w:customStyle="1" w:styleId="jw-buffer45">
    <w:name w:val="jw-buffer45"/>
    <w:basedOn w:val="Normal"/>
    <w:uiPriority w:val="99"/>
    <w:qFormat/>
    <w:rsid w:val="00F95679"/>
    <w:pPr>
      <w:shd w:val="clear" w:color="auto" w:fill="202020"/>
      <w:spacing w:after="100" w:afterAutospacing="1"/>
    </w:pPr>
    <w:rPr>
      <w:rFonts w:eastAsia="Batang"/>
      <w:vanish/>
    </w:rPr>
  </w:style>
  <w:style w:type="paragraph" w:customStyle="1" w:styleId="jw-rightclick-logo8">
    <w:name w:val="jw-rightclick-logo8"/>
    <w:basedOn w:val="Normal"/>
    <w:uiPriority w:val="99"/>
    <w:qFormat/>
    <w:rsid w:val="00F95679"/>
    <w:pPr>
      <w:pBdr>
        <w:right w:val="single" w:sz="6" w:space="4" w:color="444444"/>
      </w:pBdr>
      <w:spacing w:after="100" w:afterAutospacing="1"/>
      <w:ind w:right="72"/>
      <w:textAlignment w:val="center"/>
    </w:pPr>
    <w:rPr>
      <w:rFonts w:eastAsia="Batang"/>
      <w:color w:val="FF0147"/>
      <w:sz w:val="48"/>
      <w:szCs w:val="48"/>
    </w:rPr>
  </w:style>
  <w:style w:type="paragraph" w:customStyle="1" w:styleId="jw-featured8">
    <w:name w:val="jw-featured8"/>
    <w:basedOn w:val="Normal"/>
    <w:uiPriority w:val="99"/>
    <w:qFormat/>
    <w:rsid w:val="00F95679"/>
    <w:pPr>
      <w:shd w:val="clear" w:color="auto" w:fill="252525"/>
      <w:spacing w:after="100" w:afterAutospacing="1"/>
      <w:textAlignment w:val="center"/>
    </w:pPr>
    <w:rPr>
      <w:rFonts w:eastAsia="Batang"/>
    </w:rPr>
  </w:style>
  <w:style w:type="paragraph" w:customStyle="1" w:styleId="jw-flag-audio-player8">
    <w:name w:val="jw-flag-audio-player8"/>
    <w:basedOn w:val="Normal"/>
    <w:uiPriority w:val="99"/>
    <w:qFormat/>
    <w:rsid w:val="00F95679"/>
    <w:pPr>
      <w:spacing w:after="100" w:afterAutospacing="1"/>
    </w:pPr>
    <w:rPr>
      <w:rFonts w:eastAsia="Batang"/>
      <w:vanish/>
    </w:rPr>
  </w:style>
  <w:style w:type="paragraph" w:customStyle="1" w:styleId="jw-text29">
    <w:name w:val="jw-text29"/>
    <w:basedOn w:val="Normal"/>
    <w:uiPriority w:val="99"/>
    <w:qFormat/>
    <w:rsid w:val="00F95679"/>
    <w:pPr>
      <w:spacing w:after="100" w:afterAutospacing="1" w:line="240" w:lineRule="atLeast"/>
      <w:jc w:val="center"/>
    </w:pPr>
    <w:rPr>
      <w:rFonts w:ascii="Arial" w:eastAsia="Batang" w:hAnsi="Arial" w:cs="Arial"/>
      <w:color w:val="FFFFFF"/>
      <w:sz w:val="18"/>
      <w:szCs w:val="18"/>
    </w:rPr>
  </w:style>
  <w:style w:type="paragraph" w:customStyle="1" w:styleId="jw-overlay24">
    <w:name w:val="jw-overlay24"/>
    <w:basedOn w:val="Normal"/>
    <w:uiPriority w:val="99"/>
    <w:qFormat/>
    <w:rsid w:val="00F95679"/>
    <w:rPr>
      <w:rFonts w:eastAsia="Batang"/>
    </w:rPr>
  </w:style>
  <w:style w:type="paragraph" w:customStyle="1" w:styleId="jw-option22">
    <w:name w:val="jw-option22"/>
    <w:basedOn w:val="Normal"/>
    <w:uiPriority w:val="99"/>
    <w:qFormat/>
    <w:rsid w:val="00F95679"/>
    <w:pPr>
      <w:spacing w:after="100" w:afterAutospacing="1" w:line="360" w:lineRule="atLeast"/>
    </w:pPr>
    <w:rPr>
      <w:rFonts w:ascii="inherit" w:eastAsia="Batang" w:hAnsi="inherit"/>
      <w:color w:val="AAAAAA"/>
      <w:sz w:val="19"/>
      <w:szCs w:val="19"/>
    </w:rPr>
  </w:style>
  <w:style w:type="paragraph" w:customStyle="1" w:styleId="jw-option23">
    <w:name w:val="jw-option23"/>
    <w:basedOn w:val="Normal"/>
    <w:uiPriority w:val="99"/>
    <w:qFormat/>
    <w:rsid w:val="00F95679"/>
    <w:pPr>
      <w:spacing w:after="100" w:afterAutospacing="1"/>
      <w:ind w:right="75"/>
    </w:pPr>
    <w:rPr>
      <w:rFonts w:eastAsia="Batang"/>
      <w:color w:val="FFFFFF"/>
      <w:sz w:val="19"/>
      <w:szCs w:val="19"/>
    </w:rPr>
  </w:style>
  <w:style w:type="paragraph" w:customStyle="1" w:styleId="jw-label15">
    <w:name w:val="jw-label15"/>
    <w:basedOn w:val="Normal"/>
    <w:uiPriority w:val="99"/>
    <w:qFormat/>
    <w:rsid w:val="00F95679"/>
    <w:pPr>
      <w:spacing w:after="100" w:afterAutospacing="1" w:line="720" w:lineRule="atLeast"/>
    </w:pPr>
    <w:rPr>
      <w:rFonts w:eastAsia="Batang"/>
    </w:rPr>
  </w:style>
  <w:style w:type="paragraph" w:customStyle="1" w:styleId="jw-name8">
    <w:name w:val="jw-name8"/>
    <w:basedOn w:val="Normal"/>
    <w:uiPriority w:val="99"/>
    <w:qFormat/>
    <w:rsid w:val="00F95679"/>
    <w:pPr>
      <w:spacing w:after="100" w:afterAutospacing="1" w:line="720" w:lineRule="atLeast"/>
    </w:pPr>
    <w:rPr>
      <w:rFonts w:eastAsia="Batang"/>
    </w:rPr>
  </w:style>
  <w:style w:type="paragraph" w:customStyle="1" w:styleId="jw-skip-icon8">
    <w:name w:val="jw-skip-icon8"/>
    <w:basedOn w:val="Normal"/>
    <w:uiPriority w:val="99"/>
    <w:qFormat/>
    <w:rsid w:val="00F95679"/>
    <w:pPr>
      <w:spacing w:after="100" w:afterAutospacing="1" w:line="360" w:lineRule="atLeast"/>
      <w:ind w:left="-180"/>
      <w:textAlignment w:val="center"/>
    </w:pPr>
    <w:rPr>
      <w:rFonts w:eastAsia="Batang"/>
      <w:vanish/>
      <w:color w:val="AAAAAA"/>
      <w:sz w:val="17"/>
      <w:szCs w:val="17"/>
    </w:rPr>
  </w:style>
  <w:style w:type="paragraph" w:customStyle="1" w:styleId="jw-text30">
    <w:name w:val="jw-text30"/>
    <w:basedOn w:val="Normal"/>
    <w:uiPriority w:val="99"/>
    <w:qFormat/>
    <w:rsid w:val="00F95679"/>
    <w:pPr>
      <w:spacing w:after="100" w:afterAutospacing="1" w:line="360" w:lineRule="atLeast"/>
      <w:jc w:val="center"/>
      <w:textAlignment w:val="center"/>
    </w:pPr>
    <w:rPr>
      <w:rFonts w:ascii="Arial" w:eastAsia="Batang" w:hAnsi="Arial" w:cs="Arial"/>
      <w:color w:val="AAAAAA"/>
      <w:sz w:val="17"/>
      <w:szCs w:val="17"/>
    </w:rPr>
  </w:style>
  <w:style w:type="paragraph" w:customStyle="1" w:styleId="jw-preview15">
    <w:name w:val="jw-preview15"/>
    <w:basedOn w:val="Normal"/>
    <w:uiPriority w:val="99"/>
    <w:qFormat/>
    <w:rsid w:val="00F95679"/>
    <w:pPr>
      <w:shd w:val="clear" w:color="auto" w:fill="000000"/>
      <w:spacing w:after="100" w:afterAutospacing="1"/>
    </w:pPr>
    <w:rPr>
      <w:rFonts w:eastAsia="Batang"/>
    </w:rPr>
  </w:style>
  <w:style w:type="paragraph" w:customStyle="1" w:styleId="jw-controlbar29">
    <w:name w:val="jw-controlbar29"/>
    <w:basedOn w:val="Normal"/>
    <w:uiPriority w:val="99"/>
    <w:qFormat/>
    <w:rsid w:val="00F95679"/>
    <w:pPr>
      <w:spacing w:after="100" w:afterAutospacing="1"/>
    </w:pPr>
    <w:rPr>
      <w:rFonts w:eastAsia="Batang"/>
      <w:vanish/>
    </w:rPr>
  </w:style>
  <w:style w:type="paragraph" w:customStyle="1" w:styleId="jw-captions8">
    <w:name w:val="jw-captions8"/>
    <w:basedOn w:val="Normal"/>
    <w:uiPriority w:val="99"/>
    <w:qFormat/>
    <w:rsid w:val="00F95679"/>
    <w:pPr>
      <w:jc w:val="center"/>
    </w:pPr>
    <w:rPr>
      <w:rFonts w:eastAsia="Batang"/>
      <w:vanish/>
    </w:rPr>
  </w:style>
  <w:style w:type="paragraph" w:customStyle="1" w:styleId="jw-title8">
    <w:name w:val="jw-title8"/>
    <w:basedOn w:val="Normal"/>
    <w:uiPriority w:val="99"/>
    <w:qFormat/>
    <w:rsid w:val="00F95679"/>
    <w:pPr>
      <w:spacing w:after="100" w:afterAutospacing="1"/>
    </w:pPr>
    <w:rPr>
      <w:rFonts w:eastAsia="Batang"/>
      <w:sz w:val="21"/>
      <w:szCs w:val="21"/>
    </w:rPr>
  </w:style>
  <w:style w:type="paragraph" w:customStyle="1" w:styleId="jw-error8">
    <w:name w:val="jw-error8"/>
    <w:basedOn w:val="Normal"/>
    <w:uiPriority w:val="99"/>
    <w:qFormat/>
    <w:rsid w:val="00F95679"/>
    <w:pPr>
      <w:shd w:val="clear" w:color="auto" w:fill="000000"/>
      <w:spacing w:after="100" w:afterAutospacing="1"/>
    </w:pPr>
    <w:rPr>
      <w:rFonts w:eastAsia="Batang"/>
      <w:color w:val="EEEEEE"/>
    </w:rPr>
  </w:style>
  <w:style w:type="paragraph" w:customStyle="1" w:styleId="jw-icon-container8">
    <w:name w:val="jw-icon-container8"/>
    <w:basedOn w:val="Normal"/>
    <w:uiPriority w:val="99"/>
    <w:qFormat/>
    <w:rsid w:val="00F95679"/>
    <w:pPr>
      <w:spacing w:after="100" w:afterAutospacing="1"/>
    </w:pPr>
    <w:rPr>
      <w:rFonts w:eastAsia="Batang"/>
    </w:rPr>
  </w:style>
  <w:style w:type="paragraph" w:customStyle="1" w:styleId="jw-preview16">
    <w:name w:val="jw-preview16"/>
    <w:basedOn w:val="Normal"/>
    <w:uiPriority w:val="99"/>
    <w:qFormat/>
    <w:rsid w:val="00F95679"/>
    <w:pPr>
      <w:shd w:val="clear" w:color="auto" w:fill="000000"/>
      <w:spacing w:after="100" w:afterAutospacing="1"/>
    </w:pPr>
    <w:rPr>
      <w:rFonts w:eastAsia="Batang"/>
    </w:rPr>
  </w:style>
  <w:style w:type="paragraph" w:customStyle="1" w:styleId="jw-controlbar30">
    <w:name w:val="jw-controlbar30"/>
    <w:basedOn w:val="Normal"/>
    <w:uiPriority w:val="99"/>
    <w:qFormat/>
    <w:rsid w:val="00F95679"/>
    <w:pPr>
      <w:spacing w:after="100" w:afterAutospacing="1"/>
    </w:pPr>
    <w:rPr>
      <w:rFonts w:eastAsia="Batang"/>
      <w:sz w:val="36"/>
      <w:szCs w:val="36"/>
    </w:rPr>
  </w:style>
  <w:style w:type="paragraph" w:customStyle="1" w:styleId="jw-skip15">
    <w:name w:val="jw-skip15"/>
    <w:basedOn w:val="Normal"/>
    <w:uiPriority w:val="99"/>
    <w:qFormat/>
    <w:rsid w:val="00F95679"/>
    <w:pPr>
      <w:spacing w:after="100" w:afterAutospacing="1"/>
    </w:pPr>
    <w:rPr>
      <w:rFonts w:eastAsia="Batang"/>
      <w:sz w:val="36"/>
      <w:szCs w:val="36"/>
    </w:rPr>
  </w:style>
  <w:style w:type="paragraph" w:customStyle="1" w:styleId="jw-plugin8">
    <w:name w:val="jw-plugin8"/>
    <w:basedOn w:val="Normal"/>
    <w:uiPriority w:val="99"/>
    <w:qFormat/>
    <w:rsid w:val="00F95679"/>
    <w:pPr>
      <w:spacing w:after="100" w:afterAutospacing="1"/>
    </w:pPr>
    <w:rPr>
      <w:rFonts w:eastAsia="Batang"/>
      <w:sz w:val="36"/>
      <w:szCs w:val="36"/>
    </w:rPr>
  </w:style>
  <w:style w:type="paragraph" w:customStyle="1" w:styleId="jw-icon-playlist15">
    <w:name w:val="jw-icon-playlist15"/>
    <w:basedOn w:val="Normal"/>
    <w:uiPriority w:val="99"/>
    <w:qFormat/>
    <w:rsid w:val="00F95679"/>
    <w:pPr>
      <w:spacing w:after="100" w:afterAutospacing="1"/>
    </w:pPr>
    <w:rPr>
      <w:rFonts w:eastAsia="Batang"/>
      <w:vanish/>
    </w:rPr>
  </w:style>
  <w:style w:type="paragraph" w:customStyle="1" w:styleId="jw-icon-next15">
    <w:name w:val="jw-icon-next15"/>
    <w:basedOn w:val="Normal"/>
    <w:uiPriority w:val="99"/>
    <w:qFormat/>
    <w:rsid w:val="00F95679"/>
    <w:pPr>
      <w:spacing w:after="100" w:afterAutospacing="1"/>
    </w:pPr>
    <w:rPr>
      <w:rFonts w:eastAsia="Batang"/>
      <w:vanish/>
    </w:rPr>
  </w:style>
  <w:style w:type="paragraph" w:customStyle="1" w:styleId="jw-icon-prev15">
    <w:name w:val="jw-icon-prev15"/>
    <w:basedOn w:val="Normal"/>
    <w:uiPriority w:val="99"/>
    <w:qFormat/>
    <w:rsid w:val="00F95679"/>
    <w:pPr>
      <w:spacing w:after="100" w:afterAutospacing="1"/>
    </w:pPr>
    <w:rPr>
      <w:rFonts w:eastAsia="Batang"/>
      <w:vanish/>
    </w:rPr>
  </w:style>
  <w:style w:type="paragraph" w:customStyle="1" w:styleId="jw-text-elapsed8">
    <w:name w:val="jw-text-elapsed8"/>
    <w:basedOn w:val="Normal"/>
    <w:uiPriority w:val="99"/>
    <w:qFormat/>
    <w:rsid w:val="00F95679"/>
    <w:pPr>
      <w:spacing w:after="100" w:afterAutospacing="1" w:line="480" w:lineRule="atLeast"/>
      <w:textAlignment w:val="center"/>
    </w:pPr>
    <w:rPr>
      <w:rFonts w:eastAsia="Batang"/>
      <w:vanish/>
    </w:rPr>
  </w:style>
  <w:style w:type="paragraph" w:customStyle="1" w:styleId="jw-text-duration15">
    <w:name w:val="jw-text-duration15"/>
    <w:basedOn w:val="Normal"/>
    <w:uiPriority w:val="99"/>
    <w:qFormat/>
    <w:rsid w:val="00F95679"/>
    <w:pPr>
      <w:spacing w:after="100" w:afterAutospacing="1" w:line="480" w:lineRule="atLeast"/>
      <w:textAlignment w:val="center"/>
    </w:pPr>
    <w:rPr>
      <w:rFonts w:eastAsia="Batang"/>
      <w:vanish/>
    </w:rPr>
  </w:style>
  <w:style w:type="paragraph" w:customStyle="1" w:styleId="jw-controlbar31">
    <w:name w:val="jw-controlbar31"/>
    <w:basedOn w:val="Normal"/>
    <w:uiPriority w:val="99"/>
    <w:qFormat/>
    <w:rsid w:val="00F95679"/>
    <w:rPr>
      <w:rFonts w:eastAsia="Batang"/>
    </w:rPr>
  </w:style>
  <w:style w:type="paragraph" w:customStyle="1" w:styleId="jw-icon-fullscreen8">
    <w:name w:val="jw-icon-fullscreen8"/>
    <w:basedOn w:val="Normal"/>
    <w:uiPriority w:val="99"/>
    <w:qFormat/>
    <w:rsid w:val="00F95679"/>
    <w:pPr>
      <w:spacing w:after="100" w:afterAutospacing="1"/>
    </w:pPr>
    <w:rPr>
      <w:rFonts w:eastAsia="Batang"/>
      <w:vanish/>
    </w:rPr>
  </w:style>
  <w:style w:type="paragraph" w:customStyle="1" w:styleId="jw-icon-tooltip8">
    <w:name w:val="jw-icon-tooltip8"/>
    <w:basedOn w:val="Normal"/>
    <w:uiPriority w:val="99"/>
    <w:qFormat/>
    <w:rsid w:val="00F95679"/>
    <w:pPr>
      <w:spacing w:after="100" w:afterAutospacing="1" w:line="480" w:lineRule="atLeast"/>
      <w:jc w:val="center"/>
      <w:textAlignment w:val="center"/>
    </w:pPr>
    <w:rPr>
      <w:rFonts w:eastAsia="Batang"/>
      <w:vanish/>
    </w:rPr>
  </w:style>
  <w:style w:type="paragraph" w:customStyle="1" w:styleId="jw-background-color8">
    <w:name w:val="jw-background-color8"/>
    <w:basedOn w:val="Normal"/>
    <w:uiPriority w:val="99"/>
    <w:qFormat/>
    <w:rsid w:val="00F95679"/>
    <w:pPr>
      <w:shd w:val="clear" w:color="auto" w:fill="000000"/>
      <w:spacing w:after="100" w:afterAutospacing="1"/>
    </w:pPr>
    <w:rPr>
      <w:rFonts w:eastAsia="Batang"/>
    </w:rPr>
  </w:style>
  <w:style w:type="paragraph" w:customStyle="1" w:styleId="jw-controlbar32">
    <w:name w:val="jw-controlbar32"/>
    <w:basedOn w:val="Normal"/>
    <w:uiPriority w:val="99"/>
    <w:qFormat/>
    <w:rsid w:val="00F95679"/>
    <w:pPr>
      <w:pBdr>
        <w:top w:val="single" w:sz="6" w:space="0" w:color="333333"/>
      </w:pBdr>
      <w:spacing w:after="100" w:afterAutospacing="1"/>
    </w:pPr>
    <w:rPr>
      <w:rFonts w:eastAsia="Batang"/>
    </w:rPr>
  </w:style>
  <w:style w:type="paragraph" w:customStyle="1" w:styleId="jw-group8">
    <w:name w:val="jw-group8"/>
    <w:basedOn w:val="Normal"/>
    <w:uiPriority w:val="99"/>
    <w:qFormat/>
    <w:rsid w:val="00F95679"/>
    <w:pPr>
      <w:spacing w:after="100" w:afterAutospacing="1"/>
      <w:textAlignment w:val="center"/>
    </w:pPr>
    <w:rPr>
      <w:rFonts w:eastAsia="Batang"/>
    </w:rPr>
  </w:style>
  <w:style w:type="paragraph" w:customStyle="1" w:styleId="jw-option24">
    <w:name w:val="jw-option24"/>
    <w:basedOn w:val="Normal"/>
    <w:uiPriority w:val="99"/>
    <w:qFormat/>
    <w:rsid w:val="00F95679"/>
    <w:pPr>
      <w:pBdr>
        <w:bottom w:val="single" w:sz="6" w:space="0" w:color="444444"/>
      </w:pBdr>
      <w:spacing w:after="100" w:afterAutospacing="1"/>
    </w:pPr>
    <w:rPr>
      <w:rFonts w:eastAsia="Batang"/>
    </w:rPr>
  </w:style>
  <w:style w:type="paragraph" w:customStyle="1" w:styleId="jw-label16">
    <w:name w:val="jw-label16"/>
    <w:basedOn w:val="Normal"/>
    <w:uiPriority w:val="99"/>
    <w:qFormat/>
    <w:rsid w:val="00F95679"/>
    <w:pPr>
      <w:spacing w:after="100" w:afterAutospacing="1"/>
    </w:pPr>
    <w:rPr>
      <w:rFonts w:eastAsia="Batang"/>
      <w:color w:val="FF0046"/>
    </w:rPr>
  </w:style>
  <w:style w:type="paragraph" w:customStyle="1" w:styleId="jw-icon-playlist16">
    <w:name w:val="jw-icon-playlist16"/>
    <w:basedOn w:val="Normal"/>
    <w:uiPriority w:val="99"/>
    <w:qFormat/>
    <w:rsid w:val="00F95679"/>
    <w:pPr>
      <w:spacing w:after="100" w:afterAutospacing="1"/>
    </w:pPr>
    <w:rPr>
      <w:rFonts w:eastAsia="Batang"/>
    </w:rPr>
  </w:style>
  <w:style w:type="paragraph" w:customStyle="1" w:styleId="jw-icon-play8">
    <w:name w:val="jw-icon-play8"/>
    <w:basedOn w:val="Normal"/>
    <w:uiPriority w:val="99"/>
    <w:qFormat/>
    <w:rsid w:val="00F95679"/>
    <w:pPr>
      <w:spacing w:after="100" w:afterAutospacing="1"/>
    </w:pPr>
    <w:rPr>
      <w:rFonts w:eastAsia="Batang"/>
      <w:color w:val="FF0046"/>
    </w:rPr>
  </w:style>
  <w:style w:type="paragraph" w:customStyle="1" w:styleId="jw-tooltip-title8">
    <w:name w:val="jw-tooltip-title8"/>
    <w:basedOn w:val="Normal"/>
    <w:uiPriority w:val="99"/>
    <w:qFormat/>
    <w:rsid w:val="00F95679"/>
    <w:pPr>
      <w:pBdr>
        <w:bottom w:val="single" w:sz="6" w:space="0" w:color="444444"/>
      </w:pBdr>
      <w:shd w:val="clear" w:color="auto" w:fill="000000"/>
      <w:spacing w:after="100" w:afterAutospacing="1"/>
    </w:pPr>
    <w:rPr>
      <w:rFonts w:eastAsia="Batang"/>
      <w:color w:val="FFFFFF"/>
    </w:rPr>
  </w:style>
  <w:style w:type="paragraph" w:customStyle="1" w:styleId="jw-text31">
    <w:name w:val="jw-text31"/>
    <w:basedOn w:val="Normal"/>
    <w:uiPriority w:val="99"/>
    <w:qFormat/>
    <w:rsid w:val="00F95679"/>
    <w:pPr>
      <w:spacing w:after="100" w:afterAutospacing="1"/>
      <w:jc w:val="center"/>
    </w:pPr>
    <w:rPr>
      <w:rFonts w:ascii="Arial" w:eastAsia="Batang" w:hAnsi="Arial" w:cs="Arial"/>
      <w:color w:val="FFFFFF"/>
      <w:sz w:val="18"/>
      <w:szCs w:val="18"/>
    </w:rPr>
  </w:style>
  <w:style w:type="paragraph" w:customStyle="1" w:styleId="jw-button-color15">
    <w:name w:val="jw-button-color15"/>
    <w:basedOn w:val="Normal"/>
    <w:uiPriority w:val="99"/>
    <w:qFormat/>
    <w:rsid w:val="00F95679"/>
    <w:pPr>
      <w:spacing w:after="100" w:afterAutospacing="1"/>
    </w:pPr>
    <w:rPr>
      <w:rFonts w:eastAsia="Batang"/>
      <w:color w:val="FFFFFF"/>
    </w:rPr>
  </w:style>
  <w:style w:type="paragraph" w:customStyle="1" w:styleId="jw-button-color16">
    <w:name w:val="jw-button-color16"/>
    <w:basedOn w:val="Normal"/>
    <w:uiPriority w:val="99"/>
    <w:qFormat/>
    <w:rsid w:val="00F95679"/>
    <w:pPr>
      <w:spacing w:after="100" w:afterAutospacing="1"/>
    </w:pPr>
    <w:rPr>
      <w:rFonts w:eastAsia="Batang"/>
      <w:color w:val="FF0046"/>
    </w:rPr>
  </w:style>
  <w:style w:type="paragraph" w:customStyle="1" w:styleId="jw-toggle8">
    <w:name w:val="jw-toggle8"/>
    <w:basedOn w:val="Normal"/>
    <w:uiPriority w:val="99"/>
    <w:qFormat/>
    <w:rsid w:val="00F95679"/>
    <w:pPr>
      <w:spacing w:after="100" w:afterAutospacing="1"/>
    </w:pPr>
    <w:rPr>
      <w:rFonts w:eastAsia="Batang"/>
      <w:color w:val="FF0046"/>
    </w:rPr>
  </w:style>
  <w:style w:type="paragraph" w:customStyle="1" w:styleId="jw-icon-prev16">
    <w:name w:val="jw-icon-prev16"/>
    <w:basedOn w:val="Normal"/>
    <w:uiPriority w:val="99"/>
    <w:qFormat/>
    <w:rsid w:val="00F95679"/>
    <w:pPr>
      <w:spacing w:after="100" w:afterAutospacing="1"/>
    </w:pPr>
    <w:rPr>
      <w:rFonts w:eastAsia="Batang"/>
      <w:sz w:val="17"/>
      <w:szCs w:val="17"/>
    </w:rPr>
  </w:style>
  <w:style w:type="paragraph" w:customStyle="1" w:styleId="jw-icon-next16">
    <w:name w:val="jw-icon-next16"/>
    <w:basedOn w:val="Normal"/>
    <w:uiPriority w:val="99"/>
    <w:qFormat/>
    <w:rsid w:val="00F95679"/>
    <w:pPr>
      <w:spacing w:after="100" w:afterAutospacing="1"/>
    </w:pPr>
    <w:rPr>
      <w:rFonts w:eastAsia="Batang"/>
      <w:sz w:val="17"/>
      <w:szCs w:val="17"/>
    </w:rPr>
  </w:style>
  <w:style w:type="paragraph" w:customStyle="1" w:styleId="jw-icon-display16">
    <w:name w:val="jw-icon-display16"/>
    <w:basedOn w:val="Normal"/>
    <w:uiPriority w:val="99"/>
    <w:qFormat/>
    <w:rsid w:val="00F95679"/>
    <w:pPr>
      <w:spacing w:after="100" w:afterAutospacing="1"/>
    </w:pPr>
    <w:rPr>
      <w:rFonts w:eastAsia="Batang"/>
      <w:color w:val="FFFFFF"/>
    </w:rPr>
  </w:style>
  <w:style w:type="paragraph" w:customStyle="1" w:styleId="jw-display-icon-container32">
    <w:name w:val="jw-display-icon-container32"/>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rail38">
    <w:name w:val="jw-rail38"/>
    <w:basedOn w:val="Normal"/>
    <w:uiPriority w:val="99"/>
    <w:qFormat/>
    <w:rsid w:val="00F95679"/>
    <w:pPr>
      <w:shd w:val="clear" w:color="auto" w:fill="384154"/>
      <w:spacing w:after="100" w:afterAutospacing="1"/>
    </w:pPr>
    <w:rPr>
      <w:rFonts w:eastAsia="Batang"/>
    </w:rPr>
  </w:style>
  <w:style w:type="paragraph" w:customStyle="1" w:styleId="jw-buffer46">
    <w:name w:val="jw-buffer46"/>
    <w:basedOn w:val="Normal"/>
    <w:uiPriority w:val="99"/>
    <w:qFormat/>
    <w:rsid w:val="00F95679"/>
    <w:pPr>
      <w:shd w:val="clear" w:color="auto" w:fill="666F82"/>
      <w:spacing w:after="100" w:afterAutospacing="1"/>
    </w:pPr>
    <w:rPr>
      <w:rFonts w:eastAsia="Batang"/>
    </w:rPr>
  </w:style>
  <w:style w:type="paragraph" w:customStyle="1" w:styleId="jw-progress38">
    <w:name w:val="jw-progress38"/>
    <w:basedOn w:val="Normal"/>
    <w:uiPriority w:val="99"/>
    <w:qFormat/>
    <w:rsid w:val="00F95679"/>
    <w:pPr>
      <w:shd w:val="clear" w:color="auto" w:fill="FF0046"/>
      <w:spacing w:after="100" w:afterAutospacing="1"/>
    </w:pPr>
    <w:rPr>
      <w:rFonts w:eastAsia="Batang"/>
    </w:rPr>
  </w:style>
  <w:style w:type="paragraph" w:customStyle="1" w:styleId="jw-knob24">
    <w:name w:val="jw-knob24"/>
    <w:basedOn w:val="Normal"/>
    <w:uiPriority w:val="99"/>
    <w:qFormat/>
    <w:rsid w:val="00F95679"/>
    <w:pPr>
      <w:shd w:val="clear" w:color="auto" w:fill="FFFFFF"/>
      <w:spacing w:after="100" w:afterAutospacing="1"/>
    </w:pPr>
    <w:rPr>
      <w:rFonts w:eastAsia="Batang"/>
    </w:rPr>
  </w:style>
  <w:style w:type="paragraph" w:customStyle="1" w:styleId="jw-slider-container24">
    <w:name w:val="jw-slider-container24"/>
    <w:basedOn w:val="Normal"/>
    <w:uiPriority w:val="99"/>
    <w:qFormat/>
    <w:rsid w:val="00F95679"/>
    <w:pPr>
      <w:spacing w:after="100" w:afterAutospacing="1"/>
    </w:pPr>
    <w:rPr>
      <w:rFonts w:eastAsia="Batang"/>
    </w:rPr>
  </w:style>
  <w:style w:type="paragraph" w:customStyle="1" w:styleId="jw-rail39">
    <w:name w:val="jw-rail39"/>
    <w:basedOn w:val="Normal"/>
    <w:uiPriority w:val="99"/>
    <w:qFormat/>
    <w:rsid w:val="00F95679"/>
    <w:pPr>
      <w:shd w:val="clear" w:color="auto" w:fill="384154"/>
      <w:spacing w:after="100" w:afterAutospacing="1"/>
    </w:pPr>
    <w:rPr>
      <w:rFonts w:eastAsia="Batang"/>
    </w:rPr>
  </w:style>
  <w:style w:type="paragraph" w:customStyle="1" w:styleId="jw-buffer47">
    <w:name w:val="jw-buffer47"/>
    <w:basedOn w:val="Normal"/>
    <w:uiPriority w:val="99"/>
    <w:qFormat/>
    <w:rsid w:val="00F95679"/>
    <w:pPr>
      <w:shd w:val="clear" w:color="auto" w:fill="666F82"/>
      <w:spacing w:after="100" w:afterAutospacing="1"/>
    </w:pPr>
    <w:rPr>
      <w:rFonts w:eastAsia="Batang"/>
    </w:rPr>
  </w:style>
  <w:style w:type="paragraph" w:customStyle="1" w:styleId="jw-progress39">
    <w:name w:val="jw-progress39"/>
    <w:basedOn w:val="Normal"/>
    <w:uiPriority w:val="99"/>
    <w:qFormat/>
    <w:rsid w:val="00F95679"/>
    <w:pPr>
      <w:shd w:val="clear" w:color="auto" w:fill="FF0046"/>
      <w:spacing w:after="100" w:afterAutospacing="1"/>
    </w:pPr>
    <w:rPr>
      <w:rFonts w:eastAsia="Batang"/>
    </w:rPr>
  </w:style>
  <w:style w:type="paragraph" w:customStyle="1" w:styleId="jw-cue8">
    <w:name w:val="jw-cue8"/>
    <w:basedOn w:val="Normal"/>
    <w:uiPriority w:val="99"/>
    <w:qFormat/>
    <w:rsid w:val="00F95679"/>
    <w:pPr>
      <w:shd w:val="clear" w:color="auto" w:fill="FFFFFF"/>
      <w:spacing w:after="100" w:afterAutospacing="1"/>
    </w:pPr>
    <w:rPr>
      <w:rFonts w:eastAsia="Batang"/>
    </w:rPr>
  </w:style>
  <w:style w:type="paragraph" w:customStyle="1" w:styleId="jw-rail40">
    <w:name w:val="jw-rail40"/>
    <w:basedOn w:val="Normal"/>
    <w:uiPriority w:val="99"/>
    <w:qFormat/>
    <w:rsid w:val="00F95679"/>
    <w:pPr>
      <w:shd w:val="clear" w:color="auto" w:fill="384154"/>
    </w:pPr>
    <w:rPr>
      <w:rFonts w:eastAsia="Batang"/>
    </w:rPr>
  </w:style>
  <w:style w:type="paragraph" w:customStyle="1" w:styleId="jw-buffer48">
    <w:name w:val="jw-buffer48"/>
    <w:basedOn w:val="Normal"/>
    <w:uiPriority w:val="99"/>
    <w:qFormat/>
    <w:rsid w:val="00F95679"/>
    <w:pPr>
      <w:shd w:val="clear" w:color="auto" w:fill="666F82"/>
      <w:spacing w:after="100" w:afterAutospacing="1"/>
    </w:pPr>
    <w:rPr>
      <w:rFonts w:eastAsia="Batang"/>
    </w:rPr>
  </w:style>
  <w:style w:type="paragraph" w:customStyle="1" w:styleId="jw-progress40">
    <w:name w:val="jw-progress40"/>
    <w:basedOn w:val="Normal"/>
    <w:uiPriority w:val="99"/>
    <w:qFormat/>
    <w:rsid w:val="00F95679"/>
    <w:pPr>
      <w:shd w:val="clear" w:color="auto" w:fill="FF0046"/>
    </w:pPr>
    <w:rPr>
      <w:rFonts w:eastAsia="Batang"/>
    </w:rPr>
  </w:style>
  <w:style w:type="paragraph" w:customStyle="1" w:styleId="jw-volume-tip8">
    <w:name w:val="jw-volume-tip8"/>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text-duration16">
    <w:name w:val="jw-text-duration16"/>
    <w:basedOn w:val="Normal"/>
    <w:uiPriority w:val="99"/>
    <w:qFormat/>
    <w:rsid w:val="00F95679"/>
    <w:pPr>
      <w:spacing w:after="100" w:afterAutospacing="1" w:line="480" w:lineRule="atLeast"/>
      <w:textAlignment w:val="center"/>
    </w:pPr>
    <w:rPr>
      <w:rFonts w:eastAsia="Batang"/>
      <w:color w:val="666F82"/>
    </w:rPr>
  </w:style>
  <w:style w:type="paragraph" w:customStyle="1" w:styleId="jw-dock-button8">
    <w:name w:val="jw-dock-button8"/>
    <w:basedOn w:val="Normal"/>
    <w:uiPriority w:val="99"/>
    <w:qFormat/>
    <w:rsid w:val="00F95679"/>
    <w:pPr>
      <w:pBdr>
        <w:top w:val="single" w:sz="6" w:space="0" w:color="333333"/>
        <w:left w:val="single" w:sz="6" w:space="0" w:color="333333"/>
        <w:bottom w:val="single" w:sz="6" w:space="0" w:color="333333"/>
        <w:right w:val="single" w:sz="6" w:space="0" w:color="333333"/>
      </w:pBdr>
      <w:spacing w:before="120" w:after="120"/>
      <w:ind w:left="120" w:right="120"/>
    </w:pPr>
    <w:rPr>
      <w:rFonts w:eastAsia="Batang"/>
    </w:rPr>
  </w:style>
  <w:style w:type="paragraph" w:customStyle="1" w:styleId="jw-active-option8">
    <w:name w:val="jw-active-option8"/>
    <w:basedOn w:val="Normal"/>
    <w:uiPriority w:val="99"/>
    <w:qFormat/>
    <w:rsid w:val="00F95679"/>
    <w:pPr>
      <w:shd w:val="clear" w:color="auto" w:fill="FF0046"/>
      <w:spacing w:after="100" w:afterAutospacing="1"/>
    </w:pPr>
    <w:rPr>
      <w:rFonts w:eastAsia="Batang"/>
      <w:color w:val="FFFFFF"/>
    </w:rPr>
  </w:style>
  <w:style w:type="paragraph" w:customStyle="1" w:styleId="jw-time-tip8">
    <w:name w:val="jw-time-tip8"/>
    <w:basedOn w:val="Normal"/>
    <w:uiPriority w:val="99"/>
    <w:qFormat/>
    <w:rsid w:val="00F9567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Batang" w:hAnsi="inherit"/>
      <w:color w:val="AAAAAA"/>
    </w:rPr>
  </w:style>
  <w:style w:type="paragraph" w:customStyle="1" w:styleId="jw-menu8">
    <w:name w:val="jw-menu8"/>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skip16">
    <w:name w:val="jw-skip16"/>
    <w:basedOn w:val="Normal"/>
    <w:uiPriority w:val="99"/>
    <w:qFormat/>
    <w:rsid w:val="00F95679"/>
    <w:pPr>
      <w:pBdr>
        <w:top w:val="single" w:sz="6" w:space="0" w:color="333333"/>
        <w:left w:val="single" w:sz="6" w:space="0" w:color="333333"/>
        <w:bottom w:val="single" w:sz="6" w:space="0" w:color="333333"/>
        <w:right w:val="single" w:sz="6" w:space="0" w:color="333333"/>
      </w:pBdr>
      <w:spacing w:after="100" w:afterAutospacing="1"/>
    </w:pPr>
    <w:rPr>
      <w:rFonts w:eastAsia="Batang"/>
    </w:rPr>
  </w:style>
  <w:style w:type="paragraph" w:customStyle="1" w:styleId="jw-text32">
    <w:name w:val="jw-text32"/>
    <w:basedOn w:val="Normal"/>
    <w:uiPriority w:val="99"/>
    <w:qFormat/>
    <w:rsid w:val="00F95679"/>
    <w:pPr>
      <w:spacing w:after="100" w:afterAutospacing="1" w:line="420" w:lineRule="atLeast"/>
      <w:jc w:val="center"/>
      <w:textAlignment w:val="center"/>
    </w:pPr>
    <w:rPr>
      <w:rFonts w:ascii="Arial" w:eastAsia="Batang" w:hAnsi="Arial" w:cs="Arial"/>
      <w:color w:val="FFFFFF"/>
      <w:sz w:val="17"/>
      <w:szCs w:val="17"/>
    </w:rPr>
  </w:style>
  <w:style w:type="paragraph" w:customStyle="1" w:styleId="jw-icon-inline8">
    <w:name w:val="jw-icon-inline8"/>
    <w:basedOn w:val="Normal"/>
    <w:uiPriority w:val="99"/>
    <w:qFormat/>
    <w:rsid w:val="00F95679"/>
    <w:pPr>
      <w:spacing w:after="100" w:afterAutospacing="1" w:line="420" w:lineRule="atLeast"/>
      <w:jc w:val="center"/>
      <w:textAlignment w:val="center"/>
    </w:pPr>
    <w:rPr>
      <w:rFonts w:eastAsia="Batang"/>
      <w:color w:val="FFFFFF"/>
    </w:rPr>
  </w:style>
  <w:style w:type="paragraph" w:customStyle="1" w:styleId="table8">
    <w:name w:val="table8"/>
    <w:basedOn w:val="Normal"/>
    <w:uiPriority w:val="99"/>
    <w:qFormat/>
    <w:rsid w:val="00F95679"/>
    <w:pPr>
      <w:shd w:val="clear" w:color="auto" w:fill="FFFFFF"/>
      <w:spacing w:after="100" w:afterAutospacing="1"/>
    </w:pPr>
    <w:rPr>
      <w:rFonts w:eastAsia="Batang"/>
    </w:rPr>
  </w:style>
  <w:style w:type="paragraph" w:customStyle="1" w:styleId="table-primary8">
    <w:name w:val="table-primary8"/>
    <w:basedOn w:val="Normal"/>
    <w:uiPriority w:val="99"/>
    <w:qFormat/>
    <w:rsid w:val="00F95679"/>
    <w:pPr>
      <w:shd w:val="clear" w:color="auto" w:fill="9FCDFF"/>
      <w:spacing w:after="100" w:afterAutospacing="1"/>
    </w:pPr>
    <w:rPr>
      <w:rFonts w:eastAsia="Batang"/>
    </w:rPr>
  </w:style>
  <w:style w:type="paragraph" w:customStyle="1" w:styleId="table-secondary8">
    <w:name w:val="table-secondary8"/>
    <w:basedOn w:val="Normal"/>
    <w:uiPriority w:val="99"/>
    <w:qFormat/>
    <w:rsid w:val="00F95679"/>
    <w:pPr>
      <w:shd w:val="clear" w:color="auto" w:fill="C8CBCF"/>
      <w:spacing w:after="100" w:afterAutospacing="1"/>
    </w:pPr>
    <w:rPr>
      <w:rFonts w:eastAsia="Batang"/>
    </w:rPr>
  </w:style>
  <w:style w:type="paragraph" w:customStyle="1" w:styleId="table-success8">
    <w:name w:val="table-success8"/>
    <w:basedOn w:val="Normal"/>
    <w:uiPriority w:val="99"/>
    <w:qFormat/>
    <w:rsid w:val="00F95679"/>
    <w:pPr>
      <w:shd w:val="clear" w:color="auto" w:fill="B1DFBB"/>
      <w:spacing w:after="100" w:afterAutospacing="1"/>
    </w:pPr>
    <w:rPr>
      <w:rFonts w:eastAsia="Batang"/>
    </w:rPr>
  </w:style>
  <w:style w:type="paragraph" w:customStyle="1" w:styleId="table-info8">
    <w:name w:val="table-info8"/>
    <w:basedOn w:val="Normal"/>
    <w:uiPriority w:val="99"/>
    <w:qFormat/>
    <w:rsid w:val="00F95679"/>
    <w:pPr>
      <w:shd w:val="clear" w:color="auto" w:fill="ABDDE5"/>
      <w:spacing w:after="100" w:afterAutospacing="1"/>
    </w:pPr>
    <w:rPr>
      <w:rFonts w:eastAsia="Batang"/>
    </w:rPr>
  </w:style>
  <w:style w:type="paragraph" w:customStyle="1" w:styleId="table-warning8">
    <w:name w:val="table-warning8"/>
    <w:basedOn w:val="Normal"/>
    <w:uiPriority w:val="99"/>
    <w:qFormat/>
    <w:rsid w:val="00F95679"/>
    <w:pPr>
      <w:shd w:val="clear" w:color="auto" w:fill="FFE8A1"/>
      <w:spacing w:after="100" w:afterAutospacing="1"/>
    </w:pPr>
    <w:rPr>
      <w:rFonts w:eastAsia="Batang"/>
    </w:rPr>
  </w:style>
  <w:style w:type="paragraph" w:customStyle="1" w:styleId="table-danger8">
    <w:name w:val="table-danger8"/>
    <w:basedOn w:val="Normal"/>
    <w:uiPriority w:val="99"/>
    <w:qFormat/>
    <w:rsid w:val="00F95679"/>
    <w:pPr>
      <w:shd w:val="clear" w:color="auto" w:fill="F1B0B7"/>
      <w:spacing w:after="100" w:afterAutospacing="1"/>
    </w:pPr>
    <w:rPr>
      <w:rFonts w:eastAsia="Batang"/>
    </w:rPr>
  </w:style>
  <w:style w:type="paragraph" w:customStyle="1" w:styleId="table-light8">
    <w:name w:val="table-light8"/>
    <w:basedOn w:val="Normal"/>
    <w:uiPriority w:val="99"/>
    <w:qFormat/>
    <w:rsid w:val="00F95679"/>
    <w:pPr>
      <w:shd w:val="clear" w:color="auto" w:fill="ECECF6"/>
      <w:spacing w:after="100" w:afterAutospacing="1"/>
    </w:pPr>
    <w:rPr>
      <w:rFonts w:eastAsia="Batang"/>
    </w:rPr>
  </w:style>
  <w:style w:type="paragraph" w:customStyle="1" w:styleId="table-dark8">
    <w:name w:val="table-dark8"/>
    <w:basedOn w:val="Normal"/>
    <w:uiPriority w:val="99"/>
    <w:qFormat/>
    <w:rsid w:val="00F95679"/>
    <w:pPr>
      <w:shd w:val="clear" w:color="auto" w:fill="B9BBBE"/>
      <w:spacing w:after="100" w:afterAutospacing="1"/>
    </w:pPr>
    <w:rPr>
      <w:rFonts w:eastAsia="Batang"/>
      <w:color w:val="FFFFFF"/>
    </w:rPr>
  </w:style>
  <w:style w:type="paragraph" w:customStyle="1" w:styleId="form-check-input8">
    <w:name w:val="form-check-input8"/>
    <w:basedOn w:val="Normal"/>
    <w:uiPriority w:val="99"/>
    <w:qFormat/>
    <w:rsid w:val="00F95679"/>
    <w:pPr>
      <w:spacing w:after="100" w:afterAutospacing="1"/>
    </w:pPr>
    <w:rPr>
      <w:rFonts w:eastAsia="Batang"/>
    </w:rPr>
  </w:style>
  <w:style w:type="paragraph" w:customStyle="1" w:styleId="form-check8">
    <w:name w:val="form-check8"/>
    <w:basedOn w:val="Normal"/>
    <w:uiPriority w:val="99"/>
    <w:qFormat/>
    <w:rsid w:val="00F95679"/>
    <w:pPr>
      <w:spacing w:after="100" w:afterAutospacing="1"/>
    </w:pPr>
    <w:rPr>
      <w:rFonts w:eastAsia="Batang"/>
    </w:rPr>
  </w:style>
  <w:style w:type="paragraph" w:customStyle="1" w:styleId="dropdown-menu29">
    <w:name w:val="dropdown-menu29"/>
    <w:basedOn w:val="Normal"/>
    <w:uiPriority w:val="99"/>
    <w:qFormat/>
    <w:rsid w:val="00F95679"/>
    <w:pPr>
      <w:shd w:val="clear" w:color="auto" w:fill="FFFFFF"/>
      <w:spacing w:after="100" w:afterAutospacing="1"/>
    </w:pPr>
    <w:rPr>
      <w:rFonts w:eastAsia="Batang"/>
      <w:vanish/>
      <w:color w:val="212529"/>
    </w:rPr>
  </w:style>
  <w:style w:type="paragraph" w:customStyle="1" w:styleId="dropdown-menu30">
    <w:name w:val="dropdown-menu30"/>
    <w:basedOn w:val="Normal"/>
    <w:uiPriority w:val="99"/>
    <w:qFormat/>
    <w:rsid w:val="00F95679"/>
    <w:pPr>
      <w:shd w:val="clear" w:color="auto" w:fill="FFFFFF"/>
      <w:spacing w:after="100" w:afterAutospacing="1"/>
    </w:pPr>
    <w:rPr>
      <w:rFonts w:eastAsia="Batang"/>
      <w:vanish/>
      <w:color w:val="212529"/>
    </w:rPr>
  </w:style>
  <w:style w:type="paragraph" w:customStyle="1" w:styleId="dropdown-menu31">
    <w:name w:val="dropdown-menu31"/>
    <w:basedOn w:val="Normal"/>
    <w:uiPriority w:val="99"/>
    <w:qFormat/>
    <w:rsid w:val="00F95679"/>
    <w:pPr>
      <w:shd w:val="clear" w:color="auto" w:fill="FFFFFF"/>
      <w:spacing w:after="100" w:afterAutospacing="1"/>
    </w:pPr>
    <w:rPr>
      <w:rFonts w:eastAsia="Batang"/>
      <w:vanish/>
      <w:color w:val="212529"/>
    </w:rPr>
  </w:style>
  <w:style w:type="paragraph" w:customStyle="1" w:styleId="input-group8">
    <w:name w:val="input-group8"/>
    <w:basedOn w:val="Normal"/>
    <w:uiPriority w:val="99"/>
    <w:qFormat/>
    <w:rsid w:val="00F95679"/>
    <w:pPr>
      <w:spacing w:after="100" w:afterAutospacing="1"/>
    </w:pPr>
    <w:rPr>
      <w:rFonts w:eastAsia="Batang"/>
    </w:rPr>
  </w:style>
  <w:style w:type="paragraph" w:customStyle="1" w:styleId="btn8">
    <w:name w:val="btn8"/>
    <w:basedOn w:val="Normal"/>
    <w:uiPriority w:val="99"/>
    <w:qFormat/>
    <w:rsid w:val="00F95679"/>
    <w:pPr>
      <w:spacing w:after="100" w:afterAutospacing="1"/>
      <w:jc w:val="center"/>
      <w:textAlignment w:val="center"/>
    </w:pPr>
    <w:rPr>
      <w:rFonts w:eastAsia="Batang"/>
    </w:rPr>
  </w:style>
  <w:style w:type="paragraph" w:customStyle="1" w:styleId="btn-group8">
    <w:name w:val="btn-group8"/>
    <w:basedOn w:val="Normal"/>
    <w:uiPriority w:val="99"/>
    <w:qFormat/>
    <w:rsid w:val="00F95679"/>
    <w:pPr>
      <w:spacing w:after="100" w:afterAutospacing="1"/>
      <w:textAlignment w:val="center"/>
    </w:pPr>
    <w:rPr>
      <w:rFonts w:eastAsia="Batang"/>
    </w:rPr>
  </w:style>
  <w:style w:type="paragraph" w:customStyle="1" w:styleId="nav-item22">
    <w:name w:val="nav-item22"/>
    <w:basedOn w:val="Normal"/>
    <w:uiPriority w:val="99"/>
    <w:qFormat/>
    <w:rsid w:val="00F95679"/>
    <w:rPr>
      <w:rFonts w:eastAsia="Batang"/>
    </w:rPr>
  </w:style>
  <w:style w:type="paragraph" w:customStyle="1" w:styleId="dropdown-menu32">
    <w:name w:val="dropdown-menu32"/>
    <w:basedOn w:val="Normal"/>
    <w:uiPriority w:val="99"/>
    <w:qFormat/>
    <w:rsid w:val="00F95679"/>
    <w:pPr>
      <w:shd w:val="clear" w:color="auto" w:fill="FFFFFF"/>
      <w:spacing w:after="100" w:afterAutospacing="1"/>
    </w:pPr>
    <w:rPr>
      <w:rFonts w:eastAsia="Batang"/>
      <w:vanish/>
      <w:color w:val="212529"/>
    </w:rPr>
  </w:style>
  <w:style w:type="paragraph" w:customStyle="1" w:styleId="nav-item23">
    <w:name w:val="nav-item23"/>
    <w:basedOn w:val="Normal"/>
    <w:uiPriority w:val="99"/>
    <w:qFormat/>
    <w:rsid w:val="00F95679"/>
    <w:pPr>
      <w:spacing w:after="100" w:afterAutospacing="1"/>
      <w:jc w:val="center"/>
    </w:pPr>
    <w:rPr>
      <w:rFonts w:eastAsia="Batang"/>
    </w:rPr>
  </w:style>
  <w:style w:type="paragraph" w:customStyle="1" w:styleId="nav-item24">
    <w:name w:val="nav-item24"/>
    <w:basedOn w:val="Normal"/>
    <w:uiPriority w:val="99"/>
    <w:qFormat/>
    <w:rsid w:val="00F95679"/>
    <w:pPr>
      <w:spacing w:after="100" w:afterAutospacing="1"/>
      <w:jc w:val="center"/>
    </w:pPr>
    <w:rPr>
      <w:rFonts w:eastAsia="Batang"/>
    </w:rPr>
  </w:style>
  <w:style w:type="paragraph" w:customStyle="1" w:styleId="nav-link8">
    <w:name w:val="nav-link8"/>
    <w:basedOn w:val="Normal"/>
    <w:uiPriority w:val="99"/>
    <w:qFormat/>
    <w:rsid w:val="00F95679"/>
    <w:pPr>
      <w:spacing w:after="100" w:afterAutospacing="1"/>
    </w:pPr>
    <w:rPr>
      <w:rFonts w:eastAsia="Batang"/>
    </w:rPr>
  </w:style>
  <w:style w:type="paragraph" w:customStyle="1" w:styleId="navbar-toggler8">
    <w:name w:val="navbar-toggler8"/>
    <w:basedOn w:val="Normal"/>
    <w:uiPriority w:val="99"/>
    <w:qFormat/>
    <w:rsid w:val="00F95679"/>
    <w:pPr>
      <w:spacing w:after="100" w:afterAutospacing="1"/>
    </w:pPr>
    <w:rPr>
      <w:rFonts w:eastAsia="Batang"/>
      <w:vanish/>
    </w:rPr>
  </w:style>
  <w:style w:type="paragraph" w:customStyle="1" w:styleId="navbar-toggler-icon15">
    <w:name w:val="navbar-toggler-icon15"/>
    <w:basedOn w:val="Normal"/>
    <w:uiPriority w:val="99"/>
    <w:qFormat/>
    <w:rsid w:val="00F95679"/>
    <w:pPr>
      <w:spacing w:after="100" w:afterAutospacing="1"/>
      <w:textAlignment w:val="center"/>
    </w:pPr>
    <w:rPr>
      <w:rFonts w:eastAsia="Batang"/>
    </w:rPr>
  </w:style>
  <w:style w:type="paragraph" w:customStyle="1" w:styleId="navbar-brand8">
    <w:name w:val="navbar-brand8"/>
    <w:basedOn w:val="Normal"/>
    <w:uiPriority w:val="99"/>
    <w:qFormat/>
    <w:rsid w:val="00F95679"/>
    <w:pPr>
      <w:spacing w:after="100" w:afterAutospacing="1"/>
    </w:pPr>
    <w:rPr>
      <w:rFonts w:eastAsia="Batang"/>
      <w:color w:val="FFFFFF"/>
    </w:rPr>
  </w:style>
  <w:style w:type="paragraph" w:customStyle="1" w:styleId="navbar-toggler-icon16">
    <w:name w:val="navbar-toggler-icon16"/>
    <w:basedOn w:val="Normal"/>
    <w:uiPriority w:val="99"/>
    <w:qFormat/>
    <w:rsid w:val="00F95679"/>
    <w:pPr>
      <w:spacing w:after="100" w:afterAutospacing="1"/>
      <w:textAlignment w:val="center"/>
    </w:pPr>
    <w:rPr>
      <w:rFonts w:eastAsia="Batang"/>
    </w:rPr>
  </w:style>
  <w:style w:type="paragraph" w:customStyle="1" w:styleId="card8">
    <w:name w:val="card8"/>
    <w:basedOn w:val="Normal"/>
    <w:uiPriority w:val="99"/>
    <w:qFormat/>
    <w:rsid w:val="00F95679"/>
    <w:pPr>
      <w:shd w:val="clear" w:color="auto" w:fill="FFFFFF"/>
      <w:spacing w:after="225"/>
    </w:pPr>
    <w:rPr>
      <w:rFonts w:eastAsia="Batang"/>
    </w:rPr>
  </w:style>
  <w:style w:type="paragraph" w:customStyle="1" w:styleId="page-link15">
    <w:name w:val="page-link15"/>
    <w:basedOn w:val="Normal"/>
    <w:uiPriority w:val="99"/>
    <w:qFormat/>
    <w:rsid w:val="00F95679"/>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eastAsia="Batang"/>
      <w:color w:val="007BFF"/>
    </w:rPr>
  </w:style>
  <w:style w:type="paragraph" w:customStyle="1" w:styleId="page-link16">
    <w:name w:val="page-link16"/>
    <w:basedOn w:val="Normal"/>
    <w:uiPriority w:val="99"/>
    <w:qFormat/>
    <w:rsid w:val="00F95679"/>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eastAsia="Batang"/>
      <w:color w:val="007BFF"/>
    </w:rPr>
  </w:style>
  <w:style w:type="paragraph" w:customStyle="1" w:styleId="alert-link57">
    <w:name w:val="alert-link57"/>
    <w:basedOn w:val="Normal"/>
    <w:uiPriority w:val="99"/>
    <w:qFormat/>
    <w:rsid w:val="00F95679"/>
    <w:pPr>
      <w:spacing w:after="100" w:afterAutospacing="1"/>
    </w:pPr>
    <w:rPr>
      <w:rFonts w:eastAsia="Batang"/>
      <w:b/>
      <w:bCs/>
      <w:color w:val="002752"/>
    </w:rPr>
  </w:style>
  <w:style w:type="paragraph" w:customStyle="1" w:styleId="alert-link58">
    <w:name w:val="alert-link58"/>
    <w:basedOn w:val="Normal"/>
    <w:uiPriority w:val="99"/>
    <w:qFormat/>
    <w:rsid w:val="00F95679"/>
    <w:pPr>
      <w:spacing w:after="100" w:afterAutospacing="1"/>
    </w:pPr>
    <w:rPr>
      <w:rFonts w:eastAsia="Batang"/>
      <w:b/>
      <w:bCs/>
      <w:color w:val="202326"/>
    </w:rPr>
  </w:style>
  <w:style w:type="paragraph" w:customStyle="1" w:styleId="alert-link59">
    <w:name w:val="alert-link59"/>
    <w:basedOn w:val="Normal"/>
    <w:uiPriority w:val="99"/>
    <w:qFormat/>
    <w:rsid w:val="00F95679"/>
    <w:pPr>
      <w:spacing w:after="100" w:afterAutospacing="1"/>
    </w:pPr>
    <w:rPr>
      <w:rFonts w:eastAsia="Batang"/>
      <w:b/>
      <w:bCs/>
      <w:color w:val="0B2E13"/>
    </w:rPr>
  </w:style>
  <w:style w:type="paragraph" w:customStyle="1" w:styleId="alert-link60">
    <w:name w:val="alert-link60"/>
    <w:basedOn w:val="Normal"/>
    <w:uiPriority w:val="99"/>
    <w:qFormat/>
    <w:rsid w:val="00F95679"/>
    <w:pPr>
      <w:spacing w:after="100" w:afterAutospacing="1"/>
    </w:pPr>
    <w:rPr>
      <w:rFonts w:eastAsia="Batang"/>
      <w:b/>
      <w:bCs/>
      <w:color w:val="062C33"/>
    </w:rPr>
  </w:style>
  <w:style w:type="paragraph" w:customStyle="1" w:styleId="alert-link61">
    <w:name w:val="alert-link61"/>
    <w:basedOn w:val="Normal"/>
    <w:uiPriority w:val="99"/>
    <w:qFormat/>
    <w:rsid w:val="00F95679"/>
    <w:pPr>
      <w:spacing w:after="100" w:afterAutospacing="1"/>
    </w:pPr>
    <w:rPr>
      <w:rFonts w:eastAsia="Batang"/>
      <w:b/>
      <w:bCs/>
      <w:color w:val="533F03"/>
    </w:rPr>
  </w:style>
  <w:style w:type="paragraph" w:customStyle="1" w:styleId="alert-link62">
    <w:name w:val="alert-link62"/>
    <w:basedOn w:val="Normal"/>
    <w:uiPriority w:val="99"/>
    <w:qFormat/>
    <w:rsid w:val="00F95679"/>
    <w:pPr>
      <w:spacing w:after="100" w:afterAutospacing="1"/>
    </w:pPr>
    <w:rPr>
      <w:rFonts w:eastAsia="Batang"/>
      <w:b/>
      <w:bCs/>
      <w:color w:val="491217"/>
    </w:rPr>
  </w:style>
  <w:style w:type="paragraph" w:customStyle="1" w:styleId="alert-link63">
    <w:name w:val="alert-link63"/>
    <w:basedOn w:val="Normal"/>
    <w:uiPriority w:val="99"/>
    <w:qFormat/>
    <w:rsid w:val="00F95679"/>
    <w:pPr>
      <w:spacing w:after="100" w:afterAutospacing="1"/>
    </w:pPr>
    <w:rPr>
      <w:rFonts w:eastAsia="Batang"/>
      <w:b/>
      <w:bCs/>
      <w:color w:val="686868"/>
    </w:rPr>
  </w:style>
  <w:style w:type="paragraph" w:customStyle="1" w:styleId="alert-link64">
    <w:name w:val="alert-link64"/>
    <w:basedOn w:val="Normal"/>
    <w:uiPriority w:val="99"/>
    <w:qFormat/>
    <w:rsid w:val="00F95679"/>
    <w:pPr>
      <w:spacing w:after="100" w:afterAutospacing="1"/>
    </w:pPr>
    <w:rPr>
      <w:rFonts w:eastAsia="Batang"/>
      <w:b/>
      <w:bCs/>
      <w:color w:val="040505"/>
    </w:rPr>
  </w:style>
  <w:style w:type="paragraph" w:customStyle="1" w:styleId="list-group-item8">
    <w:name w:val="list-group-item8"/>
    <w:basedOn w:val="Normal"/>
    <w:uiPriority w:val="99"/>
    <w:qFormat/>
    <w:rsid w:val="00F95679"/>
    <w:pPr>
      <w:shd w:val="clear" w:color="auto" w:fill="FFFFFF"/>
    </w:pPr>
    <w:rPr>
      <w:rFonts w:eastAsia="Batang"/>
    </w:rPr>
  </w:style>
  <w:style w:type="paragraph" w:customStyle="1" w:styleId="arrow15">
    <w:name w:val="arrow15"/>
    <w:basedOn w:val="Normal"/>
    <w:uiPriority w:val="99"/>
    <w:qFormat/>
    <w:rsid w:val="00F95679"/>
    <w:pPr>
      <w:spacing w:after="100" w:afterAutospacing="1"/>
    </w:pPr>
    <w:rPr>
      <w:rFonts w:eastAsia="Batang"/>
    </w:rPr>
  </w:style>
  <w:style w:type="paragraph" w:customStyle="1" w:styleId="arrow16">
    <w:name w:val="arrow16"/>
    <w:basedOn w:val="Normal"/>
    <w:uiPriority w:val="99"/>
    <w:qFormat/>
    <w:rsid w:val="00F95679"/>
    <w:pPr>
      <w:spacing w:after="100" w:afterAutospacing="1"/>
    </w:pPr>
    <w:rPr>
      <w:rFonts w:eastAsia="Batang"/>
    </w:rPr>
  </w:style>
  <w:style w:type="paragraph" w:customStyle="1" w:styleId="active8">
    <w:name w:val="active8"/>
    <w:basedOn w:val="Normal"/>
    <w:uiPriority w:val="99"/>
    <w:qFormat/>
    <w:rsid w:val="00F95679"/>
    <w:pPr>
      <w:shd w:val="clear" w:color="auto" w:fill="FFFFFF"/>
      <w:spacing w:after="100" w:afterAutospacing="1"/>
    </w:pPr>
    <w:rPr>
      <w:rFonts w:eastAsia="Batang"/>
    </w:rPr>
  </w:style>
  <w:style w:type="paragraph" w:customStyle="1" w:styleId="mathjaxhoverarrow8">
    <w:name w:val="mathjax_hover_arrow8"/>
    <w:basedOn w:val="Normal"/>
    <w:uiPriority w:val="99"/>
    <w:qFormat/>
    <w:rsid w:val="00F95679"/>
    <w:pPr>
      <w:pBdr>
        <w:top w:val="single" w:sz="12" w:space="0" w:color="AAAAAA"/>
        <w:left w:val="single" w:sz="12" w:space="0" w:color="AAAAAA"/>
        <w:bottom w:val="single" w:sz="12" w:space="0" w:color="AAAAAA"/>
        <w:right w:val="single" w:sz="12" w:space="0" w:color="AAAAAA"/>
      </w:pBdr>
      <w:spacing w:after="100" w:afterAutospacing="1"/>
    </w:pPr>
    <w:rPr>
      <w:rFonts w:ascii="Courier New" w:eastAsia="Batang" w:hAnsi="Courier New" w:cs="Courier New"/>
      <w:color w:val="F0F0F0"/>
      <w:sz w:val="14"/>
      <w:szCs w:val="14"/>
    </w:rPr>
  </w:style>
  <w:style w:type="paragraph" w:customStyle="1" w:styleId="mathjaxmenuarrow8">
    <w:name w:val="mathjax_menuarrow8"/>
    <w:basedOn w:val="Normal"/>
    <w:uiPriority w:val="99"/>
    <w:qFormat/>
    <w:rsid w:val="00F95679"/>
    <w:pPr>
      <w:spacing w:after="100" w:afterAutospacing="1"/>
    </w:pPr>
    <w:rPr>
      <w:rFonts w:eastAsia="Batang"/>
      <w:color w:val="FFFFFF"/>
      <w:sz w:val="18"/>
      <w:szCs w:val="18"/>
    </w:rPr>
  </w:style>
  <w:style w:type="paragraph" w:customStyle="1" w:styleId="noerror8">
    <w:name w:val="noerror8"/>
    <w:basedOn w:val="Normal"/>
    <w:uiPriority w:val="99"/>
    <w:qFormat/>
    <w:rsid w:val="00F95679"/>
    <w:pPr>
      <w:pBdr>
        <w:top w:val="single" w:sz="6" w:space="1" w:color="auto"/>
        <w:left w:val="single" w:sz="6" w:space="2" w:color="auto"/>
        <w:bottom w:val="single" w:sz="6" w:space="1" w:color="auto"/>
        <w:right w:val="single" w:sz="6" w:space="2" w:color="auto"/>
      </w:pBdr>
      <w:spacing w:after="100" w:afterAutospacing="1"/>
    </w:pPr>
    <w:rPr>
      <w:rFonts w:eastAsia="Batang"/>
      <w:color w:val="000000"/>
      <w:sz w:val="22"/>
      <w:szCs w:val="22"/>
    </w:rPr>
  </w:style>
  <w:style w:type="paragraph" w:customStyle="1" w:styleId="mjx-char9">
    <w:name w:val="mjx-char9"/>
    <w:basedOn w:val="Normal"/>
    <w:uiPriority w:val="99"/>
    <w:qFormat/>
    <w:rsid w:val="00F95679"/>
    <w:pPr>
      <w:spacing w:after="100" w:afterAutospacing="1"/>
    </w:pPr>
    <w:rPr>
      <w:rFonts w:eastAsia="Batang"/>
    </w:rPr>
  </w:style>
  <w:style w:type="paragraph" w:customStyle="1" w:styleId="mjx-box9">
    <w:name w:val="mjx-box9"/>
    <w:basedOn w:val="Normal"/>
    <w:uiPriority w:val="99"/>
    <w:qFormat/>
    <w:rsid w:val="00F95679"/>
    <w:pPr>
      <w:spacing w:after="100" w:afterAutospacing="1"/>
    </w:pPr>
    <w:rPr>
      <w:rFonts w:eastAsia="Batang"/>
    </w:rPr>
  </w:style>
  <w:style w:type="paragraph" w:customStyle="1" w:styleId="mjx-noerror8">
    <w:name w:val="mjx-noerror8"/>
    <w:basedOn w:val="Normal"/>
    <w:uiPriority w:val="99"/>
    <w:qFormat/>
    <w:rsid w:val="00F95679"/>
    <w:pPr>
      <w:pBdr>
        <w:top w:val="single" w:sz="6" w:space="1" w:color="auto"/>
        <w:left w:val="single" w:sz="6" w:space="2" w:color="auto"/>
        <w:bottom w:val="single" w:sz="6" w:space="1" w:color="auto"/>
        <w:right w:val="single" w:sz="6" w:space="2" w:color="auto"/>
      </w:pBdr>
      <w:spacing w:after="100" w:afterAutospacing="1"/>
    </w:pPr>
    <w:rPr>
      <w:rFonts w:eastAsia="Batang"/>
      <w:color w:val="000000"/>
      <w:sz w:val="22"/>
      <w:szCs w:val="22"/>
    </w:rPr>
  </w:style>
  <w:style w:type="paragraph" w:customStyle="1" w:styleId="jw-aspect9">
    <w:name w:val="jw-aspect9"/>
    <w:basedOn w:val="Normal"/>
    <w:uiPriority w:val="99"/>
    <w:qFormat/>
    <w:rsid w:val="00F95679"/>
    <w:pPr>
      <w:spacing w:after="100" w:afterAutospacing="1"/>
    </w:pPr>
    <w:rPr>
      <w:rFonts w:eastAsia="Batang"/>
      <w:vanish/>
    </w:rPr>
  </w:style>
  <w:style w:type="paragraph" w:customStyle="1" w:styleId="jw-display-icon-container33">
    <w:name w:val="jw-display-icon-container33"/>
    <w:basedOn w:val="Normal"/>
    <w:uiPriority w:val="99"/>
    <w:qFormat/>
    <w:rsid w:val="00F95679"/>
    <w:pPr>
      <w:shd w:val="clear" w:color="auto" w:fill="333333"/>
    </w:pPr>
    <w:rPr>
      <w:rFonts w:eastAsia="Batang"/>
    </w:rPr>
  </w:style>
  <w:style w:type="paragraph" w:customStyle="1" w:styleId="jw-banner9">
    <w:name w:val="jw-banner9"/>
    <w:basedOn w:val="Normal"/>
    <w:uiPriority w:val="99"/>
    <w:qFormat/>
    <w:rsid w:val="00F95679"/>
    <w:pPr>
      <w:spacing w:before="100" w:beforeAutospacing="1"/>
    </w:pPr>
    <w:rPr>
      <w:rFonts w:eastAsia="Batang"/>
    </w:rPr>
  </w:style>
  <w:style w:type="paragraph" w:customStyle="1" w:styleId="jw-icon-display17">
    <w:name w:val="jw-icon-display17"/>
    <w:basedOn w:val="Normal"/>
    <w:uiPriority w:val="99"/>
    <w:qFormat/>
    <w:rsid w:val="00F95679"/>
    <w:pPr>
      <w:spacing w:after="100" w:afterAutospacing="1"/>
      <w:jc w:val="center"/>
      <w:textAlignment w:val="center"/>
    </w:pPr>
    <w:rPr>
      <w:rFonts w:eastAsia="Batang"/>
      <w:sz w:val="48"/>
      <w:szCs w:val="48"/>
    </w:rPr>
  </w:style>
  <w:style w:type="paragraph" w:customStyle="1" w:styleId="jw-display-icon-container34">
    <w:name w:val="jw-display-icon-container34"/>
    <w:basedOn w:val="Normal"/>
    <w:uiPriority w:val="99"/>
    <w:qFormat/>
    <w:rsid w:val="00F95679"/>
    <w:rPr>
      <w:rFonts w:eastAsia="Batang"/>
      <w:vanish/>
    </w:rPr>
  </w:style>
  <w:style w:type="paragraph" w:customStyle="1" w:styleId="jw-display-icon-container35">
    <w:name w:val="jw-display-icon-container35"/>
    <w:basedOn w:val="Normal"/>
    <w:uiPriority w:val="99"/>
    <w:qFormat/>
    <w:rsid w:val="00F95679"/>
    <w:rPr>
      <w:rFonts w:eastAsia="Batang"/>
      <w:vanish/>
    </w:rPr>
  </w:style>
  <w:style w:type="paragraph" w:customStyle="1" w:styleId="jw-hidden9">
    <w:name w:val="jw-hidden9"/>
    <w:basedOn w:val="Normal"/>
    <w:uiPriority w:val="99"/>
    <w:qFormat/>
    <w:rsid w:val="00F95679"/>
    <w:pPr>
      <w:spacing w:after="100" w:afterAutospacing="1"/>
    </w:pPr>
    <w:rPr>
      <w:rFonts w:eastAsia="Batang"/>
      <w:vanish/>
    </w:rPr>
  </w:style>
  <w:style w:type="paragraph" w:customStyle="1" w:styleId="jw-slider-time9">
    <w:name w:val="jw-slider-time9"/>
    <w:basedOn w:val="Normal"/>
    <w:uiPriority w:val="99"/>
    <w:qFormat/>
    <w:rsid w:val="00F95679"/>
    <w:pPr>
      <w:spacing w:after="100" w:afterAutospacing="1"/>
    </w:pPr>
    <w:rPr>
      <w:rFonts w:eastAsia="Batang"/>
    </w:rPr>
  </w:style>
  <w:style w:type="paragraph" w:customStyle="1" w:styleId="jw-text-alt9">
    <w:name w:val="jw-text-alt9"/>
    <w:basedOn w:val="Normal"/>
    <w:uiPriority w:val="99"/>
    <w:qFormat/>
    <w:rsid w:val="00F95679"/>
    <w:pPr>
      <w:spacing w:after="100" w:afterAutospacing="1"/>
    </w:pPr>
    <w:rPr>
      <w:rFonts w:eastAsia="Batang"/>
      <w:vanish/>
    </w:rPr>
  </w:style>
  <w:style w:type="paragraph" w:customStyle="1" w:styleId="jw-arrow17">
    <w:name w:val="jw-arrow17"/>
    <w:basedOn w:val="Normal"/>
    <w:uiPriority w:val="99"/>
    <w:qFormat/>
    <w:rsid w:val="00F95679"/>
    <w:pPr>
      <w:spacing w:after="100" w:afterAutospacing="1"/>
      <w:ind w:left="-60"/>
    </w:pPr>
    <w:rPr>
      <w:rFonts w:eastAsia="Batang"/>
      <w:vanish/>
    </w:rPr>
  </w:style>
  <w:style w:type="paragraph" w:customStyle="1" w:styleId="jw-overlay25">
    <w:name w:val="jw-overlay25"/>
    <w:basedOn w:val="Normal"/>
    <w:uiPriority w:val="99"/>
    <w:qFormat/>
    <w:rsid w:val="00F95679"/>
    <w:pPr>
      <w:spacing w:before="60" w:after="100" w:afterAutospacing="1"/>
    </w:pPr>
    <w:rPr>
      <w:rFonts w:eastAsia="Batang"/>
      <w:vanish/>
    </w:rPr>
  </w:style>
  <w:style w:type="paragraph" w:customStyle="1" w:styleId="jw-overlay26">
    <w:name w:val="jw-overlay26"/>
    <w:basedOn w:val="Normal"/>
    <w:uiPriority w:val="99"/>
    <w:qFormat/>
    <w:rsid w:val="00F95679"/>
    <w:pPr>
      <w:spacing w:before="60" w:after="100" w:afterAutospacing="1"/>
    </w:pPr>
    <w:rPr>
      <w:rFonts w:eastAsia="Batang"/>
    </w:rPr>
  </w:style>
  <w:style w:type="paragraph" w:customStyle="1" w:styleId="jw-arrow18">
    <w:name w:val="jw-arrow18"/>
    <w:basedOn w:val="Normal"/>
    <w:uiPriority w:val="99"/>
    <w:qFormat/>
    <w:rsid w:val="00F95679"/>
    <w:pPr>
      <w:spacing w:after="100" w:afterAutospacing="1"/>
      <w:ind w:left="-60"/>
    </w:pPr>
    <w:rPr>
      <w:rFonts w:eastAsia="Batang"/>
    </w:rPr>
  </w:style>
  <w:style w:type="paragraph" w:customStyle="1" w:styleId="jw-rail41">
    <w:name w:val="jw-rail41"/>
    <w:basedOn w:val="Normal"/>
    <w:uiPriority w:val="99"/>
    <w:qFormat/>
    <w:rsid w:val="00F95679"/>
    <w:pPr>
      <w:shd w:val="clear" w:color="auto" w:fill="AAAAAA"/>
      <w:spacing w:after="100" w:afterAutospacing="1"/>
    </w:pPr>
    <w:rPr>
      <w:rFonts w:eastAsia="Batang"/>
    </w:rPr>
  </w:style>
  <w:style w:type="paragraph" w:customStyle="1" w:styleId="jw-buffer49">
    <w:name w:val="jw-buffer49"/>
    <w:basedOn w:val="Normal"/>
    <w:uiPriority w:val="99"/>
    <w:qFormat/>
    <w:rsid w:val="00F95679"/>
    <w:pPr>
      <w:shd w:val="clear" w:color="auto" w:fill="202020"/>
      <w:spacing w:after="100" w:afterAutospacing="1"/>
    </w:pPr>
    <w:rPr>
      <w:rFonts w:eastAsia="Batang"/>
    </w:rPr>
  </w:style>
  <w:style w:type="paragraph" w:customStyle="1" w:styleId="jw-progress41">
    <w:name w:val="jw-progress41"/>
    <w:basedOn w:val="Normal"/>
    <w:uiPriority w:val="99"/>
    <w:qFormat/>
    <w:rsid w:val="00F95679"/>
    <w:pPr>
      <w:shd w:val="clear" w:color="auto" w:fill="FFFFFF"/>
      <w:spacing w:after="100" w:afterAutospacing="1"/>
    </w:pPr>
    <w:rPr>
      <w:rFonts w:eastAsia="Batang"/>
    </w:rPr>
  </w:style>
  <w:style w:type="paragraph" w:customStyle="1" w:styleId="jw-slider-container25">
    <w:name w:val="jw-slider-container25"/>
    <w:basedOn w:val="Normal"/>
    <w:uiPriority w:val="99"/>
    <w:qFormat/>
    <w:rsid w:val="00F95679"/>
    <w:pPr>
      <w:spacing w:after="100" w:afterAutospacing="1"/>
    </w:pPr>
    <w:rPr>
      <w:rFonts w:eastAsia="Batang"/>
    </w:rPr>
  </w:style>
  <w:style w:type="paragraph" w:customStyle="1" w:styleId="jw-knob25">
    <w:name w:val="jw-knob25"/>
    <w:basedOn w:val="Normal"/>
    <w:uiPriority w:val="99"/>
    <w:qFormat/>
    <w:rsid w:val="00F95679"/>
    <w:pPr>
      <w:shd w:val="clear" w:color="auto" w:fill="AAAAAA"/>
      <w:spacing w:after="100" w:afterAutospacing="1"/>
      <w:ind w:left="-78"/>
    </w:pPr>
    <w:rPr>
      <w:rFonts w:eastAsia="Batang"/>
    </w:rPr>
  </w:style>
  <w:style w:type="paragraph" w:customStyle="1" w:styleId="jw-progress42">
    <w:name w:val="jw-progress42"/>
    <w:basedOn w:val="Normal"/>
    <w:uiPriority w:val="99"/>
    <w:qFormat/>
    <w:rsid w:val="00F95679"/>
    <w:pPr>
      <w:shd w:val="clear" w:color="auto" w:fill="FFFFFF"/>
    </w:pPr>
    <w:rPr>
      <w:rFonts w:eastAsia="Batang"/>
    </w:rPr>
  </w:style>
  <w:style w:type="paragraph" w:customStyle="1" w:styleId="jw-buffer50">
    <w:name w:val="jw-buffer50"/>
    <w:basedOn w:val="Normal"/>
    <w:uiPriority w:val="99"/>
    <w:qFormat/>
    <w:rsid w:val="00F95679"/>
    <w:pPr>
      <w:shd w:val="clear" w:color="auto" w:fill="202020"/>
      <w:spacing w:after="100" w:afterAutospacing="1"/>
    </w:pPr>
    <w:rPr>
      <w:rFonts w:eastAsia="Batang"/>
    </w:rPr>
  </w:style>
  <w:style w:type="paragraph" w:customStyle="1" w:styleId="jw-slider-container26">
    <w:name w:val="jw-slider-container26"/>
    <w:basedOn w:val="Normal"/>
    <w:uiPriority w:val="99"/>
    <w:qFormat/>
    <w:rsid w:val="00F95679"/>
    <w:rPr>
      <w:rFonts w:eastAsia="Batang"/>
    </w:rPr>
  </w:style>
  <w:style w:type="paragraph" w:customStyle="1" w:styleId="jw-rail42">
    <w:name w:val="jw-rail42"/>
    <w:basedOn w:val="Normal"/>
    <w:uiPriority w:val="99"/>
    <w:qFormat/>
    <w:rsid w:val="00F95679"/>
    <w:pPr>
      <w:shd w:val="clear" w:color="auto" w:fill="AAAAAA"/>
    </w:pPr>
    <w:rPr>
      <w:rFonts w:eastAsia="Batang"/>
    </w:rPr>
  </w:style>
  <w:style w:type="paragraph" w:customStyle="1" w:styleId="jw-knob26">
    <w:name w:val="jw-knob26"/>
    <w:basedOn w:val="Normal"/>
    <w:uiPriority w:val="99"/>
    <w:qFormat/>
    <w:rsid w:val="00F95679"/>
    <w:pPr>
      <w:shd w:val="clear" w:color="auto" w:fill="AAAAAA"/>
    </w:pPr>
    <w:rPr>
      <w:rFonts w:eastAsia="Batang"/>
    </w:rPr>
  </w:style>
  <w:style w:type="paragraph" w:customStyle="1" w:styleId="jw-buffer51">
    <w:name w:val="jw-buffer51"/>
    <w:basedOn w:val="Normal"/>
    <w:uiPriority w:val="99"/>
    <w:qFormat/>
    <w:rsid w:val="00F95679"/>
    <w:pPr>
      <w:shd w:val="clear" w:color="auto" w:fill="202020"/>
      <w:spacing w:after="100" w:afterAutospacing="1"/>
    </w:pPr>
    <w:rPr>
      <w:rFonts w:eastAsia="Batang"/>
      <w:vanish/>
    </w:rPr>
  </w:style>
  <w:style w:type="paragraph" w:customStyle="1" w:styleId="jw-rightclick-logo9">
    <w:name w:val="jw-rightclick-logo9"/>
    <w:basedOn w:val="Normal"/>
    <w:uiPriority w:val="99"/>
    <w:qFormat/>
    <w:rsid w:val="00F95679"/>
    <w:pPr>
      <w:pBdr>
        <w:right w:val="single" w:sz="6" w:space="4" w:color="444444"/>
      </w:pBdr>
      <w:spacing w:after="100" w:afterAutospacing="1"/>
      <w:ind w:right="72"/>
      <w:textAlignment w:val="center"/>
    </w:pPr>
    <w:rPr>
      <w:rFonts w:eastAsia="Batang"/>
      <w:color w:val="FF0147"/>
      <w:sz w:val="48"/>
      <w:szCs w:val="48"/>
    </w:rPr>
  </w:style>
  <w:style w:type="paragraph" w:customStyle="1" w:styleId="jw-featured9">
    <w:name w:val="jw-featured9"/>
    <w:basedOn w:val="Normal"/>
    <w:uiPriority w:val="99"/>
    <w:qFormat/>
    <w:rsid w:val="00F95679"/>
    <w:pPr>
      <w:shd w:val="clear" w:color="auto" w:fill="252525"/>
      <w:spacing w:after="100" w:afterAutospacing="1"/>
      <w:textAlignment w:val="center"/>
    </w:pPr>
    <w:rPr>
      <w:rFonts w:eastAsia="Batang"/>
    </w:rPr>
  </w:style>
  <w:style w:type="paragraph" w:customStyle="1" w:styleId="jw-flag-audio-player9">
    <w:name w:val="jw-flag-audio-player9"/>
    <w:basedOn w:val="Normal"/>
    <w:uiPriority w:val="99"/>
    <w:qFormat/>
    <w:rsid w:val="00F95679"/>
    <w:pPr>
      <w:spacing w:after="100" w:afterAutospacing="1"/>
    </w:pPr>
    <w:rPr>
      <w:rFonts w:eastAsia="Batang"/>
      <w:vanish/>
    </w:rPr>
  </w:style>
  <w:style w:type="paragraph" w:customStyle="1" w:styleId="jw-text33">
    <w:name w:val="jw-text33"/>
    <w:basedOn w:val="Normal"/>
    <w:uiPriority w:val="99"/>
    <w:qFormat/>
    <w:rsid w:val="00F95679"/>
    <w:pPr>
      <w:spacing w:after="100" w:afterAutospacing="1" w:line="240" w:lineRule="atLeast"/>
      <w:jc w:val="center"/>
    </w:pPr>
    <w:rPr>
      <w:rFonts w:ascii="Arial" w:eastAsia="Batang" w:hAnsi="Arial" w:cs="Arial"/>
      <w:color w:val="FFFFFF"/>
      <w:sz w:val="18"/>
      <w:szCs w:val="18"/>
    </w:rPr>
  </w:style>
  <w:style w:type="paragraph" w:customStyle="1" w:styleId="jw-overlay27">
    <w:name w:val="jw-overlay27"/>
    <w:basedOn w:val="Normal"/>
    <w:uiPriority w:val="99"/>
    <w:qFormat/>
    <w:rsid w:val="00F95679"/>
    <w:rPr>
      <w:rFonts w:eastAsia="Batang"/>
    </w:rPr>
  </w:style>
  <w:style w:type="paragraph" w:customStyle="1" w:styleId="jw-option25">
    <w:name w:val="jw-option25"/>
    <w:basedOn w:val="Normal"/>
    <w:uiPriority w:val="99"/>
    <w:qFormat/>
    <w:rsid w:val="00F95679"/>
    <w:pPr>
      <w:spacing w:after="100" w:afterAutospacing="1" w:line="360" w:lineRule="atLeast"/>
    </w:pPr>
    <w:rPr>
      <w:rFonts w:ascii="inherit" w:eastAsia="Batang" w:hAnsi="inherit"/>
      <w:color w:val="AAAAAA"/>
      <w:sz w:val="19"/>
      <w:szCs w:val="19"/>
    </w:rPr>
  </w:style>
  <w:style w:type="paragraph" w:customStyle="1" w:styleId="jw-option26">
    <w:name w:val="jw-option26"/>
    <w:basedOn w:val="Normal"/>
    <w:uiPriority w:val="99"/>
    <w:qFormat/>
    <w:rsid w:val="00F95679"/>
    <w:pPr>
      <w:spacing w:after="100" w:afterAutospacing="1"/>
      <w:ind w:right="75"/>
    </w:pPr>
    <w:rPr>
      <w:rFonts w:eastAsia="Batang"/>
      <w:color w:val="FFFFFF"/>
      <w:sz w:val="19"/>
      <w:szCs w:val="19"/>
    </w:rPr>
  </w:style>
  <w:style w:type="paragraph" w:customStyle="1" w:styleId="jw-label17">
    <w:name w:val="jw-label17"/>
    <w:basedOn w:val="Normal"/>
    <w:uiPriority w:val="99"/>
    <w:qFormat/>
    <w:rsid w:val="00F95679"/>
    <w:pPr>
      <w:spacing w:after="100" w:afterAutospacing="1" w:line="720" w:lineRule="atLeast"/>
    </w:pPr>
    <w:rPr>
      <w:rFonts w:eastAsia="Batang"/>
    </w:rPr>
  </w:style>
  <w:style w:type="paragraph" w:customStyle="1" w:styleId="jw-name9">
    <w:name w:val="jw-name9"/>
    <w:basedOn w:val="Normal"/>
    <w:uiPriority w:val="99"/>
    <w:qFormat/>
    <w:rsid w:val="00F95679"/>
    <w:pPr>
      <w:spacing w:after="100" w:afterAutospacing="1" w:line="720" w:lineRule="atLeast"/>
    </w:pPr>
    <w:rPr>
      <w:rFonts w:eastAsia="Batang"/>
    </w:rPr>
  </w:style>
  <w:style w:type="paragraph" w:customStyle="1" w:styleId="jw-skip-icon9">
    <w:name w:val="jw-skip-icon9"/>
    <w:basedOn w:val="Normal"/>
    <w:uiPriority w:val="99"/>
    <w:qFormat/>
    <w:rsid w:val="00F95679"/>
    <w:pPr>
      <w:spacing w:after="100" w:afterAutospacing="1" w:line="360" w:lineRule="atLeast"/>
      <w:ind w:left="-180"/>
      <w:textAlignment w:val="center"/>
    </w:pPr>
    <w:rPr>
      <w:rFonts w:eastAsia="Batang"/>
      <w:vanish/>
      <w:color w:val="AAAAAA"/>
      <w:sz w:val="17"/>
      <w:szCs w:val="17"/>
    </w:rPr>
  </w:style>
  <w:style w:type="paragraph" w:customStyle="1" w:styleId="jw-text34">
    <w:name w:val="jw-text34"/>
    <w:basedOn w:val="Normal"/>
    <w:uiPriority w:val="99"/>
    <w:qFormat/>
    <w:rsid w:val="00F95679"/>
    <w:pPr>
      <w:spacing w:after="100" w:afterAutospacing="1" w:line="360" w:lineRule="atLeast"/>
      <w:jc w:val="center"/>
      <w:textAlignment w:val="center"/>
    </w:pPr>
    <w:rPr>
      <w:rFonts w:ascii="Arial" w:eastAsia="Batang" w:hAnsi="Arial" w:cs="Arial"/>
      <w:color w:val="AAAAAA"/>
      <w:sz w:val="17"/>
      <w:szCs w:val="17"/>
    </w:rPr>
  </w:style>
  <w:style w:type="paragraph" w:customStyle="1" w:styleId="jw-preview17">
    <w:name w:val="jw-preview17"/>
    <w:basedOn w:val="Normal"/>
    <w:uiPriority w:val="99"/>
    <w:qFormat/>
    <w:rsid w:val="00F95679"/>
    <w:pPr>
      <w:shd w:val="clear" w:color="auto" w:fill="000000"/>
      <w:spacing w:after="100" w:afterAutospacing="1"/>
    </w:pPr>
    <w:rPr>
      <w:rFonts w:eastAsia="Batang"/>
    </w:rPr>
  </w:style>
  <w:style w:type="paragraph" w:customStyle="1" w:styleId="jw-controlbar33">
    <w:name w:val="jw-controlbar33"/>
    <w:basedOn w:val="Normal"/>
    <w:uiPriority w:val="99"/>
    <w:qFormat/>
    <w:rsid w:val="00F95679"/>
    <w:pPr>
      <w:spacing w:after="100" w:afterAutospacing="1"/>
    </w:pPr>
    <w:rPr>
      <w:rFonts w:eastAsia="Batang"/>
      <w:vanish/>
    </w:rPr>
  </w:style>
  <w:style w:type="paragraph" w:customStyle="1" w:styleId="jw-captions9">
    <w:name w:val="jw-captions9"/>
    <w:basedOn w:val="Normal"/>
    <w:uiPriority w:val="99"/>
    <w:qFormat/>
    <w:rsid w:val="00F95679"/>
    <w:pPr>
      <w:jc w:val="center"/>
    </w:pPr>
    <w:rPr>
      <w:rFonts w:eastAsia="Batang"/>
      <w:vanish/>
    </w:rPr>
  </w:style>
  <w:style w:type="paragraph" w:customStyle="1" w:styleId="jw-title9">
    <w:name w:val="jw-title9"/>
    <w:basedOn w:val="Normal"/>
    <w:uiPriority w:val="99"/>
    <w:qFormat/>
    <w:rsid w:val="00F95679"/>
    <w:pPr>
      <w:spacing w:after="100" w:afterAutospacing="1"/>
    </w:pPr>
    <w:rPr>
      <w:rFonts w:eastAsia="Batang"/>
      <w:sz w:val="21"/>
      <w:szCs w:val="21"/>
    </w:rPr>
  </w:style>
  <w:style w:type="paragraph" w:customStyle="1" w:styleId="jw-error9">
    <w:name w:val="jw-error9"/>
    <w:basedOn w:val="Normal"/>
    <w:uiPriority w:val="99"/>
    <w:qFormat/>
    <w:rsid w:val="00F95679"/>
    <w:pPr>
      <w:shd w:val="clear" w:color="auto" w:fill="000000"/>
      <w:spacing w:after="100" w:afterAutospacing="1"/>
    </w:pPr>
    <w:rPr>
      <w:rFonts w:eastAsia="Batang"/>
      <w:color w:val="EEEEEE"/>
    </w:rPr>
  </w:style>
  <w:style w:type="paragraph" w:customStyle="1" w:styleId="jw-icon-container9">
    <w:name w:val="jw-icon-container9"/>
    <w:basedOn w:val="Normal"/>
    <w:uiPriority w:val="99"/>
    <w:qFormat/>
    <w:rsid w:val="00F95679"/>
    <w:pPr>
      <w:spacing w:after="100" w:afterAutospacing="1"/>
    </w:pPr>
    <w:rPr>
      <w:rFonts w:eastAsia="Batang"/>
    </w:rPr>
  </w:style>
  <w:style w:type="paragraph" w:customStyle="1" w:styleId="jw-preview18">
    <w:name w:val="jw-preview18"/>
    <w:basedOn w:val="Normal"/>
    <w:uiPriority w:val="99"/>
    <w:qFormat/>
    <w:rsid w:val="00F95679"/>
    <w:pPr>
      <w:shd w:val="clear" w:color="auto" w:fill="000000"/>
      <w:spacing w:after="100" w:afterAutospacing="1"/>
    </w:pPr>
    <w:rPr>
      <w:rFonts w:eastAsia="Batang"/>
    </w:rPr>
  </w:style>
  <w:style w:type="paragraph" w:customStyle="1" w:styleId="jw-controlbar34">
    <w:name w:val="jw-controlbar34"/>
    <w:basedOn w:val="Normal"/>
    <w:uiPriority w:val="99"/>
    <w:qFormat/>
    <w:rsid w:val="00F95679"/>
    <w:pPr>
      <w:spacing w:after="100" w:afterAutospacing="1"/>
    </w:pPr>
    <w:rPr>
      <w:rFonts w:eastAsia="Batang"/>
      <w:sz w:val="36"/>
      <w:szCs w:val="36"/>
    </w:rPr>
  </w:style>
  <w:style w:type="paragraph" w:customStyle="1" w:styleId="jw-skip17">
    <w:name w:val="jw-skip17"/>
    <w:basedOn w:val="Normal"/>
    <w:uiPriority w:val="99"/>
    <w:qFormat/>
    <w:rsid w:val="00F95679"/>
    <w:pPr>
      <w:spacing w:after="100" w:afterAutospacing="1"/>
    </w:pPr>
    <w:rPr>
      <w:rFonts w:eastAsia="Batang"/>
      <w:sz w:val="36"/>
      <w:szCs w:val="36"/>
    </w:rPr>
  </w:style>
  <w:style w:type="paragraph" w:customStyle="1" w:styleId="jw-plugin9">
    <w:name w:val="jw-plugin9"/>
    <w:basedOn w:val="Normal"/>
    <w:uiPriority w:val="99"/>
    <w:qFormat/>
    <w:rsid w:val="00F95679"/>
    <w:pPr>
      <w:spacing w:after="100" w:afterAutospacing="1"/>
    </w:pPr>
    <w:rPr>
      <w:rFonts w:eastAsia="Batang"/>
      <w:sz w:val="36"/>
      <w:szCs w:val="36"/>
    </w:rPr>
  </w:style>
  <w:style w:type="paragraph" w:customStyle="1" w:styleId="jw-icon-playlist17">
    <w:name w:val="jw-icon-playlist17"/>
    <w:basedOn w:val="Normal"/>
    <w:uiPriority w:val="99"/>
    <w:qFormat/>
    <w:rsid w:val="00F95679"/>
    <w:pPr>
      <w:spacing w:after="100" w:afterAutospacing="1"/>
    </w:pPr>
    <w:rPr>
      <w:rFonts w:eastAsia="Batang"/>
      <w:vanish/>
    </w:rPr>
  </w:style>
  <w:style w:type="paragraph" w:customStyle="1" w:styleId="jw-icon-next17">
    <w:name w:val="jw-icon-next17"/>
    <w:basedOn w:val="Normal"/>
    <w:uiPriority w:val="99"/>
    <w:qFormat/>
    <w:rsid w:val="00F95679"/>
    <w:pPr>
      <w:spacing w:after="100" w:afterAutospacing="1"/>
    </w:pPr>
    <w:rPr>
      <w:rFonts w:eastAsia="Batang"/>
      <w:vanish/>
    </w:rPr>
  </w:style>
  <w:style w:type="paragraph" w:customStyle="1" w:styleId="jw-icon-prev17">
    <w:name w:val="jw-icon-prev17"/>
    <w:basedOn w:val="Normal"/>
    <w:uiPriority w:val="99"/>
    <w:qFormat/>
    <w:rsid w:val="00F95679"/>
    <w:pPr>
      <w:spacing w:after="100" w:afterAutospacing="1"/>
    </w:pPr>
    <w:rPr>
      <w:rFonts w:eastAsia="Batang"/>
      <w:vanish/>
    </w:rPr>
  </w:style>
  <w:style w:type="paragraph" w:customStyle="1" w:styleId="jw-text-elapsed9">
    <w:name w:val="jw-text-elapsed9"/>
    <w:basedOn w:val="Normal"/>
    <w:uiPriority w:val="99"/>
    <w:qFormat/>
    <w:rsid w:val="00F95679"/>
    <w:pPr>
      <w:spacing w:after="100" w:afterAutospacing="1" w:line="480" w:lineRule="atLeast"/>
      <w:textAlignment w:val="center"/>
    </w:pPr>
    <w:rPr>
      <w:rFonts w:eastAsia="Batang"/>
      <w:vanish/>
    </w:rPr>
  </w:style>
  <w:style w:type="paragraph" w:customStyle="1" w:styleId="jw-text-duration17">
    <w:name w:val="jw-text-duration17"/>
    <w:basedOn w:val="Normal"/>
    <w:uiPriority w:val="99"/>
    <w:qFormat/>
    <w:rsid w:val="00F95679"/>
    <w:pPr>
      <w:spacing w:after="100" w:afterAutospacing="1" w:line="480" w:lineRule="atLeast"/>
      <w:textAlignment w:val="center"/>
    </w:pPr>
    <w:rPr>
      <w:rFonts w:eastAsia="Batang"/>
      <w:vanish/>
    </w:rPr>
  </w:style>
  <w:style w:type="paragraph" w:customStyle="1" w:styleId="jw-controlbar35">
    <w:name w:val="jw-controlbar35"/>
    <w:basedOn w:val="Normal"/>
    <w:uiPriority w:val="99"/>
    <w:qFormat/>
    <w:rsid w:val="00F95679"/>
    <w:rPr>
      <w:rFonts w:eastAsia="Batang"/>
    </w:rPr>
  </w:style>
  <w:style w:type="paragraph" w:customStyle="1" w:styleId="jw-icon-fullscreen9">
    <w:name w:val="jw-icon-fullscreen9"/>
    <w:basedOn w:val="Normal"/>
    <w:uiPriority w:val="99"/>
    <w:qFormat/>
    <w:rsid w:val="00F95679"/>
    <w:pPr>
      <w:spacing w:after="100" w:afterAutospacing="1"/>
    </w:pPr>
    <w:rPr>
      <w:rFonts w:eastAsia="Batang"/>
      <w:vanish/>
    </w:rPr>
  </w:style>
  <w:style w:type="paragraph" w:customStyle="1" w:styleId="jw-icon-tooltip9">
    <w:name w:val="jw-icon-tooltip9"/>
    <w:basedOn w:val="Normal"/>
    <w:uiPriority w:val="99"/>
    <w:qFormat/>
    <w:rsid w:val="00F95679"/>
    <w:pPr>
      <w:spacing w:after="100" w:afterAutospacing="1" w:line="480" w:lineRule="atLeast"/>
      <w:jc w:val="center"/>
      <w:textAlignment w:val="center"/>
    </w:pPr>
    <w:rPr>
      <w:rFonts w:eastAsia="Batang"/>
      <w:vanish/>
    </w:rPr>
  </w:style>
  <w:style w:type="paragraph" w:customStyle="1" w:styleId="jw-background-color9">
    <w:name w:val="jw-background-color9"/>
    <w:basedOn w:val="Normal"/>
    <w:uiPriority w:val="99"/>
    <w:qFormat/>
    <w:rsid w:val="00F95679"/>
    <w:pPr>
      <w:shd w:val="clear" w:color="auto" w:fill="000000"/>
      <w:spacing w:after="100" w:afterAutospacing="1"/>
    </w:pPr>
    <w:rPr>
      <w:rFonts w:eastAsia="Batang"/>
    </w:rPr>
  </w:style>
  <w:style w:type="paragraph" w:customStyle="1" w:styleId="jw-controlbar36">
    <w:name w:val="jw-controlbar36"/>
    <w:basedOn w:val="Normal"/>
    <w:uiPriority w:val="99"/>
    <w:qFormat/>
    <w:rsid w:val="00F95679"/>
    <w:pPr>
      <w:pBdr>
        <w:top w:val="single" w:sz="6" w:space="0" w:color="333333"/>
      </w:pBdr>
      <w:spacing w:after="100" w:afterAutospacing="1"/>
    </w:pPr>
    <w:rPr>
      <w:rFonts w:eastAsia="Batang"/>
    </w:rPr>
  </w:style>
  <w:style w:type="paragraph" w:customStyle="1" w:styleId="jw-group9">
    <w:name w:val="jw-group9"/>
    <w:basedOn w:val="Normal"/>
    <w:uiPriority w:val="99"/>
    <w:qFormat/>
    <w:rsid w:val="00F95679"/>
    <w:pPr>
      <w:spacing w:after="100" w:afterAutospacing="1"/>
      <w:textAlignment w:val="center"/>
    </w:pPr>
    <w:rPr>
      <w:rFonts w:eastAsia="Batang"/>
    </w:rPr>
  </w:style>
  <w:style w:type="paragraph" w:customStyle="1" w:styleId="jw-option27">
    <w:name w:val="jw-option27"/>
    <w:basedOn w:val="Normal"/>
    <w:uiPriority w:val="99"/>
    <w:qFormat/>
    <w:rsid w:val="00F95679"/>
    <w:pPr>
      <w:pBdr>
        <w:bottom w:val="single" w:sz="6" w:space="0" w:color="444444"/>
      </w:pBdr>
      <w:spacing w:after="100" w:afterAutospacing="1"/>
    </w:pPr>
    <w:rPr>
      <w:rFonts w:eastAsia="Batang"/>
    </w:rPr>
  </w:style>
  <w:style w:type="paragraph" w:customStyle="1" w:styleId="jw-label18">
    <w:name w:val="jw-label18"/>
    <w:basedOn w:val="Normal"/>
    <w:uiPriority w:val="99"/>
    <w:qFormat/>
    <w:rsid w:val="00F95679"/>
    <w:pPr>
      <w:spacing w:after="100" w:afterAutospacing="1"/>
    </w:pPr>
    <w:rPr>
      <w:rFonts w:eastAsia="Batang"/>
      <w:color w:val="FF0046"/>
    </w:rPr>
  </w:style>
  <w:style w:type="paragraph" w:customStyle="1" w:styleId="jw-icon-playlist18">
    <w:name w:val="jw-icon-playlist18"/>
    <w:basedOn w:val="Normal"/>
    <w:uiPriority w:val="99"/>
    <w:qFormat/>
    <w:rsid w:val="00F95679"/>
    <w:pPr>
      <w:spacing w:after="100" w:afterAutospacing="1"/>
    </w:pPr>
    <w:rPr>
      <w:rFonts w:eastAsia="Batang"/>
    </w:rPr>
  </w:style>
  <w:style w:type="paragraph" w:customStyle="1" w:styleId="jw-icon-play9">
    <w:name w:val="jw-icon-play9"/>
    <w:basedOn w:val="Normal"/>
    <w:uiPriority w:val="99"/>
    <w:qFormat/>
    <w:rsid w:val="00F95679"/>
    <w:pPr>
      <w:spacing w:after="100" w:afterAutospacing="1"/>
    </w:pPr>
    <w:rPr>
      <w:rFonts w:eastAsia="Batang"/>
      <w:color w:val="FF0046"/>
    </w:rPr>
  </w:style>
  <w:style w:type="paragraph" w:customStyle="1" w:styleId="jw-tooltip-title9">
    <w:name w:val="jw-tooltip-title9"/>
    <w:basedOn w:val="Normal"/>
    <w:uiPriority w:val="99"/>
    <w:qFormat/>
    <w:rsid w:val="00F95679"/>
    <w:pPr>
      <w:pBdr>
        <w:bottom w:val="single" w:sz="6" w:space="0" w:color="444444"/>
      </w:pBdr>
      <w:shd w:val="clear" w:color="auto" w:fill="000000"/>
      <w:spacing w:after="100" w:afterAutospacing="1"/>
    </w:pPr>
    <w:rPr>
      <w:rFonts w:eastAsia="Batang"/>
      <w:color w:val="FFFFFF"/>
    </w:rPr>
  </w:style>
  <w:style w:type="paragraph" w:customStyle="1" w:styleId="jw-text35">
    <w:name w:val="jw-text35"/>
    <w:basedOn w:val="Normal"/>
    <w:uiPriority w:val="99"/>
    <w:qFormat/>
    <w:rsid w:val="00F95679"/>
    <w:pPr>
      <w:spacing w:after="100" w:afterAutospacing="1"/>
      <w:jc w:val="center"/>
    </w:pPr>
    <w:rPr>
      <w:rFonts w:ascii="Arial" w:eastAsia="Batang" w:hAnsi="Arial" w:cs="Arial"/>
      <w:color w:val="FFFFFF"/>
      <w:sz w:val="18"/>
      <w:szCs w:val="18"/>
    </w:rPr>
  </w:style>
  <w:style w:type="paragraph" w:customStyle="1" w:styleId="jw-button-color17">
    <w:name w:val="jw-button-color17"/>
    <w:basedOn w:val="Normal"/>
    <w:uiPriority w:val="99"/>
    <w:qFormat/>
    <w:rsid w:val="00F95679"/>
    <w:pPr>
      <w:spacing w:after="100" w:afterAutospacing="1"/>
    </w:pPr>
    <w:rPr>
      <w:rFonts w:eastAsia="Batang"/>
      <w:color w:val="FFFFFF"/>
    </w:rPr>
  </w:style>
  <w:style w:type="paragraph" w:customStyle="1" w:styleId="jw-button-color18">
    <w:name w:val="jw-button-color18"/>
    <w:basedOn w:val="Normal"/>
    <w:uiPriority w:val="99"/>
    <w:qFormat/>
    <w:rsid w:val="00F95679"/>
    <w:pPr>
      <w:spacing w:after="100" w:afterAutospacing="1"/>
    </w:pPr>
    <w:rPr>
      <w:rFonts w:eastAsia="Batang"/>
      <w:color w:val="FF0046"/>
    </w:rPr>
  </w:style>
  <w:style w:type="paragraph" w:customStyle="1" w:styleId="jw-toggle9">
    <w:name w:val="jw-toggle9"/>
    <w:basedOn w:val="Normal"/>
    <w:uiPriority w:val="99"/>
    <w:qFormat/>
    <w:rsid w:val="00F95679"/>
    <w:pPr>
      <w:spacing w:after="100" w:afterAutospacing="1"/>
    </w:pPr>
    <w:rPr>
      <w:rFonts w:eastAsia="Batang"/>
      <w:color w:val="FF0046"/>
    </w:rPr>
  </w:style>
  <w:style w:type="paragraph" w:customStyle="1" w:styleId="jw-icon-prev18">
    <w:name w:val="jw-icon-prev18"/>
    <w:basedOn w:val="Normal"/>
    <w:uiPriority w:val="99"/>
    <w:qFormat/>
    <w:rsid w:val="00F95679"/>
    <w:pPr>
      <w:spacing w:after="100" w:afterAutospacing="1"/>
    </w:pPr>
    <w:rPr>
      <w:rFonts w:eastAsia="Batang"/>
      <w:sz w:val="17"/>
      <w:szCs w:val="17"/>
    </w:rPr>
  </w:style>
  <w:style w:type="paragraph" w:customStyle="1" w:styleId="jw-icon-next18">
    <w:name w:val="jw-icon-next18"/>
    <w:basedOn w:val="Normal"/>
    <w:uiPriority w:val="99"/>
    <w:qFormat/>
    <w:rsid w:val="00F95679"/>
    <w:pPr>
      <w:spacing w:after="100" w:afterAutospacing="1"/>
    </w:pPr>
    <w:rPr>
      <w:rFonts w:eastAsia="Batang"/>
      <w:sz w:val="17"/>
      <w:szCs w:val="17"/>
    </w:rPr>
  </w:style>
  <w:style w:type="paragraph" w:customStyle="1" w:styleId="jw-icon-display18">
    <w:name w:val="jw-icon-display18"/>
    <w:basedOn w:val="Normal"/>
    <w:uiPriority w:val="99"/>
    <w:qFormat/>
    <w:rsid w:val="00F95679"/>
    <w:pPr>
      <w:spacing w:after="100" w:afterAutospacing="1"/>
    </w:pPr>
    <w:rPr>
      <w:rFonts w:eastAsia="Batang"/>
      <w:color w:val="FFFFFF"/>
    </w:rPr>
  </w:style>
  <w:style w:type="paragraph" w:customStyle="1" w:styleId="jw-display-icon-container36">
    <w:name w:val="jw-display-icon-container36"/>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rail43">
    <w:name w:val="jw-rail43"/>
    <w:basedOn w:val="Normal"/>
    <w:uiPriority w:val="99"/>
    <w:qFormat/>
    <w:rsid w:val="00F95679"/>
    <w:pPr>
      <w:shd w:val="clear" w:color="auto" w:fill="384154"/>
      <w:spacing w:after="100" w:afterAutospacing="1"/>
    </w:pPr>
    <w:rPr>
      <w:rFonts w:eastAsia="Batang"/>
    </w:rPr>
  </w:style>
  <w:style w:type="paragraph" w:customStyle="1" w:styleId="jw-buffer52">
    <w:name w:val="jw-buffer52"/>
    <w:basedOn w:val="Normal"/>
    <w:uiPriority w:val="99"/>
    <w:qFormat/>
    <w:rsid w:val="00F95679"/>
    <w:pPr>
      <w:shd w:val="clear" w:color="auto" w:fill="666F82"/>
      <w:spacing w:after="100" w:afterAutospacing="1"/>
    </w:pPr>
    <w:rPr>
      <w:rFonts w:eastAsia="Batang"/>
    </w:rPr>
  </w:style>
  <w:style w:type="paragraph" w:customStyle="1" w:styleId="jw-progress43">
    <w:name w:val="jw-progress43"/>
    <w:basedOn w:val="Normal"/>
    <w:uiPriority w:val="99"/>
    <w:qFormat/>
    <w:rsid w:val="00F95679"/>
    <w:pPr>
      <w:shd w:val="clear" w:color="auto" w:fill="FF0046"/>
      <w:spacing w:after="100" w:afterAutospacing="1"/>
    </w:pPr>
    <w:rPr>
      <w:rFonts w:eastAsia="Batang"/>
    </w:rPr>
  </w:style>
  <w:style w:type="paragraph" w:customStyle="1" w:styleId="jw-knob27">
    <w:name w:val="jw-knob27"/>
    <w:basedOn w:val="Normal"/>
    <w:uiPriority w:val="99"/>
    <w:qFormat/>
    <w:rsid w:val="00F95679"/>
    <w:pPr>
      <w:shd w:val="clear" w:color="auto" w:fill="FFFFFF"/>
      <w:spacing w:after="100" w:afterAutospacing="1"/>
    </w:pPr>
    <w:rPr>
      <w:rFonts w:eastAsia="Batang"/>
    </w:rPr>
  </w:style>
  <w:style w:type="paragraph" w:customStyle="1" w:styleId="jw-slider-container27">
    <w:name w:val="jw-slider-container27"/>
    <w:basedOn w:val="Normal"/>
    <w:uiPriority w:val="99"/>
    <w:qFormat/>
    <w:rsid w:val="00F95679"/>
    <w:pPr>
      <w:spacing w:after="100" w:afterAutospacing="1"/>
    </w:pPr>
    <w:rPr>
      <w:rFonts w:eastAsia="Batang"/>
    </w:rPr>
  </w:style>
  <w:style w:type="paragraph" w:customStyle="1" w:styleId="jw-rail44">
    <w:name w:val="jw-rail44"/>
    <w:basedOn w:val="Normal"/>
    <w:uiPriority w:val="99"/>
    <w:qFormat/>
    <w:rsid w:val="00F95679"/>
    <w:pPr>
      <w:shd w:val="clear" w:color="auto" w:fill="384154"/>
      <w:spacing w:after="100" w:afterAutospacing="1"/>
    </w:pPr>
    <w:rPr>
      <w:rFonts w:eastAsia="Batang"/>
    </w:rPr>
  </w:style>
  <w:style w:type="paragraph" w:customStyle="1" w:styleId="jw-buffer53">
    <w:name w:val="jw-buffer53"/>
    <w:basedOn w:val="Normal"/>
    <w:uiPriority w:val="99"/>
    <w:qFormat/>
    <w:rsid w:val="00F95679"/>
    <w:pPr>
      <w:shd w:val="clear" w:color="auto" w:fill="666F82"/>
      <w:spacing w:after="100" w:afterAutospacing="1"/>
    </w:pPr>
    <w:rPr>
      <w:rFonts w:eastAsia="Batang"/>
    </w:rPr>
  </w:style>
  <w:style w:type="paragraph" w:customStyle="1" w:styleId="jw-progress44">
    <w:name w:val="jw-progress44"/>
    <w:basedOn w:val="Normal"/>
    <w:uiPriority w:val="99"/>
    <w:qFormat/>
    <w:rsid w:val="00F95679"/>
    <w:pPr>
      <w:shd w:val="clear" w:color="auto" w:fill="FF0046"/>
      <w:spacing w:after="100" w:afterAutospacing="1"/>
    </w:pPr>
    <w:rPr>
      <w:rFonts w:eastAsia="Batang"/>
    </w:rPr>
  </w:style>
  <w:style w:type="paragraph" w:customStyle="1" w:styleId="jw-cue9">
    <w:name w:val="jw-cue9"/>
    <w:basedOn w:val="Normal"/>
    <w:uiPriority w:val="99"/>
    <w:qFormat/>
    <w:rsid w:val="00F95679"/>
    <w:pPr>
      <w:shd w:val="clear" w:color="auto" w:fill="FFFFFF"/>
      <w:spacing w:after="100" w:afterAutospacing="1"/>
    </w:pPr>
    <w:rPr>
      <w:rFonts w:eastAsia="Batang"/>
    </w:rPr>
  </w:style>
  <w:style w:type="paragraph" w:customStyle="1" w:styleId="jw-rail45">
    <w:name w:val="jw-rail45"/>
    <w:basedOn w:val="Normal"/>
    <w:uiPriority w:val="99"/>
    <w:qFormat/>
    <w:rsid w:val="00F95679"/>
    <w:pPr>
      <w:shd w:val="clear" w:color="auto" w:fill="384154"/>
    </w:pPr>
    <w:rPr>
      <w:rFonts w:eastAsia="Batang"/>
    </w:rPr>
  </w:style>
  <w:style w:type="paragraph" w:customStyle="1" w:styleId="jw-buffer54">
    <w:name w:val="jw-buffer54"/>
    <w:basedOn w:val="Normal"/>
    <w:uiPriority w:val="99"/>
    <w:qFormat/>
    <w:rsid w:val="00F95679"/>
    <w:pPr>
      <w:shd w:val="clear" w:color="auto" w:fill="666F82"/>
      <w:spacing w:after="100" w:afterAutospacing="1"/>
    </w:pPr>
    <w:rPr>
      <w:rFonts w:eastAsia="Batang"/>
    </w:rPr>
  </w:style>
  <w:style w:type="paragraph" w:customStyle="1" w:styleId="jw-progress45">
    <w:name w:val="jw-progress45"/>
    <w:basedOn w:val="Normal"/>
    <w:uiPriority w:val="99"/>
    <w:qFormat/>
    <w:rsid w:val="00F95679"/>
    <w:pPr>
      <w:shd w:val="clear" w:color="auto" w:fill="FF0046"/>
    </w:pPr>
    <w:rPr>
      <w:rFonts w:eastAsia="Batang"/>
    </w:rPr>
  </w:style>
  <w:style w:type="paragraph" w:customStyle="1" w:styleId="jw-volume-tip9">
    <w:name w:val="jw-volume-tip9"/>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text-duration18">
    <w:name w:val="jw-text-duration18"/>
    <w:basedOn w:val="Normal"/>
    <w:uiPriority w:val="99"/>
    <w:qFormat/>
    <w:rsid w:val="00F95679"/>
    <w:pPr>
      <w:spacing w:after="100" w:afterAutospacing="1" w:line="480" w:lineRule="atLeast"/>
      <w:textAlignment w:val="center"/>
    </w:pPr>
    <w:rPr>
      <w:rFonts w:eastAsia="Batang"/>
      <w:color w:val="666F82"/>
    </w:rPr>
  </w:style>
  <w:style w:type="paragraph" w:customStyle="1" w:styleId="jw-dock-button9">
    <w:name w:val="jw-dock-button9"/>
    <w:basedOn w:val="Normal"/>
    <w:uiPriority w:val="99"/>
    <w:qFormat/>
    <w:rsid w:val="00F95679"/>
    <w:pPr>
      <w:pBdr>
        <w:top w:val="single" w:sz="6" w:space="0" w:color="333333"/>
        <w:left w:val="single" w:sz="6" w:space="0" w:color="333333"/>
        <w:bottom w:val="single" w:sz="6" w:space="0" w:color="333333"/>
        <w:right w:val="single" w:sz="6" w:space="0" w:color="333333"/>
      </w:pBdr>
      <w:spacing w:before="120" w:after="120"/>
      <w:ind w:left="120" w:right="120"/>
    </w:pPr>
    <w:rPr>
      <w:rFonts w:eastAsia="Batang"/>
    </w:rPr>
  </w:style>
  <w:style w:type="paragraph" w:customStyle="1" w:styleId="jw-active-option9">
    <w:name w:val="jw-active-option9"/>
    <w:basedOn w:val="Normal"/>
    <w:uiPriority w:val="99"/>
    <w:qFormat/>
    <w:rsid w:val="00F95679"/>
    <w:pPr>
      <w:shd w:val="clear" w:color="auto" w:fill="FF0046"/>
      <w:spacing w:after="100" w:afterAutospacing="1"/>
    </w:pPr>
    <w:rPr>
      <w:rFonts w:eastAsia="Batang"/>
      <w:color w:val="FFFFFF"/>
    </w:rPr>
  </w:style>
  <w:style w:type="paragraph" w:customStyle="1" w:styleId="jw-time-tip9">
    <w:name w:val="jw-time-tip9"/>
    <w:basedOn w:val="Normal"/>
    <w:uiPriority w:val="99"/>
    <w:qFormat/>
    <w:rsid w:val="00F9567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Batang" w:hAnsi="inherit"/>
      <w:color w:val="AAAAAA"/>
    </w:rPr>
  </w:style>
  <w:style w:type="paragraph" w:customStyle="1" w:styleId="jw-menu9">
    <w:name w:val="jw-menu9"/>
    <w:basedOn w:val="Normal"/>
    <w:uiPriority w:val="99"/>
    <w:qFormat/>
    <w:rsid w:val="00F95679"/>
    <w:pPr>
      <w:pBdr>
        <w:top w:val="single" w:sz="6" w:space="0" w:color="333333"/>
        <w:left w:val="single" w:sz="6" w:space="0" w:color="333333"/>
        <w:bottom w:val="single" w:sz="6" w:space="0" w:color="333333"/>
        <w:right w:val="single" w:sz="6" w:space="0" w:color="333333"/>
      </w:pBdr>
    </w:pPr>
    <w:rPr>
      <w:rFonts w:eastAsia="Batang"/>
    </w:rPr>
  </w:style>
  <w:style w:type="paragraph" w:customStyle="1" w:styleId="jw-skip18">
    <w:name w:val="jw-skip18"/>
    <w:basedOn w:val="Normal"/>
    <w:uiPriority w:val="99"/>
    <w:qFormat/>
    <w:rsid w:val="00F95679"/>
    <w:pPr>
      <w:pBdr>
        <w:top w:val="single" w:sz="6" w:space="0" w:color="333333"/>
        <w:left w:val="single" w:sz="6" w:space="0" w:color="333333"/>
        <w:bottom w:val="single" w:sz="6" w:space="0" w:color="333333"/>
        <w:right w:val="single" w:sz="6" w:space="0" w:color="333333"/>
      </w:pBdr>
      <w:spacing w:after="100" w:afterAutospacing="1"/>
    </w:pPr>
    <w:rPr>
      <w:rFonts w:eastAsia="Batang"/>
    </w:rPr>
  </w:style>
  <w:style w:type="paragraph" w:customStyle="1" w:styleId="jw-text36">
    <w:name w:val="jw-text36"/>
    <w:basedOn w:val="Normal"/>
    <w:uiPriority w:val="99"/>
    <w:qFormat/>
    <w:rsid w:val="00F95679"/>
    <w:pPr>
      <w:spacing w:after="100" w:afterAutospacing="1" w:line="420" w:lineRule="atLeast"/>
      <w:jc w:val="center"/>
      <w:textAlignment w:val="center"/>
    </w:pPr>
    <w:rPr>
      <w:rFonts w:ascii="Arial" w:eastAsia="Batang" w:hAnsi="Arial" w:cs="Arial"/>
      <w:color w:val="FFFFFF"/>
      <w:sz w:val="17"/>
      <w:szCs w:val="17"/>
    </w:rPr>
  </w:style>
  <w:style w:type="paragraph" w:customStyle="1" w:styleId="jw-icon-inline9">
    <w:name w:val="jw-icon-inline9"/>
    <w:basedOn w:val="Normal"/>
    <w:uiPriority w:val="99"/>
    <w:qFormat/>
    <w:rsid w:val="00F95679"/>
    <w:pPr>
      <w:spacing w:after="100" w:afterAutospacing="1" w:line="420" w:lineRule="atLeast"/>
      <w:jc w:val="center"/>
      <w:textAlignment w:val="center"/>
    </w:pPr>
    <w:rPr>
      <w:rFonts w:eastAsia="Batang"/>
      <w:color w:val="FFFFFF"/>
    </w:rPr>
  </w:style>
  <w:style w:type="paragraph" w:customStyle="1" w:styleId="table9">
    <w:name w:val="table9"/>
    <w:basedOn w:val="Normal"/>
    <w:uiPriority w:val="99"/>
    <w:qFormat/>
    <w:rsid w:val="00F95679"/>
    <w:pPr>
      <w:shd w:val="clear" w:color="auto" w:fill="FFFFFF"/>
      <w:spacing w:after="100" w:afterAutospacing="1"/>
    </w:pPr>
    <w:rPr>
      <w:rFonts w:eastAsia="Batang"/>
    </w:rPr>
  </w:style>
  <w:style w:type="paragraph" w:customStyle="1" w:styleId="table-primary9">
    <w:name w:val="table-primary9"/>
    <w:basedOn w:val="Normal"/>
    <w:uiPriority w:val="99"/>
    <w:qFormat/>
    <w:rsid w:val="00F95679"/>
    <w:pPr>
      <w:shd w:val="clear" w:color="auto" w:fill="9FCDFF"/>
      <w:spacing w:after="100" w:afterAutospacing="1"/>
    </w:pPr>
    <w:rPr>
      <w:rFonts w:eastAsia="Batang"/>
    </w:rPr>
  </w:style>
  <w:style w:type="paragraph" w:customStyle="1" w:styleId="table-secondary9">
    <w:name w:val="table-secondary9"/>
    <w:basedOn w:val="Normal"/>
    <w:uiPriority w:val="99"/>
    <w:qFormat/>
    <w:rsid w:val="00F95679"/>
    <w:pPr>
      <w:shd w:val="clear" w:color="auto" w:fill="C8CBCF"/>
      <w:spacing w:after="100" w:afterAutospacing="1"/>
    </w:pPr>
    <w:rPr>
      <w:rFonts w:eastAsia="Batang"/>
    </w:rPr>
  </w:style>
  <w:style w:type="paragraph" w:customStyle="1" w:styleId="table-success9">
    <w:name w:val="table-success9"/>
    <w:basedOn w:val="Normal"/>
    <w:uiPriority w:val="99"/>
    <w:qFormat/>
    <w:rsid w:val="00F95679"/>
    <w:pPr>
      <w:shd w:val="clear" w:color="auto" w:fill="B1DFBB"/>
      <w:spacing w:after="100" w:afterAutospacing="1"/>
    </w:pPr>
    <w:rPr>
      <w:rFonts w:eastAsia="Batang"/>
    </w:rPr>
  </w:style>
  <w:style w:type="paragraph" w:customStyle="1" w:styleId="table-info9">
    <w:name w:val="table-info9"/>
    <w:basedOn w:val="Normal"/>
    <w:uiPriority w:val="99"/>
    <w:qFormat/>
    <w:rsid w:val="00F95679"/>
    <w:pPr>
      <w:shd w:val="clear" w:color="auto" w:fill="ABDDE5"/>
      <w:spacing w:after="100" w:afterAutospacing="1"/>
    </w:pPr>
    <w:rPr>
      <w:rFonts w:eastAsia="Batang"/>
    </w:rPr>
  </w:style>
  <w:style w:type="paragraph" w:customStyle="1" w:styleId="table-warning9">
    <w:name w:val="table-warning9"/>
    <w:basedOn w:val="Normal"/>
    <w:uiPriority w:val="99"/>
    <w:qFormat/>
    <w:rsid w:val="00F95679"/>
    <w:pPr>
      <w:shd w:val="clear" w:color="auto" w:fill="FFE8A1"/>
      <w:spacing w:after="100" w:afterAutospacing="1"/>
    </w:pPr>
    <w:rPr>
      <w:rFonts w:eastAsia="Batang"/>
    </w:rPr>
  </w:style>
  <w:style w:type="paragraph" w:customStyle="1" w:styleId="table-danger9">
    <w:name w:val="table-danger9"/>
    <w:basedOn w:val="Normal"/>
    <w:uiPriority w:val="99"/>
    <w:qFormat/>
    <w:rsid w:val="00F95679"/>
    <w:pPr>
      <w:shd w:val="clear" w:color="auto" w:fill="F1B0B7"/>
      <w:spacing w:after="100" w:afterAutospacing="1"/>
    </w:pPr>
    <w:rPr>
      <w:rFonts w:eastAsia="Batang"/>
    </w:rPr>
  </w:style>
  <w:style w:type="paragraph" w:customStyle="1" w:styleId="table-light9">
    <w:name w:val="table-light9"/>
    <w:basedOn w:val="Normal"/>
    <w:uiPriority w:val="99"/>
    <w:qFormat/>
    <w:rsid w:val="00F95679"/>
    <w:pPr>
      <w:shd w:val="clear" w:color="auto" w:fill="ECECF6"/>
      <w:spacing w:after="100" w:afterAutospacing="1"/>
    </w:pPr>
    <w:rPr>
      <w:rFonts w:eastAsia="Batang"/>
    </w:rPr>
  </w:style>
  <w:style w:type="paragraph" w:customStyle="1" w:styleId="table-dark9">
    <w:name w:val="table-dark9"/>
    <w:basedOn w:val="Normal"/>
    <w:uiPriority w:val="99"/>
    <w:qFormat/>
    <w:rsid w:val="00F95679"/>
    <w:pPr>
      <w:shd w:val="clear" w:color="auto" w:fill="B9BBBE"/>
      <w:spacing w:after="100" w:afterAutospacing="1"/>
    </w:pPr>
    <w:rPr>
      <w:rFonts w:eastAsia="Batang"/>
      <w:color w:val="FFFFFF"/>
    </w:rPr>
  </w:style>
  <w:style w:type="paragraph" w:customStyle="1" w:styleId="form-check-input9">
    <w:name w:val="form-check-input9"/>
    <w:basedOn w:val="Normal"/>
    <w:uiPriority w:val="99"/>
    <w:qFormat/>
    <w:rsid w:val="00F95679"/>
    <w:pPr>
      <w:spacing w:after="100" w:afterAutospacing="1"/>
    </w:pPr>
    <w:rPr>
      <w:rFonts w:eastAsia="Batang"/>
    </w:rPr>
  </w:style>
  <w:style w:type="paragraph" w:customStyle="1" w:styleId="form-check9">
    <w:name w:val="form-check9"/>
    <w:basedOn w:val="Normal"/>
    <w:uiPriority w:val="99"/>
    <w:qFormat/>
    <w:rsid w:val="00F95679"/>
    <w:pPr>
      <w:spacing w:after="100" w:afterAutospacing="1"/>
    </w:pPr>
    <w:rPr>
      <w:rFonts w:eastAsia="Batang"/>
    </w:rPr>
  </w:style>
  <w:style w:type="paragraph" w:customStyle="1" w:styleId="dropdown-menu33">
    <w:name w:val="dropdown-menu33"/>
    <w:basedOn w:val="Normal"/>
    <w:uiPriority w:val="99"/>
    <w:qFormat/>
    <w:rsid w:val="00F95679"/>
    <w:pPr>
      <w:shd w:val="clear" w:color="auto" w:fill="FFFFFF"/>
      <w:spacing w:after="100" w:afterAutospacing="1"/>
    </w:pPr>
    <w:rPr>
      <w:rFonts w:eastAsia="Batang"/>
      <w:vanish/>
      <w:color w:val="212529"/>
    </w:rPr>
  </w:style>
  <w:style w:type="paragraph" w:customStyle="1" w:styleId="dropdown-menu34">
    <w:name w:val="dropdown-menu34"/>
    <w:basedOn w:val="Normal"/>
    <w:uiPriority w:val="99"/>
    <w:qFormat/>
    <w:rsid w:val="00F95679"/>
    <w:pPr>
      <w:shd w:val="clear" w:color="auto" w:fill="FFFFFF"/>
      <w:spacing w:after="100" w:afterAutospacing="1"/>
    </w:pPr>
    <w:rPr>
      <w:rFonts w:eastAsia="Batang"/>
      <w:vanish/>
      <w:color w:val="212529"/>
    </w:rPr>
  </w:style>
  <w:style w:type="paragraph" w:customStyle="1" w:styleId="dropdown-menu35">
    <w:name w:val="dropdown-menu35"/>
    <w:basedOn w:val="Normal"/>
    <w:uiPriority w:val="99"/>
    <w:qFormat/>
    <w:rsid w:val="00F95679"/>
    <w:pPr>
      <w:shd w:val="clear" w:color="auto" w:fill="FFFFFF"/>
      <w:spacing w:after="100" w:afterAutospacing="1"/>
    </w:pPr>
    <w:rPr>
      <w:rFonts w:eastAsia="Batang"/>
      <w:vanish/>
      <w:color w:val="212529"/>
    </w:rPr>
  </w:style>
  <w:style w:type="paragraph" w:customStyle="1" w:styleId="input-group9">
    <w:name w:val="input-group9"/>
    <w:basedOn w:val="Normal"/>
    <w:uiPriority w:val="99"/>
    <w:qFormat/>
    <w:rsid w:val="00F95679"/>
    <w:pPr>
      <w:spacing w:after="100" w:afterAutospacing="1"/>
    </w:pPr>
    <w:rPr>
      <w:rFonts w:eastAsia="Batang"/>
    </w:rPr>
  </w:style>
  <w:style w:type="paragraph" w:customStyle="1" w:styleId="btn9">
    <w:name w:val="btn9"/>
    <w:basedOn w:val="Normal"/>
    <w:uiPriority w:val="99"/>
    <w:qFormat/>
    <w:rsid w:val="00F95679"/>
    <w:pPr>
      <w:spacing w:after="100" w:afterAutospacing="1"/>
      <w:jc w:val="center"/>
      <w:textAlignment w:val="center"/>
    </w:pPr>
    <w:rPr>
      <w:rFonts w:eastAsia="Batang"/>
    </w:rPr>
  </w:style>
  <w:style w:type="paragraph" w:customStyle="1" w:styleId="btn-group9">
    <w:name w:val="btn-group9"/>
    <w:basedOn w:val="Normal"/>
    <w:uiPriority w:val="99"/>
    <w:qFormat/>
    <w:rsid w:val="00F95679"/>
    <w:pPr>
      <w:spacing w:after="100" w:afterAutospacing="1"/>
      <w:textAlignment w:val="center"/>
    </w:pPr>
    <w:rPr>
      <w:rFonts w:eastAsia="Batang"/>
    </w:rPr>
  </w:style>
  <w:style w:type="paragraph" w:customStyle="1" w:styleId="nav-item25">
    <w:name w:val="nav-item25"/>
    <w:basedOn w:val="Normal"/>
    <w:uiPriority w:val="99"/>
    <w:qFormat/>
    <w:rsid w:val="00F95679"/>
    <w:rPr>
      <w:rFonts w:eastAsia="Batang"/>
    </w:rPr>
  </w:style>
  <w:style w:type="paragraph" w:customStyle="1" w:styleId="dropdown-menu36">
    <w:name w:val="dropdown-menu36"/>
    <w:basedOn w:val="Normal"/>
    <w:uiPriority w:val="99"/>
    <w:qFormat/>
    <w:rsid w:val="00F95679"/>
    <w:pPr>
      <w:shd w:val="clear" w:color="auto" w:fill="FFFFFF"/>
      <w:spacing w:after="100" w:afterAutospacing="1"/>
    </w:pPr>
    <w:rPr>
      <w:rFonts w:eastAsia="Batang"/>
      <w:vanish/>
      <w:color w:val="212529"/>
    </w:rPr>
  </w:style>
  <w:style w:type="paragraph" w:customStyle="1" w:styleId="nav-item26">
    <w:name w:val="nav-item26"/>
    <w:basedOn w:val="Normal"/>
    <w:uiPriority w:val="99"/>
    <w:qFormat/>
    <w:rsid w:val="00F95679"/>
    <w:pPr>
      <w:spacing w:after="100" w:afterAutospacing="1"/>
      <w:jc w:val="center"/>
    </w:pPr>
    <w:rPr>
      <w:rFonts w:eastAsia="Batang"/>
    </w:rPr>
  </w:style>
  <w:style w:type="paragraph" w:customStyle="1" w:styleId="nav-item27">
    <w:name w:val="nav-item27"/>
    <w:basedOn w:val="Normal"/>
    <w:uiPriority w:val="99"/>
    <w:qFormat/>
    <w:rsid w:val="00F95679"/>
    <w:pPr>
      <w:spacing w:after="100" w:afterAutospacing="1"/>
      <w:jc w:val="center"/>
    </w:pPr>
    <w:rPr>
      <w:rFonts w:eastAsia="Batang"/>
    </w:rPr>
  </w:style>
  <w:style w:type="paragraph" w:customStyle="1" w:styleId="nav-link9">
    <w:name w:val="nav-link9"/>
    <w:basedOn w:val="Normal"/>
    <w:uiPriority w:val="99"/>
    <w:qFormat/>
    <w:rsid w:val="00F95679"/>
    <w:pPr>
      <w:spacing w:after="100" w:afterAutospacing="1"/>
    </w:pPr>
    <w:rPr>
      <w:rFonts w:eastAsia="Batang"/>
    </w:rPr>
  </w:style>
  <w:style w:type="paragraph" w:customStyle="1" w:styleId="navbar-toggler9">
    <w:name w:val="navbar-toggler9"/>
    <w:basedOn w:val="Normal"/>
    <w:uiPriority w:val="99"/>
    <w:qFormat/>
    <w:rsid w:val="00F95679"/>
    <w:pPr>
      <w:spacing w:after="100" w:afterAutospacing="1"/>
    </w:pPr>
    <w:rPr>
      <w:rFonts w:eastAsia="Batang"/>
      <w:vanish/>
    </w:rPr>
  </w:style>
  <w:style w:type="paragraph" w:customStyle="1" w:styleId="navbar-toggler-icon17">
    <w:name w:val="navbar-toggler-icon17"/>
    <w:basedOn w:val="Normal"/>
    <w:uiPriority w:val="99"/>
    <w:qFormat/>
    <w:rsid w:val="00F95679"/>
    <w:pPr>
      <w:spacing w:after="100" w:afterAutospacing="1"/>
      <w:textAlignment w:val="center"/>
    </w:pPr>
    <w:rPr>
      <w:rFonts w:eastAsia="Batang"/>
    </w:rPr>
  </w:style>
  <w:style w:type="paragraph" w:customStyle="1" w:styleId="navbar-brand9">
    <w:name w:val="navbar-brand9"/>
    <w:basedOn w:val="Normal"/>
    <w:uiPriority w:val="99"/>
    <w:qFormat/>
    <w:rsid w:val="00F95679"/>
    <w:pPr>
      <w:spacing w:after="100" w:afterAutospacing="1"/>
    </w:pPr>
    <w:rPr>
      <w:rFonts w:eastAsia="Batang"/>
      <w:color w:val="FFFFFF"/>
    </w:rPr>
  </w:style>
  <w:style w:type="paragraph" w:customStyle="1" w:styleId="navbar-toggler-icon18">
    <w:name w:val="navbar-toggler-icon18"/>
    <w:basedOn w:val="Normal"/>
    <w:uiPriority w:val="99"/>
    <w:qFormat/>
    <w:rsid w:val="00F95679"/>
    <w:pPr>
      <w:spacing w:after="100" w:afterAutospacing="1"/>
      <w:textAlignment w:val="center"/>
    </w:pPr>
    <w:rPr>
      <w:rFonts w:eastAsia="Batang"/>
    </w:rPr>
  </w:style>
  <w:style w:type="paragraph" w:customStyle="1" w:styleId="card9">
    <w:name w:val="card9"/>
    <w:basedOn w:val="Normal"/>
    <w:uiPriority w:val="99"/>
    <w:qFormat/>
    <w:rsid w:val="00F95679"/>
    <w:pPr>
      <w:shd w:val="clear" w:color="auto" w:fill="FFFFFF"/>
      <w:spacing w:after="225"/>
    </w:pPr>
    <w:rPr>
      <w:rFonts w:eastAsia="Batang"/>
    </w:rPr>
  </w:style>
  <w:style w:type="paragraph" w:customStyle="1" w:styleId="page-link17">
    <w:name w:val="page-link17"/>
    <w:basedOn w:val="Normal"/>
    <w:uiPriority w:val="99"/>
    <w:qFormat/>
    <w:rsid w:val="00F95679"/>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eastAsia="Batang"/>
      <w:color w:val="007BFF"/>
    </w:rPr>
  </w:style>
  <w:style w:type="paragraph" w:customStyle="1" w:styleId="page-link18">
    <w:name w:val="page-link18"/>
    <w:basedOn w:val="Normal"/>
    <w:uiPriority w:val="99"/>
    <w:qFormat/>
    <w:rsid w:val="00F95679"/>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eastAsia="Batang"/>
      <w:color w:val="007BFF"/>
    </w:rPr>
  </w:style>
  <w:style w:type="paragraph" w:customStyle="1" w:styleId="alert-link65">
    <w:name w:val="alert-link65"/>
    <w:basedOn w:val="Normal"/>
    <w:uiPriority w:val="99"/>
    <w:qFormat/>
    <w:rsid w:val="00F95679"/>
    <w:pPr>
      <w:spacing w:after="100" w:afterAutospacing="1"/>
    </w:pPr>
    <w:rPr>
      <w:rFonts w:eastAsia="Batang"/>
      <w:b/>
      <w:bCs/>
      <w:color w:val="002752"/>
    </w:rPr>
  </w:style>
  <w:style w:type="paragraph" w:customStyle="1" w:styleId="alert-link66">
    <w:name w:val="alert-link66"/>
    <w:basedOn w:val="Normal"/>
    <w:uiPriority w:val="99"/>
    <w:qFormat/>
    <w:rsid w:val="00F95679"/>
    <w:pPr>
      <w:spacing w:after="100" w:afterAutospacing="1"/>
    </w:pPr>
    <w:rPr>
      <w:rFonts w:eastAsia="Batang"/>
      <w:b/>
      <w:bCs/>
      <w:color w:val="202326"/>
    </w:rPr>
  </w:style>
  <w:style w:type="paragraph" w:customStyle="1" w:styleId="alert-link67">
    <w:name w:val="alert-link67"/>
    <w:basedOn w:val="Normal"/>
    <w:uiPriority w:val="99"/>
    <w:qFormat/>
    <w:rsid w:val="00F95679"/>
    <w:pPr>
      <w:spacing w:after="100" w:afterAutospacing="1"/>
    </w:pPr>
    <w:rPr>
      <w:rFonts w:eastAsia="Batang"/>
      <w:b/>
      <w:bCs/>
      <w:color w:val="0B2E13"/>
    </w:rPr>
  </w:style>
  <w:style w:type="paragraph" w:customStyle="1" w:styleId="alert-link68">
    <w:name w:val="alert-link68"/>
    <w:basedOn w:val="Normal"/>
    <w:uiPriority w:val="99"/>
    <w:qFormat/>
    <w:rsid w:val="00F95679"/>
    <w:pPr>
      <w:spacing w:after="100" w:afterAutospacing="1"/>
    </w:pPr>
    <w:rPr>
      <w:rFonts w:eastAsia="Batang"/>
      <w:b/>
      <w:bCs/>
      <w:color w:val="062C33"/>
    </w:rPr>
  </w:style>
  <w:style w:type="paragraph" w:customStyle="1" w:styleId="alert-link69">
    <w:name w:val="alert-link69"/>
    <w:basedOn w:val="Normal"/>
    <w:uiPriority w:val="99"/>
    <w:qFormat/>
    <w:rsid w:val="00F95679"/>
    <w:pPr>
      <w:spacing w:after="100" w:afterAutospacing="1"/>
    </w:pPr>
    <w:rPr>
      <w:rFonts w:eastAsia="Batang"/>
      <w:b/>
      <w:bCs/>
      <w:color w:val="533F03"/>
    </w:rPr>
  </w:style>
  <w:style w:type="paragraph" w:customStyle="1" w:styleId="alert-link70">
    <w:name w:val="alert-link70"/>
    <w:basedOn w:val="Normal"/>
    <w:uiPriority w:val="99"/>
    <w:qFormat/>
    <w:rsid w:val="00F95679"/>
    <w:pPr>
      <w:spacing w:after="100" w:afterAutospacing="1"/>
    </w:pPr>
    <w:rPr>
      <w:rFonts w:eastAsia="Batang"/>
      <w:b/>
      <w:bCs/>
      <w:color w:val="491217"/>
    </w:rPr>
  </w:style>
  <w:style w:type="paragraph" w:customStyle="1" w:styleId="alert-link71">
    <w:name w:val="alert-link71"/>
    <w:basedOn w:val="Normal"/>
    <w:uiPriority w:val="99"/>
    <w:qFormat/>
    <w:rsid w:val="00F95679"/>
    <w:pPr>
      <w:spacing w:after="100" w:afterAutospacing="1"/>
    </w:pPr>
    <w:rPr>
      <w:rFonts w:eastAsia="Batang"/>
      <w:b/>
      <w:bCs/>
      <w:color w:val="686868"/>
    </w:rPr>
  </w:style>
  <w:style w:type="paragraph" w:customStyle="1" w:styleId="alert-link72">
    <w:name w:val="alert-link72"/>
    <w:basedOn w:val="Normal"/>
    <w:uiPriority w:val="99"/>
    <w:qFormat/>
    <w:rsid w:val="00F95679"/>
    <w:pPr>
      <w:spacing w:after="100" w:afterAutospacing="1"/>
    </w:pPr>
    <w:rPr>
      <w:rFonts w:eastAsia="Batang"/>
      <w:b/>
      <w:bCs/>
      <w:color w:val="040505"/>
    </w:rPr>
  </w:style>
  <w:style w:type="paragraph" w:customStyle="1" w:styleId="list-group-item9">
    <w:name w:val="list-group-item9"/>
    <w:basedOn w:val="Normal"/>
    <w:uiPriority w:val="99"/>
    <w:qFormat/>
    <w:rsid w:val="00F95679"/>
    <w:pPr>
      <w:shd w:val="clear" w:color="auto" w:fill="FFFFFF"/>
    </w:pPr>
    <w:rPr>
      <w:rFonts w:eastAsia="Batang"/>
    </w:rPr>
  </w:style>
  <w:style w:type="paragraph" w:customStyle="1" w:styleId="arrow17">
    <w:name w:val="arrow17"/>
    <w:basedOn w:val="Normal"/>
    <w:uiPriority w:val="99"/>
    <w:qFormat/>
    <w:rsid w:val="00F95679"/>
    <w:pPr>
      <w:spacing w:after="100" w:afterAutospacing="1"/>
    </w:pPr>
    <w:rPr>
      <w:rFonts w:eastAsia="Batang"/>
    </w:rPr>
  </w:style>
  <w:style w:type="paragraph" w:customStyle="1" w:styleId="arrow18">
    <w:name w:val="arrow18"/>
    <w:basedOn w:val="Normal"/>
    <w:uiPriority w:val="99"/>
    <w:qFormat/>
    <w:rsid w:val="00F95679"/>
    <w:pPr>
      <w:spacing w:after="100" w:afterAutospacing="1"/>
    </w:pPr>
    <w:rPr>
      <w:rFonts w:eastAsia="Batang"/>
    </w:rPr>
  </w:style>
  <w:style w:type="paragraph" w:customStyle="1" w:styleId="active9">
    <w:name w:val="active9"/>
    <w:basedOn w:val="Normal"/>
    <w:uiPriority w:val="99"/>
    <w:qFormat/>
    <w:rsid w:val="00F95679"/>
    <w:pPr>
      <w:shd w:val="clear" w:color="auto" w:fill="FFFFFF"/>
      <w:spacing w:after="100" w:afterAutospacing="1"/>
    </w:pPr>
    <w:rPr>
      <w:rFonts w:eastAsia="Batang"/>
    </w:rPr>
  </w:style>
  <w:style w:type="paragraph" w:customStyle="1" w:styleId="mathjaxhoverarrow9">
    <w:name w:val="mathjax_hover_arrow9"/>
    <w:basedOn w:val="Normal"/>
    <w:uiPriority w:val="99"/>
    <w:qFormat/>
    <w:rsid w:val="00F95679"/>
    <w:pPr>
      <w:pBdr>
        <w:top w:val="single" w:sz="12" w:space="0" w:color="AAAAAA"/>
        <w:left w:val="single" w:sz="12" w:space="0" w:color="AAAAAA"/>
        <w:bottom w:val="single" w:sz="12" w:space="0" w:color="AAAAAA"/>
        <w:right w:val="single" w:sz="12" w:space="0" w:color="AAAAAA"/>
      </w:pBdr>
      <w:spacing w:after="100" w:afterAutospacing="1"/>
    </w:pPr>
    <w:rPr>
      <w:rFonts w:ascii="Courier New" w:eastAsia="Batang" w:hAnsi="Courier New" w:cs="Courier New"/>
      <w:color w:val="F0F0F0"/>
      <w:sz w:val="14"/>
      <w:szCs w:val="14"/>
    </w:rPr>
  </w:style>
  <w:style w:type="paragraph" w:customStyle="1" w:styleId="mathjaxmenuarrow9">
    <w:name w:val="mathjax_menuarrow9"/>
    <w:basedOn w:val="Normal"/>
    <w:uiPriority w:val="99"/>
    <w:qFormat/>
    <w:rsid w:val="00F95679"/>
    <w:pPr>
      <w:spacing w:after="100" w:afterAutospacing="1"/>
    </w:pPr>
    <w:rPr>
      <w:rFonts w:eastAsia="Batang"/>
      <w:color w:val="FFFFFF"/>
      <w:sz w:val="18"/>
      <w:szCs w:val="18"/>
    </w:rPr>
  </w:style>
  <w:style w:type="paragraph" w:customStyle="1" w:styleId="noerror9">
    <w:name w:val="noerror9"/>
    <w:basedOn w:val="Normal"/>
    <w:uiPriority w:val="99"/>
    <w:qFormat/>
    <w:rsid w:val="00F95679"/>
    <w:pPr>
      <w:pBdr>
        <w:top w:val="single" w:sz="6" w:space="1" w:color="auto"/>
        <w:left w:val="single" w:sz="6" w:space="2" w:color="auto"/>
        <w:bottom w:val="single" w:sz="6" w:space="1" w:color="auto"/>
        <w:right w:val="single" w:sz="6" w:space="2" w:color="auto"/>
      </w:pBdr>
      <w:spacing w:after="100" w:afterAutospacing="1"/>
    </w:pPr>
    <w:rPr>
      <w:rFonts w:eastAsia="Batang"/>
      <w:color w:val="000000"/>
      <w:sz w:val="22"/>
      <w:szCs w:val="22"/>
    </w:rPr>
  </w:style>
  <w:style w:type="paragraph" w:customStyle="1" w:styleId="mjx-char10">
    <w:name w:val="mjx-char10"/>
    <w:basedOn w:val="Normal"/>
    <w:uiPriority w:val="99"/>
    <w:qFormat/>
    <w:rsid w:val="00F95679"/>
    <w:pPr>
      <w:spacing w:after="100" w:afterAutospacing="1"/>
    </w:pPr>
    <w:rPr>
      <w:rFonts w:eastAsia="Batang"/>
    </w:rPr>
  </w:style>
  <w:style w:type="paragraph" w:customStyle="1" w:styleId="mjx-box10">
    <w:name w:val="mjx-box10"/>
    <w:basedOn w:val="Normal"/>
    <w:uiPriority w:val="99"/>
    <w:qFormat/>
    <w:rsid w:val="00F95679"/>
    <w:pPr>
      <w:spacing w:after="100" w:afterAutospacing="1"/>
    </w:pPr>
    <w:rPr>
      <w:rFonts w:eastAsia="Batang"/>
    </w:rPr>
  </w:style>
  <w:style w:type="paragraph" w:customStyle="1" w:styleId="mjx-noerror9">
    <w:name w:val="mjx-noerror9"/>
    <w:basedOn w:val="Normal"/>
    <w:uiPriority w:val="99"/>
    <w:qFormat/>
    <w:rsid w:val="00F95679"/>
    <w:pPr>
      <w:pBdr>
        <w:top w:val="single" w:sz="6" w:space="1" w:color="auto"/>
        <w:left w:val="single" w:sz="6" w:space="2" w:color="auto"/>
        <w:bottom w:val="single" w:sz="6" w:space="1" w:color="auto"/>
        <w:right w:val="single" w:sz="6" w:space="2" w:color="auto"/>
      </w:pBdr>
      <w:spacing w:after="100" w:afterAutospacing="1"/>
    </w:pPr>
    <w:rPr>
      <w:rFonts w:eastAsia="Batang"/>
      <w:color w:val="000000"/>
      <w:sz w:val="22"/>
      <w:szCs w:val="22"/>
    </w:rPr>
  </w:style>
  <w:style w:type="paragraph" w:customStyle="1" w:styleId="3">
    <w:name w:val=".3"/>
    <w:basedOn w:val="Heading3"/>
    <w:qFormat/>
    <w:rsid w:val="00F95679"/>
    <w:pPr>
      <w:keepNext w:val="0"/>
      <w:widowControl w:val="0"/>
      <w:numPr>
        <w:ilvl w:val="0"/>
        <w:numId w:val="0"/>
      </w:numPr>
      <w:suppressAutoHyphens w:val="0"/>
      <w:spacing w:line="360" w:lineRule="auto"/>
      <w:jc w:val="both"/>
    </w:pPr>
    <w:rPr>
      <w:rFonts w:eastAsia="Batang"/>
      <w:b/>
      <w:i/>
      <w:color w:val="000000"/>
      <w:sz w:val="26"/>
      <w:szCs w:val="26"/>
      <w:lang w:val="it-IT" w:eastAsia="en-US"/>
    </w:rPr>
  </w:style>
  <w:style w:type="character" w:customStyle="1" w:styleId="Vanbnnidung">
    <w:name w:val="Van b?n n?i dung_"/>
    <w:link w:val="Vanbnnidung1"/>
    <w:rsid w:val="00F95679"/>
    <w:rPr>
      <w:sz w:val="19"/>
      <w:szCs w:val="19"/>
      <w:shd w:val="clear" w:color="auto" w:fill="FFFFFF"/>
    </w:rPr>
  </w:style>
  <w:style w:type="paragraph" w:customStyle="1" w:styleId="Vanbnnidung1">
    <w:name w:val="Van b?n n?i dung1"/>
    <w:basedOn w:val="Normal"/>
    <w:link w:val="Vanbnnidung"/>
    <w:qFormat/>
    <w:rsid w:val="00F95679"/>
    <w:pPr>
      <w:widowControl w:val="0"/>
      <w:shd w:val="clear" w:color="auto" w:fill="FFFFFF"/>
      <w:spacing w:before="120" w:line="300" w:lineRule="exact"/>
    </w:pPr>
    <w:rPr>
      <w:rFonts w:asciiTheme="minorHAnsi" w:eastAsia="MS Mincho" w:hAnsiTheme="minorHAnsi" w:cstheme="minorBidi"/>
      <w:sz w:val="19"/>
      <w:szCs w:val="19"/>
    </w:rPr>
  </w:style>
  <w:style w:type="character" w:customStyle="1" w:styleId="Vanbnnidung4">
    <w:name w:val="Van b?n n?i dung (4)_"/>
    <w:link w:val="Vanbnnidung40"/>
    <w:rsid w:val="00F95679"/>
    <w:rPr>
      <w:i/>
      <w:iCs/>
      <w:sz w:val="19"/>
      <w:szCs w:val="19"/>
      <w:shd w:val="clear" w:color="auto" w:fill="FFFFFF"/>
    </w:rPr>
  </w:style>
  <w:style w:type="paragraph" w:customStyle="1" w:styleId="Vanbnnidung40">
    <w:name w:val="Van b?n n?i dung (4)"/>
    <w:basedOn w:val="Normal"/>
    <w:link w:val="Vanbnnidung4"/>
    <w:qFormat/>
    <w:rsid w:val="00F95679"/>
    <w:pPr>
      <w:widowControl w:val="0"/>
      <w:shd w:val="clear" w:color="auto" w:fill="FFFFFF"/>
      <w:spacing w:line="294" w:lineRule="exact"/>
      <w:jc w:val="both"/>
    </w:pPr>
    <w:rPr>
      <w:rFonts w:asciiTheme="minorHAnsi" w:eastAsia="MS Mincho" w:hAnsiTheme="minorHAnsi" w:cstheme="minorBidi"/>
      <w:i/>
      <w:iCs/>
      <w:sz w:val="19"/>
      <w:szCs w:val="19"/>
    </w:rPr>
  </w:style>
  <w:style w:type="paragraph" w:customStyle="1" w:styleId="4">
    <w:name w:val=".4"/>
    <w:basedOn w:val="Heading4"/>
    <w:qFormat/>
    <w:rsid w:val="00F95679"/>
    <w:pPr>
      <w:keepLines/>
      <w:numPr>
        <w:ilvl w:val="0"/>
        <w:numId w:val="0"/>
      </w:numPr>
      <w:suppressAutoHyphens w:val="0"/>
      <w:spacing w:after="0"/>
      <w:jc w:val="both"/>
    </w:pPr>
    <w:rPr>
      <w:rFonts w:eastAsia="Batang"/>
      <w:i/>
      <w:iCs/>
      <w:color w:val="000000"/>
      <w:sz w:val="26"/>
      <w:szCs w:val="26"/>
      <w:lang w:val="it-IT" w:eastAsia="en-US"/>
    </w:rPr>
  </w:style>
  <w:style w:type="paragraph" w:customStyle="1" w:styleId="2">
    <w:name w:val=".2"/>
    <w:basedOn w:val="Heading2"/>
    <w:qFormat/>
    <w:rsid w:val="00F95679"/>
    <w:pPr>
      <w:numPr>
        <w:ilvl w:val="0"/>
        <w:numId w:val="0"/>
      </w:numPr>
      <w:spacing w:line="360" w:lineRule="auto"/>
      <w:jc w:val="both"/>
    </w:pPr>
    <w:rPr>
      <w:rFonts w:eastAsia="Batang" w:cs="Times New Roman"/>
      <w:color w:val="000000"/>
      <w:sz w:val="26"/>
      <w:szCs w:val="26"/>
      <w:lang w:val="vi-VN"/>
    </w:rPr>
  </w:style>
  <w:style w:type="paragraph" w:customStyle="1" w:styleId="BANGTDT">
    <w:name w:val="@BANG_TD_T"/>
    <w:basedOn w:val="Normal"/>
    <w:link w:val="BANGTDTChar"/>
    <w:qFormat/>
    <w:rsid w:val="00F95679"/>
    <w:pPr>
      <w:widowControl w:val="0"/>
    </w:pPr>
    <w:rPr>
      <w:rFonts w:eastAsia="Batang"/>
      <w:b/>
      <w:sz w:val="26"/>
      <w:szCs w:val="26"/>
      <w:lang w:val="vi" w:eastAsia="x-none"/>
    </w:rPr>
  </w:style>
  <w:style w:type="character" w:customStyle="1" w:styleId="BANGTDTChar">
    <w:name w:val="@BANG_TD_T Char"/>
    <w:link w:val="BANGTDT"/>
    <w:rsid w:val="00F95679"/>
    <w:rPr>
      <w:rFonts w:ascii="Times New Roman" w:eastAsia="Batang" w:hAnsi="Times New Roman" w:cs="Times New Roman"/>
      <w:b/>
      <w:sz w:val="26"/>
      <w:szCs w:val="26"/>
      <w:lang w:val="vi" w:eastAsia="x-none"/>
    </w:rPr>
  </w:style>
  <w:style w:type="paragraph" w:customStyle="1" w:styleId="Heading110">
    <w:name w:val="Heading 11"/>
    <w:basedOn w:val="Normal"/>
    <w:qFormat/>
    <w:rsid w:val="00F95679"/>
    <w:pPr>
      <w:widowControl w:val="0"/>
      <w:spacing w:before="120" w:after="120" w:line="360" w:lineRule="auto"/>
      <w:outlineLvl w:val="0"/>
    </w:pPr>
    <w:rPr>
      <w:rFonts w:eastAsia="Batang"/>
      <w:b/>
      <w:color w:val="000000"/>
      <w:sz w:val="26"/>
      <w:szCs w:val="30"/>
      <w:lang w:val="vi-VN"/>
    </w:rPr>
  </w:style>
  <w:style w:type="paragraph" w:customStyle="1" w:styleId="b0">
    <w:name w:val=".b"/>
    <w:basedOn w:val="Normal"/>
    <w:qFormat/>
    <w:rsid w:val="00F95679"/>
    <w:pPr>
      <w:widowControl w:val="0"/>
      <w:spacing w:line="360" w:lineRule="auto"/>
      <w:jc w:val="center"/>
      <w:outlineLvl w:val="0"/>
    </w:pPr>
    <w:rPr>
      <w:rFonts w:eastAsia="Batang"/>
      <w:b/>
      <w:color w:val="000000"/>
      <w:sz w:val="26"/>
      <w:szCs w:val="26"/>
      <w:lang w:val="vi-VN"/>
    </w:rPr>
  </w:style>
  <w:style w:type="table" w:customStyle="1" w:styleId="Table10">
    <w:name w:val="Table1"/>
    <w:basedOn w:val="TableNormal"/>
    <w:next w:val="TableGrid"/>
    <w:rsid w:val="00F95679"/>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
    <w:name w:val="normaltable"/>
    <w:basedOn w:val="Normal"/>
    <w:qFormat/>
    <w:rsid w:val="00F95679"/>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rPr>
      <w:rFonts w:eastAsia="Batang"/>
    </w:rPr>
  </w:style>
  <w:style w:type="paragraph" w:customStyle="1" w:styleId="fontstyle0">
    <w:name w:val="fontstyle0"/>
    <w:basedOn w:val="Normal"/>
    <w:qFormat/>
    <w:rsid w:val="00F95679"/>
    <w:pPr>
      <w:spacing w:before="100" w:beforeAutospacing="1" w:after="100" w:afterAutospacing="1"/>
    </w:pPr>
    <w:rPr>
      <w:rFonts w:ascii="TimesNewRomanPS-BoldMT" w:eastAsia="Batang" w:hAnsi="TimesNewRomanPS-BoldMT"/>
      <w:b/>
      <w:bCs/>
      <w:color w:val="000000"/>
    </w:rPr>
  </w:style>
  <w:style w:type="paragraph" w:customStyle="1" w:styleId="fontstyle1">
    <w:name w:val="fontstyle1"/>
    <w:basedOn w:val="Normal"/>
    <w:qFormat/>
    <w:rsid w:val="00F95679"/>
    <w:pPr>
      <w:spacing w:before="100" w:beforeAutospacing="1" w:after="100" w:afterAutospacing="1"/>
    </w:pPr>
    <w:rPr>
      <w:rFonts w:eastAsia="Batang"/>
      <w:color w:val="000000"/>
    </w:rPr>
  </w:style>
  <w:style w:type="paragraph" w:customStyle="1" w:styleId="fontstyle2">
    <w:name w:val="fontstyle2"/>
    <w:basedOn w:val="Normal"/>
    <w:qFormat/>
    <w:rsid w:val="00F95679"/>
    <w:pPr>
      <w:spacing w:before="100" w:beforeAutospacing="1" w:after="100" w:afterAutospacing="1"/>
    </w:pPr>
    <w:rPr>
      <w:rFonts w:ascii="TimesNewRomanPSMT" w:eastAsia="TimesNewRomanPSMT"/>
      <w:color w:val="000000"/>
    </w:rPr>
  </w:style>
  <w:style w:type="paragraph" w:customStyle="1" w:styleId="fontstyle3">
    <w:name w:val="fontstyle3"/>
    <w:basedOn w:val="Normal"/>
    <w:qFormat/>
    <w:rsid w:val="00F95679"/>
    <w:pPr>
      <w:spacing w:before="100" w:beforeAutospacing="1" w:after="100" w:afterAutospacing="1"/>
    </w:pPr>
    <w:rPr>
      <w:rFonts w:ascii="TimesNewRomanPS-ItalicMT" w:eastAsia="Batang" w:hAnsi="TimesNewRomanPS-ItalicMT"/>
      <w:i/>
      <w:iCs/>
      <w:color w:val="000000"/>
    </w:rPr>
  </w:style>
  <w:style w:type="paragraph" w:customStyle="1" w:styleId="fontstyle4">
    <w:name w:val="fontstyle4"/>
    <w:basedOn w:val="Normal"/>
    <w:qFormat/>
    <w:rsid w:val="00F95679"/>
    <w:pPr>
      <w:spacing w:before="100" w:beforeAutospacing="1" w:after="100" w:afterAutospacing="1"/>
    </w:pPr>
    <w:rPr>
      <w:rFonts w:ascii="CambriaMath" w:eastAsia="Batang" w:hAnsi="CambriaMath"/>
      <w:color w:val="000000"/>
      <w:sz w:val="26"/>
      <w:szCs w:val="26"/>
    </w:rPr>
  </w:style>
  <w:style w:type="paragraph" w:customStyle="1" w:styleId="Author">
    <w:name w:val="Author"/>
    <w:next w:val="BodyText"/>
    <w:uiPriority w:val="99"/>
    <w:qFormat/>
    <w:rsid w:val="00F95679"/>
    <w:pPr>
      <w:keepNext/>
      <w:keepLines/>
      <w:spacing w:after="200"/>
      <w:jc w:val="center"/>
    </w:pPr>
    <w:rPr>
      <w:rFonts w:ascii="Cambria" w:eastAsia="Cambria" w:hAnsi="Cambria" w:cs="Times New Roman"/>
      <w:sz w:val="24"/>
      <w:szCs w:val="24"/>
    </w:rPr>
  </w:style>
  <w:style w:type="paragraph" w:styleId="Date">
    <w:name w:val="Date"/>
    <w:basedOn w:val="Normal"/>
    <w:next w:val="BodyText"/>
    <w:link w:val="DateChar"/>
    <w:uiPriority w:val="99"/>
    <w:qFormat/>
    <w:rsid w:val="00F95679"/>
    <w:pPr>
      <w:keepNext/>
      <w:keepLines/>
      <w:spacing w:after="200"/>
      <w:jc w:val="center"/>
    </w:pPr>
    <w:rPr>
      <w:rFonts w:ascii="Cambria" w:eastAsia="Cambria" w:hAnsi="Cambria"/>
    </w:rPr>
  </w:style>
  <w:style w:type="character" w:customStyle="1" w:styleId="DateChar">
    <w:name w:val="Date Char"/>
    <w:basedOn w:val="DefaultParagraphFont"/>
    <w:link w:val="Date"/>
    <w:uiPriority w:val="99"/>
    <w:rsid w:val="00F95679"/>
    <w:rPr>
      <w:rFonts w:ascii="Cambria" w:eastAsia="Cambria" w:hAnsi="Cambria" w:cs="Times New Roman"/>
      <w:sz w:val="24"/>
      <w:szCs w:val="24"/>
    </w:rPr>
  </w:style>
  <w:style w:type="paragraph" w:customStyle="1" w:styleId="Abstract">
    <w:name w:val="Abstract"/>
    <w:basedOn w:val="Normal"/>
    <w:next w:val="BodyText"/>
    <w:uiPriority w:val="99"/>
    <w:qFormat/>
    <w:rsid w:val="00F95679"/>
    <w:pPr>
      <w:keepNext/>
      <w:keepLines/>
      <w:spacing w:before="300" w:after="300"/>
    </w:pPr>
    <w:rPr>
      <w:rFonts w:ascii="Cambria" w:eastAsia="Cambria" w:hAnsi="Cambria"/>
      <w:sz w:val="20"/>
      <w:szCs w:val="20"/>
    </w:rPr>
  </w:style>
  <w:style w:type="paragraph" w:styleId="Bibliography">
    <w:name w:val="Bibliography"/>
    <w:basedOn w:val="Normal"/>
    <w:uiPriority w:val="99"/>
    <w:qFormat/>
    <w:rsid w:val="00F95679"/>
    <w:pPr>
      <w:spacing w:after="200"/>
    </w:pPr>
    <w:rPr>
      <w:rFonts w:ascii="Cambria" w:eastAsia="Cambria" w:hAnsi="Cambria"/>
    </w:rPr>
  </w:style>
  <w:style w:type="paragraph" w:customStyle="1" w:styleId="DefinitionTerm">
    <w:name w:val="Definition Term"/>
    <w:basedOn w:val="Normal"/>
    <w:next w:val="Definition"/>
    <w:uiPriority w:val="99"/>
    <w:qFormat/>
    <w:rsid w:val="00F95679"/>
    <w:pPr>
      <w:keepNext/>
      <w:keepLines/>
    </w:pPr>
    <w:rPr>
      <w:rFonts w:ascii="Cambria" w:eastAsia="Cambria" w:hAnsi="Cambria"/>
      <w:b/>
    </w:rPr>
  </w:style>
  <w:style w:type="paragraph" w:customStyle="1" w:styleId="Definition">
    <w:name w:val="Definition"/>
    <w:basedOn w:val="Normal"/>
    <w:uiPriority w:val="99"/>
    <w:qFormat/>
    <w:rsid w:val="00F95679"/>
    <w:pPr>
      <w:spacing w:after="200"/>
    </w:pPr>
    <w:rPr>
      <w:rFonts w:ascii="Cambria" w:eastAsia="Cambria" w:hAnsi="Cambria"/>
    </w:rPr>
  </w:style>
  <w:style w:type="paragraph" w:customStyle="1" w:styleId="TableCaption1">
    <w:name w:val="Table Caption"/>
    <w:basedOn w:val="Caption"/>
    <w:uiPriority w:val="99"/>
    <w:qFormat/>
    <w:rsid w:val="00F95679"/>
    <w:pPr>
      <w:keepNext/>
      <w:suppressLineNumbers w:val="0"/>
      <w:suppressAutoHyphens w:val="0"/>
      <w:spacing w:before="0"/>
    </w:pPr>
    <w:rPr>
      <w:rFonts w:ascii="Cambria" w:eastAsia="Cambria" w:hAnsi="Cambria" w:cs="Times New Roman"/>
      <w:iCs w:val="0"/>
      <w:lang w:eastAsia="en-US"/>
    </w:rPr>
  </w:style>
  <w:style w:type="paragraph" w:customStyle="1" w:styleId="ImageCaption">
    <w:name w:val="Image Caption"/>
    <w:basedOn w:val="Caption"/>
    <w:uiPriority w:val="99"/>
    <w:qFormat/>
    <w:rsid w:val="00F95679"/>
    <w:pPr>
      <w:suppressLineNumbers w:val="0"/>
      <w:suppressAutoHyphens w:val="0"/>
      <w:spacing w:before="0"/>
    </w:pPr>
    <w:rPr>
      <w:rFonts w:ascii="Cambria" w:eastAsia="Cambria" w:hAnsi="Cambria" w:cs="Times New Roman"/>
      <w:iCs w:val="0"/>
      <w:lang w:eastAsia="en-US"/>
    </w:rPr>
  </w:style>
  <w:style w:type="paragraph" w:customStyle="1" w:styleId="Figure">
    <w:name w:val="Figure"/>
    <w:basedOn w:val="Normal"/>
    <w:uiPriority w:val="99"/>
    <w:qFormat/>
    <w:rsid w:val="00F95679"/>
    <w:pPr>
      <w:spacing w:after="200"/>
    </w:pPr>
    <w:rPr>
      <w:rFonts w:ascii="Cambria" w:eastAsia="Cambria" w:hAnsi="Cambria"/>
    </w:rPr>
  </w:style>
  <w:style w:type="paragraph" w:customStyle="1" w:styleId="FigurewithCaption">
    <w:name w:val="Figure with Caption"/>
    <w:basedOn w:val="Figure"/>
    <w:uiPriority w:val="99"/>
    <w:qFormat/>
    <w:rsid w:val="00F95679"/>
    <w:pPr>
      <w:keepNext/>
    </w:pPr>
  </w:style>
  <w:style w:type="character" w:customStyle="1" w:styleId="CaptionChar">
    <w:name w:val="Caption Char"/>
    <w:aliases w:val="mot Char"/>
    <w:link w:val="Caption"/>
    <w:locked/>
    <w:rsid w:val="00F95679"/>
    <w:rPr>
      <w:rFonts w:ascii=".VnTime" w:eastAsia="Times New Roman" w:hAnsi=".VnTime" w:cs="Tahoma"/>
      <w:i/>
      <w:iCs/>
      <w:sz w:val="24"/>
      <w:szCs w:val="24"/>
      <w:lang w:eastAsia="ar-SA"/>
    </w:rPr>
  </w:style>
  <w:style w:type="character" w:customStyle="1" w:styleId="VerbatimChar">
    <w:name w:val="Verbatim Char"/>
    <w:link w:val="SourceCode"/>
    <w:locked/>
    <w:rsid w:val="00F95679"/>
    <w:rPr>
      <w:rFonts w:ascii="Consolas" w:hAnsi="Consolas"/>
    </w:rPr>
  </w:style>
  <w:style w:type="paragraph" w:customStyle="1" w:styleId="SourceCode">
    <w:name w:val="Source Code"/>
    <w:basedOn w:val="Normal"/>
    <w:link w:val="VerbatimChar"/>
    <w:uiPriority w:val="99"/>
    <w:qFormat/>
    <w:rsid w:val="00F95679"/>
    <w:pPr>
      <w:wordWrap w:val="0"/>
      <w:spacing w:after="200"/>
    </w:pPr>
    <w:rPr>
      <w:rFonts w:ascii="Consolas" w:eastAsia="MS Mincho" w:hAnsi="Consolas" w:cstheme="minorBidi"/>
      <w:sz w:val="22"/>
      <w:szCs w:val="22"/>
    </w:rPr>
  </w:style>
  <w:style w:type="character" w:customStyle="1" w:styleId="KeywordTok">
    <w:name w:val="KeywordTok"/>
    <w:uiPriority w:val="99"/>
    <w:rsid w:val="00F95679"/>
    <w:rPr>
      <w:rFonts w:ascii="Consolas" w:hAnsi="Consolas"/>
      <w:b/>
      <w:color w:val="007020"/>
      <w:sz w:val="22"/>
    </w:rPr>
  </w:style>
  <w:style w:type="character" w:customStyle="1" w:styleId="DataTypeTok">
    <w:name w:val="DataTypeTok"/>
    <w:uiPriority w:val="99"/>
    <w:rsid w:val="00F95679"/>
    <w:rPr>
      <w:rFonts w:ascii="Consolas" w:hAnsi="Consolas"/>
      <w:color w:val="902000"/>
      <w:sz w:val="22"/>
    </w:rPr>
  </w:style>
  <w:style w:type="character" w:customStyle="1" w:styleId="DecValTok">
    <w:name w:val="DecValTok"/>
    <w:uiPriority w:val="99"/>
    <w:rsid w:val="00F95679"/>
    <w:rPr>
      <w:rFonts w:ascii="Consolas" w:hAnsi="Consolas"/>
      <w:color w:val="40A070"/>
      <w:sz w:val="22"/>
    </w:rPr>
  </w:style>
  <w:style w:type="character" w:customStyle="1" w:styleId="BaseNTok">
    <w:name w:val="BaseNTok"/>
    <w:uiPriority w:val="99"/>
    <w:rsid w:val="00F95679"/>
    <w:rPr>
      <w:rFonts w:ascii="Consolas" w:hAnsi="Consolas"/>
      <w:color w:val="40A070"/>
      <w:sz w:val="22"/>
    </w:rPr>
  </w:style>
  <w:style w:type="character" w:customStyle="1" w:styleId="FloatTok">
    <w:name w:val="FloatTok"/>
    <w:uiPriority w:val="99"/>
    <w:rsid w:val="00F95679"/>
    <w:rPr>
      <w:rFonts w:ascii="Consolas" w:hAnsi="Consolas"/>
      <w:color w:val="40A070"/>
      <w:sz w:val="22"/>
    </w:rPr>
  </w:style>
  <w:style w:type="character" w:customStyle="1" w:styleId="ConstantTok">
    <w:name w:val="ConstantTok"/>
    <w:uiPriority w:val="99"/>
    <w:rsid w:val="00F95679"/>
    <w:rPr>
      <w:rFonts w:ascii="Consolas" w:hAnsi="Consolas"/>
      <w:color w:val="880000"/>
      <w:sz w:val="22"/>
    </w:rPr>
  </w:style>
  <w:style w:type="character" w:customStyle="1" w:styleId="CharTok">
    <w:name w:val="CharTok"/>
    <w:uiPriority w:val="99"/>
    <w:rsid w:val="00F95679"/>
    <w:rPr>
      <w:rFonts w:ascii="Consolas" w:hAnsi="Consolas"/>
      <w:color w:val="4070A0"/>
      <w:sz w:val="22"/>
    </w:rPr>
  </w:style>
  <w:style w:type="character" w:customStyle="1" w:styleId="SpecialCharTok">
    <w:name w:val="SpecialCharTok"/>
    <w:uiPriority w:val="99"/>
    <w:rsid w:val="00F95679"/>
    <w:rPr>
      <w:rFonts w:ascii="Consolas" w:hAnsi="Consolas"/>
      <w:color w:val="4070A0"/>
      <w:sz w:val="22"/>
    </w:rPr>
  </w:style>
  <w:style w:type="character" w:customStyle="1" w:styleId="StringTok">
    <w:name w:val="StringTok"/>
    <w:uiPriority w:val="99"/>
    <w:rsid w:val="00F95679"/>
    <w:rPr>
      <w:rFonts w:ascii="Consolas" w:hAnsi="Consolas"/>
      <w:color w:val="4070A0"/>
      <w:sz w:val="22"/>
    </w:rPr>
  </w:style>
  <w:style w:type="character" w:customStyle="1" w:styleId="VerbatimStringTok">
    <w:name w:val="VerbatimStringTok"/>
    <w:uiPriority w:val="99"/>
    <w:rsid w:val="00F95679"/>
    <w:rPr>
      <w:rFonts w:ascii="Consolas" w:hAnsi="Consolas"/>
      <w:color w:val="4070A0"/>
      <w:sz w:val="22"/>
    </w:rPr>
  </w:style>
  <w:style w:type="character" w:customStyle="1" w:styleId="SpecialStringTok">
    <w:name w:val="SpecialStringTok"/>
    <w:uiPriority w:val="99"/>
    <w:rsid w:val="00F95679"/>
    <w:rPr>
      <w:rFonts w:ascii="Consolas" w:hAnsi="Consolas"/>
      <w:color w:val="BB6688"/>
      <w:sz w:val="22"/>
    </w:rPr>
  </w:style>
  <w:style w:type="character" w:customStyle="1" w:styleId="ImportTok">
    <w:name w:val="ImportTok"/>
    <w:uiPriority w:val="99"/>
    <w:rsid w:val="00F95679"/>
    <w:rPr>
      <w:rFonts w:ascii="Consolas" w:hAnsi="Consolas"/>
      <w:sz w:val="22"/>
    </w:rPr>
  </w:style>
  <w:style w:type="character" w:customStyle="1" w:styleId="CommentTok">
    <w:name w:val="CommentTok"/>
    <w:uiPriority w:val="99"/>
    <w:rsid w:val="00F95679"/>
    <w:rPr>
      <w:rFonts w:ascii="Consolas" w:hAnsi="Consolas"/>
      <w:i/>
      <w:color w:val="60A0B0"/>
      <w:sz w:val="22"/>
    </w:rPr>
  </w:style>
  <w:style w:type="character" w:customStyle="1" w:styleId="DocumentationTok">
    <w:name w:val="DocumentationTok"/>
    <w:uiPriority w:val="99"/>
    <w:rsid w:val="00F95679"/>
    <w:rPr>
      <w:rFonts w:ascii="Consolas" w:hAnsi="Consolas"/>
      <w:i/>
      <w:color w:val="BA2121"/>
      <w:sz w:val="22"/>
    </w:rPr>
  </w:style>
  <w:style w:type="character" w:customStyle="1" w:styleId="AnnotationTok">
    <w:name w:val="AnnotationTok"/>
    <w:uiPriority w:val="99"/>
    <w:rsid w:val="00F95679"/>
    <w:rPr>
      <w:rFonts w:ascii="Consolas" w:hAnsi="Consolas"/>
      <w:b/>
      <w:i/>
      <w:color w:val="60A0B0"/>
      <w:sz w:val="22"/>
    </w:rPr>
  </w:style>
  <w:style w:type="character" w:customStyle="1" w:styleId="CommentVarTok">
    <w:name w:val="CommentVarTok"/>
    <w:uiPriority w:val="99"/>
    <w:rsid w:val="00F95679"/>
    <w:rPr>
      <w:rFonts w:ascii="Consolas" w:hAnsi="Consolas"/>
      <w:b/>
      <w:i/>
      <w:color w:val="60A0B0"/>
      <w:sz w:val="22"/>
    </w:rPr>
  </w:style>
  <w:style w:type="character" w:customStyle="1" w:styleId="OtherTok">
    <w:name w:val="OtherTok"/>
    <w:uiPriority w:val="99"/>
    <w:rsid w:val="00F95679"/>
    <w:rPr>
      <w:rFonts w:ascii="Consolas" w:hAnsi="Consolas"/>
      <w:color w:val="007020"/>
      <w:sz w:val="22"/>
    </w:rPr>
  </w:style>
  <w:style w:type="character" w:customStyle="1" w:styleId="FunctionTok">
    <w:name w:val="FunctionTok"/>
    <w:uiPriority w:val="99"/>
    <w:rsid w:val="00F95679"/>
    <w:rPr>
      <w:rFonts w:ascii="Consolas" w:hAnsi="Consolas"/>
      <w:color w:val="06287E"/>
      <w:sz w:val="22"/>
    </w:rPr>
  </w:style>
  <w:style w:type="character" w:customStyle="1" w:styleId="VariableTok">
    <w:name w:val="VariableTok"/>
    <w:uiPriority w:val="99"/>
    <w:rsid w:val="00F95679"/>
    <w:rPr>
      <w:rFonts w:ascii="Consolas" w:hAnsi="Consolas"/>
      <w:color w:val="19177C"/>
      <w:sz w:val="22"/>
    </w:rPr>
  </w:style>
  <w:style w:type="character" w:customStyle="1" w:styleId="ControlFlowTok">
    <w:name w:val="ControlFlowTok"/>
    <w:uiPriority w:val="99"/>
    <w:rsid w:val="00F95679"/>
    <w:rPr>
      <w:rFonts w:ascii="Consolas" w:hAnsi="Consolas"/>
      <w:b/>
      <w:color w:val="007020"/>
      <w:sz w:val="22"/>
    </w:rPr>
  </w:style>
  <w:style w:type="character" w:customStyle="1" w:styleId="OperatorTok">
    <w:name w:val="OperatorTok"/>
    <w:uiPriority w:val="99"/>
    <w:rsid w:val="00F95679"/>
    <w:rPr>
      <w:rFonts w:ascii="Consolas" w:hAnsi="Consolas"/>
      <w:color w:val="666666"/>
      <w:sz w:val="22"/>
    </w:rPr>
  </w:style>
  <w:style w:type="character" w:customStyle="1" w:styleId="BuiltInTok">
    <w:name w:val="BuiltInTok"/>
    <w:uiPriority w:val="99"/>
    <w:rsid w:val="00F95679"/>
    <w:rPr>
      <w:rFonts w:ascii="Consolas" w:hAnsi="Consolas"/>
      <w:sz w:val="22"/>
    </w:rPr>
  </w:style>
  <w:style w:type="character" w:customStyle="1" w:styleId="ExtensionTok">
    <w:name w:val="ExtensionTok"/>
    <w:uiPriority w:val="99"/>
    <w:rsid w:val="00F95679"/>
    <w:rPr>
      <w:rFonts w:ascii="Consolas" w:hAnsi="Consolas"/>
      <w:sz w:val="22"/>
    </w:rPr>
  </w:style>
  <w:style w:type="character" w:customStyle="1" w:styleId="PreprocessorTok">
    <w:name w:val="PreprocessorTok"/>
    <w:uiPriority w:val="99"/>
    <w:rsid w:val="00F95679"/>
    <w:rPr>
      <w:rFonts w:ascii="Consolas" w:hAnsi="Consolas"/>
      <w:color w:val="BC7A00"/>
      <w:sz w:val="22"/>
    </w:rPr>
  </w:style>
  <w:style w:type="character" w:customStyle="1" w:styleId="AttributeTok">
    <w:name w:val="AttributeTok"/>
    <w:uiPriority w:val="99"/>
    <w:rsid w:val="00F95679"/>
    <w:rPr>
      <w:rFonts w:ascii="Consolas" w:hAnsi="Consolas"/>
      <w:color w:val="7D9029"/>
      <w:sz w:val="22"/>
    </w:rPr>
  </w:style>
  <w:style w:type="character" w:customStyle="1" w:styleId="RegionMarkerTok">
    <w:name w:val="RegionMarkerTok"/>
    <w:uiPriority w:val="99"/>
    <w:rsid w:val="00F95679"/>
    <w:rPr>
      <w:rFonts w:ascii="Consolas" w:hAnsi="Consolas"/>
      <w:sz w:val="22"/>
    </w:rPr>
  </w:style>
  <w:style w:type="character" w:customStyle="1" w:styleId="InformationTok">
    <w:name w:val="InformationTok"/>
    <w:uiPriority w:val="99"/>
    <w:rsid w:val="00F95679"/>
    <w:rPr>
      <w:rFonts w:ascii="Consolas" w:hAnsi="Consolas"/>
      <w:b/>
      <w:i/>
      <w:color w:val="60A0B0"/>
      <w:sz w:val="22"/>
    </w:rPr>
  </w:style>
  <w:style w:type="character" w:customStyle="1" w:styleId="WarningTok">
    <w:name w:val="WarningTok"/>
    <w:uiPriority w:val="99"/>
    <w:rsid w:val="00F95679"/>
    <w:rPr>
      <w:rFonts w:ascii="Consolas" w:hAnsi="Consolas"/>
      <w:b/>
      <w:i/>
      <w:color w:val="60A0B0"/>
      <w:sz w:val="22"/>
    </w:rPr>
  </w:style>
  <w:style w:type="character" w:customStyle="1" w:styleId="AlertTok">
    <w:name w:val="AlertTok"/>
    <w:uiPriority w:val="99"/>
    <w:rsid w:val="00F95679"/>
    <w:rPr>
      <w:rFonts w:ascii="Consolas" w:hAnsi="Consolas"/>
      <w:b/>
      <w:color w:val="FF0000"/>
      <w:sz w:val="22"/>
    </w:rPr>
  </w:style>
  <w:style w:type="character" w:customStyle="1" w:styleId="ErrorTok">
    <w:name w:val="ErrorTok"/>
    <w:uiPriority w:val="99"/>
    <w:rsid w:val="00F95679"/>
    <w:rPr>
      <w:rFonts w:ascii="Consolas" w:hAnsi="Consolas"/>
      <w:b/>
      <w:color w:val="FF0000"/>
      <w:sz w:val="22"/>
    </w:rPr>
  </w:style>
  <w:style w:type="character" w:customStyle="1" w:styleId="NormalTok">
    <w:name w:val="NormalTok"/>
    <w:uiPriority w:val="99"/>
    <w:rsid w:val="00F95679"/>
    <w:rPr>
      <w:rFonts w:ascii="Consolas" w:hAnsi="Consolas"/>
      <w:sz w:val="22"/>
    </w:rPr>
  </w:style>
  <w:style w:type="character" w:customStyle="1" w:styleId="Bodytext4TimesNewRoman1">
    <w:name w:val="Body text (4) + Times New Roman1"/>
    <w:aliases w:val="10.5 pt4"/>
    <w:rsid w:val="00F95679"/>
    <w:rPr>
      <w:rFonts w:ascii="Times New Roman" w:eastAsia="Times New Roman" w:hAnsi="Times New Roman" w:cs="Times New Roman"/>
      <w:color w:val="000000"/>
      <w:spacing w:val="0"/>
      <w:w w:val="100"/>
      <w:position w:val="0"/>
      <w:sz w:val="21"/>
      <w:szCs w:val="21"/>
      <w:u w:val="none"/>
      <w:shd w:val="clear" w:color="auto" w:fill="FFFFFF"/>
      <w:lang w:val="en-US"/>
    </w:rPr>
  </w:style>
  <w:style w:type="character" w:customStyle="1" w:styleId="Other">
    <w:name w:val="Other_"/>
    <w:link w:val="Other0"/>
    <w:rsid w:val="00F95679"/>
  </w:style>
  <w:style w:type="paragraph" w:customStyle="1" w:styleId="Other0">
    <w:name w:val="Other"/>
    <w:basedOn w:val="Normal"/>
    <w:link w:val="Other"/>
    <w:qFormat/>
    <w:rsid w:val="00F95679"/>
    <w:pPr>
      <w:widowControl w:val="0"/>
    </w:pPr>
    <w:rPr>
      <w:rFonts w:asciiTheme="minorHAnsi" w:eastAsia="MS Mincho" w:hAnsiTheme="minorHAnsi" w:cstheme="minorBidi"/>
      <w:sz w:val="22"/>
      <w:szCs w:val="22"/>
    </w:rPr>
  </w:style>
  <w:style w:type="paragraph" w:customStyle="1" w:styleId="Cu2">
    <w:name w:val="CĂ¢u"/>
    <w:basedOn w:val="ListParagraph"/>
    <w:link w:val="CuChar0"/>
    <w:uiPriority w:val="99"/>
    <w:qFormat/>
    <w:rsid w:val="00F95679"/>
    <w:pPr>
      <w:widowControl/>
      <w:tabs>
        <w:tab w:val="left" w:pos="284"/>
        <w:tab w:val="left" w:pos="2552"/>
        <w:tab w:val="left" w:pos="4820"/>
        <w:tab w:val="left" w:pos="7088"/>
      </w:tabs>
      <w:spacing w:line="288" w:lineRule="auto"/>
      <w:ind w:hanging="360"/>
      <w:contextualSpacing/>
    </w:pPr>
    <w:rPr>
      <w:rFonts w:ascii="Calibri" w:eastAsia="Batang" w:hAnsi="Calibri" w:cs="Times New Roman"/>
      <w:szCs w:val="20"/>
      <w:lang w:val="vi-VN" w:eastAsia="vi-VN"/>
    </w:rPr>
  </w:style>
  <w:style w:type="character" w:customStyle="1" w:styleId="CuChar0">
    <w:name w:val="CĂ¢u Char"/>
    <w:link w:val="Cu2"/>
    <w:uiPriority w:val="99"/>
    <w:locked/>
    <w:rsid w:val="00F95679"/>
    <w:rPr>
      <w:rFonts w:ascii="Calibri" w:eastAsia="Batang" w:hAnsi="Calibri" w:cs="Times New Roman"/>
      <w:sz w:val="24"/>
      <w:szCs w:val="20"/>
      <w:lang w:val="vi-VN" w:eastAsia="vi-VN"/>
    </w:rPr>
  </w:style>
  <w:style w:type="character" w:customStyle="1" w:styleId="Heading60">
    <w:name w:val="Heading #6_"/>
    <w:link w:val="Heading62"/>
    <w:rsid w:val="00F95679"/>
    <w:rPr>
      <w:rFonts w:ascii="Arial" w:eastAsia="Arial" w:hAnsi="Arial" w:cs="Arial"/>
      <w:b/>
      <w:bCs/>
    </w:rPr>
  </w:style>
  <w:style w:type="paragraph" w:customStyle="1" w:styleId="Heading62">
    <w:name w:val="Heading #6"/>
    <w:basedOn w:val="Normal"/>
    <w:link w:val="Heading60"/>
    <w:rsid w:val="00F95679"/>
    <w:pPr>
      <w:widowControl w:val="0"/>
      <w:spacing w:after="190"/>
      <w:ind w:firstLine="290"/>
      <w:outlineLvl w:val="5"/>
    </w:pPr>
    <w:rPr>
      <w:rFonts w:ascii="Arial" w:eastAsia="Arial" w:hAnsi="Arial" w:cs="Arial"/>
      <w:b/>
      <w:bCs/>
      <w:sz w:val="22"/>
      <w:szCs w:val="22"/>
    </w:rPr>
  </w:style>
  <w:style w:type="character" w:customStyle="1" w:styleId="ipa">
    <w:name w:val="ipa"/>
    <w:rsid w:val="00F95679"/>
  </w:style>
  <w:style w:type="character" w:customStyle="1" w:styleId="NoSpacingChar1">
    <w:name w:val="No Spacing Char1"/>
    <w:locked/>
    <w:rsid w:val="00F95679"/>
    <w:rPr>
      <w:rFonts w:ascii="Calibri" w:eastAsia="Calibri" w:hAnsi="Calibri"/>
      <w:sz w:val="22"/>
      <w:szCs w:val="22"/>
      <w:lang w:val="en-US" w:eastAsia="en-US" w:bidi="ar-SA"/>
    </w:rPr>
  </w:style>
  <w:style w:type="paragraph" w:customStyle="1" w:styleId="hoivb">
    <w:name w:val="hoivb"/>
    <w:basedOn w:val="Normal"/>
    <w:rsid w:val="00F95679"/>
    <w:pPr>
      <w:tabs>
        <w:tab w:val="left" w:pos="425"/>
      </w:tabs>
      <w:spacing w:after="60" w:line="320" w:lineRule="atLeast"/>
      <w:ind w:firstLine="567"/>
      <w:jc w:val="both"/>
    </w:pPr>
    <w:rPr>
      <w:rFonts w:ascii=".VnTime" w:eastAsia="Batang" w:hAnsi=".VnTime"/>
      <w:i/>
      <w:iCs/>
      <w:szCs w:val="20"/>
    </w:rPr>
  </w:style>
  <w:style w:type="paragraph" w:customStyle="1" w:styleId="MucI0">
    <w:name w:val="Muc I"/>
    <w:basedOn w:val="Normal"/>
    <w:link w:val="MucIChar"/>
    <w:rsid w:val="00F95679"/>
    <w:pPr>
      <w:spacing w:before="240" w:after="120" w:line="320" w:lineRule="atLeast"/>
    </w:pPr>
    <w:rPr>
      <w:rFonts w:ascii=".VnBlack" w:eastAsia="Batang" w:hAnsi=".VnBlack"/>
      <w:b/>
      <w:bCs/>
    </w:rPr>
  </w:style>
  <w:style w:type="character" w:customStyle="1" w:styleId="MucIChar">
    <w:name w:val="Muc I Char"/>
    <w:link w:val="MucI0"/>
    <w:rsid w:val="00F95679"/>
    <w:rPr>
      <w:rFonts w:ascii=".VnBlack" w:eastAsia="Batang" w:hAnsi=".VnBlack" w:cs="Times New Roman"/>
      <w:b/>
      <w:bCs/>
      <w:sz w:val="24"/>
      <w:szCs w:val="24"/>
    </w:rPr>
  </w:style>
  <w:style w:type="paragraph" w:customStyle="1" w:styleId="NoSpacing1">
    <w:name w:val="No Spacing1"/>
    <w:qFormat/>
    <w:rsid w:val="00F95679"/>
    <w:rPr>
      <w:rFonts w:ascii="Calibri" w:eastAsia="Calibri" w:hAnsi="Calibri" w:cs="Times New Roman"/>
    </w:rPr>
  </w:style>
  <w:style w:type="character" w:customStyle="1" w:styleId="SubtleEmphasis1">
    <w:name w:val="Subtle Emphasis1"/>
    <w:qFormat/>
    <w:rsid w:val="00F95679"/>
    <w:rPr>
      <w:i/>
      <w:iCs/>
      <w:color w:val="808080"/>
    </w:rPr>
  </w:style>
  <w:style w:type="paragraph" w:customStyle="1" w:styleId="BaiTN">
    <w:name w:val="BaiTN"/>
    <w:basedOn w:val="Normal"/>
    <w:rsid w:val="00F95679"/>
    <w:pPr>
      <w:tabs>
        <w:tab w:val="left" w:pos="794"/>
      </w:tabs>
      <w:spacing w:before="120" w:after="80" w:line="320" w:lineRule="atLeast"/>
      <w:ind w:left="567" w:hanging="567"/>
      <w:jc w:val="both"/>
    </w:pPr>
    <w:rPr>
      <w:rFonts w:eastAsia="Batang"/>
    </w:rPr>
  </w:style>
  <w:style w:type="paragraph" w:customStyle="1" w:styleId="msonospacing0">
    <w:name w:val="msonospacing"/>
    <w:rsid w:val="00F95679"/>
    <w:rPr>
      <w:rFonts w:ascii="Calibri" w:eastAsia="Calibri" w:hAnsi="Calibri" w:cs="Times New Roman"/>
    </w:rPr>
  </w:style>
  <w:style w:type="numbering" w:customStyle="1" w:styleId="11111123">
    <w:name w:val="1 / 1.1 / 1.1.123"/>
    <w:basedOn w:val="NoList"/>
    <w:next w:val="111111"/>
    <w:unhideWhenUsed/>
    <w:rsid w:val="00F95679"/>
    <w:pPr>
      <w:numPr>
        <w:numId w:val="29"/>
      </w:numPr>
    </w:pPr>
  </w:style>
  <w:style w:type="numbering" w:customStyle="1" w:styleId="111111271">
    <w:name w:val="1 / 1.1 / 1.1.1271"/>
    <w:basedOn w:val="NoList"/>
    <w:next w:val="111111"/>
    <w:rsid w:val="00F95679"/>
    <w:pPr>
      <w:numPr>
        <w:numId w:val="47"/>
      </w:numPr>
    </w:pPr>
  </w:style>
  <w:style w:type="numbering" w:customStyle="1" w:styleId="111111281">
    <w:name w:val="1 / 1.1 / 1.1.1281"/>
    <w:basedOn w:val="NoList"/>
    <w:next w:val="111111"/>
    <w:rsid w:val="00F95679"/>
    <w:pPr>
      <w:numPr>
        <w:numId w:val="48"/>
      </w:numPr>
    </w:pPr>
  </w:style>
  <w:style w:type="numbering" w:customStyle="1" w:styleId="11111133">
    <w:name w:val="1 / 1.1 / 1.1.133"/>
    <w:basedOn w:val="NoList"/>
    <w:next w:val="111111"/>
    <w:uiPriority w:val="99"/>
    <w:unhideWhenUsed/>
    <w:rsid w:val="00F95679"/>
    <w:pPr>
      <w:numPr>
        <w:numId w:val="49"/>
      </w:numPr>
    </w:pPr>
  </w:style>
  <w:style w:type="character" w:customStyle="1" w:styleId="Mention1">
    <w:name w:val="Mention1"/>
    <w:uiPriority w:val="99"/>
    <w:semiHidden/>
    <w:unhideWhenUsed/>
    <w:rsid w:val="00F95679"/>
    <w:rPr>
      <w:color w:val="2B579A"/>
      <w:shd w:val="clear" w:color="auto" w:fill="E6E6E6"/>
    </w:rPr>
  </w:style>
  <w:style w:type="numbering" w:customStyle="1" w:styleId="111111243">
    <w:name w:val="1 / 1.1 / 1.1.1243"/>
    <w:basedOn w:val="NoList"/>
    <w:next w:val="111111"/>
    <w:rsid w:val="00F95679"/>
    <w:pPr>
      <w:numPr>
        <w:numId w:val="54"/>
      </w:numPr>
    </w:pPr>
  </w:style>
  <w:style w:type="numbering" w:customStyle="1" w:styleId="111111132">
    <w:name w:val="1 / 1.1 / 1.1.1132"/>
    <w:basedOn w:val="NoList"/>
    <w:next w:val="111111"/>
    <w:uiPriority w:val="99"/>
    <w:unhideWhenUsed/>
    <w:rsid w:val="00F95679"/>
    <w:pPr>
      <w:numPr>
        <w:numId w:val="50"/>
      </w:numPr>
    </w:pPr>
  </w:style>
  <w:style w:type="paragraph" w:customStyle="1" w:styleId="TNCauso">
    <w:name w:val="TN Cau so"/>
    <w:basedOn w:val="Normal"/>
    <w:next w:val="TNCauphuongan"/>
    <w:rsid w:val="00F95679"/>
    <w:pPr>
      <w:keepNext/>
      <w:tabs>
        <w:tab w:val="num" w:pos="720"/>
      </w:tabs>
      <w:ind w:left="720" w:hanging="360"/>
      <w:jc w:val="both"/>
      <w:outlineLvl w:val="2"/>
    </w:pPr>
    <w:rPr>
      <w:rFonts w:eastAsia="Batang"/>
    </w:rPr>
  </w:style>
  <w:style w:type="paragraph" w:customStyle="1" w:styleId="TNCauphuongan">
    <w:name w:val="TN Cau phuong an"/>
    <w:basedOn w:val="Normal"/>
    <w:rsid w:val="00F95679"/>
    <w:pPr>
      <w:tabs>
        <w:tab w:val="left" w:pos="284"/>
        <w:tab w:val="left" w:pos="2523"/>
        <w:tab w:val="left" w:pos="5046"/>
        <w:tab w:val="left" w:pos="7740"/>
      </w:tabs>
      <w:ind w:left="284"/>
    </w:pPr>
    <w:rPr>
      <w:rFonts w:eastAsia="Batang"/>
    </w:rPr>
  </w:style>
  <w:style w:type="paragraph" w:customStyle="1" w:styleId="AutoCorrect">
    <w:name w:val="AutoCorrect"/>
    <w:rsid w:val="00F95679"/>
    <w:rPr>
      <w:rFonts w:ascii="Times New Roman" w:eastAsia="Batang" w:hAnsi="Times New Roman" w:cs="Times New Roman"/>
      <w:sz w:val="24"/>
      <w:szCs w:val="24"/>
    </w:rPr>
  </w:style>
  <w:style w:type="numbering" w:customStyle="1" w:styleId="111111141">
    <w:name w:val="1 / 1.1 / 1.1.1141"/>
    <w:basedOn w:val="NoList"/>
    <w:next w:val="111111"/>
    <w:uiPriority w:val="99"/>
    <w:unhideWhenUsed/>
    <w:rsid w:val="00F95679"/>
    <w:pPr>
      <w:numPr>
        <w:numId w:val="51"/>
      </w:numPr>
    </w:pPr>
  </w:style>
  <w:style w:type="numbering" w:customStyle="1" w:styleId="111111142">
    <w:name w:val="1 / 1.1 / 1.1.1142"/>
    <w:basedOn w:val="NoList"/>
    <w:next w:val="111111"/>
    <w:uiPriority w:val="99"/>
    <w:unhideWhenUsed/>
    <w:rsid w:val="00F95679"/>
    <w:pPr>
      <w:numPr>
        <w:numId w:val="52"/>
      </w:numPr>
    </w:pPr>
  </w:style>
  <w:style w:type="table" w:customStyle="1" w:styleId="TableGrid59">
    <w:name w:val="Table Grid59"/>
    <w:basedOn w:val="TableNormal"/>
    <w:next w:val="TableGrid"/>
    <w:uiPriority w:val="59"/>
    <w:rsid w:val="00F95679"/>
    <w:rPr>
      <w:rFonts w:ascii="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99">
    <w:name w:val="1 / 1.1 / 1.1.1199"/>
    <w:rsid w:val="00F95679"/>
    <w:pPr>
      <w:numPr>
        <w:numId w:val="53"/>
      </w:numPr>
    </w:pPr>
  </w:style>
  <w:style w:type="numbering" w:customStyle="1" w:styleId="1ai1">
    <w:name w:val="1 / a / i1"/>
    <w:basedOn w:val="NoList"/>
    <w:next w:val="1ai"/>
    <w:uiPriority w:val="99"/>
    <w:unhideWhenUsed/>
    <w:rsid w:val="00F95679"/>
    <w:pPr>
      <w:numPr>
        <w:numId w:val="55"/>
      </w:numPr>
    </w:pPr>
  </w:style>
  <w:style w:type="paragraph" w:customStyle="1" w:styleId="emoticon">
    <w:name w:val="emoticon"/>
    <w:basedOn w:val="Normal"/>
    <w:uiPriority w:val="99"/>
    <w:semiHidden/>
    <w:rsid w:val="00F95679"/>
    <w:pPr>
      <w:spacing w:before="100" w:beforeAutospacing="1" w:after="100" w:afterAutospacing="1"/>
      <w:ind w:hanging="18928"/>
    </w:pPr>
    <w:rPr>
      <w:rFonts w:eastAsia="Batang"/>
    </w:rPr>
  </w:style>
  <w:style w:type="paragraph" w:customStyle="1" w:styleId="arial">
    <w:name w:val="arial"/>
    <w:basedOn w:val="Normal"/>
    <w:uiPriority w:val="99"/>
    <w:semiHidden/>
    <w:rsid w:val="00F95679"/>
    <w:pPr>
      <w:spacing w:before="100" w:beforeAutospacing="1" w:after="100" w:afterAutospacing="1"/>
    </w:pPr>
    <w:rPr>
      <w:rFonts w:eastAsia="Batang"/>
    </w:rPr>
  </w:style>
  <w:style w:type="paragraph" w:customStyle="1" w:styleId="hidden">
    <w:name w:val="hidden"/>
    <w:basedOn w:val="Normal"/>
    <w:uiPriority w:val="99"/>
    <w:semiHidden/>
    <w:rsid w:val="00F95679"/>
    <w:pPr>
      <w:spacing w:before="100" w:beforeAutospacing="1" w:after="100" w:afterAutospacing="1"/>
    </w:pPr>
    <w:rPr>
      <w:rFonts w:eastAsia="Batang"/>
    </w:rPr>
  </w:style>
  <w:style w:type="paragraph" w:customStyle="1" w:styleId="s14">
    <w:name w:val="s14"/>
    <w:basedOn w:val="Normal"/>
    <w:uiPriority w:val="99"/>
    <w:semiHidden/>
    <w:rsid w:val="00F95679"/>
    <w:pPr>
      <w:spacing w:before="100" w:beforeAutospacing="1" w:after="100" w:afterAutospacing="1"/>
    </w:pPr>
    <w:rPr>
      <w:rFonts w:eastAsia="Batang"/>
      <w:sz w:val="21"/>
      <w:szCs w:val="21"/>
    </w:rPr>
  </w:style>
  <w:style w:type="paragraph" w:customStyle="1" w:styleId="s18">
    <w:name w:val="s18"/>
    <w:basedOn w:val="Normal"/>
    <w:uiPriority w:val="99"/>
    <w:semiHidden/>
    <w:rsid w:val="00F95679"/>
    <w:pPr>
      <w:spacing w:before="100" w:beforeAutospacing="1" w:after="100" w:afterAutospacing="1"/>
    </w:pPr>
    <w:rPr>
      <w:rFonts w:eastAsia="Batang"/>
      <w:sz w:val="27"/>
      <w:szCs w:val="27"/>
    </w:rPr>
  </w:style>
  <w:style w:type="paragraph" w:customStyle="1" w:styleId="s24">
    <w:name w:val="s24"/>
    <w:basedOn w:val="Normal"/>
    <w:uiPriority w:val="99"/>
    <w:semiHidden/>
    <w:rsid w:val="00F95679"/>
    <w:pPr>
      <w:spacing w:before="100" w:beforeAutospacing="1" w:after="100" w:afterAutospacing="1"/>
    </w:pPr>
    <w:rPr>
      <w:rFonts w:eastAsia="Batang"/>
      <w:sz w:val="36"/>
      <w:szCs w:val="36"/>
    </w:rPr>
  </w:style>
  <w:style w:type="paragraph" w:customStyle="1" w:styleId="magt5">
    <w:name w:val="magt5"/>
    <w:basedOn w:val="Normal"/>
    <w:uiPriority w:val="99"/>
    <w:semiHidden/>
    <w:rsid w:val="00F95679"/>
    <w:pPr>
      <w:spacing w:before="75" w:after="100" w:afterAutospacing="1"/>
    </w:pPr>
    <w:rPr>
      <w:rFonts w:eastAsia="Batang"/>
    </w:rPr>
  </w:style>
  <w:style w:type="paragraph" w:customStyle="1" w:styleId="top35">
    <w:name w:val="top35"/>
    <w:basedOn w:val="Normal"/>
    <w:uiPriority w:val="99"/>
    <w:semiHidden/>
    <w:rsid w:val="00F95679"/>
    <w:pPr>
      <w:spacing w:before="525" w:after="100" w:afterAutospacing="1"/>
    </w:pPr>
    <w:rPr>
      <w:rFonts w:eastAsia="Batang"/>
    </w:rPr>
  </w:style>
  <w:style w:type="paragraph" w:customStyle="1" w:styleId="top20">
    <w:name w:val="top20"/>
    <w:basedOn w:val="Normal"/>
    <w:uiPriority w:val="99"/>
    <w:semiHidden/>
    <w:rsid w:val="00F95679"/>
    <w:pPr>
      <w:spacing w:before="300" w:after="100" w:afterAutospacing="1"/>
    </w:pPr>
    <w:rPr>
      <w:rFonts w:eastAsia="Batang"/>
    </w:rPr>
  </w:style>
  <w:style w:type="paragraph" w:customStyle="1" w:styleId="magl30">
    <w:name w:val="magl30"/>
    <w:basedOn w:val="Normal"/>
    <w:uiPriority w:val="99"/>
    <w:semiHidden/>
    <w:rsid w:val="00F95679"/>
    <w:pPr>
      <w:spacing w:before="100" w:beforeAutospacing="1" w:after="100" w:afterAutospacing="1"/>
      <w:ind w:left="450"/>
    </w:pPr>
    <w:rPr>
      <w:rFonts w:eastAsia="Batang"/>
    </w:rPr>
  </w:style>
  <w:style w:type="paragraph" w:customStyle="1" w:styleId="under">
    <w:name w:val="under"/>
    <w:basedOn w:val="Normal"/>
    <w:uiPriority w:val="99"/>
    <w:semiHidden/>
    <w:rsid w:val="00F95679"/>
    <w:pPr>
      <w:spacing w:before="100" w:beforeAutospacing="1" w:after="100" w:afterAutospacing="1"/>
    </w:pPr>
    <w:rPr>
      <w:rFonts w:eastAsia="Batang"/>
    </w:rPr>
  </w:style>
  <w:style w:type="paragraph" w:customStyle="1" w:styleId="transf">
    <w:name w:val="transf"/>
    <w:basedOn w:val="Normal"/>
    <w:uiPriority w:val="99"/>
    <w:semiHidden/>
    <w:rsid w:val="00F95679"/>
    <w:pPr>
      <w:spacing w:before="100" w:beforeAutospacing="1" w:after="100" w:afterAutospacing="1"/>
    </w:pPr>
    <w:rPr>
      <w:rFonts w:eastAsia="Batang"/>
    </w:rPr>
  </w:style>
  <w:style w:type="paragraph" w:customStyle="1" w:styleId="line">
    <w:name w:val="line"/>
    <w:basedOn w:val="Normal"/>
    <w:uiPriority w:val="99"/>
    <w:semiHidden/>
    <w:rsid w:val="00F95679"/>
    <w:pPr>
      <w:spacing w:before="100" w:beforeAutospacing="1" w:after="100" w:afterAutospacing="1"/>
    </w:pPr>
    <w:rPr>
      <w:rFonts w:eastAsia="Batang"/>
    </w:rPr>
  </w:style>
  <w:style w:type="paragraph" w:customStyle="1" w:styleId="main">
    <w:name w:val="main"/>
    <w:basedOn w:val="Normal"/>
    <w:uiPriority w:val="99"/>
    <w:semiHidden/>
    <w:rsid w:val="00F95679"/>
    <w:pPr>
      <w:spacing w:before="100" w:beforeAutospacing="1"/>
    </w:pPr>
    <w:rPr>
      <w:rFonts w:eastAsia="Batang"/>
    </w:rPr>
  </w:style>
  <w:style w:type="paragraph" w:customStyle="1" w:styleId="time">
    <w:name w:val="time"/>
    <w:basedOn w:val="Normal"/>
    <w:uiPriority w:val="99"/>
    <w:semiHidden/>
    <w:rsid w:val="00F95679"/>
    <w:pPr>
      <w:pBdr>
        <w:top w:val="single" w:sz="6" w:space="4" w:color="D9D9D9"/>
        <w:left w:val="single" w:sz="6" w:space="8" w:color="D9D9D9"/>
        <w:bottom w:val="single" w:sz="6" w:space="2" w:color="D9D9D9"/>
        <w:right w:val="single" w:sz="6" w:space="8" w:color="D9D9D9"/>
      </w:pBdr>
      <w:spacing w:before="15" w:after="100" w:afterAutospacing="1"/>
    </w:pPr>
    <w:rPr>
      <w:rFonts w:eastAsia="Batang"/>
    </w:rPr>
  </w:style>
  <w:style w:type="paragraph" w:customStyle="1" w:styleId="clock">
    <w:name w:val="clock"/>
    <w:basedOn w:val="Normal"/>
    <w:uiPriority w:val="99"/>
    <w:semiHidden/>
    <w:rsid w:val="00F95679"/>
    <w:pPr>
      <w:spacing w:before="100" w:beforeAutospacing="1" w:after="100" w:afterAutospacing="1"/>
    </w:pPr>
    <w:rPr>
      <w:rFonts w:eastAsia="Batang"/>
    </w:rPr>
  </w:style>
  <w:style w:type="paragraph" w:customStyle="1" w:styleId="contentwrap">
    <w:name w:val="content_wrap"/>
    <w:basedOn w:val="Normal"/>
    <w:uiPriority w:val="99"/>
    <w:semiHidden/>
    <w:rsid w:val="00F95679"/>
    <w:pPr>
      <w:shd w:val="clear" w:color="auto" w:fill="E3EEFF"/>
      <w:spacing w:before="100" w:beforeAutospacing="1" w:after="100" w:afterAutospacing="1"/>
    </w:pPr>
    <w:rPr>
      <w:rFonts w:eastAsia="Batang"/>
    </w:rPr>
  </w:style>
  <w:style w:type="paragraph" w:customStyle="1" w:styleId="left">
    <w:name w:val="left"/>
    <w:basedOn w:val="Normal"/>
    <w:uiPriority w:val="99"/>
    <w:semiHidden/>
    <w:rsid w:val="00F95679"/>
    <w:pPr>
      <w:spacing w:before="100" w:beforeAutospacing="1" w:after="100" w:afterAutospacing="1"/>
    </w:pPr>
    <w:rPr>
      <w:rFonts w:eastAsia="Batang"/>
    </w:rPr>
  </w:style>
  <w:style w:type="paragraph" w:customStyle="1" w:styleId="right">
    <w:name w:val="right"/>
    <w:basedOn w:val="Normal"/>
    <w:uiPriority w:val="99"/>
    <w:semiHidden/>
    <w:rsid w:val="00F95679"/>
    <w:pPr>
      <w:spacing w:before="75" w:after="75"/>
      <w:ind w:left="75" w:right="75"/>
    </w:pPr>
    <w:rPr>
      <w:rFonts w:eastAsia="Batang"/>
    </w:rPr>
  </w:style>
  <w:style w:type="paragraph" w:customStyle="1" w:styleId="displayexam">
    <w:name w:val="display_exam"/>
    <w:basedOn w:val="Normal"/>
    <w:uiPriority w:val="99"/>
    <w:semiHidden/>
    <w:rsid w:val="00F95679"/>
    <w:pPr>
      <w:spacing w:before="100" w:beforeAutospacing="1" w:after="100" w:afterAutospacing="1"/>
    </w:pPr>
    <w:rPr>
      <w:rFonts w:eastAsia="Batang"/>
      <w:sz w:val="27"/>
      <w:szCs w:val="27"/>
    </w:rPr>
  </w:style>
  <w:style w:type="paragraph" w:customStyle="1" w:styleId="boder">
    <w:name w:val="boder"/>
    <w:basedOn w:val="Normal"/>
    <w:uiPriority w:val="99"/>
    <w:semiHidden/>
    <w:rsid w:val="00F95679"/>
    <w:pPr>
      <w:pBdr>
        <w:bottom w:val="dotted" w:sz="6" w:space="0" w:color="949495"/>
      </w:pBdr>
      <w:spacing w:before="100" w:beforeAutospacing="1" w:after="100" w:afterAutospacing="1"/>
    </w:pPr>
    <w:rPr>
      <w:rFonts w:eastAsia="Batang"/>
    </w:rPr>
  </w:style>
  <w:style w:type="paragraph" w:customStyle="1" w:styleId="onlineprof">
    <w:name w:val="online_prof"/>
    <w:basedOn w:val="Normal"/>
    <w:uiPriority w:val="99"/>
    <w:semiHidden/>
    <w:rsid w:val="00F95679"/>
    <w:pPr>
      <w:shd w:val="clear" w:color="auto" w:fill="FFFFFF"/>
      <w:spacing w:before="75" w:after="75"/>
      <w:ind w:left="75"/>
    </w:pPr>
    <w:rPr>
      <w:rFonts w:eastAsia="Batang"/>
    </w:rPr>
  </w:style>
  <w:style w:type="paragraph" w:customStyle="1" w:styleId="sidebar">
    <w:name w:val="sidebar"/>
    <w:basedOn w:val="Normal"/>
    <w:uiPriority w:val="99"/>
    <w:semiHidden/>
    <w:rsid w:val="00F95679"/>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pPr>
    <w:rPr>
      <w:rFonts w:eastAsia="Batang"/>
    </w:rPr>
  </w:style>
  <w:style w:type="paragraph" w:customStyle="1" w:styleId="regulations">
    <w:name w:val="regulations"/>
    <w:basedOn w:val="Normal"/>
    <w:uiPriority w:val="99"/>
    <w:semiHidden/>
    <w:rsid w:val="00F95679"/>
    <w:pPr>
      <w:spacing w:before="100" w:beforeAutospacing="1" w:after="100" w:afterAutospacing="1"/>
    </w:pPr>
    <w:rPr>
      <w:rFonts w:eastAsia="Batang"/>
    </w:rPr>
  </w:style>
  <w:style w:type="paragraph" w:customStyle="1" w:styleId="linkfooder">
    <w:name w:val="link_fooder"/>
    <w:basedOn w:val="Normal"/>
    <w:uiPriority w:val="99"/>
    <w:semiHidden/>
    <w:rsid w:val="00F95679"/>
    <w:pPr>
      <w:spacing w:before="100" w:beforeAutospacing="1" w:after="100" w:afterAutospacing="1"/>
      <w:jc w:val="center"/>
    </w:pPr>
    <w:rPr>
      <w:rFonts w:eastAsia="Batang"/>
    </w:rPr>
  </w:style>
  <w:style w:type="paragraph" w:customStyle="1" w:styleId="btnwhile">
    <w:name w:val="btn_while"/>
    <w:basedOn w:val="Normal"/>
    <w:uiPriority w:val="99"/>
    <w:semiHidden/>
    <w:rsid w:val="00F95679"/>
    <w:pPr>
      <w:shd w:val="clear" w:color="auto" w:fill="F0F0F0"/>
      <w:spacing w:before="100" w:beforeAutospacing="1" w:after="100" w:afterAutospacing="1"/>
    </w:pPr>
    <w:rPr>
      <w:rFonts w:eastAsia="Batang"/>
      <w:color w:val="333333"/>
    </w:rPr>
  </w:style>
  <w:style w:type="paragraph" w:customStyle="1" w:styleId="timeexam">
    <w:name w:val="time_exam"/>
    <w:basedOn w:val="Normal"/>
    <w:uiPriority w:val="99"/>
    <w:semiHidden/>
    <w:rsid w:val="00F95679"/>
    <w:pPr>
      <w:spacing w:before="100" w:beforeAutospacing="1" w:after="100" w:afterAutospacing="1"/>
      <w:ind w:left="1050"/>
    </w:pPr>
    <w:rPr>
      <w:rFonts w:eastAsia="Batang"/>
      <w:color w:val="2A6100"/>
      <w:sz w:val="30"/>
      <w:szCs w:val="30"/>
    </w:rPr>
  </w:style>
  <w:style w:type="paragraph" w:customStyle="1" w:styleId="bggrblue">
    <w:name w:val="bg_grblue"/>
    <w:basedOn w:val="Normal"/>
    <w:uiPriority w:val="99"/>
    <w:semiHidden/>
    <w:rsid w:val="00F95679"/>
    <w:pPr>
      <w:shd w:val="clear" w:color="auto" w:fill="F2F5F9"/>
      <w:spacing w:before="100" w:beforeAutospacing="1" w:after="100" w:afterAutospacing="1"/>
    </w:pPr>
    <w:rPr>
      <w:rFonts w:eastAsia="Batang"/>
    </w:rPr>
  </w:style>
  <w:style w:type="paragraph" w:customStyle="1" w:styleId="btngreen">
    <w:name w:val="btn_green"/>
    <w:basedOn w:val="Normal"/>
    <w:uiPriority w:val="99"/>
    <w:semiHidden/>
    <w:rsid w:val="00F95679"/>
    <w:pPr>
      <w:shd w:val="clear" w:color="auto" w:fill="2D9B08"/>
      <w:spacing w:before="100" w:beforeAutospacing="1" w:after="100" w:afterAutospacing="1"/>
    </w:pPr>
    <w:rPr>
      <w:rFonts w:eastAsia="Batang"/>
      <w:b/>
      <w:bCs/>
      <w:color w:val="FFFFFF"/>
    </w:rPr>
  </w:style>
  <w:style w:type="paragraph" w:customStyle="1" w:styleId="col530">
    <w:name w:val="col530"/>
    <w:basedOn w:val="Normal"/>
    <w:uiPriority w:val="99"/>
    <w:semiHidden/>
    <w:rsid w:val="00F95679"/>
    <w:pPr>
      <w:pBdr>
        <w:right w:val="single" w:sz="6" w:space="0" w:color="CCCCCC"/>
      </w:pBdr>
      <w:spacing w:before="150" w:after="150"/>
      <w:ind w:left="150" w:right="150"/>
    </w:pPr>
    <w:rPr>
      <w:rFonts w:eastAsia="Batang"/>
    </w:rPr>
  </w:style>
  <w:style w:type="paragraph" w:customStyle="1" w:styleId="col20">
    <w:name w:val="col20"/>
    <w:basedOn w:val="Normal"/>
    <w:uiPriority w:val="99"/>
    <w:semiHidden/>
    <w:rsid w:val="00F95679"/>
    <w:pPr>
      <w:spacing w:before="300" w:after="100" w:afterAutospacing="1"/>
    </w:pPr>
    <w:rPr>
      <w:rFonts w:eastAsia="Batang"/>
    </w:rPr>
  </w:style>
  <w:style w:type="paragraph" w:customStyle="1" w:styleId="btngraysmall">
    <w:name w:val="btn_graysmall"/>
    <w:basedOn w:val="Normal"/>
    <w:uiPriority w:val="99"/>
    <w:semiHidden/>
    <w:rsid w:val="00F95679"/>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pPr>
    <w:rPr>
      <w:rFonts w:eastAsia="Batang"/>
      <w:color w:val="666666"/>
      <w:sz w:val="18"/>
      <w:szCs w:val="18"/>
    </w:rPr>
  </w:style>
  <w:style w:type="paragraph" w:customStyle="1" w:styleId="save">
    <w:name w:val="save"/>
    <w:basedOn w:val="Normal"/>
    <w:uiPriority w:val="99"/>
    <w:semiHidden/>
    <w:rsid w:val="00F95679"/>
    <w:pPr>
      <w:spacing w:before="100" w:beforeAutospacing="1" w:after="100" w:afterAutospacing="1"/>
    </w:pPr>
    <w:rPr>
      <w:rFonts w:eastAsia="Batang"/>
    </w:rPr>
  </w:style>
  <w:style w:type="paragraph" w:customStyle="1" w:styleId="member">
    <w:name w:val="member"/>
    <w:basedOn w:val="Normal"/>
    <w:uiPriority w:val="99"/>
    <w:semiHidden/>
    <w:rsid w:val="00F95679"/>
    <w:pPr>
      <w:spacing w:before="100" w:beforeAutospacing="1" w:after="100" w:afterAutospacing="1"/>
    </w:pPr>
    <w:rPr>
      <w:rFonts w:eastAsia="Batang"/>
    </w:rPr>
  </w:style>
  <w:style w:type="paragraph" w:customStyle="1" w:styleId="boxblue">
    <w:name w:val="box_blue"/>
    <w:basedOn w:val="Normal"/>
    <w:uiPriority w:val="99"/>
    <w:semiHidden/>
    <w:rsid w:val="00F95679"/>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pPr>
    <w:rPr>
      <w:rFonts w:ascii="Arial" w:eastAsia="Batang" w:hAnsi="Arial" w:cs="Arial"/>
      <w:sz w:val="20"/>
      <w:szCs w:val="20"/>
    </w:rPr>
  </w:style>
  <w:style w:type="paragraph" w:customStyle="1" w:styleId="dotl">
    <w:name w:val="dot_l"/>
    <w:basedOn w:val="Normal"/>
    <w:uiPriority w:val="99"/>
    <w:semiHidden/>
    <w:rsid w:val="00F95679"/>
    <w:pPr>
      <w:spacing w:before="100" w:beforeAutospacing="1" w:after="100" w:afterAutospacing="1"/>
    </w:pPr>
    <w:rPr>
      <w:rFonts w:eastAsia="Batang"/>
    </w:rPr>
  </w:style>
  <w:style w:type="paragraph" w:customStyle="1" w:styleId="icforward">
    <w:name w:val="ic_forward"/>
    <w:basedOn w:val="Normal"/>
    <w:uiPriority w:val="99"/>
    <w:semiHidden/>
    <w:rsid w:val="00F95679"/>
    <w:pPr>
      <w:spacing w:before="100" w:beforeAutospacing="1" w:after="100" w:afterAutospacing="1"/>
    </w:pPr>
    <w:rPr>
      <w:rFonts w:eastAsia="Batang"/>
    </w:rPr>
  </w:style>
  <w:style w:type="paragraph" w:customStyle="1" w:styleId="view">
    <w:name w:val="view"/>
    <w:basedOn w:val="Normal"/>
    <w:uiPriority w:val="99"/>
    <w:semiHidden/>
    <w:rsid w:val="00F95679"/>
    <w:pPr>
      <w:spacing w:before="100" w:beforeAutospacing="1" w:after="100" w:afterAutospacing="1"/>
    </w:pPr>
    <w:rPr>
      <w:rFonts w:eastAsia="Batang"/>
    </w:rPr>
  </w:style>
  <w:style w:type="paragraph" w:customStyle="1" w:styleId="fromleft">
    <w:name w:val="from_left"/>
    <w:basedOn w:val="Normal"/>
    <w:uiPriority w:val="99"/>
    <w:semiHidden/>
    <w:rsid w:val="00F95679"/>
    <w:pPr>
      <w:spacing w:before="100" w:beforeAutospacing="1" w:after="100" w:afterAutospacing="1"/>
    </w:pPr>
    <w:rPr>
      <w:rFonts w:eastAsia="Batang"/>
    </w:rPr>
  </w:style>
  <w:style w:type="paragraph" w:customStyle="1" w:styleId="fromright">
    <w:name w:val="from_right"/>
    <w:basedOn w:val="Normal"/>
    <w:uiPriority w:val="99"/>
    <w:semiHidden/>
    <w:rsid w:val="00F95679"/>
    <w:pPr>
      <w:spacing w:before="100" w:beforeAutospacing="1" w:after="100" w:afterAutospacing="1"/>
    </w:pPr>
    <w:rPr>
      <w:rFonts w:eastAsia="Batang"/>
    </w:rPr>
  </w:style>
  <w:style w:type="paragraph" w:customStyle="1" w:styleId="top1">
    <w:name w:val="top1"/>
    <w:basedOn w:val="Normal"/>
    <w:uiPriority w:val="99"/>
    <w:semiHidden/>
    <w:rsid w:val="00F95679"/>
    <w:pPr>
      <w:shd w:val="clear" w:color="auto" w:fill="FFFFFF"/>
      <w:spacing w:before="100" w:beforeAutospacing="1" w:after="100" w:afterAutospacing="1"/>
      <w:jc w:val="center"/>
    </w:pPr>
    <w:rPr>
      <w:rFonts w:eastAsia="Batang"/>
    </w:rPr>
  </w:style>
  <w:style w:type="paragraph" w:customStyle="1" w:styleId="topavar">
    <w:name w:val="top_avar"/>
    <w:basedOn w:val="Normal"/>
    <w:uiPriority w:val="99"/>
    <w:semiHidden/>
    <w:rsid w:val="00F95679"/>
    <w:pPr>
      <w:ind w:left="3060"/>
    </w:pPr>
    <w:rPr>
      <w:rFonts w:eastAsia="Batang"/>
    </w:rPr>
  </w:style>
  <w:style w:type="paragraph" w:customStyle="1" w:styleId="clgreen">
    <w:name w:val="clgreen"/>
    <w:basedOn w:val="Normal"/>
    <w:uiPriority w:val="99"/>
    <w:semiHidden/>
    <w:rsid w:val="00F95679"/>
    <w:pPr>
      <w:spacing w:before="100" w:beforeAutospacing="1" w:after="100" w:afterAutospacing="1"/>
    </w:pPr>
    <w:rPr>
      <w:rFonts w:eastAsia="Batang"/>
    </w:rPr>
  </w:style>
  <w:style w:type="paragraph" w:customStyle="1" w:styleId="pad5">
    <w:name w:val="pad5"/>
    <w:basedOn w:val="Normal"/>
    <w:uiPriority w:val="99"/>
    <w:semiHidden/>
    <w:rsid w:val="00F95679"/>
    <w:pPr>
      <w:spacing w:before="100" w:beforeAutospacing="1" w:after="100" w:afterAutospacing="1"/>
    </w:pPr>
    <w:rPr>
      <w:rFonts w:eastAsia="Batang"/>
    </w:rPr>
  </w:style>
  <w:style w:type="paragraph" w:customStyle="1" w:styleId="radius">
    <w:name w:val="radius"/>
    <w:basedOn w:val="Normal"/>
    <w:uiPriority w:val="99"/>
    <w:semiHidden/>
    <w:rsid w:val="00F95679"/>
    <w:pPr>
      <w:spacing w:before="100" w:beforeAutospacing="1" w:after="100" w:afterAutospacing="1"/>
    </w:pPr>
    <w:rPr>
      <w:rFonts w:eastAsia="Batang"/>
    </w:rPr>
  </w:style>
  <w:style w:type="paragraph" w:customStyle="1" w:styleId="socal">
    <w:name w:val="socal"/>
    <w:basedOn w:val="Normal"/>
    <w:uiPriority w:val="99"/>
    <w:semiHidden/>
    <w:rsid w:val="00F95679"/>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pPr>
    <w:rPr>
      <w:rFonts w:eastAsia="Batang"/>
      <w:sz w:val="20"/>
      <w:szCs w:val="20"/>
    </w:rPr>
  </w:style>
  <w:style w:type="paragraph" w:customStyle="1" w:styleId="assess">
    <w:name w:val="assess"/>
    <w:basedOn w:val="Normal"/>
    <w:uiPriority w:val="99"/>
    <w:semiHidden/>
    <w:rsid w:val="00F95679"/>
    <w:pPr>
      <w:pBdr>
        <w:top w:val="dotted" w:sz="6" w:space="6" w:color="999999"/>
      </w:pBdr>
      <w:spacing w:before="150" w:after="100" w:afterAutospacing="1"/>
    </w:pPr>
    <w:rPr>
      <w:rFonts w:eastAsia="Batang"/>
    </w:rPr>
  </w:style>
  <w:style w:type="paragraph" w:customStyle="1" w:styleId="timeline">
    <w:name w:val="timeline"/>
    <w:basedOn w:val="Normal"/>
    <w:uiPriority w:val="99"/>
    <w:semiHidden/>
    <w:rsid w:val="00F95679"/>
    <w:pPr>
      <w:shd w:val="clear" w:color="auto" w:fill="F6F7F8"/>
      <w:spacing w:before="100" w:beforeAutospacing="1" w:after="100" w:afterAutospacing="1"/>
    </w:pPr>
    <w:rPr>
      <w:rFonts w:eastAsia="Batang"/>
      <w:sz w:val="20"/>
      <w:szCs w:val="20"/>
    </w:rPr>
  </w:style>
  <w:style w:type="paragraph" w:customStyle="1" w:styleId="formreply">
    <w:name w:val="form_reply"/>
    <w:basedOn w:val="Normal"/>
    <w:uiPriority w:val="99"/>
    <w:semiHidden/>
    <w:rsid w:val="00F95679"/>
    <w:pPr>
      <w:spacing w:before="100" w:beforeAutospacing="1" w:after="100" w:afterAutospacing="1"/>
      <w:ind w:right="75"/>
    </w:pPr>
    <w:rPr>
      <w:rFonts w:eastAsia="Batang"/>
    </w:rPr>
  </w:style>
  <w:style w:type="paragraph" w:customStyle="1" w:styleId="commentupload">
    <w:name w:val="comment_upload"/>
    <w:basedOn w:val="Normal"/>
    <w:uiPriority w:val="99"/>
    <w:semiHidden/>
    <w:rsid w:val="00F95679"/>
    <w:pPr>
      <w:shd w:val="clear" w:color="auto" w:fill="E6ECF2"/>
      <w:spacing w:before="75" w:after="150"/>
      <w:ind w:right="45"/>
    </w:pPr>
    <w:rPr>
      <w:rFonts w:eastAsia="Batang"/>
    </w:rPr>
  </w:style>
  <w:style w:type="paragraph" w:customStyle="1" w:styleId="blockcontent">
    <w:name w:val="blockcontent"/>
    <w:basedOn w:val="Normal"/>
    <w:uiPriority w:val="99"/>
    <w:semiHidden/>
    <w:rsid w:val="00F95679"/>
    <w:pPr>
      <w:pBdr>
        <w:bottom w:val="dotted" w:sz="6" w:space="4" w:color="949495"/>
      </w:pBdr>
      <w:spacing w:before="100" w:beforeAutospacing="1" w:after="75"/>
    </w:pPr>
    <w:rPr>
      <w:rFonts w:eastAsia="Batang"/>
    </w:rPr>
  </w:style>
  <w:style w:type="paragraph" w:customStyle="1" w:styleId="icstatus">
    <w:name w:val="ic_status"/>
    <w:basedOn w:val="Normal"/>
    <w:uiPriority w:val="99"/>
    <w:semiHidden/>
    <w:rsid w:val="00F95679"/>
    <w:pPr>
      <w:spacing w:before="100" w:beforeAutospacing="1" w:after="100" w:afterAutospacing="1"/>
    </w:pPr>
    <w:rPr>
      <w:rFonts w:eastAsia="Batang"/>
    </w:rPr>
  </w:style>
  <w:style w:type="paragraph" w:customStyle="1" w:styleId="icupimage">
    <w:name w:val="ic_upimage"/>
    <w:basedOn w:val="Normal"/>
    <w:uiPriority w:val="99"/>
    <w:semiHidden/>
    <w:rsid w:val="00F95679"/>
    <w:pPr>
      <w:spacing w:before="100" w:beforeAutospacing="1" w:after="100" w:afterAutospacing="1"/>
    </w:pPr>
    <w:rPr>
      <w:rFonts w:eastAsia="Batang"/>
    </w:rPr>
  </w:style>
  <w:style w:type="paragraph" w:customStyle="1" w:styleId="icformula">
    <w:name w:val="ic_formula"/>
    <w:basedOn w:val="Normal"/>
    <w:uiPriority w:val="99"/>
    <w:semiHidden/>
    <w:rsid w:val="00F95679"/>
    <w:pPr>
      <w:spacing w:before="100" w:beforeAutospacing="1" w:after="100" w:afterAutospacing="1"/>
    </w:pPr>
    <w:rPr>
      <w:rFonts w:eastAsia="Batang"/>
    </w:rPr>
  </w:style>
  <w:style w:type="paragraph" w:customStyle="1" w:styleId="remove">
    <w:name w:val="remove"/>
    <w:basedOn w:val="Normal"/>
    <w:uiPriority w:val="99"/>
    <w:semiHidden/>
    <w:rsid w:val="00F95679"/>
    <w:pPr>
      <w:spacing w:before="100" w:beforeAutospacing="1" w:after="100" w:afterAutospacing="1"/>
    </w:pPr>
    <w:rPr>
      <w:rFonts w:eastAsia="Batang"/>
    </w:rPr>
  </w:style>
  <w:style w:type="paragraph" w:customStyle="1" w:styleId="upload">
    <w:name w:val="upload"/>
    <w:basedOn w:val="Normal"/>
    <w:uiPriority w:val="99"/>
    <w:semiHidden/>
    <w:rsid w:val="00F95679"/>
    <w:pPr>
      <w:spacing w:before="100" w:beforeAutospacing="1" w:after="100" w:afterAutospacing="1"/>
    </w:pPr>
    <w:rPr>
      <w:rFonts w:eastAsia="Batang"/>
    </w:rPr>
  </w:style>
  <w:style w:type="paragraph" w:customStyle="1" w:styleId="likeface">
    <w:name w:val="like_face"/>
    <w:basedOn w:val="Normal"/>
    <w:uiPriority w:val="99"/>
    <w:semiHidden/>
    <w:rsid w:val="00F95679"/>
    <w:pPr>
      <w:spacing w:before="100" w:beforeAutospacing="1" w:after="100" w:afterAutospacing="1"/>
    </w:pPr>
    <w:rPr>
      <w:rFonts w:eastAsia="Batang"/>
    </w:rPr>
  </w:style>
  <w:style w:type="paragraph" w:customStyle="1" w:styleId="dot">
    <w:name w:val="dot"/>
    <w:basedOn w:val="Normal"/>
    <w:uiPriority w:val="99"/>
    <w:semiHidden/>
    <w:rsid w:val="00F95679"/>
    <w:pPr>
      <w:spacing w:before="100" w:beforeAutospacing="1" w:after="100" w:afterAutospacing="1"/>
    </w:pPr>
    <w:rPr>
      <w:rFonts w:eastAsia="Batang"/>
    </w:rPr>
  </w:style>
  <w:style w:type="paragraph" w:customStyle="1" w:styleId="iconclose">
    <w:name w:val="icon_close"/>
    <w:basedOn w:val="Normal"/>
    <w:uiPriority w:val="99"/>
    <w:semiHidden/>
    <w:rsid w:val="00F95679"/>
    <w:pPr>
      <w:spacing w:before="100" w:beforeAutospacing="1" w:after="100" w:afterAutospacing="1"/>
    </w:pPr>
    <w:rPr>
      <w:rFonts w:eastAsia="Bat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6474">
      <w:bodyDiv w:val="1"/>
      <w:marLeft w:val="0"/>
      <w:marRight w:val="0"/>
      <w:marTop w:val="0"/>
      <w:marBottom w:val="0"/>
      <w:divBdr>
        <w:top w:val="none" w:sz="0" w:space="0" w:color="auto"/>
        <w:left w:val="none" w:sz="0" w:space="0" w:color="auto"/>
        <w:bottom w:val="none" w:sz="0" w:space="0" w:color="auto"/>
        <w:right w:val="none" w:sz="0" w:space="0" w:color="auto"/>
      </w:divBdr>
    </w:div>
    <w:div w:id="8878398">
      <w:bodyDiv w:val="1"/>
      <w:marLeft w:val="0"/>
      <w:marRight w:val="0"/>
      <w:marTop w:val="0"/>
      <w:marBottom w:val="0"/>
      <w:divBdr>
        <w:top w:val="none" w:sz="0" w:space="0" w:color="auto"/>
        <w:left w:val="none" w:sz="0" w:space="0" w:color="auto"/>
        <w:bottom w:val="none" w:sz="0" w:space="0" w:color="auto"/>
        <w:right w:val="none" w:sz="0" w:space="0" w:color="auto"/>
      </w:divBdr>
    </w:div>
    <w:div w:id="14384955">
      <w:bodyDiv w:val="1"/>
      <w:marLeft w:val="0"/>
      <w:marRight w:val="0"/>
      <w:marTop w:val="0"/>
      <w:marBottom w:val="0"/>
      <w:divBdr>
        <w:top w:val="none" w:sz="0" w:space="0" w:color="auto"/>
        <w:left w:val="none" w:sz="0" w:space="0" w:color="auto"/>
        <w:bottom w:val="none" w:sz="0" w:space="0" w:color="auto"/>
        <w:right w:val="none" w:sz="0" w:space="0" w:color="auto"/>
      </w:divBdr>
    </w:div>
    <w:div w:id="17388656">
      <w:bodyDiv w:val="1"/>
      <w:marLeft w:val="0"/>
      <w:marRight w:val="0"/>
      <w:marTop w:val="0"/>
      <w:marBottom w:val="0"/>
      <w:divBdr>
        <w:top w:val="none" w:sz="0" w:space="0" w:color="auto"/>
        <w:left w:val="none" w:sz="0" w:space="0" w:color="auto"/>
        <w:bottom w:val="none" w:sz="0" w:space="0" w:color="auto"/>
        <w:right w:val="none" w:sz="0" w:space="0" w:color="auto"/>
      </w:divBdr>
    </w:div>
    <w:div w:id="24838819">
      <w:bodyDiv w:val="1"/>
      <w:marLeft w:val="0"/>
      <w:marRight w:val="0"/>
      <w:marTop w:val="0"/>
      <w:marBottom w:val="0"/>
      <w:divBdr>
        <w:top w:val="none" w:sz="0" w:space="0" w:color="auto"/>
        <w:left w:val="none" w:sz="0" w:space="0" w:color="auto"/>
        <w:bottom w:val="none" w:sz="0" w:space="0" w:color="auto"/>
        <w:right w:val="none" w:sz="0" w:space="0" w:color="auto"/>
      </w:divBdr>
    </w:div>
    <w:div w:id="26107913">
      <w:bodyDiv w:val="1"/>
      <w:marLeft w:val="0"/>
      <w:marRight w:val="0"/>
      <w:marTop w:val="0"/>
      <w:marBottom w:val="0"/>
      <w:divBdr>
        <w:top w:val="none" w:sz="0" w:space="0" w:color="auto"/>
        <w:left w:val="none" w:sz="0" w:space="0" w:color="auto"/>
        <w:bottom w:val="none" w:sz="0" w:space="0" w:color="auto"/>
        <w:right w:val="none" w:sz="0" w:space="0" w:color="auto"/>
      </w:divBdr>
    </w:div>
    <w:div w:id="28915082">
      <w:bodyDiv w:val="1"/>
      <w:marLeft w:val="0"/>
      <w:marRight w:val="0"/>
      <w:marTop w:val="0"/>
      <w:marBottom w:val="0"/>
      <w:divBdr>
        <w:top w:val="none" w:sz="0" w:space="0" w:color="auto"/>
        <w:left w:val="none" w:sz="0" w:space="0" w:color="auto"/>
        <w:bottom w:val="none" w:sz="0" w:space="0" w:color="auto"/>
        <w:right w:val="none" w:sz="0" w:space="0" w:color="auto"/>
      </w:divBdr>
    </w:div>
    <w:div w:id="30424766">
      <w:bodyDiv w:val="1"/>
      <w:marLeft w:val="0"/>
      <w:marRight w:val="0"/>
      <w:marTop w:val="0"/>
      <w:marBottom w:val="0"/>
      <w:divBdr>
        <w:top w:val="none" w:sz="0" w:space="0" w:color="auto"/>
        <w:left w:val="none" w:sz="0" w:space="0" w:color="auto"/>
        <w:bottom w:val="none" w:sz="0" w:space="0" w:color="auto"/>
        <w:right w:val="none" w:sz="0" w:space="0" w:color="auto"/>
      </w:divBdr>
    </w:div>
    <w:div w:id="36974594">
      <w:bodyDiv w:val="1"/>
      <w:marLeft w:val="0"/>
      <w:marRight w:val="0"/>
      <w:marTop w:val="0"/>
      <w:marBottom w:val="0"/>
      <w:divBdr>
        <w:top w:val="none" w:sz="0" w:space="0" w:color="auto"/>
        <w:left w:val="none" w:sz="0" w:space="0" w:color="auto"/>
        <w:bottom w:val="none" w:sz="0" w:space="0" w:color="auto"/>
        <w:right w:val="none" w:sz="0" w:space="0" w:color="auto"/>
      </w:divBdr>
    </w:div>
    <w:div w:id="47726942">
      <w:bodyDiv w:val="1"/>
      <w:marLeft w:val="0"/>
      <w:marRight w:val="0"/>
      <w:marTop w:val="0"/>
      <w:marBottom w:val="0"/>
      <w:divBdr>
        <w:top w:val="none" w:sz="0" w:space="0" w:color="auto"/>
        <w:left w:val="none" w:sz="0" w:space="0" w:color="auto"/>
        <w:bottom w:val="none" w:sz="0" w:space="0" w:color="auto"/>
        <w:right w:val="none" w:sz="0" w:space="0" w:color="auto"/>
      </w:divBdr>
    </w:div>
    <w:div w:id="52507150">
      <w:bodyDiv w:val="1"/>
      <w:marLeft w:val="0"/>
      <w:marRight w:val="0"/>
      <w:marTop w:val="0"/>
      <w:marBottom w:val="0"/>
      <w:divBdr>
        <w:top w:val="none" w:sz="0" w:space="0" w:color="auto"/>
        <w:left w:val="none" w:sz="0" w:space="0" w:color="auto"/>
        <w:bottom w:val="none" w:sz="0" w:space="0" w:color="auto"/>
        <w:right w:val="none" w:sz="0" w:space="0" w:color="auto"/>
      </w:divBdr>
    </w:div>
    <w:div w:id="52968030">
      <w:bodyDiv w:val="1"/>
      <w:marLeft w:val="0"/>
      <w:marRight w:val="0"/>
      <w:marTop w:val="0"/>
      <w:marBottom w:val="0"/>
      <w:divBdr>
        <w:top w:val="none" w:sz="0" w:space="0" w:color="auto"/>
        <w:left w:val="none" w:sz="0" w:space="0" w:color="auto"/>
        <w:bottom w:val="none" w:sz="0" w:space="0" w:color="auto"/>
        <w:right w:val="none" w:sz="0" w:space="0" w:color="auto"/>
      </w:divBdr>
    </w:div>
    <w:div w:id="63377425">
      <w:bodyDiv w:val="1"/>
      <w:marLeft w:val="0"/>
      <w:marRight w:val="0"/>
      <w:marTop w:val="0"/>
      <w:marBottom w:val="0"/>
      <w:divBdr>
        <w:top w:val="none" w:sz="0" w:space="0" w:color="auto"/>
        <w:left w:val="none" w:sz="0" w:space="0" w:color="auto"/>
        <w:bottom w:val="none" w:sz="0" w:space="0" w:color="auto"/>
        <w:right w:val="none" w:sz="0" w:space="0" w:color="auto"/>
      </w:divBdr>
    </w:div>
    <w:div w:id="64569457">
      <w:bodyDiv w:val="1"/>
      <w:marLeft w:val="0"/>
      <w:marRight w:val="0"/>
      <w:marTop w:val="0"/>
      <w:marBottom w:val="0"/>
      <w:divBdr>
        <w:top w:val="none" w:sz="0" w:space="0" w:color="auto"/>
        <w:left w:val="none" w:sz="0" w:space="0" w:color="auto"/>
        <w:bottom w:val="none" w:sz="0" w:space="0" w:color="auto"/>
        <w:right w:val="none" w:sz="0" w:space="0" w:color="auto"/>
      </w:divBdr>
    </w:div>
    <w:div w:id="70736586">
      <w:bodyDiv w:val="1"/>
      <w:marLeft w:val="0"/>
      <w:marRight w:val="0"/>
      <w:marTop w:val="0"/>
      <w:marBottom w:val="0"/>
      <w:divBdr>
        <w:top w:val="none" w:sz="0" w:space="0" w:color="auto"/>
        <w:left w:val="none" w:sz="0" w:space="0" w:color="auto"/>
        <w:bottom w:val="none" w:sz="0" w:space="0" w:color="auto"/>
        <w:right w:val="none" w:sz="0" w:space="0" w:color="auto"/>
      </w:divBdr>
    </w:div>
    <w:div w:id="70780925">
      <w:bodyDiv w:val="1"/>
      <w:marLeft w:val="0"/>
      <w:marRight w:val="0"/>
      <w:marTop w:val="0"/>
      <w:marBottom w:val="0"/>
      <w:divBdr>
        <w:top w:val="none" w:sz="0" w:space="0" w:color="auto"/>
        <w:left w:val="none" w:sz="0" w:space="0" w:color="auto"/>
        <w:bottom w:val="none" w:sz="0" w:space="0" w:color="auto"/>
        <w:right w:val="none" w:sz="0" w:space="0" w:color="auto"/>
      </w:divBdr>
    </w:div>
    <w:div w:id="77291010">
      <w:bodyDiv w:val="1"/>
      <w:marLeft w:val="0"/>
      <w:marRight w:val="0"/>
      <w:marTop w:val="0"/>
      <w:marBottom w:val="0"/>
      <w:divBdr>
        <w:top w:val="none" w:sz="0" w:space="0" w:color="auto"/>
        <w:left w:val="none" w:sz="0" w:space="0" w:color="auto"/>
        <w:bottom w:val="none" w:sz="0" w:space="0" w:color="auto"/>
        <w:right w:val="none" w:sz="0" w:space="0" w:color="auto"/>
      </w:divBdr>
    </w:div>
    <w:div w:id="79833740">
      <w:bodyDiv w:val="1"/>
      <w:marLeft w:val="0"/>
      <w:marRight w:val="0"/>
      <w:marTop w:val="0"/>
      <w:marBottom w:val="0"/>
      <w:divBdr>
        <w:top w:val="none" w:sz="0" w:space="0" w:color="auto"/>
        <w:left w:val="none" w:sz="0" w:space="0" w:color="auto"/>
        <w:bottom w:val="none" w:sz="0" w:space="0" w:color="auto"/>
        <w:right w:val="none" w:sz="0" w:space="0" w:color="auto"/>
      </w:divBdr>
    </w:div>
    <w:div w:id="86537837">
      <w:bodyDiv w:val="1"/>
      <w:marLeft w:val="0"/>
      <w:marRight w:val="0"/>
      <w:marTop w:val="0"/>
      <w:marBottom w:val="0"/>
      <w:divBdr>
        <w:top w:val="none" w:sz="0" w:space="0" w:color="auto"/>
        <w:left w:val="none" w:sz="0" w:space="0" w:color="auto"/>
        <w:bottom w:val="none" w:sz="0" w:space="0" w:color="auto"/>
        <w:right w:val="none" w:sz="0" w:space="0" w:color="auto"/>
      </w:divBdr>
    </w:div>
    <w:div w:id="95640466">
      <w:bodyDiv w:val="1"/>
      <w:marLeft w:val="0"/>
      <w:marRight w:val="0"/>
      <w:marTop w:val="0"/>
      <w:marBottom w:val="0"/>
      <w:divBdr>
        <w:top w:val="none" w:sz="0" w:space="0" w:color="auto"/>
        <w:left w:val="none" w:sz="0" w:space="0" w:color="auto"/>
        <w:bottom w:val="none" w:sz="0" w:space="0" w:color="auto"/>
        <w:right w:val="none" w:sz="0" w:space="0" w:color="auto"/>
      </w:divBdr>
    </w:div>
    <w:div w:id="103042329">
      <w:bodyDiv w:val="1"/>
      <w:marLeft w:val="0"/>
      <w:marRight w:val="0"/>
      <w:marTop w:val="0"/>
      <w:marBottom w:val="0"/>
      <w:divBdr>
        <w:top w:val="none" w:sz="0" w:space="0" w:color="auto"/>
        <w:left w:val="none" w:sz="0" w:space="0" w:color="auto"/>
        <w:bottom w:val="none" w:sz="0" w:space="0" w:color="auto"/>
        <w:right w:val="none" w:sz="0" w:space="0" w:color="auto"/>
      </w:divBdr>
    </w:div>
    <w:div w:id="103237452">
      <w:bodyDiv w:val="1"/>
      <w:marLeft w:val="0"/>
      <w:marRight w:val="0"/>
      <w:marTop w:val="0"/>
      <w:marBottom w:val="0"/>
      <w:divBdr>
        <w:top w:val="none" w:sz="0" w:space="0" w:color="auto"/>
        <w:left w:val="none" w:sz="0" w:space="0" w:color="auto"/>
        <w:bottom w:val="none" w:sz="0" w:space="0" w:color="auto"/>
        <w:right w:val="none" w:sz="0" w:space="0" w:color="auto"/>
      </w:divBdr>
    </w:div>
    <w:div w:id="107283245">
      <w:bodyDiv w:val="1"/>
      <w:marLeft w:val="0"/>
      <w:marRight w:val="0"/>
      <w:marTop w:val="0"/>
      <w:marBottom w:val="0"/>
      <w:divBdr>
        <w:top w:val="none" w:sz="0" w:space="0" w:color="auto"/>
        <w:left w:val="none" w:sz="0" w:space="0" w:color="auto"/>
        <w:bottom w:val="none" w:sz="0" w:space="0" w:color="auto"/>
        <w:right w:val="none" w:sz="0" w:space="0" w:color="auto"/>
      </w:divBdr>
    </w:div>
    <w:div w:id="107628174">
      <w:bodyDiv w:val="1"/>
      <w:marLeft w:val="0"/>
      <w:marRight w:val="0"/>
      <w:marTop w:val="0"/>
      <w:marBottom w:val="0"/>
      <w:divBdr>
        <w:top w:val="none" w:sz="0" w:space="0" w:color="auto"/>
        <w:left w:val="none" w:sz="0" w:space="0" w:color="auto"/>
        <w:bottom w:val="none" w:sz="0" w:space="0" w:color="auto"/>
        <w:right w:val="none" w:sz="0" w:space="0" w:color="auto"/>
      </w:divBdr>
    </w:div>
    <w:div w:id="108088363">
      <w:bodyDiv w:val="1"/>
      <w:marLeft w:val="0"/>
      <w:marRight w:val="0"/>
      <w:marTop w:val="0"/>
      <w:marBottom w:val="0"/>
      <w:divBdr>
        <w:top w:val="none" w:sz="0" w:space="0" w:color="auto"/>
        <w:left w:val="none" w:sz="0" w:space="0" w:color="auto"/>
        <w:bottom w:val="none" w:sz="0" w:space="0" w:color="auto"/>
        <w:right w:val="none" w:sz="0" w:space="0" w:color="auto"/>
      </w:divBdr>
    </w:div>
    <w:div w:id="116293426">
      <w:bodyDiv w:val="1"/>
      <w:marLeft w:val="0"/>
      <w:marRight w:val="0"/>
      <w:marTop w:val="0"/>
      <w:marBottom w:val="0"/>
      <w:divBdr>
        <w:top w:val="none" w:sz="0" w:space="0" w:color="auto"/>
        <w:left w:val="none" w:sz="0" w:space="0" w:color="auto"/>
        <w:bottom w:val="none" w:sz="0" w:space="0" w:color="auto"/>
        <w:right w:val="none" w:sz="0" w:space="0" w:color="auto"/>
      </w:divBdr>
    </w:div>
    <w:div w:id="118182420">
      <w:bodyDiv w:val="1"/>
      <w:marLeft w:val="0"/>
      <w:marRight w:val="0"/>
      <w:marTop w:val="0"/>
      <w:marBottom w:val="0"/>
      <w:divBdr>
        <w:top w:val="none" w:sz="0" w:space="0" w:color="auto"/>
        <w:left w:val="none" w:sz="0" w:space="0" w:color="auto"/>
        <w:bottom w:val="none" w:sz="0" w:space="0" w:color="auto"/>
        <w:right w:val="none" w:sz="0" w:space="0" w:color="auto"/>
      </w:divBdr>
    </w:div>
    <w:div w:id="120460963">
      <w:bodyDiv w:val="1"/>
      <w:marLeft w:val="0"/>
      <w:marRight w:val="0"/>
      <w:marTop w:val="0"/>
      <w:marBottom w:val="0"/>
      <w:divBdr>
        <w:top w:val="none" w:sz="0" w:space="0" w:color="auto"/>
        <w:left w:val="none" w:sz="0" w:space="0" w:color="auto"/>
        <w:bottom w:val="none" w:sz="0" w:space="0" w:color="auto"/>
        <w:right w:val="none" w:sz="0" w:space="0" w:color="auto"/>
      </w:divBdr>
    </w:div>
    <w:div w:id="121387610">
      <w:bodyDiv w:val="1"/>
      <w:marLeft w:val="0"/>
      <w:marRight w:val="0"/>
      <w:marTop w:val="0"/>
      <w:marBottom w:val="0"/>
      <w:divBdr>
        <w:top w:val="none" w:sz="0" w:space="0" w:color="auto"/>
        <w:left w:val="none" w:sz="0" w:space="0" w:color="auto"/>
        <w:bottom w:val="none" w:sz="0" w:space="0" w:color="auto"/>
        <w:right w:val="none" w:sz="0" w:space="0" w:color="auto"/>
      </w:divBdr>
    </w:div>
    <w:div w:id="132531304">
      <w:bodyDiv w:val="1"/>
      <w:marLeft w:val="0"/>
      <w:marRight w:val="0"/>
      <w:marTop w:val="0"/>
      <w:marBottom w:val="0"/>
      <w:divBdr>
        <w:top w:val="none" w:sz="0" w:space="0" w:color="auto"/>
        <w:left w:val="none" w:sz="0" w:space="0" w:color="auto"/>
        <w:bottom w:val="none" w:sz="0" w:space="0" w:color="auto"/>
        <w:right w:val="none" w:sz="0" w:space="0" w:color="auto"/>
      </w:divBdr>
    </w:div>
    <w:div w:id="147133268">
      <w:bodyDiv w:val="1"/>
      <w:marLeft w:val="0"/>
      <w:marRight w:val="0"/>
      <w:marTop w:val="0"/>
      <w:marBottom w:val="0"/>
      <w:divBdr>
        <w:top w:val="none" w:sz="0" w:space="0" w:color="auto"/>
        <w:left w:val="none" w:sz="0" w:space="0" w:color="auto"/>
        <w:bottom w:val="none" w:sz="0" w:space="0" w:color="auto"/>
        <w:right w:val="none" w:sz="0" w:space="0" w:color="auto"/>
      </w:divBdr>
    </w:div>
    <w:div w:id="149904601">
      <w:bodyDiv w:val="1"/>
      <w:marLeft w:val="0"/>
      <w:marRight w:val="0"/>
      <w:marTop w:val="0"/>
      <w:marBottom w:val="0"/>
      <w:divBdr>
        <w:top w:val="none" w:sz="0" w:space="0" w:color="auto"/>
        <w:left w:val="none" w:sz="0" w:space="0" w:color="auto"/>
        <w:bottom w:val="none" w:sz="0" w:space="0" w:color="auto"/>
        <w:right w:val="none" w:sz="0" w:space="0" w:color="auto"/>
      </w:divBdr>
    </w:div>
    <w:div w:id="149907256">
      <w:bodyDiv w:val="1"/>
      <w:marLeft w:val="0"/>
      <w:marRight w:val="0"/>
      <w:marTop w:val="0"/>
      <w:marBottom w:val="0"/>
      <w:divBdr>
        <w:top w:val="none" w:sz="0" w:space="0" w:color="auto"/>
        <w:left w:val="none" w:sz="0" w:space="0" w:color="auto"/>
        <w:bottom w:val="none" w:sz="0" w:space="0" w:color="auto"/>
        <w:right w:val="none" w:sz="0" w:space="0" w:color="auto"/>
      </w:divBdr>
    </w:div>
    <w:div w:id="150297133">
      <w:bodyDiv w:val="1"/>
      <w:marLeft w:val="0"/>
      <w:marRight w:val="0"/>
      <w:marTop w:val="0"/>
      <w:marBottom w:val="0"/>
      <w:divBdr>
        <w:top w:val="none" w:sz="0" w:space="0" w:color="auto"/>
        <w:left w:val="none" w:sz="0" w:space="0" w:color="auto"/>
        <w:bottom w:val="none" w:sz="0" w:space="0" w:color="auto"/>
        <w:right w:val="none" w:sz="0" w:space="0" w:color="auto"/>
      </w:divBdr>
    </w:div>
    <w:div w:id="151416574">
      <w:bodyDiv w:val="1"/>
      <w:marLeft w:val="0"/>
      <w:marRight w:val="0"/>
      <w:marTop w:val="0"/>
      <w:marBottom w:val="0"/>
      <w:divBdr>
        <w:top w:val="none" w:sz="0" w:space="0" w:color="auto"/>
        <w:left w:val="none" w:sz="0" w:space="0" w:color="auto"/>
        <w:bottom w:val="none" w:sz="0" w:space="0" w:color="auto"/>
        <w:right w:val="none" w:sz="0" w:space="0" w:color="auto"/>
      </w:divBdr>
    </w:div>
    <w:div w:id="155532238">
      <w:bodyDiv w:val="1"/>
      <w:marLeft w:val="0"/>
      <w:marRight w:val="0"/>
      <w:marTop w:val="0"/>
      <w:marBottom w:val="0"/>
      <w:divBdr>
        <w:top w:val="none" w:sz="0" w:space="0" w:color="auto"/>
        <w:left w:val="none" w:sz="0" w:space="0" w:color="auto"/>
        <w:bottom w:val="none" w:sz="0" w:space="0" w:color="auto"/>
        <w:right w:val="none" w:sz="0" w:space="0" w:color="auto"/>
      </w:divBdr>
    </w:div>
    <w:div w:id="166405827">
      <w:bodyDiv w:val="1"/>
      <w:marLeft w:val="0"/>
      <w:marRight w:val="0"/>
      <w:marTop w:val="0"/>
      <w:marBottom w:val="0"/>
      <w:divBdr>
        <w:top w:val="none" w:sz="0" w:space="0" w:color="auto"/>
        <w:left w:val="none" w:sz="0" w:space="0" w:color="auto"/>
        <w:bottom w:val="none" w:sz="0" w:space="0" w:color="auto"/>
        <w:right w:val="none" w:sz="0" w:space="0" w:color="auto"/>
      </w:divBdr>
    </w:div>
    <w:div w:id="167142898">
      <w:bodyDiv w:val="1"/>
      <w:marLeft w:val="0"/>
      <w:marRight w:val="0"/>
      <w:marTop w:val="0"/>
      <w:marBottom w:val="0"/>
      <w:divBdr>
        <w:top w:val="none" w:sz="0" w:space="0" w:color="auto"/>
        <w:left w:val="none" w:sz="0" w:space="0" w:color="auto"/>
        <w:bottom w:val="none" w:sz="0" w:space="0" w:color="auto"/>
        <w:right w:val="none" w:sz="0" w:space="0" w:color="auto"/>
      </w:divBdr>
    </w:div>
    <w:div w:id="173039368">
      <w:bodyDiv w:val="1"/>
      <w:marLeft w:val="0"/>
      <w:marRight w:val="0"/>
      <w:marTop w:val="0"/>
      <w:marBottom w:val="0"/>
      <w:divBdr>
        <w:top w:val="none" w:sz="0" w:space="0" w:color="auto"/>
        <w:left w:val="none" w:sz="0" w:space="0" w:color="auto"/>
        <w:bottom w:val="none" w:sz="0" w:space="0" w:color="auto"/>
        <w:right w:val="none" w:sz="0" w:space="0" w:color="auto"/>
      </w:divBdr>
    </w:div>
    <w:div w:id="175317550">
      <w:bodyDiv w:val="1"/>
      <w:marLeft w:val="0"/>
      <w:marRight w:val="0"/>
      <w:marTop w:val="0"/>
      <w:marBottom w:val="0"/>
      <w:divBdr>
        <w:top w:val="none" w:sz="0" w:space="0" w:color="auto"/>
        <w:left w:val="none" w:sz="0" w:space="0" w:color="auto"/>
        <w:bottom w:val="none" w:sz="0" w:space="0" w:color="auto"/>
        <w:right w:val="none" w:sz="0" w:space="0" w:color="auto"/>
      </w:divBdr>
    </w:div>
    <w:div w:id="177818084">
      <w:bodyDiv w:val="1"/>
      <w:marLeft w:val="0"/>
      <w:marRight w:val="0"/>
      <w:marTop w:val="0"/>
      <w:marBottom w:val="0"/>
      <w:divBdr>
        <w:top w:val="none" w:sz="0" w:space="0" w:color="auto"/>
        <w:left w:val="none" w:sz="0" w:space="0" w:color="auto"/>
        <w:bottom w:val="none" w:sz="0" w:space="0" w:color="auto"/>
        <w:right w:val="none" w:sz="0" w:space="0" w:color="auto"/>
      </w:divBdr>
    </w:div>
    <w:div w:id="191505114">
      <w:bodyDiv w:val="1"/>
      <w:marLeft w:val="0"/>
      <w:marRight w:val="0"/>
      <w:marTop w:val="0"/>
      <w:marBottom w:val="0"/>
      <w:divBdr>
        <w:top w:val="none" w:sz="0" w:space="0" w:color="auto"/>
        <w:left w:val="none" w:sz="0" w:space="0" w:color="auto"/>
        <w:bottom w:val="none" w:sz="0" w:space="0" w:color="auto"/>
        <w:right w:val="none" w:sz="0" w:space="0" w:color="auto"/>
      </w:divBdr>
    </w:div>
    <w:div w:id="192041710">
      <w:bodyDiv w:val="1"/>
      <w:marLeft w:val="0"/>
      <w:marRight w:val="0"/>
      <w:marTop w:val="0"/>
      <w:marBottom w:val="0"/>
      <w:divBdr>
        <w:top w:val="none" w:sz="0" w:space="0" w:color="auto"/>
        <w:left w:val="none" w:sz="0" w:space="0" w:color="auto"/>
        <w:bottom w:val="none" w:sz="0" w:space="0" w:color="auto"/>
        <w:right w:val="none" w:sz="0" w:space="0" w:color="auto"/>
      </w:divBdr>
    </w:div>
    <w:div w:id="194317102">
      <w:bodyDiv w:val="1"/>
      <w:marLeft w:val="0"/>
      <w:marRight w:val="0"/>
      <w:marTop w:val="0"/>
      <w:marBottom w:val="0"/>
      <w:divBdr>
        <w:top w:val="none" w:sz="0" w:space="0" w:color="auto"/>
        <w:left w:val="none" w:sz="0" w:space="0" w:color="auto"/>
        <w:bottom w:val="none" w:sz="0" w:space="0" w:color="auto"/>
        <w:right w:val="none" w:sz="0" w:space="0" w:color="auto"/>
      </w:divBdr>
    </w:div>
    <w:div w:id="199899425">
      <w:bodyDiv w:val="1"/>
      <w:marLeft w:val="0"/>
      <w:marRight w:val="0"/>
      <w:marTop w:val="0"/>
      <w:marBottom w:val="0"/>
      <w:divBdr>
        <w:top w:val="none" w:sz="0" w:space="0" w:color="auto"/>
        <w:left w:val="none" w:sz="0" w:space="0" w:color="auto"/>
        <w:bottom w:val="none" w:sz="0" w:space="0" w:color="auto"/>
        <w:right w:val="none" w:sz="0" w:space="0" w:color="auto"/>
      </w:divBdr>
    </w:div>
    <w:div w:id="203562139">
      <w:bodyDiv w:val="1"/>
      <w:marLeft w:val="0"/>
      <w:marRight w:val="0"/>
      <w:marTop w:val="0"/>
      <w:marBottom w:val="0"/>
      <w:divBdr>
        <w:top w:val="none" w:sz="0" w:space="0" w:color="auto"/>
        <w:left w:val="none" w:sz="0" w:space="0" w:color="auto"/>
        <w:bottom w:val="none" w:sz="0" w:space="0" w:color="auto"/>
        <w:right w:val="none" w:sz="0" w:space="0" w:color="auto"/>
      </w:divBdr>
    </w:div>
    <w:div w:id="203714222">
      <w:bodyDiv w:val="1"/>
      <w:marLeft w:val="0"/>
      <w:marRight w:val="0"/>
      <w:marTop w:val="0"/>
      <w:marBottom w:val="0"/>
      <w:divBdr>
        <w:top w:val="none" w:sz="0" w:space="0" w:color="auto"/>
        <w:left w:val="none" w:sz="0" w:space="0" w:color="auto"/>
        <w:bottom w:val="none" w:sz="0" w:space="0" w:color="auto"/>
        <w:right w:val="none" w:sz="0" w:space="0" w:color="auto"/>
      </w:divBdr>
    </w:div>
    <w:div w:id="207493557">
      <w:bodyDiv w:val="1"/>
      <w:marLeft w:val="0"/>
      <w:marRight w:val="0"/>
      <w:marTop w:val="0"/>
      <w:marBottom w:val="0"/>
      <w:divBdr>
        <w:top w:val="none" w:sz="0" w:space="0" w:color="auto"/>
        <w:left w:val="none" w:sz="0" w:space="0" w:color="auto"/>
        <w:bottom w:val="none" w:sz="0" w:space="0" w:color="auto"/>
        <w:right w:val="none" w:sz="0" w:space="0" w:color="auto"/>
      </w:divBdr>
    </w:div>
    <w:div w:id="215314026">
      <w:bodyDiv w:val="1"/>
      <w:marLeft w:val="0"/>
      <w:marRight w:val="0"/>
      <w:marTop w:val="0"/>
      <w:marBottom w:val="0"/>
      <w:divBdr>
        <w:top w:val="none" w:sz="0" w:space="0" w:color="auto"/>
        <w:left w:val="none" w:sz="0" w:space="0" w:color="auto"/>
        <w:bottom w:val="none" w:sz="0" w:space="0" w:color="auto"/>
        <w:right w:val="none" w:sz="0" w:space="0" w:color="auto"/>
      </w:divBdr>
    </w:div>
    <w:div w:id="228082933">
      <w:bodyDiv w:val="1"/>
      <w:marLeft w:val="0"/>
      <w:marRight w:val="0"/>
      <w:marTop w:val="0"/>
      <w:marBottom w:val="0"/>
      <w:divBdr>
        <w:top w:val="none" w:sz="0" w:space="0" w:color="auto"/>
        <w:left w:val="none" w:sz="0" w:space="0" w:color="auto"/>
        <w:bottom w:val="none" w:sz="0" w:space="0" w:color="auto"/>
        <w:right w:val="none" w:sz="0" w:space="0" w:color="auto"/>
      </w:divBdr>
    </w:div>
    <w:div w:id="241304560">
      <w:bodyDiv w:val="1"/>
      <w:marLeft w:val="0"/>
      <w:marRight w:val="0"/>
      <w:marTop w:val="0"/>
      <w:marBottom w:val="0"/>
      <w:divBdr>
        <w:top w:val="none" w:sz="0" w:space="0" w:color="auto"/>
        <w:left w:val="none" w:sz="0" w:space="0" w:color="auto"/>
        <w:bottom w:val="none" w:sz="0" w:space="0" w:color="auto"/>
        <w:right w:val="none" w:sz="0" w:space="0" w:color="auto"/>
      </w:divBdr>
    </w:div>
    <w:div w:id="244535958">
      <w:bodyDiv w:val="1"/>
      <w:marLeft w:val="0"/>
      <w:marRight w:val="0"/>
      <w:marTop w:val="0"/>
      <w:marBottom w:val="0"/>
      <w:divBdr>
        <w:top w:val="none" w:sz="0" w:space="0" w:color="auto"/>
        <w:left w:val="none" w:sz="0" w:space="0" w:color="auto"/>
        <w:bottom w:val="none" w:sz="0" w:space="0" w:color="auto"/>
        <w:right w:val="none" w:sz="0" w:space="0" w:color="auto"/>
      </w:divBdr>
    </w:div>
    <w:div w:id="255679138">
      <w:bodyDiv w:val="1"/>
      <w:marLeft w:val="0"/>
      <w:marRight w:val="0"/>
      <w:marTop w:val="0"/>
      <w:marBottom w:val="0"/>
      <w:divBdr>
        <w:top w:val="none" w:sz="0" w:space="0" w:color="auto"/>
        <w:left w:val="none" w:sz="0" w:space="0" w:color="auto"/>
        <w:bottom w:val="none" w:sz="0" w:space="0" w:color="auto"/>
        <w:right w:val="none" w:sz="0" w:space="0" w:color="auto"/>
      </w:divBdr>
    </w:div>
    <w:div w:id="266281553">
      <w:bodyDiv w:val="1"/>
      <w:marLeft w:val="0"/>
      <w:marRight w:val="0"/>
      <w:marTop w:val="0"/>
      <w:marBottom w:val="0"/>
      <w:divBdr>
        <w:top w:val="none" w:sz="0" w:space="0" w:color="auto"/>
        <w:left w:val="none" w:sz="0" w:space="0" w:color="auto"/>
        <w:bottom w:val="none" w:sz="0" w:space="0" w:color="auto"/>
        <w:right w:val="none" w:sz="0" w:space="0" w:color="auto"/>
      </w:divBdr>
    </w:div>
    <w:div w:id="272447397">
      <w:bodyDiv w:val="1"/>
      <w:marLeft w:val="0"/>
      <w:marRight w:val="0"/>
      <w:marTop w:val="0"/>
      <w:marBottom w:val="0"/>
      <w:divBdr>
        <w:top w:val="none" w:sz="0" w:space="0" w:color="auto"/>
        <w:left w:val="none" w:sz="0" w:space="0" w:color="auto"/>
        <w:bottom w:val="none" w:sz="0" w:space="0" w:color="auto"/>
        <w:right w:val="none" w:sz="0" w:space="0" w:color="auto"/>
      </w:divBdr>
    </w:div>
    <w:div w:id="278686980">
      <w:bodyDiv w:val="1"/>
      <w:marLeft w:val="0"/>
      <w:marRight w:val="0"/>
      <w:marTop w:val="0"/>
      <w:marBottom w:val="0"/>
      <w:divBdr>
        <w:top w:val="none" w:sz="0" w:space="0" w:color="auto"/>
        <w:left w:val="none" w:sz="0" w:space="0" w:color="auto"/>
        <w:bottom w:val="none" w:sz="0" w:space="0" w:color="auto"/>
        <w:right w:val="none" w:sz="0" w:space="0" w:color="auto"/>
      </w:divBdr>
    </w:div>
    <w:div w:id="286668841">
      <w:bodyDiv w:val="1"/>
      <w:marLeft w:val="0"/>
      <w:marRight w:val="0"/>
      <w:marTop w:val="0"/>
      <w:marBottom w:val="0"/>
      <w:divBdr>
        <w:top w:val="none" w:sz="0" w:space="0" w:color="auto"/>
        <w:left w:val="none" w:sz="0" w:space="0" w:color="auto"/>
        <w:bottom w:val="none" w:sz="0" w:space="0" w:color="auto"/>
        <w:right w:val="none" w:sz="0" w:space="0" w:color="auto"/>
      </w:divBdr>
    </w:div>
    <w:div w:id="287324767">
      <w:bodyDiv w:val="1"/>
      <w:marLeft w:val="0"/>
      <w:marRight w:val="0"/>
      <w:marTop w:val="0"/>
      <w:marBottom w:val="0"/>
      <w:divBdr>
        <w:top w:val="none" w:sz="0" w:space="0" w:color="auto"/>
        <w:left w:val="none" w:sz="0" w:space="0" w:color="auto"/>
        <w:bottom w:val="none" w:sz="0" w:space="0" w:color="auto"/>
        <w:right w:val="none" w:sz="0" w:space="0" w:color="auto"/>
      </w:divBdr>
    </w:div>
    <w:div w:id="291641165">
      <w:bodyDiv w:val="1"/>
      <w:marLeft w:val="0"/>
      <w:marRight w:val="0"/>
      <w:marTop w:val="0"/>
      <w:marBottom w:val="0"/>
      <w:divBdr>
        <w:top w:val="none" w:sz="0" w:space="0" w:color="auto"/>
        <w:left w:val="none" w:sz="0" w:space="0" w:color="auto"/>
        <w:bottom w:val="none" w:sz="0" w:space="0" w:color="auto"/>
        <w:right w:val="none" w:sz="0" w:space="0" w:color="auto"/>
      </w:divBdr>
    </w:div>
    <w:div w:id="293174374">
      <w:bodyDiv w:val="1"/>
      <w:marLeft w:val="0"/>
      <w:marRight w:val="0"/>
      <w:marTop w:val="0"/>
      <w:marBottom w:val="0"/>
      <w:divBdr>
        <w:top w:val="none" w:sz="0" w:space="0" w:color="auto"/>
        <w:left w:val="none" w:sz="0" w:space="0" w:color="auto"/>
        <w:bottom w:val="none" w:sz="0" w:space="0" w:color="auto"/>
        <w:right w:val="none" w:sz="0" w:space="0" w:color="auto"/>
      </w:divBdr>
    </w:div>
    <w:div w:id="294413763">
      <w:bodyDiv w:val="1"/>
      <w:marLeft w:val="0"/>
      <w:marRight w:val="0"/>
      <w:marTop w:val="0"/>
      <w:marBottom w:val="0"/>
      <w:divBdr>
        <w:top w:val="none" w:sz="0" w:space="0" w:color="auto"/>
        <w:left w:val="none" w:sz="0" w:space="0" w:color="auto"/>
        <w:bottom w:val="none" w:sz="0" w:space="0" w:color="auto"/>
        <w:right w:val="none" w:sz="0" w:space="0" w:color="auto"/>
      </w:divBdr>
    </w:div>
    <w:div w:id="296180298">
      <w:bodyDiv w:val="1"/>
      <w:marLeft w:val="0"/>
      <w:marRight w:val="0"/>
      <w:marTop w:val="0"/>
      <w:marBottom w:val="0"/>
      <w:divBdr>
        <w:top w:val="none" w:sz="0" w:space="0" w:color="auto"/>
        <w:left w:val="none" w:sz="0" w:space="0" w:color="auto"/>
        <w:bottom w:val="none" w:sz="0" w:space="0" w:color="auto"/>
        <w:right w:val="none" w:sz="0" w:space="0" w:color="auto"/>
      </w:divBdr>
    </w:div>
    <w:div w:id="299846869">
      <w:bodyDiv w:val="1"/>
      <w:marLeft w:val="0"/>
      <w:marRight w:val="0"/>
      <w:marTop w:val="0"/>
      <w:marBottom w:val="0"/>
      <w:divBdr>
        <w:top w:val="none" w:sz="0" w:space="0" w:color="auto"/>
        <w:left w:val="none" w:sz="0" w:space="0" w:color="auto"/>
        <w:bottom w:val="none" w:sz="0" w:space="0" w:color="auto"/>
        <w:right w:val="none" w:sz="0" w:space="0" w:color="auto"/>
      </w:divBdr>
    </w:div>
    <w:div w:id="303003048">
      <w:bodyDiv w:val="1"/>
      <w:marLeft w:val="0"/>
      <w:marRight w:val="0"/>
      <w:marTop w:val="0"/>
      <w:marBottom w:val="0"/>
      <w:divBdr>
        <w:top w:val="none" w:sz="0" w:space="0" w:color="auto"/>
        <w:left w:val="none" w:sz="0" w:space="0" w:color="auto"/>
        <w:bottom w:val="none" w:sz="0" w:space="0" w:color="auto"/>
        <w:right w:val="none" w:sz="0" w:space="0" w:color="auto"/>
      </w:divBdr>
    </w:div>
    <w:div w:id="305550474">
      <w:bodyDiv w:val="1"/>
      <w:marLeft w:val="0"/>
      <w:marRight w:val="0"/>
      <w:marTop w:val="0"/>
      <w:marBottom w:val="0"/>
      <w:divBdr>
        <w:top w:val="none" w:sz="0" w:space="0" w:color="auto"/>
        <w:left w:val="none" w:sz="0" w:space="0" w:color="auto"/>
        <w:bottom w:val="none" w:sz="0" w:space="0" w:color="auto"/>
        <w:right w:val="none" w:sz="0" w:space="0" w:color="auto"/>
      </w:divBdr>
    </w:div>
    <w:div w:id="306396733">
      <w:bodyDiv w:val="1"/>
      <w:marLeft w:val="0"/>
      <w:marRight w:val="0"/>
      <w:marTop w:val="0"/>
      <w:marBottom w:val="0"/>
      <w:divBdr>
        <w:top w:val="none" w:sz="0" w:space="0" w:color="auto"/>
        <w:left w:val="none" w:sz="0" w:space="0" w:color="auto"/>
        <w:bottom w:val="none" w:sz="0" w:space="0" w:color="auto"/>
        <w:right w:val="none" w:sz="0" w:space="0" w:color="auto"/>
      </w:divBdr>
    </w:div>
    <w:div w:id="311182571">
      <w:bodyDiv w:val="1"/>
      <w:marLeft w:val="0"/>
      <w:marRight w:val="0"/>
      <w:marTop w:val="0"/>
      <w:marBottom w:val="0"/>
      <w:divBdr>
        <w:top w:val="none" w:sz="0" w:space="0" w:color="auto"/>
        <w:left w:val="none" w:sz="0" w:space="0" w:color="auto"/>
        <w:bottom w:val="none" w:sz="0" w:space="0" w:color="auto"/>
        <w:right w:val="none" w:sz="0" w:space="0" w:color="auto"/>
      </w:divBdr>
    </w:div>
    <w:div w:id="320162763">
      <w:bodyDiv w:val="1"/>
      <w:marLeft w:val="0"/>
      <w:marRight w:val="0"/>
      <w:marTop w:val="0"/>
      <w:marBottom w:val="0"/>
      <w:divBdr>
        <w:top w:val="none" w:sz="0" w:space="0" w:color="auto"/>
        <w:left w:val="none" w:sz="0" w:space="0" w:color="auto"/>
        <w:bottom w:val="none" w:sz="0" w:space="0" w:color="auto"/>
        <w:right w:val="none" w:sz="0" w:space="0" w:color="auto"/>
      </w:divBdr>
    </w:div>
    <w:div w:id="322202212">
      <w:bodyDiv w:val="1"/>
      <w:marLeft w:val="0"/>
      <w:marRight w:val="0"/>
      <w:marTop w:val="0"/>
      <w:marBottom w:val="0"/>
      <w:divBdr>
        <w:top w:val="none" w:sz="0" w:space="0" w:color="auto"/>
        <w:left w:val="none" w:sz="0" w:space="0" w:color="auto"/>
        <w:bottom w:val="none" w:sz="0" w:space="0" w:color="auto"/>
        <w:right w:val="none" w:sz="0" w:space="0" w:color="auto"/>
      </w:divBdr>
    </w:div>
    <w:div w:id="337122052">
      <w:bodyDiv w:val="1"/>
      <w:marLeft w:val="0"/>
      <w:marRight w:val="0"/>
      <w:marTop w:val="0"/>
      <w:marBottom w:val="0"/>
      <w:divBdr>
        <w:top w:val="none" w:sz="0" w:space="0" w:color="auto"/>
        <w:left w:val="none" w:sz="0" w:space="0" w:color="auto"/>
        <w:bottom w:val="none" w:sz="0" w:space="0" w:color="auto"/>
        <w:right w:val="none" w:sz="0" w:space="0" w:color="auto"/>
      </w:divBdr>
    </w:div>
    <w:div w:id="339432520">
      <w:bodyDiv w:val="1"/>
      <w:marLeft w:val="0"/>
      <w:marRight w:val="0"/>
      <w:marTop w:val="0"/>
      <w:marBottom w:val="0"/>
      <w:divBdr>
        <w:top w:val="none" w:sz="0" w:space="0" w:color="auto"/>
        <w:left w:val="none" w:sz="0" w:space="0" w:color="auto"/>
        <w:bottom w:val="none" w:sz="0" w:space="0" w:color="auto"/>
        <w:right w:val="none" w:sz="0" w:space="0" w:color="auto"/>
      </w:divBdr>
    </w:div>
    <w:div w:id="339704592">
      <w:bodyDiv w:val="1"/>
      <w:marLeft w:val="0"/>
      <w:marRight w:val="0"/>
      <w:marTop w:val="0"/>
      <w:marBottom w:val="0"/>
      <w:divBdr>
        <w:top w:val="none" w:sz="0" w:space="0" w:color="auto"/>
        <w:left w:val="none" w:sz="0" w:space="0" w:color="auto"/>
        <w:bottom w:val="none" w:sz="0" w:space="0" w:color="auto"/>
        <w:right w:val="none" w:sz="0" w:space="0" w:color="auto"/>
      </w:divBdr>
    </w:div>
    <w:div w:id="340858227">
      <w:bodyDiv w:val="1"/>
      <w:marLeft w:val="0"/>
      <w:marRight w:val="0"/>
      <w:marTop w:val="0"/>
      <w:marBottom w:val="0"/>
      <w:divBdr>
        <w:top w:val="none" w:sz="0" w:space="0" w:color="auto"/>
        <w:left w:val="none" w:sz="0" w:space="0" w:color="auto"/>
        <w:bottom w:val="none" w:sz="0" w:space="0" w:color="auto"/>
        <w:right w:val="none" w:sz="0" w:space="0" w:color="auto"/>
      </w:divBdr>
    </w:div>
    <w:div w:id="342168144">
      <w:bodyDiv w:val="1"/>
      <w:marLeft w:val="0"/>
      <w:marRight w:val="0"/>
      <w:marTop w:val="0"/>
      <w:marBottom w:val="0"/>
      <w:divBdr>
        <w:top w:val="none" w:sz="0" w:space="0" w:color="auto"/>
        <w:left w:val="none" w:sz="0" w:space="0" w:color="auto"/>
        <w:bottom w:val="none" w:sz="0" w:space="0" w:color="auto"/>
        <w:right w:val="none" w:sz="0" w:space="0" w:color="auto"/>
      </w:divBdr>
    </w:div>
    <w:div w:id="347760453">
      <w:bodyDiv w:val="1"/>
      <w:marLeft w:val="0"/>
      <w:marRight w:val="0"/>
      <w:marTop w:val="0"/>
      <w:marBottom w:val="0"/>
      <w:divBdr>
        <w:top w:val="none" w:sz="0" w:space="0" w:color="auto"/>
        <w:left w:val="none" w:sz="0" w:space="0" w:color="auto"/>
        <w:bottom w:val="none" w:sz="0" w:space="0" w:color="auto"/>
        <w:right w:val="none" w:sz="0" w:space="0" w:color="auto"/>
      </w:divBdr>
    </w:div>
    <w:div w:id="350566796">
      <w:bodyDiv w:val="1"/>
      <w:marLeft w:val="0"/>
      <w:marRight w:val="0"/>
      <w:marTop w:val="0"/>
      <w:marBottom w:val="0"/>
      <w:divBdr>
        <w:top w:val="none" w:sz="0" w:space="0" w:color="auto"/>
        <w:left w:val="none" w:sz="0" w:space="0" w:color="auto"/>
        <w:bottom w:val="none" w:sz="0" w:space="0" w:color="auto"/>
        <w:right w:val="none" w:sz="0" w:space="0" w:color="auto"/>
      </w:divBdr>
    </w:div>
    <w:div w:id="351762122">
      <w:bodyDiv w:val="1"/>
      <w:marLeft w:val="0"/>
      <w:marRight w:val="0"/>
      <w:marTop w:val="0"/>
      <w:marBottom w:val="0"/>
      <w:divBdr>
        <w:top w:val="none" w:sz="0" w:space="0" w:color="auto"/>
        <w:left w:val="none" w:sz="0" w:space="0" w:color="auto"/>
        <w:bottom w:val="none" w:sz="0" w:space="0" w:color="auto"/>
        <w:right w:val="none" w:sz="0" w:space="0" w:color="auto"/>
      </w:divBdr>
    </w:div>
    <w:div w:id="352807283">
      <w:bodyDiv w:val="1"/>
      <w:marLeft w:val="0"/>
      <w:marRight w:val="0"/>
      <w:marTop w:val="0"/>
      <w:marBottom w:val="0"/>
      <w:divBdr>
        <w:top w:val="none" w:sz="0" w:space="0" w:color="auto"/>
        <w:left w:val="none" w:sz="0" w:space="0" w:color="auto"/>
        <w:bottom w:val="none" w:sz="0" w:space="0" w:color="auto"/>
        <w:right w:val="none" w:sz="0" w:space="0" w:color="auto"/>
      </w:divBdr>
    </w:div>
    <w:div w:id="356977335">
      <w:bodyDiv w:val="1"/>
      <w:marLeft w:val="0"/>
      <w:marRight w:val="0"/>
      <w:marTop w:val="0"/>
      <w:marBottom w:val="0"/>
      <w:divBdr>
        <w:top w:val="none" w:sz="0" w:space="0" w:color="auto"/>
        <w:left w:val="none" w:sz="0" w:space="0" w:color="auto"/>
        <w:bottom w:val="none" w:sz="0" w:space="0" w:color="auto"/>
        <w:right w:val="none" w:sz="0" w:space="0" w:color="auto"/>
      </w:divBdr>
    </w:div>
    <w:div w:id="360673146">
      <w:bodyDiv w:val="1"/>
      <w:marLeft w:val="0"/>
      <w:marRight w:val="0"/>
      <w:marTop w:val="0"/>
      <w:marBottom w:val="0"/>
      <w:divBdr>
        <w:top w:val="none" w:sz="0" w:space="0" w:color="auto"/>
        <w:left w:val="none" w:sz="0" w:space="0" w:color="auto"/>
        <w:bottom w:val="none" w:sz="0" w:space="0" w:color="auto"/>
        <w:right w:val="none" w:sz="0" w:space="0" w:color="auto"/>
      </w:divBdr>
    </w:div>
    <w:div w:id="381103400">
      <w:bodyDiv w:val="1"/>
      <w:marLeft w:val="0"/>
      <w:marRight w:val="0"/>
      <w:marTop w:val="0"/>
      <w:marBottom w:val="0"/>
      <w:divBdr>
        <w:top w:val="none" w:sz="0" w:space="0" w:color="auto"/>
        <w:left w:val="none" w:sz="0" w:space="0" w:color="auto"/>
        <w:bottom w:val="none" w:sz="0" w:space="0" w:color="auto"/>
        <w:right w:val="none" w:sz="0" w:space="0" w:color="auto"/>
      </w:divBdr>
    </w:div>
    <w:div w:id="385298072">
      <w:bodyDiv w:val="1"/>
      <w:marLeft w:val="0"/>
      <w:marRight w:val="0"/>
      <w:marTop w:val="0"/>
      <w:marBottom w:val="0"/>
      <w:divBdr>
        <w:top w:val="none" w:sz="0" w:space="0" w:color="auto"/>
        <w:left w:val="none" w:sz="0" w:space="0" w:color="auto"/>
        <w:bottom w:val="none" w:sz="0" w:space="0" w:color="auto"/>
        <w:right w:val="none" w:sz="0" w:space="0" w:color="auto"/>
      </w:divBdr>
    </w:div>
    <w:div w:id="393894606">
      <w:bodyDiv w:val="1"/>
      <w:marLeft w:val="0"/>
      <w:marRight w:val="0"/>
      <w:marTop w:val="0"/>
      <w:marBottom w:val="0"/>
      <w:divBdr>
        <w:top w:val="none" w:sz="0" w:space="0" w:color="auto"/>
        <w:left w:val="none" w:sz="0" w:space="0" w:color="auto"/>
        <w:bottom w:val="none" w:sz="0" w:space="0" w:color="auto"/>
        <w:right w:val="none" w:sz="0" w:space="0" w:color="auto"/>
      </w:divBdr>
    </w:div>
    <w:div w:id="394085525">
      <w:bodyDiv w:val="1"/>
      <w:marLeft w:val="0"/>
      <w:marRight w:val="0"/>
      <w:marTop w:val="0"/>
      <w:marBottom w:val="0"/>
      <w:divBdr>
        <w:top w:val="none" w:sz="0" w:space="0" w:color="auto"/>
        <w:left w:val="none" w:sz="0" w:space="0" w:color="auto"/>
        <w:bottom w:val="none" w:sz="0" w:space="0" w:color="auto"/>
        <w:right w:val="none" w:sz="0" w:space="0" w:color="auto"/>
      </w:divBdr>
    </w:div>
    <w:div w:id="395859322">
      <w:bodyDiv w:val="1"/>
      <w:marLeft w:val="0"/>
      <w:marRight w:val="0"/>
      <w:marTop w:val="0"/>
      <w:marBottom w:val="0"/>
      <w:divBdr>
        <w:top w:val="none" w:sz="0" w:space="0" w:color="auto"/>
        <w:left w:val="none" w:sz="0" w:space="0" w:color="auto"/>
        <w:bottom w:val="none" w:sz="0" w:space="0" w:color="auto"/>
        <w:right w:val="none" w:sz="0" w:space="0" w:color="auto"/>
      </w:divBdr>
    </w:div>
    <w:div w:id="397168352">
      <w:bodyDiv w:val="1"/>
      <w:marLeft w:val="0"/>
      <w:marRight w:val="0"/>
      <w:marTop w:val="0"/>
      <w:marBottom w:val="0"/>
      <w:divBdr>
        <w:top w:val="none" w:sz="0" w:space="0" w:color="auto"/>
        <w:left w:val="none" w:sz="0" w:space="0" w:color="auto"/>
        <w:bottom w:val="none" w:sz="0" w:space="0" w:color="auto"/>
        <w:right w:val="none" w:sz="0" w:space="0" w:color="auto"/>
      </w:divBdr>
    </w:div>
    <w:div w:id="397245244">
      <w:bodyDiv w:val="1"/>
      <w:marLeft w:val="0"/>
      <w:marRight w:val="0"/>
      <w:marTop w:val="0"/>
      <w:marBottom w:val="0"/>
      <w:divBdr>
        <w:top w:val="none" w:sz="0" w:space="0" w:color="auto"/>
        <w:left w:val="none" w:sz="0" w:space="0" w:color="auto"/>
        <w:bottom w:val="none" w:sz="0" w:space="0" w:color="auto"/>
        <w:right w:val="none" w:sz="0" w:space="0" w:color="auto"/>
      </w:divBdr>
    </w:div>
    <w:div w:id="403531615">
      <w:bodyDiv w:val="1"/>
      <w:marLeft w:val="0"/>
      <w:marRight w:val="0"/>
      <w:marTop w:val="0"/>
      <w:marBottom w:val="0"/>
      <w:divBdr>
        <w:top w:val="none" w:sz="0" w:space="0" w:color="auto"/>
        <w:left w:val="none" w:sz="0" w:space="0" w:color="auto"/>
        <w:bottom w:val="none" w:sz="0" w:space="0" w:color="auto"/>
        <w:right w:val="none" w:sz="0" w:space="0" w:color="auto"/>
      </w:divBdr>
    </w:div>
    <w:div w:id="408963661">
      <w:bodyDiv w:val="1"/>
      <w:marLeft w:val="0"/>
      <w:marRight w:val="0"/>
      <w:marTop w:val="0"/>
      <w:marBottom w:val="0"/>
      <w:divBdr>
        <w:top w:val="none" w:sz="0" w:space="0" w:color="auto"/>
        <w:left w:val="none" w:sz="0" w:space="0" w:color="auto"/>
        <w:bottom w:val="none" w:sz="0" w:space="0" w:color="auto"/>
        <w:right w:val="none" w:sz="0" w:space="0" w:color="auto"/>
      </w:divBdr>
    </w:div>
    <w:div w:id="410736525">
      <w:bodyDiv w:val="1"/>
      <w:marLeft w:val="0"/>
      <w:marRight w:val="0"/>
      <w:marTop w:val="0"/>
      <w:marBottom w:val="0"/>
      <w:divBdr>
        <w:top w:val="none" w:sz="0" w:space="0" w:color="auto"/>
        <w:left w:val="none" w:sz="0" w:space="0" w:color="auto"/>
        <w:bottom w:val="none" w:sz="0" w:space="0" w:color="auto"/>
        <w:right w:val="none" w:sz="0" w:space="0" w:color="auto"/>
      </w:divBdr>
    </w:div>
    <w:div w:id="412048177">
      <w:bodyDiv w:val="1"/>
      <w:marLeft w:val="0"/>
      <w:marRight w:val="0"/>
      <w:marTop w:val="0"/>
      <w:marBottom w:val="0"/>
      <w:divBdr>
        <w:top w:val="none" w:sz="0" w:space="0" w:color="auto"/>
        <w:left w:val="none" w:sz="0" w:space="0" w:color="auto"/>
        <w:bottom w:val="none" w:sz="0" w:space="0" w:color="auto"/>
        <w:right w:val="none" w:sz="0" w:space="0" w:color="auto"/>
      </w:divBdr>
    </w:div>
    <w:div w:id="414087166">
      <w:bodyDiv w:val="1"/>
      <w:marLeft w:val="0"/>
      <w:marRight w:val="0"/>
      <w:marTop w:val="0"/>
      <w:marBottom w:val="0"/>
      <w:divBdr>
        <w:top w:val="none" w:sz="0" w:space="0" w:color="auto"/>
        <w:left w:val="none" w:sz="0" w:space="0" w:color="auto"/>
        <w:bottom w:val="none" w:sz="0" w:space="0" w:color="auto"/>
        <w:right w:val="none" w:sz="0" w:space="0" w:color="auto"/>
      </w:divBdr>
    </w:div>
    <w:div w:id="433133816">
      <w:bodyDiv w:val="1"/>
      <w:marLeft w:val="0"/>
      <w:marRight w:val="0"/>
      <w:marTop w:val="0"/>
      <w:marBottom w:val="0"/>
      <w:divBdr>
        <w:top w:val="none" w:sz="0" w:space="0" w:color="auto"/>
        <w:left w:val="none" w:sz="0" w:space="0" w:color="auto"/>
        <w:bottom w:val="none" w:sz="0" w:space="0" w:color="auto"/>
        <w:right w:val="none" w:sz="0" w:space="0" w:color="auto"/>
      </w:divBdr>
    </w:div>
    <w:div w:id="433668191">
      <w:bodyDiv w:val="1"/>
      <w:marLeft w:val="0"/>
      <w:marRight w:val="0"/>
      <w:marTop w:val="0"/>
      <w:marBottom w:val="0"/>
      <w:divBdr>
        <w:top w:val="none" w:sz="0" w:space="0" w:color="auto"/>
        <w:left w:val="none" w:sz="0" w:space="0" w:color="auto"/>
        <w:bottom w:val="none" w:sz="0" w:space="0" w:color="auto"/>
        <w:right w:val="none" w:sz="0" w:space="0" w:color="auto"/>
      </w:divBdr>
    </w:div>
    <w:div w:id="437022007">
      <w:bodyDiv w:val="1"/>
      <w:marLeft w:val="0"/>
      <w:marRight w:val="0"/>
      <w:marTop w:val="0"/>
      <w:marBottom w:val="0"/>
      <w:divBdr>
        <w:top w:val="none" w:sz="0" w:space="0" w:color="auto"/>
        <w:left w:val="none" w:sz="0" w:space="0" w:color="auto"/>
        <w:bottom w:val="none" w:sz="0" w:space="0" w:color="auto"/>
        <w:right w:val="none" w:sz="0" w:space="0" w:color="auto"/>
      </w:divBdr>
    </w:div>
    <w:div w:id="438263116">
      <w:bodyDiv w:val="1"/>
      <w:marLeft w:val="0"/>
      <w:marRight w:val="0"/>
      <w:marTop w:val="0"/>
      <w:marBottom w:val="0"/>
      <w:divBdr>
        <w:top w:val="none" w:sz="0" w:space="0" w:color="auto"/>
        <w:left w:val="none" w:sz="0" w:space="0" w:color="auto"/>
        <w:bottom w:val="none" w:sz="0" w:space="0" w:color="auto"/>
        <w:right w:val="none" w:sz="0" w:space="0" w:color="auto"/>
      </w:divBdr>
    </w:div>
    <w:div w:id="443765293">
      <w:bodyDiv w:val="1"/>
      <w:marLeft w:val="0"/>
      <w:marRight w:val="0"/>
      <w:marTop w:val="0"/>
      <w:marBottom w:val="0"/>
      <w:divBdr>
        <w:top w:val="none" w:sz="0" w:space="0" w:color="auto"/>
        <w:left w:val="none" w:sz="0" w:space="0" w:color="auto"/>
        <w:bottom w:val="none" w:sz="0" w:space="0" w:color="auto"/>
        <w:right w:val="none" w:sz="0" w:space="0" w:color="auto"/>
      </w:divBdr>
    </w:div>
    <w:div w:id="446702792">
      <w:bodyDiv w:val="1"/>
      <w:marLeft w:val="0"/>
      <w:marRight w:val="0"/>
      <w:marTop w:val="0"/>
      <w:marBottom w:val="0"/>
      <w:divBdr>
        <w:top w:val="none" w:sz="0" w:space="0" w:color="auto"/>
        <w:left w:val="none" w:sz="0" w:space="0" w:color="auto"/>
        <w:bottom w:val="none" w:sz="0" w:space="0" w:color="auto"/>
        <w:right w:val="none" w:sz="0" w:space="0" w:color="auto"/>
      </w:divBdr>
    </w:div>
    <w:div w:id="453868534">
      <w:bodyDiv w:val="1"/>
      <w:marLeft w:val="0"/>
      <w:marRight w:val="0"/>
      <w:marTop w:val="0"/>
      <w:marBottom w:val="0"/>
      <w:divBdr>
        <w:top w:val="none" w:sz="0" w:space="0" w:color="auto"/>
        <w:left w:val="none" w:sz="0" w:space="0" w:color="auto"/>
        <w:bottom w:val="none" w:sz="0" w:space="0" w:color="auto"/>
        <w:right w:val="none" w:sz="0" w:space="0" w:color="auto"/>
      </w:divBdr>
    </w:div>
    <w:div w:id="460609284">
      <w:bodyDiv w:val="1"/>
      <w:marLeft w:val="0"/>
      <w:marRight w:val="0"/>
      <w:marTop w:val="0"/>
      <w:marBottom w:val="0"/>
      <w:divBdr>
        <w:top w:val="none" w:sz="0" w:space="0" w:color="auto"/>
        <w:left w:val="none" w:sz="0" w:space="0" w:color="auto"/>
        <w:bottom w:val="none" w:sz="0" w:space="0" w:color="auto"/>
        <w:right w:val="none" w:sz="0" w:space="0" w:color="auto"/>
      </w:divBdr>
    </w:div>
    <w:div w:id="468474587">
      <w:bodyDiv w:val="1"/>
      <w:marLeft w:val="0"/>
      <w:marRight w:val="0"/>
      <w:marTop w:val="0"/>
      <w:marBottom w:val="0"/>
      <w:divBdr>
        <w:top w:val="none" w:sz="0" w:space="0" w:color="auto"/>
        <w:left w:val="none" w:sz="0" w:space="0" w:color="auto"/>
        <w:bottom w:val="none" w:sz="0" w:space="0" w:color="auto"/>
        <w:right w:val="none" w:sz="0" w:space="0" w:color="auto"/>
      </w:divBdr>
    </w:div>
    <w:div w:id="469904736">
      <w:bodyDiv w:val="1"/>
      <w:marLeft w:val="0"/>
      <w:marRight w:val="0"/>
      <w:marTop w:val="0"/>
      <w:marBottom w:val="0"/>
      <w:divBdr>
        <w:top w:val="none" w:sz="0" w:space="0" w:color="auto"/>
        <w:left w:val="none" w:sz="0" w:space="0" w:color="auto"/>
        <w:bottom w:val="none" w:sz="0" w:space="0" w:color="auto"/>
        <w:right w:val="none" w:sz="0" w:space="0" w:color="auto"/>
      </w:divBdr>
    </w:div>
    <w:div w:id="470366144">
      <w:bodyDiv w:val="1"/>
      <w:marLeft w:val="0"/>
      <w:marRight w:val="0"/>
      <w:marTop w:val="0"/>
      <w:marBottom w:val="0"/>
      <w:divBdr>
        <w:top w:val="none" w:sz="0" w:space="0" w:color="auto"/>
        <w:left w:val="none" w:sz="0" w:space="0" w:color="auto"/>
        <w:bottom w:val="none" w:sz="0" w:space="0" w:color="auto"/>
        <w:right w:val="none" w:sz="0" w:space="0" w:color="auto"/>
      </w:divBdr>
    </w:div>
    <w:div w:id="473379276">
      <w:bodyDiv w:val="1"/>
      <w:marLeft w:val="0"/>
      <w:marRight w:val="0"/>
      <w:marTop w:val="0"/>
      <w:marBottom w:val="0"/>
      <w:divBdr>
        <w:top w:val="none" w:sz="0" w:space="0" w:color="auto"/>
        <w:left w:val="none" w:sz="0" w:space="0" w:color="auto"/>
        <w:bottom w:val="none" w:sz="0" w:space="0" w:color="auto"/>
        <w:right w:val="none" w:sz="0" w:space="0" w:color="auto"/>
      </w:divBdr>
    </w:div>
    <w:div w:id="482241618">
      <w:bodyDiv w:val="1"/>
      <w:marLeft w:val="0"/>
      <w:marRight w:val="0"/>
      <w:marTop w:val="0"/>
      <w:marBottom w:val="0"/>
      <w:divBdr>
        <w:top w:val="none" w:sz="0" w:space="0" w:color="auto"/>
        <w:left w:val="none" w:sz="0" w:space="0" w:color="auto"/>
        <w:bottom w:val="none" w:sz="0" w:space="0" w:color="auto"/>
        <w:right w:val="none" w:sz="0" w:space="0" w:color="auto"/>
      </w:divBdr>
    </w:div>
    <w:div w:id="482283808">
      <w:bodyDiv w:val="1"/>
      <w:marLeft w:val="0"/>
      <w:marRight w:val="0"/>
      <w:marTop w:val="0"/>
      <w:marBottom w:val="0"/>
      <w:divBdr>
        <w:top w:val="none" w:sz="0" w:space="0" w:color="auto"/>
        <w:left w:val="none" w:sz="0" w:space="0" w:color="auto"/>
        <w:bottom w:val="none" w:sz="0" w:space="0" w:color="auto"/>
        <w:right w:val="none" w:sz="0" w:space="0" w:color="auto"/>
      </w:divBdr>
    </w:div>
    <w:div w:id="489685293">
      <w:bodyDiv w:val="1"/>
      <w:marLeft w:val="0"/>
      <w:marRight w:val="0"/>
      <w:marTop w:val="0"/>
      <w:marBottom w:val="0"/>
      <w:divBdr>
        <w:top w:val="none" w:sz="0" w:space="0" w:color="auto"/>
        <w:left w:val="none" w:sz="0" w:space="0" w:color="auto"/>
        <w:bottom w:val="none" w:sz="0" w:space="0" w:color="auto"/>
        <w:right w:val="none" w:sz="0" w:space="0" w:color="auto"/>
      </w:divBdr>
    </w:div>
    <w:div w:id="499003977">
      <w:bodyDiv w:val="1"/>
      <w:marLeft w:val="0"/>
      <w:marRight w:val="0"/>
      <w:marTop w:val="0"/>
      <w:marBottom w:val="0"/>
      <w:divBdr>
        <w:top w:val="none" w:sz="0" w:space="0" w:color="auto"/>
        <w:left w:val="none" w:sz="0" w:space="0" w:color="auto"/>
        <w:bottom w:val="none" w:sz="0" w:space="0" w:color="auto"/>
        <w:right w:val="none" w:sz="0" w:space="0" w:color="auto"/>
      </w:divBdr>
    </w:div>
    <w:div w:id="507061148">
      <w:bodyDiv w:val="1"/>
      <w:marLeft w:val="0"/>
      <w:marRight w:val="0"/>
      <w:marTop w:val="0"/>
      <w:marBottom w:val="0"/>
      <w:divBdr>
        <w:top w:val="none" w:sz="0" w:space="0" w:color="auto"/>
        <w:left w:val="none" w:sz="0" w:space="0" w:color="auto"/>
        <w:bottom w:val="none" w:sz="0" w:space="0" w:color="auto"/>
        <w:right w:val="none" w:sz="0" w:space="0" w:color="auto"/>
      </w:divBdr>
    </w:div>
    <w:div w:id="507524128">
      <w:bodyDiv w:val="1"/>
      <w:marLeft w:val="0"/>
      <w:marRight w:val="0"/>
      <w:marTop w:val="0"/>
      <w:marBottom w:val="0"/>
      <w:divBdr>
        <w:top w:val="none" w:sz="0" w:space="0" w:color="auto"/>
        <w:left w:val="none" w:sz="0" w:space="0" w:color="auto"/>
        <w:bottom w:val="none" w:sz="0" w:space="0" w:color="auto"/>
        <w:right w:val="none" w:sz="0" w:space="0" w:color="auto"/>
      </w:divBdr>
    </w:div>
    <w:div w:id="511338604">
      <w:bodyDiv w:val="1"/>
      <w:marLeft w:val="0"/>
      <w:marRight w:val="0"/>
      <w:marTop w:val="0"/>
      <w:marBottom w:val="0"/>
      <w:divBdr>
        <w:top w:val="none" w:sz="0" w:space="0" w:color="auto"/>
        <w:left w:val="none" w:sz="0" w:space="0" w:color="auto"/>
        <w:bottom w:val="none" w:sz="0" w:space="0" w:color="auto"/>
        <w:right w:val="none" w:sz="0" w:space="0" w:color="auto"/>
      </w:divBdr>
    </w:div>
    <w:div w:id="515196255">
      <w:bodyDiv w:val="1"/>
      <w:marLeft w:val="0"/>
      <w:marRight w:val="0"/>
      <w:marTop w:val="0"/>
      <w:marBottom w:val="0"/>
      <w:divBdr>
        <w:top w:val="none" w:sz="0" w:space="0" w:color="auto"/>
        <w:left w:val="none" w:sz="0" w:space="0" w:color="auto"/>
        <w:bottom w:val="none" w:sz="0" w:space="0" w:color="auto"/>
        <w:right w:val="none" w:sz="0" w:space="0" w:color="auto"/>
      </w:divBdr>
    </w:div>
    <w:div w:id="519978937">
      <w:bodyDiv w:val="1"/>
      <w:marLeft w:val="0"/>
      <w:marRight w:val="0"/>
      <w:marTop w:val="0"/>
      <w:marBottom w:val="0"/>
      <w:divBdr>
        <w:top w:val="none" w:sz="0" w:space="0" w:color="auto"/>
        <w:left w:val="none" w:sz="0" w:space="0" w:color="auto"/>
        <w:bottom w:val="none" w:sz="0" w:space="0" w:color="auto"/>
        <w:right w:val="none" w:sz="0" w:space="0" w:color="auto"/>
      </w:divBdr>
    </w:div>
    <w:div w:id="520704266">
      <w:bodyDiv w:val="1"/>
      <w:marLeft w:val="0"/>
      <w:marRight w:val="0"/>
      <w:marTop w:val="0"/>
      <w:marBottom w:val="0"/>
      <w:divBdr>
        <w:top w:val="none" w:sz="0" w:space="0" w:color="auto"/>
        <w:left w:val="none" w:sz="0" w:space="0" w:color="auto"/>
        <w:bottom w:val="none" w:sz="0" w:space="0" w:color="auto"/>
        <w:right w:val="none" w:sz="0" w:space="0" w:color="auto"/>
      </w:divBdr>
    </w:div>
    <w:div w:id="527986569">
      <w:bodyDiv w:val="1"/>
      <w:marLeft w:val="0"/>
      <w:marRight w:val="0"/>
      <w:marTop w:val="0"/>
      <w:marBottom w:val="0"/>
      <w:divBdr>
        <w:top w:val="none" w:sz="0" w:space="0" w:color="auto"/>
        <w:left w:val="none" w:sz="0" w:space="0" w:color="auto"/>
        <w:bottom w:val="none" w:sz="0" w:space="0" w:color="auto"/>
        <w:right w:val="none" w:sz="0" w:space="0" w:color="auto"/>
      </w:divBdr>
    </w:div>
    <w:div w:id="541332904">
      <w:bodyDiv w:val="1"/>
      <w:marLeft w:val="0"/>
      <w:marRight w:val="0"/>
      <w:marTop w:val="0"/>
      <w:marBottom w:val="0"/>
      <w:divBdr>
        <w:top w:val="none" w:sz="0" w:space="0" w:color="auto"/>
        <w:left w:val="none" w:sz="0" w:space="0" w:color="auto"/>
        <w:bottom w:val="none" w:sz="0" w:space="0" w:color="auto"/>
        <w:right w:val="none" w:sz="0" w:space="0" w:color="auto"/>
      </w:divBdr>
    </w:div>
    <w:div w:id="559905124">
      <w:bodyDiv w:val="1"/>
      <w:marLeft w:val="0"/>
      <w:marRight w:val="0"/>
      <w:marTop w:val="0"/>
      <w:marBottom w:val="0"/>
      <w:divBdr>
        <w:top w:val="none" w:sz="0" w:space="0" w:color="auto"/>
        <w:left w:val="none" w:sz="0" w:space="0" w:color="auto"/>
        <w:bottom w:val="none" w:sz="0" w:space="0" w:color="auto"/>
        <w:right w:val="none" w:sz="0" w:space="0" w:color="auto"/>
      </w:divBdr>
    </w:div>
    <w:div w:id="560753268">
      <w:bodyDiv w:val="1"/>
      <w:marLeft w:val="0"/>
      <w:marRight w:val="0"/>
      <w:marTop w:val="0"/>
      <w:marBottom w:val="0"/>
      <w:divBdr>
        <w:top w:val="none" w:sz="0" w:space="0" w:color="auto"/>
        <w:left w:val="none" w:sz="0" w:space="0" w:color="auto"/>
        <w:bottom w:val="none" w:sz="0" w:space="0" w:color="auto"/>
        <w:right w:val="none" w:sz="0" w:space="0" w:color="auto"/>
      </w:divBdr>
    </w:div>
    <w:div w:id="563612925">
      <w:bodyDiv w:val="1"/>
      <w:marLeft w:val="0"/>
      <w:marRight w:val="0"/>
      <w:marTop w:val="0"/>
      <w:marBottom w:val="0"/>
      <w:divBdr>
        <w:top w:val="none" w:sz="0" w:space="0" w:color="auto"/>
        <w:left w:val="none" w:sz="0" w:space="0" w:color="auto"/>
        <w:bottom w:val="none" w:sz="0" w:space="0" w:color="auto"/>
        <w:right w:val="none" w:sz="0" w:space="0" w:color="auto"/>
      </w:divBdr>
    </w:div>
    <w:div w:id="568006404">
      <w:bodyDiv w:val="1"/>
      <w:marLeft w:val="0"/>
      <w:marRight w:val="0"/>
      <w:marTop w:val="0"/>
      <w:marBottom w:val="0"/>
      <w:divBdr>
        <w:top w:val="none" w:sz="0" w:space="0" w:color="auto"/>
        <w:left w:val="none" w:sz="0" w:space="0" w:color="auto"/>
        <w:bottom w:val="none" w:sz="0" w:space="0" w:color="auto"/>
        <w:right w:val="none" w:sz="0" w:space="0" w:color="auto"/>
      </w:divBdr>
    </w:div>
    <w:div w:id="577985426">
      <w:bodyDiv w:val="1"/>
      <w:marLeft w:val="0"/>
      <w:marRight w:val="0"/>
      <w:marTop w:val="0"/>
      <w:marBottom w:val="0"/>
      <w:divBdr>
        <w:top w:val="none" w:sz="0" w:space="0" w:color="auto"/>
        <w:left w:val="none" w:sz="0" w:space="0" w:color="auto"/>
        <w:bottom w:val="none" w:sz="0" w:space="0" w:color="auto"/>
        <w:right w:val="none" w:sz="0" w:space="0" w:color="auto"/>
      </w:divBdr>
    </w:div>
    <w:div w:id="579141862">
      <w:bodyDiv w:val="1"/>
      <w:marLeft w:val="0"/>
      <w:marRight w:val="0"/>
      <w:marTop w:val="0"/>
      <w:marBottom w:val="0"/>
      <w:divBdr>
        <w:top w:val="none" w:sz="0" w:space="0" w:color="auto"/>
        <w:left w:val="none" w:sz="0" w:space="0" w:color="auto"/>
        <w:bottom w:val="none" w:sz="0" w:space="0" w:color="auto"/>
        <w:right w:val="none" w:sz="0" w:space="0" w:color="auto"/>
      </w:divBdr>
    </w:div>
    <w:div w:id="581263144">
      <w:bodyDiv w:val="1"/>
      <w:marLeft w:val="0"/>
      <w:marRight w:val="0"/>
      <w:marTop w:val="0"/>
      <w:marBottom w:val="0"/>
      <w:divBdr>
        <w:top w:val="none" w:sz="0" w:space="0" w:color="auto"/>
        <w:left w:val="none" w:sz="0" w:space="0" w:color="auto"/>
        <w:bottom w:val="none" w:sz="0" w:space="0" w:color="auto"/>
        <w:right w:val="none" w:sz="0" w:space="0" w:color="auto"/>
      </w:divBdr>
    </w:div>
    <w:div w:id="587202783">
      <w:bodyDiv w:val="1"/>
      <w:marLeft w:val="0"/>
      <w:marRight w:val="0"/>
      <w:marTop w:val="0"/>
      <w:marBottom w:val="0"/>
      <w:divBdr>
        <w:top w:val="none" w:sz="0" w:space="0" w:color="auto"/>
        <w:left w:val="none" w:sz="0" w:space="0" w:color="auto"/>
        <w:bottom w:val="none" w:sz="0" w:space="0" w:color="auto"/>
        <w:right w:val="none" w:sz="0" w:space="0" w:color="auto"/>
      </w:divBdr>
    </w:div>
    <w:div w:id="598370365">
      <w:bodyDiv w:val="1"/>
      <w:marLeft w:val="0"/>
      <w:marRight w:val="0"/>
      <w:marTop w:val="0"/>
      <w:marBottom w:val="0"/>
      <w:divBdr>
        <w:top w:val="none" w:sz="0" w:space="0" w:color="auto"/>
        <w:left w:val="none" w:sz="0" w:space="0" w:color="auto"/>
        <w:bottom w:val="none" w:sz="0" w:space="0" w:color="auto"/>
        <w:right w:val="none" w:sz="0" w:space="0" w:color="auto"/>
      </w:divBdr>
    </w:div>
    <w:div w:id="600457349">
      <w:bodyDiv w:val="1"/>
      <w:marLeft w:val="0"/>
      <w:marRight w:val="0"/>
      <w:marTop w:val="0"/>
      <w:marBottom w:val="0"/>
      <w:divBdr>
        <w:top w:val="none" w:sz="0" w:space="0" w:color="auto"/>
        <w:left w:val="none" w:sz="0" w:space="0" w:color="auto"/>
        <w:bottom w:val="none" w:sz="0" w:space="0" w:color="auto"/>
        <w:right w:val="none" w:sz="0" w:space="0" w:color="auto"/>
      </w:divBdr>
    </w:div>
    <w:div w:id="607278412">
      <w:bodyDiv w:val="1"/>
      <w:marLeft w:val="0"/>
      <w:marRight w:val="0"/>
      <w:marTop w:val="0"/>
      <w:marBottom w:val="0"/>
      <w:divBdr>
        <w:top w:val="none" w:sz="0" w:space="0" w:color="auto"/>
        <w:left w:val="none" w:sz="0" w:space="0" w:color="auto"/>
        <w:bottom w:val="none" w:sz="0" w:space="0" w:color="auto"/>
        <w:right w:val="none" w:sz="0" w:space="0" w:color="auto"/>
      </w:divBdr>
    </w:div>
    <w:div w:id="618529002">
      <w:bodyDiv w:val="1"/>
      <w:marLeft w:val="0"/>
      <w:marRight w:val="0"/>
      <w:marTop w:val="0"/>
      <w:marBottom w:val="0"/>
      <w:divBdr>
        <w:top w:val="none" w:sz="0" w:space="0" w:color="auto"/>
        <w:left w:val="none" w:sz="0" w:space="0" w:color="auto"/>
        <w:bottom w:val="none" w:sz="0" w:space="0" w:color="auto"/>
        <w:right w:val="none" w:sz="0" w:space="0" w:color="auto"/>
      </w:divBdr>
    </w:div>
    <w:div w:id="633950077">
      <w:bodyDiv w:val="1"/>
      <w:marLeft w:val="0"/>
      <w:marRight w:val="0"/>
      <w:marTop w:val="0"/>
      <w:marBottom w:val="0"/>
      <w:divBdr>
        <w:top w:val="none" w:sz="0" w:space="0" w:color="auto"/>
        <w:left w:val="none" w:sz="0" w:space="0" w:color="auto"/>
        <w:bottom w:val="none" w:sz="0" w:space="0" w:color="auto"/>
        <w:right w:val="none" w:sz="0" w:space="0" w:color="auto"/>
      </w:divBdr>
    </w:div>
    <w:div w:id="639505552">
      <w:bodyDiv w:val="1"/>
      <w:marLeft w:val="0"/>
      <w:marRight w:val="0"/>
      <w:marTop w:val="0"/>
      <w:marBottom w:val="0"/>
      <w:divBdr>
        <w:top w:val="none" w:sz="0" w:space="0" w:color="auto"/>
        <w:left w:val="none" w:sz="0" w:space="0" w:color="auto"/>
        <w:bottom w:val="none" w:sz="0" w:space="0" w:color="auto"/>
        <w:right w:val="none" w:sz="0" w:space="0" w:color="auto"/>
      </w:divBdr>
    </w:div>
    <w:div w:id="643463201">
      <w:bodyDiv w:val="1"/>
      <w:marLeft w:val="0"/>
      <w:marRight w:val="0"/>
      <w:marTop w:val="0"/>
      <w:marBottom w:val="0"/>
      <w:divBdr>
        <w:top w:val="none" w:sz="0" w:space="0" w:color="auto"/>
        <w:left w:val="none" w:sz="0" w:space="0" w:color="auto"/>
        <w:bottom w:val="none" w:sz="0" w:space="0" w:color="auto"/>
        <w:right w:val="none" w:sz="0" w:space="0" w:color="auto"/>
      </w:divBdr>
    </w:div>
    <w:div w:id="644746210">
      <w:bodyDiv w:val="1"/>
      <w:marLeft w:val="0"/>
      <w:marRight w:val="0"/>
      <w:marTop w:val="0"/>
      <w:marBottom w:val="0"/>
      <w:divBdr>
        <w:top w:val="none" w:sz="0" w:space="0" w:color="auto"/>
        <w:left w:val="none" w:sz="0" w:space="0" w:color="auto"/>
        <w:bottom w:val="none" w:sz="0" w:space="0" w:color="auto"/>
        <w:right w:val="none" w:sz="0" w:space="0" w:color="auto"/>
      </w:divBdr>
    </w:div>
    <w:div w:id="656108890">
      <w:bodyDiv w:val="1"/>
      <w:marLeft w:val="0"/>
      <w:marRight w:val="0"/>
      <w:marTop w:val="0"/>
      <w:marBottom w:val="0"/>
      <w:divBdr>
        <w:top w:val="none" w:sz="0" w:space="0" w:color="auto"/>
        <w:left w:val="none" w:sz="0" w:space="0" w:color="auto"/>
        <w:bottom w:val="none" w:sz="0" w:space="0" w:color="auto"/>
        <w:right w:val="none" w:sz="0" w:space="0" w:color="auto"/>
      </w:divBdr>
    </w:div>
    <w:div w:id="658849353">
      <w:bodyDiv w:val="1"/>
      <w:marLeft w:val="0"/>
      <w:marRight w:val="0"/>
      <w:marTop w:val="0"/>
      <w:marBottom w:val="0"/>
      <w:divBdr>
        <w:top w:val="none" w:sz="0" w:space="0" w:color="auto"/>
        <w:left w:val="none" w:sz="0" w:space="0" w:color="auto"/>
        <w:bottom w:val="none" w:sz="0" w:space="0" w:color="auto"/>
        <w:right w:val="none" w:sz="0" w:space="0" w:color="auto"/>
      </w:divBdr>
    </w:div>
    <w:div w:id="664168779">
      <w:bodyDiv w:val="1"/>
      <w:marLeft w:val="0"/>
      <w:marRight w:val="0"/>
      <w:marTop w:val="0"/>
      <w:marBottom w:val="0"/>
      <w:divBdr>
        <w:top w:val="none" w:sz="0" w:space="0" w:color="auto"/>
        <w:left w:val="none" w:sz="0" w:space="0" w:color="auto"/>
        <w:bottom w:val="none" w:sz="0" w:space="0" w:color="auto"/>
        <w:right w:val="none" w:sz="0" w:space="0" w:color="auto"/>
      </w:divBdr>
    </w:div>
    <w:div w:id="669530348">
      <w:bodyDiv w:val="1"/>
      <w:marLeft w:val="0"/>
      <w:marRight w:val="0"/>
      <w:marTop w:val="0"/>
      <w:marBottom w:val="0"/>
      <w:divBdr>
        <w:top w:val="none" w:sz="0" w:space="0" w:color="auto"/>
        <w:left w:val="none" w:sz="0" w:space="0" w:color="auto"/>
        <w:bottom w:val="none" w:sz="0" w:space="0" w:color="auto"/>
        <w:right w:val="none" w:sz="0" w:space="0" w:color="auto"/>
      </w:divBdr>
    </w:div>
    <w:div w:id="675890203">
      <w:bodyDiv w:val="1"/>
      <w:marLeft w:val="0"/>
      <w:marRight w:val="0"/>
      <w:marTop w:val="0"/>
      <w:marBottom w:val="0"/>
      <w:divBdr>
        <w:top w:val="none" w:sz="0" w:space="0" w:color="auto"/>
        <w:left w:val="none" w:sz="0" w:space="0" w:color="auto"/>
        <w:bottom w:val="none" w:sz="0" w:space="0" w:color="auto"/>
        <w:right w:val="none" w:sz="0" w:space="0" w:color="auto"/>
      </w:divBdr>
    </w:div>
    <w:div w:id="680359098">
      <w:bodyDiv w:val="1"/>
      <w:marLeft w:val="0"/>
      <w:marRight w:val="0"/>
      <w:marTop w:val="0"/>
      <w:marBottom w:val="0"/>
      <w:divBdr>
        <w:top w:val="none" w:sz="0" w:space="0" w:color="auto"/>
        <w:left w:val="none" w:sz="0" w:space="0" w:color="auto"/>
        <w:bottom w:val="none" w:sz="0" w:space="0" w:color="auto"/>
        <w:right w:val="none" w:sz="0" w:space="0" w:color="auto"/>
      </w:divBdr>
    </w:div>
    <w:div w:id="681005181">
      <w:bodyDiv w:val="1"/>
      <w:marLeft w:val="0"/>
      <w:marRight w:val="0"/>
      <w:marTop w:val="0"/>
      <w:marBottom w:val="0"/>
      <w:divBdr>
        <w:top w:val="none" w:sz="0" w:space="0" w:color="auto"/>
        <w:left w:val="none" w:sz="0" w:space="0" w:color="auto"/>
        <w:bottom w:val="none" w:sz="0" w:space="0" w:color="auto"/>
        <w:right w:val="none" w:sz="0" w:space="0" w:color="auto"/>
      </w:divBdr>
    </w:div>
    <w:div w:id="681050585">
      <w:bodyDiv w:val="1"/>
      <w:marLeft w:val="0"/>
      <w:marRight w:val="0"/>
      <w:marTop w:val="0"/>
      <w:marBottom w:val="0"/>
      <w:divBdr>
        <w:top w:val="none" w:sz="0" w:space="0" w:color="auto"/>
        <w:left w:val="none" w:sz="0" w:space="0" w:color="auto"/>
        <w:bottom w:val="none" w:sz="0" w:space="0" w:color="auto"/>
        <w:right w:val="none" w:sz="0" w:space="0" w:color="auto"/>
      </w:divBdr>
    </w:div>
    <w:div w:id="686715605">
      <w:bodyDiv w:val="1"/>
      <w:marLeft w:val="0"/>
      <w:marRight w:val="0"/>
      <w:marTop w:val="0"/>
      <w:marBottom w:val="0"/>
      <w:divBdr>
        <w:top w:val="none" w:sz="0" w:space="0" w:color="auto"/>
        <w:left w:val="none" w:sz="0" w:space="0" w:color="auto"/>
        <w:bottom w:val="none" w:sz="0" w:space="0" w:color="auto"/>
        <w:right w:val="none" w:sz="0" w:space="0" w:color="auto"/>
      </w:divBdr>
    </w:div>
    <w:div w:id="691033174">
      <w:bodyDiv w:val="1"/>
      <w:marLeft w:val="0"/>
      <w:marRight w:val="0"/>
      <w:marTop w:val="0"/>
      <w:marBottom w:val="0"/>
      <w:divBdr>
        <w:top w:val="none" w:sz="0" w:space="0" w:color="auto"/>
        <w:left w:val="none" w:sz="0" w:space="0" w:color="auto"/>
        <w:bottom w:val="none" w:sz="0" w:space="0" w:color="auto"/>
        <w:right w:val="none" w:sz="0" w:space="0" w:color="auto"/>
      </w:divBdr>
    </w:div>
    <w:div w:id="692265792">
      <w:bodyDiv w:val="1"/>
      <w:marLeft w:val="0"/>
      <w:marRight w:val="0"/>
      <w:marTop w:val="0"/>
      <w:marBottom w:val="0"/>
      <w:divBdr>
        <w:top w:val="none" w:sz="0" w:space="0" w:color="auto"/>
        <w:left w:val="none" w:sz="0" w:space="0" w:color="auto"/>
        <w:bottom w:val="none" w:sz="0" w:space="0" w:color="auto"/>
        <w:right w:val="none" w:sz="0" w:space="0" w:color="auto"/>
      </w:divBdr>
    </w:div>
    <w:div w:id="694574118">
      <w:bodyDiv w:val="1"/>
      <w:marLeft w:val="0"/>
      <w:marRight w:val="0"/>
      <w:marTop w:val="0"/>
      <w:marBottom w:val="0"/>
      <w:divBdr>
        <w:top w:val="none" w:sz="0" w:space="0" w:color="auto"/>
        <w:left w:val="none" w:sz="0" w:space="0" w:color="auto"/>
        <w:bottom w:val="none" w:sz="0" w:space="0" w:color="auto"/>
        <w:right w:val="none" w:sz="0" w:space="0" w:color="auto"/>
      </w:divBdr>
    </w:div>
    <w:div w:id="704528948">
      <w:bodyDiv w:val="1"/>
      <w:marLeft w:val="0"/>
      <w:marRight w:val="0"/>
      <w:marTop w:val="0"/>
      <w:marBottom w:val="0"/>
      <w:divBdr>
        <w:top w:val="none" w:sz="0" w:space="0" w:color="auto"/>
        <w:left w:val="none" w:sz="0" w:space="0" w:color="auto"/>
        <w:bottom w:val="none" w:sz="0" w:space="0" w:color="auto"/>
        <w:right w:val="none" w:sz="0" w:space="0" w:color="auto"/>
      </w:divBdr>
    </w:div>
    <w:div w:id="723069105">
      <w:bodyDiv w:val="1"/>
      <w:marLeft w:val="0"/>
      <w:marRight w:val="0"/>
      <w:marTop w:val="0"/>
      <w:marBottom w:val="0"/>
      <w:divBdr>
        <w:top w:val="none" w:sz="0" w:space="0" w:color="auto"/>
        <w:left w:val="none" w:sz="0" w:space="0" w:color="auto"/>
        <w:bottom w:val="none" w:sz="0" w:space="0" w:color="auto"/>
        <w:right w:val="none" w:sz="0" w:space="0" w:color="auto"/>
      </w:divBdr>
    </w:div>
    <w:div w:id="741292419">
      <w:bodyDiv w:val="1"/>
      <w:marLeft w:val="0"/>
      <w:marRight w:val="0"/>
      <w:marTop w:val="0"/>
      <w:marBottom w:val="0"/>
      <w:divBdr>
        <w:top w:val="none" w:sz="0" w:space="0" w:color="auto"/>
        <w:left w:val="none" w:sz="0" w:space="0" w:color="auto"/>
        <w:bottom w:val="none" w:sz="0" w:space="0" w:color="auto"/>
        <w:right w:val="none" w:sz="0" w:space="0" w:color="auto"/>
      </w:divBdr>
    </w:div>
    <w:div w:id="755982248">
      <w:bodyDiv w:val="1"/>
      <w:marLeft w:val="0"/>
      <w:marRight w:val="0"/>
      <w:marTop w:val="0"/>
      <w:marBottom w:val="0"/>
      <w:divBdr>
        <w:top w:val="none" w:sz="0" w:space="0" w:color="auto"/>
        <w:left w:val="none" w:sz="0" w:space="0" w:color="auto"/>
        <w:bottom w:val="none" w:sz="0" w:space="0" w:color="auto"/>
        <w:right w:val="none" w:sz="0" w:space="0" w:color="auto"/>
      </w:divBdr>
    </w:div>
    <w:div w:id="760490020">
      <w:bodyDiv w:val="1"/>
      <w:marLeft w:val="0"/>
      <w:marRight w:val="0"/>
      <w:marTop w:val="0"/>
      <w:marBottom w:val="0"/>
      <w:divBdr>
        <w:top w:val="none" w:sz="0" w:space="0" w:color="auto"/>
        <w:left w:val="none" w:sz="0" w:space="0" w:color="auto"/>
        <w:bottom w:val="none" w:sz="0" w:space="0" w:color="auto"/>
        <w:right w:val="none" w:sz="0" w:space="0" w:color="auto"/>
      </w:divBdr>
    </w:div>
    <w:div w:id="761492181">
      <w:bodyDiv w:val="1"/>
      <w:marLeft w:val="0"/>
      <w:marRight w:val="0"/>
      <w:marTop w:val="0"/>
      <w:marBottom w:val="0"/>
      <w:divBdr>
        <w:top w:val="none" w:sz="0" w:space="0" w:color="auto"/>
        <w:left w:val="none" w:sz="0" w:space="0" w:color="auto"/>
        <w:bottom w:val="none" w:sz="0" w:space="0" w:color="auto"/>
        <w:right w:val="none" w:sz="0" w:space="0" w:color="auto"/>
      </w:divBdr>
    </w:div>
    <w:div w:id="784273757">
      <w:bodyDiv w:val="1"/>
      <w:marLeft w:val="0"/>
      <w:marRight w:val="0"/>
      <w:marTop w:val="0"/>
      <w:marBottom w:val="0"/>
      <w:divBdr>
        <w:top w:val="none" w:sz="0" w:space="0" w:color="auto"/>
        <w:left w:val="none" w:sz="0" w:space="0" w:color="auto"/>
        <w:bottom w:val="none" w:sz="0" w:space="0" w:color="auto"/>
        <w:right w:val="none" w:sz="0" w:space="0" w:color="auto"/>
      </w:divBdr>
    </w:div>
    <w:div w:id="797383089">
      <w:bodyDiv w:val="1"/>
      <w:marLeft w:val="0"/>
      <w:marRight w:val="0"/>
      <w:marTop w:val="0"/>
      <w:marBottom w:val="0"/>
      <w:divBdr>
        <w:top w:val="none" w:sz="0" w:space="0" w:color="auto"/>
        <w:left w:val="none" w:sz="0" w:space="0" w:color="auto"/>
        <w:bottom w:val="none" w:sz="0" w:space="0" w:color="auto"/>
        <w:right w:val="none" w:sz="0" w:space="0" w:color="auto"/>
      </w:divBdr>
    </w:div>
    <w:div w:id="797991370">
      <w:bodyDiv w:val="1"/>
      <w:marLeft w:val="0"/>
      <w:marRight w:val="0"/>
      <w:marTop w:val="0"/>
      <w:marBottom w:val="0"/>
      <w:divBdr>
        <w:top w:val="none" w:sz="0" w:space="0" w:color="auto"/>
        <w:left w:val="none" w:sz="0" w:space="0" w:color="auto"/>
        <w:bottom w:val="none" w:sz="0" w:space="0" w:color="auto"/>
        <w:right w:val="none" w:sz="0" w:space="0" w:color="auto"/>
      </w:divBdr>
    </w:div>
    <w:div w:id="818305011">
      <w:bodyDiv w:val="1"/>
      <w:marLeft w:val="0"/>
      <w:marRight w:val="0"/>
      <w:marTop w:val="0"/>
      <w:marBottom w:val="0"/>
      <w:divBdr>
        <w:top w:val="none" w:sz="0" w:space="0" w:color="auto"/>
        <w:left w:val="none" w:sz="0" w:space="0" w:color="auto"/>
        <w:bottom w:val="none" w:sz="0" w:space="0" w:color="auto"/>
        <w:right w:val="none" w:sz="0" w:space="0" w:color="auto"/>
      </w:divBdr>
    </w:div>
    <w:div w:id="819537490">
      <w:bodyDiv w:val="1"/>
      <w:marLeft w:val="0"/>
      <w:marRight w:val="0"/>
      <w:marTop w:val="0"/>
      <w:marBottom w:val="0"/>
      <w:divBdr>
        <w:top w:val="none" w:sz="0" w:space="0" w:color="auto"/>
        <w:left w:val="none" w:sz="0" w:space="0" w:color="auto"/>
        <w:bottom w:val="none" w:sz="0" w:space="0" w:color="auto"/>
        <w:right w:val="none" w:sz="0" w:space="0" w:color="auto"/>
      </w:divBdr>
    </w:div>
    <w:div w:id="825435989">
      <w:bodyDiv w:val="1"/>
      <w:marLeft w:val="0"/>
      <w:marRight w:val="0"/>
      <w:marTop w:val="0"/>
      <w:marBottom w:val="0"/>
      <w:divBdr>
        <w:top w:val="none" w:sz="0" w:space="0" w:color="auto"/>
        <w:left w:val="none" w:sz="0" w:space="0" w:color="auto"/>
        <w:bottom w:val="none" w:sz="0" w:space="0" w:color="auto"/>
        <w:right w:val="none" w:sz="0" w:space="0" w:color="auto"/>
      </w:divBdr>
    </w:div>
    <w:div w:id="840702183">
      <w:bodyDiv w:val="1"/>
      <w:marLeft w:val="0"/>
      <w:marRight w:val="0"/>
      <w:marTop w:val="0"/>
      <w:marBottom w:val="0"/>
      <w:divBdr>
        <w:top w:val="none" w:sz="0" w:space="0" w:color="auto"/>
        <w:left w:val="none" w:sz="0" w:space="0" w:color="auto"/>
        <w:bottom w:val="none" w:sz="0" w:space="0" w:color="auto"/>
        <w:right w:val="none" w:sz="0" w:space="0" w:color="auto"/>
      </w:divBdr>
    </w:div>
    <w:div w:id="841971374">
      <w:bodyDiv w:val="1"/>
      <w:marLeft w:val="0"/>
      <w:marRight w:val="0"/>
      <w:marTop w:val="0"/>
      <w:marBottom w:val="0"/>
      <w:divBdr>
        <w:top w:val="none" w:sz="0" w:space="0" w:color="auto"/>
        <w:left w:val="none" w:sz="0" w:space="0" w:color="auto"/>
        <w:bottom w:val="none" w:sz="0" w:space="0" w:color="auto"/>
        <w:right w:val="none" w:sz="0" w:space="0" w:color="auto"/>
      </w:divBdr>
    </w:div>
    <w:div w:id="845480905">
      <w:bodyDiv w:val="1"/>
      <w:marLeft w:val="0"/>
      <w:marRight w:val="0"/>
      <w:marTop w:val="0"/>
      <w:marBottom w:val="0"/>
      <w:divBdr>
        <w:top w:val="none" w:sz="0" w:space="0" w:color="auto"/>
        <w:left w:val="none" w:sz="0" w:space="0" w:color="auto"/>
        <w:bottom w:val="none" w:sz="0" w:space="0" w:color="auto"/>
        <w:right w:val="none" w:sz="0" w:space="0" w:color="auto"/>
      </w:divBdr>
    </w:div>
    <w:div w:id="849562921">
      <w:bodyDiv w:val="1"/>
      <w:marLeft w:val="0"/>
      <w:marRight w:val="0"/>
      <w:marTop w:val="0"/>
      <w:marBottom w:val="0"/>
      <w:divBdr>
        <w:top w:val="none" w:sz="0" w:space="0" w:color="auto"/>
        <w:left w:val="none" w:sz="0" w:space="0" w:color="auto"/>
        <w:bottom w:val="none" w:sz="0" w:space="0" w:color="auto"/>
        <w:right w:val="none" w:sz="0" w:space="0" w:color="auto"/>
      </w:divBdr>
    </w:div>
    <w:div w:id="849635822">
      <w:bodyDiv w:val="1"/>
      <w:marLeft w:val="0"/>
      <w:marRight w:val="0"/>
      <w:marTop w:val="0"/>
      <w:marBottom w:val="0"/>
      <w:divBdr>
        <w:top w:val="none" w:sz="0" w:space="0" w:color="auto"/>
        <w:left w:val="none" w:sz="0" w:space="0" w:color="auto"/>
        <w:bottom w:val="none" w:sz="0" w:space="0" w:color="auto"/>
        <w:right w:val="none" w:sz="0" w:space="0" w:color="auto"/>
      </w:divBdr>
    </w:div>
    <w:div w:id="862205022">
      <w:bodyDiv w:val="1"/>
      <w:marLeft w:val="0"/>
      <w:marRight w:val="0"/>
      <w:marTop w:val="0"/>
      <w:marBottom w:val="0"/>
      <w:divBdr>
        <w:top w:val="none" w:sz="0" w:space="0" w:color="auto"/>
        <w:left w:val="none" w:sz="0" w:space="0" w:color="auto"/>
        <w:bottom w:val="none" w:sz="0" w:space="0" w:color="auto"/>
        <w:right w:val="none" w:sz="0" w:space="0" w:color="auto"/>
      </w:divBdr>
    </w:div>
    <w:div w:id="864026850">
      <w:bodyDiv w:val="1"/>
      <w:marLeft w:val="0"/>
      <w:marRight w:val="0"/>
      <w:marTop w:val="0"/>
      <w:marBottom w:val="0"/>
      <w:divBdr>
        <w:top w:val="none" w:sz="0" w:space="0" w:color="auto"/>
        <w:left w:val="none" w:sz="0" w:space="0" w:color="auto"/>
        <w:bottom w:val="none" w:sz="0" w:space="0" w:color="auto"/>
        <w:right w:val="none" w:sz="0" w:space="0" w:color="auto"/>
      </w:divBdr>
    </w:div>
    <w:div w:id="866409767">
      <w:bodyDiv w:val="1"/>
      <w:marLeft w:val="0"/>
      <w:marRight w:val="0"/>
      <w:marTop w:val="0"/>
      <w:marBottom w:val="0"/>
      <w:divBdr>
        <w:top w:val="none" w:sz="0" w:space="0" w:color="auto"/>
        <w:left w:val="none" w:sz="0" w:space="0" w:color="auto"/>
        <w:bottom w:val="none" w:sz="0" w:space="0" w:color="auto"/>
        <w:right w:val="none" w:sz="0" w:space="0" w:color="auto"/>
      </w:divBdr>
    </w:div>
    <w:div w:id="874266916">
      <w:bodyDiv w:val="1"/>
      <w:marLeft w:val="0"/>
      <w:marRight w:val="0"/>
      <w:marTop w:val="0"/>
      <w:marBottom w:val="0"/>
      <w:divBdr>
        <w:top w:val="none" w:sz="0" w:space="0" w:color="auto"/>
        <w:left w:val="none" w:sz="0" w:space="0" w:color="auto"/>
        <w:bottom w:val="none" w:sz="0" w:space="0" w:color="auto"/>
        <w:right w:val="none" w:sz="0" w:space="0" w:color="auto"/>
      </w:divBdr>
    </w:div>
    <w:div w:id="882668607">
      <w:bodyDiv w:val="1"/>
      <w:marLeft w:val="0"/>
      <w:marRight w:val="0"/>
      <w:marTop w:val="0"/>
      <w:marBottom w:val="0"/>
      <w:divBdr>
        <w:top w:val="none" w:sz="0" w:space="0" w:color="auto"/>
        <w:left w:val="none" w:sz="0" w:space="0" w:color="auto"/>
        <w:bottom w:val="none" w:sz="0" w:space="0" w:color="auto"/>
        <w:right w:val="none" w:sz="0" w:space="0" w:color="auto"/>
      </w:divBdr>
    </w:div>
    <w:div w:id="882864173">
      <w:bodyDiv w:val="1"/>
      <w:marLeft w:val="0"/>
      <w:marRight w:val="0"/>
      <w:marTop w:val="0"/>
      <w:marBottom w:val="0"/>
      <w:divBdr>
        <w:top w:val="none" w:sz="0" w:space="0" w:color="auto"/>
        <w:left w:val="none" w:sz="0" w:space="0" w:color="auto"/>
        <w:bottom w:val="none" w:sz="0" w:space="0" w:color="auto"/>
        <w:right w:val="none" w:sz="0" w:space="0" w:color="auto"/>
      </w:divBdr>
    </w:div>
    <w:div w:id="884605040">
      <w:bodyDiv w:val="1"/>
      <w:marLeft w:val="0"/>
      <w:marRight w:val="0"/>
      <w:marTop w:val="0"/>
      <w:marBottom w:val="0"/>
      <w:divBdr>
        <w:top w:val="none" w:sz="0" w:space="0" w:color="auto"/>
        <w:left w:val="none" w:sz="0" w:space="0" w:color="auto"/>
        <w:bottom w:val="none" w:sz="0" w:space="0" w:color="auto"/>
        <w:right w:val="none" w:sz="0" w:space="0" w:color="auto"/>
      </w:divBdr>
    </w:div>
    <w:div w:id="891035176">
      <w:bodyDiv w:val="1"/>
      <w:marLeft w:val="0"/>
      <w:marRight w:val="0"/>
      <w:marTop w:val="0"/>
      <w:marBottom w:val="0"/>
      <w:divBdr>
        <w:top w:val="none" w:sz="0" w:space="0" w:color="auto"/>
        <w:left w:val="none" w:sz="0" w:space="0" w:color="auto"/>
        <w:bottom w:val="none" w:sz="0" w:space="0" w:color="auto"/>
        <w:right w:val="none" w:sz="0" w:space="0" w:color="auto"/>
      </w:divBdr>
    </w:div>
    <w:div w:id="892615556">
      <w:bodyDiv w:val="1"/>
      <w:marLeft w:val="0"/>
      <w:marRight w:val="0"/>
      <w:marTop w:val="0"/>
      <w:marBottom w:val="0"/>
      <w:divBdr>
        <w:top w:val="none" w:sz="0" w:space="0" w:color="auto"/>
        <w:left w:val="none" w:sz="0" w:space="0" w:color="auto"/>
        <w:bottom w:val="none" w:sz="0" w:space="0" w:color="auto"/>
        <w:right w:val="none" w:sz="0" w:space="0" w:color="auto"/>
      </w:divBdr>
    </w:div>
    <w:div w:id="895162746">
      <w:bodyDiv w:val="1"/>
      <w:marLeft w:val="0"/>
      <w:marRight w:val="0"/>
      <w:marTop w:val="0"/>
      <w:marBottom w:val="0"/>
      <w:divBdr>
        <w:top w:val="none" w:sz="0" w:space="0" w:color="auto"/>
        <w:left w:val="none" w:sz="0" w:space="0" w:color="auto"/>
        <w:bottom w:val="none" w:sz="0" w:space="0" w:color="auto"/>
        <w:right w:val="none" w:sz="0" w:space="0" w:color="auto"/>
      </w:divBdr>
    </w:div>
    <w:div w:id="898399120">
      <w:bodyDiv w:val="1"/>
      <w:marLeft w:val="0"/>
      <w:marRight w:val="0"/>
      <w:marTop w:val="0"/>
      <w:marBottom w:val="0"/>
      <w:divBdr>
        <w:top w:val="none" w:sz="0" w:space="0" w:color="auto"/>
        <w:left w:val="none" w:sz="0" w:space="0" w:color="auto"/>
        <w:bottom w:val="none" w:sz="0" w:space="0" w:color="auto"/>
        <w:right w:val="none" w:sz="0" w:space="0" w:color="auto"/>
      </w:divBdr>
    </w:div>
    <w:div w:id="905341319">
      <w:bodyDiv w:val="1"/>
      <w:marLeft w:val="0"/>
      <w:marRight w:val="0"/>
      <w:marTop w:val="0"/>
      <w:marBottom w:val="0"/>
      <w:divBdr>
        <w:top w:val="none" w:sz="0" w:space="0" w:color="auto"/>
        <w:left w:val="none" w:sz="0" w:space="0" w:color="auto"/>
        <w:bottom w:val="none" w:sz="0" w:space="0" w:color="auto"/>
        <w:right w:val="none" w:sz="0" w:space="0" w:color="auto"/>
      </w:divBdr>
    </w:div>
    <w:div w:id="911040170">
      <w:bodyDiv w:val="1"/>
      <w:marLeft w:val="0"/>
      <w:marRight w:val="0"/>
      <w:marTop w:val="0"/>
      <w:marBottom w:val="0"/>
      <w:divBdr>
        <w:top w:val="none" w:sz="0" w:space="0" w:color="auto"/>
        <w:left w:val="none" w:sz="0" w:space="0" w:color="auto"/>
        <w:bottom w:val="none" w:sz="0" w:space="0" w:color="auto"/>
        <w:right w:val="none" w:sz="0" w:space="0" w:color="auto"/>
      </w:divBdr>
    </w:div>
    <w:div w:id="917135667">
      <w:bodyDiv w:val="1"/>
      <w:marLeft w:val="0"/>
      <w:marRight w:val="0"/>
      <w:marTop w:val="0"/>
      <w:marBottom w:val="0"/>
      <w:divBdr>
        <w:top w:val="none" w:sz="0" w:space="0" w:color="auto"/>
        <w:left w:val="none" w:sz="0" w:space="0" w:color="auto"/>
        <w:bottom w:val="none" w:sz="0" w:space="0" w:color="auto"/>
        <w:right w:val="none" w:sz="0" w:space="0" w:color="auto"/>
      </w:divBdr>
    </w:div>
    <w:div w:id="929047453">
      <w:bodyDiv w:val="1"/>
      <w:marLeft w:val="0"/>
      <w:marRight w:val="0"/>
      <w:marTop w:val="0"/>
      <w:marBottom w:val="0"/>
      <w:divBdr>
        <w:top w:val="none" w:sz="0" w:space="0" w:color="auto"/>
        <w:left w:val="none" w:sz="0" w:space="0" w:color="auto"/>
        <w:bottom w:val="none" w:sz="0" w:space="0" w:color="auto"/>
        <w:right w:val="none" w:sz="0" w:space="0" w:color="auto"/>
      </w:divBdr>
    </w:div>
    <w:div w:id="934023422">
      <w:bodyDiv w:val="1"/>
      <w:marLeft w:val="0"/>
      <w:marRight w:val="0"/>
      <w:marTop w:val="0"/>
      <w:marBottom w:val="0"/>
      <w:divBdr>
        <w:top w:val="none" w:sz="0" w:space="0" w:color="auto"/>
        <w:left w:val="none" w:sz="0" w:space="0" w:color="auto"/>
        <w:bottom w:val="none" w:sz="0" w:space="0" w:color="auto"/>
        <w:right w:val="none" w:sz="0" w:space="0" w:color="auto"/>
      </w:divBdr>
    </w:div>
    <w:div w:id="938830104">
      <w:bodyDiv w:val="1"/>
      <w:marLeft w:val="0"/>
      <w:marRight w:val="0"/>
      <w:marTop w:val="0"/>
      <w:marBottom w:val="0"/>
      <w:divBdr>
        <w:top w:val="none" w:sz="0" w:space="0" w:color="auto"/>
        <w:left w:val="none" w:sz="0" w:space="0" w:color="auto"/>
        <w:bottom w:val="none" w:sz="0" w:space="0" w:color="auto"/>
        <w:right w:val="none" w:sz="0" w:space="0" w:color="auto"/>
      </w:divBdr>
    </w:div>
    <w:div w:id="949094066">
      <w:bodyDiv w:val="1"/>
      <w:marLeft w:val="0"/>
      <w:marRight w:val="0"/>
      <w:marTop w:val="0"/>
      <w:marBottom w:val="0"/>
      <w:divBdr>
        <w:top w:val="none" w:sz="0" w:space="0" w:color="auto"/>
        <w:left w:val="none" w:sz="0" w:space="0" w:color="auto"/>
        <w:bottom w:val="none" w:sz="0" w:space="0" w:color="auto"/>
        <w:right w:val="none" w:sz="0" w:space="0" w:color="auto"/>
      </w:divBdr>
    </w:div>
    <w:div w:id="949124214">
      <w:bodyDiv w:val="1"/>
      <w:marLeft w:val="0"/>
      <w:marRight w:val="0"/>
      <w:marTop w:val="0"/>
      <w:marBottom w:val="0"/>
      <w:divBdr>
        <w:top w:val="none" w:sz="0" w:space="0" w:color="auto"/>
        <w:left w:val="none" w:sz="0" w:space="0" w:color="auto"/>
        <w:bottom w:val="none" w:sz="0" w:space="0" w:color="auto"/>
        <w:right w:val="none" w:sz="0" w:space="0" w:color="auto"/>
      </w:divBdr>
    </w:div>
    <w:div w:id="953097664">
      <w:bodyDiv w:val="1"/>
      <w:marLeft w:val="0"/>
      <w:marRight w:val="0"/>
      <w:marTop w:val="0"/>
      <w:marBottom w:val="0"/>
      <w:divBdr>
        <w:top w:val="none" w:sz="0" w:space="0" w:color="auto"/>
        <w:left w:val="none" w:sz="0" w:space="0" w:color="auto"/>
        <w:bottom w:val="none" w:sz="0" w:space="0" w:color="auto"/>
        <w:right w:val="none" w:sz="0" w:space="0" w:color="auto"/>
      </w:divBdr>
    </w:div>
    <w:div w:id="956332911">
      <w:bodyDiv w:val="1"/>
      <w:marLeft w:val="0"/>
      <w:marRight w:val="0"/>
      <w:marTop w:val="0"/>
      <w:marBottom w:val="0"/>
      <w:divBdr>
        <w:top w:val="none" w:sz="0" w:space="0" w:color="auto"/>
        <w:left w:val="none" w:sz="0" w:space="0" w:color="auto"/>
        <w:bottom w:val="none" w:sz="0" w:space="0" w:color="auto"/>
        <w:right w:val="none" w:sz="0" w:space="0" w:color="auto"/>
      </w:divBdr>
    </w:div>
    <w:div w:id="963004065">
      <w:bodyDiv w:val="1"/>
      <w:marLeft w:val="0"/>
      <w:marRight w:val="0"/>
      <w:marTop w:val="0"/>
      <w:marBottom w:val="0"/>
      <w:divBdr>
        <w:top w:val="none" w:sz="0" w:space="0" w:color="auto"/>
        <w:left w:val="none" w:sz="0" w:space="0" w:color="auto"/>
        <w:bottom w:val="none" w:sz="0" w:space="0" w:color="auto"/>
        <w:right w:val="none" w:sz="0" w:space="0" w:color="auto"/>
      </w:divBdr>
    </w:div>
    <w:div w:id="963121767">
      <w:bodyDiv w:val="1"/>
      <w:marLeft w:val="0"/>
      <w:marRight w:val="0"/>
      <w:marTop w:val="0"/>
      <w:marBottom w:val="0"/>
      <w:divBdr>
        <w:top w:val="none" w:sz="0" w:space="0" w:color="auto"/>
        <w:left w:val="none" w:sz="0" w:space="0" w:color="auto"/>
        <w:bottom w:val="none" w:sz="0" w:space="0" w:color="auto"/>
        <w:right w:val="none" w:sz="0" w:space="0" w:color="auto"/>
      </w:divBdr>
    </w:div>
    <w:div w:id="967391375">
      <w:bodyDiv w:val="1"/>
      <w:marLeft w:val="0"/>
      <w:marRight w:val="0"/>
      <w:marTop w:val="0"/>
      <w:marBottom w:val="0"/>
      <w:divBdr>
        <w:top w:val="none" w:sz="0" w:space="0" w:color="auto"/>
        <w:left w:val="none" w:sz="0" w:space="0" w:color="auto"/>
        <w:bottom w:val="none" w:sz="0" w:space="0" w:color="auto"/>
        <w:right w:val="none" w:sz="0" w:space="0" w:color="auto"/>
      </w:divBdr>
    </w:div>
    <w:div w:id="968627767">
      <w:bodyDiv w:val="1"/>
      <w:marLeft w:val="0"/>
      <w:marRight w:val="0"/>
      <w:marTop w:val="0"/>
      <w:marBottom w:val="0"/>
      <w:divBdr>
        <w:top w:val="none" w:sz="0" w:space="0" w:color="auto"/>
        <w:left w:val="none" w:sz="0" w:space="0" w:color="auto"/>
        <w:bottom w:val="none" w:sz="0" w:space="0" w:color="auto"/>
        <w:right w:val="none" w:sz="0" w:space="0" w:color="auto"/>
      </w:divBdr>
    </w:div>
    <w:div w:id="969016370">
      <w:bodyDiv w:val="1"/>
      <w:marLeft w:val="0"/>
      <w:marRight w:val="0"/>
      <w:marTop w:val="0"/>
      <w:marBottom w:val="0"/>
      <w:divBdr>
        <w:top w:val="none" w:sz="0" w:space="0" w:color="auto"/>
        <w:left w:val="none" w:sz="0" w:space="0" w:color="auto"/>
        <w:bottom w:val="none" w:sz="0" w:space="0" w:color="auto"/>
        <w:right w:val="none" w:sz="0" w:space="0" w:color="auto"/>
      </w:divBdr>
    </w:div>
    <w:div w:id="969437232">
      <w:bodyDiv w:val="1"/>
      <w:marLeft w:val="0"/>
      <w:marRight w:val="0"/>
      <w:marTop w:val="0"/>
      <w:marBottom w:val="0"/>
      <w:divBdr>
        <w:top w:val="none" w:sz="0" w:space="0" w:color="auto"/>
        <w:left w:val="none" w:sz="0" w:space="0" w:color="auto"/>
        <w:bottom w:val="none" w:sz="0" w:space="0" w:color="auto"/>
        <w:right w:val="none" w:sz="0" w:space="0" w:color="auto"/>
      </w:divBdr>
    </w:div>
    <w:div w:id="974145835">
      <w:bodyDiv w:val="1"/>
      <w:marLeft w:val="0"/>
      <w:marRight w:val="0"/>
      <w:marTop w:val="0"/>
      <w:marBottom w:val="0"/>
      <w:divBdr>
        <w:top w:val="none" w:sz="0" w:space="0" w:color="auto"/>
        <w:left w:val="none" w:sz="0" w:space="0" w:color="auto"/>
        <w:bottom w:val="none" w:sz="0" w:space="0" w:color="auto"/>
        <w:right w:val="none" w:sz="0" w:space="0" w:color="auto"/>
      </w:divBdr>
    </w:div>
    <w:div w:id="974532615">
      <w:bodyDiv w:val="1"/>
      <w:marLeft w:val="0"/>
      <w:marRight w:val="0"/>
      <w:marTop w:val="0"/>
      <w:marBottom w:val="0"/>
      <w:divBdr>
        <w:top w:val="none" w:sz="0" w:space="0" w:color="auto"/>
        <w:left w:val="none" w:sz="0" w:space="0" w:color="auto"/>
        <w:bottom w:val="none" w:sz="0" w:space="0" w:color="auto"/>
        <w:right w:val="none" w:sz="0" w:space="0" w:color="auto"/>
      </w:divBdr>
    </w:div>
    <w:div w:id="982663844">
      <w:bodyDiv w:val="1"/>
      <w:marLeft w:val="0"/>
      <w:marRight w:val="0"/>
      <w:marTop w:val="0"/>
      <w:marBottom w:val="0"/>
      <w:divBdr>
        <w:top w:val="none" w:sz="0" w:space="0" w:color="auto"/>
        <w:left w:val="none" w:sz="0" w:space="0" w:color="auto"/>
        <w:bottom w:val="none" w:sz="0" w:space="0" w:color="auto"/>
        <w:right w:val="none" w:sz="0" w:space="0" w:color="auto"/>
      </w:divBdr>
    </w:div>
    <w:div w:id="990406342">
      <w:bodyDiv w:val="1"/>
      <w:marLeft w:val="0"/>
      <w:marRight w:val="0"/>
      <w:marTop w:val="0"/>
      <w:marBottom w:val="0"/>
      <w:divBdr>
        <w:top w:val="none" w:sz="0" w:space="0" w:color="auto"/>
        <w:left w:val="none" w:sz="0" w:space="0" w:color="auto"/>
        <w:bottom w:val="none" w:sz="0" w:space="0" w:color="auto"/>
        <w:right w:val="none" w:sz="0" w:space="0" w:color="auto"/>
      </w:divBdr>
    </w:div>
    <w:div w:id="993215935">
      <w:bodyDiv w:val="1"/>
      <w:marLeft w:val="0"/>
      <w:marRight w:val="0"/>
      <w:marTop w:val="0"/>
      <w:marBottom w:val="0"/>
      <w:divBdr>
        <w:top w:val="none" w:sz="0" w:space="0" w:color="auto"/>
        <w:left w:val="none" w:sz="0" w:space="0" w:color="auto"/>
        <w:bottom w:val="none" w:sz="0" w:space="0" w:color="auto"/>
        <w:right w:val="none" w:sz="0" w:space="0" w:color="auto"/>
      </w:divBdr>
    </w:div>
    <w:div w:id="998312691">
      <w:bodyDiv w:val="1"/>
      <w:marLeft w:val="0"/>
      <w:marRight w:val="0"/>
      <w:marTop w:val="0"/>
      <w:marBottom w:val="0"/>
      <w:divBdr>
        <w:top w:val="none" w:sz="0" w:space="0" w:color="auto"/>
        <w:left w:val="none" w:sz="0" w:space="0" w:color="auto"/>
        <w:bottom w:val="none" w:sz="0" w:space="0" w:color="auto"/>
        <w:right w:val="none" w:sz="0" w:space="0" w:color="auto"/>
      </w:divBdr>
    </w:div>
    <w:div w:id="999768962">
      <w:bodyDiv w:val="1"/>
      <w:marLeft w:val="0"/>
      <w:marRight w:val="0"/>
      <w:marTop w:val="0"/>
      <w:marBottom w:val="0"/>
      <w:divBdr>
        <w:top w:val="none" w:sz="0" w:space="0" w:color="auto"/>
        <w:left w:val="none" w:sz="0" w:space="0" w:color="auto"/>
        <w:bottom w:val="none" w:sz="0" w:space="0" w:color="auto"/>
        <w:right w:val="none" w:sz="0" w:space="0" w:color="auto"/>
      </w:divBdr>
    </w:div>
    <w:div w:id="1001160484">
      <w:bodyDiv w:val="1"/>
      <w:marLeft w:val="0"/>
      <w:marRight w:val="0"/>
      <w:marTop w:val="0"/>
      <w:marBottom w:val="0"/>
      <w:divBdr>
        <w:top w:val="none" w:sz="0" w:space="0" w:color="auto"/>
        <w:left w:val="none" w:sz="0" w:space="0" w:color="auto"/>
        <w:bottom w:val="none" w:sz="0" w:space="0" w:color="auto"/>
        <w:right w:val="none" w:sz="0" w:space="0" w:color="auto"/>
      </w:divBdr>
    </w:div>
    <w:div w:id="1002048860">
      <w:bodyDiv w:val="1"/>
      <w:marLeft w:val="0"/>
      <w:marRight w:val="0"/>
      <w:marTop w:val="0"/>
      <w:marBottom w:val="0"/>
      <w:divBdr>
        <w:top w:val="none" w:sz="0" w:space="0" w:color="auto"/>
        <w:left w:val="none" w:sz="0" w:space="0" w:color="auto"/>
        <w:bottom w:val="none" w:sz="0" w:space="0" w:color="auto"/>
        <w:right w:val="none" w:sz="0" w:space="0" w:color="auto"/>
      </w:divBdr>
    </w:div>
    <w:div w:id="1004089643">
      <w:bodyDiv w:val="1"/>
      <w:marLeft w:val="0"/>
      <w:marRight w:val="0"/>
      <w:marTop w:val="0"/>
      <w:marBottom w:val="0"/>
      <w:divBdr>
        <w:top w:val="none" w:sz="0" w:space="0" w:color="auto"/>
        <w:left w:val="none" w:sz="0" w:space="0" w:color="auto"/>
        <w:bottom w:val="none" w:sz="0" w:space="0" w:color="auto"/>
        <w:right w:val="none" w:sz="0" w:space="0" w:color="auto"/>
      </w:divBdr>
    </w:div>
    <w:div w:id="1006513936">
      <w:bodyDiv w:val="1"/>
      <w:marLeft w:val="0"/>
      <w:marRight w:val="0"/>
      <w:marTop w:val="0"/>
      <w:marBottom w:val="0"/>
      <w:divBdr>
        <w:top w:val="none" w:sz="0" w:space="0" w:color="auto"/>
        <w:left w:val="none" w:sz="0" w:space="0" w:color="auto"/>
        <w:bottom w:val="none" w:sz="0" w:space="0" w:color="auto"/>
        <w:right w:val="none" w:sz="0" w:space="0" w:color="auto"/>
      </w:divBdr>
    </w:div>
    <w:div w:id="1006711565">
      <w:bodyDiv w:val="1"/>
      <w:marLeft w:val="0"/>
      <w:marRight w:val="0"/>
      <w:marTop w:val="0"/>
      <w:marBottom w:val="0"/>
      <w:divBdr>
        <w:top w:val="none" w:sz="0" w:space="0" w:color="auto"/>
        <w:left w:val="none" w:sz="0" w:space="0" w:color="auto"/>
        <w:bottom w:val="none" w:sz="0" w:space="0" w:color="auto"/>
        <w:right w:val="none" w:sz="0" w:space="0" w:color="auto"/>
      </w:divBdr>
    </w:div>
    <w:div w:id="1010567120">
      <w:bodyDiv w:val="1"/>
      <w:marLeft w:val="0"/>
      <w:marRight w:val="0"/>
      <w:marTop w:val="0"/>
      <w:marBottom w:val="0"/>
      <w:divBdr>
        <w:top w:val="none" w:sz="0" w:space="0" w:color="auto"/>
        <w:left w:val="none" w:sz="0" w:space="0" w:color="auto"/>
        <w:bottom w:val="none" w:sz="0" w:space="0" w:color="auto"/>
        <w:right w:val="none" w:sz="0" w:space="0" w:color="auto"/>
      </w:divBdr>
    </w:div>
    <w:div w:id="1026785105">
      <w:bodyDiv w:val="1"/>
      <w:marLeft w:val="0"/>
      <w:marRight w:val="0"/>
      <w:marTop w:val="0"/>
      <w:marBottom w:val="0"/>
      <w:divBdr>
        <w:top w:val="none" w:sz="0" w:space="0" w:color="auto"/>
        <w:left w:val="none" w:sz="0" w:space="0" w:color="auto"/>
        <w:bottom w:val="none" w:sz="0" w:space="0" w:color="auto"/>
        <w:right w:val="none" w:sz="0" w:space="0" w:color="auto"/>
      </w:divBdr>
    </w:div>
    <w:div w:id="1029141244">
      <w:bodyDiv w:val="1"/>
      <w:marLeft w:val="0"/>
      <w:marRight w:val="0"/>
      <w:marTop w:val="0"/>
      <w:marBottom w:val="0"/>
      <w:divBdr>
        <w:top w:val="none" w:sz="0" w:space="0" w:color="auto"/>
        <w:left w:val="none" w:sz="0" w:space="0" w:color="auto"/>
        <w:bottom w:val="none" w:sz="0" w:space="0" w:color="auto"/>
        <w:right w:val="none" w:sz="0" w:space="0" w:color="auto"/>
      </w:divBdr>
    </w:div>
    <w:div w:id="1030839790">
      <w:bodyDiv w:val="1"/>
      <w:marLeft w:val="0"/>
      <w:marRight w:val="0"/>
      <w:marTop w:val="0"/>
      <w:marBottom w:val="0"/>
      <w:divBdr>
        <w:top w:val="none" w:sz="0" w:space="0" w:color="auto"/>
        <w:left w:val="none" w:sz="0" w:space="0" w:color="auto"/>
        <w:bottom w:val="none" w:sz="0" w:space="0" w:color="auto"/>
        <w:right w:val="none" w:sz="0" w:space="0" w:color="auto"/>
      </w:divBdr>
    </w:div>
    <w:div w:id="1033383809">
      <w:bodyDiv w:val="1"/>
      <w:marLeft w:val="0"/>
      <w:marRight w:val="0"/>
      <w:marTop w:val="0"/>
      <w:marBottom w:val="0"/>
      <w:divBdr>
        <w:top w:val="none" w:sz="0" w:space="0" w:color="auto"/>
        <w:left w:val="none" w:sz="0" w:space="0" w:color="auto"/>
        <w:bottom w:val="none" w:sz="0" w:space="0" w:color="auto"/>
        <w:right w:val="none" w:sz="0" w:space="0" w:color="auto"/>
      </w:divBdr>
    </w:div>
    <w:div w:id="1043288818">
      <w:bodyDiv w:val="1"/>
      <w:marLeft w:val="0"/>
      <w:marRight w:val="0"/>
      <w:marTop w:val="0"/>
      <w:marBottom w:val="0"/>
      <w:divBdr>
        <w:top w:val="none" w:sz="0" w:space="0" w:color="auto"/>
        <w:left w:val="none" w:sz="0" w:space="0" w:color="auto"/>
        <w:bottom w:val="none" w:sz="0" w:space="0" w:color="auto"/>
        <w:right w:val="none" w:sz="0" w:space="0" w:color="auto"/>
      </w:divBdr>
    </w:div>
    <w:div w:id="1045837510">
      <w:bodyDiv w:val="1"/>
      <w:marLeft w:val="0"/>
      <w:marRight w:val="0"/>
      <w:marTop w:val="0"/>
      <w:marBottom w:val="0"/>
      <w:divBdr>
        <w:top w:val="none" w:sz="0" w:space="0" w:color="auto"/>
        <w:left w:val="none" w:sz="0" w:space="0" w:color="auto"/>
        <w:bottom w:val="none" w:sz="0" w:space="0" w:color="auto"/>
        <w:right w:val="none" w:sz="0" w:space="0" w:color="auto"/>
      </w:divBdr>
    </w:div>
    <w:div w:id="1049650287">
      <w:bodyDiv w:val="1"/>
      <w:marLeft w:val="0"/>
      <w:marRight w:val="0"/>
      <w:marTop w:val="0"/>
      <w:marBottom w:val="0"/>
      <w:divBdr>
        <w:top w:val="none" w:sz="0" w:space="0" w:color="auto"/>
        <w:left w:val="none" w:sz="0" w:space="0" w:color="auto"/>
        <w:bottom w:val="none" w:sz="0" w:space="0" w:color="auto"/>
        <w:right w:val="none" w:sz="0" w:space="0" w:color="auto"/>
      </w:divBdr>
    </w:div>
    <w:div w:id="1060862470">
      <w:bodyDiv w:val="1"/>
      <w:marLeft w:val="0"/>
      <w:marRight w:val="0"/>
      <w:marTop w:val="0"/>
      <w:marBottom w:val="0"/>
      <w:divBdr>
        <w:top w:val="none" w:sz="0" w:space="0" w:color="auto"/>
        <w:left w:val="none" w:sz="0" w:space="0" w:color="auto"/>
        <w:bottom w:val="none" w:sz="0" w:space="0" w:color="auto"/>
        <w:right w:val="none" w:sz="0" w:space="0" w:color="auto"/>
      </w:divBdr>
    </w:div>
    <w:div w:id="1063718596">
      <w:bodyDiv w:val="1"/>
      <w:marLeft w:val="0"/>
      <w:marRight w:val="0"/>
      <w:marTop w:val="0"/>
      <w:marBottom w:val="0"/>
      <w:divBdr>
        <w:top w:val="none" w:sz="0" w:space="0" w:color="auto"/>
        <w:left w:val="none" w:sz="0" w:space="0" w:color="auto"/>
        <w:bottom w:val="none" w:sz="0" w:space="0" w:color="auto"/>
        <w:right w:val="none" w:sz="0" w:space="0" w:color="auto"/>
      </w:divBdr>
    </w:div>
    <w:div w:id="1063724525">
      <w:bodyDiv w:val="1"/>
      <w:marLeft w:val="0"/>
      <w:marRight w:val="0"/>
      <w:marTop w:val="0"/>
      <w:marBottom w:val="0"/>
      <w:divBdr>
        <w:top w:val="none" w:sz="0" w:space="0" w:color="auto"/>
        <w:left w:val="none" w:sz="0" w:space="0" w:color="auto"/>
        <w:bottom w:val="none" w:sz="0" w:space="0" w:color="auto"/>
        <w:right w:val="none" w:sz="0" w:space="0" w:color="auto"/>
      </w:divBdr>
    </w:div>
    <w:div w:id="1071268449">
      <w:bodyDiv w:val="1"/>
      <w:marLeft w:val="0"/>
      <w:marRight w:val="0"/>
      <w:marTop w:val="0"/>
      <w:marBottom w:val="0"/>
      <w:divBdr>
        <w:top w:val="none" w:sz="0" w:space="0" w:color="auto"/>
        <w:left w:val="none" w:sz="0" w:space="0" w:color="auto"/>
        <w:bottom w:val="none" w:sz="0" w:space="0" w:color="auto"/>
        <w:right w:val="none" w:sz="0" w:space="0" w:color="auto"/>
      </w:divBdr>
    </w:div>
    <w:div w:id="1091512566">
      <w:bodyDiv w:val="1"/>
      <w:marLeft w:val="0"/>
      <w:marRight w:val="0"/>
      <w:marTop w:val="0"/>
      <w:marBottom w:val="0"/>
      <w:divBdr>
        <w:top w:val="none" w:sz="0" w:space="0" w:color="auto"/>
        <w:left w:val="none" w:sz="0" w:space="0" w:color="auto"/>
        <w:bottom w:val="none" w:sz="0" w:space="0" w:color="auto"/>
        <w:right w:val="none" w:sz="0" w:space="0" w:color="auto"/>
      </w:divBdr>
    </w:div>
    <w:div w:id="1091849204">
      <w:bodyDiv w:val="1"/>
      <w:marLeft w:val="0"/>
      <w:marRight w:val="0"/>
      <w:marTop w:val="0"/>
      <w:marBottom w:val="0"/>
      <w:divBdr>
        <w:top w:val="none" w:sz="0" w:space="0" w:color="auto"/>
        <w:left w:val="none" w:sz="0" w:space="0" w:color="auto"/>
        <w:bottom w:val="none" w:sz="0" w:space="0" w:color="auto"/>
        <w:right w:val="none" w:sz="0" w:space="0" w:color="auto"/>
      </w:divBdr>
    </w:div>
    <w:div w:id="1095248569">
      <w:bodyDiv w:val="1"/>
      <w:marLeft w:val="0"/>
      <w:marRight w:val="0"/>
      <w:marTop w:val="0"/>
      <w:marBottom w:val="0"/>
      <w:divBdr>
        <w:top w:val="none" w:sz="0" w:space="0" w:color="auto"/>
        <w:left w:val="none" w:sz="0" w:space="0" w:color="auto"/>
        <w:bottom w:val="none" w:sz="0" w:space="0" w:color="auto"/>
        <w:right w:val="none" w:sz="0" w:space="0" w:color="auto"/>
      </w:divBdr>
    </w:div>
    <w:div w:id="1104348537">
      <w:bodyDiv w:val="1"/>
      <w:marLeft w:val="0"/>
      <w:marRight w:val="0"/>
      <w:marTop w:val="0"/>
      <w:marBottom w:val="0"/>
      <w:divBdr>
        <w:top w:val="none" w:sz="0" w:space="0" w:color="auto"/>
        <w:left w:val="none" w:sz="0" w:space="0" w:color="auto"/>
        <w:bottom w:val="none" w:sz="0" w:space="0" w:color="auto"/>
        <w:right w:val="none" w:sz="0" w:space="0" w:color="auto"/>
      </w:divBdr>
    </w:div>
    <w:div w:id="1106271475">
      <w:bodyDiv w:val="1"/>
      <w:marLeft w:val="0"/>
      <w:marRight w:val="0"/>
      <w:marTop w:val="0"/>
      <w:marBottom w:val="0"/>
      <w:divBdr>
        <w:top w:val="none" w:sz="0" w:space="0" w:color="auto"/>
        <w:left w:val="none" w:sz="0" w:space="0" w:color="auto"/>
        <w:bottom w:val="none" w:sz="0" w:space="0" w:color="auto"/>
        <w:right w:val="none" w:sz="0" w:space="0" w:color="auto"/>
      </w:divBdr>
    </w:div>
    <w:div w:id="1108231606">
      <w:bodyDiv w:val="1"/>
      <w:marLeft w:val="0"/>
      <w:marRight w:val="0"/>
      <w:marTop w:val="0"/>
      <w:marBottom w:val="0"/>
      <w:divBdr>
        <w:top w:val="none" w:sz="0" w:space="0" w:color="auto"/>
        <w:left w:val="none" w:sz="0" w:space="0" w:color="auto"/>
        <w:bottom w:val="none" w:sz="0" w:space="0" w:color="auto"/>
        <w:right w:val="none" w:sz="0" w:space="0" w:color="auto"/>
      </w:divBdr>
    </w:div>
    <w:div w:id="1110852931">
      <w:bodyDiv w:val="1"/>
      <w:marLeft w:val="0"/>
      <w:marRight w:val="0"/>
      <w:marTop w:val="0"/>
      <w:marBottom w:val="0"/>
      <w:divBdr>
        <w:top w:val="none" w:sz="0" w:space="0" w:color="auto"/>
        <w:left w:val="none" w:sz="0" w:space="0" w:color="auto"/>
        <w:bottom w:val="none" w:sz="0" w:space="0" w:color="auto"/>
        <w:right w:val="none" w:sz="0" w:space="0" w:color="auto"/>
      </w:divBdr>
    </w:div>
    <w:div w:id="1111507513">
      <w:bodyDiv w:val="1"/>
      <w:marLeft w:val="0"/>
      <w:marRight w:val="0"/>
      <w:marTop w:val="0"/>
      <w:marBottom w:val="0"/>
      <w:divBdr>
        <w:top w:val="none" w:sz="0" w:space="0" w:color="auto"/>
        <w:left w:val="none" w:sz="0" w:space="0" w:color="auto"/>
        <w:bottom w:val="none" w:sz="0" w:space="0" w:color="auto"/>
        <w:right w:val="none" w:sz="0" w:space="0" w:color="auto"/>
      </w:divBdr>
    </w:div>
    <w:div w:id="1117220636">
      <w:bodyDiv w:val="1"/>
      <w:marLeft w:val="0"/>
      <w:marRight w:val="0"/>
      <w:marTop w:val="0"/>
      <w:marBottom w:val="0"/>
      <w:divBdr>
        <w:top w:val="none" w:sz="0" w:space="0" w:color="auto"/>
        <w:left w:val="none" w:sz="0" w:space="0" w:color="auto"/>
        <w:bottom w:val="none" w:sz="0" w:space="0" w:color="auto"/>
        <w:right w:val="none" w:sz="0" w:space="0" w:color="auto"/>
      </w:divBdr>
    </w:div>
    <w:div w:id="1119446974">
      <w:bodyDiv w:val="1"/>
      <w:marLeft w:val="0"/>
      <w:marRight w:val="0"/>
      <w:marTop w:val="0"/>
      <w:marBottom w:val="0"/>
      <w:divBdr>
        <w:top w:val="none" w:sz="0" w:space="0" w:color="auto"/>
        <w:left w:val="none" w:sz="0" w:space="0" w:color="auto"/>
        <w:bottom w:val="none" w:sz="0" w:space="0" w:color="auto"/>
        <w:right w:val="none" w:sz="0" w:space="0" w:color="auto"/>
      </w:divBdr>
    </w:div>
    <w:div w:id="1122768309">
      <w:bodyDiv w:val="1"/>
      <w:marLeft w:val="0"/>
      <w:marRight w:val="0"/>
      <w:marTop w:val="0"/>
      <w:marBottom w:val="0"/>
      <w:divBdr>
        <w:top w:val="none" w:sz="0" w:space="0" w:color="auto"/>
        <w:left w:val="none" w:sz="0" w:space="0" w:color="auto"/>
        <w:bottom w:val="none" w:sz="0" w:space="0" w:color="auto"/>
        <w:right w:val="none" w:sz="0" w:space="0" w:color="auto"/>
      </w:divBdr>
    </w:div>
    <w:div w:id="1124886179">
      <w:bodyDiv w:val="1"/>
      <w:marLeft w:val="0"/>
      <w:marRight w:val="0"/>
      <w:marTop w:val="0"/>
      <w:marBottom w:val="0"/>
      <w:divBdr>
        <w:top w:val="none" w:sz="0" w:space="0" w:color="auto"/>
        <w:left w:val="none" w:sz="0" w:space="0" w:color="auto"/>
        <w:bottom w:val="none" w:sz="0" w:space="0" w:color="auto"/>
        <w:right w:val="none" w:sz="0" w:space="0" w:color="auto"/>
      </w:divBdr>
    </w:div>
    <w:div w:id="1130975721">
      <w:bodyDiv w:val="1"/>
      <w:marLeft w:val="0"/>
      <w:marRight w:val="0"/>
      <w:marTop w:val="0"/>
      <w:marBottom w:val="0"/>
      <w:divBdr>
        <w:top w:val="none" w:sz="0" w:space="0" w:color="auto"/>
        <w:left w:val="none" w:sz="0" w:space="0" w:color="auto"/>
        <w:bottom w:val="none" w:sz="0" w:space="0" w:color="auto"/>
        <w:right w:val="none" w:sz="0" w:space="0" w:color="auto"/>
      </w:divBdr>
    </w:div>
    <w:div w:id="1136337839">
      <w:bodyDiv w:val="1"/>
      <w:marLeft w:val="0"/>
      <w:marRight w:val="0"/>
      <w:marTop w:val="0"/>
      <w:marBottom w:val="0"/>
      <w:divBdr>
        <w:top w:val="none" w:sz="0" w:space="0" w:color="auto"/>
        <w:left w:val="none" w:sz="0" w:space="0" w:color="auto"/>
        <w:bottom w:val="none" w:sz="0" w:space="0" w:color="auto"/>
        <w:right w:val="none" w:sz="0" w:space="0" w:color="auto"/>
      </w:divBdr>
    </w:div>
    <w:div w:id="1139112806">
      <w:bodyDiv w:val="1"/>
      <w:marLeft w:val="0"/>
      <w:marRight w:val="0"/>
      <w:marTop w:val="0"/>
      <w:marBottom w:val="0"/>
      <w:divBdr>
        <w:top w:val="none" w:sz="0" w:space="0" w:color="auto"/>
        <w:left w:val="none" w:sz="0" w:space="0" w:color="auto"/>
        <w:bottom w:val="none" w:sz="0" w:space="0" w:color="auto"/>
        <w:right w:val="none" w:sz="0" w:space="0" w:color="auto"/>
      </w:divBdr>
    </w:div>
    <w:div w:id="1157845619">
      <w:bodyDiv w:val="1"/>
      <w:marLeft w:val="0"/>
      <w:marRight w:val="0"/>
      <w:marTop w:val="0"/>
      <w:marBottom w:val="0"/>
      <w:divBdr>
        <w:top w:val="none" w:sz="0" w:space="0" w:color="auto"/>
        <w:left w:val="none" w:sz="0" w:space="0" w:color="auto"/>
        <w:bottom w:val="none" w:sz="0" w:space="0" w:color="auto"/>
        <w:right w:val="none" w:sz="0" w:space="0" w:color="auto"/>
      </w:divBdr>
    </w:div>
    <w:div w:id="1178732718">
      <w:bodyDiv w:val="1"/>
      <w:marLeft w:val="0"/>
      <w:marRight w:val="0"/>
      <w:marTop w:val="0"/>
      <w:marBottom w:val="0"/>
      <w:divBdr>
        <w:top w:val="none" w:sz="0" w:space="0" w:color="auto"/>
        <w:left w:val="none" w:sz="0" w:space="0" w:color="auto"/>
        <w:bottom w:val="none" w:sz="0" w:space="0" w:color="auto"/>
        <w:right w:val="none" w:sz="0" w:space="0" w:color="auto"/>
      </w:divBdr>
    </w:div>
    <w:div w:id="1180895872">
      <w:bodyDiv w:val="1"/>
      <w:marLeft w:val="0"/>
      <w:marRight w:val="0"/>
      <w:marTop w:val="0"/>
      <w:marBottom w:val="0"/>
      <w:divBdr>
        <w:top w:val="none" w:sz="0" w:space="0" w:color="auto"/>
        <w:left w:val="none" w:sz="0" w:space="0" w:color="auto"/>
        <w:bottom w:val="none" w:sz="0" w:space="0" w:color="auto"/>
        <w:right w:val="none" w:sz="0" w:space="0" w:color="auto"/>
      </w:divBdr>
    </w:div>
    <w:div w:id="1181161814">
      <w:bodyDiv w:val="1"/>
      <w:marLeft w:val="0"/>
      <w:marRight w:val="0"/>
      <w:marTop w:val="0"/>
      <w:marBottom w:val="0"/>
      <w:divBdr>
        <w:top w:val="none" w:sz="0" w:space="0" w:color="auto"/>
        <w:left w:val="none" w:sz="0" w:space="0" w:color="auto"/>
        <w:bottom w:val="none" w:sz="0" w:space="0" w:color="auto"/>
        <w:right w:val="none" w:sz="0" w:space="0" w:color="auto"/>
      </w:divBdr>
    </w:div>
    <w:div w:id="1192720161">
      <w:bodyDiv w:val="1"/>
      <w:marLeft w:val="0"/>
      <w:marRight w:val="0"/>
      <w:marTop w:val="0"/>
      <w:marBottom w:val="0"/>
      <w:divBdr>
        <w:top w:val="none" w:sz="0" w:space="0" w:color="auto"/>
        <w:left w:val="none" w:sz="0" w:space="0" w:color="auto"/>
        <w:bottom w:val="none" w:sz="0" w:space="0" w:color="auto"/>
        <w:right w:val="none" w:sz="0" w:space="0" w:color="auto"/>
      </w:divBdr>
    </w:div>
    <w:div w:id="1193305955">
      <w:bodyDiv w:val="1"/>
      <w:marLeft w:val="0"/>
      <w:marRight w:val="0"/>
      <w:marTop w:val="0"/>
      <w:marBottom w:val="0"/>
      <w:divBdr>
        <w:top w:val="none" w:sz="0" w:space="0" w:color="auto"/>
        <w:left w:val="none" w:sz="0" w:space="0" w:color="auto"/>
        <w:bottom w:val="none" w:sz="0" w:space="0" w:color="auto"/>
        <w:right w:val="none" w:sz="0" w:space="0" w:color="auto"/>
      </w:divBdr>
    </w:div>
    <w:div w:id="1194920496">
      <w:bodyDiv w:val="1"/>
      <w:marLeft w:val="0"/>
      <w:marRight w:val="0"/>
      <w:marTop w:val="0"/>
      <w:marBottom w:val="0"/>
      <w:divBdr>
        <w:top w:val="none" w:sz="0" w:space="0" w:color="auto"/>
        <w:left w:val="none" w:sz="0" w:space="0" w:color="auto"/>
        <w:bottom w:val="none" w:sz="0" w:space="0" w:color="auto"/>
        <w:right w:val="none" w:sz="0" w:space="0" w:color="auto"/>
      </w:divBdr>
    </w:div>
    <w:div w:id="1194998850">
      <w:bodyDiv w:val="1"/>
      <w:marLeft w:val="0"/>
      <w:marRight w:val="0"/>
      <w:marTop w:val="0"/>
      <w:marBottom w:val="0"/>
      <w:divBdr>
        <w:top w:val="none" w:sz="0" w:space="0" w:color="auto"/>
        <w:left w:val="none" w:sz="0" w:space="0" w:color="auto"/>
        <w:bottom w:val="none" w:sz="0" w:space="0" w:color="auto"/>
        <w:right w:val="none" w:sz="0" w:space="0" w:color="auto"/>
      </w:divBdr>
    </w:div>
    <w:div w:id="1196189207">
      <w:bodyDiv w:val="1"/>
      <w:marLeft w:val="0"/>
      <w:marRight w:val="0"/>
      <w:marTop w:val="0"/>
      <w:marBottom w:val="0"/>
      <w:divBdr>
        <w:top w:val="none" w:sz="0" w:space="0" w:color="auto"/>
        <w:left w:val="none" w:sz="0" w:space="0" w:color="auto"/>
        <w:bottom w:val="none" w:sz="0" w:space="0" w:color="auto"/>
        <w:right w:val="none" w:sz="0" w:space="0" w:color="auto"/>
      </w:divBdr>
    </w:div>
    <w:div w:id="1196192868">
      <w:bodyDiv w:val="1"/>
      <w:marLeft w:val="0"/>
      <w:marRight w:val="0"/>
      <w:marTop w:val="0"/>
      <w:marBottom w:val="0"/>
      <w:divBdr>
        <w:top w:val="none" w:sz="0" w:space="0" w:color="auto"/>
        <w:left w:val="none" w:sz="0" w:space="0" w:color="auto"/>
        <w:bottom w:val="none" w:sz="0" w:space="0" w:color="auto"/>
        <w:right w:val="none" w:sz="0" w:space="0" w:color="auto"/>
      </w:divBdr>
      <w:divsChild>
        <w:div w:id="1576234113">
          <w:marLeft w:val="0"/>
          <w:marRight w:val="0"/>
          <w:marTop w:val="0"/>
          <w:marBottom w:val="0"/>
          <w:divBdr>
            <w:top w:val="none" w:sz="0" w:space="0" w:color="auto"/>
            <w:left w:val="none" w:sz="0" w:space="0" w:color="auto"/>
            <w:bottom w:val="none" w:sz="0" w:space="0" w:color="auto"/>
            <w:right w:val="none" w:sz="0" w:space="0" w:color="auto"/>
          </w:divBdr>
          <w:divsChild>
            <w:div w:id="1363167883">
              <w:marLeft w:val="0"/>
              <w:marRight w:val="0"/>
              <w:marTop w:val="0"/>
              <w:marBottom w:val="0"/>
              <w:divBdr>
                <w:top w:val="none" w:sz="0" w:space="0" w:color="auto"/>
                <w:left w:val="none" w:sz="0" w:space="0" w:color="auto"/>
                <w:bottom w:val="none" w:sz="0" w:space="0" w:color="auto"/>
                <w:right w:val="none" w:sz="0" w:space="0" w:color="auto"/>
              </w:divBdr>
            </w:div>
          </w:divsChild>
        </w:div>
        <w:div w:id="300237674">
          <w:marLeft w:val="0"/>
          <w:marRight w:val="0"/>
          <w:marTop w:val="0"/>
          <w:marBottom w:val="0"/>
          <w:divBdr>
            <w:top w:val="none" w:sz="0" w:space="0" w:color="auto"/>
            <w:left w:val="none" w:sz="0" w:space="0" w:color="auto"/>
            <w:bottom w:val="none" w:sz="0" w:space="0" w:color="auto"/>
            <w:right w:val="none" w:sz="0" w:space="0" w:color="auto"/>
          </w:divBdr>
          <w:divsChild>
            <w:div w:id="9588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9998">
      <w:bodyDiv w:val="1"/>
      <w:marLeft w:val="0"/>
      <w:marRight w:val="0"/>
      <w:marTop w:val="0"/>
      <w:marBottom w:val="0"/>
      <w:divBdr>
        <w:top w:val="none" w:sz="0" w:space="0" w:color="auto"/>
        <w:left w:val="none" w:sz="0" w:space="0" w:color="auto"/>
        <w:bottom w:val="none" w:sz="0" w:space="0" w:color="auto"/>
        <w:right w:val="none" w:sz="0" w:space="0" w:color="auto"/>
      </w:divBdr>
    </w:div>
    <w:div w:id="1212811278">
      <w:bodyDiv w:val="1"/>
      <w:marLeft w:val="0"/>
      <w:marRight w:val="0"/>
      <w:marTop w:val="0"/>
      <w:marBottom w:val="0"/>
      <w:divBdr>
        <w:top w:val="none" w:sz="0" w:space="0" w:color="auto"/>
        <w:left w:val="none" w:sz="0" w:space="0" w:color="auto"/>
        <w:bottom w:val="none" w:sz="0" w:space="0" w:color="auto"/>
        <w:right w:val="none" w:sz="0" w:space="0" w:color="auto"/>
      </w:divBdr>
    </w:div>
    <w:div w:id="1215193855">
      <w:bodyDiv w:val="1"/>
      <w:marLeft w:val="0"/>
      <w:marRight w:val="0"/>
      <w:marTop w:val="0"/>
      <w:marBottom w:val="0"/>
      <w:divBdr>
        <w:top w:val="none" w:sz="0" w:space="0" w:color="auto"/>
        <w:left w:val="none" w:sz="0" w:space="0" w:color="auto"/>
        <w:bottom w:val="none" w:sz="0" w:space="0" w:color="auto"/>
        <w:right w:val="none" w:sz="0" w:space="0" w:color="auto"/>
      </w:divBdr>
    </w:div>
    <w:div w:id="1228489771">
      <w:bodyDiv w:val="1"/>
      <w:marLeft w:val="0"/>
      <w:marRight w:val="0"/>
      <w:marTop w:val="0"/>
      <w:marBottom w:val="0"/>
      <w:divBdr>
        <w:top w:val="none" w:sz="0" w:space="0" w:color="auto"/>
        <w:left w:val="none" w:sz="0" w:space="0" w:color="auto"/>
        <w:bottom w:val="none" w:sz="0" w:space="0" w:color="auto"/>
        <w:right w:val="none" w:sz="0" w:space="0" w:color="auto"/>
      </w:divBdr>
    </w:div>
    <w:div w:id="1228497209">
      <w:bodyDiv w:val="1"/>
      <w:marLeft w:val="0"/>
      <w:marRight w:val="0"/>
      <w:marTop w:val="0"/>
      <w:marBottom w:val="0"/>
      <w:divBdr>
        <w:top w:val="none" w:sz="0" w:space="0" w:color="auto"/>
        <w:left w:val="none" w:sz="0" w:space="0" w:color="auto"/>
        <w:bottom w:val="none" w:sz="0" w:space="0" w:color="auto"/>
        <w:right w:val="none" w:sz="0" w:space="0" w:color="auto"/>
      </w:divBdr>
    </w:div>
    <w:div w:id="1234395796">
      <w:bodyDiv w:val="1"/>
      <w:marLeft w:val="0"/>
      <w:marRight w:val="0"/>
      <w:marTop w:val="0"/>
      <w:marBottom w:val="0"/>
      <w:divBdr>
        <w:top w:val="none" w:sz="0" w:space="0" w:color="auto"/>
        <w:left w:val="none" w:sz="0" w:space="0" w:color="auto"/>
        <w:bottom w:val="none" w:sz="0" w:space="0" w:color="auto"/>
        <w:right w:val="none" w:sz="0" w:space="0" w:color="auto"/>
      </w:divBdr>
    </w:div>
    <w:div w:id="1237593658">
      <w:bodyDiv w:val="1"/>
      <w:marLeft w:val="0"/>
      <w:marRight w:val="0"/>
      <w:marTop w:val="0"/>
      <w:marBottom w:val="0"/>
      <w:divBdr>
        <w:top w:val="none" w:sz="0" w:space="0" w:color="auto"/>
        <w:left w:val="none" w:sz="0" w:space="0" w:color="auto"/>
        <w:bottom w:val="none" w:sz="0" w:space="0" w:color="auto"/>
        <w:right w:val="none" w:sz="0" w:space="0" w:color="auto"/>
      </w:divBdr>
    </w:div>
    <w:div w:id="1240359390">
      <w:bodyDiv w:val="1"/>
      <w:marLeft w:val="0"/>
      <w:marRight w:val="0"/>
      <w:marTop w:val="0"/>
      <w:marBottom w:val="0"/>
      <w:divBdr>
        <w:top w:val="none" w:sz="0" w:space="0" w:color="auto"/>
        <w:left w:val="none" w:sz="0" w:space="0" w:color="auto"/>
        <w:bottom w:val="none" w:sz="0" w:space="0" w:color="auto"/>
        <w:right w:val="none" w:sz="0" w:space="0" w:color="auto"/>
      </w:divBdr>
    </w:div>
    <w:div w:id="1240793308">
      <w:bodyDiv w:val="1"/>
      <w:marLeft w:val="0"/>
      <w:marRight w:val="0"/>
      <w:marTop w:val="0"/>
      <w:marBottom w:val="0"/>
      <w:divBdr>
        <w:top w:val="none" w:sz="0" w:space="0" w:color="auto"/>
        <w:left w:val="none" w:sz="0" w:space="0" w:color="auto"/>
        <w:bottom w:val="none" w:sz="0" w:space="0" w:color="auto"/>
        <w:right w:val="none" w:sz="0" w:space="0" w:color="auto"/>
      </w:divBdr>
    </w:div>
    <w:div w:id="1244922297">
      <w:bodyDiv w:val="1"/>
      <w:marLeft w:val="0"/>
      <w:marRight w:val="0"/>
      <w:marTop w:val="0"/>
      <w:marBottom w:val="0"/>
      <w:divBdr>
        <w:top w:val="none" w:sz="0" w:space="0" w:color="auto"/>
        <w:left w:val="none" w:sz="0" w:space="0" w:color="auto"/>
        <w:bottom w:val="none" w:sz="0" w:space="0" w:color="auto"/>
        <w:right w:val="none" w:sz="0" w:space="0" w:color="auto"/>
      </w:divBdr>
    </w:div>
    <w:div w:id="1246915662">
      <w:bodyDiv w:val="1"/>
      <w:marLeft w:val="0"/>
      <w:marRight w:val="0"/>
      <w:marTop w:val="0"/>
      <w:marBottom w:val="0"/>
      <w:divBdr>
        <w:top w:val="none" w:sz="0" w:space="0" w:color="auto"/>
        <w:left w:val="none" w:sz="0" w:space="0" w:color="auto"/>
        <w:bottom w:val="none" w:sz="0" w:space="0" w:color="auto"/>
        <w:right w:val="none" w:sz="0" w:space="0" w:color="auto"/>
      </w:divBdr>
    </w:div>
    <w:div w:id="1252658538">
      <w:bodyDiv w:val="1"/>
      <w:marLeft w:val="0"/>
      <w:marRight w:val="0"/>
      <w:marTop w:val="0"/>
      <w:marBottom w:val="0"/>
      <w:divBdr>
        <w:top w:val="none" w:sz="0" w:space="0" w:color="auto"/>
        <w:left w:val="none" w:sz="0" w:space="0" w:color="auto"/>
        <w:bottom w:val="none" w:sz="0" w:space="0" w:color="auto"/>
        <w:right w:val="none" w:sz="0" w:space="0" w:color="auto"/>
      </w:divBdr>
      <w:divsChild>
        <w:div w:id="569191317">
          <w:marLeft w:val="0"/>
          <w:marRight w:val="0"/>
          <w:marTop w:val="0"/>
          <w:marBottom w:val="0"/>
          <w:divBdr>
            <w:top w:val="none" w:sz="0" w:space="0" w:color="auto"/>
            <w:left w:val="none" w:sz="0" w:space="0" w:color="auto"/>
            <w:bottom w:val="none" w:sz="0" w:space="0" w:color="auto"/>
            <w:right w:val="none" w:sz="0" w:space="0" w:color="auto"/>
          </w:divBdr>
          <w:divsChild>
            <w:div w:id="156074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61314">
      <w:bodyDiv w:val="1"/>
      <w:marLeft w:val="0"/>
      <w:marRight w:val="0"/>
      <w:marTop w:val="0"/>
      <w:marBottom w:val="0"/>
      <w:divBdr>
        <w:top w:val="none" w:sz="0" w:space="0" w:color="auto"/>
        <w:left w:val="none" w:sz="0" w:space="0" w:color="auto"/>
        <w:bottom w:val="none" w:sz="0" w:space="0" w:color="auto"/>
        <w:right w:val="none" w:sz="0" w:space="0" w:color="auto"/>
      </w:divBdr>
    </w:div>
    <w:div w:id="1259371175">
      <w:bodyDiv w:val="1"/>
      <w:marLeft w:val="0"/>
      <w:marRight w:val="0"/>
      <w:marTop w:val="0"/>
      <w:marBottom w:val="0"/>
      <w:divBdr>
        <w:top w:val="none" w:sz="0" w:space="0" w:color="auto"/>
        <w:left w:val="none" w:sz="0" w:space="0" w:color="auto"/>
        <w:bottom w:val="none" w:sz="0" w:space="0" w:color="auto"/>
        <w:right w:val="none" w:sz="0" w:space="0" w:color="auto"/>
      </w:divBdr>
    </w:div>
    <w:div w:id="1267807409">
      <w:bodyDiv w:val="1"/>
      <w:marLeft w:val="0"/>
      <w:marRight w:val="0"/>
      <w:marTop w:val="0"/>
      <w:marBottom w:val="0"/>
      <w:divBdr>
        <w:top w:val="none" w:sz="0" w:space="0" w:color="auto"/>
        <w:left w:val="none" w:sz="0" w:space="0" w:color="auto"/>
        <w:bottom w:val="none" w:sz="0" w:space="0" w:color="auto"/>
        <w:right w:val="none" w:sz="0" w:space="0" w:color="auto"/>
      </w:divBdr>
    </w:div>
    <w:div w:id="1267885743">
      <w:bodyDiv w:val="1"/>
      <w:marLeft w:val="0"/>
      <w:marRight w:val="0"/>
      <w:marTop w:val="0"/>
      <w:marBottom w:val="0"/>
      <w:divBdr>
        <w:top w:val="none" w:sz="0" w:space="0" w:color="auto"/>
        <w:left w:val="none" w:sz="0" w:space="0" w:color="auto"/>
        <w:bottom w:val="none" w:sz="0" w:space="0" w:color="auto"/>
        <w:right w:val="none" w:sz="0" w:space="0" w:color="auto"/>
      </w:divBdr>
    </w:div>
    <w:div w:id="1269049999">
      <w:bodyDiv w:val="1"/>
      <w:marLeft w:val="0"/>
      <w:marRight w:val="0"/>
      <w:marTop w:val="0"/>
      <w:marBottom w:val="0"/>
      <w:divBdr>
        <w:top w:val="none" w:sz="0" w:space="0" w:color="auto"/>
        <w:left w:val="none" w:sz="0" w:space="0" w:color="auto"/>
        <w:bottom w:val="none" w:sz="0" w:space="0" w:color="auto"/>
        <w:right w:val="none" w:sz="0" w:space="0" w:color="auto"/>
      </w:divBdr>
    </w:div>
    <w:div w:id="1273829161">
      <w:bodyDiv w:val="1"/>
      <w:marLeft w:val="0"/>
      <w:marRight w:val="0"/>
      <w:marTop w:val="0"/>
      <w:marBottom w:val="0"/>
      <w:divBdr>
        <w:top w:val="none" w:sz="0" w:space="0" w:color="auto"/>
        <w:left w:val="none" w:sz="0" w:space="0" w:color="auto"/>
        <w:bottom w:val="none" w:sz="0" w:space="0" w:color="auto"/>
        <w:right w:val="none" w:sz="0" w:space="0" w:color="auto"/>
      </w:divBdr>
    </w:div>
    <w:div w:id="1274822785">
      <w:bodyDiv w:val="1"/>
      <w:marLeft w:val="0"/>
      <w:marRight w:val="0"/>
      <w:marTop w:val="0"/>
      <w:marBottom w:val="0"/>
      <w:divBdr>
        <w:top w:val="none" w:sz="0" w:space="0" w:color="auto"/>
        <w:left w:val="none" w:sz="0" w:space="0" w:color="auto"/>
        <w:bottom w:val="none" w:sz="0" w:space="0" w:color="auto"/>
        <w:right w:val="none" w:sz="0" w:space="0" w:color="auto"/>
      </w:divBdr>
    </w:div>
    <w:div w:id="1281646588">
      <w:bodyDiv w:val="1"/>
      <w:marLeft w:val="0"/>
      <w:marRight w:val="0"/>
      <w:marTop w:val="0"/>
      <w:marBottom w:val="0"/>
      <w:divBdr>
        <w:top w:val="none" w:sz="0" w:space="0" w:color="auto"/>
        <w:left w:val="none" w:sz="0" w:space="0" w:color="auto"/>
        <w:bottom w:val="none" w:sz="0" w:space="0" w:color="auto"/>
        <w:right w:val="none" w:sz="0" w:space="0" w:color="auto"/>
      </w:divBdr>
    </w:div>
    <w:div w:id="1282683021">
      <w:bodyDiv w:val="1"/>
      <w:marLeft w:val="0"/>
      <w:marRight w:val="0"/>
      <w:marTop w:val="0"/>
      <w:marBottom w:val="0"/>
      <w:divBdr>
        <w:top w:val="none" w:sz="0" w:space="0" w:color="auto"/>
        <w:left w:val="none" w:sz="0" w:space="0" w:color="auto"/>
        <w:bottom w:val="none" w:sz="0" w:space="0" w:color="auto"/>
        <w:right w:val="none" w:sz="0" w:space="0" w:color="auto"/>
      </w:divBdr>
    </w:div>
    <w:div w:id="1285774738">
      <w:bodyDiv w:val="1"/>
      <w:marLeft w:val="0"/>
      <w:marRight w:val="0"/>
      <w:marTop w:val="0"/>
      <w:marBottom w:val="0"/>
      <w:divBdr>
        <w:top w:val="none" w:sz="0" w:space="0" w:color="auto"/>
        <w:left w:val="none" w:sz="0" w:space="0" w:color="auto"/>
        <w:bottom w:val="none" w:sz="0" w:space="0" w:color="auto"/>
        <w:right w:val="none" w:sz="0" w:space="0" w:color="auto"/>
      </w:divBdr>
    </w:div>
    <w:div w:id="1289967161">
      <w:bodyDiv w:val="1"/>
      <w:marLeft w:val="0"/>
      <w:marRight w:val="0"/>
      <w:marTop w:val="0"/>
      <w:marBottom w:val="0"/>
      <w:divBdr>
        <w:top w:val="none" w:sz="0" w:space="0" w:color="auto"/>
        <w:left w:val="none" w:sz="0" w:space="0" w:color="auto"/>
        <w:bottom w:val="none" w:sz="0" w:space="0" w:color="auto"/>
        <w:right w:val="none" w:sz="0" w:space="0" w:color="auto"/>
      </w:divBdr>
    </w:div>
    <w:div w:id="1296134618">
      <w:bodyDiv w:val="1"/>
      <w:marLeft w:val="0"/>
      <w:marRight w:val="0"/>
      <w:marTop w:val="0"/>
      <w:marBottom w:val="0"/>
      <w:divBdr>
        <w:top w:val="none" w:sz="0" w:space="0" w:color="auto"/>
        <w:left w:val="none" w:sz="0" w:space="0" w:color="auto"/>
        <w:bottom w:val="none" w:sz="0" w:space="0" w:color="auto"/>
        <w:right w:val="none" w:sz="0" w:space="0" w:color="auto"/>
      </w:divBdr>
    </w:div>
    <w:div w:id="1305238357">
      <w:bodyDiv w:val="1"/>
      <w:marLeft w:val="0"/>
      <w:marRight w:val="0"/>
      <w:marTop w:val="0"/>
      <w:marBottom w:val="0"/>
      <w:divBdr>
        <w:top w:val="none" w:sz="0" w:space="0" w:color="auto"/>
        <w:left w:val="none" w:sz="0" w:space="0" w:color="auto"/>
        <w:bottom w:val="none" w:sz="0" w:space="0" w:color="auto"/>
        <w:right w:val="none" w:sz="0" w:space="0" w:color="auto"/>
      </w:divBdr>
    </w:div>
    <w:div w:id="1305888079">
      <w:bodyDiv w:val="1"/>
      <w:marLeft w:val="0"/>
      <w:marRight w:val="0"/>
      <w:marTop w:val="0"/>
      <w:marBottom w:val="0"/>
      <w:divBdr>
        <w:top w:val="none" w:sz="0" w:space="0" w:color="auto"/>
        <w:left w:val="none" w:sz="0" w:space="0" w:color="auto"/>
        <w:bottom w:val="none" w:sz="0" w:space="0" w:color="auto"/>
        <w:right w:val="none" w:sz="0" w:space="0" w:color="auto"/>
      </w:divBdr>
    </w:div>
    <w:div w:id="1319847295">
      <w:bodyDiv w:val="1"/>
      <w:marLeft w:val="0"/>
      <w:marRight w:val="0"/>
      <w:marTop w:val="0"/>
      <w:marBottom w:val="0"/>
      <w:divBdr>
        <w:top w:val="none" w:sz="0" w:space="0" w:color="auto"/>
        <w:left w:val="none" w:sz="0" w:space="0" w:color="auto"/>
        <w:bottom w:val="none" w:sz="0" w:space="0" w:color="auto"/>
        <w:right w:val="none" w:sz="0" w:space="0" w:color="auto"/>
      </w:divBdr>
    </w:div>
    <w:div w:id="1323393865">
      <w:bodyDiv w:val="1"/>
      <w:marLeft w:val="0"/>
      <w:marRight w:val="0"/>
      <w:marTop w:val="0"/>
      <w:marBottom w:val="0"/>
      <w:divBdr>
        <w:top w:val="none" w:sz="0" w:space="0" w:color="auto"/>
        <w:left w:val="none" w:sz="0" w:space="0" w:color="auto"/>
        <w:bottom w:val="none" w:sz="0" w:space="0" w:color="auto"/>
        <w:right w:val="none" w:sz="0" w:space="0" w:color="auto"/>
      </w:divBdr>
    </w:div>
    <w:div w:id="1327703732">
      <w:bodyDiv w:val="1"/>
      <w:marLeft w:val="0"/>
      <w:marRight w:val="0"/>
      <w:marTop w:val="0"/>
      <w:marBottom w:val="0"/>
      <w:divBdr>
        <w:top w:val="none" w:sz="0" w:space="0" w:color="auto"/>
        <w:left w:val="none" w:sz="0" w:space="0" w:color="auto"/>
        <w:bottom w:val="none" w:sz="0" w:space="0" w:color="auto"/>
        <w:right w:val="none" w:sz="0" w:space="0" w:color="auto"/>
      </w:divBdr>
    </w:div>
    <w:div w:id="1332833956">
      <w:bodyDiv w:val="1"/>
      <w:marLeft w:val="0"/>
      <w:marRight w:val="0"/>
      <w:marTop w:val="0"/>
      <w:marBottom w:val="0"/>
      <w:divBdr>
        <w:top w:val="none" w:sz="0" w:space="0" w:color="auto"/>
        <w:left w:val="none" w:sz="0" w:space="0" w:color="auto"/>
        <w:bottom w:val="none" w:sz="0" w:space="0" w:color="auto"/>
        <w:right w:val="none" w:sz="0" w:space="0" w:color="auto"/>
      </w:divBdr>
    </w:div>
    <w:div w:id="1334458318">
      <w:bodyDiv w:val="1"/>
      <w:marLeft w:val="0"/>
      <w:marRight w:val="0"/>
      <w:marTop w:val="0"/>
      <w:marBottom w:val="0"/>
      <w:divBdr>
        <w:top w:val="none" w:sz="0" w:space="0" w:color="auto"/>
        <w:left w:val="none" w:sz="0" w:space="0" w:color="auto"/>
        <w:bottom w:val="none" w:sz="0" w:space="0" w:color="auto"/>
        <w:right w:val="none" w:sz="0" w:space="0" w:color="auto"/>
      </w:divBdr>
    </w:div>
    <w:div w:id="1339965773">
      <w:bodyDiv w:val="1"/>
      <w:marLeft w:val="0"/>
      <w:marRight w:val="0"/>
      <w:marTop w:val="0"/>
      <w:marBottom w:val="0"/>
      <w:divBdr>
        <w:top w:val="none" w:sz="0" w:space="0" w:color="auto"/>
        <w:left w:val="none" w:sz="0" w:space="0" w:color="auto"/>
        <w:bottom w:val="none" w:sz="0" w:space="0" w:color="auto"/>
        <w:right w:val="none" w:sz="0" w:space="0" w:color="auto"/>
      </w:divBdr>
    </w:div>
    <w:div w:id="1346054334">
      <w:bodyDiv w:val="1"/>
      <w:marLeft w:val="0"/>
      <w:marRight w:val="0"/>
      <w:marTop w:val="0"/>
      <w:marBottom w:val="0"/>
      <w:divBdr>
        <w:top w:val="none" w:sz="0" w:space="0" w:color="auto"/>
        <w:left w:val="none" w:sz="0" w:space="0" w:color="auto"/>
        <w:bottom w:val="none" w:sz="0" w:space="0" w:color="auto"/>
        <w:right w:val="none" w:sz="0" w:space="0" w:color="auto"/>
      </w:divBdr>
    </w:div>
    <w:div w:id="1356807793">
      <w:bodyDiv w:val="1"/>
      <w:marLeft w:val="0"/>
      <w:marRight w:val="0"/>
      <w:marTop w:val="0"/>
      <w:marBottom w:val="0"/>
      <w:divBdr>
        <w:top w:val="none" w:sz="0" w:space="0" w:color="auto"/>
        <w:left w:val="none" w:sz="0" w:space="0" w:color="auto"/>
        <w:bottom w:val="none" w:sz="0" w:space="0" w:color="auto"/>
        <w:right w:val="none" w:sz="0" w:space="0" w:color="auto"/>
      </w:divBdr>
    </w:div>
    <w:div w:id="1366755661">
      <w:bodyDiv w:val="1"/>
      <w:marLeft w:val="0"/>
      <w:marRight w:val="0"/>
      <w:marTop w:val="0"/>
      <w:marBottom w:val="0"/>
      <w:divBdr>
        <w:top w:val="none" w:sz="0" w:space="0" w:color="auto"/>
        <w:left w:val="none" w:sz="0" w:space="0" w:color="auto"/>
        <w:bottom w:val="none" w:sz="0" w:space="0" w:color="auto"/>
        <w:right w:val="none" w:sz="0" w:space="0" w:color="auto"/>
      </w:divBdr>
    </w:div>
    <w:div w:id="1370061418">
      <w:bodyDiv w:val="1"/>
      <w:marLeft w:val="0"/>
      <w:marRight w:val="0"/>
      <w:marTop w:val="0"/>
      <w:marBottom w:val="0"/>
      <w:divBdr>
        <w:top w:val="none" w:sz="0" w:space="0" w:color="auto"/>
        <w:left w:val="none" w:sz="0" w:space="0" w:color="auto"/>
        <w:bottom w:val="none" w:sz="0" w:space="0" w:color="auto"/>
        <w:right w:val="none" w:sz="0" w:space="0" w:color="auto"/>
      </w:divBdr>
    </w:div>
    <w:div w:id="1377506345">
      <w:bodyDiv w:val="1"/>
      <w:marLeft w:val="0"/>
      <w:marRight w:val="0"/>
      <w:marTop w:val="0"/>
      <w:marBottom w:val="0"/>
      <w:divBdr>
        <w:top w:val="none" w:sz="0" w:space="0" w:color="auto"/>
        <w:left w:val="none" w:sz="0" w:space="0" w:color="auto"/>
        <w:bottom w:val="none" w:sz="0" w:space="0" w:color="auto"/>
        <w:right w:val="none" w:sz="0" w:space="0" w:color="auto"/>
      </w:divBdr>
    </w:div>
    <w:div w:id="1380979473">
      <w:bodyDiv w:val="1"/>
      <w:marLeft w:val="0"/>
      <w:marRight w:val="0"/>
      <w:marTop w:val="0"/>
      <w:marBottom w:val="0"/>
      <w:divBdr>
        <w:top w:val="none" w:sz="0" w:space="0" w:color="auto"/>
        <w:left w:val="none" w:sz="0" w:space="0" w:color="auto"/>
        <w:bottom w:val="none" w:sz="0" w:space="0" w:color="auto"/>
        <w:right w:val="none" w:sz="0" w:space="0" w:color="auto"/>
      </w:divBdr>
    </w:div>
    <w:div w:id="1382904132">
      <w:bodyDiv w:val="1"/>
      <w:marLeft w:val="0"/>
      <w:marRight w:val="0"/>
      <w:marTop w:val="0"/>
      <w:marBottom w:val="0"/>
      <w:divBdr>
        <w:top w:val="none" w:sz="0" w:space="0" w:color="auto"/>
        <w:left w:val="none" w:sz="0" w:space="0" w:color="auto"/>
        <w:bottom w:val="none" w:sz="0" w:space="0" w:color="auto"/>
        <w:right w:val="none" w:sz="0" w:space="0" w:color="auto"/>
      </w:divBdr>
    </w:div>
    <w:div w:id="1385568970">
      <w:bodyDiv w:val="1"/>
      <w:marLeft w:val="0"/>
      <w:marRight w:val="0"/>
      <w:marTop w:val="0"/>
      <w:marBottom w:val="0"/>
      <w:divBdr>
        <w:top w:val="none" w:sz="0" w:space="0" w:color="auto"/>
        <w:left w:val="none" w:sz="0" w:space="0" w:color="auto"/>
        <w:bottom w:val="none" w:sz="0" w:space="0" w:color="auto"/>
        <w:right w:val="none" w:sz="0" w:space="0" w:color="auto"/>
      </w:divBdr>
    </w:div>
    <w:div w:id="1393767548">
      <w:bodyDiv w:val="1"/>
      <w:marLeft w:val="0"/>
      <w:marRight w:val="0"/>
      <w:marTop w:val="0"/>
      <w:marBottom w:val="0"/>
      <w:divBdr>
        <w:top w:val="none" w:sz="0" w:space="0" w:color="auto"/>
        <w:left w:val="none" w:sz="0" w:space="0" w:color="auto"/>
        <w:bottom w:val="none" w:sz="0" w:space="0" w:color="auto"/>
        <w:right w:val="none" w:sz="0" w:space="0" w:color="auto"/>
      </w:divBdr>
    </w:div>
    <w:div w:id="1396665675">
      <w:bodyDiv w:val="1"/>
      <w:marLeft w:val="0"/>
      <w:marRight w:val="0"/>
      <w:marTop w:val="0"/>
      <w:marBottom w:val="0"/>
      <w:divBdr>
        <w:top w:val="none" w:sz="0" w:space="0" w:color="auto"/>
        <w:left w:val="none" w:sz="0" w:space="0" w:color="auto"/>
        <w:bottom w:val="none" w:sz="0" w:space="0" w:color="auto"/>
        <w:right w:val="none" w:sz="0" w:space="0" w:color="auto"/>
      </w:divBdr>
    </w:div>
    <w:div w:id="1400250923">
      <w:bodyDiv w:val="1"/>
      <w:marLeft w:val="0"/>
      <w:marRight w:val="0"/>
      <w:marTop w:val="0"/>
      <w:marBottom w:val="0"/>
      <w:divBdr>
        <w:top w:val="none" w:sz="0" w:space="0" w:color="auto"/>
        <w:left w:val="none" w:sz="0" w:space="0" w:color="auto"/>
        <w:bottom w:val="none" w:sz="0" w:space="0" w:color="auto"/>
        <w:right w:val="none" w:sz="0" w:space="0" w:color="auto"/>
      </w:divBdr>
    </w:div>
    <w:div w:id="1406029542">
      <w:bodyDiv w:val="1"/>
      <w:marLeft w:val="0"/>
      <w:marRight w:val="0"/>
      <w:marTop w:val="0"/>
      <w:marBottom w:val="0"/>
      <w:divBdr>
        <w:top w:val="none" w:sz="0" w:space="0" w:color="auto"/>
        <w:left w:val="none" w:sz="0" w:space="0" w:color="auto"/>
        <w:bottom w:val="none" w:sz="0" w:space="0" w:color="auto"/>
        <w:right w:val="none" w:sz="0" w:space="0" w:color="auto"/>
      </w:divBdr>
    </w:div>
    <w:div w:id="1415591225">
      <w:bodyDiv w:val="1"/>
      <w:marLeft w:val="0"/>
      <w:marRight w:val="0"/>
      <w:marTop w:val="0"/>
      <w:marBottom w:val="0"/>
      <w:divBdr>
        <w:top w:val="none" w:sz="0" w:space="0" w:color="auto"/>
        <w:left w:val="none" w:sz="0" w:space="0" w:color="auto"/>
        <w:bottom w:val="none" w:sz="0" w:space="0" w:color="auto"/>
        <w:right w:val="none" w:sz="0" w:space="0" w:color="auto"/>
      </w:divBdr>
    </w:div>
    <w:div w:id="1421025811">
      <w:bodyDiv w:val="1"/>
      <w:marLeft w:val="0"/>
      <w:marRight w:val="0"/>
      <w:marTop w:val="0"/>
      <w:marBottom w:val="0"/>
      <w:divBdr>
        <w:top w:val="none" w:sz="0" w:space="0" w:color="auto"/>
        <w:left w:val="none" w:sz="0" w:space="0" w:color="auto"/>
        <w:bottom w:val="none" w:sz="0" w:space="0" w:color="auto"/>
        <w:right w:val="none" w:sz="0" w:space="0" w:color="auto"/>
      </w:divBdr>
    </w:div>
    <w:div w:id="1435903622">
      <w:bodyDiv w:val="1"/>
      <w:marLeft w:val="0"/>
      <w:marRight w:val="0"/>
      <w:marTop w:val="0"/>
      <w:marBottom w:val="0"/>
      <w:divBdr>
        <w:top w:val="none" w:sz="0" w:space="0" w:color="auto"/>
        <w:left w:val="none" w:sz="0" w:space="0" w:color="auto"/>
        <w:bottom w:val="none" w:sz="0" w:space="0" w:color="auto"/>
        <w:right w:val="none" w:sz="0" w:space="0" w:color="auto"/>
      </w:divBdr>
    </w:div>
    <w:div w:id="1443375146">
      <w:bodyDiv w:val="1"/>
      <w:marLeft w:val="0"/>
      <w:marRight w:val="0"/>
      <w:marTop w:val="0"/>
      <w:marBottom w:val="0"/>
      <w:divBdr>
        <w:top w:val="none" w:sz="0" w:space="0" w:color="auto"/>
        <w:left w:val="none" w:sz="0" w:space="0" w:color="auto"/>
        <w:bottom w:val="none" w:sz="0" w:space="0" w:color="auto"/>
        <w:right w:val="none" w:sz="0" w:space="0" w:color="auto"/>
      </w:divBdr>
    </w:div>
    <w:div w:id="1446120144">
      <w:bodyDiv w:val="1"/>
      <w:marLeft w:val="0"/>
      <w:marRight w:val="0"/>
      <w:marTop w:val="0"/>
      <w:marBottom w:val="0"/>
      <w:divBdr>
        <w:top w:val="none" w:sz="0" w:space="0" w:color="auto"/>
        <w:left w:val="none" w:sz="0" w:space="0" w:color="auto"/>
        <w:bottom w:val="none" w:sz="0" w:space="0" w:color="auto"/>
        <w:right w:val="none" w:sz="0" w:space="0" w:color="auto"/>
      </w:divBdr>
    </w:div>
    <w:div w:id="1446343015">
      <w:bodyDiv w:val="1"/>
      <w:marLeft w:val="0"/>
      <w:marRight w:val="0"/>
      <w:marTop w:val="0"/>
      <w:marBottom w:val="0"/>
      <w:divBdr>
        <w:top w:val="none" w:sz="0" w:space="0" w:color="auto"/>
        <w:left w:val="none" w:sz="0" w:space="0" w:color="auto"/>
        <w:bottom w:val="none" w:sz="0" w:space="0" w:color="auto"/>
        <w:right w:val="none" w:sz="0" w:space="0" w:color="auto"/>
      </w:divBdr>
    </w:div>
    <w:div w:id="1451242515">
      <w:bodyDiv w:val="1"/>
      <w:marLeft w:val="0"/>
      <w:marRight w:val="0"/>
      <w:marTop w:val="0"/>
      <w:marBottom w:val="0"/>
      <w:divBdr>
        <w:top w:val="none" w:sz="0" w:space="0" w:color="auto"/>
        <w:left w:val="none" w:sz="0" w:space="0" w:color="auto"/>
        <w:bottom w:val="none" w:sz="0" w:space="0" w:color="auto"/>
        <w:right w:val="none" w:sz="0" w:space="0" w:color="auto"/>
      </w:divBdr>
    </w:div>
    <w:div w:id="1455825501">
      <w:bodyDiv w:val="1"/>
      <w:marLeft w:val="0"/>
      <w:marRight w:val="0"/>
      <w:marTop w:val="0"/>
      <w:marBottom w:val="0"/>
      <w:divBdr>
        <w:top w:val="none" w:sz="0" w:space="0" w:color="auto"/>
        <w:left w:val="none" w:sz="0" w:space="0" w:color="auto"/>
        <w:bottom w:val="none" w:sz="0" w:space="0" w:color="auto"/>
        <w:right w:val="none" w:sz="0" w:space="0" w:color="auto"/>
      </w:divBdr>
    </w:div>
    <w:div w:id="1457597757">
      <w:bodyDiv w:val="1"/>
      <w:marLeft w:val="0"/>
      <w:marRight w:val="0"/>
      <w:marTop w:val="0"/>
      <w:marBottom w:val="0"/>
      <w:divBdr>
        <w:top w:val="none" w:sz="0" w:space="0" w:color="auto"/>
        <w:left w:val="none" w:sz="0" w:space="0" w:color="auto"/>
        <w:bottom w:val="none" w:sz="0" w:space="0" w:color="auto"/>
        <w:right w:val="none" w:sz="0" w:space="0" w:color="auto"/>
      </w:divBdr>
    </w:div>
    <w:div w:id="1458451626">
      <w:bodyDiv w:val="1"/>
      <w:marLeft w:val="0"/>
      <w:marRight w:val="0"/>
      <w:marTop w:val="0"/>
      <w:marBottom w:val="0"/>
      <w:divBdr>
        <w:top w:val="none" w:sz="0" w:space="0" w:color="auto"/>
        <w:left w:val="none" w:sz="0" w:space="0" w:color="auto"/>
        <w:bottom w:val="none" w:sz="0" w:space="0" w:color="auto"/>
        <w:right w:val="none" w:sz="0" w:space="0" w:color="auto"/>
      </w:divBdr>
    </w:div>
    <w:div w:id="1462920806">
      <w:bodyDiv w:val="1"/>
      <w:marLeft w:val="0"/>
      <w:marRight w:val="0"/>
      <w:marTop w:val="0"/>
      <w:marBottom w:val="0"/>
      <w:divBdr>
        <w:top w:val="none" w:sz="0" w:space="0" w:color="auto"/>
        <w:left w:val="none" w:sz="0" w:space="0" w:color="auto"/>
        <w:bottom w:val="none" w:sz="0" w:space="0" w:color="auto"/>
        <w:right w:val="none" w:sz="0" w:space="0" w:color="auto"/>
      </w:divBdr>
    </w:div>
    <w:div w:id="1462964579">
      <w:bodyDiv w:val="1"/>
      <w:marLeft w:val="0"/>
      <w:marRight w:val="0"/>
      <w:marTop w:val="0"/>
      <w:marBottom w:val="0"/>
      <w:divBdr>
        <w:top w:val="none" w:sz="0" w:space="0" w:color="auto"/>
        <w:left w:val="none" w:sz="0" w:space="0" w:color="auto"/>
        <w:bottom w:val="none" w:sz="0" w:space="0" w:color="auto"/>
        <w:right w:val="none" w:sz="0" w:space="0" w:color="auto"/>
      </w:divBdr>
    </w:div>
    <w:div w:id="1467431201">
      <w:bodyDiv w:val="1"/>
      <w:marLeft w:val="0"/>
      <w:marRight w:val="0"/>
      <w:marTop w:val="0"/>
      <w:marBottom w:val="0"/>
      <w:divBdr>
        <w:top w:val="none" w:sz="0" w:space="0" w:color="auto"/>
        <w:left w:val="none" w:sz="0" w:space="0" w:color="auto"/>
        <w:bottom w:val="none" w:sz="0" w:space="0" w:color="auto"/>
        <w:right w:val="none" w:sz="0" w:space="0" w:color="auto"/>
      </w:divBdr>
    </w:div>
    <w:div w:id="1469588202">
      <w:bodyDiv w:val="1"/>
      <w:marLeft w:val="0"/>
      <w:marRight w:val="0"/>
      <w:marTop w:val="0"/>
      <w:marBottom w:val="0"/>
      <w:divBdr>
        <w:top w:val="none" w:sz="0" w:space="0" w:color="auto"/>
        <w:left w:val="none" w:sz="0" w:space="0" w:color="auto"/>
        <w:bottom w:val="none" w:sz="0" w:space="0" w:color="auto"/>
        <w:right w:val="none" w:sz="0" w:space="0" w:color="auto"/>
      </w:divBdr>
    </w:div>
    <w:div w:id="1471023355">
      <w:bodyDiv w:val="1"/>
      <w:marLeft w:val="0"/>
      <w:marRight w:val="0"/>
      <w:marTop w:val="0"/>
      <w:marBottom w:val="0"/>
      <w:divBdr>
        <w:top w:val="none" w:sz="0" w:space="0" w:color="auto"/>
        <w:left w:val="none" w:sz="0" w:space="0" w:color="auto"/>
        <w:bottom w:val="none" w:sz="0" w:space="0" w:color="auto"/>
        <w:right w:val="none" w:sz="0" w:space="0" w:color="auto"/>
      </w:divBdr>
    </w:div>
    <w:div w:id="1475681193">
      <w:bodyDiv w:val="1"/>
      <w:marLeft w:val="0"/>
      <w:marRight w:val="0"/>
      <w:marTop w:val="0"/>
      <w:marBottom w:val="0"/>
      <w:divBdr>
        <w:top w:val="none" w:sz="0" w:space="0" w:color="auto"/>
        <w:left w:val="none" w:sz="0" w:space="0" w:color="auto"/>
        <w:bottom w:val="none" w:sz="0" w:space="0" w:color="auto"/>
        <w:right w:val="none" w:sz="0" w:space="0" w:color="auto"/>
      </w:divBdr>
    </w:div>
    <w:div w:id="1478261751">
      <w:bodyDiv w:val="1"/>
      <w:marLeft w:val="0"/>
      <w:marRight w:val="0"/>
      <w:marTop w:val="0"/>
      <w:marBottom w:val="0"/>
      <w:divBdr>
        <w:top w:val="none" w:sz="0" w:space="0" w:color="auto"/>
        <w:left w:val="none" w:sz="0" w:space="0" w:color="auto"/>
        <w:bottom w:val="none" w:sz="0" w:space="0" w:color="auto"/>
        <w:right w:val="none" w:sz="0" w:space="0" w:color="auto"/>
      </w:divBdr>
      <w:divsChild>
        <w:div w:id="49546653">
          <w:marLeft w:val="120"/>
          <w:marRight w:val="120"/>
          <w:marTop w:val="150"/>
          <w:marBottom w:val="150"/>
          <w:divBdr>
            <w:top w:val="none" w:sz="0" w:space="0" w:color="auto"/>
            <w:left w:val="none" w:sz="0" w:space="0" w:color="auto"/>
            <w:bottom w:val="none" w:sz="0" w:space="0" w:color="auto"/>
            <w:right w:val="none" w:sz="0" w:space="0" w:color="auto"/>
          </w:divBdr>
          <w:divsChild>
            <w:div w:id="272979203">
              <w:marLeft w:val="0"/>
              <w:marRight w:val="0"/>
              <w:marTop w:val="0"/>
              <w:marBottom w:val="0"/>
              <w:divBdr>
                <w:top w:val="none" w:sz="0" w:space="0" w:color="auto"/>
                <w:left w:val="none" w:sz="0" w:space="0" w:color="auto"/>
                <w:bottom w:val="none" w:sz="0" w:space="0" w:color="auto"/>
                <w:right w:val="none" w:sz="0" w:space="0" w:color="auto"/>
              </w:divBdr>
              <w:divsChild>
                <w:div w:id="1115371895">
                  <w:marLeft w:val="540"/>
                  <w:marRight w:val="0"/>
                  <w:marTop w:val="0"/>
                  <w:marBottom w:val="0"/>
                  <w:divBdr>
                    <w:top w:val="none" w:sz="0" w:space="0" w:color="auto"/>
                    <w:left w:val="none" w:sz="0" w:space="0" w:color="auto"/>
                    <w:bottom w:val="none" w:sz="0" w:space="0" w:color="auto"/>
                    <w:right w:val="none" w:sz="0" w:space="0" w:color="auto"/>
                  </w:divBdr>
                  <w:divsChild>
                    <w:div w:id="1889955719">
                      <w:marLeft w:val="0"/>
                      <w:marRight w:val="0"/>
                      <w:marTop w:val="0"/>
                      <w:marBottom w:val="0"/>
                      <w:divBdr>
                        <w:top w:val="none" w:sz="0" w:space="0" w:color="auto"/>
                        <w:left w:val="none" w:sz="0" w:space="0" w:color="auto"/>
                        <w:bottom w:val="none" w:sz="0" w:space="0" w:color="auto"/>
                        <w:right w:val="none" w:sz="0" w:space="0" w:color="auto"/>
                      </w:divBdr>
                      <w:divsChild>
                        <w:div w:id="289674137">
                          <w:marLeft w:val="0"/>
                          <w:marRight w:val="0"/>
                          <w:marTop w:val="30"/>
                          <w:marBottom w:val="30"/>
                          <w:divBdr>
                            <w:top w:val="single" w:sz="6" w:space="0" w:color="D5D5D5"/>
                            <w:left w:val="single" w:sz="6" w:space="0" w:color="D5D5D5"/>
                            <w:bottom w:val="single" w:sz="6" w:space="0" w:color="D5D5D5"/>
                            <w:right w:val="single" w:sz="6" w:space="0" w:color="D5D5D5"/>
                          </w:divBdr>
                          <w:divsChild>
                            <w:div w:id="1191648929">
                              <w:marLeft w:val="0"/>
                              <w:marRight w:val="0"/>
                              <w:marTop w:val="0"/>
                              <w:marBottom w:val="0"/>
                              <w:divBdr>
                                <w:top w:val="none" w:sz="0" w:space="0" w:color="auto"/>
                                <w:left w:val="none" w:sz="0" w:space="0" w:color="auto"/>
                                <w:bottom w:val="none" w:sz="0" w:space="0" w:color="auto"/>
                                <w:right w:val="none" w:sz="0" w:space="0" w:color="auto"/>
                              </w:divBdr>
                              <w:divsChild>
                                <w:div w:id="14480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3707">
          <w:marLeft w:val="120"/>
          <w:marRight w:val="120"/>
          <w:marTop w:val="150"/>
          <w:marBottom w:val="150"/>
          <w:divBdr>
            <w:top w:val="none" w:sz="0" w:space="0" w:color="auto"/>
            <w:left w:val="none" w:sz="0" w:space="0" w:color="auto"/>
            <w:bottom w:val="none" w:sz="0" w:space="0" w:color="auto"/>
            <w:right w:val="none" w:sz="0" w:space="0" w:color="auto"/>
          </w:divBdr>
          <w:divsChild>
            <w:div w:id="1482505129">
              <w:marLeft w:val="0"/>
              <w:marRight w:val="0"/>
              <w:marTop w:val="0"/>
              <w:marBottom w:val="0"/>
              <w:divBdr>
                <w:top w:val="none" w:sz="0" w:space="0" w:color="auto"/>
                <w:left w:val="none" w:sz="0" w:space="0" w:color="auto"/>
                <w:bottom w:val="none" w:sz="0" w:space="0" w:color="auto"/>
                <w:right w:val="none" w:sz="0" w:space="0" w:color="auto"/>
              </w:divBdr>
            </w:div>
            <w:div w:id="77484241">
              <w:marLeft w:val="0"/>
              <w:marRight w:val="0"/>
              <w:marTop w:val="0"/>
              <w:marBottom w:val="0"/>
              <w:divBdr>
                <w:top w:val="none" w:sz="0" w:space="0" w:color="auto"/>
                <w:left w:val="none" w:sz="0" w:space="0" w:color="auto"/>
                <w:bottom w:val="none" w:sz="0" w:space="0" w:color="auto"/>
                <w:right w:val="none" w:sz="0" w:space="0" w:color="auto"/>
              </w:divBdr>
              <w:divsChild>
                <w:div w:id="857697227">
                  <w:marLeft w:val="540"/>
                  <w:marRight w:val="0"/>
                  <w:marTop w:val="0"/>
                  <w:marBottom w:val="0"/>
                  <w:divBdr>
                    <w:top w:val="none" w:sz="0" w:space="0" w:color="auto"/>
                    <w:left w:val="none" w:sz="0" w:space="0" w:color="auto"/>
                    <w:bottom w:val="none" w:sz="0" w:space="0" w:color="auto"/>
                    <w:right w:val="none" w:sz="0" w:space="0" w:color="auto"/>
                  </w:divBdr>
                  <w:divsChild>
                    <w:div w:id="1379359892">
                      <w:marLeft w:val="0"/>
                      <w:marRight w:val="0"/>
                      <w:marTop w:val="0"/>
                      <w:marBottom w:val="0"/>
                      <w:divBdr>
                        <w:top w:val="none" w:sz="0" w:space="0" w:color="auto"/>
                        <w:left w:val="none" w:sz="0" w:space="0" w:color="auto"/>
                        <w:bottom w:val="none" w:sz="0" w:space="0" w:color="auto"/>
                        <w:right w:val="none" w:sz="0" w:space="0" w:color="auto"/>
                      </w:divBdr>
                      <w:divsChild>
                        <w:div w:id="817116352">
                          <w:marLeft w:val="0"/>
                          <w:marRight w:val="0"/>
                          <w:marTop w:val="0"/>
                          <w:marBottom w:val="0"/>
                          <w:divBdr>
                            <w:top w:val="single" w:sz="6" w:space="0" w:color="D5D5D5"/>
                            <w:left w:val="single" w:sz="6" w:space="0" w:color="D5D5D5"/>
                            <w:bottom w:val="single" w:sz="6" w:space="0" w:color="D5D5D5"/>
                            <w:right w:val="single" w:sz="6" w:space="0" w:color="D5D5D5"/>
                          </w:divBdr>
                          <w:divsChild>
                            <w:div w:id="463618014">
                              <w:marLeft w:val="0"/>
                              <w:marRight w:val="0"/>
                              <w:marTop w:val="0"/>
                              <w:marBottom w:val="0"/>
                              <w:divBdr>
                                <w:top w:val="none" w:sz="0" w:space="0" w:color="auto"/>
                                <w:left w:val="none" w:sz="0" w:space="0" w:color="auto"/>
                                <w:bottom w:val="none" w:sz="0" w:space="0" w:color="auto"/>
                                <w:right w:val="none" w:sz="0" w:space="0" w:color="auto"/>
                              </w:divBdr>
                              <w:divsChild>
                                <w:div w:id="14422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4176">
      <w:bodyDiv w:val="1"/>
      <w:marLeft w:val="0"/>
      <w:marRight w:val="0"/>
      <w:marTop w:val="0"/>
      <w:marBottom w:val="0"/>
      <w:divBdr>
        <w:top w:val="none" w:sz="0" w:space="0" w:color="auto"/>
        <w:left w:val="none" w:sz="0" w:space="0" w:color="auto"/>
        <w:bottom w:val="none" w:sz="0" w:space="0" w:color="auto"/>
        <w:right w:val="none" w:sz="0" w:space="0" w:color="auto"/>
      </w:divBdr>
    </w:div>
    <w:div w:id="1482387510">
      <w:bodyDiv w:val="1"/>
      <w:marLeft w:val="0"/>
      <w:marRight w:val="0"/>
      <w:marTop w:val="0"/>
      <w:marBottom w:val="0"/>
      <w:divBdr>
        <w:top w:val="none" w:sz="0" w:space="0" w:color="auto"/>
        <w:left w:val="none" w:sz="0" w:space="0" w:color="auto"/>
        <w:bottom w:val="none" w:sz="0" w:space="0" w:color="auto"/>
        <w:right w:val="none" w:sz="0" w:space="0" w:color="auto"/>
      </w:divBdr>
    </w:div>
    <w:div w:id="1491211709">
      <w:bodyDiv w:val="1"/>
      <w:marLeft w:val="0"/>
      <w:marRight w:val="0"/>
      <w:marTop w:val="0"/>
      <w:marBottom w:val="0"/>
      <w:divBdr>
        <w:top w:val="none" w:sz="0" w:space="0" w:color="auto"/>
        <w:left w:val="none" w:sz="0" w:space="0" w:color="auto"/>
        <w:bottom w:val="none" w:sz="0" w:space="0" w:color="auto"/>
        <w:right w:val="none" w:sz="0" w:space="0" w:color="auto"/>
      </w:divBdr>
    </w:div>
    <w:div w:id="1495099396">
      <w:bodyDiv w:val="1"/>
      <w:marLeft w:val="0"/>
      <w:marRight w:val="0"/>
      <w:marTop w:val="0"/>
      <w:marBottom w:val="0"/>
      <w:divBdr>
        <w:top w:val="none" w:sz="0" w:space="0" w:color="auto"/>
        <w:left w:val="none" w:sz="0" w:space="0" w:color="auto"/>
        <w:bottom w:val="none" w:sz="0" w:space="0" w:color="auto"/>
        <w:right w:val="none" w:sz="0" w:space="0" w:color="auto"/>
      </w:divBdr>
    </w:div>
    <w:div w:id="1497186735">
      <w:bodyDiv w:val="1"/>
      <w:marLeft w:val="0"/>
      <w:marRight w:val="0"/>
      <w:marTop w:val="0"/>
      <w:marBottom w:val="0"/>
      <w:divBdr>
        <w:top w:val="none" w:sz="0" w:space="0" w:color="auto"/>
        <w:left w:val="none" w:sz="0" w:space="0" w:color="auto"/>
        <w:bottom w:val="none" w:sz="0" w:space="0" w:color="auto"/>
        <w:right w:val="none" w:sz="0" w:space="0" w:color="auto"/>
      </w:divBdr>
    </w:div>
    <w:div w:id="1508443615">
      <w:bodyDiv w:val="1"/>
      <w:marLeft w:val="0"/>
      <w:marRight w:val="0"/>
      <w:marTop w:val="0"/>
      <w:marBottom w:val="0"/>
      <w:divBdr>
        <w:top w:val="none" w:sz="0" w:space="0" w:color="auto"/>
        <w:left w:val="none" w:sz="0" w:space="0" w:color="auto"/>
        <w:bottom w:val="none" w:sz="0" w:space="0" w:color="auto"/>
        <w:right w:val="none" w:sz="0" w:space="0" w:color="auto"/>
      </w:divBdr>
    </w:div>
    <w:div w:id="1513497082">
      <w:bodyDiv w:val="1"/>
      <w:marLeft w:val="0"/>
      <w:marRight w:val="0"/>
      <w:marTop w:val="0"/>
      <w:marBottom w:val="0"/>
      <w:divBdr>
        <w:top w:val="none" w:sz="0" w:space="0" w:color="auto"/>
        <w:left w:val="none" w:sz="0" w:space="0" w:color="auto"/>
        <w:bottom w:val="none" w:sz="0" w:space="0" w:color="auto"/>
        <w:right w:val="none" w:sz="0" w:space="0" w:color="auto"/>
      </w:divBdr>
    </w:div>
    <w:div w:id="1514883791">
      <w:bodyDiv w:val="1"/>
      <w:marLeft w:val="0"/>
      <w:marRight w:val="0"/>
      <w:marTop w:val="0"/>
      <w:marBottom w:val="0"/>
      <w:divBdr>
        <w:top w:val="none" w:sz="0" w:space="0" w:color="auto"/>
        <w:left w:val="none" w:sz="0" w:space="0" w:color="auto"/>
        <w:bottom w:val="none" w:sz="0" w:space="0" w:color="auto"/>
        <w:right w:val="none" w:sz="0" w:space="0" w:color="auto"/>
      </w:divBdr>
    </w:div>
    <w:div w:id="1520582872">
      <w:bodyDiv w:val="1"/>
      <w:marLeft w:val="0"/>
      <w:marRight w:val="0"/>
      <w:marTop w:val="0"/>
      <w:marBottom w:val="0"/>
      <w:divBdr>
        <w:top w:val="none" w:sz="0" w:space="0" w:color="auto"/>
        <w:left w:val="none" w:sz="0" w:space="0" w:color="auto"/>
        <w:bottom w:val="none" w:sz="0" w:space="0" w:color="auto"/>
        <w:right w:val="none" w:sz="0" w:space="0" w:color="auto"/>
      </w:divBdr>
      <w:divsChild>
        <w:div w:id="851335326">
          <w:marLeft w:val="0"/>
          <w:marRight w:val="0"/>
          <w:marTop w:val="0"/>
          <w:marBottom w:val="0"/>
          <w:divBdr>
            <w:top w:val="none" w:sz="0" w:space="0" w:color="auto"/>
            <w:left w:val="none" w:sz="0" w:space="0" w:color="auto"/>
            <w:bottom w:val="none" w:sz="0" w:space="0" w:color="auto"/>
            <w:right w:val="none" w:sz="0" w:space="0" w:color="auto"/>
          </w:divBdr>
        </w:div>
      </w:divsChild>
    </w:div>
    <w:div w:id="1523939757">
      <w:bodyDiv w:val="1"/>
      <w:marLeft w:val="0"/>
      <w:marRight w:val="0"/>
      <w:marTop w:val="0"/>
      <w:marBottom w:val="0"/>
      <w:divBdr>
        <w:top w:val="none" w:sz="0" w:space="0" w:color="auto"/>
        <w:left w:val="none" w:sz="0" w:space="0" w:color="auto"/>
        <w:bottom w:val="none" w:sz="0" w:space="0" w:color="auto"/>
        <w:right w:val="none" w:sz="0" w:space="0" w:color="auto"/>
      </w:divBdr>
    </w:div>
    <w:div w:id="1527524366">
      <w:bodyDiv w:val="1"/>
      <w:marLeft w:val="0"/>
      <w:marRight w:val="0"/>
      <w:marTop w:val="0"/>
      <w:marBottom w:val="0"/>
      <w:divBdr>
        <w:top w:val="none" w:sz="0" w:space="0" w:color="auto"/>
        <w:left w:val="none" w:sz="0" w:space="0" w:color="auto"/>
        <w:bottom w:val="none" w:sz="0" w:space="0" w:color="auto"/>
        <w:right w:val="none" w:sz="0" w:space="0" w:color="auto"/>
      </w:divBdr>
    </w:div>
    <w:div w:id="1528837929">
      <w:bodyDiv w:val="1"/>
      <w:marLeft w:val="0"/>
      <w:marRight w:val="0"/>
      <w:marTop w:val="0"/>
      <w:marBottom w:val="0"/>
      <w:divBdr>
        <w:top w:val="none" w:sz="0" w:space="0" w:color="auto"/>
        <w:left w:val="none" w:sz="0" w:space="0" w:color="auto"/>
        <w:bottom w:val="none" w:sz="0" w:space="0" w:color="auto"/>
        <w:right w:val="none" w:sz="0" w:space="0" w:color="auto"/>
      </w:divBdr>
    </w:div>
    <w:div w:id="1529835066">
      <w:bodyDiv w:val="1"/>
      <w:marLeft w:val="0"/>
      <w:marRight w:val="0"/>
      <w:marTop w:val="0"/>
      <w:marBottom w:val="0"/>
      <w:divBdr>
        <w:top w:val="none" w:sz="0" w:space="0" w:color="auto"/>
        <w:left w:val="none" w:sz="0" w:space="0" w:color="auto"/>
        <w:bottom w:val="none" w:sz="0" w:space="0" w:color="auto"/>
        <w:right w:val="none" w:sz="0" w:space="0" w:color="auto"/>
      </w:divBdr>
    </w:div>
    <w:div w:id="1532105421">
      <w:bodyDiv w:val="1"/>
      <w:marLeft w:val="0"/>
      <w:marRight w:val="0"/>
      <w:marTop w:val="0"/>
      <w:marBottom w:val="0"/>
      <w:divBdr>
        <w:top w:val="none" w:sz="0" w:space="0" w:color="auto"/>
        <w:left w:val="none" w:sz="0" w:space="0" w:color="auto"/>
        <w:bottom w:val="none" w:sz="0" w:space="0" w:color="auto"/>
        <w:right w:val="none" w:sz="0" w:space="0" w:color="auto"/>
      </w:divBdr>
    </w:div>
    <w:div w:id="1543708176">
      <w:bodyDiv w:val="1"/>
      <w:marLeft w:val="0"/>
      <w:marRight w:val="0"/>
      <w:marTop w:val="0"/>
      <w:marBottom w:val="0"/>
      <w:divBdr>
        <w:top w:val="none" w:sz="0" w:space="0" w:color="auto"/>
        <w:left w:val="none" w:sz="0" w:space="0" w:color="auto"/>
        <w:bottom w:val="none" w:sz="0" w:space="0" w:color="auto"/>
        <w:right w:val="none" w:sz="0" w:space="0" w:color="auto"/>
      </w:divBdr>
    </w:div>
    <w:div w:id="1560823475">
      <w:bodyDiv w:val="1"/>
      <w:marLeft w:val="0"/>
      <w:marRight w:val="0"/>
      <w:marTop w:val="0"/>
      <w:marBottom w:val="0"/>
      <w:divBdr>
        <w:top w:val="none" w:sz="0" w:space="0" w:color="auto"/>
        <w:left w:val="none" w:sz="0" w:space="0" w:color="auto"/>
        <w:bottom w:val="none" w:sz="0" w:space="0" w:color="auto"/>
        <w:right w:val="none" w:sz="0" w:space="0" w:color="auto"/>
      </w:divBdr>
    </w:div>
    <w:div w:id="1566910426">
      <w:bodyDiv w:val="1"/>
      <w:marLeft w:val="0"/>
      <w:marRight w:val="0"/>
      <w:marTop w:val="0"/>
      <w:marBottom w:val="0"/>
      <w:divBdr>
        <w:top w:val="none" w:sz="0" w:space="0" w:color="auto"/>
        <w:left w:val="none" w:sz="0" w:space="0" w:color="auto"/>
        <w:bottom w:val="none" w:sz="0" w:space="0" w:color="auto"/>
        <w:right w:val="none" w:sz="0" w:space="0" w:color="auto"/>
      </w:divBdr>
    </w:div>
    <w:div w:id="1569462359">
      <w:bodyDiv w:val="1"/>
      <w:marLeft w:val="0"/>
      <w:marRight w:val="0"/>
      <w:marTop w:val="0"/>
      <w:marBottom w:val="0"/>
      <w:divBdr>
        <w:top w:val="none" w:sz="0" w:space="0" w:color="auto"/>
        <w:left w:val="none" w:sz="0" w:space="0" w:color="auto"/>
        <w:bottom w:val="none" w:sz="0" w:space="0" w:color="auto"/>
        <w:right w:val="none" w:sz="0" w:space="0" w:color="auto"/>
      </w:divBdr>
    </w:div>
    <w:div w:id="1586378558">
      <w:bodyDiv w:val="1"/>
      <w:marLeft w:val="0"/>
      <w:marRight w:val="0"/>
      <w:marTop w:val="0"/>
      <w:marBottom w:val="0"/>
      <w:divBdr>
        <w:top w:val="none" w:sz="0" w:space="0" w:color="auto"/>
        <w:left w:val="none" w:sz="0" w:space="0" w:color="auto"/>
        <w:bottom w:val="none" w:sz="0" w:space="0" w:color="auto"/>
        <w:right w:val="none" w:sz="0" w:space="0" w:color="auto"/>
      </w:divBdr>
    </w:div>
    <w:div w:id="1588267475">
      <w:bodyDiv w:val="1"/>
      <w:marLeft w:val="0"/>
      <w:marRight w:val="0"/>
      <w:marTop w:val="0"/>
      <w:marBottom w:val="0"/>
      <w:divBdr>
        <w:top w:val="none" w:sz="0" w:space="0" w:color="auto"/>
        <w:left w:val="none" w:sz="0" w:space="0" w:color="auto"/>
        <w:bottom w:val="none" w:sz="0" w:space="0" w:color="auto"/>
        <w:right w:val="none" w:sz="0" w:space="0" w:color="auto"/>
      </w:divBdr>
    </w:div>
    <w:div w:id="1603564786">
      <w:bodyDiv w:val="1"/>
      <w:marLeft w:val="0"/>
      <w:marRight w:val="0"/>
      <w:marTop w:val="0"/>
      <w:marBottom w:val="0"/>
      <w:divBdr>
        <w:top w:val="none" w:sz="0" w:space="0" w:color="auto"/>
        <w:left w:val="none" w:sz="0" w:space="0" w:color="auto"/>
        <w:bottom w:val="none" w:sz="0" w:space="0" w:color="auto"/>
        <w:right w:val="none" w:sz="0" w:space="0" w:color="auto"/>
      </w:divBdr>
    </w:div>
    <w:div w:id="1605992403">
      <w:bodyDiv w:val="1"/>
      <w:marLeft w:val="0"/>
      <w:marRight w:val="0"/>
      <w:marTop w:val="0"/>
      <w:marBottom w:val="0"/>
      <w:divBdr>
        <w:top w:val="none" w:sz="0" w:space="0" w:color="auto"/>
        <w:left w:val="none" w:sz="0" w:space="0" w:color="auto"/>
        <w:bottom w:val="none" w:sz="0" w:space="0" w:color="auto"/>
        <w:right w:val="none" w:sz="0" w:space="0" w:color="auto"/>
      </w:divBdr>
    </w:div>
    <w:div w:id="1606812613">
      <w:bodyDiv w:val="1"/>
      <w:marLeft w:val="0"/>
      <w:marRight w:val="0"/>
      <w:marTop w:val="0"/>
      <w:marBottom w:val="0"/>
      <w:divBdr>
        <w:top w:val="none" w:sz="0" w:space="0" w:color="auto"/>
        <w:left w:val="none" w:sz="0" w:space="0" w:color="auto"/>
        <w:bottom w:val="none" w:sz="0" w:space="0" w:color="auto"/>
        <w:right w:val="none" w:sz="0" w:space="0" w:color="auto"/>
      </w:divBdr>
    </w:div>
    <w:div w:id="1611083745">
      <w:bodyDiv w:val="1"/>
      <w:marLeft w:val="0"/>
      <w:marRight w:val="0"/>
      <w:marTop w:val="0"/>
      <w:marBottom w:val="0"/>
      <w:divBdr>
        <w:top w:val="none" w:sz="0" w:space="0" w:color="auto"/>
        <w:left w:val="none" w:sz="0" w:space="0" w:color="auto"/>
        <w:bottom w:val="none" w:sz="0" w:space="0" w:color="auto"/>
        <w:right w:val="none" w:sz="0" w:space="0" w:color="auto"/>
      </w:divBdr>
    </w:div>
    <w:div w:id="1616135261">
      <w:bodyDiv w:val="1"/>
      <w:marLeft w:val="0"/>
      <w:marRight w:val="0"/>
      <w:marTop w:val="0"/>
      <w:marBottom w:val="0"/>
      <w:divBdr>
        <w:top w:val="none" w:sz="0" w:space="0" w:color="auto"/>
        <w:left w:val="none" w:sz="0" w:space="0" w:color="auto"/>
        <w:bottom w:val="none" w:sz="0" w:space="0" w:color="auto"/>
        <w:right w:val="none" w:sz="0" w:space="0" w:color="auto"/>
      </w:divBdr>
    </w:div>
    <w:div w:id="1618414871">
      <w:bodyDiv w:val="1"/>
      <w:marLeft w:val="0"/>
      <w:marRight w:val="0"/>
      <w:marTop w:val="0"/>
      <w:marBottom w:val="0"/>
      <w:divBdr>
        <w:top w:val="none" w:sz="0" w:space="0" w:color="auto"/>
        <w:left w:val="none" w:sz="0" w:space="0" w:color="auto"/>
        <w:bottom w:val="none" w:sz="0" w:space="0" w:color="auto"/>
        <w:right w:val="none" w:sz="0" w:space="0" w:color="auto"/>
      </w:divBdr>
    </w:div>
    <w:div w:id="1623806455">
      <w:bodyDiv w:val="1"/>
      <w:marLeft w:val="0"/>
      <w:marRight w:val="0"/>
      <w:marTop w:val="0"/>
      <w:marBottom w:val="0"/>
      <w:divBdr>
        <w:top w:val="none" w:sz="0" w:space="0" w:color="auto"/>
        <w:left w:val="none" w:sz="0" w:space="0" w:color="auto"/>
        <w:bottom w:val="none" w:sz="0" w:space="0" w:color="auto"/>
        <w:right w:val="none" w:sz="0" w:space="0" w:color="auto"/>
      </w:divBdr>
    </w:div>
    <w:div w:id="1624769790">
      <w:bodyDiv w:val="1"/>
      <w:marLeft w:val="0"/>
      <w:marRight w:val="0"/>
      <w:marTop w:val="0"/>
      <w:marBottom w:val="0"/>
      <w:divBdr>
        <w:top w:val="none" w:sz="0" w:space="0" w:color="auto"/>
        <w:left w:val="none" w:sz="0" w:space="0" w:color="auto"/>
        <w:bottom w:val="none" w:sz="0" w:space="0" w:color="auto"/>
        <w:right w:val="none" w:sz="0" w:space="0" w:color="auto"/>
      </w:divBdr>
    </w:div>
    <w:div w:id="1633633992">
      <w:bodyDiv w:val="1"/>
      <w:marLeft w:val="0"/>
      <w:marRight w:val="0"/>
      <w:marTop w:val="0"/>
      <w:marBottom w:val="0"/>
      <w:divBdr>
        <w:top w:val="none" w:sz="0" w:space="0" w:color="auto"/>
        <w:left w:val="none" w:sz="0" w:space="0" w:color="auto"/>
        <w:bottom w:val="none" w:sz="0" w:space="0" w:color="auto"/>
        <w:right w:val="none" w:sz="0" w:space="0" w:color="auto"/>
      </w:divBdr>
    </w:div>
    <w:div w:id="1634752533">
      <w:bodyDiv w:val="1"/>
      <w:marLeft w:val="0"/>
      <w:marRight w:val="0"/>
      <w:marTop w:val="0"/>
      <w:marBottom w:val="0"/>
      <w:divBdr>
        <w:top w:val="none" w:sz="0" w:space="0" w:color="auto"/>
        <w:left w:val="none" w:sz="0" w:space="0" w:color="auto"/>
        <w:bottom w:val="none" w:sz="0" w:space="0" w:color="auto"/>
        <w:right w:val="none" w:sz="0" w:space="0" w:color="auto"/>
      </w:divBdr>
    </w:div>
    <w:div w:id="1635452259">
      <w:bodyDiv w:val="1"/>
      <w:marLeft w:val="0"/>
      <w:marRight w:val="0"/>
      <w:marTop w:val="0"/>
      <w:marBottom w:val="0"/>
      <w:divBdr>
        <w:top w:val="none" w:sz="0" w:space="0" w:color="auto"/>
        <w:left w:val="none" w:sz="0" w:space="0" w:color="auto"/>
        <w:bottom w:val="none" w:sz="0" w:space="0" w:color="auto"/>
        <w:right w:val="none" w:sz="0" w:space="0" w:color="auto"/>
      </w:divBdr>
    </w:div>
    <w:div w:id="1639721135">
      <w:bodyDiv w:val="1"/>
      <w:marLeft w:val="0"/>
      <w:marRight w:val="0"/>
      <w:marTop w:val="0"/>
      <w:marBottom w:val="0"/>
      <w:divBdr>
        <w:top w:val="none" w:sz="0" w:space="0" w:color="auto"/>
        <w:left w:val="none" w:sz="0" w:space="0" w:color="auto"/>
        <w:bottom w:val="none" w:sz="0" w:space="0" w:color="auto"/>
        <w:right w:val="none" w:sz="0" w:space="0" w:color="auto"/>
      </w:divBdr>
    </w:div>
    <w:div w:id="1642150467">
      <w:bodyDiv w:val="1"/>
      <w:marLeft w:val="0"/>
      <w:marRight w:val="0"/>
      <w:marTop w:val="0"/>
      <w:marBottom w:val="0"/>
      <w:divBdr>
        <w:top w:val="none" w:sz="0" w:space="0" w:color="auto"/>
        <w:left w:val="none" w:sz="0" w:space="0" w:color="auto"/>
        <w:bottom w:val="none" w:sz="0" w:space="0" w:color="auto"/>
        <w:right w:val="none" w:sz="0" w:space="0" w:color="auto"/>
      </w:divBdr>
    </w:div>
    <w:div w:id="1647512685">
      <w:bodyDiv w:val="1"/>
      <w:marLeft w:val="0"/>
      <w:marRight w:val="0"/>
      <w:marTop w:val="0"/>
      <w:marBottom w:val="0"/>
      <w:divBdr>
        <w:top w:val="none" w:sz="0" w:space="0" w:color="auto"/>
        <w:left w:val="none" w:sz="0" w:space="0" w:color="auto"/>
        <w:bottom w:val="none" w:sz="0" w:space="0" w:color="auto"/>
        <w:right w:val="none" w:sz="0" w:space="0" w:color="auto"/>
      </w:divBdr>
    </w:div>
    <w:div w:id="1665545056">
      <w:bodyDiv w:val="1"/>
      <w:marLeft w:val="0"/>
      <w:marRight w:val="0"/>
      <w:marTop w:val="0"/>
      <w:marBottom w:val="0"/>
      <w:divBdr>
        <w:top w:val="none" w:sz="0" w:space="0" w:color="auto"/>
        <w:left w:val="none" w:sz="0" w:space="0" w:color="auto"/>
        <w:bottom w:val="none" w:sz="0" w:space="0" w:color="auto"/>
        <w:right w:val="none" w:sz="0" w:space="0" w:color="auto"/>
      </w:divBdr>
    </w:div>
    <w:div w:id="1666322471">
      <w:bodyDiv w:val="1"/>
      <w:marLeft w:val="0"/>
      <w:marRight w:val="0"/>
      <w:marTop w:val="0"/>
      <w:marBottom w:val="0"/>
      <w:divBdr>
        <w:top w:val="none" w:sz="0" w:space="0" w:color="auto"/>
        <w:left w:val="none" w:sz="0" w:space="0" w:color="auto"/>
        <w:bottom w:val="none" w:sz="0" w:space="0" w:color="auto"/>
        <w:right w:val="none" w:sz="0" w:space="0" w:color="auto"/>
      </w:divBdr>
    </w:div>
    <w:div w:id="1673945059">
      <w:bodyDiv w:val="1"/>
      <w:marLeft w:val="0"/>
      <w:marRight w:val="0"/>
      <w:marTop w:val="0"/>
      <w:marBottom w:val="0"/>
      <w:divBdr>
        <w:top w:val="none" w:sz="0" w:space="0" w:color="auto"/>
        <w:left w:val="none" w:sz="0" w:space="0" w:color="auto"/>
        <w:bottom w:val="none" w:sz="0" w:space="0" w:color="auto"/>
        <w:right w:val="none" w:sz="0" w:space="0" w:color="auto"/>
      </w:divBdr>
    </w:div>
    <w:div w:id="1673988480">
      <w:bodyDiv w:val="1"/>
      <w:marLeft w:val="0"/>
      <w:marRight w:val="0"/>
      <w:marTop w:val="0"/>
      <w:marBottom w:val="0"/>
      <w:divBdr>
        <w:top w:val="none" w:sz="0" w:space="0" w:color="auto"/>
        <w:left w:val="none" w:sz="0" w:space="0" w:color="auto"/>
        <w:bottom w:val="none" w:sz="0" w:space="0" w:color="auto"/>
        <w:right w:val="none" w:sz="0" w:space="0" w:color="auto"/>
      </w:divBdr>
    </w:div>
    <w:div w:id="1678579621">
      <w:bodyDiv w:val="1"/>
      <w:marLeft w:val="0"/>
      <w:marRight w:val="0"/>
      <w:marTop w:val="0"/>
      <w:marBottom w:val="0"/>
      <w:divBdr>
        <w:top w:val="none" w:sz="0" w:space="0" w:color="auto"/>
        <w:left w:val="none" w:sz="0" w:space="0" w:color="auto"/>
        <w:bottom w:val="none" w:sz="0" w:space="0" w:color="auto"/>
        <w:right w:val="none" w:sz="0" w:space="0" w:color="auto"/>
      </w:divBdr>
    </w:div>
    <w:div w:id="1680500821">
      <w:bodyDiv w:val="1"/>
      <w:marLeft w:val="0"/>
      <w:marRight w:val="0"/>
      <w:marTop w:val="0"/>
      <w:marBottom w:val="0"/>
      <w:divBdr>
        <w:top w:val="none" w:sz="0" w:space="0" w:color="auto"/>
        <w:left w:val="none" w:sz="0" w:space="0" w:color="auto"/>
        <w:bottom w:val="none" w:sz="0" w:space="0" w:color="auto"/>
        <w:right w:val="none" w:sz="0" w:space="0" w:color="auto"/>
      </w:divBdr>
    </w:div>
    <w:div w:id="1682007593">
      <w:bodyDiv w:val="1"/>
      <w:marLeft w:val="0"/>
      <w:marRight w:val="0"/>
      <w:marTop w:val="0"/>
      <w:marBottom w:val="0"/>
      <w:divBdr>
        <w:top w:val="none" w:sz="0" w:space="0" w:color="auto"/>
        <w:left w:val="none" w:sz="0" w:space="0" w:color="auto"/>
        <w:bottom w:val="none" w:sz="0" w:space="0" w:color="auto"/>
        <w:right w:val="none" w:sz="0" w:space="0" w:color="auto"/>
      </w:divBdr>
    </w:div>
    <w:div w:id="1682052821">
      <w:bodyDiv w:val="1"/>
      <w:marLeft w:val="0"/>
      <w:marRight w:val="0"/>
      <w:marTop w:val="0"/>
      <w:marBottom w:val="0"/>
      <w:divBdr>
        <w:top w:val="none" w:sz="0" w:space="0" w:color="auto"/>
        <w:left w:val="none" w:sz="0" w:space="0" w:color="auto"/>
        <w:bottom w:val="none" w:sz="0" w:space="0" w:color="auto"/>
        <w:right w:val="none" w:sz="0" w:space="0" w:color="auto"/>
      </w:divBdr>
    </w:div>
    <w:div w:id="1683120991">
      <w:bodyDiv w:val="1"/>
      <w:marLeft w:val="0"/>
      <w:marRight w:val="0"/>
      <w:marTop w:val="0"/>
      <w:marBottom w:val="0"/>
      <w:divBdr>
        <w:top w:val="none" w:sz="0" w:space="0" w:color="auto"/>
        <w:left w:val="none" w:sz="0" w:space="0" w:color="auto"/>
        <w:bottom w:val="none" w:sz="0" w:space="0" w:color="auto"/>
        <w:right w:val="none" w:sz="0" w:space="0" w:color="auto"/>
      </w:divBdr>
    </w:div>
    <w:div w:id="1683896445">
      <w:bodyDiv w:val="1"/>
      <w:marLeft w:val="0"/>
      <w:marRight w:val="0"/>
      <w:marTop w:val="0"/>
      <w:marBottom w:val="0"/>
      <w:divBdr>
        <w:top w:val="none" w:sz="0" w:space="0" w:color="auto"/>
        <w:left w:val="none" w:sz="0" w:space="0" w:color="auto"/>
        <w:bottom w:val="none" w:sz="0" w:space="0" w:color="auto"/>
        <w:right w:val="none" w:sz="0" w:space="0" w:color="auto"/>
      </w:divBdr>
    </w:div>
    <w:div w:id="1688091904">
      <w:bodyDiv w:val="1"/>
      <w:marLeft w:val="0"/>
      <w:marRight w:val="0"/>
      <w:marTop w:val="0"/>
      <w:marBottom w:val="0"/>
      <w:divBdr>
        <w:top w:val="none" w:sz="0" w:space="0" w:color="auto"/>
        <w:left w:val="none" w:sz="0" w:space="0" w:color="auto"/>
        <w:bottom w:val="none" w:sz="0" w:space="0" w:color="auto"/>
        <w:right w:val="none" w:sz="0" w:space="0" w:color="auto"/>
      </w:divBdr>
    </w:div>
    <w:div w:id="1696539663">
      <w:bodyDiv w:val="1"/>
      <w:marLeft w:val="0"/>
      <w:marRight w:val="0"/>
      <w:marTop w:val="0"/>
      <w:marBottom w:val="0"/>
      <w:divBdr>
        <w:top w:val="none" w:sz="0" w:space="0" w:color="auto"/>
        <w:left w:val="none" w:sz="0" w:space="0" w:color="auto"/>
        <w:bottom w:val="none" w:sz="0" w:space="0" w:color="auto"/>
        <w:right w:val="none" w:sz="0" w:space="0" w:color="auto"/>
      </w:divBdr>
    </w:div>
    <w:div w:id="1698192025">
      <w:bodyDiv w:val="1"/>
      <w:marLeft w:val="0"/>
      <w:marRight w:val="0"/>
      <w:marTop w:val="0"/>
      <w:marBottom w:val="0"/>
      <w:divBdr>
        <w:top w:val="none" w:sz="0" w:space="0" w:color="auto"/>
        <w:left w:val="none" w:sz="0" w:space="0" w:color="auto"/>
        <w:bottom w:val="none" w:sz="0" w:space="0" w:color="auto"/>
        <w:right w:val="none" w:sz="0" w:space="0" w:color="auto"/>
      </w:divBdr>
    </w:div>
    <w:div w:id="1704093428">
      <w:bodyDiv w:val="1"/>
      <w:marLeft w:val="0"/>
      <w:marRight w:val="0"/>
      <w:marTop w:val="0"/>
      <w:marBottom w:val="0"/>
      <w:divBdr>
        <w:top w:val="none" w:sz="0" w:space="0" w:color="auto"/>
        <w:left w:val="none" w:sz="0" w:space="0" w:color="auto"/>
        <w:bottom w:val="none" w:sz="0" w:space="0" w:color="auto"/>
        <w:right w:val="none" w:sz="0" w:space="0" w:color="auto"/>
      </w:divBdr>
    </w:div>
    <w:div w:id="1711804125">
      <w:bodyDiv w:val="1"/>
      <w:marLeft w:val="0"/>
      <w:marRight w:val="0"/>
      <w:marTop w:val="0"/>
      <w:marBottom w:val="0"/>
      <w:divBdr>
        <w:top w:val="none" w:sz="0" w:space="0" w:color="auto"/>
        <w:left w:val="none" w:sz="0" w:space="0" w:color="auto"/>
        <w:bottom w:val="none" w:sz="0" w:space="0" w:color="auto"/>
        <w:right w:val="none" w:sz="0" w:space="0" w:color="auto"/>
      </w:divBdr>
    </w:div>
    <w:div w:id="1714309975">
      <w:bodyDiv w:val="1"/>
      <w:marLeft w:val="0"/>
      <w:marRight w:val="0"/>
      <w:marTop w:val="0"/>
      <w:marBottom w:val="0"/>
      <w:divBdr>
        <w:top w:val="none" w:sz="0" w:space="0" w:color="auto"/>
        <w:left w:val="none" w:sz="0" w:space="0" w:color="auto"/>
        <w:bottom w:val="none" w:sz="0" w:space="0" w:color="auto"/>
        <w:right w:val="none" w:sz="0" w:space="0" w:color="auto"/>
      </w:divBdr>
    </w:div>
    <w:div w:id="1719816223">
      <w:bodyDiv w:val="1"/>
      <w:marLeft w:val="0"/>
      <w:marRight w:val="0"/>
      <w:marTop w:val="0"/>
      <w:marBottom w:val="0"/>
      <w:divBdr>
        <w:top w:val="none" w:sz="0" w:space="0" w:color="auto"/>
        <w:left w:val="none" w:sz="0" w:space="0" w:color="auto"/>
        <w:bottom w:val="none" w:sz="0" w:space="0" w:color="auto"/>
        <w:right w:val="none" w:sz="0" w:space="0" w:color="auto"/>
      </w:divBdr>
    </w:div>
    <w:div w:id="1720781155">
      <w:bodyDiv w:val="1"/>
      <w:marLeft w:val="0"/>
      <w:marRight w:val="0"/>
      <w:marTop w:val="0"/>
      <w:marBottom w:val="0"/>
      <w:divBdr>
        <w:top w:val="none" w:sz="0" w:space="0" w:color="auto"/>
        <w:left w:val="none" w:sz="0" w:space="0" w:color="auto"/>
        <w:bottom w:val="none" w:sz="0" w:space="0" w:color="auto"/>
        <w:right w:val="none" w:sz="0" w:space="0" w:color="auto"/>
      </w:divBdr>
    </w:div>
    <w:div w:id="1725829803">
      <w:bodyDiv w:val="1"/>
      <w:marLeft w:val="0"/>
      <w:marRight w:val="0"/>
      <w:marTop w:val="0"/>
      <w:marBottom w:val="0"/>
      <w:divBdr>
        <w:top w:val="none" w:sz="0" w:space="0" w:color="auto"/>
        <w:left w:val="none" w:sz="0" w:space="0" w:color="auto"/>
        <w:bottom w:val="none" w:sz="0" w:space="0" w:color="auto"/>
        <w:right w:val="none" w:sz="0" w:space="0" w:color="auto"/>
      </w:divBdr>
    </w:div>
    <w:div w:id="1727297668">
      <w:bodyDiv w:val="1"/>
      <w:marLeft w:val="0"/>
      <w:marRight w:val="0"/>
      <w:marTop w:val="0"/>
      <w:marBottom w:val="0"/>
      <w:divBdr>
        <w:top w:val="none" w:sz="0" w:space="0" w:color="auto"/>
        <w:left w:val="none" w:sz="0" w:space="0" w:color="auto"/>
        <w:bottom w:val="none" w:sz="0" w:space="0" w:color="auto"/>
        <w:right w:val="none" w:sz="0" w:space="0" w:color="auto"/>
      </w:divBdr>
    </w:div>
    <w:div w:id="1729526603">
      <w:bodyDiv w:val="1"/>
      <w:marLeft w:val="0"/>
      <w:marRight w:val="0"/>
      <w:marTop w:val="0"/>
      <w:marBottom w:val="0"/>
      <w:divBdr>
        <w:top w:val="none" w:sz="0" w:space="0" w:color="auto"/>
        <w:left w:val="none" w:sz="0" w:space="0" w:color="auto"/>
        <w:bottom w:val="none" w:sz="0" w:space="0" w:color="auto"/>
        <w:right w:val="none" w:sz="0" w:space="0" w:color="auto"/>
      </w:divBdr>
    </w:div>
    <w:div w:id="1736585810">
      <w:bodyDiv w:val="1"/>
      <w:marLeft w:val="0"/>
      <w:marRight w:val="0"/>
      <w:marTop w:val="0"/>
      <w:marBottom w:val="0"/>
      <w:divBdr>
        <w:top w:val="none" w:sz="0" w:space="0" w:color="auto"/>
        <w:left w:val="none" w:sz="0" w:space="0" w:color="auto"/>
        <w:bottom w:val="none" w:sz="0" w:space="0" w:color="auto"/>
        <w:right w:val="none" w:sz="0" w:space="0" w:color="auto"/>
      </w:divBdr>
    </w:div>
    <w:div w:id="1737050006">
      <w:bodyDiv w:val="1"/>
      <w:marLeft w:val="0"/>
      <w:marRight w:val="0"/>
      <w:marTop w:val="0"/>
      <w:marBottom w:val="0"/>
      <w:divBdr>
        <w:top w:val="none" w:sz="0" w:space="0" w:color="auto"/>
        <w:left w:val="none" w:sz="0" w:space="0" w:color="auto"/>
        <w:bottom w:val="none" w:sz="0" w:space="0" w:color="auto"/>
        <w:right w:val="none" w:sz="0" w:space="0" w:color="auto"/>
      </w:divBdr>
    </w:div>
    <w:div w:id="1742406932">
      <w:bodyDiv w:val="1"/>
      <w:marLeft w:val="0"/>
      <w:marRight w:val="0"/>
      <w:marTop w:val="0"/>
      <w:marBottom w:val="0"/>
      <w:divBdr>
        <w:top w:val="none" w:sz="0" w:space="0" w:color="auto"/>
        <w:left w:val="none" w:sz="0" w:space="0" w:color="auto"/>
        <w:bottom w:val="none" w:sz="0" w:space="0" w:color="auto"/>
        <w:right w:val="none" w:sz="0" w:space="0" w:color="auto"/>
      </w:divBdr>
    </w:div>
    <w:div w:id="1743481447">
      <w:bodyDiv w:val="1"/>
      <w:marLeft w:val="0"/>
      <w:marRight w:val="0"/>
      <w:marTop w:val="0"/>
      <w:marBottom w:val="0"/>
      <w:divBdr>
        <w:top w:val="none" w:sz="0" w:space="0" w:color="auto"/>
        <w:left w:val="none" w:sz="0" w:space="0" w:color="auto"/>
        <w:bottom w:val="none" w:sz="0" w:space="0" w:color="auto"/>
        <w:right w:val="none" w:sz="0" w:space="0" w:color="auto"/>
      </w:divBdr>
    </w:div>
    <w:div w:id="1747459684">
      <w:bodyDiv w:val="1"/>
      <w:marLeft w:val="0"/>
      <w:marRight w:val="0"/>
      <w:marTop w:val="0"/>
      <w:marBottom w:val="0"/>
      <w:divBdr>
        <w:top w:val="none" w:sz="0" w:space="0" w:color="auto"/>
        <w:left w:val="none" w:sz="0" w:space="0" w:color="auto"/>
        <w:bottom w:val="none" w:sz="0" w:space="0" w:color="auto"/>
        <w:right w:val="none" w:sz="0" w:space="0" w:color="auto"/>
      </w:divBdr>
    </w:div>
    <w:div w:id="1754735692">
      <w:bodyDiv w:val="1"/>
      <w:marLeft w:val="0"/>
      <w:marRight w:val="0"/>
      <w:marTop w:val="0"/>
      <w:marBottom w:val="0"/>
      <w:divBdr>
        <w:top w:val="none" w:sz="0" w:space="0" w:color="auto"/>
        <w:left w:val="none" w:sz="0" w:space="0" w:color="auto"/>
        <w:bottom w:val="none" w:sz="0" w:space="0" w:color="auto"/>
        <w:right w:val="none" w:sz="0" w:space="0" w:color="auto"/>
      </w:divBdr>
    </w:div>
    <w:div w:id="1759056151">
      <w:bodyDiv w:val="1"/>
      <w:marLeft w:val="0"/>
      <w:marRight w:val="0"/>
      <w:marTop w:val="0"/>
      <w:marBottom w:val="0"/>
      <w:divBdr>
        <w:top w:val="none" w:sz="0" w:space="0" w:color="auto"/>
        <w:left w:val="none" w:sz="0" w:space="0" w:color="auto"/>
        <w:bottom w:val="none" w:sz="0" w:space="0" w:color="auto"/>
        <w:right w:val="none" w:sz="0" w:space="0" w:color="auto"/>
      </w:divBdr>
    </w:div>
    <w:div w:id="1770008149">
      <w:bodyDiv w:val="1"/>
      <w:marLeft w:val="0"/>
      <w:marRight w:val="0"/>
      <w:marTop w:val="0"/>
      <w:marBottom w:val="0"/>
      <w:divBdr>
        <w:top w:val="none" w:sz="0" w:space="0" w:color="auto"/>
        <w:left w:val="none" w:sz="0" w:space="0" w:color="auto"/>
        <w:bottom w:val="none" w:sz="0" w:space="0" w:color="auto"/>
        <w:right w:val="none" w:sz="0" w:space="0" w:color="auto"/>
      </w:divBdr>
    </w:div>
    <w:div w:id="1778139545">
      <w:bodyDiv w:val="1"/>
      <w:marLeft w:val="0"/>
      <w:marRight w:val="0"/>
      <w:marTop w:val="0"/>
      <w:marBottom w:val="0"/>
      <w:divBdr>
        <w:top w:val="none" w:sz="0" w:space="0" w:color="auto"/>
        <w:left w:val="none" w:sz="0" w:space="0" w:color="auto"/>
        <w:bottom w:val="none" w:sz="0" w:space="0" w:color="auto"/>
        <w:right w:val="none" w:sz="0" w:space="0" w:color="auto"/>
      </w:divBdr>
    </w:div>
    <w:div w:id="1786924826">
      <w:bodyDiv w:val="1"/>
      <w:marLeft w:val="0"/>
      <w:marRight w:val="0"/>
      <w:marTop w:val="0"/>
      <w:marBottom w:val="0"/>
      <w:divBdr>
        <w:top w:val="none" w:sz="0" w:space="0" w:color="auto"/>
        <w:left w:val="none" w:sz="0" w:space="0" w:color="auto"/>
        <w:bottom w:val="none" w:sz="0" w:space="0" w:color="auto"/>
        <w:right w:val="none" w:sz="0" w:space="0" w:color="auto"/>
      </w:divBdr>
    </w:div>
    <w:div w:id="1796557688">
      <w:bodyDiv w:val="1"/>
      <w:marLeft w:val="0"/>
      <w:marRight w:val="0"/>
      <w:marTop w:val="0"/>
      <w:marBottom w:val="0"/>
      <w:divBdr>
        <w:top w:val="none" w:sz="0" w:space="0" w:color="auto"/>
        <w:left w:val="none" w:sz="0" w:space="0" w:color="auto"/>
        <w:bottom w:val="none" w:sz="0" w:space="0" w:color="auto"/>
        <w:right w:val="none" w:sz="0" w:space="0" w:color="auto"/>
      </w:divBdr>
    </w:div>
    <w:div w:id="1796947601">
      <w:bodyDiv w:val="1"/>
      <w:marLeft w:val="0"/>
      <w:marRight w:val="0"/>
      <w:marTop w:val="0"/>
      <w:marBottom w:val="0"/>
      <w:divBdr>
        <w:top w:val="none" w:sz="0" w:space="0" w:color="auto"/>
        <w:left w:val="none" w:sz="0" w:space="0" w:color="auto"/>
        <w:bottom w:val="none" w:sz="0" w:space="0" w:color="auto"/>
        <w:right w:val="none" w:sz="0" w:space="0" w:color="auto"/>
      </w:divBdr>
    </w:div>
    <w:div w:id="1803038055">
      <w:bodyDiv w:val="1"/>
      <w:marLeft w:val="0"/>
      <w:marRight w:val="0"/>
      <w:marTop w:val="0"/>
      <w:marBottom w:val="0"/>
      <w:divBdr>
        <w:top w:val="none" w:sz="0" w:space="0" w:color="auto"/>
        <w:left w:val="none" w:sz="0" w:space="0" w:color="auto"/>
        <w:bottom w:val="none" w:sz="0" w:space="0" w:color="auto"/>
        <w:right w:val="none" w:sz="0" w:space="0" w:color="auto"/>
      </w:divBdr>
    </w:div>
    <w:div w:id="1831871302">
      <w:bodyDiv w:val="1"/>
      <w:marLeft w:val="0"/>
      <w:marRight w:val="0"/>
      <w:marTop w:val="0"/>
      <w:marBottom w:val="0"/>
      <w:divBdr>
        <w:top w:val="none" w:sz="0" w:space="0" w:color="auto"/>
        <w:left w:val="none" w:sz="0" w:space="0" w:color="auto"/>
        <w:bottom w:val="none" w:sz="0" w:space="0" w:color="auto"/>
        <w:right w:val="none" w:sz="0" w:space="0" w:color="auto"/>
      </w:divBdr>
    </w:div>
    <w:div w:id="1834224306">
      <w:bodyDiv w:val="1"/>
      <w:marLeft w:val="0"/>
      <w:marRight w:val="0"/>
      <w:marTop w:val="0"/>
      <w:marBottom w:val="0"/>
      <w:divBdr>
        <w:top w:val="none" w:sz="0" w:space="0" w:color="auto"/>
        <w:left w:val="none" w:sz="0" w:space="0" w:color="auto"/>
        <w:bottom w:val="none" w:sz="0" w:space="0" w:color="auto"/>
        <w:right w:val="none" w:sz="0" w:space="0" w:color="auto"/>
      </w:divBdr>
    </w:div>
    <w:div w:id="1841693802">
      <w:bodyDiv w:val="1"/>
      <w:marLeft w:val="0"/>
      <w:marRight w:val="0"/>
      <w:marTop w:val="0"/>
      <w:marBottom w:val="0"/>
      <w:divBdr>
        <w:top w:val="none" w:sz="0" w:space="0" w:color="auto"/>
        <w:left w:val="none" w:sz="0" w:space="0" w:color="auto"/>
        <w:bottom w:val="none" w:sz="0" w:space="0" w:color="auto"/>
        <w:right w:val="none" w:sz="0" w:space="0" w:color="auto"/>
      </w:divBdr>
    </w:div>
    <w:div w:id="1843085448">
      <w:bodyDiv w:val="1"/>
      <w:marLeft w:val="0"/>
      <w:marRight w:val="0"/>
      <w:marTop w:val="0"/>
      <w:marBottom w:val="0"/>
      <w:divBdr>
        <w:top w:val="none" w:sz="0" w:space="0" w:color="auto"/>
        <w:left w:val="none" w:sz="0" w:space="0" w:color="auto"/>
        <w:bottom w:val="none" w:sz="0" w:space="0" w:color="auto"/>
        <w:right w:val="none" w:sz="0" w:space="0" w:color="auto"/>
      </w:divBdr>
    </w:div>
    <w:div w:id="1853762414">
      <w:bodyDiv w:val="1"/>
      <w:marLeft w:val="0"/>
      <w:marRight w:val="0"/>
      <w:marTop w:val="0"/>
      <w:marBottom w:val="0"/>
      <w:divBdr>
        <w:top w:val="none" w:sz="0" w:space="0" w:color="auto"/>
        <w:left w:val="none" w:sz="0" w:space="0" w:color="auto"/>
        <w:bottom w:val="none" w:sz="0" w:space="0" w:color="auto"/>
        <w:right w:val="none" w:sz="0" w:space="0" w:color="auto"/>
      </w:divBdr>
    </w:div>
    <w:div w:id="1870221642">
      <w:bodyDiv w:val="1"/>
      <w:marLeft w:val="0"/>
      <w:marRight w:val="0"/>
      <w:marTop w:val="0"/>
      <w:marBottom w:val="0"/>
      <w:divBdr>
        <w:top w:val="none" w:sz="0" w:space="0" w:color="auto"/>
        <w:left w:val="none" w:sz="0" w:space="0" w:color="auto"/>
        <w:bottom w:val="none" w:sz="0" w:space="0" w:color="auto"/>
        <w:right w:val="none" w:sz="0" w:space="0" w:color="auto"/>
      </w:divBdr>
    </w:div>
    <w:div w:id="1884292069">
      <w:bodyDiv w:val="1"/>
      <w:marLeft w:val="0"/>
      <w:marRight w:val="0"/>
      <w:marTop w:val="0"/>
      <w:marBottom w:val="0"/>
      <w:divBdr>
        <w:top w:val="none" w:sz="0" w:space="0" w:color="auto"/>
        <w:left w:val="none" w:sz="0" w:space="0" w:color="auto"/>
        <w:bottom w:val="none" w:sz="0" w:space="0" w:color="auto"/>
        <w:right w:val="none" w:sz="0" w:space="0" w:color="auto"/>
      </w:divBdr>
    </w:div>
    <w:div w:id="1888298401">
      <w:bodyDiv w:val="1"/>
      <w:marLeft w:val="0"/>
      <w:marRight w:val="0"/>
      <w:marTop w:val="0"/>
      <w:marBottom w:val="0"/>
      <w:divBdr>
        <w:top w:val="none" w:sz="0" w:space="0" w:color="auto"/>
        <w:left w:val="none" w:sz="0" w:space="0" w:color="auto"/>
        <w:bottom w:val="none" w:sz="0" w:space="0" w:color="auto"/>
        <w:right w:val="none" w:sz="0" w:space="0" w:color="auto"/>
      </w:divBdr>
    </w:div>
    <w:div w:id="1889562763">
      <w:bodyDiv w:val="1"/>
      <w:marLeft w:val="0"/>
      <w:marRight w:val="0"/>
      <w:marTop w:val="0"/>
      <w:marBottom w:val="0"/>
      <w:divBdr>
        <w:top w:val="none" w:sz="0" w:space="0" w:color="auto"/>
        <w:left w:val="none" w:sz="0" w:space="0" w:color="auto"/>
        <w:bottom w:val="none" w:sz="0" w:space="0" w:color="auto"/>
        <w:right w:val="none" w:sz="0" w:space="0" w:color="auto"/>
      </w:divBdr>
    </w:div>
    <w:div w:id="1894270258">
      <w:bodyDiv w:val="1"/>
      <w:marLeft w:val="0"/>
      <w:marRight w:val="0"/>
      <w:marTop w:val="0"/>
      <w:marBottom w:val="0"/>
      <w:divBdr>
        <w:top w:val="none" w:sz="0" w:space="0" w:color="auto"/>
        <w:left w:val="none" w:sz="0" w:space="0" w:color="auto"/>
        <w:bottom w:val="none" w:sz="0" w:space="0" w:color="auto"/>
        <w:right w:val="none" w:sz="0" w:space="0" w:color="auto"/>
      </w:divBdr>
    </w:div>
    <w:div w:id="1903175137">
      <w:bodyDiv w:val="1"/>
      <w:marLeft w:val="0"/>
      <w:marRight w:val="0"/>
      <w:marTop w:val="0"/>
      <w:marBottom w:val="0"/>
      <w:divBdr>
        <w:top w:val="none" w:sz="0" w:space="0" w:color="auto"/>
        <w:left w:val="none" w:sz="0" w:space="0" w:color="auto"/>
        <w:bottom w:val="none" w:sz="0" w:space="0" w:color="auto"/>
        <w:right w:val="none" w:sz="0" w:space="0" w:color="auto"/>
      </w:divBdr>
    </w:div>
    <w:div w:id="1904024338">
      <w:bodyDiv w:val="1"/>
      <w:marLeft w:val="0"/>
      <w:marRight w:val="0"/>
      <w:marTop w:val="0"/>
      <w:marBottom w:val="0"/>
      <w:divBdr>
        <w:top w:val="none" w:sz="0" w:space="0" w:color="auto"/>
        <w:left w:val="none" w:sz="0" w:space="0" w:color="auto"/>
        <w:bottom w:val="none" w:sz="0" w:space="0" w:color="auto"/>
        <w:right w:val="none" w:sz="0" w:space="0" w:color="auto"/>
      </w:divBdr>
    </w:div>
    <w:div w:id="1917276075">
      <w:bodyDiv w:val="1"/>
      <w:marLeft w:val="0"/>
      <w:marRight w:val="0"/>
      <w:marTop w:val="0"/>
      <w:marBottom w:val="0"/>
      <w:divBdr>
        <w:top w:val="none" w:sz="0" w:space="0" w:color="auto"/>
        <w:left w:val="none" w:sz="0" w:space="0" w:color="auto"/>
        <w:bottom w:val="none" w:sz="0" w:space="0" w:color="auto"/>
        <w:right w:val="none" w:sz="0" w:space="0" w:color="auto"/>
      </w:divBdr>
    </w:div>
    <w:div w:id="1917398850">
      <w:bodyDiv w:val="1"/>
      <w:marLeft w:val="0"/>
      <w:marRight w:val="0"/>
      <w:marTop w:val="0"/>
      <w:marBottom w:val="0"/>
      <w:divBdr>
        <w:top w:val="none" w:sz="0" w:space="0" w:color="auto"/>
        <w:left w:val="none" w:sz="0" w:space="0" w:color="auto"/>
        <w:bottom w:val="none" w:sz="0" w:space="0" w:color="auto"/>
        <w:right w:val="none" w:sz="0" w:space="0" w:color="auto"/>
      </w:divBdr>
    </w:div>
    <w:div w:id="1917782059">
      <w:bodyDiv w:val="1"/>
      <w:marLeft w:val="0"/>
      <w:marRight w:val="0"/>
      <w:marTop w:val="0"/>
      <w:marBottom w:val="0"/>
      <w:divBdr>
        <w:top w:val="none" w:sz="0" w:space="0" w:color="auto"/>
        <w:left w:val="none" w:sz="0" w:space="0" w:color="auto"/>
        <w:bottom w:val="none" w:sz="0" w:space="0" w:color="auto"/>
        <w:right w:val="none" w:sz="0" w:space="0" w:color="auto"/>
      </w:divBdr>
    </w:div>
    <w:div w:id="1929271697">
      <w:bodyDiv w:val="1"/>
      <w:marLeft w:val="0"/>
      <w:marRight w:val="0"/>
      <w:marTop w:val="0"/>
      <w:marBottom w:val="0"/>
      <w:divBdr>
        <w:top w:val="none" w:sz="0" w:space="0" w:color="auto"/>
        <w:left w:val="none" w:sz="0" w:space="0" w:color="auto"/>
        <w:bottom w:val="none" w:sz="0" w:space="0" w:color="auto"/>
        <w:right w:val="none" w:sz="0" w:space="0" w:color="auto"/>
      </w:divBdr>
    </w:div>
    <w:div w:id="1930042051">
      <w:bodyDiv w:val="1"/>
      <w:marLeft w:val="0"/>
      <w:marRight w:val="0"/>
      <w:marTop w:val="0"/>
      <w:marBottom w:val="0"/>
      <w:divBdr>
        <w:top w:val="none" w:sz="0" w:space="0" w:color="auto"/>
        <w:left w:val="none" w:sz="0" w:space="0" w:color="auto"/>
        <w:bottom w:val="none" w:sz="0" w:space="0" w:color="auto"/>
        <w:right w:val="none" w:sz="0" w:space="0" w:color="auto"/>
      </w:divBdr>
    </w:div>
    <w:div w:id="1936287109">
      <w:bodyDiv w:val="1"/>
      <w:marLeft w:val="0"/>
      <w:marRight w:val="0"/>
      <w:marTop w:val="0"/>
      <w:marBottom w:val="0"/>
      <w:divBdr>
        <w:top w:val="none" w:sz="0" w:space="0" w:color="auto"/>
        <w:left w:val="none" w:sz="0" w:space="0" w:color="auto"/>
        <w:bottom w:val="none" w:sz="0" w:space="0" w:color="auto"/>
        <w:right w:val="none" w:sz="0" w:space="0" w:color="auto"/>
      </w:divBdr>
    </w:div>
    <w:div w:id="1937059429">
      <w:bodyDiv w:val="1"/>
      <w:marLeft w:val="0"/>
      <w:marRight w:val="0"/>
      <w:marTop w:val="0"/>
      <w:marBottom w:val="0"/>
      <w:divBdr>
        <w:top w:val="none" w:sz="0" w:space="0" w:color="auto"/>
        <w:left w:val="none" w:sz="0" w:space="0" w:color="auto"/>
        <w:bottom w:val="none" w:sz="0" w:space="0" w:color="auto"/>
        <w:right w:val="none" w:sz="0" w:space="0" w:color="auto"/>
      </w:divBdr>
    </w:div>
    <w:div w:id="1940330916">
      <w:bodyDiv w:val="1"/>
      <w:marLeft w:val="0"/>
      <w:marRight w:val="0"/>
      <w:marTop w:val="0"/>
      <w:marBottom w:val="0"/>
      <w:divBdr>
        <w:top w:val="none" w:sz="0" w:space="0" w:color="auto"/>
        <w:left w:val="none" w:sz="0" w:space="0" w:color="auto"/>
        <w:bottom w:val="none" w:sz="0" w:space="0" w:color="auto"/>
        <w:right w:val="none" w:sz="0" w:space="0" w:color="auto"/>
      </w:divBdr>
    </w:div>
    <w:div w:id="1941133679">
      <w:bodyDiv w:val="1"/>
      <w:marLeft w:val="0"/>
      <w:marRight w:val="0"/>
      <w:marTop w:val="0"/>
      <w:marBottom w:val="0"/>
      <w:divBdr>
        <w:top w:val="none" w:sz="0" w:space="0" w:color="auto"/>
        <w:left w:val="none" w:sz="0" w:space="0" w:color="auto"/>
        <w:bottom w:val="none" w:sz="0" w:space="0" w:color="auto"/>
        <w:right w:val="none" w:sz="0" w:space="0" w:color="auto"/>
      </w:divBdr>
    </w:div>
    <w:div w:id="1944149320">
      <w:bodyDiv w:val="1"/>
      <w:marLeft w:val="0"/>
      <w:marRight w:val="0"/>
      <w:marTop w:val="0"/>
      <w:marBottom w:val="0"/>
      <w:divBdr>
        <w:top w:val="none" w:sz="0" w:space="0" w:color="auto"/>
        <w:left w:val="none" w:sz="0" w:space="0" w:color="auto"/>
        <w:bottom w:val="none" w:sz="0" w:space="0" w:color="auto"/>
        <w:right w:val="none" w:sz="0" w:space="0" w:color="auto"/>
      </w:divBdr>
    </w:div>
    <w:div w:id="1950312026">
      <w:bodyDiv w:val="1"/>
      <w:marLeft w:val="0"/>
      <w:marRight w:val="0"/>
      <w:marTop w:val="0"/>
      <w:marBottom w:val="0"/>
      <w:divBdr>
        <w:top w:val="none" w:sz="0" w:space="0" w:color="auto"/>
        <w:left w:val="none" w:sz="0" w:space="0" w:color="auto"/>
        <w:bottom w:val="none" w:sz="0" w:space="0" w:color="auto"/>
        <w:right w:val="none" w:sz="0" w:space="0" w:color="auto"/>
      </w:divBdr>
    </w:div>
    <w:div w:id="1958636941">
      <w:bodyDiv w:val="1"/>
      <w:marLeft w:val="0"/>
      <w:marRight w:val="0"/>
      <w:marTop w:val="0"/>
      <w:marBottom w:val="0"/>
      <w:divBdr>
        <w:top w:val="none" w:sz="0" w:space="0" w:color="auto"/>
        <w:left w:val="none" w:sz="0" w:space="0" w:color="auto"/>
        <w:bottom w:val="none" w:sz="0" w:space="0" w:color="auto"/>
        <w:right w:val="none" w:sz="0" w:space="0" w:color="auto"/>
      </w:divBdr>
    </w:div>
    <w:div w:id="1967160189">
      <w:bodyDiv w:val="1"/>
      <w:marLeft w:val="0"/>
      <w:marRight w:val="0"/>
      <w:marTop w:val="0"/>
      <w:marBottom w:val="0"/>
      <w:divBdr>
        <w:top w:val="none" w:sz="0" w:space="0" w:color="auto"/>
        <w:left w:val="none" w:sz="0" w:space="0" w:color="auto"/>
        <w:bottom w:val="none" w:sz="0" w:space="0" w:color="auto"/>
        <w:right w:val="none" w:sz="0" w:space="0" w:color="auto"/>
      </w:divBdr>
    </w:div>
    <w:div w:id="1972901731">
      <w:bodyDiv w:val="1"/>
      <w:marLeft w:val="0"/>
      <w:marRight w:val="0"/>
      <w:marTop w:val="0"/>
      <w:marBottom w:val="0"/>
      <w:divBdr>
        <w:top w:val="none" w:sz="0" w:space="0" w:color="auto"/>
        <w:left w:val="none" w:sz="0" w:space="0" w:color="auto"/>
        <w:bottom w:val="none" w:sz="0" w:space="0" w:color="auto"/>
        <w:right w:val="none" w:sz="0" w:space="0" w:color="auto"/>
      </w:divBdr>
    </w:div>
    <w:div w:id="1975407672">
      <w:bodyDiv w:val="1"/>
      <w:marLeft w:val="0"/>
      <w:marRight w:val="0"/>
      <w:marTop w:val="0"/>
      <w:marBottom w:val="0"/>
      <w:divBdr>
        <w:top w:val="none" w:sz="0" w:space="0" w:color="auto"/>
        <w:left w:val="none" w:sz="0" w:space="0" w:color="auto"/>
        <w:bottom w:val="none" w:sz="0" w:space="0" w:color="auto"/>
        <w:right w:val="none" w:sz="0" w:space="0" w:color="auto"/>
      </w:divBdr>
    </w:div>
    <w:div w:id="1976718822">
      <w:bodyDiv w:val="1"/>
      <w:marLeft w:val="0"/>
      <w:marRight w:val="0"/>
      <w:marTop w:val="0"/>
      <w:marBottom w:val="0"/>
      <w:divBdr>
        <w:top w:val="none" w:sz="0" w:space="0" w:color="auto"/>
        <w:left w:val="none" w:sz="0" w:space="0" w:color="auto"/>
        <w:bottom w:val="none" w:sz="0" w:space="0" w:color="auto"/>
        <w:right w:val="none" w:sz="0" w:space="0" w:color="auto"/>
      </w:divBdr>
    </w:div>
    <w:div w:id="1980188784">
      <w:bodyDiv w:val="1"/>
      <w:marLeft w:val="0"/>
      <w:marRight w:val="0"/>
      <w:marTop w:val="0"/>
      <w:marBottom w:val="0"/>
      <w:divBdr>
        <w:top w:val="none" w:sz="0" w:space="0" w:color="auto"/>
        <w:left w:val="none" w:sz="0" w:space="0" w:color="auto"/>
        <w:bottom w:val="none" w:sz="0" w:space="0" w:color="auto"/>
        <w:right w:val="none" w:sz="0" w:space="0" w:color="auto"/>
      </w:divBdr>
    </w:div>
    <w:div w:id="1983386855">
      <w:bodyDiv w:val="1"/>
      <w:marLeft w:val="0"/>
      <w:marRight w:val="0"/>
      <w:marTop w:val="0"/>
      <w:marBottom w:val="0"/>
      <w:divBdr>
        <w:top w:val="none" w:sz="0" w:space="0" w:color="auto"/>
        <w:left w:val="none" w:sz="0" w:space="0" w:color="auto"/>
        <w:bottom w:val="none" w:sz="0" w:space="0" w:color="auto"/>
        <w:right w:val="none" w:sz="0" w:space="0" w:color="auto"/>
      </w:divBdr>
    </w:div>
    <w:div w:id="1988241606">
      <w:bodyDiv w:val="1"/>
      <w:marLeft w:val="0"/>
      <w:marRight w:val="0"/>
      <w:marTop w:val="0"/>
      <w:marBottom w:val="0"/>
      <w:divBdr>
        <w:top w:val="none" w:sz="0" w:space="0" w:color="auto"/>
        <w:left w:val="none" w:sz="0" w:space="0" w:color="auto"/>
        <w:bottom w:val="none" w:sz="0" w:space="0" w:color="auto"/>
        <w:right w:val="none" w:sz="0" w:space="0" w:color="auto"/>
      </w:divBdr>
    </w:div>
    <w:div w:id="1991446860">
      <w:bodyDiv w:val="1"/>
      <w:marLeft w:val="0"/>
      <w:marRight w:val="0"/>
      <w:marTop w:val="0"/>
      <w:marBottom w:val="0"/>
      <w:divBdr>
        <w:top w:val="none" w:sz="0" w:space="0" w:color="auto"/>
        <w:left w:val="none" w:sz="0" w:space="0" w:color="auto"/>
        <w:bottom w:val="none" w:sz="0" w:space="0" w:color="auto"/>
        <w:right w:val="none" w:sz="0" w:space="0" w:color="auto"/>
      </w:divBdr>
    </w:div>
    <w:div w:id="1993293246">
      <w:bodyDiv w:val="1"/>
      <w:marLeft w:val="0"/>
      <w:marRight w:val="0"/>
      <w:marTop w:val="0"/>
      <w:marBottom w:val="0"/>
      <w:divBdr>
        <w:top w:val="none" w:sz="0" w:space="0" w:color="auto"/>
        <w:left w:val="none" w:sz="0" w:space="0" w:color="auto"/>
        <w:bottom w:val="none" w:sz="0" w:space="0" w:color="auto"/>
        <w:right w:val="none" w:sz="0" w:space="0" w:color="auto"/>
      </w:divBdr>
    </w:div>
    <w:div w:id="2002462435">
      <w:bodyDiv w:val="1"/>
      <w:marLeft w:val="0"/>
      <w:marRight w:val="0"/>
      <w:marTop w:val="0"/>
      <w:marBottom w:val="0"/>
      <w:divBdr>
        <w:top w:val="none" w:sz="0" w:space="0" w:color="auto"/>
        <w:left w:val="none" w:sz="0" w:space="0" w:color="auto"/>
        <w:bottom w:val="none" w:sz="0" w:space="0" w:color="auto"/>
        <w:right w:val="none" w:sz="0" w:space="0" w:color="auto"/>
      </w:divBdr>
    </w:div>
    <w:div w:id="2010132645">
      <w:bodyDiv w:val="1"/>
      <w:marLeft w:val="0"/>
      <w:marRight w:val="0"/>
      <w:marTop w:val="0"/>
      <w:marBottom w:val="0"/>
      <w:divBdr>
        <w:top w:val="none" w:sz="0" w:space="0" w:color="auto"/>
        <w:left w:val="none" w:sz="0" w:space="0" w:color="auto"/>
        <w:bottom w:val="none" w:sz="0" w:space="0" w:color="auto"/>
        <w:right w:val="none" w:sz="0" w:space="0" w:color="auto"/>
      </w:divBdr>
    </w:div>
    <w:div w:id="2013750559">
      <w:bodyDiv w:val="1"/>
      <w:marLeft w:val="0"/>
      <w:marRight w:val="0"/>
      <w:marTop w:val="0"/>
      <w:marBottom w:val="0"/>
      <w:divBdr>
        <w:top w:val="none" w:sz="0" w:space="0" w:color="auto"/>
        <w:left w:val="none" w:sz="0" w:space="0" w:color="auto"/>
        <w:bottom w:val="none" w:sz="0" w:space="0" w:color="auto"/>
        <w:right w:val="none" w:sz="0" w:space="0" w:color="auto"/>
      </w:divBdr>
    </w:div>
    <w:div w:id="2016227392">
      <w:bodyDiv w:val="1"/>
      <w:marLeft w:val="0"/>
      <w:marRight w:val="0"/>
      <w:marTop w:val="0"/>
      <w:marBottom w:val="0"/>
      <w:divBdr>
        <w:top w:val="none" w:sz="0" w:space="0" w:color="auto"/>
        <w:left w:val="none" w:sz="0" w:space="0" w:color="auto"/>
        <w:bottom w:val="none" w:sz="0" w:space="0" w:color="auto"/>
        <w:right w:val="none" w:sz="0" w:space="0" w:color="auto"/>
      </w:divBdr>
    </w:div>
    <w:div w:id="2020620096">
      <w:bodyDiv w:val="1"/>
      <w:marLeft w:val="0"/>
      <w:marRight w:val="0"/>
      <w:marTop w:val="0"/>
      <w:marBottom w:val="0"/>
      <w:divBdr>
        <w:top w:val="none" w:sz="0" w:space="0" w:color="auto"/>
        <w:left w:val="none" w:sz="0" w:space="0" w:color="auto"/>
        <w:bottom w:val="none" w:sz="0" w:space="0" w:color="auto"/>
        <w:right w:val="none" w:sz="0" w:space="0" w:color="auto"/>
      </w:divBdr>
    </w:div>
    <w:div w:id="2022507784">
      <w:bodyDiv w:val="1"/>
      <w:marLeft w:val="0"/>
      <w:marRight w:val="0"/>
      <w:marTop w:val="0"/>
      <w:marBottom w:val="0"/>
      <w:divBdr>
        <w:top w:val="none" w:sz="0" w:space="0" w:color="auto"/>
        <w:left w:val="none" w:sz="0" w:space="0" w:color="auto"/>
        <w:bottom w:val="none" w:sz="0" w:space="0" w:color="auto"/>
        <w:right w:val="none" w:sz="0" w:space="0" w:color="auto"/>
      </w:divBdr>
    </w:div>
    <w:div w:id="2023315125">
      <w:bodyDiv w:val="1"/>
      <w:marLeft w:val="0"/>
      <w:marRight w:val="0"/>
      <w:marTop w:val="0"/>
      <w:marBottom w:val="0"/>
      <w:divBdr>
        <w:top w:val="none" w:sz="0" w:space="0" w:color="auto"/>
        <w:left w:val="none" w:sz="0" w:space="0" w:color="auto"/>
        <w:bottom w:val="none" w:sz="0" w:space="0" w:color="auto"/>
        <w:right w:val="none" w:sz="0" w:space="0" w:color="auto"/>
      </w:divBdr>
    </w:div>
    <w:div w:id="2025477889">
      <w:bodyDiv w:val="1"/>
      <w:marLeft w:val="0"/>
      <w:marRight w:val="0"/>
      <w:marTop w:val="0"/>
      <w:marBottom w:val="0"/>
      <w:divBdr>
        <w:top w:val="none" w:sz="0" w:space="0" w:color="auto"/>
        <w:left w:val="none" w:sz="0" w:space="0" w:color="auto"/>
        <w:bottom w:val="none" w:sz="0" w:space="0" w:color="auto"/>
        <w:right w:val="none" w:sz="0" w:space="0" w:color="auto"/>
      </w:divBdr>
    </w:div>
    <w:div w:id="2025747409">
      <w:bodyDiv w:val="1"/>
      <w:marLeft w:val="0"/>
      <w:marRight w:val="0"/>
      <w:marTop w:val="0"/>
      <w:marBottom w:val="0"/>
      <w:divBdr>
        <w:top w:val="none" w:sz="0" w:space="0" w:color="auto"/>
        <w:left w:val="none" w:sz="0" w:space="0" w:color="auto"/>
        <w:bottom w:val="none" w:sz="0" w:space="0" w:color="auto"/>
        <w:right w:val="none" w:sz="0" w:space="0" w:color="auto"/>
      </w:divBdr>
    </w:div>
    <w:div w:id="2026012326">
      <w:bodyDiv w:val="1"/>
      <w:marLeft w:val="0"/>
      <w:marRight w:val="0"/>
      <w:marTop w:val="0"/>
      <w:marBottom w:val="0"/>
      <w:divBdr>
        <w:top w:val="none" w:sz="0" w:space="0" w:color="auto"/>
        <w:left w:val="none" w:sz="0" w:space="0" w:color="auto"/>
        <w:bottom w:val="none" w:sz="0" w:space="0" w:color="auto"/>
        <w:right w:val="none" w:sz="0" w:space="0" w:color="auto"/>
      </w:divBdr>
    </w:div>
    <w:div w:id="2026200602">
      <w:bodyDiv w:val="1"/>
      <w:marLeft w:val="0"/>
      <w:marRight w:val="0"/>
      <w:marTop w:val="0"/>
      <w:marBottom w:val="0"/>
      <w:divBdr>
        <w:top w:val="none" w:sz="0" w:space="0" w:color="auto"/>
        <w:left w:val="none" w:sz="0" w:space="0" w:color="auto"/>
        <w:bottom w:val="none" w:sz="0" w:space="0" w:color="auto"/>
        <w:right w:val="none" w:sz="0" w:space="0" w:color="auto"/>
      </w:divBdr>
    </w:div>
    <w:div w:id="2026247903">
      <w:bodyDiv w:val="1"/>
      <w:marLeft w:val="0"/>
      <w:marRight w:val="0"/>
      <w:marTop w:val="0"/>
      <w:marBottom w:val="0"/>
      <w:divBdr>
        <w:top w:val="none" w:sz="0" w:space="0" w:color="auto"/>
        <w:left w:val="none" w:sz="0" w:space="0" w:color="auto"/>
        <w:bottom w:val="none" w:sz="0" w:space="0" w:color="auto"/>
        <w:right w:val="none" w:sz="0" w:space="0" w:color="auto"/>
      </w:divBdr>
    </w:div>
    <w:div w:id="2036224696">
      <w:bodyDiv w:val="1"/>
      <w:marLeft w:val="0"/>
      <w:marRight w:val="0"/>
      <w:marTop w:val="0"/>
      <w:marBottom w:val="0"/>
      <w:divBdr>
        <w:top w:val="none" w:sz="0" w:space="0" w:color="auto"/>
        <w:left w:val="none" w:sz="0" w:space="0" w:color="auto"/>
        <w:bottom w:val="none" w:sz="0" w:space="0" w:color="auto"/>
        <w:right w:val="none" w:sz="0" w:space="0" w:color="auto"/>
      </w:divBdr>
    </w:div>
    <w:div w:id="2040620060">
      <w:bodyDiv w:val="1"/>
      <w:marLeft w:val="0"/>
      <w:marRight w:val="0"/>
      <w:marTop w:val="0"/>
      <w:marBottom w:val="0"/>
      <w:divBdr>
        <w:top w:val="none" w:sz="0" w:space="0" w:color="auto"/>
        <w:left w:val="none" w:sz="0" w:space="0" w:color="auto"/>
        <w:bottom w:val="none" w:sz="0" w:space="0" w:color="auto"/>
        <w:right w:val="none" w:sz="0" w:space="0" w:color="auto"/>
      </w:divBdr>
    </w:div>
    <w:div w:id="2049181489">
      <w:bodyDiv w:val="1"/>
      <w:marLeft w:val="0"/>
      <w:marRight w:val="0"/>
      <w:marTop w:val="0"/>
      <w:marBottom w:val="0"/>
      <w:divBdr>
        <w:top w:val="none" w:sz="0" w:space="0" w:color="auto"/>
        <w:left w:val="none" w:sz="0" w:space="0" w:color="auto"/>
        <w:bottom w:val="none" w:sz="0" w:space="0" w:color="auto"/>
        <w:right w:val="none" w:sz="0" w:space="0" w:color="auto"/>
      </w:divBdr>
    </w:div>
    <w:div w:id="2063405892">
      <w:bodyDiv w:val="1"/>
      <w:marLeft w:val="0"/>
      <w:marRight w:val="0"/>
      <w:marTop w:val="0"/>
      <w:marBottom w:val="0"/>
      <w:divBdr>
        <w:top w:val="none" w:sz="0" w:space="0" w:color="auto"/>
        <w:left w:val="none" w:sz="0" w:space="0" w:color="auto"/>
        <w:bottom w:val="none" w:sz="0" w:space="0" w:color="auto"/>
        <w:right w:val="none" w:sz="0" w:space="0" w:color="auto"/>
      </w:divBdr>
    </w:div>
    <w:div w:id="2063558270">
      <w:bodyDiv w:val="1"/>
      <w:marLeft w:val="0"/>
      <w:marRight w:val="0"/>
      <w:marTop w:val="0"/>
      <w:marBottom w:val="0"/>
      <w:divBdr>
        <w:top w:val="none" w:sz="0" w:space="0" w:color="auto"/>
        <w:left w:val="none" w:sz="0" w:space="0" w:color="auto"/>
        <w:bottom w:val="none" w:sz="0" w:space="0" w:color="auto"/>
        <w:right w:val="none" w:sz="0" w:space="0" w:color="auto"/>
      </w:divBdr>
    </w:div>
    <w:div w:id="2065912794">
      <w:bodyDiv w:val="1"/>
      <w:marLeft w:val="0"/>
      <w:marRight w:val="0"/>
      <w:marTop w:val="0"/>
      <w:marBottom w:val="0"/>
      <w:divBdr>
        <w:top w:val="none" w:sz="0" w:space="0" w:color="auto"/>
        <w:left w:val="none" w:sz="0" w:space="0" w:color="auto"/>
        <w:bottom w:val="none" w:sz="0" w:space="0" w:color="auto"/>
        <w:right w:val="none" w:sz="0" w:space="0" w:color="auto"/>
      </w:divBdr>
    </w:div>
    <w:div w:id="2070685945">
      <w:bodyDiv w:val="1"/>
      <w:marLeft w:val="0"/>
      <w:marRight w:val="0"/>
      <w:marTop w:val="0"/>
      <w:marBottom w:val="0"/>
      <w:divBdr>
        <w:top w:val="none" w:sz="0" w:space="0" w:color="auto"/>
        <w:left w:val="none" w:sz="0" w:space="0" w:color="auto"/>
        <w:bottom w:val="none" w:sz="0" w:space="0" w:color="auto"/>
        <w:right w:val="none" w:sz="0" w:space="0" w:color="auto"/>
      </w:divBdr>
    </w:div>
    <w:div w:id="2076119309">
      <w:bodyDiv w:val="1"/>
      <w:marLeft w:val="0"/>
      <w:marRight w:val="0"/>
      <w:marTop w:val="0"/>
      <w:marBottom w:val="0"/>
      <w:divBdr>
        <w:top w:val="none" w:sz="0" w:space="0" w:color="auto"/>
        <w:left w:val="none" w:sz="0" w:space="0" w:color="auto"/>
        <w:bottom w:val="none" w:sz="0" w:space="0" w:color="auto"/>
        <w:right w:val="none" w:sz="0" w:space="0" w:color="auto"/>
      </w:divBdr>
    </w:div>
    <w:div w:id="2081440381">
      <w:bodyDiv w:val="1"/>
      <w:marLeft w:val="0"/>
      <w:marRight w:val="0"/>
      <w:marTop w:val="0"/>
      <w:marBottom w:val="0"/>
      <w:divBdr>
        <w:top w:val="none" w:sz="0" w:space="0" w:color="auto"/>
        <w:left w:val="none" w:sz="0" w:space="0" w:color="auto"/>
        <w:bottom w:val="none" w:sz="0" w:space="0" w:color="auto"/>
        <w:right w:val="none" w:sz="0" w:space="0" w:color="auto"/>
      </w:divBdr>
    </w:div>
    <w:div w:id="2100248234">
      <w:bodyDiv w:val="1"/>
      <w:marLeft w:val="0"/>
      <w:marRight w:val="0"/>
      <w:marTop w:val="0"/>
      <w:marBottom w:val="0"/>
      <w:divBdr>
        <w:top w:val="none" w:sz="0" w:space="0" w:color="auto"/>
        <w:left w:val="none" w:sz="0" w:space="0" w:color="auto"/>
        <w:bottom w:val="none" w:sz="0" w:space="0" w:color="auto"/>
        <w:right w:val="none" w:sz="0" w:space="0" w:color="auto"/>
      </w:divBdr>
    </w:div>
    <w:div w:id="2106605612">
      <w:bodyDiv w:val="1"/>
      <w:marLeft w:val="0"/>
      <w:marRight w:val="0"/>
      <w:marTop w:val="0"/>
      <w:marBottom w:val="0"/>
      <w:divBdr>
        <w:top w:val="none" w:sz="0" w:space="0" w:color="auto"/>
        <w:left w:val="none" w:sz="0" w:space="0" w:color="auto"/>
        <w:bottom w:val="none" w:sz="0" w:space="0" w:color="auto"/>
        <w:right w:val="none" w:sz="0" w:space="0" w:color="auto"/>
      </w:divBdr>
    </w:div>
    <w:div w:id="2108113625">
      <w:bodyDiv w:val="1"/>
      <w:marLeft w:val="0"/>
      <w:marRight w:val="0"/>
      <w:marTop w:val="0"/>
      <w:marBottom w:val="0"/>
      <w:divBdr>
        <w:top w:val="none" w:sz="0" w:space="0" w:color="auto"/>
        <w:left w:val="none" w:sz="0" w:space="0" w:color="auto"/>
        <w:bottom w:val="none" w:sz="0" w:space="0" w:color="auto"/>
        <w:right w:val="none" w:sz="0" w:space="0" w:color="auto"/>
      </w:divBdr>
    </w:div>
    <w:div w:id="2111005046">
      <w:bodyDiv w:val="1"/>
      <w:marLeft w:val="0"/>
      <w:marRight w:val="0"/>
      <w:marTop w:val="0"/>
      <w:marBottom w:val="0"/>
      <w:divBdr>
        <w:top w:val="none" w:sz="0" w:space="0" w:color="auto"/>
        <w:left w:val="none" w:sz="0" w:space="0" w:color="auto"/>
        <w:bottom w:val="none" w:sz="0" w:space="0" w:color="auto"/>
        <w:right w:val="none" w:sz="0" w:space="0" w:color="auto"/>
      </w:divBdr>
    </w:div>
    <w:div w:id="2111006870">
      <w:bodyDiv w:val="1"/>
      <w:marLeft w:val="0"/>
      <w:marRight w:val="0"/>
      <w:marTop w:val="0"/>
      <w:marBottom w:val="0"/>
      <w:divBdr>
        <w:top w:val="none" w:sz="0" w:space="0" w:color="auto"/>
        <w:left w:val="none" w:sz="0" w:space="0" w:color="auto"/>
        <w:bottom w:val="none" w:sz="0" w:space="0" w:color="auto"/>
        <w:right w:val="none" w:sz="0" w:space="0" w:color="auto"/>
      </w:divBdr>
    </w:div>
    <w:div w:id="2128304347">
      <w:bodyDiv w:val="1"/>
      <w:marLeft w:val="0"/>
      <w:marRight w:val="0"/>
      <w:marTop w:val="0"/>
      <w:marBottom w:val="0"/>
      <w:divBdr>
        <w:top w:val="none" w:sz="0" w:space="0" w:color="auto"/>
        <w:left w:val="none" w:sz="0" w:space="0" w:color="auto"/>
        <w:bottom w:val="none" w:sz="0" w:space="0" w:color="auto"/>
        <w:right w:val="none" w:sz="0" w:space="0" w:color="auto"/>
      </w:divBdr>
    </w:div>
    <w:div w:id="2130736477">
      <w:bodyDiv w:val="1"/>
      <w:marLeft w:val="0"/>
      <w:marRight w:val="0"/>
      <w:marTop w:val="0"/>
      <w:marBottom w:val="0"/>
      <w:divBdr>
        <w:top w:val="none" w:sz="0" w:space="0" w:color="auto"/>
        <w:left w:val="none" w:sz="0" w:space="0" w:color="auto"/>
        <w:bottom w:val="none" w:sz="0" w:space="0" w:color="auto"/>
        <w:right w:val="none" w:sz="0" w:space="0" w:color="auto"/>
      </w:divBdr>
    </w:div>
    <w:div w:id="213100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99" Type="http://schemas.openxmlformats.org/officeDocument/2006/relationships/image" Target="media/image137.wmf"/><Relationship Id="rId21" Type="http://schemas.openxmlformats.org/officeDocument/2006/relationships/image" Target="media/image8.png"/><Relationship Id="rId63" Type="http://schemas.openxmlformats.org/officeDocument/2006/relationships/oleObject" Target="embeddings/oleObject24.bin"/><Relationship Id="rId159" Type="http://schemas.openxmlformats.org/officeDocument/2006/relationships/image" Target="media/image76.wmf"/><Relationship Id="rId324" Type="http://schemas.microsoft.com/office/2007/relationships/hdphoto" Target="media/hdphoto18.wdp"/><Relationship Id="rId366" Type="http://schemas.microsoft.com/office/2007/relationships/hdphoto" Target="media/hdphoto21.wdp"/><Relationship Id="rId170" Type="http://schemas.openxmlformats.org/officeDocument/2006/relationships/oleObject" Target="embeddings/oleObject72.bin"/><Relationship Id="rId433" Type="http://schemas.openxmlformats.org/officeDocument/2006/relationships/fontTable" Target="fontTable.xml"/><Relationship Id="rId268" Type="http://schemas.openxmlformats.org/officeDocument/2006/relationships/oleObject" Target="embeddings/oleObject104.bin"/><Relationship Id="rId32" Type="http://schemas.openxmlformats.org/officeDocument/2006/relationships/image" Target="media/image15.jpeg"/><Relationship Id="rId74" Type="http://schemas.openxmlformats.org/officeDocument/2006/relationships/image" Target="media/image32.wmf"/><Relationship Id="rId128" Type="http://schemas.microsoft.com/office/2007/relationships/hdphoto" Target="media/hdphoto6.wdp"/><Relationship Id="rId335" Type="http://schemas.openxmlformats.org/officeDocument/2006/relationships/image" Target="media/image159.png"/><Relationship Id="rId377" Type="http://schemas.openxmlformats.org/officeDocument/2006/relationships/image" Target="media/image181.jpeg"/><Relationship Id="rId5" Type="http://schemas.openxmlformats.org/officeDocument/2006/relationships/webSettings" Target="webSettings.xml"/><Relationship Id="rId181" Type="http://schemas.openxmlformats.org/officeDocument/2006/relationships/image" Target="media/image87.wmf"/><Relationship Id="rId237" Type="http://schemas.openxmlformats.org/officeDocument/2006/relationships/image" Target="media/image105.png"/><Relationship Id="rId402" Type="http://schemas.microsoft.com/office/2007/relationships/hdphoto" Target="media/hdphoto27.wdp"/><Relationship Id="rId258" Type="http://schemas.openxmlformats.org/officeDocument/2006/relationships/oleObject" Target="embeddings/oleObject99.bin"/><Relationship Id="rId279" Type="http://schemas.microsoft.com/office/2007/relationships/hdphoto" Target="media/hdphoto11.wdp"/><Relationship Id="rId22" Type="http://schemas.openxmlformats.org/officeDocument/2006/relationships/image" Target="media/image9.emf"/><Relationship Id="rId43" Type="http://schemas.openxmlformats.org/officeDocument/2006/relationships/oleObject" Target="embeddings/oleObject10.bin"/><Relationship Id="rId64" Type="http://schemas.openxmlformats.org/officeDocument/2006/relationships/oleObject" Target="embeddings/oleObject25.bin"/><Relationship Id="rId118" Type="http://schemas.openxmlformats.org/officeDocument/2006/relationships/image" Target="media/image56.wmf"/><Relationship Id="rId139" Type="http://schemas.openxmlformats.org/officeDocument/2006/relationships/oleObject" Target="embeddings/oleObject55.bin"/><Relationship Id="rId290" Type="http://schemas.openxmlformats.org/officeDocument/2006/relationships/image" Target="file:///C:\Users\Admin\Downloads\X%20l&#224;%20m&#7897;t%20hydrocarbon%20th&#417;m.%20Ph&#226;n%20t&#237;ch%20th&#224;nh%20ph&#7847;n%20nguy&#234;n%20t&#7889;%20c&#7911;a%20X%20th&#7845;y%20X%20ch&#7913;a%2090,57%25%20carbon%20v&#7873;%20kh&#7889;i%20l&#432;&#7907;ng.%20%5b&#273;&#227;%20gi&#7843;i%5d%20&#8211;%20H&#7885;c%20H&#243;a%20Online_files\transparent.gif" TargetMode="External"/><Relationship Id="rId304" Type="http://schemas.openxmlformats.org/officeDocument/2006/relationships/image" Target="media/image140.png"/><Relationship Id="rId325" Type="http://schemas.openxmlformats.org/officeDocument/2006/relationships/image" Target="media/image152.emf"/><Relationship Id="rId346" Type="http://schemas.openxmlformats.org/officeDocument/2006/relationships/image" Target="media/image165.wmf"/><Relationship Id="rId367" Type="http://schemas.openxmlformats.org/officeDocument/2006/relationships/image" Target="media/image177.png"/><Relationship Id="rId388" Type="http://schemas.openxmlformats.org/officeDocument/2006/relationships/oleObject" Target="embeddings/oleObject142.bin"/><Relationship Id="rId85" Type="http://schemas.openxmlformats.org/officeDocument/2006/relationships/image" Target="media/image39.jpeg"/><Relationship Id="rId150" Type="http://schemas.openxmlformats.org/officeDocument/2006/relationships/oleObject" Target="embeddings/oleObject61.bin"/><Relationship Id="rId171" Type="http://schemas.openxmlformats.org/officeDocument/2006/relationships/image" Target="media/image82.wmf"/><Relationship Id="rId192" Type="http://schemas.openxmlformats.org/officeDocument/2006/relationships/oleObject" Target="embeddings/oleObject81.bin"/><Relationship Id="rId206" Type="http://schemas.openxmlformats.org/officeDocument/2006/relationships/image" Target="media/image101.wmf"/><Relationship Id="rId413" Type="http://schemas.openxmlformats.org/officeDocument/2006/relationships/image" Target="media/image198.wmf"/><Relationship Id="rId248" Type="http://schemas.openxmlformats.org/officeDocument/2006/relationships/oleObject" Target="embeddings/oleObject94.bin"/><Relationship Id="rId269" Type="http://schemas.openxmlformats.org/officeDocument/2006/relationships/image" Target="media/image122.png"/><Relationship Id="rId434" Type="http://schemas.openxmlformats.org/officeDocument/2006/relationships/theme" Target="theme/theme1.xml"/><Relationship Id="rId12" Type="http://schemas.openxmlformats.org/officeDocument/2006/relationships/image" Target="https://encrypted-tbn0.gstatic.com/images?q=tbn:ANd9GcRhT6OnwJpPb-7-GBGWe1AUddSJl1cg6DTOgA&amp;s" TargetMode="External"/><Relationship Id="rId33" Type="http://schemas.openxmlformats.org/officeDocument/2006/relationships/image" Target="media/image16.jpeg"/><Relationship Id="rId108" Type="http://schemas.openxmlformats.org/officeDocument/2006/relationships/image" Target="media/image50.wmf"/><Relationship Id="rId129" Type="http://schemas.openxmlformats.org/officeDocument/2006/relationships/image" Target="file:///C:\Users\Admin\Downloads\Khi%20nghi&#234;n%20c&#7913;u%20v&#7873;%20&#7843;nh%20h&#432;&#7903;ng%20c&#7911;a%20H2O%20&#273;&#7871;n%20hi&#7879;u%20su&#7845;t%20ph&#7843;n%20&#7913;ng%20t&#7893;ng%20h&#7907;p%20ethyl%20acrylate,%20k&#7871;t%20qu&#7843;%20thu%20&#273;&#432;&#7907;c%20&#7903;%20h&#236;nh%202.%20%5b&#273;&#227;%20gi&#7843;i%5d%20&#8211;%20H&#7885;c%20H&#243;a%20Online_files\transparent.gif" TargetMode="External"/><Relationship Id="rId280" Type="http://schemas.openxmlformats.org/officeDocument/2006/relationships/image" Target="media/image128.wmf"/><Relationship Id="rId315" Type="http://schemas.openxmlformats.org/officeDocument/2006/relationships/image" Target="media/image147.png"/><Relationship Id="rId336" Type="http://schemas.openxmlformats.org/officeDocument/2006/relationships/image" Target="media/image160.wmf"/><Relationship Id="rId357" Type="http://schemas.openxmlformats.org/officeDocument/2006/relationships/image" Target="media/image171.wmf"/><Relationship Id="rId54" Type="http://schemas.openxmlformats.org/officeDocument/2006/relationships/oleObject" Target="embeddings/oleObject17.bin"/><Relationship Id="rId75" Type="http://schemas.openxmlformats.org/officeDocument/2006/relationships/oleObject" Target="embeddings/oleObject30.bin"/><Relationship Id="rId96" Type="http://schemas.openxmlformats.org/officeDocument/2006/relationships/oleObject" Target="embeddings/oleObject38.bin"/><Relationship Id="rId140" Type="http://schemas.openxmlformats.org/officeDocument/2006/relationships/image" Target="media/image68.wmf"/><Relationship Id="rId161" Type="http://schemas.openxmlformats.org/officeDocument/2006/relationships/image" Target="media/image77.wmf"/><Relationship Id="rId182" Type="http://schemas.openxmlformats.org/officeDocument/2006/relationships/oleObject" Target="embeddings/oleObject78.bin"/><Relationship Id="rId378" Type="http://schemas.openxmlformats.org/officeDocument/2006/relationships/image" Target="media/image182.png"/><Relationship Id="rId399" Type="http://schemas.openxmlformats.org/officeDocument/2006/relationships/oleObject" Target="embeddings/oleObject147.bin"/><Relationship Id="rId403" Type="http://schemas.openxmlformats.org/officeDocument/2006/relationships/image" Target="media/image193.wmf"/><Relationship Id="rId6" Type="http://schemas.openxmlformats.org/officeDocument/2006/relationships/footnotes" Target="footnotes.xml"/><Relationship Id="rId238" Type="http://schemas.openxmlformats.org/officeDocument/2006/relationships/image" Target="media/image106.wmf"/><Relationship Id="rId259" Type="http://schemas.openxmlformats.org/officeDocument/2006/relationships/image" Target="media/image117.wmf"/><Relationship Id="rId424" Type="http://schemas.openxmlformats.org/officeDocument/2006/relationships/oleObject" Target="embeddings/oleObject159.bin"/><Relationship Id="rId23" Type="http://schemas.openxmlformats.org/officeDocument/2006/relationships/oleObject" Target="embeddings/oleObject3.bin"/><Relationship Id="rId119" Type="http://schemas.openxmlformats.org/officeDocument/2006/relationships/oleObject" Target="embeddings/oleObject48.bin"/><Relationship Id="rId270" Type="http://schemas.microsoft.com/office/2007/relationships/hdphoto" Target="media/hdphoto10.wdp"/><Relationship Id="rId291" Type="http://schemas.openxmlformats.org/officeDocument/2006/relationships/image" Target="media/image133.wmf"/><Relationship Id="rId305" Type="http://schemas.openxmlformats.org/officeDocument/2006/relationships/image" Target="media/image141.png"/><Relationship Id="rId326" Type="http://schemas.openxmlformats.org/officeDocument/2006/relationships/image" Target="media/image153.emf"/><Relationship Id="rId347" Type="http://schemas.openxmlformats.org/officeDocument/2006/relationships/oleObject" Target="embeddings/oleObject129.bin"/><Relationship Id="rId44" Type="http://schemas.openxmlformats.org/officeDocument/2006/relationships/image" Target="media/image22.wmf"/><Relationship Id="rId65" Type="http://schemas.openxmlformats.org/officeDocument/2006/relationships/image" Target="media/image28.png"/><Relationship Id="rId86" Type="http://schemas.openxmlformats.org/officeDocument/2006/relationships/image" Target="media/image40.png"/><Relationship Id="rId130" Type="http://schemas.openxmlformats.org/officeDocument/2006/relationships/image" Target="media/image63.wmf"/><Relationship Id="rId151" Type="http://schemas.openxmlformats.org/officeDocument/2006/relationships/oleObject" Target="embeddings/oleObject62.bin"/><Relationship Id="rId368" Type="http://schemas.microsoft.com/office/2007/relationships/hdphoto" Target="media/hdphoto22.wdp"/><Relationship Id="rId389" Type="http://schemas.openxmlformats.org/officeDocument/2006/relationships/oleObject" Target="embeddings/oleObject143.bin"/><Relationship Id="rId172" Type="http://schemas.openxmlformats.org/officeDocument/2006/relationships/oleObject" Target="embeddings/oleObject73.bin"/><Relationship Id="rId193" Type="http://schemas.openxmlformats.org/officeDocument/2006/relationships/image" Target="media/image94.wmf"/><Relationship Id="rId207" Type="http://schemas.openxmlformats.org/officeDocument/2006/relationships/oleObject" Target="embeddings/oleObject87.bin"/><Relationship Id="rId249" Type="http://schemas.openxmlformats.org/officeDocument/2006/relationships/image" Target="media/image112.wmf"/><Relationship Id="rId414" Type="http://schemas.openxmlformats.org/officeDocument/2006/relationships/oleObject" Target="embeddings/oleObject154.bin"/><Relationship Id="rId13" Type="http://schemas.openxmlformats.org/officeDocument/2006/relationships/hyperlink" Target="https://tailieuchuan.vn/" TargetMode="External"/><Relationship Id="rId109" Type="http://schemas.openxmlformats.org/officeDocument/2006/relationships/oleObject" Target="embeddings/oleObject44.bin"/><Relationship Id="rId260" Type="http://schemas.openxmlformats.org/officeDocument/2006/relationships/oleObject" Target="embeddings/oleObject100.bin"/><Relationship Id="rId281" Type="http://schemas.openxmlformats.org/officeDocument/2006/relationships/oleObject" Target="embeddings/oleObject108.bin"/><Relationship Id="rId316" Type="http://schemas.microsoft.com/office/2007/relationships/hdphoto" Target="media/hdphoto14.wdp"/><Relationship Id="rId337" Type="http://schemas.openxmlformats.org/officeDocument/2006/relationships/oleObject" Target="embeddings/oleObject124.bin"/><Relationship Id="rId34" Type="http://schemas.openxmlformats.org/officeDocument/2006/relationships/image" Target="media/image17.png"/><Relationship Id="rId55" Type="http://schemas.openxmlformats.org/officeDocument/2006/relationships/oleObject" Target="embeddings/oleObject18.bin"/><Relationship Id="rId76" Type="http://schemas.openxmlformats.org/officeDocument/2006/relationships/image" Target="media/image33.wmf"/><Relationship Id="rId97" Type="http://schemas.openxmlformats.org/officeDocument/2006/relationships/image" Target="media/image45.wmf"/><Relationship Id="rId120" Type="http://schemas.openxmlformats.org/officeDocument/2006/relationships/image" Target="media/image57.wmf"/><Relationship Id="rId141" Type="http://schemas.openxmlformats.org/officeDocument/2006/relationships/oleObject" Target="embeddings/oleObject56.bin"/><Relationship Id="rId358" Type="http://schemas.openxmlformats.org/officeDocument/2006/relationships/oleObject" Target="embeddings/oleObject133.bin"/><Relationship Id="rId379" Type="http://schemas.microsoft.com/office/2007/relationships/hdphoto" Target="media/hdphoto25.wdp"/><Relationship Id="rId7" Type="http://schemas.openxmlformats.org/officeDocument/2006/relationships/endnotes" Target="endnotes.xml"/><Relationship Id="rId162" Type="http://schemas.openxmlformats.org/officeDocument/2006/relationships/oleObject" Target="embeddings/oleObject68.bin"/><Relationship Id="rId183" Type="http://schemas.openxmlformats.org/officeDocument/2006/relationships/image" Target="media/image88.emf"/><Relationship Id="rId239" Type="http://schemas.openxmlformats.org/officeDocument/2006/relationships/oleObject" Target="embeddings/oleObject90.bin"/><Relationship Id="rId390" Type="http://schemas.openxmlformats.org/officeDocument/2006/relationships/image" Target="media/image187.wmf"/><Relationship Id="rId404" Type="http://schemas.openxmlformats.org/officeDocument/2006/relationships/oleObject" Target="embeddings/oleObject149.bin"/><Relationship Id="rId425" Type="http://schemas.openxmlformats.org/officeDocument/2006/relationships/image" Target="media/image204.wmf"/><Relationship Id="rId250" Type="http://schemas.openxmlformats.org/officeDocument/2006/relationships/oleObject" Target="embeddings/oleObject95.bin"/><Relationship Id="rId271" Type="http://schemas.openxmlformats.org/officeDocument/2006/relationships/image" Target="media/image123.wmf"/><Relationship Id="rId292" Type="http://schemas.openxmlformats.org/officeDocument/2006/relationships/oleObject" Target="embeddings/oleObject112.bin"/><Relationship Id="rId306" Type="http://schemas.openxmlformats.org/officeDocument/2006/relationships/image" Target="media/image142.wmf"/><Relationship Id="rId24" Type="http://schemas.openxmlformats.org/officeDocument/2006/relationships/image" Target="media/image10.emf"/><Relationship Id="rId45" Type="http://schemas.openxmlformats.org/officeDocument/2006/relationships/oleObject" Target="embeddings/oleObject11.bin"/><Relationship Id="rId66" Type="http://schemas.microsoft.com/office/2007/relationships/hdphoto" Target="media/hdphoto3.wdp"/><Relationship Id="rId87" Type="http://schemas.openxmlformats.org/officeDocument/2006/relationships/image" Target="media/image41.png"/><Relationship Id="rId110" Type="http://schemas.openxmlformats.org/officeDocument/2006/relationships/oleObject" Target="embeddings/oleObject45.bin"/><Relationship Id="rId131" Type="http://schemas.openxmlformats.org/officeDocument/2006/relationships/oleObject" Target="embeddings/oleObject51.bin"/><Relationship Id="rId327" Type="http://schemas.openxmlformats.org/officeDocument/2006/relationships/image" Target="media/image154.emf"/><Relationship Id="rId348" Type="http://schemas.openxmlformats.org/officeDocument/2006/relationships/image" Target="media/image166.wmf"/><Relationship Id="rId369" Type="http://schemas.openxmlformats.org/officeDocument/2006/relationships/image" Target="media/image178.wmf"/><Relationship Id="rId152" Type="http://schemas.openxmlformats.org/officeDocument/2006/relationships/image" Target="media/image73.wmf"/><Relationship Id="rId173" Type="http://schemas.openxmlformats.org/officeDocument/2006/relationships/image" Target="media/image83.wmf"/><Relationship Id="rId194" Type="http://schemas.openxmlformats.org/officeDocument/2006/relationships/oleObject" Target="embeddings/oleObject82.bin"/><Relationship Id="rId208" Type="http://schemas.openxmlformats.org/officeDocument/2006/relationships/image" Target="media/image102.wmf"/><Relationship Id="rId380" Type="http://schemas.openxmlformats.org/officeDocument/2006/relationships/image" Target="media/image183.wmf"/><Relationship Id="rId415" Type="http://schemas.openxmlformats.org/officeDocument/2006/relationships/image" Target="media/image199.wmf"/><Relationship Id="rId240" Type="http://schemas.openxmlformats.org/officeDocument/2006/relationships/image" Target="media/image107.wmf"/><Relationship Id="rId261" Type="http://schemas.openxmlformats.org/officeDocument/2006/relationships/image" Target="media/image118.wmf"/><Relationship Id="rId14" Type="http://schemas.openxmlformats.org/officeDocument/2006/relationships/image" Target="media/image4.png"/><Relationship Id="rId35" Type="http://schemas.openxmlformats.org/officeDocument/2006/relationships/image" Target="media/image18.wmf"/><Relationship Id="rId56" Type="http://schemas.openxmlformats.org/officeDocument/2006/relationships/oleObject" Target="embeddings/oleObject19.bin"/><Relationship Id="rId77" Type="http://schemas.openxmlformats.org/officeDocument/2006/relationships/oleObject" Target="embeddings/oleObject31.bin"/><Relationship Id="rId100" Type="http://schemas.openxmlformats.org/officeDocument/2006/relationships/image" Target="media/image46.png"/><Relationship Id="rId282" Type="http://schemas.openxmlformats.org/officeDocument/2006/relationships/image" Target="media/image129.wmf"/><Relationship Id="rId317" Type="http://schemas.openxmlformats.org/officeDocument/2006/relationships/image" Target="media/image148.png"/><Relationship Id="rId338" Type="http://schemas.openxmlformats.org/officeDocument/2006/relationships/image" Target="media/image161.wmf"/><Relationship Id="rId359" Type="http://schemas.openxmlformats.org/officeDocument/2006/relationships/image" Target="media/image172.wmf"/><Relationship Id="rId8" Type="http://schemas.openxmlformats.org/officeDocument/2006/relationships/image" Target="media/image1.jpeg"/><Relationship Id="rId98" Type="http://schemas.openxmlformats.org/officeDocument/2006/relationships/oleObject" Target="embeddings/oleObject39.bin"/><Relationship Id="rId121" Type="http://schemas.openxmlformats.org/officeDocument/2006/relationships/oleObject" Target="embeddings/oleObject49.bin"/><Relationship Id="rId142" Type="http://schemas.openxmlformats.org/officeDocument/2006/relationships/image" Target="media/image69.wmf"/><Relationship Id="rId163" Type="http://schemas.openxmlformats.org/officeDocument/2006/relationships/image" Target="media/image78.wmf"/><Relationship Id="rId184" Type="http://schemas.openxmlformats.org/officeDocument/2006/relationships/oleObject" Target="embeddings/oleObject79.bin"/><Relationship Id="rId370" Type="http://schemas.openxmlformats.org/officeDocument/2006/relationships/oleObject" Target="embeddings/oleObject135.bin"/><Relationship Id="rId391" Type="http://schemas.openxmlformats.org/officeDocument/2006/relationships/oleObject" Target="embeddings/oleObject144.bin"/><Relationship Id="rId405" Type="http://schemas.openxmlformats.org/officeDocument/2006/relationships/image" Target="media/image194.wmf"/><Relationship Id="rId426" Type="http://schemas.openxmlformats.org/officeDocument/2006/relationships/oleObject" Target="embeddings/oleObject160.bin"/><Relationship Id="rId251" Type="http://schemas.openxmlformats.org/officeDocument/2006/relationships/image" Target="media/image113.wmf"/><Relationship Id="rId25" Type="http://schemas.openxmlformats.org/officeDocument/2006/relationships/oleObject" Target="embeddings/oleObject4.bin"/><Relationship Id="rId46" Type="http://schemas.openxmlformats.org/officeDocument/2006/relationships/image" Target="media/image23.wmf"/><Relationship Id="rId67" Type="http://schemas.openxmlformats.org/officeDocument/2006/relationships/image" Target="media/image29.wmf"/><Relationship Id="rId272" Type="http://schemas.openxmlformats.org/officeDocument/2006/relationships/oleObject" Target="embeddings/oleObject105.bin"/><Relationship Id="rId293" Type="http://schemas.openxmlformats.org/officeDocument/2006/relationships/image" Target="media/image134.wmf"/><Relationship Id="rId307" Type="http://schemas.openxmlformats.org/officeDocument/2006/relationships/oleObject" Target="embeddings/oleObject118.bin"/><Relationship Id="rId328" Type="http://schemas.openxmlformats.org/officeDocument/2006/relationships/image" Target="media/image155.emf"/><Relationship Id="rId349" Type="http://schemas.openxmlformats.org/officeDocument/2006/relationships/oleObject" Target="embeddings/oleObject130.bin"/><Relationship Id="rId88" Type="http://schemas.microsoft.com/office/2007/relationships/hdphoto" Target="media/hdphoto4.wdp"/><Relationship Id="rId111" Type="http://schemas.openxmlformats.org/officeDocument/2006/relationships/image" Target="media/image51.png"/><Relationship Id="rId132" Type="http://schemas.openxmlformats.org/officeDocument/2006/relationships/image" Target="media/image64.wmf"/><Relationship Id="rId153" Type="http://schemas.openxmlformats.org/officeDocument/2006/relationships/oleObject" Target="embeddings/oleObject63.bin"/><Relationship Id="rId174" Type="http://schemas.openxmlformats.org/officeDocument/2006/relationships/oleObject" Target="embeddings/oleObject74.bin"/><Relationship Id="rId195" Type="http://schemas.openxmlformats.org/officeDocument/2006/relationships/image" Target="media/image95.png"/><Relationship Id="rId209" Type="http://schemas.openxmlformats.org/officeDocument/2006/relationships/oleObject" Target="embeddings/oleObject88.bin"/><Relationship Id="rId360" Type="http://schemas.openxmlformats.org/officeDocument/2006/relationships/oleObject" Target="embeddings/oleObject134.bin"/><Relationship Id="rId381" Type="http://schemas.openxmlformats.org/officeDocument/2006/relationships/oleObject" Target="embeddings/oleObject138.bin"/><Relationship Id="rId416" Type="http://schemas.openxmlformats.org/officeDocument/2006/relationships/oleObject" Target="embeddings/oleObject155.bin"/><Relationship Id="rId241" Type="http://schemas.openxmlformats.org/officeDocument/2006/relationships/oleObject" Target="embeddings/oleObject91.bin"/><Relationship Id="rId15" Type="http://schemas.microsoft.com/office/2007/relationships/hdphoto" Target="media/hdphoto1.wdp"/><Relationship Id="rId36" Type="http://schemas.openxmlformats.org/officeDocument/2006/relationships/oleObject" Target="embeddings/oleObject7.bin"/><Relationship Id="rId57" Type="http://schemas.openxmlformats.org/officeDocument/2006/relationships/oleObject" Target="embeddings/oleObject20.bin"/><Relationship Id="rId262" Type="http://schemas.openxmlformats.org/officeDocument/2006/relationships/oleObject" Target="embeddings/oleObject101.bin"/><Relationship Id="rId283" Type="http://schemas.openxmlformats.org/officeDocument/2006/relationships/oleObject" Target="embeddings/oleObject109.bin"/><Relationship Id="rId318" Type="http://schemas.microsoft.com/office/2007/relationships/hdphoto" Target="media/hdphoto15.wdp"/><Relationship Id="rId339" Type="http://schemas.openxmlformats.org/officeDocument/2006/relationships/oleObject" Target="embeddings/oleObject125.bin"/><Relationship Id="rId78" Type="http://schemas.openxmlformats.org/officeDocument/2006/relationships/image" Target="media/image34.wmf"/><Relationship Id="rId99" Type="http://schemas.openxmlformats.org/officeDocument/2006/relationships/oleObject" Target="embeddings/oleObject40.bin"/><Relationship Id="rId101" Type="http://schemas.microsoft.com/office/2007/relationships/hdphoto" Target="media/hdphoto5.wdp"/><Relationship Id="rId122" Type="http://schemas.openxmlformats.org/officeDocument/2006/relationships/image" Target="media/image58.png"/><Relationship Id="rId143" Type="http://schemas.openxmlformats.org/officeDocument/2006/relationships/oleObject" Target="embeddings/oleObject57.bin"/><Relationship Id="rId164" Type="http://schemas.openxmlformats.org/officeDocument/2006/relationships/oleObject" Target="embeddings/oleObject69.bin"/><Relationship Id="rId185" Type="http://schemas.openxmlformats.org/officeDocument/2006/relationships/image" Target="media/image89.png"/><Relationship Id="rId350" Type="http://schemas.openxmlformats.org/officeDocument/2006/relationships/image" Target="media/image167.wmf"/><Relationship Id="rId371" Type="http://schemas.openxmlformats.org/officeDocument/2006/relationships/image" Target="media/image179.png"/><Relationship Id="rId406" Type="http://schemas.openxmlformats.org/officeDocument/2006/relationships/oleObject" Target="embeddings/oleObject150.bin"/><Relationship Id="rId9" Type="http://schemas.openxmlformats.org/officeDocument/2006/relationships/image" Target="media/image2.jpeg"/><Relationship Id="rId210" Type="http://schemas.openxmlformats.org/officeDocument/2006/relationships/image" Target="media/image103.wmf"/><Relationship Id="rId392" Type="http://schemas.openxmlformats.org/officeDocument/2006/relationships/oleObject" Target="embeddings/oleObject145.bin"/><Relationship Id="rId427" Type="http://schemas.openxmlformats.org/officeDocument/2006/relationships/image" Target="media/image205.wmf"/><Relationship Id="rId26" Type="http://schemas.openxmlformats.org/officeDocument/2006/relationships/image" Target="media/image11.wmf"/><Relationship Id="rId252" Type="http://schemas.openxmlformats.org/officeDocument/2006/relationships/oleObject" Target="embeddings/oleObject96.bin"/><Relationship Id="rId273" Type="http://schemas.openxmlformats.org/officeDocument/2006/relationships/image" Target="media/image124.png"/><Relationship Id="rId294" Type="http://schemas.openxmlformats.org/officeDocument/2006/relationships/oleObject" Target="embeddings/oleObject113.bin"/><Relationship Id="rId308" Type="http://schemas.openxmlformats.org/officeDocument/2006/relationships/image" Target="media/image143.wmf"/><Relationship Id="rId329" Type="http://schemas.openxmlformats.org/officeDocument/2006/relationships/image" Target="media/image156.wmf"/><Relationship Id="rId47" Type="http://schemas.openxmlformats.org/officeDocument/2006/relationships/oleObject" Target="embeddings/oleObject12.bin"/><Relationship Id="rId68" Type="http://schemas.openxmlformats.org/officeDocument/2006/relationships/oleObject" Target="embeddings/oleObject26.bin"/><Relationship Id="rId89" Type="http://schemas.openxmlformats.org/officeDocument/2006/relationships/image" Target="media/image42.wmf"/><Relationship Id="rId112" Type="http://schemas.openxmlformats.org/officeDocument/2006/relationships/image" Target="media/image52.png"/><Relationship Id="rId133" Type="http://schemas.openxmlformats.org/officeDocument/2006/relationships/oleObject" Target="embeddings/oleObject52.bin"/><Relationship Id="rId154" Type="http://schemas.openxmlformats.org/officeDocument/2006/relationships/image" Target="media/image74.wmf"/><Relationship Id="rId175" Type="http://schemas.openxmlformats.org/officeDocument/2006/relationships/image" Target="media/image84.wmf"/><Relationship Id="rId340" Type="http://schemas.openxmlformats.org/officeDocument/2006/relationships/image" Target="media/image162.wmf"/><Relationship Id="rId361" Type="http://schemas.openxmlformats.org/officeDocument/2006/relationships/image" Target="media/image173.png"/><Relationship Id="rId196" Type="http://schemas.openxmlformats.org/officeDocument/2006/relationships/image" Target="media/image96.png"/><Relationship Id="rId200" Type="http://schemas.openxmlformats.org/officeDocument/2006/relationships/image" Target="media/image98.wmf"/><Relationship Id="rId382" Type="http://schemas.openxmlformats.org/officeDocument/2006/relationships/image" Target="media/image184.wmf"/><Relationship Id="rId417" Type="http://schemas.openxmlformats.org/officeDocument/2006/relationships/image" Target="media/image200.wmf"/><Relationship Id="rId16" Type="http://schemas.openxmlformats.org/officeDocument/2006/relationships/image" Target="media/image5.png"/><Relationship Id="rId242" Type="http://schemas.openxmlformats.org/officeDocument/2006/relationships/image" Target="media/image108.png"/><Relationship Id="rId263" Type="http://schemas.openxmlformats.org/officeDocument/2006/relationships/image" Target="media/image119.wmf"/><Relationship Id="rId284" Type="http://schemas.openxmlformats.org/officeDocument/2006/relationships/image" Target="media/image130.wmf"/><Relationship Id="rId319" Type="http://schemas.openxmlformats.org/officeDocument/2006/relationships/image" Target="media/image149.png"/><Relationship Id="rId37" Type="http://schemas.openxmlformats.org/officeDocument/2006/relationships/oleObject" Target="embeddings/oleObject8.bin"/><Relationship Id="rId58" Type="http://schemas.openxmlformats.org/officeDocument/2006/relationships/oleObject" Target="embeddings/oleObject21.bin"/><Relationship Id="rId79" Type="http://schemas.openxmlformats.org/officeDocument/2006/relationships/oleObject" Target="embeddings/oleObject32.bin"/><Relationship Id="rId102" Type="http://schemas.openxmlformats.org/officeDocument/2006/relationships/image" Target="media/image47.wmf"/><Relationship Id="rId123" Type="http://schemas.openxmlformats.org/officeDocument/2006/relationships/image" Target="media/image59.png"/><Relationship Id="rId144" Type="http://schemas.openxmlformats.org/officeDocument/2006/relationships/image" Target="media/image70.wmf"/><Relationship Id="rId330" Type="http://schemas.openxmlformats.org/officeDocument/2006/relationships/oleObject" Target="embeddings/oleObject121.bin"/><Relationship Id="rId90" Type="http://schemas.openxmlformats.org/officeDocument/2006/relationships/oleObject" Target="embeddings/oleObject34.bin"/><Relationship Id="rId165" Type="http://schemas.openxmlformats.org/officeDocument/2006/relationships/image" Target="media/image79.wmf"/><Relationship Id="rId186" Type="http://schemas.microsoft.com/office/2007/relationships/hdphoto" Target="media/hdphoto7.wdp"/><Relationship Id="rId351" Type="http://schemas.openxmlformats.org/officeDocument/2006/relationships/oleObject" Target="embeddings/oleObject131.bin"/><Relationship Id="rId372" Type="http://schemas.microsoft.com/office/2007/relationships/hdphoto" Target="media/hdphoto23.wdp"/><Relationship Id="rId393" Type="http://schemas.openxmlformats.org/officeDocument/2006/relationships/image" Target="media/image188.png"/><Relationship Id="rId407" Type="http://schemas.openxmlformats.org/officeDocument/2006/relationships/image" Target="media/image195.wmf"/><Relationship Id="rId428" Type="http://schemas.openxmlformats.org/officeDocument/2006/relationships/oleObject" Target="embeddings/oleObject161.bin"/><Relationship Id="rId211" Type="http://schemas.openxmlformats.org/officeDocument/2006/relationships/oleObject" Target="embeddings/oleObject89.bin"/><Relationship Id="rId253" Type="http://schemas.openxmlformats.org/officeDocument/2006/relationships/image" Target="media/image114.wmf"/><Relationship Id="rId274" Type="http://schemas.openxmlformats.org/officeDocument/2006/relationships/image" Target="media/image125.wmf"/><Relationship Id="rId295" Type="http://schemas.openxmlformats.org/officeDocument/2006/relationships/image" Target="media/image135.wmf"/><Relationship Id="rId309" Type="http://schemas.openxmlformats.org/officeDocument/2006/relationships/oleObject" Target="embeddings/oleObject119.bin"/><Relationship Id="rId27" Type="http://schemas.openxmlformats.org/officeDocument/2006/relationships/oleObject" Target="embeddings/oleObject5.bin"/><Relationship Id="rId48" Type="http://schemas.openxmlformats.org/officeDocument/2006/relationships/image" Target="media/image24.wmf"/><Relationship Id="rId69" Type="http://schemas.openxmlformats.org/officeDocument/2006/relationships/image" Target="media/image30.wmf"/><Relationship Id="rId113" Type="http://schemas.openxmlformats.org/officeDocument/2006/relationships/image" Target="media/image53.png"/><Relationship Id="rId134" Type="http://schemas.openxmlformats.org/officeDocument/2006/relationships/image" Target="media/image65.wmf"/><Relationship Id="rId320" Type="http://schemas.microsoft.com/office/2007/relationships/hdphoto" Target="media/hdphoto16.wdp"/><Relationship Id="rId80" Type="http://schemas.openxmlformats.org/officeDocument/2006/relationships/image" Target="media/image35.wmf"/><Relationship Id="rId155" Type="http://schemas.openxmlformats.org/officeDocument/2006/relationships/oleObject" Target="embeddings/oleObject64.bin"/><Relationship Id="rId176" Type="http://schemas.openxmlformats.org/officeDocument/2006/relationships/oleObject" Target="embeddings/oleObject75.bin"/><Relationship Id="rId197" Type="http://schemas.openxmlformats.org/officeDocument/2006/relationships/oleObject" Target="embeddings/oleObject83.bin"/><Relationship Id="rId341" Type="http://schemas.openxmlformats.org/officeDocument/2006/relationships/oleObject" Target="embeddings/oleObject126.bin"/><Relationship Id="rId362" Type="http://schemas.openxmlformats.org/officeDocument/2006/relationships/image" Target="media/image174.png"/><Relationship Id="rId383" Type="http://schemas.openxmlformats.org/officeDocument/2006/relationships/oleObject" Target="embeddings/oleObject139.bin"/><Relationship Id="rId418" Type="http://schemas.openxmlformats.org/officeDocument/2006/relationships/oleObject" Target="embeddings/oleObject156.bin"/><Relationship Id="rId201" Type="http://schemas.openxmlformats.org/officeDocument/2006/relationships/oleObject" Target="embeddings/oleObject85.bin"/><Relationship Id="rId243" Type="http://schemas.openxmlformats.org/officeDocument/2006/relationships/image" Target="media/image109.wmf"/><Relationship Id="rId264" Type="http://schemas.openxmlformats.org/officeDocument/2006/relationships/oleObject" Target="embeddings/oleObject102.bin"/><Relationship Id="rId285" Type="http://schemas.openxmlformats.org/officeDocument/2006/relationships/oleObject" Target="embeddings/oleObject110.bin"/><Relationship Id="rId17" Type="http://schemas.openxmlformats.org/officeDocument/2006/relationships/image" Target="media/image6.wmf"/><Relationship Id="rId38" Type="http://schemas.openxmlformats.org/officeDocument/2006/relationships/image" Target="media/image19.png"/><Relationship Id="rId59" Type="http://schemas.openxmlformats.org/officeDocument/2006/relationships/image" Target="media/image26.wmf"/><Relationship Id="rId103" Type="http://schemas.openxmlformats.org/officeDocument/2006/relationships/oleObject" Target="embeddings/oleObject41.bin"/><Relationship Id="rId124" Type="http://schemas.openxmlformats.org/officeDocument/2006/relationships/image" Target="media/image60.png"/><Relationship Id="rId310" Type="http://schemas.openxmlformats.org/officeDocument/2006/relationships/image" Target="media/image144.wmf"/><Relationship Id="rId70" Type="http://schemas.openxmlformats.org/officeDocument/2006/relationships/oleObject" Target="embeddings/oleObject27.bin"/><Relationship Id="rId91" Type="http://schemas.openxmlformats.org/officeDocument/2006/relationships/image" Target="media/image43.emf"/><Relationship Id="rId145" Type="http://schemas.openxmlformats.org/officeDocument/2006/relationships/oleObject" Target="embeddings/oleObject58.bin"/><Relationship Id="rId166" Type="http://schemas.openxmlformats.org/officeDocument/2006/relationships/oleObject" Target="embeddings/oleObject70.bin"/><Relationship Id="rId187" Type="http://schemas.openxmlformats.org/officeDocument/2006/relationships/image" Target="media/image90.wmf"/><Relationship Id="rId331" Type="http://schemas.openxmlformats.org/officeDocument/2006/relationships/image" Target="media/image157.wmf"/><Relationship Id="rId352" Type="http://schemas.openxmlformats.org/officeDocument/2006/relationships/oleObject" Target="embeddings/oleObject132.bin"/><Relationship Id="rId373" Type="http://schemas.openxmlformats.org/officeDocument/2006/relationships/image" Target="media/image180.png"/><Relationship Id="rId394" Type="http://schemas.openxmlformats.org/officeDocument/2006/relationships/image" Target="media/image189.png"/><Relationship Id="rId408" Type="http://schemas.openxmlformats.org/officeDocument/2006/relationships/oleObject" Target="embeddings/oleObject151.bin"/><Relationship Id="rId429" Type="http://schemas.openxmlformats.org/officeDocument/2006/relationships/image" Target="media/image206.wmf"/><Relationship Id="rId1" Type="http://schemas.openxmlformats.org/officeDocument/2006/relationships/customXml" Target="../customXml/item1.xml"/><Relationship Id="rId212" Type="http://schemas.openxmlformats.org/officeDocument/2006/relationships/image" Target="media/image104.png"/><Relationship Id="rId233" Type="http://schemas.openxmlformats.org/officeDocument/2006/relationships/image" Target="media/image1110.png"/><Relationship Id="rId254" Type="http://schemas.openxmlformats.org/officeDocument/2006/relationships/oleObject" Target="embeddings/oleObject97.bin"/><Relationship Id="rId28" Type="http://schemas.openxmlformats.org/officeDocument/2006/relationships/image" Target="media/image12.wmf"/><Relationship Id="rId49" Type="http://schemas.openxmlformats.org/officeDocument/2006/relationships/oleObject" Target="embeddings/oleObject13.bin"/><Relationship Id="rId114" Type="http://schemas.openxmlformats.org/officeDocument/2006/relationships/image" Target="media/image54.wmf"/><Relationship Id="rId275" Type="http://schemas.openxmlformats.org/officeDocument/2006/relationships/oleObject" Target="embeddings/oleObject106.bin"/><Relationship Id="rId296" Type="http://schemas.openxmlformats.org/officeDocument/2006/relationships/oleObject" Target="embeddings/oleObject114.bin"/><Relationship Id="rId300" Type="http://schemas.openxmlformats.org/officeDocument/2006/relationships/oleObject" Target="embeddings/oleObject116.bin"/><Relationship Id="rId60" Type="http://schemas.openxmlformats.org/officeDocument/2006/relationships/oleObject" Target="embeddings/oleObject22.bin"/><Relationship Id="rId81" Type="http://schemas.openxmlformats.org/officeDocument/2006/relationships/oleObject" Target="embeddings/oleObject33.bin"/><Relationship Id="rId135" Type="http://schemas.openxmlformats.org/officeDocument/2006/relationships/oleObject" Target="embeddings/oleObject53.bin"/><Relationship Id="rId156" Type="http://schemas.openxmlformats.org/officeDocument/2006/relationships/image" Target="media/image75.wmf"/><Relationship Id="rId177" Type="http://schemas.openxmlformats.org/officeDocument/2006/relationships/image" Target="media/image85.wmf"/><Relationship Id="rId198" Type="http://schemas.openxmlformats.org/officeDocument/2006/relationships/image" Target="media/image97.wmf"/><Relationship Id="rId321" Type="http://schemas.openxmlformats.org/officeDocument/2006/relationships/image" Target="media/image150.png"/><Relationship Id="rId342" Type="http://schemas.openxmlformats.org/officeDocument/2006/relationships/image" Target="media/image163.wmf"/><Relationship Id="rId363" Type="http://schemas.microsoft.com/office/2007/relationships/hdphoto" Target="media/hdphoto20.wdp"/><Relationship Id="rId384" Type="http://schemas.openxmlformats.org/officeDocument/2006/relationships/image" Target="media/image185.wmf"/><Relationship Id="rId419" Type="http://schemas.openxmlformats.org/officeDocument/2006/relationships/image" Target="media/image201.wmf"/><Relationship Id="rId202" Type="http://schemas.openxmlformats.org/officeDocument/2006/relationships/image" Target="media/image99.wmf"/><Relationship Id="rId244" Type="http://schemas.openxmlformats.org/officeDocument/2006/relationships/oleObject" Target="embeddings/oleObject92.bin"/><Relationship Id="rId430" Type="http://schemas.openxmlformats.org/officeDocument/2006/relationships/oleObject" Target="embeddings/oleObject162.bin"/><Relationship Id="rId18" Type="http://schemas.openxmlformats.org/officeDocument/2006/relationships/oleObject" Target="embeddings/oleObject1.bin"/><Relationship Id="rId39" Type="http://schemas.microsoft.com/office/2007/relationships/hdphoto" Target="media/hdphoto2.wdp"/><Relationship Id="rId265" Type="http://schemas.openxmlformats.org/officeDocument/2006/relationships/image" Target="media/image120.emf"/><Relationship Id="rId286" Type="http://schemas.openxmlformats.org/officeDocument/2006/relationships/image" Target="media/image131.wmf"/><Relationship Id="rId50" Type="http://schemas.openxmlformats.org/officeDocument/2006/relationships/image" Target="media/image25.wmf"/><Relationship Id="rId104" Type="http://schemas.openxmlformats.org/officeDocument/2006/relationships/image" Target="media/image48.wmf"/><Relationship Id="rId125" Type="http://schemas.openxmlformats.org/officeDocument/2006/relationships/image" Target="media/image61.wmf"/><Relationship Id="rId146" Type="http://schemas.openxmlformats.org/officeDocument/2006/relationships/oleObject" Target="embeddings/oleObject59.bin"/><Relationship Id="rId167" Type="http://schemas.openxmlformats.org/officeDocument/2006/relationships/image" Target="media/image80.wmf"/><Relationship Id="rId188" Type="http://schemas.openxmlformats.org/officeDocument/2006/relationships/oleObject" Target="embeddings/oleObject80.bin"/><Relationship Id="rId311" Type="http://schemas.openxmlformats.org/officeDocument/2006/relationships/oleObject" Target="embeddings/oleObject120.bin"/><Relationship Id="rId332" Type="http://schemas.openxmlformats.org/officeDocument/2006/relationships/oleObject" Target="embeddings/oleObject122.bin"/><Relationship Id="rId353" Type="http://schemas.openxmlformats.org/officeDocument/2006/relationships/image" Target="media/image168.png"/><Relationship Id="rId374" Type="http://schemas.microsoft.com/office/2007/relationships/hdphoto" Target="media/hdphoto24.wdp"/><Relationship Id="rId395" Type="http://schemas.microsoft.com/office/2007/relationships/hdphoto" Target="media/hdphoto26.wdp"/><Relationship Id="rId409" Type="http://schemas.openxmlformats.org/officeDocument/2006/relationships/image" Target="media/image196.wmf"/><Relationship Id="rId71" Type="http://schemas.openxmlformats.org/officeDocument/2006/relationships/oleObject" Target="embeddings/oleObject28.bin"/><Relationship Id="rId92" Type="http://schemas.openxmlformats.org/officeDocument/2006/relationships/oleObject" Target="embeddings/oleObject35.bin"/><Relationship Id="rId213" Type="http://schemas.microsoft.com/office/2007/relationships/hdphoto" Target="media/hdphoto9.wdp"/><Relationship Id="rId234" Type="http://schemas.openxmlformats.org/officeDocument/2006/relationships/customXml" Target="ink/ink2.xml"/><Relationship Id="rId420" Type="http://schemas.openxmlformats.org/officeDocument/2006/relationships/oleObject" Target="embeddings/oleObject157.bin"/><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image" Target="media/image115.wmf"/><Relationship Id="rId276" Type="http://schemas.openxmlformats.org/officeDocument/2006/relationships/image" Target="media/image126.wmf"/><Relationship Id="rId297" Type="http://schemas.openxmlformats.org/officeDocument/2006/relationships/image" Target="media/image136.wmf"/><Relationship Id="rId40" Type="http://schemas.openxmlformats.org/officeDocument/2006/relationships/image" Target="media/image20.wmf"/><Relationship Id="rId115" Type="http://schemas.openxmlformats.org/officeDocument/2006/relationships/oleObject" Target="embeddings/oleObject46.bin"/><Relationship Id="rId136" Type="http://schemas.openxmlformats.org/officeDocument/2006/relationships/image" Target="media/image66.wmf"/><Relationship Id="rId157" Type="http://schemas.openxmlformats.org/officeDocument/2006/relationships/oleObject" Target="embeddings/oleObject65.bin"/><Relationship Id="rId178" Type="http://schemas.openxmlformats.org/officeDocument/2006/relationships/oleObject" Target="embeddings/oleObject76.bin"/><Relationship Id="rId301" Type="http://schemas.openxmlformats.org/officeDocument/2006/relationships/image" Target="media/image138.wmf"/><Relationship Id="rId322" Type="http://schemas.microsoft.com/office/2007/relationships/hdphoto" Target="media/hdphoto17.wdp"/><Relationship Id="rId343" Type="http://schemas.openxmlformats.org/officeDocument/2006/relationships/oleObject" Target="embeddings/oleObject127.bin"/><Relationship Id="rId364" Type="http://schemas.openxmlformats.org/officeDocument/2006/relationships/image" Target="media/image175.jpeg"/><Relationship Id="rId61" Type="http://schemas.openxmlformats.org/officeDocument/2006/relationships/oleObject" Target="embeddings/oleObject23.bin"/><Relationship Id="rId82" Type="http://schemas.openxmlformats.org/officeDocument/2006/relationships/image" Target="media/image36.jpeg"/><Relationship Id="rId199" Type="http://schemas.openxmlformats.org/officeDocument/2006/relationships/oleObject" Target="embeddings/oleObject84.bin"/><Relationship Id="rId203" Type="http://schemas.openxmlformats.org/officeDocument/2006/relationships/oleObject" Target="embeddings/oleObject86.bin"/><Relationship Id="rId385" Type="http://schemas.openxmlformats.org/officeDocument/2006/relationships/oleObject" Target="embeddings/oleObject140.bin"/><Relationship Id="rId19" Type="http://schemas.openxmlformats.org/officeDocument/2006/relationships/image" Target="media/image7.wmf"/><Relationship Id="rId245" Type="http://schemas.openxmlformats.org/officeDocument/2006/relationships/image" Target="media/image110.wmf"/><Relationship Id="rId266" Type="http://schemas.openxmlformats.org/officeDocument/2006/relationships/oleObject" Target="embeddings/oleObject103.bin"/><Relationship Id="rId287" Type="http://schemas.openxmlformats.org/officeDocument/2006/relationships/oleObject" Target="embeddings/oleObject111.bin"/><Relationship Id="rId410" Type="http://schemas.openxmlformats.org/officeDocument/2006/relationships/oleObject" Target="embeddings/oleObject152.bin"/><Relationship Id="rId431" Type="http://schemas.openxmlformats.org/officeDocument/2006/relationships/header" Target="header1.xml"/><Relationship Id="rId30" Type="http://schemas.openxmlformats.org/officeDocument/2006/relationships/image" Target="media/image13.jpeg"/><Relationship Id="rId105" Type="http://schemas.openxmlformats.org/officeDocument/2006/relationships/oleObject" Target="embeddings/oleObject42.bin"/><Relationship Id="rId126" Type="http://schemas.openxmlformats.org/officeDocument/2006/relationships/oleObject" Target="embeddings/oleObject50.bin"/><Relationship Id="rId147" Type="http://schemas.openxmlformats.org/officeDocument/2006/relationships/image" Target="media/image71.wmf"/><Relationship Id="rId168" Type="http://schemas.openxmlformats.org/officeDocument/2006/relationships/oleObject" Target="embeddings/oleObject71.bin"/><Relationship Id="rId312" Type="http://schemas.openxmlformats.org/officeDocument/2006/relationships/image" Target="media/image145.png"/><Relationship Id="rId333" Type="http://schemas.openxmlformats.org/officeDocument/2006/relationships/image" Target="media/image158.wmf"/><Relationship Id="rId354" Type="http://schemas.microsoft.com/office/2007/relationships/hdphoto" Target="media/hdphoto19.wdp"/><Relationship Id="rId51" Type="http://schemas.openxmlformats.org/officeDocument/2006/relationships/oleObject" Target="embeddings/oleObject14.bin"/><Relationship Id="rId72" Type="http://schemas.openxmlformats.org/officeDocument/2006/relationships/image" Target="media/image31.wmf"/><Relationship Id="rId93" Type="http://schemas.openxmlformats.org/officeDocument/2006/relationships/image" Target="media/image44.emf"/><Relationship Id="rId189" Type="http://schemas.openxmlformats.org/officeDocument/2006/relationships/image" Target="media/image91.png"/><Relationship Id="rId375" Type="http://schemas.openxmlformats.org/officeDocument/2006/relationships/oleObject" Target="embeddings/oleObject136.bin"/><Relationship Id="rId396" Type="http://schemas.openxmlformats.org/officeDocument/2006/relationships/image" Target="media/image190.wmf"/><Relationship Id="rId3" Type="http://schemas.openxmlformats.org/officeDocument/2006/relationships/styles" Target="styles.xml"/><Relationship Id="rId214" Type="http://schemas.openxmlformats.org/officeDocument/2006/relationships/customXml" Target="ink/ink1.xml"/><Relationship Id="rId235" Type="http://schemas.openxmlformats.org/officeDocument/2006/relationships/image" Target="media/image112.png"/><Relationship Id="rId256" Type="http://schemas.openxmlformats.org/officeDocument/2006/relationships/oleObject" Target="embeddings/oleObject98.bin"/><Relationship Id="rId277" Type="http://schemas.openxmlformats.org/officeDocument/2006/relationships/oleObject" Target="embeddings/oleObject107.bin"/><Relationship Id="rId298" Type="http://schemas.openxmlformats.org/officeDocument/2006/relationships/oleObject" Target="embeddings/oleObject115.bin"/><Relationship Id="rId400" Type="http://schemas.openxmlformats.org/officeDocument/2006/relationships/oleObject" Target="embeddings/oleObject148.bin"/><Relationship Id="rId421" Type="http://schemas.openxmlformats.org/officeDocument/2006/relationships/image" Target="media/image202.wmf"/><Relationship Id="rId116" Type="http://schemas.openxmlformats.org/officeDocument/2006/relationships/image" Target="media/image55.wmf"/><Relationship Id="rId137" Type="http://schemas.openxmlformats.org/officeDocument/2006/relationships/oleObject" Target="embeddings/oleObject54.bin"/><Relationship Id="rId158" Type="http://schemas.openxmlformats.org/officeDocument/2006/relationships/oleObject" Target="embeddings/oleObject66.bin"/><Relationship Id="rId302" Type="http://schemas.openxmlformats.org/officeDocument/2006/relationships/oleObject" Target="embeddings/oleObject117.bin"/><Relationship Id="rId323" Type="http://schemas.openxmlformats.org/officeDocument/2006/relationships/image" Target="media/image151.png"/><Relationship Id="rId344" Type="http://schemas.openxmlformats.org/officeDocument/2006/relationships/image" Target="media/image164.wmf"/><Relationship Id="rId20" Type="http://schemas.openxmlformats.org/officeDocument/2006/relationships/oleObject" Target="embeddings/oleObject2.bin"/><Relationship Id="rId41" Type="http://schemas.openxmlformats.org/officeDocument/2006/relationships/oleObject" Target="embeddings/oleObject9.bin"/><Relationship Id="rId62" Type="http://schemas.openxmlformats.org/officeDocument/2006/relationships/image" Target="media/image27.wmf"/><Relationship Id="rId83" Type="http://schemas.openxmlformats.org/officeDocument/2006/relationships/image" Target="media/image37.jpeg"/><Relationship Id="rId179" Type="http://schemas.openxmlformats.org/officeDocument/2006/relationships/image" Target="media/image86.wmf"/><Relationship Id="rId365" Type="http://schemas.openxmlformats.org/officeDocument/2006/relationships/image" Target="media/image176.png"/><Relationship Id="rId386" Type="http://schemas.openxmlformats.org/officeDocument/2006/relationships/oleObject" Target="embeddings/oleObject141.bin"/><Relationship Id="rId190" Type="http://schemas.openxmlformats.org/officeDocument/2006/relationships/image" Target="media/image92.png"/><Relationship Id="rId204" Type="http://schemas.openxmlformats.org/officeDocument/2006/relationships/image" Target="media/image100.png"/><Relationship Id="rId246" Type="http://schemas.openxmlformats.org/officeDocument/2006/relationships/oleObject" Target="embeddings/oleObject93.bin"/><Relationship Id="rId267" Type="http://schemas.openxmlformats.org/officeDocument/2006/relationships/image" Target="media/image121.wmf"/><Relationship Id="rId288" Type="http://schemas.openxmlformats.org/officeDocument/2006/relationships/image" Target="media/image132.png"/><Relationship Id="rId411" Type="http://schemas.openxmlformats.org/officeDocument/2006/relationships/image" Target="media/image197.wmf"/><Relationship Id="rId432" Type="http://schemas.openxmlformats.org/officeDocument/2006/relationships/footer" Target="footer1.xml"/><Relationship Id="rId106" Type="http://schemas.openxmlformats.org/officeDocument/2006/relationships/image" Target="media/image49.wmf"/><Relationship Id="rId127" Type="http://schemas.openxmlformats.org/officeDocument/2006/relationships/image" Target="media/image62.png"/><Relationship Id="rId313" Type="http://schemas.openxmlformats.org/officeDocument/2006/relationships/image" Target="media/image146.png"/><Relationship Id="rId10" Type="http://schemas.openxmlformats.org/officeDocument/2006/relationships/image" Target="https://static.thefashioncentral.co.uk/wp-content/uploads/2021/03/Benefits-of-Banana-Oil-.jpg" TargetMode="External"/><Relationship Id="rId31" Type="http://schemas.openxmlformats.org/officeDocument/2006/relationships/image" Target="media/image14.jpeg"/><Relationship Id="rId52" Type="http://schemas.openxmlformats.org/officeDocument/2006/relationships/oleObject" Target="embeddings/oleObject15.bin"/><Relationship Id="rId73" Type="http://schemas.openxmlformats.org/officeDocument/2006/relationships/oleObject" Target="embeddings/oleObject29.bin"/><Relationship Id="rId94" Type="http://schemas.openxmlformats.org/officeDocument/2006/relationships/oleObject" Target="embeddings/oleObject36.bin"/><Relationship Id="rId148" Type="http://schemas.openxmlformats.org/officeDocument/2006/relationships/oleObject" Target="embeddings/oleObject60.bin"/><Relationship Id="rId169" Type="http://schemas.openxmlformats.org/officeDocument/2006/relationships/image" Target="media/image81.wmf"/><Relationship Id="rId334" Type="http://schemas.openxmlformats.org/officeDocument/2006/relationships/oleObject" Target="embeddings/oleObject123.bin"/><Relationship Id="rId355" Type="http://schemas.openxmlformats.org/officeDocument/2006/relationships/image" Target="media/image169.png"/><Relationship Id="rId376" Type="http://schemas.openxmlformats.org/officeDocument/2006/relationships/oleObject" Target="embeddings/oleObject137.bin"/><Relationship Id="rId397" Type="http://schemas.openxmlformats.org/officeDocument/2006/relationships/oleObject" Target="embeddings/oleObject146.bin"/><Relationship Id="rId4" Type="http://schemas.openxmlformats.org/officeDocument/2006/relationships/settings" Target="settings.xml"/><Relationship Id="rId180" Type="http://schemas.openxmlformats.org/officeDocument/2006/relationships/oleObject" Target="embeddings/oleObject77.bin"/><Relationship Id="rId236" Type="http://schemas.openxmlformats.org/officeDocument/2006/relationships/customXml" Target="ink/ink3.xml"/><Relationship Id="rId257" Type="http://schemas.openxmlformats.org/officeDocument/2006/relationships/image" Target="media/image116.wmf"/><Relationship Id="rId278" Type="http://schemas.openxmlformats.org/officeDocument/2006/relationships/image" Target="media/image127.png"/><Relationship Id="rId401" Type="http://schemas.openxmlformats.org/officeDocument/2006/relationships/image" Target="media/image192.png"/><Relationship Id="rId422" Type="http://schemas.openxmlformats.org/officeDocument/2006/relationships/oleObject" Target="embeddings/oleObject158.bin"/><Relationship Id="rId303" Type="http://schemas.openxmlformats.org/officeDocument/2006/relationships/image" Target="media/image139.png"/><Relationship Id="rId42" Type="http://schemas.openxmlformats.org/officeDocument/2006/relationships/image" Target="media/image21.wmf"/><Relationship Id="rId84" Type="http://schemas.openxmlformats.org/officeDocument/2006/relationships/image" Target="media/image38.png"/><Relationship Id="rId138" Type="http://schemas.openxmlformats.org/officeDocument/2006/relationships/image" Target="media/image67.wmf"/><Relationship Id="rId345" Type="http://schemas.openxmlformats.org/officeDocument/2006/relationships/oleObject" Target="embeddings/oleObject128.bin"/><Relationship Id="rId387" Type="http://schemas.openxmlformats.org/officeDocument/2006/relationships/image" Target="media/image186.wmf"/><Relationship Id="rId191" Type="http://schemas.openxmlformats.org/officeDocument/2006/relationships/image" Target="media/image93.wmf"/><Relationship Id="rId205" Type="http://schemas.microsoft.com/office/2007/relationships/hdphoto" Target="media/hdphoto8.wdp"/><Relationship Id="rId247" Type="http://schemas.openxmlformats.org/officeDocument/2006/relationships/image" Target="media/image111.wmf"/><Relationship Id="rId412" Type="http://schemas.openxmlformats.org/officeDocument/2006/relationships/oleObject" Target="embeddings/oleObject153.bin"/><Relationship Id="rId107" Type="http://schemas.openxmlformats.org/officeDocument/2006/relationships/oleObject" Target="embeddings/oleObject43.bin"/><Relationship Id="rId289" Type="http://schemas.microsoft.com/office/2007/relationships/hdphoto" Target="media/hdphoto12.wdp"/><Relationship Id="rId11" Type="http://schemas.openxmlformats.org/officeDocument/2006/relationships/image" Target="media/image3.jpeg"/><Relationship Id="rId53" Type="http://schemas.openxmlformats.org/officeDocument/2006/relationships/oleObject" Target="embeddings/oleObject16.bin"/><Relationship Id="rId149" Type="http://schemas.openxmlformats.org/officeDocument/2006/relationships/image" Target="media/image72.wmf"/><Relationship Id="rId314" Type="http://schemas.microsoft.com/office/2007/relationships/hdphoto" Target="media/hdphoto13.wdp"/><Relationship Id="rId356" Type="http://schemas.openxmlformats.org/officeDocument/2006/relationships/image" Target="media/image170.png"/><Relationship Id="rId398" Type="http://schemas.openxmlformats.org/officeDocument/2006/relationships/image" Target="media/image191.wmf"/><Relationship Id="rId95" Type="http://schemas.openxmlformats.org/officeDocument/2006/relationships/oleObject" Target="embeddings/oleObject37.bin"/><Relationship Id="rId160" Type="http://schemas.openxmlformats.org/officeDocument/2006/relationships/oleObject" Target="embeddings/oleObject67.bin"/><Relationship Id="rId423" Type="http://schemas.openxmlformats.org/officeDocument/2006/relationships/image" Target="media/image203.w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6T07:55:56.423"/>
    </inkml:context>
    <inkml:brush xml:id="br0">
      <inkml:brushProperty name="width" value="0.025" units="cm"/>
      <inkml:brushProperty name="height" value="0.025" units="cm"/>
      <inkml:brushProperty name="color" value="#E71224"/>
    </inkml:brush>
  </inkml:definitions>
  <inkml:trace contextRef="#ctx0" brushRef="#br0">1 1 13297,'0'0'236,"4"0"-4852,-4 5 2376,5-5 3,-1 5 13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7T08:24:17.070"/>
    </inkml:context>
    <inkml:brush xml:id="br0">
      <inkml:brushProperty name="width" value="0.025" units="cm"/>
      <inkml:brushProperty name="height" value="0.025" units="cm"/>
      <inkml:brushProperty name="color" value="#E71224"/>
    </inkml:brush>
  </inkml:definitions>
  <inkml:trace contextRef="#ctx0" brushRef="#br0">0 1 21502,'0'0'940,"14"6"-19102,-10-4 15670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1T02:58:47.964"/>
    </inkml:context>
    <inkml:brush xml:id="br0">
      <inkml:brushProperty name="width" value="0.025" units="cm"/>
      <inkml:brushProperty name="height" value="0.025" units="cm"/>
      <inkml:brushProperty name="color" value="#E71224"/>
    </inkml:brush>
  </inkml:definitions>
  <inkml:trace contextRef="#ctx0" brushRef="#br0">1 1 13297,'0'0'236,"4"0"-4852,-4 5 2376,5-5 3,-1 5 13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4C800-3814-49CA-B0E5-F89039FE5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63</Pages>
  <Words>20900</Words>
  <Characters>119135</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ĐỀ ÔN HÓA VÔ CƠ</vt:lpstr>
    </vt:vector>
  </TitlesOfParts>
  <Company>SGK Hóa 12: KNTT + CTST + CD</Company>
  <LinksUpToDate>false</LinksUpToDate>
  <CharactersWithSpaces>139756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ÔN HÓA VÔ CƠ</dc:title>
  <dc:creator>SONY</dc:creator>
  <cp:lastModifiedBy>Administrator</cp:lastModifiedBy>
  <cp:revision>17</cp:revision>
  <cp:lastPrinted>2024-05-15T07:01:00Z</cp:lastPrinted>
  <dcterms:created xsi:type="dcterms:W3CDTF">2025-08-26T00:13:00Z</dcterms:created>
  <dcterms:modified xsi:type="dcterms:W3CDTF">2025-08-28T05:05:00Z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