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434" w:rsidRPr="00957434" w:rsidRDefault="00957434" w:rsidP="00957434">
      <w:pPr>
        <w:spacing w:after="0" w:line="360" w:lineRule="auto"/>
        <w:ind w:left="-142" w:firstLine="142"/>
        <w:jc w:val="center"/>
        <w:rPr>
          <w:rFonts w:ascii="Times New Roman" w:eastAsia="Calibri" w:hAnsi="Times New Roman" w:cs="Times New Roman"/>
          <w:b/>
          <w:bCs/>
          <w:color w:val="FF0000"/>
          <w:kern w:val="2"/>
          <w:sz w:val="26"/>
          <w:szCs w:val="26"/>
          <w14:ligatures w14:val="standardContextual"/>
        </w:rPr>
      </w:pPr>
      <w:r w:rsidRPr="00957434">
        <w:rPr>
          <w:rFonts w:ascii="Times New Roman" w:eastAsia="Calibri" w:hAnsi="Times New Roman" w:cs="Times New Roman"/>
          <w:b/>
          <w:bCs/>
          <w:color w:val="002060"/>
          <w:kern w:val="2"/>
          <w:sz w:val="26"/>
          <w:szCs w:val="26"/>
          <w14:ligatures w14:val="standardContextual"/>
        </w:rPr>
        <w:t xml:space="preserve">BÀI 65. </w:t>
      </w:r>
      <w:r w:rsidRPr="00957434">
        <w:rPr>
          <w:rFonts w:ascii="Times New Roman" w:eastAsia="Calibri" w:hAnsi="Times New Roman" w:cs="Times New Roman"/>
          <w:b/>
          <w:bCs/>
          <w:color w:val="FF0000"/>
          <w:kern w:val="2"/>
          <w:sz w:val="26"/>
          <w:szCs w:val="26"/>
          <w14:ligatures w14:val="standardContextual"/>
        </w:rPr>
        <w:t>THỂ TÍCH HÌNH HỘP CHỮ NHẬT, HÌNH LẬP PHƯƠNG</w:t>
      </w:r>
    </w:p>
    <w:p w:rsidR="00957434" w:rsidRPr="00957434" w:rsidRDefault="00957434" w:rsidP="00957434">
      <w:pPr>
        <w:spacing w:after="0" w:line="360" w:lineRule="auto"/>
        <w:ind w:left="-142" w:firstLine="142"/>
        <w:jc w:val="center"/>
        <w:rPr>
          <w:rFonts w:ascii="Times New Roman" w:eastAsia="Calibri" w:hAnsi="Times New Roman" w:cs="Times New Roman"/>
          <w:b/>
          <w:bCs/>
          <w:color w:val="002060"/>
          <w:kern w:val="2"/>
          <w:sz w:val="26"/>
          <w:szCs w:val="26"/>
          <w14:ligatures w14:val="standardContextual"/>
        </w:rPr>
      </w:pPr>
      <w:r w:rsidRPr="00957434">
        <w:rPr>
          <w:rFonts w:ascii="Times New Roman" w:eastAsia="Calibri" w:hAnsi="Times New Roman" w:cs="Times New Roman"/>
          <w:b/>
          <w:bCs/>
          <w:color w:val="002060"/>
          <w:kern w:val="2"/>
          <w:sz w:val="26"/>
          <w:szCs w:val="26"/>
          <w14:ligatures w14:val="standardContextual"/>
        </w:rPr>
        <w:t>( 2 Tiết)</w:t>
      </w:r>
    </w:p>
    <w:p w:rsidR="00957434" w:rsidRPr="00957434" w:rsidRDefault="00957434" w:rsidP="00957434">
      <w:pPr>
        <w:spacing w:after="0" w:line="360" w:lineRule="auto"/>
        <w:rPr>
          <w:rFonts w:ascii="Times New Roman" w:eastAsia="Calibri" w:hAnsi="Times New Roman" w:cs="Times New Roman"/>
          <w:b/>
          <w:bCs/>
          <w:color w:val="FF0000"/>
          <w:kern w:val="2"/>
          <w:sz w:val="26"/>
          <w:szCs w:val="26"/>
          <w14:ligatures w14:val="standardContextual"/>
        </w:rPr>
      </w:pPr>
      <w:r w:rsidRPr="00957434">
        <w:rPr>
          <w:rFonts w:ascii="Times New Roman" w:eastAsia="Calibri" w:hAnsi="Times New Roman" w:cs="Times New Roman"/>
          <w:b/>
          <w:bCs/>
          <w:color w:val="FF0000"/>
          <w:kern w:val="2"/>
          <w:sz w:val="26"/>
          <w:szCs w:val="26"/>
          <w14:ligatures w14:val="standardContextual"/>
        </w:rPr>
        <w:t>I.YÊU CẦU CẦN ĐẠT</w:t>
      </w:r>
    </w:p>
    <w:p w:rsidR="00957434" w:rsidRPr="00957434" w:rsidRDefault="00957434" w:rsidP="00957434">
      <w:pPr>
        <w:spacing w:after="0" w:line="360" w:lineRule="auto"/>
        <w:rPr>
          <w:rFonts w:ascii="Times New Roman" w:eastAsia="Calibri" w:hAnsi="Times New Roman" w:cs="Times New Roman"/>
          <w:i/>
          <w:iCs/>
          <w:color w:val="000000"/>
          <w:kern w:val="2"/>
          <w:sz w:val="26"/>
          <w:szCs w:val="26"/>
          <w14:ligatures w14:val="standardContextual"/>
        </w:rPr>
      </w:pPr>
      <w:r w:rsidRPr="00957434">
        <w:rPr>
          <w:rFonts w:ascii="Times New Roman" w:eastAsia="Calibri" w:hAnsi="Times New Roman" w:cs="Times New Roman"/>
          <w:i/>
          <w:iCs/>
          <w:color w:val="000000"/>
          <w:kern w:val="2"/>
          <w:sz w:val="26"/>
          <w:szCs w:val="26"/>
          <w14:ligatures w14:val="standardContextual"/>
        </w:rPr>
        <w:t xml:space="preserve">     1. Năng lực đặc thù:</w:t>
      </w:r>
    </w:p>
    <w:p w:rsidR="00957434" w:rsidRPr="00957434" w:rsidRDefault="00957434" w:rsidP="00957434">
      <w:pPr>
        <w:widowControl w:val="0"/>
        <w:tabs>
          <w:tab w:val="left" w:pos="742"/>
        </w:tabs>
        <w:spacing w:after="0" w:line="360" w:lineRule="auto"/>
        <w:ind w:left="420"/>
        <w:jc w:val="both"/>
        <w:rPr>
          <w:rFonts w:ascii="Times New Roman" w:eastAsia="Times New Roman" w:hAnsi="Times New Roman" w:cs="Times New Roman"/>
          <w:kern w:val="2"/>
          <w:sz w:val="26"/>
          <w:szCs w:val="26"/>
          <w14:ligatures w14:val="standardContextual"/>
        </w:rPr>
      </w:pPr>
      <w:r w:rsidRPr="00957434">
        <w:rPr>
          <w:rFonts w:ascii="Times New Roman" w:eastAsia="Times New Roman" w:hAnsi="Times New Roman" w:cs="Times New Roman"/>
          <w:kern w:val="2"/>
          <w:sz w:val="26"/>
          <w:szCs w:val="26"/>
          <w14:ligatures w14:val="standardContextual"/>
        </w:rPr>
        <w:t>-Nhận biết được thể tích của hình hộp chữ nhật và hình lập phương.</w:t>
      </w:r>
    </w:p>
    <w:p w:rsidR="00957434" w:rsidRPr="00957434" w:rsidRDefault="00957434" w:rsidP="00957434">
      <w:pPr>
        <w:widowControl w:val="0"/>
        <w:tabs>
          <w:tab w:val="left" w:pos="742"/>
        </w:tabs>
        <w:spacing w:after="0" w:line="360" w:lineRule="auto"/>
        <w:ind w:left="420"/>
        <w:jc w:val="both"/>
        <w:rPr>
          <w:rFonts w:ascii="Times New Roman" w:eastAsia="Times New Roman" w:hAnsi="Times New Roman" w:cs="Times New Roman"/>
          <w:kern w:val="2"/>
          <w:sz w:val="26"/>
          <w:szCs w:val="26"/>
          <w14:ligatures w14:val="standardContextual"/>
        </w:rPr>
      </w:pPr>
      <w:r w:rsidRPr="00957434">
        <w:rPr>
          <w:rFonts w:ascii="Times New Roman" w:eastAsia="Times New Roman" w:hAnsi="Times New Roman" w:cs="Times New Roman"/>
          <w:kern w:val="2"/>
          <w:sz w:val="26"/>
          <w:szCs w:val="26"/>
          <w14:ligatures w14:val="standardContextual"/>
        </w:rPr>
        <w:t>-Biết cách tính thể tích của hình hộp chữ nhật và hình lập phương.</w:t>
      </w:r>
    </w:p>
    <w:p w:rsidR="00957434" w:rsidRPr="00957434" w:rsidRDefault="00957434" w:rsidP="00957434">
      <w:pPr>
        <w:widowControl w:val="0"/>
        <w:spacing w:after="0" w:line="360" w:lineRule="auto"/>
        <w:ind w:firstLine="420"/>
        <w:jc w:val="both"/>
        <w:rPr>
          <w:rFonts w:ascii="Times New Roman" w:eastAsia="Times New Roman" w:hAnsi="Times New Roman" w:cs="Times New Roman"/>
          <w:kern w:val="2"/>
          <w:sz w:val="26"/>
          <w:szCs w:val="26"/>
          <w14:ligatures w14:val="standardContextual"/>
        </w:rPr>
      </w:pPr>
      <w:r w:rsidRPr="00957434">
        <w:rPr>
          <w:rFonts w:ascii="Times New Roman" w:eastAsia="Times New Roman" w:hAnsi="Times New Roman" w:cs="Times New Roman"/>
          <w:kern w:val="2"/>
          <w:sz w:val="26"/>
          <w:szCs w:val="26"/>
          <w14:ligatures w14:val="standardContextual"/>
        </w:rPr>
        <w:t>-Thực hành, vận dụng trong một sô tình huống cụ thể có liên quan.</w:t>
      </w:r>
    </w:p>
    <w:p w:rsidR="00957434" w:rsidRPr="00957434" w:rsidRDefault="00957434" w:rsidP="00957434">
      <w:pPr>
        <w:widowControl w:val="0"/>
        <w:tabs>
          <w:tab w:val="left" w:pos="742"/>
        </w:tabs>
        <w:spacing w:after="0" w:line="360" w:lineRule="auto"/>
        <w:ind w:left="420"/>
        <w:jc w:val="both"/>
        <w:rPr>
          <w:rFonts w:ascii="Times New Roman" w:eastAsia="Times New Roman" w:hAnsi="Times New Roman" w:cs="Times New Roman"/>
          <w:kern w:val="2"/>
          <w:sz w:val="26"/>
          <w:szCs w:val="26"/>
          <w14:ligatures w14:val="standardContextual"/>
        </w:rPr>
      </w:pPr>
      <w:r w:rsidRPr="00957434">
        <w:rPr>
          <w:rFonts w:ascii="Times New Roman" w:eastAsia="Times New Roman" w:hAnsi="Times New Roman" w:cs="Times New Roman"/>
          <w:kern w:val="2"/>
          <w:sz w:val="26"/>
          <w:szCs w:val="26"/>
          <w14:ligatures w14:val="standardContextual"/>
        </w:rPr>
        <w:t>-Phát triển các NL toán học.</w:t>
      </w:r>
    </w:p>
    <w:p w:rsidR="00957434" w:rsidRPr="00957434" w:rsidRDefault="00957434" w:rsidP="00957434">
      <w:pPr>
        <w:widowControl w:val="0"/>
        <w:tabs>
          <w:tab w:val="left" w:pos="742"/>
        </w:tabs>
        <w:spacing w:after="0" w:line="360" w:lineRule="auto"/>
        <w:ind w:left="420"/>
        <w:jc w:val="both"/>
        <w:rPr>
          <w:rFonts w:ascii="Times New Roman" w:eastAsia="Times New Roman" w:hAnsi="Times New Roman" w:cs="Times New Roman"/>
          <w:i/>
          <w:iCs/>
          <w:kern w:val="2"/>
          <w:sz w:val="26"/>
          <w:szCs w:val="26"/>
          <w14:ligatures w14:val="standardContextual"/>
        </w:rPr>
      </w:pPr>
      <w:r w:rsidRPr="00957434">
        <w:rPr>
          <w:rFonts w:ascii="Times New Roman" w:eastAsia="Times New Roman" w:hAnsi="Times New Roman" w:cs="Times New Roman"/>
          <w:i/>
          <w:iCs/>
          <w:kern w:val="2"/>
          <w:sz w:val="26"/>
          <w:szCs w:val="26"/>
          <w14:ligatures w14:val="standardContextual"/>
        </w:rPr>
        <w:t>2.</w:t>
      </w:r>
      <w:r w:rsidRPr="00957434">
        <w:rPr>
          <w:rFonts w:ascii="Times New Roman" w:eastAsia="Times New Roman" w:hAnsi="Times New Roman" w:cs="Times New Roman"/>
          <w:i/>
          <w:iCs/>
          <w:color w:val="000000"/>
          <w:kern w:val="2"/>
          <w:sz w:val="26"/>
          <w:szCs w:val="26"/>
          <w14:ligatures w14:val="standardContextual"/>
        </w:rPr>
        <w:t>Năng lực chung:</w:t>
      </w:r>
    </w:p>
    <w:p w:rsidR="00957434" w:rsidRPr="00957434" w:rsidRDefault="00957434" w:rsidP="00957434">
      <w:pPr>
        <w:widowControl w:val="0"/>
        <w:tabs>
          <w:tab w:val="left" w:pos="740"/>
        </w:tabs>
        <w:spacing w:after="0" w:line="360" w:lineRule="auto"/>
        <w:jc w:val="both"/>
        <w:rPr>
          <w:rFonts w:ascii="Times New Roman" w:eastAsia="Times New Roman" w:hAnsi="Times New Roman" w:cs="Times New Roman"/>
          <w:kern w:val="2"/>
          <w:sz w:val="26"/>
          <w:szCs w:val="26"/>
          <w14:ligatures w14:val="standardContextual"/>
        </w:rPr>
      </w:pPr>
      <w:r w:rsidRPr="00957434">
        <w:rPr>
          <w:rFonts w:ascii="Times New Roman" w:eastAsia="Times New Roman" w:hAnsi="Times New Roman" w:cs="Times New Roman"/>
          <w:kern w:val="2"/>
          <w:sz w:val="26"/>
          <w:szCs w:val="26"/>
          <w14:ligatures w14:val="standardContextual"/>
        </w:rPr>
        <w:t xml:space="preserve">      -Thông qua việc tính thể tích của hình hộp chữ nhật, hình lập phương và thực hành, vận dụng đê giải quyết vấn đề trong một sô tình huống cụ thể có liên quan, HS có cơ hội được phát triển NL giải quyết vấn đề toán học. NL tư duy và lập luận toán học.</w:t>
      </w:r>
    </w:p>
    <w:p w:rsidR="00957434" w:rsidRPr="00957434" w:rsidRDefault="00957434" w:rsidP="00957434">
      <w:pPr>
        <w:widowControl w:val="0"/>
        <w:tabs>
          <w:tab w:val="left" w:pos="733"/>
        </w:tabs>
        <w:spacing w:after="0" w:line="360" w:lineRule="auto"/>
        <w:jc w:val="both"/>
        <w:rPr>
          <w:rFonts w:ascii="Times New Roman" w:eastAsia="Times New Roman" w:hAnsi="Times New Roman" w:cs="Times New Roman"/>
          <w:kern w:val="2"/>
          <w:sz w:val="26"/>
          <w:szCs w:val="26"/>
          <w14:ligatures w14:val="standardContextual"/>
        </w:rPr>
      </w:pPr>
      <w:r w:rsidRPr="00957434">
        <w:rPr>
          <w:rFonts w:ascii="Times New Roman" w:eastAsia="Times New Roman" w:hAnsi="Times New Roman" w:cs="Times New Roman"/>
          <w:kern w:val="2"/>
          <w:sz w:val="26"/>
          <w:szCs w:val="26"/>
          <w14:ligatures w14:val="standardContextual"/>
        </w:rPr>
        <w:t xml:space="preserve">     - Thông qua việc sử dụng ngôn ngữ toán học để diễn tả cách tính, trao đổi, chia sẽ nhóm. </w:t>
      </w:r>
      <w:r w:rsidRPr="00957434">
        <w:rPr>
          <w:rFonts w:ascii="Times New Roman" w:eastAsia="Times New Roman" w:hAnsi="Times New Roman" w:cs="Times New Roman"/>
          <w:kern w:val="2"/>
          <w:sz w:val="26"/>
          <w:szCs w:val="26"/>
          <w:lang w:bidi="en-US"/>
          <w14:ligatures w14:val="standardContextual"/>
        </w:rPr>
        <w:t xml:space="preserve">HS </w:t>
      </w:r>
      <w:r w:rsidRPr="00957434">
        <w:rPr>
          <w:rFonts w:ascii="Times New Roman" w:eastAsia="Times New Roman" w:hAnsi="Times New Roman" w:cs="Times New Roman"/>
          <w:kern w:val="2"/>
          <w:sz w:val="26"/>
          <w:szCs w:val="26"/>
          <w14:ligatures w14:val="standardContextual"/>
        </w:rPr>
        <w:t>có cơ hội được phát triển NL giao tiếp toán học.</w:t>
      </w:r>
    </w:p>
    <w:p w:rsidR="00957434" w:rsidRPr="00957434" w:rsidRDefault="00957434" w:rsidP="00957434">
      <w:pPr>
        <w:spacing w:after="0" w:line="360" w:lineRule="auto"/>
        <w:jc w:val="both"/>
        <w:rPr>
          <w:rFonts w:ascii="Times New Roman" w:eastAsia="Calibri" w:hAnsi="Times New Roman" w:cs="Times New Roman"/>
          <w:i/>
          <w:iCs/>
          <w:color w:val="000000"/>
          <w:kern w:val="2"/>
          <w:sz w:val="26"/>
          <w:szCs w:val="26"/>
          <w14:ligatures w14:val="standardContextual"/>
        </w:rPr>
      </w:pPr>
      <w:r w:rsidRPr="00957434">
        <w:rPr>
          <w:rFonts w:ascii="Times New Roman" w:eastAsia="Calibri" w:hAnsi="Times New Roman" w:cs="Times New Roman"/>
          <w:i/>
          <w:iCs/>
          <w:color w:val="000000"/>
          <w:kern w:val="2"/>
          <w:sz w:val="26"/>
          <w:szCs w:val="26"/>
          <w14:ligatures w14:val="standardContextual"/>
        </w:rPr>
        <w:t xml:space="preserve">      3. Phẩm chất:</w:t>
      </w:r>
    </w:p>
    <w:p w:rsidR="00957434" w:rsidRPr="00957434" w:rsidRDefault="00957434" w:rsidP="00957434">
      <w:pPr>
        <w:spacing w:after="0" w:line="360" w:lineRule="auto"/>
        <w:jc w:val="both"/>
        <w:rPr>
          <w:rFonts w:ascii="Times New Roman" w:eastAsia="Calibri" w:hAnsi="Times New Roman" w:cs="Times New Roman"/>
          <w:color w:val="000000"/>
          <w:kern w:val="2"/>
          <w:sz w:val="26"/>
          <w:szCs w:val="26"/>
          <w14:ligatures w14:val="standardContextual"/>
        </w:rPr>
      </w:pPr>
      <w:r w:rsidRPr="00957434">
        <w:rPr>
          <w:rFonts w:ascii="Times New Roman" w:eastAsia="Calibri" w:hAnsi="Times New Roman" w:cs="Times New Roman"/>
          <w:color w:val="000000"/>
          <w:kern w:val="2"/>
          <w:sz w:val="26"/>
          <w:szCs w:val="26"/>
          <w14:ligatures w14:val="standardContextual"/>
        </w:rPr>
        <w:t xml:space="preserve">     - Chăm chỉ trong tính toán và làm bài; trung thực trong đánh giá kết quả học tập cả bản thân, của bạn; có trách nhiệm trong hoạt động nhóm.</w:t>
      </w:r>
    </w:p>
    <w:p w:rsidR="00957434" w:rsidRPr="00957434" w:rsidRDefault="00957434" w:rsidP="00957434">
      <w:pPr>
        <w:spacing w:after="0" w:line="360" w:lineRule="auto"/>
        <w:jc w:val="both"/>
        <w:rPr>
          <w:rFonts w:ascii="Times New Roman" w:eastAsia="Calibri" w:hAnsi="Times New Roman" w:cs="Times New Roman"/>
          <w:b/>
          <w:bCs/>
          <w:color w:val="FF0000"/>
          <w:kern w:val="2"/>
          <w:sz w:val="26"/>
          <w:szCs w:val="26"/>
          <w14:ligatures w14:val="standardContextual"/>
        </w:rPr>
      </w:pPr>
      <w:r w:rsidRPr="00957434">
        <w:rPr>
          <w:rFonts w:ascii="Times New Roman" w:eastAsia="Calibri" w:hAnsi="Times New Roman" w:cs="Times New Roman"/>
          <w:b/>
          <w:bCs/>
          <w:color w:val="FF0000"/>
          <w:kern w:val="2"/>
          <w:sz w:val="26"/>
          <w:szCs w:val="26"/>
          <w14:ligatures w14:val="standardContextual"/>
        </w:rPr>
        <w:t>II.ĐỒ DÙNG DẠY HỌC</w:t>
      </w:r>
    </w:p>
    <w:p w:rsidR="00957434" w:rsidRPr="00957434" w:rsidRDefault="00957434" w:rsidP="00957434">
      <w:pPr>
        <w:widowControl w:val="0"/>
        <w:tabs>
          <w:tab w:val="left" w:pos="733"/>
        </w:tabs>
        <w:spacing w:after="0" w:line="360" w:lineRule="auto"/>
        <w:ind w:left="440"/>
        <w:jc w:val="both"/>
        <w:rPr>
          <w:rFonts w:ascii="Times New Roman" w:eastAsia="Times New Roman" w:hAnsi="Times New Roman" w:cs="Times New Roman"/>
          <w:kern w:val="2"/>
          <w:sz w:val="26"/>
          <w:szCs w:val="26"/>
          <w14:ligatures w14:val="standardContextual"/>
        </w:rPr>
      </w:pPr>
      <w:r w:rsidRPr="00957434">
        <w:rPr>
          <w:rFonts w:ascii="Times New Roman" w:eastAsia="Times New Roman" w:hAnsi="Times New Roman" w:cs="Times New Roman"/>
          <w:i/>
          <w:iCs/>
          <w:color w:val="000000"/>
          <w:kern w:val="2"/>
          <w:sz w:val="26"/>
          <w:szCs w:val="26"/>
          <w14:ligatures w14:val="standardContextual"/>
        </w:rPr>
        <w:t>-</w:t>
      </w:r>
      <w:r w:rsidRPr="00957434">
        <w:rPr>
          <w:rFonts w:ascii="Times New Roman" w:eastAsia="Times New Roman" w:hAnsi="Times New Roman" w:cs="Times New Roman"/>
          <w:b/>
          <w:bCs/>
          <w:i/>
          <w:iCs/>
          <w:color w:val="000000"/>
          <w:kern w:val="2"/>
          <w:sz w:val="26"/>
          <w:szCs w:val="26"/>
          <w14:ligatures w14:val="standardContextual"/>
        </w:rPr>
        <w:t>Giáo viên</w:t>
      </w:r>
      <w:r w:rsidRPr="00957434">
        <w:rPr>
          <w:rFonts w:ascii="Times New Roman" w:eastAsia="Times New Roman" w:hAnsi="Times New Roman" w:cs="Times New Roman"/>
          <w:color w:val="000000"/>
          <w:kern w:val="2"/>
          <w:sz w:val="26"/>
          <w:szCs w:val="26"/>
          <w14:ligatures w14:val="standardContextual"/>
        </w:rPr>
        <w:t xml:space="preserve"> </w:t>
      </w:r>
      <w:r w:rsidRPr="00957434">
        <w:rPr>
          <w:rFonts w:ascii="Times New Roman" w:eastAsia="Times New Roman" w:hAnsi="Times New Roman" w:cs="Times New Roman"/>
          <w:b/>
          <w:bCs/>
          <w:color w:val="000000"/>
          <w:kern w:val="2"/>
          <w:sz w:val="26"/>
          <w:szCs w:val="26"/>
          <w14:ligatures w14:val="standardContextual"/>
        </w:rPr>
        <w:t>:</w:t>
      </w:r>
      <w:r w:rsidRPr="00957434">
        <w:rPr>
          <w:rFonts w:ascii="Times New Roman" w:eastAsia="Times New Roman" w:hAnsi="Times New Roman" w:cs="Times New Roman"/>
          <w:kern w:val="2"/>
          <w:sz w:val="26"/>
          <w:szCs w:val="26"/>
          <w14:ligatures w14:val="standardContextual"/>
        </w:rPr>
        <w:t xml:space="preserve"> + Chuẩn bị các mô hình hình hộp chữ nhật và hình lập phương với các kích thước </w:t>
      </w:r>
      <w:r w:rsidRPr="00957434">
        <w:rPr>
          <w:rFonts w:ascii="Times New Roman" w:eastAsia="Times New Roman" w:hAnsi="Times New Roman" w:cs="Times New Roman"/>
          <w:kern w:val="2"/>
          <w:sz w:val="26"/>
          <w:szCs w:val="26"/>
          <w:lang w:bidi="en-US"/>
          <w14:ligatures w14:val="standardContextual"/>
        </w:rPr>
        <w:t xml:space="preserve">đo bằng cm  </w:t>
      </w:r>
      <w:r w:rsidRPr="00957434">
        <w:rPr>
          <w:rFonts w:ascii="Times New Roman" w:eastAsia="Times New Roman" w:hAnsi="Times New Roman" w:cs="Times New Roman"/>
          <w:kern w:val="2"/>
          <w:sz w:val="26"/>
          <w:szCs w:val="26"/>
          <w14:ligatures w14:val="standardContextual"/>
        </w:rPr>
        <w:t>như hình vẽ gợi ý trong SGK</w:t>
      </w:r>
    </w:p>
    <w:p w:rsidR="00957434" w:rsidRPr="00957434" w:rsidRDefault="00957434" w:rsidP="00957434">
      <w:pPr>
        <w:widowControl w:val="0"/>
        <w:tabs>
          <w:tab w:val="left" w:pos="740"/>
        </w:tabs>
        <w:spacing w:after="0" w:line="360" w:lineRule="auto"/>
        <w:ind w:left="440"/>
        <w:jc w:val="both"/>
        <w:rPr>
          <w:rFonts w:ascii="Times New Roman" w:eastAsia="Times New Roman" w:hAnsi="Times New Roman" w:cs="Times New Roman"/>
          <w:kern w:val="2"/>
          <w:sz w:val="26"/>
          <w:szCs w:val="26"/>
          <w14:ligatures w14:val="standardContextual"/>
        </w:rPr>
      </w:pPr>
      <w:r w:rsidRPr="00957434">
        <w:rPr>
          <w:rFonts w:ascii="Times New Roman" w:eastAsia="Times New Roman" w:hAnsi="Times New Roman" w:cs="Times New Roman"/>
          <w:kern w:val="2"/>
          <w:sz w:val="26"/>
          <w:szCs w:val="26"/>
          <w14:ligatures w14:val="standardContextual"/>
        </w:rPr>
        <w:t xml:space="preserve">                    + Một số hình lập phương cạnh 1 </w:t>
      </w:r>
      <w:r w:rsidRPr="00957434">
        <w:rPr>
          <w:rFonts w:ascii="Times New Roman" w:eastAsia="Times New Roman" w:hAnsi="Times New Roman" w:cs="Times New Roman"/>
          <w:kern w:val="2"/>
          <w:sz w:val="26"/>
          <w:szCs w:val="26"/>
          <w:lang w:bidi="en-US"/>
          <w14:ligatures w14:val="standardContextual"/>
        </w:rPr>
        <w:t xml:space="preserve">cm, </w:t>
      </w:r>
      <w:r w:rsidRPr="00957434">
        <w:rPr>
          <w:rFonts w:ascii="Times New Roman" w:eastAsia="Times New Roman" w:hAnsi="Times New Roman" w:cs="Times New Roman"/>
          <w:kern w:val="2"/>
          <w:sz w:val="26"/>
          <w:szCs w:val="26"/>
          <w14:ligatures w14:val="standardContextual"/>
        </w:rPr>
        <w:t>hình vẽ hình hộp chữ nhật và hình lập phương có các hình lập phương nhỏ xếp ở trong.</w:t>
      </w:r>
    </w:p>
    <w:p w:rsidR="00957434" w:rsidRPr="00957434" w:rsidRDefault="00957434" w:rsidP="00957434">
      <w:pPr>
        <w:widowControl w:val="0"/>
        <w:tabs>
          <w:tab w:val="left" w:pos="742"/>
        </w:tabs>
        <w:spacing w:after="0" w:line="360" w:lineRule="auto"/>
        <w:ind w:left="420"/>
        <w:jc w:val="both"/>
        <w:rPr>
          <w:rFonts w:ascii="Times New Roman" w:eastAsia="Times New Roman" w:hAnsi="Times New Roman" w:cs="Times New Roman"/>
          <w:kern w:val="2"/>
          <w:sz w:val="26"/>
          <w:szCs w:val="26"/>
          <w14:ligatures w14:val="standardContextual"/>
        </w:rPr>
      </w:pPr>
      <w:r w:rsidRPr="00957434">
        <w:rPr>
          <w:rFonts w:ascii="Times New Roman" w:eastAsia="Times New Roman" w:hAnsi="Times New Roman" w:cs="Times New Roman"/>
          <w:kern w:val="2"/>
          <w:sz w:val="26"/>
          <w:szCs w:val="26"/>
          <w14:ligatures w14:val="standardContextual"/>
        </w:rPr>
        <w:t xml:space="preserve">                    + Bảng phụ, máy chiếu.</w:t>
      </w:r>
    </w:p>
    <w:p w:rsidR="00957434" w:rsidRPr="00957434" w:rsidRDefault="00957434" w:rsidP="00957434">
      <w:pPr>
        <w:spacing w:after="0" w:line="360" w:lineRule="auto"/>
        <w:jc w:val="both"/>
        <w:rPr>
          <w:rFonts w:ascii="Times New Roman" w:eastAsia="Calibri" w:hAnsi="Times New Roman" w:cs="Times New Roman"/>
          <w:color w:val="000000"/>
          <w:kern w:val="2"/>
          <w:sz w:val="26"/>
          <w:szCs w:val="26"/>
          <w14:ligatures w14:val="standardContextual"/>
        </w:rPr>
      </w:pPr>
      <w:r w:rsidRPr="00957434">
        <w:rPr>
          <w:rFonts w:ascii="Times New Roman" w:eastAsia="Calibri" w:hAnsi="Times New Roman" w:cs="Times New Roman"/>
          <w:b/>
          <w:bCs/>
          <w:i/>
          <w:iCs/>
          <w:color w:val="000000"/>
          <w:kern w:val="2"/>
          <w:sz w:val="26"/>
          <w:szCs w:val="26"/>
          <w14:ligatures w14:val="standardContextual"/>
        </w:rPr>
        <w:t xml:space="preserve">      -Học sinh: </w:t>
      </w:r>
      <w:r w:rsidRPr="00957434">
        <w:rPr>
          <w:rFonts w:ascii="Times New Roman" w:eastAsia="Calibri" w:hAnsi="Times New Roman" w:cs="Times New Roman"/>
          <w:color w:val="000000"/>
          <w:kern w:val="2"/>
          <w:sz w:val="26"/>
          <w:szCs w:val="26"/>
          <w14:ligatures w14:val="standardContextual"/>
        </w:rPr>
        <w:t>SGK, VBT toán</w:t>
      </w:r>
    </w:p>
    <w:p w:rsidR="00957434" w:rsidRPr="00957434" w:rsidRDefault="00957434" w:rsidP="00957434">
      <w:pPr>
        <w:spacing w:after="0" w:line="360" w:lineRule="auto"/>
        <w:jc w:val="both"/>
        <w:rPr>
          <w:rFonts w:ascii="Times New Roman" w:eastAsia="Calibri" w:hAnsi="Times New Roman" w:cs="Times New Roman"/>
          <w:b/>
          <w:bCs/>
          <w:color w:val="FF0000"/>
          <w:kern w:val="2"/>
          <w:sz w:val="26"/>
          <w:szCs w:val="26"/>
          <w14:ligatures w14:val="standardContextual"/>
        </w:rPr>
      </w:pPr>
      <w:r w:rsidRPr="00957434">
        <w:rPr>
          <w:rFonts w:ascii="Times New Roman" w:eastAsia="Calibri" w:hAnsi="Times New Roman" w:cs="Times New Roman"/>
          <w:b/>
          <w:bCs/>
          <w:color w:val="FF0000"/>
          <w:kern w:val="2"/>
          <w:sz w:val="26"/>
          <w:szCs w:val="26"/>
          <w14:ligatures w14:val="standardContextual"/>
        </w:rPr>
        <w:t>III. CÁC HOẠT ĐỘNG DẠY HỌC CHỦ YẾU</w:t>
      </w:r>
    </w:p>
    <w:p w:rsidR="00957434" w:rsidRPr="00957434" w:rsidRDefault="00957434" w:rsidP="00957434">
      <w:pPr>
        <w:spacing w:after="0" w:line="360" w:lineRule="auto"/>
        <w:jc w:val="center"/>
        <w:rPr>
          <w:rFonts w:ascii="Times New Roman" w:eastAsia="Calibri" w:hAnsi="Times New Roman" w:cs="Times New Roman"/>
          <w:b/>
          <w:bCs/>
          <w:color w:val="FF0000"/>
          <w:kern w:val="2"/>
          <w:sz w:val="26"/>
          <w:szCs w:val="26"/>
          <w14:ligatures w14:val="standardContextual"/>
        </w:rPr>
      </w:pPr>
      <w:r w:rsidRPr="00957434">
        <w:rPr>
          <w:rFonts w:ascii="Times New Roman" w:eastAsia="Calibri" w:hAnsi="Times New Roman" w:cs="Times New Roman"/>
          <w:b/>
          <w:bCs/>
          <w:color w:val="FF0000"/>
          <w:kern w:val="2"/>
          <w:sz w:val="26"/>
          <w:szCs w:val="26"/>
          <w14:ligatures w14:val="standardContextual"/>
        </w:rPr>
        <w:t>TIẾT 1</w:t>
      </w:r>
    </w:p>
    <w:tbl>
      <w:tblPr>
        <w:tblStyle w:val="TableGrid"/>
        <w:tblW w:w="10338" w:type="dxa"/>
        <w:tblLook w:val="04A0" w:firstRow="1" w:lastRow="0" w:firstColumn="1" w:lastColumn="0" w:noHBand="0" w:noVBand="1"/>
      </w:tblPr>
      <w:tblGrid>
        <w:gridCol w:w="5240"/>
        <w:gridCol w:w="5098"/>
      </w:tblGrid>
      <w:tr w:rsidR="00957434" w:rsidRPr="00957434" w:rsidTr="007E5A95">
        <w:tc>
          <w:tcPr>
            <w:tcW w:w="5240" w:type="dxa"/>
            <w:shd w:val="clear" w:color="auto" w:fill="DAEEF3" w:themeFill="accent5" w:themeFillTint="33"/>
          </w:tcPr>
          <w:p w:rsidR="00957434" w:rsidRPr="00957434" w:rsidRDefault="00957434" w:rsidP="00957434">
            <w:pPr>
              <w:spacing w:line="360" w:lineRule="auto"/>
              <w:jc w:val="center"/>
              <w:rPr>
                <w:rFonts w:eastAsia="Calibri" w:cs="Times New Roman"/>
                <w:b/>
                <w:bCs/>
                <w:color w:val="FF0000"/>
                <w:sz w:val="26"/>
                <w:szCs w:val="26"/>
              </w:rPr>
            </w:pPr>
            <w:r w:rsidRPr="00957434">
              <w:rPr>
                <w:rFonts w:eastAsia="Calibri" w:cs="Times New Roman"/>
                <w:b/>
                <w:bCs/>
                <w:color w:val="FF0000"/>
                <w:sz w:val="26"/>
                <w:szCs w:val="26"/>
              </w:rPr>
              <w:t>HOẠT ĐỘNG CỦA GIÁO VIÊN</w:t>
            </w:r>
          </w:p>
        </w:tc>
        <w:tc>
          <w:tcPr>
            <w:tcW w:w="5098" w:type="dxa"/>
            <w:shd w:val="clear" w:color="auto" w:fill="DAEEF3" w:themeFill="accent5" w:themeFillTint="33"/>
          </w:tcPr>
          <w:p w:rsidR="00957434" w:rsidRPr="00957434" w:rsidRDefault="00957434" w:rsidP="00957434">
            <w:pPr>
              <w:spacing w:line="360" w:lineRule="auto"/>
              <w:jc w:val="center"/>
              <w:rPr>
                <w:rFonts w:eastAsia="Calibri" w:cs="Times New Roman"/>
                <w:b/>
                <w:bCs/>
                <w:color w:val="FF0000"/>
                <w:sz w:val="26"/>
                <w:szCs w:val="26"/>
              </w:rPr>
            </w:pPr>
            <w:r w:rsidRPr="00957434">
              <w:rPr>
                <w:rFonts w:eastAsia="Calibri" w:cs="Times New Roman"/>
                <w:b/>
                <w:bCs/>
                <w:color w:val="FF0000"/>
                <w:sz w:val="26"/>
                <w:szCs w:val="26"/>
              </w:rPr>
              <w:t>HOẠT ĐỘNG CỦA HỌC SINH</w:t>
            </w:r>
          </w:p>
        </w:tc>
      </w:tr>
      <w:tr w:rsidR="00957434" w:rsidRPr="00957434" w:rsidTr="007E5A95">
        <w:tc>
          <w:tcPr>
            <w:tcW w:w="10338" w:type="dxa"/>
            <w:gridSpan w:val="2"/>
          </w:tcPr>
          <w:p w:rsidR="00957434" w:rsidRPr="00957434" w:rsidRDefault="00957434" w:rsidP="00957434">
            <w:pPr>
              <w:numPr>
                <w:ilvl w:val="0"/>
                <w:numId w:val="3"/>
              </w:numPr>
              <w:spacing w:line="360" w:lineRule="auto"/>
              <w:contextualSpacing/>
              <w:jc w:val="both"/>
              <w:rPr>
                <w:rFonts w:eastAsia="Calibri" w:cs="Times New Roman"/>
                <w:b/>
                <w:bCs/>
                <w:color w:val="FF0000"/>
                <w:sz w:val="26"/>
                <w:szCs w:val="26"/>
              </w:rPr>
            </w:pPr>
            <w:r w:rsidRPr="00957434">
              <w:rPr>
                <w:rFonts w:eastAsia="Calibri" w:cs="Times New Roman"/>
                <w:b/>
                <w:bCs/>
                <w:color w:val="FF0000"/>
                <w:sz w:val="26"/>
                <w:szCs w:val="26"/>
              </w:rPr>
              <w:t>HOẠT ĐỘNG KHỞI ĐỘNG</w:t>
            </w:r>
          </w:p>
        </w:tc>
      </w:tr>
      <w:tr w:rsidR="00957434" w:rsidRPr="00957434" w:rsidTr="007E5A95">
        <w:tc>
          <w:tcPr>
            <w:tcW w:w="5240" w:type="dxa"/>
          </w:tcPr>
          <w:p w:rsidR="00957434" w:rsidRPr="00957434" w:rsidRDefault="00957434" w:rsidP="00957434">
            <w:pPr>
              <w:spacing w:line="360" w:lineRule="auto"/>
              <w:jc w:val="both"/>
              <w:rPr>
                <w:rFonts w:eastAsia="Calibri" w:cs="Times New Roman"/>
                <w:b/>
                <w:bCs/>
                <w:color w:val="000000"/>
                <w:sz w:val="26"/>
                <w:szCs w:val="26"/>
              </w:rPr>
            </w:pPr>
            <w:r w:rsidRPr="00957434">
              <w:rPr>
                <w:rFonts w:eastAsia="Calibri" w:cs="Times New Roman"/>
                <w:b/>
                <w:bCs/>
                <w:color w:val="000000"/>
                <w:sz w:val="26"/>
                <w:szCs w:val="26"/>
              </w:rPr>
              <w:t>*Cách tiến hành:</w:t>
            </w:r>
          </w:p>
          <w:p w:rsidR="00957434" w:rsidRPr="00957434" w:rsidRDefault="00957434" w:rsidP="00957434">
            <w:pPr>
              <w:spacing w:line="360" w:lineRule="auto"/>
              <w:jc w:val="both"/>
              <w:rPr>
                <w:rFonts w:eastAsia="Calibri" w:cs="Times New Roman"/>
                <w:color w:val="000000"/>
                <w:sz w:val="26"/>
                <w:szCs w:val="26"/>
              </w:rPr>
            </w:pPr>
            <w:r w:rsidRPr="00957434">
              <w:rPr>
                <w:rFonts w:eastAsia="Calibri" w:cs="Times New Roman"/>
                <w:color w:val="000000"/>
                <w:sz w:val="26"/>
                <w:szCs w:val="26"/>
              </w:rPr>
              <w:t xml:space="preserve">- GV đặt trên bàn 2 chiếc hộp có kích thước như hình vẽ SGK và 27 hình lập phương có </w:t>
            </w:r>
            <w:r w:rsidRPr="00957434">
              <w:rPr>
                <w:rFonts w:eastAsia="Calibri" w:cs="Times New Roman"/>
                <w:color w:val="000000"/>
                <w:sz w:val="26"/>
                <w:szCs w:val="26"/>
              </w:rPr>
              <w:lastRenderedPageBreak/>
              <w:t>cạnh 1cm ( hoặc trình chiếu)</w:t>
            </w:r>
          </w:p>
          <w:p w:rsidR="00957434" w:rsidRPr="00957434" w:rsidRDefault="00957434" w:rsidP="00957434">
            <w:pPr>
              <w:spacing w:line="360" w:lineRule="auto"/>
              <w:jc w:val="both"/>
              <w:rPr>
                <w:rFonts w:eastAsia="Calibri" w:cs="Times New Roman"/>
                <w:color w:val="000000"/>
                <w:spacing w:val="-6"/>
                <w:sz w:val="26"/>
                <w:szCs w:val="26"/>
              </w:rPr>
            </w:pPr>
            <w:r w:rsidRPr="00957434">
              <w:rPr>
                <w:rFonts w:eastAsia="Calibri" w:cs="Times New Roman"/>
                <w:color w:val="000000"/>
                <w:sz w:val="26"/>
                <w:szCs w:val="26"/>
              </w:rPr>
              <w:t xml:space="preserve">- </w:t>
            </w:r>
            <w:r w:rsidRPr="00957434">
              <w:rPr>
                <w:rFonts w:eastAsia="Calibri" w:cs="Times New Roman"/>
                <w:color w:val="000000"/>
                <w:spacing w:val="-6"/>
                <w:sz w:val="26"/>
                <w:szCs w:val="26"/>
              </w:rPr>
              <w:t>GV nếu vấn đề: Có 2 chiếc hộp có kích thước như hình vẽ, chú Voi thật khó để biết được thể tích của mỗi chiếc hộp. Em hãy giúp chú voi nhé?</w:t>
            </w:r>
          </w:p>
          <w:p w:rsidR="00957434" w:rsidRPr="00957434" w:rsidRDefault="00957434" w:rsidP="00957434">
            <w:pPr>
              <w:spacing w:line="360" w:lineRule="auto"/>
              <w:jc w:val="both"/>
              <w:rPr>
                <w:rFonts w:eastAsia="Calibri" w:cs="Times New Roman"/>
                <w:color w:val="000000"/>
                <w:sz w:val="26"/>
                <w:szCs w:val="26"/>
              </w:rPr>
            </w:pPr>
            <w:r w:rsidRPr="00957434">
              <w:rPr>
                <w:rFonts w:eastAsia="Calibri" w:cs="Times New Roman"/>
                <w:color w:val="000000"/>
                <w:sz w:val="26"/>
                <w:szCs w:val="26"/>
              </w:rPr>
              <w:t>- GV yêu cầu HS trao đổi theo cặp tìm cách để tính được thể tích của 2 hình bên.</w:t>
            </w:r>
          </w:p>
          <w:p w:rsidR="00957434" w:rsidRPr="00957434" w:rsidRDefault="00957434" w:rsidP="00957434">
            <w:pPr>
              <w:spacing w:line="360" w:lineRule="auto"/>
              <w:jc w:val="both"/>
              <w:rPr>
                <w:rFonts w:eastAsia="Calibri" w:cs="Times New Roman"/>
                <w:color w:val="000000"/>
                <w:sz w:val="26"/>
                <w:szCs w:val="26"/>
              </w:rPr>
            </w:pPr>
            <w:r w:rsidRPr="00957434">
              <w:rPr>
                <w:rFonts w:eastAsia="Calibri" w:cs="Times New Roman"/>
                <w:color w:val="000000"/>
                <w:sz w:val="26"/>
                <w:szCs w:val="26"/>
              </w:rPr>
              <w:t>- Mời một số nhóm trình bày kết quả</w:t>
            </w:r>
          </w:p>
          <w:p w:rsidR="00957434" w:rsidRPr="00957434" w:rsidRDefault="00957434" w:rsidP="00957434">
            <w:pPr>
              <w:spacing w:line="360" w:lineRule="auto"/>
              <w:jc w:val="both"/>
              <w:rPr>
                <w:rFonts w:eastAsia="Calibri" w:cs="Times New Roman"/>
                <w:color w:val="000000"/>
                <w:spacing w:val="-8"/>
                <w:sz w:val="26"/>
                <w:szCs w:val="26"/>
              </w:rPr>
            </w:pPr>
            <w:r w:rsidRPr="00957434">
              <w:rPr>
                <w:rFonts w:eastAsia="Calibri" w:cs="Times New Roman"/>
                <w:color w:val="000000"/>
                <w:sz w:val="26"/>
                <w:szCs w:val="26"/>
              </w:rPr>
              <w:t xml:space="preserve">- </w:t>
            </w:r>
            <w:r w:rsidRPr="00957434">
              <w:rPr>
                <w:rFonts w:eastAsia="Calibri" w:cs="Times New Roman"/>
                <w:color w:val="000000"/>
                <w:spacing w:val="-8"/>
                <w:sz w:val="26"/>
                <w:szCs w:val="26"/>
              </w:rPr>
              <w:t>GV nhận xét và đưa ra đáp án và giới thiệu bài mới</w:t>
            </w:r>
          </w:p>
          <w:p w:rsidR="00957434" w:rsidRPr="00957434" w:rsidRDefault="00957434" w:rsidP="00957434">
            <w:pPr>
              <w:spacing w:line="360" w:lineRule="auto"/>
              <w:jc w:val="both"/>
              <w:rPr>
                <w:rFonts w:eastAsia="Calibri" w:cs="Times New Roman"/>
                <w:color w:val="000000"/>
                <w:spacing w:val="-8"/>
                <w:sz w:val="26"/>
                <w:szCs w:val="26"/>
              </w:rPr>
            </w:pPr>
            <w:r w:rsidRPr="00957434">
              <w:rPr>
                <w:rFonts w:eastAsia="Calibri" w:cs="Times New Roman"/>
                <w:color w:val="000000"/>
                <w:spacing w:val="-8"/>
                <w:sz w:val="26"/>
                <w:szCs w:val="26"/>
              </w:rPr>
              <w:t>- GV mời HS đặt câu hỏi cho bạn</w:t>
            </w:r>
          </w:p>
          <w:p w:rsidR="00957434" w:rsidRPr="00957434" w:rsidRDefault="00957434" w:rsidP="00957434">
            <w:pPr>
              <w:spacing w:line="360" w:lineRule="auto"/>
              <w:jc w:val="both"/>
              <w:rPr>
                <w:rFonts w:eastAsia="Calibri" w:cs="Times New Roman"/>
                <w:color w:val="000000"/>
                <w:sz w:val="26"/>
                <w:szCs w:val="26"/>
              </w:rPr>
            </w:pPr>
          </w:p>
          <w:p w:rsidR="00957434" w:rsidRPr="00957434" w:rsidRDefault="00957434" w:rsidP="00957434">
            <w:pPr>
              <w:spacing w:line="360" w:lineRule="auto"/>
              <w:jc w:val="both"/>
              <w:rPr>
                <w:rFonts w:eastAsia="Calibri" w:cs="Times New Roman"/>
                <w:color w:val="000000"/>
                <w:sz w:val="26"/>
                <w:szCs w:val="26"/>
              </w:rPr>
            </w:pPr>
          </w:p>
          <w:p w:rsidR="00957434" w:rsidRPr="00957434" w:rsidRDefault="00957434" w:rsidP="00957434">
            <w:pPr>
              <w:spacing w:line="360" w:lineRule="auto"/>
              <w:jc w:val="both"/>
              <w:rPr>
                <w:rFonts w:eastAsia="Calibri" w:cs="Times New Roman"/>
                <w:color w:val="000000"/>
                <w:sz w:val="26"/>
                <w:szCs w:val="26"/>
              </w:rPr>
            </w:pPr>
          </w:p>
          <w:p w:rsidR="00957434" w:rsidRPr="00957434" w:rsidRDefault="00957434" w:rsidP="00957434">
            <w:pPr>
              <w:spacing w:line="360" w:lineRule="auto"/>
              <w:jc w:val="both"/>
              <w:rPr>
                <w:rFonts w:eastAsia="Calibri" w:cs="Times New Roman"/>
                <w:color w:val="000000"/>
                <w:sz w:val="26"/>
                <w:szCs w:val="26"/>
              </w:rPr>
            </w:pPr>
          </w:p>
          <w:p w:rsidR="00957434" w:rsidRPr="00957434" w:rsidRDefault="00957434" w:rsidP="00957434">
            <w:pPr>
              <w:spacing w:line="360" w:lineRule="auto"/>
              <w:jc w:val="both"/>
              <w:rPr>
                <w:rFonts w:eastAsia="Calibri" w:cs="Times New Roman"/>
                <w:color w:val="000000"/>
                <w:sz w:val="26"/>
                <w:szCs w:val="26"/>
              </w:rPr>
            </w:pPr>
          </w:p>
          <w:p w:rsidR="00957434" w:rsidRPr="00957434" w:rsidRDefault="00957434" w:rsidP="00957434">
            <w:pPr>
              <w:spacing w:line="360" w:lineRule="auto"/>
              <w:jc w:val="both"/>
              <w:rPr>
                <w:rFonts w:eastAsia="Calibri" w:cs="Times New Roman"/>
                <w:color w:val="000000"/>
                <w:sz w:val="26"/>
                <w:szCs w:val="26"/>
              </w:rPr>
            </w:pPr>
          </w:p>
          <w:p w:rsidR="00957434" w:rsidRPr="00957434" w:rsidRDefault="00957434" w:rsidP="00957434">
            <w:pPr>
              <w:spacing w:line="360" w:lineRule="auto"/>
              <w:jc w:val="both"/>
              <w:rPr>
                <w:rFonts w:eastAsia="Calibri" w:cs="Times New Roman"/>
                <w:color w:val="000000"/>
                <w:sz w:val="26"/>
                <w:szCs w:val="26"/>
              </w:rPr>
            </w:pPr>
          </w:p>
          <w:p w:rsidR="00957434" w:rsidRPr="00957434" w:rsidRDefault="00957434" w:rsidP="00957434">
            <w:pPr>
              <w:numPr>
                <w:ilvl w:val="0"/>
                <w:numId w:val="2"/>
              </w:numPr>
              <w:spacing w:line="360" w:lineRule="auto"/>
              <w:contextualSpacing/>
              <w:jc w:val="both"/>
              <w:rPr>
                <w:rFonts w:eastAsia="Calibri" w:cs="Times New Roman"/>
                <w:color w:val="000000"/>
                <w:sz w:val="26"/>
                <w:szCs w:val="26"/>
              </w:rPr>
            </w:pPr>
            <w:r w:rsidRPr="00957434">
              <w:rPr>
                <w:rFonts w:eastAsia="Calibri" w:cs="Times New Roman"/>
                <w:color w:val="000000"/>
                <w:sz w:val="26"/>
                <w:szCs w:val="26"/>
              </w:rPr>
              <w:t>GV nhận xét và giới thiệu bài</w:t>
            </w:r>
          </w:p>
        </w:tc>
        <w:tc>
          <w:tcPr>
            <w:tcW w:w="5098" w:type="dxa"/>
          </w:tcPr>
          <w:p w:rsidR="00957434" w:rsidRPr="00957434" w:rsidRDefault="00957434" w:rsidP="00957434">
            <w:pPr>
              <w:spacing w:line="360" w:lineRule="auto"/>
              <w:jc w:val="both"/>
              <w:rPr>
                <w:rFonts w:eastAsia="Calibri" w:cs="Times New Roman"/>
                <w:b/>
                <w:bCs/>
                <w:color w:val="000000"/>
                <w:sz w:val="26"/>
                <w:szCs w:val="26"/>
              </w:rPr>
            </w:pPr>
          </w:p>
          <w:p w:rsidR="00957434" w:rsidRPr="00957434" w:rsidRDefault="00957434" w:rsidP="00957434">
            <w:pPr>
              <w:spacing w:line="360" w:lineRule="auto"/>
              <w:rPr>
                <w:rFonts w:eastAsia="Calibri" w:cs="Times New Roman"/>
                <w:color w:val="000000"/>
                <w:sz w:val="26"/>
                <w:szCs w:val="26"/>
              </w:rPr>
            </w:pPr>
            <w:r w:rsidRPr="00957434">
              <w:rPr>
                <w:rFonts w:eastAsia="Calibri" w:cs="Times New Roman"/>
                <w:color w:val="000000"/>
                <w:sz w:val="26"/>
                <w:szCs w:val="26"/>
              </w:rPr>
              <w:t xml:space="preserve">-HS quan sát hình </w:t>
            </w:r>
            <w:r w:rsidRPr="00957434">
              <w:rPr>
                <w:rFonts w:eastAsia="Calibri" w:cs="Times New Roman"/>
                <w:noProof/>
                <w:color w:val="000000"/>
              </w:rPr>
              <w:lastRenderedPageBreak/>
              <w:drawing>
                <wp:inline distT="0" distB="0" distL="0" distR="0" wp14:anchorId="47F713DB" wp14:editId="6CC193F8">
                  <wp:extent cx="2797791" cy="906574"/>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75537" name=""/>
                          <pic:cNvPicPr/>
                        </pic:nvPicPr>
                        <pic:blipFill>
                          <a:blip r:embed="rId6"/>
                          <a:stretch>
                            <a:fillRect/>
                          </a:stretch>
                        </pic:blipFill>
                        <pic:spPr>
                          <a:xfrm>
                            <a:off x="0" y="0"/>
                            <a:ext cx="2866357" cy="928792"/>
                          </a:xfrm>
                          <a:prstGeom prst="rect">
                            <a:avLst/>
                          </a:prstGeom>
                        </pic:spPr>
                      </pic:pic>
                    </a:graphicData>
                  </a:graphic>
                </wp:inline>
              </w:drawing>
            </w:r>
          </w:p>
          <w:p w:rsidR="00957434" w:rsidRPr="00957434" w:rsidRDefault="00957434" w:rsidP="00957434">
            <w:pPr>
              <w:spacing w:line="360" w:lineRule="auto"/>
              <w:jc w:val="right"/>
              <w:rPr>
                <w:rFonts w:eastAsia="Calibri" w:cs="Times New Roman"/>
                <w:b/>
                <w:bCs/>
                <w:color w:val="000000"/>
                <w:sz w:val="26"/>
                <w:szCs w:val="26"/>
              </w:rPr>
            </w:pPr>
            <w:r w:rsidRPr="00957434">
              <w:rPr>
                <w:rFonts w:eastAsia="Calibri" w:cs="Times New Roman"/>
                <w:noProof/>
                <w:color w:val="000000"/>
              </w:rPr>
              <w:drawing>
                <wp:inline distT="0" distB="0" distL="0" distR="0" wp14:anchorId="66C67CBD" wp14:editId="67AC3BB8">
                  <wp:extent cx="1043610" cy="607326"/>
                  <wp:effectExtent l="0" t="0" r="444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84780" name=""/>
                          <pic:cNvPicPr/>
                        </pic:nvPicPr>
                        <pic:blipFill>
                          <a:blip r:embed="rId7"/>
                          <a:stretch>
                            <a:fillRect/>
                          </a:stretch>
                        </pic:blipFill>
                        <pic:spPr>
                          <a:xfrm>
                            <a:off x="0" y="0"/>
                            <a:ext cx="1061826" cy="617927"/>
                          </a:xfrm>
                          <a:prstGeom prst="rect">
                            <a:avLst/>
                          </a:prstGeom>
                        </pic:spPr>
                      </pic:pic>
                    </a:graphicData>
                  </a:graphic>
                </wp:inline>
              </w:drawing>
            </w:r>
          </w:p>
          <w:p w:rsidR="00957434" w:rsidRPr="00957434" w:rsidRDefault="00957434" w:rsidP="00957434">
            <w:pPr>
              <w:spacing w:line="360" w:lineRule="auto"/>
              <w:rPr>
                <w:rFonts w:eastAsia="Calibri" w:cs="Times New Roman"/>
                <w:color w:val="000000"/>
                <w:sz w:val="26"/>
                <w:szCs w:val="26"/>
              </w:rPr>
            </w:pPr>
            <w:r w:rsidRPr="00957434">
              <w:rPr>
                <w:rFonts w:eastAsia="Calibri" w:cs="Times New Roman"/>
                <w:color w:val="000000"/>
                <w:sz w:val="26"/>
                <w:szCs w:val="26"/>
              </w:rPr>
              <w:t>-HS thảo luận cặp theo yêu cầu</w:t>
            </w:r>
          </w:p>
          <w:p w:rsidR="00957434" w:rsidRPr="00957434" w:rsidRDefault="00957434" w:rsidP="00957434">
            <w:pPr>
              <w:spacing w:line="360" w:lineRule="auto"/>
              <w:rPr>
                <w:rFonts w:eastAsia="Calibri" w:cs="Times New Roman"/>
                <w:color w:val="000000"/>
                <w:sz w:val="26"/>
                <w:szCs w:val="26"/>
              </w:rPr>
            </w:pPr>
            <w:r w:rsidRPr="00957434">
              <w:rPr>
                <w:rFonts w:eastAsia="Calibri" w:cs="Times New Roman"/>
                <w:b/>
                <w:bCs/>
                <w:color w:val="000000"/>
                <w:sz w:val="26"/>
                <w:szCs w:val="26"/>
              </w:rPr>
              <w:t>-</w:t>
            </w:r>
            <w:r w:rsidRPr="00957434">
              <w:rPr>
                <w:rFonts w:eastAsia="Calibri" w:cs="Times New Roman"/>
                <w:color w:val="000000"/>
                <w:sz w:val="26"/>
                <w:szCs w:val="26"/>
              </w:rPr>
              <w:t>Một số cặp HS trình bày cách tính của mình</w:t>
            </w:r>
          </w:p>
          <w:p w:rsidR="00957434" w:rsidRPr="00957434" w:rsidRDefault="00957434" w:rsidP="00957434">
            <w:pPr>
              <w:spacing w:line="360" w:lineRule="auto"/>
              <w:jc w:val="both"/>
              <w:rPr>
                <w:rFonts w:eastAsia="Calibri" w:cs="Times New Roman"/>
                <w:i/>
                <w:iCs/>
                <w:color w:val="000000"/>
                <w:sz w:val="26"/>
                <w:szCs w:val="26"/>
                <w:vertAlign w:val="superscript"/>
              </w:rPr>
            </w:pPr>
            <w:r w:rsidRPr="00957434">
              <w:rPr>
                <w:rFonts w:eastAsia="Calibri" w:cs="Times New Roman"/>
                <w:i/>
                <w:iCs/>
                <w:color w:val="000000"/>
                <w:sz w:val="26"/>
                <w:szCs w:val="26"/>
              </w:rPr>
              <w:t>* Chia chiều cao của hình HCN thành 2 lớp, mỗi lớp xếp được 12 hình lập phương cạnh 1cm, vậy hình hộp chữ nhật có thể tích 24 cm</w:t>
            </w:r>
            <w:r w:rsidRPr="00957434">
              <w:rPr>
                <w:rFonts w:eastAsia="Calibri" w:cs="Times New Roman"/>
                <w:i/>
                <w:iCs/>
                <w:color w:val="000000"/>
                <w:sz w:val="26"/>
                <w:szCs w:val="26"/>
                <w:vertAlign w:val="superscript"/>
              </w:rPr>
              <w:t>3</w:t>
            </w:r>
          </w:p>
          <w:p w:rsidR="00957434" w:rsidRPr="00957434" w:rsidRDefault="00957434" w:rsidP="00957434">
            <w:pPr>
              <w:spacing w:line="360" w:lineRule="auto"/>
              <w:jc w:val="both"/>
              <w:rPr>
                <w:rFonts w:eastAsia="Calibri" w:cs="Times New Roman"/>
                <w:b/>
                <w:bCs/>
                <w:color w:val="000000"/>
                <w:sz w:val="26"/>
                <w:szCs w:val="26"/>
                <w:vertAlign w:val="superscript"/>
              </w:rPr>
            </w:pPr>
            <w:r w:rsidRPr="00957434">
              <w:rPr>
                <w:rFonts w:eastAsia="Calibri" w:cs="Times New Roman"/>
                <w:b/>
                <w:bCs/>
                <w:color w:val="000000"/>
                <w:sz w:val="26"/>
                <w:szCs w:val="26"/>
                <w:vertAlign w:val="superscript"/>
              </w:rPr>
              <w:t>*</w:t>
            </w:r>
            <w:r w:rsidRPr="00957434">
              <w:rPr>
                <w:rFonts w:eastAsia="Calibri" w:cs="Times New Roman"/>
                <w:i/>
                <w:iCs/>
                <w:color w:val="000000"/>
                <w:sz w:val="26"/>
                <w:szCs w:val="26"/>
              </w:rPr>
              <w:t>Chia chiều cao hình lập phương thành 3 lớp, mỗi lớp xếp được 9 hình lập phương nhỏ cạnh 1cm, vậy thể tích của hình lập phương là 27 cm</w:t>
            </w:r>
            <w:r w:rsidRPr="00957434">
              <w:rPr>
                <w:rFonts w:eastAsia="Calibri" w:cs="Times New Roman"/>
                <w:i/>
                <w:iCs/>
                <w:color w:val="000000"/>
                <w:sz w:val="26"/>
                <w:szCs w:val="26"/>
                <w:vertAlign w:val="superscript"/>
              </w:rPr>
              <w:t>3</w:t>
            </w:r>
          </w:p>
        </w:tc>
      </w:tr>
      <w:tr w:rsidR="00957434" w:rsidRPr="00957434" w:rsidTr="007E5A95">
        <w:tc>
          <w:tcPr>
            <w:tcW w:w="10338" w:type="dxa"/>
            <w:gridSpan w:val="2"/>
          </w:tcPr>
          <w:p w:rsidR="00957434" w:rsidRPr="00957434" w:rsidRDefault="00957434" w:rsidP="00957434">
            <w:pPr>
              <w:spacing w:line="360" w:lineRule="auto"/>
              <w:jc w:val="both"/>
              <w:rPr>
                <w:rFonts w:eastAsia="Calibri" w:cs="Times New Roman"/>
                <w:b/>
                <w:bCs/>
                <w:color w:val="FF0000"/>
                <w:sz w:val="26"/>
                <w:szCs w:val="26"/>
              </w:rPr>
            </w:pPr>
            <w:r w:rsidRPr="00957434">
              <w:rPr>
                <w:rFonts w:eastAsia="Calibri" w:cs="Times New Roman"/>
                <w:b/>
                <w:bCs/>
                <w:color w:val="FF0000"/>
                <w:sz w:val="26"/>
                <w:szCs w:val="26"/>
              </w:rPr>
              <w:lastRenderedPageBreak/>
              <w:t>B. HOẠT ĐỘNG HÌNH THÀNH KIẾN THỨC</w:t>
            </w:r>
          </w:p>
          <w:p w:rsidR="00957434" w:rsidRPr="00957434" w:rsidRDefault="00957434" w:rsidP="00957434">
            <w:pPr>
              <w:spacing w:line="360" w:lineRule="auto"/>
              <w:jc w:val="both"/>
              <w:rPr>
                <w:rFonts w:eastAsia="Calibri" w:cs="Times New Roman"/>
                <w:color w:val="000000"/>
                <w:sz w:val="26"/>
                <w:szCs w:val="26"/>
              </w:rPr>
            </w:pPr>
            <w:r w:rsidRPr="00957434">
              <w:rPr>
                <w:rFonts w:eastAsia="Calibri" w:cs="Times New Roman"/>
                <w:color w:val="0D0D0D"/>
                <w:sz w:val="26"/>
                <w:szCs w:val="26"/>
              </w:rPr>
              <w:t>Mục tiêu: Nhận biết và biết cách tính thể tích của hình hộp chữ nhật, hình lập phương</w:t>
            </w:r>
          </w:p>
        </w:tc>
      </w:tr>
      <w:tr w:rsidR="00957434" w:rsidRPr="00957434" w:rsidTr="007E5A95">
        <w:tc>
          <w:tcPr>
            <w:tcW w:w="5240" w:type="dxa"/>
          </w:tcPr>
          <w:p w:rsidR="00957434" w:rsidRPr="00957434" w:rsidRDefault="00957434" w:rsidP="00957434">
            <w:pPr>
              <w:spacing w:line="360" w:lineRule="auto"/>
              <w:jc w:val="both"/>
              <w:rPr>
                <w:rFonts w:eastAsia="Calibri" w:cs="Times New Roman"/>
                <w:b/>
                <w:bCs/>
                <w:color w:val="0D0D0D"/>
                <w:sz w:val="26"/>
                <w:szCs w:val="26"/>
              </w:rPr>
            </w:pPr>
            <w:r w:rsidRPr="00957434">
              <w:rPr>
                <w:rFonts w:eastAsia="Calibri" w:cs="Times New Roman"/>
                <w:b/>
                <w:bCs/>
                <w:color w:val="0D0D0D"/>
                <w:sz w:val="26"/>
                <w:szCs w:val="26"/>
              </w:rPr>
              <w:t>Hoạt động 1: Thể tích hình hộp chữ nhật</w:t>
            </w:r>
          </w:p>
          <w:p w:rsidR="00957434" w:rsidRPr="00957434" w:rsidRDefault="00957434" w:rsidP="00957434">
            <w:pPr>
              <w:spacing w:line="360" w:lineRule="auto"/>
              <w:jc w:val="both"/>
              <w:rPr>
                <w:rFonts w:eastAsia="Calibri" w:cs="Times New Roman"/>
                <w:b/>
                <w:bCs/>
                <w:color w:val="0D0D0D"/>
                <w:sz w:val="26"/>
                <w:szCs w:val="26"/>
              </w:rPr>
            </w:pPr>
            <w:r w:rsidRPr="00957434">
              <w:rPr>
                <w:rFonts w:eastAsia="Calibri" w:cs="Times New Roman"/>
                <w:b/>
                <w:bCs/>
                <w:color w:val="0D0D0D"/>
                <w:sz w:val="26"/>
                <w:szCs w:val="26"/>
              </w:rPr>
              <w:t>*Cách tiến hành</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b/>
                <w:bCs/>
                <w:color w:val="0D0D0D"/>
                <w:sz w:val="26"/>
                <w:szCs w:val="26"/>
              </w:rPr>
              <w:t xml:space="preserve">- </w:t>
            </w:r>
            <w:r w:rsidRPr="00957434">
              <w:rPr>
                <w:rFonts w:eastAsia="Calibri" w:cs="Times New Roman"/>
                <w:color w:val="0D0D0D"/>
                <w:sz w:val="26"/>
                <w:szCs w:val="26"/>
              </w:rPr>
              <w:t>GV trình chiếu hình A (SGK), hỏi:</w:t>
            </w:r>
          </w:p>
          <w:p w:rsidR="00957434" w:rsidRPr="00957434" w:rsidRDefault="00957434" w:rsidP="00957434">
            <w:pPr>
              <w:widowControl w:val="0"/>
              <w:tabs>
                <w:tab w:val="left" w:pos="740"/>
              </w:tabs>
              <w:spacing w:line="360" w:lineRule="auto"/>
              <w:jc w:val="both"/>
              <w:rPr>
                <w:rFonts w:eastAsia="Times New Roman" w:cs="Times New Roman"/>
                <w:sz w:val="26"/>
                <w:szCs w:val="26"/>
              </w:rPr>
            </w:pPr>
            <w:r w:rsidRPr="00957434">
              <w:rPr>
                <w:rFonts w:eastAsia="Times New Roman" w:cs="Times New Roman"/>
                <w:sz w:val="26"/>
                <w:szCs w:val="26"/>
              </w:rPr>
              <w:t xml:space="preserve">-GV yêu cầu: Tính thể tích hình hộp chữ nhật có các kích thước: </w:t>
            </w:r>
            <w:r w:rsidRPr="00957434">
              <w:rPr>
                <w:rFonts w:eastAsia="Times New Roman" w:cs="Times New Roman"/>
                <w:i/>
                <w:iCs/>
                <w:sz w:val="26"/>
                <w:szCs w:val="26"/>
              </w:rPr>
              <w:t>chiều dài 4 cm, chiều rộng 3 cm, chiều cao 2 cm</w:t>
            </w:r>
            <w:r w:rsidRPr="00957434">
              <w:rPr>
                <w:rFonts w:eastAsia="Times New Roman" w:cs="Times New Roman"/>
                <w:sz w:val="26"/>
                <w:szCs w:val="26"/>
              </w:rPr>
              <w:t>, dựa vào cách tìm thể tích ở phần khởi động, các em hãy tìm ra cách thực hiện tính thể tích của hình hộp chữ nhật trên và rút ra quy tắc, công thức tính thể tích của hình hộp chữ nhật.</w:t>
            </w:r>
          </w:p>
          <w:p w:rsidR="00957434" w:rsidRPr="00957434" w:rsidRDefault="00957434" w:rsidP="00957434">
            <w:pPr>
              <w:widowControl w:val="0"/>
              <w:spacing w:line="360" w:lineRule="auto"/>
              <w:ind w:left="24"/>
              <w:contextualSpacing/>
              <w:jc w:val="both"/>
              <w:rPr>
                <w:rFonts w:eastAsia="Times New Roman" w:cs="Times New Roman"/>
                <w:sz w:val="26"/>
                <w:szCs w:val="26"/>
              </w:rPr>
            </w:pPr>
            <w:r w:rsidRPr="00957434">
              <w:rPr>
                <w:rFonts w:eastAsia="Times New Roman" w:cs="Times New Roman"/>
                <w:sz w:val="26"/>
                <w:szCs w:val="26"/>
              </w:rPr>
              <w:t>- Yêu cầu HS thảo luận nhóm 4</w:t>
            </w:r>
          </w:p>
          <w:p w:rsidR="00957434" w:rsidRPr="00957434" w:rsidRDefault="00957434" w:rsidP="00957434">
            <w:pPr>
              <w:widowControl w:val="0"/>
              <w:spacing w:line="360" w:lineRule="auto"/>
              <w:ind w:left="24"/>
              <w:contextualSpacing/>
              <w:jc w:val="both"/>
              <w:rPr>
                <w:rFonts w:eastAsia="Times New Roman" w:cs="Times New Roman"/>
                <w:sz w:val="26"/>
                <w:szCs w:val="26"/>
              </w:rPr>
            </w:pPr>
            <w:r w:rsidRPr="00957434">
              <w:rPr>
                <w:rFonts w:eastAsia="Times New Roman" w:cs="Times New Roman"/>
                <w:sz w:val="26"/>
                <w:szCs w:val="26"/>
              </w:rPr>
              <w:t xml:space="preserve">- Mời các nhóm trình bày kết quả, HS còn lại </w:t>
            </w:r>
            <w:r w:rsidRPr="00957434">
              <w:rPr>
                <w:rFonts w:eastAsia="Times New Roman" w:cs="Times New Roman"/>
                <w:sz w:val="26"/>
                <w:szCs w:val="26"/>
              </w:rPr>
              <w:lastRenderedPageBreak/>
              <w:t>lắng nghe, nhận xét và đặt câu hỏi cho bạn</w:t>
            </w:r>
          </w:p>
          <w:p w:rsidR="00957434" w:rsidRPr="00957434" w:rsidRDefault="00957434" w:rsidP="00957434">
            <w:pPr>
              <w:widowControl w:val="0"/>
              <w:spacing w:line="360" w:lineRule="auto"/>
              <w:ind w:left="24"/>
              <w:contextualSpacing/>
              <w:jc w:val="both"/>
              <w:rPr>
                <w:rFonts w:eastAsia="Times New Roman" w:cs="Times New Roman"/>
                <w:sz w:val="26"/>
                <w:szCs w:val="26"/>
              </w:rPr>
            </w:pPr>
            <w:r w:rsidRPr="00957434">
              <w:rPr>
                <w:rFonts w:eastAsia="Times New Roman" w:cs="Times New Roman"/>
                <w:sz w:val="26"/>
                <w:szCs w:val="26"/>
              </w:rPr>
              <w:t>- Trong quá trình HS trình bày, nếu chưa rõ, GV đặt câu hỏi thêm:</w:t>
            </w:r>
          </w:p>
          <w:p w:rsidR="00957434" w:rsidRPr="00957434" w:rsidRDefault="00957434" w:rsidP="00957434">
            <w:pPr>
              <w:widowControl w:val="0"/>
              <w:tabs>
                <w:tab w:val="left" w:pos="750"/>
              </w:tabs>
              <w:spacing w:line="360" w:lineRule="auto"/>
              <w:jc w:val="both"/>
              <w:rPr>
                <w:rFonts w:eastAsia="Times New Roman" w:cs="Times New Roman"/>
                <w:i/>
                <w:iCs/>
                <w:spacing w:val="-10"/>
                <w:sz w:val="26"/>
                <w:szCs w:val="26"/>
              </w:rPr>
            </w:pPr>
            <w:r w:rsidRPr="00957434">
              <w:rPr>
                <w:rFonts w:eastAsia="Times New Roman" w:cs="Times New Roman"/>
                <w:spacing w:val="-10"/>
                <w:sz w:val="26"/>
                <w:szCs w:val="26"/>
              </w:rPr>
              <w:t>+</w:t>
            </w:r>
            <w:r w:rsidRPr="00957434">
              <w:rPr>
                <w:rFonts w:eastAsia="Times New Roman" w:cs="Times New Roman"/>
                <w:i/>
                <w:iCs/>
                <w:spacing w:val="-10"/>
                <w:sz w:val="26"/>
                <w:szCs w:val="26"/>
              </w:rPr>
              <w:t>Để tính thể tích hình hộp chữ nhật ta làm thế nào?</w:t>
            </w:r>
          </w:p>
          <w:p w:rsidR="00957434" w:rsidRPr="00957434" w:rsidRDefault="00957434" w:rsidP="00957434">
            <w:pPr>
              <w:widowControl w:val="0"/>
              <w:tabs>
                <w:tab w:val="left" w:pos="750"/>
              </w:tabs>
              <w:spacing w:line="360" w:lineRule="auto"/>
              <w:jc w:val="both"/>
              <w:rPr>
                <w:rFonts w:eastAsia="Times New Roman" w:cs="Times New Roman"/>
                <w:i/>
                <w:iCs/>
                <w:sz w:val="26"/>
                <w:szCs w:val="26"/>
              </w:rPr>
            </w:pPr>
            <w:r w:rsidRPr="00957434">
              <w:rPr>
                <w:rFonts w:eastAsia="Times New Roman" w:cs="Times New Roman"/>
                <w:i/>
                <w:iCs/>
                <w:sz w:val="26"/>
                <w:szCs w:val="26"/>
              </w:rPr>
              <w:t>+Ta gọi thể tích là V; chiều dài là a; chiều rộng là b; chiều cao là c. Hãy viết công thức tính thể tích của hình hộp chữ nhật?</w:t>
            </w:r>
          </w:p>
          <w:p w:rsidR="00957434" w:rsidRPr="00957434" w:rsidRDefault="00957434" w:rsidP="00957434">
            <w:pPr>
              <w:spacing w:line="360" w:lineRule="auto"/>
              <w:jc w:val="both"/>
              <w:rPr>
                <w:rFonts w:eastAsia="Times New Roman" w:cs="Times New Roman"/>
                <w:sz w:val="26"/>
                <w:szCs w:val="26"/>
              </w:rPr>
            </w:pPr>
          </w:p>
          <w:p w:rsidR="00957434" w:rsidRPr="00957434" w:rsidRDefault="00957434" w:rsidP="00957434">
            <w:pPr>
              <w:spacing w:line="360" w:lineRule="auto"/>
              <w:jc w:val="both"/>
              <w:rPr>
                <w:rFonts w:eastAsia="Times New Roman" w:cs="Times New Roman"/>
                <w:sz w:val="26"/>
                <w:szCs w:val="26"/>
              </w:rPr>
            </w:pPr>
          </w:p>
          <w:p w:rsidR="00957434" w:rsidRPr="00957434" w:rsidRDefault="00957434" w:rsidP="00957434">
            <w:pPr>
              <w:spacing w:line="360" w:lineRule="auto"/>
              <w:jc w:val="both"/>
              <w:rPr>
                <w:rFonts w:eastAsia="Times New Roman" w:cs="Times New Roman"/>
                <w:sz w:val="26"/>
                <w:szCs w:val="26"/>
              </w:rPr>
            </w:pPr>
          </w:p>
          <w:p w:rsidR="00957434" w:rsidRPr="00957434" w:rsidRDefault="00957434" w:rsidP="00957434">
            <w:pPr>
              <w:spacing w:line="360" w:lineRule="auto"/>
              <w:jc w:val="both"/>
              <w:rPr>
                <w:rFonts w:eastAsia="Times New Roman" w:cs="Times New Roman"/>
                <w:sz w:val="26"/>
                <w:szCs w:val="26"/>
              </w:rPr>
            </w:pPr>
          </w:p>
          <w:p w:rsidR="00957434" w:rsidRPr="00957434" w:rsidRDefault="00957434" w:rsidP="00957434">
            <w:pPr>
              <w:spacing w:line="360" w:lineRule="auto"/>
              <w:jc w:val="both"/>
              <w:rPr>
                <w:rFonts w:eastAsia="Times New Roman" w:cs="Times New Roman"/>
                <w:sz w:val="26"/>
                <w:szCs w:val="26"/>
              </w:rPr>
            </w:pPr>
            <w:r w:rsidRPr="00957434">
              <w:rPr>
                <w:rFonts w:eastAsia="Times New Roman" w:cs="Times New Roman"/>
                <w:sz w:val="26"/>
                <w:szCs w:val="26"/>
              </w:rPr>
              <w:t>-Gọi HS lặp lại quy tắc và công thức</w:t>
            </w:r>
          </w:p>
          <w:p w:rsidR="00957434" w:rsidRPr="00957434" w:rsidRDefault="00957434" w:rsidP="00957434">
            <w:pPr>
              <w:spacing w:line="360" w:lineRule="auto"/>
              <w:jc w:val="both"/>
              <w:rPr>
                <w:rFonts w:eastAsia="Calibri" w:cs="Times New Roman"/>
                <w:b/>
                <w:bCs/>
                <w:color w:val="0D0D0D"/>
                <w:sz w:val="26"/>
                <w:szCs w:val="26"/>
              </w:rPr>
            </w:pPr>
            <w:r w:rsidRPr="00957434">
              <w:rPr>
                <w:rFonts w:eastAsia="Calibri" w:cs="Times New Roman"/>
                <w:b/>
                <w:bCs/>
                <w:color w:val="0D0D0D"/>
                <w:sz w:val="26"/>
                <w:szCs w:val="26"/>
              </w:rPr>
              <w:t>Hoạt động 2: Thể tích hình lập phương</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-GV chiếu hình B (SGK), mời HS quan sát và nêu kích thức hình B</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-GV nêu yêu cầu: Tính thể tích của hình lập phương B, rút ra quy tắc và công thức tính thể tích hình lập phương.</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HS thảo luận nhóm 4</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-Các nhóm trình bày kết quả</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-Rút ta quy tắc và công thức</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xml:space="preserve">  ( GV thực hiện như trên)</w:t>
            </w:r>
          </w:p>
          <w:p w:rsidR="00957434" w:rsidRPr="00957434" w:rsidRDefault="00957434" w:rsidP="00957434">
            <w:pPr>
              <w:spacing w:line="360" w:lineRule="auto"/>
              <w:jc w:val="both"/>
              <w:rPr>
                <w:rFonts w:eastAsia="Calibri" w:cs="Times New Roman"/>
                <w:b/>
                <w:bCs/>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nhắc lại quy tắc và công thức</w:t>
            </w:r>
          </w:p>
        </w:tc>
        <w:tc>
          <w:tcPr>
            <w:tcW w:w="5098" w:type="dxa"/>
          </w:tcPr>
          <w:p w:rsidR="00957434" w:rsidRPr="00957434" w:rsidRDefault="00957434" w:rsidP="00957434">
            <w:pPr>
              <w:spacing w:line="360" w:lineRule="auto"/>
              <w:rPr>
                <w:rFonts w:eastAsia="Calibri" w:cs="Times New Roman"/>
                <w:noProof/>
              </w:rPr>
            </w:pPr>
          </w:p>
          <w:p w:rsidR="00957434" w:rsidRPr="00957434" w:rsidRDefault="00957434" w:rsidP="00957434">
            <w:pPr>
              <w:spacing w:line="360" w:lineRule="auto"/>
              <w:rPr>
                <w:rFonts w:eastAsia="Calibri" w:cs="Times New Roman"/>
                <w:noProof/>
                <w:spacing w:val="-6"/>
              </w:rPr>
            </w:pPr>
          </w:p>
          <w:p w:rsidR="00957434" w:rsidRPr="00957434" w:rsidRDefault="00957434" w:rsidP="00957434">
            <w:pPr>
              <w:spacing w:line="360" w:lineRule="auto"/>
              <w:rPr>
                <w:rFonts w:eastAsia="Calibri" w:cs="Times New Roman"/>
                <w:i/>
                <w:iCs/>
                <w:color w:val="0D0D0D"/>
                <w:spacing w:val="-6"/>
                <w:sz w:val="26"/>
                <w:szCs w:val="26"/>
              </w:rPr>
            </w:pPr>
            <w:r w:rsidRPr="00957434">
              <w:rPr>
                <w:rFonts w:eastAsia="Calibri" w:cs="Times New Roman"/>
                <w:color w:val="0D0D0D"/>
                <w:spacing w:val="-6"/>
                <w:sz w:val="26"/>
                <w:szCs w:val="26"/>
              </w:rPr>
              <w:t xml:space="preserve">-HS quan sát hình nêu kích thước của hình: </w:t>
            </w:r>
            <w:r w:rsidRPr="00957434">
              <w:rPr>
                <w:rFonts w:eastAsia="Calibri" w:cs="Times New Roman"/>
                <w:i/>
                <w:iCs/>
                <w:color w:val="0D0D0D"/>
                <w:spacing w:val="-6"/>
                <w:sz w:val="26"/>
                <w:szCs w:val="26"/>
              </w:rPr>
              <w:t>chiều dài 4cm, chiều rộng 3cm, chiều cao 2 cm</w:t>
            </w:r>
          </w:p>
          <w:p w:rsidR="00957434" w:rsidRPr="00957434" w:rsidRDefault="00957434" w:rsidP="00957434">
            <w:pPr>
              <w:spacing w:line="360" w:lineRule="auto"/>
              <w:rPr>
                <w:rFonts w:eastAsia="Calibri" w:cs="Times New Roman"/>
                <w:color w:val="0D0D0D"/>
                <w:sz w:val="26"/>
                <w:szCs w:val="26"/>
              </w:rPr>
            </w:pPr>
            <w:r w:rsidRPr="00957434">
              <w:rPr>
                <w:rFonts w:eastAsia="Calibri" w:cs="Times New Roman"/>
                <w:noProof/>
              </w:rPr>
              <w:drawing>
                <wp:inline distT="0" distB="0" distL="0" distR="0" wp14:anchorId="7DFF5F08" wp14:editId="48EDC0E6">
                  <wp:extent cx="1405255" cy="620973"/>
                  <wp:effectExtent l="0" t="0" r="4445"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126989" name=""/>
                          <pic:cNvPicPr/>
                        </pic:nvPicPr>
                        <pic:blipFill>
                          <a:blip r:embed="rId8"/>
                          <a:stretch>
                            <a:fillRect/>
                          </a:stretch>
                        </pic:blipFill>
                        <pic:spPr>
                          <a:xfrm>
                            <a:off x="0" y="0"/>
                            <a:ext cx="1414460" cy="625041"/>
                          </a:xfrm>
                          <a:prstGeom prst="rect">
                            <a:avLst/>
                          </a:prstGeom>
                        </pic:spPr>
                      </pic:pic>
                    </a:graphicData>
                  </a:graphic>
                </wp:inline>
              </w:drawing>
            </w:r>
          </w:p>
          <w:p w:rsidR="00957434" w:rsidRPr="00957434" w:rsidRDefault="00957434" w:rsidP="00957434">
            <w:pPr>
              <w:spacing w:line="360" w:lineRule="auto"/>
              <w:rPr>
                <w:rFonts w:eastAsia="Calibri" w:cs="Times New Roman"/>
                <w:color w:val="0D0D0D"/>
                <w:sz w:val="26"/>
                <w:szCs w:val="26"/>
              </w:rPr>
            </w:pPr>
            <w:r w:rsidRPr="00957434">
              <w:rPr>
                <w:rFonts w:eastAsia="Calibri" w:cs="Times New Roman"/>
                <w:color w:val="0D0D0D"/>
                <w:sz w:val="26"/>
                <w:szCs w:val="26"/>
              </w:rPr>
              <w:t>- HS lắng nghe yêu cầu</w:t>
            </w:r>
          </w:p>
          <w:p w:rsidR="00957434" w:rsidRPr="00957434" w:rsidRDefault="00957434" w:rsidP="00957434">
            <w:pPr>
              <w:spacing w:line="360" w:lineRule="auto"/>
              <w:rPr>
                <w:rFonts w:eastAsia="Calibri" w:cs="Times New Roman"/>
                <w:color w:val="0D0D0D"/>
                <w:sz w:val="26"/>
                <w:szCs w:val="26"/>
              </w:rPr>
            </w:pPr>
          </w:p>
          <w:p w:rsidR="00957434" w:rsidRPr="00957434" w:rsidRDefault="00957434" w:rsidP="00957434">
            <w:pPr>
              <w:spacing w:line="360" w:lineRule="auto"/>
              <w:rPr>
                <w:rFonts w:eastAsia="Calibri" w:cs="Times New Roman"/>
                <w:color w:val="0D0D0D"/>
                <w:sz w:val="26"/>
                <w:szCs w:val="26"/>
              </w:rPr>
            </w:pPr>
          </w:p>
          <w:p w:rsidR="00957434" w:rsidRPr="00957434" w:rsidRDefault="00957434" w:rsidP="00957434">
            <w:pPr>
              <w:spacing w:line="360" w:lineRule="auto"/>
              <w:rPr>
                <w:rFonts w:eastAsia="Calibri" w:cs="Times New Roman"/>
                <w:color w:val="0D0D0D"/>
                <w:sz w:val="26"/>
                <w:szCs w:val="26"/>
              </w:rPr>
            </w:pPr>
            <w:r w:rsidRPr="00957434">
              <w:rPr>
                <w:rFonts w:eastAsia="Calibri" w:cs="Times New Roman"/>
                <w:color w:val="0D0D0D"/>
                <w:sz w:val="26"/>
                <w:szCs w:val="26"/>
              </w:rPr>
              <w:t xml:space="preserve">- Các nhóm thảo luận </w:t>
            </w:r>
          </w:p>
          <w:p w:rsidR="00957434" w:rsidRPr="00957434" w:rsidRDefault="00957434" w:rsidP="00957434">
            <w:pPr>
              <w:spacing w:line="360" w:lineRule="auto"/>
              <w:rPr>
                <w:rFonts w:eastAsia="Calibri" w:cs="Times New Roman"/>
                <w:color w:val="0D0D0D"/>
                <w:sz w:val="26"/>
                <w:szCs w:val="26"/>
              </w:rPr>
            </w:pPr>
            <w:r w:rsidRPr="00957434">
              <w:rPr>
                <w:rFonts w:eastAsia="Calibri" w:cs="Times New Roman"/>
                <w:color w:val="0D0D0D"/>
                <w:sz w:val="26"/>
                <w:szCs w:val="26"/>
              </w:rPr>
              <w:t xml:space="preserve">- Một số nhóm trình bày kết quả </w:t>
            </w:r>
          </w:p>
          <w:p w:rsidR="00957434" w:rsidRPr="00957434" w:rsidRDefault="00957434" w:rsidP="00957434">
            <w:pPr>
              <w:spacing w:line="360" w:lineRule="auto"/>
              <w:rPr>
                <w:rFonts w:eastAsia="Calibri" w:cs="Times New Roman"/>
                <w:b/>
                <w:bCs/>
                <w:color w:val="0D0D0D"/>
                <w:sz w:val="26"/>
                <w:szCs w:val="26"/>
              </w:rPr>
            </w:pPr>
            <w:r w:rsidRPr="00957434">
              <w:rPr>
                <w:rFonts w:eastAsia="Calibri" w:cs="Times New Roman"/>
                <w:b/>
                <w:bCs/>
                <w:color w:val="0D0D0D"/>
                <w:sz w:val="26"/>
                <w:szCs w:val="26"/>
              </w:rPr>
              <w:lastRenderedPageBreak/>
              <w:t>HS mô tả cách thực hiện:</w:t>
            </w:r>
          </w:p>
          <w:p w:rsidR="00957434" w:rsidRPr="00957434" w:rsidRDefault="00957434" w:rsidP="00957434">
            <w:pPr>
              <w:spacing w:line="360" w:lineRule="auto"/>
              <w:jc w:val="both"/>
              <w:rPr>
                <w:rFonts w:eastAsia="Calibri" w:cs="Times New Roman"/>
                <w:i/>
                <w:iCs/>
                <w:color w:val="0D0D0D"/>
                <w:sz w:val="26"/>
                <w:szCs w:val="26"/>
              </w:rPr>
            </w:pPr>
            <w:r w:rsidRPr="00957434">
              <w:rPr>
                <w:rFonts w:eastAsia="Calibri" w:cs="Times New Roman"/>
                <w:i/>
                <w:iCs/>
                <w:color w:val="0D0D0D"/>
                <w:sz w:val="26"/>
                <w:szCs w:val="26"/>
              </w:rPr>
              <w:t xml:space="preserve">* Theo kích thước của hình hộp chữ nhật chiều  là dài 4cm, chiều rộng là 3cm thì xếp được 1 lớp hình gồm 4 </w:t>
            </w:r>
            <w:r w:rsidRPr="00957434">
              <w:rPr>
                <w:rFonts w:eastAsia="Calibri" w:cs="Times New Roman"/>
                <w:color w:val="0D0D0D"/>
                <w:sz w:val="26"/>
                <w:szCs w:val="26"/>
              </w:rPr>
              <w:t>x</w:t>
            </w:r>
            <w:r w:rsidRPr="00957434">
              <w:rPr>
                <w:rFonts w:eastAsia="Calibri" w:cs="Times New Roman"/>
                <w:i/>
                <w:iCs/>
                <w:color w:val="0D0D0D"/>
                <w:sz w:val="26"/>
                <w:szCs w:val="26"/>
              </w:rPr>
              <w:t xml:space="preserve"> 3 = 12 hình lập phương nhỏ.</w:t>
            </w:r>
          </w:p>
          <w:p w:rsidR="00957434" w:rsidRPr="00957434" w:rsidRDefault="00957434" w:rsidP="00957434">
            <w:pPr>
              <w:spacing w:line="360" w:lineRule="auto"/>
              <w:jc w:val="both"/>
              <w:rPr>
                <w:rFonts w:eastAsia="Calibri" w:cs="Times New Roman"/>
                <w:i/>
                <w:iCs/>
                <w:color w:val="0D0D0D"/>
                <w:sz w:val="26"/>
                <w:szCs w:val="26"/>
              </w:rPr>
            </w:pPr>
            <w:r w:rsidRPr="00957434">
              <w:rPr>
                <w:rFonts w:eastAsia="Calibri" w:cs="Times New Roman"/>
                <w:i/>
                <w:iCs/>
                <w:color w:val="0D0D0D"/>
                <w:sz w:val="26"/>
                <w:szCs w:val="26"/>
              </w:rPr>
              <w:t xml:space="preserve">* Theo chiều cao của hình hộp chữ nhật là 2cm, ta xếp thêm 1 lớp hình lập phương nhỏ như lớp </w:t>
            </w:r>
          </w:p>
          <w:p w:rsidR="00957434" w:rsidRPr="00957434" w:rsidRDefault="00957434" w:rsidP="00957434">
            <w:pPr>
              <w:widowControl w:val="0"/>
              <w:tabs>
                <w:tab w:val="left" w:pos="697"/>
              </w:tabs>
              <w:spacing w:line="360" w:lineRule="auto"/>
              <w:jc w:val="both"/>
              <w:rPr>
                <w:rFonts w:eastAsia="Calibri" w:cs="Times New Roman"/>
                <w:i/>
                <w:iCs/>
                <w:color w:val="0D0D0D"/>
                <w:sz w:val="26"/>
                <w:szCs w:val="26"/>
                <w:vertAlign w:val="superscript"/>
              </w:rPr>
            </w:pPr>
            <w:r w:rsidRPr="00957434">
              <w:rPr>
                <w:rFonts w:eastAsia="Calibri" w:cs="Times New Roman"/>
                <w:i/>
                <w:iCs/>
                <w:color w:val="0D0D0D"/>
                <w:sz w:val="26"/>
                <w:szCs w:val="26"/>
              </w:rPr>
              <w:t xml:space="preserve">thứ nhất. ( 12 </w:t>
            </w:r>
            <w:r w:rsidRPr="00957434">
              <w:rPr>
                <w:rFonts w:eastAsia="Calibri" w:cs="Times New Roman"/>
                <w:color w:val="0D0D0D"/>
                <w:sz w:val="26"/>
                <w:szCs w:val="26"/>
              </w:rPr>
              <w:t>x</w:t>
            </w:r>
            <w:r w:rsidRPr="00957434">
              <w:rPr>
                <w:rFonts w:eastAsia="Calibri" w:cs="Times New Roman"/>
                <w:i/>
                <w:iCs/>
                <w:color w:val="0D0D0D"/>
                <w:sz w:val="26"/>
                <w:szCs w:val="26"/>
              </w:rPr>
              <w:t xml:space="preserve"> 2 = 24) Vậy thể tích hình hộp chữ nhật là 4 </w:t>
            </w:r>
            <w:r w:rsidRPr="00957434">
              <w:rPr>
                <w:rFonts w:eastAsia="Calibri" w:cs="Times New Roman"/>
                <w:color w:val="0D0D0D"/>
                <w:sz w:val="26"/>
                <w:szCs w:val="26"/>
              </w:rPr>
              <w:t>x</w:t>
            </w:r>
            <w:r w:rsidRPr="00957434">
              <w:rPr>
                <w:rFonts w:eastAsia="Calibri" w:cs="Times New Roman"/>
                <w:i/>
                <w:iCs/>
                <w:color w:val="0D0D0D"/>
                <w:sz w:val="26"/>
                <w:szCs w:val="26"/>
              </w:rPr>
              <w:t xml:space="preserve"> 3 </w:t>
            </w:r>
            <w:r w:rsidRPr="00957434">
              <w:rPr>
                <w:rFonts w:eastAsia="Calibri" w:cs="Times New Roman"/>
                <w:color w:val="0D0D0D"/>
                <w:sz w:val="26"/>
                <w:szCs w:val="26"/>
              </w:rPr>
              <w:t>x</w:t>
            </w:r>
            <w:r w:rsidRPr="00957434">
              <w:rPr>
                <w:rFonts w:eastAsia="Calibri" w:cs="Times New Roman"/>
                <w:i/>
                <w:iCs/>
                <w:color w:val="0D0D0D"/>
                <w:sz w:val="26"/>
                <w:szCs w:val="26"/>
              </w:rPr>
              <w:t xml:space="preserve"> 2 = 24 cm</w:t>
            </w:r>
            <w:r w:rsidRPr="00957434">
              <w:rPr>
                <w:rFonts w:eastAsia="Calibri" w:cs="Times New Roman"/>
                <w:i/>
                <w:iCs/>
                <w:color w:val="0D0D0D"/>
                <w:sz w:val="26"/>
                <w:szCs w:val="26"/>
                <w:vertAlign w:val="superscript"/>
              </w:rPr>
              <w:t>3</w:t>
            </w:r>
          </w:p>
          <w:p w:rsidR="00957434" w:rsidRPr="00957434" w:rsidRDefault="00957434" w:rsidP="00957434">
            <w:pPr>
              <w:widowControl w:val="0"/>
              <w:tabs>
                <w:tab w:val="left" w:pos="697"/>
              </w:tabs>
              <w:spacing w:line="360" w:lineRule="auto"/>
              <w:jc w:val="both"/>
              <w:rPr>
                <w:rFonts w:eastAsia="Times New Roman" w:cs="Times New Roman"/>
                <w:i/>
                <w:iCs/>
                <w:sz w:val="26"/>
                <w:szCs w:val="26"/>
              </w:rPr>
            </w:pPr>
            <w:r w:rsidRPr="00957434">
              <w:rPr>
                <w:rFonts w:eastAsia="Calibri" w:cs="Times New Roman"/>
                <w:i/>
                <w:iCs/>
                <w:color w:val="0D0D0D"/>
                <w:sz w:val="26"/>
                <w:szCs w:val="26"/>
              </w:rPr>
              <w:t xml:space="preserve">* Quy tắc: </w:t>
            </w:r>
            <w:r w:rsidRPr="00957434">
              <w:rPr>
                <w:rFonts w:eastAsia="Times New Roman" w:cs="Times New Roman"/>
                <w:i/>
                <w:iCs/>
                <w:sz w:val="26"/>
                <w:szCs w:val="26"/>
              </w:rPr>
              <w:t>Muốn tính thể tích hình hộp chữ nhật, ta lấy chiều dài nhân với chiều rộng rồi nhân với chiều cao (cùng một đơn vị do).</w:t>
            </w:r>
          </w:p>
          <w:p w:rsidR="00957434" w:rsidRPr="00957434" w:rsidRDefault="00957434" w:rsidP="00957434">
            <w:pPr>
              <w:widowControl w:val="0"/>
              <w:tabs>
                <w:tab w:val="left" w:pos="697"/>
              </w:tabs>
              <w:spacing w:line="360" w:lineRule="auto"/>
              <w:jc w:val="both"/>
              <w:rPr>
                <w:rFonts w:eastAsia="Times New Roman" w:cs="Times New Roman"/>
                <w:sz w:val="26"/>
                <w:szCs w:val="26"/>
              </w:rPr>
            </w:pPr>
            <w:r w:rsidRPr="00957434">
              <w:rPr>
                <w:rFonts w:eastAsia="Times New Roman" w:cs="Times New Roman"/>
                <w:sz w:val="26"/>
                <w:szCs w:val="26"/>
              </w:rPr>
              <w:t xml:space="preserve">* </w:t>
            </w:r>
            <w:r w:rsidRPr="00957434">
              <w:rPr>
                <w:rFonts w:eastAsia="Times New Roman" w:cs="Times New Roman"/>
                <w:b/>
                <w:bCs/>
                <w:sz w:val="26"/>
                <w:szCs w:val="26"/>
              </w:rPr>
              <w:t>Công thức</w:t>
            </w:r>
            <w:r w:rsidRPr="00957434">
              <w:rPr>
                <w:rFonts w:eastAsia="Times New Roman" w:cs="Times New Roman"/>
                <w:sz w:val="26"/>
                <w:szCs w:val="26"/>
              </w:rPr>
              <w:t>:  V = a x b x c</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quan sát và nêu kích thức của hình</w:t>
            </w:r>
          </w:p>
          <w:p w:rsidR="00957434" w:rsidRPr="00957434" w:rsidRDefault="00957434" w:rsidP="00957434">
            <w:pPr>
              <w:spacing w:line="360" w:lineRule="auto"/>
              <w:jc w:val="center"/>
              <w:rPr>
                <w:rFonts w:eastAsia="Calibri" w:cs="Times New Roman"/>
                <w:color w:val="0D0D0D"/>
                <w:sz w:val="26"/>
                <w:szCs w:val="26"/>
              </w:rPr>
            </w:pPr>
            <w:r w:rsidRPr="00957434">
              <w:rPr>
                <w:rFonts w:eastAsia="Calibri" w:cs="Times New Roman"/>
                <w:noProof/>
              </w:rPr>
              <w:drawing>
                <wp:inline distT="0" distB="0" distL="0" distR="0" wp14:anchorId="584FFD19" wp14:editId="0FAD854C">
                  <wp:extent cx="1487606" cy="1098550"/>
                  <wp:effectExtent l="0" t="0" r="0"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73284" name=""/>
                          <pic:cNvPicPr/>
                        </pic:nvPicPr>
                        <pic:blipFill>
                          <a:blip r:embed="rId9"/>
                          <a:stretch>
                            <a:fillRect/>
                          </a:stretch>
                        </pic:blipFill>
                        <pic:spPr>
                          <a:xfrm>
                            <a:off x="0" y="0"/>
                            <a:ext cx="1492550" cy="1102201"/>
                          </a:xfrm>
                          <a:prstGeom prst="rect">
                            <a:avLst/>
                          </a:prstGeom>
                        </pic:spPr>
                      </pic:pic>
                    </a:graphicData>
                  </a:graphic>
                </wp:inline>
              </w:drawing>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thảo luận nhóm 4</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trình bày kết quả ( 3 x 3 x 3 = 27 cm</w:t>
            </w:r>
            <w:r w:rsidRPr="00957434">
              <w:rPr>
                <w:rFonts w:eastAsia="Calibri" w:cs="Times New Roman"/>
                <w:color w:val="0D0D0D"/>
                <w:sz w:val="26"/>
                <w:szCs w:val="26"/>
                <w:vertAlign w:val="superscript"/>
              </w:rPr>
              <w:t>3</w:t>
            </w:r>
            <w:r w:rsidRPr="00957434">
              <w:rPr>
                <w:rFonts w:eastAsia="Calibri" w:cs="Times New Roman"/>
                <w:color w:val="0D0D0D"/>
                <w:sz w:val="26"/>
                <w:szCs w:val="26"/>
              </w:rPr>
              <w:t>)</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mô tả cách thực hiện như trên và rút ra quy tắc và công thức:</w:t>
            </w:r>
          </w:p>
          <w:p w:rsidR="00957434" w:rsidRPr="00957434" w:rsidRDefault="00957434" w:rsidP="00957434">
            <w:pPr>
              <w:spacing w:line="360" w:lineRule="auto"/>
              <w:jc w:val="both"/>
              <w:rPr>
                <w:rFonts w:eastAsia="Calibri" w:cs="Times New Roman"/>
                <w:i/>
                <w:iCs/>
                <w:color w:val="0D0D0D"/>
                <w:sz w:val="26"/>
                <w:szCs w:val="26"/>
              </w:rPr>
            </w:pPr>
            <w:r w:rsidRPr="00957434">
              <w:rPr>
                <w:rFonts w:eastAsia="Calibri" w:cs="Times New Roman"/>
                <w:i/>
                <w:iCs/>
                <w:color w:val="0D0D0D"/>
                <w:sz w:val="26"/>
                <w:szCs w:val="26"/>
              </w:rPr>
              <w:t>- Muốn tính thể tích hình lập phương, ta lấy cạnh nhân với cạnh rồi nhân với cạnh.</w:t>
            </w:r>
          </w:p>
          <w:p w:rsidR="00957434" w:rsidRPr="00957434" w:rsidRDefault="00957434" w:rsidP="00957434">
            <w:pPr>
              <w:spacing w:line="360" w:lineRule="auto"/>
              <w:jc w:val="both"/>
              <w:rPr>
                <w:rFonts w:eastAsia="Calibri" w:cs="Times New Roman"/>
                <w:i/>
                <w:iCs/>
                <w:color w:val="0D0D0D"/>
                <w:sz w:val="26"/>
                <w:szCs w:val="26"/>
              </w:rPr>
            </w:pPr>
            <w:r w:rsidRPr="00957434">
              <w:rPr>
                <w:rFonts w:eastAsia="Calibri" w:cs="Times New Roman"/>
                <w:i/>
                <w:iCs/>
                <w:color w:val="0D0D0D"/>
                <w:sz w:val="26"/>
                <w:szCs w:val="26"/>
              </w:rPr>
              <w:t xml:space="preserve">- </w:t>
            </w:r>
            <w:r w:rsidRPr="00957434">
              <w:rPr>
                <w:rFonts w:eastAsia="Calibri" w:cs="Times New Roman"/>
                <w:b/>
                <w:bCs/>
                <w:color w:val="0D0D0D"/>
                <w:sz w:val="26"/>
                <w:szCs w:val="26"/>
              </w:rPr>
              <w:t>Công thức</w:t>
            </w:r>
            <w:r w:rsidRPr="00957434">
              <w:rPr>
                <w:rFonts w:eastAsia="Calibri" w:cs="Times New Roman"/>
                <w:i/>
                <w:iCs/>
                <w:color w:val="0D0D0D"/>
                <w:sz w:val="26"/>
                <w:szCs w:val="26"/>
              </w:rPr>
              <w:t>: V = a x a x a</w:t>
            </w:r>
          </w:p>
        </w:tc>
      </w:tr>
      <w:tr w:rsidR="00957434" w:rsidRPr="00957434" w:rsidTr="007E5A95">
        <w:tc>
          <w:tcPr>
            <w:tcW w:w="10338" w:type="dxa"/>
            <w:gridSpan w:val="2"/>
          </w:tcPr>
          <w:p w:rsidR="00957434" w:rsidRPr="00957434" w:rsidRDefault="00957434" w:rsidP="00957434">
            <w:pPr>
              <w:spacing w:line="360" w:lineRule="auto"/>
              <w:jc w:val="both"/>
              <w:rPr>
                <w:rFonts w:eastAsia="Calibri" w:cs="Times New Roman"/>
                <w:b/>
                <w:bCs/>
                <w:color w:val="FF0000"/>
                <w:sz w:val="26"/>
                <w:szCs w:val="26"/>
              </w:rPr>
            </w:pPr>
            <w:r w:rsidRPr="00957434">
              <w:rPr>
                <w:rFonts w:eastAsia="Calibri" w:cs="Times New Roman"/>
                <w:b/>
                <w:bCs/>
                <w:color w:val="FF0000"/>
                <w:sz w:val="26"/>
                <w:szCs w:val="26"/>
              </w:rPr>
              <w:lastRenderedPageBreak/>
              <w:t>C. HOẠT ĐỘNG THỰC HÀNH</w:t>
            </w:r>
          </w:p>
          <w:p w:rsidR="00957434" w:rsidRPr="00957434" w:rsidRDefault="00957434" w:rsidP="00957434">
            <w:pPr>
              <w:spacing w:line="360" w:lineRule="auto"/>
              <w:jc w:val="both"/>
              <w:rPr>
                <w:rFonts w:eastAsia="Calibri" w:cs="Times New Roman"/>
                <w:b/>
                <w:bCs/>
                <w:color w:val="0D0D0D"/>
                <w:sz w:val="26"/>
                <w:szCs w:val="26"/>
              </w:rPr>
            </w:pPr>
            <w:r w:rsidRPr="00957434">
              <w:rPr>
                <w:rFonts w:eastAsia="Calibri" w:cs="Times New Roman"/>
                <w:color w:val="000000"/>
                <w:sz w:val="26"/>
                <w:szCs w:val="26"/>
              </w:rPr>
              <w:t>Mục tiêu: Củng cố cách tính thể tích hình hộp chữ nhật, hình lập phương</w:t>
            </w:r>
          </w:p>
        </w:tc>
      </w:tr>
      <w:tr w:rsidR="00957434" w:rsidRPr="00957434" w:rsidTr="007E5A95">
        <w:tc>
          <w:tcPr>
            <w:tcW w:w="5240" w:type="dxa"/>
          </w:tcPr>
          <w:p w:rsidR="00957434" w:rsidRPr="00957434" w:rsidRDefault="00957434" w:rsidP="00957434">
            <w:pPr>
              <w:spacing w:line="360" w:lineRule="auto"/>
              <w:jc w:val="both"/>
              <w:rPr>
                <w:rFonts w:eastAsia="Calibri" w:cs="Times New Roman"/>
                <w:b/>
                <w:bCs/>
                <w:color w:val="0D0D0D"/>
                <w:sz w:val="26"/>
                <w:szCs w:val="26"/>
              </w:rPr>
            </w:pPr>
            <w:r w:rsidRPr="00957434">
              <w:rPr>
                <w:rFonts w:eastAsia="Calibri" w:cs="Times New Roman"/>
                <w:b/>
                <w:bCs/>
                <w:color w:val="0D0D0D"/>
                <w:sz w:val="26"/>
                <w:szCs w:val="26"/>
              </w:rPr>
              <w:t>Hoạt động 3: Thực hành</w:t>
            </w:r>
          </w:p>
          <w:p w:rsidR="00957434" w:rsidRPr="00957434" w:rsidRDefault="00957434" w:rsidP="00957434">
            <w:pPr>
              <w:spacing w:line="360" w:lineRule="auto"/>
              <w:jc w:val="both"/>
              <w:rPr>
                <w:rFonts w:eastAsia="Calibri" w:cs="Times New Roman"/>
                <w:b/>
                <w:bCs/>
                <w:color w:val="0D0D0D"/>
                <w:sz w:val="26"/>
                <w:szCs w:val="26"/>
              </w:rPr>
            </w:pPr>
            <w:r w:rsidRPr="00957434">
              <w:rPr>
                <w:rFonts w:eastAsia="Calibri" w:cs="Times New Roman"/>
                <w:b/>
                <w:bCs/>
                <w:color w:val="0D0D0D"/>
                <w:sz w:val="26"/>
                <w:szCs w:val="26"/>
              </w:rPr>
              <w:t>* Cách tiến hành</w:t>
            </w:r>
          </w:p>
          <w:p w:rsidR="00957434" w:rsidRPr="00957434" w:rsidRDefault="00957434" w:rsidP="00957434">
            <w:pPr>
              <w:spacing w:line="360" w:lineRule="auto"/>
              <w:jc w:val="both"/>
              <w:rPr>
                <w:rFonts w:eastAsia="Calibri" w:cs="Times New Roman"/>
                <w:b/>
                <w:bCs/>
                <w:color w:val="0D0D0D"/>
                <w:sz w:val="26"/>
                <w:szCs w:val="26"/>
              </w:rPr>
            </w:pPr>
            <w:r w:rsidRPr="00957434">
              <w:rPr>
                <w:rFonts w:eastAsia="Calibri" w:cs="Times New Roman"/>
                <w:b/>
                <w:bCs/>
                <w:color w:val="0D0D0D"/>
                <w:sz w:val="26"/>
                <w:szCs w:val="26"/>
              </w:rPr>
              <w:t xml:space="preserve">Bài 1: </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-GV mời HS đọc yêu cầu bài</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lastRenderedPageBreak/>
              <w:t>- Mời HS nếu các kích thước của hình a, b, c</w:t>
            </w:r>
          </w:p>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-Mời HS nêu lại cách tính thể tích hình hộp chữ nhật, hình lập phương</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-GV yêu cầu HS thực hành tính thể tích các hình bên vào bảng nhóm ( HS làm việc nhóm 4)</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-Mời một số nhóm trình bày kết quả, HS lắng nghe đặt câu hỏi cho nhóm bạn.</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GV nhận xét ,chốt kết quả đúng.</w:t>
            </w:r>
          </w:p>
        </w:tc>
        <w:tc>
          <w:tcPr>
            <w:tcW w:w="5098" w:type="dxa"/>
          </w:tcPr>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- 1 HS đọc yêu cầu và quan sát hình vẽ</w:t>
            </w:r>
          </w:p>
          <w:p w:rsidR="00957434" w:rsidRPr="00957434" w:rsidRDefault="00957434" w:rsidP="00957434">
            <w:pPr>
              <w:spacing w:line="360" w:lineRule="auto"/>
              <w:jc w:val="center"/>
              <w:rPr>
                <w:rFonts w:eastAsia="Calibri" w:cs="Times New Roman"/>
                <w:color w:val="0D0D0D"/>
                <w:sz w:val="26"/>
                <w:szCs w:val="26"/>
              </w:rPr>
            </w:pPr>
            <w:r w:rsidRPr="00957434">
              <w:rPr>
                <w:rFonts w:eastAsia="Calibri" w:cs="Times New Roman"/>
                <w:noProof/>
              </w:rPr>
              <w:lastRenderedPageBreak/>
              <w:drawing>
                <wp:inline distT="0" distB="0" distL="0" distR="0" wp14:anchorId="698A7F8C" wp14:editId="014C0663">
                  <wp:extent cx="2893695" cy="675564"/>
                  <wp:effectExtent l="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61502" name=""/>
                          <pic:cNvPicPr/>
                        </pic:nvPicPr>
                        <pic:blipFill>
                          <a:blip r:embed="rId10"/>
                          <a:stretch>
                            <a:fillRect/>
                          </a:stretch>
                        </pic:blipFill>
                        <pic:spPr>
                          <a:xfrm>
                            <a:off x="0" y="0"/>
                            <a:ext cx="2919961" cy="681696"/>
                          </a:xfrm>
                          <a:prstGeom prst="rect">
                            <a:avLst/>
                          </a:prstGeom>
                        </pic:spPr>
                      </pic:pic>
                    </a:graphicData>
                  </a:graphic>
                </wp:inline>
              </w:drawing>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-2 HS nêu cách tính</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làm việc nhóm 4</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Một số nhóm trình bày kết quả</w:t>
            </w:r>
          </w:p>
          <w:p w:rsidR="00957434" w:rsidRPr="00957434" w:rsidRDefault="00957434" w:rsidP="00957434">
            <w:pPr>
              <w:spacing w:line="360" w:lineRule="auto"/>
              <w:jc w:val="both"/>
              <w:rPr>
                <w:rFonts w:eastAsia="Calibri" w:cs="Times New Roman"/>
                <w:i/>
                <w:iCs/>
                <w:color w:val="0D0D0D"/>
                <w:sz w:val="26"/>
                <w:szCs w:val="26"/>
                <w:vertAlign w:val="superscript"/>
              </w:rPr>
            </w:pPr>
            <w:r w:rsidRPr="00957434">
              <w:rPr>
                <w:rFonts w:eastAsia="Calibri" w:cs="Times New Roman"/>
                <w:i/>
                <w:iCs/>
                <w:color w:val="0D0D0D"/>
                <w:sz w:val="26"/>
                <w:szCs w:val="26"/>
              </w:rPr>
              <w:t>Thể tích hình HCN a) 5 x 8 x 5 = 200 cm</w:t>
            </w:r>
            <w:r w:rsidRPr="00957434">
              <w:rPr>
                <w:rFonts w:eastAsia="Calibri" w:cs="Times New Roman"/>
                <w:i/>
                <w:iCs/>
                <w:color w:val="0D0D0D"/>
                <w:sz w:val="26"/>
                <w:szCs w:val="26"/>
                <w:vertAlign w:val="superscript"/>
              </w:rPr>
              <w:t>3</w:t>
            </w:r>
          </w:p>
          <w:p w:rsidR="00957434" w:rsidRPr="00957434" w:rsidRDefault="00957434" w:rsidP="00957434">
            <w:pPr>
              <w:spacing w:line="360" w:lineRule="auto"/>
              <w:jc w:val="both"/>
              <w:rPr>
                <w:rFonts w:eastAsia="Calibri" w:cs="Times New Roman"/>
                <w:i/>
                <w:iCs/>
                <w:color w:val="0D0D0D"/>
                <w:sz w:val="26"/>
                <w:szCs w:val="26"/>
                <w:vertAlign w:val="superscript"/>
              </w:rPr>
            </w:pPr>
            <w:r w:rsidRPr="00957434">
              <w:rPr>
                <w:rFonts w:eastAsia="Calibri" w:cs="Times New Roman"/>
                <w:i/>
                <w:iCs/>
                <w:color w:val="0D0D0D"/>
                <w:sz w:val="26"/>
                <w:szCs w:val="26"/>
              </w:rPr>
              <w:t>Thể tích hình lập phương b) 4 x 4 x 4 = 64 cm</w:t>
            </w:r>
            <w:r w:rsidRPr="00957434">
              <w:rPr>
                <w:rFonts w:eastAsia="Calibri" w:cs="Times New Roman"/>
                <w:i/>
                <w:iCs/>
                <w:color w:val="0D0D0D"/>
                <w:sz w:val="26"/>
                <w:szCs w:val="26"/>
                <w:vertAlign w:val="superscript"/>
              </w:rPr>
              <w:t>3</w:t>
            </w:r>
          </w:p>
          <w:p w:rsidR="00957434" w:rsidRPr="00957434" w:rsidRDefault="00957434" w:rsidP="00957434">
            <w:pPr>
              <w:spacing w:line="360" w:lineRule="auto"/>
              <w:jc w:val="both"/>
              <w:rPr>
                <w:rFonts w:eastAsia="Calibri" w:cs="Times New Roman"/>
                <w:i/>
                <w:iCs/>
                <w:color w:val="0D0D0D"/>
                <w:sz w:val="26"/>
                <w:szCs w:val="26"/>
                <w:vertAlign w:val="superscript"/>
              </w:rPr>
            </w:pPr>
            <w:r w:rsidRPr="00957434">
              <w:rPr>
                <w:rFonts w:eastAsia="Calibri" w:cs="Times New Roman"/>
                <w:i/>
                <w:iCs/>
                <w:color w:val="0D0D0D"/>
                <w:sz w:val="26"/>
                <w:szCs w:val="26"/>
              </w:rPr>
              <w:t>Thể tích hình HCN c) 20 x 4 x 5 =400 cm</w:t>
            </w:r>
            <w:r w:rsidRPr="00957434">
              <w:rPr>
                <w:rFonts w:eastAsia="Calibri" w:cs="Times New Roman"/>
                <w:i/>
                <w:iCs/>
                <w:color w:val="0D0D0D"/>
                <w:sz w:val="26"/>
                <w:szCs w:val="26"/>
                <w:vertAlign w:val="superscript"/>
              </w:rPr>
              <w:t>3</w:t>
            </w:r>
          </w:p>
          <w:p w:rsidR="00957434" w:rsidRPr="00957434" w:rsidRDefault="00957434" w:rsidP="00957434">
            <w:pPr>
              <w:spacing w:line="360" w:lineRule="auto"/>
              <w:jc w:val="both"/>
              <w:rPr>
                <w:rFonts w:eastAsia="Calibri" w:cs="Times New Roman"/>
                <w:color w:val="0D0D0D"/>
                <w:sz w:val="26"/>
                <w:szCs w:val="26"/>
              </w:rPr>
            </w:pPr>
          </w:p>
        </w:tc>
      </w:tr>
      <w:tr w:rsidR="00957434" w:rsidRPr="00957434" w:rsidTr="007E5A95">
        <w:tc>
          <w:tcPr>
            <w:tcW w:w="10338" w:type="dxa"/>
            <w:gridSpan w:val="2"/>
          </w:tcPr>
          <w:p w:rsidR="00957434" w:rsidRPr="00957434" w:rsidRDefault="00957434" w:rsidP="00957434">
            <w:pPr>
              <w:spacing w:line="360" w:lineRule="auto"/>
              <w:jc w:val="center"/>
              <w:rPr>
                <w:rFonts w:eastAsia="Calibri" w:cs="Times New Roman"/>
                <w:b/>
                <w:bCs/>
                <w:color w:val="FF0000"/>
                <w:sz w:val="26"/>
                <w:szCs w:val="26"/>
              </w:rPr>
            </w:pPr>
            <w:r w:rsidRPr="00957434">
              <w:rPr>
                <w:rFonts w:eastAsia="Calibri" w:cs="Times New Roman"/>
                <w:b/>
                <w:bCs/>
                <w:color w:val="FF0000"/>
                <w:sz w:val="26"/>
                <w:szCs w:val="26"/>
              </w:rPr>
              <w:lastRenderedPageBreak/>
              <w:t>TIẾT 2</w:t>
            </w:r>
          </w:p>
        </w:tc>
      </w:tr>
      <w:tr w:rsidR="00957434" w:rsidRPr="00957434" w:rsidTr="007E5A95">
        <w:tc>
          <w:tcPr>
            <w:tcW w:w="5240" w:type="dxa"/>
          </w:tcPr>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b/>
                <w:bCs/>
                <w:color w:val="0D0D0D"/>
                <w:sz w:val="26"/>
                <w:szCs w:val="26"/>
              </w:rPr>
              <w:t xml:space="preserve">Bài 2: </w:t>
            </w:r>
            <w:r w:rsidRPr="00957434">
              <w:rPr>
                <w:rFonts w:eastAsia="Calibri" w:cs="Times New Roman"/>
                <w:color w:val="0D0D0D"/>
                <w:sz w:val="26"/>
                <w:szCs w:val="26"/>
              </w:rPr>
              <w:t>Tính thể tích đồ vật</w:t>
            </w:r>
          </w:p>
          <w:p w:rsidR="00957434" w:rsidRPr="00957434" w:rsidRDefault="00957434" w:rsidP="00957434">
            <w:pPr>
              <w:spacing w:line="360" w:lineRule="auto"/>
              <w:rPr>
                <w:rFonts w:eastAsia="Calibri" w:cs="Times New Roman"/>
                <w:color w:val="0D0D0D"/>
                <w:sz w:val="26"/>
                <w:szCs w:val="26"/>
              </w:rPr>
            </w:pPr>
            <w:r w:rsidRPr="00957434">
              <w:rPr>
                <w:rFonts w:eastAsia="Calibri" w:cs="Times New Roman"/>
                <w:color w:val="0D0D0D"/>
                <w:sz w:val="26"/>
                <w:szCs w:val="26"/>
              </w:rPr>
              <w:t>-Mời HS đọc yêu cầu bài tập</w:t>
            </w:r>
          </w:p>
          <w:p w:rsidR="00957434" w:rsidRPr="00957434" w:rsidRDefault="00957434" w:rsidP="00957434">
            <w:pPr>
              <w:spacing w:line="360" w:lineRule="auto"/>
              <w:rPr>
                <w:rFonts w:eastAsia="Calibri" w:cs="Times New Roman"/>
                <w:color w:val="0D0D0D"/>
                <w:sz w:val="26"/>
                <w:szCs w:val="26"/>
              </w:rPr>
            </w:pPr>
            <w:r w:rsidRPr="00957434">
              <w:rPr>
                <w:rFonts w:eastAsia="Calibri" w:cs="Times New Roman"/>
                <w:color w:val="0D0D0D"/>
                <w:sz w:val="26"/>
                <w:szCs w:val="26"/>
              </w:rPr>
              <w:t>- GV yêu cầu HS thảo luận nhóm 4 để hoàn thành bài tập và ghi vào VBT</w:t>
            </w:r>
          </w:p>
          <w:p w:rsidR="00957434" w:rsidRPr="00957434" w:rsidRDefault="00957434" w:rsidP="00957434">
            <w:pPr>
              <w:spacing w:line="360" w:lineRule="auto"/>
              <w:rPr>
                <w:rFonts w:eastAsia="Calibri" w:cs="Times New Roman"/>
                <w:color w:val="0D0D0D"/>
                <w:sz w:val="26"/>
                <w:szCs w:val="26"/>
              </w:rPr>
            </w:pPr>
            <w:r w:rsidRPr="00957434">
              <w:rPr>
                <w:rFonts w:eastAsia="Calibri" w:cs="Times New Roman"/>
                <w:color w:val="0D0D0D"/>
                <w:sz w:val="26"/>
                <w:szCs w:val="26"/>
              </w:rPr>
              <w:t>-Mời lớp trưởng điều khiển lớp chia sẻ kết quả.</w:t>
            </w:r>
          </w:p>
          <w:p w:rsidR="00957434" w:rsidRPr="00957434" w:rsidRDefault="00957434" w:rsidP="00957434">
            <w:pPr>
              <w:spacing w:line="360" w:lineRule="auto"/>
              <w:rPr>
                <w:rFonts w:eastAsia="Calibri" w:cs="Times New Roman"/>
                <w:color w:val="0D0D0D"/>
                <w:sz w:val="26"/>
                <w:szCs w:val="26"/>
              </w:rPr>
            </w:pPr>
            <w:r w:rsidRPr="00957434">
              <w:rPr>
                <w:rFonts w:eastAsia="Calibri" w:cs="Times New Roman"/>
                <w:color w:val="0D0D0D"/>
                <w:sz w:val="26"/>
                <w:szCs w:val="26"/>
              </w:rPr>
              <w:t>-Trong quá trình HS chia sẻ kết quả, GV đặt câu hỏi thêm cho HS giải đáp.</w:t>
            </w:r>
          </w:p>
          <w:p w:rsidR="00957434" w:rsidRPr="00957434" w:rsidRDefault="00957434" w:rsidP="00957434">
            <w:pPr>
              <w:spacing w:line="360" w:lineRule="auto"/>
              <w:rPr>
                <w:rFonts w:eastAsia="Calibri" w:cs="Times New Roman"/>
                <w:color w:val="0D0D0D"/>
                <w:sz w:val="26"/>
                <w:szCs w:val="26"/>
              </w:rPr>
            </w:pPr>
          </w:p>
          <w:p w:rsidR="00957434" w:rsidRPr="00957434" w:rsidRDefault="00957434" w:rsidP="00957434">
            <w:pPr>
              <w:spacing w:line="360" w:lineRule="auto"/>
              <w:rPr>
                <w:rFonts w:eastAsia="Calibri" w:cs="Times New Roman"/>
                <w:color w:val="0D0D0D"/>
                <w:sz w:val="26"/>
                <w:szCs w:val="26"/>
              </w:rPr>
            </w:pPr>
          </w:p>
          <w:p w:rsidR="00957434" w:rsidRPr="00957434" w:rsidRDefault="00957434" w:rsidP="00957434">
            <w:pPr>
              <w:spacing w:line="360" w:lineRule="auto"/>
              <w:rPr>
                <w:rFonts w:eastAsia="Calibri" w:cs="Times New Roman"/>
                <w:color w:val="0D0D0D"/>
                <w:sz w:val="26"/>
                <w:szCs w:val="26"/>
              </w:rPr>
            </w:pPr>
            <w:r w:rsidRPr="00957434">
              <w:rPr>
                <w:rFonts w:eastAsia="Calibri" w:cs="Times New Roman"/>
                <w:color w:val="0D0D0D"/>
                <w:sz w:val="26"/>
                <w:szCs w:val="26"/>
              </w:rPr>
              <w:t>- Yêu cầu HS nhắc lại cách tính diện tích toàn phần hình hộp chữ nhật, hình lập phương ( b)</w:t>
            </w:r>
          </w:p>
        </w:tc>
        <w:tc>
          <w:tcPr>
            <w:tcW w:w="5098" w:type="dxa"/>
          </w:tcPr>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-1 HS đọc yêu cầu</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HS thảo luận nhóm 4, thực hiện vào VBT</w:t>
            </w:r>
          </w:p>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Các nhóm chia sẻ kết quả</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- 2 bạn chia sẻ kết quả câu a/ 2 bạn chia sẻ kết quả câu b</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HS còn lại quan sát, lắng nghe và đặt câu hỏi</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Đáp án: a) 0,064 m</w:t>
            </w:r>
            <w:r w:rsidRPr="00957434">
              <w:rPr>
                <w:rFonts w:eastAsia="Calibri" w:cs="Times New Roman"/>
                <w:color w:val="0D0D0D"/>
                <w:sz w:val="26"/>
                <w:szCs w:val="26"/>
                <w:vertAlign w:val="superscript"/>
              </w:rPr>
              <w:t xml:space="preserve">3      </w:t>
            </w:r>
            <w:r w:rsidRPr="00957434">
              <w:rPr>
                <w:rFonts w:eastAsia="Calibri" w:cs="Times New Roman"/>
                <w:color w:val="0D0D0D"/>
                <w:sz w:val="26"/>
                <w:szCs w:val="26"/>
              </w:rPr>
              <w:t xml:space="preserve">    2m </w:t>
            </w:r>
          </w:p>
          <w:p w:rsidR="00957434" w:rsidRPr="00957434" w:rsidRDefault="00957434" w:rsidP="00957434">
            <w:pPr>
              <w:spacing w:line="360" w:lineRule="auto"/>
              <w:jc w:val="both"/>
              <w:rPr>
                <w:rFonts w:eastAsia="Calibri" w:cs="Times New Roman"/>
                <w:color w:val="0D0D0D"/>
                <w:sz w:val="26"/>
                <w:szCs w:val="26"/>
                <w:vertAlign w:val="superscript"/>
              </w:rPr>
            </w:pPr>
            <w:r w:rsidRPr="00957434">
              <w:rPr>
                <w:rFonts w:eastAsia="Calibri" w:cs="Times New Roman"/>
                <w:color w:val="0D0D0D"/>
                <w:sz w:val="26"/>
                <w:szCs w:val="26"/>
              </w:rPr>
              <w:t xml:space="preserve">             b)  268 cm</w:t>
            </w:r>
            <w:r w:rsidRPr="00957434">
              <w:rPr>
                <w:rFonts w:eastAsia="Calibri" w:cs="Times New Roman"/>
                <w:color w:val="0D0D0D"/>
                <w:sz w:val="26"/>
                <w:szCs w:val="26"/>
                <w:vertAlign w:val="superscript"/>
              </w:rPr>
              <w:t>2</w:t>
            </w:r>
            <w:r w:rsidRPr="00957434">
              <w:rPr>
                <w:rFonts w:eastAsia="Calibri" w:cs="Times New Roman"/>
                <w:color w:val="0D0D0D"/>
                <w:sz w:val="26"/>
                <w:szCs w:val="26"/>
              </w:rPr>
              <w:t xml:space="preserve">        294 cm</w:t>
            </w:r>
            <w:r w:rsidRPr="00957434">
              <w:rPr>
                <w:rFonts w:eastAsia="Calibri" w:cs="Times New Roman"/>
                <w:color w:val="0D0D0D"/>
                <w:sz w:val="26"/>
                <w:szCs w:val="26"/>
                <w:vertAlign w:val="superscript"/>
              </w:rPr>
              <w:t>2</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HS nêu cách tính</w:t>
            </w:r>
          </w:p>
        </w:tc>
      </w:tr>
      <w:tr w:rsidR="00957434" w:rsidRPr="00957434" w:rsidTr="007E5A95">
        <w:tc>
          <w:tcPr>
            <w:tcW w:w="5240" w:type="dxa"/>
          </w:tcPr>
          <w:p w:rsidR="00957434" w:rsidRPr="00957434" w:rsidRDefault="00957434" w:rsidP="00957434">
            <w:pPr>
              <w:spacing w:line="360" w:lineRule="auto"/>
              <w:jc w:val="both"/>
              <w:rPr>
                <w:rFonts w:eastAsia="Calibri" w:cs="Times New Roman"/>
                <w:b/>
                <w:bCs/>
                <w:color w:val="0D0D0D"/>
                <w:sz w:val="26"/>
                <w:szCs w:val="26"/>
              </w:rPr>
            </w:pPr>
            <w:r w:rsidRPr="00957434">
              <w:rPr>
                <w:rFonts w:eastAsia="Calibri" w:cs="Times New Roman"/>
                <w:b/>
                <w:bCs/>
                <w:color w:val="0D0D0D"/>
                <w:sz w:val="26"/>
                <w:szCs w:val="26"/>
              </w:rPr>
              <w:t>Bài 3:</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GV trình chiếu hình vẽ, hỏi:</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-Thùng hàng có kích thước như thế nào?</w:t>
            </w:r>
          </w:p>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xml:space="preserve">-Cho HS thi đua làm cá nhân </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-Mời HS chia sẻ kết quả</w:t>
            </w:r>
          </w:p>
        </w:tc>
        <w:tc>
          <w:tcPr>
            <w:tcW w:w="5098" w:type="dxa"/>
          </w:tcPr>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quan sát hình, trả lời: Thùng hàng có kích thước: chiều dài 6m ;chiều rộng 2,4m; chiều cao 2,6m</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thực hiện vào VBT</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- 2 HS thực hiện trên bảng</w:t>
            </w:r>
          </w:p>
          <w:p w:rsidR="00957434" w:rsidRPr="00957434" w:rsidRDefault="00957434" w:rsidP="00957434">
            <w:pPr>
              <w:spacing w:line="360" w:lineRule="auto"/>
              <w:jc w:val="both"/>
              <w:rPr>
                <w:rFonts w:eastAsia="Calibri" w:cs="Times New Roman"/>
                <w:color w:val="0D0D0D"/>
                <w:sz w:val="26"/>
                <w:szCs w:val="26"/>
                <w:vertAlign w:val="superscript"/>
              </w:rPr>
            </w:pPr>
            <w:r w:rsidRPr="00957434">
              <w:rPr>
                <w:rFonts w:eastAsia="Calibri" w:cs="Times New Roman"/>
                <w:color w:val="0D0D0D"/>
                <w:sz w:val="26"/>
                <w:szCs w:val="26"/>
              </w:rPr>
              <w:t>Kết quả: a) 6 x 2,4 x 2,6 = 37,44 m</w:t>
            </w:r>
            <w:r w:rsidRPr="00957434">
              <w:rPr>
                <w:rFonts w:eastAsia="Calibri" w:cs="Times New Roman"/>
                <w:color w:val="0D0D0D"/>
                <w:sz w:val="26"/>
                <w:szCs w:val="26"/>
                <w:vertAlign w:val="superscript"/>
              </w:rPr>
              <w:t>3</w:t>
            </w:r>
          </w:p>
          <w:p w:rsidR="00957434" w:rsidRPr="00957434" w:rsidRDefault="00957434" w:rsidP="00957434">
            <w:pPr>
              <w:spacing w:line="360" w:lineRule="auto"/>
              <w:jc w:val="both"/>
              <w:rPr>
                <w:rFonts w:eastAsia="Calibri" w:cs="Times New Roman"/>
                <w:color w:val="0D0D0D"/>
                <w:sz w:val="26"/>
                <w:szCs w:val="26"/>
                <w:vertAlign w:val="superscript"/>
              </w:rPr>
            </w:pPr>
            <w:r w:rsidRPr="00957434">
              <w:rPr>
                <w:rFonts w:eastAsia="Calibri" w:cs="Times New Roman"/>
                <w:color w:val="0D0D0D"/>
                <w:sz w:val="26"/>
                <w:szCs w:val="26"/>
              </w:rPr>
              <w:t xml:space="preserve">              b)  S</w:t>
            </w:r>
            <w:r w:rsidRPr="00957434">
              <w:rPr>
                <w:rFonts w:eastAsia="Calibri" w:cs="Times New Roman"/>
                <w:color w:val="0D0D0D"/>
                <w:sz w:val="26"/>
                <w:szCs w:val="26"/>
                <w:vertAlign w:val="subscript"/>
              </w:rPr>
              <w:t xml:space="preserve">xq = </w:t>
            </w:r>
            <w:r w:rsidRPr="00957434">
              <w:rPr>
                <w:rFonts w:eastAsia="Calibri" w:cs="Times New Roman"/>
                <w:color w:val="0D0D0D"/>
                <w:sz w:val="26"/>
                <w:szCs w:val="26"/>
              </w:rPr>
              <w:t>(6 + 2,4) x 2 x 2,6 = 43,68 m</w:t>
            </w:r>
            <w:r w:rsidRPr="00957434">
              <w:rPr>
                <w:rFonts w:eastAsia="Calibri" w:cs="Times New Roman"/>
                <w:color w:val="0D0D0D"/>
                <w:sz w:val="26"/>
                <w:szCs w:val="26"/>
                <w:vertAlign w:val="superscript"/>
              </w:rPr>
              <w:t>2</w:t>
            </w:r>
          </w:p>
          <w:p w:rsidR="00957434" w:rsidRPr="00957434" w:rsidRDefault="00957434" w:rsidP="00957434">
            <w:pPr>
              <w:spacing w:line="360" w:lineRule="auto"/>
              <w:jc w:val="both"/>
              <w:rPr>
                <w:rFonts w:eastAsia="Calibri" w:cs="Times New Roman"/>
                <w:color w:val="0D0D0D"/>
                <w:sz w:val="26"/>
                <w:szCs w:val="26"/>
                <w:vertAlign w:val="superscript"/>
              </w:rPr>
            </w:pPr>
            <w:r w:rsidRPr="00957434">
              <w:rPr>
                <w:rFonts w:eastAsia="Calibri" w:cs="Times New Roman"/>
                <w:color w:val="0D0D0D"/>
                <w:sz w:val="26"/>
                <w:szCs w:val="26"/>
              </w:rPr>
              <w:t xml:space="preserve">                    S</w:t>
            </w:r>
            <w:r w:rsidRPr="00957434">
              <w:rPr>
                <w:rFonts w:eastAsia="Calibri" w:cs="Times New Roman"/>
                <w:color w:val="0D0D0D"/>
                <w:sz w:val="26"/>
                <w:szCs w:val="26"/>
                <w:vertAlign w:val="subscript"/>
              </w:rPr>
              <w:t>tp</w:t>
            </w:r>
            <w:r w:rsidRPr="00957434">
              <w:rPr>
                <w:rFonts w:eastAsia="Calibri" w:cs="Times New Roman"/>
                <w:color w:val="0D0D0D"/>
                <w:sz w:val="26"/>
                <w:szCs w:val="26"/>
              </w:rPr>
              <w:t>= 43,68 + (6 x 2,4) x 2=72,48m</w:t>
            </w:r>
            <w:r w:rsidRPr="00957434">
              <w:rPr>
                <w:rFonts w:eastAsia="Calibri" w:cs="Times New Roman"/>
                <w:color w:val="0D0D0D"/>
                <w:sz w:val="26"/>
                <w:szCs w:val="26"/>
                <w:vertAlign w:val="superscript"/>
              </w:rPr>
              <w:t>2</w:t>
            </w:r>
          </w:p>
        </w:tc>
      </w:tr>
      <w:tr w:rsidR="00957434" w:rsidRPr="00957434" w:rsidTr="007E5A95">
        <w:tc>
          <w:tcPr>
            <w:tcW w:w="10338" w:type="dxa"/>
            <w:gridSpan w:val="2"/>
          </w:tcPr>
          <w:p w:rsidR="00957434" w:rsidRPr="00957434" w:rsidRDefault="00957434" w:rsidP="00957434">
            <w:pPr>
              <w:spacing w:line="360" w:lineRule="auto"/>
              <w:jc w:val="both"/>
              <w:rPr>
                <w:rFonts w:eastAsia="Calibri" w:cs="Times New Roman"/>
                <w:b/>
                <w:bCs/>
                <w:color w:val="0D0D0D"/>
                <w:sz w:val="26"/>
                <w:szCs w:val="26"/>
              </w:rPr>
            </w:pPr>
            <w:r w:rsidRPr="00957434">
              <w:rPr>
                <w:rFonts w:eastAsia="Calibri" w:cs="Times New Roman"/>
                <w:b/>
                <w:bCs/>
                <w:color w:val="FF0000"/>
                <w:sz w:val="26"/>
                <w:szCs w:val="26"/>
              </w:rPr>
              <w:lastRenderedPageBreak/>
              <w:t>D. HOẠT ĐỘNG VẬN DỤNG</w:t>
            </w:r>
          </w:p>
        </w:tc>
      </w:tr>
      <w:tr w:rsidR="00957434" w:rsidRPr="00957434" w:rsidTr="007E5A95">
        <w:tc>
          <w:tcPr>
            <w:tcW w:w="5240" w:type="dxa"/>
          </w:tcPr>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b/>
                <w:bCs/>
                <w:color w:val="0D0D0D"/>
                <w:sz w:val="26"/>
                <w:szCs w:val="26"/>
              </w:rPr>
              <w:t>Bài 4:</w:t>
            </w:r>
            <w:r w:rsidRPr="00957434">
              <w:rPr>
                <w:rFonts w:eastAsia="Calibri" w:cs="Times New Roman"/>
                <w:color w:val="0D0D0D"/>
                <w:sz w:val="26"/>
                <w:szCs w:val="26"/>
              </w:rPr>
              <w:t xml:space="preserve"> HS đọc yêu cầu bài</w:t>
            </w:r>
          </w:p>
          <w:p w:rsidR="00957434" w:rsidRPr="00957434" w:rsidRDefault="00957434" w:rsidP="00957434">
            <w:pPr>
              <w:spacing w:line="360" w:lineRule="auto"/>
              <w:jc w:val="both"/>
              <w:rPr>
                <w:rFonts w:eastAsia="Calibri" w:cs="Times New Roman"/>
                <w:color w:val="0D0D0D"/>
                <w:spacing w:val="-6"/>
                <w:sz w:val="26"/>
                <w:szCs w:val="26"/>
              </w:rPr>
            </w:pPr>
            <w:r w:rsidRPr="00957434">
              <w:rPr>
                <w:rFonts w:eastAsia="Calibri" w:cs="Times New Roman"/>
                <w:color w:val="0D0D0D"/>
                <w:spacing w:val="-6"/>
                <w:sz w:val="26"/>
                <w:szCs w:val="26"/>
              </w:rPr>
              <w:t>GV tổ chức cho HS chơi trò chơi Ai nhanh- ai đúng</w:t>
            </w:r>
          </w:p>
          <w:p w:rsidR="00957434" w:rsidRPr="00957434" w:rsidRDefault="00957434" w:rsidP="00957434">
            <w:pPr>
              <w:spacing w:line="360" w:lineRule="auto"/>
              <w:jc w:val="both"/>
              <w:rPr>
                <w:rFonts w:eastAsia="Calibri" w:cs="Times New Roman"/>
                <w:color w:val="0D0D0D"/>
                <w:spacing w:val="-6"/>
                <w:sz w:val="26"/>
                <w:szCs w:val="26"/>
              </w:rPr>
            </w:pPr>
            <w:r w:rsidRPr="00957434">
              <w:rPr>
                <w:rFonts w:eastAsia="Calibri" w:cs="Times New Roman"/>
                <w:color w:val="0D0D0D"/>
                <w:spacing w:val="-6"/>
                <w:sz w:val="26"/>
                <w:szCs w:val="26"/>
              </w:rPr>
              <w:t>* Cách chơi: GV trình chiếu hình ảnh, cả lớp quan sát, ước lượng và ghi đáp án mình chọn vào bảng con. Ai đưa ra đáp án đúng và nhanh chiến thắng trò chơi.</w:t>
            </w:r>
          </w:p>
          <w:p w:rsidR="00957434" w:rsidRPr="00957434" w:rsidRDefault="00957434" w:rsidP="00957434">
            <w:pPr>
              <w:spacing w:line="360" w:lineRule="auto"/>
              <w:jc w:val="both"/>
              <w:rPr>
                <w:rFonts w:eastAsia="Calibri" w:cs="Times New Roman"/>
                <w:color w:val="0D0D0D"/>
                <w:spacing w:val="-6"/>
                <w:sz w:val="26"/>
                <w:szCs w:val="26"/>
              </w:rPr>
            </w:pPr>
            <w:r w:rsidRPr="00957434">
              <w:rPr>
                <w:rFonts w:eastAsia="Calibri" w:cs="Times New Roman"/>
                <w:color w:val="0D0D0D"/>
                <w:spacing w:val="-6"/>
                <w:sz w:val="26"/>
                <w:szCs w:val="26"/>
              </w:rPr>
              <w:t xml:space="preserve">- HS tiến hành trò chơi </w:t>
            </w:r>
          </w:p>
          <w:p w:rsidR="00957434" w:rsidRPr="00957434" w:rsidRDefault="00957434" w:rsidP="00957434">
            <w:pPr>
              <w:spacing w:line="360" w:lineRule="auto"/>
              <w:jc w:val="both"/>
              <w:rPr>
                <w:rFonts w:eastAsia="Calibri" w:cs="Times New Roman"/>
                <w:color w:val="0D0D0D"/>
                <w:spacing w:val="-6"/>
                <w:sz w:val="26"/>
                <w:szCs w:val="26"/>
              </w:rPr>
            </w:pPr>
          </w:p>
          <w:p w:rsidR="00957434" w:rsidRPr="00957434" w:rsidRDefault="00957434" w:rsidP="00957434">
            <w:pPr>
              <w:spacing w:line="360" w:lineRule="auto"/>
              <w:jc w:val="both"/>
              <w:rPr>
                <w:rFonts w:eastAsia="Calibri" w:cs="Times New Roman"/>
                <w:color w:val="0D0D0D"/>
                <w:spacing w:val="-6"/>
                <w:sz w:val="26"/>
                <w:szCs w:val="26"/>
              </w:rPr>
            </w:pPr>
          </w:p>
          <w:p w:rsidR="00957434" w:rsidRPr="00957434" w:rsidRDefault="00957434" w:rsidP="00957434">
            <w:pPr>
              <w:spacing w:line="360" w:lineRule="auto"/>
              <w:jc w:val="both"/>
              <w:rPr>
                <w:rFonts w:eastAsia="Calibri" w:cs="Times New Roman"/>
                <w:color w:val="0D0D0D"/>
                <w:spacing w:val="-6"/>
                <w:sz w:val="26"/>
                <w:szCs w:val="26"/>
              </w:rPr>
            </w:pPr>
            <w:r w:rsidRPr="00957434">
              <w:rPr>
                <w:rFonts w:eastAsia="Calibri" w:cs="Times New Roman"/>
                <w:color w:val="0D0D0D"/>
                <w:spacing w:val="-6"/>
                <w:sz w:val="26"/>
                <w:szCs w:val="26"/>
              </w:rPr>
              <w:t>- Yêu cầu HS lí giải vì sao chọn kết quả trên</w:t>
            </w:r>
          </w:p>
          <w:p w:rsidR="00957434" w:rsidRPr="00957434" w:rsidRDefault="00957434" w:rsidP="00957434">
            <w:pPr>
              <w:spacing w:line="360" w:lineRule="auto"/>
              <w:jc w:val="both"/>
              <w:rPr>
                <w:rFonts w:eastAsia="Calibri" w:cs="Times New Roman"/>
                <w:color w:val="0D0D0D"/>
                <w:spacing w:val="-6"/>
                <w:sz w:val="26"/>
                <w:szCs w:val="26"/>
              </w:rPr>
            </w:pPr>
          </w:p>
          <w:p w:rsidR="00957434" w:rsidRPr="00957434" w:rsidRDefault="00957434" w:rsidP="00957434">
            <w:pPr>
              <w:spacing w:line="360" w:lineRule="auto"/>
              <w:jc w:val="both"/>
              <w:rPr>
                <w:rFonts w:eastAsia="Calibri" w:cs="Times New Roman"/>
                <w:color w:val="0D0D0D"/>
                <w:spacing w:val="-6"/>
                <w:sz w:val="26"/>
                <w:szCs w:val="26"/>
              </w:rPr>
            </w:pPr>
          </w:p>
          <w:p w:rsidR="00957434" w:rsidRPr="00957434" w:rsidRDefault="00957434" w:rsidP="00957434">
            <w:pPr>
              <w:spacing w:line="360" w:lineRule="auto"/>
              <w:jc w:val="both"/>
              <w:rPr>
                <w:rFonts w:eastAsia="Calibri" w:cs="Times New Roman"/>
                <w:color w:val="0D0D0D"/>
                <w:spacing w:val="-6"/>
                <w:sz w:val="26"/>
                <w:szCs w:val="26"/>
              </w:rPr>
            </w:pPr>
            <w:r w:rsidRPr="00957434">
              <w:rPr>
                <w:rFonts w:eastAsia="Calibri" w:cs="Times New Roman"/>
                <w:color w:val="0D0D0D"/>
                <w:spacing w:val="-6"/>
                <w:sz w:val="26"/>
                <w:szCs w:val="26"/>
              </w:rPr>
              <w:t>*  Vận dụng:</w:t>
            </w:r>
          </w:p>
          <w:p w:rsidR="00957434" w:rsidRPr="00957434" w:rsidRDefault="00957434" w:rsidP="00957434">
            <w:pPr>
              <w:spacing w:line="360" w:lineRule="auto"/>
              <w:jc w:val="both"/>
              <w:rPr>
                <w:rFonts w:eastAsia="Calibri" w:cs="Times New Roman"/>
                <w:color w:val="0D0D0D"/>
                <w:spacing w:val="-6"/>
                <w:sz w:val="26"/>
                <w:szCs w:val="26"/>
              </w:rPr>
            </w:pPr>
            <w:r w:rsidRPr="00957434">
              <w:rPr>
                <w:rFonts w:eastAsia="Calibri" w:cs="Times New Roman"/>
                <w:color w:val="0D0D0D"/>
                <w:spacing w:val="-6"/>
                <w:sz w:val="26"/>
                <w:szCs w:val="26"/>
              </w:rPr>
              <w:t>-Qua bài học hôm nay, em học được gì?</w:t>
            </w:r>
          </w:p>
          <w:p w:rsidR="00957434" w:rsidRPr="00957434" w:rsidRDefault="00957434" w:rsidP="00957434">
            <w:pPr>
              <w:spacing w:line="360" w:lineRule="auto"/>
              <w:jc w:val="both"/>
              <w:rPr>
                <w:rFonts w:eastAsia="Calibri" w:cs="Times New Roman"/>
                <w:color w:val="0D0D0D"/>
                <w:spacing w:val="-6"/>
                <w:sz w:val="26"/>
                <w:szCs w:val="26"/>
              </w:rPr>
            </w:pPr>
          </w:p>
          <w:p w:rsidR="00957434" w:rsidRPr="00957434" w:rsidRDefault="00957434" w:rsidP="00957434">
            <w:pPr>
              <w:spacing w:line="360" w:lineRule="auto"/>
              <w:jc w:val="both"/>
              <w:rPr>
                <w:rFonts w:eastAsia="Calibri" w:cs="Times New Roman"/>
                <w:color w:val="0D0D0D"/>
                <w:spacing w:val="-6"/>
                <w:sz w:val="26"/>
                <w:szCs w:val="26"/>
              </w:rPr>
            </w:pPr>
          </w:p>
          <w:p w:rsidR="00957434" w:rsidRPr="00957434" w:rsidRDefault="00957434" w:rsidP="00957434">
            <w:pPr>
              <w:spacing w:line="360" w:lineRule="auto"/>
              <w:jc w:val="both"/>
              <w:rPr>
                <w:rFonts w:eastAsia="Calibri" w:cs="Times New Roman"/>
                <w:color w:val="0D0D0D"/>
                <w:spacing w:val="-6"/>
                <w:sz w:val="26"/>
                <w:szCs w:val="26"/>
              </w:rPr>
            </w:pPr>
            <w:r w:rsidRPr="00957434">
              <w:rPr>
                <w:rFonts w:eastAsia="Calibri" w:cs="Times New Roman"/>
                <w:color w:val="0D0D0D"/>
                <w:spacing w:val="-6"/>
                <w:sz w:val="26"/>
                <w:szCs w:val="26"/>
              </w:rPr>
              <w:t>- Em có thể chia sẻ cảm nghĩ của em sau bài học?</w:t>
            </w:r>
          </w:p>
          <w:p w:rsidR="00957434" w:rsidRPr="00957434" w:rsidRDefault="00957434" w:rsidP="00957434">
            <w:pPr>
              <w:spacing w:line="360" w:lineRule="auto"/>
              <w:jc w:val="both"/>
              <w:rPr>
                <w:rFonts w:eastAsia="Calibri" w:cs="Times New Roman"/>
                <w:color w:val="0D0D0D"/>
                <w:spacing w:val="-6"/>
                <w:sz w:val="26"/>
                <w:szCs w:val="26"/>
              </w:rPr>
            </w:pPr>
            <w:r w:rsidRPr="00957434">
              <w:rPr>
                <w:rFonts w:eastAsia="Calibri" w:cs="Times New Roman"/>
                <w:color w:val="0D0D0D"/>
                <w:spacing w:val="-6"/>
                <w:sz w:val="26"/>
                <w:szCs w:val="26"/>
              </w:rPr>
              <w:t>* Dặn dò: Xem bài học, luyện tập tính thể tích một đồ vật có dạng hình hộp chữ nhật và hình lập phương</w:t>
            </w:r>
          </w:p>
        </w:tc>
        <w:tc>
          <w:tcPr>
            <w:tcW w:w="5098" w:type="dxa"/>
          </w:tcPr>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xml:space="preserve">1 HS đọc yêu cầu: </w:t>
            </w:r>
            <w:r w:rsidRPr="00957434">
              <w:rPr>
                <w:rFonts w:eastAsia="Calibri" w:cs="Times New Roman"/>
                <w:i/>
                <w:iCs/>
                <w:color w:val="0D0D0D"/>
                <w:sz w:val="26"/>
                <w:szCs w:val="26"/>
              </w:rPr>
              <w:t>Ước lượng rồi lựa chọn số đo thể tích phù hợp</w:t>
            </w:r>
            <w:r w:rsidRPr="00957434">
              <w:rPr>
                <w:rFonts w:eastAsia="Calibri" w:cs="Times New Roman"/>
                <w:color w:val="0D0D0D"/>
                <w:sz w:val="26"/>
                <w:szCs w:val="26"/>
              </w:rPr>
              <w:t xml:space="preserve"> </w:t>
            </w:r>
          </w:p>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lắng nghe</w:t>
            </w:r>
          </w:p>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-Cả lớp tham gia trò chơi</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Đáp án:</w:t>
            </w:r>
          </w:p>
          <w:p w:rsidR="00957434" w:rsidRPr="00957434" w:rsidRDefault="00957434" w:rsidP="00957434">
            <w:pPr>
              <w:numPr>
                <w:ilvl w:val="0"/>
                <w:numId w:val="1"/>
              </w:numPr>
              <w:spacing w:line="360" w:lineRule="auto"/>
              <w:contextualSpacing/>
              <w:jc w:val="both"/>
              <w:rPr>
                <w:rFonts w:eastAsia="Calibri" w:cs="Times New Roman"/>
                <w:color w:val="0D0D0D"/>
                <w:sz w:val="26"/>
                <w:szCs w:val="26"/>
              </w:rPr>
            </w:pPr>
            <w:r w:rsidRPr="00957434">
              <w:rPr>
                <w:rFonts w:eastAsia="Calibri" w:cs="Times New Roman"/>
                <w:color w:val="0D0D0D"/>
                <w:sz w:val="26"/>
                <w:szCs w:val="26"/>
              </w:rPr>
              <w:t>A. 160m</w:t>
            </w:r>
            <w:r w:rsidRPr="00957434">
              <w:rPr>
                <w:rFonts w:eastAsia="Calibri" w:cs="Times New Roman"/>
                <w:color w:val="0D0D0D"/>
                <w:sz w:val="26"/>
                <w:szCs w:val="26"/>
                <w:vertAlign w:val="superscript"/>
              </w:rPr>
              <w:t>3</w:t>
            </w:r>
            <w:r w:rsidRPr="00957434">
              <w:rPr>
                <w:rFonts w:eastAsia="Calibri" w:cs="Times New Roman"/>
                <w:color w:val="0D0D0D"/>
                <w:sz w:val="26"/>
                <w:szCs w:val="26"/>
              </w:rPr>
              <w:t xml:space="preserve">         B. 530 dm</w:t>
            </w:r>
            <w:r w:rsidRPr="00957434">
              <w:rPr>
                <w:rFonts w:eastAsia="Calibri" w:cs="Times New Roman"/>
                <w:color w:val="0D0D0D"/>
                <w:sz w:val="26"/>
                <w:szCs w:val="26"/>
                <w:vertAlign w:val="superscript"/>
              </w:rPr>
              <w:t>3</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-HS lí giải:</w:t>
            </w:r>
          </w:p>
          <w:p w:rsidR="00957434" w:rsidRPr="00957434" w:rsidRDefault="00957434" w:rsidP="00957434">
            <w:pPr>
              <w:spacing w:line="360" w:lineRule="auto"/>
              <w:jc w:val="both"/>
              <w:rPr>
                <w:rFonts w:eastAsia="Calibri" w:cs="Times New Roman"/>
                <w:i/>
                <w:iCs/>
                <w:color w:val="0D0D0D"/>
                <w:sz w:val="26"/>
                <w:szCs w:val="26"/>
              </w:rPr>
            </w:pPr>
            <w:r w:rsidRPr="00957434">
              <w:rPr>
                <w:rFonts w:eastAsia="Calibri" w:cs="Times New Roman"/>
                <w:i/>
                <w:iCs/>
                <w:color w:val="0D0D0D"/>
                <w:sz w:val="26"/>
                <w:szCs w:val="26"/>
              </w:rPr>
              <w:t>+ Thể tích căn phòng cần tính theo đơn vị m</w:t>
            </w:r>
            <w:r w:rsidRPr="00957434">
              <w:rPr>
                <w:rFonts w:eastAsia="Calibri" w:cs="Times New Roman"/>
                <w:i/>
                <w:iCs/>
                <w:color w:val="0D0D0D"/>
                <w:sz w:val="26"/>
                <w:szCs w:val="26"/>
                <w:vertAlign w:val="superscript"/>
              </w:rPr>
              <w:t>3</w:t>
            </w:r>
          </w:p>
          <w:p w:rsidR="00957434" w:rsidRPr="00957434" w:rsidRDefault="00957434" w:rsidP="00957434">
            <w:pPr>
              <w:spacing w:line="360" w:lineRule="auto"/>
              <w:jc w:val="both"/>
              <w:rPr>
                <w:rFonts w:eastAsia="Calibri" w:cs="Times New Roman"/>
                <w:i/>
                <w:iCs/>
                <w:color w:val="0D0D0D"/>
                <w:sz w:val="26"/>
                <w:szCs w:val="26"/>
                <w:vertAlign w:val="superscript"/>
              </w:rPr>
            </w:pPr>
            <w:r w:rsidRPr="00957434">
              <w:rPr>
                <w:rFonts w:eastAsia="Calibri" w:cs="Times New Roman"/>
                <w:i/>
                <w:iCs/>
                <w:color w:val="0D0D0D"/>
                <w:sz w:val="26"/>
                <w:szCs w:val="26"/>
              </w:rPr>
              <w:t>+ Thể tích tủ lạnh cần tính theo đơn vị dm</w:t>
            </w:r>
            <w:r w:rsidRPr="00957434">
              <w:rPr>
                <w:rFonts w:eastAsia="Calibri" w:cs="Times New Roman"/>
                <w:i/>
                <w:iCs/>
                <w:color w:val="0D0D0D"/>
                <w:sz w:val="26"/>
                <w:szCs w:val="26"/>
                <w:vertAlign w:val="superscript"/>
              </w:rPr>
              <w:t>3</w:t>
            </w:r>
          </w:p>
          <w:p w:rsidR="00957434" w:rsidRPr="00957434" w:rsidRDefault="00957434" w:rsidP="00957434">
            <w:pPr>
              <w:spacing w:line="360" w:lineRule="auto"/>
              <w:jc w:val="both"/>
              <w:rPr>
                <w:rFonts w:eastAsia="Calibri" w:cs="Times New Roman"/>
                <w:i/>
                <w:iCs/>
                <w:color w:val="0D0D0D"/>
                <w:sz w:val="26"/>
                <w:szCs w:val="26"/>
                <w:vertAlign w:val="superscript"/>
              </w:rPr>
            </w:pP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Qua bài học hôm nay em học được cách tính thể tích của một đồ vật có hình hộp chữ nhật, hình lập phương.</w:t>
            </w:r>
          </w:p>
          <w:p w:rsidR="00957434" w:rsidRPr="00957434" w:rsidRDefault="00957434" w:rsidP="00957434">
            <w:pPr>
              <w:spacing w:line="360" w:lineRule="auto"/>
              <w:jc w:val="both"/>
              <w:rPr>
                <w:rFonts w:eastAsia="Calibri" w:cs="Times New Roman"/>
                <w:color w:val="0D0D0D"/>
                <w:sz w:val="26"/>
                <w:szCs w:val="26"/>
              </w:rPr>
            </w:pPr>
            <w:r w:rsidRPr="00957434">
              <w:rPr>
                <w:rFonts w:eastAsia="Calibri" w:cs="Times New Roman"/>
                <w:color w:val="0D0D0D"/>
                <w:sz w:val="26"/>
                <w:szCs w:val="26"/>
              </w:rPr>
              <w:t>- HS chia sẻ ý kiến cá nhân</w:t>
            </w:r>
          </w:p>
        </w:tc>
      </w:tr>
    </w:tbl>
    <w:p w:rsidR="00957434" w:rsidRPr="00957434" w:rsidRDefault="00957434" w:rsidP="00957434">
      <w:pPr>
        <w:widowControl w:val="0"/>
        <w:spacing w:after="0"/>
        <w:rPr>
          <w:rFonts w:ascii="Times New Roman" w:eastAsia="Times New Roman" w:hAnsi="Times New Roman" w:cs="Times New Roman"/>
          <w:b/>
          <w:color w:val="FF0000"/>
          <w:sz w:val="26"/>
          <w:szCs w:val="26"/>
          <w:lang w:val="vi-VN" w:eastAsia="vi-VN" w:bidi="vi-VN"/>
        </w:rPr>
      </w:pPr>
      <w:r w:rsidRPr="00957434">
        <w:rPr>
          <w:rFonts w:ascii="Times New Roman" w:eastAsia="Times New Roman" w:hAnsi="Times New Roman" w:cs="Times New Roman"/>
          <w:b/>
          <w:color w:val="FF0000"/>
          <w:sz w:val="26"/>
          <w:szCs w:val="26"/>
          <w:lang w:val="vi-VN" w:eastAsia="vi-VN" w:bidi="vi-VN"/>
        </w:rPr>
        <w:t>IV.ĐIỀU CHỈNH, BỔ SUNG SAU TIẾT DẠY</w:t>
      </w:r>
    </w:p>
    <w:p w:rsidR="00957434" w:rsidRPr="00957434" w:rsidRDefault="00957434" w:rsidP="00957434">
      <w:pPr>
        <w:widowControl w:val="0"/>
        <w:spacing w:after="0"/>
        <w:jc w:val="center"/>
        <w:rPr>
          <w:rFonts w:ascii="Times New Roman" w:eastAsia="Times New Roman" w:hAnsi="Times New Roman" w:cs="Times New Roman"/>
          <w:color w:val="000000"/>
          <w:sz w:val="26"/>
          <w:szCs w:val="26"/>
          <w:lang w:eastAsia="vi-VN" w:bidi="vi-VN"/>
        </w:rPr>
      </w:pPr>
      <w:r w:rsidRPr="00957434">
        <w:rPr>
          <w:rFonts w:ascii="Times New Roman" w:eastAsia="Times New Roman" w:hAnsi="Times New Roman" w:cs="Times New Roman"/>
          <w:color w:val="000000"/>
          <w:sz w:val="26"/>
          <w:szCs w:val="26"/>
          <w:lang w:val="vi-VN" w:eastAsia="vi-VN" w:bidi="vi-VN"/>
        </w:rPr>
        <w:t>…………………………………………………………………………………………</w:t>
      </w:r>
    </w:p>
    <w:p w:rsidR="00957434" w:rsidRPr="00957434" w:rsidRDefault="00957434" w:rsidP="00957434">
      <w:pPr>
        <w:widowControl w:val="0"/>
        <w:spacing w:after="0"/>
        <w:jc w:val="center"/>
        <w:rPr>
          <w:rFonts w:ascii="Times New Roman" w:eastAsia="Times New Roman" w:hAnsi="Times New Roman" w:cs="Times New Roman"/>
          <w:color w:val="000000"/>
          <w:sz w:val="26"/>
          <w:szCs w:val="26"/>
          <w:lang w:eastAsia="vi-VN" w:bidi="vi-VN"/>
        </w:rPr>
      </w:pPr>
      <w:r w:rsidRPr="00957434">
        <w:rPr>
          <w:rFonts w:ascii="Times New Roman" w:eastAsia="Times New Roman" w:hAnsi="Times New Roman" w:cs="Times New Roman"/>
          <w:color w:val="000000"/>
          <w:sz w:val="26"/>
          <w:szCs w:val="26"/>
          <w:lang w:val="vi-VN" w:eastAsia="vi-VN" w:bidi="vi-VN"/>
        </w:rPr>
        <w:t>…………………………………………………………………………………………</w:t>
      </w:r>
    </w:p>
    <w:p w:rsidR="00957434" w:rsidRPr="00957434" w:rsidRDefault="00957434" w:rsidP="00957434">
      <w:pPr>
        <w:widowControl w:val="0"/>
        <w:spacing w:after="0"/>
        <w:jc w:val="center"/>
        <w:rPr>
          <w:rFonts w:ascii="Times New Roman" w:eastAsia="Times New Roman" w:hAnsi="Times New Roman" w:cs="Times New Roman"/>
          <w:color w:val="000000"/>
          <w:sz w:val="26"/>
          <w:szCs w:val="26"/>
          <w:lang w:eastAsia="vi-VN" w:bidi="vi-VN"/>
        </w:rPr>
      </w:pPr>
      <w:r w:rsidRPr="00957434">
        <w:rPr>
          <w:rFonts w:ascii="Times New Roman" w:eastAsia="Times New Roman" w:hAnsi="Times New Roman" w:cs="Times New Roman"/>
          <w:color w:val="000000"/>
          <w:sz w:val="26"/>
          <w:szCs w:val="26"/>
          <w:lang w:val="vi-VN" w:eastAsia="vi-VN" w:bidi="vi-VN"/>
        </w:rPr>
        <w:t>…………………………………………………………………………………………</w:t>
      </w:r>
      <w:bookmarkStart w:id="0" w:name="_GoBack"/>
      <w:bookmarkEnd w:id="0"/>
    </w:p>
    <w:p w:rsidR="00957434" w:rsidRPr="00957434" w:rsidRDefault="00957434" w:rsidP="00957434">
      <w:pPr>
        <w:spacing w:after="0" w:line="360" w:lineRule="auto"/>
        <w:jc w:val="both"/>
        <w:rPr>
          <w:rFonts w:ascii="Times New Roman" w:eastAsia="Calibri" w:hAnsi="Times New Roman" w:cs="Times New Roman"/>
          <w:b/>
          <w:bCs/>
          <w:color w:val="FF0000"/>
          <w:kern w:val="2"/>
          <w:sz w:val="26"/>
          <w:szCs w:val="26"/>
          <w14:ligatures w14:val="standardContextual"/>
        </w:rPr>
      </w:pPr>
    </w:p>
    <w:p w:rsidR="003C56B6" w:rsidRDefault="003C56B6"/>
    <w:sectPr w:rsidR="003C56B6" w:rsidSect="000037B5">
      <w:pgSz w:w="11907" w:h="16840" w:code="9"/>
      <w:pgMar w:top="1134" w:right="1134" w:bottom="1134" w:left="1701" w:header="669"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901B5"/>
    <w:multiLevelType w:val="hybridMultilevel"/>
    <w:tmpl w:val="853E3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4D45BD"/>
    <w:multiLevelType w:val="hybridMultilevel"/>
    <w:tmpl w:val="C3F06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CD6DF4"/>
    <w:multiLevelType w:val="hybridMultilevel"/>
    <w:tmpl w:val="D138D466"/>
    <w:lvl w:ilvl="0" w:tplc="00B80A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34"/>
    <w:rsid w:val="000037B5"/>
    <w:rsid w:val="002E4CB4"/>
    <w:rsid w:val="003C56B6"/>
    <w:rsid w:val="005D3B27"/>
    <w:rsid w:val="007F4A62"/>
    <w:rsid w:val="00886511"/>
    <w:rsid w:val="009038AE"/>
    <w:rsid w:val="00957434"/>
    <w:rsid w:val="00AE34EA"/>
    <w:rsid w:val="00C3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434"/>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434"/>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2025-12-10T01:26:00Z</dcterms:created>
  <dcterms:modified xsi:type="dcterms:W3CDTF">2025-12-10T01:26:00Z</dcterms:modified>
</cp:coreProperties>
</file>