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C" w:rsidRPr="00225955" w:rsidRDefault="0058375C" w:rsidP="0058375C">
      <w:pPr>
        <w:tabs>
          <w:tab w:val="left" w:leader="dot" w:pos="9639"/>
        </w:tabs>
        <w:spacing w:line="240" w:lineRule="auto"/>
        <w:jc w:val="center"/>
        <w:rPr>
          <w:rFonts w:eastAsia="Calibri" w:cs="Times New Roman"/>
          <w:b/>
          <w:noProof/>
          <w:sz w:val="24"/>
          <w:szCs w:val="24"/>
          <w:lang w:eastAsia="en-US"/>
        </w:rPr>
      </w:pPr>
      <w:proofErr w:type="spellStart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Hoạt</w:t>
      </w:r>
      <w:proofErr w:type="spellEnd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động</w:t>
      </w:r>
      <w:proofErr w:type="spellEnd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trải</w:t>
      </w:r>
      <w:proofErr w:type="spellEnd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nghiệm</w:t>
      </w:r>
      <w:proofErr w:type="spellEnd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:</w:t>
      </w:r>
    </w:p>
    <w:p w:rsidR="0058375C" w:rsidRPr="00225955" w:rsidRDefault="0058375C" w:rsidP="0058375C">
      <w:pPr>
        <w:spacing w:line="240" w:lineRule="auto"/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225955">
        <w:rPr>
          <w:rFonts w:eastAsia="SimSun" w:cs="Times New Roman"/>
          <w:b/>
          <w:bCs/>
          <w:sz w:val="24"/>
          <w:szCs w:val="24"/>
          <w:lang w:eastAsia="zh-CN"/>
        </w:rPr>
        <w:t>SINH HOẠT LỚP: VUI TẾT TRUNG THU</w:t>
      </w:r>
    </w:p>
    <w:p w:rsidR="0058375C" w:rsidRDefault="0058375C" w:rsidP="0058375C">
      <w:pPr>
        <w:spacing w:line="240" w:lineRule="auto"/>
        <w:contextualSpacing/>
        <w:jc w:val="both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58375C" w:rsidRPr="00225955" w:rsidRDefault="0058375C" w:rsidP="0058375C">
      <w:pPr>
        <w:spacing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225955">
        <w:rPr>
          <w:rFonts w:eastAsia="Calibri" w:cs="Times New Roman"/>
          <w:b/>
          <w:bCs/>
          <w:sz w:val="24"/>
          <w:szCs w:val="24"/>
          <w:lang w:eastAsia="en-US"/>
        </w:rPr>
        <w:t>I. YÊU CẦU CẦN ĐẠT</w:t>
      </w:r>
    </w:p>
    <w:p w:rsidR="0058375C" w:rsidRPr="00225955" w:rsidRDefault="0058375C" w:rsidP="0058375C">
      <w:pPr>
        <w:spacing w:line="240" w:lineRule="auto"/>
        <w:ind w:firstLine="567"/>
        <w:rPr>
          <w:rFonts w:eastAsia="SimSun" w:cs="Times New Roman"/>
          <w:bCs/>
          <w:sz w:val="24"/>
          <w:szCs w:val="24"/>
          <w:lang w:eastAsia="zh-CN"/>
        </w:rPr>
      </w:pPr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- HS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hiểu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được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ý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nghĩa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của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ngày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tết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Trung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225955">
        <w:rPr>
          <w:rFonts w:eastAsia="SimSun" w:cs="Times New Roman"/>
          <w:bCs/>
          <w:sz w:val="24"/>
          <w:szCs w:val="24"/>
          <w:lang w:eastAsia="zh-CN"/>
        </w:rPr>
        <w:t>thu</w:t>
      </w:r>
      <w:proofErr w:type="spellEnd"/>
      <w:proofErr w:type="gramEnd"/>
      <w:r w:rsidRPr="00225955">
        <w:rPr>
          <w:rFonts w:eastAsia="SimSun" w:cs="Times New Roman"/>
          <w:bCs/>
          <w:sz w:val="24"/>
          <w:szCs w:val="24"/>
          <w:lang w:eastAsia="zh-CN"/>
        </w:rPr>
        <w:t>.</w:t>
      </w:r>
    </w:p>
    <w:p w:rsidR="0058375C" w:rsidRPr="00225955" w:rsidRDefault="0058375C" w:rsidP="0058375C">
      <w:pPr>
        <w:spacing w:line="240" w:lineRule="auto"/>
        <w:ind w:firstLine="567"/>
        <w:rPr>
          <w:rFonts w:eastAsia="SimSun" w:cs="Times New Roman"/>
          <w:bCs/>
          <w:sz w:val="24"/>
          <w:szCs w:val="24"/>
          <w:lang w:eastAsia="zh-CN"/>
        </w:rPr>
      </w:pPr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-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Tham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gia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các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hoạt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động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vui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tết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Trung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225955">
        <w:rPr>
          <w:rFonts w:eastAsia="SimSun" w:cs="Times New Roman"/>
          <w:bCs/>
          <w:sz w:val="24"/>
          <w:szCs w:val="24"/>
          <w:lang w:eastAsia="zh-CN"/>
        </w:rPr>
        <w:t>thu</w:t>
      </w:r>
      <w:proofErr w:type="spellEnd"/>
      <w:proofErr w:type="gramEnd"/>
      <w:r w:rsidRPr="00225955">
        <w:rPr>
          <w:rFonts w:eastAsia="SimSun" w:cs="Times New Roman"/>
          <w:bCs/>
          <w:sz w:val="24"/>
          <w:szCs w:val="24"/>
          <w:lang w:eastAsia="zh-CN"/>
        </w:rPr>
        <w:t>.</w:t>
      </w:r>
    </w:p>
    <w:p w:rsidR="0058375C" w:rsidRPr="00225955" w:rsidRDefault="0058375C" w:rsidP="0058375C">
      <w:pPr>
        <w:spacing w:line="240" w:lineRule="auto"/>
        <w:ind w:firstLine="567"/>
        <w:contextualSpacing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225955">
        <w:rPr>
          <w:rFonts w:eastAsia="Calibri" w:cs="Times New Roman"/>
          <w:sz w:val="24"/>
          <w:szCs w:val="24"/>
          <w:lang w:eastAsia="en-US"/>
        </w:rPr>
        <w:t xml:space="preserve">- NL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tự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chủ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và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tự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học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, NL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giao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tiếp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và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hợp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tác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, NL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giải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quyết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vấn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đề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và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sáng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tạo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, </w:t>
      </w:r>
      <w:r w:rsidRPr="00225955">
        <w:rPr>
          <w:rFonts w:eastAsia="Calibri" w:cs="Times New Roman"/>
          <w:sz w:val="24"/>
          <w:szCs w:val="24"/>
          <w:lang w:eastAsia="en-US"/>
        </w:rPr>
        <w:t xml:space="preserve">NL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thiết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kế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và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tổ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chức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hoạt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động</w:t>
      </w:r>
      <w:proofErr w:type="spellEnd"/>
      <w:r w:rsidRPr="00225955">
        <w:rPr>
          <w:rFonts w:eastAsia="Calibri" w:cs="Times New Roman"/>
          <w:sz w:val="24"/>
          <w:szCs w:val="24"/>
          <w:lang w:val="vi-VN" w:eastAsia="en-US"/>
        </w:rPr>
        <w:t>.</w:t>
      </w:r>
    </w:p>
    <w:p w:rsidR="0058375C" w:rsidRPr="00225955" w:rsidRDefault="0058375C" w:rsidP="0058375C">
      <w:pPr>
        <w:spacing w:line="240" w:lineRule="auto"/>
        <w:ind w:firstLine="567"/>
        <w:rPr>
          <w:rFonts w:eastAsia="SimSun" w:cs="Times New Roman"/>
          <w:bCs/>
          <w:sz w:val="24"/>
          <w:szCs w:val="24"/>
          <w:lang w:eastAsia="zh-CN"/>
        </w:rPr>
      </w:pPr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-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Hào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hứng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tự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tin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tham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gia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các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hoạt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động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vui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tết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Trung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225955">
        <w:rPr>
          <w:rFonts w:eastAsia="SimSun" w:cs="Times New Roman"/>
          <w:bCs/>
          <w:sz w:val="24"/>
          <w:szCs w:val="24"/>
          <w:lang w:eastAsia="zh-CN"/>
        </w:rPr>
        <w:t>thu</w:t>
      </w:r>
      <w:proofErr w:type="spellEnd"/>
      <w:proofErr w:type="gramEnd"/>
      <w:r w:rsidRPr="00225955">
        <w:rPr>
          <w:rFonts w:eastAsia="SimSun" w:cs="Times New Roman"/>
          <w:bCs/>
          <w:sz w:val="24"/>
          <w:szCs w:val="24"/>
          <w:lang w:eastAsia="zh-CN"/>
        </w:rPr>
        <w:t>.</w:t>
      </w:r>
    </w:p>
    <w:p w:rsidR="0058375C" w:rsidRPr="00225955" w:rsidRDefault="0058375C" w:rsidP="0058375C">
      <w:pPr>
        <w:spacing w:line="240" w:lineRule="auto"/>
        <w:ind w:firstLine="567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225955">
        <w:rPr>
          <w:rFonts w:eastAsia="Calibri" w:cs="Times New Roman"/>
          <w:sz w:val="24"/>
          <w:szCs w:val="24"/>
          <w:lang w:val="vi-VN" w:eastAsia="en-US"/>
        </w:rPr>
        <w:t xml:space="preserve">-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Nhân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ái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>, c</w:t>
      </w:r>
      <w:r w:rsidRPr="00225955">
        <w:rPr>
          <w:rFonts w:eastAsia="Calibri" w:cs="Times New Roman"/>
          <w:sz w:val="24"/>
          <w:szCs w:val="24"/>
          <w:lang w:val="vi-VN" w:eastAsia="en-US"/>
        </w:rPr>
        <w:t>hăm chỉ, trách nhiệm.</w:t>
      </w:r>
    </w:p>
    <w:p w:rsidR="0058375C" w:rsidRPr="00225955" w:rsidRDefault="0058375C" w:rsidP="0058375C">
      <w:pPr>
        <w:tabs>
          <w:tab w:val="left" w:pos="567"/>
        </w:tabs>
        <w:spacing w:line="240" w:lineRule="auto"/>
        <w:jc w:val="both"/>
        <w:rPr>
          <w:rFonts w:eastAsia="DengXian" w:cs="Times New Roman"/>
          <w:b/>
          <w:bCs/>
          <w:sz w:val="24"/>
          <w:szCs w:val="24"/>
          <w:lang w:val="vi-VN" w:eastAsia="zh-CN"/>
        </w:rPr>
      </w:pPr>
      <w:r w:rsidRPr="00225955">
        <w:rPr>
          <w:rFonts w:eastAsia="DengXian" w:cs="Times New Roman"/>
          <w:b/>
          <w:bCs/>
          <w:sz w:val="24"/>
          <w:szCs w:val="24"/>
          <w:lang w:val="vi-VN" w:eastAsia="zh-CN"/>
        </w:rPr>
        <w:t>II. ĐỒ DÙNG DẠY – HỌC</w:t>
      </w:r>
    </w:p>
    <w:p w:rsidR="0058375C" w:rsidRPr="00225955" w:rsidRDefault="0058375C" w:rsidP="0058375C">
      <w:pPr>
        <w:spacing w:line="240" w:lineRule="auto"/>
        <w:rPr>
          <w:rFonts w:eastAsia="SimSun" w:cs="Times New Roman"/>
          <w:bCs/>
          <w:sz w:val="24"/>
          <w:szCs w:val="24"/>
          <w:lang w:eastAsia="zh-CN"/>
        </w:rPr>
      </w:pPr>
      <w:r w:rsidRPr="00225955">
        <w:rPr>
          <w:rFonts w:eastAsia="SimSun" w:cs="Times New Roman"/>
          <w:b/>
          <w:bCs/>
          <w:sz w:val="24"/>
          <w:szCs w:val="24"/>
          <w:lang w:val="vi-VN" w:eastAsia="zh-CN"/>
        </w:rPr>
        <w:tab/>
        <w:t xml:space="preserve">1. Giáo viên: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Bày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mâm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cỗ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trung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thu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>,</w:t>
      </w:r>
    </w:p>
    <w:p w:rsidR="0058375C" w:rsidRPr="00225955" w:rsidRDefault="0058375C" w:rsidP="0058375C">
      <w:pPr>
        <w:spacing w:line="240" w:lineRule="auto"/>
        <w:rPr>
          <w:rFonts w:eastAsia="SimSun" w:cs="Times New Roman"/>
          <w:bCs/>
          <w:sz w:val="24"/>
          <w:szCs w:val="24"/>
          <w:lang w:eastAsia="zh-CN"/>
        </w:rPr>
      </w:pPr>
      <w:r w:rsidRPr="00225955">
        <w:rPr>
          <w:rFonts w:eastAsia="SimSun" w:cs="Times New Roman"/>
          <w:b/>
          <w:bCs/>
          <w:sz w:val="24"/>
          <w:szCs w:val="24"/>
          <w:lang w:val="vi-VN" w:eastAsia="zh-CN"/>
        </w:rPr>
        <w:tab/>
        <w:t xml:space="preserve">2. Học sinh: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Múa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hát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rước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đèn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trung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SimSun" w:cs="Times New Roman"/>
          <w:bCs/>
          <w:sz w:val="24"/>
          <w:szCs w:val="24"/>
          <w:lang w:eastAsia="zh-CN"/>
        </w:rPr>
        <w:t>thu</w:t>
      </w:r>
      <w:proofErr w:type="spellEnd"/>
      <w:r w:rsidRPr="00225955">
        <w:rPr>
          <w:rFonts w:eastAsia="SimSun" w:cs="Times New Roman"/>
          <w:bCs/>
          <w:sz w:val="24"/>
          <w:szCs w:val="24"/>
          <w:lang w:eastAsia="zh-CN"/>
        </w:rPr>
        <w:t>;</w:t>
      </w:r>
    </w:p>
    <w:p w:rsidR="0058375C" w:rsidRPr="00225955" w:rsidRDefault="0058375C" w:rsidP="0058375C">
      <w:pPr>
        <w:spacing w:line="240" w:lineRule="auto"/>
        <w:ind w:firstLine="360"/>
        <w:jc w:val="both"/>
        <w:rPr>
          <w:rFonts w:eastAsia="SimSun" w:cs="Times New Roman"/>
          <w:b/>
          <w:bCs/>
          <w:color w:val="FF0000"/>
          <w:sz w:val="24"/>
          <w:szCs w:val="24"/>
          <w:lang w:eastAsia="zh-CN"/>
        </w:rPr>
      </w:pPr>
    </w:p>
    <w:p w:rsidR="0058375C" w:rsidRPr="00225955" w:rsidRDefault="0058375C" w:rsidP="0058375C">
      <w:pPr>
        <w:spacing w:line="240" w:lineRule="auto"/>
        <w:ind w:firstLine="360"/>
        <w:jc w:val="both"/>
        <w:rPr>
          <w:rFonts w:eastAsia="Calibri" w:cs="Times New Roman"/>
          <w:b/>
          <w:noProof/>
          <w:sz w:val="24"/>
          <w:szCs w:val="24"/>
          <w:lang w:eastAsia="en-US"/>
        </w:rPr>
      </w:pPr>
      <w:r w:rsidRPr="00225955">
        <w:rPr>
          <w:rFonts w:eastAsia="Calibri" w:cs="Times New Roman"/>
          <w:b/>
          <w:noProof/>
          <w:sz w:val="24"/>
          <w:szCs w:val="24"/>
          <w:lang w:val="vi-VN" w:eastAsia="en-US"/>
        </w:rPr>
        <w:t>III. CÁC HOẠT ĐỘNG DẠY HỌC CHỦ YẾU: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58375C" w:rsidRPr="00225955" w:rsidTr="00D4046A">
        <w:tc>
          <w:tcPr>
            <w:tcW w:w="709" w:type="dxa"/>
          </w:tcPr>
          <w:p w:rsidR="0058375C" w:rsidRPr="00225955" w:rsidRDefault="0058375C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387" w:type="dxa"/>
          </w:tcPr>
          <w:p w:rsidR="0058375C" w:rsidRPr="00225955" w:rsidRDefault="0058375C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58375C" w:rsidRPr="00225955" w:rsidRDefault="0058375C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 xml:space="preserve">Hoạt động của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học</w:t>
            </w:r>
            <w:proofErr w:type="spellEnd"/>
            <w:r w:rsidRPr="00225955"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sinh</w:t>
            </w:r>
            <w:proofErr w:type="spellEnd"/>
          </w:p>
        </w:tc>
      </w:tr>
      <w:tr w:rsidR="0058375C" w:rsidRPr="00225955" w:rsidTr="00D4046A">
        <w:tc>
          <w:tcPr>
            <w:tcW w:w="709" w:type="dxa"/>
          </w:tcPr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5’</w:t>
            </w: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Pr="00225955">
              <w:rPr>
                <w:rFonts w:cs="Times New Roman"/>
                <w:sz w:val="24"/>
                <w:szCs w:val="24"/>
              </w:rPr>
              <w:t>’</w:t>
            </w: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225955">
              <w:rPr>
                <w:rFonts w:cs="Times New Roman"/>
                <w:sz w:val="24"/>
                <w:szCs w:val="24"/>
              </w:rPr>
              <w:t>’</w:t>
            </w: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  <w:p w:rsidR="0058375C" w:rsidRPr="00225955" w:rsidRDefault="0058375C" w:rsidP="00D40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8375C" w:rsidRPr="00225955" w:rsidRDefault="0058375C" w:rsidP="00D4046A">
            <w:pPr>
              <w:outlineLvl w:val="0"/>
              <w:rPr>
                <w:rFonts w:eastAsia="MS Mincho" w:cs="Times New Roman"/>
                <w:b/>
                <w:bCs/>
                <w:sz w:val="24"/>
                <w:szCs w:val="24"/>
                <w:lang w:val="nl-NL" w:eastAsia="en-US"/>
              </w:rPr>
            </w:pPr>
            <w:r w:rsidRPr="00225955">
              <w:rPr>
                <w:rFonts w:eastAsia="MS Mincho" w:cs="Times New Roman"/>
                <w:b/>
                <w:bCs/>
                <w:sz w:val="24"/>
                <w:szCs w:val="24"/>
                <w:lang w:val="nl-NL" w:eastAsia="en-US"/>
              </w:rPr>
              <w:t xml:space="preserve">A. HOẠT ĐỘNG KHỞI ĐỘNG 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225955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</w:rPr>
              <w:t>Tổ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</w:rPr>
              <w:t>chức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</w:rPr>
              <w:t xml:space="preserve"> c</w:t>
            </w:r>
            <w:r w:rsidRPr="00225955">
              <w:rPr>
                <w:rFonts w:eastAsia="Calibri" w:cs="Times New Roman"/>
                <w:sz w:val="24"/>
                <w:szCs w:val="24"/>
                <w:lang w:val="vi-VN"/>
              </w:rPr>
              <w:t xml:space="preserve">ho HS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</w:rPr>
              <w:t>vận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</w:rPr>
              <w:t>động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</w:rPr>
              <w:t>theo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val="vi-VN"/>
              </w:rPr>
              <w:t xml:space="preserve"> bài hát: </w:t>
            </w:r>
            <w:proofErr w:type="spellStart"/>
            <w:r w:rsidRPr="00225955">
              <w:rPr>
                <w:rFonts w:eastAsia="Calibri" w:cs="Times New Roman"/>
                <w:i/>
                <w:sz w:val="24"/>
                <w:szCs w:val="24"/>
              </w:rPr>
              <w:t>Chiếc</w:t>
            </w:r>
            <w:proofErr w:type="spellEnd"/>
            <w:r w:rsidRPr="00225955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/>
                <w:sz w:val="24"/>
                <w:szCs w:val="24"/>
              </w:rPr>
              <w:t>đèn</w:t>
            </w:r>
            <w:proofErr w:type="spellEnd"/>
            <w:r w:rsidRPr="00225955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/>
                <w:sz w:val="24"/>
                <w:szCs w:val="24"/>
              </w:rPr>
              <w:t>ông</w:t>
            </w:r>
            <w:proofErr w:type="spellEnd"/>
            <w:r w:rsidRPr="00225955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/>
                <w:sz w:val="24"/>
                <w:szCs w:val="24"/>
              </w:rPr>
              <w:t>sao</w:t>
            </w:r>
            <w:proofErr w:type="spellEnd"/>
            <w:r w:rsidRPr="00225955">
              <w:rPr>
                <w:rFonts w:eastAsia="Calibri" w:cs="Times New Roman"/>
                <w:i/>
                <w:sz w:val="24"/>
                <w:szCs w:val="24"/>
              </w:rPr>
              <w:t>.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MS Mincho" w:cs="Times New Roman"/>
                <w:b/>
                <w:sz w:val="24"/>
                <w:szCs w:val="24"/>
                <w:lang w:eastAsia="en-US"/>
              </w:rPr>
            </w:pPr>
            <w:r w:rsidRPr="00225955">
              <w:rPr>
                <w:rFonts w:eastAsia="MS Mincho" w:cs="Times New Roman"/>
                <w:b/>
                <w:sz w:val="24"/>
                <w:szCs w:val="24"/>
                <w:lang w:val="vi-VN" w:eastAsia="en-US"/>
              </w:rPr>
              <w:t xml:space="preserve">B.  </w:t>
            </w:r>
            <w:r w:rsidRPr="00225955">
              <w:rPr>
                <w:rFonts w:eastAsia="MS Mincho" w:cs="Times New Roman"/>
                <w:b/>
                <w:bCs/>
                <w:sz w:val="24"/>
                <w:szCs w:val="24"/>
                <w:lang w:val="nl-NL" w:eastAsia="en-US"/>
              </w:rPr>
              <w:t xml:space="preserve">HOẠT ĐỘNG </w:t>
            </w:r>
            <w:r w:rsidRPr="00225955">
              <w:rPr>
                <w:rFonts w:eastAsia="MS Mincho" w:cs="Times New Roman"/>
                <w:b/>
                <w:sz w:val="24"/>
                <w:szCs w:val="24"/>
                <w:lang w:eastAsia="en-US"/>
              </w:rPr>
              <w:t>KHÁM PHÁ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- GV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kể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cho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HS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nghe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/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xem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video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những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câu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chuyện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hay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và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ý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nghĩa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về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tết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Trung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thu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58375C" w:rsidRPr="00225955" w:rsidRDefault="0058375C" w:rsidP="00D4046A">
            <w:pPr>
              <w:jc w:val="both"/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+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Tết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trung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thu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có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/>
                <w:bCs/>
                <w:sz w:val="24"/>
                <w:szCs w:val="24"/>
                <w:lang w:eastAsia="zh-CN"/>
              </w:rPr>
              <w:t>ý</w:t>
            </w: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nghĩa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gì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?</w:t>
            </w:r>
          </w:p>
          <w:p w:rsidR="0058375C" w:rsidRPr="00225955" w:rsidRDefault="0058375C" w:rsidP="00D4046A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- GV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tổ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chức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cho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HS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tham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gia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các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hoạt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động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vui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tết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Trung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thu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bày</w:t>
            </w:r>
            <w:proofErr w:type="spellEnd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mâm</w:t>
            </w:r>
            <w:proofErr w:type="spellEnd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cỗ</w:t>
            </w:r>
            <w:proofErr w:type="spellEnd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trung</w:t>
            </w:r>
            <w:proofErr w:type="spellEnd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thu</w:t>
            </w:r>
            <w:proofErr w:type="spellEnd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58375C" w:rsidRPr="00225955" w:rsidRDefault="0058375C" w:rsidP="00D4046A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Trưng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bày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mâm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ngũ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quả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58375C" w:rsidRPr="00225955" w:rsidRDefault="0058375C" w:rsidP="00D4046A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Tuyên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dương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các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nhóm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HS.</w:t>
            </w:r>
          </w:p>
          <w:p w:rsidR="0058375C" w:rsidRPr="00225955" w:rsidRDefault="0058375C" w:rsidP="00D4046A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- GV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tổ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chức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cho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HS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chơi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trò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chơi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Đố</w:t>
            </w:r>
            <w:proofErr w:type="spellEnd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vui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về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ngày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Tết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Trung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thu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DengXia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- GV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tổ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chức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cho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HS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múa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hát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rước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đèn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trung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thu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theo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nền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nhạc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Rước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đèn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tháng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Tám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DengXian" w:cs="Times New Roman"/>
                <w:bCs/>
                <w:sz w:val="24"/>
                <w:szCs w:val="24"/>
                <w:lang w:eastAsia="zh-CN"/>
              </w:rPr>
            </w:pPr>
          </w:p>
          <w:p w:rsidR="0058375C" w:rsidRPr="00225955" w:rsidRDefault="0058375C" w:rsidP="00D4046A">
            <w:pPr>
              <w:outlineLvl w:val="0"/>
              <w:rPr>
                <w:rFonts w:eastAsia="MS Mincho" w:cs="Times New Roman"/>
                <w:b/>
                <w:sz w:val="24"/>
                <w:szCs w:val="24"/>
                <w:lang w:eastAsia="en-US"/>
              </w:rPr>
            </w:pPr>
            <w:r w:rsidRPr="00225955">
              <w:rPr>
                <w:rFonts w:eastAsia="MS Mincho" w:cs="Times New Roman"/>
                <w:b/>
                <w:sz w:val="24"/>
                <w:szCs w:val="24"/>
                <w:lang w:eastAsia="en-US"/>
              </w:rPr>
              <w:t>C</w:t>
            </w:r>
            <w:r w:rsidRPr="00225955">
              <w:rPr>
                <w:rFonts w:eastAsia="MS Mincho" w:cs="Times New Roman"/>
                <w:b/>
                <w:sz w:val="24"/>
                <w:szCs w:val="24"/>
                <w:lang w:val="vi-VN" w:eastAsia="en-US"/>
              </w:rPr>
              <w:t xml:space="preserve">.  </w:t>
            </w:r>
            <w:r w:rsidRPr="00225955">
              <w:rPr>
                <w:rFonts w:eastAsia="MS Mincho" w:cs="Times New Roman"/>
                <w:b/>
                <w:bCs/>
                <w:sz w:val="24"/>
                <w:szCs w:val="24"/>
                <w:lang w:val="nl-NL" w:eastAsia="en-US"/>
              </w:rPr>
              <w:t xml:space="preserve">HOẠT ĐỘNG </w:t>
            </w:r>
            <w:r w:rsidRPr="00225955">
              <w:rPr>
                <w:rFonts w:eastAsia="MS Mincho" w:cs="Times New Roman"/>
                <w:b/>
                <w:sz w:val="24"/>
                <w:szCs w:val="24"/>
                <w:lang w:val="vi-VN" w:eastAsia="en-US"/>
              </w:rPr>
              <w:t xml:space="preserve">VẬN DỤNG </w:t>
            </w:r>
          </w:p>
          <w:p w:rsidR="0058375C" w:rsidRPr="00225955" w:rsidRDefault="0058375C" w:rsidP="00D4046A">
            <w:pPr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- GV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mời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HS chia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sẻ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cảm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xúc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sau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khi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tham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gia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vui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tết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Trung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thu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với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thầy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cô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và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các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bạn</w:t>
            </w:r>
            <w:proofErr w:type="spellEnd"/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58375C" w:rsidRPr="00225955" w:rsidRDefault="0058375C" w:rsidP="00D4046A">
            <w:pPr>
              <w:outlineLvl w:val="0"/>
              <w:rPr>
                <w:rFonts w:eastAsia="DengXia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-  GV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hướng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dẫn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HS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tự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đánh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giá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kết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quả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đã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đạt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được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sau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khi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tham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gia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các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hoạt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động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của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chủ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đề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Tự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hào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truyền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thống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trường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em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. 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- GV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hướng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dẫn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HS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chuẩn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bị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các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hình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ảnh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tư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liệu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về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bản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thân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từ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nhỏ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đến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thời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điểm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hiện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tại</w:t>
            </w:r>
            <w:proofErr w:type="spellEnd"/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110" w:type="dxa"/>
          </w:tcPr>
          <w:p w:rsidR="0058375C" w:rsidRPr="00225955" w:rsidRDefault="0058375C" w:rsidP="00D4046A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4"/>
                <w:szCs w:val="24"/>
                <w:lang w:eastAsia="zh-CN"/>
              </w:rPr>
            </w:pPr>
          </w:p>
          <w:p w:rsidR="0058375C" w:rsidRPr="00225955" w:rsidRDefault="0058375C" w:rsidP="00D4046A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4"/>
                <w:szCs w:val="24"/>
                <w:lang w:eastAsia="zh-CN"/>
              </w:rPr>
            </w:pPr>
            <w:r w:rsidRPr="00225955">
              <w:rPr>
                <w:rFonts w:eastAsia="DengXian" w:cs="Times New Roman"/>
                <w:noProof/>
                <w:color w:val="000000"/>
                <w:sz w:val="24"/>
                <w:szCs w:val="24"/>
                <w:lang w:val="vi-VN" w:eastAsia="zh-CN"/>
              </w:rPr>
              <w:t xml:space="preserve">- HS </w:t>
            </w:r>
            <w:r w:rsidRPr="00225955">
              <w:rPr>
                <w:rFonts w:eastAsia="DengXian" w:cs="Times New Roman"/>
                <w:noProof/>
                <w:color w:val="000000"/>
                <w:sz w:val="24"/>
                <w:szCs w:val="24"/>
                <w:lang w:eastAsia="zh-CN"/>
              </w:rPr>
              <w:t>thực hiện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4"/>
                <w:szCs w:val="24"/>
                <w:lang w:eastAsia="zh-CN"/>
              </w:rPr>
            </w:pPr>
          </w:p>
          <w:p w:rsidR="0058375C" w:rsidRPr="00225955" w:rsidRDefault="0058375C" w:rsidP="00D4046A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4"/>
                <w:szCs w:val="24"/>
                <w:lang w:eastAsia="zh-CN"/>
              </w:rPr>
            </w:pPr>
          </w:p>
          <w:p w:rsidR="0058375C" w:rsidRPr="00225955" w:rsidRDefault="0058375C" w:rsidP="00D4046A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4"/>
                <w:szCs w:val="24"/>
                <w:lang w:eastAsia="zh-CN"/>
              </w:rPr>
            </w:pPr>
          </w:p>
          <w:p w:rsidR="0058375C" w:rsidRPr="00225955" w:rsidRDefault="0058375C" w:rsidP="00D4046A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4"/>
                <w:szCs w:val="24"/>
                <w:lang w:eastAsia="zh-CN"/>
              </w:rPr>
            </w:pPr>
            <w:r w:rsidRPr="00225955">
              <w:rPr>
                <w:rFonts w:eastAsia="DengXian" w:cs="Times New Roman"/>
                <w:noProof/>
                <w:color w:val="000000"/>
                <w:sz w:val="24"/>
                <w:szCs w:val="24"/>
                <w:lang w:eastAsia="zh-CN"/>
              </w:rPr>
              <w:t>- HS chú ý để thực hiện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- HS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theo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dõi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lắng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nghe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- HS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trả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lời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- HS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hoạt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động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theo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nhóm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tổ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Các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nhóm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trưng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bày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sản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phẩm</w:t>
            </w:r>
            <w:proofErr w:type="spellEnd"/>
            <w:r w:rsidRPr="00225955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58375C" w:rsidRPr="00225955" w:rsidRDefault="0058375C" w:rsidP="00D4046A">
            <w:pPr>
              <w:contextualSpacing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</w:p>
          <w:p w:rsidR="0058375C" w:rsidRDefault="0058375C" w:rsidP="00D4046A">
            <w:pPr>
              <w:contextualSpacing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</w:p>
          <w:p w:rsidR="0058375C" w:rsidRPr="00225955" w:rsidRDefault="0058375C" w:rsidP="00D4046A">
            <w:pPr>
              <w:contextualSpacing/>
              <w:jc w:val="both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</w:p>
          <w:p w:rsidR="0058375C" w:rsidRPr="00225955" w:rsidRDefault="0058375C" w:rsidP="00D4046A">
            <w:pPr>
              <w:contextualSpacing/>
              <w:jc w:val="both"/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</w:pPr>
            <w:r w:rsidRPr="00225955"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  <w:t>- HS tham gia trò chơi. 1 HS đóng vai MC nêu các câu hỏi cho các bạn trả lời.</w:t>
            </w:r>
          </w:p>
          <w:p w:rsidR="0058375C" w:rsidRDefault="0058375C" w:rsidP="00D4046A">
            <w:pPr>
              <w:contextualSpacing/>
              <w:jc w:val="both"/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</w:pPr>
          </w:p>
          <w:p w:rsidR="0058375C" w:rsidRDefault="0058375C" w:rsidP="00D4046A">
            <w:pPr>
              <w:contextualSpacing/>
              <w:jc w:val="both"/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</w:pPr>
          </w:p>
          <w:p w:rsidR="0058375C" w:rsidRDefault="0058375C" w:rsidP="00D4046A">
            <w:pPr>
              <w:contextualSpacing/>
              <w:jc w:val="both"/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  <w:t>- HS chia sẻ cảm xúc</w:t>
            </w:r>
          </w:p>
          <w:p w:rsidR="0058375C" w:rsidRDefault="0058375C" w:rsidP="00D4046A">
            <w:pPr>
              <w:contextualSpacing/>
              <w:jc w:val="both"/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</w:pPr>
          </w:p>
          <w:p w:rsidR="0058375C" w:rsidRDefault="0058375C" w:rsidP="00D4046A">
            <w:pPr>
              <w:contextualSpacing/>
              <w:jc w:val="both"/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</w:pPr>
          </w:p>
          <w:p w:rsidR="0058375C" w:rsidRPr="00225955" w:rsidRDefault="0058375C" w:rsidP="00D4046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  <w:t>- HS lắng nghe và thực hiện theo yêu cầu</w:t>
            </w:r>
          </w:p>
        </w:tc>
      </w:tr>
    </w:tbl>
    <w:p w:rsidR="0058375C" w:rsidRPr="00225955" w:rsidRDefault="0058375C" w:rsidP="0058375C">
      <w:pPr>
        <w:spacing w:line="240" w:lineRule="auto"/>
        <w:contextualSpacing/>
        <w:jc w:val="both"/>
        <w:rPr>
          <w:rFonts w:eastAsia="Calibri" w:cs="Times New Roman"/>
          <w:noProof/>
          <w:sz w:val="24"/>
          <w:szCs w:val="24"/>
          <w:lang w:eastAsia="en-US"/>
        </w:rPr>
      </w:pPr>
      <w:r w:rsidRPr="00225955">
        <w:rPr>
          <w:rFonts w:eastAsia="Times New Roman" w:cs="Times New Roman"/>
          <w:sz w:val="24"/>
          <w:szCs w:val="24"/>
        </w:rPr>
        <w:t>..……………………………………………………………………………………………………………………………………………….…….……..…………………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............................</w:t>
      </w:r>
    </w:p>
    <w:p w:rsidR="0058375C" w:rsidRPr="00225955" w:rsidRDefault="0058375C" w:rsidP="0058375C">
      <w:pPr>
        <w:spacing w:line="240" w:lineRule="auto"/>
        <w:jc w:val="both"/>
        <w:rPr>
          <w:rFonts w:eastAsia="Calibri" w:cs="Times New Roman"/>
          <w:sz w:val="24"/>
          <w:szCs w:val="24"/>
          <w:lang w:val="fr-FR" w:eastAsia="en-US"/>
        </w:rPr>
      </w:pPr>
    </w:p>
    <w:p w:rsidR="0058375C" w:rsidRPr="00225955" w:rsidRDefault="0058375C" w:rsidP="0058375C">
      <w:pPr>
        <w:spacing w:line="240" w:lineRule="auto"/>
        <w:ind w:firstLine="450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en-US"/>
        </w:rPr>
      </w:pPr>
    </w:p>
    <w:p w:rsidR="0058375C" w:rsidRPr="00225955" w:rsidRDefault="0058375C" w:rsidP="0058375C">
      <w:pPr>
        <w:spacing w:line="240" w:lineRule="auto"/>
        <w:ind w:firstLine="450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en-US"/>
        </w:rPr>
      </w:pPr>
    </w:p>
    <w:p w:rsidR="0058375C" w:rsidRPr="00225955" w:rsidRDefault="0058375C" w:rsidP="0058375C">
      <w:pPr>
        <w:spacing w:line="240" w:lineRule="auto"/>
        <w:ind w:firstLine="450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en-US"/>
        </w:rPr>
      </w:pPr>
    </w:p>
    <w:p w:rsidR="0058375C" w:rsidRPr="00225955" w:rsidRDefault="0058375C" w:rsidP="0058375C">
      <w:pPr>
        <w:spacing w:line="240" w:lineRule="auto"/>
        <w:ind w:firstLine="450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en-US"/>
        </w:rPr>
      </w:pPr>
    </w:p>
    <w:p w:rsidR="0058375C" w:rsidRPr="00225955" w:rsidRDefault="0058375C" w:rsidP="0058375C">
      <w:pPr>
        <w:spacing w:line="240" w:lineRule="auto"/>
        <w:ind w:firstLine="450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en-US"/>
        </w:rPr>
      </w:pPr>
    </w:p>
    <w:p w:rsidR="0058375C" w:rsidRPr="00225955" w:rsidRDefault="0058375C" w:rsidP="0058375C">
      <w:pPr>
        <w:spacing w:line="240" w:lineRule="auto"/>
        <w:ind w:firstLine="450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en-US"/>
        </w:rPr>
      </w:pPr>
    </w:p>
    <w:p w:rsidR="0058375C" w:rsidRPr="00225955" w:rsidRDefault="0058375C" w:rsidP="0058375C">
      <w:pPr>
        <w:spacing w:line="240" w:lineRule="auto"/>
        <w:ind w:firstLine="450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en-US"/>
        </w:rPr>
      </w:pPr>
    </w:p>
    <w:p w:rsidR="003C56B6" w:rsidRDefault="003C56B6"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C"/>
    <w:rsid w:val="002E4CB4"/>
    <w:rsid w:val="003C56B6"/>
    <w:rsid w:val="005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5C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8375C"/>
    <w:rPr>
      <w:b/>
      <w:bCs/>
    </w:rPr>
  </w:style>
  <w:style w:type="table" w:styleId="TableGrid">
    <w:name w:val="Table Grid"/>
    <w:basedOn w:val="TableNormal"/>
    <w:uiPriority w:val="39"/>
    <w:rsid w:val="0058375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5C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8375C"/>
    <w:rPr>
      <w:b/>
      <w:bCs/>
    </w:rPr>
  </w:style>
  <w:style w:type="table" w:styleId="TableGrid">
    <w:name w:val="Table Grid"/>
    <w:basedOn w:val="TableNormal"/>
    <w:uiPriority w:val="39"/>
    <w:rsid w:val="0058375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2025-02-18T08:54:00Z</dcterms:created>
  <dcterms:modified xsi:type="dcterms:W3CDTF">2025-02-18T08:54:00Z</dcterms:modified>
</cp:coreProperties>
</file>