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ngTK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388"/>
      </w:tblGrid>
      <w:tr w:rsidR="00AA1846" w:rsidRPr="00AA1846" w14:paraId="445764D7" w14:textId="77777777" w:rsidTr="00827C51">
        <w:tc>
          <w:tcPr>
            <w:tcW w:w="3960" w:type="dxa"/>
          </w:tcPr>
          <w:p w14:paraId="292486F2" w14:textId="77777777" w:rsidR="00325C94" w:rsidRPr="00AA1846" w:rsidRDefault="00325C94" w:rsidP="00325C94">
            <w:pPr>
              <w:jc w:val="center"/>
              <w:rPr>
                <w:rFonts w:eastAsia="Arial" w:cs="Times New Roman"/>
                <w:b/>
                <w:szCs w:val="24"/>
              </w:rPr>
            </w:pPr>
            <w:r w:rsidRPr="00AA1846">
              <w:rPr>
                <w:rFonts w:eastAsia="Arial" w:cs="Times New Roman"/>
                <w:b/>
                <w:szCs w:val="24"/>
              </w:rPr>
              <w:t>SỞ GIÁO DỤC VÀ ĐÀO TẠO</w:t>
            </w:r>
          </w:p>
          <w:p w14:paraId="7959B56C" w14:textId="77777777" w:rsidR="00325C94" w:rsidRPr="00AA1846" w:rsidRDefault="00325C94" w:rsidP="00325C94">
            <w:pPr>
              <w:jc w:val="center"/>
              <w:rPr>
                <w:rFonts w:eastAsia="Arial" w:cs="Times New Roman"/>
                <w:szCs w:val="24"/>
              </w:rPr>
            </w:pPr>
            <w:r w:rsidRPr="00AA1846">
              <w:rPr>
                <w:rFonts w:eastAsia="Arial" w:cs="Times New Roman"/>
                <w:noProof/>
                <w:szCs w:val="24"/>
              </w:rPr>
              <mc:AlternateContent>
                <mc:Choice Requires="wps">
                  <w:drawing>
                    <wp:anchor distT="4294967295" distB="4294967295" distL="114300" distR="114300" simplePos="0" relativeHeight="251659264" behindDoc="0" locked="0" layoutInCell="1" allowOverlap="1" wp14:anchorId="4929C6AB" wp14:editId="62B75D9F">
                      <wp:simplePos x="0" y="0"/>
                      <wp:positionH relativeFrom="column">
                        <wp:posOffset>594360</wp:posOffset>
                      </wp:positionH>
                      <wp:positionV relativeFrom="paragraph">
                        <wp:posOffset>202564</wp:posOffset>
                      </wp:positionV>
                      <wp:extent cx="115062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406FE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8pt,15.95pt" to="137.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" strokecolor="windowText" strokeweight=".5pt">
                      <v:stroke joinstyle="miter"/>
                      <o:lock v:ext="edit" shapetype="f"/>
                    </v:line>
                  </w:pict>
                </mc:Fallback>
              </mc:AlternateContent>
            </w:r>
            <w:r w:rsidRPr="00AA1846">
              <w:rPr>
                <w:rFonts w:eastAsia="Arial" w:cs="Times New Roman"/>
                <w:szCs w:val="24"/>
              </w:rPr>
              <w:t>TRƯỜNG THPT SỐ 2 PHÙ MỸ</w:t>
            </w:r>
          </w:p>
        </w:tc>
        <w:tc>
          <w:tcPr>
            <w:tcW w:w="6388" w:type="dxa"/>
          </w:tcPr>
          <w:p w14:paraId="0191E354" w14:textId="77777777" w:rsidR="00325C94" w:rsidRPr="00AA1846" w:rsidRDefault="00325C94" w:rsidP="00325C94">
            <w:pPr>
              <w:jc w:val="center"/>
              <w:rPr>
                <w:rFonts w:eastAsia="Arial" w:cs="Times New Roman"/>
                <w:b/>
                <w:szCs w:val="24"/>
              </w:rPr>
            </w:pPr>
            <w:r w:rsidRPr="00AA1846">
              <w:rPr>
                <w:rFonts w:eastAsia="Arial" w:cs="Times New Roman"/>
                <w:b/>
                <w:szCs w:val="24"/>
              </w:rPr>
              <w:t>ĐỀ MINH HỌA KIỂM TRA GIỮA KÌ I</w:t>
            </w:r>
          </w:p>
          <w:p w14:paraId="54CAC0FE" w14:textId="77777777" w:rsidR="00325C94" w:rsidRPr="00AA1846" w:rsidRDefault="00325C94" w:rsidP="00325C94">
            <w:pPr>
              <w:jc w:val="center"/>
              <w:rPr>
                <w:rFonts w:eastAsia="Arial" w:cs="Times New Roman"/>
                <w:b/>
                <w:szCs w:val="24"/>
              </w:rPr>
            </w:pPr>
            <w:r w:rsidRPr="00AA1846">
              <w:rPr>
                <w:rFonts w:eastAsia="Arial" w:cs="Times New Roman"/>
                <w:b/>
                <w:szCs w:val="24"/>
              </w:rPr>
              <w:t xml:space="preserve"> NĂM HỌC 2024-2025</w:t>
            </w:r>
          </w:p>
          <w:p w14:paraId="015AA1F3" w14:textId="77777777" w:rsidR="00325C94" w:rsidRPr="00AA1846" w:rsidRDefault="00325C94" w:rsidP="00325C94">
            <w:pPr>
              <w:jc w:val="center"/>
              <w:rPr>
                <w:rFonts w:eastAsia="Arial" w:cs="Times New Roman"/>
                <w:szCs w:val="24"/>
              </w:rPr>
            </w:pPr>
            <w:r w:rsidRPr="00AA1846">
              <w:rPr>
                <w:rFonts w:eastAsia="Arial" w:cs="Times New Roman"/>
                <w:szCs w:val="24"/>
              </w:rPr>
              <w:t xml:space="preserve">Môn: </w:t>
            </w:r>
            <w:r w:rsidRPr="00AA1846">
              <w:rPr>
                <w:rFonts w:eastAsia="Arial" w:cs="Times New Roman"/>
                <w:b/>
                <w:szCs w:val="24"/>
              </w:rPr>
              <w:t>Công nghệ</w:t>
            </w:r>
            <w:r w:rsidRPr="00AA1846">
              <w:rPr>
                <w:rFonts w:eastAsia="Arial" w:cs="Times New Roman"/>
                <w:szCs w:val="24"/>
              </w:rPr>
              <w:t>. Lớp: 11</w:t>
            </w:r>
          </w:p>
          <w:p w14:paraId="0D03A5C5" w14:textId="77777777" w:rsidR="00325C94" w:rsidRPr="00AA1846" w:rsidRDefault="00325C94" w:rsidP="00325C94">
            <w:pPr>
              <w:jc w:val="center"/>
              <w:rPr>
                <w:rFonts w:eastAsia="Arial" w:cs="Times New Roman"/>
                <w:szCs w:val="24"/>
              </w:rPr>
            </w:pPr>
            <w:r w:rsidRPr="00AA1846">
              <w:rPr>
                <w:rFonts w:eastAsia="Arial" w:cs="Times New Roman"/>
                <w:i/>
                <w:szCs w:val="24"/>
              </w:rPr>
              <w:t>Thời gian làm bài</w:t>
            </w:r>
            <w:r w:rsidRPr="00AA1846">
              <w:rPr>
                <w:rFonts w:eastAsia="Arial" w:cs="Times New Roman"/>
                <w:szCs w:val="24"/>
              </w:rPr>
              <w:t xml:space="preserve">: 45 phút, </w:t>
            </w:r>
          </w:p>
          <w:p w14:paraId="5FFB3CC6" w14:textId="77777777" w:rsidR="00325C94" w:rsidRPr="00AA1846" w:rsidRDefault="00325C94" w:rsidP="00325C94">
            <w:pPr>
              <w:jc w:val="center"/>
              <w:rPr>
                <w:rFonts w:eastAsia="Arial" w:cs="Times New Roman"/>
                <w:i/>
                <w:szCs w:val="24"/>
              </w:rPr>
            </w:pPr>
            <w:r w:rsidRPr="00AA1846">
              <w:rPr>
                <w:rFonts w:eastAsia="Arial" w:cs="Times New Roman"/>
                <w:i/>
                <w:szCs w:val="24"/>
              </w:rPr>
              <w:t>Không tính thời gian phát đề</w:t>
            </w:r>
          </w:p>
        </w:tc>
      </w:tr>
      <w:tr w:rsidR="00AA1846" w:rsidRPr="00AA1846" w14:paraId="71BC06C9" w14:textId="77777777" w:rsidTr="00827C51">
        <w:tc>
          <w:tcPr>
            <w:tcW w:w="10348" w:type="dxa"/>
            <w:gridSpan w:val="2"/>
          </w:tcPr>
          <w:p w14:paraId="67C45349" w14:textId="77777777" w:rsidR="00325C94" w:rsidRPr="00AA1846" w:rsidRDefault="00325C94" w:rsidP="00325C94">
            <w:pPr>
              <w:rPr>
                <w:rFonts w:eastAsia="Arial" w:cs="Times New Roman"/>
                <w:szCs w:val="24"/>
              </w:rPr>
            </w:pPr>
            <w:r w:rsidRPr="00AA1846">
              <w:rPr>
                <w:rFonts w:eastAsia="Arial" w:cs="Times New Roman"/>
                <w:i/>
                <w:szCs w:val="24"/>
              </w:rPr>
              <w:t xml:space="preserve">      Họ và tên học sinh:………………………… …………. Mã số học sinh:………………</w:t>
            </w:r>
          </w:p>
        </w:tc>
      </w:tr>
    </w:tbl>
    <w:p w14:paraId="555D431B" w14:textId="77777777" w:rsidR="00325C94" w:rsidRPr="00AA1846" w:rsidRDefault="00325C94" w:rsidP="00325C94">
      <w:pPr>
        <w:spacing w:after="0" w:line="288" w:lineRule="auto"/>
        <w:rPr>
          <w:rFonts w:eastAsia="Arial" w:cs="Times New Roman"/>
          <w:b/>
          <w:bCs/>
          <w:szCs w:val="24"/>
        </w:rPr>
      </w:pPr>
      <w:r w:rsidRPr="00AA1846">
        <w:rPr>
          <w:rFonts w:eastAsia="Arial" w:cs="Times New Roman"/>
          <w:b/>
          <w:bCs/>
          <w:szCs w:val="24"/>
        </w:rPr>
        <w:t>I. PHẦN TRẮC NGHIỆM: (7 điểm)</w:t>
      </w:r>
    </w:p>
    <w:p w14:paraId="75E446D6"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b/>
          <w:bCs/>
          <w:szCs w:val="24"/>
        </w:rPr>
        <w:t>Câu 1:</w:t>
      </w:r>
      <w:r w:rsidRPr="00AA1846">
        <w:rPr>
          <w:rFonts w:eastAsia="Arial" w:cs="Times New Roman"/>
          <w:szCs w:val="24"/>
        </w:rPr>
        <w:t> Loại máy móc nào sau đây có thể thay thế trâu trong canh tác?</w:t>
      </w:r>
    </w:p>
    <w:p w14:paraId="517E6C63"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bCs/>
          <w:szCs w:val="24"/>
        </w:rPr>
        <w:t xml:space="preserve">A. Máy cày.   </w:t>
      </w:r>
      <w:r w:rsidRPr="00AA1846">
        <w:rPr>
          <w:rFonts w:eastAsia="Arial" w:cs="Times New Roman"/>
          <w:szCs w:val="24"/>
        </w:rPr>
        <w:t>B. Máy xúc.C. Máy tuốt lúa.D. Máy bơm.</w:t>
      </w:r>
    </w:p>
    <w:p w14:paraId="7A10FA7D"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b/>
          <w:bCs/>
          <w:szCs w:val="24"/>
        </w:rPr>
        <w:t>Câu 2:</w:t>
      </w:r>
      <w:r w:rsidRPr="00AA1846">
        <w:rPr>
          <w:rFonts w:eastAsia="Arial" w:cs="Times New Roman"/>
          <w:szCs w:val="24"/>
        </w:rPr>
        <w:t> Triển vọng của ngành chăn nuôi là</w:t>
      </w:r>
    </w:p>
    <w:p w14:paraId="78667628"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A. thu hút nhiều nhà đầu thư quốc tế.</w:t>
      </w:r>
    </w:p>
    <w:p w14:paraId="0DCFDA57" w14:textId="77777777" w:rsidR="00325C94" w:rsidRPr="00AA1846" w:rsidRDefault="00325C94" w:rsidP="00325C94">
      <w:pPr>
        <w:spacing w:after="0" w:line="276" w:lineRule="auto"/>
        <w:jc w:val="both"/>
        <w:rPr>
          <w:rFonts w:eastAsia="Arial" w:cs="Times New Roman"/>
          <w:bCs/>
          <w:szCs w:val="24"/>
        </w:rPr>
      </w:pPr>
      <w:r w:rsidRPr="00AA1846">
        <w:rPr>
          <w:rFonts w:eastAsia="Arial" w:cs="Times New Roman"/>
          <w:bCs/>
          <w:szCs w:val="24"/>
        </w:rPr>
        <w:t>B. hiện đại hóa, ứng dụng công nghệ cao, nâng cao năng suất, chất lượng, hiệu quả và bềnvững.</w:t>
      </w:r>
    </w:p>
    <w:p w14:paraId="79F7EE2E"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C. ngày càng có nhiều nhân lực, nhân công có trình độ.</w:t>
      </w:r>
    </w:p>
    <w:p w14:paraId="37794BDB"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D. mở rộng quy mô lớn, trở thành ngành kinh tế mũi nhọn.</w:t>
      </w:r>
    </w:p>
    <w:p w14:paraId="435FCED3"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b/>
          <w:bCs/>
          <w:szCs w:val="24"/>
        </w:rPr>
        <w:t>Câu 3:</w:t>
      </w:r>
      <w:r w:rsidRPr="00AA1846">
        <w:rPr>
          <w:rFonts w:eastAsia="Arial" w:cs="Times New Roman"/>
          <w:szCs w:val="24"/>
        </w:rPr>
        <w:t> Tác dụng của các loại cảm biến trong chăn nuôi là</w:t>
      </w:r>
    </w:p>
    <w:p w14:paraId="4D8E4C51"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A. theo dõi các chỉ số của vật nuôi, môi trường.</w:t>
      </w:r>
    </w:p>
    <w:p w14:paraId="6712AD32"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B. theo dõi được thói quen sinh hoạt và chế độ ăn uống của vật nuôi.</w:t>
      </w:r>
    </w:p>
    <w:p w14:paraId="528B34F9" w14:textId="77777777" w:rsidR="00325C94" w:rsidRPr="00AA1846" w:rsidRDefault="00325C94" w:rsidP="00325C94">
      <w:pPr>
        <w:spacing w:after="0" w:line="276" w:lineRule="auto"/>
        <w:jc w:val="both"/>
        <w:rPr>
          <w:rFonts w:eastAsia="Arial" w:cs="Times New Roman"/>
          <w:bCs/>
          <w:szCs w:val="24"/>
        </w:rPr>
      </w:pPr>
      <w:r w:rsidRPr="00AA1846">
        <w:rPr>
          <w:rFonts w:eastAsia="Arial" w:cs="Times New Roman"/>
          <w:bCs/>
          <w:szCs w:val="24"/>
        </w:rPr>
        <w:t>C. phát hiện bệnh dịch và chữa các loại bệnh đơn giản.</w:t>
      </w:r>
    </w:p>
    <w:p w14:paraId="417C1E2E"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D. điều chỉnh các yếu tố môi trường khi phát hiện có sự chênh lệch lớn.</w:t>
      </w:r>
    </w:p>
    <w:p w14:paraId="519EAFDD" w14:textId="77777777" w:rsidR="00325C94" w:rsidRPr="00AA1846" w:rsidRDefault="00325C94" w:rsidP="00325C94">
      <w:pPr>
        <w:spacing w:after="21" w:line="325" w:lineRule="auto"/>
        <w:rPr>
          <w:rFonts w:eastAsia="Arial" w:cs="Times New Roman"/>
          <w:szCs w:val="24"/>
        </w:rPr>
      </w:pPr>
      <w:r w:rsidRPr="00AA1846">
        <w:rPr>
          <w:rFonts w:eastAsia="Arial" w:cs="Times New Roman"/>
          <w:b/>
          <w:bCs/>
          <w:szCs w:val="24"/>
        </w:rPr>
        <w:t>Câu 4</w:t>
      </w:r>
      <w:r w:rsidRPr="00AA1846">
        <w:rPr>
          <w:rFonts w:eastAsia="Arial" w:cs="Times New Roman"/>
          <w:szCs w:val="24"/>
        </w:rPr>
        <w:t>.  Bác A thực hiện cài phần mềm quản lý trang trại trong chăn nuôi gà tại gia đình. Phần mềm quản lí đó giúp bác A có được lợi ích nào trong các phương án dưới đây?</w:t>
      </w:r>
    </w:p>
    <w:p w14:paraId="4FCD935E" w14:textId="77777777" w:rsidR="00325C94" w:rsidRPr="00AA1846" w:rsidRDefault="00325C94" w:rsidP="00325C94">
      <w:pPr>
        <w:numPr>
          <w:ilvl w:val="0"/>
          <w:numId w:val="2"/>
        </w:numPr>
        <w:spacing w:after="21" w:line="325" w:lineRule="auto"/>
        <w:ind w:left="284" w:hanging="284"/>
        <w:contextualSpacing/>
        <w:jc w:val="both"/>
        <w:rPr>
          <w:rFonts w:eastAsia="Arial" w:cs="Times New Roman"/>
          <w:szCs w:val="24"/>
        </w:rPr>
      </w:pPr>
      <w:r w:rsidRPr="00AA1846">
        <w:rPr>
          <w:rFonts w:eastAsia="Arial" w:cs="Times New Roman"/>
          <w:szCs w:val="24"/>
        </w:rPr>
        <w:t>Hỗ trợ việc nuôi dưỡng, chăm sóc vật nuôi và quản lý trang trại hiệu quả</w:t>
      </w:r>
    </w:p>
    <w:p w14:paraId="1C9B4E13" w14:textId="77777777" w:rsidR="00325C94" w:rsidRPr="00AA1846" w:rsidRDefault="00325C94" w:rsidP="00325C94">
      <w:pPr>
        <w:numPr>
          <w:ilvl w:val="0"/>
          <w:numId w:val="2"/>
        </w:numPr>
        <w:spacing w:after="21" w:line="325" w:lineRule="auto"/>
        <w:ind w:left="284" w:hanging="284"/>
        <w:contextualSpacing/>
        <w:jc w:val="both"/>
        <w:rPr>
          <w:rFonts w:eastAsia="Arial" w:cs="Times New Roman"/>
          <w:szCs w:val="24"/>
        </w:rPr>
      </w:pPr>
      <w:r w:rsidRPr="00AA1846">
        <w:rPr>
          <w:rFonts w:eastAsia="Arial" w:cs="Times New Roman"/>
          <w:szCs w:val="24"/>
        </w:rPr>
        <w:t xml:space="preserve"> Lưu giữ nét văn hóa chuyền thống</w:t>
      </w:r>
    </w:p>
    <w:p w14:paraId="0D0EE8FA" w14:textId="77777777" w:rsidR="00325C94" w:rsidRPr="00AA1846" w:rsidRDefault="00325C94" w:rsidP="00325C94">
      <w:pPr>
        <w:numPr>
          <w:ilvl w:val="0"/>
          <w:numId w:val="2"/>
        </w:numPr>
        <w:spacing w:after="26" w:line="319" w:lineRule="auto"/>
        <w:ind w:left="284" w:hanging="284"/>
        <w:contextualSpacing/>
        <w:jc w:val="both"/>
        <w:rPr>
          <w:rFonts w:eastAsia="Arial" w:cs="Times New Roman"/>
          <w:szCs w:val="24"/>
        </w:rPr>
      </w:pPr>
      <w:r w:rsidRPr="00AA1846">
        <w:rPr>
          <w:rFonts w:eastAsia="Arial" w:cs="Times New Roman"/>
          <w:szCs w:val="24"/>
        </w:rPr>
        <w:t>Chẩn đoán bệnh.</w:t>
      </w:r>
    </w:p>
    <w:p w14:paraId="100C6988" w14:textId="77777777" w:rsidR="00325C94" w:rsidRPr="00AA1846" w:rsidRDefault="00325C94" w:rsidP="00325C94">
      <w:pPr>
        <w:numPr>
          <w:ilvl w:val="0"/>
          <w:numId w:val="2"/>
        </w:numPr>
        <w:spacing w:after="26" w:line="319" w:lineRule="auto"/>
        <w:ind w:left="284" w:hanging="284"/>
        <w:contextualSpacing/>
        <w:jc w:val="both"/>
        <w:rPr>
          <w:rFonts w:eastAsia="Arial" w:cs="Times New Roman"/>
          <w:szCs w:val="24"/>
        </w:rPr>
      </w:pPr>
      <w:r w:rsidRPr="00AA1846">
        <w:rPr>
          <w:rFonts w:eastAsia="Arial" w:cs="Times New Roman"/>
          <w:szCs w:val="24"/>
        </w:rPr>
        <w:t>Hỗ trợ việc nuôi dưỡng.</w:t>
      </w:r>
    </w:p>
    <w:p w14:paraId="47394E6A"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b/>
          <w:bCs/>
          <w:szCs w:val="24"/>
        </w:rPr>
        <w:t>Câu 5:</w:t>
      </w:r>
      <w:r w:rsidRPr="00AA1846">
        <w:rPr>
          <w:rFonts w:eastAsia="Arial" w:cs="Times New Roman"/>
          <w:szCs w:val="24"/>
        </w:rPr>
        <w:t> Đâu là đặc điểm của mô hình chăn nuôi bền vững?</w:t>
      </w:r>
    </w:p>
    <w:p w14:paraId="7C820156"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A. Chuồng nuôi thông minh.</w:t>
      </w:r>
    </w:p>
    <w:p w14:paraId="227A2F5D"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B. Trang thiết bị hiện đại, tự động hóa.</w:t>
      </w:r>
    </w:p>
    <w:p w14:paraId="4477C4A6" w14:textId="77777777" w:rsidR="00325C94" w:rsidRPr="00AA1846" w:rsidRDefault="00325C94" w:rsidP="00325C94">
      <w:pPr>
        <w:spacing w:after="0" w:line="276" w:lineRule="auto"/>
        <w:jc w:val="both"/>
        <w:rPr>
          <w:rFonts w:eastAsia="Arial" w:cs="Times New Roman"/>
          <w:bCs/>
          <w:szCs w:val="24"/>
        </w:rPr>
      </w:pPr>
      <w:r w:rsidRPr="00AA1846">
        <w:rPr>
          <w:rFonts w:eastAsia="Arial" w:cs="Times New Roman"/>
          <w:bCs/>
          <w:szCs w:val="24"/>
        </w:rPr>
        <w:t>C. Phát triển kinh tế, nâng cao đời sống cho người dân, bảo vệ môi trường, khai thác hợp lí và giữ gìn tài nguyên thiên nhiên, đối xử nhân đạo với vật nuôi</w:t>
      </w:r>
    </w:p>
    <w:p w14:paraId="41BFE12E"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D. Kĩ thuật số trong quản lý vật nuôi</w:t>
      </w:r>
    </w:p>
    <w:p w14:paraId="792E897C"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b/>
          <w:bCs/>
          <w:szCs w:val="24"/>
        </w:rPr>
        <w:t>Câu 6:</w:t>
      </w:r>
      <w:r w:rsidRPr="00AA1846">
        <w:rPr>
          <w:rFonts w:eastAsia="Arial" w:cs="Times New Roman"/>
          <w:szCs w:val="24"/>
        </w:rPr>
        <w:t> Có mấy xu hướng phát triển của chăn nuôi?</w:t>
      </w:r>
    </w:p>
    <w:p w14:paraId="095D49D8"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 xml:space="preserve">A. 5       B. 6           </w:t>
      </w:r>
      <w:r w:rsidRPr="00AA1846">
        <w:rPr>
          <w:rFonts w:eastAsia="Arial" w:cs="Times New Roman"/>
          <w:bCs/>
          <w:szCs w:val="24"/>
        </w:rPr>
        <w:t xml:space="preserve">C. 8            </w:t>
      </w:r>
      <w:r w:rsidRPr="00AA1846">
        <w:rPr>
          <w:rFonts w:eastAsia="Arial" w:cs="Times New Roman"/>
          <w:szCs w:val="24"/>
        </w:rPr>
        <w:t>D. 7</w:t>
      </w:r>
    </w:p>
    <w:p w14:paraId="5AE6973E"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b/>
          <w:bCs/>
          <w:szCs w:val="24"/>
        </w:rPr>
        <w:t>Câu 7:</w:t>
      </w:r>
      <w:r w:rsidRPr="00AA1846">
        <w:rPr>
          <w:rFonts w:eastAsia="Arial" w:cs="Times New Roman"/>
          <w:szCs w:val="24"/>
        </w:rPr>
        <w:t> Nội dung của đặc điểm đối xử nhân đạo với vật nuôi là</w:t>
      </w:r>
    </w:p>
    <w:p w14:paraId="5B451311" w14:textId="77777777" w:rsidR="00325C94" w:rsidRPr="00AA1846" w:rsidRDefault="00325C94" w:rsidP="00325C94">
      <w:pPr>
        <w:spacing w:after="0" w:line="276" w:lineRule="auto"/>
        <w:jc w:val="both"/>
        <w:rPr>
          <w:rFonts w:eastAsia="Arial" w:cs="Times New Roman"/>
          <w:bCs/>
          <w:szCs w:val="24"/>
        </w:rPr>
      </w:pPr>
      <w:r w:rsidRPr="00AA1846">
        <w:rPr>
          <w:rFonts w:eastAsia="Arial" w:cs="Times New Roman"/>
          <w:bCs/>
          <w:szCs w:val="24"/>
        </w:rPr>
        <w:t>A. hướng tới việc đảm bảo “ 5 không “ cho vật nuôi.</w:t>
      </w:r>
      <w:r w:rsidRPr="00AA1846">
        <w:rPr>
          <w:rFonts w:eastAsia="Arial" w:cs="Times New Roman"/>
          <w:bCs/>
          <w:szCs w:val="24"/>
        </w:rPr>
        <w:tab/>
      </w:r>
      <w:r w:rsidRPr="00AA1846">
        <w:rPr>
          <w:rFonts w:eastAsia="Arial" w:cs="Times New Roman"/>
          <w:szCs w:val="24"/>
        </w:rPr>
        <w:t>B. không giết mổ vật nuôi.</w:t>
      </w:r>
    </w:p>
    <w:p w14:paraId="03F96273"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C. không bị đánh đập.</w:t>
      </w:r>
      <w:r w:rsidRPr="00AA1846">
        <w:rPr>
          <w:rFonts w:eastAsia="Arial" w:cs="Times New Roman"/>
          <w:szCs w:val="24"/>
        </w:rPr>
        <w:tab/>
      </w:r>
      <w:r w:rsidRPr="00AA1846">
        <w:rPr>
          <w:rFonts w:eastAsia="Arial" w:cs="Times New Roman"/>
          <w:szCs w:val="24"/>
        </w:rPr>
        <w:tab/>
        <w:t>D. cho vật nuôi ăn uống theo chế độ dinh dưỡng đặc biệt.</w:t>
      </w:r>
    </w:p>
    <w:p w14:paraId="11427F24"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b/>
          <w:bCs/>
          <w:szCs w:val="24"/>
        </w:rPr>
        <w:t>Câu 8:</w:t>
      </w:r>
      <w:r w:rsidRPr="00AA1846">
        <w:rPr>
          <w:rFonts w:eastAsia="Arial" w:cs="Times New Roman"/>
          <w:szCs w:val="24"/>
        </w:rPr>
        <w:t> Điểm giống nhau giữa mô hình chăn nuôi bền vững và chăn nuôi thông minh là</w:t>
      </w:r>
    </w:p>
    <w:p w14:paraId="3F1445BF"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A. sử dụng công nghệ để giảm thiểu lãng phí và tăng cường hiệu quả sản xuất.</w:t>
      </w:r>
    </w:p>
    <w:p w14:paraId="07C476AC" w14:textId="77777777" w:rsidR="00325C94" w:rsidRPr="00AA1846" w:rsidRDefault="00325C94" w:rsidP="00325C94">
      <w:pPr>
        <w:spacing w:after="0" w:line="276" w:lineRule="auto"/>
        <w:jc w:val="both"/>
        <w:rPr>
          <w:rFonts w:eastAsia="Arial" w:cs="Times New Roman"/>
          <w:bCs/>
          <w:szCs w:val="24"/>
        </w:rPr>
      </w:pPr>
      <w:r w:rsidRPr="00AA1846">
        <w:rPr>
          <w:rFonts w:eastAsia="Arial" w:cs="Times New Roman"/>
          <w:bCs/>
          <w:szCs w:val="24"/>
        </w:rPr>
        <w:t>B. Đề cao một cách tiếp cận bền vững và hạn chế sử dụng các hóa chất, thuốc trừ sâu</w:t>
      </w:r>
      <w:r w:rsidRPr="00AA1846">
        <w:rPr>
          <w:rFonts w:eastAsia="Arial" w:cs="Times New Roman"/>
          <w:b/>
          <w:bCs/>
          <w:szCs w:val="24"/>
        </w:rPr>
        <w:t xml:space="preserve"> và </w:t>
      </w:r>
      <w:r w:rsidRPr="00AA1846">
        <w:rPr>
          <w:rFonts w:eastAsia="Arial" w:cs="Times New Roman"/>
          <w:bCs/>
          <w:szCs w:val="24"/>
        </w:rPr>
        <w:t>kháng sinh trong sản xuất chăn nuôi.</w:t>
      </w:r>
    </w:p>
    <w:p w14:paraId="17096680"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C. tập trung vào sử dụng công nghệ để tối ưu hoá hoạt động sản xuất và cải thiện hiệu quả.</w:t>
      </w:r>
    </w:p>
    <w:p w14:paraId="5EADF0F3"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D. sử dụng công nghệ để giám sát quá trình sản xuất và cải thiện quy trình vận hành.</w:t>
      </w:r>
    </w:p>
    <w:p w14:paraId="520179CF"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b/>
          <w:bCs/>
          <w:szCs w:val="24"/>
        </w:rPr>
        <w:t>Câu 9:</w:t>
      </w:r>
      <w:r w:rsidRPr="00AA1846">
        <w:rPr>
          <w:rFonts w:eastAsia="Arial" w:cs="Times New Roman"/>
          <w:szCs w:val="24"/>
        </w:rPr>
        <w:t> Trong các loài vật đưới đây, loài nào là vật nuôi ngoại nhập?</w:t>
      </w:r>
    </w:p>
    <w:p w14:paraId="1DAAEABE"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 xml:space="preserve">A. Vịt Bầu.      B. Lợn Ỉ.      </w:t>
      </w:r>
      <w:r w:rsidRPr="00AA1846">
        <w:rPr>
          <w:rFonts w:eastAsia="Arial" w:cs="Times New Roman"/>
          <w:bCs/>
          <w:szCs w:val="24"/>
        </w:rPr>
        <w:t xml:space="preserve">C. bò BBB.       </w:t>
      </w:r>
      <w:r w:rsidRPr="00AA1846">
        <w:rPr>
          <w:rFonts w:eastAsia="Arial" w:cs="Times New Roman"/>
          <w:szCs w:val="24"/>
        </w:rPr>
        <w:t>D. Gà Đông Tảo.</w:t>
      </w:r>
    </w:p>
    <w:p w14:paraId="40FC4E1F"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b/>
          <w:bCs/>
          <w:szCs w:val="24"/>
        </w:rPr>
        <w:lastRenderedPageBreak/>
        <w:t>Câu 10:</w:t>
      </w:r>
      <w:r w:rsidRPr="00AA1846">
        <w:rPr>
          <w:rFonts w:eastAsia="Times New Roman" w:cs="Times New Roman"/>
          <w:szCs w:val="24"/>
        </w:rPr>
        <w:t> Căn cứ nào sau đây là một trong các căn cứ để phân loại vật nuôi?</w:t>
      </w:r>
    </w:p>
    <w:p w14:paraId="2A4DBF99"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szCs w:val="24"/>
        </w:rPr>
        <w:t xml:space="preserve">A. Kích thước.      </w:t>
      </w:r>
      <w:r w:rsidRPr="00AA1846">
        <w:rPr>
          <w:rFonts w:eastAsia="Times New Roman" w:cs="Times New Roman"/>
          <w:bCs/>
          <w:szCs w:val="24"/>
        </w:rPr>
        <w:t xml:space="preserve">B. Nguồn gốc.        </w:t>
      </w:r>
      <w:r w:rsidRPr="00AA1846">
        <w:rPr>
          <w:rFonts w:eastAsia="Times New Roman" w:cs="Times New Roman"/>
          <w:szCs w:val="24"/>
        </w:rPr>
        <w:t>C. Giới tính.       D. Khối lượng.</w:t>
      </w:r>
    </w:p>
    <w:p w14:paraId="03BC1D3D" w14:textId="77777777" w:rsidR="00325C94" w:rsidRPr="00AA1846" w:rsidRDefault="00325C94" w:rsidP="00325C94">
      <w:pPr>
        <w:spacing w:after="3" w:line="323" w:lineRule="auto"/>
        <w:ind w:right="66"/>
        <w:jc w:val="both"/>
        <w:rPr>
          <w:rFonts w:eastAsia="Arial" w:cs="Times New Roman"/>
          <w:szCs w:val="24"/>
        </w:rPr>
      </w:pPr>
      <w:r w:rsidRPr="00AA1846">
        <w:rPr>
          <w:rFonts w:eastAsia="Arial" w:cs="Times New Roman"/>
          <w:b/>
          <w:bCs/>
          <w:szCs w:val="24"/>
        </w:rPr>
        <w:t>Câu 11:</w:t>
      </w:r>
      <w:r w:rsidRPr="00AA1846">
        <w:rPr>
          <w:rFonts w:eastAsia="Arial" w:cs="Times New Roman"/>
          <w:szCs w:val="24"/>
        </w:rPr>
        <w:t xml:space="preserve"> Căn cứ vào nguồn gốc, vật nuôi được chia thành các loại </w:t>
      </w:r>
    </w:p>
    <w:p w14:paraId="62BA59AA" w14:textId="77777777" w:rsidR="00325C94" w:rsidRPr="00AA1846" w:rsidRDefault="00325C94" w:rsidP="00325C94">
      <w:pPr>
        <w:spacing w:after="3" w:line="323" w:lineRule="auto"/>
        <w:ind w:right="66"/>
        <w:jc w:val="both"/>
        <w:rPr>
          <w:rFonts w:eastAsia="Arial" w:cs="Times New Roman"/>
          <w:szCs w:val="24"/>
        </w:rPr>
      </w:pPr>
      <w:r w:rsidRPr="00AA1846">
        <w:rPr>
          <w:rFonts w:eastAsia="Arial" w:cs="Times New Roman"/>
          <w:szCs w:val="24"/>
        </w:rPr>
        <w:t>A. Vật nuôi dạ dày đơn, vật nuôi dạ dày kép.</w:t>
      </w:r>
    </w:p>
    <w:p w14:paraId="220ECAEB" w14:textId="77777777" w:rsidR="00325C94" w:rsidRPr="00AA1846" w:rsidRDefault="00325C94" w:rsidP="00325C94">
      <w:pPr>
        <w:spacing w:after="3" w:line="323" w:lineRule="auto"/>
        <w:ind w:right="66"/>
        <w:jc w:val="both"/>
        <w:rPr>
          <w:rFonts w:eastAsia="Arial" w:cs="Times New Roman"/>
          <w:szCs w:val="24"/>
        </w:rPr>
      </w:pPr>
      <w:r w:rsidRPr="00AA1846">
        <w:rPr>
          <w:rFonts w:eastAsia="Arial" w:cs="Times New Roman"/>
          <w:szCs w:val="24"/>
        </w:rPr>
        <w:t>B. Vật nuôi địa phương, vật nuôi ngoại nhập.</w:t>
      </w:r>
    </w:p>
    <w:p w14:paraId="2C8B4C06" w14:textId="77777777" w:rsidR="00325C94" w:rsidRPr="00AA1846" w:rsidRDefault="00325C94" w:rsidP="00325C94">
      <w:pPr>
        <w:spacing w:after="3" w:line="323" w:lineRule="auto"/>
        <w:ind w:right="66"/>
        <w:jc w:val="both"/>
        <w:rPr>
          <w:rFonts w:eastAsia="Arial" w:cs="Times New Roman"/>
          <w:szCs w:val="24"/>
        </w:rPr>
      </w:pPr>
      <w:r w:rsidRPr="00AA1846">
        <w:rPr>
          <w:rFonts w:eastAsia="Arial" w:cs="Times New Roman"/>
          <w:szCs w:val="24"/>
        </w:rPr>
        <w:t>C. Vật nuôi đẻ trứng và vật nuôi đẻ con, vật nuôi trên cạn và vật nuôi dưới nước,…</w:t>
      </w:r>
    </w:p>
    <w:p w14:paraId="76F053EC" w14:textId="77777777" w:rsidR="00325C94" w:rsidRPr="00AA1846" w:rsidRDefault="00325C94" w:rsidP="00325C94">
      <w:pPr>
        <w:spacing w:after="3" w:line="323" w:lineRule="auto"/>
        <w:ind w:right="66"/>
        <w:jc w:val="both"/>
        <w:rPr>
          <w:rFonts w:eastAsia="Times New Roman" w:cs="Times New Roman"/>
          <w:szCs w:val="24"/>
        </w:rPr>
      </w:pPr>
      <w:r w:rsidRPr="00AA1846">
        <w:rPr>
          <w:rFonts w:eastAsia="Arial" w:cs="Times New Roman"/>
          <w:szCs w:val="24"/>
        </w:rPr>
        <w:t>D. Vật nuôi kiêm dụng, vật nuôi chuyên dụng</w:t>
      </w:r>
    </w:p>
    <w:p w14:paraId="7CD08B74" w14:textId="77777777" w:rsidR="00325C94" w:rsidRPr="00AA1846" w:rsidRDefault="00325C94" w:rsidP="00325C94">
      <w:pPr>
        <w:spacing w:after="80"/>
        <w:rPr>
          <w:rFonts w:eastAsia="Arial" w:cs="Times New Roman"/>
          <w:szCs w:val="24"/>
        </w:rPr>
      </w:pPr>
      <w:r w:rsidRPr="00AA1846">
        <w:rPr>
          <w:rFonts w:eastAsia="Arial" w:cs="Times New Roman"/>
          <w:b/>
          <w:bCs/>
          <w:szCs w:val="24"/>
        </w:rPr>
        <w:t>Câu 12.</w:t>
      </w:r>
      <w:r w:rsidRPr="00AA1846">
        <w:rPr>
          <w:rFonts w:eastAsia="Arial" w:cs="Times New Roman"/>
          <w:szCs w:val="24"/>
        </w:rPr>
        <w:t xml:space="preserve"> Cho các vật nuôi sau: Lợn Ỉ, lợn </w:t>
      </w:r>
      <w:smartTag w:uri="urn:schemas-microsoft-com:office:smarttags" w:element="place">
        <w:r w:rsidRPr="00AA1846">
          <w:rPr>
            <w:rFonts w:eastAsia="Arial" w:cs="Times New Roman"/>
            <w:szCs w:val="24"/>
          </w:rPr>
          <w:t>YorkShire</w:t>
        </w:r>
      </w:smartTag>
      <w:r w:rsidRPr="00AA1846">
        <w:rPr>
          <w:rFonts w:eastAsia="Arial" w:cs="Times New Roman"/>
          <w:szCs w:val="24"/>
        </w:rPr>
        <w:t>, gà Đông Tảo, gà ISA Brown.</w:t>
      </w:r>
    </w:p>
    <w:p w14:paraId="6782D1C1" w14:textId="77777777" w:rsidR="00325C94" w:rsidRPr="00AA1846" w:rsidRDefault="00325C94" w:rsidP="00325C94">
      <w:pPr>
        <w:spacing w:after="80"/>
        <w:rPr>
          <w:rFonts w:eastAsia="Arial" w:cs="Times New Roman"/>
          <w:szCs w:val="24"/>
        </w:rPr>
      </w:pPr>
      <w:r w:rsidRPr="00AA1846">
        <w:rPr>
          <w:rFonts w:eastAsia="Arial" w:cs="Times New Roman"/>
          <w:szCs w:val="24"/>
        </w:rPr>
        <w:t>Phương án nào dưới đây thuộc vật nuôi địa phương?</w:t>
      </w:r>
    </w:p>
    <w:p w14:paraId="20B5D99E" w14:textId="77777777" w:rsidR="00325C94" w:rsidRPr="00AA1846" w:rsidRDefault="00325C94" w:rsidP="00325C94">
      <w:pPr>
        <w:spacing w:after="80" w:line="240" w:lineRule="auto"/>
        <w:rPr>
          <w:rFonts w:eastAsia="Arial" w:cs="Times New Roman"/>
          <w:szCs w:val="24"/>
        </w:rPr>
      </w:pPr>
      <w:r w:rsidRPr="00AA1846">
        <w:rPr>
          <w:rFonts w:eastAsia="Arial" w:cs="Times New Roman"/>
          <w:szCs w:val="24"/>
        </w:rPr>
        <w:t>A. Lợn Ỉ, lợn YorkShire</w:t>
      </w:r>
      <w:r w:rsidRPr="00AA1846">
        <w:rPr>
          <w:rFonts w:eastAsia="Arial" w:cs="Times New Roman"/>
          <w:szCs w:val="24"/>
        </w:rPr>
        <w:tab/>
      </w:r>
      <w:r w:rsidRPr="00AA1846">
        <w:rPr>
          <w:rFonts w:eastAsia="Arial" w:cs="Times New Roman"/>
          <w:szCs w:val="24"/>
        </w:rPr>
        <w:tab/>
        <w:t>B. gà Đông Tảo, gà ISA Brown.</w:t>
      </w:r>
    </w:p>
    <w:p w14:paraId="7B6A4994" w14:textId="77777777" w:rsidR="00325C94" w:rsidRPr="00AA1846" w:rsidRDefault="00325C94" w:rsidP="00325C94">
      <w:pPr>
        <w:spacing w:line="240" w:lineRule="auto"/>
        <w:rPr>
          <w:rFonts w:eastAsia="Arial" w:cs="Times New Roman"/>
          <w:szCs w:val="24"/>
        </w:rPr>
      </w:pPr>
      <w:r w:rsidRPr="00AA1846">
        <w:rPr>
          <w:rFonts w:eastAsia="Arial" w:cs="Times New Roman"/>
          <w:szCs w:val="24"/>
        </w:rPr>
        <w:t>C. Lợn Ỉ, gà ISA Brown</w:t>
      </w:r>
      <w:r w:rsidRPr="00AA1846">
        <w:rPr>
          <w:rFonts w:eastAsia="Arial" w:cs="Times New Roman"/>
          <w:szCs w:val="24"/>
        </w:rPr>
        <w:tab/>
      </w:r>
      <w:r w:rsidRPr="00AA1846">
        <w:rPr>
          <w:rFonts w:eastAsia="Arial" w:cs="Times New Roman"/>
          <w:szCs w:val="24"/>
        </w:rPr>
        <w:tab/>
        <w:t>D. Lợn Ỉ, gà Đông Tảo</w:t>
      </w:r>
    </w:p>
    <w:p w14:paraId="3795A209" w14:textId="77777777" w:rsidR="00325C94" w:rsidRPr="00AA1846" w:rsidRDefault="00325C94" w:rsidP="00325C94">
      <w:pPr>
        <w:spacing w:after="85"/>
        <w:rPr>
          <w:rFonts w:eastAsia="Arial" w:cs="Times New Roman"/>
          <w:szCs w:val="24"/>
        </w:rPr>
      </w:pPr>
      <w:r w:rsidRPr="00AA1846">
        <w:rPr>
          <w:rFonts w:eastAsia="Arial" w:cs="Times New Roman"/>
          <w:b/>
          <w:bCs/>
          <w:szCs w:val="24"/>
        </w:rPr>
        <w:t>Câu 13.</w:t>
      </w:r>
      <w:r w:rsidRPr="00AA1846">
        <w:rPr>
          <w:rFonts w:eastAsia="Arial" w:cs="Times New Roman"/>
          <w:szCs w:val="24"/>
        </w:rPr>
        <w:t xml:space="preserve"> Bác Hà đang muốn nuôi gà để lấy trứng. Bác Hà sẽ chọn loại gà nào trong các phương án dưới đây?</w:t>
      </w:r>
    </w:p>
    <w:p w14:paraId="02760312" w14:textId="77777777" w:rsidR="00325C94" w:rsidRPr="00AA1846" w:rsidRDefault="00325C94" w:rsidP="00325C94">
      <w:pPr>
        <w:spacing w:after="85"/>
        <w:rPr>
          <w:rFonts w:eastAsia="Arial" w:cs="Times New Roman"/>
          <w:szCs w:val="24"/>
        </w:rPr>
      </w:pPr>
      <w:r w:rsidRPr="00AA1846">
        <w:rPr>
          <w:rFonts w:eastAsia="Arial" w:cs="Times New Roman"/>
          <w:szCs w:val="24"/>
        </w:rPr>
        <w:t>A. Gà ISA Brown</w:t>
      </w:r>
      <w:r w:rsidRPr="00AA1846">
        <w:rPr>
          <w:rFonts w:eastAsia="Arial" w:cs="Times New Roman"/>
          <w:szCs w:val="24"/>
        </w:rPr>
        <w:tab/>
      </w:r>
      <w:r w:rsidRPr="00AA1846">
        <w:rPr>
          <w:rFonts w:eastAsia="Arial" w:cs="Times New Roman"/>
          <w:szCs w:val="24"/>
        </w:rPr>
        <w:tab/>
        <w:t>B. Gà Lương Phượng</w:t>
      </w:r>
      <w:r w:rsidRPr="00AA1846">
        <w:rPr>
          <w:rFonts w:eastAsia="Arial" w:cs="Times New Roman"/>
          <w:szCs w:val="24"/>
        </w:rPr>
        <w:tab/>
      </w:r>
      <w:r w:rsidRPr="00AA1846">
        <w:rPr>
          <w:rFonts w:eastAsia="Arial" w:cs="Times New Roman"/>
          <w:szCs w:val="24"/>
        </w:rPr>
        <w:tab/>
      </w:r>
      <w:r w:rsidRPr="00AA1846">
        <w:rPr>
          <w:rFonts w:eastAsia="Arial" w:cs="Times New Roman"/>
          <w:szCs w:val="24"/>
          <w:lang w:val="fr-FR"/>
        </w:rPr>
        <w:t>C. Gà ri</w:t>
      </w:r>
      <w:r w:rsidRPr="00AA1846">
        <w:rPr>
          <w:rFonts w:eastAsia="Arial" w:cs="Times New Roman"/>
          <w:szCs w:val="24"/>
        </w:rPr>
        <w:tab/>
      </w:r>
      <w:r w:rsidRPr="00AA1846">
        <w:rPr>
          <w:rFonts w:eastAsia="Arial" w:cs="Times New Roman"/>
          <w:szCs w:val="24"/>
        </w:rPr>
        <w:tab/>
      </w:r>
      <w:r w:rsidRPr="00AA1846">
        <w:rPr>
          <w:rFonts w:eastAsia="Arial" w:cs="Times New Roman"/>
          <w:szCs w:val="24"/>
          <w:lang w:val="fr-FR"/>
        </w:rPr>
        <w:t>D. Gà chọi</w:t>
      </w:r>
    </w:p>
    <w:p w14:paraId="04608E2D" w14:textId="77777777" w:rsidR="00325C94" w:rsidRPr="00AA1846" w:rsidRDefault="00325C94" w:rsidP="00325C94">
      <w:pPr>
        <w:shd w:val="clear" w:color="auto" w:fill="FFFFFF"/>
        <w:spacing w:after="0" w:line="276" w:lineRule="auto"/>
        <w:rPr>
          <w:rFonts w:eastAsia="Times New Roman" w:cs="Times New Roman"/>
          <w:szCs w:val="24"/>
          <w:lang w:val="fr-FR"/>
        </w:rPr>
      </w:pPr>
      <w:r w:rsidRPr="00AA1846">
        <w:rPr>
          <w:rFonts w:eastAsia="Times New Roman" w:cs="Times New Roman"/>
          <w:b/>
          <w:bCs/>
          <w:szCs w:val="24"/>
          <w:lang w:val="fr-FR"/>
        </w:rPr>
        <w:t>Câu 14:</w:t>
      </w:r>
      <w:r w:rsidRPr="00AA1846">
        <w:rPr>
          <w:rFonts w:eastAsia="Times New Roman" w:cs="Times New Roman"/>
          <w:szCs w:val="24"/>
          <w:lang w:val="fr-FR"/>
        </w:rPr>
        <w:t> Có mấy phương thức chăn nuôi chủ yếu ở nước ta?</w:t>
      </w:r>
    </w:p>
    <w:p w14:paraId="073B1684" w14:textId="77777777" w:rsidR="00325C94" w:rsidRPr="00AA1846" w:rsidRDefault="00325C94" w:rsidP="00325C94">
      <w:pPr>
        <w:shd w:val="clear" w:color="auto" w:fill="FFFFFF"/>
        <w:spacing w:after="0" w:line="276" w:lineRule="auto"/>
        <w:rPr>
          <w:rFonts w:eastAsia="Times New Roman" w:cs="Times New Roman"/>
          <w:szCs w:val="24"/>
          <w:lang w:val="fr-FR"/>
        </w:rPr>
      </w:pPr>
      <w:r w:rsidRPr="00AA1846">
        <w:rPr>
          <w:rFonts w:eastAsia="Times New Roman" w:cs="Times New Roman"/>
          <w:szCs w:val="24"/>
          <w:lang w:val="fr-FR"/>
        </w:rPr>
        <w:t xml:space="preserve">A. 1           </w:t>
      </w:r>
      <w:r w:rsidRPr="00AA1846">
        <w:rPr>
          <w:rFonts w:eastAsia="Times New Roman" w:cs="Times New Roman"/>
          <w:szCs w:val="24"/>
          <w:lang w:val="fr-FR"/>
        </w:rPr>
        <w:tab/>
      </w:r>
      <w:r w:rsidRPr="00AA1846">
        <w:rPr>
          <w:rFonts w:eastAsia="Times New Roman" w:cs="Times New Roman"/>
          <w:szCs w:val="24"/>
          <w:lang w:val="fr-FR"/>
        </w:rPr>
        <w:tab/>
        <w:t xml:space="preserve">B. 2                </w:t>
      </w:r>
      <w:r w:rsidRPr="00AA1846">
        <w:rPr>
          <w:rFonts w:eastAsia="Times New Roman" w:cs="Times New Roman"/>
          <w:szCs w:val="24"/>
          <w:lang w:val="fr-FR"/>
        </w:rPr>
        <w:tab/>
      </w:r>
      <w:r w:rsidRPr="00AA1846">
        <w:rPr>
          <w:rFonts w:eastAsia="Times New Roman" w:cs="Times New Roman"/>
          <w:szCs w:val="24"/>
          <w:lang w:val="fr-FR"/>
        </w:rPr>
        <w:tab/>
      </w:r>
      <w:r w:rsidRPr="00AA1846">
        <w:rPr>
          <w:rFonts w:eastAsia="Times New Roman" w:cs="Times New Roman"/>
          <w:bCs/>
          <w:szCs w:val="24"/>
          <w:lang w:val="fr-FR"/>
        </w:rPr>
        <w:t xml:space="preserve">C. 3               </w:t>
      </w:r>
      <w:r w:rsidRPr="00AA1846">
        <w:rPr>
          <w:rFonts w:eastAsia="Times New Roman" w:cs="Times New Roman"/>
          <w:bCs/>
          <w:szCs w:val="24"/>
          <w:lang w:val="fr-FR"/>
        </w:rPr>
        <w:tab/>
      </w:r>
      <w:r w:rsidRPr="00AA1846">
        <w:rPr>
          <w:rFonts w:eastAsia="Times New Roman" w:cs="Times New Roman"/>
          <w:bCs/>
          <w:szCs w:val="24"/>
          <w:lang w:val="fr-FR"/>
        </w:rPr>
        <w:tab/>
      </w:r>
      <w:r w:rsidRPr="00AA1846">
        <w:rPr>
          <w:rFonts w:eastAsia="Times New Roman" w:cs="Times New Roman"/>
          <w:szCs w:val="24"/>
          <w:lang w:val="fr-FR"/>
        </w:rPr>
        <w:t>D. 4</w:t>
      </w:r>
    </w:p>
    <w:p w14:paraId="00DB78F9" w14:textId="77777777" w:rsidR="00325C94" w:rsidRPr="00AA1846" w:rsidRDefault="00325C94" w:rsidP="00325C94">
      <w:pPr>
        <w:shd w:val="clear" w:color="auto" w:fill="FFFFFF"/>
        <w:spacing w:after="0" w:line="276" w:lineRule="auto"/>
        <w:rPr>
          <w:rFonts w:eastAsia="Times New Roman" w:cs="Times New Roman"/>
          <w:szCs w:val="24"/>
          <w:lang w:val="fr-FR"/>
        </w:rPr>
      </w:pPr>
      <w:r w:rsidRPr="00AA1846">
        <w:rPr>
          <w:rFonts w:eastAsia="Times New Roman" w:cs="Times New Roman"/>
          <w:b/>
          <w:bCs/>
          <w:szCs w:val="24"/>
          <w:lang w:val="fr-FR"/>
        </w:rPr>
        <w:t>Câu 15:</w:t>
      </w:r>
      <w:r w:rsidRPr="00AA1846">
        <w:rPr>
          <w:rFonts w:eastAsia="Times New Roman" w:cs="Times New Roman"/>
          <w:szCs w:val="24"/>
          <w:lang w:val="fr-FR"/>
        </w:rPr>
        <w:t xml:space="preserve"> Trong các ý sau, đâu </w:t>
      </w:r>
      <w:r w:rsidRPr="00AA1846">
        <w:rPr>
          <w:rFonts w:eastAsia="Times New Roman" w:cs="Times New Roman"/>
          <w:b/>
          <w:i/>
          <w:szCs w:val="24"/>
          <w:lang w:val="fr-FR"/>
        </w:rPr>
        <w:t>không phải</w:t>
      </w:r>
      <w:r w:rsidRPr="00AA1846">
        <w:rPr>
          <w:rFonts w:eastAsia="Times New Roman" w:cs="Times New Roman"/>
          <w:szCs w:val="24"/>
          <w:lang w:val="fr-FR"/>
        </w:rPr>
        <w:t xml:space="preserve"> đặc điểm của chăn nuôi bán công nghiệp?</w:t>
      </w:r>
    </w:p>
    <w:p w14:paraId="7EBCA76C" w14:textId="77777777" w:rsidR="00325C94" w:rsidRPr="00AA1846" w:rsidRDefault="00325C94" w:rsidP="00325C94">
      <w:pPr>
        <w:shd w:val="clear" w:color="auto" w:fill="FFFFFF"/>
        <w:spacing w:after="0" w:line="276" w:lineRule="auto"/>
        <w:rPr>
          <w:rFonts w:eastAsia="Times New Roman" w:cs="Times New Roman"/>
          <w:szCs w:val="24"/>
          <w:lang w:val="fr-FR"/>
        </w:rPr>
      </w:pPr>
      <w:r w:rsidRPr="00AA1846">
        <w:rPr>
          <w:rFonts w:eastAsia="Times New Roman" w:cs="Times New Roman"/>
          <w:szCs w:val="24"/>
          <w:lang w:val="fr-FR"/>
        </w:rPr>
        <w:t>A. Sử dụng thức ăn công nghiệp kết hợp với thức ăn tự nhiên sẵn có.</w:t>
      </w:r>
    </w:p>
    <w:p w14:paraId="266FD1AA" w14:textId="77777777" w:rsidR="00325C94" w:rsidRPr="00AA1846" w:rsidRDefault="00325C94" w:rsidP="00325C94">
      <w:pPr>
        <w:shd w:val="clear" w:color="auto" w:fill="FFFFFF"/>
        <w:spacing w:after="0" w:line="276" w:lineRule="auto"/>
        <w:outlineLvl w:val="5"/>
        <w:rPr>
          <w:rFonts w:eastAsia="Times New Roman" w:cs="Times New Roman"/>
          <w:bCs/>
          <w:szCs w:val="24"/>
          <w:lang w:val="fr-FR"/>
        </w:rPr>
      </w:pPr>
      <w:r w:rsidRPr="00AA1846">
        <w:rPr>
          <w:rFonts w:eastAsia="Times New Roman" w:cs="Times New Roman"/>
          <w:bCs/>
          <w:szCs w:val="24"/>
          <w:lang w:val="fr-FR"/>
        </w:rPr>
        <w:t>B. Khó kiểm soát dịch bệnh.</w:t>
      </w:r>
    </w:p>
    <w:p w14:paraId="2ACB2B05" w14:textId="77777777" w:rsidR="00325C94" w:rsidRPr="00AA1846" w:rsidRDefault="00325C94" w:rsidP="00325C94">
      <w:pPr>
        <w:shd w:val="clear" w:color="auto" w:fill="FFFFFF"/>
        <w:spacing w:after="0" w:line="276" w:lineRule="auto"/>
        <w:rPr>
          <w:rFonts w:eastAsia="Times New Roman" w:cs="Times New Roman"/>
          <w:szCs w:val="24"/>
          <w:lang w:val="fr-FR"/>
        </w:rPr>
      </w:pPr>
      <w:r w:rsidRPr="00AA1846">
        <w:rPr>
          <w:rFonts w:eastAsia="Times New Roman" w:cs="Times New Roman"/>
          <w:szCs w:val="24"/>
          <w:lang w:val="fr-FR"/>
        </w:rPr>
        <w:t>C. Chất lượng sản phẩm chăn nuôi được cải thiện hơn so với chăn nuôi công nghiệp.</w:t>
      </w:r>
    </w:p>
    <w:p w14:paraId="4F3E2480" w14:textId="77777777" w:rsidR="00325C94" w:rsidRPr="00AA1846" w:rsidRDefault="00325C94" w:rsidP="00325C94">
      <w:pPr>
        <w:shd w:val="clear" w:color="auto" w:fill="FFFFFF"/>
        <w:spacing w:after="0" w:line="276" w:lineRule="auto"/>
        <w:rPr>
          <w:rFonts w:eastAsia="Times New Roman" w:cs="Times New Roman"/>
          <w:szCs w:val="24"/>
          <w:lang w:val="fr-FR"/>
        </w:rPr>
      </w:pPr>
      <w:r w:rsidRPr="00AA1846">
        <w:rPr>
          <w:rFonts w:eastAsia="Times New Roman" w:cs="Times New Roman"/>
          <w:szCs w:val="24"/>
          <w:lang w:val="fr-FR"/>
        </w:rPr>
        <w:t>D. Thân thiện hơn với vật nuôi so với chăn nuôi công nghiệp.</w:t>
      </w:r>
    </w:p>
    <w:p w14:paraId="1E0B197F" w14:textId="77777777" w:rsidR="00325C94" w:rsidRPr="00AA1846" w:rsidRDefault="00325C94" w:rsidP="00325C94">
      <w:pPr>
        <w:shd w:val="clear" w:color="auto" w:fill="FFFFFF"/>
        <w:spacing w:after="0" w:line="276" w:lineRule="auto"/>
        <w:rPr>
          <w:rFonts w:eastAsia="Times New Roman" w:cs="Times New Roman"/>
          <w:szCs w:val="24"/>
          <w:lang w:val="fr-FR"/>
        </w:rPr>
      </w:pPr>
      <w:r w:rsidRPr="00AA1846">
        <w:rPr>
          <w:rFonts w:eastAsia="Times New Roman" w:cs="Times New Roman"/>
          <w:b/>
          <w:bCs/>
          <w:szCs w:val="24"/>
          <w:lang w:val="fr-FR"/>
        </w:rPr>
        <w:t>Câu 16:</w:t>
      </w:r>
      <w:r w:rsidRPr="00AA1846">
        <w:rPr>
          <w:rFonts w:eastAsia="Times New Roman" w:cs="Times New Roman"/>
          <w:szCs w:val="24"/>
          <w:lang w:val="fr-FR"/>
        </w:rPr>
        <w:t> Nhà Ông Năm là chủ một trang trại có 10000 con gà. Phương thức chăn nuôi của ông Năm đó là?</w:t>
      </w:r>
    </w:p>
    <w:p w14:paraId="2ADDCC31" w14:textId="77777777" w:rsidR="00325C94" w:rsidRPr="00AA1846" w:rsidRDefault="00325C94" w:rsidP="00325C94">
      <w:pPr>
        <w:shd w:val="clear" w:color="auto" w:fill="FFFFFF"/>
        <w:spacing w:after="0" w:line="276" w:lineRule="auto"/>
        <w:outlineLvl w:val="5"/>
        <w:rPr>
          <w:rFonts w:eastAsia="Times New Roman" w:cs="Times New Roman"/>
          <w:b/>
          <w:bCs/>
          <w:szCs w:val="24"/>
          <w:lang w:val="fr-FR"/>
        </w:rPr>
      </w:pPr>
      <w:r w:rsidRPr="00AA1846">
        <w:rPr>
          <w:rFonts w:eastAsia="Times New Roman" w:cs="Times New Roman"/>
          <w:bCs/>
          <w:szCs w:val="24"/>
          <w:lang w:val="fr-FR"/>
        </w:rPr>
        <w:t>A. chăn nuôi công nghiệp.</w:t>
      </w:r>
      <w:r w:rsidRPr="00AA1846">
        <w:rPr>
          <w:rFonts w:eastAsia="Times New Roman" w:cs="Times New Roman"/>
          <w:bCs/>
          <w:szCs w:val="24"/>
          <w:lang w:val="fr-FR"/>
        </w:rPr>
        <w:tab/>
      </w:r>
      <w:r w:rsidRPr="00AA1846">
        <w:rPr>
          <w:rFonts w:eastAsia="Times New Roman" w:cs="Times New Roman"/>
          <w:bCs/>
          <w:szCs w:val="24"/>
          <w:lang w:val="fr-FR"/>
        </w:rPr>
        <w:tab/>
      </w:r>
      <w:r w:rsidRPr="00AA1846">
        <w:rPr>
          <w:rFonts w:eastAsia="Times New Roman" w:cs="Times New Roman"/>
          <w:bCs/>
          <w:szCs w:val="24"/>
          <w:lang w:val="fr-FR"/>
        </w:rPr>
        <w:tab/>
      </w:r>
      <w:r w:rsidRPr="00AA1846">
        <w:rPr>
          <w:rFonts w:eastAsia="Times New Roman" w:cs="Times New Roman"/>
          <w:szCs w:val="24"/>
          <w:lang w:val="fr-FR"/>
        </w:rPr>
        <w:t>B. chăn thả tự do.</w:t>
      </w:r>
    </w:p>
    <w:p w14:paraId="19EF5057" w14:textId="77777777" w:rsidR="00325C94" w:rsidRPr="00AA1846" w:rsidRDefault="00325C94" w:rsidP="00325C94">
      <w:pPr>
        <w:shd w:val="clear" w:color="auto" w:fill="FFFFFF"/>
        <w:spacing w:after="0" w:line="276" w:lineRule="auto"/>
        <w:rPr>
          <w:rFonts w:eastAsia="Times New Roman" w:cs="Times New Roman"/>
          <w:szCs w:val="24"/>
          <w:lang w:val="fr-FR"/>
        </w:rPr>
      </w:pPr>
      <w:r w:rsidRPr="00AA1846">
        <w:rPr>
          <w:rFonts w:eastAsia="Times New Roman" w:cs="Times New Roman"/>
          <w:szCs w:val="24"/>
          <w:lang w:val="fr-FR"/>
        </w:rPr>
        <w:t>C. chăn nuôi bán công nghiệp.                        D. đáp án khác.</w:t>
      </w:r>
    </w:p>
    <w:p w14:paraId="0CE9D999" w14:textId="77777777" w:rsidR="00325C94" w:rsidRPr="00AA1846" w:rsidRDefault="00325C94" w:rsidP="00325C94">
      <w:pPr>
        <w:spacing w:after="31" w:line="319" w:lineRule="auto"/>
        <w:rPr>
          <w:rFonts w:eastAsia="Arial" w:cs="Times New Roman"/>
          <w:szCs w:val="24"/>
          <w:lang w:val="fr-FR"/>
        </w:rPr>
      </w:pPr>
      <w:r w:rsidRPr="00AA1846">
        <w:rPr>
          <w:rFonts w:eastAsia="Arial" w:cs="Times New Roman"/>
          <w:b/>
          <w:bCs/>
          <w:szCs w:val="24"/>
          <w:lang w:val="fr-FR"/>
        </w:rPr>
        <w:t>Câu 17.</w:t>
      </w:r>
      <w:r w:rsidRPr="00AA1846">
        <w:rPr>
          <w:rFonts w:eastAsia="Arial" w:cs="Times New Roman"/>
          <w:szCs w:val="24"/>
          <w:lang w:val="fr-FR"/>
        </w:rPr>
        <w:t xml:space="preserve"> Phát biểu nào không đúng khi nói về ý nghĩa của việc ứng dụng trang thiết bị hiện đại và công nghệ cao trong xây dựng chuồng trại chăn nuôi? </w:t>
      </w:r>
    </w:p>
    <w:p w14:paraId="024D7AB5" w14:textId="77777777" w:rsidR="00325C94" w:rsidRPr="00AA1846" w:rsidRDefault="00325C94" w:rsidP="00325C94">
      <w:pPr>
        <w:spacing w:after="31" w:line="319" w:lineRule="auto"/>
        <w:rPr>
          <w:rFonts w:eastAsia="Arial" w:cs="Times New Roman"/>
          <w:szCs w:val="24"/>
        </w:rPr>
      </w:pPr>
      <w:r w:rsidRPr="00AA1846">
        <w:rPr>
          <w:rFonts w:eastAsia="Arial" w:cs="Times New Roman"/>
          <w:szCs w:val="24"/>
        </w:rPr>
        <w:t xml:space="preserve">A. Xây dựng được hệ thống chuồng nuôi hiện đại, dễ dàng theo dõi được tình hình chuồng trại, sức khoẻ của đàn vật nuôi,… qua thiết bị thông minh mà không phải đến trang trại trực tiếp hàng ngày. </w:t>
      </w:r>
    </w:p>
    <w:p w14:paraId="7169271A" w14:textId="77777777" w:rsidR="00325C94" w:rsidRPr="00AA1846" w:rsidRDefault="00325C94" w:rsidP="00325C94">
      <w:pPr>
        <w:spacing w:after="31" w:line="319" w:lineRule="auto"/>
        <w:rPr>
          <w:rFonts w:eastAsia="Arial" w:cs="Times New Roman"/>
          <w:szCs w:val="24"/>
        </w:rPr>
      </w:pPr>
      <w:r w:rsidRPr="00AA1846">
        <w:rPr>
          <w:rFonts w:eastAsia="Arial" w:cs="Times New Roman"/>
          <w:szCs w:val="24"/>
        </w:rPr>
        <w:t xml:space="preserve">B. Nuôi dưỡng và chăm sóc vật nuôi được chính xác, khoa học hơn, mang lại hiệu quả cao. </w:t>
      </w:r>
    </w:p>
    <w:p w14:paraId="6A0DF6DF" w14:textId="77777777" w:rsidR="00325C94" w:rsidRPr="00AA1846" w:rsidRDefault="00325C94" w:rsidP="00325C94">
      <w:pPr>
        <w:spacing w:after="31" w:line="319" w:lineRule="auto"/>
        <w:rPr>
          <w:rFonts w:eastAsia="Arial" w:cs="Times New Roman"/>
          <w:szCs w:val="24"/>
        </w:rPr>
      </w:pPr>
      <w:r w:rsidRPr="00AA1846">
        <w:rPr>
          <w:rFonts w:eastAsia="Arial" w:cs="Times New Roman"/>
          <w:szCs w:val="24"/>
        </w:rPr>
        <w:t xml:space="preserve">C. Giảm sức lao động của con người, góp phần phát triển chăn nuôi bền vững, chăn nuôi thông minh. </w:t>
      </w:r>
    </w:p>
    <w:p w14:paraId="34C4C578" w14:textId="77777777" w:rsidR="00325C94" w:rsidRPr="00AA1846" w:rsidRDefault="00325C94" w:rsidP="00325C94">
      <w:pPr>
        <w:spacing w:after="31" w:line="319" w:lineRule="auto"/>
        <w:rPr>
          <w:rFonts w:eastAsia="Arial" w:cs="Times New Roman"/>
          <w:szCs w:val="24"/>
        </w:rPr>
      </w:pPr>
      <w:r w:rsidRPr="00AA1846">
        <w:rPr>
          <w:rFonts w:eastAsia="Arial" w:cs="Times New Roman"/>
          <w:szCs w:val="24"/>
        </w:rPr>
        <w:t xml:space="preserve">D. Chế biến được thức ăn chăn nuôi giúp giảm phát thải khí nhà kính, góp phần bảo vệ môi trường. </w:t>
      </w:r>
    </w:p>
    <w:p w14:paraId="7BD85B1E"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b/>
          <w:bCs/>
          <w:szCs w:val="24"/>
        </w:rPr>
        <w:t>Câu 18:</w:t>
      </w:r>
      <w:r w:rsidRPr="00AA1846">
        <w:rPr>
          <w:rFonts w:eastAsia="Times New Roman" w:cs="Times New Roman"/>
          <w:szCs w:val="24"/>
        </w:rPr>
        <w:t> Nhà Ông Kiên ở nông thôn, ông có một đàn gà 10 con, em hãy đề xuất một phương thức chăn nuôi để ông Kiên nuôi gà hiệu quả.</w:t>
      </w:r>
    </w:p>
    <w:p w14:paraId="362C7586"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szCs w:val="24"/>
        </w:rPr>
        <w:t xml:space="preserve">A. Chăn nuôi công nghiệp.                             </w:t>
      </w:r>
      <w:r w:rsidRPr="00AA1846">
        <w:rPr>
          <w:rFonts w:eastAsia="Times New Roman" w:cs="Times New Roman"/>
          <w:szCs w:val="24"/>
        </w:rPr>
        <w:tab/>
      </w:r>
      <w:r w:rsidRPr="00AA1846">
        <w:rPr>
          <w:rFonts w:eastAsia="Times New Roman" w:cs="Times New Roman"/>
          <w:szCs w:val="24"/>
        </w:rPr>
        <w:tab/>
        <w:t>B. Chăn nuôi bán công nghiệp.</w:t>
      </w:r>
    </w:p>
    <w:p w14:paraId="62A5779C"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szCs w:val="24"/>
        </w:rPr>
        <w:t xml:space="preserve">C.  Kết hợp chăn nuôi công nghiệp và chăn thả tự do.       </w:t>
      </w:r>
      <w:r w:rsidRPr="00AA1846">
        <w:rPr>
          <w:rFonts w:eastAsia="Times New Roman" w:cs="Times New Roman"/>
          <w:szCs w:val="24"/>
        </w:rPr>
        <w:tab/>
      </w:r>
      <w:r w:rsidRPr="00AA1846">
        <w:rPr>
          <w:rFonts w:eastAsia="Times New Roman" w:cs="Times New Roman"/>
          <w:bCs/>
          <w:szCs w:val="24"/>
        </w:rPr>
        <w:t>D. Chăn thả tự do.</w:t>
      </w:r>
    </w:p>
    <w:p w14:paraId="00EA8506"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b/>
          <w:bCs/>
          <w:szCs w:val="24"/>
        </w:rPr>
        <w:t>Câu 19:</w:t>
      </w:r>
      <w:r w:rsidRPr="00AA1846">
        <w:rPr>
          <w:rFonts w:eastAsia="Times New Roman" w:cs="Times New Roman"/>
          <w:szCs w:val="24"/>
        </w:rPr>
        <w:t> Giống vật nuôi là</w:t>
      </w:r>
    </w:p>
    <w:p w14:paraId="3FFDF97E"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lastRenderedPageBreak/>
        <w:t>A. quần thể vật nuôi cùng loài, cùng nguồn gốc, được hình thành , củng cố, phát triển do tác động của con người.</w:t>
      </w:r>
    </w:p>
    <w:p w14:paraId="0D59271A"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B. quần thể vật nuôi cùng loài, cùng nguồn gốc, có ngoại hình và cấu trúc di truyền tương tự nhau, được hình thành, củng cố, phát triển do tác động của thiên nhiên.</w:t>
      </w:r>
    </w:p>
    <w:p w14:paraId="303DC499" w14:textId="77777777" w:rsidR="00325C94" w:rsidRPr="00AA1846" w:rsidRDefault="00325C94" w:rsidP="00325C94">
      <w:pPr>
        <w:spacing w:after="0" w:line="276" w:lineRule="auto"/>
        <w:outlineLvl w:val="5"/>
        <w:rPr>
          <w:rFonts w:eastAsia="Times New Roman" w:cs="Times New Roman"/>
          <w:bCs/>
          <w:szCs w:val="24"/>
        </w:rPr>
      </w:pPr>
      <w:r w:rsidRPr="00AA1846">
        <w:rPr>
          <w:rFonts w:eastAsia="Times New Roman" w:cs="Times New Roman"/>
          <w:bCs/>
          <w:szCs w:val="24"/>
        </w:rPr>
        <w:t>C. quần thể vật nuôi cùng loài, cùng nguồn gốc, có ngoại hình và cấu trúc di truyền tương tự nhau, được hình thành, củng cố, phát triển do tác động của con người.</w:t>
      </w:r>
    </w:p>
    <w:p w14:paraId="4CABE53E"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D. quần thể vật nuôi cùng loài, cùng nguồn gốc, có ngoại hình và cấu trúc di truyền tương tự nhau, được hình thành, củng cố, phát triển do tác động của máy móc.</w:t>
      </w:r>
    </w:p>
    <w:p w14:paraId="7986562F"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b/>
          <w:bCs/>
          <w:szCs w:val="24"/>
        </w:rPr>
        <w:t>Câu 20:</w:t>
      </w:r>
      <w:r w:rsidRPr="00AA1846">
        <w:rPr>
          <w:rFonts w:eastAsia="Times New Roman" w:cs="Times New Roman"/>
          <w:szCs w:val="24"/>
        </w:rPr>
        <w:t> Một trong các điều kiện để một nhóm vật nuôi được công nhận là giống vật nuôi là</w:t>
      </w:r>
    </w:p>
    <w:p w14:paraId="31A54109"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A. các đặc điểm về ngoại hình và năng suất khác nhau.</w:t>
      </w:r>
    </w:p>
    <w:p w14:paraId="2BBCC8C4" w14:textId="77777777" w:rsidR="00325C94" w:rsidRPr="00AA1846" w:rsidRDefault="00325C94" w:rsidP="00325C94">
      <w:pPr>
        <w:spacing w:after="0" w:line="276" w:lineRule="auto"/>
        <w:outlineLvl w:val="5"/>
        <w:rPr>
          <w:rFonts w:eastAsia="Times New Roman" w:cs="Times New Roman"/>
          <w:bCs/>
          <w:szCs w:val="24"/>
        </w:rPr>
      </w:pPr>
      <w:r w:rsidRPr="00AA1846">
        <w:rPr>
          <w:rFonts w:eastAsia="Times New Roman" w:cs="Times New Roman"/>
          <w:bCs/>
          <w:szCs w:val="24"/>
        </w:rPr>
        <w:t>B. được Hội đồng Giống Quốc gia công nhận.</w:t>
      </w:r>
    </w:p>
    <w:p w14:paraId="046EE086"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C. có một số lượng cá thể không ổn định.</w:t>
      </w:r>
    </w:p>
    <w:p w14:paraId="2CA81593"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D. ngoại hình và năng suất giống nhau không phân biệt với giống khác.</w:t>
      </w:r>
    </w:p>
    <w:p w14:paraId="47507847"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b/>
          <w:bCs/>
          <w:szCs w:val="24"/>
        </w:rPr>
        <w:t>Câu 21:</w:t>
      </w:r>
      <w:r w:rsidRPr="00AA1846">
        <w:rPr>
          <w:rFonts w:eastAsia="Times New Roman" w:cs="Times New Roman"/>
          <w:szCs w:val="24"/>
        </w:rPr>
        <w:t> “Trong cùng một điều kiện nuôi dưỡng, chăm sóc, dê Bách Thảo cho sản lượng sữa thấp hơn dê Alpine” thể hiện vai trò gì của giống vật nuôi?</w:t>
      </w:r>
    </w:p>
    <w:p w14:paraId="75230765" w14:textId="77777777" w:rsidR="00325C94" w:rsidRPr="00AA1846" w:rsidRDefault="00325C94" w:rsidP="00325C94">
      <w:pPr>
        <w:spacing w:after="0" w:line="276" w:lineRule="auto"/>
        <w:outlineLvl w:val="5"/>
        <w:rPr>
          <w:rFonts w:eastAsia="Times New Roman" w:cs="Times New Roman"/>
          <w:bCs/>
          <w:szCs w:val="24"/>
        </w:rPr>
      </w:pPr>
      <w:r w:rsidRPr="00AA1846">
        <w:rPr>
          <w:rFonts w:eastAsia="Times New Roman" w:cs="Times New Roman"/>
          <w:bCs/>
          <w:szCs w:val="24"/>
        </w:rPr>
        <w:t>A. Giống vật nuôi quyết định đến năng suất chăn nuôi.</w:t>
      </w:r>
    </w:p>
    <w:p w14:paraId="5BDF9218"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B. Điều kiện chăm sóc kém, nhưng giống tốt thì sản phẩm chăn nuôi vẫn tốt.</w:t>
      </w:r>
    </w:p>
    <w:p w14:paraId="2AF48BD8"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C. Điều kiện chăm sóc kém, nhưng giống tốt thì năng suất chăn nuôi vẫn cao.</w:t>
      </w:r>
    </w:p>
    <w:p w14:paraId="02A5B13E"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D. Giống vật nuôi quyết định chất lượng sản phẩm chăn nuôi. </w:t>
      </w:r>
    </w:p>
    <w:p w14:paraId="298D4DD9"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b/>
          <w:bCs/>
          <w:szCs w:val="24"/>
        </w:rPr>
        <w:t>Câu 22:</w:t>
      </w:r>
      <w:r w:rsidRPr="00AA1846">
        <w:rPr>
          <w:rFonts w:eastAsia="Times New Roman" w:cs="Times New Roman"/>
          <w:szCs w:val="24"/>
        </w:rPr>
        <w:t> Cho bảng sau:</w:t>
      </w:r>
    </w:p>
    <w:tbl>
      <w:tblPr>
        <w:tblW w:w="693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4961"/>
      </w:tblGrid>
      <w:tr w:rsidR="00AA1846" w:rsidRPr="00AA1846" w14:paraId="5A4E129A" w14:textId="77777777" w:rsidTr="00827C51">
        <w:tc>
          <w:tcPr>
            <w:tcW w:w="1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F04BC3"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Giống vật nuôi</w:t>
            </w:r>
          </w:p>
        </w:tc>
        <w:tc>
          <w:tcPr>
            <w:tcW w:w="49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973EBA"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Năng suất hoặc chất lượng sản phẩm</w:t>
            </w:r>
          </w:p>
        </w:tc>
      </w:tr>
      <w:tr w:rsidR="00AA1846" w:rsidRPr="00AA1846" w14:paraId="36862766" w14:textId="77777777" w:rsidTr="00827C51">
        <w:tc>
          <w:tcPr>
            <w:tcW w:w="1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2C7E28"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 xml:space="preserve">Gà </w:t>
            </w:r>
            <w:smartTag w:uri="urn:schemas-microsoft-com:office:smarttags" w:element="State">
              <w:r w:rsidRPr="00AA1846">
                <w:rPr>
                  <w:rFonts w:eastAsia="Times New Roman" w:cs="Times New Roman"/>
                  <w:szCs w:val="24"/>
                </w:rPr>
                <w:t>Ri</w:t>
              </w:r>
            </w:smartTag>
          </w:p>
        </w:tc>
        <w:tc>
          <w:tcPr>
            <w:tcW w:w="49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F080B3"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Năng suất trứng đạt 90 - 120 quả/mái/năm</w:t>
            </w:r>
          </w:p>
        </w:tc>
      </w:tr>
      <w:tr w:rsidR="00AA1846" w:rsidRPr="00AA1846" w14:paraId="60E01824" w14:textId="77777777" w:rsidTr="00827C51">
        <w:tc>
          <w:tcPr>
            <w:tcW w:w="1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A24A25"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Gà Leghorn</w:t>
            </w:r>
          </w:p>
        </w:tc>
        <w:tc>
          <w:tcPr>
            <w:tcW w:w="49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036255"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Năng suất trứng đạt 240 - 260 quả/mái/năm</w:t>
            </w:r>
          </w:p>
        </w:tc>
      </w:tr>
      <w:tr w:rsidR="00AA1846" w:rsidRPr="00AA1846" w14:paraId="6E7F2CAF" w14:textId="77777777" w:rsidTr="00827C51">
        <w:tc>
          <w:tcPr>
            <w:tcW w:w="1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0AFEF0"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Gà Mía</w:t>
            </w:r>
          </w:p>
        </w:tc>
        <w:tc>
          <w:tcPr>
            <w:tcW w:w="49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E2F935"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Năng suất trứng đạt 70 - 100 quả/mái/năm</w:t>
            </w:r>
          </w:p>
        </w:tc>
      </w:tr>
      <w:tr w:rsidR="00AA1846" w:rsidRPr="00AA1846" w14:paraId="0651F76D" w14:textId="77777777" w:rsidTr="00827C51">
        <w:tc>
          <w:tcPr>
            <w:tcW w:w="1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E22BE3"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GÀ AI CẬP</w:t>
            </w:r>
          </w:p>
        </w:tc>
        <w:tc>
          <w:tcPr>
            <w:tcW w:w="49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BA761C"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Năng suất trứng đạt 200 - 220 quả/mái/năm</w:t>
            </w:r>
          </w:p>
        </w:tc>
      </w:tr>
    </w:tbl>
    <w:p w14:paraId="118DCF9E"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rPr>
        <w:t>Nếu nuôi gà để lấy trứng em sẽ chọn  loại gà nào ?</w:t>
      </w:r>
    </w:p>
    <w:p w14:paraId="08628AA9" w14:textId="77777777" w:rsidR="00325C94" w:rsidRPr="00AA1846" w:rsidRDefault="00325C94" w:rsidP="00325C94">
      <w:pPr>
        <w:spacing w:after="0" w:line="276" w:lineRule="auto"/>
        <w:rPr>
          <w:rFonts w:eastAsia="Times New Roman" w:cs="Times New Roman"/>
          <w:szCs w:val="24"/>
        </w:rPr>
      </w:pPr>
      <w:r w:rsidRPr="00AA1846">
        <w:rPr>
          <w:rFonts w:eastAsia="Times New Roman" w:cs="Times New Roman"/>
          <w:szCs w:val="24"/>
          <w:lang w:val="fr-FR"/>
        </w:rPr>
        <w:t xml:space="preserve">A. Gà Ri.      </w:t>
      </w:r>
      <w:r w:rsidRPr="00AA1846">
        <w:rPr>
          <w:rFonts w:eastAsia="Times New Roman" w:cs="Times New Roman"/>
          <w:szCs w:val="24"/>
          <w:lang w:val="fr-FR"/>
        </w:rPr>
        <w:tab/>
        <w:t xml:space="preserve">B. Gà Ai Cập.       </w:t>
      </w:r>
      <w:r w:rsidRPr="00AA1846">
        <w:rPr>
          <w:rFonts w:eastAsia="Times New Roman" w:cs="Times New Roman"/>
          <w:szCs w:val="24"/>
          <w:lang w:val="fr-FR"/>
        </w:rPr>
        <w:tab/>
      </w:r>
      <w:r w:rsidRPr="00AA1846">
        <w:rPr>
          <w:rFonts w:eastAsia="Times New Roman" w:cs="Times New Roman"/>
          <w:bCs/>
          <w:szCs w:val="24"/>
        </w:rPr>
        <w:t xml:space="preserve">C. Gà Leghorn.    </w:t>
      </w:r>
      <w:r w:rsidRPr="00AA1846">
        <w:rPr>
          <w:rFonts w:eastAsia="Times New Roman" w:cs="Times New Roman"/>
          <w:bCs/>
          <w:szCs w:val="24"/>
        </w:rPr>
        <w:tab/>
      </w:r>
      <w:r w:rsidRPr="00AA1846">
        <w:rPr>
          <w:rFonts w:eastAsia="Times New Roman" w:cs="Times New Roman"/>
          <w:szCs w:val="24"/>
        </w:rPr>
        <w:t>D. Gà Mía.</w:t>
      </w:r>
    </w:p>
    <w:p w14:paraId="476E39F4"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b/>
          <w:bCs/>
          <w:szCs w:val="24"/>
        </w:rPr>
        <w:t>Câu 23:</w:t>
      </w:r>
      <w:r w:rsidRPr="00AA1846">
        <w:rPr>
          <w:rFonts w:eastAsia="Times New Roman" w:cs="Times New Roman"/>
          <w:szCs w:val="24"/>
        </w:rPr>
        <w:t> Sinh trưởng là</w:t>
      </w:r>
    </w:p>
    <w:p w14:paraId="6AB22732" w14:textId="77777777" w:rsidR="00325C94" w:rsidRPr="00AA1846" w:rsidRDefault="00325C94" w:rsidP="00325C94">
      <w:pPr>
        <w:shd w:val="clear" w:color="auto" w:fill="FFFFFF"/>
        <w:spacing w:after="0" w:line="276" w:lineRule="auto"/>
        <w:outlineLvl w:val="5"/>
        <w:rPr>
          <w:rFonts w:eastAsia="Times New Roman" w:cs="Times New Roman"/>
          <w:bCs/>
          <w:szCs w:val="24"/>
        </w:rPr>
      </w:pPr>
      <w:r w:rsidRPr="00AA1846">
        <w:rPr>
          <w:rFonts w:eastAsia="Times New Roman" w:cs="Times New Roman"/>
          <w:bCs/>
          <w:szCs w:val="24"/>
        </w:rPr>
        <w:t>A. sự tăng thêm về khối lượng, kích thước, thể tích của từng bộ phận hay của toàn cơ thể con vật.</w:t>
      </w:r>
    </w:p>
    <w:p w14:paraId="4F969609"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szCs w:val="24"/>
        </w:rPr>
        <w:t>B. chất lượng bên trong cơ thể vật nuôi liên quan tới sức sản xuất, khả năng thích nghi với điều kiện cơ thể sống của con vật.</w:t>
      </w:r>
    </w:p>
    <w:p w14:paraId="5F06AE2F"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szCs w:val="24"/>
        </w:rPr>
        <w:t>C. đặc điểm bên ngoài của con vật, mang đặc trưng cho từng giống.</w:t>
      </w:r>
    </w:p>
    <w:p w14:paraId="1E5535E4"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szCs w:val="24"/>
        </w:rPr>
        <w:t>D. mức độ sản xuất ra sản phẩm của con vật.</w:t>
      </w:r>
    </w:p>
    <w:p w14:paraId="4601261F"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b/>
          <w:bCs/>
          <w:szCs w:val="24"/>
        </w:rPr>
        <w:t>Câu 24:</w:t>
      </w:r>
      <w:r w:rsidRPr="00AA1846">
        <w:rPr>
          <w:rFonts w:eastAsia="Times New Roman" w:cs="Times New Roman"/>
          <w:szCs w:val="24"/>
        </w:rPr>
        <w:t xml:space="preserve"> Chất lượng sản phẩm </w:t>
      </w:r>
      <w:r w:rsidRPr="00AA1846">
        <w:rPr>
          <w:rFonts w:eastAsia="Times New Roman" w:cs="Times New Roman"/>
          <w:b/>
          <w:i/>
          <w:szCs w:val="24"/>
        </w:rPr>
        <w:t>không được</w:t>
      </w:r>
      <w:r w:rsidRPr="00AA1846">
        <w:rPr>
          <w:rFonts w:eastAsia="Times New Roman" w:cs="Times New Roman"/>
          <w:szCs w:val="24"/>
        </w:rPr>
        <w:t xml:space="preserve"> đánh giá theo các tiêu chí nào ?</w:t>
      </w:r>
    </w:p>
    <w:p w14:paraId="3520593D"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szCs w:val="24"/>
        </w:rPr>
        <w:t xml:space="preserve">A. màu sắc.        </w:t>
      </w:r>
      <w:r w:rsidRPr="00AA1846">
        <w:rPr>
          <w:rFonts w:eastAsia="Times New Roman" w:cs="Times New Roman"/>
          <w:szCs w:val="24"/>
        </w:rPr>
        <w:tab/>
      </w:r>
      <w:r w:rsidRPr="00AA1846">
        <w:rPr>
          <w:rFonts w:eastAsia="Times New Roman" w:cs="Times New Roman"/>
          <w:bCs/>
          <w:szCs w:val="24"/>
        </w:rPr>
        <w:t>B. số lượng.</w:t>
      </w:r>
      <w:r w:rsidRPr="00AA1846">
        <w:rPr>
          <w:rFonts w:eastAsia="Times New Roman" w:cs="Times New Roman"/>
          <w:bCs/>
          <w:szCs w:val="24"/>
        </w:rPr>
        <w:tab/>
      </w:r>
      <w:r w:rsidRPr="00AA1846">
        <w:rPr>
          <w:rFonts w:eastAsia="Times New Roman" w:cs="Times New Roman"/>
          <w:bCs/>
          <w:szCs w:val="24"/>
        </w:rPr>
        <w:tab/>
      </w:r>
      <w:r w:rsidRPr="00AA1846">
        <w:rPr>
          <w:rFonts w:eastAsia="Times New Roman" w:cs="Times New Roman"/>
          <w:szCs w:val="24"/>
        </w:rPr>
        <w:t xml:space="preserve">C. mùi vị.      </w:t>
      </w:r>
      <w:r w:rsidRPr="00AA1846">
        <w:rPr>
          <w:rFonts w:eastAsia="Times New Roman" w:cs="Times New Roman"/>
          <w:szCs w:val="24"/>
        </w:rPr>
        <w:tab/>
        <w:t>D. hàm lượng dinh dưỡng.</w:t>
      </w:r>
    </w:p>
    <w:p w14:paraId="350C5B2B"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b/>
          <w:bCs/>
          <w:szCs w:val="24"/>
        </w:rPr>
        <w:t>Câu 25:</w:t>
      </w:r>
      <w:r w:rsidRPr="00AA1846">
        <w:rPr>
          <w:rFonts w:eastAsia="Times New Roman" w:cs="Times New Roman"/>
          <w:szCs w:val="24"/>
        </w:rPr>
        <w:t> Có mấy bước để tiến hành phương pháp chọn lọc cá thể?</w:t>
      </w:r>
    </w:p>
    <w:p w14:paraId="36124A94"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szCs w:val="24"/>
        </w:rPr>
        <w:t xml:space="preserve">A. 2            B. 4                      C. 5                  </w:t>
      </w:r>
      <w:r w:rsidRPr="00AA1846">
        <w:rPr>
          <w:rFonts w:eastAsia="Times New Roman" w:cs="Times New Roman"/>
          <w:bCs/>
          <w:szCs w:val="24"/>
        </w:rPr>
        <w:t>D. 3</w:t>
      </w:r>
    </w:p>
    <w:p w14:paraId="76C3CDF4"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b/>
          <w:bCs/>
          <w:szCs w:val="24"/>
        </w:rPr>
        <w:t>Câu 26:</w:t>
      </w:r>
      <w:r w:rsidRPr="00AA1846">
        <w:rPr>
          <w:rFonts w:eastAsia="Times New Roman" w:cs="Times New Roman"/>
          <w:szCs w:val="24"/>
        </w:rPr>
        <w:t> Nhược điểm của chọn lọc bằng bộ gen là</w:t>
      </w:r>
    </w:p>
    <w:p w14:paraId="50C100B3"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szCs w:val="24"/>
        </w:rPr>
        <w:t>A. dễ dàng chọn được tính trạng mong muốn.</w:t>
      </w:r>
      <w:r w:rsidRPr="00AA1846">
        <w:rPr>
          <w:rFonts w:eastAsia="Times New Roman" w:cs="Times New Roman"/>
          <w:szCs w:val="24"/>
        </w:rPr>
        <w:tab/>
      </w:r>
      <w:r w:rsidRPr="00AA1846">
        <w:rPr>
          <w:rFonts w:eastAsia="Times New Roman" w:cs="Times New Roman"/>
          <w:szCs w:val="24"/>
        </w:rPr>
        <w:tab/>
        <w:t>B. thời gian chọn lọc nhanh chóng.</w:t>
      </w:r>
    </w:p>
    <w:p w14:paraId="1744C4FF"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szCs w:val="24"/>
        </w:rPr>
        <w:t>C. độ chính xác cao.</w:t>
      </w:r>
      <w:r w:rsidRPr="00AA1846">
        <w:rPr>
          <w:rFonts w:eastAsia="Times New Roman" w:cs="Times New Roman"/>
          <w:szCs w:val="24"/>
        </w:rPr>
        <w:tab/>
      </w:r>
      <w:r w:rsidRPr="00AA1846">
        <w:rPr>
          <w:rFonts w:eastAsia="Times New Roman" w:cs="Times New Roman"/>
          <w:szCs w:val="24"/>
        </w:rPr>
        <w:tab/>
      </w:r>
      <w:r w:rsidRPr="00AA1846">
        <w:rPr>
          <w:rFonts w:eastAsia="Times New Roman" w:cs="Times New Roman"/>
          <w:szCs w:val="24"/>
        </w:rPr>
        <w:tab/>
      </w:r>
      <w:r w:rsidRPr="00AA1846">
        <w:rPr>
          <w:rFonts w:eastAsia="Times New Roman" w:cs="Times New Roman"/>
          <w:szCs w:val="24"/>
        </w:rPr>
        <w:tab/>
      </w:r>
      <w:r w:rsidRPr="00AA1846">
        <w:rPr>
          <w:rFonts w:eastAsia="Times New Roman" w:cs="Times New Roman"/>
          <w:szCs w:val="24"/>
        </w:rPr>
        <w:tab/>
      </w:r>
      <w:r w:rsidRPr="00AA1846">
        <w:rPr>
          <w:rFonts w:eastAsia="Times New Roman" w:cs="Times New Roman"/>
          <w:szCs w:val="24"/>
        </w:rPr>
        <w:tab/>
      </w:r>
      <w:r w:rsidRPr="00AA1846">
        <w:rPr>
          <w:rFonts w:eastAsia="Times New Roman" w:cs="Times New Roman"/>
          <w:bCs/>
          <w:szCs w:val="24"/>
        </w:rPr>
        <w:t>D. chi phí cao.</w:t>
      </w:r>
    </w:p>
    <w:p w14:paraId="444628AD"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b/>
          <w:bCs/>
          <w:szCs w:val="24"/>
        </w:rPr>
        <w:t>Câu 27:</w:t>
      </w:r>
      <w:r w:rsidRPr="00AA1846">
        <w:rPr>
          <w:rFonts w:eastAsia="Times New Roman" w:cs="Times New Roman"/>
          <w:szCs w:val="24"/>
        </w:rPr>
        <w:t> Cho các ý sau:</w:t>
      </w:r>
    </w:p>
    <w:p w14:paraId="52935DF9" w14:textId="77777777" w:rsidR="00325C94" w:rsidRPr="00AA1846" w:rsidRDefault="00325C94" w:rsidP="00325C94">
      <w:pPr>
        <w:numPr>
          <w:ilvl w:val="0"/>
          <w:numId w:val="1"/>
        </w:numPr>
        <w:shd w:val="clear" w:color="auto" w:fill="FFFFFF"/>
        <w:spacing w:after="0" w:line="276" w:lineRule="auto"/>
        <w:jc w:val="both"/>
        <w:rPr>
          <w:rFonts w:eastAsia="Times New Roman" w:cs="Times New Roman"/>
          <w:szCs w:val="24"/>
        </w:rPr>
      </w:pPr>
      <w:r w:rsidRPr="00AA1846">
        <w:rPr>
          <w:rFonts w:eastAsia="Times New Roman" w:cs="Times New Roman"/>
          <w:szCs w:val="24"/>
        </w:rPr>
        <w:t>Chọn lọc tổ tiên nhìn vào phả hệ để xem tổ tiên có tốt hay không.</w:t>
      </w:r>
    </w:p>
    <w:p w14:paraId="7A88ED39" w14:textId="77777777" w:rsidR="00325C94" w:rsidRPr="00AA1846" w:rsidRDefault="00325C94" w:rsidP="00325C94">
      <w:pPr>
        <w:numPr>
          <w:ilvl w:val="0"/>
          <w:numId w:val="1"/>
        </w:numPr>
        <w:shd w:val="clear" w:color="auto" w:fill="FFFFFF"/>
        <w:spacing w:after="0" w:line="276" w:lineRule="auto"/>
        <w:jc w:val="both"/>
        <w:rPr>
          <w:rFonts w:eastAsia="Times New Roman" w:cs="Times New Roman"/>
          <w:szCs w:val="24"/>
        </w:rPr>
      </w:pPr>
      <w:r w:rsidRPr="00AA1846">
        <w:rPr>
          <w:rFonts w:eastAsia="Times New Roman" w:cs="Times New Roman"/>
          <w:szCs w:val="24"/>
        </w:rPr>
        <w:lastRenderedPageBreak/>
        <w:t>Chọn lọc bản thân , chủng sẽ được nuôi trong điều kiên tiêu chuẩn về nuôi dưỡng và chăm sóc.</w:t>
      </w:r>
    </w:p>
    <w:p w14:paraId="7201A6C1" w14:textId="77777777" w:rsidR="00325C94" w:rsidRPr="00AA1846" w:rsidRDefault="00325C94" w:rsidP="00325C94">
      <w:pPr>
        <w:numPr>
          <w:ilvl w:val="0"/>
          <w:numId w:val="1"/>
        </w:numPr>
        <w:shd w:val="clear" w:color="auto" w:fill="FFFFFF"/>
        <w:spacing w:after="0" w:line="276" w:lineRule="auto"/>
        <w:jc w:val="both"/>
        <w:rPr>
          <w:rFonts w:eastAsia="Times New Roman" w:cs="Times New Roman"/>
          <w:szCs w:val="24"/>
        </w:rPr>
      </w:pPr>
      <w:r w:rsidRPr="00AA1846">
        <w:rPr>
          <w:rFonts w:eastAsia="Times New Roman" w:cs="Times New Roman"/>
          <w:szCs w:val="24"/>
        </w:rPr>
        <w:t>Kiểm tra đời con nhằm xác định khả năng di truyền những tính trạng tốt của bản thân con vật cho đời sau.</w:t>
      </w:r>
    </w:p>
    <w:p w14:paraId="44672E7A"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szCs w:val="24"/>
        </w:rPr>
        <w:t>Hãy sắp xếp các ý trên theo thứ tự tiến hành phương pháp chọn lọc cá thể</w:t>
      </w:r>
    </w:p>
    <w:p w14:paraId="456EDB9B" w14:textId="77777777" w:rsidR="00325C94" w:rsidRPr="00AA1846" w:rsidRDefault="00325C94" w:rsidP="00325C94">
      <w:pPr>
        <w:shd w:val="clear" w:color="auto" w:fill="FFFFFF"/>
        <w:spacing w:after="0" w:line="276" w:lineRule="auto"/>
        <w:rPr>
          <w:rFonts w:eastAsia="Times New Roman" w:cs="Times New Roman"/>
          <w:szCs w:val="24"/>
        </w:rPr>
      </w:pPr>
      <w:r w:rsidRPr="00AA1846">
        <w:rPr>
          <w:rFonts w:eastAsia="Times New Roman" w:cs="Times New Roman"/>
          <w:szCs w:val="24"/>
        </w:rPr>
        <w:t xml:space="preserve">A. 3; 2; 1               </w:t>
      </w:r>
      <w:r w:rsidRPr="00AA1846">
        <w:rPr>
          <w:rFonts w:eastAsia="Times New Roman" w:cs="Times New Roman"/>
          <w:bCs/>
          <w:szCs w:val="24"/>
        </w:rPr>
        <w:t xml:space="preserve">B. 1; 2; 3          </w:t>
      </w:r>
      <w:r w:rsidRPr="00AA1846">
        <w:rPr>
          <w:rFonts w:eastAsia="Times New Roman" w:cs="Times New Roman"/>
          <w:szCs w:val="24"/>
        </w:rPr>
        <w:t>C. 2; 3; 1        D. 2; 1; 3</w:t>
      </w:r>
    </w:p>
    <w:p w14:paraId="48EBA89E"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b/>
          <w:bCs/>
          <w:szCs w:val="24"/>
        </w:rPr>
        <w:t>Câu 28</w:t>
      </w:r>
      <w:r w:rsidRPr="00AA1846">
        <w:rPr>
          <w:rFonts w:eastAsia="Arial" w:cs="Times New Roman"/>
          <w:szCs w:val="24"/>
        </w:rPr>
        <w:t xml:space="preserve">: Một số chỉ tiêu thể chất để đánh giá chọn giống vật nuôi </w:t>
      </w:r>
    </w:p>
    <w:p w14:paraId="13B0910A"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 xml:space="preserve">A. Kích thước cơ thể, tốc độ lớn, sức khoẻ </w:t>
      </w:r>
    </w:p>
    <w:p w14:paraId="77B8E5BA"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B. Kích thước cơ thể, khả năng sinh trưởng, khả năng sinh sản.</w:t>
      </w:r>
    </w:p>
    <w:p w14:paraId="0B51FA26"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C. Tốc độ lớn, sản lượng trứng, số con đẻ ra.</w:t>
      </w:r>
    </w:p>
    <w:p w14:paraId="62F634BB" w14:textId="77777777" w:rsidR="00325C94" w:rsidRPr="00AA1846" w:rsidRDefault="00325C94" w:rsidP="00325C94">
      <w:pPr>
        <w:spacing w:after="0" w:line="276" w:lineRule="auto"/>
        <w:jc w:val="both"/>
        <w:rPr>
          <w:rFonts w:eastAsia="Arial" w:cs="Times New Roman"/>
          <w:szCs w:val="24"/>
        </w:rPr>
      </w:pPr>
      <w:r w:rsidRPr="00AA1846">
        <w:rPr>
          <w:rFonts w:eastAsia="Arial" w:cs="Times New Roman"/>
          <w:szCs w:val="24"/>
        </w:rPr>
        <w:t>D. Tốc độ lớn, sức khoẻ, khả năng sinh sản</w:t>
      </w:r>
    </w:p>
    <w:p w14:paraId="1A51DB3A" w14:textId="77777777" w:rsidR="00325C94" w:rsidRPr="00AA1846" w:rsidRDefault="00325C94" w:rsidP="00325C94">
      <w:pPr>
        <w:spacing w:after="0" w:line="276" w:lineRule="auto"/>
        <w:ind w:left="720"/>
        <w:jc w:val="both"/>
        <w:rPr>
          <w:rFonts w:eastAsia="Arial" w:cs="Times New Roman"/>
          <w:szCs w:val="24"/>
        </w:rPr>
      </w:pPr>
    </w:p>
    <w:p w14:paraId="51540C1F" w14:textId="77777777" w:rsidR="00325C94" w:rsidRPr="00AA1846" w:rsidRDefault="00325C94" w:rsidP="00325C94">
      <w:pPr>
        <w:spacing w:after="0" w:line="276" w:lineRule="auto"/>
        <w:rPr>
          <w:rFonts w:eastAsia="Arial" w:cs="Times New Roman"/>
          <w:b/>
          <w:szCs w:val="24"/>
        </w:rPr>
      </w:pPr>
      <w:bookmarkStart w:id="0" w:name="_Hlk142392069"/>
      <w:bookmarkStart w:id="1" w:name="_Hlk142392089"/>
      <w:r w:rsidRPr="00AA1846">
        <w:rPr>
          <w:rFonts w:eastAsia="Arial" w:cs="Times New Roman"/>
          <w:b/>
          <w:szCs w:val="24"/>
        </w:rPr>
        <w:t>II. PHẦN TỰ LUẬN (3 điểm):</w:t>
      </w:r>
    </w:p>
    <w:p w14:paraId="2061E91D" w14:textId="77777777" w:rsidR="00325C94" w:rsidRPr="00AA1846" w:rsidRDefault="00325C94" w:rsidP="00325C94">
      <w:pPr>
        <w:tabs>
          <w:tab w:val="center" w:pos="4680"/>
          <w:tab w:val="right" w:pos="9360"/>
        </w:tabs>
        <w:spacing w:after="0" w:line="276" w:lineRule="auto"/>
        <w:jc w:val="both"/>
        <w:rPr>
          <w:rFonts w:eastAsia="Arial" w:cs="Times New Roman"/>
          <w:sz w:val="26"/>
          <w:szCs w:val="26"/>
        </w:rPr>
      </w:pPr>
      <w:r w:rsidRPr="00AA1846">
        <w:rPr>
          <w:rFonts w:eastAsia="Arial" w:cs="Times New Roman"/>
          <w:b/>
          <w:sz w:val="26"/>
          <w:szCs w:val="26"/>
        </w:rPr>
        <w:t>Câu 1</w:t>
      </w:r>
      <w:r w:rsidR="00887D2E" w:rsidRPr="00AA1846">
        <w:rPr>
          <w:rFonts w:eastAsia="Arial" w:cs="Times New Roman"/>
          <w:b/>
          <w:sz w:val="26"/>
          <w:szCs w:val="26"/>
        </w:rPr>
        <w:t>(1</w:t>
      </w:r>
      <w:r w:rsidRPr="00AA1846">
        <w:rPr>
          <w:rFonts w:eastAsia="Arial" w:cs="Times New Roman"/>
          <w:b/>
          <w:sz w:val="26"/>
          <w:szCs w:val="26"/>
        </w:rPr>
        <w:t xml:space="preserve"> điểm): </w:t>
      </w:r>
      <w:r w:rsidR="00887D2E" w:rsidRPr="00AA1846">
        <w:rPr>
          <w:rFonts w:eastAsia="Arial" w:cs="Times New Roman"/>
          <w:sz w:val="26"/>
          <w:szCs w:val="26"/>
        </w:rPr>
        <w:t>Hãy đề xuất phương thức chăn nuôi phù hợp cho một đối tượng vật nuôi cụ thể được nuôi ở địa phương em.</w:t>
      </w:r>
    </w:p>
    <w:p w14:paraId="6738CDEE" w14:textId="77777777" w:rsidR="00325C94" w:rsidRPr="00AA1846" w:rsidRDefault="00325C94" w:rsidP="00325C94">
      <w:pPr>
        <w:tabs>
          <w:tab w:val="center" w:pos="4680"/>
          <w:tab w:val="right" w:pos="9360"/>
        </w:tabs>
        <w:spacing w:after="0" w:line="276" w:lineRule="auto"/>
        <w:jc w:val="both"/>
        <w:rPr>
          <w:rFonts w:eastAsia="Arial" w:cs="Times New Roman"/>
          <w:sz w:val="26"/>
          <w:szCs w:val="26"/>
        </w:rPr>
      </w:pPr>
      <w:r w:rsidRPr="00AA1846">
        <w:rPr>
          <w:rFonts w:eastAsia="Arial" w:cs="Times New Roman"/>
          <w:b/>
          <w:sz w:val="26"/>
          <w:szCs w:val="26"/>
        </w:rPr>
        <w:t>Câu 2</w:t>
      </w:r>
      <w:r w:rsidR="00887D2E" w:rsidRPr="00AA1846">
        <w:rPr>
          <w:rFonts w:eastAsia="Arial" w:cs="Times New Roman"/>
          <w:b/>
          <w:sz w:val="26"/>
          <w:szCs w:val="26"/>
        </w:rPr>
        <w:t>(2</w:t>
      </w:r>
      <w:r w:rsidRPr="00AA1846">
        <w:rPr>
          <w:rFonts w:eastAsia="Arial" w:cs="Times New Roman"/>
          <w:b/>
          <w:sz w:val="26"/>
          <w:szCs w:val="26"/>
        </w:rPr>
        <w:t xml:space="preserve"> điểm):</w:t>
      </w:r>
      <w:bookmarkEnd w:id="0"/>
      <w:bookmarkEnd w:id="1"/>
      <w:r w:rsidRPr="00AA1846">
        <w:rPr>
          <w:rFonts w:eastAsia="Arial" w:cs="Times New Roman"/>
          <w:sz w:val="26"/>
          <w:szCs w:val="26"/>
        </w:rPr>
        <w:t xml:space="preserve"> Nhà bác Sáu có một trang trại thích hợp với chăn nuôi vịt. Em hãy giúp bác Sáu lựa chọn giống vịt để nuôi? </w:t>
      </w:r>
    </w:p>
    <w:p w14:paraId="09411FD8" w14:textId="77777777" w:rsidR="00325C94" w:rsidRPr="00AA1846" w:rsidRDefault="00325C94" w:rsidP="00325C94">
      <w:pPr>
        <w:tabs>
          <w:tab w:val="left" w:pos="2193"/>
        </w:tabs>
        <w:spacing w:after="0" w:line="288" w:lineRule="auto"/>
        <w:rPr>
          <w:rFonts w:eastAsia="Arial" w:cs="Times New Roman"/>
          <w:sz w:val="26"/>
          <w:szCs w:val="26"/>
        </w:rPr>
      </w:pPr>
    </w:p>
    <w:p w14:paraId="226F6907" w14:textId="77777777" w:rsidR="00325C94" w:rsidRPr="00AA1846" w:rsidRDefault="00325C94" w:rsidP="00325C94">
      <w:pPr>
        <w:tabs>
          <w:tab w:val="left" w:pos="2193"/>
        </w:tabs>
        <w:spacing w:after="0" w:line="288" w:lineRule="auto"/>
        <w:jc w:val="center"/>
        <w:rPr>
          <w:rFonts w:eastAsia="Arial" w:cs="Times New Roman"/>
          <w:szCs w:val="24"/>
        </w:rPr>
      </w:pPr>
      <w:r w:rsidRPr="00AA1846">
        <w:rPr>
          <w:rFonts w:eastAsia="Arial" w:cs="Times New Roman"/>
          <w:szCs w:val="24"/>
        </w:rPr>
        <w:t>-----------------Hết-----------------</w:t>
      </w:r>
    </w:p>
    <w:p w14:paraId="271CF6EE" w14:textId="77777777" w:rsidR="00325C94" w:rsidRPr="00AA1846" w:rsidRDefault="00325C94" w:rsidP="00325C94">
      <w:pPr>
        <w:tabs>
          <w:tab w:val="center" w:pos="4680"/>
          <w:tab w:val="right" w:pos="9360"/>
        </w:tabs>
        <w:spacing w:after="0" w:line="276" w:lineRule="auto"/>
        <w:jc w:val="both"/>
        <w:rPr>
          <w:rFonts w:eastAsia="Arial" w:cs="Times New Roman"/>
          <w:szCs w:val="24"/>
        </w:rPr>
      </w:pPr>
    </w:p>
    <w:p w14:paraId="1D39C395" w14:textId="77777777" w:rsidR="00325C94" w:rsidRPr="00AA1846" w:rsidRDefault="00325C94" w:rsidP="00325C94">
      <w:pPr>
        <w:tabs>
          <w:tab w:val="center" w:pos="4680"/>
          <w:tab w:val="right" w:pos="9360"/>
        </w:tabs>
        <w:spacing w:after="0" w:line="276" w:lineRule="auto"/>
        <w:jc w:val="both"/>
        <w:rPr>
          <w:rFonts w:eastAsia="Arial" w:cs="Times New Roman"/>
          <w:szCs w:val="24"/>
        </w:rPr>
      </w:pPr>
    </w:p>
    <w:p w14:paraId="4C10EAAB" w14:textId="77777777" w:rsidR="00325C94" w:rsidRPr="00AA1846" w:rsidRDefault="00325C94" w:rsidP="00325C94">
      <w:pPr>
        <w:tabs>
          <w:tab w:val="center" w:pos="4680"/>
          <w:tab w:val="right" w:pos="9360"/>
        </w:tabs>
        <w:spacing w:after="0" w:line="276" w:lineRule="auto"/>
        <w:jc w:val="both"/>
        <w:rPr>
          <w:rFonts w:eastAsia="Arial" w:cs="Times New Roman"/>
          <w:szCs w:val="24"/>
        </w:rPr>
      </w:pPr>
    </w:p>
    <w:p w14:paraId="40077D29" w14:textId="77777777" w:rsidR="00325C94" w:rsidRPr="00AA1846" w:rsidRDefault="00325C94" w:rsidP="00325C94">
      <w:pPr>
        <w:tabs>
          <w:tab w:val="center" w:pos="4680"/>
          <w:tab w:val="right" w:pos="9360"/>
        </w:tabs>
        <w:spacing w:after="0" w:line="276" w:lineRule="auto"/>
        <w:jc w:val="both"/>
        <w:rPr>
          <w:rFonts w:eastAsia="Arial" w:cs="Times New Roman"/>
          <w:szCs w:val="24"/>
        </w:rPr>
      </w:pPr>
    </w:p>
    <w:p w14:paraId="7A595BF7" w14:textId="77777777" w:rsidR="00325C94" w:rsidRPr="00AA1846" w:rsidRDefault="00325C94" w:rsidP="00325C94">
      <w:pPr>
        <w:tabs>
          <w:tab w:val="center" w:pos="4680"/>
          <w:tab w:val="right" w:pos="9360"/>
        </w:tabs>
        <w:spacing w:after="0" w:line="276" w:lineRule="auto"/>
        <w:jc w:val="both"/>
        <w:rPr>
          <w:rFonts w:eastAsia="Arial" w:cs="Times New Roman"/>
          <w:szCs w:val="24"/>
        </w:rPr>
      </w:pPr>
    </w:p>
    <w:p w14:paraId="512A1D46" w14:textId="77777777" w:rsidR="00325C94" w:rsidRPr="00AA1846" w:rsidRDefault="00325C94" w:rsidP="00325C94">
      <w:pPr>
        <w:tabs>
          <w:tab w:val="center" w:pos="4680"/>
          <w:tab w:val="right" w:pos="9360"/>
        </w:tabs>
        <w:spacing w:after="0" w:line="276" w:lineRule="auto"/>
        <w:jc w:val="both"/>
        <w:rPr>
          <w:rFonts w:eastAsia="Arial" w:cs="Times New Roman"/>
          <w:szCs w:val="24"/>
        </w:rPr>
      </w:pPr>
    </w:p>
    <w:p w14:paraId="57B1DAB9" w14:textId="77777777" w:rsidR="00325C94" w:rsidRPr="00AA1846" w:rsidRDefault="00325C94" w:rsidP="00325C94">
      <w:pPr>
        <w:tabs>
          <w:tab w:val="center" w:pos="4680"/>
          <w:tab w:val="right" w:pos="9360"/>
        </w:tabs>
        <w:spacing w:after="0" w:line="276" w:lineRule="auto"/>
        <w:jc w:val="both"/>
        <w:rPr>
          <w:rFonts w:eastAsia="Arial" w:cs="Times New Roman"/>
          <w:szCs w:val="24"/>
        </w:rPr>
      </w:pPr>
    </w:p>
    <w:p w14:paraId="5D20D24F" w14:textId="77777777" w:rsidR="00325C94" w:rsidRPr="00AA1846" w:rsidRDefault="00325C94" w:rsidP="00325C94">
      <w:pPr>
        <w:tabs>
          <w:tab w:val="center" w:pos="4680"/>
          <w:tab w:val="right" w:pos="9360"/>
        </w:tabs>
        <w:spacing w:after="0" w:line="276" w:lineRule="auto"/>
        <w:jc w:val="both"/>
        <w:rPr>
          <w:rFonts w:eastAsia="Arial" w:cs="Times New Roman"/>
          <w:szCs w:val="24"/>
        </w:rPr>
      </w:pPr>
    </w:p>
    <w:p w14:paraId="4F30F824" w14:textId="77777777" w:rsidR="00325C94" w:rsidRPr="00AA1846" w:rsidRDefault="00325C94" w:rsidP="00325C94">
      <w:pPr>
        <w:tabs>
          <w:tab w:val="center" w:pos="4680"/>
          <w:tab w:val="right" w:pos="9360"/>
        </w:tabs>
        <w:spacing w:after="0" w:line="276" w:lineRule="auto"/>
        <w:jc w:val="both"/>
        <w:rPr>
          <w:rFonts w:eastAsia="Arial" w:cs="Times New Roman"/>
          <w:szCs w:val="24"/>
        </w:rPr>
      </w:pPr>
    </w:p>
    <w:p w14:paraId="24AC55F2" w14:textId="77777777" w:rsidR="00325C94" w:rsidRPr="00AA1846" w:rsidRDefault="00325C94" w:rsidP="00325C94">
      <w:pPr>
        <w:tabs>
          <w:tab w:val="center" w:pos="4680"/>
          <w:tab w:val="right" w:pos="9360"/>
        </w:tabs>
        <w:spacing w:after="0" w:line="276" w:lineRule="auto"/>
        <w:jc w:val="both"/>
        <w:rPr>
          <w:rFonts w:eastAsia="Arial" w:cs="Times New Roman"/>
          <w:szCs w:val="24"/>
        </w:rPr>
      </w:pPr>
    </w:p>
    <w:p w14:paraId="0269E8BA" w14:textId="77777777" w:rsidR="00325C94" w:rsidRPr="00AA1846" w:rsidRDefault="00325C94" w:rsidP="00325C94">
      <w:pPr>
        <w:tabs>
          <w:tab w:val="center" w:pos="4680"/>
          <w:tab w:val="right" w:pos="9360"/>
        </w:tabs>
        <w:spacing w:after="0" w:line="276" w:lineRule="auto"/>
        <w:jc w:val="both"/>
        <w:rPr>
          <w:rFonts w:eastAsia="Arial" w:cs="Times New Roman"/>
          <w:szCs w:val="24"/>
        </w:rPr>
      </w:pPr>
    </w:p>
    <w:p w14:paraId="3411E9CF" w14:textId="77777777" w:rsidR="00325C94" w:rsidRPr="00AA1846" w:rsidRDefault="00325C94" w:rsidP="00325C94">
      <w:pPr>
        <w:spacing w:after="0" w:line="288" w:lineRule="auto"/>
        <w:jc w:val="center"/>
        <w:rPr>
          <w:rFonts w:eastAsia="Arial" w:cs="Times New Roman"/>
          <w:b/>
          <w:szCs w:val="24"/>
        </w:rPr>
      </w:pPr>
      <w:r w:rsidRPr="00AA1846">
        <w:rPr>
          <w:rFonts w:eastAsia="Arial" w:cs="Times New Roman"/>
          <w:b/>
          <w:szCs w:val="24"/>
        </w:rPr>
        <w:t>ĐÁP ÁN</w:t>
      </w:r>
    </w:p>
    <w:p w14:paraId="2E43738F" w14:textId="77777777" w:rsidR="00325C94" w:rsidRPr="00AA1846" w:rsidRDefault="00325C94" w:rsidP="00325C94">
      <w:pPr>
        <w:spacing w:after="0" w:line="288" w:lineRule="auto"/>
        <w:rPr>
          <w:rFonts w:eastAsia="Arial" w:cs="Times New Roman"/>
          <w:b/>
          <w:bCs/>
          <w:szCs w:val="24"/>
        </w:rPr>
      </w:pPr>
      <w:r w:rsidRPr="00AA1846">
        <w:rPr>
          <w:rFonts w:eastAsia="Arial" w:cs="Times New Roman"/>
          <w:b/>
          <w:bCs/>
          <w:szCs w:val="24"/>
        </w:rPr>
        <w:t xml:space="preserve">I. PHẦN TRẮC NGHIỆM </w:t>
      </w:r>
    </w:p>
    <w:tbl>
      <w:tblPr>
        <w:tblStyle w:val="BngTK1"/>
        <w:tblW w:w="0" w:type="auto"/>
        <w:tblLook w:val="04A0" w:firstRow="1" w:lastRow="0" w:firstColumn="1" w:lastColumn="0" w:noHBand="0" w:noVBand="1"/>
      </w:tblPr>
      <w:tblGrid>
        <w:gridCol w:w="760"/>
        <w:gridCol w:w="614"/>
        <w:gridCol w:w="614"/>
        <w:gridCol w:w="614"/>
        <w:gridCol w:w="613"/>
        <w:gridCol w:w="613"/>
        <w:gridCol w:w="613"/>
        <w:gridCol w:w="613"/>
        <w:gridCol w:w="613"/>
        <w:gridCol w:w="613"/>
        <w:gridCol w:w="613"/>
        <w:gridCol w:w="613"/>
        <w:gridCol w:w="613"/>
        <w:gridCol w:w="613"/>
        <w:gridCol w:w="613"/>
      </w:tblGrid>
      <w:tr w:rsidR="00AA1846" w:rsidRPr="00AA1846" w14:paraId="75B460E9" w14:textId="77777777" w:rsidTr="00827C51">
        <w:tc>
          <w:tcPr>
            <w:tcW w:w="849" w:type="dxa"/>
          </w:tcPr>
          <w:p w14:paraId="6CB4F8C2" w14:textId="77777777" w:rsidR="00325C94" w:rsidRPr="00AA1846" w:rsidRDefault="00325C94" w:rsidP="00325C94">
            <w:pPr>
              <w:spacing w:line="288" w:lineRule="auto"/>
              <w:rPr>
                <w:rFonts w:eastAsia="Arial" w:cs="Times New Roman"/>
                <w:b/>
                <w:szCs w:val="24"/>
              </w:rPr>
            </w:pPr>
            <w:r w:rsidRPr="00AA1846">
              <w:rPr>
                <w:rFonts w:eastAsia="Arial" w:cs="Times New Roman"/>
                <w:b/>
                <w:szCs w:val="24"/>
              </w:rPr>
              <w:t>Câu</w:t>
            </w:r>
          </w:p>
        </w:tc>
        <w:tc>
          <w:tcPr>
            <w:tcW w:w="849" w:type="dxa"/>
          </w:tcPr>
          <w:p w14:paraId="75B81313"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1</w:t>
            </w:r>
          </w:p>
        </w:tc>
        <w:tc>
          <w:tcPr>
            <w:tcW w:w="850" w:type="dxa"/>
          </w:tcPr>
          <w:p w14:paraId="31C0AF9F"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2</w:t>
            </w:r>
          </w:p>
        </w:tc>
        <w:tc>
          <w:tcPr>
            <w:tcW w:w="850" w:type="dxa"/>
          </w:tcPr>
          <w:p w14:paraId="481E3A02"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3</w:t>
            </w:r>
          </w:p>
        </w:tc>
        <w:tc>
          <w:tcPr>
            <w:tcW w:w="850" w:type="dxa"/>
          </w:tcPr>
          <w:p w14:paraId="4AA430FF"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4</w:t>
            </w:r>
          </w:p>
        </w:tc>
        <w:tc>
          <w:tcPr>
            <w:tcW w:w="850" w:type="dxa"/>
          </w:tcPr>
          <w:p w14:paraId="17F8916A"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5</w:t>
            </w:r>
          </w:p>
        </w:tc>
        <w:tc>
          <w:tcPr>
            <w:tcW w:w="850" w:type="dxa"/>
          </w:tcPr>
          <w:p w14:paraId="35EF3CC4"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6</w:t>
            </w:r>
          </w:p>
        </w:tc>
        <w:tc>
          <w:tcPr>
            <w:tcW w:w="850" w:type="dxa"/>
          </w:tcPr>
          <w:p w14:paraId="35FAF9F4"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7</w:t>
            </w:r>
          </w:p>
        </w:tc>
        <w:tc>
          <w:tcPr>
            <w:tcW w:w="850" w:type="dxa"/>
          </w:tcPr>
          <w:p w14:paraId="7853DBCE"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8</w:t>
            </w:r>
          </w:p>
        </w:tc>
        <w:tc>
          <w:tcPr>
            <w:tcW w:w="850" w:type="dxa"/>
          </w:tcPr>
          <w:p w14:paraId="442469B1"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9</w:t>
            </w:r>
          </w:p>
        </w:tc>
        <w:tc>
          <w:tcPr>
            <w:tcW w:w="850" w:type="dxa"/>
          </w:tcPr>
          <w:p w14:paraId="43F78EE1"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10</w:t>
            </w:r>
          </w:p>
        </w:tc>
        <w:tc>
          <w:tcPr>
            <w:tcW w:w="850" w:type="dxa"/>
          </w:tcPr>
          <w:p w14:paraId="0B3136F1"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11</w:t>
            </w:r>
          </w:p>
        </w:tc>
        <w:tc>
          <w:tcPr>
            <w:tcW w:w="850" w:type="dxa"/>
          </w:tcPr>
          <w:p w14:paraId="7A156FEC"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12</w:t>
            </w:r>
          </w:p>
        </w:tc>
        <w:tc>
          <w:tcPr>
            <w:tcW w:w="850" w:type="dxa"/>
          </w:tcPr>
          <w:p w14:paraId="2373AFAA"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13</w:t>
            </w:r>
          </w:p>
        </w:tc>
        <w:tc>
          <w:tcPr>
            <w:tcW w:w="850" w:type="dxa"/>
          </w:tcPr>
          <w:p w14:paraId="2826DB36"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14</w:t>
            </w:r>
          </w:p>
        </w:tc>
      </w:tr>
      <w:tr w:rsidR="00AA1846" w:rsidRPr="00AA1846" w14:paraId="32E09103" w14:textId="77777777" w:rsidTr="00827C51">
        <w:tc>
          <w:tcPr>
            <w:tcW w:w="849" w:type="dxa"/>
          </w:tcPr>
          <w:p w14:paraId="23F6B0A0" w14:textId="77777777" w:rsidR="00325C94" w:rsidRPr="00AA1846" w:rsidRDefault="00325C94" w:rsidP="00325C94">
            <w:pPr>
              <w:spacing w:line="288" w:lineRule="auto"/>
              <w:rPr>
                <w:rFonts w:eastAsia="Arial" w:cs="Times New Roman"/>
                <w:b/>
                <w:bCs/>
                <w:szCs w:val="24"/>
              </w:rPr>
            </w:pPr>
            <w:r w:rsidRPr="00AA1846">
              <w:rPr>
                <w:rFonts w:eastAsia="Arial" w:cs="Times New Roman"/>
                <w:b/>
                <w:bCs/>
                <w:szCs w:val="24"/>
              </w:rPr>
              <w:t>ĐA</w:t>
            </w:r>
          </w:p>
        </w:tc>
        <w:tc>
          <w:tcPr>
            <w:tcW w:w="849" w:type="dxa"/>
          </w:tcPr>
          <w:p w14:paraId="49E2A5D8"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A</w:t>
            </w:r>
          </w:p>
        </w:tc>
        <w:tc>
          <w:tcPr>
            <w:tcW w:w="850" w:type="dxa"/>
          </w:tcPr>
          <w:p w14:paraId="17012065"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B</w:t>
            </w:r>
          </w:p>
        </w:tc>
        <w:tc>
          <w:tcPr>
            <w:tcW w:w="850" w:type="dxa"/>
          </w:tcPr>
          <w:p w14:paraId="21447CC3"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C</w:t>
            </w:r>
          </w:p>
        </w:tc>
        <w:tc>
          <w:tcPr>
            <w:tcW w:w="850" w:type="dxa"/>
          </w:tcPr>
          <w:p w14:paraId="5B7315E9"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A</w:t>
            </w:r>
          </w:p>
        </w:tc>
        <w:tc>
          <w:tcPr>
            <w:tcW w:w="850" w:type="dxa"/>
          </w:tcPr>
          <w:p w14:paraId="691C7A03"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C</w:t>
            </w:r>
          </w:p>
        </w:tc>
        <w:tc>
          <w:tcPr>
            <w:tcW w:w="850" w:type="dxa"/>
          </w:tcPr>
          <w:p w14:paraId="0481B44A"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C</w:t>
            </w:r>
          </w:p>
        </w:tc>
        <w:tc>
          <w:tcPr>
            <w:tcW w:w="850" w:type="dxa"/>
          </w:tcPr>
          <w:p w14:paraId="7EEE1D45"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A</w:t>
            </w:r>
          </w:p>
        </w:tc>
        <w:tc>
          <w:tcPr>
            <w:tcW w:w="850" w:type="dxa"/>
          </w:tcPr>
          <w:p w14:paraId="0FE5EE95"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B</w:t>
            </w:r>
          </w:p>
        </w:tc>
        <w:tc>
          <w:tcPr>
            <w:tcW w:w="850" w:type="dxa"/>
          </w:tcPr>
          <w:p w14:paraId="02FE9031"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C</w:t>
            </w:r>
          </w:p>
        </w:tc>
        <w:tc>
          <w:tcPr>
            <w:tcW w:w="850" w:type="dxa"/>
          </w:tcPr>
          <w:p w14:paraId="7AEE54E8"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B</w:t>
            </w:r>
          </w:p>
        </w:tc>
        <w:tc>
          <w:tcPr>
            <w:tcW w:w="850" w:type="dxa"/>
          </w:tcPr>
          <w:p w14:paraId="243C2F76"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B</w:t>
            </w:r>
          </w:p>
        </w:tc>
        <w:tc>
          <w:tcPr>
            <w:tcW w:w="850" w:type="dxa"/>
          </w:tcPr>
          <w:p w14:paraId="33F590EB"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D</w:t>
            </w:r>
          </w:p>
        </w:tc>
        <w:tc>
          <w:tcPr>
            <w:tcW w:w="850" w:type="dxa"/>
          </w:tcPr>
          <w:p w14:paraId="6EC5530C"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A</w:t>
            </w:r>
          </w:p>
        </w:tc>
        <w:tc>
          <w:tcPr>
            <w:tcW w:w="850" w:type="dxa"/>
          </w:tcPr>
          <w:p w14:paraId="230FDEBC"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C</w:t>
            </w:r>
          </w:p>
        </w:tc>
      </w:tr>
      <w:tr w:rsidR="00AA1846" w:rsidRPr="00AA1846" w14:paraId="1FF435AD" w14:textId="77777777" w:rsidTr="00827C51">
        <w:tc>
          <w:tcPr>
            <w:tcW w:w="849" w:type="dxa"/>
          </w:tcPr>
          <w:p w14:paraId="6C27FB33" w14:textId="77777777" w:rsidR="00325C94" w:rsidRPr="00AA1846" w:rsidRDefault="00325C94" w:rsidP="00325C94">
            <w:pPr>
              <w:spacing w:line="288" w:lineRule="auto"/>
              <w:rPr>
                <w:rFonts w:eastAsia="Arial" w:cs="Times New Roman"/>
                <w:b/>
                <w:szCs w:val="24"/>
              </w:rPr>
            </w:pPr>
            <w:r w:rsidRPr="00AA1846">
              <w:rPr>
                <w:rFonts w:eastAsia="Arial" w:cs="Times New Roman"/>
                <w:b/>
                <w:szCs w:val="24"/>
              </w:rPr>
              <w:t>Câu</w:t>
            </w:r>
          </w:p>
        </w:tc>
        <w:tc>
          <w:tcPr>
            <w:tcW w:w="849" w:type="dxa"/>
          </w:tcPr>
          <w:p w14:paraId="54DCCEEF"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15</w:t>
            </w:r>
          </w:p>
        </w:tc>
        <w:tc>
          <w:tcPr>
            <w:tcW w:w="850" w:type="dxa"/>
          </w:tcPr>
          <w:p w14:paraId="35FB86F5"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16</w:t>
            </w:r>
          </w:p>
        </w:tc>
        <w:tc>
          <w:tcPr>
            <w:tcW w:w="850" w:type="dxa"/>
          </w:tcPr>
          <w:p w14:paraId="0D754092"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17</w:t>
            </w:r>
          </w:p>
        </w:tc>
        <w:tc>
          <w:tcPr>
            <w:tcW w:w="850" w:type="dxa"/>
          </w:tcPr>
          <w:p w14:paraId="663AD32A"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18</w:t>
            </w:r>
          </w:p>
        </w:tc>
        <w:tc>
          <w:tcPr>
            <w:tcW w:w="850" w:type="dxa"/>
          </w:tcPr>
          <w:p w14:paraId="79C3DFF3"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19</w:t>
            </w:r>
          </w:p>
        </w:tc>
        <w:tc>
          <w:tcPr>
            <w:tcW w:w="850" w:type="dxa"/>
          </w:tcPr>
          <w:p w14:paraId="6A736A7B"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20</w:t>
            </w:r>
          </w:p>
        </w:tc>
        <w:tc>
          <w:tcPr>
            <w:tcW w:w="850" w:type="dxa"/>
          </w:tcPr>
          <w:p w14:paraId="68C8DE9A"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21</w:t>
            </w:r>
          </w:p>
        </w:tc>
        <w:tc>
          <w:tcPr>
            <w:tcW w:w="850" w:type="dxa"/>
          </w:tcPr>
          <w:p w14:paraId="7D10A5B0"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22</w:t>
            </w:r>
          </w:p>
        </w:tc>
        <w:tc>
          <w:tcPr>
            <w:tcW w:w="850" w:type="dxa"/>
          </w:tcPr>
          <w:p w14:paraId="02B158C9"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23</w:t>
            </w:r>
          </w:p>
        </w:tc>
        <w:tc>
          <w:tcPr>
            <w:tcW w:w="850" w:type="dxa"/>
          </w:tcPr>
          <w:p w14:paraId="68A7D6A2"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24</w:t>
            </w:r>
          </w:p>
        </w:tc>
        <w:tc>
          <w:tcPr>
            <w:tcW w:w="850" w:type="dxa"/>
          </w:tcPr>
          <w:p w14:paraId="09E1E6DD"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25</w:t>
            </w:r>
          </w:p>
        </w:tc>
        <w:tc>
          <w:tcPr>
            <w:tcW w:w="850" w:type="dxa"/>
          </w:tcPr>
          <w:p w14:paraId="3A6266E1"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26</w:t>
            </w:r>
          </w:p>
        </w:tc>
        <w:tc>
          <w:tcPr>
            <w:tcW w:w="850" w:type="dxa"/>
          </w:tcPr>
          <w:p w14:paraId="6C11A139"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27</w:t>
            </w:r>
          </w:p>
        </w:tc>
        <w:tc>
          <w:tcPr>
            <w:tcW w:w="850" w:type="dxa"/>
          </w:tcPr>
          <w:p w14:paraId="7B62FF97" w14:textId="77777777" w:rsidR="00325C94" w:rsidRPr="00AA1846" w:rsidRDefault="00325C94" w:rsidP="00325C94">
            <w:pPr>
              <w:spacing w:line="288" w:lineRule="auto"/>
              <w:jc w:val="center"/>
              <w:rPr>
                <w:rFonts w:eastAsia="Arial" w:cs="Times New Roman"/>
                <w:b/>
                <w:szCs w:val="24"/>
              </w:rPr>
            </w:pPr>
            <w:r w:rsidRPr="00AA1846">
              <w:rPr>
                <w:rFonts w:eastAsia="Arial" w:cs="Times New Roman"/>
                <w:b/>
                <w:szCs w:val="24"/>
              </w:rPr>
              <w:t>28</w:t>
            </w:r>
          </w:p>
        </w:tc>
      </w:tr>
      <w:tr w:rsidR="00AA1846" w:rsidRPr="00AA1846" w14:paraId="0B180791" w14:textId="77777777" w:rsidTr="00827C51">
        <w:tc>
          <w:tcPr>
            <w:tcW w:w="849" w:type="dxa"/>
          </w:tcPr>
          <w:p w14:paraId="76BBDE06" w14:textId="77777777" w:rsidR="00325C94" w:rsidRPr="00AA1846" w:rsidRDefault="00325C94" w:rsidP="00325C94">
            <w:pPr>
              <w:spacing w:line="288" w:lineRule="auto"/>
              <w:rPr>
                <w:rFonts w:eastAsia="Arial" w:cs="Times New Roman"/>
                <w:b/>
                <w:bCs/>
                <w:szCs w:val="24"/>
              </w:rPr>
            </w:pPr>
            <w:r w:rsidRPr="00AA1846">
              <w:rPr>
                <w:rFonts w:eastAsia="Arial" w:cs="Times New Roman"/>
                <w:b/>
                <w:bCs/>
                <w:szCs w:val="24"/>
              </w:rPr>
              <w:t>ĐA</w:t>
            </w:r>
          </w:p>
        </w:tc>
        <w:tc>
          <w:tcPr>
            <w:tcW w:w="849" w:type="dxa"/>
          </w:tcPr>
          <w:p w14:paraId="20418484"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B</w:t>
            </w:r>
          </w:p>
        </w:tc>
        <w:tc>
          <w:tcPr>
            <w:tcW w:w="850" w:type="dxa"/>
          </w:tcPr>
          <w:p w14:paraId="0C858B02"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A</w:t>
            </w:r>
          </w:p>
        </w:tc>
        <w:tc>
          <w:tcPr>
            <w:tcW w:w="850" w:type="dxa"/>
          </w:tcPr>
          <w:p w14:paraId="7A32710A"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D</w:t>
            </w:r>
          </w:p>
        </w:tc>
        <w:tc>
          <w:tcPr>
            <w:tcW w:w="850" w:type="dxa"/>
          </w:tcPr>
          <w:p w14:paraId="7C277800"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D</w:t>
            </w:r>
          </w:p>
        </w:tc>
        <w:tc>
          <w:tcPr>
            <w:tcW w:w="850" w:type="dxa"/>
          </w:tcPr>
          <w:p w14:paraId="1133A372"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C</w:t>
            </w:r>
          </w:p>
        </w:tc>
        <w:tc>
          <w:tcPr>
            <w:tcW w:w="850" w:type="dxa"/>
          </w:tcPr>
          <w:p w14:paraId="0512013E"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B</w:t>
            </w:r>
          </w:p>
        </w:tc>
        <w:tc>
          <w:tcPr>
            <w:tcW w:w="850" w:type="dxa"/>
          </w:tcPr>
          <w:p w14:paraId="1EC65D2D"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A</w:t>
            </w:r>
          </w:p>
        </w:tc>
        <w:tc>
          <w:tcPr>
            <w:tcW w:w="850" w:type="dxa"/>
          </w:tcPr>
          <w:p w14:paraId="3AF13CEC"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C</w:t>
            </w:r>
          </w:p>
        </w:tc>
        <w:tc>
          <w:tcPr>
            <w:tcW w:w="850" w:type="dxa"/>
          </w:tcPr>
          <w:p w14:paraId="53BAFEB4"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A</w:t>
            </w:r>
          </w:p>
        </w:tc>
        <w:tc>
          <w:tcPr>
            <w:tcW w:w="850" w:type="dxa"/>
          </w:tcPr>
          <w:p w14:paraId="47CA187B"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B</w:t>
            </w:r>
          </w:p>
        </w:tc>
        <w:tc>
          <w:tcPr>
            <w:tcW w:w="850" w:type="dxa"/>
          </w:tcPr>
          <w:p w14:paraId="2F19FF66"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D</w:t>
            </w:r>
          </w:p>
        </w:tc>
        <w:tc>
          <w:tcPr>
            <w:tcW w:w="850" w:type="dxa"/>
          </w:tcPr>
          <w:p w14:paraId="1367C84B"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D</w:t>
            </w:r>
          </w:p>
        </w:tc>
        <w:tc>
          <w:tcPr>
            <w:tcW w:w="850" w:type="dxa"/>
          </w:tcPr>
          <w:p w14:paraId="0F7BAFBA"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B</w:t>
            </w:r>
          </w:p>
        </w:tc>
        <w:tc>
          <w:tcPr>
            <w:tcW w:w="850" w:type="dxa"/>
          </w:tcPr>
          <w:p w14:paraId="17113B2E" w14:textId="77777777" w:rsidR="00325C94" w:rsidRPr="00AA1846" w:rsidRDefault="00325C94" w:rsidP="00325C94">
            <w:pPr>
              <w:spacing w:line="288" w:lineRule="auto"/>
              <w:jc w:val="center"/>
              <w:rPr>
                <w:rFonts w:eastAsia="Arial" w:cs="Times New Roman"/>
                <w:bCs/>
                <w:szCs w:val="24"/>
              </w:rPr>
            </w:pPr>
            <w:r w:rsidRPr="00AA1846">
              <w:rPr>
                <w:rFonts w:eastAsia="Arial" w:cs="Times New Roman"/>
                <w:bCs/>
                <w:szCs w:val="24"/>
              </w:rPr>
              <w:t>A</w:t>
            </w:r>
          </w:p>
        </w:tc>
      </w:tr>
    </w:tbl>
    <w:p w14:paraId="33E6ED77" w14:textId="77777777" w:rsidR="00325C94" w:rsidRPr="00AA1846" w:rsidRDefault="00325C94" w:rsidP="00325C94">
      <w:pPr>
        <w:spacing w:after="0" w:line="288" w:lineRule="auto"/>
        <w:rPr>
          <w:rFonts w:eastAsia="Arial" w:cs="Times New Roman"/>
          <w:bCs/>
          <w:szCs w:val="24"/>
        </w:rPr>
      </w:pPr>
      <w:r w:rsidRPr="00AA1846">
        <w:rPr>
          <w:rFonts w:eastAsia="Arial" w:cs="Times New Roman"/>
          <w:bCs/>
          <w:szCs w:val="24"/>
        </w:rPr>
        <w:t>* Điểm các câu trắc nghiệm làm đúng được tính mỗi câu 0,25 điểm.</w:t>
      </w:r>
    </w:p>
    <w:p w14:paraId="3D30B304" w14:textId="77777777" w:rsidR="00325C94" w:rsidRPr="00AA1846" w:rsidRDefault="00325C94" w:rsidP="00325C94">
      <w:pPr>
        <w:spacing w:after="0" w:line="288" w:lineRule="auto"/>
        <w:rPr>
          <w:rFonts w:eastAsia="Arial" w:cs="Times New Roman"/>
          <w:b/>
          <w:bCs/>
          <w:szCs w:val="24"/>
        </w:rPr>
      </w:pPr>
      <w:r w:rsidRPr="00AA1846">
        <w:rPr>
          <w:rFonts w:eastAsia="Arial" w:cs="Times New Roman"/>
          <w:b/>
          <w:bCs/>
          <w:szCs w:val="24"/>
        </w:rPr>
        <w:t>II. PHẦN TỰ LUẬN</w:t>
      </w:r>
    </w:p>
    <w:tbl>
      <w:tblPr>
        <w:tblStyle w:val="BngTK1"/>
        <w:tblW w:w="0" w:type="auto"/>
        <w:jc w:val="center"/>
        <w:tblLook w:val="04A0" w:firstRow="1" w:lastRow="0" w:firstColumn="1" w:lastColumn="0" w:noHBand="0" w:noVBand="1"/>
      </w:tblPr>
      <w:tblGrid>
        <w:gridCol w:w="1023"/>
        <w:gridCol w:w="7445"/>
        <w:gridCol w:w="877"/>
      </w:tblGrid>
      <w:tr w:rsidR="00AA1846" w:rsidRPr="00AA1846" w14:paraId="2A5A7CC8" w14:textId="77777777" w:rsidTr="00887D2E">
        <w:trPr>
          <w:jc w:val="center"/>
        </w:trPr>
        <w:tc>
          <w:tcPr>
            <w:tcW w:w="1023" w:type="dxa"/>
          </w:tcPr>
          <w:p w14:paraId="1050708E" w14:textId="77777777" w:rsidR="00325C94" w:rsidRPr="00AA1846" w:rsidRDefault="00325C94" w:rsidP="00325C94">
            <w:pPr>
              <w:spacing w:line="288" w:lineRule="auto"/>
              <w:jc w:val="center"/>
              <w:rPr>
                <w:rFonts w:eastAsia="Arial" w:cs="Times New Roman"/>
                <w:b/>
                <w:bCs/>
                <w:szCs w:val="24"/>
              </w:rPr>
            </w:pPr>
            <w:r w:rsidRPr="00AA1846">
              <w:rPr>
                <w:rFonts w:eastAsia="Arial" w:cs="Times New Roman"/>
                <w:b/>
                <w:bCs/>
                <w:szCs w:val="24"/>
              </w:rPr>
              <w:t>Câu hỏi</w:t>
            </w:r>
          </w:p>
        </w:tc>
        <w:tc>
          <w:tcPr>
            <w:tcW w:w="7445" w:type="dxa"/>
          </w:tcPr>
          <w:p w14:paraId="78FAB1BA" w14:textId="77777777" w:rsidR="00325C94" w:rsidRPr="00AA1846" w:rsidRDefault="00325C94" w:rsidP="00325C94">
            <w:pPr>
              <w:spacing w:line="288" w:lineRule="auto"/>
              <w:jc w:val="center"/>
              <w:rPr>
                <w:rFonts w:eastAsia="Arial" w:cs="Times New Roman"/>
                <w:b/>
                <w:bCs/>
                <w:szCs w:val="24"/>
              </w:rPr>
            </w:pPr>
            <w:r w:rsidRPr="00AA1846">
              <w:rPr>
                <w:rFonts w:eastAsia="Arial" w:cs="Times New Roman"/>
                <w:b/>
                <w:bCs/>
                <w:szCs w:val="24"/>
              </w:rPr>
              <w:t>Nội dung</w:t>
            </w:r>
          </w:p>
        </w:tc>
        <w:tc>
          <w:tcPr>
            <w:tcW w:w="877" w:type="dxa"/>
          </w:tcPr>
          <w:p w14:paraId="44812AF9" w14:textId="77777777" w:rsidR="00325C94" w:rsidRPr="00AA1846" w:rsidRDefault="00325C94" w:rsidP="00325C94">
            <w:pPr>
              <w:spacing w:line="288" w:lineRule="auto"/>
              <w:jc w:val="center"/>
              <w:rPr>
                <w:rFonts w:eastAsia="Arial" w:cs="Times New Roman"/>
                <w:b/>
                <w:bCs/>
                <w:szCs w:val="24"/>
              </w:rPr>
            </w:pPr>
            <w:r w:rsidRPr="00AA1846">
              <w:rPr>
                <w:rFonts w:eastAsia="Arial" w:cs="Times New Roman"/>
                <w:b/>
                <w:bCs/>
                <w:szCs w:val="24"/>
              </w:rPr>
              <w:t>Điểm</w:t>
            </w:r>
          </w:p>
        </w:tc>
      </w:tr>
      <w:tr w:rsidR="00AA1846" w:rsidRPr="00AA1846" w14:paraId="14DFF618" w14:textId="77777777" w:rsidTr="00887D2E">
        <w:trPr>
          <w:jc w:val="center"/>
        </w:trPr>
        <w:tc>
          <w:tcPr>
            <w:tcW w:w="1023" w:type="dxa"/>
            <w:vAlign w:val="center"/>
          </w:tcPr>
          <w:p w14:paraId="6C71D4D4" w14:textId="77777777" w:rsidR="00887D2E" w:rsidRPr="00AA1846" w:rsidRDefault="00887D2E" w:rsidP="00887D2E">
            <w:pPr>
              <w:spacing w:line="288" w:lineRule="auto"/>
              <w:ind w:right="-179"/>
              <w:rPr>
                <w:rFonts w:eastAsia="Arial" w:cs="Times New Roman"/>
                <w:b/>
                <w:bCs/>
                <w:szCs w:val="24"/>
              </w:rPr>
            </w:pPr>
            <w:r w:rsidRPr="00AA1846">
              <w:rPr>
                <w:rFonts w:eastAsia="Arial" w:cs="Times New Roman"/>
                <w:b/>
                <w:bCs/>
                <w:szCs w:val="24"/>
              </w:rPr>
              <w:t>Câu 1</w:t>
            </w:r>
          </w:p>
          <w:p w14:paraId="65FEB07D" w14:textId="77777777" w:rsidR="00887D2E" w:rsidRPr="00AA1846" w:rsidRDefault="00887D2E" w:rsidP="00887D2E">
            <w:pPr>
              <w:spacing w:line="288" w:lineRule="auto"/>
              <w:rPr>
                <w:rFonts w:eastAsia="Arial" w:cs="Times New Roman"/>
                <w:b/>
                <w:bCs/>
                <w:szCs w:val="24"/>
              </w:rPr>
            </w:pPr>
            <w:r w:rsidRPr="00AA1846">
              <w:rPr>
                <w:rFonts w:eastAsia="Arial" w:cs="Times New Roman"/>
                <w:b/>
                <w:bCs/>
                <w:szCs w:val="24"/>
              </w:rPr>
              <w:t>(1 đ)</w:t>
            </w:r>
          </w:p>
        </w:tc>
        <w:tc>
          <w:tcPr>
            <w:tcW w:w="7445" w:type="dxa"/>
          </w:tcPr>
          <w:p w14:paraId="76C5A5C4" w14:textId="77777777" w:rsidR="00887D2E" w:rsidRPr="00AA1846" w:rsidRDefault="00887D2E" w:rsidP="00887D2E">
            <w:r w:rsidRPr="00AA1846">
              <w:t xml:space="preserve">-Ở địa phương em, vật nuôi chủ yếu là bò </w:t>
            </w:r>
          </w:p>
          <w:p w14:paraId="177541CC" w14:textId="77777777" w:rsidR="00887D2E" w:rsidRPr="00AA1846" w:rsidRDefault="00887D2E" w:rsidP="00887D2E">
            <w:r w:rsidRPr="00AA1846">
              <w:t>- Phương thức chăn thả tự do.</w:t>
            </w:r>
          </w:p>
        </w:tc>
        <w:tc>
          <w:tcPr>
            <w:tcW w:w="877" w:type="dxa"/>
          </w:tcPr>
          <w:p w14:paraId="0869F0AD" w14:textId="77777777" w:rsidR="00887D2E" w:rsidRPr="00AA1846" w:rsidRDefault="00887D2E" w:rsidP="00887D2E">
            <w:r w:rsidRPr="00AA1846">
              <w:t>0,5đ</w:t>
            </w:r>
          </w:p>
          <w:p w14:paraId="6342CDD9" w14:textId="77777777" w:rsidR="00887D2E" w:rsidRPr="00AA1846" w:rsidRDefault="00887D2E" w:rsidP="00887D2E">
            <w:r w:rsidRPr="00AA1846">
              <w:t>0,5 d</w:t>
            </w:r>
          </w:p>
        </w:tc>
      </w:tr>
      <w:tr w:rsidR="00325C94" w:rsidRPr="00AA1846" w14:paraId="175808AB" w14:textId="77777777" w:rsidTr="00887D2E">
        <w:trPr>
          <w:jc w:val="center"/>
        </w:trPr>
        <w:tc>
          <w:tcPr>
            <w:tcW w:w="1023" w:type="dxa"/>
            <w:vAlign w:val="center"/>
          </w:tcPr>
          <w:p w14:paraId="6EF0BEA6" w14:textId="77777777" w:rsidR="00325C94" w:rsidRPr="00AA1846" w:rsidRDefault="00325C94" w:rsidP="00325C94">
            <w:pPr>
              <w:spacing w:line="288" w:lineRule="auto"/>
              <w:ind w:right="-179"/>
              <w:rPr>
                <w:rFonts w:eastAsia="Arial" w:cs="Times New Roman"/>
                <w:b/>
                <w:bCs/>
                <w:szCs w:val="24"/>
              </w:rPr>
            </w:pPr>
            <w:r w:rsidRPr="00AA1846">
              <w:rPr>
                <w:rFonts w:eastAsia="Arial" w:cs="Times New Roman"/>
                <w:b/>
                <w:bCs/>
                <w:szCs w:val="24"/>
              </w:rPr>
              <w:lastRenderedPageBreak/>
              <w:t>Câu 2</w:t>
            </w:r>
          </w:p>
          <w:p w14:paraId="24CECE88" w14:textId="77777777" w:rsidR="00325C94" w:rsidRPr="00AA1846" w:rsidRDefault="00325C94" w:rsidP="00325C94">
            <w:pPr>
              <w:spacing w:line="288" w:lineRule="auto"/>
              <w:rPr>
                <w:rFonts w:eastAsia="Arial" w:cs="Times New Roman"/>
                <w:b/>
                <w:bCs/>
                <w:szCs w:val="24"/>
              </w:rPr>
            </w:pPr>
            <w:r w:rsidRPr="00AA1846">
              <w:rPr>
                <w:rFonts w:eastAsia="Arial" w:cs="Times New Roman"/>
                <w:b/>
                <w:bCs/>
                <w:szCs w:val="24"/>
              </w:rPr>
              <w:t>(1 đ)</w:t>
            </w:r>
          </w:p>
        </w:tc>
        <w:tc>
          <w:tcPr>
            <w:tcW w:w="7445" w:type="dxa"/>
          </w:tcPr>
          <w:p w14:paraId="2CD6045C" w14:textId="77777777" w:rsidR="00325C94" w:rsidRPr="00AA1846" w:rsidRDefault="00325C94" w:rsidP="00325C94">
            <w:pPr>
              <w:rPr>
                <w:rFonts w:eastAsia="Arial" w:cs="Times New Roman"/>
                <w:sz w:val="26"/>
                <w:szCs w:val="26"/>
              </w:rPr>
            </w:pPr>
            <w:r w:rsidRPr="00AA1846">
              <w:rPr>
                <w:rFonts w:eastAsia="Arial" w:cs="Times New Roman"/>
                <w:sz w:val="26"/>
                <w:szCs w:val="26"/>
              </w:rPr>
              <w:t>Bác có thể chọn giống vịt Cỏ để nuôi. Vì có ưu điểm: Vịt có tầm vóc nhỏ bé, nhanh nhẹn, dễ nuôi. Vịt có cho năng suất trứng khá cao, thịt thơm ngon.</w:t>
            </w:r>
          </w:p>
          <w:p w14:paraId="297205CE" w14:textId="77777777" w:rsidR="00325C94" w:rsidRPr="00AA1846" w:rsidRDefault="00325C94" w:rsidP="00325C94">
            <w:pPr>
              <w:tabs>
                <w:tab w:val="left" w:pos="2193"/>
              </w:tabs>
              <w:spacing w:line="288" w:lineRule="auto"/>
              <w:ind w:left="720"/>
              <w:contextualSpacing/>
              <w:rPr>
                <w:rFonts w:eastAsia="Arial" w:cs="Times New Roman"/>
                <w:sz w:val="26"/>
                <w:szCs w:val="26"/>
              </w:rPr>
            </w:pPr>
          </w:p>
        </w:tc>
        <w:tc>
          <w:tcPr>
            <w:tcW w:w="877" w:type="dxa"/>
          </w:tcPr>
          <w:p w14:paraId="16557526" w14:textId="77777777" w:rsidR="00325C94" w:rsidRPr="00AA1846" w:rsidRDefault="00325C94" w:rsidP="00325C94">
            <w:pPr>
              <w:rPr>
                <w:rFonts w:eastAsia="Arial" w:cs="Times New Roman"/>
                <w:szCs w:val="24"/>
              </w:rPr>
            </w:pPr>
            <w:r w:rsidRPr="00AA1846">
              <w:rPr>
                <w:rFonts w:eastAsia="Arial" w:cs="Times New Roman"/>
                <w:szCs w:val="24"/>
              </w:rPr>
              <w:t>0,5đ</w:t>
            </w:r>
          </w:p>
          <w:p w14:paraId="677BE6F4" w14:textId="77777777" w:rsidR="00325C94" w:rsidRPr="00AA1846" w:rsidRDefault="00325C94" w:rsidP="00325C94">
            <w:pPr>
              <w:rPr>
                <w:rFonts w:eastAsia="Arial" w:cs="Times New Roman"/>
                <w:szCs w:val="24"/>
              </w:rPr>
            </w:pPr>
            <w:r w:rsidRPr="00AA1846">
              <w:rPr>
                <w:rFonts w:eastAsia="Arial" w:cs="Times New Roman"/>
                <w:szCs w:val="24"/>
              </w:rPr>
              <w:t>0,5đ</w:t>
            </w:r>
          </w:p>
        </w:tc>
      </w:tr>
    </w:tbl>
    <w:p w14:paraId="27513C6C" w14:textId="77777777" w:rsidR="00325C94" w:rsidRPr="00AA1846" w:rsidRDefault="00325C94" w:rsidP="00325C94">
      <w:pPr>
        <w:tabs>
          <w:tab w:val="left" w:pos="2193"/>
        </w:tabs>
        <w:spacing w:after="0" w:line="288" w:lineRule="auto"/>
        <w:rPr>
          <w:rFonts w:eastAsia="Arial" w:cs="Times New Roman"/>
          <w:szCs w:val="24"/>
        </w:rPr>
      </w:pPr>
      <w:bookmarkStart w:id="2" w:name="_Hlk142393029"/>
    </w:p>
    <w:p w14:paraId="7287CCD4" w14:textId="77777777" w:rsidR="00325C94" w:rsidRPr="00AA1846" w:rsidRDefault="00325C94" w:rsidP="00325C94">
      <w:pPr>
        <w:tabs>
          <w:tab w:val="left" w:pos="2193"/>
        </w:tabs>
        <w:spacing w:after="0" w:line="288" w:lineRule="auto"/>
        <w:jc w:val="center"/>
        <w:rPr>
          <w:rFonts w:eastAsia="Arial" w:cs="Times New Roman"/>
          <w:szCs w:val="24"/>
        </w:rPr>
      </w:pPr>
      <w:r w:rsidRPr="00AA1846">
        <w:rPr>
          <w:rFonts w:eastAsia="Arial" w:cs="Times New Roman"/>
          <w:szCs w:val="24"/>
        </w:rPr>
        <w:t>-----------------Hết-----------------</w:t>
      </w:r>
    </w:p>
    <w:bookmarkEnd w:id="2"/>
    <w:p w14:paraId="5EC9D9CC" w14:textId="77777777" w:rsidR="00325C94" w:rsidRPr="00AA1846" w:rsidRDefault="00325C94" w:rsidP="00325C94">
      <w:pPr>
        <w:tabs>
          <w:tab w:val="center" w:pos="4680"/>
          <w:tab w:val="right" w:pos="9360"/>
        </w:tabs>
        <w:spacing w:after="0" w:line="276" w:lineRule="auto"/>
        <w:jc w:val="both"/>
        <w:rPr>
          <w:rFonts w:eastAsia="Arial" w:cs="Times New Roman"/>
          <w:b/>
          <w:szCs w:val="24"/>
        </w:rPr>
      </w:pPr>
    </w:p>
    <w:p w14:paraId="00B55FD3" w14:textId="77777777" w:rsidR="00321578" w:rsidRPr="00AA1846" w:rsidRDefault="00321578"/>
    <w:sectPr w:rsidR="00321578" w:rsidRPr="00AA1846" w:rsidSect="00E57AF0">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F2C12"/>
    <w:multiLevelType w:val="hybridMultilevel"/>
    <w:tmpl w:val="2C841D5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679D44BD"/>
    <w:multiLevelType w:val="multilevel"/>
    <w:tmpl w:val="981C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9674213">
    <w:abstractNumId w:val="1"/>
  </w:num>
  <w:num w:numId="2" w16cid:durableId="26346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94"/>
    <w:rsid w:val="00261BA1"/>
    <w:rsid w:val="00321578"/>
    <w:rsid w:val="00325C94"/>
    <w:rsid w:val="00887D2E"/>
    <w:rsid w:val="00A04D7D"/>
    <w:rsid w:val="00AA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5AE80B1"/>
  <w15:chartTrackingRefBased/>
  <w15:docId w15:val="{E9B435D3-60B4-4F87-A629-C6A60DD3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qFormat/>
    <w:rsid w:val="00325C94"/>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5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2024-10-11T09:24:00Z</dcterms:created>
  <dcterms:modified xsi:type="dcterms:W3CDTF">2024-10-13T00:40:00Z</dcterms:modified>
</cp:coreProperties>
</file>