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B9" w:rsidRPr="001057B0" w:rsidRDefault="001326B9" w:rsidP="001326B9">
      <w:pPr>
        <w:rPr>
          <w:lang w:val="vi-VN"/>
        </w:rPr>
      </w:pPr>
      <w:r w:rsidRPr="00991771">
        <w:rPr>
          <w:b/>
          <w:bCs/>
          <w:lang w:val="vi-VN"/>
        </w:rPr>
        <w:t>Date of preparation:</w:t>
      </w:r>
      <w:r>
        <w:rPr>
          <w:b/>
          <w:bCs/>
          <w:lang w:val="en-US"/>
        </w:rPr>
        <w:t xml:space="preserve"> 12</w:t>
      </w:r>
      <w:r w:rsidRPr="00991771">
        <w:rPr>
          <w:b/>
          <w:bCs/>
          <w:lang w:val="en-US"/>
        </w:rPr>
        <w:t>/10/</w:t>
      </w:r>
      <w:r>
        <w:rPr>
          <w:b/>
          <w:bCs/>
        </w:rPr>
        <w:t>202</w:t>
      </w:r>
      <w:r>
        <w:rPr>
          <w:b/>
          <w:bCs/>
          <w:lang w:val="en-US"/>
        </w:rPr>
        <w:t>4</w:t>
      </w:r>
      <w:r w:rsidRPr="00991771">
        <w:rPr>
          <w:b/>
          <w:bCs/>
          <w:lang w:val="vi-VN"/>
        </w:rPr>
        <w:tab/>
      </w:r>
      <w:r w:rsidRPr="00991771">
        <w:rPr>
          <w:b/>
          <w:bCs/>
          <w:lang w:val="vi-VN"/>
        </w:rPr>
        <w:tab/>
      </w:r>
      <w:r w:rsidRPr="00991771">
        <w:rPr>
          <w:b/>
          <w:bCs/>
          <w:lang w:val="en-US"/>
        </w:rPr>
        <w:t xml:space="preserve">                               </w:t>
      </w:r>
      <w:r w:rsidRPr="00991771">
        <w:rPr>
          <w:b/>
          <w:bCs/>
          <w:lang w:val="vi-VN"/>
        </w:rPr>
        <w:t>Full name:</w:t>
      </w:r>
      <w:r w:rsidRPr="00991771">
        <w:rPr>
          <w:b/>
          <w:bCs/>
          <w:lang w:val="en-US"/>
        </w:rPr>
        <w:t xml:space="preserve"> Ho Thi Thuy Nga</w:t>
      </w:r>
      <w:r w:rsidRPr="00991771">
        <w:rPr>
          <w:b/>
          <w:bCs/>
          <w:lang w:val="vi-VN"/>
        </w:rPr>
        <w:tab/>
      </w:r>
      <w:r w:rsidRPr="00991771">
        <w:rPr>
          <w:b/>
          <w:bCs/>
          <w:lang w:val="vi-VN"/>
        </w:rPr>
        <w:tab/>
      </w:r>
      <w:r w:rsidRPr="00991771">
        <w:rPr>
          <w:b/>
          <w:bCs/>
          <w:lang w:val="en-US"/>
        </w:rPr>
        <w:t xml:space="preserve">  </w:t>
      </w:r>
    </w:p>
    <w:p w:rsidR="001326B9" w:rsidRPr="00991771" w:rsidRDefault="001326B9" w:rsidP="001326B9">
      <w:pPr>
        <w:jc w:val="both"/>
        <w:rPr>
          <w:rFonts w:eastAsia="SimSun"/>
          <w:b/>
          <w:bCs/>
          <w:lang w:eastAsia="zh-CN"/>
        </w:rPr>
      </w:pPr>
    </w:p>
    <w:p w:rsidR="001326B9" w:rsidRPr="00991771" w:rsidRDefault="001326B9" w:rsidP="001326B9">
      <w:pPr>
        <w:ind w:left="2880" w:firstLine="720"/>
        <w:rPr>
          <w:b/>
          <w:bCs/>
        </w:rPr>
      </w:pPr>
      <w:r w:rsidRPr="00991771">
        <w:rPr>
          <w:b/>
          <w:bCs/>
        </w:rPr>
        <w:t>UNIT 3: MUSIC</w:t>
      </w:r>
    </w:p>
    <w:p w:rsidR="001326B9" w:rsidRPr="00991771" w:rsidRDefault="001326B9" w:rsidP="001326B9">
      <w:pPr>
        <w:ind w:left="2880"/>
        <w:rPr>
          <w:b/>
          <w:bCs/>
          <w:lang w:val="vi-VN"/>
        </w:rPr>
      </w:pPr>
      <w:r w:rsidRPr="00991771">
        <w:rPr>
          <w:b/>
          <w:bCs/>
          <w:lang w:val="vi-VN"/>
        </w:rPr>
        <w:t xml:space="preserve">Total number of periods: 8 (from </w:t>
      </w:r>
      <w:r w:rsidRPr="00991771">
        <w:rPr>
          <w:b/>
          <w:bCs/>
        </w:rPr>
        <w:t xml:space="preserve">18 </w:t>
      </w:r>
      <w:r w:rsidRPr="00991771">
        <w:rPr>
          <w:b/>
          <w:bCs/>
          <w:lang w:val="vi-VN"/>
        </w:rPr>
        <w:t>to</w:t>
      </w:r>
      <w:r w:rsidRPr="00991771">
        <w:rPr>
          <w:b/>
          <w:bCs/>
        </w:rPr>
        <w:t xml:space="preserve"> 25</w:t>
      </w:r>
      <w:r w:rsidRPr="00991771">
        <w:rPr>
          <w:b/>
          <w:bCs/>
          <w:lang w:val="vi-VN"/>
        </w:rPr>
        <w:t>)</w:t>
      </w:r>
    </w:p>
    <w:p w:rsidR="001326B9" w:rsidRPr="00991771" w:rsidRDefault="001326B9" w:rsidP="001326B9">
      <w:pPr>
        <w:ind w:left="2160" w:firstLine="720"/>
        <w:rPr>
          <w:b/>
          <w:bCs/>
          <w:lang w:val="en-US"/>
        </w:rPr>
      </w:pPr>
      <w:r w:rsidRPr="00991771">
        <w:rPr>
          <w:b/>
          <w:bCs/>
          <w:lang w:val="vi-VN"/>
        </w:rPr>
        <w:t>Lesson</w:t>
      </w:r>
      <w:r w:rsidRPr="00991771">
        <w:rPr>
          <w:b/>
          <w:bCs/>
        </w:rPr>
        <w:t xml:space="preserve"> </w:t>
      </w:r>
      <w:r w:rsidRPr="00991771">
        <w:rPr>
          <w:b/>
          <w:bCs/>
          <w:lang w:val="en-US"/>
        </w:rPr>
        <w:t>3</w:t>
      </w:r>
      <w:r w:rsidRPr="00991771">
        <w:rPr>
          <w:b/>
          <w:bCs/>
          <w:lang w:val="vi-VN"/>
        </w:rPr>
        <w:t xml:space="preserve">: </w:t>
      </w:r>
      <w:r w:rsidRPr="00991771">
        <w:rPr>
          <w:b/>
          <w:bCs/>
        </w:rPr>
        <w:t xml:space="preserve"> READING</w:t>
      </w:r>
      <w:r w:rsidRPr="00991771">
        <w:rPr>
          <w:b/>
          <w:bCs/>
          <w:lang w:val="en-US"/>
        </w:rPr>
        <w:t xml:space="preserve">        </w:t>
      </w:r>
      <w:r w:rsidRPr="00991771">
        <w:rPr>
          <w:b/>
          <w:bCs/>
          <w:lang w:val="vi-VN"/>
        </w:rPr>
        <w:t xml:space="preserve">Period: </w:t>
      </w:r>
      <w:r w:rsidRPr="00991771">
        <w:rPr>
          <w:b/>
          <w:bCs/>
        </w:rPr>
        <w:t xml:space="preserve">20   </w:t>
      </w:r>
    </w:p>
    <w:p w:rsidR="001326B9" w:rsidRPr="00991771" w:rsidRDefault="001326B9" w:rsidP="001326B9">
      <w:pPr>
        <w:ind w:left="2160" w:firstLine="720"/>
        <w:rPr>
          <w:b/>
          <w:bCs/>
          <w:lang w:val="en-US"/>
        </w:rPr>
      </w:pPr>
      <w:r w:rsidRPr="00991771">
        <w:rPr>
          <w:b/>
          <w:bCs/>
          <w:lang w:val="en-US"/>
        </w:rPr>
        <w:t xml:space="preserve">           </w:t>
      </w:r>
      <w:r w:rsidRPr="00991771">
        <w:rPr>
          <w:b/>
          <w:bCs/>
          <w:lang w:val="vi-VN"/>
        </w:rPr>
        <w:t>Class</w:t>
      </w:r>
      <w:r w:rsidRPr="00991771">
        <w:rPr>
          <w:b/>
          <w:bCs/>
          <w:lang w:val="en-US"/>
        </w:rPr>
        <w:t>(es)</w:t>
      </w:r>
      <w:r w:rsidRPr="00991771">
        <w:rPr>
          <w:b/>
          <w:bCs/>
          <w:lang w:val="vi-VN"/>
        </w:rPr>
        <w:t xml:space="preserve">: </w:t>
      </w:r>
      <w:r>
        <w:rPr>
          <w:b/>
          <w:bCs/>
          <w:lang w:val="en-US"/>
        </w:rPr>
        <w:t>10A6, 10A8</w:t>
      </w:r>
      <w:r w:rsidRPr="00991771">
        <w:rPr>
          <w:b/>
          <w:bCs/>
        </w:rPr>
        <w:t xml:space="preserve">                               </w:t>
      </w:r>
    </w:p>
    <w:p w:rsidR="001326B9" w:rsidRPr="00991771" w:rsidRDefault="001326B9" w:rsidP="001326B9">
      <w:pPr>
        <w:rPr>
          <w:b/>
          <w:bCs/>
          <w:lang w:val="vi-VN"/>
        </w:rPr>
      </w:pPr>
      <w:r w:rsidRPr="00991771">
        <w:rPr>
          <w:b/>
          <w:bCs/>
          <w:lang w:val="vi-VN"/>
        </w:rPr>
        <w:t>I. OBJECTIVES</w:t>
      </w:r>
    </w:p>
    <w:p w:rsidR="001326B9" w:rsidRPr="00991771" w:rsidRDefault="001326B9" w:rsidP="001326B9">
      <w:pPr>
        <w:widowControl w:val="0"/>
        <w:ind w:left="567"/>
      </w:pPr>
      <w:r w:rsidRPr="00991771">
        <w:rPr>
          <w:b/>
        </w:rPr>
        <w:t>1. Knowledge</w:t>
      </w:r>
    </w:p>
    <w:p w:rsidR="001326B9" w:rsidRPr="00991771" w:rsidRDefault="001326B9" w:rsidP="001326B9">
      <w:pPr>
        <w:widowControl w:val="0"/>
        <w:ind w:left="567"/>
      </w:pPr>
      <w:r w:rsidRPr="00991771">
        <w:t>- read for specific information in a text about a famous TV music show;</w:t>
      </w:r>
    </w:p>
    <w:p w:rsidR="001326B9" w:rsidRPr="00991771" w:rsidRDefault="001326B9" w:rsidP="001326B9">
      <w:pPr>
        <w:widowControl w:val="0"/>
        <w:ind w:left="567"/>
      </w:pPr>
      <w:r w:rsidRPr="00991771">
        <w:t>- guess the meaning of words/phrases in context;</w:t>
      </w:r>
    </w:p>
    <w:p w:rsidR="001326B9" w:rsidRPr="00991771" w:rsidRDefault="001326B9" w:rsidP="001326B9">
      <w:pPr>
        <w:widowControl w:val="0"/>
        <w:ind w:left="567"/>
      </w:pPr>
      <w:r w:rsidRPr="00991771">
        <w:t>- talk about reasons why they want or don’t want to participate in a music competition.</w:t>
      </w:r>
    </w:p>
    <w:p w:rsidR="001326B9" w:rsidRPr="00991771" w:rsidRDefault="001326B9" w:rsidP="001326B9">
      <w:pPr>
        <w:widowControl w:val="0"/>
        <w:ind w:left="567"/>
      </w:pPr>
      <w:r w:rsidRPr="00991771">
        <w:rPr>
          <w:b/>
        </w:rPr>
        <w:t>2. Competences</w:t>
      </w:r>
    </w:p>
    <w:p w:rsidR="001326B9" w:rsidRPr="00991771" w:rsidRDefault="001326B9" w:rsidP="001326B9">
      <w:pPr>
        <w:tabs>
          <w:tab w:val="left" w:pos="4860"/>
        </w:tabs>
        <w:ind w:left="567"/>
      </w:pPr>
      <w:r w:rsidRPr="00991771">
        <w:t>- be collaborative and supportive in pair work and team work;</w:t>
      </w:r>
    </w:p>
    <w:p w:rsidR="001326B9" w:rsidRPr="00991771" w:rsidRDefault="001326B9" w:rsidP="001326B9">
      <w:pPr>
        <w:tabs>
          <w:tab w:val="left" w:pos="4860"/>
        </w:tabs>
        <w:ind w:left="567"/>
      </w:pPr>
      <w:r w:rsidRPr="00991771">
        <w:t>- access and consolidate information from a variety of sources;</w:t>
      </w:r>
    </w:p>
    <w:p w:rsidR="001326B9" w:rsidRPr="00991771" w:rsidRDefault="001326B9" w:rsidP="001326B9">
      <w:pPr>
        <w:ind w:left="567"/>
      </w:pPr>
      <w:r w:rsidRPr="00991771">
        <w:t>- develop presentation skill;</w:t>
      </w:r>
    </w:p>
    <w:p w:rsidR="001326B9" w:rsidRPr="00991771" w:rsidRDefault="001326B9" w:rsidP="001326B9">
      <w:pPr>
        <w:tabs>
          <w:tab w:val="left" w:pos="4860"/>
        </w:tabs>
        <w:ind w:left="567"/>
      </w:pPr>
      <w:r w:rsidRPr="00991771">
        <w:t>- actively join in class activities.</w:t>
      </w:r>
    </w:p>
    <w:p w:rsidR="001326B9" w:rsidRPr="00991771" w:rsidRDefault="001326B9" w:rsidP="001326B9">
      <w:pPr>
        <w:widowControl w:val="0"/>
        <w:ind w:left="567"/>
      </w:pPr>
      <w:r w:rsidRPr="00991771">
        <w:rPr>
          <w:b/>
        </w:rPr>
        <w:t>3. Personal qualities</w:t>
      </w:r>
    </w:p>
    <w:p w:rsidR="001326B9" w:rsidRPr="00991771" w:rsidRDefault="001326B9" w:rsidP="001326B9">
      <w:pPr>
        <w:widowControl w:val="0"/>
        <w:ind w:left="567"/>
      </w:pPr>
      <w:r w:rsidRPr="00991771">
        <w:t>- recognise different musical shows;</w:t>
      </w:r>
    </w:p>
    <w:p w:rsidR="001326B9" w:rsidRPr="00991771" w:rsidRDefault="001326B9" w:rsidP="001326B9">
      <w:pPr>
        <w:widowControl w:val="0"/>
        <w:ind w:left="567"/>
      </w:pPr>
      <w:r w:rsidRPr="00991771">
        <w:t>- be eager to get more information about music shows.</w:t>
      </w:r>
    </w:p>
    <w:p w:rsidR="001326B9" w:rsidRPr="00991771" w:rsidRDefault="001326B9" w:rsidP="001326B9">
      <w:pPr>
        <w:rPr>
          <w:b/>
          <w:bCs/>
          <w:lang w:val="vi-VN"/>
        </w:rPr>
      </w:pPr>
      <w:r w:rsidRPr="00991771">
        <w:rPr>
          <w:b/>
          <w:bCs/>
          <w:lang w:val="vi-VN"/>
        </w:rPr>
        <w:t>II. TEACHING AIDS AND MATERIALS</w:t>
      </w:r>
    </w:p>
    <w:p w:rsidR="001326B9" w:rsidRPr="00991771" w:rsidRDefault="001326B9" w:rsidP="001326B9">
      <w:pPr>
        <w:widowControl w:val="0"/>
      </w:pPr>
      <w:r w:rsidRPr="00991771">
        <w:t>- Grade 10 textbook, Unit 3, Reading.</w:t>
      </w:r>
    </w:p>
    <w:p w:rsidR="001326B9" w:rsidRPr="00991771" w:rsidRDefault="001326B9" w:rsidP="001326B9">
      <w:pPr>
        <w:widowControl w:val="0"/>
      </w:pPr>
      <w:r w:rsidRPr="00991771">
        <w:t>- Computers connected to the Internet.</w:t>
      </w:r>
    </w:p>
    <w:p w:rsidR="001326B9" w:rsidRPr="00991771" w:rsidRDefault="001326B9" w:rsidP="001326B9">
      <w:pPr>
        <w:widowControl w:val="0"/>
        <w:tabs>
          <w:tab w:val="center" w:pos="3968"/>
        </w:tabs>
      </w:pPr>
      <w:r w:rsidRPr="00991771">
        <w:t>- Interactive board/ TV/ pictures and cards.</w:t>
      </w:r>
      <w:r w:rsidRPr="00991771">
        <w:tab/>
      </w:r>
    </w:p>
    <w:p w:rsidR="001326B9" w:rsidRPr="00991771" w:rsidRDefault="001326B9" w:rsidP="001326B9">
      <w:pPr>
        <w:widowControl w:val="0"/>
      </w:pPr>
      <w:r w:rsidRPr="00991771">
        <w:t>- sachmem.vn</w:t>
      </w:r>
    </w:p>
    <w:p w:rsidR="001326B9" w:rsidRPr="00991771" w:rsidRDefault="001326B9" w:rsidP="001326B9">
      <w:pPr>
        <w:rPr>
          <w:b/>
        </w:rPr>
      </w:pPr>
      <w:r w:rsidRPr="00991771">
        <w:rPr>
          <w:b/>
          <w:bCs/>
          <w:lang w:val="vi-VN"/>
        </w:rPr>
        <w:t xml:space="preserve">III. </w:t>
      </w:r>
      <w:r w:rsidRPr="00991771">
        <w:rPr>
          <w:b/>
        </w:rPr>
        <w:t>PROCEDURES</w:t>
      </w:r>
    </w:p>
    <w:p w:rsidR="001326B9" w:rsidRPr="00991771" w:rsidRDefault="001326B9" w:rsidP="001326B9">
      <w:pPr>
        <w:rPr>
          <w:b/>
        </w:rPr>
      </w:pPr>
      <w:r w:rsidRPr="00991771">
        <w:rPr>
          <w:b/>
          <w:u w:val="single"/>
          <w:lang w:val="vi-VN"/>
        </w:rPr>
        <w:t xml:space="preserve">1. </w:t>
      </w:r>
      <w:r w:rsidRPr="00991771">
        <w:rPr>
          <w:b/>
          <w:u w:val="single"/>
        </w:rPr>
        <w:t>Warm up</w:t>
      </w:r>
      <w:r w:rsidRPr="00991771">
        <w:rPr>
          <w:b/>
        </w:rPr>
        <w:t>: 5 minutes</w:t>
      </w:r>
    </w:p>
    <w:p w:rsidR="001326B9" w:rsidRPr="00991771" w:rsidRDefault="001326B9" w:rsidP="001326B9">
      <w:r w:rsidRPr="00991771">
        <w:t xml:space="preserve">a. Objectives: </w:t>
      </w:r>
    </w:p>
    <w:p w:rsidR="001326B9" w:rsidRPr="00991771" w:rsidRDefault="001326B9" w:rsidP="001326B9">
      <w:pPr>
        <w:widowControl w:val="0"/>
      </w:pPr>
      <w:r w:rsidRPr="00991771">
        <w:t>-To arouse the classroom atmosphere.</w:t>
      </w:r>
    </w:p>
    <w:p w:rsidR="001326B9" w:rsidRPr="00991771" w:rsidRDefault="001326B9" w:rsidP="001326B9">
      <w:pPr>
        <w:widowControl w:val="0"/>
      </w:pPr>
      <w:r w:rsidRPr="00991771">
        <w:t xml:space="preserve">-To get Ss be actively involved in the lesson </w:t>
      </w:r>
    </w:p>
    <w:p w:rsidR="001326B9" w:rsidRPr="00991771" w:rsidRDefault="001326B9" w:rsidP="001326B9">
      <w:pPr>
        <w:widowControl w:val="0"/>
      </w:pPr>
      <w:r w:rsidRPr="00991771">
        <w:t>- To lead into the lesson.</w:t>
      </w:r>
    </w:p>
    <w:p w:rsidR="001326B9" w:rsidRPr="00991771" w:rsidRDefault="001326B9" w:rsidP="001326B9">
      <w:pPr>
        <w:pStyle w:val="Subtitle"/>
        <w:widowControl w:val="0"/>
        <w:spacing w:after="0"/>
        <w:rPr>
          <w:rFonts w:ascii="Times New Roman" w:hAnsi="Times New Roman" w:cs="Times New Roman"/>
        </w:rPr>
      </w:pPr>
      <w:r w:rsidRPr="00991771">
        <w:rPr>
          <w:rFonts w:ascii="Times New Roman" w:hAnsi="Times New Roman" w:cs="Times New Roman"/>
          <w:b w:val="0"/>
        </w:rPr>
        <w:t xml:space="preserve">b. Content:The words “ </w:t>
      </w:r>
      <w:r w:rsidRPr="00991771">
        <w:rPr>
          <w:rFonts w:ascii="Times New Roman" w:hAnsi="Times New Roman" w:cs="Times New Roman"/>
        </w:rPr>
        <w:t>MUSIC SHOW</w:t>
      </w:r>
      <w:r w:rsidRPr="00991771">
        <w:rPr>
          <w:rFonts w:ascii="Times New Roman" w:hAnsi="Times New Roman" w:cs="Times New Roman"/>
          <w:b w:val="0"/>
        </w:rPr>
        <w:t>”</w:t>
      </w:r>
    </w:p>
    <w:p w:rsidR="001326B9" w:rsidRPr="00991771" w:rsidRDefault="001326B9" w:rsidP="001326B9">
      <w:pPr>
        <w:widowControl w:val="0"/>
        <w:rPr>
          <w:highlight w:val="white"/>
        </w:rPr>
      </w:pPr>
      <w:r w:rsidRPr="00991771">
        <w:t xml:space="preserve">c. Expected Students’ activities: </w:t>
      </w:r>
    </w:p>
    <w:p w:rsidR="001326B9" w:rsidRPr="00991771" w:rsidRDefault="001326B9" w:rsidP="001326B9">
      <w:pPr>
        <w:widowControl w:val="0"/>
        <w:jc w:val="center"/>
        <w:rPr>
          <w:highlight w:val="white"/>
        </w:rPr>
      </w:pPr>
      <w:r w:rsidRPr="00991771">
        <w:rPr>
          <w:noProof/>
          <w:lang w:val="en-US"/>
        </w:rPr>
        <w:drawing>
          <wp:inline distT="0" distB="0" distL="0" distR="0" wp14:anchorId="1AE54CCC" wp14:editId="69BFE062">
            <wp:extent cx="4071646" cy="2290350"/>
            <wp:effectExtent l="0" t="0" r="5080" b="0"/>
            <wp:docPr id="11313" name="Picture 1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4947" cy="229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6B9" w:rsidRPr="00991771" w:rsidRDefault="001326B9" w:rsidP="001326B9">
      <w:pPr>
        <w:rPr>
          <w:lang w:val="vi-VN"/>
        </w:rPr>
      </w:pPr>
      <w:r w:rsidRPr="00991771">
        <w:lastRenderedPageBreak/>
        <w:t>d. Organization</w:t>
      </w:r>
      <w:r w:rsidRPr="00991771">
        <w:rPr>
          <w:lang w:val="vi-VN"/>
        </w:rPr>
        <w:t>:</w:t>
      </w:r>
    </w:p>
    <w:p w:rsidR="001326B9" w:rsidRPr="00991771" w:rsidRDefault="001326B9" w:rsidP="001326B9">
      <w:pPr>
        <w:jc w:val="both"/>
        <w:rPr>
          <w:b/>
          <w:bCs/>
          <w:u w:val="single"/>
        </w:rPr>
      </w:pPr>
      <w:r w:rsidRPr="00991771">
        <w:rPr>
          <w:b/>
          <w:bCs/>
          <w:u w:val="single"/>
        </w:rPr>
        <w:t>2. Knowlege formation activities: ( 5 mins)</w:t>
      </w:r>
    </w:p>
    <w:p w:rsidR="001326B9" w:rsidRPr="00991771" w:rsidRDefault="001326B9" w:rsidP="001326B9">
      <w:r w:rsidRPr="00991771">
        <w:rPr>
          <w:b/>
        </w:rPr>
        <w:t xml:space="preserve">VOCABULARY </w:t>
      </w:r>
    </w:p>
    <w:p w:rsidR="001326B9" w:rsidRPr="00991771" w:rsidRDefault="001326B9" w:rsidP="001326B9">
      <w:pPr>
        <w:jc w:val="both"/>
        <w:rPr>
          <w:b/>
          <w:bCs/>
        </w:rPr>
      </w:pPr>
      <w:r w:rsidRPr="00991771">
        <w:t>a. Aim: To introduce the vocabulary, the topic of the reading and get Ss involved in the lesson.</w:t>
      </w:r>
      <w:r w:rsidRPr="00991771">
        <w:rPr>
          <w:b/>
          <w:bCs/>
        </w:rPr>
        <w:t xml:space="preserve"> </w:t>
      </w:r>
    </w:p>
    <w:p w:rsidR="001326B9" w:rsidRPr="00991771" w:rsidRDefault="001326B9" w:rsidP="001326B9">
      <w:pPr>
        <w:rPr>
          <w:b/>
        </w:rPr>
      </w:pPr>
      <w:r w:rsidRPr="00991771">
        <w:t xml:space="preserve">b. Content: </w:t>
      </w:r>
      <w:r w:rsidRPr="00991771">
        <w:rPr>
          <w:bCs/>
        </w:rPr>
        <w:t>vocabulary</w:t>
      </w:r>
    </w:p>
    <w:p w:rsidR="001326B9" w:rsidRPr="00991771" w:rsidRDefault="001326B9" w:rsidP="001326B9">
      <w:r w:rsidRPr="00991771">
        <w:t>c. Expected Students’ activities: reality (n), stage (n), semi-final (n), play a role in (idiom), ordinary (adj).</w:t>
      </w:r>
    </w:p>
    <w:p w:rsidR="001326B9" w:rsidRPr="00991771" w:rsidRDefault="001326B9" w:rsidP="001326B9">
      <w:pPr>
        <w:jc w:val="both"/>
        <w:rPr>
          <w:b/>
          <w:bCs/>
        </w:rPr>
      </w:pPr>
      <w:r w:rsidRPr="00991771">
        <w:t>d. Organization</w:t>
      </w:r>
      <w:r w:rsidRPr="00991771">
        <w:rPr>
          <w:lang w:val="vi-V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3254"/>
      </w:tblGrid>
      <w:tr w:rsidR="001326B9" w:rsidRPr="00991771" w:rsidTr="00BC3E87">
        <w:tc>
          <w:tcPr>
            <w:tcW w:w="6660" w:type="dxa"/>
            <w:shd w:val="clear" w:color="auto" w:fill="auto"/>
          </w:tcPr>
          <w:p w:rsidR="001326B9" w:rsidRPr="00991771" w:rsidRDefault="001326B9" w:rsidP="00BC3E87">
            <w:pPr>
              <w:jc w:val="center"/>
              <w:rPr>
                <w:b/>
                <w:bCs/>
              </w:rPr>
            </w:pPr>
            <w:r w:rsidRPr="00991771">
              <w:rPr>
                <w:b/>
                <w:bCs/>
              </w:rPr>
              <w:t>Teacher’s activities</w:t>
            </w:r>
          </w:p>
        </w:tc>
        <w:tc>
          <w:tcPr>
            <w:tcW w:w="3546" w:type="dxa"/>
            <w:shd w:val="clear" w:color="auto" w:fill="auto"/>
          </w:tcPr>
          <w:p w:rsidR="001326B9" w:rsidRPr="00991771" w:rsidRDefault="001326B9" w:rsidP="00BC3E87">
            <w:pPr>
              <w:jc w:val="both"/>
              <w:rPr>
                <w:b/>
                <w:bCs/>
              </w:rPr>
            </w:pPr>
            <w:r w:rsidRPr="00991771">
              <w:rPr>
                <w:b/>
                <w:bCs/>
              </w:rPr>
              <w:t>Students’ activities</w:t>
            </w:r>
          </w:p>
        </w:tc>
      </w:tr>
    </w:tbl>
    <w:p w:rsidR="001326B9" w:rsidRPr="00991771" w:rsidRDefault="001326B9" w:rsidP="001326B9">
      <w:pPr>
        <w:jc w:val="both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7"/>
        <w:gridCol w:w="3185"/>
      </w:tblGrid>
      <w:tr w:rsidR="001326B9" w:rsidRPr="00991771" w:rsidTr="00BC3E87">
        <w:tc>
          <w:tcPr>
            <w:tcW w:w="6660" w:type="dxa"/>
            <w:shd w:val="clear" w:color="auto" w:fill="auto"/>
          </w:tcPr>
          <w:p w:rsidR="001326B9" w:rsidRPr="00991771" w:rsidRDefault="001326B9" w:rsidP="00BC3E87">
            <w:pPr>
              <w:widowControl w:val="0"/>
              <w:jc w:val="both"/>
            </w:pPr>
            <w:r w:rsidRPr="00991771">
              <w:t xml:space="preserve">- Ask Ss to look at the explanation and the photos to guess the meaning of new words. </w:t>
            </w:r>
          </w:p>
          <w:p w:rsidR="001326B9" w:rsidRPr="00991771" w:rsidRDefault="001326B9" w:rsidP="00BC3E87">
            <w:pPr>
              <w:widowControl w:val="0"/>
              <w:jc w:val="both"/>
            </w:pPr>
            <w:r w:rsidRPr="00991771">
              <w:t>- Ss say the Vietnamese meaning of the word.</w:t>
            </w:r>
          </w:p>
          <w:p w:rsidR="001326B9" w:rsidRPr="00991771" w:rsidRDefault="001326B9" w:rsidP="00BC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  <w:r w:rsidRPr="00991771">
              <w:t xml:space="preserve">1. reality (n): </w:t>
            </w:r>
            <w:r w:rsidRPr="00991771">
              <w:rPr>
                <w:highlight w:val="white"/>
              </w:rPr>
              <w:t>using real people (not actors) in real situations, presented as entertainment</w:t>
            </w:r>
          </w:p>
          <w:p w:rsidR="001326B9" w:rsidRPr="00991771" w:rsidRDefault="001326B9" w:rsidP="00BC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  <w:r w:rsidRPr="00991771">
              <w:rPr>
                <w:noProof/>
                <w:lang w:val="en-US"/>
              </w:rPr>
              <w:drawing>
                <wp:inline distT="0" distB="0" distL="0" distR="0" wp14:anchorId="01100B3D" wp14:editId="5F8BCB65">
                  <wp:extent cx="1885315" cy="1055370"/>
                  <wp:effectExtent l="0" t="0" r="63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315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B9" w:rsidRPr="00991771" w:rsidRDefault="001326B9" w:rsidP="00BC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771">
              <w:t xml:space="preserve">2. stage (n): </w:t>
            </w:r>
            <w:r w:rsidRPr="00991771">
              <w:rPr>
                <w:highlight w:val="white"/>
              </w:rPr>
              <w:t xml:space="preserve">a period or state that something/ somebody passes through while developing or making progress </w:t>
            </w:r>
          </w:p>
          <w:p w:rsidR="001326B9" w:rsidRPr="00991771" w:rsidRDefault="001326B9" w:rsidP="00BC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771">
              <w:rPr>
                <w:noProof/>
                <w:lang w:val="en-US"/>
              </w:rPr>
              <w:drawing>
                <wp:inline distT="0" distB="0" distL="0" distR="0" wp14:anchorId="1106D04A" wp14:editId="4D7169B8">
                  <wp:extent cx="1907540" cy="931545"/>
                  <wp:effectExtent l="0" t="0" r="0" b="190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B9" w:rsidRPr="00991771" w:rsidRDefault="001326B9" w:rsidP="00BC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  <w:r w:rsidRPr="00991771">
              <w:t xml:space="preserve">3. semi-final (n): </w:t>
            </w:r>
            <w:r w:rsidRPr="00991771">
              <w:rPr>
                <w:highlight w:val="white"/>
              </w:rPr>
              <w:t xml:space="preserve">one of the two games or parts of a sports competition that are held to decide who will compete in the last part (the </w:t>
            </w:r>
            <w:hyperlink r:id="rId7">
              <w:r w:rsidRPr="00991771">
                <w:rPr>
                  <w:highlight w:val="white"/>
                </w:rPr>
                <w:t>final</w:t>
              </w:r>
            </w:hyperlink>
            <w:r w:rsidRPr="00991771">
              <w:rPr>
                <w:highlight w:val="white"/>
              </w:rPr>
              <w:t>)</w:t>
            </w:r>
          </w:p>
          <w:p w:rsidR="001326B9" w:rsidRPr="00991771" w:rsidRDefault="001326B9" w:rsidP="00BC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771">
              <w:rPr>
                <w:noProof/>
                <w:lang w:val="en-US"/>
              </w:rPr>
              <w:drawing>
                <wp:inline distT="0" distB="0" distL="0" distR="0" wp14:anchorId="12F19296" wp14:editId="589136B1">
                  <wp:extent cx="1907540" cy="118554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B9" w:rsidRPr="00991771" w:rsidRDefault="001326B9" w:rsidP="00BC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771">
              <w:t>4. play a role in (idiom): be involved in or have an effect on</w:t>
            </w:r>
          </w:p>
          <w:p w:rsidR="001326B9" w:rsidRPr="00991771" w:rsidRDefault="001326B9" w:rsidP="00BC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771">
              <w:t xml:space="preserve">Ex: </w:t>
            </w:r>
            <w:r w:rsidRPr="00991771">
              <w:rPr>
                <w:i/>
                <w:highlight w:val="white"/>
              </w:rPr>
              <w:t>Deciding to travel instead of going straight to college after high school played a major role in my life</w:t>
            </w:r>
          </w:p>
          <w:p w:rsidR="001326B9" w:rsidRPr="00991771" w:rsidRDefault="001326B9" w:rsidP="00BC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771">
              <w:t xml:space="preserve">5. ordinary (adj):  </w:t>
            </w:r>
            <w:r w:rsidRPr="00991771">
              <w:rPr>
                <w:highlight w:val="white"/>
              </w:rPr>
              <w:t>not unusual or different in any way</w:t>
            </w:r>
          </w:p>
          <w:p w:rsidR="001326B9" w:rsidRPr="00991771" w:rsidRDefault="001326B9" w:rsidP="00BC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771">
              <w:t>- Other Ss correct if the previous answers are incorrect.</w:t>
            </w:r>
          </w:p>
          <w:p w:rsidR="001326B9" w:rsidRPr="00991771" w:rsidRDefault="001326B9" w:rsidP="00BC3E87">
            <w:pPr>
              <w:widowControl w:val="0"/>
              <w:jc w:val="both"/>
            </w:pPr>
            <w:r w:rsidRPr="00991771">
              <w:t xml:space="preserve">- Teacher shows the Vietnamese meaning, says the words aloud and asks Ss to repeat them. </w:t>
            </w:r>
          </w:p>
          <w:p w:rsidR="001326B9" w:rsidRPr="00991771" w:rsidRDefault="001326B9" w:rsidP="00BC3E87">
            <w:pPr>
              <w:jc w:val="both"/>
            </w:pPr>
            <w:r w:rsidRPr="00991771">
              <w:lastRenderedPageBreak/>
              <w:t>- Ask Ss to work in pairs to look at the pictures and discuss the questions. Focus their attention on the logos and the names of the shows.</w:t>
            </w:r>
          </w:p>
          <w:p w:rsidR="001326B9" w:rsidRPr="00991771" w:rsidRDefault="001326B9" w:rsidP="00BC3E87">
            <w:pPr>
              <w:jc w:val="both"/>
            </w:pPr>
            <w:r w:rsidRPr="00991771">
              <w:t>- Invite some pairs of Ss to share their answers with the class..</w:t>
            </w:r>
          </w:p>
          <w:p w:rsidR="001326B9" w:rsidRPr="00991771" w:rsidRDefault="001326B9" w:rsidP="00BC3E87">
            <w:pPr>
              <w:jc w:val="both"/>
            </w:pPr>
          </w:p>
        </w:tc>
        <w:tc>
          <w:tcPr>
            <w:tcW w:w="3546" w:type="dxa"/>
            <w:shd w:val="clear" w:color="auto" w:fill="auto"/>
          </w:tcPr>
          <w:p w:rsidR="001326B9" w:rsidRPr="00991771" w:rsidRDefault="001326B9" w:rsidP="00BC3E87">
            <w:pPr>
              <w:jc w:val="both"/>
              <w:rPr>
                <w:bCs/>
              </w:rPr>
            </w:pP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Ss show/take great interest in the new lesson.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</w:p>
          <w:p w:rsidR="001326B9" w:rsidRPr="00991771" w:rsidRDefault="001326B9" w:rsidP="00BC3E87">
            <w:pPr>
              <w:jc w:val="both"/>
              <w:rPr>
                <w:bCs/>
              </w:rPr>
            </w:pPr>
          </w:p>
          <w:p w:rsidR="001326B9" w:rsidRPr="00991771" w:rsidRDefault="001326B9" w:rsidP="00BC3E87">
            <w:pPr>
              <w:jc w:val="both"/>
              <w:rPr>
                <w:bCs/>
              </w:rPr>
            </w:pPr>
          </w:p>
          <w:p w:rsidR="001326B9" w:rsidRPr="00991771" w:rsidRDefault="001326B9" w:rsidP="00BC3E87">
            <w:pPr>
              <w:jc w:val="both"/>
              <w:rPr>
                <w:bCs/>
              </w:rPr>
            </w:pP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1. American idol: a famous TV music show.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2. The XFactor: a television singing competition originated in the United Kingdom. Competitors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go through weeks of auditions before judges until the winner is decided by a public vote.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The prize is usually a recording contract. In addition to giving comments on the contestants’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performance, the judges help them with choosing the songs and style of their songs. The format of the XFactor has been adopted in many countries around the world.</w:t>
            </w:r>
          </w:p>
          <w:p w:rsidR="001326B9" w:rsidRPr="00991771" w:rsidRDefault="001326B9" w:rsidP="00BC3E87">
            <w:pPr>
              <w:jc w:val="both"/>
            </w:pPr>
          </w:p>
        </w:tc>
      </w:tr>
    </w:tbl>
    <w:p w:rsidR="001326B9" w:rsidRPr="00991771" w:rsidRDefault="001326B9" w:rsidP="001326B9">
      <w:pPr>
        <w:rPr>
          <w:b/>
          <w:bCs/>
          <w:u w:val="single"/>
        </w:rPr>
      </w:pPr>
      <w:r w:rsidRPr="00991771">
        <w:rPr>
          <w:b/>
          <w:bCs/>
          <w:u w:val="single"/>
        </w:rPr>
        <w:lastRenderedPageBreak/>
        <w:t>3. Practice activities (20 mins)</w:t>
      </w:r>
    </w:p>
    <w:p w:rsidR="001326B9" w:rsidRPr="00991771" w:rsidRDefault="001326B9" w:rsidP="001326B9">
      <w:pPr>
        <w:rPr>
          <w:b/>
          <w:u w:val="single"/>
        </w:rPr>
      </w:pPr>
      <w:r w:rsidRPr="00991771">
        <w:rPr>
          <w:b/>
          <w:u w:val="single"/>
        </w:rPr>
        <w:t xml:space="preserve">Activity 1 </w:t>
      </w:r>
    </w:p>
    <w:p w:rsidR="001326B9" w:rsidRPr="00991771" w:rsidRDefault="001326B9" w:rsidP="001326B9">
      <w:r w:rsidRPr="00991771">
        <w:rPr>
          <w:i/>
        </w:rPr>
        <w:t>What are these shows? What do you know about them?</w:t>
      </w:r>
    </w:p>
    <w:p w:rsidR="001326B9" w:rsidRPr="00991771" w:rsidRDefault="001326B9" w:rsidP="001326B9">
      <w:pPr>
        <w:widowControl w:val="0"/>
        <w:rPr>
          <w:b/>
        </w:rPr>
      </w:pPr>
      <w:r w:rsidRPr="00991771">
        <w:t xml:space="preserve">a. Objectives: </w:t>
      </w:r>
    </w:p>
    <w:p w:rsidR="001326B9" w:rsidRPr="00991771" w:rsidRDefault="001326B9" w:rsidP="001326B9">
      <w:pPr>
        <w:widowControl w:val="0"/>
      </w:pPr>
      <w:r w:rsidRPr="00991771">
        <w:t xml:space="preserve">- To introduce the topic of the reading and get Ss involved in the lesson. </w:t>
      </w:r>
    </w:p>
    <w:p w:rsidR="001326B9" w:rsidRPr="00991771" w:rsidRDefault="001326B9" w:rsidP="001326B9">
      <w:pPr>
        <w:widowControl w:val="0"/>
      </w:pPr>
      <w:r w:rsidRPr="00991771">
        <w:t xml:space="preserve">b. Content: </w:t>
      </w:r>
      <w:r w:rsidRPr="00991771">
        <w:rPr>
          <w:b/>
        </w:rPr>
        <w:t xml:space="preserve"> look at the pictures and discuss the following questions: </w:t>
      </w:r>
      <w:r w:rsidRPr="00991771">
        <w:t xml:space="preserve"> </w:t>
      </w:r>
      <w:r w:rsidRPr="00991771">
        <w:rPr>
          <w:i/>
        </w:rPr>
        <w:t>What are these shows? What do you know about them?</w:t>
      </w:r>
    </w:p>
    <w:p w:rsidR="001326B9" w:rsidRPr="00991771" w:rsidRDefault="001326B9" w:rsidP="001326B9">
      <w:r w:rsidRPr="00991771">
        <w:t xml:space="preserve">c. Expected Students’ activities: </w:t>
      </w:r>
    </w:p>
    <w:p w:rsidR="001326B9" w:rsidRPr="00991771" w:rsidRDefault="001326B9" w:rsidP="001326B9">
      <w:pPr>
        <w:jc w:val="both"/>
        <w:rPr>
          <w:b/>
          <w:i/>
        </w:rPr>
      </w:pPr>
      <w:r w:rsidRPr="00991771">
        <w:rPr>
          <w:i/>
        </w:rPr>
        <w:t>-  American Idol</w:t>
      </w:r>
      <w:r w:rsidRPr="00991771">
        <w:t>: a famous TV music show.</w:t>
      </w:r>
    </w:p>
    <w:p w:rsidR="001326B9" w:rsidRPr="00991771" w:rsidRDefault="001326B9" w:rsidP="001326B9">
      <w:pPr>
        <w:jc w:val="both"/>
        <w:rPr>
          <w:bCs/>
        </w:rPr>
      </w:pPr>
      <w:r w:rsidRPr="00991771">
        <w:rPr>
          <w:i/>
        </w:rPr>
        <w:t>- The X Factor</w:t>
      </w:r>
      <w:r w:rsidRPr="00991771">
        <w:t xml:space="preserve">: a television singing competition originated in the United Kingdom. Competitors go through weeks of auditions before judges until the winner is decided by a public vote. The prize is usually a recording contract. In addition to giving comments on the contestants’ performance, the judges help them choose the songs and style of their songs. The format of the </w:t>
      </w:r>
      <w:r w:rsidRPr="00991771">
        <w:rPr>
          <w:i/>
        </w:rPr>
        <w:t>X Factor</w:t>
      </w:r>
      <w:r w:rsidRPr="00991771">
        <w:t xml:space="preserve"> has been adopted in many countries around the world.</w:t>
      </w:r>
    </w:p>
    <w:p w:rsidR="001326B9" w:rsidRPr="00991771" w:rsidRDefault="001326B9" w:rsidP="001326B9">
      <w:pPr>
        <w:rPr>
          <w:lang w:val="vi-VN"/>
        </w:rPr>
      </w:pPr>
      <w:r w:rsidRPr="00991771">
        <w:t>d. Organization</w:t>
      </w:r>
      <w:r w:rsidRPr="00991771">
        <w:rPr>
          <w:lang w:val="vi-V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23"/>
        <w:gridCol w:w="3327"/>
      </w:tblGrid>
      <w:tr w:rsidR="001326B9" w:rsidRPr="00991771" w:rsidTr="00BC3E87">
        <w:trPr>
          <w:tblHeader/>
        </w:trPr>
        <w:tc>
          <w:tcPr>
            <w:tcW w:w="3221" w:type="pct"/>
          </w:tcPr>
          <w:p w:rsidR="001326B9" w:rsidRPr="00991771" w:rsidRDefault="001326B9" w:rsidP="00BC3E87">
            <w:pPr>
              <w:jc w:val="center"/>
              <w:rPr>
                <w:b/>
              </w:rPr>
            </w:pPr>
            <w:r w:rsidRPr="00991771">
              <w:rPr>
                <w:b/>
                <w:bCs/>
              </w:rPr>
              <w:t>Teacher’s activities</w:t>
            </w:r>
          </w:p>
        </w:tc>
        <w:tc>
          <w:tcPr>
            <w:tcW w:w="1779" w:type="pct"/>
          </w:tcPr>
          <w:p w:rsidR="001326B9" w:rsidRPr="00991771" w:rsidRDefault="001326B9" w:rsidP="00BC3E87">
            <w:pPr>
              <w:jc w:val="center"/>
              <w:rPr>
                <w:b/>
              </w:rPr>
            </w:pPr>
            <w:r w:rsidRPr="00991771">
              <w:rPr>
                <w:b/>
              </w:rPr>
              <w:t>Students’ activities</w:t>
            </w:r>
          </w:p>
        </w:tc>
      </w:tr>
      <w:tr w:rsidR="001326B9" w:rsidRPr="00991771" w:rsidTr="00BC3E87">
        <w:trPr>
          <w:trHeight w:val="422"/>
        </w:trPr>
        <w:tc>
          <w:tcPr>
            <w:tcW w:w="3221" w:type="pct"/>
          </w:tcPr>
          <w:p w:rsidR="001326B9" w:rsidRPr="00991771" w:rsidRDefault="001326B9" w:rsidP="00BC3E87">
            <w:pPr>
              <w:rPr>
                <w:b/>
              </w:rPr>
            </w:pPr>
            <w:r w:rsidRPr="00991771">
              <w:rPr>
                <w:b/>
              </w:rPr>
              <w:t xml:space="preserve">TASK 1: Work in pairs. look at the pictures and discuss the following questions. </w:t>
            </w:r>
            <w:r w:rsidRPr="00991771">
              <w:t>(Ex.1, p.31)</w:t>
            </w:r>
            <w:r w:rsidRPr="00991771">
              <w:rPr>
                <w:b/>
              </w:rPr>
              <w:t xml:space="preserve"> </w:t>
            </w:r>
          </w:p>
          <w:p w:rsidR="001326B9" w:rsidRPr="00991771" w:rsidRDefault="001326B9" w:rsidP="00BC3E87">
            <w:pPr>
              <w:widowControl w:val="0"/>
            </w:pPr>
            <w:r w:rsidRPr="00991771">
              <w:t xml:space="preserve">- asks Ss to work in pairs to look at the pictures and discuss the questions. </w:t>
            </w:r>
          </w:p>
          <w:p w:rsidR="001326B9" w:rsidRPr="00991771" w:rsidRDefault="001326B9" w:rsidP="00BC3E87">
            <w:pPr>
              <w:widowControl w:val="0"/>
            </w:pPr>
            <w:r w:rsidRPr="00991771">
              <w:t>- focuses their attention on the logos and the names of the shows.</w:t>
            </w:r>
          </w:p>
          <w:p w:rsidR="001326B9" w:rsidRPr="00991771" w:rsidRDefault="001326B9" w:rsidP="00BC3E87">
            <w:pPr>
              <w:widowControl w:val="0"/>
            </w:pPr>
            <w:r w:rsidRPr="00991771">
              <w:t>- gives comments and leads in.</w:t>
            </w:r>
          </w:p>
        </w:tc>
        <w:tc>
          <w:tcPr>
            <w:tcW w:w="1779" w:type="pct"/>
          </w:tcPr>
          <w:p w:rsidR="001326B9" w:rsidRPr="00991771" w:rsidRDefault="001326B9" w:rsidP="00BC3E87">
            <w:r w:rsidRPr="00991771">
              <w:t>- do as instructed.</w:t>
            </w:r>
          </w:p>
          <w:p w:rsidR="001326B9" w:rsidRPr="00991771" w:rsidRDefault="001326B9" w:rsidP="00BC3E87">
            <w:r w:rsidRPr="00991771">
              <w:t xml:space="preserve">- work in pairs to compare their answers. </w:t>
            </w:r>
          </w:p>
          <w:p w:rsidR="001326B9" w:rsidRPr="00991771" w:rsidRDefault="001326B9" w:rsidP="00BC3E87"/>
        </w:tc>
      </w:tr>
    </w:tbl>
    <w:p w:rsidR="001326B9" w:rsidRPr="00991771" w:rsidRDefault="001326B9" w:rsidP="001326B9">
      <w:pPr>
        <w:rPr>
          <w:b/>
          <w:bCs/>
        </w:rPr>
      </w:pPr>
      <w:r w:rsidRPr="00991771">
        <w:rPr>
          <w:b/>
          <w:bCs/>
          <w:u w:val="single"/>
        </w:rPr>
        <w:t>Activity 2</w:t>
      </w:r>
      <w:r w:rsidRPr="00991771">
        <w:rPr>
          <w:b/>
          <w:bCs/>
        </w:rPr>
        <w:t xml:space="preserve">. </w:t>
      </w:r>
      <w:r w:rsidRPr="00991771">
        <w:rPr>
          <w:b/>
        </w:rPr>
        <w:t xml:space="preserve">Read a text about a famous music show. match the highlighted words and phrases in the text to the meanings below. </w:t>
      </w:r>
    </w:p>
    <w:p w:rsidR="001326B9" w:rsidRPr="00991771" w:rsidRDefault="001326B9" w:rsidP="001326B9">
      <w:pPr>
        <w:widowControl w:val="0"/>
      </w:pPr>
      <w:r w:rsidRPr="00991771">
        <w:t xml:space="preserve">a. Aim: </w:t>
      </w:r>
    </w:p>
    <w:p w:rsidR="001326B9" w:rsidRPr="00991771" w:rsidRDefault="001326B9" w:rsidP="001326B9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991771">
        <w:t>- To help Ss practise guessing the meanings of words in context.</w:t>
      </w:r>
    </w:p>
    <w:p w:rsidR="001326B9" w:rsidRPr="00991771" w:rsidRDefault="001326B9" w:rsidP="001326B9">
      <w:pPr>
        <w:widowControl w:val="0"/>
      </w:pPr>
      <w:r w:rsidRPr="00991771">
        <w:t xml:space="preserve">b. Content: </w:t>
      </w:r>
      <w:r w:rsidRPr="00991771">
        <w:rPr>
          <w:bCs/>
        </w:rPr>
        <w:t>read a text about a famous music show. match the highlighted words and phrases in the text to the meanings below.</w:t>
      </w:r>
      <w:r w:rsidRPr="00991771">
        <w:rPr>
          <w:b/>
        </w:rPr>
        <w:t xml:space="preserve"> </w:t>
      </w:r>
      <w:r w:rsidRPr="00991771">
        <w:t xml:space="preserve">c. Expected Students’ activities: </w:t>
      </w:r>
    </w:p>
    <w:p w:rsidR="001326B9" w:rsidRPr="00991771" w:rsidRDefault="001326B9" w:rsidP="001326B9">
      <w:pPr>
        <w:tabs>
          <w:tab w:val="left" w:pos="1665"/>
          <w:tab w:val="left" w:pos="2493"/>
          <w:tab w:val="left" w:pos="3312"/>
          <w:tab w:val="right" w:pos="4439"/>
        </w:tabs>
      </w:pPr>
      <w:r w:rsidRPr="00991771">
        <w:rPr>
          <w:i/>
        </w:rPr>
        <w:t>1. b        2. a          3. d             4. c</w:t>
      </w:r>
      <w:r w:rsidRPr="00991771">
        <w:rPr>
          <w:b/>
          <w:i/>
        </w:rPr>
        <w:t xml:space="preserve"> </w:t>
      </w:r>
    </w:p>
    <w:p w:rsidR="001326B9" w:rsidRPr="00991771" w:rsidRDefault="001326B9" w:rsidP="001326B9">
      <w:pPr>
        <w:rPr>
          <w:lang w:val="vi-VN"/>
        </w:rPr>
      </w:pPr>
      <w:r w:rsidRPr="00991771">
        <w:t>d. Organization</w:t>
      </w:r>
      <w:r w:rsidRPr="00991771">
        <w:rPr>
          <w:lang w:val="vi-VN"/>
        </w:rPr>
        <w:t>:</w:t>
      </w:r>
    </w:p>
    <w:p w:rsidR="001326B9" w:rsidRPr="00991771" w:rsidRDefault="001326B9" w:rsidP="001326B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3439"/>
      </w:tblGrid>
      <w:tr w:rsidR="001326B9" w:rsidRPr="00991771" w:rsidTr="00BC3E87"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B9" w:rsidRPr="00991771" w:rsidRDefault="001326B9" w:rsidP="00BC3E87">
            <w:pPr>
              <w:rPr>
                <w:i/>
              </w:rPr>
            </w:pPr>
            <w:r w:rsidRPr="00991771">
              <w:rPr>
                <w:b/>
              </w:rPr>
              <w:t xml:space="preserve">TASK 2: Read a text about a famous music show. match the highlighted words and phrases in the text to the meanings below. </w:t>
            </w:r>
          </w:p>
          <w:p w:rsidR="001326B9" w:rsidRPr="00991771" w:rsidRDefault="001326B9" w:rsidP="00BC3E87">
            <w:pPr>
              <w:rPr>
                <w:i/>
              </w:rPr>
            </w:pPr>
            <w:r w:rsidRPr="00991771">
              <w:rPr>
                <w:bCs/>
              </w:rPr>
              <w:t>- Ask Ss to read the whole text once to get an overall idea.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Have Ss read it again. Remind them to pay attention to the context of each highlighted word /phrase and look for clues that they can use to guess the meaning, e.g. 1. there were manymovies and TVseries —&gt; programmes on TV.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lastRenderedPageBreak/>
              <w:t>- Put Ss into groups to discuss the clues and do the matching.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Check answers as a class.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lastRenderedPageBreak/>
              <w:t xml:space="preserve">- Ss can greatly enhance their skill at guessing the meanings of words in context. 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Key:l.b 2.a 3.d 4.c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noProof/>
                <w:lang w:val="en-US"/>
              </w:rPr>
              <w:drawing>
                <wp:inline distT="0" distB="0" distL="0" distR="0" wp14:anchorId="55EC18F7" wp14:editId="5D868E73">
                  <wp:extent cx="1337846" cy="752554"/>
                  <wp:effectExtent l="0" t="0" r="0" b="0"/>
                  <wp:docPr id="11314" name="Picture 1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545" cy="75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6B9" w:rsidRPr="00991771" w:rsidRDefault="001326B9" w:rsidP="001326B9">
      <w:pPr>
        <w:jc w:val="both"/>
      </w:pPr>
    </w:p>
    <w:p w:rsidR="001326B9" w:rsidRPr="00991771" w:rsidRDefault="001326B9" w:rsidP="001326B9">
      <w:pPr>
        <w:rPr>
          <w:i/>
        </w:rPr>
      </w:pPr>
      <w:r w:rsidRPr="00991771">
        <w:rPr>
          <w:b/>
          <w:bCs/>
          <w:u w:val="single"/>
        </w:rPr>
        <w:t>Activity 3</w:t>
      </w:r>
      <w:r w:rsidRPr="00991771">
        <w:rPr>
          <w:b/>
          <w:bCs/>
        </w:rPr>
        <w:t xml:space="preserve">. </w:t>
      </w:r>
      <w:r w:rsidRPr="00991771">
        <w:rPr>
          <w:b/>
        </w:rPr>
        <w:t>Read the text again and choose the best answers.</w:t>
      </w:r>
      <w:r w:rsidRPr="00991771">
        <w:t xml:space="preserve"> </w:t>
      </w:r>
    </w:p>
    <w:p w:rsidR="001326B9" w:rsidRPr="00991771" w:rsidRDefault="001326B9" w:rsidP="001326B9">
      <w:pPr>
        <w:widowControl w:val="0"/>
      </w:pPr>
      <w:r w:rsidRPr="00991771">
        <w:t xml:space="preserve">a. Objectives: </w:t>
      </w:r>
    </w:p>
    <w:p w:rsidR="001326B9" w:rsidRPr="00991771" w:rsidRDefault="001326B9" w:rsidP="001326B9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991771">
        <w:t>- To help Ss practise reading for specific information.</w:t>
      </w:r>
    </w:p>
    <w:p w:rsidR="001326B9" w:rsidRPr="00991771" w:rsidRDefault="001326B9" w:rsidP="001326B9">
      <w:pPr>
        <w:rPr>
          <w:i/>
        </w:rPr>
      </w:pPr>
      <w:r w:rsidRPr="00991771">
        <w:t xml:space="preserve">b. Content: </w:t>
      </w:r>
      <w:r w:rsidRPr="00991771">
        <w:rPr>
          <w:b/>
        </w:rPr>
        <w:t>read the text again and choose the best answers.</w:t>
      </w:r>
      <w:r w:rsidRPr="00991771">
        <w:t xml:space="preserve"> </w:t>
      </w:r>
      <w:r w:rsidRPr="00991771">
        <w:rPr>
          <w:i/>
        </w:rPr>
        <w:t>(ex.3, p.32)</w:t>
      </w:r>
    </w:p>
    <w:p w:rsidR="001326B9" w:rsidRPr="00991771" w:rsidRDefault="001326B9" w:rsidP="001326B9">
      <w:r w:rsidRPr="00991771">
        <w:t xml:space="preserve">c. Expected Students’ activities: </w:t>
      </w:r>
    </w:p>
    <w:p w:rsidR="001326B9" w:rsidRPr="00991771" w:rsidRDefault="001326B9" w:rsidP="001326B9">
      <w:pPr>
        <w:rPr>
          <w:lang w:val="vi-VN"/>
        </w:rPr>
      </w:pPr>
      <w:r w:rsidRPr="00991771">
        <w:t>d. Organization</w:t>
      </w:r>
      <w:r w:rsidRPr="00991771">
        <w:rPr>
          <w:lang w:val="vi-V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2"/>
        <w:gridCol w:w="3330"/>
      </w:tblGrid>
      <w:tr w:rsidR="001326B9" w:rsidRPr="00991771" w:rsidTr="00BC3E87"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B9" w:rsidRPr="00991771" w:rsidRDefault="001326B9" w:rsidP="00BC3E87">
            <w:pPr>
              <w:jc w:val="both"/>
              <w:rPr>
                <w:b/>
              </w:rPr>
            </w:pPr>
            <w:r w:rsidRPr="00991771">
              <w:rPr>
                <w:b/>
              </w:rPr>
              <w:t>Task 3: read the text again and choose the best answers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Ask Ss to read the questions and underline the key words in each of them.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 xml:space="preserve">- Check the key words Ss have underlined, 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 xml:space="preserve">e.g. 1. What, American idol; 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2. Which, statements, correct;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3. Who, wins;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 xml:space="preserve">4. Which, statements, judges, NOTmentioned; 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5. What, inferred, competition, Viet Nam.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Ask Ss to read the questions and try to answer them before reviewing the options.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Ss read the answer options and eliminate the ones that are absolutely wrong.Then they search the text to ﬁnd evidence to support the right answers.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Have Ss work in pairs or groups to compare answers.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Check answers as a class. In stronger classes, ask Ss to give reasons for their answers.</w:t>
            </w:r>
          </w:p>
          <w:p w:rsidR="001326B9" w:rsidRPr="00991771" w:rsidRDefault="001326B9" w:rsidP="00BC3E87">
            <w:pPr>
              <w:jc w:val="both"/>
              <w:rPr>
                <w:bCs/>
                <w:i/>
              </w:rPr>
            </w:pPr>
            <w:r w:rsidRPr="00991771">
              <w:rPr>
                <w:bCs/>
                <w:i/>
              </w:rPr>
              <w:t>Extension: Divide the class into two teams. Ask each team to prepare 6 - 8 quiz questions based</w:t>
            </w:r>
          </w:p>
          <w:p w:rsidR="001326B9" w:rsidRPr="00991771" w:rsidRDefault="001326B9" w:rsidP="00BC3E87">
            <w:pPr>
              <w:jc w:val="both"/>
              <w:rPr>
                <w:bCs/>
                <w:i/>
              </w:rPr>
            </w:pPr>
            <w:r w:rsidRPr="00991771">
              <w:rPr>
                <w:bCs/>
                <w:i/>
              </w:rPr>
              <w:t>on the reading text and write them on a piece of paper, e.g. When was American idol first shown?</w:t>
            </w:r>
          </w:p>
          <w:p w:rsidR="001326B9" w:rsidRPr="00991771" w:rsidRDefault="001326B9" w:rsidP="00BC3E87">
            <w:pPr>
              <w:jc w:val="both"/>
              <w:rPr>
                <w:bCs/>
                <w:i/>
              </w:rPr>
            </w:pPr>
            <w:r w:rsidRPr="00991771">
              <w:rPr>
                <w:bCs/>
                <w:i/>
              </w:rPr>
              <w:t>(January 2002), What kind ofpeople are the participants? (Ordinary people). Make sure teams know</w:t>
            </w:r>
          </w:p>
          <w:p w:rsidR="001326B9" w:rsidRPr="00991771" w:rsidRDefault="001326B9" w:rsidP="00BC3E87">
            <w:pPr>
              <w:jc w:val="both"/>
              <w:rPr>
                <w:bCs/>
                <w:i/>
              </w:rPr>
            </w:pPr>
            <w:r w:rsidRPr="00991771">
              <w:rPr>
                <w:bCs/>
                <w:i/>
              </w:rPr>
              <w:t>the correct answer to each of their questions. Ss close their books. Have Ss from each team take</w:t>
            </w:r>
          </w:p>
          <w:p w:rsidR="001326B9" w:rsidRPr="00991771" w:rsidRDefault="001326B9" w:rsidP="00BC3E87">
            <w:pPr>
              <w:jc w:val="both"/>
              <w:rPr>
                <w:bCs/>
                <w:i/>
              </w:rPr>
            </w:pPr>
            <w:r w:rsidRPr="00991771">
              <w:rPr>
                <w:bCs/>
                <w:i/>
              </w:rPr>
              <w:t>turns to ask their questions. Give a point for each correct answer. The team with more points is the winner.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B9" w:rsidRPr="00991771" w:rsidRDefault="001326B9" w:rsidP="00BC3E87">
            <w:pPr>
              <w:jc w:val="both"/>
              <w:rPr>
                <w:bCs/>
              </w:rPr>
            </w:pP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 xml:space="preserve">- Ss show good evidence of significantly improving the target reading skill. 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i/>
              </w:rPr>
              <w:t>1. B        2. A         3. A          4. C        5. C</w:t>
            </w:r>
          </w:p>
        </w:tc>
      </w:tr>
    </w:tbl>
    <w:p w:rsidR="001326B9" w:rsidRPr="00991771" w:rsidRDefault="001326B9" w:rsidP="001326B9">
      <w:pPr>
        <w:rPr>
          <w:b/>
          <w:bCs/>
          <w:u w:val="single"/>
        </w:rPr>
      </w:pPr>
      <w:r w:rsidRPr="00991771">
        <w:rPr>
          <w:b/>
          <w:bCs/>
          <w:u w:val="single"/>
        </w:rPr>
        <w:t>4. Application activities  (10 mins)</w:t>
      </w:r>
    </w:p>
    <w:p w:rsidR="001326B9" w:rsidRPr="00991771" w:rsidRDefault="001326B9" w:rsidP="001326B9">
      <w:pPr>
        <w:rPr>
          <w:b/>
          <w:bCs/>
          <w:u w:val="single"/>
        </w:rPr>
      </w:pPr>
      <w:r w:rsidRPr="00991771">
        <w:rPr>
          <w:b/>
          <w:bCs/>
        </w:rPr>
        <w:t xml:space="preserve">Activity 4. Post-reading </w:t>
      </w:r>
    </w:p>
    <w:p w:rsidR="001326B9" w:rsidRPr="00991771" w:rsidRDefault="001326B9" w:rsidP="001326B9">
      <w:pPr>
        <w:rPr>
          <w:b/>
        </w:rPr>
      </w:pPr>
      <w:r w:rsidRPr="00991771">
        <w:rPr>
          <w:b/>
        </w:rPr>
        <w:t>work in pairs. discuss whether you want to participate in vietnam idol. give your reasons.</w:t>
      </w:r>
    </w:p>
    <w:p w:rsidR="001326B9" w:rsidRPr="00991771" w:rsidRDefault="001326B9" w:rsidP="001326B9">
      <w:r w:rsidRPr="00991771">
        <w:t>a. A</w:t>
      </w:r>
      <w:r w:rsidRPr="00991771">
        <w:rPr>
          <w:lang w:val="vi-VN"/>
        </w:rPr>
        <w:t>im</w:t>
      </w:r>
      <w:r w:rsidRPr="00991771">
        <w:t xml:space="preserve">: </w:t>
      </w:r>
    </w:p>
    <w:p w:rsidR="001326B9" w:rsidRPr="00991771" w:rsidRDefault="001326B9" w:rsidP="001326B9">
      <w:pPr>
        <w:widowControl w:val="0"/>
      </w:pPr>
      <w:r w:rsidRPr="00991771">
        <w:t xml:space="preserve">- To help Ss use the ideas and language in the reading to talk about whether they want to take part in </w:t>
      </w:r>
      <w:r w:rsidRPr="00991771">
        <w:rPr>
          <w:i/>
        </w:rPr>
        <w:t>Vietnam Idol</w:t>
      </w:r>
      <w:r w:rsidRPr="00991771">
        <w:t xml:space="preserve"> and give reasons.</w:t>
      </w:r>
    </w:p>
    <w:p w:rsidR="001326B9" w:rsidRPr="00991771" w:rsidRDefault="001326B9" w:rsidP="001326B9">
      <w:pPr>
        <w:rPr>
          <w:b/>
        </w:rPr>
      </w:pPr>
      <w:r w:rsidRPr="00991771">
        <w:t xml:space="preserve">b. Content: </w:t>
      </w:r>
      <w:r w:rsidRPr="00991771">
        <w:rPr>
          <w:b/>
        </w:rPr>
        <w:t>discuss whether you want to participate in vietnam idol. give your reasons.</w:t>
      </w:r>
    </w:p>
    <w:p w:rsidR="001326B9" w:rsidRPr="00991771" w:rsidRDefault="001326B9" w:rsidP="001326B9">
      <w:r w:rsidRPr="00991771">
        <w:t xml:space="preserve">c. Expected Students’ activities: </w:t>
      </w:r>
    </w:p>
    <w:p w:rsidR="001326B9" w:rsidRPr="00991771" w:rsidRDefault="001326B9" w:rsidP="001326B9">
      <w:r w:rsidRPr="00991771">
        <w:lastRenderedPageBreak/>
        <w:t>- Ss work in pairs to decide whether they want to participate in the show in Viet Nam and state their reasons.</w:t>
      </w:r>
    </w:p>
    <w:p w:rsidR="001326B9" w:rsidRPr="00991771" w:rsidRDefault="001326B9" w:rsidP="001326B9">
      <w:pPr>
        <w:rPr>
          <w:lang w:val="vi-VN"/>
        </w:rPr>
      </w:pPr>
      <w:r w:rsidRPr="00991771">
        <w:t>d. Organization</w:t>
      </w:r>
      <w:r w:rsidRPr="00991771">
        <w:rPr>
          <w:lang w:val="vi-V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6"/>
        <w:gridCol w:w="3356"/>
      </w:tblGrid>
      <w:tr w:rsidR="001326B9" w:rsidRPr="00991771" w:rsidTr="00BC3E87"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B9" w:rsidRPr="00991771" w:rsidRDefault="001326B9" w:rsidP="00BC3E87">
            <w:pPr>
              <w:rPr>
                <w:b/>
              </w:rPr>
            </w:pPr>
            <w:r w:rsidRPr="00991771">
              <w:rPr>
                <w:b/>
              </w:rPr>
              <w:t>TASK 4: work in pairs. discuss whether you want to participate in vietnam idol. give your reasons.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/>
                <w:bCs/>
              </w:rPr>
              <w:t xml:space="preserve">Aim: </w:t>
            </w:r>
            <w:r w:rsidRPr="00991771">
              <w:rPr>
                <w:bCs/>
              </w:rPr>
              <w:t>To help Ss use the ideas and language in the reading to talk about whether they want to take part in Vietnam idol and give reasons.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Ask Ss to read the text again and make notes of things they like and things they don't like about the show.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Have Ss work in pairs to decide whether they want to participate in the show in Viet Nam and state their reasons.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Tell Ss that there are no right or wrong answers, and encourage them to think of as many reasons as they can to support their opinions.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Invite Ss from different pairs to present a summary of their discussion.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B9" w:rsidRPr="00991771" w:rsidRDefault="001326B9" w:rsidP="00BC3E87">
            <w:pPr>
              <w:jc w:val="both"/>
              <w:rPr>
                <w:bCs/>
              </w:rPr>
            </w:pPr>
          </w:p>
          <w:p w:rsidR="001326B9" w:rsidRPr="00991771" w:rsidRDefault="001326B9" w:rsidP="00BC3E87">
            <w:pPr>
              <w:jc w:val="both"/>
              <w:rPr>
                <w:bCs/>
              </w:rPr>
            </w:pP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Stronger Ss can talk with relative ease about their own community.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  <w:r w:rsidRPr="00991771">
              <w:rPr>
                <w:bCs/>
              </w:rPr>
              <w:t>- Weeker Ss can talk with some prompts/cues from their teacher.</w:t>
            </w:r>
          </w:p>
          <w:p w:rsidR="001326B9" w:rsidRPr="00991771" w:rsidRDefault="001326B9" w:rsidP="00BC3E87">
            <w:pPr>
              <w:jc w:val="both"/>
              <w:rPr>
                <w:bCs/>
              </w:rPr>
            </w:pPr>
          </w:p>
        </w:tc>
      </w:tr>
    </w:tbl>
    <w:p w:rsidR="001326B9" w:rsidRPr="00991771" w:rsidRDefault="001326B9" w:rsidP="001326B9">
      <w:pPr>
        <w:rPr>
          <w:b/>
          <w:bCs/>
          <w:u w:val="single"/>
        </w:rPr>
      </w:pPr>
      <w:r w:rsidRPr="00991771">
        <w:rPr>
          <w:b/>
          <w:u w:val="single"/>
        </w:rPr>
        <w:t>5</w:t>
      </w:r>
      <w:r w:rsidRPr="00991771">
        <w:rPr>
          <w:b/>
          <w:u w:val="single"/>
          <w:lang w:val="vi-VN"/>
        </w:rPr>
        <w:t xml:space="preserve">. </w:t>
      </w:r>
      <w:r w:rsidRPr="00991771">
        <w:rPr>
          <w:b/>
          <w:bCs/>
          <w:u w:val="single"/>
        </w:rPr>
        <w:t>Consolidation: ( 5mins)</w:t>
      </w:r>
    </w:p>
    <w:p w:rsidR="001326B9" w:rsidRPr="00991771" w:rsidRDefault="001326B9" w:rsidP="001326B9">
      <w:pPr>
        <w:rPr>
          <w:b/>
          <w:bCs/>
        </w:rPr>
      </w:pPr>
      <w:r w:rsidRPr="00991771">
        <w:rPr>
          <w:b/>
          <w:bCs/>
        </w:rPr>
        <w:t>Wrap -up</w:t>
      </w:r>
    </w:p>
    <w:p w:rsidR="001326B9" w:rsidRPr="00991771" w:rsidRDefault="001326B9" w:rsidP="001326B9">
      <w:pPr>
        <w:widowControl w:val="0"/>
      </w:pPr>
      <w:r w:rsidRPr="00991771">
        <w:t>Teacher asks: What have you learnt today?</w:t>
      </w:r>
    </w:p>
    <w:p w:rsidR="001326B9" w:rsidRPr="00991771" w:rsidRDefault="001326B9" w:rsidP="001326B9">
      <w:pPr>
        <w:widowControl w:val="0"/>
      </w:pPr>
      <w:r w:rsidRPr="00991771">
        <w:t>- American Idol</w:t>
      </w:r>
    </w:p>
    <w:p w:rsidR="001326B9" w:rsidRPr="00991771" w:rsidRDefault="001326B9" w:rsidP="001326B9">
      <w:pPr>
        <w:jc w:val="both"/>
        <w:rPr>
          <w:bCs/>
        </w:rPr>
      </w:pPr>
      <w:r w:rsidRPr="00991771">
        <w:rPr>
          <w:b/>
        </w:rPr>
        <w:t xml:space="preserve">Homework: </w:t>
      </w:r>
    </w:p>
    <w:p w:rsidR="001326B9" w:rsidRPr="00991771" w:rsidRDefault="001326B9" w:rsidP="001326B9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991771">
        <w:rPr>
          <w:rFonts w:ascii="Times New Roman" w:hAnsi="Times New Roman" w:cs="Times New Roman"/>
          <w:bCs/>
        </w:rPr>
        <w:t xml:space="preserve">  - </w:t>
      </w:r>
      <w:r w:rsidRPr="00991771">
        <w:rPr>
          <w:rFonts w:ascii="Times New Roman" w:hAnsi="Times New Roman" w:cs="Times New Roman"/>
        </w:rPr>
        <w:t>Ask each student to prepare a short talk (1-2 min) about their favorite music show and get ready to present his/her talk in class next lesson.</w:t>
      </w:r>
    </w:p>
    <w:p w:rsidR="001326B9" w:rsidRPr="00991771" w:rsidRDefault="001326B9" w:rsidP="001326B9">
      <w:pPr>
        <w:jc w:val="both"/>
        <w:rPr>
          <w:lang w:val="en-US"/>
        </w:rPr>
      </w:pPr>
      <w:r w:rsidRPr="00991771">
        <w:rPr>
          <w:lang w:val="en-US"/>
        </w:rPr>
        <w:t>- Prepare the lesson for the next period (unit 3, lesson 4: speaking)</w:t>
      </w:r>
    </w:p>
    <w:p w:rsidR="001326B9" w:rsidRPr="00991771" w:rsidRDefault="001326B9" w:rsidP="001326B9">
      <w:pPr>
        <w:spacing w:line="276" w:lineRule="auto"/>
        <w:jc w:val="both"/>
        <w:rPr>
          <w:b/>
          <w:bCs/>
        </w:rPr>
      </w:pPr>
      <w:r w:rsidRPr="00991771">
        <w:rPr>
          <w:b/>
          <w:bCs/>
        </w:rPr>
        <w:t>Evaluation and adjustment (if any)</w:t>
      </w:r>
    </w:p>
    <w:p w:rsidR="001326B9" w:rsidRPr="00991771" w:rsidRDefault="001326B9" w:rsidP="001326B9">
      <w:pPr>
        <w:jc w:val="both"/>
        <w:rPr>
          <w:bCs/>
        </w:rPr>
      </w:pPr>
      <w:r w:rsidRPr="00991771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6B9" w:rsidRPr="00991771" w:rsidRDefault="001326B9" w:rsidP="001326B9">
      <w:pPr>
        <w:jc w:val="both"/>
        <w:rPr>
          <w:iCs/>
        </w:rPr>
      </w:pPr>
    </w:p>
    <w:p w:rsidR="001326B9" w:rsidRPr="00991771" w:rsidRDefault="001326B9" w:rsidP="001326B9">
      <w:pPr>
        <w:jc w:val="both"/>
        <w:rPr>
          <w:iCs/>
        </w:rPr>
      </w:pPr>
    </w:p>
    <w:p w:rsidR="001326B9" w:rsidRPr="00991771" w:rsidRDefault="001326B9" w:rsidP="001326B9">
      <w:pPr>
        <w:jc w:val="both"/>
        <w:rPr>
          <w:iCs/>
        </w:rPr>
      </w:pPr>
    </w:p>
    <w:p w:rsidR="001326B9" w:rsidRPr="00991771" w:rsidRDefault="001326B9" w:rsidP="001326B9">
      <w:pPr>
        <w:jc w:val="both"/>
      </w:pPr>
    </w:p>
    <w:p w:rsidR="001326B9" w:rsidRPr="00991771" w:rsidRDefault="001326B9" w:rsidP="001326B9">
      <w:pPr>
        <w:jc w:val="both"/>
      </w:pPr>
    </w:p>
    <w:p w:rsidR="001326B9" w:rsidRPr="00991771" w:rsidRDefault="001326B9" w:rsidP="001326B9">
      <w:pPr>
        <w:jc w:val="both"/>
      </w:pPr>
    </w:p>
    <w:p w:rsidR="001326B9" w:rsidRPr="00991771" w:rsidRDefault="001326B9" w:rsidP="001326B9">
      <w:pPr>
        <w:jc w:val="both"/>
      </w:pPr>
    </w:p>
    <w:p w:rsidR="001326B9" w:rsidRPr="00991771" w:rsidRDefault="001326B9" w:rsidP="001326B9">
      <w:pPr>
        <w:jc w:val="both"/>
      </w:pPr>
    </w:p>
    <w:p w:rsidR="001326B9" w:rsidRPr="00991771" w:rsidRDefault="001326B9" w:rsidP="001326B9">
      <w:pPr>
        <w:jc w:val="both"/>
      </w:pPr>
    </w:p>
    <w:p w:rsidR="001326B9" w:rsidRPr="00991771" w:rsidRDefault="001326B9" w:rsidP="001326B9">
      <w:pPr>
        <w:jc w:val="both"/>
      </w:pPr>
    </w:p>
    <w:p w:rsidR="001326B9" w:rsidRPr="00991771" w:rsidRDefault="001326B9" w:rsidP="001326B9">
      <w:pPr>
        <w:jc w:val="both"/>
      </w:pPr>
    </w:p>
    <w:p w:rsidR="001326B9" w:rsidRPr="00991771" w:rsidRDefault="001326B9" w:rsidP="001326B9">
      <w:pPr>
        <w:jc w:val="both"/>
      </w:pPr>
    </w:p>
    <w:p w:rsidR="001326B9" w:rsidRPr="00991771" w:rsidRDefault="001326B9" w:rsidP="001326B9">
      <w:pPr>
        <w:jc w:val="both"/>
      </w:pPr>
    </w:p>
    <w:p w:rsidR="001326B9" w:rsidRPr="00991771" w:rsidRDefault="001326B9" w:rsidP="001326B9">
      <w:pPr>
        <w:jc w:val="both"/>
      </w:pPr>
    </w:p>
    <w:p w:rsidR="00895FE6" w:rsidRDefault="00895FE6">
      <w:bookmarkStart w:id="0" w:name="_GoBack"/>
      <w:bookmarkEnd w:id="0"/>
    </w:p>
    <w:sectPr w:rsidR="00895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B9"/>
    <w:rsid w:val="001326B9"/>
    <w:rsid w:val="008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71810-DF7C-4FAC-8053-91ECAAC9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326B9"/>
    <w:pPr>
      <w:spacing w:after="120"/>
    </w:pPr>
    <w:rPr>
      <w:rFonts w:ascii="Calibri" w:eastAsia="Calibri" w:hAnsi="Calibri" w:cs="Calibri"/>
      <w:b/>
      <w:lang w:val="en-US" w:eastAsia="vi-VN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1326B9"/>
    <w:rPr>
      <w:rFonts w:ascii="Calibri" w:eastAsia="Calibri" w:hAnsi="Calibri" w:cs="Calibri"/>
      <w:b/>
      <w:sz w:val="24"/>
      <w:szCs w:val="24"/>
      <w:lang w:eastAsia="vi-VN"/>
    </w:rPr>
  </w:style>
  <w:style w:type="table" w:styleId="TableGrid">
    <w:name w:val="Table Grid"/>
    <w:basedOn w:val="TableNormal"/>
    <w:uiPriority w:val="59"/>
    <w:qFormat/>
    <w:rsid w:val="001326B9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,List Paragraph1"/>
    <w:basedOn w:val="Normal"/>
    <w:link w:val="ListParagraphChar"/>
    <w:uiPriority w:val="34"/>
    <w:qFormat/>
    <w:rsid w:val="001326B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ListParagraphChar">
    <w:name w:val="List Paragraph Char"/>
    <w:aliases w:val="body - Char,List Paragraph1 Char"/>
    <w:link w:val="ListParagraph"/>
    <w:uiPriority w:val="34"/>
    <w:qFormat/>
    <w:rsid w:val="001326B9"/>
    <w:rPr>
      <w:rFonts w:eastAsiaTheme="minorEastAsia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oxfordlearnersdictionaries.com/definition/english/final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2024-12-10T02:24:00Z</dcterms:created>
  <dcterms:modified xsi:type="dcterms:W3CDTF">2024-12-10T02:26:00Z</dcterms:modified>
</cp:coreProperties>
</file>