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F1" w:rsidRDefault="00DD0FF1" w:rsidP="00DD0FF1">
      <w:pPr>
        <w:spacing w:line="20" w:lineRule="atLeast"/>
        <w:jc w:val="center"/>
        <w:rPr>
          <w:b/>
          <w:bCs/>
          <w:sz w:val="26"/>
          <w:szCs w:val="26"/>
          <w:lang w:val="nl-NL"/>
        </w:rPr>
      </w:pPr>
      <w:r w:rsidRPr="003E0CFB">
        <w:rPr>
          <w:b/>
          <w:bCs/>
          <w:sz w:val="26"/>
          <w:szCs w:val="26"/>
          <w:u w:val="single"/>
          <w:lang w:val="nl-NL"/>
        </w:rPr>
        <w:t>TIẾNG VIỆT</w:t>
      </w:r>
    </w:p>
    <w:p w:rsidR="00DD0FF1" w:rsidRPr="003E0CFB" w:rsidRDefault="00DD0FF1" w:rsidP="00DD0FF1">
      <w:pPr>
        <w:spacing w:line="20" w:lineRule="atLeast"/>
        <w:jc w:val="center"/>
        <w:rPr>
          <w:b/>
          <w:sz w:val="26"/>
          <w:szCs w:val="26"/>
        </w:rPr>
      </w:pPr>
      <w:r w:rsidRPr="003E0CFB">
        <w:rPr>
          <w:b/>
          <w:sz w:val="26"/>
          <w:szCs w:val="26"/>
        </w:rPr>
        <w:t>KỂ CHUYỆN</w:t>
      </w:r>
      <w:r>
        <w:rPr>
          <w:b/>
          <w:sz w:val="26"/>
          <w:szCs w:val="26"/>
        </w:rPr>
        <w:t xml:space="preserve">: </w:t>
      </w:r>
      <w:r w:rsidRPr="003E0CFB">
        <w:rPr>
          <w:b/>
          <w:sz w:val="26"/>
          <w:szCs w:val="26"/>
        </w:rPr>
        <w:t>BỘ LÔNG RỰC RỠ CỦA CHIM THIÊN ĐƯỜNG</w:t>
      </w:r>
    </w:p>
    <w:p w:rsidR="00DD0FF1" w:rsidRPr="003E0CFB" w:rsidRDefault="00DD0FF1" w:rsidP="00DD0FF1">
      <w:pPr>
        <w:spacing w:line="20" w:lineRule="atLeast"/>
        <w:rPr>
          <w:b/>
          <w:bCs/>
          <w:sz w:val="26"/>
          <w:szCs w:val="26"/>
          <w:lang w:val="nl-NL"/>
        </w:rPr>
      </w:pPr>
      <w:r>
        <w:rPr>
          <w:b/>
          <w:bCs/>
          <w:sz w:val="26"/>
          <w:szCs w:val="26"/>
          <w:lang w:val="nl-NL"/>
        </w:rPr>
        <w:t>I</w:t>
      </w:r>
      <w:r w:rsidRPr="003E0CFB">
        <w:rPr>
          <w:b/>
          <w:bCs/>
          <w:sz w:val="26"/>
          <w:szCs w:val="26"/>
          <w:lang w:val="nl-NL"/>
        </w:rPr>
        <w:t>. YÊU CẦU CẦN ĐẠT:</w:t>
      </w:r>
    </w:p>
    <w:p w:rsidR="00DD0FF1" w:rsidRPr="003E0CFB" w:rsidRDefault="00DD0FF1" w:rsidP="00DD0FF1">
      <w:pPr>
        <w:spacing w:line="20" w:lineRule="atLeast"/>
        <w:jc w:val="both"/>
        <w:rPr>
          <w:sz w:val="26"/>
          <w:szCs w:val="26"/>
        </w:rPr>
      </w:pPr>
      <w:r w:rsidRPr="003E0CFB">
        <w:rPr>
          <w:sz w:val="26"/>
          <w:szCs w:val="26"/>
        </w:rPr>
        <w:t>- Nghe cô (thầy) kể chuyện, nhớ nội dung câu chuyện. Dựa vào CH gợi ý, trả lời đúng nội dung; kể lại được từng đoạn và toàn bộ câu chuyện; biết kết hợp lời nói với cử chỉ, điệu bộ, nét mặt,... trong khi kể. Hiểu được ý nghĩa câu chuyện: Ca ngợi tấm lòng nhân ái, chia sẻ khó khăn cùng đồng loại của chim thiên đường và cách ứng xử đẹp đề của bè bạn. Lắng nghe bạn kể, biết nhận xét, đánh giá lời kể của bạn. Biết trao đổi cùng các bạn về câu chuyện.</w:t>
      </w:r>
    </w:p>
    <w:p w:rsidR="00DD0FF1" w:rsidRPr="003E0CFB" w:rsidRDefault="00DD0FF1" w:rsidP="00DD0FF1">
      <w:pPr>
        <w:spacing w:line="20" w:lineRule="atLeast"/>
        <w:jc w:val="both"/>
        <w:rPr>
          <w:sz w:val="26"/>
          <w:szCs w:val="26"/>
        </w:rPr>
      </w:pPr>
      <w:r w:rsidRPr="003E0CFB">
        <w:rPr>
          <w:sz w:val="26"/>
          <w:szCs w:val="26"/>
          <w:lang w:val="nl-NL"/>
        </w:rPr>
        <w:t xml:space="preserve">- Phát triển năng lực văn học: </w:t>
      </w:r>
      <w:r w:rsidRPr="003E0CFB">
        <w:rPr>
          <w:sz w:val="26"/>
          <w:szCs w:val="26"/>
        </w:rPr>
        <w:t>Biết bày tỏ sự yêu thích các chi tiết cảm động và thú vị trong câu chuyện. Năng lực tự chủ, tự học: lắng nghe, kể được câu chuyện theo yêu cầu. Năng lực giải quyết vấn đề và sáng tạo: Kể chuyện biết kết hợp cử chỉ hành động, diễn cảm,...Năng lực giao tiếp và hợp tác: Lắng nghe, trao đổi với bạn về nội dung câu chuyện của bạn và của mình.</w:t>
      </w:r>
    </w:p>
    <w:p w:rsidR="00DD0FF1" w:rsidRPr="003E0CFB" w:rsidRDefault="00DD0FF1" w:rsidP="00DD0FF1">
      <w:pPr>
        <w:spacing w:line="20" w:lineRule="atLeast"/>
        <w:jc w:val="both"/>
        <w:rPr>
          <w:sz w:val="26"/>
          <w:szCs w:val="26"/>
        </w:rPr>
      </w:pPr>
      <w:r w:rsidRPr="003E0CFB">
        <w:rPr>
          <w:sz w:val="26"/>
          <w:szCs w:val="26"/>
        </w:rPr>
        <w:t>- Phẩm chất nhân ái: Có ý thức yêu thương, giúp đỡ những người xung quanh lúc khó khăn. Phẩm chất chăm chỉ: Chăm chỉ lắng nghe, kể chuyện theo yêu cầu. Phẩm chất trách nhiệm: Giữ trật tự, học tập nghiêm túc.</w:t>
      </w:r>
    </w:p>
    <w:p w:rsidR="00DD0FF1" w:rsidRPr="003E0CFB" w:rsidRDefault="00DD0FF1" w:rsidP="00DD0FF1">
      <w:pPr>
        <w:spacing w:line="20" w:lineRule="atLeast"/>
        <w:jc w:val="both"/>
        <w:rPr>
          <w:b/>
          <w:sz w:val="26"/>
          <w:szCs w:val="26"/>
        </w:rPr>
      </w:pPr>
      <w:r>
        <w:rPr>
          <w:b/>
          <w:sz w:val="26"/>
          <w:szCs w:val="26"/>
        </w:rPr>
        <w:t>II</w:t>
      </w:r>
      <w:r w:rsidRPr="003E0CFB">
        <w:rPr>
          <w:b/>
          <w:sz w:val="26"/>
          <w:szCs w:val="26"/>
        </w:rPr>
        <w:t>. ĐỒ DÙNG DẠY HỌC:</w:t>
      </w:r>
    </w:p>
    <w:p w:rsidR="00DD0FF1" w:rsidRPr="003E0CFB" w:rsidRDefault="00DD0FF1" w:rsidP="00DD0FF1">
      <w:pPr>
        <w:spacing w:line="20" w:lineRule="atLeast"/>
        <w:jc w:val="both"/>
        <w:rPr>
          <w:sz w:val="26"/>
          <w:szCs w:val="26"/>
        </w:rPr>
      </w:pPr>
      <w:r w:rsidRPr="003E0CFB">
        <w:rPr>
          <w:sz w:val="26"/>
          <w:szCs w:val="26"/>
        </w:rPr>
        <w:t>- Giáo viên: SGK và các thiết bị, học liệu phục vụ cho tiết dạy.</w:t>
      </w:r>
    </w:p>
    <w:p w:rsidR="00DD0FF1" w:rsidRPr="003E0CFB" w:rsidRDefault="00DD0FF1" w:rsidP="00DD0FF1">
      <w:pPr>
        <w:spacing w:line="20" w:lineRule="atLeast"/>
        <w:jc w:val="both"/>
        <w:outlineLvl w:val="0"/>
        <w:rPr>
          <w:b/>
          <w:bCs/>
          <w:sz w:val="26"/>
          <w:szCs w:val="26"/>
          <w:u w:val="single"/>
          <w:lang w:val="nl-NL"/>
        </w:rPr>
      </w:pPr>
      <w:r>
        <w:rPr>
          <w:b/>
          <w:sz w:val="26"/>
          <w:szCs w:val="26"/>
        </w:rPr>
        <w:t>III</w:t>
      </w:r>
      <w:r w:rsidRPr="003E0CFB">
        <w:rPr>
          <w:b/>
          <w:sz w:val="26"/>
          <w:szCs w:val="26"/>
        </w:rPr>
        <w:t>. CÁC HOẠT ĐỘNG DẠY HỌC CHỦ YẾU: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844"/>
        <w:gridCol w:w="4512"/>
      </w:tblGrid>
      <w:tr w:rsidR="00DD0FF1" w:rsidRPr="003E0CFB" w:rsidTr="00DD0FF1">
        <w:tc>
          <w:tcPr>
            <w:tcW w:w="567" w:type="dxa"/>
            <w:shd w:val="clear" w:color="auto" w:fill="auto"/>
          </w:tcPr>
          <w:p w:rsidR="00DD0FF1" w:rsidRPr="003E0CFB" w:rsidRDefault="00DD0FF1" w:rsidP="00BE6587">
            <w:pPr>
              <w:spacing w:line="20" w:lineRule="atLeast"/>
              <w:jc w:val="center"/>
              <w:rPr>
                <w:b/>
                <w:sz w:val="26"/>
                <w:szCs w:val="26"/>
                <w:lang w:val="nl-NL"/>
              </w:rPr>
            </w:pPr>
            <w:r w:rsidRPr="003E0CFB">
              <w:rPr>
                <w:b/>
                <w:sz w:val="26"/>
                <w:szCs w:val="26"/>
                <w:lang w:val="nl-NL"/>
              </w:rPr>
              <w:t>TL</w:t>
            </w:r>
          </w:p>
        </w:tc>
        <w:tc>
          <w:tcPr>
            <w:tcW w:w="4844" w:type="dxa"/>
            <w:shd w:val="clear" w:color="auto" w:fill="auto"/>
          </w:tcPr>
          <w:p w:rsidR="00DD0FF1" w:rsidRPr="003E0CFB" w:rsidRDefault="00DD0FF1" w:rsidP="00BE6587">
            <w:pPr>
              <w:spacing w:line="20" w:lineRule="atLeast"/>
              <w:jc w:val="center"/>
              <w:rPr>
                <w:b/>
                <w:sz w:val="26"/>
                <w:szCs w:val="26"/>
                <w:lang w:val="nl-NL"/>
              </w:rPr>
            </w:pPr>
            <w:r w:rsidRPr="003E0CFB">
              <w:rPr>
                <w:b/>
                <w:sz w:val="26"/>
                <w:szCs w:val="26"/>
                <w:lang w:val="nl-NL"/>
              </w:rPr>
              <w:t xml:space="preserve">Hoạt động của </w:t>
            </w:r>
            <w:r>
              <w:rPr>
                <w:b/>
                <w:sz w:val="26"/>
                <w:szCs w:val="26"/>
                <w:lang w:val="nl-NL"/>
              </w:rPr>
              <w:t>giáo viên</w:t>
            </w:r>
          </w:p>
        </w:tc>
        <w:tc>
          <w:tcPr>
            <w:tcW w:w="4512" w:type="dxa"/>
            <w:shd w:val="clear" w:color="auto" w:fill="auto"/>
          </w:tcPr>
          <w:p w:rsidR="00DD0FF1" w:rsidRPr="003E0CFB" w:rsidRDefault="00DD0FF1" w:rsidP="00BE6587">
            <w:pPr>
              <w:spacing w:line="20" w:lineRule="atLeast"/>
              <w:jc w:val="center"/>
              <w:rPr>
                <w:b/>
                <w:sz w:val="26"/>
                <w:szCs w:val="26"/>
                <w:lang w:val="nl-NL"/>
              </w:rPr>
            </w:pPr>
            <w:r w:rsidRPr="003E0CFB">
              <w:rPr>
                <w:b/>
                <w:sz w:val="26"/>
                <w:szCs w:val="26"/>
                <w:lang w:val="nl-NL"/>
              </w:rPr>
              <w:t xml:space="preserve">Hoạt động của </w:t>
            </w:r>
            <w:r>
              <w:rPr>
                <w:b/>
                <w:sz w:val="26"/>
                <w:szCs w:val="26"/>
                <w:lang w:val="nl-NL"/>
              </w:rPr>
              <w:t>học sinh</w:t>
            </w:r>
          </w:p>
        </w:tc>
      </w:tr>
      <w:tr w:rsidR="00DD0FF1" w:rsidRPr="003E0CFB" w:rsidTr="00DD0FF1">
        <w:tc>
          <w:tcPr>
            <w:tcW w:w="567" w:type="dxa"/>
            <w:shd w:val="clear" w:color="auto" w:fill="auto"/>
          </w:tcPr>
          <w:p w:rsidR="00DD0FF1" w:rsidRPr="003E0CFB" w:rsidRDefault="00DD0FF1" w:rsidP="00BE6587">
            <w:pPr>
              <w:spacing w:line="20" w:lineRule="atLeast"/>
              <w:jc w:val="center"/>
              <w:rPr>
                <w:sz w:val="26"/>
                <w:szCs w:val="26"/>
                <w:lang w:val="nl-NL"/>
              </w:rPr>
            </w:pPr>
            <w:r w:rsidRPr="003E0CFB">
              <w:rPr>
                <w:sz w:val="26"/>
                <w:szCs w:val="26"/>
                <w:lang w:val="nl-NL"/>
              </w:rPr>
              <w:t>5’</w:t>
            </w: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r w:rsidRPr="003E0CFB">
              <w:rPr>
                <w:sz w:val="26"/>
                <w:szCs w:val="26"/>
                <w:lang w:val="nl-NL"/>
              </w:rPr>
              <w:t>15’</w:t>
            </w: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r w:rsidRPr="003E0CFB">
              <w:rPr>
                <w:sz w:val="26"/>
                <w:szCs w:val="26"/>
                <w:lang w:val="nl-NL"/>
              </w:rPr>
              <w:t>10’</w:t>
            </w: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p>
          <w:p w:rsidR="00DD0FF1" w:rsidRPr="003E0CFB" w:rsidRDefault="00DD0FF1" w:rsidP="00BE6587">
            <w:pPr>
              <w:spacing w:line="20" w:lineRule="atLeast"/>
              <w:jc w:val="center"/>
              <w:rPr>
                <w:sz w:val="26"/>
                <w:szCs w:val="26"/>
                <w:lang w:val="nl-NL"/>
              </w:rPr>
            </w:pPr>
            <w:r w:rsidRPr="003E0CFB">
              <w:rPr>
                <w:sz w:val="26"/>
                <w:szCs w:val="26"/>
                <w:lang w:val="nl-NL"/>
              </w:rPr>
              <w:t>5’</w:t>
            </w:r>
          </w:p>
        </w:tc>
        <w:tc>
          <w:tcPr>
            <w:tcW w:w="4844" w:type="dxa"/>
            <w:shd w:val="clear" w:color="auto" w:fill="auto"/>
          </w:tcPr>
          <w:p w:rsidR="00DD0FF1" w:rsidRPr="003E0CFB" w:rsidRDefault="00DD0FF1" w:rsidP="00BE6587">
            <w:pPr>
              <w:spacing w:line="20" w:lineRule="atLeast"/>
              <w:jc w:val="both"/>
              <w:outlineLvl w:val="0"/>
              <w:rPr>
                <w:b/>
                <w:bCs/>
                <w:sz w:val="26"/>
                <w:szCs w:val="26"/>
                <w:lang w:val="nl-NL"/>
              </w:rPr>
            </w:pPr>
            <w:r>
              <w:rPr>
                <w:b/>
                <w:bCs/>
                <w:sz w:val="26"/>
                <w:szCs w:val="26"/>
                <w:lang w:val="nl-NL"/>
              </w:rPr>
              <w:lastRenderedPageBreak/>
              <w:t>1</w:t>
            </w:r>
            <w:r w:rsidRPr="003E0CFB">
              <w:rPr>
                <w:b/>
                <w:bCs/>
                <w:sz w:val="26"/>
                <w:szCs w:val="26"/>
                <w:lang w:val="nl-NL"/>
              </w:rPr>
              <w:t xml:space="preserve">. Hoạt động </w:t>
            </w:r>
            <w:r>
              <w:rPr>
                <w:b/>
                <w:bCs/>
                <w:sz w:val="26"/>
                <w:szCs w:val="26"/>
                <w:lang w:val="nl-NL"/>
              </w:rPr>
              <w:t>M</w:t>
            </w:r>
            <w:r w:rsidRPr="003E0CFB">
              <w:rPr>
                <w:b/>
                <w:bCs/>
                <w:sz w:val="26"/>
                <w:szCs w:val="26"/>
                <w:lang w:val="nl-NL"/>
              </w:rPr>
              <w:t>ở đầu:</w:t>
            </w:r>
          </w:p>
          <w:p w:rsidR="00DD0FF1" w:rsidRPr="003E0CFB" w:rsidRDefault="00DD0FF1" w:rsidP="00BE6587">
            <w:pPr>
              <w:spacing w:line="20" w:lineRule="atLeast"/>
              <w:jc w:val="both"/>
              <w:outlineLvl w:val="0"/>
              <w:rPr>
                <w:bCs/>
                <w:sz w:val="26"/>
                <w:szCs w:val="26"/>
                <w:lang w:val="nl-NL"/>
              </w:rPr>
            </w:pPr>
            <w:r w:rsidRPr="003E0CFB">
              <w:rPr>
                <w:bCs/>
                <w:sz w:val="26"/>
                <w:szCs w:val="26"/>
                <w:lang w:val="nl-NL"/>
              </w:rPr>
              <w:t>- GV tổ chức trò chơi để khởi động bài học.</w:t>
            </w:r>
          </w:p>
          <w:p w:rsidR="00DD0FF1" w:rsidRPr="003E0CFB" w:rsidRDefault="00DD0FF1" w:rsidP="00BE6587">
            <w:pPr>
              <w:spacing w:line="20" w:lineRule="atLeast"/>
              <w:jc w:val="both"/>
              <w:outlineLvl w:val="0"/>
              <w:rPr>
                <w:sz w:val="26"/>
                <w:szCs w:val="26"/>
              </w:rPr>
            </w:pPr>
            <w:r w:rsidRPr="003E0CFB">
              <w:rPr>
                <w:bCs/>
                <w:sz w:val="26"/>
                <w:szCs w:val="26"/>
                <w:lang w:val="nl-NL"/>
              </w:rPr>
              <w:t>+ Em đã làm những việc gì để thể hiện tình cảm yêu thương đối với người thân, bạn bè của em</w:t>
            </w:r>
            <w:r w:rsidRPr="003E0CFB">
              <w:rPr>
                <w:sz w:val="26"/>
                <w:szCs w:val="26"/>
              </w:rPr>
              <w:t>?</w:t>
            </w:r>
          </w:p>
          <w:p w:rsidR="00DD0FF1" w:rsidRPr="003E0CFB" w:rsidRDefault="00DD0FF1" w:rsidP="00BE6587">
            <w:pPr>
              <w:spacing w:line="20" w:lineRule="atLeast"/>
              <w:jc w:val="both"/>
              <w:outlineLvl w:val="0"/>
              <w:rPr>
                <w:bCs/>
                <w:sz w:val="26"/>
                <w:szCs w:val="26"/>
                <w:lang w:val="nl-NL"/>
              </w:rPr>
            </w:pPr>
            <w:r w:rsidRPr="003E0CFB">
              <w:rPr>
                <w:bCs/>
                <w:sz w:val="26"/>
                <w:szCs w:val="26"/>
                <w:lang w:val="nl-NL"/>
              </w:rPr>
              <w:t>- GV nhận xét, tuyên dương.</w:t>
            </w:r>
          </w:p>
          <w:p w:rsidR="00DD0FF1" w:rsidRPr="003E0CFB" w:rsidRDefault="00DD0FF1" w:rsidP="00BE6587">
            <w:pPr>
              <w:spacing w:line="20" w:lineRule="atLeast"/>
              <w:rPr>
                <w:bCs/>
                <w:sz w:val="26"/>
                <w:szCs w:val="26"/>
                <w:lang w:val="nl-NL"/>
              </w:rPr>
            </w:pPr>
            <w:r w:rsidRPr="003E0CFB">
              <w:rPr>
                <w:bCs/>
                <w:sz w:val="26"/>
                <w:szCs w:val="26"/>
                <w:lang w:val="nl-NL"/>
              </w:rPr>
              <w:t xml:space="preserve">- GV </w:t>
            </w:r>
            <w:r>
              <w:rPr>
                <w:bCs/>
                <w:sz w:val="26"/>
                <w:szCs w:val="26"/>
                <w:lang w:val="nl-NL"/>
              </w:rPr>
              <w:t>giới thiệu, ghi bảng.</w:t>
            </w:r>
          </w:p>
          <w:p w:rsidR="00DD0FF1" w:rsidRPr="003E0CFB" w:rsidRDefault="00DD0FF1" w:rsidP="00BE6587">
            <w:pPr>
              <w:spacing w:line="20" w:lineRule="atLeast"/>
              <w:rPr>
                <w:b/>
                <w:bCs/>
                <w:sz w:val="26"/>
                <w:szCs w:val="26"/>
                <w:lang w:val="nl-NL"/>
              </w:rPr>
            </w:pPr>
            <w:r>
              <w:rPr>
                <w:b/>
                <w:bCs/>
                <w:sz w:val="26"/>
                <w:szCs w:val="26"/>
                <w:lang w:val="nl-NL"/>
              </w:rPr>
              <w:t>2</w:t>
            </w:r>
            <w:r w:rsidRPr="003E0CFB">
              <w:rPr>
                <w:b/>
                <w:bCs/>
                <w:sz w:val="26"/>
                <w:szCs w:val="26"/>
                <w:lang w:val="nl-NL"/>
              </w:rPr>
              <w:t xml:space="preserve">. Hoạt động </w:t>
            </w:r>
            <w:r>
              <w:rPr>
                <w:b/>
                <w:bCs/>
                <w:sz w:val="26"/>
                <w:szCs w:val="26"/>
                <w:lang w:val="nl-NL"/>
              </w:rPr>
              <w:t>H</w:t>
            </w:r>
            <w:r w:rsidRPr="003E0CFB">
              <w:rPr>
                <w:b/>
                <w:bCs/>
                <w:sz w:val="26"/>
                <w:szCs w:val="26"/>
                <w:lang w:val="nl-NL"/>
              </w:rPr>
              <w:t>ình thành kiến thức mới:</w:t>
            </w:r>
          </w:p>
          <w:p w:rsidR="00DD0FF1" w:rsidRPr="003E0CFB" w:rsidRDefault="00DD0FF1" w:rsidP="00BE6587">
            <w:pPr>
              <w:spacing w:line="20" w:lineRule="atLeast"/>
              <w:jc w:val="both"/>
              <w:rPr>
                <w:b/>
                <w:sz w:val="26"/>
                <w:szCs w:val="26"/>
                <w:lang w:val="nl-NL"/>
              </w:rPr>
            </w:pPr>
            <w:r w:rsidRPr="003E0CFB">
              <w:rPr>
                <w:b/>
                <w:sz w:val="26"/>
                <w:szCs w:val="26"/>
                <w:lang w:val="nl-NL"/>
              </w:rPr>
              <w:t xml:space="preserve">1. </w:t>
            </w:r>
            <w:r w:rsidRPr="003E0CFB">
              <w:rPr>
                <w:b/>
                <w:sz w:val="26"/>
                <w:szCs w:val="26"/>
              </w:rPr>
              <w:t>Nghe và kể lại câu chuyện (BT 1)</w:t>
            </w:r>
            <w:r w:rsidRPr="003E0CFB">
              <w:rPr>
                <w:b/>
                <w:sz w:val="26"/>
                <w:szCs w:val="26"/>
                <w:lang w:val="nl-NL"/>
              </w:rPr>
              <w:t>.</w:t>
            </w:r>
          </w:p>
          <w:p w:rsidR="00DD0FF1" w:rsidRPr="003E0CFB" w:rsidRDefault="00DD0FF1" w:rsidP="00BE6587">
            <w:pPr>
              <w:spacing w:line="20" w:lineRule="atLeast"/>
              <w:jc w:val="both"/>
              <w:rPr>
                <w:sz w:val="26"/>
                <w:szCs w:val="26"/>
                <w:lang w:val="nl-NL"/>
              </w:rPr>
            </w:pPr>
            <w:r w:rsidRPr="003E0CFB">
              <w:rPr>
                <w:sz w:val="26"/>
                <w:szCs w:val="26"/>
                <w:lang w:val="nl-NL"/>
              </w:rPr>
              <w:t>- GV kể câu chuyện:</w:t>
            </w:r>
          </w:p>
          <w:p w:rsidR="00DD0FF1" w:rsidRPr="003E0CFB" w:rsidRDefault="00DD0FF1" w:rsidP="00BE6587">
            <w:pPr>
              <w:spacing w:line="20" w:lineRule="atLeast"/>
              <w:jc w:val="both"/>
              <w:rPr>
                <w:sz w:val="26"/>
                <w:szCs w:val="26"/>
              </w:rPr>
            </w:pPr>
            <w:r w:rsidRPr="003E0CFB">
              <w:rPr>
                <w:sz w:val="26"/>
                <w:szCs w:val="26"/>
                <w:lang w:val="nl-NL"/>
              </w:rPr>
              <w:t xml:space="preserve">+ </w:t>
            </w:r>
            <w:r w:rsidRPr="003E0CFB">
              <w:rPr>
                <w:sz w:val="26"/>
                <w:szCs w:val="26"/>
              </w:rPr>
              <w:t xml:space="preserve">Kể lần 1: Giọng kể hơi chậm rãi, tình cảm, kể rõ các chi tiết và tình huống diễn ra trong câu chuyện (có thể kết hợp diễn tả bằng điệu bộ, cử chỉ khi cần thiết) kết hợp sử dụng tranh minh hoạ có hình ảnh các nhân vật trong truyện </w:t>
            </w:r>
          </w:p>
          <w:p w:rsidR="00DD0FF1" w:rsidRPr="003E0CFB" w:rsidRDefault="00DD0FF1" w:rsidP="00BE6587">
            <w:pPr>
              <w:spacing w:line="20" w:lineRule="atLeast"/>
              <w:jc w:val="both"/>
              <w:rPr>
                <w:sz w:val="26"/>
                <w:szCs w:val="26"/>
              </w:rPr>
            </w:pPr>
            <w:r w:rsidRPr="003E0CFB">
              <w:rPr>
                <w:sz w:val="26"/>
                <w:szCs w:val="26"/>
              </w:rPr>
              <w:t>+ Kể lần 2 (kết hợp chỉ tranh minh hoạ)</w:t>
            </w:r>
          </w:p>
          <w:p w:rsidR="00DD0FF1" w:rsidRPr="003E0CFB" w:rsidRDefault="00DD0FF1" w:rsidP="00BE6587">
            <w:pPr>
              <w:spacing w:line="20" w:lineRule="atLeast"/>
              <w:jc w:val="both"/>
              <w:rPr>
                <w:sz w:val="26"/>
                <w:szCs w:val="26"/>
              </w:rPr>
            </w:pPr>
            <w:r w:rsidRPr="003E0CFB">
              <w:rPr>
                <w:sz w:val="26"/>
                <w:szCs w:val="26"/>
              </w:rPr>
              <w:t>Gọi HS  trả lời các câu hỏi:</w:t>
            </w:r>
          </w:p>
          <w:p w:rsidR="00DD0FF1" w:rsidRPr="003E0CFB" w:rsidRDefault="00DD0FF1" w:rsidP="00BE6587">
            <w:pPr>
              <w:spacing w:line="20" w:lineRule="atLeast"/>
              <w:jc w:val="both"/>
              <w:rPr>
                <w:sz w:val="26"/>
                <w:szCs w:val="26"/>
              </w:rPr>
            </w:pPr>
            <w:r w:rsidRPr="003E0CFB">
              <w:rPr>
                <w:sz w:val="26"/>
                <w:szCs w:val="26"/>
              </w:rPr>
              <w:t xml:space="preserve">a) Chim thiên đường làm gì để chuẩn bị cho mùa đông đang tới? </w:t>
            </w:r>
          </w:p>
          <w:p w:rsidR="00DD0FF1" w:rsidRPr="003E0CFB" w:rsidRDefault="00DD0FF1" w:rsidP="00BE6587">
            <w:pPr>
              <w:spacing w:line="20" w:lineRule="atLeast"/>
              <w:jc w:val="both"/>
              <w:rPr>
                <w:sz w:val="26"/>
                <w:szCs w:val="26"/>
              </w:rPr>
            </w:pPr>
            <w:r w:rsidRPr="003E0CFB">
              <w:rPr>
                <w:sz w:val="26"/>
                <w:szCs w:val="26"/>
              </w:rPr>
              <w:t>b) Vì sao chim thiên đường cho đi những vật nó kiếm được:</w:t>
            </w:r>
          </w:p>
          <w:p w:rsidR="00DD0FF1" w:rsidRPr="003E0CFB" w:rsidRDefault="00DD0FF1" w:rsidP="00BE6587">
            <w:pPr>
              <w:spacing w:line="20" w:lineRule="atLeast"/>
              <w:jc w:val="both"/>
              <w:rPr>
                <w:sz w:val="26"/>
                <w:szCs w:val="26"/>
              </w:rPr>
            </w:pPr>
            <w:r w:rsidRPr="003E0CFB">
              <w:rPr>
                <w:sz w:val="26"/>
                <w:szCs w:val="26"/>
              </w:rPr>
              <w:t xml:space="preserve">- Khi bay qua tổ sáo đen? </w:t>
            </w:r>
          </w:p>
          <w:p w:rsidR="00DD0FF1" w:rsidRPr="003E0CFB" w:rsidRDefault="00DD0FF1" w:rsidP="00BE6587">
            <w:pPr>
              <w:spacing w:line="20" w:lineRule="atLeast"/>
              <w:jc w:val="both"/>
              <w:rPr>
                <w:sz w:val="26"/>
                <w:szCs w:val="26"/>
              </w:rPr>
            </w:pPr>
            <w:r w:rsidRPr="003E0CFB">
              <w:rPr>
                <w:sz w:val="26"/>
                <w:szCs w:val="26"/>
              </w:rPr>
              <w:t xml:space="preserve">- Khi gặp bầy gõ kiến? </w:t>
            </w:r>
          </w:p>
          <w:p w:rsidR="00DD0FF1" w:rsidRPr="003E0CFB" w:rsidRDefault="00DD0FF1" w:rsidP="00BE6587">
            <w:pPr>
              <w:spacing w:line="20" w:lineRule="atLeast"/>
              <w:jc w:val="both"/>
              <w:rPr>
                <w:sz w:val="26"/>
                <w:szCs w:val="26"/>
              </w:rPr>
            </w:pPr>
          </w:p>
          <w:p w:rsidR="00DD0FF1" w:rsidRPr="003E0CFB" w:rsidRDefault="00DD0FF1" w:rsidP="00BE6587">
            <w:pPr>
              <w:spacing w:line="20" w:lineRule="atLeast"/>
              <w:jc w:val="both"/>
              <w:rPr>
                <w:sz w:val="26"/>
                <w:szCs w:val="26"/>
              </w:rPr>
            </w:pPr>
            <w:r w:rsidRPr="003E0CFB">
              <w:rPr>
                <w:sz w:val="26"/>
                <w:szCs w:val="26"/>
              </w:rPr>
              <w:t xml:space="preserve">-Khi đến tổ của chim mai hoa? </w:t>
            </w:r>
          </w:p>
          <w:p w:rsidR="00DD0FF1" w:rsidRPr="003E0CFB" w:rsidRDefault="00DD0FF1" w:rsidP="00BE6587">
            <w:pPr>
              <w:spacing w:line="20" w:lineRule="atLeast"/>
              <w:jc w:val="both"/>
              <w:rPr>
                <w:sz w:val="26"/>
                <w:szCs w:val="26"/>
              </w:rPr>
            </w:pPr>
          </w:p>
          <w:p w:rsidR="00DD0FF1" w:rsidRPr="003E0CFB" w:rsidRDefault="00DD0FF1" w:rsidP="00BE6587">
            <w:pPr>
              <w:spacing w:line="20" w:lineRule="atLeast"/>
              <w:jc w:val="both"/>
              <w:rPr>
                <w:sz w:val="26"/>
                <w:szCs w:val="26"/>
              </w:rPr>
            </w:pPr>
            <w:r w:rsidRPr="003E0CFB">
              <w:rPr>
                <w:sz w:val="26"/>
                <w:szCs w:val="26"/>
              </w:rPr>
              <w:t xml:space="preserve">c) Gió lạnh đột ngột ỏn về, chim thiên đường gặp khó khăn gì? </w:t>
            </w:r>
          </w:p>
          <w:p w:rsidR="00DD0FF1" w:rsidRPr="003E0CFB" w:rsidRDefault="00DD0FF1" w:rsidP="00BE6587">
            <w:pPr>
              <w:spacing w:line="20" w:lineRule="atLeast"/>
              <w:jc w:val="both"/>
              <w:rPr>
                <w:sz w:val="26"/>
                <w:szCs w:val="26"/>
              </w:rPr>
            </w:pPr>
            <w:r w:rsidRPr="003E0CFB">
              <w:rPr>
                <w:sz w:val="26"/>
                <w:szCs w:val="26"/>
              </w:rPr>
              <w:t>d) Chèo bẻo loan tin cho các bạn đến giúp chim thiên đường làm gì?</w:t>
            </w:r>
          </w:p>
          <w:p w:rsidR="00DD0FF1" w:rsidRPr="003E0CFB" w:rsidRDefault="00DD0FF1" w:rsidP="00BE6587">
            <w:pPr>
              <w:spacing w:line="20" w:lineRule="atLeast"/>
              <w:jc w:val="both"/>
              <w:rPr>
                <w:sz w:val="26"/>
                <w:szCs w:val="26"/>
              </w:rPr>
            </w:pPr>
          </w:p>
          <w:p w:rsidR="00DD0FF1" w:rsidRPr="003E0CFB" w:rsidRDefault="00DD0FF1" w:rsidP="00BE6587">
            <w:pPr>
              <w:spacing w:line="20" w:lineRule="atLeast"/>
              <w:jc w:val="both"/>
              <w:rPr>
                <w:sz w:val="26"/>
                <w:szCs w:val="26"/>
              </w:rPr>
            </w:pPr>
          </w:p>
          <w:p w:rsidR="00DD0FF1" w:rsidRPr="003E0CFB" w:rsidRDefault="00DD0FF1" w:rsidP="00BE6587">
            <w:pPr>
              <w:spacing w:line="20" w:lineRule="atLeast"/>
              <w:jc w:val="both"/>
              <w:rPr>
                <w:sz w:val="26"/>
                <w:szCs w:val="26"/>
              </w:rPr>
            </w:pPr>
            <w:r w:rsidRPr="003E0CFB">
              <w:rPr>
                <w:sz w:val="26"/>
                <w:szCs w:val="26"/>
              </w:rPr>
              <w:t xml:space="preserve">c) Chiếc áo chim thiên đường luôn khoác trên mình thể hiện điều gì? </w:t>
            </w:r>
          </w:p>
          <w:p w:rsidR="00DD0FF1" w:rsidRPr="003E0CFB" w:rsidRDefault="00DD0FF1" w:rsidP="00BE6587">
            <w:pPr>
              <w:spacing w:line="20" w:lineRule="atLeast"/>
              <w:jc w:val="both"/>
              <w:rPr>
                <w:sz w:val="26"/>
                <w:szCs w:val="26"/>
              </w:rPr>
            </w:pPr>
            <w:r w:rsidRPr="003E0CFB">
              <w:rPr>
                <w:sz w:val="26"/>
                <w:szCs w:val="26"/>
              </w:rPr>
              <w:t>Nhận xét câu trả lời nhóm bạn</w:t>
            </w:r>
          </w:p>
          <w:p w:rsidR="00DD0FF1" w:rsidRPr="003E0CFB" w:rsidRDefault="00DD0FF1" w:rsidP="00BE6587">
            <w:pPr>
              <w:spacing w:line="20" w:lineRule="atLeast"/>
              <w:jc w:val="both"/>
              <w:rPr>
                <w:sz w:val="26"/>
                <w:szCs w:val="26"/>
              </w:rPr>
            </w:pPr>
            <w:r w:rsidRPr="003E0CFB">
              <w:rPr>
                <w:sz w:val="26"/>
                <w:szCs w:val="26"/>
              </w:rPr>
              <w:t>- Nhận xét- Tuyên dương</w:t>
            </w:r>
          </w:p>
          <w:p w:rsidR="00DD0FF1" w:rsidRPr="003E0CFB" w:rsidRDefault="00DD0FF1" w:rsidP="00BE6587">
            <w:pPr>
              <w:spacing w:line="20" w:lineRule="atLeast"/>
              <w:jc w:val="both"/>
              <w:rPr>
                <w:sz w:val="26"/>
                <w:szCs w:val="26"/>
              </w:rPr>
            </w:pPr>
            <w:r w:rsidRPr="003E0CFB">
              <w:rPr>
                <w:sz w:val="26"/>
                <w:szCs w:val="26"/>
              </w:rPr>
              <w:t>- Kể lần 3 (như kể lần 2).</w:t>
            </w:r>
          </w:p>
          <w:p w:rsidR="00DD0FF1" w:rsidRPr="003E0CFB" w:rsidRDefault="00DD0FF1" w:rsidP="00BE6587">
            <w:pPr>
              <w:spacing w:line="20" w:lineRule="atLeast"/>
              <w:jc w:val="both"/>
              <w:rPr>
                <w:sz w:val="26"/>
                <w:szCs w:val="26"/>
              </w:rPr>
            </w:pPr>
            <w:r w:rsidRPr="003E0CFB">
              <w:rPr>
                <w:b/>
                <w:sz w:val="26"/>
                <w:szCs w:val="26"/>
                <w:lang w:val="nl-NL"/>
              </w:rPr>
              <w:t xml:space="preserve">2. </w:t>
            </w:r>
            <w:r w:rsidRPr="003E0CFB">
              <w:rPr>
                <w:b/>
                <w:sz w:val="26"/>
                <w:szCs w:val="26"/>
              </w:rPr>
              <w:t>Trao đổi về câu chuyện (BT 2)</w:t>
            </w:r>
          </w:p>
          <w:p w:rsidR="00DD0FF1" w:rsidRPr="003E0CFB" w:rsidRDefault="00DD0FF1" w:rsidP="00BE6587">
            <w:pPr>
              <w:spacing w:line="20" w:lineRule="atLeast"/>
              <w:jc w:val="both"/>
              <w:rPr>
                <w:sz w:val="26"/>
                <w:szCs w:val="26"/>
                <w:lang w:val="nl-NL"/>
              </w:rPr>
            </w:pPr>
            <w:r w:rsidRPr="003E0CFB">
              <w:rPr>
                <w:sz w:val="26"/>
                <w:szCs w:val="26"/>
                <w:lang w:val="nl-NL"/>
              </w:rPr>
              <w:t xml:space="preserve">- </w:t>
            </w:r>
            <w:r w:rsidRPr="003E0CFB">
              <w:rPr>
                <w:sz w:val="26"/>
                <w:szCs w:val="26"/>
              </w:rPr>
              <w:t xml:space="preserve">1 HS đọc </w:t>
            </w:r>
            <w:r>
              <w:rPr>
                <w:sz w:val="26"/>
                <w:szCs w:val="26"/>
              </w:rPr>
              <w:t>yêu cầu</w:t>
            </w:r>
            <w:r w:rsidRPr="003E0CFB">
              <w:rPr>
                <w:sz w:val="26"/>
                <w:szCs w:val="26"/>
              </w:rPr>
              <w:t xml:space="preserve"> của BT 2:Câu chuyện giúp em hiểu điều gì?.</w:t>
            </w:r>
          </w:p>
          <w:p w:rsidR="00DD0FF1" w:rsidRPr="003E0CFB" w:rsidRDefault="00DD0FF1" w:rsidP="00BE6587">
            <w:pPr>
              <w:spacing w:line="20" w:lineRule="atLeast"/>
              <w:jc w:val="both"/>
              <w:rPr>
                <w:sz w:val="26"/>
                <w:szCs w:val="26"/>
                <w:lang w:val="nl-NL"/>
              </w:rPr>
            </w:pPr>
            <w:r w:rsidRPr="003E0CFB">
              <w:rPr>
                <w:sz w:val="26"/>
                <w:szCs w:val="26"/>
                <w:lang w:val="nl-NL"/>
              </w:rPr>
              <w:t xml:space="preserve">- Yêu cầu HS </w:t>
            </w:r>
            <w:r w:rsidRPr="003E0CFB">
              <w:rPr>
                <w:sz w:val="26"/>
                <w:szCs w:val="26"/>
              </w:rPr>
              <w:t>trao đổi theo cặp, nêu cách hiểu nội dung, ý nghĩa, nhân vật trong câu chuyện</w:t>
            </w:r>
          </w:p>
          <w:p w:rsidR="00DD0FF1" w:rsidRPr="003E0CFB" w:rsidRDefault="00DD0FF1" w:rsidP="00BE6587">
            <w:pPr>
              <w:spacing w:line="20" w:lineRule="atLeast"/>
              <w:jc w:val="both"/>
              <w:rPr>
                <w:sz w:val="26"/>
                <w:szCs w:val="26"/>
              </w:rPr>
            </w:pPr>
            <w:r w:rsidRPr="003E0CFB">
              <w:rPr>
                <w:sz w:val="26"/>
                <w:szCs w:val="26"/>
                <w:lang w:val="nl-NL"/>
              </w:rPr>
              <w:t>- Gọi HS trả lời.</w:t>
            </w:r>
          </w:p>
          <w:p w:rsidR="00DD0FF1" w:rsidRPr="003E0CFB" w:rsidRDefault="00DD0FF1" w:rsidP="00BE6587">
            <w:pPr>
              <w:spacing w:line="20" w:lineRule="atLeast"/>
              <w:jc w:val="both"/>
              <w:rPr>
                <w:sz w:val="26"/>
                <w:szCs w:val="26"/>
                <w:lang w:val="nl-NL"/>
              </w:rPr>
            </w:pPr>
            <w:r w:rsidRPr="003E0CFB">
              <w:rPr>
                <w:sz w:val="26"/>
                <w:szCs w:val="26"/>
                <w:lang w:val="nl-NL"/>
              </w:rPr>
              <w:t>- Mời HS khác nhận xét.</w:t>
            </w:r>
          </w:p>
          <w:p w:rsidR="00DD0FF1" w:rsidRPr="003E0CFB" w:rsidRDefault="00DD0FF1" w:rsidP="00BE6587">
            <w:pPr>
              <w:spacing w:line="20" w:lineRule="atLeast"/>
              <w:jc w:val="both"/>
              <w:rPr>
                <w:sz w:val="26"/>
                <w:szCs w:val="26"/>
                <w:lang w:val="nl-NL"/>
              </w:rPr>
            </w:pPr>
            <w:r w:rsidRPr="003E0CFB">
              <w:rPr>
                <w:sz w:val="26"/>
                <w:szCs w:val="26"/>
                <w:lang w:val="nl-NL"/>
              </w:rPr>
              <w:t>- GV nhận xét tuyên dương.</w:t>
            </w:r>
          </w:p>
          <w:p w:rsidR="00DD0FF1" w:rsidRPr="003E0CFB" w:rsidRDefault="00DD0FF1" w:rsidP="00BE6587">
            <w:pPr>
              <w:spacing w:line="20" w:lineRule="atLeast"/>
              <w:rPr>
                <w:sz w:val="26"/>
                <w:szCs w:val="26"/>
              </w:rPr>
            </w:pPr>
            <w:r w:rsidRPr="003E0CFB">
              <w:rPr>
                <w:sz w:val="26"/>
                <w:szCs w:val="26"/>
                <w:lang w:val="nl-NL"/>
              </w:rPr>
              <w:t xml:space="preserve">GV chốt lại nội dung: </w:t>
            </w:r>
            <w:r w:rsidRPr="003E0CFB">
              <w:rPr>
                <w:sz w:val="26"/>
                <w:szCs w:val="26"/>
              </w:rPr>
              <w:t>Ca ngợi tấm lòng nhân ái, chia sẻ khó khăn cùng đồng loại của chim thiên đường và cách ứng xử đẹp đề của bè bạn</w:t>
            </w:r>
          </w:p>
          <w:p w:rsidR="00DD0FF1" w:rsidRPr="003E0CFB" w:rsidRDefault="00DD0FF1" w:rsidP="00BE6587">
            <w:pPr>
              <w:spacing w:line="20" w:lineRule="atLeast"/>
              <w:rPr>
                <w:b/>
                <w:sz w:val="26"/>
                <w:szCs w:val="26"/>
              </w:rPr>
            </w:pPr>
            <w:r>
              <w:rPr>
                <w:b/>
                <w:sz w:val="26"/>
                <w:szCs w:val="26"/>
              </w:rPr>
              <w:t>3</w:t>
            </w:r>
            <w:r w:rsidRPr="003E0CFB">
              <w:rPr>
                <w:b/>
                <w:sz w:val="26"/>
                <w:szCs w:val="26"/>
              </w:rPr>
              <w:t>. Hoạt độ</w:t>
            </w:r>
            <w:r>
              <w:rPr>
                <w:b/>
                <w:sz w:val="26"/>
                <w:szCs w:val="26"/>
              </w:rPr>
              <w:t>ng L</w:t>
            </w:r>
            <w:r w:rsidRPr="003E0CFB">
              <w:rPr>
                <w:b/>
                <w:sz w:val="26"/>
                <w:szCs w:val="26"/>
              </w:rPr>
              <w:t>uyện tập, thực hành:</w:t>
            </w:r>
          </w:p>
          <w:p w:rsidR="00DD0FF1" w:rsidRPr="003E0CFB" w:rsidRDefault="00DD0FF1" w:rsidP="00BE6587">
            <w:pPr>
              <w:spacing w:line="20" w:lineRule="atLeast"/>
              <w:jc w:val="both"/>
              <w:rPr>
                <w:b/>
                <w:sz w:val="26"/>
                <w:szCs w:val="26"/>
                <w:lang w:val="nl-NL"/>
              </w:rPr>
            </w:pPr>
            <w:r w:rsidRPr="003E0CFB">
              <w:rPr>
                <w:b/>
                <w:sz w:val="26"/>
                <w:szCs w:val="26"/>
                <w:lang w:val="nl-NL"/>
              </w:rPr>
              <w:t>1. Kể chuyện trong nhóm.</w:t>
            </w:r>
          </w:p>
          <w:p w:rsidR="00DD0FF1" w:rsidRPr="003E0CFB" w:rsidRDefault="00DD0FF1" w:rsidP="00BE6587">
            <w:pPr>
              <w:spacing w:line="20" w:lineRule="atLeast"/>
              <w:jc w:val="both"/>
              <w:rPr>
                <w:sz w:val="26"/>
                <w:szCs w:val="26"/>
                <w:lang w:val="nl-NL"/>
              </w:rPr>
            </w:pPr>
            <w:r w:rsidRPr="003E0CFB">
              <w:rPr>
                <w:sz w:val="26"/>
                <w:szCs w:val="26"/>
                <w:lang w:val="nl-NL"/>
              </w:rPr>
              <w:t>- GVt/chức cho HS kể chuyện theo nhóm 4.</w:t>
            </w:r>
          </w:p>
          <w:p w:rsidR="00DD0FF1" w:rsidRPr="003E0CFB" w:rsidRDefault="00DD0FF1" w:rsidP="00BE6587">
            <w:pPr>
              <w:spacing w:line="20" w:lineRule="atLeast"/>
              <w:jc w:val="both"/>
              <w:rPr>
                <w:sz w:val="26"/>
                <w:szCs w:val="26"/>
                <w:lang w:val="nl-NL"/>
              </w:rPr>
            </w:pPr>
            <w:r w:rsidRPr="003E0CFB">
              <w:rPr>
                <w:sz w:val="26"/>
                <w:szCs w:val="26"/>
                <w:lang w:val="nl-NL"/>
              </w:rPr>
              <w:t>- Mời đại diện các nhóm kể trước lớp.</w:t>
            </w:r>
          </w:p>
          <w:p w:rsidR="00DD0FF1" w:rsidRPr="003E0CFB" w:rsidRDefault="00DD0FF1" w:rsidP="00BE6587">
            <w:pPr>
              <w:spacing w:line="20" w:lineRule="atLeast"/>
              <w:jc w:val="both"/>
              <w:rPr>
                <w:sz w:val="26"/>
                <w:szCs w:val="26"/>
                <w:lang w:val="nl-NL"/>
              </w:rPr>
            </w:pPr>
            <w:r w:rsidRPr="003E0CFB">
              <w:rPr>
                <w:sz w:val="26"/>
                <w:szCs w:val="26"/>
                <w:lang w:val="nl-NL"/>
              </w:rPr>
              <w:t>- Mời HS khác nhận xét.</w:t>
            </w:r>
          </w:p>
          <w:p w:rsidR="00DD0FF1" w:rsidRPr="003E0CFB" w:rsidRDefault="00DD0FF1" w:rsidP="00BE6587">
            <w:pPr>
              <w:spacing w:line="20" w:lineRule="atLeast"/>
              <w:jc w:val="both"/>
              <w:rPr>
                <w:sz w:val="26"/>
                <w:szCs w:val="26"/>
                <w:lang w:val="nl-NL"/>
              </w:rPr>
            </w:pPr>
            <w:r w:rsidRPr="003E0CFB">
              <w:rPr>
                <w:sz w:val="26"/>
                <w:szCs w:val="26"/>
                <w:lang w:val="nl-NL"/>
              </w:rPr>
              <w:t>- GV nhận xét tuyên dương.</w:t>
            </w:r>
          </w:p>
          <w:p w:rsidR="00DD0FF1" w:rsidRPr="003E0CFB" w:rsidRDefault="00DD0FF1" w:rsidP="00BE6587">
            <w:pPr>
              <w:spacing w:line="20" w:lineRule="atLeast"/>
              <w:jc w:val="both"/>
              <w:rPr>
                <w:b/>
                <w:sz w:val="26"/>
                <w:szCs w:val="26"/>
                <w:lang w:val="nl-NL"/>
              </w:rPr>
            </w:pPr>
            <w:r w:rsidRPr="003E0CFB">
              <w:rPr>
                <w:b/>
                <w:sz w:val="26"/>
                <w:szCs w:val="26"/>
                <w:lang w:val="nl-NL"/>
              </w:rPr>
              <w:t>2. Thi kể chuyện trước lớp.</w:t>
            </w:r>
          </w:p>
          <w:p w:rsidR="00DD0FF1" w:rsidRPr="003E0CFB" w:rsidRDefault="00DD0FF1" w:rsidP="00BE6587">
            <w:pPr>
              <w:spacing w:line="20" w:lineRule="atLeast"/>
              <w:jc w:val="both"/>
              <w:rPr>
                <w:sz w:val="26"/>
                <w:szCs w:val="26"/>
                <w:lang w:val="nl-NL"/>
              </w:rPr>
            </w:pPr>
            <w:r w:rsidRPr="003E0CFB">
              <w:rPr>
                <w:sz w:val="26"/>
                <w:szCs w:val="26"/>
                <w:lang w:val="nl-NL"/>
              </w:rPr>
              <w:t>- GV tổ chức thi kể chuyện.</w:t>
            </w:r>
          </w:p>
          <w:p w:rsidR="00DD0FF1" w:rsidRPr="003E0CFB" w:rsidRDefault="00DD0FF1" w:rsidP="00BE6587">
            <w:pPr>
              <w:spacing w:line="20" w:lineRule="atLeast"/>
              <w:jc w:val="both"/>
              <w:rPr>
                <w:sz w:val="26"/>
                <w:szCs w:val="26"/>
              </w:rPr>
            </w:pPr>
            <w:r w:rsidRPr="003E0CFB">
              <w:rPr>
                <w:sz w:val="26"/>
                <w:szCs w:val="26"/>
                <w:lang w:val="nl-NL"/>
              </w:rPr>
              <w:t xml:space="preserve">- </w:t>
            </w:r>
            <w:r w:rsidRPr="003E0CFB">
              <w:rPr>
                <w:sz w:val="26"/>
                <w:szCs w:val="26"/>
              </w:rPr>
              <w:t xml:space="preserve">GV nêu tiêu chí đánh giá: </w:t>
            </w:r>
          </w:p>
          <w:p w:rsidR="00DD0FF1" w:rsidRPr="003E0CFB" w:rsidRDefault="00DD0FF1" w:rsidP="00BE6587">
            <w:pPr>
              <w:spacing w:line="20" w:lineRule="atLeast"/>
              <w:jc w:val="both"/>
              <w:rPr>
                <w:sz w:val="26"/>
                <w:szCs w:val="26"/>
              </w:rPr>
            </w:pPr>
            <w:r w:rsidRPr="003E0CFB">
              <w:rPr>
                <w:sz w:val="26"/>
                <w:szCs w:val="26"/>
              </w:rPr>
              <w:t xml:space="preserve">(1) Kể đủ ý; giọng kể to, rõ, rảnh mạch. </w:t>
            </w:r>
          </w:p>
          <w:p w:rsidR="00DD0FF1" w:rsidRPr="003E0CFB" w:rsidRDefault="00DD0FF1" w:rsidP="00BE6587">
            <w:pPr>
              <w:spacing w:line="20" w:lineRule="atLeast"/>
              <w:jc w:val="both"/>
              <w:rPr>
                <w:sz w:val="26"/>
                <w:szCs w:val="26"/>
              </w:rPr>
            </w:pPr>
            <w:r w:rsidRPr="003E0CFB">
              <w:rPr>
                <w:sz w:val="26"/>
                <w:szCs w:val="26"/>
              </w:rPr>
              <w:t xml:space="preserve">(2) Lời kế sinh động, biểu cảm (kết hợp cử chỉ, điệu bộ hợp lí). </w:t>
            </w:r>
          </w:p>
          <w:p w:rsidR="00DD0FF1" w:rsidRPr="003E0CFB" w:rsidRDefault="00DD0FF1" w:rsidP="00BE6587">
            <w:pPr>
              <w:spacing w:line="20" w:lineRule="atLeast"/>
              <w:jc w:val="both"/>
              <w:rPr>
                <w:sz w:val="26"/>
                <w:szCs w:val="26"/>
              </w:rPr>
            </w:pPr>
            <w:r w:rsidRPr="003E0CFB">
              <w:rPr>
                <w:sz w:val="26"/>
                <w:szCs w:val="26"/>
              </w:rPr>
              <w:t>(3) Phối hợp ăn ý, kể tiếp nối kịp lượt lời.</w:t>
            </w:r>
          </w:p>
          <w:p w:rsidR="00DD0FF1" w:rsidRPr="003E0CFB" w:rsidRDefault="00DD0FF1" w:rsidP="00BE6587">
            <w:pPr>
              <w:spacing w:line="20" w:lineRule="atLeast"/>
              <w:jc w:val="both"/>
              <w:rPr>
                <w:sz w:val="26"/>
                <w:szCs w:val="26"/>
                <w:lang w:val="nl-NL"/>
              </w:rPr>
            </w:pPr>
            <w:r w:rsidRPr="003E0CFB">
              <w:rPr>
                <w:sz w:val="26"/>
                <w:szCs w:val="26"/>
                <w:lang w:val="nl-NL"/>
              </w:rPr>
              <w:t>- Mời HS khác nhận xét.</w:t>
            </w:r>
          </w:p>
          <w:p w:rsidR="00DD0FF1" w:rsidRPr="003E0CFB" w:rsidRDefault="00DD0FF1" w:rsidP="00BE6587">
            <w:pPr>
              <w:spacing w:line="20" w:lineRule="atLeast"/>
              <w:rPr>
                <w:sz w:val="26"/>
                <w:szCs w:val="26"/>
                <w:lang w:val="nl-NL"/>
              </w:rPr>
            </w:pPr>
            <w:r w:rsidRPr="003E0CFB">
              <w:rPr>
                <w:sz w:val="26"/>
                <w:szCs w:val="26"/>
                <w:lang w:val="nl-NL"/>
              </w:rPr>
              <w:t>- GV nhận xét tuyên dương.</w:t>
            </w:r>
          </w:p>
          <w:p w:rsidR="00DD0FF1" w:rsidRPr="003E0CFB" w:rsidRDefault="00DD0FF1" w:rsidP="00BE6587">
            <w:pPr>
              <w:spacing w:line="20" w:lineRule="atLeast"/>
              <w:rPr>
                <w:b/>
                <w:sz w:val="26"/>
                <w:szCs w:val="26"/>
                <w:lang w:val="nl-NL"/>
              </w:rPr>
            </w:pPr>
            <w:r>
              <w:rPr>
                <w:b/>
                <w:sz w:val="26"/>
                <w:szCs w:val="26"/>
                <w:lang w:val="nl-NL"/>
              </w:rPr>
              <w:t>4</w:t>
            </w:r>
            <w:r w:rsidRPr="003E0CFB">
              <w:rPr>
                <w:b/>
                <w:sz w:val="26"/>
                <w:szCs w:val="26"/>
                <w:lang w:val="nl-NL"/>
              </w:rPr>
              <w:t xml:space="preserve">. Hoạt động </w:t>
            </w:r>
            <w:r>
              <w:rPr>
                <w:b/>
                <w:sz w:val="26"/>
                <w:szCs w:val="26"/>
                <w:lang w:val="nl-NL"/>
              </w:rPr>
              <w:t>V</w:t>
            </w:r>
            <w:r w:rsidRPr="003E0CFB">
              <w:rPr>
                <w:b/>
                <w:sz w:val="26"/>
                <w:szCs w:val="26"/>
                <w:lang w:val="nl-NL"/>
              </w:rPr>
              <w:t>ận dụng, trải nghiệm:</w:t>
            </w:r>
          </w:p>
          <w:p w:rsidR="00DD0FF1" w:rsidRPr="003E0CFB" w:rsidRDefault="00DD0FF1" w:rsidP="00BE6587">
            <w:pPr>
              <w:spacing w:line="20" w:lineRule="atLeast"/>
              <w:jc w:val="both"/>
              <w:rPr>
                <w:sz w:val="26"/>
                <w:szCs w:val="26"/>
                <w:lang w:val="nl-NL"/>
              </w:rPr>
            </w:pPr>
            <w:r w:rsidRPr="003E0CFB">
              <w:rPr>
                <w:sz w:val="26"/>
                <w:szCs w:val="26"/>
                <w:lang w:val="nl-NL"/>
              </w:rPr>
              <w:t>- GV cho Hs hát bài hát lớp “Bốn phương trời”</w:t>
            </w:r>
          </w:p>
          <w:p w:rsidR="00DD0FF1" w:rsidRPr="003E0CFB" w:rsidRDefault="00DD0FF1" w:rsidP="00BE6587">
            <w:pPr>
              <w:spacing w:line="20" w:lineRule="atLeast"/>
              <w:jc w:val="both"/>
              <w:rPr>
                <w:sz w:val="26"/>
                <w:szCs w:val="26"/>
                <w:lang w:val="nl-NL"/>
              </w:rPr>
            </w:pPr>
            <w:r w:rsidRPr="003E0CFB">
              <w:rPr>
                <w:sz w:val="26"/>
                <w:szCs w:val="26"/>
                <w:lang w:val="nl-NL"/>
              </w:rPr>
              <w:lastRenderedPageBreak/>
              <w:t>- GV trao đổi những về những hoạt động HS yêu thích trong câu chuyện</w:t>
            </w:r>
          </w:p>
          <w:p w:rsidR="00DD0FF1" w:rsidRPr="003E0CFB" w:rsidRDefault="00DD0FF1" w:rsidP="00BE6587">
            <w:pPr>
              <w:spacing w:line="20" w:lineRule="atLeast"/>
              <w:jc w:val="both"/>
              <w:rPr>
                <w:sz w:val="26"/>
                <w:szCs w:val="26"/>
                <w:lang w:val="nl-NL"/>
              </w:rPr>
            </w:pPr>
            <w:r w:rsidRPr="003E0CFB">
              <w:rPr>
                <w:sz w:val="26"/>
                <w:szCs w:val="26"/>
                <w:lang w:val="nl-NL"/>
              </w:rPr>
              <w:t>- GV giao nhiệm vụ HS về nhà kể lại câu chuyện cho người thân nghe.</w:t>
            </w:r>
          </w:p>
        </w:tc>
        <w:tc>
          <w:tcPr>
            <w:tcW w:w="4512" w:type="dxa"/>
            <w:shd w:val="clear" w:color="auto" w:fill="auto"/>
          </w:tcPr>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 HS tham gia trò chơi.</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 HS lắng nghe..</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 HS lắng nghe GV kể.</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-HS trả lời:</w:t>
            </w:r>
          </w:p>
          <w:p w:rsidR="00DD0FF1" w:rsidRPr="003E0CFB" w:rsidRDefault="00DD0FF1" w:rsidP="00BE6587">
            <w:pPr>
              <w:spacing w:line="20" w:lineRule="atLeast"/>
              <w:jc w:val="both"/>
              <w:rPr>
                <w:sz w:val="26"/>
                <w:szCs w:val="26"/>
              </w:rPr>
            </w:pPr>
            <w:r w:rsidRPr="003E0CFB">
              <w:rPr>
                <w:sz w:val="26"/>
                <w:szCs w:val="26"/>
              </w:rPr>
              <w:t xml:space="preserve">+ Tha rác về lót ổ, chuẩn bị cho mùa đông sắp đến. </w:t>
            </w:r>
          </w:p>
          <w:p w:rsidR="00DD0FF1" w:rsidRPr="003E0CFB" w:rsidRDefault="00DD0FF1" w:rsidP="00BE6587">
            <w:pPr>
              <w:spacing w:line="20" w:lineRule="atLeast"/>
              <w:jc w:val="both"/>
              <w:rPr>
                <w:sz w:val="26"/>
                <w:szCs w:val="26"/>
              </w:rPr>
            </w:pPr>
          </w:p>
          <w:p w:rsidR="00DD0FF1" w:rsidRPr="003E0CFB" w:rsidRDefault="00DD0FF1" w:rsidP="00BE6587">
            <w:pPr>
              <w:spacing w:line="20" w:lineRule="atLeast"/>
              <w:jc w:val="both"/>
              <w:rPr>
                <w:sz w:val="26"/>
                <w:szCs w:val="26"/>
              </w:rPr>
            </w:pPr>
          </w:p>
          <w:p w:rsidR="00DD0FF1" w:rsidRPr="003E0CFB" w:rsidRDefault="00DD0FF1" w:rsidP="00BE6587">
            <w:pPr>
              <w:spacing w:line="20" w:lineRule="atLeast"/>
              <w:jc w:val="both"/>
              <w:rPr>
                <w:sz w:val="26"/>
                <w:szCs w:val="26"/>
                <w:lang w:val="nl-NL"/>
              </w:rPr>
            </w:pPr>
            <w:r w:rsidRPr="003E0CFB">
              <w:rPr>
                <w:sz w:val="26"/>
                <w:szCs w:val="26"/>
              </w:rPr>
              <w:t>+ Vì sáo đen ngỏ lời xin.</w:t>
            </w:r>
          </w:p>
          <w:p w:rsidR="00DD0FF1" w:rsidRPr="003E0CFB" w:rsidRDefault="00DD0FF1" w:rsidP="00BE6587">
            <w:pPr>
              <w:spacing w:line="20" w:lineRule="atLeast"/>
              <w:jc w:val="both"/>
              <w:rPr>
                <w:sz w:val="26"/>
                <w:szCs w:val="26"/>
              </w:rPr>
            </w:pPr>
            <w:r w:rsidRPr="003E0CFB">
              <w:rPr>
                <w:sz w:val="26"/>
                <w:szCs w:val="26"/>
              </w:rPr>
              <w:t>+ Vì bầy chim non muốn được xem hoa lau.</w:t>
            </w:r>
          </w:p>
          <w:p w:rsidR="00DD0FF1" w:rsidRPr="003E0CFB" w:rsidRDefault="00DD0FF1" w:rsidP="00BE6587">
            <w:pPr>
              <w:spacing w:line="20" w:lineRule="atLeast"/>
              <w:jc w:val="both"/>
              <w:rPr>
                <w:sz w:val="26"/>
                <w:szCs w:val="26"/>
              </w:rPr>
            </w:pPr>
            <w:r w:rsidRPr="003E0CFB">
              <w:rPr>
                <w:sz w:val="26"/>
                <w:szCs w:val="26"/>
                <w:lang w:val="nl-NL"/>
              </w:rPr>
              <w:t xml:space="preserve">+ </w:t>
            </w:r>
            <w:r w:rsidRPr="003E0CFB">
              <w:rPr>
                <w:sz w:val="26"/>
                <w:szCs w:val="26"/>
              </w:rPr>
              <w:t xml:space="preserve">Vì thấy chim mai hoa đang ốm, tổ </w:t>
            </w:r>
            <w:r w:rsidRPr="003E0CFB">
              <w:rPr>
                <w:sz w:val="26"/>
                <w:szCs w:val="26"/>
              </w:rPr>
              <w:lastRenderedPageBreak/>
              <w:t>chim lại tuềnh toàng.</w:t>
            </w:r>
          </w:p>
          <w:p w:rsidR="00DD0FF1" w:rsidRPr="003E0CFB" w:rsidRDefault="00DD0FF1" w:rsidP="00BE6587">
            <w:pPr>
              <w:spacing w:line="20" w:lineRule="atLeast"/>
              <w:jc w:val="both"/>
              <w:rPr>
                <w:sz w:val="26"/>
                <w:szCs w:val="26"/>
              </w:rPr>
            </w:pPr>
            <w:r w:rsidRPr="003E0CFB">
              <w:rPr>
                <w:sz w:val="26"/>
                <w:szCs w:val="26"/>
                <w:lang w:val="nl-NL"/>
              </w:rPr>
              <w:t xml:space="preserve">+ </w:t>
            </w:r>
            <w:r w:rsidRPr="003E0CFB">
              <w:rPr>
                <w:sz w:val="26"/>
                <w:szCs w:val="26"/>
              </w:rPr>
              <w:t>Gió lúa vào tố làm lòng của thiên đường xù lên, xơ xác vì lạnh.</w:t>
            </w:r>
          </w:p>
          <w:p w:rsidR="00DD0FF1" w:rsidRPr="003E0CFB" w:rsidRDefault="00DD0FF1" w:rsidP="00BE6587">
            <w:pPr>
              <w:spacing w:line="20" w:lineRule="atLeast"/>
              <w:jc w:val="both"/>
              <w:rPr>
                <w:sz w:val="26"/>
                <w:szCs w:val="26"/>
              </w:rPr>
            </w:pPr>
            <w:r w:rsidRPr="003E0CFB">
              <w:rPr>
                <w:sz w:val="26"/>
                <w:szCs w:val="26"/>
                <w:lang w:val="nl-NL"/>
              </w:rPr>
              <w:t xml:space="preserve">+ </w:t>
            </w:r>
            <w:r w:rsidRPr="003E0CFB">
              <w:rPr>
                <w:sz w:val="26"/>
                <w:szCs w:val="26"/>
              </w:rPr>
              <w:t>Lót ổ thật ấm cho chim thiên đường. Các bạn còn góp những chiếc lông đủ màu sắc thành chiếc áo tặng chim thiên đường.</w:t>
            </w:r>
          </w:p>
          <w:p w:rsidR="00DD0FF1" w:rsidRPr="003E0CFB" w:rsidRDefault="00DD0FF1" w:rsidP="00BE6587">
            <w:pPr>
              <w:spacing w:line="20" w:lineRule="atLeast"/>
              <w:jc w:val="both"/>
              <w:rPr>
                <w:sz w:val="26"/>
                <w:szCs w:val="26"/>
              </w:rPr>
            </w:pPr>
            <w:r w:rsidRPr="003E0CFB">
              <w:rPr>
                <w:sz w:val="26"/>
                <w:szCs w:val="26"/>
                <w:lang w:val="nl-NL"/>
              </w:rPr>
              <w:t xml:space="preserve">+ </w:t>
            </w:r>
            <w:r w:rsidRPr="003E0CFB">
              <w:rPr>
                <w:sz w:val="26"/>
                <w:szCs w:val="26"/>
              </w:rPr>
              <w:t>Vật kí niệm thiêng liêng của tỉnh bạn.</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-Lắng nghe</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-HS đọc yêu cầu.</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-HS Thảo luận nhóm 2</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rPr>
                <w:sz w:val="26"/>
                <w:szCs w:val="26"/>
                <w:lang w:val="nl-NL"/>
              </w:rPr>
            </w:pPr>
            <w:r w:rsidRPr="003E0CFB">
              <w:rPr>
                <w:sz w:val="26"/>
                <w:szCs w:val="26"/>
                <w:lang w:val="nl-NL"/>
              </w:rPr>
              <w:t>Đại diện nhóm trả lời</w:t>
            </w:r>
          </w:p>
          <w:p w:rsidR="00DD0FF1" w:rsidRPr="003E0CFB" w:rsidRDefault="00DD0FF1" w:rsidP="00BE6587">
            <w:pPr>
              <w:spacing w:line="20" w:lineRule="atLeast"/>
              <w:rPr>
                <w:sz w:val="26"/>
                <w:szCs w:val="26"/>
                <w:lang w:val="nl-NL"/>
              </w:rPr>
            </w:pPr>
          </w:p>
          <w:p w:rsidR="00DD0FF1" w:rsidRPr="003E0CFB" w:rsidRDefault="00DD0FF1" w:rsidP="00BE6587">
            <w:pPr>
              <w:spacing w:line="20" w:lineRule="atLeast"/>
              <w:rPr>
                <w:sz w:val="26"/>
                <w:szCs w:val="26"/>
                <w:lang w:val="nl-NL"/>
              </w:rPr>
            </w:pPr>
          </w:p>
          <w:p w:rsidR="00DD0FF1" w:rsidRPr="003E0CFB" w:rsidRDefault="00DD0FF1" w:rsidP="00BE6587">
            <w:pPr>
              <w:spacing w:line="20" w:lineRule="atLeast"/>
              <w:rPr>
                <w:sz w:val="26"/>
                <w:szCs w:val="26"/>
                <w:lang w:val="nl-NL"/>
              </w:rPr>
            </w:pPr>
          </w:p>
          <w:p w:rsidR="00DD0FF1" w:rsidRPr="003E0CFB" w:rsidRDefault="00DD0FF1" w:rsidP="00BE6587">
            <w:pPr>
              <w:spacing w:line="20" w:lineRule="atLeast"/>
              <w:rPr>
                <w:sz w:val="26"/>
                <w:szCs w:val="26"/>
                <w:lang w:val="nl-NL"/>
              </w:rPr>
            </w:pPr>
          </w:p>
          <w:p w:rsidR="00DD0FF1" w:rsidRPr="003E0CFB" w:rsidRDefault="00DD0FF1" w:rsidP="00BE6587">
            <w:pPr>
              <w:spacing w:line="20" w:lineRule="atLeast"/>
              <w:rPr>
                <w:sz w:val="26"/>
                <w:szCs w:val="26"/>
                <w:lang w:val="nl-NL"/>
              </w:rPr>
            </w:pPr>
          </w:p>
          <w:p w:rsidR="00DD0FF1" w:rsidRPr="003E0CFB" w:rsidRDefault="00DD0FF1" w:rsidP="00BE6587">
            <w:pPr>
              <w:spacing w:line="20" w:lineRule="atLeast"/>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 HS kể chuyện theo nhóm 4.</w:t>
            </w:r>
          </w:p>
          <w:p w:rsidR="00DD0FF1" w:rsidRPr="003E0CFB" w:rsidRDefault="00DD0FF1" w:rsidP="00BE6587">
            <w:pPr>
              <w:spacing w:line="20" w:lineRule="atLeast"/>
              <w:jc w:val="both"/>
              <w:rPr>
                <w:sz w:val="26"/>
                <w:szCs w:val="26"/>
                <w:lang w:val="nl-NL"/>
              </w:rPr>
            </w:pPr>
            <w:r w:rsidRPr="003E0CFB">
              <w:rPr>
                <w:sz w:val="26"/>
                <w:szCs w:val="26"/>
                <w:lang w:val="nl-NL"/>
              </w:rPr>
              <w:t>- Các nhóm kể trước lớp.</w:t>
            </w:r>
          </w:p>
          <w:p w:rsidR="00DD0FF1" w:rsidRPr="003E0CFB" w:rsidRDefault="00DD0FF1" w:rsidP="00BE6587">
            <w:pPr>
              <w:spacing w:line="20" w:lineRule="atLeast"/>
              <w:jc w:val="both"/>
              <w:rPr>
                <w:sz w:val="26"/>
                <w:szCs w:val="26"/>
                <w:lang w:val="nl-NL"/>
              </w:rPr>
            </w:pPr>
            <w:r w:rsidRPr="003E0CFB">
              <w:rPr>
                <w:sz w:val="26"/>
                <w:szCs w:val="26"/>
                <w:lang w:val="nl-NL"/>
              </w:rPr>
              <w:t>- Các nhóm khác nhận xét.</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 HS thi kể chuyện.</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jc w:val="both"/>
              <w:rPr>
                <w:sz w:val="26"/>
                <w:szCs w:val="26"/>
                <w:lang w:val="nl-NL"/>
              </w:rPr>
            </w:pPr>
            <w:r w:rsidRPr="003E0CFB">
              <w:rPr>
                <w:sz w:val="26"/>
                <w:szCs w:val="26"/>
                <w:lang w:val="nl-NL"/>
              </w:rPr>
              <w:t>- HS khác nhận xét.</w:t>
            </w:r>
          </w:p>
          <w:p w:rsidR="00DD0FF1" w:rsidRPr="003E0CFB" w:rsidRDefault="00DD0FF1" w:rsidP="00BE6587">
            <w:pPr>
              <w:spacing w:line="20" w:lineRule="atLeast"/>
              <w:rPr>
                <w:sz w:val="26"/>
                <w:szCs w:val="26"/>
                <w:lang w:val="nl-NL"/>
              </w:rPr>
            </w:pPr>
            <w:r w:rsidRPr="003E0CFB">
              <w:rPr>
                <w:sz w:val="26"/>
                <w:szCs w:val="26"/>
                <w:lang w:val="nl-NL"/>
              </w:rPr>
              <w:t>- Lắng nghe</w:t>
            </w:r>
          </w:p>
          <w:p w:rsidR="00DD0FF1" w:rsidRPr="003E0CFB" w:rsidRDefault="00DD0FF1" w:rsidP="00BE6587">
            <w:pPr>
              <w:spacing w:line="20" w:lineRule="atLeast"/>
              <w:rPr>
                <w:sz w:val="26"/>
                <w:szCs w:val="26"/>
                <w:lang w:val="nl-NL"/>
              </w:rPr>
            </w:pPr>
          </w:p>
          <w:p w:rsidR="00DD0FF1" w:rsidRPr="003E0CFB" w:rsidRDefault="00DD0FF1" w:rsidP="00BE6587">
            <w:pPr>
              <w:spacing w:line="20" w:lineRule="atLeast"/>
              <w:rPr>
                <w:sz w:val="26"/>
                <w:szCs w:val="26"/>
                <w:lang w:val="nl-NL"/>
              </w:rPr>
            </w:pPr>
            <w:r w:rsidRPr="003E0CFB">
              <w:rPr>
                <w:sz w:val="26"/>
                <w:szCs w:val="26"/>
                <w:lang w:val="nl-NL"/>
              </w:rPr>
              <w:t>- HS hát.</w:t>
            </w:r>
          </w:p>
          <w:p w:rsidR="00DD0FF1" w:rsidRPr="003E0CFB" w:rsidRDefault="00DD0FF1" w:rsidP="00BE6587">
            <w:pPr>
              <w:spacing w:line="20" w:lineRule="atLeast"/>
              <w:rPr>
                <w:sz w:val="26"/>
                <w:szCs w:val="26"/>
                <w:lang w:val="vi-VN"/>
              </w:rPr>
            </w:pPr>
          </w:p>
          <w:p w:rsidR="00DD0FF1" w:rsidRPr="003E0CFB" w:rsidRDefault="00DD0FF1" w:rsidP="00BE6587">
            <w:pPr>
              <w:spacing w:line="20" w:lineRule="atLeast"/>
              <w:jc w:val="both"/>
              <w:rPr>
                <w:sz w:val="26"/>
                <w:szCs w:val="26"/>
                <w:lang w:val="nl-NL"/>
              </w:rPr>
            </w:pPr>
            <w:r w:rsidRPr="003E0CFB">
              <w:rPr>
                <w:sz w:val="26"/>
                <w:szCs w:val="26"/>
                <w:lang w:val="nl-NL"/>
              </w:rPr>
              <w:t>- HS cùng trao đổi về câu chuyện.</w:t>
            </w:r>
          </w:p>
          <w:p w:rsidR="00DD0FF1" w:rsidRPr="003E0CFB" w:rsidRDefault="00DD0FF1" w:rsidP="00BE6587">
            <w:pPr>
              <w:spacing w:line="20" w:lineRule="atLeast"/>
              <w:jc w:val="both"/>
              <w:rPr>
                <w:sz w:val="26"/>
                <w:szCs w:val="26"/>
                <w:lang w:val="nl-NL"/>
              </w:rPr>
            </w:pPr>
          </w:p>
          <w:p w:rsidR="00DD0FF1" w:rsidRPr="003E0CFB" w:rsidRDefault="00DD0FF1" w:rsidP="00BE6587">
            <w:pPr>
              <w:spacing w:line="20" w:lineRule="atLeast"/>
              <w:rPr>
                <w:b/>
                <w:sz w:val="26"/>
                <w:szCs w:val="26"/>
                <w:lang w:val="nl-NL"/>
              </w:rPr>
            </w:pPr>
            <w:r w:rsidRPr="003E0CFB">
              <w:rPr>
                <w:sz w:val="26"/>
                <w:szCs w:val="26"/>
                <w:lang w:val="nl-NL"/>
              </w:rPr>
              <w:t>- HS lắng nghe, về nhà thực hiện.</w:t>
            </w:r>
          </w:p>
        </w:tc>
      </w:tr>
    </w:tbl>
    <w:p w:rsidR="00DD0FF1" w:rsidRPr="001F0BD3" w:rsidRDefault="00DD0FF1" w:rsidP="00DD0FF1">
      <w:pPr>
        <w:tabs>
          <w:tab w:val="left" w:pos="330"/>
        </w:tabs>
        <w:rPr>
          <w:b/>
          <w:i/>
          <w:sz w:val="26"/>
          <w:szCs w:val="26"/>
          <w:lang w:val="nl-NL"/>
        </w:rPr>
      </w:pPr>
      <w:r w:rsidRPr="001F0BD3">
        <w:rPr>
          <w:b/>
          <w:sz w:val="26"/>
          <w:szCs w:val="26"/>
        </w:rPr>
        <w:lastRenderedPageBreak/>
        <w:t>IV.</w:t>
      </w:r>
      <w:r w:rsidRPr="001F0BD3">
        <w:rPr>
          <w:b/>
          <w:i/>
          <w:sz w:val="26"/>
          <w:szCs w:val="26"/>
          <w:lang w:val="nl-NL"/>
        </w:rPr>
        <w:t>ĐIỀU CHỈNH SAU BÀI DẠY ( NẾU CÓ):</w:t>
      </w:r>
    </w:p>
    <w:tbl>
      <w:tblPr>
        <w:tblW w:w="9923"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9923"/>
      </w:tblGrid>
      <w:tr w:rsidR="00DD0FF1" w:rsidRPr="001F0BD3" w:rsidTr="00BE6587">
        <w:tc>
          <w:tcPr>
            <w:tcW w:w="9923" w:type="dxa"/>
            <w:tcBorders>
              <w:top w:val="dotted" w:sz="2" w:space="0" w:color="auto"/>
              <w:left w:val="dotted" w:sz="2" w:space="0" w:color="auto"/>
              <w:bottom w:val="dotted" w:sz="2" w:space="0" w:color="auto"/>
              <w:right w:val="dotted" w:sz="2" w:space="0" w:color="auto"/>
            </w:tcBorders>
          </w:tcPr>
          <w:p w:rsidR="00DD0FF1" w:rsidRPr="001F0BD3" w:rsidRDefault="00DD0FF1" w:rsidP="00BE6587">
            <w:pPr>
              <w:rPr>
                <w:b/>
                <w:sz w:val="26"/>
                <w:szCs w:val="26"/>
              </w:rPr>
            </w:pPr>
          </w:p>
        </w:tc>
      </w:tr>
      <w:tr w:rsidR="00DD0FF1" w:rsidRPr="001F0BD3" w:rsidTr="00BE6587">
        <w:tc>
          <w:tcPr>
            <w:tcW w:w="9923" w:type="dxa"/>
            <w:tcBorders>
              <w:top w:val="dotted" w:sz="2" w:space="0" w:color="auto"/>
              <w:left w:val="dotted" w:sz="2" w:space="0" w:color="auto"/>
              <w:bottom w:val="dotted" w:sz="2" w:space="0" w:color="auto"/>
              <w:right w:val="dotted" w:sz="2" w:space="0" w:color="auto"/>
            </w:tcBorders>
          </w:tcPr>
          <w:p w:rsidR="00DD0FF1" w:rsidRPr="001F0BD3" w:rsidRDefault="00DD0FF1" w:rsidP="00BE6587">
            <w:pPr>
              <w:rPr>
                <w:b/>
                <w:sz w:val="26"/>
                <w:szCs w:val="26"/>
              </w:rPr>
            </w:pPr>
          </w:p>
        </w:tc>
      </w:tr>
    </w:tbl>
    <w:p w:rsidR="00DD0FF1" w:rsidRPr="003E0CFB" w:rsidRDefault="00DD0FF1" w:rsidP="00DD0FF1">
      <w:pPr>
        <w:spacing w:line="20" w:lineRule="atLeast"/>
        <w:rPr>
          <w:sz w:val="26"/>
        </w:rPr>
      </w:pPr>
    </w:p>
    <w:p w:rsidR="00C935B7" w:rsidRDefault="00C935B7"/>
    <w:sectPr w:rsidR="00C935B7" w:rsidSect="00DD0FF1">
      <w:pgSz w:w="12240" w:h="15840"/>
      <w:pgMar w:top="1135"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DD0FF1"/>
    <w:rsid w:val="00803409"/>
    <w:rsid w:val="00C935B7"/>
    <w:rsid w:val="00DD0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F1"/>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2025-01-06T08:46:00Z</dcterms:created>
  <dcterms:modified xsi:type="dcterms:W3CDTF">2025-01-06T08:47:00Z</dcterms:modified>
</cp:coreProperties>
</file>