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EF" w:rsidRPr="002D23EF" w:rsidRDefault="002D23EF" w:rsidP="002D23EF">
      <w:pPr>
        <w:tabs>
          <w:tab w:val="left" w:pos="5460"/>
        </w:tabs>
        <w:spacing w:after="0" w:line="240" w:lineRule="auto"/>
        <w:rPr>
          <w:rFonts w:ascii="Times New Roman" w:eastAsia="Times New Roman" w:hAnsi="Times New Roman" w:cs="Times New Roman"/>
          <w:b/>
          <w:bCs/>
          <w:sz w:val="28"/>
          <w:szCs w:val="28"/>
          <w:u w:val="single"/>
        </w:rPr>
      </w:pPr>
      <w:r w:rsidRPr="002D23EF">
        <w:rPr>
          <w:rFonts w:ascii="Times New Roman" w:eastAsia="Times New Roman" w:hAnsi="Times New Roman" w:cs="Times New Roman"/>
          <w:b/>
          <w:bCs/>
          <w:sz w:val="28"/>
          <w:szCs w:val="28"/>
          <w:u w:val="single"/>
        </w:rPr>
        <w:t>Đạo đức 1:</w:t>
      </w:r>
    </w:p>
    <w:p w:rsidR="002D23EF" w:rsidRPr="002D23EF" w:rsidRDefault="002D23EF" w:rsidP="002D23EF">
      <w:pPr>
        <w:keepNext/>
        <w:keepLines/>
        <w:widowControl w:val="0"/>
        <w:spacing w:after="0" w:line="240" w:lineRule="auto"/>
        <w:ind w:firstLine="160"/>
        <w:jc w:val="center"/>
        <w:outlineLvl w:val="0"/>
        <w:rPr>
          <w:rFonts w:ascii="Times New Roman" w:eastAsia="Times New Roman" w:hAnsi="Times New Roman" w:cs="Times New Roman"/>
          <w:b/>
          <w:bCs/>
          <w:sz w:val="24"/>
          <w:szCs w:val="24"/>
        </w:rPr>
      </w:pPr>
    </w:p>
    <w:p w:rsidR="002D23EF" w:rsidRPr="002D23EF" w:rsidRDefault="002D23EF" w:rsidP="002D23EF">
      <w:pPr>
        <w:keepNext/>
        <w:keepLines/>
        <w:widowControl w:val="0"/>
        <w:spacing w:after="0" w:line="240" w:lineRule="auto"/>
        <w:jc w:val="center"/>
        <w:outlineLvl w:val="0"/>
        <w:rPr>
          <w:rFonts w:ascii="Times New Roman" w:eastAsia="Arial" w:hAnsi="Times New Roman" w:cs="Times New Roman"/>
          <w:b/>
          <w:bCs/>
          <w:sz w:val="24"/>
          <w:szCs w:val="24"/>
        </w:rPr>
      </w:pPr>
      <w:r w:rsidRPr="002D23EF">
        <w:rPr>
          <w:rFonts w:ascii="Times New Roman" w:eastAsia="Times New Roman" w:hAnsi="Times New Roman" w:cs="Times New Roman"/>
          <w:b/>
          <w:bCs/>
          <w:sz w:val="24"/>
          <w:szCs w:val="24"/>
        </w:rPr>
        <w:t>TIẾT 5</w:t>
      </w:r>
    </w:p>
    <w:p w:rsidR="002D23EF" w:rsidRPr="002D23EF" w:rsidRDefault="002D23EF" w:rsidP="002D23EF">
      <w:pPr>
        <w:spacing w:after="0" w:line="240" w:lineRule="auto"/>
        <w:jc w:val="center"/>
        <w:rPr>
          <w:rFonts w:ascii="Times New Roman" w:eastAsia="SimSun" w:hAnsi="Times New Roman" w:cs="Times New Roman"/>
          <w:color w:val="FF0000"/>
          <w:sz w:val="32"/>
          <w:szCs w:val="32"/>
          <w:lang w:eastAsia="zh-CN"/>
        </w:rPr>
      </w:pPr>
      <w:r w:rsidRPr="002D23EF">
        <w:rPr>
          <w:rFonts w:ascii="Times New Roman" w:eastAsia="SimSun" w:hAnsi="Times New Roman" w:cs="Times New Roman"/>
          <w:b/>
          <w:bCs/>
          <w:color w:val="FF0000"/>
          <w:sz w:val="32"/>
          <w:szCs w:val="32"/>
          <w:lang w:eastAsia="zh-CN"/>
        </w:rPr>
        <w:t>HỌC TẬP SINH HOẠT ĐÚNG GIỜ (T1)</w:t>
      </w:r>
    </w:p>
    <w:p w:rsidR="002D23EF" w:rsidRPr="002D23EF" w:rsidRDefault="002D23EF" w:rsidP="002D23EF">
      <w:pPr>
        <w:spacing w:after="0" w:line="240" w:lineRule="auto"/>
        <w:jc w:val="both"/>
        <w:rPr>
          <w:rFonts w:ascii="Times New Roman" w:eastAsia="SimSun" w:hAnsi="Times New Roman" w:cs="Times New Roman"/>
          <w:b/>
          <w:bCs/>
          <w:sz w:val="24"/>
          <w:szCs w:val="24"/>
          <w:lang w:eastAsia="zh-CN"/>
        </w:rPr>
      </w:pPr>
    </w:p>
    <w:p w:rsidR="002D23EF" w:rsidRPr="002D23EF" w:rsidRDefault="002D23EF" w:rsidP="002D23EF">
      <w:pPr>
        <w:widowControl w:val="0"/>
        <w:spacing w:after="0" w:line="300" w:lineRule="auto"/>
        <w:rPr>
          <w:rFonts w:ascii="Times New Roman" w:eastAsia="Times New Roman" w:hAnsi="Times New Roman" w:cs="Times New Roman"/>
          <w:color w:val="0000FF"/>
          <w:sz w:val="28"/>
          <w:szCs w:val="28"/>
          <w:u w:val="single"/>
        </w:rPr>
      </w:pPr>
      <w:r w:rsidRPr="002D23EF">
        <w:rPr>
          <w:rFonts w:ascii="Times New Roman" w:eastAsia="Times New Roman" w:hAnsi="Times New Roman" w:cs="Times New Roman"/>
          <w:b/>
          <w:bCs/>
          <w:color w:val="0000FF"/>
          <w:sz w:val="28"/>
          <w:szCs w:val="28"/>
          <w:u w:val="single"/>
        </w:rPr>
        <w:t>I. YÊU CẦU CẦN ĐẠT</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Học xong bài học này, học sinh cần đạt:</w:t>
      </w:r>
    </w:p>
    <w:p w:rsidR="002D23EF" w:rsidRPr="002D23EF" w:rsidRDefault="002D23EF" w:rsidP="002D23EF">
      <w:pPr>
        <w:spacing w:after="0" w:line="240" w:lineRule="auto"/>
        <w:jc w:val="both"/>
        <w:rPr>
          <w:rFonts w:ascii="Times New Roman" w:eastAsia="Times New Roman" w:hAnsi="Times New Roman" w:cs="Times New Roman"/>
          <w:sz w:val="28"/>
          <w:szCs w:val="28"/>
        </w:rPr>
      </w:pPr>
      <w:r w:rsidRPr="002D23EF">
        <w:rPr>
          <w:rFonts w:ascii="Times New Roman" w:eastAsia="Times New Roman" w:hAnsi="Times New Roman" w:cs="Times New Roman"/>
          <w:sz w:val="28"/>
          <w:szCs w:val="28"/>
        </w:rPr>
        <w:t>- Nêu được một số biểu hiện và sinh hoạt đúng giờ.</w:t>
      </w:r>
    </w:p>
    <w:p w:rsidR="002D23EF" w:rsidRPr="002D23EF" w:rsidRDefault="002D23EF" w:rsidP="002D23EF">
      <w:pPr>
        <w:spacing w:after="0" w:line="240" w:lineRule="auto"/>
        <w:jc w:val="both"/>
        <w:rPr>
          <w:rFonts w:ascii="Times New Roman" w:eastAsia="Times New Roman" w:hAnsi="Times New Roman" w:cs="Times New Roman"/>
          <w:sz w:val="28"/>
          <w:szCs w:val="28"/>
        </w:rPr>
      </w:pPr>
      <w:r w:rsidRPr="002D23EF">
        <w:rPr>
          <w:rFonts w:ascii="Times New Roman" w:eastAsia="Times New Roman" w:hAnsi="Times New Roman" w:cs="Times New Roman"/>
          <w:sz w:val="28"/>
          <w:szCs w:val="28"/>
        </w:rPr>
        <w:t>- Giải thích được vì sao học tập, sinh hoạt đúng giờ.</w:t>
      </w:r>
    </w:p>
    <w:p w:rsidR="002D23EF" w:rsidRPr="002D23EF" w:rsidRDefault="002D23EF" w:rsidP="002D23EF">
      <w:pPr>
        <w:spacing w:after="0" w:line="240" w:lineRule="auto"/>
        <w:jc w:val="both"/>
        <w:rPr>
          <w:rFonts w:ascii="Times New Roman" w:eastAsia="Times New Roman" w:hAnsi="Times New Roman" w:cs="Times New Roman"/>
          <w:sz w:val="28"/>
          <w:szCs w:val="28"/>
        </w:rPr>
      </w:pPr>
      <w:r w:rsidRPr="002D23EF">
        <w:rPr>
          <w:rFonts w:ascii="Times New Roman" w:eastAsia="Times New Roman" w:hAnsi="Times New Roman" w:cs="Times New Roman"/>
          <w:sz w:val="28"/>
          <w:szCs w:val="28"/>
        </w:rPr>
        <w:t xml:space="preserve">- Thực hiện được các hành </w:t>
      </w:r>
      <w:proofErr w:type="gramStart"/>
      <w:r w:rsidRPr="002D23EF">
        <w:rPr>
          <w:rFonts w:ascii="Times New Roman" w:eastAsia="Times New Roman" w:hAnsi="Times New Roman" w:cs="Times New Roman"/>
          <w:sz w:val="28"/>
          <w:szCs w:val="28"/>
        </w:rPr>
        <w:t>vi</w:t>
      </w:r>
      <w:proofErr w:type="gramEnd"/>
      <w:r w:rsidRPr="002D23EF">
        <w:rPr>
          <w:rFonts w:ascii="Times New Roman" w:eastAsia="Times New Roman" w:hAnsi="Times New Roman" w:cs="Times New Roman"/>
          <w:sz w:val="28"/>
          <w:szCs w:val="28"/>
        </w:rPr>
        <w:t xml:space="preserve"> học tập và sinh hoạt đúng giờ.</w:t>
      </w:r>
    </w:p>
    <w:p w:rsidR="002D23EF" w:rsidRPr="002D23EF" w:rsidRDefault="002D23EF" w:rsidP="002D23EF">
      <w:pPr>
        <w:spacing w:after="0" w:line="240" w:lineRule="auto"/>
        <w:jc w:val="both"/>
        <w:rPr>
          <w:rFonts w:ascii="Times New Roman" w:eastAsia="SimSun" w:hAnsi="Times New Roman" w:cs="Times New Roman"/>
          <w:sz w:val="28"/>
          <w:szCs w:val="28"/>
          <w:u w:val="single"/>
          <w:lang w:eastAsia="zh-CN"/>
        </w:rPr>
      </w:pPr>
      <w:r w:rsidRPr="002D23EF">
        <w:rPr>
          <w:rFonts w:ascii="Times New Roman" w:eastAsia="SimSun" w:hAnsi="Times New Roman" w:cs="Times New Roman"/>
          <w:b/>
          <w:bCs/>
          <w:color w:val="0000FF"/>
          <w:sz w:val="28"/>
          <w:szCs w:val="28"/>
          <w:u w:val="single"/>
          <w:lang w:eastAsia="zh-CN"/>
        </w:rPr>
        <w:t>II/ PHƯƠNG TIỆN DẠY HỌC:</w:t>
      </w:r>
    </w:p>
    <w:p w:rsidR="002D23EF" w:rsidRPr="002D23EF" w:rsidRDefault="002D23EF" w:rsidP="002D23EF">
      <w:pPr>
        <w:spacing w:after="0" w:line="240" w:lineRule="auto"/>
        <w:jc w:val="both"/>
        <w:rPr>
          <w:rFonts w:ascii="Times New Roman" w:eastAsia="Times New Roman" w:hAnsi="Times New Roman" w:cs="Times New Roman"/>
          <w:sz w:val="28"/>
          <w:szCs w:val="28"/>
        </w:rPr>
      </w:pPr>
      <w:r w:rsidRPr="002D23EF">
        <w:rPr>
          <w:rFonts w:ascii="Times New Roman" w:eastAsia="Times New Roman" w:hAnsi="Times New Roman" w:cs="Times New Roman"/>
          <w:sz w:val="28"/>
          <w:szCs w:val="28"/>
        </w:rPr>
        <w:t>- Mẫu phiếu nhắc việc của gv.</w:t>
      </w:r>
    </w:p>
    <w:p w:rsidR="002D23EF" w:rsidRPr="002D23EF" w:rsidRDefault="002D23EF" w:rsidP="002D23EF">
      <w:pPr>
        <w:spacing w:after="0" w:line="240" w:lineRule="auto"/>
        <w:jc w:val="both"/>
        <w:rPr>
          <w:rFonts w:ascii="Times New Roman" w:eastAsia="Times New Roman" w:hAnsi="Times New Roman" w:cs="Times New Roman"/>
          <w:sz w:val="28"/>
          <w:szCs w:val="28"/>
        </w:rPr>
      </w:pPr>
      <w:r w:rsidRPr="002D23EF">
        <w:rPr>
          <w:rFonts w:ascii="Times New Roman" w:eastAsia="Times New Roman" w:hAnsi="Times New Roman" w:cs="Times New Roman"/>
          <w:sz w:val="28"/>
          <w:szCs w:val="28"/>
        </w:rPr>
        <w:t xml:space="preserve">- Đồng hồ báo thức </w:t>
      </w:r>
      <w:proofErr w:type="gramStart"/>
      <w:r w:rsidRPr="002D23EF">
        <w:rPr>
          <w:rFonts w:ascii="Times New Roman" w:eastAsia="Times New Roman" w:hAnsi="Times New Roman" w:cs="Times New Roman"/>
          <w:sz w:val="28"/>
          <w:szCs w:val="28"/>
        </w:rPr>
        <w:t>theo</w:t>
      </w:r>
      <w:proofErr w:type="gramEnd"/>
      <w:r w:rsidRPr="002D23EF">
        <w:rPr>
          <w:rFonts w:ascii="Times New Roman" w:eastAsia="Times New Roman" w:hAnsi="Times New Roman" w:cs="Times New Roman"/>
          <w:sz w:val="28"/>
          <w:szCs w:val="28"/>
        </w:rPr>
        <w:t xml:space="preserve"> nhóm của HS.</w:t>
      </w:r>
    </w:p>
    <w:p w:rsidR="002D23EF" w:rsidRPr="002D23EF" w:rsidRDefault="002D23EF" w:rsidP="002D23EF">
      <w:pPr>
        <w:spacing w:after="0" w:line="240" w:lineRule="auto"/>
        <w:jc w:val="both"/>
        <w:rPr>
          <w:rFonts w:ascii="Times New Roman" w:eastAsia="Times New Roman" w:hAnsi="Times New Roman" w:cs="Times New Roman"/>
          <w:sz w:val="28"/>
          <w:szCs w:val="28"/>
        </w:rPr>
      </w:pPr>
      <w:r w:rsidRPr="002D23EF">
        <w:rPr>
          <w:rFonts w:ascii="Times New Roman" w:eastAsia="Times New Roman" w:hAnsi="Times New Roman" w:cs="Times New Roman"/>
          <w:sz w:val="28"/>
          <w:szCs w:val="28"/>
        </w:rPr>
        <w:t>- Bộ giấy, keo, bút làm phiếu nhắc việc của HS.</w:t>
      </w:r>
    </w:p>
    <w:p w:rsidR="002D23EF" w:rsidRPr="002D23EF" w:rsidRDefault="002D23EF" w:rsidP="002D23EF">
      <w:pPr>
        <w:spacing w:after="0" w:line="240" w:lineRule="auto"/>
        <w:jc w:val="both"/>
        <w:rPr>
          <w:rFonts w:ascii="Times New Roman" w:eastAsia="SimSun" w:hAnsi="Times New Roman" w:cs="Times New Roman"/>
          <w:b/>
          <w:bCs/>
          <w:color w:val="0000FF"/>
          <w:sz w:val="28"/>
          <w:szCs w:val="28"/>
          <w:u w:val="single"/>
          <w:lang w:eastAsia="zh-CN"/>
        </w:rPr>
      </w:pPr>
      <w:r w:rsidRPr="002D23EF">
        <w:rPr>
          <w:rFonts w:ascii="Times New Roman" w:eastAsia="SimSun" w:hAnsi="Times New Roman" w:cs="Times New Roman"/>
          <w:b/>
          <w:bCs/>
          <w:color w:val="0000FF"/>
          <w:sz w:val="28"/>
          <w:szCs w:val="28"/>
          <w:u w:val="single"/>
          <w:lang w:eastAsia="zh-CN"/>
        </w:rPr>
        <w:t>III/ CÁC HOẠT ĐỘNG DẠY HỌC:</w:t>
      </w:r>
    </w:p>
    <w:tbl>
      <w:tblPr>
        <w:tblW w:w="994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621"/>
        <w:gridCol w:w="4780"/>
        <w:gridCol w:w="852"/>
        <w:gridCol w:w="3657"/>
      </w:tblGrid>
      <w:tr w:rsidR="002D23EF" w:rsidRPr="002D23EF" w:rsidTr="007A6309">
        <w:trPr>
          <w:gridBefore w:val="1"/>
          <w:wBefore w:w="32" w:type="dxa"/>
        </w:trPr>
        <w:tc>
          <w:tcPr>
            <w:tcW w:w="621" w:type="dxa"/>
            <w:shd w:val="clear" w:color="auto" w:fill="auto"/>
          </w:tcPr>
          <w:p w:rsidR="002D23EF" w:rsidRPr="002D23EF" w:rsidRDefault="002D23EF" w:rsidP="002D23EF">
            <w:pPr>
              <w:spacing w:after="0" w:line="240" w:lineRule="auto"/>
              <w:jc w:val="center"/>
              <w:rPr>
                <w:rFonts w:ascii="Times New Roman" w:eastAsia="Calibri" w:hAnsi="Times New Roman" w:cs="Times New Roman"/>
                <w:b/>
                <w:sz w:val="28"/>
                <w:szCs w:val="28"/>
                <w:lang w:val="nl-NL"/>
              </w:rPr>
            </w:pPr>
            <w:r w:rsidRPr="002D23EF">
              <w:rPr>
                <w:rFonts w:ascii="Times New Roman" w:eastAsia="Calibri" w:hAnsi="Times New Roman" w:cs="Times New Roman"/>
                <w:b/>
                <w:sz w:val="28"/>
                <w:szCs w:val="28"/>
                <w:lang w:val="nl-NL"/>
              </w:rPr>
              <w:t>TG</w:t>
            </w:r>
          </w:p>
        </w:tc>
        <w:tc>
          <w:tcPr>
            <w:tcW w:w="5632" w:type="dxa"/>
            <w:gridSpan w:val="2"/>
            <w:shd w:val="clear" w:color="auto" w:fill="auto"/>
          </w:tcPr>
          <w:p w:rsidR="002D23EF" w:rsidRPr="002D23EF" w:rsidRDefault="002D23EF" w:rsidP="002D23EF">
            <w:pPr>
              <w:spacing w:after="0" w:line="240" w:lineRule="auto"/>
              <w:jc w:val="center"/>
              <w:rPr>
                <w:rFonts w:ascii="Times New Roman" w:eastAsia="Calibri" w:hAnsi="Times New Roman" w:cs="Times New Roman"/>
                <w:b/>
                <w:sz w:val="28"/>
                <w:szCs w:val="28"/>
                <w:lang w:val="nl-NL"/>
              </w:rPr>
            </w:pPr>
            <w:r w:rsidRPr="002D23EF">
              <w:rPr>
                <w:rFonts w:ascii="Times New Roman" w:eastAsia="Calibri" w:hAnsi="Times New Roman" w:cs="Times New Roman"/>
                <w:b/>
                <w:sz w:val="28"/>
                <w:szCs w:val="28"/>
                <w:lang w:val="nl-NL"/>
              </w:rPr>
              <w:t>HOẠT ĐỘNG CỦA GIÁO VIÊN</w:t>
            </w:r>
          </w:p>
        </w:tc>
        <w:tc>
          <w:tcPr>
            <w:tcW w:w="3657" w:type="dxa"/>
            <w:shd w:val="clear" w:color="auto" w:fill="auto"/>
          </w:tcPr>
          <w:p w:rsidR="002D23EF" w:rsidRPr="002D23EF" w:rsidRDefault="002D23EF" w:rsidP="002D23EF">
            <w:pPr>
              <w:spacing w:after="0" w:line="240" w:lineRule="auto"/>
              <w:jc w:val="center"/>
              <w:rPr>
                <w:rFonts w:ascii="Times New Roman" w:eastAsia="Calibri" w:hAnsi="Times New Roman" w:cs="Times New Roman"/>
                <w:b/>
                <w:sz w:val="28"/>
                <w:szCs w:val="28"/>
                <w:lang w:val="nl-NL"/>
              </w:rPr>
            </w:pPr>
            <w:r w:rsidRPr="002D23EF">
              <w:rPr>
                <w:rFonts w:ascii="Times New Roman" w:eastAsia="Calibri" w:hAnsi="Times New Roman" w:cs="Times New Roman"/>
                <w:b/>
                <w:sz w:val="28"/>
                <w:szCs w:val="28"/>
                <w:lang w:val="nl-NL"/>
              </w:rPr>
              <w:t>HOẠT ĐỘNG CỦA HỌC SINH</w:t>
            </w:r>
          </w:p>
        </w:tc>
      </w:tr>
      <w:tr w:rsidR="002D23EF" w:rsidRPr="002D23EF" w:rsidTr="007A6309">
        <w:trPr>
          <w:gridBefore w:val="1"/>
          <w:wBefore w:w="32" w:type="dxa"/>
        </w:trPr>
        <w:tc>
          <w:tcPr>
            <w:tcW w:w="621" w:type="dxa"/>
            <w:shd w:val="clear" w:color="auto" w:fill="auto"/>
          </w:tcPr>
          <w:p w:rsidR="002D23EF" w:rsidRPr="002D23EF" w:rsidRDefault="002D23EF" w:rsidP="002D23EF">
            <w:pPr>
              <w:spacing w:after="0" w:line="240" w:lineRule="auto"/>
              <w:rPr>
                <w:rFonts w:ascii="Times New Roman" w:eastAsia="Calibri" w:hAnsi="Times New Roman" w:cs="Times New Roman"/>
                <w:b/>
                <w:sz w:val="28"/>
                <w:szCs w:val="28"/>
                <w:lang w:val="nl-NL"/>
              </w:rPr>
            </w:pPr>
            <w:r w:rsidRPr="002D23EF">
              <w:rPr>
                <w:rFonts w:ascii="Times New Roman" w:eastAsia="Calibri" w:hAnsi="Times New Roman" w:cs="Times New Roman"/>
                <w:b/>
                <w:sz w:val="28"/>
                <w:szCs w:val="28"/>
                <w:lang w:val="nl-NL"/>
              </w:rPr>
              <w:t>3’</w:t>
            </w:r>
          </w:p>
        </w:tc>
        <w:tc>
          <w:tcPr>
            <w:tcW w:w="5632" w:type="dxa"/>
            <w:gridSpan w:val="2"/>
            <w:tcBorders>
              <w:bottom w:val="single" w:sz="4" w:space="0" w:color="auto"/>
            </w:tcBorders>
            <w:shd w:val="clear" w:color="auto" w:fill="auto"/>
          </w:tcPr>
          <w:p w:rsidR="002D23EF" w:rsidRPr="002D23EF" w:rsidRDefault="002D23EF" w:rsidP="002D23EF">
            <w:pPr>
              <w:spacing w:after="0" w:line="240" w:lineRule="auto"/>
              <w:rPr>
                <w:rFonts w:ascii="Times New Roman" w:eastAsia="Times New Roman" w:hAnsi="Times New Roman" w:cs="Times New Roman"/>
                <w:b/>
                <w:color w:val="FF0000"/>
                <w:sz w:val="28"/>
                <w:szCs w:val="28"/>
              </w:rPr>
            </w:pPr>
            <w:r w:rsidRPr="002D23EF">
              <w:rPr>
                <w:rFonts w:ascii="Times New Roman" w:eastAsia="Times New Roman" w:hAnsi="Times New Roman" w:cs="Times New Roman"/>
                <w:b/>
                <w:color w:val="FF0000"/>
                <w:sz w:val="28"/>
                <w:szCs w:val="28"/>
              </w:rPr>
              <w:t>1.HĐ KHỞI ĐỘNG:</w:t>
            </w:r>
          </w:p>
        </w:tc>
        <w:tc>
          <w:tcPr>
            <w:tcW w:w="3657" w:type="dxa"/>
            <w:tcBorders>
              <w:bottom w:val="single" w:sz="4" w:space="0" w:color="auto"/>
            </w:tcBorders>
            <w:shd w:val="clear" w:color="auto" w:fill="auto"/>
          </w:tcPr>
          <w:p w:rsidR="002D23EF" w:rsidRPr="002D23EF" w:rsidRDefault="002D23EF" w:rsidP="002D23EF">
            <w:pPr>
              <w:spacing w:after="0" w:line="240" w:lineRule="auto"/>
              <w:rPr>
                <w:rFonts w:ascii="Times New Roman" w:eastAsia="Calibri" w:hAnsi="Times New Roman" w:cs="Times New Roman"/>
                <w:b/>
                <w:color w:val="FF0000"/>
                <w:sz w:val="28"/>
                <w:szCs w:val="28"/>
                <w:lang w:val="nl-NL"/>
              </w:rPr>
            </w:pPr>
          </w:p>
        </w:tc>
      </w:tr>
      <w:tr w:rsidR="002D23EF" w:rsidRPr="002D23EF" w:rsidTr="007A6309">
        <w:trPr>
          <w:gridBefore w:val="1"/>
          <w:wBefore w:w="32" w:type="dxa"/>
        </w:trPr>
        <w:tc>
          <w:tcPr>
            <w:tcW w:w="621" w:type="dxa"/>
            <w:vMerge w:val="restart"/>
            <w:shd w:val="clear" w:color="auto" w:fill="auto"/>
          </w:tcPr>
          <w:p w:rsidR="002D23EF" w:rsidRPr="002D23EF" w:rsidRDefault="002D23EF" w:rsidP="002D23EF">
            <w:pPr>
              <w:spacing w:after="0" w:line="240" w:lineRule="auto"/>
              <w:rPr>
                <w:rFonts w:ascii="Times New Roman" w:eastAsia="Calibri" w:hAnsi="Times New Roman" w:cs="Times New Roman"/>
                <w:sz w:val="28"/>
                <w:szCs w:val="28"/>
                <w:lang w:val="nl-NL"/>
              </w:rPr>
            </w:pPr>
          </w:p>
        </w:tc>
        <w:tc>
          <w:tcPr>
            <w:tcW w:w="5632" w:type="dxa"/>
            <w:gridSpan w:val="2"/>
            <w:tcBorders>
              <w:top w:val="single" w:sz="4" w:space="0" w:color="auto"/>
              <w:bottom w:val="nil"/>
            </w:tcBorders>
            <w:shd w:val="clear" w:color="auto" w:fill="auto"/>
          </w:tcPr>
          <w:p w:rsidR="002D23EF" w:rsidRPr="002D23EF" w:rsidRDefault="002D23EF" w:rsidP="002D23EF">
            <w:pPr>
              <w:spacing w:after="0" w:line="240" w:lineRule="auto"/>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Ổn định: GV cho HS hát.</w:t>
            </w:r>
          </w:p>
        </w:tc>
        <w:tc>
          <w:tcPr>
            <w:tcW w:w="3657" w:type="dxa"/>
            <w:tcBorders>
              <w:top w:val="single" w:sz="4" w:space="0" w:color="auto"/>
              <w:bottom w:val="nil"/>
            </w:tcBorders>
            <w:shd w:val="clear" w:color="auto" w:fill="auto"/>
          </w:tcPr>
          <w:p w:rsidR="002D23EF" w:rsidRPr="002D23EF" w:rsidRDefault="002D23EF" w:rsidP="002D23EF">
            <w:pPr>
              <w:spacing w:after="0" w:line="240" w:lineRule="auto"/>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Hát</w:t>
            </w: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c>
          <w:tcPr>
            <w:tcW w:w="5632"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Kiểm tra bài cũ :</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Em đã làm gì để góc học tập của mình ngăn nắp?</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GV cùng HS nhận xét phần chia sẻ của HS.</w:t>
            </w:r>
          </w:p>
        </w:tc>
        <w:tc>
          <w:tcPr>
            <w:tcW w:w="3657" w:type="dxa"/>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- 2-3 HS lên chia sẻ</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nhận xét bạn</w:t>
            </w: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c>
          <w:tcPr>
            <w:tcW w:w="5632"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Giới thiệu bài mới:</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Hôm nay chúng ta cùng tìm hiểu bài : Học tập và sinh hoạt đúng giờ.</w:t>
            </w:r>
          </w:p>
        </w:tc>
        <w:tc>
          <w:tcPr>
            <w:tcW w:w="3657" w:type="dxa"/>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nghe và nhắc lại.</w:t>
            </w: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both"/>
              <w:rPr>
                <w:rFonts w:ascii="Times New Roman" w:eastAsia="Calibri" w:hAnsi="Times New Roman" w:cs="Times New Roman"/>
                <w:i/>
                <w:sz w:val="28"/>
                <w:szCs w:val="28"/>
                <w:lang w:val="nl-NL"/>
              </w:rPr>
            </w:pPr>
          </w:p>
        </w:tc>
        <w:tc>
          <w:tcPr>
            <w:tcW w:w="5632"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i/>
                <w:sz w:val="28"/>
                <w:szCs w:val="28"/>
                <w:lang w:val="nl-NL"/>
              </w:rPr>
            </w:pPr>
            <w:r w:rsidRPr="002D23EF">
              <w:rPr>
                <w:rFonts w:ascii="Times New Roman" w:eastAsia="Calibri" w:hAnsi="Times New Roman" w:cs="Times New Roman"/>
                <w:i/>
                <w:sz w:val="28"/>
                <w:szCs w:val="28"/>
                <w:lang w:val="nl-NL"/>
              </w:rPr>
              <w:t>a. Kể chuyện theo tranh.</w:t>
            </w:r>
          </w:p>
        </w:tc>
        <w:tc>
          <w:tcPr>
            <w:tcW w:w="3657" w:type="dxa"/>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i/>
                <w:sz w:val="28"/>
                <w:szCs w:val="28"/>
                <w:lang w:val="nl-NL"/>
              </w:rPr>
            </w:pP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rPr>
            </w:pPr>
          </w:p>
        </w:tc>
        <w:tc>
          <w:tcPr>
            <w:tcW w:w="5632"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rPr>
            </w:pPr>
            <w:r w:rsidRPr="002D23EF">
              <w:rPr>
                <w:rFonts w:ascii="Times New Roman" w:eastAsia="Calibri" w:hAnsi="Times New Roman" w:cs="Times New Roman"/>
                <w:sz w:val="28"/>
                <w:szCs w:val="28"/>
              </w:rPr>
              <w:t>- Gv giao nhiệm vụ cho HS làm việc theo nhóm đôi: Xem và kể chuyện theo tranh.</w:t>
            </w:r>
          </w:p>
          <w:p w:rsidR="002D23EF" w:rsidRPr="002D23EF" w:rsidRDefault="002D23EF" w:rsidP="002D23EF">
            <w:pPr>
              <w:spacing w:after="0" w:line="240" w:lineRule="auto"/>
              <w:jc w:val="both"/>
              <w:rPr>
                <w:rFonts w:ascii="Times New Roman" w:eastAsia="Calibri" w:hAnsi="Times New Roman" w:cs="Times New Roman"/>
                <w:sz w:val="28"/>
                <w:szCs w:val="28"/>
              </w:rPr>
            </w:pPr>
            <w:r w:rsidRPr="002D23EF">
              <w:rPr>
                <w:rFonts w:ascii="Times New Roman" w:eastAsia="Calibri" w:hAnsi="Times New Roman" w:cs="Times New Roman"/>
                <w:sz w:val="28"/>
                <w:szCs w:val="28"/>
              </w:rPr>
              <w:t>- Cho HS làm việc theo nhóm đôi.</w:t>
            </w:r>
          </w:p>
          <w:p w:rsidR="002D23EF" w:rsidRPr="002D23EF" w:rsidRDefault="002D23EF" w:rsidP="002D23EF">
            <w:pPr>
              <w:spacing w:after="0" w:line="240" w:lineRule="auto"/>
              <w:jc w:val="both"/>
              <w:rPr>
                <w:rFonts w:ascii="Times New Roman" w:eastAsia="Calibri" w:hAnsi="Times New Roman" w:cs="Times New Roman"/>
                <w:sz w:val="28"/>
                <w:szCs w:val="28"/>
              </w:rPr>
            </w:pPr>
            <w:r w:rsidRPr="002D23EF">
              <w:rPr>
                <w:rFonts w:ascii="Times New Roman" w:eastAsia="Calibri" w:hAnsi="Times New Roman" w:cs="Times New Roman"/>
                <w:sz w:val="28"/>
                <w:szCs w:val="28"/>
              </w:rPr>
              <w:t>- Gv yêu cầu 2 – 3 nhóm kể lại truyện theo tranh.</w:t>
            </w:r>
          </w:p>
          <w:p w:rsidR="002D23EF" w:rsidRPr="002D23EF" w:rsidRDefault="002D23EF" w:rsidP="002D23EF">
            <w:pPr>
              <w:spacing w:after="0" w:line="240" w:lineRule="auto"/>
              <w:jc w:val="both"/>
              <w:rPr>
                <w:rFonts w:ascii="Times New Roman" w:eastAsia="Calibri" w:hAnsi="Times New Roman" w:cs="Times New Roman"/>
                <w:sz w:val="28"/>
                <w:szCs w:val="28"/>
              </w:rPr>
            </w:pPr>
            <w:r w:rsidRPr="002D23EF">
              <w:rPr>
                <w:rFonts w:ascii="Times New Roman" w:eastAsia="Calibri" w:hAnsi="Times New Roman" w:cs="Times New Roman"/>
                <w:sz w:val="28"/>
                <w:szCs w:val="28"/>
              </w:rPr>
              <w:t>- Gv kể lại câu chuyện.</w:t>
            </w:r>
          </w:p>
          <w:p w:rsidR="002D23EF" w:rsidRPr="002D23EF" w:rsidRDefault="002D23EF" w:rsidP="002D23EF">
            <w:pPr>
              <w:spacing w:after="0" w:line="240" w:lineRule="auto"/>
              <w:jc w:val="both"/>
              <w:rPr>
                <w:rFonts w:ascii="Times New Roman" w:eastAsia="Calibri" w:hAnsi="Times New Roman" w:cs="Times New Roman"/>
                <w:b/>
                <w:sz w:val="28"/>
                <w:szCs w:val="28"/>
                <w:lang w:val="nl-NL"/>
              </w:rPr>
            </w:pPr>
            <w:r w:rsidRPr="002D23EF">
              <w:rPr>
                <w:rFonts w:ascii="Times New Roman" w:eastAsia="Calibri" w:hAnsi="Times New Roman" w:cs="Times New Roman"/>
                <w:i/>
                <w:sz w:val="28"/>
                <w:szCs w:val="28"/>
                <w:lang/>
              </w:rPr>
              <w:t xml:space="preserve">Buổi sáng màu thu, trời tỏng xanh, hoa nở thắm ven đường. Thỏ và Rùa cùng nhau đi học. Rùa biết mình chậm chạp, nặng nề nên đi thẳng đến trường. Còn Thỏ cậy mình chạy nhanh, nên la cà, ngắm hoa, đuổi bướm, nhởn nhơ rong chơi trên đường. Bỗng tiếng trống trường vang lên: Tùng! Tùng! Tùng! </w:t>
            </w:r>
            <w:proofErr w:type="gramStart"/>
            <w:r w:rsidRPr="002D23EF">
              <w:rPr>
                <w:rFonts w:ascii="Times New Roman" w:eastAsia="Calibri" w:hAnsi="Times New Roman" w:cs="Times New Roman"/>
                <w:i/>
                <w:sz w:val="28"/>
                <w:szCs w:val="28"/>
                <w:lang/>
              </w:rPr>
              <w:t>báo</w:t>
            </w:r>
            <w:proofErr w:type="gramEnd"/>
            <w:r w:rsidRPr="002D23EF">
              <w:rPr>
                <w:rFonts w:ascii="Times New Roman" w:eastAsia="Calibri" w:hAnsi="Times New Roman" w:cs="Times New Roman"/>
                <w:i/>
                <w:sz w:val="28"/>
                <w:szCs w:val="28"/>
                <w:lang/>
              </w:rPr>
              <w:t xml:space="preserve"> hiệu giờ học đã đến. </w:t>
            </w:r>
            <w:r w:rsidRPr="002D23EF">
              <w:rPr>
                <w:rFonts w:ascii="Times New Roman" w:eastAsia="Calibri" w:hAnsi="Times New Roman" w:cs="Times New Roman"/>
                <w:i/>
                <w:sz w:val="28"/>
                <w:szCs w:val="28"/>
                <w:lang/>
              </w:rPr>
              <w:lastRenderedPageBreak/>
              <w:t xml:space="preserve">Thỏ hoảng hốt, cuống quýt </w:t>
            </w:r>
            <w:proofErr w:type="gramStart"/>
            <w:r w:rsidRPr="002D23EF">
              <w:rPr>
                <w:rFonts w:ascii="Times New Roman" w:eastAsia="Calibri" w:hAnsi="Times New Roman" w:cs="Times New Roman"/>
                <w:i/>
                <w:sz w:val="28"/>
                <w:szCs w:val="28"/>
                <w:lang/>
              </w:rPr>
              <w:t>chạy  như</w:t>
            </w:r>
            <w:proofErr w:type="gramEnd"/>
            <w:r w:rsidRPr="002D23EF">
              <w:rPr>
                <w:rFonts w:ascii="Times New Roman" w:eastAsia="Calibri" w:hAnsi="Times New Roman" w:cs="Times New Roman"/>
                <w:i/>
                <w:sz w:val="28"/>
                <w:szCs w:val="28"/>
                <w:lang/>
              </w:rPr>
              <w:t xml:space="preserve"> bay đến trường. Nhưng khi đến cửa lớp, Thỏ thấy các bạn và cô giáo đã có mặt đầy đủ trong lớp, còn bạn Rùa đang bắt nhịp cùng cả lớp vui vẻ hát bài </w:t>
            </w:r>
            <w:proofErr w:type="gramStart"/>
            <w:r w:rsidRPr="002D23EF">
              <w:rPr>
                <w:rFonts w:ascii="Times New Roman" w:eastAsia="Calibri" w:hAnsi="Times New Roman" w:cs="Times New Roman"/>
                <w:i/>
                <w:sz w:val="28"/>
                <w:szCs w:val="28"/>
                <w:lang/>
              </w:rPr>
              <w:t>“ Lớp</w:t>
            </w:r>
            <w:proofErr w:type="gramEnd"/>
            <w:r w:rsidRPr="002D23EF">
              <w:rPr>
                <w:rFonts w:ascii="Times New Roman" w:eastAsia="Calibri" w:hAnsi="Times New Roman" w:cs="Times New Roman"/>
                <w:i/>
                <w:sz w:val="28"/>
                <w:szCs w:val="28"/>
                <w:lang/>
              </w:rPr>
              <w:t xml:space="preserve"> chúng mình".</w:t>
            </w:r>
          </w:p>
        </w:tc>
        <w:tc>
          <w:tcPr>
            <w:tcW w:w="3657" w:type="dxa"/>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lastRenderedPageBreak/>
              <w:t>- HS nhắc lại yêu cầu của bài.</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rPr>
            </w:pPr>
            <w:r w:rsidRPr="002D23EF">
              <w:rPr>
                <w:rFonts w:ascii="Times New Roman" w:eastAsia="Calibri" w:hAnsi="Times New Roman" w:cs="Times New Roman"/>
                <w:sz w:val="28"/>
                <w:szCs w:val="28"/>
              </w:rPr>
              <w:t>- Hs kể chuyện theo nhóm đôi.</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Đại diện 1-2 nhóm lên kể.</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Lắng nghe</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both"/>
              <w:rPr>
                <w:rFonts w:ascii="Times New Roman" w:eastAsia="Calibri" w:hAnsi="Times New Roman" w:cs="Times New Roman"/>
                <w:b/>
                <w:sz w:val="28"/>
                <w:szCs w:val="28"/>
              </w:rPr>
            </w:pPr>
          </w:p>
        </w:tc>
        <w:tc>
          <w:tcPr>
            <w:tcW w:w="5632"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b/>
                <w:sz w:val="28"/>
                <w:szCs w:val="28"/>
              </w:rPr>
            </w:pPr>
            <w:r w:rsidRPr="002D23EF">
              <w:rPr>
                <w:rFonts w:ascii="Times New Roman" w:eastAsia="Calibri" w:hAnsi="Times New Roman" w:cs="Times New Roman"/>
                <w:b/>
                <w:sz w:val="28"/>
                <w:szCs w:val="28"/>
              </w:rPr>
              <w:t>b. Trả lời câu hỏi</w:t>
            </w:r>
          </w:p>
        </w:tc>
        <w:tc>
          <w:tcPr>
            <w:tcW w:w="3657" w:type="dxa"/>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b/>
                <w:sz w:val="28"/>
                <w:szCs w:val="28"/>
                <w:lang w:val="nl-NL"/>
              </w:rPr>
            </w:pP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tc>
        <w:tc>
          <w:tcPr>
            <w:tcW w:w="5632" w:type="dxa"/>
            <w:gridSpan w:val="2"/>
            <w:tcBorders>
              <w:top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Yêu cầu HS trả lời câu hỏi:</w:t>
            </w:r>
          </w:p>
          <w:p w:rsidR="002D23EF" w:rsidRPr="002D23EF" w:rsidRDefault="002D23EF" w:rsidP="002D23EF">
            <w:pPr>
              <w:spacing w:after="0" w:line="240" w:lineRule="auto"/>
              <w:ind w:left="360"/>
              <w:jc w:val="both"/>
              <w:rPr>
                <w:rFonts w:ascii="Times New Roman" w:eastAsia="Calibri" w:hAnsi="Times New Roman" w:cs="Times New Roman"/>
                <w:sz w:val="28"/>
                <w:szCs w:val="28"/>
              </w:rPr>
            </w:pPr>
            <w:r w:rsidRPr="002D23EF">
              <w:rPr>
                <w:rFonts w:ascii="Times New Roman" w:eastAsia="Calibri" w:hAnsi="Times New Roman" w:cs="Times New Roman"/>
                <w:sz w:val="28"/>
                <w:szCs w:val="28"/>
              </w:rPr>
              <w:t>+ Thỏ hay Rùa đến lớp đúng giờ?</w:t>
            </w:r>
          </w:p>
          <w:p w:rsidR="002D23EF" w:rsidRPr="002D23EF" w:rsidRDefault="002D23EF" w:rsidP="002D23EF">
            <w:pPr>
              <w:spacing w:after="0" w:line="240" w:lineRule="auto"/>
              <w:ind w:left="360"/>
              <w:jc w:val="both"/>
              <w:rPr>
                <w:rFonts w:ascii="Times New Roman" w:eastAsia="Calibri" w:hAnsi="Times New Roman" w:cs="Times New Roman"/>
                <w:sz w:val="28"/>
                <w:szCs w:val="28"/>
              </w:rPr>
            </w:pPr>
            <w:r w:rsidRPr="002D23EF">
              <w:rPr>
                <w:rFonts w:ascii="Times New Roman" w:eastAsia="Calibri" w:hAnsi="Times New Roman" w:cs="Times New Roman"/>
                <w:sz w:val="28"/>
                <w:szCs w:val="28"/>
              </w:rPr>
              <w:t>+ Vì sao bạn đến đúng giờ?</w:t>
            </w:r>
          </w:p>
          <w:p w:rsidR="002D23EF" w:rsidRPr="002D23EF" w:rsidRDefault="002D23EF" w:rsidP="002D23EF">
            <w:pPr>
              <w:spacing w:after="0" w:line="240" w:lineRule="auto"/>
              <w:ind w:left="360"/>
              <w:jc w:val="both"/>
              <w:rPr>
                <w:rFonts w:ascii="Times New Roman" w:eastAsia="Calibri" w:hAnsi="Times New Roman" w:cs="Times New Roman"/>
                <w:sz w:val="28"/>
                <w:szCs w:val="28"/>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rPr>
              <w:t xml:space="preserve">- Gv kết luận: Rùa đến lớp đúng giờ </w:t>
            </w:r>
            <w:proofErr w:type="gramStart"/>
            <w:r w:rsidRPr="002D23EF">
              <w:rPr>
                <w:rFonts w:ascii="Times New Roman" w:eastAsia="Calibri" w:hAnsi="Times New Roman" w:cs="Times New Roman"/>
                <w:sz w:val="28"/>
                <w:szCs w:val="28"/>
              </w:rPr>
              <w:t xml:space="preserve">vì </w:t>
            </w:r>
            <w:r w:rsidRPr="002D23EF">
              <w:rPr>
                <w:rFonts w:ascii="Times New Roman" w:eastAsia="Calibri" w:hAnsi="Times New Roman" w:cs="Times New Roman"/>
                <w:sz w:val="28"/>
                <w:szCs w:val="28"/>
                <w:lang w:val="nl-NL"/>
              </w:rPr>
              <w:t xml:space="preserve"> không</w:t>
            </w:r>
            <w:proofErr w:type="gramEnd"/>
            <w:r w:rsidRPr="002D23EF">
              <w:rPr>
                <w:rFonts w:ascii="Times New Roman" w:eastAsia="Calibri" w:hAnsi="Times New Roman" w:cs="Times New Roman"/>
                <w:sz w:val="28"/>
                <w:szCs w:val="28"/>
                <w:lang w:val="nl-NL"/>
              </w:rPr>
              <w:t xml:space="preserve"> la cà, chơi dọc đường đi học.</w:t>
            </w:r>
          </w:p>
        </w:tc>
        <w:tc>
          <w:tcPr>
            <w:tcW w:w="3657" w:type="dxa"/>
            <w:tcBorders>
              <w:top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Rùa đến đúng giờ.</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Vì bạn đã đi thẳng đến lớp, không la cà, chơi dọc đường.</w:t>
            </w:r>
          </w:p>
        </w:tc>
      </w:tr>
      <w:tr w:rsidR="002D23EF" w:rsidRPr="002D23EF" w:rsidTr="007A6309">
        <w:trPr>
          <w:gridBefore w:val="1"/>
          <w:wBefore w:w="32" w:type="dxa"/>
          <w:trHeight w:val="291"/>
        </w:trPr>
        <w:tc>
          <w:tcPr>
            <w:tcW w:w="621" w:type="dxa"/>
            <w:shd w:val="clear" w:color="auto" w:fill="auto"/>
          </w:tcPr>
          <w:p w:rsidR="002D23EF" w:rsidRPr="002D23EF" w:rsidRDefault="002D23EF" w:rsidP="002D23EF">
            <w:pPr>
              <w:spacing w:before="100" w:beforeAutospacing="1" w:after="100" w:afterAutospacing="1" w:line="240" w:lineRule="auto"/>
              <w:jc w:val="both"/>
              <w:rPr>
                <w:rFonts w:ascii="Times New Roman" w:eastAsia="SimSun" w:hAnsi="Times New Roman" w:cs="Times New Roman"/>
                <w:b/>
                <w:bCs/>
                <w:sz w:val="28"/>
                <w:szCs w:val="28"/>
                <w:lang w:eastAsia="zh-CN"/>
              </w:rPr>
            </w:pPr>
            <w:r w:rsidRPr="002D23EF">
              <w:rPr>
                <w:rFonts w:ascii="Times New Roman" w:eastAsia="SimSun" w:hAnsi="Times New Roman" w:cs="Times New Roman"/>
                <w:b/>
                <w:bCs/>
                <w:sz w:val="28"/>
                <w:szCs w:val="28"/>
                <w:lang w:eastAsia="zh-CN"/>
              </w:rPr>
              <w:t>10’</w:t>
            </w:r>
          </w:p>
        </w:tc>
        <w:tc>
          <w:tcPr>
            <w:tcW w:w="9289" w:type="dxa"/>
            <w:gridSpan w:val="3"/>
            <w:tcBorders>
              <w:bottom w:val="single" w:sz="4" w:space="0" w:color="auto"/>
            </w:tcBorders>
            <w:shd w:val="clear" w:color="auto" w:fill="auto"/>
          </w:tcPr>
          <w:p w:rsidR="002D23EF" w:rsidRPr="002D23EF" w:rsidRDefault="002D23EF" w:rsidP="002D23EF">
            <w:pPr>
              <w:spacing w:before="100" w:beforeAutospacing="1" w:after="100" w:afterAutospacing="1" w:line="240" w:lineRule="auto"/>
              <w:jc w:val="both"/>
              <w:rPr>
                <w:rFonts w:ascii="Times New Roman" w:eastAsia="Calibri" w:hAnsi="Times New Roman" w:cs="Times New Roman"/>
                <w:b/>
                <w:color w:val="FF0000"/>
                <w:sz w:val="28"/>
                <w:szCs w:val="28"/>
                <w:lang w:val="nl-NL" w:eastAsia="zh-CN"/>
              </w:rPr>
            </w:pPr>
            <w:r w:rsidRPr="002D23EF">
              <w:rPr>
                <w:rFonts w:ascii="Times New Roman" w:eastAsia="SimSun" w:hAnsi="Times New Roman" w:cs="Times New Roman"/>
                <w:b/>
                <w:bCs/>
                <w:color w:val="FF0000"/>
                <w:sz w:val="28"/>
                <w:szCs w:val="28"/>
                <w:lang w:eastAsia="zh-CN"/>
              </w:rPr>
              <w:t>2. HOẠT ĐỘNG HOẠT ĐỘNG KHÁM PHÁ::</w:t>
            </w:r>
          </w:p>
        </w:tc>
      </w:tr>
      <w:tr w:rsidR="002D23EF" w:rsidRPr="002D23EF" w:rsidTr="007A6309">
        <w:trPr>
          <w:gridBefore w:val="1"/>
          <w:wBefore w:w="32" w:type="dxa"/>
          <w:trHeight w:val="554"/>
        </w:trPr>
        <w:tc>
          <w:tcPr>
            <w:tcW w:w="621" w:type="dxa"/>
            <w:vMerge w:val="restart"/>
            <w:shd w:val="clear" w:color="auto" w:fill="auto"/>
          </w:tcPr>
          <w:p w:rsidR="002D23EF" w:rsidRPr="002D23EF" w:rsidRDefault="002D23EF" w:rsidP="002D23EF">
            <w:pPr>
              <w:spacing w:before="100" w:beforeAutospacing="1" w:after="100" w:afterAutospacing="1" w:line="240" w:lineRule="auto"/>
              <w:jc w:val="both"/>
              <w:rPr>
                <w:rFonts w:ascii="Times New Roman" w:eastAsia="SimSun" w:hAnsi="Times New Roman" w:cs="Times New Roman"/>
                <w:b/>
                <w:bCs/>
                <w:sz w:val="28"/>
                <w:szCs w:val="28"/>
                <w:lang w:eastAsia="zh-CN"/>
              </w:rPr>
            </w:pPr>
          </w:p>
        </w:tc>
        <w:tc>
          <w:tcPr>
            <w:tcW w:w="9289" w:type="dxa"/>
            <w:gridSpan w:val="3"/>
            <w:tcBorders>
              <w:bottom w:val="single" w:sz="4" w:space="0" w:color="auto"/>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rPr>
            </w:pPr>
            <w:r w:rsidRPr="002D23EF">
              <w:rPr>
                <w:rFonts w:ascii="Times New Roman" w:eastAsia="Calibri" w:hAnsi="Times New Roman" w:cs="Times New Roman"/>
                <w:sz w:val="28"/>
                <w:szCs w:val="28"/>
              </w:rPr>
              <w:t>- Nêu được một số biểu hiện và sinh hoạt đúng giờ.</w:t>
            </w:r>
          </w:p>
          <w:p w:rsidR="002D23EF" w:rsidRPr="002D23EF" w:rsidRDefault="002D23EF" w:rsidP="002D23EF">
            <w:pPr>
              <w:spacing w:after="0" w:line="240" w:lineRule="auto"/>
              <w:jc w:val="both"/>
              <w:rPr>
                <w:rFonts w:ascii="VNI-Times" w:eastAsia="Arial" w:hAnsi="VNI-Times" w:cs="Times New Roman"/>
                <w:b/>
                <w:bCs/>
                <w:color w:val="FF0000"/>
                <w:sz w:val="28"/>
                <w:szCs w:val="28"/>
                <w:lang/>
              </w:rPr>
            </w:pPr>
            <w:r w:rsidRPr="002D23EF">
              <w:rPr>
                <w:rFonts w:ascii="Times New Roman" w:eastAsia="Calibri" w:hAnsi="Times New Roman" w:cs="Times New Roman"/>
                <w:sz w:val="28"/>
                <w:szCs w:val="28"/>
              </w:rPr>
              <w:t>- Giải thích được vì sao học tập, sinh hoạt đúng giờ.</w:t>
            </w: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both"/>
              <w:rPr>
                <w:rFonts w:ascii="Times New Roman" w:eastAsia="SimSun" w:hAnsi="Times New Roman" w:cs="Times New Roman"/>
                <w:b/>
                <w:sz w:val="28"/>
                <w:szCs w:val="28"/>
                <w:lang w:eastAsia="zh-CN"/>
              </w:rPr>
            </w:pPr>
          </w:p>
        </w:tc>
        <w:tc>
          <w:tcPr>
            <w:tcW w:w="4780" w:type="dxa"/>
            <w:tcBorders>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b/>
                <w:sz w:val="28"/>
                <w:szCs w:val="28"/>
                <w:lang w:eastAsia="zh-CN"/>
              </w:rPr>
              <w:t>Hoạt động 1:</w:t>
            </w:r>
            <w:r w:rsidRPr="002D23EF">
              <w:rPr>
                <w:rFonts w:ascii="Times New Roman" w:eastAsia="SimSun" w:hAnsi="Times New Roman" w:cs="Times New Roman"/>
                <w:sz w:val="28"/>
                <w:szCs w:val="28"/>
                <w:lang w:eastAsia="zh-CN"/>
              </w:rPr>
              <w:t xml:space="preserve"> Tìm hiểu biểu hiện học tập, sinh hoạt đúng giờ.</w:t>
            </w:r>
          </w:p>
        </w:tc>
        <w:tc>
          <w:tcPr>
            <w:tcW w:w="4509" w:type="dxa"/>
            <w:gridSpan w:val="2"/>
            <w:tcBorders>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tc>
        <w:tc>
          <w:tcPr>
            <w:tcW w:w="4780" w:type="dxa"/>
            <w:tcBorders>
              <w:top w:val="nil"/>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treo tranh lên bảng lớp.</w:t>
            </w:r>
          </w:p>
        </w:tc>
        <w:tc>
          <w:tcPr>
            <w:tcW w:w="4509"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quan sát</w:t>
            </w: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center"/>
              <w:rPr>
                <w:rFonts w:ascii="Times New Roman" w:eastAsia="SimSun" w:hAnsi="Times New Roman" w:cs="Times New Roman"/>
                <w:sz w:val="28"/>
                <w:szCs w:val="28"/>
                <w:lang w:eastAsia="zh-CN"/>
              </w:rPr>
            </w:pPr>
          </w:p>
        </w:tc>
        <w:tc>
          <w:tcPr>
            <w:tcW w:w="4780" w:type="dxa"/>
            <w:tcBorders>
              <w:top w:val="nil"/>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tc>
        <w:tc>
          <w:tcPr>
            <w:tcW w:w="4509"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1"/>
          <w:wBefore w:w="32" w:type="dxa"/>
        </w:trPr>
        <w:tc>
          <w:tcPr>
            <w:tcW w:w="621" w:type="dxa"/>
            <w:vMerge/>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tc>
        <w:tc>
          <w:tcPr>
            <w:tcW w:w="4780" w:type="dxa"/>
            <w:tcBorders>
              <w:top w:val="nil"/>
              <w:bottom w:val="single" w:sz="4" w:space="0" w:color="auto"/>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giao nhiệm vụ cho HS làm việc theo nhóm: Quan sát tranh và trả lới các câu hỏi sau:</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1. Bạn trong mỗi tranh đang làm gì?</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2. Việc làm lúc đó có phù hợp không?</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mời đại diện các nhóm lên báo cáo:</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xml:space="preserve">- GV dùng tranh và nêu nội dung </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H1: Tùng ngồi vẽ tranh trong giờ học Toán</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xml:space="preserve">+ H2: Ngân đi ngủ lúc 9h tối </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H3:Chiến ngồi xem truyện tranh lúc 8h tối, Sau khi ĐỒ DÙNG DẠY HỌC sách vở cho ngày mai.</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H4: Đã 11h đêm Quân vẫn say mê xem ti vi.</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kết luận theo từng tranh:</w:t>
            </w:r>
          </w:p>
          <w:p w:rsidR="002D23EF" w:rsidRPr="002D23EF" w:rsidRDefault="002D23EF" w:rsidP="002D23EF">
            <w:pPr>
              <w:spacing w:after="0" w:line="240" w:lineRule="auto"/>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H1: Tùng ngồi vẽ tranh trong giờ học Toán. Không phù hợp</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xml:space="preserve">+ H2: Ngân đi ngủ lúc 9h tối. Phù hợp. </w:t>
            </w:r>
            <w:r w:rsidRPr="002D23EF">
              <w:rPr>
                <w:rFonts w:ascii="Times New Roman" w:eastAsia="Calibri" w:hAnsi="Times New Roman" w:cs="Times New Roman"/>
                <w:sz w:val="28"/>
                <w:szCs w:val="28"/>
                <w:lang w:val="nl-NL"/>
              </w:rPr>
              <w:lastRenderedPageBreak/>
              <w:t>Vì đi ngủ đúng giờ đảm bảo sức khỏe.</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H3:Chiến ngồi xem truyện tranh lúc 8h tối, Sau khi ĐỒ DÙNG DẠY HỌC sách vở cho ngày mai.</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H4: Đã 11h đêm Quân vẫn say mê xem ti vi. Không phù hợp vì không đảm bảo sức khỏe.</w:t>
            </w:r>
          </w:p>
          <w:p w:rsidR="002D23EF" w:rsidRPr="002D23EF" w:rsidRDefault="002D23EF" w:rsidP="002D23EF">
            <w:pPr>
              <w:spacing w:after="0" w:line="240" w:lineRule="auto"/>
              <w:jc w:val="both"/>
              <w:rPr>
                <w:rFonts w:ascii="Times New Roman" w:eastAsia="Calibri" w:hAnsi="Times New Roman" w:cs="Times New Roman"/>
                <w:noProof/>
                <w:sz w:val="28"/>
                <w:szCs w:val="28"/>
              </w:rPr>
            </w:pPr>
            <w:r w:rsidRPr="002D23EF">
              <w:rPr>
                <w:rFonts w:ascii="Times New Roman" w:eastAsia="Calibri" w:hAnsi="Times New Roman" w:cs="Times New Roman"/>
                <w:b/>
                <w:i/>
                <w:sz w:val="28"/>
                <w:szCs w:val="28"/>
                <w:lang w:val="nl-NL"/>
              </w:rPr>
              <w:t>* GV kết luận :</w:t>
            </w:r>
            <w:r w:rsidRPr="002D23EF">
              <w:rPr>
                <w:rFonts w:ascii="Times New Roman" w:eastAsia="Calibri" w:hAnsi="Times New Roman" w:cs="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tc>
        <w:tc>
          <w:tcPr>
            <w:tcW w:w="4509" w:type="dxa"/>
            <w:gridSpan w:val="2"/>
            <w:tcBorders>
              <w:top w:val="nil"/>
              <w:bottom w:val="single" w:sz="4" w:space="0" w:color="auto"/>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lastRenderedPageBreak/>
              <w:t>- HS làm việc theo nhóm 4. Thảo luận và trả lời câu hỏi:</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Lần lượt các nhóm lên báo cáo kết quả thảo luận.</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theo dõi</w:t>
            </w:r>
          </w:p>
        </w:tc>
      </w:tr>
      <w:tr w:rsidR="002D23EF" w:rsidRPr="002D23EF" w:rsidTr="007A6309">
        <w:trPr>
          <w:gridBefore w:val="2"/>
          <w:wBefore w:w="653" w:type="dxa"/>
        </w:trPr>
        <w:tc>
          <w:tcPr>
            <w:tcW w:w="4780" w:type="dxa"/>
            <w:tcBorders>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b/>
                <w:sz w:val="28"/>
                <w:szCs w:val="28"/>
                <w:lang w:eastAsia="zh-CN"/>
              </w:rPr>
              <w:lastRenderedPageBreak/>
              <w:t>Hoạt động 2:</w:t>
            </w:r>
            <w:r w:rsidRPr="002D23EF">
              <w:rPr>
                <w:rFonts w:ascii="Times New Roman" w:eastAsia="SimSun" w:hAnsi="Times New Roman" w:cs="Times New Roman"/>
                <w:sz w:val="28"/>
                <w:szCs w:val="28"/>
                <w:lang w:eastAsia="zh-CN"/>
              </w:rPr>
              <w:t xml:space="preserve"> Tìm hiểu tác hại của việc học tập, sinh hoạt không đúng giờ.</w:t>
            </w:r>
          </w:p>
        </w:tc>
        <w:tc>
          <w:tcPr>
            <w:tcW w:w="4509" w:type="dxa"/>
            <w:gridSpan w:val="2"/>
            <w:tcBorders>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2"/>
          <w:wBefore w:w="653" w:type="dxa"/>
        </w:trPr>
        <w:tc>
          <w:tcPr>
            <w:tcW w:w="4780" w:type="dxa"/>
            <w:tcBorders>
              <w:top w:val="nil"/>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treo tranh lên bảng lớp.</w:t>
            </w:r>
          </w:p>
        </w:tc>
        <w:tc>
          <w:tcPr>
            <w:tcW w:w="4509"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quan sát</w:t>
            </w:r>
          </w:p>
        </w:tc>
      </w:tr>
      <w:tr w:rsidR="002D23EF" w:rsidRPr="002D23EF" w:rsidTr="007A6309">
        <w:trPr>
          <w:gridBefore w:val="2"/>
          <w:wBefore w:w="653" w:type="dxa"/>
        </w:trPr>
        <w:tc>
          <w:tcPr>
            <w:tcW w:w="4780" w:type="dxa"/>
            <w:tcBorders>
              <w:top w:val="nil"/>
              <w:bottom w:val="nil"/>
            </w:tcBorders>
            <w:shd w:val="clear" w:color="auto" w:fill="auto"/>
          </w:tcPr>
          <w:tbl>
            <w:tblPr>
              <w:tblW w:w="0" w:type="auto"/>
              <w:tblLook w:val="04A0" w:firstRow="1" w:lastRow="0" w:firstColumn="1" w:lastColumn="0" w:noHBand="0" w:noVBand="1"/>
            </w:tblPr>
            <w:tblGrid>
              <w:gridCol w:w="2193"/>
              <w:gridCol w:w="2193"/>
            </w:tblGrid>
            <w:tr w:rsidR="002D23EF" w:rsidRPr="002D23EF" w:rsidTr="007A6309">
              <w:tc>
                <w:tcPr>
                  <w:tcW w:w="2193" w:type="dxa"/>
                  <w:shd w:val="clear" w:color="auto" w:fill="auto"/>
                </w:tcPr>
                <w:p w:rsidR="002D23EF" w:rsidRPr="002D23EF" w:rsidRDefault="002D23EF" w:rsidP="002D23EF">
                  <w:pPr>
                    <w:spacing w:after="0" w:line="240" w:lineRule="auto"/>
                    <w:rPr>
                      <w:rFonts w:ascii="Times New Roman" w:eastAsia="SimSun" w:hAnsi="Times New Roman" w:cs="Times New Roman"/>
                      <w:b/>
                      <w:sz w:val="28"/>
                      <w:szCs w:val="28"/>
                      <w:lang w:eastAsia="zh-CN"/>
                    </w:rPr>
                  </w:pPr>
                </w:p>
              </w:tc>
              <w:tc>
                <w:tcPr>
                  <w:tcW w:w="2193" w:type="dxa"/>
                  <w:shd w:val="clear" w:color="auto" w:fill="auto"/>
                </w:tcPr>
                <w:p w:rsidR="002D23EF" w:rsidRPr="002D23EF" w:rsidRDefault="002D23EF" w:rsidP="002D23EF">
                  <w:pPr>
                    <w:spacing w:after="0" w:line="240" w:lineRule="auto"/>
                    <w:jc w:val="center"/>
                    <w:rPr>
                      <w:rFonts w:ascii="Times New Roman" w:eastAsia="SimSun" w:hAnsi="Times New Roman" w:cs="Times New Roman"/>
                      <w:b/>
                      <w:sz w:val="28"/>
                      <w:szCs w:val="28"/>
                      <w:lang w:eastAsia="zh-CN"/>
                    </w:rPr>
                  </w:pPr>
                </w:p>
              </w:tc>
            </w:tr>
            <w:tr w:rsidR="002D23EF" w:rsidRPr="002D23EF" w:rsidTr="007A6309">
              <w:tc>
                <w:tcPr>
                  <w:tcW w:w="4386" w:type="dxa"/>
                  <w:gridSpan w:val="2"/>
                  <w:shd w:val="clear" w:color="auto" w:fill="auto"/>
                </w:tcPr>
                <w:p w:rsidR="002D23EF" w:rsidRPr="002D23EF" w:rsidRDefault="002D23EF" w:rsidP="002D23EF">
                  <w:pPr>
                    <w:spacing w:after="0" w:line="240" w:lineRule="auto"/>
                    <w:jc w:val="center"/>
                    <w:rPr>
                      <w:rFonts w:ascii="Times New Roman" w:eastAsia="SimSun" w:hAnsi="Times New Roman" w:cs="Times New Roman"/>
                      <w:b/>
                      <w:sz w:val="28"/>
                      <w:szCs w:val="28"/>
                      <w:lang w:eastAsia="zh-CN"/>
                    </w:rPr>
                  </w:pPr>
                </w:p>
              </w:tc>
            </w:tr>
          </w:tbl>
          <w:p w:rsidR="002D23EF" w:rsidRPr="002D23EF" w:rsidRDefault="002D23EF" w:rsidP="002D23EF">
            <w:pPr>
              <w:spacing w:after="0" w:line="240" w:lineRule="auto"/>
              <w:jc w:val="both"/>
              <w:rPr>
                <w:rFonts w:ascii="Times New Roman" w:eastAsia="SimSun" w:hAnsi="Times New Roman" w:cs="Times New Roman"/>
                <w:b/>
                <w:sz w:val="28"/>
                <w:szCs w:val="28"/>
                <w:lang w:eastAsia="zh-CN"/>
              </w:rPr>
            </w:pPr>
          </w:p>
        </w:tc>
        <w:tc>
          <w:tcPr>
            <w:tcW w:w="4509"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2"/>
          <w:wBefore w:w="653" w:type="dxa"/>
        </w:trPr>
        <w:tc>
          <w:tcPr>
            <w:tcW w:w="4780" w:type="dxa"/>
            <w:tcBorders>
              <w:top w:val="nil"/>
              <w:bottom w:val="single" w:sz="4" w:space="0" w:color="auto"/>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giao nhiệm vụ cho Hs làm việc theo nhóm đôi. Quan sát tranh và trả lời theo gợi ý:</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Điều gì xảy ra trong mỗi tranh?</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Không đúng giờ có tác hại gì?</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xml:space="preserve">- Gv gọi Hs trình bày trước lớp. </w:t>
            </w:r>
          </w:p>
          <w:p w:rsidR="002D23EF" w:rsidRPr="002D23EF" w:rsidRDefault="002D23EF" w:rsidP="002D23EF">
            <w:pPr>
              <w:spacing w:after="0" w:line="240" w:lineRule="auto"/>
              <w:jc w:val="both"/>
              <w:rPr>
                <w:rFonts w:ascii="Times New Roman" w:eastAsia="SimSun" w:hAnsi="Times New Roman" w:cs="Times New Roman"/>
                <w:b/>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b/>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b/>
                <w:sz w:val="28"/>
                <w:szCs w:val="28"/>
                <w:lang w:eastAsia="zh-CN"/>
              </w:rPr>
              <w:t>- Gv kết luận:</w:t>
            </w:r>
            <w:r w:rsidRPr="002D23EF">
              <w:rPr>
                <w:rFonts w:ascii="Times New Roman" w:eastAsia="SimSun" w:hAnsi="Times New Roman" w:cs="Times New Roman"/>
                <w:sz w:val="28"/>
                <w:szCs w:val="28"/>
                <w:lang w:eastAsia="zh-CN"/>
              </w:rPr>
              <w:t xml:space="preserve"> Học tập và sinh hoạt không đúng giờ ảnh hưởng đến sức khỏe và kết quả học tập của bản thân, làm phiền người khác; làm giảm sự tôn trọng của người khác đối với mình.</w:t>
            </w:r>
          </w:p>
        </w:tc>
        <w:tc>
          <w:tcPr>
            <w:tcW w:w="4509" w:type="dxa"/>
            <w:gridSpan w:val="2"/>
            <w:tcBorders>
              <w:top w:val="nil"/>
              <w:bottom w:val="single" w:sz="4" w:space="0" w:color="auto"/>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làm việc theo nhóm đôi. Thảo luận và trả lời câu hỏi:</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H1: Lan đến lớp học khi cô giáo đang viết bảng</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xml:space="preserve">+ H2: Quân ngủ gật trên bàn học khi cô đang giảng bài. Quân giải thích với cô do tối hôm trước em ngủ quá muộn. </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H3: Trường đang mải bắt con chuồn chuồn. Cô giáo cùng các bạn nhắc trường lên xe trở về trường.</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Làm ảnh hưởng không tốt đến sức khỏe bản thân và làm phiền người khác.</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Lần lượt các nhóm lên báo cáo kết quả thảo luận.</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rPr>
              <w:t>Nhóm khác nhận xét bổ sung.</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theo dõi, nhắc lại.</w:t>
            </w:r>
          </w:p>
        </w:tc>
      </w:tr>
      <w:tr w:rsidR="002D23EF" w:rsidRPr="002D23EF" w:rsidTr="007A6309">
        <w:trPr>
          <w:gridBefore w:val="2"/>
          <w:wBefore w:w="653" w:type="dxa"/>
        </w:trPr>
        <w:tc>
          <w:tcPr>
            <w:tcW w:w="4780" w:type="dxa"/>
            <w:tcBorders>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b/>
                <w:sz w:val="28"/>
                <w:szCs w:val="28"/>
                <w:lang w:eastAsia="zh-CN"/>
              </w:rPr>
              <w:t>Hoạt động 3</w:t>
            </w:r>
            <w:r w:rsidRPr="002D23EF">
              <w:rPr>
                <w:rFonts w:ascii="Times New Roman" w:eastAsia="SimSun" w:hAnsi="Times New Roman" w:cs="Times New Roman"/>
                <w:sz w:val="28"/>
                <w:szCs w:val="28"/>
                <w:lang w:eastAsia="zh-CN"/>
              </w:rPr>
              <w:t xml:space="preserve">: Tìm những cách giúp em </w:t>
            </w:r>
            <w:r w:rsidRPr="002D23EF">
              <w:rPr>
                <w:rFonts w:ascii="Times New Roman" w:eastAsia="SimSun" w:hAnsi="Times New Roman" w:cs="Times New Roman"/>
                <w:sz w:val="28"/>
                <w:szCs w:val="28"/>
                <w:lang w:eastAsia="zh-CN"/>
              </w:rPr>
              <w:lastRenderedPageBreak/>
              <w:t>làm việc đúng giờ.</w:t>
            </w:r>
          </w:p>
        </w:tc>
        <w:tc>
          <w:tcPr>
            <w:tcW w:w="4509" w:type="dxa"/>
            <w:gridSpan w:val="2"/>
            <w:tcBorders>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2"/>
          <w:wBefore w:w="653" w:type="dxa"/>
        </w:trPr>
        <w:tc>
          <w:tcPr>
            <w:tcW w:w="4780" w:type="dxa"/>
            <w:tcBorders>
              <w:top w:val="nil"/>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lastRenderedPageBreak/>
              <w:t>- GV treo tranh lên bảng lớp.</w:t>
            </w:r>
          </w:p>
        </w:tc>
        <w:tc>
          <w:tcPr>
            <w:tcW w:w="4509"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quan sát</w:t>
            </w:r>
          </w:p>
        </w:tc>
      </w:tr>
      <w:tr w:rsidR="002D23EF" w:rsidRPr="002D23EF" w:rsidTr="007A6309">
        <w:trPr>
          <w:gridBefore w:val="2"/>
          <w:wBefore w:w="653" w:type="dxa"/>
        </w:trPr>
        <w:tc>
          <w:tcPr>
            <w:tcW w:w="4780" w:type="dxa"/>
            <w:tcBorders>
              <w:top w:val="nil"/>
              <w:bottom w:val="nil"/>
            </w:tcBorders>
            <w:shd w:val="clear" w:color="auto" w:fill="auto"/>
          </w:tcPr>
          <w:p w:rsidR="002D23EF" w:rsidRPr="002D23EF" w:rsidRDefault="002D23EF" w:rsidP="002D23EF">
            <w:pPr>
              <w:spacing w:after="0" w:line="240" w:lineRule="auto"/>
              <w:jc w:val="center"/>
              <w:rPr>
                <w:rFonts w:ascii="Times New Roman" w:eastAsia="SimSun" w:hAnsi="Times New Roman" w:cs="Times New Roman"/>
                <w:b/>
                <w:sz w:val="28"/>
                <w:szCs w:val="28"/>
                <w:lang w:eastAsia="zh-CN"/>
              </w:rPr>
            </w:pPr>
          </w:p>
        </w:tc>
        <w:tc>
          <w:tcPr>
            <w:tcW w:w="4509"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2"/>
          <w:wBefore w:w="653" w:type="dxa"/>
        </w:trPr>
        <w:tc>
          <w:tcPr>
            <w:tcW w:w="4780" w:type="dxa"/>
            <w:tcBorders>
              <w:top w:val="nil"/>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Giáo viên giao nhiệm vụ cho Hs làm việc theo nhóm đôi. Quan sát tranh và trả lời câu hỏi.</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Có những cách nào để thực hiện đúng giờ?</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Em đã sử dụng những việc nào để đúng giờ?</w:t>
            </w:r>
          </w:p>
          <w:p w:rsidR="002D23EF" w:rsidRPr="002D23EF" w:rsidRDefault="002D23EF" w:rsidP="002D23EF">
            <w:pPr>
              <w:spacing w:after="0" w:line="240" w:lineRule="auto"/>
              <w:jc w:val="both"/>
              <w:rPr>
                <w:rFonts w:ascii="Times New Roman" w:eastAsia="Calibri" w:hAnsi="Times New Roman" w:cs="Times New Roman"/>
                <w:b/>
                <w:sz w:val="28"/>
                <w:szCs w:val="28"/>
                <w:lang w:val="nl-NL"/>
              </w:rPr>
            </w:pPr>
            <w:r w:rsidRPr="002D23EF">
              <w:rPr>
                <w:rFonts w:ascii="Times New Roman" w:eastAsia="Calibri" w:hAnsi="Times New Roman" w:cs="Times New Roman"/>
                <w:sz w:val="28"/>
                <w:szCs w:val="28"/>
                <w:lang/>
              </w:rPr>
              <w:t>- GV yêu cầu một số nhóm trình bày trước lớp.</w:t>
            </w:r>
          </w:p>
        </w:tc>
        <w:tc>
          <w:tcPr>
            <w:tcW w:w="4509"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làm việc theo nhóm đôi. Thảo luận và trả lời câu hỏi:</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Nhờ người khác nhắc nhở, sử dụng chuông đồng hồ báo thức, làm phiếu nhắc việc.</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nêu những việc đã làm</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rPr>
              <w:t>- Nhóm khác nhận xét bổ sung.</w:t>
            </w:r>
          </w:p>
        </w:tc>
      </w:tr>
      <w:tr w:rsidR="002D23EF" w:rsidRPr="002D23EF" w:rsidTr="007A6309">
        <w:trPr>
          <w:gridBefore w:val="2"/>
          <w:wBefore w:w="653" w:type="dxa"/>
        </w:trPr>
        <w:tc>
          <w:tcPr>
            <w:tcW w:w="4780" w:type="dxa"/>
            <w:tcBorders>
              <w:top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b/>
                <w:sz w:val="28"/>
                <w:szCs w:val="28"/>
                <w:lang w:val="nl-NL"/>
              </w:rPr>
            </w:pPr>
            <w:r w:rsidRPr="002D23EF">
              <w:rPr>
                <w:rFonts w:ascii="Times New Roman" w:eastAsia="Calibri" w:hAnsi="Times New Roman" w:cs="Times New Roman"/>
                <w:sz w:val="28"/>
                <w:szCs w:val="28"/>
                <w:lang/>
              </w:rPr>
              <w:t xml:space="preserve">* Gv kết </w:t>
            </w:r>
            <w:proofErr w:type="gramStart"/>
            <w:r w:rsidRPr="002D23EF">
              <w:rPr>
                <w:rFonts w:ascii="Times New Roman" w:eastAsia="Calibri" w:hAnsi="Times New Roman" w:cs="Times New Roman"/>
                <w:sz w:val="28"/>
                <w:szCs w:val="28"/>
                <w:lang/>
              </w:rPr>
              <w:t>luận :</w:t>
            </w:r>
            <w:proofErr w:type="gramEnd"/>
            <w:r w:rsidRPr="002D23EF">
              <w:rPr>
                <w:rFonts w:ascii="Times New Roman" w:eastAsia="Calibri" w:hAnsi="Times New Roman" w:cs="Times New Roman"/>
                <w:sz w:val="28"/>
                <w:szCs w:val="28"/>
                <w:lang/>
              </w:rPr>
              <w:t xml:space="preserve"> Để thực hiện đúng giờ trong học tập và sinh hoạt, em có thể nhờ người lớn nhắc nhở, sử dụng </w:t>
            </w:r>
            <w:r w:rsidRPr="002D23EF">
              <w:rPr>
                <w:rFonts w:ascii="Times New Roman" w:eastAsia="Calibri" w:hAnsi="Times New Roman" w:cs="Times New Roman"/>
                <w:sz w:val="28"/>
                <w:szCs w:val="28"/>
                <w:lang w:val="nl-NL"/>
              </w:rPr>
              <w:t>chuông đồng hồ báo thức, làm phiếu nhắc việc.</w:t>
            </w:r>
          </w:p>
        </w:tc>
        <w:tc>
          <w:tcPr>
            <w:tcW w:w="4509" w:type="dxa"/>
            <w:gridSpan w:val="2"/>
            <w:tcBorders>
              <w:top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b/>
                <w:sz w:val="28"/>
                <w:szCs w:val="28"/>
                <w:lang w:val="nl-NL"/>
              </w:rPr>
            </w:pPr>
            <w:r w:rsidRPr="002D23EF">
              <w:rPr>
                <w:rFonts w:ascii="Times New Roman" w:eastAsia="Calibri" w:hAnsi="Times New Roman" w:cs="Times New Roman"/>
                <w:sz w:val="28"/>
                <w:szCs w:val="28"/>
                <w:lang w:val="nl-NL"/>
              </w:rPr>
              <w:t>- HS theo dõi, nhắc lại.</w:t>
            </w:r>
          </w:p>
        </w:tc>
      </w:tr>
      <w:tr w:rsidR="002D23EF" w:rsidRPr="002D23EF" w:rsidTr="007A6309">
        <w:trPr>
          <w:trHeight w:val="263"/>
        </w:trPr>
        <w:tc>
          <w:tcPr>
            <w:tcW w:w="653" w:type="dxa"/>
            <w:gridSpan w:val="2"/>
            <w:shd w:val="clear" w:color="auto" w:fill="auto"/>
          </w:tcPr>
          <w:p w:rsidR="002D23EF" w:rsidRPr="002D23EF" w:rsidRDefault="002D23EF" w:rsidP="002D23EF">
            <w:pPr>
              <w:spacing w:after="0" w:line="240" w:lineRule="auto"/>
              <w:jc w:val="both"/>
              <w:rPr>
                <w:rFonts w:ascii="Times New Roman" w:eastAsia="SimSun" w:hAnsi="Times New Roman" w:cs="Times New Roman"/>
                <w:b/>
                <w:bCs/>
                <w:sz w:val="28"/>
                <w:szCs w:val="28"/>
                <w:lang w:eastAsia="zh-CN"/>
              </w:rPr>
            </w:pPr>
            <w:r w:rsidRPr="002D23EF">
              <w:rPr>
                <w:rFonts w:ascii="Times New Roman" w:eastAsia="SimSun" w:hAnsi="Times New Roman" w:cs="Times New Roman"/>
                <w:b/>
                <w:bCs/>
                <w:sz w:val="28"/>
                <w:szCs w:val="28"/>
                <w:lang w:eastAsia="zh-CN"/>
              </w:rPr>
              <w:t>10’</w:t>
            </w:r>
          </w:p>
        </w:tc>
        <w:tc>
          <w:tcPr>
            <w:tcW w:w="9289" w:type="dxa"/>
            <w:gridSpan w:val="3"/>
            <w:tcBorders>
              <w:bottom w:val="single" w:sz="4" w:space="0" w:color="auto"/>
            </w:tcBorders>
            <w:shd w:val="clear" w:color="auto" w:fill="auto"/>
          </w:tcPr>
          <w:p w:rsidR="002D23EF" w:rsidRPr="002D23EF" w:rsidRDefault="002D23EF" w:rsidP="002D23EF">
            <w:pPr>
              <w:spacing w:before="100" w:beforeAutospacing="1" w:after="100" w:afterAutospacing="1" w:line="240" w:lineRule="auto"/>
              <w:jc w:val="both"/>
              <w:rPr>
                <w:rFonts w:ascii="Times New Roman" w:eastAsia="Calibri" w:hAnsi="Times New Roman" w:cs="Times New Roman"/>
                <w:b/>
                <w:color w:val="FF0000"/>
                <w:sz w:val="28"/>
                <w:szCs w:val="28"/>
                <w:lang w:val="nl-NL" w:eastAsia="zh-CN"/>
              </w:rPr>
            </w:pPr>
            <w:r w:rsidRPr="002D23EF">
              <w:rPr>
                <w:rFonts w:ascii="Times New Roman" w:eastAsia="SimSun" w:hAnsi="Times New Roman" w:cs="Times New Roman"/>
                <w:b/>
                <w:bCs/>
                <w:color w:val="FF0000"/>
                <w:sz w:val="28"/>
                <w:szCs w:val="28"/>
                <w:lang w:eastAsia="zh-CN"/>
              </w:rPr>
              <w:t>3. HOẠT ĐỘNG HOẠT ĐỘNG THỰC HÀNH LUYỆN TẬP:</w:t>
            </w:r>
          </w:p>
        </w:tc>
      </w:tr>
      <w:tr w:rsidR="002D23EF" w:rsidRPr="002D23EF" w:rsidTr="007A6309">
        <w:trPr>
          <w:trHeight w:val="1108"/>
        </w:trPr>
        <w:tc>
          <w:tcPr>
            <w:tcW w:w="653" w:type="dxa"/>
            <w:gridSpan w:val="2"/>
            <w:shd w:val="clear" w:color="auto" w:fill="auto"/>
          </w:tcPr>
          <w:p w:rsidR="002D23EF" w:rsidRPr="002D23EF" w:rsidRDefault="002D23EF" w:rsidP="002D23EF">
            <w:pPr>
              <w:spacing w:after="0" w:line="240" w:lineRule="auto"/>
              <w:jc w:val="both"/>
              <w:rPr>
                <w:rFonts w:ascii="Times New Roman" w:eastAsia="SimSun" w:hAnsi="Times New Roman" w:cs="Times New Roman"/>
                <w:b/>
                <w:bCs/>
                <w:color w:val="FF0000"/>
                <w:sz w:val="28"/>
                <w:szCs w:val="28"/>
                <w:lang w:eastAsia="zh-CN"/>
              </w:rPr>
            </w:pPr>
          </w:p>
        </w:tc>
        <w:tc>
          <w:tcPr>
            <w:tcW w:w="9289" w:type="dxa"/>
            <w:gridSpan w:val="3"/>
            <w:tcBorders>
              <w:bottom w:val="single" w:sz="4" w:space="0" w:color="auto"/>
            </w:tcBorders>
            <w:shd w:val="clear" w:color="auto" w:fill="auto"/>
          </w:tcPr>
          <w:p w:rsidR="002D23EF" w:rsidRPr="002D23EF" w:rsidRDefault="002D23EF" w:rsidP="002D23EF">
            <w:pPr>
              <w:spacing w:after="0" w:line="240" w:lineRule="auto"/>
              <w:jc w:val="both"/>
              <w:rPr>
                <w:rFonts w:ascii="Times New Roman" w:eastAsia="Calibri" w:hAnsi="Times New Roman" w:cs="Times New Roman"/>
                <w:b/>
                <w:sz w:val="28"/>
                <w:szCs w:val="28"/>
                <w:lang/>
              </w:rPr>
            </w:pPr>
            <w:r w:rsidRPr="002D23EF">
              <w:rPr>
                <w:rFonts w:ascii="Times New Roman" w:eastAsia="Calibri" w:hAnsi="Times New Roman" w:cs="Times New Roman"/>
                <w:b/>
                <w:sz w:val="28"/>
                <w:szCs w:val="28"/>
                <w:lang/>
              </w:rPr>
              <w:t xml:space="preserve">YÊU CẦU CẦN ĐẠT: </w:t>
            </w:r>
          </w:p>
          <w:p w:rsidR="002D23EF" w:rsidRPr="002D23EF" w:rsidRDefault="002D23EF" w:rsidP="002D23EF">
            <w:pPr>
              <w:spacing w:after="0" w:line="240" w:lineRule="auto"/>
              <w:jc w:val="both"/>
              <w:rPr>
                <w:rFonts w:ascii="Times New Roman" w:eastAsia="Calibri" w:hAnsi="Times New Roman" w:cs="Times New Roman"/>
                <w:sz w:val="28"/>
                <w:szCs w:val="28"/>
                <w:lang/>
              </w:rPr>
            </w:pPr>
            <w:r w:rsidRPr="002D23EF">
              <w:rPr>
                <w:rFonts w:ascii="Times New Roman" w:eastAsia="Calibri" w:hAnsi="Times New Roman" w:cs="Times New Roman"/>
                <w:sz w:val="28"/>
                <w:szCs w:val="28"/>
                <w:lang/>
              </w:rPr>
              <w:t>- Nhận xét, bày tỏ thái độ tán thành hoặc không tán thành với các hành vi đúng giờ hoặc không đúng giờ.</w:t>
            </w:r>
          </w:p>
          <w:p w:rsidR="002D23EF" w:rsidRPr="002D23EF" w:rsidRDefault="002D23EF" w:rsidP="002D23EF">
            <w:pPr>
              <w:spacing w:after="0" w:line="240" w:lineRule="auto"/>
              <w:jc w:val="both"/>
              <w:rPr>
                <w:rFonts w:ascii="VNI-Times" w:eastAsia="Arial" w:hAnsi="VNI-Times" w:cs="Times New Roman"/>
                <w:b/>
                <w:bCs/>
                <w:color w:val="FF0000"/>
                <w:sz w:val="28"/>
                <w:szCs w:val="28"/>
                <w:lang/>
              </w:rPr>
            </w:pPr>
            <w:r w:rsidRPr="002D23EF">
              <w:rPr>
                <w:rFonts w:ascii="Times New Roman" w:eastAsia="Calibri" w:hAnsi="Times New Roman" w:cs="Times New Roman"/>
                <w:sz w:val="28"/>
                <w:szCs w:val="28"/>
                <w:lang/>
              </w:rPr>
              <w:t>- Phát triển tư duy phê phán.</w:t>
            </w:r>
          </w:p>
        </w:tc>
      </w:tr>
      <w:tr w:rsidR="002D23EF" w:rsidRPr="002D23EF" w:rsidTr="007A6309">
        <w:trPr>
          <w:gridBefore w:val="2"/>
          <w:wBefore w:w="653" w:type="dxa"/>
        </w:trPr>
        <w:tc>
          <w:tcPr>
            <w:tcW w:w="4780" w:type="dxa"/>
            <w:tcBorders>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b/>
                <w:sz w:val="28"/>
                <w:szCs w:val="28"/>
                <w:lang w:eastAsia="zh-CN"/>
              </w:rPr>
              <w:t>Hoạt động 1</w:t>
            </w:r>
            <w:r w:rsidRPr="002D23EF">
              <w:rPr>
                <w:rFonts w:ascii="Times New Roman" w:eastAsia="SimSun" w:hAnsi="Times New Roman" w:cs="Times New Roman"/>
                <w:sz w:val="28"/>
                <w:szCs w:val="28"/>
                <w:lang w:eastAsia="zh-CN"/>
              </w:rPr>
              <w:t xml:space="preserve">: Nhận xét hành vi. </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Thảo luận nhóm 4.</w:t>
            </w:r>
          </w:p>
        </w:tc>
        <w:tc>
          <w:tcPr>
            <w:tcW w:w="4509" w:type="dxa"/>
            <w:gridSpan w:val="2"/>
            <w:tcBorders>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b/>
                <w:sz w:val="28"/>
                <w:szCs w:val="28"/>
                <w:lang w:val="nl-NL"/>
              </w:rPr>
            </w:pPr>
          </w:p>
        </w:tc>
      </w:tr>
      <w:tr w:rsidR="002D23EF" w:rsidRPr="002D23EF" w:rsidTr="007A6309">
        <w:trPr>
          <w:gridBefore w:val="2"/>
          <w:wBefore w:w="653" w:type="dxa"/>
        </w:trPr>
        <w:tc>
          <w:tcPr>
            <w:tcW w:w="4780" w:type="dxa"/>
            <w:tcBorders>
              <w:top w:val="nil"/>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treo tranh lên bảng lớp.</w:t>
            </w:r>
          </w:p>
        </w:tc>
        <w:tc>
          <w:tcPr>
            <w:tcW w:w="4509"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quan sát</w:t>
            </w:r>
          </w:p>
        </w:tc>
      </w:tr>
      <w:tr w:rsidR="002D23EF" w:rsidRPr="002D23EF" w:rsidTr="007A6309">
        <w:trPr>
          <w:gridBefore w:val="2"/>
          <w:wBefore w:w="653" w:type="dxa"/>
        </w:trPr>
        <w:tc>
          <w:tcPr>
            <w:tcW w:w="4780" w:type="dxa"/>
            <w:tcBorders>
              <w:top w:val="nil"/>
              <w:bottom w:val="nil"/>
            </w:tcBorders>
            <w:shd w:val="clear" w:color="auto" w:fill="auto"/>
          </w:tcPr>
          <w:tbl>
            <w:tblPr>
              <w:tblW w:w="0" w:type="auto"/>
              <w:tblLook w:val="04A0" w:firstRow="1" w:lastRow="0" w:firstColumn="1" w:lastColumn="0" w:noHBand="0" w:noVBand="1"/>
            </w:tblPr>
            <w:tblGrid>
              <w:gridCol w:w="1687"/>
              <w:gridCol w:w="2700"/>
            </w:tblGrid>
            <w:tr w:rsidR="002D23EF" w:rsidRPr="002D23EF" w:rsidTr="007A6309">
              <w:tc>
                <w:tcPr>
                  <w:tcW w:w="1687" w:type="dxa"/>
                  <w:shd w:val="clear" w:color="auto" w:fill="auto"/>
                </w:tcPr>
                <w:p w:rsidR="002D23EF" w:rsidRPr="002D23EF" w:rsidRDefault="002D23EF" w:rsidP="002D23EF">
                  <w:pPr>
                    <w:spacing w:after="0" w:line="240" w:lineRule="auto"/>
                    <w:jc w:val="center"/>
                    <w:rPr>
                      <w:rFonts w:ascii="Times New Roman" w:eastAsia="SimSun" w:hAnsi="Times New Roman" w:cs="Times New Roman"/>
                      <w:b/>
                      <w:sz w:val="28"/>
                      <w:szCs w:val="28"/>
                      <w:lang w:eastAsia="zh-CN"/>
                    </w:rPr>
                  </w:pPr>
                </w:p>
              </w:tc>
              <w:tc>
                <w:tcPr>
                  <w:tcW w:w="2700" w:type="dxa"/>
                  <w:shd w:val="clear" w:color="auto" w:fill="auto"/>
                </w:tcPr>
                <w:p w:rsidR="002D23EF" w:rsidRPr="002D23EF" w:rsidRDefault="002D23EF" w:rsidP="002D23EF">
                  <w:pPr>
                    <w:spacing w:after="0" w:line="240" w:lineRule="auto"/>
                    <w:jc w:val="center"/>
                    <w:rPr>
                      <w:rFonts w:ascii="Times New Roman" w:eastAsia="SimSun" w:hAnsi="Times New Roman" w:cs="Times New Roman"/>
                      <w:b/>
                      <w:sz w:val="28"/>
                      <w:szCs w:val="28"/>
                      <w:lang w:eastAsia="zh-CN"/>
                    </w:rPr>
                  </w:pPr>
                </w:p>
              </w:tc>
            </w:tr>
            <w:tr w:rsidR="002D23EF" w:rsidRPr="002D23EF" w:rsidTr="007A6309">
              <w:tc>
                <w:tcPr>
                  <w:tcW w:w="4387" w:type="dxa"/>
                  <w:gridSpan w:val="2"/>
                  <w:shd w:val="clear" w:color="auto" w:fill="auto"/>
                </w:tcPr>
                <w:p w:rsidR="002D23EF" w:rsidRPr="002D23EF" w:rsidRDefault="002D23EF" w:rsidP="002D23EF">
                  <w:pPr>
                    <w:spacing w:after="0" w:line="240" w:lineRule="auto"/>
                    <w:jc w:val="center"/>
                    <w:rPr>
                      <w:rFonts w:ascii="Times New Roman" w:eastAsia="SimSun" w:hAnsi="Times New Roman" w:cs="Times New Roman"/>
                      <w:b/>
                      <w:sz w:val="28"/>
                      <w:szCs w:val="28"/>
                      <w:lang w:eastAsia="zh-CN"/>
                    </w:rPr>
                  </w:pPr>
                </w:p>
              </w:tc>
            </w:tr>
          </w:tbl>
          <w:p w:rsidR="002D23EF" w:rsidRPr="002D23EF" w:rsidRDefault="002D23EF" w:rsidP="002D23EF">
            <w:pPr>
              <w:spacing w:after="0" w:line="240" w:lineRule="auto"/>
              <w:jc w:val="both"/>
              <w:rPr>
                <w:rFonts w:ascii="Times New Roman" w:eastAsia="SimSun" w:hAnsi="Times New Roman" w:cs="Times New Roman"/>
                <w:b/>
                <w:sz w:val="28"/>
                <w:szCs w:val="28"/>
                <w:lang w:eastAsia="zh-CN"/>
              </w:rPr>
            </w:pPr>
          </w:p>
        </w:tc>
        <w:tc>
          <w:tcPr>
            <w:tcW w:w="4509" w:type="dxa"/>
            <w:gridSpan w:val="2"/>
            <w:tcBorders>
              <w:top w:val="nil"/>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b/>
                <w:sz w:val="28"/>
                <w:szCs w:val="28"/>
                <w:lang w:val="nl-NL"/>
              </w:rPr>
            </w:pPr>
          </w:p>
        </w:tc>
      </w:tr>
      <w:tr w:rsidR="002D23EF" w:rsidRPr="002D23EF" w:rsidTr="007A6309">
        <w:trPr>
          <w:gridBefore w:val="2"/>
          <w:wBefore w:w="653" w:type="dxa"/>
        </w:trPr>
        <w:tc>
          <w:tcPr>
            <w:tcW w:w="4780" w:type="dxa"/>
            <w:tcBorders>
              <w:top w:val="nil"/>
              <w:bottom w:val="single" w:sz="4" w:space="0" w:color="auto"/>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xml:space="preserve">- GV giao nhiệm vụ cho Hs quan sát tranh và nêu nội dung các bức tranh. </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nêu lại nội dung bức tranh.</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nêu nội dung câu hỏi:</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Bạn trong tranh đang làm gì?</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Em có tán thành việc đó hay không? Vì Sao?</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lastRenderedPageBreak/>
              <w:t>- Một số nhóm trình bày kết quả thảo luận dưới hình thức đóng vai.</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nhận xét.</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kết luận: Chúng ta luôn tán thành các việc học tập, sinh hoạt đúng giờ, không tán thành các việc học tập, sinh hoạt không đúng giờ.</w:t>
            </w:r>
          </w:p>
        </w:tc>
        <w:tc>
          <w:tcPr>
            <w:tcW w:w="4509" w:type="dxa"/>
            <w:gridSpan w:val="2"/>
            <w:tcBorders>
              <w:top w:val="nil"/>
              <w:bottom w:val="single" w:sz="4" w:space="0" w:color="auto"/>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rPr>
            </w:pPr>
            <w:r w:rsidRPr="002D23EF">
              <w:rPr>
                <w:rFonts w:ascii="Times New Roman" w:eastAsia="Calibri" w:hAnsi="Times New Roman" w:cs="Times New Roman"/>
                <w:b/>
                <w:sz w:val="28"/>
                <w:szCs w:val="28"/>
                <w:lang w:val="nl-NL"/>
              </w:rPr>
              <w:lastRenderedPageBreak/>
              <w:t xml:space="preserve">- </w:t>
            </w:r>
            <w:r w:rsidRPr="002D23EF">
              <w:rPr>
                <w:rFonts w:ascii="Times New Roman" w:eastAsia="Calibri" w:hAnsi="Times New Roman" w:cs="Times New Roman"/>
                <w:sz w:val="28"/>
                <w:szCs w:val="28"/>
                <w:lang/>
              </w:rPr>
              <w:t>Hs quan sát tranh thảo luận và nêu nội dung các bức tranh.</w:t>
            </w:r>
          </w:p>
          <w:p w:rsidR="002D23EF" w:rsidRPr="002D23EF" w:rsidRDefault="002D23EF" w:rsidP="002D23EF">
            <w:pPr>
              <w:spacing w:after="0" w:line="240" w:lineRule="auto"/>
              <w:jc w:val="both"/>
              <w:rPr>
                <w:rFonts w:ascii="Times New Roman" w:eastAsia="Calibri" w:hAnsi="Times New Roman" w:cs="Times New Roman"/>
                <w:sz w:val="28"/>
                <w:szCs w:val="28"/>
                <w:lang/>
              </w:rPr>
            </w:pPr>
          </w:p>
          <w:p w:rsidR="002D23EF" w:rsidRPr="002D23EF" w:rsidRDefault="002D23EF" w:rsidP="002D23EF">
            <w:pPr>
              <w:spacing w:after="0" w:line="240" w:lineRule="auto"/>
              <w:jc w:val="both"/>
              <w:rPr>
                <w:rFonts w:ascii="Times New Roman" w:eastAsia="Calibri" w:hAnsi="Times New Roman" w:cs="Times New Roman"/>
                <w:sz w:val="28"/>
                <w:szCs w:val="28"/>
                <w:lang/>
              </w:rPr>
            </w:pPr>
          </w:p>
          <w:p w:rsidR="002D23EF" w:rsidRPr="002D23EF" w:rsidRDefault="002D23EF" w:rsidP="002D23EF">
            <w:pPr>
              <w:spacing w:after="0" w:line="240" w:lineRule="auto"/>
              <w:jc w:val="both"/>
              <w:rPr>
                <w:rFonts w:ascii="Times New Roman" w:eastAsia="Calibri" w:hAnsi="Times New Roman" w:cs="Times New Roman"/>
                <w:sz w:val="28"/>
                <w:szCs w:val="28"/>
                <w:lang/>
              </w:rPr>
            </w:pPr>
            <w:r w:rsidRPr="002D23EF">
              <w:rPr>
                <w:rFonts w:ascii="Times New Roman" w:eastAsia="Calibri" w:hAnsi="Times New Roman" w:cs="Times New Roman"/>
                <w:sz w:val="28"/>
                <w:szCs w:val="28"/>
                <w:lang/>
              </w:rPr>
              <w:t>+H1: Lan mải chơi chưa tắm</w:t>
            </w:r>
          </w:p>
          <w:p w:rsidR="002D23EF" w:rsidRPr="002D23EF" w:rsidRDefault="002D23EF" w:rsidP="002D23EF">
            <w:pPr>
              <w:spacing w:after="0" w:line="240" w:lineRule="auto"/>
              <w:jc w:val="both"/>
              <w:rPr>
                <w:rFonts w:ascii="Times New Roman" w:eastAsia="Calibri" w:hAnsi="Times New Roman" w:cs="Times New Roman"/>
                <w:sz w:val="28"/>
                <w:szCs w:val="28"/>
                <w:lang/>
              </w:rPr>
            </w:pPr>
            <w:r w:rsidRPr="002D23EF">
              <w:rPr>
                <w:rFonts w:ascii="Times New Roman" w:eastAsia="Calibri" w:hAnsi="Times New Roman" w:cs="Times New Roman"/>
                <w:sz w:val="28"/>
                <w:szCs w:val="28"/>
                <w:lang/>
              </w:rPr>
              <w:t>+ H2: Tiến nhớ đến giờ phải về nhà.</w:t>
            </w:r>
          </w:p>
          <w:p w:rsidR="002D23EF" w:rsidRPr="002D23EF" w:rsidRDefault="002D23EF" w:rsidP="002D23EF">
            <w:pPr>
              <w:spacing w:after="0" w:line="240" w:lineRule="auto"/>
              <w:jc w:val="both"/>
              <w:rPr>
                <w:rFonts w:ascii="Times New Roman" w:eastAsia="Calibri" w:hAnsi="Times New Roman" w:cs="Times New Roman"/>
                <w:sz w:val="28"/>
                <w:szCs w:val="28"/>
                <w:lang/>
              </w:rPr>
            </w:pPr>
            <w:r w:rsidRPr="002D23EF">
              <w:rPr>
                <w:rFonts w:ascii="Times New Roman" w:eastAsia="Calibri" w:hAnsi="Times New Roman" w:cs="Times New Roman"/>
                <w:sz w:val="28"/>
                <w:szCs w:val="28"/>
                <w:lang/>
              </w:rPr>
              <w:t>+ H3: Trung nhờ mẹ hướng dẫn đặt chuông để làm việc đúng giờ.</w:t>
            </w:r>
          </w:p>
          <w:p w:rsidR="002D23EF" w:rsidRPr="002D23EF" w:rsidRDefault="002D23EF" w:rsidP="002D23EF">
            <w:pPr>
              <w:spacing w:after="0" w:line="240" w:lineRule="auto"/>
              <w:jc w:val="both"/>
              <w:rPr>
                <w:rFonts w:ascii="Times New Roman" w:eastAsia="Calibri" w:hAnsi="Times New Roman" w:cs="Times New Roman"/>
                <w:sz w:val="28"/>
                <w:szCs w:val="28"/>
                <w:lang/>
              </w:rPr>
            </w:pPr>
            <w:r w:rsidRPr="002D23EF">
              <w:rPr>
                <w:rFonts w:ascii="Times New Roman" w:eastAsia="Calibri" w:hAnsi="Times New Roman" w:cs="Times New Roman"/>
                <w:sz w:val="28"/>
                <w:szCs w:val="28"/>
                <w:lang/>
              </w:rPr>
              <w:t>- Không tán thành ở các tình huống H1. Tán thành tình huống H2, H3.</w:t>
            </w:r>
          </w:p>
          <w:p w:rsidR="002D23EF" w:rsidRPr="002D23EF" w:rsidRDefault="002D23EF" w:rsidP="002D23EF">
            <w:pPr>
              <w:spacing w:after="0" w:line="240" w:lineRule="auto"/>
              <w:jc w:val="both"/>
              <w:rPr>
                <w:rFonts w:ascii="Times New Roman" w:eastAsia="Calibri" w:hAnsi="Times New Roman" w:cs="Times New Roman"/>
                <w:sz w:val="28"/>
                <w:szCs w:val="28"/>
                <w:lang/>
              </w:rPr>
            </w:pPr>
            <w:r w:rsidRPr="002D23EF">
              <w:rPr>
                <w:rFonts w:ascii="Times New Roman" w:eastAsia="Calibri" w:hAnsi="Times New Roman" w:cs="Times New Roman"/>
                <w:sz w:val="28"/>
                <w:szCs w:val="28"/>
                <w:lang/>
              </w:rPr>
              <w:t>- Một số nhóm lên đóng vai.</w:t>
            </w:r>
          </w:p>
          <w:p w:rsidR="002D23EF" w:rsidRPr="002D23EF" w:rsidRDefault="002D23EF" w:rsidP="002D23EF">
            <w:pPr>
              <w:spacing w:after="0" w:line="240" w:lineRule="auto"/>
              <w:jc w:val="both"/>
              <w:rPr>
                <w:rFonts w:ascii="Times New Roman" w:eastAsia="Calibri" w:hAnsi="Times New Roman" w:cs="Times New Roman"/>
                <w:sz w:val="28"/>
                <w:szCs w:val="28"/>
                <w:lang/>
              </w:rPr>
            </w:pPr>
          </w:p>
          <w:p w:rsidR="002D23EF" w:rsidRPr="002D23EF" w:rsidRDefault="002D23EF" w:rsidP="002D23EF">
            <w:pPr>
              <w:spacing w:after="0" w:line="240" w:lineRule="auto"/>
              <w:jc w:val="both"/>
              <w:rPr>
                <w:rFonts w:ascii="Times New Roman" w:eastAsia="Calibri" w:hAnsi="Times New Roman" w:cs="Times New Roman"/>
                <w:b/>
                <w:sz w:val="28"/>
                <w:szCs w:val="28"/>
                <w:lang w:val="nl-NL"/>
              </w:rPr>
            </w:pPr>
            <w:r w:rsidRPr="002D23EF">
              <w:rPr>
                <w:rFonts w:ascii="Times New Roman" w:eastAsia="Calibri" w:hAnsi="Times New Roman" w:cs="Times New Roman"/>
                <w:sz w:val="28"/>
                <w:szCs w:val="28"/>
                <w:lang/>
              </w:rPr>
              <w:t>- HS theo dõi</w:t>
            </w:r>
          </w:p>
        </w:tc>
      </w:tr>
      <w:tr w:rsidR="002D23EF" w:rsidRPr="002D23EF" w:rsidTr="007A6309">
        <w:trPr>
          <w:gridBefore w:val="2"/>
          <w:wBefore w:w="653" w:type="dxa"/>
        </w:trPr>
        <w:tc>
          <w:tcPr>
            <w:tcW w:w="4780" w:type="dxa"/>
            <w:tcBorders>
              <w:bottom w:val="nil"/>
              <w:right w:val="single" w:sz="4" w:space="0" w:color="auto"/>
            </w:tcBorders>
            <w:shd w:val="clear" w:color="auto" w:fill="auto"/>
          </w:tcPr>
          <w:p w:rsidR="002D23EF" w:rsidRPr="002D23EF" w:rsidRDefault="002D23EF" w:rsidP="002D23EF">
            <w:pPr>
              <w:spacing w:after="0" w:line="240" w:lineRule="auto"/>
              <w:jc w:val="both"/>
              <w:rPr>
                <w:rFonts w:ascii="Times New Roman" w:eastAsia="SimSun" w:hAnsi="Times New Roman" w:cs="Times New Roman"/>
                <w:b/>
                <w:sz w:val="28"/>
                <w:szCs w:val="28"/>
                <w:lang w:eastAsia="zh-CN"/>
              </w:rPr>
            </w:pPr>
            <w:r w:rsidRPr="002D23EF">
              <w:rPr>
                <w:rFonts w:ascii="Times New Roman" w:eastAsia="SimSun" w:hAnsi="Times New Roman" w:cs="Times New Roman"/>
                <w:b/>
                <w:sz w:val="28"/>
                <w:szCs w:val="28"/>
                <w:lang w:eastAsia="zh-CN"/>
              </w:rPr>
              <w:lastRenderedPageBreak/>
              <w:t>Hoạt động 2</w:t>
            </w:r>
            <w:r w:rsidRPr="002D23EF">
              <w:rPr>
                <w:rFonts w:ascii="Times New Roman" w:eastAsia="SimSun" w:hAnsi="Times New Roman" w:cs="Times New Roman"/>
                <w:sz w:val="28"/>
                <w:szCs w:val="28"/>
                <w:lang w:eastAsia="zh-CN"/>
              </w:rPr>
              <w:t xml:space="preserve">: </w:t>
            </w:r>
            <w:r w:rsidRPr="002D23EF">
              <w:rPr>
                <w:rFonts w:ascii="Times New Roman" w:eastAsia="SimSun" w:hAnsi="Times New Roman" w:cs="Times New Roman"/>
                <w:b/>
                <w:sz w:val="28"/>
                <w:szCs w:val="28"/>
                <w:lang w:eastAsia="zh-CN"/>
              </w:rPr>
              <w:t>Tự liên hệ:</w:t>
            </w:r>
          </w:p>
        </w:tc>
        <w:tc>
          <w:tcPr>
            <w:tcW w:w="4509" w:type="dxa"/>
            <w:gridSpan w:val="2"/>
            <w:tcBorders>
              <w:left w:val="single" w:sz="4" w:space="0" w:color="auto"/>
              <w:bottom w:val="nil"/>
              <w:right w:val="single" w:sz="4" w:space="0" w:color="auto"/>
            </w:tcBorders>
            <w:shd w:val="clear" w:color="auto" w:fill="auto"/>
          </w:tcPr>
          <w:p w:rsidR="002D23EF" w:rsidRPr="002D23EF" w:rsidRDefault="002D23EF" w:rsidP="002D23EF">
            <w:pPr>
              <w:spacing w:after="0" w:line="240" w:lineRule="auto"/>
              <w:jc w:val="both"/>
              <w:rPr>
                <w:rFonts w:ascii="Times New Roman" w:eastAsia="Calibri" w:hAnsi="Times New Roman" w:cs="Times New Roman"/>
                <w:b/>
                <w:sz w:val="28"/>
                <w:szCs w:val="28"/>
                <w:lang w:val="nl-NL"/>
              </w:rPr>
            </w:pPr>
          </w:p>
        </w:tc>
      </w:tr>
      <w:tr w:rsidR="002D23EF" w:rsidRPr="002D23EF" w:rsidTr="007A6309">
        <w:trPr>
          <w:gridBefore w:val="2"/>
          <w:wBefore w:w="653" w:type="dxa"/>
        </w:trPr>
        <w:tc>
          <w:tcPr>
            <w:tcW w:w="4780" w:type="dxa"/>
            <w:tcBorders>
              <w:top w:val="nil"/>
              <w:bottom w:val="single" w:sz="4" w:space="0" w:color="auto"/>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giao nhiệm vụ chia sẻ trong nhóm đôi theo gợi ý sau:</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Bạn đã thực hiện được những việc làm nào đúng giờ?</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Những việc làm nào chưa đúng giờ?</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Gọi 1 số nhóm chia sẻ trước lớp.</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khen học sinh thực hiện đúng giờ trong học tập, sinh hoạt, nhắc nhở cả lớp luôn thực hiện đúng giờ trong học tập và sinh hoạt.</w:t>
            </w:r>
          </w:p>
        </w:tc>
        <w:tc>
          <w:tcPr>
            <w:tcW w:w="4509" w:type="dxa"/>
            <w:gridSpan w:val="2"/>
            <w:tcBorders>
              <w:top w:val="nil"/>
              <w:bottom w:val="single" w:sz="4" w:space="0" w:color="auto"/>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làm việc chia sẻ theo nhóm 4.</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Các nhóm khác theo dõi, nhận xét nhóm bạn</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c>
          <w:tcPr>
            <w:tcW w:w="653" w:type="dxa"/>
            <w:gridSpan w:val="2"/>
            <w:shd w:val="clear" w:color="auto" w:fill="auto"/>
          </w:tcPr>
          <w:p w:rsidR="002D23EF" w:rsidRPr="002D23EF" w:rsidRDefault="002D23EF" w:rsidP="002D23EF">
            <w:pPr>
              <w:spacing w:after="0" w:line="240" w:lineRule="auto"/>
              <w:jc w:val="both"/>
              <w:rPr>
                <w:rFonts w:ascii="Times New Roman" w:eastAsia="SimSun" w:hAnsi="Times New Roman" w:cs="Times New Roman"/>
                <w:b/>
                <w:bCs/>
                <w:sz w:val="28"/>
                <w:szCs w:val="28"/>
                <w:lang w:eastAsia="zh-CN"/>
              </w:rPr>
            </w:pPr>
            <w:r w:rsidRPr="002D23EF">
              <w:rPr>
                <w:rFonts w:ascii="Times New Roman" w:eastAsia="SimSun" w:hAnsi="Times New Roman" w:cs="Times New Roman"/>
                <w:b/>
                <w:bCs/>
                <w:sz w:val="28"/>
                <w:szCs w:val="28"/>
                <w:lang w:eastAsia="zh-CN"/>
              </w:rPr>
              <w:t>10’</w:t>
            </w:r>
          </w:p>
        </w:tc>
        <w:tc>
          <w:tcPr>
            <w:tcW w:w="4780" w:type="dxa"/>
            <w:tcBorders>
              <w:bottom w:val="single" w:sz="4" w:space="0" w:color="auto"/>
              <w:right w:val="single" w:sz="4" w:space="0" w:color="auto"/>
            </w:tcBorders>
            <w:shd w:val="clear" w:color="auto" w:fill="auto"/>
          </w:tcPr>
          <w:p w:rsidR="002D23EF" w:rsidRPr="002D23EF" w:rsidRDefault="002D23EF" w:rsidP="002D23EF">
            <w:pPr>
              <w:spacing w:after="0" w:line="240" w:lineRule="auto"/>
              <w:jc w:val="both"/>
              <w:rPr>
                <w:rFonts w:ascii="Times New Roman" w:eastAsia="SimSun" w:hAnsi="Times New Roman" w:cs="Times New Roman"/>
                <w:color w:val="FF0000"/>
                <w:sz w:val="28"/>
                <w:szCs w:val="28"/>
                <w:lang w:eastAsia="zh-CN"/>
              </w:rPr>
            </w:pPr>
            <w:r w:rsidRPr="002D23EF">
              <w:rPr>
                <w:rFonts w:ascii="Times New Roman" w:eastAsia="SimSun" w:hAnsi="Times New Roman" w:cs="Times New Roman"/>
                <w:b/>
                <w:bCs/>
                <w:color w:val="FF0000"/>
                <w:sz w:val="28"/>
                <w:szCs w:val="28"/>
                <w:lang w:eastAsia="zh-CN"/>
              </w:rPr>
              <w:t>4. HOẠT ĐỘNG VẬN DỤNG SÁNG TẠO:</w:t>
            </w:r>
          </w:p>
        </w:tc>
        <w:tc>
          <w:tcPr>
            <w:tcW w:w="4509" w:type="dxa"/>
            <w:gridSpan w:val="2"/>
            <w:tcBorders>
              <w:left w:val="single" w:sz="4" w:space="0" w:color="auto"/>
              <w:bottom w:val="single" w:sz="4" w:space="0" w:color="auto"/>
              <w:right w:val="single" w:sz="4" w:space="0" w:color="auto"/>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2"/>
          <w:wBefore w:w="653" w:type="dxa"/>
        </w:trPr>
        <w:tc>
          <w:tcPr>
            <w:tcW w:w="4780" w:type="dxa"/>
            <w:tcBorders>
              <w:top w:val="single" w:sz="4" w:space="0" w:color="auto"/>
              <w:bottom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giới thiệu một số phiếu nhắc việc và nêu câu hỏi.</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Những thông tin nào được nêu trong phiếu nhắc việc?</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Em làm như thế nào để ghi những điều cần nhớ?</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kết luận: Trên phiếu nhắc việc ghi thời gian (thứ, ngày, tháng, giờ) việc em cần làm và có thể ghi địa điểm.</w:t>
            </w:r>
          </w:p>
        </w:tc>
        <w:tc>
          <w:tcPr>
            <w:tcW w:w="4509" w:type="dxa"/>
            <w:gridSpan w:val="2"/>
            <w:tcBorders>
              <w:top w:val="single" w:sz="4" w:space="0" w:color="auto"/>
              <w:bottom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Làm việc cá nhân, đọc nội dung phiếu nhắc việc và trả lời các câu hỏi.</w:t>
            </w:r>
          </w:p>
        </w:tc>
      </w:tr>
      <w:tr w:rsidR="002D23EF" w:rsidRPr="002D23EF" w:rsidTr="007A6309">
        <w:trPr>
          <w:gridBefore w:val="2"/>
          <w:wBefore w:w="653" w:type="dxa"/>
        </w:trPr>
        <w:tc>
          <w:tcPr>
            <w:tcW w:w="4780" w:type="dxa"/>
            <w:tcBorders>
              <w:top w:val="nil"/>
            </w:tcBorders>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hướng dẫn cách làm phiếu nhắc việc: Cắt 7 ô giấy ghi ngày và thông tin cần nhớ, trang trí phiếu theo ý thích của mình.</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Cho HS làm phiếu nhắc việc.</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nhắc Hs sử dụng phiếu của mình.</w:t>
            </w:r>
          </w:p>
        </w:tc>
        <w:tc>
          <w:tcPr>
            <w:tcW w:w="4509" w:type="dxa"/>
            <w:gridSpan w:val="2"/>
            <w:tcBorders>
              <w:top w:val="nil"/>
            </w:tcBorders>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quan sát</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Hs làm phiếu nhắc việc.</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Triển lảm sản phẩm hoặc hs giới thiệu phiếu của mình.</w:t>
            </w:r>
          </w:p>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2"/>
          <w:wBefore w:w="653" w:type="dxa"/>
        </w:trPr>
        <w:tc>
          <w:tcPr>
            <w:tcW w:w="4780" w:type="dxa"/>
            <w:shd w:val="clear" w:color="auto" w:fill="auto"/>
          </w:tcPr>
          <w:p w:rsidR="002D23EF" w:rsidRPr="002D23EF" w:rsidRDefault="002D23EF" w:rsidP="002D23EF">
            <w:pPr>
              <w:spacing w:after="0" w:line="240" w:lineRule="auto"/>
              <w:jc w:val="both"/>
              <w:rPr>
                <w:rFonts w:ascii="Times New Roman" w:eastAsia="SimSun" w:hAnsi="Times New Roman" w:cs="Times New Roman"/>
                <w:color w:val="FF0000"/>
                <w:sz w:val="28"/>
                <w:szCs w:val="28"/>
                <w:lang w:eastAsia="zh-CN"/>
              </w:rPr>
            </w:pPr>
            <w:r w:rsidRPr="002D23EF">
              <w:rPr>
                <w:rFonts w:ascii="Times New Roman" w:eastAsia="SimSun" w:hAnsi="Times New Roman" w:cs="Times New Roman"/>
                <w:b/>
                <w:bCs/>
                <w:color w:val="FF0000"/>
                <w:sz w:val="28"/>
                <w:szCs w:val="28"/>
                <w:lang w:eastAsia="zh-CN"/>
              </w:rPr>
              <w:t xml:space="preserve"> 5. HOẠT ĐỘNG VẬN DỤNG SAU GIỜ HỌC:</w:t>
            </w:r>
          </w:p>
        </w:tc>
        <w:tc>
          <w:tcPr>
            <w:tcW w:w="4509" w:type="dxa"/>
            <w:gridSpan w:val="2"/>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2"/>
          <w:wBefore w:w="653" w:type="dxa"/>
        </w:trPr>
        <w:tc>
          <w:tcPr>
            <w:tcW w:w="4780" w:type="dxa"/>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lastRenderedPageBreak/>
              <w:t>- Gv nhắc nhở Hs và giám sát học sinh học tập, sinh hoạt đúng giờ.</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phân công Hs giám sát việc thực hiện đúng giờ, nhắc việc thực hiện ở lớp theo chế độ trực nhật lớp luân phiên nhau…</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liên hệ với phụ huynh để giúp Hs thực hiện đúng giờ trong học tập và sinh hoạt.</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Hs tự đánh việc thực hiện đúng giờ trong phiếu nhắc việc.</w:t>
            </w:r>
          </w:p>
        </w:tc>
        <w:tc>
          <w:tcPr>
            <w:tcW w:w="4509" w:type="dxa"/>
            <w:gridSpan w:val="2"/>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theo dõi, ghi nhớ</w:t>
            </w:r>
          </w:p>
        </w:tc>
      </w:tr>
      <w:tr w:rsidR="002D23EF" w:rsidRPr="002D23EF" w:rsidTr="007A6309">
        <w:trPr>
          <w:gridBefore w:val="1"/>
          <w:wBefore w:w="32" w:type="dxa"/>
          <w:trHeight w:val="305"/>
        </w:trPr>
        <w:tc>
          <w:tcPr>
            <w:tcW w:w="621" w:type="dxa"/>
            <w:shd w:val="clear" w:color="auto" w:fill="auto"/>
          </w:tcPr>
          <w:p w:rsidR="002D23EF" w:rsidRPr="002D23EF" w:rsidRDefault="002D23EF" w:rsidP="002D23EF">
            <w:pPr>
              <w:spacing w:after="0" w:line="240" w:lineRule="auto"/>
              <w:jc w:val="both"/>
              <w:rPr>
                <w:rFonts w:ascii="Times New Roman" w:eastAsia="SimSun" w:hAnsi="Times New Roman" w:cs="Times New Roman"/>
                <w:b/>
                <w:bCs/>
                <w:sz w:val="28"/>
                <w:szCs w:val="28"/>
                <w:lang w:eastAsia="zh-CN"/>
              </w:rPr>
            </w:pPr>
            <w:r w:rsidRPr="002D23EF">
              <w:rPr>
                <w:rFonts w:ascii="Times New Roman" w:eastAsia="SimSun" w:hAnsi="Times New Roman" w:cs="Times New Roman"/>
                <w:b/>
                <w:bCs/>
                <w:sz w:val="28"/>
                <w:szCs w:val="28"/>
                <w:lang w:eastAsia="zh-CN"/>
              </w:rPr>
              <w:t>2’</w:t>
            </w:r>
          </w:p>
        </w:tc>
        <w:tc>
          <w:tcPr>
            <w:tcW w:w="4780" w:type="dxa"/>
            <w:shd w:val="clear" w:color="auto" w:fill="auto"/>
          </w:tcPr>
          <w:p w:rsidR="002D23EF" w:rsidRPr="002D23EF" w:rsidRDefault="002D23EF" w:rsidP="002D23EF">
            <w:pPr>
              <w:spacing w:before="100" w:beforeAutospacing="1" w:after="100" w:afterAutospacing="1"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b/>
                <w:bCs/>
                <w:color w:val="FF0000"/>
                <w:sz w:val="28"/>
                <w:szCs w:val="28"/>
                <w:lang w:eastAsia="zh-CN"/>
              </w:rPr>
              <w:t>6. TỔNG KẾT BÀI HỌC.</w:t>
            </w:r>
          </w:p>
        </w:tc>
        <w:tc>
          <w:tcPr>
            <w:tcW w:w="4509" w:type="dxa"/>
            <w:gridSpan w:val="2"/>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p>
        </w:tc>
      </w:tr>
      <w:tr w:rsidR="002D23EF" w:rsidRPr="002D23EF" w:rsidTr="007A6309">
        <w:trPr>
          <w:gridBefore w:val="1"/>
          <w:wBefore w:w="32" w:type="dxa"/>
          <w:trHeight w:val="668"/>
        </w:trPr>
        <w:tc>
          <w:tcPr>
            <w:tcW w:w="621" w:type="dxa"/>
            <w:shd w:val="clear" w:color="auto" w:fill="auto"/>
          </w:tcPr>
          <w:p w:rsidR="002D23EF" w:rsidRPr="002D23EF" w:rsidRDefault="002D23EF" w:rsidP="002D23EF">
            <w:pPr>
              <w:spacing w:after="0" w:line="240" w:lineRule="auto"/>
              <w:jc w:val="both"/>
              <w:rPr>
                <w:rFonts w:ascii="Times New Roman" w:eastAsia="SimSun" w:hAnsi="Times New Roman" w:cs="Times New Roman"/>
                <w:b/>
                <w:bCs/>
                <w:sz w:val="28"/>
                <w:szCs w:val="28"/>
                <w:lang w:eastAsia="zh-CN"/>
              </w:rPr>
            </w:pPr>
          </w:p>
        </w:tc>
        <w:tc>
          <w:tcPr>
            <w:tcW w:w="4780" w:type="dxa"/>
            <w:shd w:val="clear" w:color="auto" w:fill="auto"/>
          </w:tcPr>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Em rút ra được bài học gì, sau bài học này?</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yêu cầu đọc lời khuyên (SGK)</w:t>
            </w:r>
          </w:p>
          <w:p w:rsidR="002D23EF" w:rsidRPr="002D23EF" w:rsidRDefault="002D23EF" w:rsidP="002D23EF">
            <w:pPr>
              <w:spacing w:after="0" w:line="240" w:lineRule="auto"/>
              <w:jc w:val="both"/>
              <w:rPr>
                <w:rFonts w:ascii="Times New Roman" w:eastAsia="SimSun" w:hAnsi="Times New Roman" w:cs="Times New Roman"/>
                <w:sz w:val="28"/>
                <w:szCs w:val="28"/>
                <w:lang w:eastAsia="zh-CN"/>
              </w:rPr>
            </w:pPr>
            <w:r w:rsidRPr="002D23EF">
              <w:rPr>
                <w:rFonts w:ascii="Times New Roman" w:eastAsia="SimSun" w:hAnsi="Times New Roman" w:cs="Times New Roman"/>
                <w:sz w:val="28"/>
                <w:szCs w:val="28"/>
                <w:lang w:eastAsia="zh-CN"/>
              </w:rPr>
              <w:t>- Gv đánh giá sự tham gia học tập của Hs.</w:t>
            </w:r>
          </w:p>
        </w:tc>
        <w:tc>
          <w:tcPr>
            <w:tcW w:w="4509" w:type="dxa"/>
            <w:gridSpan w:val="2"/>
            <w:shd w:val="clear" w:color="auto" w:fill="auto"/>
          </w:tcPr>
          <w:p w:rsidR="002D23EF" w:rsidRPr="002D23EF" w:rsidRDefault="002D23EF" w:rsidP="002D23EF">
            <w:pPr>
              <w:spacing w:after="0" w:line="240" w:lineRule="auto"/>
              <w:jc w:val="both"/>
              <w:rPr>
                <w:rFonts w:ascii="Times New Roman" w:eastAsia="Calibri" w:hAnsi="Times New Roman" w:cs="Times New Roman"/>
                <w:sz w:val="28"/>
                <w:szCs w:val="28"/>
                <w:lang w:val="nl-NL"/>
              </w:rPr>
            </w:pPr>
            <w:r w:rsidRPr="002D23EF">
              <w:rPr>
                <w:rFonts w:ascii="Times New Roman" w:eastAsia="Calibri" w:hAnsi="Times New Roman" w:cs="Times New Roman"/>
                <w:sz w:val="28"/>
                <w:szCs w:val="28"/>
                <w:lang w:val="nl-NL"/>
              </w:rPr>
              <w:t>- HS trả lời</w:t>
            </w:r>
          </w:p>
        </w:tc>
      </w:tr>
    </w:tbl>
    <w:p w:rsidR="002D23EF" w:rsidRPr="002D23EF" w:rsidRDefault="002D23EF" w:rsidP="002D23EF">
      <w:pPr>
        <w:spacing w:after="0" w:line="240" w:lineRule="auto"/>
        <w:rPr>
          <w:rFonts w:ascii="Times New Roman" w:eastAsia="Times New Roman" w:hAnsi="Times New Roman" w:cs="Times New Roman"/>
          <w:b/>
          <w:i/>
          <w:sz w:val="28"/>
          <w:szCs w:val="28"/>
          <w:lang w:val="fr-FR"/>
        </w:rPr>
      </w:pPr>
    </w:p>
    <w:p w:rsidR="002D23EF" w:rsidRPr="002D23EF" w:rsidRDefault="002D23EF" w:rsidP="002D23EF">
      <w:pPr>
        <w:spacing w:after="0" w:line="240" w:lineRule="auto"/>
        <w:rPr>
          <w:rFonts w:ascii="Times New Roman" w:eastAsia="Times New Roman" w:hAnsi="Times New Roman" w:cs="Times New Roman"/>
          <w:b/>
          <w:i/>
          <w:color w:val="0000FF"/>
          <w:sz w:val="28"/>
          <w:szCs w:val="28"/>
          <w:lang w:val="fr-FR"/>
        </w:rPr>
      </w:pPr>
      <w:r w:rsidRPr="002D23EF">
        <w:rPr>
          <w:rFonts w:ascii="Times New Roman" w:eastAsia="Times New Roman" w:hAnsi="Times New Roman" w:cs="Times New Roman"/>
          <w:b/>
          <w:i/>
          <w:color w:val="0000FF"/>
          <w:sz w:val="28"/>
          <w:szCs w:val="28"/>
          <w:lang w:val="fr-FR"/>
        </w:rPr>
        <w:t>IV.ĐIỀU CHỈNH SAU GIỜ DẠY:</w:t>
      </w:r>
    </w:p>
    <w:p w:rsidR="00160120" w:rsidRDefault="002D23EF" w:rsidP="002D23EF">
      <w:r w:rsidRPr="002D23EF">
        <w:rPr>
          <w:rFonts w:ascii="VNI-Times" w:eastAsia="Times New Roman" w:hAnsi="VNI-Times" w:cs="Times New Roman"/>
          <w:i/>
          <w:sz w:val="28"/>
          <w:szCs w:val="28"/>
        </w:rPr>
        <w:t>..............................................................................................................................................................................................................................................................................</w:t>
      </w:r>
      <w:bookmarkStart w:id="0" w:name="_GoBack"/>
      <w:bookmarkEnd w:id="0"/>
    </w:p>
    <w:sectPr w:rsidR="00160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EF"/>
    <w:rsid w:val="00160120"/>
    <w:rsid w:val="002D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2024-12-16T02:42:00Z</dcterms:created>
  <dcterms:modified xsi:type="dcterms:W3CDTF">2024-12-16T02:43:00Z</dcterms:modified>
</cp:coreProperties>
</file>