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1E" w:rsidRDefault="0047271E" w:rsidP="0047271E">
      <w:pPr>
        <w:tabs>
          <w:tab w:val="center" w:pos="5328"/>
        </w:tabs>
        <w:spacing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Tiết: 21         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>Toán</w:t>
      </w:r>
    </w:p>
    <w:p w:rsidR="0047271E" w:rsidRDefault="0047271E" w:rsidP="0047271E">
      <w:pPr>
        <w:tabs>
          <w:tab w:val="left" w:pos="3151"/>
        </w:tabs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BẢNG CỘNG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- Hình thành được bảng cộng (qua 10) qua việc hệ thống lại các phép cộng (qua 10) đã học thành một bảng.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Vận dụng </w:t>
      </w:r>
      <w:r>
        <w:rPr>
          <w:rFonts w:ascii="Times New Roman" w:hAnsi="Times New Roman"/>
          <w:bCs/>
          <w:sz w:val="26"/>
          <w:szCs w:val="26"/>
        </w:rPr>
        <w:t>bảng cộng (qua 10) vào tính nhẩm, giả các bài tập hoặc bài toán thực tế lien quan đến phép cộng (qua 10)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 Năng lực: Phát triển năng lực tính toán</w:t>
      </w:r>
      <w:r>
        <w:rPr>
          <w:rFonts w:ascii="Times New Roman" w:hAnsi="Times New Roman"/>
          <w:bCs/>
          <w:sz w:val="26"/>
          <w:szCs w:val="26"/>
          <w:lang w:val="vi-VN"/>
        </w:rPr>
        <w:t>, năng lực giải quyết vấn đề, năng lực giao tiếp toán học.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* Phẩm chất: Phát triển kĩ năng hợp tác, rèn tính cẩn thận.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Máy tính, tivi chiếu nội dung bài.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HS: SGK.</w:t>
      </w:r>
    </w:p>
    <w:p w:rsidR="0047271E" w:rsidRDefault="0047271E" w:rsidP="0047271E">
      <w:pPr>
        <w:spacing w:line="288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10348" w:type="dxa"/>
        <w:tblInd w:w="392" w:type="dxa"/>
        <w:tblLook w:val="00BF" w:firstRow="1" w:lastRow="0" w:firstColumn="1" w:lastColumn="0" w:noHBand="0" w:noVBand="0"/>
      </w:tblPr>
      <w:tblGrid>
        <w:gridCol w:w="563"/>
        <w:gridCol w:w="5038"/>
        <w:gridCol w:w="4747"/>
      </w:tblGrid>
      <w:tr w:rsidR="0047271E" w:rsidTr="0047271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1E" w:rsidRDefault="0047271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1E" w:rsidRDefault="0047271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47271E" w:rsidTr="0047271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5’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10’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15’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5’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1. Khởi động: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Hát: “1 với 1 là 2, 2 thêm 2 là 4, 4 với 1 là 5, 5 với 5 là 10”.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GV: 5 + 5 = 10, còn các phép cộng nào có tổng là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10?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nhận xét, tuyên dương. Kết hợp giới thiệu bài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 Khám phá: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nêu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đưa ra câu chuyện Mai và Rô-bốt cùng hoàn thành các phép cộng (qua 10) đã học (9 + 2; 8 + 6; 7 + 5; 6 + 6) 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(GV cho 2 HS đóng vai Mai và Rô – bốt để hỏi đáp)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Mai: Bạn hãy nêu cho tớ cách tính 9 + 2?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Rô-bốt: Tách 2 = 1 + 1; lấy 9 + 1 = 10 rồi cộng thêm 1 được kết quả là 11. Nhờ bạn nêu cho tớ cách tính 8 + 6?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Mai: Tách 6 = 2 + 4; lấy 8 + 2 = 10 rồi cộng thêm 4 được kết quả là 14.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Mai: (hỏi lớp) nêu giúp mình cách tính 7 + 5 và 6 + 6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GV nhận xét, tuyên dương.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hỏi: Các phép cộng (9 + 2; 8 + 6; 7 + 5; 6 + 6) có đặc điểm chung nào?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Hãy hoàn thành luôn bảng cộng (qua 10).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Mời HS nêu cách tính 9 + 3; 7 +5; 5 +7; 3+ 9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gọi HS nối tiếp nêu các phép cộng trong bảng cộng (qua 10).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* GV chốt cách tính các phép cộng (qua 10).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Hoạt động: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Bài 1: 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Gọi HS đọc đề bài.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Đề bài yêu cầu gì? 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Thế nào là tính nhẩm?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yêu cầu HS nhẩm nhanh kết quả của các phép tính.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GV gọi HS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nối tiếp nêu kết quả của từng phép tính.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Hãy nêu cách nhẩm của 9 + 5; 7 + 6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nhận xét, tuyên dương.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* GV chốt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các phép cộng trong bảng cộng (qua 10)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Bài 2: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GV tổ chức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rò chơi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Tìm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cá cho mèo”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nêu tên trò chơi; phổ biến cách chơi, luật chơi và chia đội.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thao tác mẫu.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phát đồ dùng cho các nhóm; YC các nhóm thực hiện.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nhận xét, khen ngợi HS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Chú ý: GV có thể đưa thêm các phép cộng (qua 10) để cho HS luyện tập thêm.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Bài 3: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gọi HS đọc đề bài.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GV: Đề bài cho ta nhiều đèn lồng. Trên mỗi đèn lồng đều ghi một phép tính cộng thuộc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bảng cộng (qua 10). 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Đề bài yêu cầu gì?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yêu cầu HS quan sát tranh và nhẩm kết quả của phép tính ở mỗi đèn lồng.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Các đèn lồng nào ghi phép tính có kết quả bằng nhau? Và bằng bao nhiêu?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Trong bốn đèn lồng màu đỏ, đèn lồng nào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ghi phép tính có kết quả lớn nhất?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Đèn lồng ghi phép tính có kết quả bé nhất?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hận xét, tuyên dương.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4. Vận dụng: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tổ chức cho HS chơi “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Xì điện”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nối tiếp nêu các phép tính trong bảng cộng qua 10.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Hôm này chúng ta học bài gì?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Nhận xét giờ học.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lắng nghe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trả lời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 HS đóng vai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trả lời.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là các phép cộng có kết quả lớn hơn 10.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làm việc cá nhân.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HS nêu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HS nêu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nối tiếp (2 lượt)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đọc.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trả lời.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làm việc cá nhân.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 lượt HS nêu.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 nêu.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nghe.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lắng nghe.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nghe.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quan sát hướng dẫn.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thực hiện chơi theo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đọc.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nghe.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trả lời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quan sát tranh.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nêu. (2 lượt)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nối tiếp nêu lần lượt kết quả các phép tính ghi ở từng đèn lồng.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trả lời: 7 + 5; 4 + 8; 9 + 3 có kết quả bằng nhau (bằng 12).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Đèn lồng ghi phép tính 8 + 7 có kết quả lớn nhất.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Đèn lồng ghi phép tính 6 + 5 có kết quả bé nhất.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chơi.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nêu.</w:t>
            </w:r>
          </w:p>
          <w:p w:rsidR="0047271E" w:rsidRDefault="0047271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7271E" w:rsidRDefault="0047271E" w:rsidP="0047271E">
      <w:pPr>
        <w:tabs>
          <w:tab w:val="left" w:leader="dot" w:pos="10620"/>
        </w:tabs>
        <w:spacing w:line="288" w:lineRule="auto"/>
        <w:jc w:val="both"/>
        <w:rPr>
          <w:rFonts w:ascii="Times New Roman" w:hAnsi="Times New Roman"/>
          <w:b/>
          <w:bCs/>
          <w:iCs/>
          <w:sz w:val="12"/>
          <w:szCs w:val="26"/>
          <w:lang w:val="vi-VN" w:eastAsia="vi-VN"/>
        </w:rPr>
      </w:pPr>
    </w:p>
    <w:p w:rsidR="0047271E" w:rsidRDefault="0047271E" w:rsidP="0047271E">
      <w:pPr>
        <w:tabs>
          <w:tab w:val="left" w:leader="dot" w:pos="10620"/>
        </w:tabs>
        <w:spacing w:line="288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</w:pPr>
      <w:r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  <w:t>*</w:t>
      </w:r>
      <w:r>
        <w:rPr>
          <w:rFonts w:ascii="Times New Roman" w:hAnsi="Times New Roman"/>
          <w:b/>
          <w:bCs/>
          <w:iCs/>
          <w:sz w:val="26"/>
          <w:szCs w:val="26"/>
          <w:lang w:eastAsia="vi-VN"/>
        </w:rPr>
        <w:t xml:space="preserve"> Điều chỉnh sau bài dạy</w:t>
      </w:r>
      <w:r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  <w:t xml:space="preserve">:  </w:t>
      </w:r>
      <w:r>
        <w:rPr>
          <w:rFonts w:ascii="Times New Roman" w:hAnsi="Times New Roman"/>
          <w:b/>
          <w:bCs/>
          <w:iCs/>
          <w:sz w:val="26"/>
          <w:szCs w:val="26"/>
          <w:lang w:val="vi-VN" w:eastAsia="vi-VN"/>
        </w:rPr>
        <w:tab/>
      </w:r>
    </w:p>
    <w:p w:rsidR="0055768C" w:rsidRDefault="0055768C">
      <w:bookmarkStart w:id="0" w:name="_GoBack"/>
      <w:bookmarkEnd w:id="0"/>
    </w:p>
    <w:sectPr w:rsidR="0055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1E"/>
    <w:rsid w:val="0047271E"/>
    <w:rsid w:val="005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1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1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2024-12-03T08:00:00Z</dcterms:created>
  <dcterms:modified xsi:type="dcterms:W3CDTF">2024-12-03T08:01:00Z</dcterms:modified>
</cp:coreProperties>
</file>