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50" w:rsidRPr="00B01BED" w:rsidRDefault="00AC7F50" w:rsidP="00AC7F50">
      <w:pPr>
        <w:tabs>
          <w:tab w:val="center" w:pos="5328"/>
        </w:tabs>
        <w:rPr>
          <w:rFonts w:ascii="Times New Roman" w:hAnsi="Times New Roman"/>
          <w:b/>
          <w:bCs/>
          <w:sz w:val="26"/>
          <w:lang w:val="vi-VN"/>
        </w:rPr>
      </w:pPr>
      <w:proofErr w:type="spellStart"/>
      <w:r w:rsidRPr="00B01BED">
        <w:rPr>
          <w:rFonts w:ascii="Times New Roman" w:hAnsi="Times New Roman"/>
          <w:b/>
          <w:bCs/>
          <w:sz w:val="26"/>
        </w:rPr>
        <w:t>Tiết</w:t>
      </w:r>
      <w:proofErr w:type="spellEnd"/>
      <w:r w:rsidRPr="00B01BED">
        <w:rPr>
          <w:rFonts w:ascii="Times New Roman" w:hAnsi="Times New Roman"/>
          <w:b/>
          <w:bCs/>
          <w:sz w:val="26"/>
        </w:rPr>
        <w:t xml:space="preserve">: </w:t>
      </w:r>
      <w:r>
        <w:rPr>
          <w:rFonts w:ascii="Times New Roman" w:hAnsi="Times New Roman"/>
          <w:b/>
          <w:bCs/>
          <w:sz w:val="26"/>
        </w:rPr>
        <w:t xml:space="preserve">15        </w:t>
      </w:r>
      <w:r w:rsidRPr="00B01BED">
        <w:rPr>
          <w:rFonts w:ascii="Times New Roman" w:hAnsi="Times New Roman"/>
          <w:b/>
          <w:bCs/>
          <w:sz w:val="26"/>
        </w:rPr>
        <w:t xml:space="preserve">                                   </w:t>
      </w:r>
      <w:r>
        <w:rPr>
          <w:rFonts w:ascii="Times New Roman" w:hAnsi="Times New Roman"/>
          <w:b/>
          <w:bCs/>
          <w:sz w:val="26"/>
        </w:rPr>
        <w:t xml:space="preserve">        </w:t>
      </w:r>
      <w:proofErr w:type="spellStart"/>
      <w:r>
        <w:rPr>
          <w:rFonts w:ascii="Times New Roman" w:hAnsi="Times New Roman"/>
          <w:bCs/>
          <w:sz w:val="26"/>
        </w:rPr>
        <w:t>Tự</w:t>
      </w:r>
      <w:proofErr w:type="spellEnd"/>
      <w:r>
        <w:rPr>
          <w:rFonts w:ascii="Times New Roman" w:hAnsi="Times New Roman"/>
          <w:bCs/>
          <w:sz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</w:rPr>
        <w:t>nhiên</w:t>
      </w:r>
      <w:proofErr w:type="spellEnd"/>
      <w:r>
        <w:rPr>
          <w:rFonts w:ascii="Times New Roman" w:hAnsi="Times New Roman"/>
          <w:bCs/>
          <w:sz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</w:rPr>
        <w:t>và</w:t>
      </w:r>
      <w:proofErr w:type="spellEnd"/>
      <w:r>
        <w:rPr>
          <w:rFonts w:ascii="Times New Roman" w:hAnsi="Times New Roman"/>
          <w:bCs/>
          <w:sz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</w:rPr>
        <w:t>xã</w:t>
      </w:r>
      <w:proofErr w:type="spellEnd"/>
      <w:r>
        <w:rPr>
          <w:rFonts w:ascii="Times New Roman" w:hAnsi="Times New Roman"/>
          <w:bCs/>
          <w:sz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</w:rPr>
        <w:t>hội</w:t>
      </w:r>
      <w:proofErr w:type="spellEnd"/>
      <w:r w:rsidRPr="00B01BED">
        <w:rPr>
          <w:rFonts w:ascii="Times New Roman" w:hAnsi="Times New Roman"/>
          <w:b/>
          <w:bCs/>
          <w:sz w:val="26"/>
          <w:lang w:val="vi-VN"/>
        </w:rPr>
        <w:tab/>
      </w:r>
    </w:p>
    <w:p w:rsidR="00AC7F50" w:rsidRPr="001B2C70" w:rsidRDefault="00AC7F50" w:rsidP="00AC7F50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2C70">
        <w:rPr>
          <w:rFonts w:ascii="Times New Roman" w:hAnsi="Times New Roman"/>
          <w:b/>
          <w:bCs/>
          <w:sz w:val="26"/>
          <w:szCs w:val="26"/>
        </w:rPr>
        <w:t>AN TOÀN VÀ GIỮ VỆ SINH KHI THAM GIA CÁC HOẠT ĐỘNG Ở TRƯỜNG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B2C70">
        <w:rPr>
          <w:rFonts w:ascii="Times New Roman" w:hAnsi="Times New Roman"/>
          <w:b/>
          <w:bCs/>
          <w:sz w:val="26"/>
          <w:szCs w:val="26"/>
        </w:rPr>
        <w:t>(</w:t>
      </w:r>
      <w:proofErr w:type="spellStart"/>
      <w:r w:rsidRPr="001B2C70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B2C70">
        <w:rPr>
          <w:rFonts w:ascii="Times New Roman" w:hAnsi="Times New Roman"/>
          <w:b/>
          <w:bCs/>
          <w:sz w:val="26"/>
          <w:szCs w:val="26"/>
        </w:rPr>
        <w:t xml:space="preserve"> 2)</w:t>
      </w:r>
    </w:p>
    <w:p w:rsidR="00AC7F50" w:rsidRPr="000C523C" w:rsidRDefault="00AC7F50" w:rsidP="00AC7F50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C523C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I. </w:t>
      </w:r>
      <w:r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YÊU CẦU CẦN ĐẠT: </w:t>
      </w:r>
      <w:r w:rsidRPr="000C523C">
        <w:rPr>
          <w:rFonts w:ascii="Times New Roman" w:hAnsi="Times New Roman"/>
          <w:noProof/>
          <w:sz w:val="26"/>
          <w:szCs w:val="26"/>
        </w:rPr>
        <w:t>Sau bài học, HS:</w:t>
      </w:r>
    </w:p>
    <w:p w:rsidR="00AC7F50" w:rsidRPr="00581D71" w:rsidRDefault="00AC7F50" w:rsidP="00AC7F50">
      <w:pPr>
        <w:tabs>
          <w:tab w:val="left" w:leader="dot" w:pos="10620"/>
        </w:tabs>
        <w:ind w:left="58" w:firstLine="122"/>
        <w:rPr>
          <w:rFonts w:ascii="Times New Roman" w:hAnsi="Times New Roman"/>
          <w:bCs/>
          <w:iCs/>
          <w:sz w:val="26"/>
          <w:szCs w:val="26"/>
          <w:lang w:eastAsia="vi-VN"/>
        </w:rPr>
      </w:pPr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-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Nêu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được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cách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phòng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tránh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một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số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tình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hu</w:t>
      </w:r>
      <w:r>
        <w:rPr>
          <w:rFonts w:ascii="Times New Roman" w:hAnsi="Times New Roman"/>
          <w:bCs/>
          <w:iCs/>
          <w:sz w:val="26"/>
          <w:szCs w:val="26"/>
          <w:lang w:eastAsia="vi-VN"/>
        </w:rPr>
        <w:t>ống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nguy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hiểm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rủi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ro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có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thể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xảy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ra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khi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tham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gia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các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hoạt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động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ở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trường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học</w:t>
      </w:r>
      <w:proofErr w:type="spellEnd"/>
      <w:r w:rsidRPr="00581D71">
        <w:rPr>
          <w:rFonts w:ascii="Times New Roman" w:hAnsi="Times New Roman"/>
          <w:bCs/>
          <w:iCs/>
          <w:sz w:val="26"/>
          <w:szCs w:val="26"/>
          <w:lang w:eastAsia="vi-VN"/>
        </w:rPr>
        <w:t>.</w:t>
      </w:r>
    </w:p>
    <w:p w:rsidR="00AC7F50" w:rsidRDefault="00AC7F50" w:rsidP="00AC7F50">
      <w:pPr>
        <w:tabs>
          <w:tab w:val="left" w:leader="dot" w:pos="10620"/>
        </w:tabs>
        <w:ind w:left="58" w:firstLine="122"/>
        <w:rPr>
          <w:rFonts w:ascii="Times New Roman" w:hAnsi="Times New Roman"/>
          <w:bCs/>
          <w:iCs/>
          <w:sz w:val="26"/>
          <w:szCs w:val="26"/>
          <w:lang w:eastAsia="vi-VN"/>
        </w:rPr>
      </w:pPr>
      <w:r>
        <w:rPr>
          <w:rFonts w:ascii="Times New Roman" w:hAnsi="Times New Roman"/>
          <w:bCs/>
          <w:iCs/>
          <w:sz w:val="26"/>
          <w:szCs w:val="26"/>
          <w:lang w:eastAsia="vi-VN"/>
        </w:rPr>
        <w:t>*</w:t>
      </w:r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0C523C">
        <w:rPr>
          <w:rFonts w:ascii="Times New Roman" w:hAnsi="Times New Roman"/>
          <w:bCs/>
          <w:i/>
          <w:iCs/>
          <w:sz w:val="26"/>
          <w:szCs w:val="26"/>
          <w:lang w:eastAsia="vi-VN"/>
        </w:rPr>
        <w:t>Năng</w:t>
      </w:r>
      <w:proofErr w:type="spellEnd"/>
      <w:r w:rsidRPr="000C523C">
        <w:rPr>
          <w:rFonts w:ascii="Times New Roman" w:hAnsi="Times New Roman"/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0C523C">
        <w:rPr>
          <w:rFonts w:ascii="Times New Roman" w:hAnsi="Times New Roman"/>
          <w:bCs/>
          <w:i/>
          <w:iCs/>
          <w:sz w:val="26"/>
          <w:szCs w:val="26"/>
          <w:lang w:eastAsia="vi-VN"/>
        </w:rPr>
        <w:t>lực</w:t>
      </w:r>
      <w:proofErr w:type="spellEnd"/>
      <w:r w:rsidRPr="000C523C">
        <w:rPr>
          <w:rFonts w:ascii="Times New Roman" w:hAnsi="Times New Roman"/>
          <w:bCs/>
          <w:i/>
          <w:iCs/>
          <w:sz w:val="26"/>
          <w:szCs w:val="26"/>
          <w:lang w:eastAsia="vi-VN"/>
        </w:rPr>
        <w:t>:</w:t>
      </w:r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đưa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ra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ý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kiến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,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phân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tích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và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ra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quyết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định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để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giải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quyết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tình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huống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trong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bài</w:t>
      </w:r>
      <w:proofErr w:type="spellEnd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EC7174">
        <w:rPr>
          <w:rFonts w:ascii="Times New Roman" w:hAnsi="Times New Roman"/>
          <w:bCs/>
          <w:iCs/>
          <w:sz w:val="26"/>
          <w:szCs w:val="26"/>
          <w:lang w:eastAsia="vi-VN"/>
        </w:rPr>
        <w:t>học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>.</w:t>
      </w:r>
    </w:p>
    <w:p w:rsidR="00AC7F50" w:rsidRPr="000C523C" w:rsidRDefault="00AC7F50" w:rsidP="00AC7F50">
      <w:pPr>
        <w:tabs>
          <w:tab w:val="left" w:leader="dot" w:pos="10620"/>
        </w:tabs>
        <w:ind w:left="58" w:firstLine="122"/>
        <w:rPr>
          <w:rFonts w:ascii="Times New Roman" w:hAnsi="Times New Roman"/>
          <w:bCs/>
          <w:iCs/>
          <w:sz w:val="26"/>
          <w:szCs w:val="26"/>
          <w:lang w:eastAsia="vi-VN"/>
        </w:rPr>
      </w:pPr>
      <w:r>
        <w:rPr>
          <w:rFonts w:ascii="Times New Roman" w:hAnsi="Times New Roman"/>
          <w:bCs/>
          <w:iCs/>
          <w:sz w:val="26"/>
          <w:szCs w:val="26"/>
          <w:lang w:eastAsia="vi-VN"/>
        </w:rPr>
        <w:t>*</w:t>
      </w:r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0C523C">
        <w:rPr>
          <w:rFonts w:ascii="Times New Roman" w:hAnsi="Times New Roman"/>
          <w:bCs/>
          <w:i/>
          <w:iCs/>
          <w:sz w:val="26"/>
          <w:szCs w:val="26"/>
          <w:lang w:eastAsia="vi-VN"/>
        </w:rPr>
        <w:t>Phẩm</w:t>
      </w:r>
      <w:proofErr w:type="spellEnd"/>
      <w:r w:rsidRPr="000C523C">
        <w:rPr>
          <w:rFonts w:ascii="Times New Roman" w:hAnsi="Times New Roman"/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0C523C">
        <w:rPr>
          <w:rFonts w:ascii="Times New Roman" w:hAnsi="Times New Roman"/>
          <w:bCs/>
          <w:i/>
          <w:iCs/>
          <w:sz w:val="26"/>
          <w:szCs w:val="26"/>
          <w:lang w:eastAsia="vi-VN"/>
        </w:rPr>
        <w:t>chất</w:t>
      </w:r>
      <w:proofErr w:type="spellEnd"/>
      <w:r w:rsidRPr="000C523C">
        <w:rPr>
          <w:rFonts w:ascii="Times New Roman" w:hAnsi="Times New Roman"/>
          <w:bCs/>
          <w:i/>
          <w:iCs/>
          <w:sz w:val="26"/>
          <w:szCs w:val="26"/>
          <w:lang w:eastAsia="vi-VN"/>
        </w:rPr>
        <w:t>:</w:t>
      </w:r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>chăm</w:t>
      </w:r>
      <w:proofErr w:type="spellEnd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>chỉ</w:t>
      </w:r>
      <w:proofErr w:type="spellEnd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, </w:t>
      </w:r>
      <w:proofErr w:type="spellStart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>yêu</w:t>
      </w:r>
      <w:proofErr w:type="spellEnd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>thích</w:t>
      </w:r>
      <w:proofErr w:type="spellEnd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proofErr w:type="gramStart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>lao</w:t>
      </w:r>
      <w:proofErr w:type="spellEnd"/>
      <w:proofErr w:type="gramEnd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>động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>.</w:t>
      </w:r>
    </w:p>
    <w:p w:rsidR="00AC7F50" w:rsidRPr="000C523C" w:rsidRDefault="00AC7F50" w:rsidP="00AC7F50">
      <w:pPr>
        <w:tabs>
          <w:tab w:val="left" w:leader="dot" w:pos="10620"/>
        </w:tabs>
        <w:rPr>
          <w:rFonts w:ascii="Times New Roman" w:hAnsi="Times New Roman"/>
          <w:b/>
          <w:bCs/>
          <w:iCs/>
          <w:sz w:val="26"/>
          <w:szCs w:val="26"/>
          <w:lang w:eastAsia="vi-VN"/>
        </w:rPr>
      </w:pPr>
      <w:r w:rsidRPr="000C523C">
        <w:rPr>
          <w:rFonts w:ascii="Times New Roman" w:hAnsi="Times New Roman"/>
          <w:b/>
          <w:bCs/>
          <w:iCs/>
          <w:sz w:val="26"/>
          <w:szCs w:val="26"/>
          <w:lang w:eastAsia="vi-VN"/>
        </w:rPr>
        <w:t>II.</w:t>
      </w:r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  <w:lang w:eastAsia="vi-VN"/>
        </w:rPr>
        <w:t>ĐỒ DÙNG</w:t>
      </w:r>
      <w:r w:rsidRPr="000C523C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DẠY HỌC</w:t>
      </w:r>
      <w:r>
        <w:rPr>
          <w:rFonts w:ascii="Times New Roman" w:hAnsi="Times New Roman"/>
          <w:b/>
          <w:bCs/>
          <w:iCs/>
          <w:sz w:val="26"/>
          <w:szCs w:val="26"/>
          <w:lang w:eastAsia="vi-VN"/>
        </w:rPr>
        <w:t>:</w:t>
      </w:r>
    </w:p>
    <w:p w:rsidR="00AC7F50" w:rsidRPr="000C523C" w:rsidRDefault="00AC7F50" w:rsidP="00AC7F50">
      <w:pPr>
        <w:tabs>
          <w:tab w:val="left" w:leader="dot" w:pos="10620"/>
        </w:tabs>
        <w:ind w:left="58"/>
        <w:rPr>
          <w:rFonts w:ascii="Times New Roman" w:hAnsi="Times New Roman"/>
          <w:bCs/>
          <w:iCs/>
          <w:sz w:val="26"/>
          <w:szCs w:val="26"/>
          <w:lang w:eastAsia="vi-VN"/>
        </w:rPr>
      </w:pPr>
      <w:r w:rsidRPr="000C523C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 </w:t>
      </w:r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>- G</w:t>
      </w:r>
      <w:r>
        <w:rPr>
          <w:rFonts w:ascii="Times New Roman" w:hAnsi="Times New Roman"/>
          <w:bCs/>
          <w:iCs/>
          <w:sz w:val="26"/>
          <w:szCs w:val="26"/>
          <w:lang w:eastAsia="vi-VN"/>
        </w:rPr>
        <w:t>V</w:t>
      </w:r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: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Các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hình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trong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SGK </w:t>
      </w:r>
      <w:proofErr w:type="spellStart"/>
      <w:r>
        <w:rPr>
          <w:rFonts w:ascii="Times New Roman" w:hAnsi="Times New Roman"/>
          <w:bCs/>
          <w:iCs/>
          <w:sz w:val="26"/>
          <w:szCs w:val="26"/>
          <w:lang w:eastAsia="vi-VN"/>
        </w:rPr>
        <w:t>bài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8;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thẻ</w:t>
      </w:r>
      <w:proofErr w:type="spellEnd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hình</w:t>
      </w:r>
      <w:proofErr w:type="spellEnd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về</w:t>
      </w:r>
      <w:proofErr w:type="spellEnd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một</w:t>
      </w:r>
      <w:proofErr w:type="spellEnd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số</w:t>
      </w:r>
      <w:proofErr w:type="spellEnd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trò</w:t>
      </w:r>
      <w:proofErr w:type="spellEnd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ch</w:t>
      </w:r>
      <w:r w:rsidRPr="00903768">
        <w:rPr>
          <w:rFonts w:ascii="Times New Roman" w:hAnsi="Times New Roman" w:hint="eastAsia"/>
          <w:bCs/>
          <w:iCs/>
          <w:sz w:val="26"/>
          <w:szCs w:val="26"/>
          <w:lang w:eastAsia="vi-VN"/>
        </w:rPr>
        <w:t>ơ</w:t>
      </w:r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i</w:t>
      </w:r>
      <w:proofErr w:type="spellEnd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trong</w:t>
      </w:r>
      <w:proofErr w:type="spellEnd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</w:t>
      </w:r>
      <w:proofErr w:type="spellStart"/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tr</w:t>
      </w:r>
      <w:r w:rsidRPr="00903768">
        <w:rPr>
          <w:rFonts w:ascii="Times New Roman" w:hAnsi="Times New Roman" w:hint="eastAsia"/>
          <w:bCs/>
          <w:iCs/>
          <w:sz w:val="26"/>
          <w:szCs w:val="26"/>
          <w:lang w:eastAsia="vi-VN"/>
        </w:rPr>
        <w:t>ư</w:t>
      </w:r>
      <w:r w:rsidRPr="00903768">
        <w:rPr>
          <w:rFonts w:ascii="Times New Roman" w:hAnsi="Times New Roman"/>
          <w:bCs/>
          <w:iCs/>
          <w:sz w:val="26"/>
          <w:szCs w:val="26"/>
          <w:lang w:eastAsia="vi-VN"/>
        </w:rPr>
        <w:t>ờng</w:t>
      </w:r>
      <w:proofErr w:type="spellEnd"/>
      <w:r>
        <w:rPr>
          <w:rFonts w:ascii="Times New Roman" w:hAnsi="Times New Roman"/>
          <w:bCs/>
          <w:iCs/>
          <w:sz w:val="26"/>
          <w:szCs w:val="26"/>
          <w:lang w:eastAsia="vi-VN"/>
        </w:rPr>
        <w:t>.</w:t>
      </w:r>
    </w:p>
    <w:p w:rsidR="00AC7F50" w:rsidRPr="000C523C" w:rsidRDefault="00AC7F50" w:rsidP="00AC7F50">
      <w:pPr>
        <w:tabs>
          <w:tab w:val="left" w:leader="dot" w:pos="10620"/>
        </w:tabs>
        <w:ind w:left="58"/>
        <w:rPr>
          <w:rFonts w:ascii="Times New Roman" w:hAnsi="Times New Roman"/>
          <w:bCs/>
          <w:iCs/>
          <w:sz w:val="26"/>
          <w:szCs w:val="26"/>
          <w:lang w:eastAsia="vi-VN"/>
        </w:rPr>
      </w:pPr>
      <w:r w:rsidRPr="000C523C">
        <w:rPr>
          <w:rFonts w:ascii="Times New Roman" w:hAnsi="Times New Roman"/>
          <w:bCs/>
          <w:iCs/>
          <w:sz w:val="26"/>
          <w:szCs w:val="26"/>
          <w:lang w:eastAsia="vi-VN"/>
        </w:rPr>
        <w:t xml:space="preserve">  - HS: SGK, VBT</w:t>
      </w:r>
      <w:r>
        <w:rPr>
          <w:rFonts w:ascii="Times New Roman" w:hAnsi="Times New Roman"/>
          <w:bCs/>
          <w:iCs/>
          <w:sz w:val="26"/>
          <w:szCs w:val="26"/>
          <w:lang w:eastAsia="vi-VN"/>
        </w:rPr>
        <w:t>.</w:t>
      </w:r>
    </w:p>
    <w:p w:rsidR="00AC7F50" w:rsidRPr="000C523C" w:rsidRDefault="00AC7F50" w:rsidP="00AC7F50">
      <w:pPr>
        <w:tabs>
          <w:tab w:val="left" w:leader="dot" w:pos="10620"/>
        </w:tabs>
        <w:rPr>
          <w:rFonts w:ascii="Times New Roman" w:hAnsi="Times New Roman"/>
          <w:bCs/>
          <w:iCs/>
          <w:sz w:val="26"/>
          <w:szCs w:val="26"/>
          <w:lang w:eastAsia="vi-VN"/>
        </w:rPr>
      </w:pPr>
      <w:r w:rsidRPr="000C523C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III. </w:t>
      </w:r>
      <w:r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CÁC </w:t>
      </w:r>
      <w:r w:rsidRPr="000C523C">
        <w:rPr>
          <w:rFonts w:ascii="Times New Roman" w:hAnsi="Times New Roman"/>
          <w:b/>
          <w:bCs/>
          <w:iCs/>
          <w:sz w:val="26"/>
          <w:szCs w:val="26"/>
          <w:lang w:eastAsia="vi-VN"/>
        </w:rPr>
        <w:t>HOẠT ĐỘNG DẠY HỌC</w:t>
      </w:r>
      <w:r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CHỦ YẾU:</w:t>
      </w: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107"/>
        <w:gridCol w:w="4860"/>
      </w:tblGrid>
      <w:tr w:rsidR="00AC7F50" w:rsidRPr="00213238" w:rsidTr="006115F0">
        <w:tc>
          <w:tcPr>
            <w:tcW w:w="563" w:type="dxa"/>
          </w:tcPr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TL</w:t>
            </w:r>
          </w:p>
        </w:tc>
        <w:tc>
          <w:tcPr>
            <w:tcW w:w="5107" w:type="dxa"/>
            <w:shd w:val="clear" w:color="auto" w:fill="auto"/>
          </w:tcPr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proofErr w:type="spellStart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GV</w:t>
            </w:r>
          </w:p>
        </w:tc>
        <w:tc>
          <w:tcPr>
            <w:tcW w:w="4860" w:type="dxa"/>
            <w:shd w:val="clear" w:color="auto" w:fill="auto"/>
          </w:tcPr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proofErr w:type="spellStart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HS</w:t>
            </w:r>
          </w:p>
        </w:tc>
      </w:tr>
      <w:tr w:rsidR="00AC7F50" w:rsidRPr="00213238" w:rsidTr="006115F0">
        <w:tc>
          <w:tcPr>
            <w:tcW w:w="563" w:type="dxa"/>
          </w:tcPr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890E3F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5’</w:t>
            </w: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890E3F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27’</w:t>
            </w: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890E3F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3’</w:t>
            </w:r>
          </w:p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</w:tc>
        <w:tc>
          <w:tcPr>
            <w:tcW w:w="5107" w:type="dxa"/>
            <w:shd w:val="clear" w:color="auto" w:fill="auto"/>
          </w:tcPr>
          <w:p w:rsidR="00AC7F50" w:rsidRPr="00890E3F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Khởi</w:t>
            </w:r>
            <w:proofErr w:type="spellEnd"/>
            <w:r w:rsidRPr="00213238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 xml:space="preserve"> động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:</w:t>
            </w: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ổ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chức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chơi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Đuổi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bắt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chữ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”.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phổ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biến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luật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ơ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chuẩn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bị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thẻ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về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một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số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trò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</w:t>
            </w:r>
            <w:r w:rsidRPr="0090376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ơ</w:t>
            </w:r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</w:t>
            </w:r>
            <w:r w:rsidRPr="0090376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ờng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ơ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ò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ơ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AC7F50" w:rsidRPr="006543C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dẫn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dắt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vào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tiết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2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bài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học</w:t>
            </w:r>
            <w:proofErr w:type="spellEnd"/>
          </w:p>
          <w:p w:rsidR="00AC7F50" w:rsidRPr="0081171D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K</w:t>
            </w:r>
            <w:r w:rsidRPr="00890E3F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hám phá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:</w:t>
            </w:r>
          </w:p>
          <w:p w:rsidR="00AC7F50" w:rsidRPr="00154BD9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 Hoạt động 1: </w:t>
            </w:r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Chia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ẻ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những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việc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làm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đảm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bảo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an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toàn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và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giữ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vệ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sinh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BD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</w:p>
          <w:p w:rsidR="00AC7F50" w:rsidRPr="00347DE6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GV cho HS quan sát hình 1, 2, 3, 4 trong SGK trang 32 và nhắc lại câu chuyện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AC7F50" w:rsidRPr="00347DE6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hỏi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HS: 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Điều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có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thể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xảy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r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a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Tú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Tuấn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? 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Vì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sao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? 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Em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</w:t>
            </w:r>
            <w:r w:rsidRPr="00213238">
              <w:rPr>
                <w:rFonts w:ascii="Times New Roman" w:hAnsi="Times New Roman" w:hint="eastAsia"/>
                <w:bCs/>
                <w:i/>
                <w:iCs/>
                <w:sz w:val="26"/>
                <w:szCs w:val="26"/>
                <w:lang w:eastAsia="vi-VN"/>
              </w:rPr>
              <w:t>ư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ợc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điều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từ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câu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chuyện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đó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? 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tổ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chức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HS chia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sẻ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ư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ớc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.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ết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luận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tập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tại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</w:t>
            </w:r>
            <w:r w:rsidRPr="00213238">
              <w:rPr>
                <w:rFonts w:ascii="Times New Roman" w:hAnsi="Times New Roman" w:hint="eastAsia"/>
                <w:bCs/>
                <w:i/>
                <w:iCs/>
                <w:sz w:val="26"/>
                <w:szCs w:val="26"/>
                <w:lang w:eastAsia="vi-VN"/>
              </w:rPr>
              <w:t>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ờ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em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không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nên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đùa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nghịch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những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trò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/>
                <w:iCs/>
                <w:sz w:val="26"/>
                <w:szCs w:val="26"/>
                <w:lang w:eastAsia="vi-VN"/>
              </w:rPr>
              <w:t>ơ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có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thể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gây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nguy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hiểm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.  </w:t>
            </w:r>
          </w:p>
          <w:p w:rsidR="00AC7F50" w:rsidRPr="004D0799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 xml:space="preserve"> 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2: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Tìm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hiểu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một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số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tình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huống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có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thể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gây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nguy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hiểm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rủi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ro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4D07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tr</w:t>
            </w:r>
            <w:r w:rsidRPr="004D0799">
              <w:rPr>
                <w:rFonts w:ascii="Times New Roman" w:hAnsi="Times New Roman" w:hint="eastAsia"/>
                <w:b/>
                <w:bCs/>
                <w:i/>
                <w:iCs/>
                <w:sz w:val="26"/>
                <w:szCs w:val="26"/>
                <w:lang w:eastAsia="vi-VN"/>
              </w:rPr>
              <w:t>ư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ờng</w:t>
            </w:r>
            <w:proofErr w:type="spellEnd"/>
          </w:p>
          <w:p w:rsidR="00AC7F50" w:rsidRPr="0059568A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quan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sát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5, 6, 7, 8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trang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33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cầu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bày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Điều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có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thể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xảy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ra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với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mỗi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? 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Vì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sao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?  </w:t>
            </w: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thảo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2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Gọi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2-3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sẻ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lastRenderedPageBreak/>
              <w:t xml:space="preserve">- 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yêu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cầu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xét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xét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. 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*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Kết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luận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tập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không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nên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nghịch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máy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móc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thiết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bị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phòng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; 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giờ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ăn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không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nên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dùng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thìa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đũa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nghịch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; 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</w:t>
            </w:r>
            <w:r w:rsidRPr="00213238">
              <w:rPr>
                <w:rFonts w:ascii="Times New Roman" w:hAnsi="Times New Roman" w:hint="eastAsia"/>
                <w:bCs/>
                <w:i/>
                <w:iCs/>
                <w:sz w:val="26"/>
                <w:szCs w:val="26"/>
                <w:lang w:eastAsia="vi-VN"/>
              </w:rPr>
              <w:t>ư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ờng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không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đùa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giỡn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/>
                <w:iCs/>
                <w:sz w:val="26"/>
                <w:szCs w:val="26"/>
                <w:lang w:eastAsia="vi-VN"/>
              </w:rPr>
              <w:t>ơ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trò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/>
                <w:iCs/>
                <w:sz w:val="26"/>
                <w:szCs w:val="26"/>
                <w:lang w:eastAsia="vi-VN"/>
              </w:rPr>
              <w:t>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nguy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hiểm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,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... </w:t>
            </w:r>
          </w:p>
          <w:p w:rsidR="00AC7F50" w:rsidRPr="007003BD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 </w:t>
            </w:r>
            <w:proofErr w:type="spellStart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3: </w:t>
            </w:r>
            <w:proofErr w:type="spellStart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Liên</w:t>
            </w:r>
            <w:proofErr w:type="spellEnd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hệ</w:t>
            </w:r>
            <w:proofErr w:type="spellEnd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bản</w:t>
            </w:r>
            <w:proofErr w:type="spellEnd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003B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vi-VN"/>
              </w:rPr>
              <w:t>thân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yêu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cầu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trả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lời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câu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hỏi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+ Ở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</w:t>
            </w:r>
            <w:r w:rsidRPr="00213238">
              <w:rPr>
                <w:rFonts w:ascii="Times New Roman" w:hAnsi="Times New Roman" w:hint="eastAsia"/>
                <w:bCs/>
                <w:i/>
                <w:iCs/>
                <w:sz w:val="26"/>
                <w:szCs w:val="26"/>
                <w:lang w:eastAsia="vi-VN"/>
              </w:rPr>
              <w:t>ư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ờng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em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và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</w:t>
            </w:r>
            <w:r w:rsidRPr="00213238">
              <w:rPr>
                <w:rFonts w:ascii="Times New Roman" w:hAnsi="Times New Roman" w:hint="eastAsia"/>
                <w:bCs/>
                <w:i/>
                <w:iCs/>
                <w:sz w:val="26"/>
                <w:szCs w:val="26"/>
                <w:lang w:eastAsia="vi-VN"/>
              </w:rPr>
              <w:t>ư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ờng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nào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? 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Hãy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kể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một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số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tình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huống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nguy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hiểm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rủi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ro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mà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em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biết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hoặc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chứng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kiến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​​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thức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. 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nêu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câu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hỏi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vận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Nếu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có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mặt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mỗi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tình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huống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em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nói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gì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với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b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ạ</w:t>
            </w: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-GV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cùng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sinh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nhận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xét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và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rút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ra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kết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luận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*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Kết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luận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Nếu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không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cẩn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thận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em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có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thể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gặp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nguy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hiểm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rủi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ro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khi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vui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chơi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tập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lao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 xml:space="preserve">….ở </w:t>
            </w:r>
            <w:proofErr w:type="spellStart"/>
            <w:r w:rsidRPr="00213238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vi-VN"/>
              </w:rPr>
              <w:t>trường</w:t>
            </w:r>
            <w:proofErr w:type="spellEnd"/>
          </w:p>
          <w:p w:rsidR="00AC7F50" w:rsidRPr="0081171D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vi-VN"/>
              </w:rPr>
              <w:t>: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 xml:space="preserve">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 xml:space="preserve">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thực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hiện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phỏng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vấn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mình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về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việc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đồng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không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đồng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hoặc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kiến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khác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với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1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số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việ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làm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hoạt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động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vui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chơi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theo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phiếu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khảo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sát</w:t>
            </w:r>
            <w:proofErr w:type="spellEnd"/>
            <w:proofErr w:type="gram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>.</w:t>
            </w:r>
            <w:proofErr w:type="gram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 xml:space="preserve">GV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>nhận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>xét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>tiết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>tuyên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en-US"/>
              </w:rPr>
              <w:t>dương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HS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nhìn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ảnh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đoán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tên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trò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</w:t>
            </w:r>
            <w:r w:rsidRPr="0090376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ơ</w:t>
            </w:r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90376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hơi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trò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chơi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- 2-3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nhắc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tên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quan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sát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nhắc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lại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câu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chuyện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trả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lời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câu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hỏi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HS chia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sẻ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câu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trả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lời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trước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gia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nhận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xét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 xml:space="preserve">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>trả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 w:bidi="vi-VN"/>
              </w:rPr>
              <w:t>lời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5: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đang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ngồi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tin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. 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Một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ban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trai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đá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vào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phầ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thân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máy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vi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tinh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(CPU). 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6: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giờ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ăn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thể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có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hai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nam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sử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dụng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ì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a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ăn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để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đấu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kiếm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có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thể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sẽ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lastRenderedPageBreak/>
              <w:t>đánh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trúng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mặt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và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làm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thức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ăn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bị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đổ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.  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+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7: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Trong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giờ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ơ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ơ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trò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ơ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ném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cù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.  </w:t>
            </w: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Hình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8: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Các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đang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tham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quan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học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tập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ư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ờn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</w:t>
            </w:r>
            <w:r w:rsidRPr="00213238">
              <w:rPr>
                <w:rFonts w:ascii="Times New Roman" w:hAnsi="Times New Roman" w:hint="eastAsia"/>
                <w:bCs/>
                <w:iCs/>
                <w:sz w:val="26"/>
                <w:szCs w:val="26"/>
                <w:lang w:eastAsia="vi-VN"/>
              </w:rPr>
              <w:t>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ờng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.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Một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kéo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tóc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của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bạn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gái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. </w:t>
            </w: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lắng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nghe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trả</w:t>
            </w:r>
            <w:proofErr w:type="spellEnd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lời</w:t>
            </w:r>
            <w:proofErr w:type="spellEnd"/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 HS chia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sẻ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trước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lớp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khác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nhận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xét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nghe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.</w:t>
            </w: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làm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vào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phiếu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khảo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sát</w:t>
            </w:r>
            <w:proofErr w:type="spellEnd"/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</w:p>
          <w:p w:rsidR="00AC7F50" w:rsidRPr="00213238" w:rsidRDefault="00AC7F50" w:rsidP="006115F0">
            <w:pPr>
              <w:tabs>
                <w:tab w:val="left" w:leader="underscore" w:pos="6480"/>
                <w:tab w:val="left" w:leader="underscore" w:pos="79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</w:pPr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- HS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chú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lắng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nghe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thực</w:t>
            </w:r>
            <w:proofErr w:type="spellEnd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13238">
              <w:rPr>
                <w:rFonts w:ascii="Times New Roman" w:hAnsi="Times New Roman"/>
                <w:bCs/>
                <w:iCs/>
                <w:sz w:val="26"/>
                <w:szCs w:val="26"/>
                <w:lang w:eastAsia="vi-VN"/>
              </w:rPr>
              <w:t>hiện</w:t>
            </w:r>
            <w:proofErr w:type="spellEnd"/>
          </w:p>
        </w:tc>
      </w:tr>
    </w:tbl>
    <w:p w:rsidR="001F4F37" w:rsidRPr="00AC7F50" w:rsidRDefault="00AC7F50" w:rsidP="00AC7F50">
      <w:r w:rsidRPr="00B01BED">
        <w:rPr>
          <w:rFonts w:ascii="Times New Roman" w:hAnsi="Times New Roman"/>
          <w:b/>
          <w:bCs/>
          <w:iCs/>
          <w:sz w:val="26"/>
          <w:szCs w:val="26"/>
          <w:lang w:val="vi-VN" w:eastAsia="vi-VN"/>
        </w:rPr>
        <w:lastRenderedPageBreak/>
        <w:t>*</w:t>
      </w:r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>Điều</w:t>
      </w:r>
      <w:proofErr w:type="spellEnd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>chỉnh</w:t>
      </w:r>
      <w:proofErr w:type="spellEnd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>sau</w:t>
      </w:r>
      <w:proofErr w:type="spellEnd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>bài</w:t>
      </w:r>
      <w:proofErr w:type="spellEnd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</w:t>
      </w:r>
      <w:proofErr w:type="spellStart"/>
      <w:r w:rsidRPr="00B01BED">
        <w:rPr>
          <w:rFonts w:ascii="Times New Roman" w:hAnsi="Times New Roman"/>
          <w:b/>
          <w:bCs/>
          <w:iCs/>
          <w:sz w:val="26"/>
          <w:szCs w:val="26"/>
          <w:lang w:eastAsia="vi-VN"/>
        </w:rPr>
        <w:t>dạy</w:t>
      </w:r>
      <w:proofErr w:type="spellEnd"/>
      <w:r w:rsidRPr="00B01BED">
        <w:rPr>
          <w:rFonts w:ascii="Times New Roman" w:hAnsi="Times New Roman"/>
          <w:b/>
          <w:bCs/>
          <w:iCs/>
          <w:sz w:val="26"/>
          <w:szCs w:val="26"/>
          <w:lang w:val="vi-VN" w:eastAsia="vi-VN"/>
        </w:rPr>
        <w:t xml:space="preserve">:  </w:t>
      </w:r>
      <w:r w:rsidRPr="00B01BED">
        <w:rPr>
          <w:rFonts w:ascii="Times New Roman" w:hAnsi="Times New Roman"/>
          <w:b/>
          <w:bCs/>
          <w:iCs/>
          <w:sz w:val="26"/>
          <w:szCs w:val="26"/>
          <w:lang w:val="vi-VN" w:eastAsia="vi-VN"/>
        </w:rPr>
        <w:tab/>
      </w:r>
      <w:bookmarkStart w:id="0" w:name="_GoBack"/>
      <w:bookmarkEnd w:id="0"/>
    </w:p>
    <w:sectPr w:rsidR="001F4F37" w:rsidRPr="00AC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50"/>
    <w:rsid w:val="001F4F37"/>
    <w:rsid w:val="00A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2024-12-02T01:53:00Z</dcterms:created>
  <dcterms:modified xsi:type="dcterms:W3CDTF">2024-12-02T01:55:00Z</dcterms:modified>
</cp:coreProperties>
</file>