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CC9" w:rsidRPr="00B47CC9" w:rsidRDefault="00B47CC9" w:rsidP="00B47CC9">
      <w:pPr>
        <w:spacing w:line="20" w:lineRule="atLeast"/>
        <w:ind w:left="3600" w:firstLine="720"/>
        <w:rPr>
          <w:rFonts w:ascii="Times New Roman" w:hAnsi="Times New Roman"/>
          <w:i/>
          <w:sz w:val="26"/>
          <w:szCs w:val="26"/>
        </w:rPr>
      </w:pPr>
      <w:r w:rsidRPr="00B47CC9">
        <w:rPr>
          <w:rFonts w:ascii="Times New Roman" w:hAnsi="Times New Roman"/>
          <w:i/>
          <w:sz w:val="26"/>
          <w:szCs w:val="26"/>
        </w:rPr>
        <w:t xml:space="preserve">          </w:t>
      </w:r>
      <w:r>
        <w:rPr>
          <w:rFonts w:ascii="Times New Roman" w:hAnsi="Times New Roman"/>
          <w:i/>
          <w:sz w:val="26"/>
          <w:szCs w:val="26"/>
        </w:rPr>
        <w:t xml:space="preserve">     </w:t>
      </w:r>
      <w:bookmarkStart w:id="0" w:name="_GoBack"/>
      <w:bookmarkEnd w:id="0"/>
      <w:r w:rsidRPr="00B47CC9">
        <w:rPr>
          <w:rFonts w:ascii="Times New Roman" w:hAnsi="Times New Roman"/>
          <w:i/>
          <w:sz w:val="26"/>
          <w:szCs w:val="26"/>
        </w:rPr>
        <w:t xml:space="preserve">  Thứ Ba ngày 11 tháng 02  năm 2025</w:t>
      </w:r>
    </w:p>
    <w:p w:rsidR="00B47CC9" w:rsidRPr="00A4133E" w:rsidRDefault="00B47CC9" w:rsidP="00B47CC9">
      <w:pPr>
        <w:spacing w:line="20" w:lineRule="atLeast"/>
        <w:rPr>
          <w:rFonts w:ascii="Times New Roman" w:hAnsi="Times New Roman"/>
          <w:b/>
          <w:bCs/>
          <w:kern w:val="32"/>
          <w:sz w:val="26"/>
          <w:szCs w:val="26"/>
          <w:lang w:eastAsia="x-none"/>
        </w:rPr>
      </w:pPr>
      <w:r>
        <w:rPr>
          <w:rFonts w:ascii="Times New Roman" w:hAnsi="Times New Roman"/>
          <w:b/>
          <w:bCs/>
          <w:kern w:val="32"/>
          <w:sz w:val="26"/>
          <w:szCs w:val="26"/>
          <w:lang w:eastAsia="x-none"/>
        </w:rPr>
        <w:t xml:space="preserve">Môn: </w:t>
      </w:r>
      <w:r w:rsidRPr="00A4133E">
        <w:rPr>
          <w:rFonts w:ascii="Times New Roman" w:hAnsi="Times New Roman"/>
          <w:b/>
          <w:bCs/>
          <w:kern w:val="32"/>
          <w:sz w:val="26"/>
          <w:szCs w:val="26"/>
          <w:lang w:eastAsia="x-none"/>
        </w:rPr>
        <w:t>Hoạt động trải nghiệm</w:t>
      </w:r>
    </w:p>
    <w:p w:rsidR="00B47CC9" w:rsidRPr="00A4133E" w:rsidRDefault="00B47CC9" w:rsidP="00B47CC9">
      <w:pPr>
        <w:spacing w:line="20" w:lineRule="atLeast"/>
        <w:rPr>
          <w:rFonts w:ascii="Times New Roman" w:hAnsi="Times New Roman"/>
          <w:b/>
          <w:bCs/>
          <w:kern w:val="32"/>
          <w:sz w:val="26"/>
          <w:szCs w:val="26"/>
          <w:lang w:eastAsia="x-none"/>
        </w:rPr>
      </w:pPr>
    </w:p>
    <w:p w:rsidR="00B47CC9" w:rsidRPr="00A4133E" w:rsidRDefault="00B47CC9" w:rsidP="00B47CC9">
      <w:pPr>
        <w:spacing w:line="20" w:lineRule="atLeast"/>
        <w:jc w:val="center"/>
        <w:rPr>
          <w:rFonts w:ascii="Times New Roman" w:hAnsi="Times New Roman"/>
          <w:b/>
          <w:bCs/>
          <w:kern w:val="32"/>
          <w:sz w:val="26"/>
          <w:szCs w:val="26"/>
          <w:lang w:val="vi-VN" w:eastAsia="x-none"/>
        </w:rPr>
      </w:pPr>
      <w:r w:rsidRPr="00A4133E">
        <w:rPr>
          <w:rFonts w:ascii="Times New Roman" w:hAnsi="Times New Roman"/>
          <w:b/>
          <w:bCs/>
          <w:kern w:val="32"/>
          <w:sz w:val="26"/>
          <w:szCs w:val="26"/>
          <w:lang w:val="vi-VN" w:eastAsia="x-none"/>
        </w:rPr>
        <w:t>HOẠT ĐỘNG GIÁO DỤC THEO CHỦ ĐỀ</w:t>
      </w:r>
    </w:p>
    <w:p w:rsidR="00B47CC9" w:rsidRPr="00A4133E" w:rsidRDefault="00B47CC9" w:rsidP="00B47CC9">
      <w:pPr>
        <w:spacing w:line="20" w:lineRule="atLeast"/>
        <w:jc w:val="center"/>
        <w:rPr>
          <w:rFonts w:ascii="Times New Roman" w:hAnsi="Times New Roman"/>
          <w:b/>
          <w:bCs/>
          <w:kern w:val="32"/>
          <w:sz w:val="26"/>
          <w:szCs w:val="26"/>
          <w:lang w:eastAsia="x-none"/>
        </w:rPr>
      </w:pPr>
      <w:r w:rsidRPr="00A4133E">
        <w:rPr>
          <w:rFonts w:ascii="Times New Roman" w:hAnsi="Times New Roman"/>
          <w:b/>
          <w:bCs/>
          <w:kern w:val="32"/>
          <w:sz w:val="26"/>
          <w:szCs w:val="26"/>
          <w:lang w:eastAsia="x-none"/>
        </w:rPr>
        <w:t xml:space="preserve">GIỮ </w:t>
      </w:r>
      <w:r w:rsidRPr="00A4133E">
        <w:rPr>
          <w:rFonts w:ascii="Times New Roman" w:hAnsi="Times New Roman"/>
          <w:b/>
          <w:bCs/>
          <w:kern w:val="32"/>
          <w:sz w:val="26"/>
          <w:szCs w:val="26"/>
          <w:lang w:val="vi-VN" w:eastAsia="x-none"/>
        </w:rPr>
        <w:t>GÌN CẢNH ĐẸP QUÊ HƯƠNG</w:t>
      </w:r>
    </w:p>
    <w:p w:rsidR="00B47CC9" w:rsidRPr="00A4133E" w:rsidRDefault="00B47CC9" w:rsidP="00B47CC9">
      <w:pPr>
        <w:spacing w:line="20" w:lineRule="atLeast"/>
        <w:rPr>
          <w:rFonts w:ascii="Times New Roman" w:hAnsi="Times New Roman"/>
          <w:b/>
          <w:bCs/>
          <w:kern w:val="32"/>
          <w:sz w:val="26"/>
          <w:szCs w:val="26"/>
          <w:lang w:eastAsia="x-none"/>
        </w:rPr>
      </w:pPr>
    </w:p>
    <w:p w:rsidR="00B47CC9" w:rsidRPr="00A7211D" w:rsidRDefault="00B47CC9" w:rsidP="00B47CC9">
      <w:pPr>
        <w:spacing w:line="20" w:lineRule="atLeast"/>
        <w:rPr>
          <w:rFonts w:ascii="Times New Roman" w:hAnsi="Times New Roman"/>
          <w:b/>
          <w:bCs/>
          <w:kern w:val="32"/>
          <w:sz w:val="26"/>
          <w:szCs w:val="26"/>
          <w:lang w:eastAsia="x-none"/>
        </w:rPr>
      </w:pPr>
      <w:r w:rsidRPr="00A7211D">
        <w:rPr>
          <w:rFonts w:ascii="Times New Roman" w:hAnsi="Times New Roman"/>
          <w:b/>
          <w:bCs/>
          <w:kern w:val="32"/>
          <w:sz w:val="26"/>
          <w:szCs w:val="26"/>
          <w:lang w:val="vi-VN" w:eastAsia="x-none"/>
        </w:rPr>
        <w:t xml:space="preserve">I. </w:t>
      </w:r>
      <w:r w:rsidRPr="00A7211D">
        <w:rPr>
          <w:rFonts w:ascii="Times New Roman" w:hAnsi="Times New Roman"/>
          <w:b/>
          <w:bCs/>
          <w:kern w:val="32"/>
          <w:sz w:val="26"/>
          <w:szCs w:val="26"/>
          <w:lang w:eastAsia="x-none"/>
        </w:rPr>
        <w:t>YÊU CẦU CẦN ĐẠT</w:t>
      </w:r>
      <w:r w:rsidRPr="00A7211D">
        <w:rPr>
          <w:rFonts w:ascii="Times New Roman" w:hAnsi="Times New Roman"/>
          <w:b/>
          <w:bCs/>
          <w:kern w:val="32"/>
          <w:sz w:val="26"/>
          <w:szCs w:val="26"/>
          <w:lang w:val="vi-VN" w:eastAsia="x-none"/>
        </w:rPr>
        <w:t xml:space="preserve">: </w:t>
      </w:r>
      <w:r w:rsidRPr="00A7211D">
        <w:rPr>
          <w:rFonts w:ascii="Times New Roman" w:hAnsi="Times New Roman"/>
          <w:b/>
          <w:bCs/>
          <w:kern w:val="32"/>
          <w:sz w:val="26"/>
          <w:szCs w:val="26"/>
          <w:lang w:val="vi-VN" w:eastAsia="x-none"/>
        </w:rPr>
        <w:tab/>
      </w:r>
    </w:p>
    <w:p w:rsidR="00B47CC9" w:rsidRPr="00A4133E" w:rsidRDefault="00B47CC9" w:rsidP="00B47CC9">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val="vi-VN" w:eastAsia="x-none"/>
        </w:rPr>
        <w:t>Sau hoạt động, HS có khả năng:</w:t>
      </w:r>
    </w:p>
    <w:p w:rsidR="00B47CC9" w:rsidRPr="00A4133E" w:rsidRDefault="00B47CC9" w:rsidP="00B47CC9">
      <w:pPr>
        <w:spacing w:line="20" w:lineRule="atLeast"/>
        <w:rPr>
          <w:rFonts w:ascii="Times New Roman" w:hAnsi="Times New Roman"/>
          <w:bCs/>
          <w:kern w:val="32"/>
          <w:sz w:val="26"/>
          <w:szCs w:val="26"/>
          <w:lang w:val="vi-VN" w:eastAsia="x-none"/>
        </w:rPr>
      </w:pPr>
      <w:r w:rsidRPr="00A4133E">
        <w:rPr>
          <w:rFonts w:ascii="Times New Roman" w:hAnsi="Times New Roman"/>
          <w:bCs/>
          <w:kern w:val="32"/>
          <w:sz w:val="26"/>
          <w:szCs w:val="26"/>
          <w:lang w:val="vi-VN" w:eastAsia="x-none"/>
        </w:rPr>
        <w:t>-</w:t>
      </w:r>
      <w:r w:rsidRPr="00A4133E">
        <w:rPr>
          <w:rFonts w:ascii="Times New Roman" w:hAnsi="Times New Roman"/>
          <w:bCs/>
          <w:kern w:val="32"/>
          <w:sz w:val="26"/>
          <w:szCs w:val="26"/>
          <w:lang w:eastAsia="x-none"/>
        </w:rPr>
        <w:t xml:space="preserve"> </w:t>
      </w:r>
      <w:r w:rsidRPr="00A4133E">
        <w:rPr>
          <w:rFonts w:ascii="Times New Roman" w:hAnsi="Times New Roman"/>
          <w:bCs/>
          <w:kern w:val="32"/>
          <w:sz w:val="26"/>
          <w:szCs w:val="26"/>
          <w:lang w:val="vi-VN" w:eastAsia="x-none"/>
        </w:rPr>
        <w:t>Hiểu được sự cần thiết phải giữ gìn cảnh đẹp quê hương, đó là trách nhiệm của HS.</w:t>
      </w:r>
    </w:p>
    <w:p w:rsidR="00B47CC9" w:rsidRPr="00A4133E" w:rsidRDefault="00B47CC9" w:rsidP="00B47CC9">
      <w:pPr>
        <w:spacing w:line="20" w:lineRule="atLeast"/>
        <w:rPr>
          <w:rFonts w:ascii="Times New Roman" w:hAnsi="Times New Roman"/>
          <w:bCs/>
          <w:kern w:val="32"/>
          <w:sz w:val="26"/>
          <w:szCs w:val="26"/>
          <w:lang w:val="vi-VN" w:eastAsia="x-none"/>
        </w:rPr>
      </w:pPr>
      <w:r w:rsidRPr="00A4133E">
        <w:rPr>
          <w:rFonts w:ascii="Times New Roman" w:hAnsi="Times New Roman"/>
          <w:bCs/>
          <w:kern w:val="32"/>
          <w:sz w:val="26"/>
          <w:szCs w:val="26"/>
          <w:lang w:eastAsia="x-none"/>
        </w:rPr>
        <w:t xml:space="preserve">  </w:t>
      </w:r>
      <w:r w:rsidRPr="00A4133E">
        <w:rPr>
          <w:rFonts w:ascii="Times New Roman" w:hAnsi="Times New Roman"/>
          <w:bCs/>
          <w:kern w:val="32"/>
          <w:sz w:val="26"/>
          <w:szCs w:val="26"/>
          <w:lang w:val="vi-VN" w:eastAsia="x-none"/>
        </w:rPr>
        <w:t>Biết cách giữ gìn vệ sinh và nhắc nhở các bạn cùng giữ vệ sinh để giữ gìn cảnh</w:t>
      </w:r>
    </w:p>
    <w:p w:rsidR="00B47CC9" w:rsidRPr="00A4133E" w:rsidRDefault="00B47CC9" w:rsidP="00B47CC9">
      <w:pPr>
        <w:spacing w:line="20" w:lineRule="atLeast"/>
        <w:rPr>
          <w:rFonts w:ascii="Times New Roman" w:hAnsi="Times New Roman"/>
          <w:bCs/>
          <w:kern w:val="32"/>
          <w:sz w:val="26"/>
          <w:szCs w:val="26"/>
          <w:lang w:val="vi-VN" w:eastAsia="x-none"/>
        </w:rPr>
      </w:pPr>
      <w:r w:rsidRPr="00A4133E">
        <w:rPr>
          <w:rFonts w:ascii="Times New Roman" w:hAnsi="Times New Roman"/>
          <w:bCs/>
          <w:kern w:val="32"/>
          <w:sz w:val="26"/>
          <w:szCs w:val="26"/>
          <w:lang w:eastAsia="x-none"/>
        </w:rPr>
        <w:t xml:space="preserve">đẹp quê hương. </w:t>
      </w:r>
    </w:p>
    <w:p w:rsidR="00B47CC9" w:rsidRPr="00A4133E" w:rsidRDefault="00B47CC9" w:rsidP="00B47CC9">
      <w:pPr>
        <w:spacing w:line="20" w:lineRule="atLeast"/>
        <w:rPr>
          <w:rFonts w:ascii="Times New Roman" w:hAnsi="Times New Roman"/>
          <w:bCs/>
          <w:kern w:val="32"/>
          <w:sz w:val="26"/>
          <w:szCs w:val="26"/>
          <w:lang w:val="vi-VN" w:eastAsia="x-none"/>
        </w:rPr>
      </w:pPr>
      <w:r w:rsidRPr="00A4133E">
        <w:rPr>
          <w:rFonts w:ascii="Times New Roman" w:hAnsi="Times New Roman"/>
          <w:bCs/>
          <w:kern w:val="32"/>
          <w:sz w:val="26"/>
          <w:szCs w:val="26"/>
          <w:lang w:eastAsia="x-none"/>
        </w:rPr>
        <w:t>- Hào hứng tham gia hoạt động.</w:t>
      </w:r>
    </w:p>
    <w:p w:rsidR="00B47CC9" w:rsidRPr="00A4133E" w:rsidRDefault="00B47CC9" w:rsidP="00B47CC9">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val="vi-VN" w:eastAsia="x-none"/>
        </w:rPr>
        <w:t xml:space="preserve">  Có hứng thú và phấn khởi với việc làm của mình.</w:t>
      </w:r>
    </w:p>
    <w:p w:rsidR="00B47CC9" w:rsidRPr="00A4133E" w:rsidRDefault="00B47CC9" w:rsidP="00B47CC9">
      <w:pPr>
        <w:spacing w:line="20" w:lineRule="atLeast"/>
        <w:rPr>
          <w:rFonts w:ascii="Times New Roman" w:hAnsi="Times New Roman"/>
          <w:bCs/>
          <w:kern w:val="32"/>
          <w:sz w:val="26"/>
          <w:szCs w:val="26"/>
          <w:lang w:val="x-none" w:eastAsia="x-none"/>
        </w:rPr>
      </w:pPr>
      <w:r w:rsidRPr="00A4133E">
        <w:rPr>
          <w:rFonts w:ascii="Times New Roman" w:hAnsi="Times New Roman"/>
          <w:bCs/>
          <w:kern w:val="32"/>
          <w:sz w:val="26"/>
          <w:szCs w:val="26"/>
          <w:lang w:val="x-none" w:eastAsia="x-none"/>
        </w:rPr>
        <w:t>- Hình thành năng lực chung: giáo dục học sinh biết yêu quê hương nơi mình đã sinh ra và lớn lên.</w:t>
      </w:r>
    </w:p>
    <w:p w:rsidR="00B47CC9" w:rsidRPr="00A4133E" w:rsidRDefault="00B47CC9" w:rsidP="00B47CC9">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xml:space="preserve">  Năng lực chuyên biệt:Tự  hào về quê hương mình và biết cống hiến những điều tốt đẹp nhất cho quê hương</w:t>
      </w:r>
    </w:p>
    <w:p w:rsidR="00B47CC9" w:rsidRPr="00A4133E" w:rsidRDefault="00B47CC9" w:rsidP="00B47CC9">
      <w:pPr>
        <w:spacing w:line="20" w:lineRule="atLeast"/>
        <w:rPr>
          <w:rFonts w:ascii="Times New Roman" w:hAnsi="Times New Roman"/>
          <w:bCs/>
          <w:i/>
          <w:kern w:val="32"/>
          <w:sz w:val="26"/>
          <w:szCs w:val="26"/>
          <w:lang w:eastAsia="x-none"/>
        </w:rPr>
      </w:pPr>
      <w:r w:rsidRPr="00A4133E">
        <w:rPr>
          <w:rFonts w:ascii="Times New Roman" w:hAnsi="Times New Roman"/>
          <w:bCs/>
          <w:kern w:val="32"/>
          <w:sz w:val="26"/>
          <w:szCs w:val="26"/>
          <w:lang w:eastAsia="x-none"/>
        </w:rPr>
        <w:t xml:space="preserve">* Liên hệ: </w:t>
      </w:r>
      <w:r w:rsidRPr="00A4133E">
        <w:rPr>
          <w:rFonts w:ascii="Times New Roman" w:hAnsi="Times New Roman"/>
          <w:bCs/>
          <w:i/>
          <w:kern w:val="32"/>
          <w:sz w:val="26"/>
          <w:szCs w:val="26"/>
          <w:lang w:eastAsia="x-none"/>
        </w:rPr>
        <w:t>Có ý thức trách nhiệm trong việc bảo vệ vùng trời, vùng biển của tổ quốc.</w:t>
      </w:r>
    </w:p>
    <w:p w:rsidR="00B47CC9" w:rsidRPr="00A7211D" w:rsidRDefault="00B47CC9" w:rsidP="00B47CC9">
      <w:pPr>
        <w:spacing w:line="20" w:lineRule="atLeast"/>
        <w:rPr>
          <w:rFonts w:ascii="Times New Roman" w:hAnsi="Times New Roman"/>
          <w:b/>
          <w:bCs/>
          <w:kern w:val="32"/>
          <w:sz w:val="26"/>
          <w:szCs w:val="26"/>
          <w:lang w:val="vi-VN" w:eastAsia="x-none"/>
        </w:rPr>
      </w:pPr>
      <w:r w:rsidRPr="00A7211D">
        <w:rPr>
          <w:rFonts w:ascii="Times New Roman" w:hAnsi="Times New Roman"/>
          <w:b/>
          <w:bCs/>
          <w:kern w:val="32"/>
          <w:sz w:val="26"/>
          <w:szCs w:val="26"/>
          <w:lang w:val="vi-VN" w:eastAsia="x-none"/>
        </w:rPr>
        <w:t xml:space="preserve">II. </w:t>
      </w:r>
      <w:r w:rsidRPr="00A7211D">
        <w:rPr>
          <w:rFonts w:ascii="Times New Roman" w:hAnsi="Times New Roman"/>
          <w:b/>
          <w:bCs/>
          <w:kern w:val="32"/>
          <w:sz w:val="26"/>
          <w:szCs w:val="26"/>
          <w:lang w:eastAsia="x-none"/>
        </w:rPr>
        <w:t>ĐỒ DÙNG DẠY HỌC</w:t>
      </w:r>
      <w:r w:rsidRPr="00A7211D">
        <w:rPr>
          <w:rFonts w:ascii="Times New Roman" w:hAnsi="Times New Roman"/>
          <w:b/>
          <w:bCs/>
          <w:kern w:val="32"/>
          <w:sz w:val="26"/>
          <w:szCs w:val="26"/>
          <w:lang w:val="vi-VN" w:eastAsia="x-none"/>
        </w:rPr>
        <w:t>:</w:t>
      </w:r>
    </w:p>
    <w:p w:rsidR="00B47CC9" w:rsidRPr="00A4133E" w:rsidRDefault="00B47CC9" w:rsidP="00B47CC9">
      <w:pPr>
        <w:spacing w:line="20" w:lineRule="atLeast"/>
        <w:rPr>
          <w:rFonts w:ascii="Times New Roman" w:hAnsi="Times New Roman"/>
          <w:bCs/>
          <w:kern w:val="32"/>
          <w:sz w:val="26"/>
          <w:szCs w:val="26"/>
          <w:lang w:val="vi-VN" w:eastAsia="x-none"/>
        </w:rPr>
      </w:pPr>
      <w:r w:rsidRPr="00A4133E">
        <w:rPr>
          <w:rFonts w:ascii="Times New Roman" w:hAnsi="Times New Roman"/>
          <w:bCs/>
          <w:kern w:val="32"/>
          <w:sz w:val="26"/>
          <w:szCs w:val="26"/>
          <w:lang w:val="vi-VN" w:eastAsia="x-none"/>
        </w:rPr>
        <w:t>- Một vài tranh/hình ảnh về cảnh đẹp quê hương đang bị con người phá hoại.</w:t>
      </w:r>
    </w:p>
    <w:p w:rsidR="00B47CC9" w:rsidRPr="00A4133E" w:rsidRDefault="00B47CC9" w:rsidP="00B47CC9">
      <w:pPr>
        <w:spacing w:line="20" w:lineRule="atLeast"/>
        <w:rPr>
          <w:rFonts w:ascii="Times New Roman" w:hAnsi="Times New Roman"/>
          <w:bCs/>
          <w:kern w:val="32"/>
          <w:sz w:val="26"/>
          <w:szCs w:val="26"/>
          <w:lang w:val="vi-VN" w:eastAsia="x-none"/>
        </w:rPr>
      </w:pPr>
      <w:r w:rsidRPr="00A4133E">
        <w:rPr>
          <w:rFonts w:ascii="Times New Roman" w:hAnsi="Times New Roman"/>
          <w:bCs/>
          <w:kern w:val="32"/>
          <w:sz w:val="26"/>
          <w:szCs w:val="26"/>
          <w:lang w:val="vi-VN" w:eastAsia="x-none"/>
        </w:rPr>
        <w:t>- Tranh vẽ mô tả hình ảnh trong SGK về những điều nên và không nên làm để giữ gìn cảnh đẹp quê hương.</w:t>
      </w:r>
    </w:p>
    <w:p w:rsidR="00B47CC9" w:rsidRPr="00A7211D" w:rsidRDefault="00B47CC9" w:rsidP="00B47CC9">
      <w:pPr>
        <w:spacing w:line="20" w:lineRule="atLeast"/>
        <w:rPr>
          <w:rFonts w:ascii="Times New Roman" w:hAnsi="Times New Roman"/>
          <w:b/>
          <w:bCs/>
          <w:kern w:val="32"/>
          <w:sz w:val="26"/>
          <w:szCs w:val="26"/>
          <w:lang w:val="vi-VN" w:eastAsia="x-none"/>
        </w:rPr>
      </w:pPr>
      <w:r w:rsidRPr="00A7211D">
        <w:rPr>
          <w:rFonts w:ascii="Times New Roman" w:hAnsi="Times New Roman"/>
          <w:b/>
          <w:bCs/>
          <w:kern w:val="32"/>
          <w:sz w:val="26"/>
          <w:szCs w:val="26"/>
          <w:lang w:val="vi-VN" w:eastAsia="x-none"/>
        </w:rPr>
        <w:t xml:space="preserve">III. CÁC HOẠT ĐỘNG </w:t>
      </w:r>
      <w:r w:rsidRPr="00A7211D">
        <w:rPr>
          <w:rFonts w:ascii="Times New Roman" w:hAnsi="Times New Roman"/>
          <w:b/>
          <w:bCs/>
          <w:kern w:val="32"/>
          <w:sz w:val="26"/>
          <w:szCs w:val="26"/>
          <w:lang w:eastAsia="x-none"/>
        </w:rPr>
        <w:t>DẠY HỌC</w:t>
      </w:r>
      <w:r w:rsidRPr="00A7211D">
        <w:rPr>
          <w:rFonts w:ascii="Times New Roman" w:hAnsi="Times New Roman"/>
          <w:b/>
          <w:bCs/>
          <w:kern w:val="32"/>
          <w:sz w:val="26"/>
          <w:szCs w:val="26"/>
          <w:lang w:val="vi-VN" w:eastAsia="x-none"/>
        </w:rPr>
        <w:t>:</w:t>
      </w:r>
    </w:p>
    <w:tbl>
      <w:tblPr>
        <w:tblW w:w="906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782"/>
        <w:gridCol w:w="3689"/>
      </w:tblGrid>
      <w:tr w:rsidR="00B47CC9" w:rsidRPr="00A4133E" w:rsidTr="00C223DA">
        <w:tc>
          <w:tcPr>
            <w:tcW w:w="590" w:type="dxa"/>
            <w:shd w:val="clear" w:color="auto" w:fill="auto"/>
          </w:tcPr>
          <w:p w:rsidR="00B47CC9" w:rsidRPr="00A7211D" w:rsidRDefault="00B47CC9" w:rsidP="00C223DA">
            <w:pPr>
              <w:spacing w:line="20" w:lineRule="atLeast"/>
              <w:rPr>
                <w:rFonts w:ascii="Times New Roman" w:hAnsi="Times New Roman"/>
                <w:b/>
                <w:bCs/>
                <w:kern w:val="32"/>
                <w:sz w:val="26"/>
                <w:szCs w:val="26"/>
                <w:lang w:eastAsia="x-none"/>
              </w:rPr>
            </w:pPr>
            <w:r w:rsidRPr="00A7211D">
              <w:rPr>
                <w:rFonts w:ascii="Times New Roman" w:hAnsi="Times New Roman"/>
                <w:b/>
                <w:bCs/>
                <w:kern w:val="32"/>
                <w:sz w:val="26"/>
                <w:szCs w:val="26"/>
                <w:lang w:eastAsia="x-none"/>
              </w:rPr>
              <w:t>T</w:t>
            </w:r>
            <w:r>
              <w:rPr>
                <w:rFonts w:ascii="Times New Roman" w:hAnsi="Times New Roman"/>
                <w:b/>
                <w:bCs/>
                <w:kern w:val="32"/>
                <w:sz w:val="26"/>
                <w:szCs w:val="26"/>
                <w:lang w:eastAsia="x-none"/>
              </w:rPr>
              <w:t>G</w:t>
            </w:r>
          </w:p>
        </w:tc>
        <w:tc>
          <w:tcPr>
            <w:tcW w:w="4783" w:type="dxa"/>
            <w:tcBorders>
              <w:bottom w:val="single" w:sz="4" w:space="0" w:color="auto"/>
            </w:tcBorders>
            <w:shd w:val="clear" w:color="auto" w:fill="auto"/>
          </w:tcPr>
          <w:p w:rsidR="00B47CC9" w:rsidRPr="00A7211D" w:rsidRDefault="00B47CC9" w:rsidP="00C223DA">
            <w:pPr>
              <w:spacing w:line="20" w:lineRule="atLeast"/>
              <w:rPr>
                <w:rFonts w:ascii="Times New Roman" w:hAnsi="Times New Roman"/>
                <w:b/>
                <w:bCs/>
                <w:kern w:val="32"/>
                <w:sz w:val="26"/>
                <w:szCs w:val="26"/>
                <w:lang w:val="vi-VN" w:eastAsia="x-none"/>
              </w:rPr>
            </w:pPr>
            <w:r w:rsidRPr="00A7211D">
              <w:rPr>
                <w:rFonts w:ascii="Times New Roman" w:hAnsi="Times New Roman"/>
                <w:b/>
                <w:bCs/>
                <w:kern w:val="32"/>
                <w:sz w:val="26"/>
                <w:szCs w:val="26"/>
                <w:lang w:val="vi-VN" w:eastAsia="x-none"/>
              </w:rPr>
              <w:t xml:space="preserve"> Hoạt động của giáo viên</w:t>
            </w:r>
          </w:p>
        </w:tc>
        <w:tc>
          <w:tcPr>
            <w:tcW w:w="3690" w:type="dxa"/>
            <w:tcBorders>
              <w:bottom w:val="single" w:sz="4" w:space="0" w:color="auto"/>
            </w:tcBorders>
            <w:shd w:val="clear" w:color="auto" w:fill="auto"/>
          </w:tcPr>
          <w:p w:rsidR="00B47CC9" w:rsidRPr="00A7211D" w:rsidRDefault="00B47CC9" w:rsidP="00C223DA">
            <w:pPr>
              <w:spacing w:line="20" w:lineRule="atLeast"/>
              <w:rPr>
                <w:rFonts w:ascii="Times New Roman" w:hAnsi="Times New Roman"/>
                <w:b/>
                <w:bCs/>
                <w:kern w:val="32"/>
                <w:sz w:val="26"/>
                <w:szCs w:val="26"/>
                <w:lang w:val="vi-VN" w:eastAsia="x-none"/>
              </w:rPr>
            </w:pPr>
            <w:r w:rsidRPr="00A7211D">
              <w:rPr>
                <w:rFonts w:ascii="Times New Roman" w:hAnsi="Times New Roman"/>
                <w:b/>
                <w:bCs/>
                <w:kern w:val="32"/>
                <w:sz w:val="26"/>
                <w:szCs w:val="26"/>
                <w:lang w:val="vi-VN" w:eastAsia="x-none"/>
              </w:rPr>
              <w:t>Hoạt động của học sinh</w:t>
            </w:r>
          </w:p>
        </w:tc>
      </w:tr>
      <w:tr w:rsidR="00B47CC9" w:rsidRPr="00A4133E" w:rsidTr="00C223DA">
        <w:tc>
          <w:tcPr>
            <w:tcW w:w="590" w:type="dxa"/>
            <w:vMerge w:val="restart"/>
            <w:shd w:val="clear" w:color="auto" w:fill="auto"/>
          </w:tcPr>
          <w:p w:rsidR="00B47CC9" w:rsidRPr="00A4133E" w:rsidRDefault="00B47CC9" w:rsidP="00C223DA">
            <w:pPr>
              <w:spacing w:line="20" w:lineRule="atLeast"/>
              <w:rPr>
                <w:rFonts w:ascii="Times New Roman" w:hAnsi="Times New Roman"/>
                <w:bCs/>
                <w:kern w:val="32"/>
                <w:sz w:val="26"/>
                <w:szCs w:val="26"/>
                <w:lang w:val="nl-NL" w:eastAsia="x-none"/>
              </w:rPr>
            </w:pPr>
          </w:p>
        </w:tc>
        <w:tc>
          <w:tcPr>
            <w:tcW w:w="4783" w:type="dxa"/>
            <w:tcBorders>
              <w:bottom w:val="nil"/>
            </w:tcBorders>
            <w:shd w:val="clear" w:color="auto" w:fill="auto"/>
          </w:tcPr>
          <w:p w:rsidR="00B47CC9" w:rsidRPr="00A7211D" w:rsidRDefault="00B47CC9" w:rsidP="00C223DA">
            <w:pPr>
              <w:spacing w:line="20" w:lineRule="atLeast"/>
              <w:rPr>
                <w:rFonts w:ascii="Times New Roman" w:hAnsi="Times New Roman"/>
                <w:b/>
                <w:bCs/>
                <w:kern w:val="32"/>
                <w:sz w:val="26"/>
                <w:szCs w:val="26"/>
                <w:lang w:val="nl-NL" w:eastAsia="x-none"/>
              </w:rPr>
            </w:pPr>
            <w:r w:rsidRPr="00A7211D">
              <w:rPr>
                <w:rFonts w:ascii="Times New Roman" w:hAnsi="Times New Roman"/>
                <w:b/>
                <w:bCs/>
                <w:kern w:val="32"/>
                <w:sz w:val="26"/>
                <w:szCs w:val="26"/>
                <w:lang w:val="nl-NL" w:eastAsia="x-none"/>
              </w:rPr>
              <w:t xml:space="preserve">1. Mở đầu </w:t>
            </w:r>
          </w:p>
        </w:tc>
        <w:tc>
          <w:tcPr>
            <w:tcW w:w="3690" w:type="dxa"/>
            <w:tcBorders>
              <w:bottom w:val="nil"/>
            </w:tcBorders>
            <w:shd w:val="clear" w:color="auto" w:fill="auto"/>
          </w:tcPr>
          <w:p w:rsidR="00B47CC9" w:rsidRPr="00A4133E" w:rsidRDefault="00B47CC9" w:rsidP="00C223DA">
            <w:pPr>
              <w:spacing w:line="20" w:lineRule="atLeast"/>
              <w:rPr>
                <w:rFonts w:ascii="Times New Roman" w:hAnsi="Times New Roman"/>
                <w:bCs/>
                <w:kern w:val="32"/>
                <w:sz w:val="26"/>
                <w:szCs w:val="26"/>
                <w:lang w:val="nl-NL" w:eastAsia="x-none"/>
              </w:rPr>
            </w:pPr>
          </w:p>
        </w:tc>
      </w:tr>
      <w:tr w:rsidR="00B47CC9" w:rsidRPr="00A4133E" w:rsidTr="00C223DA">
        <w:tc>
          <w:tcPr>
            <w:tcW w:w="590" w:type="dxa"/>
            <w:vMerge/>
            <w:shd w:val="clear" w:color="auto" w:fill="auto"/>
          </w:tcPr>
          <w:p w:rsidR="00B47CC9" w:rsidRPr="00A4133E" w:rsidRDefault="00B47CC9" w:rsidP="00C223DA">
            <w:pPr>
              <w:spacing w:line="20" w:lineRule="atLeast"/>
              <w:rPr>
                <w:rFonts w:ascii="Times New Roman" w:hAnsi="Times New Roman"/>
                <w:bCs/>
                <w:kern w:val="32"/>
                <w:sz w:val="26"/>
                <w:szCs w:val="26"/>
                <w:lang w:val="nl-NL" w:eastAsia="x-none"/>
              </w:rPr>
            </w:pPr>
          </w:p>
        </w:tc>
        <w:tc>
          <w:tcPr>
            <w:tcW w:w="4783" w:type="dxa"/>
            <w:tcBorders>
              <w:top w:val="nil"/>
              <w:bottom w:val="nil"/>
            </w:tcBorders>
            <w:shd w:val="clear" w:color="auto" w:fill="auto"/>
          </w:tcPr>
          <w:p w:rsidR="00B47CC9" w:rsidRPr="00A4133E" w:rsidRDefault="00B47CC9" w:rsidP="00C223DA">
            <w:pPr>
              <w:spacing w:line="20" w:lineRule="atLeast"/>
              <w:rPr>
                <w:rFonts w:ascii="Times New Roman" w:hAnsi="Times New Roman"/>
                <w:bCs/>
                <w:kern w:val="32"/>
                <w:sz w:val="26"/>
                <w:szCs w:val="26"/>
                <w:lang w:val="nl-NL" w:eastAsia="x-none"/>
              </w:rPr>
            </w:pPr>
            <w:r w:rsidRPr="00A4133E">
              <w:rPr>
                <w:rFonts w:ascii="Times New Roman" w:hAnsi="Times New Roman"/>
                <w:bCs/>
                <w:kern w:val="32"/>
                <w:sz w:val="26"/>
                <w:szCs w:val="26"/>
                <w:lang w:val="nl-NL" w:eastAsia="x-none"/>
              </w:rPr>
              <w:t xml:space="preserve">- Ổn định: </w:t>
            </w:r>
          </w:p>
        </w:tc>
        <w:tc>
          <w:tcPr>
            <w:tcW w:w="3690" w:type="dxa"/>
            <w:tcBorders>
              <w:top w:val="nil"/>
              <w:bottom w:val="nil"/>
            </w:tcBorders>
            <w:shd w:val="clear" w:color="auto" w:fill="auto"/>
          </w:tcPr>
          <w:p w:rsidR="00B47CC9" w:rsidRPr="00A4133E" w:rsidRDefault="00B47CC9" w:rsidP="00C223DA">
            <w:pPr>
              <w:spacing w:line="20" w:lineRule="atLeast"/>
              <w:rPr>
                <w:rFonts w:ascii="Times New Roman" w:hAnsi="Times New Roman"/>
                <w:bCs/>
                <w:kern w:val="32"/>
                <w:sz w:val="26"/>
                <w:szCs w:val="26"/>
                <w:lang w:val="nl-NL" w:eastAsia="x-none"/>
              </w:rPr>
            </w:pPr>
            <w:r w:rsidRPr="00A4133E">
              <w:rPr>
                <w:rFonts w:ascii="Times New Roman" w:hAnsi="Times New Roman"/>
                <w:bCs/>
                <w:kern w:val="32"/>
                <w:sz w:val="26"/>
                <w:szCs w:val="26"/>
                <w:lang w:val="nl-NL" w:eastAsia="x-none"/>
              </w:rPr>
              <w:t>- Hát</w:t>
            </w:r>
          </w:p>
        </w:tc>
      </w:tr>
      <w:tr w:rsidR="00B47CC9" w:rsidRPr="00A4133E" w:rsidTr="00C223DA">
        <w:tc>
          <w:tcPr>
            <w:tcW w:w="590" w:type="dxa"/>
            <w:vMerge/>
            <w:shd w:val="clear" w:color="auto" w:fill="auto"/>
          </w:tcPr>
          <w:p w:rsidR="00B47CC9" w:rsidRPr="00A4133E" w:rsidRDefault="00B47CC9" w:rsidP="00C223DA">
            <w:pPr>
              <w:spacing w:line="20" w:lineRule="atLeast"/>
              <w:rPr>
                <w:rFonts w:ascii="Times New Roman" w:hAnsi="Times New Roman"/>
                <w:bCs/>
                <w:kern w:val="32"/>
                <w:sz w:val="26"/>
                <w:szCs w:val="26"/>
                <w:lang w:val="nl-NL" w:eastAsia="x-none"/>
              </w:rPr>
            </w:pPr>
          </w:p>
        </w:tc>
        <w:tc>
          <w:tcPr>
            <w:tcW w:w="4783" w:type="dxa"/>
            <w:tcBorders>
              <w:top w:val="nil"/>
              <w:bottom w:val="nil"/>
            </w:tcBorders>
            <w:shd w:val="clear" w:color="auto" w:fill="auto"/>
          </w:tcPr>
          <w:p w:rsidR="00B47CC9" w:rsidRPr="00A4133E" w:rsidRDefault="00B47CC9" w:rsidP="00C223DA">
            <w:pPr>
              <w:spacing w:line="20" w:lineRule="atLeast"/>
              <w:rPr>
                <w:rFonts w:ascii="Times New Roman" w:hAnsi="Times New Roman"/>
                <w:bCs/>
                <w:kern w:val="32"/>
                <w:sz w:val="26"/>
                <w:szCs w:val="26"/>
                <w:lang w:val="nl-NL" w:eastAsia="x-none"/>
              </w:rPr>
            </w:pPr>
            <w:r w:rsidRPr="00A4133E">
              <w:rPr>
                <w:rFonts w:ascii="Times New Roman" w:hAnsi="Times New Roman"/>
                <w:bCs/>
                <w:kern w:val="32"/>
                <w:sz w:val="26"/>
                <w:szCs w:val="26"/>
                <w:lang w:val="nl-NL" w:eastAsia="x-none"/>
              </w:rPr>
              <w:t>-  Giới thiệu bài</w:t>
            </w:r>
          </w:p>
        </w:tc>
        <w:tc>
          <w:tcPr>
            <w:tcW w:w="3690" w:type="dxa"/>
            <w:tcBorders>
              <w:top w:val="nil"/>
              <w:bottom w:val="nil"/>
            </w:tcBorders>
            <w:shd w:val="clear" w:color="auto" w:fill="auto"/>
          </w:tcPr>
          <w:p w:rsidR="00B47CC9" w:rsidRPr="00A4133E" w:rsidRDefault="00B47CC9" w:rsidP="00C223DA">
            <w:pPr>
              <w:spacing w:line="20" w:lineRule="atLeast"/>
              <w:rPr>
                <w:rFonts w:ascii="Times New Roman" w:hAnsi="Times New Roman"/>
                <w:bCs/>
                <w:kern w:val="32"/>
                <w:sz w:val="26"/>
                <w:szCs w:val="26"/>
                <w:lang w:val="nl-NL" w:eastAsia="x-none"/>
              </w:rPr>
            </w:pPr>
          </w:p>
        </w:tc>
      </w:tr>
      <w:tr w:rsidR="00B47CC9" w:rsidRPr="00A4133E" w:rsidTr="00C223DA">
        <w:tc>
          <w:tcPr>
            <w:tcW w:w="590" w:type="dxa"/>
            <w:vMerge/>
            <w:shd w:val="clear" w:color="auto" w:fill="auto"/>
          </w:tcPr>
          <w:p w:rsidR="00B47CC9" w:rsidRPr="00A4133E" w:rsidRDefault="00B47CC9" w:rsidP="00C223DA">
            <w:pPr>
              <w:spacing w:line="20" w:lineRule="atLeast"/>
              <w:rPr>
                <w:rFonts w:ascii="Times New Roman" w:hAnsi="Times New Roman"/>
                <w:bCs/>
                <w:kern w:val="32"/>
                <w:sz w:val="26"/>
                <w:szCs w:val="26"/>
                <w:lang w:eastAsia="x-none"/>
              </w:rPr>
            </w:pPr>
          </w:p>
        </w:tc>
        <w:tc>
          <w:tcPr>
            <w:tcW w:w="4783" w:type="dxa"/>
            <w:tcBorders>
              <w:top w:val="nil"/>
              <w:bottom w:val="nil"/>
            </w:tcBorders>
            <w:shd w:val="clear" w:color="auto" w:fill="auto"/>
          </w:tcPr>
          <w:p w:rsidR="00B47CC9" w:rsidRPr="00A7211D" w:rsidRDefault="00B47CC9" w:rsidP="00C223DA">
            <w:pPr>
              <w:spacing w:line="20" w:lineRule="atLeast"/>
              <w:rPr>
                <w:rFonts w:ascii="Times New Roman" w:hAnsi="Times New Roman"/>
                <w:b/>
                <w:bCs/>
                <w:kern w:val="32"/>
                <w:sz w:val="26"/>
                <w:szCs w:val="26"/>
                <w:lang w:eastAsia="x-none"/>
              </w:rPr>
            </w:pPr>
            <w:r w:rsidRPr="00A7211D">
              <w:rPr>
                <w:rFonts w:ascii="Times New Roman" w:hAnsi="Times New Roman"/>
                <w:b/>
                <w:bCs/>
                <w:kern w:val="32"/>
                <w:sz w:val="26"/>
                <w:szCs w:val="26"/>
                <w:lang w:eastAsia="x-none"/>
              </w:rPr>
              <w:t xml:space="preserve">2. Hình thành kiến thức </w:t>
            </w: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xml:space="preserve">*Mục tiêu: </w:t>
            </w: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val="vi-VN" w:eastAsia="x-none"/>
              </w:rPr>
              <w:t xml:space="preserve">-Hiểu được sự cần thiết phải giữ gìn cảnh </w:t>
            </w:r>
          </w:p>
          <w:p w:rsidR="00B47CC9" w:rsidRPr="00A4133E" w:rsidRDefault="00B47CC9" w:rsidP="00C223DA">
            <w:pPr>
              <w:spacing w:line="20" w:lineRule="atLeast"/>
              <w:rPr>
                <w:rFonts w:ascii="Times New Roman" w:hAnsi="Times New Roman"/>
                <w:bCs/>
                <w:kern w:val="32"/>
                <w:sz w:val="26"/>
                <w:szCs w:val="26"/>
                <w:lang w:val="vi-VN" w:eastAsia="x-none"/>
              </w:rPr>
            </w:pPr>
            <w:r w:rsidRPr="00A4133E">
              <w:rPr>
                <w:rFonts w:ascii="Times New Roman" w:hAnsi="Times New Roman"/>
                <w:bCs/>
                <w:kern w:val="32"/>
                <w:sz w:val="26"/>
                <w:szCs w:val="26"/>
                <w:lang w:val="vi-VN" w:eastAsia="x-none"/>
              </w:rPr>
              <w:t>đẹp quê hương, đó là trách nhiệm của HS.</w:t>
            </w: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val="vi-VN" w:eastAsia="x-none"/>
              </w:rPr>
              <w:t xml:space="preserve">- Biết cách giữ gìn vệ sinh và nhắc nhở các </w:t>
            </w:r>
          </w:p>
          <w:p w:rsidR="00B47CC9" w:rsidRPr="00A4133E" w:rsidRDefault="00B47CC9" w:rsidP="00C223DA">
            <w:pPr>
              <w:spacing w:line="20" w:lineRule="atLeast"/>
              <w:rPr>
                <w:rFonts w:ascii="Times New Roman" w:hAnsi="Times New Roman"/>
                <w:bCs/>
                <w:kern w:val="32"/>
                <w:sz w:val="26"/>
                <w:szCs w:val="26"/>
                <w:lang w:val="vi-VN" w:eastAsia="x-none"/>
              </w:rPr>
            </w:pPr>
            <w:r w:rsidRPr="00A4133E">
              <w:rPr>
                <w:rFonts w:ascii="Times New Roman" w:hAnsi="Times New Roman"/>
                <w:bCs/>
                <w:kern w:val="32"/>
                <w:sz w:val="26"/>
                <w:szCs w:val="26"/>
                <w:lang w:val="vi-VN" w:eastAsia="x-none"/>
              </w:rPr>
              <w:t>bạn cùng giữ vệ sinh để giữ gìn cảnh</w:t>
            </w:r>
            <w:r w:rsidRPr="00A4133E">
              <w:rPr>
                <w:rFonts w:ascii="Times New Roman" w:hAnsi="Times New Roman"/>
                <w:bCs/>
                <w:kern w:val="32"/>
                <w:sz w:val="26"/>
                <w:szCs w:val="26"/>
                <w:lang w:eastAsia="x-none"/>
              </w:rPr>
              <w:t xml:space="preserve"> đẹp quê hương. </w:t>
            </w:r>
          </w:p>
        </w:tc>
        <w:tc>
          <w:tcPr>
            <w:tcW w:w="3690" w:type="dxa"/>
            <w:tcBorders>
              <w:top w:val="nil"/>
              <w:bottom w:val="nil"/>
            </w:tcBorders>
            <w:shd w:val="clear" w:color="auto" w:fill="auto"/>
          </w:tcPr>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p>
        </w:tc>
      </w:tr>
      <w:tr w:rsidR="00B47CC9" w:rsidRPr="00A4133E" w:rsidTr="00C223DA">
        <w:tc>
          <w:tcPr>
            <w:tcW w:w="590" w:type="dxa"/>
            <w:vMerge/>
            <w:shd w:val="clear" w:color="auto" w:fill="auto"/>
          </w:tcPr>
          <w:p w:rsidR="00B47CC9" w:rsidRPr="00A4133E" w:rsidRDefault="00B47CC9" w:rsidP="00C223DA">
            <w:pPr>
              <w:spacing w:line="20" w:lineRule="atLeast"/>
              <w:rPr>
                <w:rFonts w:ascii="Times New Roman" w:hAnsi="Times New Roman"/>
                <w:bCs/>
                <w:kern w:val="32"/>
                <w:sz w:val="26"/>
                <w:szCs w:val="26"/>
                <w:lang w:eastAsia="x-none"/>
              </w:rPr>
            </w:pPr>
          </w:p>
        </w:tc>
        <w:tc>
          <w:tcPr>
            <w:tcW w:w="4783" w:type="dxa"/>
            <w:tcBorders>
              <w:top w:val="nil"/>
              <w:bottom w:val="nil"/>
            </w:tcBorders>
            <w:shd w:val="clear" w:color="auto" w:fill="auto"/>
          </w:tcPr>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Hoạt động 1</w:t>
            </w:r>
            <w:r w:rsidRPr="00A4133E">
              <w:rPr>
                <w:rFonts w:ascii="Times New Roman" w:hAnsi="Times New Roman"/>
                <w:bCs/>
                <w:kern w:val="32"/>
                <w:sz w:val="26"/>
                <w:szCs w:val="26"/>
                <w:lang w:val="vi-VN" w:eastAsia="x-none"/>
              </w:rPr>
              <w:t>:</w:t>
            </w:r>
            <w:r w:rsidRPr="00A4133E">
              <w:rPr>
                <w:rFonts w:ascii="Times New Roman" w:hAnsi="Times New Roman"/>
                <w:bCs/>
                <w:kern w:val="32"/>
                <w:sz w:val="26"/>
                <w:szCs w:val="26"/>
                <w:lang w:eastAsia="x-none"/>
              </w:rPr>
              <w:t>Liên hệ và chia sẻ</w:t>
            </w:r>
          </w:p>
        </w:tc>
        <w:tc>
          <w:tcPr>
            <w:tcW w:w="3690" w:type="dxa"/>
            <w:tcBorders>
              <w:top w:val="nil"/>
              <w:bottom w:val="nil"/>
            </w:tcBorders>
            <w:shd w:val="clear" w:color="auto" w:fill="auto"/>
          </w:tcPr>
          <w:p w:rsidR="00B47CC9" w:rsidRPr="00A4133E" w:rsidRDefault="00B47CC9" w:rsidP="00C223DA">
            <w:pPr>
              <w:spacing w:line="20" w:lineRule="atLeast"/>
              <w:rPr>
                <w:rFonts w:ascii="Times New Roman" w:hAnsi="Times New Roman"/>
                <w:bCs/>
                <w:kern w:val="32"/>
                <w:sz w:val="26"/>
                <w:szCs w:val="26"/>
                <w:lang w:eastAsia="x-none"/>
              </w:rPr>
            </w:pPr>
          </w:p>
        </w:tc>
      </w:tr>
      <w:tr w:rsidR="00B47CC9" w:rsidRPr="00A4133E" w:rsidTr="00C223DA">
        <w:tc>
          <w:tcPr>
            <w:tcW w:w="590" w:type="dxa"/>
            <w:vMerge/>
            <w:shd w:val="clear" w:color="auto" w:fill="auto"/>
          </w:tcPr>
          <w:p w:rsidR="00B47CC9" w:rsidRPr="00A4133E" w:rsidRDefault="00B47CC9" w:rsidP="00C223DA">
            <w:pPr>
              <w:spacing w:line="20" w:lineRule="atLeast"/>
              <w:rPr>
                <w:rFonts w:ascii="Times New Roman" w:hAnsi="Times New Roman"/>
                <w:bCs/>
                <w:kern w:val="32"/>
                <w:sz w:val="26"/>
                <w:szCs w:val="26"/>
                <w:lang w:val="vi-VN" w:eastAsia="x-none"/>
              </w:rPr>
            </w:pPr>
          </w:p>
        </w:tc>
        <w:tc>
          <w:tcPr>
            <w:tcW w:w="4783" w:type="dxa"/>
            <w:tcBorders>
              <w:top w:val="nil"/>
              <w:bottom w:val="single" w:sz="4" w:space="0" w:color="auto"/>
            </w:tcBorders>
            <w:shd w:val="clear" w:color="auto" w:fill="auto"/>
          </w:tcPr>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val="vi-VN" w:eastAsia="x-none"/>
              </w:rPr>
              <w:t>Mục tiêu:</w:t>
            </w: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Liên hệ và chia sẻ được về các hành vi</w:t>
            </w: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xml:space="preserve"> nên và không nên làm để giữ gìn cảnh đẹp</w:t>
            </w: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xml:space="preserve"> quê hương.</w:t>
            </w: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Cách tiến hành:</w:t>
            </w: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xml:space="preserve">- GV hướng dẫn HS quan sát các hình ảnh đã chuẩn bị hoặc hình ảnh trong SGK. </w:t>
            </w: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GV cùng HS nhận xét</w:t>
            </w: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xml:space="preserve">- Tổ chức cho HS đóng vai theo nội dung ở tranh trong bài, </w:t>
            </w: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GV mời một vài HS nêu ý kiến của mình về những hành vi nên và không nên làm để giữ gìn cảnh đẹp quê hương.</w:t>
            </w: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*GV kết luận.</w:t>
            </w: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HS hiểu được sự cần thiết phải giữ gìncảnh đẹp quê hương bằng các hành vi cụ thể</w:t>
            </w:r>
          </w:p>
          <w:p w:rsidR="00B47CC9" w:rsidRPr="00A7211D" w:rsidRDefault="00B47CC9" w:rsidP="00C223DA">
            <w:pPr>
              <w:spacing w:line="20" w:lineRule="atLeast"/>
              <w:rPr>
                <w:rFonts w:ascii="Times New Roman" w:hAnsi="Times New Roman"/>
                <w:b/>
                <w:bCs/>
                <w:kern w:val="32"/>
                <w:sz w:val="26"/>
                <w:szCs w:val="26"/>
                <w:lang w:eastAsia="x-none"/>
              </w:rPr>
            </w:pPr>
            <w:r w:rsidRPr="00A7211D">
              <w:rPr>
                <w:rFonts w:ascii="Times New Roman" w:hAnsi="Times New Roman"/>
                <w:b/>
                <w:bCs/>
                <w:kern w:val="32"/>
                <w:sz w:val="26"/>
                <w:szCs w:val="26"/>
                <w:lang w:eastAsia="x-none"/>
              </w:rPr>
              <w:t>3. Luyện tập thực hành.</w:t>
            </w: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Hoạt động 2. Đóng vai</w:t>
            </w: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xml:space="preserve">*Mục tiêu: </w:t>
            </w: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HS biết thể hiện ý tưởng của mình trong</w:t>
            </w: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xml:space="preserve"> việc xử lý các tình huống giữ gìn cảnh đẹp</w:t>
            </w: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xml:space="preserve"> quê hương khi đóng vai.</w:t>
            </w: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Cách tiến hành :</w:t>
            </w: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xml:space="preserve">- YCHS xem tranh trong SGK để nhận ra được các hành vi của các bạn trong các tình huống. </w:t>
            </w: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xml:space="preserve">- GV tổ chức cho HS đóng vai theo nội dung của những bức tranh này. </w:t>
            </w: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GV cho HS được thử sức một vài lần sao cho có nhiều em cũng được chơi đóng vai.</w:t>
            </w: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xml:space="preserve">* Kết luận: </w:t>
            </w: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Qua hoạt động đóng vai HS vui vẻ, hứng thú khi tự đặt mình vào tình huống thực tế và tự thực hiện một công việc tốt giúp giữ gìn cảnh đẹp quê hương.</w:t>
            </w:r>
          </w:p>
          <w:p w:rsidR="00B47CC9" w:rsidRPr="00A7211D" w:rsidRDefault="00B47CC9" w:rsidP="00C223DA">
            <w:pPr>
              <w:spacing w:line="20" w:lineRule="atLeast"/>
              <w:rPr>
                <w:rFonts w:ascii="Times New Roman" w:hAnsi="Times New Roman"/>
                <w:b/>
                <w:bCs/>
                <w:kern w:val="32"/>
                <w:sz w:val="26"/>
                <w:szCs w:val="26"/>
                <w:lang w:eastAsia="x-none"/>
              </w:rPr>
            </w:pPr>
            <w:r w:rsidRPr="00A7211D">
              <w:rPr>
                <w:rFonts w:ascii="Times New Roman" w:hAnsi="Times New Roman"/>
                <w:b/>
                <w:bCs/>
                <w:kern w:val="32"/>
                <w:sz w:val="26"/>
                <w:szCs w:val="26"/>
                <w:lang w:eastAsia="x-none"/>
              </w:rPr>
              <w:lastRenderedPageBreak/>
              <w:t>4. Vận dụng trải nghiệm</w:t>
            </w: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GV nhận xét, đánh giá tiết học, khen ngợi, biểu dương HS.</w:t>
            </w: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Về nhà chia sẻ với người thân về những việc cần làm để giữ gìn cảnh đẹp quê hương</w:t>
            </w:r>
          </w:p>
        </w:tc>
        <w:tc>
          <w:tcPr>
            <w:tcW w:w="3690" w:type="dxa"/>
            <w:tcBorders>
              <w:top w:val="nil"/>
              <w:bottom w:val="single" w:sz="4" w:space="0" w:color="auto"/>
            </w:tcBorders>
            <w:shd w:val="clear" w:color="auto" w:fill="auto"/>
          </w:tcPr>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xml:space="preserve">- HS quan sát, HS lựa chọn một trong số các hình ảnh đó, diễn tả bằng hành động để bạn bên cạnh đoán được nội dung của hình ảnh mà em muốn diễn tả. </w:t>
            </w: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HS nhận xét bạn</w:t>
            </w: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xml:space="preserve">- HS đóng vai một bạn HS nam đang cùng trao đổi với một vài bạn. </w:t>
            </w: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+Bạn nam hỏi các bạn: Chúng mình cần làm gì để giữ gìn cảnh đẹp quê hương?</w:t>
            </w: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xml:space="preserve">+ Bạn nữ trả lời: Chúng mình cần bảo vệ môi trường. </w:t>
            </w: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xml:space="preserve">- HS đưa ra các ý kiến của mình về những hành vi nên và không nên làm để giữ gìn cảnh đẹp quê </w:t>
            </w:r>
            <w:r w:rsidRPr="00A4133E">
              <w:rPr>
                <w:rFonts w:ascii="Times New Roman" w:hAnsi="Times New Roman"/>
                <w:bCs/>
                <w:kern w:val="32"/>
                <w:sz w:val="26"/>
                <w:szCs w:val="26"/>
                <w:lang w:eastAsia="x-none"/>
              </w:rPr>
              <w:lastRenderedPageBreak/>
              <w:t>hương.</w:t>
            </w: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Theo dõi, lắng nghe</w:t>
            </w: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HS quan sát tranh</w:t>
            </w: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xml:space="preserve">- HS xung phong đóng vai theo nội dung của những bức tranh. </w:t>
            </w: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HS lần lượt lên đóng vai.</w:t>
            </w: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Lắng nghe, ghi nhớ</w:t>
            </w: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p>
          <w:p w:rsidR="00B47CC9" w:rsidRPr="00A4133E" w:rsidRDefault="00B47CC9" w:rsidP="00C223DA">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lastRenderedPageBreak/>
              <w:t>- Lắng nghe</w:t>
            </w:r>
          </w:p>
        </w:tc>
      </w:tr>
    </w:tbl>
    <w:p w:rsidR="00B47CC9" w:rsidRPr="00A4133E" w:rsidRDefault="00B47CC9" w:rsidP="00B47CC9">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lastRenderedPageBreak/>
        <w:t>* Điều chỉnh bổ sung:</w:t>
      </w:r>
    </w:p>
    <w:p w:rsidR="00B47CC9" w:rsidRPr="00A4133E" w:rsidRDefault="00B47CC9" w:rsidP="00B47CC9">
      <w:pPr>
        <w:spacing w:line="20" w:lineRule="atLeast"/>
        <w:rPr>
          <w:rFonts w:ascii="Times New Roman" w:hAnsi="Times New Roman"/>
          <w:bCs/>
          <w:kern w:val="32"/>
          <w:sz w:val="26"/>
          <w:szCs w:val="26"/>
          <w:lang w:eastAsia="x-none"/>
        </w:rPr>
      </w:pPr>
      <w:r w:rsidRPr="00A4133E">
        <w:rPr>
          <w:rFonts w:ascii="Times New Roman" w:hAnsi="Times New Roman"/>
          <w:bCs/>
          <w:kern w:val="32"/>
          <w:sz w:val="26"/>
          <w:szCs w:val="26"/>
          <w:lang w:eastAsia="x-none"/>
        </w:rPr>
        <w:t xml:space="preserve">……………………………………………………………………………………………………………………………………………………………………………………... </w:t>
      </w:r>
    </w:p>
    <w:p w:rsidR="00B47CC9" w:rsidRPr="00A4133E" w:rsidRDefault="00B47CC9" w:rsidP="00B47CC9">
      <w:pPr>
        <w:spacing w:line="20" w:lineRule="atLeast"/>
        <w:jc w:val="center"/>
        <w:rPr>
          <w:rFonts w:ascii="Times New Roman" w:hAnsi="Times New Roman"/>
          <w:bCs/>
          <w:kern w:val="32"/>
          <w:sz w:val="26"/>
          <w:szCs w:val="26"/>
          <w:lang w:eastAsia="x-none"/>
        </w:rPr>
      </w:pPr>
      <w:r w:rsidRPr="00A4133E">
        <w:rPr>
          <w:rFonts w:ascii="Times New Roman" w:hAnsi="Times New Roman"/>
          <w:bCs/>
          <w:kern w:val="32"/>
          <w:sz w:val="26"/>
          <w:szCs w:val="26"/>
          <w:lang w:eastAsia="x-none"/>
        </w:rPr>
        <w:t>-------------------------</w:t>
      </w:r>
      <w:r w:rsidRPr="00A4133E">
        <w:rPr>
          <w:rFonts w:ascii="Times New Roman" w:hAnsi="Times New Roman"/>
          <w:bCs/>
          <w:kern w:val="32"/>
          <w:sz w:val="26"/>
          <w:szCs w:val="26"/>
          <w:lang w:eastAsia="x-none"/>
        </w:rPr>
        <w:sym w:font="Wingdings" w:char="F096"/>
      </w:r>
      <w:r w:rsidRPr="00A4133E">
        <w:rPr>
          <w:rFonts w:ascii="Times New Roman" w:hAnsi="Times New Roman"/>
          <w:bCs/>
          <w:kern w:val="32"/>
          <w:sz w:val="26"/>
          <w:szCs w:val="26"/>
          <w:lang w:eastAsia="x-none"/>
        </w:rPr>
        <w:t xml:space="preserve"> </w:t>
      </w:r>
      <w:r w:rsidRPr="00A4133E">
        <w:rPr>
          <w:rFonts w:ascii="Times New Roman" w:hAnsi="Times New Roman"/>
          <w:bCs/>
          <w:kern w:val="32"/>
          <w:sz w:val="26"/>
          <w:szCs w:val="26"/>
          <w:lang w:eastAsia="x-none"/>
        </w:rPr>
        <w:sym w:font="Wingdings" w:char="F031"/>
      </w:r>
      <w:r w:rsidRPr="00A4133E">
        <w:rPr>
          <w:rFonts w:ascii="Times New Roman" w:hAnsi="Times New Roman"/>
          <w:bCs/>
          <w:kern w:val="32"/>
          <w:sz w:val="26"/>
          <w:szCs w:val="26"/>
          <w:lang w:eastAsia="x-none"/>
        </w:rPr>
        <w:t xml:space="preserve"> </w:t>
      </w:r>
      <w:r w:rsidRPr="00A4133E">
        <w:rPr>
          <w:rFonts w:ascii="Times New Roman" w:hAnsi="Times New Roman"/>
          <w:bCs/>
          <w:kern w:val="32"/>
          <w:sz w:val="26"/>
          <w:szCs w:val="26"/>
          <w:lang w:eastAsia="x-none"/>
        </w:rPr>
        <w:sym w:font="Wingdings" w:char="F097"/>
      </w:r>
      <w:r w:rsidRPr="00A4133E">
        <w:rPr>
          <w:rFonts w:ascii="Times New Roman" w:hAnsi="Times New Roman"/>
          <w:bCs/>
          <w:kern w:val="32"/>
          <w:sz w:val="26"/>
          <w:szCs w:val="26"/>
          <w:lang w:eastAsia="x-none"/>
        </w:rPr>
        <w:t>-------------------------</w:t>
      </w:r>
    </w:p>
    <w:p w:rsidR="00B47CC9" w:rsidRDefault="00B47CC9" w:rsidP="00B47CC9">
      <w:pPr>
        <w:spacing w:line="20" w:lineRule="atLeast"/>
        <w:rPr>
          <w:rFonts w:ascii="Times New Roman" w:hAnsi="Times New Roman"/>
          <w:b/>
          <w:bCs/>
          <w:kern w:val="32"/>
          <w:sz w:val="26"/>
          <w:szCs w:val="26"/>
          <w:u w:val="single"/>
          <w:lang w:val="nl-NL" w:eastAsia="x-none"/>
        </w:rPr>
      </w:pPr>
    </w:p>
    <w:p w:rsidR="00C64875" w:rsidRDefault="00C64875"/>
    <w:sectPr w:rsidR="00C64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CC9"/>
    <w:rsid w:val="00B47CC9"/>
    <w:rsid w:val="00C6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vien</dc:creator>
  <cp:lastModifiedBy>thu vien</cp:lastModifiedBy>
  <cp:revision>1</cp:revision>
  <dcterms:created xsi:type="dcterms:W3CDTF">2025-02-11T07:54:00Z</dcterms:created>
  <dcterms:modified xsi:type="dcterms:W3CDTF">2025-02-11T07:55:00Z</dcterms:modified>
</cp:coreProperties>
</file>