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6C501" w14:textId="77777777" w:rsidR="00E63223" w:rsidRDefault="00A83159">
      <w:pPr>
        <w:spacing w:before="120" w:line="312" w:lineRule="auto"/>
        <w:ind w:left="20" w:right="60" w:hanging="20"/>
        <w:jc w:val="center"/>
        <w:rPr>
          <w:rFonts w:ascii="Times New Roman" w:eastAsia="Times New Roman" w:hAnsi="Times New Roman" w:cs="Times New Roman"/>
          <w:b/>
          <w:sz w:val="28"/>
          <w:szCs w:val="28"/>
        </w:rPr>
      </w:pPr>
      <w:bookmarkStart w:id="0" w:name="_Hlk180090575"/>
      <w:r>
        <w:rPr>
          <w:rFonts w:ascii="Times New Roman" w:eastAsia="Times New Roman" w:hAnsi="Times New Roman" w:cs="Times New Roman"/>
          <w:b/>
          <w:color w:val="000000"/>
          <w:sz w:val="28"/>
          <w:szCs w:val="28"/>
        </w:rPr>
        <w:t xml:space="preserve">BÀI HỌC STEM : </w:t>
      </w:r>
      <w:r>
        <w:rPr>
          <w:rFonts w:ascii="Times New Roman" w:eastAsia="Times New Roman" w:hAnsi="Times New Roman" w:cs="Times New Roman"/>
          <w:b/>
          <w:sz w:val="28"/>
          <w:szCs w:val="28"/>
        </w:rPr>
        <w:t>THIỆP “HOA YÊU THƯƠNG NỞ RỘ”</w:t>
      </w:r>
    </w:p>
    <w:p w14:paraId="56A09480" w14:textId="77777777" w:rsidR="00E63223" w:rsidRDefault="00E63223">
      <w:pPr>
        <w:spacing w:before="120" w:after="240" w:line="312" w:lineRule="auto"/>
        <w:ind w:hanging="20"/>
        <w:jc w:val="both"/>
        <w:rPr>
          <w:rFonts w:ascii="Times New Roman" w:eastAsia="Times New Roman" w:hAnsi="Times New Roman" w:cs="Times New Roman"/>
          <w:b/>
          <w:sz w:val="28"/>
          <w:szCs w:val="28"/>
        </w:rPr>
      </w:pPr>
    </w:p>
    <w:p w14:paraId="696DC3DF" w14:textId="77777777" w:rsidR="00E63223" w:rsidRDefault="00A83159">
      <w:pPr>
        <w:spacing w:before="120" w:after="240" w:line="312" w:lineRule="auto"/>
        <w:ind w:hanging="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THÔNG TIN VỀ BÀI HỌC</w:t>
      </w:r>
    </w:p>
    <w:tbl>
      <w:tblPr>
        <w:tblStyle w:val="a5"/>
        <w:tblW w:w="9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1"/>
        <w:gridCol w:w="8672"/>
      </w:tblGrid>
      <w:tr w:rsidR="00E63223" w14:paraId="37FBCA63" w14:textId="77777777">
        <w:trPr>
          <w:trHeight w:val="20"/>
        </w:trPr>
        <w:tc>
          <w:tcPr>
            <w:tcW w:w="12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025E4" w14:textId="77777777" w:rsidR="00E63223" w:rsidRDefault="00A83159">
            <w:pPr>
              <w:spacing w:before="40" w:line="288" w:lineRule="auto"/>
              <w:ind w:hanging="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Lớp: </w:t>
            </w:r>
            <w:r>
              <w:rPr>
                <w:rFonts w:ascii="Times New Roman" w:eastAsia="Times New Roman" w:hAnsi="Times New Roman" w:cs="Times New Roman"/>
                <w:b/>
                <w:sz w:val="28"/>
                <w:szCs w:val="28"/>
              </w:rPr>
              <w:t>1</w:t>
            </w:r>
          </w:p>
        </w:tc>
        <w:tc>
          <w:tcPr>
            <w:tcW w:w="86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BA7A8A" w14:textId="77777777" w:rsidR="00E63223" w:rsidRDefault="00A83159">
            <w:pPr>
              <w:spacing w:before="40" w:line="288" w:lineRule="auto"/>
              <w:ind w:hanging="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Thời lượng: </w:t>
            </w:r>
            <w:r>
              <w:rPr>
                <w:rFonts w:ascii="Times New Roman" w:eastAsia="Times New Roman" w:hAnsi="Times New Roman" w:cs="Times New Roman"/>
                <w:b/>
                <w:sz w:val="28"/>
                <w:szCs w:val="28"/>
              </w:rPr>
              <w:t>2</w:t>
            </w:r>
            <w:r>
              <w:rPr>
                <w:rFonts w:ascii="Times New Roman" w:eastAsia="Times New Roman" w:hAnsi="Times New Roman" w:cs="Times New Roman"/>
                <w:color w:val="000000"/>
                <w:sz w:val="28"/>
                <w:szCs w:val="28"/>
              </w:rPr>
              <w:t xml:space="preserve">  tiết</w:t>
            </w:r>
          </w:p>
        </w:tc>
      </w:tr>
      <w:tr w:rsidR="00E63223" w14:paraId="1F107D1F" w14:textId="77777777">
        <w:trPr>
          <w:trHeight w:val="20"/>
        </w:trPr>
        <w:tc>
          <w:tcPr>
            <w:tcW w:w="991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901207" w14:textId="77777777" w:rsidR="00E63223" w:rsidRDefault="00A83159">
            <w:pPr>
              <w:ind w:hanging="2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Thời điểm tổ chức: </w:t>
            </w:r>
            <w:r>
              <w:rPr>
                <w:rFonts w:ascii="Times New Roman" w:eastAsia="Times New Roman" w:hAnsi="Times New Roman" w:cs="Times New Roman"/>
                <w:sz w:val="28"/>
                <w:szCs w:val="28"/>
              </w:rPr>
              <w:t xml:space="preserve">Khi học nội dung </w:t>
            </w:r>
            <w:r>
              <w:rPr>
                <w:rFonts w:ascii="Times New Roman" w:eastAsia="Times New Roman" w:hAnsi="Times New Roman" w:cs="Times New Roman"/>
                <w:i/>
                <w:sz w:val="28"/>
                <w:szCs w:val="28"/>
              </w:rPr>
              <w:t>Các số từ 0 đến 10</w:t>
            </w:r>
            <w:r>
              <w:rPr>
                <w:rFonts w:ascii="Times New Roman" w:eastAsia="Times New Roman" w:hAnsi="Times New Roman" w:cs="Times New Roman"/>
                <w:sz w:val="28"/>
                <w:szCs w:val="28"/>
              </w:rPr>
              <w:t xml:space="preserve"> (Toán lớp 1)</w:t>
            </w:r>
          </w:p>
        </w:tc>
      </w:tr>
    </w:tbl>
    <w:p w14:paraId="569CDB49" w14:textId="77777777" w:rsidR="00E63223" w:rsidRDefault="00E63223">
      <w:pPr>
        <w:spacing w:line="360" w:lineRule="auto"/>
        <w:ind w:left="23" w:firstLine="831"/>
        <w:jc w:val="both"/>
        <w:rPr>
          <w:rFonts w:ascii="Times New Roman" w:eastAsia="Times New Roman" w:hAnsi="Times New Roman" w:cs="Times New Roman"/>
          <w:b/>
          <w:color w:val="000000"/>
          <w:sz w:val="28"/>
          <w:szCs w:val="28"/>
        </w:rPr>
      </w:pPr>
    </w:p>
    <w:p w14:paraId="5A95753B" w14:textId="77777777" w:rsidR="00E63223" w:rsidRDefault="00A83159">
      <w:pPr>
        <w:spacing w:line="360" w:lineRule="auto"/>
        <w:ind w:left="23"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 Yêu cầu cần đạt (của bài học)</w:t>
      </w:r>
    </w:p>
    <w:tbl>
      <w:tblPr>
        <w:tblStyle w:val="a6"/>
        <w:tblW w:w="99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3"/>
        <w:gridCol w:w="1475"/>
        <w:gridCol w:w="7081"/>
      </w:tblGrid>
      <w:tr w:rsidR="00E63223" w14:paraId="466F3C13" w14:textId="77777777">
        <w:trPr>
          <w:trHeight w:val="590"/>
        </w:trPr>
        <w:tc>
          <w:tcPr>
            <w:tcW w:w="136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32BF3FFC" w14:textId="77777777" w:rsidR="00E63223" w:rsidRDefault="00A83159">
            <w:pPr>
              <w:spacing w:before="40" w:line="288"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Phân loại môn</w:t>
            </w:r>
          </w:p>
        </w:tc>
        <w:tc>
          <w:tcPr>
            <w:tcW w:w="147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6E06816F"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Môn học</w:t>
            </w:r>
          </w:p>
        </w:tc>
        <w:tc>
          <w:tcPr>
            <w:tcW w:w="708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0AA065D4" w14:textId="77777777" w:rsidR="00E63223" w:rsidRDefault="00A83159">
            <w:pPr>
              <w:spacing w:before="40" w:line="288" w:lineRule="auto"/>
              <w:ind w:left="560"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Yêu cầu cần đạt</w:t>
            </w:r>
          </w:p>
        </w:tc>
      </w:tr>
      <w:tr w:rsidR="00E63223" w14:paraId="0972B774" w14:textId="77777777">
        <w:trPr>
          <w:trHeight w:val="1668"/>
        </w:trPr>
        <w:tc>
          <w:tcPr>
            <w:tcW w:w="13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607860"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Môn học</w:t>
            </w:r>
          </w:p>
          <w:p w14:paraId="73F6BBAF"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chủ đạo</w:t>
            </w:r>
          </w:p>
        </w:tc>
        <w:tc>
          <w:tcPr>
            <w:tcW w:w="14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8B2D59"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Toán</w:t>
            </w:r>
          </w:p>
        </w:tc>
        <w:tc>
          <w:tcPr>
            <w:tcW w:w="70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5578414" w14:textId="77777777" w:rsidR="00E63223" w:rsidRDefault="00A83159">
            <w:pPr>
              <w:numPr>
                <w:ilvl w:val="0"/>
                <w:numId w:val="1"/>
              </w:numPr>
              <w:pBdr>
                <w:top w:val="nil"/>
                <w:left w:val="nil"/>
                <w:bottom w:val="nil"/>
                <w:right w:val="nil"/>
                <w:between w:val="nil"/>
              </w:pBdr>
              <w:spacing w:line="360" w:lineRule="auto"/>
              <w:ind w:left="334" w:hanging="35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Đếm, đọc, viết được các số trong phạm vi 10</w:t>
            </w:r>
          </w:p>
        </w:tc>
      </w:tr>
      <w:tr w:rsidR="00E63223" w14:paraId="31741ED8" w14:textId="77777777">
        <w:trPr>
          <w:trHeight w:val="2255"/>
        </w:trPr>
        <w:tc>
          <w:tcPr>
            <w:tcW w:w="1363" w:type="dxa"/>
            <w:vMerge w:val="restart"/>
            <w:tcBorders>
              <w:top w:val="single" w:sz="8"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10F49BDC"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Môn học</w:t>
            </w:r>
          </w:p>
          <w:p w14:paraId="130BFBAD" w14:textId="77777777" w:rsidR="00E63223" w:rsidRDefault="00A83159">
            <w:pPr>
              <w:spacing w:before="40" w:line="288" w:lineRule="auto"/>
              <w:ind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tích hợp</w:t>
            </w:r>
          </w:p>
          <w:p w14:paraId="4DC2CA87" w14:textId="77777777" w:rsidR="00E63223" w:rsidRDefault="00A83159">
            <w:pPr>
              <w:spacing w:before="40" w:line="288" w:lineRule="auto"/>
              <w:ind w:left="560"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w:t>
            </w:r>
          </w:p>
          <w:p w14:paraId="64DDA852" w14:textId="77777777" w:rsidR="00E63223" w:rsidRDefault="00E63223">
            <w:pPr>
              <w:spacing w:before="40" w:line="288" w:lineRule="auto"/>
              <w:ind w:hanging="20"/>
              <w:rPr>
                <w:rFonts w:ascii="Times New Roman" w:eastAsia="Times New Roman" w:hAnsi="Times New Roman" w:cs="Times New Roman"/>
                <w:color w:val="000000"/>
                <w:sz w:val="28"/>
                <w:szCs w:val="28"/>
              </w:rPr>
            </w:pPr>
          </w:p>
          <w:p w14:paraId="61AB6191" w14:textId="77777777" w:rsidR="002F0694" w:rsidRPr="002F0694" w:rsidRDefault="002F0694" w:rsidP="002F0694">
            <w:pPr>
              <w:rPr>
                <w:rFonts w:ascii="Times New Roman" w:eastAsia="Times New Roman" w:hAnsi="Times New Roman" w:cs="Times New Roman"/>
                <w:sz w:val="28"/>
                <w:szCs w:val="28"/>
              </w:rPr>
            </w:pPr>
          </w:p>
          <w:p w14:paraId="3075285D" w14:textId="77777777" w:rsidR="002F0694" w:rsidRPr="002F0694" w:rsidRDefault="002F0694" w:rsidP="002F0694">
            <w:pPr>
              <w:rPr>
                <w:rFonts w:ascii="Times New Roman" w:eastAsia="Times New Roman" w:hAnsi="Times New Roman" w:cs="Times New Roman"/>
                <w:sz w:val="28"/>
                <w:szCs w:val="28"/>
              </w:rPr>
            </w:pPr>
          </w:p>
          <w:p w14:paraId="4F5FC2A0" w14:textId="77777777" w:rsidR="002F0694" w:rsidRPr="002F0694" w:rsidRDefault="002F0694" w:rsidP="002F0694">
            <w:pPr>
              <w:rPr>
                <w:rFonts w:ascii="Times New Roman" w:eastAsia="Times New Roman" w:hAnsi="Times New Roman" w:cs="Times New Roman"/>
                <w:sz w:val="28"/>
                <w:szCs w:val="28"/>
              </w:rPr>
            </w:pPr>
          </w:p>
          <w:p w14:paraId="322E0451" w14:textId="77777777" w:rsidR="002F0694" w:rsidRPr="002F0694" w:rsidRDefault="002F0694" w:rsidP="002F0694">
            <w:pPr>
              <w:rPr>
                <w:rFonts w:ascii="Times New Roman" w:eastAsia="Times New Roman" w:hAnsi="Times New Roman" w:cs="Times New Roman"/>
                <w:sz w:val="28"/>
                <w:szCs w:val="28"/>
              </w:rPr>
            </w:pPr>
          </w:p>
          <w:p w14:paraId="018F293F" w14:textId="77777777" w:rsidR="002F0694" w:rsidRPr="002F0694" w:rsidRDefault="002F0694" w:rsidP="002F0694">
            <w:pPr>
              <w:rPr>
                <w:rFonts w:ascii="Times New Roman" w:eastAsia="Times New Roman" w:hAnsi="Times New Roman" w:cs="Times New Roman"/>
                <w:sz w:val="28"/>
                <w:szCs w:val="28"/>
              </w:rPr>
            </w:pPr>
          </w:p>
          <w:p w14:paraId="3A21E960" w14:textId="77777777" w:rsidR="002F0694" w:rsidRPr="002F0694" w:rsidRDefault="002F0694" w:rsidP="002F0694">
            <w:pPr>
              <w:rPr>
                <w:rFonts w:ascii="Times New Roman" w:eastAsia="Times New Roman" w:hAnsi="Times New Roman" w:cs="Times New Roman"/>
                <w:sz w:val="28"/>
                <w:szCs w:val="28"/>
              </w:rPr>
            </w:pPr>
          </w:p>
          <w:p w14:paraId="054927C2" w14:textId="77777777" w:rsidR="002F0694" w:rsidRPr="002F0694" w:rsidRDefault="002F0694" w:rsidP="002F0694">
            <w:pPr>
              <w:rPr>
                <w:rFonts w:ascii="Times New Roman" w:eastAsia="Times New Roman" w:hAnsi="Times New Roman" w:cs="Times New Roman"/>
                <w:sz w:val="28"/>
                <w:szCs w:val="28"/>
              </w:rPr>
            </w:pPr>
          </w:p>
          <w:p w14:paraId="44E07D1A" w14:textId="4202ECF4" w:rsidR="002F0694" w:rsidRPr="002F0694" w:rsidRDefault="002F0694" w:rsidP="002F0694">
            <w:pPr>
              <w:rPr>
                <w:rFonts w:ascii="Times New Roman" w:eastAsia="Times New Roman" w:hAnsi="Times New Roman" w:cs="Times New Roman"/>
                <w:sz w:val="28"/>
                <w:szCs w:val="28"/>
              </w:rPr>
            </w:pPr>
          </w:p>
        </w:tc>
        <w:tc>
          <w:tcPr>
            <w:tcW w:w="1475"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vAlign w:val="center"/>
          </w:tcPr>
          <w:p w14:paraId="732C2309" w14:textId="77777777" w:rsidR="00E63223" w:rsidRDefault="00A83159">
            <w:pPr>
              <w:spacing w:before="40" w:line="288" w:lineRule="auto"/>
              <w:ind w:left="40"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Hoạt động trải nghiệm</w:t>
            </w:r>
          </w:p>
        </w:tc>
        <w:tc>
          <w:tcPr>
            <w:tcW w:w="70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49133E" w14:textId="77777777" w:rsidR="00E63223" w:rsidRDefault="00A83159">
            <w:pPr>
              <w:numPr>
                <w:ilvl w:val="0"/>
                <w:numId w:val="1"/>
              </w:numPr>
              <w:pBdr>
                <w:top w:val="nil"/>
                <w:left w:val="nil"/>
                <w:bottom w:val="nil"/>
                <w:right w:val="nil"/>
                <w:between w:val="nil"/>
              </w:pBdr>
              <w:spacing w:after="1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Thực hiện được lời nói, việc làm thể hiện tình yêu thương đối với thành viên trong gia đình phù hợp với lứa tuổi</w:t>
            </w:r>
          </w:p>
        </w:tc>
      </w:tr>
      <w:tr w:rsidR="00E63223" w14:paraId="02772F33" w14:textId="77777777">
        <w:trPr>
          <w:trHeight w:val="24"/>
        </w:trPr>
        <w:tc>
          <w:tcPr>
            <w:tcW w:w="1363" w:type="dxa"/>
            <w:vMerge/>
            <w:tcBorders>
              <w:top w:val="single" w:sz="8"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4ED01EE8"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1475" w:type="dxa"/>
            <w:tcBorders>
              <w:top w:val="single" w:sz="4" w:space="0" w:color="000000"/>
              <w:left w:val="single" w:sz="4" w:space="0" w:color="000000"/>
              <w:bottom w:val="single" w:sz="8" w:space="0" w:color="000000"/>
              <w:right w:val="single" w:sz="8" w:space="0" w:color="000000"/>
            </w:tcBorders>
            <w:tcMar>
              <w:top w:w="100" w:type="dxa"/>
              <w:left w:w="100" w:type="dxa"/>
              <w:bottom w:w="100" w:type="dxa"/>
              <w:right w:w="100" w:type="dxa"/>
            </w:tcMar>
            <w:vAlign w:val="center"/>
          </w:tcPr>
          <w:p w14:paraId="213E8D57" w14:textId="77777777" w:rsidR="00E63223" w:rsidRDefault="00A83159">
            <w:pPr>
              <w:spacing w:before="40" w:line="288" w:lineRule="auto"/>
              <w:ind w:left="40" w:hanging="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Mỹ thuật</w:t>
            </w:r>
          </w:p>
        </w:tc>
        <w:tc>
          <w:tcPr>
            <w:tcW w:w="7081"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7C0FB06" w14:textId="77777777" w:rsidR="00E63223" w:rsidRDefault="00A83159">
            <w:pPr>
              <w:numPr>
                <w:ilvl w:val="0"/>
                <w:numId w:val="1"/>
              </w:numPr>
              <w:pBdr>
                <w:top w:val="nil"/>
                <w:left w:val="nil"/>
                <w:bottom w:val="nil"/>
                <w:right w:val="nil"/>
                <w:between w:val="nil"/>
              </w:pBdr>
              <w:spacing w:after="1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Biết cách sử dụng công cụ phù hợp với vật liệu và an toàn trong thực hành, sáng tạo</w:t>
            </w:r>
          </w:p>
          <w:p w14:paraId="416B0CC4" w14:textId="77777777" w:rsidR="00E63223" w:rsidRDefault="00A83159">
            <w:pPr>
              <w:numPr>
                <w:ilvl w:val="0"/>
                <w:numId w:val="1"/>
              </w:numPr>
              <w:pBdr>
                <w:top w:val="nil"/>
                <w:left w:val="nil"/>
                <w:bottom w:val="nil"/>
                <w:right w:val="nil"/>
                <w:between w:val="nil"/>
              </w:pBd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Thực hiện được các bước trong thực hành tạo ra sản phẩm </w:t>
            </w:r>
          </w:p>
          <w:p w14:paraId="42D59125" w14:textId="77777777" w:rsidR="00E63223" w:rsidRDefault="00A83159">
            <w:pPr>
              <w:numPr>
                <w:ilvl w:val="0"/>
                <w:numId w:val="1"/>
              </w:numPr>
              <w:pBdr>
                <w:top w:val="nil"/>
                <w:left w:val="nil"/>
                <w:bottom w:val="nil"/>
                <w:right w:val="nil"/>
                <w:between w:val="nil"/>
              </w:pBd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Sử dụng được chấm, nét, màu sắc khác nhau để trang trí sản phẩm </w:t>
            </w:r>
          </w:p>
          <w:p w14:paraId="162E1F65" w14:textId="77777777" w:rsidR="00E63223" w:rsidRDefault="00A83159">
            <w:pPr>
              <w:numPr>
                <w:ilvl w:val="0"/>
                <w:numId w:val="1"/>
              </w:numPr>
              <w:pBdr>
                <w:top w:val="nil"/>
                <w:left w:val="nil"/>
                <w:bottom w:val="nil"/>
                <w:right w:val="nil"/>
                <w:between w:val="nil"/>
              </w:pBd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Trưng bày, chia sẻ được cảm nhận về sản phẩm</w:t>
            </w:r>
          </w:p>
        </w:tc>
      </w:tr>
    </w:tbl>
    <w:p w14:paraId="315A7246" w14:textId="77777777" w:rsidR="00E63223" w:rsidRDefault="00E63223">
      <w:pPr>
        <w:spacing w:line="360" w:lineRule="auto"/>
        <w:ind w:left="23" w:firstLine="831"/>
        <w:jc w:val="both"/>
        <w:rPr>
          <w:rFonts w:ascii="Times New Roman" w:eastAsia="Times New Roman" w:hAnsi="Times New Roman" w:cs="Times New Roman"/>
          <w:b/>
          <w:color w:val="000000"/>
          <w:sz w:val="28"/>
          <w:szCs w:val="28"/>
        </w:rPr>
      </w:pPr>
    </w:p>
    <w:p w14:paraId="75DEAA7D" w14:textId="77777777" w:rsidR="00E63223" w:rsidRDefault="00E63223">
      <w:pPr>
        <w:spacing w:line="360" w:lineRule="auto"/>
        <w:ind w:firstLine="831"/>
        <w:jc w:val="both"/>
        <w:rPr>
          <w:rFonts w:ascii="Times New Roman" w:eastAsia="Times New Roman" w:hAnsi="Times New Roman" w:cs="Times New Roman"/>
          <w:b/>
          <w:sz w:val="28"/>
          <w:szCs w:val="28"/>
        </w:rPr>
      </w:pPr>
    </w:p>
    <w:p w14:paraId="7A3F840E"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Đồ dùng dạy học</w:t>
      </w:r>
    </w:p>
    <w:p w14:paraId="71B9F6A8"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 Chuẩn bị của giáo viên</w:t>
      </w:r>
    </w:p>
    <w:p w14:paraId="063888B1"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phiếu học tập và phiếu đánh giá.</w:t>
      </w:r>
    </w:p>
    <w:p w14:paraId="41E092F1"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Giáo viên chuẩn bị 1 số đồ dùng dạy học như bảng sau:</w:t>
      </w:r>
    </w:p>
    <w:tbl>
      <w:tblPr>
        <w:tblStyle w:val="a7"/>
        <w:tblW w:w="955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
        <w:gridCol w:w="4092"/>
        <w:gridCol w:w="1721"/>
        <w:gridCol w:w="2774"/>
      </w:tblGrid>
      <w:tr w:rsidR="00E63223" w14:paraId="4E4A1EC2" w14:textId="77777777">
        <w:trPr>
          <w:trHeight w:val="395"/>
        </w:trPr>
        <w:tc>
          <w:tcPr>
            <w:tcW w:w="964" w:type="dxa"/>
            <w:shd w:val="clear" w:color="auto" w:fill="D9D9D9"/>
            <w:vAlign w:val="center"/>
          </w:tcPr>
          <w:p w14:paraId="5F71FA92"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STT</w:t>
            </w:r>
          </w:p>
        </w:tc>
        <w:tc>
          <w:tcPr>
            <w:tcW w:w="4092" w:type="dxa"/>
            <w:shd w:val="clear" w:color="auto" w:fill="D9D9D9"/>
            <w:vAlign w:val="center"/>
          </w:tcPr>
          <w:p w14:paraId="32A696C5"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Thiết bị/ Học liệu</w:t>
            </w:r>
          </w:p>
        </w:tc>
        <w:tc>
          <w:tcPr>
            <w:tcW w:w="1721" w:type="dxa"/>
            <w:shd w:val="clear" w:color="auto" w:fill="D9D9D9"/>
            <w:vAlign w:val="center"/>
          </w:tcPr>
          <w:p w14:paraId="3BF2D457"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Số lượng</w:t>
            </w:r>
          </w:p>
        </w:tc>
        <w:tc>
          <w:tcPr>
            <w:tcW w:w="2774" w:type="dxa"/>
            <w:shd w:val="clear" w:color="auto" w:fill="D9D9D9"/>
            <w:vAlign w:val="center"/>
          </w:tcPr>
          <w:p w14:paraId="6DC8E019"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Hình ảnh minh họa</w:t>
            </w:r>
          </w:p>
        </w:tc>
      </w:tr>
      <w:tr w:rsidR="00E63223" w14:paraId="18C6B33F" w14:textId="77777777">
        <w:tc>
          <w:tcPr>
            <w:tcW w:w="964" w:type="dxa"/>
            <w:vAlign w:val="center"/>
          </w:tcPr>
          <w:p w14:paraId="0C8AE61A"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w:t>
            </w:r>
          </w:p>
        </w:tc>
        <w:tc>
          <w:tcPr>
            <w:tcW w:w="4092" w:type="dxa"/>
            <w:vAlign w:val="center"/>
          </w:tcPr>
          <w:p w14:paraId="47AA1CF5"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Kéo</w:t>
            </w:r>
          </w:p>
        </w:tc>
        <w:tc>
          <w:tcPr>
            <w:tcW w:w="1721" w:type="dxa"/>
            <w:vAlign w:val="center"/>
          </w:tcPr>
          <w:p w14:paraId="6425AE9B"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 cái/nhóm</w:t>
            </w:r>
          </w:p>
        </w:tc>
        <w:tc>
          <w:tcPr>
            <w:tcW w:w="2774" w:type="dxa"/>
            <w:vAlign w:val="center"/>
          </w:tcPr>
          <w:p w14:paraId="14A854B7"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21D6ED1" wp14:editId="3E30ECB7">
                  <wp:extent cx="570693" cy="570693"/>
                  <wp:effectExtent l="0" t="0" r="0" b="0"/>
                  <wp:docPr id="102" name="image6.png" descr="https://stemtieuhoc.edu.vn/images/stem4/spham3.png"/>
                  <wp:cNvGraphicFramePr/>
                  <a:graphic xmlns:a="http://schemas.openxmlformats.org/drawingml/2006/main">
                    <a:graphicData uri="http://schemas.openxmlformats.org/drawingml/2006/picture">
                      <pic:pic xmlns:pic="http://schemas.openxmlformats.org/drawingml/2006/picture">
                        <pic:nvPicPr>
                          <pic:cNvPr id="0" name="image6.png" descr="https://stemtieuhoc.edu.vn/images/stem4/spham3.png"/>
                          <pic:cNvPicPr preferRelativeResize="0"/>
                        </pic:nvPicPr>
                        <pic:blipFill>
                          <a:blip r:embed="rId8"/>
                          <a:srcRect/>
                          <a:stretch>
                            <a:fillRect/>
                          </a:stretch>
                        </pic:blipFill>
                        <pic:spPr>
                          <a:xfrm>
                            <a:off x="0" y="0"/>
                            <a:ext cx="570693" cy="570693"/>
                          </a:xfrm>
                          <a:prstGeom prst="rect">
                            <a:avLst/>
                          </a:prstGeom>
                          <a:ln/>
                        </pic:spPr>
                      </pic:pic>
                    </a:graphicData>
                  </a:graphic>
                </wp:inline>
              </w:drawing>
            </w:r>
          </w:p>
        </w:tc>
      </w:tr>
      <w:tr w:rsidR="00E63223" w14:paraId="04ACFBBD" w14:textId="77777777">
        <w:trPr>
          <w:trHeight w:val="1210"/>
        </w:trPr>
        <w:tc>
          <w:tcPr>
            <w:tcW w:w="964" w:type="dxa"/>
            <w:vAlign w:val="center"/>
          </w:tcPr>
          <w:p w14:paraId="19D7254C"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2</w:t>
            </w:r>
          </w:p>
        </w:tc>
        <w:tc>
          <w:tcPr>
            <w:tcW w:w="4092" w:type="dxa"/>
            <w:vAlign w:val="center"/>
          </w:tcPr>
          <w:p w14:paraId="6DBE8AEE"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Giấy bìa khổ A4</w:t>
            </w:r>
          </w:p>
        </w:tc>
        <w:tc>
          <w:tcPr>
            <w:tcW w:w="1721" w:type="dxa"/>
            <w:vAlign w:val="center"/>
          </w:tcPr>
          <w:p w14:paraId="41E4C0C0"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 tập/nhóm</w:t>
            </w:r>
          </w:p>
        </w:tc>
        <w:tc>
          <w:tcPr>
            <w:tcW w:w="2774" w:type="dxa"/>
            <w:vAlign w:val="center"/>
          </w:tcPr>
          <w:p w14:paraId="7FC35BFD"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5F60970" wp14:editId="7AD5002D">
                  <wp:extent cx="1309688" cy="984203"/>
                  <wp:effectExtent l="0" t="0" r="0" b="0"/>
                  <wp:docPr id="10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1309688" cy="984203"/>
                          </a:xfrm>
                          <a:prstGeom prst="rect">
                            <a:avLst/>
                          </a:prstGeom>
                          <a:ln/>
                        </pic:spPr>
                      </pic:pic>
                    </a:graphicData>
                  </a:graphic>
                </wp:inline>
              </w:drawing>
            </w:r>
          </w:p>
        </w:tc>
      </w:tr>
    </w:tbl>
    <w:p w14:paraId="7B423AD4" w14:textId="77777777" w:rsidR="00E63223" w:rsidRDefault="00E63223">
      <w:pPr>
        <w:spacing w:line="360" w:lineRule="auto"/>
        <w:jc w:val="both"/>
        <w:rPr>
          <w:rFonts w:ascii="Times New Roman" w:eastAsia="Times New Roman" w:hAnsi="Times New Roman" w:cs="Times New Roman"/>
          <w:color w:val="000000"/>
          <w:sz w:val="28"/>
          <w:szCs w:val="28"/>
        </w:rPr>
      </w:pPr>
    </w:p>
    <w:p w14:paraId="36D7C78F" w14:textId="77777777" w:rsidR="00E63223" w:rsidRDefault="00A83159">
      <w:pPr>
        <w:spacing w:line="360" w:lineRule="auto"/>
        <w:ind w:firstLine="83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Chuẩn bị của học sinh: </w:t>
      </w:r>
    </w:p>
    <w:p w14:paraId="0F0F8C33"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 </w:t>
      </w:r>
      <w:r>
        <w:rPr>
          <w:rFonts w:ascii="Times New Roman" w:eastAsia="Times New Roman" w:hAnsi="Times New Roman" w:cs="Times New Roman"/>
          <w:color w:val="000000"/>
          <w:sz w:val="28"/>
          <w:szCs w:val="28"/>
        </w:rPr>
        <w:t>Sách giáo khoa, vở bài tập.</w:t>
      </w:r>
    </w:p>
    <w:p w14:paraId="62822C6F"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Mỗi nhóm học sinh (5 - 6 hs/nhóm) chuẩn bị những vật dụng sau:</w:t>
      </w:r>
    </w:p>
    <w:tbl>
      <w:tblPr>
        <w:tblStyle w:val="a8"/>
        <w:tblW w:w="955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
        <w:gridCol w:w="4092"/>
        <w:gridCol w:w="1721"/>
        <w:gridCol w:w="2774"/>
      </w:tblGrid>
      <w:tr w:rsidR="00E63223" w14:paraId="376C7061" w14:textId="77777777">
        <w:trPr>
          <w:trHeight w:val="455"/>
        </w:trPr>
        <w:tc>
          <w:tcPr>
            <w:tcW w:w="964" w:type="dxa"/>
            <w:shd w:val="clear" w:color="auto" w:fill="D9D9D9"/>
            <w:vAlign w:val="center"/>
          </w:tcPr>
          <w:p w14:paraId="36EF8919"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STT</w:t>
            </w:r>
          </w:p>
        </w:tc>
        <w:tc>
          <w:tcPr>
            <w:tcW w:w="4092" w:type="dxa"/>
            <w:shd w:val="clear" w:color="auto" w:fill="D9D9D9"/>
            <w:vAlign w:val="center"/>
          </w:tcPr>
          <w:p w14:paraId="1E6B57B4"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Thiết bị/ Học liệu</w:t>
            </w:r>
          </w:p>
        </w:tc>
        <w:tc>
          <w:tcPr>
            <w:tcW w:w="1721" w:type="dxa"/>
            <w:shd w:val="clear" w:color="auto" w:fill="D9D9D9"/>
            <w:vAlign w:val="center"/>
          </w:tcPr>
          <w:p w14:paraId="17106325"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Số lượng</w:t>
            </w:r>
          </w:p>
        </w:tc>
        <w:tc>
          <w:tcPr>
            <w:tcW w:w="2774" w:type="dxa"/>
            <w:shd w:val="clear" w:color="auto" w:fill="D9D9D9"/>
            <w:vAlign w:val="center"/>
          </w:tcPr>
          <w:p w14:paraId="6AB8323E" w14:textId="77777777" w:rsidR="00E63223" w:rsidRDefault="00A83159">
            <w:pPr>
              <w:tabs>
                <w:tab w:val="left" w:pos="993"/>
              </w:tabs>
              <w:jc w:val="center"/>
              <w:rPr>
                <w:rFonts w:ascii="Times New Roman" w:eastAsia="Times New Roman" w:hAnsi="Times New Roman" w:cs="Times New Roman"/>
                <w:b/>
              </w:rPr>
            </w:pPr>
            <w:r>
              <w:rPr>
                <w:rFonts w:ascii="Times New Roman" w:eastAsia="Times New Roman" w:hAnsi="Times New Roman" w:cs="Times New Roman"/>
                <w:b/>
              </w:rPr>
              <w:t>Hình ảnh minh họa</w:t>
            </w:r>
          </w:p>
        </w:tc>
      </w:tr>
      <w:tr w:rsidR="00E63223" w14:paraId="7BBD74A0" w14:textId="77777777">
        <w:trPr>
          <w:trHeight w:val="1215"/>
        </w:trPr>
        <w:tc>
          <w:tcPr>
            <w:tcW w:w="964" w:type="dxa"/>
            <w:vAlign w:val="center"/>
          </w:tcPr>
          <w:p w14:paraId="56201CBE"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w:t>
            </w:r>
          </w:p>
        </w:tc>
        <w:tc>
          <w:tcPr>
            <w:tcW w:w="4092" w:type="dxa"/>
            <w:vAlign w:val="center"/>
          </w:tcPr>
          <w:p w14:paraId="28FB8742"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 xml:space="preserve">Bút chì, thước kẻ </w:t>
            </w:r>
          </w:p>
        </w:tc>
        <w:tc>
          <w:tcPr>
            <w:tcW w:w="1721" w:type="dxa"/>
            <w:vAlign w:val="center"/>
          </w:tcPr>
          <w:p w14:paraId="5480A779"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 chiếc/nhóm</w:t>
            </w:r>
          </w:p>
        </w:tc>
        <w:tc>
          <w:tcPr>
            <w:tcW w:w="2774" w:type="dxa"/>
            <w:vAlign w:val="center"/>
          </w:tcPr>
          <w:p w14:paraId="66A5A525"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14:anchorId="5874AD2A" wp14:editId="0F2416FA">
                  <wp:extent cx="478486" cy="1642488"/>
                  <wp:effectExtent l="0" t="0" r="0" b="0"/>
                  <wp:docPr id="1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rot="5400000">
                            <a:off x="0" y="0"/>
                            <a:ext cx="478486" cy="1642488"/>
                          </a:xfrm>
                          <a:prstGeom prst="rect">
                            <a:avLst/>
                          </a:prstGeom>
                          <a:ln/>
                        </pic:spPr>
                      </pic:pic>
                    </a:graphicData>
                  </a:graphic>
                </wp:inline>
              </w:drawing>
            </w:r>
          </w:p>
        </w:tc>
      </w:tr>
      <w:tr w:rsidR="00E63223" w14:paraId="7105F5F9" w14:textId="77777777">
        <w:tc>
          <w:tcPr>
            <w:tcW w:w="964" w:type="dxa"/>
            <w:vAlign w:val="center"/>
          </w:tcPr>
          <w:p w14:paraId="2E300574"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2</w:t>
            </w:r>
          </w:p>
        </w:tc>
        <w:tc>
          <w:tcPr>
            <w:tcW w:w="4092" w:type="dxa"/>
            <w:vAlign w:val="center"/>
          </w:tcPr>
          <w:p w14:paraId="034DF934"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Bút chì màu sáp</w:t>
            </w:r>
          </w:p>
        </w:tc>
        <w:tc>
          <w:tcPr>
            <w:tcW w:w="1721" w:type="dxa"/>
            <w:vAlign w:val="center"/>
          </w:tcPr>
          <w:p w14:paraId="615DECFF"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rPr>
              <w:t>1 hộp/nhóm</w:t>
            </w:r>
          </w:p>
        </w:tc>
        <w:tc>
          <w:tcPr>
            <w:tcW w:w="2774" w:type="dxa"/>
            <w:vAlign w:val="center"/>
          </w:tcPr>
          <w:p w14:paraId="6B59D9D0" w14:textId="77777777" w:rsidR="00E63223" w:rsidRDefault="00A83159">
            <w:pPr>
              <w:tabs>
                <w:tab w:val="left" w:pos="993"/>
              </w:tabs>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14:anchorId="76922BD1" wp14:editId="60A7D734">
                  <wp:extent cx="1252538" cy="1050264"/>
                  <wp:effectExtent l="0" t="0" r="0" b="0"/>
                  <wp:docPr id="1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252538" cy="1050264"/>
                          </a:xfrm>
                          <a:prstGeom prst="rect">
                            <a:avLst/>
                          </a:prstGeom>
                          <a:ln/>
                        </pic:spPr>
                      </pic:pic>
                    </a:graphicData>
                  </a:graphic>
                </wp:inline>
              </w:drawing>
            </w:r>
          </w:p>
        </w:tc>
      </w:tr>
    </w:tbl>
    <w:p w14:paraId="0CBA4394" w14:textId="77777777" w:rsidR="00E63223" w:rsidRDefault="00E63223">
      <w:pPr>
        <w:spacing w:line="360" w:lineRule="auto"/>
        <w:jc w:val="both"/>
        <w:rPr>
          <w:rFonts w:ascii="Times New Roman" w:eastAsia="Times New Roman" w:hAnsi="Times New Roman" w:cs="Times New Roman"/>
          <w:color w:val="000000"/>
          <w:sz w:val="28"/>
          <w:szCs w:val="28"/>
        </w:rPr>
      </w:pPr>
    </w:p>
    <w:p w14:paraId="60BF2A74"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III. Các hoạt động dạy học chủ yếu </w:t>
      </w:r>
    </w:p>
    <w:p w14:paraId="20CC8BFE"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1. Hoạt động 1. Mở đầu </w:t>
      </w:r>
      <w:r>
        <w:rPr>
          <w:rFonts w:ascii="Times New Roman" w:eastAsia="Times New Roman" w:hAnsi="Times New Roman" w:cs="Times New Roman"/>
          <w:b/>
          <w:i/>
          <w:color w:val="000000"/>
          <w:sz w:val="28"/>
          <w:szCs w:val="28"/>
        </w:rPr>
        <w:t>(Xác định vấn đề)</w:t>
      </w:r>
    </w:p>
    <w:p w14:paraId="62235FAB"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Em đã từng tặng thiệp chúc mừng cho ai chưa? Theo em, chúng ta thường tặng thiệp chúc mừng cho ai và vào dịp nào? </w:t>
      </w:r>
    </w:p>
    <w:p w14:paraId="021A1F82"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Em có thể làm một tấm thiệp tặng người thân của mình được kh</w:t>
      </w:r>
      <w:r>
        <w:rPr>
          <w:rFonts w:ascii="Times New Roman" w:eastAsia="Times New Roman" w:hAnsi="Times New Roman" w:cs="Times New Roman"/>
          <w:sz w:val="28"/>
          <w:szCs w:val="28"/>
        </w:rPr>
        <w:t>ông?</w:t>
      </w:r>
    </w:p>
    <w:p w14:paraId="3F375F6C" w14:textId="77777777" w:rsidR="00E63223" w:rsidRDefault="00E63223">
      <w:pPr>
        <w:spacing w:line="360" w:lineRule="auto"/>
        <w:ind w:firstLine="831"/>
        <w:jc w:val="both"/>
        <w:rPr>
          <w:rFonts w:ascii="Times New Roman" w:eastAsia="Times New Roman" w:hAnsi="Times New Roman" w:cs="Times New Roman"/>
          <w:sz w:val="28"/>
          <w:szCs w:val="28"/>
        </w:rPr>
      </w:pPr>
    </w:p>
    <w:p w14:paraId="4A54779F"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2. Hoạt động 2. Khám phá (</w:t>
      </w:r>
      <w:r>
        <w:rPr>
          <w:rFonts w:ascii="Times New Roman" w:eastAsia="Times New Roman" w:hAnsi="Times New Roman" w:cs="Times New Roman"/>
          <w:b/>
          <w:i/>
          <w:sz w:val="28"/>
          <w:szCs w:val="28"/>
        </w:rPr>
        <w:t>Hình thành kiến thức mới</w:t>
      </w:r>
      <w:r>
        <w:rPr>
          <w:rFonts w:ascii="Times New Roman" w:eastAsia="Times New Roman" w:hAnsi="Times New Roman" w:cs="Times New Roman"/>
          <w:b/>
          <w:sz w:val="28"/>
          <w:szCs w:val="28"/>
        </w:rPr>
        <w:t>)</w:t>
      </w:r>
    </w:p>
    <w:p w14:paraId="257DE0E3"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0" distR="0" simplePos="0" relativeHeight="251658240" behindDoc="1" locked="0" layoutInCell="1" hidden="0" allowOverlap="1" wp14:anchorId="21F7BD7C" wp14:editId="382CFE7C">
            <wp:simplePos x="0" y="0"/>
            <wp:positionH relativeFrom="page">
              <wp:posOffset>5219707</wp:posOffset>
            </wp:positionH>
            <wp:positionV relativeFrom="page">
              <wp:posOffset>1175364</wp:posOffset>
            </wp:positionV>
            <wp:extent cx="2233611" cy="2233611"/>
            <wp:effectExtent l="6" t="6" r="6" b="6"/>
            <wp:wrapNone/>
            <wp:docPr id="9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l="4118" t="6476" r="3961" b="7046"/>
                    <a:stretch>
                      <a:fillRect/>
                    </a:stretch>
                  </pic:blipFill>
                  <pic:spPr>
                    <a:xfrm rot="19">
                      <a:off x="0" y="0"/>
                      <a:ext cx="2233611" cy="2233611"/>
                    </a:xfrm>
                    <a:prstGeom prst="rect">
                      <a:avLst/>
                    </a:prstGeom>
                    <a:ln/>
                  </pic:spPr>
                </pic:pic>
              </a:graphicData>
            </a:graphic>
          </wp:anchor>
        </w:drawing>
      </w:r>
      <w:r>
        <w:rPr>
          <w:rFonts w:ascii="Times New Roman" w:eastAsia="Times New Roman" w:hAnsi="Times New Roman" w:cs="Times New Roman"/>
          <w:sz w:val="28"/>
          <w:szCs w:val="28"/>
        </w:rPr>
        <w:t xml:space="preserve">1) GV sẽ chia nhóm dựa trên số thành viên, phát phiếu học tập, yêu cầu mỗi nhóm học sinh trả lời cho câu hỏi trong phần “Khám phá”                                                                                      </w:t>
      </w:r>
    </w:p>
    <w:p w14:paraId="69291AEF"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Câu hỏi 1: Bông hoa hình bên có bao nhi</w:t>
      </w:r>
      <w:r>
        <w:rPr>
          <w:rFonts w:ascii="Times New Roman" w:eastAsia="Times New Roman" w:hAnsi="Times New Roman" w:cs="Times New Roman"/>
          <w:sz w:val="28"/>
          <w:szCs w:val="28"/>
        </w:rPr>
        <w:t>êu cánh?</w:t>
      </w:r>
    </w:p>
    <w:p w14:paraId="68FB450C"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Câu hỏi 2: Phần màu vàng gọi là gì? </w:t>
      </w:r>
    </w:p>
    <w:p w14:paraId="0A94D1BA"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Câu hỏi 3: Theo em, tấm thiệp mừng sinh nhật bạn</w:t>
      </w:r>
    </w:p>
    <w:p w14:paraId="0A3E836C"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nên có hình dạng, màu sắc, và nội dung ghi trên </w:t>
      </w:r>
    </w:p>
    <w:p w14:paraId="1B447837"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tấm thiệp như thế nào mới phù hợp? </w:t>
      </w:r>
    </w:p>
    <w:p w14:paraId="2CC48F61"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BBD34F6" w14:textId="77777777" w:rsidR="00E63223" w:rsidRDefault="00E63223">
      <w:pPr>
        <w:spacing w:line="360" w:lineRule="auto"/>
        <w:jc w:val="both"/>
        <w:rPr>
          <w:rFonts w:ascii="Times New Roman" w:eastAsia="Times New Roman" w:hAnsi="Times New Roman" w:cs="Times New Roman"/>
          <w:sz w:val="28"/>
          <w:szCs w:val="28"/>
        </w:rPr>
      </w:pPr>
    </w:p>
    <w:p w14:paraId="74A58819" w14:textId="77777777" w:rsidR="00E63223" w:rsidRDefault="00A83159">
      <w:pPr>
        <w:spacing w:line="360" w:lineRule="auto"/>
        <w:ind w:firstLine="831"/>
      </w:pPr>
      <w:r>
        <w:rPr>
          <w:rFonts w:ascii="Times New Roman" w:eastAsia="Times New Roman" w:hAnsi="Times New Roman" w:cs="Times New Roman"/>
          <w:sz w:val="28"/>
          <w:szCs w:val="28"/>
        </w:rPr>
        <w:t xml:space="preserve">    2) Phân biệt các loại thiệp sau dùng cho các dịp nào và các thiệp này sẽ dành tặng cho những ai? </w:t>
      </w:r>
    </w:p>
    <w:p w14:paraId="0D6312E8" w14:textId="77777777" w:rsidR="00E63223" w:rsidRDefault="00A83159">
      <w:pPr>
        <w:spacing w:line="360" w:lineRule="auto"/>
        <w:ind w:firstLine="831"/>
      </w:pPr>
      <w:r>
        <w:rPr>
          <w:noProof/>
        </w:rPr>
        <w:drawing>
          <wp:inline distT="114300" distB="114300" distL="114300" distR="114300" wp14:anchorId="312BBCFB" wp14:editId="75FDAC2B">
            <wp:extent cx="1176338" cy="834130"/>
            <wp:effectExtent l="0" t="0" r="0" b="0"/>
            <wp:docPr id="1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176338" cy="834130"/>
                    </a:xfrm>
                    <a:prstGeom prst="rect">
                      <a:avLst/>
                    </a:prstGeom>
                    <a:ln/>
                  </pic:spPr>
                </pic:pic>
              </a:graphicData>
            </a:graphic>
          </wp:inline>
        </w:drawing>
      </w:r>
      <w:r>
        <w:rPr>
          <w:noProof/>
        </w:rPr>
        <w:drawing>
          <wp:inline distT="114300" distB="114300" distL="114300" distR="114300" wp14:anchorId="1FC2D64C" wp14:editId="10A3F203">
            <wp:extent cx="1256660" cy="1256660"/>
            <wp:effectExtent l="0" t="0" r="0" b="0"/>
            <wp:docPr id="1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1256660" cy="1256660"/>
                    </a:xfrm>
                    <a:prstGeom prst="rect">
                      <a:avLst/>
                    </a:prstGeom>
                    <a:ln/>
                  </pic:spPr>
                </pic:pic>
              </a:graphicData>
            </a:graphic>
          </wp:inline>
        </w:drawing>
      </w:r>
      <w:r>
        <w:rPr>
          <w:noProof/>
        </w:rPr>
        <w:drawing>
          <wp:inline distT="114300" distB="114300" distL="114300" distR="114300" wp14:anchorId="7C880CBE" wp14:editId="0A5DC2F2">
            <wp:extent cx="1262063" cy="1466850"/>
            <wp:effectExtent l="0" t="0" r="0" b="0"/>
            <wp:docPr id="1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262063" cy="1466850"/>
                    </a:xfrm>
                    <a:prstGeom prst="rect">
                      <a:avLst/>
                    </a:prstGeom>
                    <a:ln/>
                  </pic:spPr>
                </pic:pic>
              </a:graphicData>
            </a:graphic>
          </wp:inline>
        </w:drawing>
      </w:r>
      <w:r>
        <w:rPr>
          <w:noProof/>
        </w:rPr>
        <w:drawing>
          <wp:inline distT="114300" distB="114300" distL="114300" distR="114300" wp14:anchorId="4A0C835F" wp14:editId="5D18BBF6">
            <wp:extent cx="1066159" cy="1505590"/>
            <wp:effectExtent l="0" t="0" r="0" b="0"/>
            <wp:docPr id="10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1066159" cy="1505590"/>
                    </a:xfrm>
                    <a:prstGeom prst="rect">
                      <a:avLst/>
                    </a:prstGeom>
                    <a:ln/>
                  </pic:spPr>
                </pic:pic>
              </a:graphicData>
            </a:graphic>
          </wp:inline>
        </w:drawing>
      </w:r>
    </w:p>
    <w:p w14:paraId="2CD91072"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Chúng ta sẽ viết nội dung nào trong các tấm thiệp này? </w:t>
      </w:r>
    </w:p>
    <w:p w14:paraId="1E58A7CE"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Mỗi HS hoạt động cá nhân để tìm hiểu kiến thức nền</w:t>
      </w:r>
    </w:p>
    <w:p w14:paraId="4A2A3AC4" w14:textId="77777777" w:rsidR="00E63223" w:rsidRDefault="00A83159">
      <w:pPr>
        <w:numPr>
          <w:ilvl w:val="0"/>
          <w:numId w:val="3"/>
        </w:numPr>
        <w:spacing w:line="360" w:lineRule="auto"/>
        <w:ind w:left="1133" w:hanging="14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Học sinh nhận nhiệm vụ học tập:</w:t>
      </w:r>
      <w:r>
        <w:rPr>
          <w:rFonts w:ascii="Times New Roman" w:eastAsia="Times New Roman" w:hAnsi="Times New Roman" w:cs="Times New Roman"/>
          <w:sz w:val="28"/>
          <w:szCs w:val="28"/>
        </w:rPr>
        <w:t xml:space="preserve"> làm việc nhóm để trả lời câu hỏi trong phiếu học tập lên thiết kế ý tưởng cho tấm thiệp. </w:t>
      </w:r>
    </w:p>
    <w:p w14:paraId="511D3C21" w14:textId="77777777" w:rsidR="00E63223" w:rsidRDefault="00A83159">
      <w:pPr>
        <w:spacing w:line="360" w:lineRule="auto"/>
        <w:ind w:firstLine="83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Hoạt động 3: </w:t>
      </w:r>
      <w:r>
        <w:rPr>
          <w:rFonts w:ascii="Times New Roman" w:eastAsia="Times New Roman" w:hAnsi="Times New Roman" w:cs="Times New Roman"/>
          <w:b/>
          <w:i/>
          <w:color w:val="000000"/>
          <w:sz w:val="28"/>
          <w:szCs w:val="28"/>
        </w:rPr>
        <w:t>Đề xuất và lựa chọn giải pháp</w:t>
      </w:r>
    </w:p>
    <w:p w14:paraId="6998B067"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Mỗi nhóm học sinh sẽ phân công một trưởng nhóm</w:t>
      </w:r>
    </w:p>
    <w:p w14:paraId="21B44745"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Trưởng nhóm sẽ phân công nhiệm vụ cho các bạn và điền thông tin thành viên vào Phiếu phân công nhiệm vụ </w:t>
      </w:r>
    </w:p>
    <w:p w14:paraId="1C1EF278" w14:textId="77777777" w:rsidR="00E63223" w:rsidRDefault="00A83159">
      <w:pPr>
        <w:spacing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4. Hoạt động 4:</w:t>
      </w:r>
      <w:r>
        <w:rPr>
          <w:rFonts w:ascii="Times New Roman" w:eastAsia="Times New Roman" w:hAnsi="Times New Roman" w:cs="Times New Roman"/>
          <w:b/>
          <w:i/>
          <w:color w:val="000000"/>
          <w:sz w:val="28"/>
          <w:szCs w:val="28"/>
        </w:rPr>
        <w:t xml:space="preserve"> Chế tạo mẫu, thử nghiệm và đánh giá</w:t>
      </w:r>
    </w:p>
    <w:p w14:paraId="6A48953F" w14:textId="77777777" w:rsidR="00E63223" w:rsidRDefault="00A83159">
      <w:pPr>
        <w:spacing w:line="360" w:lineRule="auto"/>
        <w:ind w:firstLine="833"/>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 xml:space="preserve">- </w:t>
      </w:r>
      <w:r>
        <w:rPr>
          <w:rFonts w:ascii="Times New Roman" w:eastAsia="Times New Roman" w:hAnsi="Times New Roman" w:cs="Times New Roman"/>
          <w:color w:val="000000"/>
          <w:sz w:val="28"/>
          <w:szCs w:val="28"/>
        </w:rPr>
        <w:t>Nhóm phân công các thành viên</w:t>
      </w:r>
      <w:r>
        <w:rPr>
          <w:rFonts w:ascii="Times New Roman" w:eastAsia="Times New Roman" w:hAnsi="Times New Roman" w:cs="Times New Roman"/>
          <w:sz w:val="28"/>
          <w:szCs w:val="28"/>
        </w:rPr>
        <w:t xml:space="preserve"> thực hiện các nhiệm vụ gồm: phác họa bông hoa, trang trí bông ho</w:t>
      </w:r>
      <w:r>
        <w:rPr>
          <w:rFonts w:ascii="Times New Roman" w:eastAsia="Times New Roman" w:hAnsi="Times New Roman" w:cs="Times New Roman"/>
          <w:sz w:val="28"/>
          <w:szCs w:val="28"/>
        </w:rPr>
        <w:t>a, tạo hình bông hoa</w:t>
      </w:r>
    </w:p>
    <w:p w14:paraId="7D927FCE" w14:textId="77777777" w:rsidR="00E63223" w:rsidRDefault="00A83159">
      <w:pPr>
        <w:spacing w:line="360" w:lineRule="auto"/>
        <w:ind w:firstLine="833"/>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Nhóm thực hiện việc thử nghiệm </w:t>
      </w:r>
      <w:r>
        <w:rPr>
          <w:rFonts w:ascii="Times New Roman" w:eastAsia="Times New Roman" w:hAnsi="Times New Roman" w:cs="Times New Roman"/>
          <w:sz w:val="28"/>
          <w:szCs w:val="28"/>
        </w:rPr>
        <w:t xml:space="preserve">trang trí và tạo hình thiệp hình bông hoa </w:t>
      </w:r>
      <w:r>
        <w:rPr>
          <w:rFonts w:ascii="Times New Roman" w:eastAsia="Times New Roman" w:hAnsi="Times New Roman" w:cs="Times New Roman"/>
          <w:color w:val="000000"/>
          <w:sz w:val="28"/>
          <w:szCs w:val="28"/>
        </w:rPr>
        <w:t>theo hướng dẫn của GV.</w:t>
      </w:r>
    </w:p>
    <w:p w14:paraId="783DED94" w14:textId="77777777" w:rsidR="00E63223" w:rsidRDefault="00A83159">
      <w:pPr>
        <w:spacing w:line="360" w:lineRule="auto"/>
        <w:ind w:firstLine="83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Nhóm tiến hành đánh giá </w:t>
      </w:r>
      <w:r>
        <w:rPr>
          <w:rFonts w:ascii="Times New Roman" w:eastAsia="Times New Roman" w:hAnsi="Times New Roman" w:cs="Times New Roman"/>
          <w:sz w:val="28"/>
          <w:szCs w:val="28"/>
        </w:rPr>
        <w:t>tấm thiệp bông hoa theo những tiêu chí đã được giáo viên hướng dẫn.</w:t>
      </w:r>
    </w:p>
    <w:p w14:paraId="7AD04EC2" w14:textId="77777777" w:rsidR="00E63223" w:rsidRDefault="00E63223">
      <w:pPr>
        <w:spacing w:line="360" w:lineRule="auto"/>
        <w:ind w:firstLine="833"/>
        <w:jc w:val="both"/>
        <w:rPr>
          <w:rFonts w:ascii="Times New Roman" w:eastAsia="Times New Roman" w:hAnsi="Times New Roman" w:cs="Times New Roman"/>
          <w:color w:val="000000"/>
          <w:sz w:val="28"/>
          <w:szCs w:val="28"/>
        </w:rPr>
      </w:pPr>
    </w:p>
    <w:p w14:paraId="246A5C65" w14:textId="77777777" w:rsidR="00E63223" w:rsidRDefault="00A83159">
      <w:pPr>
        <w:spacing w:line="360" w:lineRule="auto"/>
        <w:ind w:firstLine="831"/>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 Hoạt động 5:</w:t>
      </w:r>
      <w:r>
        <w:rPr>
          <w:rFonts w:ascii="Times New Roman" w:eastAsia="Times New Roman" w:hAnsi="Times New Roman" w:cs="Times New Roman"/>
          <w:b/>
          <w:i/>
          <w:color w:val="000000"/>
          <w:sz w:val="28"/>
          <w:szCs w:val="28"/>
        </w:rPr>
        <w:t xml:space="preserve"> Chia sẻ, thảo luận và điều</w:t>
      </w:r>
      <w:r>
        <w:rPr>
          <w:rFonts w:ascii="Times New Roman" w:eastAsia="Times New Roman" w:hAnsi="Times New Roman" w:cs="Times New Roman"/>
          <w:b/>
          <w:i/>
          <w:color w:val="000000"/>
          <w:sz w:val="28"/>
          <w:szCs w:val="28"/>
        </w:rPr>
        <w:t xml:space="preserve"> chỉnh</w:t>
      </w:r>
    </w:p>
    <w:p w14:paraId="1F67422B" w14:textId="77777777" w:rsidR="00E63223" w:rsidRDefault="00A83159">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Mỗi nhóm cử đại diện giới thiệu và chia sẻ về quá trình làm việc, phân công trong nhóm để chế tạo, thử nghiệm, đánh giá thiệp “hoa yêu thương nở rộ” </w:t>
      </w:r>
    </w:p>
    <w:p w14:paraId="57623D4B" w14:textId="77777777" w:rsidR="00E63223" w:rsidRDefault="00A83159">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Cả lớp quan sát, lắng nghe và thảo luận để góp ý về thiệp “hoa yêu thương” và quá trình làm</w:t>
      </w:r>
      <w:r>
        <w:rPr>
          <w:rFonts w:ascii="Times New Roman" w:eastAsia="Times New Roman" w:hAnsi="Times New Roman" w:cs="Times New Roman"/>
          <w:sz w:val="28"/>
          <w:szCs w:val="28"/>
        </w:rPr>
        <w:t xml:space="preserve"> việc của các nhóm bạn theo phiếu đánh giá. </w:t>
      </w:r>
    </w:p>
    <w:p w14:paraId="6ED63FA2" w14:textId="77777777" w:rsidR="00E63223" w:rsidRDefault="00A83159">
      <w:pPr>
        <w:ind w:left="72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p>
    <w:p w14:paraId="2C541E71" w14:textId="77777777" w:rsidR="00E63223" w:rsidRDefault="00A83159">
      <w:pPr>
        <w:spacing w:line="360" w:lineRule="auto"/>
        <w:ind w:left="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Phụ lục</w:t>
      </w:r>
    </w:p>
    <w:p w14:paraId="3220A0CE" w14:textId="77777777" w:rsidR="00E63223" w:rsidRDefault="00A8315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Phiếu đánh giá tiêu chí sản phẩm</w:t>
      </w:r>
    </w:p>
    <w:tbl>
      <w:tblPr>
        <w:tblStyle w:val="a9"/>
        <w:tblW w:w="8738" w:type="dxa"/>
        <w:tblInd w:w="1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71"/>
        <w:gridCol w:w="1455"/>
        <w:gridCol w:w="1456"/>
        <w:gridCol w:w="1456"/>
      </w:tblGrid>
      <w:tr w:rsidR="00E63223" w14:paraId="4353DFEF" w14:textId="77777777">
        <w:trPr>
          <w:trHeight w:val="480"/>
        </w:trPr>
        <w:tc>
          <w:tcPr>
            <w:tcW w:w="4371" w:type="dxa"/>
            <w:vMerge w:val="restart"/>
            <w:shd w:val="clear" w:color="auto" w:fill="D9D9D9"/>
          </w:tcPr>
          <w:p w14:paraId="28C5CAD1"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TIÊU CHÍ</w:t>
            </w:r>
          </w:p>
        </w:tc>
        <w:tc>
          <w:tcPr>
            <w:tcW w:w="4367" w:type="dxa"/>
            <w:gridSpan w:val="3"/>
            <w:shd w:val="clear" w:color="auto" w:fill="D9D9D9"/>
          </w:tcPr>
          <w:p w14:paraId="47026E72"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MỨC ĐỘ</w:t>
            </w:r>
          </w:p>
        </w:tc>
      </w:tr>
      <w:tr w:rsidR="00E63223" w14:paraId="0D345FD4" w14:textId="77777777">
        <w:trPr>
          <w:trHeight w:val="480"/>
        </w:trPr>
        <w:tc>
          <w:tcPr>
            <w:tcW w:w="4371" w:type="dxa"/>
            <w:vMerge/>
            <w:shd w:val="clear" w:color="auto" w:fill="D9D9D9"/>
          </w:tcPr>
          <w:p w14:paraId="03C2A979"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b/>
                <w:color w:val="000000"/>
                <w:sz w:val="28"/>
                <w:szCs w:val="28"/>
              </w:rPr>
            </w:pPr>
          </w:p>
        </w:tc>
        <w:tc>
          <w:tcPr>
            <w:tcW w:w="1455" w:type="dxa"/>
            <w:shd w:val="clear" w:color="auto" w:fill="D9D9D9"/>
          </w:tcPr>
          <w:p w14:paraId="5DEC2BAC"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TỐT</w:t>
            </w:r>
          </w:p>
        </w:tc>
        <w:tc>
          <w:tcPr>
            <w:tcW w:w="1456" w:type="dxa"/>
            <w:shd w:val="clear" w:color="auto" w:fill="D9D9D9"/>
          </w:tcPr>
          <w:p w14:paraId="48543F79"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ĐẠT</w:t>
            </w:r>
          </w:p>
        </w:tc>
        <w:tc>
          <w:tcPr>
            <w:tcW w:w="1456" w:type="dxa"/>
            <w:shd w:val="clear" w:color="auto" w:fill="D9D9D9"/>
          </w:tcPr>
          <w:p w14:paraId="6313E490"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CHƯA ĐẠT</w:t>
            </w:r>
          </w:p>
        </w:tc>
      </w:tr>
      <w:tr w:rsidR="00E63223" w14:paraId="5303560F" w14:textId="77777777">
        <w:tc>
          <w:tcPr>
            <w:tcW w:w="4371" w:type="dxa"/>
          </w:tcPr>
          <w:p w14:paraId="2D4CF0A1" w14:textId="77777777" w:rsidR="00E63223" w:rsidRDefault="00A83159">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Sản phẩm dễ làm, gấp vào và mở ra dễ dàng</w:t>
            </w:r>
          </w:p>
        </w:tc>
        <w:tc>
          <w:tcPr>
            <w:tcW w:w="1455" w:type="dxa"/>
          </w:tcPr>
          <w:p w14:paraId="7BB81532"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color w:val="FF0000"/>
                <w:sz w:val="28"/>
                <w:szCs w:val="28"/>
              </w:rPr>
            </w:pPr>
            <w:r>
              <w:rPr>
                <w:noProof/>
                <w:color w:val="000000"/>
                <w:sz w:val="22"/>
                <w:szCs w:val="22"/>
              </w:rPr>
              <w:drawing>
                <wp:inline distT="0" distB="0" distL="0" distR="0" wp14:anchorId="18EFAE27" wp14:editId="3DF8C338">
                  <wp:extent cx="388885" cy="396510"/>
                  <wp:effectExtent l="0" t="0" r="0" b="0"/>
                  <wp:docPr id="112" name="image12.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12.jpg" descr="Bộ Sưu Tập Hình Ảnh Các Khuôn Mặt Biểu Lộ Cảm Xúc Cực Độc Đáo Và Đầy Đủ 4K  - TH Điện Biên Đông"/>
                          <pic:cNvPicPr preferRelativeResize="0"/>
                        </pic:nvPicPr>
                        <pic:blipFill>
                          <a:blip r:embed="rId17"/>
                          <a:srcRect l="88930" t="328" r="1656" b="82595"/>
                          <a:stretch>
                            <a:fillRect/>
                          </a:stretch>
                        </pic:blipFill>
                        <pic:spPr>
                          <a:xfrm>
                            <a:off x="0" y="0"/>
                            <a:ext cx="388885" cy="396510"/>
                          </a:xfrm>
                          <a:prstGeom prst="rect">
                            <a:avLst/>
                          </a:prstGeom>
                          <a:ln/>
                        </pic:spPr>
                      </pic:pic>
                    </a:graphicData>
                  </a:graphic>
                </wp:inline>
              </w:drawing>
            </w:r>
          </w:p>
        </w:tc>
        <w:tc>
          <w:tcPr>
            <w:tcW w:w="1456" w:type="dxa"/>
          </w:tcPr>
          <w:p w14:paraId="60120EA8"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0B6605E7" wp14:editId="63FD1820">
                  <wp:extent cx="404159" cy="404159"/>
                  <wp:effectExtent l="0" t="0" r="0" b="0"/>
                  <wp:docPr id="110" name="image3.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3.jpg" descr="Bộ Sưu Tập Hình Ảnh Các Khuôn Mặt Biểu Lộ Cảm Xúc Cực Độc Đáo Và Đầy Đủ 4K  - TH Điện Biên Đông"/>
                          <pic:cNvPicPr preferRelativeResize="0"/>
                        </pic:nvPicPr>
                        <pic:blipFill>
                          <a:blip r:embed="rId18"/>
                          <a:srcRect l="11179" t="32237" r="78601" b="49577"/>
                          <a:stretch>
                            <a:fillRect/>
                          </a:stretch>
                        </pic:blipFill>
                        <pic:spPr>
                          <a:xfrm>
                            <a:off x="0" y="0"/>
                            <a:ext cx="404159" cy="404159"/>
                          </a:xfrm>
                          <a:prstGeom prst="rect">
                            <a:avLst/>
                          </a:prstGeom>
                          <a:ln/>
                        </pic:spPr>
                      </pic:pic>
                    </a:graphicData>
                  </a:graphic>
                </wp:inline>
              </w:drawing>
            </w:r>
          </w:p>
        </w:tc>
        <w:tc>
          <w:tcPr>
            <w:tcW w:w="1456" w:type="dxa"/>
          </w:tcPr>
          <w:p w14:paraId="2FC927A9"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7F938014" wp14:editId="58A57427">
                  <wp:extent cx="427130" cy="427130"/>
                  <wp:effectExtent l="0" t="0" r="0" b="0"/>
                  <wp:docPr id="111" name="image9.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9.jpg" descr="Bộ Sưu Tập Hình Ảnh Các Khuôn Mặt Biểu Lộ Cảm Xúc Cực Độc Đáo Và Đầy Đủ 4K  - TH Điện Biên Đông"/>
                          <pic:cNvPicPr preferRelativeResize="0"/>
                        </pic:nvPicPr>
                        <pic:blipFill>
                          <a:blip r:embed="rId19"/>
                          <a:srcRect l="59783" t="65671" r="29880" b="15931"/>
                          <a:stretch>
                            <a:fillRect/>
                          </a:stretch>
                        </pic:blipFill>
                        <pic:spPr>
                          <a:xfrm>
                            <a:off x="0" y="0"/>
                            <a:ext cx="427130" cy="427130"/>
                          </a:xfrm>
                          <a:prstGeom prst="rect">
                            <a:avLst/>
                          </a:prstGeom>
                          <a:ln/>
                        </pic:spPr>
                      </pic:pic>
                    </a:graphicData>
                  </a:graphic>
                </wp:inline>
              </w:drawing>
            </w:r>
          </w:p>
        </w:tc>
      </w:tr>
      <w:tr w:rsidR="00E63223" w14:paraId="2D760023" w14:textId="77777777">
        <w:tc>
          <w:tcPr>
            <w:tcW w:w="4371" w:type="dxa"/>
          </w:tcPr>
          <w:p w14:paraId="42096B38" w14:textId="77777777" w:rsidR="00E63223" w:rsidRDefault="00A83159">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Sản phẩm sử dụng vật liệu dễ tìm, đơn giản</w:t>
            </w:r>
          </w:p>
        </w:tc>
        <w:tc>
          <w:tcPr>
            <w:tcW w:w="1455" w:type="dxa"/>
          </w:tcPr>
          <w:p w14:paraId="7E632127"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color w:val="FF0000"/>
                <w:sz w:val="28"/>
                <w:szCs w:val="28"/>
              </w:rPr>
            </w:pPr>
            <w:r>
              <w:rPr>
                <w:noProof/>
                <w:color w:val="000000"/>
                <w:sz w:val="22"/>
                <w:szCs w:val="22"/>
              </w:rPr>
              <w:drawing>
                <wp:inline distT="0" distB="0" distL="0" distR="0" wp14:anchorId="5E65E3CB" wp14:editId="05E0C49B">
                  <wp:extent cx="388885" cy="396510"/>
                  <wp:effectExtent l="0" t="0" r="0" b="0"/>
                  <wp:docPr id="113" name="image12.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12.jpg" descr="Bộ Sưu Tập Hình Ảnh Các Khuôn Mặt Biểu Lộ Cảm Xúc Cực Độc Đáo Và Đầy Đủ 4K  - TH Điện Biên Đông"/>
                          <pic:cNvPicPr preferRelativeResize="0"/>
                        </pic:nvPicPr>
                        <pic:blipFill>
                          <a:blip r:embed="rId17"/>
                          <a:srcRect l="88930" t="328" r="1656" b="82595"/>
                          <a:stretch>
                            <a:fillRect/>
                          </a:stretch>
                        </pic:blipFill>
                        <pic:spPr>
                          <a:xfrm>
                            <a:off x="0" y="0"/>
                            <a:ext cx="388885" cy="396510"/>
                          </a:xfrm>
                          <a:prstGeom prst="rect">
                            <a:avLst/>
                          </a:prstGeom>
                          <a:ln/>
                        </pic:spPr>
                      </pic:pic>
                    </a:graphicData>
                  </a:graphic>
                </wp:inline>
              </w:drawing>
            </w:r>
          </w:p>
        </w:tc>
        <w:tc>
          <w:tcPr>
            <w:tcW w:w="1456" w:type="dxa"/>
          </w:tcPr>
          <w:p w14:paraId="3BFBBEE4"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1AE32A54" wp14:editId="17DB9EF3">
                  <wp:extent cx="404159" cy="404159"/>
                  <wp:effectExtent l="0" t="0" r="0" b="0"/>
                  <wp:docPr id="114" name="image3.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3.jpg" descr="Bộ Sưu Tập Hình Ảnh Các Khuôn Mặt Biểu Lộ Cảm Xúc Cực Độc Đáo Và Đầy Đủ 4K  - TH Điện Biên Đông"/>
                          <pic:cNvPicPr preferRelativeResize="0"/>
                        </pic:nvPicPr>
                        <pic:blipFill>
                          <a:blip r:embed="rId18"/>
                          <a:srcRect l="11179" t="32237" r="78601" b="49577"/>
                          <a:stretch>
                            <a:fillRect/>
                          </a:stretch>
                        </pic:blipFill>
                        <pic:spPr>
                          <a:xfrm>
                            <a:off x="0" y="0"/>
                            <a:ext cx="404159" cy="404159"/>
                          </a:xfrm>
                          <a:prstGeom prst="rect">
                            <a:avLst/>
                          </a:prstGeom>
                          <a:ln/>
                        </pic:spPr>
                      </pic:pic>
                    </a:graphicData>
                  </a:graphic>
                </wp:inline>
              </w:drawing>
            </w:r>
          </w:p>
        </w:tc>
        <w:tc>
          <w:tcPr>
            <w:tcW w:w="1456" w:type="dxa"/>
          </w:tcPr>
          <w:p w14:paraId="43D7160E"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5F6DA039" wp14:editId="0BA8A3A5">
                  <wp:extent cx="427130" cy="427130"/>
                  <wp:effectExtent l="0" t="0" r="0" b="0"/>
                  <wp:docPr id="115" name="image9.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9.jpg" descr="Bộ Sưu Tập Hình Ảnh Các Khuôn Mặt Biểu Lộ Cảm Xúc Cực Độc Đáo Và Đầy Đủ 4K  - TH Điện Biên Đông"/>
                          <pic:cNvPicPr preferRelativeResize="0"/>
                        </pic:nvPicPr>
                        <pic:blipFill>
                          <a:blip r:embed="rId19"/>
                          <a:srcRect l="59783" t="65671" r="29880" b="15931"/>
                          <a:stretch>
                            <a:fillRect/>
                          </a:stretch>
                        </pic:blipFill>
                        <pic:spPr>
                          <a:xfrm>
                            <a:off x="0" y="0"/>
                            <a:ext cx="427130" cy="427130"/>
                          </a:xfrm>
                          <a:prstGeom prst="rect">
                            <a:avLst/>
                          </a:prstGeom>
                          <a:ln/>
                        </pic:spPr>
                      </pic:pic>
                    </a:graphicData>
                  </a:graphic>
                </wp:inline>
              </w:drawing>
            </w:r>
          </w:p>
        </w:tc>
      </w:tr>
      <w:tr w:rsidR="00E63223" w14:paraId="67A9FA4A" w14:textId="77777777">
        <w:tc>
          <w:tcPr>
            <w:tcW w:w="4371" w:type="dxa"/>
          </w:tcPr>
          <w:p w14:paraId="22F00B85" w14:textId="77777777" w:rsidR="00E63223" w:rsidRDefault="00A83159">
            <w:pPr>
              <w:numPr>
                <w:ilvl w:val="0"/>
                <w:numId w:val="2"/>
              </w:numPr>
              <w:pBdr>
                <w:top w:val="nil"/>
                <w:left w:val="nil"/>
                <w:bottom w:val="nil"/>
                <w:right w:val="nil"/>
                <w:between w:val="nil"/>
              </w:pBdr>
              <w:spacing w:line="360" w:lineRule="auto"/>
              <w:ind w:left="0"/>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Sản phẩm có tính thẩm mỹ và sáng tạo cao</w:t>
            </w:r>
          </w:p>
        </w:tc>
        <w:tc>
          <w:tcPr>
            <w:tcW w:w="1455" w:type="dxa"/>
          </w:tcPr>
          <w:p w14:paraId="6DF6A7C2" w14:textId="77777777" w:rsidR="00E63223" w:rsidRDefault="00A83159">
            <w:pPr>
              <w:pBdr>
                <w:top w:val="nil"/>
                <w:left w:val="nil"/>
                <w:bottom w:val="nil"/>
                <w:right w:val="nil"/>
                <w:between w:val="nil"/>
              </w:pBdr>
              <w:spacing w:line="360" w:lineRule="auto"/>
              <w:jc w:val="center"/>
              <w:rPr>
                <w:rFonts w:ascii="Times New Roman" w:eastAsia="Times New Roman" w:hAnsi="Times New Roman" w:cs="Times New Roman"/>
                <w:color w:val="FF0000"/>
                <w:sz w:val="28"/>
                <w:szCs w:val="28"/>
              </w:rPr>
            </w:pPr>
            <w:r>
              <w:rPr>
                <w:noProof/>
                <w:color w:val="000000"/>
                <w:sz w:val="22"/>
                <w:szCs w:val="22"/>
              </w:rPr>
              <w:drawing>
                <wp:inline distT="0" distB="0" distL="0" distR="0" wp14:anchorId="5F9AAADC" wp14:editId="4B99A36C">
                  <wp:extent cx="388885" cy="396510"/>
                  <wp:effectExtent l="0" t="0" r="0" b="0"/>
                  <wp:docPr id="116" name="image12.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12.jpg" descr="Bộ Sưu Tập Hình Ảnh Các Khuôn Mặt Biểu Lộ Cảm Xúc Cực Độc Đáo Và Đầy Đủ 4K  - TH Điện Biên Đông"/>
                          <pic:cNvPicPr preferRelativeResize="0"/>
                        </pic:nvPicPr>
                        <pic:blipFill>
                          <a:blip r:embed="rId17"/>
                          <a:srcRect l="88930" t="328" r="1656" b="82595"/>
                          <a:stretch>
                            <a:fillRect/>
                          </a:stretch>
                        </pic:blipFill>
                        <pic:spPr>
                          <a:xfrm>
                            <a:off x="0" y="0"/>
                            <a:ext cx="388885" cy="396510"/>
                          </a:xfrm>
                          <a:prstGeom prst="rect">
                            <a:avLst/>
                          </a:prstGeom>
                          <a:ln/>
                        </pic:spPr>
                      </pic:pic>
                    </a:graphicData>
                  </a:graphic>
                </wp:inline>
              </w:drawing>
            </w:r>
          </w:p>
        </w:tc>
        <w:tc>
          <w:tcPr>
            <w:tcW w:w="1456" w:type="dxa"/>
          </w:tcPr>
          <w:p w14:paraId="2A8EB164"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601F367B" wp14:editId="2879FB21">
                  <wp:extent cx="404159" cy="404159"/>
                  <wp:effectExtent l="0" t="0" r="0" b="0"/>
                  <wp:docPr id="117" name="image3.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3.jpg" descr="Bộ Sưu Tập Hình Ảnh Các Khuôn Mặt Biểu Lộ Cảm Xúc Cực Độc Đáo Và Đầy Đủ 4K  - TH Điện Biên Đông"/>
                          <pic:cNvPicPr preferRelativeResize="0"/>
                        </pic:nvPicPr>
                        <pic:blipFill>
                          <a:blip r:embed="rId18"/>
                          <a:srcRect l="11179" t="32237" r="78601" b="49577"/>
                          <a:stretch>
                            <a:fillRect/>
                          </a:stretch>
                        </pic:blipFill>
                        <pic:spPr>
                          <a:xfrm>
                            <a:off x="0" y="0"/>
                            <a:ext cx="404159" cy="404159"/>
                          </a:xfrm>
                          <a:prstGeom prst="rect">
                            <a:avLst/>
                          </a:prstGeom>
                          <a:ln/>
                        </pic:spPr>
                      </pic:pic>
                    </a:graphicData>
                  </a:graphic>
                </wp:inline>
              </w:drawing>
            </w:r>
          </w:p>
        </w:tc>
        <w:tc>
          <w:tcPr>
            <w:tcW w:w="1456" w:type="dxa"/>
          </w:tcPr>
          <w:p w14:paraId="3F38232B"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FF0000"/>
                <w:sz w:val="28"/>
                <w:szCs w:val="28"/>
              </w:rPr>
            </w:pPr>
            <w:r>
              <w:rPr>
                <w:noProof/>
                <w:color w:val="000000"/>
                <w:sz w:val="22"/>
                <w:szCs w:val="22"/>
              </w:rPr>
              <w:drawing>
                <wp:inline distT="0" distB="0" distL="0" distR="0" wp14:anchorId="6AA3F0C9" wp14:editId="2E593A05">
                  <wp:extent cx="427130" cy="427130"/>
                  <wp:effectExtent l="0" t="0" r="0" b="0"/>
                  <wp:docPr id="118" name="image9.jpg" descr="Bộ Sưu Tập Hình Ảnh Các Khuôn Mặt Biểu Lộ Cảm Xúc Cực Độc Đáo Và Đầy Đủ 4K  - TH Điện Biên Đông"/>
                  <wp:cNvGraphicFramePr/>
                  <a:graphic xmlns:a="http://schemas.openxmlformats.org/drawingml/2006/main">
                    <a:graphicData uri="http://schemas.openxmlformats.org/drawingml/2006/picture">
                      <pic:pic xmlns:pic="http://schemas.openxmlformats.org/drawingml/2006/picture">
                        <pic:nvPicPr>
                          <pic:cNvPr id="0" name="image9.jpg" descr="Bộ Sưu Tập Hình Ảnh Các Khuôn Mặt Biểu Lộ Cảm Xúc Cực Độc Đáo Và Đầy Đủ 4K  - TH Điện Biên Đông"/>
                          <pic:cNvPicPr preferRelativeResize="0"/>
                        </pic:nvPicPr>
                        <pic:blipFill>
                          <a:blip r:embed="rId19"/>
                          <a:srcRect l="59783" t="65671" r="29880" b="15931"/>
                          <a:stretch>
                            <a:fillRect/>
                          </a:stretch>
                        </pic:blipFill>
                        <pic:spPr>
                          <a:xfrm>
                            <a:off x="0" y="0"/>
                            <a:ext cx="427130" cy="427130"/>
                          </a:xfrm>
                          <a:prstGeom prst="rect">
                            <a:avLst/>
                          </a:prstGeom>
                          <a:ln/>
                        </pic:spPr>
                      </pic:pic>
                    </a:graphicData>
                  </a:graphic>
                </wp:inline>
              </w:drawing>
            </w:r>
          </w:p>
        </w:tc>
      </w:tr>
    </w:tbl>
    <w:p w14:paraId="7EF3E8A2" w14:textId="77777777" w:rsidR="00E63223" w:rsidRDefault="00E63223">
      <w:pPr>
        <w:spacing w:line="360" w:lineRule="auto"/>
        <w:jc w:val="both"/>
        <w:rPr>
          <w:rFonts w:ascii="Times New Roman" w:eastAsia="Times New Roman" w:hAnsi="Times New Roman" w:cs="Times New Roman"/>
          <w:color w:val="FF0000"/>
          <w:sz w:val="28"/>
          <w:szCs w:val="28"/>
        </w:rPr>
      </w:pPr>
    </w:p>
    <w:p w14:paraId="6E308370" w14:textId="77777777" w:rsidR="00E63223" w:rsidRDefault="00A8315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Phiếu đánh giá hoạt động nhóm mà GV đã chuẩn bị</w:t>
      </w:r>
    </w:p>
    <w:tbl>
      <w:tblPr>
        <w:tblStyle w:val="aa"/>
        <w:tblW w:w="8766" w:type="dxa"/>
        <w:tblInd w:w="1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67"/>
        <w:gridCol w:w="4147"/>
        <w:gridCol w:w="990"/>
        <w:gridCol w:w="1062"/>
      </w:tblGrid>
      <w:tr w:rsidR="00E63223" w14:paraId="004A3A7E" w14:textId="77777777">
        <w:tc>
          <w:tcPr>
            <w:tcW w:w="2567" w:type="dxa"/>
            <w:shd w:val="clear" w:color="auto" w:fill="E7E6E6"/>
          </w:tcPr>
          <w:p w14:paraId="562F51CD"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HỌ VÀ TÊN HS</w:t>
            </w:r>
          </w:p>
        </w:tc>
        <w:tc>
          <w:tcPr>
            <w:tcW w:w="4147" w:type="dxa"/>
            <w:shd w:val="clear" w:color="auto" w:fill="E7E6E6"/>
          </w:tcPr>
          <w:p w14:paraId="706217E3"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PHẨM CHẤT, NĂNG LỰC</w:t>
            </w:r>
          </w:p>
        </w:tc>
        <w:tc>
          <w:tcPr>
            <w:tcW w:w="990" w:type="dxa"/>
            <w:shd w:val="clear" w:color="auto" w:fill="E7E6E6"/>
          </w:tcPr>
          <w:p w14:paraId="7E3B4750"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ĐẠT</w:t>
            </w:r>
          </w:p>
        </w:tc>
        <w:tc>
          <w:tcPr>
            <w:tcW w:w="1062" w:type="dxa"/>
            <w:shd w:val="clear" w:color="auto" w:fill="E7E6E6"/>
          </w:tcPr>
          <w:p w14:paraId="432BBEF9"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CHƯA ĐẠT</w:t>
            </w:r>
          </w:p>
        </w:tc>
      </w:tr>
      <w:tr w:rsidR="00E63223" w14:paraId="5E2965EB" w14:textId="77777777">
        <w:tc>
          <w:tcPr>
            <w:tcW w:w="2567" w:type="dxa"/>
          </w:tcPr>
          <w:p w14:paraId="3AB293B2"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w:t>
            </w:r>
          </w:p>
        </w:tc>
        <w:tc>
          <w:tcPr>
            <w:tcW w:w="4147" w:type="dxa"/>
            <w:vMerge w:val="restart"/>
          </w:tcPr>
          <w:p w14:paraId="6FD8D5AD"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Yêu nước; nhân ái; trung thực; chăm chỉ; trách nhiệm.</w:t>
            </w:r>
          </w:p>
          <w:p w14:paraId="6C8A370B"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chủ, tự học; Giao tiếp, hợp tác; Sáng tạo, giải quyết vấn đề;</w:t>
            </w:r>
          </w:p>
          <w:p w14:paraId="0D6EA21A"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năng lực đặc thù</w:t>
            </w:r>
          </w:p>
        </w:tc>
        <w:tc>
          <w:tcPr>
            <w:tcW w:w="990" w:type="dxa"/>
          </w:tcPr>
          <w:p w14:paraId="684D71B8"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7E109B79"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r w:rsidR="00E63223" w14:paraId="666A573C" w14:textId="77777777">
        <w:tc>
          <w:tcPr>
            <w:tcW w:w="2567" w:type="dxa"/>
          </w:tcPr>
          <w:p w14:paraId="7537D70A"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4147" w:type="dxa"/>
            <w:vMerge/>
          </w:tcPr>
          <w:p w14:paraId="7A417F55"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0" w:type="dxa"/>
          </w:tcPr>
          <w:p w14:paraId="3DBEE4E1"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5F5F4F19"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r w:rsidR="00E63223" w14:paraId="783F0582" w14:textId="77777777">
        <w:tc>
          <w:tcPr>
            <w:tcW w:w="2567" w:type="dxa"/>
          </w:tcPr>
          <w:p w14:paraId="18A17AE1"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4147" w:type="dxa"/>
            <w:vMerge/>
          </w:tcPr>
          <w:p w14:paraId="05F3DAAA"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0" w:type="dxa"/>
          </w:tcPr>
          <w:p w14:paraId="771865D3"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7E074716"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r w:rsidR="00E63223" w14:paraId="46765FB0" w14:textId="77777777">
        <w:tc>
          <w:tcPr>
            <w:tcW w:w="2567" w:type="dxa"/>
          </w:tcPr>
          <w:p w14:paraId="24C3496F"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4147" w:type="dxa"/>
            <w:vMerge/>
          </w:tcPr>
          <w:p w14:paraId="72E4EEE1"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0" w:type="dxa"/>
          </w:tcPr>
          <w:p w14:paraId="53AD197C"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32B78BAE"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r w:rsidR="00E63223" w14:paraId="2444697B" w14:textId="77777777">
        <w:tc>
          <w:tcPr>
            <w:tcW w:w="2567" w:type="dxa"/>
          </w:tcPr>
          <w:p w14:paraId="4641B5BC"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4147" w:type="dxa"/>
            <w:vMerge/>
          </w:tcPr>
          <w:p w14:paraId="61E5BC1F"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0" w:type="dxa"/>
          </w:tcPr>
          <w:p w14:paraId="456ECE66"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46F0F06D"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r w:rsidR="00E63223" w14:paraId="48ABFF0C" w14:textId="77777777">
        <w:tc>
          <w:tcPr>
            <w:tcW w:w="2567" w:type="dxa"/>
          </w:tcPr>
          <w:p w14:paraId="6F8F4C07" w14:textId="77777777" w:rsidR="00E63223" w:rsidRDefault="00A83159">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4147" w:type="dxa"/>
            <w:vMerge/>
          </w:tcPr>
          <w:p w14:paraId="67649928" w14:textId="77777777" w:rsidR="00E63223" w:rsidRDefault="00E63223">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0" w:type="dxa"/>
          </w:tcPr>
          <w:p w14:paraId="19549409"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c>
          <w:tcPr>
            <w:tcW w:w="1062" w:type="dxa"/>
          </w:tcPr>
          <w:p w14:paraId="5CBFE473" w14:textId="77777777" w:rsidR="00E63223" w:rsidRDefault="00E6322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tc>
      </w:tr>
    </w:tbl>
    <w:p w14:paraId="09643F16" w14:textId="77777777" w:rsidR="00E63223" w:rsidRDefault="00E63223">
      <w:pPr>
        <w:spacing w:line="360" w:lineRule="auto"/>
        <w:jc w:val="both"/>
        <w:rPr>
          <w:rFonts w:ascii="Times New Roman" w:eastAsia="Times New Roman" w:hAnsi="Times New Roman" w:cs="Times New Roman"/>
          <w:b/>
          <w:i/>
          <w:sz w:val="28"/>
          <w:szCs w:val="28"/>
        </w:rPr>
      </w:pPr>
    </w:p>
    <w:p w14:paraId="65D4ECA8" w14:textId="77777777" w:rsidR="00E63223" w:rsidRDefault="00A83159">
      <w:pPr>
        <w:numPr>
          <w:ilvl w:val="0"/>
          <w:numId w:val="4"/>
        </w:numPr>
        <w:pBdr>
          <w:top w:val="nil"/>
          <w:left w:val="nil"/>
          <w:bottom w:val="nil"/>
          <w:right w:val="nil"/>
          <w:between w:val="nil"/>
        </w:pBd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Trả lời các câu hỏi của Hoạt động 2 (Khám phá kiến thức nền)</w:t>
      </w:r>
    </w:p>
    <w:p w14:paraId="3487D5AE" w14:textId="77777777" w:rsidR="00E63223" w:rsidRDefault="00A83159">
      <w:pPr>
        <w:pBdr>
          <w:top w:val="nil"/>
          <w:left w:val="nil"/>
          <w:bottom w:val="nil"/>
          <w:right w:val="nil"/>
          <w:between w:val="nil"/>
        </w:pBdr>
        <w:spacing w:line="360" w:lineRule="auto"/>
        <w:ind w:left="720"/>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Câu hỏi 1: Bông hoa hình bên có bao nhiêu cánh? </w:t>
      </w:r>
      <w:r>
        <w:rPr>
          <w:rFonts w:ascii="Times New Roman" w:eastAsia="Times New Roman" w:hAnsi="Times New Roman" w:cs="Times New Roman"/>
          <w:i/>
          <w:sz w:val="28"/>
          <w:szCs w:val="28"/>
        </w:rPr>
        <w:t xml:space="preserve">6 cánh </w:t>
      </w:r>
    </w:p>
    <w:p w14:paraId="5A1D3639" w14:textId="77777777" w:rsidR="00E63223" w:rsidRDefault="00A83159">
      <w:pPr>
        <w:spacing w:line="360" w:lineRule="auto"/>
        <w:ind w:firstLine="831"/>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Câu hỏi 2: Phần màu vàng gọi là gì? </w:t>
      </w:r>
      <w:r>
        <w:rPr>
          <w:rFonts w:ascii="Times New Roman" w:eastAsia="Times New Roman" w:hAnsi="Times New Roman" w:cs="Times New Roman"/>
          <w:i/>
          <w:sz w:val="28"/>
          <w:szCs w:val="28"/>
        </w:rPr>
        <w:t xml:space="preserve">Phần màu vàng gọi là Nhụy hoa/Nhị hoa. Trong đó, có những bông hoa có cả hai, cũng có những bộ hoa chỉ có phần nhụy hoặc nhị; và phải nhờ các loài sinh vật khác như ong, bướm giúp thụ phấn. Giải thích ngắn gọn là bộ phận sinh sản của hoa để tạo thành quả. </w:t>
      </w:r>
      <w:r>
        <w:rPr>
          <w:rFonts w:ascii="Times New Roman" w:eastAsia="Times New Roman" w:hAnsi="Times New Roman" w:cs="Times New Roman"/>
          <w:i/>
          <w:sz w:val="28"/>
          <w:szCs w:val="28"/>
        </w:rPr>
        <w:t xml:space="preserve">Tránh phổ biến kiến thức quá phức tạp phân biệt nhụy và nhị. </w:t>
      </w:r>
    </w:p>
    <w:p w14:paraId="2DB60386" w14:textId="77777777" w:rsidR="00E63223" w:rsidRDefault="00A83159">
      <w:pPr>
        <w:spacing w:line="360" w:lineRule="auto"/>
        <w:ind w:firstLine="831"/>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Câu hỏi 3: Theo em, tấm thiệp mừng sinh nhật bạn nên có hình dạng, màu sắc, và nội dung ghi trên tấm thiệp như thế nào mới phù hợp? Tùy thuộc câu trả lời của học sinh, để học sinh được thoải mái</w:t>
      </w:r>
      <w:r>
        <w:rPr>
          <w:rFonts w:ascii="Times New Roman" w:eastAsia="Times New Roman" w:hAnsi="Times New Roman" w:cs="Times New Roman"/>
          <w:sz w:val="28"/>
          <w:szCs w:val="28"/>
        </w:rPr>
        <w:t xml:space="preserve"> chia sẻ. Điều chỉnh những câu từ không phù hợp nếu trẻ vô tình hoặc cố tình nói ra. </w:t>
      </w:r>
    </w:p>
    <w:p w14:paraId="3AB1E4DA" w14:textId="77777777" w:rsidR="00E63223" w:rsidRDefault="00A83159">
      <w:pPr>
        <w:spacing w:line="360" w:lineRule="auto"/>
        <w:ind w:firstLine="831"/>
      </w:pPr>
      <w:r>
        <w:rPr>
          <w:rFonts w:ascii="Times New Roman" w:eastAsia="Times New Roman" w:hAnsi="Times New Roman" w:cs="Times New Roman"/>
          <w:sz w:val="28"/>
          <w:szCs w:val="28"/>
        </w:rPr>
        <w:t xml:space="preserve">  2) Phân biệt các loại thiệp sau dùng cho các dịp nào và các thiệp này sẽ dành tặng cho những ai? </w:t>
      </w:r>
    </w:p>
    <w:p w14:paraId="55A54960" w14:textId="77777777" w:rsidR="00E63223" w:rsidRDefault="00A83159">
      <w:pPr>
        <w:spacing w:line="360" w:lineRule="auto"/>
        <w:ind w:firstLine="831"/>
      </w:pPr>
      <w:r>
        <w:rPr>
          <w:noProof/>
        </w:rPr>
        <w:drawing>
          <wp:inline distT="114300" distB="114300" distL="114300" distR="114300" wp14:anchorId="301393FB" wp14:editId="7A20C691">
            <wp:extent cx="1176338" cy="834130"/>
            <wp:effectExtent l="0" t="0" r="0" b="0"/>
            <wp:docPr id="1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176338" cy="834130"/>
                    </a:xfrm>
                    <a:prstGeom prst="rect">
                      <a:avLst/>
                    </a:prstGeom>
                    <a:ln/>
                  </pic:spPr>
                </pic:pic>
              </a:graphicData>
            </a:graphic>
          </wp:inline>
        </w:drawing>
      </w:r>
      <w:r>
        <w:rPr>
          <w:noProof/>
        </w:rPr>
        <w:drawing>
          <wp:inline distT="114300" distB="114300" distL="114300" distR="114300" wp14:anchorId="566EA654" wp14:editId="6DEFD5E1">
            <wp:extent cx="1256660" cy="1256660"/>
            <wp:effectExtent l="0" t="0" r="0" b="0"/>
            <wp:docPr id="1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1256660" cy="1256660"/>
                    </a:xfrm>
                    <a:prstGeom prst="rect">
                      <a:avLst/>
                    </a:prstGeom>
                    <a:ln/>
                  </pic:spPr>
                </pic:pic>
              </a:graphicData>
            </a:graphic>
          </wp:inline>
        </w:drawing>
      </w:r>
      <w:r>
        <w:rPr>
          <w:noProof/>
        </w:rPr>
        <w:drawing>
          <wp:inline distT="114300" distB="114300" distL="114300" distR="114300" wp14:anchorId="24ED1220" wp14:editId="35DD12FE">
            <wp:extent cx="1262063" cy="1466850"/>
            <wp:effectExtent l="0" t="0" r="0" b="0"/>
            <wp:docPr id="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262063" cy="1466850"/>
                    </a:xfrm>
                    <a:prstGeom prst="rect">
                      <a:avLst/>
                    </a:prstGeom>
                    <a:ln/>
                  </pic:spPr>
                </pic:pic>
              </a:graphicData>
            </a:graphic>
          </wp:inline>
        </w:drawing>
      </w:r>
      <w:r>
        <w:rPr>
          <w:noProof/>
        </w:rPr>
        <w:drawing>
          <wp:inline distT="114300" distB="114300" distL="114300" distR="114300" wp14:anchorId="7D2E6B0B" wp14:editId="78CD7DDA">
            <wp:extent cx="833438" cy="1406986"/>
            <wp:effectExtent l="0" t="0" r="0" b="0"/>
            <wp:docPr id="9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833438" cy="1406986"/>
                    </a:xfrm>
                    <a:prstGeom prst="rect">
                      <a:avLst/>
                    </a:prstGeom>
                    <a:ln/>
                  </pic:spPr>
                </pic:pic>
              </a:graphicData>
            </a:graphic>
          </wp:inline>
        </w:drawing>
      </w:r>
    </w:p>
    <w:p w14:paraId="40FCBAF9" w14:textId="77777777" w:rsidR="00E63223" w:rsidRDefault="00E63223">
      <w:pPr>
        <w:spacing w:line="360" w:lineRule="auto"/>
        <w:ind w:firstLine="831"/>
      </w:pPr>
    </w:p>
    <w:p w14:paraId="3A9DA6CB" w14:textId="77777777" w:rsidR="00E63223" w:rsidRDefault="00A83159">
      <w:pPr>
        <w:spacing w:line="360" w:lineRule="auto"/>
        <w:ind w:firstLine="83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Lần lượt từ trái sang phải: </w:t>
      </w:r>
    </w:p>
    <w:p w14:paraId="4D148666" w14:textId="77777777" w:rsidR="00E63223" w:rsidRDefault="00A83159">
      <w:pPr>
        <w:spacing w:line="360" w:lineRule="auto"/>
        <w:ind w:firstLine="831"/>
        <w:rPr>
          <w:rFonts w:ascii="Times New Roman" w:eastAsia="Times New Roman" w:hAnsi="Times New Roman" w:cs="Times New Roman"/>
          <w:sz w:val="28"/>
          <w:szCs w:val="28"/>
        </w:rPr>
      </w:pPr>
      <w:r>
        <w:rPr>
          <w:rFonts w:ascii="Times New Roman" w:eastAsia="Times New Roman" w:hAnsi="Times New Roman" w:cs="Times New Roman"/>
          <w:sz w:val="28"/>
          <w:szCs w:val="28"/>
        </w:rPr>
        <w:t>- Thiệp Chúc mừng sinh nhật (tặng c</w:t>
      </w:r>
      <w:r>
        <w:rPr>
          <w:rFonts w:ascii="Times New Roman" w:eastAsia="Times New Roman" w:hAnsi="Times New Roman" w:cs="Times New Roman"/>
          <w:sz w:val="28"/>
          <w:szCs w:val="28"/>
        </w:rPr>
        <w:t>ho người có ngày sinh nhật là hôm đó)</w:t>
      </w:r>
    </w:p>
    <w:p w14:paraId="2774C9ED" w14:textId="77777777" w:rsidR="00E63223" w:rsidRDefault="00A83159">
      <w:pPr>
        <w:spacing w:line="360" w:lineRule="auto"/>
        <w:ind w:firstLine="831"/>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Thiệp chúc mừng ngày Quốc tế Phụ nữ mùng 8/3 (tặng vào ngày 8/3 cho mẹ, bà, cô giáo, những người phụ nữ mà em yêu quý) </w:t>
      </w:r>
    </w:p>
    <w:p w14:paraId="46735EE4" w14:textId="77777777" w:rsidR="00E63223" w:rsidRDefault="00A83159">
      <w:pPr>
        <w:spacing w:line="360" w:lineRule="auto"/>
        <w:ind w:firstLine="83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Thiệp chúc mừng ngày Nhà giáo VN 20/11 (tri ân các thầy cô đã từng dạy dỗ mình) </w:t>
      </w:r>
    </w:p>
    <w:p w14:paraId="530C29D8" w14:textId="77777777" w:rsidR="00E63223" w:rsidRDefault="00A83159">
      <w:pPr>
        <w:spacing w:line="360" w:lineRule="auto"/>
        <w:ind w:firstLine="831"/>
        <w:rPr>
          <w:rFonts w:ascii="Times New Roman" w:eastAsia="Times New Roman" w:hAnsi="Times New Roman" w:cs="Times New Roman"/>
          <w:sz w:val="28"/>
          <w:szCs w:val="28"/>
        </w:rPr>
      </w:pPr>
      <w:r>
        <w:rPr>
          <w:rFonts w:ascii="Times New Roman" w:eastAsia="Times New Roman" w:hAnsi="Times New Roman" w:cs="Times New Roman"/>
          <w:sz w:val="28"/>
          <w:szCs w:val="28"/>
        </w:rPr>
        <w:t>- Thiệp Giáng</w:t>
      </w:r>
      <w:r>
        <w:rPr>
          <w:rFonts w:ascii="Times New Roman" w:eastAsia="Times New Roman" w:hAnsi="Times New Roman" w:cs="Times New Roman"/>
          <w:sz w:val="28"/>
          <w:szCs w:val="28"/>
        </w:rPr>
        <w:t xml:space="preserve"> sinh (tặng ngày 24/12) Chúc mừng Giáng sinh đến bạn bè, người thân… </w:t>
      </w:r>
    </w:p>
    <w:p w14:paraId="14AE1538"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Chúng ta sẽ viết nội dung nào trong các tấm thiệp này? </w:t>
      </w:r>
    </w:p>
    <w:p w14:paraId="7570BF56" w14:textId="77777777" w:rsidR="00E63223" w:rsidRDefault="00A83159">
      <w:pPr>
        <w:spacing w:line="360" w:lineRule="auto"/>
        <w:ind w:firstLine="83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Tùy thuộc học sinh, định hướng cho học sinh hiểu cần viết những lời yêu thương, lời cảm ơn chân thành, những lời chúc mừng và sự biết ơn đến người luôn chăm sóc, giúp đỡ, dạy dỗ mình… </w:t>
      </w:r>
    </w:p>
    <w:p w14:paraId="016936B7" w14:textId="77777777" w:rsidR="00E63223" w:rsidRDefault="00E63223">
      <w:pPr>
        <w:spacing w:line="360" w:lineRule="auto"/>
        <w:ind w:firstLine="831"/>
        <w:jc w:val="both"/>
        <w:rPr>
          <w:rFonts w:ascii="Times New Roman" w:eastAsia="Times New Roman" w:hAnsi="Times New Roman" w:cs="Times New Roman"/>
          <w:sz w:val="28"/>
          <w:szCs w:val="28"/>
        </w:rPr>
      </w:pPr>
    </w:p>
    <w:p w14:paraId="3C64B052" w14:textId="77777777" w:rsidR="00E63223" w:rsidRDefault="00A83159">
      <w:pPr>
        <w:numPr>
          <w:ilvl w:val="0"/>
          <w:numId w:val="4"/>
        </w:numPr>
        <w:pBdr>
          <w:top w:val="nil"/>
          <w:left w:val="nil"/>
          <w:bottom w:val="nil"/>
          <w:right w:val="nil"/>
          <w:between w:val="nil"/>
        </w:pBdr>
        <w:spacing w:line="360" w:lineRule="auto"/>
        <w:ind w:left="1151"/>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Sản phẩm gợi ý </w:t>
      </w:r>
    </w:p>
    <w:p w14:paraId="7DCD0936" w14:textId="77777777" w:rsidR="00E63223" w:rsidRDefault="00A83159">
      <w:pPr>
        <w:pBdr>
          <w:top w:val="nil"/>
          <w:left w:val="nil"/>
          <w:bottom w:val="nil"/>
          <w:right w:val="nil"/>
          <w:between w:val="nil"/>
        </w:pBdr>
        <w:spacing w:line="360" w:lineRule="auto"/>
        <w:ind w:left="1152"/>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9050" distB="19050" distL="19050" distR="19050" wp14:anchorId="7E6213F2" wp14:editId="13A41F95">
            <wp:extent cx="2614980" cy="2171477"/>
            <wp:effectExtent l="0" t="0" r="0" b="0"/>
            <wp:docPr id="10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614980" cy="2171477"/>
                    </a:xfrm>
                    <a:prstGeom prst="rect">
                      <a:avLst/>
                    </a:prstGeom>
                    <a:ln/>
                  </pic:spPr>
                </pic:pic>
              </a:graphicData>
            </a:graphic>
          </wp:inline>
        </w:drawing>
      </w:r>
      <w:r>
        <w:rPr>
          <w:rFonts w:ascii="Times New Roman" w:eastAsia="Times New Roman" w:hAnsi="Times New Roman" w:cs="Times New Roman"/>
          <w:b/>
          <w:noProof/>
          <w:sz w:val="28"/>
          <w:szCs w:val="28"/>
        </w:rPr>
        <w:drawing>
          <wp:inline distT="19050" distB="19050" distL="19050" distR="19050" wp14:anchorId="1A5C4390" wp14:editId="6098BA23">
            <wp:extent cx="2205333" cy="2629585"/>
            <wp:effectExtent l="0" t="0" r="0" b="0"/>
            <wp:docPr id="10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l="-5270" r="5270"/>
                    <a:stretch>
                      <a:fillRect/>
                    </a:stretch>
                  </pic:blipFill>
                  <pic:spPr>
                    <a:xfrm rot="16200000">
                      <a:off x="0" y="0"/>
                      <a:ext cx="2205333" cy="2629585"/>
                    </a:xfrm>
                    <a:prstGeom prst="rect">
                      <a:avLst/>
                    </a:prstGeom>
                    <a:ln/>
                  </pic:spPr>
                </pic:pic>
              </a:graphicData>
            </a:graphic>
          </wp:inline>
        </w:drawing>
      </w:r>
    </w:p>
    <w:p w14:paraId="3DE7569A" w14:textId="77777777" w:rsidR="00E63223" w:rsidRDefault="00A83159">
      <w:pPr>
        <w:pBdr>
          <w:top w:val="nil"/>
          <w:left w:val="nil"/>
          <w:bottom w:val="nil"/>
          <w:right w:val="nil"/>
          <w:between w:val="nil"/>
        </w:pBdr>
        <w:spacing w:line="360" w:lineRule="auto"/>
        <w:ind w:left="115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Bước 1</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Bước 2</w:t>
      </w:r>
    </w:p>
    <w:p w14:paraId="6EF220B1" w14:textId="77777777" w:rsidR="00E63223" w:rsidRDefault="00A83159">
      <w:pPr>
        <w:pBdr>
          <w:top w:val="nil"/>
          <w:left w:val="nil"/>
          <w:bottom w:val="nil"/>
          <w:right w:val="nil"/>
          <w:between w:val="nil"/>
        </w:pBdr>
        <w:spacing w:line="360" w:lineRule="auto"/>
        <w:ind w:left="115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Bước 3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Bước 4</w:t>
      </w:r>
      <w:r>
        <w:rPr>
          <w:noProof/>
        </w:rPr>
        <w:drawing>
          <wp:anchor distT="19050" distB="19050" distL="19050" distR="19050" simplePos="0" relativeHeight="251659264" behindDoc="0" locked="0" layoutInCell="1" hidden="0" allowOverlap="1" wp14:anchorId="5E29ADD9" wp14:editId="7FFF5590">
            <wp:simplePos x="0" y="0"/>
            <wp:positionH relativeFrom="column">
              <wp:posOffset>657225</wp:posOffset>
            </wp:positionH>
            <wp:positionV relativeFrom="paragraph">
              <wp:posOffset>19050</wp:posOffset>
            </wp:positionV>
            <wp:extent cx="2752810" cy="1860233"/>
            <wp:effectExtent l="0" t="0" r="0" b="0"/>
            <wp:wrapTopAndBottom distT="19050" distB="19050"/>
            <wp:docPr id="1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b="-501"/>
                    <a:stretch>
                      <a:fillRect/>
                    </a:stretch>
                  </pic:blipFill>
                  <pic:spPr>
                    <a:xfrm>
                      <a:off x="0" y="0"/>
                      <a:ext cx="2752810" cy="1860233"/>
                    </a:xfrm>
                    <a:prstGeom prst="rect">
                      <a:avLst/>
                    </a:prstGeom>
                    <a:ln/>
                  </pic:spPr>
                </pic:pic>
              </a:graphicData>
            </a:graphic>
          </wp:anchor>
        </w:drawing>
      </w:r>
      <w:r>
        <w:rPr>
          <w:noProof/>
        </w:rPr>
        <w:drawing>
          <wp:anchor distT="19050" distB="19050" distL="19050" distR="19050" simplePos="0" relativeHeight="251660288" behindDoc="0" locked="0" layoutInCell="1" hidden="0" allowOverlap="1" wp14:anchorId="01827F8F" wp14:editId="06644960">
            <wp:simplePos x="0" y="0"/>
            <wp:positionH relativeFrom="column">
              <wp:posOffset>3781425</wp:posOffset>
            </wp:positionH>
            <wp:positionV relativeFrom="paragraph">
              <wp:posOffset>19050</wp:posOffset>
            </wp:positionV>
            <wp:extent cx="1957103" cy="2780263"/>
            <wp:effectExtent l="0" t="0" r="0" b="0"/>
            <wp:wrapTopAndBottom distT="19050" distB="19050"/>
            <wp:docPr id="1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rot="5400000">
                      <a:off x="0" y="0"/>
                      <a:ext cx="1957103" cy="2780263"/>
                    </a:xfrm>
                    <a:prstGeom prst="rect">
                      <a:avLst/>
                    </a:prstGeom>
                    <a:ln/>
                  </pic:spPr>
                </pic:pic>
              </a:graphicData>
            </a:graphic>
          </wp:anchor>
        </w:drawing>
      </w:r>
    </w:p>
    <w:p w14:paraId="59DD22D5" w14:textId="77777777" w:rsidR="00E63223" w:rsidRDefault="00E63223">
      <w:pPr>
        <w:pBdr>
          <w:top w:val="nil"/>
          <w:left w:val="nil"/>
          <w:bottom w:val="nil"/>
          <w:right w:val="nil"/>
          <w:between w:val="nil"/>
        </w:pBdr>
        <w:spacing w:line="259" w:lineRule="auto"/>
        <w:ind w:left="1152"/>
        <w:jc w:val="center"/>
        <w:rPr>
          <w:rFonts w:ascii="Times New Roman" w:eastAsia="Times New Roman" w:hAnsi="Times New Roman" w:cs="Times New Roman"/>
          <w:b/>
          <w:i/>
          <w:color w:val="000000"/>
          <w:sz w:val="28"/>
          <w:szCs w:val="28"/>
        </w:rPr>
      </w:pPr>
    </w:p>
    <w:p w14:paraId="138E1B06" w14:textId="77777777" w:rsidR="00E63223" w:rsidRDefault="00A83159">
      <w:pPr>
        <w:pBdr>
          <w:top w:val="nil"/>
          <w:left w:val="nil"/>
          <w:bottom w:val="nil"/>
          <w:right w:val="nil"/>
          <w:between w:val="nil"/>
        </w:pBdr>
        <w:spacing w:line="259" w:lineRule="auto"/>
        <w:ind w:left="1152"/>
        <w:jc w:val="right"/>
        <w:rPr>
          <w:rFonts w:ascii="Times New Roman" w:eastAsia="Times New Roman" w:hAnsi="Times New Roman" w:cs="Times New Roman"/>
          <w:b/>
          <w:i/>
          <w:color w:val="000000"/>
          <w:sz w:val="28"/>
          <w:szCs w:val="28"/>
        </w:rPr>
      </w:pPr>
      <w:r>
        <w:rPr>
          <w:noProof/>
        </w:rPr>
        <w:drawing>
          <wp:anchor distT="19050" distB="19050" distL="19050" distR="19050" simplePos="0" relativeHeight="251661312" behindDoc="0" locked="0" layoutInCell="1" hidden="0" allowOverlap="1" wp14:anchorId="505F92BC" wp14:editId="7D8D17BC">
            <wp:simplePos x="0" y="0"/>
            <wp:positionH relativeFrom="column">
              <wp:posOffset>438150</wp:posOffset>
            </wp:positionH>
            <wp:positionV relativeFrom="paragraph">
              <wp:posOffset>268263</wp:posOffset>
            </wp:positionV>
            <wp:extent cx="2824467" cy="2259573"/>
            <wp:effectExtent l="0" t="0" r="0" b="0"/>
            <wp:wrapSquare wrapText="bothSides" distT="19050" distB="19050" distL="19050" distR="19050"/>
            <wp:docPr id="1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2824467" cy="2259573"/>
                    </a:xfrm>
                    <a:prstGeom prst="rect">
                      <a:avLst/>
                    </a:prstGeom>
                    <a:ln/>
                  </pic:spPr>
                </pic:pic>
              </a:graphicData>
            </a:graphic>
          </wp:anchor>
        </w:drawing>
      </w:r>
      <w:r>
        <w:rPr>
          <w:noProof/>
        </w:rPr>
        <w:drawing>
          <wp:anchor distT="19050" distB="19050" distL="19050" distR="19050" simplePos="0" relativeHeight="251662336" behindDoc="0" locked="0" layoutInCell="1" hidden="0" allowOverlap="1" wp14:anchorId="28D4754B" wp14:editId="79A48A98">
            <wp:simplePos x="0" y="0"/>
            <wp:positionH relativeFrom="column">
              <wp:posOffset>3810000</wp:posOffset>
            </wp:positionH>
            <wp:positionV relativeFrom="paragraph">
              <wp:posOffset>190500</wp:posOffset>
            </wp:positionV>
            <wp:extent cx="2752725" cy="2296805"/>
            <wp:effectExtent l="0" t="0" r="0" b="0"/>
            <wp:wrapTopAndBottom distT="19050" distB="19050"/>
            <wp:docPr id="1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l="-5319" t="-7442" r="-5332" b="-3963"/>
                    <a:stretch>
                      <a:fillRect/>
                    </a:stretch>
                  </pic:blipFill>
                  <pic:spPr>
                    <a:xfrm>
                      <a:off x="0" y="0"/>
                      <a:ext cx="2752725" cy="2296805"/>
                    </a:xfrm>
                    <a:prstGeom prst="rect">
                      <a:avLst/>
                    </a:prstGeom>
                    <a:ln/>
                  </pic:spPr>
                </pic:pic>
              </a:graphicData>
            </a:graphic>
          </wp:anchor>
        </w:drawing>
      </w:r>
    </w:p>
    <w:p w14:paraId="60D83DF7" w14:textId="5DFA8347" w:rsidR="00E63223" w:rsidRDefault="00A83159" w:rsidP="00971E0C">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5</w:t>
      </w:r>
    </w:p>
    <w:p w14:paraId="62CE0C56" w14:textId="77777777" w:rsidR="00E63223" w:rsidRDefault="00E63223">
      <w:pPr>
        <w:jc w:val="both"/>
        <w:rPr>
          <w:rFonts w:ascii="Times New Roman" w:eastAsia="Times New Roman" w:hAnsi="Times New Roman" w:cs="Times New Roman"/>
          <w:sz w:val="28"/>
          <w:szCs w:val="28"/>
        </w:rPr>
      </w:pPr>
    </w:p>
    <w:p w14:paraId="15BC36C1" w14:textId="77777777" w:rsidR="00E63223" w:rsidRDefault="00E63223">
      <w:pPr>
        <w:jc w:val="both"/>
        <w:rPr>
          <w:rFonts w:ascii="Times New Roman" w:eastAsia="Times New Roman" w:hAnsi="Times New Roman" w:cs="Times New Roman"/>
          <w:sz w:val="28"/>
          <w:szCs w:val="28"/>
        </w:rPr>
      </w:pPr>
      <w:bookmarkStart w:id="1" w:name="_heading=h.gjdgxs" w:colFirst="0" w:colLast="0"/>
      <w:bookmarkEnd w:id="1"/>
    </w:p>
    <w:p w14:paraId="708D5916" w14:textId="77777777" w:rsidR="00E63223" w:rsidRDefault="00E63223">
      <w:pPr>
        <w:jc w:val="both"/>
        <w:rPr>
          <w:rFonts w:ascii="Times New Roman" w:eastAsia="Times New Roman" w:hAnsi="Times New Roman" w:cs="Times New Roman"/>
          <w:sz w:val="28"/>
          <w:szCs w:val="28"/>
        </w:rPr>
      </w:pPr>
    </w:p>
    <w:p w14:paraId="799F8C10" w14:textId="77777777" w:rsidR="00E63223" w:rsidRDefault="00E63223">
      <w:pPr>
        <w:jc w:val="both"/>
        <w:rPr>
          <w:rFonts w:ascii="Times New Roman" w:eastAsia="Times New Roman" w:hAnsi="Times New Roman" w:cs="Times New Roman"/>
          <w:sz w:val="28"/>
          <w:szCs w:val="28"/>
        </w:rPr>
      </w:pPr>
    </w:p>
    <w:p w14:paraId="78CD3161" w14:textId="77777777" w:rsidR="00E63223" w:rsidRDefault="00E63223">
      <w:pPr>
        <w:jc w:val="both"/>
        <w:rPr>
          <w:rFonts w:ascii="Times New Roman" w:eastAsia="Times New Roman" w:hAnsi="Times New Roman" w:cs="Times New Roman"/>
          <w:sz w:val="28"/>
          <w:szCs w:val="28"/>
        </w:rPr>
      </w:pPr>
    </w:p>
    <w:p w14:paraId="72EC41E8" w14:textId="77777777" w:rsidR="00E63223" w:rsidRDefault="00E63223">
      <w:pPr>
        <w:jc w:val="both"/>
        <w:rPr>
          <w:rFonts w:ascii="Times New Roman" w:eastAsia="Times New Roman" w:hAnsi="Times New Roman" w:cs="Times New Roman"/>
          <w:sz w:val="28"/>
          <w:szCs w:val="28"/>
        </w:rPr>
      </w:pPr>
    </w:p>
    <w:p w14:paraId="6CA9623B" w14:textId="77777777" w:rsidR="00E63223" w:rsidRDefault="00E63223">
      <w:pPr>
        <w:jc w:val="both"/>
        <w:rPr>
          <w:rFonts w:ascii="Times New Roman" w:eastAsia="Times New Roman" w:hAnsi="Times New Roman" w:cs="Times New Roman"/>
          <w:sz w:val="28"/>
          <w:szCs w:val="28"/>
        </w:rPr>
      </w:pPr>
    </w:p>
    <w:bookmarkEnd w:id="0"/>
    <w:p w14:paraId="392A6280" w14:textId="77777777" w:rsidR="00E63223" w:rsidRDefault="00E63223">
      <w:pPr>
        <w:jc w:val="both"/>
        <w:rPr>
          <w:rFonts w:ascii="Times New Roman" w:eastAsia="Times New Roman" w:hAnsi="Times New Roman" w:cs="Times New Roman"/>
          <w:sz w:val="28"/>
          <w:szCs w:val="28"/>
        </w:rPr>
      </w:pPr>
    </w:p>
    <w:p w14:paraId="2A11A616" w14:textId="77777777" w:rsidR="00E63223" w:rsidRDefault="00E63223">
      <w:pPr>
        <w:jc w:val="both"/>
        <w:rPr>
          <w:rFonts w:ascii="Times New Roman" w:eastAsia="Times New Roman" w:hAnsi="Times New Roman" w:cs="Times New Roman"/>
          <w:sz w:val="28"/>
          <w:szCs w:val="28"/>
        </w:rPr>
      </w:pPr>
    </w:p>
    <w:sectPr w:rsidR="00E63223" w:rsidSect="002F0694">
      <w:headerReference w:type="default" r:id="rId26"/>
      <w:footerReference w:type="default" r:id="rId27"/>
      <w:pgSz w:w="12240" w:h="15840"/>
      <w:pgMar w:top="993" w:right="900" w:bottom="993" w:left="1440" w:header="720" w:footer="99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93BAE" w14:textId="77777777" w:rsidR="00A83159" w:rsidRDefault="00A83159">
      <w:r>
        <w:separator/>
      </w:r>
    </w:p>
  </w:endnote>
  <w:endnote w:type="continuationSeparator" w:id="0">
    <w:p w14:paraId="1AAFA886" w14:textId="77777777" w:rsidR="00A83159" w:rsidRDefault="00A83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42785" w14:textId="6059DB70" w:rsidR="00E63223" w:rsidRDefault="00A83159" w:rsidP="002F0694">
    <w:pPr>
      <w:pBdr>
        <w:top w:val="single" w:sz="4" w:space="1" w:color="auto"/>
        <w:left w:val="nil"/>
        <w:bottom w:val="nil"/>
        <w:right w:val="nil"/>
        <w:between w:val="nil"/>
      </w:pBdr>
      <w:tabs>
        <w:tab w:val="center" w:pos="4153"/>
        <w:tab w:val="right" w:pos="8306"/>
      </w:tabs>
      <w:rPr>
        <w:color w:val="FFFFFF"/>
        <w:sz w:val="18"/>
        <w:szCs w:val="18"/>
      </w:rPr>
    </w:pPr>
    <w:r>
      <w:rPr>
        <w:color w:val="FFFFFF"/>
        <w:sz w:val="18"/>
        <w:szCs w:val="18"/>
      </w:rPr>
      <w:t>https://hoati</w:t>
    </w:r>
    <w:r w:rsidR="002F0694">
      <w:rPr>
        <w:color w:val="FFFFFF"/>
        <w:sz w:val="18"/>
        <w:szCs w:val="18"/>
      </w:rPr>
      <w:t>GVV</w:t>
    </w:r>
    <w:r>
      <w:rPr>
        <w:color w:val="FFFFFF"/>
        <w:sz w:val="18"/>
        <w:szCs w:val="18"/>
      </w:rPr>
      <w:t>eu.vn/tai-lieu/ke-hoach-bai-day-khau-trang-cua-em-lop-2-219794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FAA0E" w14:textId="77777777" w:rsidR="00A83159" w:rsidRDefault="00A83159">
      <w:r>
        <w:separator/>
      </w:r>
    </w:p>
  </w:footnote>
  <w:footnote w:type="continuationSeparator" w:id="0">
    <w:p w14:paraId="57D95B82" w14:textId="77777777" w:rsidR="00A83159" w:rsidRDefault="00A831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5A5BC" w14:textId="0F93C04A" w:rsidR="00E63223" w:rsidRPr="002F0694" w:rsidRDefault="002F0694" w:rsidP="002F0694">
    <w:pPr>
      <w:pBdr>
        <w:top w:val="nil"/>
        <w:left w:val="nil"/>
        <w:bottom w:val="single" w:sz="4" w:space="1" w:color="auto"/>
        <w:right w:val="nil"/>
        <w:between w:val="nil"/>
      </w:pBdr>
      <w:tabs>
        <w:tab w:val="center" w:pos="4153"/>
        <w:tab w:val="right" w:pos="8306"/>
      </w:tabs>
      <w:rPr>
        <w:rFonts w:ascii="Times New Roman" w:hAnsi="Times New Roman" w:cs="Times New Roman"/>
        <w:color w:val="000000"/>
      </w:rPr>
    </w:pPr>
    <w:r w:rsidRPr="002F0694">
      <w:rPr>
        <w:rFonts w:ascii="Times New Roman" w:hAnsi="Times New Roman" w:cs="Times New Roman"/>
        <w:color w:val="000000"/>
      </w:rPr>
      <w:t>Trường Tiểu học Mỹ An</w:t>
    </w:r>
    <w:r>
      <w:rPr>
        <w:rFonts w:ascii="Times New Roman" w:hAnsi="Times New Roman" w:cs="Times New Roman"/>
        <w:color w:val="000000"/>
      </w:rPr>
      <w:t xml:space="preserve">                                                                               Năm học: 2024 - 2025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5709EC"/>
    <w:multiLevelType w:val="multilevel"/>
    <w:tmpl w:val="9F2025C0"/>
    <w:lvl w:ilvl="0">
      <w:numFmt w:val="bullet"/>
      <w:lvlText w:val="-"/>
      <w:lvlJc w:val="left"/>
      <w:pPr>
        <w:ind w:left="340" w:hanging="360"/>
      </w:pPr>
      <w:rPr>
        <w:rFonts w:ascii="Times New Roman" w:eastAsia="Times New Roman" w:hAnsi="Times New Roman" w:cs="Times New Roman"/>
      </w:rPr>
    </w:lvl>
    <w:lvl w:ilvl="1">
      <w:start w:val="1"/>
      <w:numFmt w:val="bullet"/>
      <w:lvlText w:val="o"/>
      <w:lvlJc w:val="left"/>
      <w:pPr>
        <w:ind w:left="1060" w:hanging="360"/>
      </w:pPr>
      <w:rPr>
        <w:rFonts w:ascii="Courier New" w:eastAsia="Courier New" w:hAnsi="Courier New" w:cs="Courier New"/>
      </w:rPr>
    </w:lvl>
    <w:lvl w:ilvl="2">
      <w:start w:val="1"/>
      <w:numFmt w:val="bullet"/>
      <w:lvlText w:val="▪"/>
      <w:lvlJc w:val="left"/>
      <w:pPr>
        <w:ind w:left="1780" w:hanging="360"/>
      </w:pPr>
      <w:rPr>
        <w:rFonts w:ascii="Noto Sans Symbols" w:eastAsia="Noto Sans Symbols" w:hAnsi="Noto Sans Symbols" w:cs="Noto Sans Symbols"/>
      </w:rPr>
    </w:lvl>
    <w:lvl w:ilvl="3">
      <w:start w:val="1"/>
      <w:numFmt w:val="bullet"/>
      <w:lvlText w:val="●"/>
      <w:lvlJc w:val="left"/>
      <w:pPr>
        <w:ind w:left="2500" w:hanging="360"/>
      </w:pPr>
      <w:rPr>
        <w:rFonts w:ascii="Noto Sans Symbols" w:eastAsia="Noto Sans Symbols" w:hAnsi="Noto Sans Symbols" w:cs="Noto Sans Symbols"/>
      </w:rPr>
    </w:lvl>
    <w:lvl w:ilvl="4">
      <w:start w:val="1"/>
      <w:numFmt w:val="bullet"/>
      <w:lvlText w:val="o"/>
      <w:lvlJc w:val="left"/>
      <w:pPr>
        <w:ind w:left="3220" w:hanging="360"/>
      </w:pPr>
      <w:rPr>
        <w:rFonts w:ascii="Courier New" w:eastAsia="Courier New" w:hAnsi="Courier New" w:cs="Courier New"/>
      </w:rPr>
    </w:lvl>
    <w:lvl w:ilvl="5">
      <w:start w:val="1"/>
      <w:numFmt w:val="bullet"/>
      <w:lvlText w:val="▪"/>
      <w:lvlJc w:val="left"/>
      <w:pPr>
        <w:ind w:left="3940" w:hanging="360"/>
      </w:pPr>
      <w:rPr>
        <w:rFonts w:ascii="Noto Sans Symbols" w:eastAsia="Noto Sans Symbols" w:hAnsi="Noto Sans Symbols" w:cs="Noto Sans Symbols"/>
      </w:rPr>
    </w:lvl>
    <w:lvl w:ilvl="6">
      <w:start w:val="1"/>
      <w:numFmt w:val="bullet"/>
      <w:lvlText w:val="●"/>
      <w:lvlJc w:val="left"/>
      <w:pPr>
        <w:ind w:left="4660" w:hanging="360"/>
      </w:pPr>
      <w:rPr>
        <w:rFonts w:ascii="Noto Sans Symbols" w:eastAsia="Noto Sans Symbols" w:hAnsi="Noto Sans Symbols" w:cs="Noto Sans Symbols"/>
      </w:rPr>
    </w:lvl>
    <w:lvl w:ilvl="7">
      <w:start w:val="1"/>
      <w:numFmt w:val="bullet"/>
      <w:lvlText w:val="o"/>
      <w:lvlJc w:val="left"/>
      <w:pPr>
        <w:ind w:left="5380" w:hanging="360"/>
      </w:pPr>
      <w:rPr>
        <w:rFonts w:ascii="Courier New" w:eastAsia="Courier New" w:hAnsi="Courier New" w:cs="Courier New"/>
      </w:rPr>
    </w:lvl>
    <w:lvl w:ilvl="8">
      <w:start w:val="1"/>
      <w:numFmt w:val="bullet"/>
      <w:lvlText w:val="▪"/>
      <w:lvlJc w:val="left"/>
      <w:pPr>
        <w:ind w:left="6100" w:hanging="360"/>
      </w:pPr>
      <w:rPr>
        <w:rFonts w:ascii="Noto Sans Symbols" w:eastAsia="Noto Sans Symbols" w:hAnsi="Noto Sans Symbols" w:cs="Noto Sans Symbols"/>
      </w:rPr>
    </w:lvl>
  </w:abstractNum>
  <w:abstractNum w:abstractNumId="1" w15:restartNumberingAfterBreak="0">
    <w:nsid w:val="3D297E00"/>
    <w:multiLevelType w:val="multilevel"/>
    <w:tmpl w:val="38FA4D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8526D41"/>
    <w:multiLevelType w:val="multilevel"/>
    <w:tmpl w:val="41027D3E"/>
    <w:lvl w:ilvl="0">
      <w:start w:val="1"/>
      <w:numFmt w:val="decimal"/>
      <w:lvlText w:val="%1)"/>
      <w:lvlJc w:val="left"/>
      <w:pPr>
        <w:ind w:left="1152" w:hanging="360"/>
      </w:pPr>
      <w:rPr>
        <w:b/>
        <w:i/>
      </w:r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3" w15:restartNumberingAfterBreak="0">
    <w:nsid w:val="73695FBE"/>
    <w:multiLevelType w:val="multilevel"/>
    <w:tmpl w:val="95041E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3223"/>
    <w:rsid w:val="002F0694"/>
    <w:rsid w:val="00971E0C"/>
    <w:rsid w:val="009C2763"/>
    <w:rsid w:val="00A83159"/>
    <w:rsid w:val="00E632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0FECEA"/>
  <w15:docId w15:val="{48D34110-A9F4-4062-A763-76816BC55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3923"/>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rPr>
      <w:rFonts w:ascii="Tahoma" w:hAnsi="Tahoma" w:cs="Tahoma"/>
      <w:sz w:val="16"/>
      <w:szCs w:val="16"/>
    </w:rPr>
  </w:style>
  <w:style w:type="paragraph" w:styleId="Footer">
    <w:name w:val="footer"/>
    <w:basedOn w:val="Normal"/>
    <w:uiPriority w:val="99"/>
    <w:unhideWhenUsed/>
    <w:pPr>
      <w:tabs>
        <w:tab w:val="center" w:pos="4153"/>
        <w:tab w:val="right" w:pos="8306"/>
      </w:tabs>
      <w:snapToGrid w:val="0"/>
    </w:pPr>
    <w:rPr>
      <w:sz w:val="18"/>
      <w:szCs w:val="18"/>
    </w:rPr>
  </w:style>
  <w:style w:type="paragraph" w:styleId="Header">
    <w:name w:val="header"/>
    <w:basedOn w:val="Normal"/>
    <w:uiPriority w:val="99"/>
    <w:unhideWhenUsed/>
    <w:pPr>
      <w:tabs>
        <w:tab w:val="center" w:pos="4153"/>
        <w:tab w:val="right" w:pos="8306"/>
      </w:tabs>
      <w:snapToGrid w:val="0"/>
    </w:pPr>
    <w:rPr>
      <w:sz w:val="18"/>
      <w:szCs w:val="18"/>
    </w:rPr>
  </w:style>
  <w:style w:type="character" w:styleId="Hyperlink">
    <w:name w:val="Hyperlink"/>
    <w:uiPriority w:val="99"/>
    <w:unhideWhenUsed/>
    <w:rPr>
      <w:color w:val="0563C1"/>
      <w:u w:val="single"/>
    </w:rPr>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rPr>
  </w:style>
  <w:style w:type="table" w:styleId="TableGrid">
    <w:name w:val="Table Grid"/>
    <w:basedOn w:val="TableNormal"/>
    <w:uiPriority w:val="39"/>
    <w:rPr>
      <w:sz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Pr>
      <w:color w:val="605E5C"/>
      <w:shd w:val="clear" w:color="auto" w:fill="E1DFDD"/>
    </w:rPr>
  </w:style>
  <w:style w:type="paragraph" w:styleId="ListParagraph">
    <w:name w:val="List Paragraph"/>
    <w:basedOn w:val="Normal"/>
    <w:uiPriority w:val="34"/>
    <w:qFormat/>
    <w:pPr>
      <w:spacing w:after="160" w:line="259" w:lineRule="auto"/>
      <w:ind w:left="720"/>
      <w:contextualSpacing/>
    </w:pPr>
    <w:rPr>
      <w:sz w:val="22"/>
      <w:szCs w:val="22"/>
    </w:rPr>
  </w:style>
  <w:style w:type="character" w:customStyle="1" w:styleId="BalloonTextChar">
    <w:name w:val="Balloon Text Char"/>
    <w:link w:val="BalloonText"/>
    <w:uiPriority w:val="99"/>
    <w:semiHidden/>
    <w:rPr>
      <w:rFonts w:ascii="Tahoma" w:hAnsi="Tahoma" w:cs="Tahoma"/>
      <w:sz w:val="16"/>
      <w:szCs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rPr>
      <w:sz w:val="22"/>
      <w:szCs w:val="22"/>
    </w:rPr>
    <w:tblPr>
      <w:tblStyleRowBandSize w:val="1"/>
      <w:tblStyleColBandSize w:val="1"/>
    </w:tblPr>
  </w:style>
  <w:style w:type="table" w:customStyle="1" w:styleId="a4">
    <w:basedOn w:val="TableNormal"/>
    <w:rPr>
      <w:sz w:val="22"/>
      <w:szCs w:val="22"/>
    </w:rPr>
    <w:tblPr>
      <w:tblStyleRowBandSize w:val="1"/>
      <w:tblStyleColBandSize w:val="1"/>
    </w:tblPr>
  </w:style>
  <w:style w:type="table" w:customStyle="1" w:styleId="a5">
    <w:basedOn w:val="TableNormal"/>
    <w:rPr>
      <w:sz w:val="22"/>
      <w:szCs w:val="22"/>
    </w:rPr>
    <w:tblPr>
      <w:tblStyleRowBandSize w:val="1"/>
      <w:tblStyleColBandSize w:val="1"/>
    </w:tblPr>
  </w:style>
  <w:style w:type="table" w:customStyle="1" w:styleId="a6">
    <w:basedOn w:val="TableNormal"/>
    <w:rPr>
      <w:sz w:val="22"/>
      <w:szCs w:val="22"/>
    </w:rPr>
    <w:tblPr>
      <w:tblStyleRowBandSize w:val="1"/>
      <w:tblStyleColBandSize w:val="1"/>
    </w:tblPr>
  </w:style>
  <w:style w:type="table" w:customStyle="1" w:styleId="a7">
    <w:basedOn w:val="TableNormal"/>
    <w:rPr>
      <w:sz w:val="22"/>
      <w:szCs w:val="22"/>
    </w:rPr>
    <w:tblPr>
      <w:tblStyleRowBandSize w:val="1"/>
      <w:tblStyleColBandSize w:val="1"/>
    </w:tblPr>
  </w:style>
  <w:style w:type="table" w:customStyle="1" w:styleId="a8">
    <w:basedOn w:val="TableNormal"/>
    <w:rPr>
      <w:sz w:val="22"/>
      <w:szCs w:val="22"/>
    </w:rPr>
    <w:tblPr>
      <w:tblStyleRowBandSize w:val="1"/>
      <w:tblStyleColBandSize w:val="1"/>
    </w:tblPr>
  </w:style>
  <w:style w:type="table" w:customStyle="1" w:styleId="a9">
    <w:basedOn w:val="TableNormal"/>
    <w:rPr>
      <w:sz w:val="22"/>
      <w:szCs w:val="22"/>
    </w:rPr>
    <w:tblPr>
      <w:tblStyleRowBandSize w:val="1"/>
      <w:tblStyleColBandSize w:val="1"/>
    </w:tblPr>
  </w:style>
  <w:style w:type="table" w:customStyle="1" w:styleId="aa">
    <w:basedOn w:val="TableNormal"/>
    <w:rPr>
      <w:sz w:val="22"/>
      <w:szCs w:val="22"/>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xx1NQiZIWFi/iEaXRoC9LgTHKQ==">CgMxLjAyCGguZ2pkZ3hzOAByITE1bHRlYzEzX3NrNVEyYjdrZmRvVE9uRDVrc2ktTDhtOA==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Pages>
  <Words>797</Words>
  <Characters>4545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META</dc:creator>
  <cp:lastModifiedBy>Administrator</cp:lastModifiedBy>
  <cp:revision>3</cp:revision>
  <dcterms:created xsi:type="dcterms:W3CDTF">2023-09-10T05:43:00Z</dcterms:created>
  <dcterms:modified xsi:type="dcterms:W3CDTF">2024-10-17T14:12:00Z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1033-11.2.0.11486</vt:lpwstr>
  </property>
  <property fmtid="{D5CDD505-2E9C-101B-9397-08002B2CF9AE}" pid="3" name="ICV">
    <vt:lpwstr>875E1CEDCC8249278E127A50265B4ECD</vt:lpwstr>
  </property>
</Properties>
</file>