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EA" w:rsidRPr="002D5615" w:rsidRDefault="00CD36EA" w:rsidP="00CD36EA">
      <w:pPr>
        <w:jc w:val="center"/>
        <w:rPr>
          <w:rFonts w:ascii="Times New Roman" w:hAnsi="Times New Roman"/>
          <w:b/>
          <w:i/>
          <w:color w:val="000000"/>
          <w:sz w:val="32"/>
          <w:szCs w:val="32"/>
        </w:rPr>
      </w:pPr>
      <w:r w:rsidRPr="002D5615">
        <w:rPr>
          <w:rFonts w:ascii="Times New Roman" w:hAnsi="Times New Roman"/>
          <w:b/>
          <w:i/>
          <w:color w:val="000000"/>
          <w:sz w:val="32"/>
          <w:szCs w:val="32"/>
        </w:rPr>
        <w:t>CHỦ ĐỀ: EM VÀ MÁI TRƯỜNG MẾN YÊU</w:t>
      </w:r>
    </w:p>
    <w:p w:rsidR="00CD36EA" w:rsidRPr="003734F1" w:rsidRDefault="00CD36EA" w:rsidP="00CD36EA">
      <w:pPr>
        <w:jc w:val="center"/>
        <w:rPr>
          <w:rFonts w:ascii="Times New Roman" w:hAnsi="Times New Roman"/>
          <w:b/>
          <w:i/>
          <w:color w:val="000000"/>
          <w:sz w:val="34"/>
          <w:szCs w:val="36"/>
        </w:rPr>
      </w:pPr>
      <w:r w:rsidRPr="003734F1">
        <w:rPr>
          <w:rFonts w:ascii="Times New Roman" w:hAnsi="Times New Roman"/>
          <w:b/>
          <w:i/>
          <w:color w:val="000000"/>
          <w:sz w:val="34"/>
          <w:szCs w:val="36"/>
        </w:rPr>
        <w:t>THAM GIA LỄ KHAI GIẢNG</w:t>
      </w:r>
    </w:p>
    <w:p w:rsidR="00CD36EA" w:rsidRPr="004C7F29" w:rsidRDefault="00CD36EA" w:rsidP="00CD36EA">
      <w:pPr>
        <w:tabs>
          <w:tab w:val="left" w:pos="7680"/>
        </w:tabs>
        <w:rPr>
          <w:rFonts w:ascii="Times New Roman" w:hAnsi="Times New Roman"/>
          <w:b/>
          <w:color w:val="000000"/>
          <w:sz w:val="34"/>
          <w:szCs w:val="36"/>
        </w:rPr>
      </w:pPr>
      <w:r>
        <w:rPr>
          <w:rFonts w:ascii="Times New Roman" w:hAnsi="Times New Roman"/>
          <w:b/>
          <w:color w:val="000000"/>
          <w:sz w:val="34"/>
          <w:szCs w:val="36"/>
        </w:rPr>
        <w:tab/>
      </w:r>
    </w:p>
    <w:p w:rsidR="00CD36EA" w:rsidRPr="004C7F29" w:rsidRDefault="00CD36EA" w:rsidP="00CD36EA">
      <w:pPr>
        <w:tabs>
          <w:tab w:val="center" w:pos="4770"/>
        </w:tabs>
        <w:rPr>
          <w:rFonts w:ascii="Times New Roman" w:hAnsi="Times New Roman"/>
          <w:b/>
          <w:color w:val="000000"/>
          <w:sz w:val="26"/>
          <w:szCs w:val="28"/>
          <w:lang w:val="nl-NL"/>
        </w:rPr>
      </w:pPr>
      <w:r w:rsidRPr="004C7F29">
        <w:rPr>
          <w:rFonts w:ascii="Times New Roman" w:hAnsi="Times New Roman"/>
          <w:b/>
          <w:color w:val="000000"/>
          <w:sz w:val="26"/>
          <w:szCs w:val="28"/>
          <w:lang w:val="nl-NL"/>
        </w:rPr>
        <w:t xml:space="preserve">      I. </w:t>
      </w:r>
      <w:r>
        <w:rPr>
          <w:rFonts w:ascii="Times New Roman" w:hAnsi="Times New Roman"/>
          <w:b/>
          <w:color w:val="000000"/>
          <w:sz w:val="26"/>
          <w:szCs w:val="28"/>
          <w:lang w:val="nl-NL"/>
        </w:rPr>
        <w:t>YÊU CẦU CẦN ĐẠT</w:t>
      </w:r>
      <w:r w:rsidRPr="004C7F29">
        <w:rPr>
          <w:rFonts w:ascii="Times New Roman" w:hAnsi="Times New Roman"/>
          <w:b/>
          <w:color w:val="000000"/>
          <w:sz w:val="26"/>
          <w:szCs w:val="28"/>
          <w:lang w:val="nl-NL"/>
        </w:rPr>
        <w:tab/>
      </w:r>
    </w:p>
    <w:p w:rsidR="00CD36EA" w:rsidRPr="004C7F29" w:rsidRDefault="00CD36EA" w:rsidP="00CD36EA">
      <w:pPr>
        <w:rPr>
          <w:rFonts w:ascii="Times New Roman" w:hAnsi="Times New Roman"/>
          <w:sz w:val="26"/>
          <w:szCs w:val="28"/>
          <w:lang w:val="nl-NL"/>
        </w:rPr>
      </w:pPr>
      <w:r>
        <w:rPr>
          <w:rFonts w:ascii="Times New Roman" w:hAnsi="Times New Roman"/>
          <w:sz w:val="26"/>
          <w:szCs w:val="28"/>
          <w:lang w:val="nl-NL"/>
        </w:rPr>
        <w:t xml:space="preserve">    -  Tất cả h</w:t>
      </w:r>
      <w:r w:rsidRPr="004C7F29">
        <w:rPr>
          <w:rFonts w:ascii="Times New Roman" w:hAnsi="Times New Roman"/>
          <w:sz w:val="26"/>
          <w:szCs w:val="28"/>
          <w:lang w:val="nl-NL"/>
        </w:rPr>
        <w:t>ọ</w:t>
      </w:r>
      <w:r>
        <w:rPr>
          <w:rFonts w:ascii="Times New Roman" w:hAnsi="Times New Roman"/>
          <w:sz w:val="26"/>
          <w:szCs w:val="28"/>
          <w:lang w:val="nl-NL"/>
        </w:rPr>
        <w:t xml:space="preserve">c sinh </w:t>
      </w:r>
      <w:r w:rsidRPr="004C7F29">
        <w:rPr>
          <w:rFonts w:ascii="Times New Roman" w:hAnsi="Times New Roman"/>
          <w:sz w:val="26"/>
          <w:szCs w:val="28"/>
          <w:lang w:val="nl-NL"/>
        </w:rPr>
        <w:t xml:space="preserve"> tham gia</w:t>
      </w:r>
      <w:r>
        <w:rPr>
          <w:rFonts w:ascii="Times New Roman" w:hAnsi="Times New Roman"/>
          <w:sz w:val="26"/>
          <w:szCs w:val="28"/>
          <w:lang w:val="nl-NL"/>
        </w:rPr>
        <w:t xml:space="preserve"> dự</w:t>
      </w:r>
      <w:r w:rsidRPr="004C7F29">
        <w:rPr>
          <w:rFonts w:ascii="Times New Roman" w:hAnsi="Times New Roman"/>
          <w:sz w:val="26"/>
          <w:szCs w:val="28"/>
          <w:lang w:val="nl-NL"/>
        </w:rPr>
        <w:t xml:space="preserve"> lễ khai giả</w:t>
      </w:r>
      <w:r>
        <w:rPr>
          <w:rFonts w:ascii="Times New Roman" w:hAnsi="Times New Roman"/>
          <w:sz w:val="26"/>
          <w:szCs w:val="28"/>
          <w:lang w:val="nl-NL"/>
        </w:rPr>
        <w:t xml:space="preserve">ng </w:t>
      </w:r>
    </w:p>
    <w:p w:rsidR="00CD36EA" w:rsidRPr="004C7F29" w:rsidRDefault="00CD36EA" w:rsidP="00CD36EA">
      <w:pPr>
        <w:rPr>
          <w:rFonts w:ascii="Times New Roman" w:hAnsi="Times New Roman"/>
          <w:sz w:val="26"/>
          <w:szCs w:val="28"/>
          <w:lang w:val="nl-NL"/>
        </w:rPr>
      </w:pPr>
      <w:r>
        <w:rPr>
          <w:rFonts w:ascii="Times New Roman" w:hAnsi="Times New Roman"/>
          <w:sz w:val="26"/>
          <w:szCs w:val="28"/>
          <w:lang w:val="nl-NL"/>
        </w:rPr>
        <w:t xml:space="preserve">    </w:t>
      </w:r>
      <w:r w:rsidRPr="004C7F29">
        <w:rPr>
          <w:rFonts w:ascii="Times New Roman" w:hAnsi="Times New Roman"/>
          <w:sz w:val="26"/>
          <w:szCs w:val="28"/>
          <w:lang w:val="nl-NL"/>
        </w:rPr>
        <w:t xml:space="preserve"> -Tận m</w:t>
      </w:r>
      <w:r>
        <w:rPr>
          <w:rFonts w:ascii="Times New Roman" w:hAnsi="Times New Roman"/>
          <w:sz w:val="26"/>
          <w:szCs w:val="28"/>
          <w:lang w:val="nl-NL"/>
        </w:rPr>
        <w:t>ắ</w:t>
      </w:r>
      <w:r w:rsidRPr="004C7F29">
        <w:rPr>
          <w:rFonts w:ascii="Times New Roman" w:hAnsi="Times New Roman"/>
          <w:sz w:val="26"/>
          <w:szCs w:val="28"/>
          <w:lang w:val="nl-NL"/>
        </w:rPr>
        <w:t>t quan sát nghi lễ trong buổi khai giảng, thực hiện nghiêm túc khi diễn ra nghi lễ</w:t>
      </w:r>
    </w:p>
    <w:p w:rsidR="00CD36EA" w:rsidRPr="004C7F29" w:rsidRDefault="00CD36EA" w:rsidP="00CD36EA">
      <w:pPr>
        <w:rPr>
          <w:rFonts w:ascii="Times New Roman" w:hAnsi="Times New Roman"/>
          <w:sz w:val="26"/>
          <w:szCs w:val="28"/>
          <w:lang w:val="nl-NL"/>
        </w:rPr>
      </w:pPr>
      <w:r>
        <w:rPr>
          <w:rFonts w:ascii="Times New Roman" w:hAnsi="Times New Roman"/>
          <w:sz w:val="26"/>
          <w:szCs w:val="28"/>
          <w:lang w:val="nl-NL"/>
        </w:rPr>
        <w:t xml:space="preserve">    </w:t>
      </w:r>
      <w:r w:rsidRPr="004C7F29">
        <w:rPr>
          <w:rFonts w:ascii="Times New Roman" w:hAnsi="Times New Roman"/>
          <w:sz w:val="26"/>
          <w:szCs w:val="28"/>
          <w:lang w:val="nl-NL"/>
        </w:rPr>
        <w:t>-Tôn trọng buổi lễ, thích nh</w:t>
      </w:r>
      <w:r>
        <w:rPr>
          <w:rFonts w:ascii="Times New Roman" w:hAnsi="Times New Roman"/>
          <w:sz w:val="26"/>
          <w:szCs w:val="28"/>
          <w:lang w:val="nl-NL"/>
        </w:rPr>
        <w:t>ữ</w:t>
      </w:r>
      <w:r w:rsidRPr="004C7F29">
        <w:rPr>
          <w:rFonts w:ascii="Times New Roman" w:hAnsi="Times New Roman"/>
          <w:sz w:val="26"/>
          <w:szCs w:val="28"/>
          <w:lang w:val="nl-NL"/>
        </w:rPr>
        <w:t>ng buổi sinh hoạt mang tính tập thể</w:t>
      </w:r>
    </w:p>
    <w:p w:rsidR="00CD36EA" w:rsidRPr="004C7F29" w:rsidRDefault="00CD36EA" w:rsidP="00CD36EA">
      <w:pPr>
        <w:rPr>
          <w:rFonts w:ascii="Times New Roman" w:hAnsi="Times New Roman"/>
          <w:b/>
          <w:sz w:val="26"/>
          <w:szCs w:val="28"/>
          <w:lang w:val="nl-NL"/>
        </w:rPr>
      </w:pPr>
      <w:r w:rsidRPr="004C7F29">
        <w:rPr>
          <w:rFonts w:ascii="Times New Roman" w:hAnsi="Times New Roman"/>
          <w:b/>
          <w:sz w:val="26"/>
          <w:szCs w:val="28"/>
          <w:lang w:val="nl-NL"/>
        </w:rPr>
        <w:t xml:space="preserve">     II. CHUẨN BỊ:</w:t>
      </w:r>
    </w:p>
    <w:p w:rsidR="00CD36EA" w:rsidRPr="004C7F29" w:rsidRDefault="00CD36EA" w:rsidP="00CD36EA">
      <w:pPr>
        <w:rPr>
          <w:rFonts w:ascii="Times New Roman" w:hAnsi="Times New Roman"/>
          <w:sz w:val="26"/>
          <w:szCs w:val="28"/>
          <w:lang w:val="nl-NL"/>
        </w:rPr>
      </w:pPr>
      <w:r w:rsidRPr="004C7F29">
        <w:rPr>
          <w:rFonts w:ascii="Times New Roman" w:hAnsi="Times New Roman"/>
          <w:sz w:val="26"/>
          <w:szCs w:val="28"/>
          <w:lang w:val="nl-NL"/>
        </w:rPr>
        <w:t xml:space="preserve">          - Ghế, mũ cho HS khi sinh hoạt dưới cờ.</w:t>
      </w:r>
    </w:p>
    <w:p w:rsidR="00CD36EA" w:rsidRPr="004C7F29" w:rsidRDefault="00CD36EA" w:rsidP="00CD36EA">
      <w:pPr>
        <w:rPr>
          <w:rFonts w:ascii="Times New Roman" w:hAnsi="Times New Roman"/>
          <w:b/>
          <w:sz w:val="26"/>
          <w:szCs w:val="28"/>
          <w:lang w:val="nl-NL"/>
        </w:rPr>
      </w:pPr>
      <w:r w:rsidRPr="004C7F29">
        <w:rPr>
          <w:rFonts w:ascii="Times New Roman" w:hAnsi="Times New Roman"/>
          <w:b/>
          <w:sz w:val="26"/>
          <w:szCs w:val="28"/>
          <w:lang w:val="nl-NL"/>
        </w:rPr>
        <w:t xml:space="preserve">     III. CÁC HOẠT ĐỘNG TIẾN HÀNH:</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037"/>
        <w:gridCol w:w="4319"/>
      </w:tblGrid>
      <w:tr w:rsidR="00CD36EA" w:rsidRPr="004C7F29" w:rsidTr="00284DDA">
        <w:tc>
          <w:tcPr>
            <w:tcW w:w="709" w:type="dxa"/>
            <w:tcBorders>
              <w:bottom w:val="single" w:sz="4" w:space="0" w:color="auto"/>
            </w:tcBorders>
            <w:shd w:val="clear" w:color="auto" w:fill="auto"/>
          </w:tcPr>
          <w:p w:rsidR="00CD36EA" w:rsidRPr="004C7F29" w:rsidRDefault="00CD36EA" w:rsidP="00284DDA">
            <w:pPr>
              <w:jc w:val="center"/>
              <w:rPr>
                <w:rFonts w:ascii="Times New Roman" w:hAnsi="Times New Roman"/>
                <w:b/>
                <w:sz w:val="26"/>
                <w:szCs w:val="28"/>
                <w:lang w:val="nl-NL"/>
              </w:rPr>
            </w:pPr>
            <w:r w:rsidRPr="004C7F29">
              <w:rPr>
                <w:rFonts w:ascii="Times New Roman" w:hAnsi="Times New Roman"/>
                <w:b/>
                <w:sz w:val="26"/>
                <w:szCs w:val="28"/>
                <w:lang w:val="nl-NL"/>
              </w:rPr>
              <w:t>TL</w:t>
            </w:r>
          </w:p>
        </w:tc>
        <w:tc>
          <w:tcPr>
            <w:tcW w:w="5037" w:type="dxa"/>
            <w:tcBorders>
              <w:bottom w:val="single" w:sz="4" w:space="0" w:color="auto"/>
            </w:tcBorders>
            <w:shd w:val="clear" w:color="auto" w:fill="auto"/>
          </w:tcPr>
          <w:p w:rsidR="00CD36EA" w:rsidRPr="004C7F29" w:rsidRDefault="00CD36EA" w:rsidP="00284DDA">
            <w:pPr>
              <w:jc w:val="center"/>
              <w:rPr>
                <w:rFonts w:ascii="Times New Roman" w:hAnsi="Times New Roman"/>
                <w:b/>
                <w:sz w:val="26"/>
                <w:szCs w:val="28"/>
              </w:rPr>
            </w:pPr>
            <w:r w:rsidRPr="004C7F29">
              <w:rPr>
                <w:rFonts w:ascii="Times New Roman" w:hAnsi="Times New Roman"/>
                <w:b/>
                <w:sz w:val="26"/>
                <w:szCs w:val="28"/>
              </w:rPr>
              <w:t>HOẠT ĐỘNG CỦA  GV</w:t>
            </w:r>
          </w:p>
        </w:tc>
        <w:tc>
          <w:tcPr>
            <w:tcW w:w="4319" w:type="dxa"/>
            <w:tcBorders>
              <w:bottom w:val="single" w:sz="4" w:space="0" w:color="auto"/>
            </w:tcBorders>
            <w:shd w:val="clear" w:color="auto" w:fill="auto"/>
          </w:tcPr>
          <w:p w:rsidR="00CD36EA" w:rsidRPr="004C7F29" w:rsidRDefault="00CD36EA" w:rsidP="00284DDA">
            <w:pPr>
              <w:jc w:val="center"/>
              <w:rPr>
                <w:rFonts w:ascii="Times New Roman" w:hAnsi="Times New Roman"/>
                <w:b/>
                <w:sz w:val="26"/>
                <w:szCs w:val="28"/>
              </w:rPr>
            </w:pPr>
            <w:r w:rsidRPr="004C7F29">
              <w:rPr>
                <w:rFonts w:ascii="Times New Roman" w:hAnsi="Times New Roman"/>
                <w:b/>
                <w:sz w:val="26"/>
                <w:szCs w:val="28"/>
              </w:rPr>
              <w:t>HOẠT ĐỘNG CỦA HS</w:t>
            </w:r>
          </w:p>
        </w:tc>
      </w:tr>
      <w:tr w:rsidR="00CD36EA" w:rsidRPr="004C7F29" w:rsidTr="00284DDA">
        <w:tc>
          <w:tcPr>
            <w:tcW w:w="709" w:type="dxa"/>
            <w:tcBorders>
              <w:bottom w:val="nil"/>
            </w:tcBorders>
            <w:shd w:val="clear" w:color="auto" w:fill="auto"/>
          </w:tcPr>
          <w:p w:rsidR="00CD36EA" w:rsidRPr="004C7F29" w:rsidRDefault="00CD36EA" w:rsidP="00284DDA">
            <w:pPr>
              <w:jc w:val="center"/>
              <w:rPr>
                <w:rFonts w:ascii="Times New Roman" w:hAnsi="Times New Roman"/>
                <w:sz w:val="26"/>
                <w:szCs w:val="28"/>
                <w:lang w:val="nl-NL"/>
              </w:rPr>
            </w:pPr>
            <w:r>
              <w:rPr>
                <w:rFonts w:ascii="Times New Roman" w:hAnsi="Times New Roman"/>
                <w:sz w:val="26"/>
                <w:szCs w:val="28"/>
                <w:lang w:val="nl-NL"/>
              </w:rPr>
              <w:t>5’</w:t>
            </w:r>
          </w:p>
        </w:tc>
        <w:tc>
          <w:tcPr>
            <w:tcW w:w="5037" w:type="dxa"/>
            <w:tcBorders>
              <w:bottom w:val="nil"/>
            </w:tcBorders>
            <w:shd w:val="clear" w:color="auto" w:fill="auto"/>
          </w:tcPr>
          <w:p w:rsidR="00CD36EA" w:rsidRPr="00865D55" w:rsidRDefault="00CD36EA" w:rsidP="00284DDA">
            <w:pPr>
              <w:rPr>
                <w:rFonts w:ascii="Times New Roman" w:hAnsi="Times New Roman"/>
                <w:b/>
                <w:sz w:val="26"/>
                <w:szCs w:val="28"/>
                <w:lang w:val="nl-NL"/>
              </w:rPr>
            </w:pPr>
            <w:r>
              <w:rPr>
                <w:rFonts w:ascii="Times New Roman" w:hAnsi="Times New Roman"/>
                <w:b/>
                <w:sz w:val="26"/>
                <w:szCs w:val="28"/>
                <w:lang w:val="nl-NL"/>
              </w:rPr>
              <w:t>1.Tập hợp</w:t>
            </w:r>
            <w:r w:rsidRPr="00865D55">
              <w:rPr>
                <w:rFonts w:ascii="Times New Roman" w:hAnsi="Times New Roman"/>
                <w:b/>
                <w:sz w:val="26"/>
                <w:szCs w:val="28"/>
                <w:lang w:val="nl-NL"/>
              </w:rPr>
              <w:t>:</w:t>
            </w:r>
          </w:p>
        </w:tc>
        <w:tc>
          <w:tcPr>
            <w:tcW w:w="4319" w:type="dxa"/>
            <w:tcBorders>
              <w:bottom w:val="nil"/>
            </w:tcBorders>
            <w:shd w:val="clear" w:color="auto" w:fill="auto"/>
          </w:tcPr>
          <w:p w:rsidR="00CD36EA" w:rsidRPr="004C7F29" w:rsidRDefault="00CD36EA" w:rsidP="00284DDA">
            <w:pPr>
              <w:rPr>
                <w:rFonts w:ascii="Times New Roman" w:hAnsi="Times New Roman"/>
                <w:b/>
                <w:sz w:val="26"/>
                <w:szCs w:val="28"/>
                <w:lang w:val="nl-NL"/>
              </w:rPr>
            </w:pPr>
          </w:p>
        </w:tc>
      </w:tr>
      <w:tr w:rsidR="00CD36EA" w:rsidRPr="004C7F29" w:rsidTr="00284DDA">
        <w:tc>
          <w:tcPr>
            <w:tcW w:w="709" w:type="dxa"/>
            <w:tcBorders>
              <w:top w:val="nil"/>
              <w:bottom w:val="nil"/>
            </w:tcBorders>
            <w:shd w:val="clear" w:color="auto" w:fill="auto"/>
          </w:tcPr>
          <w:p w:rsidR="00CD36EA" w:rsidRDefault="00CD36EA" w:rsidP="00284DDA">
            <w:pPr>
              <w:jc w:val="center"/>
              <w:rPr>
                <w:rFonts w:ascii="Times New Roman" w:hAnsi="Times New Roman"/>
                <w:sz w:val="26"/>
                <w:szCs w:val="28"/>
                <w:lang w:val="nl-NL"/>
              </w:rPr>
            </w:pPr>
          </w:p>
          <w:p w:rsidR="00CD36EA" w:rsidRDefault="00CD36EA" w:rsidP="00284DDA">
            <w:pPr>
              <w:jc w:val="center"/>
              <w:rPr>
                <w:rFonts w:ascii="Times New Roman" w:hAnsi="Times New Roman"/>
                <w:sz w:val="26"/>
                <w:szCs w:val="28"/>
                <w:lang w:val="nl-NL"/>
              </w:rPr>
            </w:pPr>
          </w:p>
          <w:p w:rsidR="00CD36EA" w:rsidRDefault="00CD36EA" w:rsidP="00284DDA">
            <w:pPr>
              <w:jc w:val="center"/>
              <w:rPr>
                <w:rFonts w:ascii="Times New Roman" w:hAnsi="Times New Roman"/>
                <w:sz w:val="26"/>
                <w:szCs w:val="28"/>
                <w:lang w:val="nl-NL"/>
              </w:rPr>
            </w:pPr>
            <w:r>
              <w:rPr>
                <w:rFonts w:ascii="Times New Roman" w:hAnsi="Times New Roman"/>
                <w:sz w:val="26"/>
                <w:szCs w:val="28"/>
                <w:lang w:val="nl-NL"/>
              </w:rPr>
              <w:t>5’</w:t>
            </w:r>
          </w:p>
          <w:p w:rsidR="00CD36EA" w:rsidRDefault="00CD36EA" w:rsidP="00284DDA">
            <w:pPr>
              <w:jc w:val="center"/>
              <w:rPr>
                <w:rFonts w:ascii="Times New Roman" w:hAnsi="Times New Roman"/>
                <w:sz w:val="26"/>
                <w:szCs w:val="28"/>
                <w:lang w:val="nl-NL"/>
              </w:rPr>
            </w:pPr>
            <w:r>
              <w:rPr>
                <w:rFonts w:ascii="Times New Roman" w:hAnsi="Times New Roman"/>
                <w:sz w:val="26"/>
                <w:szCs w:val="28"/>
                <w:lang w:val="nl-NL"/>
              </w:rPr>
              <w:t>10’</w:t>
            </w:r>
          </w:p>
          <w:p w:rsidR="00CD36EA" w:rsidRDefault="00CD36EA" w:rsidP="00284DDA">
            <w:pPr>
              <w:jc w:val="center"/>
              <w:rPr>
                <w:rFonts w:ascii="Times New Roman" w:hAnsi="Times New Roman"/>
                <w:sz w:val="26"/>
                <w:szCs w:val="28"/>
                <w:lang w:val="nl-NL"/>
              </w:rPr>
            </w:pPr>
          </w:p>
          <w:p w:rsidR="00CD36EA" w:rsidRDefault="00CD36EA" w:rsidP="00284DDA">
            <w:pPr>
              <w:jc w:val="center"/>
              <w:rPr>
                <w:rFonts w:ascii="Times New Roman" w:hAnsi="Times New Roman"/>
                <w:sz w:val="26"/>
                <w:szCs w:val="28"/>
                <w:lang w:val="nl-NL"/>
              </w:rPr>
            </w:pPr>
          </w:p>
          <w:p w:rsidR="00CD36EA" w:rsidRDefault="00CD36EA" w:rsidP="00284DDA">
            <w:pPr>
              <w:jc w:val="center"/>
              <w:rPr>
                <w:rFonts w:ascii="Times New Roman" w:hAnsi="Times New Roman"/>
                <w:sz w:val="26"/>
                <w:szCs w:val="28"/>
                <w:lang w:val="nl-NL"/>
              </w:rPr>
            </w:pPr>
          </w:p>
          <w:p w:rsidR="00CD36EA" w:rsidRPr="004C7F29" w:rsidRDefault="00CD36EA" w:rsidP="00284DDA">
            <w:pPr>
              <w:jc w:val="center"/>
              <w:rPr>
                <w:rFonts w:ascii="Times New Roman" w:hAnsi="Times New Roman"/>
                <w:sz w:val="26"/>
                <w:szCs w:val="28"/>
                <w:lang w:val="nl-NL"/>
              </w:rPr>
            </w:pPr>
            <w:r>
              <w:rPr>
                <w:rFonts w:ascii="Times New Roman" w:hAnsi="Times New Roman"/>
                <w:sz w:val="26"/>
                <w:szCs w:val="28"/>
                <w:lang w:val="nl-NL"/>
              </w:rPr>
              <w:t>15’</w:t>
            </w:r>
          </w:p>
        </w:tc>
        <w:tc>
          <w:tcPr>
            <w:tcW w:w="5037" w:type="dxa"/>
            <w:tcBorders>
              <w:top w:val="nil"/>
              <w:bottom w:val="nil"/>
            </w:tcBorders>
            <w:shd w:val="clear" w:color="auto" w:fill="auto"/>
          </w:tcPr>
          <w:p w:rsidR="00CD36EA" w:rsidRPr="004C7F29" w:rsidRDefault="00CD36EA" w:rsidP="00284DDA">
            <w:pPr>
              <w:rPr>
                <w:rFonts w:ascii="Times New Roman" w:hAnsi="Times New Roman"/>
                <w:i/>
                <w:sz w:val="26"/>
                <w:szCs w:val="28"/>
                <w:lang w:val="nl-NL"/>
              </w:rPr>
            </w:pPr>
            <w:r w:rsidRPr="004C7F29">
              <w:rPr>
                <w:rFonts w:ascii="Times New Roman" w:hAnsi="Times New Roman"/>
                <w:b/>
                <w:sz w:val="26"/>
                <w:szCs w:val="28"/>
                <w:lang w:val="nl-NL"/>
              </w:rPr>
              <w:t xml:space="preserve">.Giáo viên hướng dẫn các em </w:t>
            </w:r>
          </w:p>
          <w:p w:rsidR="00CD36EA" w:rsidRDefault="00CD36EA" w:rsidP="00284DDA">
            <w:pPr>
              <w:rPr>
                <w:rFonts w:ascii="Times New Roman" w:hAnsi="Times New Roman"/>
                <w:sz w:val="26"/>
                <w:szCs w:val="28"/>
                <w:lang w:val="nl-NL"/>
              </w:rPr>
            </w:pPr>
            <w:r w:rsidRPr="004C7F29">
              <w:rPr>
                <w:rFonts w:ascii="Times New Roman" w:hAnsi="Times New Roman"/>
                <w:sz w:val="26"/>
                <w:szCs w:val="28"/>
                <w:lang w:val="nl-NL"/>
              </w:rPr>
              <w:t>+ Ổn định tổ chức.</w:t>
            </w:r>
          </w:p>
          <w:p w:rsidR="00CD36EA" w:rsidRDefault="00CD36EA" w:rsidP="00284DDA">
            <w:pPr>
              <w:rPr>
                <w:rFonts w:ascii="Times New Roman" w:hAnsi="Times New Roman"/>
                <w:b/>
                <w:sz w:val="26"/>
                <w:szCs w:val="28"/>
                <w:lang w:val="nl-NL"/>
              </w:rPr>
            </w:pPr>
            <w:r>
              <w:rPr>
                <w:rFonts w:ascii="Times New Roman" w:hAnsi="Times New Roman"/>
                <w:b/>
                <w:sz w:val="26"/>
                <w:szCs w:val="28"/>
                <w:lang w:val="nl-NL"/>
              </w:rPr>
              <w:t>2. Đón học sinh lớp 1</w:t>
            </w:r>
          </w:p>
          <w:p w:rsidR="00CD36EA" w:rsidRPr="007548FC" w:rsidRDefault="00CD36EA" w:rsidP="00284DDA">
            <w:pPr>
              <w:rPr>
                <w:rFonts w:ascii="Times New Roman" w:hAnsi="Times New Roman"/>
                <w:b/>
                <w:sz w:val="26"/>
                <w:szCs w:val="28"/>
                <w:lang w:val="nl-NL"/>
              </w:rPr>
            </w:pPr>
            <w:r>
              <w:rPr>
                <w:rFonts w:ascii="Times New Roman" w:hAnsi="Times New Roman"/>
                <w:b/>
                <w:sz w:val="26"/>
                <w:szCs w:val="28"/>
                <w:lang w:val="nl-NL"/>
              </w:rPr>
              <w:t>3. Thực hiện nghi lễ</w:t>
            </w:r>
          </w:p>
          <w:p w:rsidR="00CD36EA" w:rsidRPr="004C7F29" w:rsidRDefault="00CD36EA" w:rsidP="00284DDA">
            <w:pPr>
              <w:rPr>
                <w:rFonts w:ascii="Times New Roman" w:hAnsi="Times New Roman"/>
                <w:sz w:val="26"/>
                <w:szCs w:val="28"/>
                <w:lang w:val="nl-NL"/>
              </w:rPr>
            </w:pPr>
            <w:r w:rsidRPr="004C7F29">
              <w:rPr>
                <w:rFonts w:ascii="Times New Roman" w:hAnsi="Times New Roman"/>
                <w:sz w:val="26"/>
                <w:szCs w:val="28"/>
                <w:lang w:val="nl-NL"/>
              </w:rPr>
              <w:t>+ Chỉnh đốn trang phục, đội ngũ</w:t>
            </w:r>
          </w:p>
          <w:p w:rsidR="00CD36EA" w:rsidRPr="004C7F29" w:rsidRDefault="00CD36EA" w:rsidP="00284DDA">
            <w:pPr>
              <w:rPr>
                <w:rFonts w:ascii="Times New Roman" w:hAnsi="Times New Roman"/>
                <w:sz w:val="26"/>
                <w:szCs w:val="28"/>
                <w:lang w:val="nl-NL"/>
              </w:rPr>
            </w:pPr>
            <w:r w:rsidRPr="004C7F29">
              <w:rPr>
                <w:rFonts w:ascii="Times New Roman" w:hAnsi="Times New Roman"/>
                <w:sz w:val="26"/>
                <w:szCs w:val="28"/>
                <w:lang w:val="nl-NL"/>
              </w:rPr>
              <w:t>+ Đứng nghiêm trang</w:t>
            </w:r>
          </w:p>
          <w:p w:rsidR="00CD36EA" w:rsidRDefault="00CD36EA" w:rsidP="00284DDA">
            <w:pPr>
              <w:rPr>
                <w:rFonts w:ascii="Times New Roman" w:hAnsi="Times New Roman"/>
                <w:sz w:val="26"/>
                <w:szCs w:val="28"/>
                <w:lang w:val="nl-NL"/>
              </w:rPr>
            </w:pPr>
            <w:r w:rsidRPr="004C7F29">
              <w:rPr>
                <w:rFonts w:ascii="Times New Roman" w:hAnsi="Times New Roman"/>
                <w:sz w:val="26"/>
                <w:szCs w:val="28"/>
                <w:lang w:val="nl-NL"/>
              </w:rPr>
              <w:t>+ Thực hiện nghi lễ chào cờ, hát Quốc ca</w:t>
            </w:r>
          </w:p>
          <w:p w:rsidR="00CD36EA" w:rsidRPr="007548FC" w:rsidRDefault="00CD36EA" w:rsidP="00284DDA">
            <w:pPr>
              <w:rPr>
                <w:rFonts w:ascii="Times New Roman" w:hAnsi="Times New Roman"/>
                <w:b/>
                <w:sz w:val="26"/>
                <w:szCs w:val="28"/>
                <w:lang w:val="nl-NL"/>
              </w:rPr>
            </w:pPr>
            <w:r>
              <w:rPr>
                <w:rFonts w:ascii="Times New Roman" w:hAnsi="Times New Roman"/>
                <w:b/>
                <w:sz w:val="26"/>
                <w:szCs w:val="28"/>
                <w:lang w:val="nl-NL"/>
              </w:rPr>
              <w:t xml:space="preserve">4. Dự lễ khai giảng </w:t>
            </w:r>
          </w:p>
          <w:p w:rsidR="00CD36EA" w:rsidRPr="007D36A8" w:rsidRDefault="00CD36EA" w:rsidP="00284DDA">
            <w:pPr>
              <w:rPr>
                <w:rFonts w:ascii="Times New Roman" w:hAnsi="Times New Roman"/>
                <w:sz w:val="26"/>
                <w:szCs w:val="28"/>
                <w:lang w:val="nl-NL"/>
              </w:rPr>
            </w:pPr>
            <w:r w:rsidRPr="004C7F29">
              <w:rPr>
                <w:rFonts w:ascii="Times New Roman" w:hAnsi="Times New Roman"/>
                <w:sz w:val="26"/>
                <w:szCs w:val="28"/>
                <w:lang w:val="nl-NL"/>
              </w:rPr>
              <w:t xml:space="preserve">+ </w:t>
            </w:r>
            <w:r>
              <w:rPr>
                <w:rFonts w:ascii="Times New Roman" w:hAnsi="Times New Roman"/>
                <w:sz w:val="26"/>
                <w:szCs w:val="28"/>
                <w:lang w:val="nl-NL"/>
              </w:rPr>
              <w:t>Người dẫn chương trình t</w:t>
            </w:r>
            <w:r w:rsidRPr="004C7F29">
              <w:rPr>
                <w:rFonts w:ascii="Times New Roman" w:hAnsi="Times New Roman"/>
                <w:sz w:val="26"/>
                <w:szCs w:val="28"/>
                <w:lang w:val="nl-NL"/>
              </w:rPr>
              <w:t>uyên bố lí do, giới thiệu thành phần dự lễ khai giảng;  chương trình của lễ khai giảng, chương trình văn nghệ</w:t>
            </w:r>
            <w:r>
              <w:rPr>
                <w:rFonts w:ascii="Times New Roman" w:hAnsi="Times New Roman"/>
                <w:sz w:val="26"/>
                <w:szCs w:val="28"/>
                <w:lang w:val="nl-NL"/>
              </w:rPr>
              <w:t xml:space="preserve">, </w:t>
            </w:r>
            <w:r w:rsidRPr="004C7F29">
              <w:rPr>
                <w:rFonts w:ascii="Times New Roman" w:hAnsi="Times New Roman"/>
                <w:sz w:val="26"/>
                <w:szCs w:val="28"/>
                <w:lang w:val="nl-NL"/>
              </w:rPr>
              <w:t>thầy hiệu trưởng đọc lời khai giảng năm học mới, đánh trống khai trường, gv đại diện đọc quyết tâm thư, công đoàn phát động thi đua, trao quà cho những họ</w:t>
            </w:r>
            <w:r>
              <w:rPr>
                <w:rFonts w:ascii="Times New Roman" w:hAnsi="Times New Roman"/>
                <w:sz w:val="26"/>
                <w:szCs w:val="28"/>
                <w:lang w:val="nl-NL"/>
              </w:rPr>
              <w:t>c sinh nghèo</w:t>
            </w:r>
          </w:p>
        </w:tc>
        <w:tc>
          <w:tcPr>
            <w:tcW w:w="4319" w:type="dxa"/>
            <w:tcBorders>
              <w:top w:val="nil"/>
              <w:bottom w:val="nil"/>
            </w:tcBorders>
            <w:shd w:val="clear" w:color="auto" w:fill="auto"/>
          </w:tcPr>
          <w:p w:rsidR="00CD36EA" w:rsidRPr="004C7F29" w:rsidRDefault="00CD36EA" w:rsidP="00284DDA">
            <w:pPr>
              <w:rPr>
                <w:rFonts w:ascii="Times New Roman" w:hAnsi="Times New Roman"/>
                <w:sz w:val="26"/>
                <w:szCs w:val="28"/>
                <w:lang w:val="nl-NL"/>
              </w:rPr>
            </w:pPr>
            <w:r w:rsidRPr="004C7F29">
              <w:rPr>
                <w:rFonts w:ascii="Times New Roman" w:hAnsi="Times New Roman"/>
                <w:sz w:val="26"/>
                <w:szCs w:val="28"/>
                <w:lang w:val="nl-NL"/>
              </w:rPr>
              <w:t xml:space="preserve">Thực hiện theo sự hướng dẫn của </w:t>
            </w:r>
            <w:r>
              <w:rPr>
                <w:rFonts w:ascii="Times New Roman" w:hAnsi="Times New Roman"/>
                <w:sz w:val="26"/>
                <w:szCs w:val="28"/>
                <w:lang w:val="nl-NL"/>
              </w:rPr>
              <w:t xml:space="preserve">thầy </w:t>
            </w:r>
            <w:r w:rsidRPr="004C7F29">
              <w:rPr>
                <w:rFonts w:ascii="Times New Roman" w:hAnsi="Times New Roman"/>
                <w:sz w:val="26"/>
                <w:szCs w:val="28"/>
                <w:lang w:val="nl-NL"/>
              </w:rPr>
              <w:t>cô giáo</w:t>
            </w:r>
          </w:p>
          <w:p w:rsidR="00CD36EA" w:rsidRDefault="00CD36EA" w:rsidP="00284DDA">
            <w:pPr>
              <w:rPr>
                <w:rFonts w:ascii="Times New Roman" w:hAnsi="Times New Roman"/>
                <w:sz w:val="26"/>
                <w:szCs w:val="28"/>
                <w:lang w:val="nl-NL"/>
              </w:rPr>
            </w:pPr>
            <w:r>
              <w:rPr>
                <w:rFonts w:ascii="Times New Roman" w:hAnsi="Times New Roman"/>
                <w:sz w:val="26"/>
                <w:szCs w:val="28"/>
                <w:lang w:val="nl-NL"/>
              </w:rPr>
              <w:t>-</w:t>
            </w:r>
            <w:r w:rsidRPr="007D36A8">
              <w:rPr>
                <w:rFonts w:ascii="Times New Roman" w:hAnsi="Times New Roman"/>
                <w:sz w:val="26"/>
                <w:szCs w:val="28"/>
                <w:lang w:val="nl-NL"/>
              </w:rPr>
              <w:t xml:space="preserve">Cùng cả trường </w:t>
            </w:r>
            <w:r>
              <w:rPr>
                <w:rFonts w:ascii="Times New Roman" w:hAnsi="Times New Roman"/>
                <w:sz w:val="26"/>
                <w:szCs w:val="28"/>
                <w:lang w:val="nl-NL"/>
              </w:rPr>
              <w:t>chào đón</w:t>
            </w:r>
            <w:r w:rsidRPr="007D36A8">
              <w:rPr>
                <w:rFonts w:ascii="Times New Roman" w:hAnsi="Times New Roman"/>
                <w:sz w:val="26"/>
                <w:szCs w:val="28"/>
                <w:lang w:val="nl-NL"/>
              </w:rPr>
              <w:t xml:space="preserve"> HS lớp 1</w:t>
            </w:r>
          </w:p>
          <w:p w:rsidR="00CD36EA" w:rsidRPr="007D36A8" w:rsidRDefault="00CD36EA" w:rsidP="00284DDA">
            <w:pPr>
              <w:rPr>
                <w:rFonts w:ascii="Times New Roman" w:hAnsi="Times New Roman"/>
                <w:sz w:val="26"/>
                <w:szCs w:val="28"/>
                <w:lang w:val="nl-NL"/>
              </w:rPr>
            </w:pPr>
          </w:p>
          <w:p w:rsidR="00CD36EA" w:rsidRPr="007D36A8" w:rsidRDefault="00CD36EA" w:rsidP="00284DDA">
            <w:pPr>
              <w:rPr>
                <w:rFonts w:ascii="Times New Roman" w:hAnsi="Times New Roman"/>
                <w:sz w:val="26"/>
                <w:szCs w:val="28"/>
                <w:lang w:val="nl-NL"/>
              </w:rPr>
            </w:pPr>
            <w:r>
              <w:rPr>
                <w:rFonts w:ascii="Times New Roman" w:hAnsi="Times New Roman"/>
                <w:sz w:val="26"/>
                <w:szCs w:val="28"/>
                <w:lang w:val="nl-NL"/>
              </w:rPr>
              <w:t>-</w:t>
            </w:r>
            <w:r w:rsidRPr="007D36A8">
              <w:rPr>
                <w:rFonts w:ascii="Times New Roman" w:hAnsi="Times New Roman"/>
                <w:sz w:val="26"/>
                <w:szCs w:val="28"/>
                <w:lang w:val="nl-NL"/>
              </w:rPr>
              <w:t>Thực hiện theo yêu cầu của thầy Tổng phụ trách.</w:t>
            </w:r>
          </w:p>
          <w:p w:rsidR="00CD36EA" w:rsidRDefault="00CD36EA" w:rsidP="00284DDA">
            <w:pPr>
              <w:rPr>
                <w:rFonts w:ascii="Times New Roman" w:hAnsi="Times New Roman"/>
                <w:sz w:val="26"/>
                <w:szCs w:val="28"/>
                <w:lang w:val="nl-NL"/>
              </w:rPr>
            </w:pPr>
          </w:p>
          <w:p w:rsidR="00CD36EA" w:rsidRPr="004C7F29" w:rsidRDefault="00CD36EA" w:rsidP="00284DDA">
            <w:pPr>
              <w:rPr>
                <w:rFonts w:ascii="Times New Roman" w:hAnsi="Times New Roman"/>
                <w:sz w:val="26"/>
                <w:szCs w:val="28"/>
                <w:lang w:val="nl-NL"/>
              </w:rPr>
            </w:pPr>
          </w:p>
          <w:p w:rsidR="00CD36EA" w:rsidRDefault="00CD36EA" w:rsidP="00284DDA">
            <w:pPr>
              <w:rPr>
                <w:rFonts w:ascii="Times New Roman" w:hAnsi="Times New Roman"/>
                <w:sz w:val="26"/>
                <w:szCs w:val="28"/>
                <w:lang w:val="nl-NL"/>
              </w:rPr>
            </w:pPr>
            <w:r>
              <w:rPr>
                <w:rFonts w:ascii="Times New Roman" w:hAnsi="Times New Roman"/>
                <w:sz w:val="26"/>
                <w:szCs w:val="28"/>
                <w:lang w:val="nl-NL"/>
              </w:rPr>
              <w:t>-</w:t>
            </w:r>
            <w:r w:rsidRPr="004C7F29">
              <w:rPr>
                <w:rFonts w:ascii="Times New Roman" w:hAnsi="Times New Roman"/>
                <w:sz w:val="26"/>
                <w:szCs w:val="28"/>
                <w:lang w:val="nl-NL"/>
              </w:rPr>
              <w:t>Theo dõi, ghi nhớ</w:t>
            </w:r>
          </w:p>
          <w:p w:rsidR="00CD36EA" w:rsidRDefault="00CD36EA" w:rsidP="00284DDA">
            <w:pPr>
              <w:rPr>
                <w:rFonts w:ascii="Times New Roman" w:hAnsi="Times New Roman"/>
                <w:sz w:val="26"/>
                <w:szCs w:val="28"/>
                <w:lang w:val="nl-NL"/>
              </w:rPr>
            </w:pPr>
          </w:p>
          <w:p w:rsidR="00CD36EA" w:rsidRDefault="00CD36EA" w:rsidP="00284DDA">
            <w:pPr>
              <w:rPr>
                <w:rFonts w:ascii="Times New Roman" w:hAnsi="Times New Roman"/>
                <w:sz w:val="26"/>
                <w:szCs w:val="28"/>
                <w:lang w:val="nl-NL"/>
              </w:rPr>
            </w:pPr>
          </w:p>
          <w:p w:rsidR="00CD36EA" w:rsidRDefault="00CD36EA" w:rsidP="00284DDA">
            <w:pPr>
              <w:rPr>
                <w:rFonts w:ascii="Times New Roman" w:hAnsi="Times New Roman"/>
                <w:sz w:val="26"/>
                <w:szCs w:val="28"/>
                <w:lang w:val="nl-NL"/>
              </w:rPr>
            </w:pPr>
          </w:p>
          <w:p w:rsidR="00CD36EA" w:rsidRDefault="00CD36EA" w:rsidP="00284DDA">
            <w:pPr>
              <w:rPr>
                <w:rFonts w:ascii="Times New Roman" w:hAnsi="Times New Roman"/>
                <w:sz w:val="26"/>
                <w:szCs w:val="28"/>
                <w:lang w:val="nl-NL"/>
              </w:rPr>
            </w:pPr>
          </w:p>
          <w:p w:rsidR="00CD36EA" w:rsidRDefault="00CD36EA" w:rsidP="00284DDA">
            <w:pPr>
              <w:rPr>
                <w:rFonts w:ascii="Times New Roman" w:hAnsi="Times New Roman"/>
                <w:sz w:val="26"/>
                <w:szCs w:val="28"/>
                <w:lang w:val="nl-NL"/>
              </w:rPr>
            </w:pPr>
          </w:p>
          <w:p w:rsidR="00CD36EA" w:rsidRPr="004C7F29" w:rsidRDefault="00CD36EA" w:rsidP="00284DDA">
            <w:pPr>
              <w:rPr>
                <w:rFonts w:ascii="Times New Roman" w:hAnsi="Times New Roman"/>
                <w:sz w:val="26"/>
                <w:szCs w:val="28"/>
                <w:lang w:val="nl-NL"/>
              </w:rPr>
            </w:pPr>
          </w:p>
        </w:tc>
      </w:tr>
      <w:tr w:rsidR="00CD36EA" w:rsidRPr="00DC3DE5" w:rsidTr="00284DDA">
        <w:tc>
          <w:tcPr>
            <w:tcW w:w="709" w:type="dxa"/>
            <w:tcBorders>
              <w:top w:val="nil"/>
              <w:bottom w:val="nil"/>
            </w:tcBorders>
            <w:shd w:val="clear" w:color="auto" w:fill="auto"/>
          </w:tcPr>
          <w:p w:rsidR="00CD36EA" w:rsidRPr="004C7F29" w:rsidRDefault="00CD36EA" w:rsidP="00284DDA">
            <w:pPr>
              <w:jc w:val="center"/>
              <w:rPr>
                <w:rFonts w:ascii="Times New Roman" w:hAnsi="Times New Roman"/>
                <w:sz w:val="26"/>
                <w:szCs w:val="28"/>
                <w:lang w:val="nl-NL"/>
              </w:rPr>
            </w:pPr>
            <w:r>
              <w:rPr>
                <w:rFonts w:ascii="Times New Roman" w:hAnsi="Times New Roman"/>
                <w:sz w:val="26"/>
                <w:szCs w:val="28"/>
                <w:lang w:val="nl-NL"/>
              </w:rPr>
              <w:t>5</w:t>
            </w:r>
            <w:r w:rsidRPr="004C7F29">
              <w:rPr>
                <w:rFonts w:ascii="Times New Roman" w:hAnsi="Times New Roman"/>
                <w:sz w:val="26"/>
                <w:szCs w:val="28"/>
                <w:lang w:val="nl-NL"/>
              </w:rPr>
              <w:t>’</w:t>
            </w:r>
          </w:p>
        </w:tc>
        <w:tc>
          <w:tcPr>
            <w:tcW w:w="5037" w:type="dxa"/>
            <w:tcBorders>
              <w:top w:val="nil"/>
              <w:bottom w:val="nil"/>
            </w:tcBorders>
            <w:shd w:val="clear" w:color="auto" w:fill="auto"/>
          </w:tcPr>
          <w:p w:rsidR="00CD36EA" w:rsidRDefault="00CD36EA" w:rsidP="00284DDA">
            <w:pPr>
              <w:rPr>
                <w:rFonts w:ascii="Times New Roman" w:hAnsi="Times New Roman"/>
                <w:b/>
                <w:sz w:val="26"/>
                <w:szCs w:val="28"/>
                <w:lang w:val="nl-NL"/>
              </w:rPr>
            </w:pPr>
            <w:r>
              <w:rPr>
                <w:rFonts w:ascii="Times New Roman" w:hAnsi="Times New Roman"/>
                <w:b/>
                <w:sz w:val="26"/>
                <w:szCs w:val="28"/>
                <w:lang w:val="nl-NL"/>
              </w:rPr>
              <w:t>5. Vận dụng:</w:t>
            </w:r>
          </w:p>
          <w:p w:rsidR="00CD36EA" w:rsidRDefault="00CD36EA" w:rsidP="00284DDA">
            <w:pPr>
              <w:rPr>
                <w:rFonts w:ascii="Times New Roman" w:hAnsi="Times New Roman"/>
                <w:sz w:val="26"/>
                <w:szCs w:val="28"/>
                <w:lang w:val="nl-NL"/>
              </w:rPr>
            </w:pPr>
            <w:r w:rsidRPr="004C7F29">
              <w:rPr>
                <w:rFonts w:ascii="Times New Roman" w:hAnsi="Times New Roman"/>
                <w:sz w:val="26"/>
                <w:szCs w:val="28"/>
                <w:lang w:val="nl-NL"/>
              </w:rPr>
              <w:t>GV giới thiệu và nhấn mạnh cho HS lớp  toàn khối 2 của trường về buổi lễ khai giảng có hai phần: phần lễ và phần hội</w:t>
            </w:r>
          </w:p>
          <w:p w:rsidR="00CD36EA" w:rsidRPr="007D36A8" w:rsidRDefault="00CD36EA" w:rsidP="00284DDA">
            <w:pPr>
              <w:rPr>
                <w:rFonts w:ascii="Times New Roman" w:hAnsi="Times New Roman"/>
                <w:sz w:val="26"/>
                <w:szCs w:val="28"/>
                <w:lang w:val="nl-NL"/>
              </w:rPr>
            </w:pPr>
            <w:r>
              <w:rPr>
                <w:rFonts w:ascii="Times New Roman" w:hAnsi="Times New Roman"/>
                <w:sz w:val="26"/>
                <w:szCs w:val="28"/>
                <w:lang w:val="nl-NL"/>
              </w:rPr>
              <w:t>-</w:t>
            </w:r>
            <w:r w:rsidRPr="00BD35ED">
              <w:rPr>
                <w:rFonts w:ascii="Times New Roman" w:hAnsi="Times New Roman"/>
                <w:sz w:val="26"/>
                <w:szCs w:val="28"/>
                <w:lang w:val="nl-NL"/>
              </w:rPr>
              <w:t>Em hãy ghi nhớ. Và ghi lại những việc em thích trong buổi lễ khai giảng</w:t>
            </w:r>
          </w:p>
        </w:tc>
        <w:tc>
          <w:tcPr>
            <w:tcW w:w="4319" w:type="dxa"/>
            <w:tcBorders>
              <w:top w:val="nil"/>
              <w:bottom w:val="nil"/>
            </w:tcBorders>
            <w:shd w:val="clear" w:color="auto" w:fill="auto"/>
          </w:tcPr>
          <w:p w:rsidR="00CD36EA" w:rsidRDefault="00CD36EA" w:rsidP="00284DDA">
            <w:pPr>
              <w:rPr>
                <w:rFonts w:ascii="Times New Roman" w:hAnsi="Times New Roman"/>
                <w:b/>
                <w:sz w:val="26"/>
                <w:szCs w:val="28"/>
                <w:lang w:val="nl-NL"/>
              </w:rPr>
            </w:pPr>
          </w:p>
          <w:p w:rsidR="00CD36EA" w:rsidRPr="007D36A8" w:rsidRDefault="00CD36EA" w:rsidP="00284DDA">
            <w:pPr>
              <w:rPr>
                <w:rFonts w:ascii="Times New Roman" w:hAnsi="Times New Roman"/>
                <w:sz w:val="26"/>
                <w:szCs w:val="28"/>
                <w:lang w:val="nl-NL"/>
              </w:rPr>
            </w:pPr>
            <w:r w:rsidRPr="007D36A8">
              <w:rPr>
                <w:rFonts w:ascii="Times New Roman" w:hAnsi="Times New Roman"/>
                <w:sz w:val="26"/>
                <w:szCs w:val="28"/>
                <w:lang w:val="nl-NL"/>
              </w:rPr>
              <w:t xml:space="preserve">-Thảo luận cùng nhắc lại những </w:t>
            </w:r>
            <w:r>
              <w:rPr>
                <w:rFonts w:ascii="Times New Roman" w:hAnsi="Times New Roman"/>
                <w:sz w:val="26"/>
                <w:szCs w:val="28"/>
                <w:lang w:val="nl-NL"/>
              </w:rPr>
              <w:t>đ</w:t>
            </w:r>
            <w:r w:rsidRPr="007D36A8">
              <w:rPr>
                <w:rFonts w:ascii="Times New Roman" w:hAnsi="Times New Roman"/>
                <w:sz w:val="26"/>
                <w:szCs w:val="28"/>
                <w:lang w:val="nl-NL"/>
              </w:rPr>
              <w:t>iều đã chứng kiến trong buổi lễ</w:t>
            </w:r>
          </w:p>
        </w:tc>
      </w:tr>
      <w:tr w:rsidR="00CD36EA" w:rsidRPr="00DC3DE5" w:rsidTr="00284DDA">
        <w:tc>
          <w:tcPr>
            <w:tcW w:w="709" w:type="dxa"/>
            <w:tcBorders>
              <w:top w:val="nil"/>
            </w:tcBorders>
            <w:shd w:val="clear" w:color="auto" w:fill="auto"/>
          </w:tcPr>
          <w:p w:rsidR="00CD36EA" w:rsidRPr="004C7F29" w:rsidRDefault="00CD36EA" w:rsidP="00284DDA">
            <w:pPr>
              <w:rPr>
                <w:rFonts w:ascii="Times New Roman" w:hAnsi="Times New Roman"/>
                <w:sz w:val="26"/>
                <w:szCs w:val="28"/>
                <w:lang w:val="nl-NL"/>
              </w:rPr>
            </w:pPr>
          </w:p>
          <w:p w:rsidR="00CD36EA" w:rsidRPr="004C7F29" w:rsidRDefault="00CD36EA" w:rsidP="00284DDA">
            <w:pPr>
              <w:jc w:val="center"/>
              <w:rPr>
                <w:rFonts w:ascii="Times New Roman" w:hAnsi="Times New Roman"/>
                <w:sz w:val="26"/>
                <w:szCs w:val="28"/>
                <w:lang w:val="nl-NL"/>
              </w:rPr>
            </w:pPr>
          </w:p>
          <w:p w:rsidR="00CD36EA" w:rsidRPr="004C7F29" w:rsidRDefault="00CD36EA" w:rsidP="00284DDA">
            <w:pPr>
              <w:rPr>
                <w:rFonts w:ascii="Times New Roman" w:hAnsi="Times New Roman"/>
                <w:sz w:val="26"/>
                <w:szCs w:val="28"/>
                <w:lang w:val="nl-NL"/>
              </w:rPr>
            </w:pPr>
          </w:p>
        </w:tc>
        <w:tc>
          <w:tcPr>
            <w:tcW w:w="5037" w:type="dxa"/>
            <w:tcBorders>
              <w:top w:val="nil"/>
            </w:tcBorders>
            <w:shd w:val="clear" w:color="auto" w:fill="auto"/>
          </w:tcPr>
          <w:p w:rsidR="00CD36EA" w:rsidRPr="004C7F29" w:rsidRDefault="00CD36EA" w:rsidP="00284DDA">
            <w:pPr>
              <w:rPr>
                <w:rFonts w:ascii="Times New Roman" w:hAnsi="Times New Roman"/>
                <w:sz w:val="26"/>
                <w:szCs w:val="28"/>
                <w:lang w:val="nl-NL"/>
              </w:rPr>
            </w:pPr>
            <w:r w:rsidRPr="004C7F29">
              <w:rPr>
                <w:rFonts w:ascii="Times New Roman" w:hAnsi="Times New Roman"/>
                <w:sz w:val="26"/>
                <w:szCs w:val="28"/>
                <w:lang w:val="nl-NL"/>
              </w:rPr>
              <w:t>-Khi d</w:t>
            </w:r>
            <w:r>
              <w:rPr>
                <w:rFonts w:ascii="Times New Roman" w:hAnsi="Times New Roman"/>
                <w:sz w:val="26"/>
                <w:szCs w:val="28"/>
                <w:lang w:val="nl-NL"/>
              </w:rPr>
              <w:t>ự</w:t>
            </w:r>
            <w:r w:rsidRPr="004C7F29">
              <w:rPr>
                <w:rFonts w:ascii="Times New Roman" w:hAnsi="Times New Roman"/>
                <w:sz w:val="26"/>
                <w:szCs w:val="28"/>
                <w:lang w:val="nl-NL"/>
              </w:rPr>
              <w:t xml:space="preserve"> lễ khai giảng em đã làm gì?</w:t>
            </w:r>
          </w:p>
          <w:p w:rsidR="00CD36EA" w:rsidRPr="004C7F29" w:rsidRDefault="00CD36EA" w:rsidP="00284DDA">
            <w:pPr>
              <w:rPr>
                <w:rFonts w:ascii="Times New Roman" w:hAnsi="Times New Roman"/>
                <w:sz w:val="26"/>
                <w:szCs w:val="28"/>
                <w:lang w:val="nl-NL"/>
              </w:rPr>
            </w:pPr>
            <w:r w:rsidRPr="004C7F29">
              <w:rPr>
                <w:rFonts w:ascii="Times New Roman" w:hAnsi="Times New Roman"/>
                <w:sz w:val="26"/>
                <w:szCs w:val="28"/>
                <w:lang w:val="nl-NL"/>
              </w:rPr>
              <w:t>-Bạn nào đã biết hát quốc ca?</w:t>
            </w:r>
          </w:p>
          <w:p w:rsidR="00CD36EA" w:rsidRPr="004C7F29" w:rsidRDefault="00CD36EA" w:rsidP="00284DDA">
            <w:pPr>
              <w:rPr>
                <w:rFonts w:ascii="Times New Roman" w:hAnsi="Times New Roman"/>
                <w:sz w:val="26"/>
                <w:szCs w:val="28"/>
                <w:lang w:val="nl-NL"/>
              </w:rPr>
            </w:pPr>
          </w:p>
        </w:tc>
        <w:tc>
          <w:tcPr>
            <w:tcW w:w="4319" w:type="dxa"/>
            <w:tcBorders>
              <w:top w:val="nil"/>
            </w:tcBorders>
            <w:shd w:val="clear" w:color="auto" w:fill="auto"/>
          </w:tcPr>
          <w:p w:rsidR="00CD36EA" w:rsidRPr="004C7F29" w:rsidRDefault="00CD36EA" w:rsidP="00284DDA">
            <w:pPr>
              <w:rPr>
                <w:rFonts w:ascii="Times New Roman" w:hAnsi="Times New Roman"/>
                <w:sz w:val="26"/>
                <w:szCs w:val="28"/>
                <w:lang w:val="nl-NL"/>
              </w:rPr>
            </w:pPr>
          </w:p>
        </w:tc>
      </w:tr>
    </w:tbl>
    <w:p w:rsidR="00CD36EA" w:rsidRDefault="00CD36EA" w:rsidP="00CD36EA">
      <w:pPr>
        <w:tabs>
          <w:tab w:val="left" w:leader="dot" w:pos="9911"/>
        </w:tabs>
        <w:rPr>
          <w:rFonts w:ascii="Times New Roman" w:hAnsi="Times New Roman"/>
          <w:b/>
          <w:bCs/>
          <w:sz w:val="26"/>
          <w:lang w:val="nl-NL"/>
        </w:rPr>
      </w:pPr>
    </w:p>
    <w:p w:rsidR="00CD36EA" w:rsidRPr="00DC3DE5" w:rsidRDefault="00CD36EA" w:rsidP="00CD36EA">
      <w:pPr>
        <w:tabs>
          <w:tab w:val="left" w:leader="dot" w:pos="9911"/>
        </w:tabs>
        <w:rPr>
          <w:rFonts w:ascii="Times New Roman" w:hAnsi="Times New Roman"/>
          <w:bCs/>
          <w:sz w:val="26"/>
          <w:lang w:val="nl-NL"/>
        </w:rPr>
      </w:pPr>
      <w:r w:rsidRPr="00DC3DE5">
        <w:rPr>
          <w:rFonts w:ascii="Times New Roman" w:hAnsi="Times New Roman"/>
          <w:b/>
          <w:bCs/>
          <w:sz w:val="26"/>
          <w:lang w:val="nl-NL"/>
        </w:rPr>
        <w:t xml:space="preserve">IV. </w:t>
      </w:r>
      <w:r w:rsidRPr="00DC3DE5">
        <w:rPr>
          <w:rFonts w:ascii="Times New Roman" w:hAnsi="Times New Roman"/>
          <w:b/>
          <w:bCs/>
          <w:sz w:val="26"/>
          <w:u w:val="single"/>
          <w:lang w:val="nl-NL"/>
        </w:rPr>
        <w:t>Đánh giá</w:t>
      </w:r>
      <w:r w:rsidRPr="00DC3DE5">
        <w:rPr>
          <w:rFonts w:ascii="Times New Roman" w:hAnsi="Times New Roman"/>
          <w:b/>
          <w:bCs/>
          <w:sz w:val="26"/>
          <w:lang w:val="nl-NL"/>
        </w:rPr>
        <w:t>:</w:t>
      </w:r>
      <w:r w:rsidRPr="00DC3DE5">
        <w:rPr>
          <w:rFonts w:ascii="Times New Roman" w:hAnsi="Times New Roman"/>
          <w:bCs/>
          <w:sz w:val="26"/>
          <w:lang w:val="nl-NL"/>
        </w:rPr>
        <w:t>2’ Gv hướng dẫn hs nhận xét hoạt động và kết quả giờ học</w:t>
      </w:r>
    </w:p>
    <w:p w:rsidR="00CD36EA" w:rsidRPr="00DC3DE5" w:rsidRDefault="00CD36EA" w:rsidP="00CD36EA">
      <w:pPr>
        <w:tabs>
          <w:tab w:val="left" w:leader="dot" w:pos="10260"/>
        </w:tabs>
        <w:rPr>
          <w:rFonts w:ascii="Times New Roman" w:hAnsi="Times New Roman"/>
          <w:lang w:val="nl-NL"/>
        </w:rPr>
      </w:pPr>
      <w:r w:rsidRPr="00DC3DE5">
        <w:rPr>
          <w:rFonts w:ascii="Times New Roman" w:hAnsi="Times New Roman"/>
          <w:b/>
          <w:i/>
          <w:color w:val="000000" w:themeColor="text1"/>
          <w:sz w:val="26"/>
          <w:szCs w:val="26"/>
          <w:lang w:val="nl-NL"/>
        </w:rPr>
        <w:t xml:space="preserve">* </w:t>
      </w:r>
      <w:r w:rsidRPr="00955BE5">
        <w:rPr>
          <w:rFonts w:ascii="Times New Roman" w:hAnsi="Times New Roman"/>
          <w:b/>
          <w:i/>
          <w:color w:val="000000" w:themeColor="text1"/>
          <w:sz w:val="26"/>
          <w:szCs w:val="26"/>
          <w:lang w:val="vi-VN"/>
        </w:rPr>
        <w:t>Điều chỉnh</w:t>
      </w:r>
      <w:r w:rsidRPr="00DC3DE5">
        <w:rPr>
          <w:rFonts w:ascii="Times New Roman" w:hAnsi="Times New Roman"/>
          <w:b/>
          <w:i/>
          <w:color w:val="000000" w:themeColor="text1"/>
          <w:sz w:val="26"/>
          <w:szCs w:val="26"/>
          <w:lang w:val="nl-NL"/>
        </w:rPr>
        <w:t xml:space="preserve"> sau tiết dạy</w:t>
      </w:r>
      <w:r w:rsidRPr="00955BE5">
        <w:rPr>
          <w:rFonts w:ascii="Times New Roman" w:hAnsi="Times New Roman"/>
          <w:b/>
          <w:i/>
          <w:color w:val="000000" w:themeColor="text1"/>
          <w:sz w:val="26"/>
          <w:szCs w:val="26"/>
          <w:lang w:val="vi-VN"/>
        </w:rPr>
        <w:t xml:space="preserve"> (nếu có)</w:t>
      </w:r>
      <w:r w:rsidRPr="00DC3DE5">
        <w:rPr>
          <w:rFonts w:ascii="Times New Roman" w:hAnsi="Times New Roman"/>
          <w:b/>
          <w:i/>
          <w:color w:val="000000" w:themeColor="text1"/>
          <w:sz w:val="26"/>
          <w:szCs w:val="26"/>
          <w:lang w:val="nl-NL"/>
        </w:rPr>
        <w:t xml:space="preserve">: </w:t>
      </w:r>
      <w:r w:rsidRPr="00DC3DE5">
        <w:rPr>
          <w:rFonts w:ascii="Times New Roman" w:hAnsi="Times New Roman"/>
          <w:lang w:val="nl-NL"/>
        </w:rPr>
        <w:tab/>
      </w:r>
    </w:p>
    <w:p w:rsidR="001033E2" w:rsidRPr="00CD36EA" w:rsidRDefault="00CD36EA" w:rsidP="00CD36EA">
      <w:r w:rsidRPr="00DC3DE5">
        <w:rPr>
          <w:rFonts w:ascii="Times New Roman" w:hAnsi="Times New Roman"/>
          <w:lang w:val="nl-NL"/>
        </w:rPr>
        <w:tab/>
      </w:r>
      <w:bookmarkStart w:id="0" w:name="_GoBack"/>
      <w:bookmarkEnd w:id="0"/>
    </w:p>
    <w:sectPr w:rsidR="001033E2" w:rsidRPr="00CD36EA"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95" w:rsidRDefault="00951C95" w:rsidP="006C3B85">
      <w:r>
        <w:separator/>
      </w:r>
    </w:p>
  </w:endnote>
  <w:endnote w:type="continuationSeparator" w:id="0">
    <w:p w:rsidR="00951C95" w:rsidRDefault="00951C95"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95" w:rsidRDefault="00951C95" w:rsidP="006C3B85">
      <w:r>
        <w:separator/>
      </w:r>
    </w:p>
  </w:footnote>
  <w:footnote w:type="continuationSeparator" w:id="0">
    <w:p w:rsidR="00951C95" w:rsidRDefault="00951C95"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1033E2"/>
    <w:rsid w:val="00177B2D"/>
    <w:rsid w:val="002932A4"/>
    <w:rsid w:val="0032797F"/>
    <w:rsid w:val="00357A3F"/>
    <w:rsid w:val="003720FC"/>
    <w:rsid w:val="006C3B85"/>
    <w:rsid w:val="008030C2"/>
    <w:rsid w:val="008234F4"/>
    <w:rsid w:val="00832D0F"/>
    <w:rsid w:val="008404A9"/>
    <w:rsid w:val="008E33D4"/>
    <w:rsid w:val="00920B37"/>
    <w:rsid w:val="00951C95"/>
    <w:rsid w:val="009A3B00"/>
    <w:rsid w:val="00AD5634"/>
    <w:rsid w:val="00BA47AA"/>
    <w:rsid w:val="00C45FBD"/>
    <w:rsid w:val="00C9148F"/>
    <w:rsid w:val="00CA4EF9"/>
    <w:rsid w:val="00CD0BA5"/>
    <w:rsid w:val="00CD36EA"/>
    <w:rsid w:val="00CF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47AA"/>
    <w:pPr>
      <w:spacing w:after="200" w:line="276" w:lineRule="auto"/>
      <w:ind w:left="720"/>
      <w:contextualSpacing/>
      <w:jc w:val="left"/>
    </w:pPr>
    <w:rPr>
      <w:rFonts w:ascii="Times New Roman" w:eastAsia="Calibri"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40</cp:revision>
  <dcterms:created xsi:type="dcterms:W3CDTF">2024-11-27T02:24:00Z</dcterms:created>
  <dcterms:modified xsi:type="dcterms:W3CDTF">2024-11-27T07:39:00Z</dcterms:modified>
</cp:coreProperties>
</file>