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9B" w:rsidRDefault="00140D9B" w:rsidP="00140D9B">
      <w:pPr>
        <w:keepNext/>
        <w:tabs>
          <w:tab w:val="left" w:pos="360"/>
          <w:tab w:val="left" w:pos="4500"/>
          <w:tab w:val="right" w:leader="dot" w:pos="8730"/>
        </w:tabs>
        <w:outlineLvl w:val="8"/>
        <w:rPr>
          <w:rFonts w:ascii="Times New Roman" w:hAnsi="Times New Roman"/>
          <w:i/>
          <w:sz w:val="24"/>
          <w:u w:val="single"/>
        </w:rPr>
      </w:pPr>
    </w:p>
    <w:p w:rsidR="00135E1F" w:rsidRDefault="00135E1F"/>
    <w:p w:rsidR="00140D9B" w:rsidRPr="0073770F" w:rsidRDefault="00140D9B" w:rsidP="00140D9B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Môn</w:t>
      </w:r>
      <w:r w:rsidRPr="00B862C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3770F">
        <w:rPr>
          <w:rFonts w:ascii="Times New Roman" w:hAnsi="Times New Roman"/>
          <w:b/>
          <w:i/>
          <w:sz w:val="24"/>
          <w:szCs w:val="24"/>
          <w:u w:val="single"/>
        </w:rPr>
        <w:t>Toán:</w:t>
      </w:r>
    </w:p>
    <w:p w:rsidR="00140D9B" w:rsidRPr="0073770F" w:rsidRDefault="00140D9B" w:rsidP="00140D9B">
      <w:pPr>
        <w:spacing w:line="276" w:lineRule="auto"/>
        <w:jc w:val="center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Pr="0073770F">
        <w:rPr>
          <w:rFonts w:ascii="Times New Roman" w:hAnsi="Times New Roman"/>
          <w:b/>
          <w:sz w:val="24"/>
          <w:szCs w:val="24"/>
        </w:rPr>
        <w:t xml:space="preserve">  HÌNH BÌNH HÀNH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140D9B" w:rsidRPr="00B862C0" w:rsidRDefault="00140D9B" w:rsidP="00140D9B">
      <w:pPr>
        <w:spacing w:line="276" w:lineRule="auto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 w:rsidRPr="00B862C0">
        <w:rPr>
          <w:rFonts w:ascii="Times New Roman" w:hAnsi="Times New Roman"/>
          <w:sz w:val="24"/>
          <w:szCs w:val="24"/>
          <w:u w:val="single"/>
        </w:rPr>
        <w:t>I. YÊU CẦU CẦN ĐẠT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 xml:space="preserve">- Nhận biết được hình bình hành thông qua hình ảnh trực quan. </w:t>
      </w:r>
      <w:r w:rsidRPr="00B862C0">
        <w:rPr>
          <w:rFonts w:ascii="Times New Roman" w:hAnsi="Times New Roman"/>
          <w:iCs/>
          <w:sz w:val="24"/>
          <w:szCs w:val="24"/>
        </w:rPr>
        <w:t>Mô tả được đặc điểm của cạnh hình bình hành.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iCs/>
          <w:sz w:val="24"/>
          <w:szCs w:val="24"/>
        </w:rPr>
        <w:t xml:space="preserve">- Thực hiện được việc lắp ghép tạo hình.  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 xml:space="preserve">- Năng lực tư duy, lập luận toán học, giải quyết vấn đề, giao tiếp toán học, sử dụng công cụ học tập.  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>- Chăm chỉ, cẩn thận.</w:t>
      </w:r>
    </w:p>
    <w:p w:rsidR="00140D9B" w:rsidRPr="00B862C0" w:rsidRDefault="00140D9B" w:rsidP="00140D9B">
      <w:pPr>
        <w:spacing w:line="276" w:lineRule="auto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 w:rsidRPr="00B862C0">
        <w:rPr>
          <w:rFonts w:ascii="Times New Roman" w:hAnsi="Times New Roman"/>
          <w:sz w:val="24"/>
          <w:szCs w:val="24"/>
          <w:u w:val="single"/>
        </w:rPr>
        <w:t>II. ĐỒ DÙNG DẠY HỌC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>- GV: máy tính, ti vi, phiếu,bộ thẻ tangram...</w:t>
      </w:r>
    </w:p>
    <w:p w:rsidR="00140D9B" w:rsidRPr="00B862C0" w:rsidRDefault="00140D9B" w:rsidP="00140D9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>- HS: sgk, vở ghi.</w:t>
      </w:r>
    </w:p>
    <w:p w:rsidR="00140D9B" w:rsidRPr="00C27532" w:rsidRDefault="00140D9B" w:rsidP="00140D9B">
      <w:pPr>
        <w:spacing w:line="276" w:lineRule="auto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 w:rsidRPr="00B862C0">
        <w:rPr>
          <w:rFonts w:ascii="Times New Roman" w:hAnsi="Times New Roman"/>
          <w:sz w:val="24"/>
          <w:szCs w:val="24"/>
          <w:u w:val="single"/>
        </w:rPr>
        <w:t>III. CÁC HOẠT ĐỘNG DẠY HỌC CHỦ YẾU</w:t>
      </w:r>
      <w:r w:rsidRPr="00B862C0">
        <w:rPr>
          <w:rFonts w:ascii="Times New Roman" w:hAnsi="Times New Roman"/>
          <w:bCs w:val="0"/>
          <w:sz w:val="24"/>
          <w:szCs w:val="24"/>
        </w:rPr>
        <w:t xml:space="preserve">               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490"/>
        <w:gridCol w:w="4320"/>
      </w:tblGrid>
      <w:tr w:rsidR="00140D9B" w:rsidRPr="00B862C0" w:rsidTr="00055C84">
        <w:tc>
          <w:tcPr>
            <w:tcW w:w="630" w:type="dxa"/>
            <w:tcBorders>
              <w:bottom w:val="nil"/>
            </w:tcBorders>
          </w:tcPr>
          <w:p w:rsidR="00140D9B" w:rsidRPr="0073770F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5490" w:type="dxa"/>
            <w:tcBorders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3770F">
              <w:rPr>
                <w:rFonts w:ascii="Times New Roman" w:hAnsi="Times New Roman"/>
                <w:b/>
                <w:bCs w:val="0"/>
                <w:sz w:val="24"/>
                <w:szCs w:val="24"/>
              </w:rPr>
              <w:t>Hoạt động của GV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3770F">
              <w:rPr>
                <w:rFonts w:ascii="Times New Roman" w:hAnsi="Times New Roman"/>
                <w:b/>
                <w:bCs w:val="0"/>
                <w:sz w:val="24"/>
                <w:szCs w:val="24"/>
              </w:rPr>
              <w:t>Hoạt động của HS</w:t>
            </w:r>
          </w:p>
        </w:tc>
      </w:tr>
      <w:tr w:rsidR="00140D9B" w:rsidRPr="00B862C0" w:rsidTr="00055C84">
        <w:tc>
          <w:tcPr>
            <w:tcW w:w="630" w:type="dxa"/>
            <w:tcBorders>
              <w:bottom w:val="nil"/>
            </w:tcBorders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4’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</w:rPr>
              <w:t>1. Mở đầu: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GV cho HS hát và vận động theo bài hát “ Gà gáy”: 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2C0">
              <w:rPr>
                <w:rFonts w:ascii="Times New Roman" w:hAnsi="Times New Roman"/>
                <w:iCs/>
                <w:sz w:val="24"/>
                <w:szCs w:val="24"/>
              </w:rPr>
              <w:t>+ Bài hát vừa rồi nhắc đến con vật nào?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2C0">
              <w:rPr>
                <w:rFonts w:ascii="Times New Roman" w:hAnsi="Times New Roman"/>
                <w:iCs/>
                <w:sz w:val="24"/>
                <w:szCs w:val="24"/>
              </w:rPr>
              <w:t>+ Làm thế nào để tạo thành được 1 con gà từ bộ đồ dùng nhỉ ?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2C0">
              <w:rPr>
                <w:rFonts w:ascii="Times New Roman" w:hAnsi="Times New Roman"/>
                <w:iCs/>
                <w:sz w:val="24"/>
                <w:szCs w:val="24"/>
              </w:rPr>
              <w:t xml:space="preserve">+ GV dẫn dắt vào bài mới. 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thực hiện.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+ HSTL: con gà.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+ HS nêu dự đoán.- HS nêu.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62C0">
              <w:rPr>
                <w:rFonts w:ascii="Times New Roman" w:hAnsi="Times New Roman"/>
                <w:iCs/>
                <w:sz w:val="24"/>
                <w:szCs w:val="24"/>
              </w:rPr>
              <w:t xml:space="preserve">- GV giới thiệu bài,  nêu mục tiêu tiết học, ghi tên bài.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HS lắng nghe.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12’</w:t>
            </w: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2. Hình thành kiến thức mới: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Cs w:val="0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Bài 1.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- YC HS dùng bộ đồ tangram xếp thành hình con gà từ các hình cơ bản.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Mời một vài nhóm chia sẻ trước lớp.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Dựa trên sản phẩm của HS, GV đặt câu hỏi về các hình cơ bản tương ứng với từng bộ phận trên con gà.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hỏi bộ phận của con gà tương ứng với hình bình hành: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Đuôi con gà có dạng hình gì ?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thực hiện theo nhóm 4. - HS 2 – 3 nhóm chia sẻ.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Nhóm khác nhận xét. 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giới thiệu tên hình mới : hình bình hành.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quan sát.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GV chiếu hình bình hành trên nền vở ô li.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quan sát.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YC HS chỉ ra các cặp cạnh đối diện. GV nhận xét và nêu lại.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nêu các cặp cạnh đối diện.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pStyle w:val="NormalWeb"/>
              <w:spacing w:beforeAutospacing="0" w:afterAutospacing="0"/>
              <w:jc w:val="both"/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pStyle w:val="NormalWeb"/>
              <w:spacing w:beforeAutospacing="0" w:afterAutospacing="0"/>
              <w:jc w:val="both"/>
            </w:pPr>
            <w:r w:rsidRPr="00B862C0">
              <w:t xml:space="preserve">- YC HS dùng thước kẻ đo độ dài các cặp cạnh đối diện và so sánh chúng.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HS thực hiện. 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YC HS nêu đặc điểm nhận biết hình hình hành.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- 2 - 3 HS nêu.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kết luận: Hình bình hành có 2 cặp cạnh đối diện song song và bằng nhau.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 HS lắng nghe.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nêu lại.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nêu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15’</w:t>
            </w: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3. Thực hành, luyện tập.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Bài 1.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Cs w:val="0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đọc đề và nêu yêu cầu của đề.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HS đọc.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pStyle w:val="NormalWeb"/>
              <w:spacing w:beforeAutospacing="0" w:afterAutospacing="0"/>
              <w:jc w:val="both"/>
              <w:rPr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pStyle w:val="NormalWeb"/>
              <w:spacing w:beforeAutospacing="0" w:afterAutospacing="0"/>
              <w:jc w:val="both"/>
              <w:rPr>
                <w:lang w:val="pt-BR"/>
              </w:rPr>
            </w:pPr>
            <w:r w:rsidRPr="00B862C0">
              <w:rPr>
                <w:lang w:val="pt-BR"/>
              </w:rPr>
              <w:t xml:space="preserve">- YC HS xem hình trong SGK và chọn hình.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thực hiện.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 Gọi HS nêu đáp án.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thực hành vẽ theo nhóm.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nhận xét.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HS đánh giá bạn.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chốt đáp án: Các hình A,C,E là hình bình hành.  YC HS đối chiếu đáp án.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lắng nghe.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khen ngợi HS.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2</w:t>
            </w: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đọc đề và nêu yêu cầu của đề.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đọc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YC HS thảo luận nhóm đôi để tìm đỉnh C bị con vật nào che mất.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thảo luận.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-  Gọi đại diện nhóm nêu đáp án.  Nhóm khác nhận xét.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Đại diện nhóm chia sẻ.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GC chiếu hiệu ứng trình chiếu các con vật dịch chuyển ra khỏi các đỉnh.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lắng nghe.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chốt đáp án: Đỉnh C bị con gà che mất.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Bài 3.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đọc đề và nêu yêu cầu của đề.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đọc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đặt câu hỏi gợi ý: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Hình ABCD và CDEG là những hình gì ? </w:t>
            </w:r>
            <w:r w:rsidRPr="00B862C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( Hình bình hành)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Hình bình hành có các cặp cạnh có đặc điểm gì ? ( </w:t>
            </w:r>
            <w:r w:rsidRPr="00B862C0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song song và bằng nhau)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Các cặp cạnh nào song song với nhau ?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+ Độ dài các cạnh nào bằng nhau ?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 HS trả lời.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 YC HS làm bài tập vào phiếu.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làm phiếu.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- Gọi HS lên bảng chữa bài. HS khác nhận xét.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 2 – 3 HS lên chữa bài. Mỗi HS 1 phần. 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nhận xét, chốt đáp án.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+ AB//CD//EG,  AD//BC, DE // CG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+ Cạnh AB = CD = EG = 3 dm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lắng nghe.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Hỏi: Bài tập vừa rồi, chúng ta đã được củng cố kiến thức nào ? ( Về đặc điểm hình bình hành, cạnh hình bình hành.) 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 HS trả lời.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khen ngợi HS.  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4’</w:t>
            </w: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73770F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 w:rsidRPr="0073770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4. Vận dụng, trải nghiệm: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9B" w:rsidRPr="00B862C0" w:rsidTr="00055C84">
        <w:tc>
          <w:tcPr>
            <w:tcW w:w="630" w:type="dxa"/>
            <w:tcBorders>
              <w:top w:val="nil"/>
              <w:bottom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tổ chức cho HS chơi trò chơi “ Ai là triệu phú?”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nêu luật chơi, cách chơi. 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Gọi HS trả lời các câu hỏi của trò chơi có nội dung nhắc lại đặc điểm của hình bình hành.  </w:t>
            </w:r>
          </w:p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GV tổng kết trò chơi. 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 xml:space="preserve">- HS nêu.- HS trả lời câu đố của trò chơi. </w:t>
            </w:r>
          </w:p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C0">
              <w:rPr>
                <w:rFonts w:ascii="Times New Roman" w:hAnsi="Times New Roman"/>
                <w:sz w:val="24"/>
                <w:szCs w:val="24"/>
              </w:rPr>
              <w:t>- HS trả lời.</w:t>
            </w:r>
          </w:p>
        </w:tc>
      </w:tr>
      <w:tr w:rsidR="00140D9B" w:rsidRPr="00B862C0" w:rsidTr="00055C84">
        <w:tc>
          <w:tcPr>
            <w:tcW w:w="630" w:type="dxa"/>
            <w:tcBorders>
              <w:top w:val="nil"/>
            </w:tcBorders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490" w:type="dxa"/>
            <w:tcBorders>
              <w:top w:val="nil"/>
            </w:tcBorders>
            <w:shd w:val="clear" w:color="auto" w:fill="auto"/>
          </w:tcPr>
          <w:p w:rsidR="00140D9B" w:rsidRPr="00B862C0" w:rsidRDefault="00140D9B" w:rsidP="00055C84">
            <w:pPr>
              <w:tabs>
                <w:tab w:val="left" w:pos="402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862C0">
              <w:rPr>
                <w:rFonts w:ascii="Times New Roman" w:hAnsi="Times New Roman"/>
                <w:sz w:val="24"/>
                <w:szCs w:val="24"/>
                <w:lang w:val="pt-BR"/>
              </w:rPr>
              <w:t>- Nhận xét tiết học.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:rsidR="00140D9B" w:rsidRPr="00B862C0" w:rsidRDefault="00140D9B" w:rsidP="00055C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D9B" w:rsidRPr="00B862C0" w:rsidRDefault="00140D9B" w:rsidP="00140D9B">
      <w:pPr>
        <w:tabs>
          <w:tab w:val="left" w:leader="dot" w:pos="8931"/>
          <w:tab w:val="left" w:pos="9072"/>
        </w:tabs>
        <w:rPr>
          <w:rFonts w:ascii="Times New Roman" w:hAnsi="Times New Roman"/>
          <w:i/>
          <w:sz w:val="24"/>
          <w:szCs w:val="24"/>
        </w:rPr>
      </w:pPr>
      <w:r w:rsidRPr="00B862C0">
        <w:rPr>
          <w:rFonts w:ascii="Times New Roman" w:hAnsi="Times New Roman"/>
          <w:iCs/>
          <w:sz w:val="24"/>
          <w:szCs w:val="24"/>
        </w:rPr>
        <w:sym w:font="Wingdings 2" w:char="F03F"/>
      </w:r>
      <w:r w:rsidRPr="00B862C0">
        <w:rPr>
          <w:rFonts w:ascii="Times New Roman" w:hAnsi="Times New Roman"/>
          <w:i/>
          <w:sz w:val="24"/>
          <w:szCs w:val="24"/>
        </w:rPr>
        <w:t xml:space="preserve"> Điều chỉnh sau tiết dạy (nếu có) :</w:t>
      </w:r>
    </w:p>
    <w:p w:rsidR="00140D9B" w:rsidRPr="00B862C0" w:rsidRDefault="00140D9B" w:rsidP="00140D9B">
      <w:pPr>
        <w:tabs>
          <w:tab w:val="left" w:pos="851"/>
          <w:tab w:val="right" w:leader="dot" w:pos="9781"/>
        </w:tabs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ab/>
      </w:r>
      <w:r w:rsidRPr="00B862C0">
        <w:rPr>
          <w:rFonts w:ascii="Times New Roman" w:hAnsi="Times New Roman"/>
          <w:sz w:val="24"/>
          <w:szCs w:val="24"/>
        </w:rPr>
        <w:tab/>
      </w:r>
    </w:p>
    <w:p w:rsidR="00140D9B" w:rsidRPr="00B862C0" w:rsidRDefault="00140D9B" w:rsidP="00140D9B">
      <w:pPr>
        <w:tabs>
          <w:tab w:val="left" w:pos="851"/>
          <w:tab w:val="right" w:leader="dot" w:pos="9781"/>
        </w:tabs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ab/>
      </w:r>
      <w:r w:rsidRPr="00B862C0">
        <w:rPr>
          <w:rFonts w:ascii="Times New Roman" w:hAnsi="Times New Roman"/>
          <w:sz w:val="24"/>
          <w:szCs w:val="24"/>
        </w:rPr>
        <w:tab/>
      </w:r>
    </w:p>
    <w:p w:rsidR="00140D9B" w:rsidRPr="00B862C0" w:rsidRDefault="00140D9B" w:rsidP="00140D9B">
      <w:pPr>
        <w:tabs>
          <w:tab w:val="left" w:pos="851"/>
          <w:tab w:val="right" w:leader="dot" w:pos="9781"/>
        </w:tabs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sz w:val="24"/>
          <w:szCs w:val="24"/>
        </w:rPr>
        <w:tab/>
      </w:r>
      <w:r w:rsidRPr="00B862C0">
        <w:rPr>
          <w:rFonts w:ascii="Times New Roman" w:hAnsi="Times New Roman"/>
          <w:sz w:val="24"/>
          <w:szCs w:val="24"/>
        </w:rPr>
        <w:tab/>
      </w:r>
    </w:p>
    <w:p w:rsidR="00140D9B" w:rsidRPr="00B862C0" w:rsidRDefault="00140D9B" w:rsidP="00140D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62C0">
        <w:rPr>
          <w:rFonts w:ascii="Times New Roman" w:hAnsi="Times New Roman"/>
          <w:bCs w:val="0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335280</wp:posOffset>
                </wp:positionV>
                <wp:extent cx="2209800" cy="0"/>
                <wp:effectExtent l="27305" t="27940" r="20320" b="196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8B4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pt,26.4pt" to="365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xxKgIAAEwEAAAOAAAAZHJzL2Uyb0RvYy54bWysVE2P0zAQvSPxHyzf23xsKW3UdIWSlsvC&#10;VurC3bWdxMKxLdttWiH+O2P3gy5cECIHZ+yZeXnzZpzF47GX6MCtE1qVOBunGHFFNROqLfGXl/Vo&#10;hpHzRDEiteIlPnGHH5dv3ywGU/Bcd1oybhGAKFcMpsSd96ZIEkc73hM31oYrcDba9sTD1rYJs2QA&#10;9F4meZpOk0FbZqym3Dk4rc9OvIz4TcOpf24axz2SJQZuPq42rruwJssFKVpLTCfohQb5BxY9EQo+&#10;eoOqiSdob8UfUL2gVjvd+DHVfaKbRlAea4BqsvS3arYdMTzWAuI4c5PJ/T9Y+vmwsUiwEucYKdJD&#10;i7beEtF2HlVaKRBQW5QHnQbjCgiv1MaGSulRbc2Tpt8cUrrqiGp55PtyMgCShYzkVUrYOANf2w2f&#10;NIMYsvc6inZsbI8aKczXkBjAQRh0jF063brEjx5ROMzzdD5LoZn06ktIESBCorHOf+S6R8EosRQq&#10;CEgKcnhyPlD6FRKOlV4LKeMQSIWGEj/MsgjdG5CE7WRMdloKFgJDirPtrpIWHUgYqfjEWsFzH2b1&#10;XrEI3HHCVhfbEyHPNhCRKuBBWUDtYp1n5vs8na9mq9lkNMmnq9EkrevRh3U1GU3X2ft39UNdVXX2&#10;I1DLJkUnGOMqsLvObzb5u/m43KTz5N0m+CZJ8ho9agdkr+9IOnY4NPU8HjvNTht77TyMbAy+XK9w&#10;J+73YN//BJY/AQAA//8DAFBLAwQUAAYACAAAACEA+DEsEtoAAAAJAQAADwAAAGRycy9kb3ducmV2&#10;LnhtbEyPy07DMBBF90j8gzVI7KhDWqBK41QVgu4JldhOYzeOGo9N7DTh7xnEApZz5+g+yu3senEx&#10;Q+w8KbhfZCAMNV531Co4vL/erUHEhKSx92QUfJkI2+r6qsRC+4nezKVOrWATigUqsCmFQsrYWOMw&#10;LnwwxL+THxwmPodW6gEnNne9zLPsUTrsiBMsBvNsTXOuR6cgD7v95McXG2pMHweZnfarT6nU7c28&#10;24BIZk5/MPzU5+pQcaejH0lH0StYrvMVowoecp7AwNMyY+H4K8iqlP8XVN8AAAD//wMAUEsBAi0A&#10;FAAGAAgAAAAhALaDOJL+AAAA4QEAABMAAAAAAAAAAAAAAAAAAAAAAFtDb250ZW50X1R5cGVzXS54&#10;bWxQSwECLQAUAAYACAAAACEAOP0h/9YAAACUAQAACwAAAAAAAAAAAAAAAAAvAQAAX3JlbHMvLnJl&#10;bHNQSwECLQAUAAYACAAAACEArR4ccSoCAABMBAAADgAAAAAAAAAAAAAAAAAuAgAAZHJzL2Uyb0Rv&#10;Yy54bWxQSwECLQAUAAYACAAAACEA+DEsEtoAAAAJAQAADwAAAAAAAAAAAAAAAACEBAAAZHJzL2Rv&#10;d25yZXYueG1sUEsFBgAAAAAEAAQA8wAAAIsFAAAAAA==&#10;" strokeweight="3pt">
                <v:stroke linestyle="thinThin"/>
              </v:line>
            </w:pict>
          </mc:Fallback>
        </mc:AlternateContent>
      </w:r>
      <w:r w:rsidRPr="00B862C0">
        <w:rPr>
          <w:rFonts w:ascii="Times New Roman" w:hAnsi="Times New Roman"/>
          <w:sz w:val="24"/>
          <w:szCs w:val="24"/>
        </w:rPr>
        <w:t xml:space="preserve"> </w:t>
      </w:r>
    </w:p>
    <w:p w:rsidR="00140D9B" w:rsidRDefault="00140D9B" w:rsidP="00140D9B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40D9B" w:rsidRDefault="00140D9B"/>
    <w:sectPr w:rsidR="00140D9B" w:rsidSect="00ED1D6E">
      <w:pgSz w:w="11909" w:h="16834" w:code="9"/>
      <w:pgMar w:top="284" w:right="284" w:bottom="0" w:left="851" w:header="720" w:footer="259" w:gutter="288"/>
      <w:cols w:space="720"/>
      <w:docGrid w:linePitch="381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9B"/>
    <w:rsid w:val="000F28F1"/>
    <w:rsid w:val="00135E1F"/>
    <w:rsid w:val="00140D9B"/>
    <w:rsid w:val="0022637A"/>
    <w:rsid w:val="003A5A4F"/>
    <w:rsid w:val="0086100D"/>
    <w:rsid w:val="00B51B54"/>
    <w:rsid w:val="00E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DDD38"/>
  <w15:chartTrackingRefBased/>
  <w15:docId w15:val="{71853F95-0347-496E-914C-E3746EE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9B"/>
    <w:rPr>
      <w:rFonts w:ascii="VN-NTime" w:eastAsia="Times New Roman" w:hAnsi="VN-NTime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qFormat/>
    <w:rsid w:val="00140D9B"/>
    <w:pPr>
      <w:spacing w:beforeAutospacing="1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140D9B"/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Pc</dc:creator>
  <cp:keywords/>
  <dc:description/>
  <cp:lastModifiedBy>Van Pc</cp:lastModifiedBy>
  <cp:revision>1</cp:revision>
  <dcterms:created xsi:type="dcterms:W3CDTF">2024-12-16T08:16:00Z</dcterms:created>
  <dcterms:modified xsi:type="dcterms:W3CDTF">2024-12-16T08:20:00Z</dcterms:modified>
</cp:coreProperties>
</file>