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53871" w14:textId="77777777" w:rsidR="006D5CE4" w:rsidRPr="006D5CE4" w:rsidRDefault="006D5CE4" w:rsidP="006D5CE4">
      <w:pPr>
        <w:autoSpaceDE w:val="0"/>
        <w:autoSpaceDN w:val="0"/>
        <w:adjustRightInd w:val="0"/>
        <w:spacing w:after="0" w:line="240" w:lineRule="auto"/>
        <w:rPr>
          <w:i/>
          <w:iCs/>
          <w:szCs w:val="24"/>
          <w:lang w:val="en-US"/>
        </w:rPr>
      </w:pPr>
      <w:r>
        <w:rPr>
          <w:b/>
          <w:bCs/>
          <w:i/>
          <w:iCs/>
          <w:szCs w:val="24"/>
          <w:lang w:val="en-US"/>
        </w:rPr>
        <w:tab/>
      </w:r>
      <w:r>
        <w:rPr>
          <w:b/>
          <w:bCs/>
          <w:i/>
          <w:iCs/>
          <w:szCs w:val="24"/>
          <w:lang w:val="en-US"/>
        </w:rPr>
        <w:tab/>
      </w:r>
      <w:r>
        <w:rPr>
          <w:b/>
          <w:bCs/>
          <w:i/>
          <w:iCs/>
          <w:szCs w:val="24"/>
          <w:lang w:val="en-US"/>
        </w:rPr>
        <w:tab/>
      </w:r>
      <w:r>
        <w:rPr>
          <w:b/>
          <w:bCs/>
          <w:i/>
          <w:iCs/>
          <w:szCs w:val="24"/>
          <w:lang w:val="en-US"/>
        </w:rPr>
        <w:tab/>
      </w:r>
      <w:r>
        <w:rPr>
          <w:b/>
          <w:bCs/>
          <w:i/>
          <w:iCs/>
          <w:szCs w:val="24"/>
          <w:lang w:val="en-US"/>
        </w:rPr>
        <w:tab/>
      </w:r>
      <w:r>
        <w:rPr>
          <w:b/>
          <w:bCs/>
          <w:i/>
          <w:iCs/>
          <w:szCs w:val="24"/>
          <w:lang w:val="en-US"/>
        </w:rPr>
        <w:tab/>
      </w:r>
      <w:r>
        <w:rPr>
          <w:b/>
          <w:bCs/>
          <w:i/>
          <w:iCs/>
          <w:szCs w:val="24"/>
          <w:lang w:val="en-US"/>
        </w:rPr>
        <w:tab/>
      </w:r>
      <w:r>
        <w:rPr>
          <w:b/>
          <w:bCs/>
          <w:i/>
          <w:iCs/>
          <w:szCs w:val="24"/>
          <w:lang w:val="en-US"/>
        </w:rPr>
        <w:tab/>
      </w:r>
      <w:proofErr w:type="spellStart"/>
      <w:r w:rsidRPr="006D5CE4">
        <w:rPr>
          <w:i/>
          <w:iCs/>
          <w:szCs w:val="24"/>
          <w:lang w:val="en-US"/>
        </w:rPr>
        <w:t>Họ</w:t>
      </w:r>
      <w:proofErr w:type="spellEnd"/>
      <w:r w:rsidRPr="006D5CE4">
        <w:rPr>
          <w:i/>
          <w:iCs/>
          <w:szCs w:val="24"/>
          <w:lang w:val="en-US"/>
        </w:rPr>
        <w:t xml:space="preserve"> </w:t>
      </w:r>
      <w:proofErr w:type="spellStart"/>
      <w:r w:rsidRPr="006D5CE4">
        <w:rPr>
          <w:i/>
          <w:iCs/>
          <w:szCs w:val="24"/>
          <w:lang w:val="en-US"/>
        </w:rPr>
        <w:t>và</w:t>
      </w:r>
      <w:proofErr w:type="spellEnd"/>
      <w:r w:rsidRPr="006D5CE4">
        <w:rPr>
          <w:i/>
          <w:iCs/>
          <w:szCs w:val="24"/>
          <w:lang w:val="en-US"/>
        </w:rPr>
        <w:t xml:space="preserve"> </w:t>
      </w:r>
      <w:proofErr w:type="spellStart"/>
      <w:r w:rsidRPr="006D5CE4">
        <w:rPr>
          <w:i/>
          <w:iCs/>
          <w:szCs w:val="24"/>
          <w:lang w:val="en-US"/>
        </w:rPr>
        <w:t>tên</w:t>
      </w:r>
      <w:proofErr w:type="spellEnd"/>
      <w:r w:rsidRPr="006D5CE4">
        <w:rPr>
          <w:i/>
          <w:iCs/>
          <w:szCs w:val="24"/>
          <w:lang w:val="en-US"/>
        </w:rPr>
        <w:t xml:space="preserve"> GV: Lê Thị Bích</w:t>
      </w:r>
    </w:p>
    <w:p w14:paraId="4622F9B4" w14:textId="77777777" w:rsidR="006D5CE4" w:rsidRPr="006D5CE4" w:rsidRDefault="006D5CE4" w:rsidP="006D5CE4">
      <w:pPr>
        <w:autoSpaceDE w:val="0"/>
        <w:autoSpaceDN w:val="0"/>
        <w:adjustRightInd w:val="0"/>
        <w:spacing w:after="0" w:line="240" w:lineRule="auto"/>
        <w:rPr>
          <w:i/>
          <w:iCs/>
          <w:szCs w:val="24"/>
          <w:lang w:val="en-US"/>
        </w:rPr>
      </w:pPr>
      <w:r w:rsidRPr="006D5CE4">
        <w:rPr>
          <w:i/>
          <w:iCs/>
          <w:szCs w:val="24"/>
          <w:lang w:val="en-US"/>
        </w:rPr>
        <w:tab/>
      </w:r>
      <w:r w:rsidRPr="006D5CE4">
        <w:rPr>
          <w:i/>
          <w:iCs/>
          <w:szCs w:val="24"/>
          <w:lang w:val="en-US"/>
        </w:rPr>
        <w:tab/>
      </w:r>
      <w:r w:rsidRPr="006D5CE4">
        <w:rPr>
          <w:i/>
          <w:iCs/>
          <w:szCs w:val="24"/>
          <w:lang w:val="en-US"/>
        </w:rPr>
        <w:tab/>
      </w:r>
      <w:r w:rsidRPr="006D5CE4">
        <w:rPr>
          <w:i/>
          <w:iCs/>
          <w:szCs w:val="24"/>
          <w:lang w:val="en-US"/>
        </w:rPr>
        <w:tab/>
      </w:r>
      <w:r w:rsidRPr="006D5CE4">
        <w:rPr>
          <w:i/>
          <w:iCs/>
          <w:szCs w:val="24"/>
          <w:lang w:val="en-US"/>
        </w:rPr>
        <w:tab/>
      </w:r>
      <w:r w:rsidRPr="006D5CE4">
        <w:rPr>
          <w:i/>
          <w:iCs/>
          <w:szCs w:val="24"/>
          <w:lang w:val="en-US"/>
        </w:rPr>
        <w:tab/>
      </w:r>
      <w:r w:rsidRPr="006D5CE4">
        <w:rPr>
          <w:i/>
          <w:iCs/>
          <w:szCs w:val="24"/>
          <w:lang w:val="en-US"/>
        </w:rPr>
        <w:tab/>
      </w:r>
      <w:r w:rsidRPr="006D5CE4">
        <w:rPr>
          <w:i/>
          <w:iCs/>
          <w:szCs w:val="24"/>
          <w:lang w:val="en-US"/>
        </w:rPr>
        <w:tab/>
      </w:r>
      <w:proofErr w:type="spellStart"/>
      <w:r w:rsidRPr="006D5CE4">
        <w:rPr>
          <w:i/>
          <w:iCs/>
          <w:szCs w:val="24"/>
          <w:lang w:val="en-US"/>
        </w:rPr>
        <w:t>Tổ</w:t>
      </w:r>
      <w:proofErr w:type="spellEnd"/>
      <w:r w:rsidRPr="006D5CE4">
        <w:rPr>
          <w:i/>
          <w:iCs/>
          <w:szCs w:val="24"/>
          <w:lang w:val="en-US"/>
        </w:rPr>
        <w:t xml:space="preserve">: </w:t>
      </w:r>
      <w:proofErr w:type="spellStart"/>
      <w:r w:rsidRPr="006D5CE4">
        <w:rPr>
          <w:i/>
          <w:iCs/>
          <w:szCs w:val="24"/>
          <w:lang w:val="en-US"/>
        </w:rPr>
        <w:t>Sử</w:t>
      </w:r>
      <w:proofErr w:type="spellEnd"/>
      <w:r w:rsidRPr="006D5CE4">
        <w:rPr>
          <w:i/>
          <w:iCs/>
          <w:szCs w:val="24"/>
          <w:lang w:val="en-US"/>
        </w:rPr>
        <w:t xml:space="preserve"> - </w:t>
      </w:r>
      <w:proofErr w:type="spellStart"/>
      <w:r w:rsidRPr="006D5CE4">
        <w:rPr>
          <w:i/>
          <w:iCs/>
          <w:szCs w:val="24"/>
          <w:lang w:val="en-US"/>
        </w:rPr>
        <w:t>Địa</w:t>
      </w:r>
      <w:proofErr w:type="spellEnd"/>
      <w:r w:rsidRPr="006D5CE4">
        <w:rPr>
          <w:i/>
          <w:iCs/>
          <w:szCs w:val="24"/>
          <w:lang w:val="en-US"/>
        </w:rPr>
        <w:t xml:space="preserve"> – GDKT&amp;PL</w:t>
      </w:r>
    </w:p>
    <w:p w14:paraId="32D5AC6C" w14:textId="56A0BD50" w:rsidR="00AA6F26" w:rsidRPr="00D94366" w:rsidRDefault="0061161C" w:rsidP="00D94366">
      <w:pPr>
        <w:autoSpaceDE w:val="0"/>
        <w:autoSpaceDN w:val="0"/>
        <w:adjustRightInd w:val="0"/>
        <w:spacing w:after="0" w:line="240" w:lineRule="auto"/>
        <w:rPr>
          <w:i/>
          <w:iCs/>
          <w:szCs w:val="24"/>
        </w:rPr>
      </w:pPr>
      <w:r w:rsidRPr="00D94366">
        <w:rPr>
          <w:b/>
          <w:bCs/>
          <w:i/>
          <w:iCs/>
          <w:noProof/>
          <w:szCs w:val="24"/>
          <w:lang w:val="en-US"/>
        </w:rPr>
        <mc:AlternateContent>
          <mc:Choice Requires="wps">
            <w:drawing>
              <wp:anchor distT="0" distB="0" distL="114300" distR="114300" simplePos="0" relativeHeight="251658240" behindDoc="0" locked="0" layoutInCell="1" allowOverlap="1" wp14:anchorId="4F1E4D9E" wp14:editId="5894954B">
                <wp:simplePos x="0" y="0"/>
                <wp:positionH relativeFrom="page">
                  <wp:align>center</wp:align>
                </wp:positionH>
                <wp:positionV relativeFrom="page">
                  <wp:align>center</wp:align>
                </wp:positionV>
                <wp:extent cx="6899910" cy="9248775"/>
                <wp:effectExtent l="0" t="0" r="15240" b="28575"/>
                <wp:wrapNone/>
                <wp:docPr id="222"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9910" cy="9248775"/>
                        </a:xfrm>
                        <a:prstGeom prst="rect">
                          <a:avLst/>
                        </a:prstGeom>
                        <a:noFill/>
                        <a:ln w="15875" cap="flat" cmpd="sng" algn="ctr">
                          <a:solidFill>
                            <a:srgbClr val="EEECE1">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AB2C4D3" id="Rectangle 222" o:spid="_x0000_s1026" style="position:absolute;margin-left:0;margin-top:0;width:543.3pt;height:728.25pt;z-index:25165824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" filled="f" strokecolor="#948a54" strokeweight="1.25pt">
                <v:path arrowok="t"/>
                <w10:wrap anchorx="page" anchory="page"/>
              </v:rect>
            </w:pict>
          </mc:Fallback>
        </mc:AlternateContent>
      </w:r>
      <w:r w:rsidR="00AA6F26" w:rsidRPr="00D94366">
        <w:rPr>
          <w:b/>
          <w:bCs/>
          <w:i/>
          <w:iCs/>
          <w:szCs w:val="24"/>
        </w:rPr>
        <w:t>Tuần</w:t>
      </w:r>
      <w:r w:rsidR="00AA6F26" w:rsidRPr="00D94366">
        <w:rPr>
          <w:i/>
          <w:iCs/>
          <w:szCs w:val="24"/>
        </w:rPr>
        <w:t xml:space="preserve"> </w:t>
      </w:r>
      <w:r w:rsidR="00AA6F26" w:rsidRPr="00D94366">
        <w:rPr>
          <w:i/>
          <w:iCs/>
          <w:szCs w:val="24"/>
          <w:lang w:val="en-US"/>
        </w:rPr>
        <w:t>1</w:t>
      </w:r>
      <w:r w:rsidR="007C3117">
        <w:rPr>
          <w:i/>
          <w:iCs/>
          <w:szCs w:val="24"/>
          <w:lang w:val="en-US"/>
        </w:rPr>
        <w:t>6</w:t>
      </w:r>
      <w:r w:rsidR="00AA6F26" w:rsidRPr="00D94366">
        <w:rPr>
          <w:i/>
          <w:iCs/>
          <w:szCs w:val="24"/>
        </w:rPr>
        <w:tab/>
      </w:r>
      <w:r w:rsidR="00AA6F26" w:rsidRPr="00D94366">
        <w:rPr>
          <w:i/>
          <w:iCs/>
          <w:szCs w:val="24"/>
        </w:rPr>
        <w:tab/>
      </w:r>
      <w:r w:rsidR="00AA6F26" w:rsidRPr="00D94366">
        <w:rPr>
          <w:i/>
          <w:iCs/>
          <w:szCs w:val="24"/>
        </w:rPr>
        <w:tab/>
      </w:r>
      <w:r w:rsidR="00AA6F26" w:rsidRPr="00D94366">
        <w:rPr>
          <w:i/>
          <w:iCs/>
          <w:szCs w:val="24"/>
        </w:rPr>
        <w:tab/>
      </w:r>
      <w:r w:rsidR="00AA6F26" w:rsidRPr="00D94366">
        <w:rPr>
          <w:i/>
          <w:iCs/>
          <w:szCs w:val="24"/>
        </w:rPr>
        <w:tab/>
      </w:r>
      <w:r w:rsidR="00AA6F26" w:rsidRPr="00D94366">
        <w:rPr>
          <w:i/>
          <w:iCs/>
          <w:szCs w:val="24"/>
        </w:rPr>
        <w:tab/>
      </w:r>
      <w:r w:rsidR="00AA6F26" w:rsidRPr="00D94366">
        <w:rPr>
          <w:i/>
          <w:iCs/>
          <w:szCs w:val="24"/>
        </w:rPr>
        <w:tab/>
        <w:t xml:space="preserve"> </w:t>
      </w:r>
      <w:r w:rsidR="00AA6F26" w:rsidRPr="00D94366">
        <w:rPr>
          <w:b/>
          <w:bCs/>
          <w:i/>
          <w:iCs/>
          <w:szCs w:val="24"/>
        </w:rPr>
        <w:t>Ngày soạn</w:t>
      </w:r>
      <w:r w:rsidR="00D94366" w:rsidRPr="00D94366">
        <w:rPr>
          <w:i/>
          <w:iCs/>
          <w:szCs w:val="24"/>
        </w:rPr>
        <w:t xml:space="preserve">: </w:t>
      </w:r>
      <w:r w:rsidR="007C3117">
        <w:rPr>
          <w:i/>
          <w:iCs/>
          <w:szCs w:val="24"/>
          <w:lang w:val="en-US"/>
        </w:rPr>
        <w:t>20</w:t>
      </w:r>
      <w:r w:rsidR="00D94366" w:rsidRPr="00D94366">
        <w:rPr>
          <w:i/>
          <w:iCs/>
          <w:szCs w:val="24"/>
        </w:rPr>
        <w:t>/</w:t>
      </w:r>
      <w:r w:rsidR="00967A41">
        <w:rPr>
          <w:i/>
          <w:iCs/>
          <w:szCs w:val="24"/>
          <w:lang w:val="en-US"/>
        </w:rPr>
        <w:t>12</w:t>
      </w:r>
      <w:r w:rsidR="00AA6F26" w:rsidRPr="00D94366">
        <w:rPr>
          <w:i/>
          <w:iCs/>
          <w:szCs w:val="24"/>
        </w:rPr>
        <w:t>/</w:t>
      </w:r>
      <w:r w:rsidR="00AA6F26" w:rsidRPr="00D94366">
        <w:rPr>
          <w:b/>
          <w:i/>
          <w:iCs/>
          <w:szCs w:val="24"/>
        </w:rPr>
        <w:t>202</w:t>
      </w:r>
      <w:r w:rsidR="00CE62A8">
        <w:rPr>
          <w:b/>
          <w:i/>
          <w:iCs/>
          <w:szCs w:val="24"/>
          <w:lang w:val="en-US"/>
        </w:rPr>
        <w:t>5</w:t>
      </w:r>
      <w:r w:rsidR="00AA6F26" w:rsidRPr="00D94366">
        <w:rPr>
          <w:i/>
          <w:iCs/>
          <w:szCs w:val="24"/>
        </w:rPr>
        <w:t xml:space="preserve"> </w:t>
      </w:r>
    </w:p>
    <w:p w14:paraId="4A447B55" w14:textId="68BEDC81" w:rsidR="00AA6F26" w:rsidRPr="00D94366" w:rsidRDefault="00AA6F26" w:rsidP="00D94366">
      <w:pPr>
        <w:spacing w:after="0" w:line="240" w:lineRule="auto"/>
        <w:rPr>
          <w:i/>
          <w:iCs/>
          <w:szCs w:val="24"/>
        </w:rPr>
      </w:pPr>
      <w:r w:rsidRPr="00D94366">
        <w:rPr>
          <w:b/>
          <w:bCs/>
          <w:i/>
          <w:iCs/>
          <w:szCs w:val="24"/>
        </w:rPr>
        <w:t>PPCT</w:t>
      </w:r>
      <w:r w:rsidRPr="00D94366">
        <w:rPr>
          <w:i/>
          <w:iCs/>
          <w:szCs w:val="24"/>
        </w:rPr>
        <w:t xml:space="preserve">: Tiết </w:t>
      </w:r>
      <w:r w:rsidR="006D5CE4" w:rsidRPr="00CE62A8">
        <w:rPr>
          <w:i/>
          <w:iCs/>
          <w:szCs w:val="24"/>
        </w:rPr>
        <w:t>32</w:t>
      </w:r>
      <w:r w:rsidRPr="00D94366">
        <w:rPr>
          <w:i/>
          <w:iCs/>
          <w:szCs w:val="24"/>
        </w:rPr>
        <w:t>.</w:t>
      </w:r>
    </w:p>
    <w:p w14:paraId="403C4C63" w14:textId="77777777" w:rsidR="00AA6F26" w:rsidRPr="00D94366" w:rsidRDefault="00AA6F26" w:rsidP="00D94366">
      <w:pPr>
        <w:spacing w:after="0" w:line="240" w:lineRule="auto"/>
        <w:rPr>
          <w:i/>
          <w:iCs/>
          <w:szCs w:val="24"/>
        </w:rPr>
      </w:pPr>
    </w:p>
    <w:p w14:paraId="644B4A01" w14:textId="77777777" w:rsidR="00AA6F26" w:rsidRPr="00D94366" w:rsidRDefault="00AA6F26" w:rsidP="00D94366">
      <w:pPr>
        <w:keepNext/>
        <w:keepLines/>
        <w:spacing w:after="0" w:line="240" w:lineRule="auto"/>
        <w:ind w:firstLine="0"/>
        <w:jc w:val="center"/>
        <w:rPr>
          <w:rStyle w:val="Heading32"/>
          <w:rFonts w:eastAsia="Tahoma"/>
          <w:b/>
          <w:color w:val="FF0000"/>
          <w:sz w:val="24"/>
          <w:szCs w:val="24"/>
        </w:rPr>
      </w:pPr>
      <w:r w:rsidRPr="00D94366">
        <w:rPr>
          <w:b/>
          <w:color w:val="FF0000"/>
          <w:szCs w:val="24"/>
        </w:rPr>
        <w:t xml:space="preserve">BÀI 15. </w:t>
      </w:r>
      <w:r w:rsidRPr="00D94366">
        <w:rPr>
          <w:rStyle w:val="Heading32"/>
          <w:rFonts w:eastAsia="Tahoma"/>
          <w:b/>
          <w:color w:val="FF0000"/>
          <w:sz w:val="24"/>
          <w:szCs w:val="24"/>
        </w:rPr>
        <w:t xml:space="preserve"> CHUYỂN DỊCH CƠ CẤU NGÀNH CÔNG NGHIỆP</w:t>
      </w:r>
    </w:p>
    <w:p w14:paraId="3762F29D" w14:textId="77777777" w:rsidR="00AA6F26" w:rsidRPr="00D94366" w:rsidRDefault="00AA6F26" w:rsidP="00D94366">
      <w:pPr>
        <w:keepNext/>
        <w:keepLines/>
        <w:spacing w:after="0" w:line="240" w:lineRule="auto"/>
        <w:ind w:firstLine="0"/>
        <w:jc w:val="center"/>
        <w:rPr>
          <w:rStyle w:val="Heading32"/>
          <w:rFonts w:eastAsia="Tahoma"/>
          <w:b/>
          <w:color w:val="FF0000"/>
          <w:sz w:val="24"/>
          <w:szCs w:val="24"/>
        </w:rPr>
      </w:pPr>
    </w:p>
    <w:p w14:paraId="0914FEA5" w14:textId="77777777" w:rsidR="00CE62A8" w:rsidRDefault="00CE62A8" w:rsidP="00CE62A8">
      <w:pPr>
        <w:tabs>
          <w:tab w:val="left" w:pos="426"/>
          <w:tab w:val="left" w:pos="1134"/>
        </w:tabs>
        <w:rPr>
          <w:b/>
          <w:color w:val="FF0000"/>
        </w:rPr>
      </w:pPr>
      <w:r>
        <w:rPr>
          <w:b/>
          <w:color w:val="FF0000"/>
        </w:rPr>
        <w:t>I. MỤC TIÊU</w:t>
      </w:r>
    </w:p>
    <w:p w14:paraId="0579AF4D" w14:textId="77777777" w:rsidR="00CE62A8" w:rsidRDefault="00CE62A8" w:rsidP="00CE62A8">
      <w:pPr>
        <w:tabs>
          <w:tab w:val="left" w:pos="426"/>
          <w:tab w:val="left" w:pos="1134"/>
        </w:tabs>
        <w:rPr>
          <w:color w:val="0000FF"/>
        </w:rPr>
      </w:pPr>
      <w:r>
        <w:rPr>
          <w:b/>
          <w:color w:val="0000FF"/>
        </w:rPr>
        <w:t>1. Kiến thức:</w:t>
      </w:r>
      <w:r>
        <w:rPr>
          <w:color w:val="0000FF"/>
        </w:rPr>
        <w:t xml:space="preserve"> </w:t>
      </w:r>
    </w:p>
    <w:p w14:paraId="2846C8A8" w14:textId="77777777" w:rsidR="00CE62A8" w:rsidRDefault="00CE62A8" w:rsidP="00CE62A8">
      <w:r>
        <w:t>- Trình bày và giải thích được sự chuyển dịch cơ cấu công nghiệp theo ngành, theo thành phần kinh tế và theo lãnh thổ. </w:t>
      </w:r>
    </w:p>
    <w:p w14:paraId="3E8CAAE6" w14:textId="77777777" w:rsidR="00CE62A8" w:rsidRDefault="00CE62A8" w:rsidP="00CE62A8">
      <w:pPr>
        <w:tabs>
          <w:tab w:val="left" w:pos="426"/>
          <w:tab w:val="left" w:pos="1134"/>
        </w:tabs>
        <w:rPr>
          <w:color w:val="0000FF"/>
        </w:rPr>
      </w:pPr>
      <w:r>
        <w:rPr>
          <w:b/>
          <w:color w:val="0000FF"/>
        </w:rPr>
        <w:t>2. Năng lực:</w:t>
      </w:r>
      <w:r>
        <w:rPr>
          <w:color w:val="0000FF"/>
        </w:rPr>
        <w:t xml:space="preserve"> </w:t>
      </w:r>
    </w:p>
    <w:p w14:paraId="3585198A" w14:textId="77777777" w:rsidR="00CE62A8" w:rsidRDefault="00CE62A8" w:rsidP="00CE62A8">
      <w:pPr>
        <w:tabs>
          <w:tab w:val="left" w:pos="426"/>
          <w:tab w:val="left" w:pos="1134"/>
        </w:tabs>
        <w:rPr>
          <w:b/>
          <w:color w:val="008000"/>
        </w:rPr>
      </w:pPr>
      <w:r>
        <w:rPr>
          <w:b/>
          <w:color w:val="008000"/>
        </w:rPr>
        <w:t xml:space="preserve"> * Năng lực chung: </w:t>
      </w:r>
    </w:p>
    <w:p w14:paraId="4E3190C2" w14:textId="77777777" w:rsidR="00CE62A8" w:rsidRDefault="00CE62A8" w:rsidP="00CE62A8">
      <w:pPr>
        <w:rPr>
          <w:i/>
        </w:rPr>
      </w:pPr>
      <w:r>
        <w:rPr>
          <w:i/>
        </w:rPr>
        <w:t xml:space="preserve">- Năng lực tự chủ và tự học: </w:t>
      </w:r>
    </w:p>
    <w:p w14:paraId="5E8B4335" w14:textId="77777777" w:rsidR="00CE62A8" w:rsidRDefault="00CE62A8" w:rsidP="00CE62A8">
      <w:r>
        <w:t>+ Giúp đỡ được các bạn khác vươn lên, tự lực trong học tập thông qua các hoạt động cá nhân/nhóm.</w:t>
      </w:r>
    </w:p>
    <w:p w14:paraId="1F9E3534" w14:textId="77777777" w:rsidR="00CE62A8" w:rsidRDefault="00CE62A8" w:rsidP="00CE62A8">
      <w:r>
        <w:t>+ Biết khẳng định và bảo vệ quan điểm, nhu cầu tự học, tự tìm hiểu của bản thân.</w:t>
      </w:r>
    </w:p>
    <w:p w14:paraId="136BC36A" w14:textId="77777777" w:rsidR="00CE62A8" w:rsidRDefault="00CE62A8" w:rsidP="00CE62A8">
      <w:pPr>
        <w:rPr>
          <w:i/>
        </w:rPr>
      </w:pPr>
      <w:r>
        <w:rPr>
          <w:i/>
        </w:rPr>
        <w:t xml:space="preserve">- Năng lực giao tiếp và hợp tác: </w:t>
      </w:r>
      <w:r>
        <w:t>Xác định mục đích, nội dung, phương tiện và thái độ giao tiếp: biết lựa chọn nội dung giao tiếp phù hợp với hình thức hoạt động cá nhân/cặp/nhóm.</w:t>
      </w:r>
    </w:p>
    <w:p w14:paraId="283483D7" w14:textId="77777777" w:rsidR="00CE62A8" w:rsidRDefault="00CE62A8" w:rsidP="00CE62A8">
      <w:pPr>
        <w:rPr>
          <w:i/>
        </w:rPr>
      </w:pPr>
      <w:r>
        <w:rPr>
          <w:i/>
        </w:rPr>
        <w:t xml:space="preserve">- Năng lực giải quyết vấn đề và sáng tạo: </w:t>
      </w:r>
      <w:r>
        <w:t>Biết xác định và làm rõ thông tin từ nguồn thông tin SGK, bản đồ…</w:t>
      </w:r>
    </w:p>
    <w:p w14:paraId="01B289C7" w14:textId="77777777" w:rsidR="00CE62A8" w:rsidRDefault="00CE62A8" w:rsidP="00CE62A8">
      <w:pPr>
        <w:tabs>
          <w:tab w:val="left" w:pos="426"/>
          <w:tab w:val="left" w:pos="1134"/>
        </w:tabs>
        <w:rPr>
          <w:b/>
          <w:color w:val="008000"/>
        </w:rPr>
      </w:pPr>
      <w:r>
        <w:rPr>
          <w:b/>
          <w:color w:val="008000"/>
        </w:rPr>
        <w:t xml:space="preserve"> * Năng lực đặc thù</w:t>
      </w:r>
      <w:r>
        <w:rPr>
          <w:color w:val="008000"/>
        </w:rPr>
        <w:t>:</w:t>
      </w:r>
      <w:r>
        <w:rPr>
          <w:b/>
          <w:color w:val="008000"/>
        </w:rPr>
        <w:t xml:space="preserve"> </w:t>
      </w:r>
    </w:p>
    <w:p w14:paraId="395C5363" w14:textId="77777777" w:rsidR="00CE62A8" w:rsidRDefault="00CE62A8" w:rsidP="00CE62A8">
      <w:pPr>
        <w:tabs>
          <w:tab w:val="left" w:pos="426"/>
        </w:tabs>
        <w:rPr>
          <w:i/>
        </w:rPr>
      </w:pPr>
      <w:r>
        <w:rPr>
          <w:i/>
        </w:rPr>
        <w:t xml:space="preserve"> - Nhận thức khoa học địa lí:</w:t>
      </w:r>
    </w:p>
    <w:p w14:paraId="25F7CA5F" w14:textId="77777777" w:rsidR="00CE62A8" w:rsidRDefault="00CE62A8" w:rsidP="00CE62A8">
      <w:pPr>
        <w:tabs>
          <w:tab w:val="left" w:pos="426"/>
        </w:tabs>
      </w:pPr>
      <w:r>
        <w:t xml:space="preserve"> + Nhận thức thế giới theo quan điểm không gian: Sử dụng được bản đồ để xác định được cơ cấu ngành công nghiệp nước ta.</w:t>
      </w:r>
    </w:p>
    <w:p w14:paraId="2E1B5AFB" w14:textId="77777777" w:rsidR="00CE62A8" w:rsidRDefault="00CE62A8" w:rsidP="00CE62A8">
      <w:pPr>
        <w:tabs>
          <w:tab w:val="left" w:pos="426"/>
        </w:tabs>
        <w:rPr>
          <w:i/>
        </w:rPr>
      </w:pPr>
      <w:r>
        <w:rPr>
          <w:i/>
        </w:rPr>
        <w:t xml:space="preserve"> - Tìm hiểu địa lí:</w:t>
      </w:r>
    </w:p>
    <w:p w14:paraId="6A7E1910" w14:textId="77777777" w:rsidR="00CE62A8" w:rsidRDefault="00CE62A8" w:rsidP="00CE62A8">
      <w:pPr>
        <w:tabs>
          <w:tab w:val="left" w:pos="426"/>
        </w:tabs>
      </w:pPr>
      <w:r>
        <w:t xml:space="preserve"> + Sử dụng các công cụ địa lí:</w:t>
      </w:r>
    </w:p>
    <w:p w14:paraId="02945867" w14:textId="77777777" w:rsidR="00CE62A8" w:rsidRDefault="00CE62A8" w:rsidP="00CE62A8">
      <w:pPr>
        <w:tabs>
          <w:tab w:val="left" w:pos="426"/>
        </w:tabs>
      </w:pPr>
      <w:r>
        <w:t xml:space="preserve"> &gt; Biết tìm kiếm, chọn lọc và khai thác thông tin văn bản, tranh ảnh, bản đồ, …</w:t>
      </w:r>
    </w:p>
    <w:p w14:paraId="101015E0" w14:textId="77777777" w:rsidR="00CE62A8" w:rsidRDefault="00CE62A8" w:rsidP="00CE62A8">
      <w:pPr>
        <w:tabs>
          <w:tab w:val="left" w:pos="426"/>
        </w:tabs>
      </w:pPr>
      <w:r>
        <w:t xml:space="preserve"> &gt; Biết đọc và sử dụng bản đồ.</w:t>
      </w:r>
    </w:p>
    <w:p w14:paraId="5423FD88" w14:textId="77777777" w:rsidR="00CE62A8" w:rsidRDefault="00CE62A8" w:rsidP="00CE62A8">
      <w:pPr>
        <w:tabs>
          <w:tab w:val="left" w:pos="426"/>
        </w:tabs>
      </w:pPr>
      <w:r>
        <w:t xml:space="preserve"> + Biết khai thác Internet phục vụ trong việc học tập môn Địa lí.</w:t>
      </w:r>
    </w:p>
    <w:p w14:paraId="03C21C02" w14:textId="77777777" w:rsidR="00CE62A8" w:rsidRDefault="00CE62A8" w:rsidP="00CE62A8">
      <w:pPr>
        <w:tabs>
          <w:tab w:val="left" w:pos="426"/>
        </w:tabs>
        <w:rPr>
          <w:i/>
        </w:rPr>
      </w:pPr>
      <w:r>
        <w:rPr>
          <w:i/>
        </w:rPr>
        <w:t xml:space="preserve"> - Vận dụng kiến thức, kĩ năng đã học:</w:t>
      </w:r>
    </w:p>
    <w:p w14:paraId="48B924C9" w14:textId="77777777" w:rsidR="00CE62A8" w:rsidRDefault="00CE62A8" w:rsidP="00CE62A8">
      <w:pPr>
        <w:tabs>
          <w:tab w:val="left" w:pos="426"/>
        </w:tabs>
        <w:rPr>
          <w:color w:val="FF0000"/>
        </w:rPr>
      </w:pPr>
      <w:r>
        <w:t xml:space="preserve"> + Cập nhật thông tin và liên hệ thực tế: Tìm kiếm được các thông tin và nguồn số liệu tin cậy về cơ cấu ngành công nghiệp nước ta.</w:t>
      </w:r>
    </w:p>
    <w:p w14:paraId="01C5055F" w14:textId="77777777" w:rsidR="00CE62A8" w:rsidRPr="007C3117" w:rsidRDefault="00CE62A8" w:rsidP="00CE62A8">
      <w:pPr>
        <w:tabs>
          <w:tab w:val="left" w:pos="426"/>
        </w:tabs>
      </w:pPr>
      <w:r>
        <w:t xml:space="preserve"> + Vận dụng tri thức địa lí giải quyết một số vấn đề thực tiễn: Vận dụng được các kiến thức, kỹ năng để giải quyết một số vấn đề thực tiễn liên quan đến cơ cấu ngành công nghiệp nước ta.</w:t>
      </w:r>
    </w:p>
    <w:p w14:paraId="2B7C4275" w14:textId="518083AE" w:rsidR="00043ED5" w:rsidRPr="007C3117" w:rsidRDefault="00043ED5" w:rsidP="00CE62A8">
      <w:pPr>
        <w:tabs>
          <w:tab w:val="left" w:pos="426"/>
        </w:tabs>
        <w:rPr>
          <w:color w:val="EE0000"/>
        </w:rPr>
      </w:pPr>
      <w:r w:rsidRPr="007C3117">
        <w:rPr>
          <w:color w:val="EE0000"/>
        </w:rPr>
        <w:t>* Năng lực số:</w:t>
      </w:r>
      <w:r w:rsidRPr="007C3117">
        <w:rPr>
          <w:rFonts w:eastAsia="Times New Roman"/>
          <w:color w:val="EE0000"/>
          <w:szCs w:val="24"/>
        </w:rPr>
        <w:t xml:space="preserve"> Khai thác số liệu về tỉ trọng các nhóm ngành CN; vẽ biểu đồ, thảo luận trực tuyến về xu thế CN hóa, hiện đại hóa. Mã 1.1.NC1a; 5.3.NC1a; 2.1.NC1a</w:t>
      </w:r>
    </w:p>
    <w:p w14:paraId="7E6BB286" w14:textId="77777777" w:rsidR="00CE62A8" w:rsidRDefault="00CE62A8" w:rsidP="00CE62A8">
      <w:pPr>
        <w:tabs>
          <w:tab w:val="left" w:pos="426"/>
          <w:tab w:val="left" w:pos="1134"/>
        </w:tabs>
        <w:rPr>
          <w:b/>
          <w:color w:val="0000FF"/>
        </w:rPr>
      </w:pPr>
      <w:r>
        <w:rPr>
          <w:b/>
          <w:color w:val="0000FF"/>
        </w:rPr>
        <w:t xml:space="preserve">3. Phẩm chất: </w:t>
      </w:r>
    </w:p>
    <w:p w14:paraId="04ACB48C" w14:textId="77777777" w:rsidR="00CE62A8" w:rsidRDefault="00CE62A8" w:rsidP="00CE62A8">
      <w:r>
        <w:rPr>
          <w:i/>
        </w:rPr>
        <w:t>- Yêu nước:</w:t>
      </w:r>
      <w:r>
        <w:t xml:space="preserve"> Yêu đất nước, tự hào về truyền thống xây dựng và bảo vệ đất nước. Tự hào về sự phát triển ngành công nghiệp nói riêng và quá trình công nghiệp hóa nói chung. </w:t>
      </w:r>
    </w:p>
    <w:p w14:paraId="70971E9F" w14:textId="77777777" w:rsidR="00CE62A8" w:rsidRDefault="00CE62A8" w:rsidP="00CE62A8">
      <w:r>
        <w:rPr>
          <w:i/>
        </w:rPr>
        <w:lastRenderedPageBreak/>
        <w:t xml:space="preserve">- Nhân ái: </w:t>
      </w:r>
      <w:r>
        <w:t xml:space="preserve">Có mối quan hệ hài hòa với người khác. </w:t>
      </w:r>
    </w:p>
    <w:p w14:paraId="707EA9B4" w14:textId="77777777" w:rsidR="00CE62A8" w:rsidRDefault="00CE62A8" w:rsidP="00CE62A8">
      <w:r>
        <w:rPr>
          <w:i/>
        </w:rPr>
        <w:t xml:space="preserve">- Chăm chỉ: </w:t>
      </w:r>
      <w:r>
        <w:t>Có ý chí vượt qua khó khăn để hoàn thành các nhiệm vụ học tập.</w:t>
      </w:r>
    </w:p>
    <w:p w14:paraId="4641469E" w14:textId="2451816D" w:rsidR="00CE62A8" w:rsidRDefault="00CE62A8" w:rsidP="00CE62A8">
      <w:pPr>
        <w:rPr>
          <w:i/>
        </w:rPr>
      </w:pPr>
      <w:r w:rsidRPr="00D94366">
        <w:rPr>
          <w:noProof/>
          <w:szCs w:val="24"/>
          <w:lang w:val="en-US"/>
        </w:rPr>
        <mc:AlternateContent>
          <mc:Choice Requires="wps">
            <w:drawing>
              <wp:anchor distT="0" distB="0" distL="114300" distR="114300" simplePos="0" relativeHeight="251668480" behindDoc="0" locked="0" layoutInCell="1" allowOverlap="1" wp14:anchorId="65DF04DE" wp14:editId="1659E9B2">
                <wp:simplePos x="0" y="0"/>
                <wp:positionH relativeFrom="page">
                  <wp:posOffset>407962</wp:posOffset>
                </wp:positionH>
                <wp:positionV relativeFrom="page">
                  <wp:posOffset>330591</wp:posOffset>
                </wp:positionV>
                <wp:extent cx="7019779" cy="9555480"/>
                <wp:effectExtent l="0" t="0" r="10160" b="26670"/>
                <wp:wrapNone/>
                <wp:docPr id="1564273212" name="Rectangle 1564273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19779" cy="9555480"/>
                        </a:xfrm>
                        <a:prstGeom prst="rect">
                          <a:avLst/>
                        </a:prstGeom>
                        <a:noFill/>
                        <a:ln w="15875" cap="flat" cmpd="sng" algn="ctr">
                          <a:solidFill>
                            <a:srgbClr val="EEECE1">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95000</wp14:pctHeight>
                </wp14:sizeRelV>
              </wp:anchor>
            </w:drawing>
          </mc:Choice>
          <mc:Fallback>
            <w:pict>
              <v:rect w14:anchorId="687B1113" id="Rectangle 1564273212" o:spid="_x0000_s1026" style="position:absolute;margin-left:32.1pt;margin-top:26.05pt;width:552.75pt;height:752.4pt;z-index:251668480;visibility:visible;mso-wrap-style:square;mso-width-percent:0;mso-height-percent:950;mso-wrap-distance-left:9pt;mso-wrap-distance-top:0;mso-wrap-distance-right:9pt;mso-wrap-distance-bottom:0;mso-position-horizontal:absolute;mso-position-horizontal-relative:page;mso-position-vertical:absolute;mso-position-vertical-relative:page;mso-width-percent: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" filled="f" strokecolor="#948a54" strokeweight="1.25pt">
                <v:path arrowok="t"/>
                <w10:wrap anchorx="page" anchory="page"/>
              </v:rect>
            </w:pict>
          </mc:Fallback>
        </mc:AlternateContent>
      </w:r>
      <w:r>
        <w:rPr>
          <w:i/>
        </w:rPr>
        <w:t>- Trung thực</w:t>
      </w:r>
      <w:r>
        <w:t xml:space="preserve"> trong học tập.</w:t>
      </w:r>
    </w:p>
    <w:p w14:paraId="513EE859" w14:textId="77777777" w:rsidR="00CE62A8" w:rsidRDefault="00CE62A8" w:rsidP="00CE62A8">
      <w:pPr>
        <w:tabs>
          <w:tab w:val="left" w:pos="567"/>
          <w:tab w:val="left" w:pos="1134"/>
        </w:tabs>
      </w:pPr>
      <w:r>
        <w:rPr>
          <w:i/>
        </w:rPr>
        <w:t xml:space="preserve">- Trách nhiệm: </w:t>
      </w:r>
      <w:r>
        <w:t>Tích cực, tự giác, nghiêm túc học tập, rèn luyện, tu dưỡng đạo đức.</w:t>
      </w:r>
    </w:p>
    <w:p w14:paraId="75648D13" w14:textId="77777777" w:rsidR="00CE62A8" w:rsidRDefault="00CE62A8" w:rsidP="00CE62A8">
      <w:pPr>
        <w:tabs>
          <w:tab w:val="left" w:pos="426"/>
          <w:tab w:val="left" w:pos="1134"/>
        </w:tabs>
        <w:rPr>
          <w:b/>
          <w:color w:val="FF0000"/>
        </w:rPr>
      </w:pPr>
      <w:r>
        <w:rPr>
          <w:b/>
          <w:color w:val="FF0000"/>
        </w:rPr>
        <w:t>II. THIẾT BỊ DẠY HỌC VÀ HỌC LIỆU</w:t>
      </w:r>
    </w:p>
    <w:p w14:paraId="2D84FD93" w14:textId="77777777" w:rsidR="00CE62A8" w:rsidRDefault="00CE62A8" w:rsidP="00CE62A8">
      <w:pPr>
        <w:tabs>
          <w:tab w:val="left" w:pos="426"/>
        </w:tabs>
        <w:rPr>
          <w:color w:val="0000FF"/>
        </w:rPr>
      </w:pPr>
      <w:r>
        <w:rPr>
          <w:b/>
          <w:color w:val="0000FF"/>
        </w:rPr>
        <w:t xml:space="preserve">1. Thiết bị: </w:t>
      </w:r>
      <w:r>
        <w:t>Máy tính, máy chiếu.</w:t>
      </w:r>
    </w:p>
    <w:p w14:paraId="6200CAFD" w14:textId="77777777" w:rsidR="00CE62A8" w:rsidRDefault="00CE62A8" w:rsidP="00CE62A8">
      <w:pPr>
        <w:tabs>
          <w:tab w:val="left" w:pos="426"/>
        </w:tabs>
        <w:rPr>
          <w:color w:val="0000FF"/>
        </w:rPr>
      </w:pPr>
      <w:r>
        <w:rPr>
          <w:b/>
          <w:color w:val="0000FF"/>
        </w:rPr>
        <w:t xml:space="preserve">2. Học liệu: </w:t>
      </w:r>
      <w:r>
        <w:t>SGK, tranh ảnh, video.</w:t>
      </w:r>
    </w:p>
    <w:p w14:paraId="53783CE7" w14:textId="77777777" w:rsidR="00CE62A8" w:rsidRDefault="00CE62A8" w:rsidP="00CE62A8">
      <w:pPr>
        <w:tabs>
          <w:tab w:val="left" w:pos="426"/>
          <w:tab w:val="left" w:pos="1134"/>
        </w:tabs>
        <w:rPr>
          <w:b/>
          <w:color w:val="FF0000"/>
        </w:rPr>
      </w:pPr>
      <w:r>
        <w:rPr>
          <w:b/>
          <w:color w:val="FF0000"/>
        </w:rPr>
        <w:t>III. TIẾN TRÌNH DẠY HỌC</w:t>
      </w:r>
    </w:p>
    <w:p w14:paraId="46C54076" w14:textId="77777777" w:rsidR="00CE62A8" w:rsidRDefault="00CE62A8" w:rsidP="00CE62A8">
      <w:pPr>
        <w:tabs>
          <w:tab w:val="left" w:pos="426"/>
          <w:tab w:val="left" w:pos="1134"/>
        </w:tabs>
        <w:rPr>
          <w:b/>
          <w:color w:val="0000FF"/>
        </w:rPr>
      </w:pPr>
      <w:r>
        <w:rPr>
          <w:b/>
          <w:color w:val="0000FF"/>
        </w:rPr>
        <w:t xml:space="preserve">1. Ổn định: </w:t>
      </w:r>
    </w:p>
    <w:tbl>
      <w:tblPr>
        <w:tblW w:w="9101" w:type="dxa"/>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
        <w:gridCol w:w="1678"/>
        <w:gridCol w:w="1016"/>
        <w:gridCol w:w="1013"/>
        <w:gridCol w:w="4658"/>
      </w:tblGrid>
      <w:tr w:rsidR="00CE62A8" w14:paraId="005D3F66" w14:textId="77777777" w:rsidTr="00703590">
        <w:tc>
          <w:tcPr>
            <w:tcW w:w="736" w:type="dxa"/>
          </w:tcPr>
          <w:p w14:paraId="1846C0D7" w14:textId="77777777" w:rsidR="00CE62A8" w:rsidRDefault="00CE62A8" w:rsidP="00703590">
            <w:pPr>
              <w:tabs>
                <w:tab w:val="left" w:pos="426"/>
                <w:tab w:val="left" w:pos="1134"/>
              </w:tabs>
              <w:ind w:firstLine="0"/>
              <w:jc w:val="center"/>
              <w:rPr>
                <w:b/>
              </w:rPr>
            </w:pPr>
            <w:r>
              <w:rPr>
                <w:b/>
              </w:rPr>
              <w:t>Tiết</w:t>
            </w:r>
          </w:p>
        </w:tc>
        <w:tc>
          <w:tcPr>
            <w:tcW w:w="1678" w:type="dxa"/>
          </w:tcPr>
          <w:p w14:paraId="6D60C701" w14:textId="77777777" w:rsidR="00CE62A8" w:rsidRDefault="00CE62A8" w:rsidP="00703590">
            <w:pPr>
              <w:tabs>
                <w:tab w:val="left" w:pos="426"/>
                <w:tab w:val="left" w:pos="1134"/>
              </w:tabs>
              <w:ind w:firstLine="0"/>
              <w:jc w:val="center"/>
              <w:rPr>
                <w:b/>
              </w:rPr>
            </w:pPr>
            <w:r>
              <w:rPr>
                <w:b/>
              </w:rPr>
              <w:t>Ngày dạy</w:t>
            </w:r>
          </w:p>
        </w:tc>
        <w:tc>
          <w:tcPr>
            <w:tcW w:w="1016" w:type="dxa"/>
          </w:tcPr>
          <w:p w14:paraId="34BF5578" w14:textId="77777777" w:rsidR="00CE62A8" w:rsidRDefault="00CE62A8" w:rsidP="00703590">
            <w:pPr>
              <w:tabs>
                <w:tab w:val="left" w:pos="426"/>
                <w:tab w:val="left" w:pos="1134"/>
              </w:tabs>
              <w:ind w:firstLine="0"/>
              <w:jc w:val="center"/>
              <w:rPr>
                <w:b/>
              </w:rPr>
            </w:pPr>
            <w:r>
              <w:rPr>
                <w:b/>
              </w:rPr>
              <w:t>Lớp</w:t>
            </w:r>
          </w:p>
        </w:tc>
        <w:tc>
          <w:tcPr>
            <w:tcW w:w="1013" w:type="dxa"/>
          </w:tcPr>
          <w:p w14:paraId="2B3EA9D9" w14:textId="77777777" w:rsidR="00CE62A8" w:rsidRDefault="00CE62A8" w:rsidP="00703590">
            <w:pPr>
              <w:tabs>
                <w:tab w:val="left" w:pos="426"/>
                <w:tab w:val="left" w:pos="1134"/>
              </w:tabs>
              <w:ind w:firstLine="0"/>
              <w:jc w:val="center"/>
              <w:rPr>
                <w:b/>
              </w:rPr>
            </w:pPr>
            <w:r>
              <w:rPr>
                <w:b/>
              </w:rPr>
              <w:t>Sĩ số</w:t>
            </w:r>
          </w:p>
        </w:tc>
        <w:tc>
          <w:tcPr>
            <w:tcW w:w="4658" w:type="dxa"/>
          </w:tcPr>
          <w:p w14:paraId="1E06A7BA" w14:textId="77777777" w:rsidR="00CE62A8" w:rsidRDefault="00CE62A8" w:rsidP="00703590">
            <w:pPr>
              <w:tabs>
                <w:tab w:val="left" w:pos="426"/>
                <w:tab w:val="left" w:pos="1134"/>
              </w:tabs>
              <w:ind w:firstLine="0"/>
              <w:jc w:val="center"/>
              <w:rPr>
                <w:b/>
              </w:rPr>
            </w:pPr>
            <w:r>
              <w:rPr>
                <w:b/>
              </w:rPr>
              <w:t>Ghi chú</w:t>
            </w:r>
          </w:p>
        </w:tc>
      </w:tr>
      <w:tr w:rsidR="00CE62A8" w14:paraId="5F04078D" w14:textId="77777777" w:rsidTr="00703590">
        <w:tc>
          <w:tcPr>
            <w:tcW w:w="736" w:type="dxa"/>
          </w:tcPr>
          <w:p w14:paraId="1455E1B5" w14:textId="77777777" w:rsidR="00CE62A8" w:rsidRDefault="00CE62A8" w:rsidP="00703590">
            <w:pPr>
              <w:tabs>
                <w:tab w:val="left" w:pos="426"/>
                <w:tab w:val="left" w:pos="1134"/>
              </w:tabs>
              <w:ind w:firstLine="0"/>
              <w:rPr>
                <w:b/>
              </w:rPr>
            </w:pPr>
          </w:p>
        </w:tc>
        <w:tc>
          <w:tcPr>
            <w:tcW w:w="1678" w:type="dxa"/>
          </w:tcPr>
          <w:p w14:paraId="3DC09254" w14:textId="77777777" w:rsidR="00CE62A8" w:rsidRDefault="00CE62A8" w:rsidP="00703590">
            <w:pPr>
              <w:tabs>
                <w:tab w:val="left" w:pos="426"/>
                <w:tab w:val="left" w:pos="1134"/>
              </w:tabs>
              <w:ind w:firstLine="0"/>
              <w:rPr>
                <w:b/>
              </w:rPr>
            </w:pPr>
          </w:p>
        </w:tc>
        <w:tc>
          <w:tcPr>
            <w:tcW w:w="1016" w:type="dxa"/>
          </w:tcPr>
          <w:p w14:paraId="1FBA83DB" w14:textId="77777777" w:rsidR="00CE62A8" w:rsidRDefault="00CE62A8" w:rsidP="00703590">
            <w:pPr>
              <w:tabs>
                <w:tab w:val="left" w:pos="426"/>
                <w:tab w:val="left" w:pos="1134"/>
              </w:tabs>
              <w:ind w:firstLine="0"/>
              <w:rPr>
                <w:b/>
              </w:rPr>
            </w:pPr>
          </w:p>
        </w:tc>
        <w:tc>
          <w:tcPr>
            <w:tcW w:w="1013" w:type="dxa"/>
          </w:tcPr>
          <w:p w14:paraId="51611E5B" w14:textId="77777777" w:rsidR="00CE62A8" w:rsidRDefault="00CE62A8" w:rsidP="00703590">
            <w:pPr>
              <w:tabs>
                <w:tab w:val="left" w:pos="426"/>
                <w:tab w:val="left" w:pos="1134"/>
              </w:tabs>
              <w:ind w:firstLine="0"/>
              <w:rPr>
                <w:b/>
              </w:rPr>
            </w:pPr>
          </w:p>
        </w:tc>
        <w:tc>
          <w:tcPr>
            <w:tcW w:w="4658" w:type="dxa"/>
          </w:tcPr>
          <w:p w14:paraId="15D672EF" w14:textId="77777777" w:rsidR="00CE62A8" w:rsidRDefault="00CE62A8" w:rsidP="00703590">
            <w:pPr>
              <w:tabs>
                <w:tab w:val="left" w:pos="426"/>
                <w:tab w:val="left" w:pos="1134"/>
              </w:tabs>
              <w:ind w:firstLine="0"/>
              <w:rPr>
                <w:b/>
              </w:rPr>
            </w:pPr>
          </w:p>
        </w:tc>
      </w:tr>
      <w:tr w:rsidR="00CE62A8" w14:paraId="5525D1D1" w14:textId="77777777" w:rsidTr="00703590">
        <w:tc>
          <w:tcPr>
            <w:tcW w:w="736" w:type="dxa"/>
          </w:tcPr>
          <w:p w14:paraId="38A28610" w14:textId="77777777" w:rsidR="00CE62A8" w:rsidRDefault="00CE62A8" w:rsidP="00703590">
            <w:pPr>
              <w:tabs>
                <w:tab w:val="left" w:pos="426"/>
                <w:tab w:val="left" w:pos="1134"/>
              </w:tabs>
              <w:ind w:firstLine="0"/>
              <w:rPr>
                <w:b/>
              </w:rPr>
            </w:pPr>
          </w:p>
        </w:tc>
        <w:tc>
          <w:tcPr>
            <w:tcW w:w="1678" w:type="dxa"/>
          </w:tcPr>
          <w:p w14:paraId="4DFDE57C" w14:textId="77777777" w:rsidR="00CE62A8" w:rsidRDefault="00CE62A8" w:rsidP="00703590">
            <w:pPr>
              <w:tabs>
                <w:tab w:val="left" w:pos="426"/>
                <w:tab w:val="left" w:pos="1134"/>
              </w:tabs>
              <w:ind w:firstLine="0"/>
              <w:rPr>
                <w:b/>
              </w:rPr>
            </w:pPr>
          </w:p>
        </w:tc>
        <w:tc>
          <w:tcPr>
            <w:tcW w:w="1016" w:type="dxa"/>
          </w:tcPr>
          <w:p w14:paraId="20599F70" w14:textId="77777777" w:rsidR="00CE62A8" w:rsidRDefault="00CE62A8" w:rsidP="00703590">
            <w:pPr>
              <w:tabs>
                <w:tab w:val="left" w:pos="426"/>
                <w:tab w:val="left" w:pos="1134"/>
              </w:tabs>
              <w:ind w:firstLine="0"/>
              <w:rPr>
                <w:b/>
              </w:rPr>
            </w:pPr>
          </w:p>
        </w:tc>
        <w:tc>
          <w:tcPr>
            <w:tcW w:w="1013" w:type="dxa"/>
          </w:tcPr>
          <w:p w14:paraId="294659EA" w14:textId="77777777" w:rsidR="00CE62A8" w:rsidRDefault="00CE62A8" w:rsidP="00703590">
            <w:pPr>
              <w:tabs>
                <w:tab w:val="left" w:pos="426"/>
                <w:tab w:val="left" w:pos="1134"/>
              </w:tabs>
              <w:ind w:firstLine="0"/>
              <w:rPr>
                <w:b/>
              </w:rPr>
            </w:pPr>
          </w:p>
        </w:tc>
        <w:tc>
          <w:tcPr>
            <w:tcW w:w="4658" w:type="dxa"/>
          </w:tcPr>
          <w:p w14:paraId="0AF431C4" w14:textId="77777777" w:rsidR="00CE62A8" w:rsidRDefault="00CE62A8" w:rsidP="00703590">
            <w:pPr>
              <w:tabs>
                <w:tab w:val="left" w:pos="426"/>
                <w:tab w:val="left" w:pos="1134"/>
              </w:tabs>
              <w:ind w:firstLine="0"/>
              <w:rPr>
                <w:b/>
              </w:rPr>
            </w:pPr>
          </w:p>
        </w:tc>
      </w:tr>
      <w:tr w:rsidR="00CE62A8" w14:paraId="2DAA63AA" w14:textId="77777777" w:rsidTr="00703590">
        <w:tc>
          <w:tcPr>
            <w:tcW w:w="736" w:type="dxa"/>
          </w:tcPr>
          <w:p w14:paraId="26EF1FCF" w14:textId="77777777" w:rsidR="00CE62A8" w:rsidRDefault="00CE62A8" w:rsidP="00703590">
            <w:pPr>
              <w:tabs>
                <w:tab w:val="left" w:pos="426"/>
                <w:tab w:val="left" w:pos="1134"/>
              </w:tabs>
              <w:ind w:firstLine="0"/>
              <w:rPr>
                <w:b/>
              </w:rPr>
            </w:pPr>
          </w:p>
        </w:tc>
        <w:tc>
          <w:tcPr>
            <w:tcW w:w="1678" w:type="dxa"/>
          </w:tcPr>
          <w:p w14:paraId="3EA41CB8" w14:textId="77777777" w:rsidR="00CE62A8" w:rsidRDefault="00CE62A8" w:rsidP="00703590">
            <w:pPr>
              <w:tabs>
                <w:tab w:val="left" w:pos="426"/>
                <w:tab w:val="left" w:pos="1134"/>
              </w:tabs>
              <w:ind w:firstLine="0"/>
              <w:rPr>
                <w:b/>
              </w:rPr>
            </w:pPr>
          </w:p>
        </w:tc>
        <w:tc>
          <w:tcPr>
            <w:tcW w:w="1016" w:type="dxa"/>
          </w:tcPr>
          <w:p w14:paraId="38EE947D" w14:textId="77777777" w:rsidR="00CE62A8" w:rsidRDefault="00CE62A8" w:rsidP="00703590">
            <w:pPr>
              <w:tabs>
                <w:tab w:val="left" w:pos="426"/>
                <w:tab w:val="left" w:pos="1134"/>
              </w:tabs>
              <w:ind w:firstLine="0"/>
              <w:rPr>
                <w:b/>
              </w:rPr>
            </w:pPr>
          </w:p>
        </w:tc>
        <w:tc>
          <w:tcPr>
            <w:tcW w:w="1013" w:type="dxa"/>
          </w:tcPr>
          <w:p w14:paraId="33C34A7D" w14:textId="77777777" w:rsidR="00CE62A8" w:rsidRDefault="00CE62A8" w:rsidP="00703590">
            <w:pPr>
              <w:tabs>
                <w:tab w:val="left" w:pos="426"/>
                <w:tab w:val="left" w:pos="1134"/>
              </w:tabs>
              <w:ind w:firstLine="0"/>
              <w:rPr>
                <w:b/>
              </w:rPr>
            </w:pPr>
          </w:p>
        </w:tc>
        <w:tc>
          <w:tcPr>
            <w:tcW w:w="4658" w:type="dxa"/>
          </w:tcPr>
          <w:p w14:paraId="660D7766" w14:textId="77777777" w:rsidR="00CE62A8" w:rsidRDefault="00CE62A8" w:rsidP="00703590">
            <w:pPr>
              <w:tabs>
                <w:tab w:val="left" w:pos="426"/>
                <w:tab w:val="left" w:pos="1134"/>
              </w:tabs>
              <w:ind w:firstLine="0"/>
              <w:rPr>
                <w:b/>
              </w:rPr>
            </w:pPr>
          </w:p>
        </w:tc>
      </w:tr>
      <w:tr w:rsidR="00CE62A8" w14:paraId="5D956FA6" w14:textId="77777777" w:rsidTr="00703590">
        <w:tc>
          <w:tcPr>
            <w:tcW w:w="736" w:type="dxa"/>
          </w:tcPr>
          <w:p w14:paraId="7CBE41E7" w14:textId="77777777" w:rsidR="00CE62A8" w:rsidRDefault="00CE62A8" w:rsidP="00703590">
            <w:pPr>
              <w:tabs>
                <w:tab w:val="left" w:pos="426"/>
                <w:tab w:val="left" w:pos="1134"/>
              </w:tabs>
              <w:ind w:firstLine="0"/>
              <w:rPr>
                <w:b/>
              </w:rPr>
            </w:pPr>
          </w:p>
        </w:tc>
        <w:tc>
          <w:tcPr>
            <w:tcW w:w="1678" w:type="dxa"/>
          </w:tcPr>
          <w:p w14:paraId="29F33042" w14:textId="77777777" w:rsidR="00CE62A8" w:rsidRDefault="00CE62A8" w:rsidP="00703590">
            <w:pPr>
              <w:tabs>
                <w:tab w:val="left" w:pos="426"/>
                <w:tab w:val="left" w:pos="1134"/>
              </w:tabs>
              <w:ind w:firstLine="0"/>
              <w:rPr>
                <w:b/>
              </w:rPr>
            </w:pPr>
          </w:p>
        </w:tc>
        <w:tc>
          <w:tcPr>
            <w:tcW w:w="1016" w:type="dxa"/>
          </w:tcPr>
          <w:p w14:paraId="718F18D5" w14:textId="77777777" w:rsidR="00CE62A8" w:rsidRDefault="00CE62A8" w:rsidP="00703590">
            <w:pPr>
              <w:tabs>
                <w:tab w:val="left" w:pos="426"/>
                <w:tab w:val="left" w:pos="1134"/>
              </w:tabs>
              <w:ind w:firstLine="0"/>
              <w:rPr>
                <w:b/>
              </w:rPr>
            </w:pPr>
          </w:p>
        </w:tc>
        <w:tc>
          <w:tcPr>
            <w:tcW w:w="1013" w:type="dxa"/>
          </w:tcPr>
          <w:p w14:paraId="19B8A0D0" w14:textId="77777777" w:rsidR="00CE62A8" w:rsidRDefault="00CE62A8" w:rsidP="00703590">
            <w:pPr>
              <w:tabs>
                <w:tab w:val="left" w:pos="426"/>
                <w:tab w:val="left" w:pos="1134"/>
              </w:tabs>
              <w:ind w:firstLine="0"/>
              <w:rPr>
                <w:b/>
              </w:rPr>
            </w:pPr>
          </w:p>
        </w:tc>
        <w:tc>
          <w:tcPr>
            <w:tcW w:w="4658" w:type="dxa"/>
          </w:tcPr>
          <w:p w14:paraId="5AFE01BC" w14:textId="77777777" w:rsidR="00CE62A8" w:rsidRDefault="00CE62A8" w:rsidP="00703590">
            <w:pPr>
              <w:tabs>
                <w:tab w:val="left" w:pos="426"/>
                <w:tab w:val="left" w:pos="1134"/>
              </w:tabs>
              <w:ind w:firstLine="0"/>
              <w:rPr>
                <w:b/>
              </w:rPr>
            </w:pPr>
          </w:p>
        </w:tc>
      </w:tr>
      <w:tr w:rsidR="00CE62A8" w14:paraId="5FAE8075" w14:textId="77777777" w:rsidTr="00703590">
        <w:tc>
          <w:tcPr>
            <w:tcW w:w="736" w:type="dxa"/>
          </w:tcPr>
          <w:p w14:paraId="48E911CA" w14:textId="77777777" w:rsidR="00CE62A8" w:rsidRDefault="00CE62A8" w:rsidP="00703590">
            <w:pPr>
              <w:tabs>
                <w:tab w:val="left" w:pos="426"/>
                <w:tab w:val="left" w:pos="1134"/>
              </w:tabs>
              <w:ind w:firstLine="0"/>
              <w:rPr>
                <w:b/>
              </w:rPr>
            </w:pPr>
          </w:p>
        </w:tc>
        <w:tc>
          <w:tcPr>
            <w:tcW w:w="1678" w:type="dxa"/>
          </w:tcPr>
          <w:p w14:paraId="305C4E19" w14:textId="77777777" w:rsidR="00CE62A8" w:rsidRDefault="00CE62A8" w:rsidP="00703590">
            <w:pPr>
              <w:tabs>
                <w:tab w:val="left" w:pos="426"/>
                <w:tab w:val="left" w:pos="1134"/>
              </w:tabs>
              <w:ind w:firstLine="0"/>
              <w:rPr>
                <w:b/>
              </w:rPr>
            </w:pPr>
          </w:p>
        </w:tc>
        <w:tc>
          <w:tcPr>
            <w:tcW w:w="1016" w:type="dxa"/>
          </w:tcPr>
          <w:p w14:paraId="602CD525" w14:textId="77777777" w:rsidR="00CE62A8" w:rsidRDefault="00CE62A8" w:rsidP="00703590">
            <w:pPr>
              <w:tabs>
                <w:tab w:val="left" w:pos="426"/>
                <w:tab w:val="left" w:pos="1134"/>
              </w:tabs>
              <w:ind w:firstLine="0"/>
              <w:rPr>
                <w:b/>
              </w:rPr>
            </w:pPr>
          </w:p>
        </w:tc>
        <w:tc>
          <w:tcPr>
            <w:tcW w:w="1013" w:type="dxa"/>
          </w:tcPr>
          <w:p w14:paraId="32F9D1E5" w14:textId="77777777" w:rsidR="00CE62A8" w:rsidRDefault="00CE62A8" w:rsidP="00703590">
            <w:pPr>
              <w:tabs>
                <w:tab w:val="left" w:pos="426"/>
                <w:tab w:val="left" w:pos="1134"/>
              </w:tabs>
              <w:ind w:firstLine="0"/>
              <w:rPr>
                <w:b/>
              </w:rPr>
            </w:pPr>
          </w:p>
        </w:tc>
        <w:tc>
          <w:tcPr>
            <w:tcW w:w="4658" w:type="dxa"/>
          </w:tcPr>
          <w:p w14:paraId="34F615C9" w14:textId="77777777" w:rsidR="00CE62A8" w:rsidRDefault="00CE62A8" w:rsidP="00703590">
            <w:pPr>
              <w:tabs>
                <w:tab w:val="left" w:pos="426"/>
                <w:tab w:val="left" w:pos="1134"/>
              </w:tabs>
              <w:ind w:firstLine="0"/>
              <w:rPr>
                <w:b/>
              </w:rPr>
            </w:pPr>
          </w:p>
        </w:tc>
      </w:tr>
    </w:tbl>
    <w:p w14:paraId="4482EA6F" w14:textId="77777777" w:rsidR="00CE62A8" w:rsidRDefault="00CE62A8" w:rsidP="00CE62A8">
      <w:pPr>
        <w:tabs>
          <w:tab w:val="left" w:pos="426"/>
          <w:tab w:val="left" w:pos="1134"/>
        </w:tabs>
        <w:rPr>
          <w:color w:val="002060"/>
        </w:rPr>
      </w:pPr>
      <w:r>
        <w:rPr>
          <w:b/>
          <w:color w:val="0000FF"/>
        </w:rPr>
        <w:t>2. Kiểm tra bài cũ:</w:t>
      </w:r>
      <w:r>
        <w:rPr>
          <w:color w:val="0000FF"/>
        </w:rPr>
        <w:t xml:space="preserve"> </w:t>
      </w:r>
      <w:r>
        <w:t>Kết hợp trong quá trình học.</w:t>
      </w:r>
    </w:p>
    <w:p w14:paraId="6D688DAC" w14:textId="77777777" w:rsidR="00CE62A8" w:rsidRDefault="00CE62A8" w:rsidP="00CE62A8">
      <w:pPr>
        <w:tabs>
          <w:tab w:val="left" w:pos="426"/>
          <w:tab w:val="left" w:pos="1134"/>
        </w:tabs>
        <w:rPr>
          <w:b/>
          <w:color w:val="0000FF"/>
        </w:rPr>
      </w:pPr>
      <w:r>
        <w:rPr>
          <w:b/>
          <w:color w:val="0000FF"/>
        </w:rPr>
        <w:t xml:space="preserve">3. Hoạt động học tập: </w:t>
      </w:r>
    </w:p>
    <w:p w14:paraId="464E2D45" w14:textId="0F96039B" w:rsidR="00AA6F26" w:rsidRPr="00D94366" w:rsidRDefault="00AA6F26" w:rsidP="00D94366">
      <w:pPr>
        <w:pStyle w:val="Heading1"/>
        <w:spacing w:before="0"/>
        <w:jc w:val="both"/>
        <w:rPr>
          <w:sz w:val="24"/>
          <w:szCs w:val="24"/>
        </w:rPr>
      </w:pPr>
      <w:r w:rsidRPr="00D94366">
        <w:rPr>
          <w:sz w:val="24"/>
          <w:szCs w:val="24"/>
        </w:rPr>
        <w:tab/>
      </w:r>
    </w:p>
    <w:p w14:paraId="402B94D8" w14:textId="4CDC1AEC" w:rsidR="00AA6F26" w:rsidRPr="00967A41" w:rsidRDefault="00CE62A8" w:rsidP="00CE62A8">
      <w:pPr>
        <w:spacing w:after="0" w:line="240" w:lineRule="auto"/>
        <w:ind w:firstLine="0"/>
        <w:jc w:val="center"/>
        <w:rPr>
          <w:b/>
          <w:color w:val="FF0000"/>
          <w:szCs w:val="24"/>
        </w:rPr>
      </w:pPr>
      <w:r w:rsidRPr="00D94366">
        <w:rPr>
          <w:b/>
          <w:color w:val="FF0000"/>
          <w:szCs w:val="24"/>
        </w:rPr>
        <w:t>1. HOẠT ĐỘNG KHỞI ĐỘNG</w:t>
      </w:r>
      <w:r w:rsidRPr="00B31316">
        <w:rPr>
          <w:b/>
          <w:color w:val="FF0000"/>
          <w:szCs w:val="24"/>
        </w:rPr>
        <w:t>(</w:t>
      </w:r>
      <w:r w:rsidR="00D94366" w:rsidRPr="00B31316">
        <w:rPr>
          <w:b/>
          <w:color w:val="FF0000"/>
          <w:szCs w:val="24"/>
        </w:rPr>
        <w:t>dự kiến 05’)</w:t>
      </w:r>
    </w:p>
    <w:p w14:paraId="1B92FF0E" w14:textId="77777777" w:rsidR="00CE62A8" w:rsidRDefault="00CE62A8" w:rsidP="00CE62A8">
      <w:pPr>
        <w:tabs>
          <w:tab w:val="left" w:pos="426"/>
          <w:tab w:val="left" w:pos="1134"/>
        </w:tabs>
      </w:pPr>
      <w:r>
        <w:rPr>
          <w:b/>
          <w:color w:val="008000"/>
        </w:rPr>
        <w:t>a) Mục tiêu:</w:t>
      </w:r>
      <w:r>
        <w:rPr>
          <w:color w:val="008000"/>
        </w:rPr>
        <w:t xml:space="preserve"> </w:t>
      </w:r>
      <w:r>
        <w:t xml:space="preserve">Tạo sự hứng thú cho HS, từ đó dẫn dắt, giới thiệu vào nội dung bài học. </w:t>
      </w:r>
    </w:p>
    <w:p w14:paraId="714F8058" w14:textId="77777777" w:rsidR="00CE62A8" w:rsidRDefault="00CE62A8" w:rsidP="00CE62A8">
      <w:pPr>
        <w:tabs>
          <w:tab w:val="left" w:pos="426"/>
          <w:tab w:val="left" w:pos="1134"/>
        </w:tabs>
      </w:pPr>
      <w:r>
        <w:rPr>
          <w:b/>
          <w:color w:val="008000"/>
        </w:rPr>
        <w:t xml:space="preserve">b) Nội dung: </w:t>
      </w:r>
      <w:r>
        <w:t>HS quan sát máy chiếu, sử dụng SGK.</w:t>
      </w:r>
    </w:p>
    <w:p w14:paraId="11FB9C05" w14:textId="77777777" w:rsidR="00CE62A8" w:rsidRDefault="00CE62A8" w:rsidP="00CE62A8">
      <w:pPr>
        <w:tabs>
          <w:tab w:val="left" w:pos="426"/>
          <w:tab w:val="left" w:pos="1134"/>
        </w:tabs>
        <w:rPr>
          <w:b/>
          <w:color w:val="002060"/>
        </w:rPr>
      </w:pPr>
      <w:r>
        <w:rPr>
          <w:b/>
        </w:rPr>
        <w:t>Câu hỏi:</w:t>
      </w:r>
      <w:r>
        <w:t xml:space="preserve"> Theo dõi video và nêu hiểu biết của em về sự thay đổi ngành công nghiệp nước ta.</w:t>
      </w:r>
    </w:p>
    <w:p w14:paraId="7C9D1C97" w14:textId="77777777" w:rsidR="00CE62A8" w:rsidRDefault="00CE62A8" w:rsidP="00CE62A8">
      <w:pPr>
        <w:tabs>
          <w:tab w:val="left" w:pos="426"/>
          <w:tab w:val="left" w:pos="1134"/>
        </w:tabs>
      </w:pPr>
      <w:r>
        <w:rPr>
          <w:b/>
          <w:color w:val="008000"/>
        </w:rPr>
        <w:t xml:space="preserve">c) Sản phẩm: </w:t>
      </w:r>
      <w:r>
        <w:t>HS quan sát máy chiếu, sử dụng SGK, hoạt động cá nhân, trả lời các câu hỏi trong trò chơi.</w:t>
      </w:r>
    </w:p>
    <w:p w14:paraId="325ED693" w14:textId="77777777" w:rsidR="00CE62A8" w:rsidRDefault="00CE62A8" w:rsidP="00CE62A8">
      <w:pPr>
        <w:tabs>
          <w:tab w:val="left" w:pos="426"/>
          <w:tab w:val="left" w:pos="1134"/>
        </w:tabs>
        <w:rPr>
          <w:b/>
          <w:color w:val="008000"/>
        </w:rPr>
      </w:pPr>
      <w:r>
        <w:rPr>
          <w:b/>
          <w:color w:val="008000"/>
        </w:rPr>
        <w:t xml:space="preserve">d) Tổ chức thực hiện: </w:t>
      </w:r>
    </w:p>
    <w:p w14:paraId="7B5A99D8" w14:textId="77777777" w:rsidR="00CE62A8" w:rsidRDefault="00CE62A8" w:rsidP="00CE62A8">
      <w:pPr>
        <w:tabs>
          <w:tab w:val="left" w:pos="426"/>
        </w:tabs>
      </w:pPr>
      <w:r>
        <w:rPr>
          <w:b/>
        </w:rPr>
        <w:t xml:space="preserve">- Bước 1: Chuyển giao nhiệm vụ: </w:t>
      </w:r>
      <w:r>
        <w:t>Trình chiếu và cho HS chơi “Chung sức”, HS theo dõi và trả lời câu hỏi.</w:t>
      </w:r>
    </w:p>
    <w:p w14:paraId="5DCCE881" w14:textId="77777777" w:rsidR="00CE62A8" w:rsidRDefault="00CE62A8" w:rsidP="00CE62A8">
      <w:pPr>
        <w:tabs>
          <w:tab w:val="left" w:pos="426"/>
        </w:tabs>
        <w:rPr>
          <w:b/>
        </w:rPr>
      </w:pPr>
      <w:r>
        <w:rPr>
          <w:b/>
        </w:rPr>
        <w:t xml:space="preserve">- Bước 2: Thực hiện nhiệm vụ: </w:t>
      </w:r>
      <w:r>
        <w:t>HS theo dõi, có 10 giây suy ngẫm để trả lời câu hỏi.</w:t>
      </w:r>
    </w:p>
    <w:p w14:paraId="19009294" w14:textId="77777777" w:rsidR="00CE62A8" w:rsidRDefault="00CE62A8" w:rsidP="00CE62A8">
      <w:pPr>
        <w:tabs>
          <w:tab w:val="left" w:pos="426"/>
        </w:tabs>
        <w:rPr>
          <w:b/>
        </w:rPr>
      </w:pPr>
      <w:r>
        <w:rPr>
          <w:b/>
        </w:rPr>
        <w:t xml:space="preserve">- Bước 3: Báo cáo, thảo luận: </w:t>
      </w:r>
      <w:r>
        <w:t>GV gọi một số HS trả lời, HS khác nhận xét, bổ sung.</w:t>
      </w:r>
    </w:p>
    <w:p w14:paraId="4603F8F4" w14:textId="77777777" w:rsidR="00CE62A8" w:rsidRDefault="00CE62A8" w:rsidP="00CE62A8">
      <w:pPr>
        <w:tabs>
          <w:tab w:val="left" w:pos="426"/>
        </w:tabs>
      </w:pPr>
      <w:r>
        <w:rPr>
          <w:b/>
        </w:rPr>
        <w:t xml:space="preserve">- Bước 4: Kết luận, nhận định: </w:t>
      </w:r>
      <w:r>
        <w:t>GV đánh giá kết quả của HS, trên cơ sở đó dẫn dắt HS vào bài học mới.</w:t>
      </w:r>
    </w:p>
    <w:p w14:paraId="21728388" w14:textId="77777777" w:rsidR="00CE62A8" w:rsidRPr="00CE62A8" w:rsidRDefault="00CE62A8" w:rsidP="00CE62A8">
      <w:pPr>
        <w:tabs>
          <w:tab w:val="left" w:pos="426"/>
          <w:tab w:val="left" w:pos="1134"/>
        </w:tabs>
        <w:rPr>
          <w:i/>
        </w:rPr>
      </w:pPr>
      <w:r w:rsidRPr="00CE62A8">
        <w:rPr>
          <w:i/>
        </w:rPr>
        <w:t>Mở đầu: Cơ cấu ngành công nghiệp bao gồm cơ cấu công nghiệp theo ngành, cơ cấu công nghiệp theo thành phần kinh tế và cơ cấu công nghiệp theo lãnh thổ. Cơ cấu ngành công nghiệp nước ta chuyển dịch như thế nào? Tại sao có sự chuyển dịch đó?</w:t>
      </w:r>
    </w:p>
    <w:p w14:paraId="4285A18A" w14:textId="77777777" w:rsidR="00CE62A8" w:rsidRPr="00967A41" w:rsidRDefault="00CE62A8" w:rsidP="00CE62A8">
      <w:pPr>
        <w:spacing w:after="0" w:line="240" w:lineRule="auto"/>
        <w:ind w:firstLine="0"/>
        <w:jc w:val="center"/>
        <w:rPr>
          <w:b/>
          <w:color w:val="FF0000"/>
          <w:szCs w:val="24"/>
        </w:rPr>
      </w:pPr>
    </w:p>
    <w:p w14:paraId="78678A84" w14:textId="77777777" w:rsidR="00CE62A8" w:rsidRPr="00967A41" w:rsidRDefault="00CE62A8" w:rsidP="00D94366">
      <w:pPr>
        <w:keepNext/>
        <w:keepLines/>
        <w:spacing w:after="0" w:line="240" w:lineRule="auto"/>
        <w:ind w:firstLine="0"/>
        <w:rPr>
          <w:szCs w:val="24"/>
        </w:rPr>
      </w:pPr>
    </w:p>
    <w:p w14:paraId="077D9675" w14:textId="0F01DB85" w:rsidR="00AA6F26" w:rsidRPr="00D94366" w:rsidRDefault="00AA6F26" w:rsidP="00CE62A8">
      <w:pPr>
        <w:keepNext/>
        <w:keepLines/>
        <w:spacing w:after="0" w:line="240" w:lineRule="auto"/>
        <w:ind w:firstLine="0"/>
        <w:rPr>
          <w:szCs w:val="24"/>
        </w:rPr>
      </w:pPr>
      <w:r w:rsidRPr="00D94366">
        <w:rPr>
          <w:szCs w:val="24"/>
        </w:rPr>
        <w:t xml:space="preserve"> </w:t>
      </w:r>
    </w:p>
    <w:p w14:paraId="746B4DD0" w14:textId="05919AB9" w:rsidR="00D94366" w:rsidRPr="00B31316" w:rsidRDefault="00CE62A8" w:rsidP="00D94366">
      <w:pPr>
        <w:keepNext/>
        <w:keepLines/>
        <w:spacing w:after="0" w:line="240" w:lineRule="auto"/>
        <w:ind w:firstLine="0"/>
        <w:rPr>
          <w:b/>
          <w:szCs w:val="24"/>
        </w:rPr>
      </w:pPr>
      <w:r w:rsidRPr="00CE62A8">
        <w:rPr>
          <w:b/>
          <w:color w:val="EE0000"/>
          <w:szCs w:val="24"/>
        </w:rPr>
        <w:t>2. HOẠT ĐỘNG 2: HOẠT ĐỘNG HÌNH THÀNH KIẾN THỨC MỚI</w:t>
      </w:r>
      <w:r w:rsidR="00604135" w:rsidRPr="00B31316">
        <w:rPr>
          <w:b/>
          <w:color w:val="FF0000"/>
          <w:szCs w:val="24"/>
        </w:rPr>
        <w:t>(dự kiế</w:t>
      </w:r>
      <w:r w:rsidR="00604135">
        <w:rPr>
          <w:b/>
          <w:color w:val="FF0000"/>
          <w:szCs w:val="24"/>
        </w:rPr>
        <w:t>n 3</w:t>
      </w:r>
      <w:r w:rsidR="00604135" w:rsidRPr="00A1274D">
        <w:rPr>
          <w:b/>
          <w:color w:val="FF0000"/>
          <w:szCs w:val="24"/>
        </w:rPr>
        <w:t>5</w:t>
      </w:r>
      <w:r w:rsidR="00604135" w:rsidRPr="00B31316">
        <w:rPr>
          <w:b/>
          <w:color w:val="FF0000"/>
          <w:szCs w:val="24"/>
        </w:rPr>
        <w:t>’)</w:t>
      </w:r>
    </w:p>
    <w:p w14:paraId="708B12B4" w14:textId="77777777" w:rsidR="00CE62A8" w:rsidRPr="00967A41" w:rsidRDefault="00CE62A8" w:rsidP="00D94366">
      <w:pPr>
        <w:widowControl w:val="0"/>
        <w:autoSpaceDE w:val="0"/>
        <w:autoSpaceDN w:val="0"/>
        <w:spacing w:after="0" w:line="240" w:lineRule="auto"/>
        <w:ind w:firstLine="0"/>
        <w:rPr>
          <w:b/>
          <w:szCs w:val="24"/>
        </w:rPr>
      </w:pPr>
    </w:p>
    <w:p w14:paraId="5E727D51" w14:textId="1F9C1A86" w:rsidR="00CE62A8" w:rsidRPr="00043ED5" w:rsidRDefault="00CE62A8" w:rsidP="00CE62A8">
      <w:pPr>
        <w:tabs>
          <w:tab w:val="left" w:pos="426"/>
          <w:tab w:val="left" w:pos="1134"/>
        </w:tabs>
        <w:jc w:val="center"/>
        <w:rPr>
          <w:b/>
          <w:color w:val="FF0066"/>
        </w:rPr>
      </w:pPr>
      <w:r>
        <w:rPr>
          <w:b/>
          <w:color w:val="FF0066"/>
        </w:rPr>
        <w:t>Tìm hiểu chuyển dịch cơ cấu công nghiệp</w:t>
      </w:r>
      <w:r w:rsidR="00043ED5" w:rsidRPr="00043ED5">
        <w:rPr>
          <w:b/>
          <w:color w:val="FF0066"/>
        </w:rPr>
        <w:t>(Mã</w:t>
      </w:r>
      <w:r w:rsidR="00043ED5" w:rsidRPr="007C3117">
        <w:rPr>
          <w:b/>
          <w:color w:val="EE0000"/>
        </w:rPr>
        <w:t xml:space="preserve"> </w:t>
      </w:r>
      <w:r w:rsidR="00043ED5" w:rsidRPr="007C3117">
        <w:rPr>
          <w:rFonts w:eastAsia="Times New Roman"/>
          <w:color w:val="EE0000"/>
          <w:szCs w:val="24"/>
        </w:rPr>
        <w:t>1.1.NC1a; 5.3.NC1a; 2.1.NC1a</w:t>
      </w:r>
      <w:r w:rsidR="00043ED5" w:rsidRPr="007C3117">
        <w:rPr>
          <w:b/>
          <w:color w:val="EE0000"/>
        </w:rPr>
        <w:t>)</w:t>
      </w:r>
    </w:p>
    <w:p w14:paraId="693E7B18" w14:textId="12671747" w:rsidR="00CE62A8" w:rsidRDefault="00CE62A8" w:rsidP="00CE62A8">
      <w:pPr>
        <w:tabs>
          <w:tab w:val="left" w:pos="426"/>
          <w:tab w:val="left" w:pos="1134"/>
        </w:tabs>
      </w:pPr>
      <w:r w:rsidRPr="00D94366">
        <w:rPr>
          <w:noProof/>
          <w:szCs w:val="24"/>
          <w:lang w:val="en-US"/>
        </w:rPr>
        <mc:AlternateContent>
          <mc:Choice Requires="wps">
            <w:drawing>
              <wp:anchor distT="0" distB="0" distL="114300" distR="114300" simplePos="0" relativeHeight="251670528" behindDoc="0" locked="0" layoutInCell="1" allowOverlap="1" wp14:anchorId="17F4A875" wp14:editId="74D2EA6D">
                <wp:simplePos x="0" y="0"/>
                <wp:positionH relativeFrom="page">
                  <wp:posOffset>520505</wp:posOffset>
                </wp:positionH>
                <wp:positionV relativeFrom="page">
                  <wp:posOffset>272855</wp:posOffset>
                </wp:positionV>
                <wp:extent cx="6985635" cy="9555480"/>
                <wp:effectExtent l="0" t="0" r="24765" b="26670"/>
                <wp:wrapNone/>
                <wp:docPr id="341753680" name="Rectangle 3417536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635" cy="9555480"/>
                        </a:xfrm>
                        <a:prstGeom prst="rect">
                          <a:avLst/>
                        </a:prstGeom>
                        <a:noFill/>
                        <a:ln w="15875" cap="flat" cmpd="sng" algn="ctr">
                          <a:solidFill>
                            <a:srgbClr val="EEECE1">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95000</wp14:pctHeight>
                </wp14:sizeRelV>
              </wp:anchor>
            </w:drawing>
          </mc:Choice>
          <mc:Fallback>
            <w:pict>
              <v:rect w14:anchorId="506FAEE4" id="Rectangle 341753680" o:spid="_x0000_s1026" style="position:absolute;margin-left:41pt;margin-top:21.5pt;width:550.05pt;height:752.4pt;z-index:251670528;visibility:visible;mso-wrap-style:square;mso-width-percent:0;mso-height-percent:950;mso-wrap-distance-left:9pt;mso-wrap-distance-top:0;mso-wrap-distance-right:9pt;mso-wrap-distance-bottom:0;mso-position-horizontal:absolute;mso-position-horizontal-relative:page;mso-position-vertical:absolute;mso-position-vertical-relative:page;mso-width-percent: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" filled="f" strokecolor="#948a54" strokeweight="1.25pt">
                <v:path arrowok="t"/>
                <w10:wrap anchorx="page" anchory="page"/>
              </v:rect>
            </w:pict>
          </mc:Fallback>
        </mc:AlternateContent>
      </w:r>
      <w:r>
        <w:rPr>
          <w:b/>
          <w:color w:val="008000"/>
        </w:rPr>
        <w:t xml:space="preserve">a) Mục tiêu: </w:t>
      </w:r>
      <w:r>
        <w:t>HS trình bày và giải thích được sự chuyển dịch cơ cấu công nghiệp theo ngành, theo thành phần kinh tế và theo lãnh thổ.</w:t>
      </w:r>
    </w:p>
    <w:p w14:paraId="1D052C6D" w14:textId="77777777" w:rsidR="00CE62A8" w:rsidRDefault="00CE62A8" w:rsidP="00CE62A8">
      <w:pPr>
        <w:tabs>
          <w:tab w:val="left" w:pos="426"/>
          <w:tab w:val="left" w:pos="1134"/>
        </w:tabs>
      </w:pPr>
      <w:r>
        <w:rPr>
          <w:b/>
          <w:color w:val="008000"/>
        </w:rPr>
        <w:t xml:space="preserve">b) Nội dung: </w:t>
      </w:r>
      <w:r>
        <w:t>HS quan sát máy chiếu, SGK, làm việc nhóm để hoàn thành yêu cầu.</w:t>
      </w:r>
    </w:p>
    <w:p w14:paraId="6A8609DE" w14:textId="77777777" w:rsidR="00CE62A8" w:rsidRDefault="00CE62A8" w:rsidP="00CE62A8">
      <w:pPr>
        <w:tabs>
          <w:tab w:val="left" w:pos="426"/>
          <w:tab w:val="left" w:pos="1134"/>
        </w:tabs>
        <w:jc w:val="center"/>
      </w:pPr>
      <w:r>
        <w:rPr>
          <w:noProof/>
        </w:rPr>
        <w:drawing>
          <wp:inline distT="0" distB="0" distL="0" distR="0" wp14:anchorId="56C26F7B" wp14:editId="7C3B936D">
            <wp:extent cx="4110929" cy="2160000"/>
            <wp:effectExtent l="0" t="0" r="0" b="0"/>
            <wp:docPr id="1033" name="image14.png" descr="D:\TÀI LIỆU\2024-2025\Giáo án 12\0-KNTT\12-SGK KNTT\12-SGK KNTT-Cắt ảnh\H15.jpg"/>
            <wp:cNvGraphicFramePr/>
            <a:graphic xmlns:a="http://schemas.openxmlformats.org/drawingml/2006/main">
              <a:graphicData uri="http://schemas.openxmlformats.org/drawingml/2006/picture">
                <pic:pic xmlns:pic="http://schemas.openxmlformats.org/drawingml/2006/picture">
                  <pic:nvPicPr>
                    <pic:cNvPr id="0" name="image14.png" descr="D:\TÀI LIỆU\2024-2025\Giáo án 12\0-KNTT\12-SGK KNTT\12-SGK KNTT-Cắt ảnh\H15.jpg"/>
                    <pic:cNvPicPr preferRelativeResize="0"/>
                  </pic:nvPicPr>
                  <pic:blipFill>
                    <a:blip r:embed="rId4"/>
                    <a:srcRect/>
                    <a:stretch>
                      <a:fillRect/>
                    </a:stretch>
                  </pic:blipFill>
                  <pic:spPr>
                    <a:xfrm>
                      <a:off x="0" y="0"/>
                      <a:ext cx="4110929" cy="2160000"/>
                    </a:xfrm>
                    <a:prstGeom prst="rect">
                      <a:avLst/>
                    </a:prstGeom>
                    <a:ln/>
                  </pic:spPr>
                </pic:pic>
              </a:graphicData>
            </a:graphic>
          </wp:inline>
        </w:drawing>
      </w:r>
    </w:p>
    <w:tbl>
      <w:tblPr>
        <w:tblW w:w="9349"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5098"/>
        <w:gridCol w:w="1417"/>
        <w:gridCol w:w="1417"/>
        <w:gridCol w:w="1417"/>
      </w:tblGrid>
      <w:tr w:rsidR="00CE62A8" w14:paraId="1FDEEFD4" w14:textId="77777777" w:rsidTr="00703590">
        <w:trPr>
          <w:trHeight w:val="130"/>
        </w:trPr>
        <w:tc>
          <w:tcPr>
            <w:tcW w:w="9349" w:type="dxa"/>
            <w:gridSpan w:val="4"/>
            <w:tcBorders>
              <w:bottom w:val="single" w:sz="4" w:space="0" w:color="000000"/>
            </w:tcBorders>
            <w:vAlign w:val="center"/>
          </w:tcPr>
          <w:p w14:paraId="3335734C" w14:textId="77777777" w:rsidR="00CE62A8" w:rsidRDefault="00CE62A8" w:rsidP="00703590">
            <w:pPr>
              <w:ind w:firstLine="0"/>
              <w:jc w:val="center"/>
            </w:pPr>
            <w:r>
              <w:t>Bảng 15.1. CƠ CẤU GIÁ TRỊ SẢN XUẤT CÔNG NGHIỆP</w:t>
            </w:r>
          </w:p>
          <w:p w14:paraId="249508CC" w14:textId="77777777" w:rsidR="00CE62A8" w:rsidRDefault="00CE62A8" w:rsidP="00703590">
            <w:pPr>
              <w:ind w:firstLine="0"/>
              <w:jc w:val="center"/>
            </w:pPr>
            <w:r>
              <w:t>THEO NHÓM NGÀNH Ở NƯỚC TA GIAI ĐOẠN 2010 - 2021</w:t>
            </w:r>
          </w:p>
          <w:p w14:paraId="047F39F4" w14:textId="77777777" w:rsidR="00CE62A8" w:rsidRDefault="00CE62A8" w:rsidP="00703590">
            <w:pPr>
              <w:widowControl w:val="0"/>
              <w:pBdr>
                <w:top w:val="nil"/>
                <w:left w:val="nil"/>
                <w:bottom w:val="nil"/>
                <w:right w:val="nil"/>
                <w:between w:val="nil"/>
              </w:pBdr>
              <w:ind w:firstLine="0"/>
              <w:jc w:val="right"/>
              <w:rPr>
                <w:color w:val="000000"/>
              </w:rPr>
            </w:pPr>
            <w:r>
              <w:rPr>
                <w:rFonts w:eastAsia="Times New Roman"/>
                <w:i/>
                <w:color w:val="000000"/>
                <w:sz w:val="26"/>
                <w:szCs w:val="26"/>
              </w:rPr>
              <w:t>(Đơn vị: %) </w:t>
            </w:r>
          </w:p>
        </w:tc>
      </w:tr>
      <w:tr w:rsidR="00CE62A8" w14:paraId="2CFD2152" w14:textId="77777777" w:rsidTr="00703590">
        <w:trPr>
          <w:trHeight w:val="130"/>
        </w:trPr>
        <w:tc>
          <w:tcPr>
            <w:tcW w:w="5098" w:type="dxa"/>
            <w:tcBorders>
              <w:top w:val="single" w:sz="4" w:space="0" w:color="000000"/>
              <w:left w:val="single" w:sz="4" w:space="0" w:color="000000"/>
              <w:bottom w:val="single" w:sz="4" w:space="0" w:color="000000"/>
              <w:right w:val="single" w:sz="4" w:space="0" w:color="000000"/>
            </w:tcBorders>
            <w:vAlign w:val="center"/>
          </w:tcPr>
          <w:p w14:paraId="46A3559B" w14:textId="77777777" w:rsidR="00CE62A8" w:rsidRDefault="00CE62A8" w:rsidP="00703590">
            <w:pPr>
              <w:widowControl w:val="0"/>
              <w:pBdr>
                <w:top w:val="nil"/>
                <w:left w:val="nil"/>
                <w:bottom w:val="nil"/>
                <w:right w:val="nil"/>
                <w:between w:val="nil"/>
              </w:pBdr>
              <w:ind w:firstLine="0"/>
              <w:jc w:val="right"/>
              <w:rPr>
                <w:color w:val="000000"/>
              </w:rPr>
            </w:pPr>
            <w:r>
              <w:rPr>
                <w:rFonts w:eastAsia="Times New Roman"/>
                <w:b/>
                <w:color w:val="000000"/>
                <w:sz w:val="26"/>
                <w:szCs w:val="26"/>
              </w:rPr>
              <w:t>Năm</w:t>
            </w:r>
          </w:p>
          <w:p w14:paraId="031800FE" w14:textId="77777777" w:rsidR="00CE62A8" w:rsidRDefault="00CE62A8" w:rsidP="00703590">
            <w:pPr>
              <w:widowControl w:val="0"/>
              <w:pBdr>
                <w:top w:val="nil"/>
                <w:left w:val="nil"/>
                <w:bottom w:val="nil"/>
                <w:right w:val="nil"/>
                <w:between w:val="nil"/>
              </w:pBdr>
              <w:ind w:firstLine="0"/>
              <w:jc w:val="left"/>
              <w:rPr>
                <w:color w:val="000000"/>
              </w:rPr>
            </w:pPr>
            <w:r>
              <w:rPr>
                <w:rFonts w:eastAsia="Times New Roman"/>
                <w:b/>
                <w:color w:val="000000"/>
                <w:sz w:val="26"/>
                <w:szCs w:val="26"/>
              </w:rPr>
              <w:t>Nhóm ngành</w:t>
            </w:r>
          </w:p>
        </w:tc>
        <w:tc>
          <w:tcPr>
            <w:tcW w:w="1417" w:type="dxa"/>
            <w:tcBorders>
              <w:top w:val="single" w:sz="4" w:space="0" w:color="000000"/>
              <w:left w:val="single" w:sz="4" w:space="0" w:color="000000"/>
              <w:bottom w:val="single" w:sz="4" w:space="0" w:color="000000"/>
              <w:right w:val="single" w:sz="4" w:space="0" w:color="000000"/>
            </w:tcBorders>
            <w:vAlign w:val="center"/>
          </w:tcPr>
          <w:p w14:paraId="4AEAB00B" w14:textId="77777777" w:rsidR="00CE62A8" w:rsidRDefault="00CE62A8" w:rsidP="00703590">
            <w:pPr>
              <w:widowControl w:val="0"/>
              <w:pBdr>
                <w:top w:val="nil"/>
                <w:left w:val="nil"/>
                <w:bottom w:val="nil"/>
                <w:right w:val="nil"/>
                <w:between w:val="nil"/>
              </w:pBdr>
              <w:ind w:firstLine="0"/>
              <w:jc w:val="center"/>
              <w:rPr>
                <w:color w:val="000000"/>
              </w:rPr>
            </w:pPr>
            <w:r>
              <w:rPr>
                <w:rFonts w:eastAsia="Times New Roman"/>
                <w:b/>
                <w:color w:val="000000"/>
                <w:sz w:val="26"/>
                <w:szCs w:val="26"/>
              </w:rPr>
              <w:t>2010</w:t>
            </w:r>
          </w:p>
        </w:tc>
        <w:tc>
          <w:tcPr>
            <w:tcW w:w="1417" w:type="dxa"/>
            <w:tcBorders>
              <w:top w:val="single" w:sz="4" w:space="0" w:color="000000"/>
              <w:left w:val="single" w:sz="4" w:space="0" w:color="000000"/>
              <w:bottom w:val="single" w:sz="4" w:space="0" w:color="000000"/>
              <w:right w:val="single" w:sz="4" w:space="0" w:color="000000"/>
            </w:tcBorders>
            <w:vAlign w:val="center"/>
          </w:tcPr>
          <w:p w14:paraId="28707070" w14:textId="77777777" w:rsidR="00CE62A8" w:rsidRDefault="00CE62A8" w:rsidP="00703590">
            <w:pPr>
              <w:widowControl w:val="0"/>
              <w:pBdr>
                <w:top w:val="nil"/>
                <w:left w:val="nil"/>
                <w:bottom w:val="nil"/>
                <w:right w:val="nil"/>
                <w:between w:val="nil"/>
              </w:pBdr>
              <w:ind w:firstLine="0"/>
              <w:jc w:val="center"/>
              <w:rPr>
                <w:color w:val="000000"/>
              </w:rPr>
            </w:pPr>
            <w:r>
              <w:rPr>
                <w:rFonts w:eastAsia="Times New Roman"/>
                <w:b/>
                <w:color w:val="000000"/>
                <w:sz w:val="26"/>
                <w:szCs w:val="26"/>
              </w:rPr>
              <w:t>2015</w:t>
            </w:r>
          </w:p>
        </w:tc>
        <w:tc>
          <w:tcPr>
            <w:tcW w:w="1417" w:type="dxa"/>
            <w:tcBorders>
              <w:top w:val="single" w:sz="4" w:space="0" w:color="000000"/>
              <w:left w:val="single" w:sz="4" w:space="0" w:color="000000"/>
              <w:bottom w:val="single" w:sz="4" w:space="0" w:color="000000"/>
              <w:right w:val="single" w:sz="4" w:space="0" w:color="000000"/>
            </w:tcBorders>
            <w:vAlign w:val="center"/>
          </w:tcPr>
          <w:p w14:paraId="7C964C61" w14:textId="77777777" w:rsidR="00CE62A8" w:rsidRDefault="00CE62A8" w:rsidP="00703590">
            <w:pPr>
              <w:widowControl w:val="0"/>
              <w:pBdr>
                <w:top w:val="nil"/>
                <w:left w:val="nil"/>
                <w:bottom w:val="nil"/>
                <w:right w:val="nil"/>
                <w:between w:val="nil"/>
              </w:pBdr>
              <w:ind w:firstLine="0"/>
              <w:jc w:val="center"/>
              <w:rPr>
                <w:color w:val="000000"/>
              </w:rPr>
            </w:pPr>
            <w:r>
              <w:rPr>
                <w:rFonts w:eastAsia="Times New Roman"/>
                <w:b/>
                <w:color w:val="000000"/>
                <w:sz w:val="26"/>
                <w:szCs w:val="26"/>
              </w:rPr>
              <w:t>2021</w:t>
            </w:r>
          </w:p>
        </w:tc>
      </w:tr>
      <w:tr w:rsidR="00CE62A8" w14:paraId="010C4927" w14:textId="77777777" w:rsidTr="00703590">
        <w:trPr>
          <w:trHeight w:val="61"/>
        </w:trPr>
        <w:tc>
          <w:tcPr>
            <w:tcW w:w="5098" w:type="dxa"/>
            <w:tcBorders>
              <w:top w:val="single" w:sz="4" w:space="0" w:color="000000"/>
              <w:left w:val="single" w:sz="4" w:space="0" w:color="000000"/>
              <w:bottom w:val="single" w:sz="4" w:space="0" w:color="000000"/>
              <w:right w:val="single" w:sz="4" w:space="0" w:color="000000"/>
            </w:tcBorders>
            <w:vAlign w:val="center"/>
          </w:tcPr>
          <w:p w14:paraId="05F418D7" w14:textId="77777777" w:rsidR="00CE62A8" w:rsidRDefault="00CE62A8" w:rsidP="00703590">
            <w:pPr>
              <w:widowControl w:val="0"/>
              <w:pBdr>
                <w:top w:val="nil"/>
                <w:left w:val="nil"/>
                <w:bottom w:val="nil"/>
                <w:right w:val="nil"/>
                <w:between w:val="nil"/>
              </w:pBdr>
              <w:ind w:firstLine="0"/>
              <w:rPr>
                <w:color w:val="000000"/>
              </w:rPr>
            </w:pPr>
            <w:r>
              <w:rPr>
                <w:rFonts w:eastAsia="Times New Roman"/>
                <w:color w:val="000000"/>
                <w:sz w:val="26"/>
                <w:szCs w:val="26"/>
              </w:rPr>
              <w:t>Khai khoáng</w:t>
            </w:r>
          </w:p>
        </w:tc>
        <w:tc>
          <w:tcPr>
            <w:tcW w:w="1417" w:type="dxa"/>
            <w:tcBorders>
              <w:top w:val="single" w:sz="4" w:space="0" w:color="000000"/>
              <w:left w:val="single" w:sz="4" w:space="0" w:color="000000"/>
              <w:bottom w:val="single" w:sz="4" w:space="0" w:color="000000"/>
              <w:right w:val="single" w:sz="4" w:space="0" w:color="000000"/>
            </w:tcBorders>
            <w:vAlign w:val="center"/>
          </w:tcPr>
          <w:p w14:paraId="00699F9D" w14:textId="77777777" w:rsidR="00CE62A8" w:rsidRDefault="00CE62A8" w:rsidP="00703590">
            <w:pPr>
              <w:widowControl w:val="0"/>
              <w:pBdr>
                <w:top w:val="nil"/>
                <w:left w:val="nil"/>
                <w:bottom w:val="nil"/>
                <w:right w:val="nil"/>
                <w:between w:val="nil"/>
              </w:pBdr>
              <w:ind w:firstLine="0"/>
              <w:jc w:val="center"/>
              <w:rPr>
                <w:color w:val="000000"/>
              </w:rPr>
            </w:pPr>
            <w:r>
              <w:rPr>
                <w:rFonts w:eastAsia="Times New Roman"/>
                <w:color w:val="000000"/>
                <w:sz w:val="26"/>
                <w:szCs w:val="26"/>
              </w:rPr>
              <w:t>10,2</w:t>
            </w:r>
          </w:p>
        </w:tc>
        <w:tc>
          <w:tcPr>
            <w:tcW w:w="1417" w:type="dxa"/>
            <w:tcBorders>
              <w:top w:val="single" w:sz="4" w:space="0" w:color="000000"/>
              <w:left w:val="single" w:sz="4" w:space="0" w:color="000000"/>
              <w:bottom w:val="single" w:sz="4" w:space="0" w:color="000000"/>
              <w:right w:val="single" w:sz="4" w:space="0" w:color="000000"/>
            </w:tcBorders>
            <w:vAlign w:val="center"/>
          </w:tcPr>
          <w:p w14:paraId="6F1D03A7" w14:textId="77777777" w:rsidR="00CE62A8" w:rsidRDefault="00CE62A8" w:rsidP="00703590">
            <w:pPr>
              <w:widowControl w:val="0"/>
              <w:pBdr>
                <w:top w:val="nil"/>
                <w:left w:val="nil"/>
                <w:bottom w:val="nil"/>
                <w:right w:val="nil"/>
                <w:between w:val="nil"/>
              </w:pBdr>
              <w:ind w:firstLine="0"/>
              <w:jc w:val="center"/>
              <w:rPr>
                <w:color w:val="000000"/>
              </w:rPr>
            </w:pPr>
            <w:r>
              <w:rPr>
                <w:rFonts w:eastAsia="Times New Roman"/>
                <w:color w:val="000000"/>
                <w:sz w:val="26"/>
                <w:szCs w:val="26"/>
              </w:rPr>
              <w:t>5,3</w:t>
            </w:r>
          </w:p>
        </w:tc>
        <w:tc>
          <w:tcPr>
            <w:tcW w:w="1417" w:type="dxa"/>
            <w:tcBorders>
              <w:top w:val="single" w:sz="4" w:space="0" w:color="000000"/>
              <w:left w:val="single" w:sz="4" w:space="0" w:color="000000"/>
              <w:bottom w:val="single" w:sz="4" w:space="0" w:color="000000"/>
              <w:right w:val="single" w:sz="4" w:space="0" w:color="000000"/>
            </w:tcBorders>
            <w:vAlign w:val="center"/>
          </w:tcPr>
          <w:p w14:paraId="472211A9" w14:textId="77777777" w:rsidR="00CE62A8" w:rsidRDefault="00CE62A8" w:rsidP="00703590">
            <w:pPr>
              <w:widowControl w:val="0"/>
              <w:pBdr>
                <w:top w:val="nil"/>
                <w:left w:val="nil"/>
                <w:bottom w:val="nil"/>
                <w:right w:val="nil"/>
                <w:between w:val="nil"/>
              </w:pBdr>
              <w:ind w:firstLine="0"/>
              <w:jc w:val="center"/>
              <w:rPr>
                <w:color w:val="000000"/>
              </w:rPr>
            </w:pPr>
            <w:r>
              <w:rPr>
                <w:rFonts w:eastAsia="Times New Roman"/>
                <w:color w:val="000000"/>
                <w:sz w:val="26"/>
                <w:szCs w:val="26"/>
              </w:rPr>
              <w:t>3,0</w:t>
            </w:r>
          </w:p>
        </w:tc>
      </w:tr>
      <w:tr w:rsidR="00CE62A8" w14:paraId="65D94127" w14:textId="77777777" w:rsidTr="00703590">
        <w:trPr>
          <w:trHeight w:val="65"/>
        </w:trPr>
        <w:tc>
          <w:tcPr>
            <w:tcW w:w="5098" w:type="dxa"/>
            <w:tcBorders>
              <w:top w:val="single" w:sz="4" w:space="0" w:color="000000"/>
              <w:left w:val="single" w:sz="4" w:space="0" w:color="000000"/>
              <w:bottom w:val="single" w:sz="4" w:space="0" w:color="000000"/>
              <w:right w:val="single" w:sz="4" w:space="0" w:color="000000"/>
            </w:tcBorders>
            <w:vAlign w:val="center"/>
          </w:tcPr>
          <w:p w14:paraId="4F5F1EF4" w14:textId="77777777" w:rsidR="00CE62A8" w:rsidRDefault="00CE62A8" w:rsidP="00703590">
            <w:pPr>
              <w:widowControl w:val="0"/>
              <w:pBdr>
                <w:top w:val="nil"/>
                <w:left w:val="nil"/>
                <w:bottom w:val="nil"/>
                <w:right w:val="nil"/>
                <w:between w:val="nil"/>
              </w:pBdr>
              <w:ind w:firstLine="0"/>
              <w:rPr>
                <w:color w:val="000000"/>
              </w:rPr>
            </w:pPr>
            <w:r>
              <w:rPr>
                <w:rFonts w:eastAsia="Times New Roman"/>
                <w:color w:val="000000"/>
                <w:sz w:val="26"/>
                <w:szCs w:val="26"/>
              </w:rPr>
              <w:t>Chế biến, chế tạo</w:t>
            </w:r>
          </w:p>
        </w:tc>
        <w:tc>
          <w:tcPr>
            <w:tcW w:w="1417" w:type="dxa"/>
            <w:tcBorders>
              <w:top w:val="single" w:sz="4" w:space="0" w:color="000000"/>
              <w:left w:val="single" w:sz="4" w:space="0" w:color="000000"/>
              <w:bottom w:val="single" w:sz="4" w:space="0" w:color="000000"/>
              <w:right w:val="single" w:sz="4" w:space="0" w:color="000000"/>
            </w:tcBorders>
            <w:vAlign w:val="center"/>
          </w:tcPr>
          <w:p w14:paraId="0F3362EB" w14:textId="77777777" w:rsidR="00CE62A8" w:rsidRDefault="00CE62A8" w:rsidP="00703590">
            <w:pPr>
              <w:widowControl w:val="0"/>
              <w:pBdr>
                <w:top w:val="nil"/>
                <w:left w:val="nil"/>
                <w:bottom w:val="nil"/>
                <w:right w:val="nil"/>
                <w:between w:val="nil"/>
              </w:pBdr>
              <w:ind w:firstLine="0"/>
              <w:jc w:val="center"/>
              <w:rPr>
                <w:color w:val="000000"/>
              </w:rPr>
            </w:pPr>
            <w:r>
              <w:rPr>
                <w:rFonts w:eastAsia="Times New Roman"/>
                <w:color w:val="000000"/>
                <w:sz w:val="26"/>
                <w:szCs w:val="26"/>
              </w:rPr>
              <w:t>86,2</w:t>
            </w:r>
          </w:p>
        </w:tc>
        <w:tc>
          <w:tcPr>
            <w:tcW w:w="1417" w:type="dxa"/>
            <w:tcBorders>
              <w:top w:val="single" w:sz="4" w:space="0" w:color="000000"/>
              <w:left w:val="single" w:sz="4" w:space="0" w:color="000000"/>
              <w:bottom w:val="single" w:sz="4" w:space="0" w:color="000000"/>
              <w:right w:val="single" w:sz="4" w:space="0" w:color="000000"/>
            </w:tcBorders>
            <w:vAlign w:val="center"/>
          </w:tcPr>
          <w:p w14:paraId="41667C01" w14:textId="77777777" w:rsidR="00CE62A8" w:rsidRDefault="00CE62A8" w:rsidP="00703590">
            <w:pPr>
              <w:widowControl w:val="0"/>
              <w:pBdr>
                <w:top w:val="nil"/>
                <w:left w:val="nil"/>
                <w:bottom w:val="nil"/>
                <w:right w:val="nil"/>
                <w:between w:val="nil"/>
              </w:pBdr>
              <w:ind w:firstLine="0"/>
              <w:jc w:val="center"/>
              <w:rPr>
                <w:color w:val="000000"/>
              </w:rPr>
            </w:pPr>
            <w:r>
              <w:rPr>
                <w:rFonts w:eastAsia="Times New Roman"/>
                <w:color w:val="000000"/>
                <w:sz w:val="26"/>
                <w:szCs w:val="26"/>
              </w:rPr>
              <w:t>90,7</w:t>
            </w:r>
          </w:p>
        </w:tc>
        <w:tc>
          <w:tcPr>
            <w:tcW w:w="1417" w:type="dxa"/>
            <w:tcBorders>
              <w:top w:val="single" w:sz="4" w:space="0" w:color="000000"/>
              <w:left w:val="single" w:sz="4" w:space="0" w:color="000000"/>
              <w:bottom w:val="single" w:sz="4" w:space="0" w:color="000000"/>
              <w:right w:val="single" w:sz="4" w:space="0" w:color="000000"/>
            </w:tcBorders>
            <w:vAlign w:val="center"/>
          </w:tcPr>
          <w:p w14:paraId="13B019C4" w14:textId="77777777" w:rsidR="00CE62A8" w:rsidRDefault="00CE62A8" w:rsidP="00703590">
            <w:pPr>
              <w:widowControl w:val="0"/>
              <w:pBdr>
                <w:top w:val="nil"/>
                <w:left w:val="nil"/>
                <w:bottom w:val="nil"/>
                <w:right w:val="nil"/>
                <w:between w:val="nil"/>
              </w:pBdr>
              <w:ind w:firstLine="0"/>
              <w:jc w:val="center"/>
              <w:rPr>
                <w:color w:val="000000"/>
              </w:rPr>
            </w:pPr>
            <w:r>
              <w:rPr>
                <w:rFonts w:eastAsia="Times New Roman"/>
                <w:color w:val="000000"/>
                <w:sz w:val="26"/>
                <w:szCs w:val="26"/>
              </w:rPr>
              <w:t>93,0</w:t>
            </w:r>
          </w:p>
        </w:tc>
      </w:tr>
      <w:tr w:rsidR="00CE62A8" w14:paraId="6E9E5547" w14:textId="77777777" w:rsidTr="00703590">
        <w:trPr>
          <w:trHeight w:val="399"/>
        </w:trPr>
        <w:tc>
          <w:tcPr>
            <w:tcW w:w="5098" w:type="dxa"/>
            <w:tcBorders>
              <w:top w:val="single" w:sz="4" w:space="0" w:color="000000"/>
              <w:left w:val="single" w:sz="4" w:space="0" w:color="000000"/>
              <w:bottom w:val="single" w:sz="4" w:space="0" w:color="000000"/>
              <w:right w:val="single" w:sz="4" w:space="0" w:color="000000"/>
            </w:tcBorders>
            <w:vAlign w:val="center"/>
          </w:tcPr>
          <w:p w14:paraId="5AA563E9" w14:textId="77777777" w:rsidR="00CE62A8" w:rsidRDefault="00CE62A8" w:rsidP="00703590">
            <w:pPr>
              <w:widowControl w:val="0"/>
              <w:pBdr>
                <w:top w:val="nil"/>
                <w:left w:val="nil"/>
                <w:bottom w:val="nil"/>
                <w:right w:val="nil"/>
                <w:between w:val="nil"/>
              </w:pBdr>
              <w:ind w:firstLine="0"/>
              <w:rPr>
                <w:color w:val="000000"/>
              </w:rPr>
            </w:pPr>
            <w:r>
              <w:rPr>
                <w:rFonts w:eastAsia="Times New Roman"/>
                <w:color w:val="000000"/>
                <w:sz w:val="26"/>
                <w:szCs w:val="26"/>
              </w:rPr>
              <w:t>Sản xuất và phân phối điện, khí đốt, nước nóng, hơi nước và điều hoà không khí</w:t>
            </w:r>
          </w:p>
        </w:tc>
        <w:tc>
          <w:tcPr>
            <w:tcW w:w="1417" w:type="dxa"/>
            <w:tcBorders>
              <w:top w:val="single" w:sz="4" w:space="0" w:color="000000"/>
              <w:left w:val="single" w:sz="4" w:space="0" w:color="000000"/>
              <w:bottom w:val="single" w:sz="4" w:space="0" w:color="000000"/>
              <w:right w:val="single" w:sz="4" w:space="0" w:color="000000"/>
            </w:tcBorders>
            <w:vAlign w:val="center"/>
          </w:tcPr>
          <w:p w14:paraId="15F6CD52" w14:textId="77777777" w:rsidR="00CE62A8" w:rsidRDefault="00CE62A8" w:rsidP="00703590">
            <w:pPr>
              <w:widowControl w:val="0"/>
              <w:pBdr>
                <w:top w:val="nil"/>
                <w:left w:val="nil"/>
                <w:bottom w:val="nil"/>
                <w:right w:val="nil"/>
                <w:between w:val="nil"/>
              </w:pBdr>
              <w:ind w:firstLine="0"/>
              <w:jc w:val="center"/>
              <w:rPr>
                <w:color w:val="000000"/>
              </w:rPr>
            </w:pPr>
            <w:r>
              <w:rPr>
                <w:rFonts w:eastAsia="Times New Roman"/>
                <w:color w:val="000000"/>
                <w:sz w:val="26"/>
                <w:szCs w:val="26"/>
              </w:rPr>
              <w:t>3,0</w:t>
            </w:r>
          </w:p>
        </w:tc>
        <w:tc>
          <w:tcPr>
            <w:tcW w:w="1417" w:type="dxa"/>
            <w:tcBorders>
              <w:top w:val="single" w:sz="4" w:space="0" w:color="000000"/>
              <w:left w:val="single" w:sz="4" w:space="0" w:color="000000"/>
              <w:bottom w:val="single" w:sz="4" w:space="0" w:color="000000"/>
              <w:right w:val="single" w:sz="4" w:space="0" w:color="000000"/>
            </w:tcBorders>
            <w:vAlign w:val="center"/>
          </w:tcPr>
          <w:p w14:paraId="382F76F1" w14:textId="77777777" w:rsidR="00CE62A8" w:rsidRDefault="00CE62A8" w:rsidP="00703590">
            <w:pPr>
              <w:widowControl w:val="0"/>
              <w:pBdr>
                <w:top w:val="nil"/>
                <w:left w:val="nil"/>
                <w:bottom w:val="nil"/>
                <w:right w:val="nil"/>
                <w:between w:val="nil"/>
              </w:pBdr>
              <w:ind w:firstLine="0"/>
              <w:jc w:val="center"/>
              <w:rPr>
                <w:color w:val="000000"/>
              </w:rPr>
            </w:pPr>
            <w:r>
              <w:rPr>
                <w:rFonts w:eastAsia="Times New Roman"/>
                <w:color w:val="000000"/>
                <w:sz w:val="26"/>
                <w:szCs w:val="26"/>
              </w:rPr>
              <w:t>3,3</w:t>
            </w:r>
          </w:p>
        </w:tc>
        <w:tc>
          <w:tcPr>
            <w:tcW w:w="1417" w:type="dxa"/>
            <w:tcBorders>
              <w:top w:val="single" w:sz="4" w:space="0" w:color="000000"/>
              <w:left w:val="single" w:sz="4" w:space="0" w:color="000000"/>
              <w:bottom w:val="single" w:sz="4" w:space="0" w:color="000000"/>
              <w:right w:val="single" w:sz="4" w:space="0" w:color="000000"/>
            </w:tcBorders>
            <w:vAlign w:val="center"/>
          </w:tcPr>
          <w:p w14:paraId="0FF2BF37" w14:textId="77777777" w:rsidR="00CE62A8" w:rsidRDefault="00CE62A8" w:rsidP="00703590">
            <w:pPr>
              <w:widowControl w:val="0"/>
              <w:pBdr>
                <w:top w:val="nil"/>
                <w:left w:val="nil"/>
                <w:bottom w:val="nil"/>
                <w:right w:val="nil"/>
                <w:between w:val="nil"/>
              </w:pBdr>
              <w:ind w:firstLine="0"/>
              <w:jc w:val="center"/>
              <w:rPr>
                <w:color w:val="000000"/>
              </w:rPr>
            </w:pPr>
            <w:r>
              <w:rPr>
                <w:rFonts w:eastAsia="Times New Roman"/>
                <w:color w:val="000000"/>
                <w:sz w:val="26"/>
                <w:szCs w:val="26"/>
              </w:rPr>
              <w:t>3,3</w:t>
            </w:r>
          </w:p>
        </w:tc>
      </w:tr>
      <w:tr w:rsidR="00CE62A8" w14:paraId="482D4192" w14:textId="77777777" w:rsidTr="00703590">
        <w:trPr>
          <w:trHeight w:val="242"/>
        </w:trPr>
        <w:tc>
          <w:tcPr>
            <w:tcW w:w="5098" w:type="dxa"/>
            <w:tcBorders>
              <w:top w:val="single" w:sz="4" w:space="0" w:color="000000"/>
              <w:left w:val="single" w:sz="4" w:space="0" w:color="000000"/>
              <w:bottom w:val="single" w:sz="4" w:space="0" w:color="000000"/>
              <w:right w:val="single" w:sz="4" w:space="0" w:color="000000"/>
            </w:tcBorders>
            <w:vAlign w:val="center"/>
          </w:tcPr>
          <w:p w14:paraId="4B3A7CC1" w14:textId="77777777" w:rsidR="00CE62A8" w:rsidRDefault="00CE62A8" w:rsidP="00703590">
            <w:pPr>
              <w:widowControl w:val="0"/>
              <w:pBdr>
                <w:top w:val="nil"/>
                <w:left w:val="nil"/>
                <w:bottom w:val="nil"/>
                <w:right w:val="nil"/>
                <w:between w:val="nil"/>
              </w:pBdr>
              <w:ind w:firstLine="0"/>
              <w:rPr>
                <w:color w:val="000000"/>
              </w:rPr>
            </w:pPr>
            <w:r>
              <w:rPr>
                <w:rFonts w:eastAsia="Times New Roman"/>
                <w:color w:val="000000"/>
                <w:sz w:val="26"/>
                <w:szCs w:val="26"/>
              </w:rPr>
              <w:t>Cung cấp nước, hoạt động quản lí và xử lí rác thải, nước thải</w:t>
            </w:r>
          </w:p>
        </w:tc>
        <w:tc>
          <w:tcPr>
            <w:tcW w:w="1417" w:type="dxa"/>
            <w:tcBorders>
              <w:top w:val="single" w:sz="4" w:space="0" w:color="000000"/>
              <w:left w:val="single" w:sz="4" w:space="0" w:color="000000"/>
              <w:bottom w:val="single" w:sz="4" w:space="0" w:color="000000"/>
              <w:right w:val="single" w:sz="4" w:space="0" w:color="000000"/>
            </w:tcBorders>
            <w:vAlign w:val="center"/>
          </w:tcPr>
          <w:p w14:paraId="1DD0CA9D" w14:textId="77777777" w:rsidR="00CE62A8" w:rsidRDefault="00CE62A8" w:rsidP="00703590">
            <w:pPr>
              <w:widowControl w:val="0"/>
              <w:pBdr>
                <w:top w:val="nil"/>
                <w:left w:val="nil"/>
                <w:bottom w:val="nil"/>
                <w:right w:val="nil"/>
                <w:between w:val="nil"/>
              </w:pBdr>
              <w:ind w:firstLine="0"/>
              <w:jc w:val="center"/>
              <w:rPr>
                <w:color w:val="000000"/>
              </w:rPr>
            </w:pPr>
            <w:r>
              <w:rPr>
                <w:rFonts w:eastAsia="Times New Roman"/>
                <w:color w:val="000000"/>
                <w:sz w:val="26"/>
                <w:szCs w:val="26"/>
              </w:rPr>
              <w:t>0,6</w:t>
            </w:r>
          </w:p>
        </w:tc>
        <w:tc>
          <w:tcPr>
            <w:tcW w:w="1417" w:type="dxa"/>
            <w:tcBorders>
              <w:top w:val="single" w:sz="4" w:space="0" w:color="000000"/>
              <w:left w:val="single" w:sz="4" w:space="0" w:color="000000"/>
              <w:bottom w:val="single" w:sz="4" w:space="0" w:color="000000"/>
              <w:right w:val="single" w:sz="4" w:space="0" w:color="000000"/>
            </w:tcBorders>
            <w:vAlign w:val="center"/>
          </w:tcPr>
          <w:p w14:paraId="6DF99BFC" w14:textId="77777777" w:rsidR="00CE62A8" w:rsidRDefault="00CE62A8" w:rsidP="00703590">
            <w:pPr>
              <w:widowControl w:val="0"/>
              <w:pBdr>
                <w:top w:val="nil"/>
                <w:left w:val="nil"/>
                <w:bottom w:val="nil"/>
                <w:right w:val="nil"/>
                <w:between w:val="nil"/>
              </w:pBdr>
              <w:ind w:firstLine="0"/>
              <w:jc w:val="center"/>
              <w:rPr>
                <w:color w:val="000000"/>
              </w:rPr>
            </w:pPr>
            <w:r>
              <w:rPr>
                <w:rFonts w:eastAsia="Times New Roman"/>
                <w:color w:val="000000"/>
                <w:sz w:val="26"/>
                <w:szCs w:val="26"/>
              </w:rPr>
              <w:t>0,7</w:t>
            </w:r>
          </w:p>
        </w:tc>
        <w:tc>
          <w:tcPr>
            <w:tcW w:w="1417" w:type="dxa"/>
            <w:tcBorders>
              <w:top w:val="single" w:sz="4" w:space="0" w:color="000000"/>
              <w:left w:val="single" w:sz="4" w:space="0" w:color="000000"/>
              <w:bottom w:val="single" w:sz="4" w:space="0" w:color="000000"/>
              <w:right w:val="single" w:sz="4" w:space="0" w:color="000000"/>
            </w:tcBorders>
            <w:vAlign w:val="center"/>
          </w:tcPr>
          <w:p w14:paraId="1BE2002B" w14:textId="77777777" w:rsidR="00CE62A8" w:rsidRDefault="00CE62A8" w:rsidP="00703590">
            <w:pPr>
              <w:widowControl w:val="0"/>
              <w:pBdr>
                <w:top w:val="nil"/>
                <w:left w:val="nil"/>
                <w:bottom w:val="nil"/>
                <w:right w:val="nil"/>
                <w:between w:val="nil"/>
              </w:pBdr>
              <w:ind w:firstLine="0"/>
              <w:jc w:val="center"/>
              <w:rPr>
                <w:color w:val="000000"/>
              </w:rPr>
            </w:pPr>
            <w:r>
              <w:rPr>
                <w:rFonts w:eastAsia="Times New Roman"/>
                <w:color w:val="000000"/>
                <w:sz w:val="26"/>
                <w:szCs w:val="26"/>
              </w:rPr>
              <w:t>0,7</w:t>
            </w:r>
          </w:p>
        </w:tc>
      </w:tr>
      <w:tr w:rsidR="00CE62A8" w14:paraId="30D650F5" w14:textId="77777777" w:rsidTr="00703590">
        <w:trPr>
          <w:trHeight w:val="242"/>
        </w:trPr>
        <w:tc>
          <w:tcPr>
            <w:tcW w:w="9349" w:type="dxa"/>
            <w:gridSpan w:val="4"/>
            <w:tcBorders>
              <w:top w:val="single" w:sz="4" w:space="0" w:color="000000"/>
            </w:tcBorders>
            <w:vAlign w:val="center"/>
          </w:tcPr>
          <w:p w14:paraId="0B39509D" w14:textId="77777777" w:rsidR="00CE62A8" w:rsidRDefault="00CE62A8" w:rsidP="00703590">
            <w:pPr>
              <w:ind w:firstLine="0"/>
              <w:jc w:val="right"/>
              <w:rPr>
                <w:i/>
              </w:rPr>
            </w:pPr>
            <w:r>
              <w:rPr>
                <w:i/>
              </w:rPr>
              <w:t>(Nguồn: Tổng cục Thống kê năm 2011, 2016, 2022) </w:t>
            </w:r>
          </w:p>
        </w:tc>
      </w:tr>
    </w:tbl>
    <w:p w14:paraId="28EC8A24" w14:textId="77777777" w:rsidR="00CE62A8" w:rsidRPr="00CE62A8" w:rsidRDefault="00CE62A8" w:rsidP="00CE62A8">
      <w:pPr>
        <w:tabs>
          <w:tab w:val="left" w:pos="426"/>
          <w:tab w:val="left" w:pos="1134"/>
        </w:tabs>
      </w:pPr>
    </w:p>
    <w:tbl>
      <w:tblPr>
        <w:tblW w:w="9638"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1271"/>
        <w:gridCol w:w="1436"/>
        <w:gridCol w:w="1229"/>
        <w:gridCol w:w="2126"/>
        <w:gridCol w:w="1417"/>
        <w:gridCol w:w="851"/>
        <w:gridCol w:w="1308"/>
      </w:tblGrid>
      <w:tr w:rsidR="00CE62A8" w:rsidRPr="00CE62A8" w14:paraId="2CDB9E3D" w14:textId="77777777" w:rsidTr="00703590">
        <w:trPr>
          <w:trHeight w:val="627"/>
        </w:trPr>
        <w:tc>
          <w:tcPr>
            <w:tcW w:w="9638" w:type="dxa"/>
            <w:gridSpan w:val="7"/>
            <w:tcBorders>
              <w:bottom w:val="single" w:sz="4" w:space="0" w:color="000000"/>
            </w:tcBorders>
            <w:vAlign w:val="center"/>
          </w:tcPr>
          <w:p w14:paraId="157C5754" w14:textId="77777777" w:rsidR="00CE62A8" w:rsidRPr="00CE62A8" w:rsidRDefault="00CE62A8" w:rsidP="00703590">
            <w:pPr>
              <w:ind w:firstLine="0"/>
              <w:jc w:val="center"/>
            </w:pPr>
            <w:r w:rsidRPr="00CE62A8">
              <w:t xml:space="preserve">Bảng 15.2. CƠ CẤU GIÁ TRỊ SẢN XUẤT CÔNG NGHIỆP PHÂN THEO </w:t>
            </w:r>
          </w:p>
          <w:p w14:paraId="5E2EF998" w14:textId="77777777" w:rsidR="00CE62A8" w:rsidRPr="00CE62A8" w:rsidRDefault="00CE62A8" w:rsidP="00703590">
            <w:pPr>
              <w:ind w:firstLine="0"/>
              <w:jc w:val="center"/>
            </w:pPr>
            <w:r w:rsidRPr="00CE62A8">
              <w:t>CÁC VÙNG KINH TẾ Ở NƯỚC TA GIAI ĐOẠN 2010 - 2021</w:t>
            </w:r>
          </w:p>
          <w:p w14:paraId="4B2A3261" w14:textId="77777777" w:rsidR="00CE62A8" w:rsidRPr="00CE62A8" w:rsidRDefault="00CE62A8" w:rsidP="00703590">
            <w:pPr>
              <w:widowControl w:val="0"/>
              <w:pBdr>
                <w:top w:val="nil"/>
                <w:left w:val="nil"/>
                <w:bottom w:val="nil"/>
                <w:right w:val="nil"/>
                <w:between w:val="nil"/>
              </w:pBdr>
              <w:ind w:firstLine="0"/>
              <w:jc w:val="right"/>
            </w:pPr>
            <w:r w:rsidRPr="00CE62A8">
              <w:rPr>
                <w:rFonts w:eastAsia="Times New Roman"/>
                <w:i/>
                <w:sz w:val="26"/>
                <w:szCs w:val="26"/>
              </w:rPr>
              <w:t>(Đơn vị: %) </w:t>
            </w:r>
          </w:p>
        </w:tc>
      </w:tr>
      <w:tr w:rsidR="00CE62A8" w:rsidRPr="00CE62A8" w14:paraId="46C9CF21" w14:textId="77777777" w:rsidTr="00703590">
        <w:trPr>
          <w:trHeight w:val="627"/>
        </w:trPr>
        <w:tc>
          <w:tcPr>
            <w:tcW w:w="1271" w:type="dxa"/>
            <w:tcBorders>
              <w:top w:val="single" w:sz="4" w:space="0" w:color="000000"/>
              <w:left w:val="single" w:sz="4" w:space="0" w:color="000000"/>
              <w:bottom w:val="single" w:sz="4" w:space="0" w:color="000000"/>
              <w:right w:val="single" w:sz="4" w:space="0" w:color="000000"/>
            </w:tcBorders>
            <w:vAlign w:val="center"/>
          </w:tcPr>
          <w:p w14:paraId="00524C53" w14:textId="77777777" w:rsidR="00CE62A8" w:rsidRPr="00CE62A8" w:rsidRDefault="00CE62A8" w:rsidP="00703590">
            <w:pPr>
              <w:widowControl w:val="0"/>
              <w:pBdr>
                <w:top w:val="nil"/>
                <w:left w:val="nil"/>
                <w:bottom w:val="nil"/>
                <w:right w:val="nil"/>
                <w:between w:val="nil"/>
              </w:pBdr>
              <w:ind w:firstLine="0"/>
              <w:jc w:val="right"/>
            </w:pPr>
            <w:r w:rsidRPr="00CE62A8">
              <w:rPr>
                <w:rFonts w:eastAsia="Times New Roman"/>
                <w:b/>
                <w:sz w:val="26"/>
                <w:szCs w:val="26"/>
              </w:rPr>
              <w:t>Vùng</w:t>
            </w:r>
          </w:p>
          <w:p w14:paraId="7046CE89" w14:textId="77777777" w:rsidR="00CE62A8" w:rsidRPr="00CE62A8" w:rsidRDefault="00CE62A8" w:rsidP="00703590">
            <w:pPr>
              <w:widowControl w:val="0"/>
              <w:pBdr>
                <w:top w:val="nil"/>
                <w:left w:val="nil"/>
                <w:bottom w:val="nil"/>
                <w:right w:val="nil"/>
                <w:between w:val="nil"/>
              </w:pBdr>
              <w:ind w:firstLine="0"/>
              <w:jc w:val="left"/>
            </w:pPr>
            <w:r w:rsidRPr="00CE62A8">
              <w:rPr>
                <w:rFonts w:eastAsia="Times New Roman"/>
                <w:b/>
                <w:sz w:val="26"/>
                <w:szCs w:val="26"/>
              </w:rPr>
              <w:t>Năm</w:t>
            </w:r>
          </w:p>
        </w:tc>
        <w:tc>
          <w:tcPr>
            <w:tcW w:w="1436" w:type="dxa"/>
            <w:tcBorders>
              <w:top w:val="single" w:sz="4" w:space="0" w:color="000000"/>
              <w:left w:val="single" w:sz="4" w:space="0" w:color="000000"/>
              <w:bottom w:val="single" w:sz="4" w:space="0" w:color="000000"/>
              <w:right w:val="single" w:sz="4" w:space="0" w:color="000000"/>
            </w:tcBorders>
            <w:vAlign w:val="center"/>
          </w:tcPr>
          <w:p w14:paraId="676E5B6C" w14:textId="77777777" w:rsidR="00CE62A8" w:rsidRPr="00CE62A8" w:rsidRDefault="00CE62A8" w:rsidP="00703590">
            <w:pPr>
              <w:widowControl w:val="0"/>
              <w:pBdr>
                <w:top w:val="nil"/>
                <w:left w:val="nil"/>
                <w:bottom w:val="nil"/>
                <w:right w:val="nil"/>
                <w:between w:val="nil"/>
              </w:pBdr>
              <w:ind w:firstLine="0"/>
              <w:jc w:val="center"/>
            </w:pPr>
            <w:r w:rsidRPr="00CE62A8">
              <w:rPr>
                <w:rFonts w:eastAsia="Times New Roman"/>
                <w:b/>
                <w:sz w:val="26"/>
                <w:szCs w:val="26"/>
              </w:rPr>
              <w:t>Trung du và miền núi phía Bắc</w:t>
            </w:r>
          </w:p>
        </w:tc>
        <w:tc>
          <w:tcPr>
            <w:tcW w:w="1229" w:type="dxa"/>
            <w:tcBorders>
              <w:top w:val="single" w:sz="4" w:space="0" w:color="000000"/>
              <w:left w:val="single" w:sz="4" w:space="0" w:color="000000"/>
              <w:bottom w:val="single" w:sz="4" w:space="0" w:color="000000"/>
              <w:right w:val="single" w:sz="4" w:space="0" w:color="000000"/>
            </w:tcBorders>
            <w:vAlign w:val="center"/>
          </w:tcPr>
          <w:p w14:paraId="0FB63DFE" w14:textId="77777777" w:rsidR="00CE62A8" w:rsidRPr="00CE62A8" w:rsidRDefault="00CE62A8" w:rsidP="00703590">
            <w:pPr>
              <w:widowControl w:val="0"/>
              <w:pBdr>
                <w:top w:val="nil"/>
                <w:left w:val="nil"/>
                <w:bottom w:val="nil"/>
                <w:right w:val="nil"/>
                <w:between w:val="nil"/>
              </w:pBdr>
              <w:ind w:firstLine="0"/>
              <w:jc w:val="center"/>
            </w:pPr>
            <w:r w:rsidRPr="00CE62A8">
              <w:rPr>
                <w:rFonts w:eastAsia="Times New Roman"/>
                <w:b/>
                <w:sz w:val="26"/>
                <w:szCs w:val="26"/>
              </w:rPr>
              <w:t>Đồng bằng sông Hồng</w:t>
            </w:r>
          </w:p>
        </w:tc>
        <w:tc>
          <w:tcPr>
            <w:tcW w:w="2126" w:type="dxa"/>
            <w:tcBorders>
              <w:top w:val="single" w:sz="4" w:space="0" w:color="000000"/>
              <w:left w:val="single" w:sz="4" w:space="0" w:color="000000"/>
              <w:bottom w:val="single" w:sz="4" w:space="0" w:color="000000"/>
              <w:right w:val="single" w:sz="4" w:space="0" w:color="000000"/>
            </w:tcBorders>
            <w:vAlign w:val="center"/>
          </w:tcPr>
          <w:p w14:paraId="5D74E122" w14:textId="77777777" w:rsidR="00CE62A8" w:rsidRPr="00CE62A8" w:rsidRDefault="00CE62A8" w:rsidP="00703590">
            <w:pPr>
              <w:widowControl w:val="0"/>
              <w:pBdr>
                <w:top w:val="nil"/>
                <w:left w:val="nil"/>
                <w:bottom w:val="nil"/>
                <w:right w:val="nil"/>
                <w:between w:val="nil"/>
              </w:pBdr>
              <w:ind w:firstLine="0"/>
              <w:jc w:val="center"/>
            </w:pPr>
            <w:r w:rsidRPr="00CE62A8">
              <w:rPr>
                <w:rFonts w:eastAsia="Times New Roman"/>
                <w:b/>
                <w:sz w:val="26"/>
                <w:szCs w:val="26"/>
              </w:rPr>
              <w:t>Bắc Trung Bộ và Duyên hải miền</w:t>
            </w:r>
          </w:p>
          <w:p w14:paraId="67EDC777" w14:textId="77777777" w:rsidR="00CE62A8" w:rsidRPr="00CE62A8" w:rsidRDefault="00CE62A8" w:rsidP="00703590">
            <w:pPr>
              <w:widowControl w:val="0"/>
              <w:pBdr>
                <w:top w:val="nil"/>
                <w:left w:val="nil"/>
                <w:bottom w:val="nil"/>
                <w:right w:val="nil"/>
                <w:between w:val="nil"/>
              </w:pBdr>
              <w:ind w:firstLine="0"/>
              <w:jc w:val="center"/>
            </w:pPr>
            <w:r w:rsidRPr="00CE62A8">
              <w:rPr>
                <w:rFonts w:eastAsia="Times New Roman"/>
                <w:b/>
                <w:sz w:val="26"/>
                <w:szCs w:val="26"/>
              </w:rPr>
              <w:t xml:space="preserve">Trung (nay là vùng BTB và </w:t>
            </w:r>
            <w:r w:rsidRPr="00CE62A8">
              <w:rPr>
                <w:rFonts w:eastAsia="Times New Roman"/>
                <w:b/>
                <w:sz w:val="26"/>
                <w:szCs w:val="26"/>
              </w:rPr>
              <w:lastRenderedPageBreak/>
              <w:t>một phần vùng NTB)</w:t>
            </w:r>
          </w:p>
        </w:tc>
        <w:tc>
          <w:tcPr>
            <w:tcW w:w="1417" w:type="dxa"/>
            <w:tcBorders>
              <w:top w:val="single" w:sz="4" w:space="0" w:color="000000"/>
              <w:left w:val="single" w:sz="4" w:space="0" w:color="000000"/>
              <w:bottom w:val="single" w:sz="4" w:space="0" w:color="000000"/>
              <w:right w:val="single" w:sz="4" w:space="0" w:color="000000"/>
            </w:tcBorders>
            <w:vAlign w:val="center"/>
          </w:tcPr>
          <w:p w14:paraId="280A1293" w14:textId="77777777" w:rsidR="00CE62A8" w:rsidRPr="00CE62A8" w:rsidRDefault="00CE62A8" w:rsidP="00703590">
            <w:pPr>
              <w:widowControl w:val="0"/>
              <w:pBdr>
                <w:top w:val="nil"/>
                <w:left w:val="nil"/>
                <w:bottom w:val="nil"/>
                <w:right w:val="nil"/>
                <w:between w:val="nil"/>
              </w:pBdr>
              <w:ind w:firstLine="0"/>
              <w:jc w:val="center"/>
            </w:pPr>
            <w:r w:rsidRPr="00CE62A8">
              <w:rPr>
                <w:rFonts w:eastAsia="Times New Roman"/>
                <w:b/>
                <w:sz w:val="26"/>
                <w:szCs w:val="26"/>
              </w:rPr>
              <w:lastRenderedPageBreak/>
              <w:t>Tây</w:t>
            </w:r>
          </w:p>
          <w:p w14:paraId="25774BEC" w14:textId="77777777" w:rsidR="00CE62A8" w:rsidRPr="00CE62A8" w:rsidRDefault="00CE62A8" w:rsidP="00703590">
            <w:pPr>
              <w:widowControl w:val="0"/>
              <w:pBdr>
                <w:top w:val="nil"/>
                <w:left w:val="nil"/>
                <w:bottom w:val="nil"/>
                <w:right w:val="nil"/>
                <w:between w:val="nil"/>
              </w:pBdr>
              <w:ind w:firstLine="0"/>
              <w:jc w:val="center"/>
            </w:pPr>
            <w:r w:rsidRPr="00CE62A8">
              <w:rPr>
                <w:rFonts w:eastAsia="Times New Roman"/>
                <w:b/>
                <w:sz w:val="26"/>
                <w:szCs w:val="26"/>
              </w:rPr>
              <w:t xml:space="preserve">Nguyên (nay thuộc vùng </w:t>
            </w:r>
            <w:r w:rsidRPr="00CE62A8">
              <w:rPr>
                <w:rFonts w:eastAsia="Times New Roman"/>
                <w:b/>
                <w:sz w:val="26"/>
                <w:szCs w:val="26"/>
              </w:rPr>
              <w:lastRenderedPageBreak/>
              <w:t xml:space="preserve">NTB) </w:t>
            </w:r>
          </w:p>
        </w:tc>
        <w:tc>
          <w:tcPr>
            <w:tcW w:w="851" w:type="dxa"/>
            <w:tcBorders>
              <w:top w:val="single" w:sz="4" w:space="0" w:color="000000"/>
              <w:left w:val="single" w:sz="4" w:space="0" w:color="000000"/>
              <w:bottom w:val="single" w:sz="4" w:space="0" w:color="000000"/>
              <w:right w:val="single" w:sz="4" w:space="0" w:color="000000"/>
            </w:tcBorders>
            <w:vAlign w:val="center"/>
          </w:tcPr>
          <w:p w14:paraId="6CA87140" w14:textId="77777777" w:rsidR="00CE62A8" w:rsidRPr="00CE62A8" w:rsidRDefault="00CE62A8" w:rsidP="00703590">
            <w:pPr>
              <w:widowControl w:val="0"/>
              <w:pBdr>
                <w:top w:val="nil"/>
                <w:left w:val="nil"/>
                <w:bottom w:val="nil"/>
                <w:right w:val="nil"/>
                <w:between w:val="nil"/>
              </w:pBdr>
              <w:ind w:firstLine="0"/>
              <w:jc w:val="center"/>
            </w:pPr>
            <w:r w:rsidRPr="00CE62A8">
              <w:rPr>
                <w:rFonts w:eastAsia="Times New Roman"/>
                <w:b/>
                <w:sz w:val="26"/>
                <w:szCs w:val="26"/>
              </w:rPr>
              <w:lastRenderedPageBreak/>
              <w:t>Đông Nam Bộ</w:t>
            </w:r>
          </w:p>
        </w:tc>
        <w:tc>
          <w:tcPr>
            <w:tcW w:w="1308" w:type="dxa"/>
            <w:tcBorders>
              <w:top w:val="single" w:sz="4" w:space="0" w:color="000000"/>
              <w:left w:val="single" w:sz="4" w:space="0" w:color="000000"/>
              <w:bottom w:val="single" w:sz="4" w:space="0" w:color="000000"/>
              <w:right w:val="single" w:sz="4" w:space="0" w:color="000000"/>
            </w:tcBorders>
            <w:vAlign w:val="center"/>
          </w:tcPr>
          <w:p w14:paraId="150DA042" w14:textId="77777777" w:rsidR="00CE62A8" w:rsidRPr="00CE62A8" w:rsidRDefault="00CE62A8" w:rsidP="00703590">
            <w:pPr>
              <w:widowControl w:val="0"/>
              <w:pBdr>
                <w:top w:val="nil"/>
                <w:left w:val="nil"/>
                <w:bottom w:val="nil"/>
                <w:right w:val="nil"/>
                <w:between w:val="nil"/>
              </w:pBdr>
              <w:ind w:firstLine="0"/>
              <w:jc w:val="center"/>
            </w:pPr>
            <w:r w:rsidRPr="00CE62A8">
              <w:rPr>
                <w:rFonts w:eastAsia="Times New Roman"/>
                <w:b/>
                <w:sz w:val="26"/>
                <w:szCs w:val="26"/>
              </w:rPr>
              <w:t>Đồng bằng sông Cửu Long</w:t>
            </w:r>
          </w:p>
        </w:tc>
      </w:tr>
      <w:tr w:rsidR="00CE62A8" w:rsidRPr="00CE62A8" w14:paraId="0BB0AC7F" w14:textId="77777777" w:rsidTr="00703590">
        <w:trPr>
          <w:trHeight w:val="80"/>
        </w:trPr>
        <w:tc>
          <w:tcPr>
            <w:tcW w:w="1271" w:type="dxa"/>
            <w:tcBorders>
              <w:top w:val="single" w:sz="4" w:space="0" w:color="000000"/>
              <w:left w:val="single" w:sz="4" w:space="0" w:color="000000"/>
              <w:bottom w:val="single" w:sz="4" w:space="0" w:color="000000"/>
              <w:right w:val="single" w:sz="4" w:space="0" w:color="000000"/>
            </w:tcBorders>
            <w:vAlign w:val="center"/>
          </w:tcPr>
          <w:p w14:paraId="471C05F2" w14:textId="77777777" w:rsidR="00CE62A8" w:rsidRPr="00CE62A8" w:rsidRDefault="00CE62A8" w:rsidP="00703590">
            <w:pPr>
              <w:widowControl w:val="0"/>
              <w:pBdr>
                <w:top w:val="nil"/>
                <w:left w:val="nil"/>
                <w:bottom w:val="nil"/>
                <w:right w:val="nil"/>
                <w:between w:val="nil"/>
              </w:pBdr>
              <w:ind w:firstLine="0"/>
              <w:jc w:val="left"/>
            </w:pPr>
            <w:r w:rsidRPr="00CE62A8">
              <w:rPr>
                <w:rFonts w:eastAsia="Times New Roman"/>
                <w:sz w:val="26"/>
                <w:szCs w:val="26"/>
              </w:rPr>
              <w:t>2010</w:t>
            </w:r>
          </w:p>
        </w:tc>
        <w:tc>
          <w:tcPr>
            <w:tcW w:w="1436" w:type="dxa"/>
            <w:tcBorders>
              <w:top w:val="single" w:sz="4" w:space="0" w:color="000000"/>
              <w:left w:val="single" w:sz="4" w:space="0" w:color="000000"/>
              <w:bottom w:val="single" w:sz="4" w:space="0" w:color="000000"/>
              <w:right w:val="single" w:sz="4" w:space="0" w:color="000000"/>
            </w:tcBorders>
            <w:vAlign w:val="center"/>
          </w:tcPr>
          <w:p w14:paraId="191CF067" w14:textId="77777777" w:rsidR="00CE62A8" w:rsidRPr="00CE62A8" w:rsidRDefault="00CE62A8" w:rsidP="00703590">
            <w:pPr>
              <w:widowControl w:val="0"/>
              <w:pBdr>
                <w:top w:val="nil"/>
                <w:left w:val="nil"/>
                <w:bottom w:val="nil"/>
                <w:right w:val="nil"/>
                <w:between w:val="nil"/>
              </w:pBdr>
              <w:ind w:firstLine="0"/>
              <w:jc w:val="center"/>
            </w:pPr>
            <w:r w:rsidRPr="00CE62A8">
              <w:rPr>
                <w:rFonts w:eastAsia="Times New Roman"/>
                <w:sz w:val="26"/>
                <w:szCs w:val="26"/>
              </w:rPr>
              <w:t>3,3</w:t>
            </w:r>
          </w:p>
        </w:tc>
        <w:tc>
          <w:tcPr>
            <w:tcW w:w="1229" w:type="dxa"/>
            <w:tcBorders>
              <w:top w:val="single" w:sz="4" w:space="0" w:color="000000"/>
              <w:left w:val="single" w:sz="4" w:space="0" w:color="000000"/>
              <w:bottom w:val="single" w:sz="4" w:space="0" w:color="000000"/>
              <w:right w:val="single" w:sz="4" w:space="0" w:color="000000"/>
            </w:tcBorders>
            <w:vAlign w:val="center"/>
          </w:tcPr>
          <w:p w14:paraId="063F70F2" w14:textId="77777777" w:rsidR="00CE62A8" w:rsidRPr="00CE62A8" w:rsidRDefault="00CE62A8" w:rsidP="00703590">
            <w:pPr>
              <w:widowControl w:val="0"/>
              <w:pBdr>
                <w:top w:val="nil"/>
                <w:left w:val="nil"/>
                <w:bottom w:val="nil"/>
                <w:right w:val="nil"/>
                <w:between w:val="nil"/>
              </w:pBdr>
              <w:ind w:firstLine="0"/>
              <w:jc w:val="center"/>
            </w:pPr>
            <w:r w:rsidRPr="00CE62A8">
              <w:rPr>
                <w:rFonts w:eastAsia="Times New Roman"/>
                <w:sz w:val="26"/>
                <w:szCs w:val="26"/>
              </w:rPr>
              <w:t>28,5</w:t>
            </w:r>
          </w:p>
        </w:tc>
        <w:tc>
          <w:tcPr>
            <w:tcW w:w="2126" w:type="dxa"/>
            <w:tcBorders>
              <w:top w:val="single" w:sz="4" w:space="0" w:color="000000"/>
              <w:left w:val="single" w:sz="4" w:space="0" w:color="000000"/>
              <w:bottom w:val="single" w:sz="4" w:space="0" w:color="000000"/>
              <w:right w:val="single" w:sz="4" w:space="0" w:color="000000"/>
            </w:tcBorders>
            <w:vAlign w:val="center"/>
          </w:tcPr>
          <w:p w14:paraId="4ADC9901" w14:textId="77777777" w:rsidR="00CE62A8" w:rsidRPr="00CE62A8" w:rsidRDefault="00CE62A8" w:rsidP="00703590">
            <w:pPr>
              <w:widowControl w:val="0"/>
              <w:pBdr>
                <w:top w:val="nil"/>
                <w:left w:val="nil"/>
                <w:bottom w:val="nil"/>
                <w:right w:val="nil"/>
                <w:between w:val="nil"/>
              </w:pBdr>
              <w:ind w:firstLine="0"/>
              <w:jc w:val="center"/>
            </w:pPr>
            <w:r w:rsidRPr="00CE62A8">
              <w:rPr>
                <w:rFonts w:eastAsia="Times New Roman"/>
                <w:sz w:val="26"/>
                <w:szCs w:val="26"/>
              </w:rPr>
              <w:t>8,6</w:t>
            </w:r>
          </w:p>
        </w:tc>
        <w:tc>
          <w:tcPr>
            <w:tcW w:w="1417" w:type="dxa"/>
            <w:tcBorders>
              <w:top w:val="single" w:sz="4" w:space="0" w:color="000000"/>
              <w:left w:val="single" w:sz="4" w:space="0" w:color="000000"/>
              <w:bottom w:val="single" w:sz="4" w:space="0" w:color="000000"/>
              <w:right w:val="single" w:sz="4" w:space="0" w:color="000000"/>
            </w:tcBorders>
            <w:vAlign w:val="center"/>
          </w:tcPr>
          <w:p w14:paraId="0BE691D6" w14:textId="77777777" w:rsidR="00CE62A8" w:rsidRPr="00CE62A8" w:rsidRDefault="00CE62A8" w:rsidP="00703590">
            <w:pPr>
              <w:widowControl w:val="0"/>
              <w:pBdr>
                <w:top w:val="nil"/>
                <w:left w:val="nil"/>
                <w:bottom w:val="nil"/>
                <w:right w:val="nil"/>
                <w:between w:val="nil"/>
              </w:pBdr>
              <w:ind w:firstLine="0"/>
              <w:jc w:val="center"/>
            </w:pPr>
            <w:r w:rsidRPr="00CE62A8">
              <w:rPr>
                <w:rFonts w:eastAsia="Times New Roman"/>
                <w:sz w:val="26"/>
                <w:szCs w:val="26"/>
              </w:rPr>
              <w:t>1,0</w:t>
            </w:r>
          </w:p>
        </w:tc>
        <w:tc>
          <w:tcPr>
            <w:tcW w:w="851" w:type="dxa"/>
            <w:tcBorders>
              <w:top w:val="single" w:sz="4" w:space="0" w:color="000000"/>
              <w:left w:val="single" w:sz="4" w:space="0" w:color="000000"/>
              <w:bottom w:val="single" w:sz="4" w:space="0" w:color="000000"/>
              <w:right w:val="single" w:sz="4" w:space="0" w:color="000000"/>
            </w:tcBorders>
            <w:vAlign w:val="center"/>
          </w:tcPr>
          <w:p w14:paraId="27756362" w14:textId="77777777" w:rsidR="00CE62A8" w:rsidRPr="00CE62A8" w:rsidRDefault="00CE62A8" w:rsidP="00703590">
            <w:pPr>
              <w:widowControl w:val="0"/>
              <w:pBdr>
                <w:top w:val="nil"/>
                <w:left w:val="nil"/>
                <w:bottom w:val="nil"/>
                <w:right w:val="nil"/>
                <w:between w:val="nil"/>
              </w:pBdr>
              <w:ind w:firstLine="0"/>
              <w:jc w:val="center"/>
            </w:pPr>
            <w:r w:rsidRPr="00CE62A8">
              <w:rPr>
                <w:rFonts w:eastAsia="Times New Roman"/>
                <w:sz w:val="26"/>
                <w:szCs w:val="26"/>
              </w:rPr>
              <w:t>49,0</w:t>
            </w:r>
          </w:p>
        </w:tc>
        <w:tc>
          <w:tcPr>
            <w:tcW w:w="1308" w:type="dxa"/>
            <w:tcBorders>
              <w:top w:val="single" w:sz="4" w:space="0" w:color="000000"/>
              <w:left w:val="single" w:sz="4" w:space="0" w:color="000000"/>
              <w:bottom w:val="single" w:sz="4" w:space="0" w:color="000000"/>
              <w:right w:val="single" w:sz="4" w:space="0" w:color="000000"/>
            </w:tcBorders>
            <w:vAlign w:val="center"/>
          </w:tcPr>
          <w:p w14:paraId="5D72799F" w14:textId="77777777" w:rsidR="00CE62A8" w:rsidRPr="00CE62A8" w:rsidRDefault="00CE62A8" w:rsidP="00703590">
            <w:pPr>
              <w:widowControl w:val="0"/>
              <w:pBdr>
                <w:top w:val="nil"/>
                <w:left w:val="nil"/>
                <w:bottom w:val="nil"/>
                <w:right w:val="nil"/>
                <w:between w:val="nil"/>
              </w:pBdr>
              <w:ind w:firstLine="0"/>
              <w:jc w:val="center"/>
            </w:pPr>
            <w:r w:rsidRPr="00CE62A8">
              <w:rPr>
                <w:rFonts w:eastAsia="Times New Roman"/>
                <w:sz w:val="26"/>
                <w:szCs w:val="26"/>
              </w:rPr>
              <w:t>9,6</w:t>
            </w:r>
          </w:p>
        </w:tc>
      </w:tr>
      <w:tr w:rsidR="00CE62A8" w:rsidRPr="00CE62A8" w14:paraId="120FC4DF" w14:textId="77777777" w:rsidTr="00703590">
        <w:trPr>
          <w:trHeight w:val="84"/>
        </w:trPr>
        <w:tc>
          <w:tcPr>
            <w:tcW w:w="1271" w:type="dxa"/>
            <w:tcBorders>
              <w:top w:val="single" w:sz="4" w:space="0" w:color="000000"/>
              <w:left w:val="single" w:sz="4" w:space="0" w:color="000000"/>
              <w:bottom w:val="single" w:sz="4" w:space="0" w:color="000000"/>
              <w:right w:val="single" w:sz="4" w:space="0" w:color="000000"/>
            </w:tcBorders>
            <w:vAlign w:val="center"/>
          </w:tcPr>
          <w:p w14:paraId="13D62E8D" w14:textId="2E0B20D8" w:rsidR="00CE62A8" w:rsidRPr="00CE62A8" w:rsidRDefault="00CE62A8" w:rsidP="00703590">
            <w:pPr>
              <w:widowControl w:val="0"/>
              <w:pBdr>
                <w:top w:val="nil"/>
                <w:left w:val="nil"/>
                <w:bottom w:val="nil"/>
                <w:right w:val="nil"/>
                <w:between w:val="nil"/>
              </w:pBdr>
              <w:ind w:firstLine="0"/>
              <w:jc w:val="left"/>
            </w:pPr>
            <w:r w:rsidRPr="00CE62A8">
              <w:rPr>
                <w:rFonts w:eastAsia="Times New Roman"/>
                <w:sz w:val="26"/>
                <w:szCs w:val="26"/>
              </w:rPr>
              <w:t>2015</w:t>
            </w:r>
          </w:p>
        </w:tc>
        <w:tc>
          <w:tcPr>
            <w:tcW w:w="1436" w:type="dxa"/>
            <w:tcBorders>
              <w:top w:val="single" w:sz="4" w:space="0" w:color="000000"/>
              <w:left w:val="single" w:sz="4" w:space="0" w:color="000000"/>
              <w:bottom w:val="single" w:sz="4" w:space="0" w:color="000000"/>
              <w:right w:val="single" w:sz="4" w:space="0" w:color="000000"/>
            </w:tcBorders>
            <w:vAlign w:val="center"/>
          </w:tcPr>
          <w:p w14:paraId="1AC4835C" w14:textId="77777777" w:rsidR="00CE62A8" w:rsidRPr="00CE62A8" w:rsidRDefault="00CE62A8" w:rsidP="00703590">
            <w:pPr>
              <w:widowControl w:val="0"/>
              <w:pBdr>
                <w:top w:val="nil"/>
                <w:left w:val="nil"/>
                <w:bottom w:val="nil"/>
                <w:right w:val="nil"/>
                <w:between w:val="nil"/>
              </w:pBdr>
              <w:ind w:firstLine="0"/>
              <w:jc w:val="center"/>
            </w:pPr>
            <w:r w:rsidRPr="00CE62A8">
              <w:rPr>
                <w:rFonts w:eastAsia="Times New Roman"/>
                <w:sz w:val="26"/>
                <w:szCs w:val="26"/>
              </w:rPr>
              <w:t>9,4</w:t>
            </w:r>
          </w:p>
        </w:tc>
        <w:tc>
          <w:tcPr>
            <w:tcW w:w="1229" w:type="dxa"/>
            <w:tcBorders>
              <w:top w:val="single" w:sz="4" w:space="0" w:color="000000"/>
              <w:left w:val="single" w:sz="4" w:space="0" w:color="000000"/>
              <w:bottom w:val="single" w:sz="4" w:space="0" w:color="000000"/>
              <w:right w:val="single" w:sz="4" w:space="0" w:color="000000"/>
            </w:tcBorders>
            <w:vAlign w:val="center"/>
          </w:tcPr>
          <w:p w14:paraId="7FF0135F" w14:textId="77777777" w:rsidR="00CE62A8" w:rsidRPr="00CE62A8" w:rsidRDefault="00CE62A8" w:rsidP="00703590">
            <w:pPr>
              <w:widowControl w:val="0"/>
              <w:pBdr>
                <w:top w:val="nil"/>
                <w:left w:val="nil"/>
                <w:bottom w:val="nil"/>
                <w:right w:val="nil"/>
                <w:between w:val="nil"/>
              </w:pBdr>
              <w:ind w:firstLine="0"/>
              <w:jc w:val="center"/>
            </w:pPr>
            <w:r w:rsidRPr="00CE62A8">
              <w:rPr>
                <w:rFonts w:eastAsia="Times New Roman"/>
                <w:sz w:val="26"/>
                <w:szCs w:val="26"/>
              </w:rPr>
              <w:t>32,4</w:t>
            </w:r>
          </w:p>
        </w:tc>
        <w:tc>
          <w:tcPr>
            <w:tcW w:w="2126" w:type="dxa"/>
            <w:tcBorders>
              <w:top w:val="single" w:sz="4" w:space="0" w:color="000000"/>
              <w:left w:val="single" w:sz="4" w:space="0" w:color="000000"/>
              <w:bottom w:val="single" w:sz="4" w:space="0" w:color="000000"/>
              <w:right w:val="single" w:sz="4" w:space="0" w:color="000000"/>
            </w:tcBorders>
            <w:vAlign w:val="center"/>
          </w:tcPr>
          <w:p w14:paraId="38241122" w14:textId="77777777" w:rsidR="00CE62A8" w:rsidRPr="00CE62A8" w:rsidRDefault="00CE62A8" w:rsidP="00703590">
            <w:pPr>
              <w:widowControl w:val="0"/>
              <w:pBdr>
                <w:top w:val="nil"/>
                <w:left w:val="nil"/>
                <w:bottom w:val="nil"/>
                <w:right w:val="nil"/>
                <w:between w:val="nil"/>
              </w:pBdr>
              <w:ind w:firstLine="0"/>
              <w:jc w:val="center"/>
            </w:pPr>
            <w:r w:rsidRPr="00CE62A8">
              <w:rPr>
                <w:rFonts w:eastAsia="Times New Roman"/>
                <w:sz w:val="26"/>
                <w:szCs w:val="26"/>
              </w:rPr>
              <w:t>8,6</w:t>
            </w:r>
          </w:p>
        </w:tc>
        <w:tc>
          <w:tcPr>
            <w:tcW w:w="1417" w:type="dxa"/>
            <w:tcBorders>
              <w:top w:val="single" w:sz="4" w:space="0" w:color="000000"/>
              <w:left w:val="single" w:sz="4" w:space="0" w:color="000000"/>
              <w:bottom w:val="single" w:sz="4" w:space="0" w:color="000000"/>
              <w:right w:val="single" w:sz="4" w:space="0" w:color="000000"/>
            </w:tcBorders>
            <w:vAlign w:val="center"/>
          </w:tcPr>
          <w:p w14:paraId="5AB2154C" w14:textId="77777777" w:rsidR="00CE62A8" w:rsidRPr="00CE62A8" w:rsidRDefault="00CE62A8" w:rsidP="00703590">
            <w:pPr>
              <w:widowControl w:val="0"/>
              <w:pBdr>
                <w:top w:val="nil"/>
                <w:left w:val="nil"/>
                <w:bottom w:val="nil"/>
                <w:right w:val="nil"/>
                <w:between w:val="nil"/>
              </w:pBdr>
              <w:ind w:firstLine="0"/>
              <w:jc w:val="center"/>
            </w:pPr>
            <w:r w:rsidRPr="00CE62A8">
              <w:rPr>
                <w:rFonts w:eastAsia="Times New Roman"/>
                <w:sz w:val="26"/>
                <w:szCs w:val="26"/>
              </w:rPr>
              <w:t>0,9</w:t>
            </w:r>
          </w:p>
        </w:tc>
        <w:tc>
          <w:tcPr>
            <w:tcW w:w="851" w:type="dxa"/>
            <w:tcBorders>
              <w:top w:val="single" w:sz="4" w:space="0" w:color="000000"/>
              <w:left w:val="single" w:sz="4" w:space="0" w:color="000000"/>
              <w:bottom w:val="single" w:sz="4" w:space="0" w:color="000000"/>
              <w:right w:val="single" w:sz="4" w:space="0" w:color="000000"/>
            </w:tcBorders>
            <w:vAlign w:val="center"/>
          </w:tcPr>
          <w:p w14:paraId="7CE7FD8A" w14:textId="77777777" w:rsidR="00CE62A8" w:rsidRPr="00CE62A8" w:rsidRDefault="00CE62A8" w:rsidP="00703590">
            <w:pPr>
              <w:widowControl w:val="0"/>
              <w:pBdr>
                <w:top w:val="nil"/>
                <w:left w:val="nil"/>
                <w:bottom w:val="nil"/>
                <w:right w:val="nil"/>
                <w:between w:val="nil"/>
              </w:pBdr>
              <w:ind w:firstLine="0"/>
              <w:jc w:val="center"/>
            </w:pPr>
            <w:r w:rsidRPr="00CE62A8">
              <w:rPr>
                <w:rFonts w:eastAsia="Times New Roman"/>
                <w:sz w:val="26"/>
                <w:szCs w:val="26"/>
              </w:rPr>
              <w:t>39,5</w:t>
            </w:r>
          </w:p>
        </w:tc>
        <w:tc>
          <w:tcPr>
            <w:tcW w:w="1308" w:type="dxa"/>
            <w:tcBorders>
              <w:top w:val="single" w:sz="4" w:space="0" w:color="000000"/>
              <w:left w:val="single" w:sz="4" w:space="0" w:color="000000"/>
              <w:bottom w:val="single" w:sz="4" w:space="0" w:color="000000"/>
              <w:right w:val="single" w:sz="4" w:space="0" w:color="000000"/>
            </w:tcBorders>
            <w:vAlign w:val="center"/>
          </w:tcPr>
          <w:p w14:paraId="6AF69DC7" w14:textId="77777777" w:rsidR="00CE62A8" w:rsidRPr="00CE62A8" w:rsidRDefault="00CE62A8" w:rsidP="00703590">
            <w:pPr>
              <w:widowControl w:val="0"/>
              <w:pBdr>
                <w:top w:val="nil"/>
                <w:left w:val="nil"/>
                <w:bottom w:val="nil"/>
                <w:right w:val="nil"/>
                <w:between w:val="nil"/>
              </w:pBdr>
              <w:ind w:firstLine="0"/>
              <w:jc w:val="center"/>
            </w:pPr>
            <w:r w:rsidRPr="00CE62A8">
              <w:rPr>
                <w:rFonts w:eastAsia="Times New Roman"/>
                <w:sz w:val="26"/>
                <w:szCs w:val="26"/>
              </w:rPr>
              <w:t>9,2</w:t>
            </w:r>
          </w:p>
        </w:tc>
      </w:tr>
      <w:tr w:rsidR="00CE62A8" w:rsidRPr="00CE62A8" w14:paraId="5F0523C2" w14:textId="77777777" w:rsidTr="00703590">
        <w:trPr>
          <w:trHeight w:val="84"/>
        </w:trPr>
        <w:tc>
          <w:tcPr>
            <w:tcW w:w="1271" w:type="dxa"/>
            <w:tcBorders>
              <w:top w:val="single" w:sz="4" w:space="0" w:color="000000"/>
              <w:left w:val="single" w:sz="4" w:space="0" w:color="000000"/>
              <w:bottom w:val="single" w:sz="4" w:space="0" w:color="000000"/>
              <w:right w:val="single" w:sz="4" w:space="0" w:color="000000"/>
            </w:tcBorders>
            <w:vAlign w:val="center"/>
          </w:tcPr>
          <w:p w14:paraId="02004FF2" w14:textId="168BE277" w:rsidR="00CE62A8" w:rsidRPr="00CE62A8" w:rsidRDefault="00CE62A8" w:rsidP="00703590">
            <w:pPr>
              <w:widowControl w:val="0"/>
              <w:pBdr>
                <w:top w:val="nil"/>
                <w:left w:val="nil"/>
                <w:bottom w:val="nil"/>
                <w:right w:val="nil"/>
                <w:between w:val="nil"/>
              </w:pBdr>
              <w:ind w:firstLine="0"/>
              <w:jc w:val="left"/>
            </w:pPr>
            <w:r w:rsidRPr="00CE62A8">
              <w:rPr>
                <w:rFonts w:eastAsia="Times New Roman"/>
                <w:sz w:val="26"/>
                <w:szCs w:val="26"/>
              </w:rPr>
              <w:t>2021</w:t>
            </w:r>
          </w:p>
        </w:tc>
        <w:tc>
          <w:tcPr>
            <w:tcW w:w="1436" w:type="dxa"/>
            <w:tcBorders>
              <w:top w:val="single" w:sz="4" w:space="0" w:color="000000"/>
              <w:left w:val="single" w:sz="4" w:space="0" w:color="000000"/>
              <w:bottom w:val="single" w:sz="4" w:space="0" w:color="000000"/>
              <w:right w:val="single" w:sz="4" w:space="0" w:color="000000"/>
            </w:tcBorders>
            <w:vAlign w:val="center"/>
          </w:tcPr>
          <w:p w14:paraId="61079B7A" w14:textId="77777777" w:rsidR="00CE62A8" w:rsidRPr="00CE62A8" w:rsidRDefault="00CE62A8" w:rsidP="00703590">
            <w:pPr>
              <w:widowControl w:val="0"/>
              <w:pBdr>
                <w:top w:val="nil"/>
                <w:left w:val="nil"/>
                <w:bottom w:val="nil"/>
                <w:right w:val="nil"/>
                <w:between w:val="nil"/>
              </w:pBdr>
              <w:ind w:firstLine="0"/>
              <w:jc w:val="center"/>
            </w:pPr>
            <w:r w:rsidRPr="00CE62A8">
              <w:rPr>
                <w:rFonts w:eastAsia="Times New Roman"/>
                <w:sz w:val="26"/>
                <w:szCs w:val="26"/>
              </w:rPr>
              <w:t>11,7</w:t>
            </w:r>
          </w:p>
        </w:tc>
        <w:tc>
          <w:tcPr>
            <w:tcW w:w="1229" w:type="dxa"/>
            <w:tcBorders>
              <w:top w:val="single" w:sz="4" w:space="0" w:color="000000"/>
              <w:left w:val="single" w:sz="4" w:space="0" w:color="000000"/>
              <w:bottom w:val="single" w:sz="4" w:space="0" w:color="000000"/>
              <w:right w:val="single" w:sz="4" w:space="0" w:color="000000"/>
            </w:tcBorders>
            <w:vAlign w:val="center"/>
          </w:tcPr>
          <w:p w14:paraId="7BE489BC" w14:textId="77777777" w:rsidR="00CE62A8" w:rsidRPr="00CE62A8" w:rsidRDefault="00CE62A8" w:rsidP="00703590">
            <w:pPr>
              <w:widowControl w:val="0"/>
              <w:pBdr>
                <w:top w:val="nil"/>
                <w:left w:val="nil"/>
                <w:bottom w:val="nil"/>
                <w:right w:val="nil"/>
                <w:between w:val="nil"/>
              </w:pBdr>
              <w:ind w:firstLine="0"/>
              <w:jc w:val="center"/>
            </w:pPr>
            <w:r w:rsidRPr="00CE62A8">
              <w:rPr>
                <w:rFonts w:eastAsia="Times New Roman"/>
                <w:sz w:val="26"/>
                <w:szCs w:val="26"/>
              </w:rPr>
              <w:t>37,9</w:t>
            </w:r>
          </w:p>
        </w:tc>
        <w:tc>
          <w:tcPr>
            <w:tcW w:w="2126" w:type="dxa"/>
            <w:tcBorders>
              <w:top w:val="single" w:sz="4" w:space="0" w:color="000000"/>
              <w:left w:val="single" w:sz="4" w:space="0" w:color="000000"/>
              <w:bottom w:val="single" w:sz="4" w:space="0" w:color="000000"/>
              <w:right w:val="single" w:sz="4" w:space="0" w:color="000000"/>
            </w:tcBorders>
            <w:vAlign w:val="center"/>
          </w:tcPr>
          <w:p w14:paraId="0984F027" w14:textId="77777777" w:rsidR="00CE62A8" w:rsidRPr="00CE62A8" w:rsidRDefault="00CE62A8" w:rsidP="00703590">
            <w:pPr>
              <w:widowControl w:val="0"/>
              <w:pBdr>
                <w:top w:val="nil"/>
                <w:left w:val="nil"/>
                <w:bottom w:val="nil"/>
                <w:right w:val="nil"/>
                <w:between w:val="nil"/>
              </w:pBdr>
              <w:ind w:firstLine="0"/>
              <w:jc w:val="center"/>
            </w:pPr>
            <w:r w:rsidRPr="00CE62A8">
              <w:rPr>
                <w:rFonts w:eastAsia="Times New Roman"/>
                <w:sz w:val="26"/>
                <w:szCs w:val="26"/>
              </w:rPr>
              <w:t>9,7</w:t>
            </w:r>
          </w:p>
        </w:tc>
        <w:tc>
          <w:tcPr>
            <w:tcW w:w="1417" w:type="dxa"/>
            <w:tcBorders>
              <w:top w:val="single" w:sz="4" w:space="0" w:color="000000"/>
              <w:left w:val="single" w:sz="4" w:space="0" w:color="000000"/>
              <w:bottom w:val="single" w:sz="4" w:space="0" w:color="000000"/>
              <w:right w:val="single" w:sz="4" w:space="0" w:color="000000"/>
            </w:tcBorders>
            <w:vAlign w:val="center"/>
          </w:tcPr>
          <w:p w14:paraId="4BFDCF93" w14:textId="77777777" w:rsidR="00CE62A8" w:rsidRPr="00CE62A8" w:rsidRDefault="00CE62A8" w:rsidP="00703590">
            <w:pPr>
              <w:widowControl w:val="0"/>
              <w:pBdr>
                <w:top w:val="nil"/>
                <w:left w:val="nil"/>
                <w:bottom w:val="nil"/>
                <w:right w:val="nil"/>
                <w:between w:val="nil"/>
              </w:pBdr>
              <w:ind w:firstLine="0"/>
              <w:jc w:val="center"/>
            </w:pPr>
            <w:r w:rsidRPr="00CE62A8">
              <w:rPr>
                <w:rFonts w:eastAsia="Times New Roman"/>
                <w:sz w:val="26"/>
                <w:szCs w:val="26"/>
              </w:rPr>
              <w:t>0,8</w:t>
            </w:r>
          </w:p>
        </w:tc>
        <w:tc>
          <w:tcPr>
            <w:tcW w:w="851" w:type="dxa"/>
            <w:tcBorders>
              <w:top w:val="single" w:sz="4" w:space="0" w:color="000000"/>
              <w:left w:val="single" w:sz="4" w:space="0" w:color="000000"/>
              <w:bottom w:val="single" w:sz="4" w:space="0" w:color="000000"/>
              <w:right w:val="single" w:sz="4" w:space="0" w:color="000000"/>
            </w:tcBorders>
            <w:vAlign w:val="center"/>
          </w:tcPr>
          <w:p w14:paraId="63111836" w14:textId="77777777" w:rsidR="00CE62A8" w:rsidRPr="00CE62A8" w:rsidRDefault="00CE62A8" w:rsidP="00703590">
            <w:pPr>
              <w:widowControl w:val="0"/>
              <w:pBdr>
                <w:top w:val="nil"/>
                <w:left w:val="nil"/>
                <w:bottom w:val="nil"/>
                <w:right w:val="nil"/>
                <w:between w:val="nil"/>
              </w:pBdr>
              <w:ind w:firstLine="0"/>
              <w:jc w:val="center"/>
            </w:pPr>
            <w:r w:rsidRPr="00CE62A8">
              <w:rPr>
                <w:rFonts w:eastAsia="Times New Roman"/>
                <w:sz w:val="26"/>
                <w:szCs w:val="26"/>
              </w:rPr>
              <w:t>31,7</w:t>
            </w:r>
          </w:p>
        </w:tc>
        <w:tc>
          <w:tcPr>
            <w:tcW w:w="1308" w:type="dxa"/>
            <w:tcBorders>
              <w:top w:val="single" w:sz="4" w:space="0" w:color="000000"/>
              <w:left w:val="single" w:sz="4" w:space="0" w:color="000000"/>
              <w:bottom w:val="single" w:sz="4" w:space="0" w:color="000000"/>
              <w:right w:val="single" w:sz="4" w:space="0" w:color="000000"/>
            </w:tcBorders>
            <w:vAlign w:val="center"/>
          </w:tcPr>
          <w:p w14:paraId="21DAB958" w14:textId="77777777" w:rsidR="00CE62A8" w:rsidRPr="00CE62A8" w:rsidRDefault="00CE62A8" w:rsidP="00703590">
            <w:pPr>
              <w:widowControl w:val="0"/>
              <w:pBdr>
                <w:top w:val="nil"/>
                <w:left w:val="nil"/>
                <w:bottom w:val="nil"/>
                <w:right w:val="nil"/>
                <w:between w:val="nil"/>
              </w:pBdr>
              <w:ind w:firstLine="0"/>
              <w:jc w:val="center"/>
            </w:pPr>
            <w:r w:rsidRPr="00CE62A8">
              <w:rPr>
                <w:rFonts w:eastAsia="Times New Roman"/>
                <w:sz w:val="26"/>
                <w:szCs w:val="26"/>
              </w:rPr>
              <w:t>8,2</w:t>
            </w:r>
          </w:p>
        </w:tc>
      </w:tr>
      <w:tr w:rsidR="00CE62A8" w:rsidRPr="00CE62A8" w14:paraId="36775DDF" w14:textId="77777777" w:rsidTr="00703590">
        <w:trPr>
          <w:trHeight w:val="84"/>
        </w:trPr>
        <w:tc>
          <w:tcPr>
            <w:tcW w:w="9638" w:type="dxa"/>
            <w:gridSpan w:val="7"/>
            <w:tcBorders>
              <w:top w:val="single" w:sz="4" w:space="0" w:color="000000"/>
            </w:tcBorders>
            <w:vAlign w:val="center"/>
          </w:tcPr>
          <w:p w14:paraId="6339AB8E" w14:textId="365694A5" w:rsidR="00CE62A8" w:rsidRPr="00CE62A8" w:rsidRDefault="00CE62A8" w:rsidP="00703590">
            <w:pPr>
              <w:ind w:firstLine="0"/>
              <w:jc w:val="right"/>
              <w:rPr>
                <w:i/>
              </w:rPr>
            </w:pPr>
            <w:r w:rsidRPr="00CE62A8">
              <w:rPr>
                <w:i/>
              </w:rPr>
              <w:t>(Nguồn: Tổng cục Thống kê năm 2011, 2016, 2022) </w:t>
            </w:r>
          </w:p>
        </w:tc>
      </w:tr>
    </w:tbl>
    <w:p w14:paraId="1C591472" w14:textId="3F84891D" w:rsidR="00CE62A8" w:rsidRDefault="00CE62A8" w:rsidP="00CE62A8">
      <w:pPr>
        <w:tabs>
          <w:tab w:val="left" w:pos="426"/>
          <w:tab w:val="left" w:pos="1134"/>
        </w:tabs>
      </w:pPr>
      <w:r w:rsidRPr="00D94366">
        <w:rPr>
          <w:noProof/>
          <w:szCs w:val="24"/>
          <w:lang w:val="en-US"/>
        </w:rPr>
        <mc:AlternateContent>
          <mc:Choice Requires="wps">
            <w:drawing>
              <wp:anchor distT="0" distB="0" distL="114300" distR="114300" simplePos="0" relativeHeight="251657728" behindDoc="0" locked="0" layoutInCell="1" allowOverlap="1" wp14:anchorId="51F33181" wp14:editId="3A6F9BFA">
                <wp:simplePos x="0" y="0"/>
                <wp:positionH relativeFrom="page">
                  <wp:posOffset>513470</wp:posOffset>
                </wp:positionH>
                <wp:positionV relativeFrom="page">
                  <wp:posOffset>287411</wp:posOffset>
                </wp:positionV>
                <wp:extent cx="6985635" cy="9555480"/>
                <wp:effectExtent l="0" t="0" r="24765" b="26670"/>
                <wp:wrapNone/>
                <wp:docPr id="559536925" name="Rectangle 5595369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635" cy="9555480"/>
                        </a:xfrm>
                        <a:prstGeom prst="rect">
                          <a:avLst/>
                        </a:prstGeom>
                        <a:noFill/>
                        <a:ln w="15875" cap="flat" cmpd="sng" algn="ctr">
                          <a:solidFill>
                            <a:srgbClr val="EEECE1">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FBB5F4B" id="Rectangle 559536925" o:spid="_x0000_s1026" style="position:absolute;margin-left:40.45pt;margin-top:22.65pt;width:550.05pt;height:752.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" filled="f" strokecolor="#948a54" strokeweight="1.25pt">
                <v:path arrowok="t"/>
                <w10:wrap anchorx="page" anchory="page"/>
              </v:rect>
            </w:pict>
          </mc:Fallback>
        </mc:AlternateContent>
      </w:r>
    </w:p>
    <w:p w14:paraId="20722A7D" w14:textId="25D6E10D" w:rsidR="00CE62A8" w:rsidRDefault="00CE62A8" w:rsidP="00CE62A8">
      <w:pPr>
        <w:tabs>
          <w:tab w:val="left" w:pos="426"/>
          <w:tab w:val="left" w:pos="1134"/>
        </w:tabs>
      </w:pPr>
    </w:p>
    <w:tbl>
      <w:tblPr>
        <w:tblW w:w="93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6231"/>
      </w:tblGrid>
      <w:tr w:rsidR="00CE62A8" w14:paraId="3BA662B4" w14:textId="77777777" w:rsidTr="00703590">
        <w:trPr>
          <w:trHeight w:val="270"/>
          <w:jc w:val="center"/>
        </w:trPr>
        <w:tc>
          <w:tcPr>
            <w:tcW w:w="9345" w:type="dxa"/>
            <w:gridSpan w:val="2"/>
            <w:tcBorders>
              <w:top w:val="nil"/>
              <w:left w:val="nil"/>
              <w:bottom w:val="single" w:sz="4" w:space="0" w:color="000000"/>
              <w:right w:val="nil"/>
            </w:tcBorders>
            <w:vAlign w:val="center"/>
          </w:tcPr>
          <w:p w14:paraId="56D4C56A" w14:textId="77777777" w:rsidR="00CE62A8" w:rsidRDefault="00CE62A8" w:rsidP="00703590">
            <w:pPr>
              <w:ind w:firstLine="0"/>
              <w:jc w:val="center"/>
              <w:rPr>
                <w:b/>
              </w:rPr>
            </w:pPr>
            <w:r>
              <w:rPr>
                <w:b/>
              </w:rPr>
              <w:t xml:space="preserve">PHIẾU HỌC TẬP </w:t>
            </w:r>
          </w:p>
        </w:tc>
      </w:tr>
      <w:tr w:rsidR="00CE62A8" w14:paraId="052A9048" w14:textId="77777777" w:rsidTr="00703590">
        <w:trPr>
          <w:trHeight w:val="270"/>
          <w:jc w:val="center"/>
        </w:trPr>
        <w:tc>
          <w:tcPr>
            <w:tcW w:w="3114" w:type="dxa"/>
            <w:tcBorders>
              <w:top w:val="single" w:sz="4" w:space="0" w:color="000000"/>
            </w:tcBorders>
            <w:vAlign w:val="center"/>
          </w:tcPr>
          <w:p w14:paraId="79255C25" w14:textId="77777777" w:rsidR="00CE62A8" w:rsidRDefault="00CE62A8" w:rsidP="00703590">
            <w:pPr>
              <w:ind w:firstLine="0"/>
              <w:jc w:val="center"/>
              <w:rPr>
                <w:b/>
              </w:rPr>
            </w:pPr>
            <w:r>
              <w:rPr>
                <w:b/>
              </w:rPr>
              <w:t>Cơ cấu công nghiệp</w:t>
            </w:r>
          </w:p>
        </w:tc>
        <w:tc>
          <w:tcPr>
            <w:tcW w:w="6231" w:type="dxa"/>
            <w:tcBorders>
              <w:top w:val="single" w:sz="4" w:space="0" w:color="000000"/>
            </w:tcBorders>
            <w:vAlign w:val="center"/>
          </w:tcPr>
          <w:p w14:paraId="294CDF98" w14:textId="77777777" w:rsidR="00CE62A8" w:rsidRDefault="00CE62A8" w:rsidP="00703590">
            <w:pPr>
              <w:ind w:firstLine="0"/>
              <w:jc w:val="center"/>
              <w:rPr>
                <w:b/>
              </w:rPr>
            </w:pPr>
            <w:r>
              <w:rPr>
                <w:b/>
              </w:rPr>
              <w:t>Biểu hiện</w:t>
            </w:r>
          </w:p>
        </w:tc>
      </w:tr>
      <w:tr w:rsidR="00CE62A8" w14:paraId="1BA82E88" w14:textId="77777777" w:rsidTr="00703590">
        <w:trPr>
          <w:trHeight w:val="270"/>
          <w:jc w:val="center"/>
        </w:trPr>
        <w:tc>
          <w:tcPr>
            <w:tcW w:w="3114" w:type="dxa"/>
            <w:vAlign w:val="center"/>
          </w:tcPr>
          <w:p w14:paraId="4CEDC743" w14:textId="77777777" w:rsidR="00CE62A8" w:rsidRDefault="00CE62A8" w:rsidP="00703590">
            <w:pPr>
              <w:ind w:firstLine="0"/>
              <w:jc w:val="center"/>
            </w:pPr>
            <w:r>
              <w:t>Theo ngành</w:t>
            </w:r>
          </w:p>
        </w:tc>
        <w:tc>
          <w:tcPr>
            <w:tcW w:w="6231" w:type="dxa"/>
          </w:tcPr>
          <w:p w14:paraId="59023C84" w14:textId="77777777" w:rsidR="00CE62A8" w:rsidRDefault="00CE62A8" w:rsidP="00703590">
            <w:pPr>
              <w:ind w:firstLine="0"/>
            </w:pPr>
          </w:p>
          <w:p w14:paraId="45D8725D" w14:textId="77777777" w:rsidR="00CE62A8" w:rsidRDefault="00CE62A8" w:rsidP="00703590">
            <w:pPr>
              <w:ind w:firstLine="0"/>
            </w:pPr>
          </w:p>
        </w:tc>
      </w:tr>
      <w:tr w:rsidR="00CE62A8" w14:paraId="62B29F3B" w14:textId="77777777" w:rsidTr="00703590">
        <w:trPr>
          <w:trHeight w:val="270"/>
          <w:jc w:val="center"/>
        </w:trPr>
        <w:tc>
          <w:tcPr>
            <w:tcW w:w="3114" w:type="dxa"/>
            <w:vAlign w:val="center"/>
          </w:tcPr>
          <w:p w14:paraId="1E0DDB98" w14:textId="77777777" w:rsidR="00CE62A8" w:rsidRDefault="00CE62A8" w:rsidP="00703590">
            <w:pPr>
              <w:ind w:firstLine="0"/>
              <w:jc w:val="center"/>
            </w:pPr>
            <w:r>
              <w:t>Theo thành phần kinh tế</w:t>
            </w:r>
          </w:p>
        </w:tc>
        <w:tc>
          <w:tcPr>
            <w:tcW w:w="6231" w:type="dxa"/>
          </w:tcPr>
          <w:p w14:paraId="14AE14F0" w14:textId="77777777" w:rsidR="00CE62A8" w:rsidRDefault="00CE62A8" w:rsidP="00703590">
            <w:pPr>
              <w:ind w:firstLine="0"/>
            </w:pPr>
          </w:p>
          <w:p w14:paraId="7565EFEF" w14:textId="77777777" w:rsidR="00CE62A8" w:rsidRDefault="00CE62A8" w:rsidP="00703590">
            <w:pPr>
              <w:ind w:firstLine="0"/>
            </w:pPr>
          </w:p>
        </w:tc>
      </w:tr>
      <w:tr w:rsidR="00CE62A8" w14:paraId="1BA741BE" w14:textId="77777777" w:rsidTr="00703590">
        <w:trPr>
          <w:trHeight w:val="285"/>
          <w:jc w:val="center"/>
        </w:trPr>
        <w:tc>
          <w:tcPr>
            <w:tcW w:w="3114" w:type="dxa"/>
            <w:vAlign w:val="center"/>
          </w:tcPr>
          <w:p w14:paraId="79937A90" w14:textId="77777777" w:rsidR="00CE62A8" w:rsidRDefault="00CE62A8" w:rsidP="00703590">
            <w:pPr>
              <w:ind w:firstLine="0"/>
              <w:jc w:val="center"/>
            </w:pPr>
            <w:r>
              <w:t>Theo lãnh thổ</w:t>
            </w:r>
          </w:p>
        </w:tc>
        <w:tc>
          <w:tcPr>
            <w:tcW w:w="6231" w:type="dxa"/>
          </w:tcPr>
          <w:p w14:paraId="29D1E83D" w14:textId="77777777" w:rsidR="00CE62A8" w:rsidRDefault="00CE62A8" w:rsidP="00703590">
            <w:pPr>
              <w:ind w:firstLine="0"/>
            </w:pPr>
          </w:p>
          <w:p w14:paraId="74C744CC" w14:textId="77777777" w:rsidR="00CE62A8" w:rsidRDefault="00CE62A8" w:rsidP="00703590">
            <w:pPr>
              <w:ind w:firstLine="0"/>
            </w:pPr>
          </w:p>
        </w:tc>
      </w:tr>
    </w:tbl>
    <w:p w14:paraId="7A91E4C5" w14:textId="77777777" w:rsidR="00CE62A8" w:rsidRDefault="00CE62A8" w:rsidP="00CE62A8">
      <w:pPr>
        <w:tabs>
          <w:tab w:val="left" w:pos="426"/>
        </w:tabs>
      </w:pPr>
      <w:r>
        <w:rPr>
          <w:b/>
          <w:color w:val="008000"/>
        </w:rPr>
        <w:t xml:space="preserve">c) Sản phẩm: </w:t>
      </w:r>
      <w:r>
        <w:t xml:space="preserve">HS hoàn thành tìm hiểu kiến thức: </w:t>
      </w:r>
    </w:p>
    <w:tbl>
      <w:tblPr>
        <w:tblW w:w="95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1"/>
      </w:tblGrid>
      <w:tr w:rsidR="00CE62A8" w14:paraId="2476CC79" w14:textId="77777777" w:rsidTr="00703590">
        <w:trPr>
          <w:jc w:val="center"/>
        </w:trPr>
        <w:tc>
          <w:tcPr>
            <w:tcW w:w="9571" w:type="dxa"/>
          </w:tcPr>
          <w:p w14:paraId="4A025619" w14:textId="77777777" w:rsidR="00CE62A8" w:rsidRDefault="00CE62A8" w:rsidP="00703590">
            <w:pPr>
              <w:widowControl w:val="0"/>
              <w:pBdr>
                <w:top w:val="nil"/>
                <w:left w:val="nil"/>
                <w:bottom w:val="nil"/>
                <w:right w:val="nil"/>
                <w:between w:val="nil"/>
              </w:pBdr>
              <w:spacing w:line="276" w:lineRule="auto"/>
              <w:ind w:firstLine="0"/>
              <w:jc w:val="left"/>
            </w:pPr>
          </w:p>
          <w:tbl>
            <w:tblPr>
              <w:tblW w:w="93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8"/>
              <w:gridCol w:w="7837"/>
            </w:tblGrid>
            <w:tr w:rsidR="00CE62A8" w:rsidRPr="00CE62A8" w14:paraId="12AB5E4C" w14:textId="77777777" w:rsidTr="00703590">
              <w:trPr>
                <w:trHeight w:val="270"/>
                <w:jc w:val="center"/>
              </w:trPr>
              <w:tc>
                <w:tcPr>
                  <w:tcW w:w="1508" w:type="dxa"/>
                  <w:vAlign w:val="center"/>
                </w:tcPr>
                <w:p w14:paraId="56ADD2B9" w14:textId="77777777" w:rsidR="00CE62A8" w:rsidRPr="00CE62A8" w:rsidRDefault="00CE62A8" w:rsidP="00703590">
                  <w:pPr>
                    <w:ind w:firstLine="0"/>
                    <w:jc w:val="center"/>
                    <w:rPr>
                      <w:b/>
                    </w:rPr>
                  </w:pPr>
                  <w:r w:rsidRPr="00CE62A8">
                    <w:rPr>
                      <w:b/>
                    </w:rPr>
                    <w:t>Cơ cấu công nghiệp</w:t>
                  </w:r>
                </w:p>
              </w:tc>
              <w:tc>
                <w:tcPr>
                  <w:tcW w:w="7837" w:type="dxa"/>
                  <w:vAlign w:val="center"/>
                </w:tcPr>
                <w:p w14:paraId="6579F4A6" w14:textId="77777777" w:rsidR="00CE62A8" w:rsidRPr="00CE62A8" w:rsidRDefault="00CE62A8" w:rsidP="00703590">
                  <w:pPr>
                    <w:ind w:firstLine="0"/>
                    <w:jc w:val="center"/>
                    <w:rPr>
                      <w:b/>
                    </w:rPr>
                  </w:pPr>
                  <w:r w:rsidRPr="00CE62A8">
                    <w:rPr>
                      <w:b/>
                    </w:rPr>
                    <w:t>Biểu hiện</w:t>
                  </w:r>
                </w:p>
              </w:tc>
            </w:tr>
            <w:tr w:rsidR="00CE62A8" w:rsidRPr="00CE62A8" w14:paraId="1672AA0B" w14:textId="77777777" w:rsidTr="00703590">
              <w:trPr>
                <w:trHeight w:val="270"/>
                <w:jc w:val="center"/>
              </w:trPr>
              <w:tc>
                <w:tcPr>
                  <w:tcW w:w="1508" w:type="dxa"/>
                  <w:vAlign w:val="center"/>
                </w:tcPr>
                <w:p w14:paraId="534D42DB" w14:textId="77777777" w:rsidR="00CE62A8" w:rsidRPr="00CE62A8" w:rsidRDefault="00CE62A8" w:rsidP="00703590">
                  <w:pPr>
                    <w:ind w:firstLine="0"/>
                    <w:jc w:val="center"/>
                  </w:pPr>
                  <w:r w:rsidRPr="00CE62A8">
                    <w:t>I. Theo ngành</w:t>
                  </w:r>
                </w:p>
              </w:tc>
              <w:tc>
                <w:tcPr>
                  <w:tcW w:w="7837" w:type="dxa"/>
                </w:tcPr>
                <w:p w14:paraId="560A9CB4" w14:textId="77777777" w:rsidR="00CE62A8" w:rsidRPr="00CE62A8" w:rsidRDefault="00CE62A8" w:rsidP="00703590">
                  <w:pPr>
                    <w:ind w:firstLine="0"/>
                  </w:pPr>
                  <w:r w:rsidRPr="00CE62A8">
                    <w:t xml:space="preserve">- Cơ cấu ngành công nghiệp nước ta tương đối đa dạng. </w:t>
                  </w:r>
                </w:p>
                <w:p w14:paraId="702A9ABA" w14:textId="77777777" w:rsidR="00CE62A8" w:rsidRPr="00CE62A8" w:rsidRDefault="00CE62A8" w:rsidP="00703590">
                  <w:pPr>
                    <w:ind w:firstLine="0"/>
                  </w:pPr>
                  <w:r w:rsidRPr="00CE62A8">
                    <w:t>- Hướng chuyển dịch: giảm tỉ trọng nhóm ngành khai khoáng, tăng tỉ trọng của nhóm ngành chế biến, chế tạo.</w:t>
                  </w:r>
                </w:p>
                <w:p w14:paraId="2D7EBCA5" w14:textId="77777777" w:rsidR="00CE62A8" w:rsidRPr="00CE62A8" w:rsidRDefault="00CE62A8" w:rsidP="00703590">
                  <w:pPr>
                    <w:ind w:firstLine="0"/>
                  </w:pPr>
                  <w:r w:rsidRPr="00CE62A8">
                    <w:t>- Trong nhóm ngành công nghiệp: chuyển dịch từ các ngành và công nghệ sản xuất sử dụng nhiều lao động sang các ngành công nghiệp công nghệ cao.</w:t>
                  </w:r>
                </w:p>
                <w:p w14:paraId="7217CF25" w14:textId="77777777" w:rsidR="00CE62A8" w:rsidRPr="00CE62A8" w:rsidRDefault="00CE62A8" w:rsidP="00703590">
                  <w:pPr>
                    <w:ind w:firstLine="0"/>
                  </w:pPr>
                  <w:r w:rsidRPr="00CE62A8">
                    <w:t>- Trong từng ngành: chuyển dịch từ các công đoạn có giá trị gia tăng thấp sang các công đoạn có giá trị gia tăng cao trong chuỗi giá trị toàn cầu...</w:t>
                  </w:r>
                </w:p>
              </w:tc>
            </w:tr>
            <w:tr w:rsidR="00CE62A8" w:rsidRPr="00CE62A8" w14:paraId="1F0EFBEF" w14:textId="77777777" w:rsidTr="00703590">
              <w:trPr>
                <w:trHeight w:val="270"/>
                <w:jc w:val="center"/>
              </w:trPr>
              <w:tc>
                <w:tcPr>
                  <w:tcW w:w="1508" w:type="dxa"/>
                  <w:vAlign w:val="center"/>
                </w:tcPr>
                <w:p w14:paraId="47F2152D" w14:textId="77777777" w:rsidR="00CE62A8" w:rsidRPr="00CE62A8" w:rsidRDefault="00CE62A8" w:rsidP="00703590">
                  <w:pPr>
                    <w:ind w:firstLine="0"/>
                    <w:jc w:val="center"/>
                  </w:pPr>
                  <w:r w:rsidRPr="00CE62A8">
                    <w:t>II. Theo thành phần kinh tế</w:t>
                  </w:r>
                </w:p>
              </w:tc>
              <w:tc>
                <w:tcPr>
                  <w:tcW w:w="7837" w:type="dxa"/>
                </w:tcPr>
                <w:p w14:paraId="2D234D7E" w14:textId="77777777" w:rsidR="00CE62A8" w:rsidRPr="00CE62A8" w:rsidRDefault="00CE62A8" w:rsidP="00703590">
                  <w:pPr>
                    <w:ind w:firstLine="0"/>
                  </w:pPr>
                  <w:r w:rsidRPr="00CE62A8">
                    <w:t xml:space="preserve">- Giảm tỉ trọng khu vực kinh tế Nhà nước, tăng tỉ trọng khu vực kinh tế ngoài Nhà nước, đặc biệt là khu vực có vốn đầu tư nước ngoài. </w:t>
                  </w:r>
                </w:p>
                <w:p w14:paraId="3E60B510" w14:textId="77777777" w:rsidR="00CE62A8" w:rsidRPr="00CE62A8" w:rsidRDefault="00CE62A8" w:rsidP="00703590">
                  <w:pPr>
                    <w:ind w:firstLine="0"/>
                  </w:pPr>
                  <w:r w:rsidRPr="00CE62A8">
                    <w:t>- Sự chuyển dịch này là phù hợp với chính sách phát triển kinh tế mở, kinh tế thị trường theo định hướng xã hội chủ nghĩa.</w:t>
                  </w:r>
                </w:p>
              </w:tc>
            </w:tr>
            <w:tr w:rsidR="00CE62A8" w:rsidRPr="00CE62A8" w14:paraId="05797EE7" w14:textId="77777777" w:rsidTr="00703590">
              <w:trPr>
                <w:trHeight w:val="285"/>
                <w:jc w:val="center"/>
              </w:trPr>
              <w:tc>
                <w:tcPr>
                  <w:tcW w:w="1508" w:type="dxa"/>
                  <w:vAlign w:val="center"/>
                </w:tcPr>
                <w:p w14:paraId="1CE3C07D" w14:textId="77777777" w:rsidR="00CE62A8" w:rsidRPr="00CE62A8" w:rsidRDefault="00CE62A8" w:rsidP="00703590">
                  <w:pPr>
                    <w:ind w:firstLine="0"/>
                    <w:jc w:val="center"/>
                  </w:pPr>
                  <w:r w:rsidRPr="00CE62A8">
                    <w:t>III. Theo lãnh thổ</w:t>
                  </w:r>
                </w:p>
              </w:tc>
              <w:tc>
                <w:tcPr>
                  <w:tcW w:w="7837" w:type="dxa"/>
                </w:tcPr>
                <w:p w14:paraId="685C4BE2" w14:textId="77777777" w:rsidR="00CE62A8" w:rsidRPr="00CE62A8" w:rsidRDefault="00CE62A8" w:rsidP="00703590">
                  <w:pPr>
                    <w:ind w:firstLine="0"/>
                  </w:pPr>
                  <w:r w:rsidRPr="00CE62A8">
                    <w:t>- Có sự thay đổi giá trị sản xuất công nghiệp giữa các vùng.</w:t>
                  </w:r>
                </w:p>
                <w:p w14:paraId="37D7FA17" w14:textId="77777777" w:rsidR="00CE62A8" w:rsidRPr="00CE62A8" w:rsidRDefault="00CE62A8" w:rsidP="00703590">
                  <w:pPr>
                    <w:ind w:firstLine="0"/>
                  </w:pPr>
                  <w:r w:rsidRPr="00CE62A8">
                    <w:t xml:space="preserve">- Hình thành và phát triển các hình thức tổ chức lãnh thổ công nghiệp mới: khu công nghiệp, khu chế xuất, khu công nghệ cao,... </w:t>
                  </w:r>
                </w:p>
                <w:p w14:paraId="73A207CA" w14:textId="77777777" w:rsidR="00CE62A8" w:rsidRPr="00CE62A8" w:rsidRDefault="00CE62A8" w:rsidP="00703590">
                  <w:pPr>
                    <w:ind w:firstLine="0"/>
                  </w:pPr>
                  <w:r w:rsidRPr="00CE62A8">
                    <w:t>- Giá trị sản xuất công nghiệp theo từng vùng kinh tế có sự thay đổi rõ rệt.</w:t>
                  </w:r>
                </w:p>
                <w:p w14:paraId="2A11BC82" w14:textId="77777777" w:rsidR="00CE62A8" w:rsidRPr="00CE62A8" w:rsidRDefault="00CE62A8" w:rsidP="00703590">
                  <w:pPr>
                    <w:ind w:firstLine="0"/>
                  </w:pPr>
                  <w:r w:rsidRPr="00CE62A8">
                    <w:t xml:space="preserve">- Sự chuyển dịch cơ cấu công nghiệp theo lãnh thổ phù hợp với sự chuyển dịch </w:t>
                  </w:r>
                  <w:r w:rsidRPr="00CE62A8">
                    <w:lastRenderedPageBreak/>
                    <w:t>cơ cấu ngành, cơ cấu theo thành phần kinh tế và các chính sách phát triển công nghiệp…</w:t>
                  </w:r>
                </w:p>
              </w:tc>
            </w:tr>
          </w:tbl>
          <w:p w14:paraId="210615D3" w14:textId="77777777" w:rsidR="00CE62A8" w:rsidRPr="00CE62A8" w:rsidRDefault="00CE62A8" w:rsidP="00703590">
            <w:pPr>
              <w:ind w:firstLine="0"/>
              <w:rPr>
                <w:b/>
              </w:rPr>
            </w:pPr>
            <w:r w:rsidRPr="00CE62A8">
              <w:rPr>
                <w:b/>
              </w:rPr>
              <w:lastRenderedPageBreak/>
              <w:t>EM CÓ BIẾT? </w:t>
            </w:r>
          </w:p>
          <w:p w14:paraId="017FF215" w14:textId="7D6F9844" w:rsidR="00CE62A8" w:rsidRDefault="00CE62A8" w:rsidP="00703590">
            <w:pPr>
              <w:ind w:firstLine="0"/>
              <w:rPr>
                <w:color w:val="FF0066"/>
              </w:rPr>
            </w:pPr>
            <w:r w:rsidRPr="00CE62A8">
              <w:t>Theo Quyết định số 27/2018/QĐ-TTg ngày 6 - 7 - 2018 của Thủ tướng Chính phủ về việc ban hành hệ thống ngành kinh tế Việt Nam, ngành công nghiệp (cấp 1) gồm 4 nhóm với 34 ngành (cấp 2). Đó là các nhóm công nghiệp khai khoáng (5 ngành); nhóm công nghiệp chế biến, chế tạo (24 ngành); nhóm công nghiệp sản xuất và phân phối điện, khí đốt, nước nóng, hơi nước và điều hoà không khí (1 ngành) và nhóm công nghiệp cung cấp nước, hoạt động quản lí và xử lí rác thải, nước thải (4 ngành). </w:t>
            </w:r>
          </w:p>
        </w:tc>
      </w:tr>
    </w:tbl>
    <w:p w14:paraId="7C8F0450" w14:textId="3D315F17" w:rsidR="00CE62A8" w:rsidRDefault="00CE62A8" w:rsidP="00CE62A8">
      <w:pPr>
        <w:tabs>
          <w:tab w:val="left" w:pos="426"/>
          <w:tab w:val="left" w:pos="1134"/>
        </w:tabs>
        <w:rPr>
          <w:b/>
          <w:color w:val="008000"/>
        </w:rPr>
      </w:pPr>
      <w:r w:rsidRPr="00D94366">
        <w:rPr>
          <w:noProof/>
          <w:szCs w:val="24"/>
          <w:lang w:val="en-US"/>
        </w:rPr>
        <w:lastRenderedPageBreak/>
        <mc:AlternateContent>
          <mc:Choice Requires="wps">
            <w:drawing>
              <wp:anchor distT="0" distB="0" distL="114300" distR="114300" simplePos="0" relativeHeight="251658752" behindDoc="0" locked="0" layoutInCell="1" allowOverlap="1" wp14:anchorId="6B3D6397" wp14:editId="550A070F">
                <wp:simplePos x="0" y="0"/>
                <wp:positionH relativeFrom="page">
                  <wp:posOffset>541606</wp:posOffset>
                </wp:positionH>
                <wp:positionV relativeFrom="page">
                  <wp:posOffset>245745</wp:posOffset>
                </wp:positionV>
                <wp:extent cx="6985635" cy="9555480"/>
                <wp:effectExtent l="0" t="0" r="24765" b="26670"/>
                <wp:wrapNone/>
                <wp:docPr id="1877765372" name="Rectangle 18777653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635" cy="9555480"/>
                        </a:xfrm>
                        <a:prstGeom prst="rect">
                          <a:avLst/>
                        </a:prstGeom>
                        <a:noFill/>
                        <a:ln w="15875" cap="flat" cmpd="sng" algn="ctr">
                          <a:solidFill>
                            <a:srgbClr val="EEECE1">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95000</wp14:pctHeight>
                </wp14:sizeRelV>
              </wp:anchor>
            </w:drawing>
          </mc:Choice>
          <mc:Fallback>
            <w:pict>
              <v:rect w14:anchorId="27387BC7" id="Rectangle 1877765372" o:spid="_x0000_s1026" style="position:absolute;margin-left:42.65pt;margin-top:19.35pt;width:550.05pt;height:752.4pt;z-index:251658752;visibility:visible;mso-wrap-style:square;mso-width-percent:0;mso-height-percent:950;mso-wrap-distance-left:9pt;mso-wrap-distance-top:0;mso-wrap-distance-right:9pt;mso-wrap-distance-bottom:0;mso-position-horizontal:absolute;mso-position-horizontal-relative:page;mso-position-vertical:absolute;mso-position-vertical-relative:page;mso-width-percent: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" filled="f" strokecolor="#948a54" strokeweight="1.25pt">
                <v:path arrowok="t"/>
                <w10:wrap anchorx="page" anchory="page"/>
              </v:rect>
            </w:pict>
          </mc:Fallback>
        </mc:AlternateContent>
      </w:r>
      <w:r>
        <w:rPr>
          <w:b/>
          <w:color w:val="008000"/>
        </w:rPr>
        <w:t xml:space="preserve">d) Tổ chức thực hiện: </w:t>
      </w:r>
    </w:p>
    <w:p w14:paraId="15A56BE9" w14:textId="77777777" w:rsidR="00CE62A8" w:rsidRDefault="00CE62A8" w:rsidP="00CE62A8">
      <w:pPr>
        <w:tabs>
          <w:tab w:val="left" w:pos="426"/>
        </w:tabs>
      </w:pPr>
      <w:r>
        <w:rPr>
          <w:b/>
        </w:rPr>
        <w:t xml:space="preserve">- Bước 1: Chuyển giao nhiệm vụ: </w:t>
      </w:r>
      <w:r>
        <w:t>GV yêu cầu HS tìm hiểu SGK kết hợp với kiến thức của bản thân và hoạt động theo nhóm để hoàn thành nhiệm vụ.</w:t>
      </w:r>
    </w:p>
    <w:p w14:paraId="062988AA" w14:textId="77777777" w:rsidR="00CE62A8" w:rsidRDefault="00CE62A8" w:rsidP="00CE62A8">
      <w:pPr>
        <w:tabs>
          <w:tab w:val="left" w:pos="426"/>
        </w:tabs>
        <w:rPr>
          <w:b/>
        </w:rPr>
      </w:pPr>
      <w:r>
        <w:rPr>
          <w:b/>
        </w:rPr>
        <w:t xml:space="preserve">- Bước 2: Thực hiện nhiệm vụ: </w:t>
      </w:r>
    </w:p>
    <w:p w14:paraId="026C8C05" w14:textId="77777777" w:rsidR="00CE62A8" w:rsidRDefault="00CE62A8" w:rsidP="00CE62A8">
      <w:pPr>
        <w:tabs>
          <w:tab w:val="left" w:pos="426"/>
        </w:tabs>
      </w:pPr>
      <w:r>
        <w:t xml:space="preserve">+ Các nhóm tự phân công nhiệm vụ cho các thành viên. </w:t>
      </w:r>
    </w:p>
    <w:p w14:paraId="19446061" w14:textId="77777777" w:rsidR="00CE62A8" w:rsidRDefault="00CE62A8" w:rsidP="00CE62A8">
      <w:pPr>
        <w:tabs>
          <w:tab w:val="left" w:pos="426"/>
        </w:tabs>
      </w:pPr>
      <w:r>
        <w:t xml:space="preserve">+ HS làm việc theo nhóm trong khoảng thời gian: 05 phút. </w:t>
      </w:r>
    </w:p>
    <w:p w14:paraId="6F32246E" w14:textId="77777777" w:rsidR="00CE62A8" w:rsidRDefault="00CE62A8" w:rsidP="00CE62A8">
      <w:pPr>
        <w:tabs>
          <w:tab w:val="left" w:pos="426"/>
        </w:tabs>
        <w:rPr>
          <w:b/>
        </w:rPr>
      </w:pPr>
      <w:r>
        <w:rPr>
          <w:b/>
        </w:rPr>
        <w:t xml:space="preserve">- Bước 3: Báo cáo, thảo luận: </w:t>
      </w:r>
    </w:p>
    <w:p w14:paraId="71AC93D5" w14:textId="77777777" w:rsidR="00CE62A8" w:rsidRDefault="00CE62A8" w:rsidP="00CE62A8">
      <w:pPr>
        <w:tabs>
          <w:tab w:val="left" w:pos="426"/>
        </w:tabs>
      </w:pPr>
      <w:r>
        <w:t xml:space="preserve">+ GV yêu cầu đại diện các nhóm báo cáo kết quả. </w:t>
      </w:r>
    </w:p>
    <w:p w14:paraId="04B04699" w14:textId="77777777" w:rsidR="00CE62A8" w:rsidRDefault="00CE62A8" w:rsidP="00CE62A8">
      <w:pPr>
        <w:tabs>
          <w:tab w:val="left" w:pos="426"/>
        </w:tabs>
      </w:pPr>
      <w:r>
        <w:t xml:space="preserve">+ Các nhóm nhận xét, bổ sung cho nhau. </w:t>
      </w:r>
    </w:p>
    <w:p w14:paraId="79910491" w14:textId="77777777" w:rsidR="00CE62A8" w:rsidRDefault="00CE62A8" w:rsidP="00CE62A8">
      <w:pPr>
        <w:tabs>
          <w:tab w:val="left" w:pos="426"/>
        </w:tabs>
      </w:pPr>
      <w:r>
        <w:rPr>
          <w:b/>
        </w:rPr>
        <w:t xml:space="preserve">- Bước 4: Kết luận, nhận định: </w:t>
      </w:r>
      <w:r>
        <w:t>GV nhận xét, đánh giá về thái độ, quá trình làm việc, kết quả hoạt động và hướng dẫn học sinh chốt kiến thức.</w:t>
      </w:r>
    </w:p>
    <w:p w14:paraId="4B69163A" w14:textId="2AAF2D4B" w:rsidR="00CE62A8" w:rsidRDefault="00CE62A8" w:rsidP="00CE62A8">
      <w:pPr>
        <w:tabs>
          <w:tab w:val="left" w:pos="426"/>
          <w:tab w:val="left" w:pos="1134"/>
        </w:tabs>
        <w:jc w:val="center"/>
        <w:rPr>
          <w:b/>
          <w:color w:val="FF0000"/>
        </w:rPr>
      </w:pPr>
      <w:r w:rsidRPr="00967A41">
        <w:rPr>
          <w:b/>
          <w:color w:val="FF0000"/>
        </w:rPr>
        <w:t xml:space="preserve">3. </w:t>
      </w:r>
      <w:r>
        <w:rPr>
          <w:b/>
          <w:color w:val="FF0000"/>
        </w:rPr>
        <w:t>HOẠT ĐỘNG 3: LUYỆN TẬP</w:t>
      </w:r>
      <w:r w:rsidR="007C3117" w:rsidRPr="00B31316">
        <w:rPr>
          <w:b/>
          <w:color w:val="FF0000"/>
          <w:szCs w:val="24"/>
        </w:rPr>
        <w:t>(dự kiế</w:t>
      </w:r>
      <w:r w:rsidR="007C3117">
        <w:rPr>
          <w:b/>
          <w:color w:val="FF0000"/>
          <w:szCs w:val="24"/>
        </w:rPr>
        <w:t xml:space="preserve">n </w:t>
      </w:r>
      <w:r w:rsidR="007C3117" w:rsidRPr="007C3117">
        <w:rPr>
          <w:b/>
          <w:color w:val="FF0000"/>
          <w:szCs w:val="24"/>
        </w:rPr>
        <w:t>03</w:t>
      </w:r>
      <w:r w:rsidR="007C3117" w:rsidRPr="00B31316">
        <w:rPr>
          <w:b/>
          <w:color w:val="FF0000"/>
          <w:szCs w:val="24"/>
        </w:rPr>
        <w:t>’)</w:t>
      </w:r>
    </w:p>
    <w:p w14:paraId="19868A1C" w14:textId="77777777" w:rsidR="00CE62A8" w:rsidRDefault="00CE62A8" w:rsidP="00CE62A8">
      <w:pPr>
        <w:tabs>
          <w:tab w:val="left" w:pos="426"/>
          <w:tab w:val="left" w:pos="1134"/>
        </w:tabs>
      </w:pPr>
      <w:r>
        <w:rPr>
          <w:b/>
          <w:color w:val="008000"/>
        </w:rPr>
        <w:t xml:space="preserve">a) Mục tiêu: </w:t>
      </w:r>
      <w:r>
        <w:t>Củng cố lại kiến thức, rèn luyện kĩ năng trong bài học.</w:t>
      </w:r>
    </w:p>
    <w:p w14:paraId="596D223F" w14:textId="77777777" w:rsidR="00CE62A8" w:rsidRDefault="00CE62A8" w:rsidP="00CE62A8">
      <w:pPr>
        <w:tabs>
          <w:tab w:val="left" w:pos="426"/>
          <w:tab w:val="left" w:pos="1134"/>
        </w:tabs>
        <w:rPr>
          <w:b/>
          <w:color w:val="002060"/>
        </w:rPr>
      </w:pPr>
      <w:r>
        <w:rPr>
          <w:b/>
          <w:color w:val="008000"/>
        </w:rPr>
        <w:t xml:space="preserve">b) Nội dung: </w:t>
      </w:r>
      <w:r>
        <w:t>HS sử dụng SGK và kiến thức đã học để trả lời câu hỏi.</w:t>
      </w:r>
    </w:p>
    <w:p w14:paraId="4AC7AF11" w14:textId="77777777" w:rsidR="00CE62A8" w:rsidRDefault="00CE62A8" w:rsidP="00CE62A8">
      <w:pPr>
        <w:ind w:firstLine="426"/>
      </w:pPr>
      <w:r>
        <w:rPr>
          <w:b/>
        </w:rPr>
        <w:t xml:space="preserve">* Câu hỏi: </w:t>
      </w:r>
      <w:r>
        <w:t>Tóm tắt lại hướng chuyển dịch cơ cấu công nghiệp ở nước ta theo ngành, theo thành phần kinh tế, theo lãnh thổ. </w:t>
      </w:r>
    </w:p>
    <w:p w14:paraId="6993F365" w14:textId="77777777" w:rsidR="00CE62A8" w:rsidRDefault="00CE62A8" w:rsidP="00CE62A8">
      <w:pPr>
        <w:tabs>
          <w:tab w:val="left" w:pos="426"/>
        </w:tabs>
      </w:pPr>
      <w:r>
        <w:rPr>
          <w:b/>
          <w:color w:val="008000"/>
        </w:rPr>
        <w:t xml:space="preserve">c) Sản phẩm: </w:t>
      </w:r>
      <w:r>
        <w:t>Câu trả lời của HS.</w:t>
      </w:r>
    </w:p>
    <w:p w14:paraId="6BED49D2" w14:textId="77777777" w:rsidR="00CE62A8" w:rsidRDefault="00CE62A8" w:rsidP="00CE62A8">
      <w:pPr>
        <w:tabs>
          <w:tab w:val="left" w:pos="426"/>
        </w:tabs>
        <w:rPr>
          <w:b/>
        </w:rPr>
      </w:pPr>
      <w:r>
        <w:rPr>
          <w:b/>
        </w:rPr>
        <w:t xml:space="preserve">* Gợi ý: </w:t>
      </w:r>
    </w:p>
    <w:p w14:paraId="0935FF38" w14:textId="77777777" w:rsidR="00CE62A8" w:rsidRDefault="00CE62A8" w:rsidP="00CE62A8">
      <w:pPr>
        <w:ind w:firstLine="426"/>
      </w:pPr>
      <w:r>
        <w:t>- Hướng chuyển dịch cơ cấu công nghiệp theo ngành: giảm tỉ trọng nhóm ngành khai khoáng, tăng tỉ trọng nhóm ngành chế biến, chế tạo.</w:t>
      </w:r>
    </w:p>
    <w:p w14:paraId="778CB99E" w14:textId="77777777" w:rsidR="00CE62A8" w:rsidRDefault="00CE62A8" w:rsidP="00CE62A8">
      <w:pPr>
        <w:ind w:firstLine="426"/>
      </w:pPr>
      <w:r>
        <w:t>+ Trong nội bộ nhóm ngành: chuyển dịch từ các ngành và công nghệ sản xuất sử dụng nhiều lao động sang các ngành công nghiệp công nghệ cao.</w:t>
      </w:r>
    </w:p>
    <w:p w14:paraId="6CB9DE07" w14:textId="77777777" w:rsidR="00CE62A8" w:rsidRDefault="00CE62A8" w:rsidP="00CE62A8">
      <w:pPr>
        <w:ind w:firstLine="426"/>
      </w:pPr>
      <w:r>
        <w:t>+ Trong từng ngành: chuyển dịch từ các công đoạn có giá trị gia tăng thấp sang các công đoạn có giá trị gia tăng cao trong chuỗi giá trị toàn cầu, tăng tỉ trọng năng lượng tái tạo trong công nghiệp sản xuất điện.</w:t>
      </w:r>
    </w:p>
    <w:p w14:paraId="3187A7A8" w14:textId="77777777" w:rsidR="00CE62A8" w:rsidRDefault="00CE62A8" w:rsidP="00CE62A8">
      <w:pPr>
        <w:ind w:firstLine="426"/>
      </w:pPr>
      <w:r>
        <w:t>- Hướng chuyển dịch cơ cấu công nghiệp theo thành phần kinh tế: giảm tỉ trọng khu vực kinh tế Nhà nước, tăng tỉ trọng khu vực kinh tế ngoài Nhà nước và khu vực có vốn đầu tư nước ngoài</w:t>
      </w:r>
    </w:p>
    <w:p w14:paraId="3C37AE46" w14:textId="77777777" w:rsidR="00CE62A8" w:rsidRDefault="00CE62A8" w:rsidP="00CE62A8">
      <w:pPr>
        <w:ind w:firstLine="426"/>
      </w:pPr>
      <w:r>
        <w:t>- Hướng chuyển dịch cơ cấu công nghiệp theo lãnh thổ: thay đổi giá trị sản xuất công nghiệp giữa các vùng, sự hình thành và phát triển các hình thức tổ chức lãnh thổ công nghiệp mới và có hiệu quả hơn như: khu công nghiệp, khu chế xuất, khu công nghệ cao,…</w:t>
      </w:r>
    </w:p>
    <w:p w14:paraId="3F258FE4" w14:textId="77777777" w:rsidR="00CE62A8" w:rsidRDefault="00CE62A8" w:rsidP="00CE62A8">
      <w:pPr>
        <w:tabs>
          <w:tab w:val="left" w:pos="426"/>
          <w:tab w:val="left" w:pos="1134"/>
        </w:tabs>
        <w:rPr>
          <w:b/>
          <w:color w:val="008000"/>
        </w:rPr>
      </w:pPr>
      <w:r>
        <w:rPr>
          <w:b/>
          <w:color w:val="008000"/>
        </w:rPr>
        <w:lastRenderedPageBreak/>
        <w:t xml:space="preserve">d) Tổ chức thực hiện: </w:t>
      </w:r>
    </w:p>
    <w:p w14:paraId="1F0DFD37" w14:textId="77777777" w:rsidR="00CE62A8" w:rsidRDefault="00CE62A8" w:rsidP="00CE62A8">
      <w:pPr>
        <w:tabs>
          <w:tab w:val="left" w:pos="426"/>
        </w:tabs>
      </w:pPr>
      <w:r>
        <w:rPr>
          <w:b/>
        </w:rPr>
        <w:t xml:space="preserve">- Bước 1: Chuyển giao nhiệm vụ: </w:t>
      </w:r>
      <w:r>
        <w:t>GV trình chiếu câu hỏi, yêu cầu HS trả lời.</w:t>
      </w:r>
    </w:p>
    <w:p w14:paraId="76B7E338" w14:textId="77777777" w:rsidR="00CE62A8" w:rsidRDefault="00CE62A8" w:rsidP="00CE62A8">
      <w:pPr>
        <w:tabs>
          <w:tab w:val="left" w:pos="426"/>
        </w:tabs>
        <w:rPr>
          <w:b/>
        </w:rPr>
      </w:pPr>
      <w:r>
        <w:rPr>
          <w:b/>
        </w:rPr>
        <w:t xml:space="preserve">- Bước 2: Thực hiện nhiệm vụ: </w:t>
      </w:r>
      <w:r>
        <w:t>HS thảo luận và tìm đáp án.</w:t>
      </w:r>
    </w:p>
    <w:p w14:paraId="0794DD0C" w14:textId="77777777" w:rsidR="00CE62A8" w:rsidRDefault="00CE62A8" w:rsidP="00CE62A8">
      <w:pPr>
        <w:tabs>
          <w:tab w:val="left" w:pos="426"/>
        </w:tabs>
        <w:rPr>
          <w:b/>
        </w:rPr>
      </w:pPr>
      <w:r>
        <w:rPr>
          <w:b/>
        </w:rPr>
        <w:t xml:space="preserve">- Bước 3: Báo cáo, thảo luận: </w:t>
      </w:r>
      <w:r>
        <w:t>GV gọi một số HS trả lời, HS khác nhận xét, bổ sung.</w:t>
      </w:r>
    </w:p>
    <w:p w14:paraId="74F0D904" w14:textId="77777777" w:rsidR="00CE62A8" w:rsidRDefault="00CE62A8" w:rsidP="00CE62A8">
      <w:pPr>
        <w:tabs>
          <w:tab w:val="left" w:pos="426"/>
        </w:tabs>
        <w:rPr>
          <w:b/>
        </w:rPr>
      </w:pPr>
      <w:r>
        <w:rPr>
          <w:b/>
        </w:rPr>
        <w:t xml:space="preserve">- Bước 4: Kết luận, nhận định: </w:t>
      </w:r>
      <w:r>
        <w:t>GV đánh giá kết quả của HS, chốt đáp án và kiến thức có liên quan.</w:t>
      </w:r>
    </w:p>
    <w:p w14:paraId="2306FF07" w14:textId="77777777" w:rsidR="00CE62A8" w:rsidRPr="00CE62A8" w:rsidRDefault="00CE62A8" w:rsidP="00D94366">
      <w:pPr>
        <w:widowControl w:val="0"/>
        <w:autoSpaceDE w:val="0"/>
        <w:autoSpaceDN w:val="0"/>
        <w:spacing w:after="0" w:line="240" w:lineRule="auto"/>
        <w:ind w:firstLine="0"/>
        <w:rPr>
          <w:b/>
          <w:szCs w:val="24"/>
        </w:rPr>
      </w:pPr>
    </w:p>
    <w:p w14:paraId="6EF05AC2" w14:textId="306EBC79" w:rsidR="00AA6F26" w:rsidRPr="00D94366" w:rsidRDefault="00CE62A8" w:rsidP="00CE62A8">
      <w:pPr>
        <w:widowControl w:val="0"/>
        <w:autoSpaceDE w:val="0"/>
        <w:autoSpaceDN w:val="0"/>
        <w:spacing w:after="0" w:line="240" w:lineRule="auto"/>
        <w:ind w:firstLine="0"/>
        <w:jc w:val="center"/>
        <w:rPr>
          <w:b/>
          <w:szCs w:val="24"/>
        </w:rPr>
      </w:pPr>
      <w:r w:rsidRPr="00CE62A8">
        <w:rPr>
          <w:b/>
          <w:color w:val="EE0000"/>
          <w:szCs w:val="24"/>
        </w:rPr>
        <w:t>4. HOẠT ĐỘNG 4: HOẠT ĐỘNG VẬN DỤNG(</w:t>
      </w:r>
      <w:r w:rsidR="00604135" w:rsidRPr="00B31316">
        <w:rPr>
          <w:b/>
          <w:color w:val="FF0000"/>
          <w:szCs w:val="24"/>
        </w:rPr>
        <w:t>dự kiến 0</w:t>
      </w:r>
      <w:r w:rsidR="007C3117" w:rsidRPr="007C3117">
        <w:rPr>
          <w:b/>
          <w:color w:val="FF0000"/>
          <w:szCs w:val="24"/>
        </w:rPr>
        <w:t>2</w:t>
      </w:r>
      <w:r w:rsidR="00604135" w:rsidRPr="00B31316">
        <w:rPr>
          <w:b/>
          <w:color w:val="FF0000"/>
          <w:szCs w:val="24"/>
        </w:rPr>
        <w:t>’)</w:t>
      </w:r>
    </w:p>
    <w:p w14:paraId="15D6A6A3" w14:textId="77777777" w:rsidR="00AA6F26" w:rsidRPr="00D94366" w:rsidRDefault="00AA6F26" w:rsidP="00D94366">
      <w:pPr>
        <w:widowControl w:val="0"/>
        <w:autoSpaceDE w:val="0"/>
        <w:autoSpaceDN w:val="0"/>
        <w:spacing w:after="0" w:line="240" w:lineRule="auto"/>
        <w:ind w:firstLine="0"/>
        <w:rPr>
          <w:b/>
          <w:szCs w:val="24"/>
        </w:rPr>
      </w:pPr>
      <w:r w:rsidRPr="00D94366">
        <w:rPr>
          <w:b/>
          <w:szCs w:val="24"/>
        </w:rPr>
        <w:t xml:space="preserve"> a) Mục tiêu </w:t>
      </w:r>
    </w:p>
    <w:p w14:paraId="66C36CE4" w14:textId="77777777" w:rsidR="00AA6F26" w:rsidRPr="00D94366" w:rsidRDefault="00AA6F26" w:rsidP="00D94366">
      <w:pPr>
        <w:widowControl w:val="0"/>
        <w:autoSpaceDE w:val="0"/>
        <w:autoSpaceDN w:val="0"/>
        <w:spacing w:after="0" w:line="240" w:lineRule="auto"/>
        <w:ind w:firstLine="0"/>
        <w:rPr>
          <w:szCs w:val="24"/>
        </w:rPr>
      </w:pPr>
      <w:r w:rsidRPr="00D94366">
        <w:rPr>
          <w:szCs w:val="24"/>
        </w:rPr>
        <w:t xml:space="preserve">Vận dụng kiến thức đã học, giải quyết vấn đề trong thực tiễn. </w:t>
      </w:r>
    </w:p>
    <w:p w14:paraId="72355113" w14:textId="77777777" w:rsidR="00AA6F26" w:rsidRPr="00D94366" w:rsidRDefault="00AA6F26" w:rsidP="00D94366">
      <w:pPr>
        <w:widowControl w:val="0"/>
        <w:autoSpaceDE w:val="0"/>
        <w:autoSpaceDN w:val="0"/>
        <w:spacing w:after="0" w:line="240" w:lineRule="auto"/>
        <w:ind w:firstLine="0"/>
        <w:rPr>
          <w:b/>
          <w:szCs w:val="24"/>
        </w:rPr>
      </w:pPr>
      <w:r w:rsidRPr="00D94366">
        <w:rPr>
          <w:b/>
          <w:szCs w:val="24"/>
        </w:rPr>
        <w:t>b) Tổ chức thực hiện</w:t>
      </w:r>
    </w:p>
    <w:p w14:paraId="0274357A" w14:textId="77777777" w:rsidR="00AA6F26" w:rsidRPr="00D94366" w:rsidRDefault="00AA6F26" w:rsidP="00D94366">
      <w:pPr>
        <w:widowControl w:val="0"/>
        <w:autoSpaceDE w:val="0"/>
        <w:autoSpaceDN w:val="0"/>
        <w:spacing w:after="0" w:line="240" w:lineRule="auto"/>
        <w:ind w:firstLine="0"/>
        <w:rPr>
          <w:szCs w:val="24"/>
        </w:rPr>
      </w:pPr>
      <w:r w:rsidRPr="00D94366">
        <w:rPr>
          <w:szCs w:val="24"/>
        </w:rPr>
        <w:t>– Bước 1: GV yêu cầu HS về nhà, tìm hiểu sự thay đổi trong sản xuất công nghiệp tại địa phương. GV gợi ý HS tìm dữ liệu, thông tin.</w:t>
      </w:r>
    </w:p>
    <w:p w14:paraId="3F342844" w14:textId="77777777" w:rsidR="00AA6F26" w:rsidRPr="00D94366" w:rsidRDefault="00AA6F26" w:rsidP="00D94366">
      <w:pPr>
        <w:widowControl w:val="0"/>
        <w:autoSpaceDE w:val="0"/>
        <w:autoSpaceDN w:val="0"/>
        <w:spacing w:after="0" w:line="240" w:lineRule="auto"/>
        <w:ind w:firstLine="0"/>
        <w:rPr>
          <w:szCs w:val="24"/>
        </w:rPr>
      </w:pPr>
      <w:r w:rsidRPr="00D94366">
        <w:rPr>
          <w:szCs w:val="24"/>
        </w:rPr>
        <w:t>– Bước 2: HS tìm kiếm thông tin, thực hiện nhiệm vụ</w:t>
      </w:r>
    </w:p>
    <w:p w14:paraId="4EF99338" w14:textId="77777777" w:rsidR="00AA6F26" w:rsidRPr="00D94366" w:rsidRDefault="00AA6F26" w:rsidP="00D94366">
      <w:pPr>
        <w:widowControl w:val="0"/>
        <w:autoSpaceDE w:val="0"/>
        <w:autoSpaceDN w:val="0"/>
        <w:spacing w:after="0" w:line="240" w:lineRule="auto"/>
        <w:ind w:firstLine="0"/>
        <w:rPr>
          <w:szCs w:val="24"/>
        </w:rPr>
      </w:pPr>
      <w:r w:rsidRPr="00D94366">
        <w:rPr>
          <w:szCs w:val="24"/>
        </w:rPr>
        <w:t>.– Bước 3: Đại diện một HS trình bày vào buổi học sau.</w:t>
      </w:r>
    </w:p>
    <w:p w14:paraId="5791A602" w14:textId="77777777" w:rsidR="00AA6F26" w:rsidRPr="00D94366" w:rsidRDefault="00AA6F26" w:rsidP="00D94366">
      <w:pPr>
        <w:widowControl w:val="0"/>
        <w:pBdr>
          <w:bottom w:val="single" w:sz="6" w:space="1" w:color="auto"/>
        </w:pBdr>
        <w:autoSpaceDE w:val="0"/>
        <w:autoSpaceDN w:val="0"/>
        <w:spacing w:after="0" w:line="240" w:lineRule="auto"/>
        <w:ind w:firstLine="0"/>
        <w:rPr>
          <w:color w:val="000000"/>
          <w:szCs w:val="24"/>
        </w:rPr>
      </w:pPr>
      <w:r w:rsidRPr="00D94366">
        <w:rPr>
          <w:szCs w:val="24"/>
        </w:rPr>
        <w:t>– Bước 4: GV đánh giá, tổng kết.</w:t>
      </w:r>
      <w:r w:rsidRPr="00D94366">
        <w:rPr>
          <w:color w:val="000000"/>
          <w:szCs w:val="24"/>
        </w:rPr>
        <w:t xml:space="preserve"> </w:t>
      </w:r>
    </w:p>
    <w:p w14:paraId="099A6C54" w14:textId="77777777" w:rsidR="00AA6F26" w:rsidRPr="00D94366" w:rsidRDefault="00AA6F26" w:rsidP="00D94366">
      <w:pPr>
        <w:widowControl w:val="0"/>
        <w:autoSpaceDE w:val="0"/>
        <w:autoSpaceDN w:val="0"/>
        <w:spacing w:after="0" w:line="240" w:lineRule="auto"/>
        <w:ind w:firstLine="0"/>
        <w:rPr>
          <w:color w:val="000000"/>
          <w:szCs w:val="24"/>
        </w:rPr>
      </w:pPr>
    </w:p>
    <w:p w14:paraId="043A7E94" w14:textId="77777777" w:rsidR="00AA6F26" w:rsidRPr="00D94366" w:rsidRDefault="00AA6F26" w:rsidP="00D94366">
      <w:pPr>
        <w:autoSpaceDE w:val="0"/>
        <w:autoSpaceDN w:val="0"/>
        <w:adjustRightInd w:val="0"/>
        <w:spacing w:after="0" w:line="240" w:lineRule="auto"/>
        <w:contextualSpacing/>
        <w:jc w:val="center"/>
        <w:rPr>
          <w:b/>
          <w:iCs/>
          <w:color w:val="FF0000"/>
          <w:szCs w:val="24"/>
        </w:rPr>
      </w:pPr>
      <w:r w:rsidRPr="00D94366">
        <w:rPr>
          <w:b/>
          <w:iCs/>
          <w:color w:val="FF0000"/>
          <w:szCs w:val="24"/>
        </w:rPr>
        <w:t>CÂU HỎI- BÀI TẬP</w:t>
      </w:r>
    </w:p>
    <w:p w14:paraId="53169FBF" w14:textId="77777777" w:rsidR="00AA6F26" w:rsidRPr="00D94366" w:rsidRDefault="00AA6F26" w:rsidP="00D94366">
      <w:pPr>
        <w:autoSpaceDE w:val="0"/>
        <w:autoSpaceDN w:val="0"/>
        <w:adjustRightInd w:val="0"/>
        <w:spacing w:after="0" w:line="240" w:lineRule="auto"/>
        <w:contextualSpacing/>
        <w:rPr>
          <w:b/>
          <w:iCs/>
          <w:color w:val="FF0000"/>
          <w:szCs w:val="24"/>
        </w:rPr>
      </w:pPr>
    </w:p>
    <w:p w14:paraId="25FB5421" w14:textId="77777777" w:rsidR="00AA6F26" w:rsidRPr="00D94366" w:rsidRDefault="00AA6F26" w:rsidP="00D94366">
      <w:pPr>
        <w:autoSpaceDE w:val="0"/>
        <w:autoSpaceDN w:val="0"/>
        <w:adjustRightInd w:val="0"/>
        <w:spacing w:after="0" w:line="240" w:lineRule="auto"/>
        <w:ind w:firstLine="0"/>
        <w:contextualSpacing/>
        <w:rPr>
          <w:b/>
          <w:iCs/>
          <w:color w:val="FF0000"/>
          <w:szCs w:val="24"/>
        </w:rPr>
      </w:pPr>
      <w:r w:rsidRPr="00D94366">
        <w:rPr>
          <w:b/>
          <w:iCs/>
          <w:color w:val="FF0000"/>
          <w:szCs w:val="24"/>
        </w:rPr>
        <w:t>PHẦN I- CÂU HỎI TỰ LUẬN Ở SÁCH GIÁO KHOA</w:t>
      </w:r>
    </w:p>
    <w:p w14:paraId="35D7457D" w14:textId="77777777" w:rsidR="00AA6F26" w:rsidRPr="00D94366" w:rsidRDefault="00AA6F26" w:rsidP="00D94366">
      <w:pPr>
        <w:pStyle w:val="NormalWeb"/>
        <w:shd w:val="clear" w:color="auto" w:fill="FFFFFF"/>
        <w:spacing w:before="0" w:beforeAutospacing="0" w:after="0" w:afterAutospacing="0"/>
        <w:jc w:val="both"/>
        <w:rPr>
          <w:b/>
          <w:color w:val="444444"/>
        </w:rPr>
      </w:pPr>
      <w:r w:rsidRPr="00D94366">
        <w:rPr>
          <w:b/>
          <w:color w:val="444444"/>
        </w:rPr>
        <w:t>1. Thu thập tài liệu, viết một báo cáo ngắn về một trong hai nội dung phát triển công nghiệp ở địa phương.</w:t>
      </w:r>
    </w:p>
    <w:p w14:paraId="1E919B89" w14:textId="77777777" w:rsidR="00AA6F26" w:rsidRPr="00D94366" w:rsidRDefault="00AA6F26" w:rsidP="00D94366">
      <w:pPr>
        <w:shd w:val="clear" w:color="auto" w:fill="FFFFFF"/>
        <w:spacing w:after="0" w:line="240" w:lineRule="auto"/>
        <w:ind w:firstLine="0"/>
        <w:rPr>
          <w:b/>
          <w:color w:val="444444"/>
          <w:szCs w:val="24"/>
        </w:rPr>
      </w:pPr>
      <w:r w:rsidRPr="00D94366">
        <w:rPr>
          <w:b/>
          <w:color w:val="444444"/>
          <w:szCs w:val="24"/>
        </w:rPr>
        <w:t>a, Vai trò của công nghiệp đối với huyện, thị xã, thành phố nơi em sinh sống.</w:t>
      </w:r>
    </w:p>
    <w:p w14:paraId="5308A96A" w14:textId="77777777" w:rsidR="00AA6F26" w:rsidRPr="00D94366" w:rsidRDefault="00AA6F26" w:rsidP="00D94366">
      <w:pPr>
        <w:shd w:val="clear" w:color="auto" w:fill="FFFFFF"/>
        <w:spacing w:after="0" w:line="240" w:lineRule="auto"/>
        <w:ind w:firstLine="0"/>
        <w:rPr>
          <w:color w:val="444444"/>
          <w:szCs w:val="24"/>
        </w:rPr>
      </w:pPr>
      <w:r w:rsidRPr="00D94366">
        <w:rPr>
          <w:b/>
          <w:color w:val="444444"/>
          <w:szCs w:val="24"/>
        </w:rPr>
        <w:t>b, Một ngành công nghiệp đặc trưng ở địa phương.</w:t>
      </w:r>
    </w:p>
    <w:p w14:paraId="0E582EC3" w14:textId="77777777" w:rsidR="00AA6F26" w:rsidRPr="00D94366" w:rsidRDefault="00AA6F26" w:rsidP="00D94366">
      <w:pPr>
        <w:shd w:val="clear" w:color="auto" w:fill="FFFFFF"/>
        <w:spacing w:after="0" w:line="240" w:lineRule="auto"/>
        <w:ind w:firstLine="0"/>
        <w:rPr>
          <w:b/>
          <w:color w:val="444444"/>
          <w:szCs w:val="24"/>
        </w:rPr>
      </w:pPr>
      <w:r w:rsidRPr="00D94366">
        <w:rPr>
          <w:b/>
          <w:color w:val="444444"/>
          <w:szCs w:val="24"/>
        </w:rPr>
        <w:t>Hướng dẫn</w:t>
      </w:r>
    </w:p>
    <w:p w14:paraId="6806ADDA" w14:textId="77777777" w:rsidR="00AA6F26" w:rsidRPr="00D94366" w:rsidRDefault="00AA6F26" w:rsidP="00D94366">
      <w:pPr>
        <w:spacing w:after="0" w:line="240" w:lineRule="auto"/>
        <w:ind w:firstLine="0"/>
        <w:rPr>
          <w:color w:val="444444"/>
          <w:szCs w:val="24"/>
        </w:rPr>
      </w:pPr>
      <w:r w:rsidRPr="00D94366">
        <w:rPr>
          <w:b/>
          <w:bCs/>
          <w:color w:val="444444"/>
          <w:szCs w:val="24"/>
        </w:rPr>
        <w:t>Ngành dệt may ở Thành phố Hồ Chí Minh</w:t>
      </w:r>
    </w:p>
    <w:p w14:paraId="63487B2E" w14:textId="77777777" w:rsidR="00AA6F26" w:rsidRPr="00D94366" w:rsidRDefault="00AA6F26" w:rsidP="00D94366">
      <w:pPr>
        <w:spacing w:after="0" w:line="240" w:lineRule="auto"/>
        <w:ind w:firstLine="0"/>
        <w:rPr>
          <w:color w:val="444444"/>
          <w:szCs w:val="24"/>
        </w:rPr>
      </w:pPr>
      <w:r w:rsidRPr="00D94366">
        <w:rPr>
          <w:color w:val="444444"/>
          <w:szCs w:val="24"/>
        </w:rPr>
        <w:t>Thành phố Hồ Chí Minh là trung tâm dệt may lớn nhất cả nước, với hơn 2.000 doanh nghiệp hoạt động trong lĩnh vực này. Ngành dệt may đóng góp quan trọng vào kinh tế thành phố, với kim ngạch xuất khẩu năm 2023 đạt hơn 11 tỷ USD.</w:t>
      </w:r>
    </w:p>
    <w:p w14:paraId="6EAA7EA2" w14:textId="77777777" w:rsidR="00AA6F26" w:rsidRPr="00D94366" w:rsidRDefault="00AA6F26" w:rsidP="00D94366">
      <w:pPr>
        <w:spacing w:after="0" w:line="240" w:lineRule="auto"/>
        <w:ind w:firstLine="0"/>
        <w:rPr>
          <w:color w:val="444444"/>
          <w:szCs w:val="24"/>
        </w:rPr>
      </w:pPr>
      <w:r w:rsidRPr="00D94366">
        <w:rPr>
          <w:color w:val="444444"/>
          <w:szCs w:val="24"/>
        </w:rPr>
        <w:t>- Thành phố Hồ Chí Minh có nhiều lợi thế để phát triển ngành dệt may, bao gồm:</w:t>
      </w:r>
    </w:p>
    <w:p w14:paraId="1DC8EE69" w14:textId="77777777" w:rsidR="00AA6F26" w:rsidRPr="00D94366" w:rsidRDefault="00AA6F26" w:rsidP="00D94366">
      <w:pPr>
        <w:spacing w:after="0" w:line="240" w:lineRule="auto"/>
        <w:ind w:firstLine="0"/>
        <w:rPr>
          <w:color w:val="444444"/>
          <w:szCs w:val="24"/>
        </w:rPr>
      </w:pPr>
      <w:r w:rsidRPr="00D94366">
        <w:rPr>
          <w:color w:val="444444"/>
          <w:szCs w:val="24"/>
        </w:rPr>
        <w:t>+ </w:t>
      </w:r>
      <w:r w:rsidRPr="00D94366">
        <w:rPr>
          <w:i/>
          <w:iCs/>
          <w:color w:val="444444"/>
          <w:szCs w:val="24"/>
        </w:rPr>
        <w:t>Nguồn nhân lực dồi dào:</w:t>
      </w:r>
      <w:r w:rsidRPr="00D94366">
        <w:rPr>
          <w:color w:val="444444"/>
          <w:szCs w:val="24"/>
        </w:rPr>
        <w:t> Thành phố có hơn 10 triệu dân, trong đó có nhiều lao động trẻ có trình độ học vấn và kỹ năng tốt.</w:t>
      </w:r>
    </w:p>
    <w:p w14:paraId="406EF8CD" w14:textId="77777777" w:rsidR="00AA6F26" w:rsidRPr="00D94366" w:rsidRDefault="00AA6F26" w:rsidP="00D94366">
      <w:pPr>
        <w:spacing w:after="0" w:line="240" w:lineRule="auto"/>
        <w:ind w:firstLine="0"/>
        <w:rPr>
          <w:color w:val="444444"/>
          <w:szCs w:val="24"/>
        </w:rPr>
      </w:pPr>
      <w:r w:rsidRPr="00D94366">
        <w:rPr>
          <w:color w:val="444444"/>
          <w:szCs w:val="24"/>
        </w:rPr>
        <w:t>+ </w:t>
      </w:r>
      <w:r w:rsidRPr="00D94366">
        <w:rPr>
          <w:i/>
          <w:iCs/>
          <w:color w:val="444444"/>
          <w:szCs w:val="24"/>
        </w:rPr>
        <w:t>Hạ tầng giao thông thuận tiện:</w:t>
      </w:r>
      <w:r w:rsidRPr="00D94366">
        <w:rPr>
          <w:color w:val="444444"/>
          <w:szCs w:val="24"/>
        </w:rPr>
        <w:t> Thành phố có hệ thống cảng biển, sân bay hiện đại, thuận lợi cho việc xuất nhập khẩu hàng hóa.</w:t>
      </w:r>
    </w:p>
    <w:p w14:paraId="7C4BB553" w14:textId="77777777" w:rsidR="00AA6F26" w:rsidRPr="00D94366" w:rsidRDefault="00AA6F26" w:rsidP="00D94366">
      <w:pPr>
        <w:spacing w:after="0" w:line="240" w:lineRule="auto"/>
        <w:ind w:firstLine="0"/>
        <w:rPr>
          <w:color w:val="444444"/>
          <w:szCs w:val="24"/>
        </w:rPr>
      </w:pPr>
      <w:r w:rsidRPr="00D94366">
        <w:rPr>
          <w:color w:val="444444"/>
          <w:szCs w:val="24"/>
        </w:rPr>
        <w:t>+ </w:t>
      </w:r>
      <w:r w:rsidRPr="00D94366">
        <w:rPr>
          <w:i/>
          <w:iCs/>
          <w:color w:val="444444"/>
          <w:szCs w:val="24"/>
        </w:rPr>
        <w:t>Thị trường tiêu thụ rộng lớn:</w:t>
      </w:r>
      <w:r w:rsidRPr="00D94366">
        <w:rPr>
          <w:color w:val="444444"/>
          <w:szCs w:val="24"/>
        </w:rPr>
        <w:t> Thành phố là trung tâm kinh tế, văn hóa lớn nhất cả nước, với thị trường tiêu thụ lớn cho các sản phẩm dệt may.</w:t>
      </w:r>
    </w:p>
    <w:p w14:paraId="7F781DB8" w14:textId="77777777" w:rsidR="00AA6F26" w:rsidRPr="00D94366" w:rsidRDefault="00AA6F26" w:rsidP="00D94366">
      <w:pPr>
        <w:spacing w:after="0" w:line="240" w:lineRule="auto"/>
        <w:ind w:firstLine="0"/>
        <w:rPr>
          <w:color w:val="444444"/>
          <w:szCs w:val="24"/>
        </w:rPr>
      </w:pPr>
      <w:r w:rsidRPr="00D94366">
        <w:rPr>
          <w:color w:val="444444"/>
          <w:szCs w:val="24"/>
        </w:rPr>
        <w:t>- Ngành dệt may Thành phố Hồ Chí Minh sản xuất đa dạng các sản phẩm, bao gồm:</w:t>
      </w:r>
    </w:p>
    <w:p w14:paraId="3E1923B0" w14:textId="77777777" w:rsidR="00AA6F26" w:rsidRPr="00D94366" w:rsidRDefault="00AA6F26" w:rsidP="00D94366">
      <w:pPr>
        <w:spacing w:after="0" w:line="240" w:lineRule="auto"/>
        <w:ind w:firstLine="0"/>
        <w:rPr>
          <w:color w:val="444444"/>
          <w:szCs w:val="24"/>
        </w:rPr>
      </w:pPr>
      <w:r w:rsidRPr="00D94366">
        <w:rPr>
          <w:color w:val="444444"/>
          <w:szCs w:val="24"/>
        </w:rPr>
        <w:t>+ </w:t>
      </w:r>
      <w:r w:rsidRPr="00D94366">
        <w:rPr>
          <w:i/>
          <w:iCs/>
          <w:color w:val="444444"/>
          <w:szCs w:val="24"/>
        </w:rPr>
        <w:t>Quần áo:</w:t>
      </w:r>
      <w:r w:rsidRPr="00D94366">
        <w:rPr>
          <w:color w:val="444444"/>
          <w:szCs w:val="24"/>
        </w:rPr>
        <w:t> Thành phố là trung tâm sản xuất và xuất khẩu quần áo lớn nhất cả nước, với các sản phẩm chủ lực như áo thun, quần jean, đồ veston.</w:t>
      </w:r>
    </w:p>
    <w:p w14:paraId="657AFCEA" w14:textId="77777777" w:rsidR="00AA6F26" w:rsidRPr="00D94366" w:rsidRDefault="00AA6F26" w:rsidP="00D94366">
      <w:pPr>
        <w:spacing w:after="0" w:line="240" w:lineRule="auto"/>
        <w:ind w:firstLine="0"/>
        <w:rPr>
          <w:color w:val="444444"/>
          <w:szCs w:val="24"/>
        </w:rPr>
      </w:pPr>
      <w:r w:rsidRPr="00D94366">
        <w:rPr>
          <w:color w:val="444444"/>
          <w:szCs w:val="24"/>
        </w:rPr>
        <w:t>+ </w:t>
      </w:r>
      <w:r w:rsidRPr="00D94366">
        <w:rPr>
          <w:i/>
          <w:iCs/>
          <w:color w:val="444444"/>
          <w:szCs w:val="24"/>
        </w:rPr>
        <w:t>Sợi và vải:</w:t>
      </w:r>
      <w:r w:rsidRPr="00D94366">
        <w:rPr>
          <w:color w:val="444444"/>
          <w:szCs w:val="24"/>
        </w:rPr>
        <w:t> Thành phố cũng là trung tâm sản xuất sợi và vải lớn nhất cả nước, với các sản phẩm chủ lực như sợi bông, sợi polyester, vải cotton, vải linen.</w:t>
      </w:r>
    </w:p>
    <w:p w14:paraId="3A457F04" w14:textId="77777777" w:rsidR="00AA6F26" w:rsidRPr="00D94366" w:rsidRDefault="00AA6F26" w:rsidP="00D94366">
      <w:pPr>
        <w:spacing w:after="0" w:line="240" w:lineRule="auto"/>
        <w:ind w:firstLine="0"/>
        <w:rPr>
          <w:color w:val="444444"/>
          <w:szCs w:val="24"/>
        </w:rPr>
      </w:pPr>
      <w:r w:rsidRPr="00D94366">
        <w:rPr>
          <w:color w:val="444444"/>
          <w:szCs w:val="24"/>
        </w:rPr>
        <w:t>+ </w:t>
      </w:r>
      <w:r w:rsidRPr="00D94366">
        <w:rPr>
          <w:i/>
          <w:iCs/>
          <w:color w:val="444444"/>
          <w:szCs w:val="24"/>
        </w:rPr>
        <w:t>Phụ kiện dệt may:</w:t>
      </w:r>
      <w:r w:rsidRPr="00D94366">
        <w:rPr>
          <w:color w:val="444444"/>
          <w:szCs w:val="24"/>
        </w:rPr>
        <w:t> Thành phố cũng sản xuất các phụ kiện dệt may như cúc áo, khóa kéo, chỉ may.</w:t>
      </w:r>
    </w:p>
    <w:p w14:paraId="17268669" w14:textId="77777777" w:rsidR="00AA6F26" w:rsidRPr="00D94366" w:rsidRDefault="00AA6F26" w:rsidP="00D94366">
      <w:pPr>
        <w:spacing w:after="0" w:line="240" w:lineRule="auto"/>
        <w:ind w:firstLine="0"/>
        <w:rPr>
          <w:color w:val="444444"/>
          <w:szCs w:val="24"/>
        </w:rPr>
      </w:pPr>
      <w:r w:rsidRPr="00D94366">
        <w:rPr>
          <w:color w:val="444444"/>
          <w:szCs w:val="24"/>
        </w:rPr>
        <w:t>- Sản phẩm dệt may của Thành phố Hồ Chí Minh được xuất khẩu sang hơn 180 quốc gia và vùng lãnh thổ trên thế giới. Thị trường xuất khẩu lớn nhất của thành phố là Hoa Kỳ, Nhật Bản, Liên minh châu Âu.</w:t>
      </w:r>
    </w:p>
    <w:p w14:paraId="3BFF2856" w14:textId="77777777" w:rsidR="00AA6F26" w:rsidRPr="00D94366" w:rsidRDefault="0061161C" w:rsidP="00D94366">
      <w:pPr>
        <w:spacing w:after="0" w:line="240" w:lineRule="auto"/>
        <w:ind w:firstLine="0"/>
        <w:rPr>
          <w:color w:val="444444"/>
          <w:szCs w:val="24"/>
        </w:rPr>
      </w:pPr>
      <w:r w:rsidRPr="00D94366">
        <w:rPr>
          <w:noProof/>
          <w:color w:val="444444"/>
          <w:szCs w:val="24"/>
          <w:lang w:val="en-US"/>
        </w:rPr>
        <mc:AlternateContent>
          <mc:Choice Requires="wps">
            <w:drawing>
              <wp:anchor distT="0" distB="0" distL="114300" distR="114300" simplePos="0" relativeHeight="251661312" behindDoc="0" locked="0" layoutInCell="1" allowOverlap="1" wp14:anchorId="3CB2A501" wp14:editId="2C70F759">
                <wp:simplePos x="0" y="0"/>
                <wp:positionH relativeFrom="page">
                  <wp:align>center</wp:align>
                </wp:positionH>
                <wp:positionV relativeFrom="page">
                  <wp:align>center</wp:align>
                </wp:positionV>
                <wp:extent cx="7014210" cy="9555480"/>
                <wp:effectExtent l="0" t="0" r="15240" b="2667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14210" cy="9555480"/>
                        </a:xfrm>
                        <a:prstGeom prst="rect">
                          <a:avLst/>
                        </a:prstGeom>
                        <a:noFill/>
                        <a:ln w="15875" cap="flat" cmpd="sng" algn="ctr">
                          <a:solidFill>
                            <a:srgbClr val="EEECE1">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95000</wp14:pctHeight>
                </wp14:sizeRelV>
              </wp:anchor>
            </w:drawing>
          </mc:Choice>
          <mc:Fallback>
            <w:pict>
              <v:rect w14:anchorId="66E700AD" id="Rectangle 4" o:spid="_x0000_s1026" style="position:absolute;margin-left:0;margin-top:0;width:552.3pt;height:752.4pt;z-index:251661312;visibility:visible;mso-wrap-style:square;mso-width-percent:0;mso-height-percent:950;mso-wrap-distance-left:9pt;mso-wrap-distance-top:0;mso-wrap-distance-right:9pt;mso-wrap-distance-bottom:0;mso-position-horizontal:center;mso-position-horizontal-relative:page;mso-position-vertical:center;mso-position-vertical-relative:page;mso-width-percent: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" filled="f" strokecolor="#948a54" strokeweight="1.25pt">
                <v:path arrowok="t"/>
                <w10:wrap anchorx="page" anchory="page"/>
              </v:rect>
            </w:pict>
          </mc:Fallback>
        </mc:AlternateContent>
      </w:r>
      <w:r w:rsidR="00AA6F26" w:rsidRPr="00D94366">
        <w:rPr>
          <w:color w:val="444444"/>
          <w:szCs w:val="24"/>
        </w:rPr>
        <w:t>=&gt; Ngành dệt may là ngành công nghiệp đặc trưng ở Thành phố Hồ Chí Minh. Ngành này đóng góp quan trọng vào kinh tế thành phố, tạo ra việc làm cho hàng trăm nghìn người lao động. Ngành dệt may Thành phố Hồ Chí Minh có nhiều tiềm năng để phát triển trong tương lai.</w:t>
      </w:r>
    </w:p>
    <w:p w14:paraId="46BB3BF1" w14:textId="77777777" w:rsidR="00AA6F26" w:rsidRPr="00D94366" w:rsidRDefault="00AA6F26" w:rsidP="00D94366">
      <w:pPr>
        <w:pStyle w:val="NormalWeb"/>
        <w:spacing w:before="0" w:beforeAutospacing="0" w:after="0" w:afterAutospacing="0"/>
        <w:ind w:left="48" w:right="48"/>
        <w:jc w:val="both"/>
        <w:rPr>
          <w:color w:val="000000"/>
        </w:rPr>
      </w:pPr>
      <w:r w:rsidRPr="00D94366">
        <w:rPr>
          <w:b/>
          <w:color w:val="444444"/>
        </w:rPr>
        <w:t>2</w:t>
      </w:r>
      <w:r w:rsidRPr="00D94366">
        <w:rPr>
          <w:color w:val="444444"/>
        </w:rPr>
        <w:t>.</w:t>
      </w:r>
      <w:r w:rsidRPr="00D94366">
        <w:rPr>
          <w:b/>
          <w:bCs/>
          <w:color w:val="008000"/>
        </w:rPr>
        <w:t> </w:t>
      </w:r>
      <w:r w:rsidRPr="00D94366">
        <w:rPr>
          <w:color w:val="000000"/>
        </w:rPr>
        <w:t>Sưu tầm thông tin, tìm hiểu về sự chuyển dịch cơ cấu công nghiệp theo ngành hoặc theo thành phần kinh tế ở địa phương em.</w:t>
      </w:r>
    </w:p>
    <w:p w14:paraId="17F75815" w14:textId="77777777" w:rsidR="00AA6F26" w:rsidRPr="00D94366" w:rsidRDefault="00AA6F26" w:rsidP="00D94366">
      <w:pPr>
        <w:pStyle w:val="NormalWeb"/>
        <w:spacing w:before="0" w:beforeAutospacing="0" w:after="0" w:afterAutospacing="0"/>
        <w:ind w:left="48" w:right="48"/>
        <w:jc w:val="both"/>
        <w:rPr>
          <w:color w:val="000000"/>
        </w:rPr>
      </w:pPr>
      <w:r w:rsidRPr="00D94366">
        <w:rPr>
          <w:b/>
          <w:bCs/>
          <w:color w:val="008000"/>
        </w:rPr>
        <w:t>Lời giải:</w:t>
      </w:r>
    </w:p>
    <w:p w14:paraId="06FAD4B4" w14:textId="77777777" w:rsidR="00AA6F26" w:rsidRPr="00D94366" w:rsidRDefault="00AA6F26" w:rsidP="00D94366">
      <w:pPr>
        <w:pStyle w:val="NormalWeb"/>
        <w:spacing w:before="0" w:beforeAutospacing="0" w:after="0" w:afterAutospacing="0"/>
        <w:ind w:left="48" w:right="48"/>
        <w:jc w:val="both"/>
        <w:rPr>
          <w:color w:val="000000"/>
        </w:rPr>
      </w:pPr>
      <w:r w:rsidRPr="00D94366">
        <w:rPr>
          <w:color w:val="000000"/>
        </w:rPr>
        <w:lastRenderedPageBreak/>
        <w:t>Hướng chuyển dịch cơ cấu công nghiệp theo ngành ở tỉnh Thái Bình</w:t>
      </w:r>
    </w:p>
    <w:p w14:paraId="5FBEC445" w14:textId="77777777" w:rsidR="00AA6F26" w:rsidRPr="00D94366" w:rsidRDefault="00AA6F26" w:rsidP="00D94366">
      <w:pPr>
        <w:pStyle w:val="NormalWeb"/>
        <w:spacing w:before="0" w:beforeAutospacing="0" w:after="0" w:afterAutospacing="0"/>
        <w:ind w:left="48" w:right="48"/>
        <w:jc w:val="both"/>
        <w:rPr>
          <w:color w:val="000000"/>
        </w:rPr>
      </w:pPr>
      <w:r w:rsidRPr="00D94366">
        <w:rPr>
          <w:color w:val="000000"/>
        </w:rPr>
        <w:t>- Cơ cấu công nghiệp chuyển dịch theo hướng phát triển các ngành, sản phẩm có lợi thế cạnh tranh, giá trị gia tăng lớn</w:t>
      </w:r>
    </w:p>
    <w:p w14:paraId="347C84D3" w14:textId="77777777" w:rsidR="00AA6F26" w:rsidRPr="00D94366" w:rsidRDefault="00AA6F26" w:rsidP="00D94366">
      <w:pPr>
        <w:pStyle w:val="NormalWeb"/>
        <w:spacing w:before="0" w:beforeAutospacing="0" w:after="0" w:afterAutospacing="0"/>
        <w:ind w:left="48" w:right="48"/>
        <w:jc w:val="both"/>
        <w:rPr>
          <w:color w:val="000000"/>
        </w:rPr>
      </w:pPr>
      <w:r w:rsidRPr="00D94366">
        <w:rPr>
          <w:color w:val="000000"/>
        </w:rPr>
        <w:t>- Khuyến khích phát triển các ngành công nghiệp chế biến, công nghiệp hỗ trợ, công nghiệp phục vụ nông nghiệp, điện khí và điện gió theo quy hoạch</w:t>
      </w:r>
    </w:p>
    <w:p w14:paraId="280072DD" w14:textId="77777777" w:rsidR="00AA6F26" w:rsidRPr="00D94366" w:rsidRDefault="00AA6F26" w:rsidP="00D94366">
      <w:pPr>
        <w:pStyle w:val="NormalWeb"/>
        <w:spacing w:before="0" w:beforeAutospacing="0" w:after="0" w:afterAutospacing="0"/>
        <w:ind w:left="48" w:right="48"/>
        <w:jc w:val="both"/>
        <w:rPr>
          <w:color w:val="000000"/>
        </w:rPr>
      </w:pPr>
      <w:r w:rsidRPr="00D94366">
        <w:rPr>
          <w:color w:val="000000"/>
        </w:rPr>
        <w:t>- Tăng tỷ trọng các ngành kỹ thuật công nghệ cao, đóng góp ngân sách lớn, tiết kiệm năng lượng, thân thiện môi trường.</w:t>
      </w:r>
    </w:p>
    <w:p w14:paraId="34434474" w14:textId="77777777" w:rsidR="00AA6F26" w:rsidRPr="00D94366" w:rsidRDefault="00AA6F26" w:rsidP="00D94366">
      <w:pPr>
        <w:pStyle w:val="NormalWeb"/>
        <w:spacing w:before="0" w:beforeAutospacing="0" w:after="0" w:afterAutospacing="0"/>
        <w:ind w:left="48" w:right="48"/>
        <w:jc w:val="both"/>
        <w:rPr>
          <w:color w:val="000000"/>
        </w:rPr>
      </w:pPr>
      <w:r w:rsidRPr="00D94366">
        <w:rPr>
          <w:color w:val="000000"/>
        </w:rPr>
        <w:t>- Ưu tiên phát triển công nghiệp chế biến nông, lâm, thủy sản; công nghiệp chế tạo máy, cơ giới nông nghiệp.</w:t>
      </w:r>
    </w:p>
    <w:p w14:paraId="13A5EA83" w14:textId="77777777" w:rsidR="00AA6F26" w:rsidRPr="00D94366" w:rsidRDefault="00AA6F26" w:rsidP="00D94366">
      <w:pPr>
        <w:pStyle w:val="NormalWeb"/>
        <w:spacing w:before="0" w:beforeAutospacing="0" w:after="0" w:afterAutospacing="0"/>
        <w:ind w:left="48" w:right="48"/>
        <w:jc w:val="both"/>
        <w:rPr>
          <w:color w:val="000000"/>
        </w:rPr>
      </w:pPr>
      <w:r w:rsidRPr="00D94366">
        <w:rPr>
          <w:color w:val="000000"/>
        </w:rPr>
        <w:t>- Ưu tiên phát triển công nghiệp hỗ trợ phục vụ nhu cầu cho cả nước và xuất khẩu (linh kiện điện tử, phụ kiện ngành dệt may...).</w:t>
      </w:r>
    </w:p>
    <w:p w14:paraId="5F226B4B" w14:textId="77777777" w:rsidR="00AA6F26" w:rsidRPr="00D94366" w:rsidRDefault="00AA6F26" w:rsidP="00D94366">
      <w:pPr>
        <w:pStyle w:val="NormalWeb"/>
        <w:spacing w:before="0" w:beforeAutospacing="0" w:after="0" w:afterAutospacing="0"/>
        <w:ind w:left="48" w:right="48"/>
        <w:jc w:val="both"/>
        <w:rPr>
          <w:color w:val="000000"/>
        </w:rPr>
      </w:pPr>
      <w:r w:rsidRPr="00D94366">
        <w:rPr>
          <w:color w:val="000000"/>
        </w:rPr>
        <w:t>- Chú trọng phát triển công nghiệp công nghệ cao và các lĩnh vực sử dụng công nghệ tiên tiến, công nghệ mới, công nghệ tiết kiệm năng lượng, công nghệ sạch, công nghệ thân thiện với môi trường, tài nguyên, đảm bảo các yêu cầu về môi trường.</w:t>
      </w:r>
    </w:p>
    <w:p w14:paraId="467B15EE" w14:textId="77777777" w:rsidR="00AA6F26" w:rsidRPr="00D94366" w:rsidRDefault="00AA6F26" w:rsidP="00D94366">
      <w:pPr>
        <w:pStyle w:val="NormalWeb"/>
        <w:spacing w:before="0" w:beforeAutospacing="0" w:after="0" w:afterAutospacing="0"/>
        <w:ind w:left="48" w:right="48"/>
        <w:jc w:val="both"/>
        <w:rPr>
          <w:color w:val="000000"/>
        </w:rPr>
      </w:pPr>
      <w:r w:rsidRPr="00D94366">
        <w:rPr>
          <w:b/>
          <w:color w:val="000000"/>
        </w:rPr>
        <w:t>3</w:t>
      </w:r>
      <w:r w:rsidRPr="00D94366">
        <w:rPr>
          <w:color w:val="000000"/>
        </w:rPr>
        <w:t>.</w:t>
      </w:r>
      <w:r w:rsidRPr="00D94366">
        <w:rPr>
          <w:b/>
          <w:bCs/>
          <w:color w:val="008000"/>
        </w:rPr>
        <w:t> </w:t>
      </w:r>
      <w:r w:rsidRPr="00D94366">
        <w:rPr>
          <w:color w:val="000000"/>
        </w:rPr>
        <w:t>Tóm tắt lại hướng chuyển dịch cơ cấu công nghiệp ở nước ta theo ngành, theo thành phần kinh tế, theo lãnh thổ.</w:t>
      </w:r>
    </w:p>
    <w:p w14:paraId="7B0524B2" w14:textId="77777777" w:rsidR="00AA6F26" w:rsidRPr="00D94366" w:rsidRDefault="00AA6F26" w:rsidP="00D94366">
      <w:pPr>
        <w:pStyle w:val="NormalWeb"/>
        <w:spacing w:before="0" w:beforeAutospacing="0" w:after="0" w:afterAutospacing="0"/>
        <w:ind w:left="48" w:right="48"/>
        <w:jc w:val="both"/>
        <w:rPr>
          <w:color w:val="000000"/>
        </w:rPr>
      </w:pPr>
      <w:r w:rsidRPr="00D94366">
        <w:rPr>
          <w:b/>
          <w:bCs/>
          <w:color w:val="008000"/>
        </w:rPr>
        <w:t>Lời giải:</w:t>
      </w:r>
    </w:p>
    <w:p w14:paraId="0F5DCDAF" w14:textId="77777777" w:rsidR="00AA6F26" w:rsidRPr="00D94366" w:rsidRDefault="00AA6F26" w:rsidP="00D94366">
      <w:pPr>
        <w:pStyle w:val="NormalWeb"/>
        <w:spacing w:before="0" w:beforeAutospacing="0" w:after="0" w:afterAutospacing="0"/>
        <w:ind w:left="48" w:right="48"/>
        <w:jc w:val="both"/>
        <w:rPr>
          <w:color w:val="000000"/>
        </w:rPr>
      </w:pPr>
      <w:r w:rsidRPr="00D94366">
        <w:rPr>
          <w:color w:val="000000"/>
        </w:rPr>
        <w:t>- Hướng chuyển dịch cơ cấu công nghiệp theo ngành: giảm tỉ trọng nhóm ngành khai khoáng, tăng tỉ trọng nhóm ngành chế biến, chế tạo.</w:t>
      </w:r>
    </w:p>
    <w:p w14:paraId="1CA8605C" w14:textId="77777777" w:rsidR="00AA6F26" w:rsidRPr="00D94366" w:rsidRDefault="00AA6F26" w:rsidP="00D94366">
      <w:pPr>
        <w:pStyle w:val="NormalWeb"/>
        <w:spacing w:before="0" w:beforeAutospacing="0" w:after="0" w:afterAutospacing="0"/>
        <w:ind w:left="48" w:right="48"/>
        <w:jc w:val="both"/>
        <w:rPr>
          <w:color w:val="000000"/>
        </w:rPr>
      </w:pPr>
      <w:r w:rsidRPr="00D94366">
        <w:rPr>
          <w:color w:val="000000"/>
        </w:rPr>
        <w:t>+ Trong nội bộ nhóm ngành: chuyển dịch từ các ngành và công nghệ sản xuất sử dụng nhiều lao động sang các ngành công nghiệp công nghệ cao.</w:t>
      </w:r>
    </w:p>
    <w:p w14:paraId="02855C3A" w14:textId="77777777" w:rsidR="00AA6F26" w:rsidRPr="00D94366" w:rsidRDefault="00AA6F26" w:rsidP="00D94366">
      <w:pPr>
        <w:pStyle w:val="NormalWeb"/>
        <w:spacing w:before="0" w:beforeAutospacing="0" w:after="0" w:afterAutospacing="0"/>
        <w:ind w:left="48" w:right="48"/>
        <w:jc w:val="both"/>
        <w:rPr>
          <w:color w:val="000000"/>
        </w:rPr>
      </w:pPr>
      <w:r w:rsidRPr="00D94366">
        <w:rPr>
          <w:color w:val="000000"/>
        </w:rPr>
        <w:t>+ Trong từng ngành: chuyển dịch từ các công đoạn có giá trị gia tăng thấp sang các công đoạn có giá trị gia tăng cao trong chuỗi giá trị toàn cầu, tăng tỉ trọng năng lượng tái tạo trong công nghiệp sản xuất điện.</w:t>
      </w:r>
    </w:p>
    <w:p w14:paraId="512FD664" w14:textId="77777777" w:rsidR="00AA6F26" w:rsidRPr="00D94366" w:rsidRDefault="00D94366" w:rsidP="00D94366">
      <w:pPr>
        <w:pStyle w:val="NormalWeb"/>
        <w:spacing w:before="0" w:beforeAutospacing="0" w:after="0" w:afterAutospacing="0"/>
        <w:ind w:left="48" w:right="48"/>
        <w:jc w:val="both"/>
        <w:rPr>
          <w:color w:val="000000"/>
        </w:rPr>
      </w:pPr>
      <w:r w:rsidRPr="00D94366">
        <w:rPr>
          <w:i/>
          <w:noProof/>
          <w:lang w:val="en-US" w:eastAsia="en-US"/>
        </w:rPr>
        <mc:AlternateContent>
          <mc:Choice Requires="wps">
            <w:drawing>
              <wp:anchor distT="0" distB="0" distL="114300" distR="114300" simplePos="0" relativeHeight="251662336" behindDoc="0" locked="0" layoutInCell="1" allowOverlap="1" wp14:anchorId="04CDDEF6" wp14:editId="68EF3DBC">
                <wp:simplePos x="0" y="0"/>
                <wp:positionH relativeFrom="page">
                  <wp:posOffset>552450</wp:posOffset>
                </wp:positionH>
                <wp:positionV relativeFrom="page">
                  <wp:posOffset>266700</wp:posOffset>
                </wp:positionV>
                <wp:extent cx="7080885" cy="9641205"/>
                <wp:effectExtent l="0" t="0" r="24765" b="1714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80885" cy="9641205"/>
                        </a:xfrm>
                        <a:prstGeom prst="rect">
                          <a:avLst/>
                        </a:prstGeom>
                        <a:noFill/>
                        <a:ln w="15875" cap="flat" cmpd="sng" algn="ctr">
                          <a:solidFill>
                            <a:srgbClr val="EEECE1">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030BD63" id="Rectangle 5" o:spid="_x0000_s1026" style="position:absolute;margin-left:43.5pt;margin-top:21pt;width:557.55pt;height:759.1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" filled="f" strokecolor="#948a54" strokeweight="1.25pt">
                <v:path arrowok="t"/>
                <w10:wrap anchorx="page" anchory="page"/>
              </v:rect>
            </w:pict>
          </mc:Fallback>
        </mc:AlternateContent>
      </w:r>
      <w:r w:rsidR="00AA6F26" w:rsidRPr="00D94366">
        <w:rPr>
          <w:color w:val="000000"/>
        </w:rPr>
        <w:t>- Hướng chuyển dịch cơ cấu công nghiệp theo thành phần kinh tế: giảm tỉ trọng khu vực kinh tế Nhà nước, tăng tỉ trọng khu vực kinh tế ngoài Nhà nước và khu vực có vốn đầu tư nước ngoài</w:t>
      </w:r>
    </w:p>
    <w:p w14:paraId="33409272" w14:textId="77777777" w:rsidR="00AA6F26" w:rsidRPr="00D94366" w:rsidRDefault="00AA6F26" w:rsidP="00D94366">
      <w:pPr>
        <w:pStyle w:val="NormalWeb"/>
        <w:spacing w:before="0" w:beforeAutospacing="0" w:after="0" w:afterAutospacing="0"/>
        <w:ind w:left="48" w:right="48"/>
        <w:jc w:val="both"/>
        <w:rPr>
          <w:color w:val="000000"/>
        </w:rPr>
      </w:pPr>
      <w:r w:rsidRPr="00D94366">
        <w:rPr>
          <w:color w:val="000000"/>
        </w:rPr>
        <w:t>- Hướng chuyển dịch cơ cấu công nghiệp theo lãnh thổ: thay đổi giá trị sản xuất công nghiệp giữa các vùng, sự hình thành và phát triển các hình thức tổ chức lãnh thổ công nghiệp mới và có hiệu quả hơn như: khu công nghiệp, khu chế xuất, khu công nghệ cao,…</w:t>
      </w:r>
    </w:p>
    <w:p w14:paraId="4F3F0145" w14:textId="77777777" w:rsidR="00AA6F26" w:rsidRPr="00D94366" w:rsidRDefault="00AA6F26" w:rsidP="00D94366">
      <w:pPr>
        <w:tabs>
          <w:tab w:val="left" w:pos="567"/>
          <w:tab w:val="left" w:pos="1134"/>
        </w:tabs>
        <w:spacing w:after="0" w:line="240" w:lineRule="auto"/>
        <w:ind w:firstLine="0"/>
        <w:contextualSpacing/>
        <w:rPr>
          <w:b/>
          <w:iCs/>
          <w:color w:val="FF0000"/>
          <w:szCs w:val="24"/>
        </w:rPr>
      </w:pPr>
      <w:r w:rsidRPr="00D94366">
        <w:rPr>
          <w:b/>
          <w:iCs/>
          <w:color w:val="FF0000"/>
          <w:szCs w:val="24"/>
        </w:rPr>
        <w:t>PHẦN II- CÂU HỎI TRẮC NGHIỆM</w:t>
      </w:r>
    </w:p>
    <w:p w14:paraId="3F209673" w14:textId="77777777" w:rsidR="00AA6F26" w:rsidRPr="00D94366" w:rsidRDefault="00AA6F26" w:rsidP="00D94366">
      <w:pPr>
        <w:spacing w:after="0" w:line="240" w:lineRule="auto"/>
        <w:ind w:firstLine="0"/>
        <w:rPr>
          <w:szCs w:val="24"/>
        </w:rPr>
      </w:pPr>
      <w:r w:rsidRPr="00D94366">
        <w:rPr>
          <w:b/>
          <w:szCs w:val="24"/>
        </w:rPr>
        <w:t xml:space="preserve">Câu 1: </w:t>
      </w:r>
      <w:r w:rsidRPr="00D94366">
        <w:rPr>
          <w:szCs w:val="24"/>
        </w:rPr>
        <w:t>Khu công nghệ cao ở nước ta hiện nay</w:t>
      </w:r>
    </w:p>
    <w:p w14:paraId="60388035" w14:textId="77777777" w:rsidR="00AA6F26" w:rsidRPr="00D94366" w:rsidRDefault="00AA6F26" w:rsidP="00D94366">
      <w:pPr>
        <w:tabs>
          <w:tab w:val="left" w:pos="200"/>
        </w:tabs>
        <w:spacing w:after="0" w:line="240" w:lineRule="auto"/>
        <w:ind w:firstLine="0"/>
        <w:rPr>
          <w:szCs w:val="24"/>
        </w:rPr>
      </w:pPr>
      <w:r w:rsidRPr="00D94366">
        <w:rPr>
          <w:b/>
          <w:szCs w:val="24"/>
          <w:u w:val="single"/>
        </w:rPr>
        <w:t xml:space="preserve">A. </w:t>
      </w:r>
      <w:r w:rsidRPr="00D94366">
        <w:rPr>
          <w:szCs w:val="24"/>
        </w:rPr>
        <w:t>có ranh giới địa lí xác định.</w:t>
      </w:r>
      <w:r w:rsidRPr="00D94366">
        <w:rPr>
          <w:szCs w:val="24"/>
        </w:rPr>
        <w:tab/>
      </w:r>
      <w:r w:rsidRPr="00D94366">
        <w:rPr>
          <w:szCs w:val="24"/>
        </w:rPr>
        <w:tab/>
      </w:r>
      <w:r w:rsidRPr="00D94366">
        <w:rPr>
          <w:szCs w:val="24"/>
        </w:rPr>
        <w:tab/>
      </w:r>
      <w:r w:rsidRPr="00D94366">
        <w:rPr>
          <w:szCs w:val="24"/>
        </w:rPr>
        <w:tab/>
      </w:r>
      <w:r w:rsidRPr="00D94366">
        <w:rPr>
          <w:b/>
          <w:szCs w:val="24"/>
        </w:rPr>
        <w:t xml:space="preserve">B. </w:t>
      </w:r>
      <w:r w:rsidRPr="00D94366">
        <w:rPr>
          <w:szCs w:val="24"/>
        </w:rPr>
        <w:t>phân bố đều khắp cả nước.</w:t>
      </w:r>
    </w:p>
    <w:p w14:paraId="729B6790" w14:textId="77777777" w:rsidR="00AA6F26" w:rsidRPr="00D94366" w:rsidRDefault="00AA6F26" w:rsidP="00D94366">
      <w:pPr>
        <w:tabs>
          <w:tab w:val="left" w:pos="200"/>
        </w:tabs>
        <w:spacing w:after="0" w:line="240" w:lineRule="auto"/>
        <w:ind w:firstLine="0"/>
        <w:rPr>
          <w:szCs w:val="24"/>
        </w:rPr>
      </w:pPr>
      <w:r w:rsidRPr="00D94366">
        <w:rPr>
          <w:b/>
          <w:szCs w:val="24"/>
        </w:rPr>
        <w:t xml:space="preserve">C. </w:t>
      </w:r>
      <w:r w:rsidRPr="00D94366">
        <w:rPr>
          <w:szCs w:val="24"/>
        </w:rPr>
        <w:t>chỉ sản xuất hàng xuất khẩu.</w:t>
      </w:r>
      <w:r w:rsidRPr="00D94366">
        <w:rPr>
          <w:szCs w:val="24"/>
        </w:rPr>
        <w:tab/>
      </w:r>
      <w:r w:rsidRPr="00D94366">
        <w:rPr>
          <w:szCs w:val="24"/>
        </w:rPr>
        <w:tab/>
      </w:r>
      <w:r w:rsidRPr="00D94366">
        <w:rPr>
          <w:szCs w:val="24"/>
        </w:rPr>
        <w:tab/>
        <w:t xml:space="preserve"> </w:t>
      </w:r>
      <w:r w:rsidRPr="00D94366">
        <w:rPr>
          <w:szCs w:val="24"/>
        </w:rPr>
        <w:tab/>
      </w:r>
      <w:r w:rsidRPr="00D94366">
        <w:rPr>
          <w:b/>
          <w:szCs w:val="24"/>
        </w:rPr>
        <w:t xml:space="preserve">D. </w:t>
      </w:r>
      <w:r w:rsidRPr="00D94366">
        <w:rPr>
          <w:szCs w:val="24"/>
        </w:rPr>
        <w:t>có nhiều dân cư sinh sống.</w:t>
      </w:r>
    </w:p>
    <w:p w14:paraId="4EE0F83F" w14:textId="77777777" w:rsidR="00AA6F26" w:rsidRPr="00D94366" w:rsidRDefault="00AA6F26" w:rsidP="00D94366">
      <w:pPr>
        <w:pStyle w:val="4-Bang"/>
        <w:widowControl/>
        <w:suppressAutoHyphens/>
        <w:spacing w:before="0" w:after="0" w:line="240" w:lineRule="auto"/>
        <w:rPr>
          <w:rFonts w:ascii="Times New Roman" w:hAnsi="Times New Roman"/>
          <w:sz w:val="24"/>
          <w:szCs w:val="24"/>
          <w:lang w:val="vi-VN"/>
        </w:rPr>
      </w:pPr>
      <w:r w:rsidRPr="00D94366">
        <w:rPr>
          <w:rFonts w:ascii="Times New Roman" w:hAnsi="Times New Roman"/>
          <w:b/>
          <w:sz w:val="24"/>
          <w:szCs w:val="24"/>
          <w:lang w:val="vi-VN"/>
        </w:rPr>
        <w:t>Câu 2.</w:t>
      </w:r>
      <w:r w:rsidRPr="00D94366">
        <w:rPr>
          <w:rFonts w:ascii="Times New Roman" w:hAnsi="Times New Roman"/>
          <w:sz w:val="24"/>
          <w:szCs w:val="24"/>
          <w:lang w:val="vi-VN"/>
        </w:rPr>
        <w:t xml:space="preserve"> Cho bảng số liệu :</w:t>
      </w:r>
    </w:p>
    <w:p w14:paraId="27A06952" w14:textId="77777777" w:rsidR="00AA6F26" w:rsidRPr="00D94366" w:rsidRDefault="00AA6F26" w:rsidP="00D94366">
      <w:pPr>
        <w:spacing w:after="0" w:line="240" w:lineRule="auto"/>
        <w:ind w:firstLine="0"/>
        <w:contextualSpacing/>
        <w:rPr>
          <w:b/>
          <w:szCs w:val="24"/>
        </w:rPr>
      </w:pPr>
      <w:r w:rsidRPr="00D94366">
        <w:rPr>
          <w:b/>
          <w:szCs w:val="24"/>
        </w:rPr>
        <w:t>SẢN LƯỢNG DẦU THÔ VÀ ĐIỆN CỦA NƯỚC TA, GIAI ĐOẠN 2010 - 2021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1"/>
        <w:gridCol w:w="1452"/>
        <w:gridCol w:w="1452"/>
        <w:gridCol w:w="1452"/>
        <w:gridCol w:w="1452"/>
      </w:tblGrid>
      <w:tr w:rsidR="00AA6F26" w:rsidRPr="00D94366" w14:paraId="2C77DA27" w14:textId="77777777" w:rsidTr="00A7195F">
        <w:trPr>
          <w:trHeight w:val="359"/>
          <w:jc w:val="center"/>
        </w:trPr>
        <w:tc>
          <w:tcPr>
            <w:tcW w:w="2721" w:type="dxa"/>
            <w:vAlign w:val="center"/>
          </w:tcPr>
          <w:p w14:paraId="4FF53FDC" w14:textId="77777777" w:rsidR="00AA6F26" w:rsidRPr="00D94366" w:rsidRDefault="00AA6F26" w:rsidP="00D94366">
            <w:pPr>
              <w:pStyle w:val="NormalWeb"/>
              <w:spacing w:before="0" w:beforeAutospacing="0" w:after="0" w:afterAutospacing="0"/>
              <w:contextualSpacing/>
              <w:jc w:val="both"/>
              <w:textAlignment w:val="baseline"/>
              <w:rPr>
                <w:b/>
              </w:rPr>
            </w:pPr>
            <w:r w:rsidRPr="00D94366">
              <w:rPr>
                <w:b/>
              </w:rPr>
              <w:t>Năm</w:t>
            </w:r>
          </w:p>
        </w:tc>
        <w:tc>
          <w:tcPr>
            <w:tcW w:w="1452" w:type="dxa"/>
            <w:vAlign w:val="center"/>
          </w:tcPr>
          <w:p w14:paraId="0E9FC94B" w14:textId="77777777" w:rsidR="00AA6F26" w:rsidRPr="00D94366" w:rsidRDefault="00AA6F26" w:rsidP="00D94366">
            <w:pPr>
              <w:pStyle w:val="NormalWeb"/>
              <w:spacing w:before="0" w:beforeAutospacing="0" w:after="0" w:afterAutospacing="0"/>
              <w:contextualSpacing/>
              <w:jc w:val="both"/>
              <w:textAlignment w:val="baseline"/>
              <w:rPr>
                <w:b/>
              </w:rPr>
            </w:pPr>
            <w:r w:rsidRPr="00D94366">
              <w:rPr>
                <w:b/>
              </w:rPr>
              <w:t>2010</w:t>
            </w:r>
          </w:p>
        </w:tc>
        <w:tc>
          <w:tcPr>
            <w:tcW w:w="1452" w:type="dxa"/>
            <w:vAlign w:val="center"/>
          </w:tcPr>
          <w:p w14:paraId="22FA0B14" w14:textId="77777777" w:rsidR="00AA6F26" w:rsidRPr="00D94366" w:rsidRDefault="00AA6F26" w:rsidP="00D94366">
            <w:pPr>
              <w:pStyle w:val="NormalWeb"/>
              <w:spacing w:before="0" w:beforeAutospacing="0" w:after="0" w:afterAutospacing="0"/>
              <w:contextualSpacing/>
              <w:jc w:val="both"/>
              <w:textAlignment w:val="baseline"/>
              <w:rPr>
                <w:b/>
              </w:rPr>
            </w:pPr>
            <w:r w:rsidRPr="00D94366">
              <w:rPr>
                <w:b/>
              </w:rPr>
              <w:t>2015</w:t>
            </w:r>
          </w:p>
        </w:tc>
        <w:tc>
          <w:tcPr>
            <w:tcW w:w="1452" w:type="dxa"/>
            <w:vAlign w:val="center"/>
          </w:tcPr>
          <w:p w14:paraId="6D87C705" w14:textId="77777777" w:rsidR="00AA6F26" w:rsidRPr="00D94366" w:rsidRDefault="00AA6F26" w:rsidP="00D94366">
            <w:pPr>
              <w:pStyle w:val="NormalWeb"/>
              <w:spacing w:before="0" w:beforeAutospacing="0" w:after="0" w:afterAutospacing="0"/>
              <w:contextualSpacing/>
              <w:jc w:val="both"/>
              <w:textAlignment w:val="baseline"/>
              <w:rPr>
                <w:b/>
              </w:rPr>
            </w:pPr>
            <w:r w:rsidRPr="00D94366">
              <w:rPr>
                <w:b/>
              </w:rPr>
              <w:t>2020</w:t>
            </w:r>
          </w:p>
        </w:tc>
        <w:tc>
          <w:tcPr>
            <w:tcW w:w="1452" w:type="dxa"/>
            <w:vAlign w:val="center"/>
          </w:tcPr>
          <w:p w14:paraId="0CEAF2F8" w14:textId="77777777" w:rsidR="00AA6F26" w:rsidRPr="00D94366" w:rsidRDefault="00AA6F26" w:rsidP="00D94366">
            <w:pPr>
              <w:pStyle w:val="NormalWeb"/>
              <w:spacing w:before="0" w:beforeAutospacing="0" w:after="0" w:afterAutospacing="0"/>
              <w:contextualSpacing/>
              <w:jc w:val="both"/>
              <w:textAlignment w:val="baseline"/>
              <w:rPr>
                <w:b/>
              </w:rPr>
            </w:pPr>
            <w:r w:rsidRPr="00D94366">
              <w:rPr>
                <w:b/>
              </w:rPr>
              <w:t>2021</w:t>
            </w:r>
          </w:p>
        </w:tc>
      </w:tr>
      <w:tr w:rsidR="00AA6F26" w:rsidRPr="00D94366" w14:paraId="18A04BF6" w14:textId="77777777" w:rsidTr="00A7195F">
        <w:trPr>
          <w:trHeight w:val="350"/>
          <w:jc w:val="center"/>
        </w:trPr>
        <w:tc>
          <w:tcPr>
            <w:tcW w:w="2721" w:type="dxa"/>
            <w:vAlign w:val="center"/>
          </w:tcPr>
          <w:p w14:paraId="0CF8DDA4" w14:textId="77777777" w:rsidR="00AA6F26" w:rsidRPr="00D94366" w:rsidRDefault="00AA6F26" w:rsidP="00D94366">
            <w:pPr>
              <w:pStyle w:val="NormalWeb"/>
              <w:spacing w:before="0" w:beforeAutospacing="0" w:after="0" w:afterAutospacing="0"/>
              <w:contextualSpacing/>
              <w:jc w:val="both"/>
              <w:textAlignment w:val="baseline"/>
            </w:pPr>
            <w:r w:rsidRPr="00D94366">
              <w:t>Dầu thô (triệu tấn)</w:t>
            </w:r>
          </w:p>
        </w:tc>
        <w:tc>
          <w:tcPr>
            <w:tcW w:w="1452" w:type="dxa"/>
            <w:vAlign w:val="center"/>
          </w:tcPr>
          <w:p w14:paraId="425B9D64" w14:textId="77777777" w:rsidR="00AA6F26" w:rsidRPr="00D94366" w:rsidRDefault="00AA6F26" w:rsidP="00D94366">
            <w:pPr>
              <w:pStyle w:val="NormalWeb"/>
              <w:spacing w:before="0" w:beforeAutospacing="0" w:after="0" w:afterAutospacing="0"/>
              <w:contextualSpacing/>
              <w:jc w:val="both"/>
              <w:textAlignment w:val="baseline"/>
            </w:pPr>
            <w:r w:rsidRPr="00D94366">
              <w:t>15,0</w:t>
            </w:r>
          </w:p>
        </w:tc>
        <w:tc>
          <w:tcPr>
            <w:tcW w:w="1452" w:type="dxa"/>
            <w:vAlign w:val="center"/>
          </w:tcPr>
          <w:p w14:paraId="4FB1E3BD" w14:textId="77777777" w:rsidR="00AA6F26" w:rsidRPr="00D94366" w:rsidRDefault="00AA6F26" w:rsidP="00D94366">
            <w:pPr>
              <w:pStyle w:val="NormalWeb"/>
              <w:spacing w:before="0" w:beforeAutospacing="0" w:after="0" w:afterAutospacing="0"/>
              <w:contextualSpacing/>
              <w:jc w:val="both"/>
              <w:textAlignment w:val="baseline"/>
            </w:pPr>
            <w:r w:rsidRPr="00D94366">
              <w:t>18,7</w:t>
            </w:r>
          </w:p>
        </w:tc>
        <w:tc>
          <w:tcPr>
            <w:tcW w:w="1452" w:type="dxa"/>
            <w:vAlign w:val="center"/>
          </w:tcPr>
          <w:p w14:paraId="767A9E67" w14:textId="77777777" w:rsidR="00AA6F26" w:rsidRPr="00D94366" w:rsidRDefault="00AA6F26" w:rsidP="00D94366">
            <w:pPr>
              <w:pStyle w:val="NormalWeb"/>
              <w:spacing w:before="0" w:beforeAutospacing="0" w:after="0" w:afterAutospacing="0"/>
              <w:contextualSpacing/>
              <w:jc w:val="both"/>
              <w:textAlignment w:val="baseline"/>
            </w:pPr>
            <w:r w:rsidRPr="00D94366">
              <w:t>11,4</w:t>
            </w:r>
          </w:p>
        </w:tc>
        <w:tc>
          <w:tcPr>
            <w:tcW w:w="1452" w:type="dxa"/>
            <w:vAlign w:val="center"/>
          </w:tcPr>
          <w:p w14:paraId="591BBFF7" w14:textId="77777777" w:rsidR="00AA6F26" w:rsidRPr="00D94366" w:rsidRDefault="00AA6F26" w:rsidP="00D94366">
            <w:pPr>
              <w:pStyle w:val="NormalWeb"/>
              <w:spacing w:before="0" w:beforeAutospacing="0" w:after="0" w:afterAutospacing="0"/>
              <w:contextualSpacing/>
              <w:jc w:val="both"/>
              <w:textAlignment w:val="baseline"/>
            </w:pPr>
            <w:r w:rsidRPr="00D94366">
              <w:t>10,9</w:t>
            </w:r>
          </w:p>
        </w:tc>
      </w:tr>
      <w:tr w:rsidR="00AA6F26" w:rsidRPr="00D94366" w14:paraId="401C0DFB" w14:textId="77777777" w:rsidTr="00A7195F">
        <w:trPr>
          <w:trHeight w:val="260"/>
          <w:jc w:val="center"/>
        </w:trPr>
        <w:tc>
          <w:tcPr>
            <w:tcW w:w="2721" w:type="dxa"/>
            <w:vAlign w:val="center"/>
          </w:tcPr>
          <w:p w14:paraId="588EDF0D" w14:textId="77777777" w:rsidR="00AA6F26" w:rsidRPr="00D94366" w:rsidRDefault="00AA6F26" w:rsidP="00D94366">
            <w:pPr>
              <w:pStyle w:val="NormalWeb"/>
              <w:spacing w:before="0" w:beforeAutospacing="0" w:after="0" w:afterAutospacing="0"/>
              <w:contextualSpacing/>
              <w:jc w:val="both"/>
              <w:textAlignment w:val="baseline"/>
            </w:pPr>
            <w:r w:rsidRPr="00D94366">
              <w:t>Điện (tỉ kWh)</w:t>
            </w:r>
          </w:p>
        </w:tc>
        <w:tc>
          <w:tcPr>
            <w:tcW w:w="1452" w:type="dxa"/>
            <w:vAlign w:val="center"/>
          </w:tcPr>
          <w:p w14:paraId="7C0FE8E2" w14:textId="77777777" w:rsidR="00AA6F26" w:rsidRPr="00D94366" w:rsidRDefault="00AA6F26" w:rsidP="00D94366">
            <w:pPr>
              <w:pStyle w:val="NormalWeb"/>
              <w:spacing w:before="0" w:beforeAutospacing="0" w:after="0" w:afterAutospacing="0"/>
              <w:contextualSpacing/>
              <w:jc w:val="both"/>
              <w:textAlignment w:val="baseline"/>
            </w:pPr>
            <w:r w:rsidRPr="00D94366">
              <w:t>91,7</w:t>
            </w:r>
          </w:p>
        </w:tc>
        <w:tc>
          <w:tcPr>
            <w:tcW w:w="1452" w:type="dxa"/>
            <w:vAlign w:val="center"/>
          </w:tcPr>
          <w:p w14:paraId="09662D47" w14:textId="77777777" w:rsidR="00AA6F26" w:rsidRPr="00D94366" w:rsidRDefault="00AA6F26" w:rsidP="00D94366">
            <w:pPr>
              <w:pStyle w:val="NormalWeb"/>
              <w:spacing w:before="0" w:beforeAutospacing="0" w:after="0" w:afterAutospacing="0"/>
              <w:contextualSpacing/>
              <w:jc w:val="both"/>
              <w:textAlignment w:val="baseline"/>
            </w:pPr>
            <w:r w:rsidRPr="00D94366">
              <w:t>157,9</w:t>
            </w:r>
          </w:p>
        </w:tc>
        <w:tc>
          <w:tcPr>
            <w:tcW w:w="1452" w:type="dxa"/>
            <w:vAlign w:val="center"/>
          </w:tcPr>
          <w:p w14:paraId="2FE3A3FB" w14:textId="77777777" w:rsidR="00AA6F26" w:rsidRPr="00D94366" w:rsidRDefault="00AA6F26" w:rsidP="00D94366">
            <w:pPr>
              <w:pStyle w:val="NormalWeb"/>
              <w:spacing w:before="0" w:beforeAutospacing="0" w:after="0" w:afterAutospacing="0"/>
              <w:contextualSpacing/>
              <w:jc w:val="both"/>
              <w:textAlignment w:val="baseline"/>
            </w:pPr>
            <w:r w:rsidRPr="00D94366">
              <w:t>231,5</w:t>
            </w:r>
          </w:p>
        </w:tc>
        <w:tc>
          <w:tcPr>
            <w:tcW w:w="1452" w:type="dxa"/>
            <w:vAlign w:val="center"/>
          </w:tcPr>
          <w:p w14:paraId="4B16ADF3" w14:textId="77777777" w:rsidR="00AA6F26" w:rsidRPr="00D94366" w:rsidRDefault="00AA6F26" w:rsidP="00D94366">
            <w:pPr>
              <w:pStyle w:val="NormalWeb"/>
              <w:spacing w:before="0" w:beforeAutospacing="0" w:after="0" w:afterAutospacing="0"/>
              <w:contextualSpacing/>
              <w:jc w:val="both"/>
              <w:textAlignment w:val="baseline"/>
            </w:pPr>
            <w:r w:rsidRPr="00D94366">
              <w:t>244,9</w:t>
            </w:r>
          </w:p>
        </w:tc>
      </w:tr>
    </w:tbl>
    <w:p w14:paraId="0F5133B3" w14:textId="77777777" w:rsidR="00AA6F26" w:rsidRPr="00D94366" w:rsidRDefault="00AA6F26" w:rsidP="00D94366">
      <w:pPr>
        <w:spacing w:after="0" w:line="240" w:lineRule="auto"/>
        <w:ind w:firstLine="0"/>
        <w:rPr>
          <w:i/>
          <w:szCs w:val="24"/>
        </w:rPr>
      </w:pPr>
      <w:r w:rsidRPr="00D94366">
        <w:rPr>
          <w:i/>
          <w:szCs w:val="24"/>
        </w:rPr>
        <w:t>(Nguồn: Niên giám thống kê Việt Nam năm 2021, NXB Thống kê, 2022)</w:t>
      </w:r>
    </w:p>
    <w:p w14:paraId="39390184" w14:textId="77777777" w:rsidR="00AA6F26" w:rsidRPr="00D94366" w:rsidRDefault="00AA6F26" w:rsidP="00D94366">
      <w:pPr>
        <w:pStyle w:val="4-Bang"/>
        <w:widowControl/>
        <w:suppressAutoHyphens/>
        <w:spacing w:before="0" w:after="0" w:line="240" w:lineRule="auto"/>
        <w:rPr>
          <w:rFonts w:ascii="Times New Roman" w:hAnsi="Times New Roman"/>
          <w:sz w:val="24"/>
          <w:szCs w:val="24"/>
          <w:lang w:val="vi-VN"/>
        </w:rPr>
      </w:pPr>
      <w:r w:rsidRPr="00D94366">
        <w:rPr>
          <w:rFonts w:ascii="Times New Roman" w:hAnsi="Times New Roman"/>
          <w:b/>
          <w:sz w:val="24"/>
          <w:szCs w:val="24"/>
          <w:lang w:val="vi-VN"/>
        </w:rPr>
        <w:t>a)</w:t>
      </w:r>
      <w:r w:rsidRPr="00D94366">
        <w:rPr>
          <w:rFonts w:ascii="Times New Roman" w:hAnsi="Times New Roman"/>
          <w:sz w:val="24"/>
          <w:szCs w:val="24"/>
          <w:lang w:val="vi-VN"/>
        </w:rPr>
        <w:t xml:space="preserve"> Sản lượng dầu thô giảm liên tục. (S)</w:t>
      </w:r>
    </w:p>
    <w:p w14:paraId="5AFBF43A" w14:textId="77777777" w:rsidR="00AA6F26" w:rsidRPr="00D94366" w:rsidRDefault="00AA6F26" w:rsidP="00D94366">
      <w:pPr>
        <w:pStyle w:val="4-Bang"/>
        <w:widowControl/>
        <w:suppressAutoHyphens/>
        <w:spacing w:before="0" w:after="0" w:line="240" w:lineRule="auto"/>
        <w:rPr>
          <w:rFonts w:ascii="Times New Roman" w:hAnsi="Times New Roman"/>
          <w:sz w:val="24"/>
          <w:szCs w:val="24"/>
          <w:lang w:val="vi-VN"/>
        </w:rPr>
      </w:pPr>
      <w:r w:rsidRPr="00D94366">
        <w:rPr>
          <w:rFonts w:ascii="Times New Roman" w:hAnsi="Times New Roman"/>
          <w:b/>
          <w:sz w:val="24"/>
          <w:szCs w:val="24"/>
          <w:lang w:val="vi-VN"/>
        </w:rPr>
        <w:t>b)</w:t>
      </w:r>
      <w:r w:rsidRPr="00D94366">
        <w:rPr>
          <w:rFonts w:ascii="Times New Roman" w:hAnsi="Times New Roman"/>
          <w:sz w:val="24"/>
          <w:szCs w:val="24"/>
          <w:lang w:val="vi-VN"/>
        </w:rPr>
        <w:t xml:space="preserve"> Sản lượng dầu thô và điện đều cao nhất vào năm 2021. (S)</w:t>
      </w:r>
    </w:p>
    <w:p w14:paraId="0ED535A8" w14:textId="77777777" w:rsidR="00AA6F26" w:rsidRPr="00D94366" w:rsidRDefault="00AA6F26" w:rsidP="00D94366">
      <w:pPr>
        <w:pStyle w:val="4-Bang"/>
        <w:widowControl/>
        <w:suppressAutoHyphens/>
        <w:spacing w:before="0" w:after="0" w:line="240" w:lineRule="auto"/>
        <w:rPr>
          <w:rFonts w:ascii="Times New Roman" w:hAnsi="Times New Roman"/>
          <w:sz w:val="24"/>
          <w:szCs w:val="24"/>
          <w:lang w:val="vi-VN"/>
        </w:rPr>
      </w:pPr>
      <w:r w:rsidRPr="00D94366">
        <w:rPr>
          <w:rFonts w:ascii="Times New Roman" w:hAnsi="Times New Roman"/>
          <w:b/>
          <w:sz w:val="24"/>
          <w:szCs w:val="24"/>
          <w:lang w:val="vi-VN"/>
        </w:rPr>
        <w:t>c)</w:t>
      </w:r>
      <w:r w:rsidRPr="00D94366">
        <w:rPr>
          <w:rFonts w:ascii="Times New Roman" w:hAnsi="Times New Roman"/>
          <w:sz w:val="24"/>
          <w:szCs w:val="24"/>
          <w:lang w:val="vi-VN"/>
        </w:rPr>
        <w:t xml:space="preserve"> Năm 2015 sản lượng điện gấp 1,5 lần năm 2010. (S)</w:t>
      </w:r>
    </w:p>
    <w:p w14:paraId="247826AE" w14:textId="77777777" w:rsidR="00AA6F26" w:rsidRPr="00D94366" w:rsidRDefault="00AA6F26" w:rsidP="00D94366">
      <w:pPr>
        <w:pStyle w:val="4-Bang"/>
        <w:widowControl/>
        <w:suppressAutoHyphens/>
        <w:spacing w:before="0" w:after="0" w:line="240" w:lineRule="auto"/>
        <w:rPr>
          <w:rFonts w:ascii="Times New Roman" w:hAnsi="Times New Roman"/>
          <w:sz w:val="24"/>
          <w:szCs w:val="24"/>
          <w:lang w:val="vi-VN"/>
        </w:rPr>
      </w:pPr>
      <w:r w:rsidRPr="00D94366">
        <w:rPr>
          <w:rFonts w:ascii="Times New Roman" w:hAnsi="Times New Roman"/>
          <w:b/>
          <w:sz w:val="24"/>
          <w:szCs w:val="24"/>
          <w:lang w:val="vi-VN"/>
        </w:rPr>
        <w:t>d)</w:t>
      </w:r>
      <w:r w:rsidRPr="00D94366">
        <w:rPr>
          <w:rFonts w:ascii="Times New Roman" w:hAnsi="Times New Roman"/>
          <w:sz w:val="24"/>
          <w:szCs w:val="24"/>
          <w:lang w:val="vi-VN"/>
        </w:rPr>
        <w:t xml:space="preserve"> Biểu đồ kết hợp là dạng biểu đồ thích hợp nhất thể hiện sản lượng dầu thô và điện của nước ta giai đoạn 2010 - 2021. (Đ).</w:t>
      </w:r>
    </w:p>
    <w:p w14:paraId="3070A0FA" w14:textId="77777777" w:rsidR="00AA6F26" w:rsidRPr="00D94366" w:rsidRDefault="00AA6F26" w:rsidP="00D94366">
      <w:pPr>
        <w:spacing w:after="0" w:line="240" w:lineRule="auto"/>
        <w:ind w:right="149" w:firstLine="0"/>
        <w:rPr>
          <w:szCs w:val="24"/>
        </w:rPr>
      </w:pPr>
      <w:r w:rsidRPr="00D94366">
        <w:rPr>
          <w:b/>
          <w:szCs w:val="24"/>
        </w:rPr>
        <w:t xml:space="preserve">Câu 3. </w:t>
      </w:r>
      <w:r w:rsidRPr="00D94366">
        <w:rPr>
          <w:szCs w:val="24"/>
        </w:rPr>
        <w:t>Nhận định nào sau đây đúng về ngành công nghiệp sản xuất điện của nước ta?</w:t>
      </w:r>
    </w:p>
    <w:p w14:paraId="6BDC6066" w14:textId="77777777" w:rsidR="00AA6F26" w:rsidRPr="00D94366" w:rsidRDefault="00AA6F26" w:rsidP="00D94366">
      <w:pPr>
        <w:spacing w:after="0" w:line="240" w:lineRule="auto"/>
        <w:ind w:right="149" w:firstLine="0"/>
        <w:rPr>
          <w:szCs w:val="24"/>
        </w:rPr>
      </w:pPr>
      <w:r w:rsidRPr="00D94366">
        <w:rPr>
          <w:b/>
          <w:szCs w:val="24"/>
          <w:u w:val="single"/>
        </w:rPr>
        <w:t xml:space="preserve">A. </w:t>
      </w:r>
      <w:r w:rsidRPr="00D94366">
        <w:rPr>
          <w:szCs w:val="24"/>
        </w:rPr>
        <w:t>Nước ta có nguồn năng lượng phong phú để sản xuất điện.</w:t>
      </w:r>
    </w:p>
    <w:p w14:paraId="006B1122" w14:textId="77777777" w:rsidR="00AA6F26" w:rsidRPr="00D94366" w:rsidRDefault="00AA6F26" w:rsidP="00D94366">
      <w:pPr>
        <w:spacing w:after="0" w:line="240" w:lineRule="auto"/>
        <w:ind w:right="149" w:firstLine="0"/>
        <w:rPr>
          <w:szCs w:val="24"/>
        </w:rPr>
      </w:pPr>
      <w:r w:rsidRPr="00D94366">
        <w:rPr>
          <w:b/>
          <w:szCs w:val="24"/>
        </w:rPr>
        <w:t xml:space="preserve">B. </w:t>
      </w:r>
      <w:r w:rsidRPr="00D94366">
        <w:rPr>
          <w:szCs w:val="24"/>
        </w:rPr>
        <w:t>Giá trị sản xuất và sản lượng điện ngày càng giảm.</w:t>
      </w:r>
    </w:p>
    <w:p w14:paraId="267D045E" w14:textId="77777777" w:rsidR="00AA6F26" w:rsidRPr="00D94366" w:rsidRDefault="00AA6F26" w:rsidP="00D94366">
      <w:pPr>
        <w:spacing w:after="0" w:line="240" w:lineRule="auto"/>
        <w:ind w:right="149" w:firstLine="0"/>
        <w:rPr>
          <w:szCs w:val="24"/>
        </w:rPr>
      </w:pPr>
      <w:r w:rsidRPr="00D94366">
        <w:rPr>
          <w:b/>
          <w:szCs w:val="24"/>
        </w:rPr>
        <w:t xml:space="preserve">C. </w:t>
      </w:r>
      <w:r w:rsidRPr="00D94366">
        <w:rPr>
          <w:szCs w:val="24"/>
        </w:rPr>
        <w:t>Thủy điện chiếm tỉ trọng cao nhất trong cơ cấu</w:t>
      </w:r>
      <w:r w:rsidRPr="00D94366">
        <w:rPr>
          <w:b/>
          <w:szCs w:val="24"/>
        </w:rPr>
        <w:t xml:space="preserve"> </w:t>
      </w:r>
      <w:r w:rsidRPr="00D94366">
        <w:rPr>
          <w:szCs w:val="24"/>
        </w:rPr>
        <w:t>sản lượng điện.</w:t>
      </w:r>
    </w:p>
    <w:p w14:paraId="251D5AC6" w14:textId="77777777" w:rsidR="00AA6F26" w:rsidRPr="00D94366" w:rsidRDefault="00AA6F26" w:rsidP="00D94366">
      <w:pPr>
        <w:tabs>
          <w:tab w:val="left" w:pos="200"/>
        </w:tabs>
        <w:spacing w:after="0" w:line="240" w:lineRule="auto"/>
        <w:ind w:firstLine="0"/>
        <w:rPr>
          <w:szCs w:val="24"/>
        </w:rPr>
      </w:pPr>
      <w:r w:rsidRPr="00D94366">
        <w:rPr>
          <w:b/>
          <w:szCs w:val="24"/>
        </w:rPr>
        <w:t xml:space="preserve">D. </w:t>
      </w:r>
      <w:r w:rsidRPr="00D94366">
        <w:rPr>
          <w:szCs w:val="24"/>
        </w:rPr>
        <w:t>Trong tương lai nước ta hạn chế phát triển các nguồn năng lượng tái tạo.</w:t>
      </w:r>
    </w:p>
    <w:p w14:paraId="72302DFD" w14:textId="77777777" w:rsidR="00AA6F26" w:rsidRPr="00D94366" w:rsidRDefault="00AA6F26" w:rsidP="00D94366">
      <w:pPr>
        <w:spacing w:after="0" w:line="240" w:lineRule="auto"/>
        <w:ind w:firstLine="0"/>
        <w:rPr>
          <w:szCs w:val="24"/>
        </w:rPr>
      </w:pPr>
      <w:r w:rsidRPr="00D94366">
        <w:rPr>
          <w:b/>
          <w:szCs w:val="24"/>
        </w:rPr>
        <w:t xml:space="preserve">Câu 4. </w:t>
      </w:r>
      <w:r w:rsidRPr="00D94366">
        <w:rPr>
          <w:szCs w:val="24"/>
        </w:rPr>
        <w:t>Cho bảng số liệu sau</w:t>
      </w:r>
    </w:p>
    <w:p w14:paraId="3D61331E" w14:textId="77777777" w:rsidR="00AA6F26" w:rsidRPr="00D94366" w:rsidRDefault="00AA6F26" w:rsidP="00D94366">
      <w:pPr>
        <w:spacing w:after="0" w:line="240" w:lineRule="auto"/>
        <w:rPr>
          <w:b/>
          <w:szCs w:val="24"/>
        </w:rPr>
      </w:pPr>
      <w:r w:rsidRPr="00D94366">
        <w:rPr>
          <w:b/>
          <w:szCs w:val="24"/>
        </w:rPr>
        <w:lastRenderedPageBreak/>
        <w:t xml:space="preserve">Cơ cấu giá trị sản xuất công nghiệp phân theo vùng của nước ta giai đoạn 2010 - 2021 </w:t>
      </w:r>
      <w:r w:rsidRPr="00D94366">
        <w:rPr>
          <w:szCs w:val="24"/>
        </w:rPr>
        <w:t>(Đơn vị: %)</w:t>
      </w: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08"/>
        <w:gridCol w:w="1350"/>
        <w:gridCol w:w="1440"/>
        <w:gridCol w:w="1350"/>
      </w:tblGrid>
      <w:tr w:rsidR="00AA6F26" w:rsidRPr="00D94366" w14:paraId="3A6E0D7A" w14:textId="77777777" w:rsidTr="00A7195F">
        <w:tc>
          <w:tcPr>
            <w:tcW w:w="5508" w:type="dxa"/>
            <w:tcBorders>
              <w:top w:val="single" w:sz="4" w:space="0" w:color="000000"/>
              <w:left w:val="single" w:sz="4" w:space="0" w:color="000000"/>
              <w:bottom w:val="single" w:sz="4" w:space="0" w:color="000000"/>
              <w:right w:val="single" w:sz="4" w:space="0" w:color="000000"/>
            </w:tcBorders>
            <w:hideMark/>
          </w:tcPr>
          <w:p w14:paraId="54F2CCDB" w14:textId="77777777" w:rsidR="00AA6F26" w:rsidRPr="00D94366" w:rsidRDefault="00AA6F26" w:rsidP="00D94366">
            <w:pPr>
              <w:spacing w:after="0" w:line="240" w:lineRule="auto"/>
              <w:rPr>
                <w:b/>
                <w:szCs w:val="24"/>
              </w:rPr>
            </w:pPr>
            <w:r w:rsidRPr="00D94366">
              <w:rPr>
                <w:b/>
                <w:szCs w:val="24"/>
              </w:rPr>
              <w:t>Vùng</w:t>
            </w:r>
          </w:p>
        </w:tc>
        <w:tc>
          <w:tcPr>
            <w:tcW w:w="1350" w:type="dxa"/>
            <w:tcBorders>
              <w:top w:val="single" w:sz="4" w:space="0" w:color="000000"/>
              <w:left w:val="single" w:sz="4" w:space="0" w:color="000000"/>
              <w:bottom w:val="single" w:sz="4" w:space="0" w:color="000000"/>
              <w:right w:val="single" w:sz="4" w:space="0" w:color="000000"/>
            </w:tcBorders>
            <w:hideMark/>
          </w:tcPr>
          <w:p w14:paraId="01A9C7ED" w14:textId="77777777" w:rsidR="00AA6F26" w:rsidRPr="00D94366" w:rsidRDefault="00AA6F26" w:rsidP="00D94366">
            <w:pPr>
              <w:spacing w:after="0" w:line="240" w:lineRule="auto"/>
              <w:rPr>
                <w:b/>
                <w:szCs w:val="24"/>
              </w:rPr>
            </w:pPr>
            <w:r w:rsidRPr="00D94366">
              <w:rPr>
                <w:b/>
                <w:szCs w:val="24"/>
              </w:rPr>
              <w:t>2010</w:t>
            </w:r>
          </w:p>
        </w:tc>
        <w:tc>
          <w:tcPr>
            <w:tcW w:w="1440" w:type="dxa"/>
            <w:tcBorders>
              <w:top w:val="single" w:sz="4" w:space="0" w:color="000000"/>
              <w:left w:val="single" w:sz="4" w:space="0" w:color="000000"/>
              <w:bottom w:val="single" w:sz="4" w:space="0" w:color="000000"/>
              <w:right w:val="single" w:sz="4" w:space="0" w:color="000000"/>
            </w:tcBorders>
            <w:hideMark/>
          </w:tcPr>
          <w:p w14:paraId="696784D2" w14:textId="77777777" w:rsidR="00AA6F26" w:rsidRPr="00D94366" w:rsidRDefault="00AA6F26" w:rsidP="00D94366">
            <w:pPr>
              <w:spacing w:after="0" w:line="240" w:lineRule="auto"/>
              <w:rPr>
                <w:b/>
                <w:szCs w:val="24"/>
              </w:rPr>
            </w:pPr>
            <w:r w:rsidRPr="00D94366">
              <w:rPr>
                <w:b/>
                <w:szCs w:val="24"/>
              </w:rPr>
              <w:t>2015</w:t>
            </w:r>
          </w:p>
        </w:tc>
        <w:tc>
          <w:tcPr>
            <w:tcW w:w="1350" w:type="dxa"/>
            <w:tcBorders>
              <w:top w:val="single" w:sz="4" w:space="0" w:color="000000"/>
              <w:left w:val="single" w:sz="4" w:space="0" w:color="000000"/>
              <w:bottom w:val="single" w:sz="4" w:space="0" w:color="000000"/>
              <w:right w:val="single" w:sz="4" w:space="0" w:color="000000"/>
            </w:tcBorders>
            <w:hideMark/>
          </w:tcPr>
          <w:p w14:paraId="435F4F32" w14:textId="77777777" w:rsidR="00AA6F26" w:rsidRPr="00D94366" w:rsidRDefault="00AA6F26" w:rsidP="00D94366">
            <w:pPr>
              <w:spacing w:after="0" w:line="240" w:lineRule="auto"/>
              <w:rPr>
                <w:b/>
                <w:szCs w:val="24"/>
              </w:rPr>
            </w:pPr>
            <w:r w:rsidRPr="00D94366">
              <w:rPr>
                <w:b/>
                <w:szCs w:val="24"/>
              </w:rPr>
              <w:t>2021</w:t>
            </w:r>
          </w:p>
        </w:tc>
      </w:tr>
      <w:tr w:rsidR="00AA6F26" w:rsidRPr="00D94366" w14:paraId="562D80D8" w14:textId="77777777" w:rsidTr="00A7195F">
        <w:tc>
          <w:tcPr>
            <w:tcW w:w="5508" w:type="dxa"/>
            <w:tcBorders>
              <w:top w:val="single" w:sz="4" w:space="0" w:color="000000"/>
              <w:left w:val="single" w:sz="4" w:space="0" w:color="000000"/>
              <w:bottom w:val="single" w:sz="4" w:space="0" w:color="000000"/>
              <w:right w:val="single" w:sz="4" w:space="0" w:color="000000"/>
            </w:tcBorders>
            <w:hideMark/>
          </w:tcPr>
          <w:p w14:paraId="2B07D2C5" w14:textId="77777777" w:rsidR="00AA6F26" w:rsidRPr="00D94366" w:rsidRDefault="00AA6F26" w:rsidP="00D94366">
            <w:pPr>
              <w:spacing w:after="0" w:line="240" w:lineRule="auto"/>
              <w:rPr>
                <w:szCs w:val="24"/>
              </w:rPr>
            </w:pPr>
            <w:r w:rsidRPr="00D94366">
              <w:rPr>
                <w:szCs w:val="24"/>
              </w:rPr>
              <w:t>TD&amp;MN Bắc Bộ</w:t>
            </w:r>
          </w:p>
        </w:tc>
        <w:tc>
          <w:tcPr>
            <w:tcW w:w="1350" w:type="dxa"/>
            <w:tcBorders>
              <w:top w:val="single" w:sz="4" w:space="0" w:color="000000"/>
              <w:left w:val="single" w:sz="4" w:space="0" w:color="000000"/>
              <w:bottom w:val="single" w:sz="4" w:space="0" w:color="000000"/>
              <w:right w:val="single" w:sz="4" w:space="0" w:color="000000"/>
            </w:tcBorders>
            <w:hideMark/>
          </w:tcPr>
          <w:p w14:paraId="662D940D" w14:textId="77777777" w:rsidR="00AA6F26" w:rsidRPr="00D94366" w:rsidRDefault="00AA6F26" w:rsidP="00D94366">
            <w:pPr>
              <w:spacing w:after="0" w:line="240" w:lineRule="auto"/>
              <w:rPr>
                <w:szCs w:val="24"/>
              </w:rPr>
            </w:pPr>
            <w:r w:rsidRPr="00D94366">
              <w:rPr>
                <w:szCs w:val="24"/>
              </w:rPr>
              <w:t>3,3</w:t>
            </w:r>
          </w:p>
        </w:tc>
        <w:tc>
          <w:tcPr>
            <w:tcW w:w="1440" w:type="dxa"/>
            <w:tcBorders>
              <w:top w:val="single" w:sz="4" w:space="0" w:color="000000"/>
              <w:left w:val="single" w:sz="4" w:space="0" w:color="000000"/>
              <w:bottom w:val="single" w:sz="4" w:space="0" w:color="000000"/>
              <w:right w:val="single" w:sz="4" w:space="0" w:color="000000"/>
            </w:tcBorders>
            <w:hideMark/>
          </w:tcPr>
          <w:p w14:paraId="7D95914F" w14:textId="77777777" w:rsidR="00AA6F26" w:rsidRPr="00D94366" w:rsidRDefault="00AA6F26" w:rsidP="00D94366">
            <w:pPr>
              <w:spacing w:after="0" w:line="240" w:lineRule="auto"/>
              <w:rPr>
                <w:szCs w:val="24"/>
              </w:rPr>
            </w:pPr>
            <w:r w:rsidRPr="00D94366">
              <w:rPr>
                <w:szCs w:val="24"/>
              </w:rPr>
              <w:t>9,4</w:t>
            </w:r>
          </w:p>
        </w:tc>
        <w:tc>
          <w:tcPr>
            <w:tcW w:w="1350" w:type="dxa"/>
            <w:tcBorders>
              <w:top w:val="single" w:sz="4" w:space="0" w:color="000000"/>
              <w:left w:val="single" w:sz="4" w:space="0" w:color="000000"/>
              <w:bottom w:val="single" w:sz="4" w:space="0" w:color="000000"/>
              <w:right w:val="single" w:sz="4" w:space="0" w:color="000000"/>
            </w:tcBorders>
            <w:hideMark/>
          </w:tcPr>
          <w:p w14:paraId="6DF474B0" w14:textId="77777777" w:rsidR="00AA6F26" w:rsidRPr="00D94366" w:rsidRDefault="00AA6F26" w:rsidP="00D94366">
            <w:pPr>
              <w:spacing w:after="0" w:line="240" w:lineRule="auto"/>
              <w:rPr>
                <w:szCs w:val="24"/>
              </w:rPr>
            </w:pPr>
            <w:r w:rsidRPr="00D94366">
              <w:rPr>
                <w:szCs w:val="24"/>
              </w:rPr>
              <w:t>11,7</w:t>
            </w:r>
          </w:p>
        </w:tc>
      </w:tr>
      <w:tr w:rsidR="00AA6F26" w:rsidRPr="00D94366" w14:paraId="1C11F1B1" w14:textId="77777777" w:rsidTr="00A7195F">
        <w:tc>
          <w:tcPr>
            <w:tcW w:w="5508" w:type="dxa"/>
            <w:tcBorders>
              <w:top w:val="single" w:sz="4" w:space="0" w:color="000000"/>
              <w:left w:val="single" w:sz="4" w:space="0" w:color="000000"/>
              <w:bottom w:val="single" w:sz="4" w:space="0" w:color="000000"/>
              <w:right w:val="single" w:sz="4" w:space="0" w:color="000000"/>
            </w:tcBorders>
            <w:hideMark/>
          </w:tcPr>
          <w:p w14:paraId="2AB4B084" w14:textId="77777777" w:rsidR="00AA6F26" w:rsidRPr="00D94366" w:rsidRDefault="00AA6F26" w:rsidP="00D94366">
            <w:pPr>
              <w:spacing w:after="0" w:line="240" w:lineRule="auto"/>
              <w:rPr>
                <w:szCs w:val="24"/>
              </w:rPr>
            </w:pPr>
            <w:r w:rsidRPr="00D94366">
              <w:rPr>
                <w:szCs w:val="24"/>
              </w:rPr>
              <w:t>Đồng bằng sông Hồng</w:t>
            </w:r>
          </w:p>
        </w:tc>
        <w:tc>
          <w:tcPr>
            <w:tcW w:w="1350" w:type="dxa"/>
            <w:tcBorders>
              <w:top w:val="single" w:sz="4" w:space="0" w:color="000000"/>
              <w:left w:val="single" w:sz="4" w:space="0" w:color="000000"/>
              <w:bottom w:val="single" w:sz="4" w:space="0" w:color="000000"/>
              <w:right w:val="single" w:sz="4" w:space="0" w:color="000000"/>
            </w:tcBorders>
            <w:hideMark/>
          </w:tcPr>
          <w:p w14:paraId="70E48DD1" w14:textId="77777777" w:rsidR="00AA6F26" w:rsidRPr="00D94366" w:rsidRDefault="00AA6F26" w:rsidP="00D94366">
            <w:pPr>
              <w:spacing w:after="0" w:line="240" w:lineRule="auto"/>
              <w:rPr>
                <w:szCs w:val="24"/>
              </w:rPr>
            </w:pPr>
            <w:r w:rsidRPr="00D94366">
              <w:rPr>
                <w:szCs w:val="24"/>
              </w:rPr>
              <w:t>28,5</w:t>
            </w:r>
          </w:p>
        </w:tc>
        <w:tc>
          <w:tcPr>
            <w:tcW w:w="1440" w:type="dxa"/>
            <w:tcBorders>
              <w:top w:val="single" w:sz="4" w:space="0" w:color="000000"/>
              <w:left w:val="single" w:sz="4" w:space="0" w:color="000000"/>
              <w:bottom w:val="single" w:sz="4" w:space="0" w:color="000000"/>
              <w:right w:val="single" w:sz="4" w:space="0" w:color="000000"/>
            </w:tcBorders>
            <w:hideMark/>
          </w:tcPr>
          <w:p w14:paraId="0B219147" w14:textId="77777777" w:rsidR="00AA6F26" w:rsidRPr="00D94366" w:rsidRDefault="00AA6F26" w:rsidP="00D94366">
            <w:pPr>
              <w:spacing w:after="0" w:line="240" w:lineRule="auto"/>
              <w:rPr>
                <w:szCs w:val="24"/>
              </w:rPr>
            </w:pPr>
            <w:r w:rsidRPr="00D94366">
              <w:rPr>
                <w:szCs w:val="24"/>
              </w:rPr>
              <w:t>32,4</w:t>
            </w:r>
          </w:p>
        </w:tc>
        <w:tc>
          <w:tcPr>
            <w:tcW w:w="1350" w:type="dxa"/>
            <w:tcBorders>
              <w:top w:val="single" w:sz="4" w:space="0" w:color="000000"/>
              <w:left w:val="single" w:sz="4" w:space="0" w:color="000000"/>
              <w:bottom w:val="single" w:sz="4" w:space="0" w:color="000000"/>
              <w:right w:val="single" w:sz="4" w:space="0" w:color="000000"/>
            </w:tcBorders>
            <w:hideMark/>
          </w:tcPr>
          <w:p w14:paraId="21CEF822" w14:textId="77777777" w:rsidR="00AA6F26" w:rsidRPr="00D94366" w:rsidRDefault="00AA6F26" w:rsidP="00D94366">
            <w:pPr>
              <w:spacing w:after="0" w:line="240" w:lineRule="auto"/>
              <w:rPr>
                <w:szCs w:val="24"/>
              </w:rPr>
            </w:pPr>
            <w:r w:rsidRPr="00D94366">
              <w:rPr>
                <w:szCs w:val="24"/>
              </w:rPr>
              <w:t>37,9</w:t>
            </w:r>
          </w:p>
        </w:tc>
      </w:tr>
      <w:tr w:rsidR="00AA6F26" w:rsidRPr="00D94366" w14:paraId="59C6BDE4" w14:textId="77777777" w:rsidTr="00A7195F">
        <w:tc>
          <w:tcPr>
            <w:tcW w:w="5508" w:type="dxa"/>
            <w:tcBorders>
              <w:top w:val="single" w:sz="4" w:space="0" w:color="000000"/>
              <w:left w:val="single" w:sz="4" w:space="0" w:color="000000"/>
              <w:bottom w:val="single" w:sz="4" w:space="0" w:color="000000"/>
              <w:right w:val="single" w:sz="4" w:space="0" w:color="000000"/>
            </w:tcBorders>
            <w:hideMark/>
          </w:tcPr>
          <w:p w14:paraId="7771D5C2" w14:textId="77777777" w:rsidR="00AA6F26" w:rsidRPr="00D94366" w:rsidRDefault="00AA6F26" w:rsidP="00D94366">
            <w:pPr>
              <w:spacing w:after="0" w:line="240" w:lineRule="auto"/>
              <w:rPr>
                <w:szCs w:val="24"/>
              </w:rPr>
            </w:pPr>
            <w:r w:rsidRPr="00D94366">
              <w:rPr>
                <w:szCs w:val="24"/>
              </w:rPr>
              <w:t>Bắc Trung Bộ và Duyên hải Nam Trung Bộ</w:t>
            </w:r>
          </w:p>
        </w:tc>
        <w:tc>
          <w:tcPr>
            <w:tcW w:w="1350" w:type="dxa"/>
            <w:tcBorders>
              <w:top w:val="single" w:sz="4" w:space="0" w:color="000000"/>
              <w:left w:val="single" w:sz="4" w:space="0" w:color="000000"/>
              <w:bottom w:val="single" w:sz="4" w:space="0" w:color="000000"/>
              <w:right w:val="single" w:sz="4" w:space="0" w:color="000000"/>
            </w:tcBorders>
            <w:hideMark/>
          </w:tcPr>
          <w:p w14:paraId="65227819" w14:textId="77777777" w:rsidR="00AA6F26" w:rsidRPr="00D94366" w:rsidRDefault="00AA6F26" w:rsidP="00D94366">
            <w:pPr>
              <w:spacing w:after="0" w:line="240" w:lineRule="auto"/>
              <w:rPr>
                <w:szCs w:val="24"/>
              </w:rPr>
            </w:pPr>
            <w:r w:rsidRPr="00D94366">
              <w:rPr>
                <w:szCs w:val="24"/>
              </w:rPr>
              <w:t>8,6</w:t>
            </w:r>
          </w:p>
        </w:tc>
        <w:tc>
          <w:tcPr>
            <w:tcW w:w="1440" w:type="dxa"/>
            <w:tcBorders>
              <w:top w:val="single" w:sz="4" w:space="0" w:color="000000"/>
              <w:left w:val="single" w:sz="4" w:space="0" w:color="000000"/>
              <w:bottom w:val="single" w:sz="4" w:space="0" w:color="000000"/>
              <w:right w:val="single" w:sz="4" w:space="0" w:color="000000"/>
            </w:tcBorders>
            <w:hideMark/>
          </w:tcPr>
          <w:p w14:paraId="76664466" w14:textId="77777777" w:rsidR="00AA6F26" w:rsidRPr="00D94366" w:rsidRDefault="00AA6F26" w:rsidP="00D94366">
            <w:pPr>
              <w:spacing w:after="0" w:line="240" w:lineRule="auto"/>
              <w:rPr>
                <w:szCs w:val="24"/>
              </w:rPr>
            </w:pPr>
            <w:r w:rsidRPr="00D94366">
              <w:rPr>
                <w:szCs w:val="24"/>
              </w:rPr>
              <w:t>8,6</w:t>
            </w:r>
          </w:p>
        </w:tc>
        <w:tc>
          <w:tcPr>
            <w:tcW w:w="1350" w:type="dxa"/>
            <w:tcBorders>
              <w:top w:val="single" w:sz="4" w:space="0" w:color="000000"/>
              <w:left w:val="single" w:sz="4" w:space="0" w:color="000000"/>
              <w:bottom w:val="single" w:sz="4" w:space="0" w:color="000000"/>
              <w:right w:val="single" w:sz="4" w:space="0" w:color="000000"/>
            </w:tcBorders>
            <w:hideMark/>
          </w:tcPr>
          <w:p w14:paraId="4C5AFDC8" w14:textId="77777777" w:rsidR="00AA6F26" w:rsidRPr="00D94366" w:rsidRDefault="00AA6F26" w:rsidP="00D94366">
            <w:pPr>
              <w:spacing w:after="0" w:line="240" w:lineRule="auto"/>
              <w:rPr>
                <w:szCs w:val="24"/>
              </w:rPr>
            </w:pPr>
            <w:r w:rsidRPr="00D94366">
              <w:rPr>
                <w:szCs w:val="24"/>
              </w:rPr>
              <w:t>9,7</w:t>
            </w:r>
          </w:p>
        </w:tc>
      </w:tr>
      <w:tr w:rsidR="00AA6F26" w:rsidRPr="00D94366" w14:paraId="28232A96" w14:textId="77777777" w:rsidTr="00A7195F">
        <w:tc>
          <w:tcPr>
            <w:tcW w:w="5508" w:type="dxa"/>
            <w:tcBorders>
              <w:top w:val="single" w:sz="4" w:space="0" w:color="000000"/>
              <w:left w:val="single" w:sz="4" w:space="0" w:color="000000"/>
              <w:bottom w:val="single" w:sz="4" w:space="0" w:color="000000"/>
              <w:right w:val="single" w:sz="4" w:space="0" w:color="000000"/>
            </w:tcBorders>
            <w:hideMark/>
          </w:tcPr>
          <w:p w14:paraId="386FC4AC" w14:textId="5CBA9578" w:rsidR="00AA6F26" w:rsidRPr="00D94366" w:rsidRDefault="00AA6F26" w:rsidP="00D94366">
            <w:pPr>
              <w:spacing w:after="0" w:line="240" w:lineRule="auto"/>
              <w:rPr>
                <w:szCs w:val="24"/>
              </w:rPr>
            </w:pPr>
            <w:r w:rsidRPr="00D94366">
              <w:rPr>
                <w:szCs w:val="24"/>
              </w:rPr>
              <w:t>Tây Nguyên</w:t>
            </w:r>
          </w:p>
        </w:tc>
        <w:tc>
          <w:tcPr>
            <w:tcW w:w="1350" w:type="dxa"/>
            <w:tcBorders>
              <w:top w:val="single" w:sz="4" w:space="0" w:color="000000"/>
              <w:left w:val="single" w:sz="4" w:space="0" w:color="000000"/>
              <w:bottom w:val="single" w:sz="4" w:space="0" w:color="000000"/>
              <w:right w:val="single" w:sz="4" w:space="0" w:color="000000"/>
            </w:tcBorders>
            <w:hideMark/>
          </w:tcPr>
          <w:p w14:paraId="32D8C317" w14:textId="77777777" w:rsidR="00AA6F26" w:rsidRPr="00D94366" w:rsidRDefault="00AA6F26" w:rsidP="00D94366">
            <w:pPr>
              <w:spacing w:after="0" w:line="240" w:lineRule="auto"/>
              <w:rPr>
                <w:szCs w:val="24"/>
              </w:rPr>
            </w:pPr>
            <w:r w:rsidRPr="00D94366">
              <w:rPr>
                <w:szCs w:val="24"/>
              </w:rPr>
              <w:t>1,0</w:t>
            </w:r>
          </w:p>
        </w:tc>
        <w:tc>
          <w:tcPr>
            <w:tcW w:w="1440" w:type="dxa"/>
            <w:tcBorders>
              <w:top w:val="single" w:sz="4" w:space="0" w:color="000000"/>
              <w:left w:val="single" w:sz="4" w:space="0" w:color="000000"/>
              <w:bottom w:val="single" w:sz="4" w:space="0" w:color="000000"/>
              <w:right w:val="single" w:sz="4" w:space="0" w:color="000000"/>
            </w:tcBorders>
            <w:hideMark/>
          </w:tcPr>
          <w:p w14:paraId="40C12392" w14:textId="77777777" w:rsidR="00AA6F26" w:rsidRPr="00D94366" w:rsidRDefault="00AA6F26" w:rsidP="00D94366">
            <w:pPr>
              <w:spacing w:after="0" w:line="240" w:lineRule="auto"/>
              <w:rPr>
                <w:szCs w:val="24"/>
              </w:rPr>
            </w:pPr>
            <w:r w:rsidRPr="00D94366">
              <w:rPr>
                <w:szCs w:val="24"/>
              </w:rPr>
              <w:t>0,9</w:t>
            </w:r>
          </w:p>
        </w:tc>
        <w:tc>
          <w:tcPr>
            <w:tcW w:w="1350" w:type="dxa"/>
            <w:tcBorders>
              <w:top w:val="single" w:sz="4" w:space="0" w:color="000000"/>
              <w:left w:val="single" w:sz="4" w:space="0" w:color="000000"/>
              <w:bottom w:val="single" w:sz="4" w:space="0" w:color="000000"/>
              <w:right w:val="single" w:sz="4" w:space="0" w:color="000000"/>
            </w:tcBorders>
            <w:hideMark/>
          </w:tcPr>
          <w:p w14:paraId="4C7E6630" w14:textId="77777777" w:rsidR="00AA6F26" w:rsidRPr="00D94366" w:rsidRDefault="00AA6F26" w:rsidP="00D94366">
            <w:pPr>
              <w:spacing w:after="0" w:line="240" w:lineRule="auto"/>
              <w:rPr>
                <w:szCs w:val="24"/>
              </w:rPr>
            </w:pPr>
            <w:r w:rsidRPr="00D94366">
              <w:rPr>
                <w:szCs w:val="24"/>
              </w:rPr>
              <w:t>0,8</w:t>
            </w:r>
          </w:p>
        </w:tc>
      </w:tr>
      <w:tr w:rsidR="00AA6F26" w:rsidRPr="00D94366" w14:paraId="55F2DF1F" w14:textId="77777777" w:rsidTr="00A7195F">
        <w:tc>
          <w:tcPr>
            <w:tcW w:w="5508" w:type="dxa"/>
            <w:tcBorders>
              <w:top w:val="single" w:sz="4" w:space="0" w:color="000000"/>
              <w:left w:val="single" w:sz="4" w:space="0" w:color="000000"/>
              <w:bottom w:val="single" w:sz="4" w:space="0" w:color="000000"/>
              <w:right w:val="single" w:sz="4" w:space="0" w:color="000000"/>
            </w:tcBorders>
            <w:hideMark/>
          </w:tcPr>
          <w:p w14:paraId="68258C97" w14:textId="07294876" w:rsidR="00AA6F26" w:rsidRPr="00D94366" w:rsidRDefault="00AA6F26" w:rsidP="00D94366">
            <w:pPr>
              <w:spacing w:after="0" w:line="240" w:lineRule="auto"/>
              <w:rPr>
                <w:szCs w:val="24"/>
              </w:rPr>
            </w:pPr>
            <w:r w:rsidRPr="00D94366">
              <w:rPr>
                <w:szCs w:val="24"/>
              </w:rPr>
              <w:t>Đông Nam Bộ</w:t>
            </w:r>
          </w:p>
        </w:tc>
        <w:tc>
          <w:tcPr>
            <w:tcW w:w="1350" w:type="dxa"/>
            <w:tcBorders>
              <w:top w:val="single" w:sz="4" w:space="0" w:color="000000"/>
              <w:left w:val="single" w:sz="4" w:space="0" w:color="000000"/>
              <w:bottom w:val="single" w:sz="4" w:space="0" w:color="000000"/>
              <w:right w:val="single" w:sz="4" w:space="0" w:color="000000"/>
            </w:tcBorders>
            <w:hideMark/>
          </w:tcPr>
          <w:p w14:paraId="038F5D5E" w14:textId="77777777" w:rsidR="00AA6F26" w:rsidRPr="00D94366" w:rsidRDefault="00AA6F26" w:rsidP="00D94366">
            <w:pPr>
              <w:spacing w:after="0" w:line="240" w:lineRule="auto"/>
              <w:rPr>
                <w:szCs w:val="24"/>
              </w:rPr>
            </w:pPr>
            <w:r w:rsidRPr="00D94366">
              <w:rPr>
                <w:szCs w:val="24"/>
              </w:rPr>
              <w:t>49,0</w:t>
            </w:r>
          </w:p>
        </w:tc>
        <w:tc>
          <w:tcPr>
            <w:tcW w:w="1440" w:type="dxa"/>
            <w:tcBorders>
              <w:top w:val="single" w:sz="4" w:space="0" w:color="000000"/>
              <w:left w:val="single" w:sz="4" w:space="0" w:color="000000"/>
              <w:bottom w:val="single" w:sz="4" w:space="0" w:color="000000"/>
              <w:right w:val="single" w:sz="4" w:space="0" w:color="000000"/>
            </w:tcBorders>
            <w:hideMark/>
          </w:tcPr>
          <w:p w14:paraId="2DFD90D4" w14:textId="77777777" w:rsidR="00AA6F26" w:rsidRPr="00D94366" w:rsidRDefault="00AA6F26" w:rsidP="00D94366">
            <w:pPr>
              <w:spacing w:after="0" w:line="240" w:lineRule="auto"/>
              <w:rPr>
                <w:szCs w:val="24"/>
              </w:rPr>
            </w:pPr>
            <w:r w:rsidRPr="00D94366">
              <w:rPr>
                <w:szCs w:val="24"/>
              </w:rPr>
              <w:t>39,5</w:t>
            </w:r>
          </w:p>
        </w:tc>
        <w:tc>
          <w:tcPr>
            <w:tcW w:w="1350" w:type="dxa"/>
            <w:tcBorders>
              <w:top w:val="single" w:sz="4" w:space="0" w:color="000000"/>
              <w:left w:val="single" w:sz="4" w:space="0" w:color="000000"/>
              <w:bottom w:val="single" w:sz="4" w:space="0" w:color="000000"/>
              <w:right w:val="single" w:sz="4" w:space="0" w:color="000000"/>
            </w:tcBorders>
            <w:hideMark/>
          </w:tcPr>
          <w:p w14:paraId="73A9D8E6" w14:textId="77777777" w:rsidR="00AA6F26" w:rsidRPr="00D94366" w:rsidRDefault="00AA6F26" w:rsidP="00D94366">
            <w:pPr>
              <w:spacing w:after="0" w:line="240" w:lineRule="auto"/>
              <w:rPr>
                <w:szCs w:val="24"/>
              </w:rPr>
            </w:pPr>
            <w:r w:rsidRPr="00D94366">
              <w:rPr>
                <w:szCs w:val="24"/>
              </w:rPr>
              <w:t>31,7</w:t>
            </w:r>
          </w:p>
        </w:tc>
      </w:tr>
      <w:tr w:rsidR="00AA6F26" w:rsidRPr="00D94366" w14:paraId="4D2535BF" w14:textId="77777777" w:rsidTr="00A7195F">
        <w:tc>
          <w:tcPr>
            <w:tcW w:w="5508" w:type="dxa"/>
            <w:tcBorders>
              <w:top w:val="single" w:sz="4" w:space="0" w:color="000000"/>
              <w:left w:val="single" w:sz="4" w:space="0" w:color="000000"/>
              <w:bottom w:val="single" w:sz="4" w:space="0" w:color="000000"/>
              <w:right w:val="single" w:sz="4" w:space="0" w:color="000000"/>
            </w:tcBorders>
            <w:hideMark/>
          </w:tcPr>
          <w:p w14:paraId="616693EF" w14:textId="40C2E394" w:rsidR="00AA6F26" w:rsidRPr="00D94366" w:rsidRDefault="00AA6F26" w:rsidP="00D94366">
            <w:pPr>
              <w:spacing w:after="0" w:line="240" w:lineRule="auto"/>
              <w:rPr>
                <w:szCs w:val="24"/>
              </w:rPr>
            </w:pPr>
            <w:r w:rsidRPr="00D94366">
              <w:rPr>
                <w:szCs w:val="24"/>
              </w:rPr>
              <w:t>Đồng bằng sông Cửu Long</w:t>
            </w:r>
          </w:p>
        </w:tc>
        <w:tc>
          <w:tcPr>
            <w:tcW w:w="1350" w:type="dxa"/>
            <w:tcBorders>
              <w:top w:val="single" w:sz="4" w:space="0" w:color="000000"/>
              <w:left w:val="single" w:sz="4" w:space="0" w:color="000000"/>
              <w:bottom w:val="single" w:sz="4" w:space="0" w:color="000000"/>
              <w:right w:val="single" w:sz="4" w:space="0" w:color="000000"/>
            </w:tcBorders>
            <w:hideMark/>
          </w:tcPr>
          <w:p w14:paraId="37461257" w14:textId="77777777" w:rsidR="00AA6F26" w:rsidRPr="00D94366" w:rsidRDefault="00AA6F26" w:rsidP="00D94366">
            <w:pPr>
              <w:spacing w:after="0" w:line="240" w:lineRule="auto"/>
              <w:rPr>
                <w:szCs w:val="24"/>
              </w:rPr>
            </w:pPr>
            <w:r w:rsidRPr="00D94366">
              <w:rPr>
                <w:szCs w:val="24"/>
              </w:rPr>
              <w:t>9,6</w:t>
            </w:r>
          </w:p>
        </w:tc>
        <w:tc>
          <w:tcPr>
            <w:tcW w:w="1440" w:type="dxa"/>
            <w:tcBorders>
              <w:top w:val="single" w:sz="4" w:space="0" w:color="000000"/>
              <w:left w:val="single" w:sz="4" w:space="0" w:color="000000"/>
              <w:bottom w:val="single" w:sz="4" w:space="0" w:color="000000"/>
              <w:right w:val="single" w:sz="4" w:space="0" w:color="000000"/>
            </w:tcBorders>
            <w:hideMark/>
          </w:tcPr>
          <w:p w14:paraId="163A5745" w14:textId="77777777" w:rsidR="00AA6F26" w:rsidRPr="00D94366" w:rsidRDefault="00AA6F26" w:rsidP="00D94366">
            <w:pPr>
              <w:spacing w:after="0" w:line="240" w:lineRule="auto"/>
              <w:rPr>
                <w:szCs w:val="24"/>
              </w:rPr>
            </w:pPr>
            <w:r w:rsidRPr="00D94366">
              <w:rPr>
                <w:szCs w:val="24"/>
              </w:rPr>
              <w:t>9,2</w:t>
            </w:r>
          </w:p>
        </w:tc>
        <w:tc>
          <w:tcPr>
            <w:tcW w:w="1350" w:type="dxa"/>
            <w:tcBorders>
              <w:top w:val="single" w:sz="4" w:space="0" w:color="000000"/>
              <w:left w:val="single" w:sz="4" w:space="0" w:color="000000"/>
              <w:bottom w:val="single" w:sz="4" w:space="0" w:color="000000"/>
              <w:right w:val="single" w:sz="4" w:space="0" w:color="000000"/>
            </w:tcBorders>
            <w:hideMark/>
          </w:tcPr>
          <w:p w14:paraId="5732A65E" w14:textId="77777777" w:rsidR="00AA6F26" w:rsidRPr="00D94366" w:rsidRDefault="00AA6F26" w:rsidP="00D94366">
            <w:pPr>
              <w:spacing w:after="0" w:line="240" w:lineRule="auto"/>
              <w:rPr>
                <w:szCs w:val="24"/>
              </w:rPr>
            </w:pPr>
            <w:r w:rsidRPr="00D94366">
              <w:rPr>
                <w:szCs w:val="24"/>
              </w:rPr>
              <w:t>8,2</w:t>
            </w:r>
          </w:p>
        </w:tc>
      </w:tr>
    </w:tbl>
    <w:p w14:paraId="278BB2CF" w14:textId="04363AD7" w:rsidR="00AA6F26" w:rsidRPr="00D94366" w:rsidRDefault="00CD0820" w:rsidP="00D94366">
      <w:pPr>
        <w:spacing w:after="0" w:line="240" w:lineRule="auto"/>
        <w:rPr>
          <w:i/>
          <w:szCs w:val="24"/>
        </w:rPr>
      </w:pPr>
      <w:r w:rsidRPr="00D94366">
        <w:rPr>
          <w:noProof/>
          <w:szCs w:val="24"/>
          <w:lang w:val="en-US"/>
        </w:rPr>
        <mc:AlternateContent>
          <mc:Choice Requires="wps">
            <w:drawing>
              <wp:anchor distT="0" distB="0" distL="114300" distR="114300" simplePos="0" relativeHeight="251660800" behindDoc="0" locked="0" layoutInCell="1" allowOverlap="1" wp14:anchorId="0FD44A1F" wp14:editId="571F5EFC">
                <wp:simplePos x="0" y="0"/>
                <wp:positionH relativeFrom="page">
                  <wp:posOffset>379827</wp:posOffset>
                </wp:positionH>
                <wp:positionV relativeFrom="page">
                  <wp:posOffset>217902</wp:posOffset>
                </wp:positionV>
                <wp:extent cx="6985635" cy="9555480"/>
                <wp:effectExtent l="0" t="0" r="24765" b="26670"/>
                <wp:wrapNone/>
                <wp:docPr id="1837170107" name="Rectangle 1837170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85635" cy="9555480"/>
                        </a:xfrm>
                        <a:prstGeom prst="rect">
                          <a:avLst/>
                        </a:prstGeom>
                        <a:noFill/>
                        <a:ln w="15875" cap="flat" cmpd="sng" algn="ctr">
                          <a:solidFill>
                            <a:srgbClr val="EEECE1">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95000</wp14:pctHeight>
                </wp14:sizeRelV>
              </wp:anchor>
            </w:drawing>
          </mc:Choice>
          <mc:Fallback>
            <w:pict>
              <v:rect w14:anchorId="329C0C45" id="Rectangle 1837170107" o:spid="_x0000_s1026" style="position:absolute;margin-left:29.9pt;margin-top:17.15pt;width:550.05pt;height:752.4pt;z-index:251660800;visibility:visible;mso-wrap-style:square;mso-width-percent:0;mso-height-percent:950;mso-wrap-distance-left:9pt;mso-wrap-distance-top:0;mso-wrap-distance-right:9pt;mso-wrap-distance-bottom:0;mso-position-horizontal:absolute;mso-position-horizontal-relative:page;mso-position-vertical:absolute;mso-position-vertical-relative:page;mso-width-percent: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" filled="f" strokecolor="#948a54" strokeweight="1.25pt">
                <v:path arrowok="t"/>
                <w10:wrap anchorx="page" anchory="page"/>
              </v:rect>
            </w:pict>
          </mc:Fallback>
        </mc:AlternateContent>
      </w:r>
      <w:r w:rsidR="00AA6F26" w:rsidRPr="00D94366">
        <w:rPr>
          <w:i/>
          <w:szCs w:val="24"/>
        </w:rPr>
        <w:t>(Nguồn: Sách Địa lí 12, Bộ sách Cánh Diều)</w:t>
      </w:r>
    </w:p>
    <w:p w14:paraId="3557818C" w14:textId="1C24BBB2" w:rsidR="00AA6F26" w:rsidRPr="00D94366" w:rsidRDefault="00AA6F26" w:rsidP="00D94366">
      <w:pPr>
        <w:spacing w:after="0" w:line="240" w:lineRule="auto"/>
        <w:ind w:right="130" w:firstLine="0"/>
        <w:rPr>
          <w:szCs w:val="24"/>
          <w:u w:val="single"/>
        </w:rPr>
      </w:pPr>
      <w:r w:rsidRPr="00D94366">
        <w:rPr>
          <w:szCs w:val="24"/>
        </w:rPr>
        <w:t xml:space="preserve">a) Tỉ trọng giá trị sản xuất công nghiệp của Đông Nam Bộ luôn cao nhất. </w:t>
      </w:r>
      <w:r w:rsidRPr="00D94366">
        <w:rPr>
          <w:szCs w:val="24"/>
          <w:u w:val="single"/>
        </w:rPr>
        <w:t>(Sai)</w:t>
      </w:r>
    </w:p>
    <w:p w14:paraId="7911A33C" w14:textId="5F84C995" w:rsidR="00AA6F26" w:rsidRPr="00D94366" w:rsidRDefault="00AA6F26" w:rsidP="00D94366">
      <w:pPr>
        <w:spacing w:after="0" w:line="240" w:lineRule="auto"/>
        <w:ind w:right="130" w:firstLine="0"/>
        <w:rPr>
          <w:szCs w:val="24"/>
          <w:u w:val="single"/>
        </w:rPr>
      </w:pPr>
      <w:r w:rsidRPr="00D94366">
        <w:rPr>
          <w:szCs w:val="24"/>
        </w:rPr>
        <w:t xml:space="preserve">b) Trong giai đoạn 2010 - 2021, tỉ trọng giá trị sản xuất công nghiệp của các vùng đều có xu hướng tăng. </w:t>
      </w:r>
      <w:r w:rsidRPr="00D94366">
        <w:rPr>
          <w:szCs w:val="24"/>
          <w:u w:val="single"/>
        </w:rPr>
        <w:t>(Sai)</w:t>
      </w:r>
    </w:p>
    <w:p w14:paraId="34B02AA9" w14:textId="77777777" w:rsidR="00AA6F26" w:rsidRPr="00D94366" w:rsidRDefault="00AA6F26" w:rsidP="00D94366">
      <w:pPr>
        <w:spacing w:after="0" w:line="240" w:lineRule="auto"/>
        <w:ind w:right="130" w:firstLine="0"/>
        <w:rPr>
          <w:szCs w:val="24"/>
          <w:u w:val="single"/>
        </w:rPr>
      </w:pPr>
      <w:r w:rsidRPr="00D94366">
        <w:rPr>
          <w:szCs w:val="24"/>
        </w:rPr>
        <w:t>c) Các vùng có lợi thế về vị trí địa lí, giao thông, tài nguyên và nguồn lao động chất lượng cao có tỉ trọng giá trị sản xuất công nghiệp cao hơn.</w:t>
      </w:r>
      <w:r w:rsidRPr="00D94366">
        <w:rPr>
          <w:szCs w:val="24"/>
          <w:u w:val="single"/>
        </w:rPr>
        <w:t xml:space="preserve"> (Đúng)</w:t>
      </w:r>
    </w:p>
    <w:p w14:paraId="65616497" w14:textId="77777777" w:rsidR="00AA6F26" w:rsidRPr="00D94366" w:rsidRDefault="00AA6F26" w:rsidP="00D94366">
      <w:pPr>
        <w:tabs>
          <w:tab w:val="left" w:pos="567"/>
          <w:tab w:val="left" w:pos="1134"/>
        </w:tabs>
        <w:spacing w:after="0" w:line="240" w:lineRule="auto"/>
        <w:ind w:firstLine="0"/>
        <w:contextualSpacing/>
        <w:rPr>
          <w:szCs w:val="24"/>
          <w:u w:val="single"/>
        </w:rPr>
      </w:pPr>
      <w:r w:rsidRPr="00D94366">
        <w:rPr>
          <w:szCs w:val="24"/>
        </w:rPr>
        <w:t xml:space="preserve">d) Sự chuyển dịch cơ cấu giá trị sản xuất công nghiệp theo lãnh thổ của nước ta chủ yếu do tác động của xu hướng chuyển dịch cơ cấu ngành và chiến lược phát triển công nghiệp của đất nước. </w:t>
      </w:r>
      <w:r w:rsidRPr="00D94366">
        <w:rPr>
          <w:szCs w:val="24"/>
          <w:u w:val="single"/>
        </w:rPr>
        <w:t>(Đúng)</w:t>
      </w:r>
    </w:p>
    <w:p w14:paraId="645CF4D5" w14:textId="77777777" w:rsidR="00AA6F26" w:rsidRPr="00D94366" w:rsidRDefault="00AA6F26" w:rsidP="00D94366">
      <w:pPr>
        <w:spacing w:after="0" w:line="240" w:lineRule="auto"/>
        <w:ind w:firstLine="0"/>
        <w:rPr>
          <w:rFonts w:eastAsia="Calibri"/>
          <w:szCs w:val="24"/>
        </w:rPr>
      </w:pPr>
      <w:r w:rsidRPr="00D94366">
        <w:rPr>
          <w:rFonts w:eastAsia="Calibri"/>
          <w:b/>
          <w:szCs w:val="24"/>
        </w:rPr>
        <w:t>Câu 5.</w:t>
      </w:r>
      <w:r w:rsidRPr="00D94366">
        <w:rPr>
          <w:rFonts w:eastAsia="Calibri"/>
          <w:szCs w:val="24"/>
        </w:rPr>
        <w:t xml:space="preserve"> Cho thông tin sau:</w:t>
      </w:r>
    </w:p>
    <w:p w14:paraId="5D297282" w14:textId="77777777" w:rsidR="00AA6F26" w:rsidRPr="00D94366" w:rsidRDefault="00AA6F26" w:rsidP="00D94366">
      <w:pPr>
        <w:spacing w:after="0" w:line="240" w:lineRule="auto"/>
        <w:ind w:firstLine="0"/>
        <w:rPr>
          <w:rFonts w:eastAsia="Calibri"/>
          <w:b/>
          <w:szCs w:val="24"/>
        </w:rPr>
      </w:pPr>
      <w:r w:rsidRPr="00D94366">
        <w:rPr>
          <w:rFonts w:eastAsia="Calibri"/>
          <w:szCs w:val="24"/>
        </w:rPr>
        <w:t>Cơ cấu ngành công nghiệp nước ta hiện nay tương đối đa dạng, có sự chuyển dịch theo hướng giảm tỉ trọng công nghệp khai khoáng, tăng tỉ trọng nhóm ngành chế biến, chế tạo. Xu hướng này phù hợp với chiến lược phát triển kinh tế theo hướng công nghiệp hóa, hiện đại hóa, kinh tế tri thức của nước ta.</w:t>
      </w:r>
    </w:p>
    <w:p w14:paraId="1A1ACAFB" w14:textId="77777777" w:rsidR="00AA6F26" w:rsidRPr="00D94366" w:rsidRDefault="00AA6F26" w:rsidP="00D94366">
      <w:pPr>
        <w:spacing w:after="0" w:line="240" w:lineRule="auto"/>
        <w:ind w:firstLine="0"/>
        <w:rPr>
          <w:rFonts w:eastAsia="Calibri"/>
          <w:szCs w:val="24"/>
        </w:rPr>
      </w:pPr>
      <w:r w:rsidRPr="00D94366">
        <w:rPr>
          <w:rFonts w:eastAsia="Calibri"/>
          <w:color w:val="000000"/>
          <w:szCs w:val="24"/>
        </w:rPr>
        <w:t xml:space="preserve">a) </w:t>
      </w:r>
      <w:r w:rsidRPr="00D94366">
        <w:rPr>
          <w:rFonts w:eastAsia="Calibri"/>
          <w:szCs w:val="24"/>
        </w:rPr>
        <w:t>Giảm tỉ trọng công nghiệp khai khoáng, tăng tỉ trọng nhóm ngành chế biến, chế tạo.</w:t>
      </w:r>
      <w:r w:rsidRPr="00D94366">
        <w:rPr>
          <w:rFonts w:eastAsia="Calibri"/>
          <w:color w:val="FF0000"/>
          <w:szCs w:val="24"/>
        </w:rPr>
        <w:t xml:space="preserve"> Đúng </w:t>
      </w:r>
    </w:p>
    <w:p w14:paraId="10E9CC4A" w14:textId="77777777" w:rsidR="00AA6F26" w:rsidRPr="00D94366" w:rsidRDefault="00AA6F26" w:rsidP="00D94366">
      <w:pPr>
        <w:spacing w:after="0" w:line="240" w:lineRule="auto"/>
        <w:ind w:firstLine="0"/>
        <w:rPr>
          <w:rFonts w:eastAsia="Calibri"/>
          <w:szCs w:val="24"/>
        </w:rPr>
      </w:pPr>
      <w:r w:rsidRPr="00D94366">
        <w:rPr>
          <w:rFonts w:eastAsia="Calibri"/>
          <w:color w:val="000000"/>
          <w:szCs w:val="24"/>
        </w:rPr>
        <w:t xml:space="preserve">b) </w:t>
      </w:r>
      <w:r w:rsidRPr="00D94366">
        <w:rPr>
          <w:rFonts w:eastAsia="Calibri"/>
          <w:szCs w:val="24"/>
        </w:rPr>
        <w:t>Tỉ trọng của nhóm ngành chế biến, chế tạo tăng là do có sự phát triển theo hướng tiếp cận công nghệ tiên tiến, hiện đại.</w:t>
      </w:r>
      <w:r w:rsidRPr="00D94366">
        <w:rPr>
          <w:rFonts w:eastAsia="Calibri"/>
          <w:color w:val="FF0000"/>
          <w:szCs w:val="24"/>
        </w:rPr>
        <w:t xml:space="preserve"> Đúng </w:t>
      </w:r>
    </w:p>
    <w:p w14:paraId="744EE2D6" w14:textId="77777777" w:rsidR="00AA6F26" w:rsidRPr="00D94366" w:rsidRDefault="00AA6F26" w:rsidP="00D94366">
      <w:pPr>
        <w:spacing w:after="0" w:line="240" w:lineRule="auto"/>
        <w:ind w:firstLine="0"/>
        <w:rPr>
          <w:rFonts w:eastAsia="Calibri"/>
          <w:szCs w:val="24"/>
        </w:rPr>
      </w:pPr>
      <w:r w:rsidRPr="00D94366">
        <w:rPr>
          <w:rFonts w:eastAsia="Calibri"/>
          <w:szCs w:val="24"/>
        </w:rPr>
        <w:t xml:space="preserve">c) Xu hướng chuyển dịch cơ cấu trong nhóm ngành công nghiệp nước ta chỉ trú trọng phát triển các ngành mũi nhọn để đáp ứng nhu cầu trong nước. </w:t>
      </w:r>
      <w:r w:rsidRPr="00D94366">
        <w:rPr>
          <w:rFonts w:eastAsia="Calibri"/>
          <w:color w:val="FF0000"/>
          <w:szCs w:val="24"/>
        </w:rPr>
        <w:t>Sai</w:t>
      </w:r>
      <w:r w:rsidRPr="00D94366">
        <w:rPr>
          <w:rFonts w:eastAsia="Calibri"/>
          <w:szCs w:val="24"/>
        </w:rPr>
        <w:tab/>
      </w:r>
    </w:p>
    <w:p w14:paraId="11610F2D" w14:textId="77777777" w:rsidR="00AA6F26" w:rsidRPr="00D94366" w:rsidRDefault="00AA6F26" w:rsidP="00D94366">
      <w:pPr>
        <w:tabs>
          <w:tab w:val="left" w:pos="567"/>
          <w:tab w:val="left" w:pos="1134"/>
        </w:tabs>
        <w:spacing w:after="0" w:line="240" w:lineRule="auto"/>
        <w:ind w:firstLine="0"/>
        <w:contextualSpacing/>
        <w:rPr>
          <w:rFonts w:eastAsia="Calibri"/>
          <w:color w:val="FF0000"/>
          <w:szCs w:val="24"/>
        </w:rPr>
      </w:pPr>
      <w:r w:rsidRPr="00D94366">
        <w:rPr>
          <w:rFonts w:eastAsia="Calibri"/>
          <w:szCs w:val="24"/>
        </w:rPr>
        <w:t xml:space="preserve">d) Sự chuyển dịch cơ cấu công nghiệp theo ngành hiện nay là kết quả của việc chú trọng phát triển các ngành công nghiệp có ý nghĩa đặc biệt quan trọng đối với an ninh quốc phòng. </w:t>
      </w:r>
      <w:r w:rsidRPr="00D94366">
        <w:rPr>
          <w:rFonts w:eastAsia="Calibri"/>
          <w:color w:val="FF0000"/>
          <w:szCs w:val="24"/>
        </w:rPr>
        <w:t>Sai</w:t>
      </w:r>
    </w:p>
    <w:p w14:paraId="538FE652" w14:textId="77777777" w:rsidR="00AA6F26" w:rsidRPr="00D94366" w:rsidRDefault="00AA6F26" w:rsidP="00D94366">
      <w:pPr>
        <w:tabs>
          <w:tab w:val="left" w:pos="567"/>
          <w:tab w:val="left" w:pos="1134"/>
        </w:tabs>
        <w:spacing w:after="0" w:line="240" w:lineRule="auto"/>
        <w:ind w:firstLine="0"/>
        <w:contextualSpacing/>
        <w:rPr>
          <w:szCs w:val="24"/>
        </w:rPr>
      </w:pPr>
      <w:r w:rsidRPr="00D94366">
        <w:rPr>
          <w:rFonts w:eastAsia="Calibri"/>
          <w:color w:val="FF0000"/>
          <w:szCs w:val="24"/>
        </w:rPr>
        <w:t xml:space="preserve"> </w:t>
      </w:r>
      <w:r w:rsidRPr="00D94366">
        <w:rPr>
          <w:b/>
          <w:bCs/>
          <w:szCs w:val="24"/>
        </w:rPr>
        <w:t>Câu 6.</w:t>
      </w:r>
      <w:r w:rsidRPr="00D94366">
        <w:rPr>
          <w:szCs w:val="24"/>
        </w:rPr>
        <w:t xml:space="preserve"> Sản lượng điện nước ta tăng liên tục do nhu cầu sản xuất và sinh hoạt ngày càng tăng. Sản lượng điện từ 157 949 triệu kWh năm 2015 lên 258 790,9 triệu kWh năm 2022. Hãy tính tốc độ tăng trưởng sản lượng điện của nước ta năm 2022 so với năm 2015 (lấy năm 2015 = 100%). (làm tròn kết quả đến hàng đơn vị của phần trăm)</w:t>
      </w:r>
    </w:p>
    <w:p w14:paraId="5283C1BD" w14:textId="77777777" w:rsidR="00AA6F26" w:rsidRPr="00D94366" w:rsidRDefault="00AA6F26" w:rsidP="00D94366">
      <w:pPr>
        <w:spacing w:after="0" w:line="240" w:lineRule="auto"/>
        <w:ind w:firstLine="0"/>
        <w:rPr>
          <w:b/>
          <w:bCs/>
          <w:szCs w:val="24"/>
        </w:rPr>
      </w:pPr>
      <w:r w:rsidRPr="00D94366">
        <w:rPr>
          <w:b/>
          <w:bCs/>
          <w:szCs w:val="24"/>
        </w:rPr>
        <w:t>Đáp án: 164.</w:t>
      </w:r>
    </w:p>
    <w:p w14:paraId="23AC435B" w14:textId="77777777" w:rsidR="00AA6F26" w:rsidRPr="00D94366" w:rsidRDefault="00AA6F26" w:rsidP="00D94366">
      <w:pPr>
        <w:spacing w:after="0" w:line="240" w:lineRule="auto"/>
        <w:ind w:firstLine="0"/>
        <w:rPr>
          <w:szCs w:val="24"/>
        </w:rPr>
      </w:pPr>
      <w:r w:rsidRPr="00D94366">
        <w:rPr>
          <w:b/>
          <w:bCs/>
          <w:szCs w:val="24"/>
        </w:rPr>
        <w:t xml:space="preserve">Câu 7.  </w:t>
      </w:r>
      <w:r w:rsidRPr="00D94366">
        <w:rPr>
          <w:szCs w:val="24"/>
        </w:rPr>
        <w:t xml:space="preserve">Cho bảng số liệu: </w:t>
      </w:r>
    </w:p>
    <w:p w14:paraId="22A0CFC7" w14:textId="77777777" w:rsidR="00AA6F26" w:rsidRPr="00D94366" w:rsidRDefault="00AA6F26" w:rsidP="00D94366">
      <w:pPr>
        <w:spacing w:after="0" w:line="240" w:lineRule="auto"/>
        <w:rPr>
          <w:b/>
          <w:szCs w:val="24"/>
        </w:rPr>
      </w:pPr>
      <w:r w:rsidRPr="00D94366">
        <w:rPr>
          <w:b/>
          <w:szCs w:val="24"/>
        </w:rPr>
        <w:t>Sản lượng điện và cơ cấu sản lượng điện của nước ta gia đoạn 2010-2021</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2250"/>
        <w:gridCol w:w="1800"/>
        <w:gridCol w:w="1710"/>
      </w:tblGrid>
      <w:tr w:rsidR="00AA6F26" w:rsidRPr="00D94366" w14:paraId="26BB5137" w14:textId="77777777" w:rsidTr="00A7195F">
        <w:tc>
          <w:tcPr>
            <w:tcW w:w="4158" w:type="dxa"/>
            <w:tcBorders>
              <w:tl2br w:val="single" w:sz="4" w:space="0" w:color="auto"/>
            </w:tcBorders>
          </w:tcPr>
          <w:p w14:paraId="0E4FD758" w14:textId="77777777" w:rsidR="00AA6F26" w:rsidRPr="00D94366" w:rsidRDefault="00AA6F26" w:rsidP="00D94366">
            <w:pPr>
              <w:spacing w:after="0" w:line="240" w:lineRule="auto"/>
              <w:rPr>
                <w:b/>
                <w:bCs/>
                <w:szCs w:val="24"/>
              </w:rPr>
            </w:pPr>
            <w:r w:rsidRPr="00D94366">
              <w:rPr>
                <w:b/>
                <w:bCs/>
                <w:szCs w:val="24"/>
              </w:rPr>
              <w:t xml:space="preserve">                     Năm</w:t>
            </w:r>
          </w:p>
          <w:p w14:paraId="2804FA7A" w14:textId="77777777" w:rsidR="00AA6F26" w:rsidRPr="00D94366" w:rsidRDefault="00AA6F26" w:rsidP="00D94366">
            <w:pPr>
              <w:spacing w:after="0" w:line="240" w:lineRule="auto"/>
              <w:rPr>
                <w:b/>
                <w:bCs/>
                <w:szCs w:val="24"/>
              </w:rPr>
            </w:pPr>
            <w:r w:rsidRPr="00D94366">
              <w:rPr>
                <w:b/>
                <w:bCs/>
                <w:szCs w:val="24"/>
              </w:rPr>
              <w:t>Tiêu chí</w:t>
            </w:r>
          </w:p>
        </w:tc>
        <w:tc>
          <w:tcPr>
            <w:tcW w:w="2250" w:type="dxa"/>
            <w:vAlign w:val="center"/>
          </w:tcPr>
          <w:p w14:paraId="6209D3F0" w14:textId="77777777" w:rsidR="00AA6F26" w:rsidRPr="00D94366" w:rsidRDefault="00AA6F26" w:rsidP="00D94366">
            <w:pPr>
              <w:spacing w:after="0" w:line="240" w:lineRule="auto"/>
              <w:rPr>
                <w:b/>
                <w:bCs/>
                <w:szCs w:val="24"/>
              </w:rPr>
            </w:pPr>
            <w:r w:rsidRPr="00D94366">
              <w:rPr>
                <w:b/>
                <w:bCs/>
                <w:szCs w:val="24"/>
              </w:rPr>
              <w:t>2010</w:t>
            </w:r>
          </w:p>
        </w:tc>
        <w:tc>
          <w:tcPr>
            <w:tcW w:w="1800" w:type="dxa"/>
            <w:vAlign w:val="center"/>
          </w:tcPr>
          <w:p w14:paraId="2E14922E" w14:textId="77777777" w:rsidR="00AA6F26" w:rsidRPr="00D94366" w:rsidRDefault="00AA6F26" w:rsidP="00D94366">
            <w:pPr>
              <w:spacing w:after="0" w:line="240" w:lineRule="auto"/>
              <w:rPr>
                <w:b/>
                <w:bCs/>
                <w:szCs w:val="24"/>
              </w:rPr>
            </w:pPr>
            <w:r w:rsidRPr="00D94366">
              <w:rPr>
                <w:b/>
                <w:bCs/>
                <w:szCs w:val="24"/>
              </w:rPr>
              <w:t>2015</w:t>
            </w:r>
          </w:p>
        </w:tc>
        <w:tc>
          <w:tcPr>
            <w:tcW w:w="1710" w:type="dxa"/>
            <w:vAlign w:val="center"/>
          </w:tcPr>
          <w:p w14:paraId="6638A914" w14:textId="77777777" w:rsidR="00AA6F26" w:rsidRPr="00D94366" w:rsidRDefault="00AA6F26" w:rsidP="00D94366">
            <w:pPr>
              <w:spacing w:after="0" w:line="240" w:lineRule="auto"/>
              <w:rPr>
                <w:b/>
                <w:bCs/>
                <w:szCs w:val="24"/>
              </w:rPr>
            </w:pPr>
            <w:r w:rsidRPr="00D94366">
              <w:rPr>
                <w:b/>
                <w:bCs/>
                <w:szCs w:val="24"/>
              </w:rPr>
              <w:t>2021</w:t>
            </w:r>
          </w:p>
        </w:tc>
      </w:tr>
      <w:tr w:rsidR="00AA6F26" w:rsidRPr="00D94366" w14:paraId="6986ED24" w14:textId="77777777" w:rsidTr="00A7195F">
        <w:tc>
          <w:tcPr>
            <w:tcW w:w="4158" w:type="dxa"/>
          </w:tcPr>
          <w:p w14:paraId="7B276280" w14:textId="77777777" w:rsidR="00AA6F26" w:rsidRPr="00D94366" w:rsidRDefault="00AA6F26" w:rsidP="00D94366">
            <w:pPr>
              <w:spacing w:after="0" w:line="240" w:lineRule="auto"/>
              <w:rPr>
                <w:szCs w:val="24"/>
              </w:rPr>
            </w:pPr>
            <w:r w:rsidRPr="00D94366">
              <w:rPr>
                <w:szCs w:val="24"/>
              </w:rPr>
              <w:t>Sản lượng điện) tỉ kWh)</w:t>
            </w:r>
          </w:p>
        </w:tc>
        <w:tc>
          <w:tcPr>
            <w:tcW w:w="2250" w:type="dxa"/>
          </w:tcPr>
          <w:p w14:paraId="30FAB932" w14:textId="77777777" w:rsidR="00AA6F26" w:rsidRPr="00D94366" w:rsidRDefault="00AA6F26" w:rsidP="00D94366">
            <w:pPr>
              <w:spacing w:after="0" w:line="240" w:lineRule="auto"/>
              <w:rPr>
                <w:szCs w:val="24"/>
              </w:rPr>
            </w:pPr>
            <w:r w:rsidRPr="00D94366">
              <w:rPr>
                <w:szCs w:val="24"/>
              </w:rPr>
              <w:t>91,7</w:t>
            </w:r>
          </w:p>
        </w:tc>
        <w:tc>
          <w:tcPr>
            <w:tcW w:w="1800" w:type="dxa"/>
          </w:tcPr>
          <w:p w14:paraId="1D9F6DD6" w14:textId="77777777" w:rsidR="00AA6F26" w:rsidRPr="00D94366" w:rsidRDefault="00AA6F26" w:rsidP="00D94366">
            <w:pPr>
              <w:spacing w:after="0" w:line="240" w:lineRule="auto"/>
              <w:rPr>
                <w:szCs w:val="24"/>
              </w:rPr>
            </w:pPr>
            <w:r w:rsidRPr="00D94366">
              <w:rPr>
                <w:szCs w:val="24"/>
              </w:rPr>
              <w:t>157,9</w:t>
            </w:r>
          </w:p>
        </w:tc>
        <w:tc>
          <w:tcPr>
            <w:tcW w:w="1710" w:type="dxa"/>
          </w:tcPr>
          <w:p w14:paraId="084566D7" w14:textId="77777777" w:rsidR="00AA6F26" w:rsidRPr="00D94366" w:rsidRDefault="00AA6F26" w:rsidP="00D94366">
            <w:pPr>
              <w:spacing w:after="0" w:line="240" w:lineRule="auto"/>
              <w:rPr>
                <w:szCs w:val="24"/>
              </w:rPr>
            </w:pPr>
            <w:r w:rsidRPr="00D94366">
              <w:rPr>
                <w:szCs w:val="24"/>
              </w:rPr>
              <w:t>244,9</w:t>
            </w:r>
          </w:p>
        </w:tc>
      </w:tr>
      <w:tr w:rsidR="00AA6F26" w:rsidRPr="00D94366" w14:paraId="7493DA02" w14:textId="77777777" w:rsidTr="00A7195F">
        <w:tc>
          <w:tcPr>
            <w:tcW w:w="9918" w:type="dxa"/>
            <w:gridSpan w:val="4"/>
          </w:tcPr>
          <w:p w14:paraId="78447044" w14:textId="77777777" w:rsidR="00AA6F26" w:rsidRPr="00D94366" w:rsidRDefault="00AA6F26" w:rsidP="00D94366">
            <w:pPr>
              <w:spacing w:after="0" w:line="240" w:lineRule="auto"/>
              <w:rPr>
                <w:b/>
                <w:bCs/>
                <w:szCs w:val="24"/>
              </w:rPr>
            </w:pPr>
            <w:r w:rsidRPr="00D94366">
              <w:rPr>
                <w:szCs w:val="24"/>
              </w:rPr>
              <w:t xml:space="preserve">Cơ cấu sản lượng điện (%) </w:t>
            </w:r>
          </w:p>
        </w:tc>
      </w:tr>
      <w:tr w:rsidR="00AA6F26" w:rsidRPr="00D94366" w14:paraId="2E4AA7F7" w14:textId="77777777" w:rsidTr="00A7195F">
        <w:tc>
          <w:tcPr>
            <w:tcW w:w="4158" w:type="dxa"/>
          </w:tcPr>
          <w:p w14:paraId="671F81ED" w14:textId="77777777" w:rsidR="00AA6F26" w:rsidRPr="00D94366" w:rsidRDefault="00AA6F26" w:rsidP="00D94366">
            <w:pPr>
              <w:spacing w:after="0" w:line="240" w:lineRule="auto"/>
              <w:rPr>
                <w:szCs w:val="24"/>
              </w:rPr>
            </w:pPr>
            <w:r w:rsidRPr="00D94366">
              <w:rPr>
                <w:szCs w:val="24"/>
              </w:rPr>
              <w:t>- Thủy điện</w:t>
            </w:r>
          </w:p>
        </w:tc>
        <w:tc>
          <w:tcPr>
            <w:tcW w:w="2250" w:type="dxa"/>
          </w:tcPr>
          <w:p w14:paraId="3EC83D09" w14:textId="77777777" w:rsidR="00AA6F26" w:rsidRPr="00D94366" w:rsidRDefault="00AA6F26" w:rsidP="00D94366">
            <w:pPr>
              <w:spacing w:after="0" w:line="240" w:lineRule="auto"/>
              <w:rPr>
                <w:szCs w:val="24"/>
              </w:rPr>
            </w:pPr>
            <w:r w:rsidRPr="00D94366">
              <w:rPr>
                <w:szCs w:val="24"/>
              </w:rPr>
              <w:t>38,0</w:t>
            </w:r>
          </w:p>
        </w:tc>
        <w:tc>
          <w:tcPr>
            <w:tcW w:w="1800" w:type="dxa"/>
          </w:tcPr>
          <w:p w14:paraId="22DA573E" w14:textId="77777777" w:rsidR="00AA6F26" w:rsidRPr="00D94366" w:rsidRDefault="00AA6F26" w:rsidP="00D94366">
            <w:pPr>
              <w:spacing w:after="0" w:line="240" w:lineRule="auto"/>
              <w:rPr>
                <w:szCs w:val="24"/>
              </w:rPr>
            </w:pPr>
            <w:r w:rsidRPr="00D94366">
              <w:rPr>
                <w:szCs w:val="24"/>
              </w:rPr>
              <w:t>34,2</w:t>
            </w:r>
          </w:p>
        </w:tc>
        <w:tc>
          <w:tcPr>
            <w:tcW w:w="1710" w:type="dxa"/>
          </w:tcPr>
          <w:p w14:paraId="2D519840" w14:textId="77777777" w:rsidR="00AA6F26" w:rsidRPr="00D94366" w:rsidRDefault="00AA6F26" w:rsidP="00D94366">
            <w:pPr>
              <w:spacing w:after="0" w:line="240" w:lineRule="auto"/>
              <w:rPr>
                <w:szCs w:val="24"/>
              </w:rPr>
            </w:pPr>
            <w:r w:rsidRPr="00D94366">
              <w:rPr>
                <w:szCs w:val="24"/>
              </w:rPr>
              <w:t>30,6</w:t>
            </w:r>
          </w:p>
        </w:tc>
      </w:tr>
      <w:tr w:rsidR="00AA6F26" w:rsidRPr="00D94366" w14:paraId="150903A9" w14:textId="77777777" w:rsidTr="00A7195F">
        <w:tc>
          <w:tcPr>
            <w:tcW w:w="4158" w:type="dxa"/>
          </w:tcPr>
          <w:p w14:paraId="011A8AF9" w14:textId="77777777" w:rsidR="00AA6F26" w:rsidRPr="00D94366" w:rsidRDefault="00AA6F26" w:rsidP="00D94366">
            <w:pPr>
              <w:spacing w:after="0" w:line="240" w:lineRule="auto"/>
              <w:rPr>
                <w:szCs w:val="24"/>
              </w:rPr>
            </w:pPr>
            <w:r w:rsidRPr="00D94366">
              <w:rPr>
                <w:szCs w:val="24"/>
              </w:rPr>
              <w:t>- Nhiệt điện</w:t>
            </w:r>
          </w:p>
        </w:tc>
        <w:tc>
          <w:tcPr>
            <w:tcW w:w="2250" w:type="dxa"/>
          </w:tcPr>
          <w:p w14:paraId="72521692" w14:textId="77777777" w:rsidR="00AA6F26" w:rsidRPr="00D94366" w:rsidRDefault="00AA6F26" w:rsidP="00D94366">
            <w:pPr>
              <w:spacing w:after="0" w:line="240" w:lineRule="auto"/>
              <w:rPr>
                <w:szCs w:val="24"/>
              </w:rPr>
            </w:pPr>
            <w:r w:rsidRPr="00D94366">
              <w:rPr>
                <w:szCs w:val="24"/>
              </w:rPr>
              <w:t>56,0</w:t>
            </w:r>
          </w:p>
        </w:tc>
        <w:tc>
          <w:tcPr>
            <w:tcW w:w="1800" w:type="dxa"/>
          </w:tcPr>
          <w:p w14:paraId="5238CE02" w14:textId="77777777" w:rsidR="00AA6F26" w:rsidRPr="00D94366" w:rsidRDefault="00AA6F26" w:rsidP="00D94366">
            <w:pPr>
              <w:spacing w:after="0" w:line="240" w:lineRule="auto"/>
              <w:rPr>
                <w:szCs w:val="24"/>
              </w:rPr>
            </w:pPr>
            <w:r w:rsidRPr="00D94366">
              <w:rPr>
                <w:szCs w:val="24"/>
              </w:rPr>
              <w:t>63,8</w:t>
            </w:r>
          </w:p>
        </w:tc>
        <w:tc>
          <w:tcPr>
            <w:tcW w:w="1710" w:type="dxa"/>
          </w:tcPr>
          <w:p w14:paraId="6844088D" w14:textId="77777777" w:rsidR="00AA6F26" w:rsidRPr="00D94366" w:rsidRDefault="00AA6F26" w:rsidP="00D94366">
            <w:pPr>
              <w:spacing w:after="0" w:line="240" w:lineRule="auto"/>
              <w:rPr>
                <w:szCs w:val="24"/>
              </w:rPr>
            </w:pPr>
            <w:r w:rsidRPr="00D94366">
              <w:rPr>
                <w:szCs w:val="24"/>
              </w:rPr>
              <w:t>56,2</w:t>
            </w:r>
          </w:p>
        </w:tc>
      </w:tr>
      <w:tr w:rsidR="00AA6F26" w:rsidRPr="00D94366" w14:paraId="47F99B1E" w14:textId="77777777" w:rsidTr="00A7195F">
        <w:tc>
          <w:tcPr>
            <w:tcW w:w="4158" w:type="dxa"/>
          </w:tcPr>
          <w:p w14:paraId="15DE163B" w14:textId="77777777" w:rsidR="00AA6F26" w:rsidRPr="00D94366" w:rsidRDefault="00AA6F26" w:rsidP="00D94366">
            <w:pPr>
              <w:spacing w:after="0" w:line="240" w:lineRule="auto"/>
              <w:rPr>
                <w:szCs w:val="24"/>
              </w:rPr>
            </w:pPr>
            <w:r w:rsidRPr="00D94366">
              <w:rPr>
                <w:szCs w:val="24"/>
              </w:rPr>
              <w:t>- Năng lượng tái tạo</w:t>
            </w:r>
          </w:p>
        </w:tc>
        <w:tc>
          <w:tcPr>
            <w:tcW w:w="2250" w:type="dxa"/>
          </w:tcPr>
          <w:p w14:paraId="040792E1" w14:textId="77777777" w:rsidR="00AA6F26" w:rsidRPr="00D94366" w:rsidRDefault="00AA6F26" w:rsidP="00D94366">
            <w:pPr>
              <w:spacing w:after="0" w:line="240" w:lineRule="auto"/>
              <w:rPr>
                <w:szCs w:val="24"/>
              </w:rPr>
            </w:pPr>
            <w:r w:rsidRPr="00D94366">
              <w:rPr>
                <w:szCs w:val="24"/>
              </w:rPr>
              <w:t>0</w:t>
            </w:r>
          </w:p>
        </w:tc>
        <w:tc>
          <w:tcPr>
            <w:tcW w:w="1800" w:type="dxa"/>
          </w:tcPr>
          <w:p w14:paraId="319A731E" w14:textId="77777777" w:rsidR="00AA6F26" w:rsidRPr="00D94366" w:rsidRDefault="00AA6F26" w:rsidP="00D94366">
            <w:pPr>
              <w:spacing w:after="0" w:line="240" w:lineRule="auto"/>
              <w:rPr>
                <w:szCs w:val="24"/>
              </w:rPr>
            </w:pPr>
            <w:r w:rsidRPr="00D94366">
              <w:rPr>
                <w:szCs w:val="24"/>
              </w:rPr>
              <w:t>0</w:t>
            </w:r>
          </w:p>
        </w:tc>
        <w:tc>
          <w:tcPr>
            <w:tcW w:w="1710" w:type="dxa"/>
          </w:tcPr>
          <w:p w14:paraId="0D3F1447" w14:textId="77777777" w:rsidR="00AA6F26" w:rsidRPr="00D94366" w:rsidRDefault="00AA6F26" w:rsidP="00D94366">
            <w:pPr>
              <w:spacing w:after="0" w:line="240" w:lineRule="auto"/>
              <w:rPr>
                <w:szCs w:val="24"/>
              </w:rPr>
            </w:pPr>
            <w:r w:rsidRPr="00D94366">
              <w:rPr>
                <w:szCs w:val="24"/>
              </w:rPr>
              <w:t>12,3</w:t>
            </w:r>
          </w:p>
        </w:tc>
      </w:tr>
      <w:tr w:rsidR="00AA6F26" w:rsidRPr="00D94366" w14:paraId="4A9699E3" w14:textId="77777777" w:rsidTr="00A7195F">
        <w:tc>
          <w:tcPr>
            <w:tcW w:w="4158" w:type="dxa"/>
          </w:tcPr>
          <w:p w14:paraId="4DC0B7FF" w14:textId="77777777" w:rsidR="00AA6F26" w:rsidRPr="00D94366" w:rsidRDefault="00AA6F26" w:rsidP="00D94366">
            <w:pPr>
              <w:spacing w:after="0" w:line="240" w:lineRule="auto"/>
              <w:rPr>
                <w:szCs w:val="24"/>
              </w:rPr>
            </w:pPr>
            <w:r w:rsidRPr="00D94366">
              <w:rPr>
                <w:szCs w:val="24"/>
              </w:rPr>
              <w:t>- Nguồn khác</w:t>
            </w:r>
          </w:p>
        </w:tc>
        <w:tc>
          <w:tcPr>
            <w:tcW w:w="2250" w:type="dxa"/>
          </w:tcPr>
          <w:p w14:paraId="755F9344" w14:textId="77777777" w:rsidR="00AA6F26" w:rsidRPr="00D94366" w:rsidRDefault="00AA6F26" w:rsidP="00D94366">
            <w:pPr>
              <w:spacing w:after="0" w:line="240" w:lineRule="auto"/>
              <w:rPr>
                <w:szCs w:val="24"/>
              </w:rPr>
            </w:pPr>
            <w:r w:rsidRPr="00D94366">
              <w:rPr>
                <w:szCs w:val="24"/>
              </w:rPr>
              <w:t>6,0</w:t>
            </w:r>
          </w:p>
        </w:tc>
        <w:tc>
          <w:tcPr>
            <w:tcW w:w="1800" w:type="dxa"/>
          </w:tcPr>
          <w:p w14:paraId="6EA18B8A" w14:textId="77777777" w:rsidR="00AA6F26" w:rsidRPr="00D94366" w:rsidRDefault="00AA6F26" w:rsidP="00D94366">
            <w:pPr>
              <w:spacing w:after="0" w:line="240" w:lineRule="auto"/>
              <w:rPr>
                <w:szCs w:val="24"/>
              </w:rPr>
            </w:pPr>
            <w:r w:rsidRPr="00D94366">
              <w:rPr>
                <w:szCs w:val="24"/>
              </w:rPr>
              <w:t>2,0</w:t>
            </w:r>
          </w:p>
        </w:tc>
        <w:tc>
          <w:tcPr>
            <w:tcW w:w="1710" w:type="dxa"/>
          </w:tcPr>
          <w:p w14:paraId="46732671" w14:textId="77777777" w:rsidR="00AA6F26" w:rsidRPr="00D94366" w:rsidRDefault="00AA6F26" w:rsidP="00D94366">
            <w:pPr>
              <w:spacing w:after="0" w:line="240" w:lineRule="auto"/>
              <w:rPr>
                <w:szCs w:val="24"/>
              </w:rPr>
            </w:pPr>
            <w:r w:rsidRPr="00D94366">
              <w:rPr>
                <w:szCs w:val="24"/>
              </w:rPr>
              <w:t>0,9</w:t>
            </w:r>
          </w:p>
        </w:tc>
      </w:tr>
    </w:tbl>
    <w:p w14:paraId="0E9A7555" w14:textId="77777777" w:rsidR="00AA6F26" w:rsidRPr="00D94366" w:rsidRDefault="00AA6F26" w:rsidP="00D94366">
      <w:pPr>
        <w:spacing w:after="0" w:line="240" w:lineRule="auto"/>
        <w:jc w:val="center"/>
        <w:rPr>
          <w:i/>
          <w:iCs/>
          <w:szCs w:val="24"/>
        </w:rPr>
      </w:pPr>
      <w:r w:rsidRPr="00D94366">
        <w:rPr>
          <w:i/>
          <w:iCs/>
          <w:szCs w:val="24"/>
        </w:rPr>
        <w:t>(Nguồn: Niên giám thống kê Việt Nam năm 2016-2022)</w:t>
      </w:r>
    </w:p>
    <w:p w14:paraId="5693E584" w14:textId="77777777" w:rsidR="00AA6F26" w:rsidRPr="00D94366" w:rsidRDefault="00AA6F26" w:rsidP="00D94366">
      <w:pPr>
        <w:spacing w:after="0" w:line="240" w:lineRule="auto"/>
        <w:ind w:firstLine="0"/>
        <w:rPr>
          <w:b/>
          <w:bCs/>
          <w:szCs w:val="24"/>
        </w:rPr>
      </w:pPr>
      <w:r w:rsidRPr="00D94366">
        <w:rPr>
          <w:b/>
          <w:bCs/>
          <w:szCs w:val="24"/>
        </w:rPr>
        <w:t xml:space="preserve">A. </w:t>
      </w:r>
      <w:r w:rsidRPr="00D94366">
        <w:rPr>
          <w:szCs w:val="24"/>
        </w:rPr>
        <w:t>Sản lượng điện của nước ta tăng liên tục trong giai đoạn 2010-2021. (S)</w:t>
      </w:r>
    </w:p>
    <w:p w14:paraId="02D8D62B" w14:textId="77777777" w:rsidR="00AA6F26" w:rsidRPr="00D94366" w:rsidRDefault="00AA6F26" w:rsidP="00D94366">
      <w:pPr>
        <w:spacing w:after="0" w:line="240" w:lineRule="auto"/>
        <w:ind w:firstLine="0"/>
        <w:rPr>
          <w:b/>
          <w:bCs/>
          <w:szCs w:val="24"/>
        </w:rPr>
      </w:pPr>
      <w:r w:rsidRPr="00D94366">
        <w:rPr>
          <w:b/>
          <w:bCs/>
          <w:szCs w:val="24"/>
        </w:rPr>
        <w:t xml:space="preserve">B. </w:t>
      </w:r>
      <w:r w:rsidRPr="00D94366">
        <w:rPr>
          <w:szCs w:val="24"/>
        </w:rPr>
        <w:t>Cơ cấu sản lượng điện phân bố không đều giữa các nguồn năng lượng. (Đ)</w:t>
      </w:r>
    </w:p>
    <w:p w14:paraId="539CE199" w14:textId="77777777" w:rsidR="00AA6F26" w:rsidRPr="00D94366" w:rsidRDefault="00AA6F26" w:rsidP="00D94366">
      <w:pPr>
        <w:spacing w:after="0" w:line="240" w:lineRule="auto"/>
        <w:ind w:firstLine="0"/>
        <w:rPr>
          <w:b/>
          <w:bCs/>
          <w:szCs w:val="24"/>
        </w:rPr>
      </w:pPr>
      <w:r w:rsidRPr="00D94366">
        <w:rPr>
          <w:b/>
          <w:bCs/>
          <w:szCs w:val="24"/>
        </w:rPr>
        <w:t xml:space="preserve">C. </w:t>
      </w:r>
      <w:r w:rsidRPr="00D94366">
        <w:rPr>
          <w:szCs w:val="24"/>
        </w:rPr>
        <w:t>Thủy điện đóng vai trò quan trọng và chủ yếu nhất trong cơ cấu sản lượng điện. (S)</w:t>
      </w:r>
    </w:p>
    <w:p w14:paraId="44878A58" w14:textId="77777777" w:rsidR="00AA6F26" w:rsidRPr="00D94366" w:rsidRDefault="00AA6F26" w:rsidP="00D94366">
      <w:pPr>
        <w:spacing w:after="0" w:line="240" w:lineRule="auto"/>
        <w:ind w:firstLine="0"/>
        <w:rPr>
          <w:b/>
          <w:bCs/>
          <w:szCs w:val="24"/>
        </w:rPr>
      </w:pPr>
      <w:r w:rsidRPr="00D94366">
        <w:rPr>
          <w:b/>
          <w:bCs/>
          <w:szCs w:val="24"/>
        </w:rPr>
        <w:t xml:space="preserve">D. </w:t>
      </w:r>
      <w:r w:rsidRPr="00D94366">
        <w:rPr>
          <w:szCs w:val="24"/>
        </w:rPr>
        <w:t>Sản lượng điện tăng liên tục do nhu cầu của sản xuất và đời sống. (Đ)</w:t>
      </w:r>
    </w:p>
    <w:p w14:paraId="1ED321B2" w14:textId="77777777" w:rsidR="00AA6F26" w:rsidRPr="00D94366" w:rsidRDefault="00AA6F26" w:rsidP="00D94366">
      <w:pPr>
        <w:spacing w:after="0" w:line="240" w:lineRule="auto"/>
        <w:ind w:firstLine="0"/>
        <w:rPr>
          <w:szCs w:val="24"/>
        </w:rPr>
      </w:pPr>
      <w:r w:rsidRPr="00D94366">
        <w:rPr>
          <w:b/>
          <w:szCs w:val="24"/>
        </w:rPr>
        <w:t>Câu 8</w:t>
      </w:r>
      <w:r w:rsidRPr="00D94366">
        <w:rPr>
          <w:szCs w:val="24"/>
        </w:rPr>
        <w:t>.Tiềm năng để phát triển nhiệt điện ở nước ta là</w:t>
      </w:r>
    </w:p>
    <w:p w14:paraId="24C06755" w14:textId="77777777" w:rsidR="00AA6F26" w:rsidRPr="00D94366" w:rsidRDefault="00AA6F26" w:rsidP="00D94366">
      <w:pPr>
        <w:spacing w:after="0" w:line="240" w:lineRule="auto"/>
        <w:ind w:firstLine="0"/>
        <w:rPr>
          <w:szCs w:val="24"/>
        </w:rPr>
      </w:pPr>
      <w:r w:rsidRPr="00D94366">
        <w:rPr>
          <w:b/>
          <w:szCs w:val="24"/>
        </w:rPr>
        <w:t xml:space="preserve">A. </w:t>
      </w:r>
      <w:r w:rsidRPr="00D94366">
        <w:rPr>
          <w:szCs w:val="24"/>
        </w:rPr>
        <w:t>thác nước.</w:t>
      </w:r>
      <w:r w:rsidRPr="00D94366">
        <w:rPr>
          <w:szCs w:val="24"/>
        </w:rPr>
        <w:tab/>
      </w:r>
      <w:r w:rsidRPr="00D94366">
        <w:rPr>
          <w:szCs w:val="24"/>
        </w:rPr>
        <w:tab/>
      </w:r>
      <w:r w:rsidRPr="00D94366">
        <w:rPr>
          <w:szCs w:val="24"/>
        </w:rPr>
        <w:tab/>
      </w:r>
      <w:r w:rsidRPr="00D94366">
        <w:rPr>
          <w:b/>
          <w:szCs w:val="24"/>
        </w:rPr>
        <w:t xml:space="preserve">B. </w:t>
      </w:r>
      <w:r w:rsidRPr="00D94366">
        <w:rPr>
          <w:szCs w:val="24"/>
        </w:rPr>
        <w:t>sức gió.</w:t>
      </w:r>
      <w:r w:rsidRPr="00D94366">
        <w:rPr>
          <w:szCs w:val="24"/>
        </w:rPr>
        <w:tab/>
      </w:r>
      <w:r w:rsidRPr="00D94366">
        <w:rPr>
          <w:szCs w:val="24"/>
        </w:rPr>
        <w:tab/>
      </w:r>
      <w:r w:rsidRPr="00D94366">
        <w:rPr>
          <w:b/>
          <w:szCs w:val="24"/>
        </w:rPr>
        <w:t xml:space="preserve">C. </w:t>
      </w:r>
      <w:r w:rsidRPr="00D94366">
        <w:rPr>
          <w:szCs w:val="24"/>
        </w:rPr>
        <w:t>thủy triều.</w:t>
      </w:r>
      <w:r w:rsidRPr="00D94366">
        <w:rPr>
          <w:szCs w:val="24"/>
        </w:rPr>
        <w:tab/>
      </w:r>
      <w:r w:rsidRPr="00D94366">
        <w:rPr>
          <w:szCs w:val="24"/>
        </w:rPr>
        <w:tab/>
      </w:r>
      <w:r w:rsidRPr="00D94366">
        <w:rPr>
          <w:szCs w:val="24"/>
        </w:rPr>
        <w:tab/>
      </w:r>
      <w:r w:rsidRPr="00D94366">
        <w:rPr>
          <w:b/>
          <w:szCs w:val="24"/>
          <w:u w:val="single"/>
        </w:rPr>
        <w:t>D.</w:t>
      </w:r>
      <w:r w:rsidRPr="00D94366">
        <w:rPr>
          <w:b/>
          <w:szCs w:val="24"/>
        </w:rPr>
        <w:t xml:space="preserve"> </w:t>
      </w:r>
      <w:r w:rsidRPr="00D94366">
        <w:rPr>
          <w:szCs w:val="24"/>
        </w:rPr>
        <w:t>dầu khí.</w:t>
      </w:r>
    </w:p>
    <w:p w14:paraId="0448EE2A" w14:textId="77777777" w:rsidR="00AA6F26" w:rsidRPr="00D94366" w:rsidRDefault="00AA6F26" w:rsidP="00D94366">
      <w:pPr>
        <w:widowControl w:val="0"/>
        <w:spacing w:after="0" w:line="240" w:lineRule="auto"/>
        <w:ind w:firstLine="0"/>
        <w:rPr>
          <w:szCs w:val="24"/>
          <w:lang w:val="de-DE"/>
        </w:rPr>
      </w:pPr>
      <w:r w:rsidRPr="00D94366">
        <w:rPr>
          <w:b/>
          <w:szCs w:val="24"/>
          <w:lang w:val="de-DE"/>
        </w:rPr>
        <w:t xml:space="preserve">Câu 9. </w:t>
      </w:r>
      <w:r w:rsidRPr="00D94366">
        <w:rPr>
          <w:szCs w:val="24"/>
        </w:rPr>
        <w:t>Công nghiệp chế biến sữa và các sản phẩm từ sữa tập trung chủ yếu ở</w:t>
      </w:r>
    </w:p>
    <w:p w14:paraId="7CE58344" w14:textId="77777777" w:rsidR="00AA6F26" w:rsidRPr="00D94366" w:rsidRDefault="00AA6F26" w:rsidP="00D94366">
      <w:pPr>
        <w:widowControl w:val="0"/>
        <w:spacing w:after="0" w:line="240" w:lineRule="auto"/>
        <w:ind w:firstLine="0"/>
        <w:rPr>
          <w:szCs w:val="24"/>
        </w:rPr>
      </w:pPr>
      <w:r w:rsidRPr="00D94366">
        <w:rPr>
          <w:b/>
          <w:szCs w:val="24"/>
        </w:rPr>
        <w:lastRenderedPageBreak/>
        <w:t>A.</w:t>
      </w:r>
      <w:r w:rsidRPr="00D94366">
        <w:rPr>
          <w:szCs w:val="24"/>
        </w:rPr>
        <w:t xml:space="preserve"> các khu vực thưa dân.</w:t>
      </w:r>
      <w:r w:rsidRPr="00D94366">
        <w:rPr>
          <w:szCs w:val="24"/>
        </w:rPr>
        <w:tab/>
      </w:r>
      <w:r w:rsidRPr="00D94366">
        <w:rPr>
          <w:szCs w:val="24"/>
        </w:rPr>
        <w:tab/>
      </w:r>
      <w:r w:rsidRPr="00D94366">
        <w:rPr>
          <w:szCs w:val="24"/>
        </w:rPr>
        <w:tab/>
      </w:r>
      <w:r w:rsidRPr="00D94366">
        <w:rPr>
          <w:szCs w:val="24"/>
        </w:rPr>
        <w:tab/>
      </w:r>
      <w:r w:rsidRPr="00D94366">
        <w:rPr>
          <w:szCs w:val="24"/>
        </w:rPr>
        <w:tab/>
      </w:r>
      <w:r w:rsidRPr="00D94366">
        <w:rPr>
          <w:b/>
          <w:szCs w:val="24"/>
        </w:rPr>
        <w:t>B.</w:t>
      </w:r>
      <w:r w:rsidRPr="00D94366">
        <w:rPr>
          <w:szCs w:val="24"/>
        </w:rPr>
        <w:t xml:space="preserve"> vùng có lao động kỹ thuật.</w:t>
      </w:r>
    </w:p>
    <w:p w14:paraId="0BE9C8E2" w14:textId="77777777" w:rsidR="00AA6F26" w:rsidRPr="00D94366" w:rsidRDefault="00AA6F26" w:rsidP="00D94366">
      <w:pPr>
        <w:widowControl w:val="0"/>
        <w:spacing w:after="0" w:line="240" w:lineRule="auto"/>
        <w:ind w:firstLine="0"/>
        <w:rPr>
          <w:szCs w:val="24"/>
        </w:rPr>
      </w:pPr>
      <w:r w:rsidRPr="00D94366">
        <w:rPr>
          <w:b/>
          <w:szCs w:val="24"/>
          <w:u w:val="single"/>
        </w:rPr>
        <w:t>C.</w:t>
      </w:r>
      <w:r w:rsidRPr="00D94366">
        <w:rPr>
          <w:szCs w:val="24"/>
        </w:rPr>
        <w:t xml:space="preserve"> các đô thị lớn.</w:t>
      </w:r>
      <w:r w:rsidRPr="00D94366">
        <w:rPr>
          <w:szCs w:val="24"/>
        </w:rPr>
        <w:tab/>
      </w:r>
      <w:r w:rsidRPr="00D94366">
        <w:rPr>
          <w:szCs w:val="24"/>
        </w:rPr>
        <w:tab/>
      </w:r>
      <w:r w:rsidRPr="00D94366">
        <w:rPr>
          <w:szCs w:val="24"/>
        </w:rPr>
        <w:tab/>
      </w:r>
      <w:r w:rsidRPr="00D94366">
        <w:rPr>
          <w:szCs w:val="24"/>
        </w:rPr>
        <w:tab/>
      </w:r>
      <w:r w:rsidRPr="00D94366">
        <w:rPr>
          <w:szCs w:val="24"/>
        </w:rPr>
        <w:tab/>
      </w:r>
      <w:r w:rsidRPr="00D94366">
        <w:rPr>
          <w:szCs w:val="24"/>
        </w:rPr>
        <w:tab/>
      </w:r>
      <w:r w:rsidRPr="00D94366">
        <w:rPr>
          <w:b/>
          <w:szCs w:val="24"/>
        </w:rPr>
        <w:t>D.</w:t>
      </w:r>
      <w:r w:rsidRPr="00D94366">
        <w:rPr>
          <w:szCs w:val="24"/>
        </w:rPr>
        <w:t xml:space="preserve"> cảng biển lớn.</w:t>
      </w:r>
    </w:p>
    <w:p w14:paraId="22CC3F46" w14:textId="77777777" w:rsidR="00AA6F26" w:rsidRPr="00D94366" w:rsidRDefault="00AA6F26" w:rsidP="00D94366">
      <w:pPr>
        <w:spacing w:after="0" w:line="240" w:lineRule="auto"/>
        <w:ind w:firstLine="0"/>
        <w:rPr>
          <w:b/>
          <w:bCs/>
          <w:szCs w:val="24"/>
          <w:u w:val="single"/>
        </w:rPr>
      </w:pPr>
      <w:r w:rsidRPr="00D94366">
        <w:rPr>
          <w:b/>
          <w:bCs/>
          <w:szCs w:val="24"/>
        </w:rPr>
        <w:t xml:space="preserve">Câu 10. </w:t>
      </w:r>
      <w:r w:rsidRPr="00D94366">
        <w:rPr>
          <w:szCs w:val="24"/>
        </w:rPr>
        <w:t>Cho bảng số liệu:</w:t>
      </w:r>
    </w:p>
    <w:p w14:paraId="10A42A9D" w14:textId="77777777" w:rsidR="00AA6F26" w:rsidRPr="00D94366" w:rsidRDefault="00AA6F26" w:rsidP="00D94366">
      <w:pPr>
        <w:spacing w:after="0" w:line="240" w:lineRule="auto"/>
        <w:ind w:firstLine="0"/>
        <w:jc w:val="center"/>
        <w:rPr>
          <w:b/>
          <w:szCs w:val="24"/>
        </w:rPr>
      </w:pPr>
      <w:r w:rsidRPr="00D94366">
        <w:rPr>
          <w:b/>
          <w:szCs w:val="24"/>
        </w:rPr>
        <w:t>Một số sản phẩm chủ yếu  của công nghiệp sản xuất sản phẩm điện tử, máy vi tính giai đoạn 2010 – 2021</w:t>
      </w:r>
    </w:p>
    <w:tbl>
      <w:tblPr>
        <w:tblW w:w="8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2"/>
        <w:gridCol w:w="1260"/>
        <w:gridCol w:w="1260"/>
        <w:gridCol w:w="1350"/>
        <w:gridCol w:w="1530"/>
      </w:tblGrid>
      <w:tr w:rsidR="00AA6F26" w:rsidRPr="00D94366" w14:paraId="6F635297" w14:textId="77777777" w:rsidTr="00A7195F">
        <w:trPr>
          <w:jc w:val="center"/>
        </w:trPr>
        <w:tc>
          <w:tcPr>
            <w:tcW w:w="3482" w:type="dxa"/>
            <w:vAlign w:val="center"/>
          </w:tcPr>
          <w:p w14:paraId="050375C5" w14:textId="77777777" w:rsidR="00AA6F26" w:rsidRPr="00D94366" w:rsidRDefault="00AA6F26" w:rsidP="00D94366">
            <w:pPr>
              <w:spacing w:after="0" w:line="240" w:lineRule="auto"/>
              <w:rPr>
                <w:b/>
                <w:bCs/>
                <w:kern w:val="2"/>
                <w:szCs w:val="24"/>
              </w:rPr>
            </w:pPr>
            <w:r w:rsidRPr="00D94366">
              <w:rPr>
                <w:b/>
                <w:bCs/>
                <w:kern w:val="2"/>
                <w:szCs w:val="24"/>
              </w:rPr>
              <w:t>Sản phẩm</w:t>
            </w:r>
          </w:p>
        </w:tc>
        <w:tc>
          <w:tcPr>
            <w:tcW w:w="1260" w:type="dxa"/>
            <w:vAlign w:val="center"/>
          </w:tcPr>
          <w:p w14:paraId="70C9CAE6" w14:textId="77777777" w:rsidR="00AA6F26" w:rsidRPr="00D94366" w:rsidRDefault="00AA6F26" w:rsidP="00D94366">
            <w:pPr>
              <w:spacing w:after="0" w:line="240" w:lineRule="auto"/>
              <w:rPr>
                <w:b/>
                <w:bCs/>
                <w:kern w:val="2"/>
                <w:szCs w:val="24"/>
              </w:rPr>
            </w:pPr>
            <w:r w:rsidRPr="00D94366">
              <w:rPr>
                <w:b/>
                <w:bCs/>
                <w:kern w:val="2"/>
                <w:szCs w:val="24"/>
              </w:rPr>
              <w:t>2010</w:t>
            </w:r>
          </w:p>
        </w:tc>
        <w:tc>
          <w:tcPr>
            <w:tcW w:w="1260" w:type="dxa"/>
            <w:vAlign w:val="center"/>
          </w:tcPr>
          <w:p w14:paraId="0879CC93" w14:textId="77777777" w:rsidR="00AA6F26" w:rsidRPr="00D94366" w:rsidRDefault="00AA6F26" w:rsidP="00D94366">
            <w:pPr>
              <w:spacing w:after="0" w:line="240" w:lineRule="auto"/>
              <w:rPr>
                <w:b/>
                <w:bCs/>
                <w:kern w:val="2"/>
                <w:szCs w:val="24"/>
              </w:rPr>
            </w:pPr>
            <w:r w:rsidRPr="00D94366">
              <w:rPr>
                <w:b/>
                <w:bCs/>
                <w:kern w:val="2"/>
                <w:szCs w:val="24"/>
              </w:rPr>
              <w:t>2015</w:t>
            </w:r>
          </w:p>
        </w:tc>
        <w:tc>
          <w:tcPr>
            <w:tcW w:w="1350" w:type="dxa"/>
            <w:vAlign w:val="center"/>
          </w:tcPr>
          <w:p w14:paraId="43A9CFFC" w14:textId="77777777" w:rsidR="00AA6F26" w:rsidRPr="00D94366" w:rsidRDefault="00AA6F26" w:rsidP="00D94366">
            <w:pPr>
              <w:spacing w:after="0" w:line="240" w:lineRule="auto"/>
              <w:rPr>
                <w:b/>
                <w:bCs/>
                <w:kern w:val="2"/>
                <w:szCs w:val="24"/>
              </w:rPr>
            </w:pPr>
            <w:r w:rsidRPr="00D94366">
              <w:rPr>
                <w:b/>
                <w:bCs/>
                <w:kern w:val="2"/>
                <w:szCs w:val="24"/>
              </w:rPr>
              <w:t>2020</w:t>
            </w:r>
          </w:p>
        </w:tc>
        <w:tc>
          <w:tcPr>
            <w:tcW w:w="1530" w:type="dxa"/>
            <w:vAlign w:val="center"/>
          </w:tcPr>
          <w:p w14:paraId="649CD34E" w14:textId="77777777" w:rsidR="00AA6F26" w:rsidRPr="00D94366" w:rsidRDefault="00AA6F26" w:rsidP="00D94366">
            <w:pPr>
              <w:spacing w:after="0" w:line="240" w:lineRule="auto"/>
              <w:rPr>
                <w:b/>
                <w:bCs/>
                <w:kern w:val="2"/>
                <w:szCs w:val="24"/>
              </w:rPr>
            </w:pPr>
            <w:r w:rsidRPr="00D94366">
              <w:rPr>
                <w:b/>
                <w:bCs/>
                <w:kern w:val="2"/>
                <w:szCs w:val="24"/>
              </w:rPr>
              <w:t>2021</w:t>
            </w:r>
          </w:p>
        </w:tc>
      </w:tr>
      <w:tr w:rsidR="00AA6F26" w:rsidRPr="00D94366" w14:paraId="7AFF2A86" w14:textId="77777777" w:rsidTr="00A7195F">
        <w:trPr>
          <w:jc w:val="center"/>
        </w:trPr>
        <w:tc>
          <w:tcPr>
            <w:tcW w:w="3482" w:type="dxa"/>
            <w:vAlign w:val="center"/>
          </w:tcPr>
          <w:p w14:paraId="50646357" w14:textId="77777777" w:rsidR="00AA6F26" w:rsidRPr="00D94366" w:rsidRDefault="00AA6F26" w:rsidP="00D94366">
            <w:pPr>
              <w:spacing w:after="0" w:line="240" w:lineRule="auto"/>
              <w:ind w:firstLine="0"/>
              <w:rPr>
                <w:kern w:val="2"/>
                <w:szCs w:val="24"/>
              </w:rPr>
            </w:pPr>
            <w:r w:rsidRPr="00D94366">
              <w:rPr>
                <w:kern w:val="2"/>
                <w:szCs w:val="24"/>
              </w:rPr>
              <w:t>Điện thoại di động (triệu cái)</w:t>
            </w:r>
          </w:p>
        </w:tc>
        <w:tc>
          <w:tcPr>
            <w:tcW w:w="1260" w:type="dxa"/>
            <w:vAlign w:val="center"/>
          </w:tcPr>
          <w:p w14:paraId="3643DD71" w14:textId="77777777" w:rsidR="00AA6F26" w:rsidRPr="00D94366" w:rsidRDefault="00AA6F26" w:rsidP="00D94366">
            <w:pPr>
              <w:spacing w:after="0" w:line="240" w:lineRule="auto"/>
              <w:rPr>
                <w:kern w:val="2"/>
                <w:szCs w:val="24"/>
              </w:rPr>
            </w:pPr>
            <w:r w:rsidRPr="00D94366">
              <w:rPr>
                <w:kern w:val="2"/>
                <w:szCs w:val="24"/>
              </w:rPr>
              <w:t>37,5</w:t>
            </w:r>
          </w:p>
        </w:tc>
        <w:tc>
          <w:tcPr>
            <w:tcW w:w="1260" w:type="dxa"/>
            <w:vAlign w:val="center"/>
          </w:tcPr>
          <w:p w14:paraId="649313E9" w14:textId="77777777" w:rsidR="00AA6F26" w:rsidRPr="00D94366" w:rsidRDefault="00AA6F26" w:rsidP="00D94366">
            <w:pPr>
              <w:spacing w:after="0" w:line="240" w:lineRule="auto"/>
              <w:rPr>
                <w:kern w:val="2"/>
                <w:szCs w:val="24"/>
              </w:rPr>
            </w:pPr>
            <w:r w:rsidRPr="00D94366">
              <w:rPr>
                <w:kern w:val="2"/>
                <w:szCs w:val="24"/>
              </w:rPr>
              <w:t>235,6</w:t>
            </w:r>
          </w:p>
        </w:tc>
        <w:tc>
          <w:tcPr>
            <w:tcW w:w="1350" w:type="dxa"/>
            <w:vAlign w:val="center"/>
          </w:tcPr>
          <w:p w14:paraId="796FC601" w14:textId="77777777" w:rsidR="00AA6F26" w:rsidRPr="00D94366" w:rsidRDefault="00AA6F26" w:rsidP="00D94366">
            <w:pPr>
              <w:spacing w:after="0" w:line="240" w:lineRule="auto"/>
              <w:rPr>
                <w:kern w:val="2"/>
                <w:szCs w:val="24"/>
              </w:rPr>
            </w:pPr>
            <w:r w:rsidRPr="00D94366">
              <w:rPr>
                <w:kern w:val="2"/>
                <w:szCs w:val="24"/>
              </w:rPr>
              <w:t>201,6</w:t>
            </w:r>
          </w:p>
        </w:tc>
        <w:tc>
          <w:tcPr>
            <w:tcW w:w="1530" w:type="dxa"/>
            <w:vAlign w:val="center"/>
          </w:tcPr>
          <w:p w14:paraId="500C17F0" w14:textId="77777777" w:rsidR="00AA6F26" w:rsidRPr="00D94366" w:rsidRDefault="00AA6F26" w:rsidP="00D94366">
            <w:pPr>
              <w:spacing w:after="0" w:line="240" w:lineRule="auto"/>
              <w:rPr>
                <w:kern w:val="2"/>
                <w:szCs w:val="24"/>
              </w:rPr>
            </w:pPr>
            <w:r w:rsidRPr="00D94366">
              <w:rPr>
                <w:kern w:val="2"/>
                <w:szCs w:val="24"/>
              </w:rPr>
              <w:t>183,3</w:t>
            </w:r>
          </w:p>
        </w:tc>
      </w:tr>
      <w:tr w:rsidR="00AA6F26" w:rsidRPr="00D94366" w14:paraId="65CC9072" w14:textId="77777777" w:rsidTr="00A7195F">
        <w:trPr>
          <w:jc w:val="center"/>
        </w:trPr>
        <w:tc>
          <w:tcPr>
            <w:tcW w:w="3482" w:type="dxa"/>
            <w:vAlign w:val="center"/>
          </w:tcPr>
          <w:p w14:paraId="2A0F5CCE" w14:textId="77777777" w:rsidR="00AA6F26" w:rsidRPr="00D94366" w:rsidRDefault="00AA6F26" w:rsidP="00D94366">
            <w:pPr>
              <w:spacing w:after="0" w:line="240" w:lineRule="auto"/>
              <w:ind w:firstLine="0"/>
              <w:rPr>
                <w:b/>
                <w:bCs/>
                <w:kern w:val="2"/>
                <w:szCs w:val="24"/>
              </w:rPr>
            </w:pPr>
            <w:r w:rsidRPr="00D94366">
              <w:rPr>
                <w:kern w:val="2"/>
                <w:szCs w:val="24"/>
              </w:rPr>
              <w:t>Ti vi lắp ráp (triệu cái)</w:t>
            </w:r>
          </w:p>
        </w:tc>
        <w:tc>
          <w:tcPr>
            <w:tcW w:w="1260" w:type="dxa"/>
            <w:vAlign w:val="center"/>
          </w:tcPr>
          <w:p w14:paraId="2A6803B5" w14:textId="77777777" w:rsidR="00AA6F26" w:rsidRPr="00D94366" w:rsidRDefault="00AA6F26" w:rsidP="00D94366">
            <w:pPr>
              <w:spacing w:after="0" w:line="240" w:lineRule="auto"/>
              <w:rPr>
                <w:kern w:val="2"/>
                <w:szCs w:val="24"/>
              </w:rPr>
            </w:pPr>
            <w:r w:rsidRPr="00D94366">
              <w:rPr>
                <w:kern w:val="2"/>
                <w:szCs w:val="24"/>
              </w:rPr>
              <w:t>2,8</w:t>
            </w:r>
          </w:p>
        </w:tc>
        <w:tc>
          <w:tcPr>
            <w:tcW w:w="1260" w:type="dxa"/>
            <w:vAlign w:val="center"/>
          </w:tcPr>
          <w:p w14:paraId="73630B6C" w14:textId="77777777" w:rsidR="00AA6F26" w:rsidRPr="00D94366" w:rsidRDefault="00AA6F26" w:rsidP="00D94366">
            <w:pPr>
              <w:spacing w:after="0" w:line="240" w:lineRule="auto"/>
              <w:rPr>
                <w:kern w:val="2"/>
                <w:szCs w:val="24"/>
              </w:rPr>
            </w:pPr>
            <w:r w:rsidRPr="00D94366">
              <w:rPr>
                <w:kern w:val="2"/>
                <w:szCs w:val="24"/>
              </w:rPr>
              <w:t>5,5</w:t>
            </w:r>
          </w:p>
        </w:tc>
        <w:tc>
          <w:tcPr>
            <w:tcW w:w="1350" w:type="dxa"/>
            <w:vAlign w:val="center"/>
          </w:tcPr>
          <w:p w14:paraId="39BA11D1" w14:textId="77777777" w:rsidR="00AA6F26" w:rsidRPr="00D94366" w:rsidRDefault="00AA6F26" w:rsidP="00D94366">
            <w:pPr>
              <w:spacing w:after="0" w:line="240" w:lineRule="auto"/>
              <w:rPr>
                <w:kern w:val="2"/>
                <w:szCs w:val="24"/>
              </w:rPr>
            </w:pPr>
            <w:r w:rsidRPr="00D94366">
              <w:rPr>
                <w:kern w:val="2"/>
                <w:szCs w:val="24"/>
              </w:rPr>
              <w:t>13,6</w:t>
            </w:r>
          </w:p>
        </w:tc>
        <w:tc>
          <w:tcPr>
            <w:tcW w:w="1530" w:type="dxa"/>
            <w:vAlign w:val="center"/>
          </w:tcPr>
          <w:p w14:paraId="324A41D7" w14:textId="77777777" w:rsidR="00AA6F26" w:rsidRPr="00D94366" w:rsidRDefault="00AA6F26" w:rsidP="00D94366">
            <w:pPr>
              <w:spacing w:after="0" w:line="240" w:lineRule="auto"/>
              <w:rPr>
                <w:kern w:val="2"/>
                <w:szCs w:val="24"/>
              </w:rPr>
            </w:pPr>
            <w:r w:rsidRPr="00D94366">
              <w:rPr>
                <w:kern w:val="2"/>
                <w:szCs w:val="24"/>
              </w:rPr>
              <w:t>20,6</w:t>
            </w:r>
          </w:p>
        </w:tc>
      </w:tr>
    </w:tbl>
    <w:p w14:paraId="73CE6038" w14:textId="77777777" w:rsidR="00AA6F26" w:rsidRPr="00D94366" w:rsidRDefault="00AA6F26" w:rsidP="00D94366">
      <w:pPr>
        <w:spacing w:after="0" w:line="240" w:lineRule="auto"/>
        <w:jc w:val="center"/>
        <w:rPr>
          <w:i/>
          <w:iCs/>
          <w:szCs w:val="24"/>
        </w:rPr>
      </w:pPr>
      <w:r w:rsidRPr="00D94366">
        <w:rPr>
          <w:i/>
          <w:iCs/>
          <w:szCs w:val="24"/>
        </w:rPr>
        <w:t>(Nguồn: Niêm giám thống kê Việt Nam năm 2016, 2022)</w:t>
      </w:r>
    </w:p>
    <w:p w14:paraId="4F4E3962" w14:textId="77777777" w:rsidR="00AA6F26" w:rsidRPr="00D94366" w:rsidRDefault="00AA6F26" w:rsidP="00D94366">
      <w:pPr>
        <w:spacing w:after="0" w:line="240" w:lineRule="auto"/>
        <w:ind w:firstLine="0"/>
        <w:rPr>
          <w:szCs w:val="24"/>
        </w:rPr>
      </w:pPr>
      <w:r w:rsidRPr="00D94366">
        <w:rPr>
          <w:szCs w:val="24"/>
        </w:rPr>
        <w:t>a) Điện thoại di động và ti vi lắp ráp đều tăng từ 2010 - 2021. (Đ)</w:t>
      </w:r>
    </w:p>
    <w:p w14:paraId="06FC33F4" w14:textId="77777777" w:rsidR="00AA6F26" w:rsidRPr="00D94366" w:rsidRDefault="00AA6F26" w:rsidP="00D94366">
      <w:pPr>
        <w:spacing w:after="0" w:line="240" w:lineRule="auto"/>
        <w:ind w:firstLine="0"/>
        <w:rPr>
          <w:szCs w:val="24"/>
        </w:rPr>
      </w:pPr>
      <w:r w:rsidRPr="00D94366">
        <w:rPr>
          <w:szCs w:val="24"/>
        </w:rPr>
        <w:t>b) Điện thoại di động có số lượng lớn hơn ti vi lắp ráp do nhu cầu sử dụng tăng. (Đ)</w:t>
      </w:r>
    </w:p>
    <w:p w14:paraId="1461D8D5" w14:textId="77777777" w:rsidR="00AA6F26" w:rsidRPr="00D94366" w:rsidRDefault="00AA6F26" w:rsidP="00D94366">
      <w:pPr>
        <w:spacing w:after="0" w:line="240" w:lineRule="auto"/>
        <w:ind w:firstLine="0"/>
        <w:rPr>
          <w:szCs w:val="24"/>
        </w:rPr>
      </w:pPr>
      <w:r w:rsidRPr="00D94366">
        <w:rPr>
          <w:szCs w:val="24"/>
        </w:rPr>
        <w:t>c) Điện thoại di động tăng nhanh hơn ti vi lắp rắp. (S)</w:t>
      </w:r>
    </w:p>
    <w:p w14:paraId="08C817E8" w14:textId="77777777" w:rsidR="00AA6F26" w:rsidRPr="00D94366" w:rsidRDefault="00AA6F26" w:rsidP="00D94366">
      <w:pPr>
        <w:spacing w:after="0" w:line="240" w:lineRule="auto"/>
        <w:ind w:firstLine="0"/>
        <w:rPr>
          <w:szCs w:val="24"/>
        </w:rPr>
      </w:pPr>
      <w:r w:rsidRPr="00D94366">
        <w:rPr>
          <w:szCs w:val="24"/>
        </w:rPr>
        <w:t xml:space="preserve">d) Ti vi lắp ráp có số lượng nhỏ hơn nhưng tăng nhanh hơn điện thoại di động. (Đ) </w:t>
      </w:r>
    </w:p>
    <w:p w14:paraId="7F49DF6B" w14:textId="77777777" w:rsidR="00AA6F26" w:rsidRPr="00D94366" w:rsidRDefault="00AA6F26" w:rsidP="00D94366">
      <w:pPr>
        <w:spacing w:after="0" w:line="240" w:lineRule="auto"/>
        <w:ind w:firstLine="0"/>
        <w:rPr>
          <w:szCs w:val="24"/>
        </w:rPr>
      </w:pPr>
      <w:r w:rsidRPr="00D94366">
        <w:rPr>
          <w:b/>
          <w:szCs w:val="24"/>
        </w:rPr>
        <w:t>Câu 11</w:t>
      </w:r>
      <w:r w:rsidRPr="00D94366">
        <w:rPr>
          <w:szCs w:val="24"/>
        </w:rPr>
        <w:t>. Các nhà máy nhiệt điện nào sau đây chạy bằng khí đốt?</w:t>
      </w:r>
    </w:p>
    <w:p w14:paraId="500CF84B" w14:textId="77777777" w:rsidR="00AA6F26" w:rsidRPr="00D94366" w:rsidRDefault="00AA6F26" w:rsidP="00D94366">
      <w:pPr>
        <w:tabs>
          <w:tab w:val="left" w:pos="5420"/>
        </w:tabs>
        <w:spacing w:after="0" w:line="240" w:lineRule="auto"/>
        <w:ind w:firstLine="0"/>
        <w:rPr>
          <w:szCs w:val="24"/>
        </w:rPr>
      </w:pPr>
      <w:r w:rsidRPr="00D94366">
        <w:rPr>
          <w:szCs w:val="24"/>
        </w:rPr>
        <w:t>A. Hiệp Phước và Na Dương.</w:t>
      </w:r>
      <w:r w:rsidRPr="00D94366">
        <w:rPr>
          <w:szCs w:val="24"/>
        </w:rPr>
        <w:tab/>
      </w:r>
      <w:r w:rsidRPr="00D94366">
        <w:rPr>
          <w:szCs w:val="24"/>
        </w:rPr>
        <w:tab/>
      </w:r>
      <w:r w:rsidRPr="00D94366">
        <w:rPr>
          <w:szCs w:val="24"/>
          <w:u w:val="single"/>
        </w:rPr>
        <w:t>B.</w:t>
      </w:r>
      <w:r w:rsidRPr="00D94366">
        <w:rPr>
          <w:szCs w:val="24"/>
        </w:rPr>
        <w:t xml:space="preserve"> Phú Mĩ và Cà Mau.</w:t>
      </w:r>
    </w:p>
    <w:p w14:paraId="1C9E28CB" w14:textId="77777777" w:rsidR="00AA6F26" w:rsidRPr="00D94366" w:rsidRDefault="00AA6F26" w:rsidP="00D94366">
      <w:pPr>
        <w:tabs>
          <w:tab w:val="left" w:pos="5420"/>
        </w:tabs>
        <w:spacing w:after="0" w:line="240" w:lineRule="auto"/>
        <w:ind w:firstLine="0"/>
        <w:rPr>
          <w:szCs w:val="24"/>
        </w:rPr>
      </w:pPr>
      <w:r w:rsidRPr="00D94366">
        <w:rPr>
          <w:szCs w:val="24"/>
        </w:rPr>
        <w:t>C. Thủ Đức và Uông Bí.</w:t>
      </w:r>
      <w:r w:rsidRPr="00D94366">
        <w:rPr>
          <w:szCs w:val="24"/>
        </w:rPr>
        <w:tab/>
      </w:r>
      <w:r w:rsidRPr="00D94366">
        <w:rPr>
          <w:szCs w:val="24"/>
        </w:rPr>
        <w:tab/>
        <w:t>D. Hiệp Phước và Thủ Đức.</w:t>
      </w:r>
    </w:p>
    <w:p w14:paraId="7A8FBB86" w14:textId="77777777" w:rsidR="00AA6F26" w:rsidRPr="00D94366" w:rsidRDefault="00AA6F26" w:rsidP="00D94366">
      <w:pPr>
        <w:tabs>
          <w:tab w:val="left" w:pos="5420"/>
        </w:tabs>
        <w:spacing w:after="0" w:line="240" w:lineRule="auto"/>
        <w:ind w:firstLine="0"/>
        <w:jc w:val="center"/>
        <w:rPr>
          <w:szCs w:val="24"/>
        </w:rPr>
      </w:pPr>
      <w:r w:rsidRPr="00D94366">
        <w:rPr>
          <w:szCs w:val="24"/>
        </w:rPr>
        <w:t>-----------------------------------</w:t>
      </w:r>
    </w:p>
    <w:p w14:paraId="771A0454" w14:textId="77777777" w:rsidR="00AA6F26" w:rsidRPr="00D94366" w:rsidRDefault="0061161C" w:rsidP="00D94366">
      <w:pPr>
        <w:widowControl w:val="0"/>
        <w:autoSpaceDE w:val="0"/>
        <w:autoSpaceDN w:val="0"/>
        <w:spacing w:after="0" w:line="240" w:lineRule="auto"/>
        <w:ind w:firstLine="0"/>
        <w:jc w:val="left"/>
        <w:rPr>
          <w:b/>
          <w:szCs w:val="24"/>
        </w:rPr>
      </w:pPr>
      <w:r w:rsidRPr="00D94366">
        <w:rPr>
          <w:b/>
          <w:noProof/>
          <w:szCs w:val="24"/>
          <w:lang w:val="en-US"/>
        </w:rPr>
        <mc:AlternateContent>
          <mc:Choice Requires="wps">
            <w:drawing>
              <wp:anchor distT="0" distB="0" distL="114300" distR="114300" simplePos="0" relativeHeight="251664384" behindDoc="0" locked="0" layoutInCell="1" allowOverlap="1" wp14:anchorId="3D20423E" wp14:editId="199A2269">
                <wp:simplePos x="0" y="0"/>
                <wp:positionH relativeFrom="page">
                  <wp:align>center</wp:align>
                </wp:positionH>
                <wp:positionV relativeFrom="page">
                  <wp:align>center</wp:align>
                </wp:positionV>
                <wp:extent cx="6938010" cy="9286875"/>
                <wp:effectExtent l="0" t="0" r="15240" b="2857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38010" cy="9286875"/>
                        </a:xfrm>
                        <a:prstGeom prst="rect">
                          <a:avLst/>
                        </a:prstGeom>
                        <a:noFill/>
                        <a:ln w="15875" cap="flat" cmpd="sng" algn="ctr">
                          <a:solidFill>
                            <a:srgbClr val="EEECE1">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E380ED0" id="Rectangle 7" o:spid="_x0000_s1026" style="position:absolute;margin-left:0;margin-top:0;width:546.3pt;height:731.25pt;z-index:25166438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" filled="f" strokecolor="#948a54" strokeweight="1.25pt">
                <v:path arrowok="t"/>
                <w10:wrap anchorx="page" anchory="page"/>
              </v:rect>
            </w:pict>
          </mc:Fallback>
        </mc:AlternateContent>
      </w:r>
    </w:p>
    <w:p w14:paraId="3C250613" w14:textId="77777777" w:rsidR="00AA6F26" w:rsidRPr="007C3117" w:rsidRDefault="00667FA6" w:rsidP="00D94366">
      <w:pPr>
        <w:autoSpaceDE w:val="0"/>
        <w:autoSpaceDN w:val="0"/>
        <w:adjustRightInd w:val="0"/>
        <w:spacing w:after="0" w:line="240" w:lineRule="auto"/>
        <w:rPr>
          <w:b/>
          <w:szCs w:val="24"/>
        </w:rPr>
      </w:pPr>
      <w:r w:rsidRPr="007C3117">
        <w:rPr>
          <w:b/>
          <w:bCs/>
          <w:szCs w:val="24"/>
          <w:lang w:val="en-US"/>
        </w:rPr>
        <w:t>PHÊ DUYỆT CỦA BGH</w:t>
      </w:r>
    </w:p>
    <w:p w14:paraId="7366CE9B" w14:textId="77777777" w:rsidR="00AA6F26" w:rsidRPr="00D94366" w:rsidRDefault="00AA6F26" w:rsidP="00D94366">
      <w:pPr>
        <w:widowControl w:val="0"/>
        <w:autoSpaceDE w:val="0"/>
        <w:autoSpaceDN w:val="0"/>
        <w:spacing w:after="0" w:line="240" w:lineRule="auto"/>
        <w:ind w:firstLine="0"/>
        <w:jc w:val="left"/>
        <w:rPr>
          <w:b/>
          <w:szCs w:val="24"/>
        </w:rPr>
      </w:pPr>
    </w:p>
    <w:p w14:paraId="4A1109FE" w14:textId="77777777" w:rsidR="00AA6F26" w:rsidRPr="00D94366" w:rsidRDefault="00AA6F26" w:rsidP="00D94366">
      <w:pPr>
        <w:widowControl w:val="0"/>
        <w:autoSpaceDE w:val="0"/>
        <w:autoSpaceDN w:val="0"/>
        <w:spacing w:after="0" w:line="240" w:lineRule="auto"/>
        <w:ind w:firstLine="0"/>
        <w:jc w:val="left"/>
        <w:rPr>
          <w:b/>
          <w:szCs w:val="24"/>
        </w:rPr>
      </w:pPr>
    </w:p>
    <w:p w14:paraId="0AB92E84" w14:textId="77777777" w:rsidR="00AA6F26" w:rsidRPr="00D94366" w:rsidRDefault="00AA6F26" w:rsidP="00D94366">
      <w:pPr>
        <w:widowControl w:val="0"/>
        <w:autoSpaceDE w:val="0"/>
        <w:autoSpaceDN w:val="0"/>
        <w:spacing w:after="0" w:line="240" w:lineRule="auto"/>
        <w:ind w:firstLine="0"/>
        <w:jc w:val="left"/>
        <w:rPr>
          <w:b/>
          <w:szCs w:val="24"/>
        </w:rPr>
      </w:pPr>
    </w:p>
    <w:p w14:paraId="7D3A3E3D" w14:textId="77777777" w:rsidR="00AA6F26" w:rsidRPr="00D94366" w:rsidRDefault="00AA6F26" w:rsidP="00D94366">
      <w:pPr>
        <w:widowControl w:val="0"/>
        <w:autoSpaceDE w:val="0"/>
        <w:autoSpaceDN w:val="0"/>
        <w:spacing w:after="0" w:line="240" w:lineRule="auto"/>
        <w:ind w:firstLine="0"/>
        <w:jc w:val="left"/>
        <w:rPr>
          <w:b/>
          <w:szCs w:val="24"/>
        </w:rPr>
      </w:pPr>
    </w:p>
    <w:p w14:paraId="3E72A485" w14:textId="77777777" w:rsidR="00B501ED" w:rsidRPr="00D94366" w:rsidRDefault="00B501ED" w:rsidP="00D94366">
      <w:pPr>
        <w:spacing w:after="0" w:line="240" w:lineRule="auto"/>
        <w:rPr>
          <w:szCs w:val="24"/>
        </w:rPr>
      </w:pPr>
    </w:p>
    <w:sectPr w:rsidR="00B501ED" w:rsidRPr="00D94366" w:rsidSect="00AA6F26">
      <w:pgSz w:w="12240" w:h="15840"/>
      <w:pgMar w:top="63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F26"/>
    <w:rsid w:val="00043ED5"/>
    <w:rsid w:val="00074283"/>
    <w:rsid w:val="00604135"/>
    <w:rsid w:val="0061161C"/>
    <w:rsid w:val="00667FA6"/>
    <w:rsid w:val="006916A3"/>
    <w:rsid w:val="006D5CE4"/>
    <w:rsid w:val="007C3117"/>
    <w:rsid w:val="0081774E"/>
    <w:rsid w:val="008676AB"/>
    <w:rsid w:val="00967A41"/>
    <w:rsid w:val="00A1274D"/>
    <w:rsid w:val="00A30559"/>
    <w:rsid w:val="00A40A46"/>
    <w:rsid w:val="00AA6F26"/>
    <w:rsid w:val="00AC209F"/>
    <w:rsid w:val="00B31316"/>
    <w:rsid w:val="00B501ED"/>
    <w:rsid w:val="00CD0820"/>
    <w:rsid w:val="00CE62A8"/>
    <w:rsid w:val="00D14B22"/>
    <w:rsid w:val="00D94366"/>
    <w:rsid w:val="00DA657B"/>
    <w:rsid w:val="00E92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BF1B4"/>
  <w15:docId w15:val="{3D8B333A-8205-4B3C-8C82-852A78604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F26"/>
    <w:pPr>
      <w:spacing w:after="120" w:line="259" w:lineRule="auto"/>
      <w:ind w:firstLine="284"/>
      <w:jc w:val="both"/>
    </w:pPr>
    <w:rPr>
      <w:rFonts w:ascii="Times New Roman" w:eastAsia="Tahoma" w:hAnsi="Times New Roman" w:cs="Times New Roman"/>
      <w:sz w:val="24"/>
      <w:lang w:val="vi-VN"/>
    </w:rPr>
  </w:style>
  <w:style w:type="paragraph" w:styleId="Heading1">
    <w:name w:val="heading 1"/>
    <w:basedOn w:val="Normal"/>
    <w:next w:val="Normal"/>
    <w:link w:val="Heading1Char"/>
    <w:uiPriority w:val="9"/>
    <w:qFormat/>
    <w:rsid w:val="00AA6F26"/>
    <w:pPr>
      <w:keepNext/>
      <w:keepLines/>
      <w:spacing w:before="240" w:after="0" w:line="240" w:lineRule="auto"/>
      <w:ind w:firstLine="0"/>
      <w:jc w:val="left"/>
      <w:outlineLvl w:val="0"/>
    </w:pPr>
    <w:rPr>
      <w:rFonts w:eastAsia="SimSun"/>
      <w:b/>
      <w:color w:val="00B050"/>
      <w:sz w:val="28"/>
      <w:szCs w:val="32"/>
    </w:rPr>
  </w:style>
  <w:style w:type="paragraph" w:styleId="Heading2">
    <w:name w:val="heading 2"/>
    <w:basedOn w:val="Normal"/>
    <w:next w:val="Normal"/>
    <w:link w:val="Heading2Char"/>
    <w:uiPriority w:val="9"/>
    <w:unhideWhenUsed/>
    <w:qFormat/>
    <w:rsid w:val="00AA6F26"/>
    <w:pPr>
      <w:keepNext/>
      <w:keepLines/>
      <w:spacing w:before="40" w:after="0"/>
      <w:outlineLvl w:val="1"/>
    </w:pPr>
    <w:rPr>
      <w:rFonts w:eastAsia="Times New Roman"/>
      <w:b/>
      <w:color w:val="0070C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6F26"/>
    <w:rPr>
      <w:rFonts w:ascii="Times New Roman" w:eastAsia="SimSun" w:hAnsi="Times New Roman" w:cs="Times New Roman"/>
      <w:b/>
      <w:color w:val="00B050"/>
      <w:sz w:val="28"/>
      <w:szCs w:val="32"/>
    </w:rPr>
  </w:style>
  <w:style w:type="character" w:customStyle="1" w:styleId="Heading2Char">
    <w:name w:val="Heading 2 Char"/>
    <w:basedOn w:val="DefaultParagraphFont"/>
    <w:link w:val="Heading2"/>
    <w:uiPriority w:val="9"/>
    <w:rsid w:val="00AA6F26"/>
    <w:rPr>
      <w:rFonts w:ascii="Times New Roman" w:eastAsia="Times New Roman" w:hAnsi="Times New Roman" w:cs="Times New Roman"/>
      <w:b/>
      <w:color w:val="0070C0"/>
      <w:sz w:val="28"/>
      <w:szCs w:val="26"/>
    </w:rPr>
  </w:style>
  <w:style w:type="paragraph" w:styleId="NormalWeb">
    <w:name w:val="Normal (Web)"/>
    <w:basedOn w:val="Normal"/>
    <w:uiPriority w:val="99"/>
    <w:unhideWhenUsed/>
    <w:rsid w:val="00AA6F26"/>
    <w:pPr>
      <w:spacing w:before="100" w:beforeAutospacing="1" w:after="100" w:afterAutospacing="1" w:line="240" w:lineRule="auto"/>
      <w:ind w:firstLine="0"/>
      <w:jc w:val="left"/>
    </w:pPr>
    <w:rPr>
      <w:rFonts w:eastAsia="Times New Roman"/>
      <w:szCs w:val="24"/>
      <w:lang w:eastAsia="vi-VN"/>
    </w:rPr>
  </w:style>
  <w:style w:type="character" w:customStyle="1" w:styleId="4-BangChar">
    <w:name w:val="4-Bang Char"/>
    <w:link w:val="4-Bang"/>
    <w:qFormat/>
    <w:rsid w:val="00AA6F26"/>
    <w:rPr>
      <w:szCs w:val="26"/>
    </w:rPr>
  </w:style>
  <w:style w:type="paragraph" w:customStyle="1" w:styleId="4-Bang">
    <w:name w:val="4-Bang"/>
    <w:basedOn w:val="Normal"/>
    <w:link w:val="4-BangChar"/>
    <w:qFormat/>
    <w:rsid w:val="00AA6F26"/>
    <w:pPr>
      <w:widowControl w:val="0"/>
      <w:spacing w:before="40" w:after="40" w:line="276" w:lineRule="auto"/>
      <w:ind w:firstLine="0"/>
    </w:pPr>
    <w:rPr>
      <w:rFonts w:asciiTheme="minorHAnsi" w:eastAsiaTheme="minorHAnsi" w:hAnsiTheme="minorHAnsi" w:cstheme="minorBidi"/>
      <w:sz w:val="22"/>
      <w:szCs w:val="26"/>
      <w:lang w:val="en-US"/>
    </w:rPr>
  </w:style>
  <w:style w:type="character" w:customStyle="1" w:styleId="Heading32">
    <w:name w:val="Heading #3 (2)"/>
    <w:rsid w:val="00AA6F26"/>
    <w:rPr>
      <w:rFonts w:ascii="Times New Roman" w:eastAsia="Times New Roman" w:hAnsi="Times New Roman" w:cs="Times New Roman"/>
      <w:b w:val="0"/>
      <w:bCs w:val="0"/>
      <w:i w:val="0"/>
      <w:iCs w:val="0"/>
      <w:smallCaps w:val="0"/>
      <w:strike w:val="0"/>
      <w:color w:val="C50C22"/>
      <w:spacing w:val="0"/>
      <w:w w:val="100"/>
      <w:position w:val="0"/>
      <w:sz w:val="34"/>
      <w:szCs w:val="34"/>
      <w:u w:val="none"/>
      <w:lang w:val="vi-VN" w:eastAsia="vi-VN" w:bidi="vi-VN"/>
    </w:rPr>
  </w:style>
  <w:style w:type="paragraph" w:styleId="BalloonText">
    <w:name w:val="Balloon Text"/>
    <w:basedOn w:val="Normal"/>
    <w:link w:val="BalloonTextChar"/>
    <w:uiPriority w:val="99"/>
    <w:semiHidden/>
    <w:unhideWhenUsed/>
    <w:rsid w:val="00AA6F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F26"/>
    <w:rPr>
      <w:rFonts w:ascii="Tahoma" w:eastAsia="Tahoma" w:hAnsi="Tahoma" w:cs="Tahoma"/>
      <w:sz w:val="16"/>
      <w:szCs w:val="16"/>
      <w:lang w:val="vi-VN"/>
    </w:rPr>
  </w:style>
  <w:style w:type="paragraph" w:styleId="ListParagraph">
    <w:name w:val="List Paragraph"/>
    <w:basedOn w:val="Normal"/>
    <w:uiPriority w:val="34"/>
    <w:qFormat/>
    <w:rsid w:val="00CE62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63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9</Pages>
  <Words>2734</Words>
  <Characters>15587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Bích Lê</cp:lastModifiedBy>
  <cp:revision>20</cp:revision>
  <cp:lastPrinted>2024-12-08T12:05:00Z</cp:lastPrinted>
  <dcterms:created xsi:type="dcterms:W3CDTF">2024-11-09T13:24:00Z</dcterms:created>
  <dcterms:modified xsi:type="dcterms:W3CDTF">2025-12-21T06:51:00Z</dcterms:modified>
</cp:coreProperties>
</file>