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6"/>
        <w:gridCol w:w="6523"/>
      </w:tblGrid>
      <w:tr w:rsidR="007F16C7" w:rsidRPr="001E4E33" w14:paraId="0AE52973" w14:textId="77777777" w:rsidTr="00831B49">
        <w:trPr>
          <w:trHeight w:val="85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4201" w14:textId="77777777" w:rsidR="007F16C7" w:rsidRPr="001E4E33" w:rsidRDefault="007F16C7" w:rsidP="00831B49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</w:pPr>
            <w:r w:rsidRPr="001E4E33">
              <w:rPr>
                <w:rFonts w:ascii="Times New Roman" w:eastAsia="Arial" w:hAnsi="Times New Roman" w:cs="Times New Roman"/>
                <w:bCs/>
                <w:color w:val="000000" w:themeColor="text1"/>
                <w:sz w:val="26"/>
                <w:szCs w:val="26"/>
                <w:lang w:val="en-US"/>
              </w:rPr>
              <w:t>UBND XÃ ĐỀ GI</w:t>
            </w:r>
          </w:p>
          <w:p w14:paraId="11B8FE07" w14:textId="77777777" w:rsidR="007F16C7" w:rsidRPr="001E4E33" w:rsidRDefault="007F16C7" w:rsidP="00831B4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>TRƯỜNG T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HCS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CÁT KHÁNH</w:t>
            </w:r>
          </w:p>
          <w:p w14:paraId="00F607F9" w14:textId="77777777" w:rsidR="007F16C7" w:rsidRPr="001E4E33" w:rsidRDefault="007F16C7" w:rsidP="00831B49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sym w:font="Wingdings" w:char="F096"/>
            </w:r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sym w:font="Wingdings" w:char="F0AB"/>
            </w:r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sym w:font="Wingdings" w:char="F097"/>
            </w:r>
          </w:p>
          <w:p w14:paraId="799C7C1F" w14:textId="77777777" w:rsidR="007F16C7" w:rsidRPr="001E4E33" w:rsidRDefault="007F16C7" w:rsidP="00831B49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>(</w:t>
            </w:r>
            <w:proofErr w:type="spellStart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>Đề</w:t>
            </w:r>
            <w:proofErr w:type="spellEnd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 xml:space="preserve"> </w:t>
            </w:r>
            <w:proofErr w:type="spellStart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>có</w:t>
            </w:r>
            <w:proofErr w:type="spellEnd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 xml:space="preserve"> 03 </w:t>
            </w:r>
            <w:proofErr w:type="spellStart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>trang</w:t>
            </w:r>
            <w:proofErr w:type="spellEnd"/>
            <w:r w:rsidRPr="001E4E33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6"/>
                <w:szCs w:val="26"/>
                <w:lang w:val="en-US" w:eastAsia="vi-VN"/>
              </w:rPr>
              <w:t>)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B8F6" w14:textId="77777777" w:rsidR="007F16C7" w:rsidRPr="001E4E33" w:rsidRDefault="007F16C7" w:rsidP="00831B49">
            <w:pPr>
              <w:widowControl w:val="0"/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</w:pP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ĐỀ KIỂM TRA 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GIỮA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 KÌ I NĂM HỌC 202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5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softHyphen/>
              <w:t>– 202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178E7296" w14:textId="77777777" w:rsidR="007F16C7" w:rsidRPr="001E4E33" w:rsidRDefault="007F16C7" w:rsidP="00831B49">
            <w:pPr>
              <w:widowControl w:val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MÔN: 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KHOA HỌC TỰ NHIÊN</w:t>
            </w:r>
            <w:r w:rsidRPr="001E4E33">
              <w:rPr>
                <w:rFonts w:ascii="Times New Roman" w:eastAsia="Arial" w:hAnsi="Times New Roman" w:cs="Times New Roman"/>
                <w:b/>
                <w:color w:val="000000" w:themeColor="text1"/>
                <w:sz w:val="26"/>
                <w:szCs w:val="26"/>
              </w:rPr>
              <w:t xml:space="preserve"> - LỚP 8</w:t>
            </w:r>
          </w:p>
          <w:p w14:paraId="4ECEA754" w14:textId="77777777" w:rsidR="007F16C7" w:rsidRPr="001E4E33" w:rsidRDefault="007F16C7" w:rsidP="00831B49">
            <w:pPr>
              <w:widowControl w:val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</w:pPr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Thời gian làm bài: </w:t>
            </w:r>
            <w:r w:rsidRPr="001E4E33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6"/>
                <w:szCs w:val="26"/>
              </w:rPr>
              <w:t>90</w:t>
            </w:r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</w:rPr>
              <w:t xml:space="preserve"> phút</w:t>
            </w:r>
          </w:p>
          <w:p w14:paraId="68F63341" w14:textId="77777777" w:rsidR="007F16C7" w:rsidRPr="001E4E33" w:rsidRDefault="007F16C7" w:rsidP="00831B49">
            <w:pPr>
              <w:widowControl w:val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Ngày</w:t>
            </w:r>
            <w:proofErr w:type="spellEnd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kiểm</w:t>
            </w:r>
            <w:proofErr w:type="spellEnd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tra</w:t>
            </w:r>
            <w:proofErr w:type="spellEnd"/>
            <w:r w:rsidRPr="001E4E33"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  <w:t>: 03/11/2025</w:t>
            </w:r>
          </w:p>
          <w:p w14:paraId="48193A7A" w14:textId="77777777" w:rsidR="007F16C7" w:rsidRPr="001E4E33" w:rsidRDefault="007F16C7" w:rsidP="00831B49">
            <w:pPr>
              <w:widowControl w:val="0"/>
              <w:rPr>
                <w:rFonts w:ascii="Times New Roman" w:eastAsia="Arial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1473CD10" w14:textId="77777777" w:rsidR="007F16C7" w:rsidRPr="001E4E33" w:rsidRDefault="007F16C7" w:rsidP="007F16C7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</w:p>
    <w:p w14:paraId="398E9FB3" w14:textId="77777777" w:rsidR="007F16C7" w:rsidRPr="001E4E33" w:rsidRDefault="007F16C7" w:rsidP="007F16C7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I. TRẮC NGHIỆM KHÁCH QUAN (7,0 điểm)</w:t>
      </w:r>
    </w:p>
    <w:p w14:paraId="2F917B68" w14:textId="77777777" w:rsidR="007F16C7" w:rsidRPr="001E4E33" w:rsidRDefault="007F16C7" w:rsidP="007F16C7">
      <w:pPr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 xml:space="preserve">Phần 1. </w:t>
      </w:r>
      <w:proofErr w:type="spellStart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>Trắc</w:t>
      </w:r>
      <w:proofErr w:type="spellEnd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>nghiệm</w:t>
      </w:r>
      <w:proofErr w:type="spellEnd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>nhiều</w:t>
      </w:r>
      <w:proofErr w:type="spellEnd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>lựa</w:t>
      </w:r>
      <w:proofErr w:type="spellEnd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>chọn</w:t>
      </w:r>
      <w:proofErr w:type="spellEnd"/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  <w:t xml:space="preserve">.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Thí sinh trả lời từ câu 1 đến câu 12. Mỗi câu hỏi thí sinh chỉ chọn một phương án.</w:t>
      </w:r>
      <w:r w:rsidRPr="001E4E33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(3,0 điểm)</w:t>
      </w:r>
    </w:p>
    <w:p w14:paraId="7B381567" w14:textId="77777777" w:rsidR="007F16C7" w:rsidRPr="001E4E33" w:rsidRDefault="007F16C7" w:rsidP="007F16C7">
      <w:pPr>
        <w:pStyle w:val="NormalWeb"/>
        <w:shd w:val="clear" w:color="auto" w:fill="FFFFFF"/>
        <w:spacing w:before="0" w:beforeAutospacing="0" w:after="0" w:afterAutospacing="0"/>
        <w:contextualSpacing/>
        <w:rPr>
          <w:color w:val="000000" w:themeColor="text1"/>
          <w:sz w:val="26"/>
          <w:szCs w:val="26"/>
        </w:rPr>
      </w:pPr>
      <w:proofErr w:type="spellStart"/>
      <w:r w:rsidRPr="001E4E3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E4E33">
        <w:rPr>
          <w:b/>
          <w:bCs/>
          <w:color w:val="000000" w:themeColor="text1"/>
          <w:sz w:val="26"/>
          <w:szCs w:val="26"/>
        </w:rPr>
        <w:t xml:space="preserve"> 1. </w:t>
      </w:r>
      <w:r w:rsidRPr="001E4E33">
        <w:rPr>
          <w:color w:val="000000" w:themeColor="text1"/>
          <w:sz w:val="26"/>
          <w:szCs w:val="26"/>
        </w:rPr>
        <w:t xml:space="preserve">Khi </w:t>
      </w:r>
      <w:proofErr w:type="spellStart"/>
      <w:r w:rsidRPr="001E4E33">
        <w:rPr>
          <w:color w:val="000000" w:themeColor="text1"/>
          <w:sz w:val="26"/>
          <w:szCs w:val="26"/>
        </w:rPr>
        <w:t>sử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dụng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hóa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chất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chúng</w:t>
      </w:r>
      <w:proofErr w:type="spellEnd"/>
      <w:r w:rsidRPr="001E4E33">
        <w:rPr>
          <w:color w:val="000000" w:themeColor="text1"/>
          <w:sz w:val="26"/>
          <w:szCs w:val="26"/>
        </w:rPr>
        <w:t xml:space="preserve"> ta </w:t>
      </w:r>
      <w:proofErr w:type="spellStart"/>
      <w:r w:rsidRPr="001E4E33">
        <w:rPr>
          <w:color w:val="000000" w:themeColor="text1"/>
          <w:sz w:val="26"/>
          <w:szCs w:val="26"/>
        </w:rPr>
        <w:t>cần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phải</w:t>
      </w:r>
      <w:proofErr w:type="spellEnd"/>
      <w:r w:rsidRPr="001E4E33">
        <w:rPr>
          <w:color w:val="000000" w:themeColor="text1"/>
          <w:sz w:val="26"/>
          <w:szCs w:val="26"/>
        </w:rPr>
        <w:t>:</w:t>
      </w:r>
    </w:p>
    <w:p w14:paraId="3199FB58" w14:textId="77777777" w:rsidR="007F16C7" w:rsidRPr="001E4E33" w:rsidRDefault="007F16C7" w:rsidP="007F16C7">
      <w:pPr>
        <w:shd w:val="clear" w:color="auto" w:fill="FFFFFF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A. Ngửi, nếm hóa chất.</w:t>
      </w:r>
    </w:p>
    <w:p w14:paraId="7B4C1A3C" w14:textId="77777777" w:rsidR="007F16C7" w:rsidRPr="001E4E33" w:rsidRDefault="007F16C7" w:rsidP="007F16C7">
      <w:pPr>
        <w:shd w:val="clear" w:color="auto" w:fill="FFFFFF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B. Sử dụng tay tiếp xúc trực tiếp với hóa chất.</w:t>
      </w:r>
    </w:p>
    <w:p w14:paraId="319763A3" w14:textId="77777777" w:rsidR="007F16C7" w:rsidRPr="001E4E33" w:rsidRDefault="007F16C7" w:rsidP="007F16C7">
      <w:pPr>
        <w:shd w:val="clear" w:color="auto" w:fill="FFFFFF"/>
        <w:contextualSpacing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C. Sau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lấy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xong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cần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phải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đậy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kín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lọ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đựng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hóa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17D6372A" w14:textId="77777777" w:rsidR="007F16C7" w:rsidRPr="001E4E33" w:rsidRDefault="007F16C7" w:rsidP="007F16C7">
      <w:pPr>
        <w:shd w:val="clear" w:color="auto" w:fill="FFFFFF"/>
        <w:contextualSpacing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D. Đổ hóa chất trực tiếp vào cống thoát nước hoặc đổ ra môi trường.</w:t>
      </w:r>
    </w:p>
    <w:p w14:paraId="100EFCA9" w14:textId="77777777" w:rsidR="007F16C7" w:rsidRPr="001E4E33" w:rsidRDefault="007F16C7" w:rsidP="007F16C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E4E33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>Câu</w:t>
      </w:r>
      <w:proofErr w:type="spellEnd"/>
      <w:r w:rsidRPr="001E4E33">
        <w:rPr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 2</w:t>
      </w:r>
      <w:r w:rsidRPr="001E4E33">
        <w:rPr>
          <w:color w:val="000000" w:themeColor="text1"/>
          <w:sz w:val="26"/>
          <w:szCs w:val="26"/>
        </w:rPr>
        <w:t xml:space="preserve">. </w:t>
      </w:r>
      <w:proofErr w:type="spellStart"/>
      <w:r w:rsidRPr="001E4E33">
        <w:rPr>
          <w:color w:val="000000" w:themeColor="text1"/>
          <w:sz w:val="26"/>
          <w:szCs w:val="26"/>
        </w:rPr>
        <w:t>Thiết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bị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nào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C64F41">
        <w:rPr>
          <w:b/>
          <w:bCs/>
          <w:color w:val="000000" w:themeColor="text1"/>
          <w:sz w:val="26"/>
          <w:szCs w:val="26"/>
        </w:rPr>
        <w:t>không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dùng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để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giữ</w:t>
      </w:r>
      <w:proofErr w:type="spellEnd"/>
      <w:r w:rsidRPr="001E4E33">
        <w:rPr>
          <w:color w:val="000000" w:themeColor="text1"/>
          <w:sz w:val="26"/>
          <w:szCs w:val="26"/>
        </w:rPr>
        <w:t xml:space="preserve"> an </w:t>
      </w:r>
      <w:proofErr w:type="spellStart"/>
      <w:r w:rsidRPr="001E4E33">
        <w:rPr>
          <w:color w:val="000000" w:themeColor="text1"/>
          <w:sz w:val="26"/>
          <w:szCs w:val="26"/>
        </w:rPr>
        <w:t>toàn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mạch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điện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bằng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cách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tự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ngắt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dòng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điện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khi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có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dòng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điện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quá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lớn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chạy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trong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mạch</w:t>
      </w:r>
      <w:proofErr w:type="spellEnd"/>
      <w:r w:rsidRPr="001E4E33">
        <w:rPr>
          <w:color w:val="000000" w:themeColor="text1"/>
          <w:sz w:val="26"/>
          <w:szCs w:val="26"/>
        </w:rPr>
        <w:t>?</w:t>
      </w:r>
    </w:p>
    <w:p w14:paraId="29FF8DED" w14:textId="77777777" w:rsidR="007F16C7" w:rsidRPr="001E4E33" w:rsidRDefault="007F16C7" w:rsidP="007F16C7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A. Rơle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Cầu dao tự động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Công tắc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Cầu chì</w:t>
      </w:r>
    </w:p>
    <w:p w14:paraId="4BF48F38" w14:textId="77777777" w:rsidR="007F16C7" w:rsidRPr="001E4E33" w:rsidRDefault="007F16C7" w:rsidP="007F16C7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</w:pP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</w:rPr>
        <w:t xml:space="preserve">Câu 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t>3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 môn Khoa học tự nhiên 8, dụng cụ dùng để đo thể tích các chất lỏng là</w:t>
      </w:r>
    </w:p>
    <w:p w14:paraId="0027342F" w14:textId="77777777" w:rsidR="007F16C7" w:rsidRPr="001E4E33" w:rsidRDefault="007F16C7" w:rsidP="007F16C7">
      <w:pPr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 ống đong.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 ống nghiêm.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 đèn cồn.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  đ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ũ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 thủy tinh</w:t>
      </w:r>
    </w:p>
    <w:p w14:paraId="7B09A492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4.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Đây là hình ảnh của dụng cụ thí nghiệm nào?</w:t>
      </w:r>
    </w:p>
    <w:p w14:paraId="3BFB6968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        </w:t>
      </w:r>
      <w:r w:rsidRPr="001E4E33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en-US"/>
        </w:rPr>
        <w:drawing>
          <wp:inline distT="0" distB="0" distL="0" distR="0" wp14:anchorId="39DB03F8" wp14:editId="223414A4">
            <wp:extent cx="1400175" cy="962025"/>
            <wp:effectExtent l="0" t="0" r="9525" b="9525"/>
            <wp:docPr id="3" name="Picture 48" descr="Erlenmeyer Nhựa 5ml 10ml 25ml 50ml 100ml 150ml 200ml 250ml 2l Kích Thước  Thủy Tinh Hình Nón Bình Có Kích Thước Khác Nhau - Buy 250ml Hình Nón  Flask,Hình Nón Flask,Sử Dụ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Erlenmeyer Nhựa 5ml 10ml 25ml 50ml 100ml 150ml 200ml 250ml 2l Kích Thước  Thủy Tinh Hình Nón Bình Có Kích Thước Khác Nhau - Buy 250ml Hình Nón  Flask,Hình Nón Flask,Sử Dụ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717" cy="96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8017" w14:textId="77777777" w:rsidR="007F16C7" w:rsidRPr="001E4E33" w:rsidRDefault="007F16C7" w:rsidP="007F16C7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A. Ống nghiệm.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Cốc thuỷ tinh.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Bình nón.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Phễu lọc.</w:t>
      </w:r>
    </w:p>
    <w:p w14:paraId="35C9CCDF" w14:textId="77777777" w:rsidR="007F16C7" w:rsidRPr="001E4E33" w:rsidRDefault="007F16C7" w:rsidP="007F16C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Câu 5.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các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quá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xảy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ra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biến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đổi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vật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lí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p w14:paraId="19C54AAD" w14:textId="77777777" w:rsidR="007F16C7" w:rsidRPr="001E4E33" w:rsidRDefault="007F16C7" w:rsidP="007F16C7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A. 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Nước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hồ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bốc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hơi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trời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nắng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  <w:t>B. 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Diêm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cháy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quẹt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vào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vỏ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hộp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diêm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0CE8326" w14:textId="77777777" w:rsidR="007F16C7" w:rsidRPr="001E4E33" w:rsidRDefault="007F16C7" w:rsidP="007F16C7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C. 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Thịt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cháy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nướng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ab/>
        <w:t>D. 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Thức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ăn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để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lâu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ngày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bị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ôi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thiu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4D8A1A67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6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Hiện tượng vật lí là hiện tượng</w:t>
      </w:r>
    </w:p>
    <w:p w14:paraId="4623B3D7" w14:textId="640B746A" w:rsidR="007F16C7" w:rsidRPr="001E4E33" w:rsidRDefault="007F16C7" w:rsidP="007F16C7">
      <w:pPr>
        <w:tabs>
          <w:tab w:val="left" w:pos="142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A. </w:t>
      </w:r>
      <w:r w:rsidR="008F508D"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không có sự biến đổi về chất.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  <w:t>B. có chất mới tạo thành.</w:t>
      </w:r>
    </w:p>
    <w:p w14:paraId="62B71173" w14:textId="6A6ADA1C" w:rsidR="007F16C7" w:rsidRPr="001E4E33" w:rsidRDefault="007F16C7" w:rsidP="007F16C7">
      <w:pPr>
        <w:tabs>
          <w:tab w:val="left" w:pos="142"/>
        </w:tabs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C.</w:t>
      </w:r>
      <w:r w:rsidR="008F508D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 </w:t>
      </w:r>
      <w:r w:rsidR="008F508D"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có sự biến đổi về chất.</w:t>
      </w:r>
      <w:r w:rsidR="008F508D"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="008F508D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ab/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D. chất tham gia có tính chất khác với chất tạo thành.</w:t>
      </w:r>
    </w:p>
    <w:p w14:paraId="6CE4740C" w14:textId="033E7153" w:rsidR="007F16C7" w:rsidRPr="001E4E33" w:rsidRDefault="007F16C7" w:rsidP="007F16C7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</w:rPr>
        <w:t xml:space="preserve">Câu </w:t>
      </w:r>
      <w:r w:rsidR="00B6262C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  <w:lang w:val="en-US"/>
        </w:rPr>
        <w:t>7</w:t>
      </w:r>
      <w:r w:rsidRPr="001E4E33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6"/>
          <w:szCs w:val="26"/>
        </w:rPr>
        <w:t xml:space="preserve">. 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t>Giấm ăn có thể dùng để tẩy cặn trong ấm đun nước vì: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br/>
        <w:t>A. Giấm làm đông lớp cặn, dễ bóc ra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br/>
        <w:t>B. Axit trong giấm phản ứng với CaCO₃ tạo chất tan và khí CO₂ bay ra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br/>
        <w:t>C. Giấm có tính bazơ, trung hòa được cặn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</w:rPr>
        <w:br/>
        <w:t>D. Giấm chỉ làm mềm lớp cặn</w:t>
      </w:r>
      <w:r w:rsidRPr="001E4E33">
        <w:rPr>
          <w:rFonts w:ascii="Times New Roman" w:hAnsi="Times New Roman" w:cs="Times New Roman"/>
          <w:i w:val="0"/>
          <w:iCs w:val="0"/>
          <w:color w:val="000000" w:themeColor="text1"/>
          <w:sz w:val="26"/>
          <w:szCs w:val="26"/>
          <w:lang w:val="en-US"/>
        </w:rPr>
        <w:t>.</w:t>
      </w:r>
    </w:p>
    <w:p w14:paraId="1344E95F" w14:textId="257604F0" w:rsidR="007F16C7" w:rsidRPr="007F16C7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B626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8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Tốc độ phản ứng hoá học cho biết: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A.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hản ứng có xảy ra hay không</w:t>
      </w:r>
      <w:r w:rsidR="00314A0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hản ứng nhanh hay chậm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C.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s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ản phẩm của phản ứng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oại phản ứng xảy ra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55B9A279" w14:textId="7C09E6F6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="00B626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9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 Yếu tố nào khi tăng thì tốc độ phản ứng sẽ giảm?</w:t>
      </w:r>
    </w:p>
    <w:p w14:paraId="4D9AE84E" w14:textId="77777777" w:rsidR="007F16C7" w:rsidRPr="001E4E33" w:rsidRDefault="007F16C7" w:rsidP="007F16C7">
      <w:pPr>
        <w:tabs>
          <w:tab w:val="left" w:pos="142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A. Diện tích bề mặt.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Nồng độ.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Chất xúc tác.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   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D. Chất ức chế.</w:t>
      </w:r>
    </w:p>
    <w:p w14:paraId="4ACEC4D6" w14:textId="3111813C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="00B626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0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.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Để điều chế CO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 trong phòng thí nghiệm, người ta cho đá vôi (rắn) phản ứng với dung dịch hydrochloric acid. Phản ứng xảy ra như sau:</w:t>
      </w:r>
    </w:p>
    <w:p w14:paraId="79623109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CaCO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3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 + 2HCl → CaCl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 + H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O + CO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47002AAB" w14:textId="77777777" w:rsidR="007F16C7" w:rsidRPr="007F16C7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F16C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Biện pháp nào sau đây không làm phản ứng xảy ra nhanh hơn?</w:t>
      </w:r>
    </w:p>
    <w:p w14:paraId="6C71BA76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Đập nhỏ đá vôi.                    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Tăng nhiệt độ phản ứng.</w:t>
      </w:r>
    </w:p>
    <w:p w14:paraId="620B20A0" w14:textId="5B7F86C8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Dùng HCl nồng độ cao hơn.             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Thêm CaCl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 vào dung dịch.</w:t>
      </w:r>
    </w:p>
    <w:p w14:paraId="5FEF795B" w14:textId="5EA3E94B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Câu 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="00B626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1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Tốc độ phản ứng 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không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phụ thuộc yếu tố nào sau đây.</w:t>
      </w:r>
    </w:p>
    <w:p w14:paraId="0C60B520" w14:textId="03C8C18F" w:rsidR="00314A06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Chất xúc tác.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14A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14A0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14A06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B.</w:t>
      </w:r>
      <w:r w:rsidR="0021789B" w:rsidRPr="00217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Thời gian xảy ra phản ứng.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D8ABCEF" w14:textId="0CF8AB9A" w:rsidR="007F16C7" w:rsidRPr="001E4E33" w:rsidRDefault="00314A06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r w:rsidR="007F16C7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. Bề mặt tiếp xúc giữa các chất phản ứng.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</w:t>
      </w:r>
      <w:r w:rsidR="007F16C7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. Nồng độ các chất tham gia phản ứng.</w:t>
      </w:r>
    </w:p>
    <w:p w14:paraId="5E7F0606" w14:textId="06E36B47" w:rsidR="007F16C7" w:rsidRPr="001E4E33" w:rsidRDefault="007F16C7" w:rsidP="007F16C7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E4E33">
        <w:rPr>
          <w:b/>
          <w:bCs/>
          <w:color w:val="000000" w:themeColor="text1"/>
          <w:sz w:val="26"/>
          <w:szCs w:val="26"/>
        </w:rPr>
        <w:lastRenderedPageBreak/>
        <w:t>Câu</w:t>
      </w:r>
      <w:proofErr w:type="spellEnd"/>
      <w:r w:rsidRPr="001E4E33">
        <w:rPr>
          <w:b/>
          <w:bCs/>
          <w:color w:val="000000" w:themeColor="text1"/>
          <w:sz w:val="26"/>
          <w:szCs w:val="26"/>
        </w:rPr>
        <w:t xml:space="preserve"> </w:t>
      </w:r>
      <w:r w:rsidR="00CA7D02">
        <w:rPr>
          <w:b/>
          <w:bCs/>
          <w:color w:val="000000" w:themeColor="text1"/>
          <w:sz w:val="26"/>
          <w:szCs w:val="26"/>
        </w:rPr>
        <w:t>1</w:t>
      </w:r>
      <w:r w:rsidRPr="001E4E33">
        <w:rPr>
          <w:b/>
          <w:bCs/>
          <w:color w:val="000000" w:themeColor="text1"/>
          <w:sz w:val="26"/>
          <w:szCs w:val="26"/>
        </w:rPr>
        <w:t>2:</w:t>
      </w:r>
      <w:r w:rsidRPr="001E4E33">
        <w:rPr>
          <w:color w:val="000000" w:themeColor="text1"/>
          <w:sz w:val="26"/>
          <w:szCs w:val="26"/>
        </w:rPr>
        <w:t xml:space="preserve"> Thang pH </w:t>
      </w:r>
      <w:proofErr w:type="spellStart"/>
      <w:r w:rsidRPr="001E4E33">
        <w:rPr>
          <w:color w:val="000000" w:themeColor="text1"/>
          <w:sz w:val="26"/>
          <w:szCs w:val="26"/>
        </w:rPr>
        <w:t>thường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dùng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có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các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giá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trị</w:t>
      </w:r>
      <w:proofErr w:type="spellEnd"/>
      <w:r w:rsidRPr="001E4E33">
        <w:rPr>
          <w:color w:val="000000" w:themeColor="text1"/>
          <w:sz w:val="26"/>
          <w:szCs w:val="26"/>
        </w:rPr>
        <w:t>:</w:t>
      </w:r>
    </w:p>
    <w:p w14:paraId="4A16FA62" w14:textId="661AA850" w:rsidR="007F16C7" w:rsidRPr="001E4E33" w:rsidRDefault="007F16C7" w:rsidP="007F16C7">
      <w:pPr>
        <w:shd w:val="clear" w:color="auto" w:fill="FFFFFF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Từ 1 đến 7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="0021789B" w:rsidRPr="002178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Từ 5 đến 8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Từ 1 đến 13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="0021789B"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Từ 1 đến 14</w:t>
      </w:r>
    </w:p>
    <w:p w14:paraId="6E905226" w14:textId="77777777" w:rsidR="007F16C7" w:rsidRPr="001E4E33" w:rsidRDefault="007F16C7" w:rsidP="007F16C7">
      <w:pPr>
        <w:jc w:val="both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Phần 2.</w:t>
      </w:r>
      <w:r w:rsidRPr="001E4E33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Trắc nghiệm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chọn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đúng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 -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sai.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 xml:space="preserve">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Thí sinh trả lời từ câu 1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vi-VN"/>
        </w:rPr>
        <w:t>3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đến câu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vi-VN"/>
        </w:rPr>
        <w:t>14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. Trong mỗi ý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vi-VN"/>
        </w:rPr>
        <w:t xml:space="preserve"> ở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mỗi câu, thí sinh chọn đúng hoặc sai.</w:t>
      </w:r>
      <w:r w:rsidRPr="001E4E33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 </w:t>
      </w: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(2,0 điểm)</w:t>
      </w:r>
    </w:p>
    <w:p w14:paraId="31AC5FC3" w14:textId="77777777" w:rsidR="007F16C7" w:rsidRPr="001E4E33" w:rsidRDefault="007F16C7" w:rsidP="007F16C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proofErr w:type="spellStart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13.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Đốt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cháy</w:t>
      </w:r>
      <w:proofErr w:type="spellEnd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methane (CH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>4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)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trong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không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khí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phản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ứng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với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oxygen)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thu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được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carbon dioxide (CO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>2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)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nước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(H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bscript"/>
        </w:rPr>
        <w:t>2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O)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theo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sơ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đồ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sau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:</w:t>
      </w:r>
    </w:p>
    <w:p w14:paraId="3CE27B4E" w14:textId="77777777" w:rsidR="007F16C7" w:rsidRPr="001E4E33" w:rsidRDefault="007F16C7" w:rsidP="007F16C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drawing>
          <wp:inline distT="0" distB="0" distL="0" distR="0" wp14:anchorId="43089F5C" wp14:editId="3CD666B6">
            <wp:extent cx="5940128" cy="956945"/>
            <wp:effectExtent l="0" t="0" r="3810" b="0"/>
            <wp:docPr id="4" name="Picture 122" descr="Chemical Reaction Model Of Creating New Hydrogen And Oxygen Combine To Form  H2O Water | lupon.gov.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emical Reaction Model Of Creating New Hydrogen And Oxygen Combine To Form  H2O Water | lupon.gov.ph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01" b="13568"/>
                    <a:stretch/>
                  </pic:blipFill>
                  <pic:spPr bwMode="auto">
                    <a:xfrm>
                      <a:off x="0" y="0"/>
                      <a:ext cx="5946980" cy="95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A13368" w14:textId="77777777" w:rsidR="007F16C7" w:rsidRPr="001E4E33" w:rsidRDefault="007F16C7" w:rsidP="007F16C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 Methane               Oxygen                                     Carbon dioxide             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Nước</w:t>
      </w:r>
      <w:proofErr w:type="spellEnd"/>
    </w:p>
    <w:p w14:paraId="5E3DEEFA" w14:textId="77777777" w:rsidR="007F16C7" w:rsidRPr="001E4E33" w:rsidRDefault="007F16C7" w:rsidP="007F16C7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Hãy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biết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những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phát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sau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đây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phát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đúng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phát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biểu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sai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10469" w:type="dxa"/>
        <w:tblLook w:val="04A0" w:firstRow="1" w:lastRow="0" w:firstColumn="1" w:lastColumn="0" w:noHBand="0" w:noVBand="1"/>
      </w:tblPr>
      <w:tblGrid>
        <w:gridCol w:w="8870"/>
        <w:gridCol w:w="873"/>
        <w:gridCol w:w="726"/>
      </w:tblGrid>
      <w:tr w:rsidR="007F16C7" w:rsidRPr="001E4E33" w14:paraId="666ECFDE" w14:textId="77777777" w:rsidTr="00831B49">
        <w:trPr>
          <w:trHeight w:val="300"/>
        </w:trPr>
        <w:tc>
          <w:tcPr>
            <w:tcW w:w="8870" w:type="dxa"/>
          </w:tcPr>
          <w:p w14:paraId="0905D0A1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Phát biểu</w:t>
            </w:r>
          </w:p>
        </w:tc>
        <w:tc>
          <w:tcPr>
            <w:tcW w:w="873" w:type="dxa"/>
          </w:tcPr>
          <w:p w14:paraId="3F2161D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Đúng</w:t>
            </w:r>
          </w:p>
        </w:tc>
        <w:tc>
          <w:tcPr>
            <w:tcW w:w="726" w:type="dxa"/>
          </w:tcPr>
          <w:p w14:paraId="7EB45005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Sai</w:t>
            </w:r>
          </w:p>
        </w:tc>
      </w:tr>
      <w:tr w:rsidR="007F16C7" w:rsidRPr="001E4E33" w14:paraId="47A8C73F" w14:textId="77777777" w:rsidTr="00831B49">
        <w:trPr>
          <w:trHeight w:val="285"/>
        </w:trPr>
        <w:tc>
          <w:tcPr>
            <w:tcW w:w="8870" w:type="dxa"/>
          </w:tcPr>
          <w:p w14:paraId="442961D2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a).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 xml:space="preserve">Trong phản ứng,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m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ethane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 xml:space="preserve">và oxygen là </w:t>
            </w:r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các chất </w:t>
            </w:r>
            <w:proofErr w:type="spellStart"/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  <w:lang w:val="en-US"/>
              </w:rPr>
              <w:t>phản</w:t>
            </w:r>
            <w:proofErr w:type="spellEnd"/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  <w:lang w:val="en-US"/>
              </w:rPr>
              <w:t>ứng</w:t>
            </w:r>
            <w:proofErr w:type="spellEnd"/>
          </w:p>
        </w:tc>
        <w:tc>
          <w:tcPr>
            <w:tcW w:w="873" w:type="dxa"/>
          </w:tcPr>
          <w:p w14:paraId="029A9DE5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26" w:type="dxa"/>
          </w:tcPr>
          <w:p w14:paraId="00A7FD30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6FDF9D01" w14:textId="77777777" w:rsidTr="00831B49">
        <w:trPr>
          <w:trHeight w:val="300"/>
        </w:trPr>
        <w:tc>
          <w:tcPr>
            <w:tcW w:w="8870" w:type="dxa"/>
          </w:tcPr>
          <w:p w14:paraId="30F09E30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b).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Sản phẩm tạo thành sau phản ứng là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Carbon dioxide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>và</w:t>
            </w:r>
            <w:proofErr w:type="spellEnd"/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 oxygen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 xml:space="preserve">              </w:t>
            </w:r>
          </w:p>
        </w:tc>
        <w:tc>
          <w:tcPr>
            <w:tcW w:w="873" w:type="dxa"/>
          </w:tcPr>
          <w:p w14:paraId="19F16A29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26" w:type="dxa"/>
          </w:tcPr>
          <w:p w14:paraId="5D826EC0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0FE9C358" w14:textId="77777777" w:rsidTr="00831B49">
        <w:trPr>
          <w:trHeight w:val="285"/>
        </w:trPr>
        <w:tc>
          <w:tcPr>
            <w:tcW w:w="8870" w:type="dxa"/>
          </w:tcPr>
          <w:p w14:paraId="709726B9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c).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Trong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phản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ứng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methene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bị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biến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còn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oxygen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không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thay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>đổi</w:t>
            </w:r>
            <w:proofErr w:type="spellEnd"/>
            <w:r w:rsidRPr="001E4E33"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.  </w:t>
            </w:r>
          </w:p>
        </w:tc>
        <w:tc>
          <w:tcPr>
            <w:tcW w:w="873" w:type="dxa"/>
          </w:tcPr>
          <w:p w14:paraId="71B56EA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26" w:type="dxa"/>
          </w:tcPr>
          <w:p w14:paraId="58640391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7066F8CD" w14:textId="77777777" w:rsidTr="00831B49">
        <w:trPr>
          <w:trHeight w:val="600"/>
        </w:trPr>
        <w:tc>
          <w:tcPr>
            <w:tcW w:w="8870" w:type="dxa"/>
          </w:tcPr>
          <w:p w14:paraId="15F7CF81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d). </w:t>
            </w: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S</w:t>
            </w:r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ố nguyên tử của mỗi nguyên tố </w:t>
            </w:r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  <w:lang w:val="en-US"/>
              </w:rPr>
              <w:t>methene</w:t>
            </w:r>
            <w:r w:rsidRPr="001E4E33">
              <w:rPr>
                <w:rStyle w:val="Strong"/>
                <w:rFonts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và oxygen trước và sau phản ứng vẫn được bảo toàn</w:t>
            </w: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873" w:type="dxa"/>
          </w:tcPr>
          <w:p w14:paraId="5EE034B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26" w:type="dxa"/>
          </w:tcPr>
          <w:p w14:paraId="5A5455A8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14:paraId="3963CA75" w14:textId="77777777" w:rsidR="007F16C7" w:rsidRPr="001E4E33" w:rsidRDefault="007F16C7" w:rsidP="007F16C7">
      <w:pPr>
        <w:pStyle w:val="NoSpacing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14:paraId="445AB941" w14:textId="77777777" w:rsidR="007F16C7" w:rsidRPr="001E4E33" w:rsidRDefault="007F16C7" w:rsidP="007F16C7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1E4E33">
        <w:rPr>
          <w:b/>
          <w:bCs/>
          <w:color w:val="000000" w:themeColor="text1"/>
          <w:sz w:val="26"/>
          <w:szCs w:val="26"/>
        </w:rPr>
        <w:t>Câu</w:t>
      </w:r>
      <w:proofErr w:type="spellEnd"/>
      <w:r w:rsidRPr="001E4E33">
        <w:rPr>
          <w:b/>
          <w:bCs/>
          <w:color w:val="000000" w:themeColor="text1"/>
          <w:sz w:val="26"/>
          <w:szCs w:val="26"/>
        </w:rPr>
        <w:t xml:space="preserve"> 14.</w:t>
      </w:r>
      <w:r w:rsidRPr="001E4E33">
        <w:rPr>
          <w:color w:val="000000" w:themeColor="text1"/>
          <w:sz w:val="26"/>
          <w:szCs w:val="26"/>
        </w:rPr>
        <w:t xml:space="preserve">  </w:t>
      </w:r>
      <w:proofErr w:type="spellStart"/>
      <w:r w:rsidRPr="001E4E33">
        <w:rPr>
          <w:color w:val="000000" w:themeColor="text1"/>
          <w:sz w:val="26"/>
          <w:szCs w:val="26"/>
        </w:rPr>
        <w:t>Biết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công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thức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tính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tỉ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khối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của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chất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khí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A so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với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chất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khí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B</w:t>
      </w:r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là</w:t>
      </w:r>
      <w:proofErr w:type="spellEnd"/>
      <w:r w:rsidRPr="001E4E33">
        <w:rPr>
          <w:color w:val="000000" w:themeColor="text1"/>
          <w:sz w:val="26"/>
          <w:szCs w:val="26"/>
        </w:rPr>
        <w:t xml:space="preserve">: </w:t>
      </w:r>
      <w:proofErr w:type="spellStart"/>
      <w:r w:rsidRPr="001E4E33">
        <w:rPr>
          <w:color w:val="000000" w:themeColor="text1"/>
          <w:sz w:val="26"/>
          <w:szCs w:val="26"/>
        </w:rPr>
        <w:t>d</w:t>
      </w:r>
      <w:r w:rsidRPr="001E4E33">
        <w:rPr>
          <w:color w:val="000000" w:themeColor="text1"/>
          <w:sz w:val="26"/>
          <w:szCs w:val="26"/>
          <w:vertAlign w:val="subscript"/>
        </w:rPr>
        <w:t>A</w:t>
      </w:r>
      <w:proofErr w:type="spellEnd"/>
      <w:r w:rsidRPr="001E4E33">
        <w:rPr>
          <w:color w:val="000000" w:themeColor="text1"/>
          <w:sz w:val="26"/>
          <w:szCs w:val="26"/>
          <w:vertAlign w:val="subscript"/>
        </w:rPr>
        <w:t>/B</w:t>
      </w:r>
      <w:r w:rsidRPr="001E4E33">
        <w:rPr>
          <w:color w:val="000000" w:themeColor="text1"/>
          <w:sz w:val="26"/>
          <w:szCs w:val="2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A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M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B</m:t>
                </m:r>
              </m:sub>
            </m:sSub>
          </m:den>
        </m:f>
      </m:oMath>
      <w:r w:rsidRPr="001E4E33">
        <w:rPr>
          <w:color w:val="000000" w:themeColor="text1"/>
          <w:sz w:val="26"/>
          <w:szCs w:val="26"/>
        </w:rPr>
        <w:t xml:space="preserve">; </w:t>
      </w:r>
      <w:proofErr w:type="spellStart"/>
      <w:r w:rsidRPr="001E4E33">
        <w:rPr>
          <w:color w:val="000000" w:themeColor="text1"/>
          <w:sz w:val="26"/>
          <w:szCs w:val="26"/>
        </w:rPr>
        <w:t>trong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đó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r w:rsidRPr="001E4E33">
        <w:rPr>
          <w:rStyle w:val="mord"/>
          <w:color w:val="000000" w:themeColor="text1"/>
          <w:sz w:val="26"/>
          <w:szCs w:val="26"/>
        </w:rPr>
        <w:t>M</w:t>
      </w:r>
      <w:r w:rsidRPr="001E4E33">
        <w:rPr>
          <w:rStyle w:val="mord"/>
          <w:color w:val="000000" w:themeColor="text1"/>
          <w:sz w:val="26"/>
          <w:szCs w:val="26"/>
          <w:vertAlign w:val="subscript"/>
        </w:rPr>
        <w:t>A</w:t>
      </w:r>
      <w:r w:rsidRPr="001E4E33">
        <w:rPr>
          <w:rStyle w:val="vlist-s"/>
          <w:color w:val="000000" w:themeColor="text1"/>
          <w:sz w:val="26"/>
          <w:szCs w:val="26"/>
        </w:rPr>
        <w:t>​</w:t>
      </w:r>
      <w:r w:rsidRPr="001E4E33">
        <w:rPr>
          <w:rStyle w:val="mpunct"/>
          <w:color w:val="000000" w:themeColor="text1"/>
          <w:sz w:val="26"/>
          <w:szCs w:val="26"/>
        </w:rPr>
        <w:t xml:space="preserve">, </w:t>
      </w:r>
      <w:r w:rsidRPr="001E4E33">
        <w:rPr>
          <w:rStyle w:val="mord"/>
          <w:color w:val="000000" w:themeColor="text1"/>
          <w:sz w:val="26"/>
          <w:szCs w:val="26"/>
        </w:rPr>
        <w:t>M</w:t>
      </w:r>
      <w:r w:rsidRPr="001E4E33">
        <w:rPr>
          <w:rStyle w:val="mord"/>
          <w:color w:val="000000" w:themeColor="text1"/>
          <w:sz w:val="26"/>
          <w:szCs w:val="26"/>
          <w:vertAlign w:val="subscript"/>
        </w:rPr>
        <w:t>B</w:t>
      </w:r>
      <w:r w:rsidRPr="001E4E33">
        <w:rPr>
          <w:rStyle w:val="vlist-s"/>
          <w:color w:val="000000" w:themeColor="text1"/>
          <w:sz w:val="26"/>
          <w:szCs w:val="26"/>
        </w:rPr>
        <w:t>​</w:t>
      </w:r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là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khối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lượng</w:t>
      </w:r>
      <w:proofErr w:type="spellEnd"/>
      <w:r w:rsidRPr="001E4E33">
        <w:rPr>
          <w:color w:val="000000" w:themeColor="text1"/>
          <w:sz w:val="26"/>
          <w:szCs w:val="26"/>
        </w:rPr>
        <w:t xml:space="preserve"> mol </w:t>
      </w:r>
      <w:proofErr w:type="spellStart"/>
      <w:r w:rsidRPr="001E4E33">
        <w:rPr>
          <w:color w:val="000000" w:themeColor="text1"/>
          <w:sz w:val="26"/>
          <w:szCs w:val="26"/>
        </w:rPr>
        <w:t>của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các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chất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khí</w:t>
      </w:r>
      <w:proofErr w:type="spellEnd"/>
      <w:r w:rsidRPr="001E4E33">
        <w:rPr>
          <w:color w:val="000000" w:themeColor="text1"/>
          <w:sz w:val="26"/>
          <w:szCs w:val="26"/>
        </w:rPr>
        <w:t xml:space="preserve"> A </w:t>
      </w:r>
      <w:proofErr w:type="spellStart"/>
      <w:r w:rsidRPr="001E4E33">
        <w:rPr>
          <w:color w:val="000000" w:themeColor="text1"/>
          <w:sz w:val="26"/>
          <w:szCs w:val="26"/>
        </w:rPr>
        <w:t>và</w:t>
      </w:r>
      <w:proofErr w:type="spellEnd"/>
      <w:r w:rsidRPr="001E4E33">
        <w:rPr>
          <w:color w:val="000000" w:themeColor="text1"/>
          <w:sz w:val="26"/>
          <w:szCs w:val="26"/>
        </w:rPr>
        <w:t xml:space="preserve"> B.</w:t>
      </w:r>
      <w:r w:rsidRPr="001E4E33">
        <w:rPr>
          <w:color w:val="000000" w:themeColor="text1"/>
          <w:sz w:val="26"/>
          <w:szCs w:val="26"/>
        </w:rPr>
        <w:br/>
      </w:r>
      <w:proofErr w:type="spellStart"/>
      <w:r w:rsidRPr="001E4E33">
        <w:rPr>
          <w:color w:val="000000" w:themeColor="text1"/>
          <w:sz w:val="26"/>
          <w:szCs w:val="26"/>
        </w:rPr>
        <w:t>Hãy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xác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định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phát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biểu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đúng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và</w:t>
      </w:r>
      <w:proofErr w:type="spellEnd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b w:val="0"/>
          <w:bCs w:val="0"/>
          <w:color w:val="000000" w:themeColor="text1"/>
          <w:sz w:val="26"/>
          <w:szCs w:val="26"/>
        </w:rPr>
        <w:t>sai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trong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các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nhận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định</w:t>
      </w:r>
      <w:proofErr w:type="spellEnd"/>
      <w:r w:rsidRPr="001E4E33">
        <w:rPr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color w:val="000000" w:themeColor="text1"/>
          <w:sz w:val="26"/>
          <w:szCs w:val="26"/>
        </w:rPr>
        <w:t>sau</w:t>
      </w:r>
      <w:proofErr w:type="spellEnd"/>
      <w:r w:rsidRPr="001E4E33">
        <w:rPr>
          <w:color w:val="000000" w:themeColor="text1"/>
          <w:sz w:val="26"/>
          <w:szCs w:val="26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642"/>
        <w:gridCol w:w="851"/>
        <w:gridCol w:w="708"/>
      </w:tblGrid>
      <w:tr w:rsidR="007F16C7" w:rsidRPr="001E4E33" w14:paraId="15717FEF" w14:textId="77777777" w:rsidTr="00831B49">
        <w:tc>
          <w:tcPr>
            <w:tcW w:w="8642" w:type="dxa"/>
          </w:tcPr>
          <w:p w14:paraId="6781C8C7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Phát biểu</w:t>
            </w:r>
          </w:p>
        </w:tc>
        <w:tc>
          <w:tcPr>
            <w:tcW w:w="851" w:type="dxa"/>
          </w:tcPr>
          <w:p w14:paraId="79007625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Đúng</w:t>
            </w:r>
          </w:p>
        </w:tc>
        <w:tc>
          <w:tcPr>
            <w:tcW w:w="708" w:type="dxa"/>
          </w:tcPr>
          <w:p w14:paraId="21C17350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Sai</w:t>
            </w:r>
          </w:p>
        </w:tc>
      </w:tr>
      <w:tr w:rsidR="007F16C7" w:rsidRPr="001E4E33" w14:paraId="55ADA5B0" w14:textId="77777777" w:rsidTr="00831B49">
        <w:tc>
          <w:tcPr>
            <w:tcW w:w="8642" w:type="dxa"/>
          </w:tcPr>
          <w:p w14:paraId="3E45AC52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a) Tỉ khối của khí hiđro (H₂) so với không khí nhỏ hơn 1.</w:t>
            </w:r>
          </w:p>
        </w:tc>
        <w:tc>
          <w:tcPr>
            <w:tcW w:w="851" w:type="dxa"/>
          </w:tcPr>
          <w:p w14:paraId="11F09DFC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</w:tcPr>
          <w:p w14:paraId="56E97801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14E20293" w14:textId="77777777" w:rsidTr="00831B49">
        <w:tc>
          <w:tcPr>
            <w:tcW w:w="8642" w:type="dxa"/>
          </w:tcPr>
          <w:p w14:paraId="01BA3D4A" w14:textId="77777777" w:rsidR="007F16C7" w:rsidRPr="001E4E33" w:rsidRDefault="007F16C7" w:rsidP="00831B49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6"/>
                <w:szCs w:val="26"/>
              </w:rPr>
            </w:pPr>
            <w:r w:rsidRPr="001E4E33">
              <w:rPr>
                <w:color w:val="000000" w:themeColor="text1"/>
                <w:sz w:val="26"/>
                <w:szCs w:val="26"/>
                <w:lang w:val="pt-BR"/>
              </w:rPr>
              <w:t xml:space="preserve">b)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Nếu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d</w:t>
            </w:r>
            <w:r w:rsidRPr="001E4E33">
              <w:rPr>
                <w:color w:val="000000" w:themeColor="text1"/>
                <w:sz w:val="26"/>
                <w:szCs w:val="26"/>
                <w:vertAlign w:val="subscript"/>
              </w:rPr>
              <w:t>A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  <w:vertAlign w:val="subscript"/>
              </w:rPr>
              <w:t>/B</w:t>
            </w:r>
            <w:r w:rsidRPr="001E4E33">
              <w:rPr>
                <w:color w:val="000000" w:themeColor="text1"/>
                <w:sz w:val="26"/>
                <w:szCs w:val="2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6"/>
                      <w:szCs w:val="2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A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</w:rPr>
                        <m:t>B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0000" w:themeColor="text1"/>
                  <w:sz w:val="26"/>
                  <w:szCs w:val="26"/>
                </w:rPr>
                <m:t xml:space="preserve"> </m:t>
              </m:r>
            </m:oMath>
            <w:r w:rsidRPr="001E4E33">
              <w:rPr>
                <w:rStyle w:val="mrel"/>
                <w:color w:val="000000" w:themeColor="text1"/>
                <w:sz w:val="26"/>
                <w:szCs w:val="26"/>
              </w:rPr>
              <w:t xml:space="preserve">= </w:t>
            </w:r>
            <w:r w:rsidRPr="001E4E33">
              <w:rPr>
                <w:rStyle w:val="mord"/>
                <w:color w:val="000000" w:themeColor="text1"/>
                <w:sz w:val="26"/>
                <w:szCs w:val="26"/>
              </w:rPr>
              <w:t>2</w:t>
            </w:r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thì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A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nặng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gấp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đôi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E4E33">
              <w:rPr>
                <w:color w:val="000000" w:themeColor="text1"/>
                <w:sz w:val="26"/>
                <w:szCs w:val="26"/>
              </w:rPr>
              <w:t>khí</w:t>
            </w:r>
            <w:proofErr w:type="spellEnd"/>
            <w:r w:rsidRPr="001E4E33">
              <w:rPr>
                <w:color w:val="000000" w:themeColor="text1"/>
                <w:sz w:val="26"/>
                <w:szCs w:val="26"/>
              </w:rPr>
              <w:t xml:space="preserve"> B.</w:t>
            </w:r>
          </w:p>
        </w:tc>
        <w:tc>
          <w:tcPr>
            <w:tcW w:w="851" w:type="dxa"/>
          </w:tcPr>
          <w:p w14:paraId="60CDE605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</w:tcPr>
          <w:p w14:paraId="55FE391D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12EB3705" w14:textId="77777777" w:rsidTr="00831B49">
        <w:tc>
          <w:tcPr>
            <w:tcW w:w="8642" w:type="dxa"/>
            <w:vAlign w:val="center"/>
          </w:tcPr>
          <w:p w14:paraId="3D89909A" w14:textId="77777777" w:rsidR="007F16C7" w:rsidRPr="001E4E33" w:rsidRDefault="007F16C7" w:rsidP="00831B49">
            <w:pPr>
              <w:pStyle w:val="ListParagraph"/>
              <w:numPr>
                <w:ilvl w:val="0"/>
                <w:numId w:val="1"/>
              </w:numPr>
              <w:tabs>
                <w:tab w:val="left" w:pos="142"/>
                <w:tab w:val="left" w:pos="1985"/>
                <w:tab w:val="left" w:pos="3969"/>
                <w:tab w:val="left" w:pos="6237"/>
              </w:tabs>
              <w:ind w:left="0"/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  <w:t xml:space="preserve">c) </w:t>
            </w: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Nếu hai chất khí có cùng khối lượng mol thì tỉ khối của chúng bằng 1.</w:t>
            </w:r>
          </w:p>
        </w:tc>
        <w:tc>
          <w:tcPr>
            <w:tcW w:w="851" w:type="dxa"/>
            <w:vAlign w:val="center"/>
          </w:tcPr>
          <w:p w14:paraId="617D3D8F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</w:tcPr>
          <w:p w14:paraId="1CAF7A15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F16C7" w:rsidRPr="001E4E33" w14:paraId="4770207C" w14:textId="77777777" w:rsidTr="00831B49">
        <w:tc>
          <w:tcPr>
            <w:tcW w:w="8642" w:type="dxa"/>
          </w:tcPr>
          <w:p w14:paraId="64AA87EA" w14:textId="77777777" w:rsidR="007F16C7" w:rsidRPr="001E4E33" w:rsidRDefault="007F16C7" w:rsidP="00831B49">
            <w:pPr>
              <w:rPr>
                <w:rFonts w:eastAsia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1E4E33">
              <w:rPr>
                <w:rFonts w:cs="Times New Roman"/>
                <w:color w:val="000000" w:themeColor="text1"/>
                <w:sz w:val="26"/>
                <w:szCs w:val="26"/>
              </w:rPr>
              <w:t>d) Một khí X có khối lượng mol là 58 g/mol, tỉ khối của khí X so với không khí bằng 0,5 nên X nhẹ hơn không khí.</w:t>
            </w:r>
          </w:p>
        </w:tc>
        <w:tc>
          <w:tcPr>
            <w:tcW w:w="851" w:type="dxa"/>
          </w:tcPr>
          <w:p w14:paraId="7D2D18AF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708" w:type="dxa"/>
          </w:tcPr>
          <w:p w14:paraId="4618FB5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p w14:paraId="339B1EFF" w14:textId="77777777" w:rsidR="007F16C7" w:rsidRPr="001E4E33" w:rsidRDefault="007F16C7" w:rsidP="007F16C7">
      <w:pPr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</w:pPr>
    </w:p>
    <w:p w14:paraId="6100F054" w14:textId="77777777" w:rsidR="007F16C7" w:rsidRPr="001E4E33" w:rsidRDefault="007F16C7" w:rsidP="007F16C7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>Phần 3. T</w:t>
      </w:r>
      <w:proofErr w:type="spellStart"/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>rắc</w:t>
      </w:r>
      <w:proofErr w:type="spellEnd"/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>nghiệm</w:t>
      </w:r>
      <w:proofErr w:type="spellEnd"/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t</w:t>
      </w:r>
      <w:r w:rsidRPr="001E4E33">
        <w:rPr>
          <w:rFonts w:ascii="Times New Roman" w:eastAsia="Arial" w:hAnsi="Times New Roman" w:cs="Times New Roman"/>
          <w:b/>
          <w:bCs/>
          <w:color w:val="000000" w:themeColor="text1"/>
          <w:sz w:val="26"/>
          <w:szCs w:val="26"/>
        </w:rPr>
        <w:t xml:space="preserve">rả lời ngắn.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Thí sinh trả lời từ câu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vi-VN"/>
        </w:rPr>
        <w:t>15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 xml:space="preserve"> đến câu 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 w:eastAsia="vi-VN"/>
        </w:rPr>
        <w:t>18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vi-VN"/>
        </w:rPr>
        <w:t>.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 </w:t>
      </w: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(2,0 điểm)</w:t>
      </w:r>
    </w:p>
    <w:p w14:paraId="7C10C298" w14:textId="01D9A657" w:rsidR="007F16C7" w:rsidRPr="001E4E33" w:rsidRDefault="007F16C7" w:rsidP="007F16C7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Câu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15: 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Theo PTHH:   </w:t>
      </w:r>
      <w:r w:rsidR="004A5D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Mg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+  2HCl    →  </w:t>
      </w:r>
      <w:r w:rsidR="004A5D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Mg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Cl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  +   H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bscript"/>
          <w:lang w:val="en-US"/>
        </w:rPr>
        <w:t>2</w:t>
      </w:r>
    </w:p>
    <w:p w14:paraId="2A0639A1" w14:textId="3F8FD5AF" w:rsidR="007F16C7" w:rsidRPr="001E4E33" w:rsidRDefault="007F16C7" w:rsidP="007F16C7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Nếu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biết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mol </w:t>
      </w:r>
      <w:r w:rsidR="004A5D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Mg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=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số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mol HCl,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thì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chất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nào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còn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dư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sau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phản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ứng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990"/>
      </w:tblGrid>
      <w:tr w:rsidR="007F16C7" w:rsidRPr="001E4E33" w14:paraId="5DAF7F16" w14:textId="77777777" w:rsidTr="00831B49">
        <w:tc>
          <w:tcPr>
            <w:tcW w:w="1170" w:type="dxa"/>
          </w:tcPr>
          <w:p w14:paraId="4BDDAB6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20681EA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EB2B784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936FDB2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30AB5EA3" w14:textId="35088AFE" w:rsidR="007F16C7" w:rsidRPr="001E4E33" w:rsidRDefault="007F16C7" w:rsidP="007F16C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>Câu 16: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Đốt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6,4 gam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bột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copper</w:t>
      </w:r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(Cu)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trong</w:t>
      </w:r>
      <w:proofErr w:type="spellEnd"/>
      <w:r w:rsidR="00C64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="00C64F4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khí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ox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ygen</w:t>
      </w:r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,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thu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được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7,6 gam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copper </w:t>
      </w:r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(II) ox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ide</w:t>
      </w:r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(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CuO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).</w:t>
      </w:r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H</w:t>
      </w:r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iệu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suất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CD08A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 xml:space="preserve"> bao </w:t>
      </w:r>
      <w:proofErr w:type="spellStart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nhiêu</w:t>
      </w:r>
      <w:proofErr w:type="spellEnd"/>
      <w:r w:rsidRPr="001E4E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990"/>
      </w:tblGrid>
      <w:tr w:rsidR="007F16C7" w:rsidRPr="001E4E33" w14:paraId="176EDBF9" w14:textId="77777777" w:rsidTr="00831B49">
        <w:tc>
          <w:tcPr>
            <w:tcW w:w="1170" w:type="dxa"/>
          </w:tcPr>
          <w:p w14:paraId="395A5F6B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B0B5B4B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DBA3AC4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4C6D47F8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12F9A1FF" w14:textId="77777777" w:rsidR="007F16C7" w:rsidRPr="001E4E33" w:rsidRDefault="007F16C7" w:rsidP="007F16C7">
      <w:pPr>
        <w:tabs>
          <w:tab w:val="left" w:pos="142"/>
          <w:tab w:val="left" w:pos="1985"/>
          <w:tab w:val="left" w:pos="3969"/>
          <w:tab w:val="left" w:pos="6237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Câu 1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7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Hòa tan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E4E3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30 gam muối ăn (NaCl)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vào nước để được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E4E3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dung dịch muối có nồng độ 10%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.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1E4E3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  <w:lang w:val="en-US"/>
        </w:rPr>
        <w:t>K</w:t>
      </w:r>
      <w:r w:rsidRPr="001E4E3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hối lượng dung dịch muối thu được</w:t>
      </w:r>
      <w:r w:rsidRPr="001E4E33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là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bao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nhiêu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?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990"/>
      </w:tblGrid>
      <w:tr w:rsidR="007F16C7" w:rsidRPr="001E4E33" w14:paraId="1C0D0877" w14:textId="77777777" w:rsidTr="00831B49">
        <w:tc>
          <w:tcPr>
            <w:tcW w:w="1170" w:type="dxa"/>
          </w:tcPr>
          <w:p w14:paraId="0DC87281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5DDD818C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15BFCB07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9DC85FC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3B0A70B5" w14:textId="77777777" w:rsidR="007F16C7" w:rsidRPr="001E4E33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18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  <w:r w:rsidRPr="001E4E33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Pr="001E4E33">
        <w:rPr>
          <w:rFonts w:ascii="Times New Roman" w:hAnsi="Times New Roman" w:cs="Times New Roman"/>
          <w:color w:val="000000" w:themeColor="text1"/>
          <w:sz w:val="26"/>
          <w:szCs w:val="26"/>
        </w:rPr>
        <w:t>Nồng độ phần trăm cho biết số gam chất tan có trong bao nhiêu gam dung dịch?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70"/>
        <w:gridCol w:w="990"/>
        <w:gridCol w:w="990"/>
        <w:gridCol w:w="990"/>
      </w:tblGrid>
      <w:tr w:rsidR="007F16C7" w:rsidRPr="001E4E33" w14:paraId="40D13892" w14:textId="77777777" w:rsidTr="00831B49">
        <w:tc>
          <w:tcPr>
            <w:tcW w:w="1170" w:type="dxa"/>
          </w:tcPr>
          <w:p w14:paraId="1A92A16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647ABFE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069DD724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990" w:type="dxa"/>
          </w:tcPr>
          <w:p w14:paraId="70532577" w14:textId="77777777" w:rsidR="007F16C7" w:rsidRPr="001E4E33" w:rsidRDefault="007F16C7" w:rsidP="00831B49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jc w:val="both"/>
              <w:rPr>
                <w:rFonts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</w:tr>
    </w:tbl>
    <w:p w14:paraId="35741A12" w14:textId="77777777" w:rsidR="007F16C7" w:rsidRPr="001E4E33" w:rsidRDefault="007F16C7" w:rsidP="007F16C7">
      <w:pPr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</w:pPr>
      <w:r w:rsidRPr="001E4E33">
        <w:rPr>
          <w:rFonts w:ascii="Times New Roman" w:eastAsia="Arial" w:hAnsi="Times New Roman" w:cs="Times New Roman"/>
          <w:b/>
          <w:color w:val="000000" w:themeColor="text1"/>
          <w:sz w:val="26"/>
          <w:szCs w:val="26"/>
        </w:rPr>
        <w:t>II. TỰ LUẬN (3,0 điểm)</w:t>
      </w:r>
    </w:p>
    <w:p w14:paraId="421906FF" w14:textId="5E564978" w:rsidR="007F16C7" w:rsidRPr="001E4E33" w:rsidRDefault="007F16C7" w:rsidP="007F16C7">
      <w:pPr>
        <w:pStyle w:val="NoSpacing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</w:pPr>
      <w:r w:rsidRPr="001E4E3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it-IT"/>
        </w:rPr>
        <w:t>Câu 1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.</w:t>
      </w:r>
      <w:r w:rsidR="00C64F41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 </w:t>
      </w:r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(1</w:t>
      </w:r>
      <w:r w:rsidR="00C64F41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,0</w:t>
      </w:r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E4E3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vertAlign w:val="subscript"/>
        </w:rPr>
        <w:t xml:space="preserve"> 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Hoàn thành các phương trình hóa học sau và cho biết tỉ lệ số nguyên tử, số phân tử của các chất trong phản ứng.</w:t>
      </w:r>
    </w:p>
    <w:p w14:paraId="552E3209" w14:textId="2C1F5D05" w:rsidR="007F16C7" w:rsidRPr="001E4E33" w:rsidRDefault="007F16C7" w:rsidP="00DA3194">
      <w:pPr>
        <w:pStyle w:val="NoSpacing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</w:pP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a)  ?    +   H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2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SO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4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--→</m:t>
        </m:r>
      </m:oMath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 Fe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2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(SO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4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)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3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 + H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vertAlign w:val="subscript"/>
          <w:lang w:val="it-IT"/>
        </w:rPr>
        <w:t>2</w:t>
      </w: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>O</w:t>
      </w:r>
    </w:p>
    <w:p w14:paraId="68427575" w14:textId="24CCA89D" w:rsidR="007F16C7" w:rsidRPr="001E4E33" w:rsidRDefault="007F16C7" w:rsidP="00DA3194">
      <w:pPr>
        <w:pStyle w:val="NoSpacing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</w:pPr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b)  Al     +   HCl </w:t>
      </w:r>
      <m:oMath>
        <m:r>
          <w:rPr>
            <w:rFonts w:ascii="Cambria Math" w:hAnsi="Times New Roman" w:cs="Times New Roman"/>
            <w:color w:val="000000" w:themeColor="text1"/>
            <w:sz w:val="26"/>
            <w:szCs w:val="26"/>
          </w:rPr>
          <m:t>--→</m:t>
        </m:r>
      </m:oMath>
      <w:r w:rsidRPr="001E4E33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it-IT"/>
        </w:rPr>
        <w:t xml:space="preserve">  ?   +   ?</w:t>
      </w:r>
    </w:p>
    <w:p w14:paraId="58A102D0" w14:textId="6D12D9D5" w:rsidR="007F16C7" w:rsidRPr="001E4E33" w:rsidRDefault="007F16C7" w:rsidP="007F16C7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lastRenderedPageBreak/>
        <w:t>Câu</w:t>
      </w:r>
      <w:proofErr w:type="spellEnd"/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2</w:t>
      </w:r>
      <w:r w:rsidR="00C64F4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(1</w:t>
      </w:r>
      <w:r w:rsidR="00C64F41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,0</w:t>
      </w:r>
      <w:r w:rsidRPr="001E4E33">
        <w:rPr>
          <w:rStyle w:val="Strong"/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điểm)</w:t>
      </w:r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Cho 11,2 gam </w:t>
      </w:r>
      <w:r w:rsidR="00C32DF6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ron</w:t>
      </w:r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tác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dụng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vừa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đủ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với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120 gam dung </w:t>
      </w:r>
      <w:proofErr w:type="spellStart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>dịch</w:t>
      </w:r>
      <w:proofErr w:type="spellEnd"/>
      <w:r w:rsidRPr="001E4E33">
        <w:rPr>
          <w:rFonts w:ascii="Times New Roman" w:hAnsi="Times New Roman" w:cs="Times New Roman"/>
          <w:bCs/>
          <w:color w:val="000000" w:themeColor="text1"/>
          <w:sz w:val="26"/>
          <w:szCs w:val="26"/>
          <w:lang w:val="en-US"/>
        </w:rPr>
        <w:t xml:space="preserve"> HCl.</w:t>
      </w:r>
    </w:p>
    <w:p w14:paraId="33F5C253" w14:textId="77777777" w:rsidR="007F16C7" w:rsidRPr="001E4E33" w:rsidRDefault="007F16C7" w:rsidP="007F16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Viết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phương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trình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phản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ứng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xảy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ra.</w:t>
      </w:r>
    </w:p>
    <w:p w14:paraId="2DAA017B" w14:textId="77777777" w:rsidR="007F16C7" w:rsidRPr="001E4E33" w:rsidRDefault="007F16C7" w:rsidP="007F16C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</w:pP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Tính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nồng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độ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phần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trăm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của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dung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dịch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HCl ban </w:t>
      </w:r>
      <w:proofErr w:type="spellStart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đầu</w:t>
      </w:r>
      <w:proofErr w:type="spellEnd"/>
      <w:r w:rsidRPr="001E4E3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</w:t>
      </w:r>
    </w:p>
    <w:p w14:paraId="36D8D22E" w14:textId="7AF2ED5A" w:rsidR="007F16C7" w:rsidRPr="00C64F41" w:rsidRDefault="007F16C7" w:rsidP="007F16C7">
      <w:pPr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</w:pPr>
      <w:proofErr w:type="spellStart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Câu</w:t>
      </w:r>
      <w:proofErr w:type="spellEnd"/>
      <w:r w:rsidRPr="001E4E33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</w:t>
      </w:r>
      <w:r w:rsidR="00C64F41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3.</w:t>
      </w:r>
      <w:r w:rsidRPr="001E4E3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</w:t>
      </w:r>
      <w:r w:rsidRPr="00C64F4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  <w:lang w:val="pt-BR"/>
        </w:rPr>
        <w:t>(1,0 điểm)</w:t>
      </w:r>
      <w:r w:rsidRPr="001E4E3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 xml:space="preserve"> Bằng phương pháp hóa học hãy nhận biết 3 dung dịch không màu sau: HCl, KOH, H</w:t>
      </w:r>
      <w:r w:rsidRPr="001E4E33">
        <w:rPr>
          <w:rFonts w:ascii="Times New Roman" w:eastAsia="Calibri" w:hAnsi="Times New Roman" w:cs="Times New Roman"/>
          <w:color w:val="000000" w:themeColor="text1"/>
          <w:sz w:val="26"/>
          <w:szCs w:val="26"/>
          <w:vertAlign w:val="subscript"/>
          <w:lang w:val="pt-BR"/>
        </w:rPr>
        <w:t>2</w:t>
      </w:r>
      <w:r w:rsidRPr="001E4E33">
        <w:rPr>
          <w:rFonts w:ascii="Times New Roman" w:eastAsia="Calibri" w:hAnsi="Times New Roman" w:cs="Times New Roman"/>
          <w:color w:val="000000" w:themeColor="text1"/>
          <w:sz w:val="26"/>
          <w:szCs w:val="26"/>
          <w:lang w:val="pt-BR"/>
        </w:rPr>
        <w:t>O.</w:t>
      </w:r>
    </w:p>
    <w:p w14:paraId="3703FCDD" w14:textId="3F0E56E7" w:rsidR="007F16C7" w:rsidRPr="001E4E33" w:rsidRDefault="007F16C7" w:rsidP="007F16C7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(</w:t>
      </w:r>
      <w:r w:rsidR="00C633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ho </w:t>
      </w:r>
      <w:r w:rsidR="00C6330B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Fe = 56; H=1; O=16; Cu=64; Na=23; Cl=35,5)</w:t>
      </w:r>
    </w:p>
    <w:p w14:paraId="2F086F12" w14:textId="77777777" w:rsidR="007F16C7" w:rsidRPr="001E4E33" w:rsidRDefault="007F16C7" w:rsidP="007F16C7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</w:pP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---------------------H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Ế</w:t>
      </w:r>
      <w:r w:rsidRPr="001E4E3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>T---------------------</w:t>
      </w:r>
    </w:p>
    <w:p w14:paraId="7199D5A2" w14:textId="77777777" w:rsidR="007F16C7" w:rsidRPr="001E4E33" w:rsidRDefault="007F16C7" w:rsidP="007F16C7">
      <w:pPr>
        <w:ind w:firstLine="720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vi-VN"/>
        </w:rPr>
      </w:pPr>
      <w:r w:rsidRPr="001E4E3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vi-VN"/>
        </w:rPr>
        <w:t xml:space="preserve">- </w:t>
      </w:r>
      <w:proofErr w:type="spellStart"/>
      <w:r w:rsidRPr="001E4E3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vi-VN"/>
        </w:rPr>
        <w:t>Học</w:t>
      </w:r>
      <w:proofErr w:type="spellEnd"/>
      <w:r w:rsidRPr="001E4E3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vi-VN"/>
        </w:rPr>
        <w:t xml:space="preserve"> sinh không được sử dụng tài liệu.</w:t>
      </w:r>
    </w:p>
    <w:p w14:paraId="35A5AEB9" w14:textId="7E9205D6" w:rsidR="007F16C7" w:rsidRPr="001E4E33" w:rsidRDefault="00B43765" w:rsidP="007F16C7">
      <w:pPr>
        <w:ind w:left="2880" w:firstLine="72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 w:eastAsia="vi-VN"/>
        </w:rPr>
        <w:t xml:space="preserve"> </w:t>
      </w:r>
      <w:r w:rsidR="007F16C7" w:rsidRPr="001E4E3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vi-VN"/>
        </w:rPr>
        <w:t>- Giám thị không giải thích gì thêm.</w:t>
      </w:r>
    </w:p>
    <w:p w14:paraId="302CC740" w14:textId="28E60FF0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CFE2A07" w14:textId="5D9F1F17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C78994F" w14:textId="799E5160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9A4BC5F" w14:textId="4FDB62F3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E6FE755" w14:textId="160A86AB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CDCF8FB" w14:textId="34488B21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E0E3193" w14:textId="6190C445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9C66C2D" w14:textId="1C30BD69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4DF2E6D" w14:textId="5104D7CD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1D7A2E6" w14:textId="089119B7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19431E2" w14:textId="6D4A91FA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0CF0CB8" w14:textId="0227D413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CFF9F97" w14:textId="059A30AA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74994D8" w14:textId="2CDFE6F4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4ABF93B" w14:textId="7485170F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0D2975B" w14:textId="1A05501C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58DEF1AD" w14:textId="7BEA59D4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8850E01" w14:textId="53771D18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BA40EAB" w14:textId="7FD36DA4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D221D45" w14:textId="50C9C119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701BE9C" w14:textId="48FA6167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8779A7D" w14:textId="2F6E80BB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D4D5F2C" w14:textId="5C4901A2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7D09E35" w14:textId="195248D9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4C16E66" w14:textId="0BB4F010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76A4159" w14:textId="0259BB44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771E191" w14:textId="76E7448D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13DD401" w14:textId="5BFAEABA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40BBC89" w14:textId="114C9AE1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2DE6BAD" w14:textId="69D59FB1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435C2CF5" w14:textId="42357CCF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1901E7D2" w14:textId="792715DD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B7EB06D" w14:textId="76432A39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9B7CAD1" w14:textId="6AEC5C03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0892BFC0" w14:textId="00D2E885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362ED989" w14:textId="3E5C1E7C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6F0A4573" w14:textId="781734C6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2D5094A1" w14:textId="0762B258" w:rsidR="007F16C7" w:rsidRDefault="007F16C7" w:rsidP="007F16C7">
      <w:pP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</w:p>
    <w:p w14:paraId="77A5233A" w14:textId="230BC7A7" w:rsidR="007F16C7" w:rsidRDefault="007F16C7" w:rsidP="007F16C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F724C4" w14:textId="02854296" w:rsidR="00C64A32" w:rsidRDefault="00C64A32" w:rsidP="007F16C7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BDBB70C" w14:textId="77777777" w:rsidR="00D752A4" w:rsidRDefault="00D752A4" w:rsidP="007F16C7">
      <w:pPr>
        <w:pStyle w:val="Heading1"/>
        <w:spacing w:before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15456487" w14:textId="75E1A09E" w:rsidR="007F16C7" w:rsidRPr="00F9568A" w:rsidRDefault="007F16C7" w:rsidP="00D752A4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F9568A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HƯỚNG DẪN CHẤM</w:t>
      </w:r>
    </w:p>
    <w:p w14:paraId="222E5DA5" w14:textId="77777777" w:rsidR="007F16C7" w:rsidRPr="00F9568A" w:rsidRDefault="007F16C7" w:rsidP="007F16C7">
      <w:pPr>
        <w:rPr>
          <w:rFonts w:ascii="Times New Roman" w:hAnsi="Times New Roman" w:cs="Times New Roman"/>
          <w:b/>
          <w:sz w:val="26"/>
          <w:szCs w:val="26"/>
        </w:rPr>
      </w:pPr>
      <w:r w:rsidRPr="00F9568A">
        <w:rPr>
          <w:rFonts w:ascii="Times New Roman" w:hAnsi="Times New Roman" w:cs="Times New Roman"/>
          <w:b/>
          <w:sz w:val="26"/>
          <w:szCs w:val="26"/>
        </w:rPr>
        <w:t>I. TRẮC NGHIỆM KHÁCH QUAN (7,0 điểm)</w:t>
      </w:r>
    </w:p>
    <w:p w14:paraId="67CB4B2C" w14:textId="77777777" w:rsidR="007F16C7" w:rsidRPr="00F9568A" w:rsidRDefault="007F16C7" w:rsidP="007F16C7">
      <w:pPr>
        <w:rPr>
          <w:rFonts w:ascii="Times New Roman" w:hAnsi="Times New Roman" w:cs="Times New Roman"/>
          <w:sz w:val="26"/>
          <w:szCs w:val="26"/>
        </w:rPr>
      </w:pPr>
      <w:r w:rsidRPr="00F9568A">
        <w:rPr>
          <w:rFonts w:ascii="Times New Roman" w:hAnsi="Times New Roman" w:cs="Times New Roman"/>
          <w:b/>
          <w:sz w:val="26"/>
          <w:szCs w:val="26"/>
        </w:rPr>
        <w:t xml:space="preserve">Phần 1. </w:t>
      </w:r>
      <w:proofErr w:type="spellStart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>Trắc</w:t>
      </w:r>
      <w:proofErr w:type="spellEnd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>nghiệm</w:t>
      </w:r>
      <w:proofErr w:type="spellEnd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>nhiều</w:t>
      </w:r>
      <w:proofErr w:type="spellEnd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>lựa</w:t>
      </w:r>
      <w:proofErr w:type="spellEnd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>chọn</w:t>
      </w:r>
      <w:proofErr w:type="spellEnd"/>
      <w:r w:rsidRPr="00F9568A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Thí sinh trả lời từ câu 1 đến câu 12.</w:t>
      </w:r>
      <w:r w:rsidRPr="00F956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vi-VN"/>
        </w:rPr>
        <w:t xml:space="preserve"> </w:t>
      </w:r>
      <w:r w:rsidRPr="00F956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0FB4B7" w14:textId="77777777" w:rsidR="007F16C7" w:rsidRPr="00F9568A" w:rsidRDefault="007F16C7" w:rsidP="007F16C7">
      <w:pPr>
        <w:rPr>
          <w:rFonts w:ascii="Times New Roman" w:hAnsi="Times New Roman" w:cs="Times New Roman"/>
          <w:sz w:val="26"/>
          <w:szCs w:val="26"/>
        </w:rPr>
      </w:pPr>
      <w:r w:rsidRPr="00F9568A">
        <w:rPr>
          <w:rFonts w:ascii="Times New Roman" w:hAnsi="Times New Roman" w:cs="Times New Roman"/>
          <w:sz w:val="26"/>
          <w:szCs w:val="26"/>
        </w:rPr>
        <w:t>(Mỗi câu trả lời đúng thí sinh được 0,25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811"/>
        <w:gridCol w:w="819"/>
        <w:gridCol w:w="813"/>
        <w:gridCol w:w="813"/>
        <w:gridCol w:w="813"/>
        <w:gridCol w:w="804"/>
        <w:gridCol w:w="722"/>
        <w:gridCol w:w="722"/>
        <w:gridCol w:w="722"/>
        <w:gridCol w:w="722"/>
        <w:gridCol w:w="722"/>
        <w:gridCol w:w="722"/>
      </w:tblGrid>
      <w:tr w:rsidR="007F16C7" w:rsidRPr="00F9568A" w14:paraId="2F96D519" w14:textId="77777777" w:rsidTr="00831B49">
        <w:tc>
          <w:tcPr>
            <w:tcW w:w="982" w:type="dxa"/>
          </w:tcPr>
          <w:p w14:paraId="5E94D999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811" w:type="dxa"/>
          </w:tcPr>
          <w:p w14:paraId="0F6CAC02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19" w:type="dxa"/>
          </w:tcPr>
          <w:p w14:paraId="570F9201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3" w:type="dxa"/>
          </w:tcPr>
          <w:p w14:paraId="0B6122EF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13" w:type="dxa"/>
          </w:tcPr>
          <w:p w14:paraId="2885D3E3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3" w:type="dxa"/>
          </w:tcPr>
          <w:p w14:paraId="311E739F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804" w:type="dxa"/>
          </w:tcPr>
          <w:p w14:paraId="78467187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722" w:type="dxa"/>
          </w:tcPr>
          <w:p w14:paraId="417E2EEB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722" w:type="dxa"/>
          </w:tcPr>
          <w:p w14:paraId="20DAD659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722" w:type="dxa"/>
          </w:tcPr>
          <w:p w14:paraId="065DDA2B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722" w:type="dxa"/>
          </w:tcPr>
          <w:p w14:paraId="5987622F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722" w:type="dxa"/>
          </w:tcPr>
          <w:p w14:paraId="39CE989D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11</w:t>
            </w:r>
          </w:p>
        </w:tc>
        <w:tc>
          <w:tcPr>
            <w:tcW w:w="722" w:type="dxa"/>
          </w:tcPr>
          <w:p w14:paraId="45C19C52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12</w:t>
            </w:r>
          </w:p>
        </w:tc>
      </w:tr>
      <w:tr w:rsidR="007F16C7" w:rsidRPr="00F9568A" w14:paraId="5FD0F60A" w14:textId="77777777" w:rsidTr="00831B49">
        <w:tc>
          <w:tcPr>
            <w:tcW w:w="982" w:type="dxa"/>
          </w:tcPr>
          <w:p w14:paraId="4879FBB8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</w:rPr>
              <w:t>Đáp án</w:t>
            </w:r>
          </w:p>
        </w:tc>
        <w:tc>
          <w:tcPr>
            <w:tcW w:w="811" w:type="dxa"/>
          </w:tcPr>
          <w:p w14:paraId="0ABAA14E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19" w:type="dxa"/>
          </w:tcPr>
          <w:p w14:paraId="34CAF08C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13" w:type="dxa"/>
          </w:tcPr>
          <w:p w14:paraId="687B0213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13" w:type="dxa"/>
          </w:tcPr>
          <w:p w14:paraId="520B7D3A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C</w:t>
            </w:r>
          </w:p>
        </w:tc>
        <w:tc>
          <w:tcPr>
            <w:tcW w:w="813" w:type="dxa"/>
          </w:tcPr>
          <w:p w14:paraId="1DCFEA3F" w14:textId="760F041C" w:rsidR="007F16C7" w:rsidRPr="00F9568A" w:rsidRDefault="00B43765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04" w:type="dxa"/>
          </w:tcPr>
          <w:p w14:paraId="4C5A3400" w14:textId="14ABE7E7" w:rsidR="007F16C7" w:rsidRPr="00F9568A" w:rsidRDefault="008F508D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722" w:type="dxa"/>
          </w:tcPr>
          <w:p w14:paraId="3B89B7EC" w14:textId="7084D1E6" w:rsidR="007F16C7" w:rsidRPr="00F9568A" w:rsidRDefault="00B43765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22" w:type="dxa"/>
          </w:tcPr>
          <w:p w14:paraId="2D619CFF" w14:textId="59853C3B" w:rsidR="007F16C7" w:rsidRPr="00F9568A" w:rsidRDefault="00B43765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722" w:type="dxa"/>
          </w:tcPr>
          <w:p w14:paraId="14D0A853" w14:textId="61715790" w:rsidR="007F16C7" w:rsidRPr="00F9568A" w:rsidRDefault="008F508D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22" w:type="dxa"/>
          </w:tcPr>
          <w:p w14:paraId="23D628C8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  <w:tc>
          <w:tcPr>
            <w:tcW w:w="722" w:type="dxa"/>
          </w:tcPr>
          <w:p w14:paraId="5C96B9A5" w14:textId="2B156F5C" w:rsidR="007F16C7" w:rsidRDefault="008F508D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  <w:p w14:paraId="69E75613" w14:textId="4854142C" w:rsidR="00B43765" w:rsidRPr="00F9568A" w:rsidRDefault="00B43765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722" w:type="dxa"/>
          </w:tcPr>
          <w:p w14:paraId="6ADDF370" w14:textId="5C64A08D" w:rsidR="007F16C7" w:rsidRPr="00F9568A" w:rsidRDefault="008F508D" w:rsidP="00831B49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en-US"/>
              </w:rPr>
              <w:t>D</w:t>
            </w:r>
          </w:p>
        </w:tc>
      </w:tr>
    </w:tbl>
    <w:p w14:paraId="6E7BBC44" w14:textId="77777777" w:rsidR="007F16C7" w:rsidRPr="00F9568A" w:rsidRDefault="007F16C7" w:rsidP="007F16C7">
      <w:pPr>
        <w:rPr>
          <w:rFonts w:ascii="Times New Roman" w:hAnsi="Times New Roman" w:cs="Times New Roman"/>
          <w:sz w:val="26"/>
          <w:szCs w:val="26"/>
        </w:rPr>
      </w:pPr>
      <w:r w:rsidRPr="00F9568A">
        <w:rPr>
          <w:rFonts w:ascii="Times New Roman" w:hAnsi="Times New Roman" w:cs="Times New Roman"/>
          <w:b/>
          <w:bCs/>
          <w:sz w:val="26"/>
          <w:szCs w:val="26"/>
        </w:rPr>
        <w:t>Phần 2.</w:t>
      </w:r>
      <w:r w:rsidRPr="00F9568A">
        <w:rPr>
          <w:rFonts w:ascii="Times New Roman" w:hAnsi="Times New Roman" w:cs="Times New Roman"/>
          <w:sz w:val="26"/>
          <w:szCs w:val="26"/>
        </w:rPr>
        <w:t xml:space="preserve"> </w:t>
      </w:r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 xml:space="preserve">Trắc nghiệm </w:t>
      </w:r>
      <w:proofErr w:type="spellStart"/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vi-VN"/>
        </w:rPr>
        <w:t>chọn</w:t>
      </w:r>
      <w:proofErr w:type="spellEnd"/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vi-VN"/>
        </w:rPr>
        <w:t xml:space="preserve"> </w:t>
      </w:r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>đúng</w:t>
      </w:r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vi-VN"/>
        </w:rPr>
        <w:t xml:space="preserve"> -</w:t>
      </w:r>
      <w:r w:rsidRPr="00F956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vi-VN"/>
        </w:rPr>
        <w:t xml:space="preserve"> sai.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Thí sinh trả lời từ câu 1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3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đến câu 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14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. Trong mỗi ý 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ở 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mỗi câu, thí sinh chọn đúng hoặc sai.</w:t>
      </w:r>
      <w:r w:rsidRPr="00F956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BF2665B" w14:textId="77777777" w:rsidR="007F16C7" w:rsidRPr="00F9568A" w:rsidRDefault="007F16C7" w:rsidP="007F16C7">
      <w:pPr>
        <w:rPr>
          <w:rFonts w:ascii="Times New Roman" w:hAnsi="Times New Roman" w:cs="Times New Roman"/>
          <w:bCs/>
          <w:sz w:val="26"/>
          <w:szCs w:val="26"/>
          <w:lang w:val="en-US"/>
        </w:rPr>
      </w:pPr>
      <w:proofErr w:type="spellStart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>Trả</w:t>
      </w:r>
      <w:proofErr w:type="spellEnd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>lời</w:t>
      </w:r>
      <w:proofErr w:type="spellEnd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>đúng</w:t>
      </w:r>
      <w:proofErr w:type="spellEnd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>mỗi</w:t>
      </w:r>
      <w:proofErr w:type="spellEnd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ý </w:t>
      </w:r>
      <w:proofErr w:type="spellStart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>được</w:t>
      </w:r>
      <w:proofErr w:type="spellEnd"/>
      <w:r w:rsidRPr="00F9568A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0,25đ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F16C7" w:rsidRPr="00F9568A" w14:paraId="0E090672" w14:textId="77777777" w:rsidTr="00831B49">
        <w:tc>
          <w:tcPr>
            <w:tcW w:w="3005" w:type="dxa"/>
          </w:tcPr>
          <w:p w14:paraId="3D4D6908" w14:textId="77777777" w:rsidR="007F16C7" w:rsidRPr="00AE724B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E724B">
              <w:rPr>
                <w:rFonts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3005" w:type="dxa"/>
          </w:tcPr>
          <w:p w14:paraId="5DC325AE" w14:textId="5852A8E1" w:rsidR="007F16C7" w:rsidRPr="00AE724B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sz w:val="26"/>
                <w:szCs w:val="26"/>
              </w:rPr>
              <w:t>1</w:t>
            </w:r>
            <w:r w:rsidR="00AE724B">
              <w:rPr>
                <w:rFonts w:cs="Times New Roman"/>
                <w:b/>
                <w:sz w:val="26"/>
                <w:szCs w:val="26"/>
                <w:lang w:val="en-US"/>
              </w:rPr>
              <w:t>3</w:t>
            </w:r>
          </w:p>
        </w:tc>
        <w:tc>
          <w:tcPr>
            <w:tcW w:w="3006" w:type="dxa"/>
          </w:tcPr>
          <w:p w14:paraId="228972E2" w14:textId="15BE80DE" w:rsidR="007F16C7" w:rsidRPr="00AE724B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/>
                <w:sz w:val="26"/>
                <w:szCs w:val="26"/>
              </w:rPr>
              <w:t xml:space="preserve"> </w:t>
            </w:r>
            <w:r w:rsidR="00AE724B">
              <w:rPr>
                <w:rFonts w:cs="Times New Roman"/>
                <w:b/>
                <w:sz w:val="26"/>
                <w:szCs w:val="26"/>
                <w:lang w:val="en-US"/>
              </w:rPr>
              <w:t>14</w:t>
            </w:r>
          </w:p>
        </w:tc>
      </w:tr>
      <w:tr w:rsidR="007F16C7" w:rsidRPr="00F9568A" w14:paraId="31C0B019" w14:textId="77777777" w:rsidTr="00831B49">
        <w:tc>
          <w:tcPr>
            <w:tcW w:w="3005" w:type="dxa"/>
            <w:vMerge w:val="restart"/>
          </w:tcPr>
          <w:p w14:paraId="0B48FBB0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9EC523A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A1B32E4" w14:textId="77777777" w:rsidR="007F16C7" w:rsidRPr="00F9568A" w:rsidRDefault="007F16C7" w:rsidP="00831B49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9568A">
              <w:rPr>
                <w:rFonts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3005" w:type="dxa"/>
          </w:tcPr>
          <w:p w14:paraId="107C3B09" w14:textId="77777777" w:rsidR="007F16C7" w:rsidRPr="00F9568A" w:rsidRDefault="007F16C7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3006" w:type="dxa"/>
          </w:tcPr>
          <w:p w14:paraId="08F17275" w14:textId="77777777" w:rsidR="007F16C7" w:rsidRPr="00F9568A" w:rsidRDefault="007F16C7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7F16C7" w:rsidRPr="00F9568A" w14:paraId="0515606F" w14:textId="77777777" w:rsidTr="00831B49">
        <w:tc>
          <w:tcPr>
            <w:tcW w:w="3005" w:type="dxa"/>
            <w:vMerge/>
          </w:tcPr>
          <w:p w14:paraId="48306E65" w14:textId="77777777" w:rsidR="007F16C7" w:rsidRPr="00F9568A" w:rsidRDefault="007F16C7" w:rsidP="00831B49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05" w:type="dxa"/>
          </w:tcPr>
          <w:p w14:paraId="05080531" w14:textId="4913F5DA" w:rsidR="007F16C7" w:rsidRPr="00F9568A" w:rsidRDefault="00CA0C14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3006" w:type="dxa"/>
          </w:tcPr>
          <w:p w14:paraId="1FBBDCE1" w14:textId="77777777" w:rsidR="007F16C7" w:rsidRPr="00F9568A" w:rsidRDefault="007F16C7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7F16C7" w:rsidRPr="00F9568A" w14:paraId="367F1DFD" w14:textId="77777777" w:rsidTr="00831B49">
        <w:tc>
          <w:tcPr>
            <w:tcW w:w="3005" w:type="dxa"/>
            <w:vMerge/>
          </w:tcPr>
          <w:p w14:paraId="20213ABF" w14:textId="77777777" w:rsidR="007F16C7" w:rsidRPr="00F9568A" w:rsidRDefault="007F16C7" w:rsidP="00831B49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05" w:type="dxa"/>
          </w:tcPr>
          <w:p w14:paraId="35D7829C" w14:textId="77777777" w:rsidR="007F16C7" w:rsidRPr="00F9568A" w:rsidRDefault="007F16C7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Cs/>
                <w:sz w:val="26"/>
                <w:szCs w:val="26"/>
                <w:lang w:val="en-US"/>
              </w:rPr>
              <w:t>S</w:t>
            </w:r>
          </w:p>
        </w:tc>
        <w:tc>
          <w:tcPr>
            <w:tcW w:w="3006" w:type="dxa"/>
          </w:tcPr>
          <w:p w14:paraId="27BA709E" w14:textId="1838A04F" w:rsidR="007F16C7" w:rsidRPr="00F9568A" w:rsidRDefault="009C1752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Đ</w:t>
            </w:r>
          </w:p>
        </w:tc>
      </w:tr>
      <w:tr w:rsidR="007F16C7" w:rsidRPr="00F9568A" w14:paraId="51CE6F25" w14:textId="77777777" w:rsidTr="00831B49">
        <w:tc>
          <w:tcPr>
            <w:tcW w:w="3005" w:type="dxa"/>
            <w:vMerge/>
          </w:tcPr>
          <w:p w14:paraId="45AE3C6A" w14:textId="77777777" w:rsidR="007F16C7" w:rsidRPr="00F9568A" w:rsidRDefault="007F16C7" w:rsidP="00831B49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005" w:type="dxa"/>
          </w:tcPr>
          <w:p w14:paraId="48508F9D" w14:textId="14AACE50" w:rsidR="007F16C7" w:rsidRPr="00F9568A" w:rsidRDefault="00CA0C14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>
              <w:rPr>
                <w:rFonts w:cs="Times New Roman"/>
                <w:bCs/>
                <w:sz w:val="26"/>
                <w:szCs w:val="26"/>
                <w:lang w:val="en-US"/>
              </w:rPr>
              <w:t>Đ</w:t>
            </w:r>
          </w:p>
        </w:tc>
        <w:tc>
          <w:tcPr>
            <w:tcW w:w="3006" w:type="dxa"/>
          </w:tcPr>
          <w:p w14:paraId="55A26375" w14:textId="77777777" w:rsidR="007F16C7" w:rsidRPr="00F9568A" w:rsidRDefault="007F16C7" w:rsidP="00831B49">
            <w:pPr>
              <w:rPr>
                <w:rFonts w:cs="Times New Roman"/>
                <w:bCs/>
                <w:sz w:val="26"/>
                <w:szCs w:val="26"/>
                <w:lang w:val="en-US"/>
              </w:rPr>
            </w:pPr>
            <w:r w:rsidRPr="00F9568A">
              <w:rPr>
                <w:rFonts w:cs="Times New Roman"/>
                <w:bCs/>
                <w:sz w:val="26"/>
                <w:szCs w:val="26"/>
                <w:lang w:val="en-US"/>
              </w:rPr>
              <w:t>S</w:t>
            </w:r>
          </w:p>
        </w:tc>
      </w:tr>
    </w:tbl>
    <w:p w14:paraId="778AD101" w14:textId="4ACDA168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F9568A">
        <w:rPr>
          <w:rFonts w:ascii="Times New Roman" w:hAnsi="Times New Roman" w:cs="Times New Roman"/>
          <w:b/>
          <w:bCs/>
          <w:sz w:val="26"/>
          <w:szCs w:val="26"/>
        </w:rPr>
        <w:t xml:space="preserve">Phần 3. </w:t>
      </w:r>
      <w:r w:rsidRPr="00F9568A">
        <w:rPr>
          <w:rFonts w:ascii="Times New Roman" w:hAnsi="Times New Roman" w:cs="Times New Roman"/>
          <w:sz w:val="26"/>
          <w:szCs w:val="26"/>
        </w:rPr>
        <w:t>T</w:t>
      </w:r>
      <w:proofErr w:type="spellStart"/>
      <w:r w:rsidRPr="00F9568A">
        <w:rPr>
          <w:rFonts w:ascii="Times New Roman" w:hAnsi="Times New Roman" w:cs="Times New Roman"/>
          <w:sz w:val="26"/>
          <w:szCs w:val="26"/>
          <w:lang w:val="en-US"/>
        </w:rPr>
        <w:t>rắc</w:t>
      </w:r>
      <w:proofErr w:type="spellEnd"/>
      <w:r w:rsidRPr="00F9568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F9568A">
        <w:rPr>
          <w:rFonts w:ascii="Times New Roman" w:hAnsi="Times New Roman" w:cs="Times New Roman"/>
          <w:sz w:val="26"/>
          <w:szCs w:val="26"/>
          <w:lang w:val="en-US"/>
        </w:rPr>
        <w:t>nghiệm</w:t>
      </w:r>
      <w:proofErr w:type="spellEnd"/>
      <w:r w:rsidRPr="00F9568A">
        <w:rPr>
          <w:rFonts w:ascii="Times New Roman" w:hAnsi="Times New Roman" w:cs="Times New Roman"/>
          <w:sz w:val="26"/>
          <w:szCs w:val="26"/>
          <w:lang w:val="en-US"/>
        </w:rPr>
        <w:t xml:space="preserve"> t</w:t>
      </w:r>
      <w:r w:rsidRPr="00F9568A">
        <w:rPr>
          <w:rFonts w:ascii="Times New Roman" w:hAnsi="Times New Roman" w:cs="Times New Roman"/>
          <w:sz w:val="26"/>
          <w:szCs w:val="26"/>
        </w:rPr>
        <w:t xml:space="preserve">rả lời ngắn. 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Thí sinh trả lời từ câu 1</w:t>
      </w:r>
      <w:r w:rsidR="0092076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5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 xml:space="preserve"> đến câu </w:t>
      </w:r>
      <w:r w:rsidR="0092076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18</w:t>
      </w: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</w:t>
      </w:r>
    </w:p>
    <w:p w14:paraId="23810927" w14:textId="77777777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</w:pPr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Mỗi câu trả lời đúng thí sinh được 0,5 điểm.</w:t>
      </w:r>
    </w:p>
    <w:p w14:paraId="2848E553" w14:textId="77777777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</w:pPr>
      <w:proofErr w:type="spellStart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Câu</w:t>
      </w:r>
      <w:proofErr w:type="spellEnd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15: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7F16C7" w:rsidRPr="00F9568A" w14:paraId="65647766" w14:textId="77777777" w:rsidTr="00831B49">
        <w:tc>
          <w:tcPr>
            <w:tcW w:w="738" w:type="dxa"/>
          </w:tcPr>
          <w:p w14:paraId="0F9277EC" w14:textId="6FE23F25" w:rsidR="007F16C7" w:rsidRPr="00F9568A" w:rsidRDefault="009949B2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M</w:t>
            </w:r>
          </w:p>
        </w:tc>
        <w:tc>
          <w:tcPr>
            <w:tcW w:w="720" w:type="dxa"/>
          </w:tcPr>
          <w:p w14:paraId="010F5940" w14:textId="559D4F8C" w:rsidR="007F16C7" w:rsidRPr="00F9568A" w:rsidRDefault="009949B2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g</w:t>
            </w:r>
          </w:p>
        </w:tc>
        <w:tc>
          <w:tcPr>
            <w:tcW w:w="810" w:type="dxa"/>
          </w:tcPr>
          <w:p w14:paraId="44DFAEC9" w14:textId="390FDE5B" w:rsidR="007F16C7" w:rsidRPr="00F9568A" w:rsidRDefault="007F16C7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720" w:type="dxa"/>
          </w:tcPr>
          <w:p w14:paraId="54413A3F" w14:textId="6C23EB89" w:rsidR="007F16C7" w:rsidRPr="00F9568A" w:rsidRDefault="007F16C7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14:paraId="5A456F33" w14:textId="77777777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</w:pPr>
      <w:proofErr w:type="spellStart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Câu</w:t>
      </w:r>
      <w:proofErr w:type="spellEnd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16: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7F16C7" w:rsidRPr="00F9568A" w14:paraId="2B774D45" w14:textId="77777777" w:rsidTr="00831B49">
        <w:tc>
          <w:tcPr>
            <w:tcW w:w="738" w:type="dxa"/>
          </w:tcPr>
          <w:p w14:paraId="34C7EDFD" w14:textId="632E6642" w:rsidR="007F16C7" w:rsidRPr="00F9568A" w:rsidRDefault="009949B2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9</w:t>
            </w:r>
          </w:p>
        </w:tc>
        <w:tc>
          <w:tcPr>
            <w:tcW w:w="720" w:type="dxa"/>
          </w:tcPr>
          <w:p w14:paraId="7501E36A" w14:textId="0615D902" w:rsidR="007F16C7" w:rsidRPr="00F9568A" w:rsidRDefault="009949B2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5</w:t>
            </w:r>
          </w:p>
        </w:tc>
        <w:tc>
          <w:tcPr>
            <w:tcW w:w="810" w:type="dxa"/>
          </w:tcPr>
          <w:p w14:paraId="647E57E9" w14:textId="0F32CBD7" w:rsidR="007F16C7" w:rsidRPr="00F9568A" w:rsidRDefault="009949B2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%</w:t>
            </w:r>
          </w:p>
        </w:tc>
        <w:tc>
          <w:tcPr>
            <w:tcW w:w="720" w:type="dxa"/>
          </w:tcPr>
          <w:p w14:paraId="5DFF6FF7" w14:textId="4B1594CD" w:rsidR="007F16C7" w:rsidRPr="00F9568A" w:rsidRDefault="007F16C7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14:paraId="1ADC112F" w14:textId="77777777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</w:pPr>
      <w:proofErr w:type="spellStart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Câu</w:t>
      </w:r>
      <w:proofErr w:type="spellEnd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17: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7F16C7" w:rsidRPr="00F9568A" w14:paraId="79D2E1A8" w14:textId="77777777" w:rsidTr="00831B49">
        <w:tc>
          <w:tcPr>
            <w:tcW w:w="738" w:type="dxa"/>
          </w:tcPr>
          <w:p w14:paraId="078BE5A2" w14:textId="77AAA365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3</w:t>
            </w:r>
          </w:p>
        </w:tc>
        <w:tc>
          <w:tcPr>
            <w:tcW w:w="720" w:type="dxa"/>
          </w:tcPr>
          <w:p w14:paraId="1CF53C1D" w14:textId="684B4B35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810" w:type="dxa"/>
          </w:tcPr>
          <w:p w14:paraId="070FEA39" w14:textId="2B91114A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720" w:type="dxa"/>
          </w:tcPr>
          <w:p w14:paraId="08993D57" w14:textId="7750FFF9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g</w:t>
            </w:r>
          </w:p>
        </w:tc>
      </w:tr>
    </w:tbl>
    <w:p w14:paraId="2A27ECEF" w14:textId="77777777" w:rsidR="007F16C7" w:rsidRPr="00F9568A" w:rsidRDefault="007F16C7" w:rsidP="007F16C7">
      <w:pP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</w:pPr>
      <w:proofErr w:type="spellStart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>Câu</w:t>
      </w:r>
      <w:proofErr w:type="spellEnd"/>
      <w:r w:rsidRPr="00F9568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vi-VN"/>
        </w:rPr>
        <w:t xml:space="preserve"> 18: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720"/>
      </w:tblGrid>
      <w:tr w:rsidR="007F16C7" w:rsidRPr="00F9568A" w14:paraId="5A1E1E8D" w14:textId="77777777" w:rsidTr="00831B49">
        <w:tc>
          <w:tcPr>
            <w:tcW w:w="738" w:type="dxa"/>
          </w:tcPr>
          <w:p w14:paraId="58B94CE3" w14:textId="3D034D83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1</w:t>
            </w:r>
          </w:p>
        </w:tc>
        <w:tc>
          <w:tcPr>
            <w:tcW w:w="720" w:type="dxa"/>
          </w:tcPr>
          <w:p w14:paraId="57C785EB" w14:textId="42C16990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810" w:type="dxa"/>
          </w:tcPr>
          <w:p w14:paraId="1C695FF7" w14:textId="10FBA463" w:rsidR="007F16C7" w:rsidRPr="00F9568A" w:rsidRDefault="00920766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  <w:t>0</w:t>
            </w:r>
          </w:p>
        </w:tc>
        <w:tc>
          <w:tcPr>
            <w:tcW w:w="720" w:type="dxa"/>
          </w:tcPr>
          <w:p w14:paraId="1193472C" w14:textId="7978E738" w:rsidR="007F16C7" w:rsidRPr="00F9568A" w:rsidRDefault="007F16C7" w:rsidP="00831B49">
            <w:pPr>
              <w:rPr>
                <w:rFonts w:cs="Times New Roman"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</w:p>
        </w:tc>
      </w:tr>
    </w:tbl>
    <w:p w14:paraId="63C7F9B6" w14:textId="77777777" w:rsidR="007F16C7" w:rsidRPr="00F9568A" w:rsidRDefault="007F16C7" w:rsidP="007F16C7">
      <w:pPr>
        <w:rPr>
          <w:rFonts w:ascii="Times New Roman" w:hAnsi="Times New Roman" w:cs="Times New Roman"/>
          <w:b/>
          <w:sz w:val="26"/>
          <w:szCs w:val="26"/>
        </w:rPr>
      </w:pPr>
      <w:r w:rsidRPr="00F9568A">
        <w:rPr>
          <w:rFonts w:ascii="Times New Roman" w:hAnsi="Times New Roman" w:cs="Times New Roman"/>
          <w:b/>
          <w:sz w:val="26"/>
          <w:szCs w:val="26"/>
        </w:rPr>
        <w:t>II. TỰ LUẬN (3,0 điểm)</w:t>
      </w:r>
    </w:p>
    <w:tbl>
      <w:tblPr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8838"/>
        <w:gridCol w:w="945"/>
      </w:tblGrid>
      <w:tr w:rsidR="00920766" w:rsidRPr="00356D72" w14:paraId="2A1AA0C9" w14:textId="77777777" w:rsidTr="00AE724B">
        <w:trPr>
          <w:trHeight w:val="259"/>
          <w:jc w:val="center"/>
        </w:trPr>
        <w:tc>
          <w:tcPr>
            <w:tcW w:w="796" w:type="dxa"/>
            <w:vAlign w:val="center"/>
          </w:tcPr>
          <w:p w14:paraId="4BD2E292" w14:textId="6B8E987F" w:rsidR="00920766" w:rsidRPr="00DA3194" w:rsidRDefault="00920766" w:rsidP="00920766">
            <w:pPr>
              <w:shd w:val="clear" w:color="auto" w:fill="FFFFFF"/>
              <w:spacing w:beforeAutospacing="1" w:after="150" w:afterAutospacing="1" w:line="36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  <w:proofErr w:type="spellStart"/>
            <w:r w:rsidRPr="00DA31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US"/>
              </w:rPr>
              <w:t>Câu</w:t>
            </w:r>
            <w:proofErr w:type="spellEnd"/>
          </w:p>
        </w:tc>
        <w:tc>
          <w:tcPr>
            <w:tcW w:w="8838" w:type="dxa"/>
          </w:tcPr>
          <w:p w14:paraId="33269E06" w14:textId="52B4AB0D" w:rsidR="00920766" w:rsidRPr="00920766" w:rsidRDefault="00920766" w:rsidP="00920766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2076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Đáp</w:t>
            </w:r>
            <w:proofErr w:type="spellEnd"/>
            <w:r w:rsidRPr="0092076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20766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án</w:t>
            </w:r>
            <w:proofErr w:type="spellEnd"/>
          </w:p>
        </w:tc>
        <w:tc>
          <w:tcPr>
            <w:tcW w:w="945" w:type="dxa"/>
          </w:tcPr>
          <w:p w14:paraId="1C8B6126" w14:textId="67D08938" w:rsidR="00920766" w:rsidRPr="00920766" w:rsidRDefault="00920766" w:rsidP="0092076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 w:rsidRPr="0092076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Điểm</w:t>
            </w:r>
            <w:proofErr w:type="spellEnd"/>
          </w:p>
        </w:tc>
      </w:tr>
      <w:tr w:rsidR="00920766" w:rsidRPr="00356D72" w14:paraId="1D445CB8" w14:textId="77777777" w:rsidTr="00AE724B">
        <w:trPr>
          <w:trHeight w:val="665"/>
          <w:jc w:val="center"/>
        </w:trPr>
        <w:tc>
          <w:tcPr>
            <w:tcW w:w="796" w:type="dxa"/>
            <w:vAlign w:val="center"/>
          </w:tcPr>
          <w:p w14:paraId="7ECD201E" w14:textId="726063A4" w:rsidR="00920766" w:rsidRPr="00DA3194" w:rsidRDefault="00920766" w:rsidP="00920766">
            <w:pPr>
              <w:shd w:val="clear" w:color="auto" w:fill="FFFFFF"/>
              <w:spacing w:beforeAutospacing="1" w:after="150" w:afterAutospacing="1" w:line="360" w:lineRule="atLeast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US"/>
              </w:rPr>
            </w:pPr>
            <w:r w:rsidRPr="00DA31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en-US"/>
              </w:rPr>
              <w:t>1</w:t>
            </w:r>
          </w:p>
        </w:tc>
        <w:tc>
          <w:tcPr>
            <w:tcW w:w="8838" w:type="dxa"/>
          </w:tcPr>
          <w:p w14:paraId="62A5CC18" w14:textId="735834A6" w:rsidR="00920766" w:rsidRPr="001E4E33" w:rsidRDefault="00920766" w:rsidP="00920766">
            <w:pPr>
              <w:pStyle w:val="NoSpacing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a) 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2Fe(OH)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3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  +  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3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H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SO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4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356D72">
              <w:rPr>
                <w:rFonts w:ascii="Times New Roman" w:hAnsi="Times New Roman" w:cs="Times New Roman"/>
                <w:sz w:val="26"/>
                <w:szCs w:val="26"/>
              </w:rPr>
              <w:t>→</w:t>
            </w:r>
            <w:r>
              <w:rPr>
                <w:rFonts w:cs="Times New Roman"/>
                <w:sz w:val="26"/>
                <w:szCs w:val="26"/>
              </w:rPr>
              <w:t xml:space="preserve">  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Fe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(SO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4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)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3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+ </w:t>
            </w:r>
            <w:r>
              <w:rPr>
                <w:rFonts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6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H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O</w:t>
            </w:r>
          </w:p>
          <w:p w14:paraId="5A9899DC" w14:textId="77777777" w:rsidR="00920766" w:rsidRDefault="00920766" w:rsidP="00920766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920766">
              <w:rPr>
                <w:bCs/>
                <w:sz w:val="26"/>
                <w:szCs w:val="26"/>
              </w:rPr>
              <w:t>Tỉ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lệ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: </w:t>
            </w:r>
          </w:p>
          <w:p w14:paraId="0513BA88" w14:textId="77777777" w:rsidR="00AE724B" w:rsidRDefault="00920766" w:rsidP="00920766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</w:pP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Fe(OH)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 xml:space="preserve">3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: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H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SO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4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Fe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(SO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4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)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3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:</w:t>
            </w:r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H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O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</w:p>
          <w:p w14:paraId="0D9398FA" w14:textId="5E4480F2" w:rsidR="00920766" w:rsidRPr="00920766" w:rsidRDefault="00920766" w:rsidP="00920766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= 2 : 3 : 1 : 6</w:t>
            </w:r>
          </w:p>
          <w:p w14:paraId="03747C91" w14:textId="3EF9B15B" w:rsidR="00920766" w:rsidRPr="00DA3194" w:rsidRDefault="00920766" w:rsidP="00920766">
            <w:pPr>
              <w:pStyle w:val="NoSpacing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</w:pPr>
            <w:r w:rsidRPr="00DA319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b) </w:t>
            </w:r>
            <w:r w:rsidR="00DA3194" w:rsidRPr="00DA319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  <w:r w:rsidRPr="00DA319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Al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    +   </w:t>
            </w:r>
            <w:r w:rsidR="00DA319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6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HCl  </w:t>
            </w:r>
            <w:r w:rsidR="00DA3194" w:rsidRPr="00356D72">
              <w:rPr>
                <w:rFonts w:ascii="Times New Roman" w:hAnsi="Times New Roman" w:cs="Times New Roman"/>
                <w:sz w:val="26"/>
                <w:szCs w:val="26"/>
              </w:rPr>
              <w:t>→</w:t>
            </w:r>
            <w:r w:rsidR="00DA3194">
              <w:rPr>
                <w:rFonts w:ascii="Times New Roman" w:hAnsi="Times New Roman" w:cs="Times New Roman"/>
                <w:sz w:val="26"/>
                <w:szCs w:val="26"/>
              </w:rPr>
              <w:t xml:space="preserve"> 2AlCl</w:t>
            </w:r>
            <w:r w:rsidR="00DA3194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1E4E33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 +   </w:t>
            </w:r>
            <w:r w:rsidR="00DA319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lang w:val="it-IT"/>
              </w:rPr>
              <w:t>3H</w:t>
            </w:r>
            <w:r w:rsidR="00DA3194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</w:p>
          <w:p w14:paraId="2E5A22CF" w14:textId="77777777" w:rsidR="00DA3194" w:rsidRDefault="00DA3194" w:rsidP="00DA3194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proofErr w:type="spellStart"/>
            <w:r w:rsidRPr="00920766">
              <w:rPr>
                <w:bCs/>
                <w:sz w:val="26"/>
                <w:szCs w:val="26"/>
              </w:rPr>
              <w:t>Tỉ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lệ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: </w:t>
            </w:r>
          </w:p>
          <w:p w14:paraId="1E562E17" w14:textId="427339FC" w:rsidR="00920766" w:rsidRPr="00AE724B" w:rsidRDefault="00DA3194" w:rsidP="00C64F41">
            <w:pPr>
              <w:pStyle w:val="NormalWeb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</w:pP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nguyên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tử</w:t>
            </w:r>
            <w:proofErr w:type="spellEnd"/>
            <w:r>
              <w:rPr>
                <w:bCs/>
                <w:sz w:val="26"/>
                <w:szCs w:val="26"/>
              </w:rPr>
              <w:t xml:space="preserve"> Al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:</w:t>
            </w:r>
            <w:r w:rsidR="00AE724B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H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>Cl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AlCl</w:t>
            </w:r>
            <w:proofErr w:type="spellEnd"/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3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:</w:t>
            </w:r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Số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phân</w:t>
            </w:r>
            <w:proofErr w:type="spellEnd"/>
            <w:r w:rsidRPr="0092076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20766">
              <w:rPr>
                <w:bCs/>
                <w:sz w:val="26"/>
                <w:szCs w:val="26"/>
              </w:rPr>
              <w:t>tử</w:t>
            </w:r>
            <w:proofErr w:type="spellEnd"/>
            <w:r w:rsidRPr="00920766"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H</w:t>
            </w:r>
            <w:r w:rsidRPr="00920766">
              <w:rPr>
                <w:bCs/>
                <w:iCs/>
                <w:color w:val="000000" w:themeColor="text1"/>
                <w:sz w:val="26"/>
                <w:szCs w:val="26"/>
                <w:vertAlign w:val="subscript"/>
                <w:lang w:val="it-IT"/>
              </w:rPr>
              <w:t>2</w:t>
            </w:r>
            <w:r>
              <w:rPr>
                <w:bCs/>
                <w:iCs/>
                <w:color w:val="000000" w:themeColor="text1"/>
                <w:sz w:val="26"/>
                <w:szCs w:val="26"/>
                <w:lang w:val="it-IT"/>
              </w:rPr>
              <w:t xml:space="preserve"> = 2 : 6 : 2 : 3</w:t>
            </w:r>
          </w:p>
        </w:tc>
        <w:tc>
          <w:tcPr>
            <w:tcW w:w="945" w:type="dxa"/>
          </w:tcPr>
          <w:p w14:paraId="1E7C544E" w14:textId="4F6324EE" w:rsidR="00920766" w:rsidRPr="00DA3194" w:rsidRDefault="00920766" w:rsidP="009207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A31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14:paraId="7F963EF8" w14:textId="77777777" w:rsidR="00920766" w:rsidRPr="00DA3194" w:rsidRDefault="00920766" w:rsidP="009207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05EB26B0" w14:textId="77777777" w:rsidR="00920766" w:rsidRDefault="00920766" w:rsidP="00920766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A31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14:paraId="385D157E" w14:textId="77777777" w:rsidR="00DA3194" w:rsidRDefault="00DA3194" w:rsidP="00DA3194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660E4D40" w14:textId="77777777" w:rsidR="00DA3194" w:rsidRPr="00DA3194" w:rsidRDefault="00DA3194" w:rsidP="00DA319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DA31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14:paraId="4DB67F38" w14:textId="77777777" w:rsidR="00DA3194" w:rsidRPr="00DA3194" w:rsidRDefault="00DA3194" w:rsidP="00DA3194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6B32F741" w14:textId="6D3B618E" w:rsidR="00DA3194" w:rsidRPr="00DA3194" w:rsidRDefault="00DA3194" w:rsidP="00DA319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A31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920766" w:rsidRPr="00356D72" w14:paraId="0B8FD658" w14:textId="77777777" w:rsidTr="00AE724B">
        <w:trPr>
          <w:trHeight w:val="1461"/>
          <w:jc w:val="center"/>
        </w:trPr>
        <w:tc>
          <w:tcPr>
            <w:tcW w:w="796" w:type="dxa"/>
            <w:vAlign w:val="center"/>
          </w:tcPr>
          <w:p w14:paraId="5A96F86A" w14:textId="04A49F4F" w:rsidR="00920766" w:rsidRPr="00356D72" w:rsidRDefault="00DA3194" w:rsidP="00831B49">
            <w:pPr>
              <w:shd w:val="clear" w:color="auto" w:fill="FFFFFF"/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</w:p>
        </w:tc>
        <w:tc>
          <w:tcPr>
            <w:tcW w:w="8838" w:type="dxa"/>
          </w:tcPr>
          <w:p w14:paraId="6CC4D997" w14:textId="77777777" w:rsidR="00920766" w:rsidRPr="00356D72" w:rsidRDefault="00920766" w:rsidP="00831B49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356D7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Phương trình hóa học của phản ứng:</w:t>
            </w:r>
          </w:p>
          <w:p w14:paraId="56DC62F3" w14:textId="5D3AD8C4" w:rsidR="00920766" w:rsidRPr="00356D72" w:rsidRDefault="00DA3194" w:rsidP="00831B4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val="en-US" w:eastAsia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Fe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+  2 HCl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vi-VN"/>
              </w:rPr>
              <w:t xml:space="preserve"> 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  →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vi-VN"/>
              </w:rPr>
              <w:t>Fe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Cl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vi-VN"/>
              </w:rPr>
              <w:t xml:space="preserve">2  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+  H</w:t>
            </w:r>
            <w:r w:rsidR="00920766" w:rsidRPr="00356D72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vi-VN"/>
              </w:rPr>
              <w:t>2</w:t>
            </w:r>
          </w:p>
          <w:p w14:paraId="5FCCF019" w14:textId="5166C942" w:rsidR="00920766" w:rsidRPr="00FD7B2A" w:rsidRDefault="00920766" w:rsidP="00FD7B2A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FD7B2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proofErr w:type="spellStart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heo</w:t>
            </w:r>
            <w:proofErr w:type="spellEnd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đề</w:t>
            </w:r>
            <w:proofErr w:type="spellEnd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 w:rsidR="00FD7B2A" w:rsidRPr="00FD7B2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</w:t>
            </w:r>
            <w:r w:rsidRPr="00FD7B2A">
              <w:rPr>
                <w:rFonts w:ascii="Times New Roman" w:hAnsi="Times New Roman" w:cs="Times New Roman"/>
                <w:sz w:val="26"/>
                <w:szCs w:val="26"/>
              </w:rPr>
              <w:t xml:space="preserve">a có: </w:t>
            </w:r>
            <m:oMath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nl-NL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Fe</m:t>
                  </m:r>
                </m:sub>
              </m:sSub>
              <m:r>
                <w:rPr>
                  <w:rFonts w:ascii="Cambria Math" w:hAnsi="Times New Roman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nl-N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nl-NL"/>
                        </w:rPr>
                        <m:t>Fe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6"/>
                          <w:szCs w:val="26"/>
                          <w:lang w:val="nl-NL"/>
                        </w:rPr>
                      </m:ctrlPr>
                    </m:sSubPr>
                    <m:e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nl-N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6"/>
                          <w:szCs w:val="26"/>
                          <w:lang w:val="nl-NL"/>
                        </w:rPr>
                        <m:t>Fe</m:t>
                      </m: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den>
              </m:f>
              <m:r>
                <w:rPr>
                  <w:rFonts w:ascii="Cambria Math" w:hAnsi="Times New Roman" w:cs="Times New Roman"/>
                  <w:sz w:val="26"/>
                  <w:szCs w:val="26"/>
                  <w:lang w:val="nl-NL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11,2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56</m:t>
                  </m:r>
                </m:den>
              </m:f>
              <m:r>
                <w:rPr>
                  <w:rFonts w:ascii="Cambria Math" w:hAnsi="Times New Roman" w:cs="Times New Roman"/>
                  <w:sz w:val="26"/>
                  <w:szCs w:val="26"/>
                  <w:lang w:val="nl-NL"/>
                </w:rPr>
                <m:t>=0,2(mol)</m:t>
              </m:r>
            </m:oMath>
          </w:p>
          <w:p w14:paraId="29FBC57D" w14:textId="55DB9887" w:rsidR="00920766" w:rsidRDefault="00DA3194" w:rsidP="00FD7B2A">
            <w:pPr>
              <w:pStyle w:val="ListParagraph"/>
              <w:spacing w:before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Theo PTHH ta có: </w:t>
            </w:r>
          </w:p>
          <w:p w14:paraId="64774C81" w14:textId="0ADBE75C" w:rsidR="00DA3194" w:rsidRDefault="00DA3194" w:rsidP="00DA3194">
            <w:pPr>
              <w:pStyle w:val="ListParagraph"/>
              <w:spacing w:before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nl-NL"/>
              </w:rPr>
              <w:t>HCl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= 2.n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nl-NL"/>
              </w:rPr>
              <w:t>Fe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= 2 . 0,2 = 0,4 (mol)</w:t>
            </w:r>
          </w:p>
          <w:p w14:paraId="3147686C" w14:textId="0398FBAB" w:rsidR="00DA3194" w:rsidRDefault="00DA3194" w:rsidP="00DA3194">
            <w:pPr>
              <w:pStyle w:val="ListParagraph"/>
              <w:numPr>
                <w:ilvl w:val="0"/>
                <w:numId w:val="11"/>
              </w:numPr>
              <w:spacing w:before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vertAlign w:val="subscript"/>
                <w:lang w:val="nl-NL"/>
              </w:rPr>
              <w:t xml:space="preserve">HCl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= 0,4. 36,5 = 14,6 (gam)</w:t>
            </w:r>
          </w:p>
          <w:p w14:paraId="1EFB8320" w14:textId="694DCC3D" w:rsidR="00DA3194" w:rsidRDefault="00DA3194" w:rsidP="00DA3194">
            <w:pPr>
              <w:spacing w:before="20"/>
              <w:ind w:left="7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Nồng độ phần trăm của dung dịch </w:t>
            </w:r>
            <w:r w:rsidR="00FD7B2A"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>HCl ban đầu là:</w:t>
            </w:r>
          </w:p>
          <w:p w14:paraId="3AD414A4" w14:textId="62C7805C" w:rsidR="00AE724B" w:rsidRPr="00AE724B" w:rsidRDefault="00FD7B2A" w:rsidP="00AE724B">
            <w:pPr>
              <w:spacing w:before="20"/>
              <w:ind w:left="72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  <m:oMath>
              <m:r>
                <w:rPr>
                  <w:rFonts w:ascii="Cambria Math" w:hAnsi="Times New Roman" w:cs="Times New Roman"/>
                  <w:sz w:val="26"/>
                  <w:szCs w:val="26"/>
                  <w:lang w:val="nl-NL"/>
                </w:rPr>
                <m:t>C%=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6"/>
                      <w:szCs w:val="26"/>
                      <w:lang w:val="nl-NL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14,6.100%</m:t>
                  </m:r>
                </m:num>
                <m:den>
                  <m:r>
                    <w:rPr>
                      <w:rFonts w:ascii="Cambria Math" w:hAnsi="Times New Roman" w:cs="Times New Roman"/>
                      <w:sz w:val="26"/>
                      <w:szCs w:val="26"/>
                      <w:lang w:val="nl-NL"/>
                    </w:rPr>
                    <m:t>120</m:t>
                  </m: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nl-NL"/>
                    </w:rPr>
                  </m:ctrlPr>
                </m:den>
              </m:f>
              <m:r>
                <w:rPr>
                  <w:rFonts w:ascii="Cambria Math" w:hAnsi="Times New Roman" w:cs="Times New Roman"/>
                  <w:sz w:val="26"/>
                  <w:szCs w:val="26"/>
                  <w:lang w:val="nl-NL"/>
                </w:rPr>
                <m:t>=12,17(%)</m:t>
              </m:r>
            </m:oMath>
          </w:p>
        </w:tc>
        <w:tc>
          <w:tcPr>
            <w:tcW w:w="945" w:type="dxa"/>
          </w:tcPr>
          <w:p w14:paraId="39EC95C0" w14:textId="77777777" w:rsidR="00FD7B2A" w:rsidRDefault="00FD7B2A" w:rsidP="00FD7B2A">
            <w:pPr>
              <w:widowContro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35C0A0D2" w14:textId="2E9C36BC" w:rsidR="00920766" w:rsidRPr="00356D72" w:rsidRDefault="00920766" w:rsidP="00FD7B2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56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14:paraId="39E65B5A" w14:textId="77777777" w:rsidR="00920766" w:rsidRPr="00356D72" w:rsidRDefault="00920766" w:rsidP="00831B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554B54F9" w14:textId="77777777" w:rsidR="00920766" w:rsidRPr="00356D72" w:rsidRDefault="00920766" w:rsidP="00831B49">
            <w:pPr>
              <w:widowContro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56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 0,25</w:t>
            </w:r>
          </w:p>
          <w:p w14:paraId="4607C706" w14:textId="77777777" w:rsidR="00920766" w:rsidRPr="00356D72" w:rsidRDefault="00920766" w:rsidP="00831B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7E8FCE83" w14:textId="77777777" w:rsidR="00920766" w:rsidRPr="00356D72" w:rsidRDefault="00920766" w:rsidP="00FD7B2A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56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  <w:p w14:paraId="6DF2607D" w14:textId="77777777" w:rsidR="00920766" w:rsidRPr="00356D72" w:rsidRDefault="00920766" w:rsidP="00831B49">
            <w:pPr>
              <w:widowControl w:val="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59FD529B" w14:textId="77777777" w:rsidR="00FD7B2A" w:rsidRDefault="00FD7B2A" w:rsidP="00831B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  <w:p w14:paraId="066C80A4" w14:textId="0E0E69CB" w:rsidR="00920766" w:rsidRPr="00356D72" w:rsidRDefault="00920766" w:rsidP="00831B49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56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0,25</w:t>
            </w:r>
          </w:p>
        </w:tc>
      </w:tr>
      <w:tr w:rsidR="00C64A32" w:rsidRPr="00356D72" w14:paraId="1565A0B2" w14:textId="77777777" w:rsidTr="00AE724B">
        <w:trPr>
          <w:trHeight w:val="70"/>
          <w:jc w:val="center"/>
        </w:trPr>
        <w:tc>
          <w:tcPr>
            <w:tcW w:w="796" w:type="dxa"/>
            <w:vAlign w:val="center"/>
          </w:tcPr>
          <w:p w14:paraId="281E9B61" w14:textId="4B4175C9" w:rsidR="00C64A32" w:rsidRPr="00356D72" w:rsidRDefault="00C64A32" w:rsidP="00C64A32">
            <w:pPr>
              <w:shd w:val="clear" w:color="auto" w:fill="FFFFFF"/>
              <w:spacing w:after="150"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3 </w:t>
            </w:r>
          </w:p>
        </w:tc>
        <w:tc>
          <w:tcPr>
            <w:tcW w:w="8838" w:type="dxa"/>
          </w:tcPr>
          <w:p w14:paraId="3CB52164" w14:textId="3C4AB17B" w:rsidR="00C64A32" w:rsidRDefault="00C64A32" w:rsidP="00C64A32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Trích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mỗi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lọ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ít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thử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đánh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thứ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từng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lọ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14:paraId="1F31B733" w14:textId="34CD3275" w:rsidR="00C64A32" w:rsidRDefault="00C64A32" w:rsidP="00C64A32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quỳ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tím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lần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lượt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nhúng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thử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:</w:t>
            </w:r>
          </w:p>
          <w:p w14:paraId="514DE0CA" w14:textId="4FCAC207" w:rsidR="00C64A32" w:rsidRDefault="00C64A32" w:rsidP="00C64A32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thử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quỳ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tím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hóa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đỏ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HCl</w:t>
            </w:r>
          </w:p>
          <w:p w14:paraId="33B5873E" w14:textId="09C3FE1E" w:rsidR="00C64A32" w:rsidRDefault="00C64A32" w:rsidP="00C64A32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thử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quỳ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tím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hóa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xanh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KOH</w:t>
            </w:r>
          </w:p>
          <w:p w14:paraId="40A69FDE" w14:textId="4CC4D685" w:rsidR="00C64A32" w:rsidRPr="00356D72" w:rsidRDefault="00C64A32" w:rsidP="00C64A32">
            <w:pPr>
              <w:shd w:val="clear" w:color="auto" w:fill="FFFFFF"/>
              <w:spacing w:line="360" w:lineRule="atLeast"/>
              <w:ind w:right="48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+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Mẫu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thử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quỳ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tím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đổi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màu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là H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vertAlign w:val="subscript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  <w:lang w:val="en-US"/>
              </w:rPr>
              <w:t>O</w:t>
            </w:r>
            <w:r w:rsidRPr="00EC60F0">
              <w:rPr>
                <w:rFonts w:ascii="Times New Roman" w:eastAsia="Calibri" w:hAnsi="Times New Roman" w:cs="Times New Roman"/>
                <w:sz w:val="26"/>
                <w:szCs w:val="26"/>
                <w:lang w:val="pl-PL"/>
              </w:rPr>
              <w:t xml:space="preserve">                                                    </w:t>
            </w:r>
          </w:p>
        </w:tc>
        <w:tc>
          <w:tcPr>
            <w:tcW w:w="945" w:type="dxa"/>
          </w:tcPr>
          <w:p w14:paraId="0E37C7EF" w14:textId="77777777" w:rsidR="00C64A32" w:rsidRPr="00F630E6" w:rsidRDefault="00C64A32" w:rsidP="00C64A3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  <w:t>0,25</w:t>
            </w: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</w:p>
          <w:p w14:paraId="7615930A" w14:textId="77777777" w:rsidR="00C64A32" w:rsidRDefault="00C64A32" w:rsidP="00C64A3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</w:pPr>
          </w:p>
          <w:p w14:paraId="0CFDC56A" w14:textId="14B16FAA" w:rsidR="00C64A32" w:rsidRPr="00EC60F0" w:rsidRDefault="00C64A32" w:rsidP="00C64A3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</w:pP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  <w:t>0,25</w:t>
            </w: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</w:p>
          <w:p w14:paraId="7E8B1FB6" w14:textId="77777777" w:rsidR="00C64A32" w:rsidRPr="00EC60F0" w:rsidRDefault="00C64A32" w:rsidP="00C64A3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  <w:t>0,25</w:t>
            </w: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 </w:t>
            </w:r>
          </w:p>
          <w:p w14:paraId="4FDABBDB" w14:textId="36667C0B" w:rsidR="00C64A32" w:rsidRPr="00356D72" w:rsidRDefault="00C64A32" w:rsidP="00C64A32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C60F0">
              <w:rPr>
                <w:rFonts w:ascii="Times New Roman" w:eastAsia="Times New Roman" w:hAnsi="Times New Roman" w:cs="Times New Roman"/>
                <w:bCs/>
                <w:sz w:val="26"/>
                <w:szCs w:val="28"/>
                <w:lang w:val="en-US"/>
              </w:rPr>
              <w:t>0,25</w:t>
            </w:r>
          </w:p>
        </w:tc>
      </w:tr>
    </w:tbl>
    <w:p w14:paraId="4DC56C51" w14:textId="7477A72A" w:rsidR="00113160" w:rsidRPr="00E42F63" w:rsidRDefault="00AE724B" w:rsidP="00E42F63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E724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lastRenderedPageBreak/>
        <w:t>------------------HẾT-------------</w:t>
      </w:r>
    </w:p>
    <w:sectPr w:rsidR="00113160" w:rsidRPr="00E42F63" w:rsidSect="00365FEF">
      <w:pgSz w:w="12240" w:h="15840" w:code="1"/>
      <w:pgMar w:top="284" w:right="567" w:bottom="284" w:left="851" w:header="431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AA9"/>
    <w:multiLevelType w:val="hybridMultilevel"/>
    <w:tmpl w:val="0D8636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408D6"/>
    <w:multiLevelType w:val="hybridMultilevel"/>
    <w:tmpl w:val="848C6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0137B"/>
    <w:multiLevelType w:val="hybridMultilevel"/>
    <w:tmpl w:val="9E5834B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78BB"/>
    <w:multiLevelType w:val="hybridMultilevel"/>
    <w:tmpl w:val="AED0EEFA"/>
    <w:lvl w:ilvl="0" w:tplc="B2027A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0C92C45"/>
    <w:multiLevelType w:val="hybridMultilevel"/>
    <w:tmpl w:val="E6EEB972"/>
    <w:lvl w:ilvl="0" w:tplc="5ED8052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63B92"/>
    <w:multiLevelType w:val="multilevel"/>
    <w:tmpl w:val="0E1A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260B2"/>
    <w:multiLevelType w:val="hybridMultilevel"/>
    <w:tmpl w:val="AED0EEFA"/>
    <w:lvl w:ilvl="0" w:tplc="B2027A4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1F14308"/>
    <w:multiLevelType w:val="multilevel"/>
    <w:tmpl w:val="95C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25612"/>
    <w:multiLevelType w:val="multilevel"/>
    <w:tmpl w:val="5E20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32046"/>
    <w:multiLevelType w:val="hybridMultilevel"/>
    <w:tmpl w:val="C1FC8A92"/>
    <w:lvl w:ilvl="0" w:tplc="70200F06">
      <w:start w:val="3"/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D7471C"/>
    <w:multiLevelType w:val="hybridMultilevel"/>
    <w:tmpl w:val="8328217C"/>
    <w:lvl w:ilvl="0" w:tplc="103AC91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12"/>
    <w:rsid w:val="00007DED"/>
    <w:rsid w:val="0002778C"/>
    <w:rsid w:val="000C5ECB"/>
    <w:rsid w:val="000C63A8"/>
    <w:rsid w:val="000E6B0D"/>
    <w:rsid w:val="00113160"/>
    <w:rsid w:val="0011595B"/>
    <w:rsid w:val="00116915"/>
    <w:rsid w:val="00117E11"/>
    <w:rsid w:val="0014050B"/>
    <w:rsid w:val="00163556"/>
    <w:rsid w:val="0021789B"/>
    <w:rsid w:val="002266C7"/>
    <w:rsid w:val="00253B52"/>
    <w:rsid w:val="00267E14"/>
    <w:rsid w:val="0027109A"/>
    <w:rsid w:val="0027555A"/>
    <w:rsid w:val="002C7FE5"/>
    <w:rsid w:val="002D4E97"/>
    <w:rsid w:val="002D6F5A"/>
    <w:rsid w:val="002E72B5"/>
    <w:rsid w:val="002F2AA4"/>
    <w:rsid w:val="00306211"/>
    <w:rsid w:val="00314A06"/>
    <w:rsid w:val="00351209"/>
    <w:rsid w:val="00365FEF"/>
    <w:rsid w:val="00381F31"/>
    <w:rsid w:val="003C7A3A"/>
    <w:rsid w:val="004358D0"/>
    <w:rsid w:val="0044455D"/>
    <w:rsid w:val="00490CD8"/>
    <w:rsid w:val="00496A7E"/>
    <w:rsid w:val="004A5D2E"/>
    <w:rsid w:val="004D2BCC"/>
    <w:rsid w:val="00506E16"/>
    <w:rsid w:val="005B6C99"/>
    <w:rsid w:val="005B6DD7"/>
    <w:rsid w:val="005F2D8D"/>
    <w:rsid w:val="00652E4C"/>
    <w:rsid w:val="0067710C"/>
    <w:rsid w:val="00690425"/>
    <w:rsid w:val="006A5B21"/>
    <w:rsid w:val="007160A4"/>
    <w:rsid w:val="007A5A27"/>
    <w:rsid w:val="007B5264"/>
    <w:rsid w:val="007C65E5"/>
    <w:rsid w:val="007F16C7"/>
    <w:rsid w:val="007F1A12"/>
    <w:rsid w:val="008564B8"/>
    <w:rsid w:val="008B5D16"/>
    <w:rsid w:val="008C3C5D"/>
    <w:rsid w:val="008F508D"/>
    <w:rsid w:val="00920766"/>
    <w:rsid w:val="00946060"/>
    <w:rsid w:val="009949B2"/>
    <w:rsid w:val="00997E71"/>
    <w:rsid w:val="009C1752"/>
    <w:rsid w:val="009E4C9F"/>
    <w:rsid w:val="00A547A5"/>
    <w:rsid w:val="00AB2114"/>
    <w:rsid w:val="00AE724B"/>
    <w:rsid w:val="00AF7789"/>
    <w:rsid w:val="00B43765"/>
    <w:rsid w:val="00B528E8"/>
    <w:rsid w:val="00B610FF"/>
    <w:rsid w:val="00B6262C"/>
    <w:rsid w:val="00BD4FD5"/>
    <w:rsid w:val="00C12B6F"/>
    <w:rsid w:val="00C1751C"/>
    <w:rsid w:val="00C32DF6"/>
    <w:rsid w:val="00C47E89"/>
    <w:rsid w:val="00C6330B"/>
    <w:rsid w:val="00C64A32"/>
    <w:rsid w:val="00C64F41"/>
    <w:rsid w:val="00CA09F5"/>
    <w:rsid w:val="00CA0C14"/>
    <w:rsid w:val="00CA7D02"/>
    <w:rsid w:val="00D31229"/>
    <w:rsid w:val="00D45916"/>
    <w:rsid w:val="00D752A4"/>
    <w:rsid w:val="00DA3194"/>
    <w:rsid w:val="00DD208E"/>
    <w:rsid w:val="00DE5457"/>
    <w:rsid w:val="00DF44B0"/>
    <w:rsid w:val="00E320E6"/>
    <w:rsid w:val="00E3217C"/>
    <w:rsid w:val="00E42F63"/>
    <w:rsid w:val="00EB7933"/>
    <w:rsid w:val="00F36A64"/>
    <w:rsid w:val="00F571A1"/>
    <w:rsid w:val="00F72DA4"/>
    <w:rsid w:val="00F9568A"/>
    <w:rsid w:val="00FA319C"/>
    <w:rsid w:val="00FA484E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BB35"/>
  <w15:chartTrackingRefBased/>
  <w15:docId w15:val="{9F9B78DA-A35A-41BC-A034-2365F4B1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A12"/>
    <w:pPr>
      <w:spacing w:after="0" w:line="240" w:lineRule="auto"/>
    </w:pPr>
    <w:rPr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1A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C9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A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-VN"/>
    </w:rPr>
  </w:style>
  <w:style w:type="table" w:styleId="TableGrid">
    <w:name w:val="Table Grid"/>
    <w:basedOn w:val="TableNormal"/>
    <w:rsid w:val="007F1A12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F1A12"/>
    <w:pPr>
      <w:spacing w:after="0" w:line="240" w:lineRule="auto"/>
    </w:pPr>
    <w:rPr>
      <w:rFonts w:ascii="Times New Roman" w:eastAsia="Courier New" w:hAnsi="Times New Roman" w:cs="Courier New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7F1A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99"/>
    <w:qFormat/>
    <w:rsid w:val="007F1A1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97E7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vi-VN"/>
    </w:rPr>
  </w:style>
  <w:style w:type="character" w:styleId="Strong">
    <w:name w:val="Strong"/>
    <w:basedOn w:val="DefaultParagraphFont"/>
    <w:uiPriority w:val="22"/>
    <w:qFormat/>
    <w:rsid w:val="00997E71"/>
    <w:rPr>
      <w:b/>
      <w:bCs/>
    </w:rPr>
  </w:style>
  <w:style w:type="character" w:customStyle="1" w:styleId="katex-mathml">
    <w:name w:val="katex-mathml"/>
    <w:basedOn w:val="DefaultParagraphFont"/>
    <w:rsid w:val="00997E71"/>
  </w:style>
  <w:style w:type="character" w:customStyle="1" w:styleId="mord">
    <w:name w:val="mord"/>
    <w:basedOn w:val="DefaultParagraphFont"/>
    <w:rsid w:val="00997E71"/>
  </w:style>
  <w:style w:type="character" w:customStyle="1" w:styleId="mbin">
    <w:name w:val="mbin"/>
    <w:basedOn w:val="DefaultParagraphFont"/>
    <w:rsid w:val="00997E71"/>
  </w:style>
  <w:style w:type="character" w:customStyle="1" w:styleId="vlist-s">
    <w:name w:val="vlist-s"/>
    <w:basedOn w:val="DefaultParagraphFont"/>
    <w:rsid w:val="00997E71"/>
  </w:style>
  <w:style w:type="character" w:customStyle="1" w:styleId="mrel">
    <w:name w:val="mrel"/>
    <w:basedOn w:val="DefaultParagraphFont"/>
    <w:rsid w:val="00997E71"/>
  </w:style>
  <w:style w:type="character" w:customStyle="1" w:styleId="Heading3Char">
    <w:name w:val="Heading 3 Char"/>
    <w:basedOn w:val="DefaultParagraphFont"/>
    <w:link w:val="Heading3"/>
    <w:uiPriority w:val="9"/>
    <w:semiHidden/>
    <w:rsid w:val="008564B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vi-VN"/>
    </w:rPr>
  </w:style>
  <w:style w:type="character" w:customStyle="1" w:styleId="mpunct">
    <w:name w:val="mpunct"/>
    <w:basedOn w:val="DefaultParagraphFont"/>
    <w:rsid w:val="008564B8"/>
  </w:style>
  <w:style w:type="character" w:styleId="PlaceholderText">
    <w:name w:val="Placeholder Text"/>
    <w:basedOn w:val="DefaultParagraphFont"/>
    <w:uiPriority w:val="99"/>
    <w:semiHidden/>
    <w:rsid w:val="00AF7789"/>
    <w:rPr>
      <w:color w:val="808080"/>
    </w:rPr>
  </w:style>
  <w:style w:type="paragraph" w:styleId="NoSpacing">
    <w:name w:val="No Spacing"/>
    <w:aliases w:val="HEADING  3,heading 3"/>
    <w:link w:val="NoSpacingChar"/>
    <w:uiPriority w:val="1"/>
    <w:qFormat/>
    <w:rsid w:val="00CA09F5"/>
    <w:pPr>
      <w:spacing w:after="0" w:line="240" w:lineRule="auto"/>
    </w:pPr>
    <w:rPr>
      <w:kern w:val="2"/>
      <w14:ligatures w14:val="standardContextual"/>
    </w:rPr>
  </w:style>
  <w:style w:type="character" w:customStyle="1" w:styleId="NoSpacingChar">
    <w:name w:val="No Spacing Char"/>
    <w:aliases w:val="HEADING  3 Char,heading 3 Char"/>
    <w:link w:val="NoSpacing"/>
    <w:rsid w:val="00CA09F5"/>
    <w:rPr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C9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9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39516-AABE-4E80-9B8C-71C75A18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5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41</cp:revision>
  <cp:lastPrinted>2025-10-26T18:11:00Z</cp:lastPrinted>
  <dcterms:created xsi:type="dcterms:W3CDTF">2025-10-15T15:14:00Z</dcterms:created>
  <dcterms:modified xsi:type="dcterms:W3CDTF">2025-10-28T16:03:00Z</dcterms:modified>
</cp:coreProperties>
</file>