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0293" w:rsidRPr="00DE48CC" w:rsidRDefault="00740293" w:rsidP="00740293">
      <w:pPr>
        <w:spacing w:after="0" w:line="240" w:lineRule="auto"/>
        <w:ind w:left="720"/>
        <w:contextualSpacing/>
        <w:jc w:val="both"/>
        <w:rPr>
          <w:rFonts w:ascii="Times New Roman" w:eastAsia="Times New Roman" w:hAnsi="Times New Roman" w:cs="Times New Roman"/>
          <w:sz w:val="26"/>
          <w:szCs w:val="26"/>
        </w:rPr>
      </w:pPr>
      <w:r w:rsidRPr="00DE48CC">
        <w:rPr>
          <w:rFonts w:ascii="Times New Roman" w:eastAsia="Times New Roman" w:hAnsi="Times New Roman" w:cs="Times New Roman"/>
          <w:sz w:val="26"/>
          <w:szCs w:val="26"/>
          <w:lang w:val="vi-VN"/>
        </w:rPr>
        <w:t>Môn học</w:t>
      </w:r>
      <w:r w:rsidRPr="00DE48CC">
        <w:rPr>
          <w:rFonts w:ascii="Times New Roman" w:eastAsia="Times New Roman" w:hAnsi="Times New Roman" w:cs="Times New Roman"/>
          <w:b/>
          <w:sz w:val="26"/>
          <w:szCs w:val="26"/>
          <w:lang w:val="vi-VN"/>
        </w:rPr>
        <w:t xml:space="preserve">: </w:t>
      </w:r>
      <w:r w:rsidRPr="00DE48CC">
        <w:rPr>
          <w:rFonts w:ascii="Times New Roman" w:eastAsia="Times New Roman" w:hAnsi="Times New Roman" w:cs="Times New Roman"/>
          <w:b/>
          <w:sz w:val="26"/>
          <w:szCs w:val="26"/>
          <w:lang w:val="vi-VN"/>
        </w:rPr>
        <w:tab/>
      </w:r>
      <w:r w:rsidRPr="00DE48CC">
        <w:rPr>
          <w:rFonts w:ascii="Times New Roman" w:eastAsia="Times New Roman" w:hAnsi="Times New Roman" w:cs="Times New Roman"/>
          <w:sz w:val="26"/>
          <w:szCs w:val="26"/>
          <w:lang w:val="vi-VN"/>
        </w:rPr>
        <w:t>TIẾNG VIỆT</w:t>
      </w:r>
      <w:r w:rsidRPr="00DE48CC">
        <w:rPr>
          <w:rFonts w:ascii="Times New Roman" w:eastAsia="Times New Roman" w:hAnsi="Times New Roman" w:cs="Times New Roman"/>
          <w:sz w:val="26"/>
          <w:szCs w:val="26"/>
          <w:lang w:val="vi-VN"/>
        </w:rPr>
        <w:tab/>
      </w:r>
      <w:r w:rsidRPr="00DE48CC">
        <w:rPr>
          <w:rFonts w:ascii="Times New Roman" w:eastAsia="Times New Roman" w:hAnsi="Times New Roman" w:cs="Times New Roman"/>
          <w:sz w:val="26"/>
          <w:szCs w:val="26"/>
          <w:lang w:val="vi-VN"/>
        </w:rPr>
        <w:tab/>
      </w:r>
      <w:r w:rsidRPr="00DE48CC">
        <w:rPr>
          <w:rFonts w:ascii="Times New Roman" w:eastAsia="Times New Roman" w:hAnsi="Times New Roman" w:cs="Times New Roman"/>
          <w:sz w:val="26"/>
          <w:szCs w:val="26"/>
          <w:lang w:val="vi-VN"/>
        </w:rPr>
        <w:tab/>
      </w:r>
      <w:r w:rsidR="00DE48CC">
        <w:rPr>
          <w:rFonts w:ascii="Times New Roman" w:eastAsia="Times New Roman" w:hAnsi="Times New Roman" w:cs="Times New Roman"/>
          <w:sz w:val="26"/>
          <w:szCs w:val="26"/>
          <w:lang w:val="vi-VN"/>
        </w:rPr>
        <w:tab/>
      </w:r>
      <w:r w:rsidR="00DE48CC">
        <w:rPr>
          <w:rFonts w:ascii="Times New Roman" w:eastAsia="Times New Roman" w:hAnsi="Times New Roman" w:cs="Times New Roman"/>
          <w:sz w:val="26"/>
          <w:szCs w:val="26"/>
          <w:lang w:val="vi-VN"/>
        </w:rPr>
        <w:tab/>
      </w:r>
      <w:r w:rsidR="00DE48CC">
        <w:rPr>
          <w:rFonts w:ascii="Times New Roman" w:eastAsia="Times New Roman" w:hAnsi="Times New Roman" w:cs="Times New Roman"/>
          <w:sz w:val="26"/>
          <w:szCs w:val="26"/>
          <w:lang w:val="vi-VN"/>
        </w:rPr>
        <w:tab/>
      </w:r>
      <w:r w:rsidRPr="00DE48CC">
        <w:rPr>
          <w:rFonts w:ascii="Times New Roman" w:eastAsia="Times New Roman" w:hAnsi="Times New Roman" w:cs="Times New Roman"/>
          <w:sz w:val="26"/>
          <w:szCs w:val="26"/>
          <w:lang w:val="vi-VN"/>
        </w:rPr>
        <w:t xml:space="preserve"> </w:t>
      </w:r>
      <w:r w:rsidR="00DE48CC">
        <w:rPr>
          <w:rFonts w:ascii="Times New Roman" w:eastAsia="Times New Roman" w:hAnsi="Times New Roman" w:cs="Times New Roman"/>
          <w:sz w:val="26"/>
          <w:szCs w:val="26"/>
          <w:lang w:val="vi-VN"/>
        </w:rPr>
        <w:tab/>
      </w:r>
      <w:r w:rsidRPr="00DE48CC">
        <w:rPr>
          <w:rFonts w:ascii="Times New Roman" w:eastAsia="Times New Roman" w:hAnsi="Times New Roman" w:cs="Times New Roman"/>
          <w:sz w:val="26"/>
          <w:szCs w:val="26"/>
          <w:lang w:val="vi-VN"/>
        </w:rPr>
        <w:t>Lớp:  1A</w:t>
      </w:r>
      <w:r w:rsidR="00DE48CC">
        <w:rPr>
          <w:rFonts w:ascii="Times New Roman" w:eastAsia="Times New Roman" w:hAnsi="Times New Roman" w:cs="Times New Roman"/>
          <w:sz w:val="26"/>
          <w:szCs w:val="26"/>
        </w:rPr>
        <w:t>3</w:t>
      </w:r>
    </w:p>
    <w:p w:rsidR="00740293" w:rsidRPr="00F7657A" w:rsidRDefault="00740293" w:rsidP="00740293">
      <w:pPr>
        <w:spacing w:after="0" w:line="240" w:lineRule="auto"/>
        <w:ind w:left="720"/>
        <w:contextualSpacing/>
        <w:jc w:val="both"/>
        <w:rPr>
          <w:rFonts w:ascii="Times New Roman" w:eastAsia="Times New Roman" w:hAnsi="Times New Roman" w:cs="Times New Roman"/>
          <w:sz w:val="26"/>
          <w:szCs w:val="26"/>
        </w:rPr>
      </w:pPr>
      <w:r w:rsidRPr="00DE48CC">
        <w:rPr>
          <w:rFonts w:ascii="Times New Roman" w:eastAsia="Times New Roman" w:hAnsi="Times New Roman" w:cs="Times New Roman"/>
          <w:sz w:val="26"/>
          <w:szCs w:val="26"/>
          <w:lang w:val="vi-VN"/>
        </w:rPr>
        <w:t xml:space="preserve">Tên bài học: </w:t>
      </w:r>
      <w:r w:rsidRPr="00DE48CC">
        <w:rPr>
          <w:rFonts w:ascii="Times New Roman" w:eastAsia="Times New Roman" w:hAnsi="Times New Roman" w:cs="Times New Roman"/>
          <w:b/>
          <w:sz w:val="26"/>
          <w:szCs w:val="26"/>
          <w:lang w:val="vi-VN"/>
        </w:rPr>
        <w:t xml:space="preserve">BÀI 6: GIỜ RA CHƠI </w:t>
      </w:r>
      <w:r w:rsidRPr="00DE48CC">
        <w:rPr>
          <w:rFonts w:ascii="Times New Roman" w:eastAsia="Times New Roman" w:hAnsi="Times New Roman" w:cs="Times New Roman"/>
          <w:b/>
          <w:sz w:val="26"/>
          <w:szCs w:val="26"/>
          <w:lang w:val="nl-NL"/>
        </w:rPr>
        <w:tab/>
      </w:r>
      <w:r w:rsidR="00DE48CC">
        <w:rPr>
          <w:rFonts w:ascii="Times New Roman" w:eastAsia="Times New Roman" w:hAnsi="Times New Roman" w:cs="Times New Roman"/>
          <w:b/>
          <w:sz w:val="26"/>
          <w:szCs w:val="26"/>
          <w:lang w:val="nl-NL"/>
        </w:rPr>
        <w:tab/>
      </w:r>
      <w:r w:rsidR="00DE48CC">
        <w:rPr>
          <w:rFonts w:ascii="Times New Roman" w:eastAsia="Times New Roman" w:hAnsi="Times New Roman" w:cs="Times New Roman"/>
          <w:b/>
          <w:sz w:val="26"/>
          <w:szCs w:val="26"/>
          <w:lang w:val="nl-NL"/>
        </w:rPr>
        <w:tab/>
      </w:r>
      <w:r w:rsidR="00DE48CC">
        <w:rPr>
          <w:rFonts w:ascii="Times New Roman" w:eastAsia="Times New Roman" w:hAnsi="Times New Roman" w:cs="Times New Roman"/>
          <w:b/>
          <w:sz w:val="26"/>
          <w:szCs w:val="26"/>
          <w:lang w:val="nl-NL"/>
        </w:rPr>
        <w:tab/>
      </w:r>
      <w:r w:rsidR="00DE48CC">
        <w:rPr>
          <w:rFonts w:ascii="Times New Roman" w:eastAsia="Times New Roman" w:hAnsi="Times New Roman" w:cs="Times New Roman"/>
          <w:b/>
          <w:sz w:val="26"/>
          <w:szCs w:val="26"/>
          <w:lang w:val="nl-NL"/>
        </w:rPr>
        <w:tab/>
      </w:r>
      <w:r w:rsidRPr="00DE48CC">
        <w:rPr>
          <w:rFonts w:ascii="Times New Roman" w:eastAsia="Times New Roman" w:hAnsi="Times New Roman" w:cs="Times New Roman"/>
          <w:sz w:val="26"/>
          <w:szCs w:val="26"/>
          <w:lang w:val="vi-VN"/>
        </w:rPr>
        <w:t>Số tiết: 0</w:t>
      </w:r>
      <w:r w:rsidR="00F7657A">
        <w:rPr>
          <w:rFonts w:ascii="Times New Roman" w:eastAsia="Times New Roman" w:hAnsi="Times New Roman" w:cs="Times New Roman"/>
          <w:sz w:val="26"/>
          <w:szCs w:val="26"/>
        </w:rPr>
        <w:t>2</w:t>
      </w:r>
    </w:p>
    <w:p w:rsidR="00740293" w:rsidRDefault="00740293" w:rsidP="00740293">
      <w:pPr>
        <w:spacing w:after="0" w:line="240" w:lineRule="auto"/>
        <w:ind w:left="720"/>
        <w:contextualSpacing/>
        <w:rPr>
          <w:rFonts w:ascii="Times New Roman" w:eastAsia="Times New Roman" w:hAnsi="Times New Roman" w:cs="Times New Roman"/>
          <w:sz w:val="26"/>
          <w:szCs w:val="26"/>
        </w:rPr>
      </w:pPr>
      <w:r w:rsidRPr="00DE48CC">
        <w:rPr>
          <w:rFonts w:ascii="Times New Roman" w:eastAsia="Times New Roman" w:hAnsi="Times New Roman" w:cs="Times New Roman"/>
          <w:sz w:val="26"/>
          <w:szCs w:val="26"/>
          <w:lang w:val="vi-VN"/>
        </w:rPr>
        <w:t xml:space="preserve">Thời gian thực hiện: </w:t>
      </w:r>
      <w:r w:rsidRPr="00DE48CC">
        <w:rPr>
          <w:rFonts w:ascii="Times New Roman" w:eastAsia="Times New Roman" w:hAnsi="Times New Roman" w:cs="Times New Roman"/>
          <w:sz w:val="26"/>
          <w:szCs w:val="26"/>
        </w:rPr>
        <w:t xml:space="preserve">Thứ </w:t>
      </w:r>
      <w:r w:rsidR="00DE48CC">
        <w:rPr>
          <w:rFonts w:ascii="Times New Roman" w:eastAsia="Times New Roman" w:hAnsi="Times New Roman" w:cs="Times New Roman"/>
          <w:sz w:val="26"/>
          <w:szCs w:val="26"/>
        </w:rPr>
        <w:t>N</w:t>
      </w:r>
      <w:r w:rsidRPr="00DE48CC">
        <w:rPr>
          <w:rFonts w:ascii="Times New Roman" w:eastAsia="Times New Roman" w:hAnsi="Times New Roman" w:cs="Times New Roman"/>
          <w:sz w:val="26"/>
          <w:szCs w:val="26"/>
        </w:rPr>
        <w:t>ăm n</w:t>
      </w:r>
      <w:r w:rsidRPr="00DE48CC">
        <w:rPr>
          <w:rFonts w:ascii="Times New Roman" w:eastAsia="Times New Roman" w:hAnsi="Times New Roman" w:cs="Times New Roman"/>
          <w:sz w:val="26"/>
          <w:szCs w:val="26"/>
          <w:lang w:val="vi-VN"/>
        </w:rPr>
        <w:t xml:space="preserve">gày </w:t>
      </w:r>
      <w:r w:rsidRPr="00DE48CC">
        <w:rPr>
          <w:rFonts w:ascii="Times New Roman" w:eastAsia="Times New Roman" w:hAnsi="Times New Roman" w:cs="Times New Roman"/>
          <w:sz w:val="26"/>
          <w:szCs w:val="26"/>
        </w:rPr>
        <w:t>2</w:t>
      </w:r>
      <w:r w:rsidR="00DE48CC">
        <w:rPr>
          <w:rFonts w:ascii="Times New Roman" w:eastAsia="Times New Roman" w:hAnsi="Times New Roman" w:cs="Times New Roman"/>
          <w:sz w:val="26"/>
          <w:szCs w:val="26"/>
        </w:rPr>
        <w:t>5</w:t>
      </w:r>
      <w:r w:rsidRPr="00DE48CC">
        <w:rPr>
          <w:rFonts w:ascii="Times New Roman" w:eastAsia="Times New Roman" w:hAnsi="Times New Roman" w:cs="Times New Roman"/>
          <w:sz w:val="26"/>
          <w:szCs w:val="26"/>
          <w:lang w:val="vi-VN"/>
        </w:rPr>
        <w:t xml:space="preserve"> tháng 0</w:t>
      </w:r>
      <w:r w:rsidRPr="00DE48CC">
        <w:rPr>
          <w:rFonts w:ascii="Times New Roman" w:eastAsia="Times New Roman" w:hAnsi="Times New Roman" w:cs="Times New Roman"/>
          <w:sz w:val="26"/>
          <w:szCs w:val="26"/>
        </w:rPr>
        <w:t>2</w:t>
      </w:r>
      <w:r w:rsidRPr="00DE48CC">
        <w:rPr>
          <w:rFonts w:ascii="Times New Roman" w:eastAsia="Times New Roman" w:hAnsi="Times New Roman" w:cs="Times New Roman"/>
          <w:sz w:val="26"/>
          <w:szCs w:val="26"/>
          <w:lang w:val="vi-VN"/>
        </w:rPr>
        <w:t xml:space="preserve"> năm 202</w:t>
      </w:r>
      <w:r w:rsidR="00DE48CC">
        <w:rPr>
          <w:rFonts w:ascii="Times New Roman" w:eastAsia="Times New Roman" w:hAnsi="Times New Roman" w:cs="Times New Roman"/>
          <w:sz w:val="26"/>
          <w:szCs w:val="26"/>
        </w:rPr>
        <w:t>6</w:t>
      </w:r>
    </w:p>
    <w:p w:rsidR="00F7657A" w:rsidRPr="00DE48CC" w:rsidRDefault="00F7657A" w:rsidP="00740293">
      <w:pPr>
        <w:spacing w:after="0" w:line="240" w:lineRule="auto"/>
        <w:ind w:left="720"/>
        <w:contextualSpacing/>
        <w:rPr>
          <w:rFonts w:ascii="Times New Roman" w:eastAsia="Times New Roman" w:hAnsi="Times New Roman" w:cs="Times New Roman"/>
          <w:sz w:val="26"/>
          <w:szCs w:val="26"/>
        </w:rPr>
      </w:pPr>
      <w:bookmarkStart w:id="0" w:name="_GoBack"/>
      <w:bookmarkEnd w:id="0"/>
    </w:p>
    <w:p w:rsidR="00740293" w:rsidRPr="00DE48CC" w:rsidRDefault="00740293" w:rsidP="00740293">
      <w:pPr>
        <w:spacing w:after="0" w:line="240" w:lineRule="auto"/>
        <w:contextualSpacing/>
        <w:jc w:val="both"/>
        <w:rPr>
          <w:rFonts w:ascii="Times New Roman" w:eastAsia="Times New Roman" w:hAnsi="Times New Roman" w:cs="Times New Roman"/>
          <w:b/>
          <w:bCs/>
          <w:sz w:val="26"/>
          <w:szCs w:val="26"/>
          <w:lang w:val="vi-VN"/>
        </w:rPr>
      </w:pPr>
      <w:r w:rsidRPr="00DE48CC">
        <w:rPr>
          <w:rFonts w:ascii="Times New Roman" w:eastAsia="Times New Roman" w:hAnsi="Times New Roman" w:cs="Times New Roman"/>
          <w:b/>
          <w:bCs/>
          <w:sz w:val="26"/>
          <w:szCs w:val="26"/>
          <w:lang w:val="vi-VN"/>
        </w:rPr>
        <w:t>I. YÊU CẦU CẦN ĐẠT</w:t>
      </w:r>
    </w:p>
    <w:p w:rsidR="00740293" w:rsidRPr="00DE48CC" w:rsidRDefault="00740293" w:rsidP="00740293">
      <w:pPr>
        <w:autoSpaceDE w:val="0"/>
        <w:autoSpaceDN w:val="0"/>
        <w:adjustRightInd w:val="0"/>
        <w:spacing w:after="0" w:line="240" w:lineRule="auto"/>
        <w:contextualSpacing/>
        <w:jc w:val="both"/>
        <w:rPr>
          <w:rFonts w:ascii="Times New Roman" w:eastAsia="Times New Roman" w:hAnsi="Times New Roman" w:cs="Times New Roman"/>
          <w:b/>
          <w:sz w:val="26"/>
          <w:szCs w:val="26"/>
          <w:lang w:val="nl-NL"/>
        </w:rPr>
      </w:pPr>
      <w:r w:rsidRPr="00DE48CC">
        <w:rPr>
          <w:rFonts w:ascii="Times New Roman" w:eastAsia="Times New Roman" w:hAnsi="Times New Roman" w:cs="Times New Roman"/>
          <w:bCs/>
          <w:sz w:val="26"/>
          <w:szCs w:val="26"/>
          <w:lang w:val="nl-NL"/>
        </w:rPr>
        <w:t xml:space="preserve">- Phát triển kĩ năng đọc </w:t>
      </w:r>
      <w:r w:rsidRPr="00DE48CC">
        <w:rPr>
          <w:rFonts w:ascii="Times New Roman" w:eastAsia="Times New Roman" w:hAnsi="Times New Roman" w:cs="Times New Roman"/>
          <w:sz w:val="26"/>
          <w:szCs w:val="26"/>
          <w:lang w:val="nl-NL"/>
        </w:rPr>
        <w:t>thông qua việc đọc đúng, rõ ràng một bài thơ; hiểu và trả lời đúng các câu hỏi có liên quan đến nội dung bài thơ; nhận biết một số tiếng cùng vần với nhau, củng cố kiến thức về vần; thuộc lòng bài thơ và cảm nhận được vẻ đẹp của bài thơ qua vần và hình ảnh thơ; quan sát, nhận biết được các chi tiết trong tranh và suy luận từ tranh được quan sát.</w:t>
      </w:r>
      <w:r w:rsidRPr="00DE48CC">
        <w:rPr>
          <w:rFonts w:ascii="Times New Roman" w:eastAsia="Times New Roman" w:hAnsi="Times New Roman" w:cs="Times New Roman"/>
          <w:bCs/>
          <w:sz w:val="26"/>
          <w:szCs w:val="26"/>
          <w:lang w:val="nl-NL"/>
        </w:rPr>
        <w:t xml:space="preserve"> Phát triển kĩ năng nói và nghe </w:t>
      </w:r>
      <w:r w:rsidRPr="00DE48CC">
        <w:rPr>
          <w:rFonts w:ascii="Times New Roman" w:eastAsia="Times New Roman" w:hAnsi="Times New Roman" w:cs="Times New Roman"/>
          <w:sz w:val="26"/>
          <w:szCs w:val="26"/>
          <w:lang w:val="nl-NL"/>
        </w:rPr>
        <w:t>thông qua hoạt động trao đổi vê' nội dung của VB và nội dung được thể hiện trong tranh.</w:t>
      </w:r>
    </w:p>
    <w:p w:rsidR="00740293" w:rsidRPr="00DE48CC" w:rsidRDefault="00740293" w:rsidP="00740293">
      <w:pPr>
        <w:autoSpaceDE w:val="0"/>
        <w:autoSpaceDN w:val="0"/>
        <w:adjustRightInd w:val="0"/>
        <w:spacing w:after="0" w:line="240" w:lineRule="auto"/>
        <w:contextualSpacing/>
        <w:jc w:val="both"/>
        <w:rPr>
          <w:rFonts w:ascii="Times New Roman" w:eastAsia="Times New Roman" w:hAnsi="Times New Roman" w:cs="Times New Roman"/>
          <w:sz w:val="26"/>
          <w:szCs w:val="26"/>
          <w:lang w:val="vi-VN"/>
        </w:rPr>
      </w:pPr>
      <w:r w:rsidRPr="00DE48CC">
        <w:rPr>
          <w:rFonts w:ascii="Times New Roman" w:eastAsia="Times New Roman" w:hAnsi="Times New Roman" w:cs="Times New Roman"/>
          <w:sz w:val="26"/>
          <w:szCs w:val="26"/>
          <w:lang w:val="vi-VN"/>
        </w:rPr>
        <w:t>- Phát triển kĩ năng nói và nghe thông qua hoạt động trao đổi về nội dung của VB và nội dung được thể hiện trong tranh . Quan sát , nhận biết được các chi tiết trong tranh và suy luận từ tranh được quan sát .</w:t>
      </w:r>
    </w:p>
    <w:p w:rsidR="00740293" w:rsidRPr="00DE48CC" w:rsidRDefault="00740293" w:rsidP="00740293">
      <w:pPr>
        <w:autoSpaceDE w:val="0"/>
        <w:autoSpaceDN w:val="0"/>
        <w:adjustRightInd w:val="0"/>
        <w:spacing w:after="0" w:line="240" w:lineRule="auto"/>
        <w:contextualSpacing/>
        <w:jc w:val="both"/>
        <w:rPr>
          <w:rFonts w:ascii="Times New Roman" w:eastAsia="Times New Roman" w:hAnsi="Times New Roman" w:cs="Times New Roman"/>
          <w:sz w:val="26"/>
          <w:szCs w:val="26"/>
          <w:lang w:val="nl-NL"/>
        </w:rPr>
      </w:pPr>
      <w:r w:rsidRPr="00DE48CC">
        <w:rPr>
          <w:rFonts w:ascii="Times New Roman" w:eastAsia="Times New Roman" w:hAnsi="Times New Roman" w:cs="Times New Roman"/>
          <w:sz w:val="26"/>
          <w:szCs w:val="26"/>
          <w:lang w:val="nl-NL"/>
        </w:rPr>
        <w:t xml:space="preserve">- Tình cảm đối với trường lớp và thầy cô giáo; </w:t>
      </w:r>
    </w:p>
    <w:p w:rsidR="00DE48CC" w:rsidRPr="00DE48CC" w:rsidRDefault="00DE48CC" w:rsidP="00740293">
      <w:pPr>
        <w:autoSpaceDE w:val="0"/>
        <w:autoSpaceDN w:val="0"/>
        <w:adjustRightInd w:val="0"/>
        <w:spacing w:after="0" w:line="240" w:lineRule="auto"/>
        <w:contextualSpacing/>
        <w:jc w:val="both"/>
        <w:rPr>
          <w:rFonts w:ascii="Times New Roman" w:eastAsia="Times New Roman" w:hAnsi="Times New Roman" w:cs="Times New Roman"/>
          <w:b/>
          <w:i/>
          <w:sz w:val="26"/>
          <w:szCs w:val="26"/>
          <w:u w:val="single"/>
          <w:lang w:val="nl-NL"/>
        </w:rPr>
      </w:pPr>
      <w:r w:rsidRPr="00DE48CC">
        <w:rPr>
          <w:rFonts w:ascii="Times New Roman" w:eastAsia="Calibri" w:hAnsi="Times New Roman" w:cs="Times New Roman"/>
          <w:i/>
          <w:sz w:val="26"/>
          <w:szCs w:val="26"/>
        </w:rPr>
        <w:t xml:space="preserve">Tích hợp GDQCN </w:t>
      </w:r>
      <w:r w:rsidRPr="00DE48CC">
        <w:rPr>
          <w:rFonts w:ascii="Times New Roman" w:eastAsia="SimSun" w:hAnsi="Times New Roman" w:cs="Times New Roman"/>
          <w:i/>
          <w:sz w:val="26"/>
          <w:szCs w:val="26"/>
          <w:lang w:eastAsia="zh-CN" w:bidi="ar"/>
        </w:rPr>
        <w:t>Quyền được vui chơi</w:t>
      </w:r>
    </w:p>
    <w:p w:rsidR="00740293" w:rsidRPr="00DE48CC" w:rsidRDefault="00740293" w:rsidP="00740293">
      <w:pPr>
        <w:autoSpaceDE w:val="0"/>
        <w:autoSpaceDN w:val="0"/>
        <w:adjustRightInd w:val="0"/>
        <w:spacing w:after="0" w:line="240" w:lineRule="auto"/>
        <w:contextualSpacing/>
        <w:jc w:val="both"/>
        <w:rPr>
          <w:rFonts w:ascii="Times New Roman" w:eastAsia="Times New Roman" w:hAnsi="Times New Roman" w:cs="Times New Roman"/>
          <w:b/>
          <w:bCs/>
          <w:sz w:val="26"/>
          <w:szCs w:val="26"/>
          <w:lang w:val="vi-VN"/>
        </w:rPr>
      </w:pPr>
      <w:r w:rsidRPr="00DE48CC">
        <w:rPr>
          <w:rFonts w:ascii="Times New Roman" w:eastAsia="Times New Roman" w:hAnsi="Times New Roman" w:cs="Times New Roman"/>
          <w:b/>
          <w:bCs/>
          <w:sz w:val="26"/>
          <w:szCs w:val="26"/>
          <w:lang w:val="vi-VN"/>
        </w:rPr>
        <w:t>II. ĐỒ DÙNG DẠY HỌC:</w:t>
      </w:r>
    </w:p>
    <w:p w:rsidR="00740293" w:rsidRPr="00DE48CC" w:rsidRDefault="00740293" w:rsidP="00740293">
      <w:pPr>
        <w:spacing w:after="0" w:line="240" w:lineRule="auto"/>
        <w:contextualSpacing/>
        <w:jc w:val="both"/>
        <w:rPr>
          <w:rFonts w:ascii="Times New Roman" w:eastAsia="Times New Roman" w:hAnsi="Times New Roman" w:cs="Times New Roman"/>
          <w:bCs/>
          <w:sz w:val="26"/>
          <w:szCs w:val="26"/>
          <w:lang w:val="nl-NL"/>
        </w:rPr>
      </w:pPr>
      <w:r w:rsidRPr="00DE48CC">
        <w:rPr>
          <w:rFonts w:ascii="Times New Roman" w:eastAsia="Times New Roman" w:hAnsi="Times New Roman" w:cs="Times New Roman"/>
          <w:bCs/>
          <w:sz w:val="26"/>
          <w:szCs w:val="26"/>
          <w:lang w:val="nl-NL"/>
        </w:rPr>
        <w:t xml:space="preserve">- GV: GV nắm được đặc điểm vần , nhịp và nội dung của bài thơ. </w:t>
      </w:r>
    </w:p>
    <w:p w:rsidR="00740293" w:rsidRPr="00DE48CC" w:rsidRDefault="00740293" w:rsidP="00740293">
      <w:pPr>
        <w:spacing w:after="0" w:line="240" w:lineRule="auto"/>
        <w:contextualSpacing/>
        <w:jc w:val="both"/>
        <w:rPr>
          <w:rFonts w:ascii="Times New Roman" w:eastAsia="Times New Roman" w:hAnsi="Times New Roman" w:cs="Times New Roman"/>
          <w:bCs/>
          <w:sz w:val="26"/>
          <w:szCs w:val="26"/>
          <w:lang w:val="nl-NL"/>
        </w:rPr>
      </w:pPr>
      <w:r w:rsidRPr="00DE48CC">
        <w:rPr>
          <w:rFonts w:ascii="Times New Roman" w:eastAsia="Times New Roman" w:hAnsi="Times New Roman" w:cs="Times New Roman"/>
          <w:bCs/>
          <w:sz w:val="26"/>
          <w:szCs w:val="26"/>
          <w:lang w:val="nl-NL"/>
        </w:rPr>
        <w:t>- HS: SGK, VBT</w:t>
      </w:r>
    </w:p>
    <w:p w:rsidR="00740293" w:rsidRPr="00DE48CC" w:rsidRDefault="00740293" w:rsidP="00740293">
      <w:pPr>
        <w:spacing w:after="0" w:line="240" w:lineRule="auto"/>
        <w:contextualSpacing/>
        <w:jc w:val="both"/>
        <w:rPr>
          <w:rFonts w:ascii="Times New Roman" w:eastAsia="Times New Roman" w:hAnsi="Times New Roman" w:cs="Times New Roman"/>
          <w:b/>
          <w:sz w:val="26"/>
          <w:szCs w:val="26"/>
          <w:lang w:val="vi-VN"/>
        </w:rPr>
      </w:pPr>
      <w:r w:rsidRPr="00DE48CC">
        <w:rPr>
          <w:rFonts w:ascii="Times New Roman" w:eastAsia="Times New Roman" w:hAnsi="Times New Roman" w:cs="Times New Roman"/>
          <w:b/>
          <w:sz w:val="26"/>
          <w:szCs w:val="26"/>
          <w:lang w:val="vi-VN"/>
        </w:rPr>
        <w:t>III. CÁC HOẠT ĐỘNG DẠY HỌC CHỦ YẾU</w:t>
      </w:r>
    </w:p>
    <w:p w:rsidR="00740293" w:rsidRPr="00DE48CC" w:rsidRDefault="00740293" w:rsidP="00740293">
      <w:pPr>
        <w:spacing w:after="0" w:line="240" w:lineRule="auto"/>
        <w:contextualSpacing/>
        <w:jc w:val="center"/>
        <w:rPr>
          <w:rFonts w:ascii="Times New Roman" w:hAnsi="Times New Roman" w:cs="Times New Roman"/>
          <w:b/>
          <w:sz w:val="26"/>
          <w:szCs w:val="26"/>
          <w:lang w:val="nl-NL"/>
        </w:rPr>
      </w:pPr>
      <w:r w:rsidRPr="00DE48CC">
        <w:rPr>
          <w:rFonts w:ascii="Times New Roman" w:hAnsi="Times New Roman" w:cs="Times New Roman"/>
          <w:b/>
          <w:sz w:val="26"/>
          <w:szCs w:val="26"/>
          <w:lang w:val="nl-NL"/>
        </w:rPr>
        <w:t>Tiết 1</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560"/>
        <w:gridCol w:w="4536"/>
        <w:gridCol w:w="3543"/>
      </w:tblGrid>
      <w:tr w:rsidR="00740293" w:rsidRPr="00DE48CC" w:rsidTr="006F4570">
        <w:trPr>
          <w:trHeight w:val="180"/>
        </w:trPr>
        <w:tc>
          <w:tcPr>
            <w:tcW w:w="1560" w:type="dxa"/>
            <w:shd w:val="clear" w:color="auto" w:fill="FFFFFF"/>
            <w:vAlign w:val="center"/>
          </w:tcPr>
          <w:p w:rsidR="00740293" w:rsidRPr="00DE48CC" w:rsidRDefault="00740293" w:rsidP="006F4570">
            <w:pPr>
              <w:spacing w:after="0" w:line="240" w:lineRule="auto"/>
              <w:contextualSpacing/>
              <w:jc w:val="center"/>
              <w:rPr>
                <w:rFonts w:ascii="Times New Roman" w:hAnsi="Times New Roman" w:cs="Times New Roman"/>
                <w:b/>
                <w:spacing w:val="2"/>
                <w:sz w:val="26"/>
                <w:szCs w:val="26"/>
              </w:rPr>
            </w:pPr>
            <w:r w:rsidRPr="00DE48CC">
              <w:rPr>
                <w:rFonts w:ascii="Times New Roman" w:hAnsi="Times New Roman" w:cs="Times New Roman"/>
                <w:b/>
                <w:spacing w:val="2"/>
                <w:sz w:val="26"/>
                <w:szCs w:val="26"/>
                <w:lang w:val="fr-FR"/>
              </w:rPr>
              <w:t>H</w:t>
            </w:r>
            <w:r w:rsidRPr="00DE48CC">
              <w:rPr>
                <w:rFonts w:ascii="Times New Roman" w:hAnsi="Times New Roman" w:cs="Times New Roman"/>
                <w:b/>
                <w:spacing w:val="2"/>
                <w:sz w:val="26"/>
                <w:szCs w:val="26"/>
              </w:rPr>
              <w:t>Đ/TG</w:t>
            </w:r>
          </w:p>
        </w:tc>
        <w:tc>
          <w:tcPr>
            <w:tcW w:w="4536" w:type="dxa"/>
            <w:shd w:val="clear" w:color="auto" w:fill="FFFFFF"/>
            <w:tcMar>
              <w:top w:w="60" w:type="dxa"/>
              <w:left w:w="60" w:type="dxa"/>
              <w:bottom w:w="60" w:type="dxa"/>
              <w:right w:w="60" w:type="dxa"/>
            </w:tcMar>
          </w:tcPr>
          <w:p w:rsidR="00740293" w:rsidRPr="00DE48CC" w:rsidRDefault="00740293" w:rsidP="006F4570">
            <w:pPr>
              <w:spacing w:after="0" w:line="240" w:lineRule="auto"/>
              <w:contextualSpacing/>
              <w:jc w:val="center"/>
              <w:rPr>
                <w:rFonts w:ascii="Times New Roman" w:eastAsia="Times New Roman" w:hAnsi="Times New Roman" w:cs="Times New Roman"/>
                <w:sz w:val="26"/>
                <w:szCs w:val="26"/>
                <w:lang w:val="nl-NL"/>
              </w:rPr>
            </w:pPr>
            <w:r w:rsidRPr="00DE48CC">
              <w:rPr>
                <w:rFonts w:ascii="Times New Roman" w:eastAsia="Times New Roman" w:hAnsi="Times New Roman" w:cs="Times New Roman"/>
                <w:b/>
                <w:bCs/>
                <w:iCs/>
                <w:sz w:val="26"/>
                <w:szCs w:val="26"/>
                <w:lang w:val="nl-NL"/>
              </w:rPr>
              <w:t>Hoạt động của giáo viên</w:t>
            </w:r>
          </w:p>
        </w:tc>
        <w:tc>
          <w:tcPr>
            <w:tcW w:w="3543" w:type="dxa"/>
            <w:shd w:val="clear" w:color="auto" w:fill="FFFFFF"/>
            <w:tcMar>
              <w:top w:w="60" w:type="dxa"/>
              <w:left w:w="60" w:type="dxa"/>
              <w:bottom w:w="60" w:type="dxa"/>
              <w:right w:w="60" w:type="dxa"/>
            </w:tcMar>
          </w:tcPr>
          <w:p w:rsidR="00740293" w:rsidRPr="00DE48CC" w:rsidRDefault="00740293" w:rsidP="006F4570">
            <w:pPr>
              <w:spacing w:after="0" w:line="240" w:lineRule="auto"/>
              <w:contextualSpacing/>
              <w:jc w:val="center"/>
              <w:rPr>
                <w:rFonts w:ascii="Times New Roman" w:eastAsia="Times New Roman" w:hAnsi="Times New Roman" w:cs="Times New Roman"/>
                <w:sz w:val="26"/>
                <w:szCs w:val="26"/>
                <w:lang w:val="nl-NL"/>
              </w:rPr>
            </w:pPr>
            <w:r w:rsidRPr="00DE48CC">
              <w:rPr>
                <w:rFonts w:ascii="Times New Roman" w:eastAsia="Times New Roman" w:hAnsi="Times New Roman" w:cs="Times New Roman"/>
                <w:b/>
                <w:bCs/>
                <w:iCs/>
                <w:sz w:val="26"/>
                <w:szCs w:val="26"/>
                <w:lang w:val="nl-NL"/>
              </w:rPr>
              <w:t>Hoạt động của học sinh</w:t>
            </w:r>
          </w:p>
        </w:tc>
      </w:tr>
      <w:tr w:rsidR="00740293" w:rsidRPr="00DE48CC" w:rsidTr="006F4570">
        <w:trPr>
          <w:trHeight w:val="180"/>
        </w:trPr>
        <w:tc>
          <w:tcPr>
            <w:tcW w:w="1560" w:type="dxa"/>
            <w:shd w:val="clear" w:color="auto" w:fill="FFFFFF"/>
          </w:tcPr>
          <w:p w:rsidR="00740293" w:rsidRPr="00DE48CC" w:rsidRDefault="00740293" w:rsidP="006F4570">
            <w:pPr>
              <w:spacing w:after="0" w:line="240" w:lineRule="auto"/>
              <w:contextualSpacing/>
              <w:rPr>
                <w:rFonts w:ascii="Times New Roman" w:hAnsi="Times New Roman" w:cs="Times New Roman"/>
                <w:sz w:val="26"/>
                <w:szCs w:val="26"/>
              </w:rPr>
            </w:pPr>
            <w:r w:rsidRPr="00DE48CC">
              <w:rPr>
                <w:rFonts w:ascii="Times New Roman" w:hAnsi="Times New Roman" w:cs="Times New Roman"/>
                <w:b/>
                <w:bCs/>
                <w:sz w:val="26"/>
                <w:szCs w:val="26"/>
              </w:rPr>
              <w:t>1. Mở đầu</w:t>
            </w:r>
          </w:p>
          <w:p w:rsidR="00740293" w:rsidRPr="00DE48CC" w:rsidRDefault="00740293" w:rsidP="006F4570">
            <w:pPr>
              <w:spacing w:after="0" w:line="240" w:lineRule="auto"/>
              <w:contextualSpacing/>
              <w:rPr>
                <w:rFonts w:ascii="Times New Roman" w:hAnsi="Times New Roman" w:cs="Times New Roman"/>
                <w:sz w:val="26"/>
                <w:szCs w:val="26"/>
              </w:rPr>
            </w:pPr>
            <w:r w:rsidRPr="00DE48CC">
              <w:rPr>
                <w:rFonts w:ascii="Times New Roman" w:hAnsi="Times New Roman" w:cs="Times New Roman"/>
                <w:sz w:val="26"/>
                <w:szCs w:val="26"/>
              </w:rPr>
              <w:t>(5 phút)</w:t>
            </w:r>
          </w:p>
          <w:p w:rsidR="00740293" w:rsidRPr="00DE48CC" w:rsidRDefault="00740293" w:rsidP="006F4570">
            <w:pPr>
              <w:spacing w:after="0" w:line="240" w:lineRule="auto"/>
              <w:contextualSpacing/>
              <w:rPr>
                <w:rFonts w:ascii="Times New Roman" w:hAnsi="Times New Roman" w:cs="Times New Roman"/>
                <w:b/>
                <w:spacing w:val="2"/>
                <w:sz w:val="26"/>
                <w:szCs w:val="26"/>
                <w:lang w:val="fr-FR"/>
              </w:rPr>
            </w:pPr>
          </w:p>
        </w:tc>
        <w:tc>
          <w:tcPr>
            <w:tcW w:w="4536" w:type="dxa"/>
            <w:shd w:val="clear" w:color="auto" w:fill="FFFFFF"/>
            <w:tcMar>
              <w:top w:w="60" w:type="dxa"/>
              <w:left w:w="60" w:type="dxa"/>
              <w:bottom w:w="60" w:type="dxa"/>
              <w:right w:w="60" w:type="dxa"/>
            </w:tcMar>
          </w:tcPr>
          <w:p w:rsidR="00740293" w:rsidRPr="00DE48CC" w:rsidRDefault="00740293" w:rsidP="006F4570">
            <w:pPr>
              <w:spacing w:after="0" w:line="240" w:lineRule="auto"/>
              <w:contextualSpacing/>
              <w:rPr>
                <w:rFonts w:ascii="Times New Roman" w:eastAsia="Times New Roman" w:hAnsi="Times New Roman" w:cs="Times New Roman"/>
                <w:b/>
                <w:sz w:val="26"/>
                <w:szCs w:val="26"/>
                <w:lang w:val="nl-NL"/>
              </w:rPr>
            </w:pPr>
            <w:r w:rsidRPr="00DE48CC">
              <w:rPr>
                <w:rFonts w:ascii="Times New Roman" w:eastAsia="Times New Roman" w:hAnsi="Times New Roman" w:cs="Times New Roman"/>
                <w:b/>
                <w:sz w:val="26"/>
                <w:szCs w:val="26"/>
                <w:lang w:val="nl-NL"/>
              </w:rPr>
              <w:t>Hoạt động 1:  Khởi động, kết nối</w:t>
            </w:r>
          </w:p>
          <w:p w:rsidR="00740293" w:rsidRPr="00DE48CC" w:rsidRDefault="00740293" w:rsidP="006F4570">
            <w:pPr>
              <w:spacing w:after="0" w:line="240" w:lineRule="auto"/>
              <w:contextualSpacing/>
              <w:rPr>
                <w:rFonts w:ascii="Times New Roman" w:eastAsia="Times New Roman" w:hAnsi="Times New Roman" w:cs="Times New Roman"/>
                <w:sz w:val="26"/>
                <w:szCs w:val="26"/>
                <w:lang w:val="vi-VN"/>
              </w:rPr>
            </w:pPr>
            <w:r w:rsidRPr="00DE48CC">
              <w:rPr>
                <w:rFonts w:ascii="Times New Roman" w:eastAsia="Times New Roman" w:hAnsi="Times New Roman" w:cs="Times New Roman"/>
                <w:sz w:val="26"/>
                <w:szCs w:val="26"/>
                <w:lang w:val="vi-VN"/>
              </w:rPr>
              <w:t>- Ôn : HS nhắc lại tên bài học trước và nói về một số điều thú vị mà HS học được từ bài học đó</w:t>
            </w:r>
          </w:p>
          <w:p w:rsidR="00740293" w:rsidRPr="00DE48CC" w:rsidRDefault="00740293" w:rsidP="006F4570">
            <w:pPr>
              <w:spacing w:after="0" w:line="240" w:lineRule="auto"/>
              <w:contextualSpacing/>
              <w:rPr>
                <w:rFonts w:ascii="Times New Roman" w:eastAsia="Times New Roman" w:hAnsi="Times New Roman" w:cs="Times New Roman"/>
                <w:sz w:val="26"/>
                <w:szCs w:val="26"/>
                <w:lang w:val="vi-VN"/>
              </w:rPr>
            </w:pPr>
            <w:r w:rsidRPr="00DE48CC">
              <w:rPr>
                <w:rFonts w:ascii="Times New Roman" w:eastAsia="Times New Roman" w:hAnsi="Times New Roman" w:cs="Times New Roman"/>
                <w:sz w:val="26"/>
                <w:szCs w:val="26"/>
                <w:lang w:val="vi-VN"/>
              </w:rPr>
              <w:t xml:space="preserve">- Khởi động </w:t>
            </w:r>
          </w:p>
          <w:p w:rsidR="00740293" w:rsidRPr="00DE48CC" w:rsidRDefault="00740293" w:rsidP="006F4570">
            <w:pPr>
              <w:spacing w:after="0" w:line="240" w:lineRule="auto"/>
              <w:contextualSpacing/>
              <w:rPr>
                <w:rFonts w:ascii="Times New Roman" w:eastAsia="Times New Roman" w:hAnsi="Times New Roman" w:cs="Times New Roman"/>
                <w:sz w:val="26"/>
                <w:szCs w:val="26"/>
                <w:lang w:val="vi-VN"/>
              </w:rPr>
            </w:pPr>
            <w:r w:rsidRPr="00DE48CC">
              <w:rPr>
                <w:rFonts w:ascii="Times New Roman" w:eastAsia="Times New Roman" w:hAnsi="Times New Roman" w:cs="Times New Roman"/>
                <w:sz w:val="26"/>
                <w:szCs w:val="26"/>
                <w:lang w:val="vi-VN"/>
              </w:rPr>
              <w:t xml:space="preserve">+ GV yêu cầu HS quan sát tranh và trao đổi nhóm để trả lời các câu hỏi. </w:t>
            </w:r>
          </w:p>
          <w:p w:rsidR="00740293" w:rsidRPr="00DE48CC" w:rsidRDefault="00740293" w:rsidP="006F4570">
            <w:pPr>
              <w:spacing w:after="0" w:line="240" w:lineRule="auto"/>
              <w:contextualSpacing/>
              <w:rPr>
                <w:rFonts w:ascii="Times New Roman" w:eastAsia="Times New Roman" w:hAnsi="Times New Roman" w:cs="Times New Roman"/>
                <w:sz w:val="26"/>
                <w:szCs w:val="26"/>
                <w:lang w:val="vi-VN"/>
              </w:rPr>
            </w:pPr>
            <w:r w:rsidRPr="00DE48CC">
              <w:rPr>
                <w:rFonts w:ascii="Times New Roman" w:eastAsia="Times New Roman" w:hAnsi="Times New Roman" w:cs="Times New Roman"/>
                <w:sz w:val="26"/>
                <w:szCs w:val="26"/>
                <w:lang w:val="vi-VN"/>
              </w:rPr>
              <w:t>a. Trong giờ ra chơi, em và các bạn thường làm gì?</w:t>
            </w:r>
          </w:p>
          <w:p w:rsidR="00740293" w:rsidRPr="00DE48CC" w:rsidRDefault="00740293" w:rsidP="006F4570">
            <w:pPr>
              <w:spacing w:after="0" w:line="240" w:lineRule="auto"/>
              <w:contextualSpacing/>
              <w:rPr>
                <w:rFonts w:ascii="Times New Roman" w:eastAsia="Times New Roman" w:hAnsi="Times New Roman" w:cs="Times New Roman"/>
                <w:sz w:val="26"/>
                <w:szCs w:val="26"/>
                <w:lang w:val="vi-VN"/>
              </w:rPr>
            </w:pPr>
            <w:r w:rsidRPr="00DE48CC">
              <w:rPr>
                <w:rFonts w:ascii="Times New Roman" w:eastAsia="Times New Roman" w:hAnsi="Times New Roman" w:cs="Times New Roman"/>
                <w:sz w:val="26"/>
                <w:szCs w:val="26"/>
                <w:lang w:val="vi-VN"/>
              </w:rPr>
              <w:t xml:space="preserve"> b. Em cảm thấy thế nào khi ra chơi </w:t>
            </w:r>
          </w:p>
          <w:p w:rsidR="00740293" w:rsidRPr="00DE48CC" w:rsidRDefault="00740293" w:rsidP="006F4570">
            <w:pPr>
              <w:spacing w:after="0" w:line="240" w:lineRule="auto"/>
              <w:contextualSpacing/>
              <w:rPr>
                <w:rFonts w:ascii="Times New Roman" w:eastAsia="Times New Roman" w:hAnsi="Times New Roman" w:cs="Times New Roman"/>
                <w:sz w:val="26"/>
                <w:szCs w:val="26"/>
                <w:lang w:val="vi-VN"/>
              </w:rPr>
            </w:pPr>
            <w:r w:rsidRPr="00DE48CC">
              <w:rPr>
                <w:rFonts w:ascii="Times New Roman" w:eastAsia="Times New Roman" w:hAnsi="Times New Roman" w:cs="Times New Roman"/>
                <w:sz w:val="26"/>
                <w:szCs w:val="26"/>
                <w:lang w:val="vi-VN"/>
              </w:rPr>
              <w:t xml:space="preserve">+ GV và HS thống nhất nội dung câu trả lời, sau đó dần vào bài thơ </w:t>
            </w:r>
            <w:r w:rsidRPr="00DE48CC">
              <w:rPr>
                <w:rFonts w:ascii="Times New Roman" w:eastAsia="Times New Roman" w:hAnsi="Times New Roman" w:cs="Times New Roman"/>
                <w:b/>
                <w:i/>
                <w:sz w:val="26"/>
                <w:szCs w:val="26"/>
                <w:lang w:val="vi-VN"/>
              </w:rPr>
              <w:t>Giờ ra chơi.</w:t>
            </w:r>
          </w:p>
        </w:tc>
        <w:tc>
          <w:tcPr>
            <w:tcW w:w="3543" w:type="dxa"/>
            <w:shd w:val="clear" w:color="auto" w:fill="FFFFFF"/>
            <w:tcMar>
              <w:top w:w="60" w:type="dxa"/>
              <w:left w:w="60" w:type="dxa"/>
              <w:bottom w:w="60" w:type="dxa"/>
              <w:right w:w="60" w:type="dxa"/>
            </w:tcMar>
          </w:tcPr>
          <w:p w:rsidR="00740293" w:rsidRPr="00DE48CC" w:rsidRDefault="00740293" w:rsidP="006F4570">
            <w:pPr>
              <w:spacing w:after="0" w:line="240" w:lineRule="auto"/>
              <w:contextualSpacing/>
              <w:rPr>
                <w:rFonts w:ascii="Times New Roman" w:eastAsia="Times New Roman" w:hAnsi="Times New Roman" w:cs="Times New Roman"/>
                <w:sz w:val="26"/>
                <w:szCs w:val="26"/>
                <w:lang w:val="pt-BR"/>
              </w:rPr>
            </w:pPr>
          </w:p>
          <w:p w:rsidR="00740293" w:rsidRPr="00DE48CC" w:rsidRDefault="00740293" w:rsidP="006F4570">
            <w:pPr>
              <w:spacing w:after="0" w:line="240" w:lineRule="auto"/>
              <w:contextualSpacing/>
              <w:rPr>
                <w:rFonts w:ascii="Times New Roman" w:eastAsia="Times New Roman" w:hAnsi="Times New Roman" w:cs="Times New Roman"/>
                <w:sz w:val="26"/>
                <w:szCs w:val="26"/>
                <w:lang w:val="pt-BR"/>
              </w:rPr>
            </w:pPr>
            <w:r w:rsidRPr="00DE48CC">
              <w:rPr>
                <w:rFonts w:ascii="Times New Roman" w:eastAsia="Times New Roman" w:hAnsi="Times New Roman" w:cs="Times New Roman"/>
                <w:sz w:val="26"/>
                <w:szCs w:val="26"/>
                <w:lang w:val="nl-NL"/>
              </w:rPr>
              <w:t xml:space="preserve">- </w:t>
            </w:r>
            <w:r w:rsidRPr="00DE48CC">
              <w:rPr>
                <w:rFonts w:ascii="Times New Roman" w:eastAsia="Times New Roman" w:hAnsi="Times New Roman" w:cs="Times New Roman"/>
                <w:sz w:val="26"/>
                <w:szCs w:val="26"/>
                <w:lang w:val="pt-BR"/>
              </w:rPr>
              <w:t>HS nhắc lại tên bài học trước và nói về một số điều thú vị mà HS học được từ bài học đó .</w:t>
            </w:r>
          </w:p>
          <w:p w:rsidR="00740293" w:rsidRPr="00DE48CC" w:rsidRDefault="00740293" w:rsidP="006F4570">
            <w:pPr>
              <w:spacing w:after="0" w:line="240" w:lineRule="auto"/>
              <w:contextualSpacing/>
              <w:rPr>
                <w:rFonts w:ascii="Times New Roman" w:eastAsia="Times New Roman" w:hAnsi="Times New Roman" w:cs="Times New Roman"/>
                <w:sz w:val="26"/>
                <w:szCs w:val="26"/>
                <w:lang w:val="pt-BR"/>
              </w:rPr>
            </w:pPr>
          </w:p>
          <w:p w:rsidR="00740293" w:rsidRPr="00DE48CC" w:rsidRDefault="00740293" w:rsidP="006F4570">
            <w:pPr>
              <w:spacing w:after="0" w:line="240" w:lineRule="auto"/>
              <w:contextualSpacing/>
              <w:rPr>
                <w:rFonts w:ascii="Times New Roman" w:eastAsia="Times New Roman" w:hAnsi="Times New Roman" w:cs="Times New Roman"/>
                <w:sz w:val="26"/>
                <w:szCs w:val="26"/>
                <w:lang w:val="pt-BR"/>
              </w:rPr>
            </w:pPr>
          </w:p>
          <w:p w:rsidR="00740293" w:rsidRPr="00DE48CC" w:rsidRDefault="00740293" w:rsidP="006F4570">
            <w:pPr>
              <w:spacing w:after="0" w:line="240" w:lineRule="auto"/>
              <w:contextualSpacing/>
              <w:rPr>
                <w:rFonts w:ascii="Times New Roman" w:eastAsia="Times New Roman" w:hAnsi="Times New Roman" w:cs="Times New Roman"/>
                <w:sz w:val="26"/>
                <w:szCs w:val="26"/>
                <w:lang w:val="pt-BR"/>
              </w:rPr>
            </w:pPr>
          </w:p>
          <w:p w:rsidR="00740293" w:rsidRPr="00DE48CC" w:rsidRDefault="00740293" w:rsidP="006F4570">
            <w:pPr>
              <w:spacing w:after="0" w:line="240" w:lineRule="auto"/>
              <w:contextualSpacing/>
              <w:rPr>
                <w:rFonts w:ascii="Times New Roman" w:eastAsia="Times New Roman" w:hAnsi="Times New Roman" w:cs="Times New Roman"/>
                <w:sz w:val="26"/>
                <w:szCs w:val="26"/>
                <w:lang w:val="pt-BR"/>
              </w:rPr>
            </w:pPr>
          </w:p>
          <w:p w:rsidR="00740293" w:rsidRPr="00DE48CC" w:rsidRDefault="00740293" w:rsidP="006F4570">
            <w:pPr>
              <w:spacing w:after="0" w:line="240" w:lineRule="auto"/>
              <w:contextualSpacing/>
              <w:rPr>
                <w:rFonts w:ascii="Times New Roman" w:eastAsia="Times New Roman" w:hAnsi="Times New Roman" w:cs="Times New Roman"/>
                <w:sz w:val="26"/>
                <w:szCs w:val="26"/>
                <w:lang w:val="pt-BR"/>
              </w:rPr>
            </w:pPr>
          </w:p>
          <w:p w:rsidR="00740293" w:rsidRPr="00DE48CC" w:rsidRDefault="00740293" w:rsidP="006F4570">
            <w:pPr>
              <w:spacing w:after="0" w:line="240" w:lineRule="auto"/>
              <w:contextualSpacing/>
              <w:rPr>
                <w:rFonts w:ascii="Times New Roman" w:eastAsia="Times New Roman" w:hAnsi="Times New Roman" w:cs="Times New Roman"/>
                <w:sz w:val="26"/>
                <w:szCs w:val="26"/>
                <w:lang w:val="pt-BR"/>
              </w:rPr>
            </w:pPr>
          </w:p>
          <w:p w:rsidR="00740293" w:rsidRPr="00DE48CC" w:rsidRDefault="00740293" w:rsidP="006F4570">
            <w:pPr>
              <w:spacing w:after="0" w:line="240" w:lineRule="auto"/>
              <w:contextualSpacing/>
              <w:rPr>
                <w:rFonts w:ascii="Times New Roman" w:eastAsia="Times New Roman" w:hAnsi="Times New Roman" w:cs="Times New Roman"/>
                <w:sz w:val="26"/>
                <w:szCs w:val="26"/>
                <w:lang w:val="pt-BR"/>
              </w:rPr>
            </w:pPr>
            <w:r w:rsidRPr="00DE48CC">
              <w:rPr>
                <w:rFonts w:ascii="Times New Roman" w:eastAsia="Times New Roman" w:hAnsi="Times New Roman" w:cs="Times New Roman"/>
                <w:sz w:val="26"/>
                <w:szCs w:val="26"/>
                <w:lang w:val="pt-BR"/>
              </w:rPr>
              <w:t>+ Một số ( 2-3 ) HS trình bày đáp án trước lớp</w:t>
            </w:r>
          </w:p>
        </w:tc>
      </w:tr>
      <w:tr w:rsidR="00740293" w:rsidRPr="00DE48CC" w:rsidTr="006F4570">
        <w:trPr>
          <w:trHeight w:val="240"/>
        </w:trPr>
        <w:tc>
          <w:tcPr>
            <w:tcW w:w="1560" w:type="dxa"/>
            <w:shd w:val="clear" w:color="auto" w:fill="FFFFFF"/>
          </w:tcPr>
          <w:p w:rsidR="00740293" w:rsidRPr="00DE48CC" w:rsidRDefault="00740293" w:rsidP="006F4570">
            <w:pPr>
              <w:spacing w:after="0" w:line="240" w:lineRule="auto"/>
              <w:contextualSpacing/>
              <w:rPr>
                <w:rFonts w:ascii="Times New Roman" w:eastAsia="Times New Roman" w:hAnsi="Times New Roman" w:cs="Times New Roman"/>
                <w:b/>
                <w:bCs/>
                <w:sz w:val="26"/>
                <w:szCs w:val="26"/>
                <w:lang w:val="nl-NL"/>
              </w:rPr>
            </w:pPr>
            <w:r w:rsidRPr="00DE48CC">
              <w:rPr>
                <w:rFonts w:ascii="Times New Roman" w:eastAsia="Times New Roman" w:hAnsi="Times New Roman" w:cs="Times New Roman"/>
                <w:b/>
                <w:bCs/>
                <w:sz w:val="26"/>
                <w:szCs w:val="26"/>
                <w:lang w:val="nl-NL"/>
              </w:rPr>
              <w:t>2. Hình thành kiến thức mới</w:t>
            </w:r>
          </w:p>
          <w:p w:rsidR="00740293" w:rsidRPr="00DE48CC" w:rsidRDefault="00740293" w:rsidP="006F4570">
            <w:pPr>
              <w:spacing w:after="0" w:line="240" w:lineRule="auto"/>
              <w:contextualSpacing/>
              <w:rPr>
                <w:rFonts w:ascii="Times New Roman" w:hAnsi="Times New Roman" w:cs="Times New Roman"/>
                <w:sz w:val="26"/>
                <w:szCs w:val="26"/>
                <w:lang w:val="pt-BR"/>
              </w:rPr>
            </w:pPr>
            <w:r w:rsidRPr="00DE48CC">
              <w:rPr>
                <w:rFonts w:ascii="Times New Roman" w:hAnsi="Times New Roman" w:cs="Times New Roman"/>
                <w:sz w:val="26"/>
                <w:szCs w:val="26"/>
                <w:lang w:val="pt-BR"/>
              </w:rPr>
              <w:t>(30 phút)</w:t>
            </w:r>
          </w:p>
          <w:p w:rsidR="00740293" w:rsidRPr="00DE48CC" w:rsidRDefault="00740293" w:rsidP="006F4570">
            <w:pPr>
              <w:spacing w:after="0" w:line="240" w:lineRule="auto"/>
              <w:contextualSpacing/>
              <w:rPr>
                <w:rFonts w:ascii="Times New Roman" w:hAnsi="Times New Roman" w:cs="Times New Roman"/>
                <w:b/>
                <w:spacing w:val="2"/>
                <w:sz w:val="26"/>
                <w:szCs w:val="26"/>
                <w:lang w:val="vi-VN"/>
              </w:rPr>
            </w:pPr>
          </w:p>
        </w:tc>
        <w:tc>
          <w:tcPr>
            <w:tcW w:w="4536" w:type="dxa"/>
            <w:shd w:val="clear" w:color="auto" w:fill="FFFFFF"/>
            <w:tcMar>
              <w:top w:w="60" w:type="dxa"/>
              <w:left w:w="60" w:type="dxa"/>
              <w:bottom w:w="60" w:type="dxa"/>
              <w:right w:w="60" w:type="dxa"/>
            </w:tcMar>
          </w:tcPr>
          <w:p w:rsidR="00740293" w:rsidRPr="00DE48CC" w:rsidRDefault="00740293" w:rsidP="006F4570">
            <w:pPr>
              <w:spacing w:after="0" w:line="240" w:lineRule="auto"/>
              <w:contextualSpacing/>
              <w:rPr>
                <w:rFonts w:ascii="Times New Roman" w:hAnsi="Times New Roman" w:cs="Times New Roman"/>
                <w:b/>
                <w:sz w:val="26"/>
                <w:szCs w:val="26"/>
                <w:lang w:val="nl-NL"/>
              </w:rPr>
            </w:pPr>
            <w:r w:rsidRPr="00DE48CC">
              <w:rPr>
                <w:rFonts w:ascii="Times New Roman" w:eastAsia="Times New Roman" w:hAnsi="Times New Roman" w:cs="Times New Roman"/>
                <w:b/>
                <w:bCs/>
                <w:sz w:val="26"/>
                <w:szCs w:val="26"/>
                <w:lang w:val="nl-NL"/>
              </w:rPr>
              <w:t>Hoạt động 2: Đọc</w:t>
            </w:r>
            <w:r w:rsidRPr="00DE48CC">
              <w:rPr>
                <w:rFonts w:ascii="Times New Roman" w:hAnsi="Times New Roman" w:cs="Times New Roman"/>
                <w:b/>
                <w:sz w:val="26"/>
                <w:szCs w:val="26"/>
                <w:lang w:val="nl-NL"/>
              </w:rPr>
              <w:t xml:space="preserve"> </w:t>
            </w:r>
          </w:p>
          <w:p w:rsidR="00740293" w:rsidRPr="00DE48CC" w:rsidRDefault="00740293" w:rsidP="006F4570">
            <w:pPr>
              <w:spacing w:after="0" w:line="240" w:lineRule="auto"/>
              <w:contextualSpacing/>
              <w:rPr>
                <w:rFonts w:ascii="Times New Roman" w:eastAsia="Times New Roman" w:hAnsi="Times New Roman" w:cs="Times New Roman"/>
                <w:bCs/>
                <w:sz w:val="26"/>
                <w:szCs w:val="26"/>
                <w:lang w:val="nl-NL"/>
              </w:rPr>
            </w:pPr>
            <w:r w:rsidRPr="00DE48CC">
              <w:rPr>
                <w:rFonts w:ascii="Times New Roman" w:eastAsia="Times New Roman" w:hAnsi="Times New Roman" w:cs="Times New Roman"/>
                <w:bCs/>
                <w:sz w:val="26"/>
                <w:szCs w:val="26"/>
                <w:lang w:val="nl-NL"/>
              </w:rPr>
              <w:t xml:space="preserve">GV đọc </w:t>
            </w:r>
            <w:r w:rsidR="00DE48CC">
              <w:rPr>
                <w:rFonts w:ascii="Times New Roman" w:eastAsia="Times New Roman" w:hAnsi="Times New Roman" w:cs="Times New Roman"/>
                <w:bCs/>
                <w:sz w:val="26"/>
                <w:szCs w:val="26"/>
                <w:lang w:val="nl-NL"/>
              </w:rPr>
              <w:t>mẫu bài thơ. Chủ ý đọc diễn cảm</w:t>
            </w:r>
            <w:r w:rsidRPr="00DE48CC">
              <w:rPr>
                <w:rFonts w:ascii="Times New Roman" w:eastAsia="Times New Roman" w:hAnsi="Times New Roman" w:cs="Times New Roman"/>
                <w:bCs/>
                <w:sz w:val="26"/>
                <w:szCs w:val="26"/>
                <w:lang w:val="nl-NL"/>
              </w:rPr>
              <w:t xml:space="preserve">, ngắt nghỉ đúng nhịp thơ. </w:t>
            </w:r>
          </w:p>
          <w:p w:rsidR="00740293" w:rsidRPr="00DE48CC" w:rsidRDefault="00740293" w:rsidP="006F4570">
            <w:pPr>
              <w:spacing w:after="0" w:line="240" w:lineRule="auto"/>
              <w:contextualSpacing/>
              <w:rPr>
                <w:rFonts w:ascii="Times New Roman" w:eastAsia="Times New Roman" w:hAnsi="Times New Roman" w:cs="Times New Roman"/>
                <w:bCs/>
                <w:sz w:val="26"/>
                <w:szCs w:val="26"/>
                <w:lang w:val="nl-NL"/>
              </w:rPr>
            </w:pPr>
            <w:r w:rsidRPr="00DE48CC">
              <w:rPr>
                <w:rFonts w:ascii="Times New Roman" w:eastAsia="Times New Roman" w:hAnsi="Times New Roman" w:cs="Times New Roman"/>
                <w:bCs/>
                <w:sz w:val="26"/>
                <w:szCs w:val="26"/>
                <w:lang w:val="nl-NL"/>
              </w:rPr>
              <w:t xml:space="preserve">- HS đọc từng dòng thơ </w:t>
            </w:r>
          </w:p>
          <w:p w:rsidR="00740293" w:rsidRPr="00DE48CC" w:rsidRDefault="00740293" w:rsidP="006F4570">
            <w:pPr>
              <w:spacing w:after="0" w:line="240" w:lineRule="auto"/>
              <w:contextualSpacing/>
              <w:rPr>
                <w:rFonts w:ascii="Times New Roman" w:eastAsia="Times New Roman" w:hAnsi="Times New Roman" w:cs="Times New Roman"/>
                <w:bCs/>
                <w:sz w:val="26"/>
                <w:szCs w:val="26"/>
                <w:lang w:val="nl-NL"/>
              </w:rPr>
            </w:pPr>
            <w:r w:rsidRPr="00DE48CC">
              <w:rPr>
                <w:rFonts w:ascii="Times New Roman" w:eastAsia="Times New Roman" w:hAnsi="Times New Roman" w:cs="Times New Roman"/>
                <w:bCs/>
                <w:sz w:val="26"/>
                <w:szCs w:val="26"/>
                <w:lang w:val="nl-NL"/>
              </w:rPr>
              <w:t xml:space="preserve">+ Một số HS đọc nối tiếp từng dòng thơ lần 1, GV hướng dẫn HS luyện đọc một số tử ngữ có thể khó đối với HS. </w:t>
            </w:r>
          </w:p>
          <w:p w:rsidR="00740293" w:rsidRPr="00DE48CC" w:rsidRDefault="00740293" w:rsidP="006F4570">
            <w:pPr>
              <w:spacing w:after="0" w:line="240" w:lineRule="auto"/>
              <w:contextualSpacing/>
              <w:rPr>
                <w:rFonts w:ascii="Times New Roman" w:eastAsia="Times New Roman" w:hAnsi="Times New Roman" w:cs="Times New Roman"/>
                <w:bCs/>
                <w:sz w:val="26"/>
                <w:szCs w:val="26"/>
                <w:lang w:val="nl-NL"/>
              </w:rPr>
            </w:pPr>
            <w:r w:rsidRPr="00DE48CC">
              <w:rPr>
                <w:rFonts w:ascii="Times New Roman" w:eastAsia="Times New Roman" w:hAnsi="Times New Roman" w:cs="Times New Roman"/>
                <w:bCs/>
                <w:sz w:val="26"/>
                <w:szCs w:val="26"/>
                <w:lang w:val="nl-NL"/>
              </w:rPr>
              <w:lastRenderedPageBreak/>
              <w:t xml:space="preserve">+ Một số HS đọc nối tiếp từng dòng thơ lần 2. GV hướng dẫn HS cách đọc, ngất nghỉ đúng dòng thơ, nhịp thơ. </w:t>
            </w:r>
          </w:p>
          <w:p w:rsidR="00740293" w:rsidRPr="00DE48CC" w:rsidRDefault="00740293" w:rsidP="006F4570">
            <w:pPr>
              <w:spacing w:after="0" w:line="240" w:lineRule="auto"/>
              <w:contextualSpacing/>
              <w:rPr>
                <w:rFonts w:ascii="Times New Roman" w:eastAsia="Times New Roman" w:hAnsi="Times New Roman" w:cs="Times New Roman"/>
                <w:bCs/>
                <w:sz w:val="26"/>
                <w:szCs w:val="26"/>
                <w:lang w:val="nl-NL"/>
              </w:rPr>
            </w:pPr>
            <w:r w:rsidRPr="00DE48CC">
              <w:rPr>
                <w:rFonts w:ascii="Times New Roman" w:eastAsia="Times New Roman" w:hAnsi="Times New Roman" w:cs="Times New Roman"/>
                <w:bCs/>
                <w:sz w:val="26"/>
                <w:szCs w:val="26"/>
                <w:lang w:val="nl-NL"/>
              </w:rPr>
              <w:t xml:space="preserve"> + HS đọc từng khổ thơ </w:t>
            </w:r>
          </w:p>
          <w:p w:rsidR="00740293" w:rsidRPr="00DE48CC" w:rsidRDefault="00740293" w:rsidP="006F4570">
            <w:pPr>
              <w:spacing w:after="0" w:line="240" w:lineRule="auto"/>
              <w:contextualSpacing/>
              <w:rPr>
                <w:rFonts w:ascii="Times New Roman" w:eastAsia="Times New Roman" w:hAnsi="Times New Roman" w:cs="Times New Roman"/>
                <w:bCs/>
                <w:sz w:val="26"/>
                <w:szCs w:val="26"/>
                <w:lang w:val="nl-NL"/>
              </w:rPr>
            </w:pPr>
            <w:r w:rsidRPr="00DE48CC">
              <w:rPr>
                <w:rFonts w:ascii="Times New Roman" w:eastAsia="Times New Roman" w:hAnsi="Times New Roman" w:cs="Times New Roman"/>
                <w:bCs/>
                <w:sz w:val="26"/>
                <w:szCs w:val="26"/>
                <w:lang w:val="nl-NL"/>
              </w:rPr>
              <w:t xml:space="preserve">+ GV hướng dẫn HS nhận biết khổ thơ . </w:t>
            </w:r>
          </w:p>
          <w:p w:rsidR="00740293" w:rsidRPr="00DE48CC" w:rsidRDefault="00740293" w:rsidP="006F4570">
            <w:pPr>
              <w:spacing w:after="0" w:line="240" w:lineRule="auto"/>
              <w:contextualSpacing/>
              <w:rPr>
                <w:rFonts w:ascii="Times New Roman" w:eastAsia="Times New Roman" w:hAnsi="Times New Roman" w:cs="Times New Roman"/>
                <w:bCs/>
                <w:sz w:val="26"/>
                <w:szCs w:val="26"/>
                <w:lang w:val="nl-NL"/>
              </w:rPr>
            </w:pPr>
            <w:r w:rsidRPr="00DE48CC">
              <w:rPr>
                <w:rFonts w:ascii="Times New Roman" w:eastAsia="Times New Roman" w:hAnsi="Times New Roman" w:cs="Times New Roman"/>
                <w:bCs/>
                <w:sz w:val="26"/>
                <w:szCs w:val="26"/>
                <w:lang w:val="nl-NL"/>
              </w:rPr>
              <w:t xml:space="preserve">+ Một số HS đọc nối tiếp từng khố , 2 lượt . </w:t>
            </w:r>
          </w:p>
          <w:p w:rsidR="00740293" w:rsidRPr="00DE48CC" w:rsidRDefault="00740293" w:rsidP="006F4570">
            <w:pPr>
              <w:spacing w:after="0" w:line="240" w:lineRule="auto"/>
              <w:contextualSpacing/>
              <w:rPr>
                <w:rFonts w:ascii="Times New Roman" w:eastAsia="Times New Roman" w:hAnsi="Times New Roman" w:cs="Times New Roman"/>
                <w:bCs/>
                <w:sz w:val="26"/>
                <w:szCs w:val="26"/>
                <w:lang w:val="nl-NL"/>
              </w:rPr>
            </w:pPr>
            <w:r w:rsidRPr="00DE48CC">
              <w:rPr>
                <w:rFonts w:ascii="Times New Roman" w:eastAsia="Times New Roman" w:hAnsi="Times New Roman" w:cs="Times New Roman"/>
                <w:bCs/>
                <w:sz w:val="26"/>
                <w:szCs w:val="26"/>
                <w:lang w:val="nl-NL"/>
              </w:rPr>
              <w:t xml:space="preserve">+ GV giải thích nghĩa của một số từ ngữ trong bài thơ ( nhịp nhàng: rất đều; vun vút: rất nhanh). </w:t>
            </w:r>
          </w:p>
          <w:p w:rsidR="00740293" w:rsidRPr="00DE48CC" w:rsidRDefault="00740293" w:rsidP="006F4570">
            <w:pPr>
              <w:spacing w:after="0" w:line="240" w:lineRule="auto"/>
              <w:contextualSpacing/>
              <w:rPr>
                <w:rFonts w:ascii="Times New Roman" w:eastAsia="Times New Roman" w:hAnsi="Times New Roman" w:cs="Times New Roman"/>
                <w:bCs/>
                <w:sz w:val="26"/>
                <w:szCs w:val="26"/>
                <w:lang w:val="nl-NL"/>
              </w:rPr>
            </w:pPr>
            <w:r w:rsidRPr="00DE48CC">
              <w:rPr>
                <w:rFonts w:ascii="Times New Roman" w:eastAsia="Times New Roman" w:hAnsi="Times New Roman" w:cs="Times New Roman"/>
                <w:bCs/>
                <w:sz w:val="26"/>
                <w:szCs w:val="26"/>
                <w:lang w:val="nl-NL"/>
              </w:rPr>
              <w:t>+ HS đọc từng khổ thơ theo nhóm.</w:t>
            </w:r>
          </w:p>
          <w:p w:rsidR="00740293" w:rsidRPr="00DE48CC" w:rsidRDefault="00740293" w:rsidP="006F4570">
            <w:pPr>
              <w:spacing w:after="0" w:line="240" w:lineRule="auto"/>
              <w:contextualSpacing/>
              <w:rPr>
                <w:rFonts w:ascii="Times New Roman" w:eastAsia="Times New Roman" w:hAnsi="Times New Roman" w:cs="Times New Roman"/>
                <w:bCs/>
                <w:sz w:val="26"/>
                <w:szCs w:val="26"/>
                <w:lang w:val="nl-NL"/>
              </w:rPr>
            </w:pPr>
            <w:r w:rsidRPr="00DE48CC">
              <w:rPr>
                <w:rFonts w:ascii="Times New Roman" w:eastAsia="Times New Roman" w:hAnsi="Times New Roman" w:cs="Times New Roman"/>
                <w:bCs/>
                <w:sz w:val="26"/>
                <w:szCs w:val="26"/>
                <w:lang w:val="nl-NL"/>
              </w:rPr>
              <w:t xml:space="preserve">+ Một số HS đọc khổ thơ, mỏi HS đọc một khổ thơ. Các bạn nhận xét , đánh giá. </w:t>
            </w:r>
          </w:p>
          <w:p w:rsidR="00740293" w:rsidRPr="00DE48CC" w:rsidRDefault="00740293" w:rsidP="006F4570">
            <w:pPr>
              <w:spacing w:after="0" w:line="240" w:lineRule="auto"/>
              <w:contextualSpacing/>
              <w:rPr>
                <w:rFonts w:ascii="Times New Roman" w:eastAsia="Times New Roman" w:hAnsi="Times New Roman" w:cs="Times New Roman"/>
                <w:bCs/>
                <w:sz w:val="26"/>
                <w:szCs w:val="26"/>
                <w:lang w:val="nl-NL"/>
              </w:rPr>
            </w:pPr>
            <w:r w:rsidRPr="00DE48CC">
              <w:rPr>
                <w:rFonts w:ascii="Times New Roman" w:eastAsia="Times New Roman" w:hAnsi="Times New Roman" w:cs="Times New Roman"/>
                <w:bCs/>
                <w:sz w:val="26"/>
                <w:szCs w:val="26"/>
                <w:lang w:val="nl-NL"/>
              </w:rPr>
              <w:t>+ HS đọc cả bài thơ</w:t>
            </w:r>
          </w:p>
          <w:p w:rsidR="00740293" w:rsidRPr="00DE48CC" w:rsidRDefault="00740293" w:rsidP="006F4570">
            <w:pPr>
              <w:spacing w:after="0" w:line="240" w:lineRule="auto"/>
              <w:contextualSpacing/>
              <w:rPr>
                <w:rFonts w:ascii="Times New Roman" w:eastAsia="Times New Roman" w:hAnsi="Times New Roman" w:cs="Times New Roman"/>
                <w:bCs/>
                <w:sz w:val="26"/>
                <w:szCs w:val="26"/>
                <w:lang w:val="nl-NL"/>
              </w:rPr>
            </w:pPr>
            <w:r w:rsidRPr="00DE48CC">
              <w:rPr>
                <w:rFonts w:ascii="Times New Roman" w:eastAsia="Times New Roman" w:hAnsi="Times New Roman" w:cs="Times New Roman"/>
                <w:bCs/>
                <w:sz w:val="26"/>
                <w:szCs w:val="26"/>
                <w:lang w:val="nl-NL"/>
              </w:rPr>
              <w:t>+ Lớp học đồng thanh cả bài thơ.</w:t>
            </w:r>
          </w:p>
          <w:p w:rsidR="00740293" w:rsidRPr="00DE48CC" w:rsidRDefault="00740293" w:rsidP="006F4570">
            <w:pPr>
              <w:spacing w:after="0" w:line="240" w:lineRule="auto"/>
              <w:contextualSpacing/>
              <w:rPr>
                <w:rFonts w:ascii="Times New Roman" w:eastAsia="Times New Roman" w:hAnsi="Times New Roman" w:cs="Times New Roman"/>
                <w:b/>
                <w:bCs/>
                <w:sz w:val="26"/>
                <w:szCs w:val="26"/>
                <w:lang w:val="nl-NL"/>
              </w:rPr>
            </w:pPr>
            <w:r w:rsidRPr="00DE48CC">
              <w:rPr>
                <w:rFonts w:ascii="Times New Roman" w:eastAsia="Times New Roman" w:hAnsi="Times New Roman" w:cs="Times New Roman"/>
                <w:b/>
                <w:bCs/>
                <w:sz w:val="26"/>
                <w:szCs w:val="26"/>
                <w:lang w:val="nl-NL"/>
              </w:rPr>
              <w:t>3. Tìm ở cuối các dòng thơ những tiếng cùng vần với nhau:</w:t>
            </w:r>
          </w:p>
          <w:p w:rsidR="00740293" w:rsidRPr="00DE48CC" w:rsidRDefault="00740293" w:rsidP="006F4570">
            <w:pPr>
              <w:spacing w:after="0" w:line="240" w:lineRule="auto"/>
              <w:contextualSpacing/>
              <w:rPr>
                <w:rFonts w:ascii="Times New Roman" w:eastAsia="Times New Roman" w:hAnsi="Times New Roman" w:cs="Times New Roman"/>
                <w:bCs/>
                <w:sz w:val="26"/>
                <w:szCs w:val="26"/>
                <w:lang w:val="nl-NL"/>
              </w:rPr>
            </w:pPr>
            <w:r w:rsidRPr="00DE48CC">
              <w:rPr>
                <w:rFonts w:ascii="Times New Roman" w:eastAsia="Times New Roman" w:hAnsi="Times New Roman" w:cs="Times New Roman"/>
                <w:bCs/>
                <w:sz w:val="26"/>
                <w:szCs w:val="26"/>
                <w:lang w:val="nl-NL"/>
              </w:rPr>
              <w:t xml:space="preserve">- GV hướng dẫn HS làm việc nhóm, cùng đọc lại bài thơ vả tìm tiếng cùng vần với nhau ở cuối các dòng thơ. </w:t>
            </w:r>
          </w:p>
          <w:p w:rsidR="00740293" w:rsidRPr="00DE48CC" w:rsidRDefault="00740293" w:rsidP="006F4570">
            <w:pPr>
              <w:spacing w:after="0" w:line="240" w:lineRule="auto"/>
              <w:contextualSpacing/>
              <w:rPr>
                <w:rFonts w:ascii="Times New Roman" w:eastAsia="Times New Roman" w:hAnsi="Times New Roman" w:cs="Times New Roman"/>
                <w:bCs/>
                <w:sz w:val="26"/>
                <w:szCs w:val="26"/>
                <w:lang w:val="nl-NL"/>
              </w:rPr>
            </w:pPr>
            <w:r w:rsidRPr="00DE48CC">
              <w:rPr>
                <w:rFonts w:ascii="Times New Roman" w:eastAsia="Times New Roman" w:hAnsi="Times New Roman" w:cs="Times New Roman"/>
                <w:bCs/>
                <w:sz w:val="26"/>
                <w:szCs w:val="26"/>
                <w:lang w:val="nl-NL"/>
              </w:rPr>
              <w:t>- GV và HS thống nhất câu trả lời ( trắng - nắng , gái - ái - tai - tải , nhàng - vang - vàng - trang ) .</w:t>
            </w:r>
          </w:p>
          <w:p w:rsidR="00740293" w:rsidRPr="00DE48CC" w:rsidRDefault="00740293" w:rsidP="006F4570">
            <w:pPr>
              <w:spacing w:after="0" w:line="240" w:lineRule="auto"/>
              <w:contextualSpacing/>
              <w:rPr>
                <w:rFonts w:ascii="Times New Roman" w:eastAsia="Times New Roman" w:hAnsi="Times New Roman" w:cs="Times New Roman"/>
                <w:bCs/>
                <w:sz w:val="26"/>
                <w:szCs w:val="26"/>
                <w:lang w:val="nl-NL"/>
              </w:rPr>
            </w:pPr>
          </w:p>
        </w:tc>
        <w:tc>
          <w:tcPr>
            <w:tcW w:w="3543" w:type="dxa"/>
            <w:shd w:val="clear" w:color="auto" w:fill="FFFFFF"/>
            <w:tcMar>
              <w:top w:w="60" w:type="dxa"/>
              <w:left w:w="60" w:type="dxa"/>
              <w:bottom w:w="60" w:type="dxa"/>
              <w:right w:w="60" w:type="dxa"/>
            </w:tcMar>
          </w:tcPr>
          <w:p w:rsidR="00740293" w:rsidRPr="00DE48CC" w:rsidRDefault="00740293" w:rsidP="006F4570">
            <w:pPr>
              <w:spacing w:after="0" w:line="240" w:lineRule="auto"/>
              <w:contextualSpacing/>
              <w:rPr>
                <w:rFonts w:ascii="Times New Roman" w:eastAsia="Times New Roman" w:hAnsi="Times New Roman" w:cs="Times New Roman"/>
                <w:sz w:val="26"/>
                <w:szCs w:val="26"/>
                <w:lang w:val="vi-VN"/>
              </w:rPr>
            </w:pPr>
          </w:p>
          <w:p w:rsidR="00740293" w:rsidRPr="00DE48CC" w:rsidRDefault="00740293" w:rsidP="006F4570">
            <w:pPr>
              <w:spacing w:after="0" w:line="240" w:lineRule="auto"/>
              <w:contextualSpacing/>
              <w:rPr>
                <w:rFonts w:ascii="Times New Roman" w:eastAsia="Times New Roman" w:hAnsi="Times New Roman" w:cs="Times New Roman"/>
                <w:sz w:val="26"/>
                <w:szCs w:val="26"/>
                <w:lang w:val="vi-VN"/>
              </w:rPr>
            </w:pPr>
            <w:r w:rsidRPr="00DE48CC">
              <w:rPr>
                <w:rFonts w:ascii="Times New Roman" w:eastAsia="Times New Roman" w:hAnsi="Times New Roman" w:cs="Times New Roman"/>
                <w:sz w:val="26"/>
                <w:szCs w:val="26"/>
                <w:lang w:val="vi-VN"/>
              </w:rPr>
              <w:t>HS lắng nghe</w:t>
            </w:r>
          </w:p>
          <w:p w:rsidR="00740293" w:rsidRPr="00DE48CC" w:rsidRDefault="00740293" w:rsidP="006F4570">
            <w:pPr>
              <w:spacing w:after="0" w:line="240" w:lineRule="auto"/>
              <w:contextualSpacing/>
              <w:rPr>
                <w:rFonts w:ascii="Times New Roman" w:eastAsia="Times New Roman" w:hAnsi="Times New Roman" w:cs="Times New Roman"/>
                <w:sz w:val="26"/>
                <w:szCs w:val="26"/>
                <w:lang w:val="vi-VN"/>
              </w:rPr>
            </w:pPr>
          </w:p>
          <w:p w:rsidR="00740293" w:rsidRPr="00DE48CC" w:rsidRDefault="00740293" w:rsidP="006F4570">
            <w:pPr>
              <w:spacing w:after="0" w:line="240" w:lineRule="auto"/>
              <w:contextualSpacing/>
              <w:rPr>
                <w:rFonts w:ascii="Times New Roman" w:eastAsia="Times New Roman" w:hAnsi="Times New Roman" w:cs="Times New Roman"/>
                <w:sz w:val="26"/>
                <w:szCs w:val="26"/>
                <w:lang w:val="vi-VN"/>
              </w:rPr>
            </w:pPr>
            <w:r w:rsidRPr="00DE48CC">
              <w:rPr>
                <w:rFonts w:ascii="Times New Roman" w:eastAsia="Times New Roman" w:hAnsi="Times New Roman" w:cs="Times New Roman"/>
                <w:sz w:val="26"/>
                <w:szCs w:val="26"/>
                <w:lang w:val="vi-VN"/>
              </w:rPr>
              <w:t xml:space="preserve">-HS đọc từng dòng thơ </w:t>
            </w:r>
          </w:p>
          <w:p w:rsidR="00740293" w:rsidRPr="00DE48CC" w:rsidRDefault="00740293" w:rsidP="006F4570">
            <w:pPr>
              <w:spacing w:after="0" w:line="240" w:lineRule="auto"/>
              <w:contextualSpacing/>
              <w:rPr>
                <w:rFonts w:ascii="Times New Roman" w:eastAsia="Times New Roman" w:hAnsi="Times New Roman" w:cs="Times New Roman"/>
                <w:sz w:val="26"/>
                <w:szCs w:val="26"/>
                <w:lang w:val="vi-VN"/>
              </w:rPr>
            </w:pPr>
          </w:p>
          <w:p w:rsidR="00740293" w:rsidRPr="00DE48CC" w:rsidRDefault="00740293" w:rsidP="006F4570">
            <w:pPr>
              <w:spacing w:after="0" w:line="240" w:lineRule="auto"/>
              <w:contextualSpacing/>
              <w:rPr>
                <w:rFonts w:ascii="Times New Roman" w:eastAsia="Times New Roman" w:hAnsi="Times New Roman" w:cs="Times New Roman"/>
                <w:sz w:val="26"/>
                <w:szCs w:val="26"/>
                <w:lang w:val="vi-VN"/>
              </w:rPr>
            </w:pPr>
          </w:p>
          <w:p w:rsidR="00740293" w:rsidRPr="00DE48CC" w:rsidRDefault="00740293" w:rsidP="006F4570">
            <w:pPr>
              <w:spacing w:after="0" w:line="240" w:lineRule="auto"/>
              <w:contextualSpacing/>
              <w:rPr>
                <w:rFonts w:ascii="Times New Roman" w:eastAsia="Times New Roman" w:hAnsi="Times New Roman" w:cs="Times New Roman"/>
                <w:sz w:val="26"/>
                <w:szCs w:val="26"/>
                <w:lang w:val="vi-VN"/>
              </w:rPr>
            </w:pPr>
          </w:p>
          <w:p w:rsidR="00740293" w:rsidRPr="00DE48CC" w:rsidRDefault="00740293" w:rsidP="006F4570">
            <w:pPr>
              <w:spacing w:after="0" w:line="240" w:lineRule="auto"/>
              <w:contextualSpacing/>
              <w:rPr>
                <w:rFonts w:ascii="Times New Roman" w:eastAsia="Times New Roman" w:hAnsi="Times New Roman" w:cs="Times New Roman"/>
                <w:sz w:val="26"/>
                <w:szCs w:val="26"/>
                <w:lang w:val="vi-VN"/>
              </w:rPr>
            </w:pPr>
          </w:p>
          <w:p w:rsidR="00740293" w:rsidRPr="00DE48CC" w:rsidRDefault="00740293" w:rsidP="006F4570">
            <w:pPr>
              <w:spacing w:after="0" w:line="240" w:lineRule="auto"/>
              <w:contextualSpacing/>
              <w:rPr>
                <w:rFonts w:ascii="Times New Roman" w:eastAsia="Times New Roman" w:hAnsi="Times New Roman" w:cs="Times New Roman"/>
                <w:sz w:val="26"/>
                <w:szCs w:val="26"/>
                <w:lang w:val="vi-VN"/>
              </w:rPr>
            </w:pPr>
          </w:p>
          <w:p w:rsidR="00740293" w:rsidRDefault="00740293" w:rsidP="006F4570">
            <w:pPr>
              <w:spacing w:after="0" w:line="240" w:lineRule="auto"/>
              <w:contextualSpacing/>
              <w:rPr>
                <w:rFonts w:ascii="Times New Roman" w:eastAsia="Times New Roman" w:hAnsi="Times New Roman" w:cs="Times New Roman"/>
                <w:sz w:val="26"/>
                <w:szCs w:val="26"/>
                <w:lang w:val="vi-VN"/>
              </w:rPr>
            </w:pPr>
          </w:p>
          <w:p w:rsidR="00DE48CC" w:rsidRDefault="00DE48CC" w:rsidP="006F4570">
            <w:pPr>
              <w:spacing w:after="0" w:line="240" w:lineRule="auto"/>
              <w:contextualSpacing/>
              <w:rPr>
                <w:rFonts w:ascii="Times New Roman" w:eastAsia="Times New Roman" w:hAnsi="Times New Roman" w:cs="Times New Roman"/>
                <w:sz w:val="26"/>
                <w:szCs w:val="26"/>
                <w:lang w:val="vi-VN"/>
              </w:rPr>
            </w:pPr>
          </w:p>
          <w:p w:rsidR="00DE48CC" w:rsidRPr="00DE48CC" w:rsidRDefault="00DE48CC" w:rsidP="006F4570">
            <w:pPr>
              <w:spacing w:after="0" w:line="240" w:lineRule="auto"/>
              <w:contextualSpacing/>
              <w:rPr>
                <w:rFonts w:ascii="Times New Roman" w:eastAsia="Times New Roman" w:hAnsi="Times New Roman" w:cs="Times New Roman"/>
                <w:sz w:val="26"/>
                <w:szCs w:val="26"/>
                <w:lang w:val="vi-VN"/>
              </w:rPr>
            </w:pPr>
          </w:p>
          <w:p w:rsidR="00740293" w:rsidRPr="00DE48CC" w:rsidRDefault="00740293" w:rsidP="006F4570">
            <w:pPr>
              <w:spacing w:after="0" w:line="240" w:lineRule="auto"/>
              <w:contextualSpacing/>
              <w:rPr>
                <w:rFonts w:ascii="Times New Roman" w:eastAsia="Times New Roman" w:hAnsi="Times New Roman" w:cs="Times New Roman"/>
                <w:sz w:val="26"/>
                <w:szCs w:val="26"/>
                <w:lang w:val="vi-VN"/>
              </w:rPr>
            </w:pPr>
            <w:r w:rsidRPr="00DE48CC">
              <w:rPr>
                <w:rFonts w:ascii="Times New Roman" w:eastAsia="Times New Roman" w:hAnsi="Times New Roman" w:cs="Times New Roman"/>
                <w:sz w:val="26"/>
                <w:szCs w:val="26"/>
                <w:lang w:val="vi-VN"/>
              </w:rPr>
              <w:t>- HS đọc từng khổ thơ</w:t>
            </w:r>
          </w:p>
          <w:p w:rsidR="00740293" w:rsidRPr="00DE48CC" w:rsidRDefault="00740293" w:rsidP="006F4570">
            <w:pPr>
              <w:spacing w:after="0" w:line="240" w:lineRule="auto"/>
              <w:contextualSpacing/>
              <w:rPr>
                <w:rFonts w:ascii="Times New Roman" w:eastAsia="Times New Roman" w:hAnsi="Times New Roman" w:cs="Times New Roman"/>
                <w:sz w:val="26"/>
                <w:szCs w:val="26"/>
                <w:lang w:val="vi-VN"/>
              </w:rPr>
            </w:pPr>
            <w:r w:rsidRPr="00DE48CC">
              <w:rPr>
                <w:rFonts w:ascii="Times New Roman" w:eastAsia="Times New Roman" w:hAnsi="Times New Roman" w:cs="Times New Roman"/>
                <w:sz w:val="26"/>
                <w:szCs w:val="26"/>
                <w:lang w:val="vi-VN"/>
              </w:rPr>
              <w:t>- HS lắng nghe</w:t>
            </w:r>
          </w:p>
          <w:p w:rsidR="00740293" w:rsidRPr="00DE48CC" w:rsidRDefault="00740293" w:rsidP="006F4570">
            <w:pPr>
              <w:spacing w:after="0" w:line="240" w:lineRule="auto"/>
              <w:contextualSpacing/>
              <w:rPr>
                <w:rFonts w:ascii="Times New Roman" w:eastAsia="Times New Roman" w:hAnsi="Times New Roman" w:cs="Times New Roman"/>
                <w:sz w:val="26"/>
                <w:szCs w:val="26"/>
                <w:lang w:val="vi-VN"/>
              </w:rPr>
            </w:pPr>
            <w:r w:rsidRPr="00DE48CC">
              <w:rPr>
                <w:rFonts w:ascii="Times New Roman" w:eastAsia="Times New Roman" w:hAnsi="Times New Roman" w:cs="Times New Roman"/>
                <w:sz w:val="26"/>
                <w:szCs w:val="26"/>
                <w:lang w:val="vi-VN"/>
              </w:rPr>
              <w:t>- HS đọc từng khổ thơ theo nhóm</w:t>
            </w:r>
          </w:p>
          <w:p w:rsidR="00740293" w:rsidRPr="00DE48CC" w:rsidRDefault="00740293" w:rsidP="006F4570">
            <w:pPr>
              <w:spacing w:after="0" w:line="240" w:lineRule="auto"/>
              <w:contextualSpacing/>
              <w:rPr>
                <w:rFonts w:ascii="Times New Roman" w:eastAsia="Times New Roman" w:hAnsi="Times New Roman" w:cs="Times New Roman"/>
                <w:sz w:val="26"/>
                <w:szCs w:val="26"/>
                <w:lang w:val="vi-VN"/>
              </w:rPr>
            </w:pPr>
          </w:p>
          <w:p w:rsidR="00740293" w:rsidRPr="00DE48CC" w:rsidRDefault="00740293" w:rsidP="006F4570">
            <w:pPr>
              <w:spacing w:after="0" w:line="240" w:lineRule="auto"/>
              <w:contextualSpacing/>
              <w:rPr>
                <w:rFonts w:ascii="Times New Roman" w:eastAsia="Times New Roman" w:hAnsi="Times New Roman" w:cs="Times New Roman"/>
                <w:sz w:val="26"/>
                <w:szCs w:val="26"/>
                <w:lang w:val="vi-VN"/>
              </w:rPr>
            </w:pPr>
          </w:p>
          <w:p w:rsidR="00740293" w:rsidRPr="00DE48CC" w:rsidRDefault="00740293" w:rsidP="006F4570">
            <w:pPr>
              <w:spacing w:after="0" w:line="240" w:lineRule="auto"/>
              <w:contextualSpacing/>
              <w:rPr>
                <w:rFonts w:ascii="Times New Roman" w:eastAsia="Times New Roman" w:hAnsi="Times New Roman" w:cs="Times New Roman"/>
                <w:sz w:val="26"/>
                <w:szCs w:val="26"/>
                <w:lang w:val="vi-VN"/>
              </w:rPr>
            </w:pPr>
          </w:p>
          <w:p w:rsidR="00740293" w:rsidRPr="00DE48CC" w:rsidRDefault="00740293" w:rsidP="006F4570">
            <w:pPr>
              <w:spacing w:after="0" w:line="240" w:lineRule="auto"/>
              <w:contextualSpacing/>
              <w:rPr>
                <w:rFonts w:ascii="Times New Roman" w:eastAsia="Times New Roman" w:hAnsi="Times New Roman" w:cs="Times New Roman"/>
                <w:sz w:val="26"/>
                <w:szCs w:val="26"/>
                <w:lang w:val="vi-VN"/>
              </w:rPr>
            </w:pPr>
            <w:r w:rsidRPr="00DE48CC">
              <w:rPr>
                <w:rFonts w:ascii="Times New Roman" w:eastAsia="Times New Roman" w:hAnsi="Times New Roman" w:cs="Times New Roman"/>
                <w:sz w:val="26"/>
                <w:szCs w:val="26"/>
                <w:lang w:val="vi-VN"/>
              </w:rPr>
              <w:t>+ HS đọc thành tiếng bài thơ</w:t>
            </w:r>
          </w:p>
          <w:p w:rsidR="00740293" w:rsidRPr="00DE48CC" w:rsidRDefault="00740293" w:rsidP="006F4570">
            <w:pPr>
              <w:spacing w:after="0" w:line="240" w:lineRule="auto"/>
              <w:contextualSpacing/>
              <w:rPr>
                <w:rFonts w:ascii="Times New Roman" w:eastAsia="Times New Roman" w:hAnsi="Times New Roman" w:cs="Times New Roman"/>
                <w:sz w:val="26"/>
                <w:szCs w:val="26"/>
                <w:lang w:val="vi-VN"/>
              </w:rPr>
            </w:pPr>
            <w:r w:rsidRPr="00DE48CC">
              <w:rPr>
                <w:rFonts w:ascii="Times New Roman" w:eastAsia="Times New Roman" w:hAnsi="Times New Roman" w:cs="Times New Roman"/>
                <w:sz w:val="26"/>
                <w:szCs w:val="26"/>
                <w:lang w:val="vi-VN"/>
              </w:rPr>
              <w:t>+ Lớp học đồng thanh cả bài thơ</w:t>
            </w:r>
          </w:p>
          <w:p w:rsidR="00740293" w:rsidRPr="00DE48CC" w:rsidRDefault="00740293" w:rsidP="006F4570">
            <w:pPr>
              <w:spacing w:after="0" w:line="240" w:lineRule="auto"/>
              <w:contextualSpacing/>
              <w:rPr>
                <w:rFonts w:ascii="Times New Roman" w:eastAsia="Times New Roman" w:hAnsi="Times New Roman" w:cs="Times New Roman"/>
                <w:sz w:val="26"/>
                <w:szCs w:val="26"/>
                <w:lang w:val="vi-VN"/>
              </w:rPr>
            </w:pPr>
          </w:p>
          <w:p w:rsidR="00740293" w:rsidRPr="00DE48CC" w:rsidRDefault="00740293" w:rsidP="006F4570">
            <w:pPr>
              <w:spacing w:after="0" w:line="240" w:lineRule="auto"/>
              <w:contextualSpacing/>
              <w:rPr>
                <w:rFonts w:ascii="Times New Roman" w:eastAsia="Times New Roman" w:hAnsi="Times New Roman" w:cs="Times New Roman"/>
                <w:sz w:val="26"/>
                <w:szCs w:val="26"/>
                <w:lang w:val="vi-VN"/>
              </w:rPr>
            </w:pPr>
          </w:p>
          <w:p w:rsidR="00740293" w:rsidRPr="00DE48CC" w:rsidRDefault="00740293" w:rsidP="006F4570">
            <w:pPr>
              <w:spacing w:after="0" w:line="240" w:lineRule="auto"/>
              <w:contextualSpacing/>
              <w:rPr>
                <w:rFonts w:ascii="Times New Roman" w:eastAsia="Times New Roman" w:hAnsi="Times New Roman" w:cs="Times New Roman"/>
                <w:sz w:val="26"/>
                <w:szCs w:val="26"/>
                <w:lang w:val="vi-VN"/>
              </w:rPr>
            </w:pPr>
          </w:p>
          <w:p w:rsidR="00740293" w:rsidRPr="00DE48CC" w:rsidRDefault="00740293" w:rsidP="006F4570">
            <w:pPr>
              <w:spacing w:after="0" w:line="240" w:lineRule="auto"/>
              <w:contextualSpacing/>
              <w:rPr>
                <w:rFonts w:ascii="Times New Roman" w:eastAsia="Times New Roman" w:hAnsi="Times New Roman" w:cs="Times New Roman"/>
                <w:sz w:val="26"/>
                <w:szCs w:val="26"/>
                <w:lang w:val="vi-VN"/>
              </w:rPr>
            </w:pPr>
          </w:p>
          <w:p w:rsidR="00740293" w:rsidRPr="00DE48CC" w:rsidRDefault="00740293" w:rsidP="006F4570">
            <w:pPr>
              <w:spacing w:after="0" w:line="240" w:lineRule="auto"/>
              <w:contextualSpacing/>
              <w:rPr>
                <w:rFonts w:ascii="Times New Roman" w:eastAsia="Times New Roman" w:hAnsi="Times New Roman" w:cs="Times New Roman"/>
                <w:sz w:val="26"/>
                <w:szCs w:val="26"/>
                <w:lang w:val="vi-VN"/>
              </w:rPr>
            </w:pPr>
          </w:p>
          <w:p w:rsidR="00740293" w:rsidRPr="00DE48CC" w:rsidRDefault="00740293" w:rsidP="006F4570">
            <w:pPr>
              <w:spacing w:after="0" w:line="240" w:lineRule="auto"/>
              <w:contextualSpacing/>
              <w:rPr>
                <w:rFonts w:ascii="Times New Roman" w:eastAsia="Times New Roman" w:hAnsi="Times New Roman" w:cs="Times New Roman"/>
                <w:sz w:val="26"/>
                <w:szCs w:val="26"/>
                <w:lang w:val="vi-VN"/>
              </w:rPr>
            </w:pPr>
            <w:r w:rsidRPr="00DE48CC">
              <w:rPr>
                <w:rFonts w:ascii="Times New Roman" w:eastAsia="Times New Roman" w:hAnsi="Times New Roman" w:cs="Times New Roman"/>
                <w:sz w:val="26"/>
                <w:szCs w:val="26"/>
                <w:lang w:val="vi-VN"/>
              </w:rPr>
              <w:t>-HS làm việc nhóm, cùng đọc lại bài thơ vả tìm tiếng cùng vần với nhau ở cuối các dòng thơ</w:t>
            </w:r>
          </w:p>
          <w:p w:rsidR="00740293" w:rsidRPr="00DE48CC" w:rsidRDefault="00740293" w:rsidP="006F4570">
            <w:pPr>
              <w:spacing w:after="0" w:line="240" w:lineRule="auto"/>
              <w:contextualSpacing/>
              <w:rPr>
                <w:rFonts w:ascii="Times New Roman" w:eastAsia="Times New Roman" w:hAnsi="Times New Roman" w:cs="Times New Roman"/>
                <w:sz w:val="26"/>
                <w:szCs w:val="26"/>
                <w:lang w:val="vi-VN"/>
              </w:rPr>
            </w:pPr>
            <w:r w:rsidRPr="00DE48CC">
              <w:rPr>
                <w:rFonts w:ascii="Times New Roman" w:eastAsia="Times New Roman" w:hAnsi="Times New Roman" w:cs="Times New Roman"/>
                <w:sz w:val="26"/>
                <w:szCs w:val="26"/>
                <w:lang w:val="vi-VN"/>
              </w:rPr>
              <w:t>-HS viết những tiếng tìm được vào vở. GV yêu cầu một số HS trình bày kết quả , GV và HS nhận xét, đánh giá</w:t>
            </w:r>
          </w:p>
        </w:tc>
      </w:tr>
    </w:tbl>
    <w:p w:rsidR="00740293" w:rsidRPr="00DE48CC" w:rsidRDefault="00740293" w:rsidP="00740293">
      <w:pPr>
        <w:spacing w:after="0" w:line="240" w:lineRule="auto"/>
        <w:ind w:firstLineChars="1750" w:firstLine="4550"/>
        <w:contextualSpacing/>
        <w:jc w:val="both"/>
        <w:rPr>
          <w:rFonts w:ascii="Times New Roman" w:hAnsi="Times New Roman" w:cs="Times New Roman"/>
          <w:b/>
          <w:sz w:val="26"/>
          <w:szCs w:val="26"/>
        </w:rPr>
      </w:pPr>
      <w:r w:rsidRPr="00DE48CC">
        <w:rPr>
          <w:rFonts w:ascii="Times New Roman" w:hAnsi="Times New Roman" w:cs="Times New Roman"/>
          <w:b/>
          <w:sz w:val="26"/>
          <w:szCs w:val="26"/>
        </w:rPr>
        <w:lastRenderedPageBreak/>
        <w:t>Tiết 2</w:t>
      </w:r>
    </w:p>
    <w:tbl>
      <w:tblPr>
        <w:tblStyle w:val="TableGrid1"/>
        <w:tblW w:w="9752" w:type="dxa"/>
        <w:tblInd w:w="-5" w:type="dxa"/>
        <w:tblLayout w:type="fixed"/>
        <w:tblLook w:val="04A0" w:firstRow="1" w:lastRow="0" w:firstColumn="1" w:lastColumn="0" w:noHBand="0" w:noVBand="1"/>
      </w:tblPr>
      <w:tblGrid>
        <w:gridCol w:w="1560"/>
        <w:gridCol w:w="4536"/>
        <w:gridCol w:w="3656"/>
      </w:tblGrid>
      <w:tr w:rsidR="00740293" w:rsidRPr="00DE48CC" w:rsidTr="00DE48CC">
        <w:tc>
          <w:tcPr>
            <w:tcW w:w="1560" w:type="dxa"/>
          </w:tcPr>
          <w:p w:rsidR="00740293" w:rsidRPr="00DE48CC" w:rsidRDefault="00740293" w:rsidP="006F4570">
            <w:pPr>
              <w:contextualSpacing/>
              <w:rPr>
                <w:rFonts w:ascii="Times New Roman" w:hAnsi="Times New Roman"/>
                <w:b/>
                <w:sz w:val="26"/>
                <w:szCs w:val="26"/>
              </w:rPr>
            </w:pPr>
            <w:r w:rsidRPr="00DE48CC">
              <w:rPr>
                <w:rFonts w:ascii="Times New Roman" w:hAnsi="Times New Roman"/>
                <w:b/>
                <w:sz w:val="26"/>
                <w:szCs w:val="26"/>
              </w:rPr>
              <w:t>Hoạt động/ thời gian</w:t>
            </w:r>
          </w:p>
        </w:tc>
        <w:tc>
          <w:tcPr>
            <w:tcW w:w="4536" w:type="dxa"/>
          </w:tcPr>
          <w:p w:rsidR="00740293" w:rsidRPr="00DE48CC" w:rsidRDefault="00740293" w:rsidP="006F4570">
            <w:pPr>
              <w:contextualSpacing/>
              <w:jc w:val="center"/>
              <w:rPr>
                <w:rFonts w:ascii="Times New Roman" w:hAnsi="Times New Roman"/>
                <w:b/>
                <w:sz w:val="26"/>
                <w:szCs w:val="26"/>
              </w:rPr>
            </w:pPr>
            <w:r w:rsidRPr="00DE48CC">
              <w:rPr>
                <w:rFonts w:ascii="Times New Roman" w:hAnsi="Times New Roman"/>
                <w:b/>
                <w:sz w:val="26"/>
                <w:szCs w:val="26"/>
              </w:rPr>
              <w:t>Hoạt động của giáo viên</w:t>
            </w:r>
          </w:p>
        </w:tc>
        <w:tc>
          <w:tcPr>
            <w:tcW w:w="3656" w:type="dxa"/>
          </w:tcPr>
          <w:p w:rsidR="00740293" w:rsidRPr="00DE48CC" w:rsidRDefault="00740293" w:rsidP="006F4570">
            <w:pPr>
              <w:contextualSpacing/>
              <w:jc w:val="center"/>
              <w:rPr>
                <w:rFonts w:ascii="Times New Roman" w:hAnsi="Times New Roman"/>
                <w:b/>
                <w:sz w:val="26"/>
                <w:szCs w:val="26"/>
              </w:rPr>
            </w:pPr>
            <w:r w:rsidRPr="00DE48CC">
              <w:rPr>
                <w:rFonts w:ascii="Times New Roman" w:hAnsi="Times New Roman"/>
                <w:b/>
                <w:sz w:val="26"/>
                <w:szCs w:val="26"/>
              </w:rPr>
              <w:t>Hoạt động của học sinh</w:t>
            </w:r>
          </w:p>
        </w:tc>
      </w:tr>
      <w:tr w:rsidR="00740293" w:rsidRPr="00DE48CC" w:rsidTr="00DE48CC">
        <w:tc>
          <w:tcPr>
            <w:tcW w:w="1560" w:type="dxa"/>
          </w:tcPr>
          <w:p w:rsidR="00740293" w:rsidRPr="00DE48CC" w:rsidRDefault="00740293" w:rsidP="006F4570">
            <w:pPr>
              <w:contextualSpacing/>
              <w:rPr>
                <w:rFonts w:ascii="Times New Roman" w:hAnsi="Times New Roman"/>
                <w:b/>
                <w:bCs/>
                <w:sz w:val="26"/>
                <w:szCs w:val="26"/>
              </w:rPr>
            </w:pPr>
            <w:r w:rsidRPr="00DE48CC">
              <w:rPr>
                <w:rFonts w:ascii="Times New Roman" w:hAnsi="Times New Roman"/>
                <w:b/>
                <w:bCs/>
                <w:sz w:val="26"/>
                <w:szCs w:val="26"/>
              </w:rPr>
              <w:t>3. Luyện tập, thực hành.</w:t>
            </w:r>
          </w:p>
          <w:p w:rsidR="00740293" w:rsidRPr="00DE48CC" w:rsidRDefault="00740293" w:rsidP="006F4570">
            <w:pPr>
              <w:contextualSpacing/>
              <w:rPr>
                <w:rFonts w:ascii="Times New Roman" w:hAnsi="Times New Roman"/>
                <w:sz w:val="26"/>
                <w:szCs w:val="26"/>
              </w:rPr>
            </w:pPr>
            <w:r w:rsidRPr="00DE48CC">
              <w:rPr>
                <w:rFonts w:ascii="Times New Roman" w:hAnsi="Times New Roman"/>
                <w:sz w:val="26"/>
                <w:szCs w:val="26"/>
              </w:rPr>
              <w:t>(30 phút)</w:t>
            </w:r>
          </w:p>
          <w:p w:rsidR="00740293" w:rsidRPr="00DE48CC" w:rsidRDefault="00740293" w:rsidP="006F4570">
            <w:pPr>
              <w:contextualSpacing/>
              <w:rPr>
                <w:rFonts w:ascii="Times New Roman" w:hAnsi="Times New Roman"/>
                <w:b/>
                <w:bCs/>
                <w:sz w:val="26"/>
                <w:szCs w:val="26"/>
              </w:rPr>
            </w:pPr>
          </w:p>
        </w:tc>
        <w:tc>
          <w:tcPr>
            <w:tcW w:w="4536" w:type="dxa"/>
          </w:tcPr>
          <w:p w:rsidR="00740293" w:rsidRPr="00DE48CC" w:rsidRDefault="00740293" w:rsidP="006F4570">
            <w:pPr>
              <w:contextualSpacing/>
              <w:jc w:val="both"/>
              <w:rPr>
                <w:rFonts w:ascii="Times New Roman" w:hAnsi="Times New Roman"/>
                <w:b/>
                <w:sz w:val="26"/>
                <w:szCs w:val="26"/>
                <w:lang w:val="nl-NL"/>
              </w:rPr>
            </w:pPr>
            <w:r w:rsidRPr="00DE48CC">
              <w:rPr>
                <w:rFonts w:ascii="Times New Roman" w:hAnsi="Times New Roman"/>
                <w:b/>
                <w:sz w:val="26"/>
                <w:szCs w:val="26"/>
                <w:lang w:val="nl-NL"/>
              </w:rPr>
              <w:t xml:space="preserve">Hoạt động 3: Trả lời câu hỏi  </w:t>
            </w:r>
          </w:p>
          <w:p w:rsidR="00740293" w:rsidRDefault="00740293" w:rsidP="006F4570">
            <w:pPr>
              <w:contextualSpacing/>
              <w:rPr>
                <w:rFonts w:ascii="Times New Roman" w:hAnsi="Times New Roman"/>
                <w:sz w:val="26"/>
                <w:szCs w:val="26"/>
                <w:lang w:val="nl-NL"/>
              </w:rPr>
            </w:pPr>
            <w:r w:rsidRPr="00DE48CC">
              <w:rPr>
                <w:rFonts w:ascii="Times New Roman" w:hAnsi="Times New Roman"/>
                <w:sz w:val="26"/>
                <w:szCs w:val="26"/>
                <w:lang w:val="nl-NL"/>
              </w:rPr>
              <w:t xml:space="preserve">- GV hướng dẫn HS làm việc nhóm để tìm hiểu bài thơ và trả lời các câu hỏi </w:t>
            </w:r>
          </w:p>
          <w:p w:rsidR="00DE48CC" w:rsidRPr="00DE48CC" w:rsidRDefault="00DE48CC" w:rsidP="006F4570">
            <w:pPr>
              <w:contextualSpacing/>
              <w:rPr>
                <w:rFonts w:ascii="Times New Roman" w:hAnsi="Times New Roman"/>
                <w:sz w:val="26"/>
                <w:szCs w:val="26"/>
                <w:lang w:val="nl-NL"/>
              </w:rPr>
            </w:pPr>
          </w:p>
          <w:p w:rsidR="00DE48CC" w:rsidRPr="00DE48CC" w:rsidRDefault="00740293" w:rsidP="006F4570">
            <w:pPr>
              <w:contextualSpacing/>
              <w:rPr>
                <w:rFonts w:ascii="Times New Roman" w:hAnsi="Times New Roman"/>
                <w:i/>
                <w:sz w:val="26"/>
                <w:szCs w:val="26"/>
                <w:lang w:val="nl-NL"/>
              </w:rPr>
            </w:pPr>
            <w:r w:rsidRPr="00DE48CC">
              <w:rPr>
                <w:rFonts w:ascii="Times New Roman" w:hAnsi="Times New Roman"/>
                <w:i/>
                <w:sz w:val="26"/>
                <w:szCs w:val="26"/>
                <w:lang w:val="nl-NL"/>
              </w:rPr>
              <w:t xml:space="preserve">a. Những trò chơi nào được nói tới trong bài ? </w:t>
            </w:r>
          </w:p>
          <w:p w:rsidR="00740293" w:rsidRPr="00DE48CC" w:rsidRDefault="00740293" w:rsidP="006F4570">
            <w:pPr>
              <w:contextualSpacing/>
              <w:rPr>
                <w:rFonts w:ascii="Times New Roman" w:hAnsi="Times New Roman"/>
                <w:i/>
                <w:sz w:val="26"/>
                <w:szCs w:val="26"/>
                <w:lang w:val="nl-NL"/>
              </w:rPr>
            </w:pPr>
            <w:r w:rsidRPr="00DE48CC">
              <w:rPr>
                <w:rFonts w:ascii="Times New Roman" w:hAnsi="Times New Roman"/>
                <w:i/>
                <w:sz w:val="26"/>
                <w:szCs w:val="26"/>
                <w:lang w:val="nl-NL"/>
              </w:rPr>
              <w:t>b. Những từ ngữ nào cho biết các bại chơi trò chơi rất giỏ</w:t>
            </w:r>
            <w:r w:rsidR="00DE48CC">
              <w:rPr>
                <w:rFonts w:ascii="Times New Roman" w:hAnsi="Times New Roman"/>
                <w:i/>
                <w:sz w:val="26"/>
                <w:szCs w:val="26"/>
                <w:lang w:val="nl-NL"/>
              </w:rPr>
              <w:t>i</w:t>
            </w:r>
            <w:r w:rsidRPr="00DE48CC">
              <w:rPr>
                <w:rFonts w:ascii="Times New Roman" w:hAnsi="Times New Roman"/>
                <w:i/>
                <w:sz w:val="26"/>
                <w:szCs w:val="26"/>
                <w:lang w:val="nl-NL"/>
              </w:rPr>
              <w:t xml:space="preserve">? </w:t>
            </w:r>
          </w:p>
          <w:p w:rsidR="00740293" w:rsidRPr="00DE48CC" w:rsidRDefault="00740293" w:rsidP="006F4570">
            <w:pPr>
              <w:contextualSpacing/>
              <w:rPr>
                <w:rFonts w:ascii="Times New Roman" w:hAnsi="Times New Roman"/>
                <w:i/>
                <w:sz w:val="26"/>
                <w:szCs w:val="26"/>
                <w:lang w:val="nl-NL"/>
              </w:rPr>
            </w:pPr>
            <w:r w:rsidRPr="00DE48CC">
              <w:rPr>
                <w:rFonts w:ascii="Times New Roman" w:hAnsi="Times New Roman"/>
                <w:i/>
                <w:sz w:val="26"/>
                <w:szCs w:val="26"/>
                <w:lang w:val="nl-NL"/>
              </w:rPr>
              <w:t>c . Giờ ra chơi của các bạn như thế</w:t>
            </w:r>
            <w:r w:rsidR="00DE48CC">
              <w:rPr>
                <w:rFonts w:ascii="Times New Roman" w:hAnsi="Times New Roman"/>
                <w:i/>
                <w:sz w:val="26"/>
                <w:szCs w:val="26"/>
                <w:lang w:val="nl-NL"/>
              </w:rPr>
              <w:t xml:space="preserve"> nào</w:t>
            </w:r>
            <w:r w:rsidRPr="00DE48CC">
              <w:rPr>
                <w:rFonts w:ascii="Times New Roman" w:hAnsi="Times New Roman"/>
                <w:i/>
                <w:sz w:val="26"/>
                <w:szCs w:val="26"/>
                <w:lang w:val="nl-NL"/>
              </w:rPr>
              <w:t xml:space="preserve">? </w:t>
            </w:r>
          </w:p>
          <w:p w:rsidR="00740293" w:rsidRPr="00DE48CC" w:rsidRDefault="00740293" w:rsidP="006F4570">
            <w:pPr>
              <w:contextualSpacing/>
              <w:rPr>
                <w:rFonts w:ascii="Times New Roman" w:hAnsi="Times New Roman"/>
                <w:sz w:val="26"/>
                <w:szCs w:val="26"/>
                <w:lang w:val="nl-NL"/>
              </w:rPr>
            </w:pPr>
          </w:p>
          <w:p w:rsidR="00740293" w:rsidRPr="00DE48CC" w:rsidRDefault="00740293" w:rsidP="006F4570">
            <w:pPr>
              <w:contextualSpacing/>
              <w:rPr>
                <w:rFonts w:ascii="Times New Roman" w:hAnsi="Times New Roman"/>
                <w:sz w:val="26"/>
                <w:szCs w:val="26"/>
                <w:lang w:val="nl-NL"/>
              </w:rPr>
            </w:pPr>
            <w:r w:rsidRPr="00DE48CC">
              <w:rPr>
                <w:rFonts w:ascii="Times New Roman" w:hAnsi="Times New Roman"/>
                <w:sz w:val="26"/>
                <w:szCs w:val="26"/>
                <w:lang w:val="nl-NL"/>
              </w:rPr>
              <w:t>- GV và HS thống nhất câu trả lời.</w:t>
            </w:r>
          </w:p>
          <w:p w:rsidR="00740293" w:rsidRPr="00DE48CC" w:rsidRDefault="00740293" w:rsidP="006F4570">
            <w:pPr>
              <w:contextualSpacing/>
              <w:jc w:val="both"/>
              <w:rPr>
                <w:rFonts w:ascii="Times New Roman" w:hAnsi="Times New Roman"/>
                <w:sz w:val="26"/>
                <w:szCs w:val="26"/>
                <w:lang w:val="vi-VN"/>
              </w:rPr>
            </w:pPr>
            <w:r w:rsidRPr="00DE48CC">
              <w:rPr>
                <w:rFonts w:ascii="Times New Roman" w:hAnsi="Times New Roman"/>
                <w:sz w:val="26"/>
                <w:szCs w:val="26"/>
                <w:lang w:val="vi-VN"/>
              </w:rPr>
              <w:t>*</w:t>
            </w:r>
            <w:r w:rsidRPr="00DE48CC">
              <w:rPr>
                <w:rFonts w:ascii="Times New Roman" w:eastAsiaTheme="minorEastAsia" w:hAnsi="Times New Roman"/>
                <w:b/>
                <w:sz w:val="26"/>
                <w:szCs w:val="26"/>
                <w:lang w:val="vi-VN" w:eastAsia="vi-VN"/>
              </w:rPr>
              <w:t xml:space="preserve"> </w:t>
            </w:r>
            <w:r w:rsidRPr="00DE48CC">
              <w:rPr>
                <w:rFonts w:ascii="Times New Roman" w:hAnsi="Times New Roman"/>
                <w:b/>
                <w:sz w:val="26"/>
                <w:szCs w:val="26"/>
                <w:lang w:val="vi-VN"/>
              </w:rPr>
              <w:t>Học thuộc lòng</w:t>
            </w:r>
          </w:p>
          <w:p w:rsidR="00740293" w:rsidRPr="00DE48CC" w:rsidRDefault="00740293" w:rsidP="006F4570">
            <w:pPr>
              <w:contextualSpacing/>
              <w:jc w:val="both"/>
              <w:rPr>
                <w:rFonts w:ascii="Times New Roman" w:hAnsi="Times New Roman"/>
                <w:sz w:val="26"/>
                <w:szCs w:val="26"/>
                <w:lang w:val="vi-VN"/>
              </w:rPr>
            </w:pPr>
            <w:r w:rsidRPr="00DE48CC">
              <w:rPr>
                <w:rFonts w:ascii="Times New Roman" w:hAnsi="Times New Roman"/>
                <w:sz w:val="26"/>
                <w:szCs w:val="26"/>
                <w:lang w:val="vi-VN"/>
              </w:rPr>
              <w:t xml:space="preserve">- GV treo bảng phụ hoặc trình chiếu hai khổ thơ cuối của bài thơ, Một HS đọc </w:t>
            </w:r>
            <w:r w:rsidRPr="00DE48CC">
              <w:rPr>
                <w:rFonts w:ascii="Times New Roman" w:hAnsi="Times New Roman"/>
                <w:sz w:val="26"/>
                <w:szCs w:val="26"/>
                <w:lang w:val="vi-VN"/>
              </w:rPr>
              <w:lastRenderedPageBreak/>
              <w:t xml:space="preserve">thành tiếng hai khổ thơ . GV hướng dẫn HS học thuộc lòng hai khổ thơ cuối bằng cách xoá / che dẫn một số từ ngữ trong hai khổ thơ cho đến khi xoay che hết . </w:t>
            </w:r>
          </w:p>
          <w:p w:rsidR="00740293" w:rsidRDefault="00740293" w:rsidP="006F4570">
            <w:pPr>
              <w:contextualSpacing/>
              <w:jc w:val="both"/>
              <w:rPr>
                <w:rFonts w:ascii="Times New Roman" w:hAnsi="Times New Roman"/>
                <w:b/>
                <w:sz w:val="26"/>
                <w:szCs w:val="26"/>
                <w:lang w:val="nl-NL"/>
              </w:rPr>
            </w:pPr>
            <w:r w:rsidRPr="00DE48CC">
              <w:rPr>
                <w:rFonts w:ascii="Times New Roman" w:hAnsi="Times New Roman"/>
                <w:b/>
                <w:sz w:val="26"/>
                <w:szCs w:val="26"/>
                <w:lang w:val="nl-NL"/>
              </w:rPr>
              <w:t>Hoạt động 4: Trò chơi Nhìn hình đoán tên trò chơi:</w:t>
            </w:r>
          </w:p>
          <w:p w:rsidR="00DE48CC" w:rsidRDefault="00DE48CC" w:rsidP="00DE48CC">
            <w:pPr>
              <w:autoSpaceDE w:val="0"/>
              <w:autoSpaceDN w:val="0"/>
              <w:adjustRightInd w:val="0"/>
              <w:contextualSpacing/>
              <w:jc w:val="both"/>
              <w:rPr>
                <w:rFonts w:ascii="Times New Roman" w:eastAsia="Times New Roman" w:hAnsi="Times New Roman"/>
                <w:b/>
                <w:i/>
                <w:sz w:val="26"/>
                <w:szCs w:val="26"/>
                <w:u w:val="single"/>
                <w:lang w:val="nl-NL"/>
              </w:rPr>
            </w:pPr>
            <w:r w:rsidRPr="00DE48CC">
              <w:rPr>
                <w:rFonts w:ascii="Times New Roman" w:eastAsia="Calibri" w:hAnsi="Times New Roman"/>
                <w:i/>
                <w:sz w:val="26"/>
                <w:szCs w:val="26"/>
              </w:rPr>
              <w:t xml:space="preserve">Tích hợp GDQCN </w:t>
            </w:r>
            <w:r w:rsidRPr="00DE48CC">
              <w:rPr>
                <w:rFonts w:ascii="Times New Roman" w:hAnsi="Times New Roman"/>
                <w:i/>
                <w:sz w:val="26"/>
                <w:szCs w:val="26"/>
                <w:lang w:eastAsia="zh-CN" w:bidi="ar"/>
              </w:rPr>
              <w:t>Quyền được vui chơi</w:t>
            </w:r>
            <w:r>
              <w:rPr>
                <w:rFonts w:ascii="Times New Roman" w:eastAsia="Times New Roman" w:hAnsi="Times New Roman"/>
                <w:b/>
                <w:i/>
                <w:sz w:val="26"/>
                <w:szCs w:val="26"/>
                <w:u w:val="single"/>
                <w:lang w:val="nl-NL"/>
              </w:rPr>
              <w:t>.</w:t>
            </w:r>
          </w:p>
          <w:p w:rsidR="00DE48CC" w:rsidRPr="00DE48CC" w:rsidRDefault="00DE48CC" w:rsidP="00DE48CC">
            <w:pPr>
              <w:pStyle w:val="NormalWeb"/>
              <w:spacing w:before="0" w:beforeAutospacing="0" w:after="0" w:afterAutospacing="0" w:line="276" w:lineRule="auto"/>
              <w:rPr>
                <w:i/>
                <w:sz w:val="26"/>
                <w:szCs w:val="26"/>
              </w:rPr>
            </w:pPr>
            <w:r w:rsidRPr="00DE48CC">
              <w:rPr>
                <w:i/>
                <w:sz w:val="26"/>
                <w:szCs w:val="26"/>
              </w:rPr>
              <w:t>-Vì sao các bạn nhỏ trong bài cần được vui chơi?</w:t>
            </w:r>
          </w:p>
          <w:p w:rsidR="00DE48CC" w:rsidRDefault="00DE48CC" w:rsidP="00DE48CC">
            <w:pPr>
              <w:pStyle w:val="NormalWeb"/>
              <w:spacing w:before="0" w:beforeAutospacing="0" w:after="0" w:afterAutospacing="0" w:line="276" w:lineRule="auto"/>
              <w:rPr>
                <w:i/>
                <w:sz w:val="26"/>
                <w:szCs w:val="26"/>
              </w:rPr>
            </w:pPr>
            <w:r w:rsidRPr="00DE48CC">
              <w:rPr>
                <w:i/>
                <w:sz w:val="26"/>
                <w:szCs w:val="26"/>
              </w:rPr>
              <w:t>-Nếu không được vui chơi, em sẽ cảm thấy thế nào?</w:t>
            </w:r>
          </w:p>
          <w:p w:rsidR="00DE48CC" w:rsidRPr="00DE48CC" w:rsidRDefault="00DE48CC" w:rsidP="00DE48CC">
            <w:pPr>
              <w:pStyle w:val="NormalWeb"/>
              <w:spacing w:before="0" w:beforeAutospacing="0" w:after="0" w:afterAutospacing="0" w:line="276" w:lineRule="auto"/>
              <w:rPr>
                <w:i/>
                <w:sz w:val="26"/>
                <w:szCs w:val="26"/>
              </w:rPr>
            </w:pPr>
            <w:r>
              <w:rPr>
                <w:i/>
                <w:sz w:val="26"/>
                <w:szCs w:val="26"/>
              </w:rPr>
              <w:t>-GV chốt ý, dẫn qua trò chơi</w:t>
            </w:r>
          </w:p>
          <w:p w:rsidR="00740293" w:rsidRPr="00DE48CC" w:rsidRDefault="00740293" w:rsidP="006F4570">
            <w:pPr>
              <w:contextualSpacing/>
              <w:rPr>
                <w:rFonts w:ascii="Times New Roman" w:hAnsi="Times New Roman"/>
                <w:sz w:val="26"/>
                <w:szCs w:val="26"/>
                <w:lang w:val="nl-NL"/>
              </w:rPr>
            </w:pPr>
            <w:r w:rsidRPr="00DE48CC">
              <w:rPr>
                <w:rFonts w:ascii="Times New Roman" w:hAnsi="Times New Roman"/>
                <w:sz w:val="26"/>
                <w:szCs w:val="26"/>
                <w:lang w:val="nl-NL"/>
              </w:rPr>
              <w:t xml:space="preserve">- Chuẩn bị: GV chuẩn bị một số thẻ tranh về trò chơi dân gian như Bịt mắt bắt dê, Chơi chuyển, Trốn tìm, Cướp cờ, Kéo co, Nhảy bao bố, Tranh bóng </w:t>
            </w:r>
          </w:p>
          <w:p w:rsidR="00740293" w:rsidRDefault="00740293" w:rsidP="006F4570">
            <w:pPr>
              <w:contextualSpacing/>
              <w:rPr>
                <w:rFonts w:ascii="Times New Roman" w:hAnsi="Times New Roman"/>
                <w:sz w:val="26"/>
                <w:szCs w:val="26"/>
                <w:lang w:val="nl-NL"/>
              </w:rPr>
            </w:pPr>
            <w:r w:rsidRPr="00DE48CC">
              <w:rPr>
                <w:rFonts w:ascii="Times New Roman" w:hAnsi="Times New Roman"/>
                <w:sz w:val="26"/>
                <w:szCs w:val="26"/>
                <w:lang w:val="nl-NL"/>
              </w:rPr>
              <w:t>- Cách chơi: GV tạo một số nhóm chơi, số HS trong mỗi nhóm có thể linh hoạt, GV gọi 1 HS đại diện cho nhóm 1 lên bàng quan sát tranh ( Lưu ý: mặt sau của tranh quay về phía lớp học sao cho HS trong lớp không quan sát được tranh ). Sau khi quan sát tranh, HS này có nhiệm vụ dùng ngôn ngữ cơ thể để mô tả trò chơi được vẽ trong tranh. Các thành viên còn lại của nhóm có nhiệm vụ quan sát và nói được tên trỏ chơi. Phần thắng thuộc về nhóm trả lời đúng, nhanh, mô phỏng trò chơi chính xác. Lần lượt đến nhóm 2, nhóm 3 và các nhóm tiếp theo.</w:t>
            </w:r>
          </w:p>
          <w:p w:rsidR="00DE48CC" w:rsidRPr="00DE48CC" w:rsidRDefault="00DE48CC" w:rsidP="006F4570">
            <w:pPr>
              <w:contextualSpacing/>
              <w:rPr>
                <w:rFonts w:ascii="Times New Roman" w:hAnsi="Times New Roman"/>
                <w:b/>
                <w:sz w:val="26"/>
                <w:szCs w:val="26"/>
                <w:lang w:val="nl-NL"/>
              </w:rPr>
            </w:pPr>
          </w:p>
        </w:tc>
        <w:tc>
          <w:tcPr>
            <w:tcW w:w="3656" w:type="dxa"/>
          </w:tcPr>
          <w:p w:rsidR="00740293" w:rsidRPr="00DE48CC" w:rsidRDefault="00740293" w:rsidP="006F4570">
            <w:pPr>
              <w:contextualSpacing/>
              <w:rPr>
                <w:rFonts w:ascii="Times New Roman" w:hAnsi="Times New Roman"/>
                <w:sz w:val="26"/>
                <w:szCs w:val="26"/>
                <w:lang w:val="nl-NL"/>
              </w:rPr>
            </w:pPr>
          </w:p>
          <w:p w:rsidR="00740293" w:rsidRPr="00DE48CC" w:rsidRDefault="00740293" w:rsidP="006F4570">
            <w:pPr>
              <w:contextualSpacing/>
              <w:rPr>
                <w:rFonts w:ascii="Times New Roman" w:hAnsi="Times New Roman"/>
                <w:sz w:val="26"/>
                <w:szCs w:val="26"/>
                <w:lang w:val="nl-NL"/>
              </w:rPr>
            </w:pPr>
          </w:p>
          <w:p w:rsidR="00740293" w:rsidRPr="00DE48CC" w:rsidRDefault="00740293" w:rsidP="006F4570">
            <w:pPr>
              <w:contextualSpacing/>
              <w:rPr>
                <w:rFonts w:ascii="Times New Roman" w:hAnsi="Times New Roman"/>
                <w:sz w:val="26"/>
                <w:szCs w:val="26"/>
                <w:lang w:val="nl-NL"/>
              </w:rPr>
            </w:pPr>
            <w:r w:rsidRPr="00DE48CC">
              <w:rPr>
                <w:rFonts w:ascii="Times New Roman" w:hAnsi="Times New Roman"/>
                <w:sz w:val="26"/>
                <w:szCs w:val="26"/>
                <w:lang w:val="nl-NL"/>
              </w:rPr>
              <w:t xml:space="preserve">- HS làm việc nhóm cùng nhau trao đổi và trả lời từng cấu hỏi </w:t>
            </w:r>
          </w:p>
          <w:p w:rsidR="00DE48CC" w:rsidRDefault="00740293" w:rsidP="006F4570">
            <w:pPr>
              <w:contextualSpacing/>
              <w:rPr>
                <w:rFonts w:ascii="Times New Roman" w:hAnsi="Times New Roman"/>
                <w:sz w:val="26"/>
                <w:szCs w:val="26"/>
                <w:lang w:val="nl-NL"/>
              </w:rPr>
            </w:pPr>
            <w:r w:rsidRPr="00DE48CC">
              <w:rPr>
                <w:rFonts w:ascii="Times New Roman" w:hAnsi="Times New Roman"/>
                <w:sz w:val="26"/>
                <w:szCs w:val="26"/>
                <w:lang w:val="nl-NL"/>
              </w:rPr>
              <w:t xml:space="preserve">a. Trò chơi nhảy dây và trò chơi đá cầu. </w:t>
            </w:r>
          </w:p>
          <w:p w:rsidR="00740293" w:rsidRPr="00DE48CC" w:rsidRDefault="00740293" w:rsidP="006F4570">
            <w:pPr>
              <w:contextualSpacing/>
              <w:rPr>
                <w:rFonts w:ascii="Times New Roman" w:hAnsi="Times New Roman"/>
                <w:sz w:val="26"/>
                <w:szCs w:val="26"/>
                <w:lang w:val="nl-NL"/>
              </w:rPr>
            </w:pPr>
            <w:r w:rsidRPr="00DE48CC">
              <w:rPr>
                <w:rFonts w:ascii="Times New Roman" w:hAnsi="Times New Roman"/>
                <w:sz w:val="26"/>
                <w:szCs w:val="26"/>
                <w:lang w:val="nl-NL"/>
              </w:rPr>
              <w:t>b. nhịp nhàng , vòng quay đều , bay vun vút , móc rất tài.</w:t>
            </w:r>
          </w:p>
          <w:p w:rsidR="00740293" w:rsidRPr="00DE48CC" w:rsidRDefault="00740293" w:rsidP="006F4570">
            <w:pPr>
              <w:contextualSpacing/>
              <w:rPr>
                <w:rFonts w:ascii="Times New Roman" w:hAnsi="Times New Roman"/>
                <w:sz w:val="26"/>
                <w:szCs w:val="26"/>
                <w:lang w:val="nl-NL"/>
              </w:rPr>
            </w:pPr>
            <w:r w:rsidRPr="00DE48CC">
              <w:rPr>
                <w:rFonts w:ascii="Times New Roman" w:hAnsi="Times New Roman"/>
                <w:sz w:val="26"/>
                <w:szCs w:val="26"/>
                <w:lang w:val="nl-NL"/>
              </w:rPr>
              <w:t>c. Giờ ra chơi của các bạn vui , rộn tiếng cười hoà vang.</w:t>
            </w:r>
          </w:p>
          <w:p w:rsidR="00740293" w:rsidRPr="00DE48CC" w:rsidRDefault="00740293" w:rsidP="006F4570">
            <w:pPr>
              <w:contextualSpacing/>
              <w:rPr>
                <w:rFonts w:ascii="Times New Roman" w:hAnsi="Times New Roman"/>
                <w:sz w:val="26"/>
                <w:szCs w:val="26"/>
                <w:lang w:val="nl-NL"/>
              </w:rPr>
            </w:pPr>
            <w:r w:rsidRPr="00DE48CC">
              <w:rPr>
                <w:rFonts w:ascii="Times New Roman" w:hAnsi="Times New Roman"/>
                <w:sz w:val="26"/>
                <w:szCs w:val="26"/>
                <w:lang w:val="nl-NL"/>
              </w:rPr>
              <w:t>- Các bạn nhận xét , đánh giá ,</w:t>
            </w:r>
          </w:p>
          <w:p w:rsidR="00740293" w:rsidRPr="00DE48CC" w:rsidRDefault="00740293" w:rsidP="006F4570">
            <w:pPr>
              <w:contextualSpacing/>
              <w:rPr>
                <w:rFonts w:ascii="Times New Roman" w:hAnsi="Times New Roman"/>
                <w:sz w:val="26"/>
                <w:szCs w:val="26"/>
                <w:lang w:val="nl-NL"/>
              </w:rPr>
            </w:pPr>
          </w:p>
          <w:p w:rsidR="00740293" w:rsidRPr="00DE48CC" w:rsidRDefault="00740293" w:rsidP="006F4570">
            <w:pPr>
              <w:contextualSpacing/>
              <w:rPr>
                <w:rFonts w:ascii="Times New Roman" w:hAnsi="Times New Roman"/>
                <w:sz w:val="26"/>
                <w:szCs w:val="26"/>
                <w:lang w:val="nl-NL"/>
              </w:rPr>
            </w:pPr>
            <w:r w:rsidRPr="00DE48CC">
              <w:rPr>
                <w:rFonts w:ascii="Times New Roman" w:hAnsi="Times New Roman"/>
                <w:sz w:val="26"/>
                <w:szCs w:val="26"/>
                <w:lang w:val="nl-NL"/>
              </w:rPr>
              <w:t xml:space="preserve">HS tự đánh giá - HS đánh giá bạn </w:t>
            </w:r>
          </w:p>
          <w:p w:rsidR="00740293" w:rsidRPr="00DE48CC" w:rsidRDefault="00740293" w:rsidP="006F4570">
            <w:pPr>
              <w:contextualSpacing/>
              <w:rPr>
                <w:rFonts w:ascii="Times New Roman" w:hAnsi="Times New Roman"/>
                <w:sz w:val="26"/>
                <w:szCs w:val="26"/>
                <w:lang w:val="nl-NL"/>
              </w:rPr>
            </w:pPr>
            <w:r w:rsidRPr="00DE48CC">
              <w:rPr>
                <w:rFonts w:ascii="Times New Roman" w:hAnsi="Times New Roman"/>
                <w:sz w:val="26"/>
                <w:szCs w:val="26"/>
                <w:lang w:val="nl-NL"/>
              </w:rPr>
              <w:lastRenderedPageBreak/>
              <w:t>- N</w:t>
            </w:r>
            <w:r w:rsidRPr="00DE48CC">
              <w:rPr>
                <w:rFonts w:ascii="Times New Roman" w:hAnsi="Times New Roman"/>
                <w:sz w:val="26"/>
                <w:szCs w:val="26"/>
                <w:lang w:val="vi-VN"/>
              </w:rPr>
              <w:t>hớ và đọc thuộc cả những từ ngữ bị xoá / che dần .</w:t>
            </w:r>
          </w:p>
          <w:p w:rsidR="00740293" w:rsidRPr="00DE48CC" w:rsidRDefault="00740293" w:rsidP="006F4570">
            <w:pPr>
              <w:contextualSpacing/>
              <w:rPr>
                <w:rFonts w:ascii="Times New Roman" w:hAnsi="Times New Roman"/>
                <w:sz w:val="26"/>
                <w:szCs w:val="26"/>
                <w:lang w:val="nl-NL"/>
              </w:rPr>
            </w:pPr>
          </w:p>
          <w:p w:rsidR="00740293" w:rsidRPr="00DE48CC" w:rsidRDefault="00740293" w:rsidP="006F4570">
            <w:pPr>
              <w:contextualSpacing/>
              <w:rPr>
                <w:rFonts w:ascii="Times New Roman" w:hAnsi="Times New Roman"/>
                <w:sz w:val="26"/>
                <w:szCs w:val="26"/>
                <w:lang w:val="nl-NL"/>
              </w:rPr>
            </w:pPr>
          </w:p>
          <w:p w:rsidR="00740293" w:rsidRPr="00DE48CC" w:rsidRDefault="00740293" w:rsidP="006F4570">
            <w:pPr>
              <w:contextualSpacing/>
              <w:rPr>
                <w:rFonts w:ascii="Times New Roman" w:hAnsi="Times New Roman"/>
                <w:sz w:val="26"/>
                <w:szCs w:val="26"/>
                <w:lang w:val="nl-NL"/>
              </w:rPr>
            </w:pPr>
          </w:p>
          <w:p w:rsidR="00740293" w:rsidRDefault="00740293" w:rsidP="006F4570">
            <w:pPr>
              <w:contextualSpacing/>
              <w:rPr>
                <w:rFonts w:ascii="Times New Roman" w:hAnsi="Times New Roman"/>
                <w:sz w:val="26"/>
                <w:szCs w:val="26"/>
                <w:lang w:val="nl-NL"/>
              </w:rPr>
            </w:pPr>
          </w:p>
          <w:p w:rsidR="00DE48CC" w:rsidRDefault="00DE48CC" w:rsidP="006F4570">
            <w:pPr>
              <w:contextualSpacing/>
              <w:rPr>
                <w:rFonts w:ascii="Times New Roman" w:hAnsi="Times New Roman"/>
                <w:sz w:val="26"/>
                <w:szCs w:val="26"/>
                <w:lang w:val="nl-NL"/>
              </w:rPr>
            </w:pPr>
            <w:r>
              <w:rPr>
                <w:rFonts w:ascii="Times New Roman" w:hAnsi="Times New Roman"/>
                <w:sz w:val="26"/>
                <w:szCs w:val="26"/>
                <w:lang w:val="nl-NL"/>
              </w:rPr>
              <w:t>-HS trả lời</w:t>
            </w:r>
          </w:p>
          <w:p w:rsidR="00DE48CC" w:rsidRDefault="00DE48CC" w:rsidP="006F4570">
            <w:pPr>
              <w:contextualSpacing/>
              <w:rPr>
                <w:rFonts w:ascii="Times New Roman" w:hAnsi="Times New Roman"/>
                <w:sz w:val="26"/>
                <w:szCs w:val="26"/>
                <w:lang w:val="nl-NL"/>
              </w:rPr>
            </w:pPr>
          </w:p>
          <w:p w:rsidR="00DE48CC" w:rsidRDefault="00DE48CC" w:rsidP="006F4570">
            <w:pPr>
              <w:contextualSpacing/>
              <w:rPr>
                <w:rFonts w:ascii="Times New Roman" w:hAnsi="Times New Roman"/>
                <w:sz w:val="26"/>
                <w:szCs w:val="26"/>
                <w:lang w:val="nl-NL"/>
              </w:rPr>
            </w:pPr>
            <w:r>
              <w:rPr>
                <w:rFonts w:ascii="Times New Roman" w:hAnsi="Times New Roman"/>
                <w:sz w:val="26"/>
                <w:szCs w:val="26"/>
                <w:lang w:val="nl-NL"/>
              </w:rPr>
              <w:t>-HS trả lời</w:t>
            </w:r>
          </w:p>
          <w:p w:rsidR="00DE48CC" w:rsidRDefault="00DE48CC" w:rsidP="006F4570">
            <w:pPr>
              <w:contextualSpacing/>
              <w:rPr>
                <w:rFonts w:ascii="Times New Roman" w:hAnsi="Times New Roman"/>
                <w:sz w:val="26"/>
                <w:szCs w:val="26"/>
                <w:lang w:val="nl-NL"/>
              </w:rPr>
            </w:pPr>
          </w:p>
          <w:p w:rsidR="00DE48CC" w:rsidRDefault="00DE48CC" w:rsidP="006F4570">
            <w:pPr>
              <w:contextualSpacing/>
              <w:rPr>
                <w:rFonts w:ascii="Times New Roman" w:hAnsi="Times New Roman"/>
                <w:sz w:val="26"/>
                <w:szCs w:val="26"/>
                <w:lang w:val="nl-NL"/>
              </w:rPr>
            </w:pPr>
          </w:p>
          <w:p w:rsidR="00DE48CC" w:rsidRDefault="00DE48CC" w:rsidP="006F4570">
            <w:pPr>
              <w:contextualSpacing/>
              <w:rPr>
                <w:rFonts w:ascii="Times New Roman" w:hAnsi="Times New Roman"/>
                <w:sz w:val="26"/>
                <w:szCs w:val="26"/>
                <w:lang w:val="nl-NL"/>
              </w:rPr>
            </w:pPr>
          </w:p>
          <w:p w:rsidR="00DE48CC" w:rsidRPr="00DE48CC" w:rsidRDefault="00DE48CC" w:rsidP="006F4570">
            <w:pPr>
              <w:contextualSpacing/>
              <w:rPr>
                <w:rFonts w:ascii="Times New Roman" w:hAnsi="Times New Roman"/>
                <w:sz w:val="26"/>
                <w:szCs w:val="26"/>
                <w:lang w:val="nl-NL"/>
              </w:rPr>
            </w:pPr>
          </w:p>
          <w:p w:rsidR="00740293" w:rsidRPr="00DE48CC" w:rsidRDefault="00740293" w:rsidP="006F4570">
            <w:pPr>
              <w:contextualSpacing/>
              <w:rPr>
                <w:rFonts w:ascii="Times New Roman" w:hAnsi="Times New Roman"/>
                <w:sz w:val="26"/>
                <w:szCs w:val="26"/>
                <w:lang w:val="nl-NL"/>
              </w:rPr>
            </w:pPr>
            <w:r w:rsidRPr="00DE48CC">
              <w:rPr>
                <w:rFonts w:ascii="Times New Roman" w:hAnsi="Times New Roman"/>
                <w:sz w:val="26"/>
                <w:szCs w:val="26"/>
                <w:lang w:val="nl-NL"/>
              </w:rPr>
              <w:t>+ HS tham gia trò chơi</w:t>
            </w:r>
          </w:p>
        </w:tc>
      </w:tr>
      <w:tr w:rsidR="00740293" w:rsidRPr="00DE48CC" w:rsidTr="00DE48CC">
        <w:tc>
          <w:tcPr>
            <w:tcW w:w="1560" w:type="dxa"/>
          </w:tcPr>
          <w:p w:rsidR="00740293" w:rsidRPr="00DE48CC" w:rsidRDefault="00740293" w:rsidP="006F4570">
            <w:pPr>
              <w:contextualSpacing/>
              <w:rPr>
                <w:rFonts w:ascii="Times New Roman" w:hAnsi="Times New Roman"/>
                <w:b/>
                <w:bCs/>
                <w:sz w:val="26"/>
                <w:szCs w:val="26"/>
                <w:lang w:val="vi-VN"/>
              </w:rPr>
            </w:pPr>
            <w:r w:rsidRPr="00DE48CC">
              <w:rPr>
                <w:rFonts w:ascii="Times New Roman" w:hAnsi="Times New Roman"/>
                <w:b/>
                <w:bCs/>
                <w:sz w:val="26"/>
                <w:szCs w:val="26"/>
                <w:lang w:val="nl-NL"/>
              </w:rPr>
              <w:lastRenderedPageBreak/>
              <w:t>4</w:t>
            </w:r>
            <w:r w:rsidRPr="00DE48CC">
              <w:rPr>
                <w:rFonts w:ascii="Times New Roman" w:hAnsi="Times New Roman"/>
                <w:b/>
                <w:bCs/>
                <w:sz w:val="26"/>
                <w:szCs w:val="26"/>
                <w:lang w:val="vi-VN"/>
              </w:rPr>
              <w:t>. Vận dụng, trải nghiệm.</w:t>
            </w:r>
          </w:p>
          <w:p w:rsidR="00740293" w:rsidRPr="00DE48CC" w:rsidRDefault="00740293" w:rsidP="006F4570">
            <w:pPr>
              <w:contextualSpacing/>
              <w:rPr>
                <w:rFonts w:ascii="Times New Roman" w:hAnsi="Times New Roman"/>
                <w:b/>
                <w:bCs/>
                <w:sz w:val="26"/>
                <w:szCs w:val="26"/>
                <w:lang w:val="vi-VN"/>
              </w:rPr>
            </w:pPr>
            <w:r w:rsidRPr="00DE48CC">
              <w:rPr>
                <w:rFonts w:ascii="Times New Roman" w:hAnsi="Times New Roman"/>
                <w:sz w:val="26"/>
                <w:szCs w:val="26"/>
                <w:lang w:val="vi-VN"/>
              </w:rPr>
              <w:t>(5</w:t>
            </w:r>
            <w:r w:rsidRPr="00DE48CC">
              <w:rPr>
                <w:rFonts w:ascii="Times New Roman" w:hAnsi="Times New Roman"/>
                <w:sz w:val="26"/>
                <w:szCs w:val="26"/>
              </w:rPr>
              <w:t>’)</w:t>
            </w:r>
          </w:p>
        </w:tc>
        <w:tc>
          <w:tcPr>
            <w:tcW w:w="4536" w:type="dxa"/>
          </w:tcPr>
          <w:p w:rsidR="00740293" w:rsidRPr="00DE48CC" w:rsidRDefault="00740293" w:rsidP="006F4570">
            <w:pPr>
              <w:contextualSpacing/>
              <w:rPr>
                <w:rFonts w:ascii="Times New Roman" w:hAnsi="Times New Roman"/>
                <w:spacing w:val="2"/>
                <w:sz w:val="26"/>
                <w:szCs w:val="26"/>
                <w:lang w:val="vi-VN"/>
              </w:rPr>
            </w:pPr>
            <w:r w:rsidRPr="00DE48CC">
              <w:rPr>
                <w:rFonts w:ascii="Times New Roman" w:hAnsi="Times New Roman"/>
                <w:spacing w:val="2"/>
                <w:sz w:val="26"/>
                <w:szCs w:val="26"/>
                <w:lang w:val="vi-VN"/>
              </w:rPr>
              <w:t>- Khi học xong bài này em đã học được những gì?</w:t>
            </w:r>
          </w:p>
          <w:p w:rsidR="00740293" w:rsidRPr="00DE48CC" w:rsidRDefault="00740293" w:rsidP="006F4570">
            <w:pPr>
              <w:contextualSpacing/>
              <w:rPr>
                <w:rFonts w:ascii="Times New Roman" w:hAnsi="Times New Roman"/>
                <w:spacing w:val="2"/>
                <w:sz w:val="26"/>
                <w:szCs w:val="26"/>
                <w:lang w:val="vi-VN"/>
              </w:rPr>
            </w:pPr>
            <w:r w:rsidRPr="00DE48CC">
              <w:rPr>
                <w:rFonts w:ascii="Times New Roman" w:hAnsi="Times New Roman"/>
                <w:spacing w:val="2"/>
                <w:sz w:val="26"/>
                <w:szCs w:val="26"/>
                <w:lang w:val="vi-VN"/>
              </w:rPr>
              <w:t>- Tổ chức cho HS tự đánh giá.</w:t>
            </w:r>
          </w:p>
          <w:p w:rsidR="00740293" w:rsidRPr="00DE48CC" w:rsidRDefault="00740293" w:rsidP="006F4570">
            <w:pPr>
              <w:contextualSpacing/>
              <w:rPr>
                <w:rFonts w:ascii="Times New Roman" w:hAnsi="Times New Roman"/>
                <w:spacing w:val="2"/>
                <w:sz w:val="26"/>
                <w:szCs w:val="26"/>
                <w:lang w:val="vi-VN"/>
              </w:rPr>
            </w:pPr>
            <w:r w:rsidRPr="00DE48CC">
              <w:rPr>
                <w:rFonts w:ascii="Times New Roman" w:hAnsi="Times New Roman"/>
                <w:spacing w:val="2"/>
                <w:sz w:val="26"/>
                <w:szCs w:val="26"/>
                <w:lang w:val="vi-VN"/>
              </w:rPr>
              <w:t>- GV nhận xét chung giờ học.</w:t>
            </w:r>
          </w:p>
          <w:p w:rsidR="00740293" w:rsidRPr="00DE48CC" w:rsidRDefault="00740293" w:rsidP="006F4570">
            <w:pPr>
              <w:contextualSpacing/>
              <w:rPr>
                <w:rFonts w:ascii="Times New Roman" w:hAnsi="Times New Roman"/>
                <w:sz w:val="26"/>
                <w:szCs w:val="26"/>
              </w:rPr>
            </w:pPr>
            <w:r w:rsidRPr="00DE48CC">
              <w:rPr>
                <w:rFonts w:ascii="Times New Roman" w:hAnsi="Times New Roman"/>
                <w:spacing w:val="2"/>
                <w:sz w:val="26"/>
                <w:szCs w:val="26"/>
                <w:lang w:val="vi-VN"/>
              </w:rPr>
              <w:t>- Dặn HS chuẩn bị bài mới</w:t>
            </w:r>
            <w:r w:rsidR="00DE48CC">
              <w:rPr>
                <w:rFonts w:ascii="Times New Roman" w:hAnsi="Times New Roman"/>
                <w:spacing w:val="2"/>
                <w:sz w:val="26"/>
                <w:szCs w:val="26"/>
              </w:rPr>
              <w:t>, khuyến khích học sinh thực hành luyện tập ở nhà.</w:t>
            </w:r>
          </w:p>
        </w:tc>
        <w:tc>
          <w:tcPr>
            <w:tcW w:w="3656" w:type="dxa"/>
          </w:tcPr>
          <w:p w:rsidR="00740293" w:rsidRPr="00DE48CC" w:rsidRDefault="00740293" w:rsidP="006F4570">
            <w:pPr>
              <w:contextualSpacing/>
              <w:rPr>
                <w:rFonts w:ascii="Times New Roman" w:hAnsi="Times New Roman"/>
                <w:sz w:val="26"/>
                <w:szCs w:val="26"/>
                <w:lang w:val="vi-VN"/>
              </w:rPr>
            </w:pPr>
            <w:r w:rsidRPr="00DE48CC">
              <w:rPr>
                <w:rFonts w:ascii="Times New Roman" w:hAnsi="Times New Roman"/>
                <w:sz w:val="26"/>
                <w:szCs w:val="26"/>
                <w:lang w:val="vi-VN"/>
              </w:rPr>
              <w:t>- HS trả lời.</w:t>
            </w:r>
          </w:p>
          <w:p w:rsidR="00740293" w:rsidRPr="00DE48CC" w:rsidRDefault="00740293" w:rsidP="006F4570">
            <w:pPr>
              <w:contextualSpacing/>
              <w:rPr>
                <w:rFonts w:ascii="Times New Roman" w:hAnsi="Times New Roman"/>
                <w:sz w:val="26"/>
                <w:szCs w:val="26"/>
                <w:lang w:val="vi-VN"/>
              </w:rPr>
            </w:pPr>
          </w:p>
          <w:p w:rsidR="00740293" w:rsidRPr="00DE48CC" w:rsidRDefault="00740293" w:rsidP="006F4570">
            <w:pPr>
              <w:contextualSpacing/>
              <w:rPr>
                <w:rFonts w:ascii="Times New Roman" w:hAnsi="Times New Roman"/>
                <w:spacing w:val="2"/>
                <w:sz w:val="26"/>
                <w:szCs w:val="26"/>
                <w:lang w:val="vi-VN"/>
              </w:rPr>
            </w:pPr>
            <w:r w:rsidRPr="00DE48CC">
              <w:rPr>
                <w:rFonts w:ascii="Times New Roman" w:hAnsi="Times New Roman"/>
                <w:spacing w:val="2"/>
                <w:sz w:val="26"/>
                <w:szCs w:val="26"/>
                <w:lang w:val="vi-VN"/>
              </w:rPr>
              <w:t>- HS tự đánh giá .</w:t>
            </w:r>
          </w:p>
          <w:p w:rsidR="00740293" w:rsidRPr="00DE48CC" w:rsidRDefault="00740293" w:rsidP="006F4570">
            <w:pPr>
              <w:contextualSpacing/>
              <w:rPr>
                <w:rFonts w:ascii="Times New Roman" w:hAnsi="Times New Roman"/>
                <w:sz w:val="26"/>
                <w:szCs w:val="26"/>
              </w:rPr>
            </w:pPr>
            <w:r w:rsidRPr="00DE48CC">
              <w:rPr>
                <w:rFonts w:ascii="Times New Roman" w:hAnsi="Times New Roman"/>
                <w:spacing w:val="2"/>
                <w:sz w:val="26"/>
                <w:szCs w:val="26"/>
              </w:rPr>
              <w:t>- Theo dõi, lắng nghe, thực hiện.</w:t>
            </w:r>
          </w:p>
        </w:tc>
      </w:tr>
    </w:tbl>
    <w:p w:rsidR="00DE48CC" w:rsidRPr="00DE48CC" w:rsidRDefault="00DE48CC" w:rsidP="00DE48CC">
      <w:pPr>
        <w:spacing w:after="0" w:line="240" w:lineRule="auto"/>
        <w:rPr>
          <w:rFonts w:ascii="Times New Roman" w:eastAsia="Times New Roman" w:hAnsi="Times New Roman" w:cs="Times New Roman"/>
          <w:i/>
          <w:sz w:val="26"/>
        </w:rPr>
      </w:pPr>
      <w:r w:rsidRPr="00DE48CC">
        <w:rPr>
          <w:rFonts w:ascii="Times New Roman" w:eastAsia="Times New Roman" w:hAnsi="Times New Roman" w:cs="Times New Roman"/>
          <w:b/>
          <w:sz w:val="26"/>
        </w:rPr>
        <w:t xml:space="preserve">IV. ĐIỀU CHỈNH SAU BÀI DẠY </w:t>
      </w:r>
    </w:p>
    <w:p w:rsidR="00DE48CC" w:rsidRPr="00DE48CC" w:rsidRDefault="00DE48CC" w:rsidP="00DE48CC">
      <w:pPr>
        <w:spacing w:after="0" w:line="240" w:lineRule="auto"/>
        <w:rPr>
          <w:rFonts w:ascii="Times New Roman" w:eastAsia="Times New Roman" w:hAnsi="Times New Roman" w:cs="Times New Roman"/>
          <w:sz w:val="26"/>
        </w:rPr>
      </w:pPr>
      <w:r w:rsidRPr="00DE48CC">
        <w:rPr>
          <w:rFonts w:ascii="Times New Roman" w:eastAsia="Times New Roman" w:hAnsi="Times New Roman" w:cs="Times New Roman"/>
          <w:sz w:val="26"/>
        </w:rPr>
        <w:t>………………………………………………………………………………………</w:t>
      </w:r>
    </w:p>
    <w:p w:rsidR="00DE48CC" w:rsidRPr="00DE48CC" w:rsidRDefault="00DE48CC" w:rsidP="00DE48CC">
      <w:pPr>
        <w:spacing w:after="0" w:line="240" w:lineRule="auto"/>
        <w:contextualSpacing/>
        <w:rPr>
          <w:rFonts w:ascii="Times New Roman" w:eastAsia="Calibri" w:hAnsi="Times New Roman" w:cs="Times New Roman"/>
          <w:sz w:val="26"/>
          <w:szCs w:val="26"/>
          <w:lang w:val="nl-NL"/>
        </w:rPr>
      </w:pPr>
      <w:r w:rsidRPr="00DE48CC">
        <w:rPr>
          <w:rFonts w:ascii="Times New Roman" w:eastAsia="Times New Roman" w:hAnsi="Times New Roman" w:cs="Times New Roman"/>
          <w:sz w:val="26"/>
        </w:rPr>
        <w:t>………………………………………………………………………………………</w:t>
      </w:r>
    </w:p>
    <w:p w:rsidR="003F25E7" w:rsidRPr="00DE48CC" w:rsidRDefault="003F25E7">
      <w:pPr>
        <w:rPr>
          <w:rFonts w:ascii="Times New Roman" w:hAnsi="Times New Roman" w:cs="Times New Roman"/>
          <w:sz w:val="26"/>
          <w:szCs w:val="26"/>
        </w:rPr>
      </w:pPr>
    </w:p>
    <w:sectPr w:rsidR="003F25E7" w:rsidRPr="00DE48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293"/>
    <w:rsid w:val="003F25E7"/>
    <w:rsid w:val="00740293"/>
    <w:rsid w:val="00DE48CC"/>
    <w:rsid w:val="00F76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5093D"/>
  <w15:chartTrackingRefBased/>
  <w15:docId w15:val="{2374CEE9-A8CC-4B00-A5CB-2A1355E17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0293"/>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uiPriority w:val="59"/>
    <w:qFormat/>
    <w:rsid w:val="00740293"/>
    <w:pPr>
      <w:spacing w:after="0" w:line="240" w:lineRule="auto"/>
    </w:pPr>
    <w:rPr>
      <w:rFonts w:eastAsia="SimSu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E48CC"/>
    <w:pPr>
      <w:ind w:left="720"/>
      <w:contextualSpacing/>
    </w:pPr>
  </w:style>
  <w:style w:type="paragraph" w:styleId="NormalWeb">
    <w:name w:val="Normal (Web)"/>
    <w:basedOn w:val="Normal"/>
    <w:uiPriority w:val="99"/>
    <w:unhideWhenUsed/>
    <w:rsid w:val="00DE48C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6880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810</Words>
  <Characters>4618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2026-01-13T02:26:00Z</dcterms:created>
  <dcterms:modified xsi:type="dcterms:W3CDTF">2026-02-20T14:36:00Z</dcterms:modified>
</cp:coreProperties>
</file>