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63" w:rsidRPr="00E47D11" w:rsidRDefault="005A0663" w:rsidP="005A0663">
      <w:pPr>
        <w:spacing w:after="0" w:line="240" w:lineRule="auto"/>
        <w:rPr>
          <w:rFonts w:eastAsia="Times New Roman"/>
          <w:color w:val="0D0D0D" w:themeColor="text1" w:themeTint="F2"/>
          <w:lang w:val="vi-VN"/>
        </w:rPr>
      </w:pPr>
      <w:bookmarkStart w:id="0" w:name="_GoBack"/>
      <w:bookmarkEnd w:id="0"/>
      <w:r>
        <w:rPr>
          <w:rFonts w:eastAsia="Arial"/>
          <w:color w:val="0D0D0D" w:themeColor="text1" w:themeTint="F2"/>
        </w:rPr>
        <w:t xml:space="preserve">              </w:t>
      </w:r>
      <w:r w:rsidRPr="00E47D11">
        <w:rPr>
          <w:rFonts w:eastAsia="Arial"/>
          <w:color w:val="0D0D0D" w:themeColor="text1" w:themeTint="F2"/>
          <w:lang w:val="vi-VN"/>
        </w:rPr>
        <w:t>Môn học: Tự nhiên và xã hội ;             Lớp: 2</w:t>
      </w:r>
      <w:r>
        <w:rPr>
          <w:rFonts w:eastAsia="Arial"/>
          <w:color w:val="0D0D0D" w:themeColor="text1" w:themeTint="F2"/>
          <w:lang w:val="pt-BR"/>
        </w:rPr>
        <w:t>A1</w:t>
      </w:r>
    </w:p>
    <w:p w:rsidR="005A0663" w:rsidRDefault="005A0663" w:rsidP="005A0663">
      <w:pPr>
        <w:spacing w:after="0" w:line="240" w:lineRule="auto"/>
        <w:jc w:val="center"/>
        <w:rPr>
          <w:rFonts w:eastAsia="Arial"/>
          <w:color w:val="0D0D0D" w:themeColor="text1" w:themeTint="F2"/>
        </w:rPr>
      </w:pPr>
      <w:r w:rsidRPr="00E47D11">
        <w:rPr>
          <w:rFonts w:eastAsia="Arial"/>
          <w:color w:val="0D0D0D" w:themeColor="text1" w:themeTint="F2"/>
          <w:lang w:val="vi-VN"/>
        </w:rPr>
        <w:t>Tên bài học:</w:t>
      </w:r>
      <w:r w:rsidRPr="00E47D11">
        <w:rPr>
          <w:rFonts w:eastAsia="Arial"/>
          <w:color w:val="0D0D0D" w:themeColor="text1" w:themeTint="F2"/>
          <w:lang w:val="pt-BR"/>
        </w:rPr>
        <w:t xml:space="preserve"> </w:t>
      </w:r>
      <w:bookmarkStart w:id="1" w:name="_Hlk182511694"/>
      <w:r w:rsidRPr="00E47D11">
        <w:rPr>
          <w:rFonts w:eastAsia="Arial"/>
          <w:b/>
          <w:bCs/>
          <w:color w:val="0D0D0D" w:themeColor="text1" w:themeTint="F2"/>
          <w:lang w:val="pt-BR"/>
        </w:rPr>
        <w:t xml:space="preserve">BÀI 8: ĐƯỜNG VÀ PHƯƠNG TIỆN GIAO THÔNG </w:t>
      </w:r>
      <w:bookmarkEnd w:id="1"/>
      <w:r w:rsidRPr="00E47D11">
        <w:rPr>
          <w:rFonts w:eastAsia="Arial"/>
          <w:color w:val="0D0D0D" w:themeColor="text1" w:themeTint="F2"/>
          <w:lang w:val="vi-VN"/>
        </w:rPr>
        <w:t>;</w:t>
      </w:r>
    </w:p>
    <w:p w:rsidR="005A0663" w:rsidRPr="000C468F" w:rsidRDefault="005A0663" w:rsidP="005A0663">
      <w:pPr>
        <w:spacing w:after="0" w:line="240" w:lineRule="auto"/>
        <w:jc w:val="center"/>
        <w:rPr>
          <w:rFonts w:eastAsia="Arial"/>
          <w:color w:val="0D0D0D" w:themeColor="text1" w:themeTint="F2"/>
          <w:lang w:val="vi-VN"/>
        </w:rPr>
      </w:pPr>
      <w:r w:rsidRPr="00E47D11">
        <w:rPr>
          <w:rFonts w:eastAsia="Arial"/>
          <w:color w:val="0D0D0D" w:themeColor="text1" w:themeTint="F2"/>
          <w:lang w:val="vi-VN"/>
        </w:rPr>
        <w:t xml:space="preserve">Số tiết: </w:t>
      </w:r>
      <w:r w:rsidRPr="00E47D11">
        <w:rPr>
          <w:rFonts w:eastAsia="Arial"/>
          <w:color w:val="0D0D0D" w:themeColor="text1" w:themeTint="F2"/>
          <w:lang w:val="pt-BR"/>
        </w:rPr>
        <w:t>3 tiết (Tiế</w:t>
      </w:r>
      <w:r>
        <w:rPr>
          <w:rFonts w:eastAsia="Arial"/>
          <w:color w:val="0D0D0D" w:themeColor="text1" w:themeTint="F2"/>
          <w:lang w:val="pt-BR"/>
        </w:rPr>
        <w:t>t 2</w:t>
      </w:r>
      <w:r w:rsidRPr="00E47D11">
        <w:rPr>
          <w:rFonts w:eastAsia="Arial"/>
          <w:color w:val="0D0D0D" w:themeColor="text1" w:themeTint="F2"/>
          <w:lang w:val="pt-BR"/>
        </w:rPr>
        <w:t>)</w:t>
      </w:r>
    </w:p>
    <w:p w:rsidR="005A0663" w:rsidRPr="00E47D11" w:rsidRDefault="005A0663" w:rsidP="005A0663">
      <w:pPr>
        <w:spacing w:after="0" w:line="240" w:lineRule="auto"/>
        <w:jc w:val="both"/>
        <w:rPr>
          <w:rFonts w:eastAsia="Arial"/>
          <w:color w:val="0D0D0D" w:themeColor="text1" w:themeTint="F2"/>
          <w:lang w:val="vi-VN"/>
        </w:rPr>
      </w:pPr>
      <w:r w:rsidRPr="00E47D11">
        <w:rPr>
          <w:rFonts w:eastAsia="Arial"/>
          <w:color w:val="0D0D0D" w:themeColor="text1" w:themeTint="F2"/>
          <w:lang w:val="pt-BR"/>
        </w:rPr>
        <w:t xml:space="preserve"> </w:t>
      </w:r>
      <w:r>
        <w:rPr>
          <w:rFonts w:eastAsia="Arial"/>
          <w:color w:val="0D0D0D" w:themeColor="text1" w:themeTint="F2"/>
          <w:lang w:val="pt-BR"/>
        </w:rPr>
        <w:t xml:space="preserve">             </w:t>
      </w:r>
      <w:r w:rsidRPr="00E47D11">
        <w:rPr>
          <w:rFonts w:eastAsia="Arial"/>
          <w:color w:val="0D0D0D" w:themeColor="text1" w:themeTint="F2"/>
          <w:lang w:val="vi-VN"/>
        </w:rPr>
        <w:t xml:space="preserve">Thời gian thực hiện: </w:t>
      </w:r>
      <w:r w:rsidRPr="005A0663">
        <w:rPr>
          <w:color w:val="0D0D0D" w:themeColor="text1" w:themeTint="F2"/>
          <w:lang w:val="vi-VN"/>
        </w:rPr>
        <w:t>Sáng thứ Sáu ngày 21 tháng 11 năm 2025</w:t>
      </w:r>
    </w:p>
    <w:p w:rsidR="005A0663" w:rsidRPr="00E47D11" w:rsidRDefault="005A0663" w:rsidP="005A0663">
      <w:pPr>
        <w:spacing w:after="0" w:line="240" w:lineRule="auto"/>
        <w:rPr>
          <w:rFonts w:eastAsia="Calibri"/>
          <w:b/>
          <w:color w:val="0D0D0D" w:themeColor="text1" w:themeTint="F2"/>
          <w:lang w:val="vi-VN"/>
        </w:rPr>
      </w:pPr>
      <w:r w:rsidRPr="00E47D11">
        <w:rPr>
          <w:rFonts w:eastAsia="Calibri"/>
          <w:b/>
          <w:color w:val="0D0D0D" w:themeColor="text1" w:themeTint="F2"/>
          <w:lang w:val="vi-VN"/>
        </w:rPr>
        <w:t>I. YÊU CẦU CẦN ĐẠT:</w:t>
      </w:r>
    </w:p>
    <w:p w:rsidR="005A0663" w:rsidRPr="00E47D11" w:rsidRDefault="005A0663" w:rsidP="005A0663">
      <w:pPr>
        <w:shd w:val="clear" w:color="auto" w:fill="FFFFFF"/>
        <w:spacing w:after="0" w:line="240" w:lineRule="auto"/>
        <w:rPr>
          <w:rFonts w:eastAsia="Times New Roman"/>
          <w:color w:val="0D0D0D" w:themeColor="text1" w:themeTint="F2"/>
          <w:lang w:val="vi-VN"/>
        </w:rPr>
      </w:pPr>
      <w:r w:rsidRPr="00E47D11">
        <w:rPr>
          <w:color w:val="000000"/>
          <w:lang w:val="vi-VN"/>
        </w:rPr>
        <w:t>-</w:t>
      </w:r>
      <w:r w:rsidRPr="00E47D11">
        <w:rPr>
          <w:rFonts w:eastAsia="Times New Roman"/>
          <w:color w:val="0D0D0D" w:themeColor="text1" w:themeTint="F2"/>
          <w:lang w:val="vi-VN"/>
        </w:rPr>
        <w:t>Kể được tên các loại đường giao thông. Nêu được một số phương tiện giao thông và tiện ích của chúng. Phân biệt được một số loại biển báo giao thông. Nêu được quy định khi đi trên một số phương tiện giao thông.</w:t>
      </w:r>
    </w:p>
    <w:p w:rsidR="005A0663" w:rsidRPr="00E47D11" w:rsidRDefault="005A0663" w:rsidP="005A0663">
      <w:pPr>
        <w:pStyle w:val="NormalWeb"/>
        <w:spacing w:before="0" w:beforeAutospacing="0" w:after="0" w:afterAutospacing="0"/>
        <w:rPr>
          <w:sz w:val="26"/>
          <w:szCs w:val="26"/>
          <w:lang w:val="vi-VN"/>
        </w:rPr>
      </w:pPr>
      <w:r w:rsidRPr="00E47D11">
        <w:rPr>
          <w:color w:val="000000"/>
          <w:sz w:val="26"/>
          <w:szCs w:val="26"/>
          <w:lang w:val="vi-VN"/>
        </w:rPr>
        <w:t>- Biết cách quan sát, trình bày ý kiến của mình về đường giao thông và phương tiện giao thông. Thu thập được thông tin về tiện ích của một số phương tiện giao thông. Giải thích được sự cần thiết phải tuân thủ theo quy định của các biển báo giao thông.</w:t>
      </w:r>
    </w:p>
    <w:p w:rsidR="005A0663" w:rsidRPr="008C0A77" w:rsidRDefault="005A0663" w:rsidP="005A0663">
      <w:pPr>
        <w:widowControl w:val="0"/>
        <w:adjustRightInd w:val="0"/>
        <w:snapToGrid w:val="0"/>
        <w:spacing w:after="0" w:line="240" w:lineRule="auto"/>
        <w:jc w:val="both"/>
        <w:rPr>
          <w:rFonts w:eastAsia="Calibri"/>
          <w:lang w:val="vi-VN"/>
        </w:rPr>
      </w:pPr>
      <w:r w:rsidRPr="00E47D11">
        <w:rPr>
          <w:rFonts w:eastAsia="Times New Roman"/>
          <w:color w:val="0D0D0D" w:themeColor="text1" w:themeTint="F2"/>
          <w:lang w:val="vi-VN"/>
        </w:rPr>
        <w:t>- Năng lực giao tiếp, hợp tác: Trao đổi, thảo luận để thực hiện các nhiệm vụ học tập.Năng lực giải quyết vấn đề và sáng tạo: Sử dụng các kiến thức đã học ứng dụng vào thực tế, tìm tòi, phát hiện giải quyết các nhiệm vụ trong cuộc sống. HS chăm chỉ rèn luyện sự khéo léo và cẩn thận của mình.</w:t>
      </w:r>
      <w:r w:rsidRPr="008C0A77">
        <w:rPr>
          <w:rFonts w:eastAsia="Calibri"/>
          <w:lang w:val="vi-VN"/>
        </w:rPr>
        <w:t xml:space="preserve"> Tích hợp ATGT - Bài 3: Lên, xuống xe đạp, xe máy an toàn-Tiết 1</w:t>
      </w:r>
    </w:p>
    <w:p w:rsidR="005A0663" w:rsidRPr="005A0663" w:rsidRDefault="005A0663" w:rsidP="005A0663">
      <w:pPr>
        <w:widowControl w:val="0"/>
        <w:adjustRightInd w:val="0"/>
        <w:snapToGrid w:val="0"/>
        <w:spacing w:after="0" w:line="240" w:lineRule="auto"/>
        <w:jc w:val="both"/>
        <w:rPr>
          <w:rFonts w:eastAsia="Calibri"/>
          <w:lang w:val="vi-VN"/>
        </w:rPr>
      </w:pPr>
      <w:r w:rsidRPr="008C0A77">
        <w:rPr>
          <w:rFonts w:eastAsia="Calibri"/>
          <w:lang w:val="vi-VN"/>
        </w:rPr>
        <w:t xml:space="preserve">(ND1;2-HĐ    khám phá/12,13)-Tiết 2(ND1;2-HĐThực hành/14) </w:t>
      </w:r>
      <w:r w:rsidRPr="008C0A77">
        <w:rPr>
          <w:lang w:val="vi-VN"/>
        </w:rPr>
        <w:t>-Tiết 3: Tích hợp ATGT Bài 4: Biển báo hiệu giao thông đường bộ</w:t>
      </w:r>
      <w:r w:rsidRPr="008C0A77">
        <w:rPr>
          <w:rFonts w:eastAsia="Calibri"/>
          <w:lang w:val="vi-VN"/>
        </w:rPr>
        <w:t xml:space="preserve"> </w:t>
      </w:r>
      <w:r w:rsidRPr="008C0A77">
        <w:rPr>
          <w:lang w:val="vi-VN"/>
        </w:rPr>
        <w:t>ND 2-HĐ khám phá/17.</w:t>
      </w:r>
    </w:p>
    <w:p w:rsidR="005A0663" w:rsidRPr="00E47D11" w:rsidRDefault="005A0663" w:rsidP="005A0663">
      <w:pPr>
        <w:spacing w:after="0" w:line="240" w:lineRule="auto"/>
        <w:jc w:val="both"/>
        <w:rPr>
          <w:rFonts w:eastAsia="Times New Roman"/>
          <w:b/>
          <w:bCs/>
          <w:color w:val="0D0D0D" w:themeColor="text1" w:themeTint="F2"/>
          <w:lang w:val="vi-VN"/>
        </w:rPr>
      </w:pPr>
      <w:r w:rsidRPr="00E47D11">
        <w:rPr>
          <w:rFonts w:eastAsia="Times New Roman"/>
          <w:b/>
          <w:bCs/>
          <w:color w:val="0D0D0D" w:themeColor="text1" w:themeTint="F2"/>
          <w:lang w:val="vi-VN"/>
        </w:rPr>
        <w:t>II. ĐỒ DÙNG DẠY HỌC:</w:t>
      </w:r>
    </w:p>
    <w:p w:rsidR="005A0663" w:rsidRPr="00E47D11" w:rsidRDefault="005A0663" w:rsidP="005A0663">
      <w:pPr>
        <w:spacing w:after="0" w:line="240" w:lineRule="auto"/>
        <w:rPr>
          <w:rFonts w:eastAsia="Times New Roman"/>
          <w:bCs/>
          <w:color w:val="0D0D0D" w:themeColor="text1" w:themeTint="F2"/>
          <w:lang w:val="vi-VN"/>
        </w:rPr>
      </w:pPr>
      <w:r w:rsidRPr="00E47D11">
        <w:rPr>
          <w:rFonts w:eastAsia="Times New Roman"/>
          <w:bCs/>
          <w:color w:val="0D0D0D" w:themeColor="text1" w:themeTint="F2"/>
          <w:lang w:val="vi-VN"/>
        </w:rPr>
        <w:t xml:space="preserve">- GV: </w:t>
      </w:r>
      <w:r w:rsidRPr="00E47D11">
        <w:rPr>
          <w:color w:val="0D0D0D" w:themeColor="text1" w:themeTint="F2"/>
          <w:lang w:val="vi-VN"/>
        </w:rPr>
        <w:t xml:space="preserve"> Máy tính, tivi để chiếu hình ảnh của bài học.</w:t>
      </w:r>
      <w:r w:rsidRPr="00E47D11">
        <w:rPr>
          <w:rFonts w:eastAsia="Times New Roman"/>
          <w:bCs/>
          <w:color w:val="0D0D0D" w:themeColor="text1" w:themeTint="F2"/>
          <w:lang w:val="vi-VN"/>
        </w:rPr>
        <w:t>.</w:t>
      </w:r>
    </w:p>
    <w:p w:rsidR="005A0663" w:rsidRPr="00E47D11" w:rsidRDefault="005A0663" w:rsidP="005A0663">
      <w:pPr>
        <w:spacing w:after="0" w:line="240" w:lineRule="auto"/>
        <w:rPr>
          <w:rFonts w:eastAsia="Times New Roman"/>
          <w:bCs/>
          <w:color w:val="0D0D0D" w:themeColor="text1" w:themeTint="F2"/>
          <w:lang w:val="vi-VN"/>
        </w:rPr>
      </w:pPr>
      <w:r w:rsidRPr="00E47D11">
        <w:rPr>
          <w:rFonts w:eastAsia="Times New Roman"/>
          <w:bCs/>
          <w:color w:val="0D0D0D" w:themeColor="text1" w:themeTint="F2"/>
          <w:lang w:val="vi-VN"/>
        </w:rPr>
        <w:t>- HS: Sách giáo khoa, VBT.</w:t>
      </w:r>
    </w:p>
    <w:p w:rsidR="005A0663" w:rsidRPr="00E47D11" w:rsidRDefault="005A0663" w:rsidP="005A0663">
      <w:pPr>
        <w:spacing w:after="0" w:line="240" w:lineRule="auto"/>
        <w:rPr>
          <w:rFonts w:eastAsia="Times New Roman"/>
          <w:b/>
          <w:bCs/>
          <w:color w:val="0D0D0D" w:themeColor="text1" w:themeTint="F2"/>
          <w:lang w:val="vi-VN"/>
        </w:rPr>
      </w:pPr>
      <w:r w:rsidRPr="00E47D11">
        <w:rPr>
          <w:rFonts w:eastAsia="Times New Roman"/>
          <w:b/>
          <w:bCs/>
          <w:color w:val="0D0D0D" w:themeColor="text1" w:themeTint="F2"/>
          <w:lang w:val="vi-VN"/>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4554"/>
        <w:gridCol w:w="3572"/>
      </w:tblGrid>
      <w:tr w:rsidR="005A0663" w:rsidRPr="00E47D11" w:rsidTr="00E217DF">
        <w:tc>
          <w:tcPr>
            <w:tcW w:w="1513" w:type="dxa"/>
            <w:shd w:val="clear" w:color="auto" w:fill="auto"/>
          </w:tcPr>
          <w:p w:rsidR="005A0663" w:rsidRPr="00E47D11" w:rsidRDefault="005A0663" w:rsidP="00E217DF">
            <w:pPr>
              <w:spacing w:after="0" w:line="240" w:lineRule="auto"/>
              <w:jc w:val="center"/>
              <w:rPr>
                <w:rFonts w:eastAsia="Calibri"/>
                <w:b/>
                <w:color w:val="0D0D0D" w:themeColor="text1" w:themeTint="F2"/>
              </w:rPr>
            </w:pPr>
            <w:r w:rsidRPr="00E47D11">
              <w:rPr>
                <w:rFonts w:eastAsia="Calibri"/>
                <w:b/>
                <w:color w:val="0D0D0D" w:themeColor="text1" w:themeTint="F2"/>
              </w:rPr>
              <w:t>Hoạt</w:t>
            </w:r>
            <w:r w:rsidRPr="00E47D11">
              <w:rPr>
                <w:rFonts w:eastAsia="Calibri"/>
                <w:b/>
                <w:color w:val="0D0D0D" w:themeColor="text1" w:themeTint="F2"/>
                <w:lang w:val="vi-VN"/>
              </w:rPr>
              <w:t xml:space="preserve"> </w:t>
            </w:r>
            <w:r w:rsidRPr="00E47D11">
              <w:rPr>
                <w:rFonts w:eastAsia="Calibri"/>
                <w:b/>
                <w:color w:val="0D0D0D" w:themeColor="text1" w:themeTint="F2"/>
              </w:rPr>
              <w:t>động/ Thời gian</w:t>
            </w:r>
          </w:p>
        </w:tc>
        <w:tc>
          <w:tcPr>
            <w:tcW w:w="4554" w:type="dxa"/>
            <w:shd w:val="clear" w:color="auto" w:fill="auto"/>
          </w:tcPr>
          <w:p w:rsidR="005A0663" w:rsidRPr="00E47D11" w:rsidRDefault="005A0663" w:rsidP="00E217DF">
            <w:pPr>
              <w:spacing w:after="0" w:line="240" w:lineRule="auto"/>
              <w:jc w:val="center"/>
              <w:rPr>
                <w:rFonts w:eastAsia="Calibri"/>
                <w:b/>
                <w:color w:val="0D0D0D" w:themeColor="text1" w:themeTint="F2"/>
              </w:rPr>
            </w:pPr>
            <w:r w:rsidRPr="00E47D11">
              <w:rPr>
                <w:rFonts w:eastAsia="Calibri"/>
                <w:b/>
                <w:color w:val="0D0D0D" w:themeColor="text1" w:themeTint="F2"/>
              </w:rPr>
              <w:t>Hoạt động của GV</w:t>
            </w:r>
          </w:p>
        </w:tc>
        <w:tc>
          <w:tcPr>
            <w:tcW w:w="3572" w:type="dxa"/>
            <w:shd w:val="clear" w:color="auto" w:fill="auto"/>
          </w:tcPr>
          <w:p w:rsidR="005A0663" w:rsidRPr="00E47D11" w:rsidRDefault="005A0663" w:rsidP="00E217DF">
            <w:pPr>
              <w:spacing w:after="0" w:line="240" w:lineRule="auto"/>
              <w:jc w:val="center"/>
              <w:rPr>
                <w:rFonts w:eastAsia="Calibri"/>
                <w:b/>
                <w:color w:val="0D0D0D" w:themeColor="text1" w:themeTint="F2"/>
              </w:rPr>
            </w:pPr>
            <w:r w:rsidRPr="00E47D11">
              <w:rPr>
                <w:rFonts w:eastAsia="Calibri"/>
                <w:b/>
                <w:color w:val="0D0D0D" w:themeColor="text1" w:themeTint="F2"/>
              </w:rPr>
              <w:t>Hoạt động của HS</w:t>
            </w:r>
          </w:p>
        </w:tc>
      </w:tr>
      <w:tr w:rsidR="005A0663" w:rsidRPr="005A0663" w:rsidTr="00E217DF">
        <w:tc>
          <w:tcPr>
            <w:tcW w:w="1513" w:type="dxa"/>
            <w:shd w:val="clear" w:color="auto" w:fill="auto"/>
          </w:tcPr>
          <w:p w:rsidR="005A0663" w:rsidRPr="005A0663" w:rsidRDefault="005A0663" w:rsidP="005A0663">
            <w:pPr>
              <w:spacing w:after="0" w:line="240" w:lineRule="auto"/>
              <w:jc w:val="both"/>
              <w:rPr>
                <w:rFonts w:eastAsia="Calibri"/>
                <w:b/>
                <w:bCs/>
                <w:color w:val="0D0D0D" w:themeColor="text1" w:themeTint="F2"/>
                <w:lang w:val="vi-VN"/>
              </w:rPr>
            </w:pPr>
            <w:r w:rsidRPr="005A0663">
              <w:rPr>
                <w:rFonts w:eastAsia="Calibri"/>
                <w:b/>
                <w:bCs/>
                <w:color w:val="0D0D0D" w:themeColor="text1" w:themeTint="F2"/>
                <w:lang w:val="vi-VN"/>
              </w:rPr>
              <w:t>1. Mở đầu:</w:t>
            </w:r>
          </w:p>
          <w:p w:rsidR="005A0663" w:rsidRPr="005A0663" w:rsidRDefault="005A0663" w:rsidP="005A0663">
            <w:pPr>
              <w:spacing w:after="0" w:line="240" w:lineRule="auto"/>
              <w:jc w:val="both"/>
              <w:rPr>
                <w:rFonts w:eastAsia="Calibri"/>
                <w:bCs/>
                <w:color w:val="0D0D0D" w:themeColor="text1" w:themeTint="F2"/>
                <w:lang w:val="vi-VN"/>
              </w:rPr>
            </w:pPr>
            <w:r w:rsidRPr="005A0663">
              <w:rPr>
                <w:rFonts w:eastAsia="Calibri"/>
                <w:bCs/>
                <w:color w:val="0D0D0D" w:themeColor="text1" w:themeTint="F2"/>
                <w:lang w:val="vi-VN"/>
              </w:rPr>
              <w:t>Khởi động, kết nối</w:t>
            </w:r>
          </w:p>
          <w:p w:rsidR="005A0663" w:rsidRPr="005A0663" w:rsidRDefault="005A0663" w:rsidP="005A0663">
            <w:pPr>
              <w:spacing w:after="0" w:line="240" w:lineRule="auto"/>
              <w:rPr>
                <w:rFonts w:eastAsia="Calibri"/>
                <w:bCs/>
                <w:color w:val="0D0D0D" w:themeColor="text1" w:themeTint="F2"/>
              </w:rPr>
            </w:pPr>
            <w:r w:rsidRPr="005A0663">
              <w:rPr>
                <w:rFonts w:eastAsia="Calibri"/>
                <w:bCs/>
                <w:color w:val="0D0D0D" w:themeColor="text1" w:themeTint="F2"/>
                <w:lang w:val="vi-VN"/>
              </w:rPr>
              <w:t xml:space="preserve"> </w:t>
            </w:r>
            <w:r w:rsidRPr="005A0663">
              <w:rPr>
                <w:rFonts w:eastAsia="Calibri"/>
                <w:bCs/>
                <w:color w:val="0D0D0D" w:themeColor="text1" w:themeTint="F2"/>
              </w:rPr>
              <w:t xml:space="preserve">(4 phút) </w:t>
            </w:r>
          </w:p>
        </w:tc>
        <w:tc>
          <w:tcPr>
            <w:tcW w:w="4554" w:type="dxa"/>
            <w:shd w:val="clear" w:color="auto" w:fill="auto"/>
          </w:tcPr>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-GV mời LPVT cho HS hát và vận động theo bài “Phương tiện em đi”</w:t>
            </w:r>
          </w:p>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-GV hỏi: Trong bài hát có những phương tiện nào?</w:t>
            </w:r>
          </w:p>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-Mời HS chia sẻ.</w:t>
            </w:r>
          </w:p>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-GV nhận xét.</w:t>
            </w:r>
          </w:p>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 xml:space="preserve"> - GV  dẫn dắt, kết nối vào bài.</w:t>
            </w:r>
          </w:p>
        </w:tc>
        <w:tc>
          <w:tcPr>
            <w:tcW w:w="3572" w:type="dxa"/>
            <w:shd w:val="clear" w:color="auto" w:fill="auto"/>
          </w:tcPr>
          <w:p w:rsidR="005A0663" w:rsidRPr="005A0663" w:rsidRDefault="005A0663" w:rsidP="005A0663">
            <w:pPr>
              <w:widowControl w:val="0"/>
              <w:tabs>
                <w:tab w:val="left" w:pos="698"/>
              </w:tabs>
              <w:autoSpaceDE w:val="0"/>
              <w:autoSpaceDN w:val="0"/>
              <w:spacing w:after="0" w:line="240" w:lineRule="auto"/>
              <w:jc w:val="both"/>
              <w:rPr>
                <w:rFonts w:eastAsia="Times New Roman"/>
                <w:color w:val="0D0D0D" w:themeColor="text1" w:themeTint="F2"/>
              </w:rPr>
            </w:pPr>
            <w:r w:rsidRPr="005A0663">
              <w:rPr>
                <w:rFonts w:eastAsia="Times New Roman"/>
                <w:color w:val="0D0D0D" w:themeColor="text1" w:themeTint="F2"/>
              </w:rPr>
              <w:t>- HS hát và vận động theo bài..</w:t>
            </w:r>
          </w:p>
          <w:p w:rsidR="005A0663" w:rsidRPr="005A0663" w:rsidRDefault="005A0663" w:rsidP="005A0663">
            <w:pPr>
              <w:widowControl w:val="0"/>
              <w:tabs>
                <w:tab w:val="left" w:pos="698"/>
              </w:tabs>
              <w:autoSpaceDE w:val="0"/>
              <w:autoSpaceDN w:val="0"/>
              <w:spacing w:after="0" w:line="240" w:lineRule="auto"/>
              <w:jc w:val="both"/>
              <w:rPr>
                <w:rFonts w:eastAsia="Calibri"/>
                <w:bCs/>
                <w:color w:val="0D0D0D" w:themeColor="text1" w:themeTint="F2"/>
              </w:rPr>
            </w:pPr>
          </w:p>
          <w:p w:rsidR="005A0663" w:rsidRPr="005A0663" w:rsidRDefault="005A0663" w:rsidP="005A0663">
            <w:pPr>
              <w:widowControl w:val="0"/>
              <w:tabs>
                <w:tab w:val="left" w:pos="698"/>
              </w:tabs>
              <w:autoSpaceDE w:val="0"/>
              <w:autoSpaceDN w:val="0"/>
              <w:spacing w:after="0" w:line="240" w:lineRule="auto"/>
              <w:jc w:val="both"/>
              <w:rPr>
                <w:rFonts w:eastAsia="Calibri"/>
                <w:bCs/>
                <w:color w:val="0D0D0D" w:themeColor="text1" w:themeTint="F2"/>
              </w:rPr>
            </w:pPr>
            <w:r w:rsidRPr="005A0663">
              <w:rPr>
                <w:rFonts w:eastAsia="Calibri"/>
                <w:bCs/>
                <w:color w:val="0D0D0D" w:themeColor="text1" w:themeTint="F2"/>
              </w:rPr>
              <w:t>- HS trả lời.</w:t>
            </w:r>
          </w:p>
          <w:p w:rsidR="005A0663" w:rsidRPr="005A0663" w:rsidRDefault="005A0663" w:rsidP="005A0663">
            <w:pPr>
              <w:widowControl w:val="0"/>
              <w:tabs>
                <w:tab w:val="left" w:pos="698"/>
              </w:tabs>
              <w:autoSpaceDE w:val="0"/>
              <w:autoSpaceDN w:val="0"/>
              <w:spacing w:after="0" w:line="240" w:lineRule="auto"/>
              <w:jc w:val="both"/>
              <w:rPr>
                <w:rFonts w:eastAsia="Calibri"/>
                <w:bCs/>
                <w:color w:val="0D0D0D" w:themeColor="text1" w:themeTint="F2"/>
              </w:rPr>
            </w:pPr>
            <w:r w:rsidRPr="005A0663">
              <w:rPr>
                <w:rFonts w:eastAsia="Calibri"/>
                <w:bCs/>
                <w:color w:val="0D0D0D" w:themeColor="text1" w:themeTint="F2"/>
              </w:rPr>
              <w:t xml:space="preserve"> </w:t>
            </w:r>
          </w:p>
          <w:p w:rsidR="005A0663" w:rsidRPr="005A0663" w:rsidRDefault="005A0663" w:rsidP="005A0663">
            <w:pPr>
              <w:widowControl w:val="0"/>
              <w:tabs>
                <w:tab w:val="left" w:pos="698"/>
              </w:tabs>
              <w:autoSpaceDE w:val="0"/>
              <w:autoSpaceDN w:val="0"/>
              <w:spacing w:after="0" w:line="240" w:lineRule="auto"/>
              <w:jc w:val="both"/>
              <w:rPr>
                <w:rFonts w:eastAsia="Calibri"/>
                <w:bCs/>
                <w:color w:val="0D0D0D" w:themeColor="text1" w:themeTint="F2"/>
              </w:rPr>
            </w:pPr>
          </w:p>
          <w:p w:rsidR="005A0663" w:rsidRPr="005A0663" w:rsidRDefault="005A0663" w:rsidP="005A0663">
            <w:pPr>
              <w:widowControl w:val="0"/>
              <w:tabs>
                <w:tab w:val="left" w:pos="698"/>
              </w:tabs>
              <w:autoSpaceDE w:val="0"/>
              <w:autoSpaceDN w:val="0"/>
              <w:spacing w:after="0" w:line="240" w:lineRule="auto"/>
              <w:jc w:val="both"/>
              <w:rPr>
                <w:rFonts w:eastAsia="Calibri"/>
                <w:bCs/>
                <w:color w:val="0D0D0D" w:themeColor="text1" w:themeTint="F2"/>
              </w:rPr>
            </w:pPr>
            <w:r w:rsidRPr="005A0663">
              <w:rPr>
                <w:rFonts w:eastAsia="Calibri"/>
                <w:bCs/>
                <w:color w:val="0D0D0D" w:themeColor="text1" w:themeTint="F2"/>
              </w:rPr>
              <w:t>-HS nhận xét.</w:t>
            </w:r>
          </w:p>
          <w:p w:rsidR="005A0663" w:rsidRPr="005A0663" w:rsidRDefault="005A0663" w:rsidP="005A0663">
            <w:pPr>
              <w:widowControl w:val="0"/>
              <w:tabs>
                <w:tab w:val="left" w:pos="698"/>
              </w:tabs>
              <w:autoSpaceDE w:val="0"/>
              <w:autoSpaceDN w:val="0"/>
              <w:spacing w:after="0" w:line="240" w:lineRule="auto"/>
              <w:jc w:val="both"/>
              <w:rPr>
                <w:rFonts w:eastAsia="Times New Roman"/>
                <w:color w:val="0D0D0D" w:themeColor="text1" w:themeTint="F2"/>
              </w:rPr>
            </w:pPr>
            <w:r w:rsidRPr="005A0663">
              <w:rPr>
                <w:rFonts w:eastAsia="Calibri"/>
                <w:bCs/>
                <w:color w:val="0D0D0D" w:themeColor="text1" w:themeTint="F2"/>
                <w:lang w:val="vi-VN"/>
              </w:rPr>
              <w:t>-HS lắng nghe</w:t>
            </w:r>
          </w:p>
        </w:tc>
      </w:tr>
      <w:tr w:rsidR="005A0663" w:rsidRPr="005A0663" w:rsidTr="00E217DF">
        <w:tc>
          <w:tcPr>
            <w:tcW w:w="1513" w:type="dxa"/>
            <w:shd w:val="clear" w:color="auto" w:fill="auto"/>
          </w:tcPr>
          <w:p w:rsidR="005A0663" w:rsidRPr="005A0663" w:rsidRDefault="005A0663" w:rsidP="005A0663">
            <w:pPr>
              <w:spacing w:after="0" w:line="240" w:lineRule="auto"/>
              <w:rPr>
                <w:rFonts w:eastAsia="Calibri"/>
                <w:b/>
                <w:bCs/>
                <w:color w:val="0D0D0D" w:themeColor="text1" w:themeTint="F2"/>
                <w:lang w:val="vi-VN"/>
              </w:rPr>
            </w:pPr>
            <w:r w:rsidRPr="005A0663">
              <w:rPr>
                <w:rFonts w:eastAsia="Calibri"/>
                <w:b/>
                <w:bCs/>
                <w:color w:val="0D0D0D" w:themeColor="text1" w:themeTint="F2"/>
              </w:rPr>
              <w:t>2.</w:t>
            </w:r>
            <w:r w:rsidRPr="005A0663">
              <w:rPr>
                <w:rFonts w:eastAsia="Calibri"/>
                <w:b/>
                <w:bCs/>
                <w:color w:val="0D0D0D" w:themeColor="text1" w:themeTint="F2"/>
                <w:lang w:val="vi-VN"/>
              </w:rPr>
              <w:t>Hình thành kiến thức mới</w:t>
            </w:r>
            <w:r w:rsidRPr="005A0663">
              <w:rPr>
                <w:rFonts w:eastAsia="Calibri"/>
                <w:b/>
                <w:bCs/>
                <w:color w:val="0D0D0D" w:themeColor="text1" w:themeTint="F2"/>
              </w:rPr>
              <w:t xml:space="preserve">: </w:t>
            </w:r>
          </w:p>
          <w:p w:rsidR="005A0663" w:rsidRPr="005A0663" w:rsidRDefault="005A0663" w:rsidP="005A0663">
            <w:pPr>
              <w:spacing w:after="0" w:line="240" w:lineRule="auto"/>
              <w:rPr>
                <w:rFonts w:eastAsia="Calibri"/>
                <w:bCs/>
                <w:color w:val="0D0D0D" w:themeColor="text1" w:themeTint="F2"/>
              </w:rPr>
            </w:pPr>
            <w:r w:rsidRPr="005A0663">
              <w:rPr>
                <w:rFonts w:eastAsia="Calibri"/>
                <w:bCs/>
                <w:color w:val="0D0D0D" w:themeColor="text1" w:themeTint="F2"/>
                <w:lang w:val="vi-VN"/>
              </w:rPr>
              <w:t>(1</w:t>
            </w:r>
            <w:r w:rsidRPr="005A0663">
              <w:rPr>
                <w:rFonts w:eastAsia="Calibri"/>
                <w:bCs/>
                <w:color w:val="0D0D0D" w:themeColor="text1" w:themeTint="F2"/>
              </w:rPr>
              <w:t>5 phút)</w:t>
            </w:r>
          </w:p>
        </w:tc>
        <w:tc>
          <w:tcPr>
            <w:tcW w:w="4554" w:type="dxa"/>
            <w:shd w:val="clear" w:color="auto" w:fill="auto"/>
          </w:tcPr>
          <w:p w:rsidR="005A0663" w:rsidRPr="005A0663" w:rsidRDefault="005A0663" w:rsidP="005A0663">
            <w:pPr>
              <w:spacing w:after="0" w:line="240" w:lineRule="auto"/>
              <w:jc w:val="both"/>
              <w:rPr>
                <w:b/>
                <w:bCs/>
              </w:rPr>
            </w:pPr>
            <w:r w:rsidRPr="005A0663">
              <w:rPr>
                <w:rFonts w:eastAsia="Calibri"/>
                <w:b/>
                <w:color w:val="0D0D0D" w:themeColor="text1" w:themeTint="F2"/>
              </w:rPr>
              <w:t xml:space="preserve">Hoạt động </w:t>
            </w:r>
            <w:r w:rsidRPr="005A0663">
              <w:rPr>
                <w:rFonts w:eastAsia="Calibri"/>
                <w:b/>
                <w:color w:val="0D0D0D" w:themeColor="text1" w:themeTint="F2"/>
                <w:lang w:val="vi-VN"/>
              </w:rPr>
              <w:t>1</w:t>
            </w:r>
            <w:r w:rsidRPr="005A0663">
              <w:rPr>
                <w:rFonts w:eastAsia="Calibri"/>
                <w:b/>
                <w:color w:val="0D0D0D" w:themeColor="text1" w:themeTint="F2"/>
              </w:rPr>
              <w:t>:</w:t>
            </w:r>
            <w:r w:rsidRPr="005A0663">
              <w:rPr>
                <w:b/>
                <w:bCs/>
              </w:rPr>
              <w:t>Tìm hiểu một số phương tiện giao thông.</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color w:val="0D0D0D" w:themeColor="text1" w:themeTint="F2"/>
                <w:shd w:val="clear" w:color="auto" w:fill="FFFFFF"/>
                <w:lang w:val="vi-VN"/>
              </w:rPr>
              <w:t xml:space="preserve"> - GV yêu cầu HS </w:t>
            </w:r>
            <w:r w:rsidRPr="005A0663">
              <w:rPr>
                <w:i/>
                <w:iCs/>
                <w:color w:val="0D0D0D" w:themeColor="text1" w:themeTint="F2"/>
                <w:shd w:val="clear" w:color="auto" w:fill="FFFFFF"/>
                <w:lang w:val="vi-VN"/>
              </w:rPr>
              <w:t xml:space="preserve">quan sát </w:t>
            </w:r>
            <w:r w:rsidRPr="005A0663">
              <w:rPr>
                <w:i/>
                <w:iCs/>
                <w:color w:val="0D0D0D" w:themeColor="text1" w:themeTint="F2"/>
                <w:shd w:val="clear" w:color="auto" w:fill="FFFFFF"/>
              </w:rPr>
              <w:t>tranh</w:t>
            </w:r>
            <w:r w:rsidRPr="005A0663">
              <w:rPr>
                <w:i/>
                <w:iCs/>
                <w:color w:val="0D0D0D" w:themeColor="text1" w:themeTint="F2"/>
                <w:shd w:val="clear" w:color="auto" w:fill="FFFFFF"/>
                <w:lang w:val="vi-VN"/>
              </w:rPr>
              <w:t xml:space="preserve"> trang </w:t>
            </w:r>
            <w:r w:rsidRPr="005A0663">
              <w:rPr>
                <w:i/>
                <w:iCs/>
                <w:color w:val="0D0D0D" w:themeColor="text1" w:themeTint="F2"/>
                <w:shd w:val="clear" w:color="auto" w:fill="FFFFFF"/>
              </w:rPr>
              <w:t>43</w:t>
            </w:r>
            <w:r w:rsidRPr="005A0663">
              <w:rPr>
                <w:i/>
                <w:iCs/>
                <w:color w:val="0D0D0D" w:themeColor="text1" w:themeTint="F2"/>
                <w:shd w:val="clear" w:color="auto" w:fill="FFFFFF"/>
                <w:lang w:val="vi-VN"/>
              </w:rPr>
              <w:t xml:space="preserve"> SGK .</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i/>
                <w:iCs/>
                <w:color w:val="0D0D0D" w:themeColor="text1" w:themeTint="F2"/>
                <w:shd w:val="clear" w:color="auto" w:fill="FFFFFF"/>
                <w:lang w:val="vi-VN"/>
              </w:rPr>
              <w:t>-GV YC HS thảo luận nhóm  trả lời câu hỏi:</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i/>
                <w:iCs/>
                <w:color w:val="0D0D0D" w:themeColor="text1" w:themeTint="F2"/>
                <w:shd w:val="clear" w:color="auto" w:fill="FFFFFF"/>
                <w:lang w:val="vi-VN"/>
              </w:rPr>
              <w:t>+Nói tên phương tiện giao thông trong mỗi hình dưới đây?</w:t>
            </w:r>
          </w:p>
          <w:p w:rsidR="005A0663" w:rsidRPr="005A0663" w:rsidRDefault="005A0663" w:rsidP="005A0663">
            <w:pPr>
              <w:spacing w:after="0" w:line="240" w:lineRule="auto"/>
              <w:jc w:val="both"/>
              <w:rPr>
                <w:i/>
                <w:iCs/>
                <w:color w:val="0D0D0D" w:themeColor="text1" w:themeTint="F2"/>
                <w:shd w:val="clear" w:color="auto" w:fill="FFFFFF"/>
                <w:lang w:val="vi-VN"/>
              </w:rPr>
            </w:pPr>
            <w:r w:rsidRPr="005A0663">
              <w:rPr>
                <w:i/>
                <w:iCs/>
                <w:color w:val="0D0D0D" w:themeColor="text1" w:themeTint="F2"/>
                <w:shd w:val="clear" w:color="auto" w:fill="FFFFFF"/>
                <w:lang w:val="vi-VN"/>
              </w:rPr>
              <w:t>+Cho biết phương tiện đó đi trên loại đường giao thông nào?</w:t>
            </w:r>
          </w:p>
          <w:p w:rsidR="005A0663" w:rsidRPr="005A0663" w:rsidRDefault="005A0663" w:rsidP="005A0663">
            <w:pPr>
              <w:spacing w:after="0" w:line="240" w:lineRule="auto"/>
              <w:jc w:val="both"/>
              <w:rPr>
                <w:lang w:val="vi-VN"/>
              </w:rPr>
            </w:pPr>
            <w:r w:rsidRPr="005A0663">
              <w:rPr>
                <w:i/>
                <w:iCs/>
                <w:lang w:val="vi-VN"/>
              </w:rPr>
              <w:t>+Ở địa phương em, người dân thường đi lại bằng những phương tiện giao thông</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i/>
                <w:iCs/>
                <w:lang w:val="vi-VN"/>
              </w:rPr>
              <w:t>nào? Chúng có tiện ích gì?</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color w:val="0D0D0D" w:themeColor="text1" w:themeTint="F2"/>
                <w:shd w:val="clear" w:color="auto" w:fill="FFFFFF"/>
                <w:lang w:val="vi-VN"/>
              </w:rPr>
              <w:t>-GV theo dõi , hỗ trợ các nhóm gặp khó khăn</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color w:val="0D0D0D" w:themeColor="text1" w:themeTint="F2"/>
                <w:shd w:val="clear" w:color="auto" w:fill="FFFFFF"/>
                <w:lang w:val="vi-VN"/>
              </w:rPr>
              <w:t>-GV tổ chức cho các nhóm chia sẻ.</w:t>
            </w: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lang w:val="vi-VN"/>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rPr>
            </w:pPr>
          </w:p>
          <w:p w:rsidR="005A0663" w:rsidRPr="005A0663" w:rsidRDefault="005A0663" w:rsidP="005A0663">
            <w:pPr>
              <w:spacing w:after="0" w:line="240" w:lineRule="auto"/>
              <w:jc w:val="both"/>
              <w:rPr>
                <w:color w:val="0D0D0D" w:themeColor="text1" w:themeTint="F2"/>
                <w:shd w:val="clear" w:color="auto" w:fill="FFFFFF"/>
                <w:lang w:val="vi-VN"/>
              </w:rPr>
            </w:pPr>
            <w:r w:rsidRPr="005A0663">
              <w:rPr>
                <w:color w:val="0D0D0D" w:themeColor="text1" w:themeTint="F2"/>
                <w:shd w:val="clear" w:color="auto" w:fill="FFFFFF"/>
                <w:lang w:val="vi-VN"/>
              </w:rPr>
              <w:t>-GV nhậ</w:t>
            </w:r>
            <w:r w:rsidR="00037300">
              <w:rPr>
                <w:color w:val="0D0D0D" w:themeColor="text1" w:themeTint="F2"/>
                <w:shd w:val="clear" w:color="auto" w:fill="FFFFFF"/>
                <w:lang w:val="vi-VN"/>
              </w:rPr>
              <w:t>n xét, tuyên dương HS.</w:t>
            </w:r>
          </w:p>
          <w:p w:rsidR="005A0663" w:rsidRDefault="005A0663" w:rsidP="005A0663">
            <w:pPr>
              <w:spacing w:after="0" w:line="240" w:lineRule="auto"/>
              <w:jc w:val="both"/>
              <w:rPr>
                <w:color w:val="0D0D0D" w:themeColor="text1" w:themeTint="F2"/>
                <w:shd w:val="clear" w:color="auto" w:fill="FFFFFF"/>
                <w:lang w:val="vi-VN"/>
              </w:rPr>
            </w:pPr>
            <w:r w:rsidRPr="005A0663">
              <w:rPr>
                <w:color w:val="0D0D0D" w:themeColor="text1" w:themeTint="F2"/>
                <w:shd w:val="clear" w:color="auto" w:fill="FFFFFF"/>
                <w:lang w:val="vi-VN"/>
              </w:rPr>
              <w:t>Kết luận:</w:t>
            </w:r>
            <w:r w:rsidR="00561F77">
              <w:rPr>
                <w:color w:val="0D0D0D" w:themeColor="text1" w:themeTint="F2"/>
                <w:shd w:val="clear" w:color="auto" w:fill="FFFFFF"/>
              </w:rPr>
              <w:t xml:space="preserve"> Có bốn loại đường giao thông </w:t>
            </w:r>
            <w:r w:rsidR="00884930">
              <w:rPr>
                <w:color w:val="0D0D0D" w:themeColor="text1" w:themeTint="F2"/>
                <w:shd w:val="clear" w:color="auto" w:fill="FFFFFF"/>
              </w:rPr>
              <w:t xml:space="preserve">: đường bộ, đường sắt, đường thuỷ và đừng hàng không. </w:t>
            </w:r>
            <w:r w:rsidRPr="005A0663">
              <w:rPr>
                <w:color w:val="0D0D0D" w:themeColor="text1" w:themeTint="F2"/>
                <w:shd w:val="clear" w:color="auto" w:fill="FFFFFF"/>
                <w:lang w:val="vi-VN"/>
              </w:rPr>
              <w:t>Mỗi phương tiện giao thông thường đi trên một loại đường giao thông phù hợp.</w:t>
            </w:r>
          </w:p>
          <w:p w:rsidR="00E64A46" w:rsidRPr="005A0663" w:rsidRDefault="00E64A46" w:rsidP="00E64A46">
            <w:pPr>
              <w:widowControl w:val="0"/>
              <w:adjustRightInd w:val="0"/>
              <w:snapToGrid w:val="0"/>
              <w:spacing w:after="0" w:line="240" w:lineRule="auto"/>
              <w:jc w:val="both"/>
              <w:rPr>
                <w:rFonts w:eastAsia="Calibri"/>
                <w:b/>
                <w:bCs/>
              </w:rPr>
            </w:pPr>
            <w:r w:rsidRPr="005A0663">
              <w:rPr>
                <w:b/>
                <w:bCs/>
                <w:color w:val="0D0D0D" w:themeColor="text1" w:themeTint="F2"/>
              </w:rPr>
              <w:t>-GV</w:t>
            </w:r>
            <w:r w:rsidRPr="005A0663">
              <w:rPr>
                <w:rFonts w:eastAsia="Calibri"/>
                <w:b/>
                <w:bCs/>
              </w:rPr>
              <w:t xml:space="preserve"> tích hợp ATGT - Bài 3: Lên, xuống xe đạp, xe máy an toàn</w:t>
            </w:r>
          </w:p>
          <w:p w:rsidR="00E64A46" w:rsidRPr="005A0663" w:rsidRDefault="00E64A46" w:rsidP="00E64A46">
            <w:pPr>
              <w:spacing w:after="0" w:line="240" w:lineRule="auto"/>
              <w:jc w:val="both"/>
              <w:rPr>
                <w:rFonts w:eastAsia="Calibri"/>
                <w:b/>
                <w:bCs/>
              </w:rPr>
            </w:pPr>
            <w:r w:rsidRPr="005A0663">
              <w:rPr>
                <w:rFonts w:eastAsia="Calibri"/>
                <w:b/>
                <w:bCs/>
              </w:rPr>
              <w:t>(ND1;2-HĐThực hành/14)</w:t>
            </w:r>
          </w:p>
          <w:p w:rsidR="00E64A46" w:rsidRPr="005A0663" w:rsidRDefault="00E64A46" w:rsidP="00E64A46">
            <w:pPr>
              <w:spacing w:after="0" w:line="240" w:lineRule="auto"/>
              <w:jc w:val="both"/>
              <w:rPr>
                <w:rFonts w:eastAsia="Calibri"/>
              </w:rPr>
            </w:pPr>
            <w:r w:rsidRPr="005A0663">
              <w:rPr>
                <w:rFonts w:eastAsia="Calibri"/>
              </w:rPr>
              <w:t>1Thực hành lên, xuống xe đạp, xe máy an toàn:</w:t>
            </w:r>
          </w:p>
          <w:p w:rsidR="00E64A46" w:rsidRPr="005A0663" w:rsidRDefault="00E64A46" w:rsidP="00E64A46">
            <w:pPr>
              <w:spacing w:after="0" w:line="240" w:lineRule="auto"/>
              <w:jc w:val="both"/>
              <w:rPr>
                <w:rFonts w:eastAsia="Calibri"/>
              </w:rPr>
            </w:pPr>
            <w:r w:rsidRPr="005A0663">
              <w:rPr>
                <w:rFonts w:eastAsia="Calibri"/>
              </w:rPr>
              <w:t>-GV hướng dẫn HS thực hành lên, xuống xe đạp , xe máy an toàn.</w:t>
            </w:r>
          </w:p>
          <w:p w:rsidR="00E64A46" w:rsidRPr="005A0663" w:rsidRDefault="00E64A46" w:rsidP="00E64A46">
            <w:pPr>
              <w:spacing w:after="0" w:line="240" w:lineRule="auto"/>
              <w:jc w:val="both"/>
              <w:rPr>
                <w:rFonts w:eastAsia="Calibri"/>
              </w:rPr>
            </w:pPr>
            <w:r w:rsidRPr="005A0663">
              <w:rPr>
                <w:rFonts w:eastAsia="Calibri"/>
              </w:rPr>
              <w:lastRenderedPageBreak/>
              <w:t>2 Xử lí tình huống:</w:t>
            </w:r>
          </w:p>
          <w:p w:rsidR="00E64A46" w:rsidRPr="005A0663" w:rsidRDefault="00E64A46" w:rsidP="00E64A46">
            <w:pPr>
              <w:spacing w:after="0" w:line="240" w:lineRule="auto"/>
              <w:jc w:val="both"/>
              <w:rPr>
                <w:color w:val="0D0D0D" w:themeColor="text1" w:themeTint="F2"/>
                <w:spacing w:val="-5"/>
              </w:rPr>
            </w:pPr>
            <w:r w:rsidRPr="005A0663">
              <w:rPr>
                <w:rFonts w:eastAsia="Calibri"/>
              </w:rPr>
              <w:t>-GV gọi HS đọc tình huống.</w:t>
            </w:r>
          </w:p>
          <w:p w:rsidR="00E64A46" w:rsidRPr="005A0663" w:rsidRDefault="00E64A46" w:rsidP="00E64A46">
            <w:pPr>
              <w:spacing w:after="0" w:line="240" w:lineRule="auto"/>
              <w:jc w:val="both"/>
              <w:rPr>
                <w:color w:val="0D0D0D" w:themeColor="text1" w:themeTint="F2"/>
              </w:rPr>
            </w:pPr>
            <w:r w:rsidRPr="005A0663">
              <w:rPr>
                <w:color w:val="0D0D0D" w:themeColor="text1" w:themeTint="F2"/>
                <w:spacing w:val="-5"/>
              </w:rPr>
              <w:t>-GV YC HS thảo luận nhóm đôi thực hiện xử lí tình huống.</w:t>
            </w:r>
          </w:p>
          <w:p w:rsidR="00E64A46" w:rsidRPr="005A0663" w:rsidRDefault="00E64A46" w:rsidP="00E64A46">
            <w:pPr>
              <w:spacing w:after="0" w:line="240" w:lineRule="auto"/>
              <w:jc w:val="both"/>
              <w:rPr>
                <w:color w:val="0D0D0D" w:themeColor="text1" w:themeTint="F2"/>
              </w:rPr>
            </w:pPr>
            <w:r w:rsidRPr="005A0663">
              <w:rPr>
                <w:color w:val="0D0D0D" w:themeColor="text1" w:themeTint="F2"/>
              </w:rPr>
              <w:t xml:space="preserve">-GV tổ chức cho HS trình bày </w:t>
            </w: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rPr>
            </w:pPr>
          </w:p>
          <w:p w:rsidR="00E64A46" w:rsidRPr="005A0663" w:rsidRDefault="00E64A46" w:rsidP="00E64A46">
            <w:pPr>
              <w:spacing w:after="0" w:line="240" w:lineRule="auto"/>
              <w:jc w:val="both"/>
              <w:rPr>
                <w:color w:val="0D0D0D" w:themeColor="text1" w:themeTint="F2"/>
                <w:shd w:val="clear" w:color="auto" w:fill="FFFFFF"/>
                <w:lang w:val="vi-VN"/>
              </w:rPr>
            </w:pPr>
            <w:r w:rsidRPr="005A0663">
              <w:rPr>
                <w:color w:val="0D0D0D" w:themeColor="text1" w:themeTint="F2"/>
              </w:rPr>
              <w:t>-GV nhận xét .</w:t>
            </w:r>
          </w:p>
        </w:tc>
        <w:tc>
          <w:tcPr>
            <w:tcW w:w="3572" w:type="dxa"/>
            <w:shd w:val="clear" w:color="auto" w:fill="auto"/>
          </w:tcPr>
          <w:p w:rsidR="005A0663" w:rsidRPr="005A0663" w:rsidRDefault="005A0663" w:rsidP="005A0663">
            <w:pPr>
              <w:spacing w:after="0" w:line="240" w:lineRule="auto"/>
              <w:jc w:val="both"/>
              <w:rPr>
                <w:rFonts w:eastAsia="Calibri"/>
                <w:color w:val="0D0D0D" w:themeColor="text1" w:themeTint="F2"/>
                <w:lang w:val="vi-VN"/>
              </w:rPr>
            </w:pPr>
          </w:p>
          <w:p w:rsidR="005A0663" w:rsidRPr="005A0663" w:rsidRDefault="005A0663" w:rsidP="005A0663">
            <w:pPr>
              <w:spacing w:after="0" w:line="240" w:lineRule="auto"/>
              <w:jc w:val="both"/>
              <w:rPr>
                <w:rFonts w:eastAsia="Calibri"/>
                <w:color w:val="0D0D0D" w:themeColor="text1" w:themeTint="F2"/>
                <w:lang w:val="vi-VN"/>
              </w:rPr>
            </w:pPr>
          </w:p>
          <w:p w:rsidR="005A0663" w:rsidRPr="005A0663" w:rsidRDefault="005A0663" w:rsidP="005A0663">
            <w:pPr>
              <w:spacing w:after="0" w:line="240" w:lineRule="auto"/>
              <w:jc w:val="both"/>
              <w:rPr>
                <w:rFonts w:eastAsia="Calibri"/>
                <w:color w:val="0D0D0D" w:themeColor="text1" w:themeTint="F2"/>
                <w:lang w:val="vi-VN"/>
              </w:rPr>
            </w:pPr>
            <w:r w:rsidRPr="005A0663">
              <w:rPr>
                <w:rFonts w:eastAsia="Calibri"/>
                <w:color w:val="0D0D0D" w:themeColor="text1" w:themeTint="F2"/>
                <w:lang w:val="vi-VN"/>
              </w:rPr>
              <w:t>-HS quan sát.</w:t>
            </w:r>
          </w:p>
          <w:p w:rsidR="005A0663" w:rsidRPr="005A0663" w:rsidRDefault="005A0663" w:rsidP="005A0663">
            <w:pPr>
              <w:spacing w:after="0" w:line="240" w:lineRule="auto"/>
              <w:jc w:val="both"/>
              <w:rPr>
                <w:rFonts w:eastAsia="Calibri"/>
                <w:color w:val="0D0D0D" w:themeColor="text1" w:themeTint="F2"/>
                <w:lang w:val="vi-VN"/>
              </w:rPr>
            </w:pPr>
          </w:p>
          <w:p w:rsidR="005A0663" w:rsidRPr="005A0663" w:rsidRDefault="005A0663" w:rsidP="005A0663">
            <w:pPr>
              <w:spacing w:after="0" w:line="240" w:lineRule="auto"/>
              <w:jc w:val="both"/>
              <w:rPr>
                <w:rFonts w:eastAsia="Calibri"/>
                <w:color w:val="0D0D0D" w:themeColor="text1" w:themeTint="F2"/>
                <w:lang w:val="vi-VN"/>
              </w:rPr>
            </w:pPr>
            <w:r w:rsidRPr="005A0663">
              <w:rPr>
                <w:rFonts w:eastAsia="Calibri"/>
                <w:color w:val="0D0D0D" w:themeColor="text1" w:themeTint="F2"/>
                <w:lang w:val="vi-VN"/>
              </w:rPr>
              <w:t xml:space="preserve">-Nhóm trưởng điều hành các bạn làm bài cá nhân,thảo luận, chia sẻ </w:t>
            </w:r>
            <w:r w:rsidRPr="005A0663">
              <w:rPr>
                <w:rFonts w:eastAsia="Minion Pro"/>
                <w:color w:val="0D0D0D" w:themeColor="text1" w:themeTint="F2"/>
                <w:lang w:val="vi-VN"/>
              </w:rPr>
              <w:t>lại cho các bạn trong nhóm</w:t>
            </w: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p>
          <w:p w:rsidR="005A0663" w:rsidRPr="005A0663" w:rsidRDefault="005A0663" w:rsidP="005A0663">
            <w:pPr>
              <w:spacing w:after="0" w:line="240" w:lineRule="auto"/>
              <w:rPr>
                <w:rFonts w:eastAsia="Calibri" w:cstheme="minorBidi"/>
                <w:color w:val="0D0D0D" w:themeColor="text1" w:themeTint="F2"/>
                <w:lang w:val="vi-VN"/>
              </w:rPr>
            </w:pPr>
            <w:r w:rsidRPr="005A0663">
              <w:rPr>
                <w:rFonts w:eastAsia="Calibri" w:cstheme="minorBidi"/>
                <w:color w:val="0D0D0D" w:themeColor="text1" w:themeTint="F2"/>
                <w:lang w:val="vi-VN"/>
              </w:rPr>
              <w:t>- Đại diện nhóm trình bày.</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1: Xe ô tô đi trên đường bộ.</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lastRenderedPageBreak/>
              <w:t>Hình 2: Tàu thuỷ đi trên đường thuỷ.</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3: Máy bay đi trên đường hàng không.</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4: Xe máy đi trên đường bộ.</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5: Sà lan đi trên đường thuỷ.</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6: Tàu hoả đi trên đường sắt.</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7: Xe đạp đi trên đường bộ.</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8: Thuyền đi trên đường thuỷ.</w:t>
            </w:r>
          </w:p>
          <w:p w:rsidR="005A0663" w:rsidRPr="005A0663" w:rsidRDefault="005A0663" w:rsidP="005A0663">
            <w:pPr>
              <w:spacing w:after="0" w:line="240" w:lineRule="auto"/>
              <w:jc w:val="both"/>
              <w:rPr>
                <w:rFonts w:eastAsia="Times New Roman" w:cstheme="minorBidi"/>
                <w:color w:val="000000"/>
                <w:lang w:val="vi-VN"/>
              </w:rPr>
            </w:pPr>
            <w:r w:rsidRPr="005A0663">
              <w:rPr>
                <w:rFonts w:eastAsia="Times New Roman" w:cstheme="minorBidi"/>
                <w:color w:val="000000"/>
                <w:lang w:val="vi-VN"/>
              </w:rPr>
              <w:t>Hình 9: Xích lô đi trên đường bộ.</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+Ở địa phương em, người dân thường đi lại bằng xe đạp, xe máy và ô tô.</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Chúng giúp cho chúng ta di chuyển nhanh hơn và không mất nhiều sức lực. Đôi khi, các phương tiện giao thông còn giúp ta rất nhiều trong việc vận chuyển hàng hóa.</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Xe đạp có tiện ích là:</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Phù hợp với các bạn học sinh để đi học.</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Phù hợp với các ông, bà.</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Xe đạp rất gọn và nhẹ.</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Xe máy có tiện ích là:</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Di chuyển nhanh.</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Di chuyển tốt trong đường hẹp, bé, nhiều chướng ngại vật.</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Dễ dàng sử dụng và điều khiển.</w:t>
            </w:r>
          </w:p>
          <w:p w:rsidR="005A0663" w:rsidRDefault="005A0663" w:rsidP="005A0663">
            <w:pPr>
              <w:spacing w:after="0" w:line="240" w:lineRule="auto"/>
              <w:jc w:val="both"/>
              <w:rPr>
                <w:rFonts w:eastAsia="Calibri"/>
                <w:color w:val="0D0D0D" w:themeColor="text1" w:themeTint="F2"/>
                <w:lang w:val="vi-VN"/>
              </w:rPr>
            </w:pPr>
            <w:r w:rsidRPr="005A0663">
              <w:rPr>
                <w:rFonts w:eastAsia="Calibri"/>
                <w:color w:val="0D0D0D" w:themeColor="text1" w:themeTint="F2"/>
                <w:lang w:val="vi-VN"/>
              </w:rPr>
              <w:t>-Nhóm khác nhận xét, bổ sung .</w:t>
            </w: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E64A46" w:rsidRDefault="00E64A46" w:rsidP="005A0663">
            <w:pPr>
              <w:spacing w:after="0" w:line="240" w:lineRule="auto"/>
              <w:jc w:val="both"/>
              <w:rPr>
                <w:rFonts w:eastAsia="Calibri"/>
                <w:color w:val="0D0D0D" w:themeColor="text1" w:themeTint="F2"/>
                <w:lang w:val="vi-VN"/>
              </w:rPr>
            </w:pPr>
          </w:p>
          <w:p w:rsidR="00884930" w:rsidRDefault="00884930" w:rsidP="005A0663">
            <w:pPr>
              <w:spacing w:after="0" w:line="240" w:lineRule="auto"/>
              <w:jc w:val="both"/>
              <w:rPr>
                <w:rFonts w:eastAsia="Calibri"/>
                <w:color w:val="0D0D0D" w:themeColor="text1" w:themeTint="F2"/>
                <w:lang w:val="vi-VN"/>
              </w:rPr>
            </w:pPr>
          </w:p>
          <w:p w:rsidR="00884930" w:rsidRDefault="00884930" w:rsidP="005A0663">
            <w:pPr>
              <w:spacing w:after="0" w:line="240" w:lineRule="auto"/>
              <w:jc w:val="both"/>
              <w:rPr>
                <w:rFonts w:eastAsia="Calibri"/>
                <w:color w:val="0D0D0D" w:themeColor="text1" w:themeTint="F2"/>
                <w:lang w:val="vi-VN"/>
              </w:rPr>
            </w:pP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lắng nghe, quan sát, thực hành.</w:t>
            </w:r>
          </w:p>
          <w:p w:rsidR="00E64A46" w:rsidRPr="005A0663" w:rsidRDefault="00E64A46" w:rsidP="00E64A46">
            <w:pPr>
              <w:shd w:val="clear" w:color="auto" w:fill="FFFFFF"/>
              <w:spacing w:after="0" w:line="240" w:lineRule="auto"/>
              <w:rPr>
                <w:rFonts w:eastAsia="Times New Roman" w:cstheme="minorBidi"/>
                <w:color w:val="0D0D0D" w:themeColor="text1" w:themeTint="F2"/>
              </w:rPr>
            </w:pP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đọc</w:t>
            </w: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thực hiện YC.</w:t>
            </w:r>
          </w:p>
          <w:p w:rsidR="00E64A46" w:rsidRPr="005A0663" w:rsidRDefault="00E64A46" w:rsidP="00E64A46">
            <w:pPr>
              <w:shd w:val="clear" w:color="auto" w:fill="FFFFFF"/>
              <w:spacing w:after="0" w:line="240" w:lineRule="auto"/>
              <w:rPr>
                <w:rFonts w:eastAsia="Times New Roman" w:cstheme="minorBidi"/>
                <w:color w:val="0D0D0D" w:themeColor="text1" w:themeTint="F2"/>
              </w:rPr>
            </w:pP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-Đại diện nhóm trình bày.</w:t>
            </w: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+Nếu là Bông em sẽ đợi mẹ dừng hẳn, quan sát kĩ xung quanh trước khi lên xe.</w:t>
            </w:r>
          </w:p>
          <w:p w:rsidR="00E64A46"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 Nếu là Bi em sẽ đợi bố dừng hẳn, quan sát kĩ xung quanh rồi</w:t>
            </w:r>
          </w:p>
          <w:p w:rsidR="00E64A46" w:rsidRPr="005A0663" w:rsidRDefault="00E64A46" w:rsidP="00E64A46">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mới xuống xe.</w:t>
            </w:r>
          </w:p>
          <w:p w:rsidR="00E64A46" w:rsidRPr="005A0663" w:rsidRDefault="00E64A46" w:rsidP="00E64A46">
            <w:pPr>
              <w:spacing w:after="0" w:line="240" w:lineRule="auto"/>
              <w:jc w:val="both"/>
              <w:rPr>
                <w:rFonts w:eastAsia="Calibri"/>
                <w:color w:val="0D0D0D" w:themeColor="text1" w:themeTint="F2"/>
                <w:lang w:val="vi-VN"/>
              </w:rPr>
            </w:pPr>
            <w:r w:rsidRPr="005A0663">
              <w:rPr>
                <w:rFonts w:eastAsia="Times New Roman" w:cstheme="minorBidi"/>
                <w:color w:val="0D0D0D" w:themeColor="text1" w:themeTint="F2"/>
              </w:rPr>
              <w:t>-Nhóm khác nhận xét.</w:t>
            </w:r>
          </w:p>
        </w:tc>
      </w:tr>
      <w:tr w:rsidR="005A0663" w:rsidRPr="005A0663" w:rsidTr="00E217DF">
        <w:tc>
          <w:tcPr>
            <w:tcW w:w="1513" w:type="dxa"/>
            <w:shd w:val="clear" w:color="auto" w:fill="auto"/>
          </w:tcPr>
          <w:p w:rsidR="005A0663" w:rsidRPr="005A0663" w:rsidRDefault="005A0663" w:rsidP="005A0663">
            <w:pPr>
              <w:spacing w:after="0" w:line="240" w:lineRule="auto"/>
              <w:rPr>
                <w:rFonts w:eastAsia="Calibri"/>
                <w:b/>
                <w:bCs/>
                <w:color w:val="0D0D0D" w:themeColor="text1" w:themeTint="F2"/>
                <w:lang w:val="vi-VN"/>
              </w:rPr>
            </w:pPr>
            <w:r w:rsidRPr="005A0663">
              <w:rPr>
                <w:rFonts w:eastAsia="Calibri"/>
                <w:b/>
                <w:bCs/>
                <w:color w:val="0D0D0D" w:themeColor="text1" w:themeTint="F2"/>
                <w:lang w:val="vi-VN"/>
              </w:rPr>
              <w:lastRenderedPageBreak/>
              <w:t xml:space="preserve">3.Luyện tập, thực hành: </w:t>
            </w:r>
          </w:p>
          <w:p w:rsidR="005A0663" w:rsidRPr="005A0663" w:rsidRDefault="005A0663" w:rsidP="005A0663">
            <w:pPr>
              <w:spacing w:after="0" w:line="240" w:lineRule="auto"/>
              <w:rPr>
                <w:rFonts w:eastAsia="Calibri"/>
                <w:bCs/>
                <w:color w:val="0D0D0D" w:themeColor="text1" w:themeTint="F2"/>
                <w:lang w:val="vi-VN"/>
              </w:rPr>
            </w:pPr>
            <w:r w:rsidRPr="005A0663">
              <w:rPr>
                <w:rFonts w:eastAsia="Calibri"/>
                <w:bCs/>
                <w:color w:val="0D0D0D" w:themeColor="text1" w:themeTint="F2"/>
                <w:lang w:val="vi-VN"/>
              </w:rPr>
              <w:t>(12 phút)</w:t>
            </w:r>
          </w:p>
        </w:tc>
        <w:tc>
          <w:tcPr>
            <w:tcW w:w="4554" w:type="dxa"/>
            <w:shd w:val="clear" w:color="auto" w:fill="auto"/>
          </w:tcPr>
          <w:p w:rsidR="005A0663" w:rsidRPr="005A0663" w:rsidRDefault="005A0663" w:rsidP="005A0663">
            <w:pPr>
              <w:widowControl w:val="0"/>
              <w:tabs>
                <w:tab w:val="left" w:pos="698"/>
              </w:tabs>
              <w:autoSpaceDE w:val="0"/>
              <w:autoSpaceDN w:val="0"/>
              <w:spacing w:after="0" w:line="240" w:lineRule="auto"/>
              <w:rPr>
                <w:rFonts w:eastAsia="Times New Roman"/>
                <w:b/>
                <w:bCs/>
                <w:color w:val="0D0D0D" w:themeColor="text1" w:themeTint="F2"/>
                <w:lang w:val="vi-VN"/>
              </w:rPr>
            </w:pPr>
            <w:r w:rsidRPr="005A0663">
              <w:rPr>
                <w:rFonts w:eastAsia="Times New Roman"/>
                <w:b/>
                <w:bCs/>
                <w:color w:val="0D0D0D" w:themeColor="text1" w:themeTint="F2"/>
                <w:lang w:val="vi-VN"/>
              </w:rPr>
              <w:t>Hoạt động 2: Thu thập thông tin và trao đổi về tiện ích của một số phương tiện giao thông.</w:t>
            </w:r>
          </w:p>
          <w:p w:rsidR="005A0663" w:rsidRPr="005A0663" w:rsidRDefault="005A0663" w:rsidP="005A0663">
            <w:pPr>
              <w:spacing w:after="0" w:line="240" w:lineRule="auto"/>
              <w:jc w:val="both"/>
              <w:rPr>
                <w:color w:val="0D0D0D" w:themeColor="text1" w:themeTint="F2"/>
                <w:shd w:val="clear" w:color="auto" w:fill="FFFFFF"/>
                <w:lang w:val="vi-VN"/>
              </w:rPr>
            </w:pPr>
            <w:r w:rsidRPr="005A0663">
              <w:rPr>
                <w:i/>
                <w:iCs/>
                <w:color w:val="0D0D0D" w:themeColor="text1" w:themeTint="F2"/>
                <w:lang w:val="vi-VN"/>
              </w:rPr>
              <w:t>-</w:t>
            </w:r>
            <w:r w:rsidRPr="005A0663">
              <w:rPr>
                <w:color w:val="0D0D0D" w:themeColor="text1" w:themeTint="F2"/>
                <w:shd w:val="clear" w:color="auto" w:fill="FFFFFF"/>
                <w:lang w:val="vi-VN"/>
              </w:rPr>
              <w:t>GV YC HS thảo luận nhóm  trả lời câu hỏ</w:t>
            </w:r>
            <w:r w:rsidR="005A0348">
              <w:rPr>
                <w:color w:val="0D0D0D" w:themeColor="text1" w:themeTint="F2"/>
                <w:shd w:val="clear" w:color="auto" w:fill="FFFFFF"/>
                <w:lang w:val="vi-VN"/>
              </w:rPr>
              <w:t>i điền vào phiếu học tập:</w:t>
            </w:r>
          </w:p>
          <w:p w:rsidR="005A0663" w:rsidRPr="005A0663" w:rsidRDefault="005A0663" w:rsidP="005A0663">
            <w:pPr>
              <w:spacing w:after="0" w:line="240" w:lineRule="auto"/>
              <w:jc w:val="both"/>
              <w:rPr>
                <w:i/>
                <w:iCs/>
                <w:color w:val="0D0D0D" w:themeColor="text1" w:themeTint="F2"/>
                <w:shd w:val="clear" w:color="auto" w:fill="FFFFFF"/>
                <w:lang w:val="vi-VN"/>
              </w:rPr>
            </w:pPr>
            <w:r w:rsidRPr="005A0663">
              <w:rPr>
                <w:i/>
                <w:iCs/>
                <w:lang w:val="vi-VN"/>
              </w:rPr>
              <w:t>+Em còn biết những phương tiện giao thông nào khác? Chúng có tiện ích gì?</w:t>
            </w:r>
          </w:p>
          <w:p w:rsidR="005A0663" w:rsidRPr="005A0663" w:rsidRDefault="005A0663" w:rsidP="005A0663">
            <w:pPr>
              <w:spacing w:after="0" w:line="240" w:lineRule="auto"/>
              <w:jc w:val="both"/>
              <w:rPr>
                <w:lang w:val="vi-VN"/>
              </w:rPr>
            </w:pPr>
            <w:r w:rsidRPr="005A0663">
              <w:rPr>
                <w:i/>
                <w:iCs/>
                <w:lang w:val="vi-VN"/>
              </w:rPr>
              <w:t>+Em thích đi phương tiện giao thông nào? Vì sao?</w:t>
            </w:r>
          </w:p>
          <w:p w:rsidR="005A0663" w:rsidRPr="005A0663" w:rsidRDefault="005A0663" w:rsidP="005A0663">
            <w:pPr>
              <w:spacing w:after="0" w:line="240" w:lineRule="auto"/>
              <w:jc w:val="both"/>
              <w:rPr>
                <w:color w:val="0D0D0D" w:themeColor="text1" w:themeTint="F2"/>
                <w:lang w:val="vi-VN"/>
              </w:rPr>
            </w:pPr>
            <w:r w:rsidRPr="005A0663">
              <w:rPr>
                <w:color w:val="0D0D0D" w:themeColor="text1" w:themeTint="F2"/>
                <w:lang w:val="vi-VN"/>
              </w:rPr>
              <w:t>-GV tổ chức cho các nhóm HS chia sẻ.</w:t>
            </w: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lang w:val="vi-VN"/>
              </w:rPr>
            </w:pPr>
          </w:p>
          <w:p w:rsidR="005A0663" w:rsidRPr="005A0663" w:rsidRDefault="005A0663" w:rsidP="005A0663">
            <w:pPr>
              <w:spacing w:after="0" w:line="240" w:lineRule="auto"/>
              <w:jc w:val="both"/>
              <w:rPr>
                <w:color w:val="0D0D0D" w:themeColor="text1" w:themeTint="F2"/>
              </w:rPr>
            </w:pPr>
            <w:r w:rsidRPr="005A0663">
              <w:rPr>
                <w:color w:val="0D0D0D" w:themeColor="text1" w:themeTint="F2"/>
              </w:rPr>
              <w:t>-GV nhận xét, bổ sung cho HS.</w:t>
            </w:r>
          </w:p>
          <w:p w:rsidR="005A0663" w:rsidRPr="005A0663" w:rsidRDefault="005A0663" w:rsidP="005A0663">
            <w:pPr>
              <w:spacing w:after="0" w:line="240" w:lineRule="auto"/>
              <w:jc w:val="both"/>
              <w:rPr>
                <w:color w:val="0D0D0D" w:themeColor="text1" w:themeTint="F2"/>
              </w:rPr>
            </w:pPr>
            <w:r w:rsidRPr="005A0663">
              <w:rPr>
                <w:color w:val="0D0D0D" w:themeColor="text1" w:themeTint="F2"/>
              </w:rPr>
              <w:t>-Tổ chức cho HS chơi “Đố bạn”</w:t>
            </w:r>
          </w:p>
          <w:p w:rsidR="005A0663" w:rsidRDefault="005A0663" w:rsidP="005A0663">
            <w:pPr>
              <w:spacing w:after="0" w:line="240" w:lineRule="auto"/>
              <w:jc w:val="both"/>
              <w:rPr>
                <w:color w:val="0D0D0D" w:themeColor="text1" w:themeTint="F2"/>
              </w:rPr>
            </w:pPr>
          </w:p>
          <w:p w:rsidR="00360B49" w:rsidRPr="005A0663" w:rsidRDefault="00360B49" w:rsidP="005A0663">
            <w:pPr>
              <w:spacing w:after="0" w:line="240" w:lineRule="auto"/>
              <w:jc w:val="both"/>
              <w:rPr>
                <w:color w:val="0D0D0D" w:themeColor="text1" w:themeTint="F2"/>
              </w:rPr>
            </w:pPr>
          </w:p>
          <w:p w:rsidR="005A0663" w:rsidRPr="005A0663" w:rsidRDefault="005A0663" w:rsidP="005A0663">
            <w:pPr>
              <w:spacing w:after="0" w:line="240" w:lineRule="auto"/>
              <w:jc w:val="both"/>
              <w:rPr>
                <w:color w:val="0D0D0D" w:themeColor="text1" w:themeTint="F2"/>
              </w:rPr>
            </w:pPr>
          </w:p>
          <w:p w:rsidR="005A0663" w:rsidRPr="005A0663" w:rsidRDefault="005A0663" w:rsidP="005A0663">
            <w:pPr>
              <w:spacing w:after="0" w:line="240" w:lineRule="auto"/>
              <w:jc w:val="both"/>
              <w:rPr>
                <w:color w:val="0D0D0D" w:themeColor="text1" w:themeTint="F2"/>
              </w:rPr>
            </w:pPr>
            <w:r w:rsidRPr="005A0663">
              <w:rPr>
                <w:color w:val="0D0D0D" w:themeColor="text1" w:themeTint="F2"/>
              </w:rPr>
              <w:t>-GV nhậ</w:t>
            </w:r>
            <w:r w:rsidR="00360B49">
              <w:rPr>
                <w:color w:val="0D0D0D" w:themeColor="text1" w:themeTint="F2"/>
              </w:rPr>
              <w:t>n xét, tuyên dương HS</w:t>
            </w:r>
          </w:p>
        </w:tc>
        <w:tc>
          <w:tcPr>
            <w:tcW w:w="3572" w:type="dxa"/>
            <w:shd w:val="clear" w:color="auto" w:fill="auto"/>
          </w:tcPr>
          <w:p w:rsidR="005A0663" w:rsidRPr="005A0663" w:rsidRDefault="005A0663" w:rsidP="005A0663">
            <w:pPr>
              <w:spacing w:after="0" w:line="240" w:lineRule="auto"/>
              <w:jc w:val="both"/>
              <w:rPr>
                <w:rFonts w:eastAsia="Calibri"/>
                <w:color w:val="0D0D0D" w:themeColor="text1" w:themeTint="F2"/>
                <w:lang w:val="vi-VN"/>
              </w:rPr>
            </w:pPr>
          </w:p>
          <w:p w:rsidR="005A0663" w:rsidRPr="005A0663" w:rsidRDefault="005A0663" w:rsidP="005A0663">
            <w:pPr>
              <w:spacing w:after="0" w:line="240" w:lineRule="auto"/>
              <w:jc w:val="both"/>
              <w:rPr>
                <w:rFonts w:eastAsia="Times New Roman"/>
                <w:color w:val="0D0D0D" w:themeColor="text1" w:themeTint="F2"/>
              </w:rPr>
            </w:pPr>
          </w:p>
          <w:p w:rsidR="005A0663" w:rsidRPr="005A0663" w:rsidRDefault="005A0663" w:rsidP="005A0663">
            <w:pPr>
              <w:spacing w:after="0" w:line="240" w:lineRule="auto"/>
              <w:jc w:val="both"/>
              <w:rPr>
                <w:rFonts w:eastAsia="Times New Roman"/>
                <w:color w:val="0D0D0D" w:themeColor="text1" w:themeTint="F2"/>
              </w:rPr>
            </w:pPr>
          </w:p>
          <w:p w:rsidR="005A0663" w:rsidRPr="005A0663" w:rsidRDefault="005A0663" w:rsidP="005A0663">
            <w:pPr>
              <w:spacing w:after="0" w:line="240" w:lineRule="auto"/>
              <w:jc w:val="both"/>
              <w:rPr>
                <w:rFonts w:eastAsia="Times New Roman"/>
                <w:color w:val="0D0D0D" w:themeColor="text1" w:themeTint="F2"/>
              </w:rPr>
            </w:pPr>
            <w:r w:rsidRPr="005A0663">
              <w:rPr>
                <w:rFonts w:eastAsia="Times New Roman"/>
                <w:color w:val="0D0D0D" w:themeColor="text1" w:themeTint="F2"/>
              </w:rPr>
              <w:t>-Nhóm trưởng điều hành các bạn làm bài</w:t>
            </w:r>
            <w:r w:rsidR="005A0348">
              <w:rPr>
                <w:rFonts w:eastAsia="Times New Roman"/>
                <w:color w:val="0D0D0D" w:themeColor="text1" w:themeTint="F2"/>
              </w:rPr>
              <w:t xml:space="preserve"> cá nhân,thảo luận , trong nhóm, điền vào phiếu học tập.</w:t>
            </w:r>
          </w:p>
          <w:p w:rsidR="005A0663" w:rsidRPr="005A0663" w:rsidRDefault="005A0663" w:rsidP="005A0663">
            <w:pPr>
              <w:spacing w:after="0" w:line="240" w:lineRule="auto"/>
              <w:jc w:val="both"/>
              <w:rPr>
                <w:rFonts w:eastAsia="Times New Roman"/>
                <w:color w:val="0D0D0D" w:themeColor="text1" w:themeTint="F2"/>
              </w:rPr>
            </w:pPr>
          </w:p>
          <w:p w:rsidR="005A0663" w:rsidRPr="005A0663" w:rsidRDefault="005A0663" w:rsidP="005A0663">
            <w:pPr>
              <w:spacing w:after="0" w:line="240" w:lineRule="auto"/>
              <w:jc w:val="both"/>
              <w:rPr>
                <w:rFonts w:eastAsia="Times New Roman"/>
                <w:color w:val="0D0D0D" w:themeColor="text1" w:themeTint="F2"/>
              </w:rPr>
            </w:pPr>
          </w:p>
          <w:p w:rsidR="005A0663" w:rsidRPr="005A0663" w:rsidRDefault="005A0663" w:rsidP="005A0663">
            <w:pPr>
              <w:spacing w:after="0" w:line="240" w:lineRule="auto"/>
              <w:jc w:val="both"/>
              <w:rPr>
                <w:rFonts w:eastAsia="Times New Roman"/>
                <w:color w:val="0D0D0D" w:themeColor="text1" w:themeTint="F2"/>
              </w:rPr>
            </w:pPr>
          </w:p>
          <w:p w:rsidR="005A0663" w:rsidRPr="005A0663" w:rsidRDefault="005A0663" w:rsidP="005A0663">
            <w:pPr>
              <w:spacing w:after="0" w:line="240" w:lineRule="auto"/>
              <w:jc w:val="both"/>
              <w:rPr>
                <w:rFonts w:eastAsia="Times New Roman"/>
                <w:color w:val="0D0D0D" w:themeColor="text1" w:themeTint="F2"/>
              </w:rPr>
            </w:pPr>
            <w:r w:rsidRPr="005A0663">
              <w:rPr>
                <w:rFonts w:eastAsia="Times New Roman"/>
                <w:color w:val="0D0D0D" w:themeColor="text1" w:themeTint="F2"/>
              </w:rPr>
              <w:t>-Đại diện nhóm chia sẻ:</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Tàu thuỷ có tiện ích là:</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Dễ dàng di chuyển ra các đảo, vịnh.</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Chở được rất nhiều người.</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Giúp người ngư dân dễ dàng đánh bắt thủy, hải sản.</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Máy bay có tiện ích là:</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Di chuyển quãng đường xa với thời gian nhanh nhất trong các loại phương tiện.</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 Có thể chở được rất nhiều người.</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+Em thích đi bằng máy bay. Bởi vì: </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Em thích được bay lên trời để ngắm mây trắng và ngắm làng, xóm từ trên cao. </w:t>
            </w:r>
          </w:p>
          <w:p w:rsidR="005A0663" w:rsidRPr="005A0663" w:rsidRDefault="005A0663" w:rsidP="005A0663">
            <w:pPr>
              <w:spacing w:after="0" w:line="240" w:lineRule="auto"/>
              <w:jc w:val="both"/>
              <w:rPr>
                <w:rFonts w:eastAsia="Times New Roman" w:cstheme="minorBidi"/>
                <w:color w:val="000000"/>
              </w:rPr>
            </w:pPr>
            <w:r w:rsidRPr="005A0663">
              <w:rPr>
                <w:rFonts w:eastAsia="Times New Roman" w:cstheme="minorBidi"/>
                <w:color w:val="000000"/>
              </w:rPr>
              <w:t>- Đi bằng máy bay rất nhanh, tiết kiệm được thời gian.</w:t>
            </w:r>
          </w:p>
          <w:p w:rsidR="005A0663" w:rsidRPr="005A0663" w:rsidRDefault="005A0663" w:rsidP="005A0663">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lang w:val="vi-VN"/>
              </w:rPr>
              <w:t>-Nhóm khác nhận xét, bổ sung.</w:t>
            </w:r>
          </w:p>
          <w:p w:rsidR="005A0663" w:rsidRPr="005A0663" w:rsidRDefault="005A0663" w:rsidP="005A0663">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tham gia chơi:1 bạn đố và các bạn trả lời về các phương tiện giao thông.</w:t>
            </w:r>
          </w:p>
          <w:p w:rsidR="005A0663" w:rsidRPr="005A0663" w:rsidRDefault="005A0663" w:rsidP="005A0663">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nhận xét.</w:t>
            </w:r>
          </w:p>
          <w:p w:rsidR="005A0663" w:rsidRPr="005A0663" w:rsidRDefault="005A0663" w:rsidP="005A0663">
            <w:pPr>
              <w:shd w:val="clear" w:color="auto" w:fill="FFFFFF"/>
              <w:spacing w:after="0" w:line="240" w:lineRule="auto"/>
              <w:rPr>
                <w:rFonts w:eastAsia="Times New Roman" w:cstheme="minorBidi"/>
                <w:color w:val="0D0D0D" w:themeColor="text1" w:themeTint="F2"/>
              </w:rPr>
            </w:pPr>
            <w:r w:rsidRPr="005A0663">
              <w:rPr>
                <w:rFonts w:eastAsia="Times New Roman" w:cstheme="minorBidi"/>
                <w:color w:val="0D0D0D" w:themeColor="text1" w:themeTint="F2"/>
              </w:rPr>
              <w:t>-HS lắng nghe.</w:t>
            </w:r>
          </w:p>
        </w:tc>
      </w:tr>
      <w:tr w:rsidR="005A0663" w:rsidRPr="005A0663" w:rsidTr="00E217DF">
        <w:tc>
          <w:tcPr>
            <w:tcW w:w="1513" w:type="dxa"/>
            <w:shd w:val="clear" w:color="auto" w:fill="auto"/>
          </w:tcPr>
          <w:p w:rsidR="005A0663" w:rsidRPr="005A0663" w:rsidRDefault="005A0663" w:rsidP="005A0663">
            <w:pPr>
              <w:spacing w:after="0" w:line="240" w:lineRule="auto"/>
              <w:rPr>
                <w:rFonts w:eastAsia="Calibri"/>
                <w:b/>
                <w:bCs/>
                <w:color w:val="0D0D0D" w:themeColor="text1" w:themeTint="F2"/>
                <w:lang w:val="vi-VN"/>
              </w:rPr>
            </w:pPr>
            <w:r w:rsidRPr="005A0663">
              <w:rPr>
                <w:rFonts w:eastAsia="Calibri"/>
                <w:b/>
                <w:bCs/>
                <w:color w:val="0D0D0D" w:themeColor="text1" w:themeTint="F2"/>
                <w:lang w:val="vi-VN"/>
              </w:rPr>
              <w:lastRenderedPageBreak/>
              <w:t>4. Vận dụng, trải nghiệm:</w:t>
            </w:r>
          </w:p>
          <w:p w:rsidR="005A0663" w:rsidRPr="005A0663" w:rsidRDefault="005A0663" w:rsidP="005A0663">
            <w:pPr>
              <w:spacing w:after="0" w:line="240" w:lineRule="auto"/>
              <w:rPr>
                <w:rFonts w:eastAsia="Calibri"/>
                <w:bCs/>
                <w:color w:val="0D0D0D" w:themeColor="text1" w:themeTint="F2"/>
                <w:lang w:val="vi-VN"/>
              </w:rPr>
            </w:pPr>
            <w:r w:rsidRPr="005A0663">
              <w:rPr>
                <w:rFonts w:eastAsia="Calibri"/>
                <w:bCs/>
                <w:color w:val="0D0D0D" w:themeColor="text1" w:themeTint="F2"/>
                <w:lang w:val="vi-VN"/>
              </w:rPr>
              <w:t xml:space="preserve"> (</w:t>
            </w:r>
            <w:r w:rsidRPr="005A0663">
              <w:rPr>
                <w:rFonts w:eastAsia="Calibri"/>
                <w:bCs/>
                <w:color w:val="0D0D0D" w:themeColor="text1" w:themeTint="F2"/>
              </w:rPr>
              <w:t>4</w:t>
            </w:r>
            <w:r w:rsidRPr="005A0663">
              <w:rPr>
                <w:rFonts w:eastAsia="Calibri"/>
                <w:bCs/>
                <w:color w:val="0D0D0D" w:themeColor="text1" w:themeTint="F2"/>
                <w:lang w:val="vi-VN"/>
              </w:rPr>
              <w:t xml:space="preserve"> phút)</w:t>
            </w:r>
          </w:p>
          <w:p w:rsidR="005A0663" w:rsidRPr="005A0663" w:rsidRDefault="005A0663" w:rsidP="005A0663">
            <w:pPr>
              <w:spacing w:after="0" w:line="240" w:lineRule="auto"/>
              <w:rPr>
                <w:rFonts w:eastAsia="Calibri"/>
                <w:bCs/>
                <w:color w:val="0D0D0D" w:themeColor="text1" w:themeTint="F2"/>
                <w:lang w:val="vi-VN"/>
              </w:rPr>
            </w:pPr>
          </w:p>
          <w:p w:rsidR="005A0663" w:rsidRPr="005A0663" w:rsidRDefault="005A0663" w:rsidP="005A0663">
            <w:pPr>
              <w:spacing w:after="0" w:line="240" w:lineRule="auto"/>
              <w:rPr>
                <w:rFonts w:eastAsia="Calibri"/>
                <w:bCs/>
                <w:color w:val="0D0D0D" w:themeColor="text1" w:themeTint="F2"/>
                <w:lang w:val="vi-VN"/>
              </w:rPr>
            </w:pPr>
          </w:p>
          <w:p w:rsidR="005A0663" w:rsidRPr="005A0663" w:rsidRDefault="005A0663" w:rsidP="005A0663">
            <w:pPr>
              <w:spacing w:after="0" w:line="240" w:lineRule="auto"/>
              <w:rPr>
                <w:rFonts w:eastAsia="Calibri"/>
                <w:bCs/>
                <w:color w:val="0D0D0D" w:themeColor="text1" w:themeTint="F2"/>
                <w:lang w:val="vi-VN"/>
              </w:rPr>
            </w:pPr>
          </w:p>
        </w:tc>
        <w:tc>
          <w:tcPr>
            <w:tcW w:w="4554" w:type="dxa"/>
            <w:shd w:val="clear" w:color="auto" w:fill="auto"/>
          </w:tcPr>
          <w:p w:rsidR="005A0663" w:rsidRPr="005A0663" w:rsidRDefault="005A0663" w:rsidP="005A0663">
            <w:pPr>
              <w:widowControl w:val="0"/>
              <w:tabs>
                <w:tab w:val="left" w:pos="698"/>
              </w:tabs>
              <w:autoSpaceDE w:val="0"/>
              <w:autoSpaceDN w:val="0"/>
              <w:spacing w:after="0" w:line="240" w:lineRule="auto"/>
              <w:jc w:val="both"/>
              <w:rPr>
                <w:rFonts w:eastAsia="Times New Roman"/>
                <w:b/>
                <w:bCs/>
                <w:color w:val="0D0D0D" w:themeColor="text1" w:themeTint="F2"/>
                <w:lang w:val="vi-VN"/>
              </w:rPr>
            </w:pPr>
            <w:r w:rsidRPr="005A0663">
              <w:rPr>
                <w:rFonts w:eastAsia="Times New Roman"/>
                <w:b/>
                <w:bCs/>
                <w:color w:val="0D0D0D" w:themeColor="text1" w:themeTint="F2"/>
                <w:lang w:val="vi-VN"/>
              </w:rPr>
              <w:t>Hoạt động 3: Cam kết, hành động:</w:t>
            </w:r>
          </w:p>
          <w:p w:rsidR="005A0663" w:rsidRPr="005A0663"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 xml:space="preserve">- Hôm nay em học nội dung gì? </w:t>
            </w:r>
          </w:p>
          <w:p w:rsidR="00E64A46" w:rsidRDefault="00E64A46" w:rsidP="005A0663">
            <w:pPr>
              <w:spacing w:after="0" w:line="240" w:lineRule="auto"/>
              <w:rPr>
                <w:rFonts w:eastAsia="Times New Roman"/>
                <w:color w:val="0D0D0D" w:themeColor="text1" w:themeTint="F2"/>
              </w:rPr>
            </w:pPr>
            <w:r w:rsidRPr="005A0663">
              <w:rPr>
                <w:rFonts w:eastAsia="Times New Roman"/>
                <w:color w:val="0D0D0D" w:themeColor="text1" w:themeTint="F2"/>
              </w:rPr>
              <w:t>-Về nhà, các em tìm hiểu với người thân</w:t>
            </w:r>
          </w:p>
          <w:p w:rsidR="002454F2" w:rsidRDefault="002454F2" w:rsidP="005A0663">
            <w:pPr>
              <w:spacing w:after="0" w:line="240" w:lineRule="auto"/>
              <w:rPr>
                <w:rFonts w:eastAsia="Times New Roman"/>
                <w:color w:val="0D0D0D" w:themeColor="text1" w:themeTint="F2"/>
              </w:rPr>
            </w:pPr>
            <w:r w:rsidRPr="005A0663">
              <w:rPr>
                <w:rFonts w:eastAsia="Times New Roman"/>
                <w:color w:val="0D0D0D" w:themeColor="text1" w:themeTint="F2"/>
              </w:rPr>
              <w:t>những phương tiện giao thông và các tiện</w:t>
            </w:r>
          </w:p>
          <w:p w:rsidR="005A0663" w:rsidRPr="00E64A46" w:rsidRDefault="005A0663" w:rsidP="005A0663">
            <w:pPr>
              <w:spacing w:after="0" w:line="240" w:lineRule="auto"/>
              <w:rPr>
                <w:rFonts w:eastAsia="Times New Roman"/>
                <w:color w:val="0D0D0D" w:themeColor="text1" w:themeTint="F2"/>
              </w:rPr>
            </w:pPr>
            <w:r w:rsidRPr="005A0663">
              <w:rPr>
                <w:rFonts w:eastAsia="Times New Roman"/>
                <w:color w:val="0D0D0D" w:themeColor="text1" w:themeTint="F2"/>
              </w:rPr>
              <w:t>ích của chúng</w:t>
            </w:r>
            <w:r w:rsidR="00E64A46">
              <w:rPr>
                <w:rFonts w:eastAsia="Times New Roman"/>
                <w:color w:val="0D0D0D" w:themeColor="text1" w:themeTint="F2"/>
              </w:rPr>
              <w:t>,</w:t>
            </w:r>
            <w:r w:rsidR="00E64A46" w:rsidRPr="00856461">
              <w:t xml:space="preserve"> </w:t>
            </w:r>
            <w:r w:rsidR="00E64A46" w:rsidRPr="00E64A46">
              <w:rPr>
                <w:rStyle w:val="Vnbnnidung"/>
                <w:rFonts w:ascii="Times New Roman" w:hAnsi="Times New Roman" w:cs="Times New Roman"/>
                <w:sz w:val="26"/>
                <w:szCs w:val="26"/>
              </w:rPr>
              <w:t>tham gia phương tiện giao thông an toàn</w:t>
            </w:r>
            <w:r w:rsidRPr="00E64A46">
              <w:rPr>
                <w:rFonts w:eastAsia="Times New Roman"/>
                <w:color w:val="0D0D0D" w:themeColor="text1" w:themeTint="F2"/>
              </w:rPr>
              <w:t>.</w:t>
            </w:r>
          </w:p>
          <w:p w:rsidR="005A0663" w:rsidRPr="005A0663" w:rsidRDefault="005A0663" w:rsidP="005A0663">
            <w:pPr>
              <w:spacing w:after="0" w:line="240" w:lineRule="auto"/>
              <w:rPr>
                <w:rFonts w:eastAsia="Calibri"/>
                <w:bCs/>
                <w:color w:val="0D0D0D" w:themeColor="text1" w:themeTint="F2"/>
              </w:rPr>
            </w:pPr>
            <w:r w:rsidRPr="005A0663">
              <w:rPr>
                <w:rFonts w:eastAsia="Calibri"/>
                <w:bCs/>
                <w:color w:val="0D0D0D" w:themeColor="text1" w:themeTint="F2"/>
              </w:rPr>
              <w:t>- Đánh giá kết quả học tập của cá nhân</w:t>
            </w:r>
            <w:r w:rsidRPr="005A0663">
              <w:rPr>
                <w:rFonts w:eastAsia="Calibri"/>
                <w:bCs/>
                <w:color w:val="0D0D0D" w:themeColor="text1" w:themeTint="F2"/>
                <w:lang w:val="vi-VN"/>
              </w:rPr>
              <w:t xml:space="preserve"> HS</w:t>
            </w:r>
            <w:r w:rsidRPr="005A0663">
              <w:rPr>
                <w:rFonts w:eastAsia="Calibri"/>
                <w:bCs/>
                <w:color w:val="0D0D0D" w:themeColor="text1" w:themeTint="F2"/>
              </w:rPr>
              <w:t>.</w:t>
            </w:r>
          </w:p>
        </w:tc>
        <w:tc>
          <w:tcPr>
            <w:tcW w:w="3572" w:type="dxa"/>
            <w:shd w:val="clear" w:color="auto" w:fill="auto"/>
          </w:tcPr>
          <w:p w:rsidR="005A0663" w:rsidRPr="005A0663" w:rsidRDefault="005A0663" w:rsidP="005A0663">
            <w:pPr>
              <w:spacing w:after="0" w:line="240" w:lineRule="auto"/>
              <w:jc w:val="both"/>
              <w:rPr>
                <w:rFonts w:eastAsia="Calibri"/>
                <w:bCs/>
                <w:color w:val="0D0D0D" w:themeColor="text1" w:themeTint="F2"/>
                <w:lang w:val="vi-VN"/>
              </w:rPr>
            </w:pPr>
          </w:p>
          <w:p w:rsidR="005A0663" w:rsidRPr="005A0663" w:rsidRDefault="005A0663" w:rsidP="005A0663">
            <w:pPr>
              <w:spacing w:after="0" w:line="240" w:lineRule="auto"/>
              <w:jc w:val="both"/>
              <w:rPr>
                <w:rFonts w:eastAsia="Calibri"/>
                <w:bCs/>
                <w:color w:val="0D0D0D" w:themeColor="text1" w:themeTint="F2"/>
                <w:lang w:val="vi-VN"/>
              </w:rPr>
            </w:pPr>
            <w:r w:rsidRPr="005A0663">
              <w:rPr>
                <w:rFonts w:eastAsia="Calibri"/>
                <w:bCs/>
                <w:color w:val="0D0D0D" w:themeColor="text1" w:themeTint="F2"/>
                <w:lang w:val="vi-VN"/>
              </w:rPr>
              <w:t>- HS chia sẻ.</w:t>
            </w:r>
          </w:p>
          <w:p w:rsidR="005A0663" w:rsidRPr="005A0663" w:rsidRDefault="005A0663" w:rsidP="005A0663">
            <w:pPr>
              <w:widowControl w:val="0"/>
              <w:tabs>
                <w:tab w:val="left" w:pos="698"/>
              </w:tabs>
              <w:autoSpaceDE w:val="0"/>
              <w:autoSpaceDN w:val="0"/>
              <w:spacing w:after="0" w:line="240" w:lineRule="auto"/>
              <w:jc w:val="both"/>
              <w:rPr>
                <w:rFonts w:eastAsia="Times New Roman"/>
                <w:color w:val="0D0D0D" w:themeColor="text1" w:themeTint="F2"/>
                <w:lang w:val="vi-VN"/>
              </w:rPr>
            </w:pPr>
            <w:r w:rsidRPr="005A0663">
              <w:rPr>
                <w:rFonts w:eastAsia="Times New Roman"/>
                <w:color w:val="0D0D0D" w:themeColor="text1" w:themeTint="F2"/>
                <w:lang w:val="vi-VN"/>
              </w:rPr>
              <w:t>- HS lắng nghe và thực hiện</w:t>
            </w:r>
          </w:p>
          <w:p w:rsidR="005A0663" w:rsidRPr="005A0663" w:rsidRDefault="005A0663" w:rsidP="005A0663">
            <w:pPr>
              <w:spacing w:after="0" w:line="240" w:lineRule="auto"/>
              <w:jc w:val="both"/>
              <w:rPr>
                <w:rFonts w:eastAsia="Calibri"/>
                <w:bCs/>
                <w:color w:val="0D0D0D" w:themeColor="text1" w:themeTint="F2"/>
                <w:lang w:val="vi-VN"/>
              </w:rPr>
            </w:pPr>
          </w:p>
          <w:p w:rsidR="005A0663" w:rsidRDefault="005A0663" w:rsidP="005A0663">
            <w:pPr>
              <w:spacing w:after="0" w:line="240" w:lineRule="auto"/>
              <w:jc w:val="both"/>
              <w:rPr>
                <w:rFonts w:eastAsia="Calibri"/>
                <w:bCs/>
                <w:color w:val="0D0D0D" w:themeColor="text1" w:themeTint="F2"/>
                <w:lang w:val="vi-VN"/>
              </w:rPr>
            </w:pPr>
          </w:p>
          <w:p w:rsidR="00567622" w:rsidRPr="005A0663" w:rsidRDefault="00567622" w:rsidP="005A0663">
            <w:pPr>
              <w:spacing w:after="0" w:line="240" w:lineRule="auto"/>
              <w:jc w:val="both"/>
              <w:rPr>
                <w:rFonts w:eastAsia="Calibri"/>
                <w:bCs/>
                <w:color w:val="0D0D0D" w:themeColor="text1" w:themeTint="F2"/>
                <w:lang w:val="vi-VN"/>
              </w:rPr>
            </w:pPr>
          </w:p>
          <w:p w:rsidR="005A0663" w:rsidRPr="005A0663" w:rsidRDefault="005A0663" w:rsidP="005A0663">
            <w:pPr>
              <w:spacing w:after="0" w:line="240" w:lineRule="auto"/>
              <w:jc w:val="both"/>
              <w:rPr>
                <w:rFonts w:eastAsia="Calibri"/>
                <w:bCs/>
                <w:color w:val="0D0D0D" w:themeColor="text1" w:themeTint="F2"/>
                <w:lang w:val="vi-VN"/>
              </w:rPr>
            </w:pPr>
            <w:r w:rsidRPr="005A0663">
              <w:rPr>
                <w:rFonts w:eastAsia="Calibri"/>
                <w:bCs/>
                <w:color w:val="0D0D0D" w:themeColor="text1" w:themeTint="F2"/>
                <w:lang w:val="vi-VN"/>
              </w:rPr>
              <w:t>- HS tự đánh giá bản thân, đánh giá bạn.</w:t>
            </w:r>
          </w:p>
        </w:tc>
      </w:tr>
    </w:tbl>
    <w:p w:rsidR="005A0663" w:rsidRPr="00E47D11" w:rsidRDefault="005A0663" w:rsidP="005A0663">
      <w:pPr>
        <w:spacing w:after="0" w:line="240" w:lineRule="auto"/>
        <w:jc w:val="both"/>
        <w:rPr>
          <w:bCs/>
          <w:i/>
          <w:iCs/>
          <w:color w:val="0D0D0D" w:themeColor="text1" w:themeTint="F2"/>
          <w:lang w:val="vi-VN"/>
        </w:rPr>
      </w:pPr>
      <w:r w:rsidRPr="00E47D11">
        <w:rPr>
          <w:b/>
          <w:color w:val="0D0D0D" w:themeColor="text1" w:themeTint="F2"/>
          <w:lang w:val="vi-VN"/>
        </w:rPr>
        <w:t xml:space="preserve">IV. ĐIỀU CHỈNH SAU BÀI DẠY </w:t>
      </w:r>
    </w:p>
    <w:p w:rsidR="005A0663" w:rsidRPr="00E47D11" w:rsidRDefault="005A0663" w:rsidP="005A0663">
      <w:pPr>
        <w:spacing w:after="0" w:line="240" w:lineRule="auto"/>
        <w:rPr>
          <w:color w:val="0D0D0D" w:themeColor="text1" w:themeTint="F2"/>
        </w:rPr>
      </w:pPr>
      <w:r w:rsidRPr="00E47D11">
        <w:rPr>
          <w:color w:val="0D0D0D" w:themeColor="text1" w:themeTint="F2"/>
          <w:lang w:val="vi-VN"/>
        </w:rPr>
        <w:t>…………………………………………………………………………………………..</w:t>
      </w:r>
    </w:p>
    <w:p w:rsidR="005A0663" w:rsidRPr="00E47D11" w:rsidRDefault="005A0663" w:rsidP="005A0663">
      <w:pPr>
        <w:spacing w:after="0" w:line="240" w:lineRule="auto"/>
        <w:rPr>
          <w:color w:val="0D0D0D" w:themeColor="text1" w:themeTint="F2"/>
          <w:lang w:val="vi-VN"/>
        </w:rPr>
      </w:pPr>
      <w:r w:rsidRPr="00E47D11">
        <w:rPr>
          <w:color w:val="0D0D0D" w:themeColor="text1" w:themeTint="F2"/>
          <w:lang w:val="vi-VN"/>
        </w:rPr>
        <w:t>…………………………………………………………………………………………...</w:t>
      </w:r>
      <w:r w:rsidRPr="00E47D11">
        <w:rPr>
          <w:rFonts w:eastAsia="Times New Roman"/>
          <w:color w:val="0D0D0D" w:themeColor="text1" w:themeTint="F2"/>
          <w:lang w:val="vi-VN"/>
        </w:rPr>
        <w:t xml:space="preserve"> </w:t>
      </w:r>
      <w:r w:rsidRPr="00E47D11">
        <w:rPr>
          <w:color w:val="0D0D0D" w:themeColor="text1" w:themeTint="F2"/>
          <w:lang w:val="vi-VN"/>
        </w:rPr>
        <w:t>…………………………………………………………………………………………...</w:t>
      </w:r>
    </w:p>
    <w:p w:rsidR="005A0663" w:rsidRPr="00E47D11" w:rsidRDefault="005A0663" w:rsidP="005A0663">
      <w:pPr>
        <w:spacing w:after="0" w:line="240" w:lineRule="auto"/>
        <w:rPr>
          <w:rFonts w:eastAsia="Times New Roman"/>
          <w:color w:val="0D0D0D" w:themeColor="text1" w:themeTint="F2"/>
        </w:rPr>
      </w:pPr>
      <w:r w:rsidRPr="00E47D11">
        <w:rPr>
          <w:rFonts w:eastAsia="Times New Roman"/>
          <w:color w:val="0D0D0D" w:themeColor="text1" w:themeTint="F2"/>
          <w:lang w:val="vi-VN"/>
        </w:rPr>
        <w:t xml:space="preserve">                              ******************************************</w:t>
      </w:r>
    </w:p>
    <w:p w:rsidR="0095753F" w:rsidRDefault="0095753F"/>
    <w:sectPr w:rsidR="0095753F" w:rsidSect="001164A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63"/>
    <w:rsid w:val="00037300"/>
    <w:rsid w:val="001164A7"/>
    <w:rsid w:val="002454F2"/>
    <w:rsid w:val="002B6B0D"/>
    <w:rsid w:val="00360B49"/>
    <w:rsid w:val="00531B45"/>
    <w:rsid w:val="00560751"/>
    <w:rsid w:val="00561F77"/>
    <w:rsid w:val="00567622"/>
    <w:rsid w:val="005A0348"/>
    <w:rsid w:val="005A0663"/>
    <w:rsid w:val="005D0881"/>
    <w:rsid w:val="007A25AE"/>
    <w:rsid w:val="00884930"/>
    <w:rsid w:val="0095753F"/>
    <w:rsid w:val="00C73B64"/>
    <w:rsid w:val="00E64A46"/>
    <w:rsid w:val="00EC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48FA-420D-407B-848E-A9CE60DC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663"/>
    <w:rPr>
      <w:rFont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5A0663"/>
    <w:rPr>
      <w:rFonts w:eastAsia="Times New Roman"/>
      <w:sz w:val="24"/>
      <w:szCs w:val="24"/>
    </w:rPr>
  </w:style>
  <w:style w:type="paragraph" w:styleId="NormalWeb">
    <w:name w:val="Normal (Web)"/>
    <w:basedOn w:val="Normal"/>
    <w:link w:val="NormalWebChar"/>
    <w:uiPriority w:val="99"/>
    <w:unhideWhenUsed/>
    <w:qFormat/>
    <w:rsid w:val="005A0663"/>
    <w:pPr>
      <w:spacing w:before="100" w:beforeAutospacing="1" w:after="100" w:afterAutospacing="1" w:line="240" w:lineRule="auto"/>
    </w:pPr>
    <w:rPr>
      <w:rFonts w:eastAsia="Times New Roman" w:cstheme="minorBidi"/>
      <w:sz w:val="24"/>
      <w:szCs w:val="24"/>
    </w:rPr>
  </w:style>
  <w:style w:type="character" w:customStyle="1" w:styleId="Vnbnnidung">
    <w:name w:val="Văn bản nội dung"/>
    <w:qFormat/>
    <w:rsid w:val="00E64A46"/>
    <w:rPr>
      <w:rFonts w:ascii="UVN Viet Sach" w:eastAsia="UVN Viet Sach" w:hAnsi="UVN Viet Sach" w:cs="UVN Viet Sach"/>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2025-11-29T13:25:00Z</dcterms:created>
  <dcterms:modified xsi:type="dcterms:W3CDTF">2025-11-29T13:25:00Z</dcterms:modified>
</cp:coreProperties>
</file>