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2F7" w:rsidRPr="003D72F7" w:rsidRDefault="003D72F7" w:rsidP="003D72F7">
      <w:pPr>
        <w:rPr>
          <w:rFonts w:ascii="Times New Roman" w:hAnsi="Times New Roman"/>
        </w:rPr>
      </w:pPr>
      <w:r w:rsidRPr="003D72F7">
        <w:rPr>
          <w:rFonts w:ascii="Times New Roman" w:hAnsi="Times New Roman"/>
          <w:noProof/>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-246380</wp:posOffset>
                </wp:positionV>
                <wp:extent cx="6057900" cy="8886825"/>
                <wp:effectExtent l="28575" t="29845" r="28575" b="368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886825"/>
                        </a:xfrm>
                        <a:prstGeom prst="rect">
                          <a:avLst/>
                        </a:prstGeom>
                        <a:solidFill>
                          <a:srgbClr val="FFFFFF"/>
                        </a:solidFill>
                        <a:ln w="571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A10D7" id="Rectangle 3" o:spid="_x0000_s1026" style="position:absolute;margin-left:0;margin-top:-19.4pt;width:477pt;height:69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" strokeweight="4.5pt"/>
            </w:pict>
          </mc:Fallback>
        </mc:AlternateContent>
      </w:r>
    </w:p>
    <w:p w:rsidR="003D72F7" w:rsidRPr="003D72F7" w:rsidRDefault="003D72F7" w:rsidP="003D72F7">
      <w:pPr>
        <w:jc w:val="center"/>
        <w:rPr>
          <w:rFonts w:ascii="Times New Roman" w:hAnsi="Times New Roman"/>
          <w:color w:val="FF0000"/>
          <w:szCs w:val="28"/>
        </w:rPr>
      </w:pPr>
    </w:p>
    <w:p w:rsidR="003D72F7" w:rsidRPr="003D72F7" w:rsidRDefault="003D72F7" w:rsidP="003D72F7">
      <w:pPr>
        <w:jc w:val="center"/>
        <w:rPr>
          <w:rFonts w:ascii="Times New Roman" w:hAnsi="Times New Roman"/>
          <w:color w:val="FF0000"/>
          <w:sz w:val="32"/>
          <w:szCs w:val="32"/>
        </w:rPr>
      </w:pPr>
      <w:r w:rsidRPr="003D72F7">
        <w:rPr>
          <w:rFonts w:ascii="Times New Roman" w:hAnsi="Times New Roman"/>
          <w:color w:val="FF0000"/>
          <w:sz w:val="32"/>
          <w:szCs w:val="32"/>
        </w:rPr>
        <w:t>UBND THỊ XÃ HOÀI NHƠN</w:t>
      </w:r>
    </w:p>
    <w:p w:rsidR="003D72F7" w:rsidRPr="003D72F7" w:rsidRDefault="003D72F7" w:rsidP="003D72F7">
      <w:pPr>
        <w:jc w:val="center"/>
        <w:rPr>
          <w:rFonts w:ascii="Times New Roman" w:hAnsi="Times New Roman"/>
          <w:b/>
          <w:sz w:val="32"/>
          <w:szCs w:val="32"/>
        </w:rPr>
      </w:pPr>
      <w:r w:rsidRPr="003D72F7">
        <w:rPr>
          <w:rFonts w:ascii="Times New Roman" w:hAnsi="Times New Roman"/>
          <w:b/>
          <w:sz w:val="32"/>
          <w:szCs w:val="32"/>
        </w:rPr>
        <w:t>TRƯỜNG TH SỐ I TAM QUAN BẮC</w:t>
      </w:r>
    </w:p>
    <w:p w:rsidR="003D72F7" w:rsidRPr="003D72F7" w:rsidRDefault="003D72F7" w:rsidP="003D72F7">
      <w:pPr>
        <w:jc w:val="center"/>
        <w:rPr>
          <w:rFonts w:ascii="Times New Roman" w:hAnsi="Times New Roman"/>
        </w:rPr>
      </w:pPr>
      <w:r w:rsidRPr="003D72F7">
        <w:rPr>
          <w:rFonts w:ascii="Times New Roman" w:hAnsi="Times New Roman"/>
          <w:noProof/>
          <w:sz w:val="32"/>
          <w:szCs w:val="32"/>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15240</wp:posOffset>
                </wp:positionV>
                <wp:extent cx="2628900" cy="0"/>
                <wp:effectExtent l="9525" t="5715" r="9525" b="1333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D0B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2pt" to="351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oYp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xn+XyR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"/>
            </w:pict>
          </mc:Fallback>
        </mc:AlternateContent>
      </w:r>
    </w:p>
    <w:p w:rsidR="003D72F7" w:rsidRPr="003D72F7" w:rsidRDefault="003D72F7" w:rsidP="003D72F7">
      <w:pPr>
        <w:jc w:val="center"/>
        <w:rPr>
          <w:rFonts w:ascii="Times New Roman" w:hAnsi="Times New Roman"/>
        </w:rPr>
      </w:pPr>
    </w:p>
    <w:p w:rsidR="003D72F7" w:rsidRPr="003D72F7" w:rsidRDefault="003D72F7" w:rsidP="003D72F7">
      <w:pPr>
        <w:jc w:val="center"/>
        <w:rPr>
          <w:rFonts w:ascii="Times New Roman" w:hAnsi="Times New Roman"/>
        </w:rPr>
      </w:pPr>
    </w:p>
    <w:p w:rsidR="003D72F7" w:rsidRPr="003D72F7" w:rsidRDefault="003D72F7" w:rsidP="003D72F7">
      <w:pPr>
        <w:jc w:val="center"/>
        <w:rPr>
          <w:rFonts w:ascii="Times New Roman" w:hAnsi="Times New Roman"/>
        </w:rPr>
      </w:pPr>
    </w:p>
    <w:p w:rsidR="003D72F7" w:rsidRPr="003D72F7" w:rsidRDefault="003D72F7" w:rsidP="003D72F7">
      <w:pPr>
        <w:jc w:val="center"/>
        <w:rPr>
          <w:rFonts w:ascii="Times New Roman" w:hAnsi="Times New Roman"/>
          <w:b/>
        </w:rPr>
      </w:pPr>
    </w:p>
    <w:p w:rsidR="003D72F7" w:rsidRPr="003D72F7" w:rsidRDefault="003D72F7" w:rsidP="003D72F7">
      <w:pPr>
        <w:jc w:val="center"/>
        <w:rPr>
          <w:rFonts w:ascii="Times New Roman" w:hAnsi="Times New Roman"/>
          <w:b/>
        </w:rPr>
      </w:pPr>
    </w:p>
    <w:p w:rsidR="003D72F7" w:rsidRPr="003D72F7" w:rsidRDefault="003D72F7" w:rsidP="003D72F7">
      <w:pPr>
        <w:jc w:val="center"/>
        <w:rPr>
          <w:rFonts w:ascii="Times New Roman" w:hAnsi="Times New Roman"/>
          <w:b/>
        </w:rPr>
      </w:pPr>
    </w:p>
    <w:p w:rsidR="003D72F7" w:rsidRPr="003D72F7" w:rsidRDefault="003D72F7" w:rsidP="003D72F7">
      <w:pPr>
        <w:jc w:val="center"/>
        <w:rPr>
          <w:rFonts w:ascii="Times New Roman" w:hAnsi="Times New Roman"/>
          <w:b/>
        </w:rPr>
      </w:pPr>
    </w:p>
    <w:p w:rsidR="003D72F7" w:rsidRPr="003D72F7" w:rsidRDefault="003D72F7" w:rsidP="003D72F7">
      <w:pPr>
        <w:jc w:val="center"/>
        <w:rPr>
          <w:rFonts w:ascii="Times New Roman" w:hAnsi="Times New Roman"/>
          <w:b/>
        </w:rPr>
      </w:pPr>
    </w:p>
    <w:p w:rsidR="003D72F7" w:rsidRPr="00457F66" w:rsidRDefault="003D72F7" w:rsidP="003D72F7">
      <w:pPr>
        <w:spacing w:line="360" w:lineRule="auto"/>
        <w:rPr>
          <w:rFonts w:ascii="Times New Roman" w:hAnsi="Times New Roman"/>
          <w:b/>
          <w:sz w:val="44"/>
          <w:szCs w:val="44"/>
          <w:lang w:val="nl-NL"/>
        </w:rPr>
      </w:pPr>
      <w:r w:rsidRPr="003D72F7">
        <w:rPr>
          <w:rFonts w:ascii="Times New Roman" w:hAnsi="Times New Roman"/>
          <w:b/>
          <w:sz w:val="44"/>
          <w:szCs w:val="44"/>
          <w:lang w:val="nl-NL"/>
        </w:rPr>
        <w:t xml:space="preserve">   </w:t>
      </w:r>
      <w:r w:rsidRPr="00457F66">
        <w:rPr>
          <w:rFonts w:ascii="Times New Roman" w:hAnsi="Times New Roman"/>
          <w:b/>
          <w:sz w:val="44"/>
          <w:szCs w:val="44"/>
          <w:lang w:val="nl-NL"/>
        </w:rPr>
        <w:t>SINH HOẠT CHUYÊN MÔN THEO NCBH</w:t>
      </w:r>
    </w:p>
    <w:p w:rsidR="003D72F7" w:rsidRPr="003D72F7" w:rsidRDefault="003D72F7" w:rsidP="003D72F7">
      <w:pPr>
        <w:spacing w:line="360" w:lineRule="auto"/>
        <w:rPr>
          <w:rFonts w:ascii="Times New Roman" w:hAnsi="Times New Roman"/>
          <w:b/>
          <w:sz w:val="44"/>
          <w:szCs w:val="44"/>
          <w:lang w:val="nl-NL"/>
        </w:rPr>
      </w:pPr>
      <w:r w:rsidRPr="003D72F7">
        <w:rPr>
          <w:rFonts w:ascii="Times New Roman" w:hAnsi="Times New Roman"/>
          <w:b/>
          <w:sz w:val="44"/>
          <w:szCs w:val="44"/>
          <w:lang w:val="nl-NL"/>
        </w:rPr>
        <w:t xml:space="preserve">                                  </w:t>
      </w:r>
      <w:r>
        <w:rPr>
          <w:rFonts w:ascii="Times New Roman" w:hAnsi="Times New Roman"/>
          <w:b/>
          <w:sz w:val="44"/>
          <w:szCs w:val="44"/>
          <w:lang w:val="nl-NL"/>
        </w:rPr>
        <w:t>THÁNG 3</w:t>
      </w:r>
    </w:p>
    <w:p w:rsidR="003D72F7" w:rsidRDefault="003D72F7" w:rsidP="003D72F7">
      <w:pPr>
        <w:spacing w:line="360" w:lineRule="auto"/>
        <w:jc w:val="center"/>
        <w:rPr>
          <w:rFonts w:ascii="Times New Roman" w:hAnsi="Times New Roman"/>
          <w:b/>
          <w:color w:val="FF0000"/>
          <w:sz w:val="36"/>
          <w:lang w:val="nl-NL"/>
        </w:rPr>
      </w:pPr>
      <w:r w:rsidRPr="003D72F7">
        <w:rPr>
          <w:rFonts w:ascii="Times New Roman" w:hAnsi="Times New Roman"/>
          <w:b/>
          <w:sz w:val="42"/>
          <w:lang w:val="nl-NL"/>
        </w:rPr>
        <w:t xml:space="preserve">  </w:t>
      </w:r>
      <w:r w:rsidRPr="003D72F7">
        <w:rPr>
          <w:rFonts w:ascii="Times New Roman" w:hAnsi="Times New Roman"/>
          <w:b/>
          <w:color w:val="FF0000"/>
          <w:sz w:val="36"/>
          <w:lang w:val="nl-NL"/>
        </w:rPr>
        <w:t>Năm học  2024-2025</w:t>
      </w:r>
    </w:p>
    <w:p w:rsidR="003D72F7" w:rsidRDefault="003D72F7" w:rsidP="003D72F7">
      <w:pPr>
        <w:spacing w:line="360" w:lineRule="auto"/>
        <w:jc w:val="center"/>
        <w:rPr>
          <w:rFonts w:ascii="Times New Roman" w:hAnsi="Times New Roman"/>
          <w:b/>
          <w:color w:val="FF0000"/>
          <w:sz w:val="36"/>
          <w:lang w:val="nl-NL"/>
        </w:rPr>
      </w:pPr>
    </w:p>
    <w:p w:rsidR="003D72F7" w:rsidRPr="003D72F7" w:rsidRDefault="003D72F7" w:rsidP="003D72F7">
      <w:pPr>
        <w:spacing w:line="360" w:lineRule="auto"/>
        <w:jc w:val="center"/>
        <w:rPr>
          <w:rFonts w:ascii="Times New Roman" w:hAnsi="Times New Roman"/>
          <w:b/>
          <w:color w:val="FF0000"/>
          <w:sz w:val="36"/>
          <w:lang w:val="nl-NL"/>
        </w:rPr>
      </w:pPr>
    </w:p>
    <w:p w:rsidR="003D72F7" w:rsidRDefault="003D72F7" w:rsidP="003D72F7">
      <w:pPr>
        <w:tabs>
          <w:tab w:val="right" w:leader="dot" w:pos="9088"/>
        </w:tabs>
        <w:jc w:val="both"/>
        <w:rPr>
          <w:rFonts w:ascii="Times New Roman" w:hAnsi="Times New Roman"/>
          <w:b/>
          <w:sz w:val="36"/>
          <w:szCs w:val="26"/>
        </w:rPr>
      </w:pPr>
      <w:r>
        <w:rPr>
          <w:rFonts w:ascii="Times New Roman" w:hAnsi="Times New Roman"/>
          <w:b/>
          <w:sz w:val="36"/>
          <w:szCs w:val="26"/>
        </w:rPr>
        <w:t xml:space="preserve">         </w:t>
      </w:r>
    </w:p>
    <w:p w:rsidR="003D72F7" w:rsidRDefault="003D72F7" w:rsidP="003D72F7">
      <w:pPr>
        <w:tabs>
          <w:tab w:val="right" w:leader="dot" w:pos="9088"/>
        </w:tabs>
        <w:jc w:val="both"/>
        <w:rPr>
          <w:rFonts w:ascii="Times New Roman" w:hAnsi="Times New Roman"/>
          <w:b/>
          <w:sz w:val="36"/>
          <w:szCs w:val="26"/>
        </w:rPr>
      </w:pPr>
    </w:p>
    <w:p w:rsidR="003D72F7" w:rsidRDefault="003D72F7" w:rsidP="003D72F7">
      <w:pPr>
        <w:tabs>
          <w:tab w:val="right" w:leader="dot" w:pos="9088"/>
        </w:tabs>
        <w:jc w:val="both"/>
        <w:rPr>
          <w:rFonts w:ascii="Times New Roman" w:hAnsi="Times New Roman"/>
          <w:b/>
          <w:sz w:val="36"/>
          <w:szCs w:val="26"/>
        </w:rPr>
      </w:pPr>
    </w:p>
    <w:p w:rsidR="003D72F7" w:rsidRDefault="003D72F7" w:rsidP="003D72F7">
      <w:pPr>
        <w:tabs>
          <w:tab w:val="right" w:leader="dot" w:pos="9088"/>
        </w:tabs>
        <w:jc w:val="both"/>
        <w:rPr>
          <w:rFonts w:ascii="Times New Roman" w:hAnsi="Times New Roman"/>
          <w:b/>
          <w:sz w:val="36"/>
          <w:szCs w:val="26"/>
        </w:rPr>
      </w:pPr>
    </w:p>
    <w:p w:rsidR="003D72F7" w:rsidRDefault="003D72F7" w:rsidP="003D72F7">
      <w:pPr>
        <w:tabs>
          <w:tab w:val="right" w:leader="dot" w:pos="9088"/>
        </w:tabs>
        <w:jc w:val="both"/>
        <w:rPr>
          <w:rFonts w:ascii="Times New Roman" w:hAnsi="Times New Roman"/>
          <w:b/>
          <w:sz w:val="36"/>
          <w:szCs w:val="26"/>
        </w:rPr>
      </w:pPr>
    </w:p>
    <w:p w:rsidR="003D72F7" w:rsidRDefault="003D72F7" w:rsidP="003D72F7">
      <w:pPr>
        <w:tabs>
          <w:tab w:val="right" w:leader="dot" w:pos="9088"/>
        </w:tabs>
        <w:jc w:val="both"/>
        <w:rPr>
          <w:rFonts w:ascii="Times New Roman" w:hAnsi="Times New Roman"/>
          <w:b/>
          <w:sz w:val="36"/>
          <w:szCs w:val="26"/>
        </w:rPr>
      </w:pPr>
    </w:p>
    <w:p w:rsidR="003D72F7" w:rsidRPr="003D72F7" w:rsidRDefault="003D72F7" w:rsidP="003D72F7">
      <w:pPr>
        <w:tabs>
          <w:tab w:val="right" w:leader="dot" w:pos="9088"/>
        </w:tabs>
        <w:jc w:val="both"/>
        <w:rPr>
          <w:rFonts w:ascii="Times New Roman" w:hAnsi="Times New Roman"/>
          <w:b/>
          <w:iCs/>
          <w:sz w:val="36"/>
          <w:szCs w:val="26"/>
        </w:rPr>
      </w:pPr>
      <w:r>
        <w:rPr>
          <w:rFonts w:ascii="Times New Roman" w:hAnsi="Times New Roman"/>
          <w:b/>
          <w:sz w:val="36"/>
          <w:szCs w:val="26"/>
        </w:rPr>
        <w:t xml:space="preserve">             </w:t>
      </w:r>
      <w:r w:rsidRPr="003D72F7">
        <w:rPr>
          <w:rFonts w:ascii="Times New Roman" w:hAnsi="Times New Roman"/>
          <w:b/>
          <w:sz w:val="36"/>
          <w:szCs w:val="26"/>
        </w:rPr>
        <w:t>Môn học: Toán; Lớp: 4A1</w:t>
      </w:r>
    </w:p>
    <w:p w:rsidR="003D72F7" w:rsidRPr="003D72F7" w:rsidRDefault="003D72F7" w:rsidP="003D72F7">
      <w:pPr>
        <w:jc w:val="both"/>
        <w:rPr>
          <w:rFonts w:ascii="Times New Roman" w:hAnsi="Times New Roman"/>
          <w:b/>
          <w:bCs/>
          <w:iCs/>
          <w:sz w:val="36"/>
          <w:szCs w:val="26"/>
        </w:rPr>
      </w:pPr>
      <w:r>
        <w:rPr>
          <w:rFonts w:ascii="Times New Roman" w:hAnsi="Times New Roman"/>
          <w:b/>
          <w:sz w:val="36"/>
          <w:szCs w:val="26"/>
        </w:rPr>
        <w:t xml:space="preserve">             </w:t>
      </w:r>
      <w:r w:rsidRPr="003D72F7">
        <w:rPr>
          <w:rFonts w:ascii="Times New Roman" w:hAnsi="Times New Roman"/>
          <w:b/>
          <w:sz w:val="36"/>
          <w:szCs w:val="26"/>
        </w:rPr>
        <w:t xml:space="preserve">Tên bài học: </w:t>
      </w:r>
      <w:r w:rsidRPr="003D72F7">
        <w:rPr>
          <w:rFonts w:ascii="Times New Roman" w:hAnsi="Times New Roman"/>
          <w:b/>
          <w:sz w:val="36"/>
          <w:szCs w:val="26"/>
          <w:highlight w:val="white"/>
          <w:lang w:val="en-MY"/>
        </w:rPr>
        <w:t xml:space="preserve">So sánh phân số  </w:t>
      </w:r>
      <w:r>
        <w:rPr>
          <w:rFonts w:ascii="Times New Roman" w:hAnsi="Times New Roman"/>
          <w:b/>
          <w:sz w:val="36"/>
          <w:szCs w:val="26"/>
          <w:lang w:val="en-MY"/>
        </w:rPr>
        <w:t>( tiết 2)</w:t>
      </w:r>
    </w:p>
    <w:p w:rsidR="003D72F7" w:rsidRPr="003D72F7" w:rsidRDefault="003D72F7" w:rsidP="003D72F7">
      <w:pPr>
        <w:jc w:val="both"/>
        <w:rPr>
          <w:rFonts w:ascii="Times New Roman" w:hAnsi="Times New Roman"/>
          <w:b/>
          <w:bCs/>
          <w:iCs/>
          <w:sz w:val="36"/>
          <w:szCs w:val="26"/>
        </w:rPr>
      </w:pPr>
      <w:r>
        <w:rPr>
          <w:rFonts w:ascii="Times New Roman" w:hAnsi="Times New Roman"/>
          <w:b/>
          <w:sz w:val="36"/>
          <w:szCs w:val="26"/>
        </w:rPr>
        <w:t xml:space="preserve">             Thời gian thực hiện: Ngày 22</w:t>
      </w:r>
      <w:r w:rsidRPr="003D72F7">
        <w:rPr>
          <w:rFonts w:ascii="Times New Roman" w:hAnsi="Times New Roman"/>
          <w:b/>
          <w:sz w:val="36"/>
          <w:szCs w:val="26"/>
        </w:rPr>
        <w:t>/</w:t>
      </w:r>
      <w:r>
        <w:rPr>
          <w:rFonts w:ascii="Times New Roman" w:hAnsi="Times New Roman"/>
          <w:b/>
          <w:sz w:val="36"/>
          <w:szCs w:val="26"/>
        </w:rPr>
        <w:t>0</w:t>
      </w:r>
      <w:r w:rsidRPr="003D72F7">
        <w:rPr>
          <w:rFonts w:ascii="Times New Roman" w:hAnsi="Times New Roman"/>
          <w:b/>
          <w:sz w:val="36"/>
          <w:szCs w:val="26"/>
        </w:rPr>
        <w:t xml:space="preserve">3/2025 </w:t>
      </w:r>
    </w:p>
    <w:p w:rsidR="003D72F7" w:rsidRPr="003D72F7" w:rsidRDefault="003D72F7" w:rsidP="003D72F7">
      <w:pPr>
        <w:spacing w:line="360" w:lineRule="auto"/>
        <w:rPr>
          <w:rFonts w:ascii="Times New Roman" w:hAnsi="Times New Roman"/>
          <w:b/>
          <w:sz w:val="34"/>
          <w:szCs w:val="32"/>
          <w:lang w:val="nl-NL"/>
        </w:rPr>
      </w:pPr>
      <w:r>
        <w:rPr>
          <w:rFonts w:ascii="Times New Roman" w:hAnsi="Times New Roman"/>
          <w:b/>
          <w:sz w:val="34"/>
          <w:szCs w:val="32"/>
          <w:lang w:val="nl-NL"/>
        </w:rPr>
        <w:t xml:space="preserve">              </w:t>
      </w:r>
      <w:r w:rsidRPr="003D72F7">
        <w:rPr>
          <w:rFonts w:ascii="Times New Roman" w:hAnsi="Times New Roman"/>
          <w:b/>
          <w:sz w:val="34"/>
          <w:szCs w:val="32"/>
          <w:lang w:val="nl-NL"/>
        </w:rPr>
        <w:t>Giáo viên : ĐẶNG THỊ TRÚC</w:t>
      </w:r>
    </w:p>
    <w:p w:rsidR="003D72F7" w:rsidRPr="003D72F7" w:rsidRDefault="003D72F7" w:rsidP="003D72F7">
      <w:pPr>
        <w:spacing w:line="360" w:lineRule="auto"/>
        <w:jc w:val="center"/>
        <w:rPr>
          <w:rFonts w:ascii="Times New Roman" w:hAnsi="Times New Roman"/>
          <w:b/>
          <w:sz w:val="36"/>
          <w:szCs w:val="36"/>
          <w:lang w:val="nl-NL"/>
        </w:rPr>
      </w:pPr>
    </w:p>
    <w:p w:rsidR="003D72F7" w:rsidRPr="003D72F7" w:rsidRDefault="003D72F7" w:rsidP="003D72F7">
      <w:pPr>
        <w:spacing w:line="360" w:lineRule="auto"/>
        <w:jc w:val="center"/>
        <w:rPr>
          <w:rFonts w:ascii="Times New Roman" w:hAnsi="Times New Roman"/>
          <w:b/>
          <w:sz w:val="32"/>
          <w:szCs w:val="32"/>
          <w:lang w:val="nl-NL"/>
        </w:rPr>
      </w:pPr>
    </w:p>
    <w:p w:rsidR="003D72F7" w:rsidRPr="003D72F7" w:rsidRDefault="003D72F7" w:rsidP="003D72F7">
      <w:pPr>
        <w:spacing w:line="360" w:lineRule="auto"/>
        <w:jc w:val="center"/>
        <w:rPr>
          <w:rFonts w:ascii="Times New Roman" w:hAnsi="Times New Roman"/>
          <w:b/>
          <w:sz w:val="32"/>
          <w:szCs w:val="32"/>
          <w:lang w:val="nl-NL"/>
        </w:rPr>
      </w:pPr>
    </w:p>
    <w:p w:rsidR="003D72F7" w:rsidRPr="003D72F7" w:rsidRDefault="003D72F7" w:rsidP="003D72F7">
      <w:pPr>
        <w:spacing w:line="360" w:lineRule="auto"/>
        <w:jc w:val="center"/>
        <w:rPr>
          <w:rFonts w:ascii="Times New Roman" w:hAnsi="Times New Roman"/>
          <w:b/>
          <w:sz w:val="32"/>
          <w:szCs w:val="32"/>
          <w:lang w:val="nl-NL"/>
        </w:rPr>
      </w:pPr>
    </w:p>
    <w:p w:rsidR="00457F66" w:rsidRDefault="00457F66" w:rsidP="00932C49">
      <w:pPr>
        <w:tabs>
          <w:tab w:val="right" w:leader="dot" w:pos="9088"/>
        </w:tabs>
        <w:rPr>
          <w:rFonts w:ascii="Times New Roman" w:hAnsi="Times New Roman"/>
          <w:b/>
          <w:sz w:val="26"/>
          <w:szCs w:val="26"/>
        </w:rPr>
      </w:pPr>
    </w:p>
    <w:p w:rsidR="00932C49" w:rsidRPr="003D72F7" w:rsidRDefault="00932C49" w:rsidP="00932C49">
      <w:pPr>
        <w:tabs>
          <w:tab w:val="right" w:leader="dot" w:pos="9088"/>
        </w:tabs>
        <w:rPr>
          <w:rFonts w:ascii="Times New Roman" w:hAnsi="Times New Roman"/>
          <w:b/>
          <w:iCs/>
          <w:sz w:val="26"/>
          <w:szCs w:val="26"/>
        </w:rPr>
      </w:pPr>
      <w:r w:rsidRPr="003D72F7">
        <w:rPr>
          <w:rFonts w:ascii="Times New Roman" w:hAnsi="Times New Roman"/>
          <w:b/>
          <w:sz w:val="26"/>
          <w:szCs w:val="26"/>
        </w:rPr>
        <w:lastRenderedPageBreak/>
        <w:t>Môn học: Toán; Lớp: 4A1</w:t>
      </w:r>
    </w:p>
    <w:p w:rsidR="00932C49" w:rsidRPr="003D72F7" w:rsidRDefault="00932C49" w:rsidP="00932C49">
      <w:pPr>
        <w:rPr>
          <w:rFonts w:ascii="Times New Roman" w:hAnsi="Times New Roman"/>
          <w:b/>
          <w:bCs/>
          <w:iCs/>
          <w:sz w:val="26"/>
          <w:szCs w:val="26"/>
        </w:rPr>
      </w:pPr>
      <w:r w:rsidRPr="003D72F7">
        <w:rPr>
          <w:rFonts w:ascii="Times New Roman" w:hAnsi="Times New Roman"/>
          <w:b/>
          <w:sz w:val="26"/>
          <w:szCs w:val="26"/>
        </w:rPr>
        <w:t xml:space="preserve">Tên bài học: </w:t>
      </w:r>
      <w:r w:rsidR="007D1C22">
        <w:rPr>
          <w:rFonts w:ascii="Times New Roman" w:hAnsi="Times New Roman"/>
          <w:b/>
          <w:sz w:val="26"/>
          <w:szCs w:val="26"/>
          <w:highlight w:val="white"/>
          <w:lang w:val="en-MY"/>
        </w:rPr>
        <w:t>So sánh phân số (tiết 2</w:t>
      </w:r>
      <w:r w:rsidR="007D1C22">
        <w:rPr>
          <w:rFonts w:ascii="Times New Roman" w:hAnsi="Times New Roman"/>
          <w:b/>
          <w:sz w:val="26"/>
          <w:szCs w:val="26"/>
          <w:lang w:val="en-MY"/>
        </w:rPr>
        <w:t>)</w:t>
      </w:r>
    </w:p>
    <w:p w:rsidR="00932C49" w:rsidRPr="003D72F7" w:rsidRDefault="007D1C22" w:rsidP="00932C49">
      <w:pPr>
        <w:rPr>
          <w:rFonts w:ascii="Times New Roman" w:hAnsi="Times New Roman"/>
          <w:b/>
          <w:bCs/>
          <w:iCs/>
          <w:sz w:val="26"/>
          <w:szCs w:val="26"/>
        </w:rPr>
      </w:pPr>
      <w:r>
        <w:rPr>
          <w:rFonts w:ascii="Times New Roman" w:hAnsi="Times New Roman"/>
          <w:b/>
          <w:sz w:val="26"/>
          <w:szCs w:val="26"/>
        </w:rPr>
        <w:t>Thời gian thực hiện: Ngày 22</w:t>
      </w:r>
      <w:r w:rsidR="00932C49" w:rsidRPr="003D72F7">
        <w:rPr>
          <w:rFonts w:ascii="Times New Roman" w:hAnsi="Times New Roman"/>
          <w:b/>
          <w:sz w:val="26"/>
          <w:szCs w:val="26"/>
        </w:rPr>
        <w:t>/3/2025 đến 24/3/2025</w:t>
      </w:r>
    </w:p>
    <w:p w:rsidR="00932C49" w:rsidRPr="003D72F7" w:rsidRDefault="00932C49" w:rsidP="00932C49">
      <w:pPr>
        <w:jc w:val="both"/>
        <w:rPr>
          <w:rFonts w:ascii="Times New Roman" w:hAnsi="Times New Roman"/>
          <w:sz w:val="26"/>
          <w:szCs w:val="26"/>
        </w:rPr>
      </w:pPr>
    </w:p>
    <w:p w:rsidR="00932C49" w:rsidRPr="003D72F7" w:rsidRDefault="00932C49" w:rsidP="00932C49">
      <w:pPr>
        <w:jc w:val="both"/>
        <w:rPr>
          <w:rFonts w:ascii="Times New Roman" w:hAnsi="Times New Roman"/>
          <w:b/>
          <w:sz w:val="26"/>
          <w:szCs w:val="26"/>
        </w:rPr>
      </w:pPr>
      <w:r w:rsidRPr="003D72F7">
        <w:rPr>
          <w:rFonts w:ascii="Times New Roman" w:hAnsi="Times New Roman"/>
          <w:b/>
          <w:sz w:val="26"/>
          <w:szCs w:val="26"/>
        </w:rPr>
        <w:t>I. YÊU CẦU CẦN ĐẠT</w:t>
      </w:r>
      <w:r w:rsidRPr="003D72F7">
        <w:rPr>
          <w:rFonts w:ascii="Times New Roman" w:hAnsi="Times New Roman"/>
          <w:b/>
          <w:sz w:val="26"/>
          <w:szCs w:val="26"/>
          <w:lang w:val="vi-VN"/>
        </w:rPr>
        <w:t>:</w:t>
      </w:r>
      <w:r w:rsidRPr="003D72F7">
        <w:rPr>
          <w:rFonts w:ascii="Times New Roman" w:hAnsi="Times New Roman"/>
          <w:b/>
          <w:sz w:val="26"/>
          <w:szCs w:val="26"/>
        </w:rPr>
        <w:t xml:space="preserve"> </w:t>
      </w:r>
    </w:p>
    <w:p w:rsidR="00932C49" w:rsidRPr="003D72F7" w:rsidRDefault="00932C49" w:rsidP="00932C49">
      <w:pPr>
        <w:ind w:right="899"/>
        <w:contextualSpacing/>
        <w:rPr>
          <w:rFonts w:ascii="Times New Roman" w:hAnsi="Times New Roman"/>
          <w:bCs/>
          <w:i/>
          <w:sz w:val="26"/>
          <w:szCs w:val="26"/>
          <w:lang w:val="vi-VN" w:bidi="th-TH"/>
        </w:rPr>
      </w:pPr>
      <w:r w:rsidRPr="003D72F7">
        <w:rPr>
          <w:rFonts w:ascii="Times New Roman" w:hAnsi="Times New Roman"/>
          <w:bCs/>
          <w:i/>
          <w:sz w:val="26"/>
          <w:szCs w:val="26"/>
          <w:lang w:val="vi-VN" w:bidi="th-TH"/>
        </w:rPr>
        <w:t xml:space="preserve">Sau bài học, học sinh thực hiện được: </w:t>
      </w:r>
    </w:p>
    <w:p w:rsidR="00932C49" w:rsidRPr="003D72F7" w:rsidRDefault="00932C49" w:rsidP="00932C49">
      <w:pPr>
        <w:shd w:val="clear" w:color="auto" w:fill="FFFFFF"/>
        <w:rPr>
          <w:rFonts w:ascii="Times New Roman" w:hAnsi="Times New Roman"/>
          <w:b/>
          <w:bCs/>
          <w:sz w:val="26"/>
          <w:szCs w:val="26"/>
          <w:lang w:val="vi-VN"/>
        </w:rPr>
      </w:pPr>
      <w:r w:rsidRPr="003D72F7">
        <w:rPr>
          <w:rFonts w:ascii="Times New Roman" w:hAnsi="Times New Roman"/>
          <w:b/>
          <w:bCs/>
          <w:sz w:val="26"/>
          <w:szCs w:val="26"/>
          <w:lang w:val="vi-VN"/>
        </w:rPr>
        <w:t>1.</w:t>
      </w:r>
      <w:r w:rsidRPr="003D72F7">
        <w:rPr>
          <w:rFonts w:ascii="Times New Roman" w:hAnsi="Times New Roman"/>
          <w:b/>
          <w:bCs/>
          <w:sz w:val="26"/>
          <w:szCs w:val="26"/>
          <w:lang w:val="pt-BR"/>
        </w:rPr>
        <w:t xml:space="preserve">Thực hiện được: </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Biết so sánh hai phân số có cùng mẫu số, so sánh hai phân số khác mẫu số (trường hợp có một mẫu số chia hết cho mẫu số còn lại).</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xml:space="preserve"> - Nhận biết và nắm được cách so sánh hai phân số khác mẫu số (trường hợp có một mẫu số chia hết cho mẫu số còn lại).</w:t>
      </w:r>
    </w:p>
    <w:p w:rsidR="00932C49" w:rsidRPr="003D72F7" w:rsidRDefault="00932C49" w:rsidP="00932C49">
      <w:pPr>
        <w:jc w:val="both"/>
        <w:rPr>
          <w:rFonts w:ascii="Times New Roman" w:hAnsi="Times New Roman"/>
          <w:sz w:val="26"/>
          <w:szCs w:val="26"/>
        </w:rPr>
      </w:pPr>
      <w:r w:rsidRPr="003D72F7">
        <w:rPr>
          <w:rFonts w:ascii="Times New Roman" w:hAnsi="Times New Roman"/>
          <w:b/>
          <w:bCs/>
          <w:sz w:val="26"/>
          <w:szCs w:val="26"/>
        </w:rPr>
        <w:t>2. Vận dụng:</w:t>
      </w:r>
      <w:r w:rsidRPr="003D72F7">
        <w:rPr>
          <w:rFonts w:ascii="Times New Roman" w:hAnsi="Times New Roman"/>
          <w:sz w:val="26"/>
          <w:szCs w:val="26"/>
        </w:rPr>
        <w:t xml:space="preserve"> </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Vận dụng giải các bài tập, bài toán thực tế có liên quan đến so sánh phân số.</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Thông qua hoạt động khám phá vận dụng thực hành giải các bài tập bài toán thực tế liên quan đến so sánh phân số. HS được phát triển năng lực tư duy và  lập luận toán học.</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Vận dụng bài học vào thực tiễn.</w:t>
      </w:r>
    </w:p>
    <w:p w:rsidR="00932C49" w:rsidRPr="003D72F7" w:rsidRDefault="00932C49" w:rsidP="00932C49">
      <w:pPr>
        <w:jc w:val="both"/>
        <w:rPr>
          <w:rFonts w:ascii="Times New Roman" w:hAnsi="Times New Roman"/>
          <w:sz w:val="26"/>
          <w:szCs w:val="26"/>
        </w:rPr>
      </w:pPr>
      <w:r w:rsidRPr="003D72F7">
        <w:rPr>
          <w:rFonts w:ascii="Times New Roman" w:hAnsi="Times New Roman"/>
          <w:b/>
          <w:bCs/>
          <w:sz w:val="26"/>
          <w:szCs w:val="26"/>
        </w:rPr>
        <w:t>3. Có cơ hội hình thành và phát triển:</w:t>
      </w:r>
      <w:r w:rsidRPr="003D72F7">
        <w:rPr>
          <w:rFonts w:ascii="Times New Roman" w:hAnsi="Times New Roman"/>
          <w:sz w:val="26"/>
          <w:szCs w:val="26"/>
        </w:rPr>
        <w:t xml:space="preserve"> </w:t>
      </w:r>
    </w:p>
    <w:p w:rsidR="00932C49" w:rsidRPr="003D72F7" w:rsidRDefault="00932C49" w:rsidP="00932C49">
      <w:pPr>
        <w:jc w:val="both"/>
        <w:rPr>
          <w:rFonts w:ascii="Times New Roman" w:hAnsi="Times New Roman"/>
          <w:b/>
          <w:sz w:val="26"/>
          <w:szCs w:val="26"/>
          <w:lang w:val="nl-NL"/>
        </w:rPr>
      </w:pPr>
      <w:r w:rsidRPr="003D72F7">
        <w:rPr>
          <w:rFonts w:ascii="Times New Roman" w:hAnsi="Times New Roman"/>
          <w:b/>
          <w:sz w:val="26"/>
          <w:szCs w:val="26"/>
          <w:lang w:val="nl-NL"/>
        </w:rPr>
        <w:t>* Năng lực:</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Năng lực tự chủ, tự học: Biết tự giác học tập, làm bài tập và các nhiệm vụ được giao.</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Năng lực giải quyết vấn đề và sáng tạo: tham gia tốt trò chơi, vận dụng.</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Năng lực giao tiếp và hợp tác: Phát triển năng lực giao tiếp trong hoạt động nhóm.</w:t>
      </w:r>
    </w:p>
    <w:p w:rsidR="00932C49" w:rsidRPr="003D72F7" w:rsidRDefault="00932C49" w:rsidP="00932C49">
      <w:pPr>
        <w:jc w:val="both"/>
        <w:rPr>
          <w:rFonts w:ascii="Times New Roman" w:hAnsi="Times New Roman"/>
          <w:b/>
          <w:i/>
          <w:sz w:val="26"/>
          <w:szCs w:val="26"/>
          <w:lang w:val="vi-VN"/>
        </w:rPr>
      </w:pPr>
      <w:r w:rsidRPr="003D72F7">
        <w:rPr>
          <w:rFonts w:ascii="Times New Roman" w:hAnsi="Times New Roman"/>
          <w:b/>
          <w:i/>
          <w:sz w:val="26"/>
          <w:szCs w:val="26"/>
        </w:rPr>
        <w:t>*</w:t>
      </w:r>
      <w:r w:rsidRPr="003D72F7">
        <w:rPr>
          <w:rFonts w:ascii="Times New Roman" w:hAnsi="Times New Roman"/>
          <w:b/>
          <w:i/>
          <w:sz w:val="26"/>
          <w:szCs w:val="26"/>
          <w:lang w:val="vi-VN"/>
        </w:rPr>
        <w:t xml:space="preserve"> Phẩm chất.</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Phẩm chất nhân ái: Có ý thức giúp đỡ lẫn nhau trong hoạt động nhóm để hoàn thành nhiệm vụ.</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Phẩm chất chăm chỉ: Có ý thức tự giác học tập, trả lời câu hỏi; làm tốt các bài tập.</w:t>
      </w:r>
    </w:p>
    <w:p w:rsidR="00932C49" w:rsidRPr="003D72F7" w:rsidRDefault="00932C49" w:rsidP="00932C49">
      <w:pPr>
        <w:jc w:val="both"/>
        <w:rPr>
          <w:rFonts w:ascii="Times New Roman" w:hAnsi="Times New Roman"/>
          <w:sz w:val="26"/>
          <w:szCs w:val="26"/>
          <w:lang w:val="vi-VN"/>
        </w:rPr>
      </w:pPr>
      <w:r w:rsidRPr="003D72F7">
        <w:rPr>
          <w:rFonts w:ascii="Times New Roman" w:hAnsi="Times New Roman"/>
          <w:sz w:val="26"/>
          <w:szCs w:val="26"/>
          <w:lang w:val="vi-VN"/>
        </w:rPr>
        <w:t>- Phẩm chất trách nhiệm: Biết giữ trật tự, lắng nghe và học tập nghiêm túc.</w:t>
      </w:r>
    </w:p>
    <w:p w:rsidR="00932C49" w:rsidRPr="003D72F7" w:rsidRDefault="00932C49" w:rsidP="00932C49">
      <w:pPr>
        <w:jc w:val="both"/>
        <w:outlineLvl w:val="0"/>
        <w:rPr>
          <w:rFonts w:ascii="Times New Roman" w:hAnsi="Times New Roman"/>
          <w:b/>
          <w:bCs/>
          <w:sz w:val="26"/>
          <w:szCs w:val="26"/>
          <w:lang w:val="nl-NL"/>
        </w:rPr>
      </w:pPr>
      <w:r w:rsidRPr="003D72F7">
        <w:rPr>
          <w:rFonts w:ascii="Times New Roman" w:hAnsi="Times New Roman"/>
          <w:b/>
          <w:bCs/>
          <w:sz w:val="26"/>
          <w:szCs w:val="26"/>
          <w:lang w:val="nl-NL"/>
        </w:rPr>
        <w:t>II. ĐỒ DÙNG DẠY HỌC:</w:t>
      </w:r>
    </w:p>
    <w:p w:rsidR="00932C49" w:rsidRPr="003D72F7" w:rsidRDefault="00932C49" w:rsidP="00932C49">
      <w:pPr>
        <w:pStyle w:val="BodyText"/>
        <w:rPr>
          <w:rFonts w:ascii="Times New Roman" w:hAnsi="Times New Roman"/>
          <w:sz w:val="26"/>
          <w:szCs w:val="26"/>
          <w:lang w:val="vi-VN"/>
        </w:rPr>
      </w:pPr>
      <w:r w:rsidRPr="003D72F7">
        <w:rPr>
          <w:rFonts w:ascii="Times New Roman" w:hAnsi="Times New Roman"/>
          <w:bCs/>
          <w:sz w:val="26"/>
          <w:szCs w:val="26"/>
          <w:lang w:val="nl-NL"/>
        </w:rPr>
        <w:t xml:space="preserve">- GV: </w:t>
      </w:r>
      <w:r w:rsidRPr="003D72F7">
        <w:rPr>
          <w:rFonts w:ascii="Times New Roman" w:hAnsi="Times New Roman"/>
          <w:sz w:val="26"/>
          <w:szCs w:val="26"/>
        </w:rPr>
        <w:t>Bài giảng trình chiếu Powerpoint, sách giáo khoa</w:t>
      </w:r>
      <w:r w:rsidRPr="003D72F7">
        <w:rPr>
          <w:rFonts w:ascii="Times New Roman" w:hAnsi="Times New Roman"/>
          <w:sz w:val="26"/>
          <w:szCs w:val="26"/>
          <w:lang w:val="vi-VN"/>
        </w:rPr>
        <w:t>, máy tính, ti vi</w:t>
      </w:r>
    </w:p>
    <w:p w:rsidR="00932C49" w:rsidRPr="003D72F7" w:rsidRDefault="00932C49" w:rsidP="00932C49">
      <w:pPr>
        <w:pStyle w:val="BodyText"/>
        <w:rPr>
          <w:rFonts w:ascii="Times New Roman" w:hAnsi="Times New Roman"/>
          <w:sz w:val="26"/>
          <w:szCs w:val="26"/>
        </w:rPr>
      </w:pPr>
      <w:r w:rsidRPr="003D72F7">
        <w:rPr>
          <w:rFonts w:ascii="Times New Roman" w:hAnsi="Times New Roman"/>
          <w:sz w:val="26"/>
          <w:szCs w:val="26"/>
        </w:rPr>
        <w:t>- HS: Sách giáo khoa</w:t>
      </w:r>
    </w:p>
    <w:p w:rsidR="00932C49" w:rsidRPr="003D72F7" w:rsidRDefault="00932C49" w:rsidP="00932C49">
      <w:pPr>
        <w:jc w:val="both"/>
        <w:outlineLvl w:val="0"/>
        <w:rPr>
          <w:rFonts w:ascii="Times New Roman" w:hAnsi="Times New Roman"/>
          <w:b/>
          <w:bCs/>
          <w:sz w:val="26"/>
          <w:szCs w:val="26"/>
          <w:lang w:val="nl-NL"/>
        </w:rPr>
      </w:pPr>
      <w:r w:rsidRPr="003D72F7">
        <w:rPr>
          <w:rFonts w:ascii="Times New Roman" w:hAnsi="Times New Roman"/>
          <w:b/>
          <w:bCs/>
          <w:sz w:val="26"/>
          <w:szCs w:val="26"/>
          <w:lang w:val="nl-NL"/>
        </w:rPr>
        <w:t>III. CÁC HOẠT ĐỘNG DẠY HỌC CHỦ YẾU:</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4429"/>
        <w:gridCol w:w="4394"/>
      </w:tblGrid>
      <w:tr w:rsidR="00932C49" w:rsidRPr="003D72F7" w:rsidTr="00D2725C">
        <w:tc>
          <w:tcPr>
            <w:tcW w:w="1242" w:type="dxa"/>
            <w:shd w:val="clear" w:color="auto" w:fill="auto"/>
          </w:tcPr>
          <w:p w:rsidR="00932C49" w:rsidRPr="003D72F7" w:rsidRDefault="00932C49" w:rsidP="00D2725C">
            <w:pPr>
              <w:jc w:val="center"/>
              <w:rPr>
                <w:rFonts w:ascii="Times New Roman" w:eastAsia="Calibri" w:hAnsi="Times New Roman"/>
                <w:b/>
                <w:sz w:val="26"/>
                <w:szCs w:val="26"/>
              </w:rPr>
            </w:pPr>
            <w:r w:rsidRPr="003D72F7">
              <w:rPr>
                <w:rFonts w:ascii="Times New Roman" w:eastAsia="Calibri" w:hAnsi="Times New Roman"/>
                <w:b/>
                <w:sz w:val="26"/>
                <w:szCs w:val="26"/>
              </w:rPr>
              <w:t>Hoạt động/</w:t>
            </w:r>
          </w:p>
          <w:p w:rsidR="00932C49" w:rsidRPr="003D72F7" w:rsidRDefault="00932C49" w:rsidP="00D2725C">
            <w:pPr>
              <w:jc w:val="center"/>
              <w:rPr>
                <w:rFonts w:ascii="Times New Roman" w:eastAsia="Calibri" w:hAnsi="Times New Roman"/>
                <w:b/>
                <w:sz w:val="26"/>
                <w:szCs w:val="26"/>
              </w:rPr>
            </w:pPr>
            <w:r w:rsidRPr="003D72F7">
              <w:rPr>
                <w:rFonts w:ascii="Times New Roman" w:eastAsia="Calibri" w:hAnsi="Times New Roman"/>
                <w:b/>
                <w:sz w:val="26"/>
                <w:szCs w:val="26"/>
              </w:rPr>
              <w:t>Thời gian</w:t>
            </w:r>
          </w:p>
        </w:tc>
        <w:tc>
          <w:tcPr>
            <w:tcW w:w="4429" w:type="dxa"/>
            <w:shd w:val="clear" w:color="auto" w:fill="auto"/>
            <w:vAlign w:val="center"/>
          </w:tcPr>
          <w:p w:rsidR="00932C49" w:rsidRPr="003D72F7" w:rsidRDefault="00932C49" w:rsidP="00D2725C">
            <w:pPr>
              <w:jc w:val="center"/>
              <w:rPr>
                <w:rFonts w:ascii="Times New Roman" w:eastAsia="Calibri" w:hAnsi="Times New Roman"/>
                <w:b/>
                <w:sz w:val="26"/>
                <w:szCs w:val="26"/>
              </w:rPr>
            </w:pPr>
            <w:r w:rsidRPr="003D72F7">
              <w:rPr>
                <w:rFonts w:ascii="Times New Roman" w:eastAsia="Calibri" w:hAnsi="Times New Roman"/>
                <w:b/>
                <w:sz w:val="26"/>
                <w:szCs w:val="26"/>
              </w:rPr>
              <w:t>Hoạt động của giáo viên</w:t>
            </w:r>
          </w:p>
        </w:tc>
        <w:tc>
          <w:tcPr>
            <w:tcW w:w="4394" w:type="dxa"/>
            <w:shd w:val="clear" w:color="auto" w:fill="auto"/>
            <w:vAlign w:val="center"/>
          </w:tcPr>
          <w:p w:rsidR="00932C49" w:rsidRPr="003D72F7" w:rsidRDefault="00932C49" w:rsidP="00D2725C">
            <w:pPr>
              <w:jc w:val="center"/>
              <w:rPr>
                <w:rFonts w:ascii="Times New Roman" w:eastAsia="Calibri" w:hAnsi="Times New Roman"/>
                <w:b/>
                <w:sz w:val="26"/>
                <w:szCs w:val="26"/>
              </w:rPr>
            </w:pPr>
            <w:r w:rsidRPr="003D72F7">
              <w:rPr>
                <w:rFonts w:ascii="Times New Roman" w:eastAsia="Calibri" w:hAnsi="Times New Roman"/>
                <w:b/>
                <w:sz w:val="26"/>
                <w:szCs w:val="26"/>
              </w:rPr>
              <w:t>Hoạt động của học sinh</w:t>
            </w:r>
          </w:p>
        </w:tc>
      </w:tr>
      <w:tr w:rsidR="00932C49" w:rsidRPr="003D72F7" w:rsidTr="00D2725C">
        <w:tc>
          <w:tcPr>
            <w:tcW w:w="1242" w:type="dxa"/>
            <w:shd w:val="clear" w:color="auto" w:fill="auto"/>
          </w:tcPr>
          <w:p w:rsidR="00932C49" w:rsidRPr="003D72F7" w:rsidRDefault="00932C49" w:rsidP="00D2725C">
            <w:pPr>
              <w:rPr>
                <w:rFonts w:ascii="Times New Roman" w:eastAsia="Calibri" w:hAnsi="Times New Roman"/>
                <w:b/>
                <w:sz w:val="26"/>
                <w:szCs w:val="26"/>
              </w:rPr>
            </w:pPr>
            <w:r w:rsidRPr="003D72F7">
              <w:rPr>
                <w:rFonts w:ascii="Times New Roman" w:eastAsia="Calibri" w:hAnsi="Times New Roman"/>
                <w:b/>
                <w:bCs/>
                <w:sz w:val="26"/>
                <w:szCs w:val="26"/>
                <w:lang w:val="vi-VN"/>
              </w:rPr>
              <w:t>1. Mở đầu:</w:t>
            </w:r>
            <w:r w:rsidRPr="003D72F7">
              <w:rPr>
                <w:rFonts w:ascii="Times New Roman" w:eastAsia="Calibri" w:hAnsi="Times New Roman"/>
                <w:b/>
                <w:sz w:val="26"/>
                <w:szCs w:val="26"/>
                <w:lang w:val="vi-VN"/>
              </w:rPr>
              <w:t xml:space="preserve"> khởi động, </w:t>
            </w:r>
          </w:p>
          <w:p w:rsidR="00932C49" w:rsidRPr="003D72F7" w:rsidRDefault="00932C49" w:rsidP="00D2725C">
            <w:pPr>
              <w:rPr>
                <w:rFonts w:ascii="Times New Roman" w:eastAsia="Calibri" w:hAnsi="Times New Roman"/>
                <w:b/>
                <w:sz w:val="26"/>
                <w:szCs w:val="26"/>
                <w:lang w:val="vi-VN"/>
              </w:rPr>
            </w:pPr>
            <w:r w:rsidRPr="003D72F7">
              <w:rPr>
                <w:rFonts w:ascii="Times New Roman" w:eastAsia="Calibri" w:hAnsi="Times New Roman"/>
                <w:b/>
                <w:sz w:val="26"/>
                <w:szCs w:val="26"/>
                <w:lang w:val="vi-VN"/>
              </w:rPr>
              <w:t>kết nối</w:t>
            </w:r>
          </w:p>
          <w:p w:rsidR="00932C49" w:rsidRPr="003D72F7" w:rsidRDefault="00932C49" w:rsidP="00D2725C">
            <w:pPr>
              <w:jc w:val="center"/>
              <w:rPr>
                <w:rFonts w:ascii="Times New Roman" w:eastAsia="Calibri" w:hAnsi="Times New Roman"/>
                <w:b/>
                <w:sz w:val="26"/>
                <w:szCs w:val="26"/>
              </w:rPr>
            </w:pPr>
            <w:r w:rsidRPr="003D72F7">
              <w:rPr>
                <w:rFonts w:ascii="Times New Roman" w:eastAsia="Calibri" w:hAnsi="Times New Roman"/>
                <w:b/>
                <w:sz w:val="26"/>
                <w:szCs w:val="26"/>
              </w:rPr>
              <w:t>(5phút)</w:t>
            </w:r>
          </w:p>
        </w:tc>
        <w:tc>
          <w:tcPr>
            <w:tcW w:w="4429" w:type="dxa"/>
            <w:shd w:val="clear" w:color="auto" w:fill="auto"/>
          </w:tcPr>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GV tổ chức hát</w:t>
            </w:r>
            <w:r w:rsidRPr="003D72F7">
              <w:rPr>
                <w:rFonts w:ascii="Times New Roman" w:hAnsi="Times New Roman"/>
                <w:sz w:val="26"/>
                <w:szCs w:val="26"/>
                <w:lang w:val="vi-VN"/>
              </w:rPr>
              <w:t xml:space="preserve"> một bài </w:t>
            </w:r>
            <w:r w:rsidRPr="003D72F7">
              <w:rPr>
                <w:rFonts w:ascii="Times New Roman" w:hAnsi="Times New Roman"/>
                <w:sz w:val="26"/>
                <w:szCs w:val="26"/>
              </w:rPr>
              <w:t>để khởi động bài học.</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GV tuyên dương.</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GV dẫn dắt vào bài mới</w:t>
            </w:r>
          </w:p>
        </w:tc>
        <w:tc>
          <w:tcPr>
            <w:tcW w:w="4394" w:type="dxa"/>
            <w:shd w:val="clear" w:color="auto" w:fill="auto"/>
          </w:tcPr>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xml:space="preserve">- HS tham gia </w:t>
            </w: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HS lắng nghe.</w:t>
            </w:r>
          </w:p>
        </w:tc>
      </w:tr>
      <w:tr w:rsidR="00932C49" w:rsidRPr="003D72F7" w:rsidTr="00D2725C">
        <w:tc>
          <w:tcPr>
            <w:tcW w:w="1242" w:type="dxa"/>
            <w:shd w:val="clear" w:color="auto" w:fill="auto"/>
          </w:tcPr>
          <w:p w:rsidR="00932C49" w:rsidRPr="003D72F7" w:rsidRDefault="00932C49" w:rsidP="00D2725C">
            <w:pPr>
              <w:rPr>
                <w:rFonts w:ascii="Times New Roman" w:eastAsia="Calibri" w:hAnsi="Times New Roman"/>
                <w:b/>
                <w:sz w:val="26"/>
                <w:szCs w:val="26"/>
              </w:rPr>
            </w:pPr>
            <w:r w:rsidRPr="003D72F7">
              <w:rPr>
                <w:rFonts w:ascii="Times New Roman" w:eastAsia="Calibri" w:hAnsi="Times New Roman"/>
                <w:b/>
                <w:sz w:val="26"/>
                <w:szCs w:val="26"/>
              </w:rPr>
              <w:t>2.Hình thành kiến thức mới : 12’</w:t>
            </w:r>
          </w:p>
        </w:tc>
        <w:tc>
          <w:tcPr>
            <w:tcW w:w="4429" w:type="dxa"/>
            <w:shd w:val="clear" w:color="auto" w:fill="auto"/>
          </w:tcPr>
          <w:p w:rsidR="00932C49" w:rsidRPr="003D72F7" w:rsidRDefault="00932C49" w:rsidP="00D2725C">
            <w:pPr>
              <w:jc w:val="both"/>
              <w:rPr>
                <w:rFonts w:ascii="Times New Roman" w:hAnsi="Times New Roman"/>
                <w:sz w:val="26"/>
                <w:szCs w:val="26"/>
                <w:lang w:val="vi-VN"/>
              </w:rPr>
            </w:pPr>
            <w:bookmarkStart w:id="0" w:name="_GoBack"/>
            <w:bookmarkEnd w:id="0"/>
            <w:r w:rsidRPr="003D72F7">
              <w:rPr>
                <w:rFonts w:ascii="Times New Roman" w:hAnsi="Times New Roman"/>
                <w:sz w:val="26"/>
                <w:szCs w:val="26"/>
                <w:lang w:val="vi-VN"/>
              </w:rPr>
              <w:t xml:space="preserve">- GV cho học sinh quan sát hình vẽ trong sách giáo khoa từ đó học sinh nhận biết được số phần đã tô màu của Nam nhiều hơn số phần đã tô màu của Mai. Từ đó, nhận biết được </w:t>
            </w:r>
            <m:oMath>
              <m:f>
                <m:fPr>
                  <m:ctrlPr>
                    <w:rPr>
                      <w:rFonts w:ascii="Cambria Math" w:hAnsi="Cambria Math"/>
                      <w:szCs w:val="28"/>
                    </w:rPr>
                  </m:ctrlPr>
                </m:fPr>
                <m:num>
                  <m:r>
                    <w:rPr>
                      <w:rFonts w:ascii="Cambria Math" w:hAnsi="Cambria Math"/>
                      <w:szCs w:val="28"/>
                      <w:lang w:val="vi-VN"/>
                    </w:rPr>
                    <m:t>7</m:t>
                  </m:r>
                </m:num>
                <m:den>
                  <m:r>
                    <w:rPr>
                      <w:rFonts w:ascii="Cambria Math" w:hAnsi="Cambria Math"/>
                      <w:szCs w:val="28"/>
                      <w:lang w:val="vi-VN"/>
                    </w:rPr>
                    <m:t>8</m:t>
                  </m:r>
                </m:den>
              </m:f>
              <m:r>
                <m:rPr>
                  <m:sty m:val="p"/>
                </m:rPr>
                <w:rPr>
                  <w:rFonts w:ascii="Cambria Math" w:hAnsi="Cambria Math"/>
                  <w:szCs w:val="28"/>
                  <w:lang w:val="vi-VN"/>
                </w:rPr>
                <m:t xml:space="preserve">&gt; </m:t>
              </m:r>
              <m:f>
                <m:fPr>
                  <m:ctrlPr>
                    <w:rPr>
                      <w:rFonts w:ascii="Cambria Math" w:hAnsi="Cambria Math"/>
                      <w:szCs w:val="28"/>
                    </w:rPr>
                  </m:ctrlPr>
                </m:fPr>
                <m:num>
                  <m:r>
                    <w:rPr>
                      <w:rFonts w:ascii="Cambria Math" w:hAnsi="Cambria Math"/>
                      <w:szCs w:val="28"/>
                      <w:lang w:val="vi-VN"/>
                    </w:rPr>
                    <m:t>3</m:t>
                  </m:r>
                </m:num>
                <m:den>
                  <m:r>
                    <w:rPr>
                      <w:rFonts w:ascii="Cambria Math" w:hAnsi="Cambria Math"/>
                      <w:szCs w:val="28"/>
                      <w:lang w:val="vi-VN"/>
                    </w:rPr>
                    <m:t>4</m:t>
                  </m:r>
                </m:den>
              </m:f>
            </m:oMath>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GV nêu: Có thể nhận biết so sánh</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lastRenderedPageBreak/>
              <w:t xml:space="preserve"> </w:t>
            </w:r>
            <m:oMath>
              <m:f>
                <m:fPr>
                  <m:ctrlPr>
                    <w:rPr>
                      <w:rFonts w:ascii="Cambria Math" w:hAnsi="Cambria Math"/>
                      <w:szCs w:val="28"/>
                    </w:rPr>
                  </m:ctrlPr>
                </m:fPr>
                <m:num>
                  <m:r>
                    <w:rPr>
                      <w:rFonts w:ascii="Cambria Math" w:hAnsi="Cambria Math"/>
                      <w:szCs w:val="28"/>
                      <w:lang w:val="vi-VN"/>
                    </w:rPr>
                    <m:t>7</m:t>
                  </m:r>
                </m:num>
                <m:den>
                  <m:r>
                    <w:rPr>
                      <w:rFonts w:ascii="Cambria Math" w:hAnsi="Cambria Math"/>
                      <w:szCs w:val="28"/>
                      <w:lang w:val="vi-VN"/>
                    </w:rPr>
                    <m:t>8</m:t>
                  </m:r>
                </m:den>
              </m:f>
              <m:r>
                <m:rPr>
                  <m:sty m:val="p"/>
                </m:rPr>
                <w:rPr>
                  <w:rFonts w:ascii="Cambria Math" w:hAnsi="Cambria Math"/>
                  <w:szCs w:val="28"/>
                  <w:lang w:val="vi-VN"/>
                </w:rPr>
                <m:t xml:space="preserve">&gt; </m:t>
              </m:r>
              <m:f>
                <m:fPr>
                  <m:ctrlPr>
                    <w:rPr>
                      <w:rFonts w:ascii="Cambria Math" w:hAnsi="Cambria Math"/>
                      <w:szCs w:val="28"/>
                    </w:rPr>
                  </m:ctrlPr>
                </m:fPr>
                <m:num>
                  <m:r>
                    <w:rPr>
                      <w:rFonts w:ascii="Cambria Math" w:hAnsi="Cambria Math"/>
                      <w:szCs w:val="28"/>
                      <w:lang w:val="vi-VN"/>
                    </w:rPr>
                    <m:t>3</m:t>
                  </m:r>
                </m:num>
                <m:den>
                  <m:r>
                    <w:rPr>
                      <w:rFonts w:ascii="Cambria Math" w:hAnsi="Cambria Math"/>
                      <w:szCs w:val="28"/>
                      <w:lang w:val="vi-VN"/>
                    </w:rPr>
                    <m:t>4</m:t>
                  </m:r>
                </m:den>
              </m:f>
              <m:r>
                <w:rPr>
                  <w:rFonts w:ascii="Cambria Math" w:hAnsi="Cambria Math"/>
                  <w:szCs w:val="28"/>
                  <w:lang w:val="vi-VN"/>
                </w:rPr>
                <m:t xml:space="preserve"> </m:t>
              </m:r>
            </m:oMath>
            <w:r w:rsidRPr="003D72F7">
              <w:rPr>
                <w:rFonts w:ascii="Times New Roman" w:hAnsi="Times New Roman"/>
                <w:sz w:val="26"/>
                <w:szCs w:val="26"/>
                <w:lang w:val="vi-VN"/>
              </w:rPr>
              <w:t>bằng cách quy đồng mẫu số hai phân số rồi so sánh</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GV hướng dẫn HS vận dụng thực hiện so sánh hai phân số khác mẫu số (trường hợp có một mẫu số chia hết cho mẫu số còn lại).</w:t>
            </w:r>
          </w:p>
        </w:tc>
        <w:tc>
          <w:tcPr>
            <w:tcW w:w="4394" w:type="dxa"/>
            <w:shd w:val="clear" w:color="auto" w:fill="auto"/>
          </w:tcPr>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lastRenderedPageBreak/>
              <w:t>- HS lắng nghe</w:t>
            </w: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HS biết được cách so sánh hai phân số khác mẫu số</w:t>
            </w: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C956FD" w:rsidRDefault="00C956FD" w:rsidP="00D2725C">
            <w:pPr>
              <w:jc w:val="both"/>
              <w:rPr>
                <w:rFonts w:ascii="Times New Roman" w:hAnsi="Times New Roman"/>
                <w:sz w:val="26"/>
                <w:szCs w:val="26"/>
                <w:lang w:val="vi-VN"/>
              </w:rPr>
            </w:pPr>
          </w:p>
          <w:p w:rsidR="00C956FD" w:rsidRDefault="00C956FD"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HS thực hiện.</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HS lắng nghe rút kinh nghiệm.</w:t>
            </w:r>
          </w:p>
          <w:p w:rsidR="00932C49" w:rsidRPr="003D72F7" w:rsidRDefault="00932C49" w:rsidP="00D2725C">
            <w:pPr>
              <w:jc w:val="both"/>
              <w:rPr>
                <w:rFonts w:ascii="Times New Roman" w:hAnsi="Times New Roman"/>
                <w:sz w:val="26"/>
                <w:szCs w:val="26"/>
                <w:lang w:val="vi-VN"/>
              </w:rPr>
            </w:pPr>
          </w:p>
        </w:tc>
      </w:tr>
      <w:tr w:rsidR="00932C49" w:rsidRPr="003D72F7" w:rsidTr="00D2725C">
        <w:tc>
          <w:tcPr>
            <w:tcW w:w="1242" w:type="dxa"/>
            <w:shd w:val="clear" w:color="auto" w:fill="auto"/>
          </w:tcPr>
          <w:p w:rsidR="00932C49" w:rsidRPr="003D72F7" w:rsidRDefault="00932C49" w:rsidP="00D2725C">
            <w:pPr>
              <w:rPr>
                <w:rFonts w:ascii="Times New Roman" w:eastAsia="Calibri" w:hAnsi="Times New Roman"/>
                <w:b/>
                <w:bCs/>
                <w:sz w:val="26"/>
                <w:szCs w:val="26"/>
              </w:rPr>
            </w:pPr>
            <w:r w:rsidRPr="003D72F7">
              <w:rPr>
                <w:rFonts w:ascii="Times New Roman" w:eastAsia="Calibri" w:hAnsi="Times New Roman"/>
                <w:b/>
                <w:bCs/>
                <w:sz w:val="26"/>
                <w:szCs w:val="26"/>
              </w:rPr>
              <w:lastRenderedPageBreak/>
              <w:t>3</w:t>
            </w:r>
            <w:r w:rsidRPr="003D72F7">
              <w:rPr>
                <w:rFonts w:ascii="Times New Roman" w:eastAsia="Calibri" w:hAnsi="Times New Roman"/>
                <w:b/>
                <w:bCs/>
                <w:sz w:val="26"/>
                <w:szCs w:val="26"/>
                <w:lang w:val="vi-VN"/>
              </w:rPr>
              <w:t>. Luyện tập, thực hành</w:t>
            </w:r>
          </w:p>
          <w:p w:rsidR="00932C49" w:rsidRPr="003D72F7" w:rsidRDefault="00932C49" w:rsidP="00D2725C">
            <w:pPr>
              <w:jc w:val="both"/>
              <w:rPr>
                <w:rFonts w:ascii="Times New Roman" w:eastAsia="Calibri" w:hAnsi="Times New Roman"/>
                <w:b/>
                <w:bCs/>
                <w:sz w:val="26"/>
                <w:szCs w:val="26"/>
              </w:rPr>
            </w:pPr>
            <w:r w:rsidRPr="003D72F7">
              <w:rPr>
                <w:rFonts w:ascii="Times New Roman" w:eastAsia="Calibri" w:hAnsi="Times New Roman"/>
                <w:b/>
                <w:bCs/>
                <w:sz w:val="26"/>
                <w:szCs w:val="26"/>
              </w:rPr>
              <w:t>(18 phút)</w:t>
            </w:r>
          </w:p>
          <w:p w:rsidR="00932C49" w:rsidRPr="003D72F7" w:rsidRDefault="00932C49" w:rsidP="00D2725C">
            <w:pPr>
              <w:jc w:val="center"/>
              <w:rPr>
                <w:rFonts w:ascii="Times New Roman" w:eastAsia="Calibri" w:hAnsi="Times New Roman"/>
                <w:b/>
                <w:sz w:val="26"/>
                <w:szCs w:val="26"/>
              </w:rPr>
            </w:pPr>
          </w:p>
        </w:tc>
        <w:tc>
          <w:tcPr>
            <w:tcW w:w="4429" w:type="dxa"/>
            <w:shd w:val="clear" w:color="auto" w:fill="auto"/>
          </w:tcPr>
          <w:p w:rsidR="00932C49" w:rsidRPr="003D72F7" w:rsidRDefault="00932C49" w:rsidP="00D2725C">
            <w:pPr>
              <w:jc w:val="both"/>
              <w:rPr>
                <w:rFonts w:ascii="Times New Roman" w:hAnsi="Times New Roman"/>
                <w:sz w:val="26"/>
                <w:szCs w:val="26"/>
              </w:rPr>
            </w:pPr>
            <w:r w:rsidRPr="003D72F7">
              <w:rPr>
                <w:rFonts w:ascii="Times New Roman" w:hAnsi="Times New Roman"/>
                <w:b/>
                <w:bCs/>
                <w:sz w:val="26"/>
                <w:szCs w:val="26"/>
                <w:lang w:val="vi-VN"/>
              </w:rPr>
              <w:t>Bài 1</w:t>
            </w:r>
            <w:r w:rsidRPr="003D72F7">
              <w:rPr>
                <w:rFonts w:ascii="Times New Roman" w:hAnsi="Times New Roman"/>
                <w:sz w:val="26"/>
                <w:szCs w:val="26"/>
                <w:lang w:val="vi-VN"/>
              </w:rPr>
              <w:t xml:space="preserve">. </w:t>
            </w:r>
            <w:r w:rsidRPr="003D72F7">
              <w:rPr>
                <w:rFonts w:ascii="Times New Roman" w:hAnsi="Times New Roman"/>
                <w:sz w:val="26"/>
                <w:szCs w:val="26"/>
              </w:rPr>
              <w:t>So</w:t>
            </w:r>
            <w:r w:rsidRPr="003D72F7">
              <w:rPr>
                <w:rFonts w:ascii="Times New Roman" w:hAnsi="Times New Roman"/>
                <w:sz w:val="26"/>
                <w:szCs w:val="26"/>
                <w:lang w:val="vi-VN"/>
              </w:rPr>
              <w:t xml:space="preserve"> sánh hai phân số (theo mẫu)</w:t>
            </w:r>
            <w:r w:rsidRPr="003D72F7">
              <w:rPr>
                <w:rFonts w:ascii="Times New Roman" w:hAnsi="Times New Roman"/>
                <w:sz w:val="26"/>
                <w:szCs w:val="26"/>
              </w:rPr>
              <w:t xml:space="preserve">? (Làm việc cá nhân) </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rPr>
              <w:t>- GV</w:t>
            </w:r>
            <w:r w:rsidRPr="003D72F7">
              <w:rPr>
                <w:rFonts w:ascii="Times New Roman" w:hAnsi="Times New Roman"/>
                <w:sz w:val="26"/>
                <w:szCs w:val="26"/>
                <w:lang w:val="vi-VN"/>
              </w:rPr>
              <w:t xml:space="preserve"> yêu cầu HS  so sánh các phân số</w:t>
            </w: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GV nhận xét, tuyên dương.</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b/>
                <w:bCs/>
                <w:sz w:val="26"/>
                <w:szCs w:val="26"/>
              </w:rPr>
              <w:t>Bài 2:</w:t>
            </w:r>
            <w:r w:rsidRPr="003D72F7">
              <w:rPr>
                <w:rFonts w:ascii="Times New Roman" w:hAnsi="Times New Roman"/>
                <w:sz w:val="26"/>
                <w:szCs w:val="26"/>
              </w:rPr>
              <w:t xml:space="preserve"> (Làm việc nhóm 2) </w:t>
            </w:r>
          </w:p>
          <w:p w:rsidR="00932C49" w:rsidRPr="003D72F7" w:rsidRDefault="00932C49" w:rsidP="00D2725C">
            <w:pPr>
              <w:jc w:val="both"/>
              <w:rPr>
                <w:rFonts w:ascii="Times New Roman" w:hAnsi="Times New Roman"/>
                <w:sz w:val="26"/>
                <w:szCs w:val="26"/>
                <w:lang w:val="vi-VN"/>
              </w:rPr>
            </w:pPr>
            <w:r w:rsidRPr="003D72F7">
              <w:rPr>
                <w:rFonts w:ascii="Times New Roman" w:eastAsia="Calibri" w:hAnsi="Times New Roman"/>
                <w:noProof/>
                <w:sz w:val="26"/>
                <w:szCs w:val="26"/>
              </w:rPr>
              <w:drawing>
                <wp:inline distT="0" distB="0" distL="0" distR="0">
                  <wp:extent cx="2609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09850" cy="1390650"/>
                          </a:xfrm>
                          <a:prstGeom prst="rect">
                            <a:avLst/>
                          </a:prstGeom>
                          <a:noFill/>
                          <a:ln>
                            <a:noFill/>
                          </a:ln>
                        </pic:spPr>
                      </pic:pic>
                    </a:graphicData>
                  </a:graphic>
                </wp:inline>
              </w:drawing>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GV gọi HS nêu yêu cầu đề bài?</w:t>
            </w: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xml:space="preserve">- GV chia nhóm 2, các nhóm làm vào vở. </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xml:space="preserve">Ta có: </w:t>
            </w:r>
            <m:oMath>
              <m:f>
                <m:fPr>
                  <m:ctrlPr>
                    <w:rPr>
                      <w:rFonts w:ascii="Cambria Math" w:hAnsi="Cambria Math"/>
                      <w:szCs w:val="28"/>
                    </w:rPr>
                  </m:ctrlPr>
                </m:fPr>
                <m:num>
                  <m:r>
                    <w:rPr>
                      <w:rFonts w:ascii="Cambria Math" w:hAnsi="Cambria Math"/>
                      <w:szCs w:val="28"/>
                      <w:lang w:val="vi-VN"/>
                    </w:rPr>
                    <m:t>3</m:t>
                  </m:r>
                </m:num>
                <m:den>
                  <m:r>
                    <w:rPr>
                      <w:rFonts w:ascii="Cambria Math" w:hAnsi="Cambria Math"/>
                      <w:szCs w:val="28"/>
                      <w:lang w:val="vi-VN"/>
                    </w:rPr>
                    <m:t>5</m:t>
                  </m:r>
                </m:den>
              </m:f>
              <m:r>
                <m:rPr>
                  <m:sty m:val="p"/>
                </m:rPr>
                <w:rPr>
                  <w:rFonts w:ascii="Cambria Math" w:hAnsi="Cambria Math"/>
                  <w:szCs w:val="28"/>
                  <w:lang w:val="vi-VN"/>
                </w:rPr>
                <m:t>=</m:t>
              </m:r>
              <m:f>
                <m:fPr>
                  <m:ctrlPr>
                    <w:rPr>
                      <w:rFonts w:ascii="Cambria Math" w:hAnsi="Cambria Math"/>
                      <w:szCs w:val="28"/>
                    </w:rPr>
                  </m:ctrlPr>
                </m:fPr>
                <m:num>
                  <m:r>
                    <w:rPr>
                      <w:rFonts w:ascii="Cambria Math" w:hAnsi="Cambria Math"/>
                      <w:szCs w:val="28"/>
                      <w:lang w:val="vi-VN"/>
                    </w:rPr>
                    <m:t>6</m:t>
                  </m:r>
                </m:num>
                <m:den>
                  <m:r>
                    <w:rPr>
                      <w:rFonts w:ascii="Cambria Math" w:hAnsi="Cambria Math"/>
                      <w:szCs w:val="28"/>
                      <w:lang w:val="vi-VN"/>
                    </w:rPr>
                    <m:t>10</m:t>
                  </m:r>
                </m:den>
              </m:f>
              <m:r>
                <m:rPr>
                  <m:sty m:val="p"/>
                </m:rPr>
                <w:rPr>
                  <w:rFonts w:ascii="Cambria Math" w:hAnsi="Cambria Math"/>
                  <w:szCs w:val="28"/>
                  <w:lang w:val="vi-VN"/>
                </w:rPr>
                <m:t xml:space="preserve">; </m:t>
              </m:r>
              <m:f>
                <m:fPr>
                  <m:ctrlPr>
                    <w:rPr>
                      <w:rFonts w:ascii="Cambria Math" w:hAnsi="Cambria Math"/>
                      <w:szCs w:val="28"/>
                    </w:rPr>
                  </m:ctrlPr>
                </m:fPr>
                <m:num>
                  <m:r>
                    <w:rPr>
                      <w:rFonts w:ascii="Cambria Math" w:hAnsi="Cambria Math"/>
                      <w:szCs w:val="28"/>
                      <w:lang w:val="vi-VN"/>
                    </w:rPr>
                    <m:t>1</m:t>
                  </m:r>
                </m:num>
                <m:den>
                  <m:r>
                    <w:rPr>
                      <w:rFonts w:ascii="Cambria Math" w:hAnsi="Cambria Math"/>
                      <w:szCs w:val="28"/>
                      <w:lang w:val="vi-VN"/>
                    </w:rPr>
                    <m:t>2</m:t>
                  </m:r>
                </m:den>
              </m:f>
              <m:r>
                <w:rPr>
                  <w:rFonts w:ascii="Cambria Math" w:hAnsi="Cambria Math"/>
                  <w:szCs w:val="28"/>
                  <w:lang w:val="vi-VN"/>
                </w:rPr>
                <m:t xml:space="preserve">= </m:t>
              </m:r>
              <m:f>
                <m:fPr>
                  <m:ctrlPr>
                    <w:rPr>
                      <w:rFonts w:ascii="Cambria Math" w:hAnsi="Cambria Math"/>
                      <w:szCs w:val="28"/>
                    </w:rPr>
                  </m:ctrlPr>
                </m:fPr>
                <m:num>
                  <m:r>
                    <w:rPr>
                      <w:rFonts w:ascii="Cambria Math" w:hAnsi="Cambria Math"/>
                      <w:szCs w:val="28"/>
                      <w:lang w:val="vi-VN"/>
                    </w:rPr>
                    <m:t>5</m:t>
                  </m:r>
                </m:num>
                <m:den>
                  <m:r>
                    <w:rPr>
                      <w:rFonts w:ascii="Cambria Math" w:hAnsi="Cambria Math"/>
                      <w:szCs w:val="28"/>
                      <w:lang w:val="vi-VN"/>
                    </w:rPr>
                    <m:t>10</m:t>
                  </m:r>
                </m:den>
              </m:f>
            </m:oMath>
            <w:r w:rsidRPr="003D72F7">
              <w:rPr>
                <w:rFonts w:ascii="Times New Roman" w:hAnsi="Times New Roman"/>
                <w:sz w:val="26"/>
                <w:szCs w:val="26"/>
                <w:lang w:val="vi-VN"/>
              </w:rPr>
              <w:t xml:space="preserve">. Vì </w:t>
            </w:r>
            <m:oMath>
              <m:f>
                <m:fPr>
                  <m:ctrlPr>
                    <w:rPr>
                      <w:rFonts w:ascii="Cambria Math" w:hAnsi="Cambria Math"/>
                      <w:szCs w:val="28"/>
                    </w:rPr>
                  </m:ctrlPr>
                </m:fPr>
                <m:num>
                  <m:r>
                    <w:rPr>
                      <w:rFonts w:ascii="Cambria Math" w:hAnsi="Cambria Math"/>
                      <w:szCs w:val="28"/>
                      <w:lang w:val="vi-VN"/>
                    </w:rPr>
                    <m:t xml:space="preserve">5 </m:t>
                  </m:r>
                </m:num>
                <m:den>
                  <m:r>
                    <w:rPr>
                      <w:rFonts w:ascii="Cambria Math" w:hAnsi="Cambria Math"/>
                      <w:szCs w:val="28"/>
                      <w:lang w:val="vi-VN"/>
                    </w:rPr>
                    <m:t>10</m:t>
                  </m:r>
                </m:den>
              </m:f>
              <m:r>
                <w:rPr>
                  <w:rFonts w:ascii="Cambria Math" w:hAnsi="Cambria Math"/>
                  <w:szCs w:val="28"/>
                  <w:lang w:val="vi-VN"/>
                </w:rPr>
                <m:t>&lt;</m:t>
              </m:r>
              <m:f>
                <m:fPr>
                  <m:ctrlPr>
                    <w:rPr>
                      <w:rFonts w:ascii="Cambria Math" w:hAnsi="Cambria Math"/>
                      <w:szCs w:val="28"/>
                    </w:rPr>
                  </m:ctrlPr>
                </m:fPr>
                <m:num>
                  <m:r>
                    <w:rPr>
                      <w:rFonts w:ascii="Cambria Math" w:hAnsi="Cambria Math"/>
                      <w:szCs w:val="28"/>
                      <w:lang w:val="vi-VN"/>
                    </w:rPr>
                    <m:t>6</m:t>
                  </m:r>
                </m:num>
                <m:den>
                  <m:r>
                    <w:rPr>
                      <w:rFonts w:ascii="Cambria Math" w:hAnsi="Cambria Math"/>
                      <w:szCs w:val="28"/>
                      <w:lang w:val="vi-VN"/>
                    </w:rPr>
                    <m:t>10</m:t>
                  </m:r>
                </m:den>
              </m:f>
              <m:r>
                <w:rPr>
                  <w:rFonts w:ascii="Cambria Math" w:hAnsi="Cambria Math"/>
                  <w:szCs w:val="28"/>
                  <w:lang w:val="vi-VN"/>
                </w:rPr>
                <m:t xml:space="preserve">&lt; </m:t>
              </m:r>
              <m:f>
                <m:fPr>
                  <m:ctrlPr>
                    <w:rPr>
                      <w:rFonts w:ascii="Cambria Math" w:hAnsi="Cambria Math"/>
                      <w:szCs w:val="28"/>
                    </w:rPr>
                  </m:ctrlPr>
                </m:fPr>
                <m:num>
                  <m:r>
                    <w:rPr>
                      <w:rFonts w:ascii="Cambria Math" w:hAnsi="Cambria Math"/>
                      <w:szCs w:val="28"/>
                      <w:lang w:val="vi-VN"/>
                    </w:rPr>
                    <m:t>7</m:t>
                  </m:r>
                </m:num>
                <m:den>
                  <m:r>
                    <w:rPr>
                      <w:rFonts w:ascii="Cambria Math" w:hAnsi="Cambria Math"/>
                      <w:szCs w:val="28"/>
                      <w:lang w:val="vi-VN"/>
                    </w:rPr>
                    <m:t>10</m:t>
                  </m:r>
                </m:den>
              </m:f>
              <m:r>
                <w:rPr>
                  <w:rFonts w:ascii="Cambria Math" w:hAnsi="Cambria Math"/>
                  <w:szCs w:val="28"/>
                  <w:lang w:val="vi-VN"/>
                </w:rPr>
                <m:t xml:space="preserve"> </m:t>
              </m:r>
            </m:oMath>
            <w:r w:rsidRPr="003D72F7">
              <w:rPr>
                <w:rFonts w:ascii="Times New Roman" w:hAnsi="Times New Roman"/>
                <w:sz w:val="26"/>
                <w:szCs w:val="26"/>
                <w:lang w:val="vi-VN"/>
              </w:rPr>
              <w:t xml:space="preserve"> nên ốc sên đen bò được đoạn đường dài nhất.</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Đổi vở soát theo nhóm bàn trình bày kết quả, nhận xét lẫn nhau.</w:t>
            </w:r>
          </w:p>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lang w:val="vi-VN"/>
              </w:rPr>
              <w:t>- GV Nhận xét, tuyên dương.</w:t>
            </w:r>
          </w:p>
        </w:tc>
        <w:tc>
          <w:tcPr>
            <w:tcW w:w="4394" w:type="dxa"/>
            <w:shd w:val="clear" w:color="auto" w:fill="auto"/>
          </w:tcPr>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1-2  HS nêu cách viết (theo mẫu)</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xml:space="preserve"> </w:t>
            </w:r>
            <w:r w:rsidRPr="003D72F7">
              <w:rPr>
                <w:rFonts w:ascii="Times New Roman" w:hAnsi="Times New Roman"/>
                <w:sz w:val="26"/>
                <w:szCs w:val="26"/>
                <w:lang w:val="vi-VN"/>
              </w:rPr>
              <w:br/>
              <w:t>- HS lần lượt làm bảng con kết hợp đọc miệng các kết quả:</w:t>
            </w: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xml:space="preserve">b,  </w:t>
            </w:r>
            <m:oMath>
              <m:f>
                <m:fPr>
                  <m:ctrlPr>
                    <w:rPr>
                      <w:rFonts w:ascii="Cambria Math" w:hAnsi="Cambria Math"/>
                      <w:szCs w:val="28"/>
                    </w:rPr>
                  </m:ctrlPr>
                </m:fPr>
                <m:num>
                  <m:r>
                    <w:rPr>
                      <w:rFonts w:ascii="Cambria Math" w:hAnsi="Cambria Math"/>
                      <w:szCs w:val="28"/>
                      <w:lang w:val="vi-VN"/>
                    </w:rPr>
                    <m:t>3</m:t>
                  </m:r>
                </m:num>
                <m:den>
                  <m:r>
                    <w:rPr>
                      <w:rFonts w:ascii="Cambria Math" w:hAnsi="Cambria Math"/>
                      <w:szCs w:val="28"/>
                      <w:lang w:val="vi-VN"/>
                    </w:rPr>
                    <m:t>4</m:t>
                  </m:r>
                </m:den>
              </m:f>
              <m:r>
                <w:rPr>
                  <w:rFonts w:ascii="Cambria Math" w:hAnsi="Cambria Math"/>
                  <w:szCs w:val="28"/>
                  <w:lang w:val="vi-VN"/>
                </w:rPr>
                <m:t>=</m:t>
              </m:r>
              <m:f>
                <m:fPr>
                  <m:ctrlPr>
                    <w:rPr>
                      <w:rFonts w:ascii="Cambria Math" w:hAnsi="Cambria Math"/>
                      <w:szCs w:val="28"/>
                    </w:rPr>
                  </m:ctrlPr>
                </m:fPr>
                <m:num>
                  <m:r>
                    <w:rPr>
                      <w:rFonts w:ascii="Cambria Math" w:hAnsi="Cambria Math"/>
                      <w:szCs w:val="28"/>
                      <w:lang w:val="vi-VN"/>
                    </w:rPr>
                    <m:t>6</m:t>
                  </m:r>
                </m:num>
                <m:den>
                  <m:r>
                    <w:rPr>
                      <w:rFonts w:ascii="Cambria Math" w:hAnsi="Cambria Math"/>
                      <w:szCs w:val="28"/>
                      <w:lang w:val="vi-VN"/>
                    </w:rPr>
                    <m:t>8</m:t>
                  </m:r>
                </m:den>
              </m:f>
              <m:r>
                <w:rPr>
                  <w:rFonts w:ascii="Cambria Math" w:hAnsi="Cambria Math"/>
                  <w:szCs w:val="28"/>
                  <w:lang w:val="vi-VN"/>
                </w:rPr>
                <m:t xml:space="preserve"> </m:t>
              </m:r>
            </m:oMath>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xml:space="preserve">c, </w:t>
            </w:r>
            <m:oMath>
              <m:f>
                <m:fPr>
                  <m:ctrlPr>
                    <w:rPr>
                      <w:rFonts w:ascii="Cambria Math" w:hAnsi="Cambria Math"/>
                      <w:szCs w:val="28"/>
                    </w:rPr>
                  </m:ctrlPr>
                </m:fPr>
                <m:num>
                  <m:r>
                    <w:rPr>
                      <w:rFonts w:ascii="Cambria Math" w:hAnsi="Cambria Math"/>
                      <w:szCs w:val="28"/>
                      <w:lang w:val="vi-VN"/>
                    </w:rPr>
                    <m:t>4</m:t>
                  </m:r>
                </m:num>
                <m:den>
                  <m:r>
                    <w:rPr>
                      <w:rFonts w:ascii="Cambria Math" w:hAnsi="Cambria Math"/>
                      <w:szCs w:val="28"/>
                      <w:lang w:val="vi-VN"/>
                    </w:rPr>
                    <m:t>7</m:t>
                  </m:r>
                </m:den>
              </m:f>
              <m:r>
                <w:rPr>
                  <w:rFonts w:ascii="Cambria Math" w:hAnsi="Cambria Math"/>
                  <w:szCs w:val="28"/>
                  <w:lang w:val="vi-VN"/>
                </w:rPr>
                <m:t>&lt;</m:t>
              </m:r>
              <m:f>
                <m:fPr>
                  <m:ctrlPr>
                    <w:rPr>
                      <w:rFonts w:ascii="Cambria Math" w:hAnsi="Cambria Math"/>
                      <w:szCs w:val="28"/>
                    </w:rPr>
                  </m:ctrlPr>
                </m:fPr>
                <m:num>
                  <m:r>
                    <w:rPr>
                      <w:rFonts w:ascii="Cambria Math" w:hAnsi="Cambria Math"/>
                      <w:szCs w:val="28"/>
                      <w:lang w:val="vi-VN"/>
                    </w:rPr>
                    <m:t>9</m:t>
                  </m:r>
                </m:num>
                <m:den>
                  <m:r>
                    <w:rPr>
                      <w:rFonts w:ascii="Cambria Math" w:hAnsi="Cambria Math"/>
                      <w:szCs w:val="28"/>
                      <w:lang w:val="vi-VN"/>
                    </w:rPr>
                    <m:t>14</m:t>
                  </m:r>
                </m:den>
              </m:f>
              <m:r>
                <w:rPr>
                  <w:rFonts w:ascii="Cambria Math" w:hAnsi="Cambria Math"/>
                  <w:szCs w:val="28"/>
                  <w:lang w:val="vi-VN"/>
                </w:rPr>
                <m:t xml:space="preserve"> </m:t>
              </m:r>
            </m:oMath>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HS lắng nghe rút kinh nghiệm.</w:t>
            </w: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xml:space="preserve">-Tìm đoạn đường dài nhất của ba con ốc sên. Tức là tìm số đo độ dài lớn nhất (cùng đơn vị đo mét), từ đó dẫn đến so sánh ba phân số </w:t>
            </w:r>
            <m:oMath>
              <m:f>
                <m:fPr>
                  <m:ctrlPr>
                    <w:rPr>
                      <w:rFonts w:ascii="Cambria Math" w:hAnsi="Cambria Math"/>
                      <w:szCs w:val="28"/>
                    </w:rPr>
                  </m:ctrlPr>
                </m:fPr>
                <m:num>
                  <m:r>
                    <w:rPr>
                      <w:rFonts w:ascii="Cambria Math" w:hAnsi="Cambria Math"/>
                      <w:szCs w:val="28"/>
                      <w:lang w:val="vi-VN"/>
                    </w:rPr>
                    <m:t>3</m:t>
                  </m:r>
                </m:num>
                <m:den>
                  <m:r>
                    <w:rPr>
                      <w:rFonts w:ascii="Cambria Math" w:hAnsi="Cambria Math"/>
                      <w:szCs w:val="28"/>
                      <w:lang w:val="vi-VN"/>
                    </w:rPr>
                    <m:t>5</m:t>
                  </m:r>
                </m:den>
              </m:f>
              <m:r>
                <m:rPr>
                  <m:sty m:val="p"/>
                </m:rPr>
                <w:rPr>
                  <w:rFonts w:ascii="Cambria Math" w:hAnsi="Cambria Math"/>
                  <w:szCs w:val="28"/>
                  <w:lang w:val="vi-VN"/>
                </w:rPr>
                <m:t>;</m:t>
              </m:r>
              <m:f>
                <m:fPr>
                  <m:ctrlPr>
                    <w:rPr>
                      <w:rFonts w:ascii="Cambria Math" w:hAnsi="Cambria Math"/>
                      <w:szCs w:val="28"/>
                    </w:rPr>
                  </m:ctrlPr>
                </m:fPr>
                <m:num>
                  <m:r>
                    <w:rPr>
                      <w:rFonts w:ascii="Cambria Math" w:hAnsi="Cambria Math"/>
                      <w:szCs w:val="28"/>
                      <w:lang w:val="vi-VN"/>
                    </w:rPr>
                    <m:t>1</m:t>
                  </m:r>
                </m:num>
                <m:den>
                  <m:r>
                    <w:rPr>
                      <w:rFonts w:ascii="Cambria Math" w:hAnsi="Cambria Math"/>
                      <w:szCs w:val="28"/>
                      <w:lang w:val="vi-VN"/>
                    </w:rPr>
                    <m:t>2</m:t>
                  </m:r>
                </m:den>
              </m:f>
              <m:r>
                <m:rPr>
                  <m:sty m:val="p"/>
                </m:rPr>
                <w:rPr>
                  <w:rFonts w:ascii="Cambria Math" w:hAnsi="Cambria Math"/>
                  <w:szCs w:val="28"/>
                  <w:lang w:val="vi-VN"/>
                </w:rPr>
                <m:t xml:space="preserve">; </m:t>
              </m:r>
              <m:f>
                <m:fPr>
                  <m:ctrlPr>
                    <w:rPr>
                      <w:rFonts w:ascii="Cambria Math" w:hAnsi="Cambria Math"/>
                      <w:szCs w:val="28"/>
                    </w:rPr>
                  </m:ctrlPr>
                </m:fPr>
                <m:num>
                  <m:r>
                    <w:rPr>
                      <w:rFonts w:ascii="Cambria Math" w:hAnsi="Cambria Math"/>
                      <w:szCs w:val="28"/>
                      <w:lang w:val="vi-VN"/>
                    </w:rPr>
                    <m:t>7</m:t>
                  </m:r>
                </m:num>
                <m:den>
                  <m:r>
                    <w:rPr>
                      <w:rFonts w:ascii="Cambria Math" w:hAnsi="Cambria Math"/>
                      <w:szCs w:val="28"/>
                      <w:lang w:val="vi-VN"/>
                    </w:rPr>
                    <m:t>10</m:t>
                  </m:r>
                </m:den>
              </m:f>
            </m:oMath>
            <w:r w:rsidRPr="003D72F7">
              <w:rPr>
                <w:rFonts w:ascii="Times New Roman" w:hAnsi="Times New Roman"/>
                <w:sz w:val="26"/>
                <w:szCs w:val="26"/>
                <w:lang w:val="vi-VN"/>
              </w:rPr>
              <w:t xml:space="preserve"> để biết phân số nào là lớn nhất.</w:t>
            </w: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p>
          <w:p w:rsidR="00932C49" w:rsidRPr="003D72F7" w:rsidRDefault="00932C49" w:rsidP="00D2725C">
            <w:pPr>
              <w:jc w:val="both"/>
              <w:rPr>
                <w:rFonts w:ascii="Times New Roman" w:hAnsi="Times New Roman"/>
                <w:sz w:val="26"/>
                <w:szCs w:val="26"/>
                <w:lang w:val="vi-VN"/>
              </w:rPr>
            </w:pPr>
            <w:r w:rsidRPr="003D72F7">
              <w:rPr>
                <w:rFonts w:ascii="Times New Roman" w:hAnsi="Times New Roman"/>
                <w:sz w:val="26"/>
                <w:szCs w:val="26"/>
                <w:lang w:val="vi-VN"/>
              </w:rPr>
              <w:t>- HS đổi vở soát nhận xét.</w:t>
            </w:r>
          </w:p>
          <w:p w:rsidR="00932C49" w:rsidRPr="003D72F7" w:rsidRDefault="00932C49" w:rsidP="00D2725C">
            <w:pPr>
              <w:rPr>
                <w:rFonts w:ascii="Times New Roman" w:hAnsi="Times New Roman"/>
                <w:sz w:val="26"/>
                <w:szCs w:val="26"/>
              </w:rPr>
            </w:pPr>
            <w:r w:rsidRPr="003D72F7">
              <w:rPr>
                <w:rFonts w:ascii="Times New Roman" w:hAnsi="Times New Roman"/>
                <w:sz w:val="26"/>
                <w:szCs w:val="26"/>
              </w:rPr>
              <w:t>- HS lắng nghe rút kinh nghiệm</w:t>
            </w:r>
          </w:p>
        </w:tc>
      </w:tr>
      <w:tr w:rsidR="00932C49" w:rsidRPr="003D72F7" w:rsidTr="00D2725C">
        <w:tc>
          <w:tcPr>
            <w:tcW w:w="1242" w:type="dxa"/>
            <w:shd w:val="clear" w:color="auto" w:fill="auto"/>
          </w:tcPr>
          <w:p w:rsidR="00932C49" w:rsidRPr="003D72F7" w:rsidRDefault="00932C49" w:rsidP="00D2725C">
            <w:pPr>
              <w:jc w:val="center"/>
              <w:rPr>
                <w:rFonts w:ascii="Times New Roman" w:eastAsia="Calibri" w:hAnsi="Times New Roman"/>
                <w:b/>
                <w:bCs/>
                <w:sz w:val="26"/>
                <w:szCs w:val="26"/>
              </w:rPr>
            </w:pPr>
            <w:r w:rsidRPr="003D72F7">
              <w:rPr>
                <w:rFonts w:ascii="Times New Roman" w:eastAsia="Calibri" w:hAnsi="Times New Roman"/>
                <w:b/>
                <w:bCs/>
                <w:sz w:val="26"/>
                <w:szCs w:val="26"/>
              </w:rPr>
              <w:t>3</w:t>
            </w:r>
            <w:r w:rsidRPr="003D72F7">
              <w:rPr>
                <w:rFonts w:ascii="Times New Roman" w:eastAsia="Calibri" w:hAnsi="Times New Roman"/>
                <w:b/>
                <w:bCs/>
                <w:sz w:val="26"/>
                <w:szCs w:val="26"/>
                <w:lang w:val="vi-VN"/>
              </w:rPr>
              <w:t>. Vận dụng</w:t>
            </w:r>
          </w:p>
          <w:p w:rsidR="00932C49" w:rsidRPr="003D72F7" w:rsidRDefault="00932C49" w:rsidP="00D2725C">
            <w:pPr>
              <w:rPr>
                <w:rFonts w:ascii="Times New Roman" w:eastAsia="Calibri" w:hAnsi="Times New Roman"/>
                <w:b/>
                <w:sz w:val="26"/>
                <w:szCs w:val="26"/>
                <w:lang w:val="vi-VN"/>
              </w:rPr>
            </w:pPr>
            <w:r w:rsidRPr="003D72F7">
              <w:rPr>
                <w:rFonts w:ascii="Times New Roman" w:eastAsia="Calibri" w:hAnsi="Times New Roman"/>
                <w:b/>
                <w:sz w:val="26"/>
                <w:szCs w:val="26"/>
                <w:lang w:val="vi-VN"/>
              </w:rPr>
              <w:t>(</w:t>
            </w:r>
            <w:r w:rsidRPr="003D72F7">
              <w:rPr>
                <w:rFonts w:ascii="Times New Roman" w:eastAsia="Calibri" w:hAnsi="Times New Roman"/>
                <w:b/>
                <w:sz w:val="26"/>
                <w:szCs w:val="26"/>
              </w:rPr>
              <w:t xml:space="preserve">5 </w:t>
            </w:r>
            <w:r w:rsidRPr="003D72F7">
              <w:rPr>
                <w:rFonts w:ascii="Times New Roman" w:eastAsia="Calibri" w:hAnsi="Times New Roman"/>
                <w:b/>
                <w:sz w:val="26"/>
                <w:szCs w:val="26"/>
                <w:lang w:val="vi-VN"/>
              </w:rPr>
              <w:t>phút)</w:t>
            </w:r>
          </w:p>
          <w:p w:rsidR="00932C49" w:rsidRPr="003D72F7" w:rsidRDefault="00932C49" w:rsidP="00D2725C">
            <w:pPr>
              <w:jc w:val="both"/>
              <w:rPr>
                <w:rFonts w:ascii="Times New Roman" w:eastAsia="Calibri" w:hAnsi="Times New Roman"/>
                <w:b/>
                <w:sz w:val="26"/>
                <w:szCs w:val="26"/>
                <w:lang w:val="vi-VN"/>
              </w:rPr>
            </w:pPr>
          </w:p>
        </w:tc>
        <w:tc>
          <w:tcPr>
            <w:tcW w:w="4429" w:type="dxa"/>
            <w:shd w:val="clear" w:color="auto" w:fill="auto"/>
          </w:tcPr>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GV tổ chức vận dụng bằng các hình thức như trò chơi, hái hoa,...sau bài học để học sinh nắm được cách so sánh hai phân số cùng mẫu số, hai phân số khác mẫu số hoặc hai phân số cùng tử số...</w:t>
            </w:r>
          </w:p>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xml:space="preserve">- Ví dụ: GV viết  4 phân số bất kì như: </w:t>
            </w:r>
            <m:oMath>
              <m:f>
                <m:fPr>
                  <m:ctrlPr>
                    <w:rPr>
                      <w:rFonts w:ascii="Cambria Math" w:hAnsi="Cambria Math"/>
                      <w:sz w:val="32"/>
                      <w:szCs w:val="32"/>
                    </w:rPr>
                  </m:ctrlPr>
                </m:fPr>
                <m:num>
                  <m:r>
                    <w:rPr>
                      <w:rFonts w:ascii="Cambria Math" w:hAnsi="Cambria Math"/>
                      <w:sz w:val="32"/>
                      <w:szCs w:val="32"/>
                    </w:rPr>
                    <m:t>4</m:t>
                  </m:r>
                </m:num>
                <m:den>
                  <m:r>
                    <w:rPr>
                      <w:rFonts w:ascii="Cambria Math" w:hAnsi="Cambria Math"/>
                      <w:sz w:val="32"/>
                      <w:szCs w:val="32"/>
                    </w:rPr>
                    <m:t>8</m:t>
                  </m:r>
                </m:den>
              </m:f>
            </m:oMath>
            <w:r w:rsidRPr="003D72F7">
              <w:rPr>
                <w:rFonts w:ascii="Times New Roman" w:hAnsi="Times New Roman"/>
                <w:sz w:val="26"/>
                <w:szCs w:val="26"/>
              </w:rPr>
              <w:t xml:space="preserve">, </w:t>
            </w:r>
            <m:oMath>
              <m:f>
                <m:fPr>
                  <m:ctrlPr>
                    <w:rPr>
                      <w:rFonts w:ascii="Cambria Math" w:hAnsi="Cambria Math"/>
                      <w:sz w:val="32"/>
                      <w:szCs w:val="32"/>
                    </w:rPr>
                  </m:ctrlPr>
                </m:fPr>
                <m:num>
                  <m:r>
                    <w:rPr>
                      <w:rFonts w:ascii="Cambria Math" w:hAnsi="Cambria Math"/>
                      <w:sz w:val="32"/>
                      <w:szCs w:val="32"/>
                    </w:rPr>
                    <m:t>6</m:t>
                  </m:r>
                </m:num>
                <m:den>
                  <m:r>
                    <w:rPr>
                      <w:rFonts w:ascii="Cambria Math" w:hAnsi="Cambria Math"/>
                      <w:sz w:val="32"/>
                      <w:szCs w:val="32"/>
                    </w:rPr>
                    <m:t>8</m:t>
                  </m:r>
                </m:den>
              </m:f>
              <m:r>
                <w:rPr>
                  <w:rFonts w:ascii="Cambria Math" w:hAnsi="Cambria Math"/>
                  <w:sz w:val="32"/>
                  <w:szCs w:val="32"/>
                </w:rPr>
                <m:t xml:space="preserve">, </m:t>
              </m:r>
              <m:f>
                <m:fPr>
                  <m:ctrlPr>
                    <w:rPr>
                      <w:rFonts w:ascii="Cambria Math" w:hAnsi="Cambria Math"/>
                      <w:sz w:val="32"/>
                      <w:szCs w:val="32"/>
                    </w:rPr>
                  </m:ctrlPr>
                </m:fPr>
                <m:num>
                  <m:r>
                    <w:rPr>
                      <w:rFonts w:ascii="Cambria Math" w:hAnsi="Cambria Math"/>
                      <w:sz w:val="32"/>
                      <w:szCs w:val="32"/>
                    </w:rPr>
                    <m:t>3</m:t>
                  </m:r>
                </m:num>
                <m:den>
                  <m:r>
                    <w:rPr>
                      <w:rFonts w:ascii="Cambria Math" w:hAnsi="Cambria Math"/>
                      <w:sz w:val="32"/>
                      <w:szCs w:val="32"/>
                    </w:rPr>
                    <m:t>8</m:t>
                  </m:r>
                </m:den>
              </m:f>
              <m:r>
                <w:rPr>
                  <w:rFonts w:ascii="Cambria Math" w:hAnsi="Cambria Math"/>
                  <w:sz w:val="32"/>
                  <w:szCs w:val="32"/>
                </w:rPr>
                <m:t xml:space="preserve">, </m:t>
              </m:r>
              <m:f>
                <m:fPr>
                  <m:ctrlPr>
                    <w:rPr>
                      <w:rFonts w:ascii="Cambria Math" w:hAnsi="Cambria Math"/>
                      <w:sz w:val="32"/>
                      <w:szCs w:val="32"/>
                    </w:rPr>
                  </m:ctrlPr>
                </m:fPr>
                <m:num>
                  <m:r>
                    <w:rPr>
                      <w:rFonts w:ascii="Cambria Math" w:hAnsi="Cambria Math"/>
                      <w:sz w:val="32"/>
                      <w:szCs w:val="32"/>
                    </w:rPr>
                    <m:t>5</m:t>
                  </m:r>
                </m:num>
                <m:den>
                  <m:r>
                    <w:rPr>
                      <w:rFonts w:ascii="Cambria Math" w:hAnsi="Cambria Math"/>
                      <w:sz w:val="32"/>
                      <w:szCs w:val="32"/>
                    </w:rPr>
                    <m:t>8</m:t>
                  </m:r>
                </m:den>
              </m:f>
              <m:r>
                <w:rPr>
                  <w:rFonts w:ascii="Cambria Math" w:hAnsi="Cambria Math"/>
                  <w:szCs w:val="28"/>
                </w:rPr>
                <m:t xml:space="preserve"> </m:t>
              </m:r>
            </m:oMath>
            <w:r w:rsidRPr="003D72F7">
              <w:rPr>
                <w:rFonts w:ascii="Times New Roman" w:hAnsi="Times New Roman"/>
                <w:sz w:val="26"/>
                <w:szCs w:val="26"/>
              </w:rPr>
              <w:t>và 4 phiếu. Mời 4 học sinh tham gia trải nghiệm: Phát 4 phiếu ngẫu nhiên cho 4 em, sau đó mời 4 em đứng theo thứ tự từ bé đến lớn theo đánh dấu trên bảng. Ai đúng sẽ được tuyên dương.</w:t>
            </w:r>
          </w:p>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Nhận xét, tuyên dương.</w:t>
            </w:r>
          </w:p>
        </w:tc>
        <w:tc>
          <w:tcPr>
            <w:tcW w:w="4394" w:type="dxa"/>
            <w:shd w:val="clear" w:color="auto" w:fill="auto"/>
          </w:tcPr>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HS tham gia để vận dụng kiến thức đã học vào thực tiễn.</w:t>
            </w: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xml:space="preserve">- 4 HS xung phong tham gia chơi. </w:t>
            </w: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p>
          <w:p w:rsidR="00932C49" w:rsidRPr="003D72F7" w:rsidRDefault="00932C49" w:rsidP="00D2725C">
            <w:pPr>
              <w:jc w:val="both"/>
              <w:rPr>
                <w:rFonts w:ascii="Times New Roman" w:hAnsi="Times New Roman"/>
                <w:sz w:val="26"/>
                <w:szCs w:val="26"/>
              </w:rPr>
            </w:pPr>
            <w:r w:rsidRPr="003D72F7">
              <w:rPr>
                <w:rFonts w:ascii="Times New Roman" w:hAnsi="Times New Roman"/>
                <w:sz w:val="26"/>
                <w:szCs w:val="26"/>
              </w:rPr>
              <w:t>- HS lắng nghe để vận dụng vào thực tiễn.</w:t>
            </w:r>
          </w:p>
        </w:tc>
      </w:tr>
    </w:tbl>
    <w:p w:rsidR="007D1C22" w:rsidRPr="00F774D7" w:rsidRDefault="007D1C22" w:rsidP="007D1C22">
      <w:pPr>
        <w:rPr>
          <w:rFonts w:ascii="Times New Roman" w:hAnsi="Times New Roman"/>
          <w:b/>
          <w:bCs/>
          <w:sz w:val="26"/>
          <w:szCs w:val="26"/>
          <w:lang w:val="pt-BR"/>
        </w:rPr>
      </w:pPr>
      <w:r w:rsidRPr="00F774D7">
        <w:rPr>
          <w:rFonts w:ascii="Times New Roman" w:hAnsi="Times New Roman"/>
          <w:b/>
          <w:bCs/>
          <w:sz w:val="26"/>
          <w:szCs w:val="26"/>
          <w:lang w:val="pt-BR"/>
        </w:rPr>
        <w:t>IV. ĐIỀU CHỈNH SAU BÀI DẠY:</w:t>
      </w:r>
    </w:p>
    <w:p w:rsidR="007D1C22" w:rsidRDefault="007D1C22" w:rsidP="007D1C22">
      <w:r w:rsidRPr="00F774D7">
        <w:rPr>
          <w:rFonts w:ascii="Times New Roman" w:hAnsi="Times New Roman"/>
          <w:sz w:val="26"/>
          <w:szCs w:val="26"/>
          <w:lang w:val="pt-BR"/>
        </w:rPr>
        <w:lastRenderedPageBreak/>
        <w:t>.................................................................................................................................................................................................................................................................................................................................................................................................................................</w:t>
      </w:r>
      <w:r>
        <w:t xml:space="preserve"> </w:t>
      </w:r>
    </w:p>
    <w:p w:rsidR="00932C49" w:rsidRPr="003D72F7" w:rsidRDefault="00932C49" w:rsidP="00932C49">
      <w:pPr>
        <w:tabs>
          <w:tab w:val="right" w:leader="dot" w:pos="9088"/>
        </w:tabs>
        <w:rPr>
          <w:rFonts w:ascii="Times New Roman" w:hAnsi="Times New Roman"/>
          <w:sz w:val="26"/>
          <w:szCs w:val="26"/>
        </w:rPr>
      </w:pPr>
    </w:p>
    <w:p w:rsidR="00932C49" w:rsidRPr="003D72F7" w:rsidRDefault="00932C49" w:rsidP="00932C49">
      <w:pPr>
        <w:jc w:val="center"/>
        <w:rPr>
          <w:rFonts w:ascii="Times New Roman" w:hAnsi="Times New Roman"/>
          <w:sz w:val="26"/>
          <w:szCs w:val="26"/>
        </w:rPr>
      </w:pPr>
      <w:r w:rsidRPr="003D72F7">
        <w:rPr>
          <w:rFonts w:ascii="Times New Roman" w:hAnsi="Times New Roman"/>
          <w:b/>
          <w:bCs/>
          <w:sz w:val="26"/>
          <w:szCs w:val="26"/>
        </w:rPr>
        <w:t>-------------</w:t>
      </w:r>
      <w:r w:rsidRPr="003D72F7">
        <w:rPr>
          <w:rFonts w:ascii="Times New Roman" w:hAnsi="Times New Roman"/>
          <w:bCs/>
          <w:sz w:val="26"/>
          <w:szCs w:val="26"/>
        </w:rPr>
        <w:sym w:font="Wingdings" w:char="009C"/>
      </w:r>
      <w:r w:rsidRPr="003D72F7">
        <w:rPr>
          <w:rFonts w:ascii="Times New Roman" w:hAnsi="Times New Roman"/>
          <w:bCs/>
          <w:sz w:val="26"/>
          <w:szCs w:val="26"/>
        </w:rPr>
        <w:sym w:font="Wingdings 2" w:char="00F4"/>
      </w:r>
      <w:r w:rsidRPr="003D72F7">
        <w:rPr>
          <w:rFonts w:ascii="Times New Roman" w:hAnsi="Times New Roman"/>
          <w:bCs/>
          <w:sz w:val="26"/>
          <w:szCs w:val="26"/>
        </w:rPr>
        <w:sym w:font="Wingdings" w:char="009D"/>
      </w:r>
      <w:r w:rsidRPr="003D72F7">
        <w:rPr>
          <w:rFonts w:ascii="Times New Roman" w:hAnsi="Times New Roman"/>
          <w:b/>
          <w:bCs/>
          <w:sz w:val="26"/>
          <w:szCs w:val="26"/>
        </w:rPr>
        <w:t>---------</w:t>
      </w:r>
    </w:p>
    <w:p w:rsidR="00932C49" w:rsidRPr="003D72F7" w:rsidRDefault="00932C49" w:rsidP="00932C49">
      <w:pPr>
        <w:tabs>
          <w:tab w:val="right" w:leader="dot" w:pos="9088"/>
        </w:tabs>
        <w:rPr>
          <w:rFonts w:ascii="Times New Roman" w:hAnsi="Times New Roman"/>
          <w:sz w:val="26"/>
          <w:szCs w:val="26"/>
        </w:rPr>
      </w:pPr>
    </w:p>
    <w:p w:rsidR="00932C49" w:rsidRPr="003D72F7" w:rsidRDefault="00932C49" w:rsidP="00932C49">
      <w:pPr>
        <w:rPr>
          <w:rFonts w:ascii="Times New Roman" w:hAnsi="Times New Roman"/>
          <w:b/>
          <w:sz w:val="26"/>
          <w:szCs w:val="26"/>
        </w:rPr>
      </w:pPr>
    </w:p>
    <w:p w:rsidR="00932C49" w:rsidRPr="003D72F7" w:rsidRDefault="00932C49" w:rsidP="00932C49">
      <w:pPr>
        <w:rPr>
          <w:rFonts w:ascii="Times New Roman" w:hAnsi="Times New Roman"/>
          <w:b/>
          <w:sz w:val="26"/>
          <w:szCs w:val="26"/>
        </w:rPr>
      </w:pPr>
    </w:p>
    <w:p w:rsidR="002A75D5" w:rsidRPr="003D72F7" w:rsidRDefault="002A75D5">
      <w:pPr>
        <w:rPr>
          <w:rFonts w:ascii="Times New Roman" w:hAnsi="Times New Roman"/>
        </w:rPr>
      </w:pPr>
    </w:p>
    <w:sectPr w:rsidR="002A75D5" w:rsidRPr="003D72F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UniverseH">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52"/>
    <w:rsid w:val="002A75D5"/>
    <w:rsid w:val="003D72F7"/>
    <w:rsid w:val="00457F66"/>
    <w:rsid w:val="007A25AE"/>
    <w:rsid w:val="007D1C22"/>
    <w:rsid w:val="00932C49"/>
    <w:rsid w:val="00944DFC"/>
    <w:rsid w:val="009D2C52"/>
    <w:rsid w:val="00C9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F75DC"/>
  <w15:chartTrackingRefBased/>
  <w15:docId w15:val="{2522E1FF-B4A8-4B25-9C12-73E08F1BB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C49"/>
    <w:pPr>
      <w:spacing w:after="0" w:line="240" w:lineRule="auto"/>
    </w:pPr>
    <w:rPr>
      <w:rFonts w:ascii="VNI-Times" w:eastAsia="Times New Roman" w:hAnsi="VNI-Times" w:cs="Times New Roman"/>
      <w:szCs w:val="24"/>
    </w:rPr>
  </w:style>
  <w:style w:type="paragraph" w:styleId="Heading1">
    <w:name w:val="heading 1"/>
    <w:basedOn w:val="Normal"/>
    <w:next w:val="Normal"/>
    <w:link w:val="Heading1Char"/>
    <w:qFormat/>
    <w:rsid w:val="00932C49"/>
    <w:pPr>
      <w:keepNext/>
      <w:spacing w:line="288" w:lineRule="auto"/>
      <w:jc w:val="center"/>
      <w:outlineLvl w:val="0"/>
    </w:pPr>
    <w:rPr>
      <w:rFonts w:ascii=".VnUniverseH" w:hAnsi=".VnUniverseH"/>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32C49"/>
    <w:rPr>
      <w:rFonts w:ascii=".VnUniverseH" w:eastAsia="Times New Roman" w:hAnsi=".VnUniverseH" w:cs="Times New Roman"/>
      <w:b/>
      <w:bCs/>
      <w:szCs w:val="24"/>
    </w:rPr>
  </w:style>
  <w:style w:type="paragraph" w:styleId="BodyText">
    <w:name w:val="Body Text"/>
    <w:basedOn w:val="Normal"/>
    <w:link w:val="BodyTextChar"/>
    <w:qFormat/>
    <w:rsid w:val="00932C49"/>
    <w:pPr>
      <w:jc w:val="both"/>
    </w:pPr>
    <w:rPr>
      <w:sz w:val="24"/>
      <w:lang w:val="x-none" w:eastAsia="x-none"/>
    </w:rPr>
  </w:style>
  <w:style w:type="character" w:customStyle="1" w:styleId="BodyTextChar">
    <w:name w:val="Body Text Char"/>
    <w:basedOn w:val="DefaultParagraphFont"/>
    <w:link w:val="BodyText"/>
    <w:rsid w:val="00932C49"/>
    <w:rPr>
      <w:rFonts w:ascii="VNI-Times" w:eastAsia="Times New Roman" w:hAnsi="VNI-Times"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64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2025-04-01T07:25:00Z</dcterms:created>
  <dcterms:modified xsi:type="dcterms:W3CDTF">2025-04-13T15:41:00Z</dcterms:modified>
</cp:coreProperties>
</file>