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19C3" w14:textId="77777777" w:rsidR="00350FF6" w:rsidRPr="008A464E" w:rsidRDefault="00350FF6" w:rsidP="00350FF6">
      <w:pPr>
        <w:pStyle w:val="NormalWeb"/>
        <w:spacing w:before="240" w:beforeAutospacing="0" w:after="0" w:afterAutospacing="0"/>
        <w:rPr>
          <w:b/>
          <w:bCs/>
          <w:color w:val="000000" w:themeColor="text1"/>
          <w:sz w:val="26"/>
          <w:szCs w:val="26"/>
        </w:rPr>
      </w:pPr>
      <w:r w:rsidRPr="008A464E">
        <w:rPr>
          <w:b/>
          <w:bCs/>
          <w:color w:val="000000" w:themeColor="text1"/>
          <w:sz w:val="26"/>
          <w:szCs w:val="26"/>
        </w:rPr>
        <w:t>https://azota.vn/bai-tap/e4kh8v9p</w:t>
      </w:r>
    </w:p>
    <w:p w14:paraId="2F1FD00B" w14:textId="6E1C9AA8" w:rsidR="004B3218" w:rsidRPr="00350FF6" w:rsidRDefault="004B3218" w:rsidP="00350FF6"/>
    <w:sectPr w:rsidR="004B3218" w:rsidRPr="00350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983"/>
    <w:rsid w:val="00350FF6"/>
    <w:rsid w:val="004B3218"/>
    <w:rsid w:val="005D2FF3"/>
    <w:rsid w:val="008B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8C338"/>
  <w15:chartTrackingRefBased/>
  <w15:docId w15:val="{CBBC6DAE-1324-4709-919C-0AB72D73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vi-VN" w:eastAsia="vi-VN"/>
    </w:rPr>
  </w:style>
  <w:style w:type="character" w:styleId="Hyperlink">
    <w:name w:val="Hyperlink"/>
    <w:basedOn w:val="DefaultParagraphFont"/>
    <w:uiPriority w:val="99"/>
    <w:semiHidden/>
    <w:unhideWhenUsed/>
    <w:rsid w:val="005D2F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Hiếu Đinh</dc:creator>
  <cp:keywords/>
  <dc:description/>
  <cp:lastModifiedBy>Hiếu Đinh</cp:lastModifiedBy>
  <cp:revision>3</cp:revision>
  <dcterms:created xsi:type="dcterms:W3CDTF">2025-04-25T14:51:00Z</dcterms:created>
  <dcterms:modified xsi:type="dcterms:W3CDTF">2025-04-25T14:55:00Z</dcterms:modified>
</cp:coreProperties>
</file>