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233"/>
        <w:tblOverlap w:val="never"/>
        <w:tblW w:w="10779" w:type="dxa"/>
        <w:tblLook w:val="04A0" w:firstRow="1" w:lastRow="0" w:firstColumn="1" w:lastColumn="0" w:noHBand="0" w:noVBand="1"/>
      </w:tblPr>
      <w:tblGrid>
        <w:gridCol w:w="4674"/>
        <w:gridCol w:w="6105"/>
      </w:tblGrid>
      <w:tr w:rsidR="00695A86" w:rsidRPr="009427BB" w14:paraId="38371BF4" w14:textId="77777777" w:rsidTr="00695A86">
        <w:trPr>
          <w:trHeight w:val="716"/>
        </w:trPr>
        <w:tc>
          <w:tcPr>
            <w:tcW w:w="4674" w:type="dxa"/>
            <w:shd w:val="clear" w:color="auto" w:fill="auto"/>
          </w:tcPr>
          <w:p w14:paraId="008BE434" w14:textId="75EE6700" w:rsidR="00695A86" w:rsidRPr="00F1383B" w:rsidRDefault="00695A86" w:rsidP="00695A86">
            <w:pPr>
              <w:spacing w:after="0" w:line="240" w:lineRule="auto"/>
              <w:contextualSpacing/>
              <w:jc w:val="both"/>
              <w:rPr>
                <w:rFonts w:ascii="Times New Roman" w:eastAsia="Calibri" w:hAnsi="Times New Roman" w:cs="Times New Roman"/>
                <w:b/>
                <w:bCs/>
                <w:i/>
                <w:color w:val="000000"/>
                <w:sz w:val="26"/>
                <w:szCs w:val="26"/>
                <w:lang w:val="vi-VN"/>
              </w:rPr>
            </w:pPr>
            <w:r w:rsidRPr="00F1383B">
              <w:rPr>
                <w:rFonts w:ascii="Times New Roman" w:eastAsia="Calibri" w:hAnsi="Times New Roman" w:cs="Times New Roman"/>
                <w:b/>
                <w:bCs/>
                <w:i/>
                <w:color w:val="000000"/>
                <w:sz w:val="26"/>
                <w:szCs w:val="26"/>
                <w:lang w:val="vi-VN"/>
              </w:rPr>
              <w:t xml:space="preserve">      </w:t>
            </w:r>
            <w:r>
              <w:rPr>
                <w:rFonts w:ascii="Times New Roman" w:eastAsia="Calibri" w:hAnsi="Times New Roman" w:cs="Times New Roman"/>
                <w:b/>
                <w:bCs/>
                <w:i/>
                <w:color w:val="000000"/>
                <w:sz w:val="26"/>
                <w:szCs w:val="26"/>
              </w:rPr>
              <w:t xml:space="preserve">Ngày 27 </w:t>
            </w:r>
            <w:r w:rsidRPr="00F1383B">
              <w:rPr>
                <w:rFonts w:ascii="Times New Roman" w:eastAsia="Calibri" w:hAnsi="Times New Roman" w:cs="Times New Roman"/>
                <w:b/>
                <w:bCs/>
                <w:i/>
                <w:color w:val="000000"/>
                <w:sz w:val="26"/>
                <w:szCs w:val="26"/>
              </w:rPr>
              <w:t xml:space="preserve">tháng </w:t>
            </w:r>
            <w:r>
              <w:rPr>
                <w:rFonts w:ascii="Times New Roman" w:eastAsia="Calibri" w:hAnsi="Times New Roman" w:cs="Times New Roman"/>
                <w:b/>
                <w:bCs/>
                <w:i/>
                <w:color w:val="000000"/>
                <w:sz w:val="26"/>
                <w:szCs w:val="26"/>
              </w:rPr>
              <w:t>02</w:t>
            </w:r>
            <w:r w:rsidRPr="00F1383B">
              <w:rPr>
                <w:rFonts w:ascii="Times New Roman" w:eastAsia="Calibri" w:hAnsi="Times New Roman" w:cs="Times New Roman"/>
                <w:b/>
                <w:bCs/>
                <w:i/>
                <w:color w:val="000000"/>
                <w:sz w:val="26"/>
                <w:szCs w:val="26"/>
              </w:rPr>
              <w:t xml:space="preserve"> năm 202</w:t>
            </w:r>
            <w:r w:rsidR="00882B9B">
              <w:rPr>
                <w:rFonts w:ascii="Times New Roman" w:eastAsia="Calibri" w:hAnsi="Times New Roman" w:cs="Times New Roman"/>
                <w:b/>
                <w:bCs/>
                <w:i/>
                <w:color w:val="000000"/>
                <w:sz w:val="26"/>
                <w:szCs w:val="26"/>
              </w:rPr>
              <w:t>5</w:t>
            </w:r>
          </w:p>
          <w:p w14:paraId="11BE5B5C" w14:textId="77777777" w:rsidR="00695A86" w:rsidRPr="00F1383B" w:rsidRDefault="00695A86" w:rsidP="00695A86">
            <w:pPr>
              <w:spacing w:after="0" w:line="240" w:lineRule="auto"/>
              <w:contextualSpacing/>
              <w:jc w:val="both"/>
              <w:rPr>
                <w:rFonts w:ascii="Times New Roman" w:eastAsia="Calibri" w:hAnsi="Times New Roman" w:cs="Times New Roman"/>
                <w:b/>
                <w:bCs/>
                <w:color w:val="000000"/>
                <w:sz w:val="26"/>
                <w:szCs w:val="26"/>
                <w:lang w:val="vi-VN"/>
              </w:rPr>
            </w:pPr>
          </w:p>
        </w:tc>
        <w:tc>
          <w:tcPr>
            <w:tcW w:w="6105" w:type="dxa"/>
            <w:shd w:val="clear" w:color="auto" w:fill="auto"/>
          </w:tcPr>
          <w:p w14:paraId="4EC3A24D" w14:textId="77777777" w:rsidR="00695A86" w:rsidRPr="00601B06" w:rsidRDefault="00695A86" w:rsidP="00695A86">
            <w:pPr>
              <w:spacing w:after="0" w:line="240" w:lineRule="auto"/>
              <w:contextualSpacing/>
              <w:rPr>
                <w:rFonts w:ascii="Times New Roman" w:eastAsia="Calibri" w:hAnsi="Times New Roman" w:cs="Times New Roman"/>
                <w:b/>
                <w:color w:val="000000"/>
                <w:sz w:val="26"/>
                <w:szCs w:val="26"/>
              </w:rPr>
            </w:pPr>
            <w:r>
              <w:rPr>
                <w:rFonts w:ascii="Times New Roman" w:eastAsia="Calibri" w:hAnsi="Times New Roman" w:cs="Times New Roman"/>
                <w:b/>
                <w:i/>
                <w:color w:val="000000"/>
                <w:sz w:val="26"/>
                <w:szCs w:val="26"/>
                <w:lang w:val="vi-VN"/>
              </w:rPr>
              <w:t xml:space="preserve">                   </w:t>
            </w:r>
            <w:r w:rsidRPr="00F1383B">
              <w:rPr>
                <w:rFonts w:ascii="Times New Roman" w:eastAsia="Calibri" w:hAnsi="Times New Roman" w:cs="Times New Roman"/>
                <w:b/>
                <w:i/>
                <w:color w:val="000000"/>
                <w:sz w:val="26"/>
                <w:szCs w:val="26"/>
                <w:lang w:val="vi-VN"/>
              </w:rPr>
              <w:t xml:space="preserve">Họ và tên giáo viên: </w:t>
            </w:r>
            <w:r>
              <w:rPr>
                <w:rFonts w:ascii="Times New Roman" w:eastAsia="Calibri" w:hAnsi="Times New Roman" w:cs="Times New Roman"/>
                <w:b/>
                <w:i/>
                <w:color w:val="000000"/>
                <w:sz w:val="26"/>
                <w:szCs w:val="26"/>
              </w:rPr>
              <w:t>Nguyễn Công Tuấn</w:t>
            </w:r>
          </w:p>
          <w:p w14:paraId="42364D0F" w14:textId="77777777" w:rsidR="00695A86" w:rsidRPr="00721B3C" w:rsidRDefault="00695A86" w:rsidP="00695A86">
            <w:pPr>
              <w:spacing w:after="0" w:line="240" w:lineRule="auto"/>
              <w:ind w:left="-17" w:firstLine="17"/>
              <w:contextualSpacing/>
              <w:rPr>
                <w:rFonts w:ascii="Times New Roman" w:eastAsia="Calibri" w:hAnsi="Times New Roman" w:cs="Times New Roman"/>
                <w:b/>
                <w:i/>
                <w:color w:val="000000"/>
                <w:sz w:val="26"/>
                <w:szCs w:val="26"/>
                <w:lang w:val="vi-VN"/>
              </w:rPr>
            </w:pPr>
            <w:r>
              <w:rPr>
                <w:rFonts w:ascii="Times New Roman" w:eastAsia="Calibri" w:hAnsi="Times New Roman" w:cs="Times New Roman"/>
                <w:b/>
                <w:i/>
                <w:color w:val="000000"/>
                <w:sz w:val="26"/>
                <w:szCs w:val="26"/>
                <w:lang w:val="vi-VN"/>
              </w:rPr>
              <w:t xml:space="preserve">                          </w:t>
            </w:r>
            <w:r w:rsidRPr="00F1383B">
              <w:rPr>
                <w:rFonts w:ascii="Times New Roman" w:eastAsia="Calibri" w:hAnsi="Times New Roman" w:cs="Times New Roman"/>
                <w:b/>
                <w:i/>
                <w:color w:val="000000"/>
                <w:sz w:val="26"/>
                <w:szCs w:val="26"/>
                <w:lang w:val="vi-VN"/>
              </w:rPr>
              <w:t xml:space="preserve">Tổ: </w:t>
            </w:r>
            <w:r>
              <w:rPr>
                <w:rFonts w:ascii="Times New Roman" w:eastAsia="Calibri" w:hAnsi="Times New Roman" w:cs="Times New Roman"/>
                <w:b/>
                <w:i/>
                <w:color w:val="000000"/>
                <w:sz w:val="26"/>
                <w:szCs w:val="26"/>
              </w:rPr>
              <w:t xml:space="preserve">Tiếng anh </w:t>
            </w:r>
            <w:r>
              <w:rPr>
                <w:rFonts w:ascii="Times New Roman" w:eastAsia="Calibri" w:hAnsi="Times New Roman" w:cs="Times New Roman"/>
                <w:b/>
                <w:i/>
                <w:color w:val="000000"/>
                <w:sz w:val="26"/>
                <w:szCs w:val="26"/>
                <w:lang w:val="vi-VN"/>
              </w:rPr>
              <w:t>- GDTC</w:t>
            </w:r>
            <w:r>
              <w:rPr>
                <w:rFonts w:ascii="Times New Roman" w:eastAsia="Calibri" w:hAnsi="Times New Roman" w:cs="Times New Roman"/>
                <w:b/>
                <w:i/>
                <w:color w:val="000000"/>
                <w:sz w:val="26"/>
                <w:szCs w:val="26"/>
              </w:rPr>
              <w:t xml:space="preserve"> - Nghệ thuật</w:t>
            </w:r>
          </w:p>
        </w:tc>
      </w:tr>
    </w:tbl>
    <w:p w14:paraId="353841DF" w14:textId="77777777" w:rsidR="004B5A19" w:rsidRPr="004B5A19" w:rsidRDefault="00695A86" w:rsidP="00695A86">
      <w:pPr>
        <w:spacing w:after="0" w:line="360" w:lineRule="auto"/>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color w:val="000000"/>
          <w:sz w:val="28"/>
          <w:szCs w:val="28"/>
          <w:lang w:eastAsia="vi-VN"/>
        </w:rPr>
        <w:t xml:space="preserve"> </w:t>
      </w:r>
      <w:r>
        <w:rPr>
          <w:rFonts w:ascii="Times New Roman" w:eastAsia="Times New Roman" w:hAnsi="Times New Roman" w:cs="Times New Roman"/>
          <w:b/>
          <w:bCs/>
          <w:color w:val="000000"/>
          <w:sz w:val="28"/>
          <w:szCs w:val="28"/>
          <w:lang w:eastAsia="vi-VN"/>
        </w:rPr>
        <w:tab/>
      </w:r>
      <w:r>
        <w:rPr>
          <w:rFonts w:ascii="Times New Roman" w:eastAsia="Times New Roman" w:hAnsi="Times New Roman" w:cs="Times New Roman"/>
          <w:b/>
          <w:bCs/>
          <w:color w:val="000000"/>
          <w:sz w:val="28"/>
          <w:szCs w:val="28"/>
          <w:lang w:eastAsia="vi-VN"/>
        </w:rPr>
        <w:tab/>
      </w:r>
      <w:r>
        <w:rPr>
          <w:rFonts w:ascii="Times New Roman" w:eastAsia="Times New Roman" w:hAnsi="Times New Roman" w:cs="Times New Roman"/>
          <w:b/>
          <w:bCs/>
          <w:color w:val="000000"/>
          <w:sz w:val="28"/>
          <w:szCs w:val="28"/>
          <w:lang w:eastAsia="vi-VN"/>
        </w:rPr>
        <w:tab/>
      </w:r>
      <w:r w:rsidR="004B5A19" w:rsidRPr="004B5A19">
        <w:rPr>
          <w:rFonts w:ascii="Times New Roman" w:eastAsia="Times New Roman" w:hAnsi="Times New Roman" w:cs="Times New Roman"/>
          <w:b/>
          <w:bCs/>
          <w:color w:val="000000"/>
          <w:sz w:val="28"/>
          <w:szCs w:val="28"/>
          <w:lang w:eastAsia="vi-VN"/>
        </w:rPr>
        <w:t>CHỦ ĐỀ 5: THỂ THAO TỰ CHỌN: CẦU LÔNG</w:t>
      </w:r>
    </w:p>
    <w:p w14:paraId="4A43E6DF" w14:textId="77777777" w:rsidR="004B5A19" w:rsidRPr="0044097F" w:rsidRDefault="00C92CEB" w:rsidP="0044097F">
      <w:pPr>
        <w:spacing w:after="0" w:line="240" w:lineRule="auto"/>
        <w:ind w:firstLine="720"/>
        <w:jc w:val="center"/>
        <w:rPr>
          <w:rFonts w:ascii="Times New Roman" w:hAnsi="Times New Roman" w:cs="Times New Roman"/>
          <w:b/>
          <w:sz w:val="26"/>
          <w:szCs w:val="26"/>
        </w:rPr>
      </w:pPr>
      <w:r>
        <w:rPr>
          <w:rFonts w:ascii="Times New Roman" w:eastAsia="Times New Roman" w:hAnsi="Times New Roman" w:cs="Times New Roman"/>
          <w:b/>
          <w:bCs/>
          <w:color w:val="000000"/>
          <w:sz w:val="28"/>
          <w:szCs w:val="28"/>
          <w:lang w:eastAsia="vi-VN"/>
        </w:rPr>
        <w:t>Bài 2</w:t>
      </w:r>
      <w:r w:rsidR="004B5A19" w:rsidRPr="004B5A19">
        <w:rPr>
          <w:rFonts w:ascii="Times New Roman" w:eastAsia="Times New Roman" w:hAnsi="Times New Roman" w:cs="Times New Roman"/>
          <w:b/>
          <w:bCs/>
          <w:color w:val="000000"/>
          <w:sz w:val="28"/>
          <w:szCs w:val="28"/>
          <w:lang w:eastAsia="vi-VN"/>
        </w:rPr>
        <w:t xml:space="preserve">: </w:t>
      </w:r>
      <w:r w:rsidR="0044097F" w:rsidRPr="0044097F">
        <w:rPr>
          <w:rFonts w:ascii="Times New Roman" w:hAnsi="Times New Roman" w:cs="Times New Roman"/>
          <w:b/>
          <w:sz w:val="26"/>
          <w:szCs w:val="26"/>
        </w:rPr>
        <w:t>Kĩ thuật đập cầ</w:t>
      </w:r>
      <w:r w:rsidR="0004473D">
        <w:rPr>
          <w:rFonts w:ascii="Times New Roman" w:hAnsi="Times New Roman" w:cs="Times New Roman"/>
          <w:b/>
          <w:sz w:val="26"/>
          <w:szCs w:val="26"/>
        </w:rPr>
        <w:t xml:space="preserve">u </w:t>
      </w:r>
      <w:r w:rsidR="0044097F" w:rsidRPr="0044097F">
        <w:rPr>
          <w:rFonts w:ascii="Times New Roman" w:hAnsi="Times New Roman" w:cs="Times New Roman"/>
          <w:b/>
          <w:sz w:val="26"/>
          <w:szCs w:val="26"/>
        </w:rPr>
        <w:t>thuận tay</w:t>
      </w:r>
    </w:p>
    <w:p w14:paraId="29FCD134" w14:textId="77777777" w:rsidR="00771A3B" w:rsidRPr="004B5A19" w:rsidRDefault="00771A3B" w:rsidP="004B5A19">
      <w:pPr>
        <w:spacing w:after="0" w:line="240" w:lineRule="auto"/>
        <w:jc w:val="center"/>
        <w:rPr>
          <w:rFonts w:ascii="Times New Roman" w:eastAsia="Calibri" w:hAnsi="Times New Roman" w:cs="Times New Roman"/>
          <w:b/>
          <w:iCs/>
          <w:color w:val="000000"/>
          <w:sz w:val="28"/>
          <w:szCs w:val="28"/>
          <w:lang w:val="sv-SE"/>
        </w:rPr>
      </w:pPr>
      <w:r w:rsidRPr="004B5A19">
        <w:rPr>
          <w:rFonts w:ascii="Times New Roman" w:eastAsia="Calibri" w:hAnsi="Times New Roman" w:cs="Times New Roman"/>
          <w:b/>
          <w:iCs/>
          <w:color w:val="000000"/>
          <w:sz w:val="28"/>
          <w:szCs w:val="28"/>
          <w:lang w:val="vi-VN"/>
        </w:rPr>
        <w:t>Môn học</w:t>
      </w:r>
      <w:r w:rsidRPr="004B5A19">
        <w:rPr>
          <w:rFonts w:ascii="Times New Roman" w:eastAsia="Calibri" w:hAnsi="Times New Roman" w:cs="Times New Roman"/>
          <w:b/>
          <w:iCs/>
          <w:color w:val="000000"/>
          <w:sz w:val="28"/>
          <w:szCs w:val="28"/>
          <w:lang w:val="sv-SE"/>
        </w:rPr>
        <w:t xml:space="preserve">: GIÁO DỤC THỂ CHẤT; lớp: </w:t>
      </w:r>
      <w:r w:rsidR="00E13392" w:rsidRPr="004B5A19">
        <w:rPr>
          <w:rFonts w:ascii="Times New Roman" w:eastAsia="Calibri" w:hAnsi="Times New Roman" w:cs="Times New Roman"/>
          <w:b/>
          <w:iCs/>
          <w:color w:val="000000"/>
          <w:sz w:val="28"/>
          <w:szCs w:val="28"/>
          <w:lang w:val="sv-SE"/>
        </w:rPr>
        <w:t>8</w:t>
      </w:r>
    </w:p>
    <w:p w14:paraId="62F289B6" w14:textId="77777777" w:rsidR="00771A3B" w:rsidRDefault="00771A3B" w:rsidP="00275F7C">
      <w:pPr>
        <w:spacing w:after="0" w:line="240" w:lineRule="auto"/>
        <w:contextualSpacing/>
        <w:jc w:val="center"/>
        <w:rPr>
          <w:rFonts w:ascii="Times New Roman" w:eastAsia="Calibri" w:hAnsi="Times New Roman" w:cs="Times New Roman"/>
          <w:b/>
          <w:iCs/>
          <w:color w:val="000000"/>
          <w:sz w:val="26"/>
          <w:szCs w:val="26"/>
          <w:lang w:val="sv-SE"/>
        </w:rPr>
      </w:pPr>
      <w:r w:rsidRPr="00771A3B">
        <w:rPr>
          <w:rFonts w:ascii="Times New Roman" w:eastAsia="Calibri" w:hAnsi="Times New Roman" w:cs="Times New Roman"/>
          <w:b/>
          <w:iCs/>
          <w:color w:val="000000"/>
          <w:sz w:val="26"/>
          <w:szCs w:val="26"/>
          <w:lang w:val="sv-SE"/>
        </w:rPr>
        <w:t xml:space="preserve">Thời gian thực hiện: </w:t>
      </w:r>
      <w:r w:rsidR="00DE6469">
        <w:rPr>
          <w:rFonts w:ascii="Times New Roman" w:eastAsia="Calibri" w:hAnsi="Times New Roman" w:cs="Times New Roman"/>
          <w:b/>
          <w:iCs/>
          <w:color w:val="000000"/>
          <w:sz w:val="26"/>
          <w:szCs w:val="26"/>
          <w:lang w:val="sv-SE"/>
        </w:rPr>
        <w:t>8</w:t>
      </w:r>
      <w:r w:rsidRPr="00771A3B">
        <w:rPr>
          <w:rFonts w:ascii="Times New Roman" w:eastAsia="Calibri" w:hAnsi="Times New Roman" w:cs="Times New Roman"/>
          <w:b/>
          <w:iCs/>
          <w:color w:val="000000"/>
          <w:sz w:val="26"/>
          <w:szCs w:val="26"/>
          <w:lang w:val="sv-SE"/>
        </w:rPr>
        <w:t xml:space="preserve"> tiết</w:t>
      </w:r>
      <w:r w:rsidR="00275F7C">
        <w:rPr>
          <w:rFonts w:ascii="Times New Roman" w:eastAsia="Calibri" w:hAnsi="Times New Roman" w:cs="Times New Roman"/>
          <w:b/>
          <w:iCs/>
          <w:color w:val="000000"/>
          <w:sz w:val="26"/>
          <w:szCs w:val="26"/>
          <w:lang w:val="sv-SE"/>
        </w:rPr>
        <w:t xml:space="preserve"> (Tiết </w:t>
      </w:r>
      <w:r w:rsidR="00293D4A">
        <w:rPr>
          <w:rFonts w:ascii="Times New Roman" w:eastAsia="Calibri" w:hAnsi="Times New Roman" w:cs="Times New Roman"/>
          <w:b/>
          <w:iCs/>
          <w:color w:val="000000"/>
          <w:sz w:val="26"/>
          <w:szCs w:val="26"/>
          <w:lang w:val="sv-SE"/>
        </w:rPr>
        <w:t>53</w:t>
      </w:r>
      <w:r w:rsidR="00275F7C">
        <w:rPr>
          <w:rFonts w:ascii="Times New Roman" w:eastAsia="Calibri" w:hAnsi="Times New Roman" w:cs="Times New Roman"/>
          <w:b/>
          <w:iCs/>
          <w:color w:val="000000"/>
          <w:sz w:val="26"/>
          <w:szCs w:val="26"/>
          <w:lang w:val="sv-SE"/>
        </w:rPr>
        <w:t xml:space="preserve"> đến tiết </w:t>
      </w:r>
      <w:r w:rsidR="00293D4A">
        <w:rPr>
          <w:rFonts w:ascii="Times New Roman" w:eastAsia="Calibri" w:hAnsi="Times New Roman" w:cs="Times New Roman"/>
          <w:b/>
          <w:iCs/>
          <w:color w:val="000000"/>
          <w:sz w:val="26"/>
          <w:szCs w:val="26"/>
          <w:lang w:val="sv-SE"/>
        </w:rPr>
        <w:t>60</w:t>
      </w:r>
      <w:r w:rsidR="00275F7C">
        <w:rPr>
          <w:rFonts w:ascii="Times New Roman" w:eastAsia="Calibri" w:hAnsi="Times New Roman" w:cs="Times New Roman"/>
          <w:b/>
          <w:iCs/>
          <w:color w:val="000000"/>
          <w:sz w:val="26"/>
          <w:szCs w:val="26"/>
          <w:lang w:val="sv-SE"/>
        </w:rPr>
        <w:t xml:space="preserve"> theo PPCT)</w:t>
      </w:r>
    </w:p>
    <w:p w14:paraId="5F29D4BA" w14:textId="77777777" w:rsidR="005E1162" w:rsidRPr="00771A3B" w:rsidRDefault="005E1162" w:rsidP="00275F7C">
      <w:pPr>
        <w:spacing w:after="0" w:line="240" w:lineRule="auto"/>
        <w:contextualSpacing/>
        <w:jc w:val="center"/>
        <w:rPr>
          <w:rFonts w:ascii="Times New Roman" w:eastAsia="Calibri" w:hAnsi="Times New Roman" w:cs="Times New Roman"/>
          <w:b/>
          <w:iCs/>
          <w:color w:val="000000"/>
          <w:sz w:val="26"/>
          <w:szCs w:val="26"/>
          <w:lang w:val="sv-SE"/>
        </w:rPr>
      </w:pPr>
    </w:p>
    <w:p w14:paraId="32091BA1" w14:textId="03C0827B" w:rsidR="005E1162" w:rsidRPr="00696A01" w:rsidRDefault="00696A01" w:rsidP="00696A01">
      <w:pPr>
        <w:spacing w:after="0" w:line="240" w:lineRule="auto"/>
        <w:jc w:val="center"/>
        <w:rPr>
          <w:rFonts w:ascii="Times New Roman" w:eastAsia="Calibri" w:hAnsi="Times New Roman" w:cs="Times New Roman"/>
          <w:b/>
          <w:iCs/>
          <w:color w:val="FF0000"/>
          <w:sz w:val="28"/>
          <w:szCs w:val="28"/>
        </w:rPr>
      </w:pPr>
      <w:r w:rsidRPr="00696A01">
        <w:rPr>
          <w:rFonts w:ascii="Times New Roman" w:eastAsia="Calibri" w:hAnsi="Times New Roman" w:cs="Times New Roman"/>
          <w:b/>
          <w:iCs/>
          <w:color w:val="FF0000"/>
          <w:sz w:val="28"/>
          <w:szCs w:val="28"/>
          <w:lang w:val="vi-VN"/>
        </w:rPr>
        <w:t xml:space="preserve">TIẾT 1 (Tiết </w:t>
      </w:r>
      <w:r w:rsidRPr="00696A01">
        <w:rPr>
          <w:rFonts w:ascii="Times New Roman" w:eastAsia="Calibri" w:hAnsi="Times New Roman" w:cs="Times New Roman"/>
          <w:b/>
          <w:iCs/>
          <w:color w:val="FF0000"/>
          <w:sz w:val="28"/>
          <w:szCs w:val="28"/>
        </w:rPr>
        <w:t>53</w:t>
      </w:r>
      <w:r w:rsidRPr="00696A01">
        <w:rPr>
          <w:rFonts w:ascii="Times New Roman" w:eastAsia="Calibri" w:hAnsi="Times New Roman" w:cs="Times New Roman"/>
          <w:b/>
          <w:iCs/>
          <w:color w:val="FF0000"/>
          <w:sz w:val="28"/>
          <w:szCs w:val="28"/>
          <w:lang w:val="vi-VN"/>
        </w:rPr>
        <w:t xml:space="preserve"> theo PPCT)</w:t>
      </w:r>
    </w:p>
    <w:p w14:paraId="0D99F272" w14:textId="5846DFEB" w:rsidR="00293D4A" w:rsidRPr="00293D4A" w:rsidRDefault="00293D4A" w:rsidP="00293D4A">
      <w:pPr>
        <w:spacing w:after="0" w:line="240" w:lineRule="auto"/>
        <w:rPr>
          <w:rFonts w:ascii="Times New Roman" w:eastAsia="Times New Roman" w:hAnsi="Times New Roman" w:cs="Times New Roman"/>
          <w:b/>
          <w:color w:val="000000"/>
          <w:sz w:val="26"/>
          <w:szCs w:val="26"/>
          <w:lang w:eastAsia="vi-VN"/>
        </w:rPr>
      </w:pPr>
      <w:r w:rsidRPr="00293D4A">
        <w:rPr>
          <w:rFonts w:ascii="Times New Roman" w:eastAsia="Times New Roman" w:hAnsi="Times New Roman" w:cs="Times New Roman"/>
          <w:b/>
          <w:bCs/>
          <w:color w:val="000000"/>
          <w:sz w:val="26"/>
          <w:szCs w:val="26"/>
          <w:lang w:eastAsia="vi-VN"/>
        </w:rPr>
        <w:t>I. MỤC TIÊU</w:t>
      </w:r>
      <w:r w:rsidRPr="00293D4A">
        <w:rPr>
          <w:rFonts w:ascii="Times New Roman" w:eastAsia="Times New Roman" w:hAnsi="Times New Roman" w:cs="Times New Roman"/>
          <w:b/>
          <w:bCs/>
          <w:color w:val="000000"/>
          <w:sz w:val="26"/>
          <w:szCs w:val="26"/>
          <w:lang w:eastAsia="vi-VN"/>
        </w:rPr>
        <w:br/>
      </w:r>
      <w:r w:rsidRPr="00293D4A">
        <w:rPr>
          <w:rFonts w:ascii="Times New Roman" w:eastAsia="Times New Roman" w:hAnsi="Times New Roman" w:cs="Times New Roman"/>
          <w:b/>
          <w:color w:val="000000"/>
          <w:sz w:val="26"/>
          <w:szCs w:val="26"/>
          <w:lang w:eastAsia="vi-VN"/>
        </w:rPr>
        <w:t>1. Kiến thức</w:t>
      </w:r>
    </w:p>
    <w:p w14:paraId="65F6C565" w14:textId="5EF8A723" w:rsidR="00293D4A" w:rsidRPr="00293D4A" w:rsidRDefault="00293D4A" w:rsidP="001A1961">
      <w:pPr>
        <w:spacing w:after="0" w:line="240" w:lineRule="auto"/>
        <w:ind w:firstLine="720"/>
        <w:rPr>
          <w:rFonts w:ascii="Times New Roman" w:hAnsi="Times New Roman" w:cs="Times New Roman"/>
          <w:sz w:val="26"/>
          <w:szCs w:val="26"/>
        </w:rPr>
      </w:pPr>
      <w:r w:rsidRPr="00293D4A">
        <w:rPr>
          <w:rFonts w:ascii="Times New Roman" w:hAnsi="Times New Roman" w:cs="Times New Roman"/>
          <w:sz w:val="26"/>
          <w:szCs w:val="26"/>
        </w:rPr>
        <w:t xml:space="preserve">- </w:t>
      </w:r>
      <w:r w:rsidR="005236DD">
        <w:rPr>
          <w:rFonts w:ascii="Times New Roman" w:hAnsi="Times New Roman" w:cs="Times New Roman"/>
          <w:sz w:val="26"/>
          <w:szCs w:val="26"/>
        </w:rPr>
        <w:t>Nhận biết k</w:t>
      </w:r>
      <w:r w:rsidRPr="00293D4A">
        <w:rPr>
          <w:rFonts w:ascii="Times New Roman" w:hAnsi="Times New Roman" w:cs="Times New Roman"/>
          <w:sz w:val="26"/>
          <w:szCs w:val="26"/>
        </w:rPr>
        <w:t xml:space="preserve">ĩ thuật đập cầu thuận tay </w:t>
      </w:r>
    </w:p>
    <w:p w14:paraId="58A580E2" w14:textId="5F26C09C" w:rsidR="001A1961" w:rsidRPr="001A1961" w:rsidRDefault="00293D4A" w:rsidP="005236DD">
      <w:pPr>
        <w:spacing w:after="0" w:line="240" w:lineRule="auto"/>
        <w:ind w:firstLine="720"/>
        <w:rPr>
          <w:rFonts w:ascii="Times New Roman" w:hAnsi="Times New Roman" w:cs="Times New Roman"/>
          <w:sz w:val="26"/>
          <w:szCs w:val="26"/>
        </w:rPr>
      </w:pPr>
      <w:r w:rsidRPr="00293D4A">
        <w:rPr>
          <w:rFonts w:ascii="Times New Roman" w:hAnsi="Times New Roman" w:cs="Times New Roman"/>
          <w:sz w:val="26"/>
          <w:szCs w:val="26"/>
        </w:rPr>
        <w:t>- Trò chơi vận động</w:t>
      </w:r>
    </w:p>
    <w:p w14:paraId="604E3C23" w14:textId="77777777" w:rsidR="00293D4A" w:rsidRPr="00293D4A" w:rsidRDefault="00293D4A" w:rsidP="00293D4A">
      <w:pPr>
        <w:spacing w:after="0" w:line="240" w:lineRule="auto"/>
        <w:ind w:firstLine="720"/>
        <w:rPr>
          <w:rFonts w:ascii="Times New Roman" w:hAnsi="Times New Roman" w:cs="Times New Roman"/>
          <w:sz w:val="26"/>
          <w:szCs w:val="26"/>
        </w:rPr>
      </w:pPr>
      <w:r w:rsidRPr="00293D4A">
        <w:rPr>
          <w:rFonts w:ascii="Times New Roman" w:hAnsi="Times New Roman" w:cs="Times New Roman"/>
          <w:sz w:val="26"/>
          <w:szCs w:val="26"/>
        </w:rPr>
        <w:t>- Yêu cầu học sinh thực hiện nghiêm túc, đủ lượng vận động, tích cực trong các hoạt động.</w:t>
      </w:r>
    </w:p>
    <w:p w14:paraId="3465E2FB" w14:textId="77777777" w:rsidR="00293D4A" w:rsidRPr="00293D4A" w:rsidRDefault="00293D4A" w:rsidP="00293D4A">
      <w:pPr>
        <w:spacing w:after="0" w:line="240" w:lineRule="auto"/>
        <w:jc w:val="both"/>
        <w:rPr>
          <w:rFonts w:ascii="Times New Roman" w:hAnsi="Times New Roman" w:cs="Times New Roman"/>
          <w:b/>
          <w:sz w:val="26"/>
          <w:szCs w:val="26"/>
        </w:rPr>
      </w:pPr>
      <w:r w:rsidRPr="00293D4A">
        <w:rPr>
          <w:rFonts w:ascii="Times New Roman" w:hAnsi="Times New Roman" w:cs="Times New Roman"/>
          <w:b/>
          <w:sz w:val="26"/>
          <w:szCs w:val="26"/>
        </w:rPr>
        <w:t xml:space="preserve">2. Năng lực </w:t>
      </w:r>
    </w:p>
    <w:p w14:paraId="43C18FF9" w14:textId="77777777" w:rsidR="00293D4A" w:rsidRPr="00293D4A" w:rsidRDefault="00293D4A" w:rsidP="00293D4A">
      <w:pPr>
        <w:spacing w:after="0" w:line="240" w:lineRule="auto"/>
        <w:jc w:val="both"/>
        <w:rPr>
          <w:rFonts w:ascii="Times New Roman" w:hAnsi="Times New Roman" w:cs="Times New Roman"/>
          <w:sz w:val="26"/>
          <w:szCs w:val="26"/>
        </w:rPr>
      </w:pPr>
      <w:r w:rsidRPr="00293D4A">
        <w:rPr>
          <w:rFonts w:ascii="Times New Roman" w:hAnsi="Times New Roman" w:cs="Times New Roman"/>
          <w:b/>
          <w:i/>
          <w:sz w:val="26"/>
          <w:szCs w:val="26"/>
        </w:rPr>
        <w:t>- Năng lực chung:</w:t>
      </w:r>
    </w:p>
    <w:p w14:paraId="73BD26A9" w14:textId="77777777" w:rsidR="00293D4A" w:rsidRPr="00293D4A" w:rsidRDefault="00293D4A" w:rsidP="00293D4A">
      <w:pPr>
        <w:spacing w:after="0" w:line="240" w:lineRule="auto"/>
        <w:jc w:val="both"/>
        <w:rPr>
          <w:rFonts w:ascii="Times New Roman" w:hAnsi="Times New Roman" w:cs="Times New Roman"/>
          <w:sz w:val="26"/>
          <w:szCs w:val="26"/>
        </w:rPr>
      </w:pPr>
      <w:r w:rsidRPr="00293D4A">
        <w:rPr>
          <w:rFonts w:ascii="Times New Roman" w:hAnsi="Times New Roman" w:cs="Times New Roman"/>
          <w:sz w:val="26"/>
          <w:szCs w:val="26"/>
        </w:rPr>
        <w:t>+ Năng lực tự học và tự chủ: tự tìm hiểu nội bài học qua  hình ảnh và ghi chú sống động, cụ thể, hình thành và phát triển năng lực tự chủ và tự học. Tự tập luyện thường xuyên đối với học sinh trong và sau các giờ học trên lớp.</w:t>
      </w:r>
    </w:p>
    <w:p w14:paraId="3A810E1E" w14:textId="77777777" w:rsidR="00293D4A" w:rsidRPr="00293D4A" w:rsidRDefault="00293D4A" w:rsidP="00293D4A">
      <w:pPr>
        <w:spacing w:after="0" w:line="240" w:lineRule="auto"/>
        <w:jc w:val="both"/>
        <w:rPr>
          <w:rFonts w:ascii="Times New Roman" w:hAnsi="Times New Roman" w:cs="Times New Roman"/>
          <w:sz w:val="26"/>
          <w:szCs w:val="26"/>
        </w:rPr>
      </w:pPr>
      <w:r w:rsidRPr="00293D4A">
        <w:rPr>
          <w:rFonts w:ascii="Times New Roman" w:hAnsi="Times New Roman" w:cs="Times New Roman"/>
          <w:sz w:val="26"/>
          <w:szCs w:val="26"/>
        </w:rPr>
        <w:t>+ Năng lực giao tiếp và hợp tác: các trò chơi vận động và phần luyện tập nhóm có thể vận dụng để giúp học sinh hình thành năng lực giao tiếp, việc phân chia nhóm tập luyện, giao nhiệm vụ tập luyện cụ thể cho hướng dẫn và hỗ trợ các nhóm thực hiện những nhiệm vụ được giao.</w:t>
      </w:r>
    </w:p>
    <w:p w14:paraId="04075DF5" w14:textId="77777777" w:rsidR="00293D4A" w:rsidRPr="00293D4A" w:rsidRDefault="00293D4A" w:rsidP="00293D4A">
      <w:pPr>
        <w:spacing w:after="0" w:line="240" w:lineRule="auto"/>
        <w:jc w:val="both"/>
        <w:rPr>
          <w:rFonts w:ascii="Times New Roman" w:hAnsi="Times New Roman" w:cs="Times New Roman"/>
          <w:sz w:val="26"/>
          <w:szCs w:val="26"/>
        </w:rPr>
      </w:pPr>
      <w:r w:rsidRPr="00293D4A">
        <w:rPr>
          <w:rFonts w:ascii="Times New Roman" w:hAnsi="Times New Roman" w:cs="Times New Roman"/>
          <w:sz w:val="26"/>
          <w:szCs w:val="26"/>
        </w:rPr>
        <w:t>+ Năng lực giải quyết vấn đề và sáng tạo: khuyến khích sự sáng tạo thông qua các trò chơi vận động và kiến thức của phần vận dụng được cung chủ đề đề đặt ra các vấn đề cần giải quyết, sẽ giúp học sinh hình thành và phát triển năng vấn đề và sáng tạo trong giờ học.</w:t>
      </w:r>
    </w:p>
    <w:p w14:paraId="29AC374D" w14:textId="77777777" w:rsidR="00293D4A" w:rsidRPr="00293D4A" w:rsidRDefault="00293D4A" w:rsidP="00293D4A">
      <w:pPr>
        <w:spacing w:after="0" w:line="240" w:lineRule="auto"/>
        <w:jc w:val="both"/>
        <w:rPr>
          <w:rFonts w:ascii="Times New Roman" w:hAnsi="Times New Roman" w:cs="Times New Roman"/>
          <w:b/>
          <w:i/>
          <w:sz w:val="26"/>
          <w:szCs w:val="26"/>
          <w:lang w:val="fr-FR"/>
        </w:rPr>
      </w:pPr>
      <w:r w:rsidRPr="00293D4A">
        <w:rPr>
          <w:rFonts w:ascii="Times New Roman" w:hAnsi="Times New Roman" w:cs="Times New Roman"/>
          <w:b/>
          <w:i/>
          <w:sz w:val="26"/>
          <w:szCs w:val="26"/>
        </w:rPr>
        <w:t>- Năng lực riêng:</w:t>
      </w:r>
    </w:p>
    <w:p w14:paraId="4ED260C2" w14:textId="77777777" w:rsidR="00293D4A" w:rsidRPr="00293D4A" w:rsidRDefault="00293D4A" w:rsidP="00293D4A">
      <w:pPr>
        <w:spacing w:after="0" w:line="240" w:lineRule="auto"/>
        <w:jc w:val="both"/>
        <w:rPr>
          <w:rFonts w:ascii="Times New Roman" w:hAnsi="Times New Roman" w:cs="Times New Roman"/>
          <w:sz w:val="26"/>
          <w:szCs w:val="26"/>
        </w:rPr>
      </w:pPr>
      <w:r w:rsidRPr="00293D4A">
        <w:rPr>
          <w:rFonts w:ascii="Times New Roman" w:hAnsi="Times New Roman" w:cs="Times New Roman"/>
          <w:sz w:val="26"/>
          <w:szCs w:val="26"/>
        </w:rPr>
        <w:t>+ Năng lực chăm sóc sức khoẻ: vận dụng vào trong các hoạt động trò chơi vận động cũng như kiến thức dạy học trên lớp. Thông qua đó, học sinh sẽ phát triển năng lực chăm sóc sức khoẻ.</w:t>
      </w:r>
    </w:p>
    <w:p w14:paraId="77D6DFDE" w14:textId="77777777" w:rsidR="00293D4A" w:rsidRPr="00293D4A" w:rsidRDefault="00293D4A" w:rsidP="00293D4A">
      <w:pPr>
        <w:spacing w:after="0" w:line="240" w:lineRule="auto"/>
        <w:jc w:val="both"/>
        <w:rPr>
          <w:rFonts w:ascii="Times New Roman" w:hAnsi="Times New Roman" w:cs="Times New Roman"/>
          <w:sz w:val="26"/>
          <w:szCs w:val="26"/>
        </w:rPr>
      </w:pPr>
      <w:r w:rsidRPr="00293D4A">
        <w:rPr>
          <w:rFonts w:ascii="Times New Roman" w:hAnsi="Times New Roman" w:cs="Times New Roman"/>
          <w:sz w:val="26"/>
          <w:szCs w:val="26"/>
        </w:rPr>
        <w:t xml:space="preserve">+ Năng lực vận động cơ bản: thông qua hình thức các động tác bổ trợ và trò chơi vận động để mang tính thu hút và hấp dẫn học sinh. </w:t>
      </w:r>
    </w:p>
    <w:p w14:paraId="09574F59" w14:textId="77777777" w:rsidR="00293D4A" w:rsidRPr="00293D4A" w:rsidRDefault="00293D4A" w:rsidP="00293D4A">
      <w:pPr>
        <w:spacing w:after="0" w:line="240" w:lineRule="auto"/>
        <w:rPr>
          <w:rFonts w:ascii="Times New Roman" w:hAnsi="Times New Roman" w:cs="Times New Roman"/>
          <w:b/>
          <w:sz w:val="26"/>
          <w:szCs w:val="26"/>
        </w:rPr>
      </w:pPr>
      <w:r w:rsidRPr="00293D4A">
        <w:rPr>
          <w:rFonts w:ascii="Times New Roman" w:hAnsi="Times New Roman" w:cs="Times New Roman"/>
          <w:b/>
          <w:sz w:val="26"/>
          <w:szCs w:val="26"/>
        </w:rPr>
        <w:t>3. Phẩm chấ</w:t>
      </w:r>
      <w:r>
        <w:rPr>
          <w:rFonts w:ascii="Times New Roman" w:hAnsi="Times New Roman" w:cs="Times New Roman"/>
          <w:b/>
          <w:sz w:val="26"/>
          <w:szCs w:val="26"/>
        </w:rPr>
        <w:t>t:</w:t>
      </w:r>
      <w:r w:rsidRPr="00293D4A">
        <w:rPr>
          <w:rFonts w:ascii="Times New Roman" w:hAnsi="Times New Roman" w:cs="Times New Roman"/>
          <w:sz w:val="26"/>
          <w:szCs w:val="26"/>
        </w:rPr>
        <w:t xml:space="preserve"> Tích cực, tự giác trong học tập và vận dụng để rèn luyện thân thể hằng ngày.</w:t>
      </w:r>
    </w:p>
    <w:p w14:paraId="758BBB02" w14:textId="77777777" w:rsidR="00293D4A" w:rsidRPr="00293D4A" w:rsidRDefault="00293D4A" w:rsidP="00293D4A">
      <w:pPr>
        <w:spacing w:after="0" w:line="240" w:lineRule="auto"/>
        <w:rPr>
          <w:rFonts w:ascii="Times New Roman" w:eastAsia="Times New Roman" w:hAnsi="Times New Roman" w:cs="Times New Roman"/>
          <w:b/>
          <w:bCs/>
          <w:color w:val="000000"/>
          <w:sz w:val="26"/>
          <w:szCs w:val="26"/>
          <w:lang w:eastAsia="vi-VN"/>
        </w:rPr>
      </w:pPr>
      <w:r w:rsidRPr="00293D4A">
        <w:rPr>
          <w:rFonts w:ascii="Times New Roman" w:eastAsia="Times New Roman" w:hAnsi="Times New Roman" w:cs="Times New Roman"/>
          <w:b/>
          <w:bCs/>
          <w:color w:val="000000"/>
          <w:sz w:val="26"/>
          <w:szCs w:val="26"/>
          <w:lang w:eastAsia="vi-VN"/>
        </w:rPr>
        <w:t>II. THIẾT BỊ DẠY HỌC VÀ HỌC LIỆU</w:t>
      </w:r>
    </w:p>
    <w:p w14:paraId="0C9225FA" w14:textId="77777777" w:rsidR="00293D4A" w:rsidRPr="00293D4A" w:rsidRDefault="00293D4A" w:rsidP="00293D4A">
      <w:pPr>
        <w:spacing w:after="0" w:line="240" w:lineRule="auto"/>
        <w:rPr>
          <w:rFonts w:ascii="Times New Roman" w:hAnsi="Times New Roman" w:cs="Times New Roman"/>
          <w:b/>
          <w:sz w:val="26"/>
          <w:szCs w:val="26"/>
          <w:lang w:val="fr-FR"/>
        </w:rPr>
      </w:pPr>
      <w:r w:rsidRPr="00293D4A">
        <w:rPr>
          <w:rFonts w:ascii="Times New Roman" w:hAnsi="Times New Roman" w:cs="Times New Roman"/>
          <w:b/>
          <w:sz w:val="26"/>
          <w:szCs w:val="26"/>
          <w:lang w:val="fr-FR"/>
        </w:rPr>
        <w:t>1. Đối với giáo viên</w:t>
      </w:r>
    </w:p>
    <w:p w14:paraId="5DC7B12C" w14:textId="77777777" w:rsidR="00293D4A" w:rsidRPr="00293D4A" w:rsidRDefault="00293D4A" w:rsidP="00293D4A">
      <w:pPr>
        <w:spacing w:after="0" w:line="240" w:lineRule="auto"/>
        <w:rPr>
          <w:rFonts w:ascii="Times New Roman" w:hAnsi="Times New Roman" w:cs="Times New Roman"/>
          <w:sz w:val="26"/>
          <w:szCs w:val="26"/>
          <w:lang w:val="fr-FR"/>
        </w:rPr>
      </w:pPr>
      <w:r w:rsidRPr="00293D4A">
        <w:rPr>
          <w:rFonts w:ascii="Times New Roman" w:hAnsi="Times New Roman" w:cs="Times New Roman"/>
          <w:sz w:val="26"/>
          <w:szCs w:val="26"/>
          <w:lang w:val="fr-FR"/>
        </w:rPr>
        <w:t xml:space="preserve">- Sân bãi rộng rãi, sạch sẽ, không ẩm ướt, trơn trượt và không còn những vật nguy hiểm. </w:t>
      </w:r>
    </w:p>
    <w:p w14:paraId="50E4DE84" w14:textId="77777777" w:rsidR="00293D4A" w:rsidRPr="00293D4A" w:rsidRDefault="00293D4A" w:rsidP="00293D4A">
      <w:pPr>
        <w:spacing w:after="0" w:line="240" w:lineRule="auto"/>
        <w:rPr>
          <w:rFonts w:ascii="Times New Roman" w:hAnsi="Times New Roman" w:cs="Times New Roman"/>
          <w:sz w:val="26"/>
          <w:szCs w:val="26"/>
          <w:lang w:val="fr-FR"/>
        </w:rPr>
      </w:pPr>
      <w:r w:rsidRPr="00293D4A">
        <w:rPr>
          <w:rFonts w:ascii="Times New Roman" w:hAnsi="Times New Roman" w:cs="Times New Roman"/>
          <w:sz w:val="26"/>
          <w:szCs w:val="26"/>
          <w:lang w:val="fr-FR"/>
        </w:rPr>
        <w:t>- Còi, tranh ảnh kĩ thuật cầu lông, dụng cụ chơi trò chơi,…</w:t>
      </w:r>
    </w:p>
    <w:p w14:paraId="77395F9E" w14:textId="77777777" w:rsidR="00293D4A" w:rsidRPr="00293D4A" w:rsidRDefault="00293D4A" w:rsidP="00293D4A">
      <w:pPr>
        <w:spacing w:after="0" w:line="240" w:lineRule="auto"/>
        <w:rPr>
          <w:rFonts w:ascii="Times New Roman" w:hAnsi="Times New Roman" w:cs="Times New Roman"/>
          <w:b/>
          <w:sz w:val="26"/>
          <w:szCs w:val="26"/>
          <w:lang w:val="fr-FR"/>
        </w:rPr>
      </w:pPr>
      <w:r w:rsidRPr="00293D4A">
        <w:rPr>
          <w:rFonts w:ascii="Times New Roman" w:hAnsi="Times New Roman" w:cs="Times New Roman"/>
          <w:b/>
          <w:sz w:val="26"/>
          <w:szCs w:val="26"/>
          <w:lang w:val="fr-FR"/>
        </w:rPr>
        <w:t>2. Đối với họ</w:t>
      </w:r>
      <w:r>
        <w:rPr>
          <w:rFonts w:ascii="Times New Roman" w:hAnsi="Times New Roman" w:cs="Times New Roman"/>
          <w:b/>
          <w:sz w:val="26"/>
          <w:szCs w:val="26"/>
          <w:lang w:val="fr-FR"/>
        </w:rPr>
        <w:t xml:space="preserve">c sinh: </w:t>
      </w:r>
      <w:r w:rsidRPr="00293D4A">
        <w:rPr>
          <w:rFonts w:ascii="Times New Roman" w:hAnsi="Times New Roman" w:cs="Times New Roman"/>
          <w:sz w:val="26"/>
          <w:szCs w:val="26"/>
          <w:lang w:val="fr-FR"/>
        </w:rPr>
        <w:t xml:space="preserve">SGK ;  Dụng cụ học tập theo yêu cầu của GV. </w:t>
      </w:r>
    </w:p>
    <w:p w14:paraId="02640615" w14:textId="434F022D" w:rsidR="00275F7C" w:rsidRPr="009C2E3E" w:rsidRDefault="00293D4A" w:rsidP="00275F7C">
      <w:pPr>
        <w:spacing w:after="0" w:line="240" w:lineRule="auto"/>
        <w:rPr>
          <w:rFonts w:ascii="Times New Roman" w:hAnsi="Times New Roman" w:cs="Times New Roman"/>
          <w:sz w:val="26"/>
          <w:szCs w:val="26"/>
        </w:rPr>
      </w:pPr>
      <w:r w:rsidRPr="00293D4A">
        <w:rPr>
          <w:rFonts w:ascii="Times New Roman" w:eastAsia="Times New Roman" w:hAnsi="Times New Roman" w:cs="Times New Roman"/>
          <w:b/>
          <w:bCs/>
          <w:color w:val="000000"/>
          <w:sz w:val="26"/>
          <w:szCs w:val="26"/>
          <w:lang w:eastAsia="vi-VN"/>
        </w:rPr>
        <w:t>III. TIẾN TRÌNH DẠY HỌC</w:t>
      </w:r>
    </w:p>
    <w:p w14:paraId="7B645AF9" w14:textId="77777777" w:rsidR="00771A3B" w:rsidRPr="00847DC5" w:rsidRDefault="00771A3B" w:rsidP="00275F7C">
      <w:pPr>
        <w:spacing w:after="0" w:line="240" w:lineRule="auto"/>
        <w:rPr>
          <w:rFonts w:ascii="Times New Roman" w:eastAsia="Calibri" w:hAnsi="Times New Roman" w:cs="Times New Roman"/>
          <w:b/>
          <w:iCs/>
          <w:sz w:val="26"/>
          <w:szCs w:val="26"/>
          <w:lang w:val="vi-VN"/>
        </w:rPr>
      </w:pPr>
      <w:r w:rsidRPr="00847DC5">
        <w:rPr>
          <w:rFonts w:ascii="Times New Roman" w:eastAsia="Calibri" w:hAnsi="Times New Roman" w:cs="Times New Roman"/>
          <w:b/>
          <w:iCs/>
          <w:sz w:val="26"/>
          <w:szCs w:val="26"/>
          <w:lang w:val="vi-VN"/>
        </w:rPr>
        <w:t xml:space="preserve">1. HOẠT ĐỘNG 1. MỞ ĐẦU (7-8 phút) </w:t>
      </w:r>
    </w:p>
    <w:p w14:paraId="540300B6" w14:textId="77777777" w:rsidR="00771A3B" w:rsidRPr="00847DC5" w:rsidRDefault="00771A3B" w:rsidP="00275F7C">
      <w:pPr>
        <w:spacing w:after="0" w:line="240" w:lineRule="auto"/>
        <w:rPr>
          <w:rFonts w:ascii="Times New Roman" w:eastAsia="Calibri" w:hAnsi="Times New Roman" w:cs="Times New Roman"/>
          <w:iCs/>
          <w:sz w:val="26"/>
          <w:szCs w:val="26"/>
          <w:lang w:val="vi-VN"/>
        </w:rPr>
      </w:pPr>
      <w:r w:rsidRPr="00847DC5">
        <w:rPr>
          <w:rFonts w:ascii="Times New Roman" w:eastAsia="Calibri" w:hAnsi="Times New Roman" w:cs="Times New Roman"/>
          <w:b/>
          <w:iCs/>
          <w:sz w:val="26"/>
          <w:szCs w:val="26"/>
          <w:lang w:val="vi-VN"/>
        </w:rPr>
        <w:t xml:space="preserve">a. </w:t>
      </w:r>
      <w:r w:rsidRPr="00847DC5">
        <w:rPr>
          <w:rFonts w:ascii="Times New Roman" w:eastAsia="Calibri" w:hAnsi="Times New Roman" w:cs="Times New Roman"/>
          <w:b/>
          <w:iCs/>
          <w:sz w:val="26"/>
          <w:szCs w:val="26"/>
          <w:u w:val="single"/>
          <w:lang w:val="vi-VN"/>
        </w:rPr>
        <w:t>Mục tiêu</w:t>
      </w:r>
      <w:r w:rsidRPr="00847DC5">
        <w:rPr>
          <w:rFonts w:ascii="Times New Roman" w:eastAsia="Calibri" w:hAnsi="Times New Roman" w:cs="Times New Roman"/>
          <w:b/>
          <w:iCs/>
          <w:sz w:val="26"/>
          <w:szCs w:val="26"/>
          <w:lang w:val="vi-VN"/>
        </w:rPr>
        <w:t>:</w:t>
      </w:r>
      <w:r w:rsidRPr="00847DC5">
        <w:rPr>
          <w:rFonts w:ascii="Times New Roman" w:eastAsia="Calibri" w:hAnsi="Times New Roman" w:cs="Times New Roman"/>
          <w:iCs/>
          <w:sz w:val="26"/>
          <w:szCs w:val="26"/>
          <w:lang w:val="vi-VN"/>
        </w:rPr>
        <w:t xml:space="preserve"> Làm nóng cơ thể chuẩn bị hoạt động vận động thông qua các </w:t>
      </w:r>
      <w:r w:rsidR="004B5A19">
        <w:rPr>
          <w:rFonts w:ascii="Times New Roman" w:eastAsia="Calibri" w:hAnsi="Times New Roman" w:cs="Times New Roman"/>
          <w:iCs/>
          <w:sz w:val="26"/>
          <w:szCs w:val="26"/>
        </w:rPr>
        <w:t>động</w:t>
      </w:r>
      <w:r w:rsidRPr="00847DC5">
        <w:rPr>
          <w:rFonts w:ascii="Times New Roman" w:eastAsia="Calibri" w:hAnsi="Times New Roman" w:cs="Times New Roman"/>
          <w:iCs/>
          <w:sz w:val="26"/>
          <w:szCs w:val="26"/>
          <w:lang w:val="vi-VN"/>
        </w:rPr>
        <w:t xml:space="preserve"> tác khởi động.</w:t>
      </w:r>
    </w:p>
    <w:p w14:paraId="123F2282" w14:textId="77777777" w:rsidR="00771A3B" w:rsidRPr="00847DC5" w:rsidRDefault="00771A3B" w:rsidP="00275F7C">
      <w:pPr>
        <w:spacing w:after="0" w:line="240" w:lineRule="auto"/>
        <w:rPr>
          <w:rFonts w:ascii="Times New Roman" w:eastAsia="Calibri" w:hAnsi="Times New Roman" w:cs="Times New Roman"/>
          <w:iCs/>
          <w:sz w:val="26"/>
          <w:szCs w:val="26"/>
          <w:lang w:val="vi-VN"/>
        </w:rPr>
      </w:pPr>
      <w:r w:rsidRPr="00847DC5">
        <w:rPr>
          <w:rFonts w:ascii="Times New Roman" w:eastAsia="Calibri" w:hAnsi="Times New Roman" w:cs="Times New Roman"/>
          <w:b/>
          <w:iCs/>
          <w:sz w:val="26"/>
          <w:szCs w:val="26"/>
          <w:lang w:val="vi-VN"/>
        </w:rPr>
        <w:t xml:space="preserve">b. </w:t>
      </w:r>
      <w:r w:rsidRPr="00847DC5">
        <w:rPr>
          <w:rFonts w:ascii="Times New Roman" w:eastAsia="Calibri" w:hAnsi="Times New Roman" w:cs="Times New Roman"/>
          <w:b/>
          <w:iCs/>
          <w:sz w:val="26"/>
          <w:szCs w:val="26"/>
          <w:u w:val="single"/>
          <w:lang w:val="vi-VN"/>
        </w:rPr>
        <w:t>Nội dung</w:t>
      </w:r>
      <w:r w:rsidRPr="00847DC5">
        <w:rPr>
          <w:rFonts w:ascii="Times New Roman" w:eastAsia="Calibri" w:hAnsi="Times New Roman" w:cs="Times New Roman"/>
          <w:b/>
          <w:iCs/>
          <w:sz w:val="26"/>
          <w:szCs w:val="26"/>
          <w:lang w:val="vi-VN"/>
        </w:rPr>
        <w:t>:</w:t>
      </w:r>
      <w:r w:rsidRPr="00847DC5">
        <w:rPr>
          <w:rFonts w:ascii="Times New Roman" w:eastAsia="Calibri" w:hAnsi="Times New Roman" w:cs="Times New Roman"/>
          <w:iCs/>
          <w:sz w:val="26"/>
          <w:szCs w:val="26"/>
          <w:lang w:val="vi-VN"/>
        </w:rPr>
        <w:t xml:space="preserve"> Thực hiện các động tác khởi động. </w:t>
      </w:r>
    </w:p>
    <w:p w14:paraId="1B1B8748" w14:textId="77777777" w:rsidR="00771A3B" w:rsidRPr="00847DC5" w:rsidRDefault="00771A3B" w:rsidP="00275F7C">
      <w:pPr>
        <w:spacing w:after="0" w:line="240" w:lineRule="auto"/>
        <w:rPr>
          <w:rFonts w:ascii="Times New Roman" w:eastAsia="Calibri" w:hAnsi="Times New Roman" w:cs="Times New Roman"/>
          <w:iCs/>
          <w:sz w:val="26"/>
          <w:szCs w:val="26"/>
          <w:lang w:val="vi-VN"/>
        </w:rPr>
      </w:pPr>
      <w:r w:rsidRPr="00847DC5">
        <w:rPr>
          <w:rFonts w:ascii="Times New Roman" w:eastAsia="Calibri" w:hAnsi="Times New Roman" w:cs="Times New Roman"/>
          <w:b/>
          <w:iCs/>
          <w:sz w:val="26"/>
          <w:szCs w:val="26"/>
          <w:lang w:val="vi-VN"/>
        </w:rPr>
        <w:t xml:space="preserve">c. </w:t>
      </w:r>
      <w:r w:rsidRPr="00847DC5">
        <w:rPr>
          <w:rFonts w:ascii="Times New Roman" w:eastAsia="Calibri" w:hAnsi="Times New Roman" w:cs="Times New Roman"/>
          <w:b/>
          <w:iCs/>
          <w:sz w:val="26"/>
          <w:szCs w:val="26"/>
          <w:u w:val="single"/>
          <w:lang w:val="vi-VN"/>
        </w:rPr>
        <w:t>Sản phẩm</w:t>
      </w:r>
      <w:r w:rsidRPr="00847DC5">
        <w:rPr>
          <w:rFonts w:ascii="Times New Roman" w:eastAsia="Calibri" w:hAnsi="Times New Roman" w:cs="Times New Roman"/>
          <w:b/>
          <w:iCs/>
          <w:sz w:val="26"/>
          <w:szCs w:val="26"/>
          <w:lang w:val="vi-VN"/>
        </w:rPr>
        <w:t>:</w:t>
      </w:r>
      <w:r w:rsidRPr="00847DC5">
        <w:rPr>
          <w:rFonts w:ascii="Times New Roman" w:eastAsia="Calibri" w:hAnsi="Times New Roman" w:cs="Times New Roman"/>
          <w:iCs/>
          <w:sz w:val="26"/>
          <w:szCs w:val="26"/>
          <w:lang w:val="vi-VN"/>
        </w:rPr>
        <w:t xml:space="preserve"> Cơ thể học sinh được làm nóng chuẩn bị cho các hoạt động vận động.</w:t>
      </w:r>
    </w:p>
    <w:p w14:paraId="0A219586" w14:textId="77777777" w:rsidR="00771A3B" w:rsidRPr="00847DC5" w:rsidRDefault="00771A3B" w:rsidP="00275F7C">
      <w:pPr>
        <w:spacing w:after="0" w:line="240" w:lineRule="auto"/>
        <w:rPr>
          <w:rFonts w:ascii="Times New Roman" w:eastAsia="Calibri" w:hAnsi="Times New Roman" w:cs="Times New Roman"/>
          <w:b/>
          <w:iCs/>
          <w:sz w:val="26"/>
          <w:szCs w:val="26"/>
          <w:lang w:val="vi-VN"/>
        </w:rPr>
      </w:pPr>
      <w:r w:rsidRPr="00847DC5">
        <w:rPr>
          <w:rFonts w:ascii="Times New Roman" w:eastAsia="Calibri" w:hAnsi="Times New Roman" w:cs="Times New Roman"/>
          <w:b/>
          <w:iCs/>
          <w:sz w:val="26"/>
          <w:szCs w:val="26"/>
          <w:lang w:val="vi-VN"/>
        </w:rPr>
        <w:t xml:space="preserve">d. </w:t>
      </w:r>
      <w:r w:rsidRPr="00847DC5">
        <w:rPr>
          <w:rFonts w:ascii="Times New Roman" w:eastAsia="Calibri" w:hAnsi="Times New Roman" w:cs="Times New Roman"/>
          <w:b/>
          <w:iCs/>
          <w:sz w:val="26"/>
          <w:szCs w:val="26"/>
          <w:u w:val="single"/>
          <w:lang w:val="vi-VN"/>
        </w:rPr>
        <w:t>Tổ chức thực hiện</w:t>
      </w:r>
      <w:r w:rsidRPr="00847DC5">
        <w:rPr>
          <w:rFonts w:ascii="Times New Roman" w:eastAsia="Calibri" w:hAnsi="Times New Roman" w:cs="Times New Roman"/>
          <w:b/>
          <w:iCs/>
          <w:sz w:val="26"/>
          <w:szCs w:val="26"/>
          <w:lang w:val="vi-VN"/>
        </w:rPr>
        <w:t xml:space="preserve">: </w:t>
      </w:r>
      <w:r w:rsidRPr="00847DC5">
        <w:rPr>
          <w:rFonts w:ascii="Times New Roman" w:eastAsia="Calibri" w:hAnsi="Times New Roman" w:cs="Times New Roman"/>
          <w:b/>
          <w:iCs/>
          <w:sz w:val="26"/>
          <w:szCs w:val="26"/>
          <w:lang w:val="vi-VN"/>
        </w:rPr>
        <w:tab/>
      </w:r>
      <w:r w:rsidRPr="00847DC5">
        <w:rPr>
          <w:rFonts w:ascii="Times New Roman" w:eastAsia="Calibri" w:hAnsi="Times New Roman" w:cs="Times New Roman"/>
          <w:b/>
          <w:iCs/>
          <w:sz w:val="26"/>
          <w:szCs w:val="26"/>
          <w:lang w:val="vi-VN"/>
        </w:rPr>
        <w:tab/>
      </w:r>
    </w:p>
    <w:tbl>
      <w:tblPr>
        <w:tblStyle w:val="TableGrid"/>
        <w:tblW w:w="0" w:type="auto"/>
        <w:tblInd w:w="108" w:type="dxa"/>
        <w:tblLook w:val="04A0" w:firstRow="1" w:lastRow="0" w:firstColumn="1" w:lastColumn="0" w:noHBand="0" w:noVBand="1"/>
      </w:tblPr>
      <w:tblGrid>
        <w:gridCol w:w="10817"/>
      </w:tblGrid>
      <w:tr w:rsidR="00771A3B" w:rsidRPr="00847DC5" w14:paraId="40E294D4" w14:textId="77777777" w:rsidTr="00A33552">
        <w:tc>
          <w:tcPr>
            <w:tcW w:w="10817" w:type="dxa"/>
          </w:tcPr>
          <w:p w14:paraId="055831F7" w14:textId="77777777" w:rsidR="00045461" w:rsidRDefault="00771A3B" w:rsidP="00275F7C">
            <w:pPr>
              <w:widowControl w:val="0"/>
              <w:tabs>
                <w:tab w:val="left" w:pos="435"/>
              </w:tabs>
              <w:jc w:val="both"/>
              <w:rPr>
                <w:rFonts w:ascii="Times New Roman" w:eastAsia="Arial" w:hAnsi="Times New Roman" w:cs="Times New Roman"/>
                <w:b/>
                <w:iCs/>
                <w:sz w:val="26"/>
                <w:szCs w:val="26"/>
              </w:rPr>
            </w:pPr>
            <w:r w:rsidRPr="00847DC5">
              <w:rPr>
                <w:rFonts w:ascii="Times New Roman" w:eastAsia="Arial" w:hAnsi="Times New Roman" w:cs="Times New Roman"/>
                <w:b/>
                <w:iCs/>
                <w:sz w:val="26"/>
                <w:szCs w:val="26"/>
                <w:lang w:val="vi-VN"/>
              </w:rPr>
              <w:t>1. Giáo viên chuyển giao nhiệm vụ học tập</w:t>
            </w:r>
            <w:r w:rsidR="00275F7C">
              <w:rPr>
                <w:rFonts w:ascii="Times New Roman" w:eastAsia="Arial" w:hAnsi="Times New Roman" w:cs="Times New Roman"/>
                <w:b/>
                <w:iCs/>
                <w:sz w:val="26"/>
                <w:szCs w:val="26"/>
              </w:rPr>
              <w:t xml:space="preserve">: </w:t>
            </w:r>
          </w:p>
          <w:p w14:paraId="4571EA48" w14:textId="1CE5E284" w:rsidR="00771A3B" w:rsidRDefault="00045461" w:rsidP="00275F7C">
            <w:pPr>
              <w:widowControl w:val="0"/>
              <w:tabs>
                <w:tab w:val="left" w:pos="435"/>
              </w:tabs>
              <w:jc w:val="both"/>
              <w:rPr>
                <w:rFonts w:ascii="Times New Roman" w:eastAsia="Arial" w:hAnsi="Times New Roman" w:cs="Times New Roman"/>
                <w:iCs/>
                <w:sz w:val="26"/>
                <w:szCs w:val="26"/>
              </w:rPr>
            </w:pPr>
            <w:r>
              <w:rPr>
                <w:rFonts w:ascii="Times New Roman" w:eastAsia="Arial" w:hAnsi="Times New Roman" w:cs="Times New Roman"/>
                <w:b/>
                <w:iCs/>
                <w:sz w:val="26"/>
                <w:szCs w:val="26"/>
              </w:rPr>
              <w:t>-</w:t>
            </w:r>
            <w:r w:rsidR="00063D0A">
              <w:rPr>
                <w:rFonts w:ascii="Times New Roman" w:eastAsia="Arial" w:hAnsi="Times New Roman" w:cs="Times New Roman"/>
                <w:b/>
                <w:iCs/>
                <w:sz w:val="26"/>
                <w:szCs w:val="26"/>
              </w:rPr>
              <w:t xml:space="preserve"> </w:t>
            </w:r>
            <w:r w:rsidR="00771A3B" w:rsidRPr="00847DC5">
              <w:rPr>
                <w:rFonts w:ascii="Times New Roman" w:eastAsia="Arial" w:hAnsi="Times New Roman" w:cs="Times New Roman"/>
                <w:iCs/>
                <w:sz w:val="26"/>
                <w:szCs w:val="26"/>
                <w:lang w:val="vi-VN"/>
              </w:rPr>
              <w:t xml:space="preserve">Giáo viên nhận lớp </w:t>
            </w:r>
            <w:r w:rsidR="00275F7C">
              <w:rPr>
                <w:rFonts w:ascii="Times New Roman" w:eastAsia="Arial" w:hAnsi="Times New Roman" w:cs="Times New Roman"/>
                <w:iCs/>
                <w:sz w:val="26"/>
                <w:szCs w:val="26"/>
              </w:rPr>
              <w:t xml:space="preserve">nắm sĩ số, sức khoẻ học sinh; </w:t>
            </w:r>
            <w:r w:rsidR="00771A3B" w:rsidRPr="00847DC5">
              <w:rPr>
                <w:rFonts w:ascii="Times New Roman" w:eastAsia="Arial" w:hAnsi="Times New Roman" w:cs="Times New Roman"/>
                <w:iCs/>
                <w:sz w:val="26"/>
                <w:szCs w:val="26"/>
                <w:lang w:val="vi-VN"/>
              </w:rPr>
              <w:t>giới thiệu nội dung, nhiệm vụ học tâp.</w:t>
            </w:r>
          </w:p>
          <w:p w14:paraId="0D530E16" w14:textId="7D8E54EF" w:rsidR="00045461" w:rsidRPr="00045461" w:rsidRDefault="00045461" w:rsidP="00045461">
            <w:pPr>
              <w:rPr>
                <w:rFonts w:ascii="Times New Roman" w:eastAsia="Times New Roman" w:hAnsi="Times New Roman" w:cs="Times New Roman"/>
                <w:bCs/>
                <w:color w:val="000000"/>
                <w:sz w:val="26"/>
                <w:szCs w:val="26"/>
              </w:rPr>
            </w:pPr>
            <w:r>
              <w:rPr>
                <w:rFonts w:ascii="Times New Roman" w:eastAsia="Arial" w:hAnsi="Times New Roman" w:cs="Times New Roman"/>
                <w:b/>
                <w:iCs/>
                <w:sz w:val="26"/>
                <w:szCs w:val="26"/>
              </w:rPr>
              <w:t>-</w:t>
            </w:r>
            <w:r w:rsidRPr="00EB4DC5">
              <w:rPr>
                <w:rFonts w:ascii="Times New Roman" w:hAnsi="Times New Roman" w:cs="Times New Roman"/>
                <w:sz w:val="26"/>
                <w:szCs w:val="26"/>
                <w:lang w:val="fr-FR"/>
              </w:rPr>
              <w:t xml:space="preserve"> Tổ chức trò chơi hỗ trợ khởi động </w:t>
            </w:r>
            <w:r>
              <w:rPr>
                <w:rFonts w:ascii="Times New Roman" w:hAnsi="Times New Roman" w:cs="Times New Roman"/>
                <w:i/>
                <w:sz w:val="26"/>
                <w:szCs w:val="26"/>
                <w:lang w:val="fr-FR"/>
              </w:rPr>
              <w:t>“Vòng tròn an toàn</w:t>
            </w:r>
            <w:r w:rsidRPr="00EB4DC5">
              <w:rPr>
                <w:rFonts w:ascii="Times New Roman" w:hAnsi="Times New Roman" w:cs="Times New Roman"/>
                <w:i/>
                <w:sz w:val="26"/>
                <w:szCs w:val="26"/>
                <w:lang w:val="fr-FR"/>
              </w:rPr>
              <w:t>”</w:t>
            </w:r>
            <w:r>
              <w:rPr>
                <w:rFonts w:ascii="Times New Roman" w:hAnsi="Times New Roman" w:cs="Times New Roman"/>
                <w:i/>
                <w:sz w:val="26"/>
                <w:szCs w:val="26"/>
                <w:lang w:val="fr-FR"/>
              </w:rPr>
              <w:t xml:space="preserve"> và </w:t>
            </w:r>
            <w:r w:rsidRPr="00EB4DC5">
              <w:rPr>
                <w:rFonts w:ascii="Times New Roman" w:hAnsi="Times New Roman" w:cs="Times New Roman"/>
                <w:i/>
                <w:sz w:val="26"/>
                <w:szCs w:val="26"/>
                <w:lang w:val="fr-FR"/>
              </w:rPr>
              <w:t xml:space="preserve"> </w:t>
            </w:r>
            <w:r w:rsidRPr="00EB4DC5">
              <w:rPr>
                <w:rFonts w:ascii="Times New Roman" w:eastAsia="Times New Roman" w:hAnsi="Times New Roman" w:cs="Times New Roman"/>
                <w:color w:val="000000"/>
                <w:sz w:val="26"/>
                <w:szCs w:val="26"/>
              </w:rPr>
              <w:t xml:space="preserve">hướng dẫn phân tích cách chơi và luật </w:t>
            </w:r>
            <w:r w:rsidRPr="00EB4DC5">
              <w:rPr>
                <w:rFonts w:ascii="Times New Roman" w:eastAsia="Times New Roman" w:hAnsi="Times New Roman" w:cs="Times New Roman"/>
                <w:color w:val="000000"/>
                <w:sz w:val="26"/>
                <w:szCs w:val="26"/>
              </w:rPr>
              <w:lastRenderedPageBreak/>
              <w:t>chơi. GV tổ chức điều khiển cho học</w:t>
            </w:r>
            <w:r>
              <w:rPr>
                <w:rFonts w:ascii="Times New Roman" w:eastAsia="Times New Roman" w:hAnsi="Times New Roman" w:cs="Times New Roman"/>
                <w:color w:val="000000"/>
                <w:sz w:val="26"/>
                <w:szCs w:val="26"/>
              </w:rPr>
              <w:t xml:space="preserve"> sinh và quan sát làm trọng tài.</w:t>
            </w:r>
          </w:p>
          <w:p w14:paraId="3E359343" w14:textId="77777777" w:rsidR="00771A3B" w:rsidRPr="00847DC5" w:rsidRDefault="00771A3B" w:rsidP="00275F7C">
            <w:pPr>
              <w:widowControl w:val="0"/>
              <w:tabs>
                <w:tab w:val="left" w:pos="670"/>
              </w:tabs>
              <w:rPr>
                <w:rFonts w:ascii="Times New Roman" w:eastAsia="Arial" w:hAnsi="Times New Roman" w:cs="Times New Roman"/>
                <w:b/>
                <w:iCs/>
                <w:sz w:val="26"/>
                <w:szCs w:val="26"/>
                <w:lang w:val="vi-VN"/>
              </w:rPr>
            </w:pPr>
            <w:r w:rsidRPr="00847DC5">
              <w:rPr>
                <w:rFonts w:ascii="Times New Roman" w:eastAsia="Arial" w:hAnsi="Times New Roman" w:cs="Times New Roman"/>
                <w:b/>
                <w:iCs/>
                <w:sz w:val="26"/>
                <w:szCs w:val="26"/>
                <w:lang w:val="vi-VN"/>
              </w:rPr>
              <w:t>2. Học sinh thực hiện nhiệm vụ học tập</w:t>
            </w:r>
          </w:p>
          <w:p w14:paraId="285F59A4" w14:textId="3372CEB3" w:rsidR="00771A3B" w:rsidRPr="0044097F" w:rsidRDefault="00045461" w:rsidP="00275F7C">
            <w:pPr>
              <w:widowControl w:val="0"/>
              <w:tabs>
                <w:tab w:val="left" w:pos="650"/>
              </w:tabs>
              <w:jc w:val="both"/>
              <w:rPr>
                <w:rFonts w:ascii="Times New Roman" w:eastAsia="Arial" w:hAnsi="Times New Roman" w:cs="Times New Roman"/>
                <w:iCs/>
                <w:sz w:val="26"/>
                <w:szCs w:val="26"/>
              </w:rPr>
            </w:pPr>
            <w:r>
              <w:rPr>
                <w:rFonts w:ascii="Times New Roman" w:eastAsia="Arial" w:hAnsi="Times New Roman" w:cs="Times New Roman"/>
                <w:iCs/>
                <w:sz w:val="26"/>
                <w:szCs w:val="26"/>
              </w:rPr>
              <w:t xml:space="preserve"> </w:t>
            </w:r>
            <w:r w:rsidR="00312E1C">
              <w:rPr>
                <w:rFonts w:ascii="Times New Roman" w:eastAsia="Arial" w:hAnsi="Times New Roman" w:cs="Times New Roman"/>
                <w:iCs/>
                <w:sz w:val="26"/>
                <w:szCs w:val="26"/>
              </w:rPr>
              <w:t>-</w:t>
            </w:r>
            <w:r w:rsidR="00771A3B" w:rsidRPr="00847DC5">
              <w:rPr>
                <w:rFonts w:ascii="Times New Roman" w:eastAsia="Arial" w:hAnsi="Times New Roman" w:cs="Times New Roman"/>
                <w:iCs/>
                <w:sz w:val="26"/>
                <w:szCs w:val="26"/>
                <w:lang w:val="vi-VN"/>
              </w:rPr>
              <w:t xml:space="preserve"> Thực hiện các bài tập khởi động cơ thể dưới sự hướng dẫn của giáo viên và điều khiển của lớp trưởng gồm các động  tác như:  Bài tập chạy tại chỗ; xoay các khớp (Xoay khớp cổ, khớp cổ tay cổ chân, khớp khuỷu tay, khớp vai, khớp hông, khớp gối, ép dọc, ép ngang …) chạy bước nhỏ, chạy nâng cao đùi</w:t>
            </w:r>
            <w:r w:rsidR="00EB4DC5">
              <w:rPr>
                <w:rFonts w:ascii="Times New Roman" w:eastAsia="Arial" w:hAnsi="Times New Roman" w:cs="Times New Roman"/>
                <w:iCs/>
                <w:sz w:val="26"/>
                <w:szCs w:val="26"/>
              </w:rPr>
              <w:t xml:space="preserve">, </w:t>
            </w:r>
          </w:p>
          <w:tbl>
            <w:tblPr>
              <w:tblpPr w:leftFromText="180" w:rightFromText="180" w:vertAnchor="page" w:horzAnchor="page" w:tblpX="6041" w:tblpY="1711"/>
              <w:tblOverlap w:val="never"/>
              <w:tblW w:w="0" w:type="auto"/>
              <w:tblLook w:val="0000" w:firstRow="0" w:lastRow="0" w:firstColumn="0" w:lastColumn="0" w:noHBand="0" w:noVBand="0"/>
            </w:tblPr>
            <w:tblGrid>
              <w:gridCol w:w="4179"/>
            </w:tblGrid>
            <w:tr w:rsidR="0045329F" w:rsidRPr="00592CB5" w14:paraId="231B7CD7" w14:textId="77777777" w:rsidTr="0045329F">
              <w:trPr>
                <w:trHeight w:val="28"/>
              </w:trPr>
              <w:tc>
                <w:tcPr>
                  <w:tcW w:w="4179" w:type="dxa"/>
                </w:tcPr>
                <w:p w14:paraId="3F290116" w14:textId="77777777" w:rsidR="0045329F" w:rsidRPr="00247CB2" w:rsidRDefault="0045329F" w:rsidP="0045329F">
                  <w:pPr>
                    <w:pStyle w:val="NoSpacing"/>
                  </w:pPr>
                  <w:r>
                    <w:rPr>
                      <w:rFonts w:eastAsia="Times New Roman"/>
                      <w:i/>
                      <w:noProof/>
                      <w:color w:val="000000"/>
                      <w:sz w:val="28"/>
                      <w:szCs w:val="28"/>
                    </w:rPr>
                    <w:drawing>
                      <wp:inline distT="0" distB="0" distL="0" distR="0" wp14:anchorId="70910165" wp14:editId="22BA2860">
                        <wp:extent cx="2480310" cy="1139190"/>
                        <wp:effectExtent l="0" t="0" r="0" b="3810"/>
                        <wp:docPr id="9" name="Picture 9" descr="Description: C:\Users\TINHOC~1\AppData\Local\Temp\FineReader12.00\media\image1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Users\TINHOC~1\AppData\Local\Temp\FineReader12.00\media\image10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0310" cy="1139190"/>
                                </a:xfrm>
                                <a:prstGeom prst="rect">
                                  <a:avLst/>
                                </a:prstGeom>
                                <a:noFill/>
                                <a:ln>
                                  <a:noFill/>
                                </a:ln>
                              </pic:spPr>
                            </pic:pic>
                          </a:graphicData>
                        </a:graphic>
                      </wp:inline>
                    </w:drawing>
                  </w:r>
                </w:p>
              </w:tc>
            </w:tr>
          </w:tbl>
          <w:p w14:paraId="2E381AC9" w14:textId="5CC0B925" w:rsidR="00F93A50" w:rsidRDefault="0082580D" w:rsidP="00F93A50">
            <w:pPr>
              <w:widowControl w:val="0"/>
              <w:tabs>
                <w:tab w:val="left" w:pos="650"/>
              </w:tabs>
              <w:jc w:val="both"/>
              <w:rPr>
                <w:rFonts w:ascii="Times New Roman" w:eastAsia="Arial" w:hAnsi="Times New Roman" w:cs="Times New Roman"/>
                <w:b/>
                <w:iCs/>
                <w:sz w:val="26"/>
                <w:szCs w:val="26"/>
              </w:rPr>
            </w:pPr>
            <w:r>
              <w:rPr>
                <w:rFonts w:ascii="Times New Roman" w:eastAsia="Arial" w:hAnsi="Times New Roman" w:cs="Times New Roman"/>
                <w:b/>
                <w:iCs/>
                <w:sz w:val="26"/>
                <w:szCs w:val="26"/>
              </w:rPr>
              <w:t xml:space="preserve">                 </w:t>
            </w:r>
            <w:r w:rsidR="00771A3B" w:rsidRPr="00847DC5">
              <w:rPr>
                <w:rFonts w:ascii="Times New Roman" w:eastAsia="Arial" w:hAnsi="Times New Roman" w:cs="Times New Roman"/>
                <w:b/>
                <w:iCs/>
                <w:sz w:val="26"/>
                <w:szCs w:val="26"/>
                <w:lang w:val="vi-VN"/>
              </w:rPr>
              <w:t xml:space="preserve"> </w:t>
            </w:r>
            <w:r w:rsidR="00771A3B" w:rsidRPr="00847DC5">
              <w:rPr>
                <w:rFonts w:ascii="Times New Roman" w:eastAsia="Arial" w:hAnsi="Times New Roman" w:cs="Times New Roman"/>
                <w:iCs/>
                <w:noProof/>
                <w:sz w:val="26"/>
                <w:szCs w:val="26"/>
              </w:rPr>
              <w:drawing>
                <wp:inline distT="0" distB="0" distL="0" distR="0" wp14:anchorId="21EB86C5" wp14:editId="6BB4EB88">
                  <wp:extent cx="1974850" cy="1104265"/>
                  <wp:effectExtent l="0" t="0" r="635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stretch>
                            <a:fillRect/>
                          </a:stretch>
                        </pic:blipFill>
                        <pic:spPr>
                          <a:xfrm>
                            <a:off x="0" y="0"/>
                            <a:ext cx="1979267" cy="1106735"/>
                          </a:xfrm>
                          <a:prstGeom prst="rect">
                            <a:avLst/>
                          </a:prstGeom>
                        </pic:spPr>
                      </pic:pic>
                    </a:graphicData>
                  </a:graphic>
                </wp:inline>
              </w:drawing>
            </w:r>
          </w:p>
          <w:p w14:paraId="39684F36" w14:textId="77777777" w:rsidR="00EB4DC5" w:rsidRDefault="00EB4DC5" w:rsidP="00F93A50">
            <w:pPr>
              <w:widowControl w:val="0"/>
              <w:tabs>
                <w:tab w:val="left" w:pos="650"/>
              </w:tabs>
              <w:jc w:val="both"/>
              <w:rPr>
                <w:rFonts w:ascii="Times New Roman" w:eastAsia="Arial" w:hAnsi="Times New Roman" w:cs="Times New Roman"/>
                <w:b/>
                <w:iCs/>
                <w:sz w:val="26"/>
                <w:szCs w:val="26"/>
              </w:rPr>
            </w:pPr>
          </w:p>
          <w:p w14:paraId="71B39B50" w14:textId="77777777" w:rsidR="00247CB2" w:rsidRDefault="00247CB2" w:rsidP="00247CB2">
            <w:pPr>
              <w:tabs>
                <w:tab w:val="left" w:pos="1755"/>
              </w:tabs>
              <w:rPr>
                <w:rFonts w:ascii="Times New Roman" w:hAnsi="Times New Roman" w:cs="Times New Roman"/>
                <w:sz w:val="26"/>
                <w:szCs w:val="26"/>
                <w:lang w:val="fr-FR"/>
              </w:rPr>
            </w:pPr>
            <w:r>
              <w:rPr>
                <w:rFonts w:ascii="Times New Roman" w:hAnsi="Times New Roman" w:cs="Times New Roman"/>
                <w:sz w:val="26"/>
                <w:szCs w:val="26"/>
                <w:lang w:val="fr-FR"/>
              </w:rPr>
              <w:tab/>
              <w:t>ĐH khởi động                                                                       ĐH trò chơi</w:t>
            </w:r>
          </w:p>
          <w:p w14:paraId="125A3DF5" w14:textId="585D413F" w:rsidR="00EB4DC5" w:rsidRPr="00EB4DC5" w:rsidRDefault="00EB4DC5" w:rsidP="00EB4DC5">
            <w:pPr>
              <w:rPr>
                <w:rFonts w:ascii="Times New Roman" w:eastAsia="Times New Roman" w:hAnsi="Times New Roman" w:cs="Times New Roman"/>
                <w:bCs/>
                <w:color w:val="000000"/>
                <w:sz w:val="26"/>
                <w:szCs w:val="26"/>
              </w:rPr>
            </w:pPr>
            <w:r w:rsidRPr="00EB4DC5">
              <w:rPr>
                <w:rFonts w:ascii="Times New Roman" w:hAnsi="Times New Roman" w:cs="Times New Roman"/>
                <w:sz w:val="26"/>
                <w:szCs w:val="26"/>
                <w:lang w:val="fr-FR"/>
              </w:rPr>
              <w:t xml:space="preserve">- Tổ chức trò chơi hỗ trợ khởi động : </w:t>
            </w:r>
            <w:r w:rsidR="0044097F">
              <w:rPr>
                <w:rFonts w:ascii="Times New Roman" w:hAnsi="Times New Roman" w:cs="Times New Roman"/>
                <w:i/>
                <w:sz w:val="26"/>
                <w:szCs w:val="26"/>
                <w:lang w:val="fr-FR"/>
              </w:rPr>
              <w:t>“Vòng tròn an toàn</w:t>
            </w:r>
            <w:r w:rsidRPr="00EB4DC5">
              <w:rPr>
                <w:rFonts w:ascii="Times New Roman" w:hAnsi="Times New Roman" w:cs="Times New Roman"/>
                <w:i/>
                <w:sz w:val="26"/>
                <w:szCs w:val="26"/>
                <w:lang w:val="fr-FR"/>
              </w:rPr>
              <w:t xml:space="preserve">” </w:t>
            </w:r>
          </w:p>
          <w:p w14:paraId="5D3BA125" w14:textId="13814F53" w:rsidR="00247CB2" w:rsidRPr="00BE5CF2" w:rsidRDefault="00771A3B" w:rsidP="00BE5CF2">
            <w:pPr>
              <w:widowControl w:val="0"/>
              <w:tabs>
                <w:tab w:val="left" w:pos="650"/>
              </w:tabs>
              <w:rPr>
                <w:rFonts w:ascii="Times New Roman" w:eastAsia="Arial" w:hAnsi="Times New Roman" w:cs="Times New Roman"/>
                <w:b/>
                <w:iCs/>
                <w:sz w:val="26"/>
                <w:szCs w:val="26"/>
              </w:rPr>
            </w:pPr>
            <w:r w:rsidRPr="00847DC5">
              <w:rPr>
                <w:rFonts w:ascii="Times New Roman" w:eastAsia="Arial" w:hAnsi="Times New Roman" w:cs="Times New Roman"/>
                <w:b/>
                <w:iCs/>
                <w:sz w:val="26"/>
                <w:szCs w:val="26"/>
              </w:rPr>
              <w:t>3. Báo cáo kết quả hoạt động và thảo luận</w:t>
            </w:r>
            <w:r w:rsidR="00BE5CF2">
              <w:rPr>
                <w:rFonts w:ascii="Times New Roman" w:eastAsia="Arial" w:hAnsi="Times New Roman" w:cs="Times New Roman"/>
                <w:b/>
                <w:iCs/>
                <w:sz w:val="26"/>
                <w:szCs w:val="26"/>
              </w:rPr>
              <w:t>:</w:t>
            </w:r>
            <w:r w:rsidR="00247CB2" w:rsidRPr="00EB4DC5">
              <w:rPr>
                <w:rFonts w:ascii="Times New Roman" w:eastAsia="Times New Roman" w:hAnsi="Times New Roman" w:cs="Times New Roman"/>
                <w:color w:val="000000"/>
                <w:sz w:val="26"/>
                <w:szCs w:val="26"/>
              </w:rPr>
              <w:t xml:space="preserve"> Gọi 1 HS nhận xét kết quả trò chơi.</w:t>
            </w:r>
          </w:p>
          <w:p w14:paraId="093B3EBD" w14:textId="730B1E87" w:rsidR="00771A3B" w:rsidRPr="0044097F" w:rsidRDefault="00771A3B" w:rsidP="00275F7C">
            <w:pPr>
              <w:widowControl w:val="0"/>
              <w:tabs>
                <w:tab w:val="left" w:pos="650"/>
              </w:tabs>
              <w:rPr>
                <w:rFonts w:ascii="Times New Roman" w:eastAsia="Arial" w:hAnsi="Times New Roman" w:cs="Times New Roman"/>
                <w:b/>
                <w:iCs/>
                <w:sz w:val="26"/>
                <w:szCs w:val="26"/>
              </w:rPr>
            </w:pPr>
            <w:r w:rsidRPr="00847DC5">
              <w:rPr>
                <w:rFonts w:ascii="Times New Roman" w:eastAsia="Arial" w:hAnsi="Times New Roman" w:cs="Times New Roman"/>
                <w:b/>
                <w:iCs/>
                <w:sz w:val="26"/>
                <w:szCs w:val="26"/>
              </w:rPr>
              <w:t>4. Kết luận, nhận định</w:t>
            </w:r>
            <w:r w:rsidR="0044097F">
              <w:rPr>
                <w:rFonts w:ascii="Times New Roman" w:eastAsia="Arial" w:hAnsi="Times New Roman" w:cs="Times New Roman"/>
                <w:b/>
                <w:iCs/>
                <w:sz w:val="26"/>
                <w:szCs w:val="26"/>
              </w:rPr>
              <w:t>:</w:t>
            </w:r>
            <w:r w:rsidRPr="00847DC5">
              <w:rPr>
                <w:rFonts w:ascii="Times New Roman" w:eastAsia="Arial" w:hAnsi="Times New Roman" w:cs="Times New Roman"/>
                <w:iCs/>
                <w:sz w:val="26"/>
                <w:szCs w:val="26"/>
              </w:rPr>
              <w:t xml:space="preserve"> Giáo viên nhận xét việc thực hiện bài khởi động</w:t>
            </w:r>
            <w:r w:rsidR="00EB4DC5">
              <w:rPr>
                <w:rFonts w:ascii="Times New Roman" w:eastAsia="Arial" w:hAnsi="Times New Roman" w:cs="Times New Roman"/>
                <w:iCs/>
                <w:sz w:val="26"/>
                <w:szCs w:val="26"/>
              </w:rPr>
              <w:t>,</w:t>
            </w:r>
            <w:r w:rsidR="00EB4DC5" w:rsidRPr="00EB4DC5">
              <w:rPr>
                <w:rFonts w:ascii="Times New Roman" w:eastAsia="Times New Roman" w:hAnsi="Times New Roman" w:cs="Times New Roman"/>
                <w:color w:val="000000"/>
                <w:sz w:val="26"/>
                <w:szCs w:val="26"/>
              </w:rPr>
              <w:t xml:space="preserve"> tuyên dương đội thắng, động viên đội thua</w:t>
            </w:r>
            <w:r w:rsidRPr="00847DC5">
              <w:rPr>
                <w:rFonts w:ascii="Times New Roman" w:eastAsia="Arial" w:hAnsi="Times New Roman" w:cs="Times New Roman"/>
                <w:iCs/>
                <w:sz w:val="26"/>
                <w:szCs w:val="26"/>
              </w:rPr>
              <w:t xml:space="preserve"> </w:t>
            </w:r>
            <w:r w:rsidR="00EB4DC5">
              <w:rPr>
                <w:rFonts w:ascii="Times New Roman" w:eastAsia="Arial" w:hAnsi="Times New Roman" w:cs="Times New Roman"/>
                <w:iCs/>
                <w:sz w:val="26"/>
                <w:szCs w:val="26"/>
              </w:rPr>
              <w:t xml:space="preserve">và </w:t>
            </w:r>
            <w:r w:rsidRPr="00847DC5">
              <w:rPr>
                <w:rFonts w:ascii="Times New Roman" w:eastAsia="Arial" w:hAnsi="Times New Roman" w:cs="Times New Roman"/>
                <w:iCs/>
                <w:sz w:val="26"/>
                <w:szCs w:val="26"/>
              </w:rPr>
              <w:t>dẫn dắt HS vào nội dung học….</w:t>
            </w:r>
          </w:p>
        </w:tc>
      </w:tr>
    </w:tbl>
    <w:p w14:paraId="4F745D62" w14:textId="77777777" w:rsidR="00771A3B" w:rsidRPr="00847DC5" w:rsidRDefault="00771A3B" w:rsidP="00275F7C">
      <w:pPr>
        <w:spacing w:after="0" w:line="240" w:lineRule="auto"/>
        <w:jc w:val="both"/>
        <w:rPr>
          <w:rFonts w:ascii="Times New Roman" w:eastAsia="Calibri" w:hAnsi="Times New Roman" w:cs="Times New Roman"/>
          <w:b/>
          <w:iCs/>
          <w:color w:val="000000"/>
          <w:sz w:val="26"/>
          <w:szCs w:val="26"/>
          <w:lang w:val="nl-NL"/>
        </w:rPr>
      </w:pPr>
    </w:p>
    <w:p w14:paraId="3E2F66AC" w14:textId="5D9FA4F1" w:rsidR="00771A3B" w:rsidRPr="007E79B8" w:rsidRDefault="00771A3B" w:rsidP="00275F7C">
      <w:pPr>
        <w:spacing w:after="0" w:line="240" w:lineRule="auto"/>
        <w:jc w:val="both"/>
        <w:rPr>
          <w:rFonts w:ascii="Times New Roman" w:eastAsia="Calibri" w:hAnsi="Times New Roman" w:cs="Times New Roman"/>
          <w:b/>
          <w:iCs/>
          <w:color w:val="000000" w:themeColor="text1"/>
          <w:sz w:val="26"/>
          <w:szCs w:val="26"/>
          <w:lang w:val="nl-NL"/>
        </w:rPr>
      </w:pPr>
      <w:r w:rsidRPr="007E79B8">
        <w:rPr>
          <w:rFonts w:ascii="Times New Roman" w:eastAsia="Calibri" w:hAnsi="Times New Roman" w:cs="Times New Roman"/>
          <w:b/>
          <w:iCs/>
          <w:color w:val="000000" w:themeColor="text1"/>
          <w:sz w:val="26"/>
          <w:szCs w:val="26"/>
          <w:lang w:val="nl-NL"/>
        </w:rPr>
        <w:t>2. HOẠT ĐỘNG 2: HÌNH THÀNH KIẾN THỨC MỚI (thời gian 9-10 phút )</w:t>
      </w:r>
    </w:p>
    <w:p w14:paraId="3B82A7CE" w14:textId="0D51449F" w:rsidR="00B05B29" w:rsidRPr="0044097F" w:rsidRDefault="00B05B29" w:rsidP="0044097F">
      <w:pPr>
        <w:spacing w:after="0" w:line="240" w:lineRule="auto"/>
        <w:rPr>
          <w:rFonts w:ascii="Times New Roman" w:hAnsi="Times New Roman" w:cs="Times New Roman"/>
          <w:sz w:val="26"/>
          <w:szCs w:val="26"/>
        </w:rPr>
      </w:pPr>
      <w:bookmarkStart w:id="0" w:name="_Hlk155433436"/>
      <w:r w:rsidRPr="00B05B29">
        <w:rPr>
          <w:rFonts w:ascii="Times New Roman" w:eastAsia="Times New Roman" w:hAnsi="Times New Roman" w:cs="Times New Roman"/>
          <w:b/>
          <w:bCs/>
          <w:color w:val="000000"/>
          <w:sz w:val="26"/>
          <w:szCs w:val="26"/>
          <w:lang w:eastAsia="vi-VN"/>
        </w:rPr>
        <w:t>2.1. Mục tiêu:</w:t>
      </w:r>
      <w:r>
        <w:rPr>
          <w:rFonts w:ascii="Times New Roman" w:hAnsi="Times New Roman" w:cs="Times New Roman"/>
          <w:sz w:val="26"/>
          <w:szCs w:val="26"/>
          <w:lang w:val="nl-NL"/>
        </w:rPr>
        <w:t xml:space="preserve"> </w:t>
      </w:r>
      <w:r w:rsidR="005236DD">
        <w:rPr>
          <w:rFonts w:ascii="Times New Roman" w:hAnsi="Times New Roman" w:cs="Times New Roman"/>
          <w:sz w:val="26"/>
          <w:szCs w:val="26"/>
          <w:lang w:val="nl-NL"/>
        </w:rPr>
        <w:t xml:space="preserve">Nhận </w:t>
      </w:r>
      <w:r w:rsidR="005236DD">
        <w:rPr>
          <w:rFonts w:ascii="Times New Roman" w:hAnsi="Times New Roman" w:cs="Times New Roman"/>
          <w:sz w:val="26"/>
          <w:szCs w:val="26"/>
        </w:rPr>
        <w:t>b</w:t>
      </w:r>
      <w:r w:rsidRPr="00B05B29">
        <w:rPr>
          <w:rFonts w:ascii="Times New Roman" w:hAnsi="Times New Roman" w:cs="Times New Roman"/>
          <w:sz w:val="26"/>
          <w:szCs w:val="26"/>
        </w:rPr>
        <w:t xml:space="preserve">iết thực hiện </w:t>
      </w:r>
      <w:r w:rsidR="0044097F">
        <w:rPr>
          <w:rFonts w:ascii="Times New Roman" w:hAnsi="Times New Roman" w:cs="Times New Roman"/>
          <w:sz w:val="26"/>
          <w:szCs w:val="26"/>
        </w:rPr>
        <w:t>k</w:t>
      </w:r>
      <w:r w:rsidR="0044097F" w:rsidRPr="00293D4A">
        <w:rPr>
          <w:rFonts w:ascii="Times New Roman" w:hAnsi="Times New Roman" w:cs="Times New Roman"/>
          <w:sz w:val="26"/>
          <w:szCs w:val="26"/>
        </w:rPr>
        <w:t xml:space="preserve">ĩ thuật đập cầu thuận tay </w:t>
      </w:r>
    </w:p>
    <w:p w14:paraId="1E6C6314" w14:textId="77777777" w:rsidR="00B05B29" w:rsidRPr="00B05B29" w:rsidRDefault="00B05B29" w:rsidP="00B05B29">
      <w:pPr>
        <w:spacing w:after="0" w:line="240" w:lineRule="auto"/>
        <w:rPr>
          <w:rFonts w:ascii="Times New Roman" w:hAnsi="Times New Roman" w:cs="Times New Roman"/>
          <w:bCs/>
          <w:sz w:val="26"/>
          <w:szCs w:val="26"/>
          <w:lang w:val="nl-NL"/>
        </w:rPr>
      </w:pPr>
      <w:r w:rsidRPr="00B05B29">
        <w:rPr>
          <w:rFonts w:ascii="Times New Roman" w:hAnsi="Times New Roman" w:cs="Times New Roman"/>
          <w:b/>
          <w:sz w:val="26"/>
          <w:szCs w:val="26"/>
          <w:lang w:val="nl-NL"/>
        </w:rPr>
        <w:t xml:space="preserve">2.2. Nội dung: </w:t>
      </w:r>
      <w:r w:rsidRPr="00B05B29">
        <w:rPr>
          <w:rFonts w:ascii="Times New Roman" w:hAnsi="Times New Roman" w:cs="Times New Roman"/>
          <w:bCs/>
          <w:sz w:val="26"/>
          <w:szCs w:val="26"/>
          <w:lang w:val="nl-NL"/>
        </w:rPr>
        <w:t>GV trình bày vấn đề, HS trả lời câu hỏi, tập theo hiệu lệnh.</w:t>
      </w:r>
    </w:p>
    <w:p w14:paraId="3F21B68E" w14:textId="77777777" w:rsidR="00B05B29" w:rsidRPr="00B05B29" w:rsidRDefault="00B05B29" w:rsidP="00B05B29">
      <w:pPr>
        <w:spacing w:after="0" w:line="240" w:lineRule="auto"/>
        <w:rPr>
          <w:rFonts w:ascii="Times New Roman" w:hAnsi="Times New Roman" w:cs="Times New Roman"/>
          <w:sz w:val="26"/>
          <w:szCs w:val="26"/>
          <w:lang w:val="nl-NL"/>
        </w:rPr>
      </w:pPr>
      <w:r w:rsidRPr="00B05B29">
        <w:rPr>
          <w:rFonts w:ascii="Times New Roman" w:hAnsi="Times New Roman" w:cs="Times New Roman"/>
          <w:b/>
          <w:sz w:val="26"/>
          <w:szCs w:val="26"/>
          <w:lang w:val="nl-NL"/>
        </w:rPr>
        <w:t>2.3. Sản phẩm học tập:</w:t>
      </w:r>
      <w:r w:rsidRPr="00B05B29">
        <w:rPr>
          <w:rFonts w:ascii="Times New Roman" w:hAnsi="Times New Roman" w:cs="Times New Roman"/>
          <w:sz w:val="26"/>
          <w:szCs w:val="26"/>
          <w:lang w:val="nl-NL"/>
        </w:rPr>
        <w:t xml:space="preserve"> HS lắng nghe và tiếp thu, vận dụng kiến thức.</w:t>
      </w:r>
    </w:p>
    <w:p w14:paraId="0B653996" w14:textId="77777777" w:rsidR="00B05B29" w:rsidRPr="00B05B29" w:rsidRDefault="00B05B29" w:rsidP="00B05B29">
      <w:pPr>
        <w:spacing w:after="0" w:line="240" w:lineRule="auto"/>
        <w:rPr>
          <w:rFonts w:ascii="Times New Roman" w:eastAsia="Times New Roman" w:hAnsi="Times New Roman" w:cs="Times New Roman"/>
          <w:b/>
          <w:bCs/>
          <w:color w:val="000000"/>
          <w:sz w:val="26"/>
          <w:szCs w:val="26"/>
          <w:lang w:eastAsia="vi-VN"/>
        </w:rPr>
      </w:pPr>
      <w:r w:rsidRPr="00B05B29">
        <w:rPr>
          <w:rFonts w:ascii="Times New Roman" w:eastAsia="Times New Roman" w:hAnsi="Times New Roman" w:cs="Times New Roman"/>
          <w:b/>
          <w:bCs/>
          <w:color w:val="000000"/>
          <w:sz w:val="26"/>
          <w:szCs w:val="26"/>
          <w:lang w:eastAsia="vi-VN"/>
        </w:rPr>
        <w:t>2.4. Tổ chức hoạt động</w:t>
      </w:r>
    </w:p>
    <w:tbl>
      <w:tblPr>
        <w:tblStyle w:val="TableGrid"/>
        <w:tblW w:w="0" w:type="auto"/>
        <w:tblInd w:w="108" w:type="dxa"/>
        <w:tblLook w:val="04A0" w:firstRow="1" w:lastRow="0" w:firstColumn="1" w:lastColumn="0" w:noHBand="0" w:noVBand="1"/>
      </w:tblPr>
      <w:tblGrid>
        <w:gridCol w:w="10817"/>
      </w:tblGrid>
      <w:tr w:rsidR="00D808A0" w:rsidRPr="007E79B8" w14:paraId="6C440958" w14:textId="77777777" w:rsidTr="00A33552">
        <w:tc>
          <w:tcPr>
            <w:tcW w:w="10817" w:type="dxa"/>
          </w:tcPr>
          <w:tbl>
            <w:tblPr>
              <w:tblpPr w:leftFromText="180" w:rightFromText="180" w:vertAnchor="page" w:horzAnchor="margin" w:tblpXSpec="right" w:tblpY="361"/>
              <w:tblOverlap w:val="never"/>
              <w:tblW w:w="0" w:type="auto"/>
              <w:tblLook w:val="0000" w:firstRow="0" w:lastRow="0" w:firstColumn="0" w:lastColumn="0" w:noHBand="0" w:noVBand="0"/>
            </w:tblPr>
            <w:tblGrid>
              <w:gridCol w:w="3954"/>
            </w:tblGrid>
            <w:tr w:rsidR="00B05B29" w:rsidRPr="00592CB5" w14:paraId="62058EFB" w14:textId="77777777" w:rsidTr="004D6753">
              <w:trPr>
                <w:trHeight w:val="28"/>
              </w:trPr>
              <w:tc>
                <w:tcPr>
                  <w:tcW w:w="3954" w:type="dxa"/>
                </w:tcPr>
                <w:bookmarkEnd w:id="0"/>
                <w:p w14:paraId="455ED45B" w14:textId="77777777" w:rsidR="00B05B29" w:rsidRPr="00247CB2" w:rsidRDefault="004D6753" w:rsidP="00B05B29">
                  <w:pPr>
                    <w:pStyle w:val="NoSpacing"/>
                  </w:pPr>
                  <w:r>
                    <w:rPr>
                      <w:rFonts w:ascii="Arial" w:hAnsi="Arial" w:cs="Arial"/>
                      <w:noProof/>
                      <w:color w:val="000000"/>
                      <w:bdr w:val="none" w:sz="0" w:space="0" w:color="auto" w:frame="1"/>
                    </w:rPr>
                    <w:drawing>
                      <wp:inline distT="0" distB="0" distL="0" distR="0" wp14:anchorId="3D44F0B1" wp14:editId="18D29251">
                        <wp:extent cx="2327275" cy="1286510"/>
                        <wp:effectExtent l="0" t="0" r="0" b="8890"/>
                        <wp:docPr id="10" name="Picture 10" descr="Description: https://lh4.googleusercontent.com/e7oCFY_rsZRlx9Affi-mp-y37Eu_zVjz3ACWfh2blxwNtHONfHTnfdw2pFKNawRjKNIwWNBcqHR8gHz10oKrTWRMxkUqSxEvdO7sorA3Cnxi9i_h9LJbiHSLxIHvvTQuIM7SO38mOnOjMQewIkAiG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s://lh4.googleusercontent.com/e7oCFY_rsZRlx9Affi-mp-y37Eu_zVjz3ACWfh2blxwNtHONfHTnfdw2pFKNawRjKNIwWNBcqHR8gHz10oKrTWRMxkUqSxEvdO7sorA3Cnxi9i_h9LJbiHSLxIHvvTQuIM7SO38mOnOjMQewIkAiG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7275" cy="1286510"/>
                                </a:xfrm>
                                <a:prstGeom prst="rect">
                                  <a:avLst/>
                                </a:prstGeom>
                                <a:noFill/>
                                <a:ln>
                                  <a:noFill/>
                                </a:ln>
                              </pic:spPr>
                            </pic:pic>
                          </a:graphicData>
                        </a:graphic>
                      </wp:inline>
                    </w:drawing>
                  </w:r>
                </w:p>
              </w:tc>
            </w:tr>
          </w:tbl>
          <w:p w14:paraId="0A4B30EB" w14:textId="77777777" w:rsidR="00771A3B" w:rsidRPr="007E79B8" w:rsidRDefault="00771A3B" w:rsidP="00275F7C">
            <w:pPr>
              <w:widowControl w:val="0"/>
              <w:tabs>
                <w:tab w:val="left" w:pos="670"/>
              </w:tabs>
              <w:jc w:val="both"/>
              <w:rPr>
                <w:rFonts w:ascii="Times New Roman" w:eastAsia="Arial" w:hAnsi="Times New Roman" w:cs="Times New Roman"/>
                <w:b/>
                <w:iCs/>
                <w:color w:val="000000" w:themeColor="text1"/>
                <w:sz w:val="26"/>
                <w:szCs w:val="26"/>
                <w:lang w:val="nl-NL"/>
              </w:rPr>
            </w:pPr>
            <w:r w:rsidRPr="007E79B8">
              <w:rPr>
                <w:rFonts w:ascii="Times New Roman" w:eastAsia="Arial" w:hAnsi="Times New Roman" w:cs="Times New Roman"/>
                <w:b/>
                <w:iCs/>
                <w:color w:val="000000" w:themeColor="text1"/>
                <w:sz w:val="26"/>
                <w:szCs w:val="26"/>
                <w:lang w:val="nl-NL"/>
              </w:rPr>
              <w:t>1. Giáo viên chuyển giao nhiệm vụ học tập</w:t>
            </w:r>
          </w:p>
          <w:p w14:paraId="01A052E9" w14:textId="77777777" w:rsidR="0044097F" w:rsidRPr="00293D4A" w:rsidRDefault="0044097F" w:rsidP="0044097F">
            <w:pPr>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B05B29" w:rsidRPr="00B05B29">
              <w:rPr>
                <w:rFonts w:ascii="Times New Roman" w:eastAsia="Times New Roman" w:hAnsi="Times New Roman" w:cs="Times New Roman"/>
                <w:sz w:val="26"/>
                <w:szCs w:val="26"/>
              </w:rPr>
              <w:t xml:space="preserve">Cho HS xem hình ảnh </w:t>
            </w:r>
            <w:r>
              <w:rPr>
                <w:rFonts w:ascii="Times New Roman" w:hAnsi="Times New Roman" w:cs="Times New Roman"/>
                <w:sz w:val="26"/>
                <w:szCs w:val="26"/>
              </w:rPr>
              <w:t>k</w:t>
            </w:r>
            <w:r w:rsidRPr="00293D4A">
              <w:rPr>
                <w:rFonts w:ascii="Times New Roman" w:hAnsi="Times New Roman" w:cs="Times New Roman"/>
                <w:sz w:val="26"/>
                <w:szCs w:val="26"/>
              </w:rPr>
              <w:t xml:space="preserve">ĩ thuật đập cầu  thuận tay </w:t>
            </w:r>
          </w:p>
          <w:p w14:paraId="7E995635" w14:textId="77777777" w:rsidR="00B05B29" w:rsidRPr="00B05B29" w:rsidRDefault="0044097F" w:rsidP="00B05B29">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thị phạm</w:t>
            </w:r>
            <w:r w:rsidR="00B05B29" w:rsidRPr="00B05B29">
              <w:rPr>
                <w:rFonts w:ascii="Times New Roman" w:eastAsia="Times New Roman" w:hAnsi="Times New Roman" w:cs="Times New Roman"/>
                <w:sz w:val="26"/>
                <w:szCs w:val="26"/>
              </w:rPr>
              <w:t xml:space="preserve"> động tác</w:t>
            </w:r>
          </w:p>
          <w:p w14:paraId="5B8D3DD8" w14:textId="77777777" w:rsidR="00B05B29" w:rsidRPr="00B05B29" w:rsidRDefault="00B05B29" w:rsidP="00B05B29">
            <w:pPr>
              <w:jc w:val="both"/>
              <w:rPr>
                <w:rFonts w:ascii="Times New Roman" w:hAnsi="Times New Roman" w:cs="Times New Roman"/>
                <w:sz w:val="26"/>
                <w:szCs w:val="26"/>
                <w:lang w:val="nl-NL"/>
              </w:rPr>
            </w:pPr>
            <w:r w:rsidRPr="00B05B29">
              <w:rPr>
                <w:rFonts w:ascii="Times New Roman" w:hAnsi="Times New Roman" w:cs="Times New Roman"/>
                <w:sz w:val="26"/>
                <w:szCs w:val="26"/>
                <w:lang w:val="nl-NL"/>
              </w:rPr>
              <w:t>- GV yêu cầu đồng loạt HS thực hiện động tác.</w:t>
            </w:r>
          </w:p>
          <w:p w14:paraId="548A5FF5" w14:textId="77777777" w:rsidR="00B05B29" w:rsidRPr="00B05B29" w:rsidRDefault="00B05B29" w:rsidP="00B05B29">
            <w:pPr>
              <w:jc w:val="both"/>
              <w:rPr>
                <w:rFonts w:ascii="Times New Roman" w:hAnsi="Times New Roman" w:cs="Times New Roman"/>
                <w:sz w:val="26"/>
                <w:szCs w:val="26"/>
                <w:lang w:val="nl-NL"/>
              </w:rPr>
            </w:pPr>
            <w:r w:rsidRPr="00B05B29">
              <w:rPr>
                <w:rFonts w:ascii="Times New Roman" w:hAnsi="Times New Roman" w:cs="Times New Roman"/>
                <w:sz w:val="26"/>
                <w:szCs w:val="26"/>
                <w:lang w:val="nl-NL"/>
              </w:rPr>
              <w:t xml:space="preserve">- GV gọi 1-2 HS tập mẫu để HS theo dõi, tập theo. </w:t>
            </w:r>
          </w:p>
          <w:p w14:paraId="5B9027B3" w14:textId="77777777" w:rsidR="00B05B29" w:rsidRPr="00B05B29" w:rsidRDefault="00B05B29" w:rsidP="00B05B29">
            <w:pPr>
              <w:jc w:val="both"/>
              <w:rPr>
                <w:rFonts w:ascii="Times New Roman" w:hAnsi="Times New Roman" w:cs="Times New Roman"/>
                <w:sz w:val="26"/>
                <w:szCs w:val="26"/>
                <w:lang w:val="nl-NL"/>
              </w:rPr>
            </w:pPr>
            <w:r w:rsidRPr="00B05B29">
              <w:rPr>
                <w:rFonts w:ascii="Times New Roman" w:hAnsi="Times New Roman" w:cs="Times New Roman"/>
                <w:sz w:val="26"/>
                <w:szCs w:val="26"/>
                <w:lang w:val="nl-NL"/>
              </w:rPr>
              <w:t>- GV lưu ý HS khi thực hiện các động tác</w:t>
            </w:r>
          </w:p>
          <w:p w14:paraId="444FD4DF" w14:textId="77777777" w:rsidR="00B05B29" w:rsidRPr="00B05B29" w:rsidRDefault="00B05B29" w:rsidP="00B05B29">
            <w:pPr>
              <w:jc w:val="both"/>
              <w:rPr>
                <w:rFonts w:ascii="Times New Roman" w:hAnsi="Times New Roman" w:cs="Times New Roman"/>
                <w:sz w:val="26"/>
                <w:szCs w:val="26"/>
                <w:lang w:val="nl-NL"/>
              </w:rPr>
            </w:pPr>
            <w:r w:rsidRPr="00B05B29">
              <w:rPr>
                <w:rFonts w:ascii="Times New Roman" w:hAnsi="Times New Roman" w:cs="Times New Roman"/>
                <w:sz w:val="26"/>
                <w:szCs w:val="26"/>
                <w:lang w:val="nl-NL"/>
              </w:rPr>
              <w:t>- GV theo dõi, sử</w:t>
            </w:r>
            <w:r w:rsidR="004D6753">
              <w:rPr>
                <w:rFonts w:ascii="Times New Roman" w:hAnsi="Times New Roman" w:cs="Times New Roman"/>
                <w:sz w:val="26"/>
                <w:szCs w:val="26"/>
                <w:lang w:val="nl-NL"/>
              </w:rPr>
              <w:t>a sai cho HS</w:t>
            </w:r>
          </w:p>
          <w:p w14:paraId="45A6367E" w14:textId="77777777" w:rsidR="00B05B29" w:rsidRPr="00B05B29" w:rsidRDefault="00771A3B" w:rsidP="00B05B29">
            <w:pPr>
              <w:jc w:val="both"/>
              <w:rPr>
                <w:rFonts w:ascii="Times New Roman" w:eastAsia="Arial" w:hAnsi="Times New Roman" w:cs="Times New Roman"/>
                <w:b/>
                <w:iCs/>
                <w:color w:val="000000" w:themeColor="text1"/>
                <w:sz w:val="26"/>
                <w:szCs w:val="26"/>
                <w:lang w:val="nl-NL"/>
              </w:rPr>
            </w:pPr>
            <w:r w:rsidRPr="00B05B29">
              <w:rPr>
                <w:rFonts w:ascii="Times New Roman" w:eastAsia="Arial" w:hAnsi="Times New Roman" w:cs="Times New Roman"/>
                <w:b/>
                <w:iCs/>
                <w:color w:val="000000" w:themeColor="text1"/>
                <w:sz w:val="26"/>
                <w:szCs w:val="26"/>
                <w:lang w:val="nl-NL"/>
              </w:rPr>
              <w:t>2. Học sinh thực hiện nhiệm vụ học tập</w:t>
            </w:r>
            <w:r w:rsidR="00B05B29" w:rsidRPr="00B05B29">
              <w:rPr>
                <w:rFonts w:ascii="Times New Roman" w:eastAsia="Arial" w:hAnsi="Times New Roman" w:cs="Times New Roman"/>
                <w:b/>
                <w:iCs/>
                <w:color w:val="000000" w:themeColor="text1"/>
                <w:sz w:val="26"/>
                <w:szCs w:val="26"/>
                <w:lang w:val="nl-NL"/>
              </w:rPr>
              <w:t xml:space="preserve">: </w:t>
            </w:r>
            <w:r w:rsidR="00B05B29" w:rsidRPr="00B05B29">
              <w:rPr>
                <w:rFonts w:ascii="Times New Roman" w:eastAsia="Times New Roman" w:hAnsi="Times New Roman" w:cs="Times New Roman"/>
                <w:sz w:val="26"/>
                <w:szCs w:val="26"/>
              </w:rPr>
              <w:t>Quan sát hình ảnh động tác. Học sinh quan sát ghi nhớ.</w:t>
            </w:r>
          </w:p>
          <w:p w14:paraId="1485648E" w14:textId="77777777" w:rsidR="00771A3B" w:rsidRDefault="00771A3B" w:rsidP="00B05B29">
            <w:pPr>
              <w:widowControl w:val="0"/>
              <w:tabs>
                <w:tab w:val="left" w:pos="650"/>
              </w:tabs>
              <w:jc w:val="both"/>
              <w:rPr>
                <w:rFonts w:ascii="Times New Roman" w:eastAsia="Arial" w:hAnsi="Times New Roman" w:cs="Times New Roman"/>
                <w:b/>
                <w:iCs/>
                <w:color w:val="000000" w:themeColor="text1"/>
                <w:sz w:val="26"/>
                <w:szCs w:val="26"/>
                <w:lang w:val="nl-NL"/>
              </w:rPr>
            </w:pPr>
            <w:r w:rsidRPr="007E79B8">
              <w:rPr>
                <w:rFonts w:ascii="Times New Roman" w:eastAsia="Arial" w:hAnsi="Times New Roman" w:cs="Times New Roman"/>
                <w:b/>
                <w:iCs/>
                <w:color w:val="000000" w:themeColor="text1"/>
                <w:sz w:val="26"/>
                <w:szCs w:val="26"/>
                <w:lang w:val="nl-NL"/>
              </w:rPr>
              <w:t xml:space="preserve">3. Báo cáo kết quả hoạt động và thảo luận </w:t>
            </w:r>
          </w:p>
          <w:p w14:paraId="5C6F5AD3" w14:textId="77777777" w:rsidR="00B05B29" w:rsidRPr="00B05B29" w:rsidRDefault="00B05B29" w:rsidP="00B05B29">
            <w:pPr>
              <w:jc w:val="both"/>
              <w:rPr>
                <w:rFonts w:ascii="Times New Roman" w:eastAsia="Times New Roman" w:hAnsi="Times New Roman" w:cs="Times New Roman"/>
                <w:sz w:val="26"/>
                <w:szCs w:val="26"/>
              </w:rPr>
            </w:pPr>
            <w:r w:rsidRPr="00B05B29">
              <w:rPr>
                <w:rFonts w:ascii="Times New Roman" w:eastAsia="Times New Roman" w:hAnsi="Times New Roman" w:cs="Times New Roman"/>
                <w:sz w:val="26"/>
                <w:szCs w:val="26"/>
              </w:rPr>
              <w:t xml:space="preserve">- Tổ 1, 2, 3, 4 thảo luận mô tả cách thức thực hiện và thực hiện mô phỏng </w:t>
            </w:r>
            <w:r w:rsidR="0044097F">
              <w:rPr>
                <w:rFonts w:ascii="Times New Roman" w:hAnsi="Times New Roman" w:cs="Times New Roman"/>
                <w:sz w:val="26"/>
                <w:szCs w:val="26"/>
              </w:rPr>
              <w:t>k</w:t>
            </w:r>
            <w:r w:rsidR="0044097F" w:rsidRPr="00293D4A">
              <w:rPr>
                <w:rFonts w:ascii="Times New Roman" w:hAnsi="Times New Roman" w:cs="Times New Roman"/>
                <w:sz w:val="26"/>
                <w:szCs w:val="26"/>
              </w:rPr>
              <w:t xml:space="preserve">ĩ thuật đập cầu  thuận tay </w:t>
            </w:r>
            <w:r w:rsidRPr="00B05B29">
              <w:rPr>
                <w:rFonts w:ascii="Times New Roman" w:eastAsia="Times New Roman" w:hAnsi="Times New Roman" w:cs="Times New Roman"/>
                <w:sz w:val="26"/>
                <w:szCs w:val="26"/>
              </w:rPr>
              <w:t>- Đại diện tổ 1 báo cáo, tổ 2</w:t>
            </w:r>
            <w:r>
              <w:rPr>
                <w:rFonts w:ascii="Times New Roman" w:eastAsia="Times New Roman" w:hAnsi="Times New Roman" w:cs="Times New Roman"/>
                <w:sz w:val="26"/>
                <w:szCs w:val="26"/>
              </w:rPr>
              <w:t xml:space="preserve"> </w:t>
            </w:r>
            <w:r w:rsidRPr="00B05B29">
              <w:rPr>
                <w:rFonts w:ascii="Times New Roman" w:eastAsia="Times New Roman" w:hAnsi="Times New Roman" w:cs="Times New Roman"/>
                <w:sz w:val="26"/>
                <w:szCs w:val="26"/>
              </w:rPr>
              <w:t>bổ sung.</w:t>
            </w:r>
          </w:p>
          <w:p w14:paraId="36FC362E" w14:textId="77777777" w:rsidR="00B05B29" w:rsidRPr="00B05B29" w:rsidRDefault="00B05B29" w:rsidP="00B05B29">
            <w:pPr>
              <w:jc w:val="both"/>
              <w:rPr>
                <w:rFonts w:ascii="Times New Roman" w:eastAsia="Times New Roman" w:hAnsi="Times New Roman" w:cs="Times New Roman"/>
                <w:sz w:val="26"/>
                <w:szCs w:val="26"/>
              </w:rPr>
            </w:pPr>
            <w:r w:rsidRPr="00B05B29">
              <w:rPr>
                <w:rFonts w:ascii="Times New Roman" w:eastAsia="Times New Roman" w:hAnsi="Times New Roman" w:cs="Times New Roman"/>
                <w:sz w:val="26"/>
                <w:szCs w:val="26"/>
              </w:rPr>
              <w:t>- Đại diện tổ 2 báo cáo, tổ 4 bổ sung.</w:t>
            </w:r>
          </w:p>
          <w:p w14:paraId="04B76146" w14:textId="77777777" w:rsidR="00771A3B" w:rsidRPr="007E79B8" w:rsidRDefault="00771A3B" w:rsidP="00275F7C">
            <w:pPr>
              <w:jc w:val="both"/>
              <w:rPr>
                <w:rFonts w:ascii="Times New Roman" w:eastAsia="Calibri" w:hAnsi="Times New Roman" w:cs="Times New Roman"/>
                <w:iCs/>
                <w:color w:val="000000" w:themeColor="text1"/>
                <w:sz w:val="26"/>
                <w:szCs w:val="26"/>
                <w:lang w:val="nl-NL"/>
              </w:rPr>
            </w:pPr>
            <w:r w:rsidRPr="007E79B8">
              <w:rPr>
                <w:rFonts w:ascii="Times New Roman" w:eastAsia="Calibri" w:hAnsi="Times New Roman" w:cs="Times New Roman"/>
                <w:iCs/>
                <w:color w:val="000000" w:themeColor="text1"/>
                <w:sz w:val="26"/>
                <w:szCs w:val="26"/>
                <w:lang w:val="nl-NL"/>
              </w:rPr>
              <w:t>- GV yêu cầu đồng loạt HS thực hiện động tác.</w:t>
            </w:r>
          </w:p>
          <w:p w14:paraId="0A1B76C0" w14:textId="77777777" w:rsidR="00771A3B" w:rsidRPr="007E79B8" w:rsidRDefault="00771A3B" w:rsidP="00275F7C">
            <w:pPr>
              <w:jc w:val="both"/>
              <w:rPr>
                <w:rFonts w:ascii="Times New Roman" w:eastAsia="Calibri" w:hAnsi="Times New Roman" w:cs="Times New Roman"/>
                <w:iCs/>
                <w:color w:val="000000" w:themeColor="text1"/>
                <w:sz w:val="26"/>
                <w:szCs w:val="26"/>
                <w:lang w:val="nl-NL"/>
              </w:rPr>
            </w:pPr>
            <w:r w:rsidRPr="007E79B8">
              <w:rPr>
                <w:rFonts w:ascii="Times New Roman" w:eastAsia="Calibri" w:hAnsi="Times New Roman" w:cs="Times New Roman"/>
                <w:iCs/>
                <w:color w:val="000000" w:themeColor="text1"/>
                <w:sz w:val="26"/>
                <w:szCs w:val="26"/>
                <w:lang w:val="nl-NL"/>
              </w:rPr>
              <w:t xml:space="preserve">- GV gọi 1-2 HS tập mẫu để HS trong lớp theo dõi, tập theo. . </w:t>
            </w:r>
          </w:p>
          <w:p w14:paraId="5AA75FB1" w14:textId="77777777" w:rsidR="00771A3B" w:rsidRDefault="00771A3B" w:rsidP="00275F7C">
            <w:pPr>
              <w:widowControl w:val="0"/>
              <w:tabs>
                <w:tab w:val="left" w:pos="650"/>
              </w:tabs>
              <w:rPr>
                <w:rFonts w:ascii="Times New Roman" w:eastAsia="Arial" w:hAnsi="Times New Roman" w:cs="Times New Roman"/>
                <w:iCs/>
                <w:color w:val="000000" w:themeColor="text1"/>
                <w:sz w:val="26"/>
                <w:szCs w:val="26"/>
                <w:lang w:val="nl-NL"/>
              </w:rPr>
            </w:pPr>
            <w:r w:rsidRPr="007E79B8">
              <w:rPr>
                <w:rFonts w:ascii="Times New Roman" w:eastAsia="Arial" w:hAnsi="Times New Roman" w:cs="Times New Roman"/>
                <w:b/>
                <w:iCs/>
                <w:color w:val="000000" w:themeColor="text1"/>
                <w:sz w:val="26"/>
                <w:szCs w:val="26"/>
                <w:lang w:val="nl-NL"/>
              </w:rPr>
              <w:t>4. Kết luận, nhận định</w:t>
            </w:r>
            <w:r w:rsidR="00B05B29">
              <w:rPr>
                <w:rFonts w:ascii="Times New Roman" w:eastAsia="Arial" w:hAnsi="Times New Roman" w:cs="Times New Roman"/>
                <w:b/>
                <w:iCs/>
                <w:color w:val="000000" w:themeColor="text1"/>
                <w:sz w:val="26"/>
                <w:szCs w:val="26"/>
                <w:lang w:val="nl-NL"/>
              </w:rPr>
              <w:t>:</w:t>
            </w:r>
            <w:r w:rsidR="00EE7D1E" w:rsidRPr="00847E27">
              <w:rPr>
                <w:rFonts w:eastAsia="Times New Roman"/>
                <w:sz w:val="28"/>
                <w:szCs w:val="28"/>
              </w:rPr>
              <w:t xml:space="preserve"> </w:t>
            </w:r>
            <w:r w:rsidR="00EE7D1E" w:rsidRPr="00EE7D1E">
              <w:rPr>
                <w:rFonts w:ascii="Times New Roman" w:eastAsia="Times New Roman" w:hAnsi="Times New Roman" w:cs="Times New Roman"/>
                <w:sz w:val="26"/>
                <w:szCs w:val="26"/>
              </w:rPr>
              <w:t xml:space="preserve">Nhận xét </w:t>
            </w:r>
            <w:r w:rsidR="00EE7D1E" w:rsidRPr="00EE7D1E">
              <w:rPr>
                <w:rFonts w:ascii="Times New Roman" w:eastAsia="Arial" w:hAnsi="Times New Roman" w:cs="Times New Roman"/>
                <w:iCs/>
                <w:color w:val="000000" w:themeColor="text1"/>
                <w:sz w:val="26"/>
                <w:szCs w:val="26"/>
                <w:lang w:val="nl-NL"/>
              </w:rPr>
              <w:t>chuẩn kiến thức</w:t>
            </w:r>
            <w:r w:rsidR="00EE7D1E" w:rsidRPr="00EE7D1E">
              <w:rPr>
                <w:rFonts w:ascii="Times New Roman" w:eastAsia="Times New Roman" w:hAnsi="Times New Roman" w:cs="Times New Roman"/>
                <w:sz w:val="26"/>
                <w:szCs w:val="26"/>
              </w:rPr>
              <w:t>, bổ sung, sửa sai và lấy điểm ĐGTX cho HS</w:t>
            </w:r>
            <w:r w:rsidRPr="00EE7D1E">
              <w:rPr>
                <w:rFonts w:ascii="Times New Roman" w:eastAsia="Arial" w:hAnsi="Times New Roman" w:cs="Times New Roman"/>
                <w:iCs/>
                <w:color w:val="000000" w:themeColor="text1"/>
                <w:sz w:val="26"/>
                <w:szCs w:val="26"/>
                <w:lang w:val="nl-NL"/>
              </w:rPr>
              <w:t>, chuyển sang nội dung mới.</w:t>
            </w:r>
          </w:p>
          <w:tbl>
            <w:tblPr>
              <w:tblW w:w="10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7"/>
              <w:gridCol w:w="5035"/>
            </w:tblGrid>
            <w:tr w:rsidR="00EE7D1E" w:rsidRPr="000C3A26" w14:paraId="6914A6A5" w14:textId="77777777" w:rsidTr="00EE7D1E">
              <w:trPr>
                <w:trHeight w:val="244"/>
              </w:trPr>
              <w:tc>
                <w:tcPr>
                  <w:tcW w:w="5537" w:type="dxa"/>
                  <w:shd w:val="clear" w:color="auto" w:fill="auto"/>
                </w:tcPr>
                <w:p w14:paraId="620EEF20" w14:textId="77777777" w:rsidR="00EE7D1E" w:rsidRPr="00EE7D1E" w:rsidRDefault="00EE7D1E" w:rsidP="00EE7D1E">
                  <w:pPr>
                    <w:spacing w:after="0" w:line="360" w:lineRule="auto"/>
                    <w:jc w:val="center"/>
                    <w:rPr>
                      <w:rFonts w:ascii="Times New Roman" w:eastAsia="Times New Roman" w:hAnsi="Times New Roman" w:cs="Times New Roman"/>
                      <w:b/>
                      <w:sz w:val="24"/>
                      <w:szCs w:val="24"/>
                    </w:rPr>
                  </w:pPr>
                  <w:r w:rsidRPr="00EE7D1E">
                    <w:rPr>
                      <w:rFonts w:ascii="Times New Roman" w:eastAsia="Times New Roman" w:hAnsi="Times New Roman" w:cs="Times New Roman"/>
                      <w:b/>
                      <w:sz w:val="24"/>
                      <w:szCs w:val="24"/>
                    </w:rPr>
                    <w:t>Đạt</w:t>
                  </w:r>
                </w:p>
              </w:tc>
              <w:tc>
                <w:tcPr>
                  <w:tcW w:w="5035" w:type="dxa"/>
                  <w:shd w:val="clear" w:color="auto" w:fill="auto"/>
                </w:tcPr>
                <w:p w14:paraId="71F8990E" w14:textId="77777777" w:rsidR="00EE7D1E" w:rsidRPr="00EE7D1E" w:rsidRDefault="00EE7D1E" w:rsidP="00EE7D1E">
                  <w:pPr>
                    <w:spacing w:after="0" w:line="360" w:lineRule="auto"/>
                    <w:jc w:val="center"/>
                    <w:rPr>
                      <w:rFonts w:ascii="Times New Roman" w:eastAsia="Times New Roman" w:hAnsi="Times New Roman" w:cs="Times New Roman"/>
                      <w:b/>
                      <w:sz w:val="24"/>
                      <w:szCs w:val="24"/>
                    </w:rPr>
                  </w:pPr>
                  <w:r w:rsidRPr="00EE7D1E">
                    <w:rPr>
                      <w:rFonts w:ascii="Times New Roman" w:eastAsia="Times New Roman" w:hAnsi="Times New Roman" w:cs="Times New Roman"/>
                      <w:b/>
                      <w:sz w:val="24"/>
                      <w:szCs w:val="24"/>
                    </w:rPr>
                    <w:t>Chưa đạt</w:t>
                  </w:r>
                </w:p>
              </w:tc>
            </w:tr>
            <w:tr w:rsidR="00EE7D1E" w:rsidRPr="000C3A26" w14:paraId="43ADD66D" w14:textId="77777777" w:rsidTr="00EE7D1E">
              <w:trPr>
                <w:trHeight w:val="978"/>
              </w:trPr>
              <w:tc>
                <w:tcPr>
                  <w:tcW w:w="5537" w:type="dxa"/>
                  <w:shd w:val="clear" w:color="auto" w:fill="auto"/>
                </w:tcPr>
                <w:p w14:paraId="5849EBD2" w14:textId="77777777" w:rsidR="00EE7D1E" w:rsidRPr="00EE7D1E" w:rsidRDefault="00EE7D1E" w:rsidP="00EE7D1E">
                  <w:pPr>
                    <w:spacing w:after="0" w:line="360" w:lineRule="auto"/>
                    <w:jc w:val="both"/>
                    <w:rPr>
                      <w:rFonts w:ascii="Times New Roman" w:eastAsia="Times New Roman" w:hAnsi="Times New Roman" w:cs="Times New Roman"/>
                      <w:i/>
                      <w:sz w:val="24"/>
                      <w:szCs w:val="24"/>
                    </w:rPr>
                  </w:pPr>
                  <w:r w:rsidRPr="00EE7D1E">
                    <w:rPr>
                      <w:rFonts w:ascii="Times New Roman" w:eastAsia="Times New Roman" w:hAnsi="Times New Roman" w:cs="Times New Roman"/>
                      <w:i/>
                      <w:sz w:val="24"/>
                      <w:szCs w:val="24"/>
                    </w:rPr>
                    <w:t>- Trình bày được then chốt KT các ĐT.</w:t>
                  </w:r>
                </w:p>
                <w:p w14:paraId="26E8B600" w14:textId="77777777" w:rsidR="00EE7D1E" w:rsidRPr="00EE7D1E" w:rsidRDefault="00EE7D1E" w:rsidP="00EE7D1E">
                  <w:pPr>
                    <w:spacing w:after="0" w:line="360" w:lineRule="auto"/>
                    <w:jc w:val="both"/>
                    <w:rPr>
                      <w:rFonts w:ascii="Times New Roman" w:eastAsia="Times New Roman" w:hAnsi="Times New Roman" w:cs="Times New Roman"/>
                      <w:i/>
                      <w:sz w:val="24"/>
                      <w:szCs w:val="24"/>
                    </w:rPr>
                  </w:pPr>
                  <w:r w:rsidRPr="00EE7D1E">
                    <w:rPr>
                      <w:rFonts w:ascii="Times New Roman" w:eastAsia="Times New Roman" w:hAnsi="Times New Roman" w:cs="Times New Roman"/>
                      <w:i/>
                      <w:sz w:val="24"/>
                      <w:szCs w:val="24"/>
                    </w:rPr>
                    <w:t>- Bước đầu hình thành được cách thực hiện các ĐT</w:t>
                  </w:r>
                </w:p>
              </w:tc>
              <w:tc>
                <w:tcPr>
                  <w:tcW w:w="5035" w:type="dxa"/>
                  <w:shd w:val="clear" w:color="auto" w:fill="auto"/>
                </w:tcPr>
                <w:p w14:paraId="489AE841" w14:textId="77777777" w:rsidR="00EE7D1E" w:rsidRPr="00EE7D1E" w:rsidRDefault="00EE7D1E" w:rsidP="00EE7D1E">
                  <w:pPr>
                    <w:spacing w:after="0" w:line="360" w:lineRule="auto"/>
                    <w:jc w:val="both"/>
                    <w:rPr>
                      <w:rFonts w:ascii="Times New Roman" w:eastAsia="Times New Roman" w:hAnsi="Times New Roman" w:cs="Times New Roman"/>
                      <w:i/>
                      <w:sz w:val="24"/>
                      <w:szCs w:val="24"/>
                    </w:rPr>
                  </w:pPr>
                  <w:r w:rsidRPr="00EE7D1E">
                    <w:rPr>
                      <w:rFonts w:ascii="Times New Roman" w:eastAsia="Times New Roman" w:hAnsi="Times New Roman" w:cs="Times New Roman"/>
                      <w:i/>
                      <w:sz w:val="24"/>
                      <w:szCs w:val="24"/>
                    </w:rPr>
                    <w:t>- Chưa trình bày được then chốt KT các ĐT.</w:t>
                  </w:r>
                </w:p>
                <w:p w14:paraId="79CCDFAD" w14:textId="77777777" w:rsidR="00EE7D1E" w:rsidRPr="00EE7D1E" w:rsidRDefault="00EE7D1E" w:rsidP="00EE7D1E">
                  <w:pPr>
                    <w:spacing w:after="0" w:line="360" w:lineRule="auto"/>
                    <w:jc w:val="both"/>
                    <w:rPr>
                      <w:rFonts w:ascii="Times New Roman" w:eastAsia="Times New Roman" w:hAnsi="Times New Roman" w:cs="Times New Roman"/>
                      <w:i/>
                      <w:sz w:val="24"/>
                      <w:szCs w:val="24"/>
                    </w:rPr>
                  </w:pPr>
                  <w:r w:rsidRPr="00EE7D1E">
                    <w:rPr>
                      <w:rFonts w:ascii="Times New Roman" w:eastAsia="Times New Roman" w:hAnsi="Times New Roman" w:cs="Times New Roman"/>
                      <w:i/>
                      <w:sz w:val="24"/>
                      <w:szCs w:val="24"/>
                    </w:rPr>
                    <w:t>- Chưa hình thành được cách thực hiện các ĐT</w:t>
                  </w:r>
                </w:p>
              </w:tc>
            </w:tr>
          </w:tbl>
          <w:p w14:paraId="7F07E0B2" w14:textId="77777777" w:rsidR="00EE7D1E" w:rsidRPr="007E79B8" w:rsidRDefault="00EE7D1E" w:rsidP="00275F7C">
            <w:pPr>
              <w:widowControl w:val="0"/>
              <w:tabs>
                <w:tab w:val="left" w:pos="650"/>
              </w:tabs>
              <w:rPr>
                <w:rFonts w:ascii="Times New Roman" w:eastAsia="Arial" w:hAnsi="Times New Roman" w:cs="Times New Roman"/>
                <w:b/>
                <w:iCs/>
                <w:color w:val="000000" w:themeColor="text1"/>
                <w:sz w:val="26"/>
                <w:szCs w:val="26"/>
                <w:lang w:val="nl-NL"/>
              </w:rPr>
            </w:pPr>
          </w:p>
        </w:tc>
      </w:tr>
    </w:tbl>
    <w:p w14:paraId="09275867" w14:textId="0FEAFF74" w:rsidR="00771A3B" w:rsidRDefault="00771A3B" w:rsidP="00275F7C">
      <w:pPr>
        <w:spacing w:after="0" w:line="240" w:lineRule="auto"/>
        <w:rPr>
          <w:rFonts w:ascii="Times New Roman" w:eastAsia="Calibri" w:hAnsi="Times New Roman" w:cs="Times New Roman"/>
          <w:b/>
          <w:iCs/>
          <w:color w:val="000000" w:themeColor="text1"/>
          <w:sz w:val="26"/>
          <w:szCs w:val="26"/>
          <w:lang w:val="nl-NL"/>
        </w:rPr>
      </w:pPr>
      <w:r w:rsidRPr="007E79B8">
        <w:rPr>
          <w:rFonts w:ascii="Times New Roman" w:eastAsia="Calibri" w:hAnsi="Times New Roman" w:cs="Times New Roman"/>
          <w:b/>
          <w:iCs/>
          <w:color w:val="000000" w:themeColor="text1"/>
          <w:sz w:val="26"/>
          <w:szCs w:val="26"/>
          <w:lang w:val="nl-NL"/>
        </w:rPr>
        <w:lastRenderedPageBreak/>
        <w:t>3. HOẠT ĐỘNG 3 : LUYỆN TẬP (</w:t>
      </w:r>
      <w:r w:rsidR="001E2A42">
        <w:rPr>
          <w:rFonts w:ascii="Times New Roman" w:eastAsia="Calibri" w:hAnsi="Times New Roman" w:cs="Times New Roman"/>
          <w:b/>
          <w:iCs/>
          <w:color w:val="000000" w:themeColor="text1"/>
          <w:sz w:val="26"/>
          <w:szCs w:val="26"/>
          <w:lang w:val="nl-NL"/>
        </w:rPr>
        <w:t>20</w:t>
      </w:r>
      <w:r w:rsidRPr="007E79B8">
        <w:rPr>
          <w:rFonts w:ascii="Times New Roman" w:eastAsia="Calibri" w:hAnsi="Times New Roman" w:cs="Times New Roman"/>
          <w:b/>
          <w:iCs/>
          <w:color w:val="000000" w:themeColor="text1"/>
          <w:sz w:val="26"/>
          <w:szCs w:val="26"/>
          <w:lang w:val="nl-NL"/>
        </w:rPr>
        <w:t>-</w:t>
      </w:r>
      <w:r w:rsidR="001E2A42">
        <w:rPr>
          <w:rFonts w:ascii="Times New Roman" w:eastAsia="Calibri" w:hAnsi="Times New Roman" w:cs="Times New Roman"/>
          <w:b/>
          <w:iCs/>
          <w:color w:val="000000" w:themeColor="text1"/>
          <w:sz w:val="26"/>
          <w:szCs w:val="26"/>
          <w:lang w:val="nl-NL"/>
        </w:rPr>
        <w:t>21</w:t>
      </w:r>
      <w:r w:rsidRPr="007E79B8">
        <w:rPr>
          <w:rFonts w:ascii="Times New Roman" w:eastAsia="Calibri" w:hAnsi="Times New Roman" w:cs="Times New Roman"/>
          <w:b/>
          <w:iCs/>
          <w:color w:val="000000" w:themeColor="text1"/>
          <w:sz w:val="26"/>
          <w:szCs w:val="26"/>
          <w:lang w:val="nl-NL"/>
        </w:rPr>
        <w:t xml:space="preserve"> phút )</w:t>
      </w:r>
    </w:p>
    <w:p w14:paraId="45771C64" w14:textId="79E1C3BD" w:rsidR="00A43F8F" w:rsidRPr="00A43F8F" w:rsidRDefault="00A43F8F" w:rsidP="00A43F8F">
      <w:pPr>
        <w:spacing w:after="0" w:line="240" w:lineRule="auto"/>
        <w:rPr>
          <w:rFonts w:ascii="Times New Roman" w:eastAsia="Times New Roman" w:hAnsi="Times New Roman" w:cs="Times New Roman"/>
          <w:b/>
          <w:bCs/>
          <w:color w:val="000000"/>
          <w:sz w:val="26"/>
          <w:szCs w:val="26"/>
          <w:lang w:eastAsia="vi-VN"/>
        </w:rPr>
      </w:pPr>
      <w:r w:rsidRPr="00A43F8F">
        <w:rPr>
          <w:rFonts w:ascii="Times New Roman" w:eastAsia="Times New Roman" w:hAnsi="Times New Roman" w:cs="Times New Roman"/>
          <w:b/>
          <w:bCs/>
          <w:color w:val="000000"/>
          <w:sz w:val="26"/>
          <w:szCs w:val="26"/>
          <w:lang w:eastAsia="vi-VN"/>
        </w:rPr>
        <w:t>3.1. Mục tiêu:</w:t>
      </w:r>
      <w:r>
        <w:rPr>
          <w:rFonts w:ascii="Times New Roman" w:eastAsia="Times New Roman" w:hAnsi="Times New Roman" w:cs="Times New Roman"/>
          <w:b/>
          <w:bCs/>
          <w:color w:val="000000"/>
          <w:sz w:val="26"/>
          <w:szCs w:val="26"/>
          <w:lang w:eastAsia="vi-VN"/>
        </w:rPr>
        <w:t xml:space="preserve"> </w:t>
      </w:r>
      <w:r w:rsidR="001E2A42">
        <w:rPr>
          <w:rFonts w:ascii="Times New Roman" w:hAnsi="Times New Roman" w:cs="Times New Roman"/>
          <w:bCs/>
          <w:sz w:val="26"/>
          <w:szCs w:val="26"/>
          <w:lang w:val="nl-NL"/>
        </w:rPr>
        <w:t>Thực hành</w:t>
      </w:r>
      <w:r w:rsidRPr="00A43F8F">
        <w:rPr>
          <w:rFonts w:ascii="Times New Roman" w:hAnsi="Times New Roman" w:cs="Times New Roman"/>
          <w:bCs/>
          <w:sz w:val="26"/>
          <w:szCs w:val="26"/>
          <w:lang w:val="nl-NL"/>
        </w:rPr>
        <w:t xml:space="preserve"> luyện tập các kiến thức v</w:t>
      </w:r>
      <w:r w:rsidR="004D6753">
        <w:rPr>
          <w:rFonts w:ascii="Times New Roman" w:hAnsi="Times New Roman" w:cs="Times New Roman"/>
          <w:bCs/>
          <w:sz w:val="26"/>
          <w:szCs w:val="26"/>
          <w:lang w:val="nl-NL"/>
        </w:rPr>
        <w:t>ề</w:t>
      </w:r>
      <w:r w:rsidRPr="00A43F8F">
        <w:rPr>
          <w:rFonts w:ascii="Times New Roman" w:hAnsi="Times New Roman" w:cs="Times New Roman"/>
          <w:bCs/>
          <w:sz w:val="26"/>
          <w:szCs w:val="26"/>
          <w:lang w:val="nl-NL"/>
        </w:rPr>
        <w:t xml:space="preserve"> </w:t>
      </w:r>
      <w:r w:rsidR="004D6753">
        <w:rPr>
          <w:rFonts w:ascii="Times New Roman" w:hAnsi="Times New Roman" w:cs="Times New Roman"/>
          <w:sz w:val="26"/>
          <w:szCs w:val="26"/>
        </w:rPr>
        <w:t>k</w:t>
      </w:r>
      <w:r w:rsidR="004D6753" w:rsidRPr="00293D4A">
        <w:rPr>
          <w:rFonts w:ascii="Times New Roman" w:hAnsi="Times New Roman" w:cs="Times New Roman"/>
          <w:sz w:val="26"/>
          <w:szCs w:val="26"/>
        </w:rPr>
        <w:t>ĩ thuật đập cầu thuận tay</w:t>
      </w:r>
    </w:p>
    <w:p w14:paraId="05891248" w14:textId="1EC050AF" w:rsidR="00A43F8F" w:rsidRPr="001E2A42" w:rsidRDefault="00A43F8F" w:rsidP="00A43F8F">
      <w:pPr>
        <w:spacing w:after="0" w:line="240" w:lineRule="auto"/>
        <w:rPr>
          <w:rFonts w:ascii="Times New Roman" w:eastAsia="Times New Roman" w:hAnsi="Times New Roman" w:cs="Times New Roman"/>
          <w:b/>
          <w:bCs/>
          <w:color w:val="000000"/>
          <w:sz w:val="26"/>
          <w:szCs w:val="26"/>
          <w:lang w:eastAsia="vi-VN"/>
        </w:rPr>
      </w:pPr>
      <w:r w:rsidRPr="00A43F8F">
        <w:rPr>
          <w:rFonts w:ascii="Times New Roman" w:hAnsi="Times New Roman" w:cs="Times New Roman"/>
          <w:b/>
          <w:bCs/>
          <w:sz w:val="26"/>
          <w:szCs w:val="26"/>
          <w:lang w:val="nl-NL"/>
        </w:rPr>
        <w:t xml:space="preserve">3.2. Nội dung: </w:t>
      </w:r>
      <w:r w:rsidR="001E2A42">
        <w:rPr>
          <w:rFonts w:ascii="Times New Roman" w:hAnsi="Times New Roman" w:cs="Times New Roman"/>
          <w:sz w:val="26"/>
          <w:szCs w:val="26"/>
        </w:rPr>
        <w:t>K</w:t>
      </w:r>
      <w:r w:rsidR="001E2A42" w:rsidRPr="00293D4A">
        <w:rPr>
          <w:rFonts w:ascii="Times New Roman" w:hAnsi="Times New Roman" w:cs="Times New Roman"/>
          <w:sz w:val="26"/>
          <w:szCs w:val="26"/>
        </w:rPr>
        <w:t>ĩ thuật đập cầu thuận tay</w:t>
      </w:r>
    </w:p>
    <w:p w14:paraId="768F017C" w14:textId="77777777" w:rsidR="00A43F8F" w:rsidRPr="00A43F8F" w:rsidRDefault="00A43F8F" w:rsidP="00A43F8F">
      <w:pPr>
        <w:spacing w:after="0" w:line="240" w:lineRule="auto"/>
        <w:rPr>
          <w:rFonts w:ascii="Times New Roman" w:eastAsia="Times New Roman" w:hAnsi="Times New Roman" w:cs="Times New Roman"/>
          <w:b/>
          <w:bCs/>
          <w:color w:val="000000"/>
          <w:sz w:val="26"/>
          <w:szCs w:val="26"/>
          <w:lang w:eastAsia="vi-VN"/>
        </w:rPr>
      </w:pPr>
      <w:r w:rsidRPr="00A43F8F">
        <w:rPr>
          <w:rFonts w:ascii="Times New Roman" w:hAnsi="Times New Roman" w:cs="Times New Roman"/>
          <w:b/>
          <w:bCs/>
          <w:sz w:val="26"/>
          <w:szCs w:val="26"/>
          <w:lang w:val="nl-NL"/>
        </w:rPr>
        <w:t xml:space="preserve">3.3. </w:t>
      </w:r>
      <w:r w:rsidRPr="00A43F8F">
        <w:rPr>
          <w:rFonts w:ascii="Times New Roman" w:hAnsi="Times New Roman" w:cs="Times New Roman"/>
          <w:b/>
          <w:sz w:val="26"/>
          <w:szCs w:val="26"/>
          <w:lang w:val="nl-NL"/>
        </w:rPr>
        <w:t xml:space="preserve">Sản phẩm học tập: </w:t>
      </w:r>
      <w:r w:rsidRPr="00A43F8F">
        <w:rPr>
          <w:rFonts w:ascii="Times New Roman" w:hAnsi="Times New Roman" w:cs="Times New Roman"/>
          <w:bCs/>
          <w:sz w:val="26"/>
          <w:szCs w:val="26"/>
          <w:lang w:val="nl-NL"/>
        </w:rPr>
        <w:t xml:space="preserve">HS thực hiện </w:t>
      </w:r>
      <w:r w:rsidR="004D6753">
        <w:rPr>
          <w:rFonts w:ascii="Times New Roman" w:hAnsi="Times New Roman" w:cs="Times New Roman"/>
          <w:bCs/>
          <w:sz w:val="26"/>
          <w:szCs w:val="26"/>
          <w:lang w:val="nl-NL"/>
        </w:rPr>
        <w:t xml:space="preserve">tương đối </w:t>
      </w:r>
      <w:r w:rsidRPr="00A43F8F">
        <w:rPr>
          <w:rFonts w:ascii="Times New Roman" w:hAnsi="Times New Roman" w:cs="Times New Roman"/>
          <w:bCs/>
          <w:sz w:val="26"/>
          <w:szCs w:val="26"/>
          <w:lang w:val="nl-NL"/>
        </w:rPr>
        <w:t xml:space="preserve">đúng </w:t>
      </w:r>
      <w:r w:rsidR="004D6753">
        <w:rPr>
          <w:rFonts w:ascii="Times New Roman" w:hAnsi="Times New Roman" w:cs="Times New Roman"/>
          <w:sz w:val="26"/>
          <w:szCs w:val="26"/>
        </w:rPr>
        <w:t>k</w:t>
      </w:r>
      <w:r w:rsidR="004D6753" w:rsidRPr="00293D4A">
        <w:rPr>
          <w:rFonts w:ascii="Times New Roman" w:hAnsi="Times New Roman" w:cs="Times New Roman"/>
          <w:sz w:val="26"/>
          <w:szCs w:val="26"/>
        </w:rPr>
        <w:t>ĩ thuật đập cầu thuận tay</w:t>
      </w:r>
    </w:p>
    <w:p w14:paraId="6738EE20" w14:textId="77777777" w:rsidR="00A43F8F" w:rsidRPr="00A43F8F" w:rsidRDefault="00A43F8F" w:rsidP="00A43F8F">
      <w:pPr>
        <w:spacing w:after="0" w:line="240" w:lineRule="auto"/>
        <w:rPr>
          <w:rFonts w:ascii="Times New Roman" w:eastAsia="Times New Roman" w:hAnsi="Times New Roman" w:cs="Times New Roman"/>
          <w:b/>
          <w:bCs/>
          <w:color w:val="000000"/>
          <w:sz w:val="26"/>
          <w:szCs w:val="26"/>
          <w:lang w:eastAsia="vi-VN"/>
        </w:rPr>
      </w:pPr>
      <w:r w:rsidRPr="00A43F8F">
        <w:rPr>
          <w:rFonts w:ascii="Times New Roman" w:eastAsia="Times New Roman" w:hAnsi="Times New Roman" w:cs="Times New Roman"/>
          <w:b/>
          <w:bCs/>
          <w:color w:val="000000"/>
          <w:sz w:val="26"/>
          <w:szCs w:val="26"/>
          <w:lang w:eastAsia="vi-VN"/>
        </w:rPr>
        <w:t>3.4. Tổ chức hoạt động</w:t>
      </w:r>
      <w:r>
        <w:rPr>
          <w:rFonts w:ascii="Times New Roman" w:eastAsia="Times New Roman" w:hAnsi="Times New Roman" w:cs="Times New Roman"/>
          <w:b/>
          <w:bCs/>
          <w:color w:val="000000"/>
          <w:sz w:val="26"/>
          <w:szCs w:val="26"/>
          <w:lang w:eastAsia="vi-VN"/>
        </w:rPr>
        <w:t>:</w:t>
      </w:r>
    </w:p>
    <w:tbl>
      <w:tblPr>
        <w:tblStyle w:val="TableGrid"/>
        <w:tblW w:w="0" w:type="auto"/>
        <w:tblInd w:w="108" w:type="dxa"/>
        <w:tblLook w:val="04A0" w:firstRow="1" w:lastRow="0" w:firstColumn="1" w:lastColumn="0" w:noHBand="0" w:noVBand="1"/>
      </w:tblPr>
      <w:tblGrid>
        <w:gridCol w:w="10817"/>
      </w:tblGrid>
      <w:tr w:rsidR="00D808A0" w:rsidRPr="007E79B8" w14:paraId="7DDE007A" w14:textId="77777777" w:rsidTr="00A33552">
        <w:tc>
          <w:tcPr>
            <w:tcW w:w="10817" w:type="dxa"/>
          </w:tcPr>
          <w:p w14:paraId="0E143A0A" w14:textId="77777777" w:rsidR="002244E7" w:rsidRPr="002244E7" w:rsidRDefault="00771A3B" w:rsidP="002244E7">
            <w:pPr>
              <w:widowControl w:val="0"/>
              <w:tabs>
                <w:tab w:val="left" w:pos="670"/>
              </w:tabs>
              <w:jc w:val="both"/>
              <w:rPr>
                <w:rFonts w:ascii="Times New Roman" w:eastAsia="Arial" w:hAnsi="Times New Roman" w:cs="Times New Roman"/>
                <w:b/>
                <w:iCs/>
                <w:color w:val="000000" w:themeColor="text1"/>
                <w:sz w:val="26"/>
                <w:szCs w:val="26"/>
                <w:lang w:val="nl-NL"/>
              </w:rPr>
            </w:pPr>
            <w:r w:rsidRPr="007E79B8">
              <w:rPr>
                <w:rFonts w:ascii="Times New Roman" w:eastAsia="Arial" w:hAnsi="Times New Roman" w:cs="Times New Roman"/>
                <w:b/>
                <w:iCs/>
                <w:color w:val="000000" w:themeColor="text1"/>
                <w:sz w:val="26"/>
                <w:szCs w:val="26"/>
                <w:lang w:val="nl-NL"/>
              </w:rPr>
              <w:t>1.Giáo viên chuyển giao nhiệm vụ học tập</w:t>
            </w:r>
            <w:r w:rsidR="002244E7">
              <w:rPr>
                <w:rFonts w:ascii="Times New Roman" w:eastAsia="Arial" w:hAnsi="Times New Roman" w:cs="Times New Roman"/>
                <w:b/>
                <w:iCs/>
                <w:color w:val="000000" w:themeColor="text1"/>
                <w:sz w:val="26"/>
                <w:szCs w:val="26"/>
                <w:lang w:val="nl-NL"/>
              </w:rPr>
              <w:t>:</w:t>
            </w:r>
            <w:r w:rsidR="002244E7" w:rsidRPr="002244E7">
              <w:rPr>
                <w:rFonts w:ascii="Times New Roman" w:hAnsi="Times New Roman" w:cs="Times New Roman"/>
                <w:sz w:val="26"/>
                <w:szCs w:val="26"/>
                <w:lang w:val="nl-NL"/>
              </w:rPr>
              <w:t xml:space="preserve"> Tổ chức luyện tập cho từng học sinh các nội dung: </w:t>
            </w:r>
          </w:p>
          <w:tbl>
            <w:tblPr>
              <w:tblpPr w:leftFromText="180" w:rightFromText="180" w:vertAnchor="page" w:horzAnchor="margin" w:tblpXSpec="right" w:tblpY="191"/>
              <w:tblOverlap w:val="never"/>
              <w:tblW w:w="0" w:type="auto"/>
              <w:tblLook w:val="0000" w:firstRow="0" w:lastRow="0" w:firstColumn="0" w:lastColumn="0" w:noHBand="0" w:noVBand="0"/>
            </w:tblPr>
            <w:tblGrid>
              <w:gridCol w:w="2827"/>
            </w:tblGrid>
            <w:tr w:rsidR="00D95ABF" w:rsidRPr="00592CB5" w14:paraId="5A03DE88" w14:textId="77777777" w:rsidTr="00D95ABF">
              <w:trPr>
                <w:trHeight w:val="439"/>
              </w:trPr>
              <w:tc>
                <w:tcPr>
                  <w:tcW w:w="2827" w:type="dxa"/>
                </w:tcPr>
                <w:p w14:paraId="79CE4DA9" w14:textId="77777777" w:rsidR="00D95ABF" w:rsidRPr="002244E7" w:rsidRDefault="00D95ABF" w:rsidP="00D95ABF">
                  <w:pPr>
                    <w:spacing w:after="0" w:line="240" w:lineRule="auto"/>
                    <w:rPr>
                      <w:rFonts w:ascii="Times New Roman" w:hAnsi="Times New Roman" w:cs="Times New Roman"/>
                      <w:sz w:val="26"/>
                      <w:szCs w:val="26"/>
                    </w:rPr>
                  </w:pP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p>
                <w:p w14:paraId="7A864C4B" w14:textId="77777777" w:rsidR="00D95ABF" w:rsidRPr="002244E7" w:rsidRDefault="00D95ABF" w:rsidP="00D95ABF">
                  <w:pPr>
                    <w:spacing w:after="0" w:line="240" w:lineRule="auto"/>
                    <w:rPr>
                      <w:rFonts w:ascii="Times New Roman" w:hAnsi="Times New Roman" w:cs="Times New Roman"/>
                      <w:sz w:val="26"/>
                      <w:szCs w:val="26"/>
                    </w:rPr>
                  </w:pP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p>
                <w:p w14:paraId="0D29DBD9" w14:textId="77777777" w:rsidR="00D95ABF" w:rsidRPr="002244E7" w:rsidRDefault="00D95ABF" w:rsidP="00D95ABF">
                  <w:pPr>
                    <w:pStyle w:val="BodyText"/>
                    <w:jc w:val="both"/>
                    <w:rPr>
                      <w:sz w:val="26"/>
                      <w:szCs w:val="26"/>
                    </w:rPr>
                  </w:pPr>
                  <w:r w:rsidRPr="002244E7">
                    <w:rPr>
                      <w:sz w:val="26"/>
                      <w:szCs w:val="26"/>
                    </w:rPr>
                    <w:sym w:font="Webdings" w:char="F080"/>
                  </w:r>
                  <w:r w:rsidRPr="002244E7">
                    <w:rPr>
                      <w:sz w:val="26"/>
                      <w:szCs w:val="26"/>
                    </w:rPr>
                    <w:sym w:font="Webdings" w:char="F080"/>
                  </w:r>
                  <w:r w:rsidRPr="002244E7">
                    <w:rPr>
                      <w:sz w:val="26"/>
                      <w:szCs w:val="26"/>
                    </w:rPr>
                    <w:sym w:font="Webdings" w:char="F080"/>
                  </w:r>
                  <w:r w:rsidRPr="002244E7">
                    <w:rPr>
                      <w:sz w:val="26"/>
                      <w:szCs w:val="26"/>
                    </w:rPr>
                    <w:sym w:font="Webdings" w:char="F080"/>
                  </w:r>
                </w:p>
                <w:p w14:paraId="19E3DE63" w14:textId="77777777" w:rsidR="00D95ABF" w:rsidRPr="002244E7" w:rsidRDefault="00D95ABF" w:rsidP="00D95ABF">
                  <w:pPr>
                    <w:pStyle w:val="BodyText"/>
                    <w:jc w:val="both"/>
                    <w:rPr>
                      <w:sz w:val="26"/>
                      <w:szCs w:val="26"/>
                    </w:rPr>
                  </w:pPr>
                  <w:r w:rsidRPr="002244E7">
                    <w:rPr>
                      <w:noProof/>
                      <w:sz w:val="26"/>
                      <w:szCs w:val="26"/>
                    </w:rPr>
                    <w:drawing>
                      <wp:anchor distT="0" distB="0" distL="114300" distR="114300" simplePos="0" relativeHeight="251667456" behindDoc="1" locked="0" layoutInCell="1" allowOverlap="1" wp14:anchorId="617CF433" wp14:editId="5D9470D9">
                        <wp:simplePos x="0" y="0"/>
                        <wp:positionH relativeFrom="column">
                          <wp:posOffset>1463040</wp:posOffset>
                        </wp:positionH>
                        <wp:positionV relativeFrom="paragraph">
                          <wp:posOffset>-12700</wp:posOffset>
                        </wp:positionV>
                        <wp:extent cx="127635" cy="447675"/>
                        <wp:effectExtent l="0" t="0" r="5715" b="9525"/>
                        <wp:wrapNone/>
                        <wp:docPr id="2826994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44E7">
                    <w:rPr>
                      <w:sz w:val="26"/>
                      <w:szCs w:val="26"/>
                    </w:rPr>
                    <w:sym w:font="Webdings" w:char="F080"/>
                  </w:r>
                  <w:r w:rsidRPr="002244E7">
                    <w:rPr>
                      <w:sz w:val="26"/>
                      <w:szCs w:val="26"/>
                    </w:rPr>
                    <w:sym w:font="Webdings" w:char="F080"/>
                  </w:r>
                  <w:r w:rsidRPr="002244E7">
                    <w:rPr>
                      <w:sz w:val="26"/>
                      <w:szCs w:val="26"/>
                    </w:rPr>
                    <w:sym w:font="Webdings" w:char="F080"/>
                  </w:r>
                  <w:r w:rsidRPr="002244E7">
                    <w:rPr>
                      <w:sz w:val="26"/>
                      <w:szCs w:val="26"/>
                    </w:rPr>
                    <w:sym w:font="Webdings" w:char="F080"/>
                  </w:r>
                </w:p>
                <w:p w14:paraId="55D74B8A" w14:textId="77777777" w:rsidR="00D95ABF" w:rsidRPr="002244E7" w:rsidRDefault="00D95ABF" w:rsidP="00D95ABF">
                  <w:pPr>
                    <w:pStyle w:val="BodyText"/>
                    <w:jc w:val="both"/>
                    <w:rPr>
                      <w:sz w:val="26"/>
                      <w:szCs w:val="26"/>
                    </w:rPr>
                  </w:pPr>
                  <w:r w:rsidRPr="002244E7">
                    <w:rPr>
                      <w:sz w:val="26"/>
                      <w:szCs w:val="26"/>
                    </w:rPr>
                    <w:sym w:font="Webdings" w:char="F080"/>
                  </w:r>
                  <w:r w:rsidRPr="002244E7">
                    <w:rPr>
                      <w:sz w:val="26"/>
                      <w:szCs w:val="26"/>
                    </w:rPr>
                    <w:sym w:font="Webdings" w:char="F080"/>
                  </w:r>
                  <w:r w:rsidRPr="002244E7">
                    <w:rPr>
                      <w:sz w:val="26"/>
                      <w:szCs w:val="26"/>
                    </w:rPr>
                    <w:sym w:font="Webdings" w:char="F080"/>
                  </w:r>
                  <w:r w:rsidRPr="002244E7">
                    <w:rPr>
                      <w:sz w:val="26"/>
                      <w:szCs w:val="26"/>
                    </w:rPr>
                    <w:sym w:font="Webdings" w:char="F080"/>
                  </w:r>
                </w:p>
                <w:p w14:paraId="3F79C33A" w14:textId="77777777" w:rsidR="00D95ABF" w:rsidRPr="002244E7" w:rsidRDefault="00D95ABF" w:rsidP="00D95ABF">
                  <w:pPr>
                    <w:pStyle w:val="BodyText"/>
                    <w:jc w:val="both"/>
                    <w:rPr>
                      <w:sz w:val="26"/>
                      <w:szCs w:val="26"/>
                    </w:rPr>
                  </w:pPr>
                  <w:r w:rsidRPr="002244E7">
                    <w:rPr>
                      <w:sz w:val="26"/>
                      <w:szCs w:val="26"/>
                    </w:rPr>
                    <w:sym w:font="Webdings" w:char="F080"/>
                  </w:r>
                  <w:r w:rsidRPr="002244E7">
                    <w:rPr>
                      <w:sz w:val="26"/>
                      <w:szCs w:val="26"/>
                    </w:rPr>
                    <w:sym w:font="Webdings" w:char="F080"/>
                  </w:r>
                  <w:r w:rsidRPr="002244E7">
                    <w:rPr>
                      <w:sz w:val="26"/>
                      <w:szCs w:val="26"/>
                    </w:rPr>
                    <w:sym w:font="Webdings" w:char="F080"/>
                  </w:r>
                  <w:r w:rsidRPr="002244E7">
                    <w:rPr>
                      <w:sz w:val="26"/>
                      <w:szCs w:val="26"/>
                    </w:rPr>
                    <w:sym w:font="Webdings" w:char="F080"/>
                  </w:r>
                </w:p>
                <w:p w14:paraId="3D435698" w14:textId="77777777" w:rsidR="00D95ABF" w:rsidRPr="002244E7" w:rsidRDefault="00D95ABF" w:rsidP="00D95ABF">
                  <w:pPr>
                    <w:spacing w:after="0" w:line="240" w:lineRule="auto"/>
                    <w:rPr>
                      <w:rFonts w:ascii="Times New Roman" w:hAnsi="Times New Roman" w:cs="Times New Roman"/>
                      <w:sz w:val="26"/>
                      <w:szCs w:val="26"/>
                    </w:rPr>
                  </w:pP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p>
                <w:p w14:paraId="5B5DECD8" w14:textId="77777777" w:rsidR="00D95ABF" w:rsidRPr="002244E7" w:rsidRDefault="00D95ABF" w:rsidP="00D95ABF">
                  <w:pPr>
                    <w:spacing w:after="0" w:line="240" w:lineRule="auto"/>
                    <w:rPr>
                      <w:rFonts w:ascii="Times New Roman" w:hAnsi="Times New Roman" w:cs="Times New Roman"/>
                      <w:sz w:val="26"/>
                      <w:szCs w:val="26"/>
                    </w:rPr>
                  </w:pP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r w:rsidRPr="002244E7">
                    <w:rPr>
                      <w:rFonts w:ascii="Times New Roman" w:hAnsi="Times New Roman" w:cs="Times New Roman"/>
                      <w:sz w:val="26"/>
                      <w:szCs w:val="26"/>
                    </w:rPr>
                    <w:sym w:font="Webdings" w:char="F080"/>
                  </w:r>
                </w:p>
                <w:p w14:paraId="3D53FC53" w14:textId="77777777" w:rsidR="00D95ABF" w:rsidRPr="00247CB2" w:rsidRDefault="00D95ABF" w:rsidP="00D95ABF">
                  <w:pPr>
                    <w:pStyle w:val="NoSpacing"/>
                  </w:pPr>
                </w:p>
              </w:tc>
            </w:tr>
          </w:tbl>
          <w:p w14:paraId="39034123" w14:textId="77777777" w:rsidR="002244E7" w:rsidRPr="002244E7" w:rsidRDefault="002244E7" w:rsidP="002244E7">
            <w:pPr>
              <w:jc w:val="both"/>
              <w:rPr>
                <w:rFonts w:ascii="Times New Roman" w:hAnsi="Times New Roman" w:cs="Times New Roman"/>
                <w:bCs/>
                <w:i/>
                <w:iCs/>
                <w:sz w:val="26"/>
                <w:szCs w:val="26"/>
                <w:lang w:val="nl-NL" w:bidi="vi-VN"/>
              </w:rPr>
            </w:pPr>
            <w:r w:rsidRPr="002244E7">
              <w:rPr>
                <w:rFonts w:ascii="Times New Roman" w:hAnsi="Times New Roman" w:cs="Times New Roman"/>
                <w:bCs/>
                <w:i/>
                <w:iCs/>
                <w:sz w:val="26"/>
                <w:szCs w:val="26"/>
                <w:lang w:val="nl-NL" w:bidi="vi-VN"/>
              </w:rPr>
              <w:t>a. Luyện tập cá nhân:</w:t>
            </w:r>
          </w:p>
          <w:p w14:paraId="4CE6BBB3" w14:textId="30917EDA" w:rsidR="002244E7" w:rsidRPr="002244E7" w:rsidRDefault="002244E7" w:rsidP="002244E7">
            <w:pPr>
              <w:jc w:val="both"/>
              <w:rPr>
                <w:rFonts w:ascii="Times New Roman" w:hAnsi="Times New Roman" w:cs="Times New Roman"/>
                <w:iCs/>
                <w:sz w:val="26"/>
                <w:szCs w:val="26"/>
                <w:lang w:val="nl-NL" w:bidi="vi-VN"/>
              </w:rPr>
            </w:pPr>
            <w:r w:rsidRPr="002244E7">
              <w:rPr>
                <w:rFonts w:ascii="Times New Roman" w:hAnsi="Times New Roman" w:cs="Times New Roman"/>
                <w:iCs/>
                <w:sz w:val="26"/>
                <w:szCs w:val="26"/>
                <w:lang w:val="nl-NL" w:bidi="vi-VN"/>
              </w:rPr>
              <w:t xml:space="preserve">- Tập không cầu: Thực hiện </w:t>
            </w:r>
            <w:r w:rsidR="00B248D9">
              <w:rPr>
                <w:rFonts w:ascii="Times New Roman" w:hAnsi="Times New Roman" w:cs="Times New Roman"/>
                <w:sz w:val="26"/>
                <w:szCs w:val="26"/>
              </w:rPr>
              <w:t>k</w:t>
            </w:r>
            <w:r w:rsidR="00B248D9" w:rsidRPr="00293D4A">
              <w:rPr>
                <w:rFonts w:ascii="Times New Roman" w:hAnsi="Times New Roman" w:cs="Times New Roman"/>
                <w:sz w:val="26"/>
                <w:szCs w:val="26"/>
              </w:rPr>
              <w:t xml:space="preserve">ĩ thuật đập cầu thuận tay </w:t>
            </w:r>
            <w:r w:rsidR="007A75CD">
              <w:rPr>
                <w:rFonts w:ascii="Times New Roman" w:hAnsi="Times New Roman" w:cs="Times New Roman"/>
                <w:sz w:val="26"/>
                <w:szCs w:val="26"/>
              </w:rPr>
              <w:t>5</w:t>
            </w:r>
            <w:r w:rsidR="00B84D79">
              <w:rPr>
                <w:rFonts w:ascii="Times New Roman" w:hAnsi="Times New Roman" w:cs="Times New Roman"/>
                <w:iCs/>
                <w:sz w:val="26"/>
                <w:szCs w:val="26"/>
                <w:lang w:val="nl-NL" w:bidi="vi-VN"/>
              </w:rPr>
              <w:t xml:space="preserve"> </w:t>
            </w:r>
            <w:r w:rsidRPr="002244E7">
              <w:rPr>
                <w:rFonts w:ascii="Times New Roman" w:hAnsi="Times New Roman" w:cs="Times New Roman"/>
                <w:iCs/>
                <w:sz w:val="26"/>
                <w:szCs w:val="26"/>
                <w:lang w:val="nl-NL" w:bidi="vi-VN"/>
              </w:rPr>
              <w:t>-</w:t>
            </w:r>
            <w:r w:rsidR="00B84D79">
              <w:rPr>
                <w:rFonts w:ascii="Times New Roman" w:hAnsi="Times New Roman" w:cs="Times New Roman"/>
                <w:iCs/>
                <w:sz w:val="26"/>
                <w:szCs w:val="26"/>
                <w:lang w:val="nl-NL" w:bidi="vi-VN"/>
              </w:rPr>
              <w:t xml:space="preserve"> </w:t>
            </w:r>
            <w:r w:rsidR="007A75CD">
              <w:rPr>
                <w:rFonts w:ascii="Times New Roman" w:hAnsi="Times New Roman" w:cs="Times New Roman"/>
                <w:iCs/>
                <w:sz w:val="26"/>
                <w:szCs w:val="26"/>
                <w:lang w:val="nl-NL" w:bidi="vi-VN"/>
              </w:rPr>
              <w:t>7</w:t>
            </w:r>
            <w:r w:rsidRPr="002244E7">
              <w:rPr>
                <w:rFonts w:ascii="Times New Roman" w:hAnsi="Times New Roman" w:cs="Times New Roman"/>
                <w:iCs/>
                <w:sz w:val="26"/>
                <w:szCs w:val="26"/>
                <w:lang w:val="nl-NL" w:bidi="vi-VN"/>
              </w:rPr>
              <w:t xml:space="preserve"> lần.</w:t>
            </w:r>
          </w:p>
          <w:p w14:paraId="4ABB8FA7" w14:textId="33C006AD" w:rsidR="002244E7" w:rsidRPr="002244E7" w:rsidRDefault="002244E7" w:rsidP="002244E7">
            <w:pPr>
              <w:jc w:val="both"/>
              <w:rPr>
                <w:rFonts w:ascii="Times New Roman" w:hAnsi="Times New Roman" w:cs="Times New Roman"/>
                <w:iCs/>
                <w:sz w:val="26"/>
                <w:szCs w:val="26"/>
                <w:lang w:val="nl-NL" w:bidi="vi-VN"/>
              </w:rPr>
            </w:pPr>
            <w:r w:rsidRPr="002244E7">
              <w:rPr>
                <w:rFonts w:ascii="Times New Roman" w:hAnsi="Times New Roman" w:cs="Times New Roman"/>
                <w:iCs/>
                <w:sz w:val="26"/>
                <w:szCs w:val="26"/>
                <w:lang w:val="nl-NL" w:bidi="vi-VN"/>
              </w:rPr>
              <w:t xml:space="preserve">- Tập với cầu: Thực hiện </w:t>
            </w:r>
            <w:r w:rsidR="00B84D79">
              <w:rPr>
                <w:rFonts w:ascii="Times New Roman" w:hAnsi="Times New Roman" w:cs="Times New Roman"/>
                <w:sz w:val="26"/>
                <w:szCs w:val="26"/>
              </w:rPr>
              <w:t>k</w:t>
            </w:r>
            <w:r w:rsidR="00B84D79" w:rsidRPr="00293D4A">
              <w:rPr>
                <w:rFonts w:ascii="Times New Roman" w:hAnsi="Times New Roman" w:cs="Times New Roman"/>
                <w:sz w:val="26"/>
                <w:szCs w:val="26"/>
              </w:rPr>
              <w:t>ĩ thuật đập cầu thuận tay</w:t>
            </w:r>
            <w:r w:rsidRPr="002244E7">
              <w:rPr>
                <w:rFonts w:ascii="Times New Roman" w:hAnsi="Times New Roman" w:cs="Times New Roman"/>
                <w:iCs/>
                <w:sz w:val="26"/>
                <w:szCs w:val="26"/>
                <w:lang w:val="nl-NL" w:bidi="vi-VN"/>
              </w:rPr>
              <w:t xml:space="preserve"> với quả cầu treo </w:t>
            </w:r>
            <w:r w:rsidR="007A75CD">
              <w:rPr>
                <w:rFonts w:ascii="Times New Roman" w:hAnsi="Times New Roman" w:cs="Times New Roman"/>
                <w:iCs/>
                <w:sz w:val="26"/>
                <w:szCs w:val="26"/>
                <w:lang w:val="nl-NL" w:bidi="vi-VN"/>
              </w:rPr>
              <w:t>5</w:t>
            </w:r>
            <w:r w:rsidRPr="002244E7">
              <w:rPr>
                <w:rFonts w:ascii="Times New Roman" w:hAnsi="Times New Roman" w:cs="Times New Roman"/>
                <w:iCs/>
                <w:sz w:val="26"/>
                <w:szCs w:val="26"/>
                <w:lang w:val="nl-NL" w:bidi="vi-VN"/>
              </w:rPr>
              <w:t>-</w:t>
            </w:r>
            <w:r w:rsidR="007A75CD">
              <w:rPr>
                <w:rFonts w:ascii="Times New Roman" w:hAnsi="Times New Roman" w:cs="Times New Roman"/>
                <w:iCs/>
                <w:sz w:val="26"/>
                <w:szCs w:val="26"/>
                <w:lang w:val="nl-NL" w:bidi="vi-VN"/>
              </w:rPr>
              <w:t>7</w:t>
            </w:r>
            <w:r w:rsidRPr="002244E7">
              <w:rPr>
                <w:rFonts w:ascii="Times New Roman" w:hAnsi="Times New Roman" w:cs="Times New Roman"/>
                <w:iCs/>
                <w:sz w:val="26"/>
                <w:szCs w:val="26"/>
                <w:lang w:val="nl-NL" w:bidi="vi-VN"/>
              </w:rPr>
              <w:t xml:space="preserve"> lần.</w:t>
            </w:r>
          </w:p>
          <w:p w14:paraId="1882DA67" w14:textId="77777777" w:rsidR="002244E7" w:rsidRPr="002244E7" w:rsidRDefault="002244E7" w:rsidP="002244E7">
            <w:pPr>
              <w:jc w:val="both"/>
              <w:rPr>
                <w:rFonts w:ascii="Times New Roman" w:hAnsi="Times New Roman" w:cs="Times New Roman"/>
                <w:bCs/>
                <w:i/>
                <w:iCs/>
                <w:sz w:val="26"/>
                <w:szCs w:val="26"/>
                <w:lang w:val="nl-NL" w:bidi="vi-VN"/>
              </w:rPr>
            </w:pPr>
            <w:r w:rsidRPr="002244E7">
              <w:rPr>
                <w:rFonts w:ascii="Times New Roman" w:hAnsi="Times New Roman" w:cs="Times New Roman"/>
                <w:bCs/>
                <w:i/>
                <w:iCs/>
                <w:sz w:val="26"/>
                <w:szCs w:val="26"/>
                <w:lang w:val="nl-NL" w:bidi="vi-VN"/>
              </w:rPr>
              <w:t>b. Luyện tập cặp đôi:</w:t>
            </w:r>
          </w:p>
          <w:p w14:paraId="6F0167FF" w14:textId="64ADCB17" w:rsidR="002244E7" w:rsidRPr="002244E7" w:rsidRDefault="002244E7" w:rsidP="002244E7">
            <w:pPr>
              <w:jc w:val="both"/>
              <w:rPr>
                <w:rFonts w:ascii="Times New Roman" w:hAnsi="Times New Roman" w:cs="Times New Roman"/>
                <w:iCs/>
                <w:sz w:val="26"/>
                <w:szCs w:val="26"/>
                <w:lang w:val="nl-NL" w:bidi="vi-VN"/>
              </w:rPr>
            </w:pPr>
            <w:r>
              <w:rPr>
                <w:rFonts w:ascii="Times New Roman" w:hAnsi="Times New Roman" w:cs="Times New Roman"/>
                <w:iCs/>
                <w:sz w:val="26"/>
                <w:szCs w:val="26"/>
                <w:lang w:val="nl-NL" w:bidi="vi-VN"/>
              </w:rPr>
              <w:t xml:space="preserve">   </w:t>
            </w:r>
            <w:r w:rsidRPr="002244E7">
              <w:rPr>
                <w:rFonts w:ascii="Times New Roman" w:hAnsi="Times New Roman" w:cs="Times New Roman"/>
                <w:iCs/>
                <w:sz w:val="26"/>
                <w:szCs w:val="26"/>
                <w:lang w:val="nl-NL" w:bidi="vi-VN"/>
              </w:rPr>
              <w:t xml:space="preserve">Luân phiên giúp bạn luyện tập: Tung cầu cho bạn luyện tập </w:t>
            </w:r>
            <w:r w:rsidR="00B84D79">
              <w:rPr>
                <w:rFonts w:ascii="Times New Roman" w:hAnsi="Times New Roman" w:cs="Times New Roman"/>
                <w:sz w:val="26"/>
                <w:szCs w:val="26"/>
              </w:rPr>
              <w:t>k</w:t>
            </w:r>
            <w:r w:rsidR="00B84D79" w:rsidRPr="00293D4A">
              <w:rPr>
                <w:rFonts w:ascii="Times New Roman" w:hAnsi="Times New Roman" w:cs="Times New Roman"/>
                <w:sz w:val="26"/>
                <w:szCs w:val="26"/>
              </w:rPr>
              <w:t>ĩ thuật đập cầu</w:t>
            </w:r>
            <w:r w:rsidR="00B84D79">
              <w:rPr>
                <w:rFonts w:ascii="Times New Roman" w:hAnsi="Times New Roman" w:cs="Times New Roman"/>
                <w:sz w:val="26"/>
                <w:szCs w:val="26"/>
              </w:rPr>
              <w:t xml:space="preserve"> </w:t>
            </w:r>
            <w:r w:rsidR="00B84D79" w:rsidRPr="00293D4A">
              <w:rPr>
                <w:rFonts w:ascii="Times New Roman" w:hAnsi="Times New Roman" w:cs="Times New Roman"/>
                <w:sz w:val="26"/>
                <w:szCs w:val="26"/>
              </w:rPr>
              <w:t>thuận tay</w:t>
            </w:r>
            <w:r w:rsidRPr="002244E7">
              <w:rPr>
                <w:rFonts w:ascii="Times New Roman" w:hAnsi="Times New Roman" w:cs="Times New Roman"/>
                <w:iCs/>
                <w:sz w:val="26"/>
                <w:szCs w:val="26"/>
                <w:lang w:val="nl-NL" w:bidi="vi-VN"/>
              </w:rPr>
              <w:t xml:space="preserve">, mỗi bạn thực hiện </w:t>
            </w:r>
            <w:r w:rsidR="007A75CD">
              <w:rPr>
                <w:rFonts w:ascii="Times New Roman" w:hAnsi="Times New Roman" w:cs="Times New Roman"/>
                <w:iCs/>
                <w:sz w:val="26"/>
                <w:szCs w:val="26"/>
                <w:lang w:val="nl-NL" w:bidi="vi-VN"/>
              </w:rPr>
              <w:t>5</w:t>
            </w:r>
            <w:r w:rsidRPr="002244E7">
              <w:rPr>
                <w:rFonts w:ascii="Times New Roman" w:hAnsi="Times New Roman" w:cs="Times New Roman"/>
                <w:iCs/>
                <w:sz w:val="26"/>
                <w:szCs w:val="26"/>
                <w:lang w:val="nl-NL" w:bidi="vi-VN"/>
              </w:rPr>
              <w:t>-</w:t>
            </w:r>
            <w:r w:rsidR="007A75CD">
              <w:rPr>
                <w:rFonts w:ascii="Times New Roman" w:hAnsi="Times New Roman" w:cs="Times New Roman"/>
                <w:iCs/>
                <w:sz w:val="26"/>
                <w:szCs w:val="26"/>
                <w:lang w:val="nl-NL" w:bidi="vi-VN"/>
              </w:rPr>
              <w:t>7</w:t>
            </w:r>
            <w:r w:rsidRPr="002244E7">
              <w:rPr>
                <w:rFonts w:ascii="Times New Roman" w:hAnsi="Times New Roman" w:cs="Times New Roman"/>
                <w:iCs/>
                <w:sz w:val="26"/>
                <w:szCs w:val="26"/>
                <w:lang w:val="nl-NL" w:bidi="vi-VN"/>
              </w:rPr>
              <w:t xml:space="preserve"> lần.</w:t>
            </w:r>
          </w:p>
          <w:p w14:paraId="23FFA5E3" w14:textId="77777777" w:rsidR="002244E7" w:rsidRPr="001F52E1" w:rsidRDefault="002244E7" w:rsidP="002244E7">
            <w:pPr>
              <w:jc w:val="both"/>
              <w:rPr>
                <w:rFonts w:ascii="Times New Roman" w:hAnsi="Times New Roman" w:cs="Times New Roman"/>
                <w:bCs/>
                <w:i/>
                <w:iCs/>
                <w:sz w:val="26"/>
                <w:szCs w:val="26"/>
                <w:lang w:val="nl-NL" w:bidi="vi-VN"/>
              </w:rPr>
            </w:pPr>
            <w:r w:rsidRPr="002244E7">
              <w:rPr>
                <w:rFonts w:ascii="Times New Roman" w:hAnsi="Times New Roman" w:cs="Times New Roman"/>
                <w:bCs/>
                <w:i/>
                <w:iCs/>
                <w:sz w:val="26"/>
                <w:szCs w:val="26"/>
                <w:lang w:val="nl-NL" w:bidi="vi-VN"/>
              </w:rPr>
              <w:t>c. Luyện tập nhóm:</w:t>
            </w:r>
            <w:r w:rsidR="001F52E1">
              <w:rPr>
                <w:rFonts w:ascii="Times New Roman" w:hAnsi="Times New Roman" w:cs="Times New Roman"/>
                <w:bCs/>
                <w:i/>
                <w:iCs/>
                <w:sz w:val="26"/>
                <w:szCs w:val="26"/>
                <w:lang w:val="nl-NL" w:bidi="vi-VN"/>
              </w:rPr>
              <w:t xml:space="preserve"> </w:t>
            </w:r>
            <w:r w:rsidRPr="002244E7">
              <w:rPr>
                <w:rFonts w:ascii="Times New Roman" w:hAnsi="Times New Roman" w:cs="Times New Roman"/>
                <w:iCs/>
                <w:sz w:val="26"/>
                <w:szCs w:val="26"/>
                <w:lang w:val="nl-NL" w:bidi="vi-VN"/>
              </w:rPr>
              <w:t>Luân phiên chỉ huy nhóm luyện tập:</w:t>
            </w:r>
          </w:p>
          <w:p w14:paraId="218BBFDF" w14:textId="77355DDC" w:rsidR="002244E7" w:rsidRPr="002244E7" w:rsidRDefault="002244E7" w:rsidP="002244E7">
            <w:pPr>
              <w:jc w:val="both"/>
              <w:rPr>
                <w:rFonts w:ascii="Times New Roman" w:hAnsi="Times New Roman" w:cs="Times New Roman"/>
                <w:iCs/>
                <w:sz w:val="26"/>
                <w:szCs w:val="26"/>
                <w:lang w:val="nl-NL" w:bidi="vi-VN"/>
              </w:rPr>
            </w:pPr>
            <w:r w:rsidRPr="002244E7">
              <w:rPr>
                <w:rFonts w:ascii="Times New Roman" w:hAnsi="Times New Roman" w:cs="Times New Roman"/>
                <w:iCs/>
                <w:sz w:val="26"/>
                <w:szCs w:val="26"/>
                <w:lang w:val="nl-NL" w:bidi="vi-VN"/>
              </w:rPr>
              <w:t xml:space="preserve">- Lần lượt từng bạn của nhóm thực hiện </w:t>
            </w:r>
            <w:r w:rsidR="001F52E1">
              <w:rPr>
                <w:rFonts w:ascii="Times New Roman" w:hAnsi="Times New Roman" w:cs="Times New Roman"/>
                <w:sz w:val="26"/>
                <w:szCs w:val="26"/>
              </w:rPr>
              <w:t>k</w:t>
            </w:r>
            <w:r w:rsidR="001F52E1" w:rsidRPr="00293D4A">
              <w:rPr>
                <w:rFonts w:ascii="Times New Roman" w:hAnsi="Times New Roman" w:cs="Times New Roman"/>
                <w:sz w:val="26"/>
                <w:szCs w:val="26"/>
              </w:rPr>
              <w:t>ĩ thuật đập cầu thuận tay</w:t>
            </w:r>
            <w:r w:rsidRPr="002244E7">
              <w:rPr>
                <w:rFonts w:ascii="Times New Roman" w:hAnsi="Times New Roman" w:cs="Times New Roman"/>
                <w:iCs/>
                <w:sz w:val="26"/>
                <w:szCs w:val="26"/>
                <w:lang w:val="nl-NL" w:bidi="vi-VN"/>
              </w:rPr>
              <w:t xml:space="preserve"> do bạn tung đến, mỗi bạn thực hiện </w:t>
            </w:r>
            <w:r w:rsidR="007A75CD">
              <w:rPr>
                <w:rFonts w:ascii="Times New Roman" w:hAnsi="Times New Roman" w:cs="Times New Roman"/>
                <w:iCs/>
                <w:sz w:val="26"/>
                <w:szCs w:val="26"/>
                <w:lang w:val="nl-NL" w:bidi="vi-VN"/>
              </w:rPr>
              <w:t>5</w:t>
            </w:r>
            <w:r w:rsidRPr="002244E7">
              <w:rPr>
                <w:rFonts w:ascii="Times New Roman" w:hAnsi="Times New Roman" w:cs="Times New Roman"/>
                <w:iCs/>
                <w:sz w:val="26"/>
                <w:szCs w:val="26"/>
                <w:lang w:val="nl-NL" w:bidi="vi-VN"/>
              </w:rPr>
              <w:t>-</w:t>
            </w:r>
            <w:r w:rsidR="007A75CD">
              <w:rPr>
                <w:rFonts w:ascii="Times New Roman" w:hAnsi="Times New Roman" w:cs="Times New Roman"/>
                <w:iCs/>
                <w:sz w:val="26"/>
                <w:szCs w:val="26"/>
                <w:lang w:val="nl-NL" w:bidi="vi-VN"/>
              </w:rPr>
              <w:t>7</w:t>
            </w:r>
            <w:r w:rsidRPr="002244E7">
              <w:rPr>
                <w:rFonts w:ascii="Times New Roman" w:hAnsi="Times New Roman" w:cs="Times New Roman"/>
                <w:iCs/>
                <w:sz w:val="26"/>
                <w:szCs w:val="26"/>
                <w:lang w:val="nl-NL" w:bidi="vi-VN"/>
              </w:rPr>
              <w:t xml:space="preserve"> lần.</w:t>
            </w:r>
          </w:p>
          <w:p w14:paraId="094C8FA7" w14:textId="77777777" w:rsidR="002244E7" w:rsidRPr="002244E7" w:rsidRDefault="002244E7" w:rsidP="002244E7">
            <w:pPr>
              <w:jc w:val="both"/>
              <w:rPr>
                <w:rFonts w:ascii="Times New Roman" w:eastAsia="Times New Roman" w:hAnsi="Times New Roman" w:cs="Times New Roman"/>
                <w:iCs/>
                <w:color w:val="000000"/>
                <w:sz w:val="26"/>
                <w:szCs w:val="26"/>
              </w:rPr>
            </w:pPr>
            <w:r w:rsidRPr="002244E7">
              <w:rPr>
                <w:rFonts w:ascii="Times New Roman" w:eastAsia="Times New Roman" w:hAnsi="Times New Roman" w:cs="Times New Roman"/>
                <w:iCs/>
                <w:color w:val="000000"/>
                <w:sz w:val="26"/>
                <w:szCs w:val="26"/>
              </w:rPr>
              <w:t xml:space="preserve">- Giáo viên </w:t>
            </w:r>
            <w:r w:rsidR="001F52E1">
              <w:rPr>
                <w:rFonts w:ascii="Times New Roman" w:eastAsia="Times New Roman" w:hAnsi="Times New Roman" w:cs="Times New Roman"/>
                <w:iCs/>
                <w:color w:val="000000"/>
                <w:sz w:val="26"/>
                <w:szCs w:val="26"/>
              </w:rPr>
              <w:t>chú ý quan sát sửa sai cá nhân H</w:t>
            </w:r>
            <w:r w:rsidRPr="002244E7">
              <w:rPr>
                <w:rFonts w:ascii="Times New Roman" w:eastAsia="Times New Roman" w:hAnsi="Times New Roman" w:cs="Times New Roman"/>
                <w:iCs/>
                <w:color w:val="000000"/>
                <w:sz w:val="26"/>
                <w:szCs w:val="26"/>
              </w:rPr>
              <w:t>S thực hiện chưa đúng.</w:t>
            </w:r>
          </w:p>
          <w:p w14:paraId="592FB1A3" w14:textId="2E32453D" w:rsidR="002244E7" w:rsidRDefault="002244E7" w:rsidP="002244E7">
            <w:pPr>
              <w:jc w:val="both"/>
              <w:rPr>
                <w:rFonts w:ascii="Times New Roman" w:eastAsia="Times New Roman" w:hAnsi="Times New Roman" w:cs="Times New Roman"/>
                <w:sz w:val="26"/>
                <w:szCs w:val="26"/>
              </w:rPr>
            </w:pPr>
            <w:r w:rsidRPr="002244E7">
              <w:rPr>
                <w:rFonts w:ascii="Times New Roman" w:eastAsia="Times New Roman" w:hAnsi="Times New Roman" w:cs="Times New Roman"/>
                <w:sz w:val="26"/>
                <w:szCs w:val="26"/>
              </w:rPr>
              <w:t xml:space="preserve">- Gọi mỗi tổ </w:t>
            </w:r>
            <w:r w:rsidR="007A75CD">
              <w:rPr>
                <w:rFonts w:ascii="Times New Roman" w:eastAsia="Times New Roman" w:hAnsi="Times New Roman" w:cs="Times New Roman"/>
                <w:sz w:val="26"/>
                <w:szCs w:val="26"/>
              </w:rPr>
              <w:t>1-</w:t>
            </w:r>
            <w:r w:rsidRPr="002244E7">
              <w:rPr>
                <w:rFonts w:ascii="Times New Roman" w:eastAsia="Times New Roman" w:hAnsi="Times New Roman" w:cs="Times New Roman"/>
                <w:sz w:val="26"/>
                <w:szCs w:val="26"/>
              </w:rPr>
              <w:t>2 HS lên thực hiện</w:t>
            </w:r>
          </w:p>
          <w:tbl>
            <w:tblPr>
              <w:tblpPr w:leftFromText="180" w:rightFromText="180" w:vertAnchor="page" w:horzAnchor="margin" w:tblpXSpec="right" w:tblpY="4041"/>
              <w:tblOverlap w:val="never"/>
              <w:tblW w:w="0" w:type="auto"/>
              <w:tblLook w:val="0000" w:firstRow="0" w:lastRow="0" w:firstColumn="0" w:lastColumn="0" w:noHBand="0" w:noVBand="0"/>
            </w:tblPr>
            <w:tblGrid>
              <w:gridCol w:w="3384"/>
            </w:tblGrid>
            <w:tr w:rsidR="00D95ABF" w:rsidRPr="00592CB5" w14:paraId="2170ECD3" w14:textId="77777777" w:rsidTr="00D95ABF">
              <w:trPr>
                <w:trHeight w:val="28"/>
              </w:trPr>
              <w:tc>
                <w:tcPr>
                  <w:tcW w:w="3384" w:type="dxa"/>
                </w:tcPr>
                <w:p w14:paraId="3E3C1150" w14:textId="77777777" w:rsidR="00D95ABF" w:rsidRPr="00247CB2" w:rsidRDefault="00D95ABF" w:rsidP="00D95ABF">
                  <w:pPr>
                    <w:pStyle w:val="NoSpacing"/>
                  </w:pPr>
                  <w:r>
                    <w:rPr>
                      <w:rFonts w:ascii="Arial" w:hAnsi="Arial" w:cs="Arial"/>
                      <w:noProof/>
                      <w:color w:val="000000"/>
                      <w:bdr w:val="none" w:sz="0" w:space="0" w:color="auto" w:frame="1"/>
                    </w:rPr>
                    <w:drawing>
                      <wp:inline distT="0" distB="0" distL="0" distR="0" wp14:anchorId="043A2E6D" wp14:editId="4713C1EC">
                        <wp:extent cx="1828800" cy="1062237"/>
                        <wp:effectExtent l="0" t="0" r="0" b="5080"/>
                        <wp:docPr id="412277733" name="Picture 412277733" descr="Description: https://lh4.googleusercontent.com/GXy-VWtDit-TslzzzmSkRgsSX5b40KDWjZpqNpXmC3FBVOSPK7T8lWC1ibBYuNworEWooZsWKXWhQYxO5FftL-h2wAEdgf7jN4ZQfLo2PSP6xGavpMS9QDd_QhawqHvdCZJ-mJJfrzAmCCilDiqsZ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lh4.googleusercontent.com/GXy-VWtDit-TslzzzmSkRgsSX5b40KDWjZpqNpXmC3FBVOSPK7T8lWC1ibBYuNworEWooZsWKXWhQYxO5FftL-h2wAEdgf7jN4ZQfLo2PSP6xGavpMS9QDd_QhawqHvdCZJ-mJJfrzAmCCilDiqsZ0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996" cy="1062351"/>
                                </a:xfrm>
                                <a:prstGeom prst="rect">
                                  <a:avLst/>
                                </a:prstGeom>
                                <a:noFill/>
                                <a:ln>
                                  <a:noFill/>
                                </a:ln>
                              </pic:spPr>
                            </pic:pic>
                          </a:graphicData>
                        </a:graphic>
                      </wp:inline>
                    </w:drawing>
                  </w:r>
                </w:p>
              </w:tc>
            </w:tr>
          </w:tbl>
          <w:p w14:paraId="154786BC" w14:textId="77777777" w:rsidR="00D95ABF" w:rsidRPr="00E96423" w:rsidRDefault="00D95ABF" w:rsidP="00D95ABF">
            <w:pPr>
              <w:widowControl w:val="0"/>
              <w:tabs>
                <w:tab w:val="left" w:pos="670"/>
              </w:tabs>
              <w:jc w:val="both"/>
              <w:rPr>
                <w:rFonts w:ascii="Times New Roman" w:eastAsia="Arial" w:hAnsi="Times New Roman" w:cs="Times New Roman"/>
                <w:b/>
                <w:iCs/>
                <w:color w:val="000000" w:themeColor="text1"/>
                <w:sz w:val="26"/>
                <w:szCs w:val="26"/>
                <w:lang w:val="nl-NL"/>
              </w:rPr>
            </w:pPr>
            <w:r>
              <w:rPr>
                <w:rFonts w:ascii="Times New Roman" w:eastAsia="Times New Roman" w:hAnsi="Times New Roman" w:cs="Times New Roman"/>
                <w:iCs/>
                <w:sz w:val="26"/>
                <w:szCs w:val="26"/>
              </w:rPr>
              <w:t>d.</w:t>
            </w:r>
            <w:r w:rsidRPr="00E96423">
              <w:rPr>
                <w:rFonts w:ascii="Times New Roman" w:eastAsia="Times New Roman" w:hAnsi="Times New Roman" w:cs="Times New Roman"/>
                <w:color w:val="000000"/>
                <w:sz w:val="26"/>
                <w:szCs w:val="26"/>
              </w:rPr>
              <w:t xml:space="preserve"> </w:t>
            </w:r>
            <w:r w:rsidRPr="00E96423">
              <w:rPr>
                <w:rFonts w:ascii="Times New Roman" w:eastAsia="Arial" w:hAnsi="Times New Roman" w:cs="Times New Roman"/>
                <w:bCs/>
                <w:iCs/>
                <w:color w:val="000000" w:themeColor="text1"/>
                <w:sz w:val="26"/>
                <w:szCs w:val="26"/>
                <w:lang w:val="nl-NL"/>
              </w:rPr>
              <w:t>Tổ chức t</w:t>
            </w:r>
            <w:r w:rsidRPr="00E96423">
              <w:rPr>
                <w:rFonts w:ascii="Times New Roman" w:eastAsia="Times New Roman" w:hAnsi="Times New Roman" w:cs="Times New Roman"/>
                <w:bCs/>
                <w:color w:val="000000"/>
                <w:sz w:val="26"/>
                <w:szCs w:val="26"/>
              </w:rPr>
              <w:t>rò chơi “</w:t>
            </w:r>
            <w:r>
              <w:rPr>
                <w:rFonts w:ascii="Times New Roman" w:eastAsia="Times New Roman" w:hAnsi="Times New Roman" w:cs="Times New Roman"/>
                <w:bCs/>
                <w:color w:val="000000"/>
                <w:sz w:val="26"/>
                <w:szCs w:val="26"/>
              </w:rPr>
              <w:t>Di chuyển đổi cầu</w:t>
            </w:r>
            <w:r w:rsidRPr="00E96423">
              <w:rPr>
                <w:rFonts w:ascii="Times New Roman" w:eastAsia="Times New Roman" w:hAnsi="Times New Roman" w:cs="Times New Roman"/>
                <w:bCs/>
                <w:color w:val="000000"/>
                <w:sz w:val="26"/>
                <w:szCs w:val="26"/>
              </w:rPr>
              <w:t>”</w:t>
            </w:r>
          </w:p>
          <w:p w14:paraId="48561CFB" w14:textId="7D7E6ABD" w:rsidR="00D95ABF" w:rsidRPr="00E96423" w:rsidRDefault="00D95ABF" w:rsidP="00D95ABF">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E96423">
              <w:rPr>
                <w:rFonts w:ascii="Times New Roman" w:eastAsia="Times New Roman" w:hAnsi="Times New Roman" w:cs="Times New Roman"/>
                <w:color w:val="000000"/>
                <w:sz w:val="26"/>
                <w:szCs w:val="26"/>
              </w:rPr>
              <w:t>Hướng dẫn, thị phạm trò chơi, phổ biến luật chơi</w:t>
            </w:r>
            <w:r>
              <w:rPr>
                <w:rFonts w:ascii="Times New Roman" w:eastAsia="Times New Roman" w:hAnsi="Times New Roman" w:cs="Times New Roman"/>
                <w:color w:val="000000"/>
                <w:sz w:val="26"/>
                <w:szCs w:val="26"/>
              </w:rPr>
              <w:t xml:space="preserve"> </w:t>
            </w:r>
          </w:p>
          <w:p w14:paraId="13ECA109" w14:textId="77777777" w:rsidR="00D95ABF" w:rsidRPr="00E96423" w:rsidRDefault="00D95ABF" w:rsidP="00D95ABF">
            <w:pPr>
              <w:rPr>
                <w:rFonts w:ascii="Times New Roman" w:eastAsia="Times New Roman" w:hAnsi="Times New Roman" w:cs="Times New Roman"/>
                <w:color w:val="000000"/>
                <w:sz w:val="26"/>
                <w:szCs w:val="26"/>
              </w:rPr>
            </w:pPr>
            <w:r w:rsidRPr="00E96423">
              <w:rPr>
                <w:rFonts w:ascii="Times New Roman" w:eastAsia="Times New Roman" w:hAnsi="Times New Roman" w:cs="Times New Roman"/>
                <w:color w:val="000000"/>
                <w:sz w:val="26"/>
                <w:szCs w:val="26"/>
              </w:rPr>
              <w:t>- Chia lớp thành 4 tổ theo ĐH 4 hàng dọc và điều khiển trò chơi.</w:t>
            </w:r>
          </w:p>
          <w:p w14:paraId="77EA84CC" w14:textId="77777777" w:rsidR="00D95ABF" w:rsidRPr="00E96423" w:rsidRDefault="00D95ABF" w:rsidP="00D95ABF">
            <w:pPr>
              <w:rPr>
                <w:rFonts w:ascii="Times New Roman" w:eastAsia="Times New Roman" w:hAnsi="Times New Roman" w:cs="Times New Roman"/>
                <w:color w:val="000000"/>
                <w:sz w:val="26"/>
                <w:szCs w:val="26"/>
              </w:rPr>
            </w:pPr>
            <w:r w:rsidRPr="00E96423">
              <w:rPr>
                <w:rFonts w:ascii="Times New Roman" w:eastAsia="Times New Roman" w:hAnsi="Times New Roman" w:cs="Times New Roman"/>
                <w:color w:val="000000"/>
                <w:sz w:val="26"/>
                <w:szCs w:val="26"/>
              </w:rPr>
              <w:t>- Cho cả lớp chơi thử.</w:t>
            </w:r>
          </w:p>
          <w:p w14:paraId="002FC6E3" w14:textId="7AF57E97" w:rsidR="00D95ABF" w:rsidRPr="002244E7" w:rsidRDefault="00D95ABF" w:rsidP="00D95ABF">
            <w:pPr>
              <w:jc w:val="both"/>
              <w:rPr>
                <w:rFonts w:ascii="Times New Roman" w:eastAsia="Times New Roman" w:hAnsi="Times New Roman" w:cs="Times New Roman"/>
                <w:iCs/>
                <w:color w:val="000000"/>
                <w:sz w:val="26"/>
                <w:szCs w:val="26"/>
              </w:rPr>
            </w:pPr>
            <w:r w:rsidRPr="00E96423">
              <w:rPr>
                <w:rFonts w:ascii="Times New Roman" w:eastAsia="Times New Roman" w:hAnsi="Times New Roman" w:cs="Times New Roman"/>
                <w:color w:val="000000"/>
                <w:sz w:val="26"/>
                <w:szCs w:val="26"/>
              </w:rPr>
              <w:t>- Cho cả lớp chơi thật</w:t>
            </w:r>
          </w:p>
          <w:p w14:paraId="15BEAE5B" w14:textId="77777777" w:rsidR="00771A3B" w:rsidRPr="007E79B8" w:rsidRDefault="00771A3B" w:rsidP="00275F7C">
            <w:pPr>
              <w:widowControl w:val="0"/>
              <w:tabs>
                <w:tab w:val="left" w:pos="670"/>
              </w:tabs>
              <w:rPr>
                <w:rFonts w:ascii="Times New Roman" w:eastAsia="Arial" w:hAnsi="Times New Roman" w:cs="Times New Roman"/>
                <w:b/>
                <w:iCs/>
                <w:color w:val="000000" w:themeColor="text1"/>
                <w:sz w:val="26"/>
                <w:szCs w:val="26"/>
                <w:lang w:val="nl-NL"/>
              </w:rPr>
            </w:pPr>
            <w:r w:rsidRPr="007E79B8">
              <w:rPr>
                <w:rFonts w:ascii="Times New Roman" w:eastAsia="Arial" w:hAnsi="Times New Roman" w:cs="Times New Roman"/>
                <w:b/>
                <w:iCs/>
                <w:color w:val="000000" w:themeColor="text1"/>
                <w:sz w:val="26"/>
                <w:szCs w:val="26"/>
                <w:lang w:val="nl-NL"/>
              </w:rPr>
              <w:t>2. Học sinh thực hiện nhiệm vụ học tập</w:t>
            </w:r>
          </w:p>
          <w:p w14:paraId="01AEE4A5" w14:textId="77777777" w:rsidR="002244E7" w:rsidRPr="002244E7" w:rsidRDefault="002244E7" w:rsidP="002244E7">
            <w:pPr>
              <w:rPr>
                <w:rFonts w:ascii="Times New Roman" w:eastAsia="Times New Roman" w:hAnsi="Times New Roman" w:cs="Times New Roman"/>
                <w:sz w:val="26"/>
                <w:szCs w:val="26"/>
              </w:rPr>
            </w:pPr>
            <w:r w:rsidRPr="002244E7">
              <w:rPr>
                <w:rFonts w:ascii="Times New Roman" w:eastAsia="Times New Roman" w:hAnsi="Times New Roman" w:cs="Times New Roman"/>
                <w:sz w:val="26"/>
                <w:szCs w:val="26"/>
              </w:rPr>
              <w:t>- Tiếp nhận các bài tập và thực hiện theo hướng dẫn của GV và tổ trưởng.</w:t>
            </w:r>
          </w:p>
          <w:p w14:paraId="2D864C82" w14:textId="77777777" w:rsidR="002244E7" w:rsidRPr="002244E7" w:rsidRDefault="002244E7" w:rsidP="002244E7">
            <w:pPr>
              <w:rPr>
                <w:rFonts w:ascii="Times New Roman" w:eastAsia="Times New Roman" w:hAnsi="Times New Roman" w:cs="Times New Roman"/>
                <w:sz w:val="26"/>
                <w:szCs w:val="26"/>
              </w:rPr>
            </w:pPr>
            <w:r w:rsidRPr="002244E7">
              <w:rPr>
                <w:rFonts w:ascii="Times New Roman" w:eastAsia="Times New Roman" w:hAnsi="Times New Roman" w:cs="Times New Roman"/>
                <w:sz w:val="26"/>
                <w:szCs w:val="26"/>
              </w:rPr>
              <w:t>- Cả lớp quan sát để biết cách thực hiện.</w:t>
            </w:r>
          </w:p>
          <w:p w14:paraId="1431E468" w14:textId="77777777" w:rsidR="002244E7" w:rsidRPr="002244E7" w:rsidRDefault="002244E7" w:rsidP="002244E7">
            <w:pPr>
              <w:rPr>
                <w:rFonts w:ascii="Times New Roman" w:hAnsi="Times New Roman" w:cs="Times New Roman"/>
                <w:sz w:val="26"/>
                <w:szCs w:val="26"/>
                <w:lang w:val="nl-NL"/>
              </w:rPr>
            </w:pPr>
            <w:r w:rsidRPr="002244E7">
              <w:rPr>
                <w:rFonts w:ascii="Times New Roman" w:eastAsia="Times New Roman" w:hAnsi="Times New Roman" w:cs="Times New Roman"/>
                <w:sz w:val="26"/>
                <w:szCs w:val="26"/>
              </w:rPr>
              <w:t xml:space="preserve">- HS thực hiện theo hình thức </w:t>
            </w:r>
            <w:r w:rsidRPr="002244E7">
              <w:rPr>
                <w:rFonts w:ascii="Times New Roman" w:hAnsi="Times New Roman" w:cs="Times New Roman"/>
                <w:sz w:val="26"/>
                <w:szCs w:val="26"/>
                <w:lang w:val="nl-NL"/>
              </w:rPr>
              <w:t>cá nhân, theo nhóm hoặc theo lớp</w:t>
            </w:r>
          </w:p>
          <w:p w14:paraId="591437B5" w14:textId="77777777" w:rsidR="002244E7" w:rsidRPr="002244E7" w:rsidRDefault="002244E7" w:rsidP="002244E7">
            <w:pPr>
              <w:pStyle w:val="BodyText"/>
              <w:jc w:val="both"/>
              <w:rPr>
                <w:sz w:val="26"/>
                <w:szCs w:val="26"/>
              </w:rPr>
            </w:pPr>
            <w:r w:rsidRPr="002244E7">
              <w:rPr>
                <w:sz w:val="26"/>
                <w:szCs w:val="26"/>
              </w:rPr>
              <w:t xml:space="preserve">-Từng nhóm trưởng điều khiển nhóm luyện tập </w:t>
            </w:r>
          </w:p>
          <w:p w14:paraId="419E9D69" w14:textId="788E7785" w:rsidR="00D95ABF" w:rsidRPr="0012052D" w:rsidRDefault="0012052D" w:rsidP="00D95ABF">
            <w:pPr>
              <w:pStyle w:val="BodyText"/>
              <w:rPr>
                <w:sz w:val="26"/>
                <w:szCs w:val="26"/>
              </w:rPr>
            </w:pPr>
            <w:r>
              <w:rPr>
                <w:sz w:val="26"/>
                <w:szCs w:val="26"/>
              </w:rPr>
              <w:t>-</w:t>
            </w:r>
            <w:r w:rsidR="002244E7" w:rsidRPr="002244E7">
              <w:rPr>
                <w:sz w:val="26"/>
                <w:szCs w:val="26"/>
              </w:rPr>
              <w:t xml:space="preserve"> Đội hình luyện tập đồng loạt theo tổ nhóm; hoạt động cặp đôi quan sát sửa sai cho nhau.</w:t>
            </w:r>
            <w:r w:rsidR="00D95ABF" w:rsidRPr="00E96423">
              <w:rPr>
                <w:sz w:val="26"/>
                <w:szCs w:val="26"/>
              </w:rPr>
              <w:br/>
              <w:t>- Cả lớp chơi trò chơi theo sự điều khiển của GV.</w:t>
            </w:r>
          </w:p>
          <w:p w14:paraId="4D8F4319" w14:textId="77777777" w:rsidR="0012052D" w:rsidRPr="0012052D" w:rsidRDefault="00771A3B" w:rsidP="0012052D">
            <w:pPr>
              <w:widowControl w:val="0"/>
              <w:tabs>
                <w:tab w:val="left" w:pos="650"/>
              </w:tabs>
              <w:jc w:val="both"/>
              <w:rPr>
                <w:rFonts w:ascii="Times New Roman" w:eastAsia="Arial" w:hAnsi="Times New Roman" w:cs="Times New Roman"/>
                <w:b/>
                <w:iCs/>
                <w:color w:val="000000" w:themeColor="text1"/>
                <w:sz w:val="26"/>
                <w:szCs w:val="26"/>
                <w:lang w:val="nl-NL"/>
              </w:rPr>
            </w:pPr>
            <w:r w:rsidRPr="007E79B8">
              <w:rPr>
                <w:rFonts w:ascii="Times New Roman" w:eastAsia="Arial" w:hAnsi="Times New Roman" w:cs="Times New Roman"/>
                <w:b/>
                <w:iCs/>
                <w:color w:val="000000" w:themeColor="text1"/>
                <w:sz w:val="26"/>
                <w:szCs w:val="26"/>
                <w:lang w:val="nl-NL"/>
              </w:rPr>
              <w:t>3. Báo cáo kết quả hoạt động và thảo luận</w:t>
            </w:r>
            <w:r w:rsidR="0012052D">
              <w:rPr>
                <w:rFonts w:ascii="Times New Roman" w:eastAsia="Arial" w:hAnsi="Times New Roman" w:cs="Times New Roman"/>
                <w:b/>
                <w:iCs/>
                <w:color w:val="000000" w:themeColor="text1"/>
                <w:sz w:val="26"/>
                <w:szCs w:val="26"/>
                <w:lang w:val="nl-NL"/>
              </w:rPr>
              <w:t xml:space="preserve">: </w:t>
            </w:r>
            <w:r w:rsidR="0012052D" w:rsidRPr="002244E7">
              <w:rPr>
                <w:rFonts w:ascii="Times New Roman" w:eastAsia="Times New Roman" w:hAnsi="Times New Roman" w:cs="Times New Roman"/>
                <w:sz w:val="26"/>
                <w:szCs w:val="26"/>
              </w:rPr>
              <w:t>Cả lớp quan sát, nhận xét góp ý.</w:t>
            </w:r>
          </w:p>
          <w:tbl>
            <w:tblPr>
              <w:tblW w:w="10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0"/>
              <w:gridCol w:w="5194"/>
            </w:tblGrid>
            <w:tr w:rsidR="0012052D" w:rsidRPr="000C3A26" w14:paraId="70E298DC" w14:textId="77777777" w:rsidTr="005967E1">
              <w:trPr>
                <w:trHeight w:val="156"/>
              </w:trPr>
              <w:tc>
                <w:tcPr>
                  <w:tcW w:w="5640" w:type="dxa"/>
                  <w:shd w:val="clear" w:color="auto" w:fill="auto"/>
                </w:tcPr>
                <w:p w14:paraId="0C0DF59E" w14:textId="77777777" w:rsidR="0012052D" w:rsidRPr="0012052D" w:rsidRDefault="0012052D" w:rsidP="0012052D">
                  <w:pPr>
                    <w:spacing w:after="0" w:line="240" w:lineRule="auto"/>
                    <w:jc w:val="center"/>
                    <w:rPr>
                      <w:rFonts w:ascii="Times New Roman" w:eastAsia="Times New Roman" w:hAnsi="Times New Roman" w:cs="Times New Roman"/>
                      <w:b/>
                      <w:sz w:val="26"/>
                      <w:szCs w:val="26"/>
                    </w:rPr>
                  </w:pPr>
                  <w:r w:rsidRPr="0012052D">
                    <w:rPr>
                      <w:rFonts w:ascii="Times New Roman" w:eastAsia="Times New Roman" w:hAnsi="Times New Roman" w:cs="Times New Roman"/>
                      <w:b/>
                      <w:sz w:val="26"/>
                      <w:szCs w:val="26"/>
                    </w:rPr>
                    <w:t>Đạt</w:t>
                  </w:r>
                </w:p>
              </w:tc>
              <w:tc>
                <w:tcPr>
                  <w:tcW w:w="5194" w:type="dxa"/>
                  <w:shd w:val="clear" w:color="auto" w:fill="auto"/>
                </w:tcPr>
                <w:p w14:paraId="0E947895" w14:textId="77777777" w:rsidR="0012052D" w:rsidRPr="0012052D" w:rsidRDefault="0012052D" w:rsidP="0012052D">
                  <w:pPr>
                    <w:spacing w:after="0" w:line="240" w:lineRule="auto"/>
                    <w:ind w:firstLine="34"/>
                    <w:jc w:val="center"/>
                    <w:rPr>
                      <w:rFonts w:ascii="Times New Roman" w:eastAsia="Times New Roman" w:hAnsi="Times New Roman" w:cs="Times New Roman"/>
                      <w:b/>
                      <w:sz w:val="26"/>
                      <w:szCs w:val="26"/>
                    </w:rPr>
                  </w:pPr>
                  <w:r w:rsidRPr="0012052D">
                    <w:rPr>
                      <w:rFonts w:ascii="Times New Roman" w:eastAsia="Times New Roman" w:hAnsi="Times New Roman" w:cs="Times New Roman"/>
                      <w:b/>
                      <w:sz w:val="26"/>
                      <w:szCs w:val="26"/>
                    </w:rPr>
                    <w:t>Chưa đạt</w:t>
                  </w:r>
                </w:p>
              </w:tc>
            </w:tr>
            <w:tr w:rsidR="0012052D" w:rsidRPr="000C3A26" w14:paraId="3F383F61" w14:textId="77777777" w:rsidTr="005967E1">
              <w:trPr>
                <w:trHeight w:val="787"/>
              </w:trPr>
              <w:tc>
                <w:tcPr>
                  <w:tcW w:w="5640" w:type="dxa"/>
                  <w:shd w:val="clear" w:color="auto" w:fill="auto"/>
                </w:tcPr>
                <w:p w14:paraId="400F1A9F" w14:textId="77777777" w:rsidR="0012052D" w:rsidRPr="0012052D" w:rsidRDefault="0012052D" w:rsidP="0012052D">
                  <w:pPr>
                    <w:spacing w:after="0" w:line="240" w:lineRule="auto"/>
                    <w:jc w:val="both"/>
                    <w:rPr>
                      <w:rFonts w:ascii="Times New Roman" w:eastAsia="Times New Roman" w:hAnsi="Times New Roman" w:cs="Times New Roman"/>
                      <w:i/>
                      <w:sz w:val="26"/>
                      <w:szCs w:val="26"/>
                    </w:rPr>
                  </w:pPr>
                  <w:r w:rsidRPr="0012052D">
                    <w:rPr>
                      <w:rFonts w:ascii="Times New Roman" w:eastAsia="Times New Roman" w:hAnsi="Times New Roman" w:cs="Times New Roman"/>
                      <w:i/>
                      <w:sz w:val="26"/>
                      <w:szCs w:val="26"/>
                    </w:rPr>
                    <w:t xml:space="preserve">- Thực hiện được </w:t>
                  </w:r>
                  <w:r w:rsidRPr="0012052D">
                    <w:rPr>
                      <w:rFonts w:ascii="Times New Roman" w:eastAsia="Times New Roman" w:hAnsi="Times New Roman" w:cs="Times New Roman"/>
                      <w:i/>
                      <w:sz w:val="26"/>
                      <w:szCs w:val="26"/>
                      <w:lang w:val="nl-NL"/>
                    </w:rPr>
                    <w:t xml:space="preserve">các kĩ thuật </w:t>
                  </w:r>
                  <w:r w:rsidRPr="0012052D">
                    <w:rPr>
                      <w:rFonts w:ascii="Times New Roman" w:eastAsia="Times New Roman" w:hAnsi="Times New Roman" w:cs="Times New Roman"/>
                      <w:i/>
                      <w:sz w:val="26"/>
                      <w:szCs w:val="26"/>
                    </w:rPr>
                    <w:t>theo</w:t>
                  </w:r>
                  <w:r w:rsidR="001F52E1">
                    <w:rPr>
                      <w:rFonts w:ascii="Times New Roman" w:eastAsia="Times New Roman" w:hAnsi="Times New Roman" w:cs="Times New Roman"/>
                      <w:i/>
                      <w:sz w:val="26"/>
                      <w:szCs w:val="26"/>
                    </w:rPr>
                    <w:t xml:space="preserve"> yêu cầu của GV (còn có sai sót</w:t>
                  </w:r>
                  <w:r w:rsidRPr="0012052D">
                    <w:rPr>
                      <w:rFonts w:ascii="Times New Roman" w:eastAsia="Times New Roman" w:hAnsi="Times New Roman" w:cs="Times New Roman"/>
                      <w:i/>
                      <w:sz w:val="26"/>
                      <w:szCs w:val="26"/>
                    </w:rPr>
                    <w:t xml:space="preserve"> nhỏ)</w:t>
                  </w:r>
                </w:p>
              </w:tc>
              <w:tc>
                <w:tcPr>
                  <w:tcW w:w="5194" w:type="dxa"/>
                  <w:shd w:val="clear" w:color="auto" w:fill="auto"/>
                </w:tcPr>
                <w:p w14:paraId="1E7D126A" w14:textId="77777777" w:rsidR="0012052D" w:rsidRPr="0012052D" w:rsidRDefault="0012052D" w:rsidP="0012052D">
                  <w:pPr>
                    <w:spacing w:after="0" w:line="240" w:lineRule="auto"/>
                    <w:ind w:firstLine="34"/>
                    <w:jc w:val="both"/>
                    <w:rPr>
                      <w:rFonts w:ascii="Times New Roman" w:eastAsia="Times New Roman" w:hAnsi="Times New Roman" w:cs="Times New Roman"/>
                      <w:i/>
                      <w:sz w:val="26"/>
                      <w:szCs w:val="26"/>
                    </w:rPr>
                  </w:pPr>
                  <w:r w:rsidRPr="0012052D">
                    <w:rPr>
                      <w:rFonts w:ascii="Times New Roman" w:eastAsia="Times New Roman" w:hAnsi="Times New Roman" w:cs="Times New Roman"/>
                      <w:i/>
                      <w:sz w:val="26"/>
                      <w:szCs w:val="26"/>
                    </w:rPr>
                    <w:t>- Chưa thực hiện được</w:t>
                  </w:r>
                  <w:r w:rsidR="001E5367">
                    <w:rPr>
                      <w:rFonts w:ascii="Times New Roman" w:eastAsia="Times New Roman" w:hAnsi="Times New Roman" w:cs="Times New Roman"/>
                      <w:i/>
                      <w:sz w:val="26"/>
                      <w:szCs w:val="26"/>
                      <w:lang w:val="nl-NL"/>
                    </w:rPr>
                    <w:t xml:space="preserve"> các</w:t>
                  </w:r>
                  <w:r w:rsidRPr="0012052D">
                    <w:rPr>
                      <w:rFonts w:ascii="Times New Roman" w:eastAsia="Times New Roman" w:hAnsi="Times New Roman" w:cs="Times New Roman"/>
                      <w:i/>
                      <w:sz w:val="26"/>
                      <w:szCs w:val="26"/>
                      <w:lang w:val="nl-NL"/>
                    </w:rPr>
                    <w:t xml:space="preserve"> kĩ thuật </w:t>
                  </w:r>
                  <w:r w:rsidRPr="0012052D">
                    <w:rPr>
                      <w:rFonts w:ascii="Times New Roman" w:eastAsia="Times New Roman" w:hAnsi="Times New Roman" w:cs="Times New Roman"/>
                      <w:i/>
                      <w:sz w:val="26"/>
                      <w:szCs w:val="26"/>
                    </w:rPr>
                    <w:t>theo yêu cầu của GV.</w:t>
                  </w:r>
                </w:p>
              </w:tc>
            </w:tr>
          </w:tbl>
          <w:p w14:paraId="6BE44207" w14:textId="23C62F94" w:rsidR="00771A3B" w:rsidRPr="0012052D" w:rsidRDefault="00771A3B" w:rsidP="00275F7C">
            <w:pPr>
              <w:widowControl w:val="0"/>
              <w:tabs>
                <w:tab w:val="left" w:pos="650"/>
              </w:tabs>
              <w:rPr>
                <w:rFonts w:ascii="Times New Roman" w:eastAsia="Arial" w:hAnsi="Times New Roman" w:cs="Times New Roman"/>
                <w:b/>
                <w:iCs/>
                <w:color w:val="000000" w:themeColor="text1"/>
                <w:sz w:val="26"/>
                <w:szCs w:val="26"/>
                <w:lang w:val="nl-NL"/>
              </w:rPr>
            </w:pPr>
            <w:r w:rsidRPr="007E79B8">
              <w:rPr>
                <w:rFonts w:ascii="Times New Roman" w:eastAsia="Arial" w:hAnsi="Times New Roman" w:cs="Times New Roman"/>
                <w:b/>
                <w:iCs/>
                <w:color w:val="000000" w:themeColor="text1"/>
                <w:sz w:val="26"/>
                <w:szCs w:val="26"/>
                <w:lang w:val="nl-NL"/>
              </w:rPr>
              <w:t>4. Kết luận, nhận định</w:t>
            </w:r>
            <w:r w:rsidR="0012052D">
              <w:rPr>
                <w:rFonts w:ascii="Times New Roman" w:eastAsia="Arial" w:hAnsi="Times New Roman" w:cs="Times New Roman"/>
                <w:b/>
                <w:iCs/>
                <w:color w:val="000000" w:themeColor="text1"/>
                <w:sz w:val="26"/>
                <w:szCs w:val="26"/>
                <w:lang w:val="nl-NL"/>
              </w:rPr>
              <w:t xml:space="preserve">: </w:t>
            </w:r>
            <w:r w:rsidRPr="007E79B8">
              <w:rPr>
                <w:rFonts w:ascii="Times New Roman" w:eastAsia="Times New Roman" w:hAnsi="Times New Roman" w:cs="Times New Roman"/>
                <w:iCs/>
                <w:color w:val="000000" w:themeColor="text1"/>
                <w:sz w:val="26"/>
                <w:szCs w:val="26"/>
                <w:lang w:val="nl-NL"/>
              </w:rPr>
              <w:t>Giáo viên nhận xét đánh giá các hoạt động và củng cố nội dung bài học, lưu ý những động tác sai th</w:t>
            </w:r>
            <w:r w:rsidR="00DD5701">
              <w:rPr>
                <w:rFonts w:ascii="Times New Roman" w:eastAsia="Times New Roman" w:hAnsi="Times New Roman" w:cs="Times New Roman"/>
                <w:iCs/>
                <w:color w:val="000000" w:themeColor="text1"/>
                <w:sz w:val="26"/>
                <w:szCs w:val="26"/>
                <w:lang w:val="nl-NL"/>
              </w:rPr>
              <w:t>ường</w:t>
            </w:r>
            <w:r w:rsidRPr="007E79B8">
              <w:rPr>
                <w:rFonts w:ascii="Times New Roman" w:eastAsia="Times New Roman" w:hAnsi="Times New Roman" w:cs="Times New Roman"/>
                <w:iCs/>
                <w:color w:val="000000" w:themeColor="text1"/>
                <w:sz w:val="26"/>
                <w:szCs w:val="26"/>
                <w:lang w:val="nl-NL"/>
              </w:rPr>
              <w:t xml:space="preserve"> mắc phải</w:t>
            </w:r>
            <w:r w:rsidR="00DD5701">
              <w:rPr>
                <w:rFonts w:ascii="Times New Roman" w:eastAsia="Times New Roman" w:hAnsi="Times New Roman" w:cs="Times New Roman"/>
                <w:iCs/>
                <w:color w:val="000000" w:themeColor="text1"/>
                <w:sz w:val="26"/>
                <w:szCs w:val="26"/>
                <w:lang w:val="nl-NL"/>
              </w:rPr>
              <w:t xml:space="preserve"> và cách sửa chữa</w:t>
            </w:r>
          </w:p>
          <w:p w14:paraId="2EC605EC" w14:textId="77777777" w:rsidR="00771A3B" w:rsidRPr="007E79B8" w:rsidRDefault="00771A3B" w:rsidP="00275F7C">
            <w:pPr>
              <w:widowControl w:val="0"/>
              <w:tabs>
                <w:tab w:val="left" w:pos="650"/>
              </w:tabs>
              <w:rPr>
                <w:rFonts w:ascii="Times New Roman" w:eastAsia="Times New Roman" w:hAnsi="Times New Roman" w:cs="Times New Roman"/>
                <w:iCs/>
                <w:color w:val="000000" w:themeColor="text1"/>
                <w:sz w:val="26"/>
                <w:szCs w:val="26"/>
                <w:lang w:val="nl-NL"/>
              </w:rPr>
            </w:pPr>
          </w:p>
        </w:tc>
      </w:tr>
    </w:tbl>
    <w:p w14:paraId="32C7AD73" w14:textId="77777777" w:rsidR="00E65BB0" w:rsidRPr="00246B12" w:rsidRDefault="00E65BB0" w:rsidP="00E65BB0">
      <w:pPr>
        <w:spacing w:after="0" w:line="240" w:lineRule="auto"/>
        <w:rPr>
          <w:rFonts w:ascii="Times New Roman" w:eastAsia="Calibri" w:hAnsi="Times New Roman" w:cs="Times New Roman"/>
          <w:b/>
          <w:iCs/>
          <w:color w:val="000000" w:themeColor="text1"/>
          <w:sz w:val="26"/>
          <w:szCs w:val="26"/>
          <w:lang w:val="nl-NL"/>
        </w:rPr>
      </w:pPr>
      <w:r w:rsidRPr="00246B12">
        <w:rPr>
          <w:rFonts w:ascii="Times New Roman" w:eastAsia="Calibri" w:hAnsi="Times New Roman" w:cs="Times New Roman"/>
          <w:b/>
          <w:iCs/>
          <w:color w:val="000000" w:themeColor="text1"/>
          <w:sz w:val="26"/>
          <w:szCs w:val="26"/>
          <w:lang w:val="nl-NL"/>
        </w:rPr>
        <w:t xml:space="preserve">4. HOẠT ĐỘNG 4: VẬN DỤNG ( </w:t>
      </w:r>
      <w:r>
        <w:rPr>
          <w:rFonts w:ascii="Times New Roman" w:eastAsia="Calibri" w:hAnsi="Times New Roman" w:cs="Times New Roman"/>
          <w:b/>
          <w:iCs/>
          <w:color w:val="000000" w:themeColor="text1"/>
          <w:sz w:val="26"/>
          <w:szCs w:val="26"/>
          <w:lang w:val="nl-NL"/>
        </w:rPr>
        <w:t>5</w:t>
      </w:r>
      <w:r w:rsidRPr="00246B12">
        <w:rPr>
          <w:rFonts w:ascii="Times New Roman" w:eastAsia="Calibri" w:hAnsi="Times New Roman" w:cs="Times New Roman"/>
          <w:b/>
          <w:iCs/>
          <w:color w:val="000000" w:themeColor="text1"/>
          <w:sz w:val="26"/>
          <w:szCs w:val="26"/>
          <w:lang w:val="nl-NL"/>
        </w:rPr>
        <w:t>-</w:t>
      </w:r>
      <w:r>
        <w:rPr>
          <w:rFonts w:ascii="Times New Roman" w:eastAsia="Calibri" w:hAnsi="Times New Roman" w:cs="Times New Roman"/>
          <w:b/>
          <w:iCs/>
          <w:color w:val="000000" w:themeColor="text1"/>
          <w:sz w:val="26"/>
          <w:szCs w:val="26"/>
          <w:lang w:val="nl-NL"/>
        </w:rPr>
        <w:t>7</w:t>
      </w:r>
      <w:r w:rsidRPr="00246B12">
        <w:rPr>
          <w:rFonts w:ascii="Times New Roman" w:eastAsia="Calibri" w:hAnsi="Times New Roman" w:cs="Times New Roman"/>
          <w:b/>
          <w:iCs/>
          <w:color w:val="000000" w:themeColor="text1"/>
          <w:sz w:val="26"/>
          <w:szCs w:val="26"/>
          <w:lang w:val="nl-NL"/>
        </w:rPr>
        <w:t xml:space="preserve"> phút)</w:t>
      </w:r>
    </w:p>
    <w:p w14:paraId="3155D2D2" w14:textId="62DA2CBF" w:rsidR="00E65BB0" w:rsidRPr="00246B12" w:rsidRDefault="00E65BB0" w:rsidP="00E65BB0">
      <w:pPr>
        <w:pStyle w:val="Vnbnnidung0"/>
        <w:tabs>
          <w:tab w:val="left" w:pos="378"/>
        </w:tabs>
        <w:spacing w:after="60" w:line="240" w:lineRule="auto"/>
        <w:rPr>
          <w:rFonts w:ascii="Times New Roman" w:hAnsi="Times New Roman" w:cs="Times New Roman"/>
          <w:sz w:val="26"/>
          <w:szCs w:val="26"/>
        </w:rPr>
      </w:pPr>
      <w:r w:rsidRPr="00246B12">
        <w:rPr>
          <w:rFonts w:ascii="Times New Roman" w:eastAsia="Times New Roman" w:hAnsi="Times New Roman" w:cs="Times New Roman"/>
          <w:b/>
          <w:bCs/>
          <w:color w:val="000000"/>
          <w:sz w:val="26"/>
          <w:szCs w:val="26"/>
          <w:lang w:eastAsia="vi-VN"/>
        </w:rPr>
        <w:t>4.1. Mục tiêu:</w:t>
      </w:r>
      <w:r w:rsidRPr="00246B12">
        <w:rPr>
          <w:rFonts w:ascii="Times New Roman" w:eastAsia="Times New Roman" w:hAnsi="Times New Roman" w:cs="Times New Roman"/>
          <w:color w:val="000000"/>
          <w:sz w:val="26"/>
          <w:szCs w:val="26"/>
          <w:lang w:eastAsia="vi-VN"/>
        </w:rPr>
        <w:t xml:space="preserve"> </w:t>
      </w:r>
      <w:r w:rsidRPr="00246B12">
        <w:rPr>
          <w:rFonts w:ascii="Times New Roman" w:hAnsi="Times New Roman" w:cs="Times New Roman"/>
          <w:sz w:val="26"/>
          <w:szCs w:val="26"/>
        </w:rPr>
        <w:t>HS vận dụng được nội dung bài học</w:t>
      </w:r>
      <w:r w:rsidR="00B53632">
        <w:rPr>
          <w:rFonts w:ascii="Times New Roman" w:hAnsi="Times New Roman" w:cs="Times New Roman"/>
          <w:sz w:val="26"/>
          <w:szCs w:val="26"/>
        </w:rPr>
        <w:t>,</w:t>
      </w:r>
      <w:r w:rsidRPr="00246B12">
        <w:rPr>
          <w:rFonts w:ascii="Times New Roman" w:hAnsi="Times New Roman" w:cs="Times New Roman"/>
          <w:sz w:val="26"/>
          <w:szCs w:val="26"/>
        </w:rPr>
        <w:t xml:space="preserve"> vào thực tiễn học tập hoặc cuộc sống.</w:t>
      </w:r>
    </w:p>
    <w:p w14:paraId="4485850D" w14:textId="57BB9A31" w:rsidR="00E65BB0" w:rsidRPr="00246B12" w:rsidRDefault="00E65BB0" w:rsidP="00E65BB0">
      <w:pPr>
        <w:spacing w:after="0" w:line="240" w:lineRule="auto"/>
        <w:rPr>
          <w:rFonts w:ascii="Times New Roman" w:hAnsi="Times New Roman" w:cs="Times New Roman"/>
          <w:sz w:val="26"/>
          <w:szCs w:val="26"/>
        </w:rPr>
      </w:pPr>
      <w:r w:rsidRPr="00246B12">
        <w:rPr>
          <w:rFonts w:ascii="Times New Roman" w:eastAsia="Times New Roman" w:hAnsi="Times New Roman" w:cs="Times New Roman"/>
          <w:b/>
          <w:bCs/>
          <w:color w:val="000000"/>
          <w:sz w:val="26"/>
          <w:szCs w:val="26"/>
          <w:lang w:eastAsia="vi-VN"/>
        </w:rPr>
        <w:t xml:space="preserve">4.2. Nội dung: </w:t>
      </w:r>
      <w:r w:rsidRPr="00246B12">
        <w:rPr>
          <w:rFonts w:ascii="Times New Roman" w:hAnsi="Times New Roman" w:cs="Times New Roman"/>
          <w:sz w:val="26"/>
          <w:szCs w:val="26"/>
        </w:rPr>
        <w:t xml:space="preserve">Vận dụng bài tập </w:t>
      </w:r>
      <w:r>
        <w:rPr>
          <w:rFonts w:ascii="Times New Roman" w:hAnsi="Times New Roman" w:cs="Times New Roman"/>
          <w:sz w:val="26"/>
          <w:szCs w:val="26"/>
        </w:rPr>
        <w:t>k</w:t>
      </w:r>
      <w:r w:rsidRPr="00293D4A">
        <w:rPr>
          <w:rFonts w:ascii="Times New Roman" w:hAnsi="Times New Roman" w:cs="Times New Roman"/>
          <w:sz w:val="26"/>
          <w:szCs w:val="26"/>
        </w:rPr>
        <w:t>ĩ thuật đập cầu thuận tay</w:t>
      </w:r>
      <w:r w:rsidRPr="002244E7">
        <w:rPr>
          <w:rFonts w:ascii="Times New Roman" w:hAnsi="Times New Roman" w:cs="Times New Roman"/>
          <w:iCs/>
          <w:sz w:val="26"/>
          <w:szCs w:val="26"/>
          <w:lang w:val="nl-NL" w:bidi="vi-VN"/>
        </w:rPr>
        <w:t xml:space="preserve"> </w:t>
      </w:r>
      <w:r w:rsidRPr="00246B12">
        <w:rPr>
          <w:rFonts w:ascii="Times New Roman" w:hAnsi="Times New Roman" w:cs="Times New Roman"/>
          <w:sz w:val="26"/>
          <w:szCs w:val="26"/>
        </w:rPr>
        <w:t>để rèn luyện sức mạnh</w:t>
      </w:r>
      <w:r>
        <w:rPr>
          <w:rFonts w:ascii="Times New Roman" w:hAnsi="Times New Roman" w:cs="Times New Roman"/>
          <w:sz w:val="26"/>
          <w:szCs w:val="26"/>
        </w:rPr>
        <w:t xml:space="preserve"> hằng ngày, thả lỏng đưa cơ thể về trạng thái ban đầu</w:t>
      </w:r>
    </w:p>
    <w:p w14:paraId="514E177E" w14:textId="3A0CB8C2" w:rsidR="00E65BB0" w:rsidRDefault="00E65BB0" w:rsidP="00E65BB0">
      <w:pPr>
        <w:spacing w:after="0" w:line="240" w:lineRule="auto"/>
        <w:rPr>
          <w:rFonts w:ascii="Times New Roman" w:hAnsi="Times New Roman" w:cs="Times New Roman"/>
          <w:sz w:val="26"/>
          <w:szCs w:val="26"/>
        </w:rPr>
      </w:pPr>
      <w:r w:rsidRPr="00246B12">
        <w:rPr>
          <w:rFonts w:ascii="Times New Roman" w:eastAsia="Times New Roman" w:hAnsi="Times New Roman" w:cs="Times New Roman"/>
          <w:b/>
          <w:bCs/>
          <w:color w:val="000000"/>
          <w:sz w:val="26"/>
          <w:szCs w:val="26"/>
          <w:lang w:eastAsia="vi-VN"/>
        </w:rPr>
        <w:t xml:space="preserve">4.3. Sản phẩm: </w:t>
      </w:r>
      <w:r w:rsidRPr="00FB50EE">
        <w:rPr>
          <w:rFonts w:ascii="Times New Roman" w:hAnsi="Times New Roman" w:cs="Times New Roman"/>
          <w:sz w:val="26"/>
          <w:szCs w:val="26"/>
        </w:rPr>
        <w:t>HS biết vận dụng</w:t>
      </w:r>
      <w:r>
        <w:rPr>
          <w:rFonts w:ascii="Times New Roman" w:hAnsi="Times New Roman" w:cs="Times New Roman"/>
          <w:sz w:val="26"/>
          <w:szCs w:val="26"/>
        </w:rPr>
        <w:t xml:space="preserve"> b</w:t>
      </w:r>
      <w:r w:rsidRPr="00FB50EE">
        <w:rPr>
          <w:rFonts w:ascii="Times New Roman" w:hAnsi="Times New Roman" w:cs="Times New Roman"/>
          <w:sz w:val="26"/>
          <w:szCs w:val="26"/>
        </w:rPr>
        <w:t xml:space="preserve">ài tập </w:t>
      </w:r>
      <w:r>
        <w:rPr>
          <w:rFonts w:ascii="Times New Roman" w:hAnsi="Times New Roman" w:cs="Times New Roman"/>
          <w:sz w:val="26"/>
          <w:szCs w:val="26"/>
        </w:rPr>
        <w:t>k</w:t>
      </w:r>
      <w:r w:rsidRPr="00293D4A">
        <w:rPr>
          <w:rFonts w:ascii="Times New Roman" w:hAnsi="Times New Roman" w:cs="Times New Roman"/>
          <w:sz w:val="26"/>
          <w:szCs w:val="26"/>
        </w:rPr>
        <w:t>ĩ thuật đập cầu thuận tay</w:t>
      </w:r>
      <w:r w:rsidRPr="002244E7">
        <w:rPr>
          <w:rFonts w:ascii="Times New Roman" w:hAnsi="Times New Roman" w:cs="Times New Roman"/>
          <w:iCs/>
          <w:sz w:val="26"/>
          <w:szCs w:val="26"/>
          <w:lang w:val="nl-NL" w:bidi="vi-VN"/>
        </w:rPr>
        <w:t xml:space="preserve"> </w:t>
      </w:r>
      <w:r w:rsidRPr="00FB50EE">
        <w:rPr>
          <w:rFonts w:ascii="Times New Roman" w:hAnsi="Times New Roman" w:cs="Times New Roman"/>
          <w:sz w:val="26"/>
          <w:szCs w:val="26"/>
        </w:rPr>
        <w:t>để rèn luyện sức mạnh trong quá trình luyện tập.</w:t>
      </w:r>
    </w:p>
    <w:p w14:paraId="3BE81976" w14:textId="77777777" w:rsidR="00E65BB0" w:rsidRPr="00246B12" w:rsidRDefault="00E65BB0" w:rsidP="00E65BB0">
      <w:pPr>
        <w:spacing w:after="0" w:line="240" w:lineRule="auto"/>
        <w:rPr>
          <w:rFonts w:ascii="Times New Roman" w:eastAsia="Calibri" w:hAnsi="Times New Roman" w:cs="Times New Roman"/>
          <w:b/>
          <w:iCs/>
          <w:color w:val="000000" w:themeColor="text1"/>
          <w:sz w:val="26"/>
          <w:szCs w:val="26"/>
          <w:lang w:val="nl-NL"/>
        </w:rPr>
      </w:pPr>
      <w:r w:rsidRPr="00246B12">
        <w:rPr>
          <w:rFonts w:ascii="Times New Roman" w:eastAsia="Times New Roman" w:hAnsi="Times New Roman" w:cs="Times New Roman"/>
          <w:b/>
          <w:bCs/>
          <w:color w:val="000000"/>
          <w:sz w:val="26"/>
          <w:szCs w:val="26"/>
          <w:lang w:eastAsia="vi-VN"/>
        </w:rPr>
        <w:lastRenderedPageBreak/>
        <w:t>4.4. Tổ chức hoạt động</w:t>
      </w:r>
    </w:p>
    <w:tbl>
      <w:tblPr>
        <w:tblStyle w:val="TableGrid"/>
        <w:tblW w:w="0" w:type="auto"/>
        <w:tblInd w:w="108" w:type="dxa"/>
        <w:tblLook w:val="04A0" w:firstRow="1" w:lastRow="0" w:firstColumn="1" w:lastColumn="0" w:noHBand="0" w:noVBand="1"/>
      </w:tblPr>
      <w:tblGrid>
        <w:gridCol w:w="10817"/>
      </w:tblGrid>
      <w:tr w:rsidR="00E65BB0" w:rsidRPr="007E79B8" w14:paraId="4410CB7A" w14:textId="77777777" w:rsidTr="00816BA6">
        <w:tc>
          <w:tcPr>
            <w:tcW w:w="10817" w:type="dxa"/>
          </w:tcPr>
          <w:p w14:paraId="522591CB" w14:textId="77777777" w:rsidR="00E65BB0" w:rsidRDefault="00E65BB0" w:rsidP="00816BA6">
            <w:pPr>
              <w:rPr>
                <w:rFonts w:ascii="Times New Roman" w:eastAsia="Arial" w:hAnsi="Times New Roman" w:cs="Times New Roman"/>
                <w:b/>
                <w:iCs/>
                <w:color w:val="000000" w:themeColor="text1"/>
                <w:sz w:val="26"/>
                <w:szCs w:val="26"/>
                <w:lang w:val="nl-NL"/>
              </w:rPr>
            </w:pPr>
            <w:r w:rsidRPr="007E79B8">
              <w:rPr>
                <w:rFonts w:ascii="Times New Roman" w:eastAsia="Arial" w:hAnsi="Times New Roman" w:cs="Times New Roman"/>
                <w:b/>
                <w:iCs/>
                <w:color w:val="000000" w:themeColor="text1"/>
                <w:sz w:val="26"/>
                <w:szCs w:val="26"/>
                <w:lang w:val="nl-NL"/>
              </w:rPr>
              <w:t>1.Giáo viên chuyển giao nhiệm vụ học tập</w:t>
            </w:r>
            <w:r>
              <w:rPr>
                <w:rFonts w:ascii="Times New Roman" w:eastAsia="Arial" w:hAnsi="Times New Roman" w:cs="Times New Roman"/>
                <w:b/>
                <w:iCs/>
                <w:color w:val="000000" w:themeColor="text1"/>
                <w:sz w:val="26"/>
                <w:szCs w:val="26"/>
                <w:lang w:val="nl-NL"/>
              </w:rPr>
              <w:t xml:space="preserve">: </w:t>
            </w:r>
          </w:p>
          <w:p w14:paraId="0656EEFE" w14:textId="77777777" w:rsidR="00E65BB0" w:rsidRDefault="00E65BB0" w:rsidP="00816BA6">
            <w:pPr>
              <w:widowControl w:val="0"/>
              <w:tabs>
                <w:tab w:val="left" w:pos="670"/>
              </w:tabs>
              <w:rPr>
                <w:rFonts w:ascii="Times New Roman" w:hAnsi="Times New Roman" w:cs="Times New Roman"/>
                <w:sz w:val="26"/>
                <w:szCs w:val="26"/>
              </w:rPr>
            </w:pPr>
            <w:r>
              <w:rPr>
                <w:rFonts w:ascii="Times New Roman" w:hAnsi="Times New Roman" w:cs="Times New Roman"/>
                <w:sz w:val="26"/>
                <w:szCs w:val="26"/>
              </w:rPr>
              <w:t xml:space="preserve">- </w:t>
            </w:r>
            <w:r w:rsidRPr="00FB50EE">
              <w:rPr>
                <w:rFonts w:ascii="Times New Roman" w:hAnsi="Times New Roman" w:cs="Times New Roman"/>
                <w:sz w:val="26"/>
                <w:szCs w:val="26"/>
              </w:rPr>
              <w:t xml:space="preserve">Giao nhiệm vụ cho HS </w:t>
            </w:r>
            <w:r>
              <w:rPr>
                <w:rFonts w:ascii="Times New Roman" w:hAnsi="Times New Roman" w:cs="Times New Roman"/>
                <w:sz w:val="26"/>
                <w:szCs w:val="26"/>
              </w:rPr>
              <w:t xml:space="preserve">vận dụng </w:t>
            </w:r>
            <w:r w:rsidRPr="00FB50EE">
              <w:rPr>
                <w:rFonts w:ascii="Times New Roman" w:hAnsi="Times New Roman" w:cs="Times New Roman"/>
                <w:sz w:val="26"/>
                <w:szCs w:val="26"/>
              </w:rPr>
              <w:t>luyện tập vào thời gian rèn luyện thể dục hằng ngày, có sản phẩm bằng hình ảnh hoặc video</w:t>
            </w:r>
            <w:r>
              <w:rPr>
                <w:rFonts w:ascii="Times New Roman" w:hAnsi="Times New Roman" w:cs="Times New Roman"/>
                <w:sz w:val="26"/>
                <w:szCs w:val="26"/>
              </w:rPr>
              <w:t>, sách giáo khoa…</w:t>
            </w:r>
          </w:p>
          <w:p w14:paraId="501B3C5F" w14:textId="77777777" w:rsidR="00E65BB0" w:rsidRPr="007E79B8" w:rsidRDefault="00E65BB0" w:rsidP="00816BA6">
            <w:pPr>
              <w:widowControl w:val="0"/>
              <w:tabs>
                <w:tab w:val="left" w:pos="670"/>
              </w:tabs>
              <w:rPr>
                <w:rFonts w:ascii="Times New Roman" w:eastAsia="Arial" w:hAnsi="Times New Roman" w:cs="Times New Roman"/>
                <w:iCs/>
                <w:color w:val="000000" w:themeColor="text1"/>
                <w:sz w:val="26"/>
                <w:szCs w:val="26"/>
                <w:lang w:val="nl-NL"/>
              </w:rPr>
            </w:pPr>
            <w:r>
              <w:rPr>
                <w:rFonts w:ascii="Times New Roman" w:eastAsia="Arial" w:hAnsi="Times New Roman" w:cs="Times New Roman"/>
                <w:iCs/>
                <w:color w:val="000000" w:themeColor="text1"/>
                <w:sz w:val="26"/>
                <w:szCs w:val="26"/>
                <w:lang w:val="nl-NL"/>
              </w:rPr>
              <w:t>- H</w:t>
            </w:r>
            <w:r w:rsidRPr="007E79B8">
              <w:rPr>
                <w:rFonts w:ascii="Times New Roman" w:eastAsia="Arial" w:hAnsi="Times New Roman" w:cs="Times New Roman"/>
                <w:iCs/>
                <w:color w:val="000000" w:themeColor="text1"/>
                <w:sz w:val="26"/>
                <w:szCs w:val="26"/>
                <w:lang w:val="nl-NL"/>
              </w:rPr>
              <w:t>ướng dẫn cán sự lớp thực hiện các động tác thả lỏng như: động tác vươn thở, rung thả lỏng từng chân, rung đùi…</w:t>
            </w:r>
          </w:p>
          <w:p w14:paraId="3FE7E7E5" w14:textId="77777777" w:rsidR="00E65BB0" w:rsidRDefault="00E65BB0" w:rsidP="00816BA6">
            <w:pPr>
              <w:widowControl w:val="0"/>
              <w:tabs>
                <w:tab w:val="left" w:pos="670"/>
              </w:tabs>
              <w:rPr>
                <w:rFonts w:ascii="Times New Roman" w:eastAsia="Arial" w:hAnsi="Times New Roman" w:cs="Times New Roman"/>
                <w:b/>
                <w:iCs/>
                <w:color w:val="000000" w:themeColor="text1"/>
                <w:sz w:val="26"/>
                <w:szCs w:val="26"/>
                <w:lang w:val="nl-NL"/>
              </w:rPr>
            </w:pPr>
            <w:r w:rsidRPr="007E79B8">
              <w:rPr>
                <w:rFonts w:ascii="Times New Roman" w:eastAsia="Arial" w:hAnsi="Times New Roman" w:cs="Times New Roman"/>
                <w:b/>
                <w:iCs/>
                <w:color w:val="000000" w:themeColor="text1"/>
                <w:sz w:val="26"/>
                <w:szCs w:val="26"/>
                <w:lang w:val="nl-NL"/>
              </w:rPr>
              <w:t>2. Học sinh thực hiện nhiệm vụ học tập</w:t>
            </w:r>
          </w:p>
          <w:p w14:paraId="3EB81ECC" w14:textId="77777777" w:rsidR="00E65BB0" w:rsidRDefault="00E65BB0" w:rsidP="00816BA6">
            <w:pPr>
              <w:rPr>
                <w:rFonts w:ascii="Times New Roman" w:eastAsia="Times New Roman" w:hAnsi="Times New Roman" w:cs="Times New Roman"/>
                <w:iCs/>
                <w:color w:val="000000"/>
                <w:sz w:val="26"/>
                <w:szCs w:val="26"/>
              </w:rPr>
            </w:pPr>
            <w:r w:rsidRPr="00E96423">
              <w:rPr>
                <w:rFonts w:ascii="Times New Roman" w:eastAsia="Times New Roman" w:hAnsi="Times New Roman" w:cs="Times New Roman"/>
                <w:sz w:val="26"/>
                <w:szCs w:val="26"/>
              </w:rPr>
              <w:t>-</w:t>
            </w:r>
            <w:r w:rsidRPr="00455EE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Học sinh chú ý lắng nghe</w:t>
            </w:r>
          </w:p>
          <w:p w14:paraId="38825373" w14:textId="77777777" w:rsidR="00E65BB0" w:rsidRDefault="00E65BB0" w:rsidP="00816BA6">
            <w:pPr>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rPr>
              <w:t xml:space="preserve">- Cả </w:t>
            </w:r>
            <w:r w:rsidRPr="007E79B8">
              <w:rPr>
                <w:rFonts w:ascii="Times New Roman" w:eastAsia="Arial" w:hAnsi="Times New Roman" w:cs="Times New Roman"/>
                <w:iCs/>
                <w:color w:val="000000" w:themeColor="text1"/>
                <w:sz w:val="26"/>
                <w:szCs w:val="26"/>
                <w:lang w:val="nl-NL"/>
              </w:rPr>
              <w:t>lớp thực hiện các động tác thả lỏng</w:t>
            </w:r>
          </w:p>
          <w:p w14:paraId="7AC8265C" w14:textId="77777777" w:rsidR="00E65BB0" w:rsidRPr="00955F26" w:rsidRDefault="00E65BB0" w:rsidP="00816BA6">
            <w:pPr>
              <w:pStyle w:val="Vnbnnidung0"/>
              <w:tabs>
                <w:tab w:val="left" w:pos="670"/>
              </w:tabs>
              <w:spacing w:after="0" w:line="240" w:lineRule="auto"/>
              <w:rPr>
                <w:rFonts w:ascii="Times New Roman" w:hAnsi="Times New Roman" w:cs="Times New Roman"/>
                <w:b/>
                <w:iCs/>
                <w:sz w:val="26"/>
                <w:szCs w:val="26"/>
                <w:lang w:val="nl-NL"/>
              </w:rPr>
            </w:pPr>
            <w:r w:rsidRPr="00955F26">
              <w:rPr>
                <w:rFonts w:ascii="Times New Roman" w:hAnsi="Times New Roman" w:cs="Times New Roman"/>
                <w:b/>
                <w:iCs/>
                <w:sz w:val="26"/>
                <w:szCs w:val="26"/>
                <w:lang w:val="nl-NL"/>
              </w:rPr>
              <w:t xml:space="preserve">                       ĐH thả lỏng                                         </w:t>
            </w:r>
            <w:r>
              <w:rPr>
                <w:rFonts w:ascii="Times New Roman" w:hAnsi="Times New Roman" w:cs="Times New Roman"/>
                <w:b/>
                <w:iCs/>
                <w:sz w:val="26"/>
                <w:szCs w:val="26"/>
                <w:lang w:val="nl-NL"/>
              </w:rPr>
              <w:t xml:space="preserve">                      </w:t>
            </w:r>
            <w:r w:rsidRPr="00955F26">
              <w:rPr>
                <w:rFonts w:ascii="Times New Roman" w:hAnsi="Times New Roman" w:cs="Times New Roman"/>
                <w:b/>
                <w:iCs/>
                <w:sz w:val="26"/>
                <w:szCs w:val="26"/>
                <w:lang w:val="nl-NL"/>
              </w:rPr>
              <w:t xml:space="preserve">  ĐH xuống lớp</w:t>
            </w:r>
          </w:p>
          <w:p w14:paraId="6B74917A" w14:textId="77777777" w:rsidR="00E65BB0" w:rsidRPr="00955F26" w:rsidRDefault="00E65BB0" w:rsidP="00816BA6">
            <w:pPr>
              <w:pStyle w:val="Vnbnnidung0"/>
              <w:tabs>
                <w:tab w:val="left" w:pos="670"/>
              </w:tabs>
              <w:spacing w:after="0" w:line="240" w:lineRule="auto"/>
              <w:rPr>
                <w:rFonts w:ascii="Times New Roman" w:hAnsi="Times New Roman" w:cs="Times New Roman"/>
                <w:b/>
                <w:iCs/>
                <w:sz w:val="26"/>
                <w:szCs w:val="26"/>
                <w:lang w:val="nl-NL"/>
              </w:rPr>
            </w:pPr>
          </w:p>
          <w:p w14:paraId="71FDF179" w14:textId="77777777" w:rsidR="00E65BB0" w:rsidRPr="00955F26" w:rsidRDefault="00E65BB0" w:rsidP="00816BA6">
            <w:pPr>
              <w:pStyle w:val="Vnbnnidung0"/>
              <w:tabs>
                <w:tab w:val="left" w:pos="670"/>
              </w:tabs>
              <w:spacing w:after="0" w:line="240" w:lineRule="auto"/>
              <w:rPr>
                <w:rFonts w:ascii="Times New Roman" w:hAnsi="Times New Roman" w:cs="Times New Roman"/>
                <w:b/>
                <w:iCs/>
                <w:color w:val="FF0000"/>
                <w:sz w:val="26"/>
                <w:szCs w:val="26"/>
                <w:lang w:val="nl-NL"/>
              </w:rPr>
            </w:pP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p>
          <w:p w14:paraId="3625AE69" w14:textId="77777777" w:rsidR="00E65BB0" w:rsidRPr="00955F26" w:rsidRDefault="00E65BB0" w:rsidP="00816BA6">
            <w:pPr>
              <w:pStyle w:val="Vnbnnidung0"/>
              <w:tabs>
                <w:tab w:val="left" w:pos="670"/>
              </w:tabs>
              <w:spacing w:after="0" w:line="240" w:lineRule="auto"/>
              <w:rPr>
                <w:rFonts w:ascii="Times New Roman" w:hAnsi="Times New Roman" w:cs="Times New Roman"/>
                <w:b/>
                <w:iCs/>
                <w:color w:val="FF0000"/>
                <w:sz w:val="26"/>
                <w:szCs w:val="26"/>
                <w:lang w:val="nl-NL"/>
              </w:rPr>
            </w:pP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p>
          <w:p w14:paraId="5EA0CAEF" w14:textId="77777777" w:rsidR="00E65BB0" w:rsidRPr="00955F26" w:rsidRDefault="00E65BB0" w:rsidP="00816BA6">
            <w:pPr>
              <w:pStyle w:val="Vnbnnidung0"/>
              <w:tabs>
                <w:tab w:val="left" w:pos="670"/>
              </w:tabs>
              <w:spacing w:after="0" w:line="240" w:lineRule="auto"/>
              <w:rPr>
                <w:rFonts w:ascii="Times New Roman" w:hAnsi="Times New Roman" w:cs="Times New Roman"/>
                <w:b/>
                <w:iCs/>
                <w:color w:val="FF0000"/>
                <w:sz w:val="26"/>
                <w:szCs w:val="26"/>
                <w:lang w:val="nl-NL"/>
              </w:rPr>
            </w:pP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p>
          <w:p w14:paraId="59961607" w14:textId="77777777" w:rsidR="00E65BB0" w:rsidRPr="00955F26" w:rsidRDefault="00E65BB0" w:rsidP="00816BA6">
            <w:pPr>
              <w:pStyle w:val="Vnbnnidung0"/>
              <w:tabs>
                <w:tab w:val="left" w:pos="670"/>
              </w:tabs>
              <w:spacing w:after="0" w:line="240" w:lineRule="auto"/>
              <w:rPr>
                <w:rFonts w:ascii="Times New Roman" w:hAnsi="Times New Roman" w:cs="Times New Roman"/>
                <w:iCs/>
                <w:sz w:val="26"/>
                <w:szCs w:val="26"/>
                <w:lang w:val="nl-NL"/>
              </w:rPr>
            </w:pP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p>
          <w:p w14:paraId="6DD7F743" w14:textId="77777777" w:rsidR="00E65BB0" w:rsidRPr="00955F26" w:rsidRDefault="00E65BB0" w:rsidP="00816BA6">
            <w:pPr>
              <w:pStyle w:val="Vnbnnidung0"/>
              <w:tabs>
                <w:tab w:val="left" w:pos="670"/>
              </w:tabs>
              <w:spacing w:after="0" w:line="240" w:lineRule="auto"/>
              <w:rPr>
                <w:rFonts w:ascii="Times New Roman" w:hAnsi="Times New Roman" w:cs="Times New Roman"/>
                <w:iCs/>
                <w:sz w:val="26"/>
                <w:szCs w:val="26"/>
                <w:lang w:val="nl-NL"/>
              </w:rPr>
            </w:pPr>
          </w:p>
          <w:p w14:paraId="1135B4B0" w14:textId="77777777" w:rsidR="00E65BB0" w:rsidRPr="00FC48B9" w:rsidRDefault="00E65BB0" w:rsidP="00816BA6">
            <w:pPr>
              <w:pStyle w:val="Vnbnnidung0"/>
              <w:tabs>
                <w:tab w:val="left" w:pos="650"/>
              </w:tabs>
              <w:spacing w:after="0" w:line="240" w:lineRule="auto"/>
              <w:rPr>
                <w:rFonts w:ascii="Times New Roman" w:hAnsi="Times New Roman" w:cs="Times New Roman"/>
                <w:iCs/>
                <w:sz w:val="26"/>
                <w:szCs w:val="26"/>
                <w:lang w:val="nl-NL"/>
              </w:rPr>
            </w:pPr>
            <w:r w:rsidRPr="00955F26">
              <w:rPr>
                <w:rFonts w:ascii="Times New Roman" w:hAnsi="Times New Roman" w:cs="Times New Roman"/>
                <w:iCs/>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p>
          <w:p w14:paraId="5461746A" w14:textId="77777777" w:rsidR="00E65BB0" w:rsidRPr="00EF6F2F" w:rsidRDefault="00E65BB0" w:rsidP="00816BA6">
            <w:pPr>
              <w:rPr>
                <w:rFonts w:ascii="Times New Roman" w:eastAsia="Times New Roman" w:hAnsi="Times New Roman" w:cs="Times New Roman"/>
                <w:sz w:val="26"/>
                <w:szCs w:val="26"/>
              </w:rPr>
            </w:pPr>
            <w:r w:rsidRPr="00E96423">
              <w:rPr>
                <w:rFonts w:ascii="Times New Roman" w:eastAsia="Arial" w:hAnsi="Times New Roman" w:cs="Times New Roman"/>
                <w:iCs/>
                <w:color w:val="000000" w:themeColor="text1"/>
                <w:sz w:val="26"/>
                <w:szCs w:val="26"/>
                <w:lang w:val="nl-NL"/>
              </w:rPr>
              <w:t xml:space="preserve">             </w:t>
            </w:r>
            <w:r w:rsidRPr="00E96423">
              <w:rPr>
                <w:rFonts w:ascii="Times New Roman" w:eastAsia="Arial" w:hAnsi="Times New Roman" w:cs="Times New Roman"/>
                <w:b/>
                <w:iCs/>
                <w:color w:val="000000" w:themeColor="text1"/>
                <w:sz w:val="26"/>
                <w:szCs w:val="26"/>
                <w:lang w:val="nl-NL"/>
              </w:rPr>
              <w:t xml:space="preserve">                                                                                                                                                          </w:t>
            </w:r>
            <w:r>
              <w:rPr>
                <w:rFonts w:ascii="Times New Roman" w:eastAsia="Arial" w:hAnsi="Times New Roman" w:cs="Times New Roman"/>
                <w:b/>
                <w:iCs/>
                <w:color w:val="000000" w:themeColor="text1"/>
                <w:sz w:val="26"/>
                <w:szCs w:val="26"/>
                <w:lang w:val="nl-NL"/>
              </w:rPr>
              <w:t>3.</w:t>
            </w:r>
            <w:r w:rsidRPr="007E79B8">
              <w:rPr>
                <w:rFonts w:ascii="Times New Roman" w:eastAsia="Arial" w:hAnsi="Times New Roman" w:cs="Times New Roman"/>
                <w:b/>
                <w:iCs/>
                <w:color w:val="000000" w:themeColor="text1"/>
                <w:sz w:val="26"/>
                <w:szCs w:val="26"/>
                <w:lang w:val="nl-NL"/>
              </w:rPr>
              <w:t xml:space="preserve"> Báo cáo kết quả hoạt động và thảo luận</w:t>
            </w:r>
            <w:r>
              <w:rPr>
                <w:rFonts w:ascii="Times New Roman" w:eastAsia="Arial" w:hAnsi="Times New Roman" w:cs="Times New Roman"/>
                <w:b/>
                <w:iCs/>
                <w:color w:val="000000" w:themeColor="text1"/>
                <w:sz w:val="26"/>
                <w:szCs w:val="26"/>
                <w:lang w:val="nl-NL"/>
              </w:rPr>
              <w:t>:</w:t>
            </w:r>
            <w:r w:rsidRPr="007E79B8">
              <w:rPr>
                <w:rFonts w:ascii="Times New Roman" w:eastAsia="Arial" w:hAnsi="Times New Roman" w:cs="Times New Roman"/>
                <w:bCs/>
                <w:iCs/>
                <w:color w:val="000000" w:themeColor="text1"/>
                <w:sz w:val="26"/>
                <w:szCs w:val="26"/>
                <w:lang w:val="nl-NL"/>
              </w:rPr>
              <w:t xml:space="preserve"> </w:t>
            </w:r>
            <w:r>
              <w:rPr>
                <w:rFonts w:ascii="Times New Roman" w:eastAsia="Arial" w:hAnsi="Times New Roman" w:cs="Times New Roman"/>
                <w:bCs/>
                <w:iCs/>
                <w:color w:val="000000" w:themeColor="text1"/>
                <w:sz w:val="26"/>
                <w:szCs w:val="26"/>
                <w:lang w:val="nl-NL"/>
              </w:rPr>
              <w:t>Gọi 1-2 học sinh trả lời nội dung số bài tập vận dụng về nhà học sinh cần thực hiện mà giáo viên vừa triển khai.</w:t>
            </w:r>
          </w:p>
          <w:p w14:paraId="39BBF45A" w14:textId="77777777" w:rsidR="00E65BB0" w:rsidRPr="007E79B8" w:rsidRDefault="00E65BB0" w:rsidP="00816BA6">
            <w:pPr>
              <w:widowControl w:val="0"/>
              <w:tabs>
                <w:tab w:val="left" w:pos="650"/>
              </w:tabs>
              <w:rPr>
                <w:rFonts w:ascii="Times New Roman" w:eastAsia="Arial" w:hAnsi="Times New Roman" w:cs="Times New Roman"/>
                <w:b/>
                <w:iCs/>
                <w:color w:val="000000" w:themeColor="text1"/>
                <w:sz w:val="26"/>
                <w:szCs w:val="26"/>
                <w:lang w:val="nl-NL"/>
              </w:rPr>
            </w:pPr>
            <w:r w:rsidRPr="007E79B8">
              <w:rPr>
                <w:rFonts w:ascii="Times New Roman" w:eastAsia="Arial" w:hAnsi="Times New Roman" w:cs="Times New Roman"/>
                <w:b/>
                <w:iCs/>
                <w:color w:val="000000" w:themeColor="text1"/>
                <w:sz w:val="26"/>
                <w:szCs w:val="26"/>
                <w:lang w:val="nl-NL"/>
              </w:rPr>
              <w:t>4. Kết luận, nhận định</w:t>
            </w:r>
          </w:p>
          <w:p w14:paraId="7A9A0578" w14:textId="77777777" w:rsidR="00E65BB0" w:rsidRDefault="00E65BB0" w:rsidP="00816BA6">
            <w:pPr>
              <w:widowControl w:val="0"/>
              <w:tabs>
                <w:tab w:val="left" w:pos="670"/>
              </w:tabs>
              <w:rPr>
                <w:rFonts w:ascii="Times New Roman" w:eastAsia="Arial" w:hAnsi="Times New Roman" w:cs="Times New Roman"/>
                <w:iCs/>
                <w:color w:val="000000" w:themeColor="text1"/>
                <w:sz w:val="26"/>
                <w:szCs w:val="26"/>
                <w:lang w:val="nl-NL"/>
              </w:rPr>
            </w:pPr>
            <w:r w:rsidRPr="007E79B8">
              <w:rPr>
                <w:rFonts w:ascii="Times New Roman" w:eastAsia="Arial" w:hAnsi="Times New Roman" w:cs="Times New Roman"/>
                <w:iCs/>
                <w:color w:val="000000" w:themeColor="text1"/>
                <w:sz w:val="26"/>
                <w:szCs w:val="26"/>
                <w:lang w:val="nl-NL"/>
              </w:rPr>
              <w:t>- GV nhận xét thái độ, kết quả học tập và vận dụng của học sinh.</w:t>
            </w:r>
          </w:p>
          <w:p w14:paraId="01D0D890" w14:textId="77777777" w:rsidR="00E65BB0" w:rsidRPr="007E79B8" w:rsidRDefault="00E65BB0" w:rsidP="00816BA6">
            <w:pPr>
              <w:widowControl w:val="0"/>
              <w:tabs>
                <w:tab w:val="left" w:pos="650"/>
              </w:tabs>
              <w:rPr>
                <w:rFonts w:ascii="Times New Roman" w:eastAsia="Arial" w:hAnsi="Times New Roman" w:cs="Times New Roman"/>
                <w:iCs/>
                <w:color w:val="000000" w:themeColor="text1"/>
                <w:sz w:val="26"/>
                <w:szCs w:val="26"/>
                <w:lang w:val="nl-NL"/>
              </w:rPr>
            </w:pPr>
            <w:r w:rsidRPr="00312FEB">
              <w:rPr>
                <w:rFonts w:ascii="Times New Roman" w:hAnsi="Times New Roman" w:cs="Times New Roman"/>
                <w:sz w:val="26"/>
                <w:szCs w:val="26"/>
              </w:rPr>
              <w:t xml:space="preserve">- </w:t>
            </w:r>
            <w:r>
              <w:rPr>
                <w:rFonts w:ascii="Times New Roman" w:hAnsi="Times New Roman" w:cs="Times New Roman"/>
                <w:sz w:val="26"/>
                <w:szCs w:val="26"/>
              </w:rPr>
              <w:t>GV h</w:t>
            </w:r>
            <w:r w:rsidRPr="00312FEB">
              <w:rPr>
                <w:rFonts w:ascii="Times New Roman" w:hAnsi="Times New Roman" w:cs="Times New Roman"/>
                <w:sz w:val="26"/>
                <w:szCs w:val="26"/>
              </w:rPr>
              <w:t xml:space="preserve">ướng dẫn </w:t>
            </w:r>
            <w:r>
              <w:rPr>
                <w:rFonts w:ascii="Times New Roman" w:hAnsi="Times New Roman" w:cs="Times New Roman"/>
                <w:sz w:val="26"/>
                <w:szCs w:val="26"/>
              </w:rPr>
              <w:t xml:space="preserve">thêm cách </w:t>
            </w:r>
            <w:r w:rsidRPr="00312FEB">
              <w:rPr>
                <w:rFonts w:ascii="Times New Roman" w:hAnsi="Times New Roman" w:cs="Times New Roman"/>
                <w:sz w:val="26"/>
                <w:szCs w:val="26"/>
              </w:rPr>
              <w:t xml:space="preserve">sử dụng SGK để tự học và </w:t>
            </w:r>
            <w:r w:rsidRPr="007E79B8">
              <w:rPr>
                <w:rFonts w:ascii="Times New Roman" w:eastAsia="Arial" w:hAnsi="Times New Roman" w:cs="Times New Roman"/>
                <w:iCs/>
                <w:color w:val="000000" w:themeColor="text1"/>
                <w:sz w:val="26"/>
                <w:szCs w:val="26"/>
                <w:lang w:val="nl-NL"/>
              </w:rPr>
              <w:t xml:space="preserve">xem trước nội dung tiết </w:t>
            </w:r>
            <w:r>
              <w:rPr>
                <w:rFonts w:ascii="Times New Roman" w:eastAsia="Arial" w:hAnsi="Times New Roman" w:cs="Times New Roman"/>
                <w:iCs/>
                <w:color w:val="000000" w:themeColor="text1"/>
                <w:sz w:val="26"/>
                <w:szCs w:val="26"/>
                <w:lang w:val="nl-NL"/>
              </w:rPr>
              <w:t xml:space="preserve">tiếp theo </w:t>
            </w:r>
          </w:p>
        </w:tc>
      </w:tr>
    </w:tbl>
    <w:p w14:paraId="535AE5E2" w14:textId="77777777" w:rsidR="00E65BB0" w:rsidRPr="00465BB3" w:rsidRDefault="00E65BB0" w:rsidP="00E65BB0">
      <w:pPr>
        <w:spacing w:after="0" w:line="240" w:lineRule="auto"/>
        <w:rPr>
          <w:rFonts w:ascii="Times New Roman" w:hAnsi="Times New Roman" w:cs="Times New Roman"/>
          <w:iCs/>
          <w:color w:val="FF0000"/>
          <w:sz w:val="26"/>
          <w:szCs w:val="26"/>
          <w:lang w:val="nl-NL"/>
        </w:rPr>
      </w:pPr>
      <w:r>
        <w:rPr>
          <w:rFonts w:ascii="Times New Roman" w:hAnsi="Times New Roman" w:cs="Times New Roman"/>
          <w:iCs/>
          <w:color w:val="FF0000"/>
          <w:sz w:val="26"/>
          <w:szCs w:val="26"/>
          <w:lang w:val="nl-NL"/>
        </w:rPr>
        <w:t xml:space="preserve">                                                                                                                                                                                                                                                                                                                                                                                                                                                                                                                                                                                                                                                                                                                                                                                                                                                                                                                                                                                                                                                                                                                                                                                                                                                                                                                                                                                                                                                                                                                                                                                                                                                                                                                                                                                                                                                                                                                                                                                                                                                                                                                                                                                                                                                                                                                                                                                                                                                                                                                                                                                                                                                                                                                                                                                                                                                                                                                                                                                                                                                                                                                                                                                                                                                                                                                                                                                                                                                                                                                                                                                                                                                                                                                                                                                                                                                                                                                                                                                        </w:t>
      </w:r>
    </w:p>
    <w:p w14:paraId="4634FE08" w14:textId="77777777" w:rsidR="004123A7" w:rsidRDefault="004123A7" w:rsidP="00275F7C">
      <w:pPr>
        <w:spacing w:after="0" w:line="240" w:lineRule="auto"/>
        <w:jc w:val="center"/>
        <w:rPr>
          <w:rFonts w:ascii="Times New Roman" w:eastAsia="Calibri" w:hAnsi="Times New Roman" w:cs="Times New Roman"/>
          <w:b/>
          <w:iCs/>
          <w:color w:val="000000" w:themeColor="text1"/>
          <w:sz w:val="26"/>
          <w:szCs w:val="26"/>
          <w:lang w:val="vi-VN"/>
        </w:rPr>
      </w:pPr>
    </w:p>
    <w:p w14:paraId="7A026241" w14:textId="77777777" w:rsidR="004123A7" w:rsidRDefault="004123A7" w:rsidP="00275F7C">
      <w:pPr>
        <w:spacing w:after="0" w:line="240" w:lineRule="auto"/>
        <w:jc w:val="center"/>
        <w:rPr>
          <w:rFonts w:ascii="Times New Roman" w:eastAsia="Calibri" w:hAnsi="Times New Roman" w:cs="Times New Roman"/>
          <w:b/>
          <w:iCs/>
          <w:color w:val="000000" w:themeColor="text1"/>
          <w:sz w:val="26"/>
          <w:szCs w:val="26"/>
          <w:lang w:val="vi-VN"/>
        </w:rPr>
      </w:pPr>
    </w:p>
    <w:p w14:paraId="4880404A" w14:textId="77777777" w:rsidR="004123A7" w:rsidRDefault="004123A7" w:rsidP="00275F7C">
      <w:pPr>
        <w:spacing w:after="0" w:line="240" w:lineRule="auto"/>
        <w:jc w:val="center"/>
        <w:rPr>
          <w:rFonts w:ascii="Times New Roman" w:eastAsia="Calibri" w:hAnsi="Times New Roman" w:cs="Times New Roman"/>
          <w:b/>
          <w:iCs/>
          <w:color w:val="000000" w:themeColor="text1"/>
          <w:sz w:val="26"/>
          <w:szCs w:val="26"/>
          <w:lang w:val="vi-VN"/>
        </w:rPr>
      </w:pPr>
    </w:p>
    <w:p w14:paraId="7B2F2747" w14:textId="77777777" w:rsidR="004123A7" w:rsidRDefault="004123A7" w:rsidP="00275F7C">
      <w:pPr>
        <w:spacing w:after="0" w:line="240" w:lineRule="auto"/>
        <w:jc w:val="center"/>
        <w:rPr>
          <w:rFonts w:ascii="Times New Roman" w:eastAsia="Calibri" w:hAnsi="Times New Roman" w:cs="Times New Roman"/>
          <w:b/>
          <w:iCs/>
          <w:color w:val="000000" w:themeColor="text1"/>
          <w:sz w:val="26"/>
          <w:szCs w:val="26"/>
          <w:lang w:val="vi-VN"/>
        </w:rPr>
      </w:pPr>
    </w:p>
    <w:p w14:paraId="5B02CB2C" w14:textId="77777777" w:rsidR="004123A7" w:rsidRDefault="004123A7" w:rsidP="00275F7C">
      <w:pPr>
        <w:spacing w:after="0" w:line="240" w:lineRule="auto"/>
        <w:jc w:val="center"/>
        <w:rPr>
          <w:rFonts w:ascii="Times New Roman" w:eastAsia="Calibri" w:hAnsi="Times New Roman" w:cs="Times New Roman"/>
          <w:b/>
          <w:iCs/>
          <w:color w:val="000000" w:themeColor="text1"/>
          <w:sz w:val="26"/>
          <w:szCs w:val="26"/>
          <w:lang w:val="vi-VN"/>
        </w:rPr>
      </w:pPr>
    </w:p>
    <w:p w14:paraId="153944E8" w14:textId="77777777" w:rsidR="004123A7" w:rsidRDefault="004123A7" w:rsidP="00275F7C">
      <w:pPr>
        <w:spacing w:after="0" w:line="240" w:lineRule="auto"/>
        <w:jc w:val="center"/>
        <w:rPr>
          <w:rFonts w:ascii="Times New Roman" w:eastAsia="Calibri" w:hAnsi="Times New Roman" w:cs="Times New Roman"/>
          <w:b/>
          <w:iCs/>
          <w:color w:val="000000" w:themeColor="text1"/>
          <w:sz w:val="26"/>
          <w:szCs w:val="26"/>
          <w:lang w:val="vi-VN"/>
        </w:rPr>
      </w:pPr>
    </w:p>
    <w:p w14:paraId="51153DAA" w14:textId="77777777" w:rsidR="004123A7" w:rsidRDefault="004123A7" w:rsidP="00275F7C">
      <w:pPr>
        <w:spacing w:after="0" w:line="240" w:lineRule="auto"/>
        <w:jc w:val="center"/>
        <w:rPr>
          <w:rFonts w:ascii="Times New Roman" w:eastAsia="Calibri" w:hAnsi="Times New Roman" w:cs="Times New Roman"/>
          <w:b/>
          <w:iCs/>
          <w:color w:val="000000" w:themeColor="text1"/>
          <w:sz w:val="26"/>
          <w:szCs w:val="26"/>
          <w:lang w:val="vi-VN"/>
        </w:rPr>
      </w:pPr>
    </w:p>
    <w:p w14:paraId="36EB843E" w14:textId="77777777" w:rsidR="004123A7" w:rsidRDefault="004123A7" w:rsidP="00275F7C">
      <w:pPr>
        <w:spacing w:after="0" w:line="240" w:lineRule="auto"/>
        <w:jc w:val="center"/>
        <w:rPr>
          <w:rFonts w:ascii="Times New Roman" w:eastAsia="Calibri" w:hAnsi="Times New Roman" w:cs="Times New Roman"/>
          <w:b/>
          <w:iCs/>
          <w:color w:val="000000" w:themeColor="text1"/>
          <w:sz w:val="26"/>
          <w:szCs w:val="26"/>
          <w:lang w:val="vi-VN"/>
        </w:rPr>
      </w:pPr>
    </w:p>
    <w:p w14:paraId="043CFE11" w14:textId="77777777" w:rsidR="004123A7" w:rsidRDefault="004123A7" w:rsidP="00275F7C">
      <w:pPr>
        <w:spacing w:after="0" w:line="240" w:lineRule="auto"/>
        <w:jc w:val="center"/>
        <w:rPr>
          <w:rFonts w:ascii="Times New Roman" w:eastAsia="Calibri" w:hAnsi="Times New Roman" w:cs="Times New Roman"/>
          <w:b/>
          <w:iCs/>
          <w:color w:val="000000" w:themeColor="text1"/>
          <w:sz w:val="26"/>
          <w:szCs w:val="26"/>
          <w:lang w:val="vi-VN"/>
        </w:rPr>
      </w:pPr>
    </w:p>
    <w:p w14:paraId="32EB86DA" w14:textId="77777777" w:rsidR="004123A7" w:rsidRDefault="004123A7" w:rsidP="00275F7C">
      <w:pPr>
        <w:spacing w:after="0" w:line="240" w:lineRule="auto"/>
        <w:jc w:val="center"/>
        <w:rPr>
          <w:rFonts w:ascii="Times New Roman" w:eastAsia="Calibri" w:hAnsi="Times New Roman" w:cs="Times New Roman"/>
          <w:b/>
          <w:iCs/>
          <w:color w:val="000000" w:themeColor="text1"/>
          <w:sz w:val="26"/>
          <w:szCs w:val="26"/>
          <w:lang w:val="vi-VN"/>
        </w:rPr>
      </w:pPr>
    </w:p>
    <w:p w14:paraId="10A12746" w14:textId="77777777" w:rsidR="004123A7" w:rsidRDefault="004123A7" w:rsidP="00275F7C">
      <w:pPr>
        <w:spacing w:after="0" w:line="240" w:lineRule="auto"/>
        <w:jc w:val="center"/>
        <w:rPr>
          <w:rFonts w:ascii="Times New Roman" w:eastAsia="Calibri" w:hAnsi="Times New Roman" w:cs="Times New Roman"/>
          <w:b/>
          <w:iCs/>
          <w:color w:val="000000" w:themeColor="text1"/>
          <w:sz w:val="26"/>
          <w:szCs w:val="26"/>
        </w:rPr>
      </w:pPr>
    </w:p>
    <w:p w14:paraId="116C6640" w14:textId="77777777" w:rsidR="005A75B3" w:rsidRDefault="005A75B3" w:rsidP="00275F7C">
      <w:pPr>
        <w:spacing w:after="0" w:line="240" w:lineRule="auto"/>
        <w:jc w:val="center"/>
        <w:rPr>
          <w:rFonts w:ascii="Times New Roman" w:eastAsia="Calibri" w:hAnsi="Times New Roman" w:cs="Times New Roman"/>
          <w:b/>
          <w:iCs/>
          <w:color w:val="000000" w:themeColor="text1"/>
          <w:sz w:val="26"/>
          <w:szCs w:val="26"/>
        </w:rPr>
      </w:pPr>
    </w:p>
    <w:p w14:paraId="069B531C" w14:textId="77777777" w:rsidR="005A75B3" w:rsidRDefault="005A75B3" w:rsidP="00275F7C">
      <w:pPr>
        <w:spacing w:after="0" w:line="240" w:lineRule="auto"/>
        <w:jc w:val="center"/>
        <w:rPr>
          <w:rFonts w:ascii="Times New Roman" w:eastAsia="Calibri" w:hAnsi="Times New Roman" w:cs="Times New Roman"/>
          <w:b/>
          <w:iCs/>
          <w:color w:val="000000" w:themeColor="text1"/>
          <w:sz w:val="26"/>
          <w:szCs w:val="26"/>
        </w:rPr>
      </w:pPr>
    </w:p>
    <w:p w14:paraId="0FD012F2" w14:textId="77777777" w:rsidR="005A75B3" w:rsidRDefault="005A75B3" w:rsidP="00275F7C">
      <w:pPr>
        <w:spacing w:after="0" w:line="240" w:lineRule="auto"/>
        <w:jc w:val="center"/>
        <w:rPr>
          <w:rFonts w:ascii="Times New Roman" w:eastAsia="Calibri" w:hAnsi="Times New Roman" w:cs="Times New Roman"/>
          <w:b/>
          <w:iCs/>
          <w:color w:val="000000" w:themeColor="text1"/>
          <w:sz w:val="26"/>
          <w:szCs w:val="26"/>
        </w:rPr>
      </w:pPr>
    </w:p>
    <w:p w14:paraId="3C73831D" w14:textId="77777777" w:rsidR="005A75B3" w:rsidRDefault="005A75B3" w:rsidP="00275F7C">
      <w:pPr>
        <w:spacing w:after="0" w:line="240" w:lineRule="auto"/>
        <w:jc w:val="center"/>
        <w:rPr>
          <w:rFonts w:ascii="Times New Roman" w:eastAsia="Calibri" w:hAnsi="Times New Roman" w:cs="Times New Roman"/>
          <w:b/>
          <w:iCs/>
          <w:color w:val="000000" w:themeColor="text1"/>
          <w:sz w:val="26"/>
          <w:szCs w:val="26"/>
        </w:rPr>
      </w:pPr>
    </w:p>
    <w:p w14:paraId="3679C807" w14:textId="77777777" w:rsidR="005A75B3" w:rsidRDefault="005A75B3" w:rsidP="00275F7C">
      <w:pPr>
        <w:spacing w:after="0" w:line="240" w:lineRule="auto"/>
        <w:jc w:val="center"/>
        <w:rPr>
          <w:rFonts w:ascii="Times New Roman" w:eastAsia="Calibri" w:hAnsi="Times New Roman" w:cs="Times New Roman"/>
          <w:b/>
          <w:iCs/>
          <w:color w:val="000000" w:themeColor="text1"/>
          <w:sz w:val="26"/>
          <w:szCs w:val="26"/>
        </w:rPr>
      </w:pPr>
    </w:p>
    <w:p w14:paraId="78FB7BDF" w14:textId="77777777" w:rsidR="005A75B3" w:rsidRDefault="005A75B3" w:rsidP="00275F7C">
      <w:pPr>
        <w:spacing w:after="0" w:line="240" w:lineRule="auto"/>
        <w:jc w:val="center"/>
        <w:rPr>
          <w:rFonts w:ascii="Times New Roman" w:eastAsia="Calibri" w:hAnsi="Times New Roman" w:cs="Times New Roman"/>
          <w:b/>
          <w:iCs/>
          <w:color w:val="000000" w:themeColor="text1"/>
          <w:sz w:val="26"/>
          <w:szCs w:val="26"/>
        </w:rPr>
      </w:pPr>
    </w:p>
    <w:p w14:paraId="34DBF656" w14:textId="77777777" w:rsidR="00872852" w:rsidRDefault="00872852" w:rsidP="00275F7C">
      <w:pPr>
        <w:spacing w:after="0" w:line="240" w:lineRule="auto"/>
        <w:jc w:val="center"/>
        <w:rPr>
          <w:rFonts w:ascii="Times New Roman" w:eastAsia="Calibri" w:hAnsi="Times New Roman" w:cs="Times New Roman"/>
          <w:b/>
          <w:iCs/>
          <w:color w:val="000000" w:themeColor="text1"/>
          <w:sz w:val="26"/>
          <w:szCs w:val="26"/>
        </w:rPr>
      </w:pPr>
    </w:p>
    <w:p w14:paraId="3137C66E" w14:textId="77777777" w:rsidR="00872852" w:rsidRDefault="00872852" w:rsidP="00275F7C">
      <w:pPr>
        <w:spacing w:after="0" w:line="240" w:lineRule="auto"/>
        <w:jc w:val="center"/>
        <w:rPr>
          <w:rFonts w:ascii="Times New Roman" w:eastAsia="Calibri" w:hAnsi="Times New Roman" w:cs="Times New Roman"/>
          <w:b/>
          <w:iCs/>
          <w:color w:val="000000" w:themeColor="text1"/>
          <w:sz w:val="26"/>
          <w:szCs w:val="26"/>
        </w:rPr>
      </w:pPr>
    </w:p>
    <w:p w14:paraId="62CC1737" w14:textId="77777777" w:rsidR="005A75B3" w:rsidRDefault="005A75B3" w:rsidP="00275F7C">
      <w:pPr>
        <w:spacing w:after="0" w:line="240" w:lineRule="auto"/>
        <w:jc w:val="center"/>
        <w:rPr>
          <w:rFonts w:ascii="Times New Roman" w:eastAsia="Calibri" w:hAnsi="Times New Roman" w:cs="Times New Roman"/>
          <w:b/>
          <w:iCs/>
          <w:color w:val="000000" w:themeColor="text1"/>
          <w:sz w:val="26"/>
          <w:szCs w:val="26"/>
        </w:rPr>
      </w:pPr>
    </w:p>
    <w:sectPr w:rsidR="005A75B3" w:rsidSect="009740BE">
      <w:headerReference w:type="default" r:id="rId13"/>
      <w:footerReference w:type="default" r:id="rId14"/>
      <w:pgSz w:w="12240" w:h="15840"/>
      <w:pgMar w:top="629" w:right="629" w:bottom="539" w:left="90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C10E6" w14:textId="77777777" w:rsidR="000D49A0" w:rsidRDefault="000D49A0" w:rsidP="00502533">
      <w:pPr>
        <w:spacing w:after="0" w:line="240" w:lineRule="auto"/>
      </w:pPr>
      <w:r>
        <w:separator/>
      </w:r>
    </w:p>
  </w:endnote>
  <w:endnote w:type="continuationSeparator" w:id="0">
    <w:p w14:paraId="32C019C5" w14:textId="77777777" w:rsidR="000D49A0" w:rsidRDefault="000D49A0" w:rsidP="00502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B7598" w14:textId="77777777" w:rsidR="005967E1" w:rsidRPr="00721B3C" w:rsidRDefault="005967E1">
    <w:pPr>
      <w:pStyle w:val="Footer"/>
      <w:rPr>
        <w:rFonts w:ascii="Times New Roman" w:hAnsi="Times New Roman" w:cs="Times New Roman"/>
        <w:i/>
        <w:iCs/>
        <w:sz w:val="26"/>
        <w:szCs w:val="26"/>
        <w:lang w:val="vi-VN"/>
      </w:rPr>
    </w:pPr>
    <w:r>
      <w:rPr>
        <w:rFonts w:ascii="Times New Roman" w:hAnsi="Times New Roman" w:cs="Times New Roman"/>
        <w:i/>
        <w:iCs/>
        <w:noProof/>
        <w:sz w:val="26"/>
        <w:szCs w:val="26"/>
      </w:rPr>
      <mc:AlternateContent>
        <mc:Choice Requires="wps">
          <w:drawing>
            <wp:anchor distT="0" distB="0" distL="114300" distR="114300" simplePos="0" relativeHeight="251660288" behindDoc="0" locked="0" layoutInCell="1" allowOverlap="1" wp14:anchorId="28B7F8BD" wp14:editId="34CE44E0">
              <wp:simplePos x="0" y="0"/>
              <wp:positionH relativeFrom="column">
                <wp:posOffset>-29846</wp:posOffset>
              </wp:positionH>
              <wp:positionV relativeFrom="paragraph">
                <wp:posOffset>-635</wp:posOffset>
              </wp:positionV>
              <wp:extent cx="6848475" cy="0"/>
              <wp:effectExtent l="0" t="0" r="0" b="0"/>
              <wp:wrapNone/>
              <wp:docPr id="406557483" name="Straight Connector 2"/>
              <wp:cNvGraphicFramePr/>
              <a:graphic xmlns:a="http://schemas.openxmlformats.org/drawingml/2006/main">
                <a:graphicData uri="http://schemas.microsoft.com/office/word/2010/wordprocessingShape">
                  <wps:wsp>
                    <wps:cNvCnPr/>
                    <wps:spPr>
                      <a:xfrm>
                        <a:off x="0" y="0"/>
                        <a:ext cx="6848475"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7B264B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5pt,-.05pt" to="536.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" strokecolor="#5b9bd5 [3204]">
              <v:stroke dashstyle="dash"/>
            </v:line>
          </w:pict>
        </mc:Fallback>
      </mc:AlternateContent>
    </w:r>
    <w:r>
      <w:rPr>
        <w:rFonts w:ascii="Times New Roman" w:hAnsi="Times New Roman" w:cs="Times New Roman"/>
        <w:i/>
        <w:iCs/>
        <w:sz w:val="26"/>
        <w:szCs w:val="26"/>
      </w:rPr>
      <w:tab/>
    </w:r>
    <w:r>
      <w:rPr>
        <w:rFonts w:ascii="Times New Roman" w:hAnsi="Times New Roman" w:cs="Times New Roman"/>
        <w:i/>
        <w:iCs/>
        <w:sz w:val="26"/>
        <w:szCs w:val="26"/>
      </w:rPr>
      <w:tab/>
    </w:r>
    <w:r w:rsidRPr="00452873">
      <w:rPr>
        <w:rFonts w:ascii="Times New Roman" w:hAnsi="Times New Roman" w:cs="Times New Roman"/>
        <w:i/>
        <w:iCs/>
        <w:sz w:val="26"/>
        <w:szCs w:val="26"/>
      </w:rPr>
      <w:t>Giáo viên:</w:t>
    </w:r>
    <w:r>
      <w:rPr>
        <w:rFonts w:ascii="Times New Roman" w:hAnsi="Times New Roman" w:cs="Times New Roman"/>
        <w:i/>
        <w:iCs/>
        <w:sz w:val="26"/>
        <w:szCs w:val="26"/>
      </w:rPr>
      <w:t xml:space="preserve"> Nguyễn Công Tuấn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5F4E8" w14:textId="77777777" w:rsidR="000D49A0" w:rsidRDefault="000D49A0" w:rsidP="00502533">
      <w:pPr>
        <w:spacing w:after="0" w:line="240" w:lineRule="auto"/>
      </w:pPr>
      <w:r>
        <w:separator/>
      </w:r>
    </w:p>
  </w:footnote>
  <w:footnote w:type="continuationSeparator" w:id="0">
    <w:p w14:paraId="7F44B977" w14:textId="77777777" w:rsidR="000D49A0" w:rsidRDefault="000D49A0" w:rsidP="00502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5052B" w14:textId="018A6E73" w:rsidR="005967E1" w:rsidRPr="00452873" w:rsidRDefault="005967E1">
    <w:pPr>
      <w:pStyle w:val="Header"/>
      <w:rPr>
        <w:rFonts w:ascii="Times New Roman" w:hAnsi="Times New Roman" w:cs="Times New Roman"/>
        <w:i/>
        <w:iCs/>
        <w:sz w:val="26"/>
        <w:szCs w:val="26"/>
      </w:rPr>
    </w:pPr>
    <w:r>
      <w:rPr>
        <w:rFonts w:ascii="Times New Roman" w:hAnsi="Times New Roman" w:cs="Times New Roman"/>
        <w:i/>
        <w:iCs/>
        <w:noProof/>
        <w:sz w:val="26"/>
        <w:szCs w:val="26"/>
      </w:rPr>
      <mc:AlternateContent>
        <mc:Choice Requires="wps">
          <w:drawing>
            <wp:anchor distT="0" distB="0" distL="114300" distR="114300" simplePos="0" relativeHeight="251659264" behindDoc="0" locked="0" layoutInCell="1" allowOverlap="1" wp14:anchorId="5298215A" wp14:editId="31446A8A">
              <wp:simplePos x="0" y="0"/>
              <wp:positionH relativeFrom="column">
                <wp:posOffset>-29846</wp:posOffset>
              </wp:positionH>
              <wp:positionV relativeFrom="paragraph">
                <wp:posOffset>180975</wp:posOffset>
              </wp:positionV>
              <wp:extent cx="6943725" cy="0"/>
              <wp:effectExtent l="0" t="0" r="0" b="0"/>
              <wp:wrapNone/>
              <wp:docPr id="1051868676" name="Straight Connector 1"/>
              <wp:cNvGraphicFramePr/>
              <a:graphic xmlns:a="http://schemas.openxmlformats.org/drawingml/2006/main">
                <a:graphicData uri="http://schemas.microsoft.com/office/word/2010/wordprocessingShape">
                  <wps:wsp>
                    <wps:cNvCnPr/>
                    <wps:spPr>
                      <a:xfrm>
                        <a:off x="0" y="0"/>
                        <a:ext cx="6943725"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B8B43A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5pt,14.25pt" to="544.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" strokecolor="#5b9bd5 [3204]">
              <v:stroke dashstyle="dash"/>
            </v:line>
          </w:pict>
        </mc:Fallback>
      </mc:AlternateContent>
    </w:r>
    <w:r w:rsidRPr="00452873">
      <w:rPr>
        <w:rFonts w:ascii="Times New Roman" w:hAnsi="Times New Roman" w:cs="Times New Roman"/>
        <w:i/>
        <w:iCs/>
        <w:sz w:val="26"/>
        <w:szCs w:val="26"/>
      </w:rPr>
      <w:t xml:space="preserve">Kế hoạch bài dạy GDTC </w:t>
    </w:r>
    <w:r>
      <w:rPr>
        <w:rFonts w:ascii="Times New Roman" w:hAnsi="Times New Roman" w:cs="Times New Roman"/>
        <w:i/>
        <w:iCs/>
        <w:sz w:val="26"/>
        <w:szCs w:val="26"/>
      </w:rPr>
      <w:t>8</w:t>
    </w:r>
    <w:r w:rsidRPr="00452873">
      <w:rPr>
        <w:rFonts w:ascii="Times New Roman" w:hAnsi="Times New Roman" w:cs="Times New Roman"/>
        <w:i/>
        <w:iCs/>
        <w:sz w:val="26"/>
        <w:szCs w:val="26"/>
      </w:rPr>
      <w:t xml:space="preserve">                                                                                Năm học 202</w:t>
    </w:r>
    <w:r w:rsidR="00A24E10">
      <w:rPr>
        <w:rFonts w:ascii="Times New Roman" w:hAnsi="Times New Roman" w:cs="Times New Roman"/>
        <w:i/>
        <w:iCs/>
        <w:sz w:val="26"/>
        <w:szCs w:val="26"/>
      </w:rPr>
      <w:t>4</w:t>
    </w:r>
    <w:r w:rsidRPr="00452873">
      <w:rPr>
        <w:rFonts w:ascii="Times New Roman" w:hAnsi="Times New Roman" w:cs="Times New Roman"/>
        <w:i/>
        <w:iCs/>
        <w:sz w:val="26"/>
        <w:szCs w:val="26"/>
      </w:rPr>
      <w:t xml:space="preserve"> - 202</w:t>
    </w:r>
    <w:r w:rsidR="00A24E10">
      <w:rPr>
        <w:rFonts w:ascii="Times New Roman" w:hAnsi="Times New Roman" w:cs="Times New Roman"/>
        <w:i/>
        <w:iCs/>
        <w:sz w:val="26"/>
        <w:szCs w:val="2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2B6B"/>
    <w:multiLevelType w:val="multilevel"/>
    <w:tmpl w:val="06022B6B"/>
    <w:lvl w:ilvl="0">
      <w:start w:val="2"/>
      <w:numFmt w:val="bullet"/>
      <w:lvlText w:val=""/>
      <w:lvlJc w:val="left"/>
      <w:pPr>
        <w:ind w:left="495" w:hanging="360"/>
      </w:pPr>
      <w:rPr>
        <w:rFonts w:ascii="Webdings" w:eastAsiaTheme="minorHAnsi" w:hAnsi="Webdings" w:cstheme="minorBidi" w:hint="default"/>
        <w:b/>
      </w:rPr>
    </w:lvl>
    <w:lvl w:ilvl="1">
      <w:start w:val="1"/>
      <w:numFmt w:val="bullet"/>
      <w:lvlText w:val="o"/>
      <w:lvlJc w:val="left"/>
      <w:pPr>
        <w:ind w:left="1215" w:hanging="360"/>
      </w:pPr>
      <w:rPr>
        <w:rFonts w:ascii="Courier New" w:hAnsi="Courier New" w:cs="Courier New" w:hint="default"/>
      </w:rPr>
    </w:lvl>
    <w:lvl w:ilvl="2">
      <w:start w:val="1"/>
      <w:numFmt w:val="bullet"/>
      <w:lvlText w:val=""/>
      <w:lvlJc w:val="left"/>
      <w:pPr>
        <w:ind w:left="1935" w:hanging="360"/>
      </w:pPr>
      <w:rPr>
        <w:rFonts w:ascii="Wingdings" w:hAnsi="Wingdings" w:hint="default"/>
      </w:rPr>
    </w:lvl>
    <w:lvl w:ilvl="3">
      <w:start w:val="1"/>
      <w:numFmt w:val="bullet"/>
      <w:lvlText w:val=""/>
      <w:lvlJc w:val="left"/>
      <w:pPr>
        <w:ind w:left="2655" w:hanging="360"/>
      </w:pPr>
      <w:rPr>
        <w:rFonts w:ascii="Symbol" w:hAnsi="Symbol" w:hint="default"/>
      </w:rPr>
    </w:lvl>
    <w:lvl w:ilvl="4">
      <w:start w:val="1"/>
      <w:numFmt w:val="bullet"/>
      <w:lvlText w:val="o"/>
      <w:lvlJc w:val="left"/>
      <w:pPr>
        <w:ind w:left="3375" w:hanging="360"/>
      </w:pPr>
      <w:rPr>
        <w:rFonts w:ascii="Courier New" w:hAnsi="Courier New" w:cs="Courier New" w:hint="default"/>
      </w:rPr>
    </w:lvl>
    <w:lvl w:ilvl="5">
      <w:start w:val="1"/>
      <w:numFmt w:val="bullet"/>
      <w:lvlText w:val=""/>
      <w:lvlJc w:val="left"/>
      <w:pPr>
        <w:ind w:left="4095" w:hanging="360"/>
      </w:pPr>
      <w:rPr>
        <w:rFonts w:ascii="Wingdings" w:hAnsi="Wingdings" w:hint="default"/>
      </w:rPr>
    </w:lvl>
    <w:lvl w:ilvl="6">
      <w:start w:val="1"/>
      <w:numFmt w:val="bullet"/>
      <w:lvlText w:val=""/>
      <w:lvlJc w:val="left"/>
      <w:pPr>
        <w:ind w:left="4815" w:hanging="360"/>
      </w:pPr>
      <w:rPr>
        <w:rFonts w:ascii="Symbol" w:hAnsi="Symbol" w:hint="default"/>
      </w:rPr>
    </w:lvl>
    <w:lvl w:ilvl="7">
      <w:start w:val="1"/>
      <w:numFmt w:val="bullet"/>
      <w:lvlText w:val="o"/>
      <w:lvlJc w:val="left"/>
      <w:pPr>
        <w:ind w:left="5535" w:hanging="360"/>
      </w:pPr>
      <w:rPr>
        <w:rFonts w:ascii="Courier New" w:hAnsi="Courier New" w:cs="Courier New" w:hint="default"/>
      </w:rPr>
    </w:lvl>
    <w:lvl w:ilvl="8">
      <w:start w:val="1"/>
      <w:numFmt w:val="bullet"/>
      <w:lvlText w:val=""/>
      <w:lvlJc w:val="left"/>
      <w:pPr>
        <w:ind w:left="6255" w:hanging="360"/>
      </w:pPr>
      <w:rPr>
        <w:rFonts w:ascii="Wingdings" w:hAnsi="Wingdings" w:hint="default"/>
      </w:rPr>
    </w:lvl>
  </w:abstractNum>
  <w:abstractNum w:abstractNumId="1" w15:restartNumberingAfterBreak="0">
    <w:nsid w:val="21EF0D15"/>
    <w:multiLevelType w:val="multilevel"/>
    <w:tmpl w:val="21EF0D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3910736">
    <w:abstractNumId w:val="1"/>
  </w:num>
  <w:num w:numId="2" w16cid:durableId="1515262171">
    <w:abstractNumId w:val="0"/>
  </w:num>
  <w:num w:numId="3" w16cid:durableId="21444969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7240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BDE"/>
    <w:rsid w:val="00000BFD"/>
    <w:rsid w:val="0000173B"/>
    <w:rsid w:val="000037F1"/>
    <w:rsid w:val="00004F9B"/>
    <w:rsid w:val="00012044"/>
    <w:rsid w:val="00016EF9"/>
    <w:rsid w:val="000177A3"/>
    <w:rsid w:val="0002795E"/>
    <w:rsid w:val="00034DA3"/>
    <w:rsid w:val="000362F0"/>
    <w:rsid w:val="0004108C"/>
    <w:rsid w:val="000440AA"/>
    <w:rsid w:val="000446D1"/>
    <w:rsid w:val="0004473D"/>
    <w:rsid w:val="00045461"/>
    <w:rsid w:val="00045C0A"/>
    <w:rsid w:val="00053367"/>
    <w:rsid w:val="00055154"/>
    <w:rsid w:val="00063D0A"/>
    <w:rsid w:val="00075D2A"/>
    <w:rsid w:val="000769BB"/>
    <w:rsid w:val="00077A49"/>
    <w:rsid w:val="00090B92"/>
    <w:rsid w:val="000A2BA4"/>
    <w:rsid w:val="000A45E6"/>
    <w:rsid w:val="000B7F51"/>
    <w:rsid w:val="000C66A4"/>
    <w:rsid w:val="000C67B8"/>
    <w:rsid w:val="000D2438"/>
    <w:rsid w:val="000D49A0"/>
    <w:rsid w:val="000E0513"/>
    <w:rsid w:val="000E7254"/>
    <w:rsid w:val="000F3F28"/>
    <w:rsid w:val="00101027"/>
    <w:rsid w:val="00102F0F"/>
    <w:rsid w:val="00105EE6"/>
    <w:rsid w:val="001115CD"/>
    <w:rsid w:val="00111605"/>
    <w:rsid w:val="001148ED"/>
    <w:rsid w:val="001156A0"/>
    <w:rsid w:val="001204FD"/>
    <w:rsid w:val="0012052D"/>
    <w:rsid w:val="00123EFE"/>
    <w:rsid w:val="001258F6"/>
    <w:rsid w:val="00132830"/>
    <w:rsid w:val="00133DFE"/>
    <w:rsid w:val="00135AF2"/>
    <w:rsid w:val="00136B57"/>
    <w:rsid w:val="00141C7A"/>
    <w:rsid w:val="001461BE"/>
    <w:rsid w:val="001511B3"/>
    <w:rsid w:val="001609FB"/>
    <w:rsid w:val="00162B7A"/>
    <w:rsid w:val="00166DCF"/>
    <w:rsid w:val="00175838"/>
    <w:rsid w:val="00182543"/>
    <w:rsid w:val="00186C17"/>
    <w:rsid w:val="00191241"/>
    <w:rsid w:val="001A1961"/>
    <w:rsid w:val="001A311E"/>
    <w:rsid w:val="001B13DA"/>
    <w:rsid w:val="001B21EB"/>
    <w:rsid w:val="001B6C2D"/>
    <w:rsid w:val="001C2C4B"/>
    <w:rsid w:val="001C6048"/>
    <w:rsid w:val="001D19F3"/>
    <w:rsid w:val="001D6214"/>
    <w:rsid w:val="001D7CB9"/>
    <w:rsid w:val="001E2A42"/>
    <w:rsid w:val="001E5367"/>
    <w:rsid w:val="001E7E36"/>
    <w:rsid w:val="001E7E93"/>
    <w:rsid w:val="001E7FE7"/>
    <w:rsid w:val="001F1A5F"/>
    <w:rsid w:val="001F48A0"/>
    <w:rsid w:val="001F52E1"/>
    <w:rsid w:val="00201485"/>
    <w:rsid w:val="00203B24"/>
    <w:rsid w:val="00203D41"/>
    <w:rsid w:val="00211004"/>
    <w:rsid w:val="00211342"/>
    <w:rsid w:val="00216059"/>
    <w:rsid w:val="002200CC"/>
    <w:rsid w:val="002244E7"/>
    <w:rsid w:val="00232BE0"/>
    <w:rsid w:val="00232D0D"/>
    <w:rsid w:val="002342C8"/>
    <w:rsid w:val="00247CB2"/>
    <w:rsid w:val="00247FB1"/>
    <w:rsid w:val="00255FE1"/>
    <w:rsid w:val="00257236"/>
    <w:rsid w:val="0026138D"/>
    <w:rsid w:val="002629B8"/>
    <w:rsid w:val="00264D51"/>
    <w:rsid w:val="00271CB5"/>
    <w:rsid w:val="00275F7C"/>
    <w:rsid w:val="0028668C"/>
    <w:rsid w:val="0029072F"/>
    <w:rsid w:val="00293D4A"/>
    <w:rsid w:val="00294550"/>
    <w:rsid w:val="002967A8"/>
    <w:rsid w:val="00297544"/>
    <w:rsid w:val="00297D3C"/>
    <w:rsid w:val="002A3A89"/>
    <w:rsid w:val="002B06D2"/>
    <w:rsid w:val="002B7534"/>
    <w:rsid w:val="002C08B9"/>
    <w:rsid w:val="002C2BF9"/>
    <w:rsid w:val="002C7878"/>
    <w:rsid w:val="002D2C17"/>
    <w:rsid w:val="002D4FCA"/>
    <w:rsid w:val="002D6179"/>
    <w:rsid w:val="002E014C"/>
    <w:rsid w:val="002F17F7"/>
    <w:rsid w:val="002F462C"/>
    <w:rsid w:val="002F6DEE"/>
    <w:rsid w:val="003024B5"/>
    <w:rsid w:val="00312E1C"/>
    <w:rsid w:val="00313054"/>
    <w:rsid w:val="0032556D"/>
    <w:rsid w:val="003276F4"/>
    <w:rsid w:val="00336647"/>
    <w:rsid w:val="003406C0"/>
    <w:rsid w:val="0037417E"/>
    <w:rsid w:val="00380CFB"/>
    <w:rsid w:val="003832EC"/>
    <w:rsid w:val="003868C4"/>
    <w:rsid w:val="003919AD"/>
    <w:rsid w:val="0039308C"/>
    <w:rsid w:val="003A029A"/>
    <w:rsid w:val="003A0585"/>
    <w:rsid w:val="003A3CA6"/>
    <w:rsid w:val="003B4DF8"/>
    <w:rsid w:val="003C051E"/>
    <w:rsid w:val="003E2A3C"/>
    <w:rsid w:val="003E4DBC"/>
    <w:rsid w:val="003E72B5"/>
    <w:rsid w:val="003F1870"/>
    <w:rsid w:val="003F4DAC"/>
    <w:rsid w:val="003F5306"/>
    <w:rsid w:val="003F6C72"/>
    <w:rsid w:val="00400EC3"/>
    <w:rsid w:val="004062B4"/>
    <w:rsid w:val="004123A7"/>
    <w:rsid w:val="004164D9"/>
    <w:rsid w:val="00427AB1"/>
    <w:rsid w:val="00431BA5"/>
    <w:rsid w:val="0044064B"/>
    <w:rsid w:val="004408D4"/>
    <w:rsid w:val="0044097F"/>
    <w:rsid w:val="00447FD2"/>
    <w:rsid w:val="00451C6B"/>
    <w:rsid w:val="00452873"/>
    <w:rsid w:val="0045329F"/>
    <w:rsid w:val="0046755F"/>
    <w:rsid w:val="00467BCD"/>
    <w:rsid w:val="004749CD"/>
    <w:rsid w:val="00481435"/>
    <w:rsid w:val="0048304F"/>
    <w:rsid w:val="004845FB"/>
    <w:rsid w:val="00490ECD"/>
    <w:rsid w:val="00492B5B"/>
    <w:rsid w:val="004966DF"/>
    <w:rsid w:val="004B0126"/>
    <w:rsid w:val="004B5A19"/>
    <w:rsid w:val="004C2DD4"/>
    <w:rsid w:val="004C42E6"/>
    <w:rsid w:val="004C58FC"/>
    <w:rsid w:val="004C5CA8"/>
    <w:rsid w:val="004C6B48"/>
    <w:rsid w:val="004D1A92"/>
    <w:rsid w:val="004D2C82"/>
    <w:rsid w:val="004D51C3"/>
    <w:rsid w:val="004D6753"/>
    <w:rsid w:val="004E0BA6"/>
    <w:rsid w:val="004E69B4"/>
    <w:rsid w:val="004E6D14"/>
    <w:rsid w:val="004F0563"/>
    <w:rsid w:val="004F0B30"/>
    <w:rsid w:val="0050043F"/>
    <w:rsid w:val="00500F5C"/>
    <w:rsid w:val="00502533"/>
    <w:rsid w:val="00504538"/>
    <w:rsid w:val="00507B88"/>
    <w:rsid w:val="005236DD"/>
    <w:rsid w:val="005276B1"/>
    <w:rsid w:val="00536C00"/>
    <w:rsid w:val="00537374"/>
    <w:rsid w:val="00540B56"/>
    <w:rsid w:val="005413A7"/>
    <w:rsid w:val="00541842"/>
    <w:rsid w:val="005450DE"/>
    <w:rsid w:val="005551EB"/>
    <w:rsid w:val="00555334"/>
    <w:rsid w:val="005572F3"/>
    <w:rsid w:val="00560740"/>
    <w:rsid w:val="00563831"/>
    <w:rsid w:val="00565DC1"/>
    <w:rsid w:val="00571815"/>
    <w:rsid w:val="00595B09"/>
    <w:rsid w:val="005967E1"/>
    <w:rsid w:val="005970F9"/>
    <w:rsid w:val="005A0E38"/>
    <w:rsid w:val="005A3C6B"/>
    <w:rsid w:val="005A75B3"/>
    <w:rsid w:val="005B6C00"/>
    <w:rsid w:val="005C7E6E"/>
    <w:rsid w:val="005E1162"/>
    <w:rsid w:val="005E4FB7"/>
    <w:rsid w:val="005E5980"/>
    <w:rsid w:val="005E6567"/>
    <w:rsid w:val="005F15A0"/>
    <w:rsid w:val="005F477E"/>
    <w:rsid w:val="005F729C"/>
    <w:rsid w:val="006010AD"/>
    <w:rsid w:val="00601B06"/>
    <w:rsid w:val="0060245B"/>
    <w:rsid w:val="00603FF6"/>
    <w:rsid w:val="00604173"/>
    <w:rsid w:val="006059CD"/>
    <w:rsid w:val="006202C4"/>
    <w:rsid w:val="00625D87"/>
    <w:rsid w:val="0063313D"/>
    <w:rsid w:val="00641BE1"/>
    <w:rsid w:val="00643DD8"/>
    <w:rsid w:val="00646FC9"/>
    <w:rsid w:val="00654D96"/>
    <w:rsid w:val="00656FC1"/>
    <w:rsid w:val="00657C5F"/>
    <w:rsid w:val="00662C34"/>
    <w:rsid w:val="00665F47"/>
    <w:rsid w:val="00671A0A"/>
    <w:rsid w:val="00686D2B"/>
    <w:rsid w:val="0068754D"/>
    <w:rsid w:val="00695A86"/>
    <w:rsid w:val="00696A01"/>
    <w:rsid w:val="006A17EA"/>
    <w:rsid w:val="006A4F34"/>
    <w:rsid w:val="006B3B44"/>
    <w:rsid w:val="006C7F25"/>
    <w:rsid w:val="006D1830"/>
    <w:rsid w:val="006D50ED"/>
    <w:rsid w:val="006D5EA4"/>
    <w:rsid w:val="006F2B71"/>
    <w:rsid w:val="007005DA"/>
    <w:rsid w:val="00701562"/>
    <w:rsid w:val="00710FD7"/>
    <w:rsid w:val="007130FE"/>
    <w:rsid w:val="007216A6"/>
    <w:rsid w:val="00721B3C"/>
    <w:rsid w:val="00724350"/>
    <w:rsid w:val="00734A86"/>
    <w:rsid w:val="00745388"/>
    <w:rsid w:val="00746B80"/>
    <w:rsid w:val="007517E7"/>
    <w:rsid w:val="0075384D"/>
    <w:rsid w:val="00756754"/>
    <w:rsid w:val="00757ACB"/>
    <w:rsid w:val="00771A3B"/>
    <w:rsid w:val="00771E5A"/>
    <w:rsid w:val="0078146F"/>
    <w:rsid w:val="00784762"/>
    <w:rsid w:val="00794C46"/>
    <w:rsid w:val="00794F00"/>
    <w:rsid w:val="007A75CD"/>
    <w:rsid w:val="007C27AB"/>
    <w:rsid w:val="007D1BF7"/>
    <w:rsid w:val="007E19EE"/>
    <w:rsid w:val="007E1DC7"/>
    <w:rsid w:val="007E31BD"/>
    <w:rsid w:val="007E79B8"/>
    <w:rsid w:val="008055C3"/>
    <w:rsid w:val="0081460A"/>
    <w:rsid w:val="00814AC6"/>
    <w:rsid w:val="00821256"/>
    <w:rsid w:val="008248A5"/>
    <w:rsid w:val="0082580D"/>
    <w:rsid w:val="00834CC4"/>
    <w:rsid w:val="0084013F"/>
    <w:rsid w:val="00840587"/>
    <w:rsid w:val="00846090"/>
    <w:rsid w:val="00846F26"/>
    <w:rsid w:val="00847DC5"/>
    <w:rsid w:val="00851DF2"/>
    <w:rsid w:val="00860BA5"/>
    <w:rsid w:val="008635A1"/>
    <w:rsid w:val="00863B08"/>
    <w:rsid w:val="008655E6"/>
    <w:rsid w:val="008701C4"/>
    <w:rsid w:val="00872852"/>
    <w:rsid w:val="00872F6C"/>
    <w:rsid w:val="00882847"/>
    <w:rsid w:val="00882B9B"/>
    <w:rsid w:val="00893CED"/>
    <w:rsid w:val="00895375"/>
    <w:rsid w:val="00897508"/>
    <w:rsid w:val="008A1860"/>
    <w:rsid w:val="008B29D1"/>
    <w:rsid w:val="008B536F"/>
    <w:rsid w:val="008C707E"/>
    <w:rsid w:val="008D5A2C"/>
    <w:rsid w:val="008E7FC1"/>
    <w:rsid w:val="008F3028"/>
    <w:rsid w:val="008F4D75"/>
    <w:rsid w:val="00904938"/>
    <w:rsid w:val="00906287"/>
    <w:rsid w:val="00910C16"/>
    <w:rsid w:val="0091619D"/>
    <w:rsid w:val="009311FC"/>
    <w:rsid w:val="00940E43"/>
    <w:rsid w:val="009427BB"/>
    <w:rsid w:val="00943C0E"/>
    <w:rsid w:val="009474E9"/>
    <w:rsid w:val="00950D32"/>
    <w:rsid w:val="009740BE"/>
    <w:rsid w:val="00982D5B"/>
    <w:rsid w:val="0098715B"/>
    <w:rsid w:val="00991C60"/>
    <w:rsid w:val="00994AA5"/>
    <w:rsid w:val="009A49A9"/>
    <w:rsid w:val="009C2E3E"/>
    <w:rsid w:val="009C3A29"/>
    <w:rsid w:val="009C6F19"/>
    <w:rsid w:val="009D1307"/>
    <w:rsid w:val="009D4BA5"/>
    <w:rsid w:val="009E0DDC"/>
    <w:rsid w:val="009F4AD6"/>
    <w:rsid w:val="009F6A00"/>
    <w:rsid w:val="00A0325A"/>
    <w:rsid w:val="00A167F7"/>
    <w:rsid w:val="00A224C1"/>
    <w:rsid w:val="00A23B8D"/>
    <w:rsid w:val="00A23D43"/>
    <w:rsid w:val="00A24E10"/>
    <w:rsid w:val="00A25AA9"/>
    <w:rsid w:val="00A30261"/>
    <w:rsid w:val="00A33552"/>
    <w:rsid w:val="00A427B9"/>
    <w:rsid w:val="00A43F8F"/>
    <w:rsid w:val="00A45DD4"/>
    <w:rsid w:val="00A55995"/>
    <w:rsid w:val="00A56229"/>
    <w:rsid w:val="00A620B7"/>
    <w:rsid w:val="00A67CC2"/>
    <w:rsid w:val="00A67ED8"/>
    <w:rsid w:val="00A734F2"/>
    <w:rsid w:val="00A743EA"/>
    <w:rsid w:val="00A81859"/>
    <w:rsid w:val="00A93AAE"/>
    <w:rsid w:val="00A94BE8"/>
    <w:rsid w:val="00AA65E5"/>
    <w:rsid w:val="00AB177C"/>
    <w:rsid w:val="00AB2620"/>
    <w:rsid w:val="00AB72FC"/>
    <w:rsid w:val="00AC094A"/>
    <w:rsid w:val="00AC38B3"/>
    <w:rsid w:val="00AD7D67"/>
    <w:rsid w:val="00AE071E"/>
    <w:rsid w:val="00AE729D"/>
    <w:rsid w:val="00AF5CCB"/>
    <w:rsid w:val="00AF6553"/>
    <w:rsid w:val="00B05B29"/>
    <w:rsid w:val="00B06F8A"/>
    <w:rsid w:val="00B1722C"/>
    <w:rsid w:val="00B21E01"/>
    <w:rsid w:val="00B248D9"/>
    <w:rsid w:val="00B270DC"/>
    <w:rsid w:val="00B272A3"/>
    <w:rsid w:val="00B324BF"/>
    <w:rsid w:val="00B36336"/>
    <w:rsid w:val="00B41658"/>
    <w:rsid w:val="00B43FD5"/>
    <w:rsid w:val="00B461C4"/>
    <w:rsid w:val="00B46CD1"/>
    <w:rsid w:val="00B514E6"/>
    <w:rsid w:val="00B527B8"/>
    <w:rsid w:val="00B53632"/>
    <w:rsid w:val="00B611F7"/>
    <w:rsid w:val="00B613DE"/>
    <w:rsid w:val="00B66A6E"/>
    <w:rsid w:val="00B67E4B"/>
    <w:rsid w:val="00B721FE"/>
    <w:rsid w:val="00B767EA"/>
    <w:rsid w:val="00B835DA"/>
    <w:rsid w:val="00B84D79"/>
    <w:rsid w:val="00B903C4"/>
    <w:rsid w:val="00B90F37"/>
    <w:rsid w:val="00B93EE8"/>
    <w:rsid w:val="00B95C29"/>
    <w:rsid w:val="00B97D89"/>
    <w:rsid w:val="00BA2313"/>
    <w:rsid w:val="00BA4B12"/>
    <w:rsid w:val="00BA55EF"/>
    <w:rsid w:val="00BB201E"/>
    <w:rsid w:val="00BC0EFB"/>
    <w:rsid w:val="00BC1EC3"/>
    <w:rsid w:val="00BD15AD"/>
    <w:rsid w:val="00BD5388"/>
    <w:rsid w:val="00BD63B7"/>
    <w:rsid w:val="00BE443D"/>
    <w:rsid w:val="00BE5CF2"/>
    <w:rsid w:val="00BE7773"/>
    <w:rsid w:val="00BF5119"/>
    <w:rsid w:val="00C10CC2"/>
    <w:rsid w:val="00C2098C"/>
    <w:rsid w:val="00C21058"/>
    <w:rsid w:val="00C22AB7"/>
    <w:rsid w:val="00C334CD"/>
    <w:rsid w:val="00C34CB3"/>
    <w:rsid w:val="00C351CF"/>
    <w:rsid w:val="00C35E72"/>
    <w:rsid w:val="00C41EDE"/>
    <w:rsid w:val="00C44D20"/>
    <w:rsid w:val="00C47C46"/>
    <w:rsid w:val="00C549C3"/>
    <w:rsid w:val="00C57D83"/>
    <w:rsid w:val="00C60210"/>
    <w:rsid w:val="00C60671"/>
    <w:rsid w:val="00C855E7"/>
    <w:rsid w:val="00C87A3D"/>
    <w:rsid w:val="00C92CEB"/>
    <w:rsid w:val="00CA4568"/>
    <w:rsid w:val="00CA480B"/>
    <w:rsid w:val="00CB1DC4"/>
    <w:rsid w:val="00CC3ABD"/>
    <w:rsid w:val="00CD28B7"/>
    <w:rsid w:val="00CD33BC"/>
    <w:rsid w:val="00CD612F"/>
    <w:rsid w:val="00CD795D"/>
    <w:rsid w:val="00CF28BE"/>
    <w:rsid w:val="00CF546F"/>
    <w:rsid w:val="00D15982"/>
    <w:rsid w:val="00D20A38"/>
    <w:rsid w:val="00D2363B"/>
    <w:rsid w:val="00D24E90"/>
    <w:rsid w:val="00D32CB0"/>
    <w:rsid w:val="00D41197"/>
    <w:rsid w:val="00D52774"/>
    <w:rsid w:val="00D71E64"/>
    <w:rsid w:val="00D808A0"/>
    <w:rsid w:val="00D85163"/>
    <w:rsid w:val="00D87374"/>
    <w:rsid w:val="00D941CF"/>
    <w:rsid w:val="00D94D14"/>
    <w:rsid w:val="00D95566"/>
    <w:rsid w:val="00D95ABF"/>
    <w:rsid w:val="00DA1378"/>
    <w:rsid w:val="00DA1684"/>
    <w:rsid w:val="00DA2877"/>
    <w:rsid w:val="00DA663D"/>
    <w:rsid w:val="00DB0302"/>
    <w:rsid w:val="00DB110F"/>
    <w:rsid w:val="00DB5D0B"/>
    <w:rsid w:val="00DC0ACE"/>
    <w:rsid w:val="00DC2A52"/>
    <w:rsid w:val="00DC3C7F"/>
    <w:rsid w:val="00DD5623"/>
    <w:rsid w:val="00DD5701"/>
    <w:rsid w:val="00DE1152"/>
    <w:rsid w:val="00DE540B"/>
    <w:rsid w:val="00DE5B82"/>
    <w:rsid w:val="00DE6469"/>
    <w:rsid w:val="00DF006A"/>
    <w:rsid w:val="00E01483"/>
    <w:rsid w:val="00E02A1F"/>
    <w:rsid w:val="00E03837"/>
    <w:rsid w:val="00E12399"/>
    <w:rsid w:val="00E13392"/>
    <w:rsid w:val="00E13D74"/>
    <w:rsid w:val="00E16469"/>
    <w:rsid w:val="00E23397"/>
    <w:rsid w:val="00E2734A"/>
    <w:rsid w:val="00E278A4"/>
    <w:rsid w:val="00E40A60"/>
    <w:rsid w:val="00E43446"/>
    <w:rsid w:val="00E440A3"/>
    <w:rsid w:val="00E4438A"/>
    <w:rsid w:val="00E475EB"/>
    <w:rsid w:val="00E619D7"/>
    <w:rsid w:val="00E6471A"/>
    <w:rsid w:val="00E65BB0"/>
    <w:rsid w:val="00E65BDE"/>
    <w:rsid w:val="00E666B7"/>
    <w:rsid w:val="00E670AD"/>
    <w:rsid w:val="00E71FCE"/>
    <w:rsid w:val="00E7678C"/>
    <w:rsid w:val="00E82F9C"/>
    <w:rsid w:val="00E873C5"/>
    <w:rsid w:val="00E9055C"/>
    <w:rsid w:val="00E96423"/>
    <w:rsid w:val="00EB4DC5"/>
    <w:rsid w:val="00EC14D6"/>
    <w:rsid w:val="00EC269B"/>
    <w:rsid w:val="00ED6FCE"/>
    <w:rsid w:val="00EE69E9"/>
    <w:rsid w:val="00EE7D1E"/>
    <w:rsid w:val="00EF46F8"/>
    <w:rsid w:val="00EF5DF7"/>
    <w:rsid w:val="00F05208"/>
    <w:rsid w:val="00F05BDE"/>
    <w:rsid w:val="00F1383B"/>
    <w:rsid w:val="00F34845"/>
    <w:rsid w:val="00F406E6"/>
    <w:rsid w:val="00F411EE"/>
    <w:rsid w:val="00F45FA2"/>
    <w:rsid w:val="00F50D64"/>
    <w:rsid w:val="00F525BC"/>
    <w:rsid w:val="00F57A05"/>
    <w:rsid w:val="00F61437"/>
    <w:rsid w:val="00F64606"/>
    <w:rsid w:val="00F718D4"/>
    <w:rsid w:val="00F73DB4"/>
    <w:rsid w:val="00F80BA4"/>
    <w:rsid w:val="00F91A0A"/>
    <w:rsid w:val="00F92636"/>
    <w:rsid w:val="00F93A50"/>
    <w:rsid w:val="00F952E4"/>
    <w:rsid w:val="00FA0C5D"/>
    <w:rsid w:val="00FA0D8B"/>
    <w:rsid w:val="00FA24BF"/>
    <w:rsid w:val="00FA578A"/>
    <w:rsid w:val="00FB011B"/>
    <w:rsid w:val="00FB1B97"/>
    <w:rsid w:val="00FB2243"/>
    <w:rsid w:val="00FB4023"/>
    <w:rsid w:val="00FB7BAC"/>
    <w:rsid w:val="00FC124C"/>
    <w:rsid w:val="00FC391D"/>
    <w:rsid w:val="00FD0462"/>
    <w:rsid w:val="00FE366B"/>
    <w:rsid w:val="00FF18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AE6D3"/>
  <w15:docId w15:val="{C84C65B3-8296-4A97-9172-2E75FECA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0253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qFormat/>
    <w:rsid w:val="00502533"/>
    <w:rPr>
      <w:rFonts w:ascii="Arial" w:eastAsia="Arial" w:hAnsi="Arial" w:cs="Arial"/>
      <w:sz w:val="20"/>
      <w:szCs w:val="20"/>
    </w:rPr>
  </w:style>
  <w:style w:type="paragraph" w:customStyle="1" w:styleId="Vnbnnidung0">
    <w:name w:val="Văn bản nội dung"/>
    <w:basedOn w:val="Normal"/>
    <w:link w:val="Vnbnnidung"/>
    <w:qFormat/>
    <w:rsid w:val="00502533"/>
    <w:pPr>
      <w:widowControl w:val="0"/>
      <w:spacing w:after="80" w:line="319" w:lineRule="auto"/>
    </w:pPr>
    <w:rPr>
      <w:rFonts w:ascii="Arial" w:eastAsia="Arial" w:hAnsi="Arial" w:cs="Arial"/>
      <w:sz w:val="20"/>
      <w:szCs w:val="20"/>
    </w:rPr>
  </w:style>
  <w:style w:type="paragraph" w:styleId="ListParagraph">
    <w:name w:val="List Paragraph"/>
    <w:basedOn w:val="Normal"/>
    <w:uiPriority w:val="34"/>
    <w:qFormat/>
    <w:rsid w:val="00502533"/>
    <w:pPr>
      <w:spacing w:before="120" w:after="120" w:line="240" w:lineRule="auto"/>
      <w:ind w:left="720"/>
      <w:contextualSpacing/>
    </w:pPr>
    <w:rPr>
      <w:rFonts w:ascii="Times New Roman" w:eastAsia="Calibri" w:hAnsi="Times New Roman" w:cs="Times New Roman"/>
      <w:color w:val="000000"/>
      <w:sz w:val="28"/>
      <w:szCs w:val="18"/>
    </w:rPr>
  </w:style>
  <w:style w:type="paragraph" w:customStyle="1" w:styleId="TableParagraph">
    <w:name w:val="Table Paragraph"/>
    <w:basedOn w:val="Normal"/>
    <w:uiPriority w:val="1"/>
    <w:qFormat/>
    <w:rsid w:val="00502533"/>
    <w:pPr>
      <w:widowControl w:val="0"/>
      <w:autoSpaceDE w:val="0"/>
      <w:autoSpaceDN w:val="0"/>
      <w:spacing w:after="200" w:line="276"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qFormat/>
    <w:rsid w:val="00502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533"/>
  </w:style>
  <w:style w:type="paragraph" w:styleId="Footer">
    <w:name w:val="footer"/>
    <w:basedOn w:val="Normal"/>
    <w:link w:val="FooterChar"/>
    <w:unhideWhenUsed/>
    <w:qFormat/>
    <w:rsid w:val="00502533"/>
    <w:pPr>
      <w:tabs>
        <w:tab w:val="center" w:pos="4680"/>
        <w:tab w:val="right" w:pos="9360"/>
      </w:tabs>
      <w:spacing w:after="0" w:line="240" w:lineRule="auto"/>
    </w:pPr>
  </w:style>
  <w:style w:type="character" w:customStyle="1" w:styleId="FooterChar">
    <w:name w:val="Footer Char"/>
    <w:basedOn w:val="DefaultParagraphFont"/>
    <w:link w:val="Footer"/>
    <w:rsid w:val="00502533"/>
  </w:style>
  <w:style w:type="paragraph" w:styleId="BalloonText">
    <w:name w:val="Balloon Text"/>
    <w:basedOn w:val="Normal"/>
    <w:link w:val="BalloonTextChar"/>
    <w:uiPriority w:val="99"/>
    <w:semiHidden/>
    <w:unhideWhenUsed/>
    <w:rsid w:val="004E6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D14"/>
    <w:rPr>
      <w:rFonts w:ascii="Tahoma" w:hAnsi="Tahoma" w:cs="Tahoma"/>
      <w:sz w:val="16"/>
      <w:szCs w:val="16"/>
    </w:rPr>
  </w:style>
  <w:style w:type="paragraph" w:styleId="BodyText">
    <w:name w:val="Body Text"/>
    <w:basedOn w:val="Normal"/>
    <w:link w:val="BodyTextChar"/>
    <w:uiPriority w:val="1"/>
    <w:qFormat/>
    <w:rsid w:val="00D1598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15982"/>
    <w:rPr>
      <w:rFonts w:ascii="Times New Roman" w:eastAsia="Times New Roman" w:hAnsi="Times New Roman" w:cs="Times New Roman"/>
      <w:sz w:val="24"/>
      <w:szCs w:val="24"/>
    </w:rPr>
  </w:style>
  <w:style w:type="character" w:customStyle="1" w:styleId="Bodytext2">
    <w:name w:val="Body text (2)_"/>
    <w:basedOn w:val="DefaultParagraphFont"/>
    <w:link w:val="Bodytext20"/>
    <w:rsid w:val="00211004"/>
    <w:rPr>
      <w:rFonts w:ascii="Arial" w:eastAsia="Arial" w:hAnsi="Arial" w:cs="Arial"/>
    </w:rPr>
  </w:style>
  <w:style w:type="paragraph" w:customStyle="1" w:styleId="Bodytext20">
    <w:name w:val="Body text (2)"/>
    <w:basedOn w:val="Normal"/>
    <w:link w:val="Bodytext2"/>
    <w:rsid w:val="00211004"/>
    <w:pPr>
      <w:widowControl w:val="0"/>
      <w:spacing w:after="80" w:line="295" w:lineRule="auto"/>
      <w:ind w:left="340" w:hanging="260"/>
    </w:pPr>
    <w:rPr>
      <w:rFonts w:ascii="Arial" w:eastAsia="Arial" w:hAnsi="Arial" w:cs="Arial"/>
    </w:rPr>
  </w:style>
  <w:style w:type="character" w:styleId="Hyperlink">
    <w:name w:val="Hyperlink"/>
    <w:basedOn w:val="DefaultParagraphFont"/>
    <w:uiPriority w:val="99"/>
    <w:semiHidden/>
    <w:unhideWhenUsed/>
    <w:rsid w:val="00AB177C"/>
    <w:rPr>
      <w:color w:val="0000FF"/>
      <w:u w:val="single"/>
    </w:rPr>
  </w:style>
  <w:style w:type="paragraph" w:styleId="NormalWeb">
    <w:name w:val="Normal (Web)"/>
    <w:basedOn w:val="Normal"/>
    <w:uiPriority w:val="99"/>
    <w:unhideWhenUsed/>
    <w:rsid w:val="003E72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ormattedText">
    <w:name w:val="Preformatted Text"/>
    <w:basedOn w:val="Normal"/>
    <w:qFormat/>
    <w:rsid w:val="00910C16"/>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customStyle="1" w:styleId="Tiu5">
    <w:name w:val="Tiêu đề #5_"/>
    <w:link w:val="Tiu50"/>
    <w:rsid w:val="00B324BF"/>
    <w:rPr>
      <w:rFonts w:ascii="Arial" w:eastAsia="Arial" w:hAnsi="Arial" w:cs="Arial"/>
      <w:b/>
      <w:bCs/>
      <w:color w:val="0B5B98"/>
    </w:rPr>
  </w:style>
  <w:style w:type="paragraph" w:customStyle="1" w:styleId="Tiu50">
    <w:name w:val="Tiêu đề #5"/>
    <w:basedOn w:val="Normal"/>
    <w:link w:val="Tiu5"/>
    <w:rsid w:val="00B324BF"/>
    <w:pPr>
      <w:widowControl w:val="0"/>
      <w:spacing w:after="90" w:line="314" w:lineRule="auto"/>
      <w:outlineLvl w:val="4"/>
    </w:pPr>
    <w:rPr>
      <w:rFonts w:ascii="Arial" w:eastAsia="Arial" w:hAnsi="Arial" w:cs="Arial"/>
      <w:b/>
      <w:bCs/>
      <w:color w:val="0B5B98"/>
    </w:rPr>
  </w:style>
  <w:style w:type="paragraph" w:styleId="NoSpacing">
    <w:name w:val="No Spacing"/>
    <w:uiPriority w:val="1"/>
    <w:qFormat/>
    <w:rsid w:val="00275F7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371656">
      <w:bodyDiv w:val="1"/>
      <w:marLeft w:val="0"/>
      <w:marRight w:val="0"/>
      <w:marTop w:val="0"/>
      <w:marBottom w:val="0"/>
      <w:divBdr>
        <w:top w:val="none" w:sz="0" w:space="0" w:color="auto"/>
        <w:left w:val="none" w:sz="0" w:space="0" w:color="auto"/>
        <w:bottom w:val="none" w:sz="0" w:space="0" w:color="auto"/>
        <w:right w:val="none" w:sz="0" w:space="0" w:color="auto"/>
      </w:divBdr>
    </w:div>
    <w:div w:id="790519188">
      <w:bodyDiv w:val="1"/>
      <w:marLeft w:val="0"/>
      <w:marRight w:val="0"/>
      <w:marTop w:val="0"/>
      <w:marBottom w:val="0"/>
      <w:divBdr>
        <w:top w:val="none" w:sz="0" w:space="0" w:color="auto"/>
        <w:left w:val="none" w:sz="0" w:space="0" w:color="auto"/>
        <w:bottom w:val="none" w:sz="0" w:space="0" w:color="auto"/>
        <w:right w:val="none" w:sz="0" w:space="0" w:color="auto"/>
      </w:divBdr>
    </w:div>
    <w:div w:id="100181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213E9-7060-4384-8C59-11373A69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4</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Nguyễn Thị Phương Anh</cp:lastModifiedBy>
  <cp:revision>485</cp:revision>
  <cp:lastPrinted>2023-09-03T02:08:00Z</cp:lastPrinted>
  <dcterms:created xsi:type="dcterms:W3CDTF">2022-10-06T00:45:00Z</dcterms:created>
  <dcterms:modified xsi:type="dcterms:W3CDTF">2025-05-15T06:57:00Z</dcterms:modified>
</cp:coreProperties>
</file>