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6EA61" w14:textId="7E3F6B49" w:rsidR="00FB47C7" w:rsidRPr="001B1CC3" w:rsidRDefault="00FB47C7" w:rsidP="00FB47C7">
      <w:pPr>
        <w:widowControl w:val="0"/>
        <w:spacing w:after="0"/>
        <w:ind w:right="-93"/>
        <w:jc w:val="both"/>
        <w:rPr>
          <w:i/>
        </w:rPr>
      </w:pPr>
      <w:bookmarkStart w:id="0" w:name="_heading=h.gjdgxs" w:colFirst="0" w:colLast="0"/>
      <w:bookmarkEnd w:id="0"/>
      <w:r>
        <w:rPr>
          <w:i/>
        </w:rPr>
        <w:t>N</w:t>
      </w:r>
      <w:r w:rsidR="00ED7775">
        <w:rPr>
          <w:i/>
        </w:rPr>
        <w:t>gày 10 tháng11  năm 2025</w:t>
      </w:r>
      <w:r w:rsidRPr="001B1CC3">
        <w:rPr>
          <w:b/>
          <w:bCs/>
          <w:iCs/>
        </w:rPr>
        <w:t xml:space="preserve"> </w:t>
      </w:r>
      <w:r>
        <w:rPr>
          <w:b/>
          <w:bCs/>
          <w:iCs/>
        </w:rPr>
        <w:t xml:space="preserve">                                              </w:t>
      </w:r>
      <w:r w:rsidRPr="001D3F0A">
        <w:rPr>
          <w:b/>
          <w:bCs/>
          <w:iCs/>
        </w:rPr>
        <w:t>Trường: THCS Hoài Tân</w:t>
      </w:r>
    </w:p>
    <w:p w14:paraId="160A6BD3" w14:textId="77777777" w:rsidR="00FB47C7" w:rsidRDefault="00FB47C7" w:rsidP="00FB47C7">
      <w:pPr>
        <w:widowControl w:val="0"/>
        <w:spacing w:after="0"/>
        <w:ind w:right="-93"/>
        <w:jc w:val="both"/>
        <w:rPr>
          <w:i/>
        </w:rPr>
      </w:pPr>
      <w:r>
        <w:rPr>
          <w:b/>
          <w:bCs/>
          <w:iCs/>
        </w:rPr>
        <w:t xml:space="preserve">                                                                                            </w:t>
      </w:r>
      <w:r w:rsidRPr="001D3F0A">
        <w:rPr>
          <w:b/>
          <w:bCs/>
          <w:iCs/>
        </w:rPr>
        <w:t>Tổ: Toán - Tin</w:t>
      </w:r>
    </w:p>
    <w:p w14:paraId="28D7364D" w14:textId="27F0BE98" w:rsidR="00FB47C7" w:rsidRPr="001D3F0A" w:rsidRDefault="00FB47C7" w:rsidP="00FB47C7">
      <w:pPr>
        <w:pBdr>
          <w:top w:val="nil"/>
          <w:left w:val="nil"/>
          <w:bottom w:val="nil"/>
          <w:right w:val="nil"/>
          <w:between w:val="nil"/>
        </w:pBdr>
        <w:tabs>
          <w:tab w:val="left" w:pos="720"/>
          <w:tab w:val="left" w:pos="1440"/>
          <w:tab w:val="left" w:pos="2160"/>
          <w:tab w:val="left" w:pos="5550"/>
        </w:tabs>
        <w:spacing w:after="0"/>
        <w:ind w:right="-93"/>
        <w:jc w:val="both"/>
        <w:rPr>
          <w:b/>
          <w:color w:val="FF0000"/>
        </w:rPr>
      </w:pPr>
      <w:r w:rsidRPr="001D3F0A">
        <w:rPr>
          <w:b/>
          <w:bCs/>
          <w:iCs/>
        </w:rPr>
        <w:tab/>
      </w:r>
      <w:r>
        <w:rPr>
          <w:b/>
          <w:bCs/>
          <w:iCs/>
        </w:rPr>
        <w:tab/>
        <w:t xml:space="preserve">                                                                     </w:t>
      </w:r>
      <w:r>
        <w:rPr>
          <w:i/>
        </w:rPr>
        <w:t xml:space="preserve">Họ và tên GV: </w:t>
      </w:r>
      <w:r w:rsidR="00ED7775">
        <w:rPr>
          <w:i/>
        </w:rPr>
        <w:t>Lê Thị Kim Nga</w:t>
      </w:r>
    </w:p>
    <w:p w14:paraId="6589F434" w14:textId="77777777" w:rsidR="006C4D44" w:rsidRPr="00C717CB" w:rsidRDefault="00EB3862" w:rsidP="00830CC8">
      <w:pPr>
        <w:pBdr>
          <w:top w:val="nil"/>
          <w:left w:val="nil"/>
          <w:bottom w:val="nil"/>
          <w:right w:val="nil"/>
          <w:between w:val="nil"/>
        </w:pBdr>
        <w:spacing w:after="0" w:line="240" w:lineRule="auto"/>
        <w:ind w:right="-93"/>
        <w:jc w:val="center"/>
        <w:rPr>
          <w:b/>
          <w:color w:val="FF0000"/>
        </w:rPr>
      </w:pPr>
      <w:r w:rsidRPr="00C717CB">
        <w:rPr>
          <w:b/>
          <w:color w:val="FF0000"/>
        </w:rPr>
        <w:t xml:space="preserve">TÊN BÀI DẠY: </w:t>
      </w:r>
      <w:r w:rsidR="00084ABD" w:rsidRPr="002372E0">
        <w:rPr>
          <w:b/>
          <w:bCs/>
          <w:sz w:val="32"/>
          <w:szCs w:val="32"/>
        </w:rPr>
        <w:t>PHÉP CỘNG VÀ PHÉP TRỪ HAI</w:t>
      </w:r>
      <w:r w:rsidR="00217CC1" w:rsidRPr="002372E0">
        <w:rPr>
          <w:b/>
          <w:bCs/>
          <w:sz w:val="32"/>
          <w:szCs w:val="32"/>
        </w:rPr>
        <w:t xml:space="preserve"> SỐ NGUYÊN</w:t>
      </w:r>
    </w:p>
    <w:p w14:paraId="786A5CE2" w14:textId="77777777" w:rsidR="00453702" w:rsidRPr="00C717CB" w:rsidRDefault="00453702" w:rsidP="00830CC8">
      <w:pPr>
        <w:pBdr>
          <w:top w:val="nil"/>
          <w:left w:val="nil"/>
          <w:bottom w:val="nil"/>
          <w:right w:val="nil"/>
          <w:between w:val="nil"/>
        </w:pBdr>
        <w:spacing w:after="0" w:line="240" w:lineRule="auto"/>
        <w:ind w:right="-93"/>
        <w:jc w:val="center"/>
        <w:rPr>
          <w:color w:val="0000FF"/>
        </w:rPr>
      </w:pPr>
      <w:r w:rsidRPr="00C717CB">
        <w:rPr>
          <w:color w:val="0000FF"/>
        </w:rPr>
        <w:t>Môn học/ Hoạt động giáo dục: Toán ; Lớp 6</w:t>
      </w:r>
    </w:p>
    <w:p w14:paraId="237A3CD2" w14:textId="20CEFF80" w:rsidR="006C4D44" w:rsidRPr="00C717CB" w:rsidRDefault="00E02C45" w:rsidP="00830CC8">
      <w:pPr>
        <w:pBdr>
          <w:top w:val="nil"/>
          <w:left w:val="nil"/>
          <w:bottom w:val="nil"/>
          <w:right w:val="nil"/>
          <w:between w:val="nil"/>
        </w:pBdr>
        <w:spacing w:after="0" w:line="240" w:lineRule="auto"/>
        <w:ind w:right="-93"/>
        <w:jc w:val="center"/>
        <w:rPr>
          <w:color w:val="0000FF"/>
        </w:rPr>
      </w:pPr>
      <w:r w:rsidRPr="00C717CB">
        <w:rPr>
          <w:color w:val="0000FF"/>
        </w:rPr>
        <w:t xml:space="preserve">Thời </w:t>
      </w:r>
      <w:r w:rsidR="003D1ADC" w:rsidRPr="00C717CB">
        <w:rPr>
          <w:color w:val="0000FF"/>
        </w:rPr>
        <w:t xml:space="preserve">gian </w:t>
      </w:r>
      <w:r w:rsidR="00ED7775">
        <w:rPr>
          <w:color w:val="0000FF"/>
        </w:rPr>
        <w:t>thực hiện: 01</w:t>
      </w:r>
      <w:r w:rsidR="00EB3862" w:rsidRPr="00C717CB">
        <w:rPr>
          <w:color w:val="0000FF"/>
        </w:rPr>
        <w:t xml:space="preserve"> tiết</w:t>
      </w:r>
      <w:r w:rsidR="00C53B7E" w:rsidRPr="00C717CB">
        <w:rPr>
          <w:color w:val="0000FF"/>
        </w:rPr>
        <w:t xml:space="preserve"> (tiết</w:t>
      </w:r>
      <w:r w:rsidR="00ED7775">
        <w:rPr>
          <w:color w:val="0000FF"/>
        </w:rPr>
        <w:t xml:space="preserve"> </w:t>
      </w:r>
      <w:r w:rsidR="002372E0">
        <w:rPr>
          <w:color w:val="0000FF"/>
        </w:rPr>
        <w:t>34</w:t>
      </w:r>
      <w:r w:rsidR="00C53B7E" w:rsidRPr="00C717CB">
        <w:rPr>
          <w:color w:val="0000FF"/>
        </w:rPr>
        <w:t>)</w:t>
      </w:r>
    </w:p>
    <w:p w14:paraId="237BFB5D" w14:textId="77777777" w:rsidR="006C4D44" w:rsidRPr="00C717CB" w:rsidRDefault="00EB3862" w:rsidP="00830CC8">
      <w:pPr>
        <w:pBdr>
          <w:top w:val="nil"/>
          <w:left w:val="nil"/>
          <w:bottom w:val="nil"/>
          <w:right w:val="nil"/>
          <w:between w:val="nil"/>
        </w:pBdr>
        <w:spacing w:after="0" w:line="240" w:lineRule="auto"/>
        <w:ind w:right="-93"/>
        <w:jc w:val="both"/>
        <w:rPr>
          <w:b/>
          <w:color w:val="FF0000"/>
        </w:rPr>
      </w:pPr>
      <w:r w:rsidRPr="00C717CB">
        <w:rPr>
          <w:b/>
          <w:color w:val="FF0000"/>
        </w:rPr>
        <w:t xml:space="preserve">I. MỤC TIÊU: </w:t>
      </w:r>
    </w:p>
    <w:p w14:paraId="6666E5AA" w14:textId="77777777" w:rsidR="00E02C45" w:rsidRPr="00C717CB" w:rsidRDefault="00EB3862" w:rsidP="00830CC8">
      <w:pPr>
        <w:pBdr>
          <w:top w:val="nil"/>
          <w:left w:val="nil"/>
          <w:bottom w:val="nil"/>
          <w:right w:val="nil"/>
          <w:between w:val="nil"/>
        </w:pBdr>
        <w:spacing w:after="0" w:line="240" w:lineRule="auto"/>
        <w:ind w:right="-93"/>
        <w:jc w:val="both"/>
        <w:rPr>
          <w:color w:val="0000FF"/>
        </w:rPr>
      </w:pPr>
      <w:r w:rsidRPr="00C717CB">
        <w:rPr>
          <w:b/>
          <w:color w:val="0000FF"/>
        </w:rPr>
        <w:t>1. Về kiến thức</w:t>
      </w:r>
      <w:r w:rsidRPr="00C717CB">
        <w:rPr>
          <w:color w:val="0000FF"/>
        </w:rPr>
        <w:t xml:space="preserve">: </w:t>
      </w:r>
      <w:r w:rsidR="00E02C45" w:rsidRPr="00C717CB">
        <w:t>Sau khi học xong tiết này HS</w:t>
      </w:r>
    </w:p>
    <w:p w14:paraId="1485A485" w14:textId="77777777" w:rsidR="00217CC1" w:rsidRPr="00C717CB" w:rsidRDefault="00217CC1" w:rsidP="00830CC8">
      <w:pPr>
        <w:tabs>
          <w:tab w:val="center" w:pos="5400"/>
          <w:tab w:val="left" w:pos="7169"/>
        </w:tabs>
        <w:spacing w:after="0" w:line="240" w:lineRule="auto"/>
      </w:pPr>
      <w:r w:rsidRPr="00C717CB">
        <w:rPr>
          <w:b/>
          <w:i/>
        </w:rPr>
        <w:t xml:space="preserve">- </w:t>
      </w:r>
      <w:r w:rsidRPr="00C717CB">
        <w:t>Nhận biết được các quy tắc cộng, trừ số nguyên.</w:t>
      </w:r>
    </w:p>
    <w:p w14:paraId="66053C29" w14:textId="77777777" w:rsidR="00217CC1" w:rsidRPr="00C717CB" w:rsidRDefault="00217CC1" w:rsidP="00830CC8">
      <w:pPr>
        <w:tabs>
          <w:tab w:val="center" w:pos="5400"/>
          <w:tab w:val="left" w:pos="7169"/>
        </w:tabs>
        <w:spacing w:after="0" w:line="240" w:lineRule="auto"/>
      </w:pPr>
      <w:r w:rsidRPr="00C717CB">
        <w:t>- Nhận biết được tính chất của phép cộng số nguyên.</w:t>
      </w:r>
    </w:p>
    <w:p w14:paraId="71E1D36C" w14:textId="77777777" w:rsidR="00012002" w:rsidRPr="00C717CB" w:rsidRDefault="00217CC1" w:rsidP="00830CC8">
      <w:pPr>
        <w:tabs>
          <w:tab w:val="center" w:pos="5400"/>
          <w:tab w:val="left" w:pos="7169"/>
        </w:tabs>
        <w:spacing w:after="0" w:line="240" w:lineRule="auto"/>
      </w:pPr>
      <w:r w:rsidRPr="00C717CB">
        <w:t>- Nhận biết được số đối của một số nguyên.</w:t>
      </w:r>
    </w:p>
    <w:p w14:paraId="7F78D0F7" w14:textId="77777777" w:rsidR="006C4D44" w:rsidRPr="00C717CB" w:rsidRDefault="00EB3862" w:rsidP="00830CC8">
      <w:pPr>
        <w:pBdr>
          <w:top w:val="nil"/>
          <w:left w:val="nil"/>
          <w:bottom w:val="nil"/>
          <w:right w:val="nil"/>
          <w:between w:val="nil"/>
        </w:pBdr>
        <w:spacing w:after="0" w:line="240" w:lineRule="auto"/>
        <w:ind w:right="-93"/>
        <w:jc w:val="both"/>
        <w:rPr>
          <w:b/>
          <w:color w:val="0000FF"/>
        </w:rPr>
      </w:pPr>
      <w:r w:rsidRPr="00C717CB">
        <w:rPr>
          <w:b/>
          <w:color w:val="0000FF"/>
        </w:rPr>
        <w:t xml:space="preserve">2. Về năng lực:  </w:t>
      </w:r>
    </w:p>
    <w:p w14:paraId="58F581F3" w14:textId="77777777" w:rsidR="006C4D44" w:rsidRPr="00C717CB" w:rsidRDefault="00EB3862" w:rsidP="00830CC8">
      <w:pPr>
        <w:pBdr>
          <w:top w:val="nil"/>
          <w:left w:val="nil"/>
          <w:bottom w:val="nil"/>
          <w:right w:val="nil"/>
          <w:between w:val="nil"/>
        </w:pBdr>
        <w:spacing w:after="0" w:line="240" w:lineRule="auto"/>
        <w:ind w:right="-93"/>
        <w:jc w:val="both"/>
        <w:rPr>
          <w:color w:val="000000"/>
        </w:rPr>
      </w:pPr>
      <w:r w:rsidRPr="00C717CB">
        <w:rPr>
          <w:color w:val="000000"/>
        </w:rPr>
        <w:t xml:space="preserve">– </w:t>
      </w:r>
      <w:r w:rsidRPr="00C717CB">
        <w:rPr>
          <w:i/>
          <w:color w:val="FF0000"/>
          <w:u w:val="single"/>
        </w:rPr>
        <w:t>Năng lực chung</w:t>
      </w:r>
      <w:r w:rsidRPr="00C717CB">
        <w:rPr>
          <w:color w:val="000000"/>
        </w:rPr>
        <w:t xml:space="preserve">: </w:t>
      </w:r>
    </w:p>
    <w:p w14:paraId="5D87289C" w14:textId="77777777" w:rsidR="006C4D44" w:rsidRPr="00C717CB" w:rsidRDefault="00EB3862" w:rsidP="00830CC8">
      <w:pPr>
        <w:pBdr>
          <w:top w:val="nil"/>
          <w:left w:val="nil"/>
          <w:bottom w:val="nil"/>
          <w:right w:val="nil"/>
          <w:between w:val="nil"/>
        </w:pBdr>
        <w:spacing w:after="0" w:line="240" w:lineRule="auto"/>
        <w:ind w:right="-93"/>
        <w:jc w:val="both"/>
        <w:rPr>
          <w:color w:val="000000"/>
        </w:rPr>
      </w:pPr>
      <w:r w:rsidRPr="00C717CB">
        <w:rPr>
          <w:color w:val="000000"/>
        </w:rPr>
        <w:t xml:space="preserve">+ </w:t>
      </w:r>
      <w:r w:rsidRPr="00C717CB">
        <w:rPr>
          <w:i/>
          <w:color w:val="0000FF"/>
        </w:rPr>
        <w:t>Năng lực tự học</w:t>
      </w:r>
      <w:r w:rsidRPr="00C717CB">
        <w:rPr>
          <w:color w:val="000000"/>
        </w:rPr>
        <w:t>: Hs xác định đúng đắn động cơ, thái độ học tâp; tự đánh giá và điều chỉnh được kế hoạch học tập; tự nhận ra được những sai sót và khắc phục.</w:t>
      </w:r>
    </w:p>
    <w:p w14:paraId="252DC0A4" w14:textId="77777777" w:rsidR="006C4D44" w:rsidRPr="00C717CB" w:rsidRDefault="00EB3862" w:rsidP="00830CC8">
      <w:pPr>
        <w:pBdr>
          <w:top w:val="nil"/>
          <w:left w:val="nil"/>
          <w:bottom w:val="nil"/>
          <w:right w:val="nil"/>
          <w:between w:val="nil"/>
        </w:pBdr>
        <w:spacing w:after="0" w:line="240" w:lineRule="auto"/>
        <w:ind w:right="-93"/>
        <w:jc w:val="both"/>
        <w:rPr>
          <w:color w:val="000000"/>
        </w:rPr>
      </w:pPr>
      <w:r w:rsidRPr="00C717CB">
        <w:rPr>
          <w:color w:val="000000"/>
        </w:rPr>
        <w:t xml:space="preserve">+ </w:t>
      </w:r>
      <w:r w:rsidRPr="00C717CB">
        <w:rPr>
          <w:i/>
          <w:color w:val="0000FF"/>
        </w:rPr>
        <w:t>Năng lực giao tiếp</w:t>
      </w:r>
      <w:r w:rsidRPr="00C717CB">
        <w:rPr>
          <w:color w:val="000000"/>
        </w:rPr>
        <w:t>: Tiếp thu kiến thức, trao đổi học hỏi bạn bè thông qua việc thực hiện nhiệm vụ trong các hoạt động cặp đôi, nhóm; có thái độ tôn trọng, lắng nghe, có phản ứng tích cực trong giao tiếp.</w:t>
      </w:r>
    </w:p>
    <w:p w14:paraId="6744107E" w14:textId="77777777" w:rsidR="006C4D44" w:rsidRPr="00C717CB" w:rsidRDefault="00EB3862" w:rsidP="00830CC8">
      <w:pPr>
        <w:pBdr>
          <w:top w:val="nil"/>
          <w:left w:val="nil"/>
          <w:bottom w:val="nil"/>
          <w:right w:val="nil"/>
          <w:between w:val="nil"/>
        </w:pBdr>
        <w:spacing w:after="0" w:line="240" w:lineRule="auto"/>
        <w:ind w:right="-93"/>
        <w:jc w:val="both"/>
        <w:rPr>
          <w:color w:val="000000"/>
        </w:rPr>
      </w:pPr>
      <w:r w:rsidRPr="00C717CB">
        <w:rPr>
          <w:color w:val="000000"/>
        </w:rPr>
        <w:t xml:space="preserve">+ </w:t>
      </w:r>
      <w:r w:rsidRPr="00C717CB">
        <w:rPr>
          <w:i/>
          <w:color w:val="0000FF"/>
        </w:rPr>
        <w:t>Năng lực hợp tác</w:t>
      </w:r>
      <w:r w:rsidRPr="00C717CB">
        <w:rPr>
          <w:color w:val="000000"/>
        </w:rPr>
        <w:t>: Hs xác định được nhiệm vụ của tổ/nhóm, trách nhiệm của bản thân, đề xuất được những ý kiến đóng góp góp phần hoàn thành nhiệm vụ học tập.</w:t>
      </w:r>
    </w:p>
    <w:p w14:paraId="3939A577" w14:textId="77777777" w:rsidR="006C4D44" w:rsidRPr="00C717CB" w:rsidRDefault="00EB3862" w:rsidP="00830CC8">
      <w:pPr>
        <w:pBdr>
          <w:top w:val="nil"/>
          <w:left w:val="nil"/>
          <w:bottom w:val="nil"/>
          <w:right w:val="nil"/>
          <w:between w:val="nil"/>
        </w:pBdr>
        <w:spacing w:after="0" w:line="240" w:lineRule="auto"/>
        <w:ind w:right="-93"/>
        <w:jc w:val="both"/>
        <w:rPr>
          <w:color w:val="000000"/>
        </w:rPr>
      </w:pPr>
      <w:r w:rsidRPr="00C717CB">
        <w:rPr>
          <w:color w:val="000000"/>
        </w:rPr>
        <w:t xml:space="preserve">+ </w:t>
      </w:r>
      <w:r w:rsidRPr="00C717CB">
        <w:rPr>
          <w:i/>
          <w:color w:val="0000FF"/>
        </w:rPr>
        <w:t>Năng lực giải quyết vấn đề</w:t>
      </w:r>
      <w:r w:rsidRPr="00C717CB">
        <w:rPr>
          <w:color w:val="000000"/>
        </w:rPr>
        <w:t>: Hs biết tiếp cận hệ thống câu hỏi và bài tập, những tình huống có vấn đề. Phân tích được các vấn đề để đưa ra những giải pháp xử lí tình huống, những vấn đề liên quan đến bộ môn và trong thực tế.</w:t>
      </w:r>
    </w:p>
    <w:p w14:paraId="738D8B16" w14:textId="77777777" w:rsidR="006C4D44" w:rsidRPr="00C717CB" w:rsidRDefault="00EB3862" w:rsidP="00830CC8">
      <w:pPr>
        <w:pBdr>
          <w:top w:val="nil"/>
          <w:left w:val="nil"/>
          <w:bottom w:val="nil"/>
          <w:right w:val="nil"/>
          <w:between w:val="nil"/>
        </w:pBdr>
        <w:spacing w:after="0" w:line="240" w:lineRule="auto"/>
        <w:ind w:right="-93"/>
        <w:jc w:val="both"/>
        <w:rPr>
          <w:color w:val="000000"/>
        </w:rPr>
      </w:pPr>
      <w:r w:rsidRPr="00C717CB">
        <w:rPr>
          <w:color w:val="000000"/>
        </w:rPr>
        <w:t xml:space="preserve">+ </w:t>
      </w:r>
      <w:r w:rsidRPr="00C717CB">
        <w:rPr>
          <w:i/>
          <w:color w:val="0000FF"/>
        </w:rPr>
        <w:t>Năng lực sáng tạo</w:t>
      </w:r>
      <w:r w:rsidRPr="00C717CB">
        <w:rPr>
          <w:color w:val="000000"/>
        </w:rPr>
        <w:t>: Hs biết vận dụng tính sáng tạo để giải quyết tình huống của từng bài toán cụ thể.</w:t>
      </w:r>
    </w:p>
    <w:p w14:paraId="181DC86D" w14:textId="77777777" w:rsidR="006C4D44" w:rsidRPr="00C717CB" w:rsidRDefault="00EB3862" w:rsidP="00830CC8">
      <w:pPr>
        <w:pBdr>
          <w:top w:val="nil"/>
          <w:left w:val="nil"/>
          <w:bottom w:val="nil"/>
          <w:right w:val="nil"/>
          <w:between w:val="nil"/>
        </w:pBdr>
        <w:spacing w:after="0" w:line="240" w:lineRule="auto"/>
        <w:ind w:right="-93"/>
        <w:jc w:val="both"/>
        <w:rPr>
          <w:color w:val="000000"/>
        </w:rPr>
      </w:pPr>
      <w:r w:rsidRPr="00C717CB">
        <w:rPr>
          <w:color w:val="000000"/>
        </w:rPr>
        <w:t xml:space="preserve">– </w:t>
      </w:r>
      <w:r w:rsidRPr="00C717CB">
        <w:rPr>
          <w:i/>
          <w:color w:val="FF0000"/>
          <w:u w:val="single"/>
        </w:rPr>
        <w:t>Năng lực đặc thù bộ môn</w:t>
      </w:r>
      <w:r w:rsidRPr="00C717CB">
        <w:rPr>
          <w:color w:val="000000"/>
        </w:rPr>
        <w:t xml:space="preserve">: </w:t>
      </w:r>
    </w:p>
    <w:p w14:paraId="499EB3C5" w14:textId="77777777" w:rsidR="00C717CB" w:rsidRPr="00C717CB" w:rsidRDefault="00C717CB" w:rsidP="00830CC8">
      <w:pPr>
        <w:spacing w:after="0" w:line="240" w:lineRule="auto"/>
        <w:jc w:val="both"/>
      </w:pPr>
      <w:r w:rsidRPr="00C717CB">
        <w:t>+ Tư duy vả lập luận toán học: Quan sát, phân tích, tổng hợp, đúc kết, rút ra kết luận đó là những qui tắc cộng, trừ, phá ngoặc, tính giao hoán, kết hợp.</w:t>
      </w:r>
    </w:p>
    <w:p w14:paraId="686372EB" w14:textId="77777777" w:rsidR="00C717CB" w:rsidRPr="00C717CB" w:rsidRDefault="00C717CB" w:rsidP="00830CC8">
      <w:pPr>
        <w:spacing w:after="0" w:line="240" w:lineRule="auto"/>
        <w:jc w:val="both"/>
      </w:pPr>
      <w:r w:rsidRPr="00C717CB">
        <w:t>+ Mô hình hóa vấn đề toán học: Sử dụng mô hình toán học trong bài như Đậu đỏ, đậu đen, Chạy tiếp sức, Tầu ngầm…</w:t>
      </w:r>
    </w:p>
    <w:p w14:paraId="4A3C7FDB" w14:textId="77777777" w:rsidR="00DC3252" w:rsidRPr="00C717CB" w:rsidRDefault="00EB3862" w:rsidP="00830CC8">
      <w:pPr>
        <w:pBdr>
          <w:top w:val="nil"/>
          <w:left w:val="nil"/>
          <w:bottom w:val="nil"/>
          <w:right w:val="nil"/>
          <w:between w:val="nil"/>
        </w:pBdr>
        <w:spacing w:after="0" w:line="240" w:lineRule="auto"/>
        <w:ind w:right="-93"/>
        <w:jc w:val="both"/>
        <w:rPr>
          <w:i/>
          <w:color w:val="FF0000"/>
        </w:rPr>
      </w:pPr>
      <w:r w:rsidRPr="00C717CB">
        <w:rPr>
          <w:b/>
          <w:color w:val="0000FF"/>
        </w:rPr>
        <w:t xml:space="preserve">3. Về phẩm chất: </w:t>
      </w:r>
      <w:r w:rsidR="00601D4D" w:rsidRPr="00C717CB">
        <w:rPr>
          <w:b/>
          <w:color w:val="0000FF"/>
        </w:rPr>
        <w:t xml:space="preserve"> </w:t>
      </w:r>
    </w:p>
    <w:p w14:paraId="0E01D046" w14:textId="77777777" w:rsidR="006C4D44" w:rsidRPr="00C717CB" w:rsidRDefault="00EB3862" w:rsidP="00830CC8">
      <w:pPr>
        <w:pBdr>
          <w:top w:val="nil"/>
          <w:left w:val="nil"/>
          <w:bottom w:val="nil"/>
          <w:right w:val="nil"/>
          <w:between w:val="nil"/>
        </w:pBdr>
        <w:spacing w:after="0" w:line="240" w:lineRule="auto"/>
        <w:ind w:right="-93"/>
        <w:jc w:val="both"/>
        <w:rPr>
          <w:color w:val="000000"/>
        </w:rPr>
      </w:pPr>
      <w:r w:rsidRPr="00C717CB">
        <w:rPr>
          <w:color w:val="000000"/>
        </w:rPr>
        <w:t xml:space="preserve">+ </w:t>
      </w:r>
      <w:r w:rsidRPr="00C717CB">
        <w:rPr>
          <w:i/>
          <w:color w:val="0000FF"/>
        </w:rPr>
        <w:t>Trách nhiệm</w:t>
      </w:r>
      <w:r w:rsidRPr="00C717CB">
        <w:rPr>
          <w:color w:val="000000"/>
        </w:rPr>
        <w:t>: Biết chịu trách nhiệm với thành quả của cá nhân, tập thể; không đỗ lỗi cho người khác.</w:t>
      </w:r>
    </w:p>
    <w:p w14:paraId="769FCD7E" w14:textId="77777777" w:rsidR="006C4D44" w:rsidRPr="00C717CB" w:rsidRDefault="00EB3862" w:rsidP="00830CC8">
      <w:pPr>
        <w:pBdr>
          <w:top w:val="nil"/>
          <w:left w:val="nil"/>
          <w:bottom w:val="nil"/>
          <w:right w:val="nil"/>
          <w:between w:val="nil"/>
        </w:pBdr>
        <w:spacing w:after="0" w:line="240" w:lineRule="auto"/>
        <w:ind w:right="-93"/>
        <w:jc w:val="both"/>
        <w:rPr>
          <w:color w:val="000000"/>
        </w:rPr>
      </w:pPr>
      <w:r w:rsidRPr="00C717CB">
        <w:rPr>
          <w:color w:val="000000"/>
        </w:rPr>
        <w:t xml:space="preserve">+ </w:t>
      </w:r>
      <w:r w:rsidRPr="00C717CB">
        <w:rPr>
          <w:i/>
          <w:color w:val="0000FF"/>
        </w:rPr>
        <w:t>Trung thực</w:t>
      </w:r>
      <w:r w:rsidRPr="00C717CB">
        <w:rPr>
          <w:color w:val="000000"/>
        </w:rPr>
        <w:t>: Hs biết tôn trọng kết quả của bản thân, tôn trọng lẽ phải; thật thà, ngay thẳng trong học tập và làm việc, lên án sự gian lận.</w:t>
      </w:r>
    </w:p>
    <w:p w14:paraId="6B9B4039" w14:textId="77777777" w:rsidR="006C4D44" w:rsidRPr="00C717CB" w:rsidRDefault="00EB3862" w:rsidP="00830CC8">
      <w:pPr>
        <w:pBdr>
          <w:top w:val="nil"/>
          <w:left w:val="nil"/>
          <w:bottom w:val="nil"/>
          <w:right w:val="nil"/>
          <w:between w:val="nil"/>
        </w:pBdr>
        <w:spacing w:after="0" w:line="240" w:lineRule="auto"/>
        <w:ind w:right="-93"/>
        <w:jc w:val="both"/>
        <w:rPr>
          <w:color w:val="000000"/>
        </w:rPr>
      </w:pPr>
      <w:r w:rsidRPr="00C717CB">
        <w:rPr>
          <w:color w:val="000000"/>
        </w:rPr>
        <w:t xml:space="preserve">+ </w:t>
      </w:r>
      <w:r w:rsidRPr="00C717CB">
        <w:rPr>
          <w:i/>
          <w:color w:val="0000FF"/>
        </w:rPr>
        <w:t>Chăm chỉ</w:t>
      </w:r>
      <w:r w:rsidRPr="00C717CB">
        <w:rPr>
          <w:color w:val="000000"/>
        </w:rPr>
        <w:t>: Chăm làm, ham học, có tinh thần tự học, nhiệt tình tham gia các công việc của tập thể, tinh thần vượt khó trong công việc.</w:t>
      </w:r>
    </w:p>
    <w:p w14:paraId="3DFBC8D0" w14:textId="77777777" w:rsidR="006C4D44" w:rsidRPr="00C717CB" w:rsidRDefault="00EB3862" w:rsidP="00830CC8">
      <w:pPr>
        <w:pBdr>
          <w:top w:val="nil"/>
          <w:left w:val="nil"/>
          <w:bottom w:val="nil"/>
          <w:right w:val="nil"/>
          <w:between w:val="nil"/>
        </w:pBdr>
        <w:spacing w:after="0" w:line="240" w:lineRule="auto"/>
        <w:ind w:right="-93"/>
        <w:jc w:val="both"/>
        <w:rPr>
          <w:color w:val="000000"/>
        </w:rPr>
      </w:pPr>
      <w:r w:rsidRPr="00C717CB">
        <w:rPr>
          <w:color w:val="000000"/>
        </w:rPr>
        <w:t xml:space="preserve">+ </w:t>
      </w:r>
      <w:r w:rsidRPr="00C717CB">
        <w:rPr>
          <w:i/>
          <w:color w:val="0000FF"/>
        </w:rPr>
        <w:t>Nhân á</w:t>
      </w:r>
      <w:r w:rsidRPr="00C717CB">
        <w:rPr>
          <w:i/>
          <w:color w:val="000000"/>
        </w:rPr>
        <w:t>i</w:t>
      </w:r>
      <w:r w:rsidRPr="00C717CB">
        <w:rPr>
          <w:color w:val="000000"/>
        </w:rPr>
        <w:t>: Yêu con người, yêu cái đẹp của toán học, tôn trọng sự khác biệt, ý kiến trái chiều; sẵn sàng học hỏi, hòa nhập và giúp đỡ mọi người</w:t>
      </w:r>
    </w:p>
    <w:p w14:paraId="7F53A202" w14:textId="77777777" w:rsidR="006C4D44" w:rsidRPr="00C717CB" w:rsidRDefault="00EB3862" w:rsidP="00830CC8">
      <w:pPr>
        <w:pBdr>
          <w:top w:val="nil"/>
          <w:left w:val="nil"/>
          <w:bottom w:val="nil"/>
          <w:right w:val="nil"/>
          <w:between w:val="nil"/>
        </w:pBdr>
        <w:spacing w:after="0" w:line="240" w:lineRule="auto"/>
        <w:ind w:right="-93"/>
        <w:jc w:val="both"/>
        <w:rPr>
          <w:b/>
          <w:color w:val="FF0000"/>
        </w:rPr>
      </w:pPr>
      <w:r w:rsidRPr="00C717CB">
        <w:rPr>
          <w:b/>
          <w:color w:val="FF0000"/>
        </w:rPr>
        <w:t xml:space="preserve">II. THIẾT BỊ DẠY HỌC VÀ HỌC LIỆU:   </w:t>
      </w:r>
    </w:p>
    <w:p w14:paraId="467B2DBF" w14:textId="77777777" w:rsidR="006C4D44" w:rsidRPr="00C717CB" w:rsidRDefault="00A9222D" w:rsidP="00830CC8">
      <w:pPr>
        <w:pBdr>
          <w:top w:val="nil"/>
          <w:left w:val="nil"/>
          <w:bottom w:val="nil"/>
          <w:right w:val="nil"/>
          <w:between w:val="nil"/>
        </w:pBdr>
        <w:spacing w:after="0" w:line="240" w:lineRule="auto"/>
        <w:ind w:right="-93"/>
        <w:jc w:val="both"/>
        <w:rPr>
          <w:color w:val="000000"/>
        </w:rPr>
      </w:pPr>
      <w:r w:rsidRPr="00C717CB">
        <w:rPr>
          <w:b/>
          <w:lang w:val="vi-VN"/>
        </w:rPr>
        <w:t xml:space="preserve">1. </w:t>
      </w:r>
      <w:r w:rsidRPr="00C717CB">
        <w:rPr>
          <w:b/>
        </w:rPr>
        <w:t xml:space="preserve">Thiết bị dạy học: </w:t>
      </w:r>
      <w:r w:rsidR="00EB3862" w:rsidRPr="00C717CB">
        <w:rPr>
          <w:color w:val="000000"/>
        </w:rPr>
        <w:t>Thước thẳng có chia khoảng, bảng phụ ghi bài tập, tranh ảnh có liên quan</w:t>
      </w:r>
    </w:p>
    <w:p w14:paraId="7E96DE83" w14:textId="77777777" w:rsidR="006C4D44" w:rsidRPr="00C717CB" w:rsidRDefault="00A9222D" w:rsidP="00830CC8">
      <w:pPr>
        <w:pBdr>
          <w:top w:val="nil"/>
          <w:left w:val="nil"/>
          <w:bottom w:val="nil"/>
          <w:right w:val="nil"/>
          <w:between w:val="nil"/>
        </w:pBdr>
        <w:spacing w:after="0" w:line="240" w:lineRule="auto"/>
        <w:ind w:right="-93"/>
        <w:jc w:val="both"/>
        <w:rPr>
          <w:color w:val="000000"/>
        </w:rPr>
      </w:pPr>
      <w:r w:rsidRPr="00C717CB">
        <w:rPr>
          <w:b/>
        </w:rPr>
        <w:t xml:space="preserve">2. Học liệu: </w:t>
      </w:r>
      <w:r w:rsidRPr="00C717CB">
        <w:t>Sgk, kế hoạch bài dạy, sách tham khảo,...</w:t>
      </w:r>
      <w:r w:rsidRPr="00C717CB">
        <w:rPr>
          <w:lang w:val="vi-VN"/>
        </w:rPr>
        <w:t>.</w:t>
      </w:r>
    </w:p>
    <w:p w14:paraId="7CE33788" w14:textId="77777777" w:rsidR="006C4D44" w:rsidRPr="00C717CB" w:rsidRDefault="00EB3862" w:rsidP="00830CC8">
      <w:pPr>
        <w:pBdr>
          <w:top w:val="nil"/>
          <w:left w:val="nil"/>
          <w:bottom w:val="nil"/>
          <w:right w:val="nil"/>
          <w:between w:val="nil"/>
        </w:pBdr>
        <w:spacing w:after="0" w:line="240" w:lineRule="auto"/>
        <w:ind w:right="-93"/>
        <w:jc w:val="both"/>
        <w:rPr>
          <w:b/>
          <w:color w:val="FF0000"/>
        </w:rPr>
      </w:pPr>
      <w:r w:rsidRPr="00C717CB">
        <w:rPr>
          <w:b/>
          <w:color w:val="FF0000"/>
        </w:rPr>
        <w:t xml:space="preserve">III. TIẾN TRÌNH DẠY HỌC: </w:t>
      </w:r>
    </w:p>
    <w:p w14:paraId="33D644A2" w14:textId="77777777" w:rsidR="00DC3252" w:rsidRPr="00C717CB" w:rsidRDefault="00EB3862" w:rsidP="00830CC8">
      <w:pPr>
        <w:pBdr>
          <w:top w:val="nil"/>
          <w:left w:val="nil"/>
          <w:bottom w:val="nil"/>
          <w:right w:val="nil"/>
          <w:between w:val="nil"/>
        </w:pBdr>
        <w:spacing w:after="0" w:line="240" w:lineRule="auto"/>
        <w:ind w:right="-93"/>
        <w:jc w:val="both"/>
        <w:rPr>
          <w:b/>
          <w:color w:val="FF0000"/>
        </w:rPr>
      </w:pPr>
      <w:r w:rsidRPr="00C717CB">
        <w:rPr>
          <w:b/>
          <w:color w:val="FF0000"/>
        </w:rPr>
        <w:t xml:space="preserve">1. </w:t>
      </w:r>
      <w:r w:rsidR="008D1811" w:rsidRPr="00C717CB">
        <w:rPr>
          <w:b/>
          <w:color w:val="FF0000"/>
        </w:rPr>
        <w:t>Hoạt động</w:t>
      </w:r>
      <w:r w:rsidR="00830CC8">
        <w:rPr>
          <w:b/>
          <w:color w:val="FF0000"/>
        </w:rPr>
        <w:t xml:space="preserve"> 1:Xác định vấn đề/ nhiệm vụ học tập/ Mở đầu</w:t>
      </w:r>
      <w:r w:rsidR="008D1811" w:rsidRPr="00C717CB">
        <w:rPr>
          <w:b/>
          <w:color w:val="FF0000"/>
        </w:rPr>
        <w:t xml:space="preserve">: </w:t>
      </w:r>
      <w:r w:rsidR="00415EC8" w:rsidRPr="00C717CB">
        <w:rPr>
          <w:b/>
          <w:color w:val="000000" w:themeColor="text1"/>
        </w:rPr>
        <w:t xml:space="preserve">Tìm hiểu về </w:t>
      </w:r>
      <w:r w:rsidR="00217CC1" w:rsidRPr="00C717CB">
        <w:rPr>
          <w:b/>
          <w:color w:val="000000" w:themeColor="text1"/>
        </w:rPr>
        <w:t>phép cộng và phép trừ trên tập hợp số nguyên</w:t>
      </w:r>
      <w:r w:rsidR="008D1811" w:rsidRPr="00C717CB">
        <w:rPr>
          <w:b/>
          <w:color w:val="000000" w:themeColor="text1"/>
        </w:rPr>
        <w:t xml:space="preserve">. </w:t>
      </w:r>
      <w:r w:rsidR="00184A4B" w:rsidRPr="00C717CB">
        <w:rPr>
          <w:b/>
          <w:color w:val="000000" w:themeColor="text1"/>
        </w:rPr>
        <w:t xml:space="preserve"> (5 phút)</w:t>
      </w:r>
      <w:r w:rsidR="00781E7F" w:rsidRPr="00C717CB">
        <w:rPr>
          <w:b/>
          <w:color w:val="000000" w:themeColor="text1"/>
        </w:rPr>
        <w:t xml:space="preserve"> </w:t>
      </w:r>
      <w:bookmarkStart w:id="1" w:name="_heading=h.30j0zll" w:colFirst="0" w:colLast="0"/>
      <w:bookmarkEnd w:id="1"/>
    </w:p>
    <w:p w14:paraId="3E13C7CE" w14:textId="77777777" w:rsidR="008D1811" w:rsidRPr="00C717CB" w:rsidRDefault="00217CC1" w:rsidP="00830CC8">
      <w:pPr>
        <w:pBdr>
          <w:top w:val="nil"/>
          <w:left w:val="nil"/>
          <w:bottom w:val="nil"/>
          <w:right w:val="nil"/>
          <w:between w:val="nil"/>
        </w:pBdr>
        <w:spacing w:after="0" w:line="240" w:lineRule="auto"/>
        <w:ind w:right="-93"/>
        <w:jc w:val="center"/>
        <w:rPr>
          <w:b/>
          <w:color w:val="FF0000"/>
        </w:rPr>
      </w:pPr>
      <w:r w:rsidRPr="00C717CB">
        <w:rPr>
          <w:noProof/>
          <w:lang w:val="en-US"/>
        </w:rPr>
        <w:drawing>
          <wp:inline distT="0" distB="0" distL="0" distR="0" wp14:anchorId="4679A654" wp14:editId="43EEBFB4">
            <wp:extent cx="2598058" cy="8476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03303" cy="849382"/>
                    </a:xfrm>
                    <a:prstGeom prst="rect">
                      <a:avLst/>
                    </a:prstGeom>
                  </pic:spPr>
                </pic:pic>
              </a:graphicData>
            </a:graphic>
          </wp:inline>
        </w:drawing>
      </w:r>
    </w:p>
    <w:p w14:paraId="17E4F238" w14:textId="77777777" w:rsidR="006C4D44" w:rsidRPr="00C717CB" w:rsidRDefault="00EB3862" w:rsidP="00830CC8">
      <w:pPr>
        <w:tabs>
          <w:tab w:val="left" w:pos="567"/>
          <w:tab w:val="left" w:pos="1134"/>
        </w:tabs>
        <w:spacing w:after="0" w:line="240" w:lineRule="auto"/>
        <w:ind w:right="-93"/>
        <w:jc w:val="both"/>
        <w:rPr>
          <w:color w:val="000000" w:themeColor="text1"/>
        </w:rPr>
      </w:pPr>
      <w:r w:rsidRPr="00C717CB">
        <w:rPr>
          <w:color w:val="0000FF"/>
        </w:rPr>
        <w:lastRenderedPageBreak/>
        <w:t xml:space="preserve">a. </w:t>
      </w:r>
      <w:r w:rsidRPr="00C717CB">
        <w:rPr>
          <w:color w:val="0000FF"/>
          <w:u w:val="single"/>
        </w:rPr>
        <w:t>Mục tiêu</w:t>
      </w:r>
      <w:r w:rsidRPr="00C717CB">
        <w:rPr>
          <w:color w:val="000000"/>
        </w:rPr>
        <w:t xml:space="preserve">: </w:t>
      </w:r>
      <w:r w:rsidR="000752F3" w:rsidRPr="00C717CB">
        <w:t xml:space="preserve">HS </w:t>
      </w:r>
      <w:r w:rsidR="00415EC8" w:rsidRPr="00C717CB">
        <w:t xml:space="preserve">tập trung chú ý, kết nối </w:t>
      </w:r>
      <w:r w:rsidR="00012002" w:rsidRPr="00C717CB">
        <w:t xml:space="preserve">và quan tâm tìm hiểu </w:t>
      </w:r>
      <w:r w:rsidR="00217CC1" w:rsidRPr="00C717CB">
        <w:rPr>
          <w:color w:val="000000" w:themeColor="text1"/>
        </w:rPr>
        <w:t>về phép cộng và phép trừ trên tập hợp số nguyên.</w:t>
      </w:r>
    </w:p>
    <w:p w14:paraId="452D13A7" w14:textId="77777777" w:rsidR="00830CC8" w:rsidRDefault="00EB3862" w:rsidP="00830CC8">
      <w:pPr>
        <w:pBdr>
          <w:top w:val="nil"/>
          <w:left w:val="nil"/>
          <w:bottom w:val="nil"/>
          <w:right w:val="nil"/>
          <w:between w:val="nil"/>
        </w:pBdr>
        <w:spacing w:after="0" w:line="240" w:lineRule="auto"/>
        <w:ind w:right="-93"/>
        <w:jc w:val="both"/>
        <w:rPr>
          <w:color w:val="0000FF"/>
          <w:u w:val="single"/>
        </w:rPr>
      </w:pPr>
      <w:r w:rsidRPr="00C717CB">
        <w:rPr>
          <w:color w:val="0000FF"/>
        </w:rPr>
        <w:t xml:space="preserve">b. </w:t>
      </w:r>
      <w:r w:rsidRPr="00C717CB">
        <w:rPr>
          <w:color w:val="0000FF"/>
          <w:u w:val="single"/>
        </w:rPr>
        <w:t>Nội dung</w:t>
      </w:r>
      <w:r w:rsidR="000339CC" w:rsidRPr="00C717CB">
        <w:rPr>
          <w:color w:val="0000FF"/>
          <w:u w:val="single"/>
        </w:rPr>
        <w:t xml:space="preserve"> </w:t>
      </w:r>
      <w:r w:rsidR="00830CC8">
        <w:rPr>
          <w:color w:val="0000FF"/>
          <w:u w:val="single"/>
        </w:rPr>
        <w:t>:</w:t>
      </w:r>
    </w:p>
    <w:p w14:paraId="6D57C82E" w14:textId="77777777" w:rsidR="00830CC8" w:rsidRPr="00C717CB" w:rsidRDefault="00830CC8" w:rsidP="00830CC8">
      <w:pPr>
        <w:spacing w:after="0" w:line="240" w:lineRule="auto"/>
        <w:ind w:right="-93"/>
        <w:jc w:val="both"/>
      </w:pPr>
      <w:r w:rsidRPr="00C717CB">
        <w:t xml:space="preserve">GV giao nhiệm vụ: </w:t>
      </w:r>
    </w:p>
    <w:p w14:paraId="5BA776BC" w14:textId="77777777" w:rsidR="00830CC8" w:rsidRPr="00C717CB" w:rsidRDefault="00830CC8" w:rsidP="00830CC8">
      <w:pPr>
        <w:tabs>
          <w:tab w:val="left" w:pos="567"/>
          <w:tab w:val="left" w:pos="1134"/>
        </w:tabs>
        <w:spacing w:after="0" w:line="240" w:lineRule="auto"/>
        <w:ind w:right="-93"/>
        <w:jc w:val="both"/>
        <w:rPr>
          <w:color w:val="000000" w:themeColor="text1"/>
        </w:rPr>
      </w:pPr>
      <w:r w:rsidRPr="00C717CB">
        <w:t xml:space="preserve">- Khám phá </w:t>
      </w:r>
      <w:r w:rsidRPr="00C717CB">
        <w:rPr>
          <w:color w:val="000000" w:themeColor="text1"/>
        </w:rPr>
        <w:t>phép cộng và phép trừ trên tập hợp số nguyên.</w:t>
      </w:r>
    </w:p>
    <w:p w14:paraId="4282E509" w14:textId="77777777" w:rsidR="00830CC8" w:rsidRPr="00C717CB" w:rsidRDefault="00830CC8" w:rsidP="00830CC8">
      <w:pPr>
        <w:tabs>
          <w:tab w:val="left" w:pos="567"/>
          <w:tab w:val="left" w:pos="1134"/>
        </w:tabs>
        <w:spacing w:after="0" w:line="240" w:lineRule="auto"/>
        <w:ind w:right="-93"/>
        <w:jc w:val="both"/>
        <w:rPr>
          <w:color w:val="000000" w:themeColor="text1"/>
        </w:rPr>
      </w:pPr>
      <w:r w:rsidRPr="00C717CB">
        <w:rPr>
          <w:color w:val="000000" w:themeColor="text1"/>
        </w:rPr>
        <w:t>- Vận dụng các tính chất giao hoán, kết hợp của phép cộng các số nguyên trong tính toán.</w:t>
      </w:r>
    </w:p>
    <w:p w14:paraId="329962D6" w14:textId="77777777" w:rsidR="00830CC8" w:rsidRDefault="00830CC8" w:rsidP="00830CC8">
      <w:pPr>
        <w:spacing w:after="0" w:line="240" w:lineRule="auto"/>
        <w:ind w:right="-93"/>
        <w:jc w:val="both"/>
        <w:rPr>
          <w:color w:val="000000" w:themeColor="text1"/>
        </w:rPr>
      </w:pPr>
      <w:r>
        <w:rPr>
          <w:color w:val="0000FF"/>
          <w:u w:val="single"/>
        </w:rPr>
        <w:t>c.S</w:t>
      </w:r>
      <w:r w:rsidR="000339CC" w:rsidRPr="00C717CB">
        <w:rPr>
          <w:color w:val="0000FF"/>
          <w:u w:val="single"/>
        </w:rPr>
        <w:t>ản phẩm</w:t>
      </w:r>
      <w:r w:rsidR="00EB3862" w:rsidRPr="00C717CB">
        <w:rPr>
          <w:color w:val="000000"/>
        </w:rPr>
        <w:t xml:space="preserve">: </w:t>
      </w:r>
      <w:r w:rsidR="000752F3" w:rsidRPr="00C717CB">
        <w:rPr>
          <w:color w:val="000000" w:themeColor="text1"/>
        </w:rPr>
        <w:t>HS quan sát trên màn chiếu hoặc SGK hoàn thành yêu cầu của GV.</w:t>
      </w:r>
    </w:p>
    <w:p w14:paraId="41717A0B" w14:textId="77777777" w:rsidR="00830CC8" w:rsidRPr="00C717CB" w:rsidRDefault="00830CC8" w:rsidP="00830CC8">
      <w:pPr>
        <w:spacing w:after="0" w:line="240" w:lineRule="auto"/>
        <w:ind w:right="-93"/>
        <w:jc w:val="both"/>
        <w:rPr>
          <w:color w:val="000000"/>
        </w:rPr>
      </w:pPr>
      <w:r w:rsidRPr="00C717CB">
        <w:rPr>
          <w:color w:val="000000"/>
        </w:rPr>
        <w:t xml:space="preserve">Hs trình bày và mô tả được mục tiêu, nhiệm vụ và đề xuất giải pháp cho vấn đề: </w:t>
      </w:r>
    </w:p>
    <w:p w14:paraId="4464BCB3" w14:textId="77777777" w:rsidR="00830CC8" w:rsidRPr="00C717CB" w:rsidRDefault="00830CC8" w:rsidP="00830CC8">
      <w:pPr>
        <w:tabs>
          <w:tab w:val="left" w:pos="567"/>
          <w:tab w:val="left" w:pos="1134"/>
        </w:tabs>
        <w:spacing w:after="0" w:line="240" w:lineRule="auto"/>
        <w:ind w:right="-93"/>
        <w:jc w:val="both"/>
        <w:rPr>
          <w:color w:val="000000" w:themeColor="text1"/>
        </w:rPr>
      </w:pPr>
      <w:r w:rsidRPr="00C717CB">
        <w:rPr>
          <w:color w:val="000000" w:themeColor="text1"/>
        </w:rPr>
        <w:t xml:space="preserve">- </w:t>
      </w:r>
      <w:r w:rsidRPr="00C717CB">
        <w:t xml:space="preserve">Thực hiện các </w:t>
      </w:r>
      <w:r w:rsidRPr="00C717CB">
        <w:rPr>
          <w:color w:val="000000" w:themeColor="text1"/>
        </w:rPr>
        <w:t>phép trừ trên tập hợp số nguyên.</w:t>
      </w:r>
    </w:p>
    <w:p w14:paraId="67A80048" w14:textId="77777777" w:rsidR="006C4D44" w:rsidRPr="00830CC8" w:rsidRDefault="00830CC8" w:rsidP="00830CC8">
      <w:pPr>
        <w:pBdr>
          <w:top w:val="nil"/>
          <w:left w:val="nil"/>
          <w:bottom w:val="nil"/>
          <w:right w:val="nil"/>
          <w:between w:val="nil"/>
        </w:pBdr>
        <w:spacing w:after="0" w:line="240" w:lineRule="auto"/>
        <w:ind w:right="-93"/>
        <w:jc w:val="both"/>
        <w:rPr>
          <w:color w:val="0000FF"/>
          <w:u w:val="single"/>
        </w:rPr>
      </w:pPr>
      <w:r w:rsidRPr="00C717CB">
        <w:rPr>
          <w:color w:val="000000" w:themeColor="text1"/>
        </w:rPr>
        <w:t>- Kĩ năng chuyển từ phép trừ sang phép cộng cho số đối trong tính toán.</w:t>
      </w:r>
    </w:p>
    <w:p w14:paraId="331FC185" w14:textId="77777777" w:rsidR="006F5EC5" w:rsidRDefault="000752F3" w:rsidP="00830CC8">
      <w:pPr>
        <w:pBdr>
          <w:top w:val="nil"/>
          <w:left w:val="nil"/>
          <w:bottom w:val="nil"/>
          <w:right w:val="nil"/>
          <w:between w:val="nil"/>
        </w:pBdr>
        <w:spacing w:after="0" w:line="240" w:lineRule="auto"/>
        <w:ind w:right="-93"/>
        <w:jc w:val="both"/>
        <w:rPr>
          <w:color w:val="000000" w:themeColor="text1"/>
        </w:rPr>
      </w:pPr>
      <w:r w:rsidRPr="00C717CB">
        <w:rPr>
          <w:color w:val="0000FF"/>
        </w:rPr>
        <w:t xml:space="preserve"> </w:t>
      </w:r>
      <w:r w:rsidR="000339CC" w:rsidRPr="00C717CB">
        <w:rPr>
          <w:color w:val="0000FF"/>
        </w:rPr>
        <w:t>c</w:t>
      </w:r>
      <w:r w:rsidR="00EB3862" w:rsidRPr="00C717CB">
        <w:rPr>
          <w:color w:val="0000FF"/>
        </w:rPr>
        <w:t xml:space="preserve">. </w:t>
      </w:r>
      <w:r w:rsidR="00EB3862" w:rsidRPr="00C717CB">
        <w:rPr>
          <w:color w:val="0000FF"/>
          <w:u w:val="single"/>
        </w:rPr>
        <w:t>Tổ chức thực hiện</w:t>
      </w:r>
      <w:r w:rsidR="00EB3862" w:rsidRPr="00C717CB">
        <w:rPr>
          <w:color w:val="000000"/>
        </w:rPr>
        <w:t xml:space="preserve">: </w:t>
      </w:r>
      <w:r w:rsidR="000339CC" w:rsidRPr="00C717CB">
        <w:rPr>
          <w:color w:val="000000"/>
        </w:rPr>
        <w:t>GV kết nối HS vào chủ đề, định hướng phương pháp, giao nhiệm vụ:</w:t>
      </w:r>
      <w:r w:rsidR="000339CC" w:rsidRPr="00C717CB">
        <w:rPr>
          <w:color w:val="000000" w:themeColor="text1"/>
        </w:rPr>
        <w:t xml:space="preserve"> </w:t>
      </w:r>
      <w:r w:rsidR="00217CC1" w:rsidRPr="00C717CB">
        <w:rPr>
          <w:color w:val="000000" w:themeColor="text1"/>
        </w:rPr>
        <w:t>Khám phá phép cộng và phép trừ trên tập hợp số nguyên.</w:t>
      </w:r>
    </w:p>
    <w:p w14:paraId="644FCC5A" w14:textId="77777777" w:rsidR="00830CC8" w:rsidRPr="005214F0" w:rsidRDefault="00830CC8" w:rsidP="00830CC8">
      <w:pPr>
        <w:spacing w:after="0" w:line="240" w:lineRule="auto"/>
        <w:jc w:val="both"/>
      </w:pPr>
      <w:r w:rsidRPr="005214F0">
        <w:rPr>
          <w:b/>
        </w:rPr>
        <w:t xml:space="preserve">- </w:t>
      </w:r>
      <w:r w:rsidRPr="005214F0">
        <w:rPr>
          <w:i/>
          <w:u w:val="single"/>
        </w:rPr>
        <w:t>Giao nhiệm vụ học tập</w:t>
      </w:r>
      <w:r w:rsidRPr="005214F0">
        <w:rPr>
          <w:i/>
        </w:rPr>
        <w:t>:</w:t>
      </w:r>
      <w:r w:rsidRPr="005214F0">
        <w:t xml:space="preserve"> GV giao nhiệm vụ cho HS tuần tự từng nhiệm vụ được ghi ở mục </w:t>
      </w:r>
      <w:r w:rsidRPr="005214F0">
        <w:rPr>
          <w:i/>
        </w:rPr>
        <w:t>Nội dung</w:t>
      </w:r>
      <w:r w:rsidRPr="005214F0">
        <w:t>.</w:t>
      </w:r>
    </w:p>
    <w:p w14:paraId="645F8C02" w14:textId="77777777" w:rsidR="00830CC8" w:rsidRPr="005214F0" w:rsidRDefault="00830CC8" w:rsidP="00830CC8">
      <w:pPr>
        <w:spacing w:after="0" w:line="240" w:lineRule="auto"/>
        <w:jc w:val="both"/>
      </w:pPr>
      <w:r w:rsidRPr="005214F0">
        <w:rPr>
          <w:b/>
        </w:rPr>
        <w:t xml:space="preserve">- </w:t>
      </w:r>
      <w:r w:rsidRPr="005214F0">
        <w:rPr>
          <w:i/>
          <w:u w:val="single"/>
        </w:rPr>
        <w:t>Thực hiện nhiệm vụ</w:t>
      </w:r>
      <w:r w:rsidRPr="005214F0">
        <w:rPr>
          <w:i/>
        </w:rPr>
        <w:t>:</w:t>
      </w:r>
      <w:r w:rsidRPr="005214F0">
        <w:t xml:space="preserve"> HS thực hiện nhiệm vụ. GV quan sát, trợ giúp khi cần thiết và đôn đốc việc ghi chép đầy đủ trong vở.</w:t>
      </w:r>
    </w:p>
    <w:p w14:paraId="408B1779" w14:textId="77777777" w:rsidR="00830CC8" w:rsidRPr="005214F0" w:rsidRDefault="00830CC8" w:rsidP="00830CC8">
      <w:pPr>
        <w:spacing w:after="0" w:line="240" w:lineRule="auto"/>
        <w:jc w:val="both"/>
      </w:pPr>
      <w:r w:rsidRPr="005214F0">
        <w:rPr>
          <w:b/>
        </w:rPr>
        <w:t xml:space="preserve">- </w:t>
      </w:r>
      <w:r w:rsidRPr="005214F0">
        <w:rPr>
          <w:i/>
          <w:u w:val="single"/>
        </w:rPr>
        <w:t>Báo cáo, thảo luận</w:t>
      </w:r>
      <w:r w:rsidRPr="005214F0">
        <w:rPr>
          <w:i/>
        </w:rPr>
        <w:t>:</w:t>
      </w:r>
      <w:r w:rsidRPr="005214F0">
        <w:t xml:space="preserve"> GV chọn 2 HS lên bảng làm bài; tổ chức cho lớp thảo luận; gọi HS khác nhận xét.</w:t>
      </w:r>
    </w:p>
    <w:p w14:paraId="33104244" w14:textId="77777777" w:rsidR="00830CC8" w:rsidRPr="00C717CB" w:rsidRDefault="00830CC8" w:rsidP="00830CC8">
      <w:pPr>
        <w:pBdr>
          <w:top w:val="nil"/>
          <w:left w:val="nil"/>
          <w:bottom w:val="nil"/>
          <w:right w:val="nil"/>
          <w:between w:val="nil"/>
        </w:pBdr>
        <w:spacing w:after="0" w:line="240" w:lineRule="auto"/>
        <w:ind w:right="-93"/>
        <w:jc w:val="both"/>
        <w:rPr>
          <w:b/>
          <w:color w:val="FF0000"/>
        </w:rPr>
      </w:pPr>
      <w:r w:rsidRPr="005214F0">
        <w:rPr>
          <w:b/>
        </w:rPr>
        <w:t xml:space="preserve">- </w:t>
      </w:r>
      <w:r w:rsidRPr="005214F0">
        <w:rPr>
          <w:i/>
          <w:u w:val="single"/>
        </w:rPr>
        <w:t>Kết luận, nhận định</w:t>
      </w:r>
      <w:r w:rsidRPr="005214F0">
        <w:rPr>
          <w:i/>
        </w:rPr>
        <w:t>:</w:t>
      </w:r>
      <w:r w:rsidRPr="005214F0">
        <w:t xml:space="preserve"> GV kết luận lại </w:t>
      </w:r>
      <w:r w:rsidRPr="00C717CB">
        <w:rPr>
          <w:b/>
          <w:color w:val="000000" w:themeColor="text1"/>
        </w:rPr>
        <w:t>phép cộng và phép trừ trên tập hợp số nguyên</w:t>
      </w:r>
      <w:r>
        <w:rPr>
          <w:b/>
          <w:color w:val="000000" w:themeColor="text1"/>
        </w:rPr>
        <w:t xml:space="preserve"> </w:t>
      </w:r>
      <w:r w:rsidRPr="00C717CB">
        <w:rPr>
          <w:b/>
          <w:color w:val="000000" w:themeColor="text1"/>
        </w:rPr>
        <w:t xml:space="preserve">(5 phút) </w:t>
      </w:r>
    </w:p>
    <w:p w14:paraId="11CB0538" w14:textId="0E180898" w:rsidR="003217D5" w:rsidRPr="00C717CB" w:rsidRDefault="00EB3862" w:rsidP="00830CC8">
      <w:pPr>
        <w:pBdr>
          <w:top w:val="nil"/>
          <w:left w:val="nil"/>
          <w:bottom w:val="nil"/>
          <w:right w:val="nil"/>
          <w:between w:val="nil"/>
        </w:pBdr>
        <w:spacing w:after="0" w:line="240" w:lineRule="auto"/>
        <w:ind w:right="-93"/>
        <w:jc w:val="both"/>
        <w:rPr>
          <w:b/>
          <w:color w:val="FF0000"/>
        </w:rPr>
      </w:pPr>
      <w:r w:rsidRPr="00C717CB">
        <w:rPr>
          <w:b/>
          <w:color w:val="FF0000"/>
        </w:rPr>
        <w:t>2. Hoạt động</w:t>
      </w:r>
      <w:r w:rsidR="001D5892">
        <w:rPr>
          <w:b/>
          <w:color w:val="FF0000"/>
        </w:rPr>
        <w:t xml:space="preserve"> 2: Hình thành kiến thức mới/ giải quyết vấn đề/ thực thi nhiệm vụ đặt ra từ hoạt động 1</w:t>
      </w:r>
      <w:r w:rsidRPr="00C717CB">
        <w:rPr>
          <w:b/>
          <w:color w:val="FF0000"/>
        </w:rPr>
        <w:t xml:space="preserve"> </w:t>
      </w:r>
      <w:r w:rsidR="009B2191" w:rsidRPr="00C717CB">
        <w:rPr>
          <w:b/>
          <w:color w:val="FF0000"/>
        </w:rPr>
        <w:t>(</w:t>
      </w:r>
      <w:r w:rsidR="00DE7B8C">
        <w:rPr>
          <w:b/>
          <w:color w:val="FF0000"/>
        </w:rPr>
        <w:t>20</w:t>
      </w:r>
      <w:r w:rsidR="00184A4B" w:rsidRPr="00C717CB">
        <w:rPr>
          <w:b/>
          <w:color w:val="FF0000"/>
        </w:rPr>
        <w:t xml:space="preserve"> phút )</w:t>
      </w:r>
      <w:r w:rsidR="00781E7F" w:rsidRPr="00C717CB">
        <w:rPr>
          <w:b/>
          <w:color w:val="FF0000"/>
        </w:rPr>
        <w:t xml:space="preserve"> </w:t>
      </w:r>
    </w:p>
    <w:p w14:paraId="3493F901" w14:textId="77777777" w:rsidR="000339CC" w:rsidRPr="00C717CB" w:rsidRDefault="000339CC" w:rsidP="00830CC8">
      <w:pPr>
        <w:tabs>
          <w:tab w:val="left" w:pos="567"/>
          <w:tab w:val="left" w:pos="1134"/>
        </w:tabs>
        <w:spacing w:after="0" w:line="240" w:lineRule="auto"/>
        <w:ind w:right="-93"/>
        <w:jc w:val="both"/>
        <w:rPr>
          <w:color w:val="000000"/>
        </w:rPr>
      </w:pPr>
      <w:r w:rsidRPr="00C717CB">
        <w:rPr>
          <w:color w:val="0000FF"/>
        </w:rPr>
        <w:t xml:space="preserve">a. </w:t>
      </w:r>
      <w:r w:rsidRPr="00C717CB">
        <w:rPr>
          <w:color w:val="0000FF"/>
          <w:u w:val="single"/>
        </w:rPr>
        <w:t>Mục tiêu</w:t>
      </w:r>
      <w:r w:rsidRPr="00C717CB">
        <w:rPr>
          <w:color w:val="000000"/>
        </w:rPr>
        <w:t xml:space="preserve">: </w:t>
      </w:r>
    </w:p>
    <w:p w14:paraId="2BC47607" w14:textId="77777777" w:rsidR="00217CC1" w:rsidRPr="00C717CB" w:rsidRDefault="00251820" w:rsidP="00830CC8">
      <w:pPr>
        <w:spacing w:after="0" w:line="240" w:lineRule="auto"/>
        <w:jc w:val="both"/>
        <w:rPr>
          <w:color w:val="0000FF"/>
        </w:rPr>
      </w:pPr>
      <w:r w:rsidRPr="00C717CB">
        <w:t xml:space="preserve">+ </w:t>
      </w:r>
      <w:r w:rsidR="00217CC1" w:rsidRPr="00C717CB">
        <w:t>Nhận biết được qui tắc cộng hai số nguyên cùng dấu</w:t>
      </w:r>
      <w:r w:rsidR="00217CC1" w:rsidRPr="00C717CB">
        <w:rPr>
          <w:color w:val="0000FF"/>
        </w:rPr>
        <w:t>.</w:t>
      </w:r>
    </w:p>
    <w:p w14:paraId="2AF0BC24" w14:textId="012EFC2C" w:rsidR="001D5892" w:rsidRDefault="000339CC" w:rsidP="00830CC8">
      <w:pPr>
        <w:spacing w:after="0" w:line="240" w:lineRule="auto"/>
        <w:jc w:val="both"/>
        <w:rPr>
          <w:color w:val="0000FF"/>
          <w:u w:val="single"/>
        </w:rPr>
      </w:pPr>
      <w:r w:rsidRPr="00C717CB">
        <w:rPr>
          <w:color w:val="0000FF"/>
        </w:rPr>
        <w:t xml:space="preserve">b. </w:t>
      </w:r>
      <w:r w:rsidRPr="00C717CB">
        <w:rPr>
          <w:color w:val="0000FF"/>
          <w:u w:val="single"/>
        </w:rPr>
        <w:t>Nội dung</w:t>
      </w:r>
    </w:p>
    <w:p w14:paraId="755FA94D" w14:textId="77777777" w:rsidR="002372E0" w:rsidRPr="00C717CB" w:rsidRDefault="002372E0" w:rsidP="002372E0">
      <w:pPr>
        <w:ind w:right="-93"/>
        <w:jc w:val="both"/>
        <w:rPr>
          <w:color w:val="000000"/>
        </w:rPr>
      </w:pPr>
      <w:r w:rsidRPr="00C717CB">
        <w:rPr>
          <w:noProof/>
          <w:lang w:val="en-US"/>
        </w:rPr>
        <w:drawing>
          <wp:inline distT="0" distB="0" distL="0" distR="0" wp14:anchorId="721DCCE3" wp14:editId="7C4A21FA">
            <wp:extent cx="342814" cy="348343"/>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709" cy="356365"/>
                    </a:xfrm>
                    <a:prstGeom prst="rect">
                      <a:avLst/>
                    </a:prstGeom>
                  </pic:spPr>
                </pic:pic>
              </a:graphicData>
            </a:graphic>
          </wp:inline>
        </w:drawing>
      </w:r>
      <w:r w:rsidRPr="00C717CB">
        <w:rPr>
          <w:color w:val="000000"/>
        </w:rPr>
        <w:t xml:space="preserve"> Có thể xem con đường là một trục số với khoảng cách giữa các cột mốc là 1 m hoặc 1 km để học các phép tính về số nguyên.</w:t>
      </w:r>
    </w:p>
    <w:p w14:paraId="71EEE13C" w14:textId="77777777" w:rsidR="002372E0" w:rsidRPr="00C717CB" w:rsidRDefault="002372E0" w:rsidP="002372E0">
      <w:pPr>
        <w:ind w:right="-93"/>
        <w:jc w:val="both"/>
        <w:rPr>
          <w:color w:val="000000"/>
        </w:rPr>
      </w:pPr>
      <w:r w:rsidRPr="00C717CB">
        <w:rPr>
          <w:color w:val="000000"/>
        </w:rPr>
        <w:t>a) Trên trục số, một người bắt đầu từ điểm 0 di chuyển về bên phải ( theo chiều dương) 2 đơn vị đến điểm +2, sau đó di chuyển thêm về bên phải 3 đơn vị. Hãy cho biết người đó dừng lại tại điểm nào. Hãy dùng phép cộng hai số tự nhiên để biểu diễn kết quả của hai hành động trên.</w:t>
      </w:r>
    </w:p>
    <w:p w14:paraId="7443BB25" w14:textId="77777777" w:rsidR="002372E0" w:rsidRPr="00C717CB" w:rsidRDefault="002372E0" w:rsidP="002372E0">
      <w:pPr>
        <w:ind w:right="-93"/>
        <w:jc w:val="center"/>
        <w:rPr>
          <w:color w:val="000000"/>
        </w:rPr>
      </w:pPr>
      <w:r w:rsidRPr="00C717CB">
        <w:rPr>
          <w:color w:val="000000"/>
        </w:rPr>
        <w:t>(+2) + (+3) = ?</w:t>
      </w:r>
    </w:p>
    <w:p w14:paraId="656F807C" w14:textId="77777777" w:rsidR="002372E0" w:rsidRPr="00C717CB" w:rsidRDefault="002372E0" w:rsidP="002372E0">
      <w:pPr>
        <w:ind w:right="-93"/>
        <w:jc w:val="center"/>
        <w:rPr>
          <w:color w:val="000000"/>
        </w:rPr>
      </w:pPr>
      <w:r w:rsidRPr="00C717CB">
        <w:rPr>
          <w:noProof/>
          <w:lang w:val="en-US"/>
        </w:rPr>
        <w:drawing>
          <wp:inline distT="0" distB="0" distL="0" distR="0" wp14:anchorId="43065FA4" wp14:editId="668FFF1A">
            <wp:extent cx="58864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86450" cy="914400"/>
                    </a:xfrm>
                    <a:prstGeom prst="rect">
                      <a:avLst/>
                    </a:prstGeom>
                  </pic:spPr>
                </pic:pic>
              </a:graphicData>
            </a:graphic>
          </wp:inline>
        </w:drawing>
      </w:r>
    </w:p>
    <w:p w14:paraId="01A1139B" w14:textId="77777777" w:rsidR="002372E0" w:rsidRPr="00C717CB" w:rsidRDefault="002372E0" w:rsidP="002372E0">
      <w:pPr>
        <w:ind w:right="-93"/>
        <w:jc w:val="both"/>
        <w:rPr>
          <w:color w:val="000000"/>
        </w:rPr>
      </w:pPr>
      <w:r w:rsidRPr="00C717CB">
        <w:rPr>
          <w:color w:val="000000"/>
        </w:rPr>
        <w:t>b) Trên trục số, một người bắt đầu từ điểm 0 di chuyển về bên trái ( theo chiều âm) 2 đơn vị đến điểm -2, sau đó di chuyển tiếp về bên trái 3 đơn vị (cộng với số-3). Hãy cho biết người đó dừng lại tại điểm nào và so sánh kết quả của em với số đối của tổng (2 + 3).</w:t>
      </w:r>
    </w:p>
    <w:p w14:paraId="1B79CCC5" w14:textId="77777777" w:rsidR="002372E0" w:rsidRPr="00C717CB" w:rsidRDefault="002372E0" w:rsidP="002372E0">
      <w:pPr>
        <w:ind w:right="-93"/>
        <w:jc w:val="center"/>
        <w:rPr>
          <w:color w:val="000000"/>
        </w:rPr>
      </w:pPr>
      <w:r w:rsidRPr="00C717CB">
        <w:rPr>
          <w:color w:val="000000"/>
        </w:rPr>
        <w:t>(-2) + (-3) = ?</w:t>
      </w:r>
    </w:p>
    <w:p w14:paraId="2AB16288" w14:textId="701F85F5" w:rsidR="002372E0" w:rsidRDefault="002372E0" w:rsidP="002372E0">
      <w:pPr>
        <w:ind w:right="-93"/>
        <w:jc w:val="center"/>
        <w:rPr>
          <w:color w:val="000000"/>
        </w:rPr>
      </w:pPr>
      <w:r w:rsidRPr="00C717CB">
        <w:rPr>
          <w:noProof/>
          <w:lang w:val="en-US"/>
        </w:rPr>
        <w:lastRenderedPageBreak/>
        <w:drawing>
          <wp:inline distT="0" distB="0" distL="0" distR="0" wp14:anchorId="3D3A7132" wp14:editId="06156276">
            <wp:extent cx="5915025" cy="933450"/>
            <wp:effectExtent l="0" t="0" r="9525" b="0"/>
            <wp:docPr id="16" name="Picture 16"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box and whisker chart&#10;&#10;Description automatically generated"/>
                    <pic:cNvPicPr/>
                  </pic:nvPicPr>
                  <pic:blipFill>
                    <a:blip r:embed="rId12"/>
                    <a:stretch>
                      <a:fillRect/>
                    </a:stretch>
                  </pic:blipFill>
                  <pic:spPr>
                    <a:xfrm>
                      <a:off x="0" y="0"/>
                      <a:ext cx="5915025" cy="933450"/>
                    </a:xfrm>
                    <a:prstGeom prst="rect">
                      <a:avLst/>
                    </a:prstGeom>
                  </pic:spPr>
                </pic:pic>
              </a:graphicData>
            </a:graphic>
          </wp:inline>
        </w:drawing>
      </w:r>
    </w:p>
    <w:p w14:paraId="664A2A7B" w14:textId="3F5C8DF7" w:rsidR="002372E0" w:rsidRPr="00C717CB" w:rsidRDefault="002372E0" w:rsidP="002372E0">
      <w:pPr>
        <w:ind w:right="-93"/>
        <w:jc w:val="both"/>
        <w:rPr>
          <w:color w:val="000000"/>
        </w:rPr>
      </w:pPr>
      <w:r w:rsidRPr="00C717CB">
        <w:rPr>
          <w:noProof/>
          <w:lang w:val="en-US"/>
        </w:rPr>
        <w:drawing>
          <wp:inline distT="0" distB="0" distL="0" distR="0" wp14:anchorId="5CBF0064" wp14:editId="267ED6FE">
            <wp:extent cx="333213" cy="327565"/>
            <wp:effectExtent l="0" t="0" r="0" b="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3"/>
                    <a:stretch>
                      <a:fillRect/>
                    </a:stretch>
                  </pic:blipFill>
                  <pic:spPr>
                    <a:xfrm>
                      <a:off x="0" y="0"/>
                      <a:ext cx="338235" cy="332502"/>
                    </a:xfrm>
                    <a:prstGeom prst="rect">
                      <a:avLst/>
                    </a:prstGeom>
                  </pic:spPr>
                </pic:pic>
              </a:graphicData>
            </a:graphic>
          </wp:inline>
        </w:drawing>
      </w:r>
      <w:r w:rsidRPr="00C717CB">
        <w:rPr>
          <w:noProof/>
          <w:lang w:val="en-US"/>
        </w:rPr>
        <w:t>a)</w:t>
      </w:r>
      <w:r w:rsidRPr="00C717CB">
        <w:rPr>
          <w:color w:val="000000"/>
        </w:rPr>
        <w:t xml:space="preserve"> Trên trục số, một người bắt đầu từ điểm 0 di chuyển về bên phải ( theo chiều dương) 4 đơn vị đến điểm +4, sau đó người đó đổi hướng di chuyển về bên trái 4 đơn vị. Hãy cho biết người đó dừng lại tại điểm nào và thử nêu kết quả của phép tính sau: (+4) + (-4) = ?</w:t>
      </w:r>
    </w:p>
    <w:p w14:paraId="464CA6EC" w14:textId="77777777" w:rsidR="002372E0" w:rsidRPr="00C717CB" w:rsidRDefault="002372E0" w:rsidP="002372E0">
      <w:pPr>
        <w:ind w:right="-93"/>
        <w:jc w:val="center"/>
        <w:rPr>
          <w:noProof/>
          <w:lang w:val="en-US"/>
        </w:rPr>
      </w:pPr>
      <w:r w:rsidRPr="00C717CB">
        <w:rPr>
          <w:noProof/>
          <w:lang w:val="en-US"/>
        </w:rPr>
        <w:drawing>
          <wp:inline distT="0" distB="0" distL="0" distR="0" wp14:anchorId="58515D11" wp14:editId="446C28F2">
            <wp:extent cx="5619750" cy="952500"/>
            <wp:effectExtent l="0" t="0" r="0" b="0"/>
            <wp:docPr id="18" name="Picture 1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imeline&#10;&#10;Description automatically generated"/>
                    <pic:cNvPicPr/>
                  </pic:nvPicPr>
                  <pic:blipFill>
                    <a:blip r:embed="rId14"/>
                    <a:stretch>
                      <a:fillRect/>
                    </a:stretch>
                  </pic:blipFill>
                  <pic:spPr>
                    <a:xfrm>
                      <a:off x="0" y="0"/>
                      <a:ext cx="5619750" cy="952500"/>
                    </a:xfrm>
                    <a:prstGeom prst="rect">
                      <a:avLst/>
                    </a:prstGeom>
                  </pic:spPr>
                </pic:pic>
              </a:graphicData>
            </a:graphic>
          </wp:inline>
        </w:drawing>
      </w:r>
    </w:p>
    <w:p w14:paraId="05AC7757" w14:textId="77777777" w:rsidR="002372E0" w:rsidRPr="00C717CB" w:rsidRDefault="002372E0" w:rsidP="002372E0">
      <w:pPr>
        <w:ind w:right="-93"/>
        <w:jc w:val="both"/>
        <w:rPr>
          <w:color w:val="000000"/>
        </w:rPr>
      </w:pPr>
      <w:r w:rsidRPr="00C717CB">
        <w:rPr>
          <w:noProof/>
          <w:lang w:val="en-US"/>
        </w:rPr>
        <w:t>b)</w:t>
      </w:r>
      <w:r w:rsidRPr="00C717CB">
        <w:rPr>
          <w:color w:val="000000"/>
        </w:rPr>
        <w:t xml:space="preserve"> Trên trục số, một người bắt đầu từ điểm 0 di chuyển về bên trái ( theo chiều âm) 4 đơn vị đến điểm -4, sau đó người đó đổi hướng di chuyển về bên phải 4 đơn vị. Hãy cho biết người đó dừng lại tại điểm nào và thử nêu kết quả của phép tính sau: (-4) + (+4) = ?</w:t>
      </w:r>
    </w:p>
    <w:p w14:paraId="42CA9441" w14:textId="77777777" w:rsidR="002372E0" w:rsidRPr="00C717CB" w:rsidRDefault="002372E0" w:rsidP="002372E0">
      <w:pPr>
        <w:ind w:right="-93"/>
        <w:jc w:val="both"/>
        <w:rPr>
          <w:color w:val="000000"/>
        </w:rPr>
      </w:pPr>
      <w:r w:rsidRPr="00C717CB">
        <w:rPr>
          <w:noProof/>
          <w:lang w:val="en-US"/>
        </w:rPr>
        <w:drawing>
          <wp:inline distT="0" distB="0" distL="0" distR="0" wp14:anchorId="0D706BB0" wp14:editId="2CE004D9">
            <wp:extent cx="340491" cy="391886"/>
            <wp:effectExtent l="0" t="0" r="2540" b="8255"/>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5"/>
                    <a:stretch>
                      <a:fillRect/>
                    </a:stretch>
                  </pic:blipFill>
                  <pic:spPr>
                    <a:xfrm>
                      <a:off x="0" y="0"/>
                      <a:ext cx="343481" cy="395327"/>
                    </a:xfrm>
                    <a:prstGeom prst="rect">
                      <a:avLst/>
                    </a:prstGeom>
                  </pic:spPr>
                </pic:pic>
              </a:graphicData>
            </a:graphic>
          </wp:inline>
        </w:drawing>
      </w:r>
      <w:r w:rsidRPr="00C717CB">
        <w:rPr>
          <w:noProof/>
          <w:lang w:val="en-US"/>
        </w:rPr>
        <w:t xml:space="preserve">a) </w:t>
      </w:r>
      <w:r w:rsidRPr="00C717CB">
        <w:rPr>
          <w:color w:val="000000"/>
        </w:rPr>
        <w:t>Trên trục số, một người bắt đầu từ điểm 0 di chuyển về bên trái ( theo chiều âm) 2 đơn vị đến điểm -2, sau đó người đó đổi hướng di chuyển về bên phải 6 đơn vị. Hãy cho biết người đó dừng lại tại điểm nào và hãy tìm kết quả của phép tính sau: (-2) + (+6) = ?</w:t>
      </w:r>
    </w:p>
    <w:p w14:paraId="70A654A2" w14:textId="77777777" w:rsidR="002372E0" w:rsidRPr="00C717CB" w:rsidRDefault="002372E0" w:rsidP="002372E0">
      <w:pPr>
        <w:ind w:right="-93"/>
        <w:jc w:val="center"/>
        <w:rPr>
          <w:color w:val="000000"/>
        </w:rPr>
      </w:pPr>
      <w:r w:rsidRPr="00C717CB">
        <w:rPr>
          <w:noProof/>
          <w:lang w:val="en-US"/>
        </w:rPr>
        <w:drawing>
          <wp:inline distT="0" distB="0" distL="0" distR="0" wp14:anchorId="2926BE5E" wp14:editId="4E61E534">
            <wp:extent cx="5591175" cy="895350"/>
            <wp:effectExtent l="0" t="0" r="9525" b="0"/>
            <wp:docPr id="20" name="Picture 20"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video game&#10;&#10;Description automatically generated with medium confidence"/>
                    <pic:cNvPicPr/>
                  </pic:nvPicPr>
                  <pic:blipFill>
                    <a:blip r:embed="rId16"/>
                    <a:stretch>
                      <a:fillRect/>
                    </a:stretch>
                  </pic:blipFill>
                  <pic:spPr>
                    <a:xfrm>
                      <a:off x="0" y="0"/>
                      <a:ext cx="5591175" cy="895350"/>
                    </a:xfrm>
                    <a:prstGeom prst="rect">
                      <a:avLst/>
                    </a:prstGeom>
                  </pic:spPr>
                </pic:pic>
              </a:graphicData>
            </a:graphic>
          </wp:inline>
        </w:drawing>
      </w:r>
    </w:p>
    <w:p w14:paraId="3809BA0C" w14:textId="77777777" w:rsidR="002372E0" w:rsidRPr="00C717CB" w:rsidRDefault="002372E0" w:rsidP="002372E0">
      <w:pPr>
        <w:ind w:right="-93"/>
        <w:rPr>
          <w:color w:val="000000"/>
        </w:rPr>
      </w:pPr>
      <w:r w:rsidRPr="00C717CB">
        <w:rPr>
          <w:color w:val="000000"/>
        </w:rPr>
        <w:t>b) Trên trục số, một người bắt đầu từ điểm 0 di chuyển về bên phải ( theo chiều dương) 2 đơn vị đến điểm +2, sau đó người đó đổi hướng di chuyển về bên trái 6 đơn vị. Hãy cho biết người đó dừng lại tại điểm nào và hãy tìm kết quả của phép tính sau: (+2) + (-6) = ?</w:t>
      </w:r>
    </w:p>
    <w:p w14:paraId="6833271D" w14:textId="77777777" w:rsidR="002372E0" w:rsidRPr="00C717CB" w:rsidRDefault="002372E0" w:rsidP="002372E0">
      <w:pPr>
        <w:ind w:right="-93"/>
        <w:jc w:val="center"/>
        <w:rPr>
          <w:color w:val="000000"/>
        </w:rPr>
      </w:pPr>
      <w:r w:rsidRPr="00C717CB">
        <w:rPr>
          <w:noProof/>
          <w:lang w:val="en-US"/>
        </w:rPr>
        <w:drawing>
          <wp:inline distT="0" distB="0" distL="0" distR="0" wp14:anchorId="1CA2D98E" wp14:editId="2E80D203">
            <wp:extent cx="5734050" cy="1104900"/>
            <wp:effectExtent l="0" t="0" r="0" b="0"/>
            <wp:docPr id="24" name="Picture 24" descr="A picture containing text, watch,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watch, clock&#10;&#10;Description automatically generated"/>
                    <pic:cNvPicPr/>
                  </pic:nvPicPr>
                  <pic:blipFill>
                    <a:blip r:embed="rId17"/>
                    <a:stretch>
                      <a:fillRect/>
                    </a:stretch>
                  </pic:blipFill>
                  <pic:spPr>
                    <a:xfrm>
                      <a:off x="0" y="0"/>
                      <a:ext cx="5734050" cy="1104900"/>
                    </a:xfrm>
                    <a:prstGeom prst="rect">
                      <a:avLst/>
                    </a:prstGeom>
                  </pic:spPr>
                </pic:pic>
              </a:graphicData>
            </a:graphic>
          </wp:inline>
        </w:drawing>
      </w:r>
    </w:p>
    <w:p w14:paraId="446B02A5" w14:textId="77777777" w:rsidR="002372E0" w:rsidRPr="00C717CB" w:rsidRDefault="002372E0" w:rsidP="002372E0">
      <w:pPr>
        <w:ind w:right="-93"/>
        <w:jc w:val="center"/>
        <w:rPr>
          <w:color w:val="000000"/>
        </w:rPr>
      </w:pPr>
      <w:r w:rsidRPr="00C717CB">
        <w:rPr>
          <w:noProof/>
          <w:lang w:val="en-US"/>
        </w:rPr>
        <w:drawing>
          <wp:inline distT="0" distB="0" distL="0" distR="0" wp14:anchorId="046BA89B" wp14:editId="312FE9DF">
            <wp:extent cx="5715000" cy="1076325"/>
            <wp:effectExtent l="0" t="0" r="0" b="9525"/>
            <wp:docPr id="19" name="Picture 19"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imeline&#10;&#10;Description automatically generated"/>
                    <pic:cNvPicPr/>
                  </pic:nvPicPr>
                  <pic:blipFill>
                    <a:blip r:embed="rId18"/>
                    <a:stretch>
                      <a:fillRect/>
                    </a:stretch>
                  </pic:blipFill>
                  <pic:spPr>
                    <a:xfrm>
                      <a:off x="0" y="0"/>
                      <a:ext cx="5715000" cy="1076325"/>
                    </a:xfrm>
                    <a:prstGeom prst="rect">
                      <a:avLst/>
                    </a:prstGeom>
                  </pic:spPr>
                </pic:pic>
              </a:graphicData>
            </a:graphic>
          </wp:inline>
        </w:drawing>
      </w:r>
    </w:p>
    <w:p w14:paraId="37543492" w14:textId="77777777" w:rsidR="007A30BE" w:rsidRPr="00C717CB" w:rsidRDefault="00081EF6" w:rsidP="00830CC8">
      <w:pPr>
        <w:pBdr>
          <w:top w:val="nil"/>
          <w:left w:val="nil"/>
          <w:bottom w:val="nil"/>
          <w:right w:val="nil"/>
          <w:between w:val="nil"/>
        </w:pBdr>
        <w:spacing w:after="0" w:line="240" w:lineRule="auto"/>
        <w:ind w:right="-93"/>
        <w:jc w:val="both"/>
        <w:rPr>
          <w:color w:val="000000"/>
        </w:rPr>
      </w:pPr>
      <w:r>
        <w:rPr>
          <w:color w:val="000000"/>
        </w:rPr>
        <w:t xml:space="preserve">c. </w:t>
      </w:r>
      <w:r w:rsidR="007A30BE" w:rsidRPr="00C717CB">
        <w:rPr>
          <w:color w:val="000000"/>
        </w:rPr>
        <w:t>Sản phẩm:</w:t>
      </w:r>
    </w:p>
    <w:p w14:paraId="34718448" w14:textId="77777777" w:rsidR="007A30BE" w:rsidRPr="00C717CB" w:rsidRDefault="007A30BE" w:rsidP="00830CC8">
      <w:pPr>
        <w:pBdr>
          <w:top w:val="nil"/>
          <w:left w:val="nil"/>
          <w:bottom w:val="nil"/>
          <w:right w:val="nil"/>
          <w:between w:val="nil"/>
        </w:pBdr>
        <w:spacing w:after="0" w:line="240" w:lineRule="auto"/>
        <w:ind w:right="-93"/>
        <w:jc w:val="both"/>
        <w:rPr>
          <w:color w:val="000000"/>
        </w:rPr>
      </w:pPr>
      <w:r w:rsidRPr="00C717CB">
        <w:rPr>
          <w:noProof/>
          <w:lang w:val="en-US"/>
        </w:rPr>
        <w:drawing>
          <wp:inline distT="0" distB="0" distL="0" distR="0" wp14:anchorId="5FA160B6" wp14:editId="4D080A25">
            <wp:extent cx="342814" cy="348343"/>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709" cy="356365"/>
                    </a:xfrm>
                    <a:prstGeom prst="rect">
                      <a:avLst/>
                    </a:prstGeom>
                  </pic:spPr>
                </pic:pic>
              </a:graphicData>
            </a:graphic>
          </wp:inline>
        </w:drawing>
      </w:r>
      <w:r w:rsidRPr="00C717CB">
        <w:rPr>
          <w:color w:val="000000"/>
        </w:rPr>
        <w:t>2 + 3 = 5;</w:t>
      </w:r>
    </w:p>
    <w:p w14:paraId="01EC7D53" w14:textId="77777777" w:rsidR="007A30BE" w:rsidRPr="00C717CB" w:rsidRDefault="007A30BE" w:rsidP="00830CC8">
      <w:pPr>
        <w:pBdr>
          <w:top w:val="nil"/>
          <w:left w:val="nil"/>
          <w:bottom w:val="nil"/>
          <w:right w:val="nil"/>
          <w:between w:val="nil"/>
        </w:pBdr>
        <w:spacing w:after="0" w:line="240" w:lineRule="auto"/>
        <w:ind w:left="567" w:right="-93"/>
        <w:jc w:val="both"/>
        <w:rPr>
          <w:color w:val="000000"/>
        </w:rPr>
      </w:pPr>
      <w:r w:rsidRPr="00C717CB">
        <w:rPr>
          <w:color w:val="000000"/>
        </w:rPr>
        <w:lastRenderedPageBreak/>
        <w:t>(-2) + (-3) = -5.</w:t>
      </w:r>
    </w:p>
    <w:p w14:paraId="68909159" w14:textId="77777777" w:rsidR="007A30BE" w:rsidRPr="00C717CB" w:rsidRDefault="007A30BE" w:rsidP="00830CC8">
      <w:pPr>
        <w:pBdr>
          <w:top w:val="nil"/>
          <w:left w:val="nil"/>
          <w:bottom w:val="nil"/>
          <w:right w:val="nil"/>
          <w:between w:val="nil"/>
        </w:pBdr>
        <w:spacing w:after="0" w:line="240" w:lineRule="auto"/>
        <w:ind w:right="-93"/>
        <w:jc w:val="both"/>
        <w:rPr>
          <w:color w:val="000000"/>
        </w:rPr>
      </w:pPr>
      <w:r w:rsidRPr="00C717CB">
        <w:rPr>
          <w:noProof/>
          <w:lang w:val="en-US"/>
        </w:rPr>
        <w:drawing>
          <wp:inline distT="0" distB="0" distL="0" distR="0" wp14:anchorId="487A1A16" wp14:editId="0F47A65F">
            <wp:extent cx="333213" cy="3275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8235" cy="332502"/>
                    </a:xfrm>
                    <a:prstGeom prst="rect">
                      <a:avLst/>
                    </a:prstGeom>
                  </pic:spPr>
                </pic:pic>
              </a:graphicData>
            </a:graphic>
          </wp:inline>
        </w:drawing>
      </w:r>
      <w:r w:rsidRPr="00C717CB">
        <w:rPr>
          <w:color w:val="000000"/>
        </w:rPr>
        <w:t>4 + (-4) = 0;</w:t>
      </w:r>
    </w:p>
    <w:p w14:paraId="0D24E605" w14:textId="77777777" w:rsidR="007A30BE" w:rsidRPr="00C717CB" w:rsidRDefault="007A30BE" w:rsidP="00830CC8">
      <w:pPr>
        <w:pBdr>
          <w:top w:val="nil"/>
          <w:left w:val="nil"/>
          <w:bottom w:val="nil"/>
          <w:right w:val="nil"/>
          <w:between w:val="nil"/>
        </w:pBdr>
        <w:spacing w:after="0" w:line="240" w:lineRule="auto"/>
        <w:ind w:left="567" w:right="-93"/>
        <w:jc w:val="both"/>
        <w:rPr>
          <w:color w:val="000000"/>
        </w:rPr>
      </w:pPr>
      <w:r w:rsidRPr="00C717CB">
        <w:rPr>
          <w:color w:val="000000"/>
        </w:rPr>
        <w:t>(-4) + 4 = 0.</w:t>
      </w:r>
    </w:p>
    <w:p w14:paraId="5B98FA66" w14:textId="77777777" w:rsidR="007A30BE" w:rsidRPr="00C717CB" w:rsidRDefault="007A30BE" w:rsidP="00830CC8">
      <w:pPr>
        <w:pBdr>
          <w:top w:val="nil"/>
          <w:left w:val="nil"/>
          <w:bottom w:val="nil"/>
          <w:right w:val="nil"/>
          <w:between w:val="nil"/>
        </w:pBdr>
        <w:spacing w:after="0" w:line="240" w:lineRule="auto"/>
        <w:ind w:right="-93"/>
        <w:jc w:val="both"/>
        <w:rPr>
          <w:color w:val="000000"/>
        </w:rPr>
      </w:pPr>
      <w:r w:rsidRPr="00C717CB">
        <w:rPr>
          <w:noProof/>
          <w:lang w:val="en-US"/>
        </w:rPr>
        <w:drawing>
          <wp:inline distT="0" distB="0" distL="0" distR="0" wp14:anchorId="4AC63EF6" wp14:editId="326A42E7">
            <wp:extent cx="340491" cy="391886"/>
            <wp:effectExtent l="0" t="0" r="254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3481" cy="395327"/>
                    </a:xfrm>
                    <a:prstGeom prst="rect">
                      <a:avLst/>
                    </a:prstGeom>
                  </pic:spPr>
                </pic:pic>
              </a:graphicData>
            </a:graphic>
          </wp:inline>
        </w:drawing>
      </w:r>
      <w:r w:rsidRPr="00C717CB">
        <w:rPr>
          <w:color w:val="000000"/>
        </w:rPr>
        <w:t>(-2) + (+6) = 4;</w:t>
      </w:r>
    </w:p>
    <w:p w14:paraId="16CAF7D2" w14:textId="77777777" w:rsidR="007A30BE" w:rsidRPr="00C717CB" w:rsidRDefault="007A30BE" w:rsidP="00830CC8">
      <w:pPr>
        <w:pBdr>
          <w:top w:val="nil"/>
          <w:left w:val="nil"/>
          <w:bottom w:val="nil"/>
          <w:right w:val="nil"/>
          <w:between w:val="nil"/>
        </w:pBdr>
        <w:spacing w:after="0" w:line="240" w:lineRule="auto"/>
        <w:ind w:left="567" w:right="-93"/>
        <w:jc w:val="both"/>
        <w:rPr>
          <w:color w:val="000000"/>
        </w:rPr>
      </w:pPr>
      <w:r w:rsidRPr="00C717CB">
        <w:rPr>
          <w:color w:val="000000"/>
        </w:rPr>
        <w:t>(+2) + (-6) = -4.</w:t>
      </w:r>
    </w:p>
    <w:p w14:paraId="0391E1D3" w14:textId="1EE6C56F" w:rsidR="000339CC" w:rsidRDefault="002372E0" w:rsidP="00830CC8">
      <w:pPr>
        <w:pBdr>
          <w:top w:val="nil"/>
          <w:left w:val="nil"/>
          <w:bottom w:val="nil"/>
          <w:right w:val="nil"/>
          <w:between w:val="nil"/>
        </w:pBdr>
        <w:spacing w:after="0" w:line="240" w:lineRule="auto"/>
        <w:ind w:right="-93"/>
        <w:jc w:val="both"/>
        <w:rPr>
          <w:color w:val="000000"/>
        </w:rPr>
      </w:pPr>
      <w:r>
        <w:rPr>
          <w:color w:val="0000FF"/>
        </w:rPr>
        <w:t>d</w:t>
      </w:r>
      <w:r w:rsidR="000339CC" w:rsidRPr="00C717CB">
        <w:rPr>
          <w:color w:val="0000FF"/>
        </w:rPr>
        <w:t xml:space="preserve">. </w:t>
      </w:r>
      <w:r w:rsidR="000339CC" w:rsidRPr="00C717CB">
        <w:rPr>
          <w:color w:val="0000FF"/>
          <w:u w:val="single"/>
        </w:rPr>
        <w:t>Tổ chức thực hiện</w:t>
      </w:r>
      <w:r w:rsidR="000339CC" w:rsidRPr="00C717CB">
        <w:rPr>
          <w:color w:val="000000"/>
        </w:rPr>
        <w:t xml:space="preserve">: GV </w:t>
      </w:r>
      <w:r w:rsidR="00FF711A" w:rsidRPr="00C717CB">
        <w:rPr>
          <w:color w:val="000000"/>
        </w:rPr>
        <w:t>chuyển giao nhiệm vụ hướng dẫn, hỗ trợ, kiểm tra, đánh giá quá trình và kết quả thực hiện hoạt động của học sinh.</w:t>
      </w:r>
    </w:p>
    <w:p w14:paraId="0E91076A" w14:textId="77777777" w:rsidR="00081EF6" w:rsidRPr="005214F0" w:rsidRDefault="00081EF6" w:rsidP="00081EF6">
      <w:pPr>
        <w:spacing w:after="0" w:line="240" w:lineRule="auto"/>
        <w:jc w:val="both"/>
      </w:pPr>
      <w:r w:rsidRPr="005214F0">
        <w:rPr>
          <w:b/>
        </w:rPr>
        <w:t xml:space="preserve">- </w:t>
      </w:r>
      <w:r w:rsidRPr="005214F0">
        <w:rPr>
          <w:i/>
          <w:u w:val="single"/>
        </w:rPr>
        <w:t>Giao nhiệm vụ học tập</w:t>
      </w:r>
      <w:r w:rsidRPr="005214F0">
        <w:rPr>
          <w:i/>
        </w:rPr>
        <w:t>:</w:t>
      </w:r>
      <w:r w:rsidRPr="005214F0">
        <w:t xml:space="preserve"> GV giao nhiệm vụ cho HS tuần tự từng nhiệm vụ được ghi ở mục </w:t>
      </w:r>
      <w:r w:rsidRPr="005214F0">
        <w:rPr>
          <w:i/>
        </w:rPr>
        <w:t>Nội dung</w:t>
      </w:r>
      <w:r w:rsidRPr="005214F0">
        <w:t>.</w:t>
      </w:r>
    </w:p>
    <w:p w14:paraId="6CD623FA" w14:textId="77777777" w:rsidR="00081EF6" w:rsidRPr="005214F0" w:rsidRDefault="00081EF6" w:rsidP="00081EF6">
      <w:pPr>
        <w:spacing w:after="0" w:line="240" w:lineRule="auto"/>
        <w:jc w:val="both"/>
      </w:pPr>
      <w:r w:rsidRPr="005214F0">
        <w:rPr>
          <w:b/>
        </w:rPr>
        <w:t xml:space="preserve">- </w:t>
      </w:r>
      <w:r w:rsidRPr="005214F0">
        <w:rPr>
          <w:i/>
          <w:u w:val="single"/>
        </w:rPr>
        <w:t>Thực hiện nhiệm vụ</w:t>
      </w:r>
      <w:r w:rsidRPr="005214F0">
        <w:rPr>
          <w:i/>
        </w:rPr>
        <w:t>:</w:t>
      </w:r>
      <w:r w:rsidRPr="005214F0">
        <w:t xml:space="preserve"> HS thực hiện nhiệm vụ. GV quan sát, trợ giúp khi cần thiết và đôn đốc việc ghi chép đầy đủ trong vở.</w:t>
      </w:r>
    </w:p>
    <w:p w14:paraId="6E2F300B" w14:textId="77777777" w:rsidR="00081EF6" w:rsidRPr="005214F0" w:rsidRDefault="00081EF6" w:rsidP="00081EF6">
      <w:pPr>
        <w:spacing w:after="0" w:line="240" w:lineRule="auto"/>
        <w:jc w:val="both"/>
      </w:pPr>
      <w:r w:rsidRPr="005214F0">
        <w:rPr>
          <w:b/>
        </w:rPr>
        <w:t xml:space="preserve">- </w:t>
      </w:r>
      <w:r w:rsidRPr="005214F0">
        <w:rPr>
          <w:i/>
          <w:u w:val="single"/>
        </w:rPr>
        <w:t>Báo cáo, thảo luận</w:t>
      </w:r>
      <w:r w:rsidRPr="005214F0">
        <w:rPr>
          <w:i/>
        </w:rPr>
        <w:t>:</w:t>
      </w:r>
      <w:r w:rsidRPr="005214F0">
        <w:t xml:space="preserve"> GV chọn 2 HS lên bảng làm bài; tổ chức cho lớp thảo luận; gọi HS khác nhận xét.</w:t>
      </w:r>
    </w:p>
    <w:p w14:paraId="23530A83" w14:textId="77777777" w:rsidR="00081EF6" w:rsidRDefault="00081EF6" w:rsidP="00081EF6">
      <w:pPr>
        <w:spacing w:after="0" w:line="240" w:lineRule="auto"/>
        <w:jc w:val="both"/>
        <w:rPr>
          <w:b/>
          <w:color w:val="000000" w:themeColor="text1"/>
        </w:rPr>
      </w:pPr>
      <w:r w:rsidRPr="005214F0">
        <w:rPr>
          <w:b/>
        </w:rPr>
        <w:t xml:space="preserve">- </w:t>
      </w:r>
      <w:r w:rsidRPr="005214F0">
        <w:rPr>
          <w:i/>
          <w:u w:val="single"/>
        </w:rPr>
        <w:t>Kết luận, nhận định</w:t>
      </w:r>
      <w:r w:rsidRPr="005214F0">
        <w:rPr>
          <w:i/>
        </w:rPr>
        <w:t>:</w:t>
      </w:r>
      <w:r w:rsidRPr="005214F0">
        <w:t xml:space="preserve"> GV kết luận lại </w:t>
      </w:r>
      <w:r w:rsidRPr="005214F0">
        <w:rPr>
          <w:b/>
          <w:color w:val="000000" w:themeColor="text1"/>
        </w:rPr>
        <w:t xml:space="preserve">về </w:t>
      </w:r>
      <w:r w:rsidRPr="00C717CB">
        <w:rPr>
          <w:b/>
          <w:color w:val="000000" w:themeColor="text1"/>
        </w:rPr>
        <w:t>phép cộng và phép trừ trên tập hợp số nguyên</w:t>
      </w:r>
      <w:r>
        <w:rPr>
          <w:b/>
          <w:color w:val="000000" w:themeColor="text1"/>
        </w:rPr>
        <w:t xml:space="preserve"> </w:t>
      </w:r>
    </w:p>
    <w:p w14:paraId="43C70873" w14:textId="0B34CD05" w:rsidR="006C4D44" w:rsidRPr="00C717CB" w:rsidRDefault="004641EC" w:rsidP="00081EF6">
      <w:pPr>
        <w:spacing w:after="0" w:line="240" w:lineRule="auto"/>
        <w:jc w:val="both"/>
        <w:rPr>
          <w:b/>
          <w:color w:val="FF0000"/>
        </w:rPr>
      </w:pPr>
      <w:r w:rsidRPr="00C717CB">
        <w:rPr>
          <w:b/>
          <w:color w:val="FF0000"/>
        </w:rPr>
        <w:t>3. Hoạt động l</w:t>
      </w:r>
      <w:r w:rsidR="00EB3862" w:rsidRPr="00C717CB">
        <w:rPr>
          <w:b/>
          <w:color w:val="FF0000"/>
        </w:rPr>
        <w:t>uyện tập</w:t>
      </w:r>
      <w:r w:rsidRPr="00C717CB">
        <w:rPr>
          <w:b/>
          <w:color w:val="FF0000"/>
        </w:rPr>
        <w:t>:</w:t>
      </w:r>
      <w:r w:rsidR="008202C2" w:rsidRPr="00C717CB">
        <w:rPr>
          <w:b/>
          <w:color w:val="FF0000"/>
        </w:rPr>
        <w:t xml:space="preserve"> (</w:t>
      </w:r>
      <w:r w:rsidR="00DE7B8C">
        <w:rPr>
          <w:b/>
          <w:color w:val="FF0000"/>
        </w:rPr>
        <w:t>10</w:t>
      </w:r>
      <w:r w:rsidR="00184A4B" w:rsidRPr="00C717CB">
        <w:rPr>
          <w:b/>
          <w:color w:val="FF0000"/>
        </w:rPr>
        <w:t xml:space="preserve"> phút )</w:t>
      </w:r>
    </w:p>
    <w:p w14:paraId="459BFAD8" w14:textId="77777777" w:rsidR="004641EC" w:rsidRPr="00C717CB" w:rsidRDefault="004641EC" w:rsidP="00830CC8">
      <w:pPr>
        <w:tabs>
          <w:tab w:val="left" w:pos="567"/>
          <w:tab w:val="left" w:pos="1134"/>
        </w:tabs>
        <w:spacing w:after="0" w:line="240" w:lineRule="auto"/>
        <w:ind w:right="-93"/>
        <w:jc w:val="both"/>
        <w:rPr>
          <w:color w:val="000000"/>
        </w:rPr>
      </w:pPr>
      <w:r w:rsidRPr="00C717CB">
        <w:rPr>
          <w:color w:val="0000FF"/>
        </w:rPr>
        <w:t xml:space="preserve">a. </w:t>
      </w:r>
      <w:r w:rsidRPr="00C717CB">
        <w:rPr>
          <w:color w:val="0000FF"/>
          <w:u w:val="single"/>
        </w:rPr>
        <w:t>Mục tiêu</w:t>
      </w:r>
      <w:r w:rsidRPr="00C717CB">
        <w:rPr>
          <w:color w:val="000000"/>
        </w:rPr>
        <w:t xml:space="preserve">: </w:t>
      </w:r>
    </w:p>
    <w:p w14:paraId="0BF30CDC" w14:textId="77777777" w:rsidR="00813B59" w:rsidRPr="00C717CB" w:rsidRDefault="00813B59" w:rsidP="00830CC8">
      <w:pPr>
        <w:tabs>
          <w:tab w:val="left" w:pos="567"/>
          <w:tab w:val="left" w:pos="1134"/>
        </w:tabs>
        <w:spacing w:after="0" w:line="240" w:lineRule="auto"/>
        <w:ind w:right="-93"/>
        <w:jc w:val="both"/>
        <w:rPr>
          <w:color w:val="000000" w:themeColor="text1"/>
        </w:rPr>
      </w:pPr>
      <w:r w:rsidRPr="00C717CB">
        <w:rPr>
          <w:color w:val="000000" w:themeColor="text1"/>
        </w:rPr>
        <w:t xml:space="preserve">+ </w:t>
      </w:r>
      <w:r w:rsidR="00FF711A" w:rsidRPr="00C717CB">
        <w:rPr>
          <w:color w:val="000000" w:themeColor="text1"/>
        </w:rPr>
        <w:t xml:space="preserve">Phát triển các kỹ năng sử dụng </w:t>
      </w:r>
      <w:r w:rsidR="007A30BE" w:rsidRPr="00C717CB">
        <w:rPr>
          <w:color w:val="000000" w:themeColor="text1"/>
        </w:rPr>
        <w:t>phép cộng và phép trừ</w:t>
      </w:r>
      <w:r w:rsidR="00251820" w:rsidRPr="00C717CB">
        <w:rPr>
          <w:color w:val="000000" w:themeColor="text1"/>
        </w:rPr>
        <w:t xml:space="preserve"> các số nguyên và cách so sánh hai số nguyên cho trước</w:t>
      </w:r>
      <w:r w:rsidR="00FF711A" w:rsidRPr="00C717CB">
        <w:rPr>
          <w:color w:val="000000" w:themeColor="text1"/>
        </w:rPr>
        <w:t xml:space="preserve"> theo yêu cầu cần đạt.</w:t>
      </w:r>
    </w:p>
    <w:p w14:paraId="064105FA" w14:textId="77777777" w:rsidR="009A6E49" w:rsidRDefault="004641EC" w:rsidP="00830CC8">
      <w:pPr>
        <w:tabs>
          <w:tab w:val="left" w:pos="567"/>
          <w:tab w:val="left" w:pos="1134"/>
        </w:tabs>
        <w:spacing w:after="0" w:line="240" w:lineRule="auto"/>
        <w:ind w:right="-93"/>
        <w:jc w:val="both"/>
        <w:rPr>
          <w:color w:val="0000FF"/>
          <w:u w:val="single"/>
        </w:rPr>
      </w:pPr>
      <w:r w:rsidRPr="00C717CB">
        <w:rPr>
          <w:color w:val="0000FF"/>
        </w:rPr>
        <w:t xml:space="preserve">b. </w:t>
      </w:r>
      <w:r w:rsidR="009A6E49">
        <w:rPr>
          <w:color w:val="0000FF"/>
          <w:u w:val="single"/>
        </w:rPr>
        <w:t>Nội dung:</w:t>
      </w:r>
    </w:p>
    <w:p w14:paraId="0CAA3389" w14:textId="4EE526F4" w:rsidR="009A6E49" w:rsidRPr="00C717CB" w:rsidRDefault="009A6E49" w:rsidP="002372E0">
      <w:pPr>
        <w:tabs>
          <w:tab w:val="left" w:pos="567"/>
          <w:tab w:val="left" w:pos="1134"/>
        </w:tabs>
        <w:spacing w:after="0" w:line="240" w:lineRule="auto"/>
        <w:ind w:right="-93"/>
        <w:jc w:val="both"/>
        <w:rPr>
          <w:bCs/>
        </w:rPr>
      </w:pPr>
      <w:r>
        <w:rPr>
          <w:color w:val="0000FF"/>
          <w:u w:val="single"/>
        </w:rPr>
        <w:t xml:space="preserve">Thực hành 4: </w:t>
      </w:r>
      <w:r w:rsidRPr="00C717CB">
        <w:t>GV giao nhiệm vụ:</w:t>
      </w:r>
      <w:r w:rsidR="002372E0">
        <w:t xml:space="preserve"> </w:t>
      </w:r>
      <w:r w:rsidRPr="00C717CB">
        <w:rPr>
          <w:bCs/>
        </w:rPr>
        <w:t>Thực hiện các phép tính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2495"/>
      </w:tblGrid>
      <w:tr w:rsidR="009A6E49" w:rsidRPr="00C717CB" w14:paraId="1B718D5E" w14:textId="77777777" w:rsidTr="009A6E49">
        <w:trPr>
          <w:jc w:val="center"/>
        </w:trPr>
        <w:tc>
          <w:tcPr>
            <w:tcW w:w="2495" w:type="dxa"/>
          </w:tcPr>
          <w:p w14:paraId="7887D460" w14:textId="77777777" w:rsidR="009A6E49" w:rsidRPr="00C717CB" w:rsidRDefault="009A6E49" w:rsidP="00763403">
            <w:pPr>
              <w:tabs>
                <w:tab w:val="left" w:pos="1782"/>
              </w:tabs>
              <w:ind w:right="-93"/>
              <w:jc w:val="both"/>
              <w:rPr>
                <w:rFonts w:ascii="Times New Roman" w:hAnsi="Times New Roman" w:cs="Times New Roman"/>
                <w:noProof/>
                <w:sz w:val="26"/>
                <w:szCs w:val="26"/>
                <w:lang w:val="en-US"/>
              </w:rPr>
            </w:pPr>
            <w:r w:rsidRPr="00C717CB">
              <w:rPr>
                <w:rFonts w:ascii="Times New Roman" w:hAnsi="Times New Roman" w:cs="Times New Roman"/>
                <w:noProof/>
                <w:sz w:val="26"/>
                <w:szCs w:val="26"/>
                <w:lang w:val="en-US"/>
              </w:rPr>
              <w:t>a)6 – 9;</w:t>
            </w:r>
          </w:p>
        </w:tc>
        <w:tc>
          <w:tcPr>
            <w:tcW w:w="2495" w:type="dxa"/>
          </w:tcPr>
          <w:p w14:paraId="0DEB6AEC" w14:textId="77777777" w:rsidR="009A6E49" w:rsidRPr="00C717CB" w:rsidRDefault="009A6E49" w:rsidP="00763403">
            <w:pPr>
              <w:tabs>
                <w:tab w:val="left" w:pos="1782"/>
              </w:tabs>
              <w:ind w:right="-93"/>
              <w:jc w:val="both"/>
              <w:rPr>
                <w:rFonts w:ascii="Times New Roman" w:hAnsi="Times New Roman" w:cs="Times New Roman"/>
                <w:noProof/>
                <w:sz w:val="26"/>
                <w:szCs w:val="26"/>
                <w:lang w:val="en-US"/>
              </w:rPr>
            </w:pPr>
            <w:r w:rsidRPr="00C717CB">
              <w:rPr>
                <w:rFonts w:ascii="Times New Roman" w:hAnsi="Times New Roman" w:cs="Times New Roman"/>
                <w:noProof/>
                <w:sz w:val="26"/>
                <w:szCs w:val="26"/>
                <w:lang w:val="en-US"/>
              </w:rPr>
              <w:t>b)23 – (-12);</w:t>
            </w:r>
          </w:p>
        </w:tc>
      </w:tr>
      <w:tr w:rsidR="009A6E49" w:rsidRPr="00C717CB" w14:paraId="76A8DBE9" w14:textId="77777777" w:rsidTr="009A6E49">
        <w:trPr>
          <w:jc w:val="center"/>
        </w:trPr>
        <w:tc>
          <w:tcPr>
            <w:tcW w:w="2495" w:type="dxa"/>
          </w:tcPr>
          <w:p w14:paraId="6E491A60" w14:textId="77777777" w:rsidR="009A6E49" w:rsidRPr="00C717CB" w:rsidRDefault="009A6E49" w:rsidP="00763403">
            <w:pPr>
              <w:tabs>
                <w:tab w:val="left" w:pos="1782"/>
              </w:tabs>
              <w:ind w:right="-93"/>
              <w:jc w:val="both"/>
              <w:rPr>
                <w:rFonts w:ascii="Times New Roman" w:hAnsi="Times New Roman" w:cs="Times New Roman"/>
                <w:noProof/>
                <w:sz w:val="26"/>
                <w:szCs w:val="26"/>
                <w:lang w:val="en-US"/>
              </w:rPr>
            </w:pPr>
            <w:r w:rsidRPr="00C717CB">
              <w:rPr>
                <w:rFonts w:ascii="Times New Roman" w:hAnsi="Times New Roman" w:cs="Times New Roman"/>
                <w:noProof/>
                <w:sz w:val="26"/>
                <w:szCs w:val="26"/>
                <w:lang w:val="en-US"/>
              </w:rPr>
              <w:t>c)(-35) – (-60);</w:t>
            </w:r>
          </w:p>
        </w:tc>
        <w:tc>
          <w:tcPr>
            <w:tcW w:w="2495" w:type="dxa"/>
          </w:tcPr>
          <w:p w14:paraId="0585BCCE" w14:textId="77777777" w:rsidR="009A6E49" w:rsidRPr="00C717CB" w:rsidRDefault="009A6E49" w:rsidP="00763403">
            <w:pPr>
              <w:tabs>
                <w:tab w:val="left" w:pos="1782"/>
              </w:tabs>
              <w:ind w:right="-93"/>
              <w:jc w:val="both"/>
              <w:rPr>
                <w:rFonts w:ascii="Times New Roman" w:hAnsi="Times New Roman" w:cs="Times New Roman"/>
                <w:noProof/>
                <w:sz w:val="26"/>
                <w:szCs w:val="26"/>
                <w:lang w:val="en-US"/>
              </w:rPr>
            </w:pPr>
            <w:r w:rsidRPr="00C717CB">
              <w:rPr>
                <w:rFonts w:ascii="Times New Roman" w:hAnsi="Times New Roman" w:cs="Times New Roman"/>
                <w:noProof/>
                <w:sz w:val="26"/>
                <w:szCs w:val="26"/>
                <w:lang w:val="en-US"/>
              </w:rPr>
              <w:t>d)(-47) – 53;</w:t>
            </w:r>
          </w:p>
        </w:tc>
      </w:tr>
      <w:tr w:rsidR="009A6E49" w:rsidRPr="00C717CB" w14:paraId="2793CC6B" w14:textId="77777777" w:rsidTr="009A6E49">
        <w:trPr>
          <w:jc w:val="center"/>
        </w:trPr>
        <w:tc>
          <w:tcPr>
            <w:tcW w:w="2495" w:type="dxa"/>
          </w:tcPr>
          <w:p w14:paraId="470978DF" w14:textId="77777777" w:rsidR="009A6E49" w:rsidRPr="00C717CB" w:rsidRDefault="009A6E49" w:rsidP="00763403">
            <w:pPr>
              <w:tabs>
                <w:tab w:val="left" w:pos="1782"/>
              </w:tabs>
              <w:ind w:right="-93"/>
              <w:jc w:val="both"/>
              <w:rPr>
                <w:rFonts w:ascii="Times New Roman" w:hAnsi="Times New Roman" w:cs="Times New Roman"/>
                <w:noProof/>
                <w:sz w:val="26"/>
                <w:szCs w:val="26"/>
                <w:lang w:val="en-US"/>
              </w:rPr>
            </w:pPr>
            <w:r w:rsidRPr="00C717CB">
              <w:rPr>
                <w:rFonts w:ascii="Times New Roman" w:hAnsi="Times New Roman" w:cs="Times New Roman"/>
                <w:noProof/>
                <w:sz w:val="26"/>
                <w:szCs w:val="26"/>
                <w:lang w:val="en-US"/>
              </w:rPr>
              <w:t>e)(-43) – (-43).</w:t>
            </w:r>
          </w:p>
        </w:tc>
        <w:tc>
          <w:tcPr>
            <w:tcW w:w="2495" w:type="dxa"/>
          </w:tcPr>
          <w:p w14:paraId="516EED56" w14:textId="77777777" w:rsidR="009A6E49" w:rsidRPr="00C717CB" w:rsidRDefault="009A6E49" w:rsidP="00763403">
            <w:pPr>
              <w:tabs>
                <w:tab w:val="left" w:pos="1782"/>
              </w:tabs>
              <w:ind w:right="-93"/>
              <w:jc w:val="both"/>
              <w:rPr>
                <w:rFonts w:ascii="Times New Roman" w:hAnsi="Times New Roman" w:cs="Times New Roman"/>
                <w:noProof/>
                <w:sz w:val="26"/>
                <w:szCs w:val="26"/>
                <w:lang w:val="en-US"/>
              </w:rPr>
            </w:pPr>
          </w:p>
        </w:tc>
      </w:tr>
    </w:tbl>
    <w:p w14:paraId="1F24C878" w14:textId="4814376E" w:rsidR="009A6E49" w:rsidRDefault="009A6E49" w:rsidP="009A6E49">
      <w:pPr>
        <w:tabs>
          <w:tab w:val="left" w:pos="567"/>
          <w:tab w:val="left" w:pos="1134"/>
        </w:tabs>
        <w:spacing w:after="0" w:line="240" w:lineRule="auto"/>
        <w:ind w:right="-93"/>
        <w:jc w:val="both"/>
      </w:pPr>
      <w:r>
        <w:rPr>
          <w:color w:val="0000FF"/>
          <w:u w:val="single"/>
        </w:rPr>
        <w:t xml:space="preserve">Thực hành 5: </w:t>
      </w:r>
      <w:r w:rsidRPr="00C717CB">
        <w:t>GV giao nhiệm vụ:</w:t>
      </w:r>
      <w:r w:rsidRPr="00C717CB">
        <w:tab/>
        <w:t>Tính : T = -9 + (-2) – (-3) + (-8).</w:t>
      </w:r>
    </w:p>
    <w:p w14:paraId="593C023E" w14:textId="77777777" w:rsidR="004641EC" w:rsidRDefault="009A6E49" w:rsidP="00830CC8">
      <w:pPr>
        <w:tabs>
          <w:tab w:val="left" w:pos="567"/>
          <w:tab w:val="left" w:pos="1134"/>
        </w:tabs>
        <w:spacing w:after="0" w:line="240" w:lineRule="auto"/>
        <w:ind w:right="-93"/>
        <w:jc w:val="both"/>
        <w:rPr>
          <w:color w:val="000000" w:themeColor="text1"/>
        </w:rPr>
      </w:pPr>
      <w:r>
        <w:rPr>
          <w:color w:val="0000FF"/>
          <w:u w:val="single"/>
        </w:rPr>
        <w:t>c.S</w:t>
      </w:r>
      <w:r w:rsidR="004641EC" w:rsidRPr="00C717CB">
        <w:rPr>
          <w:color w:val="0000FF"/>
          <w:u w:val="single"/>
        </w:rPr>
        <w:t>ản phẩm</w:t>
      </w:r>
      <w:r w:rsidR="004641EC" w:rsidRPr="00C717CB">
        <w:rPr>
          <w:color w:val="000000"/>
        </w:rPr>
        <w:t xml:space="preserve">: </w:t>
      </w:r>
      <w:r w:rsidR="004641EC" w:rsidRPr="00C717CB">
        <w:rPr>
          <w:color w:val="000000" w:themeColor="text1"/>
        </w:rPr>
        <w:t>HS quan sát trên màn chiếu hoặc SGK hoàn thành yêu cầu của GV.</w:t>
      </w:r>
    </w:p>
    <w:p w14:paraId="166982B5" w14:textId="77777777" w:rsidR="009A6E49" w:rsidRDefault="009A6E49" w:rsidP="009A6E49">
      <w:pPr>
        <w:tabs>
          <w:tab w:val="left" w:pos="567"/>
          <w:tab w:val="left" w:pos="1134"/>
        </w:tabs>
        <w:spacing w:after="0" w:line="240" w:lineRule="auto"/>
        <w:ind w:right="-93"/>
        <w:jc w:val="both"/>
      </w:pPr>
      <w:r>
        <w:t>Thực hành 4:</w:t>
      </w:r>
    </w:p>
    <w:p w14:paraId="596A6C6B" w14:textId="0B848B88" w:rsidR="009A6E49" w:rsidRDefault="009A6E49" w:rsidP="002372E0">
      <w:pPr>
        <w:spacing w:after="0" w:line="240" w:lineRule="auto"/>
        <w:rPr>
          <w:color w:val="000000" w:themeColor="text1"/>
        </w:rPr>
      </w:pPr>
      <w:r w:rsidRPr="00C717CB">
        <w:rPr>
          <w:lang w:val="en-US"/>
        </w:rPr>
        <w:t>a)-3;</w:t>
      </w:r>
      <w:r w:rsidR="002372E0">
        <w:rPr>
          <w:lang w:val="en-US"/>
        </w:rPr>
        <w:tab/>
      </w:r>
      <w:r w:rsidR="002372E0">
        <w:rPr>
          <w:lang w:val="en-US"/>
        </w:rPr>
        <w:tab/>
      </w:r>
      <w:r w:rsidR="002372E0">
        <w:rPr>
          <w:lang w:val="en-US"/>
        </w:rPr>
        <w:tab/>
      </w:r>
      <w:r w:rsidRPr="00C717CB">
        <w:rPr>
          <w:lang w:val="en-US"/>
        </w:rPr>
        <w:t>b) 11;</w:t>
      </w:r>
      <w:r w:rsidR="002372E0">
        <w:rPr>
          <w:lang w:val="en-US"/>
        </w:rPr>
        <w:tab/>
      </w:r>
      <w:r w:rsidR="002372E0">
        <w:rPr>
          <w:lang w:val="en-US"/>
        </w:rPr>
        <w:tab/>
      </w:r>
      <w:r w:rsidR="002372E0">
        <w:rPr>
          <w:lang w:val="en-US"/>
        </w:rPr>
        <w:tab/>
      </w:r>
      <w:r w:rsidRPr="00C717CB">
        <w:rPr>
          <w:lang w:val="en-US"/>
        </w:rPr>
        <w:t>c)25;</w:t>
      </w:r>
      <w:r w:rsidR="002372E0">
        <w:rPr>
          <w:lang w:val="en-US"/>
        </w:rPr>
        <w:tab/>
      </w:r>
      <w:r w:rsidR="002372E0">
        <w:rPr>
          <w:lang w:val="en-US"/>
        </w:rPr>
        <w:tab/>
      </w:r>
      <w:r w:rsidR="002372E0">
        <w:rPr>
          <w:lang w:val="en-US"/>
        </w:rPr>
        <w:tab/>
      </w:r>
      <w:r w:rsidRPr="00C717CB">
        <w:rPr>
          <w:lang w:val="en-US"/>
        </w:rPr>
        <w:t>d)100;</w:t>
      </w:r>
      <w:r w:rsidR="002372E0">
        <w:rPr>
          <w:lang w:val="en-US"/>
        </w:rPr>
        <w:tab/>
      </w:r>
      <w:r w:rsidR="002372E0">
        <w:rPr>
          <w:lang w:val="en-US"/>
        </w:rPr>
        <w:tab/>
      </w:r>
      <w:r w:rsidR="002372E0">
        <w:rPr>
          <w:lang w:val="en-US"/>
        </w:rPr>
        <w:tab/>
      </w:r>
      <w:r w:rsidRPr="00C717CB">
        <w:rPr>
          <w:lang w:val="en-US"/>
        </w:rPr>
        <w:t>e) 0.</w:t>
      </w:r>
    </w:p>
    <w:p w14:paraId="1C06750E" w14:textId="77E9CD25" w:rsidR="009A6E49" w:rsidRPr="00C717CB" w:rsidRDefault="009A6E49" w:rsidP="009A6E49">
      <w:pPr>
        <w:tabs>
          <w:tab w:val="left" w:pos="567"/>
          <w:tab w:val="left" w:pos="1134"/>
        </w:tabs>
        <w:spacing w:after="0" w:line="240" w:lineRule="auto"/>
        <w:ind w:right="-93"/>
        <w:jc w:val="both"/>
        <w:rPr>
          <w:color w:val="000000" w:themeColor="text1"/>
        </w:rPr>
      </w:pPr>
      <w:r>
        <w:t>Thực hành 5:</w:t>
      </w:r>
      <w:r w:rsidR="002372E0">
        <w:tab/>
      </w:r>
      <w:r w:rsidRPr="00C717CB">
        <w:rPr>
          <w:lang w:val="en-US"/>
        </w:rPr>
        <w:t>T = 0.</w:t>
      </w:r>
    </w:p>
    <w:p w14:paraId="3EC55355" w14:textId="77777777" w:rsidR="004641EC" w:rsidRDefault="004641EC" w:rsidP="00830CC8">
      <w:pPr>
        <w:pBdr>
          <w:top w:val="nil"/>
          <w:left w:val="nil"/>
          <w:bottom w:val="nil"/>
          <w:right w:val="nil"/>
          <w:between w:val="nil"/>
        </w:pBdr>
        <w:spacing w:after="0" w:line="240" w:lineRule="auto"/>
        <w:ind w:right="-93"/>
        <w:jc w:val="both"/>
        <w:rPr>
          <w:color w:val="000000"/>
        </w:rPr>
      </w:pPr>
      <w:r w:rsidRPr="00C717CB">
        <w:rPr>
          <w:color w:val="0000FF"/>
        </w:rPr>
        <w:t xml:space="preserve">c. </w:t>
      </w:r>
      <w:r w:rsidRPr="00C717CB">
        <w:rPr>
          <w:color w:val="0000FF"/>
          <w:u w:val="single"/>
        </w:rPr>
        <w:t>Tổ chức thực hiện</w:t>
      </w:r>
      <w:r w:rsidRPr="00C717CB">
        <w:rPr>
          <w:color w:val="000000"/>
        </w:rPr>
        <w:t xml:space="preserve">: </w:t>
      </w:r>
    </w:p>
    <w:p w14:paraId="331AB507" w14:textId="77777777" w:rsidR="009A6E49" w:rsidRPr="005214F0" w:rsidRDefault="009A6E49" w:rsidP="009A6E49">
      <w:pPr>
        <w:pBdr>
          <w:top w:val="nil"/>
          <w:left w:val="nil"/>
          <w:bottom w:val="nil"/>
          <w:right w:val="nil"/>
          <w:between w:val="nil"/>
        </w:pBdr>
        <w:spacing w:after="0" w:line="240" w:lineRule="auto"/>
        <w:ind w:right="-93"/>
        <w:jc w:val="both"/>
        <w:rPr>
          <w:color w:val="000000"/>
        </w:rPr>
      </w:pPr>
      <w:r w:rsidRPr="005214F0">
        <w:rPr>
          <w:b/>
        </w:rPr>
        <w:t xml:space="preserve">- </w:t>
      </w:r>
      <w:r w:rsidRPr="005214F0">
        <w:rPr>
          <w:i/>
          <w:u w:val="single"/>
        </w:rPr>
        <w:t>Giao nhiệm vụ học tập</w:t>
      </w:r>
      <w:r w:rsidRPr="005214F0">
        <w:rPr>
          <w:i/>
        </w:rPr>
        <w:t>:</w:t>
      </w:r>
      <w:r w:rsidRPr="005214F0">
        <w:t xml:space="preserve"> </w:t>
      </w:r>
      <w:r w:rsidRPr="005214F0">
        <w:rPr>
          <w:color w:val="000000"/>
        </w:rPr>
        <w:t>- GV nêu câu hỏi, HS trả lời, lớp cho nhận xét, GV đánh giá.</w:t>
      </w:r>
    </w:p>
    <w:p w14:paraId="229F9C85" w14:textId="77777777" w:rsidR="009A6E49" w:rsidRPr="005214F0" w:rsidRDefault="009A6E49" w:rsidP="009A6E49">
      <w:pPr>
        <w:pBdr>
          <w:top w:val="nil"/>
          <w:left w:val="nil"/>
          <w:bottom w:val="nil"/>
          <w:right w:val="nil"/>
          <w:between w:val="nil"/>
        </w:pBdr>
        <w:spacing w:after="0" w:line="240" w:lineRule="auto"/>
        <w:ind w:right="-93"/>
        <w:jc w:val="both"/>
        <w:rPr>
          <w:color w:val="000000"/>
        </w:rPr>
      </w:pPr>
      <w:r w:rsidRPr="005214F0">
        <w:rPr>
          <w:b/>
        </w:rPr>
        <w:t xml:space="preserve">- </w:t>
      </w:r>
      <w:r w:rsidRPr="005214F0">
        <w:rPr>
          <w:i/>
          <w:u w:val="single"/>
        </w:rPr>
        <w:t>Thực hiện nhiệm vụ</w:t>
      </w:r>
      <w:r w:rsidRPr="005214F0">
        <w:rPr>
          <w:i/>
        </w:rPr>
        <w:t>:</w:t>
      </w:r>
      <w:r w:rsidRPr="005214F0">
        <w:t xml:space="preserve"> </w:t>
      </w:r>
      <w:r w:rsidRPr="005214F0">
        <w:rPr>
          <w:color w:val="000000"/>
        </w:rPr>
        <w:t>- HS đọc SGK, trả lời vào vở ghi chép, GV chấm điểm.</w:t>
      </w:r>
    </w:p>
    <w:p w14:paraId="60445F06" w14:textId="77777777" w:rsidR="009A6E49" w:rsidRPr="005214F0" w:rsidRDefault="009A6E49" w:rsidP="009A6E49">
      <w:pPr>
        <w:spacing w:after="0" w:line="240" w:lineRule="auto"/>
        <w:jc w:val="both"/>
      </w:pPr>
      <w:r w:rsidRPr="005214F0">
        <w:rPr>
          <w:b/>
        </w:rPr>
        <w:t xml:space="preserve">- </w:t>
      </w:r>
      <w:r w:rsidRPr="005214F0">
        <w:rPr>
          <w:i/>
          <w:u w:val="single"/>
        </w:rPr>
        <w:t>Báo cáo, thảo luận</w:t>
      </w:r>
      <w:r w:rsidRPr="005214F0">
        <w:rPr>
          <w:i/>
        </w:rPr>
        <w:t>:</w:t>
      </w:r>
      <w:r w:rsidRPr="005214F0">
        <w:t xml:space="preserve"> GV chọn 2 HS lên bảng làm bài; tổ chức cho lớp thảo luận; gọi HS khác nhận xét.</w:t>
      </w:r>
    </w:p>
    <w:p w14:paraId="39FE58AC" w14:textId="77777777" w:rsidR="009A6E49" w:rsidRPr="005214F0" w:rsidRDefault="009A6E49" w:rsidP="009A6E49">
      <w:pPr>
        <w:pBdr>
          <w:top w:val="nil"/>
          <w:left w:val="nil"/>
          <w:bottom w:val="nil"/>
          <w:right w:val="nil"/>
          <w:between w:val="nil"/>
        </w:pBdr>
        <w:spacing w:after="0" w:line="240" w:lineRule="auto"/>
        <w:ind w:right="-93"/>
        <w:jc w:val="both"/>
        <w:rPr>
          <w:color w:val="000000"/>
        </w:rPr>
      </w:pPr>
      <w:r w:rsidRPr="005214F0">
        <w:rPr>
          <w:b/>
        </w:rPr>
        <w:t xml:space="preserve">- </w:t>
      </w:r>
      <w:r w:rsidRPr="005214F0">
        <w:rPr>
          <w:i/>
          <w:u w:val="single"/>
        </w:rPr>
        <w:t>Kết luận, nhận định</w:t>
      </w:r>
      <w:r w:rsidRPr="005214F0">
        <w:rPr>
          <w:i/>
        </w:rPr>
        <w:t>:</w:t>
      </w:r>
      <w:r w:rsidRPr="005214F0">
        <w:t xml:space="preserve"> GV kết luận lại, </w:t>
      </w:r>
      <w:r w:rsidRPr="005214F0">
        <w:rPr>
          <w:color w:val="000000"/>
        </w:rPr>
        <w:t>nhận xét, đánh giá.</w:t>
      </w:r>
    </w:p>
    <w:p w14:paraId="6D9CA31C" w14:textId="694CFAFD" w:rsidR="006C4D44" w:rsidRPr="00C717CB" w:rsidRDefault="00EB3862" w:rsidP="00830CC8">
      <w:pPr>
        <w:pBdr>
          <w:top w:val="nil"/>
          <w:left w:val="nil"/>
          <w:bottom w:val="nil"/>
          <w:right w:val="nil"/>
          <w:between w:val="nil"/>
        </w:pBdr>
        <w:spacing w:after="0" w:line="240" w:lineRule="auto"/>
        <w:ind w:right="-93"/>
        <w:jc w:val="both"/>
        <w:rPr>
          <w:b/>
          <w:color w:val="FF0000"/>
        </w:rPr>
      </w:pPr>
      <w:r w:rsidRPr="00C717CB">
        <w:rPr>
          <w:b/>
          <w:color w:val="FF0000"/>
        </w:rPr>
        <w:t xml:space="preserve">4. Hoạt động </w:t>
      </w:r>
      <w:r w:rsidR="008A4931">
        <w:rPr>
          <w:b/>
          <w:color w:val="FF0000"/>
        </w:rPr>
        <w:t xml:space="preserve">4: </w:t>
      </w:r>
      <w:r w:rsidRPr="00C717CB">
        <w:rPr>
          <w:b/>
          <w:color w:val="FF0000"/>
        </w:rPr>
        <w:t>vận dụng</w:t>
      </w:r>
      <w:r w:rsidR="00DE7B8C">
        <w:rPr>
          <w:b/>
          <w:color w:val="FF0000"/>
        </w:rPr>
        <w:t xml:space="preserve"> ( 10</w:t>
      </w:r>
      <w:bookmarkStart w:id="2" w:name="_GoBack"/>
      <w:bookmarkEnd w:id="2"/>
      <w:r w:rsidR="00184A4B" w:rsidRPr="00C717CB">
        <w:rPr>
          <w:b/>
          <w:color w:val="FF0000"/>
        </w:rPr>
        <w:t xml:space="preserve"> phút)</w:t>
      </w:r>
    </w:p>
    <w:p w14:paraId="2D2A6734" w14:textId="77777777" w:rsidR="004641EC" w:rsidRPr="00C717CB" w:rsidRDefault="004641EC" w:rsidP="00830CC8">
      <w:pPr>
        <w:tabs>
          <w:tab w:val="left" w:pos="567"/>
          <w:tab w:val="left" w:pos="1134"/>
        </w:tabs>
        <w:spacing w:after="0" w:line="240" w:lineRule="auto"/>
        <w:ind w:right="-93"/>
        <w:jc w:val="both"/>
        <w:rPr>
          <w:color w:val="000000"/>
        </w:rPr>
      </w:pPr>
      <w:r w:rsidRPr="00C717CB">
        <w:rPr>
          <w:color w:val="0000FF"/>
        </w:rPr>
        <w:t xml:space="preserve">a. </w:t>
      </w:r>
      <w:r w:rsidRPr="00C717CB">
        <w:rPr>
          <w:color w:val="0000FF"/>
          <w:u w:val="single"/>
        </w:rPr>
        <w:t>Mục tiêu</w:t>
      </w:r>
      <w:r w:rsidRPr="00C717CB">
        <w:rPr>
          <w:color w:val="000000"/>
        </w:rPr>
        <w:t xml:space="preserve">: </w:t>
      </w:r>
    </w:p>
    <w:p w14:paraId="4EC5FD72" w14:textId="77777777" w:rsidR="004A540A" w:rsidRPr="00C717CB" w:rsidRDefault="004A540A" w:rsidP="00830CC8">
      <w:pPr>
        <w:tabs>
          <w:tab w:val="left" w:pos="567"/>
          <w:tab w:val="left" w:pos="1134"/>
        </w:tabs>
        <w:spacing w:after="0" w:line="240" w:lineRule="auto"/>
        <w:ind w:right="-93"/>
        <w:jc w:val="both"/>
        <w:rPr>
          <w:color w:val="000000" w:themeColor="text1"/>
        </w:rPr>
      </w:pPr>
      <w:r w:rsidRPr="00C717CB">
        <w:rPr>
          <w:color w:val="000000" w:themeColor="text1"/>
        </w:rPr>
        <w:t xml:space="preserve">+  </w:t>
      </w:r>
      <w:r w:rsidR="00B76308" w:rsidRPr="00C717CB">
        <w:rPr>
          <w:color w:val="000000" w:themeColor="text1"/>
        </w:rPr>
        <w:t xml:space="preserve">Giúp HS phát triển các kĩ năng vận dụng </w:t>
      </w:r>
      <w:r w:rsidR="00F75B6F" w:rsidRPr="00C717CB">
        <w:rPr>
          <w:color w:val="000000" w:themeColor="text1"/>
        </w:rPr>
        <w:t xml:space="preserve">kiến thức về </w:t>
      </w:r>
      <w:r w:rsidR="00B1651B" w:rsidRPr="00C717CB">
        <w:rPr>
          <w:color w:val="000000" w:themeColor="text1"/>
        </w:rPr>
        <w:t>phép cộng và phép trừ</w:t>
      </w:r>
      <w:r w:rsidR="00F75B6F" w:rsidRPr="00C717CB">
        <w:rPr>
          <w:color w:val="000000" w:themeColor="text1"/>
        </w:rPr>
        <w:t xml:space="preserve"> các số nguyên </w:t>
      </w:r>
      <w:r w:rsidR="00B1651B" w:rsidRPr="00C717CB">
        <w:rPr>
          <w:color w:val="000000" w:themeColor="text1"/>
        </w:rPr>
        <w:t>trong giải toán và các hoạt động thực tiễn.</w:t>
      </w:r>
    </w:p>
    <w:p w14:paraId="1C98EA2A" w14:textId="77777777" w:rsidR="008A4931" w:rsidRDefault="004641EC" w:rsidP="00830CC8">
      <w:pPr>
        <w:pBdr>
          <w:top w:val="nil"/>
          <w:left w:val="nil"/>
          <w:bottom w:val="nil"/>
          <w:right w:val="nil"/>
          <w:between w:val="nil"/>
        </w:pBdr>
        <w:spacing w:after="0" w:line="240" w:lineRule="auto"/>
        <w:ind w:right="-93"/>
        <w:jc w:val="both"/>
        <w:rPr>
          <w:color w:val="0000FF"/>
          <w:u w:val="single"/>
        </w:rPr>
      </w:pPr>
      <w:r w:rsidRPr="00C717CB">
        <w:rPr>
          <w:color w:val="0000FF"/>
        </w:rPr>
        <w:t xml:space="preserve">b. </w:t>
      </w:r>
      <w:r w:rsidRPr="00C717CB">
        <w:rPr>
          <w:color w:val="0000FF"/>
          <w:u w:val="single"/>
        </w:rPr>
        <w:t>Nội dung</w:t>
      </w:r>
      <w:r w:rsidR="008A4931">
        <w:rPr>
          <w:color w:val="0000FF"/>
          <w:u w:val="single"/>
        </w:rPr>
        <w:t>:</w:t>
      </w:r>
    </w:p>
    <w:p w14:paraId="2BEE1D55" w14:textId="77777777" w:rsidR="008A4931" w:rsidRDefault="008A4931" w:rsidP="009525CD">
      <w:pPr>
        <w:widowControl w:val="0"/>
        <w:pBdr>
          <w:top w:val="nil"/>
          <w:left w:val="nil"/>
          <w:bottom w:val="nil"/>
          <w:right w:val="nil"/>
          <w:between w:val="nil"/>
        </w:pBdr>
        <w:spacing w:after="0" w:line="240" w:lineRule="auto"/>
        <w:ind w:right="-93"/>
        <w:jc w:val="both"/>
        <w:rPr>
          <w:color w:val="0000FF"/>
          <w:u w:val="single"/>
        </w:rPr>
      </w:pPr>
      <w:r>
        <w:rPr>
          <w:color w:val="0000FF"/>
          <w:u w:val="single"/>
        </w:rPr>
        <w:t>Vận dụng 2:</w:t>
      </w:r>
    </w:p>
    <w:p w14:paraId="68E813F4" w14:textId="77777777" w:rsidR="008A4931" w:rsidRDefault="008A4931" w:rsidP="009525CD">
      <w:pPr>
        <w:widowControl w:val="0"/>
        <w:pBdr>
          <w:top w:val="nil"/>
          <w:left w:val="nil"/>
          <w:bottom w:val="nil"/>
          <w:right w:val="nil"/>
          <w:between w:val="nil"/>
        </w:pBdr>
        <w:spacing w:after="0" w:line="240" w:lineRule="auto"/>
        <w:ind w:right="-91"/>
        <w:jc w:val="both"/>
        <w:rPr>
          <w:color w:val="0000FF"/>
          <w:u w:val="single"/>
        </w:rPr>
      </w:pPr>
      <w:r w:rsidRPr="00C717CB">
        <w:rPr>
          <w:noProof/>
          <w:lang w:val="en-US"/>
        </w:rPr>
        <w:t>Thẻ tín dụng trả sau của bác Tám đang ghi nợ 2 000 000 đồng, sau khi bác Tám nộp vào 2 000 000 đồng thì bác Tám có bao nhiêu tiền trong tài khoản? Hãy dùng số nguyên để giải thích.</w:t>
      </w:r>
    </w:p>
    <w:p w14:paraId="2A525BD2" w14:textId="77777777" w:rsidR="008A4931" w:rsidRDefault="008A4931" w:rsidP="009525CD">
      <w:pPr>
        <w:widowControl w:val="0"/>
        <w:pBdr>
          <w:top w:val="nil"/>
          <w:left w:val="nil"/>
          <w:bottom w:val="nil"/>
          <w:right w:val="nil"/>
          <w:between w:val="nil"/>
        </w:pBdr>
        <w:spacing w:after="0" w:line="240" w:lineRule="auto"/>
        <w:ind w:right="-91"/>
        <w:jc w:val="both"/>
        <w:rPr>
          <w:color w:val="0000FF"/>
          <w:u w:val="single"/>
        </w:rPr>
      </w:pPr>
      <w:r>
        <w:rPr>
          <w:color w:val="0000FF"/>
          <w:u w:val="single"/>
        </w:rPr>
        <w:t>Vận dụng 3:</w:t>
      </w:r>
    </w:p>
    <w:p w14:paraId="34995B82" w14:textId="77777777" w:rsidR="008A4931" w:rsidRPr="00C717CB" w:rsidRDefault="008A4931" w:rsidP="009525CD">
      <w:pPr>
        <w:keepNext/>
        <w:spacing w:after="0" w:line="240" w:lineRule="auto"/>
        <w:ind w:right="-91"/>
        <w:rPr>
          <w:noProof/>
          <w:lang w:val="en-US"/>
        </w:rPr>
      </w:pPr>
      <w:r w:rsidRPr="00C717CB">
        <w:rPr>
          <w:noProof/>
          <w:lang w:val="en-US"/>
        </w:rPr>
        <w:t>Một tòa nhà có tám tầng được đánh số theo thứ tự là 0 (tầng mặt đất), 1, 2, 3, …, 7 và ba tầng hầm được đánh số là -1, -2, -3. Em hãy dùng phép cộng các số nguyên để diễn tả hai tình huống sau đây:</w:t>
      </w:r>
    </w:p>
    <w:p w14:paraId="7A586A5B" w14:textId="77777777" w:rsidR="008A4931" w:rsidRPr="00C717CB" w:rsidRDefault="008A4931" w:rsidP="008A4931">
      <w:pPr>
        <w:spacing w:after="0" w:line="240" w:lineRule="auto"/>
        <w:ind w:right="-93"/>
        <w:rPr>
          <w:noProof/>
          <w:lang w:val="en-US"/>
        </w:rPr>
      </w:pPr>
      <w:r w:rsidRPr="00C717CB">
        <w:rPr>
          <w:noProof/>
          <w:lang w:val="en-US"/>
        </w:rPr>
        <w:t>a) Một thang máy đang ở tầng -3, nó đi lên 5 tầng. Hỏi thang máy dừng lại tại tầng mấy?</w:t>
      </w:r>
    </w:p>
    <w:p w14:paraId="2CF526FC" w14:textId="77777777" w:rsidR="008A4931" w:rsidRPr="00C717CB" w:rsidRDefault="008A4931" w:rsidP="008A4931">
      <w:pPr>
        <w:spacing w:after="0" w:line="240" w:lineRule="auto"/>
        <w:ind w:right="-93"/>
        <w:rPr>
          <w:noProof/>
          <w:lang w:val="en-US"/>
        </w:rPr>
      </w:pPr>
      <w:r w:rsidRPr="00C717CB">
        <w:rPr>
          <w:noProof/>
          <w:lang w:val="en-US"/>
        </w:rPr>
        <w:t>b) Một thang máy đang ở tầng 3, nó đi xuống 5 tầng. Hỏi thang máy dừng lại tại tầng mấy?</w:t>
      </w:r>
    </w:p>
    <w:p w14:paraId="53E56A30" w14:textId="77777777" w:rsidR="008A4931" w:rsidRDefault="008A4931" w:rsidP="008A4931">
      <w:pPr>
        <w:pBdr>
          <w:top w:val="nil"/>
          <w:left w:val="nil"/>
          <w:bottom w:val="nil"/>
          <w:right w:val="nil"/>
          <w:between w:val="nil"/>
        </w:pBdr>
        <w:spacing w:after="0" w:line="240" w:lineRule="auto"/>
        <w:ind w:right="-93"/>
        <w:jc w:val="both"/>
        <w:rPr>
          <w:color w:val="0000FF"/>
          <w:u w:val="single"/>
        </w:rPr>
      </w:pPr>
      <w:r w:rsidRPr="00C717CB">
        <w:rPr>
          <w:noProof/>
          <w:lang w:val="en-US"/>
        </w:rPr>
        <w:t>(Ở một số tòa nhà, tầng mặt đất còn được gọi là tầng G).</w:t>
      </w:r>
    </w:p>
    <w:p w14:paraId="232788B5" w14:textId="77777777" w:rsidR="004641EC" w:rsidRPr="00C717CB" w:rsidRDefault="008A4931" w:rsidP="00830CC8">
      <w:pPr>
        <w:pBdr>
          <w:top w:val="nil"/>
          <w:left w:val="nil"/>
          <w:bottom w:val="nil"/>
          <w:right w:val="nil"/>
          <w:between w:val="nil"/>
        </w:pBdr>
        <w:spacing w:after="0" w:line="240" w:lineRule="auto"/>
        <w:ind w:right="-93"/>
        <w:jc w:val="both"/>
        <w:rPr>
          <w:color w:val="000000" w:themeColor="text1"/>
        </w:rPr>
      </w:pPr>
      <w:r>
        <w:rPr>
          <w:color w:val="0000FF"/>
          <w:u w:val="single"/>
        </w:rPr>
        <w:lastRenderedPageBreak/>
        <w:t>c.S</w:t>
      </w:r>
      <w:r w:rsidR="004641EC" w:rsidRPr="00C717CB">
        <w:rPr>
          <w:color w:val="0000FF"/>
          <w:u w:val="single"/>
        </w:rPr>
        <w:t>ản phẩm</w:t>
      </w:r>
      <w:r w:rsidR="004641EC" w:rsidRPr="00C717CB">
        <w:rPr>
          <w:color w:val="000000"/>
        </w:rPr>
        <w:t xml:space="preserve">: </w:t>
      </w:r>
      <w:r w:rsidR="004641EC" w:rsidRPr="00C717CB">
        <w:rPr>
          <w:color w:val="000000" w:themeColor="text1"/>
        </w:rPr>
        <w:t>HS quan sát trên màn chiếu hoặc SGK hoàn thành yêu cầu của GV.</w:t>
      </w:r>
    </w:p>
    <w:p w14:paraId="2761A94B" w14:textId="77777777" w:rsidR="008A4931" w:rsidRDefault="008A4931" w:rsidP="008A4931">
      <w:pPr>
        <w:pBdr>
          <w:top w:val="nil"/>
          <w:left w:val="nil"/>
          <w:bottom w:val="nil"/>
          <w:right w:val="nil"/>
          <w:between w:val="nil"/>
        </w:pBdr>
        <w:spacing w:after="0" w:line="240" w:lineRule="auto"/>
        <w:ind w:right="-93"/>
        <w:jc w:val="both"/>
      </w:pPr>
      <w:r>
        <w:rPr>
          <w:color w:val="0000FF"/>
          <w:u w:val="single"/>
        </w:rPr>
        <w:t xml:space="preserve">Vận dụng 2: </w:t>
      </w:r>
      <w:r w:rsidRPr="00C717CB">
        <w:t>- 2 triệu + 2 triệu = 0.</w:t>
      </w:r>
    </w:p>
    <w:p w14:paraId="68A8599E" w14:textId="77777777" w:rsidR="008A4931" w:rsidRDefault="008A4931" w:rsidP="008A4931">
      <w:pPr>
        <w:pBdr>
          <w:top w:val="nil"/>
          <w:left w:val="nil"/>
          <w:bottom w:val="nil"/>
          <w:right w:val="nil"/>
          <w:between w:val="nil"/>
        </w:pBdr>
        <w:spacing w:after="0" w:line="240" w:lineRule="auto"/>
        <w:ind w:right="-93"/>
        <w:jc w:val="both"/>
        <w:rPr>
          <w:color w:val="0000FF"/>
          <w:u w:val="single"/>
        </w:rPr>
      </w:pPr>
      <w:r>
        <w:rPr>
          <w:color w:val="0000FF"/>
          <w:u w:val="single"/>
        </w:rPr>
        <w:t xml:space="preserve">Vận dụng 3: </w:t>
      </w:r>
    </w:p>
    <w:p w14:paraId="1D82E528" w14:textId="77777777" w:rsidR="008A4931" w:rsidRPr="00C717CB" w:rsidRDefault="008A4931" w:rsidP="008A4931">
      <w:pPr>
        <w:spacing w:after="0" w:line="240" w:lineRule="auto"/>
      </w:pPr>
      <w:r w:rsidRPr="00C717CB">
        <w:t>a) Tầng 2;</w:t>
      </w:r>
    </w:p>
    <w:p w14:paraId="419DF271" w14:textId="77777777" w:rsidR="008A4931" w:rsidRDefault="008A4931" w:rsidP="008A4931">
      <w:pPr>
        <w:pBdr>
          <w:top w:val="nil"/>
          <w:left w:val="nil"/>
          <w:bottom w:val="nil"/>
          <w:right w:val="nil"/>
          <w:between w:val="nil"/>
        </w:pBdr>
        <w:spacing w:after="0" w:line="240" w:lineRule="auto"/>
        <w:ind w:right="-93"/>
        <w:jc w:val="both"/>
        <w:rPr>
          <w:color w:val="0000FF"/>
          <w:u w:val="single"/>
        </w:rPr>
      </w:pPr>
      <w:r w:rsidRPr="00C717CB">
        <w:t>b) Tầng hầm thứ hai.</w:t>
      </w:r>
    </w:p>
    <w:p w14:paraId="636ABAC1" w14:textId="77777777" w:rsidR="004641EC" w:rsidRPr="00C717CB" w:rsidRDefault="004641EC" w:rsidP="00830CC8">
      <w:pPr>
        <w:pBdr>
          <w:top w:val="nil"/>
          <w:left w:val="nil"/>
          <w:bottom w:val="nil"/>
          <w:right w:val="nil"/>
          <w:between w:val="nil"/>
        </w:pBdr>
        <w:spacing w:after="0" w:line="240" w:lineRule="auto"/>
        <w:ind w:right="-93"/>
        <w:jc w:val="both"/>
        <w:rPr>
          <w:color w:val="000000"/>
        </w:rPr>
      </w:pPr>
      <w:r w:rsidRPr="00C717CB">
        <w:rPr>
          <w:color w:val="0000FF"/>
        </w:rPr>
        <w:t xml:space="preserve">c. </w:t>
      </w:r>
      <w:r w:rsidRPr="00C717CB">
        <w:rPr>
          <w:color w:val="0000FF"/>
          <w:u w:val="single"/>
        </w:rPr>
        <w:t>Tổ chức thực hiện</w:t>
      </w:r>
      <w:r w:rsidRPr="00C717CB">
        <w:rPr>
          <w:color w:val="000000"/>
        </w:rPr>
        <w:t>: GV giao nhiệm vụ cho HS thực hiện ở nhà, hướng dẫn, hỗ trợ, kiểm tra, đánh giá kết quả thực hiện.</w:t>
      </w:r>
    </w:p>
    <w:p w14:paraId="108B78ED" w14:textId="77777777" w:rsidR="00687B26" w:rsidRPr="005214F0" w:rsidRDefault="00687B26" w:rsidP="00687B26">
      <w:pPr>
        <w:pBdr>
          <w:top w:val="nil"/>
          <w:left w:val="nil"/>
          <w:bottom w:val="nil"/>
          <w:right w:val="nil"/>
          <w:between w:val="nil"/>
        </w:pBdr>
        <w:spacing w:after="0" w:line="240" w:lineRule="auto"/>
        <w:ind w:right="-93"/>
        <w:jc w:val="both"/>
        <w:rPr>
          <w:color w:val="000000"/>
        </w:rPr>
      </w:pPr>
      <w:r w:rsidRPr="005214F0">
        <w:rPr>
          <w:b/>
        </w:rPr>
        <w:t xml:space="preserve">- </w:t>
      </w:r>
      <w:r w:rsidRPr="005214F0">
        <w:rPr>
          <w:i/>
          <w:u w:val="single"/>
        </w:rPr>
        <w:t>Giao nhiệm vụ học tập</w:t>
      </w:r>
      <w:r w:rsidRPr="005214F0">
        <w:rPr>
          <w:i/>
        </w:rPr>
        <w:t>:</w:t>
      </w:r>
      <w:r w:rsidRPr="005214F0">
        <w:t xml:space="preserve"> </w:t>
      </w:r>
      <w:r w:rsidRPr="005214F0">
        <w:rPr>
          <w:color w:val="000000"/>
        </w:rPr>
        <w:t>- GV nêu câu hỏi, HS trả lời, lớp cho nhận xét, GV đánh giá.</w:t>
      </w:r>
    </w:p>
    <w:p w14:paraId="51AAC469" w14:textId="77777777" w:rsidR="00687B26" w:rsidRPr="005214F0" w:rsidRDefault="00687B26" w:rsidP="00687B26">
      <w:pPr>
        <w:pBdr>
          <w:top w:val="nil"/>
          <w:left w:val="nil"/>
          <w:bottom w:val="nil"/>
          <w:right w:val="nil"/>
          <w:between w:val="nil"/>
        </w:pBdr>
        <w:spacing w:after="0" w:line="240" w:lineRule="auto"/>
        <w:ind w:right="-93"/>
        <w:jc w:val="both"/>
        <w:rPr>
          <w:color w:val="000000"/>
        </w:rPr>
      </w:pPr>
      <w:r w:rsidRPr="005214F0">
        <w:rPr>
          <w:b/>
        </w:rPr>
        <w:t xml:space="preserve">- </w:t>
      </w:r>
      <w:r w:rsidRPr="005214F0">
        <w:rPr>
          <w:i/>
          <w:u w:val="single"/>
        </w:rPr>
        <w:t>Thực hiện nhiệm vụ</w:t>
      </w:r>
      <w:r w:rsidRPr="005214F0">
        <w:rPr>
          <w:i/>
        </w:rPr>
        <w:t>:</w:t>
      </w:r>
      <w:r w:rsidRPr="005214F0">
        <w:t xml:space="preserve"> </w:t>
      </w:r>
      <w:r w:rsidRPr="005214F0">
        <w:rPr>
          <w:color w:val="000000"/>
        </w:rPr>
        <w:t>- HS đọc SGK, trả lời vào vở ghi chép, GV chấm điểm.</w:t>
      </w:r>
    </w:p>
    <w:p w14:paraId="1F3DBF59" w14:textId="77777777" w:rsidR="00687B26" w:rsidRPr="005214F0" w:rsidRDefault="00687B26" w:rsidP="00687B26">
      <w:pPr>
        <w:spacing w:after="0" w:line="240" w:lineRule="auto"/>
        <w:jc w:val="both"/>
      </w:pPr>
      <w:r w:rsidRPr="005214F0">
        <w:rPr>
          <w:b/>
        </w:rPr>
        <w:t xml:space="preserve">- </w:t>
      </w:r>
      <w:r w:rsidRPr="005214F0">
        <w:rPr>
          <w:i/>
          <w:u w:val="single"/>
        </w:rPr>
        <w:t>Báo cáo, thảo luận</w:t>
      </w:r>
      <w:r w:rsidRPr="005214F0">
        <w:rPr>
          <w:i/>
        </w:rPr>
        <w:t>:</w:t>
      </w:r>
      <w:r w:rsidRPr="005214F0">
        <w:t xml:space="preserve"> GV chọn 2 HS lên bảng làm bài; tổ chức cho lớp thảo luận; gọi HS khác nhận xét.</w:t>
      </w:r>
    </w:p>
    <w:p w14:paraId="1EE26C96" w14:textId="77777777" w:rsidR="00687B26" w:rsidRPr="005214F0" w:rsidRDefault="00687B26" w:rsidP="00687B26">
      <w:pPr>
        <w:pBdr>
          <w:top w:val="nil"/>
          <w:left w:val="nil"/>
          <w:bottom w:val="nil"/>
          <w:right w:val="nil"/>
          <w:between w:val="nil"/>
        </w:pBdr>
        <w:spacing w:after="0" w:line="240" w:lineRule="auto"/>
        <w:ind w:right="-93"/>
        <w:jc w:val="both"/>
        <w:rPr>
          <w:color w:val="000000"/>
        </w:rPr>
      </w:pPr>
      <w:r w:rsidRPr="005214F0">
        <w:rPr>
          <w:b/>
        </w:rPr>
        <w:t xml:space="preserve">- </w:t>
      </w:r>
      <w:r w:rsidRPr="005214F0">
        <w:rPr>
          <w:i/>
          <w:u w:val="single"/>
        </w:rPr>
        <w:t>Kết luận, nhận định</w:t>
      </w:r>
      <w:r w:rsidRPr="005214F0">
        <w:rPr>
          <w:i/>
        </w:rPr>
        <w:t>:</w:t>
      </w:r>
      <w:r w:rsidRPr="005214F0">
        <w:t xml:space="preserve"> GV kết luận lại, </w:t>
      </w:r>
      <w:r w:rsidRPr="005214F0">
        <w:rPr>
          <w:color w:val="000000"/>
        </w:rPr>
        <w:t>nhận xét, đánh giá.</w:t>
      </w:r>
    </w:p>
    <w:p w14:paraId="6F6C7342" w14:textId="77777777" w:rsidR="00425DC8" w:rsidRPr="00C717CB" w:rsidRDefault="00425DC8" w:rsidP="00830CC8">
      <w:pPr>
        <w:tabs>
          <w:tab w:val="left" w:pos="567"/>
          <w:tab w:val="left" w:pos="1134"/>
        </w:tabs>
        <w:spacing w:after="0" w:line="240" w:lineRule="auto"/>
        <w:ind w:right="-93"/>
        <w:jc w:val="both"/>
        <w:rPr>
          <w:color w:val="0000FF"/>
        </w:rPr>
      </w:pPr>
    </w:p>
    <w:p w14:paraId="2E8E90BB" w14:textId="77777777" w:rsidR="00425DC8" w:rsidRPr="00C717CB" w:rsidRDefault="00425DC8" w:rsidP="00830CC8">
      <w:pPr>
        <w:tabs>
          <w:tab w:val="left" w:pos="567"/>
          <w:tab w:val="left" w:pos="1134"/>
        </w:tabs>
        <w:spacing w:after="0" w:line="240" w:lineRule="auto"/>
        <w:ind w:right="-93"/>
        <w:jc w:val="both"/>
        <w:rPr>
          <w:color w:val="0000FF"/>
        </w:rPr>
      </w:pPr>
    </w:p>
    <w:p w14:paraId="2E532330" w14:textId="77777777" w:rsidR="00425DC8" w:rsidRPr="00C717CB" w:rsidRDefault="00425DC8" w:rsidP="00830CC8">
      <w:pPr>
        <w:tabs>
          <w:tab w:val="left" w:pos="567"/>
          <w:tab w:val="left" w:pos="1134"/>
        </w:tabs>
        <w:spacing w:after="0" w:line="240" w:lineRule="auto"/>
        <w:ind w:right="-93"/>
        <w:jc w:val="both"/>
        <w:rPr>
          <w:color w:val="0000FF"/>
        </w:rPr>
      </w:pPr>
    </w:p>
    <w:sectPr w:rsidR="00425DC8" w:rsidRPr="00C717CB" w:rsidSect="002372E0">
      <w:footerReference w:type="default" r:id="rId19"/>
      <w:pgSz w:w="11906" w:h="16838" w:code="9"/>
      <w:pgMar w:top="567" w:right="1021" w:bottom="567" w:left="1247" w:header="425" w:footer="289" w:gutter="0"/>
      <w:pgNumType w:start="8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333C4" w14:textId="77777777" w:rsidR="00BD20E2" w:rsidRDefault="00BD20E2">
      <w:pPr>
        <w:spacing w:after="0" w:line="240" w:lineRule="auto"/>
      </w:pPr>
      <w:r>
        <w:separator/>
      </w:r>
    </w:p>
  </w:endnote>
  <w:endnote w:type="continuationSeparator" w:id="0">
    <w:p w14:paraId="7854D63E" w14:textId="77777777" w:rsidR="00BD20E2" w:rsidRDefault="00BD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I-Bod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9E714" w14:textId="77777777" w:rsidR="006C4D44" w:rsidRDefault="006C4D4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90ED5" w14:textId="77777777" w:rsidR="00BD20E2" w:rsidRDefault="00BD20E2">
      <w:pPr>
        <w:spacing w:after="0" w:line="240" w:lineRule="auto"/>
      </w:pPr>
      <w:r>
        <w:separator/>
      </w:r>
    </w:p>
  </w:footnote>
  <w:footnote w:type="continuationSeparator" w:id="0">
    <w:p w14:paraId="6D80DDD8" w14:textId="77777777" w:rsidR="00BD20E2" w:rsidRDefault="00BD20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2EAA"/>
    <w:multiLevelType w:val="hybridMultilevel"/>
    <w:tmpl w:val="85581AE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637B4"/>
    <w:multiLevelType w:val="hybridMultilevel"/>
    <w:tmpl w:val="C638F58C"/>
    <w:lvl w:ilvl="0" w:tplc="F15054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C5AF9"/>
    <w:multiLevelType w:val="hybridMultilevel"/>
    <w:tmpl w:val="8E98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E75A9A"/>
    <w:multiLevelType w:val="hybridMultilevel"/>
    <w:tmpl w:val="4CCA5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C1303"/>
    <w:multiLevelType w:val="hybridMultilevel"/>
    <w:tmpl w:val="08506310"/>
    <w:lvl w:ilvl="0" w:tplc="12103D2A">
      <w:start w:val="1"/>
      <w:numFmt w:val="lowerLetter"/>
      <w:lvlText w:val="%1)"/>
      <w:lvlJc w:val="left"/>
      <w:pPr>
        <w:ind w:left="658" w:hanging="36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5">
    <w:nsid w:val="3FFB343F"/>
    <w:multiLevelType w:val="hybridMultilevel"/>
    <w:tmpl w:val="71FEA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89049C"/>
    <w:multiLevelType w:val="hybridMultilevel"/>
    <w:tmpl w:val="80920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DC5871"/>
    <w:multiLevelType w:val="hybridMultilevel"/>
    <w:tmpl w:val="8766ED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421FE7"/>
    <w:multiLevelType w:val="hybridMultilevel"/>
    <w:tmpl w:val="C18A4068"/>
    <w:lvl w:ilvl="0" w:tplc="F77E1F30">
      <w:start w:val="1"/>
      <w:numFmt w:val="low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6D7982"/>
    <w:multiLevelType w:val="multilevel"/>
    <w:tmpl w:val="811A2B2A"/>
    <w:lvl w:ilvl="0">
      <w:start w:val="1"/>
      <w:numFmt w:val="bullet"/>
      <w:lvlText w:val="⮚"/>
      <w:lvlJc w:val="left"/>
      <w:pPr>
        <w:ind w:left="974" w:hanging="360"/>
      </w:pPr>
      <w:rPr>
        <w:rFonts w:ascii="Noto Sans Symbols" w:eastAsia="Noto Sans Symbols" w:hAnsi="Noto Sans Symbols" w:cs="Noto Sans Symbols"/>
      </w:rPr>
    </w:lvl>
    <w:lvl w:ilvl="1">
      <w:start w:val="1"/>
      <w:numFmt w:val="bullet"/>
      <w:lvlText w:val="o"/>
      <w:lvlJc w:val="left"/>
      <w:pPr>
        <w:ind w:left="1694" w:hanging="360"/>
      </w:pPr>
      <w:rPr>
        <w:rFonts w:ascii="Courier New" w:eastAsia="Courier New" w:hAnsi="Courier New" w:cs="Courier New"/>
      </w:rPr>
    </w:lvl>
    <w:lvl w:ilvl="2">
      <w:start w:val="1"/>
      <w:numFmt w:val="bullet"/>
      <w:lvlText w:val="▪"/>
      <w:lvlJc w:val="left"/>
      <w:pPr>
        <w:ind w:left="2414" w:hanging="360"/>
      </w:pPr>
      <w:rPr>
        <w:rFonts w:ascii="Noto Sans Symbols" w:eastAsia="Noto Sans Symbols" w:hAnsi="Noto Sans Symbols" w:cs="Noto Sans Symbols"/>
      </w:rPr>
    </w:lvl>
    <w:lvl w:ilvl="3">
      <w:start w:val="1"/>
      <w:numFmt w:val="bullet"/>
      <w:lvlText w:val="●"/>
      <w:lvlJc w:val="left"/>
      <w:pPr>
        <w:ind w:left="3134" w:hanging="360"/>
      </w:pPr>
      <w:rPr>
        <w:rFonts w:ascii="Noto Sans Symbols" w:eastAsia="Noto Sans Symbols" w:hAnsi="Noto Sans Symbols" w:cs="Noto Sans Symbols"/>
      </w:rPr>
    </w:lvl>
    <w:lvl w:ilvl="4">
      <w:start w:val="1"/>
      <w:numFmt w:val="bullet"/>
      <w:lvlText w:val="o"/>
      <w:lvlJc w:val="left"/>
      <w:pPr>
        <w:ind w:left="3854" w:hanging="360"/>
      </w:pPr>
      <w:rPr>
        <w:rFonts w:ascii="Courier New" w:eastAsia="Courier New" w:hAnsi="Courier New" w:cs="Courier New"/>
      </w:rPr>
    </w:lvl>
    <w:lvl w:ilvl="5">
      <w:start w:val="1"/>
      <w:numFmt w:val="bullet"/>
      <w:lvlText w:val="▪"/>
      <w:lvlJc w:val="left"/>
      <w:pPr>
        <w:ind w:left="4574" w:hanging="360"/>
      </w:pPr>
      <w:rPr>
        <w:rFonts w:ascii="Noto Sans Symbols" w:eastAsia="Noto Sans Symbols" w:hAnsi="Noto Sans Symbols" w:cs="Noto Sans Symbols"/>
      </w:rPr>
    </w:lvl>
    <w:lvl w:ilvl="6">
      <w:start w:val="1"/>
      <w:numFmt w:val="bullet"/>
      <w:lvlText w:val="●"/>
      <w:lvlJc w:val="left"/>
      <w:pPr>
        <w:ind w:left="5294" w:hanging="360"/>
      </w:pPr>
      <w:rPr>
        <w:rFonts w:ascii="Noto Sans Symbols" w:eastAsia="Noto Sans Symbols" w:hAnsi="Noto Sans Symbols" w:cs="Noto Sans Symbols"/>
      </w:rPr>
    </w:lvl>
    <w:lvl w:ilvl="7">
      <w:start w:val="1"/>
      <w:numFmt w:val="bullet"/>
      <w:lvlText w:val="o"/>
      <w:lvlJc w:val="left"/>
      <w:pPr>
        <w:ind w:left="6014" w:hanging="360"/>
      </w:pPr>
      <w:rPr>
        <w:rFonts w:ascii="Courier New" w:eastAsia="Courier New" w:hAnsi="Courier New" w:cs="Courier New"/>
      </w:rPr>
    </w:lvl>
    <w:lvl w:ilvl="8">
      <w:start w:val="1"/>
      <w:numFmt w:val="bullet"/>
      <w:lvlText w:val="▪"/>
      <w:lvlJc w:val="left"/>
      <w:pPr>
        <w:ind w:left="6734" w:hanging="360"/>
      </w:pPr>
      <w:rPr>
        <w:rFonts w:ascii="Noto Sans Symbols" w:eastAsia="Noto Sans Symbols" w:hAnsi="Noto Sans Symbols" w:cs="Noto Sans Symbols"/>
      </w:rPr>
    </w:lvl>
  </w:abstractNum>
  <w:abstractNum w:abstractNumId="10">
    <w:nsid w:val="5F6F7547"/>
    <w:multiLevelType w:val="hybridMultilevel"/>
    <w:tmpl w:val="E8F20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F53F8B"/>
    <w:multiLevelType w:val="hybridMultilevel"/>
    <w:tmpl w:val="E8F20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0646F0"/>
    <w:multiLevelType w:val="hybridMultilevel"/>
    <w:tmpl w:val="D9CC0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3C6DF0"/>
    <w:multiLevelType w:val="hybridMultilevel"/>
    <w:tmpl w:val="EF24E6F6"/>
    <w:lvl w:ilvl="0" w:tplc="414EBAE8">
      <w:start w:val="1"/>
      <w:numFmt w:val="bullet"/>
      <w:lvlText w:val="-"/>
      <w:lvlJc w:val="left"/>
      <w:pPr>
        <w:ind w:left="3478"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12"/>
  </w:num>
  <w:num w:numId="7">
    <w:abstractNumId w:val="10"/>
  </w:num>
  <w:num w:numId="8">
    <w:abstractNumId w:val="7"/>
  </w:num>
  <w:num w:numId="9">
    <w:abstractNumId w:val="11"/>
  </w:num>
  <w:num w:numId="10">
    <w:abstractNumId w:val="4"/>
  </w:num>
  <w:num w:numId="11">
    <w:abstractNumId w:val="6"/>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44"/>
    <w:rsid w:val="00012002"/>
    <w:rsid w:val="000339CC"/>
    <w:rsid w:val="00037F23"/>
    <w:rsid w:val="00062580"/>
    <w:rsid w:val="000752F3"/>
    <w:rsid w:val="00081EF6"/>
    <w:rsid w:val="00084ABD"/>
    <w:rsid w:val="000A5E35"/>
    <w:rsid w:val="00105E46"/>
    <w:rsid w:val="001279DE"/>
    <w:rsid w:val="00137F6A"/>
    <w:rsid w:val="00163487"/>
    <w:rsid w:val="00184A4B"/>
    <w:rsid w:val="001979E7"/>
    <w:rsid w:val="001D2D3C"/>
    <w:rsid w:val="001D5892"/>
    <w:rsid w:val="001F66C3"/>
    <w:rsid w:val="00213EC7"/>
    <w:rsid w:val="00217CC1"/>
    <w:rsid w:val="00234741"/>
    <w:rsid w:val="002372E0"/>
    <w:rsid w:val="00251820"/>
    <w:rsid w:val="002B4F60"/>
    <w:rsid w:val="002E5E61"/>
    <w:rsid w:val="002F5B32"/>
    <w:rsid w:val="003217D5"/>
    <w:rsid w:val="003A0688"/>
    <w:rsid w:val="003A7520"/>
    <w:rsid w:val="003B6CA7"/>
    <w:rsid w:val="003C2ECF"/>
    <w:rsid w:val="003D1ADC"/>
    <w:rsid w:val="003D690C"/>
    <w:rsid w:val="00415EC8"/>
    <w:rsid w:val="00425DC8"/>
    <w:rsid w:val="00442FBB"/>
    <w:rsid w:val="00453702"/>
    <w:rsid w:val="004641EC"/>
    <w:rsid w:val="004A4AB6"/>
    <w:rsid w:val="004A540A"/>
    <w:rsid w:val="004A5E76"/>
    <w:rsid w:val="004C09FF"/>
    <w:rsid w:val="004C637D"/>
    <w:rsid w:val="0052086E"/>
    <w:rsid w:val="00545091"/>
    <w:rsid w:val="00580934"/>
    <w:rsid w:val="005E49E6"/>
    <w:rsid w:val="00601D4D"/>
    <w:rsid w:val="00641FD8"/>
    <w:rsid w:val="00653371"/>
    <w:rsid w:val="0065506B"/>
    <w:rsid w:val="00671D47"/>
    <w:rsid w:val="00687B26"/>
    <w:rsid w:val="006C4D44"/>
    <w:rsid w:val="006D04FB"/>
    <w:rsid w:val="006D5CA5"/>
    <w:rsid w:val="006F5EC5"/>
    <w:rsid w:val="007215B8"/>
    <w:rsid w:val="00776C72"/>
    <w:rsid w:val="00781BEF"/>
    <w:rsid w:val="00781E7F"/>
    <w:rsid w:val="007A30BE"/>
    <w:rsid w:val="007F7FDC"/>
    <w:rsid w:val="00813B59"/>
    <w:rsid w:val="008202C2"/>
    <w:rsid w:val="00830CC8"/>
    <w:rsid w:val="0087014A"/>
    <w:rsid w:val="00883626"/>
    <w:rsid w:val="00891B78"/>
    <w:rsid w:val="008A4931"/>
    <w:rsid w:val="008D1811"/>
    <w:rsid w:val="00940BEA"/>
    <w:rsid w:val="009525CD"/>
    <w:rsid w:val="00987F1F"/>
    <w:rsid w:val="009A6E49"/>
    <w:rsid w:val="009B2191"/>
    <w:rsid w:val="009C0015"/>
    <w:rsid w:val="009F195B"/>
    <w:rsid w:val="00A27479"/>
    <w:rsid w:val="00A9222D"/>
    <w:rsid w:val="00AC7354"/>
    <w:rsid w:val="00AF5E80"/>
    <w:rsid w:val="00B00E7D"/>
    <w:rsid w:val="00B1651B"/>
    <w:rsid w:val="00B20E11"/>
    <w:rsid w:val="00B20F98"/>
    <w:rsid w:val="00B54C01"/>
    <w:rsid w:val="00B76308"/>
    <w:rsid w:val="00BC409B"/>
    <w:rsid w:val="00BD20E2"/>
    <w:rsid w:val="00BE4B12"/>
    <w:rsid w:val="00C11A92"/>
    <w:rsid w:val="00C269E9"/>
    <w:rsid w:val="00C44487"/>
    <w:rsid w:val="00C45875"/>
    <w:rsid w:val="00C53B7E"/>
    <w:rsid w:val="00C717CB"/>
    <w:rsid w:val="00C825D0"/>
    <w:rsid w:val="00C921EC"/>
    <w:rsid w:val="00D725AD"/>
    <w:rsid w:val="00D7646F"/>
    <w:rsid w:val="00D819B9"/>
    <w:rsid w:val="00DB1C76"/>
    <w:rsid w:val="00DC3252"/>
    <w:rsid w:val="00DE7B8C"/>
    <w:rsid w:val="00E02C45"/>
    <w:rsid w:val="00E25C2C"/>
    <w:rsid w:val="00E25F14"/>
    <w:rsid w:val="00E57DC7"/>
    <w:rsid w:val="00E956E7"/>
    <w:rsid w:val="00EA064B"/>
    <w:rsid w:val="00EB12CD"/>
    <w:rsid w:val="00EB3862"/>
    <w:rsid w:val="00ED28DD"/>
    <w:rsid w:val="00ED7775"/>
    <w:rsid w:val="00F75B6F"/>
    <w:rsid w:val="00FB2B2A"/>
    <w:rsid w:val="00FB47C7"/>
    <w:rsid w:val="00FC16B6"/>
    <w:rsid w:val="00FE1AEF"/>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9AF06"/>
  <w15:docId w15:val="{8A3ACCAD-716F-42CB-A921-3ECB6160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6"/>
        <w:szCs w:val="26"/>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18"/>
  </w:style>
  <w:style w:type="paragraph" w:styleId="Heading1">
    <w:name w:val="heading 1"/>
    <w:basedOn w:val="Normal"/>
    <w:next w:val="Normal"/>
    <w:link w:val="Heading1Char"/>
    <w:qFormat/>
    <w:rsid w:val="00AA762E"/>
    <w:pPr>
      <w:keepNext/>
      <w:spacing w:after="0" w:line="240" w:lineRule="auto"/>
      <w:jc w:val="center"/>
      <w:outlineLvl w:val="0"/>
    </w:pPr>
    <w:rPr>
      <w:rFonts w:ascii="VNI-Times" w:hAnsi="VNI-Times"/>
      <w:b/>
      <w:bCs/>
      <w:szCs w:val="24"/>
    </w:rPr>
  </w:style>
  <w:style w:type="paragraph" w:styleId="Heading2">
    <w:name w:val="heading 2"/>
    <w:basedOn w:val="Normal"/>
    <w:link w:val="Heading2Char"/>
    <w:qFormat/>
    <w:rsid w:val="00732CE2"/>
    <w:pPr>
      <w:spacing w:before="100" w:beforeAutospacing="1" w:after="100" w:afterAutospacing="1" w:line="240" w:lineRule="auto"/>
      <w:outlineLvl w:val="1"/>
    </w:pPr>
    <w:rPr>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nhideWhenUsed/>
    <w:qFormat/>
    <w:rsid w:val="00AA762E"/>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62E"/>
    <w:pPr>
      <w:spacing w:after="0" w:line="240" w:lineRule="auto"/>
      <w:jc w:val="center"/>
    </w:pPr>
    <w:rPr>
      <w:rFonts w:ascii="VNI-Times" w:hAnsi="VNI-Times"/>
      <w:sz w:val="30"/>
      <w:szCs w:val="20"/>
    </w:rPr>
  </w:style>
  <w:style w:type="paragraph" w:styleId="Header">
    <w:name w:val="header"/>
    <w:basedOn w:val="Normal"/>
    <w:link w:val="HeaderChar"/>
    <w:uiPriority w:val="99"/>
    <w:unhideWhenUsed/>
    <w:rsid w:val="00A17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DA7"/>
    <w:rPr>
      <w:rFonts w:cs="Times New Roman"/>
      <w:sz w:val="20"/>
      <w:szCs w:val="20"/>
    </w:rPr>
  </w:style>
  <w:style w:type="paragraph" w:styleId="Footer">
    <w:name w:val="footer"/>
    <w:basedOn w:val="Normal"/>
    <w:link w:val="FooterChar"/>
    <w:uiPriority w:val="99"/>
    <w:unhideWhenUsed/>
    <w:rsid w:val="00A17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DA7"/>
    <w:rPr>
      <w:rFonts w:cs="Times New Roman"/>
      <w:sz w:val="20"/>
      <w:szCs w:val="20"/>
    </w:rPr>
  </w:style>
  <w:style w:type="paragraph" w:styleId="BalloonText">
    <w:name w:val="Balloon Text"/>
    <w:basedOn w:val="Normal"/>
    <w:link w:val="BalloonTextChar"/>
    <w:uiPriority w:val="99"/>
    <w:unhideWhenUsed/>
    <w:rsid w:val="00A1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17DA7"/>
    <w:rPr>
      <w:rFonts w:ascii="Tahoma" w:hAnsi="Tahoma" w:cs="Tahoma"/>
      <w:sz w:val="16"/>
      <w:szCs w:val="16"/>
    </w:rPr>
  </w:style>
  <w:style w:type="paragraph" w:styleId="NoSpacing">
    <w:name w:val="No Spacing"/>
    <w:uiPriority w:val="1"/>
    <w:qFormat/>
    <w:rsid w:val="00A17DA7"/>
    <w:pPr>
      <w:spacing w:after="0" w:line="240" w:lineRule="auto"/>
    </w:pPr>
  </w:style>
  <w:style w:type="table" w:styleId="TableGrid">
    <w:name w:val="Table Grid"/>
    <w:basedOn w:val="TableNormal"/>
    <w:rsid w:val="00A17DA7"/>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locked/>
    <w:rsid w:val="00DA60D7"/>
    <w:rPr>
      <w:rFonts w:ascii="VNI-Times" w:hAnsi="VNI-Times"/>
      <w:sz w:val="26"/>
      <w:szCs w:val="24"/>
    </w:rPr>
  </w:style>
  <w:style w:type="paragraph" w:styleId="BodyTextIndent">
    <w:name w:val="Body Text Indent"/>
    <w:basedOn w:val="Normal"/>
    <w:link w:val="BodyTextIndentChar"/>
    <w:rsid w:val="00DA60D7"/>
    <w:pPr>
      <w:spacing w:after="90" w:line="240" w:lineRule="auto"/>
      <w:ind w:left="720"/>
      <w:jc w:val="both"/>
    </w:pPr>
    <w:rPr>
      <w:rFonts w:ascii="VNI-Times" w:hAnsi="VNI-Times"/>
    </w:rPr>
  </w:style>
  <w:style w:type="character" w:customStyle="1" w:styleId="BodyTextIndentChar1">
    <w:name w:val="Body Text Indent Char1"/>
    <w:basedOn w:val="DefaultParagraphFont"/>
    <w:uiPriority w:val="99"/>
    <w:semiHidden/>
    <w:rsid w:val="00DA60D7"/>
  </w:style>
  <w:style w:type="paragraph" w:styleId="NormalWeb">
    <w:name w:val="Normal (Web)"/>
    <w:basedOn w:val="Normal"/>
    <w:uiPriority w:val="99"/>
    <w:semiHidden/>
    <w:unhideWhenUsed/>
    <w:rsid w:val="000D7FAF"/>
    <w:pPr>
      <w:spacing w:before="100" w:beforeAutospacing="1" w:after="100" w:afterAutospacing="1" w:line="240" w:lineRule="auto"/>
    </w:pPr>
  </w:style>
  <w:style w:type="character" w:styleId="Strong">
    <w:name w:val="Strong"/>
    <w:basedOn w:val="DefaultParagraphFont"/>
    <w:uiPriority w:val="22"/>
    <w:qFormat/>
    <w:rsid w:val="00C3470B"/>
    <w:rPr>
      <w:b/>
      <w:bCs/>
    </w:rPr>
  </w:style>
  <w:style w:type="character" w:customStyle="1" w:styleId="Heading2Char">
    <w:name w:val="Heading 2 Char"/>
    <w:basedOn w:val="DefaultParagraphFont"/>
    <w:link w:val="Heading2"/>
    <w:rsid w:val="00732CE2"/>
    <w:rPr>
      <w:rFonts w:cs="Times New Roman"/>
      <w:b/>
      <w:bCs/>
      <w:sz w:val="36"/>
      <w:szCs w:val="36"/>
    </w:rPr>
  </w:style>
  <w:style w:type="character" w:styleId="Hyperlink">
    <w:name w:val="Hyperlink"/>
    <w:basedOn w:val="DefaultParagraphFont"/>
    <w:uiPriority w:val="99"/>
    <w:unhideWhenUsed/>
    <w:rsid w:val="00732CE2"/>
    <w:rPr>
      <w:color w:val="0000FF"/>
      <w:u w:val="single"/>
    </w:rPr>
  </w:style>
  <w:style w:type="character" w:customStyle="1" w:styleId="mjx-char">
    <w:name w:val="mjx-char"/>
    <w:basedOn w:val="DefaultParagraphFont"/>
    <w:rsid w:val="00732CE2"/>
  </w:style>
  <w:style w:type="character" w:customStyle="1" w:styleId="mjxassistivemathml">
    <w:name w:val="mjx_assistive_mathml"/>
    <w:basedOn w:val="DefaultParagraphFont"/>
    <w:rsid w:val="00732CE2"/>
  </w:style>
  <w:style w:type="paragraph" w:styleId="ListParagraph">
    <w:name w:val="List Paragraph"/>
    <w:basedOn w:val="Normal"/>
    <w:link w:val="ListParagraphChar"/>
    <w:uiPriority w:val="34"/>
    <w:qFormat/>
    <w:rsid w:val="00D23A3B"/>
    <w:pPr>
      <w:ind w:left="720"/>
      <w:contextualSpacing/>
    </w:pPr>
  </w:style>
  <w:style w:type="character" w:customStyle="1" w:styleId="Heading1Char">
    <w:name w:val="Heading 1 Char"/>
    <w:basedOn w:val="DefaultParagraphFont"/>
    <w:link w:val="Heading1"/>
    <w:rsid w:val="00AA762E"/>
    <w:rPr>
      <w:rFonts w:ascii="VNI-Times" w:hAnsi="VNI-Times" w:cs="Times New Roman"/>
      <w:b/>
      <w:bCs/>
      <w:szCs w:val="24"/>
    </w:rPr>
  </w:style>
  <w:style w:type="character" w:customStyle="1" w:styleId="Heading8Char">
    <w:name w:val="Heading 8 Char"/>
    <w:basedOn w:val="DefaultParagraphFont"/>
    <w:link w:val="Heading8"/>
    <w:rsid w:val="00AA762E"/>
    <w:rPr>
      <w:rFonts w:ascii="Cambria" w:hAnsi="Cambria" w:cs="Times New Roman"/>
      <w:color w:val="404040"/>
      <w:sz w:val="20"/>
      <w:szCs w:val="20"/>
    </w:rPr>
  </w:style>
  <w:style w:type="paragraph" w:styleId="FootnoteText">
    <w:name w:val="footnote text"/>
    <w:basedOn w:val="Normal"/>
    <w:link w:val="FootnoteTextChar"/>
    <w:uiPriority w:val="99"/>
    <w:unhideWhenUsed/>
    <w:rsid w:val="00AA762E"/>
    <w:pPr>
      <w:spacing w:after="0" w:line="240" w:lineRule="auto"/>
    </w:pPr>
    <w:rPr>
      <w:sz w:val="20"/>
      <w:szCs w:val="20"/>
    </w:rPr>
  </w:style>
  <w:style w:type="character" w:customStyle="1" w:styleId="FootnoteTextChar">
    <w:name w:val="Footnote Text Char"/>
    <w:basedOn w:val="DefaultParagraphFont"/>
    <w:link w:val="FootnoteText"/>
    <w:uiPriority w:val="99"/>
    <w:rsid w:val="00AA762E"/>
    <w:rPr>
      <w:rFonts w:cs="Times New Roman"/>
      <w:sz w:val="20"/>
      <w:szCs w:val="20"/>
    </w:rPr>
  </w:style>
  <w:style w:type="character" w:styleId="FootnoteReference">
    <w:name w:val="footnote reference"/>
    <w:uiPriority w:val="99"/>
    <w:semiHidden/>
    <w:unhideWhenUsed/>
    <w:rsid w:val="00AA762E"/>
    <w:rPr>
      <w:vertAlign w:val="superscript"/>
    </w:rPr>
  </w:style>
  <w:style w:type="character" w:customStyle="1" w:styleId="Vnbnnidung2">
    <w:name w:val="Văn bản nội dung (2)_"/>
    <w:link w:val="Vnbnnidung21"/>
    <w:locked/>
    <w:rsid w:val="00AA762E"/>
    <w:rPr>
      <w:shd w:val="clear" w:color="auto" w:fill="FFFFFF"/>
    </w:rPr>
  </w:style>
  <w:style w:type="paragraph" w:customStyle="1" w:styleId="Vnbnnidung21">
    <w:name w:val="Văn bản nội dung (2)1"/>
    <w:basedOn w:val="Normal"/>
    <w:link w:val="Vnbnnidung2"/>
    <w:rsid w:val="00AA762E"/>
    <w:pPr>
      <w:widowControl w:val="0"/>
      <w:shd w:val="clear" w:color="auto" w:fill="FFFFFF"/>
      <w:spacing w:after="0" w:line="346" w:lineRule="exact"/>
      <w:jc w:val="center"/>
    </w:pPr>
  </w:style>
  <w:style w:type="character" w:customStyle="1" w:styleId="ListParagraphChar">
    <w:name w:val="List Paragraph Char"/>
    <w:link w:val="ListParagraph"/>
    <w:uiPriority w:val="34"/>
    <w:rsid w:val="00AA762E"/>
  </w:style>
  <w:style w:type="character" w:styleId="PageNumber">
    <w:name w:val="page number"/>
    <w:basedOn w:val="DefaultParagraphFont"/>
    <w:rsid w:val="00AA762E"/>
  </w:style>
  <w:style w:type="paragraph" w:styleId="BodyText">
    <w:name w:val="Body Text"/>
    <w:basedOn w:val="Normal"/>
    <w:link w:val="BodyTextChar"/>
    <w:qFormat/>
    <w:rsid w:val="00AA762E"/>
    <w:pPr>
      <w:spacing w:after="0" w:line="240" w:lineRule="auto"/>
      <w:jc w:val="both"/>
    </w:pPr>
    <w:rPr>
      <w:rFonts w:ascii="VNI-Times" w:hAnsi="VNI-Times"/>
      <w:sz w:val="24"/>
      <w:szCs w:val="24"/>
    </w:rPr>
  </w:style>
  <w:style w:type="character" w:customStyle="1" w:styleId="BodyTextChar">
    <w:name w:val="Body Text Char"/>
    <w:basedOn w:val="DefaultParagraphFont"/>
    <w:link w:val="BodyText"/>
    <w:rsid w:val="00AA762E"/>
    <w:rPr>
      <w:rFonts w:ascii="VNI-Times" w:hAnsi="VNI-Times" w:cs="Times New Roman"/>
      <w:sz w:val="24"/>
      <w:szCs w:val="24"/>
    </w:rPr>
  </w:style>
  <w:style w:type="paragraph" w:customStyle="1" w:styleId="CharCharChar">
    <w:name w:val="Char Char Char"/>
    <w:basedOn w:val="Normal"/>
    <w:rsid w:val="00AA762E"/>
    <w:pPr>
      <w:spacing w:after="160" w:line="240" w:lineRule="exact"/>
    </w:pPr>
    <w:rPr>
      <w:rFonts w:ascii="VNI-Bodon" w:hAnsi="VNI-Bodon" w:cs="VNI-Bodon"/>
      <w:sz w:val="20"/>
      <w:szCs w:val="20"/>
    </w:rPr>
  </w:style>
  <w:style w:type="paragraph" w:customStyle="1" w:styleId="CharChar2Char">
    <w:name w:val="Char Char2 Char"/>
    <w:basedOn w:val="Normal"/>
    <w:autoRedefine/>
    <w:rsid w:val="00AA762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styleId="BodyText3">
    <w:name w:val="Body Text 3"/>
    <w:basedOn w:val="Normal"/>
    <w:link w:val="BodyText3Char"/>
    <w:rsid w:val="00AA762E"/>
    <w:pPr>
      <w:spacing w:after="0" w:line="240" w:lineRule="auto"/>
      <w:jc w:val="both"/>
    </w:pPr>
    <w:rPr>
      <w:b/>
      <w:bCs/>
      <w:sz w:val="24"/>
      <w:szCs w:val="24"/>
    </w:rPr>
  </w:style>
  <w:style w:type="character" w:customStyle="1" w:styleId="BodyText3Char">
    <w:name w:val="Body Text 3 Char"/>
    <w:basedOn w:val="DefaultParagraphFont"/>
    <w:link w:val="BodyText3"/>
    <w:rsid w:val="00AA762E"/>
    <w:rPr>
      <w:rFonts w:cs="Times New Roman"/>
      <w:b/>
      <w:bCs/>
      <w:sz w:val="24"/>
      <w:szCs w:val="24"/>
    </w:rPr>
  </w:style>
  <w:style w:type="character" w:customStyle="1" w:styleId="TitleChar">
    <w:name w:val="Title Char"/>
    <w:basedOn w:val="DefaultParagraphFont"/>
    <w:link w:val="Title"/>
    <w:rsid w:val="00AA762E"/>
    <w:rPr>
      <w:rFonts w:ascii="VNI-Times" w:hAnsi="VNI-Times" w:cs="Times New Roman"/>
      <w:sz w:val="30"/>
      <w:szCs w:val="20"/>
    </w:rPr>
  </w:style>
  <w:style w:type="character" w:styleId="Emphasis">
    <w:name w:val="Emphasis"/>
    <w:qFormat/>
    <w:rsid w:val="00AA762E"/>
    <w:rPr>
      <w:i/>
      <w:iCs/>
    </w:rPr>
  </w:style>
  <w:style w:type="paragraph" w:styleId="BodyTextIndent3">
    <w:name w:val="Body Text Indent 3"/>
    <w:basedOn w:val="Normal"/>
    <w:link w:val="BodyTextIndent3Char"/>
    <w:uiPriority w:val="99"/>
    <w:rsid w:val="00AA762E"/>
    <w:pPr>
      <w:spacing w:after="120" w:line="240" w:lineRule="auto"/>
      <w:ind w:left="360"/>
    </w:pPr>
    <w:rPr>
      <w:rFonts w:ascii=".VnTime" w:hAnsi=".VnTime"/>
      <w:sz w:val="16"/>
      <w:szCs w:val="16"/>
    </w:rPr>
  </w:style>
  <w:style w:type="character" w:customStyle="1" w:styleId="BodyTextIndent3Char">
    <w:name w:val="Body Text Indent 3 Char"/>
    <w:basedOn w:val="DefaultParagraphFont"/>
    <w:link w:val="BodyTextIndent3"/>
    <w:uiPriority w:val="99"/>
    <w:rsid w:val="00AA762E"/>
    <w:rPr>
      <w:rFonts w:ascii=".VnTime" w:hAnsi=".VnTime" w:cs="Times New Roman"/>
      <w:sz w:val="16"/>
      <w:szCs w:val="16"/>
    </w:rPr>
  </w:style>
  <w:style w:type="paragraph" w:styleId="BodyText2">
    <w:name w:val="Body Text 2"/>
    <w:basedOn w:val="Normal"/>
    <w:link w:val="BodyText2Char"/>
    <w:uiPriority w:val="99"/>
    <w:rsid w:val="00AA762E"/>
    <w:pPr>
      <w:spacing w:after="0" w:line="240" w:lineRule="auto"/>
    </w:pPr>
    <w:rPr>
      <w:rFonts w:ascii="VNI-Times" w:hAnsi="VNI-Times"/>
      <w:sz w:val="18"/>
      <w:szCs w:val="24"/>
    </w:rPr>
  </w:style>
  <w:style w:type="character" w:customStyle="1" w:styleId="BodyText2Char">
    <w:name w:val="Body Text 2 Char"/>
    <w:basedOn w:val="DefaultParagraphFont"/>
    <w:link w:val="BodyText2"/>
    <w:uiPriority w:val="99"/>
    <w:rsid w:val="00AA762E"/>
    <w:rPr>
      <w:rFonts w:ascii="VNI-Times" w:hAnsi="VNI-Times" w:cs="Times New Roman"/>
      <w:sz w:val="18"/>
      <w:szCs w:val="24"/>
    </w:rPr>
  </w:style>
  <w:style w:type="character" w:customStyle="1" w:styleId="Vnbnnidung">
    <w:name w:val="Văn bản nội dung_"/>
    <w:rsid w:val="00AA762E"/>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rsid w:val="00AA76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Chthchbng">
    <w:name w:val="Chú thích bảng_"/>
    <w:rsid w:val="00AA762E"/>
    <w:rPr>
      <w:rFonts w:ascii="Times New Roman" w:eastAsia="Times New Roman" w:hAnsi="Times New Roman" w:cs="Times New Roman"/>
      <w:b w:val="0"/>
      <w:bCs w:val="0"/>
      <w:i w:val="0"/>
      <w:iCs w:val="0"/>
      <w:smallCaps w:val="0"/>
      <w:strike w:val="0"/>
      <w:u w:val="none"/>
    </w:rPr>
  </w:style>
  <w:style w:type="character" w:customStyle="1" w:styleId="Chthchbng0">
    <w:name w:val="Chú thích bảng"/>
    <w:rsid w:val="00AA76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Vnbnnidung18pt">
    <w:name w:val="Văn bản nội dung + 18 pt"/>
    <w:aliases w:val="In nghiêng,Giãn cách 0 pt"/>
    <w:rsid w:val="00AA762E"/>
    <w:rPr>
      <w:rFonts w:ascii="Times New Roman" w:eastAsia="Times New Roman" w:hAnsi="Times New Roman" w:cs="Times New Roman"/>
      <w:b w:val="0"/>
      <w:bCs w:val="0"/>
      <w:i/>
      <w:iCs/>
      <w:smallCaps w:val="0"/>
      <w:strike w:val="0"/>
      <w:color w:val="000000"/>
      <w:spacing w:val="-10"/>
      <w:w w:val="100"/>
      <w:position w:val="0"/>
      <w:sz w:val="36"/>
      <w:szCs w:val="36"/>
      <w:u w:val="none"/>
      <w:lang w:val="vi-VN" w:eastAsia="vi-VN" w:bidi="vi-VN"/>
    </w:rPr>
  </w:style>
  <w:style w:type="character" w:customStyle="1" w:styleId="Vnbnnidung20pt">
    <w:name w:val="Văn bản nội dung + 20 pt"/>
    <w:rsid w:val="00AA762E"/>
    <w:rPr>
      <w:rFonts w:ascii="Times New Roman" w:eastAsia="Times New Roman" w:hAnsi="Times New Roman" w:cs="Times New Roman"/>
      <w:b w:val="0"/>
      <w:bCs w:val="0"/>
      <w:i w:val="0"/>
      <w:iCs w:val="0"/>
      <w:smallCaps w:val="0"/>
      <w:strike w:val="0"/>
      <w:color w:val="000000"/>
      <w:spacing w:val="0"/>
      <w:w w:val="100"/>
      <w:position w:val="0"/>
      <w:sz w:val="40"/>
      <w:szCs w:val="40"/>
      <w:u w:val="none"/>
      <w:lang w:val="vi-VN" w:eastAsia="vi-VN" w:bidi="vi-VN"/>
    </w:rPr>
  </w:style>
  <w:style w:type="character" w:customStyle="1" w:styleId="Vnbnnidung14pt">
    <w:name w:val="Văn bản nội dung + 14 pt"/>
    <w:rsid w:val="00AA762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Innghing">
    <w:name w:val="Văn bản nội dung + In nghiêng"/>
    <w:rsid w:val="00AA762E"/>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Chthchbng2">
    <w:name w:val="Chú thích bảng (2)_"/>
    <w:link w:val="Chthchbng20"/>
    <w:rsid w:val="00AA762E"/>
    <w:rPr>
      <w:i/>
      <w:iCs/>
      <w:shd w:val="clear" w:color="auto" w:fill="FFFFFF"/>
    </w:rPr>
  </w:style>
  <w:style w:type="paragraph" w:customStyle="1" w:styleId="Chthchbng20">
    <w:name w:val="Chú thích bảng (2)"/>
    <w:basedOn w:val="Normal"/>
    <w:link w:val="Chthchbng2"/>
    <w:rsid w:val="00AA762E"/>
    <w:pPr>
      <w:widowControl w:val="0"/>
      <w:shd w:val="clear" w:color="auto" w:fill="FFFFFF"/>
      <w:spacing w:after="0" w:line="0" w:lineRule="atLeast"/>
    </w:pPr>
    <w:rPr>
      <w:i/>
      <w:iCs/>
    </w:rPr>
  </w:style>
  <w:style w:type="paragraph" w:customStyle="1" w:styleId="1">
    <w:name w:val="1"/>
    <w:basedOn w:val="Normal"/>
    <w:autoRedefine/>
    <w:rsid w:val="00AA762E"/>
    <w:pPr>
      <w:spacing w:after="160" w:line="240" w:lineRule="exact"/>
      <w:ind w:firstLine="567"/>
    </w:pPr>
    <w:rPr>
      <w:rFonts w:ascii="Verdana" w:hAnsi="Verdana" w:cs="Verdana"/>
      <w:sz w:val="20"/>
      <w:szCs w:val="20"/>
    </w:rPr>
  </w:style>
  <w:style w:type="character" w:customStyle="1" w:styleId="Vnbnnidung4pt">
    <w:name w:val="Văn bản nội dung + 4 pt"/>
    <w:rsid w:val="00AA762E"/>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styleId="Subtitle">
    <w:name w:val="Subtitle"/>
    <w:basedOn w:val="Normal"/>
    <w:next w:val="Normal"/>
    <w:link w:val="SubtitleChar"/>
    <w:pPr>
      <w:spacing w:after="0" w:line="240" w:lineRule="auto"/>
      <w:jc w:val="center"/>
    </w:pPr>
    <w:rPr>
      <w:b/>
      <w:i/>
      <w:sz w:val="28"/>
      <w:szCs w:val="28"/>
    </w:rPr>
  </w:style>
  <w:style w:type="character" w:customStyle="1" w:styleId="SubtitleChar">
    <w:name w:val="Subtitle Char"/>
    <w:basedOn w:val="DefaultParagraphFont"/>
    <w:link w:val="Subtitle"/>
    <w:rsid w:val="00AA762E"/>
    <w:rPr>
      <w:rFonts w:cs="Times New Roman"/>
      <w:b/>
      <w:bCs/>
      <w:i/>
      <w:iCs/>
      <w:sz w:val="28"/>
      <w:szCs w:val="24"/>
    </w:rPr>
  </w:style>
  <w:style w:type="paragraph" w:styleId="BodyTextIndent2">
    <w:name w:val="Body Text Indent 2"/>
    <w:basedOn w:val="Normal"/>
    <w:link w:val="BodyTextIndent2Char"/>
    <w:unhideWhenUsed/>
    <w:rsid w:val="00AA762E"/>
    <w:pPr>
      <w:widowControl w:val="0"/>
      <w:spacing w:after="120" w:line="480" w:lineRule="auto"/>
      <w:ind w:left="360"/>
    </w:pPr>
    <w:rPr>
      <w:rFonts w:ascii="Courier New" w:eastAsia="Courier New" w:hAnsi="Courier New" w:cs="Courier New"/>
      <w:color w:val="000000"/>
      <w:sz w:val="24"/>
      <w:szCs w:val="24"/>
      <w:lang w:val="vi-VN" w:eastAsia="vi-VN" w:bidi="vi-VN"/>
    </w:rPr>
  </w:style>
  <w:style w:type="character" w:customStyle="1" w:styleId="BodyTextIndent2Char">
    <w:name w:val="Body Text Indent 2 Char"/>
    <w:basedOn w:val="DefaultParagraphFont"/>
    <w:link w:val="BodyTextIndent2"/>
    <w:rsid w:val="00AA762E"/>
    <w:rPr>
      <w:rFonts w:ascii="Courier New" w:eastAsia="Courier New" w:hAnsi="Courier New" w:cs="Courier New"/>
      <w:color w:val="000000"/>
      <w:sz w:val="24"/>
      <w:szCs w:val="24"/>
      <w:lang w:val="vi-VN" w:eastAsia="vi-VN" w:bidi="vi-VN"/>
    </w:rPr>
  </w:style>
  <w:style w:type="paragraph" w:customStyle="1" w:styleId="TableParagraph">
    <w:name w:val="Table Paragraph"/>
    <w:basedOn w:val="Normal"/>
    <w:uiPriority w:val="1"/>
    <w:qFormat/>
    <w:rsid w:val="00AA762E"/>
    <w:pPr>
      <w:widowControl w:val="0"/>
      <w:autoSpaceDE w:val="0"/>
      <w:autoSpaceDN w:val="0"/>
      <w:spacing w:after="0" w:line="240" w:lineRule="auto"/>
    </w:pPr>
    <w:rPr>
      <w:sz w:val="22"/>
      <w:szCs w:val="22"/>
    </w:rPr>
  </w:style>
  <w:style w:type="paragraph" w:styleId="ListBullet2">
    <w:name w:val="List Bullet 2"/>
    <w:basedOn w:val="Normal"/>
    <w:autoRedefine/>
    <w:rsid w:val="00AA762E"/>
    <w:pPr>
      <w:spacing w:after="0" w:line="240" w:lineRule="auto"/>
    </w:pPr>
    <w:rPr>
      <w:iCs/>
      <w:color w:val="000000"/>
      <w:sz w:val="24"/>
    </w:rPr>
  </w:style>
  <w:style w:type="character" w:customStyle="1" w:styleId="Heading40">
    <w:name w:val="Heading #4_"/>
    <w:basedOn w:val="DefaultParagraphFont"/>
    <w:link w:val="Heading41"/>
    <w:rsid w:val="00B3649F"/>
    <w:rPr>
      <w:rFonts w:ascii="Arial" w:eastAsia="Arial" w:hAnsi="Arial" w:cs="Arial"/>
      <w:b/>
      <w:bCs/>
      <w:color w:val="EBEBEB"/>
      <w:sz w:val="28"/>
      <w:szCs w:val="28"/>
    </w:rPr>
  </w:style>
  <w:style w:type="paragraph" w:customStyle="1" w:styleId="Heading41">
    <w:name w:val="Heading #4"/>
    <w:basedOn w:val="Normal"/>
    <w:link w:val="Heading40"/>
    <w:rsid w:val="00B3649F"/>
    <w:pPr>
      <w:widowControl w:val="0"/>
      <w:spacing w:after="290" w:line="240" w:lineRule="auto"/>
      <w:outlineLvl w:val="3"/>
    </w:pPr>
    <w:rPr>
      <w:rFonts w:ascii="Arial" w:eastAsia="Arial" w:hAnsi="Arial" w:cs="Arial"/>
      <w:b/>
      <w:bCs/>
      <w:color w:val="EBEBEB"/>
      <w:sz w:val="28"/>
      <w:szCs w:val="28"/>
    </w:rPr>
  </w:style>
  <w:style w:type="character" w:customStyle="1" w:styleId="Tableofcontents">
    <w:name w:val="Table of contents_"/>
    <w:basedOn w:val="DefaultParagraphFont"/>
    <w:link w:val="Tableofcontents0"/>
    <w:rsid w:val="00B3649F"/>
    <w:rPr>
      <w:rFonts w:ascii="Arial" w:eastAsia="Arial" w:hAnsi="Arial" w:cs="Arial"/>
      <w:sz w:val="19"/>
      <w:szCs w:val="19"/>
    </w:rPr>
  </w:style>
  <w:style w:type="paragraph" w:customStyle="1" w:styleId="Tableofcontents0">
    <w:name w:val="Table of contents"/>
    <w:basedOn w:val="Normal"/>
    <w:link w:val="Tableofcontents"/>
    <w:rsid w:val="00B3649F"/>
    <w:pPr>
      <w:widowControl w:val="0"/>
      <w:spacing w:after="60" w:line="262" w:lineRule="auto"/>
    </w:pPr>
    <w:rPr>
      <w:rFonts w:ascii="Arial" w:eastAsia="Arial" w:hAnsi="Arial" w:cs="Arial"/>
      <w:sz w:val="19"/>
      <w:szCs w:val="19"/>
    </w:rPr>
  </w:style>
  <w:style w:type="character" w:customStyle="1" w:styleId="Headerorfooter2">
    <w:name w:val="Header or footer (2)_"/>
    <w:basedOn w:val="DefaultParagraphFont"/>
    <w:link w:val="Headerorfooter20"/>
    <w:rsid w:val="00B3649F"/>
    <w:rPr>
      <w:rFonts w:cs="Times New Roman"/>
      <w:sz w:val="20"/>
      <w:szCs w:val="20"/>
    </w:rPr>
  </w:style>
  <w:style w:type="paragraph" w:customStyle="1" w:styleId="Headerorfooter20">
    <w:name w:val="Header or footer (2)"/>
    <w:basedOn w:val="Normal"/>
    <w:link w:val="Headerorfooter2"/>
    <w:rsid w:val="00B3649F"/>
    <w:pPr>
      <w:widowControl w:val="0"/>
      <w:spacing w:after="0" w:line="240" w:lineRule="auto"/>
    </w:pPr>
    <w:rPr>
      <w:sz w:val="20"/>
      <w:szCs w:val="20"/>
    </w:rPr>
  </w:style>
  <w:style w:type="character" w:customStyle="1" w:styleId="Heading30">
    <w:name w:val="Heading #3_"/>
    <w:basedOn w:val="DefaultParagraphFont"/>
    <w:link w:val="Heading31"/>
    <w:rsid w:val="00B3649F"/>
    <w:rPr>
      <w:rFonts w:ascii="Arial" w:eastAsia="Arial" w:hAnsi="Arial" w:cs="Arial"/>
      <w:b/>
      <w:bCs/>
      <w:color w:val="EBEBEB"/>
      <w:sz w:val="48"/>
      <w:szCs w:val="48"/>
    </w:rPr>
  </w:style>
  <w:style w:type="paragraph" w:customStyle="1" w:styleId="Heading31">
    <w:name w:val="Heading #3"/>
    <w:basedOn w:val="Normal"/>
    <w:link w:val="Heading30"/>
    <w:rsid w:val="00B3649F"/>
    <w:pPr>
      <w:widowControl w:val="0"/>
      <w:spacing w:after="0" w:line="240" w:lineRule="auto"/>
      <w:outlineLvl w:val="2"/>
    </w:pPr>
    <w:rPr>
      <w:rFonts w:ascii="Arial" w:eastAsia="Arial" w:hAnsi="Arial" w:cs="Arial"/>
      <w:b/>
      <w:bCs/>
      <w:color w:val="EBEBEB"/>
      <w:sz w:val="48"/>
      <w:szCs w:val="48"/>
    </w:rPr>
  </w:style>
  <w:style w:type="character" w:customStyle="1" w:styleId="Bodytext20">
    <w:name w:val="Body text (2)_"/>
    <w:basedOn w:val="DefaultParagraphFont"/>
    <w:link w:val="Bodytext21"/>
    <w:rsid w:val="00B3649F"/>
    <w:rPr>
      <w:rFonts w:ascii="Arial" w:eastAsia="Arial" w:hAnsi="Arial" w:cs="Arial"/>
      <w:b/>
      <w:bCs/>
      <w:w w:val="80"/>
      <w:sz w:val="19"/>
      <w:szCs w:val="19"/>
    </w:rPr>
  </w:style>
  <w:style w:type="paragraph" w:customStyle="1" w:styleId="Bodytext21">
    <w:name w:val="Body text (2)"/>
    <w:basedOn w:val="Normal"/>
    <w:link w:val="Bodytext20"/>
    <w:rsid w:val="00B3649F"/>
    <w:pPr>
      <w:widowControl w:val="0"/>
      <w:spacing w:after="0" w:line="240" w:lineRule="auto"/>
    </w:pPr>
    <w:rPr>
      <w:rFonts w:ascii="Arial" w:eastAsia="Arial" w:hAnsi="Arial" w:cs="Arial"/>
      <w:b/>
      <w:bCs/>
      <w:w w:val="80"/>
      <w:sz w:val="19"/>
      <w:szCs w:val="19"/>
    </w:rPr>
  </w:style>
  <w:style w:type="character" w:styleId="PlaceholderText">
    <w:name w:val="Placeholder Text"/>
    <w:basedOn w:val="DefaultParagraphFont"/>
    <w:uiPriority w:val="99"/>
    <w:semiHidden/>
    <w:rsid w:val="00A841DB"/>
    <w:rPr>
      <w:color w:val="808080"/>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character" w:customStyle="1" w:styleId="mo">
    <w:name w:val="mo"/>
    <w:basedOn w:val="DefaultParagraphFont"/>
    <w:rsid w:val="00641FD8"/>
  </w:style>
  <w:style w:type="table" w:customStyle="1" w:styleId="Table">
    <w:name w:val="Table"/>
    <w:semiHidden/>
    <w:unhideWhenUsed/>
    <w:qFormat/>
    <w:rsid w:val="006F5EC5"/>
    <w:pPr>
      <w:spacing w:line="240" w:lineRule="auto"/>
    </w:pPr>
    <w:rPr>
      <w:rFonts w:asciiTheme="minorHAnsi" w:eastAsiaTheme="minorHAnsi" w:hAnsiTheme="minorHAnsi"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JClwlaW3g8dlK6Z8aP70oU2GAQ==">AMUW2mXzNMQnmxr9Y9qRVgY4k9RFx0/RlbOo7Y0RLnSRIaG3+MLow9OPynAIpyqnvhTfzrKvpr0aFFj4bwuo3YhnF+HF2rSwe6DsvVbg/cuU3fY2ba+/KhAtjtiCjVlGytyBB08sijn+S9wFTL0+PSFvznj6j9NhcOptXwmIzGtRFS6B248eaUI=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7D008D-84C4-4CEF-B845-591F1E4D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Trường THCS Hoài Tân	                                                                              Năm học 2021-2022</vt:lpstr>
    </vt:vector>
  </TitlesOfParts>
  <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Hoài Tân	                                                                              Năm học 2022-2023</dc:title>
  <dc:creator>HP</dc:creator>
  <cp:lastModifiedBy>Admin</cp:lastModifiedBy>
  <cp:revision>2</cp:revision>
  <cp:lastPrinted>2023-12-14T21:32:00Z</cp:lastPrinted>
  <dcterms:created xsi:type="dcterms:W3CDTF">2026-02-26T01:21:00Z</dcterms:created>
  <dcterms:modified xsi:type="dcterms:W3CDTF">2026-02-26T01:21:00Z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