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1E" w:rsidRPr="00E464EA" w:rsidRDefault="008D161E" w:rsidP="00F15A6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Ngày soạn: </w:t>
      </w:r>
      <w:r w:rsidR="00526F45">
        <w:rPr>
          <w:rFonts w:ascii="Times New Roman" w:hAnsi="Times New Roman" w:cs="Times New Roman"/>
          <w:i/>
          <w:sz w:val="26"/>
          <w:szCs w:val="24"/>
        </w:rPr>
        <w:t>25</w:t>
      </w:r>
      <w:r w:rsidRPr="00E464EA">
        <w:rPr>
          <w:rFonts w:ascii="Times New Roman" w:hAnsi="Times New Roman" w:cs="Times New Roman"/>
          <w:i/>
          <w:sz w:val="26"/>
          <w:szCs w:val="24"/>
        </w:rPr>
        <w:t>/</w:t>
      </w:r>
      <w:r w:rsidR="000C21F7" w:rsidRPr="00E464EA">
        <w:rPr>
          <w:rFonts w:ascii="Times New Roman" w:hAnsi="Times New Roman" w:cs="Times New Roman"/>
          <w:i/>
          <w:sz w:val="26"/>
          <w:szCs w:val="24"/>
        </w:rPr>
        <w:t>11</w:t>
      </w:r>
      <w:r w:rsidR="00CA0041" w:rsidRPr="00E464EA">
        <w:rPr>
          <w:rFonts w:ascii="Times New Roman" w:hAnsi="Times New Roman" w:cs="Times New Roman"/>
          <w:i/>
          <w:sz w:val="26"/>
          <w:szCs w:val="24"/>
        </w:rPr>
        <w:t>/</w:t>
      </w:r>
      <w:r w:rsidR="00526F45">
        <w:rPr>
          <w:rFonts w:ascii="Times New Roman" w:hAnsi="Times New Roman" w:cs="Times New Roman"/>
          <w:i/>
          <w:sz w:val="26"/>
          <w:szCs w:val="24"/>
          <w:lang w:val="vi-VN"/>
        </w:rPr>
        <w:t>202</w:t>
      </w:r>
      <w:r w:rsidR="00526F45">
        <w:rPr>
          <w:rFonts w:ascii="Times New Roman" w:hAnsi="Times New Roman" w:cs="Times New Roman"/>
          <w:i/>
          <w:sz w:val="26"/>
          <w:szCs w:val="24"/>
        </w:rPr>
        <w:t>5</w:t>
      </w:r>
      <w:r w:rsidRPr="00E464EA">
        <w:rPr>
          <w:rFonts w:ascii="Times New Roman" w:hAnsi="Times New Roman" w:cs="Times New Roman"/>
          <w:i/>
          <w:sz w:val="26"/>
          <w:szCs w:val="24"/>
        </w:rPr>
        <w:tab/>
        <w:t>Họ</w:t>
      </w:r>
      <w:r w:rsidR="00FE6F23" w:rsidRPr="00E464EA">
        <w:rPr>
          <w:rFonts w:ascii="Times New Roman" w:hAnsi="Times New Roman" w:cs="Times New Roman"/>
          <w:i/>
          <w:sz w:val="26"/>
          <w:szCs w:val="24"/>
        </w:rPr>
        <w:t xml:space="preserve"> và tên GV: Phan Thị Ngọc</w:t>
      </w:r>
    </w:p>
    <w:p w:rsidR="008D161E" w:rsidRPr="00E464EA" w:rsidRDefault="008D161E" w:rsidP="00F15A6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ab/>
        <w:t>Tổ chuyên môn: Toán – Tin</w:t>
      </w:r>
    </w:p>
    <w:p w:rsidR="008D161E" w:rsidRPr="00E464EA" w:rsidRDefault="008D161E" w:rsidP="00F15A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:rsidR="008D161E" w:rsidRPr="00E464EA" w:rsidRDefault="008D161E" w:rsidP="00F15A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  <w:u w:val="single"/>
        </w:rPr>
        <w:t xml:space="preserve">Bài </w:t>
      </w:r>
      <w:r w:rsidR="002F26C1" w:rsidRPr="00E464EA">
        <w:rPr>
          <w:rFonts w:ascii="Times New Roman" w:hAnsi="Times New Roman" w:cs="Times New Roman"/>
          <w:b/>
          <w:sz w:val="26"/>
          <w:szCs w:val="24"/>
          <w:u w:val="single"/>
        </w:rPr>
        <w:t>6</w:t>
      </w:r>
      <w:r w:rsidRPr="00E464EA">
        <w:rPr>
          <w:rFonts w:ascii="Times New Roman" w:hAnsi="Times New Roman" w:cs="Times New Roman"/>
          <w:b/>
          <w:sz w:val="26"/>
          <w:szCs w:val="24"/>
        </w:rPr>
        <w:t xml:space="preserve">: </w:t>
      </w:r>
      <w:r w:rsidRPr="00E464EA">
        <w:rPr>
          <w:rFonts w:ascii="Times New Roman" w:hAnsi="Times New Roman" w:cs="Times New Roman"/>
          <w:b/>
          <w:sz w:val="34"/>
          <w:szCs w:val="24"/>
        </w:rPr>
        <w:t>H</w:t>
      </w:r>
      <w:r w:rsidR="002F26C1" w:rsidRPr="00E464EA">
        <w:rPr>
          <w:rFonts w:ascii="Times New Roman" w:hAnsi="Times New Roman" w:cs="Times New Roman"/>
          <w:b/>
          <w:sz w:val="34"/>
          <w:szCs w:val="24"/>
        </w:rPr>
        <w:t>ÌNH THOI</w:t>
      </w:r>
    </w:p>
    <w:p w:rsidR="008D161E" w:rsidRPr="00E464EA" w:rsidRDefault="008D161E" w:rsidP="00F15A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Môn học/Hoạt động giáo dục: Toán, Lớ</w:t>
      </w:r>
      <w:r w:rsidR="003F544E" w:rsidRPr="00E464EA">
        <w:rPr>
          <w:rFonts w:ascii="Times New Roman" w:hAnsi="Times New Roman" w:cs="Times New Roman"/>
          <w:sz w:val="26"/>
          <w:szCs w:val="24"/>
        </w:rPr>
        <w:t>p 8</w:t>
      </w:r>
    </w:p>
    <w:p w:rsidR="008D161E" w:rsidRPr="00E464EA" w:rsidRDefault="008D161E" w:rsidP="00F15A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Thời gian thực hiện: 0</w:t>
      </w:r>
      <w:r w:rsidR="000C21F7" w:rsidRPr="00E464EA">
        <w:rPr>
          <w:rFonts w:ascii="Times New Roman" w:hAnsi="Times New Roman" w:cs="Times New Roman"/>
          <w:sz w:val="26"/>
          <w:szCs w:val="24"/>
        </w:rPr>
        <w:t>2</w:t>
      </w:r>
      <w:r w:rsidRPr="00E464EA">
        <w:rPr>
          <w:rFonts w:ascii="Times New Roman" w:hAnsi="Times New Roman" w:cs="Times New Roman"/>
          <w:sz w:val="26"/>
          <w:szCs w:val="24"/>
        </w:rPr>
        <w:t xml:space="preserve"> tiết</w:t>
      </w:r>
      <w:r w:rsidR="000C21F7" w:rsidRPr="00E464EA">
        <w:rPr>
          <w:rFonts w:ascii="Times New Roman" w:hAnsi="Times New Roman" w:cs="Times New Roman"/>
          <w:sz w:val="26"/>
          <w:szCs w:val="24"/>
        </w:rPr>
        <w:t xml:space="preserve"> (tiết 17, 18)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I. Mục tiêu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1. Về kiến thức</w:t>
      </w:r>
      <w:bookmarkStart w:id="0" w:name="_GoBack"/>
      <w:bookmarkEnd w:id="0"/>
    </w:p>
    <w:p w:rsidR="002F26C1" w:rsidRPr="00E464EA" w:rsidRDefault="002F26C1" w:rsidP="00F15A67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4"/>
          <w:lang w:val="vi-VN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vi-VN"/>
        </w:rPr>
        <w:t>Học xong bài này, HS đạt các yêu cầu sau:</w:t>
      </w:r>
    </w:p>
    <w:p w:rsidR="002F26C1" w:rsidRPr="00E464EA" w:rsidRDefault="00C3030A" w:rsidP="00F15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  <w:lang w:val="vi-VN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2F26C1" w:rsidRPr="00E464EA">
        <w:rPr>
          <w:rFonts w:ascii="Times New Roman" w:eastAsia="Calibri" w:hAnsi="Times New Roman" w:cs="Times New Roman"/>
          <w:sz w:val="26"/>
          <w:szCs w:val="24"/>
          <w:lang w:val="vi-VN"/>
        </w:rPr>
        <w:t>Giải thích được tính chất về hai đường chéo của hình thoi.</w:t>
      </w:r>
    </w:p>
    <w:p w:rsidR="008D161E" w:rsidRPr="00E464EA" w:rsidRDefault="00C3030A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2F26C1" w:rsidRPr="00E464EA">
        <w:rPr>
          <w:rFonts w:ascii="Times New Roman" w:eastAsia="Calibri" w:hAnsi="Times New Roman" w:cs="Times New Roman"/>
          <w:sz w:val="26"/>
          <w:szCs w:val="24"/>
          <w:lang w:val="vi-VN"/>
        </w:rPr>
        <w:t>Nhận biết được dấu hiệu để một hình bình hành là hình thoi (ví dụ: hình bình hành có hai đường chéo vuông góc với nhau là hình thoi).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2. Về năng lực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2.1. Năng lực chung</w:t>
      </w:r>
    </w:p>
    <w:p w:rsidR="00C3030A" w:rsidRPr="00E464EA" w:rsidRDefault="00C3030A" w:rsidP="00F15A6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- Năng lực tự chủ và tự học trong tìm tòi khám phá</w:t>
      </w:r>
      <w:r w:rsidR="00F15A67"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</w:p>
    <w:p w:rsidR="00C3030A" w:rsidRPr="00E464EA" w:rsidRDefault="00C3030A" w:rsidP="00F15A6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- Năng lực giao tiếp và hợp tác trong trình bày, thảo luận và làm việc nhóm</w:t>
      </w:r>
      <w:r w:rsidR="00F15A67"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</w:p>
    <w:p w:rsidR="008D161E" w:rsidRPr="00E464EA" w:rsidRDefault="00C3030A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- Năng lực giải quyết vấn đề và sáng tạo trong thực hành, vận dụng.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2.2. Năng lực đặc thù bộ môn</w:t>
      </w:r>
    </w:p>
    <w:p w:rsidR="002F26C1" w:rsidRPr="00E464EA" w:rsidRDefault="00C3030A" w:rsidP="00F15A6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lang w:val="vi-VN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2F26C1" w:rsidRPr="00E464EA">
        <w:rPr>
          <w:rFonts w:ascii="Times New Roman" w:eastAsia="Calibri" w:hAnsi="Times New Roman" w:cs="Times New Roman"/>
          <w:sz w:val="26"/>
          <w:szCs w:val="24"/>
          <w:lang w:val="vi-VN"/>
        </w:rPr>
        <w:t>Tư duy và lập luận toán học: So sánh, phân tích, lập luận để giải thích được các tính chất tính chất về hai đường chéo của hình thoi.</w:t>
      </w:r>
    </w:p>
    <w:p w:rsidR="002F26C1" w:rsidRPr="00E464EA" w:rsidRDefault="00C3030A" w:rsidP="00F15A6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lang w:val="vi-VN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2F26C1" w:rsidRPr="00E464EA">
        <w:rPr>
          <w:rFonts w:ascii="Times New Roman" w:eastAsia="Calibri" w:hAnsi="Times New Roman" w:cs="Times New Roman"/>
          <w:sz w:val="26"/>
          <w:szCs w:val="24"/>
          <w:lang w:val="vi-VN"/>
        </w:rPr>
        <w:t>Mô hình hóa toán học: mô tả các dữ kiện bài toán thực tế, giải quyết bài toán gắn với hình thoi.</w:t>
      </w:r>
    </w:p>
    <w:p w:rsidR="002F26C1" w:rsidRPr="00E464EA" w:rsidRDefault="00C3030A" w:rsidP="00F15A6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lang w:val="vi-VN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2F26C1" w:rsidRPr="00E464EA">
        <w:rPr>
          <w:rFonts w:ascii="Times New Roman" w:eastAsia="Calibri" w:hAnsi="Times New Roman" w:cs="Times New Roman"/>
          <w:sz w:val="26"/>
          <w:szCs w:val="24"/>
          <w:lang w:val="vi-VN"/>
        </w:rPr>
        <w:t>Giải quyết vấn đề toán học: sử dụng định nghĩa, các tính chất của hình thoi, dấu hiệu nhận biết của hình thoi để giải quyết các bài toán gắn với hình thoi.</w:t>
      </w:r>
    </w:p>
    <w:p w:rsidR="002F26C1" w:rsidRPr="00E464EA" w:rsidRDefault="00C3030A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</w:rPr>
        <w:t xml:space="preserve">- </w:t>
      </w:r>
      <w:r w:rsidR="002F26C1" w:rsidRPr="00E464EA">
        <w:rPr>
          <w:rFonts w:ascii="Times New Roman" w:eastAsia="Calibri" w:hAnsi="Times New Roman" w:cs="Times New Roman"/>
          <w:bCs/>
          <w:sz w:val="26"/>
          <w:szCs w:val="24"/>
          <w:lang w:val="vi-VN"/>
        </w:rPr>
        <w:t>Giao tiếp toán học: đọc, hiểu thông tin toán học.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3. Về phẩm chất</w:t>
      </w:r>
    </w:p>
    <w:p w:rsidR="00C3030A" w:rsidRPr="00E464EA" w:rsidRDefault="00C3030A" w:rsidP="00F15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- Có</w:t>
      </w:r>
      <w:r w:rsidRPr="00E464EA">
        <w:rPr>
          <w:rFonts w:ascii="Times New Roman" w:eastAsia="Times New Roman" w:hAnsi="Times New Roman" w:cs="Times New Roman"/>
          <w:i/>
          <w:color w:val="000000"/>
          <w:sz w:val="26"/>
          <w:szCs w:val="24"/>
        </w:rPr>
        <w:t xml:space="preserve"> </w:t>
      </w: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ý thức học tập, ý thức tìm tòi, khám phá và sáng tạo, có ý thức làm việc nhóm.</w:t>
      </w:r>
    </w:p>
    <w:p w:rsidR="00C3030A" w:rsidRPr="00E464EA" w:rsidRDefault="00C3030A" w:rsidP="00F15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- Chăm chỉ tích cực xây dựng bài, có trách nhiệm, chủ động chiếm lĩnh kiến thức theo sự hướng dẫn của GV.</w:t>
      </w:r>
    </w:p>
    <w:p w:rsidR="008D161E" w:rsidRPr="00E464EA" w:rsidRDefault="00C3030A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Times New Roman" w:hAnsi="Times New Roman" w:cs="Times New Roman"/>
          <w:color w:val="000000"/>
          <w:sz w:val="26"/>
          <w:szCs w:val="24"/>
        </w:rPr>
        <w:t>- Hình thành tư duy logic, lập luận chặt chẽ, và linh hoạt trong quá trình suy nghĩ; biết tích hợp toán học và cuộc sống.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II. Thiết bị dạy học và học liệu</w:t>
      </w:r>
    </w:p>
    <w:p w:rsidR="002F26C1" w:rsidRPr="00E464EA" w:rsidRDefault="002F26C1" w:rsidP="00F15A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</w:pPr>
      <w:r w:rsidRPr="00E464EA">
        <w:rPr>
          <w:rFonts w:ascii="Times New Roman" w:eastAsia="Calibri" w:hAnsi="Times New Roman" w:cs="Times New Roman"/>
          <w:b/>
          <w:color w:val="000000"/>
          <w:sz w:val="26"/>
          <w:szCs w:val="24"/>
          <w:lang w:val="da-DK"/>
        </w:rPr>
        <w:t>1</w:t>
      </w:r>
      <w:r w:rsidR="004A7A2B" w:rsidRPr="00E464EA">
        <w:rPr>
          <w:rFonts w:ascii="Times New Roman" w:eastAsia="Calibri" w:hAnsi="Times New Roman" w:cs="Times New Roman"/>
          <w:b/>
          <w:color w:val="000000"/>
          <w:sz w:val="26"/>
          <w:szCs w:val="24"/>
          <w:lang w:val="da-DK"/>
        </w:rPr>
        <w:t>.</w:t>
      </w:r>
      <w:r w:rsidRPr="00E464EA">
        <w:rPr>
          <w:rFonts w:ascii="Times New Roman" w:eastAsia="Calibri" w:hAnsi="Times New Roman" w:cs="Times New Roman"/>
          <w:b/>
          <w:color w:val="000000"/>
          <w:sz w:val="26"/>
          <w:szCs w:val="24"/>
          <w:lang w:val="da-DK"/>
        </w:rPr>
        <w:t xml:space="preserve"> GV: </w:t>
      </w: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 xml:space="preserve">SGK, SGV, </w:t>
      </w:r>
      <w:r w:rsidR="004A7A2B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t</w:t>
      </w: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ài liệu giảng dạy, PPT, PBT</w:t>
      </w: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vi-VN"/>
        </w:rPr>
        <w:t xml:space="preserve"> </w:t>
      </w: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 xml:space="preserve">(ghi đề bài cho các hoạt động trên lớp), các hình ảnh liên quan đến nội dung bài học,... </w:t>
      </w:r>
    </w:p>
    <w:p w:rsidR="002F26C1" w:rsidRPr="00E464EA" w:rsidRDefault="004A7A2B" w:rsidP="00F15A67">
      <w:pPr>
        <w:tabs>
          <w:tab w:val="left" w:pos="716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eastAsia="Calibri" w:hAnsi="Times New Roman" w:cs="Times New Roman"/>
          <w:b/>
          <w:color w:val="000000"/>
          <w:sz w:val="26"/>
          <w:szCs w:val="24"/>
          <w:lang w:val="da-DK"/>
        </w:rPr>
        <w:t>2.</w:t>
      </w:r>
      <w:r w:rsidR="002F26C1" w:rsidRPr="00E464EA">
        <w:rPr>
          <w:rFonts w:ascii="Times New Roman" w:eastAsia="Calibri" w:hAnsi="Times New Roman" w:cs="Times New Roman"/>
          <w:b/>
          <w:color w:val="000000"/>
          <w:sz w:val="26"/>
          <w:szCs w:val="24"/>
          <w:lang w:val="da-DK"/>
        </w:rPr>
        <w:t xml:space="preserve"> HS</w:t>
      </w:r>
      <w:r w:rsidR="002F26C1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: SGK, SBT, vở ghi, giấy nháp, đồ dùng học tập (bút, thước...), bảng nhóm, bút viết bảng nhóm.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III. Tiến trình dạy học</w:t>
      </w:r>
    </w:p>
    <w:p w:rsidR="008D161E" w:rsidRPr="00E464EA" w:rsidRDefault="008D161E" w:rsidP="00405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1. Hoạt động 1: Mở đầu (5 phút)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a) Mục tiêu: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2F26C1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Tạo hứng thú, thu hút HS tìm hiểu nội dung bài học.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b) Nội dung: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HS đọc bài toán mở đầu và thực hiện bài toán dưới sự dẫn dắt của GV (HS chưa cần giải bài toán ngay).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c) Sản phẩm: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HS nắm được các thông tin trong bài toán và dự đoán câu trả lời cho câu hỏi mở đầu theo ý kiến cá nhân.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d) Tổ chức thực hiện: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E16F4B" w:rsidRPr="00E464EA" w:rsidRDefault="00BE014B" w:rsidP="00F15A6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lang w:val="da-DK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 xml:space="preserve">1: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Giao nhiệm vụ học tập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 xml:space="preserve">GV chiếu Slide dẫn dắt, đặt vấn đề qua bài toán mở đầu và yêu cầu HS thảo luận và nêu dự đoán (chưa cần HS giải): </w:t>
      </w:r>
    </w:p>
    <w:p w:rsidR="00E16F4B" w:rsidRPr="00E464EA" w:rsidRDefault="00E16F4B" w:rsidP="00F15A6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  <w:shd w:val="clear" w:color="auto" w:fill="FFFFFF"/>
          <w:lang w:val="da-DK"/>
        </w:rPr>
      </w:pPr>
      <w:r w:rsidRPr="00E464EA">
        <w:rPr>
          <w:rFonts w:ascii="Times New Roman" w:hAnsi="Times New Roman" w:cs="Times New Roman"/>
          <w:noProof/>
          <w:sz w:val="26"/>
          <w:szCs w:val="24"/>
        </w:rPr>
        <w:lastRenderedPageBreak/>
        <w:drawing>
          <wp:inline distT="0" distB="0" distL="0" distR="0" wp14:anchorId="0FBF5DA3" wp14:editId="3B77ED4A">
            <wp:extent cx="2055557" cy="1381125"/>
            <wp:effectExtent l="0" t="0" r="1905" b="0"/>
            <wp:docPr id="802311600" name="Picture 1" descr="A blue and white fabric with white and white diamon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11600" name="Picture 1" descr="A blue and white fabric with white and white diamond design&#10;&#10;Description automatically generated"/>
                    <pic:cNvPicPr/>
                  </pic:nvPicPr>
                  <pic:blipFill rotWithShape="1">
                    <a:blip r:embed="rId9"/>
                    <a:srcRect b="22705"/>
                    <a:stretch/>
                  </pic:blipFill>
                  <pic:spPr bwMode="auto">
                    <a:xfrm>
                      <a:off x="0" y="0"/>
                      <a:ext cx="2078125" cy="1396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F4B" w:rsidRPr="00E464EA" w:rsidRDefault="00E16F4B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4"/>
          <w:shd w:val="clear" w:color="auto" w:fill="FFFFFF"/>
          <w:lang w:val="da-DK"/>
        </w:rPr>
      </w:pPr>
      <w:r w:rsidRPr="00E464EA">
        <w:rPr>
          <w:rFonts w:ascii="Times New Roman" w:eastAsia="Calibri" w:hAnsi="Times New Roman" w:cs="Times New Roman"/>
          <w:sz w:val="26"/>
          <w:szCs w:val="24"/>
          <w:shd w:val="clear" w:color="auto" w:fill="FFFFFF"/>
          <w:lang w:val="da-DK"/>
        </w:rPr>
        <w:t>Họa tiết trên vải ở Hình 55 gợi nên hình ảnh của hìn</w:t>
      </w:r>
      <w:r w:rsidR="00BE014B" w:rsidRPr="00E464EA">
        <w:rPr>
          <w:rFonts w:ascii="Times New Roman" w:eastAsia="Calibri" w:hAnsi="Times New Roman" w:cs="Times New Roman"/>
          <w:sz w:val="26"/>
          <w:szCs w:val="24"/>
          <w:shd w:val="clear" w:color="auto" w:fill="FFFFFF"/>
          <w:lang w:val="da-DK"/>
        </w:rPr>
        <w:t>h</w:t>
      </w:r>
      <w:r w:rsidRPr="00E464EA">
        <w:rPr>
          <w:rFonts w:ascii="Times New Roman" w:eastAsia="Calibri" w:hAnsi="Times New Roman" w:cs="Times New Roman"/>
          <w:sz w:val="26"/>
          <w:szCs w:val="24"/>
          <w:shd w:val="clear" w:color="auto" w:fill="FFFFFF"/>
          <w:lang w:val="da-DK"/>
        </w:rPr>
        <w:t xml:space="preserve"> thoi.</w:t>
      </w:r>
    </w:p>
    <w:p w:rsidR="008D161E" w:rsidRPr="00E464EA" w:rsidRDefault="00E16F4B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i/>
          <w:iCs/>
          <w:sz w:val="26"/>
          <w:szCs w:val="24"/>
          <w:shd w:val="clear" w:color="auto" w:fill="FFFFFF"/>
          <w:lang w:val="da-DK"/>
        </w:rPr>
        <w:t>Hình thoi có những tính chất gì? Có những dấu hiệu nào để nhận biết một hình bình hành là hình thoi?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2: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Thực hiện nhiệm vụ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HS quan sát và chú ý lắng nghe, thảo luận nhóm và thực hiện yêu cầu theo dẫn dắt của GV.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 xml:space="preserve">3: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Báo cáo kết quả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>GV gọi đại diện một số thành viên nhóm HS trả lời, HS khác nhận xét, bổ sung.</w:t>
      </w:r>
    </w:p>
    <w:p w:rsidR="00E16F4B" w:rsidRPr="00E464EA" w:rsidRDefault="00BE014B" w:rsidP="00F15A6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4"/>
          <w:lang w:val="da-DK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4: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Kết luận, nhận định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 xml:space="preserve">GV ghi nhận câu trả lời của HS, trên cơ sở đó dẫn dắt HS vào tìm hiểu bài học </w:t>
      </w:r>
      <w:r w:rsidR="00E16F4B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>mới: “Bài học ngày hôm nay sẽ giúp các em biết được thế n</w:t>
      </w:r>
      <w:r w:rsidR="00E16F4B" w:rsidRPr="00E464EA">
        <w:rPr>
          <w:rFonts w:ascii="Times New Roman" w:eastAsia="Calibri" w:hAnsi="Times New Roman" w:cs="Times New Roman"/>
          <w:sz w:val="26"/>
          <w:szCs w:val="24"/>
          <w:lang w:val="vi-VN"/>
        </w:rPr>
        <w:t>ào</w:t>
      </w:r>
      <w:r w:rsidR="00E16F4B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 xml:space="preserve"> là một hình thoi, những tính chất của hình thoi và những dấu hiệu để nhận biết một tứ giác là một hình thoi”.</w:t>
      </w:r>
      <w:r w:rsidR="00E16F4B" w:rsidRPr="00E464EA">
        <w:rPr>
          <w:rFonts w:ascii="Times New Roman" w:eastAsia="Calibri" w:hAnsi="Times New Roman" w:cs="Times New Roman"/>
          <w:color w:val="FF0000"/>
          <w:sz w:val="26"/>
          <w:szCs w:val="24"/>
          <w:lang w:val="da-DK"/>
        </w:rPr>
        <w:t xml:space="preserve"> </w:t>
      </w:r>
    </w:p>
    <w:p w:rsidR="00E16F4B" w:rsidRPr="00E464EA" w:rsidRDefault="00E16F4B" w:rsidP="00F15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  <w:lang w:val="da-DK"/>
        </w:rPr>
      </w:pPr>
      <m:oMath>
        <m:r>
          <w:rPr>
            <w:rFonts w:ascii="Cambria Math" w:eastAsia="Calibri" w:hAnsi="Cambria Math" w:cs="Times New Roman"/>
            <w:sz w:val="26"/>
            <w:szCs w:val="24"/>
            <w:lang w:val="da-DK"/>
          </w:rPr>
          <m:t>⇒</m:t>
        </m:r>
      </m:oMath>
      <w:r w:rsidRPr="00E464EA">
        <w:rPr>
          <w:rFonts w:ascii="Times New Roman" w:eastAsia="Calibri" w:hAnsi="Times New Roman" w:cs="Times New Roman"/>
          <w:b/>
          <w:sz w:val="26"/>
          <w:szCs w:val="24"/>
          <w:lang w:val="vi-VN"/>
        </w:rPr>
        <w:t xml:space="preserve"> </w:t>
      </w:r>
      <w:r w:rsidRPr="00E464EA">
        <w:rPr>
          <w:rFonts w:ascii="Times New Roman" w:eastAsia="Calibri" w:hAnsi="Times New Roman" w:cs="Times New Roman"/>
          <w:b/>
          <w:sz w:val="26"/>
          <w:szCs w:val="24"/>
          <w:lang w:val="da-DK"/>
        </w:rPr>
        <w:t>Hình thoi.</w:t>
      </w:r>
    </w:p>
    <w:p w:rsidR="008D161E" w:rsidRPr="00E464EA" w:rsidRDefault="008D161E" w:rsidP="00405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2. Hoạt động 2: Hình thành kiến thức mới (</w:t>
      </w:r>
      <w:r w:rsidR="00FD7EBD">
        <w:rPr>
          <w:rFonts w:ascii="Times New Roman" w:hAnsi="Times New Roman" w:cs="Times New Roman"/>
          <w:b/>
          <w:sz w:val="26"/>
          <w:szCs w:val="24"/>
        </w:rPr>
        <w:t>2</w:t>
      </w:r>
      <w:r w:rsidR="005F66D4" w:rsidRPr="00E464EA">
        <w:rPr>
          <w:rFonts w:ascii="Times New Roman" w:hAnsi="Times New Roman" w:cs="Times New Roman"/>
          <w:b/>
          <w:sz w:val="26"/>
          <w:szCs w:val="24"/>
        </w:rPr>
        <w:t>5</w:t>
      </w:r>
      <w:r w:rsidRPr="00E464EA">
        <w:rPr>
          <w:rFonts w:ascii="Times New Roman" w:hAnsi="Times New Roman" w:cs="Times New Roman"/>
          <w:b/>
          <w:sz w:val="26"/>
          <w:szCs w:val="24"/>
        </w:rPr>
        <w:t xml:space="preserve"> phút)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 xml:space="preserve">Hoạt động 2.1: </w:t>
      </w:r>
      <w:r w:rsidR="00E16F4B" w:rsidRPr="00E464EA">
        <w:rPr>
          <w:rFonts w:ascii="Times New Roman" w:eastAsia="Calibri" w:hAnsi="Times New Roman" w:cs="Times New Roman"/>
          <w:b/>
          <w:sz w:val="26"/>
          <w:szCs w:val="24"/>
          <w:lang w:val="da-DK"/>
        </w:rPr>
        <w:t>Định nghĩa</w:t>
      </w:r>
      <w:r w:rsidR="005F66D4" w:rsidRPr="00E464EA">
        <w:rPr>
          <w:rFonts w:ascii="Times New Roman" w:eastAsia="Calibri" w:hAnsi="Times New Roman" w:cs="Times New Roman"/>
          <w:b/>
          <w:sz w:val="26"/>
          <w:szCs w:val="24"/>
          <w:lang w:val="da-DK"/>
        </w:rPr>
        <w:t xml:space="preserve"> (10 phút)</w:t>
      </w:r>
    </w:p>
    <w:p w:rsidR="008D161E" w:rsidRPr="00E464EA" w:rsidRDefault="008D161E" w:rsidP="00F15A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  <w:lang w:val="nl-NL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a) Mục tiêu: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E16F4B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>HS nắm được định nghĩa của hình thoi. Vận dụng định nghĩa để xử lý một số bài toán đơn giản có liên quan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b) Nội dung: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0041AA" w:rsidRPr="00E464EA">
        <w:rPr>
          <w:rFonts w:ascii="Times New Roman" w:eastAsia="Calibri" w:hAnsi="Times New Roman" w:cs="Times New Roman"/>
          <w:color w:val="000000"/>
          <w:sz w:val="26"/>
          <w:szCs w:val="24"/>
          <w:lang w:val="da-DK"/>
        </w:rPr>
        <w:t xml:space="preserve">HS đọc SGK, nghe giảng, thực hiện các nhiệm vụ được giao, suy nghĩ trả lời câu hỏi, thực </w:t>
      </w:r>
      <w:r w:rsidR="000041AA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 xml:space="preserve">hiện </w:t>
      </w:r>
      <w:r w:rsidR="000041AA" w:rsidRPr="00E464EA">
        <w:rPr>
          <w:rFonts w:ascii="Times New Roman" w:eastAsia="Calibri" w:hAnsi="Times New Roman" w:cs="Times New Roman"/>
          <w:b/>
          <w:sz w:val="26"/>
          <w:szCs w:val="24"/>
          <w:lang w:val="da-DK"/>
        </w:rPr>
        <w:t>HĐ1</w:t>
      </w:r>
      <w:r w:rsidR="000041AA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 xml:space="preserve"> và các </w:t>
      </w:r>
      <w:r w:rsidR="000041AA" w:rsidRPr="00E464EA">
        <w:rPr>
          <w:rFonts w:ascii="Times New Roman" w:eastAsia="Calibri" w:hAnsi="Times New Roman" w:cs="Times New Roman"/>
          <w:b/>
          <w:sz w:val="26"/>
          <w:szCs w:val="24"/>
          <w:lang w:val="da-DK"/>
        </w:rPr>
        <w:t>Ví dụ</w:t>
      </w:r>
      <w:r w:rsidR="005F66D4" w:rsidRPr="00E464EA">
        <w:rPr>
          <w:rFonts w:ascii="Times New Roman" w:eastAsia="Calibri" w:hAnsi="Times New Roman" w:cs="Times New Roman"/>
          <w:sz w:val="26"/>
          <w:szCs w:val="24"/>
          <w:lang w:val="da-DK"/>
        </w:rPr>
        <w:t>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val="da-DK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c) Sản phẩm:</w:t>
      </w:r>
      <w:r w:rsidRPr="00E464EA">
        <w:rPr>
          <w:rFonts w:ascii="Times New Roman" w:hAnsi="Times New Roman" w:cs="Times New Roman"/>
          <w:sz w:val="26"/>
          <w:szCs w:val="24"/>
        </w:rPr>
        <w:t xml:space="preserve"> (</w:t>
      </w:r>
      <w:r w:rsidR="000041AA" w:rsidRPr="00E464EA">
        <w:rPr>
          <w:rFonts w:ascii="Times New Roman" w:hAnsi="Times New Roman" w:cs="Times New Roman"/>
          <w:sz w:val="26"/>
          <w:szCs w:val="24"/>
          <w:lang w:val="da-DK"/>
        </w:rPr>
        <w:t>HS hình thành được kiến thức bài học, câu trả lời của HS cho các câu hỏi, HS nắm được định nghĩa của hình thoi.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b/>
          <w:bCs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b/>
          <w:bCs/>
          <w:sz w:val="26"/>
          <w:szCs w:val="24"/>
        </w:rPr>
        <w:t>I. Định nghĩa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b/>
          <w:bCs/>
          <w:sz w:val="26"/>
          <w:szCs w:val="24"/>
        </w:rPr>
        <w:t>HĐ1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noProof/>
          <w:sz w:val="26"/>
          <w:szCs w:val="24"/>
        </w:rPr>
        <w:drawing>
          <wp:inline distT="0" distB="0" distL="0" distR="0" wp14:anchorId="31F95536" wp14:editId="4546C8A4">
            <wp:extent cx="1733550" cy="1636523"/>
            <wp:effectExtent l="0" t="0" r="0" b="1905"/>
            <wp:docPr id="1982597834" name="Picture 1" descr="A diagram of a rhomb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97834" name="Picture 1" descr="A diagram of a rhombu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8963" cy="164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Ta thấy Độ dài của các cạnh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AB, BC, CD, DA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của tứ giác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ABCD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bằng nhau.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b/>
          <w:bCs/>
          <w:sz w:val="26"/>
          <w:szCs w:val="24"/>
        </w:rPr>
        <w:t>Định nghĩa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sz w:val="26"/>
          <w:szCs w:val="24"/>
        </w:rPr>
        <w:t>Hình thoi là tứ giác có bốn cạnh bằng nhau.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i/>
          <w:iCs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b/>
          <w:bCs/>
          <w:i/>
          <w:iCs/>
          <w:sz w:val="26"/>
          <w:szCs w:val="24"/>
        </w:rPr>
        <w:t>Ví dụ 1:</w:t>
      </w:r>
      <w:r w:rsidRPr="00E464EA">
        <w:rPr>
          <w:rFonts w:ascii="Times New Roman" w:eastAsiaTheme="minorEastAsia" w:hAnsi="Times New Roman" w:cs="Times New Roman"/>
          <w:i/>
          <w:iCs/>
          <w:sz w:val="26"/>
          <w:szCs w:val="24"/>
        </w:rPr>
        <w:t xml:space="preserve"> (SGK – tr.113)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i/>
          <w:iCs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i/>
          <w:iCs/>
          <w:sz w:val="26"/>
          <w:szCs w:val="24"/>
        </w:rPr>
        <w:t>Hướng dẫn giải (SGK – tr.113)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d) Tổ chức thực hiện: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D3350C" w:rsidRPr="00E464EA" w:rsidRDefault="00BE014B" w:rsidP="00F15A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1: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Giao nhiệm vụ học tập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GV triển khai </w:t>
      </w:r>
      <w:r w:rsidRPr="00E464EA">
        <w:rPr>
          <w:rFonts w:ascii="Times New Roman" w:eastAsia="Calibri" w:hAnsi="Times New Roman" w:cs="Times New Roman"/>
          <w:b/>
          <w:bCs/>
          <w:color w:val="000000"/>
          <w:sz w:val="26"/>
          <w:szCs w:val="24"/>
        </w:rPr>
        <w:t>HĐ1</w:t>
      </w: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và yêu cầu 1 HS đứng tại chỗ thực hiện yêu cầu.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+ GV chố</w:t>
      </w:r>
      <w:r w:rsidR="00D3350C"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t đáp án.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GV dẫn dắt: </w:t>
      </w:r>
      <w:r w:rsidRPr="00E464EA">
        <w:rPr>
          <w:rFonts w:ascii="Times New Roman" w:eastAsia="Calibri" w:hAnsi="Times New Roman" w:cs="Times New Roman"/>
          <w:i/>
          <w:iCs/>
          <w:color w:val="000000"/>
          <w:sz w:val="26"/>
          <w:szCs w:val="24"/>
        </w:rPr>
        <w:t xml:space="preserve">Những tứ giác có các yếu tố như tứ giác </w:t>
      </w:r>
      <m:oMath>
        <m:r>
          <w:rPr>
            <w:rFonts w:ascii="Cambria Math" w:eastAsia="Calibri" w:hAnsi="Cambria Math" w:cs="Times New Roman"/>
            <w:color w:val="000000"/>
            <w:sz w:val="26"/>
            <w:szCs w:val="24"/>
          </w:rPr>
          <m:t>ABCD</m:t>
        </m:r>
      </m:oMath>
      <w:r w:rsidRPr="00E464EA">
        <w:rPr>
          <w:rFonts w:ascii="Times New Roman" w:eastAsia="Calibri" w:hAnsi="Times New Roman" w:cs="Times New Roman"/>
          <w:i/>
          <w:iCs/>
          <w:color w:val="000000"/>
          <w:sz w:val="26"/>
          <w:szCs w:val="24"/>
        </w:rPr>
        <w:t xml:space="preserve"> trên sẽ được gọi là hình thoi.</w:t>
      </w:r>
    </w:p>
    <w:p w:rsidR="00016FEE" w:rsidRPr="00E464EA" w:rsidRDefault="00016FE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- GV mời 1 HS nêu định nghĩa hình thoi.</w:t>
      </w:r>
    </w:p>
    <w:p w:rsidR="001468FE" w:rsidRPr="00E464EA" w:rsidRDefault="00016FE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HS đọc </w:t>
      </w:r>
      <w:r w:rsidRPr="00E464EA">
        <w:rPr>
          <w:rFonts w:ascii="Times New Roman" w:eastAsia="Calibri" w:hAnsi="Times New Roman" w:cs="Times New Roman"/>
          <w:b/>
          <w:bCs/>
          <w:color w:val="000000"/>
          <w:sz w:val="26"/>
          <w:szCs w:val="24"/>
        </w:rPr>
        <w:t>Ví dụ 1</w:t>
      </w: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trình bày lại cách xác định một hình thoi.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2: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Thực hiện nhiệm vụ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468FE" w:rsidRPr="00E464EA" w:rsidRDefault="001468F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lastRenderedPageBreak/>
        <w:t>- HĐ cá nhân: HS suy nghĩ, hoàn thành vở.</w:t>
      </w:r>
    </w:p>
    <w:p w:rsidR="001468FE" w:rsidRPr="00E464EA" w:rsidRDefault="001468F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- HĐ cặp đôi, nhóm: các thành viên trao đổi, đóng góp ý kiến và thống nhất đáp án.</w:t>
      </w:r>
    </w:p>
    <w:p w:rsidR="001468FE" w:rsidRPr="00E464EA" w:rsidRDefault="001468FE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Cả lớp chú ý thực hiện các yêu cầu của GV, chú ý bài làm các bạn và nhận xét.</w:t>
      </w:r>
    </w:p>
    <w:p w:rsidR="001468FE" w:rsidRPr="00E464EA" w:rsidRDefault="001468FE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GV: </w:t>
      </w:r>
      <w:r w:rsidR="00AD7E75" w:rsidRPr="00E464EA">
        <w:rPr>
          <w:rFonts w:ascii="Times New Roman" w:hAnsi="Times New Roman" w:cs="Times New Roman"/>
          <w:sz w:val="26"/>
          <w:szCs w:val="24"/>
        </w:rPr>
        <w:t>quan sát, trợ giúp khi cần thiết và đôn đốc việc ghi chép đầy đủ trong vở.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 xml:space="preserve">3: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Báo cáo kết quả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GV gọi HS báo cáo kết quả, khuyến khích HS khác nhận xét, bổ sung (nếu cần).</w:t>
      </w:r>
      <w:r w:rsidR="001468FE"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1468FE"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HS trả lời trình bày miệng/ trình bày bảng, cả lớp nhận xét, GV đánh giá, dẫn dắt, chốt lại kiến thức.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 xml:space="preserve">4: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Kết luận, nhận định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GV kết luận lại </w:t>
      </w:r>
      <w:r w:rsidR="001468FE"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GV tổng quát lưu ý lại kiến thức trọng tâm</w:t>
      </w:r>
      <w:r w:rsidR="00C7075A"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:</w:t>
      </w:r>
      <w:r w:rsidR="001468FE" w:rsidRPr="00E464EA">
        <w:rPr>
          <w:rFonts w:ascii="Times New Roman" w:eastAsia="Calibri" w:hAnsi="Times New Roman" w:cs="Times New Roman"/>
          <w:bCs/>
          <w:sz w:val="26"/>
          <w:szCs w:val="24"/>
        </w:rPr>
        <w:t xml:space="preserve"> Định nghĩa hình thoi.</w:t>
      </w:r>
    </w:p>
    <w:p w:rsidR="008D161E" w:rsidRPr="00E464EA" w:rsidRDefault="008D161E" w:rsidP="004053A5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 xml:space="preserve">Hoạt động 2.2: </w:t>
      </w:r>
      <w:r w:rsidR="003164B7" w:rsidRPr="00E464EA">
        <w:rPr>
          <w:rFonts w:ascii="Times New Roman" w:eastAsia="Calibri" w:hAnsi="Times New Roman" w:cs="Times New Roman"/>
          <w:b/>
          <w:sz w:val="26"/>
          <w:szCs w:val="24"/>
        </w:rPr>
        <w:t>Tính chất</w:t>
      </w:r>
      <w:r w:rsidR="00D3350C" w:rsidRPr="00E464EA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r w:rsidR="00FD7EBD">
        <w:rPr>
          <w:rFonts w:ascii="Times New Roman" w:eastAsia="Calibri" w:hAnsi="Times New Roman" w:cs="Times New Roman"/>
          <w:b/>
          <w:sz w:val="26"/>
          <w:szCs w:val="24"/>
          <w:lang w:val="da-DK"/>
        </w:rPr>
        <w:t>(15</w:t>
      </w:r>
      <w:r w:rsidR="00D3350C" w:rsidRPr="00E464EA">
        <w:rPr>
          <w:rFonts w:ascii="Times New Roman" w:eastAsia="Calibri" w:hAnsi="Times New Roman" w:cs="Times New Roman"/>
          <w:b/>
          <w:sz w:val="26"/>
          <w:szCs w:val="24"/>
          <w:lang w:val="da-DK"/>
        </w:rPr>
        <w:t xml:space="preserve"> phút)</w:t>
      </w:r>
    </w:p>
    <w:p w:rsidR="00C7075A" w:rsidRPr="00E464EA" w:rsidRDefault="008D161E" w:rsidP="00F15A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a) Mục tiêu: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164B7" w:rsidRPr="00E464EA" w:rsidRDefault="00C7075A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>HS nhận biết và phát biểu các tính chất về cạnh, góc và đường chéo của hình thoi.</w:t>
      </w:r>
    </w:p>
    <w:p w:rsidR="008D161E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sz w:val="26"/>
          <w:szCs w:val="24"/>
        </w:rPr>
        <w:t>- Áp dụng các tính chất của hình thoi để giải các bài tập có liên quan.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b) Nội dung: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 xml:space="preserve">HS đọc SGK, nghe giảng, thực hiện các nhiệm vụ được giao, suy nghĩ trả lời câu hỏi, thực hiện </w:t>
      </w:r>
      <w:r w:rsidR="003164B7" w:rsidRPr="00E464EA">
        <w:rPr>
          <w:rFonts w:ascii="Times New Roman" w:eastAsia="Calibri" w:hAnsi="Times New Roman" w:cs="Times New Roman"/>
          <w:b/>
          <w:sz w:val="26"/>
          <w:szCs w:val="24"/>
        </w:rPr>
        <w:t>HĐ2</w:t>
      </w:r>
      <w:r w:rsidR="00342623" w:rsidRPr="00E464EA">
        <w:rPr>
          <w:rFonts w:ascii="Times New Roman" w:eastAsia="Calibri" w:hAnsi="Times New Roman" w:cs="Times New Roman"/>
          <w:sz w:val="26"/>
          <w:szCs w:val="24"/>
        </w:rPr>
        <w:t>,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164B7" w:rsidRPr="00E464EA">
        <w:rPr>
          <w:rFonts w:ascii="Times New Roman" w:eastAsia="Calibri" w:hAnsi="Times New Roman" w:cs="Times New Roman"/>
          <w:b/>
          <w:sz w:val="26"/>
          <w:szCs w:val="24"/>
        </w:rPr>
        <w:t>Luyện tập 1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 xml:space="preserve"> và các </w:t>
      </w:r>
      <w:r w:rsidR="003164B7" w:rsidRPr="00E464EA">
        <w:rPr>
          <w:rFonts w:ascii="Times New Roman" w:eastAsia="Calibri" w:hAnsi="Times New Roman" w:cs="Times New Roman"/>
          <w:b/>
          <w:sz w:val="26"/>
          <w:szCs w:val="24"/>
        </w:rPr>
        <w:t>Ví dụ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c) Sản phẩm: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3164B7" w:rsidRPr="00E464EA">
        <w:rPr>
          <w:rFonts w:ascii="Times New Roman" w:hAnsi="Times New Roman" w:cs="Times New Roman"/>
          <w:sz w:val="26"/>
          <w:szCs w:val="24"/>
        </w:rPr>
        <w:t xml:space="preserve">HS hình thành được kiến thức bài học, câu trả lời của HS cho các câu hỏi, HS nắm được 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>các tính chất về cạnh, góc và đường chéo của hình thoi.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E464EA">
        <w:rPr>
          <w:rFonts w:ascii="Times New Roman" w:hAnsi="Times New Roman" w:cs="Times New Roman"/>
          <w:b/>
          <w:bCs/>
          <w:sz w:val="26"/>
          <w:szCs w:val="24"/>
        </w:rPr>
        <w:t>II. Tính chất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b/>
          <w:bCs/>
          <w:sz w:val="26"/>
          <w:szCs w:val="24"/>
        </w:rPr>
        <w:t>HĐ2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noProof/>
          <w:sz w:val="26"/>
          <w:szCs w:val="24"/>
        </w:rPr>
        <w:drawing>
          <wp:inline distT="0" distB="0" distL="0" distR="0" wp14:anchorId="5F27C874" wp14:editId="1441EFBF">
            <wp:extent cx="2330515" cy="1464310"/>
            <wp:effectExtent l="0" t="0" r="0" b="2540"/>
            <wp:docPr id="963881755" name="Picture 1" descr="A blue square with a squar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81755" name="Picture 1" descr="A blue square with a square in it&#10;&#10;Description automatically generated"/>
                    <pic:cNvPicPr/>
                  </pic:nvPicPr>
                  <pic:blipFill rotWithShape="1">
                    <a:blip r:embed="rId11"/>
                    <a:srcRect t="4947"/>
                    <a:stretch/>
                  </pic:blipFill>
                  <pic:spPr bwMode="auto">
                    <a:xfrm>
                      <a:off x="0" y="0"/>
                      <a:ext cx="2334648" cy="1466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a) Do </w:t>
      </w:r>
      <m:oMath>
        <m:r>
          <w:rPr>
            <w:rFonts w:ascii="Cambria Math" w:hAnsi="Cambria Math" w:cs="Times New Roman"/>
            <w:sz w:val="26"/>
            <w:szCs w:val="24"/>
          </w:rPr>
          <m:t>ABCD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hình thoi =&gt;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AB=BC=CD=DA</m:t>
        </m:r>
      </m:oMath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Tứ giác </w:t>
      </w:r>
      <m:oMath>
        <m:r>
          <w:rPr>
            <w:rFonts w:ascii="Cambria Math" w:hAnsi="Cambria Math" w:cs="Times New Roman"/>
            <w:sz w:val="26"/>
            <w:szCs w:val="24"/>
          </w:rPr>
          <m:t>ABCD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có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AB=CD;AD=BC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nên là hình bình hành.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b) Do </w:t>
      </w:r>
      <m:oMath>
        <m:r>
          <w:rPr>
            <w:rFonts w:ascii="Cambria Math" w:hAnsi="Cambria Math" w:cs="Times New Roman"/>
            <w:sz w:val="26"/>
            <w:szCs w:val="24"/>
          </w:rPr>
          <m:t>ABCD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hình bình hành nên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OB=OD</m:t>
        </m:r>
      </m:oMath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Xét </w:t>
      </w:r>
      <m:oMath>
        <m:r>
          <w:rPr>
            <w:rFonts w:ascii="Cambria Math" w:hAnsi="Cambria Math" w:cs="Times New Roman"/>
            <w:sz w:val="26"/>
            <w:szCs w:val="24"/>
          </w:rPr>
          <m:t>∆OAD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∆OAB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có: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m:oMath>
        <m:r>
          <w:rPr>
            <w:rFonts w:ascii="Cambria Math" w:hAnsi="Cambria Math" w:cs="Times New Roman"/>
            <w:sz w:val="26"/>
            <w:szCs w:val="24"/>
          </w:rPr>
          <m:t>OA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chung;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AD=AB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OD=OB</m:t>
        </m:r>
      </m:oMath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=&gt;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∆OAD=∆OAB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(c.c.c)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=&gt;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AOD</m:t>
            </m:r>
          </m:e>
        </m:acc>
        <m:r>
          <w:rPr>
            <w:rFonts w:ascii="Cambria Math" w:hAnsi="Cambria Math" w:cs="Times New Roman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o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o</m:t>
            </m:r>
          </m:sup>
        </m:sSup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c) Xét </w:t>
      </w:r>
      <m:oMath>
        <m:r>
          <w:rPr>
            <w:rFonts w:ascii="Cambria Math" w:hAnsi="Cambria Math" w:cs="Times New Roman"/>
            <w:sz w:val="26"/>
            <w:szCs w:val="24"/>
          </w:rPr>
          <m:t>∆ABC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∆ADC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có: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m:oMath>
        <m:r>
          <w:rPr>
            <w:rFonts w:ascii="Cambria Math" w:hAnsi="Cambria Math" w:cs="Times New Roman"/>
            <w:sz w:val="26"/>
            <w:szCs w:val="24"/>
          </w:rPr>
          <m:t>AC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chung;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AB=AD;BC=DC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(theo câu a)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=&gt;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BAC</m:t>
            </m:r>
          </m:e>
        </m:acc>
        <m:r>
          <w:rPr>
            <w:rFonts w:ascii="Cambria Math" w:hAnsi="Cambria Math" w:cs="Times New Roman"/>
            <w:sz w:val="26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DAC</m:t>
            </m:r>
          </m:e>
        </m:acc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nên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phân giác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BAD</m:t>
            </m:r>
          </m:e>
        </m:acc>
        <m:r>
          <w:rPr>
            <w:rFonts w:ascii="Cambria Math" w:eastAsiaTheme="minorEastAsia" w:hAnsi="Cambria Math" w:cs="Times New Roman"/>
            <w:sz w:val="26"/>
            <w:szCs w:val="24"/>
          </w:rPr>
          <m:t>.</m:t>
        </m:r>
      </m:oMath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b/>
          <w:bCs/>
          <w:sz w:val="26"/>
          <w:szCs w:val="24"/>
        </w:rPr>
        <w:t>Nhận xét:</w:t>
      </w:r>
      <w:r w:rsidRPr="00E464EA">
        <w:rPr>
          <w:rFonts w:ascii="Times New Roman" w:hAnsi="Times New Roman" w:cs="Times New Roman"/>
          <w:sz w:val="26"/>
          <w:szCs w:val="24"/>
        </w:rPr>
        <w:t xml:space="preserve"> Hình thoi là một hình bình hành nên hình thoi có tất cả các tính chất của hình bình hành.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b/>
          <w:bCs/>
          <w:sz w:val="26"/>
          <w:szCs w:val="24"/>
        </w:rPr>
        <w:t>Định lí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Trong một hình thoi: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a) Các cạnh đối song song;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b) Các góc đối bằng nhau;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c) Hai đường chéo vuông góc với nhau và cắt nhau tại trung điểm của mỗi đường;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>d) Hai đường chéo là các đường phân giác của các góc ở đỉnh.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b/>
          <w:bCs/>
          <w:sz w:val="26"/>
          <w:szCs w:val="24"/>
        </w:rPr>
        <w:t>Luyện tập 1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noProof/>
          <w:sz w:val="26"/>
          <w:szCs w:val="24"/>
        </w:rPr>
        <w:lastRenderedPageBreak/>
        <w:drawing>
          <wp:inline distT="0" distB="0" distL="0" distR="0" wp14:anchorId="143C633B" wp14:editId="6BB79457">
            <wp:extent cx="2463165" cy="1438005"/>
            <wp:effectExtent l="0" t="0" r="0" b="0"/>
            <wp:docPr id="70658574" name="Picture 5" descr="Luyện tập 1 trang 114 Toán 8 Tập 1 Cánh diều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uyện tập 1 trang 114 Toán 8 Tập 1 Cánh diều | Giải Toán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7" b="5405"/>
                    <a:stretch/>
                  </pic:blipFill>
                  <pic:spPr bwMode="auto">
                    <a:xfrm>
                      <a:off x="0" y="0"/>
                      <a:ext cx="2473692" cy="144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sz w:val="26"/>
          <w:szCs w:val="24"/>
        </w:rPr>
        <w:t xml:space="preserve">Ta có: </w:t>
      </w:r>
      <m:oMath>
        <m:r>
          <w:rPr>
            <w:rFonts w:ascii="Cambria Math" w:hAnsi="Cambria Math" w:cs="Times New Roman"/>
            <w:sz w:val="26"/>
            <w:szCs w:val="24"/>
          </w:rPr>
          <m:t>ABCD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hình thoi,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AB=AD=DC=CB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;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ABC</m:t>
            </m:r>
          </m:e>
        </m:acc>
        <m:r>
          <w:rPr>
            <w:rFonts w:ascii="Cambria Math" w:eastAsiaTheme="minorEastAsia" w:hAnsi="Cambria Math" w:cs="Times New Roman"/>
            <w:sz w:val="26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120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o</m:t>
            </m:r>
          </m:sup>
        </m:sSup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>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=&gt;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∆ABD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cân tại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>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Vậy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∆ABD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tam giác cân có một góc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ABD</m:t>
            </m:r>
          </m:e>
        </m:acc>
        <m:r>
          <w:rPr>
            <w:rFonts w:ascii="Cambria Math" w:eastAsiaTheme="minorEastAsia" w:hAnsi="Cambria Math" w:cs="Times New Roman"/>
            <w:sz w:val="26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o</m:t>
            </m:r>
          </m:sup>
        </m:sSup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nên là tam giác đều.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d) Tổ chức thực hiện: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AD7E75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 xml:space="preserve">1: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Giao nhiệm vụ học tập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 xml:space="preserve">- HS thảo luận nhóm đôi để thực hiện </w:t>
      </w:r>
      <w:r w:rsidRPr="00E464EA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HĐ2</w:t>
      </w: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 xml:space="preserve"> 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>+ GV yêu cầu HS nhắc lại dấu hiệu nhận biết một hình bình hành.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 xml:space="preserve">+ ý b) Cần chứng minh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∆OAD=∆OAB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4"/>
          </w:rPr>
          <m:t xml:space="preserve"> (c.c.c)</m:t>
        </m:r>
      </m:oMath>
      <w:r w:rsidRPr="00E464EA">
        <w:rPr>
          <w:rFonts w:ascii="Times New Roman" w:eastAsia="Calibri" w:hAnsi="Times New Roman" w:cs="Times New Roman"/>
          <w:sz w:val="26"/>
          <w:szCs w:val="24"/>
        </w:rPr>
        <w:t xml:space="preserve"> để suy ra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AOD</m:t>
            </m:r>
          </m:e>
        </m:acc>
        <m:r>
          <w:rPr>
            <w:rFonts w:ascii="Cambria Math" w:eastAsiaTheme="minorEastAsia" w:hAnsi="Cambria Math" w:cs="Times New Roman"/>
            <w:sz w:val="26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AOB</m:t>
            </m:r>
          </m:e>
        </m:acc>
        <m:r>
          <w:rPr>
            <w:rFonts w:ascii="Cambria Math" w:eastAsiaTheme="minorEastAsia" w:hAnsi="Cambria Math" w:cs="Times New Roman"/>
            <w:sz w:val="26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o</m:t>
            </m:r>
          </m:sup>
        </m:sSup>
      </m:oMath>
      <w:r w:rsidRPr="00E464E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164B7" w:rsidRPr="00E464EA" w:rsidRDefault="003164B7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 xml:space="preserve">+ ý c) HS chứng minh </w:t>
      </w:r>
      <m:oMath>
        <m:r>
          <w:rPr>
            <w:rFonts w:ascii="Cambria Math" w:hAnsi="Cambria Math" w:cs="Times New Roman"/>
            <w:sz w:val="26"/>
            <w:szCs w:val="24"/>
          </w:rPr>
          <m:t>∆ABC=∆ADC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(c.c.c) để suy ra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AC</m:t>
        </m:r>
      </m:oMath>
      <w:r w:rsidRPr="00E464EA">
        <w:rPr>
          <w:rFonts w:ascii="Times New Roman" w:eastAsiaTheme="minorEastAsia" w:hAnsi="Times New Roman" w:cs="Times New Roman"/>
          <w:sz w:val="26"/>
          <w:szCs w:val="24"/>
        </w:rPr>
        <w:t xml:space="preserve"> là tia phân giác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DAB</m:t>
            </m:r>
          </m:e>
        </m:acc>
      </m:oMath>
    </w:p>
    <w:p w:rsidR="003164B7" w:rsidRPr="00E464EA" w:rsidRDefault="003164B7" w:rsidP="00F15A67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 xml:space="preserve">- GV đặt câu hỏi: </w:t>
      </w:r>
      <w:r w:rsidRPr="00E464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4"/>
        </w:rPr>
        <w:t>Qua phần HĐ2, hãy cho biết hình thoi có phải là một hình bình hành hay không?</w:t>
      </w:r>
    </w:p>
    <w:p w:rsidR="003164B7" w:rsidRPr="00E464EA" w:rsidRDefault="003164B7" w:rsidP="00F15A67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>- GV vẽ hình thoi lên bảng và cho HS phát biểu tính chất của hình thoi.</w:t>
      </w:r>
    </w:p>
    <w:p w:rsidR="003164B7" w:rsidRPr="00E464EA" w:rsidRDefault="003164B7" w:rsidP="00F15A67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 xml:space="preserve">- HS làm </w:t>
      </w:r>
      <w:r w:rsidRPr="00E464EA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Luyện tập 1</w:t>
      </w:r>
    </w:p>
    <w:p w:rsidR="003164B7" w:rsidRPr="00E464EA" w:rsidRDefault="003164B7" w:rsidP="00F15A67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>+ GV chỉ định 1 HS lên bảng vẽ hình và trình bày lời giải.</w:t>
      </w:r>
    </w:p>
    <w:p w:rsidR="008D161E" w:rsidRPr="00E464EA" w:rsidRDefault="003164B7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bCs/>
          <w:color w:val="000000"/>
          <w:sz w:val="26"/>
          <w:szCs w:val="24"/>
        </w:rPr>
        <w:t>+ GV chốt đáp án.</w:t>
      </w:r>
    </w:p>
    <w:p w:rsidR="00AD7E75" w:rsidRPr="00E464EA" w:rsidRDefault="00AD7E75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Bước 2:</w:t>
      </w:r>
      <w:r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E464EA">
        <w:rPr>
          <w:rFonts w:ascii="Times New Roman" w:hAnsi="Times New Roman" w:cs="Times New Roman"/>
          <w:i/>
          <w:sz w:val="26"/>
          <w:szCs w:val="24"/>
          <w:u w:val="single"/>
        </w:rPr>
        <w:t>Thực hiện nhiệm vụ</w:t>
      </w:r>
      <w:r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AD7E75" w:rsidRPr="00E464EA" w:rsidRDefault="00AD7E75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- HĐ cá nhân: HS suy nghĩ, hoàn thành vở.</w:t>
      </w:r>
    </w:p>
    <w:p w:rsidR="00AD7E75" w:rsidRPr="00E464EA" w:rsidRDefault="00AD7E75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- HĐ cặp đôi, nhóm: các thành viên trao đổi, đóng góp ý kiến và thống nhất đáp án.</w:t>
      </w:r>
    </w:p>
    <w:p w:rsidR="00AD7E75" w:rsidRPr="00E464EA" w:rsidRDefault="00AD7E75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Cả lớp chú ý thực hiện các yêu cầu của GV, chú ý bài làm các bạn và nhận xét.</w:t>
      </w:r>
    </w:p>
    <w:p w:rsidR="00AD7E75" w:rsidRPr="00E464EA" w:rsidRDefault="00AD7E75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GV: </w:t>
      </w:r>
      <w:r w:rsidRPr="00E464EA">
        <w:rPr>
          <w:rFonts w:ascii="Times New Roman" w:hAnsi="Times New Roman" w:cs="Times New Roman"/>
          <w:sz w:val="26"/>
          <w:szCs w:val="24"/>
        </w:rPr>
        <w:t>quan sát, trợ giúp khi cần thiết và đôn đốc việc ghi chép đầy đủ trong vở.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3: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Báo cáo kết quả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GV gọi HS báo cáo kết quả, khuyến khích HS khác nhận xét, bổ sung (nếu cần).</w:t>
      </w:r>
      <w:r w:rsidR="003164B7"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3164B7" w:rsidRPr="00E464EA">
        <w:rPr>
          <w:rFonts w:ascii="Times New Roman" w:eastAsia="Calibri" w:hAnsi="Times New Roman" w:cs="Times New Roman"/>
          <w:color w:val="000000"/>
          <w:sz w:val="26"/>
          <w:szCs w:val="24"/>
        </w:rPr>
        <w:t>HS trả lời trình bày miệng/ trình bày bảng, cả lớp nhận xét, GV đánh giá, dẫn dắt, chốt lại kiến thức.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4: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Kết luận, nhận định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GV kết luận lại và chuẩn hóa kiến thức</w:t>
      </w:r>
      <w:r w:rsidR="00D35BE9" w:rsidRPr="00E464EA">
        <w:rPr>
          <w:rFonts w:ascii="Times New Roman" w:hAnsi="Times New Roman" w:cs="Times New Roman"/>
          <w:sz w:val="26"/>
          <w:szCs w:val="24"/>
        </w:rPr>
        <w:t>:</w:t>
      </w:r>
      <w:r w:rsidR="003164B7" w:rsidRPr="00E464EA">
        <w:rPr>
          <w:rFonts w:ascii="Times New Roman" w:eastAsia="Calibri" w:hAnsi="Times New Roman" w:cs="Times New Roman"/>
          <w:bCs/>
          <w:sz w:val="26"/>
          <w:szCs w:val="24"/>
        </w:rPr>
        <w:t xml:space="preserve"> C</w:t>
      </w:r>
      <w:r w:rsidR="003164B7" w:rsidRPr="00E464EA">
        <w:rPr>
          <w:rFonts w:ascii="Times New Roman" w:eastAsia="Calibri" w:hAnsi="Times New Roman" w:cs="Times New Roman"/>
          <w:sz w:val="26"/>
          <w:szCs w:val="24"/>
        </w:rPr>
        <w:t>ác tính chất về cạnh, góc và đường chéo của hình thoi</w:t>
      </w:r>
    </w:p>
    <w:p w:rsidR="008D161E" w:rsidRPr="00E464EA" w:rsidRDefault="008D161E" w:rsidP="00405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3. Hoạt động 3: Luyện tập (</w:t>
      </w:r>
      <w:r w:rsidR="00FD7EBD">
        <w:rPr>
          <w:rFonts w:ascii="Times New Roman" w:hAnsi="Times New Roman" w:cs="Times New Roman"/>
          <w:b/>
          <w:sz w:val="26"/>
          <w:szCs w:val="24"/>
        </w:rPr>
        <w:t>1</w:t>
      </w:r>
      <w:r w:rsidR="005D10E9" w:rsidRPr="00E464EA">
        <w:rPr>
          <w:rFonts w:ascii="Times New Roman" w:hAnsi="Times New Roman" w:cs="Times New Roman"/>
          <w:b/>
          <w:sz w:val="26"/>
          <w:szCs w:val="24"/>
        </w:rPr>
        <w:t>0</w:t>
      </w:r>
      <w:r w:rsidRPr="00E464EA">
        <w:rPr>
          <w:rFonts w:ascii="Times New Roman" w:hAnsi="Times New Roman" w:cs="Times New Roman"/>
          <w:b/>
          <w:sz w:val="26"/>
          <w:szCs w:val="24"/>
        </w:rPr>
        <w:t xml:space="preserve"> phút)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a) Mục tiêu: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Pr="00E464EA">
        <w:rPr>
          <w:rFonts w:ascii="Times New Roman" w:hAnsi="Times New Roman" w:cs="Times New Roman"/>
          <w:bCs/>
          <w:color w:val="000000"/>
          <w:sz w:val="26"/>
          <w:szCs w:val="24"/>
          <w:lang w:val="nl-NL"/>
        </w:rPr>
        <w:t>Giúp HS củng cố lại kiến thức đã học thông qua một số bài tập.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lang w:val="fr-FR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b) Nội dung: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7957D3" w:rsidRPr="00E464EA"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  <w:t>HS vận dụng các kiến thức của bài học là</w:t>
      </w:r>
      <w:r w:rsidR="007957D3" w:rsidRPr="00E464EA">
        <w:rPr>
          <w:rFonts w:ascii="Times New Roman" w:eastAsia="Calibri" w:hAnsi="Times New Roman" w:cs="Times New Roman"/>
          <w:sz w:val="26"/>
          <w:szCs w:val="24"/>
          <w:lang w:val="fr-FR"/>
        </w:rPr>
        <w:t>m bài tậ</w:t>
      </w:r>
      <w:r w:rsidR="00E464EA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p </w:t>
      </w:r>
      <w:r w:rsidR="009B16EA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 2; 4</w:t>
      </w:r>
      <w:r w:rsidR="007957D3" w:rsidRPr="00E464EA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 (SGK – tr.115), HS trả lời các câu hỏi trắc nghiệm.</w:t>
      </w:r>
    </w:p>
    <w:p w:rsidR="007957D3" w:rsidRPr="00E464EA" w:rsidRDefault="00664E46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  <w:t>Câu</w:t>
      </w:r>
      <w:r w:rsidR="007957D3" w:rsidRPr="00E464EA"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  <w:t xml:space="preserve"> hỏi trắc nghiệm: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left="284" w:right="48"/>
        <w:jc w:val="both"/>
        <w:rPr>
          <w:sz w:val="26"/>
          <w:lang w:val="fr-FR"/>
        </w:rPr>
      </w:pPr>
      <w:r w:rsidRPr="00E464EA">
        <w:rPr>
          <w:b/>
          <w:bCs/>
          <w:sz w:val="26"/>
          <w:lang w:val="fr-FR"/>
        </w:rPr>
        <w:t>Câu 1.</w:t>
      </w:r>
      <w:r w:rsidRPr="00E464EA">
        <w:rPr>
          <w:sz w:val="26"/>
          <w:lang w:val="fr-FR"/>
        </w:rPr>
        <w:t xml:space="preserve"> Hình thoi </w:t>
      </w:r>
      <w:r w:rsidRPr="00E464EA">
        <w:rPr>
          <w:b/>
          <w:bCs/>
          <w:sz w:val="26"/>
          <w:lang w:val="fr-FR"/>
        </w:rPr>
        <w:t>không </w:t>
      </w:r>
      <w:r w:rsidRPr="00E464EA">
        <w:rPr>
          <w:sz w:val="26"/>
          <w:lang w:val="fr-FR"/>
        </w:rPr>
        <w:t>có tính chất nào dưới đây?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left="284" w:right="48"/>
        <w:rPr>
          <w:sz w:val="26"/>
          <w:lang w:val="fr-FR"/>
        </w:rPr>
      </w:pPr>
      <w:r w:rsidRPr="00E464EA">
        <w:rPr>
          <w:sz w:val="26"/>
          <w:lang w:val="fr-FR"/>
        </w:rPr>
        <w:t>A. Hai đường chéo cắt nhau tại trung điểm của mỗi đường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left="284" w:right="48"/>
        <w:rPr>
          <w:sz w:val="26"/>
          <w:lang w:val="fr-FR"/>
        </w:rPr>
      </w:pPr>
      <w:r w:rsidRPr="00E464EA">
        <w:rPr>
          <w:sz w:val="26"/>
          <w:lang w:val="fr-FR"/>
        </w:rPr>
        <w:t>B. Hai đường chéo là các đường phân giác của các góc của hình thoi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left="284" w:right="48"/>
        <w:rPr>
          <w:sz w:val="26"/>
          <w:lang w:val="fr-FR"/>
        </w:rPr>
      </w:pPr>
      <w:r w:rsidRPr="00E464EA">
        <w:rPr>
          <w:sz w:val="26"/>
          <w:lang w:val="fr-FR"/>
        </w:rPr>
        <w:t>C. Hai đường chéo bằng nhau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left="284" w:right="48"/>
        <w:rPr>
          <w:sz w:val="26"/>
          <w:lang w:val="fr-FR"/>
        </w:rPr>
      </w:pPr>
      <w:r w:rsidRPr="00E464EA">
        <w:rPr>
          <w:sz w:val="26"/>
          <w:lang w:val="fr-FR"/>
        </w:rPr>
        <w:t>D. Hai đường chéo vuông góc với nhau</w:t>
      </w:r>
    </w:p>
    <w:p w:rsidR="007957D3" w:rsidRPr="00E464EA" w:rsidRDefault="00E464EA" w:rsidP="00F15A67">
      <w:pPr>
        <w:pStyle w:val="NormalWeb"/>
        <w:spacing w:before="0" w:beforeAutospacing="0" w:after="0" w:afterAutospacing="0"/>
        <w:ind w:left="284" w:right="48"/>
        <w:jc w:val="both"/>
        <w:rPr>
          <w:sz w:val="26"/>
          <w:lang w:val="fr-FR"/>
        </w:rPr>
      </w:pPr>
      <w:r>
        <w:rPr>
          <w:b/>
          <w:bCs/>
          <w:sz w:val="26"/>
          <w:lang w:val="fr-FR"/>
        </w:rPr>
        <w:t>Câu 2</w:t>
      </w:r>
      <w:r w:rsidR="007957D3" w:rsidRPr="00E464EA">
        <w:rPr>
          <w:b/>
          <w:bCs/>
          <w:sz w:val="26"/>
          <w:lang w:val="fr-FR"/>
        </w:rPr>
        <w:t>.</w:t>
      </w:r>
      <w:r w:rsidR="007957D3" w:rsidRPr="00E464EA">
        <w:rPr>
          <w:sz w:val="26"/>
          <w:lang w:val="fr-FR"/>
        </w:rPr>
        <w:t xml:space="preserve"> Cho hình thoi có độ dài hai đường chéo là 24cm và 10cm. Tính độ dài cạnh hình thoi.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left="284" w:right="48"/>
        <w:rPr>
          <w:sz w:val="26"/>
          <w:lang w:val="fr-FR"/>
        </w:rPr>
      </w:pPr>
      <w:r w:rsidRPr="00E464EA">
        <w:rPr>
          <w:sz w:val="26"/>
          <w:lang w:val="fr-FR"/>
        </w:rPr>
        <w:t>A. 12cm</w:t>
      </w:r>
      <w:r w:rsidR="002F3649" w:rsidRPr="00E464EA">
        <w:rPr>
          <w:sz w:val="26"/>
          <w:lang w:val="fr-FR"/>
        </w:rPr>
        <w:tab/>
      </w:r>
      <w:r w:rsidR="002F3649" w:rsidRPr="00E464EA">
        <w:rPr>
          <w:sz w:val="26"/>
          <w:lang w:val="fr-FR"/>
        </w:rPr>
        <w:tab/>
      </w:r>
      <w:r w:rsidRPr="00E464EA">
        <w:rPr>
          <w:sz w:val="26"/>
          <w:lang w:val="fr-FR"/>
        </w:rPr>
        <w:t>B. 13cm</w:t>
      </w:r>
      <w:r w:rsidR="002F3649" w:rsidRPr="00E464EA">
        <w:rPr>
          <w:sz w:val="26"/>
          <w:lang w:val="fr-FR"/>
        </w:rPr>
        <w:tab/>
      </w:r>
      <w:r w:rsidR="002F3649" w:rsidRPr="00E464EA">
        <w:rPr>
          <w:sz w:val="26"/>
          <w:lang w:val="fr-FR"/>
        </w:rPr>
        <w:tab/>
      </w:r>
      <w:r w:rsidRPr="00E464EA">
        <w:rPr>
          <w:sz w:val="26"/>
          <w:lang w:val="fr-FR"/>
        </w:rPr>
        <w:t>C. 14cm</w:t>
      </w:r>
      <w:r w:rsidR="002F3649" w:rsidRPr="00E464EA">
        <w:rPr>
          <w:sz w:val="26"/>
          <w:lang w:val="fr-FR"/>
        </w:rPr>
        <w:tab/>
      </w:r>
      <w:r w:rsidR="002F3649" w:rsidRPr="00E464EA">
        <w:rPr>
          <w:sz w:val="26"/>
          <w:lang w:val="fr-FR"/>
        </w:rPr>
        <w:tab/>
      </w:r>
      <w:r w:rsidRPr="00E464EA">
        <w:rPr>
          <w:sz w:val="26"/>
          <w:lang w:val="fr-FR"/>
        </w:rPr>
        <w:t>D. 15cm</w:t>
      </w:r>
    </w:p>
    <w:p w:rsidR="008D161E" w:rsidRPr="00E464EA" w:rsidRDefault="008D161E" w:rsidP="00F15A6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lang w:val="fr-FR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c) Sản phẩm: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  <w:r w:rsidR="007957D3" w:rsidRPr="00E464EA"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  <w:t>Câu trả lời</w:t>
      </w:r>
      <w:r w:rsidR="007957D3" w:rsidRPr="00E464EA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 của HS về chứng minh hình thoi, các đẳng thức và các số đo góc thông qua bài tậ</w:t>
      </w:r>
      <w:r w:rsidR="005A201B" w:rsidRPr="00E464EA">
        <w:rPr>
          <w:rFonts w:ascii="Times New Roman" w:eastAsia="Calibri" w:hAnsi="Times New Roman" w:cs="Times New Roman"/>
          <w:sz w:val="26"/>
          <w:szCs w:val="24"/>
          <w:lang w:val="fr-FR"/>
        </w:rPr>
        <w:t>p 1; 2</w:t>
      </w:r>
      <w:r w:rsidR="007957D3" w:rsidRPr="00E464EA">
        <w:rPr>
          <w:rFonts w:ascii="Times New Roman" w:eastAsia="Calibri" w:hAnsi="Times New Roman" w:cs="Times New Roman"/>
          <w:sz w:val="26"/>
          <w:szCs w:val="24"/>
          <w:lang w:val="fr-FR"/>
        </w:rPr>
        <w:t>; 3.</w:t>
      </w:r>
    </w:p>
    <w:p w:rsidR="00161A90" w:rsidRPr="00E464EA" w:rsidRDefault="00161A90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Times New Roman" w:hAnsi="Times New Roman" w:cs="Times New Roman"/>
          <w:sz w:val="26"/>
          <w:szCs w:val="24"/>
          <w:lang w:val="fr-FR"/>
        </w:rPr>
        <w:t xml:space="preserve">Đáp án câu hỏi trắc nghiệm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</w:tblGrid>
      <w:tr w:rsidR="00E464EA" w:rsidRPr="00E464EA" w:rsidTr="008B4C6F">
        <w:trPr>
          <w:trHeight w:val="284"/>
        </w:trPr>
        <w:tc>
          <w:tcPr>
            <w:tcW w:w="1829" w:type="dxa"/>
            <w:vAlign w:val="center"/>
          </w:tcPr>
          <w:p w:rsidR="00E464EA" w:rsidRPr="00E464EA" w:rsidRDefault="00E464EA" w:rsidP="00F15A67">
            <w:pPr>
              <w:ind w:left="284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E464EA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Câu 1</w:t>
            </w:r>
          </w:p>
        </w:tc>
        <w:tc>
          <w:tcPr>
            <w:tcW w:w="1829" w:type="dxa"/>
          </w:tcPr>
          <w:p w:rsidR="00E464EA" w:rsidRPr="00E464EA" w:rsidRDefault="00E464EA" w:rsidP="00F15A67">
            <w:pPr>
              <w:ind w:left="284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Câu 2</w:t>
            </w:r>
          </w:p>
        </w:tc>
      </w:tr>
      <w:tr w:rsidR="00E464EA" w:rsidRPr="00E464EA" w:rsidTr="008B4C6F">
        <w:trPr>
          <w:trHeight w:val="133"/>
        </w:trPr>
        <w:tc>
          <w:tcPr>
            <w:tcW w:w="1829" w:type="dxa"/>
            <w:vAlign w:val="center"/>
          </w:tcPr>
          <w:p w:rsidR="00E464EA" w:rsidRPr="00E464EA" w:rsidRDefault="00E464EA" w:rsidP="00F15A67">
            <w:pPr>
              <w:ind w:left="284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4"/>
              </w:rPr>
            </w:pPr>
            <w:r w:rsidRPr="00E464EA">
              <w:rPr>
                <w:rFonts w:ascii="Times New Roman" w:hAnsi="Times New Roman" w:cs="Times New Roman"/>
                <w:sz w:val="26"/>
                <w:szCs w:val="24"/>
              </w:rPr>
              <w:t>C</w:t>
            </w:r>
          </w:p>
        </w:tc>
        <w:tc>
          <w:tcPr>
            <w:tcW w:w="1829" w:type="dxa"/>
            <w:vAlign w:val="center"/>
          </w:tcPr>
          <w:p w:rsidR="00E464EA" w:rsidRPr="00E464EA" w:rsidRDefault="00E464EA" w:rsidP="00F15A67">
            <w:pPr>
              <w:ind w:left="284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4"/>
              </w:rPr>
            </w:pPr>
            <w:r w:rsidRPr="00E464EA">
              <w:rPr>
                <w:rFonts w:ascii="Times New Roman" w:hAnsi="Times New Roman" w:cs="Times New Roman"/>
                <w:sz w:val="26"/>
                <w:szCs w:val="24"/>
              </w:rPr>
              <w:t>B</w:t>
            </w:r>
          </w:p>
        </w:tc>
      </w:tr>
    </w:tbl>
    <w:p w:rsidR="00161A90" w:rsidRPr="00E464EA" w:rsidRDefault="00161A90" w:rsidP="00F15A6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4"/>
        </w:rPr>
      </w:pPr>
    </w:p>
    <w:p w:rsidR="00AF43AC" w:rsidRPr="00E464EA" w:rsidRDefault="00AF43AC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/>
          <w:sz w:val="26"/>
          <w:szCs w:val="24"/>
          <w:lang w:val="fr-FR"/>
        </w:rPr>
        <w:t>Bài 2.</w:t>
      </w:r>
    </w:p>
    <w:p w:rsidR="00AF43AC" w:rsidRPr="00E464EA" w:rsidRDefault="00AF43AC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noProof/>
          <w:sz w:val="26"/>
          <w:szCs w:val="24"/>
        </w:rPr>
        <w:drawing>
          <wp:inline distT="0" distB="0" distL="0" distR="0" wp14:anchorId="50403100" wp14:editId="49A49E5F">
            <wp:extent cx="2076450" cy="1332563"/>
            <wp:effectExtent l="0" t="0" r="0" b="1270"/>
            <wp:docPr id="1783707036" name="Picture 2" descr="Bài 2 trang 115 Toán 8 Tập 1 Cánh diều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2 trang 115 Toán 8 Tập 1 Cánh diều | Giải Toán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5" b="5410"/>
                    <a:stretch/>
                  </pic:blipFill>
                  <pic:spPr bwMode="auto">
                    <a:xfrm>
                      <a:off x="0" y="0"/>
                      <a:ext cx="2079609" cy="133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3AC" w:rsidRPr="00E464EA" w:rsidRDefault="00AF43AC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ABCD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là hình thoi =&gt;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AC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vuông góc với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BD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tại trung điểm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O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của mỗi đường.</w:t>
      </w:r>
    </w:p>
    <w:p w:rsidR="00AF43AC" w:rsidRPr="00E464EA" w:rsidRDefault="00AF43AC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Do đó :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AC=2OA;BD=2OB</m:t>
        </m:r>
      </m:oMath>
    </w:p>
    <w:p w:rsidR="00AF43AC" w:rsidRPr="00E464EA" w:rsidRDefault="00AF43AC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Xét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∆OAB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vuông tại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O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>. Áp dụng định lí Pytagore ta có :</w:t>
      </w:r>
    </w:p>
    <w:p w:rsidR="00AF43AC" w:rsidRPr="00E464EA" w:rsidRDefault="00AF43AC" w:rsidP="00F15A6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=O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+O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=&gt;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C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+B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D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=4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d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O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 w:val="26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4"/>
                    <w:lang w:val="fr-FR"/>
                  </w:rPr>
                  <m:t>A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+O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 w:val="26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4"/>
                    <w:lang w:val="fr-FR"/>
                  </w:rPr>
                  <m:t>B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4"/>
                    <w:lang w:val="fr-FR"/>
                  </w:rPr>
                  <m:t>2</m:t>
                </m:r>
              </m:sup>
            </m:sSup>
          </m:e>
        </m:d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=4A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</m:oMath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/>
          <w:sz w:val="26"/>
          <w:szCs w:val="24"/>
          <w:lang w:val="fr-FR"/>
        </w:rPr>
        <w:t>Bài 4.</w:t>
      </w:r>
    </w:p>
    <w:p w:rsidR="009B16EA" w:rsidRPr="00E464EA" w:rsidRDefault="009B16EA" w:rsidP="009B16E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hAnsi="Times New Roman" w:cs="Times New Roman"/>
          <w:noProof/>
          <w:sz w:val="26"/>
          <w:szCs w:val="24"/>
        </w:rPr>
        <w:drawing>
          <wp:inline distT="0" distB="0" distL="0" distR="0" wp14:anchorId="467E5474" wp14:editId="777AC0BA">
            <wp:extent cx="2428875" cy="1044650"/>
            <wp:effectExtent l="0" t="0" r="0" b="3175"/>
            <wp:docPr id="20747107" name="Picture 1" descr="A diagram of a diamond with red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107" name="Picture 1" descr="A diagram of a diamond with red and blue lines&#10;&#10;Description automatically generated"/>
                    <pic:cNvPicPr/>
                  </pic:nvPicPr>
                  <pic:blipFill rotWithShape="1">
                    <a:blip r:embed="rId14"/>
                    <a:srcRect b="22152"/>
                    <a:stretch/>
                  </pic:blipFill>
                  <pic:spPr bwMode="auto">
                    <a:xfrm>
                      <a:off x="0" y="0"/>
                      <a:ext cx="2444408" cy="105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Giả sử một lưới mắt cáo được mô tả bởi hình thoi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ABCD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như hình sau :</w:t>
      </w:r>
    </w:p>
    <w:p w:rsidR="009B16EA" w:rsidRPr="00E464EA" w:rsidRDefault="009B16EA" w:rsidP="009B16E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hAnsi="Times New Roman" w:cs="Times New Roman"/>
          <w:noProof/>
          <w:sz w:val="26"/>
          <w:szCs w:val="24"/>
        </w:rPr>
        <w:drawing>
          <wp:inline distT="0" distB="0" distL="0" distR="0" wp14:anchorId="3B409090" wp14:editId="36F6BADB">
            <wp:extent cx="2305050" cy="1459661"/>
            <wp:effectExtent l="0" t="0" r="0" b="7620"/>
            <wp:docPr id="1583323598" name="Picture 1" descr="A diagram of a triangle with red arrows and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23598" name="Picture 1" descr="A diagram of a triangle with red arrows and black lett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26798" cy="147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Có :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AC=90 mm ;BD=45 mm</m:t>
        </m:r>
      </m:oMath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Do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ABCD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là hình thôi =&gt; Hai đường chéo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AC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và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BD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vuông góc tại trung điểm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O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của mỗi đường.</w:t>
      </w:r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Xét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∆OAB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vuông tại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O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>. Áp dụng định lí Pytagore ta có:</w:t>
      </w:r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=O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+O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45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22,5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=2025+506,25=2531,25</m:t>
        </m:r>
      </m:oMath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 </w:t>
      </w:r>
    </w:p>
    <w:p w:rsidR="009B16EA" w:rsidRPr="00E464EA" w:rsidRDefault="009B16EA" w:rsidP="009B16E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6"/>
          <w:szCs w:val="24"/>
          <w:lang w:val="fr-FR"/>
        </w:rPr>
      </w:pPr>
      <w:r w:rsidRPr="00E464EA">
        <w:rPr>
          <w:rFonts w:ascii="Times New Roman" w:eastAsia="Calibri" w:hAnsi="Times New Roman" w:cs="Times New Roman"/>
          <w:bCs/>
          <w:sz w:val="26"/>
          <w:szCs w:val="24"/>
          <w:lang w:val="fr-FR"/>
        </w:rPr>
        <w:t xml:space="preserve">Suy ra </w:t>
      </w:r>
      <m:oMath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AB=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4"/>
                <w:lang w:val="fr-FR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4"/>
                <w:lang w:val="fr-FR"/>
              </w:rPr>
              <m:t>22531,25</m:t>
            </m:r>
          </m:e>
        </m:rad>
        <m:r>
          <w:rPr>
            <w:rFonts w:ascii="Cambria Math" w:eastAsia="Calibri" w:hAnsi="Cambria Math" w:cs="Times New Roman"/>
            <w:sz w:val="26"/>
            <w:szCs w:val="24"/>
            <w:lang w:val="fr-FR"/>
          </w:rPr>
          <m:t>≈50 (mm)</m:t>
        </m:r>
      </m:oMath>
    </w:p>
    <w:p w:rsidR="008D161E" w:rsidRPr="00E464EA" w:rsidRDefault="008D161E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>d) Tổ chức thực hiện:</w:t>
      </w:r>
      <w:r w:rsidRPr="00E464E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1: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Giao nhiệm vụ học tập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GV giao lần lượt từng bài tập trong hệ thống trên, yêu cầu làm cẩn thận vào vở.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 xml:space="preserve">2: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Thực hiện nhiệm vụ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HS làm bài tập. GV quan sát và hướng dẫn/trợ giúp kịp thời.</w:t>
      </w:r>
    </w:p>
    <w:p w:rsidR="007957D3" w:rsidRPr="00E464EA" w:rsidRDefault="007957D3" w:rsidP="00F15A67">
      <w:pPr>
        <w:pStyle w:val="NormalWeb"/>
        <w:spacing w:before="0" w:beforeAutospacing="0" w:after="0" w:afterAutospacing="0"/>
        <w:ind w:right="48"/>
        <w:jc w:val="both"/>
        <w:rPr>
          <w:rFonts w:eastAsia="Calibri"/>
          <w:color w:val="000000"/>
          <w:sz w:val="26"/>
          <w:lang w:val="fr-FR"/>
        </w:rPr>
      </w:pPr>
      <w:r w:rsidRPr="00E464EA">
        <w:rPr>
          <w:rFonts w:eastAsia="Calibri"/>
          <w:color w:val="000000"/>
          <w:sz w:val="26"/>
          <w:lang w:val="fr-FR"/>
        </w:rPr>
        <w:t>HS quan sát và chú ý lắng nghe, thảo luận nhóm, hoàn thành các bài tập GV yêu cầu.</w:t>
      </w:r>
    </w:p>
    <w:p w:rsidR="007957D3" w:rsidRPr="00E464EA" w:rsidRDefault="007957D3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  <w:t>- GV quan sát và hỗ trợ.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3: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Báo cáo kết quả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HS/nhóm HS lên bảng trình bày kết quả bài tập. HS cả lớp theo dõi và nhận xét.</w:t>
      </w:r>
    </w:p>
    <w:p w:rsidR="00AF43AC" w:rsidRPr="00E464EA" w:rsidRDefault="00AF43AC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val="fr-FR"/>
        </w:rPr>
      </w:pPr>
      <w:r w:rsidRPr="00E464EA">
        <w:rPr>
          <w:rFonts w:ascii="Times New Roman" w:hAnsi="Times New Roman" w:cs="Times New Roman"/>
          <w:sz w:val="26"/>
          <w:szCs w:val="24"/>
          <w:lang w:val="fr-FR"/>
        </w:rPr>
        <w:t>- Câu hỏi trắc nghiệm: HS trả lời nhanh, giải thích, các HS chú ý lắng nghe sửa lỗi sai.</w:t>
      </w:r>
    </w:p>
    <w:p w:rsidR="00AF43AC" w:rsidRPr="00E464EA" w:rsidRDefault="00AF43AC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eastAsia="Calibri" w:hAnsi="Times New Roman" w:cs="Times New Roman"/>
          <w:color w:val="000000"/>
          <w:sz w:val="26"/>
          <w:szCs w:val="24"/>
          <w:lang w:val="fr-FR"/>
        </w:rPr>
        <w:t>- Mỗi bài tập GV mời HS trình bày. Các HS khác chú ý chữa bài, theo dõi nhận xét bài trên bảng.</w:t>
      </w:r>
    </w:p>
    <w:p w:rsidR="008D161E" w:rsidRPr="00E464EA" w:rsidRDefault="00BE014B" w:rsidP="00F15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E464EA">
        <w:rPr>
          <w:rFonts w:ascii="Times New Roman" w:hAnsi="Times New Roman" w:cs="Times New Roman"/>
          <w:i/>
          <w:sz w:val="26"/>
          <w:szCs w:val="24"/>
        </w:rPr>
        <w:t xml:space="preserve">Bước 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4:</w:t>
      </w:r>
      <w:r w:rsidR="008D161E" w:rsidRPr="00E464E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161E" w:rsidRPr="00E464EA">
        <w:rPr>
          <w:rFonts w:ascii="Times New Roman" w:hAnsi="Times New Roman" w:cs="Times New Roman"/>
          <w:i/>
          <w:sz w:val="26"/>
          <w:szCs w:val="24"/>
          <w:u w:val="single"/>
        </w:rPr>
        <w:t>Kết luận, nhận định</w:t>
      </w:r>
      <w:r w:rsidR="008D161E" w:rsidRPr="00E464EA">
        <w:rPr>
          <w:rFonts w:ascii="Times New Roman" w:hAnsi="Times New Roman" w:cs="Times New Roman"/>
          <w:i/>
          <w:sz w:val="26"/>
          <w:szCs w:val="24"/>
        </w:rPr>
        <w:t>:</w:t>
      </w:r>
      <w:r w:rsidR="008D161E" w:rsidRPr="00E464EA">
        <w:rPr>
          <w:rFonts w:ascii="Times New Roman" w:hAnsi="Times New Roman" w:cs="Times New Roman"/>
          <w:sz w:val="26"/>
          <w:szCs w:val="24"/>
        </w:rPr>
        <w:t xml:space="preserve"> GV nhận xét và lưu ý những sai sót (nếu có) sau mỗi bài.</w:t>
      </w:r>
    </w:p>
    <w:p w:rsidR="008D161E" w:rsidRPr="00E464EA" w:rsidRDefault="008D161E" w:rsidP="00405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64EA">
        <w:rPr>
          <w:rFonts w:ascii="Times New Roman" w:hAnsi="Times New Roman" w:cs="Times New Roman"/>
          <w:b/>
          <w:sz w:val="26"/>
          <w:szCs w:val="24"/>
        </w:rPr>
        <w:t>4. Hoạt động 4: Vận dụng (</w:t>
      </w:r>
      <w:r w:rsidR="009B16EA">
        <w:rPr>
          <w:rFonts w:ascii="Times New Roman" w:hAnsi="Times New Roman" w:cs="Times New Roman"/>
          <w:b/>
          <w:sz w:val="26"/>
          <w:szCs w:val="24"/>
        </w:rPr>
        <w:t>5</w:t>
      </w:r>
      <w:r w:rsidRPr="00E464EA">
        <w:rPr>
          <w:rFonts w:ascii="Times New Roman" w:hAnsi="Times New Roman" w:cs="Times New Roman"/>
          <w:b/>
          <w:sz w:val="26"/>
          <w:szCs w:val="24"/>
        </w:rPr>
        <w:t xml:space="preserve"> phút</w:t>
      </w:r>
      <w:r w:rsidR="000C586F" w:rsidRPr="00E464EA">
        <w:rPr>
          <w:rFonts w:ascii="Times New Roman" w:hAnsi="Times New Roman" w:cs="Times New Roman"/>
          <w:b/>
          <w:sz w:val="26"/>
          <w:szCs w:val="24"/>
        </w:rPr>
        <w:t>)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a) Mục tiêu: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- HS thực hiện làm bài tập về nhà để nắm vững kiến thức.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b) Nội dung: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lastRenderedPageBreak/>
        <w:t>- HS sử dụng SGK và vận dụng kiến thức đã học để làm bài tập về nhà.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c) Sản phẩm: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- Ghi vào vở</w:t>
      </w:r>
      <w:r>
        <w:rPr>
          <w:rFonts w:ascii="Times New Roman" w:hAnsi="Times New Roman" w:cs="Times New Roman"/>
          <w:sz w:val="26"/>
          <w:szCs w:val="24"/>
        </w:rPr>
        <w:t xml:space="preserve">  b</w:t>
      </w:r>
      <w:r w:rsidRPr="009603AF">
        <w:rPr>
          <w:rFonts w:ascii="Times New Roman" w:hAnsi="Times New Roman" w:cs="Times New Roman"/>
          <w:sz w:val="26"/>
          <w:szCs w:val="24"/>
        </w:rPr>
        <w:t>ài tậ</w:t>
      </w:r>
      <w:r>
        <w:rPr>
          <w:rFonts w:ascii="Times New Roman" w:hAnsi="Times New Roman" w:cs="Times New Roman"/>
          <w:sz w:val="26"/>
          <w:szCs w:val="24"/>
        </w:rPr>
        <w:t>p 3, 5 SGK trang 115</w:t>
      </w:r>
      <w:r w:rsidRPr="009603AF">
        <w:rPr>
          <w:rFonts w:ascii="Times New Roman" w:hAnsi="Times New Roman" w:cs="Times New Roman"/>
          <w:sz w:val="26"/>
          <w:szCs w:val="24"/>
        </w:rPr>
        <w:t>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d) Tổ chức thực hiện: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Bước 1: Giao nhiệm vụ học tập.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 xml:space="preserve">- GV yêu cầu HS về nhà hoàn thành các </w:t>
      </w:r>
      <w:r>
        <w:rPr>
          <w:rFonts w:ascii="Times New Roman" w:hAnsi="Times New Roman" w:cs="Times New Roman"/>
          <w:sz w:val="26"/>
          <w:szCs w:val="24"/>
        </w:rPr>
        <w:t>b</w:t>
      </w:r>
      <w:r w:rsidRPr="009603AF">
        <w:rPr>
          <w:rFonts w:ascii="Times New Roman" w:hAnsi="Times New Roman" w:cs="Times New Roman"/>
          <w:sz w:val="26"/>
          <w:szCs w:val="24"/>
        </w:rPr>
        <w:t>ài tậ</w:t>
      </w:r>
      <w:r>
        <w:rPr>
          <w:rFonts w:ascii="Times New Roman" w:hAnsi="Times New Roman" w:cs="Times New Roman"/>
          <w:sz w:val="26"/>
          <w:szCs w:val="24"/>
        </w:rPr>
        <w:t>p 3, 5 SGK trang 115</w:t>
      </w:r>
      <w:r w:rsidRPr="009603AF">
        <w:rPr>
          <w:rFonts w:ascii="Times New Roman" w:hAnsi="Times New Roman" w:cs="Times New Roman"/>
          <w:sz w:val="26"/>
          <w:szCs w:val="24"/>
        </w:rPr>
        <w:t>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Bước 2: Thực hiện nhiệm vụ.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- HS chú ý lắ</w:t>
      </w:r>
      <w:r>
        <w:rPr>
          <w:rFonts w:ascii="Times New Roman" w:hAnsi="Times New Roman" w:cs="Times New Roman"/>
          <w:sz w:val="26"/>
          <w:szCs w:val="24"/>
        </w:rPr>
        <w:t>ng nghe.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Bước 3: Báo cáo, thảo luận.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 xml:space="preserve">- HS về nhà hoàn thành các </w:t>
      </w:r>
      <w:r>
        <w:rPr>
          <w:rFonts w:ascii="Times New Roman" w:hAnsi="Times New Roman" w:cs="Times New Roman"/>
          <w:sz w:val="26"/>
          <w:szCs w:val="24"/>
        </w:rPr>
        <w:t>b</w:t>
      </w:r>
      <w:r w:rsidRPr="009603AF">
        <w:rPr>
          <w:rFonts w:ascii="Times New Roman" w:hAnsi="Times New Roman" w:cs="Times New Roman"/>
          <w:sz w:val="26"/>
          <w:szCs w:val="24"/>
        </w:rPr>
        <w:t>ài tậ</w:t>
      </w:r>
      <w:r>
        <w:rPr>
          <w:rFonts w:ascii="Times New Roman" w:hAnsi="Times New Roman" w:cs="Times New Roman"/>
          <w:sz w:val="26"/>
          <w:szCs w:val="24"/>
        </w:rPr>
        <w:t>p 3, 5 SGK trang 115</w:t>
      </w:r>
      <w:r w:rsidRPr="009603AF">
        <w:rPr>
          <w:rFonts w:ascii="Times New Roman" w:hAnsi="Times New Roman" w:cs="Times New Roman"/>
          <w:sz w:val="26"/>
          <w:szCs w:val="24"/>
        </w:rPr>
        <w:t>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Bước 4: Kết luận, nhận định.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GV: Nhiệm vụ học tập HS cần chuẩn bị cho tiết sau: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+ Ghi nhớ kiến thức bài học.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+ Hoàn thành bài tập về nhà.</w:t>
      </w:r>
    </w:p>
    <w:p w:rsidR="009603AF" w:rsidRPr="009603AF" w:rsidRDefault="009603AF" w:rsidP="009603AF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603AF">
        <w:rPr>
          <w:rFonts w:ascii="Times New Roman" w:hAnsi="Times New Roman" w:cs="Times New Roman"/>
          <w:sz w:val="26"/>
          <w:szCs w:val="24"/>
        </w:rPr>
        <w:t>+ Xem trước mục II</w:t>
      </w:r>
      <w:r>
        <w:rPr>
          <w:rFonts w:ascii="Times New Roman" w:hAnsi="Times New Roman" w:cs="Times New Roman"/>
          <w:sz w:val="26"/>
          <w:szCs w:val="24"/>
        </w:rPr>
        <w:t>I</w:t>
      </w:r>
      <w:r w:rsidRPr="009603AF">
        <w:rPr>
          <w:rFonts w:ascii="Times New Roman" w:hAnsi="Times New Roman" w:cs="Times New Roman"/>
          <w:sz w:val="26"/>
          <w:szCs w:val="24"/>
        </w:rPr>
        <w:t xml:space="preserve">: </w:t>
      </w:r>
      <w:r>
        <w:rPr>
          <w:rFonts w:ascii="Times New Roman" w:hAnsi="Times New Roman" w:cs="Times New Roman"/>
          <w:sz w:val="26"/>
          <w:szCs w:val="24"/>
        </w:rPr>
        <w:t>Dấu hiệu nhận biết.</w:t>
      </w:r>
    </w:p>
    <w:sectPr w:rsidR="009603AF" w:rsidRPr="009603AF" w:rsidSect="009A244E">
      <w:headerReference w:type="default" r:id="rId16"/>
      <w:footerReference w:type="default" r:id="rId17"/>
      <w:pgSz w:w="11906" w:h="16838" w:code="9"/>
      <w:pgMar w:top="686" w:right="851" w:bottom="425" w:left="851" w:header="284" w:footer="403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0F" w:rsidRDefault="008C150F" w:rsidP="00382B73">
      <w:pPr>
        <w:spacing w:after="0" w:line="240" w:lineRule="auto"/>
      </w:pPr>
      <w:r>
        <w:separator/>
      </w:r>
    </w:p>
  </w:endnote>
  <w:endnote w:type="continuationSeparator" w:id="0">
    <w:p w:rsidR="008C150F" w:rsidRDefault="008C150F" w:rsidP="0038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i/>
        <w:sz w:val="24"/>
      </w:rPr>
      <w:id w:val="318926513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DD2982" w:rsidRDefault="00DD2982" w:rsidP="00325B1C">
        <w:pPr>
          <w:pStyle w:val="Footer"/>
          <w:tabs>
            <w:tab w:val="clear" w:pos="4680"/>
            <w:tab w:val="clear" w:pos="9360"/>
            <w:tab w:val="right" w:pos="10539"/>
          </w:tabs>
          <w:rPr>
            <w:rFonts w:ascii="Times New Roman" w:hAnsi="Times New Roman" w:cs="Times New Roman"/>
            <w:b/>
            <w:i/>
            <w:sz w:val="24"/>
          </w:rPr>
        </w:pPr>
        <w:r>
          <w:rPr>
            <w:rFonts w:ascii="Times New Roman" w:hAnsi="Times New Roman" w:cs="Times New Roman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975A5E8" wp14:editId="416A9A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150495</wp:posOffset>
                  </wp:positionV>
                  <wp:extent cx="6648450" cy="0"/>
                  <wp:effectExtent l="0" t="0" r="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line w14:anchorId="3B455B3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85pt" to="523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" strokecolor="black [3200]">
                  <v:stroke dashstyle="dash"/>
                </v:line>
              </w:pict>
            </mc:Fallback>
          </mc:AlternateContent>
        </w:r>
      </w:p>
      <w:p w:rsidR="00DD2982" w:rsidRPr="00810092" w:rsidRDefault="00DD2982" w:rsidP="00325B1C">
        <w:pPr>
          <w:pStyle w:val="Footer"/>
          <w:tabs>
            <w:tab w:val="clear" w:pos="4680"/>
            <w:tab w:val="clear" w:pos="9360"/>
            <w:tab w:val="right" w:pos="10490"/>
          </w:tabs>
          <w:rPr>
            <w:rFonts w:ascii="Times New Roman" w:hAnsi="Times New Roman" w:cs="Times New Roman"/>
            <w:b/>
            <w:i/>
          </w:rPr>
        </w:pPr>
        <w:r>
          <w:rPr>
            <w:rFonts w:ascii="Times New Roman" w:hAnsi="Times New Roman" w:cs="Times New Roman"/>
            <w:b/>
            <w:i/>
          </w:rPr>
          <w:t xml:space="preserve">Hình học </w:t>
        </w:r>
        <w:r w:rsidRPr="0040209E">
          <w:rPr>
            <w:rFonts w:ascii="Times New Roman" w:hAnsi="Times New Roman" w:cs="Times New Roman"/>
            <w:b/>
            <w:i/>
          </w:rPr>
          <w:t>8</w:t>
        </w:r>
        <w:r>
          <w:rPr>
            <w:rFonts w:ascii="Times New Roman" w:hAnsi="Times New Roman" w:cs="Times New Roman"/>
            <w:b/>
            <w:i/>
          </w:rPr>
          <w:t xml:space="preserve"> – Cánh diều</w:t>
        </w:r>
        <w:r w:rsidRPr="00810092">
          <w:rPr>
            <w:rFonts w:ascii="Times New Roman" w:hAnsi="Times New Roman" w:cs="Times New Roman"/>
            <w:b/>
            <w:i/>
          </w:rPr>
          <w:tab/>
        </w:r>
        <w:r w:rsidRPr="00810092">
          <w:rPr>
            <w:rFonts w:ascii="Times New Roman" w:hAnsi="Times New Roman" w:cs="Times New Roman"/>
            <w:b/>
            <w:i/>
          </w:rPr>
          <w:fldChar w:fldCharType="begin"/>
        </w:r>
        <w:r w:rsidRPr="00810092">
          <w:rPr>
            <w:rFonts w:ascii="Times New Roman" w:hAnsi="Times New Roman" w:cs="Times New Roman"/>
            <w:b/>
            <w:i/>
          </w:rPr>
          <w:instrText xml:space="preserve"> PAGE   \* MERGEFORMAT </w:instrText>
        </w:r>
        <w:r w:rsidRPr="00810092">
          <w:rPr>
            <w:rFonts w:ascii="Times New Roman" w:hAnsi="Times New Roman" w:cs="Times New Roman"/>
            <w:b/>
            <w:i/>
          </w:rPr>
          <w:fldChar w:fldCharType="separate"/>
        </w:r>
        <w:r w:rsidR="00526F45">
          <w:rPr>
            <w:rFonts w:ascii="Times New Roman" w:hAnsi="Times New Roman" w:cs="Times New Roman"/>
            <w:b/>
            <w:i/>
            <w:noProof/>
          </w:rPr>
          <w:t>- 1 -</w:t>
        </w:r>
        <w:r w:rsidRPr="00810092">
          <w:rPr>
            <w:rFonts w:ascii="Times New Roman" w:hAnsi="Times New Roman" w:cs="Times New Roman"/>
            <w:b/>
            <w:i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0F" w:rsidRDefault="008C150F" w:rsidP="00382B73">
      <w:pPr>
        <w:spacing w:after="0" w:line="240" w:lineRule="auto"/>
      </w:pPr>
      <w:r>
        <w:separator/>
      </w:r>
    </w:p>
  </w:footnote>
  <w:footnote w:type="continuationSeparator" w:id="0">
    <w:p w:rsidR="008C150F" w:rsidRDefault="008C150F" w:rsidP="0038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982" w:rsidRPr="00FE6F23" w:rsidRDefault="00DD2982" w:rsidP="00382B73">
    <w:pPr>
      <w:pStyle w:val="Header"/>
      <w:tabs>
        <w:tab w:val="clear" w:pos="4680"/>
        <w:tab w:val="clear" w:pos="9360"/>
        <w:tab w:val="right" w:pos="10490"/>
      </w:tabs>
      <w:rPr>
        <w:rFonts w:ascii="Times New Roman" w:hAnsi="Times New Roman" w:cs="Times New Roman"/>
        <w:b/>
        <w:i/>
        <w:sz w:val="24"/>
      </w:rPr>
    </w:pPr>
    <w:r w:rsidRPr="00810092">
      <w:rPr>
        <w:rFonts w:ascii="Times New Roman" w:hAnsi="Times New Roman" w:cs="Times New Roman"/>
        <w:b/>
        <w:i/>
      </w:rPr>
      <w:t>Trường THCS Hoài Tân</w:t>
    </w:r>
    <w:r w:rsidRPr="00810092">
      <w:rPr>
        <w:rFonts w:ascii="Times New Roman" w:hAnsi="Times New Roman" w:cs="Times New Roman"/>
        <w:b/>
        <w:i/>
      </w:rPr>
      <w:tab/>
      <w:t>Năm họ</w:t>
    </w:r>
    <w:r>
      <w:rPr>
        <w:rFonts w:ascii="Times New Roman" w:hAnsi="Times New Roman" w:cs="Times New Roman"/>
        <w:b/>
        <w:i/>
      </w:rPr>
      <w:t xml:space="preserve">c </w:t>
    </w:r>
    <w:r w:rsidR="00FE6F23">
      <w:rPr>
        <w:rFonts w:ascii="Times New Roman" w:hAnsi="Times New Roman" w:cs="Times New Roman"/>
        <w:b/>
        <w:i/>
        <w:lang w:val="vi-VN"/>
      </w:rPr>
      <w:t>202</w:t>
    </w:r>
    <w:r w:rsidR="00FE6F23">
      <w:rPr>
        <w:rFonts w:ascii="Times New Roman" w:hAnsi="Times New Roman" w:cs="Times New Roman"/>
        <w:b/>
        <w:i/>
      </w:rPr>
      <w:t>5</w:t>
    </w:r>
    <w:r>
      <w:rPr>
        <w:rFonts w:ascii="Times New Roman" w:hAnsi="Times New Roman" w:cs="Times New Roman"/>
        <w:b/>
        <w:i/>
        <w:lang w:val="vi-VN"/>
      </w:rPr>
      <w:t xml:space="preserve"> </w:t>
    </w:r>
    <w:r>
      <w:rPr>
        <w:rFonts w:ascii="Times New Roman" w:hAnsi="Times New Roman" w:cs="Times New Roman"/>
        <w:b/>
        <w:i/>
      </w:rPr>
      <w:t xml:space="preserve">– </w:t>
    </w:r>
    <w:r w:rsidR="00FE6F23">
      <w:rPr>
        <w:rFonts w:ascii="Times New Roman" w:hAnsi="Times New Roman" w:cs="Times New Roman"/>
        <w:b/>
        <w:i/>
        <w:lang w:val="vi-VN"/>
      </w:rPr>
      <w:t>202</w:t>
    </w:r>
    <w:r w:rsidR="00FE6F23">
      <w:rPr>
        <w:rFonts w:ascii="Times New Roman" w:hAnsi="Times New Roman" w:cs="Times New Roman"/>
        <w:b/>
        <w:i/>
      </w:rPr>
      <w:t>6</w:t>
    </w:r>
  </w:p>
  <w:p w:rsidR="00DD2982" w:rsidRPr="00382B73" w:rsidRDefault="00DD2982" w:rsidP="00382B73">
    <w:pPr>
      <w:pStyle w:val="Header"/>
      <w:tabs>
        <w:tab w:val="clear" w:pos="4680"/>
        <w:tab w:val="clear" w:pos="9360"/>
        <w:tab w:val="right" w:pos="10490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74C1D" wp14:editId="76FFABFB">
              <wp:simplePos x="0" y="0"/>
              <wp:positionH relativeFrom="column">
                <wp:posOffset>3810</wp:posOffset>
              </wp:positionH>
              <wp:positionV relativeFrom="paragraph">
                <wp:posOffset>43815</wp:posOffset>
              </wp:positionV>
              <wp:extent cx="6648450" cy="0"/>
              <wp:effectExtent l="0" t="0" r="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E61FF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45pt" to="523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" strokecolor="black [3200]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412"/>
    <w:multiLevelType w:val="hybridMultilevel"/>
    <w:tmpl w:val="6CAA3A10"/>
    <w:lvl w:ilvl="0" w:tplc="50C0466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61D76"/>
    <w:multiLevelType w:val="hybridMultilevel"/>
    <w:tmpl w:val="91028BD8"/>
    <w:lvl w:ilvl="0" w:tplc="3CD2C2C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2518D"/>
    <w:multiLevelType w:val="hybridMultilevel"/>
    <w:tmpl w:val="4DC02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303A0"/>
    <w:multiLevelType w:val="hybridMultilevel"/>
    <w:tmpl w:val="D5524636"/>
    <w:lvl w:ilvl="0" w:tplc="6DDE4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83999"/>
    <w:multiLevelType w:val="hybridMultilevel"/>
    <w:tmpl w:val="DD6C302C"/>
    <w:lvl w:ilvl="0" w:tplc="6DDE4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B713FE"/>
    <w:multiLevelType w:val="hybridMultilevel"/>
    <w:tmpl w:val="881C38D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F63A1"/>
    <w:multiLevelType w:val="hybridMultilevel"/>
    <w:tmpl w:val="CC0C8B14"/>
    <w:lvl w:ilvl="0" w:tplc="C764C26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A85622"/>
    <w:multiLevelType w:val="hybridMultilevel"/>
    <w:tmpl w:val="6B66B022"/>
    <w:lvl w:ilvl="0" w:tplc="C3BA39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03093"/>
    <w:multiLevelType w:val="hybridMultilevel"/>
    <w:tmpl w:val="7E76D946"/>
    <w:lvl w:ilvl="0" w:tplc="FEBE669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5C"/>
    <w:rsid w:val="00003DE9"/>
    <w:rsid w:val="000041AA"/>
    <w:rsid w:val="00004F8A"/>
    <w:rsid w:val="0000537F"/>
    <w:rsid w:val="00016FEE"/>
    <w:rsid w:val="0002091B"/>
    <w:rsid w:val="00031450"/>
    <w:rsid w:val="00035ADC"/>
    <w:rsid w:val="000407DB"/>
    <w:rsid w:val="00053460"/>
    <w:rsid w:val="000B7292"/>
    <w:rsid w:val="000C21F7"/>
    <w:rsid w:val="000C586F"/>
    <w:rsid w:val="000D0E69"/>
    <w:rsid w:val="000F3FF5"/>
    <w:rsid w:val="00110986"/>
    <w:rsid w:val="001239E9"/>
    <w:rsid w:val="001468FE"/>
    <w:rsid w:val="00151D6A"/>
    <w:rsid w:val="00151F37"/>
    <w:rsid w:val="00161A90"/>
    <w:rsid w:val="0016558B"/>
    <w:rsid w:val="001B2C75"/>
    <w:rsid w:val="001B6F54"/>
    <w:rsid w:val="001D5EA4"/>
    <w:rsid w:val="001F0088"/>
    <w:rsid w:val="00211850"/>
    <w:rsid w:val="00212E7B"/>
    <w:rsid w:val="00245384"/>
    <w:rsid w:val="00254B6B"/>
    <w:rsid w:val="002D4ED1"/>
    <w:rsid w:val="002D593F"/>
    <w:rsid w:val="002E1043"/>
    <w:rsid w:val="002F16F8"/>
    <w:rsid w:val="002F26C1"/>
    <w:rsid w:val="002F3649"/>
    <w:rsid w:val="003063AB"/>
    <w:rsid w:val="00311610"/>
    <w:rsid w:val="00314853"/>
    <w:rsid w:val="003164B7"/>
    <w:rsid w:val="00321085"/>
    <w:rsid w:val="00322862"/>
    <w:rsid w:val="00325B1C"/>
    <w:rsid w:val="00335910"/>
    <w:rsid w:val="00342623"/>
    <w:rsid w:val="0035218F"/>
    <w:rsid w:val="00363E16"/>
    <w:rsid w:val="00374DB8"/>
    <w:rsid w:val="00375B43"/>
    <w:rsid w:val="003817E8"/>
    <w:rsid w:val="00382B73"/>
    <w:rsid w:val="00390A61"/>
    <w:rsid w:val="003C4425"/>
    <w:rsid w:val="003D1FA7"/>
    <w:rsid w:val="003D74E6"/>
    <w:rsid w:val="003E45FA"/>
    <w:rsid w:val="003F544E"/>
    <w:rsid w:val="0040209E"/>
    <w:rsid w:val="00404F3E"/>
    <w:rsid w:val="004053A5"/>
    <w:rsid w:val="00417826"/>
    <w:rsid w:val="0042624E"/>
    <w:rsid w:val="00427D81"/>
    <w:rsid w:val="004406C5"/>
    <w:rsid w:val="004468D5"/>
    <w:rsid w:val="00473158"/>
    <w:rsid w:val="00476375"/>
    <w:rsid w:val="00486714"/>
    <w:rsid w:val="004A7A2B"/>
    <w:rsid w:val="004B51C4"/>
    <w:rsid w:val="004E2F45"/>
    <w:rsid w:val="005205FF"/>
    <w:rsid w:val="00523491"/>
    <w:rsid w:val="00526F45"/>
    <w:rsid w:val="00544EAD"/>
    <w:rsid w:val="00572A74"/>
    <w:rsid w:val="0057688F"/>
    <w:rsid w:val="005801D3"/>
    <w:rsid w:val="00584ADB"/>
    <w:rsid w:val="005A201B"/>
    <w:rsid w:val="005D10E9"/>
    <w:rsid w:val="005D359E"/>
    <w:rsid w:val="005E4EB6"/>
    <w:rsid w:val="005F0180"/>
    <w:rsid w:val="005F66D4"/>
    <w:rsid w:val="0061232B"/>
    <w:rsid w:val="0065000F"/>
    <w:rsid w:val="00654C1F"/>
    <w:rsid w:val="006577AD"/>
    <w:rsid w:val="006641D3"/>
    <w:rsid w:val="00664E46"/>
    <w:rsid w:val="006C5360"/>
    <w:rsid w:val="006E277C"/>
    <w:rsid w:val="006F2DE9"/>
    <w:rsid w:val="007001F0"/>
    <w:rsid w:val="007040D0"/>
    <w:rsid w:val="00716D57"/>
    <w:rsid w:val="00744432"/>
    <w:rsid w:val="00764B15"/>
    <w:rsid w:val="00785317"/>
    <w:rsid w:val="007957D3"/>
    <w:rsid w:val="007C2B2B"/>
    <w:rsid w:val="007C48DF"/>
    <w:rsid w:val="007D0232"/>
    <w:rsid w:val="007D0B59"/>
    <w:rsid w:val="008076E6"/>
    <w:rsid w:val="00810092"/>
    <w:rsid w:val="008509E1"/>
    <w:rsid w:val="0085278D"/>
    <w:rsid w:val="00872B6F"/>
    <w:rsid w:val="00877025"/>
    <w:rsid w:val="008A53A5"/>
    <w:rsid w:val="008B4C6F"/>
    <w:rsid w:val="008C150F"/>
    <w:rsid w:val="008C6FAC"/>
    <w:rsid w:val="008D1028"/>
    <w:rsid w:val="008D161E"/>
    <w:rsid w:val="008D5C02"/>
    <w:rsid w:val="008E037D"/>
    <w:rsid w:val="009262FE"/>
    <w:rsid w:val="009567A5"/>
    <w:rsid w:val="009603AF"/>
    <w:rsid w:val="009646B7"/>
    <w:rsid w:val="00970B33"/>
    <w:rsid w:val="009743D8"/>
    <w:rsid w:val="009A244E"/>
    <w:rsid w:val="009B16EA"/>
    <w:rsid w:val="00A139E2"/>
    <w:rsid w:val="00A17845"/>
    <w:rsid w:val="00A267D4"/>
    <w:rsid w:val="00A77E27"/>
    <w:rsid w:val="00A8120B"/>
    <w:rsid w:val="00A83995"/>
    <w:rsid w:val="00AA3264"/>
    <w:rsid w:val="00AB1C50"/>
    <w:rsid w:val="00AD0F68"/>
    <w:rsid w:val="00AD7E75"/>
    <w:rsid w:val="00AF43AC"/>
    <w:rsid w:val="00B11C46"/>
    <w:rsid w:val="00B2225C"/>
    <w:rsid w:val="00B30662"/>
    <w:rsid w:val="00B77304"/>
    <w:rsid w:val="00B81B32"/>
    <w:rsid w:val="00B83C76"/>
    <w:rsid w:val="00BD2F08"/>
    <w:rsid w:val="00BE014B"/>
    <w:rsid w:val="00C15B8E"/>
    <w:rsid w:val="00C3030A"/>
    <w:rsid w:val="00C31B0F"/>
    <w:rsid w:val="00C4279F"/>
    <w:rsid w:val="00C503E9"/>
    <w:rsid w:val="00C7075A"/>
    <w:rsid w:val="00C754BD"/>
    <w:rsid w:val="00C97BE7"/>
    <w:rsid w:val="00CA0041"/>
    <w:rsid w:val="00CA1678"/>
    <w:rsid w:val="00CD22F3"/>
    <w:rsid w:val="00D03062"/>
    <w:rsid w:val="00D3350C"/>
    <w:rsid w:val="00D35BE9"/>
    <w:rsid w:val="00D56ED2"/>
    <w:rsid w:val="00D67CA5"/>
    <w:rsid w:val="00D819EA"/>
    <w:rsid w:val="00D8315D"/>
    <w:rsid w:val="00D86236"/>
    <w:rsid w:val="00DD2982"/>
    <w:rsid w:val="00DD3D35"/>
    <w:rsid w:val="00DF79A1"/>
    <w:rsid w:val="00E018B9"/>
    <w:rsid w:val="00E16F4B"/>
    <w:rsid w:val="00E3405E"/>
    <w:rsid w:val="00E464EA"/>
    <w:rsid w:val="00E56B8E"/>
    <w:rsid w:val="00E71493"/>
    <w:rsid w:val="00EB5A57"/>
    <w:rsid w:val="00EB6B21"/>
    <w:rsid w:val="00EE0B55"/>
    <w:rsid w:val="00EF6BF7"/>
    <w:rsid w:val="00F031A6"/>
    <w:rsid w:val="00F05139"/>
    <w:rsid w:val="00F13171"/>
    <w:rsid w:val="00F15A67"/>
    <w:rsid w:val="00F62EB4"/>
    <w:rsid w:val="00F857E0"/>
    <w:rsid w:val="00FC3B45"/>
    <w:rsid w:val="00FD7EBD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0F3FF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D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73"/>
  </w:style>
  <w:style w:type="paragraph" w:styleId="Footer">
    <w:name w:val="footer"/>
    <w:basedOn w:val="Normal"/>
    <w:link w:val="FooterChar"/>
    <w:unhideWhenUsed/>
    <w:rsid w:val="0038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2B73"/>
  </w:style>
  <w:style w:type="character" w:styleId="Strong">
    <w:name w:val="Strong"/>
    <w:basedOn w:val="DefaultParagraphFont"/>
    <w:uiPriority w:val="22"/>
    <w:qFormat/>
    <w:rsid w:val="002D4ED1"/>
    <w:rPr>
      <w:b/>
      <w:bCs/>
    </w:rPr>
  </w:style>
  <w:style w:type="paragraph" w:styleId="NormalWeb">
    <w:name w:val="Normal (Web)"/>
    <w:basedOn w:val="Normal"/>
    <w:uiPriority w:val="99"/>
    <w:unhideWhenUsed/>
    <w:rsid w:val="0079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EB6B21"/>
  </w:style>
  <w:style w:type="paragraph" w:styleId="BalloonText">
    <w:name w:val="Balloon Text"/>
    <w:basedOn w:val="Normal"/>
    <w:link w:val="BalloonTextChar"/>
    <w:uiPriority w:val="99"/>
    <w:semiHidden/>
    <w:unhideWhenUsed/>
    <w:rsid w:val="00FE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0F3FF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3D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73"/>
  </w:style>
  <w:style w:type="paragraph" w:styleId="Footer">
    <w:name w:val="footer"/>
    <w:basedOn w:val="Normal"/>
    <w:link w:val="FooterChar"/>
    <w:unhideWhenUsed/>
    <w:rsid w:val="0038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2B73"/>
  </w:style>
  <w:style w:type="character" w:styleId="Strong">
    <w:name w:val="Strong"/>
    <w:basedOn w:val="DefaultParagraphFont"/>
    <w:uiPriority w:val="22"/>
    <w:qFormat/>
    <w:rsid w:val="002D4ED1"/>
    <w:rPr>
      <w:b/>
      <w:bCs/>
    </w:rPr>
  </w:style>
  <w:style w:type="paragraph" w:styleId="NormalWeb">
    <w:name w:val="Normal (Web)"/>
    <w:basedOn w:val="Normal"/>
    <w:uiPriority w:val="99"/>
    <w:unhideWhenUsed/>
    <w:rsid w:val="0079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EB6B21"/>
  </w:style>
  <w:style w:type="paragraph" w:styleId="BalloonText">
    <w:name w:val="Balloon Text"/>
    <w:basedOn w:val="Normal"/>
    <w:link w:val="BalloonTextChar"/>
    <w:uiPriority w:val="99"/>
    <w:semiHidden/>
    <w:unhideWhenUsed/>
    <w:rsid w:val="00FE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C79D-7EE8-4AFB-834E-93889E94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Thegioididong.com</cp:lastModifiedBy>
  <cp:revision>109</cp:revision>
  <dcterms:created xsi:type="dcterms:W3CDTF">2021-10-03T12:53:00Z</dcterms:created>
  <dcterms:modified xsi:type="dcterms:W3CDTF">2026-02-09T21:44:00Z</dcterms:modified>
</cp:coreProperties>
</file>