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609" w:rsidRPr="00783609" w:rsidRDefault="00783609" w:rsidP="00783609">
      <w:pPr>
        <w:rPr>
          <w:rFonts w:ascii="Times New Roman" w:hAnsi="Times New Roman" w:cs="Times New Roman"/>
          <w:sz w:val="24"/>
          <w:szCs w:val="24"/>
        </w:rPr>
      </w:pPr>
      <w:r>
        <w:rPr>
          <w:rFonts w:ascii="Times New Roman" w:hAnsi="Times New Roman" w:cs="Times New Roman"/>
          <w:sz w:val="24"/>
          <w:szCs w:val="24"/>
        </w:rPr>
        <w:t>Ngày 14 tháng 01 năm 2025</w:t>
      </w:r>
    </w:p>
    <w:p w:rsidR="00783609" w:rsidRPr="00783609" w:rsidRDefault="00783609" w:rsidP="00783609">
      <w:pPr>
        <w:jc w:val="center"/>
        <w:rPr>
          <w:rFonts w:ascii="Times New Roman" w:eastAsia="Arial" w:hAnsi="Times New Roman" w:cs="Times New Roman"/>
          <w:b/>
          <w:sz w:val="24"/>
          <w:szCs w:val="24"/>
        </w:rPr>
      </w:pPr>
      <w:r w:rsidRPr="00783609">
        <w:rPr>
          <w:rFonts w:ascii="Times New Roman" w:hAnsi="Times New Roman" w:cs="Times New Roman"/>
          <w:bCs/>
          <w:sz w:val="24"/>
          <w:szCs w:val="24"/>
          <w:lang w:val="en-US"/>
        </w:rPr>
        <w:t xml:space="preserve"> </w:t>
      </w:r>
      <w:r w:rsidRPr="00783609">
        <w:rPr>
          <w:rFonts w:ascii="Times New Roman" w:eastAsia="Arial" w:hAnsi="Times New Roman" w:cs="Times New Roman"/>
          <w:b/>
          <w:sz w:val="24"/>
          <w:szCs w:val="24"/>
        </w:rPr>
        <w:t>PHẦN 2: NĂNG LƯỢNG VÀ SỰ BIẾN ĐỔI</w:t>
      </w:r>
    </w:p>
    <w:p w:rsidR="00783609" w:rsidRPr="00783609" w:rsidRDefault="00783609" w:rsidP="00783609">
      <w:pPr>
        <w:jc w:val="center"/>
        <w:rPr>
          <w:rFonts w:ascii="Times New Roman" w:eastAsia="Arial" w:hAnsi="Times New Roman" w:cs="Times New Roman"/>
          <w:b/>
          <w:sz w:val="24"/>
          <w:szCs w:val="24"/>
        </w:rPr>
      </w:pPr>
      <w:r w:rsidRPr="00783609">
        <w:rPr>
          <w:rFonts w:ascii="Times New Roman" w:eastAsia="Arial" w:hAnsi="Times New Roman" w:cs="Times New Roman"/>
          <w:b/>
          <w:sz w:val="24"/>
          <w:szCs w:val="24"/>
        </w:rPr>
        <w:t>Chủ đề 7: TÍNH CHẤT TỪ CỦA CHẤT</w:t>
      </w:r>
    </w:p>
    <w:p w:rsidR="00783609" w:rsidRPr="00783609" w:rsidRDefault="00783609" w:rsidP="00783609">
      <w:pPr>
        <w:jc w:val="center"/>
        <w:rPr>
          <w:rFonts w:ascii="Times New Roman" w:eastAsia="Arial" w:hAnsi="Times New Roman" w:cs="Times New Roman"/>
          <w:b/>
          <w:sz w:val="24"/>
          <w:szCs w:val="24"/>
        </w:rPr>
      </w:pPr>
      <w:r w:rsidRPr="00783609">
        <w:rPr>
          <w:rFonts w:ascii="Times New Roman" w:eastAsia="Arial" w:hAnsi="Times New Roman" w:cs="Times New Roman"/>
          <w:b/>
          <w:sz w:val="24"/>
          <w:szCs w:val="24"/>
        </w:rPr>
        <w:t>Bài 16: TỪ TRƯỜNG TRÁI ĐẤT</w:t>
      </w:r>
    </w:p>
    <w:p w:rsidR="00783609" w:rsidRPr="00783609" w:rsidRDefault="00783609" w:rsidP="00783609">
      <w:pPr>
        <w:jc w:val="center"/>
        <w:rPr>
          <w:rFonts w:ascii="Times New Roman" w:eastAsia="Arial" w:hAnsi="Times New Roman" w:cs="Times New Roman"/>
          <w:bCs/>
          <w:sz w:val="24"/>
          <w:szCs w:val="24"/>
        </w:rPr>
      </w:pPr>
      <w:r w:rsidRPr="00783609">
        <w:rPr>
          <w:rFonts w:ascii="Times New Roman" w:eastAsia="Arial" w:hAnsi="Times New Roman" w:cs="Times New Roman"/>
          <w:bCs/>
          <w:sz w:val="24"/>
          <w:szCs w:val="24"/>
        </w:rPr>
        <w:t>Thời gian thực hiện: 04 tiết (từ tiết 77 đến tiết 80)</w:t>
      </w:r>
    </w:p>
    <w:p w:rsidR="00783609" w:rsidRPr="00783609" w:rsidRDefault="00783609" w:rsidP="00783609">
      <w:pPr>
        <w:pStyle w:val="NormalWeb"/>
        <w:spacing w:before="0" w:beforeAutospacing="0" w:after="0" w:afterAutospacing="0"/>
        <w:ind w:left="48" w:right="48"/>
        <w:jc w:val="both"/>
      </w:pPr>
      <w:r w:rsidRPr="00783609">
        <w:rPr>
          <w:rStyle w:val="Strong"/>
        </w:rPr>
        <w:t>I.</w:t>
      </w:r>
      <w:r w:rsidRPr="00783609">
        <w:t> </w:t>
      </w:r>
      <w:r w:rsidRPr="00783609">
        <w:rPr>
          <w:rStyle w:val="Strong"/>
        </w:rPr>
        <w:t>MỤC TIÊU</w:t>
      </w:r>
    </w:p>
    <w:p w:rsidR="00783609" w:rsidRPr="00783609" w:rsidRDefault="00783609" w:rsidP="00783609">
      <w:pPr>
        <w:rPr>
          <w:rFonts w:ascii="Times New Roman" w:hAnsi="Times New Roman" w:cs="Times New Roman"/>
          <w:b/>
          <w:bCs/>
          <w:sz w:val="24"/>
          <w:szCs w:val="24"/>
        </w:rPr>
      </w:pPr>
      <w:r w:rsidRPr="00783609">
        <w:rPr>
          <w:rStyle w:val="Strong"/>
          <w:rFonts w:ascii="Times New Roman" w:hAnsi="Times New Roman" w:cs="Times New Roman"/>
          <w:sz w:val="24"/>
          <w:szCs w:val="24"/>
        </w:rPr>
        <w:t xml:space="preserve">   1. Về kiến thức: </w:t>
      </w:r>
      <w:r w:rsidRPr="00783609">
        <w:rPr>
          <w:rFonts w:ascii="Times New Roman" w:eastAsia="Times New Roman" w:hAnsi="Times New Roman" w:cs="Times New Roman"/>
          <w:color w:val="000000"/>
          <w:sz w:val="24"/>
          <w:szCs w:val="24"/>
        </w:rPr>
        <w:t>Sau bài học này, HS:</w:t>
      </w:r>
    </w:p>
    <w:p w:rsidR="00783609" w:rsidRPr="00783609" w:rsidRDefault="00783609" w:rsidP="00783609">
      <w:pPr>
        <w:shd w:val="clear" w:color="auto" w:fill="FFFFFF"/>
        <w:ind w:firstLine="284"/>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xml:space="preserve"> - Dựa vào ảnh (hoặc hình vẽ, đoạn phim khoa học) khẳng định được Trái đất có từ trường.</w:t>
      </w:r>
    </w:p>
    <w:p w:rsidR="00783609" w:rsidRPr="00783609" w:rsidRDefault="00783609" w:rsidP="00783609">
      <w:pPr>
        <w:shd w:val="clear" w:color="auto" w:fill="FFFFFF"/>
        <w:ind w:firstLine="284"/>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xml:space="preserve"> - Nêu được cực từ bắc và cực Bắc địa lí không trùng nhau.</w:t>
      </w:r>
    </w:p>
    <w:p w:rsidR="00783609" w:rsidRPr="00783609" w:rsidRDefault="00783609" w:rsidP="00783609">
      <w:pPr>
        <w:shd w:val="clear" w:color="auto" w:fill="FFFFFF"/>
        <w:ind w:firstLine="284"/>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xml:space="preserve"> - Sử dụng la bàn để tìm hướng địa lí.</w:t>
      </w:r>
    </w:p>
    <w:p w:rsidR="00783609" w:rsidRPr="00783609" w:rsidRDefault="00783609" w:rsidP="00783609">
      <w:pPr>
        <w:pStyle w:val="NormalWeb"/>
        <w:spacing w:before="0" w:beforeAutospacing="0" w:after="0" w:afterAutospacing="0"/>
        <w:ind w:left="48" w:right="48" w:firstLine="94"/>
        <w:jc w:val="both"/>
        <w:rPr>
          <w:rStyle w:val="Strong"/>
          <w:b w:val="0"/>
          <w:bCs w:val="0"/>
        </w:rPr>
      </w:pPr>
      <w:r w:rsidRPr="00783609">
        <w:rPr>
          <w:rStyle w:val="Strong"/>
        </w:rPr>
        <w:t>2. Về năng lực:</w:t>
      </w:r>
    </w:p>
    <w:p w:rsidR="00783609" w:rsidRPr="00783609" w:rsidRDefault="00783609" w:rsidP="00783609">
      <w:pPr>
        <w:pStyle w:val="NormalWeb"/>
        <w:shd w:val="clear" w:color="auto" w:fill="FFFFFF"/>
        <w:spacing w:before="0" w:beforeAutospacing="0" w:after="0" w:afterAutospacing="0"/>
      </w:pPr>
      <w:r w:rsidRPr="00783609">
        <w:rPr>
          <w:rStyle w:val="Strong"/>
          <w:bdr w:val="none" w:sz="0" w:space="0" w:color="auto" w:frame="1"/>
        </w:rPr>
        <w:t xml:space="preserve">    * Năng lực chung:</w:t>
      </w:r>
    </w:p>
    <w:p w:rsidR="00783609" w:rsidRPr="00783609" w:rsidRDefault="00783609" w:rsidP="00783609">
      <w:pPr>
        <w:shd w:val="clear" w:color="auto" w:fill="FFFFFF"/>
        <w:ind w:firstLine="284"/>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Giải quyết được những nhiệm vụ học tập một cách độc lập, theo nhóm và thể hiện sự sáng tạo.</w:t>
      </w:r>
    </w:p>
    <w:p w:rsidR="00783609" w:rsidRPr="00783609" w:rsidRDefault="00783609" w:rsidP="00783609">
      <w:pPr>
        <w:shd w:val="clear" w:color="auto" w:fill="FFFFFF"/>
        <w:ind w:firstLine="284"/>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Góp phần phát triển năng lực giao tiếp và hợp tác qua hoạt động nhóm và trao đổi công việc với giáo viên.</w:t>
      </w:r>
    </w:p>
    <w:p w:rsidR="00783609" w:rsidRPr="00783609" w:rsidRDefault="00783609" w:rsidP="00783609">
      <w:pPr>
        <w:rPr>
          <w:rStyle w:val="Strong"/>
          <w:rFonts w:ascii="Times New Roman" w:hAnsi="Times New Roman" w:cs="Times New Roman"/>
          <w:sz w:val="24"/>
          <w:szCs w:val="24"/>
          <w:bdr w:val="none" w:sz="0" w:space="0" w:color="auto" w:frame="1"/>
        </w:rPr>
      </w:pPr>
      <w:r w:rsidRPr="00783609">
        <w:rPr>
          <w:rStyle w:val="Strong"/>
          <w:rFonts w:ascii="Times New Roman" w:hAnsi="Times New Roman" w:cs="Times New Roman"/>
          <w:sz w:val="24"/>
          <w:szCs w:val="24"/>
          <w:bdr w:val="none" w:sz="0" w:space="0" w:color="auto" w:frame="1"/>
        </w:rPr>
        <w:t>*Năng lực khoa học tự nhiên:</w:t>
      </w:r>
    </w:p>
    <w:p w:rsidR="00783609" w:rsidRPr="00783609" w:rsidRDefault="00783609" w:rsidP="00783609">
      <w:pPr>
        <w:shd w:val="clear" w:color="auto" w:fill="FFFFFF"/>
        <w:ind w:firstLine="284"/>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Năng lực nhận thức, tự học: phát triển kĩ năng tự đọc và viết tóm tắt nội dung kiến thức đọc được.</w:t>
      </w:r>
    </w:p>
    <w:p w:rsidR="00783609" w:rsidRPr="00783609" w:rsidRDefault="00783609" w:rsidP="00783609">
      <w:pPr>
        <w:ind w:firstLine="284"/>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Năng lực vận dụng kiến thức, kĩ năng đã học: sử dụng la bàn để tìm hướng địa lí.</w:t>
      </w:r>
    </w:p>
    <w:p w:rsidR="00783609" w:rsidRPr="00783609" w:rsidRDefault="00783609" w:rsidP="00783609">
      <w:pPr>
        <w:shd w:val="clear" w:color="auto" w:fill="FFFFFF"/>
        <w:rPr>
          <w:rFonts w:ascii="Times New Roman" w:eastAsia="Times New Roman" w:hAnsi="Times New Roman" w:cs="Times New Roman"/>
          <w:color w:val="000000"/>
          <w:sz w:val="24"/>
          <w:szCs w:val="24"/>
        </w:rPr>
      </w:pPr>
      <w:r w:rsidRPr="00783609">
        <w:rPr>
          <w:rFonts w:ascii="Times New Roman" w:hAnsi="Times New Roman" w:cs="Times New Roman"/>
          <w:b/>
          <w:sz w:val="24"/>
          <w:szCs w:val="24"/>
        </w:rPr>
        <w:t xml:space="preserve">3. Về phẩm chất: </w:t>
      </w:r>
      <w:r w:rsidRPr="00783609">
        <w:rPr>
          <w:rFonts w:ascii="Times New Roman" w:eastAsia="Times New Roman" w:hAnsi="Times New Roman" w:cs="Times New Roman"/>
          <w:color w:val="000000"/>
          <w:sz w:val="24"/>
          <w:szCs w:val="24"/>
        </w:rPr>
        <w:t>Chăm chỉ, trung thực, trách nhiệm.</w:t>
      </w:r>
    </w:p>
    <w:p w:rsidR="00783609" w:rsidRPr="00783609" w:rsidRDefault="00783609" w:rsidP="00783609">
      <w:pPr>
        <w:rPr>
          <w:rFonts w:ascii="Times New Roman" w:eastAsia="Times New Roman" w:hAnsi="Times New Roman" w:cs="Times New Roman"/>
          <w:b/>
          <w:bCs/>
          <w:sz w:val="24"/>
          <w:szCs w:val="24"/>
        </w:rPr>
      </w:pPr>
      <w:r w:rsidRPr="00783609">
        <w:rPr>
          <w:rFonts w:ascii="Times New Roman" w:hAnsi="Times New Roman" w:cs="Times New Roman"/>
          <w:sz w:val="24"/>
          <w:szCs w:val="24"/>
          <w:lang w:val="nl-NL"/>
        </w:rPr>
        <w:t xml:space="preserve">   </w:t>
      </w:r>
      <w:r w:rsidRPr="00783609">
        <w:rPr>
          <w:rFonts w:ascii="Times New Roman" w:eastAsia="Times New Roman" w:hAnsi="Times New Roman" w:cs="Times New Roman"/>
          <w:b/>
          <w:bCs/>
          <w:sz w:val="24"/>
          <w:szCs w:val="24"/>
        </w:rPr>
        <w:t>II. THIẾT BỊ DẠY HỌC VÀ HỌC LIỆU</w:t>
      </w:r>
    </w:p>
    <w:p w:rsidR="00783609" w:rsidRPr="00783609" w:rsidRDefault="00783609" w:rsidP="00783609">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Sách giáo khoa, sách giáo viên, sách bài tập, máy tính, ti vi.</w:t>
      </w:r>
    </w:p>
    <w:p w:rsidR="00783609" w:rsidRPr="00783609" w:rsidRDefault="00783609" w:rsidP="00783609">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Tranh ảnh, video liên quan đến bài học.</w:t>
      </w:r>
    </w:p>
    <w:p w:rsidR="00783609" w:rsidRPr="00783609" w:rsidRDefault="00783609" w:rsidP="00783609">
      <w:pPr>
        <w:pBdr>
          <w:bar w:val="single" w:sz="4" w:color="auto"/>
        </w:pBdr>
        <w:tabs>
          <w:tab w:val="left" w:pos="720"/>
          <w:tab w:val="left" w:pos="1440"/>
          <w:tab w:val="left" w:pos="2160"/>
        </w:tabs>
        <w:rPr>
          <w:rFonts w:ascii="Times New Roman" w:eastAsia="Times New Roman" w:hAnsi="Times New Roman" w:cs="Times New Roman"/>
          <w:sz w:val="24"/>
          <w:szCs w:val="24"/>
        </w:rPr>
      </w:pPr>
      <w:r w:rsidRPr="00783609">
        <w:rPr>
          <w:rFonts w:ascii="Times New Roman" w:hAnsi="Times New Roman" w:cs="Times New Roman"/>
          <w:sz w:val="24"/>
          <w:szCs w:val="24"/>
          <w:lang w:val="nl-NL"/>
        </w:rPr>
        <w:t xml:space="preserve">      </w:t>
      </w:r>
      <w:r w:rsidRPr="00783609">
        <w:rPr>
          <w:rFonts w:ascii="Times New Roman" w:eastAsia="Times New Roman" w:hAnsi="Times New Roman" w:cs="Times New Roman"/>
          <w:b/>
          <w:bCs/>
          <w:sz w:val="24"/>
          <w:szCs w:val="24"/>
        </w:rPr>
        <w:t>III. TIẾN TRÌNH DẠY HỌC</w:t>
      </w:r>
    </w:p>
    <w:p w:rsidR="00783609" w:rsidRPr="00783609" w:rsidRDefault="00783609" w:rsidP="00783609">
      <w:pPr>
        <w:shd w:val="clear" w:color="auto" w:fill="FFFFFF"/>
        <w:rPr>
          <w:rFonts w:ascii="Times New Roman" w:eastAsia="Times New Roman" w:hAnsi="Times New Roman" w:cs="Times New Roman"/>
          <w:b/>
          <w:i/>
          <w:sz w:val="24"/>
          <w:szCs w:val="24"/>
          <w:lang w:val="pt-BR"/>
        </w:rPr>
      </w:pPr>
      <w:r w:rsidRPr="00783609">
        <w:rPr>
          <w:rFonts w:ascii="Times New Roman" w:eastAsia="Times New Roman" w:hAnsi="Times New Roman" w:cs="Times New Roman"/>
          <w:b/>
          <w:sz w:val="24"/>
          <w:szCs w:val="24"/>
          <w:lang w:val="pt-BR"/>
        </w:rPr>
        <w:t xml:space="preserve">1. Hoạt động 1: Xác định vấn đề học tập là nghiên cứu từ trường Trái đất </w:t>
      </w:r>
      <w:r w:rsidRPr="00783609">
        <w:rPr>
          <w:rFonts w:ascii="Times New Roman" w:eastAsia="Times New Roman" w:hAnsi="Times New Roman" w:cs="Times New Roman"/>
          <w:b/>
          <w:i/>
          <w:sz w:val="24"/>
          <w:szCs w:val="24"/>
          <w:lang w:val="pt-BR"/>
        </w:rPr>
        <w:t>(10ph)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6"/>
        <w:gridCol w:w="1544"/>
      </w:tblGrid>
      <w:tr w:rsidR="00783609" w:rsidRPr="00783609" w:rsidTr="00ED3FBB">
        <w:tc>
          <w:tcPr>
            <w:tcW w:w="9904" w:type="dxa"/>
            <w:gridSpan w:val="2"/>
            <w:shd w:val="clear" w:color="auto" w:fill="auto"/>
          </w:tcPr>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Mục tiêu: </w:t>
            </w:r>
            <w:r w:rsidRPr="00783609">
              <w:rPr>
                <w:rFonts w:ascii="Times New Roman" w:eastAsia="Times New Roman" w:hAnsi="Times New Roman" w:cs="Times New Roman"/>
                <w:color w:val="000000"/>
                <w:sz w:val="24"/>
                <w:szCs w:val="24"/>
              </w:rPr>
              <w:t>Tạo tâm thế hứng thú cho học sinh và từng bước làm quen bài học.</w:t>
            </w:r>
          </w:p>
        </w:tc>
      </w:tr>
      <w:tr w:rsidR="00783609" w:rsidRPr="00783609" w:rsidTr="00ED3FBB">
        <w:tc>
          <w:tcPr>
            <w:tcW w:w="9904" w:type="dxa"/>
            <w:gridSpan w:val="2"/>
            <w:shd w:val="clear" w:color="auto" w:fill="auto"/>
          </w:tcPr>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Nội dung: </w:t>
            </w:r>
            <w:r w:rsidRPr="00783609">
              <w:rPr>
                <w:rFonts w:ascii="Times New Roman" w:eastAsia="Times New Roman" w:hAnsi="Times New Roman" w:cs="Times New Roman"/>
                <w:color w:val="000000"/>
                <w:sz w:val="24"/>
                <w:szCs w:val="24"/>
              </w:rPr>
              <w:t>GV trình bày vấn đề, HS trả lời câu hỏi: Vì sao kim nam châm treo tự do luôn chỉ hướng nam – bắc?</w:t>
            </w:r>
          </w:p>
        </w:tc>
      </w:tr>
      <w:tr w:rsidR="00783609" w:rsidRPr="00783609" w:rsidTr="00ED3FBB">
        <w:tc>
          <w:tcPr>
            <w:tcW w:w="8330" w:type="dxa"/>
            <w:shd w:val="clear" w:color="auto" w:fill="auto"/>
          </w:tcPr>
          <w:p w:rsidR="00783609" w:rsidRPr="00783609" w:rsidRDefault="00783609" w:rsidP="00ED3FBB">
            <w:pPr>
              <w:jc w:val="center"/>
              <w:rPr>
                <w:rFonts w:ascii="Times New Roman" w:eastAsia="Times New Roman" w:hAnsi="Times New Roman" w:cs="Times New Roman"/>
                <w:color w:val="000000"/>
                <w:sz w:val="24"/>
                <w:szCs w:val="24"/>
              </w:rPr>
            </w:pPr>
            <w:r w:rsidRPr="00783609">
              <w:rPr>
                <w:rFonts w:ascii="Times New Roman" w:eastAsia="Arial" w:hAnsi="Times New Roman" w:cs="Times New Roman"/>
                <w:b/>
                <w:sz w:val="24"/>
                <w:szCs w:val="24"/>
              </w:rPr>
              <w:t>Tổ chức thực hiện</w:t>
            </w:r>
          </w:p>
        </w:tc>
        <w:tc>
          <w:tcPr>
            <w:tcW w:w="1574" w:type="dxa"/>
            <w:shd w:val="clear" w:color="auto" w:fill="auto"/>
          </w:tcPr>
          <w:p w:rsidR="00783609" w:rsidRPr="00783609" w:rsidRDefault="00783609" w:rsidP="00ED3FBB">
            <w:pPr>
              <w:jc w:val="center"/>
              <w:rPr>
                <w:rFonts w:ascii="Times New Roman" w:eastAsia="Times New Roman" w:hAnsi="Times New Roman" w:cs="Times New Roman"/>
                <w:color w:val="000000"/>
                <w:sz w:val="24"/>
                <w:szCs w:val="24"/>
              </w:rPr>
            </w:pPr>
            <w:r w:rsidRPr="00783609">
              <w:rPr>
                <w:rFonts w:ascii="Times New Roman" w:eastAsia="Arial" w:hAnsi="Times New Roman" w:cs="Times New Roman"/>
                <w:b/>
                <w:sz w:val="24"/>
                <w:szCs w:val="24"/>
              </w:rPr>
              <w:t>Sản phẩm</w:t>
            </w:r>
          </w:p>
        </w:tc>
      </w:tr>
      <w:tr w:rsidR="00783609" w:rsidRPr="00783609" w:rsidTr="00ED3FBB">
        <w:tc>
          <w:tcPr>
            <w:tcW w:w="8330" w:type="dxa"/>
            <w:shd w:val="clear" w:color="auto" w:fill="auto"/>
          </w:tcPr>
          <w:p w:rsidR="00783609" w:rsidRPr="00783609" w:rsidRDefault="00783609" w:rsidP="00ED3FBB">
            <w:pPr>
              <w:rPr>
                <w:rFonts w:ascii="Times New Roman" w:eastAsia="Arial" w:hAnsi="Times New Roman" w:cs="Times New Roman"/>
                <w:b/>
                <w:i/>
                <w:sz w:val="24"/>
                <w:szCs w:val="24"/>
              </w:rPr>
            </w:pPr>
            <w:r w:rsidRPr="00783609">
              <w:rPr>
                <w:rFonts w:ascii="Times New Roman" w:eastAsia="Arial" w:hAnsi="Times New Roman" w:cs="Times New Roman"/>
                <w:b/>
                <w:i/>
                <w:sz w:val="24"/>
                <w:szCs w:val="24"/>
              </w:rPr>
              <w:t xml:space="preserve">*Giao nhiệm vụ học tập: </w:t>
            </w:r>
          </w:p>
          <w:p w:rsidR="00783609" w:rsidRPr="00783609" w:rsidRDefault="00783609" w:rsidP="00ED3FBB">
            <w:pPr>
              <w:rPr>
                <w:rFonts w:ascii="Times New Roman" w:eastAsia="Arial" w:hAnsi="Times New Roman" w:cs="Times New Roman"/>
                <w:b/>
                <w:i/>
                <w:sz w:val="24"/>
                <w:szCs w:val="24"/>
              </w:rPr>
            </w:pPr>
            <w:r w:rsidRPr="00783609">
              <w:rPr>
                <w:rFonts w:ascii="Times New Roman" w:eastAsia="Times New Roman" w:hAnsi="Times New Roman" w:cs="Times New Roman"/>
                <w:color w:val="000000"/>
                <w:sz w:val="24"/>
                <w:szCs w:val="24"/>
              </w:rPr>
              <w:t>GV yêu cầu HS thảo luận theo cặp đôi và trả lời câu hỏi: </w:t>
            </w:r>
            <w:r w:rsidRPr="00783609">
              <w:rPr>
                <w:rFonts w:ascii="Times New Roman" w:eastAsia="Times New Roman" w:hAnsi="Times New Roman" w:cs="Times New Roman"/>
                <w:i/>
                <w:iCs/>
                <w:color w:val="000000"/>
                <w:sz w:val="24"/>
                <w:szCs w:val="24"/>
              </w:rPr>
              <w:t>Như ta đã biết, kim nam châm tự do, khi cân bằng luôn nằm dọc theo hướng nam bắc. Từ trường nào tác dụng lên kim nam châm để nó luôn chỉ theo một hướng như vậy?</w:t>
            </w:r>
          </w:p>
          <w:p w:rsidR="00783609" w:rsidRPr="00783609" w:rsidRDefault="00783609" w:rsidP="00ED3FBB">
            <w:pPr>
              <w:rPr>
                <w:rFonts w:ascii="Times New Roman" w:eastAsia="Arial" w:hAnsi="Times New Roman" w:cs="Times New Roman"/>
                <w:sz w:val="24"/>
                <w:szCs w:val="24"/>
              </w:rPr>
            </w:pPr>
            <w:r w:rsidRPr="00783609">
              <w:rPr>
                <w:rFonts w:ascii="Times New Roman" w:eastAsia="Arial" w:hAnsi="Times New Roman" w:cs="Times New Roman"/>
                <w:b/>
                <w:i/>
                <w:sz w:val="24"/>
                <w:szCs w:val="24"/>
              </w:rPr>
              <w:t>*Thực hiện nhiệm vụ:</w:t>
            </w:r>
            <w:r w:rsidRPr="00783609">
              <w:rPr>
                <w:rFonts w:ascii="Times New Roman" w:eastAsia="Arial" w:hAnsi="Times New Roman" w:cs="Times New Roman"/>
                <w:b/>
                <w:sz w:val="24"/>
                <w:szCs w:val="24"/>
              </w:rPr>
              <w:t xml:space="preserve"> </w:t>
            </w:r>
            <w:r w:rsidRPr="00783609">
              <w:rPr>
                <w:rFonts w:ascii="Times New Roman" w:eastAsia="Arial" w:hAnsi="Times New Roman" w:cs="Times New Roman"/>
                <w:sz w:val="24"/>
                <w:szCs w:val="24"/>
              </w:rPr>
              <w:t>HS suy nghĩ trả lời</w:t>
            </w:r>
          </w:p>
          <w:p w:rsidR="00783609" w:rsidRPr="00783609" w:rsidRDefault="00783609" w:rsidP="00ED3FBB">
            <w:pPr>
              <w:rPr>
                <w:rFonts w:ascii="Times New Roman" w:eastAsia="Arial" w:hAnsi="Times New Roman" w:cs="Times New Roman"/>
                <w:color w:val="000000"/>
                <w:sz w:val="24"/>
                <w:szCs w:val="24"/>
              </w:rPr>
            </w:pPr>
            <w:r w:rsidRPr="00783609">
              <w:rPr>
                <w:rFonts w:ascii="Times New Roman" w:eastAsia="Arial" w:hAnsi="Times New Roman" w:cs="Times New Roman"/>
                <w:b/>
                <w:i/>
                <w:sz w:val="24"/>
                <w:szCs w:val="24"/>
              </w:rPr>
              <w:t>*Báo cáo, thảo luận:</w:t>
            </w:r>
            <w:r w:rsidRPr="00783609">
              <w:rPr>
                <w:rFonts w:ascii="Times New Roman" w:eastAsia="Arial" w:hAnsi="Times New Roman" w:cs="Times New Roman"/>
                <w:b/>
                <w:sz w:val="24"/>
                <w:szCs w:val="24"/>
              </w:rPr>
              <w:t xml:space="preserve"> </w:t>
            </w:r>
            <w:r w:rsidRPr="00783609">
              <w:rPr>
                <w:rFonts w:ascii="Times New Roman" w:eastAsia="Arial" w:hAnsi="Times New Roman" w:cs="Times New Roman"/>
                <w:color w:val="000000"/>
                <w:sz w:val="24"/>
                <w:szCs w:val="24"/>
              </w:rPr>
              <w:t xml:space="preserve"> GV goi 1 vài HS nêu ý kiến</w:t>
            </w:r>
          </w:p>
          <w:p w:rsidR="00783609" w:rsidRPr="00783609" w:rsidRDefault="00783609" w:rsidP="00ED3FBB">
            <w:pPr>
              <w:rPr>
                <w:rFonts w:ascii="Times New Roman" w:hAnsi="Times New Roman" w:cs="Times New Roman"/>
                <w:sz w:val="24"/>
                <w:szCs w:val="24"/>
              </w:rPr>
            </w:pPr>
            <w:r w:rsidRPr="00783609">
              <w:rPr>
                <w:rFonts w:ascii="Times New Roman" w:eastAsia="Arial" w:hAnsi="Times New Roman" w:cs="Times New Roman"/>
                <w:b/>
                <w:i/>
                <w:sz w:val="24"/>
                <w:szCs w:val="24"/>
              </w:rPr>
              <w:t xml:space="preserve">*Kết luận, nhận định: </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GV dẫn dắt vấn đề: </w:t>
            </w:r>
            <w:r w:rsidRPr="00783609">
              <w:rPr>
                <w:rFonts w:ascii="Times New Roman" w:eastAsia="Times New Roman" w:hAnsi="Times New Roman" w:cs="Times New Roman"/>
                <w:iCs/>
                <w:color w:val="000000"/>
                <w:sz w:val="24"/>
                <w:szCs w:val="24"/>
              </w:rPr>
              <w:t>Để có câu trả lời chính xác cho câu hỏi Từ trường nào tác dụng lên kim nam châm để nó luôn chỉ theo một hướng, cũng như dựa vào ảnh (hoặc hình vẽ, đoạn phim khoa học) khẳng định được Trái đất có từ trường, nắm được cực từ bắc và cực Bắc địa lí không trùng nhau và biết cách sử dụng la bàn để tìm hướng địa lí, chúng ta sẽ cùng đi tìm hiểu trong bài học ngày hôm nay – Bài 16: Từ trường Trái đất.</w:t>
            </w:r>
          </w:p>
        </w:tc>
        <w:tc>
          <w:tcPr>
            <w:tcW w:w="1574" w:type="dxa"/>
            <w:shd w:val="clear" w:color="auto" w:fill="auto"/>
          </w:tcPr>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xml:space="preserve">Câu trả lời có thể là: </w:t>
            </w:r>
            <w:r w:rsidRPr="00783609">
              <w:rPr>
                <w:rFonts w:ascii="Times New Roman" w:eastAsia="Times New Roman" w:hAnsi="Times New Roman" w:cs="Times New Roman"/>
                <w:iCs/>
                <w:color w:val="000000"/>
                <w:sz w:val="24"/>
                <w:szCs w:val="24"/>
              </w:rPr>
              <w:t>kim nam châm tự do, khi cân bằng luôn nằm dọc theo hướng nam bắc vì chịu tác dụng của từ trường Trái Đất</w:t>
            </w:r>
            <w:r w:rsidRPr="00783609">
              <w:rPr>
                <w:rFonts w:ascii="Times New Roman" w:eastAsia="Times New Roman" w:hAnsi="Times New Roman" w:cs="Times New Roman"/>
                <w:i/>
                <w:iCs/>
                <w:color w:val="000000"/>
                <w:sz w:val="24"/>
                <w:szCs w:val="24"/>
              </w:rPr>
              <w:t xml:space="preserve"> </w:t>
            </w:r>
          </w:p>
        </w:tc>
      </w:tr>
    </w:tbl>
    <w:p w:rsidR="00783609" w:rsidRPr="00783609" w:rsidRDefault="00783609" w:rsidP="00783609">
      <w:pPr>
        <w:rPr>
          <w:rFonts w:ascii="Times New Roman" w:hAnsi="Times New Roman" w:cs="Times New Roman"/>
          <w:b/>
          <w:sz w:val="24"/>
          <w:szCs w:val="24"/>
        </w:rPr>
      </w:pPr>
      <w:r w:rsidRPr="00783609">
        <w:rPr>
          <w:rFonts w:ascii="Times New Roman" w:eastAsia="Arial" w:hAnsi="Times New Roman" w:cs="Times New Roman"/>
          <w:b/>
          <w:sz w:val="24"/>
          <w:szCs w:val="24"/>
        </w:rPr>
        <w:t xml:space="preserve">2. Hoạt động 2: Hình thành kiến thức mới </w:t>
      </w:r>
      <w:r w:rsidRPr="00783609">
        <w:rPr>
          <w:rFonts w:ascii="Times New Roman" w:eastAsia="Arial" w:hAnsi="Times New Roman" w:cs="Times New Roman"/>
          <w:b/>
          <w:i/>
          <w:sz w:val="24"/>
          <w:szCs w:val="24"/>
        </w:rPr>
        <w:t>(150ph)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4"/>
        <w:gridCol w:w="3036"/>
      </w:tblGrid>
      <w:tr w:rsidR="00783609" w:rsidRPr="00783609" w:rsidTr="00ED3FBB">
        <w:tc>
          <w:tcPr>
            <w:tcW w:w="9904" w:type="dxa"/>
            <w:gridSpan w:val="2"/>
            <w:shd w:val="clear" w:color="auto" w:fill="auto"/>
          </w:tcPr>
          <w:p w:rsidR="00783609" w:rsidRPr="00783609" w:rsidRDefault="00783609" w:rsidP="00ED3FBB">
            <w:pPr>
              <w:shd w:val="clear" w:color="auto" w:fill="FFFFFF"/>
              <w:jc w:val="center"/>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 xml:space="preserve">Nội dung 1: Tìm hiểu về mô tả từ trường Trái đất </w:t>
            </w:r>
            <w:r w:rsidRPr="00783609">
              <w:rPr>
                <w:rFonts w:ascii="Times New Roman" w:eastAsia="Times New Roman" w:hAnsi="Times New Roman" w:cs="Times New Roman"/>
                <w:b/>
                <w:bCs/>
                <w:i/>
                <w:color w:val="000000"/>
                <w:sz w:val="24"/>
                <w:szCs w:val="24"/>
              </w:rPr>
              <w:t>(35ph)</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Mục tiêu: </w:t>
            </w:r>
            <w:r w:rsidRPr="00783609">
              <w:rPr>
                <w:rFonts w:ascii="Times New Roman" w:eastAsia="Times New Roman" w:hAnsi="Times New Roman" w:cs="Times New Roman"/>
                <w:color w:val="000000"/>
                <w:sz w:val="24"/>
                <w:szCs w:val="24"/>
              </w:rPr>
              <w:t>Thông qua hoạt động, HS dựa vào ảnh (hoặc hình vẽ, đoạn phim khoa học) khẳng định được Trái đất có từ trường; nêu được cực từ bắc và cực Bắc địa lí không trùng nhau.</w:t>
            </w:r>
          </w:p>
        </w:tc>
      </w:tr>
      <w:tr w:rsidR="00783609" w:rsidRPr="00783609" w:rsidTr="00ED3FBB">
        <w:tc>
          <w:tcPr>
            <w:tcW w:w="9904" w:type="dxa"/>
            <w:gridSpan w:val="2"/>
            <w:shd w:val="clear" w:color="auto" w:fill="auto"/>
          </w:tcPr>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Nội dung: </w:t>
            </w:r>
            <w:r w:rsidRPr="00783609">
              <w:rPr>
                <w:rFonts w:ascii="Times New Roman" w:eastAsia="Times New Roman" w:hAnsi="Times New Roman" w:cs="Times New Roman"/>
                <w:color w:val="000000"/>
                <w:sz w:val="24"/>
                <w:szCs w:val="24"/>
              </w:rPr>
              <w:t>GV trình bày vấn đề; HS lắng nghe, đọc SGK, quan sát hình ảnh, thảo luận, trả lời câu hỏi.</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iCs/>
                <w:color w:val="000000"/>
                <w:sz w:val="24"/>
                <w:szCs w:val="24"/>
              </w:rPr>
              <w:t>- Dựa vào Hình 16.1, em hãy cho biết cực Bắc địa lí và cực từ bắc (của Trái đất) có trùng nhau không?</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iCs/>
                <w:color w:val="000000"/>
                <w:sz w:val="24"/>
                <w:szCs w:val="24"/>
              </w:rPr>
              <w:t>- Hãy mô tả từ trường của Trái đất</w:t>
            </w:r>
          </w:p>
        </w:tc>
      </w:tr>
      <w:tr w:rsidR="00783609" w:rsidRPr="00783609" w:rsidTr="00ED3FBB">
        <w:tc>
          <w:tcPr>
            <w:tcW w:w="6771" w:type="dxa"/>
            <w:shd w:val="clear" w:color="auto" w:fill="auto"/>
          </w:tcPr>
          <w:p w:rsidR="00783609" w:rsidRPr="00783609" w:rsidRDefault="00783609" w:rsidP="00ED3FBB">
            <w:pPr>
              <w:jc w:val="center"/>
              <w:rPr>
                <w:rFonts w:ascii="Times New Roman" w:hAnsi="Times New Roman" w:cs="Times New Roman"/>
                <w:sz w:val="24"/>
                <w:szCs w:val="24"/>
              </w:rPr>
            </w:pPr>
            <w:r w:rsidRPr="00783609">
              <w:rPr>
                <w:rFonts w:ascii="Times New Roman" w:eastAsia="Arial" w:hAnsi="Times New Roman" w:cs="Times New Roman"/>
                <w:b/>
                <w:sz w:val="24"/>
                <w:szCs w:val="24"/>
              </w:rPr>
              <w:lastRenderedPageBreak/>
              <w:t>Tổ chức thực hiện</w:t>
            </w:r>
          </w:p>
        </w:tc>
        <w:tc>
          <w:tcPr>
            <w:tcW w:w="3133" w:type="dxa"/>
            <w:shd w:val="clear" w:color="auto" w:fill="auto"/>
          </w:tcPr>
          <w:p w:rsidR="00783609" w:rsidRPr="00783609" w:rsidRDefault="00783609" w:rsidP="00ED3FBB">
            <w:pPr>
              <w:jc w:val="center"/>
              <w:rPr>
                <w:rFonts w:ascii="Times New Roman" w:hAnsi="Times New Roman" w:cs="Times New Roman"/>
                <w:sz w:val="24"/>
                <w:szCs w:val="24"/>
              </w:rPr>
            </w:pPr>
            <w:r w:rsidRPr="00783609">
              <w:rPr>
                <w:rFonts w:ascii="Times New Roman" w:eastAsia="Arial" w:hAnsi="Times New Roman" w:cs="Times New Roman"/>
                <w:b/>
                <w:sz w:val="24"/>
                <w:szCs w:val="24"/>
              </w:rPr>
              <w:t>Sản phẩm</w:t>
            </w:r>
          </w:p>
        </w:tc>
      </w:tr>
      <w:tr w:rsidR="00783609" w:rsidRPr="00783609" w:rsidTr="00ED3FBB">
        <w:tc>
          <w:tcPr>
            <w:tcW w:w="6771" w:type="dxa"/>
            <w:shd w:val="clear" w:color="auto" w:fill="auto"/>
          </w:tcPr>
          <w:p w:rsidR="00783609" w:rsidRPr="00783609" w:rsidRDefault="00783609" w:rsidP="00ED3FBB">
            <w:pPr>
              <w:rPr>
                <w:rFonts w:ascii="Times New Roman" w:eastAsia="Arial" w:hAnsi="Times New Roman" w:cs="Times New Roman"/>
                <w:b/>
                <w:i/>
                <w:sz w:val="24"/>
                <w:szCs w:val="24"/>
              </w:rPr>
            </w:pPr>
            <w:r w:rsidRPr="00783609">
              <w:rPr>
                <w:rFonts w:ascii="Times New Roman" w:eastAsia="Arial" w:hAnsi="Times New Roman" w:cs="Times New Roman"/>
                <w:b/>
                <w:i/>
                <w:sz w:val="24"/>
                <w:szCs w:val="24"/>
              </w:rPr>
              <w:t xml:space="preserve">*Giao nhiệm vụ học tập: </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giới thiệu kiến thức: </w:t>
            </w:r>
            <w:r w:rsidRPr="00783609">
              <w:rPr>
                <w:rFonts w:ascii="Times New Roman" w:eastAsia="Times New Roman" w:hAnsi="Times New Roman" w:cs="Times New Roman"/>
                <w:iCs/>
                <w:color w:val="000000"/>
                <w:sz w:val="24"/>
                <w:szCs w:val="24"/>
              </w:rPr>
              <w:t>Từ trường Trái Đất xuất hiện do tính chất từ của vật chất Trái Đất hợp thành tạo ra. Từ trường Trái Đất tồn tại từ trong lòng Trái Đất đến không gian rộng lớn bao quanh Trái Đất.</w:t>
            </w:r>
          </w:p>
          <w:p w:rsidR="00783609" w:rsidRPr="00783609" w:rsidRDefault="00783609" w:rsidP="00ED3FBB">
            <w:pPr>
              <w:rPr>
                <w:rFonts w:ascii="Times New Roman" w:eastAsia="Arial" w:hAnsi="Times New Roman" w:cs="Times New Roman"/>
                <w:sz w:val="24"/>
                <w:szCs w:val="24"/>
              </w:rPr>
            </w:pPr>
            <w:r w:rsidRPr="00783609">
              <w:rPr>
                <w:rFonts w:ascii="Times New Roman" w:eastAsia="Times New Roman" w:hAnsi="Times New Roman" w:cs="Times New Roman"/>
                <w:color w:val="000000"/>
                <w:sz w:val="24"/>
                <w:szCs w:val="24"/>
              </w:rPr>
              <w:t>- GV yêu cầu HS quan sát </w:t>
            </w:r>
            <w:r w:rsidRPr="00783609">
              <w:rPr>
                <w:rFonts w:ascii="Times New Roman" w:eastAsia="Times New Roman" w:hAnsi="Times New Roman" w:cs="Times New Roman"/>
                <w:iCs/>
                <w:color w:val="000000"/>
                <w:sz w:val="24"/>
                <w:szCs w:val="24"/>
              </w:rPr>
              <w:t>Hình 16.1 – Mô hình Trái đất và từ trường </w:t>
            </w:r>
            <w:r w:rsidRPr="00783609">
              <w:rPr>
                <w:rFonts w:ascii="Times New Roman" w:eastAsia="Times New Roman" w:hAnsi="Times New Roman" w:cs="Times New Roman"/>
                <w:color w:val="000000"/>
                <w:sz w:val="24"/>
                <w:szCs w:val="24"/>
              </w:rPr>
              <w:t>SGK tr.83 và trả lời câu hỏi</w:t>
            </w:r>
          </w:p>
          <w:p w:rsidR="00783609" w:rsidRPr="00783609" w:rsidRDefault="00783609" w:rsidP="00ED3FBB">
            <w:pPr>
              <w:rPr>
                <w:rFonts w:ascii="Times New Roman" w:eastAsia="Arial" w:hAnsi="Times New Roman" w:cs="Times New Roman"/>
                <w:b/>
                <w:sz w:val="24"/>
                <w:szCs w:val="24"/>
              </w:rPr>
            </w:pPr>
            <w:r w:rsidRPr="00783609">
              <w:rPr>
                <w:rFonts w:ascii="Times New Roman" w:eastAsia="Arial" w:hAnsi="Times New Roman" w:cs="Times New Roman"/>
                <w:b/>
                <w:i/>
                <w:sz w:val="24"/>
                <w:szCs w:val="24"/>
              </w:rPr>
              <w:t>*Thực hiện nhiệm vụ:</w:t>
            </w:r>
            <w:r w:rsidRPr="00783609">
              <w:rPr>
                <w:rFonts w:ascii="Times New Roman" w:eastAsia="Arial" w:hAnsi="Times New Roman" w:cs="Times New Roman"/>
                <w:b/>
                <w:sz w:val="24"/>
                <w:szCs w:val="24"/>
              </w:rPr>
              <w:t xml:space="preserve"> </w:t>
            </w:r>
          </w:p>
          <w:p w:rsidR="00783609" w:rsidRPr="00783609" w:rsidRDefault="00783609" w:rsidP="00ED3FBB">
            <w:pPr>
              <w:rPr>
                <w:rFonts w:ascii="Times New Roman" w:eastAsia="Arial" w:hAnsi="Times New Roman" w:cs="Times New Roman"/>
                <w:sz w:val="24"/>
                <w:szCs w:val="24"/>
              </w:rPr>
            </w:pPr>
            <w:r w:rsidRPr="00783609">
              <w:rPr>
                <w:rFonts w:ascii="Times New Roman" w:eastAsia="Arial" w:hAnsi="Times New Roman" w:cs="Times New Roman"/>
                <w:b/>
                <w:sz w:val="24"/>
                <w:szCs w:val="24"/>
              </w:rPr>
              <w:t xml:space="preserve">- </w:t>
            </w:r>
            <w:r w:rsidRPr="00783609">
              <w:rPr>
                <w:rFonts w:ascii="Times New Roman" w:eastAsia="Arial" w:hAnsi="Times New Roman" w:cs="Times New Roman"/>
                <w:sz w:val="24"/>
                <w:szCs w:val="24"/>
              </w:rPr>
              <w:t>HS làm việc theo cặp đôi trả lời câu hỏi</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hướng dẫn, theo dõi, hỗ trợ HS nếu cần thiết.</w:t>
            </w:r>
          </w:p>
          <w:p w:rsidR="00783609" w:rsidRPr="00783609" w:rsidRDefault="00783609" w:rsidP="00ED3FBB">
            <w:pPr>
              <w:rPr>
                <w:rFonts w:ascii="Times New Roman" w:eastAsia="Arial" w:hAnsi="Times New Roman" w:cs="Times New Roman"/>
                <w:color w:val="000000"/>
                <w:sz w:val="24"/>
                <w:szCs w:val="24"/>
              </w:rPr>
            </w:pPr>
            <w:r w:rsidRPr="00783609">
              <w:rPr>
                <w:rFonts w:ascii="Times New Roman" w:eastAsia="Arial" w:hAnsi="Times New Roman" w:cs="Times New Roman"/>
                <w:b/>
                <w:i/>
                <w:sz w:val="24"/>
                <w:szCs w:val="24"/>
              </w:rPr>
              <w:t>*Báo cáo, thảo luận:</w:t>
            </w:r>
            <w:r w:rsidRPr="00783609">
              <w:rPr>
                <w:rFonts w:ascii="Times New Roman" w:eastAsia="Arial" w:hAnsi="Times New Roman" w:cs="Times New Roman"/>
                <w:b/>
                <w:sz w:val="24"/>
                <w:szCs w:val="24"/>
              </w:rPr>
              <w:t xml:space="preserve"> </w:t>
            </w:r>
            <w:r w:rsidRPr="00783609">
              <w:rPr>
                <w:rFonts w:ascii="Times New Roman" w:eastAsia="Arial" w:hAnsi="Times New Roman" w:cs="Times New Roman"/>
                <w:color w:val="000000"/>
                <w:sz w:val="24"/>
                <w:szCs w:val="24"/>
              </w:rPr>
              <w:t xml:space="preserve"> HS trả lời, HS khác nhận xét, bổ sung</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Arial" w:hAnsi="Times New Roman" w:cs="Times New Roman"/>
                <w:b/>
                <w:i/>
                <w:sz w:val="24"/>
                <w:szCs w:val="24"/>
              </w:rPr>
              <w:t xml:space="preserve">*Kết luận, nhận định: </w:t>
            </w:r>
            <w:r w:rsidRPr="00783609">
              <w:rPr>
                <w:rFonts w:ascii="Times New Roman" w:eastAsia="Times New Roman" w:hAnsi="Times New Roman" w:cs="Times New Roman"/>
                <w:color w:val="000000"/>
                <w:sz w:val="24"/>
                <w:szCs w:val="24"/>
              </w:rPr>
              <w:t>GV đánh giá, nhận xét, chuẩn kiến thức</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yêu cầu HS đọc mục Em có biết SGK tr.83 để biết: </w:t>
            </w:r>
            <w:r w:rsidRPr="00783609">
              <w:rPr>
                <w:rFonts w:ascii="Times New Roman" w:eastAsia="Times New Roman" w:hAnsi="Times New Roman" w:cs="Times New Roman"/>
                <w:i/>
                <w:iCs/>
                <w:color w:val="000000"/>
                <w:sz w:val="24"/>
                <w:szCs w:val="24"/>
              </w:rPr>
              <w:t>Lõi của Trái đất được chia thành hai phần</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i/>
                <w:iCs/>
                <w:color w:val="000000"/>
                <w:sz w:val="24"/>
                <w:szCs w:val="24"/>
              </w:rPr>
              <w:t>+ Lõi bên trong ở thể rắn.</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i/>
                <w:iCs/>
                <w:color w:val="000000"/>
                <w:sz w:val="24"/>
                <w:szCs w:val="24"/>
              </w:rPr>
              <w:t>+ Lõi bên ngoài ở thể lỏng.</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i/>
                <w:iCs/>
                <w:color w:val="000000"/>
                <w:sz w:val="24"/>
                <w:szCs w:val="24"/>
              </w:rPr>
              <w:t>Khi Trái đất quay, hai phần của lõi chuyển động với tốc độ khác nhau. Đó là giả thuyết về nguyên nhân tạo ra từ trường đất.</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lưu ý HS :</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i/>
                <w:iCs/>
                <w:color w:val="000000"/>
                <w:sz w:val="24"/>
                <w:szCs w:val="24"/>
              </w:rPr>
              <w:t>+ Cực từ Bắc: ở phía cực Nam địa lí.</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i/>
                <w:iCs/>
                <w:color w:val="000000"/>
                <w:sz w:val="24"/>
                <w:szCs w:val="24"/>
              </w:rPr>
              <w:t>+ Cực từ Nam: ở phía cực Bắc địa lí.</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i/>
                <w:iCs/>
                <w:color w:val="000000"/>
                <w:sz w:val="24"/>
                <w:szCs w:val="24"/>
              </w:rPr>
              <w:t>+ 2 từ cực không trùng với 2 cực địa lí.</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mở rộng kiến thức:</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i/>
                <w:iCs/>
                <w:color w:val="000000"/>
                <w:sz w:val="24"/>
                <w:szCs w:val="24"/>
              </w:rPr>
              <w:t>+ Cực từ Bắc của Trái Đất nằm ở trên đảo của nước Canada, có tọa độ địa lí là 101</w:t>
            </w:r>
            <w:r w:rsidRPr="00783609">
              <w:rPr>
                <w:rFonts w:ascii="Times New Roman" w:eastAsia="Times New Roman" w:hAnsi="Times New Roman" w:cs="Times New Roman"/>
                <w:i/>
                <w:iCs/>
                <w:color w:val="000000"/>
                <w:sz w:val="24"/>
                <w:szCs w:val="24"/>
                <w:vertAlign w:val="superscript"/>
              </w:rPr>
              <w:t>0</w:t>
            </w:r>
            <w:r w:rsidRPr="00783609">
              <w:rPr>
                <w:rFonts w:ascii="Times New Roman" w:eastAsia="Times New Roman" w:hAnsi="Times New Roman" w:cs="Times New Roman"/>
                <w:i/>
                <w:iCs/>
                <w:color w:val="000000"/>
                <w:sz w:val="24"/>
                <w:szCs w:val="24"/>
              </w:rPr>
              <w:t> Kinh Tây và 76</w:t>
            </w:r>
            <w:r w:rsidRPr="00783609">
              <w:rPr>
                <w:rFonts w:ascii="Times New Roman" w:eastAsia="Times New Roman" w:hAnsi="Times New Roman" w:cs="Times New Roman"/>
                <w:i/>
                <w:iCs/>
                <w:color w:val="000000"/>
                <w:sz w:val="24"/>
                <w:szCs w:val="24"/>
                <w:vertAlign w:val="superscript"/>
              </w:rPr>
              <w:t>0</w:t>
            </w:r>
            <w:r w:rsidRPr="00783609">
              <w:rPr>
                <w:rFonts w:ascii="Times New Roman" w:eastAsia="Times New Roman" w:hAnsi="Times New Roman" w:cs="Times New Roman"/>
                <w:i/>
                <w:iCs/>
                <w:color w:val="000000"/>
                <w:sz w:val="24"/>
                <w:szCs w:val="24"/>
              </w:rPr>
              <w:t> Vĩ Bắc.</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i/>
                <w:iCs/>
                <w:color w:val="000000"/>
                <w:sz w:val="24"/>
                <w:szCs w:val="24"/>
              </w:rPr>
              <w:t>+ Cực từ Nam của Trái Đất nằm ở ngoài biển khơi Nam Băng Dương, có tọa độ địa lí  là 139</w:t>
            </w:r>
            <w:r w:rsidRPr="00783609">
              <w:rPr>
                <w:rFonts w:ascii="Times New Roman" w:eastAsia="Times New Roman" w:hAnsi="Times New Roman" w:cs="Times New Roman"/>
                <w:i/>
                <w:iCs/>
                <w:color w:val="000000"/>
                <w:sz w:val="24"/>
                <w:szCs w:val="24"/>
                <w:vertAlign w:val="superscript"/>
              </w:rPr>
              <w:t> 0</w:t>
            </w:r>
            <w:r w:rsidRPr="00783609">
              <w:rPr>
                <w:rFonts w:ascii="Times New Roman" w:eastAsia="Times New Roman" w:hAnsi="Times New Roman" w:cs="Times New Roman"/>
                <w:i/>
                <w:iCs/>
                <w:color w:val="000000"/>
                <w:sz w:val="24"/>
                <w:szCs w:val="24"/>
              </w:rPr>
              <w:t> Kinh Đông và 65</w:t>
            </w:r>
            <w:r w:rsidRPr="00783609">
              <w:rPr>
                <w:rFonts w:ascii="Times New Roman" w:eastAsia="Times New Roman" w:hAnsi="Times New Roman" w:cs="Times New Roman"/>
                <w:i/>
                <w:iCs/>
                <w:color w:val="000000"/>
                <w:sz w:val="24"/>
                <w:szCs w:val="24"/>
                <w:vertAlign w:val="superscript"/>
              </w:rPr>
              <w:t> 0</w:t>
            </w:r>
            <w:r w:rsidRPr="00783609">
              <w:rPr>
                <w:rFonts w:ascii="Times New Roman" w:eastAsia="Times New Roman" w:hAnsi="Times New Roman" w:cs="Times New Roman"/>
                <w:i/>
                <w:iCs/>
                <w:color w:val="000000"/>
                <w:sz w:val="24"/>
                <w:szCs w:val="24"/>
              </w:rPr>
              <w:t> Vĩ Nam.</w:t>
            </w:r>
          </w:p>
          <w:p w:rsidR="00783609" w:rsidRPr="00783609" w:rsidRDefault="00783609" w:rsidP="00ED3FBB">
            <w:pPr>
              <w:rPr>
                <w:rFonts w:ascii="Times New Roman" w:hAnsi="Times New Roman" w:cs="Times New Roman"/>
                <w:sz w:val="24"/>
                <w:szCs w:val="24"/>
              </w:rPr>
            </w:pPr>
            <w:r w:rsidRPr="00783609">
              <w:rPr>
                <w:rFonts w:ascii="Times New Roman" w:eastAsia="Times New Roman" w:hAnsi="Times New Roman" w:cs="Times New Roman"/>
                <w:i/>
                <w:iCs/>
                <w:color w:val="000000"/>
                <w:sz w:val="24"/>
                <w:szCs w:val="24"/>
              </w:rPr>
              <w:t>+ Tại 2 nơi đó phát sinh ra từ trường của toàn bộ Trái Đất</w:t>
            </w:r>
          </w:p>
        </w:tc>
        <w:tc>
          <w:tcPr>
            <w:tcW w:w="3133" w:type="dxa"/>
            <w:shd w:val="clear" w:color="auto" w:fill="auto"/>
          </w:tcPr>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1. Tìm hiểu về mô tả từ trường Trái đất</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Mô tả từ trường của Trái đất:</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Trái đất quay quanh trục xuyên tâm, trục này là đường thẳng nối giữa hai cực Nam và cực Bắc của nó. Các cực này có vị trí cố định trên bề mặt Trái đất.</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Do cấu tạo bên trong lõi và chuyển động quay nên Trái đất có từ trường, giống như một thanh nam châm.</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Từ trường của Trái đất và hai cực từ của nó đươc quy ước như Hình 16.1.</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Cực Bắc địa lí và cực từ bắc (của Trái đất) không trùng nhau.</w:t>
            </w:r>
          </w:p>
          <w:p w:rsidR="00783609" w:rsidRPr="00783609" w:rsidRDefault="00783609" w:rsidP="00ED3FBB">
            <w:pPr>
              <w:rPr>
                <w:rFonts w:ascii="Times New Roman" w:hAnsi="Times New Roman" w:cs="Times New Roman"/>
                <w:sz w:val="24"/>
                <w:szCs w:val="24"/>
              </w:rPr>
            </w:pPr>
          </w:p>
        </w:tc>
      </w:tr>
      <w:tr w:rsidR="00783609" w:rsidRPr="00783609" w:rsidTr="00ED3FBB">
        <w:tc>
          <w:tcPr>
            <w:tcW w:w="9904" w:type="dxa"/>
            <w:gridSpan w:val="2"/>
            <w:shd w:val="clear" w:color="auto" w:fill="auto"/>
          </w:tcPr>
          <w:p w:rsidR="00783609" w:rsidRPr="00783609" w:rsidRDefault="00783609" w:rsidP="00ED3FBB">
            <w:pPr>
              <w:shd w:val="clear" w:color="auto" w:fill="FFFFFF"/>
              <w:jc w:val="center"/>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 xml:space="preserve">Nội dung 2: Tìm hiểu về la bàn </w:t>
            </w:r>
            <w:r w:rsidRPr="00783609">
              <w:rPr>
                <w:rFonts w:ascii="Times New Roman" w:eastAsia="Times New Roman" w:hAnsi="Times New Roman" w:cs="Times New Roman"/>
                <w:b/>
                <w:bCs/>
                <w:i/>
                <w:color w:val="000000"/>
                <w:sz w:val="24"/>
                <w:szCs w:val="24"/>
              </w:rPr>
              <w:t>(115ph)</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Mục tiêu: </w:t>
            </w:r>
            <w:r w:rsidRPr="00783609">
              <w:rPr>
                <w:rFonts w:ascii="Times New Roman" w:eastAsia="Times New Roman" w:hAnsi="Times New Roman" w:cs="Times New Roman"/>
                <w:color w:val="000000"/>
                <w:sz w:val="24"/>
                <w:szCs w:val="24"/>
              </w:rPr>
              <w:t>Thông qua hoạt động, HS nắm được cấu tạo la bàn; sử dụng được la bàn để xác định hướng địa lí.</w:t>
            </w:r>
          </w:p>
        </w:tc>
      </w:tr>
      <w:tr w:rsidR="00783609" w:rsidRPr="00783609" w:rsidTr="00ED3FBB">
        <w:tc>
          <w:tcPr>
            <w:tcW w:w="9904" w:type="dxa"/>
            <w:gridSpan w:val="2"/>
            <w:shd w:val="clear" w:color="auto" w:fill="auto"/>
          </w:tcPr>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Nội dung: </w:t>
            </w:r>
            <w:r w:rsidRPr="00783609">
              <w:rPr>
                <w:rFonts w:ascii="Times New Roman" w:eastAsia="Times New Roman" w:hAnsi="Times New Roman" w:cs="Times New Roman"/>
                <w:color w:val="000000"/>
                <w:sz w:val="24"/>
                <w:szCs w:val="24"/>
              </w:rPr>
              <w:t>GV trình bày vấn đề; HS lắng nghe, đọc SGK, quan sát hình ảnh, thảo luận, trả lời câu hỏi.</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yêu cầu HS quan sát Hình 16.2 – La bàn SGK tr.84 và trả lời câu hỏi: </w:t>
            </w:r>
            <w:r w:rsidRPr="00783609">
              <w:rPr>
                <w:rFonts w:ascii="Times New Roman" w:eastAsia="Times New Roman" w:hAnsi="Times New Roman" w:cs="Times New Roman"/>
                <w:i/>
                <w:iCs/>
                <w:color w:val="000000"/>
                <w:sz w:val="24"/>
                <w:szCs w:val="24"/>
              </w:rPr>
              <w:t>Nêu cấu tạo của la bàn.</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trình chiếu và giới thiệu với HS một số điện thoại thông minh sử dụng ứng dụng la bàn.</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yêu cầu HS quan sát Hình 16.3 và trả lời câu hỏi: </w:t>
            </w:r>
            <w:r w:rsidRPr="00783609">
              <w:rPr>
                <w:rFonts w:ascii="Times New Roman" w:eastAsia="Times New Roman" w:hAnsi="Times New Roman" w:cs="Times New Roman"/>
                <w:i/>
                <w:iCs/>
                <w:color w:val="000000"/>
                <w:sz w:val="24"/>
                <w:szCs w:val="24"/>
              </w:rPr>
              <w:t>Xác định hướng từ tâm la bàn đến cái cây ở vị trí A.</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Thực hành với la bàn</w:t>
            </w:r>
          </w:p>
        </w:tc>
      </w:tr>
      <w:tr w:rsidR="00783609" w:rsidRPr="00783609" w:rsidTr="00ED3FBB">
        <w:tc>
          <w:tcPr>
            <w:tcW w:w="6771" w:type="dxa"/>
            <w:shd w:val="clear" w:color="auto" w:fill="auto"/>
          </w:tcPr>
          <w:p w:rsidR="00783609" w:rsidRPr="00783609" w:rsidRDefault="00783609" w:rsidP="00ED3FBB">
            <w:pPr>
              <w:jc w:val="center"/>
              <w:rPr>
                <w:rFonts w:ascii="Times New Roman" w:hAnsi="Times New Roman" w:cs="Times New Roman"/>
                <w:sz w:val="24"/>
                <w:szCs w:val="24"/>
              </w:rPr>
            </w:pPr>
            <w:r w:rsidRPr="00783609">
              <w:rPr>
                <w:rFonts w:ascii="Times New Roman" w:eastAsia="Arial" w:hAnsi="Times New Roman" w:cs="Times New Roman"/>
                <w:b/>
                <w:sz w:val="24"/>
                <w:szCs w:val="24"/>
              </w:rPr>
              <w:t>Tổ chức thực hiện</w:t>
            </w:r>
          </w:p>
        </w:tc>
        <w:tc>
          <w:tcPr>
            <w:tcW w:w="3133" w:type="dxa"/>
            <w:shd w:val="clear" w:color="auto" w:fill="auto"/>
          </w:tcPr>
          <w:p w:rsidR="00783609" w:rsidRPr="00783609" w:rsidRDefault="00783609" w:rsidP="00ED3FBB">
            <w:pPr>
              <w:jc w:val="center"/>
              <w:rPr>
                <w:rFonts w:ascii="Times New Roman" w:hAnsi="Times New Roman" w:cs="Times New Roman"/>
                <w:sz w:val="24"/>
                <w:szCs w:val="24"/>
              </w:rPr>
            </w:pPr>
            <w:r w:rsidRPr="00783609">
              <w:rPr>
                <w:rFonts w:ascii="Times New Roman" w:eastAsia="Arial" w:hAnsi="Times New Roman" w:cs="Times New Roman"/>
                <w:b/>
                <w:sz w:val="24"/>
                <w:szCs w:val="24"/>
              </w:rPr>
              <w:t>Sản phẩm</w:t>
            </w:r>
          </w:p>
        </w:tc>
      </w:tr>
      <w:tr w:rsidR="00783609" w:rsidRPr="00783609" w:rsidTr="00ED3FBB">
        <w:tc>
          <w:tcPr>
            <w:tcW w:w="6771" w:type="dxa"/>
            <w:shd w:val="clear" w:color="auto" w:fill="auto"/>
          </w:tcPr>
          <w:p w:rsidR="00783609" w:rsidRPr="00783609" w:rsidRDefault="00783609" w:rsidP="00ED3FBB">
            <w:pPr>
              <w:rPr>
                <w:rFonts w:ascii="Times New Roman" w:eastAsia="Arial" w:hAnsi="Times New Roman" w:cs="Times New Roman"/>
                <w:b/>
                <w:sz w:val="24"/>
                <w:szCs w:val="24"/>
              </w:rPr>
            </w:pPr>
            <w:r w:rsidRPr="00783609">
              <w:rPr>
                <w:rFonts w:ascii="Times New Roman" w:eastAsia="Arial" w:hAnsi="Times New Roman" w:cs="Times New Roman"/>
                <w:b/>
                <w:i/>
                <w:sz w:val="24"/>
                <w:szCs w:val="24"/>
              </w:rPr>
              <w:t xml:space="preserve">NHIỆM VỤ 1: </w:t>
            </w:r>
            <w:r w:rsidRPr="00783609">
              <w:rPr>
                <w:rFonts w:ascii="Times New Roman" w:eastAsia="Arial" w:hAnsi="Times New Roman" w:cs="Times New Roman"/>
                <w:b/>
                <w:sz w:val="24"/>
                <w:szCs w:val="24"/>
              </w:rPr>
              <w:t>Tìm hiểu cấu tạo la bàn</w:t>
            </w:r>
          </w:p>
          <w:p w:rsidR="00783609" w:rsidRPr="00783609" w:rsidRDefault="00783609" w:rsidP="00ED3FBB">
            <w:pPr>
              <w:rPr>
                <w:rFonts w:ascii="Times New Roman" w:eastAsia="Arial" w:hAnsi="Times New Roman" w:cs="Times New Roman"/>
                <w:b/>
                <w:i/>
                <w:sz w:val="24"/>
                <w:szCs w:val="24"/>
              </w:rPr>
            </w:pPr>
            <w:r w:rsidRPr="00783609">
              <w:rPr>
                <w:rFonts w:ascii="Times New Roman" w:eastAsia="Arial" w:hAnsi="Times New Roman" w:cs="Times New Roman"/>
                <w:b/>
                <w:i/>
                <w:sz w:val="24"/>
                <w:szCs w:val="24"/>
              </w:rPr>
              <w:t xml:space="preserve">*Giao nhiệm vụ học tập: </w:t>
            </w:r>
          </w:p>
          <w:p w:rsidR="00783609" w:rsidRPr="00783609" w:rsidRDefault="00783609" w:rsidP="00ED3FBB">
            <w:pPr>
              <w:rPr>
                <w:rFonts w:ascii="Times New Roman" w:eastAsia="Times New Roman" w:hAnsi="Times New Roman" w:cs="Times New Roman"/>
                <w:i/>
                <w:iCs/>
                <w:color w:val="000000"/>
                <w:sz w:val="24"/>
                <w:szCs w:val="24"/>
              </w:rPr>
            </w:pPr>
            <w:r w:rsidRPr="00783609">
              <w:rPr>
                <w:rFonts w:ascii="Times New Roman" w:eastAsia="Times New Roman" w:hAnsi="Times New Roman" w:cs="Times New Roman"/>
                <w:color w:val="000000"/>
                <w:sz w:val="24"/>
                <w:szCs w:val="24"/>
              </w:rPr>
              <w:t>- GV giới thiệu kiến thức: </w:t>
            </w:r>
            <w:r w:rsidRPr="00783609">
              <w:rPr>
                <w:rFonts w:ascii="Times New Roman" w:eastAsia="Times New Roman" w:hAnsi="Times New Roman" w:cs="Times New Roman"/>
                <w:iCs/>
                <w:color w:val="000000"/>
                <w:sz w:val="24"/>
                <w:szCs w:val="24"/>
              </w:rPr>
              <w:t>Dựa vào hiểu biết về nam châm và từ trường của Trái đất, người ta đã chế tạo một dụng cụ, được gọi là la bàn giúp con người tìm hướng địa lí, giúp các thủy thủ hay ngư dân đi trên biển tìm hướng địa lí khi di chuyển tàu, thuyền</w:t>
            </w:r>
            <w:r w:rsidRPr="00783609">
              <w:rPr>
                <w:rFonts w:ascii="Times New Roman" w:eastAsia="Times New Roman" w:hAnsi="Times New Roman" w:cs="Times New Roman"/>
                <w:i/>
                <w:iCs/>
                <w:color w:val="000000"/>
                <w:sz w:val="24"/>
                <w:szCs w:val="24"/>
              </w:rPr>
              <w:t>.</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yêu cầu HS quan sát Hình 16.2 – La bàn SGK tr.84 và trả lời câu hỏi: </w:t>
            </w:r>
            <w:r w:rsidRPr="00783609">
              <w:rPr>
                <w:rFonts w:ascii="Times New Roman" w:eastAsia="Times New Roman" w:hAnsi="Times New Roman" w:cs="Times New Roman"/>
                <w:i/>
                <w:iCs/>
                <w:color w:val="000000"/>
                <w:sz w:val="24"/>
                <w:szCs w:val="24"/>
              </w:rPr>
              <w:t>Nêu cấu tạo của la bàn.</w:t>
            </w:r>
          </w:p>
          <w:p w:rsidR="00783609" w:rsidRPr="00783609" w:rsidRDefault="00783609" w:rsidP="00ED3FBB">
            <w:pPr>
              <w:rPr>
                <w:rFonts w:ascii="Times New Roman" w:eastAsia="Arial" w:hAnsi="Times New Roman" w:cs="Times New Roman"/>
                <w:sz w:val="24"/>
                <w:szCs w:val="24"/>
              </w:rPr>
            </w:pPr>
            <w:r w:rsidRPr="00783609">
              <w:rPr>
                <w:rFonts w:ascii="Times New Roman" w:eastAsia="Arial" w:hAnsi="Times New Roman" w:cs="Times New Roman"/>
                <w:b/>
                <w:i/>
                <w:sz w:val="24"/>
                <w:szCs w:val="24"/>
              </w:rPr>
              <w:t>*Thực hiện nhiệm vụ:</w:t>
            </w:r>
            <w:r w:rsidRPr="00783609">
              <w:rPr>
                <w:rFonts w:ascii="Times New Roman" w:eastAsia="Arial" w:hAnsi="Times New Roman" w:cs="Times New Roman"/>
                <w:b/>
                <w:sz w:val="24"/>
                <w:szCs w:val="24"/>
              </w:rPr>
              <w:t xml:space="preserve"> </w:t>
            </w:r>
            <w:r w:rsidRPr="00783609">
              <w:rPr>
                <w:rFonts w:ascii="Times New Roman" w:eastAsia="Arial" w:hAnsi="Times New Roman" w:cs="Times New Roman"/>
                <w:sz w:val="24"/>
                <w:szCs w:val="24"/>
              </w:rPr>
              <w:t>HS quan sát la bàn, kết hợp thông tin sách giáo khoa trả lời câu hỏi</w:t>
            </w:r>
          </w:p>
          <w:p w:rsidR="00783609" w:rsidRPr="00783609" w:rsidRDefault="00783609" w:rsidP="00ED3FBB">
            <w:pPr>
              <w:rPr>
                <w:rFonts w:ascii="Times New Roman" w:eastAsia="Arial" w:hAnsi="Times New Roman" w:cs="Times New Roman"/>
                <w:sz w:val="24"/>
                <w:szCs w:val="24"/>
              </w:rPr>
            </w:pPr>
            <w:r w:rsidRPr="00783609">
              <w:rPr>
                <w:rFonts w:ascii="Times New Roman" w:eastAsia="Arial" w:hAnsi="Times New Roman" w:cs="Times New Roman"/>
                <w:b/>
                <w:i/>
                <w:sz w:val="24"/>
                <w:szCs w:val="24"/>
              </w:rPr>
              <w:t>*Báo cáo, thảo luận:</w:t>
            </w:r>
            <w:r w:rsidRPr="00783609">
              <w:rPr>
                <w:rFonts w:ascii="Times New Roman" w:eastAsia="Arial" w:hAnsi="Times New Roman" w:cs="Times New Roman"/>
                <w:b/>
                <w:sz w:val="24"/>
                <w:szCs w:val="24"/>
              </w:rPr>
              <w:t xml:space="preserve"> </w:t>
            </w:r>
            <w:r w:rsidRPr="00783609">
              <w:rPr>
                <w:rFonts w:ascii="Times New Roman" w:eastAsia="Arial" w:hAnsi="Times New Roman" w:cs="Times New Roman"/>
                <w:color w:val="000000"/>
                <w:sz w:val="24"/>
                <w:szCs w:val="24"/>
              </w:rPr>
              <w:t xml:space="preserve"> HS trả lời câu hỏi, HS khác nhận xét, bổ </w:t>
            </w:r>
            <w:r w:rsidRPr="00783609">
              <w:rPr>
                <w:rFonts w:ascii="Times New Roman" w:eastAsia="Arial" w:hAnsi="Times New Roman" w:cs="Times New Roman"/>
                <w:color w:val="000000"/>
                <w:sz w:val="24"/>
                <w:szCs w:val="24"/>
              </w:rPr>
              <w:lastRenderedPageBreak/>
              <w:t>sung</w:t>
            </w:r>
          </w:p>
          <w:p w:rsidR="00783609" w:rsidRPr="00783609" w:rsidRDefault="00783609" w:rsidP="00ED3FBB">
            <w:pPr>
              <w:rPr>
                <w:rFonts w:ascii="Times New Roman" w:hAnsi="Times New Roman" w:cs="Times New Roman"/>
                <w:sz w:val="24"/>
                <w:szCs w:val="24"/>
              </w:rPr>
            </w:pPr>
            <w:r w:rsidRPr="00783609">
              <w:rPr>
                <w:rFonts w:ascii="Times New Roman" w:eastAsia="Arial" w:hAnsi="Times New Roman" w:cs="Times New Roman"/>
                <w:b/>
                <w:i/>
                <w:sz w:val="24"/>
                <w:szCs w:val="24"/>
              </w:rPr>
              <w:t xml:space="preserve">*Kết luận, nhận định: </w:t>
            </w:r>
            <w:r w:rsidRPr="00783609">
              <w:rPr>
                <w:rFonts w:ascii="Times New Roman" w:eastAsia="Arial" w:hAnsi="Times New Roman" w:cs="Times New Roman"/>
                <w:sz w:val="24"/>
                <w:szCs w:val="24"/>
              </w:rPr>
              <w:t>GV nhận xét, chuẩn kiến thức</w:t>
            </w:r>
          </w:p>
          <w:p w:rsidR="00783609" w:rsidRPr="00783609" w:rsidRDefault="00783609" w:rsidP="00ED3FBB">
            <w:pPr>
              <w:rPr>
                <w:rFonts w:ascii="Times New Roman" w:eastAsia="Arial" w:hAnsi="Times New Roman" w:cs="Times New Roman"/>
                <w:sz w:val="24"/>
                <w:szCs w:val="24"/>
              </w:rPr>
            </w:pPr>
            <w:r w:rsidRPr="00783609">
              <w:rPr>
                <w:rFonts w:ascii="Times New Roman" w:eastAsia="Arial" w:hAnsi="Times New Roman" w:cs="Times New Roman"/>
                <w:b/>
                <w:i/>
                <w:sz w:val="24"/>
                <w:szCs w:val="24"/>
              </w:rPr>
              <w:t>NHIỆM VỤ 2:</w:t>
            </w:r>
            <w:r w:rsidRPr="00783609">
              <w:rPr>
                <w:rFonts w:ascii="Times New Roman" w:eastAsia="Arial" w:hAnsi="Times New Roman" w:cs="Times New Roman"/>
                <w:sz w:val="24"/>
                <w:szCs w:val="24"/>
              </w:rPr>
              <w:t xml:space="preserve"> </w:t>
            </w:r>
            <w:r w:rsidRPr="00783609">
              <w:rPr>
                <w:rFonts w:ascii="Times New Roman" w:eastAsia="Arial" w:hAnsi="Times New Roman" w:cs="Times New Roman"/>
                <w:b/>
                <w:sz w:val="24"/>
                <w:szCs w:val="24"/>
              </w:rPr>
              <w:t>Sử dụng la bàn xác định hướng địa lí</w:t>
            </w:r>
          </w:p>
          <w:p w:rsidR="00783609" w:rsidRPr="00783609" w:rsidRDefault="00783609" w:rsidP="00ED3FBB">
            <w:pPr>
              <w:rPr>
                <w:rFonts w:ascii="Times New Roman" w:eastAsia="Arial" w:hAnsi="Times New Roman" w:cs="Times New Roman"/>
                <w:b/>
                <w:i/>
                <w:sz w:val="24"/>
                <w:szCs w:val="24"/>
              </w:rPr>
            </w:pPr>
            <w:r w:rsidRPr="00783609">
              <w:rPr>
                <w:rFonts w:ascii="Times New Roman" w:eastAsia="Arial" w:hAnsi="Times New Roman" w:cs="Times New Roman"/>
                <w:b/>
                <w:i/>
                <w:sz w:val="24"/>
                <w:szCs w:val="24"/>
              </w:rPr>
              <w:t xml:space="preserve">*Giao nhiệm vụ học tập: </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trình chiếu và giới thiệu với HS một số điện thoại thông minh sử dụng ứng dụng la bàn.</w:t>
            </w:r>
          </w:p>
          <w:p w:rsidR="00783609" w:rsidRPr="00783609" w:rsidRDefault="00783609" w:rsidP="00ED3FBB">
            <w:pPr>
              <w:rPr>
                <w:rFonts w:ascii="Times New Roman" w:eastAsia="Times New Roman" w:hAnsi="Times New Roman" w:cs="Times New Roman"/>
                <w:iCs/>
                <w:color w:val="000000"/>
                <w:sz w:val="24"/>
                <w:szCs w:val="24"/>
              </w:rPr>
            </w:pPr>
            <w:r w:rsidRPr="00783609">
              <w:rPr>
                <w:rFonts w:ascii="Times New Roman" w:eastAsia="Times New Roman" w:hAnsi="Times New Roman" w:cs="Times New Roman"/>
                <w:color w:val="000000"/>
                <w:sz w:val="24"/>
                <w:szCs w:val="24"/>
              </w:rPr>
              <w:t>- GV yêu cầu HS quan sát Hình 16.3 và trả lời câu hỏi: </w:t>
            </w:r>
            <w:r w:rsidRPr="00783609">
              <w:rPr>
                <w:rFonts w:ascii="Times New Roman" w:eastAsia="Times New Roman" w:hAnsi="Times New Roman" w:cs="Times New Roman"/>
                <w:iCs/>
                <w:color w:val="000000"/>
                <w:sz w:val="24"/>
                <w:szCs w:val="24"/>
              </w:rPr>
              <w:t>Xác định hướng từ tâm la bàn đến cái cây ở vị trí A</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yêu cầu HS thảo luận theo cặp đôi và trả lời câu hỏi: </w:t>
            </w:r>
            <w:r w:rsidRPr="00783609">
              <w:rPr>
                <w:rFonts w:ascii="Times New Roman" w:eastAsia="Times New Roman" w:hAnsi="Times New Roman" w:cs="Times New Roman"/>
                <w:iCs/>
                <w:color w:val="000000"/>
                <w:sz w:val="24"/>
                <w:szCs w:val="24"/>
              </w:rPr>
              <w:t>Ở Hình 16.3, B là vị trí của ngôi nhà. Hãy xác định hướng địa lí từ tâm la bàn đến B.</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lưu ý HS: </w:t>
            </w:r>
            <w:r w:rsidRPr="00783609">
              <w:rPr>
                <w:rFonts w:ascii="Times New Roman" w:eastAsia="Times New Roman" w:hAnsi="Times New Roman" w:cs="Times New Roman"/>
                <w:i/>
                <w:iCs/>
                <w:color w:val="000000"/>
                <w:sz w:val="24"/>
                <w:szCs w:val="24"/>
              </w:rPr>
              <w:t>Khi tìm hiểu hướng địa lí, không để các vật có tính chất từ gần là bàn.</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yêu cầu HS thực hành: </w:t>
            </w:r>
            <w:r w:rsidRPr="00783609">
              <w:rPr>
                <w:rFonts w:ascii="Times New Roman" w:eastAsia="Times New Roman" w:hAnsi="Times New Roman" w:cs="Times New Roman"/>
                <w:i/>
                <w:iCs/>
                <w:color w:val="000000"/>
                <w:sz w:val="24"/>
                <w:szCs w:val="24"/>
              </w:rPr>
              <w:t>Hãy sử dụng la bàn để tìm hướng cổng trưởng của em.</w:t>
            </w:r>
          </w:p>
          <w:p w:rsidR="00783609" w:rsidRPr="00783609" w:rsidRDefault="00783609" w:rsidP="00ED3FBB">
            <w:pPr>
              <w:rPr>
                <w:rFonts w:ascii="Times New Roman" w:eastAsia="Arial" w:hAnsi="Times New Roman" w:cs="Times New Roman"/>
                <w:b/>
                <w:sz w:val="24"/>
                <w:szCs w:val="24"/>
              </w:rPr>
            </w:pPr>
            <w:r w:rsidRPr="00783609">
              <w:rPr>
                <w:rFonts w:ascii="Times New Roman" w:eastAsia="Arial" w:hAnsi="Times New Roman" w:cs="Times New Roman"/>
                <w:b/>
                <w:i/>
                <w:sz w:val="24"/>
                <w:szCs w:val="24"/>
              </w:rPr>
              <w:t>*Thực hiện nhiệm vụ:</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HS đọc SGK, quan sát hình ảnh và trả lời câu hỏi.</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hướng dẫn, theo dõi, hỗ trợ HS nếu cần thiết.</w:t>
            </w:r>
          </w:p>
          <w:p w:rsidR="00783609" w:rsidRPr="00783609" w:rsidRDefault="00783609" w:rsidP="00ED3FBB">
            <w:pPr>
              <w:rPr>
                <w:rFonts w:ascii="Times New Roman" w:eastAsia="Arial" w:hAnsi="Times New Roman" w:cs="Times New Roman"/>
                <w:b/>
                <w:sz w:val="24"/>
                <w:szCs w:val="24"/>
              </w:rPr>
            </w:pPr>
            <w:r w:rsidRPr="00783609">
              <w:rPr>
                <w:rFonts w:ascii="Times New Roman" w:eastAsia="Arial" w:hAnsi="Times New Roman" w:cs="Times New Roman"/>
                <w:b/>
                <w:i/>
                <w:sz w:val="24"/>
                <w:szCs w:val="24"/>
              </w:rPr>
              <w:t>*Báo cáo, thảo luận:</w:t>
            </w:r>
            <w:r w:rsidRPr="00783609">
              <w:rPr>
                <w:rFonts w:ascii="Times New Roman" w:eastAsia="Arial" w:hAnsi="Times New Roman" w:cs="Times New Roman"/>
                <w:b/>
                <w:sz w:val="24"/>
                <w:szCs w:val="24"/>
              </w:rPr>
              <w:t xml:space="preserve"> </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mời đại diện HS trả lời câu hỏi.</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GV mời HS khác nhận xét, bổ sung.</w:t>
            </w:r>
          </w:p>
          <w:p w:rsidR="00783609" w:rsidRPr="00783609" w:rsidRDefault="00783609" w:rsidP="00ED3FBB">
            <w:pPr>
              <w:rPr>
                <w:rFonts w:ascii="Times New Roman" w:hAnsi="Times New Roman" w:cs="Times New Roman"/>
                <w:sz w:val="24"/>
                <w:szCs w:val="24"/>
              </w:rPr>
            </w:pPr>
            <w:r w:rsidRPr="00783609">
              <w:rPr>
                <w:rFonts w:ascii="Times New Roman" w:eastAsia="Arial" w:hAnsi="Times New Roman" w:cs="Times New Roman"/>
                <w:b/>
                <w:i/>
                <w:sz w:val="24"/>
                <w:szCs w:val="24"/>
              </w:rPr>
              <w:t xml:space="preserve">*Kết luận, nhận định: </w:t>
            </w:r>
          </w:p>
          <w:p w:rsidR="00783609" w:rsidRPr="00783609" w:rsidRDefault="00783609" w:rsidP="00ED3FBB">
            <w:pPr>
              <w:rPr>
                <w:rFonts w:ascii="Times New Roman" w:eastAsia="Arial" w:hAnsi="Times New Roman" w:cs="Times New Roman"/>
                <w:b/>
                <w:sz w:val="24"/>
                <w:szCs w:val="24"/>
              </w:rPr>
            </w:pPr>
            <w:r w:rsidRPr="00783609">
              <w:rPr>
                <w:rFonts w:ascii="Times New Roman" w:eastAsia="Times New Roman" w:hAnsi="Times New Roman" w:cs="Times New Roman"/>
                <w:color w:val="000000"/>
                <w:sz w:val="24"/>
                <w:szCs w:val="24"/>
              </w:rPr>
              <w:t>GV đánh giá, nhận xét, chuẩn kiến thức.</w:t>
            </w:r>
          </w:p>
        </w:tc>
        <w:tc>
          <w:tcPr>
            <w:tcW w:w="3133" w:type="dxa"/>
            <w:shd w:val="clear" w:color="auto" w:fill="auto"/>
          </w:tcPr>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lastRenderedPageBreak/>
              <w:t>2. Tìm hiểu về la bàn</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i/>
                <w:iCs/>
                <w:color w:val="000000"/>
                <w:sz w:val="24"/>
                <w:szCs w:val="24"/>
              </w:rPr>
              <w:t>a. Cấu tạo la bàn</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Cấu tạo của la bàn:</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Kim nam châm quay tự do trên trục quay.</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xml:space="preserve">+ Mặt chia độ được chia thành 360° có ghi bốn hướng: bắc kí hiệu N, đông kí hiệu E, nam kí hiệu S, tây kí hiệu W. Mặt hình tròn được gắn cố định với vỏ kim </w:t>
            </w:r>
            <w:r w:rsidRPr="00783609">
              <w:rPr>
                <w:rFonts w:ascii="Times New Roman" w:eastAsia="Times New Roman" w:hAnsi="Times New Roman" w:cs="Times New Roman"/>
                <w:color w:val="000000"/>
                <w:sz w:val="24"/>
                <w:szCs w:val="24"/>
              </w:rPr>
              <w:lastRenderedPageBreak/>
              <w:t>loại của la bàn và quay độc lập với kim nam châm.</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Vỏ kính loại kèm mặt kính nắp.</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i/>
                <w:iCs/>
                <w:color w:val="000000"/>
                <w:sz w:val="24"/>
                <w:szCs w:val="24"/>
              </w:rPr>
              <w:t>b. Sử dụng la bàn xác định hướng địa lí</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Xác định hướng từ tâm la bàn đến cái cây ở vị trí A:</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Đặt la bàn trên mặt phẳng nằm ngang.</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Khi kim nam châm nằm ổn định (hướng nam bắc), xoay la bàn sao cho vạch số 0 ở chữ N trùng với cực từ bắc của kim nam châm.</w:t>
            </w:r>
          </w:p>
          <w:p w:rsidR="00783609" w:rsidRPr="00783609" w:rsidRDefault="00783609" w:rsidP="00ED3FBB">
            <w:pPr>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 Đọc chỉ số của vạch trên mặt chia độ gần nhất với hướng từ tâm la bàn đến điểm A.</w:t>
            </w:r>
          </w:p>
          <w:p w:rsidR="00783609" w:rsidRPr="00783609" w:rsidRDefault="00783609" w:rsidP="00ED3FBB">
            <w:pPr>
              <w:rPr>
                <w:rFonts w:ascii="Times New Roman" w:hAnsi="Times New Roman" w:cs="Times New Roman"/>
                <w:sz w:val="24"/>
                <w:szCs w:val="24"/>
              </w:rPr>
            </w:pPr>
            <w:r w:rsidRPr="00783609">
              <w:rPr>
                <w:rFonts w:ascii="Times New Roman" w:eastAsia="Times New Roman" w:hAnsi="Times New Roman" w:cs="Times New Roman"/>
                <w:color w:val="000000"/>
                <w:sz w:val="24"/>
                <w:szCs w:val="24"/>
              </w:rPr>
              <w:t>+ Hướng từ tâm la bàn đến điểm A trùng với vạch 90° (hướng chính đông) à Hướng cần xác định là hướng chính đông.</w:t>
            </w:r>
          </w:p>
        </w:tc>
      </w:tr>
    </w:tbl>
    <w:p w:rsidR="00783609" w:rsidRPr="00783609" w:rsidRDefault="00783609" w:rsidP="00783609">
      <w:pPr>
        <w:rPr>
          <w:rFonts w:ascii="Times New Roman" w:eastAsia="Arial" w:hAnsi="Times New Roman" w:cs="Times New Roman"/>
          <w:b/>
          <w:bCs/>
          <w:i/>
          <w:sz w:val="24"/>
          <w:szCs w:val="24"/>
        </w:rPr>
      </w:pPr>
      <w:r w:rsidRPr="00783609">
        <w:rPr>
          <w:rFonts w:ascii="Times New Roman" w:eastAsia="Arial" w:hAnsi="Times New Roman" w:cs="Times New Roman"/>
          <w:b/>
          <w:bCs/>
          <w:sz w:val="24"/>
          <w:szCs w:val="24"/>
        </w:rPr>
        <w:lastRenderedPageBreak/>
        <w:t xml:space="preserve">3. Hoạt động 3: Luyện tập </w:t>
      </w:r>
      <w:r w:rsidRPr="00783609">
        <w:rPr>
          <w:rFonts w:ascii="Times New Roman" w:eastAsia="Arial" w:hAnsi="Times New Roman" w:cs="Times New Roman"/>
          <w:b/>
          <w:bCs/>
          <w:i/>
          <w:sz w:val="24"/>
          <w:szCs w:val="24"/>
        </w:rPr>
        <w:t>(20ph)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9"/>
        <w:gridCol w:w="2221"/>
      </w:tblGrid>
      <w:tr w:rsidR="00783609" w:rsidRPr="00783609" w:rsidTr="00ED3FBB">
        <w:tc>
          <w:tcPr>
            <w:tcW w:w="9904" w:type="dxa"/>
            <w:gridSpan w:val="2"/>
            <w:shd w:val="clear" w:color="auto" w:fill="auto"/>
          </w:tcPr>
          <w:p w:rsidR="00783609" w:rsidRPr="00783609" w:rsidRDefault="00783609" w:rsidP="00ED3FBB">
            <w:pPr>
              <w:rPr>
                <w:rFonts w:ascii="Times New Roman" w:hAnsi="Times New Roman" w:cs="Times New Roman"/>
                <w:sz w:val="24"/>
                <w:szCs w:val="24"/>
              </w:rPr>
            </w:pPr>
            <w:r w:rsidRPr="00783609">
              <w:rPr>
                <w:rFonts w:ascii="Times New Roman" w:eastAsia="Times New Roman" w:hAnsi="Times New Roman" w:cs="Times New Roman"/>
                <w:b/>
                <w:bCs/>
                <w:color w:val="000000"/>
                <w:sz w:val="24"/>
                <w:szCs w:val="24"/>
              </w:rPr>
              <w:t>Mục tiêu: </w:t>
            </w:r>
            <w:r w:rsidRPr="00783609">
              <w:rPr>
                <w:rFonts w:ascii="Times New Roman" w:eastAsia="Times New Roman" w:hAnsi="Times New Roman" w:cs="Times New Roman"/>
                <w:color w:val="000000"/>
                <w:sz w:val="24"/>
                <w:szCs w:val="24"/>
              </w:rPr>
              <w:t>Củng cố lại kiến thức đã học thông qua trả lời câu hỏi trắc nghiệm.</w:t>
            </w:r>
          </w:p>
        </w:tc>
      </w:tr>
      <w:tr w:rsidR="00783609" w:rsidRPr="00783609" w:rsidTr="00ED3FBB">
        <w:tc>
          <w:tcPr>
            <w:tcW w:w="9904" w:type="dxa"/>
            <w:gridSpan w:val="2"/>
            <w:shd w:val="clear" w:color="auto" w:fill="auto"/>
          </w:tcPr>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Nội dung: </w:t>
            </w:r>
            <w:r w:rsidRPr="00783609">
              <w:rPr>
                <w:rFonts w:ascii="Times New Roman" w:eastAsia="Times New Roman" w:hAnsi="Times New Roman" w:cs="Times New Roman"/>
                <w:color w:val="000000"/>
                <w:sz w:val="24"/>
                <w:szCs w:val="24"/>
              </w:rPr>
              <w:t>HS sử dụng SGK, kiến thức đã học, GV hướng dẫn (nếu cần thiết) để trả lời câu hỏi.</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Câu 1. </w:t>
            </w:r>
            <w:r w:rsidRPr="00783609">
              <w:rPr>
                <w:rFonts w:ascii="Times New Roman" w:eastAsia="Times New Roman" w:hAnsi="Times New Roman" w:cs="Times New Roman"/>
                <w:color w:val="000000"/>
                <w:sz w:val="24"/>
                <w:szCs w:val="24"/>
              </w:rPr>
              <w:t>Theo quy ước, cực từ Bắc của Trái đất ở gần:</w:t>
            </w:r>
          </w:p>
          <w:p w:rsidR="00783609" w:rsidRPr="00783609" w:rsidRDefault="00783609" w:rsidP="00ED3FBB">
            <w:pPr>
              <w:shd w:val="clear" w:color="auto" w:fill="FFFFFF"/>
              <w:ind w:left="360"/>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A. Cực Nam của Trái đất.                                   B. Cực Tây của Trái đất.</w:t>
            </w:r>
          </w:p>
          <w:p w:rsidR="00783609" w:rsidRPr="00783609" w:rsidRDefault="00783609" w:rsidP="00ED3FBB">
            <w:pPr>
              <w:shd w:val="clear" w:color="auto" w:fill="FFFFFF"/>
              <w:ind w:left="360"/>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C. Cực Bắc của Trái đất.                                    D. Cực Đông của Trái đất.</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Câu 2. </w:t>
            </w:r>
            <w:r w:rsidRPr="00783609">
              <w:rPr>
                <w:rFonts w:ascii="Times New Roman" w:eastAsia="Times New Roman" w:hAnsi="Times New Roman" w:cs="Times New Roman"/>
                <w:color w:val="000000"/>
                <w:sz w:val="24"/>
                <w:szCs w:val="24"/>
              </w:rPr>
              <w:t>2 cực từ:</w:t>
            </w:r>
          </w:p>
          <w:p w:rsidR="00783609" w:rsidRPr="00783609" w:rsidRDefault="00783609" w:rsidP="00783609">
            <w:pPr>
              <w:numPr>
                <w:ilvl w:val="0"/>
                <w:numId w:val="49"/>
              </w:num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Không trùng với 2 cực địa lí.                                 B.. Trùng với 2 cực địa lí.</w:t>
            </w:r>
          </w:p>
          <w:p w:rsidR="00783609" w:rsidRPr="00783609" w:rsidRDefault="00783609" w:rsidP="00783609">
            <w:pPr>
              <w:numPr>
                <w:ilvl w:val="0"/>
                <w:numId w:val="48"/>
              </w:num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Cùng chiều với vị trí thật của chúng.                     D. Cả A, B, C đều sai.</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Câu 3. </w:t>
            </w:r>
            <w:r w:rsidRPr="00783609">
              <w:rPr>
                <w:rFonts w:ascii="Times New Roman" w:eastAsia="Times New Roman" w:hAnsi="Times New Roman" w:cs="Times New Roman"/>
                <w:color w:val="000000"/>
                <w:sz w:val="24"/>
                <w:szCs w:val="24"/>
              </w:rPr>
              <w:t>Dụng cụ giúp con người định hướng địa lí là:</w:t>
            </w:r>
          </w:p>
          <w:p w:rsidR="00783609" w:rsidRPr="00783609" w:rsidRDefault="00783609" w:rsidP="00783609">
            <w:pPr>
              <w:numPr>
                <w:ilvl w:val="0"/>
                <w:numId w:val="50"/>
              </w:num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La bàn.                                           B. Điện thoại thông minh có ứng dụng la bàn.</w:t>
            </w:r>
          </w:p>
          <w:p w:rsidR="00783609" w:rsidRPr="00783609" w:rsidRDefault="00783609" w:rsidP="00ED3FBB">
            <w:pPr>
              <w:shd w:val="clear" w:color="auto" w:fill="FFFFFF"/>
              <w:ind w:left="360"/>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C.Cả A và B đều đúng.                       D. Cả A và B đều sai.</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Câu 4. </w:t>
            </w:r>
            <w:r w:rsidRPr="00783609">
              <w:rPr>
                <w:rFonts w:ascii="Times New Roman" w:eastAsia="Times New Roman" w:hAnsi="Times New Roman" w:cs="Times New Roman"/>
                <w:color w:val="000000"/>
                <w:sz w:val="24"/>
                <w:szCs w:val="24"/>
              </w:rPr>
              <w:t>Mặt chia độ của la bàn được chia thành:</w:t>
            </w:r>
          </w:p>
          <w:p w:rsidR="00783609" w:rsidRPr="00783609" w:rsidRDefault="00783609" w:rsidP="00ED3FBB">
            <w:pPr>
              <w:shd w:val="clear" w:color="auto" w:fill="FFFFFF"/>
              <w:ind w:left="1260"/>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A. 90°.            B. 180°.                    C. 360°.                       D.100°.</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Câu 5. </w:t>
            </w:r>
            <w:r w:rsidRPr="00783609">
              <w:rPr>
                <w:rFonts w:ascii="Times New Roman" w:eastAsia="Times New Roman" w:hAnsi="Times New Roman" w:cs="Times New Roman"/>
                <w:color w:val="000000"/>
                <w:sz w:val="24"/>
                <w:szCs w:val="24"/>
              </w:rPr>
              <w:t>Khi tìm hướng địa lí cần chú ý:</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A. Giữ la bàn nằm ngang trước mặt với hướng mũi tên di chuyển hướng ra xa.</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B. Xoay cơ thể cho đến khi đầu phía bắc của kim từ tính thẳng hàng với kim định hướng.</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C..Không để các vật có tính chất từ gần la bàn.</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color w:val="000000"/>
                <w:sz w:val="24"/>
                <w:szCs w:val="24"/>
              </w:rPr>
              <w:t>D. Cả A, B, C đều đúng.</w:t>
            </w:r>
          </w:p>
        </w:tc>
      </w:tr>
      <w:tr w:rsidR="00783609" w:rsidRPr="00783609" w:rsidTr="00ED3FBB">
        <w:tc>
          <w:tcPr>
            <w:tcW w:w="7621" w:type="dxa"/>
            <w:shd w:val="clear" w:color="auto" w:fill="auto"/>
          </w:tcPr>
          <w:p w:rsidR="00783609" w:rsidRPr="00783609" w:rsidRDefault="00783609" w:rsidP="00ED3FBB">
            <w:pPr>
              <w:jc w:val="center"/>
              <w:rPr>
                <w:rFonts w:ascii="Times New Roman" w:hAnsi="Times New Roman" w:cs="Times New Roman"/>
                <w:sz w:val="24"/>
                <w:szCs w:val="24"/>
              </w:rPr>
            </w:pPr>
            <w:r w:rsidRPr="00783609">
              <w:rPr>
                <w:rFonts w:ascii="Times New Roman" w:eastAsia="Arial" w:hAnsi="Times New Roman" w:cs="Times New Roman"/>
                <w:b/>
                <w:sz w:val="24"/>
                <w:szCs w:val="24"/>
              </w:rPr>
              <w:t>Tổ chức thực hiện</w:t>
            </w:r>
          </w:p>
        </w:tc>
        <w:tc>
          <w:tcPr>
            <w:tcW w:w="2283" w:type="dxa"/>
            <w:shd w:val="clear" w:color="auto" w:fill="auto"/>
          </w:tcPr>
          <w:p w:rsidR="00783609" w:rsidRPr="00783609" w:rsidRDefault="00783609" w:rsidP="00ED3FBB">
            <w:pPr>
              <w:jc w:val="center"/>
              <w:rPr>
                <w:rFonts w:ascii="Times New Roman" w:hAnsi="Times New Roman" w:cs="Times New Roman"/>
                <w:sz w:val="24"/>
                <w:szCs w:val="24"/>
              </w:rPr>
            </w:pPr>
            <w:r w:rsidRPr="00783609">
              <w:rPr>
                <w:rFonts w:ascii="Times New Roman" w:eastAsia="Arial" w:hAnsi="Times New Roman" w:cs="Times New Roman"/>
                <w:b/>
                <w:sz w:val="24"/>
                <w:szCs w:val="24"/>
              </w:rPr>
              <w:t>Sản phẩm</w:t>
            </w:r>
          </w:p>
        </w:tc>
      </w:tr>
      <w:tr w:rsidR="00783609" w:rsidRPr="00783609" w:rsidTr="00ED3FBB">
        <w:tc>
          <w:tcPr>
            <w:tcW w:w="7621" w:type="dxa"/>
            <w:shd w:val="clear" w:color="auto" w:fill="auto"/>
          </w:tcPr>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Arial" w:hAnsi="Times New Roman" w:cs="Times New Roman"/>
                <w:b/>
                <w:i/>
                <w:sz w:val="24"/>
                <w:szCs w:val="24"/>
              </w:rPr>
              <w:t>*Giao nhiệm vụ học tập:</w:t>
            </w:r>
            <w:r w:rsidRPr="00783609">
              <w:rPr>
                <w:rFonts w:ascii="Times New Roman" w:eastAsia="Times New Roman" w:hAnsi="Times New Roman" w:cs="Times New Roman"/>
                <w:color w:val="000000"/>
                <w:sz w:val="24"/>
                <w:szCs w:val="24"/>
              </w:rPr>
              <w:t xml:space="preserve"> GV giao nhiêm vụ cho HS:</w:t>
            </w:r>
            <w:r w:rsidRPr="00783609">
              <w:rPr>
                <w:rFonts w:ascii="Times New Roman" w:eastAsia="Times New Roman" w:hAnsi="Times New Roman" w:cs="Times New Roman"/>
                <w:i/>
                <w:iCs/>
                <w:color w:val="000000"/>
                <w:sz w:val="24"/>
                <w:szCs w:val="24"/>
              </w:rPr>
              <w:t> Khoanh tròn vào câu trả lời đặt trước đáp án đúng:</w:t>
            </w:r>
          </w:p>
          <w:p w:rsidR="00783609" w:rsidRPr="00783609" w:rsidRDefault="00783609" w:rsidP="00ED3FBB">
            <w:pPr>
              <w:rPr>
                <w:rFonts w:ascii="Times New Roman" w:eastAsia="Arial" w:hAnsi="Times New Roman" w:cs="Times New Roman"/>
                <w:sz w:val="24"/>
                <w:szCs w:val="24"/>
              </w:rPr>
            </w:pPr>
            <w:r w:rsidRPr="00783609">
              <w:rPr>
                <w:rFonts w:ascii="Times New Roman" w:eastAsia="Arial" w:hAnsi="Times New Roman" w:cs="Times New Roman"/>
                <w:b/>
                <w:i/>
                <w:sz w:val="24"/>
                <w:szCs w:val="24"/>
              </w:rPr>
              <w:t>*Thực hiện nhiệm vụ:</w:t>
            </w:r>
            <w:r w:rsidRPr="00783609">
              <w:rPr>
                <w:rFonts w:ascii="Times New Roman" w:eastAsia="Arial" w:hAnsi="Times New Roman" w:cs="Times New Roman"/>
                <w:b/>
                <w:sz w:val="24"/>
                <w:szCs w:val="24"/>
              </w:rPr>
              <w:t xml:space="preserve"> </w:t>
            </w:r>
            <w:r w:rsidRPr="00783609">
              <w:rPr>
                <w:rFonts w:ascii="Times New Roman" w:eastAsia="Arial" w:hAnsi="Times New Roman" w:cs="Times New Roman"/>
                <w:sz w:val="24"/>
                <w:szCs w:val="24"/>
              </w:rPr>
              <w:t>HS cá nhân thực hiện nhiệm vụ</w:t>
            </w:r>
          </w:p>
          <w:p w:rsidR="00783609" w:rsidRPr="00783609" w:rsidRDefault="00783609" w:rsidP="00ED3FBB">
            <w:pPr>
              <w:rPr>
                <w:rFonts w:ascii="Times New Roman" w:eastAsia="Arial" w:hAnsi="Times New Roman" w:cs="Times New Roman"/>
                <w:color w:val="000000"/>
                <w:sz w:val="24"/>
                <w:szCs w:val="24"/>
              </w:rPr>
            </w:pPr>
            <w:r w:rsidRPr="00783609">
              <w:rPr>
                <w:rFonts w:ascii="Times New Roman" w:eastAsia="Arial" w:hAnsi="Times New Roman" w:cs="Times New Roman"/>
                <w:b/>
                <w:i/>
                <w:sz w:val="24"/>
                <w:szCs w:val="24"/>
              </w:rPr>
              <w:t>*Báo cáo, thảo luận:</w:t>
            </w:r>
            <w:r w:rsidRPr="00783609">
              <w:rPr>
                <w:rFonts w:ascii="Times New Roman" w:eastAsia="Arial" w:hAnsi="Times New Roman" w:cs="Times New Roman"/>
                <w:b/>
                <w:sz w:val="24"/>
                <w:szCs w:val="24"/>
              </w:rPr>
              <w:t xml:space="preserve"> </w:t>
            </w:r>
            <w:r w:rsidRPr="00783609">
              <w:rPr>
                <w:rFonts w:ascii="Times New Roman" w:eastAsia="Arial" w:hAnsi="Times New Roman" w:cs="Times New Roman"/>
                <w:sz w:val="24"/>
                <w:szCs w:val="24"/>
              </w:rPr>
              <w:t>HS trả lời, HS khác nhận xét, bổ sung</w:t>
            </w:r>
            <w:r w:rsidRPr="00783609">
              <w:rPr>
                <w:rFonts w:ascii="Times New Roman" w:eastAsia="Arial" w:hAnsi="Times New Roman" w:cs="Times New Roman"/>
                <w:color w:val="000000"/>
                <w:sz w:val="24"/>
                <w:szCs w:val="24"/>
              </w:rPr>
              <w:t xml:space="preserve"> </w:t>
            </w:r>
          </w:p>
          <w:p w:rsidR="00783609" w:rsidRPr="00783609" w:rsidRDefault="00783609" w:rsidP="00ED3FBB">
            <w:pPr>
              <w:rPr>
                <w:rFonts w:ascii="Times New Roman" w:hAnsi="Times New Roman" w:cs="Times New Roman"/>
                <w:sz w:val="24"/>
                <w:szCs w:val="24"/>
              </w:rPr>
            </w:pPr>
            <w:r w:rsidRPr="00783609">
              <w:rPr>
                <w:rFonts w:ascii="Times New Roman" w:eastAsia="Arial" w:hAnsi="Times New Roman" w:cs="Times New Roman"/>
                <w:b/>
                <w:i/>
                <w:sz w:val="24"/>
                <w:szCs w:val="24"/>
              </w:rPr>
              <w:t xml:space="preserve">*Kết luận, nhận định: </w:t>
            </w:r>
            <w:r w:rsidRPr="00783609">
              <w:rPr>
                <w:rFonts w:ascii="Times New Roman" w:eastAsia="Arial" w:hAnsi="Times New Roman" w:cs="Times New Roman"/>
                <w:sz w:val="24"/>
                <w:szCs w:val="24"/>
              </w:rPr>
              <w:t>GV nhận xét, đánh giá kết quả hoạt động của HS</w:t>
            </w:r>
          </w:p>
        </w:tc>
        <w:tc>
          <w:tcPr>
            <w:tcW w:w="2283" w:type="dxa"/>
            <w:shd w:val="clear" w:color="auto" w:fill="auto"/>
          </w:tcPr>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Câu 1.</w:t>
            </w:r>
            <w:r w:rsidRPr="00783609">
              <w:rPr>
                <w:rFonts w:ascii="Times New Roman" w:eastAsia="Times New Roman" w:hAnsi="Times New Roman" w:cs="Times New Roman"/>
                <w:color w:val="000000"/>
                <w:sz w:val="24"/>
                <w:szCs w:val="24"/>
              </w:rPr>
              <w:t> </w:t>
            </w:r>
            <w:r w:rsidRPr="00783609">
              <w:rPr>
                <w:rFonts w:ascii="Times New Roman" w:eastAsia="Times New Roman" w:hAnsi="Times New Roman" w:cs="Times New Roman"/>
                <w:i/>
                <w:iCs/>
                <w:color w:val="000000"/>
                <w:sz w:val="24"/>
                <w:szCs w:val="24"/>
              </w:rPr>
              <w:t>Đáp án C.</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Câu 2.</w:t>
            </w:r>
            <w:r w:rsidRPr="00783609">
              <w:rPr>
                <w:rFonts w:ascii="Times New Roman" w:eastAsia="Times New Roman" w:hAnsi="Times New Roman" w:cs="Times New Roman"/>
                <w:color w:val="000000"/>
                <w:sz w:val="24"/>
                <w:szCs w:val="24"/>
              </w:rPr>
              <w:t> </w:t>
            </w:r>
            <w:r w:rsidRPr="00783609">
              <w:rPr>
                <w:rFonts w:ascii="Times New Roman" w:eastAsia="Times New Roman" w:hAnsi="Times New Roman" w:cs="Times New Roman"/>
                <w:i/>
                <w:iCs/>
                <w:color w:val="000000"/>
                <w:sz w:val="24"/>
                <w:szCs w:val="24"/>
              </w:rPr>
              <w:t>Đáp án A.</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Câu 3.</w:t>
            </w:r>
            <w:r w:rsidRPr="00783609">
              <w:rPr>
                <w:rFonts w:ascii="Times New Roman" w:eastAsia="Times New Roman" w:hAnsi="Times New Roman" w:cs="Times New Roman"/>
                <w:color w:val="000000"/>
                <w:sz w:val="24"/>
                <w:szCs w:val="24"/>
              </w:rPr>
              <w:t> </w:t>
            </w:r>
            <w:r w:rsidRPr="00783609">
              <w:rPr>
                <w:rFonts w:ascii="Times New Roman" w:eastAsia="Times New Roman" w:hAnsi="Times New Roman" w:cs="Times New Roman"/>
                <w:i/>
                <w:iCs/>
                <w:color w:val="000000"/>
                <w:sz w:val="24"/>
                <w:szCs w:val="24"/>
              </w:rPr>
              <w:t>Đáp án C.</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Câu 4.</w:t>
            </w:r>
            <w:r w:rsidRPr="00783609">
              <w:rPr>
                <w:rFonts w:ascii="Times New Roman" w:eastAsia="Times New Roman" w:hAnsi="Times New Roman" w:cs="Times New Roman"/>
                <w:color w:val="000000"/>
                <w:sz w:val="24"/>
                <w:szCs w:val="24"/>
              </w:rPr>
              <w:t> </w:t>
            </w:r>
            <w:r w:rsidRPr="00783609">
              <w:rPr>
                <w:rFonts w:ascii="Times New Roman" w:eastAsia="Times New Roman" w:hAnsi="Times New Roman" w:cs="Times New Roman"/>
                <w:i/>
                <w:iCs/>
                <w:color w:val="000000"/>
                <w:sz w:val="24"/>
                <w:szCs w:val="24"/>
              </w:rPr>
              <w:t>Đáp án C.</w:t>
            </w:r>
          </w:p>
          <w:p w:rsidR="00783609" w:rsidRPr="00783609" w:rsidRDefault="00783609" w:rsidP="00ED3FBB">
            <w:pPr>
              <w:shd w:val="clear" w:color="auto" w:fill="FFFFFF"/>
              <w:rPr>
                <w:rFonts w:ascii="Times New Roman" w:eastAsia="Times New Roman" w:hAnsi="Times New Roman" w:cs="Times New Roman"/>
                <w:color w:val="000000"/>
                <w:sz w:val="24"/>
                <w:szCs w:val="24"/>
              </w:rPr>
            </w:pPr>
            <w:r w:rsidRPr="00783609">
              <w:rPr>
                <w:rFonts w:ascii="Times New Roman" w:eastAsia="Times New Roman" w:hAnsi="Times New Roman" w:cs="Times New Roman"/>
                <w:b/>
                <w:bCs/>
                <w:color w:val="000000"/>
                <w:sz w:val="24"/>
                <w:szCs w:val="24"/>
              </w:rPr>
              <w:t>Câu 5.</w:t>
            </w:r>
            <w:r w:rsidRPr="00783609">
              <w:rPr>
                <w:rFonts w:ascii="Times New Roman" w:eastAsia="Times New Roman" w:hAnsi="Times New Roman" w:cs="Times New Roman"/>
                <w:color w:val="000000"/>
                <w:sz w:val="24"/>
                <w:szCs w:val="24"/>
              </w:rPr>
              <w:t> </w:t>
            </w:r>
            <w:r w:rsidRPr="00783609">
              <w:rPr>
                <w:rFonts w:ascii="Times New Roman" w:eastAsia="Times New Roman" w:hAnsi="Times New Roman" w:cs="Times New Roman"/>
                <w:i/>
                <w:iCs/>
                <w:color w:val="000000"/>
                <w:sz w:val="24"/>
                <w:szCs w:val="24"/>
              </w:rPr>
              <w:t>Đáp án D.</w:t>
            </w:r>
          </w:p>
        </w:tc>
      </w:tr>
    </w:tbl>
    <w:p w:rsidR="00783609" w:rsidRPr="00D454E5" w:rsidRDefault="00783609" w:rsidP="00783609">
      <w:pPr>
        <w:rPr>
          <w:sz w:val="24"/>
          <w:szCs w:val="24"/>
        </w:rPr>
      </w:pPr>
    </w:p>
    <w:p w:rsidR="00747FFB" w:rsidRPr="00F85C6B" w:rsidRDefault="00722411" w:rsidP="00747FFB">
      <w:pPr>
        <w:rPr>
          <w:rFonts w:ascii="Times New Roman" w:hAnsi="Times New Roman" w:cs="Times New Roman"/>
          <w:sz w:val="24"/>
          <w:szCs w:val="24"/>
        </w:rPr>
      </w:pPr>
      <w:r>
        <w:rPr>
          <w:rFonts w:ascii="Times New Roman" w:hAnsi="Times New Roman" w:cs="Times New Roman"/>
          <w:bCs/>
          <w:sz w:val="24"/>
          <w:szCs w:val="24"/>
          <w:lang w:val="en-US"/>
        </w:rPr>
        <w:t xml:space="preserve"> </w:t>
      </w:r>
      <w:r w:rsidR="00747FFB" w:rsidRPr="00F85C6B">
        <w:rPr>
          <w:rFonts w:ascii="Times New Roman" w:hAnsi="Times New Roman" w:cs="Times New Roman"/>
          <w:sz w:val="24"/>
          <w:szCs w:val="24"/>
        </w:rPr>
        <w:t>Kí duyệt của tổ chuyên môn                                                                  Người lập kế hoạch</w:t>
      </w:r>
    </w:p>
    <w:p w:rsidR="00F721A0" w:rsidRPr="0046392A" w:rsidRDefault="00F721A0" w:rsidP="0046392A">
      <w:pPr>
        <w:tabs>
          <w:tab w:val="left" w:pos="851"/>
        </w:tabs>
        <w:jc w:val="both"/>
        <w:rPr>
          <w:rFonts w:ascii="Times New Roman" w:hAnsi="Times New Roman" w:cs="Times New Roman"/>
          <w:bCs/>
          <w:sz w:val="24"/>
          <w:szCs w:val="24"/>
          <w:lang w:val="en-US"/>
        </w:rPr>
      </w:pPr>
      <w:bookmarkStart w:id="0" w:name="_GoBack"/>
      <w:bookmarkEnd w:id="0"/>
    </w:p>
    <w:sectPr w:rsidR="00F721A0" w:rsidRPr="0046392A" w:rsidSect="0069320E">
      <w:headerReference w:type="default" r:id="rId8"/>
      <w:footerReference w:type="default" r:id="rId9"/>
      <w:pgSz w:w="11906" w:h="16838" w:code="9"/>
      <w:pgMar w:top="1134" w:right="851" w:bottom="1134" w:left="1701" w:header="0" w:footer="0" w:gutter="0"/>
      <w:cols w:space="0" w:equalWidth="0">
        <w:col w:w="9354"/>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BCF" w:rsidRDefault="00F36BCF" w:rsidP="008F21FE">
      <w:r>
        <w:separator/>
      </w:r>
    </w:p>
  </w:endnote>
  <w:endnote w:type="continuationSeparator" w:id="0">
    <w:p w:rsidR="00F36BCF" w:rsidRDefault="00F36BCF"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E305BB3F-896E-4CBB-9740-C8848B4F5B7A}"/>
    <w:embedBold r:id="rId2" w:fontKey="{E6DD99AB-4B0F-4ED0-B0E2-43629B20972A}"/>
    <w:embedItalic r:id="rId3" w:fontKey="{55AF79E1-C5A6-4698-B340-3EA2657C45AA}"/>
    <w:embedBoldItalic r:id="rId4" w:fontKey="{4BED0B3A-6378-4ADA-8F30-B5C6D096D018}"/>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subsetted="1" w:fontKey="{5514977B-9A07-416E-B5B8-3C71B50D991B}"/>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0" w:usb1="08070000" w:usb2="00000010" w:usb3="00000000" w:csb0="00020100" w:csb1="00000000"/>
  </w:font>
  <w:font w:name="A3.AllRoundGothicDemi-San">
    <w:altName w:val="Calibri"/>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C36" w:rsidRPr="00AA484E" w:rsidRDefault="00247C36">
    <w:pPr>
      <w:pStyle w:val="Footer"/>
      <w:jc w:val="center"/>
      <w:rPr>
        <w:rFonts w:ascii="Times New Roman" w:hAnsi="Times New Roman" w:cs="Times New Roman"/>
        <w:sz w:val="26"/>
        <w:szCs w:val="26"/>
      </w:rPr>
    </w:pPr>
  </w:p>
  <w:p w:rsidR="00247C36" w:rsidRPr="000E2870" w:rsidRDefault="00247C36"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BCF" w:rsidRDefault="00F36BCF" w:rsidP="008F21FE">
      <w:r>
        <w:separator/>
      </w:r>
    </w:p>
  </w:footnote>
  <w:footnote w:type="continuationSeparator" w:id="0">
    <w:p w:rsidR="00F36BCF" w:rsidRDefault="00F36BCF"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617097"/>
      <w:docPartObj>
        <w:docPartGallery w:val="Page Numbers (Top of Page)"/>
        <w:docPartUnique/>
      </w:docPartObj>
    </w:sdtPr>
    <w:sdtEndPr>
      <w:rPr>
        <w:noProof/>
        <w:sz w:val="18"/>
      </w:rPr>
    </w:sdtEndPr>
    <w:sdtContent>
      <w:p w:rsidR="00247C36" w:rsidRDefault="00247C36" w:rsidP="0069320E">
        <w:pPr>
          <w:pStyle w:val="Header"/>
          <w:rPr>
            <w:lang w:val="en-US"/>
          </w:rPr>
        </w:pPr>
      </w:p>
      <w:p w:rsidR="00247C36" w:rsidRPr="00D620A9" w:rsidRDefault="00247C36" w:rsidP="0069320E">
        <w:pPr>
          <w:pStyle w:val="Header"/>
          <w:jc w:val="center"/>
          <w:rPr>
            <w:sz w:val="18"/>
          </w:rPr>
        </w:pPr>
        <w:r w:rsidRPr="00D620A9">
          <w:rPr>
            <w:sz w:val="24"/>
          </w:rPr>
          <w:fldChar w:fldCharType="begin"/>
        </w:r>
        <w:r w:rsidRPr="00D620A9">
          <w:rPr>
            <w:sz w:val="24"/>
          </w:rPr>
          <w:instrText xml:space="preserve"> PAGE   \* MERGEFORMAT </w:instrText>
        </w:r>
        <w:r w:rsidRPr="00D620A9">
          <w:rPr>
            <w:sz w:val="24"/>
          </w:rPr>
          <w:fldChar w:fldCharType="separate"/>
        </w:r>
        <w:r w:rsidR="00747FFB">
          <w:rPr>
            <w:noProof/>
            <w:sz w:val="24"/>
          </w:rPr>
          <w:t>3</w:t>
        </w:r>
        <w:r w:rsidRPr="00D620A9">
          <w:rPr>
            <w:noProof/>
            <w:sz w:val="24"/>
          </w:rPr>
          <w:fldChar w:fldCharType="end"/>
        </w:r>
      </w:p>
    </w:sdtContent>
  </w:sdt>
  <w:p w:rsidR="00247C36" w:rsidRPr="008F21FE" w:rsidRDefault="00247C36">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2" w15:restartNumberingAfterBreak="0">
    <w:nsid w:val="02ED607D"/>
    <w:multiLevelType w:val="multilevel"/>
    <w:tmpl w:val="BB7036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A9137D"/>
    <w:multiLevelType w:val="hybridMultilevel"/>
    <w:tmpl w:val="96A0DC0E"/>
    <w:lvl w:ilvl="0" w:tplc="B14655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972C1"/>
    <w:multiLevelType w:val="hybridMultilevel"/>
    <w:tmpl w:val="59100D20"/>
    <w:lvl w:ilvl="0" w:tplc="38CE92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AE0F1E"/>
    <w:multiLevelType w:val="hybridMultilevel"/>
    <w:tmpl w:val="450A1342"/>
    <w:lvl w:ilvl="0" w:tplc="E5B618C2">
      <w:start w:val="1"/>
      <w:numFmt w:val="upperLetter"/>
      <w:lvlText w:val="%1."/>
      <w:lvlJc w:val="left"/>
      <w:pPr>
        <w:ind w:left="927" w:hanging="360"/>
      </w:pPr>
      <w:rPr>
        <w:rFonts w:cs="Times New Roman" w:hint="default"/>
        <w:b/>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6" w15:restartNumberingAfterBreak="0">
    <w:nsid w:val="07945E86"/>
    <w:multiLevelType w:val="hybridMultilevel"/>
    <w:tmpl w:val="F73C43EE"/>
    <w:lvl w:ilvl="0" w:tplc="EC609CC0">
      <w:numFmt w:val="bullet"/>
      <w:lvlText w:val="-"/>
      <w:lvlJc w:val="left"/>
      <w:pPr>
        <w:ind w:left="720" w:hanging="360"/>
      </w:pPr>
      <w:rPr>
        <w:rFonts w:ascii="Times New Roman" w:eastAsia="Arial"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5A6EF9"/>
    <w:multiLevelType w:val="multilevel"/>
    <w:tmpl w:val="22600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FA5AD0"/>
    <w:multiLevelType w:val="hybridMultilevel"/>
    <w:tmpl w:val="2912F9EC"/>
    <w:lvl w:ilvl="0" w:tplc="81D2FA9A">
      <w:start w:val="1"/>
      <w:numFmt w:val="bullet"/>
      <w:lvlText w:val="-"/>
      <w:lvlJc w:val="left"/>
      <w:pPr>
        <w:tabs>
          <w:tab w:val="num" w:pos="720"/>
        </w:tabs>
        <w:ind w:left="720" w:hanging="360"/>
      </w:pPr>
      <w:rPr>
        <w:rFonts w:ascii="Times New Roman" w:hAnsi="Times New Roman" w:hint="default"/>
      </w:rPr>
    </w:lvl>
    <w:lvl w:ilvl="1" w:tplc="8D0EFD5A" w:tentative="1">
      <w:start w:val="1"/>
      <w:numFmt w:val="bullet"/>
      <w:lvlText w:val="-"/>
      <w:lvlJc w:val="left"/>
      <w:pPr>
        <w:tabs>
          <w:tab w:val="num" w:pos="1440"/>
        </w:tabs>
        <w:ind w:left="1440" w:hanging="360"/>
      </w:pPr>
      <w:rPr>
        <w:rFonts w:ascii="Times New Roman" w:hAnsi="Times New Roman" w:hint="default"/>
      </w:rPr>
    </w:lvl>
    <w:lvl w:ilvl="2" w:tplc="EEAE321E" w:tentative="1">
      <w:start w:val="1"/>
      <w:numFmt w:val="bullet"/>
      <w:lvlText w:val="-"/>
      <w:lvlJc w:val="left"/>
      <w:pPr>
        <w:tabs>
          <w:tab w:val="num" w:pos="2160"/>
        </w:tabs>
        <w:ind w:left="2160" w:hanging="360"/>
      </w:pPr>
      <w:rPr>
        <w:rFonts w:ascii="Times New Roman" w:hAnsi="Times New Roman" w:hint="default"/>
      </w:rPr>
    </w:lvl>
    <w:lvl w:ilvl="3" w:tplc="3134E224" w:tentative="1">
      <w:start w:val="1"/>
      <w:numFmt w:val="bullet"/>
      <w:lvlText w:val="-"/>
      <w:lvlJc w:val="left"/>
      <w:pPr>
        <w:tabs>
          <w:tab w:val="num" w:pos="2880"/>
        </w:tabs>
        <w:ind w:left="2880" w:hanging="360"/>
      </w:pPr>
      <w:rPr>
        <w:rFonts w:ascii="Times New Roman" w:hAnsi="Times New Roman" w:hint="default"/>
      </w:rPr>
    </w:lvl>
    <w:lvl w:ilvl="4" w:tplc="3A6C95E8" w:tentative="1">
      <w:start w:val="1"/>
      <w:numFmt w:val="bullet"/>
      <w:lvlText w:val="-"/>
      <w:lvlJc w:val="left"/>
      <w:pPr>
        <w:tabs>
          <w:tab w:val="num" w:pos="3600"/>
        </w:tabs>
        <w:ind w:left="3600" w:hanging="360"/>
      </w:pPr>
      <w:rPr>
        <w:rFonts w:ascii="Times New Roman" w:hAnsi="Times New Roman" w:hint="default"/>
      </w:rPr>
    </w:lvl>
    <w:lvl w:ilvl="5" w:tplc="810C3FD4" w:tentative="1">
      <w:start w:val="1"/>
      <w:numFmt w:val="bullet"/>
      <w:lvlText w:val="-"/>
      <w:lvlJc w:val="left"/>
      <w:pPr>
        <w:tabs>
          <w:tab w:val="num" w:pos="4320"/>
        </w:tabs>
        <w:ind w:left="4320" w:hanging="360"/>
      </w:pPr>
      <w:rPr>
        <w:rFonts w:ascii="Times New Roman" w:hAnsi="Times New Roman" w:hint="default"/>
      </w:rPr>
    </w:lvl>
    <w:lvl w:ilvl="6" w:tplc="001A2A98" w:tentative="1">
      <w:start w:val="1"/>
      <w:numFmt w:val="bullet"/>
      <w:lvlText w:val="-"/>
      <w:lvlJc w:val="left"/>
      <w:pPr>
        <w:tabs>
          <w:tab w:val="num" w:pos="5040"/>
        </w:tabs>
        <w:ind w:left="5040" w:hanging="360"/>
      </w:pPr>
      <w:rPr>
        <w:rFonts w:ascii="Times New Roman" w:hAnsi="Times New Roman" w:hint="default"/>
      </w:rPr>
    </w:lvl>
    <w:lvl w:ilvl="7" w:tplc="57D87FAC" w:tentative="1">
      <w:start w:val="1"/>
      <w:numFmt w:val="bullet"/>
      <w:lvlText w:val="-"/>
      <w:lvlJc w:val="left"/>
      <w:pPr>
        <w:tabs>
          <w:tab w:val="num" w:pos="5760"/>
        </w:tabs>
        <w:ind w:left="5760" w:hanging="360"/>
      </w:pPr>
      <w:rPr>
        <w:rFonts w:ascii="Times New Roman" w:hAnsi="Times New Roman" w:hint="default"/>
      </w:rPr>
    </w:lvl>
    <w:lvl w:ilvl="8" w:tplc="600622C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A701851"/>
    <w:multiLevelType w:val="hybridMultilevel"/>
    <w:tmpl w:val="929293A8"/>
    <w:lvl w:ilvl="0" w:tplc="82A2FB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9005DE"/>
    <w:multiLevelType w:val="hybridMultilevel"/>
    <w:tmpl w:val="BBE24E4A"/>
    <w:lvl w:ilvl="0" w:tplc="502AF0B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13BE1ABC"/>
    <w:multiLevelType w:val="hybridMultilevel"/>
    <w:tmpl w:val="3C2CB0DA"/>
    <w:lvl w:ilvl="0" w:tplc="4BBCBE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A12253"/>
    <w:multiLevelType w:val="multilevel"/>
    <w:tmpl w:val="F4724C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637264"/>
    <w:multiLevelType w:val="hybridMultilevel"/>
    <w:tmpl w:val="6AE0A004"/>
    <w:lvl w:ilvl="0" w:tplc="2EFCC968">
      <w:start w:val="1"/>
      <w:numFmt w:val="bullet"/>
      <w:lvlText w:val="•"/>
      <w:lvlJc w:val="left"/>
      <w:pPr>
        <w:tabs>
          <w:tab w:val="num" w:pos="720"/>
        </w:tabs>
        <w:ind w:left="720" w:hanging="360"/>
      </w:pPr>
      <w:rPr>
        <w:rFonts w:ascii="Arial" w:hAnsi="Arial" w:hint="default"/>
      </w:rPr>
    </w:lvl>
    <w:lvl w:ilvl="1" w:tplc="34CCD33A" w:tentative="1">
      <w:start w:val="1"/>
      <w:numFmt w:val="bullet"/>
      <w:lvlText w:val="•"/>
      <w:lvlJc w:val="left"/>
      <w:pPr>
        <w:tabs>
          <w:tab w:val="num" w:pos="1440"/>
        </w:tabs>
        <w:ind w:left="1440" w:hanging="360"/>
      </w:pPr>
      <w:rPr>
        <w:rFonts w:ascii="Arial" w:hAnsi="Arial" w:hint="default"/>
      </w:rPr>
    </w:lvl>
    <w:lvl w:ilvl="2" w:tplc="F6326AA6" w:tentative="1">
      <w:start w:val="1"/>
      <w:numFmt w:val="bullet"/>
      <w:lvlText w:val="•"/>
      <w:lvlJc w:val="left"/>
      <w:pPr>
        <w:tabs>
          <w:tab w:val="num" w:pos="2160"/>
        </w:tabs>
        <w:ind w:left="2160" w:hanging="360"/>
      </w:pPr>
      <w:rPr>
        <w:rFonts w:ascii="Arial" w:hAnsi="Arial" w:hint="default"/>
      </w:rPr>
    </w:lvl>
    <w:lvl w:ilvl="3" w:tplc="EE782D56" w:tentative="1">
      <w:start w:val="1"/>
      <w:numFmt w:val="bullet"/>
      <w:lvlText w:val="•"/>
      <w:lvlJc w:val="left"/>
      <w:pPr>
        <w:tabs>
          <w:tab w:val="num" w:pos="2880"/>
        </w:tabs>
        <w:ind w:left="2880" w:hanging="360"/>
      </w:pPr>
      <w:rPr>
        <w:rFonts w:ascii="Arial" w:hAnsi="Arial" w:hint="default"/>
      </w:rPr>
    </w:lvl>
    <w:lvl w:ilvl="4" w:tplc="AF1C346C" w:tentative="1">
      <w:start w:val="1"/>
      <w:numFmt w:val="bullet"/>
      <w:lvlText w:val="•"/>
      <w:lvlJc w:val="left"/>
      <w:pPr>
        <w:tabs>
          <w:tab w:val="num" w:pos="3600"/>
        </w:tabs>
        <w:ind w:left="3600" w:hanging="360"/>
      </w:pPr>
      <w:rPr>
        <w:rFonts w:ascii="Arial" w:hAnsi="Arial" w:hint="default"/>
      </w:rPr>
    </w:lvl>
    <w:lvl w:ilvl="5" w:tplc="98C8CA18" w:tentative="1">
      <w:start w:val="1"/>
      <w:numFmt w:val="bullet"/>
      <w:lvlText w:val="•"/>
      <w:lvlJc w:val="left"/>
      <w:pPr>
        <w:tabs>
          <w:tab w:val="num" w:pos="4320"/>
        </w:tabs>
        <w:ind w:left="4320" w:hanging="360"/>
      </w:pPr>
      <w:rPr>
        <w:rFonts w:ascii="Arial" w:hAnsi="Arial" w:hint="default"/>
      </w:rPr>
    </w:lvl>
    <w:lvl w:ilvl="6" w:tplc="7C24E1B6" w:tentative="1">
      <w:start w:val="1"/>
      <w:numFmt w:val="bullet"/>
      <w:lvlText w:val="•"/>
      <w:lvlJc w:val="left"/>
      <w:pPr>
        <w:tabs>
          <w:tab w:val="num" w:pos="5040"/>
        </w:tabs>
        <w:ind w:left="5040" w:hanging="360"/>
      </w:pPr>
      <w:rPr>
        <w:rFonts w:ascii="Arial" w:hAnsi="Arial" w:hint="default"/>
      </w:rPr>
    </w:lvl>
    <w:lvl w:ilvl="7" w:tplc="8408C840" w:tentative="1">
      <w:start w:val="1"/>
      <w:numFmt w:val="bullet"/>
      <w:lvlText w:val="•"/>
      <w:lvlJc w:val="left"/>
      <w:pPr>
        <w:tabs>
          <w:tab w:val="num" w:pos="5760"/>
        </w:tabs>
        <w:ind w:left="5760" w:hanging="360"/>
      </w:pPr>
      <w:rPr>
        <w:rFonts w:ascii="Arial" w:hAnsi="Arial" w:hint="default"/>
      </w:rPr>
    </w:lvl>
    <w:lvl w:ilvl="8" w:tplc="B43834F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C44CC9"/>
    <w:multiLevelType w:val="hybridMultilevel"/>
    <w:tmpl w:val="86CEFC2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6D2093"/>
    <w:multiLevelType w:val="hybridMultilevel"/>
    <w:tmpl w:val="3086D562"/>
    <w:lvl w:ilvl="0" w:tplc="1F86AF64">
      <w:start w:val="1"/>
      <w:numFmt w:val="upperLetter"/>
      <w:lvlText w:val="%1."/>
      <w:lvlJc w:val="left"/>
      <w:pPr>
        <w:ind w:left="927" w:hanging="360"/>
      </w:pPr>
      <w:rPr>
        <w:rFonts w:cs="Times New Roman" w:hint="default"/>
        <w:b/>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6" w15:restartNumberingAfterBreak="0">
    <w:nsid w:val="2A67622A"/>
    <w:multiLevelType w:val="hybridMultilevel"/>
    <w:tmpl w:val="450A1342"/>
    <w:lvl w:ilvl="0" w:tplc="E5B618C2">
      <w:start w:val="1"/>
      <w:numFmt w:val="upperLetter"/>
      <w:lvlText w:val="%1."/>
      <w:lvlJc w:val="left"/>
      <w:pPr>
        <w:ind w:left="927" w:hanging="360"/>
      </w:pPr>
      <w:rPr>
        <w:rFonts w:cs="Times New Roman" w:hint="default"/>
        <w:b/>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7" w15:restartNumberingAfterBreak="0">
    <w:nsid w:val="2F3A7018"/>
    <w:multiLevelType w:val="hybridMultilevel"/>
    <w:tmpl w:val="8B8845E8"/>
    <w:lvl w:ilvl="0" w:tplc="D4D81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D93F31"/>
    <w:multiLevelType w:val="hybridMultilevel"/>
    <w:tmpl w:val="F878C240"/>
    <w:lvl w:ilvl="0" w:tplc="9F421A98">
      <w:numFmt w:val="bullet"/>
      <w:lvlText w:val="-"/>
      <w:lvlJc w:val="left"/>
      <w:pPr>
        <w:ind w:left="110" w:hanging="137"/>
      </w:pPr>
      <w:rPr>
        <w:rFonts w:ascii="Times New Roman" w:eastAsia="Times New Roman" w:hAnsi="Times New Roman" w:cs="Times New Roman" w:hint="default"/>
        <w:w w:val="99"/>
        <w:sz w:val="26"/>
        <w:szCs w:val="26"/>
        <w:lang w:val="vi" w:eastAsia="en-US" w:bidi="ar-SA"/>
      </w:rPr>
    </w:lvl>
    <w:lvl w:ilvl="1" w:tplc="AEF8D502">
      <w:numFmt w:val="bullet"/>
      <w:lvlText w:val="•"/>
      <w:lvlJc w:val="left"/>
      <w:pPr>
        <w:ind w:left="688" w:hanging="137"/>
      </w:pPr>
      <w:rPr>
        <w:rFonts w:hint="default"/>
        <w:lang w:val="vi" w:eastAsia="en-US" w:bidi="ar-SA"/>
      </w:rPr>
    </w:lvl>
    <w:lvl w:ilvl="2" w:tplc="6B4EE706">
      <w:numFmt w:val="bullet"/>
      <w:lvlText w:val="•"/>
      <w:lvlJc w:val="left"/>
      <w:pPr>
        <w:ind w:left="1256" w:hanging="137"/>
      </w:pPr>
      <w:rPr>
        <w:rFonts w:hint="default"/>
        <w:lang w:val="vi" w:eastAsia="en-US" w:bidi="ar-SA"/>
      </w:rPr>
    </w:lvl>
    <w:lvl w:ilvl="3" w:tplc="709205B2">
      <w:numFmt w:val="bullet"/>
      <w:lvlText w:val="•"/>
      <w:lvlJc w:val="left"/>
      <w:pPr>
        <w:ind w:left="1824" w:hanging="137"/>
      </w:pPr>
      <w:rPr>
        <w:rFonts w:hint="default"/>
        <w:lang w:val="vi" w:eastAsia="en-US" w:bidi="ar-SA"/>
      </w:rPr>
    </w:lvl>
    <w:lvl w:ilvl="4" w:tplc="EAC41098">
      <w:numFmt w:val="bullet"/>
      <w:lvlText w:val="•"/>
      <w:lvlJc w:val="left"/>
      <w:pPr>
        <w:ind w:left="2392" w:hanging="137"/>
      </w:pPr>
      <w:rPr>
        <w:rFonts w:hint="default"/>
        <w:lang w:val="vi" w:eastAsia="en-US" w:bidi="ar-SA"/>
      </w:rPr>
    </w:lvl>
    <w:lvl w:ilvl="5" w:tplc="070A59D2">
      <w:numFmt w:val="bullet"/>
      <w:lvlText w:val="•"/>
      <w:lvlJc w:val="left"/>
      <w:pPr>
        <w:ind w:left="2960" w:hanging="137"/>
      </w:pPr>
      <w:rPr>
        <w:rFonts w:hint="default"/>
        <w:lang w:val="vi" w:eastAsia="en-US" w:bidi="ar-SA"/>
      </w:rPr>
    </w:lvl>
    <w:lvl w:ilvl="6" w:tplc="34E007D2">
      <w:numFmt w:val="bullet"/>
      <w:lvlText w:val="•"/>
      <w:lvlJc w:val="left"/>
      <w:pPr>
        <w:ind w:left="3528" w:hanging="137"/>
      </w:pPr>
      <w:rPr>
        <w:rFonts w:hint="default"/>
        <w:lang w:val="vi" w:eastAsia="en-US" w:bidi="ar-SA"/>
      </w:rPr>
    </w:lvl>
    <w:lvl w:ilvl="7" w:tplc="3F9E066A">
      <w:numFmt w:val="bullet"/>
      <w:lvlText w:val="•"/>
      <w:lvlJc w:val="left"/>
      <w:pPr>
        <w:ind w:left="4096" w:hanging="137"/>
      </w:pPr>
      <w:rPr>
        <w:rFonts w:hint="default"/>
        <w:lang w:val="vi" w:eastAsia="en-US" w:bidi="ar-SA"/>
      </w:rPr>
    </w:lvl>
    <w:lvl w:ilvl="8" w:tplc="5E2414DC">
      <w:numFmt w:val="bullet"/>
      <w:lvlText w:val="•"/>
      <w:lvlJc w:val="left"/>
      <w:pPr>
        <w:ind w:left="4664" w:hanging="137"/>
      </w:pPr>
      <w:rPr>
        <w:rFonts w:hint="default"/>
        <w:lang w:val="vi" w:eastAsia="en-US" w:bidi="ar-SA"/>
      </w:rPr>
    </w:lvl>
  </w:abstractNum>
  <w:abstractNum w:abstractNumId="19" w15:restartNumberingAfterBreak="0">
    <w:nsid w:val="32C271F1"/>
    <w:multiLevelType w:val="hybridMultilevel"/>
    <w:tmpl w:val="07A47A28"/>
    <w:lvl w:ilvl="0" w:tplc="D89EDD3C">
      <w:start w:val="4"/>
      <w:numFmt w:val="bullet"/>
      <w:lvlText w:val="-"/>
      <w:lvlJc w:val="left"/>
      <w:pPr>
        <w:ind w:left="480" w:hanging="360"/>
      </w:pPr>
      <w:rPr>
        <w:rFonts w:ascii="Times New Roman" w:eastAsia="Arial" w:hAnsi="Times New Roman" w:cs="Times New Roman" w:hint="default"/>
        <w:b/>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0" w15:restartNumberingAfterBreak="0">
    <w:nsid w:val="339B0D6C"/>
    <w:multiLevelType w:val="hybridMultilevel"/>
    <w:tmpl w:val="ED72E280"/>
    <w:lvl w:ilvl="0" w:tplc="D4D812D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B55C64"/>
    <w:multiLevelType w:val="hybridMultilevel"/>
    <w:tmpl w:val="57909A18"/>
    <w:lvl w:ilvl="0" w:tplc="6880797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8111AF"/>
    <w:multiLevelType w:val="hybridMultilevel"/>
    <w:tmpl w:val="6B1ECE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8E3EF2"/>
    <w:multiLevelType w:val="hybridMultilevel"/>
    <w:tmpl w:val="3086D562"/>
    <w:lvl w:ilvl="0" w:tplc="1F86AF64">
      <w:start w:val="1"/>
      <w:numFmt w:val="upperLetter"/>
      <w:lvlText w:val="%1."/>
      <w:lvlJc w:val="left"/>
      <w:pPr>
        <w:ind w:left="927" w:hanging="360"/>
      </w:pPr>
      <w:rPr>
        <w:rFonts w:cs="Times New Roman" w:hint="default"/>
        <w:b/>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4" w15:restartNumberingAfterBreak="0">
    <w:nsid w:val="39BA5653"/>
    <w:multiLevelType w:val="hybridMultilevel"/>
    <w:tmpl w:val="DCC2B36E"/>
    <w:lvl w:ilvl="0" w:tplc="29341DFA">
      <w:numFmt w:val="bullet"/>
      <w:lvlText w:val="-"/>
      <w:lvlJc w:val="left"/>
      <w:pPr>
        <w:ind w:left="110" w:hanging="140"/>
      </w:pPr>
      <w:rPr>
        <w:rFonts w:ascii="Times New Roman" w:eastAsia="Times New Roman" w:hAnsi="Times New Roman" w:cs="Times New Roman" w:hint="default"/>
        <w:w w:val="99"/>
        <w:sz w:val="26"/>
        <w:szCs w:val="26"/>
        <w:lang w:val="vi" w:eastAsia="en-US" w:bidi="ar-SA"/>
      </w:rPr>
    </w:lvl>
    <w:lvl w:ilvl="1" w:tplc="7C3EC04A">
      <w:numFmt w:val="bullet"/>
      <w:lvlText w:val="•"/>
      <w:lvlJc w:val="left"/>
      <w:pPr>
        <w:ind w:left="688" w:hanging="140"/>
      </w:pPr>
      <w:rPr>
        <w:rFonts w:hint="default"/>
        <w:lang w:val="vi" w:eastAsia="en-US" w:bidi="ar-SA"/>
      </w:rPr>
    </w:lvl>
    <w:lvl w:ilvl="2" w:tplc="5AFCE35A">
      <w:numFmt w:val="bullet"/>
      <w:lvlText w:val="•"/>
      <w:lvlJc w:val="left"/>
      <w:pPr>
        <w:ind w:left="1256" w:hanging="140"/>
      </w:pPr>
      <w:rPr>
        <w:rFonts w:hint="default"/>
        <w:lang w:val="vi" w:eastAsia="en-US" w:bidi="ar-SA"/>
      </w:rPr>
    </w:lvl>
    <w:lvl w:ilvl="3" w:tplc="783C2256">
      <w:numFmt w:val="bullet"/>
      <w:lvlText w:val="•"/>
      <w:lvlJc w:val="left"/>
      <w:pPr>
        <w:ind w:left="1824" w:hanging="140"/>
      </w:pPr>
      <w:rPr>
        <w:rFonts w:hint="default"/>
        <w:lang w:val="vi" w:eastAsia="en-US" w:bidi="ar-SA"/>
      </w:rPr>
    </w:lvl>
    <w:lvl w:ilvl="4" w:tplc="94003108">
      <w:numFmt w:val="bullet"/>
      <w:lvlText w:val="•"/>
      <w:lvlJc w:val="left"/>
      <w:pPr>
        <w:ind w:left="2392" w:hanging="140"/>
      </w:pPr>
      <w:rPr>
        <w:rFonts w:hint="default"/>
        <w:lang w:val="vi" w:eastAsia="en-US" w:bidi="ar-SA"/>
      </w:rPr>
    </w:lvl>
    <w:lvl w:ilvl="5" w:tplc="6366CBF8">
      <w:numFmt w:val="bullet"/>
      <w:lvlText w:val="•"/>
      <w:lvlJc w:val="left"/>
      <w:pPr>
        <w:ind w:left="2960" w:hanging="140"/>
      </w:pPr>
      <w:rPr>
        <w:rFonts w:hint="default"/>
        <w:lang w:val="vi" w:eastAsia="en-US" w:bidi="ar-SA"/>
      </w:rPr>
    </w:lvl>
    <w:lvl w:ilvl="6" w:tplc="80FA6CA4">
      <w:numFmt w:val="bullet"/>
      <w:lvlText w:val="•"/>
      <w:lvlJc w:val="left"/>
      <w:pPr>
        <w:ind w:left="3528" w:hanging="140"/>
      </w:pPr>
      <w:rPr>
        <w:rFonts w:hint="default"/>
        <w:lang w:val="vi" w:eastAsia="en-US" w:bidi="ar-SA"/>
      </w:rPr>
    </w:lvl>
    <w:lvl w:ilvl="7" w:tplc="522AA574">
      <w:numFmt w:val="bullet"/>
      <w:lvlText w:val="•"/>
      <w:lvlJc w:val="left"/>
      <w:pPr>
        <w:ind w:left="4096" w:hanging="140"/>
      </w:pPr>
      <w:rPr>
        <w:rFonts w:hint="default"/>
        <w:lang w:val="vi" w:eastAsia="en-US" w:bidi="ar-SA"/>
      </w:rPr>
    </w:lvl>
    <w:lvl w:ilvl="8" w:tplc="E69804E6">
      <w:numFmt w:val="bullet"/>
      <w:lvlText w:val="•"/>
      <w:lvlJc w:val="left"/>
      <w:pPr>
        <w:ind w:left="4664" w:hanging="140"/>
      </w:pPr>
      <w:rPr>
        <w:rFonts w:hint="default"/>
        <w:lang w:val="vi" w:eastAsia="en-US" w:bidi="ar-SA"/>
      </w:rPr>
    </w:lvl>
  </w:abstractNum>
  <w:abstractNum w:abstractNumId="25" w15:restartNumberingAfterBreak="0">
    <w:nsid w:val="3B2D67EC"/>
    <w:multiLevelType w:val="hybridMultilevel"/>
    <w:tmpl w:val="FF3AF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4B1330"/>
    <w:multiLevelType w:val="hybridMultilevel"/>
    <w:tmpl w:val="734E12F0"/>
    <w:lvl w:ilvl="0" w:tplc="DDFCAAF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C26961"/>
    <w:multiLevelType w:val="hybridMultilevel"/>
    <w:tmpl w:val="C72213A0"/>
    <w:lvl w:ilvl="0" w:tplc="F8684E5E">
      <w:start w:val="2"/>
      <w:numFmt w:val="bullet"/>
      <w:lvlText w:val="-"/>
      <w:lvlJc w:val="left"/>
      <w:pPr>
        <w:ind w:left="720" w:hanging="360"/>
      </w:pPr>
      <w:rPr>
        <w:rFonts w:ascii="Times New Roman" w:eastAsiaTheme="minorHAnsi" w:hAnsi="Times New Roman" w:cs="Times New Roman" w:hint="default"/>
        <w:color w:val="4444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4C707D"/>
    <w:multiLevelType w:val="hybridMultilevel"/>
    <w:tmpl w:val="98DCA2E6"/>
    <w:lvl w:ilvl="0" w:tplc="F814DD74">
      <w:start w:val="1"/>
      <w:numFmt w:val="bullet"/>
      <w:lvlText w:val="•"/>
      <w:lvlJc w:val="left"/>
      <w:pPr>
        <w:tabs>
          <w:tab w:val="num" w:pos="720"/>
        </w:tabs>
        <w:ind w:left="720" w:hanging="360"/>
      </w:pPr>
      <w:rPr>
        <w:rFonts w:ascii="Arial" w:hAnsi="Arial" w:hint="default"/>
      </w:rPr>
    </w:lvl>
    <w:lvl w:ilvl="1" w:tplc="61A8D546" w:tentative="1">
      <w:start w:val="1"/>
      <w:numFmt w:val="bullet"/>
      <w:lvlText w:val="•"/>
      <w:lvlJc w:val="left"/>
      <w:pPr>
        <w:tabs>
          <w:tab w:val="num" w:pos="1440"/>
        </w:tabs>
        <w:ind w:left="1440" w:hanging="360"/>
      </w:pPr>
      <w:rPr>
        <w:rFonts w:ascii="Arial" w:hAnsi="Arial" w:hint="default"/>
      </w:rPr>
    </w:lvl>
    <w:lvl w:ilvl="2" w:tplc="7318D08A" w:tentative="1">
      <w:start w:val="1"/>
      <w:numFmt w:val="bullet"/>
      <w:lvlText w:val="•"/>
      <w:lvlJc w:val="left"/>
      <w:pPr>
        <w:tabs>
          <w:tab w:val="num" w:pos="2160"/>
        </w:tabs>
        <w:ind w:left="2160" w:hanging="360"/>
      </w:pPr>
      <w:rPr>
        <w:rFonts w:ascii="Arial" w:hAnsi="Arial" w:hint="default"/>
      </w:rPr>
    </w:lvl>
    <w:lvl w:ilvl="3" w:tplc="BE9C1834" w:tentative="1">
      <w:start w:val="1"/>
      <w:numFmt w:val="bullet"/>
      <w:lvlText w:val="•"/>
      <w:lvlJc w:val="left"/>
      <w:pPr>
        <w:tabs>
          <w:tab w:val="num" w:pos="2880"/>
        </w:tabs>
        <w:ind w:left="2880" w:hanging="360"/>
      </w:pPr>
      <w:rPr>
        <w:rFonts w:ascii="Arial" w:hAnsi="Arial" w:hint="default"/>
      </w:rPr>
    </w:lvl>
    <w:lvl w:ilvl="4" w:tplc="CB1450E2" w:tentative="1">
      <w:start w:val="1"/>
      <w:numFmt w:val="bullet"/>
      <w:lvlText w:val="•"/>
      <w:lvlJc w:val="left"/>
      <w:pPr>
        <w:tabs>
          <w:tab w:val="num" w:pos="3600"/>
        </w:tabs>
        <w:ind w:left="3600" w:hanging="360"/>
      </w:pPr>
      <w:rPr>
        <w:rFonts w:ascii="Arial" w:hAnsi="Arial" w:hint="default"/>
      </w:rPr>
    </w:lvl>
    <w:lvl w:ilvl="5" w:tplc="48D68706" w:tentative="1">
      <w:start w:val="1"/>
      <w:numFmt w:val="bullet"/>
      <w:lvlText w:val="•"/>
      <w:lvlJc w:val="left"/>
      <w:pPr>
        <w:tabs>
          <w:tab w:val="num" w:pos="4320"/>
        </w:tabs>
        <w:ind w:left="4320" w:hanging="360"/>
      </w:pPr>
      <w:rPr>
        <w:rFonts w:ascii="Arial" w:hAnsi="Arial" w:hint="default"/>
      </w:rPr>
    </w:lvl>
    <w:lvl w:ilvl="6" w:tplc="890ABEAC" w:tentative="1">
      <w:start w:val="1"/>
      <w:numFmt w:val="bullet"/>
      <w:lvlText w:val="•"/>
      <w:lvlJc w:val="left"/>
      <w:pPr>
        <w:tabs>
          <w:tab w:val="num" w:pos="5040"/>
        </w:tabs>
        <w:ind w:left="5040" w:hanging="360"/>
      </w:pPr>
      <w:rPr>
        <w:rFonts w:ascii="Arial" w:hAnsi="Arial" w:hint="default"/>
      </w:rPr>
    </w:lvl>
    <w:lvl w:ilvl="7" w:tplc="4244BAF2" w:tentative="1">
      <w:start w:val="1"/>
      <w:numFmt w:val="bullet"/>
      <w:lvlText w:val="•"/>
      <w:lvlJc w:val="left"/>
      <w:pPr>
        <w:tabs>
          <w:tab w:val="num" w:pos="5760"/>
        </w:tabs>
        <w:ind w:left="5760" w:hanging="360"/>
      </w:pPr>
      <w:rPr>
        <w:rFonts w:ascii="Arial" w:hAnsi="Arial" w:hint="default"/>
      </w:rPr>
    </w:lvl>
    <w:lvl w:ilvl="8" w:tplc="4EEE629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757A6F"/>
    <w:multiLevelType w:val="multilevel"/>
    <w:tmpl w:val="9A4866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6D06BB8"/>
    <w:multiLevelType w:val="hybridMultilevel"/>
    <w:tmpl w:val="E3A6F0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45487D"/>
    <w:multiLevelType w:val="hybridMultilevel"/>
    <w:tmpl w:val="A40868E6"/>
    <w:lvl w:ilvl="0" w:tplc="B55AEB70">
      <w:start w:val="1"/>
      <w:numFmt w:val="upperLetter"/>
      <w:lvlText w:val="%1."/>
      <w:lvlJc w:val="left"/>
      <w:pPr>
        <w:ind w:left="408" w:hanging="360"/>
      </w:pPr>
      <w:rPr>
        <w:b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2" w15:restartNumberingAfterBreak="0">
    <w:nsid w:val="4D393A12"/>
    <w:multiLevelType w:val="hybridMultilevel"/>
    <w:tmpl w:val="5E0ECC3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15A2800"/>
    <w:multiLevelType w:val="hybridMultilevel"/>
    <w:tmpl w:val="A0380E4E"/>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53954860"/>
    <w:multiLevelType w:val="hybridMultilevel"/>
    <w:tmpl w:val="7FAC76B6"/>
    <w:lvl w:ilvl="0" w:tplc="4A70051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FF2F62"/>
    <w:multiLevelType w:val="hybridMultilevel"/>
    <w:tmpl w:val="151658E6"/>
    <w:lvl w:ilvl="0" w:tplc="0F72F3C2">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54755694"/>
    <w:multiLevelType w:val="hybridMultilevel"/>
    <w:tmpl w:val="71042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6C4FA7"/>
    <w:multiLevelType w:val="hybridMultilevel"/>
    <w:tmpl w:val="44B8D8C6"/>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8" w15:restartNumberingAfterBreak="0">
    <w:nsid w:val="5A3603C7"/>
    <w:multiLevelType w:val="multilevel"/>
    <w:tmpl w:val="2A567A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0FF6D42"/>
    <w:multiLevelType w:val="hybridMultilevel"/>
    <w:tmpl w:val="7458F550"/>
    <w:lvl w:ilvl="0" w:tplc="1F86AF64">
      <w:start w:val="1"/>
      <w:numFmt w:val="upperLetter"/>
      <w:lvlText w:val="%1."/>
      <w:lvlJc w:val="left"/>
      <w:pPr>
        <w:ind w:left="927"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A36F67"/>
    <w:multiLevelType w:val="hybridMultilevel"/>
    <w:tmpl w:val="C9207F90"/>
    <w:lvl w:ilvl="0" w:tplc="1DB8748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B86EF7"/>
    <w:multiLevelType w:val="hybridMultilevel"/>
    <w:tmpl w:val="8A3EEAAC"/>
    <w:lvl w:ilvl="0" w:tplc="8F2AAC7C">
      <w:start w:val="1"/>
      <w:numFmt w:val="upperLetter"/>
      <w:lvlText w:val="%1."/>
      <w:lvlJc w:val="left"/>
      <w:pPr>
        <w:ind w:left="603" w:hanging="360"/>
      </w:pPr>
      <w:rPr>
        <w:rFonts w:hint="default"/>
        <w:b w:val="0"/>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42" w15:restartNumberingAfterBreak="0">
    <w:nsid w:val="67167660"/>
    <w:multiLevelType w:val="hybridMultilevel"/>
    <w:tmpl w:val="02F60276"/>
    <w:lvl w:ilvl="0" w:tplc="CB36681C">
      <w:start w:val="1"/>
      <w:numFmt w:val="bullet"/>
      <w:lvlText w:val="•"/>
      <w:lvlJc w:val="left"/>
      <w:pPr>
        <w:tabs>
          <w:tab w:val="num" w:pos="720"/>
        </w:tabs>
        <w:ind w:left="720" w:hanging="360"/>
      </w:pPr>
      <w:rPr>
        <w:rFonts w:ascii="Arial" w:hAnsi="Arial" w:hint="default"/>
      </w:rPr>
    </w:lvl>
    <w:lvl w:ilvl="1" w:tplc="767E5A94" w:tentative="1">
      <w:start w:val="1"/>
      <w:numFmt w:val="bullet"/>
      <w:lvlText w:val="•"/>
      <w:lvlJc w:val="left"/>
      <w:pPr>
        <w:tabs>
          <w:tab w:val="num" w:pos="1440"/>
        </w:tabs>
        <w:ind w:left="1440" w:hanging="360"/>
      </w:pPr>
      <w:rPr>
        <w:rFonts w:ascii="Arial" w:hAnsi="Arial" w:hint="default"/>
      </w:rPr>
    </w:lvl>
    <w:lvl w:ilvl="2" w:tplc="7D8CEC7E" w:tentative="1">
      <w:start w:val="1"/>
      <w:numFmt w:val="bullet"/>
      <w:lvlText w:val="•"/>
      <w:lvlJc w:val="left"/>
      <w:pPr>
        <w:tabs>
          <w:tab w:val="num" w:pos="2160"/>
        </w:tabs>
        <w:ind w:left="2160" w:hanging="360"/>
      </w:pPr>
      <w:rPr>
        <w:rFonts w:ascii="Arial" w:hAnsi="Arial" w:hint="default"/>
      </w:rPr>
    </w:lvl>
    <w:lvl w:ilvl="3" w:tplc="2624B3CC" w:tentative="1">
      <w:start w:val="1"/>
      <w:numFmt w:val="bullet"/>
      <w:lvlText w:val="•"/>
      <w:lvlJc w:val="left"/>
      <w:pPr>
        <w:tabs>
          <w:tab w:val="num" w:pos="2880"/>
        </w:tabs>
        <w:ind w:left="2880" w:hanging="360"/>
      </w:pPr>
      <w:rPr>
        <w:rFonts w:ascii="Arial" w:hAnsi="Arial" w:hint="default"/>
      </w:rPr>
    </w:lvl>
    <w:lvl w:ilvl="4" w:tplc="1864FC7A" w:tentative="1">
      <w:start w:val="1"/>
      <w:numFmt w:val="bullet"/>
      <w:lvlText w:val="•"/>
      <w:lvlJc w:val="left"/>
      <w:pPr>
        <w:tabs>
          <w:tab w:val="num" w:pos="3600"/>
        </w:tabs>
        <w:ind w:left="3600" w:hanging="360"/>
      </w:pPr>
      <w:rPr>
        <w:rFonts w:ascii="Arial" w:hAnsi="Arial" w:hint="default"/>
      </w:rPr>
    </w:lvl>
    <w:lvl w:ilvl="5" w:tplc="8B966212" w:tentative="1">
      <w:start w:val="1"/>
      <w:numFmt w:val="bullet"/>
      <w:lvlText w:val="•"/>
      <w:lvlJc w:val="left"/>
      <w:pPr>
        <w:tabs>
          <w:tab w:val="num" w:pos="4320"/>
        </w:tabs>
        <w:ind w:left="4320" w:hanging="360"/>
      </w:pPr>
      <w:rPr>
        <w:rFonts w:ascii="Arial" w:hAnsi="Arial" w:hint="default"/>
      </w:rPr>
    </w:lvl>
    <w:lvl w:ilvl="6" w:tplc="E0689346" w:tentative="1">
      <w:start w:val="1"/>
      <w:numFmt w:val="bullet"/>
      <w:lvlText w:val="•"/>
      <w:lvlJc w:val="left"/>
      <w:pPr>
        <w:tabs>
          <w:tab w:val="num" w:pos="5040"/>
        </w:tabs>
        <w:ind w:left="5040" w:hanging="360"/>
      </w:pPr>
      <w:rPr>
        <w:rFonts w:ascii="Arial" w:hAnsi="Arial" w:hint="default"/>
      </w:rPr>
    </w:lvl>
    <w:lvl w:ilvl="7" w:tplc="687CF5EA" w:tentative="1">
      <w:start w:val="1"/>
      <w:numFmt w:val="bullet"/>
      <w:lvlText w:val="•"/>
      <w:lvlJc w:val="left"/>
      <w:pPr>
        <w:tabs>
          <w:tab w:val="num" w:pos="5760"/>
        </w:tabs>
        <w:ind w:left="5760" w:hanging="360"/>
      </w:pPr>
      <w:rPr>
        <w:rFonts w:ascii="Arial" w:hAnsi="Arial" w:hint="default"/>
      </w:rPr>
    </w:lvl>
    <w:lvl w:ilvl="8" w:tplc="A114FB8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82A672E"/>
    <w:multiLevelType w:val="hybridMultilevel"/>
    <w:tmpl w:val="62C69E7E"/>
    <w:lvl w:ilvl="0" w:tplc="CBEE04E8">
      <w:start w:val="1"/>
      <w:numFmt w:val="upperLetter"/>
      <w:lvlText w:val="%1."/>
      <w:lvlJc w:val="left"/>
      <w:pPr>
        <w:ind w:left="408" w:hanging="360"/>
      </w:pPr>
      <w:rPr>
        <w:rFonts w:hint="default"/>
        <w:b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4" w15:restartNumberingAfterBreak="0">
    <w:nsid w:val="6CC74D70"/>
    <w:multiLevelType w:val="hybridMultilevel"/>
    <w:tmpl w:val="071AF17C"/>
    <w:lvl w:ilvl="0" w:tplc="B6625D3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4740DC"/>
    <w:multiLevelType w:val="hybridMultilevel"/>
    <w:tmpl w:val="FB36D26A"/>
    <w:lvl w:ilvl="0" w:tplc="E1E0D59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2366E7"/>
    <w:multiLevelType w:val="hybridMultilevel"/>
    <w:tmpl w:val="30EAE0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675E74"/>
    <w:multiLevelType w:val="hybridMultilevel"/>
    <w:tmpl w:val="B4F23174"/>
    <w:lvl w:ilvl="0" w:tplc="9732E3BE">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2043D4"/>
    <w:multiLevelType w:val="hybridMultilevel"/>
    <w:tmpl w:val="71042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63514E"/>
    <w:multiLevelType w:val="hybridMultilevel"/>
    <w:tmpl w:val="D23CE426"/>
    <w:lvl w:ilvl="0" w:tplc="D43A70AC">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48"/>
  </w:num>
  <w:num w:numId="2">
    <w:abstractNumId w:val="1"/>
  </w:num>
  <w:num w:numId="3">
    <w:abstractNumId w:val="37"/>
  </w:num>
  <w:num w:numId="4">
    <w:abstractNumId w:val="0"/>
  </w:num>
  <w:num w:numId="5">
    <w:abstractNumId w:val="17"/>
  </w:num>
  <w:num w:numId="6">
    <w:abstractNumId w:val="20"/>
  </w:num>
  <w:num w:numId="7">
    <w:abstractNumId w:val="49"/>
  </w:num>
  <w:num w:numId="8">
    <w:abstractNumId w:val="10"/>
  </w:num>
  <w:num w:numId="9">
    <w:abstractNumId w:val="33"/>
  </w:num>
  <w:num w:numId="10">
    <w:abstractNumId w:val="45"/>
  </w:num>
  <w:num w:numId="11">
    <w:abstractNumId w:val="9"/>
  </w:num>
  <w:num w:numId="12">
    <w:abstractNumId w:val="43"/>
  </w:num>
  <w:num w:numId="13">
    <w:abstractNumId w:val="22"/>
  </w:num>
  <w:num w:numId="14">
    <w:abstractNumId w:val="31"/>
  </w:num>
  <w:num w:numId="15">
    <w:abstractNumId w:val="41"/>
  </w:num>
  <w:num w:numId="16">
    <w:abstractNumId w:val="35"/>
  </w:num>
  <w:num w:numId="17">
    <w:abstractNumId w:val="3"/>
  </w:num>
  <w:num w:numId="18">
    <w:abstractNumId w:val="4"/>
  </w:num>
  <w:num w:numId="19">
    <w:abstractNumId w:val="11"/>
  </w:num>
  <w:num w:numId="20">
    <w:abstractNumId w:val="27"/>
  </w:num>
  <w:num w:numId="21">
    <w:abstractNumId w:val="26"/>
  </w:num>
  <w:num w:numId="22">
    <w:abstractNumId w:val="40"/>
  </w:num>
  <w:num w:numId="23">
    <w:abstractNumId w:val="47"/>
  </w:num>
  <w:num w:numId="24">
    <w:abstractNumId w:val="19"/>
  </w:num>
  <w:num w:numId="25">
    <w:abstractNumId w:val="6"/>
  </w:num>
  <w:num w:numId="26">
    <w:abstractNumId w:val="36"/>
  </w:num>
  <w:num w:numId="27">
    <w:abstractNumId w:val="46"/>
  </w:num>
  <w:num w:numId="28">
    <w:abstractNumId w:val="42"/>
  </w:num>
  <w:num w:numId="29">
    <w:abstractNumId w:val="8"/>
  </w:num>
  <w:num w:numId="30">
    <w:abstractNumId w:val="13"/>
  </w:num>
  <w:num w:numId="31">
    <w:abstractNumId w:val="28"/>
  </w:num>
  <w:num w:numId="32">
    <w:abstractNumId w:val="7"/>
  </w:num>
  <w:num w:numId="33">
    <w:abstractNumId w:val="29"/>
  </w:num>
  <w:num w:numId="34">
    <w:abstractNumId w:val="2"/>
  </w:num>
  <w:num w:numId="35">
    <w:abstractNumId w:val="38"/>
  </w:num>
  <w:num w:numId="36">
    <w:abstractNumId w:val="12"/>
  </w:num>
  <w:num w:numId="37">
    <w:abstractNumId w:val="15"/>
  </w:num>
  <w:num w:numId="38">
    <w:abstractNumId w:val="16"/>
  </w:num>
  <w:num w:numId="39">
    <w:abstractNumId w:val="5"/>
  </w:num>
  <w:num w:numId="40">
    <w:abstractNumId w:val="23"/>
  </w:num>
  <w:num w:numId="41">
    <w:abstractNumId w:val="39"/>
  </w:num>
  <w:num w:numId="42">
    <w:abstractNumId w:val="18"/>
  </w:num>
  <w:num w:numId="43">
    <w:abstractNumId w:val="24"/>
  </w:num>
  <w:num w:numId="44">
    <w:abstractNumId w:val="32"/>
  </w:num>
  <w:num w:numId="45">
    <w:abstractNumId w:val="21"/>
  </w:num>
  <w:num w:numId="46">
    <w:abstractNumId w:val="44"/>
  </w:num>
  <w:num w:numId="47">
    <w:abstractNumId w:val="34"/>
  </w:num>
  <w:num w:numId="48">
    <w:abstractNumId w:val="14"/>
  </w:num>
  <w:num w:numId="49">
    <w:abstractNumId w:val="30"/>
  </w:num>
  <w:num w:numId="50">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saveSubsetFonts/>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67A88"/>
    <w:rsid w:val="00003AB3"/>
    <w:rsid w:val="00005ADE"/>
    <w:rsid w:val="00006F48"/>
    <w:rsid w:val="00006FF8"/>
    <w:rsid w:val="00022DC7"/>
    <w:rsid w:val="00024D79"/>
    <w:rsid w:val="0002784E"/>
    <w:rsid w:val="000347B0"/>
    <w:rsid w:val="00037A29"/>
    <w:rsid w:val="000418B1"/>
    <w:rsid w:val="00042148"/>
    <w:rsid w:val="000515F4"/>
    <w:rsid w:val="00051C6F"/>
    <w:rsid w:val="0005406C"/>
    <w:rsid w:val="0005601B"/>
    <w:rsid w:val="000575D6"/>
    <w:rsid w:val="00063475"/>
    <w:rsid w:val="00063A19"/>
    <w:rsid w:val="000647AA"/>
    <w:rsid w:val="00064D0B"/>
    <w:rsid w:val="00077D3B"/>
    <w:rsid w:val="00087DC7"/>
    <w:rsid w:val="00092A53"/>
    <w:rsid w:val="000967CB"/>
    <w:rsid w:val="000A169A"/>
    <w:rsid w:val="000A402B"/>
    <w:rsid w:val="000A40B4"/>
    <w:rsid w:val="000A4C77"/>
    <w:rsid w:val="000A61F3"/>
    <w:rsid w:val="000A647E"/>
    <w:rsid w:val="000B1E10"/>
    <w:rsid w:val="000C225B"/>
    <w:rsid w:val="000C36E1"/>
    <w:rsid w:val="000C772D"/>
    <w:rsid w:val="000D2835"/>
    <w:rsid w:val="000D37E8"/>
    <w:rsid w:val="000D3C4F"/>
    <w:rsid w:val="000D7A41"/>
    <w:rsid w:val="000E13D7"/>
    <w:rsid w:val="000E2870"/>
    <w:rsid w:val="000E362A"/>
    <w:rsid w:val="000E3B1B"/>
    <w:rsid w:val="000E58F4"/>
    <w:rsid w:val="000E640F"/>
    <w:rsid w:val="000F6EA0"/>
    <w:rsid w:val="00100123"/>
    <w:rsid w:val="0010092A"/>
    <w:rsid w:val="00100B29"/>
    <w:rsid w:val="00101B6A"/>
    <w:rsid w:val="00102908"/>
    <w:rsid w:val="00103EBE"/>
    <w:rsid w:val="0011137B"/>
    <w:rsid w:val="00115B07"/>
    <w:rsid w:val="001160E6"/>
    <w:rsid w:val="00122AB0"/>
    <w:rsid w:val="00136D83"/>
    <w:rsid w:val="00137146"/>
    <w:rsid w:val="001406BE"/>
    <w:rsid w:val="00141554"/>
    <w:rsid w:val="00145410"/>
    <w:rsid w:val="00145C1E"/>
    <w:rsid w:val="001464B0"/>
    <w:rsid w:val="001472D3"/>
    <w:rsid w:val="0015440A"/>
    <w:rsid w:val="0015466F"/>
    <w:rsid w:val="00157C6E"/>
    <w:rsid w:val="00163A17"/>
    <w:rsid w:val="00165B9D"/>
    <w:rsid w:val="00167B53"/>
    <w:rsid w:val="00171024"/>
    <w:rsid w:val="00173FC2"/>
    <w:rsid w:val="00175C43"/>
    <w:rsid w:val="0018070D"/>
    <w:rsid w:val="00180B4F"/>
    <w:rsid w:val="0018353D"/>
    <w:rsid w:val="001841D5"/>
    <w:rsid w:val="00185BF8"/>
    <w:rsid w:val="00192ED4"/>
    <w:rsid w:val="001A53E8"/>
    <w:rsid w:val="001B3500"/>
    <w:rsid w:val="001B3A96"/>
    <w:rsid w:val="001B5112"/>
    <w:rsid w:val="001C4F13"/>
    <w:rsid w:val="001C6BD1"/>
    <w:rsid w:val="001C6F71"/>
    <w:rsid w:val="001D0143"/>
    <w:rsid w:val="001E6854"/>
    <w:rsid w:val="001F2B1B"/>
    <w:rsid w:val="001F3877"/>
    <w:rsid w:val="001F536C"/>
    <w:rsid w:val="001F7DEE"/>
    <w:rsid w:val="00203A3F"/>
    <w:rsid w:val="002050A6"/>
    <w:rsid w:val="0020588B"/>
    <w:rsid w:val="002131EE"/>
    <w:rsid w:val="002147FC"/>
    <w:rsid w:val="0022210B"/>
    <w:rsid w:val="00223CA3"/>
    <w:rsid w:val="002270E5"/>
    <w:rsid w:val="002347A9"/>
    <w:rsid w:val="00235119"/>
    <w:rsid w:val="00235F75"/>
    <w:rsid w:val="002409A3"/>
    <w:rsid w:val="00243777"/>
    <w:rsid w:val="002450AD"/>
    <w:rsid w:val="002476EF"/>
    <w:rsid w:val="00247C36"/>
    <w:rsid w:val="00250377"/>
    <w:rsid w:val="00250B24"/>
    <w:rsid w:val="00253C55"/>
    <w:rsid w:val="00261E12"/>
    <w:rsid w:val="00265077"/>
    <w:rsid w:val="0026661A"/>
    <w:rsid w:val="00271E40"/>
    <w:rsid w:val="00277BBF"/>
    <w:rsid w:val="00277C07"/>
    <w:rsid w:val="00282BAF"/>
    <w:rsid w:val="00293711"/>
    <w:rsid w:val="00293A2B"/>
    <w:rsid w:val="002947D5"/>
    <w:rsid w:val="002973ED"/>
    <w:rsid w:val="00297EA4"/>
    <w:rsid w:val="002A0087"/>
    <w:rsid w:val="002A4345"/>
    <w:rsid w:val="002A495C"/>
    <w:rsid w:val="002A508C"/>
    <w:rsid w:val="002A5F6A"/>
    <w:rsid w:val="002A6DEB"/>
    <w:rsid w:val="002B5DCC"/>
    <w:rsid w:val="002B6101"/>
    <w:rsid w:val="002C1F7E"/>
    <w:rsid w:val="002D3B81"/>
    <w:rsid w:val="002E3944"/>
    <w:rsid w:val="002E773B"/>
    <w:rsid w:val="002F055D"/>
    <w:rsid w:val="002F4A50"/>
    <w:rsid w:val="002F4B6F"/>
    <w:rsid w:val="002F7C2E"/>
    <w:rsid w:val="00300C9C"/>
    <w:rsid w:val="003050D5"/>
    <w:rsid w:val="00305A40"/>
    <w:rsid w:val="00306A31"/>
    <w:rsid w:val="00311ED9"/>
    <w:rsid w:val="00312A2C"/>
    <w:rsid w:val="00313252"/>
    <w:rsid w:val="00315637"/>
    <w:rsid w:val="00316DE2"/>
    <w:rsid w:val="003206D6"/>
    <w:rsid w:val="00327811"/>
    <w:rsid w:val="00332E78"/>
    <w:rsid w:val="00332F66"/>
    <w:rsid w:val="00335F82"/>
    <w:rsid w:val="00336127"/>
    <w:rsid w:val="003365BE"/>
    <w:rsid w:val="00336B14"/>
    <w:rsid w:val="0034658E"/>
    <w:rsid w:val="00347140"/>
    <w:rsid w:val="00350B76"/>
    <w:rsid w:val="0035413E"/>
    <w:rsid w:val="003550CA"/>
    <w:rsid w:val="00355CAC"/>
    <w:rsid w:val="00355E05"/>
    <w:rsid w:val="00362E2E"/>
    <w:rsid w:val="00364A82"/>
    <w:rsid w:val="00365775"/>
    <w:rsid w:val="00370926"/>
    <w:rsid w:val="00373F84"/>
    <w:rsid w:val="00377330"/>
    <w:rsid w:val="0038167C"/>
    <w:rsid w:val="0038179C"/>
    <w:rsid w:val="00381BF0"/>
    <w:rsid w:val="003855EA"/>
    <w:rsid w:val="00386499"/>
    <w:rsid w:val="00392848"/>
    <w:rsid w:val="00396B65"/>
    <w:rsid w:val="00397EF2"/>
    <w:rsid w:val="003A2725"/>
    <w:rsid w:val="003A2CAA"/>
    <w:rsid w:val="003B09DA"/>
    <w:rsid w:val="003B3496"/>
    <w:rsid w:val="003B3761"/>
    <w:rsid w:val="003B60BC"/>
    <w:rsid w:val="003C0433"/>
    <w:rsid w:val="003C2FAA"/>
    <w:rsid w:val="003C4BCC"/>
    <w:rsid w:val="003C6624"/>
    <w:rsid w:val="003D277B"/>
    <w:rsid w:val="003D4584"/>
    <w:rsid w:val="003D56A6"/>
    <w:rsid w:val="003E652D"/>
    <w:rsid w:val="003F0032"/>
    <w:rsid w:val="00403C29"/>
    <w:rsid w:val="00403DD1"/>
    <w:rsid w:val="00407ED3"/>
    <w:rsid w:val="00410D92"/>
    <w:rsid w:val="00411D0C"/>
    <w:rsid w:val="00414DB5"/>
    <w:rsid w:val="004177EE"/>
    <w:rsid w:val="00422B78"/>
    <w:rsid w:val="00422EF3"/>
    <w:rsid w:val="0042308F"/>
    <w:rsid w:val="00423C0D"/>
    <w:rsid w:val="0043042C"/>
    <w:rsid w:val="00433546"/>
    <w:rsid w:val="0043579B"/>
    <w:rsid w:val="004370ED"/>
    <w:rsid w:val="00440C10"/>
    <w:rsid w:val="00442271"/>
    <w:rsid w:val="00443BBE"/>
    <w:rsid w:val="004458FB"/>
    <w:rsid w:val="004462B2"/>
    <w:rsid w:val="004502B6"/>
    <w:rsid w:val="00450F40"/>
    <w:rsid w:val="00461F4E"/>
    <w:rsid w:val="00463188"/>
    <w:rsid w:val="0046392A"/>
    <w:rsid w:val="0046648E"/>
    <w:rsid w:val="004664E3"/>
    <w:rsid w:val="0046788D"/>
    <w:rsid w:val="00470F9C"/>
    <w:rsid w:val="00474B69"/>
    <w:rsid w:val="00475ABF"/>
    <w:rsid w:val="00477E3F"/>
    <w:rsid w:val="00484549"/>
    <w:rsid w:val="00484D97"/>
    <w:rsid w:val="00487AFF"/>
    <w:rsid w:val="004921FF"/>
    <w:rsid w:val="004A40F2"/>
    <w:rsid w:val="004A6151"/>
    <w:rsid w:val="004B218C"/>
    <w:rsid w:val="004C3B74"/>
    <w:rsid w:val="004C7815"/>
    <w:rsid w:val="004D1E17"/>
    <w:rsid w:val="004D32D5"/>
    <w:rsid w:val="004D3E22"/>
    <w:rsid w:val="004E1FED"/>
    <w:rsid w:val="004E506C"/>
    <w:rsid w:val="004E6336"/>
    <w:rsid w:val="004E6AFC"/>
    <w:rsid w:val="004F0C1D"/>
    <w:rsid w:val="004F39F4"/>
    <w:rsid w:val="004F578E"/>
    <w:rsid w:val="004F7177"/>
    <w:rsid w:val="005016F0"/>
    <w:rsid w:val="00505924"/>
    <w:rsid w:val="00505C44"/>
    <w:rsid w:val="0051033E"/>
    <w:rsid w:val="005118AC"/>
    <w:rsid w:val="00511FF0"/>
    <w:rsid w:val="0051234F"/>
    <w:rsid w:val="00515EDA"/>
    <w:rsid w:val="00517C33"/>
    <w:rsid w:val="005246A0"/>
    <w:rsid w:val="00524D04"/>
    <w:rsid w:val="00524D69"/>
    <w:rsid w:val="0052572C"/>
    <w:rsid w:val="00526F83"/>
    <w:rsid w:val="00530FC1"/>
    <w:rsid w:val="00533A41"/>
    <w:rsid w:val="00533DA9"/>
    <w:rsid w:val="00537AAB"/>
    <w:rsid w:val="00540E75"/>
    <w:rsid w:val="00541162"/>
    <w:rsid w:val="00541BD5"/>
    <w:rsid w:val="00544386"/>
    <w:rsid w:val="00546ACA"/>
    <w:rsid w:val="00547133"/>
    <w:rsid w:val="00547D8D"/>
    <w:rsid w:val="00550A3F"/>
    <w:rsid w:val="00550AE6"/>
    <w:rsid w:val="005510DD"/>
    <w:rsid w:val="005511B6"/>
    <w:rsid w:val="0055123C"/>
    <w:rsid w:val="0055655E"/>
    <w:rsid w:val="00557062"/>
    <w:rsid w:val="00560376"/>
    <w:rsid w:val="00562207"/>
    <w:rsid w:val="005622DC"/>
    <w:rsid w:val="0056265C"/>
    <w:rsid w:val="00563DEA"/>
    <w:rsid w:val="00564A6C"/>
    <w:rsid w:val="005651D5"/>
    <w:rsid w:val="00577B00"/>
    <w:rsid w:val="00580CEE"/>
    <w:rsid w:val="00582820"/>
    <w:rsid w:val="005940A1"/>
    <w:rsid w:val="00594DCB"/>
    <w:rsid w:val="00597A91"/>
    <w:rsid w:val="005A3806"/>
    <w:rsid w:val="005A3D08"/>
    <w:rsid w:val="005B0FD9"/>
    <w:rsid w:val="005B4721"/>
    <w:rsid w:val="005C2D60"/>
    <w:rsid w:val="005D2395"/>
    <w:rsid w:val="005D2603"/>
    <w:rsid w:val="005D2830"/>
    <w:rsid w:val="005D7F1E"/>
    <w:rsid w:val="005E1B16"/>
    <w:rsid w:val="005E4FD8"/>
    <w:rsid w:val="005E5914"/>
    <w:rsid w:val="005F23D4"/>
    <w:rsid w:val="005F6FAE"/>
    <w:rsid w:val="00601987"/>
    <w:rsid w:val="00603D8E"/>
    <w:rsid w:val="00604D1D"/>
    <w:rsid w:val="00605961"/>
    <w:rsid w:val="006110B8"/>
    <w:rsid w:val="006143D3"/>
    <w:rsid w:val="006153E1"/>
    <w:rsid w:val="00624B42"/>
    <w:rsid w:val="006257D5"/>
    <w:rsid w:val="00633B1B"/>
    <w:rsid w:val="006403A2"/>
    <w:rsid w:val="00640C6B"/>
    <w:rsid w:val="00641660"/>
    <w:rsid w:val="0064212D"/>
    <w:rsid w:val="006430D7"/>
    <w:rsid w:val="0064378D"/>
    <w:rsid w:val="00644175"/>
    <w:rsid w:val="006443B5"/>
    <w:rsid w:val="006513D0"/>
    <w:rsid w:val="006530E0"/>
    <w:rsid w:val="00654A83"/>
    <w:rsid w:val="00663FAA"/>
    <w:rsid w:val="0066564F"/>
    <w:rsid w:val="006707C7"/>
    <w:rsid w:val="0067415A"/>
    <w:rsid w:val="00675CBA"/>
    <w:rsid w:val="006779CE"/>
    <w:rsid w:val="00677F85"/>
    <w:rsid w:val="00683E3B"/>
    <w:rsid w:val="006901C3"/>
    <w:rsid w:val="00690D3A"/>
    <w:rsid w:val="00692ADA"/>
    <w:rsid w:val="00692B81"/>
    <w:rsid w:val="0069320E"/>
    <w:rsid w:val="0069468B"/>
    <w:rsid w:val="006A3F44"/>
    <w:rsid w:val="006A4598"/>
    <w:rsid w:val="006B4F8C"/>
    <w:rsid w:val="006B5CEB"/>
    <w:rsid w:val="006B5D9C"/>
    <w:rsid w:val="006C42B7"/>
    <w:rsid w:val="006C526A"/>
    <w:rsid w:val="006C5394"/>
    <w:rsid w:val="006C5D7A"/>
    <w:rsid w:val="006C7056"/>
    <w:rsid w:val="006C7C1C"/>
    <w:rsid w:val="006D1004"/>
    <w:rsid w:val="006E0DEF"/>
    <w:rsid w:val="006F1217"/>
    <w:rsid w:val="006F3590"/>
    <w:rsid w:val="006F38ED"/>
    <w:rsid w:val="006F4C5E"/>
    <w:rsid w:val="006F60F4"/>
    <w:rsid w:val="006F69DA"/>
    <w:rsid w:val="006F7DF3"/>
    <w:rsid w:val="00702246"/>
    <w:rsid w:val="00704FBF"/>
    <w:rsid w:val="00707382"/>
    <w:rsid w:val="0071013E"/>
    <w:rsid w:val="0071321E"/>
    <w:rsid w:val="007153E2"/>
    <w:rsid w:val="0071600F"/>
    <w:rsid w:val="00722411"/>
    <w:rsid w:val="0072261C"/>
    <w:rsid w:val="00723ECC"/>
    <w:rsid w:val="00726829"/>
    <w:rsid w:val="0072709F"/>
    <w:rsid w:val="00730235"/>
    <w:rsid w:val="00734439"/>
    <w:rsid w:val="0073530C"/>
    <w:rsid w:val="00736F31"/>
    <w:rsid w:val="0074152C"/>
    <w:rsid w:val="0074301D"/>
    <w:rsid w:val="00747FFB"/>
    <w:rsid w:val="007527B4"/>
    <w:rsid w:val="00753537"/>
    <w:rsid w:val="00763734"/>
    <w:rsid w:val="00777CE5"/>
    <w:rsid w:val="00783609"/>
    <w:rsid w:val="0078717C"/>
    <w:rsid w:val="00791C00"/>
    <w:rsid w:val="00797260"/>
    <w:rsid w:val="007A016D"/>
    <w:rsid w:val="007A1E4C"/>
    <w:rsid w:val="007A3110"/>
    <w:rsid w:val="007A3678"/>
    <w:rsid w:val="007A4B59"/>
    <w:rsid w:val="007A71AB"/>
    <w:rsid w:val="007B2D3D"/>
    <w:rsid w:val="007B6BD2"/>
    <w:rsid w:val="007C2EBA"/>
    <w:rsid w:val="007C34BD"/>
    <w:rsid w:val="007C5349"/>
    <w:rsid w:val="007C5F57"/>
    <w:rsid w:val="007D1D0C"/>
    <w:rsid w:val="007E6EFE"/>
    <w:rsid w:val="007F0AB7"/>
    <w:rsid w:val="007F4D4C"/>
    <w:rsid w:val="007F7E52"/>
    <w:rsid w:val="008034EA"/>
    <w:rsid w:val="00823382"/>
    <w:rsid w:val="008262B6"/>
    <w:rsid w:val="008316E9"/>
    <w:rsid w:val="00836220"/>
    <w:rsid w:val="008401BE"/>
    <w:rsid w:val="0084022A"/>
    <w:rsid w:val="00844ED0"/>
    <w:rsid w:val="008519E3"/>
    <w:rsid w:val="00852682"/>
    <w:rsid w:val="00852AFE"/>
    <w:rsid w:val="00855AF2"/>
    <w:rsid w:val="00862C68"/>
    <w:rsid w:val="0087143A"/>
    <w:rsid w:val="008725B9"/>
    <w:rsid w:val="00880DDD"/>
    <w:rsid w:val="0088557E"/>
    <w:rsid w:val="00885F7C"/>
    <w:rsid w:val="00886D01"/>
    <w:rsid w:val="00887E9B"/>
    <w:rsid w:val="0089134D"/>
    <w:rsid w:val="00891A58"/>
    <w:rsid w:val="0089706E"/>
    <w:rsid w:val="008A3871"/>
    <w:rsid w:val="008A5A2F"/>
    <w:rsid w:val="008B0DD4"/>
    <w:rsid w:val="008B5647"/>
    <w:rsid w:val="008B6C95"/>
    <w:rsid w:val="008B7490"/>
    <w:rsid w:val="008B7862"/>
    <w:rsid w:val="008C5937"/>
    <w:rsid w:val="008C7BC1"/>
    <w:rsid w:val="008D4FF1"/>
    <w:rsid w:val="008E2249"/>
    <w:rsid w:val="008F21FE"/>
    <w:rsid w:val="008F47E6"/>
    <w:rsid w:val="00900695"/>
    <w:rsid w:val="009039C4"/>
    <w:rsid w:val="00904717"/>
    <w:rsid w:val="009059FB"/>
    <w:rsid w:val="00905E9E"/>
    <w:rsid w:val="00910F6F"/>
    <w:rsid w:val="009120C6"/>
    <w:rsid w:val="00917577"/>
    <w:rsid w:val="009239AA"/>
    <w:rsid w:val="00925381"/>
    <w:rsid w:val="00937846"/>
    <w:rsid w:val="00937C63"/>
    <w:rsid w:val="00942840"/>
    <w:rsid w:val="009463EE"/>
    <w:rsid w:val="009470E1"/>
    <w:rsid w:val="00951F0D"/>
    <w:rsid w:val="0095333D"/>
    <w:rsid w:val="00972304"/>
    <w:rsid w:val="00975090"/>
    <w:rsid w:val="0098417D"/>
    <w:rsid w:val="00984EFB"/>
    <w:rsid w:val="00986DB9"/>
    <w:rsid w:val="009910A4"/>
    <w:rsid w:val="00991F0B"/>
    <w:rsid w:val="00992C48"/>
    <w:rsid w:val="009969A0"/>
    <w:rsid w:val="009A0D15"/>
    <w:rsid w:val="009A4D11"/>
    <w:rsid w:val="009B460E"/>
    <w:rsid w:val="009B46B2"/>
    <w:rsid w:val="009B4D30"/>
    <w:rsid w:val="009B580B"/>
    <w:rsid w:val="009B5D7A"/>
    <w:rsid w:val="009C23BB"/>
    <w:rsid w:val="009C34BE"/>
    <w:rsid w:val="009C529A"/>
    <w:rsid w:val="009C5E47"/>
    <w:rsid w:val="009C5E60"/>
    <w:rsid w:val="009C6288"/>
    <w:rsid w:val="009C6C29"/>
    <w:rsid w:val="009C7302"/>
    <w:rsid w:val="009C733B"/>
    <w:rsid w:val="009D1B41"/>
    <w:rsid w:val="009D2FDA"/>
    <w:rsid w:val="009D5E66"/>
    <w:rsid w:val="009D7A3D"/>
    <w:rsid w:val="009E105C"/>
    <w:rsid w:val="009E5701"/>
    <w:rsid w:val="009E682B"/>
    <w:rsid w:val="009F08E5"/>
    <w:rsid w:val="009F09A6"/>
    <w:rsid w:val="009F342F"/>
    <w:rsid w:val="009F3772"/>
    <w:rsid w:val="009F7599"/>
    <w:rsid w:val="00A019FB"/>
    <w:rsid w:val="00A02059"/>
    <w:rsid w:val="00A062C2"/>
    <w:rsid w:val="00A1168A"/>
    <w:rsid w:val="00A11D0E"/>
    <w:rsid w:val="00A1333A"/>
    <w:rsid w:val="00A141F7"/>
    <w:rsid w:val="00A158BC"/>
    <w:rsid w:val="00A1628C"/>
    <w:rsid w:val="00A17061"/>
    <w:rsid w:val="00A208CC"/>
    <w:rsid w:val="00A26AE7"/>
    <w:rsid w:val="00A27633"/>
    <w:rsid w:val="00A30F7F"/>
    <w:rsid w:val="00A30FC3"/>
    <w:rsid w:val="00A33BB6"/>
    <w:rsid w:val="00A3778C"/>
    <w:rsid w:val="00A4067D"/>
    <w:rsid w:val="00A445CF"/>
    <w:rsid w:val="00A448DC"/>
    <w:rsid w:val="00A44C36"/>
    <w:rsid w:val="00A4712A"/>
    <w:rsid w:val="00A47B09"/>
    <w:rsid w:val="00A55357"/>
    <w:rsid w:val="00A573ED"/>
    <w:rsid w:val="00A61A0E"/>
    <w:rsid w:val="00A61C6B"/>
    <w:rsid w:val="00A640E0"/>
    <w:rsid w:val="00A66CBA"/>
    <w:rsid w:val="00A719B5"/>
    <w:rsid w:val="00A7344E"/>
    <w:rsid w:val="00A743F8"/>
    <w:rsid w:val="00A76335"/>
    <w:rsid w:val="00A76F3D"/>
    <w:rsid w:val="00A7708A"/>
    <w:rsid w:val="00A85DAB"/>
    <w:rsid w:val="00A941F8"/>
    <w:rsid w:val="00A95A75"/>
    <w:rsid w:val="00A963D3"/>
    <w:rsid w:val="00AA1459"/>
    <w:rsid w:val="00AA484E"/>
    <w:rsid w:val="00AB42DC"/>
    <w:rsid w:val="00AB56F6"/>
    <w:rsid w:val="00AB6E84"/>
    <w:rsid w:val="00AC3266"/>
    <w:rsid w:val="00AC53AE"/>
    <w:rsid w:val="00AC7229"/>
    <w:rsid w:val="00AD2790"/>
    <w:rsid w:val="00AD5070"/>
    <w:rsid w:val="00AD7035"/>
    <w:rsid w:val="00AE178B"/>
    <w:rsid w:val="00AE4A98"/>
    <w:rsid w:val="00AE7077"/>
    <w:rsid w:val="00AF0032"/>
    <w:rsid w:val="00AF19DB"/>
    <w:rsid w:val="00AF697E"/>
    <w:rsid w:val="00B047DB"/>
    <w:rsid w:val="00B133A8"/>
    <w:rsid w:val="00B15069"/>
    <w:rsid w:val="00B23A20"/>
    <w:rsid w:val="00B23CE6"/>
    <w:rsid w:val="00B2758E"/>
    <w:rsid w:val="00B34101"/>
    <w:rsid w:val="00B410D0"/>
    <w:rsid w:val="00B411F7"/>
    <w:rsid w:val="00B413E4"/>
    <w:rsid w:val="00B51548"/>
    <w:rsid w:val="00B52CF3"/>
    <w:rsid w:val="00B55E16"/>
    <w:rsid w:val="00B56A3B"/>
    <w:rsid w:val="00B573D3"/>
    <w:rsid w:val="00B609E3"/>
    <w:rsid w:val="00B61511"/>
    <w:rsid w:val="00B63C51"/>
    <w:rsid w:val="00B70D62"/>
    <w:rsid w:val="00B713DE"/>
    <w:rsid w:val="00B82E40"/>
    <w:rsid w:val="00B85AC9"/>
    <w:rsid w:val="00B900E9"/>
    <w:rsid w:val="00B92162"/>
    <w:rsid w:val="00B97524"/>
    <w:rsid w:val="00B975DD"/>
    <w:rsid w:val="00B9761D"/>
    <w:rsid w:val="00BA00DB"/>
    <w:rsid w:val="00BA07A3"/>
    <w:rsid w:val="00BA2015"/>
    <w:rsid w:val="00BA42E4"/>
    <w:rsid w:val="00BA6A65"/>
    <w:rsid w:val="00BA7E1C"/>
    <w:rsid w:val="00BB227B"/>
    <w:rsid w:val="00BB3663"/>
    <w:rsid w:val="00BB4E7D"/>
    <w:rsid w:val="00BB7BD5"/>
    <w:rsid w:val="00BC512C"/>
    <w:rsid w:val="00BD3D32"/>
    <w:rsid w:val="00BD4AB6"/>
    <w:rsid w:val="00BD4B50"/>
    <w:rsid w:val="00BD4FA0"/>
    <w:rsid w:val="00BE1208"/>
    <w:rsid w:val="00BE1EA1"/>
    <w:rsid w:val="00BE66AF"/>
    <w:rsid w:val="00BE727C"/>
    <w:rsid w:val="00BF2D0A"/>
    <w:rsid w:val="00C00699"/>
    <w:rsid w:val="00C0132F"/>
    <w:rsid w:val="00C018BB"/>
    <w:rsid w:val="00C01DA0"/>
    <w:rsid w:val="00C12A71"/>
    <w:rsid w:val="00C15480"/>
    <w:rsid w:val="00C15A65"/>
    <w:rsid w:val="00C16D13"/>
    <w:rsid w:val="00C1700D"/>
    <w:rsid w:val="00C22FDA"/>
    <w:rsid w:val="00C2506F"/>
    <w:rsid w:val="00C31665"/>
    <w:rsid w:val="00C328A6"/>
    <w:rsid w:val="00C3673F"/>
    <w:rsid w:val="00C40D15"/>
    <w:rsid w:val="00C412AD"/>
    <w:rsid w:val="00C506F1"/>
    <w:rsid w:val="00C50AAB"/>
    <w:rsid w:val="00C5270D"/>
    <w:rsid w:val="00C56377"/>
    <w:rsid w:val="00C56D0D"/>
    <w:rsid w:val="00C67A88"/>
    <w:rsid w:val="00C71E7F"/>
    <w:rsid w:val="00C77FFE"/>
    <w:rsid w:val="00C8003E"/>
    <w:rsid w:val="00C80755"/>
    <w:rsid w:val="00C8491F"/>
    <w:rsid w:val="00C84C0F"/>
    <w:rsid w:val="00C85257"/>
    <w:rsid w:val="00C853D9"/>
    <w:rsid w:val="00C864CF"/>
    <w:rsid w:val="00C90AF4"/>
    <w:rsid w:val="00C92A83"/>
    <w:rsid w:val="00CA183F"/>
    <w:rsid w:val="00CA5F63"/>
    <w:rsid w:val="00CB1994"/>
    <w:rsid w:val="00CC3B89"/>
    <w:rsid w:val="00CC550A"/>
    <w:rsid w:val="00CC7EA5"/>
    <w:rsid w:val="00CD2F7E"/>
    <w:rsid w:val="00D016D5"/>
    <w:rsid w:val="00D02661"/>
    <w:rsid w:val="00D02A68"/>
    <w:rsid w:val="00D058AB"/>
    <w:rsid w:val="00D0644B"/>
    <w:rsid w:val="00D0645C"/>
    <w:rsid w:val="00D10F06"/>
    <w:rsid w:val="00D14B5F"/>
    <w:rsid w:val="00D15D56"/>
    <w:rsid w:val="00D168E9"/>
    <w:rsid w:val="00D16C53"/>
    <w:rsid w:val="00D17353"/>
    <w:rsid w:val="00D2104F"/>
    <w:rsid w:val="00D24D80"/>
    <w:rsid w:val="00D25C90"/>
    <w:rsid w:val="00D33C2B"/>
    <w:rsid w:val="00D35152"/>
    <w:rsid w:val="00D4126C"/>
    <w:rsid w:val="00D51A65"/>
    <w:rsid w:val="00D56CCD"/>
    <w:rsid w:val="00D620A9"/>
    <w:rsid w:val="00D6310D"/>
    <w:rsid w:val="00D63CCC"/>
    <w:rsid w:val="00D646EA"/>
    <w:rsid w:val="00D714AD"/>
    <w:rsid w:val="00D71F0F"/>
    <w:rsid w:val="00D73BE4"/>
    <w:rsid w:val="00D74687"/>
    <w:rsid w:val="00D75F13"/>
    <w:rsid w:val="00D77E1D"/>
    <w:rsid w:val="00D83B6B"/>
    <w:rsid w:val="00D85EA3"/>
    <w:rsid w:val="00D916E1"/>
    <w:rsid w:val="00D929FB"/>
    <w:rsid w:val="00D94731"/>
    <w:rsid w:val="00D956D3"/>
    <w:rsid w:val="00D95736"/>
    <w:rsid w:val="00DA3629"/>
    <w:rsid w:val="00DA40EB"/>
    <w:rsid w:val="00DA4EA5"/>
    <w:rsid w:val="00DA7300"/>
    <w:rsid w:val="00DA7775"/>
    <w:rsid w:val="00DB06AA"/>
    <w:rsid w:val="00DB1C08"/>
    <w:rsid w:val="00DB4925"/>
    <w:rsid w:val="00DB4D72"/>
    <w:rsid w:val="00DC0E96"/>
    <w:rsid w:val="00DC4BE6"/>
    <w:rsid w:val="00DC7301"/>
    <w:rsid w:val="00DD0A47"/>
    <w:rsid w:val="00DD31A0"/>
    <w:rsid w:val="00DE105D"/>
    <w:rsid w:val="00DE487A"/>
    <w:rsid w:val="00DF1A66"/>
    <w:rsid w:val="00DF2D74"/>
    <w:rsid w:val="00DF37B5"/>
    <w:rsid w:val="00DF39D7"/>
    <w:rsid w:val="00DF79BD"/>
    <w:rsid w:val="00E00BDE"/>
    <w:rsid w:val="00E03DF6"/>
    <w:rsid w:val="00E13749"/>
    <w:rsid w:val="00E140F2"/>
    <w:rsid w:val="00E17385"/>
    <w:rsid w:val="00E21B12"/>
    <w:rsid w:val="00E310A9"/>
    <w:rsid w:val="00E32BAC"/>
    <w:rsid w:val="00E3438E"/>
    <w:rsid w:val="00E34D12"/>
    <w:rsid w:val="00E4029C"/>
    <w:rsid w:val="00E44178"/>
    <w:rsid w:val="00E44DC2"/>
    <w:rsid w:val="00E45359"/>
    <w:rsid w:val="00E45D1E"/>
    <w:rsid w:val="00E46A74"/>
    <w:rsid w:val="00E51557"/>
    <w:rsid w:val="00E52031"/>
    <w:rsid w:val="00E538CE"/>
    <w:rsid w:val="00E55C51"/>
    <w:rsid w:val="00E608D9"/>
    <w:rsid w:val="00E64FF8"/>
    <w:rsid w:val="00E65F52"/>
    <w:rsid w:val="00E71D64"/>
    <w:rsid w:val="00E73E82"/>
    <w:rsid w:val="00E85875"/>
    <w:rsid w:val="00E86D48"/>
    <w:rsid w:val="00E9034E"/>
    <w:rsid w:val="00E90611"/>
    <w:rsid w:val="00E9408A"/>
    <w:rsid w:val="00E95A18"/>
    <w:rsid w:val="00E96F70"/>
    <w:rsid w:val="00E97A8D"/>
    <w:rsid w:val="00EA16AC"/>
    <w:rsid w:val="00EA18A5"/>
    <w:rsid w:val="00EA3865"/>
    <w:rsid w:val="00EA63D0"/>
    <w:rsid w:val="00EB035B"/>
    <w:rsid w:val="00EB19D2"/>
    <w:rsid w:val="00EB20E8"/>
    <w:rsid w:val="00EC1AE5"/>
    <w:rsid w:val="00EC507A"/>
    <w:rsid w:val="00EC650A"/>
    <w:rsid w:val="00EC6DA4"/>
    <w:rsid w:val="00ED157B"/>
    <w:rsid w:val="00ED44A2"/>
    <w:rsid w:val="00EE67CA"/>
    <w:rsid w:val="00EF1FA6"/>
    <w:rsid w:val="00EF6975"/>
    <w:rsid w:val="00EF6B38"/>
    <w:rsid w:val="00EF760A"/>
    <w:rsid w:val="00EF7809"/>
    <w:rsid w:val="00EF796D"/>
    <w:rsid w:val="00EF7B52"/>
    <w:rsid w:val="00F02E70"/>
    <w:rsid w:val="00F046B6"/>
    <w:rsid w:val="00F077F5"/>
    <w:rsid w:val="00F11129"/>
    <w:rsid w:val="00F12BB3"/>
    <w:rsid w:val="00F1416F"/>
    <w:rsid w:val="00F141CD"/>
    <w:rsid w:val="00F16DB3"/>
    <w:rsid w:val="00F20873"/>
    <w:rsid w:val="00F218B5"/>
    <w:rsid w:val="00F21FCC"/>
    <w:rsid w:val="00F234FC"/>
    <w:rsid w:val="00F25E10"/>
    <w:rsid w:val="00F31244"/>
    <w:rsid w:val="00F33788"/>
    <w:rsid w:val="00F3393C"/>
    <w:rsid w:val="00F36BCF"/>
    <w:rsid w:val="00F36F8F"/>
    <w:rsid w:val="00F37DB4"/>
    <w:rsid w:val="00F445B6"/>
    <w:rsid w:val="00F464A1"/>
    <w:rsid w:val="00F57627"/>
    <w:rsid w:val="00F62F25"/>
    <w:rsid w:val="00F655B5"/>
    <w:rsid w:val="00F67381"/>
    <w:rsid w:val="00F721A0"/>
    <w:rsid w:val="00F73415"/>
    <w:rsid w:val="00F73470"/>
    <w:rsid w:val="00F7769C"/>
    <w:rsid w:val="00F80FFD"/>
    <w:rsid w:val="00F9306B"/>
    <w:rsid w:val="00F93E4E"/>
    <w:rsid w:val="00F9674B"/>
    <w:rsid w:val="00FA3166"/>
    <w:rsid w:val="00FA4233"/>
    <w:rsid w:val="00FA5CCC"/>
    <w:rsid w:val="00FA73F5"/>
    <w:rsid w:val="00FA780C"/>
    <w:rsid w:val="00FB68B1"/>
    <w:rsid w:val="00FC44DD"/>
    <w:rsid w:val="00FC4810"/>
    <w:rsid w:val="00FC7708"/>
    <w:rsid w:val="00FD18CA"/>
    <w:rsid w:val="00FD1D61"/>
    <w:rsid w:val="00FD27BE"/>
    <w:rsid w:val="00FD28DB"/>
    <w:rsid w:val="00FD56F8"/>
    <w:rsid w:val="00FE11FB"/>
    <w:rsid w:val="00FE22D2"/>
    <w:rsid w:val="00FE4D7A"/>
    <w:rsid w:val="00FF145D"/>
    <w:rsid w:val="00FF5CBA"/>
    <w:rsid w:val="00FF72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EF4AA30-0926-4DF6-BF46-5ABE2533B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F70"/>
    <w:rPr>
      <w:lang w:val="vi-VN" w:eastAsia="vi-VN"/>
    </w:rPr>
  </w:style>
  <w:style w:type="paragraph" w:styleId="Heading1">
    <w:name w:val="heading 1"/>
    <w:basedOn w:val="Normal"/>
    <w:link w:val="Heading1Char"/>
    <w:uiPriority w:val="9"/>
    <w:qFormat/>
    <w:rsid w:val="00A062C2"/>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next w:val="Normal"/>
    <w:link w:val="Heading2Char"/>
    <w:uiPriority w:val="9"/>
    <w:unhideWhenUsed/>
    <w:qFormat/>
    <w:rsid w:val="00517C3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nhideWhenUsed/>
    <w:qFormat/>
    <w:rsid w:val="00BB3663"/>
    <w:pPr>
      <w:keepNext/>
      <w:keepLines/>
      <w:spacing w:before="200"/>
      <w:outlineLvl w:val="2"/>
    </w:pPr>
    <w:rPr>
      <w:rFonts w:asciiTheme="majorHAnsi" w:eastAsiaTheme="majorEastAsia" w:hAnsiTheme="majorHAnsi" w:cstheme="majorBidi"/>
      <w:b/>
      <w:bCs/>
      <w:color w:val="4472C4" w:themeColor="accent1"/>
    </w:rPr>
  </w:style>
  <w:style w:type="paragraph" w:styleId="Heading6">
    <w:name w:val="heading 6"/>
    <w:basedOn w:val="Normal"/>
    <w:next w:val="Normal"/>
    <w:link w:val="Heading6Char"/>
    <w:uiPriority w:val="9"/>
    <w:unhideWhenUsed/>
    <w:qFormat/>
    <w:rsid w:val="00BB3663"/>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nhideWhenUsed/>
    <w:qFormat/>
    <w:rsid w:val="00BB366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link w:val="NoSpacingChar"/>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5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unhideWhenUsed/>
    <w:rsid w:val="00122AB0"/>
    <w:rPr>
      <w:rFonts w:ascii="Tahoma" w:hAnsi="Tahoma" w:cs="Tahoma"/>
      <w:sz w:val="16"/>
      <w:szCs w:val="16"/>
    </w:rPr>
  </w:style>
  <w:style w:type="character" w:customStyle="1" w:styleId="BalloonTextChar">
    <w:name w:val="Balloon Text Char"/>
    <w:basedOn w:val="DefaultParagraphFont"/>
    <w:link w:val="BalloonText"/>
    <w:uiPriority w:val="99"/>
    <w:rsid w:val="00122AB0"/>
    <w:rPr>
      <w:rFonts w:ascii="Tahoma" w:hAnsi="Tahoma" w:cs="Tahoma"/>
      <w:sz w:val="16"/>
      <w:szCs w:val="16"/>
      <w:lang w:val="vi-VN" w:eastAsia="vi-VN"/>
    </w:rPr>
  </w:style>
  <w:style w:type="paragraph" w:customStyle="1" w:styleId="TableParagraph">
    <w:name w:val="Table Paragraph"/>
    <w:basedOn w:val="Normal"/>
    <w:qFormat/>
    <w:rsid w:val="0046648E"/>
    <w:pPr>
      <w:widowControl w:val="0"/>
      <w:autoSpaceDE w:val="0"/>
      <w:autoSpaceDN w:val="0"/>
    </w:pPr>
    <w:rPr>
      <w:rFonts w:ascii="Times New Roman" w:eastAsia="Times New Roman" w:hAnsi="Times New Roman" w:cs="Times New Roman"/>
      <w:sz w:val="22"/>
      <w:szCs w:val="22"/>
      <w:lang w:eastAsia="en-US"/>
    </w:rPr>
  </w:style>
  <w:style w:type="paragraph" w:styleId="NormalWeb">
    <w:name w:val="Normal (Web)"/>
    <w:aliases w:val="Normal (Web) Char"/>
    <w:basedOn w:val="Normal"/>
    <w:uiPriority w:val="99"/>
    <w:unhideWhenUsed/>
    <w:qFormat/>
    <w:rsid w:val="00EC650A"/>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A062C2"/>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6B4F8C"/>
    <w:rPr>
      <w:b/>
      <w:bCs/>
    </w:rPr>
  </w:style>
  <w:style w:type="character" w:customStyle="1" w:styleId="ListParagraphChar">
    <w:name w:val="List Paragraph Char"/>
    <w:link w:val="ListParagraph"/>
    <w:uiPriority w:val="34"/>
    <w:qFormat/>
    <w:locked/>
    <w:rsid w:val="00EC6DA4"/>
    <w:rPr>
      <w:lang w:val="vi-VN" w:eastAsia="vi-VN"/>
    </w:rPr>
  </w:style>
  <w:style w:type="character" w:styleId="Emphasis">
    <w:name w:val="Emphasis"/>
    <w:basedOn w:val="DefaultParagraphFont"/>
    <w:uiPriority w:val="20"/>
    <w:qFormat/>
    <w:rsid w:val="00EC6DA4"/>
    <w:rPr>
      <w:i/>
      <w:iCs/>
    </w:rPr>
  </w:style>
  <w:style w:type="character" w:customStyle="1" w:styleId="vjs-control-text">
    <w:name w:val="vjs-control-text"/>
    <w:basedOn w:val="DefaultParagraphFont"/>
    <w:rsid w:val="00EC6DA4"/>
  </w:style>
  <w:style w:type="paragraph" w:customStyle="1" w:styleId="vjs-modal-dialog-description">
    <w:name w:val="vjs-modal-dialog-description"/>
    <w:basedOn w:val="Normal"/>
    <w:rsid w:val="00EC6DA4"/>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field-content">
    <w:name w:val="field-content"/>
    <w:basedOn w:val="DefaultParagraphFont"/>
    <w:rsid w:val="00EC6DA4"/>
  </w:style>
  <w:style w:type="character" w:customStyle="1" w:styleId="Heading3Char">
    <w:name w:val="Heading 3 Char"/>
    <w:basedOn w:val="DefaultParagraphFont"/>
    <w:link w:val="Heading3"/>
    <w:uiPriority w:val="9"/>
    <w:semiHidden/>
    <w:rsid w:val="00BB3663"/>
    <w:rPr>
      <w:rFonts w:asciiTheme="majorHAnsi" w:eastAsiaTheme="majorEastAsia" w:hAnsiTheme="majorHAnsi" w:cstheme="majorBidi"/>
      <w:b/>
      <w:bCs/>
      <w:color w:val="4472C4" w:themeColor="accent1"/>
      <w:lang w:val="vi-VN" w:eastAsia="vi-VN"/>
    </w:rPr>
  </w:style>
  <w:style w:type="character" w:customStyle="1" w:styleId="Heading6Char">
    <w:name w:val="Heading 6 Char"/>
    <w:basedOn w:val="DefaultParagraphFont"/>
    <w:link w:val="Heading6"/>
    <w:uiPriority w:val="9"/>
    <w:rsid w:val="00BB3663"/>
    <w:rPr>
      <w:rFonts w:asciiTheme="majorHAnsi" w:eastAsiaTheme="majorEastAsia" w:hAnsiTheme="majorHAnsi" w:cstheme="majorBidi"/>
      <w:i/>
      <w:iCs/>
      <w:color w:val="1F3763" w:themeColor="accent1" w:themeShade="7F"/>
      <w:lang w:val="vi-VN" w:eastAsia="vi-VN"/>
    </w:rPr>
  </w:style>
  <w:style w:type="character" w:customStyle="1" w:styleId="Heading7Char">
    <w:name w:val="Heading 7 Char"/>
    <w:basedOn w:val="DefaultParagraphFont"/>
    <w:link w:val="Heading7"/>
    <w:rsid w:val="00BB3663"/>
    <w:rPr>
      <w:rFonts w:asciiTheme="majorHAnsi" w:eastAsiaTheme="majorEastAsia" w:hAnsiTheme="majorHAnsi" w:cstheme="majorBidi"/>
      <w:i/>
      <w:iCs/>
      <w:color w:val="404040" w:themeColor="text1" w:themeTint="BF"/>
      <w:lang w:val="vi-VN" w:eastAsia="vi-VN"/>
    </w:rPr>
  </w:style>
  <w:style w:type="table" w:customStyle="1" w:styleId="TableGrid2">
    <w:name w:val="Table Grid2"/>
    <w:basedOn w:val="TableNormal"/>
    <w:next w:val="TableGrid"/>
    <w:rsid w:val="00BB366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BB3663"/>
    <w:pPr>
      <w:tabs>
        <w:tab w:val="left" w:pos="1152"/>
      </w:tabs>
      <w:spacing w:before="120" w:after="120" w:line="312" w:lineRule="auto"/>
    </w:pPr>
    <w:rPr>
      <w:rFonts w:ascii="Arial" w:eastAsia="Times New Roman" w:hAnsi="Arial"/>
      <w:sz w:val="26"/>
      <w:szCs w:val="26"/>
    </w:rPr>
  </w:style>
  <w:style w:type="paragraph" w:customStyle="1" w:styleId="phead">
    <w:name w:val="phead"/>
    <w:basedOn w:val="Normal"/>
    <w:rsid w:val="00BB3663"/>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mjx-char">
    <w:name w:val="mjx-char"/>
    <w:basedOn w:val="DefaultParagraphFont"/>
    <w:rsid w:val="00BB3663"/>
  </w:style>
  <w:style w:type="character" w:customStyle="1" w:styleId="mjxassistivemathml">
    <w:name w:val="mjx_assistive_mathml"/>
    <w:basedOn w:val="DefaultParagraphFont"/>
    <w:rsid w:val="00BB3663"/>
  </w:style>
  <w:style w:type="character" w:customStyle="1" w:styleId="mrel">
    <w:name w:val="mrel"/>
    <w:basedOn w:val="DefaultParagraphFont"/>
    <w:rsid w:val="00BB3663"/>
  </w:style>
  <w:style w:type="character" w:customStyle="1" w:styleId="Heading2Char">
    <w:name w:val="Heading 2 Char"/>
    <w:basedOn w:val="DefaultParagraphFont"/>
    <w:link w:val="Heading2"/>
    <w:uiPriority w:val="9"/>
    <w:rsid w:val="00517C33"/>
    <w:rPr>
      <w:rFonts w:asciiTheme="majorHAnsi" w:eastAsiaTheme="majorEastAsia" w:hAnsiTheme="majorHAnsi" w:cstheme="majorBidi"/>
      <w:b/>
      <w:bCs/>
      <w:color w:val="4472C4" w:themeColor="accent1"/>
      <w:sz w:val="26"/>
      <w:szCs w:val="26"/>
      <w:lang w:val="vi-VN" w:eastAsia="vi-VN"/>
    </w:rPr>
  </w:style>
  <w:style w:type="character" w:customStyle="1" w:styleId="Other">
    <w:name w:val="Other_"/>
    <w:link w:val="Other0"/>
    <w:rsid w:val="00327811"/>
    <w:rPr>
      <w:rFonts w:eastAsia="Times New Roman"/>
      <w:szCs w:val="28"/>
      <w:shd w:val="clear" w:color="auto" w:fill="FFFFFF"/>
    </w:rPr>
  </w:style>
  <w:style w:type="paragraph" w:customStyle="1" w:styleId="Other0">
    <w:name w:val="Other"/>
    <w:basedOn w:val="Normal"/>
    <w:link w:val="Other"/>
    <w:rsid w:val="00327811"/>
    <w:pPr>
      <w:widowControl w:val="0"/>
      <w:shd w:val="clear" w:color="auto" w:fill="FFFFFF"/>
      <w:spacing w:after="40" w:line="276" w:lineRule="auto"/>
    </w:pPr>
    <w:rPr>
      <w:rFonts w:eastAsia="Times New Roman"/>
      <w:szCs w:val="28"/>
      <w:lang w:val="en-US" w:eastAsia="en-US"/>
    </w:rPr>
  </w:style>
  <w:style w:type="paragraph" w:customStyle="1" w:styleId="CharChar1CharCharCharCharCharChar">
    <w:name w:val="Char Char1 Char Char Char Char Char Char"/>
    <w:basedOn w:val="Normal"/>
    <w:autoRedefine/>
    <w:rsid w:val="00407ED3"/>
    <w:pPr>
      <w:pageBreakBefore/>
      <w:tabs>
        <w:tab w:val="left" w:pos="850"/>
        <w:tab w:val="left" w:pos="1191"/>
        <w:tab w:val="left" w:pos="1531"/>
      </w:tabs>
      <w:spacing w:after="120"/>
      <w:jc w:val="center"/>
    </w:pPr>
    <w:rPr>
      <w:rFonts w:ascii="Tahoma" w:eastAsia="Times New Roman" w:hAnsi="Tahoma" w:cs="Tahoma"/>
      <w:bCs/>
      <w:iCs/>
      <w:color w:val="FFFFFF"/>
      <w:spacing w:val="20"/>
      <w:sz w:val="22"/>
      <w:szCs w:val="22"/>
      <w:lang w:val="en-GB" w:eastAsia="zh-CN"/>
    </w:rPr>
  </w:style>
  <w:style w:type="character" w:customStyle="1" w:styleId="apple-converted-space">
    <w:name w:val="apple-converted-space"/>
    <w:basedOn w:val="DefaultParagraphFont"/>
    <w:rsid w:val="00407ED3"/>
  </w:style>
  <w:style w:type="character" w:customStyle="1" w:styleId="apple-tab-span">
    <w:name w:val="apple-tab-span"/>
    <w:basedOn w:val="DefaultParagraphFont"/>
    <w:rsid w:val="00407ED3"/>
  </w:style>
  <w:style w:type="paragraph" w:customStyle="1" w:styleId="bodytext1">
    <w:name w:val="bodytext1"/>
    <w:basedOn w:val="Normal"/>
    <w:rsid w:val="00407ED3"/>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bodytext71">
    <w:name w:val="bodytext71"/>
    <w:basedOn w:val="Normal"/>
    <w:rsid w:val="00407ED3"/>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ormal1">
    <w:name w:val="Normal1"/>
    <w:basedOn w:val="Normal"/>
    <w:rsid w:val="00407ED3"/>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apple-style-span">
    <w:name w:val="apple-style-span"/>
    <w:basedOn w:val="DefaultParagraphFont"/>
    <w:rsid w:val="00407ED3"/>
  </w:style>
  <w:style w:type="paragraph" w:customStyle="1" w:styleId="Char">
    <w:name w:val="Char"/>
    <w:basedOn w:val="Normal"/>
    <w:autoRedefine/>
    <w:rsid w:val="00407ED3"/>
    <w:pPr>
      <w:pageBreakBefore/>
      <w:tabs>
        <w:tab w:val="left" w:pos="850"/>
        <w:tab w:val="left" w:pos="1191"/>
        <w:tab w:val="left" w:pos="1531"/>
      </w:tabs>
      <w:spacing w:after="120"/>
      <w:jc w:val="center"/>
    </w:pPr>
    <w:rPr>
      <w:rFonts w:ascii="Tahoma" w:eastAsia="Times New Roman" w:hAnsi="Tahoma" w:cs="Tahoma"/>
      <w:bCs/>
      <w:iCs/>
      <w:color w:val="FFFFFF"/>
      <w:spacing w:val="20"/>
      <w:sz w:val="22"/>
      <w:szCs w:val="22"/>
      <w:lang w:val="en-GB" w:eastAsia="zh-CN"/>
    </w:rPr>
  </w:style>
  <w:style w:type="paragraph" w:customStyle="1" w:styleId="normalpara">
    <w:name w:val="normalpara"/>
    <w:basedOn w:val="Normal"/>
    <w:rsid w:val="00407ED3"/>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BodyTextChar">
    <w:name w:val="Body Text Char"/>
    <w:link w:val="BodyText"/>
    <w:locked/>
    <w:rsid w:val="00407ED3"/>
    <w:rPr>
      <w:rFonts w:ascii="VNI-Times" w:eastAsia="SimSun" w:hAnsi="VNI-Times"/>
      <w:b/>
      <w:bCs/>
      <w:i/>
      <w:iCs/>
      <w:sz w:val="26"/>
      <w:szCs w:val="24"/>
    </w:rPr>
  </w:style>
  <w:style w:type="paragraph" w:styleId="BodyText">
    <w:name w:val="Body Text"/>
    <w:basedOn w:val="Normal"/>
    <w:link w:val="BodyTextChar"/>
    <w:rsid w:val="00407ED3"/>
    <w:pPr>
      <w:tabs>
        <w:tab w:val="left" w:pos="540"/>
        <w:tab w:val="left" w:pos="4500"/>
      </w:tabs>
      <w:jc w:val="both"/>
    </w:pPr>
    <w:rPr>
      <w:rFonts w:ascii="VNI-Times" w:eastAsia="SimSun" w:hAnsi="VNI-Times"/>
      <w:b/>
      <w:bCs/>
      <w:i/>
      <w:iCs/>
      <w:sz w:val="26"/>
      <w:szCs w:val="24"/>
      <w:lang w:val="en-US" w:eastAsia="en-US"/>
    </w:rPr>
  </w:style>
  <w:style w:type="character" w:customStyle="1" w:styleId="BodyTextChar1">
    <w:name w:val="Body Text Char1"/>
    <w:basedOn w:val="DefaultParagraphFont"/>
    <w:uiPriority w:val="99"/>
    <w:semiHidden/>
    <w:rsid w:val="00407ED3"/>
    <w:rPr>
      <w:lang w:val="vi-VN" w:eastAsia="vi-VN"/>
    </w:rPr>
  </w:style>
  <w:style w:type="paragraph" w:styleId="BodyText2">
    <w:name w:val="Body Text 2"/>
    <w:basedOn w:val="Normal"/>
    <w:link w:val="BodyText2Char"/>
    <w:rsid w:val="00407ED3"/>
    <w:pPr>
      <w:spacing w:after="120" w:line="480" w:lineRule="auto"/>
    </w:pPr>
    <w:rPr>
      <w:rFonts w:ascii="Times New Roman" w:eastAsia="Times New Roman" w:hAnsi="Times New Roman" w:cs="Times New Roman"/>
      <w:sz w:val="28"/>
      <w:szCs w:val="28"/>
      <w:lang w:val="en-US" w:eastAsia="en-US"/>
    </w:rPr>
  </w:style>
  <w:style w:type="character" w:customStyle="1" w:styleId="BodyText2Char">
    <w:name w:val="Body Text 2 Char"/>
    <w:basedOn w:val="DefaultParagraphFont"/>
    <w:link w:val="BodyText2"/>
    <w:rsid w:val="00407ED3"/>
    <w:rPr>
      <w:rFonts w:ascii="Times New Roman" w:eastAsia="Times New Roman" w:hAnsi="Times New Roman" w:cs="Times New Roman"/>
      <w:sz w:val="28"/>
      <w:szCs w:val="28"/>
    </w:rPr>
  </w:style>
  <w:style w:type="character" w:customStyle="1" w:styleId="NoSpacingChar">
    <w:name w:val="No Spacing Char"/>
    <w:link w:val="NoSpacing"/>
    <w:uiPriority w:val="1"/>
    <w:rsid w:val="00407ED3"/>
    <w:rPr>
      <w:rFonts w:asciiTheme="minorHAnsi" w:eastAsiaTheme="minorHAnsi" w:hAnsiTheme="minorHAnsi" w:cstheme="minorBidi"/>
      <w:color w:val="44546A" w:themeColor="text2"/>
    </w:rPr>
  </w:style>
  <w:style w:type="paragraph" w:styleId="BodyTextIndent3">
    <w:name w:val="Body Text Indent 3"/>
    <w:basedOn w:val="Normal"/>
    <w:link w:val="BodyTextIndent3Char"/>
    <w:rsid w:val="00407ED3"/>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7ED3"/>
    <w:rPr>
      <w:rFonts w:ascii="Times New Roman" w:eastAsia="Times New Roman" w:hAnsi="Times New Roman" w:cs="Times New Roman"/>
      <w:sz w:val="16"/>
      <w:szCs w:val="16"/>
      <w:lang w:val="vi-VN" w:eastAsia="vi-VN"/>
    </w:rPr>
  </w:style>
  <w:style w:type="table" w:customStyle="1" w:styleId="TableGrid3">
    <w:name w:val="Table Grid3"/>
    <w:basedOn w:val="TableNormal"/>
    <w:next w:val="TableGrid"/>
    <w:uiPriority w:val="39"/>
    <w:rsid w:val="00407ED3"/>
    <w:rPr>
      <w:rFonts w:ascii="Arial" w:eastAsia="Arial" w:hAnsi="Arial" w:cs="Times New Roman"/>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07ED3"/>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407ED3"/>
  </w:style>
  <w:style w:type="paragraph" w:styleId="HTMLPreformatted">
    <w:name w:val="HTML Preformatted"/>
    <w:basedOn w:val="Normal"/>
    <w:link w:val="HTMLPreformattedChar"/>
    <w:uiPriority w:val="99"/>
    <w:unhideWhenUsed/>
    <w:rsid w:val="0040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rsid w:val="00407ED3"/>
    <w:rPr>
      <w:rFonts w:ascii="Courier New" w:eastAsia="Times New Roman" w:hAnsi="Courier New" w:cs="Courier New"/>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407ED3"/>
    <w:rPr>
      <w:rFonts w:ascii="Cambria" w:eastAsia="MS Mincho" w:hAnsi="Cambria" w:cs="Times New Roman"/>
      <w:sz w:val="24"/>
      <w:szCs w:val="24"/>
      <w:lang w:val="en-US" w:eastAsia="en-US"/>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407ED3"/>
    <w:rPr>
      <w:rFonts w:ascii="Cambria" w:eastAsia="MS Mincho" w:hAnsi="Cambria" w:cs="Times New Roman"/>
      <w:sz w:val="24"/>
      <w:szCs w:val="24"/>
    </w:rPr>
  </w:style>
  <w:style w:type="character" w:styleId="FootnoteReference">
    <w:name w:val="footnote reference"/>
    <w:aliases w:val="Ref,de nota al pie"/>
    <w:uiPriority w:val="99"/>
    <w:unhideWhenUsed/>
    <w:rsid w:val="00407ED3"/>
    <w:rPr>
      <w:vertAlign w:val="superscript"/>
    </w:rPr>
  </w:style>
  <w:style w:type="character" w:customStyle="1" w:styleId="fontstyle01">
    <w:name w:val="fontstyle01"/>
    <w:rsid w:val="00407ED3"/>
    <w:rPr>
      <w:rFonts w:ascii="TimesNewRoman" w:hAnsi="TimesNewRoman" w:hint="default"/>
      <w:b w:val="0"/>
      <w:bCs w:val="0"/>
      <w:i w:val="0"/>
      <w:iCs w:val="0"/>
      <w:color w:val="000000"/>
      <w:sz w:val="24"/>
      <w:szCs w:val="24"/>
    </w:rPr>
  </w:style>
  <w:style w:type="character" w:customStyle="1" w:styleId="tr">
    <w:name w:val="tr"/>
    <w:rsid w:val="00407ED3"/>
  </w:style>
  <w:style w:type="paragraph" w:styleId="TOC1">
    <w:name w:val="toc 1"/>
    <w:basedOn w:val="Normal"/>
    <w:next w:val="Normal"/>
    <w:autoRedefine/>
    <w:uiPriority w:val="39"/>
    <w:unhideWhenUsed/>
    <w:rsid w:val="00407ED3"/>
    <w:pPr>
      <w:spacing w:after="100" w:line="259" w:lineRule="auto"/>
    </w:pPr>
    <w:rPr>
      <w:rFonts w:ascii="Times New Roman" w:hAnsi="Times New Roman" w:cs="Times New Roman"/>
      <w:sz w:val="26"/>
      <w:szCs w:val="22"/>
      <w:lang w:val="en-US" w:eastAsia="en-US"/>
    </w:rPr>
  </w:style>
  <w:style w:type="paragraph" w:styleId="TOC2">
    <w:name w:val="toc 2"/>
    <w:basedOn w:val="Normal"/>
    <w:next w:val="Normal"/>
    <w:autoRedefine/>
    <w:uiPriority w:val="39"/>
    <w:unhideWhenUsed/>
    <w:rsid w:val="00407ED3"/>
    <w:pPr>
      <w:spacing w:after="100" w:line="259" w:lineRule="auto"/>
      <w:ind w:left="280"/>
    </w:pPr>
    <w:rPr>
      <w:rFonts w:ascii="Times New Roman" w:hAnsi="Times New Roman" w:cs="Times New Roman"/>
      <w:sz w:val="26"/>
      <w:szCs w:val="22"/>
      <w:lang w:val="en-US" w:eastAsia="en-US"/>
    </w:rPr>
  </w:style>
  <w:style w:type="paragraph" w:styleId="TOC3">
    <w:name w:val="toc 3"/>
    <w:basedOn w:val="Normal"/>
    <w:next w:val="Normal"/>
    <w:autoRedefine/>
    <w:uiPriority w:val="39"/>
    <w:unhideWhenUsed/>
    <w:rsid w:val="00407ED3"/>
    <w:pPr>
      <w:spacing w:after="100" w:line="259" w:lineRule="auto"/>
      <w:ind w:left="560"/>
    </w:pPr>
    <w:rPr>
      <w:rFonts w:ascii="Times New Roman" w:hAnsi="Times New Roman" w:cs="Times New Roman"/>
      <w:sz w:val="26"/>
      <w:szCs w:val="22"/>
      <w:lang w:val="en-US" w:eastAsia="en-US"/>
    </w:rPr>
  </w:style>
  <w:style w:type="paragraph" w:styleId="TOCHeading">
    <w:name w:val="TOC Heading"/>
    <w:basedOn w:val="Heading1"/>
    <w:next w:val="Normal"/>
    <w:uiPriority w:val="39"/>
    <w:unhideWhenUsed/>
    <w:qFormat/>
    <w:rsid w:val="00407ED3"/>
    <w:pPr>
      <w:keepNext/>
      <w:keepLines/>
      <w:spacing w:before="240" w:beforeAutospacing="0" w:after="0" w:afterAutospacing="0" w:line="259" w:lineRule="auto"/>
      <w:outlineLvl w:val="9"/>
    </w:pPr>
    <w:rPr>
      <w:rFonts w:ascii="Calibri Light" w:hAnsi="Calibri Light"/>
      <w:b w:val="0"/>
      <w:bCs w:val="0"/>
      <w:color w:val="2F5496"/>
      <w:kern w:val="0"/>
      <w:sz w:val="32"/>
      <w:szCs w:val="32"/>
    </w:rPr>
  </w:style>
  <w:style w:type="paragraph" w:styleId="Subtitle">
    <w:name w:val="Subtitle"/>
    <w:basedOn w:val="Normal"/>
    <w:next w:val="Normal"/>
    <w:link w:val="SubtitleChar"/>
    <w:uiPriority w:val="11"/>
    <w:qFormat/>
    <w:rsid w:val="00407ED3"/>
    <w:pPr>
      <w:spacing w:after="60"/>
      <w:jc w:val="center"/>
      <w:outlineLvl w:val="1"/>
    </w:pPr>
    <w:rPr>
      <w:rFonts w:ascii="Cambria" w:eastAsia="Times New Roman" w:hAnsi="Cambria" w:cs="Times New Roman"/>
      <w:sz w:val="24"/>
      <w:szCs w:val="24"/>
      <w:lang w:val="en-US" w:eastAsia="en-US"/>
    </w:rPr>
  </w:style>
  <w:style w:type="character" w:customStyle="1" w:styleId="SubtitleChar">
    <w:name w:val="Subtitle Char"/>
    <w:basedOn w:val="DefaultParagraphFont"/>
    <w:link w:val="Subtitle"/>
    <w:uiPriority w:val="11"/>
    <w:rsid w:val="00407ED3"/>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51346">
      <w:bodyDiv w:val="1"/>
      <w:marLeft w:val="0"/>
      <w:marRight w:val="0"/>
      <w:marTop w:val="0"/>
      <w:marBottom w:val="0"/>
      <w:divBdr>
        <w:top w:val="none" w:sz="0" w:space="0" w:color="auto"/>
        <w:left w:val="none" w:sz="0" w:space="0" w:color="auto"/>
        <w:bottom w:val="none" w:sz="0" w:space="0" w:color="auto"/>
        <w:right w:val="none" w:sz="0" w:space="0" w:color="auto"/>
      </w:divBdr>
    </w:div>
    <w:div w:id="245382192">
      <w:bodyDiv w:val="1"/>
      <w:marLeft w:val="0"/>
      <w:marRight w:val="0"/>
      <w:marTop w:val="0"/>
      <w:marBottom w:val="0"/>
      <w:divBdr>
        <w:top w:val="none" w:sz="0" w:space="0" w:color="auto"/>
        <w:left w:val="none" w:sz="0" w:space="0" w:color="auto"/>
        <w:bottom w:val="none" w:sz="0" w:space="0" w:color="auto"/>
        <w:right w:val="none" w:sz="0" w:space="0" w:color="auto"/>
      </w:divBdr>
      <w:divsChild>
        <w:div w:id="847990263">
          <w:marLeft w:val="446"/>
          <w:marRight w:val="0"/>
          <w:marTop w:val="0"/>
          <w:marBottom w:val="0"/>
          <w:divBdr>
            <w:top w:val="none" w:sz="0" w:space="0" w:color="auto"/>
            <w:left w:val="none" w:sz="0" w:space="0" w:color="auto"/>
            <w:bottom w:val="none" w:sz="0" w:space="0" w:color="auto"/>
            <w:right w:val="none" w:sz="0" w:space="0" w:color="auto"/>
          </w:divBdr>
        </w:div>
        <w:div w:id="631208408">
          <w:marLeft w:val="720"/>
          <w:marRight w:val="0"/>
          <w:marTop w:val="0"/>
          <w:marBottom w:val="0"/>
          <w:divBdr>
            <w:top w:val="none" w:sz="0" w:space="0" w:color="auto"/>
            <w:left w:val="none" w:sz="0" w:space="0" w:color="auto"/>
            <w:bottom w:val="none" w:sz="0" w:space="0" w:color="auto"/>
            <w:right w:val="none" w:sz="0" w:space="0" w:color="auto"/>
          </w:divBdr>
        </w:div>
        <w:div w:id="106780578">
          <w:marLeft w:val="720"/>
          <w:marRight w:val="0"/>
          <w:marTop w:val="0"/>
          <w:marBottom w:val="0"/>
          <w:divBdr>
            <w:top w:val="none" w:sz="0" w:space="0" w:color="auto"/>
            <w:left w:val="none" w:sz="0" w:space="0" w:color="auto"/>
            <w:bottom w:val="none" w:sz="0" w:space="0" w:color="auto"/>
            <w:right w:val="none" w:sz="0" w:space="0" w:color="auto"/>
          </w:divBdr>
        </w:div>
      </w:divsChild>
    </w:div>
    <w:div w:id="271059734">
      <w:bodyDiv w:val="1"/>
      <w:marLeft w:val="0"/>
      <w:marRight w:val="0"/>
      <w:marTop w:val="0"/>
      <w:marBottom w:val="0"/>
      <w:divBdr>
        <w:top w:val="none" w:sz="0" w:space="0" w:color="auto"/>
        <w:left w:val="none" w:sz="0" w:space="0" w:color="auto"/>
        <w:bottom w:val="none" w:sz="0" w:space="0" w:color="auto"/>
        <w:right w:val="none" w:sz="0" w:space="0" w:color="auto"/>
      </w:divBdr>
    </w:div>
    <w:div w:id="357975546">
      <w:bodyDiv w:val="1"/>
      <w:marLeft w:val="0"/>
      <w:marRight w:val="0"/>
      <w:marTop w:val="0"/>
      <w:marBottom w:val="0"/>
      <w:divBdr>
        <w:top w:val="none" w:sz="0" w:space="0" w:color="auto"/>
        <w:left w:val="none" w:sz="0" w:space="0" w:color="auto"/>
        <w:bottom w:val="none" w:sz="0" w:space="0" w:color="auto"/>
        <w:right w:val="none" w:sz="0" w:space="0" w:color="auto"/>
      </w:divBdr>
    </w:div>
    <w:div w:id="398328132">
      <w:bodyDiv w:val="1"/>
      <w:marLeft w:val="0"/>
      <w:marRight w:val="0"/>
      <w:marTop w:val="0"/>
      <w:marBottom w:val="0"/>
      <w:divBdr>
        <w:top w:val="none" w:sz="0" w:space="0" w:color="auto"/>
        <w:left w:val="none" w:sz="0" w:space="0" w:color="auto"/>
        <w:bottom w:val="none" w:sz="0" w:space="0" w:color="auto"/>
        <w:right w:val="none" w:sz="0" w:space="0" w:color="auto"/>
      </w:divBdr>
    </w:div>
    <w:div w:id="401609786">
      <w:bodyDiv w:val="1"/>
      <w:marLeft w:val="0"/>
      <w:marRight w:val="0"/>
      <w:marTop w:val="0"/>
      <w:marBottom w:val="0"/>
      <w:divBdr>
        <w:top w:val="none" w:sz="0" w:space="0" w:color="auto"/>
        <w:left w:val="none" w:sz="0" w:space="0" w:color="auto"/>
        <w:bottom w:val="none" w:sz="0" w:space="0" w:color="auto"/>
        <w:right w:val="none" w:sz="0" w:space="0" w:color="auto"/>
      </w:divBdr>
    </w:div>
    <w:div w:id="405306252">
      <w:bodyDiv w:val="1"/>
      <w:marLeft w:val="0"/>
      <w:marRight w:val="0"/>
      <w:marTop w:val="0"/>
      <w:marBottom w:val="0"/>
      <w:divBdr>
        <w:top w:val="none" w:sz="0" w:space="0" w:color="auto"/>
        <w:left w:val="none" w:sz="0" w:space="0" w:color="auto"/>
        <w:bottom w:val="none" w:sz="0" w:space="0" w:color="auto"/>
        <w:right w:val="none" w:sz="0" w:space="0" w:color="auto"/>
      </w:divBdr>
    </w:div>
    <w:div w:id="443816631">
      <w:bodyDiv w:val="1"/>
      <w:marLeft w:val="0"/>
      <w:marRight w:val="0"/>
      <w:marTop w:val="0"/>
      <w:marBottom w:val="0"/>
      <w:divBdr>
        <w:top w:val="none" w:sz="0" w:space="0" w:color="auto"/>
        <w:left w:val="none" w:sz="0" w:space="0" w:color="auto"/>
        <w:bottom w:val="none" w:sz="0" w:space="0" w:color="auto"/>
        <w:right w:val="none" w:sz="0" w:space="0" w:color="auto"/>
      </w:divBdr>
    </w:div>
    <w:div w:id="585923493">
      <w:bodyDiv w:val="1"/>
      <w:marLeft w:val="0"/>
      <w:marRight w:val="0"/>
      <w:marTop w:val="0"/>
      <w:marBottom w:val="0"/>
      <w:divBdr>
        <w:top w:val="none" w:sz="0" w:space="0" w:color="auto"/>
        <w:left w:val="none" w:sz="0" w:space="0" w:color="auto"/>
        <w:bottom w:val="none" w:sz="0" w:space="0" w:color="auto"/>
        <w:right w:val="none" w:sz="0" w:space="0" w:color="auto"/>
      </w:divBdr>
    </w:div>
    <w:div w:id="830104783">
      <w:bodyDiv w:val="1"/>
      <w:marLeft w:val="0"/>
      <w:marRight w:val="0"/>
      <w:marTop w:val="0"/>
      <w:marBottom w:val="0"/>
      <w:divBdr>
        <w:top w:val="none" w:sz="0" w:space="0" w:color="auto"/>
        <w:left w:val="none" w:sz="0" w:space="0" w:color="auto"/>
        <w:bottom w:val="none" w:sz="0" w:space="0" w:color="auto"/>
        <w:right w:val="none" w:sz="0" w:space="0" w:color="auto"/>
      </w:divBdr>
    </w:div>
    <w:div w:id="954941618">
      <w:bodyDiv w:val="1"/>
      <w:marLeft w:val="0"/>
      <w:marRight w:val="0"/>
      <w:marTop w:val="0"/>
      <w:marBottom w:val="0"/>
      <w:divBdr>
        <w:top w:val="none" w:sz="0" w:space="0" w:color="auto"/>
        <w:left w:val="none" w:sz="0" w:space="0" w:color="auto"/>
        <w:bottom w:val="none" w:sz="0" w:space="0" w:color="auto"/>
        <w:right w:val="none" w:sz="0" w:space="0" w:color="auto"/>
      </w:divBdr>
    </w:div>
    <w:div w:id="959413297">
      <w:bodyDiv w:val="1"/>
      <w:marLeft w:val="0"/>
      <w:marRight w:val="0"/>
      <w:marTop w:val="0"/>
      <w:marBottom w:val="0"/>
      <w:divBdr>
        <w:top w:val="none" w:sz="0" w:space="0" w:color="auto"/>
        <w:left w:val="none" w:sz="0" w:space="0" w:color="auto"/>
        <w:bottom w:val="none" w:sz="0" w:space="0" w:color="auto"/>
        <w:right w:val="none" w:sz="0" w:space="0" w:color="auto"/>
      </w:divBdr>
    </w:div>
    <w:div w:id="1317537367">
      <w:bodyDiv w:val="1"/>
      <w:marLeft w:val="0"/>
      <w:marRight w:val="0"/>
      <w:marTop w:val="0"/>
      <w:marBottom w:val="0"/>
      <w:divBdr>
        <w:top w:val="none" w:sz="0" w:space="0" w:color="auto"/>
        <w:left w:val="none" w:sz="0" w:space="0" w:color="auto"/>
        <w:bottom w:val="none" w:sz="0" w:space="0" w:color="auto"/>
        <w:right w:val="none" w:sz="0" w:space="0" w:color="auto"/>
      </w:divBdr>
    </w:div>
    <w:div w:id="1470173357">
      <w:bodyDiv w:val="1"/>
      <w:marLeft w:val="0"/>
      <w:marRight w:val="0"/>
      <w:marTop w:val="0"/>
      <w:marBottom w:val="0"/>
      <w:divBdr>
        <w:top w:val="none" w:sz="0" w:space="0" w:color="auto"/>
        <w:left w:val="none" w:sz="0" w:space="0" w:color="auto"/>
        <w:bottom w:val="none" w:sz="0" w:space="0" w:color="auto"/>
        <w:right w:val="none" w:sz="0" w:space="0" w:color="auto"/>
      </w:divBdr>
    </w:div>
    <w:div w:id="1535342840">
      <w:bodyDiv w:val="1"/>
      <w:marLeft w:val="0"/>
      <w:marRight w:val="0"/>
      <w:marTop w:val="0"/>
      <w:marBottom w:val="0"/>
      <w:divBdr>
        <w:top w:val="none" w:sz="0" w:space="0" w:color="auto"/>
        <w:left w:val="none" w:sz="0" w:space="0" w:color="auto"/>
        <w:bottom w:val="none" w:sz="0" w:space="0" w:color="auto"/>
        <w:right w:val="none" w:sz="0" w:space="0" w:color="auto"/>
      </w:divBdr>
    </w:div>
    <w:div w:id="1536230506">
      <w:bodyDiv w:val="1"/>
      <w:marLeft w:val="0"/>
      <w:marRight w:val="0"/>
      <w:marTop w:val="0"/>
      <w:marBottom w:val="0"/>
      <w:divBdr>
        <w:top w:val="none" w:sz="0" w:space="0" w:color="auto"/>
        <w:left w:val="none" w:sz="0" w:space="0" w:color="auto"/>
        <w:bottom w:val="none" w:sz="0" w:space="0" w:color="auto"/>
        <w:right w:val="none" w:sz="0" w:space="0" w:color="auto"/>
      </w:divBdr>
    </w:div>
    <w:div w:id="1823041072">
      <w:bodyDiv w:val="1"/>
      <w:marLeft w:val="0"/>
      <w:marRight w:val="0"/>
      <w:marTop w:val="0"/>
      <w:marBottom w:val="0"/>
      <w:divBdr>
        <w:top w:val="none" w:sz="0" w:space="0" w:color="auto"/>
        <w:left w:val="none" w:sz="0" w:space="0" w:color="auto"/>
        <w:bottom w:val="none" w:sz="0" w:space="0" w:color="auto"/>
        <w:right w:val="none" w:sz="0" w:space="0" w:color="auto"/>
      </w:divBdr>
    </w:div>
    <w:div w:id="2052000572">
      <w:bodyDiv w:val="1"/>
      <w:marLeft w:val="0"/>
      <w:marRight w:val="0"/>
      <w:marTop w:val="0"/>
      <w:marBottom w:val="0"/>
      <w:divBdr>
        <w:top w:val="none" w:sz="0" w:space="0" w:color="auto"/>
        <w:left w:val="none" w:sz="0" w:space="0" w:color="auto"/>
        <w:bottom w:val="none" w:sz="0" w:space="0" w:color="auto"/>
        <w:right w:val="none" w:sz="0" w:space="0" w:color="auto"/>
      </w:divBdr>
      <w:divsChild>
        <w:div w:id="1923178462">
          <w:marLeft w:val="446"/>
          <w:marRight w:val="0"/>
          <w:marTop w:val="0"/>
          <w:marBottom w:val="0"/>
          <w:divBdr>
            <w:top w:val="none" w:sz="0" w:space="0" w:color="auto"/>
            <w:left w:val="none" w:sz="0" w:space="0" w:color="auto"/>
            <w:bottom w:val="none" w:sz="0" w:space="0" w:color="auto"/>
            <w:right w:val="none" w:sz="0" w:space="0" w:color="auto"/>
          </w:divBdr>
        </w:div>
      </w:divsChild>
    </w:div>
    <w:div w:id="2053652580">
      <w:bodyDiv w:val="1"/>
      <w:marLeft w:val="0"/>
      <w:marRight w:val="0"/>
      <w:marTop w:val="0"/>
      <w:marBottom w:val="0"/>
      <w:divBdr>
        <w:top w:val="none" w:sz="0" w:space="0" w:color="auto"/>
        <w:left w:val="none" w:sz="0" w:space="0" w:color="auto"/>
        <w:bottom w:val="none" w:sz="0" w:space="0" w:color="auto"/>
        <w:right w:val="none" w:sz="0" w:space="0" w:color="auto"/>
      </w:divBdr>
      <w:divsChild>
        <w:div w:id="1664312367">
          <w:marLeft w:val="446"/>
          <w:marRight w:val="0"/>
          <w:marTop w:val="0"/>
          <w:marBottom w:val="0"/>
          <w:divBdr>
            <w:top w:val="none" w:sz="0" w:space="0" w:color="auto"/>
            <w:left w:val="none" w:sz="0" w:space="0" w:color="auto"/>
            <w:bottom w:val="none" w:sz="0" w:space="0" w:color="auto"/>
            <w:right w:val="none" w:sz="0" w:space="0" w:color="auto"/>
          </w:divBdr>
        </w:div>
      </w:divsChild>
    </w:div>
    <w:div w:id="2116055818">
      <w:bodyDiv w:val="1"/>
      <w:marLeft w:val="0"/>
      <w:marRight w:val="0"/>
      <w:marTop w:val="0"/>
      <w:marBottom w:val="0"/>
      <w:divBdr>
        <w:top w:val="none" w:sz="0" w:space="0" w:color="auto"/>
        <w:left w:val="none" w:sz="0" w:space="0" w:color="auto"/>
        <w:bottom w:val="none" w:sz="0" w:space="0" w:color="auto"/>
        <w:right w:val="none" w:sz="0" w:space="0" w:color="auto"/>
      </w:divBdr>
    </w:div>
    <w:div w:id="212665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441B9-DD37-4AD9-9DCF-2965B8A1C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4139</TotalTime>
  <Pages>3</Pages>
  <Words>1374</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Thư Viện STEM-STEAM</dc:creator>
  <dc:description>Thư Viện STEM-STEAM;</dc:description>
  <cp:lastModifiedBy>Admin</cp:lastModifiedBy>
  <cp:revision>138</cp:revision>
  <cp:lastPrinted>2024-01-11T03:53:00Z</cp:lastPrinted>
  <dcterms:created xsi:type="dcterms:W3CDTF">2021-10-27T03:07:00Z</dcterms:created>
  <dcterms:modified xsi:type="dcterms:W3CDTF">2025-01-17T08:32:00Z</dcterms:modified>
  <cp:category>Thư Viện STEM-STEAM</cp:category>
</cp:coreProperties>
</file>