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58" w:type="dxa"/>
        <w:tblInd w:w="250" w:type="dxa"/>
        <w:tblBorders>
          <w:insideH w:val="none" w:sz="0" w:space="0" w:color="auto"/>
          <w:insideV w:val="none" w:sz="0" w:space="0" w:color="auto"/>
        </w:tblBorders>
        <w:tblLook w:val="04A0" w:firstRow="1" w:lastRow="0" w:firstColumn="1" w:lastColumn="0" w:noHBand="0" w:noVBand="1"/>
      </w:tblPr>
      <w:tblGrid>
        <w:gridCol w:w="3573"/>
        <w:gridCol w:w="6185"/>
      </w:tblGrid>
      <w:tr w:rsidR="00245DD9" w:rsidRPr="00F063F8" w:rsidTr="00245DD9">
        <w:trPr>
          <w:trHeight w:val="872"/>
        </w:trPr>
        <w:tc>
          <w:tcPr>
            <w:tcW w:w="3573" w:type="dxa"/>
            <w:hideMark/>
          </w:tcPr>
          <w:p w:rsidR="00245DD9" w:rsidRPr="00F063F8" w:rsidRDefault="00245DD9" w:rsidP="00396F9C">
            <w:pPr>
              <w:spacing w:before="20" w:after="20"/>
              <w:ind w:right="113"/>
              <w:rPr>
                <w:b/>
                <w:bCs/>
                <w:i/>
                <w:sz w:val="26"/>
                <w:szCs w:val="26"/>
                <w:lang w:val="vi-VN"/>
              </w:rPr>
            </w:pPr>
            <w:r w:rsidRPr="00F063F8">
              <w:rPr>
                <w:i/>
                <w:sz w:val="26"/>
                <w:szCs w:val="26"/>
              </w:rPr>
              <w:t>N</w:t>
            </w:r>
            <w:r w:rsidRPr="00F063F8">
              <w:rPr>
                <w:i/>
                <w:sz w:val="26"/>
                <w:szCs w:val="26"/>
                <w:lang w:val="vi-VN"/>
              </w:rPr>
              <w:t xml:space="preserve">gày </w:t>
            </w:r>
            <w:r>
              <w:rPr>
                <w:i/>
                <w:sz w:val="26"/>
                <w:szCs w:val="26"/>
              </w:rPr>
              <w:t>27</w:t>
            </w:r>
            <w:r w:rsidRPr="00F063F8">
              <w:rPr>
                <w:i/>
                <w:sz w:val="26"/>
                <w:szCs w:val="26"/>
              </w:rPr>
              <w:t xml:space="preserve"> tháng </w:t>
            </w:r>
            <w:r>
              <w:rPr>
                <w:i/>
                <w:sz w:val="26"/>
                <w:szCs w:val="26"/>
              </w:rPr>
              <w:t>08</w:t>
            </w:r>
            <w:r w:rsidRPr="00F063F8">
              <w:rPr>
                <w:i/>
                <w:sz w:val="26"/>
                <w:szCs w:val="26"/>
              </w:rPr>
              <w:t xml:space="preserve"> năm 202</w:t>
            </w:r>
            <w:r>
              <w:rPr>
                <w:i/>
                <w:sz w:val="26"/>
                <w:szCs w:val="26"/>
              </w:rPr>
              <w:t>4</w:t>
            </w:r>
            <w:r w:rsidRPr="00F063F8">
              <w:rPr>
                <w:i/>
                <w:sz w:val="26"/>
                <w:szCs w:val="26"/>
                <w:lang w:val="vi-VN"/>
              </w:rPr>
              <w:t xml:space="preserve"> </w:t>
            </w:r>
            <w:r w:rsidR="00721817">
              <w:rPr>
                <w:i/>
                <w:sz w:val="26"/>
                <w:szCs w:val="26"/>
              </w:rPr>
              <w:t>+</w:t>
            </w:r>
            <w:bookmarkStart w:id="0" w:name="_GoBack"/>
            <w:bookmarkEnd w:id="0"/>
            <w:r w:rsidRPr="00F063F8">
              <w:rPr>
                <w:i/>
                <w:sz w:val="26"/>
                <w:szCs w:val="26"/>
                <w:lang w:val="vi-VN"/>
              </w:rPr>
              <w:t xml:space="preserve"> </w:t>
            </w:r>
          </w:p>
        </w:tc>
        <w:tc>
          <w:tcPr>
            <w:tcW w:w="6185" w:type="dxa"/>
            <w:hideMark/>
          </w:tcPr>
          <w:p w:rsidR="00245DD9" w:rsidRPr="00F063F8" w:rsidRDefault="00245DD9" w:rsidP="00396F9C">
            <w:pPr>
              <w:spacing w:before="20" w:after="20"/>
              <w:ind w:right="113"/>
              <w:rPr>
                <w:i/>
                <w:sz w:val="26"/>
                <w:szCs w:val="26"/>
              </w:rPr>
            </w:pPr>
            <w:r w:rsidRPr="00F063F8">
              <w:rPr>
                <w:i/>
                <w:sz w:val="26"/>
                <w:szCs w:val="26"/>
                <w:lang w:val="vi-VN"/>
              </w:rPr>
              <w:t xml:space="preserve">                        Họ và tên giáo viên:</w:t>
            </w:r>
            <w:r>
              <w:rPr>
                <w:i/>
                <w:sz w:val="26"/>
                <w:szCs w:val="26"/>
              </w:rPr>
              <w:t>Nguyễn Hoài Trang</w:t>
            </w:r>
            <w:r w:rsidRPr="00F063F8">
              <w:rPr>
                <w:i/>
                <w:sz w:val="26"/>
                <w:szCs w:val="26"/>
                <w:lang w:val="vi-VN"/>
              </w:rPr>
              <w:t xml:space="preserve">  </w:t>
            </w:r>
          </w:p>
          <w:p w:rsidR="00245DD9" w:rsidRPr="00F063F8" w:rsidRDefault="00245DD9" w:rsidP="00396F9C">
            <w:pPr>
              <w:spacing w:before="20" w:after="20"/>
              <w:ind w:right="113"/>
              <w:rPr>
                <w:i/>
                <w:sz w:val="26"/>
                <w:szCs w:val="26"/>
                <w:lang w:val="vi-VN"/>
              </w:rPr>
            </w:pPr>
            <w:r w:rsidRPr="00F063F8">
              <w:rPr>
                <w:i/>
                <w:sz w:val="26"/>
                <w:szCs w:val="26"/>
                <w:lang w:val="vi-VN"/>
              </w:rPr>
              <w:t xml:space="preserve">                        Tổ</w:t>
            </w:r>
            <w:r w:rsidRPr="00F063F8">
              <w:rPr>
                <w:i/>
                <w:sz w:val="26"/>
                <w:szCs w:val="26"/>
              </w:rPr>
              <w:t xml:space="preserve"> chuyên môn</w:t>
            </w:r>
            <w:r w:rsidRPr="00F063F8">
              <w:rPr>
                <w:i/>
                <w:sz w:val="26"/>
                <w:szCs w:val="26"/>
                <w:lang w:val="vi-VN"/>
              </w:rPr>
              <w:t>:</w:t>
            </w:r>
            <w:r w:rsidRPr="00F063F8">
              <w:rPr>
                <w:b/>
                <w:i/>
                <w:sz w:val="26"/>
                <w:szCs w:val="26"/>
                <w:lang w:val="vi-VN"/>
              </w:rPr>
              <w:t xml:space="preserve"> </w:t>
            </w:r>
            <w:r w:rsidRPr="00F063F8">
              <w:rPr>
                <w:i/>
                <w:sz w:val="26"/>
                <w:szCs w:val="26"/>
                <w:lang w:val="vi-VN"/>
              </w:rPr>
              <w:t xml:space="preserve">Toán – Tin </w:t>
            </w:r>
          </w:p>
        </w:tc>
      </w:tr>
    </w:tbl>
    <w:p w:rsidR="00245DD9" w:rsidRDefault="00245DD9" w:rsidP="00245DD9">
      <w:pPr>
        <w:keepNext/>
        <w:keepLines/>
        <w:spacing w:after="0" w:line="240" w:lineRule="auto"/>
        <w:jc w:val="center"/>
        <w:outlineLvl w:val="0"/>
        <w:rPr>
          <w:color w:val="0070C0"/>
          <w:sz w:val="26"/>
          <w:szCs w:val="26"/>
        </w:rPr>
      </w:pPr>
    </w:p>
    <w:p w:rsidR="00245DD9" w:rsidRPr="00997104" w:rsidRDefault="00245DD9" w:rsidP="00245DD9">
      <w:pPr>
        <w:keepNext/>
        <w:keepLines/>
        <w:spacing w:after="0" w:line="240" w:lineRule="auto"/>
        <w:jc w:val="center"/>
        <w:outlineLvl w:val="0"/>
        <w:rPr>
          <w:rFonts w:eastAsiaTheme="minorHAnsi"/>
          <w:b/>
          <w:bCs/>
          <w:color w:val="FF0000"/>
          <w:sz w:val="26"/>
          <w:szCs w:val="26"/>
          <w:lang w:val="nl-NL"/>
        </w:rPr>
      </w:pPr>
      <w:r w:rsidRPr="00997104">
        <w:rPr>
          <w:color w:val="0070C0"/>
          <w:sz w:val="26"/>
          <w:szCs w:val="26"/>
        </w:rPr>
        <w:t xml:space="preserve">TÊN BÀI DẠY: </w:t>
      </w:r>
      <w:r w:rsidRPr="00997104">
        <w:rPr>
          <w:rFonts w:eastAsiaTheme="minorHAnsi"/>
          <w:b/>
          <w:bCs/>
          <w:color w:val="FF0000"/>
          <w:sz w:val="32"/>
          <w:szCs w:val="32"/>
        </w:rPr>
        <w:t xml:space="preserve"> </w:t>
      </w:r>
      <w:r w:rsidRPr="006A05C6">
        <w:rPr>
          <w:rFonts w:eastAsiaTheme="minorHAnsi"/>
          <w:b/>
          <w:bCs/>
          <w:color w:val="FF0000"/>
          <w:sz w:val="40"/>
          <w:szCs w:val="40"/>
        </w:rPr>
        <w:t>TỨ GIÁC</w:t>
      </w:r>
    </w:p>
    <w:p w:rsidR="00245DD9" w:rsidRPr="00997104" w:rsidRDefault="00245DD9" w:rsidP="00245DD9">
      <w:pPr>
        <w:spacing w:after="0" w:line="240" w:lineRule="auto"/>
        <w:jc w:val="center"/>
        <w:rPr>
          <w:sz w:val="26"/>
          <w:szCs w:val="26"/>
          <w:lang w:val="pt-BR"/>
        </w:rPr>
      </w:pPr>
      <w:r w:rsidRPr="00997104">
        <w:rPr>
          <w:color w:val="0070C0"/>
          <w:sz w:val="26"/>
          <w:szCs w:val="26"/>
          <w:lang w:val="pt-BR"/>
        </w:rPr>
        <w:t xml:space="preserve">Thời gian thực hiện: </w:t>
      </w:r>
      <w:r>
        <w:rPr>
          <w:sz w:val="26"/>
          <w:szCs w:val="26"/>
          <w:lang w:val="pt-BR"/>
        </w:rPr>
        <w:t>1</w:t>
      </w:r>
      <w:r w:rsidRPr="00997104">
        <w:rPr>
          <w:sz w:val="26"/>
          <w:szCs w:val="26"/>
          <w:lang w:val="pt-BR"/>
        </w:rPr>
        <w:t xml:space="preserve"> tiết (tiết </w:t>
      </w:r>
      <w:r>
        <w:rPr>
          <w:sz w:val="26"/>
          <w:szCs w:val="26"/>
          <w:lang w:val="pt-BR"/>
        </w:rPr>
        <w:t>8</w:t>
      </w:r>
      <w:r w:rsidRPr="00997104">
        <w:rPr>
          <w:sz w:val="26"/>
          <w:szCs w:val="26"/>
          <w:lang w:val="pt-BR"/>
        </w:rPr>
        <w:t>)</w:t>
      </w:r>
    </w:p>
    <w:p w:rsidR="00245DD9" w:rsidRPr="00997104" w:rsidRDefault="00245DD9" w:rsidP="00245DD9">
      <w:pPr>
        <w:tabs>
          <w:tab w:val="center" w:pos="5400"/>
          <w:tab w:val="left" w:pos="7169"/>
        </w:tabs>
        <w:spacing w:after="0" w:line="240" w:lineRule="auto"/>
        <w:ind w:right="-1"/>
        <w:rPr>
          <w:rFonts w:eastAsiaTheme="minorHAnsi"/>
          <w:color w:val="0070C0"/>
          <w:sz w:val="26"/>
          <w:szCs w:val="26"/>
          <w:lang w:val="nl-NL"/>
        </w:rPr>
      </w:pPr>
      <w:r w:rsidRPr="00997104">
        <w:rPr>
          <w:rFonts w:eastAsiaTheme="minorHAnsi"/>
          <w:b/>
          <w:color w:val="0070C0"/>
          <w:sz w:val="26"/>
          <w:szCs w:val="26"/>
          <w:lang w:val="nl-NL"/>
        </w:rPr>
        <w:t>I.</w:t>
      </w:r>
      <w:r w:rsidRPr="00997104">
        <w:rPr>
          <w:rFonts w:eastAsiaTheme="minorHAnsi"/>
          <w:color w:val="0070C0"/>
          <w:sz w:val="26"/>
          <w:szCs w:val="26"/>
          <w:lang w:val="nl-NL"/>
        </w:rPr>
        <w:t xml:space="preserve"> </w:t>
      </w:r>
      <w:r w:rsidRPr="00997104">
        <w:rPr>
          <w:rFonts w:eastAsiaTheme="minorHAnsi"/>
          <w:b/>
          <w:color w:val="0070C0"/>
          <w:sz w:val="26"/>
          <w:szCs w:val="26"/>
          <w:lang w:val="nl-NL"/>
        </w:rPr>
        <w:t>MỤC TIÊU</w:t>
      </w:r>
      <w:r w:rsidRPr="00997104">
        <w:rPr>
          <w:rFonts w:eastAsiaTheme="minorHAnsi"/>
          <w:color w:val="0070C0"/>
          <w:sz w:val="26"/>
          <w:szCs w:val="26"/>
          <w:lang w:val="nl-NL"/>
        </w:rPr>
        <w:t>:</w:t>
      </w:r>
    </w:p>
    <w:p w:rsidR="00245DD9" w:rsidRPr="00997104" w:rsidRDefault="00245DD9" w:rsidP="00245DD9">
      <w:pPr>
        <w:tabs>
          <w:tab w:val="center" w:pos="5400"/>
          <w:tab w:val="left" w:pos="7169"/>
        </w:tabs>
        <w:spacing w:after="0" w:line="240" w:lineRule="auto"/>
        <w:ind w:right="-1"/>
        <w:rPr>
          <w:rFonts w:eastAsiaTheme="minorHAnsi"/>
          <w:sz w:val="26"/>
          <w:szCs w:val="26"/>
          <w:lang w:val="nl-NL"/>
        </w:rPr>
      </w:pPr>
      <w:r w:rsidRPr="00997104">
        <w:rPr>
          <w:rFonts w:eastAsiaTheme="minorHAnsi"/>
          <w:b/>
          <w:i/>
          <w:iCs/>
          <w:color w:val="0070C0"/>
          <w:sz w:val="26"/>
          <w:szCs w:val="26"/>
          <w:lang w:val="nl-NL"/>
        </w:rPr>
        <w:t xml:space="preserve">1. </w:t>
      </w:r>
      <w:r w:rsidRPr="00B70AA4">
        <w:rPr>
          <w:rFonts w:eastAsiaTheme="minorHAnsi"/>
          <w:b/>
          <w:i/>
          <w:iCs/>
          <w:color w:val="0070C0"/>
          <w:sz w:val="26"/>
          <w:szCs w:val="26"/>
          <w:lang w:val="nl-NL"/>
        </w:rPr>
        <w:t>Về k</w:t>
      </w:r>
      <w:r w:rsidRPr="00997104">
        <w:rPr>
          <w:rFonts w:eastAsiaTheme="minorHAnsi"/>
          <w:b/>
          <w:i/>
          <w:iCs/>
          <w:color w:val="0070C0"/>
          <w:sz w:val="26"/>
          <w:szCs w:val="26"/>
          <w:lang w:val="nl-NL"/>
        </w:rPr>
        <w:t>iến thức:</w:t>
      </w:r>
      <w:r w:rsidRPr="00997104">
        <w:rPr>
          <w:rFonts w:eastAsiaTheme="minorHAnsi"/>
          <w:b/>
          <w:color w:val="0070C0"/>
          <w:sz w:val="26"/>
          <w:szCs w:val="26"/>
          <w:lang w:val="nl-NL"/>
        </w:rPr>
        <w:t xml:space="preserve"> </w:t>
      </w:r>
      <w:r w:rsidRPr="00997104">
        <w:rPr>
          <w:rFonts w:eastAsiaTheme="minorHAnsi"/>
          <w:sz w:val="26"/>
          <w:szCs w:val="26"/>
          <w:lang w:val="nl-NL"/>
        </w:rPr>
        <w:t>Học xong bài này, HS đạt các yêu cầu sau:</w:t>
      </w:r>
    </w:p>
    <w:p w:rsidR="00245DD9" w:rsidRPr="00997104" w:rsidRDefault="00245DD9" w:rsidP="00245DD9">
      <w:pPr>
        <w:tabs>
          <w:tab w:val="center" w:pos="5400"/>
          <w:tab w:val="left" w:pos="7169"/>
        </w:tabs>
        <w:spacing w:after="0" w:line="240" w:lineRule="auto"/>
        <w:ind w:right="-1" w:firstLine="567"/>
        <w:rPr>
          <w:sz w:val="26"/>
          <w:szCs w:val="26"/>
          <w:lang w:val="nl-NL"/>
        </w:rPr>
      </w:pPr>
      <w:r w:rsidRPr="00997104">
        <w:rPr>
          <w:sz w:val="26"/>
          <w:szCs w:val="26"/>
          <w:lang w:val="nl-NL"/>
        </w:rPr>
        <w:t>- Mô tả được tứ giác, tứ giác lồi.</w:t>
      </w:r>
    </w:p>
    <w:p w:rsidR="00245DD9" w:rsidRPr="00997104" w:rsidRDefault="00245DD9" w:rsidP="00245DD9">
      <w:pPr>
        <w:tabs>
          <w:tab w:val="center" w:pos="5400"/>
          <w:tab w:val="left" w:pos="7169"/>
        </w:tabs>
        <w:spacing w:after="0" w:line="240" w:lineRule="auto"/>
        <w:ind w:right="-1" w:firstLine="567"/>
        <w:rPr>
          <w:sz w:val="26"/>
          <w:szCs w:val="26"/>
          <w:lang w:val="nl-NL"/>
        </w:rPr>
      </w:pPr>
      <w:r w:rsidRPr="00997104">
        <w:rPr>
          <w:sz w:val="26"/>
          <w:szCs w:val="26"/>
          <w:lang w:val="nl-NL"/>
        </w:rPr>
        <w:t>- Giải thích được định lí về tổng các góc trong một tứ giác lồi bằng 360</w:t>
      </w:r>
      <w:r w:rsidRPr="00997104">
        <w:rPr>
          <w:sz w:val="26"/>
          <w:szCs w:val="26"/>
          <w:vertAlign w:val="superscript"/>
          <w:lang w:val="nl-NL"/>
        </w:rPr>
        <w:t>o</w:t>
      </w:r>
      <w:r w:rsidRPr="00997104">
        <w:rPr>
          <w:sz w:val="26"/>
          <w:szCs w:val="26"/>
          <w:lang w:val="nl-NL"/>
        </w:rPr>
        <w:t>.</w:t>
      </w:r>
    </w:p>
    <w:p w:rsidR="00245DD9" w:rsidRPr="00997104" w:rsidRDefault="00245DD9" w:rsidP="00245DD9">
      <w:pPr>
        <w:tabs>
          <w:tab w:val="center" w:pos="5400"/>
          <w:tab w:val="left" w:pos="7169"/>
        </w:tabs>
        <w:spacing w:after="0" w:line="240" w:lineRule="auto"/>
        <w:ind w:right="-1"/>
        <w:rPr>
          <w:rFonts w:eastAsiaTheme="minorHAnsi"/>
          <w:b/>
          <w:i/>
          <w:iCs/>
          <w:color w:val="0070C0"/>
          <w:sz w:val="26"/>
          <w:szCs w:val="26"/>
          <w:lang w:val="nl-NL"/>
        </w:rPr>
      </w:pPr>
      <w:r w:rsidRPr="00997104">
        <w:rPr>
          <w:rFonts w:eastAsiaTheme="minorHAnsi"/>
          <w:b/>
          <w:i/>
          <w:iCs/>
          <w:color w:val="0070C0"/>
          <w:sz w:val="26"/>
          <w:szCs w:val="26"/>
          <w:lang w:val="nl-NL"/>
        </w:rPr>
        <w:t>2.</w:t>
      </w:r>
      <w:r w:rsidRPr="00B70AA4">
        <w:rPr>
          <w:rFonts w:eastAsiaTheme="minorHAnsi"/>
          <w:b/>
          <w:i/>
          <w:iCs/>
          <w:color w:val="0070C0"/>
          <w:sz w:val="26"/>
          <w:szCs w:val="26"/>
          <w:lang w:val="nl-NL"/>
        </w:rPr>
        <w:t xml:space="preserve"> Về n</w:t>
      </w:r>
      <w:r w:rsidRPr="00997104">
        <w:rPr>
          <w:rFonts w:eastAsiaTheme="minorHAnsi"/>
          <w:b/>
          <w:i/>
          <w:iCs/>
          <w:color w:val="0070C0"/>
          <w:sz w:val="26"/>
          <w:szCs w:val="26"/>
          <w:lang w:val="nl-NL"/>
        </w:rPr>
        <w:t xml:space="preserve">ăng lực </w:t>
      </w:r>
    </w:p>
    <w:p w:rsidR="00245DD9" w:rsidRPr="00997104" w:rsidRDefault="00245DD9" w:rsidP="00245DD9">
      <w:pPr>
        <w:numPr>
          <w:ilvl w:val="0"/>
          <w:numId w:val="2"/>
        </w:numPr>
        <w:suppressAutoHyphens/>
        <w:spacing w:after="0" w:line="240" w:lineRule="auto"/>
        <w:ind w:left="476" w:right="-1" w:hanging="238"/>
        <w:jc w:val="left"/>
        <w:rPr>
          <w:b/>
          <w:i/>
          <w:sz w:val="26"/>
          <w:szCs w:val="26"/>
          <w:lang w:val="nl-NL" w:eastAsia="ar-SA"/>
        </w:rPr>
      </w:pPr>
      <w:r w:rsidRPr="00997104">
        <w:rPr>
          <w:b/>
          <w:i/>
          <w:sz w:val="26"/>
          <w:szCs w:val="26"/>
          <w:lang w:val="nl-NL" w:eastAsia="ar-SA"/>
        </w:rPr>
        <w:t>Năng lực chung:</w:t>
      </w:r>
    </w:p>
    <w:p w:rsidR="00245DD9" w:rsidRPr="00997104" w:rsidRDefault="00245DD9" w:rsidP="00245DD9">
      <w:pPr>
        <w:numPr>
          <w:ilvl w:val="0"/>
          <w:numId w:val="3"/>
        </w:numPr>
        <w:spacing w:after="0" w:line="240" w:lineRule="auto"/>
        <w:ind w:left="567" w:right="-1" w:firstLine="0"/>
        <w:contextualSpacing/>
        <w:jc w:val="left"/>
        <w:rPr>
          <w:sz w:val="26"/>
          <w:szCs w:val="26"/>
          <w:lang w:val="nl-NL"/>
        </w:rPr>
      </w:pPr>
      <w:r w:rsidRPr="00997104">
        <w:rPr>
          <w:sz w:val="26"/>
          <w:szCs w:val="26"/>
          <w:lang w:val="nl-NL"/>
        </w:rPr>
        <w:t>Năng lực tự chủ và tự học trong tìm tòi khám phá</w:t>
      </w:r>
    </w:p>
    <w:p w:rsidR="00245DD9" w:rsidRPr="00997104" w:rsidRDefault="00245DD9" w:rsidP="00245DD9">
      <w:pPr>
        <w:numPr>
          <w:ilvl w:val="0"/>
          <w:numId w:val="3"/>
        </w:numPr>
        <w:spacing w:after="0" w:line="240" w:lineRule="auto"/>
        <w:ind w:left="567" w:right="-1" w:firstLine="0"/>
        <w:contextualSpacing/>
        <w:jc w:val="left"/>
        <w:rPr>
          <w:sz w:val="26"/>
          <w:szCs w:val="26"/>
          <w:lang w:val="nl-NL"/>
        </w:rPr>
      </w:pPr>
      <w:r w:rsidRPr="00997104">
        <w:rPr>
          <w:sz w:val="26"/>
          <w:szCs w:val="26"/>
          <w:lang w:val="nl-NL"/>
        </w:rPr>
        <w:t>Năng lực giao tiếp và hợp tác trong trình bày, thảo luận và làm việc nhóm</w:t>
      </w:r>
    </w:p>
    <w:p w:rsidR="00245DD9" w:rsidRPr="00997104" w:rsidRDefault="00245DD9" w:rsidP="00245DD9">
      <w:pPr>
        <w:numPr>
          <w:ilvl w:val="0"/>
          <w:numId w:val="3"/>
        </w:numPr>
        <w:spacing w:after="0" w:line="240" w:lineRule="auto"/>
        <w:ind w:left="567" w:right="-1" w:firstLine="0"/>
        <w:contextualSpacing/>
        <w:jc w:val="left"/>
        <w:rPr>
          <w:sz w:val="26"/>
          <w:szCs w:val="26"/>
          <w:lang w:val="nl-NL"/>
        </w:rPr>
      </w:pPr>
      <w:r w:rsidRPr="00997104">
        <w:rPr>
          <w:sz w:val="26"/>
          <w:szCs w:val="26"/>
          <w:lang w:val="nl-NL"/>
        </w:rPr>
        <w:t>Năng lực giải quyết vấn đề và sáng tạo trong thực hành, vận dụng.</w:t>
      </w:r>
    </w:p>
    <w:p w:rsidR="00245DD9" w:rsidRPr="00997104" w:rsidRDefault="00245DD9" w:rsidP="00245DD9">
      <w:pPr>
        <w:numPr>
          <w:ilvl w:val="0"/>
          <w:numId w:val="2"/>
        </w:numPr>
        <w:suppressAutoHyphens/>
        <w:spacing w:after="0" w:line="240" w:lineRule="auto"/>
        <w:ind w:left="476" w:right="-1" w:hanging="238"/>
        <w:jc w:val="left"/>
        <w:rPr>
          <w:b/>
          <w:i/>
          <w:iCs/>
          <w:sz w:val="26"/>
          <w:szCs w:val="26"/>
          <w:lang w:val="nl-NL" w:eastAsia="ar-SA"/>
        </w:rPr>
      </w:pPr>
      <w:r w:rsidRPr="00997104">
        <w:rPr>
          <w:b/>
          <w:i/>
          <w:iCs/>
          <w:sz w:val="26"/>
          <w:szCs w:val="26"/>
          <w:lang w:val="nl-NL" w:eastAsia="ar-SA"/>
        </w:rPr>
        <w:t xml:space="preserve">Năng lực riêng: </w:t>
      </w:r>
    </w:p>
    <w:p w:rsidR="00245DD9" w:rsidRPr="00997104" w:rsidRDefault="00245DD9" w:rsidP="00245DD9">
      <w:pPr>
        <w:numPr>
          <w:ilvl w:val="0"/>
          <w:numId w:val="3"/>
        </w:numPr>
        <w:spacing w:after="0" w:line="240" w:lineRule="auto"/>
        <w:ind w:left="0" w:right="-1" w:firstLine="567"/>
        <w:contextualSpacing/>
        <w:jc w:val="left"/>
        <w:rPr>
          <w:sz w:val="26"/>
          <w:szCs w:val="26"/>
          <w:lang w:val="nl-NL"/>
        </w:rPr>
      </w:pPr>
      <w:r w:rsidRPr="00997104">
        <w:rPr>
          <w:sz w:val="26"/>
          <w:szCs w:val="26"/>
          <w:lang w:val="nl-NL"/>
        </w:rPr>
        <w:t>Góp phần tạo cơ hội để HS phát triển một số NL toán học như: NL tư duy và lập luận toán học; NL giải quyết vấn đề toán học.</w:t>
      </w:r>
    </w:p>
    <w:p w:rsidR="00245DD9" w:rsidRPr="00997104" w:rsidRDefault="00245DD9" w:rsidP="00245DD9">
      <w:pPr>
        <w:spacing w:after="0" w:line="240" w:lineRule="auto"/>
        <w:ind w:right="-1" w:firstLine="567"/>
        <w:rPr>
          <w:rFonts w:eastAsiaTheme="minorHAnsi"/>
          <w:sz w:val="26"/>
          <w:szCs w:val="26"/>
          <w:lang w:val="nl-NL"/>
        </w:rPr>
      </w:pPr>
      <w:r w:rsidRPr="00997104">
        <w:rPr>
          <w:rFonts w:eastAsiaTheme="minorHAnsi"/>
          <w:sz w:val="26"/>
          <w:szCs w:val="26"/>
          <w:lang w:val="nl-NL"/>
        </w:rPr>
        <w:t>+Thông qua các thao tác như: nhận dạng và thể hiện tứ giác, tứ giác lồi là cơ hội để HS hình thành NL tư duy và lập luận toán học.</w:t>
      </w:r>
    </w:p>
    <w:p w:rsidR="00245DD9" w:rsidRPr="00997104" w:rsidRDefault="00245DD9" w:rsidP="00245DD9">
      <w:pPr>
        <w:spacing w:after="0" w:line="240" w:lineRule="auto"/>
        <w:ind w:right="-1" w:firstLine="567"/>
        <w:rPr>
          <w:rFonts w:eastAsiaTheme="minorHAnsi"/>
          <w:sz w:val="26"/>
          <w:szCs w:val="26"/>
          <w:lang w:val="nl-NL"/>
        </w:rPr>
      </w:pPr>
      <w:r w:rsidRPr="00997104">
        <w:rPr>
          <w:rFonts w:eastAsiaTheme="minorHAnsi"/>
          <w:sz w:val="26"/>
          <w:szCs w:val="26"/>
          <w:lang w:val="nl-NL"/>
        </w:rPr>
        <w:t>+ Thông qua các thao tác như: nêu được cách thức tính số đo góc trong tứ giác là cơ hội để HS hình thành NL giải quyết vấn đề toán học.</w:t>
      </w:r>
    </w:p>
    <w:p w:rsidR="00245DD9" w:rsidRPr="00997104" w:rsidRDefault="00245DD9" w:rsidP="00245DD9">
      <w:pPr>
        <w:tabs>
          <w:tab w:val="left" w:pos="7169"/>
        </w:tabs>
        <w:spacing w:after="0" w:line="240" w:lineRule="auto"/>
        <w:ind w:right="-1"/>
        <w:jc w:val="left"/>
        <w:rPr>
          <w:i/>
          <w:iCs/>
          <w:color w:val="0070C0"/>
          <w:sz w:val="26"/>
          <w:szCs w:val="26"/>
          <w:lang w:val="nl-NL"/>
        </w:rPr>
      </w:pPr>
      <w:r w:rsidRPr="00997104">
        <w:rPr>
          <w:b/>
          <w:i/>
          <w:iCs/>
          <w:color w:val="0070C0"/>
          <w:sz w:val="26"/>
          <w:szCs w:val="26"/>
          <w:lang w:val="nl-NL"/>
        </w:rPr>
        <w:t xml:space="preserve">3. </w:t>
      </w:r>
      <w:r w:rsidRPr="00B70AA4">
        <w:rPr>
          <w:b/>
          <w:i/>
          <w:iCs/>
          <w:color w:val="0070C0"/>
          <w:sz w:val="26"/>
          <w:szCs w:val="26"/>
          <w:lang w:val="nl-NL"/>
        </w:rPr>
        <w:t>Về p</w:t>
      </w:r>
      <w:r w:rsidRPr="00997104">
        <w:rPr>
          <w:b/>
          <w:i/>
          <w:iCs/>
          <w:color w:val="0070C0"/>
          <w:sz w:val="26"/>
          <w:szCs w:val="26"/>
          <w:lang w:val="nl-NL"/>
        </w:rPr>
        <w:t>hẩm chất</w:t>
      </w:r>
    </w:p>
    <w:p w:rsidR="00245DD9" w:rsidRPr="00997104" w:rsidRDefault="00245DD9" w:rsidP="00245DD9">
      <w:pPr>
        <w:numPr>
          <w:ilvl w:val="0"/>
          <w:numId w:val="3"/>
        </w:numPr>
        <w:spacing w:after="0" w:line="240" w:lineRule="auto"/>
        <w:ind w:left="490" w:right="-1" w:hanging="238"/>
        <w:contextualSpacing/>
        <w:jc w:val="left"/>
        <w:rPr>
          <w:sz w:val="26"/>
          <w:szCs w:val="26"/>
          <w:lang w:val="nl-NL"/>
        </w:rPr>
      </w:pPr>
      <w:r w:rsidRPr="00997104">
        <w:rPr>
          <w:sz w:val="26"/>
          <w:szCs w:val="26"/>
          <w:lang w:val="nl-NL"/>
        </w:rPr>
        <w:t>Có ý thức học tập, ý thức tìm tòi, khám phá và sáng tạo, có ý thức làm việc nhóm, tôn trọng ý kiến các thành viên khi hợp tác.</w:t>
      </w:r>
    </w:p>
    <w:p w:rsidR="00245DD9" w:rsidRPr="00997104" w:rsidRDefault="00245DD9" w:rsidP="00245DD9">
      <w:pPr>
        <w:numPr>
          <w:ilvl w:val="0"/>
          <w:numId w:val="3"/>
        </w:numPr>
        <w:spacing w:after="0" w:line="240" w:lineRule="auto"/>
        <w:ind w:left="490" w:right="-1" w:hanging="238"/>
        <w:contextualSpacing/>
        <w:jc w:val="left"/>
        <w:rPr>
          <w:sz w:val="26"/>
          <w:szCs w:val="26"/>
          <w:lang w:val="nl-NL"/>
        </w:rPr>
      </w:pPr>
      <w:r w:rsidRPr="00997104">
        <w:rPr>
          <w:sz w:val="26"/>
          <w:szCs w:val="26"/>
          <w:lang w:val="nl-NL"/>
        </w:rPr>
        <w:t>Chăm chỉ tích cực xây dựng bài, có trách nhiệm, chủ động chiếm lĩnh kiến thức theo sự hướng dẫn của GV.</w:t>
      </w:r>
    </w:p>
    <w:p w:rsidR="00245DD9" w:rsidRPr="00997104" w:rsidRDefault="00245DD9" w:rsidP="00245DD9">
      <w:pPr>
        <w:tabs>
          <w:tab w:val="left" w:pos="7169"/>
        </w:tabs>
        <w:spacing w:after="0" w:line="240" w:lineRule="auto"/>
        <w:rPr>
          <w:rFonts w:eastAsiaTheme="minorHAnsi"/>
          <w:color w:val="0070C0"/>
          <w:sz w:val="26"/>
          <w:szCs w:val="26"/>
          <w:lang w:val="nl-NL"/>
        </w:rPr>
      </w:pPr>
      <w:r w:rsidRPr="00997104">
        <w:rPr>
          <w:rFonts w:eastAsiaTheme="minorHAnsi"/>
          <w:b/>
          <w:color w:val="0070C0"/>
          <w:sz w:val="26"/>
          <w:szCs w:val="26"/>
          <w:lang w:val="nl-NL"/>
        </w:rPr>
        <w:t>II. THIẾT BỊ DẠY HỌC VÀ HỌC LIỆU</w:t>
      </w:r>
      <w:r w:rsidRPr="00997104">
        <w:rPr>
          <w:rFonts w:eastAsiaTheme="minorHAnsi"/>
          <w:color w:val="0070C0"/>
          <w:sz w:val="26"/>
          <w:szCs w:val="26"/>
          <w:lang w:val="nl-NL"/>
        </w:rPr>
        <w:t xml:space="preserve"> </w:t>
      </w:r>
    </w:p>
    <w:p w:rsidR="00245DD9" w:rsidRPr="00997104" w:rsidRDefault="00245DD9" w:rsidP="00245DD9">
      <w:pPr>
        <w:suppressAutoHyphens/>
        <w:spacing w:after="0" w:line="240" w:lineRule="auto"/>
        <w:ind w:right="-1"/>
        <w:jc w:val="left"/>
        <w:rPr>
          <w:sz w:val="26"/>
          <w:szCs w:val="26"/>
          <w:lang w:val="nl-NL" w:eastAsia="ar-SA"/>
        </w:rPr>
      </w:pPr>
      <w:r w:rsidRPr="00997104">
        <w:rPr>
          <w:b/>
          <w:i/>
          <w:iCs/>
          <w:sz w:val="26"/>
          <w:szCs w:val="26"/>
          <w:lang w:val="nl-NL" w:eastAsia="ar-SA"/>
        </w:rPr>
        <w:t>1. GV:</w:t>
      </w:r>
      <w:r w:rsidRPr="00997104">
        <w:rPr>
          <w:b/>
          <w:sz w:val="26"/>
          <w:szCs w:val="26"/>
          <w:lang w:val="nl-NL" w:eastAsia="ar-SA"/>
        </w:rPr>
        <w:t xml:space="preserve">  </w:t>
      </w:r>
      <w:r w:rsidRPr="00997104">
        <w:rPr>
          <w:sz w:val="26"/>
          <w:szCs w:val="26"/>
          <w:lang w:val="nl-NL" w:eastAsia="ar-SA"/>
        </w:rPr>
        <w:t>SGK, Tài liệu giảng dạy, giáo án, đồ dùng dạy học.</w:t>
      </w:r>
    </w:p>
    <w:p w:rsidR="00245DD9" w:rsidRPr="00997104" w:rsidRDefault="00245DD9" w:rsidP="00245DD9">
      <w:pPr>
        <w:tabs>
          <w:tab w:val="left" w:pos="7169"/>
        </w:tabs>
        <w:spacing w:after="0" w:line="240" w:lineRule="auto"/>
        <w:ind w:right="-1"/>
        <w:rPr>
          <w:rFonts w:eastAsiaTheme="minorHAnsi"/>
          <w:color w:val="0070C0"/>
          <w:sz w:val="26"/>
          <w:szCs w:val="26"/>
          <w:lang w:val="nl-NL"/>
        </w:rPr>
      </w:pPr>
      <w:r w:rsidRPr="00997104">
        <w:rPr>
          <w:rFonts w:eastAsiaTheme="minorHAnsi"/>
          <w:b/>
          <w:i/>
          <w:iCs/>
          <w:sz w:val="26"/>
          <w:szCs w:val="26"/>
          <w:lang w:val="nl-NL"/>
        </w:rPr>
        <w:t>2.HS</w:t>
      </w:r>
      <w:r w:rsidRPr="00997104">
        <w:rPr>
          <w:rFonts w:eastAsiaTheme="minorHAnsi"/>
          <w:sz w:val="26"/>
          <w:szCs w:val="26"/>
          <w:lang w:val="nl-NL"/>
        </w:rPr>
        <w:t>: SGK, SBT, vở ghi, giấy nháp, đồ dùng học tập (bút, thước...), bảng nhóm, bút viết bảng nhóm.</w:t>
      </w:r>
    </w:p>
    <w:p w:rsidR="00245DD9" w:rsidRPr="00997104" w:rsidRDefault="00245DD9" w:rsidP="00245DD9">
      <w:pPr>
        <w:tabs>
          <w:tab w:val="left" w:pos="7169"/>
        </w:tabs>
        <w:spacing w:after="0" w:line="240" w:lineRule="auto"/>
        <w:rPr>
          <w:rFonts w:eastAsiaTheme="minorHAnsi"/>
          <w:b/>
          <w:color w:val="0070C0"/>
          <w:sz w:val="26"/>
          <w:szCs w:val="26"/>
          <w:lang w:val="nl-NL"/>
        </w:rPr>
      </w:pPr>
      <w:r w:rsidRPr="00997104">
        <w:rPr>
          <w:rFonts w:eastAsiaTheme="minorHAnsi"/>
          <w:b/>
          <w:color w:val="0070C0"/>
          <w:sz w:val="26"/>
          <w:szCs w:val="26"/>
          <w:lang w:val="nl-NL"/>
        </w:rPr>
        <w:t>III. TIẾN TRÌNH DẠY HỌC</w:t>
      </w:r>
    </w:p>
    <w:p w:rsidR="00245DD9" w:rsidRPr="00997104" w:rsidRDefault="00245DD9" w:rsidP="00245DD9">
      <w:pPr>
        <w:spacing w:after="0" w:line="240" w:lineRule="auto"/>
        <w:ind w:right="-1"/>
        <w:rPr>
          <w:rFonts w:eastAsiaTheme="minorHAnsi"/>
          <w:b/>
          <w:color w:val="0070C0"/>
          <w:sz w:val="26"/>
          <w:szCs w:val="26"/>
          <w:lang w:val="nl-NL"/>
        </w:rPr>
      </w:pPr>
      <w:r>
        <w:rPr>
          <w:rFonts w:eastAsiaTheme="minorHAnsi"/>
          <w:b/>
          <w:color w:val="0070C0"/>
          <w:sz w:val="26"/>
          <w:szCs w:val="26"/>
          <w:lang w:val="nl-NL"/>
        </w:rPr>
        <w:t>1</w:t>
      </w:r>
      <w:r w:rsidRPr="00997104">
        <w:rPr>
          <w:rFonts w:eastAsiaTheme="minorHAnsi"/>
          <w:b/>
          <w:color w:val="0070C0"/>
          <w:sz w:val="26"/>
          <w:szCs w:val="26"/>
          <w:lang w:val="nl-NL"/>
        </w:rPr>
        <w:t xml:space="preserve">. HOẠT ĐỘNG </w:t>
      </w:r>
      <w:r>
        <w:rPr>
          <w:rFonts w:eastAsiaTheme="minorHAnsi"/>
          <w:b/>
          <w:color w:val="0070C0"/>
          <w:sz w:val="26"/>
          <w:szCs w:val="26"/>
          <w:lang w:val="nl-NL"/>
        </w:rPr>
        <w:t xml:space="preserve">1: </w:t>
      </w:r>
      <w:r w:rsidRPr="00997104">
        <w:rPr>
          <w:rFonts w:eastAsiaTheme="minorHAnsi"/>
          <w:b/>
          <w:color w:val="0070C0"/>
          <w:sz w:val="26"/>
          <w:szCs w:val="26"/>
          <w:lang w:val="nl-NL"/>
        </w:rPr>
        <w:t>MỞ ĐẦU</w:t>
      </w:r>
      <w:r>
        <w:rPr>
          <w:rFonts w:eastAsiaTheme="minorHAnsi"/>
          <w:b/>
          <w:color w:val="0070C0"/>
          <w:sz w:val="26"/>
          <w:szCs w:val="26"/>
          <w:lang w:val="nl-NL"/>
        </w:rPr>
        <w:t xml:space="preserve"> (5’)</w:t>
      </w:r>
    </w:p>
    <w:p w:rsidR="00245DD9" w:rsidRPr="00997104" w:rsidRDefault="00245DD9" w:rsidP="00245DD9">
      <w:pPr>
        <w:tabs>
          <w:tab w:val="left" w:pos="567"/>
          <w:tab w:val="left" w:pos="1134"/>
        </w:tabs>
        <w:spacing w:after="0" w:line="240" w:lineRule="auto"/>
        <w:ind w:right="-1"/>
        <w:rPr>
          <w:rFonts w:eastAsiaTheme="minorHAnsi"/>
          <w:sz w:val="26"/>
          <w:szCs w:val="26"/>
          <w:lang w:val="nl-NL"/>
        </w:rPr>
      </w:pPr>
      <w:r w:rsidRPr="00997104">
        <w:rPr>
          <w:rFonts w:eastAsiaTheme="minorHAnsi"/>
          <w:b/>
          <w:sz w:val="26"/>
          <w:szCs w:val="26"/>
          <w:lang w:val="nl-NL"/>
        </w:rPr>
        <w:t>a) Mục tiêu:</w:t>
      </w:r>
      <w:r w:rsidRPr="00997104">
        <w:rPr>
          <w:rFonts w:eastAsiaTheme="minorHAnsi"/>
          <w:sz w:val="26"/>
          <w:szCs w:val="26"/>
          <w:lang w:val="nl-NL"/>
        </w:rPr>
        <w:t xml:space="preserve"> </w:t>
      </w:r>
      <w:r w:rsidRPr="00997104">
        <w:rPr>
          <w:rFonts w:eastAsiaTheme="minorHAnsi"/>
          <w:sz w:val="26"/>
          <w:szCs w:val="26"/>
        </w:rPr>
        <w:t>Đặt ra tình huống giúp HS thấy được hình dạng của tứ giác và bước đầu dự đoán những tính chất của tứ giác.</w:t>
      </w:r>
    </w:p>
    <w:p w:rsidR="00245DD9" w:rsidRPr="00997104" w:rsidRDefault="00245DD9" w:rsidP="00245DD9">
      <w:pPr>
        <w:spacing w:after="0" w:line="240" w:lineRule="auto"/>
        <w:ind w:right="-1"/>
        <w:rPr>
          <w:rFonts w:eastAsiaTheme="minorHAnsi"/>
          <w:sz w:val="26"/>
          <w:szCs w:val="26"/>
          <w:lang w:val="nl-NL"/>
        </w:rPr>
      </w:pPr>
      <w:r w:rsidRPr="00997104">
        <w:rPr>
          <w:rFonts w:eastAsiaTheme="minorHAnsi"/>
          <w:b/>
          <w:sz w:val="26"/>
          <w:szCs w:val="26"/>
          <w:lang w:val="nl-NL"/>
        </w:rPr>
        <w:t xml:space="preserve">b) Nội dung: </w:t>
      </w:r>
      <w:r w:rsidRPr="00997104">
        <w:rPr>
          <w:rFonts w:eastAsiaTheme="minorHAnsi"/>
          <w:sz w:val="26"/>
          <w:szCs w:val="26"/>
          <w:lang w:val="nl-NL"/>
        </w:rPr>
        <w:t>HS đọc tình huống mở đầu, suy nghĩ trả lời câu hỏi.</w:t>
      </w:r>
    </w:p>
    <w:p w:rsidR="00245DD9" w:rsidRPr="00997104" w:rsidRDefault="00245DD9" w:rsidP="00245DD9">
      <w:pPr>
        <w:spacing w:after="0" w:line="240" w:lineRule="auto"/>
        <w:ind w:right="-1"/>
        <w:rPr>
          <w:rFonts w:eastAsiaTheme="minorHAnsi"/>
          <w:sz w:val="26"/>
          <w:szCs w:val="26"/>
          <w:lang w:val="nl-NL"/>
        </w:rPr>
      </w:pPr>
      <w:r w:rsidRPr="00997104">
        <w:rPr>
          <w:rFonts w:eastAsiaTheme="minorHAnsi"/>
          <w:b/>
          <w:sz w:val="26"/>
          <w:szCs w:val="26"/>
          <w:lang w:val="nl-NL"/>
        </w:rPr>
        <w:t xml:space="preserve">c) Sản phẩm: </w:t>
      </w:r>
      <w:r w:rsidRPr="00997104">
        <w:rPr>
          <w:rFonts w:eastAsiaTheme="minorHAnsi"/>
          <w:sz w:val="26"/>
          <w:szCs w:val="26"/>
          <w:lang w:val="nl-NL"/>
        </w:rPr>
        <w:t>HS trả lời được câu hỏi mở đầu.</w:t>
      </w:r>
    </w:p>
    <w:p w:rsidR="00245DD9" w:rsidRPr="00997104" w:rsidRDefault="00245DD9" w:rsidP="00245DD9">
      <w:pPr>
        <w:tabs>
          <w:tab w:val="left" w:pos="567"/>
          <w:tab w:val="left" w:pos="1134"/>
        </w:tabs>
        <w:spacing w:after="0" w:line="240" w:lineRule="auto"/>
        <w:ind w:right="-1"/>
        <w:rPr>
          <w:rFonts w:eastAsiaTheme="minorHAnsi"/>
          <w:b/>
          <w:sz w:val="26"/>
          <w:szCs w:val="26"/>
          <w:lang w:val="nl-NL"/>
        </w:rPr>
      </w:pPr>
      <w:r w:rsidRPr="00997104">
        <w:rPr>
          <w:rFonts w:eastAsiaTheme="minorHAnsi"/>
          <w:b/>
          <w:sz w:val="26"/>
          <w:szCs w:val="26"/>
          <w:lang w:val="nl-NL"/>
        </w:rPr>
        <w:t xml:space="preserve">d) Tổ chức thực hiện: </w:t>
      </w:r>
    </w:p>
    <w:p w:rsidR="00245DD9" w:rsidRPr="00997104" w:rsidRDefault="00245DD9" w:rsidP="00245DD9">
      <w:pPr>
        <w:tabs>
          <w:tab w:val="left" w:pos="567"/>
          <w:tab w:val="left" w:pos="1134"/>
        </w:tabs>
        <w:spacing w:after="0" w:line="240" w:lineRule="auto"/>
        <w:ind w:left="284" w:right="-1"/>
        <w:rPr>
          <w:rFonts w:eastAsiaTheme="minorHAnsi"/>
          <w:i/>
          <w:iCs/>
          <w:color w:val="3333FF"/>
          <w:sz w:val="26"/>
          <w:szCs w:val="26"/>
          <w:lang w:val="nl-NL"/>
        </w:rPr>
      </w:pPr>
      <w:r w:rsidRPr="00997104">
        <w:rPr>
          <w:rFonts w:eastAsiaTheme="minorHAnsi"/>
          <w:b/>
          <w:i/>
          <w:iCs/>
          <w:color w:val="3333FF"/>
          <w:sz w:val="26"/>
          <w:szCs w:val="26"/>
          <w:lang w:val="nl-NL"/>
        </w:rPr>
        <w:t xml:space="preserve">Bước 1: </w:t>
      </w:r>
      <w:r>
        <w:rPr>
          <w:rFonts w:eastAsiaTheme="minorHAnsi"/>
          <w:b/>
          <w:i/>
          <w:iCs/>
          <w:color w:val="3333FF"/>
          <w:sz w:val="26"/>
          <w:szCs w:val="26"/>
          <w:lang w:val="nl-NL"/>
        </w:rPr>
        <w:t>G</w:t>
      </w:r>
      <w:r w:rsidRPr="00997104">
        <w:rPr>
          <w:rFonts w:eastAsiaTheme="minorHAnsi"/>
          <w:b/>
          <w:i/>
          <w:iCs/>
          <w:color w:val="3333FF"/>
          <w:sz w:val="26"/>
          <w:szCs w:val="26"/>
          <w:lang w:val="nl-NL"/>
        </w:rPr>
        <w:t>iao nhiệm vụ</w:t>
      </w:r>
      <w:r>
        <w:rPr>
          <w:rFonts w:eastAsiaTheme="minorHAnsi"/>
          <w:b/>
          <w:i/>
          <w:iCs/>
          <w:color w:val="3333FF"/>
          <w:sz w:val="26"/>
          <w:szCs w:val="26"/>
          <w:lang w:val="nl-NL"/>
        </w:rPr>
        <w:t xml:space="preserve"> học tập</w:t>
      </w:r>
      <w:r w:rsidRPr="00997104">
        <w:rPr>
          <w:rFonts w:eastAsiaTheme="minorHAnsi"/>
          <w:b/>
          <w:i/>
          <w:iCs/>
          <w:color w:val="3333FF"/>
          <w:sz w:val="26"/>
          <w:szCs w:val="26"/>
          <w:lang w:val="nl-NL"/>
        </w:rPr>
        <w:t>:</w:t>
      </w:r>
      <w:r w:rsidRPr="00997104">
        <w:rPr>
          <w:rFonts w:eastAsiaTheme="minorHAnsi"/>
          <w:i/>
          <w:iCs/>
          <w:color w:val="3333FF"/>
          <w:sz w:val="26"/>
          <w:szCs w:val="26"/>
          <w:lang w:val="nl-NL"/>
        </w:rPr>
        <w:t xml:space="preserve"> </w:t>
      </w:r>
    </w:p>
    <w:p w:rsidR="00245DD9" w:rsidRPr="00997104" w:rsidRDefault="00245DD9" w:rsidP="00245DD9">
      <w:pPr>
        <w:spacing w:after="0" w:line="240" w:lineRule="auto"/>
        <w:ind w:left="284" w:right="-1"/>
        <w:rPr>
          <w:rFonts w:eastAsiaTheme="minorHAnsi"/>
          <w:sz w:val="26"/>
          <w:szCs w:val="26"/>
          <w:lang w:val="nl-NL"/>
        </w:rPr>
      </w:pPr>
      <w:r w:rsidRPr="00997104">
        <w:rPr>
          <w:rFonts w:eastAsiaTheme="minorHAnsi"/>
          <w:sz w:val="26"/>
          <w:szCs w:val="26"/>
          <w:lang w:val="nl-NL"/>
        </w:rPr>
        <w:t>- GV yêu cầu HS đọc tình huống mở đầu:</w:t>
      </w:r>
    </w:p>
    <w:p w:rsidR="00245DD9" w:rsidRPr="00997104" w:rsidRDefault="00245DD9" w:rsidP="00245DD9">
      <w:pPr>
        <w:spacing w:after="0" w:line="240" w:lineRule="auto"/>
        <w:ind w:firstLine="567"/>
        <w:rPr>
          <w:rFonts w:eastAsiaTheme="minorHAnsi"/>
          <w:sz w:val="26"/>
          <w:szCs w:val="26"/>
        </w:rPr>
      </w:pPr>
      <w:r w:rsidRPr="00997104">
        <w:rPr>
          <w:rFonts w:eastAsiaTheme="minorHAnsi"/>
          <w:sz w:val="26"/>
          <w:szCs w:val="26"/>
        </w:rPr>
        <w:t>Hình ảnh thửa ruộng nhìn từ trên cao hay hình ảnh cánh diều (Hình 12) gợi lên những hình tứ giác.</w:t>
      </w:r>
    </w:p>
    <w:p w:rsidR="00245DD9" w:rsidRPr="00997104" w:rsidRDefault="00245DD9" w:rsidP="00245DD9">
      <w:pPr>
        <w:spacing w:after="0" w:line="240" w:lineRule="auto"/>
        <w:ind w:firstLine="567"/>
        <w:rPr>
          <w:rFonts w:eastAsiaTheme="minorHAnsi"/>
          <w:sz w:val="26"/>
          <w:szCs w:val="26"/>
        </w:rPr>
      </w:pPr>
      <w:r w:rsidRPr="00997104">
        <w:rPr>
          <w:rFonts w:eastAsiaTheme="minorHAnsi"/>
          <w:b/>
          <w:bCs/>
          <w:sz w:val="26"/>
          <w:szCs w:val="26"/>
        </w:rPr>
        <w:t>Câu hỏi:</w:t>
      </w:r>
      <w:r w:rsidRPr="00997104">
        <w:rPr>
          <w:rFonts w:eastAsiaTheme="minorHAnsi"/>
          <w:sz w:val="26"/>
          <w:szCs w:val="26"/>
        </w:rPr>
        <w:t> Tứ giác là hình có tính chất gì?</w:t>
      </w:r>
    </w:p>
    <w:p w:rsidR="00245DD9" w:rsidRPr="00997104" w:rsidRDefault="00245DD9" w:rsidP="00245DD9">
      <w:pPr>
        <w:spacing w:after="0" w:line="240" w:lineRule="auto"/>
        <w:ind w:firstLine="567"/>
        <w:jc w:val="center"/>
        <w:rPr>
          <w:rFonts w:eastAsiaTheme="minorHAnsi"/>
          <w:sz w:val="26"/>
          <w:szCs w:val="26"/>
        </w:rPr>
      </w:pPr>
      <w:r w:rsidRPr="00997104">
        <w:rPr>
          <w:rFonts w:eastAsiaTheme="minorHAnsi"/>
          <w:noProof/>
          <w:sz w:val="26"/>
          <w:szCs w:val="26"/>
        </w:rPr>
        <w:lastRenderedPageBreak/>
        <w:drawing>
          <wp:inline distT="0" distB="0" distL="0" distR="0" wp14:anchorId="6574909E" wp14:editId="43DCF56F">
            <wp:extent cx="5657850" cy="1571625"/>
            <wp:effectExtent l="0" t="0" r="0" b="9525"/>
            <wp:docPr id="138032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29046" name=""/>
                    <pic:cNvPicPr/>
                  </pic:nvPicPr>
                  <pic:blipFill>
                    <a:blip r:embed="rId6"/>
                    <a:stretch>
                      <a:fillRect/>
                    </a:stretch>
                  </pic:blipFill>
                  <pic:spPr>
                    <a:xfrm>
                      <a:off x="0" y="0"/>
                      <a:ext cx="5662600" cy="1572944"/>
                    </a:xfrm>
                    <a:prstGeom prst="rect">
                      <a:avLst/>
                    </a:prstGeom>
                  </pic:spPr>
                </pic:pic>
              </a:graphicData>
            </a:graphic>
          </wp:inline>
        </w:drawing>
      </w:r>
    </w:p>
    <w:p w:rsidR="00245DD9" w:rsidRPr="00997104" w:rsidRDefault="00245DD9" w:rsidP="00245DD9">
      <w:pPr>
        <w:spacing w:after="0" w:line="240" w:lineRule="auto"/>
        <w:ind w:firstLine="567"/>
        <w:jc w:val="center"/>
        <w:rPr>
          <w:rFonts w:eastAsiaTheme="minorHAnsi"/>
          <w:sz w:val="26"/>
          <w:szCs w:val="26"/>
        </w:rPr>
      </w:pPr>
    </w:p>
    <w:p w:rsidR="00245DD9" w:rsidRPr="00997104" w:rsidRDefault="00245DD9" w:rsidP="00245DD9">
      <w:pPr>
        <w:spacing w:after="0" w:line="240" w:lineRule="auto"/>
        <w:ind w:right="-1" w:firstLine="567"/>
        <w:rPr>
          <w:rFonts w:eastAsiaTheme="minorHAnsi"/>
          <w:sz w:val="26"/>
          <w:szCs w:val="26"/>
          <w:lang w:val="nl-NL"/>
        </w:rPr>
      </w:pPr>
      <w:r w:rsidRPr="00997104">
        <w:rPr>
          <w:rFonts w:eastAsiaTheme="minorHAnsi"/>
          <w:b/>
          <w:i/>
          <w:iCs/>
          <w:color w:val="3333FF"/>
          <w:sz w:val="26"/>
          <w:szCs w:val="26"/>
          <w:lang w:val="nl-NL"/>
        </w:rPr>
        <w:t>Bước 2: Thực hiện nhiệm vụ:</w:t>
      </w:r>
      <w:r w:rsidRPr="00997104">
        <w:rPr>
          <w:rFonts w:eastAsiaTheme="minorHAnsi"/>
          <w:b/>
          <w:sz w:val="26"/>
          <w:szCs w:val="26"/>
          <w:lang w:val="nl-NL"/>
        </w:rPr>
        <w:t xml:space="preserve"> </w:t>
      </w:r>
      <w:r w:rsidRPr="00997104">
        <w:rPr>
          <w:rFonts w:eastAsiaTheme="minorHAnsi"/>
          <w:sz w:val="26"/>
          <w:szCs w:val="26"/>
          <w:lang w:val="nl-NL"/>
        </w:rPr>
        <w:t>HS quan sát và chú ý lắng nghe, thảo luận nhóm đôi hoàn thành yêu cầu.</w:t>
      </w:r>
    </w:p>
    <w:p w:rsidR="00245DD9" w:rsidRPr="00997104" w:rsidRDefault="00245DD9" w:rsidP="00245DD9">
      <w:pPr>
        <w:spacing w:after="0" w:line="240" w:lineRule="auto"/>
        <w:ind w:right="-1" w:firstLine="567"/>
        <w:rPr>
          <w:rFonts w:eastAsiaTheme="minorHAnsi"/>
          <w:sz w:val="26"/>
          <w:szCs w:val="26"/>
          <w:lang w:val="nl-NL"/>
        </w:rPr>
      </w:pPr>
      <w:r w:rsidRPr="00997104">
        <w:rPr>
          <w:rFonts w:eastAsiaTheme="minorHAnsi"/>
          <w:b/>
          <w:i/>
          <w:iCs/>
          <w:color w:val="3333FF"/>
          <w:sz w:val="26"/>
          <w:szCs w:val="26"/>
          <w:lang w:val="nl-NL"/>
        </w:rPr>
        <w:t>Bước 3: Báo cáo, thảo luận:</w:t>
      </w:r>
      <w:r w:rsidRPr="00997104">
        <w:rPr>
          <w:rFonts w:eastAsiaTheme="minorHAnsi"/>
          <w:b/>
          <w:sz w:val="26"/>
          <w:szCs w:val="26"/>
          <w:lang w:val="nl-NL"/>
        </w:rPr>
        <w:t xml:space="preserve"> </w:t>
      </w:r>
      <w:r w:rsidRPr="00997104">
        <w:rPr>
          <w:rFonts w:eastAsiaTheme="minorHAnsi"/>
          <w:sz w:val="26"/>
          <w:szCs w:val="26"/>
          <w:lang w:val="nl-NL"/>
        </w:rPr>
        <w:t>GV gọi một số HS trả lời, HS khác nhận xét, bổ sung.</w:t>
      </w:r>
    </w:p>
    <w:p w:rsidR="00245DD9" w:rsidRPr="00997104" w:rsidRDefault="00245DD9" w:rsidP="00245DD9">
      <w:pPr>
        <w:spacing w:after="0" w:line="240" w:lineRule="auto"/>
        <w:ind w:right="-1" w:firstLine="567"/>
        <w:rPr>
          <w:rFonts w:eastAsiaTheme="minorHAnsi"/>
          <w:sz w:val="26"/>
          <w:szCs w:val="26"/>
          <w:lang w:val="nl-NL"/>
        </w:rPr>
      </w:pPr>
      <w:r w:rsidRPr="00997104">
        <w:rPr>
          <w:rFonts w:eastAsiaTheme="minorHAnsi"/>
          <w:sz w:val="26"/>
          <w:szCs w:val="26"/>
          <w:lang w:val="nl-NL"/>
        </w:rPr>
        <w:t>Dự kiến câu trả lời:</w:t>
      </w:r>
    </w:p>
    <w:p w:rsidR="00245DD9" w:rsidRPr="00997104" w:rsidRDefault="00245DD9" w:rsidP="00245DD9">
      <w:pPr>
        <w:spacing w:after="0" w:line="240" w:lineRule="auto"/>
        <w:ind w:right="-1" w:firstLine="567"/>
        <w:rPr>
          <w:rFonts w:eastAsiaTheme="minorHAnsi"/>
          <w:sz w:val="26"/>
          <w:szCs w:val="26"/>
        </w:rPr>
      </w:pPr>
      <w:r w:rsidRPr="00997104">
        <w:rPr>
          <w:rFonts w:eastAsiaTheme="minorHAnsi"/>
          <w:sz w:val="26"/>
          <w:szCs w:val="26"/>
        </w:rPr>
        <w:t>Tứ giác là hình có 4 cạnh, 2 đường chéo, 4 đỉnh và 4 góc trong đó:</w:t>
      </w:r>
    </w:p>
    <w:p w:rsidR="00245DD9" w:rsidRPr="00997104" w:rsidRDefault="00245DD9" w:rsidP="00245DD9">
      <w:pPr>
        <w:spacing w:after="0" w:line="240" w:lineRule="auto"/>
        <w:ind w:right="-1" w:firstLine="567"/>
        <w:rPr>
          <w:rFonts w:eastAsiaTheme="minorHAnsi"/>
          <w:sz w:val="26"/>
          <w:szCs w:val="26"/>
        </w:rPr>
      </w:pPr>
      <w:r w:rsidRPr="00997104">
        <w:rPr>
          <w:rFonts w:eastAsiaTheme="minorHAnsi"/>
          <w:sz w:val="26"/>
          <w:szCs w:val="26"/>
        </w:rPr>
        <w:t>• Hai cạnh kề nhau không cùng thuộc một đường thẳng.</w:t>
      </w:r>
    </w:p>
    <w:p w:rsidR="00245DD9" w:rsidRPr="00997104" w:rsidRDefault="00245DD9" w:rsidP="00245DD9">
      <w:pPr>
        <w:spacing w:after="0" w:line="240" w:lineRule="auto"/>
        <w:ind w:right="-1" w:firstLine="567"/>
        <w:rPr>
          <w:rFonts w:eastAsiaTheme="minorHAnsi"/>
          <w:sz w:val="26"/>
          <w:szCs w:val="26"/>
        </w:rPr>
      </w:pPr>
      <w:r w:rsidRPr="00997104">
        <w:rPr>
          <w:rFonts w:eastAsiaTheme="minorHAnsi"/>
          <w:sz w:val="26"/>
          <w:szCs w:val="26"/>
        </w:rPr>
        <w:t>• Không có ba đỉnh nào thẳng hàng.</w:t>
      </w:r>
    </w:p>
    <w:p w:rsidR="00245DD9" w:rsidRPr="00997104" w:rsidRDefault="00245DD9" w:rsidP="00245DD9">
      <w:pPr>
        <w:spacing w:after="0" w:line="240" w:lineRule="auto"/>
        <w:ind w:right="-1" w:firstLine="567"/>
        <w:rPr>
          <w:rFonts w:eastAsiaTheme="minorHAnsi"/>
          <w:sz w:val="26"/>
          <w:szCs w:val="26"/>
        </w:rPr>
      </w:pPr>
      <w:r w:rsidRPr="00997104">
        <w:rPr>
          <w:rFonts w:eastAsiaTheme="minorHAnsi"/>
          <w:sz w:val="26"/>
          <w:szCs w:val="26"/>
        </w:rPr>
        <w:t>• Tổng các góc của tứ giác bằng 360°.</w:t>
      </w:r>
    </w:p>
    <w:p w:rsidR="00245DD9" w:rsidRPr="00997104" w:rsidRDefault="00245DD9" w:rsidP="00245DD9">
      <w:pPr>
        <w:spacing w:after="0" w:line="240" w:lineRule="auto"/>
        <w:ind w:firstLine="567"/>
        <w:rPr>
          <w:rFonts w:eastAsiaTheme="minorHAnsi"/>
          <w:sz w:val="26"/>
          <w:szCs w:val="26"/>
        </w:rPr>
      </w:pPr>
      <w:r w:rsidRPr="00997104">
        <w:rPr>
          <w:rFonts w:eastAsiaTheme="minorHAnsi"/>
          <w:b/>
          <w:i/>
          <w:iCs/>
          <w:color w:val="3333FF"/>
          <w:sz w:val="26"/>
          <w:szCs w:val="26"/>
          <w:lang w:val="nl-NL"/>
        </w:rPr>
        <w:t>Bước 4: Kết luận, nhận định:</w:t>
      </w:r>
      <w:r w:rsidRPr="00997104">
        <w:rPr>
          <w:rFonts w:eastAsiaTheme="minorHAnsi"/>
          <w:b/>
          <w:sz w:val="26"/>
          <w:szCs w:val="26"/>
          <w:lang w:val="nl-NL"/>
        </w:rPr>
        <w:t xml:space="preserve"> </w:t>
      </w:r>
      <w:r w:rsidRPr="00997104">
        <w:rPr>
          <w:rFonts w:eastAsiaTheme="minorHAnsi"/>
          <w:sz w:val="26"/>
          <w:szCs w:val="26"/>
          <w:lang w:val="nl-NL"/>
        </w:rPr>
        <w:t xml:space="preserve">GV đánh giá kết quả của HS, trên cơ sở đó dẫn dắt HS vào bài học mới: </w:t>
      </w:r>
      <w:r w:rsidRPr="00997104">
        <w:rPr>
          <w:rFonts w:eastAsiaTheme="minorHAnsi"/>
          <w:b/>
          <w:bCs/>
          <w:i/>
          <w:iCs/>
          <w:sz w:val="26"/>
          <w:szCs w:val="26"/>
        </w:rPr>
        <w:t>Bài 2. Tứ giác.</w:t>
      </w:r>
    </w:p>
    <w:p w:rsidR="00245DD9" w:rsidRPr="00997104" w:rsidRDefault="00245DD9" w:rsidP="00245DD9">
      <w:pPr>
        <w:tabs>
          <w:tab w:val="left" w:pos="7169"/>
        </w:tabs>
        <w:spacing w:after="0" w:line="240" w:lineRule="auto"/>
        <w:rPr>
          <w:rFonts w:eastAsiaTheme="minorHAnsi"/>
          <w:b/>
          <w:color w:val="0070C0"/>
          <w:sz w:val="26"/>
          <w:szCs w:val="26"/>
          <w:lang w:val="nl-NL"/>
        </w:rPr>
      </w:pPr>
      <w:r w:rsidRPr="00B70AA4">
        <w:rPr>
          <w:rFonts w:eastAsiaTheme="minorHAnsi"/>
          <w:b/>
          <w:color w:val="0070C0"/>
          <w:sz w:val="26"/>
          <w:szCs w:val="26"/>
          <w:lang w:val="nl-NL"/>
        </w:rPr>
        <w:t>2. Hoạt động 2:</w:t>
      </w:r>
      <w:r w:rsidRPr="00997104">
        <w:rPr>
          <w:rFonts w:eastAsiaTheme="minorHAnsi"/>
          <w:b/>
          <w:color w:val="0070C0"/>
          <w:sz w:val="26"/>
          <w:szCs w:val="26"/>
          <w:lang w:val="nl-NL"/>
        </w:rPr>
        <w:t xml:space="preserve"> HÌNH THÀNH KIẾN THỨC MỚI</w:t>
      </w:r>
      <w:r>
        <w:rPr>
          <w:rFonts w:eastAsiaTheme="minorHAnsi"/>
          <w:b/>
          <w:color w:val="0070C0"/>
          <w:sz w:val="26"/>
          <w:szCs w:val="26"/>
          <w:lang w:val="nl-NL"/>
        </w:rPr>
        <w:t xml:space="preserve"> (20’)</w:t>
      </w:r>
    </w:p>
    <w:p w:rsidR="00245DD9" w:rsidRPr="00997104" w:rsidRDefault="00245DD9" w:rsidP="00245DD9">
      <w:pPr>
        <w:spacing w:after="0" w:line="240" w:lineRule="auto"/>
        <w:ind w:right="-1"/>
        <w:rPr>
          <w:rFonts w:eastAsiaTheme="minorHAnsi"/>
          <w:b/>
          <w:i/>
          <w:iCs/>
          <w:color w:val="FF0000"/>
          <w:sz w:val="26"/>
          <w:szCs w:val="26"/>
          <w:lang w:val="nl-NL"/>
        </w:rPr>
      </w:pPr>
      <w:r w:rsidRPr="00B70AA4">
        <w:rPr>
          <w:rFonts w:eastAsiaTheme="minorHAnsi"/>
          <w:b/>
          <w:i/>
          <w:iCs/>
          <w:color w:val="FF0000"/>
          <w:sz w:val="26"/>
          <w:szCs w:val="26"/>
          <w:lang w:val="nl-NL"/>
        </w:rPr>
        <w:t>2.</w:t>
      </w:r>
      <w:r w:rsidRPr="00997104">
        <w:rPr>
          <w:rFonts w:eastAsiaTheme="minorHAnsi"/>
          <w:b/>
          <w:i/>
          <w:iCs/>
          <w:color w:val="FF0000"/>
          <w:sz w:val="26"/>
          <w:szCs w:val="26"/>
          <w:lang w:val="nl-NL"/>
        </w:rPr>
        <w:t xml:space="preserve"> 1. Tứ giác</w:t>
      </w:r>
      <w:r>
        <w:rPr>
          <w:rFonts w:eastAsiaTheme="minorHAnsi"/>
          <w:b/>
          <w:i/>
          <w:iCs/>
          <w:color w:val="FF0000"/>
          <w:sz w:val="26"/>
          <w:szCs w:val="26"/>
          <w:lang w:val="nl-NL"/>
        </w:rPr>
        <w:t xml:space="preserve"> (10’)</w:t>
      </w:r>
    </w:p>
    <w:p w:rsidR="00245DD9" w:rsidRPr="00997104" w:rsidRDefault="00245DD9" w:rsidP="00245DD9">
      <w:pPr>
        <w:tabs>
          <w:tab w:val="left" w:pos="567"/>
          <w:tab w:val="left" w:pos="1134"/>
        </w:tabs>
        <w:spacing w:after="0" w:line="240" w:lineRule="auto"/>
        <w:ind w:right="-1"/>
        <w:rPr>
          <w:sz w:val="26"/>
          <w:szCs w:val="26"/>
          <w:lang w:val="nl-NL"/>
        </w:rPr>
      </w:pPr>
      <w:r w:rsidRPr="00997104">
        <w:rPr>
          <w:rFonts w:eastAsiaTheme="minorHAnsi"/>
          <w:b/>
          <w:sz w:val="26"/>
          <w:szCs w:val="26"/>
          <w:lang w:val="nl-NL"/>
        </w:rPr>
        <w:t>a) Mục tiêu:</w:t>
      </w:r>
      <w:r w:rsidRPr="00997104">
        <w:rPr>
          <w:rFonts w:eastAsiaTheme="minorHAnsi"/>
          <w:sz w:val="26"/>
          <w:szCs w:val="26"/>
          <w:lang w:val="nl-NL"/>
        </w:rPr>
        <w:t xml:space="preserve">  </w:t>
      </w:r>
      <w:r w:rsidRPr="00997104">
        <w:rPr>
          <w:sz w:val="26"/>
          <w:szCs w:val="26"/>
          <w:lang w:val="nl-NL"/>
        </w:rPr>
        <w:t xml:space="preserve"> Mô tả được tứ giác, tứ giác lồi.</w:t>
      </w:r>
    </w:p>
    <w:p w:rsidR="00245DD9" w:rsidRPr="00997104" w:rsidRDefault="00245DD9" w:rsidP="00245DD9">
      <w:pPr>
        <w:tabs>
          <w:tab w:val="left" w:pos="567"/>
          <w:tab w:val="left" w:pos="1134"/>
        </w:tabs>
        <w:spacing w:after="0" w:line="240" w:lineRule="auto"/>
        <w:ind w:right="-1"/>
        <w:rPr>
          <w:sz w:val="26"/>
          <w:szCs w:val="26"/>
          <w:lang w:val="nl-NL"/>
        </w:rPr>
      </w:pPr>
      <w:r w:rsidRPr="00997104">
        <w:rPr>
          <w:rFonts w:eastAsiaTheme="minorHAnsi"/>
          <w:b/>
          <w:sz w:val="26"/>
          <w:szCs w:val="26"/>
          <w:lang w:val="nl-NL"/>
        </w:rPr>
        <w:t>b) Nội dung:</w:t>
      </w:r>
      <w:r>
        <w:rPr>
          <w:rFonts w:eastAsiaTheme="minorHAnsi"/>
          <w:b/>
          <w:sz w:val="26"/>
          <w:szCs w:val="26"/>
          <w:lang w:val="nl-NL"/>
        </w:rPr>
        <w:t xml:space="preserve"> </w:t>
      </w:r>
      <w:r w:rsidRPr="00997104">
        <w:rPr>
          <w:sz w:val="26"/>
          <w:szCs w:val="26"/>
          <w:lang w:val="nl-NL"/>
        </w:rPr>
        <w:t>HS đọc SGK, nghe giảng, thực hiện các nhiệm vụ được giao, suy nghĩ trả lời câu hỏi, thực hiện các hoạt động, luyện tập.</w:t>
      </w:r>
    </w:p>
    <w:p w:rsidR="00245DD9" w:rsidRDefault="00245DD9" w:rsidP="00245DD9">
      <w:pPr>
        <w:tabs>
          <w:tab w:val="left" w:pos="567"/>
          <w:tab w:val="left" w:pos="1134"/>
        </w:tabs>
        <w:spacing w:after="0" w:line="240" w:lineRule="auto"/>
        <w:ind w:right="-1"/>
        <w:rPr>
          <w:rFonts w:eastAsiaTheme="minorHAnsi"/>
          <w:b/>
          <w:sz w:val="26"/>
          <w:szCs w:val="26"/>
          <w:lang w:val="nl-NL"/>
        </w:rPr>
      </w:pPr>
      <w:r w:rsidRPr="00997104">
        <w:rPr>
          <w:rFonts w:eastAsiaTheme="minorHAnsi"/>
          <w:b/>
          <w:sz w:val="26"/>
          <w:szCs w:val="26"/>
          <w:lang w:val="nl-NL"/>
        </w:rPr>
        <w:t xml:space="preserve">c) Sản phẩm: </w:t>
      </w:r>
    </w:p>
    <w:p w:rsidR="00245DD9" w:rsidRPr="00997104" w:rsidRDefault="00245DD9" w:rsidP="00245DD9">
      <w:pPr>
        <w:tabs>
          <w:tab w:val="left" w:pos="567"/>
          <w:tab w:val="left" w:pos="1134"/>
        </w:tabs>
        <w:spacing w:after="0" w:line="240" w:lineRule="auto"/>
        <w:ind w:right="-1"/>
        <w:rPr>
          <w:rFonts w:eastAsiaTheme="minorHAnsi"/>
          <w:b/>
          <w:color w:val="FF0000"/>
          <w:sz w:val="26"/>
          <w:szCs w:val="26"/>
          <w:lang w:val="nl-NL"/>
        </w:rPr>
      </w:pPr>
      <w:r w:rsidRPr="00997104">
        <w:rPr>
          <w:rFonts w:eastAsiaTheme="minorHAnsi"/>
          <w:b/>
          <w:color w:val="FF0000"/>
          <w:sz w:val="26"/>
          <w:szCs w:val="26"/>
          <w:lang w:val="nl-NL"/>
        </w:rPr>
        <w:t>I. Tứ giác</w:t>
      </w:r>
    </w:p>
    <w:p w:rsidR="00245DD9" w:rsidRPr="00997104" w:rsidRDefault="00245DD9" w:rsidP="00245DD9">
      <w:pPr>
        <w:tabs>
          <w:tab w:val="left" w:pos="567"/>
          <w:tab w:val="left" w:pos="1134"/>
        </w:tabs>
        <w:spacing w:after="0" w:line="240" w:lineRule="auto"/>
        <w:ind w:right="-1"/>
        <w:rPr>
          <w:rFonts w:eastAsiaTheme="minorHAnsi"/>
          <w:b/>
          <w:color w:val="FF0000"/>
          <w:sz w:val="26"/>
          <w:szCs w:val="26"/>
          <w:lang w:val="nl-NL"/>
        </w:rPr>
      </w:pPr>
      <w:r w:rsidRPr="00997104">
        <w:rPr>
          <w:rFonts w:eastAsiaTheme="minorHAnsi"/>
          <w:b/>
          <w:color w:val="FF0000"/>
          <w:sz w:val="26"/>
          <w:szCs w:val="26"/>
          <w:lang w:val="nl-NL"/>
        </w:rPr>
        <w:t>1. Nhận biết tứ giác</w:t>
      </w:r>
    </w:p>
    <w:p w:rsidR="00245DD9" w:rsidRPr="00997104" w:rsidRDefault="00245DD9" w:rsidP="00245DD9">
      <w:pPr>
        <w:tabs>
          <w:tab w:val="left" w:pos="567"/>
          <w:tab w:val="left" w:pos="1134"/>
        </w:tabs>
        <w:spacing w:after="0" w:line="240" w:lineRule="auto"/>
        <w:ind w:right="-1"/>
        <w:rPr>
          <w:rFonts w:eastAsiaTheme="minorHAnsi"/>
          <w:b/>
          <w:bCs/>
          <w:sz w:val="26"/>
          <w:szCs w:val="26"/>
          <w:lang w:val="nl-NL"/>
        </w:rPr>
      </w:pPr>
      <w:r w:rsidRPr="00997104">
        <w:rPr>
          <w:rFonts w:eastAsiaTheme="minorHAnsi"/>
          <w:b/>
          <w:bCs/>
          <w:sz w:val="26"/>
          <w:szCs w:val="26"/>
          <w:lang w:val="nl-NL"/>
        </w:rPr>
        <w:t>HĐ1: SGK - 98</w:t>
      </w:r>
    </w:p>
    <w:p w:rsidR="00245DD9" w:rsidRPr="00997104" w:rsidRDefault="00245DD9" w:rsidP="00245DD9">
      <w:pPr>
        <w:spacing w:after="0" w:line="240" w:lineRule="auto"/>
        <w:rPr>
          <w:rFonts w:eastAsiaTheme="minorHAnsi"/>
          <w:b/>
          <w:bCs/>
          <w:sz w:val="26"/>
          <w:szCs w:val="26"/>
          <w:lang w:val="nl-NL"/>
        </w:rPr>
      </w:pPr>
      <w:r w:rsidRPr="00997104">
        <w:rPr>
          <w:rFonts w:eastAsiaTheme="minorHAnsi"/>
          <w:b/>
          <w:bCs/>
          <w:sz w:val="26"/>
          <w:szCs w:val="26"/>
          <w:lang w:val="nl-NL"/>
        </w:rPr>
        <w:t>Lưu ý:</w:t>
      </w:r>
    </w:p>
    <w:p w:rsidR="00245DD9" w:rsidRPr="00997104" w:rsidRDefault="00245DD9" w:rsidP="00245DD9">
      <w:pPr>
        <w:spacing w:after="0" w:line="240" w:lineRule="auto"/>
        <w:rPr>
          <w:rFonts w:eastAsiaTheme="minorHAnsi"/>
          <w:sz w:val="26"/>
          <w:szCs w:val="26"/>
          <w:lang w:val="nl-NL"/>
        </w:rPr>
      </w:pPr>
      <w:r w:rsidRPr="00997104">
        <w:rPr>
          <w:rFonts w:eastAsiaTheme="minorHAnsi"/>
          <w:sz w:val="26"/>
          <w:szCs w:val="26"/>
          <w:lang w:val="nl-NL"/>
        </w:rPr>
        <w:t>- Hai cạnh kề nhau không cùng thuộc một đường thẳng.</w:t>
      </w:r>
    </w:p>
    <w:p w:rsidR="00245DD9" w:rsidRPr="00997104" w:rsidRDefault="00245DD9" w:rsidP="00245DD9">
      <w:pPr>
        <w:spacing w:after="0" w:line="240" w:lineRule="auto"/>
        <w:rPr>
          <w:rFonts w:eastAsiaTheme="minorHAnsi"/>
          <w:sz w:val="26"/>
          <w:szCs w:val="26"/>
          <w:lang w:val="nl-NL"/>
        </w:rPr>
      </w:pPr>
      <w:r w:rsidRPr="00997104">
        <w:rPr>
          <w:rFonts w:eastAsiaTheme="minorHAnsi"/>
          <w:sz w:val="26"/>
          <w:szCs w:val="26"/>
          <w:lang w:val="nl-NL"/>
        </w:rPr>
        <w:t>- Không có ba đỉnh nào thẳng hàng.</w:t>
      </w:r>
    </w:p>
    <w:p w:rsidR="00245DD9" w:rsidRPr="00997104" w:rsidRDefault="00245DD9" w:rsidP="00245DD9">
      <w:pPr>
        <w:spacing w:after="0" w:line="240" w:lineRule="auto"/>
        <w:rPr>
          <w:rFonts w:eastAsiaTheme="minorHAnsi"/>
          <w:sz w:val="26"/>
          <w:szCs w:val="26"/>
          <w:lang w:val="nl-NL"/>
        </w:rPr>
      </w:pPr>
      <w:r w:rsidRPr="00997104">
        <w:rPr>
          <w:rFonts w:eastAsiaTheme="minorHAnsi"/>
          <w:sz w:val="26"/>
          <w:szCs w:val="26"/>
          <w:lang w:val="nl-NL"/>
        </w:rPr>
        <w:t>- Có thể đọc góc theo đỉnh.</w:t>
      </w:r>
    </w:p>
    <w:p w:rsidR="00245DD9" w:rsidRPr="00997104" w:rsidRDefault="00245DD9" w:rsidP="00245DD9">
      <w:pPr>
        <w:spacing w:after="0" w:line="240" w:lineRule="auto"/>
        <w:rPr>
          <w:rFonts w:eastAsiaTheme="minorHAnsi"/>
          <w:b/>
          <w:bCs/>
          <w:sz w:val="26"/>
          <w:szCs w:val="26"/>
          <w:lang w:val="nl-NL"/>
        </w:rPr>
      </w:pPr>
      <w:r w:rsidRPr="00997104">
        <w:rPr>
          <w:rFonts w:eastAsiaTheme="minorHAnsi"/>
          <w:b/>
          <w:bCs/>
          <w:sz w:val="26"/>
          <w:szCs w:val="26"/>
          <w:lang w:val="nl-NL"/>
        </w:rPr>
        <w:t>Nhận xét:</w:t>
      </w:r>
    </w:p>
    <w:p w:rsidR="00245DD9" w:rsidRPr="00997104" w:rsidRDefault="00245DD9" w:rsidP="00245DD9">
      <w:pPr>
        <w:spacing w:after="0" w:line="240" w:lineRule="auto"/>
        <w:rPr>
          <w:rFonts w:eastAsiaTheme="minorHAnsi"/>
          <w:sz w:val="26"/>
          <w:szCs w:val="26"/>
          <w:lang w:val="nl-NL"/>
        </w:rPr>
      </w:pPr>
      <w:r w:rsidRPr="00997104">
        <w:rPr>
          <w:rFonts w:eastAsiaTheme="minorHAnsi"/>
          <w:sz w:val="26"/>
          <w:szCs w:val="26"/>
          <w:lang w:val="nl-NL"/>
        </w:rPr>
        <w:t>Tứ giác có 4 cạnh, hai đường chéo, 4 đỉnh và 4 góc.</w:t>
      </w:r>
    </w:p>
    <w:p w:rsidR="00245DD9" w:rsidRPr="00997104" w:rsidRDefault="00245DD9" w:rsidP="00245DD9">
      <w:pPr>
        <w:spacing w:after="0" w:line="240" w:lineRule="auto"/>
        <w:rPr>
          <w:rFonts w:eastAsiaTheme="minorHAnsi"/>
          <w:b/>
          <w:bCs/>
          <w:sz w:val="26"/>
          <w:szCs w:val="26"/>
        </w:rPr>
      </w:pPr>
      <w:r w:rsidRPr="00997104">
        <w:rPr>
          <w:rFonts w:eastAsiaTheme="minorHAnsi"/>
          <w:b/>
          <w:bCs/>
          <w:sz w:val="26"/>
          <w:szCs w:val="26"/>
        </w:rPr>
        <w:t>2. Nhận biết tứ giác lồi</w:t>
      </w:r>
    </w:p>
    <w:p w:rsidR="00245DD9" w:rsidRPr="00997104" w:rsidRDefault="00245DD9" w:rsidP="00245DD9">
      <w:pPr>
        <w:spacing w:after="0" w:line="240" w:lineRule="auto"/>
        <w:rPr>
          <w:rFonts w:eastAsiaTheme="minorHAnsi"/>
          <w:b/>
          <w:bCs/>
          <w:sz w:val="26"/>
          <w:szCs w:val="26"/>
        </w:rPr>
      </w:pPr>
      <w:r w:rsidRPr="00997104">
        <w:rPr>
          <w:rFonts w:eastAsiaTheme="minorHAnsi"/>
          <w:b/>
          <w:bCs/>
          <w:sz w:val="26"/>
          <w:szCs w:val="26"/>
        </w:rPr>
        <w:t xml:space="preserve">HĐ2: </w:t>
      </w:r>
    </w:p>
    <w:p w:rsidR="00245DD9" w:rsidRPr="00997104" w:rsidRDefault="00245DD9" w:rsidP="00245DD9">
      <w:pPr>
        <w:spacing w:after="0" w:line="240" w:lineRule="auto"/>
        <w:rPr>
          <w:rFonts w:eastAsiaTheme="minorHAnsi"/>
          <w:sz w:val="26"/>
          <w:szCs w:val="26"/>
        </w:rPr>
      </w:pPr>
      <w:r w:rsidRPr="00997104">
        <w:rPr>
          <w:rFonts w:eastAsiaTheme="minorHAnsi"/>
          <w:sz w:val="26"/>
          <w:szCs w:val="26"/>
        </w:rPr>
        <w:t>Tứ giác ABCD luôn nằm về một phía của đường thẳng chứa một cạnh bất kì của tứ giác đó.</w:t>
      </w:r>
    </w:p>
    <w:p w:rsidR="00245DD9" w:rsidRPr="00997104" w:rsidRDefault="00245DD9" w:rsidP="00245DD9">
      <w:pPr>
        <w:spacing w:after="0" w:line="240" w:lineRule="auto"/>
        <w:rPr>
          <w:rFonts w:eastAsiaTheme="minorHAnsi"/>
          <w:sz w:val="26"/>
          <w:szCs w:val="26"/>
        </w:rPr>
      </w:pPr>
      <w:r w:rsidRPr="00997104">
        <w:rPr>
          <w:rFonts w:eastAsiaTheme="minorHAnsi"/>
          <w:sz w:val="26"/>
          <w:szCs w:val="26"/>
        </w:rPr>
        <w:t>Tứ giác MNPQ không nằm về một phía của đường thẳng chứa cạnh NP hoặc cạnh PQ của tứ giác.</w:t>
      </w:r>
    </w:p>
    <w:p w:rsidR="00245DD9" w:rsidRPr="00997104" w:rsidRDefault="00245DD9" w:rsidP="00245DD9">
      <w:pPr>
        <w:spacing w:after="0" w:line="240" w:lineRule="auto"/>
        <w:rPr>
          <w:rFonts w:eastAsiaTheme="minorHAnsi"/>
          <w:sz w:val="26"/>
          <w:szCs w:val="26"/>
        </w:rPr>
      </w:pPr>
      <w:r w:rsidRPr="00997104">
        <w:rPr>
          <w:rFonts w:eastAsiaTheme="minorHAnsi"/>
          <w:b/>
          <w:bCs/>
          <w:sz w:val="26"/>
          <w:szCs w:val="26"/>
        </w:rPr>
        <w:t xml:space="preserve">Kết luận: </w:t>
      </w:r>
      <w:r w:rsidRPr="00997104">
        <w:rPr>
          <w:rFonts w:eastAsiaTheme="minorHAnsi"/>
          <w:sz w:val="26"/>
          <w:szCs w:val="26"/>
        </w:rPr>
        <w:t>Tứ giác lồi là tứ giác luôn nằm về một phía của đường thẳng chứa một cạnh bất kì của tứ giác đó.</w:t>
      </w:r>
    </w:p>
    <w:p w:rsidR="00245DD9" w:rsidRPr="00997104" w:rsidRDefault="00245DD9" w:rsidP="00245DD9">
      <w:pPr>
        <w:spacing w:after="0" w:line="240" w:lineRule="auto"/>
        <w:rPr>
          <w:rFonts w:eastAsiaTheme="minorHAnsi"/>
          <w:b/>
          <w:bCs/>
          <w:sz w:val="26"/>
          <w:szCs w:val="26"/>
        </w:rPr>
      </w:pPr>
      <w:r w:rsidRPr="00997104">
        <w:rPr>
          <w:rFonts w:eastAsiaTheme="minorHAnsi"/>
          <w:b/>
          <w:bCs/>
          <w:sz w:val="26"/>
          <w:szCs w:val="26"/>
        </w:rPr>
        <w:t>VD1: Sgk - 99</w:t>
      </w:r>
    </w:p>
    <w:p w:rsidR="00245DD9" w:rsidRDefault="00245DD9" w:rsidP="00245DD9">
      <w:pPr>
        <w:tabs>
          <w:tab w:val="left" w:pos="567"/>
          <w:tab w:val="left" w:pos="1134"/>
        </w:tabs>
        <w:spacing w:after="0" w:line="240" w:lineRule="auto"/>
        <w:ind w:right="-1"/>
        <w:rPr>
          <w:rFonts w:eastAsiaTheme="minorHAnsi"/>
          <w:b/>
          <w:sz w:val="26"/>
          <w:szCs w:val="26"/>
          <w:lang w:val="nl-NL"/>
        </w:rPr>
      </w:pPr>
      <w:r w:rsidRPr="00997104">
        <w:rPr>
          <w:rFonts w:eastAsiaTheme="minorHAnsi"/>
          <w:b/>
          <w:bCs/>
          <w:sz w:val="26"/>
          <w:szCs w:val="26"/>
        </w:rPr>
        <w:t>Quy ước: Sgk - 99</w:t>
      </w:r>
    </w:p>
    <w:p w:rsidR="00245DD9" w:rsidRDefault="00245DD9" w:rsidP="00245DD9">
      <w:pPr>
        <w:tabs>
          <w:tab w:val="left" w:pos="567"/>
          <w:tab w:val="left" w:pos="1134"/>
        </w:tabs>
        <w:spacing w:after="0" w:line="240" w:lineRule="auto"/>
        <w:ind w:right="-1"/>
        <w:rPr>
          <w:rFonts w:eastAsiaTheme="minorHAnsi"/>
          <w:b/>
          <w:sz w:val="26"/>
          <w:szCs w:val="26"/>
          <w:lang w:val="nl-NL"/>
        </w:rPr>
      </w:pPr>
      <w:r w:rsidRPr="00997104">
        <w:rPr>
          <w:rFonts w:eastAsiaTheme="minorHAnsi"/>
          <w:b/>
          <w:sz w:val="26"/>
          <w:szCs w:val="26"/>
          <w:lang w:val="nl-NL"/>
        </w:rPr>
        <w:t>d) Tổ chức thực hiện:</w:t>
      </w:r>
    </w:p>
    <w:p w:rsidR="00245DD9" w:rsidRPr="00997104" w:rsidRDefault="00245DD9" w:rsidP="00245DD9">
      <w:pPr>
        <w:spacing w:after="0" w:line="240" w:lineRule="auto"/>
        <w:ind w:right="-1"/>
        <w:rPr>
          <w:rFonts w:eastAsiaTheme="minorHAnsi"/>
          <w:b/>
          <w:i/>
          <w:iCs/>
          <w:color w:val="3333FF"/>
          <w:sz w:val="26"/>
          <w:szCs w:val="26"/>
        </w:rPr>
      </w:pPr>
      <w:r w:rsidRPr="00997104">
        <w:rPr>
          <w:rFonts w:eastAsiaTheme="minorHAnsi"/>
          <w:b/>
          <w:i/>
          <w:iCs/>
          <w:color w:val="3333FF"/>
          <w:sz w:val="26"/>
          <w:szCs w:val="26"/>
        </w:rPr>
        <w:t xml:space="preserve">Bước 1: </w:t>
      </w:r>
      <w:r>
        <w:rPr>
          <w:rFonts w:eastAsiaTheme="minorHAnsi"/>
          <w:b/>
          <w:i/>
          <w:iCs/>
          <w:color w:val="3333FF"/>
          <w:sz w:val="26"/>
          <w:szCs w:val="26"/>
        </w:rPr>
        <w:t>Giao nhiệm vụ học tập:</w:t>
      </w:r>
    </w:p>
    <w:p w:rsidR="00245DD9" w:rsidRPr="00997104" w:rsidRDefault="00245DD9" w:rsidP="00245DD9">
      <w:pPr>
        <w:spacing w:after="0" w:line="240" w:lineRule="auto"/>
        <w:ind w:right="-1"/>
        <w:rPr>
          <w:rFonts w:eastAsiaTheme="minorHAnsi"/>
          <w:sz w:val="26"/>
          <w:szCs w:val="26"/>
        </w:rPr>
      </w:pPr>
      <w:r w:rsidRPr="00997104">
        <w:rPr>
          <w:rFonts w:eastAsiaTheme="minorHAnsi"/>
          <w:sz w:val="26"/>
          <w:szCs w:val="26"/>
        </w:rPr>
        <w:t xml:space="preserve">- HS thực hiện </w:t>
      </w:r>
      <w:r w:rsidRPr="00997104">
        <w:rPr>
          <w:rFonts w:eastAsiaTheme="minorHAnsi"/>
          <w:b/>
          <w:bCs/>
          <w:sz w:val="26"/>
          <w:szCs w:val="26"/>
        </w:rPr>
        <w:t>HĐ1</w:t>
      </w:r>
    </w:p>
    <w:p w:rsidR="00245DD9" w:rsidRPr="00997104" w:rsidRDefault="00245DD9" w:rsidP="00245DD9">
      <w:pPr>
        <w:spacing w:after="0" w:line="240" w:lineRule="auto"/>
        <w:ind w:right="-1"/>
        <w:rPr>
          <w:rFonts w:eastAsiaTheme="minorHAnsi"/>
          <w:sz w:val="26"/>
          <w:szCs w:val="26"/>
        </w:rPr>
      </w:pPr>
      <w:r w:rsidRPr="00997104">
        <w:rPr>
          <w:rFonts w:eastAsiaTheme="minorHAnsi"/>
          <w:sz w:val="26"/>
          <w:szCs w:val="26"/>
        </w:rPr>
        <w:t xml:space="preserve">GV giúp HS nhận biêt được tứ giác. </w:t>
      </w:r>
    </w:p>
    <w:p w:rsidR="00245DD9" w:rsidRPr="00997104" w:rsidRDefault="00245DD9" w:rsidP="00245DD9">
      <w:pPr>
        <w:spacing w:after="0" w:line="240" w:lineRule="auto"/>
        <w:ind w:right="-1"/>
        <w:rPr>
          <w:rFonts w:eastAsiaTheme="minorHAnsi"/>
          <w:sz w:val="26"/>
          <w:szCs w:val="26"/>
        </w:rPr>
      </w:pPr>
      <w:r w:rsidRPr="00997104">
        <w:rPr>
          <w:rFonts w:eastAsiaTheme="minorHAnsi"/>
          <w:sz w:val="26"/>
          <w:szCs w:val="26"/>
        </w:rPr>
        <w:t xml:space="preserve">- HS thực hiện </w:t>
      </w:r>
      <w:r w:rsidRPr="00997104">
        <w:rPr>
          <w:rFonts w:eastAsiaTheme="minorHAnsi"/>
          <w:b/>
          <w:bCs/>
          <w:sz w:val="26"/>
          <w:szCs w:val="26"/>
        </w:rPr>
        <w:t xml:space="preserve">HĐ2 </w:t>
      </w:r>
      <w:r w:rsidRPr="00997104">
        <w:rPr>
          <w:rFonts w:eastAsiaTheme="minorHAnsi"/>
          <w:sz w:val="26"/>
          <w:szCs w:val="26"/>
        </w:rPr>
        <w:t>nhận biết được tứ giác lồi thông qua trả lời câu hỏi:</w:t>
      </w:r>
    </w:p>
    <w:p w:rsidR="00245DD9" w:rsidRPr="00997104" w:rsidRDefault="00245DD9" w:rsidP="00245DD9">
      <w:pPr>
        <w:spacing w:after="0" w:line="240" w:lineRule="auto"/>
        <w:ind w:right="-1"/>
        <w:rPr>
          <w:rFonts w:eastAsiaTheme="minorHAnsi"/>
          <w:sz w:val="26"/>
          <w:szCs w:val="26"/>
        </w:rPr>
      </w:pPr>
      <w:r w:rsidRPr="00997104">
        <w:rPr>
          <w:rFonts w:eastAsiaTheme="minorHAnsi"/>
          <w:sz w:val="26"/>
          <w:szCs w:val="26"/>
        </w:rPr>
        <w:t>Quan sát các hình 14a, 14b và nêu nhận xét về vị trí của mỗi tứ giác so với đường thẳng chứa một cạnh bất kì của tứ giác đó.</w:t>
      </w:r>
    </w:p>
    <w:p w:rsidR="00245DD9" w:rsidRPr="00997104" w:rsidRDefault="00245DD9" w:rsidP="00245DD9">
      <w:pPr>
        <w:spacing w:after="0" w:line="240" w:lineRule="auto"/>
        <w:ind w:right="-1"/>
        <w:rPr>
          <w:rFonts w:eastAsiaTheme="minorHAnsi"/>
          <w:sz w:val="26"/>
          <w:szCs w:val="26"/>
        </w:rPr>
      </w:pPr>
      <w:r w:rsidRPr="00997104">
        <w:rPr>
          <w:rFonts w:eastAsiaTheme="minorHAnsi"/>
          <w:noProof/>
          <w:sz w:val="26"/>
          <w:szCs w:val="26"/>
        </w:rPr>
        <w:lastRenderedPageBreak/>
        <w:drawing>
          <wp:inline distT="0" distB="0" distL="0" distR="0" wp14:anchorId="0EC07CB8" wp14:editId="097D46B6">
            <wp:extent cx="3110034" cy="1598212"/>
            <wp:effectExtent l="0" t="0" r="0" b="2540"/>
            <wp:docPr id="216087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87734" name=""/>
                    <pic:cNvPicPr/>
                  </pic:nvPicPr>
                  <pic:blipFill>
                    <a:blip r:embed="rId7"/>
                    <a:stretch>
                      <a:fillRect/>
                    </a:stretch>
                  </pic:blipFill>
                  <pic:spPr>
                    <a:xfrm>
                      <a:off x="0" y="0"/>
                      <a:ext cx="3113888" cy="1600193"/>
                    </a:xfrm>
                    <a:prstGeom prst="rect">
                      <a:avLst/>
                    </a:prstGeom>
                  </pic:spPr>
                </pic:pic>
              </a:graphicData>
            </a:graphic>
          </wp:inline>
        </w:drawing>
      </w:r>
    </w:p>
    <w:p w:rsidR="00245DD9" w:rsidRPr="00997104" w:rsidRDefault="00245DD9" w:rsidP="00245DD9">
      <w:pPr>
        <w:spacing w:after="0" w:line="240" w:lineRule="auto"/>
        <w:ind w:right="-1"/>
        <w:rPr>
          <w:rFonts w:eastAsiaTheme="minorHAnsi"/>
          <w:sz w:val="26"/>
          <w:szCs w:val="26"/>
        </w:rPr>
      </w:pPr>
    </w:p>
    <w:p w:rsidR="00245DD9" w:rsidRPr="00997104" w:rsidRDefault="00245DD9" w:rsidP="00245DD9">
      <w:pPr>
        <w:spacing w:after="0" w:line="240" w:lineRule="auto"/>
        <w:ind w:right="-1"/>
        <w:rPr>
          <w:rFonts w:eastAsiaTheme="minorHAnsi"/>
          <w:b/>
          <w:i/>
          <w:iCs/>
          <w:color w:val="3333FF"/>
          <w:sz w:val="26"/>
          <w:szCs w:val="26"/>
        </w:rPr>
      </w:pPr>
      <w:r w:rsidRPr="00997104">
        <w:rPr>
          <w:rFonts w:eastAsiaTheme="minorHAnsi"/>
          <w:b/>
          <w:i/>
          <w:iCs/>
          <w:color w:val="3333FF"/>
          <w:sz w:val="26"/>
          <w:szCs w:val="26"/>
        </w:rPr>
        <w:t xml:space="preserve">Bước 2: Thực hiện nhiệm vụ: </w:t>
      </w:r>
    </w:p>
    <w:p w:rsidR="00245DD9" w:rsidRPr="00997104" w:rsidRDefault="00245DD9" w:rsidP="00245DD9">
      <w:pPr>
        <w:spacing w:after="0" w:line="240" w:lineRule="auto"/>
        <w:ind w:right="-1"/>
        <w:rPr>
          <w:rFonts w:eastAsiaTheme="minorHAnsi"/>
          <w:sz w:val="26"/>
          <w:szCs w:val="26"/>
        </w:rPr>
      </w:pPr>
      <w:r w:rsidRPr="00997104">
        <w:rPr>
          <w:rFonts w:eastAsiaTheme="minorHAnsi"/>
          <w:sz w:val="26"/>
          <w:szCs w:val="26"/>
        </w:rPr>
        <w:t>- HS theo dõi SGK, chú ý nghe, tiếp nhận kiến thức, hoàn thành các yêu cầu, thảo luận nhóm.</w:t>
      </w:r>
    </w:p>
    <w:p w:rsidR="00245DD9" w:rsidRPr="00997104" w:rsidRDefault="00245DD9" w:rsidP="00245DD9">
      <w:pPr>
        <w:spacing w:after="0" w:line="240" w:lineRule="auto"/>
        <w:ind w:right="-1"/>
        <w:rPr>
          <w:rFonts w:eastAsiaTheme="minorHAnsi"/>
          <w:sz w:val="26"/>
          <w:szCs w:val="26"/>
        </w:rPr>
      </w:pPr>
      <w:r w:rsidRPr="00997104">
        <w:rPr>
          <w:rFonts w:eastAsiaTheme="minorHAnsi"/>
          <w:sz w:val="26"/>
          <w:szCs w:val="26"/>
        </w:rPr>
        <w:t>- GV quan sát hỗ trợ.</w:t>
      </w:r>
    </w:p>
    <w:p w:rsidR="00245DD9" w:rsidRPr="00997104" w:rsidRDefault="00245DD9" w:rsidP="00245DD9">
      <w:pPr>
        <w:spacing w:after="0" w:line="240" w:lineRule="auto"/>
        <w:ind w:right="-1"/>
        <w:rPr>
          <w:rFonts w:eastAsiaTheme="minorHAnsi"/>
          <w:b/>
          <w:i/>
          <w:iCs/>
          <w:color w:val="3333FF"/>
          <w:sz w:val="26"/>
          <w:szCs w:val="26"/>
        </w:rPr>
      </w:pPr>
      <w:r w:rsidRPr="00997104">
        <w:rPr>
          <w:rFonts w:eastAsiaTheme="minorHAnsi"/>
          <w:b/>
          <w:i/>
          <w:iCs/>
          <w:color w:val="3333FF"/>
          <w:sz w:val="26"/>
          <w:szCs w:val="26"/>
        </w:rPr>
        <w:t xml:space="preserve">Bước 3: Báo cáo, thảo luận: </w:t>
      </w:r>
    </w:p>
    <w:p w:rsidR="00245DD9" w:rsidRPr="00997104" w:rsidRDefault="00245DD9" w:rsidP="00245DD9">
      <w:pPr>
        <w:spacing w:after="0" w:line="240" w:lineRule="auto"/>
        <w:ind w:right="-1"/>
        <w:rPr>
          <w:rFonts w:eastAsiaTheme="minorHAnsi"/>
          <w:sz w:val="26"/>
          <w:szCs w:val="26"/>
        </w:rPr>
      </w:pPr>
      <w:r w:rsidRPr="00997104">
        <w:rPr>
          <w:rFonts w:eastAsiaTheme="minorHAnsi"/>
          <w:sz w:val="26"/>
          <w:szCs w:val="26"/>
        </w:rPr>
        <w:t>- HS giơ tay phát biểu, đứng tại chỗ trình bày</w:t>
      </w:r>
    </w:p>
    <w:p w:rsidR="00245DD9" w:rsidRPr="00997104" w:rsidRDefault="00245DD9" w:rsidP="00245DD9">
      <w:pPr>
        <w:spacing w:after="0" w:line="240" w:lineRule="auto"/>
        <w:ind w:right="-1"/>
        <w:rPr>
          <w:rFonts w:eastAsiaTheme="minorHAnsi"/>
          <w:sz w:val="26"/>
          <w:szCs w:val="26"/>
        </w:rPr>
      </w:pPr>
      <w:r w:rsidRPr="00997104">
        <w:rPr>
          <w:rFonts w:eastAsiaTheme="minorHAnsi"/>
          <w:sz w:val="26"/>
          <w:szCs w:val="26"/>
        </w:rPr>
        <w:t xml:space="preserve">- Một số HS khác nhận xét, bổ sung cho bạn. </w:t>
      </w:r>
    </w:p>
    <w:p w:rsidR="00245DD9" w:rsidRPr="00997104" w:rsidRDefault="00245DD9" w:rsidP="00245DD9">
      <w:pPr>
        <w:tabs>
          <w:tab w:val="left" w:pos="567"/>
          <w:tab w:val="left" w:pos="1134"/>
        </w:tabs>
        <w:spacing w:after="0" w:line="240" w:lineRule="auto"/>
        <w:ind w:right="-1"/>
        <w:rPr>
          <w:rFonts w:eastAsiaTheme="minorHAnsi"/>
          <w:b/>
          <w:sz w:val="26"/>
          <w:szCs w:val="26"/>
        </w:rPr>
      </w:pPr>
      <w:r w:rsidRPr="00997104">
        <w:rPr>
          <w:rFonts w:eastAsiaTheme="minorHAnsi"/>
          <w:b/>
          <w:i/>
          <w:iCs/>
          <w:color w:val="3333FF"/>
          <w:sz w:val="26"/>
          <w:szCs w:val="26"/>
        </w:rPr>
        <w:t>Bước 4: Kết luận, nhận định:</w:t>
      </w:r>
      <w:r w:rsidRPr="00997104">
        <w:rPr>
          <w:rFonts w:eastAsiaTheme="minorHAnsi"/>
          <w:b/>
          <w:sz w:val="26"/>
          <w:szCs w:val="26"/>
        </w:rPr>
        <w:t xml:space="preserve"> </w:t>
      </w:r>
    </w:p>
    <w:p w:rsidR="00245DD9" w:rsidRPr="00997104" w:rsidRDefault="00245DD9" w:rsidP="00245DD9">
      <w:pPr>
        <w:tabs>
          <w:tab w:val="left" w:pos="567"/>
          <w:tab w:val="left" w:pos="1134"/>
        </w:tabs>
        <w:spacing w:after="0" w:line="240" w:lineRule="auto"/>
        <w:ind w:right="-1"/>
        <w:rPr>
          <w:rFonts w:eastAsiaTheme="minorHAnsi"/>
          <w:b/>
          <w:sz w:val="26"/>
          <w:szCs w:val="26"/>
          <w:lang w:val="nl-NL"/>
        </w:rPr>
      </w:pPr>
      <w:r w:rsidRPr="00997104">
        <w:rPr>
          <w:rFonts w:eastAsiaTheme="minorHAnsi"/>
          <w:sz w:val="26"/>
          <w:szCs w:val="26"/>
        </w:rPr>
        <w:t>GV tổng quát lưu ý lại kiến thức trọng tâm và yêu cầu HS ghi chép đầy đủ vào vở.</w:t>
      </w:r>
    </w:p>
    <w:p w:rsidR="00245DD9" w:rsidRPr="00997104" w:rsidRDefault="00245DD9" w:rsidP="00245DD9">
      <w:pPr>
        <w:tabs>
          <w:tab w:val="left" w:pos="567"/>
          <w:tab w:val="left" w:pos="1134"/>
        </w:tabs>
        <w:spacing w:after="0" w:line="240" w:lineRule="auto"/>
        <w:rPr>
          <w:rFonts w:eastAsiaTheme="minorHAnsi"/>
          <w:b/>
          <w:i/>
          <w:iCs/>
          <w:color w:val="FF0000"/>
          <w:sz w:val="26"/>
          <w:szCs w:val="26"/>
          <w:lang w:val="nl-NL"/>
        </w:rPr>
      </w:pPr>
      <w:r w:rsidRPr="00CA173C">
        <w:rPr>
          <w:rFonts w:eastAsiaTheme="minorHAnsi"/>
          <w:b/>
          <w:i/>
          <w:iCs/>
          <w:color w:val="FF0000"/>
          <w:sz w:val="26"/>
          <w:szCs w:val="26"/>
          <w:lang w:val="nl-NL"/>
        </w:rPr>
        <w:t>2.</w:t>
      </w:r>
      <w:r w:rsidRPr="00997104">
        <w:rPr>
          <w:rFonts w:eastAsiaTheme="minorHAnsi"/>
          <w:b/>
          <w:i/>
          <w:iCs/>
          <w:color w:val="FF0000"/>
          <w:sz w:val="26"/>
          <w:szCs w:val="26"/>
          <w:lang w:val="nl-NL"/>
        </w:rPr>
        <w:t xml:space="preserve"> 2. Tổng các góc của một tứ giác</w:t>
      </w:r>
      <w:r>
        <w:rPr>
          <w:rFonts w:eastAsiaTheme="minorHAnsi"/>
          <w:b/>
          <w:i/>
          <w:iCs/>
          <w:color w:val="FF0000"/>
          <w:sz w:val="26"/>
          <w:szCs w:val="26"/>
          <w:lang w:val="nl-NL"/>
        </w:rPr>
        <w:t xml:space="preserve"> (10’)</w:t>
      </w:r>
    </w:p>
    <w:p w:rsidR="00245DD9" w:rsidRPr="00997104" w:rsidRDefault="00245DD9" w:rsidP="00245DD9">
      <w:pPr>
        <w:tabs>
          <w:tab w:val="left" w:pos="567"/>
          <w:tab w:val="left" w:pos="1134"/>
        </w:tabs>
        <w:spacing w:after="0" w:line="240" w:lineRule="auto"/>
        <w:ind w:right="-1"/>
        <w:rPr>
          <w:rFonts w:eastAsiaTheme="minorHAnsi"/>
          <w:sz w:val="26"/>
          <w:szCs w:val="26"/>
          <w:lang w:val="nl-NL"/>
        </w:rPr>
      </w:pPr>
      <w:r w:rsidRPr="00997104">
        <w:rPr>
          <w:rFonts w:eastAsiaTheme="minorHAnsi"/>
          <w:b/>
          <w:sz w:val="26"/>
          <w:szCs w:val="26"/>
          <w:lang w:val="nl-NL"/>
        </w:rPr>
        <w:t>a) Mục tiêu:</w:t>
      </w:r>
      <w:r w:rsidRPr="00997104">
        <w:rPr>
          <w:rFonts w:eastAsiaTheme="minorHAnsi"/>
          <w:sz w:val="26"/>
          <w:szCs w:val="26"/>
          <w:lang w:val="nl-NL"/>
        </w:rPr>
        <w:t xml:space="preserve"> Giải thích được định lí về tổng các góc trong một tứ giác lồi bằng 360</w:t>
      </w:r>
      <w:r w:rsidRPr="00997104">
        <w:rPr>
          <w:rFonts w:eastAsiaTheme="minorHAnsi"/>
          <w:sz w:val="26"/>
          <w:szCs w:val="26"/>
          <w:vertAlign w:val="superscript"/>
          <w:lang w:val="nl-NL"/>
        </w:rPr>
        <w:t>o</w:t>
      </w:r>
      <w:r w:rsidRPr="00997104">
        <w:rPr>
          <w:rFonts w:eastAsiaTheme="minorHAnsi"/>
          <w:sz w:val="26"/>
          <w:szCs w:val="26"/>
          <w:lang w:val="nl-NL"/>
        </w:rPr>
        <w:t>.</w:t>
      </w:r>
    </w:p>
    <w:p w:rsidR="00245DD9" w:rsidRPr="00997104" w:rsidRDefault="00245DD9" w:rsidP="00245DD9">
      <w:pPr>
        <w:tabs>
          <w:tab w:val="left" w:pos="567"/>
          <w:tab w:val="left" w:pos="1134"/>
        </w:tabs>
        <w:spacing w:after="0" w:line="240" w:lineRule="auto"/>
        <w:ind w:right="-1"/>
        <w:rPr>
          <w:rFonts w:eastAsiaTheme="minorHAnsi"/>
          <w:b/>
          <w:sz w:val="26"/>
          <w:szCs w:val="26"/>
          <w:lang w:val="nl-NL"/>
        </w:rPr>
      </w:pPr>
      <w:r w:rsidRPr="00997104">
        <w:rPr>
          <w:rFonts w:eastAsiaTheme="minorHAnsi"/>
          <w:b/>
          <w:sz w:val="26"/>
          <w:szCs w:val="26"/>
          <w:lang w:val="nl-NL"/>
        </w:rPr>
        <w:t xml:space="preserve">b) Nội dung: </w:t>
      </w:r>
      <w:r w:rsidRPr="00997104">
        <w:rPr>
          <w:rFonts w:eastAsiaTheme="minorHAnsi"/>
          <w:sz w:val="26"/>
          <w:szCs w:val="26"/>
          <w:lang w:val="nl-NL"/>
        </w:rPr>
        <w:t>HS đọc SGK để tìm hiểu nội dung kiến thức theo yêu cầu của GV, chú ý nghe giảng, thực hiện hoạt động, luyện tập.</w:t>
      </w:r>
    </w:p>
    <w:p w:rsidR="00245DD9" w:rsidRPr="00997104" w:rsidRDefault="00245DD9" w:rsidP="00245DD9">
      <w:pPr>
        <w:spacing w:after="0" w:line="240" w:lineRule="auto"/>
        <w:ind w:right="34"/>
        <w:rPr>
          <w:rFonts w:eastAsiaTheme="minorHAnsi"/>
          <w:b/>
          <w:color w:val="FF0000"/>
          <w:sz w:val="26"/>
          <w:szCs w:val="26"/>
          <w:lang w:val="nl-NL"/>
        </w:rPr>
      </w:pPr>
      <w:r w:rsidRPr="00997104">
        <w:rPr>
          <w:rFonts w:eastAsiaTheme="minorHAnsi"/>
          <w:b/>
          <w:sz w:val="26"/>
          <w:szCs w:val="26"/>
          <w:lang w:val="nl-NL"/>
        </w:rPr>
        <w:t xml:space="preserve">c) Sản phẩm: </w:t>
      </w:r>
      <w:r w:rsidRPr="00997104">
        <w:rPr>
          <w:rFonts w:eastAsiaTheme="minorHAnsi"/>
          <w:b/>
          <w:bCs/>
          <w:color w:val="FF0000"/>
          <w:sz w:val="26"/>
          <w:szCs w:val="26"/>
          <w:lang w:val="nl-NL"/>
        </w:rPr>
        <w:t>II</w:t>
      </w:r>
      <w:r w:rsidRPr="00997104">
        <w:rPr>
          <w:rFonts w:eastAsiaTheme="minorHAnsi"/>
          <w:color w:val="FF0000"/>
          <w:sz w:val="26"/>
          <w:szCs w:val="26"/>
          <w:lang w:val="nl-NL"/>
        </w:rPr>
        <w:t xml:space="preserve">. </w:t>
      </w:r>
      <w:r w:rsidRPr="00997104">
        <w:rPr>
          <w:rFonts w:eastAsiaTheme="minorHAnsi"/>
          <w:b/>
          <w:color w:val="FF0000"/>
          <w:sz w:val="26"/>
          <w:szCs w:val="26"/>
          <w:lang w:val="nl-NL"/>
        </w:rPr>
        <w:t>Tổng các góc của một tứ giác</w:t>
      </w:r>
    </w:p>
    <w:p w:rsidR="00245DD9" w:rsidRPr="00997104" w:rsidRDefault="00245DD9" w:rsidP="00245DD9">
      <w:pPr>
        <w:spacing w:after="0" w:line="240" w:lineRule="auto"/>
        <w:ind w:right="34"/>
        <w:rPr>
          <w:rFonts w:eastAsiaTheme="minorHAnsi"/>
          <w:b/>
          <w:color w:val="FF0000"/>
          <w:sz w:val="26"/>
          <w:szCs w:val="26"/>
          <w:lang w:val="nl-NL"/>
        </w:rPr>
      </w:pPr>
      <w:r w:rsidRPr="00997104">
        <w:rPr>
          <w:rFonts w:eastAsiaTheme="minorHAnsi"/>
          <w:b/>
          <w:color w:val="FF0000"/>
          <w:sz w:val="26"/>
          <w:szCs w:val="26"/>
          <w:lang w:val="nl-NL"/>
        </w:rPr>
        <w:t>1. Định nghĩa</w:t>
      </w:r>
    </w:p>
    <w:p w:rsidR="00245DD9" w:rsidRPr="00997104" w:rsidRDefault="00245DD9" w:rsidP="00245DD9">
      <w:pPr>
        <w:spacing w:after="0" w:line="240" w:lineRule="auto"/>
        <w:ind w:right="34"/>
        <w:rPr>
          <w:rFonts w:eastAsiaTheme="minorHAnsi"/>
          <w:b/>
          <w:sz w:val="26"/>
          <w:szCs w:val="26"/>
          <w:lang w:val="nl-NL"/>
        </w:rPr>
      </w:pPr>
      <w:r w:rsidRPr="00997104">
        <w:rPr>
          <w:rFonts w:eastAsiaTheme="minorHAnsi"/>
          <w:b/>
          <w:sz w:val="26"/>
          <w:szCs w:val="26"/>
          <w:lang w:val="nl-NL"/>
        </w:rPr>
        <w:t>HĐ3</w:t>
      </w:r>
    </w:p>
    <w:p w:rsidR="00245DD9" w:rsidRPr="00997104" w:rsidRDefault="00245DD9" w:rsidP="00245DD9">
      <w:pPr>
        <w:spacing w:after="0" w:line="240" w:lineRule="auto"/>
        <w:ind w:right="34"/>
        <w:jc w:val="left"/>
        <w:rPr>
          <w:sz w:val="26"/>
          <w:szCs w:val="26"/>
        </w:rPr>
      </w:pPr>
      <w:r w:rsidRPr="00997104">
        <w:rPr>
          <w:sz w:val="26"/>
          <w:szCs w:val="26"/>
        </w:rPr>
        <w:t>a) Xét tam giác ABC có: </w:t>
      </w:r>
      <w:r w:rsidRPr="00997104">
        <w:rPr>
          <w:position w:val="-6"/>
          <w:sz w:val="26"/>
          <w:szCs w:val="26"/>
        </w:rPr>
        <w:object w:dxaOrig="25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18.75pt" o:ole="">
            <v:imagedata r:id="rId8" o:title=""/>
          </v:shape>
          <o:OLEObject Type="Embed" ProgID="Equation.DSMT4" ShapeID="_x0000_i1025" DrawAspect="Content" ObjectID="_1821505562" r:id="rId9"/>
        </w:object>
      </w:r>
      <w:r w:rsidRPr="00997104">
        <w:rPr>
          <w:sz w:val="26"/>
          <w:szCs w:val="26"/>
        </w:rPr>
        <w:t>(định lí tổng các góc trong một tam giác).</w:t>
      </w:r>
    </w:p>
    <w:p w:rsidR="00245DD9" w:rsidRPr="00997104" w:rsidRDefault="00245DD9" w:rsidP="00245DD9">
      <w:pPr>
        <w:spacing w:after="0" w:line="240" w:lineRule="auto"/>
        <w:ind w:right="34"/>
        <w:jc w:val="left"/>
        <w:rPr>
          <w:sz w:val="26"/>
          <w:szCs w:val="26"/>
        </w:rPr>
      </w:pPr>
      <w:r w:rsidRPr="00997104">
        <w:rPr>
          <w:sz w:val="26"/>
          <w:szCs w:val="26"/>
        </w:rPr>
        <w:t>Do đó T</w:t>
      </w:r>
      <w:r w:rsidRPr="00997104">
        <w:rPr>
          <w:sz w:val="26"/>
          <w:szCs w:val="26"/>
          <w:vertAlign w:val="subscript"/>
        </w:rPr>
        <w:t>1</w:t>
      </w:r>
      <w:r w:rsidRPr="00997104">
        <w:rPr>
          <w:sz w:val="26"/>
          <w:szCs w:val="26"/>
        </w:rPr>
        <w:t> = 180°.</w:t>
      </w:r>
    </w:p>
    <w:p w:rsidR="00245DD9" w:rsidRPr="00997104" w:rsidRDefault="00245DD9" w:rsidP="00245DD9">
      <w:pPr>
        <w:spacing w:after="0" w:line="240" w:lineRule="auto"/>
        <w:ind w:right="34"/>
        <w:jc w:val="left"/>
        <w:rPr>
          <w:sz w:val="26"/>
          <w:szCs w:val="26"/>
        </w:rPr>
      </w:pPr>
      <w:r w:rsidRPr="00997104">
        <w:rPr>
          <w:sz w:val="26"/>
          <w:szCs w:val="26"/>
        </w:rPr>
        <w:t xml:space="preserve">Xét tam giác ACD có: </w:t>
      </w:r>
      <w:r w:rsidRPr="00997104">
        <w:rPr>
          <w:position w:val="-6"/>
          <w:sz w:val="26"/>
          <w:szCs w:val="26"/>
        </w:rPr>
        <w:object w:dxaOrig="2540" w:dyaOrig="380">
          <v:shape id="_x0000_i1026" type="#_x0000_t75" style="width:127.65pt;height:18.75pt" o:ole="">
            <v:imagedata r:id="rId10" o:title=""/>
          </v:shape>
          <o:OLEObject Type="Embed" ProgID="Equation.DSMT4" ShapeID="_x0000_i1026" DrawAspect="Content" ObjectID="_1821505563" r:id="rId11"/>
        </w:object>
      </w:r>
      <w:r w:rsidRPr="00997104">
        <w:rPr>
          <w:sz w:val="26"/>
          <w:szCs w:val="26"/>
        </w:rPr>
        <w:t xml:space="preserve"> (định lí tổng các góc trong một tam giác).</w:t>
      </w:r>
    </w:p>
    <w:p w:rsidR="00245DD9" w:rsidRPr="00997104" w:rsidRDefault="00245DD9" w:rsidP="00245DD9">
      <w:pPr>
        <w:spacing w:after="0" w:line="240" w:lineRule="auto"/>
        <w:ind w:right="34"/>
        <w:jc w:val="left"/>
        <w:rPr>
          <w:sz w:val="26"/>
          <w:szCs w:val="26"/>
        </w:rPr>
      </w:pPr>
      <w:r w:rsidRPr="00997104">
        <w:rPr>
          <w:sz w:val="26"/>
          <w:szCs w:val="26"/>
        </w:rPr>
        <w:t>Do đó T</w:t>
      </w:r>
      <w:r w:rsidRPr="00997104">
        <w:rPr>
          <w:sz w:val="26"/>
          <w:szCs w:val="26"/>
          <w:vertAlign w:val="subscript"/>
        </w:rPr>
        <w:t>2</w:t>
      </w:r>
      <w:r w:rsidRPr="00997104">
        <w:rPr>
          <w:sz w:val="26"/>
          <w:szCs w:val="26"/>
        </w:rPr>
        <w:t> = 180°.</w:t>
      </w:r>
    </w:p>
    <w:p w:rsidR="00245DD9" w:rsidRPr="00997104" w:rsidRDefault="00245DD9" w:rsidP="00245DD9">
      <w:pPr>
        <w:spacing w:after="0" w:line="240" w:lineRule="auto"/>
        <w:ind w:right="34"/>
        <w:jc w:val="left"/>
        <w:rPr>
          <w:sz w:val="26"/>
          <w:szCs w:val="26"/>
        </w:rPr>
      </w:pPr>
      <w:r w:rsidRPr="00997104">
        <w:rPr>
          <w:sz w:val="26"/>
          <w:szCs w:val="26"/>
        </w:rPr>
        <w:t>Suy ra T</w:t>
      </w:r>
      <w:r w:rsidRPr="00997104">
        <w:rPr>
          <w:sz w:val="26"/>
          <w:szCs w:val="26"/>
          <w:vertAlign w:val="subscript"/>
        </w:rPr>
        <w:t>1</w:t>
      </w:r>
      <w:r w:rsidRPr="00997104">
        <w:rPr>
          <w:sz w:val="26"/>
          <w:szCs w:val="26"/>
        </w:rPr>
        <w:t> + T</w:t>
      </w:r>
      <w:r w:rsidRPr="00997104">
        <w:rPr>
          <w:sz w:val="26"/>
          <w:szCs w:val="26"/>
          <w:vertAlign w:val="subscript"/>
        </w:rPr>
        <w:t>2</w:t>
      </w:r>
      <w:r w:rsidRPr="00997104">
        <w:rPr>
          <w:sz w:val="26"/>
          <w:szCs w:val="26"/>
        </w:rPr>
        <w:t> = 180° + 180° = 360°.</w:t>
      </w:r>
    </w:p>
    <w:p w:rsidR="00245DD9" w:rsidRPr="00997104" w:rsidRDefault="00245DD9" w:rsidP="00245DD9">
      <w:pPr>
        <w:spacing w:after="0" w:line="240" w:lineRule="auto"/>
        <w:ind w:right="34"/>
        <w:jc w:val="left"/>
        <w:rPr>
          <w:sz w:val="26"/>
          <w:szCs w:val="26"/>
        </w:rPr>
      </w:pPr>
      <w:r w:rsidRPr="00997104">
        <w:rPr>
          <w:sz w:val="26"/>
          <w:szCs w:val="26"/>
        </w:rPr>
        <w:t>b) Xét tứ giác ABCD ta có:</w:t>
      </w:r>
    </w:p>
    <w:p w:rsidR="00245DD9" w:rsidRPr="00997104" w:rsidRDefault="00245DD9" w:rsidP="00245DD9">
      <w:pPr>
        <w:spacing w:after="0" w:line="240" w:lineRule="auto"/>
        <w:ind w:right="34"/>
        <w:jc w:val="left"/>
        <w:rPr>
          <w:sz w:val="26"/>
          <w:szCs w:val="26"/>
        </w:rPr>
      </w:pPr>
      <w:r w:rsidRPr="00997104">
        <w:rPr>
          <w:position w:val="-44"/>
          <w:sz w:val="26"/>
          <w:szCs w:val="26"/>
        </w:rPr>
        <w:object w:dxaOrig="4160" w:dyaOrig="1219">
          <v:shape id="_x0000_i1027" type="#_x0000_t75" style="width:207.55pt;height:60.5pt" o:ole="">
            <v:imagedata r:id="rId12" o:title=""/>
          </v:shape>
          <o:OLEObject Type="Embed" ProgID="Equation.DSMT4" ShapeID="_x0000_i1027" DrawAspect="Content" ObjectID="_1821505564" r:id="rId13"/>
        </w:object>
      </w:r>
    </w:p>
    <w:p w:rsidR="00245DD9" w:rsidRPr="00997104" w:rsidRDefault="00245DD9" w:rsidP="00245DD9">
      <w:pPr>
        <w:spacing w:after="0" w:line="240" w:lineRule="auto"/>
        <w:ind w:right="34"/>
        <w:jc w:val="left"/>
        <w:rPr>
          <w:sz w:val="26"/>
          <w:szCs w:val="26"/>
        </w:rPr>
      </w:pPr>
      <w:r w:rsidRPr="00997104">
        <w:rPr>
          <w:sz w:val="26"/>
          <w:szCs w:val="26"/>
        </w:rPr>
        <w:t>Suy ra T = T</w:t>
      </w:r>
      <w:r w:rsidRPr="00997104">
        <w:rPr>
          <w:sz w:val="26"/>
          <w:szCs w:val="26"/>
          <w:vertAlign w:val="subscript"/>
        </w:rPr>
        <w:t>1</w:t>
      </w:r>
      <w:r w:rsidRPr="00997104">
        <w:rPr>
          <w:sz w:val="26"/>
          <w:szCs w:val="26"/>
        </w:rPr>
        <w:t> + T</w:t>
      </w:r>
      <w:r w:rsidRPr="00997104">
        <w:rPr>
          <w:sz w:val="26"/>
          <w:szCs w:val="26"/>
          <w:vertAlign w:val="subscript"/>
        </w:rPr>
        <w:t>2</w:t>
      </w:r>
      <w:r w:rsidRPr="00997104">
        <w:rPr>
          <w:sz w:val="26"/>
          <w:szCs w:val="26"/>
        </w:rPr>
        <w:t>.</w:t>
      </w:r>
    </w:p>
    <w:p w:rsidR="00245DD9" w:rsidRPr="00997104" w:rsidRDefault="00245DD9" w:rsidP="00245DD9">
      <w:pPr>
        <w:spacing w:after="0" w:line="240" w:lineRule="auto"/>
        <w:ind w:right="34"/>
        <w:rPr>
          <w:b/>
          <w:bCs/>
          <w:color w:val="333333"/>
          <w:sz w:val="26"/>
          <w:szCs w:val="26"/>
        </w:rPr>
      </w:pPr>
      <w:r w:rsidRPr="00997104">
        <w:rPr>
          <w:b/>
          <w:bCs/>
          <w:color w:val="333333"/>
          <w:sz w:val="26"/>
          <w:szCs w:val="26"/>
        </w:rPr>
        <w:t>Kết luận: Định lí:</w:t>
      </w:r>
    </w:p>
    <w:p w:rsidR="00245DD9" w:rsidRPr="00997104" w:rsidRDefault="00245DD9" w:rsidP="00245DD9">
      <w:pPr>
        <w:spacing w:after="0" w:line="240" w:lineRule="auto"/>
        <w:ind w:right="34"/>
        <w:rPr>
          <w:sz w:val="26"/>
          <w:szCs w:val="26"/>
        </w:rPr>
      </w:pPr>
      <w:r w:rsidRPr="00997104">
        <w:rPr>
          <w:sz w:val="26"/>
          <w:szCs w:val="26"/>
        </w:rPr>
        <w:t>Tổng các góc của một tứ giác bằng 360</w:t>
      </w:r>
      <w:r w:rsidRPr="00997104">
        <w:rPr>
          <w:sz w:val="26"/>
          <w:szCs w:val="26"/>
          <w:vertAlign w:val="superscript"/>
        </w:rPr>
        <w:t>0</w:t>
      </w:r>
      <w:r w:rsidRPr="00997104">
        <w:rPr>
          <w:sz w:val="26"/>
          <w:szCs w:val="26"/>
        </w:rPr>
        <w:t>.</w:t>
      </w:r>
    </w:p>
    <w:p w:rsidR="00245DD9" w:rsidRPr="00997104" w:rsidRDefault="00245DD9" w:rsidP="00245DD9">
      <w:pPr>
        <w:spacing w:after="0" w:line="240" w:lineRule="auto"/>
        <w:ind w:right="34"/>
        <w:rPr>
          <w:rFonts w:eastAsiaTheme="minorHAnsi"/>
          <w:b/>
          <w:bCs/>
          <w:sz w:val="26"/>
          <w:szCs w:val="26"/>
        </w:rPr>
      </w:pPr>
      <w:r w:rsidRPr="00997104">
        <w:rPr>
          <w:rFonts w:eastAsiaTheme="minorHAnsi"/>
          <w:b/>
          <w:bCs/>
          <w:sz w:val="26"/>
          <w:szCs w:val="26"/>
        </w:rPr>
        <w:t>Ví dụ 2 (SGK- tr100)</w:t>
      </w:r>
    </w:p>
    <w:p w:rsidR="00245DD9" w:rsidRPr="00FD4CD5" w:rsidRDefault="00245DD9" w:rsidP="00245DD9">
      <w:pPr>
        <w:spacing w:after="0" w:line="240" w:lineRule="auto"/>
        <w:ind w:right="34"/>
        <w:rPr>
          <w:rFonts w:eastAsiaTheme="minorHAnsi"/>
          <w:b/>
          <w:bCs/>
          <w:sz w:val="26"/>
          <w:szCs w:val="26"/>
        </w:rPr>
      </w:pPr>
      <w:r>
        <w:rPr>
          <w:rFonts w:eastAsiaTheme="minorHAnsi"/>
          <w:b/>
          <w:bCs/>
          <w:sz w:val="26"/>
          <w:szCs w:val="26"/>
        </w:rPr>
        <w:t>LT:</w:t>
      </w:r>
    </w:p>
    <w:p w:rsidR="00245DD9" w:rsidRPr="00997104" w:rsidRDefault="00245DD9" w:rsidP="00245DD9">
      <w:pPr>
        <w:spacing w:after="0" w:line="240" w:lineRule="auto"/>
        <w:ind w:right="34"/>
        <w:jc w:val="left"/>
        <w:rPr>
          <w:color w:val="333333"/>
          <w:sz w:val="26"/>
          <w:szCs w:val="26"/>
        </w:rPr>
      </w:pPr>
      <w:r w:rsidRPr="00997104">
        <w:rPr>
          <w:color w:val="333333"/>
          <w:sz w:val="26"/>
          <w:szCs w:val="26"/>
        </w:rPr>
        <w:t>Xét tứ giác ABCD có: </w:t>
      </w:r>
    </w:p>
    <w:p w:rsidR="00245DD9" w:rsidRPr="00997104" w:rsidRDefault="00245DD9" w:rsidP="00245DD9">
      <w:pPr>
        <w:spacing w:after="0" w:line="240" w:lineRule="auto"/>
        <w:ind w:right="34"/>
        <w:jc w:val="left"/>
        <w:rPr>
          <w:color w:val="333333"/>
          <w:sz w:val="26"/>
          <w:szCs w:val="26"/>
        </w:rPr>
      </w:pPr>
      <w:r w:rsidRPr="00997104">
        <w:rPr>
          <w:position w:val="-6"/>
          <w:sz w:val="26"/>
          <w:szCs w:val="26"/>
        </w:rPr>
        <w:object w:dxaOrig="2240" w:dyaOrig="380">
          <v:shape id="_x0000_i1028" type="#_x0000_t75" style="width:111.95pt;height:18.75pt" o:ole="">
            <v:imagedata r:id="rId14" o:title=""/>
          </v:shape>
          <o:OLEObject Type="Embed" ProgID="Equation.DSMT4" ShapeID="_x0000_i1028" DrawAspect="Content" ObjectID="_1821505565" r:id="rId15"/>
        </w:object>
      </w:r>
    </w:p>
    <w:p w:rsidR="00245DD9" w:rsidRPr="00997104" w:rsidRDefault="00245DD9" w:rsidP="00245DD9">
      <w:pPr>
        <w:spacing w:after="0" w:line="240" w:lineRule="auto"/>
        <w:ind w:right="34"/>
        <w:jc w:val="left"/>
        <w:rPr>
          <w:color w:val="333333"/>
          <w:sz w:val="26"/>
          <w:szCs w:val="26"/>
        </w:rPr>
      </w:pPr>
      <w:r w:rsidRPr="00997104">
        <w:rPr>
          <w:color w:val="333333"/>
          <w:sz w:val="26"/>
          <w:szCs w:val="26"/>
        </w:rPr>
        <w:t>Suy ra 85° + x + 65° + 75° = 360°</w:t>
      </w:r>
    </w:p>
    <w:p w:rsidR="00245DD9" w:rsidRPr="00997104" w:rsidRDefault="00245DD9" w:rsidP="00245DD9">
      <w:pPr>
        <w:spacing w:after="0" w:line="240" w:lineRule="auto"/>
        <w:ind w:right="34"/>
        <w:jc w:val="left"/>
        <w:rPr>
          <w:color w:val="333333"/>
          <w:sz w:val="26"/>
          <w:szCs w:val="26"/>
        </w:rPr>
      </w:pPr>
      <w:r w:rsidRPr="00997104">
        <w:rPr>
          <w:color w:val="333333"/>
          <w:sz w:val="26"/>
          <w:szCs w:val="26"/>
        </w:rPr>
        <w:t>Do đó x = 360° – 85° – 65° – 75° = 135°.</w:t>
      </w:r>
    </w:p>
    <w:p w:rsidR="00245DD9" w:rsidRDefault="00245DD9" w:rsidP="00245DD9">
      <w:pPr>
        <w:tabs>
          <w:tab w:val="left" w:pos="567"/>
          <w:tab w:val="left" w:pos="1134"/>
        </w:tabs>
        <w:spacing w:after="0" w:line="240" w:lineRule="auto"/>
        <w:ind w:right="-1"/>
        <w:rPr>
          <w:rFonts w:eastAsiaTheme="minorHAnsi"/>
          <w:b/>
          <w:sz w:val="26"/>
          <w:szCs w:val="26"/>
        </w:rPr>
      </w:pPr>
      <w:r w:rsidRPr="00997104">
        <w:rPr>
          <w:rFonts w:eastAsiaTheme="minorHAnsi"/>
          <w:b/>
          <w:sz w:val="26"/>
          <w:szCs w:val="26"/>
        </w:rPr>
        <w:t xml:space="preserve">d) Tổ chức thực hiện: </w:t>
      </w:r>
    </w:p>
    <w:p w:rsidR="00245DD9" w:rsidRPr="00997104" w:rsidRDefault="00245DD9" w:rsidP="00245DD9">
      <w:pPr>
        <w:spacing w:after="0" w:line="240" w:lineRule="auto"/>
        <w:ind w:right="34"/>
        <w:rPr>
          <w:rFonts w:eastAsiaTheme="minorHAnsi"/>
          <w:b/>
          <w:i/>
          <w:iCs/>
          <w:color w:val="3333FF"/>
          <w:sz w:val="26"/>
          <w:szCs w:val="26"/>
        </w:rPr>
      </w:pPr>
      <w:r w:rsidRPr="00997104">
        <w:rPr>
          <w:rFonts w:eastAsiaTheme="minorHAnsi"/>
          <w:b/>
          <w:i/>
          <w:iCs/>
          <w:color w:val="3333FF"/>
          <w:sz w:val="26"/>
          <w:szCs w:val="26"/>
        </w:rPr>
        <w:t xml:space="preserve">Bước 1: </w:t>
      </w:r>
      <w:r>
        <w:rPr>
          <w:rFonts w:eastAsiaTheme="minorHAnsi"/>
          <w:b/>
          <w:i/>
          <w:iCs/>
          <w:color w:val="3333FF"/>
          <w:sz w:val="26"/>
          <w:szCs w:val="26"/>
        </w:rPr>
        <w:t>Giao nhiệm vụ học tập:</w:t>
      </w:r>
    </w:p>
    <w:p w:rsidR="00245DD9" w:rsidRPr="00997104" w:rsidRDefault="00245DD9" w:rsidP="00245DD9">
      <w:pPr>
        <w:spacing w:after="0" w:line="240" w:lineRule="auto"/>
        <w:ind w:right="34"/>
        <w:rPr>
          <w:rFonts w:eastAsiaTheme="minorHAnsi"/>
          <w:sz w:val="26"/>
          <w:szCs w:val="26"/>
        </w:rPr>
      </w:pPr>
      <w:r w:rsidRPr="00997104">
        <w:rPr>
          <w:rFonts w:eastAsiaTheme="minorHAnsi"/>
          <w:sz w:val="26"/>
          <w:szCs w:val="26"/>
        </w:rPr>
        <w:t xml:space="preserve">- GV yêu cầu HS thảo luận nhóm đôi, hoàn thành </w:t>
      </w:r>
      <w:r w:rsidRPr="00997104">
        <w:rPr>
          <w:rFonts w:eastAsiaTheme="minorHAnsi"/>
          <w:b/>
          <w:bCs/>
          <w:sz w:val="26"/>
          <w:szCs w:val="26"/>
        </w:rPr>
        <w:t>HĐ3</w:t>
      </w:r>
      <w:r w:rsidRPr="00997104">
        <w:rPr>
          <w:rFonts w:eastAsiaTheme="minorHAnsi"/>
          <w:sz w:val="26"/>
          <w:szCs w:val="26"/>
        </w:rPr>
        <w:t>:</w:t>
      </w:r>
    </w:p>
    <w:p w:rsidR="00245DD9" w:rsidRPr="00997104" w:rsidRDefault="00245DD9" w:rsidP="00245DD9">
      <w:pPr>
        <w:spacing w:after="0" w:line="240" w:lineRule="auto"/>
        <w:ind w:right="34"/>
        <w:rPr>
          <w:rFonts w:eastAsiaTheme="minorHAnsi"/>
          <w:sz w:val="26"/>
          <w:szCs w:val="26"/>
        </w:rPr>
      </w:pPr>
      <w:r w:rsidRPr="00997104">
        <w:rPr>
          <w:rFonts w:eastAsiaTheme="minorHAnsi"/>
          <w:sz w:val="26"/>
          <w:szCs w:val="26"/>
        </w:rPr>
        <w:t>HS đã biết được tổng ba góc trong một tam giác bằng 180</w:t>
      </w:r>
      <w:r w:rsidRPr="00997104">
        <w:rPr>
          <w:rFonts w:eastAsiaTheme="minorHAnsi"/>
          <w:sz w:val="26"/>
          <w:szCs w:val="26"/>
          <w:vertAlign w:val="superscript"/>
        </w:rPr>
        <w:t>0</w:t>
      </w:r>
      <w:r w:rsidRPr="00997104">
        <w:rPr>
          <w:rFonts w:eastAsiaTheme="minorHAnsi"/>
          <w:sz w:val="26"/>
          <w:szCs w:val="26"/>
        </w:rPr>
        <w:t>. Từ đó HS khái quát định lí tổng các góc của một tứ giác bằng 360</w:t>
      </w:r>
      <w:r w:rsidRPr="00997104">
        <w:rPr>
          <w:rFonts w:eastAsiaTheme="minorHAnsi"/>
          <w:sz w:val="26"/>
          <w:szCs w:val="26"/>
          <w:vertAlign w:val="superscript"/>
        </w:rPr>
        <w:t>0</w:t>
      </w:r>
      <w:r w:rsidRPr="00997104">
        <w:rPr>
          <w:rFonts w:eastAsiaTheme="minorHAnsi"/>
          <w:sz w:val="26"/>
          <w:szCs w:val="26"/>
        </w:rPr>
        <w:t>.</w:t>
      </w:r>
    </w:p>
    <w:p w:rsidR="00245DD9" w:rsidRPr="00997104" w:rsidRDefault="00245DD9" w:rsidP="00245DD9">
      <w:pPr>
        <w:spacing w:after="0" w:line="240" w:lineRule="auto"/>
        <w:ind w:right="34"/>
        <w:rPr>
          <w:rFonts w:eastAsiaTheme="minorHAnsi"/>
          <w:sz w:val="26"/>
          <w:szCs w:val="26"/>
        </w:rPr>
      </w:pPr>
      <w:r w:rsidRPr="00997104">
        <w:rPr>
          <w:rFonts w:eastAsiaTheme="minorHAnsi"/>
          <w:sz w:val="26"/>
          <w:szCs w:val="26"/>
        </w:rPr>
        <w:lastRenderedPageBreak/>
        <w:t xml:space="preserve">- HS đọc </w:t>
      </w:r>
      <w:r w:rsidRPr="00997104">
        <w:rPr>
          <w:rFonts w:eastAsiaTheme="minorHAnsi"/>
          <w:b/>
          <w:bCs/>
          <w:sz w:val="26"/>
          <w:szCs w:val="26"/>
        </w:rPr>
        <w:t>Ví dụ 2</w:t>
      </w:r>
    </w:p>
    <w:p w:rsidR="00245DD9" w:rsidRPr="00997104" w:rsidRDefault="00245DD9" w:rsidP="00245DD9">
      <w:pPr>
        <w:spacing w:after="0" w:line="240" w:lineRule="auto"/>
        <w:ind w:right="34"/>
        <w:rPr>
          <w:rFonts w:eastAsiaTheme="minorHAnsi"/>
          <w:b/>
          <w:bCs/>
          <w:sz w:val="26"/>
          <w:szCs w:val="26"/>
        </w:rPr>
      </w:pPr>
      <w:r w:rsidRPr="00997104">
        <w:rPr>
          <w:rFonts w:eastAsiaTheme="minorHAnsi"/>
          <w:sz w:val="26"/>
          <w:szCs w:val="26"/>
        </w:rPr>
        <w:t xml:space="preserve">- HS hoạt động cá nhân thực hiện </w:t>
      </w:r>
      <w:r w:rsidRPr="00997104">
        <w:rPr>
          <w:rFonts w:eastAsiaTheme="minorHAnsi"/>
          <w:b/>
          <w:bCs/>
          <w:sz w:val="26"/>
          <w:szCs w:val="26"/>
        </w:rPr>
        <w:t>LT:</w:t>
      </w:r>
    </w:p>
    <w:p w:rsidR="00245DD9" w:rsidRPr="00997104" w:rsidRDefault="00245DD9" w:rsidP="00245DD9">
      <w:pPr>
        <w:spacing w:after="0" w:line="240" w:lineRule="auto"/>
        <w:ind w:right="34"/>
        <w:rPr>
          <w:rFonts w:eastAsiaTheme="minorHAnsi"/>
          <w:sz w:val="26"/>
          <w:szCs w:val="26"/>
        </w:rPr>
      </w:pPr>
      <w:r w:rsidRPr="00997104">
        <w:rPr>
          <w:rFonts w:eastAsiaTheme="minorHAnsi"/>
          <w:sz w:val="26"/>
          <w:szCs w:val="26"/>
        </w:rPr>
        <w:t>Tìm x trong Hình 18.</w:t>
      </w:r>
    </w:p>
    <w:p w:rsidR="00245DD9" w:rsidRPr="00997104" w:rsidRDefault="00245DD9" w:rsidP="00245DD9">
      <w:pPr>
        <w:spacing w:after="0" w:line="240" w:lineRule="auto"/>
        <w:ind w:right="34"/>
        <w:rPr>
          <w:rFonts w:eastAsiaTheme="minorHAnsi"/>
          <w:sz w:val="26"/>
          <w:szCs w:val="26"/>
        </w:rPr>
      </w:pPr>
      <w:r w:rsidRPr="00997104">
        <w:rPr>
          <w:rFonts w:eastAsiaTheme="minorHAnsi"/>
          <w:noProof/>
          <w:sz w:val="26"/>
          <w:szCs w:val="26"/>
        </w:rPr>
        <w:drawing>
          <wp:inline distT="0" distB="0" distL="0" distR="0" wp14:anchorId="260E5982" wp14:editId="0F8C9C35">
            <wp:extent cx="2440940" cy="1916430"/>
            <wp:effectExtent l="0" t="0" r="0" b="7620"/>
            <wp:docPr id="169767368" name="Picture 3" descr="Luyện tập trang 100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Luyện tập trang 100 Toán 8 Tập 1 Cánh diều | Giải Toán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0940" cy="1916430"/>
                    </a:xfrm>
                    <a:prstGeom prst="rect">
                      <a:avLst/>
                    </a:prstGeom>
                    <a:noFill/>
                    <a:ln>
                      <a:noFill/>
                    </a:ln>
                  </pic:spPr>
                </pic:pic>
              </a:graphicData>
            </a:graphic>
          </wp:inline>
        </w:drawing>
      </w:r>
    </w:p>
    <w:p w:rsidR="00245DD9" w:rsidRPr="00997104" w:rsidRDefault="00245DD9" w:rsidP="00245DD9">
      <w:pPr>
        <w:spacing w:after="0" w:line="240" w:lineRule="auto"/>
        <w:ind w:right="34"/>
        <w:rPr>
          <w:rFonts w:eastAsiaTheme="minorHAnsi"/>
          <w:sz w:val="26"/>
          <w:szCs w:val="26"/>
        </w:rPr>
      </w:pPr>
    </w:p>
    <w:p w:rsidR="00245DD9" w:rsidRPr="00997104" w:rsidRDefault="00245DD9" w:rsidP="00245DD9">
      <w:pPr>
        <w:spacing w:after="0" w:line="240" w:lineRule="auto"/>
        <w:ind w:right="34"/>
        <w:rPr>
          <w:rFonts w:eastAsiaTheme="minorHAnsi"/>
          <w:b/>
          <w:i/>
          <w:iCs/>
          <w:color w:val="3333FF"/>
          <w:sz w:val="26"/>
          <w:szCs w:val="26"/>
        </w:rPr>
      </w:pPr>
      <w:r w:rsidRPr="00997104">
        <w:rPr>
          <w:rFonts w:eastAsiaTheme="minorHAnsi"/>
          <w:b/>
          <w:i/>
          <w:iCs/>
          <w:color w:val="3333FF"/>
          <w:sz w:val="26"/>
          <w:szCs w:val="26"/>
        </w:rPr>
        <w:t xml:space="preserve">Bước 2: Thực hiện nhiệm vụ: </w:t>
      </w:r>
    </w:p>
    <w:p w:rsidR="00245DD9" w:rsidRPr="00997104" w:rsidRDefault="00245DD9" w:rsidP="00245DD9">
      <w:pPr>
        <w:spacing w:after="0" w:line="240" w:lineRule="auto"/>
        <w:ind w:right="34"/>
        <w:rPr>
          <w:rFonts w:eastAsiaTheme="minorHAnsi"/>
          <w:sz w:val="26"/>
          <w:szCs w:val="26"/>
        </w:rPr>
      </w:pPr>
      <w:r w:rsidRPr="00997104">
        <w:rPr>
          <w:rFonts w:eastAsiaTheme="minorHAnsi"/>
          <w:sz w:val="26"/>
          <w:szCs w:val="26"/>
        </w:rPr>
        <w:t>- HS theo dõi SGK, chú ý nghe, tiếp nhận kiến thức, suy nghĩ trả lời câu hỏi, hoàn thành các yêu cầu.</w:t>
      </w:r>
    </w:p>
    <w:p w:rsidR="00245DD9" w:rsidRPr="00997104" w:rsidRDefault="00245DD9" w:rsidP="00245DD9">
      <w:pPr>
        <w:spacing w:after="0" w:line="240" w:lineRule="auto"/>
        <w:ind w:right="34"/>
        <w:rPr>
          <w:rFonts w:eastAsiaTheme="minorHAnsi"/>
          <w:sz w:val="26"/>
          <w:szCs w:val="26"/>
        </w:rPr>
      </w:pPr>
      <w:r w:rsidRPr="00997104">
        <w:rPr>
          <w:rFonts w:eastAsiaTheme="minorHAnsi"/>
          <w:sz w:val="26"/>
          <w:szCs w:val="26"/>
        </w:rPr>
        <w:t xml:space="preserve">- GV: quan sát và trợ giúp HS. </w:t>
      </w:r>
    </w:p>
    <w:p w:rsidR="00245DD9" w:rsidRPr="00997104" w:rsidRDefault="00245DD9" w:rsidP="00245DD9">
      <w:pPr>
        <w:spacing w:after="0" w:line="240" w:lineRule="auto"/>
        <w:ind w:right="34"/>
        <w:rPr>
          <w:rFonts w:eastAsiaTheme="minorHAnsi"/>
          <w:b/>
          <w:i/>
          <w:iCs/>
          <w:color w:val="3333FF"/>
          <w:sz w:val="26"/>
          <w:szCs w:val="26"/>
        </w:rPr>
      </w:pPr>
      <w:r w:rsidRPr="00997104">
        <w:rPr>
          <w:rFonts w:eastAsiaTheme="minorHAnsi"/>
          <w:b/>
          <w:i/>
          <w:iCs/>
          <w:color w:val="3333FF"/>
          <w:sz w:val="26"/>
          <w:szCs w:val="26"/>
        </w:rPr>
        <w:t xml:space="preserve">Bước 3: Báo cáo, thảo luận: </w:t>
      </w:r>
    </w:p>
    <w:p w:rsidR="00245DD9" w:rsidRPr="00997104" w:rsidRDefault="00245DD9" w:rsidP="00245DD9">
      <w:pPr>
        <w:spacing w:after="0" w:line="240" w:lineRule="auto"/>
        <w:ind w:right="34"/>
        <w:rPr>
          <w:rFonts w:eastAsiaTheme="minorHAnsi"/>
          <w:sz w:val="26"/>
          <w:szCs w:val="26"/>
        </w:rPr>
      </w:pPr>
      <w:r w:rsidRPr="00997104">
        <w:rPr>
          <w:rFonts w:eastAsiaTheme="minorHAnsi"/>
          <w:sz w:val="26"/>
          <w:szCs w:val="26"/>
        </w:rPr>
        <w:t>- HS giơ tay phát biểu, lên bảng trình bày</w:t>
      </w:r>
    </w:p>
    <w:p w:rsidR="00245DD9" w:rsidRPr="00997104" w:rsidRDefault="00245DD9" w:rsidP="00245DD9">
      <w:pPr>
        <w:spacing w:after="0" w:line="240" w:lineRule="auto"/>
        <w:ind w:right="34"/>
        <w:rPr>
          <w:rFonts w:eastAsiaTheme="minorHAnsi"/>
          <w:sz w:val="26"/>
          <w:szCs w:val="26"/>
        </w:rPr>
      </w:pPr>
      <w:r w:rsidRPr="00997104">
        <w:rPr>
          <w:rFonts w:eastAsiaTheme="minorHAnsi"/>
          <w:sz w:val="26"/>
          <w:szCs w:val="26"/>
        </w:rPr>
        <w:t xml:space="preserve">- Một số HS khác nhận xét, bổ sung cho bạn. </w:t>
      </w:r>
    </w:p>
    <w:p w:rsidR="00245DD9" w:rsidRPr="00997104" w:rsidRDefault="00245DD9" w:rsidP="00245DD9">
      <w:pPr>
        <w:tabs>
          <w:tab w:val="left" w:pos="567"/>
          <w:tab w:val="left" w:pos="1134"/>
        </w:tabs>
        <w:spacing w:after="0" w:line="240" w:lineRule="auto"/>
        <w:ind w:right="-1"/>
        <w:rPr>
          <w:rFonts w:eastAsiaTheme="minorHAnsi"/>
          <w:b/>
          <w:sz w:val="26"/>
          <w:szCs w:val="26"/>
        </w:rPr>
      </w:pPr>
      <w:r w:rsidRPr="00997104">
        <w:rPr>
          <w:b/>
          <w:i/>
          <w:iCs/>
          <w:color w:val="3333FF"/>
          <w:sz w:val="26"/>
          <w:szCs w:val="26"/>
        </w:rPr>
        <w:t>Bước 4: Kết luận, nhận định:</w:t>
      </w:r>
      <w:r w:rsidRPr="00997104">
        <w:rPr>
          <w:b/>
          <w:sz w:val="26"/>
          <w:szCs w:val="26"/>
          <w:lang w:eastAsia="ar-SA"/>
        </w:rPr>
        <w:t xml:space="preserve"> </w:t>
      </w:r>
      <w:r w:rsidRPr="00997104">
        <w:rPr>
          <w:sz w:val="26"/>
          <w:szCs w:val="26"/>
          <w:lang w:eastAsia="ar-SA"/>
        </w:rPr>
        <w:t>GV tổng quát lưu ý lại kiến thức trọng tâm và yêu cầu HS ghi chép đầy đủ vào vở.</w:t>
      </w:r>
    </w:p>
    <w:p w:rsidR="00245DD9" w:rsidRPr="00B13237" w:rsidRDefault="00245DD9" w:rsidP="00245DD9">
      <w:pPr>
        <w:spacing w:after="0" w:line="240" w:lineRule="auto"/>
        <w:rPr>
          <w:rFonts w:eastAsiaTheme="minorHAnsi"/>
          <w:b/>
          <w:color w:val="002060"/>
          <w:sz w:val="26"/>
          <w:szCs w:val="26"/>
          <w:lang w:val="fr-FR"/>
        </w:rPr>
      </w:pPr>
      <w:r w:rsidRPr="00B13237">
        <w:rPr>
          <w:rFonts w:eastAsiaTheme="minorHAnsi"/>
          <w:b/>
          <w:color w:val="002060"/>
          <w:sz w:val="26"/>
          <w:szCs w:val="26"/>
          <w:lang w:val="fr-FR"/>
        </w:rPr>
        <w:t>3. HOẠT ĐỘNG 3 :  LUYỆN TẬP (15’)</w:t>
      </w:r>
    </w:p>
    <w:p w:rsidR="00245DD9" w:rsidRPr="00997104" w:rsidRDefault="00245DD9" w:rsidP="00245DD9">
      <w:pPr>
        <w:tabs>
          <w:tab w:val="left" w:pos="567"/>
          <w:tab w:val="left" w:pos="1134"/>
        </w:tabs>
        <w:spacing w:after="0" w:line="240" w:lineRule="auto"/>
        <w:rPr>
          <w:rFonts w:eastAsia="Calibri"/>
          <w:color w:val="000000"/>
          <w:sz w:val="26"/>
          <w:szCs w:val="26"/>
          <w:lang w:val="fr-FR"/>
        </w:rPr>
      </w:pPr>
      <w:r w:rsidRPr="00997104">
        <w:rPr>
          <w:rFonts w:eastAsia="Calibri"/>
          <w:b/>
          <w:color w:val="000000"/>
          <w:sz w:val="26"/>
          <w:szCs w:val="26"/>
          <w:lang w:val="fr-FR"/>
        </w:rPr>
        <w:t>a) Mục tiêu:</w:t>
      </w:r>
      <w:r w:rsidRPr="00997104">
        <w:rPr>
          <w:rFonts w:eastAsia="Calibri"/>
          <w:color w:val="000000"/>
          <w:sz w:val="26"/>
          <w:szCs w:val="26"/>
          <w:lang w:val="fr-FR"/>
        </w:rPr>
        <w:t xml:space="preserve"> Học sinh củng cố lại kiến thức đã học.</w:t>
      </w:r>
    </w:p>
    <w:p w:rsidR="00245DD9" w:rsidRPr="00997104" w:rsidRDefault="00245DD9" w:rsidP="00245DD9">
      <w:pPr>
        <w:tabs>
          <w:tab w:val="left" w:pos="567"/>
          <w:tab w:val="left" w:pos="1134"/>
        </w:tabs>
        <w:spacing w:after="0" w:line="240" w:lineRule="auto"/>
        <w:rPr>
          <w:rFonts w:eastAsia="Calibri"/>
          <w:color w:val="000000"/>
          <w:sz w:val="26"/>
          <w:szCs w:val="26"/>
          <w:lang w:val="fr-FR"/>
        </w:rPr>
      </w:pPr>
      <w:r w:rsidRPr="00997104">
        <w:rPr>
          <w:rFonts w:eastAsia="Calibri"/>
          <w:b/>
          <w:color w:val="000000"/>
          <w:sz w:val="26"/>
          <w:szCs w:val="26"/>
          <w:lang w:val="fr-FR"/>
        </w:rPr>
        <w:t xml:space="preserve">b) Nội dung: </w:t>
      </w:r>
      <w:r w:rsidRPr="00997104">
        <w:rPr>
          <w:rFonts w:eastAsia="Calibri"/>
          <w:color w:val="000000"/>
          <w:sz w:val="26"/>
          <w:szCs w:val="26"/>
          <w:lang w:val="fr-FR"/>
        </w:rPr>
        <w:t>HS vận dụng các kiến thức của bài học làm bài tập Bài 1, 2 (SGK – 100).</w:t>
      </w:r>
    </w:p>
    <w:p w:rsidR="00245DD9" w:rsidRDefault="00245DD9" w:rsidP="00245DD9">
      <w:pPr>
        <w:tabs>
          <w:tab w:val="left" w:pos="567"/>
          <w:tab w:val="left" w:pos="1134"/>
        </w:tabs>
        <w:spacing w:after="0" w:line="240" w:lineRule="auto"/>
        <w:rPr>
          <w:rFonts w:eastAsia="Calibri"/>
          <w:b/>
          <w:color w:val="000000"/>
          <w:sz w:val="26"/>
          <w:szCs w:val="26"/>
          <w:lang w:val="fr-FR"/>
        </w:rPr>
      </w:pPr>
      <w:r w:rsidRPr="00997104">
        <w:rPr>
          <w:rFonts w:eastAsia="Calibri"/>
          <w:b/>
          <w:color w:val="000000"/>
          <w:sz w:val="26"/>
          <w:szCs w:val="26"/>
          <w:lang w:val="fr-FR"/>
        </w:rPr>
        <w:t xml:space="preserve">c) Sản phẩm học tập: </w:t>
      </w:r>
    </w:p>
    <w:p w:rsidR="00245DD9" w:rsidRPr="00997104" w:rsidRDefault="00245DD9" w:rsidP="00245DD9">
      <w:pPr>
        <w:tabs>
          <w:tab w:val="left" w:pos="709"/>
          <w:tab w:val="left" w:pos="1134"/>
        </w:tabs>
        <w:spacing w:after="0" w:line="240" w:lineRule="auto"/>
        <w:ind w:firstLine="567"/>
        <w:rPr>
          <w:rFonts w:eastAsia="Calibri"/>
          <w:b/>
          <w:color w:val="000000"/>
          <w:sz w:val="26"/>
          <w:szCs w:val="26"/>
          <w:lang w:val="fr-FR"/>
        </w:rPr>
      </w:pPr>
      <w:r w:rsidRPr="00997104">
        <w:rPr>
          <w:rFonts w:eastAsia="Calibri"/>
          <w:bCs/>
          <w:noProof/>
          <w:color w:val="000000"/>
          <w:sz w:val="26"/>
          <w:szCs w:val="26"/>
        </w:rPr>
        <w:drawing>
          <wp:anchor distT="0" distB="0" distL="114300" distR="114300" simplePos="0" relativeHeight="251659264" behindDoc="0" locked="0" layoutInCell="1" allowOverlap="1" wp14:anchorId="205157C6" wp14:editId="6BA11B72">
            <wp:simplePos x="0" y="0"/>
            <wp:positionH relativeFrom="margin">
              <wp:align>right</wp:align>
            </wp:positionH>
            <wp:positionV relativeFrom="paragraph">
              <wp:posOffset>5412</wp:posOffset>
            </wp:positionV>
            <wp:extent cx="1955800" cy="1598295"/>
            <wp:effectExtent l="0" t="0" r="6350" b="1905"/>
            <wp:wrapThrough wrapText="bothSides">
              <wp:wrapPolygon edited="0">
                <wp:start x="0" y="0"/>
                <wp:lineTo x="0" y="21368"/>
                <wp:lineTo x="21460" y="21368"/>
                <wp:lineTo x="21460" y="0"/>
                <wp:lineTo x="0" y="0"/>
              </wp:wrapPolygon>
            </wp:wrapThrough>
            <wp:docPr id="15908725" name="Picture 5" descr="Bài 1 trang 100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Bài 1 trang 100 Toán 8 Tập 1 Cánh diều | Giải Toán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5800" cy="1598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7104">
        <w:rPr>
          <w:rFonts w:eastAsia="Calibri"/>
          <w:b/>
          <w:color w:val="000000"/>
          <w:sz w:val="26"/>
          <w:szCs w:val="26"/>
          <w:lang w:val="fr-FR"/>
        </w:rPr>
        <w:t>Bài 1</w:t>
      </w:r>
    </w:p>
    <w:p w:rsidR="00245DD9" w:rsidRPr="00997104" w:rsidRDefault="00245DD9" w:rsidP="00245DD9">
      <w:pPr>
        <w:tabs>
          <w:tab w:val="left" w:pos="709"/>
          <w:tab w:val="left" w:pos="1134"/>
        </w:tabs>
        <w:spacing w:after="0" w:line="240" w:lineRule="auto"/>
        <w:ind w:firstLine="567"/>
        <w:rPr>
          <w:rFonts w:eastAsia="Calibri"/>
          <w:bCs/>
          <w:color w:val="000000"/>
          <w:sz w:val="26"/>
          <w:szCs w:val="26"/>
        </w:rPr>
      </w:pPr>
      <w:r w:rsidRPr="00997104">
        <w:rPr>
          <w:rFonts w:eastAsia="Calibri"/>
          <w:bCs/>
          <w:color w:val="000000"/>
          <w:sz w:val="26"/>
          <w:szCs w:val="26"/>
        </w:rPr>
        <w:t>Trong các tứ giác ở Hình 19, tứ giác ở hình 19c không phải là tứ giác lồi vì tứ giác này không nằm về một phía đối với hai đường thẳng chứa lần lượt hai cạnh của tứ giác (hai đường thẳng màu đỏ được vẽ ở hình bên dưới).</w:t>
      </w:r>
    </w:p>
    <w:p w:rsidR="00245DD9" w:rsidRPr="00997104" w:rsidRDefault="00245DD9" w:rsidP="00245DD9">
      <w:pPr>
        <w:tabs>
          <w:tab w:val="left" w:pos="709"/>
          <w:tab w:val="left" w:pos="1134"/>
        </w:tabs>
        <w:spacing w:after="0" w:line="240" w:lineRule="auto"/>
        <w:ind w:firstLine="567"/>
        <w:rPr>
          <w:rFonts w:eastAsia="Calibri"/>
          <w:b/>
          <w:color w:val="000000" w:themeColor="text1"/>
          <w:sz w:val="26"/>
          <w:szCs w:val="26"/>
        </w:rPr>
      </w:pPr>
    </w:p>
    <w:p w:rsidR="00245DD9" w:rsidRPr="00997104" w:rsidRDefault="00245DD9" w:rsidP="00245DD9">
      <w:pPr>
        <w:tabs>
          <w:tab w:val="left" w:pos="709"/>
          <w:tab w:val="left" w:pos="1134"/>
        </w:tabs>
        <w:spacing w:after="0" w:line="240" w:lineRule="auto"/>
        <w:ind w:firstLine="567"/>
        <w:rPr>
          <w:rFonts w:eastAsia="Calibri"/>
          <w:b/>
          <w:color w:val="000000" w:themeColor="text1"/>
          <w:sz w:val="26"/>
          <w:szCs w:val="26"/>
        </w:rPr>
      </w:pPr>
      <w:r w:rsidRPr="00997104">
        <w:rPr>
          <w:rFonts w:eastAsia="Calibri"/>
          <w:b/>
          <w:color w:val="000000" w:themeColor="text1"/>
          <w:sz w:val="26"/>
          <w:szCs w:val="26"/>
        </w:rPr>
        <w:t>Bài 2</w: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 xml:space="preserve">a) Xét tứ giác ABCD có </w:t>
      </w:r>
      <w:r w:rsidRPr="00997104">
        <w:rPr>
          <w:rFonts w:eastAsiaTheme="minorHAnsi"/>
          <w:position w:val="-6"/>
          <w:sz w:val="26"/>
          <w:szCs w:val="26"/>
        </w:rPr>
        <w:object w:dxaOrig="2240" w:dyaOrig="380">
          <v:shape id="_x0000_i1029" type="#_x0000_t75" style="width:111.95pt;height:18.75pt" o:ole="">
            <v:imagedata r:id="rId14" o:title=""/>
          </v:shape>
          <o:OLEObject Type="Embed" ProgID="Equation.DSMT4" ShapeID="_x0000_i1029" DrawAspect="Content" ObjectID="_1821505566" r:id="rId18"/>
        </w:objec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 xml:space="preserve">Suy ra </w:t>
      </w:r>
      <w:r w:rsidRPr="00997104">
        <w:rPr>
          <w:rFonts w:eastAsia="Calibri"/>
          <w:bCs/>
          <w:color w:val="000000" w:themeColor="text1"/>
          <w:position w:val="-20"/>
          <w:sz w:val="26"/>
          <w:szCs w:val="26"/>
        </w:rPr>
        <w:object w:dxaOrig="2460" w:dyaOrig="540">
          <v:shape id="_x0000_i1030" type="#_x0000_t75" style="width:122.8pt;height:27.25pt" o:ole="">
            <v:imagedata r:id="rId19" o:title=""/>
          </v:shape>
          <o:OLEObject Type="Embed" ProgID="Equation.DSMT4" ShapeID="_x0000_i1030" DrawAspect="Content" ObjectID="_1821505567" r:id="rId20"/>
        </w:object>
      </w:r>
      <w:r w:rsidRPr="00997104">
        <w:rPr>
          <w:rFonts w:eastAsia="Calibri"/>
          <w:bCs/>
          <w:color w:val="000000" w:themeColor="text1"/>
          <w:sz w:val="26"/>
          <w:szCs w:val="26"/>
        </w:rPr>
        <w:t>360°−180°=180°</w: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Vậy </w:t>
      </w:r>
      <w:r w:rsidRPr="00997104">
        <w:rPr>
          <w:rFonts w:eastAsiaTheme="minorHAnsi"/>
          <w:position w:val="-4"/>
          <w:sz w:val="26"/>
          <w:szCs w:val="26"/>
        </w:rPr>
        <w:object w:dxaOrig="680" w:dyaOrig="360">
          <v:shape id="_x0000_i1031" type="#_x0000_t75" style="width:33.9pt;height:18.15pt" o:ole="">
            <v:imagedata r:id="rId21" o:title=""/>
          </v:shape>
          <o:OLEObject Type="Embed" ProgID="Equation.DSMT4" ShapeID="_x0000_i1031" DrawAspect="Content" ObjectID="_1821505568" r:id="rId22"/>
        </w:object>
      </w:r>
      <w:r w:rsidRPr="00997104">
        <w:rPr>
          <w:rFonts w:eastAsia="Calibri"/>
          <w:bCs/>
          <w:color w:val="000000" w:themeColor="text1"/>
          <w:sz w:val="26"/>
          <w:szCs w:val="26"/>
        </w:rPr>
        <w:t>=180°</w: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b) Giả sử tứ giác ABCD có </w:t>
      </w:r>
      <w:r w:rsidRPr="00997104">
        <w:rPr>
          <w:rFonts w:eastAsia="Calibri"/>
          <w:bCs/>
          <w:color w:val="000000" w:themeColor="text1"/>
          <w:position w:val="-10"/>
          <w:sz w:val="26"/>
          <w:szCs w:val="26"/>
        </w:rPr>
        <w:object w:dxaOrig="520" w:dyaOrig="420">
          <v:shape id="_x0000_i1032" type="#_x0000_t75" style="width:26pt;height:21.2pt" o:ole="">
            <v:imagedata r:id="rId23" o:title=""/>
          </v:shape>
          <o:OLEObject Type="Embed" ProgID="Equation.DSMT4" ShapeID="_x0000_i1032" DrawAspect="Content" ObjectID="_1821505569" r:id="rId24"/>
        </w:object>
      </w:r>
      <w:r w:rsidRPr="00997104">
        <w:rPr>
          <w:rFonts w:eastAsia="Calibri"/>
          <w:bCs/>
          <w:color w:val="000000" w:themeColor="text1"/>
          <w:sz w:val="26"/>
          <w:szCs w:val="26"/>
        </w:rPr>
        <w:t xml:space="preserve"> là hai góc tù và </w:t>
      </w:r>
      <w:r w:rsidRPr="00997104">
        <w:rPr>
          <w:rFonts w:eastAsia="Calibri"/>
          <w:bCs/>
          <w:color w:val="000000" w:themeColor="text1"/>
          <w:position w:val="-12"/>
          <w:sz w:val="26"/>
          <w:szCs w:val="26"/>
        </w:rPr>
        <w:object w:dxaOrig="620" w:dyaOrig="440">
          <v:shape id="_x0000_i1033" type="#_x0000_t75" style="width:31.45pt;height:21.8pt" o:ole="">
            <v:imagedata r:id="rId25" o:title=""/>
          </v:shape>
          <o:OLEObject Type="Embed" ProgID="Equation.DSMT4" ShapeID="_x0000_i1033" DrawAspect="Content" ObjectID="_1821505570" r:id="rId26"/>
        </w:object>
      </w:r>
      <w:r w:rsidRPr="00997104">
        <w:rPr>
          <w:rFonts w:eastAsia="Calibri"/>
          <w:bCs/>
          <w:color w:val="000000" w:themeColor="text1"/>
          <w:sz w:val="26"/>
          <w:szCs w:val="26"/>
        </w:rPr>
        <w:t xml:space="preserve"> là hai góc vuông.</w:t>
      </w:r>
    </w:p>
    <w:p w:rsidR="00245DD9" w:rsidRPr="00997104" w:rsidRDefault="00245DD9" w:rsidP="00245DD9">
      <w:pPr>
        <w:spacing w:after="0" w:line="240" w:lineRule="auto"/>
        <w:rPr>
          <w:rFonts w:eastAsia="Calibri"/>
          <w:bCs/>
          <w:color w:val="000000" w:themeColor="text1"/>
          <w:sz w:val="26"/>
          <w:szCs w:val="26"/>
        </w:rPr>
      </w:pPr>
      <w:r w:rsidRPr="00997104">
        <w:rPr>
          <w:rFonts w:eastAsia="Calibri"/>
          <w:bCs/>
          <w:color w:val="000000" w:themeColor="text1"/>
          <w:sz w:val="26"/>
          <w:szCs w:val="26"/>
        </w:rPr>
        <w:t xml:space="preserve">Tức là </w:t>
      </w:r>
      <w:r w:rsidRPr="00997104">
        <w:rPr>
          <w:rFonts w:eastAsia="Calibri"/>
          <w:bCs/>
          <w:color w:val="000000" w:themeColor="text1"/>
          <w:position w:val="-12"/>
          <w:sz w:val="26"/>
          <w:szCs w:val="26"/>
        </w:rPr>
        <w:object w:dxaOrig="1820" w:dyaOrig="440">
          <v:shape id="_x0000_i1034" type="#_x0000_t75" style="width:90.75pt;height:21.8pt" o:ole="">
            <v:imagedata r:id="rId27" o:title=""/>
          </v:shape>
          <o:OLEObject Type="Embed" ProgID="Equation.DSMT4" ShapeID="_x0000_i1034" DrawAspect="Content" ObjectID="_1821505571" r:id="rId28"/>
        </w:object>
      </w:r>
      <w:r w:rsidRPr="00997104">
        <w:rPr>
          <w:rFonts w:eastAsia="Calibri"/>
          <w:bCs/>
          <w:color w:val="000000" w:themeColor="text1"/>
          <w:sz w:val="26"/>
          <w:szCs w:val="26"/>
        </w:rPr>
        <w:t xml:space="preserve">và </w:t>
      </w:r>
      <w:r w:rsidRPr="00997104">
        <w:rPr>
          <w:rFonts w:eastAsiaTheme="minorHAnsi"/>
          <w:position w:val="-12"/>
          <w:sz w:val="26"/>
          <w:szCs w:val="26"/>
        </w:rPr>
        <w:object w:dxaOrig="1740" w:dyaOrig="440">
          <v:shape id="_x0000_i1035" type="#_x0000_t75" style="width:87.15pt;height:21.8pt" o:ole="">
            <v:imagedata r:id="rId29" o:title=""/>
          </v:shape>
          <o:OLEObject Type="Embed" ProgID="Equation.DSMT4" ShapeID="_x0000_i1035" DrawAspect="Content" ObjectID="_1821505572" r:id="rId30"/>
        </w:objec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Ta có:</w:t>
      </w:r>
      <w:r w:rsidRPr="00997104">
        <w:rPr>
          <w:rFonts w:eastAsiaTheme="minorHAnsi"/>
          <w:sz w:val="26"/>
          <w:szCs w:val="26"/>
        </w:rPr>
        <w:t xml:space="preserve"> </w:t>
      </w:r>
      <w:r w:rsidRPr="00997104">
        <w:rPr>
          <w:rFonts w:eastAsiaTheme="minorHAnsi"/>
          <w:position w:val="-6"/>
          <w:sz w:val="26"/>
          <w:szCs w:val="26"/>
        </w:rPr>
        <w:object w:dxaOrig="4660" w:dyaOrig="380">
          <v:shape id="_x0000_i1036" type="#_x0000_t75" style="width:232.95pt;height:18.75pt" o:ole="">
            <v:imagedata r:id="rId31" o:title=""/>
          </v:shape>
          <o:OLEObject Type="Embed" ProgID="Equation.DSMT4" ShapeID="_x0000_i1036" DrawAspect="Content" ObjectID="_1821505573" r:id="rId32"/>
        </w:objec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 xml:space="preserve">Hay </w:t>
      </w:r>
      <w:r w:rsidRPr="00997104">
        <w:rPr>
          <w:rFonts w:eastAsiaTheme="minorHAnsi"/>
          <w:position w:val="-6"/>
          <w:sz w:val="26"/>
          <w:szCs w:val="26"/>
        </w:rPr>
        <w:object w:dxaOrig="2240" w:dyaOrig="380">
          <v:shape id="_x0000_i1037" type="#_x0000_t75" style="width:111.95pt;height:18.75pt" o:ole="">
            <v:imagedata r:id="rId33" o:title=""/>
          </v:shape>
          <o:OLEObject Type="Embed" ProgID="Equation.DSMT4" ShapeID="_x0000_i1037" DrawAspect="Content" ObjectID="_1821505574" r:id="rId34"/>
        </w:object>
      </w:r>
      <w:r w:rsidRPr="00997104">
        <w:rPr>
          <w:rFonts w:eastAsia="Calibri"/>
          <w:bCs/>
          <w:color w:val="000000" w:themeColor="text1"/>
          <w:sz w:val="26"/>
          <w:szCs w:val="26"/>
        </w:rPr>
        <w:t> không thỏa mãn định lí tổng các góc của một tứ giác.</w: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Do đó không có tứ giác nào có 2 góc tù và 2 góc vuông.</w: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c) Giả sử tứ giác ABCD có cả bốn góc </w:t>
      </w:r>
      <w:r w:rsidRPr="00997104">
        <w:rPr>
          <w:rFonts w:eastAsia="Calibri"/>
          <w:bCs/>
          <w:color w:val="000000" w:themeColor="text1"/>
          <w:position w:val="-10"/>
          <w:sz w:val="26"/>
          <w:szCs w:val="26"/>
        </w:rPr>
        <w:object w:dxaOrig="520" w:dyaOrig="420">
          <v:shape id="_x0000_i1038" type="#_x0000_t75" style="width:26pt;height:21.2pt" o:ole="">
            <v:imagedata r:id="rId23" o:title=""/>
          </v:shape>
          <o:OLEObject Type="Embed" ProgID="Equation.DSMT4" ShapeID="_x0000_i1038" DrawAspect="Content" ObjectID="_1821505575" r:id="rId35"/>
        </w:object>
      </w:r>
      <w:r w:rsidRPr="00997104">
        <w:rPr>
          <w:rFonts w:eastAsia="Calibri"/>
          <w:bCs/>
          <w:color w:val="000000" w:themeColor="text1"/>
          <w:sz w:val="26"/>
          <w:szCs w:val="26"/>
        </w:rPr>
        <w:t xml:space="preserve"> , </w:t>
      </w:r>
      <w:r w:rsidRPr="00997104">
        <w:rPr>
          <w:rFonts w:eastAsia="Calibri"/>
          <w:bCs/>
          <w:color w:val="000000" w:themeColor="text1"/>
          <w:position w:val="-12"/>
          <w:sz w:val="26"/>
          <w:szCs w:val="26"/>
        </w:rPr>
        <w:object w:dxaOrig="620" w:dyaOrig="440">
          <v:shape id="_x0000_i1039" type="#_x0000_t75" style="width:31.45pt;height:21.8pt" o:ole="">
            <v:imagedata r:id="rId25" o:title=""/>
          </v:shape>
          <o:OLEObject Type="Embed" ProgID="Equation.DSMT4" ShapeID="_x0000_i1039" DrawAspect="Content" ObjectID="_1821505576" r:id="rId36"/>
        </w:object>
      </w:r>
      <w:r w:rsidRPr="00997104">
        <w:rPr>
          <w:rFonts w:eastAsia="Calibri"/>
          <w:bCs/>
          <w:color w:val="000000" w:themeColor="text1"/>
          <w:sz w:val="26"/>
          <w:szCs w:val="26"/>
        </w:rPr>
        <w:t>đều là góc nhọn.</w: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 xml:space="preserve">Tức là: </w:t>
      </w:r>
      <w:r w:rsidRPr="00997104">
        <w:rPr>
          <w:rFonts w:eastAsia="Calibri"/>
          <w:bCs/>
          <w:color w:val="000000" w:themeColor="text1"/>
          <w:position w:val="-12"/>
          <w:sz w:val="26"/>
          <w:szCs w:val="26"/>
        </w:rPr>
        <w:object w:dxaOrig="3640" w:dyaOrig="440">
          <v:shape id="_x0000_i1040" type="#_x0000_t75" style="width:182.1pt;height:21.8pt" o:ole="">
            <v:imagedata r:id="rId37" o:title=""/>
          </v:shape>
          <o:OLEObject Type="Embed" ProgID="Equation.DSMT4" ShapeID="_x0000_i1040" DrawAspect="Content" ObjectID="_1821505577" r:id="rId38"/>
        </w:objec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Ta có </w:t>
      </w:r>
      <w:r w:rsidRPr="00997104">
        <w:rPr>
          <w:rFonts w:eastAsiaTheme="minorHAnsi"/>
          <w:position w:val="-6"/>
          <w:sz w:val="26"/>
          <w:szCs w:val="26"/>
        </w:rPr>
        <w:object w:dxaOrig="4660" w:dyaOrig="380">
          <v:shape id="_x0000_i1041" type="#_x0000_t75" style="width:232.95pt;height:18.75pt" o:ole="">
            <v:imagedata r:id="rId39" o:title=""/>
          </v:shape>
          <o:OLEObject Type="Embed" ProgID="Equation.DSMT4" ShapeID="_x0000_i1041" DrawAspect="Content" ObjectID="_1821505578" r:id="rId40"/>
        </w:objec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lastRenderedPageBreak/>
        <w:t>Hay </w:t>
      </w:r>
      <w:r w:rsidRPr="00997104">
        <w:rPr>
          <w:rFonts w:eastAsiaTheme="minorHAnsi"/>
          <w:position w:val="-6"/>
          <w:sz w:val="26"/>
          <w:szCs w:val="26"/>
        </w:rPr>
        <w:object w:dxaOrig="2240" w:dyaOrig="380">
          <v:shape id="_x0000_i1042" type="#_x0000_t75" style="width:111.95pt;height:18.75pt" o:ole="">
            <v:imagedata r:id="rId41" o:title=""/>
          </v:shape>
          <o:OLEObject Type="Embed" ProgID="Equation.DSMT4" ShapeID="_x0000_i1042" DrawAspect="Content" ObjectID="_1821505579" r:id="rId42"/>
        </w:object>
      </w:r>
      <w:r w:rsidRPr="00997104">
        <w:rPr>
          <w:rFonts w:eastAsia="Calibri"/>
          <w:bCs/>
          <w:color w:val="000000" w:themeColor="text1"/>
          <w:sz w:val="26"/>
          <w:szCs w:val="26"/>
        </w:rPr>
        <w:t>không thỏa mãn định lí tổng các góc của một tứ giác.</w:t>
      </w:r>
    </w:p>
    <w:p w:rsidR="00245DD9" w:rsidRPr="00997104" w:rsidRDefault="00245DD9" w:rsidP="00245DD9">
      <w:pPr>
        <w:tabs>
          <w:tab w:val="left" w:pos="709"/>
          <w:tab w:val="left" w:pos="1134"/>
        </w:tabs>
        <w:spacing w:after="0" w:line="240" w:lineRule="auto"/>
        <w:ind w:firstLine="567"/>
        <w:rPr>
          <w:rFonts w:eastAsia="Calibri"/>
          <w:bCs/>
          <w:color w:val="000000" w:themeColor="text1"/>
          <w:sz w:val="26"/>
          <w:szCs w:val="26"/>
        </w:rPr>
      </w:pPr>
      <w:r w:rsidRPr="00997104">
        <w:rPr>
          <w:rFonts w:eastAsia="Calibri"/>
          <w:bCs/>
          <w:color w:val="000000" w:themeColor="text1"/>
          <w:sz w:val="26"/>
          <w:szCs w:val="26"/>
        </w:rPr>
        <w:t>Do đó không có tứ giác nào có cả 4 góc đều là góc nhọn.</w:t>
      </w:r>
    </w:p>
    <w:p w:rsidR="00245DD9" w:rsidRPr="00997104" w:rsidRDefault="00245DD9" w:rsidP="00245DD9">
      <w:pPr>
        <w:tabs>
          <w:tab w:val="left" w:pos="567"/>
          <w:tab w:val="left" w:pos="1134"/>
        </w:tabs>
        <w:spacing w:after="0" w:line="240" w:lineRule="auto"/>
        <w:rPr>
          <w:rFonts w:eastAsia="Calibri"/>
          <w:b/>
          <w:color w:val="000000"/>
          <w:sz w:val="26"/>
          <w:szCs w:val="26"/>
          <w:lang w:val="fr-FR"/>
        </w:rPr>
      </w:pPr>
      <w:r>
        <w:rPr>
          <w:rFonts w:eastAsia="Calibri"/>
          <w:b/>
          <w:color w:val="000000"/>
          <w:sz w:val="26"/>
          <w:szCs w:val="26"/>
          <w:lang w:val="fr-FR"/>
        </w:rPr>
        <w:t>d. Tổ chức thực hiện</w:t>
      </w:r>
    </w:p>
    <w:p w:rsidR="00245DD9" w:rsidRPr="00997104" w:rsidRDefault="00245DD9" w:rsidP="00245DD9">
      <w:pPr>
        <w:tabs>
          <w:tab w:val="left" w:pos="567"/>
          <w:tab w:val="left" w:pos="1134"/>
        </w:tabs>
        <w:spacing w:after="0" w:line="240" w:lineRule="auto"/>
        <w:ind w:left="284"/>
        <w:rPr>
          <w:rFonts w:eastAsia="Calibri"/>
          <w:i/>
          <w:iCs/>
          <w:color w:val="3333FF"/>
          <w:sz w:val="26"/>
          <w:szCs w:val="26"/>
          <w:lang w:val="nl-NL"/>
        </w:rPr>
      </w:pPr>
      <w:r w:rsidRPr="00997104">
        <w:rPr>
          <w:rFonts w:eastAsia="Calibri"/>
          <w:b/>
          <w:i/>
          <w:iCs/>
          <w:color w:val="3333FF"/>
          <w:sz w:val="26"/>
          <w:szCs w:val="26"/>
          <w:lang w:val="nl-NL"/>
        </w:rPr>
        <w:t xml:space="preserve">Bước 1: </w:t>
      </w:r>
      <w:r>
        <w:rPr>
          <w:rFonts w:eastAsia="Calibri"/>
          <w:b/>
          <w:i/>
          <w:iCs/>
          <w:color w:val="3333FF"/>
          <w:sz w:val="26"/>
          <w:szCs w:val="26"/>
          <w:lang w:val="nl-NL"/>
        </w:rPr>
        <w:t>Giao nhiệm vụ học tập:</w:t>
      </w:r>
      <w:r w:rsidRPr="00997104">
        <w:rPr>
          <w:rFonts w:eastAsia="Calibri"/>
          <w:i/>
          <w:iCs/>
          <w:color w:val="3333FF"/>
          <w:sz w:val="26"/>
          <w:szCs w:val="26"/>
          <w:lang w:val="nl-NL"/>
        </w:rPr>
        <w:t xml:space="preserve"> </w:t>
      </w:r>
    </w:p>
    <w:p w:rsidR="00245DD9" w:rsidRPr="00997104" w:rsidRDefault="00245DD9" w:rsidP="00245DD9">
      <w:pPr>
        <w:spacing w:after="0" w:line="240" w:lineRule="auto"/>
        <w:ind w:left="284"/>
        <w:rPr>
          <w:rFonts w:eastAsia="Calibri"/>
          <w:color w:val="000000"/>
          <w:sz w:val="26"/>
          <w:szCs w:val="26"/>
          <w:lang w:val="fr-FR"/>
        </w:rPr>
      </w:pPr>
      <w:r w:rsidRPr="00997104">
        <w:rPr>
          <w:rFonts w:eastAsia="Calibri"/>
          <w:color w:val="000000"/>
          <w:sz w:val="26"/>
          <w:szCs w:val="26"/>
          <w:lang w:val="fr-FR"/>
        </w:rPr>
        <w:t>- GV tổ chức cho HS hoạt động nhóm thực hiện Bài 1, 2 (SGK – 100).</w:t>
      </w:r>
    </w:p>
    <w:p w:rsidR="00245DD9" w:rsidRPr="00997104" w:rsidRDefault="00245DD9" w:rsidP="00245DD9">
      <w:pPr>
        <w:spacing w:after="0" w:line="240" w:lineRule="auto"/>
        <w:ind w:left="284"/>
        <w:rPr>
          <w:rFonts w:eastAsia="Calibri"/>
          <w:color w:val="000000"/>
          <w:sz w:val="26"/>
          <w:szCs w:val="26"/>
          <w:lang w:val="nl-NL"/>
        </w:rPr>
      </w:pPr>
      <w:r w:rsidRPr="00997104">
        <w:rPr>
          <w:rFonts w:eastAsia="Calibri"/>
          <w:b/>
          <w:i/>
          <w:iCs/>
          <w:color w:val="3333FF"/>
          <w:sz w:val="26"/>
          <w:szCs w:val="26"/>
          <w:lang w:val="nl-NL"/>
        </w:rPr>
        <w:t>Bước 2: Thực hiện nhiệm vụ:</w:t>
      </w:r>
      <w:r w:rsidRPr="00997104">
        <w:rPr>
          <w:rFonts w:eastAsia="Calibri"/>
          <w:b/>
          <w:color w:val="000000"/>
          <w:sz w:val="26"/>
          <w:szCs w:val="26"/>
          <w:lang w:val="nl-NL"/>
        </w:rPr>
        <w:t xml:space="preserve"> </w:t>
      </w:r>
      <w:r w:rsidRPr="00997104">
        <w:rPr>
          <w:rFonts w:eastAsia="Calibri"/>
          <w:color w:val="000000"/>
          <w:sz w:val="26"/>
          <w:szCs w:val="26"/>
          <w:lang w:val="nl-NL"/>
        </w:rPr>
        <w:t>HS quan sát và chú ý lắng nghe, thảo luận nhóm, hoàn thành các bài tập GV yêu cầu.</w:t>
      </w:r>
    </w:p>
    <w:p w:rsidR="00245DD9" w:rsidRPr="00997104" w:rsidRDefault="00245DD9" w:rsidP="00245DD9">
      <w:pPr>
        <w:spacing w:after="0" w:line="240" w:lineRule="auto"/>
        <w:ind w:left="284"/>
        <w:rPr>
          <w:rFonts w:eastAsia="Calibri"/>
          <w:color w:val="000000"/>
          <w:sz w:val="26"/>
          <w:szCs w:val="26"/>
          <w:lang w:val="nl-NL"/>
        </w:rPr>
      </w:pPr>
      <w:r w:rsidRPr="00997104">
        <w:rPr>
          <w:rFonts w:eastAsia="Calibri"/>
          <w:color w:val="000000"/>
          <w:sz w:val="26"/>
          <w:szCs w:val="26"/>
          <w:lang w:val="nl-NL"/>
        </w:rPr>
        <w:t>- GV quan sát và hỗ trợ.</w:t>
      </w:r>
    </w:p>
    <w:p w:rsidR="00245DD9" w:rsidRPr="00997104" w:rsidRDefault="00245DD9" w:rsidP="00245DD9">
      <w:pPr>
        <w:spacing w:after="0" w:line="240" w:lineRule="auto"/>
        <w:ind w:left="284"/>
        <w:rPr>
          <w:rFonts w:eastAsia="Calibri"/>
          <w:b/>
          <w:i/>
          <w:iCs/>
          <w:color w:val="3333FF"/>
          <w:sz w:val="26"/>
          <w:szCs w:val="26"/>
          <w:lang w:val="nl-NL"/>
        </w:rPr>
      </w:pPr>
      <w:r w:rsidRPr="00997104">
        <w:rPr>
          <w:rFonts w:eastAsia="Calibri"/>
          <w:b/>
          <w:i/>
          <w:iCs/>
          <w:color w:val="3333FF"/>
          <w:sz w:val="26"/>
          <w:szCs w:val="26"/>
          <w:lang w:val="nl-NL"/>
        </w:rPr>
        <w:t xml:space="preserve">Bước 3: Báo cáo, thảo luận: </w:t>
      </w:r>
    </w:p>
    <w:p w:rsidR="00245DD9" w:rsidRPr="00997104" w:rsidRDefault="00245DD9" w:rsidP="00245DD9">
      <w:pPr>
        <w:spacing w:after="0" w:line="240" w:lineRule="auto"/>
        <w:ind w:left="284"/>
        <w:rPr>
          <w:rFonts w:eastAsia="Calibri"/>
          <w:color w:val="000000"/>
          <w:sz w:val="26"/>
          <w:szCs w:val="26"/>
          <w:lang w:val="fr-FR"/>
        </w:rPr>
      </w:pPr>
      <w:r w:rsidRPr="00997104">
        <w:rPr>
          <w:rFonts w:eastAsia="Calibri"/>
          <w:color w:val="000000"/>
          <w:sz w:val="26"/>
          <w:szCs w:val="26"/>
          <w:lang w:val="fr-FR"/>
        </w:rPr>
        <w:t>- Mỗi bài tập GV mời HS trình bày. Các HS khác chú ý chữa bài, theo dõi nhận xét bài trên bảng.</w:t>
      </w:r>
    </w:p>
    <w:p w:rsidR="00245DD9" w:rsidRPr="00997104" w:rsidRDefault="00245DD9" w:rsidP="00245DD9">
      <w:pPr>
        <w:spacing w:after="0" w:line="240" w:lineRule="auto"/>
        <w:ind w:left="284"/>
        <w:rPr>
          <w:rFonts w:eastAsia="Calibri"/>
          <w:b/>
          <w:i/>
          <w:iCs/>
          <w:color w:val="3333FF"/>
          <w:sz w:val="26"/>
          <w:szCs w:val="26"/>
          <w:lang w:val="nl-NL"/>
        </w:rPr>
      </w:pPr>
      <w:r w:rsidRPr="00997104">
        <w:rPr>
          <w:rFonts w:eastAsia="Calibri"/>
          <w:b/>
          <w:i/>
          <w:iCs/>
          <w:color w:val="3333FF"/>
          <w:sz w:val="26"/>
          <w:szCs w:val="26"/>
          <w:lang w:val="nl-NL"/>
        </w:rPr>
        <w:t xml:space="preserve">Bước 4: Kết luận, nhận định: </w:t>
      </w:r>
    </w:p>
    <w:p w:rsidR="00245DD9" w:rsidRPr="00997104" w:rsidRDefault="00245DD9" w:rsidP="00245DD9">
      <w:pPr>
        <w:spacing w:after="0" w:line="240" w:lineRule="auto"/>
        <w:ind w:left="284"/>
        <w:rPr>
          <w:rFonts w:eastAsia="Calibri"/>
          <w:color w:val="000000"/>
          <w:sz w:val="26"/>
          <w:szCs w:val="26"/>
          <w:lang w:val="fr-FR"/>
        </w:rPr>
      </w:pPr>
      <w:r w:rsidRPr="00997104">
        <w:rPr>
          <w:rFonts w:eastAsia="Calibri"/>
          <w:color w:val="000000"/>
          <w:sz w:val="26"/>
          <w:szCs w:val="26"/>
          <w:lang w:val="fr-FR"/>
        </w:rPr>
        <w:t>- GV chữa bài, chốt đáp án.</w:t>
      </w:r>
    </w:p>
    <w:p w:rsidR="00245DD9" w:rsidRPr="00B13237" w:rsidRDefault="00245DD9" w:rsidP="00245DD9">
      <w:pPr>
        <w:spacing w:after="0" w:line="240" w:lineRule="auto"/>
        <w:rPr>
          <w:rFonts w:eastAsiaTheme="minorHAnsi"/>
          <w:b/>
          <w:color w:val="002060"/>
          <w:sz w:val="26"/>
          <w:szCs w:val="26"/>
          <w:lang w:val="fr-FR"/>
        </w:rPr>
      </w:pPr>
      <w:r w:rsidRPr="00B13237">
        <w:rPr>
          <w:rFonts w:eastAsiaTheme="minorHAnsi"/>
          <w:b/>
          <w:color w:val="002060"/>
          <w:sz w:val="26"/>
          <w:szCs w:val="26"/>
          <w:lang w:val="fr-FR"/>
        </w:rPr>
        <w:t>4. HOẠT ĐỘNG 4 : VẬN DỤNG (5’)</w:t>
      </w:r>
    </w:p>
    <w:p w:rsidR="00245DD9" w:rsidRPr="00997104" w:rsidRDefault="00245DD9" w:rsidP="00245DD9">
      <w:pPr>
        <w:tabs>
          <w:tab w:val="left" w:pos="567"/>
          <w:tab w:val="left" w:pos="1134"/>
        </w:tabs>
        <w:spacing w:after="0" w:line="240" w:lineRule="auto"/>
        <w:ind w:right="-1"/>
        <w:rPr>
          <w:rFonts w:eastAsiaTheme="minorHAnsi"/>
          <w:sz w:val="26"/>
          <w:szCs w:val="26"/>
          <w:lang w:val="fr-FR"/>
        </w:rPr>
      </w:pPr>
      <w:r w:rsidRPr="00997104">
        <w:rPr>
          <w:rFonts w:eastAsiaTheme="minorHAnsi"/>
          <w:b/>
          <w:sz w:val="26"/>
          <w:szCs w:val="26"/>
          <w:lang w:val="fr-FR"/>
        </w:rPr>
        <w:t>a) Mục tiêu:</w:t>
      </w:r>
      <w:r w:rsidRPr="00997104">
        <w:rPr>
          <w:rFonts w:eastAsiaTheme="minorHAnsi"/>
          <w:sz w:val="26"/>
          <w:szCs w:val="26"/>
          <w:lang w:val="fr-FR"/>
        </w:rPr>
        <w:t xml:space="preserve"> Học sinh thực hiện làm bài tập vận dụng để nắm vững kiến thức.</w:t>
      </w:r>
    </w:p>
    <w:p w:rsidR="00245DD9" w:rsidRPr="00997104" w:rsidRDefault="00245DD9" w:rsidP="00245DD9">
      <w:pPr>
        <w:tabs>
          <w:tab w:val="left" w:pos="567"/>
          <w:tab w:val="left" w:pos="1134"/>
        </w:tabs>
        <w:spacing w:after="0" w:line="240" w:lineRule="auto"/>
        <w:ind w:right="-1"/>
        <w:rPr>
          <w:rFonts w:eastAsiaTheme="minorHAnsi"/>
          <w:b/>
          <w:sz w:val="26"/>
          <w:szCs w:val="26"/>
          <w:lang w:val="fr-FR"/>
        </w:rPr>
      </w:pPr>
      <w:r w:rsidRPr="00997104">
        <w:rPr>
          <w:rFonts w:eastAsiaTheme="minorHAnsi"/>
          <w:b/>
          <w:sz w:val="26"/>
          <w:szCs w:val="26"/>
          <w:lang w:val="fr-FR"/>
        </w:rPr>
        <w:t xml:space="preserve">b) Nội dung: </w:t>
      </w:r>
      <w:r w:rsidRPr="00997104">
        <w:rPr>
          <w:rFonts w:eastAsiaTheme="minorHAnsi"/>
          <w:sz w:val="26"/>
          <w:szCs w:val="26"/>
          <w:lang w:val="fr-FR"/>
        </w:rPr>
        <w:t>HS sử dụng SGK và vận dụng kiến thức đã học để làm bài tập.</w:t>
      </w:r>
    </w:p>
    <w:p w:rsidR="00245DD9" w:rsidRDefault="00245DD9" w:rsidP="00245DD9">
      <w:pPr>
        <w:tabs>
          <w:tab w:val="left" w:pos="567"/>
          <w:tab w:val="left" w:pos="1134"/>
        </w:tabs>
        <w:spacing w:after="0" w:line="240" w:lineRule="auto"/>
        <w:ind w:right="-1"/>
        <w:rPr>
          <w:rFonts w:eastAsiaTheme="minorHAnsi"/>
          <w:b/>
          <w:sz w:val="26"/>
          <w:szCs w:val="26"/>
          <w:lang w:val="fr-FR"/>
        </w:rPr>
      </w:pPr>
      <w:r w:rsidRPr="00997104">
        <w:rPr>
          <w:rFonts w:eastAsiaTheme="minorHAnsi"/>
          <w:b/>
          <w:sz w:val="26"/>
          <w:szCs w:val="26"/>
          <w:lang w:val="fr-FR"/>
        </w:rPr>
        <w:t xml:space="preserve">c) Sản phẩm: </w:t>
      </w:r>
    </w:p>
    <w:p w:rsidR="00245DD9" w:rsidRPr="00997104" w:rsidRDefault="00245DD9" w:rsidP="00245DD9">
      <w:pPr>
        <w:spacing w:after="0" w:line="240" w:lineRule="auto"/>
        <w:rPr>
          <w:rFonts w:eastAsiaTheme="minorHAnsi"/>
          <w:b/>
          <w:color w:val="000000" w:themeColor="text1"/>
          <w:sz w:val="26"/>
          <w:szCs w:val="26"/>
          <w:lang w:val="fr-FR"/>
        </w:rPr>
      </w:pPr>
      <w:r w:rsidRPr="00997104">
        <w:rPr>
          <w:rFonts w:eastAsiaTheme="minorHAnsi"/>
          <w:b/>
          <w:color w:val="000000" w:themeColor="text1"/>
          <w:sz w:val="26"/>
          <w:szCs w:val="26"/>
          <w:lang w:val="fr-FR"/>
        </w:rPr>
        <w:t>Bài 3 </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Giả sử mặt cắt dọc phần nổi trên mặt nước cả tàu thủy được mô tả như hình vẽ dưới đây:</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noProof/>
          <w:color w:val="000000" w:themeColor="text1"/>
          <w:sz w:val="26"/>
          <w:szCs w:val="26"/>
        </w:rPr>
        <w:drawing>
          <wp:inline distT="0" distB="0" distL="0" distR="0" wp14:anchorId="1EA6E06C" wp14:editId="02FC5A64">
            <wp:extent cx="5749072" cy="1257300"/>
            <wp:effectExtent l="0" t="0" r="4445" b="0"/>
            <wp:docPr id="1834644253" name="Picture 7" descr="Bài 3 trang 100 Toán 8 Tập 1 Cánh diều | Giải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Bài 3 trang 100 Toán 8 Tập 1 Cánh diều | Giải Toán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085" cy="1259709"/>
                    </a:xfrm>
                    <a:prstGeom prst="rect">
                      <a:avLst/>
                    </a:prstGeom>
                    <a:noFill/>
                    <a:ln>
                      <a:noFill/>
                    </a:ln>
                  </pic:spPr>
                </pic:pic>
              </a:graphicData>
            </a:graphic>
          </wp:inline>
        </w:drawing>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 Do tam giác AHB vuông tại H nên theo định lí Py-ta-go ta có:</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AB</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AH</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HB</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5,6</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+ 8,4</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31,36 + 70,56 = 101,92</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Suy ra AB=</w:t>
      </w:r>
      <w:r w:rsidRPr="00997104">
        <w:rPr>
          <w:rFonts w:eastAsiaTheme="minorHAnsi"/>
          <w:bCs/>
          <w:color w:val="000000" w:themeColor="text1"/>
          <w:position w:val="-12"/>
          <w:sz w:val="26"/>
          <w:szCs w:val="26"/>
        </w:rPr>
        <w:object w:dxaOrig="960" w:dyaOrig="420">
          <v:shape id="_x0000_i1043" type="#_x0000_t75" style="width:47.8pt;height:21.2pt" o:ole="">
            <v:imagedata r:id="rId44" o:title=""/>
          </v:shape>
          <o:OLEObject Type="Embed" ProgID="Equation.DSMT4" ShapeID="_x0000_i1043" DrawAspect="Content" ObjectID="_1821505580" r:id="rId45"/>
        </w:objec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 Do tam giác CDK vuông tại K nên theo định lí Py - ta - go ta có:</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CD</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CK</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KD</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16,2</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+ 10,8</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262,44 + 116,64 = 379,08</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 xml:space="preserve">Suy ra CD= </w:t>
      </w:r>
      <w:r w:rsidRPr="00997104">
        <w:rPr>
          <w:rFonts w:eastAsiaTheme="minorHAnsi"/>
          <w:bCs/>
          <w:color w:val="000000" w:themeColor="text1"/>
          <w:position w:val="-12"/>
          <w:sz w:val="26"/>
          <w:szCs w:val="26"/>
        </w:rPr>
        <w:object w:dxaOrig="999" w:dyaOrig="420">
          <v:shape id="_x0000_i1044" type="#_x0000_t75" style="width:50.2pt;height:21.2pt" o:ole="">
            <v:imagedata r:id="rId46" o:title=""/>
          </v:shape>
          <o:OLEObject Type="Embed" ProgID="Equation.DSMT4" ShapeID="_x0000_i1044" DrawAspect="Content" ObjectID="_1821505581" r:id="rId47"/>
        </w:objec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 Ta có AI = HK = HB + BC + CK = 8,4 + 24 + 16,2 = 48,6 (m).</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            DI = DK – IK = DK – AH = 10,8 – 5,6 = 5,2 (m).</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Do tam giác ADI vuông tại I nên theo định lí Py – ta - go ta có:</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AD</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AI</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DI</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48,6</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+ 5,2</w:t>
      </w:r>
      <w:r w:rsidRPr="00997104">
        <w:rPr>
          <w:rFonts w:eastAsiaTheme="minorHAnsi"/>
          <w:bCs/>
          <w:color w:val="000000" w:themeColor="text1"/>
          <w:sz w:val="26"/>
          <w:szCs w:val="26"/>
          <w:vertAlign w:val="superscript"/>
        </w:rPr>
        <w:t>2</w:t>
      </w:r>
      <w:r w:rsidRPr="00997104">
        <w:rPr>
          <w:rFonts w:eastAsiaTheme="minorHAnsi"/>
          <w:bCs/>
          <w:color w:val="000000" w:themeColor="text1"/>
          <w:sz w:val="26"/>
          <w:szCs w:val="26"/>
        </w:rPr>
        <w:t> = 2 361,96 + 27,04 = 2 389</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Suy ra AD=</w:t>
      </w:r>
      <w:r w:rsidRPr="00997104">
        <w:rPr>
          <w:rFonts w:eastAsiaTheme="minorHAnsi"/>
          <w:bCs/>
          <w:color w:val="000000" w:themeColor="text1"/>
          <w:position w:val="-8"/>
          <w:sz w:val="26"/>
          <w:szCs w:val="26"/>
        </w:rPr>
        <w:object w:dxaOrig="800" w:dyaOrig="380">
          <v:shape id="_x0000_i1045" type="#_x0000_t75" style="width:39.95pt;height:18.75pt" o:ole="">
            <v:imagedata r:id="rId48" o:title=""/>
          </v:shape>
          <o:OLEObject Type="Embed" ProgID="Equation.DSMT4" ShapeID="_x0000_i1045" DrawAspect="Content" ObjectID="_1821505582" r:id="rId49"/>
        </w:objec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 Chu vi mặt cắt dọc phần nổi trên mặt nước của chiếc tàu thuỷ đó là:</w:t>
      </w:r>
    </w:p>
    <w:p w:rsidR="00245DD9" w:rsidRPr="00997104" w:rsidRDefault="00245DD9" w:rsidP="00245DD9">
      <w:pPr>
        <w:spacing w:after="0" w:line="240" w:lineRule="auto"/>
        <w:rPr>
          <w:rFonts w:eastAsiaTheme="minorHAnsi"/>
          <w:bCs/>
          <w:color w:val="000000" w:themeColor="text1"/>
          <w:sz w:val="26"/>
          <w:szCs w:val="26"/>
        </w:rPr>
      </w:pPr>
      <w:r w:rsidRPr="00997104">
        <w:rPr>
          <w:rFonts w:eastAsiaTheme="minorHAnsi"/>
          <w:bCs/>
          <w:color w:val="000000" w:themeColor="text1"/>
          <w:sz w:val="26"/>
          <w:szCs w:val="26"/>
        </w:rPr>
        <w:t xml:space="preserve">AB + BC + CD + DA = </w:t>
      </w:r>
      <w:r w:rsidRPr="00997104">
        <w:rPr>
          <w:rFonts w:eastAsiaTheme="minorHAnsi"/>
          <w:bCs/>
          <w:color w:val="000000" w:themeColor="text1"/>
          <w:position w:val="-12"/>
          <w:sz w:val="26"/>
          <w:szCs w:val="26"/>
        </w:rPr>
        <w:object w:dxaOrig="960" w:dyaOrig="420">
          <v:shape id="_x0000_i1046" type="#_x0000_t75" style="width:47.8pt;height:21.2pt" o:ole="">
            <v:imagedata r:id="rId44" o:title=""/>
          </v:shape>
          <o:OLEObject Type="Embed" ProgID="Equation.DSMT4" ShapeID="_x0000_i1046" DrawAspect="Content" ObjectID="_1821505583" r:id="rId50"/>
        </w:object>
      </w:r>
      <w:r w:rsidRPr="00997104">
        <w:rPr>
          <w:rFonts w:eastAsiaTheme="minorHAnsi"/>
          <w:bCs/>
          <w:color w:val="000000" w:themeColor="text1"/>
          <w:sz w:val="26"/>
          <w:szCs w:val="26"/>
        </w:rPr>
        <w:t xml:space="preserve">+ </w:t>
      </w:r>
      <w:r w:rsidRPr="00997104">
        <w:rPr>
          <w:rFonts w:eastAsiaTheme="minorHAnsi"/>
          <w:bCs/>
          <w:color w:val="000000" w:themeColor="text1"/>
          <w:position w:val="-12"/>
          <w:sz w:val="26"/>
          <w:szCs w:val="26"/>
        </w:rPr>
        <w:object w:dxaOrig="999" w:dyaOrig="420">
          <v:shape id="_x0000_i1047" type="#_x0000_t75" style="width:50.2pt;height:21.2pt" o:ole="">
            <v:imagedata r:id="rId46" o:title=""/>
          </v:shape>
          <o:OLEObject Type="Embed" ProgID="Equation.DSMT4" ShapeID="_x0000_i1047" DrawAspect="Content" ObjectID="_1821505584" r:id="rId51"/>
        </w:object>
      </w:r>
      <w:r w:rsidRPr="00997104">
        <w:rPr>
          <w:rFonts w:eastAsiaTheme="minorHAnsi"/>
          <w:bCs/>
          <w:color w:val="000000" w:themeColor="text1"/>
          <w:sz w:val="26"/>
          <w:szCs w:val="26"/>
        </w:rPr>
        <w:t>+</w:t>
      </w:r>
      <w:r w:rsidRPr="00997104">
        <w:rPr>
          <w:rFonts w:eastAsiaTheme="minorHAnsi"/>
          <w:bCs/>
          <w:color w:val="000000" w:themeColor="text1"/>
          <w:position w:val="-8"/>
          <w:sz w:val="26"/>
          <w:szCs w:val="26"/>
        </w:rPr>
        <w:object w:dxaOrig="800" w:dyaOrig="380">
          <v:shape id="_x0000_i1048" type="#_x0000_t75" style="width:39.95pt;height:18.75pt" o:ole="">
            <v:imagedata r:id="rId48" o:title=""/>
          </v:shape>
          <o:OLEObject Type="Embed" ProgID="Equation.DSMT4" ShapeID="_x0000_i1048" DrawAspect="Content" ObjectID="_1821505585" r:id="rId52"/>
        </w:object>
      </w:r>
      <w:r w:rsidRPr="00997104">
        <w:rPr>
          <w:rFonts w:eastAsiaTheme="minorHAnsi"/>
          <w:bCs/>
          <w:color w:val="000000" w:themeColor="text1"/>
          <w:sz w:val="26"/>
          <w:szCs w:val="26"/>
        </w:rPr>
        <w:t>≈ 102,4 (m).</w:t>
      </w:r>
    </w:p>
    <w:p w:rsidR="00245DD9" w:rsidRDefault="00245DD9" w:rsidP="00245DD9">
      <w:pPr>
        <w:tabs>
          <w:tab w:val="left" w:pos="567"/>
          <w:tab w:val="left" w:pos="1134"/>
        </w:tabs>
        <w:spacing w:after="0" w:line="240" w:lineRule="auto"/>
        <w:ind w:right="-1"/>
        <w:rPr>
          <w:rFonts w:eastAsiaTheme="minorHAnsi"/>
          <w:b/>
          <w:sz w:val="26"/>
          <w:szCs w:val="26"/>
          <w:lang w:val="fr-FR"/>
        </w:rPr>
      </w:pPr>
    </w:p>
    <w:p w:rsidR="00245DD9" w:rsidRPr="00997104" w:rsidRDefault="00245DD9" w:rsidP="00245DD9">
      <w:pPr>
        <w:tabs>
          <w:tab w:val="left" w:pos="567"/>
          <w:tab w:val="left" w:pos="1134"/>
        </w:tabs>
        <w:spacing w:after="0" w:line="240" w:lineRule="auto"/>
        <w:ind w:right="-1"/>
        <w:rPr>
          <w:rFonts w:eastAsiaTheme="minorHAnsi"/>
          <w:b/>
          <w:sz w:val="26"/>
          <w:szCs w:val="26"/>
          <w:lang w:val="fr-FR"/>
        </w:rPr>
      </w:pPr>
      <w:r w:rsidRPr="00997104">
        <w:rPr>
          <w:rFonts w:eastAsiaTheme="minorHAnsi"/>
          <w:b/>
          <w:sz w:val="26"/>
          <w:szCs w:val="26"/>
          <w:lang w:val="fr-FR"/>
        </w:rPr>
        <w:t xml:space="preserve">d) Tổ chức thực hiện: </w:t>
      </w:r>
    </w:p>
    <w:p w:rsidR="00245DD9" w:rsidRPr="00997104" w:rsidRDefault="00245DD9" w:rsidP="00245DD9">
      <w:pPr>
        <w:tabs>
          <w:tab w:val="left" w:pos="567"/>
          <w:tab w:val="left" w:pos="1134"/>
        </w:tabs>
        <w:spacing w:after="0" w:line="240" w:lineRule="auto"/>
        <w:ind w:left="284" w:right="-1"/>
        <w:rPr>
          <w:rFonts w:eastAsiaTheme="minorHAnsi"/>
          <w:b/>
          <w:i/>
          <w:iCs/>
          <w:color w:val="3333FF"/>
          <w:sz w:val="26"/>
          <w:szCs w:val="26"/>
          <w:lang w:val="fr-FR"/>
        </w:rPr>
      </w:pPr>
      <w:r w:rsidRPr="00997104">
        <w:rPr>
          <w:rFonts w:eastAsiaTheme="minorHAnsi"/>
          <w:b/>
          <w:i/>
          <w:iCs/>
          <w:color w:val="3333FF"/>
          <w:sz w:val="26"/>
          <w:szCs w:val="26"/>
          <w:lang w:val="fr-FR"/>
        </w:rPr>
        <w:t>Bước 1: Chuyển giao nhiệm vụ</w:t>
      </w:r>
    </w:p>
    <w:p w:rsidR="00245DD9" w:rsidRPr="00997104" w:rsidRDefault="00245DD9" w:rsidP="00245DD9">
      <w:pPr>
        <w:suppressAutoHyphens/>
        <w:spacing w:after="0" w:line="240" w:lineRule="auto"/>
        <w:ind w:left="280" w:right="-1"/>
        <w:jc w:val="left"/>
        <w:rPr>
          <w:sz w:val="26"/>
          <w:szCs w:val="26"/>
          <w:lang w:val="fr-FR" w:eastAsia="ar-SA"/>
        </w:rPr>
      </w:pPr>
      <w:r w:rsidRPr="00997104">
        <w:rPr>
          <w:sz w:val="26"/>
          <w:szCs w:val="26"/>
          <w:lang w:val="fr-FR" w:eastAsia="ar-SA"/>
        </w:rPr>
        <w:t>GV yêu cầu HS h</w:t>
      </w:r>
      <w:r>
        <w:rPr>
          <w:sz w:val="26"/>
          <w:szCs w:val="26"/>
          <w:lang w:val="fr-FR" w:eastAsia="ar-SA"/>
        </w:rPr>
        <w:t>s về nhà</w:t>
      </w:r>
      <w:r w:rsidRPr="00997104">
        <w:rPr>
          <w:sz w:val="26"/>
          <w:szCs w:val="26"/>
          <w:lang w:val="fr-FR" w:eastAsia="ar-SA"/>
        </w:rPr>
        <w:t xml:space="preserve"> hoàn thành </w:t>
      </w:r>
      <w:r w:rsidRPr="00997104">
        <w:rPr>
          <w:bCs/>
          <w:sz w:val="26"/>
          <w:szCs w:val="26"/>
          <w:lang w:val="fr-FR" w:eastAsia="ar-SA"/>
        </w:rPr>
        <w:t>bài</w:t>
      </w:r>
      <w:r w:rsidRPr="00997104">
        <w:rPr>
          <w:b/>
          <w:sz w:val="26"/>
          <w:szCs w:val="26"/>
          <w:lang w:val="fr-FR" w:eastAsia="ar-SA"/>
        </w:rPr>
        <w:t xml:space="preserve"> </w:t>
      </w:r>
      <w:r w:rsidRPr="00997104">
        <w:rPr>
          <w:sz w:val="26"/>
          <w:szCs w:val="26"/>
          <w:lang w:val="fr-FR" w:eastAsia="ar-SA"/>
        </w:rPr>
        <w:t>3 (SGK – 100).</w:t>
      </w:r>
    </w:p>
    <w:p w:rsidR="00245DD9" w:rsidRPr="00997104" w:rsidRDefault="00245DD9" w:rsidP="00245DD9">
      <w:pPr>
        <w:spacing w:after="0" w:line="240" w:lineRule="auto"/>
        <w:ind w:left="224" w:right="-1"/>
        <w:rPr>
          <w:rFonts w:eastAsiaTheme="minorHAnsi"/>
          <w:b/>
          <w:i/>
          <w:iCs/>
          <w:color w:val="3333FF"/>
          <w:sz w:val="26"/>
          <w:szCs w:val="26"/>
          <w:lang w:val="nl-NL"/>
        </w:rPr>
      </w:pPr>
      <w:r w:rsidRPr="00997104">
        <w:rPr>
          <w:rFonts w:eastAsiaTheme="minorHAnsi"/>
          <w:b/>
          <w:i/>
          <w:iCs/>
          <w:color w:val="3333FF"/>
          <w:sz w:val="26"/>
          <w:szCs w:val="26"/>
          <w:lang w:val="nl-NL"/>
        </w:rPr>
        <w:t>Bước 2: Thực hiện nhiệm vụ</w:t>
      </w:r>
    </w:p>
    <w:p w:rsidR="00245DD9" w:rsidRPr="00997104" w:rsidRDefault="00245DD9" w:rsidP="00245DD9">
      <w:pPr>
        <w:spacing w:after="0" w:line="240" w:lineRule="auto"/>
        <w:ind w:left="280"/>
        <w:rPr>
          <w:rFonts w:eastAsiaTheme="minorHAnsi"/>
          <w:sz w:val="26"/>
          <w:szCs w:val="26"/>
          <w:lang w:val="fr-FR"/>
        </w:rPr>
      </w:pPr>
      <w:r w:rsidRPr="00997104">
        <w:rPr>
          <w:rFonts w:eastAsiaTheme="minorHAnsi"/>
          <w:sz w:val="26"/>
          <w:szCs w:val="26"/>
          <w:lang w:val="fr-FR"/>
        </w:rPr>
        <w:t xml:space="preserve">HS </w:t>
      </w:r>
      <w:r>
        <w:rPr>
          <w:rFonts w:eastAsiaTheme="minorHAnsi"/>
          <w:sz w:val="26"/>
          <w:szCs w:val="26"/>
          <w:lang w:val="fr-FR"/>
        </w:rPr>
        <w:t>về nhà</w:t>
      </w:r>
      <w:r w:rsidRPr="00997104">
        <w:rPr>
          <w:rFonts w:eastAsiaTheme="minorHAnsi"/>
          <w:sz w:val="26"/>
          <w:szCs w:val="26"/>
          <w:lang w:val="fr-FR"/>
        </w:rPr>
        <w:t xml:space="preserve"> thực hiện nhiệm vụ.</w:t>
      </w:r>
    </w:p>
    <w:p w:rsidR="00245DD9" w:rsidRPr="00997104" w:rsidRDefault="00245DD9" w:rsidP="00245DD9">
      <w:pPr>
        <w:spacing w:after="0" w:line="240" w:lineRule="auto"/>
        <w:ind w:left="224" w:right="-1"/>
        <w:rPr>
          <w:rFonts w:eastAsiaTheme="minorHAnsi"/>
          <w:b/>
          <w:i/>
          <w:iCs/>
          <w:color w:val="3333FF"/>
          <w:sz w:val="26"/>
          <w:szCs w:val="26"/>
          <w:lang w:val="nl-NL"/>
        </w:rPr>
      </w:pPr>
      <w:r w:rsidRPr="00997104">
        <w:rPr>
          <w:rFonts w:eastAsiaTheme="minorHAnsi"/>
          <w:b/>
          <w:i/>
          <w:iCs/>
          <w:color w:val="3333FF"/>
          <w:sz w:val="26"/>
          <w:szCs w:val="26"/>
          <w:lang w:val="nl-NL"/>
        </w:rPr>
        <w:t>Bước 3: Báo cáo, thảo luận</w:t>
      </w:r>
    </w:p>
    <w:p w:rsidR="00245DD9" w:rsidRPr="00997104" w:rsidRDefault="00245DD9" w:rsidP="00245DD9">
      <w:pPr>
        <w:spacing w:after="0" w:line="240" w:lineRule="auto"/>
        <w:ind w:left="280"/>
        <w:rPr>
          <w:rFonts w:eastAsiaTheme="minorHAnsi"/>
          <w:sz w:val="26"/>
          <w:szCs w:val="26"/>
          <w:lang w:val="fr-FR"/>
        </w:rPr>
      </w:pPr>
      <w:r>
        <w:rPr>
          <w:rFonts w:eastAsiaTheme="minorHAnsi"/>
          <w:sz w:val="26"/>
          <w:szCs w:val="26"/>
          <w:lang w:val="fr-FR"/>
        </w:rPr>
        <w:t>Trình bày nội dung trong vở bài tập</w:t>
      </w:r>
    </w:p>
    <w:p w:rsidR="00245DD9" w:rsidRPr="00997104" w:rsidRDefault="00245DD9" w:rsidP="00245DD9">
      <w:pPr>
        <w:spacing w:after="0" w:line="240" w:lineRule="auto"/>
        <w:ind w:left="224" w:right="-1"/>
        <w:rPr>
          <w:rFonts w:eastAsiaTheme="minorHAnsi"/>
          <w:b/>
          <w:i/>
          <w:iCs/>
          <w:color w:val="3333FF"/>
          <w:sz w:val="26"/>
          <w:szCs w:val="26"/>
          <w:lang w:val="nl-NL"/>
        </w:rPr>
      </w:pPr>
      <w:r w:rsidRPr="00997104">
        <w:rPr>
          <w:rFonts w:eastAsiaTheme="minorHAnsi"/>
          <w:b/>
          <w:i/>
          <w:iCs/>
          <w:color w:val="3333FF"/>
          <w:sz w:val="26"/>
          <w:szCs w:val="26"/>
          <w:lang w:val="nl-NL"/>
        </w:rPr>
        <w:t>Bước 4: Kết luận, nhận định</w:t>
      </w:r>
    </w:p>
    <w:p w:rsidR="00245DD9" w:rsidRPr="00997104" w:rsidRDefault="00245DD9" w:rsidP="00245DD9">
      <w:pPr>
        <w:spacing w:after="0" w:line="240" w:lineRule="auto"/>
        <w:ind w:left="280"/>
        <w:rPr>
          <w:rFonts w:eastAsiaTheme="minorHAnsi"/>
          <w:sz w:val="26"/>
          <w:szCs w:val="26"/>
          <w:lang w:val="fr-FR"/>
        </w:rPr>
      </w:pPr>
      <w:r w:rsidRPr="00997104">
        <w:rPr>
          <w:rFonts w:eastAsiaTheme="minorHAnsi"/>
          <w:sz w:val="26"/>
          <w:szCs w:val="26"/>
          <w:lang w:val="fr-FR"/>
        </w:rPr>
        <w:lastRenderedPageBreak/>
        <w:t>GV nhận xét, đánh giá</w:t>
      </w:r>
      <w:r>
        <w:rPr>
          <w:rFonts w:eastAsiaTheme="minorHAnsi"/>
          <w:sz w:val="26"/>
          <w:szCs w:val="26"/>
          <w:lang w:val="fr-FR"/>
        </w:rPr>
        <w:t xml:space="preserve"> khi kiểm tra bài ở nhà</w:t>
      </w:r>
    </w:p>
    <w:p w:rsidR="00245DD9" w:rsidRPr="00997104" w:rsidRDefault="00245DD9" w:rsidP="00245DD9">
      <w:pPr>
        <w:spacing w:after="0" w:line="240" w:lineRule="auto"/>
        <w:rPr>
          <w:rFonts w:eastAsiaTheme="minorHAnsi"/>
          <w:b/>
          <w:color w:val="3333FF"/>
          <w:sz w:val="26"/>
          <w:szCs w:val="26"/>
          <w:lang w:val="fr-FR"/>
        </w:rPr>
      </w:pPr>
      <w:r w:rsidRPr="00997104">
        <w:rPr>
          <w:rFonts w:eastAsiaTheme="minorHAnsi"/>
          <w:b/>
          <w:color w:val="3333FF"/>
          <w:sz w:val="26"/>
          <w:szCs w:val="26"/>
          <w:lang w:val="fr-FR"/>
        </w:rPr>
        <w:t xml:space="preserve">* </w:t>
      </w:r>
      <w:r>
        <w:rPr>
          <w:rFonts w:eastAsiaTheme="minorHAnsi"/>
          <w:b/>
          <w:color w:val="3333FF"/>
          <w:sz w:val="26"/>
          <w:szCs w:val="26"/>
          <w:lang w:val="fr-FR"/>
        </w:rPr>
        <w:t>Nhiệm vụ học tập mà học sinh phải thực hiện tiếp theo</w:t>
      </w:r>
    </w:p>
    <w:p w:rsidR="00245DD9" w:rsidRPr="00997104" w:rsidRDefault="00245DD9" w:rsidP="00245DD9">
      <w:pPr>
        <w:numPr>
          <w:ilvl w:val="0"/>
          <w:numId w:val="1"/>
        </w:numPr>
        <w:spacing w:after="0" w:line="240" w:lineRule="auto"/>
        <w:ind w:right="-1"/>
        <w:contextualSpacing/>
        <w:jc w:val="left"/>
        <w:rPr>
          <w:sz w:val="26"/>
          <w:szCs w:val="26"/>
          <w:lang w:val="pt-BR"/>
        </w:rPr>
      </w:pPr>
      <w:r w:rsidRPr="00997104">
        <w:rPr>
          <w:sz w:val="26"/>
          <w:szCs w:val="26"/>
          <w:lang w:val="pt-BR"/>
        </w:rPr>
        <w:t xml:space="preserve">Ghi nhớ kiến thức trong bài. </w:t>
      </w:r>
    </w:p>
    <w:p w:rsidR="00245DD9" w:rsidRPr="00997104" w:rsidRDefault="00245DD9" w:rsidP="00245DD9">
      <w:pPr>
        <w:numPr>
          <w:ilvl w:val="0"/>
          <w:numId w:val="1"/>
        </w:numPr>
        <w:spacing w:after="0" w:line="240" w:lineRule="auto"/>
        <w:ind w:right="-1"/>
        <w:contextualSpacing/>
        <w:jc w:val="left"/>
        <w:rPr>
          <w:sz w:val="26"/>
          <w:szCs w:val="26"/>
          <w:lang w:val="pt-BR"/>
        </w:rPr>
      </w:pPr>
      <w:r w:rsidRPr="00997104">
        <w:rPr>
          <w:sz w:val="26"/>
          <w:szCs w:val="26"/>
          <w:lang w:val="pt-BR"/>
        </w:rPr>
        <w:t>Hoàn thành các bài tập trong SBT</w:t>
      </w:r>
    </w:p>
    <w:p w:rsidR="00245DD9" w:rsidRDefault="00245DD9" w:rsidP="00245DD9">
      <w:pPr>
        <w:numPr>
          <w:ilvl w:val="0"/>
          <w:numId w:val="1"/>
        </w:numPr>
        <w:spacing w:after="0" w:line="240" w:lineRule="auto"/>
        <w:ind w:right="-1"/>
        <w:contextualSpacing/>
        <w:jc w:val="left"/>
        <w:rPr>
          <w:sz w:val="26"/>
          <w:szCs w:val="26"/>
        </w:rPr>
      </w:pPr>
      <w:r w:rsidRPr="00997104">
        <w:rPr>
          <w:sz w:val="26"/>
          <w:szCs w:val="26"/>
        </w:rPr>
        <w:t>Chuẩn bị bài mới: "Bài 3. Hình thang cân".</w:t>
      </w:r>
    </w:p>
    <w:p w:rsidR="00567C37" w:rsidRDefault="00567C37"/>
    <w:sectPr w:rsidR="00567C37" w:rsidSect="00245DD9">
      <w:pgSz w:w="12240" w:h="15840"/>
      <w:pgMar w:top="426" w:right="900" w:bottom="567" w:left="993" w:header="720" w:footer="720" w:gutter="0"/>
      <w:pgBorders w:zOrder="back">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bordersDoNotSurroundHeader/>
  <w:bordersDoNotSurroundFooter/>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D9"/>
    <w:rsid w:val="00245DD9"/>
    <w:rsid w:val="00567C37"/>
    <w:rsid w:val="00721817"/>
    <w:rsid w:val="008D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D9"/>
    <w:pPr>
      <w:spacing w:after="120" w:line="36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Bảng TK"/>
    <w:basedOn w:val="TableNormal"/>
    <w:uiPriority w:val="39"/>
    <w:qFormat/>
    <w:rsid w:val="00245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1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8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D9"/>
    <w:pPr>
      <w:spacing w:after="120" w:line="36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Bảng TK"/>
    <w:basedOn w:val="TableNormal"/>
    <w:uiPriority w:val="39"/>
    <w:qFormat/>
    <w:rsid w:val="00245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1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8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3" Type="http://schemas.microsoft.com/office/2007/relationships/stylesWithEffects" Target="stylesWithEffects.xml"/><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oleObject" Target="embeddings/oleObject22.bin"/><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6.bin"/><Relationship Id="rId29" Type="http://schemas.openxmlformats.org/officeDocument/2006/relationships/image" Target="media/image14.wmf"/><Relationship Id="rId41" Type="http://schemas.openxmlformats.org/officeDocument/2006/relationships/image" Target="media/image19.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1.bin"/><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image" Target="media/image20.png"/><Relationship Id="rId48" Type="http://schemas.openxmlformats.org/officeDocument/2006/relationships/image" Target="media/image23.wmf"/><Relationship Id="rId8" Type="http://schemas.openxmlformats.org/officeDocument/2006/relationships/image" Target="media/image3.wmf"/><Relationship Id="rId51"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2025-10-07T07:32:00Z</dcterms:created>
  <dcterms:modified xsi:type="dcterms:W3CDTF">2025-10-09T01:59:00Z</dcterms:modified>
</cp:coreProperties>
</file>