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7" w:type="dxa"/>
        <w:tblLook w:val="04A0" w:firstRow="1" w:lastRow="0" w:firstColumn="1" w:lastColumn="0" w:noHBand="0" w:noVBand="1"/>
      </w:tblPr>
      <w:tblGrid>
        <w:gridCol w:w="10737"/>
      </w:tblGrid>
      <w:tr w:rsidR="00C8184D" w:rsidRPr="00211004" w:rsidTr="00631720">
        <w:trPr>
          <w:trHeight w:val="743"/>
        </w:trPr>
        <w:tc>
          <w:tcPr>
            <w:tcW w:w="10737" w:type="dxa"/>
            <w:shd w:val="clear" w:color="auto" w:fill="auto"/>
          </w:tcPr>
          <w:p w:rsidR="00C8184D" w:rsidRDefault="00C8184D" w:rsidP="00631720">
            <w:pPr>
              <w:spacing w:line="240" w:lineRule="auto"/>
              <w:contextualSpacing/>
              <w:rPr>
                <w:rFonts w:ascii="Times New Roman" w:eastAsia="Calibri" w:hAnsi="Times New Roman" w:cs="Times New Roman"/>
                <w:b/>
                <w:color w:val="000000"/>
                <w:sz w:val="26"/>
                <w:szCs w:val="26"/>
              </w:rPr>
            </w:pPr>
            <w:r w:rsidRPr="00F97625">
              <w:rPr>
                <w:rFonts w:ascii="Times New Roman" w:eastAsia="Calibri" w:hAnsi="Times New Roman" w:cs="Times New Roman"/>
                <w:bCs/>
                <w:iCs/>
                <w:color w:val="000000"/>
                <w:sz w:val="26"/>
                <w:szCs w:val="26"/>
              </w:rPr>
              <w:t>Ngày 27 tháng 9 năm 2025</w:t>
            </w:r>
            <w:r w:rsidRPr="00F97625">
              <w:rPr>
                <w:rFonts w:ascii="Times New Roman" w:eastAsia="Calibri" w:hAnsi="Times New Roman" w:cs="Times New Roman"/>
                <w:i/>
                <w:color w:val="000000"/>
                <w:sz w:val="26"/>
                <w:szCs w:val="26"/>
              </w:rPr>
              <w:t xml:space="preserve">                                            </w:t>
            </w:r>
            <w:r w:rsidRPr="00F97625">
              <w:rPr>
                <w:rFonts w:ascii="Times New Roman" w:eastAsia="Calibri" w:hAnsi="Times New Roman" w:cs="Times New Roman"/>
                <w:i/>
                <w:color w:val="000000"/>
                <w:sz w:val="26"/>
                <w:szCs w:val="26"/>
                <w:lang w:val="vi-VN"/>
              </w:rPr>
              <w:t xml:space="preserve">Họ và tên giáo viên: </w:t>
            </w:r>
            <w:r w:rsidRPr="00F97625">
              <w:rPr>
                <w:rFonts w:ascii="Times New Roman" w:eastAsia="Calibri" w:hAnsi="Times New Roman" w:cs="Times New Roman"/>
                <w:i/>
                <w:color w:val="000000"/>
                <w:sz w:val="26"/>
                <w:szCs w:val="26"/>
              </w:rPr>
              <w:t>Ca</w:t>
            </w:r>
            <w:r>
              <w:rPr>
                <w:rFonts w:ascii="Times New Roman" w:eastAsia="Calibri" w:hAnsi="Times New Roman" w:cs="Times New Roman"/>
                <w:b/>
                <w:i/>
                <w:color w:val="000000"/>
                <w:sz w:val="26"/>
                <w:szCs w:val="26"/>
              </w:rPr>
              <w:t>o Ng.Hữu Thìn</w:t>
            </w:r>
          </w:p>
          <w:p w:rsidR="00C8184D" w:rsidRPr="00AB038B" w:rsidRDefault="00C8184D" w:rsidP="00631720">
            <w:pPr>
              <w:spacing w:after="0" w:line="276" w:lineRule="auto"/>
              <w:contextualSpacing/>
              <w:rPr>
                <w:rFonts w:ascii="Times New Roman" w:eastAsia="Calibri" w:hAnsi="Times New Roman" w:cs="Times New Roman"/>
                <w:b/>
                <w:i/>
                <w:color w:val="000000"/>
                <w:sz w:val="26"/>
                <w:szCs w:val="26"/>
              </w:rPr>
            </w:pPr>
            <w:r>
              <w:rPr>
                <w:rFonts w:ascii="Times New Roman" w:eastAsia="Calibri" w:hAnsi="Times New Roman" w:cs="Times New Roman"/>
                <w:b/>
                <w:i/>
                <w:color w:val="000000"/>
                <w:sz w:val="26"/>
                <w:szCs w:val="26"/>
              </w:rPr>
              <w:t xml:space="preserve">                                                                                         </w:t>
            </w:r>
            <w:r>
              <w:rPr>
                <w:rFonts w:ascii="Times New Roman" w:eastAsia="Calibri" w:hAnsi="Times New Roman" w:cs="Times New Roman"/>
                <w:b/>
                <w:i/>
                <w:color w:val="000000"/>
                <w:sz w:val="26"/>
                <w:szCs w:val="26"/>
                <w:lang w:val="vi-VN"/>
              </w:rPr>
              <w:t>Tổ</w:t>
            </w:r>
            <w:r>
              <w:rPr>
                <w:rFonts w:ascii="Times New Roman" w:eastAsia="Calibri" w:hAnsi="Times New Roman" w:cs="Times New Roman"/>
                <w:b/>
                <w:i/>
                <w:color w:val="000000"/>
                <w:sz w:val="26"/>
                <w:szCs w:val="26"/>
              </w:rPr>
              <w:t xml:space="preserve"> </w:t>
            </w:r>
            <w:r>
              <w:rPr>
                <w:rFonts w:ascii="Times New Roman" w:eastAsia="Calibri" w:hAnsi="Times New Roman" w:cs="Times New Roman"/>
                <w:b/>
                <w:i/>
                <w:color w:val="000000"/>
                <w:sz w:val="26"/>
                <w:szCs w:val="26"/>
                <w:lang w:val="vi-VN"/>
              </w:rPr>
              <w:t>chuyên môn:</w:t>
            </w:r>
            <w:r>
              <w:rPr>
                <w:rFonts w:ascii="Times New Roman" w:eastAsia="Calibri" w:hAnsi="Times New Roman" w:cs="Times New Roman"/>
                <w:b/>
                <w:i/>
                <w:color w:val="000000"/>
                <w:sz w:val="26"/>
                <w:szCs w:val="26"/>
              </w:rPr>
              <w:t xml:space="preserve"> Anh -</w:t>
            </w:r>
            <w:r>
              <w:rPr>
                <w:rFonts w:ascii="Times New Roman" w:eastAsia="Calibri" w:hAnsi="Times New Roman" w:cs="Times New Roman"/>
                <w:b/>
                <w:i/>
                <w:color w:val="000000"/>
                <w:sz w:val="26"/>
                <w:szCs w:val="26"/>
                <w:lang w:val="vi-VN"/>
              </w:rPr>
              <w:t xml:space="preserve"> </w:t>
            </w:r>
            <w:r>
              <w:rPr>
                <w:rFonts w:ascii="Times New Roman" w:eastAsia="Calibri" w:hAnsi="Times New Roman" w:cs="Times New Roman"/>
                <w:b/>
                <w:i/>
                <w:color w:val="000000"/>
                <w:sz w:val="26"/>
                <w:szCs w:val="26"/>
              </w:rPr>
              <w:t>Nghệ Thuật - GDTC</w:t>
            </w:r>
          </w:p>
        </w:tc>
      </w:tr>
    </w:tbl>
    <w:p w:rsidR="00C8184D" w:rsidRPr="00B72263" w:rsidRDefault="00C8184D" w:rsidP="00C8184D">
      <w:pPr>
        <w:spacing w:before="60" w:after="0" w:line="36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TÊN BÀI DẠY</w:t>
      </w:r>
      <w:r w:rsidRPr="00B72263">
        <w:rPr>
          <w:rFonts w:ascii="Times New Roman" w:eastAsia="Times New Roman" w:hAnsi="Times New Roman" w:cs="Times New Roman"/>
          <w:b/>
          <w:bCs/>
          <w:color w:val="000000"/>
          <w:sz w:val="24"/>
          <w:szCs w:val="24"/>
          <w:lang w:eastAsia="vi-VN"/>
        </w:rPr>
        <w:t xml:space="preserve">: </w:t>
      </w:r>
      <w:r>
        <w:rPr>
          <w:rFonts w:ascii="Times New Roman" w:eastAsia="Times New Roman" w:hAnsi="Times New Roman" w:cs="Times New Roman"/>
          <w:b/>
          <w:bCs/>
          <w:color w:val="000000"/>
          <w:sz w:val="24"/>
          <w:szCs w:val="24"/>
          <w:lang w:eastAsia="vi-VN"/>
        </w:rPr>
        <w:t>NHẢY CAO KIỂU BƯỚC QUA</w:t>
      </w:r>
    </w:p>
    <w:p w:rsidR="00C8184D" w:rsidRPr="00211004" w:rsidRDefault="00C8184D" w:rsidP="00C8184D">
      <w:pPr>
        <w:spacing w:after="0" w:line="276" w:lineRule="auto"/>
        <w:jc w:val="center"/>
        <w:rPr>
          <w:rFonts w:ascii="Times New Roman" w:hAnsi="Times New Roman" w:cs="Times New Roman"/>
          <w:bCs/>
          <w:szCs w:val="28"/>
        </w:rPr>
      </w:pPr>
      <w:r>
        <w:rPr>
          <w:rFonts w:ascii="Times New Roman" w:hAnsi="Times New Roman" w:cs="Times New Roman"/>
          <w:b/>
          <w:szCs w:val="28"/>
        </w:rPr>
        <w:t xml:space="preserve"> BÀI 1</w:t>
      </w:r>
      <w:r w:rsidRPr="00211004">
        <w:rPr>
          <w:rFonts w:ascii="Times New Roman" w:hAnsi="Times New Roman" w:cs="Times New Roman"/>
          <w:b/>
          <w:szCs w:val="28"/>
        </w:rPr>
        <w:t xml:space="preserve">: </w:t>
      </w:r>
      <w:r>
        <w:rPr>
          <w:rFonts w:ascii="Times New Roman" w:hAnsi="Times New Roman" w:cs="Times New Roman"/>
          <w:b/>
          <w:szCs w:val="28"/>
        </w:rPr>
        <w:t>KĨ THUẬT GIẬM NH</w:t>
      </w:r>
      <w:r w:rsidR="00884086">
        <w:rPr>
          <w:rFonts w:ascii="Times New Roman" w:hAnsi="Times New Roman" w:cs="Times New Roman"/>
          <w:b/>
          <w:szCs w:val="28"/>
        </w:rPr>
        <w:t>ẢY</w:t>
      </w:r>
      <w:r>
        <w:rPr>
          <w:rFonts w:ascii="Times New Roman" w:hAnsi="Times New Roman" w:cs="Times New Roman"/>
          <w:b/>
          <w:szCs w:val="28"/>
        </w:rPr>
        <w:t xml:space="preserve"> ĐÁ LĂNG. </w:t>
      </w:r>
    </w:p>
    <w:p w:rsidR="00C8184D" w:rsidRPr="00211004" w:rsidRDefault="00C8184D" w:rsidP="00C8184D">
      <w:pPr>
        <w:spacing w:after="0" w:line="276" w:lineRule="auto"/>
        <w:jc w:val="center"/>
        <w:rPr>
          <w:rFonts w:ascii="Times New Roman" w:eastAsia="Calibri" w:hAnsi="Times New Roman" w:cs="Times New Roman"/>
          <w:b/>
          <w:iCs/>
          <w:color w:val="000000"/>
          <w:sz w:val="26"/>
          <w:szCs w:val="26"/>
        </w:rPr>
      </w:pPr>
      <w:r w:rsidRPr="00211004">
        <w:rPr>
          <w:rFonts w:ascii="Times New Roman" w:eastAsia="Calibri" w:hAnsi="Times New Roman" w:cs="Times New Roman"/>
          <w:b/>
          <w:iCs/>
          <w:color w:val="000000"/>
          <w:sz w:val="26"/>
          <w:szCs w:val="26"/>
          <w:lang w:val="vi-VN"/>
        </w:rPr>
        <w:t>Môn học</w:t>
      </w:r>
      <w:r w:rsidRPr="00211004">
        <w:rPr>
          <w:rFonts w:ascii="Times New Roman" w:eastAsia="Calibri" w:hAnsi="Times New Roman" w:cs="Times New Roman"/>
          <w:b/>
          <w:iCs/>
          <w:color w:val="000000"/>
          <w:sz w:val="26"/>
          <w:szCs w:val="26"/>
        </w:rPr>
        <w:t>: GIÁO DỤC THỂ CHẤT; lớ</w:t>
      </w:r>
      <w:r>
        <w:rPr>
          <w:rFonts w:ascii="Times New Roman" w:eastAsia="Calibri" w:hAnsi="Times New Roman" w:cs="Times New Roman"/>
          <w:b/>
          <w:iCs/>
          <w:color w:val="000000"/>
          <w:sz w:val="26"/>
          <w:szCs w:val="26"/>
        </w:rPr>
        <w:t>p: 8</w:t>
      </w:r>
    </w:p>
    <w:p w:rsidR="00C8184D" w:rsidRDefault="00C8184D" w:rsidP="00C8184D">
      <w:pPr>
        <w:spacing w:after="0" w:line="276" w:lineRule="auto"/>
        <w:jc w:val="center"/>
        <w:rPr>
          <w:rFonts w:ascii="Times New Roman" w:hAnsi="Times New Roman" w:cs="Times New Roman"/>
          <w:b/>
          <w:iCs/>
          <w:sz w:val="26"/>
          <w:szCs w:val="26"/>
        </w:rPr>
      </w:pPr>
      <w:r>
        <w:rPr>
          <w:rFonts w:ascii="Times New Roman" w:hAnsi="Times New Roman" w:cs="Times New Roman"/>
          <w:b/>
          <w:iCs/>
          <w:sz w:val="26"/>
          <w:szCs w:val="26"/>
        </w:rPr>
        <w:t>Thời gian thực hiện: 1 tiết</w:t>
      </w:r>
      <w:bookmarkStart w:id="0" w:name="_GoBack"/>
      <w:bookmarkEnd w:id="0"/>
    </w:p>
    <w:p w:rsidR="00C8184D" w:rsidRPr="00D915F4" w:rsidRDefault="00C8184D" w:rsidP="00C8184D">
      <w:pPr>
        <w:spacing w:after="0" w:line="240" w:lineRule="auto"/>
        <w:rPr>
          <w:rFonts w:ascii="Times New Roman" w:eastAsia="Times New Roman" w:hAnsi="Times New Roman" w:cs="Times New Roman"/>
          <w:b/>
          <w:color w:val="000000"/>
          <w:sz w:val="26"/>
          <w:szCs w:val="26"/>
          <w:lang w:eastAsia="vi-VN"/>
        </w:rPr>
      </w:pPr>
      <w:r w:rsidRPr="00D915F4">
        <w:rPr>
          <w:rFonts w:ascii="Times New Roman" w:eastAsia="Times New Roman" w:hAnsi="Times New Roman" w:cs="Times New Roman"/>
          <w:b/>
          <w:bCs/>
          <w:color w:val="000000"/>
          <w:sz w:val="26"/>
          <w:szCs w:val="26"/>
          <w:lang w:eastAsia="vi-VN"/>
        </w:rPr>
        <w:t>I. MỤC TIÊU</w:t>
      </w:r>
      <w:r w:rsidRPr="00D915F4">
        <w:rPr>
          <w:rFonts w:ascii="Times New Roman" w:eastAsia="Times New Roman" w:hAnsi="Times New Roman" w:cs="Times New Roman"/>
          <w:b/>
          <w:bCs/>
          <w:color w:val="000000"/>
          <w:sz w:val="26"/>
          <w:szCs w:val="26"/>
          <w:lang w:eastAsia="vi-VN"/>
        </w:rPr>
        <w:br/>
      </w:r>
      <w:r w:rsidRPr="00D915F4">
        <w:rPr>
          <w:rFonts w:ascii="Times New Roman" w:eastAsia="Times New Roman" w:hAnsi="Times New Roman" w:cs="Times New Roman"/>
          <w:b/>
          <w:color w:val="000000"/>
          <w:sz w:val="26"/>
          <w:szCs w:val="26"/>
          <w:lang w:eastAsia="vi-VN"/>
        </w:rPr>
        <w:t>1. Kiến thức</w:t>
      </w:r>
    </w:p>
    <w:p w:rsidR="00C8184D" w:rsidRPr="00D915F4" w:rsidRDefault="00C8184D" w:rsidP="00C8184D">
      <w:pPr>
        <w:spacing w:after="0" w:line="240" w:lineRule="auto"/>
        <w:ind w:firstLine="720"/>
        <w:rPr>
          <w:rFonts w:ascii="Times New Roman" w:eastAsia="Calibri" w:hAnsi="Times New Roman" w:cs="Times New Roman"/>
          <w:sz w:val="26"/>
          <w:szCs w:val="26"/>
        </w:rPr>
      </w:pPr>
      <w:r w:rsidRPr="00D915F4">
        <w:rPr>
          <w:rFonts w:ascii="Times New Roman" w:eastAsia="Calibri" w:hAnsi="Times New Roman" w:cs="Times New Roman"/>
          <w:sz w:val="26"/>
          <w:szCs w:val="26"/>
        </w:rPr>
        <w:t>- Học: Giậm nhảy đá lăng.</w:t>
      </w:r>
    </w:p>
    <w:p w:rsidR="00C8184D" w:rsidRPr="00D915F4" w:rsidRDefault="00C8184D" w:rsidP="00C8184D">
      <w:pPr>
        <w:spacing w:after="0" w:line="240" w:lineRule="auto"/>
        <w:ind w:firstLine="720"/>
        <w:rPr>
          <w:rFonts w:ascii="Times New Roman" w:eastAsia="Calibri" w:hAnsi="Times New Roman" w:cs="Times New Roman"/>
          <w:sz w:val="26"/>
          <w:szCs w:val="26"/>
        </w:rPr>
      </w:pPr>
      <w:r w:rsidRPr="00D915F4">
        <w:rPr>
          <w:rFonts w:ascii="Times New Roman" w:eastAsia="Calibri" w:hAnsi="Times New Roman" w:cs="Times New Roman"/>
          <w:sz w:val="26"/>
          <w:szCs w:val="26"/>
        </w:rPr>
        <w:t>- Trò chơi phát triển sức mạnh: Bật nhảy tiếp sức</w:t>
      </w:r>
    </w:p>
    <w:p w:rsidR="00C8184D" w:rsidRPr="00D915F4" w:rsidRDefault="00C8184D" w:rsidP="00C8184D">
      <w:pPr>
        <w:spacing w:after="0" w:line="240" w:lineRule="auto"/>
        <w:ind w:firstLine="720"/>
        <w:rPr>
          <w:rFonts w:ascii="Times New Roman" w:eastAsia="Calibri" w:hAnsi="Times New Roman" w:cs="Times New Roman"/>
          <w:sz w:val="26"/>
          <w:szCs w:val="26"/>
        </w:rPr>
      </w:pPr>
      <w:r w:rsidRPr="00D915F4">
        <w:rPr>
          <w:rFonts w:ascii="Times New Roman" w:eastAsia="Calibri" w:hAnsi="Times New Roman" w:cs="Times New Roman"/>
          <w:sz w:val="26"/>
          <w:szCs w:val="26"/>
        </w:rPr>
        <w:t>- Yêu cầu học sinh thực hiện nghiêm túc, đủ lượng vận động, tích cực trong các hoạt động.</w:t>
      </w:r>
    </w:p>
    <w:p w:rsidR="00C8184D" w:rsidRPr="00D915F4" w:rsidRDefault="00C8184D" w:rsidP="00C8184D">
      <w:pPr>
        <w:spacing w:after="0" w:line="240" w:lineRule="auto"/>
        <w:rPr>
          <w:rFonts w:ascii="Times New Roman" w:eastAsia="Calibri" w:hAnsi="Times New Roman" w:cs="Times New Roman"/>
          <w:b/>
          <w:sz w:val="26"/>
          <w:szCs w:val="26"/>
        </w:rPr>
      </w:pPr>
      <w:r w:rsidRPr="00D915F4">
        <w:rPr>
          <w:rFonts w:ascii="Times New Roman" w:eastAsia="Calibri" w:hAnsi="Times New Roman" w:cs="Times New Roman"/>
          <w:b/>
          <w:sz w:val="26"/>
          <w:szCs w:val="26"/>
        </w:rPr>
        <w:t xml:space="preserve">2. Năng lực </w:t>
      </w:r>
    </w:p>
    <w:p w:rsidR="00C8184D" w:rsidRPr="00D915F4" w:rsidRDefault="00C8184D" w:rsidP="00C8184D">
      <w:pPr>
        <w:spacing w:after="0" w:line="240" w:lineRule="auto"/>
        <w:rPr>
          <w:rFonts w:ascii="Times New Roman" w:eastAsia="Calibri" w:hAnsi="Times New Roman" w:cs="Times New Roman"/>
          <w:sz w:val="26"/>
          <w:szCs w:val="26"/>
        </w:rPr>
      </w:pPr>
      <w:r w:rsidRPr="00D915F4">
        <w:rPr>
          <w:rFonts w:ascii="Times New Roman" w:eastAsia="Calibri" w:hAnsi="Times New Roman" w:cs="Times New Roman"/>
          <w:b/>
          <w:i/>
          <w:sz w:val="26"/>
          <w:szCs w:val="26"/>
        </w:rPr>
        <w:t>- Năng lực chung:</w:t>
      </w:r>
    </w:p>
    <w:p w:rsidR="00C8184D" w:rsidRPr="00D915F4" w:rsidRDefault="00C8184D" w:rsidP="00C8184D">
      <w:pPr>
        <w:spacing w:after="0" w:line="240" w:lineRule="auto"/>
        <w:rPr>
          <w:rFonts w:ascii="Times New Roman" w:eastAsia="Calibri" w:hAnsi="Times New Roman" w:cs="Times New Roman"/>
          <w:sz w:val="26"/>
          <w:szCs w:val="26"/>
        </w:rPr>
      </w:pPr>
      <w:r w:rsidRPr="00D915F4">
        <w:rPr>
          <w:rFonts w:ascii="Times New Roman" w:eastAsia="Calibri" w:hAnsi="Times New Roman" w:cs="Times New Roman"/>
          <w:sz w:val="26"/>
          <w:szCs w:val="26"/>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C8184D" w:rsidRPr="00D915F4" w:rsidRDefault="00C8184D" w:rsidP="00C8184D">
      <w:pPr>
        <w:spacing w:after="0" w:line="240" w:lineRule="auto"/>
        <w:rPr>
          <w:rFonts w:ascii="Times New Roman" w:eastAsia="Calibri" w:hAnsi="Times New Roman" w:cs="Times New Roman"/>
          <w:sz w:val="26"/>
          <w:szCs w:val="26"/>
        </w:rPr>
      </w:pPr>
      <w:r w:rsidRPr="00D915F4">
        <w:rPr>
          <w:rFonts w:ascii="Times New Roman" w:eastAsia="Calibri" w:hAnsi="Times New Roman" w:cs="Times New Roman"/>
          <w:sz w:val="26"/>
          <w:szCs w:val="26"/>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C8184D" w:rsidRPr="00D915F4" w:rsidRDefault="00C8184D" w:rsidP="00C8184D">
      <w:pPr>
        <w:spacing w:after="0" w:line="240" w:lineRule="auto"/>
        <w:rPr>
          <w:rFonts w:ascii="Times New Roman" w:eastAsia="Calibri" w:hAnsi="Times New Roman" w:cs="Times New Roman"/>
          <w:sz w:val="26"/>
          <w:szCs w:val="26"/>
        </w:rPr>
      </w:pPr>
      <w:r w:rsidRPr="00D915F4">
        <w:rPr>
          <w:rFonts w:ascii="Times New Roman" w:eastAsia="Calibri" w:hAnsi="Times New Roman" w:cs="Times New Roman"/>
          <w:sz w:val="26"/>
          <w:szCs w:val="26"/>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C8184D" w:rsidRPr="00D915F4" w:rsidRDefault="00C8184D" w:rsidP="00C8184D">
      <w:pPr>
        <w:spacing w:after="0" w:line="240" w:lineRule="auto"/>
        <w:rPr>
          <w:rFonts w:ascii="Times New Roman" w:eastAsia="Calibri" w:hAnsi="Times New Roman" w:cs="Times New Roman"/>
          <w:b/>
          <w:i/>
          <w:sz w:val="26"/>
          <w:szCs w:val="26"/>
          <w:lang w:val="fr-FR"/>
        </w:rPr>
      </w:pPr>
      <w:r w:rsidRPr="00D915F4">
        <w:rPr>
          <w:rFonts w:ascii="Times New Roman" w:eastAsia="Calibri" w:hAnsi="Times New Roman" w:cs="Times New Roman"/>
          <w:b/>
          <w:i/>
          <w:sz w:val="26"/>
          <w:szCs w:val="26"/>
        </w:rPr>
        <w:t>- Năng lự</w:t>
      </w:r>
      <w:r>
        <w:rPr>
          <w:rFonts w:ascii="Times New Roman" w:eastAsia="Calibri" w:hAnsi="Times New Roman" w:cs="Times New Roman"/>
          <w:b/>
          <w:i/>
          <w:sz w:val="26"/>
          <w:szCs w:val="26"/>
        </w:rPr>
        <w:t>c đặc thù:</w:t>
      </w:r>
    </w:p>
    <w:p w:rsidR="00C8184D" w:rsidRPr="00D915F4" w:rsidRDefault="00C8184D" w:rsidP="00C8184D">
      <w:pPr>
        <w:spacing w:after="0" w:line="240" w:lineRule="auto"/>
        <w:rPr>
          <w:rFonts w:ascii="Times New Roman" w:eastAsia="Calibri" w:hAnsi="Times New Roman" w:cs="Times New Roman"/>
          <w:sz w:val="26"/>
          <w:szCs w:val="26"/>
        </w:rPr>
      </w:pPr>
      <w:r w:rsidRPr="00D915F4">
        <w:rPr>
          <w:rFonts w:ascii="Times New Roman" w:eastAsia="Calibri" w:hAnsi="Times New Roman" w:cs="Times New Roman"/>
          <w:sz w:val="26"/>
          <w:szCs w:val="26"/>
        </w:rPr>
        <w:t>+ Năng lực chăm sóc sức khoẻ: vận dụng vào trong các hoạt động trò chơi vận động cũng như kiến thức dạy học trên lớp. Thông qua đó, học sinh sẽ phát triển năng lực chăm sóc sức khoẻ.</w:t>
      </w:r>
    </w:p>
    <w:p w:rsidR="00C8184D" w:rsidRPr="00D915F4" w:rsidRDefault="00C8184D" w:rsidP="00C8184D">
      <w:pPr>
        <w:spacing w:after="0" w:line="240" w:lineRule="auto"/>
        <w:rPr>
          <w:rFonts w:ascii="Times New Roman" w:eastAsia="Calibri" w:hAnsi="Times New Roman" w:cs="Times New Roman"/>
          <w:sz w:val="26"/>
          <w:szCs w:val="26"/>
        </w:rPr>
      </w:pPr>
      <w:r w:rsidRPr="00D915F4">
        <w:rPr>
          <w:rFonts w:ascii="Times New Roman" w:eastAsia="Calibri" w:hAnsi="Times New Roman" w:cs="Times New Roman"/>
          <w:sz w:val="26"/>
          <w:szCs w:val="26"/>
        </w:rPr>
        <w:t xml:space="preserve">+ Năng lực vận động cơ bản: thông qua hình thức các động tác bổ trợ và trò chơi vận động để mang tính thu hút và hấp dẫn học sinh. </w:t>
      </w:r>
    </w:p>
    <w:p w:rsidR="00C8184D" w:rsidRPr="00D915F4" w:rsidRDefault="00C8184D" w:rsidP="00C8184D">
      <w:pPr>
        <w:spacing w:after="0" w:line="240" w:lineRule="auto"/>
        <w:rPr>
          <w:rFonts w:ascii="Times New Roman" w:eastAsia="Calibri" w:hAnsi="Times New Roman" w:cs="Times New Roman"/>
          <w:b/>
          <w:sz w:val="26"/>
          <w:szCs w:val="26"/>
        </w:rPr>
      </w:pPr>
      <w:r w:rsidRPr="00D915F4">
        <w:rPr>
          <w:rFonts w:ascii="Times New Roman" w:eastAsia="Calibri" w:hAnsi="Times New Roman" w:cs="Times New Roman"/>
          <w:b/>
          <w:sz w:val="26"/>
          <w:szCs w:val="26"/>
        </w:rPr>
        <w:t>3. Phẩm chất</w:t>
      </w:r>
    </w:p>
    <w:p w:rsidR="00C8184D" w:rsidRPr="00D915F4" w:rsidRDefault="00C8184D" w:rsidP="00C8184D">
      <w:pPr>
        <w:spacing w:after="0" w:line="240" w:lineRule="auto"/>
        <w:rPr>
          <w:rFonts w:ascii="Times New Roman" w:eastAsia="Calibri" w:hAnsi="Times New Roman" w:cs="Times New Roman"/>
          <w:sz w:val="26"/>
          <w:szCs w:val="26"/>
        </w:rPr>
      </w:pPr>
      <w:r w:rsidRPr="00D915F4">
        <w:rPr>
          <w:rFonts w:ascii="Times New Roman" w:eastAsia="Calibri" w:hAnsi="Times New Roman" w:cs="Times New Roman"/>
          <w:sz w:val="26"/>
          <w:szCs w:val="26"/>
        </w:rPr>
        <w:t>- Tích cực, tự giác trong học tập và vận dụng để rèn luyện thân thể hằng ngày.</w:t>
      </w:r>
    </w:p>
    <w:p w:rsidR="00C8184D" w:rsidRPr="00D915F4" w:rsidRDefault="00C8184D" w:rsidP="00C8184D">
      <w:pPr>
        <w:spacing w:after="0" w:line="240" w:lineRule="auto"/>
        <w:rPr>
          <w:rFonts w:ascii="Times New Roman" w:eastAsia="Times New Roman" w:hAnsi="Times New Roman" w:cs="Times New Roman"/>
          <w:b/>
          <w:bCs/>
          <w:color w:val="000000"/>
          <w:sz w:val="26"/>
          <w:szCs w:val="26"/>
          <w:lang w:eastAsia="vi-VN"/>
        </w:rPr>
      </w:pPr>
      <w:r w:rsidRPr="00D915F4">
        <w:rPr>
          <w:rFonts w:ascii="Times New Roman" w:eastAsia="Times New Roman" w:hAnsi="Times New Roman" w:cs="Times New Roman"/>
          <w:b/>
          <w:bCs/>
          <w:color w:val="000000"/>
          <w:sz w:val="26"/>
          <w:szCs w:val="26"/>
          <w:lang w:eastAsia="vi-VN"/>
        </w:rPr>
        <w:t>II. THIẾT BỊ DẠY HỌC VÀ HỌC LIỆU</w:t>
      </w:r>
    </w:p>
    <w:p w:rsidR="00C8184D" w:rsidRPr="00D915F4" w:rsidRDefault="00C8184D" w:rsidP="00C8184D">
      <w:pPr>
        <w:spacing w:after="0" w:line="240" w:lineRule="auto"/>
        <w:rPr>
          <w:rFonts w:ascii="Times New Roman" w:eastAsia="Calibri" w:hAnsi="Times New Roman" w:cs="Times New Roman"/>
          <w:b/>
          <w:sz w:val="26"/>
          <w:szCs w:val="26"/>
          <w:lang w:val="fr-FR"/>
        </w:rPr>
      </w:pPr>
      <w:r w:rsidRPr="00D915F4">
        <w:rPr>
          <w:rFonts w:ascii="Times New Roman" w:eastAsia="Calibri" w:hAnsi="Times New Roman" w:cs="Times New Roman"/>
          <w:b/>
          <w:sz w:val="26"/>
          <w:szCs w:val="26"/>
          <w:lang w:val="fr-FR"/>
        </w:rPr>
        <w:t>1. Đối với giáo viên</w:t>
      </w:r>
    </w:p>
    <w:p w:rsidR="00C8184D" w:rsidRPr="00D915F4" w:rsidRDefault="00C8184D" w:rsidP="00C8184D">
      <w:pPr>
        <w:spacing w:after="0" w:line="240" w:lineRule="auto"/>
        <w:rPr>
          <w:rFonts w:ascii="Times New Roman" w:eastAsia="Calibri" w:hAnsi="Times New Roman" w:cs="Times New Roman"/>
          <w:sz w:val="26"/>
          <w:szCs w:val="26"/>
          <w:lang w:val="fr-FR"/>
        </w:rPr>
      </w:pPr>
      <w:r w:rsidRPr="00D915F4">
        <w:rPr>
          <w:rFonts w:ascii="Times New Roman" w:eastAsia="Calibri" w:hAnsi="Times New Roman" w:cs="Times New Roman"/>
          <w:sz w:val="26"/>
          <w:szCs w:val="26"/>
          <w:lang w:val="fr-FR"/>
        </w:rPr>
        <w:t xml:space="preserve">- Sân bãi rộng rãi, sạch sẽ, không ẩm ướt, trơn trượt và không còn những vật nguy hiểm. </w:t>
      </w:r>
    </w:p>
    <w:p w:rsidR="00C8184D" w:rsidRPr="00D915F4" w:rsidRDefault="00C8184D" w:rsidP="00C8184D">
      <w:pPr>
        <w:spacing w:after="0" w:line="240" w:lineRule="auto"/>
        <w:rPr>
          <w:rFonts w:ascii="Times New Roman" w:eastAsia="Calibri" w:hAnsi="Times New Roman" w:cs="Times New Roman"/>
          <w:sz w:val="26"/>
          <w:szCs w:val="26"/>
          <w:lang w:val="fr-FR"/>
        </w:rPr>
      </w:pPr>
      <w:r w:rsidRPr="00D915F4">
        <w:rPr>
          <w:rFonts w:ascii="Times New Roman" w:eastAsia="Calibri" w:hAnsi="Times New Roman" w:cs="Times New Roman"/>
          <w:sz w:val="26"/>
          <w:szCs w:val="26"/>
          <w:lang w:val="fr-FR"/>
        </w:rPr>
        <w:t>- Còi, tranh ảnh kĩ thuật nhảy cao kiểu bước qua, dụng cụ chơi trò chơi,…</w:t>
      </w:r>
    </w:p>
    <w:p w:rsidR="00C8184D" w:rsidRPr="00D915F4" w:rsidRDefault="00C8184D" w:rsidP="00C8184D">
      <w:pPr>
        <w:spacing w:after="0" w:line="240" w:lineRule="auto"/>
        <w:rPr>
          <w:rFonts w:ascii="Times New Roman" w:eastAsia="Calibri" w:hAnsi="Times New Roman" w:cs="Times New Roman"/>
          <w:b/>
          <w:sz w:val="26"/>
          <w:szCs w:val="26"/>
          <w:lang w:val="fr-FR"/>
        </w:rPr>
      </w:pPr>
      <w:r w:rsidRPr="00D915F4">
        <w:rPr>
          <w:rFonts w:ascii="Times New Roman" w:eastAsia="Calibri" w:hAnsi="Times New Roman" w:cs="Times New Roman"/>
          <w:b/>
          <w:sz w:val="26"/>
          <w:szCs w:val="26"/>
          <w:lang w:val="fr-FR"/>
        </w:rPr>
        <w:t xml:space="preserve">2. Đối với học sinh : </w:t>
      </w:r>
    </w:p>
    <w:p w:rsidR="00C8184D" w:rsidRPr="00D915F4" w:rsidRDefault="00C8184D" w:rsidP="00C8184D">
      <w:pPr>
        <w:spacing w:after="0" w:line="240" w:lineRule="auto"/>
        <w:rPr>
          <w:rFonts w:ascii="Times New Roman" w:eastAsia="Calibri" w:hAnsi="Times New Roman" w:cs="Times New Roman"/>
          <w:sz w:val="26"/>
          <w:szCs w:val="26"/>
          <w:lang w:val="fr-FR"/>
        </w:rPr>
      </w:pPr>
      <w:r w:rsidRPr="00D915F4">
        <w:rPr>
          <w:rFonts w:ascii="Times New Roman" w:eastAsia="Calibri" w:hAnsi="Times New Roman" w:cs="Times New Roman"/>
          <w:sz w:val="26"/>
          <w:szCs w:val="26"/>
          <w:lang w:val="fr-FR"/>
        </w:rPr>
        <w:t xml:space="preserve">- SGK ;  Dụng cụ học tập theo yêu cầu của GV. </w:t>
      </w:r>
    </w:p>
    <w:p w:rsidR="00C8184D" w:rsidRPr="00D915F4" w:rsidRDefault="00C8184D" w:rsidP="00C8184D">
      <w:pPr>
        <w:spacing w:after="0" w:line="276" w:lineRule="auto"/>
        <w:jc w:val="both"/>
        <w:rPr>
          <w:rFonts w:ascii="Times New Roman" w:hAnsi="Times New Roman" w:cs="Times New Roman"/>
          <w:b/>
          <w:iCs/>
          <w:sz w:val="26"/>
          <w:szCs w:val="26"/>
          <w:u w:val="single"/>
        </w:rPr>
      </w:pPr>
      <w:r w:rsidRPr="00211004">
        <w:rPr>
          <w:rFonts w:ascii="Times New Roman" w:hAnsi="Times New Roman" w:cs="Times New Roman"/>
          <w:b/>
          <w:iCs/>
          <w:sz w:val="26"/>
          <w:szCs w:val="26"/>
          <w:u w:val="single"/>
        </w:rPr>
        <w:t>III. TIẾN TRÌNH DẠY HỌ</w:t>
      </w:r>
      <w:r>
        <w:rPr>
          <w:rFonts w:ascii="Times New Roman" w:hAnsi="Times New Roman" w:cs="Times New Roman"/>
          <w:b/>
          <w:iCs/>
          <w:sz w:val="26"/>
          <w:szCs w:val="26"/>
          <w:u w:val="single"/>
        </w:rPr>
        <w:t xml:space="preserve">C: </w:t>
      </w:r>
    </w:p>
    <w:p w:rsidR="00C8184D" w:rsidRDefault="00C8184D" w:rsidP="00C8184D">
      <w:pPr>
        <w:spacing w:after="0" w:line="276" w:lineRule="auto"/>
        <w:jc w:val="center"/>
        <w:rPr>
          <w:rFonts w:ascii="Times New Roman" w:eastAsia="Calibri" w:hAnsi="Times New Roman" w:cs="Times New Roman"/>
          <w:b/>
          <w:iCs/>
          <w:color w:val="000000"/>
          <w:sz w:val="26"/>
          <w:szCs w:val="26"/>
        </w:rPr>
      </w:pPr>
      <w:r>
        <w:rPr>
          <w:rFonts w:ascii="Times New Roman" w:eastAsia="Calibri" w:hAnsi="Times New Roman" w:cs="Times New Roman"/>
          <w:b/>
          <w:iCs/>
          <w:color w:val="000000"/>
          <w:sz w:val="26"/>
          <w:szCs w:val="26"/>
        </w:rPr>
        <w:t>Tiết 1 (Tiết 10 theo PPCT)</w:t>
      </w:r>
    </w:p>
    <w:p w:rsidR="00C8184D" w:rsidRPr="00211004" w:rsidRDefault="00C8184D" w:rsidP="00C8184D">
      <w:pPr>
        <w:spacing w:after="0" w:line="276" w:lineRule="auto"/>
        <w:rPr>
          <w:rFonts w:ascii="Times New Roman" w:hAnsi="Times New Roman" w:cs="Times New Roman"/>
          <w:b/>
          <w:iCs/>
          <w:sz w:val="26"/>
          <w:szCs w:val="26"/>
        </w:rPr>
      </w:pPr>
    </w:p>
    <w:p w:rsidR="00C8184D" w:rsidRPr="00211004" w:rsidRDefault="00C8184D" w:rsidP="00C8184D">
      <w:pPr>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 xml:space="preserve">1. HOẠT ĐỘNG 1. MỞ ĐẦU (7-8 phút) </w:t>
      </w:r>
    </w:p>
    <w:p w:rsidR="00C8184D" w:rsidRPr="00211004" w:rsidRDefault="00C8184D" w:rsidP="00C8184D">
      <w:pPr>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t xml:space="preserve">a. </w:t>
      </w:r>
      <w:r w:rsidRPr="00211004">
        <w:rPr>
          <w:rFonts w:ascii="Times New Roman" w:hAnsi="Times New Roman" w:cs="Times New Roman"/>
          <w:b/>
          <w:iCs/>
          <w:sz w:val="26"/>
          <w:szCs w:val="26"/>
          <w:u w:val="single"/>
        </w:rPr>
        <w:t>Mục tiêu</w:t>
      </w:r>
      <w:r w:rsidRPr="00211004">
        <w:rPr>
          <w:rFonts w:ascii="Times New Roman" w:hAnsi="Times New Roman" w:cs="Times New Roman"/>
          <w:b/>
          <w:iCs/>
          <w:sz w:val="26"/>
          <w:szCs w:val="26"/>
        </w:rPr>
        <w:t>:</w:t>
      </w:r>
      <w:r w:rsidRPr="00211004">
        <w:rPr>
          <w:rFonts w:ascii="Times New Roman" w:hAnsi="Times New Roman" w:cs="Times New Roman"/>
          <w:iCs/>
          <w:sz w:val="26"/>
          <w:szCs w:val="26"/>
        </w:rPr>
        <w:t xml:space="preserve"> Làm nóng cơ thể chuẩn bị hoạt động vận động thông qua các đông tác khởi động.</w:t>
      </w:r>
    </w:p>
    <w:p w:rsidR="00C8184D" w:rsidRPr="00211004" w:rsidRDefault="00C8184D" w:rsidP="00C8184D">
      <w:pPr>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t xml:space="preserve">b. </w:t>
      </w:r>
      <w:r w:rsidRPr="00211004">
        <w:rPr>
          <w:rFonts w:ascii="Times New Roman" w:hAnsi="Times New Roman" w:cs="Times New Roman"/>
          <w:b/>
          <w:iCs/>
          <w:sz w:val="26"/>
          <w:szCs w:val="26"/>
          <w:u w:val="single"/>
        </w:rPr>
        <w:t>Nội dung</w:t>
      </w:r>
      <w:r w:rsidRPr="00211004">
        <w:rPr>
          <w:rFonts w:ascii="Times New Roman" w:hAnsi="Times New Roman" w:cs="Times New Roman"/>
          <w:b/>
          <w:iCs/>
          <w:sz w:val="26"/>
          <w:szCs w:val="26"/>
        </w:rPr>
        <w:t>:</w:t>
      </w:r>
      <w:r w:rsidRPr="00211004">
        <w:rPr>
          <w:rFonts w:ascii="Times New Roman" w:hAnsi="Times New Roman" w:cs="Times New Roman"/>
          <w:iCs/>
          <w:sz w:val="26"/>
          <w:szCs w:val="26"/>
        </w:rPr>
        <w:t xml:space="preserve"> Thực hiện các động tác khởi động. </w:t>
      </w:r>
    </w:p>
    <w:p w:rsidR="00C8184D" w:rsidRPr="00211004" w:rsidRDefault="00C8184D" w:rsidP="00C8184D">
      <w:pPr>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t xml:space="preserve">c. </w:t>
      </w:r>
      <w:r w:rsidRPr="00211004">
        <w:rPr>
          <w:rFonts w:ascii="Times New Roman" w:hAnsi="Times New Roman" w:cs="Times New Roman"/>
          <w:b/>
          <w:iCs/>
          <w:sz w:val="26"/>
          <w:szCs w:val="26"/>
          <w:u w:val="single"/>
        </w:rPr>
        <w:t xml:space="preserve">Sản phẩm </w:t>
      </w:r>
      <w:r w:rsidRPr="00211004">
        <w:rPr>
          <w:rFonts w:ascii="Times New Roman" w:hAnsi="Times New Roman" w:cs="Times New Roman"/>
          <w:b/>
          <w:iCs/>
          <w:sz w:val="26"/>
          <w:szCs w:val="26"/>
        </w:rPr>
        <w:t>:</w:t>
      </w:r>
      <w:r w:rsidRPr="00211004">
        <w:rPr>
          <w:rFonts w:ascii="Times New Roman" w:hAnsi="Times New Roman" w:cs="Times New Roman"/>
          <w:iCs/>
          <w:sz w:val="26"/>
          <w:szCs w:val="26"/>
        </w:rPr>
        <w:t xml:space="preserve"> Cơ thể học sinh được làm nóng chuẩn bị cho các hoạt động vận động.</w:t>
      </w:r>
    </w:p>
    <w:p w:rsidR="00C8184D" w:rsidRPr="00211004" w:rsidRDefault="00C8184D" w:rsidP="00C8184D">
      <w:pPr>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 xml:space="preserve">d. </w:t>
      </w:r>
      <w:r w:rsidRPr="00211004">
        <w:rPr>
          <w:rFonts w:ascii="Times New Roman" w:hAnsi="Times New Roman" w:cs="Times New Roman"/>
          <w:b/>
          <w:iCs/>
          <w:sz w:val="26"/>
          <w:szCs w:val="26"/>
          <w:u w:val="single"/>
        </w:rPr>
        <w:t>Tổ chức thực hiện</w:t>
      </w:r>
      <w:r w:rsidRPr="00211004">
        <w:rPr>
          <w:rFonts w:ascii="Times New Roman" w:hAnsi="Times New Roman" w:cs="Times New Roman"/>
          <w:b/>
          <w:iCs/>
          <w:sz w:val="26"/>
          <w:szCs w:val="26"/>
        </w:rPr>
        <w:t xml:space="preserve">: </w:t>
      </w:r>
      <w:r w:rsidRPr="00211004">
        <w:rPr>
          <w:rFonts w:ascii="Times New Roman" w:hAnsi="Times New Roman" w:cs="Times New Roman"/>
          <w:b/>
          <w:iCs/>
          <w:sz w:val="26"/>
          <w:szCs w:val="26"/>
        </w:rPr>
        <w:tab/>
      </w:r>
      <w:r w:rsidRPr="00211004">
        <w:rPr>
          <w:rFonts w:ascii="Times New Roman" w:hAnsi="Times New Roman" w:cs="Times New Roman"/>
          <w:b/>
          <w:iCs/>
          <w:sz w:val="26"/>
          <w:szCs w:val="26"/>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8"/>
      </w:tblGrid>
      <w:tr w:rsidR="00C8184D" w:rsidRPr="00211004" w:rsidTr="00631720">
        <w:tc>
          <w:tcPr>
            <w:tcW w:w="10818" w:type="dxa"/>
          </w:tcPr>
          <w:p w:rsidR="00C8184D" w:rsidRPr="00211004" w:rsidRDefault="00C8184D" w:rsidP="00631720">
            <w:pPr>
              <w:pStyle w:val="Vnbnnidung0"/>
              <w:tabs>
                <w:tab w:val="left" w:pos="435"/>
              </w:tabs>
              <w:spacing w:after="0" w:line="276" w:lineRule="auto"/>
              <w:jc w:val="both"/>
              <w:rPr>
                <w:rFonts w:ascii="Times New Roman" w:hAnsi="Times New Roman" w:cs="Times New Roman"/>
                <w:b/>
                <w:iCs/>
                <w:sz w:val="26"/>
                <w:szCs w:val="26"/>
              </w:rPr>
            </w:pPr>
            <w:r>
              <w:rPr>
                <w:rFonts w:ascii="Times New Roman" w:hAnsi="Times New Roman" w:cs="Times New Roman"/>
                <w:b/>
                <w:iCs/>
                <w:sz w:val="26"/>
                <w:szCs w:val="26"/>
              </w:rPr>
              <w:t>1.</w:t>
            </w:r>
            <w:r w:rsidRPr="00211004">
              <w:rPr>
                <w:rFonts w:ascii="Times New Roman" w:hAnsi="Times New Roman" w:cs="Times New Roman"/>
                <w:b/>
                <w:iCs/>
                <w:sz w:val="26"/>
                <w:szCs w:val="26"/>
              </w:rPr>
              <w:t>Giáo viên chuyển giao nhiệm vụ học tập</w:t>
            </w:r>
          </w:p>
          <w:p w:rsidR="00C8184D" w:rsidRPr="00211004" w:rsidRDefault="00C8184D" w:rsidP="00631720">
            <w:pPr>
              <w:pStyle w:val="Vnbnnidung0"/>
              <w:tabs>
                <w:tab w:val="left" w:pos="670"/>
              </w:tabs>
              <w:spacing w:after="0" w:line="276" w:lineRule="auto"/>
              <w:jc w:val="both"/>
              <w:rPr>
                <w:rFonts w:ascii="Times New Roman" w:hAnsi="Times New Roman" w:cs="Times New Roman"/>
                <w:b/>
                <w:iCs/>
                <w:sz w:val="26"/>
                <w:szCs w:val="26"/>
              </w:rPr>
            </w:pPr>
            <w:r w:rsidRPr="00211004">
              <w:rPr>
                <w:rFonts w:ascii="Times New Roman" w:hAnsi="Times New Roman" w:cs="Times New Roman"/>
                <w:iCs/>
                <w:sz w:val="26"/>
                <w:szCs w:val="26"/>
              </w:rPr>
              <w:t>-Giáo viên nhận lớp giới thiệu nội dung, nhiệm vụ học tâp.</w:t>
            </w:r>
          </w:p>
          <w:p w:rsidR="00C8184D" w:rsidRPr="00211004" w:rsidRDefault="00C8184D" w:rsidP="00631720">
            <w:pPr>
              <w:pStyle w:val="Vnbnnidung0"/>
              <w:tabs>
                <w:tab w:val="left" w:pos="670"/>
              </w:tabs>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lastRenderedPageBreak/>
              <w:t>2. Học sinh thực hiện nhiệm vụ học tập</w:t>
            </w:r>
          </w:p>
          <w:p w:rsidR="00C8184D" w:rsidRPr="00211004" w:rsidRDefault="00C8184D" w:rsidP="00631720">
            <w:pPr>
              <w:pStyle w:val="Vnbnnidung0"/>
              <w:tabs>
                <w:tab w:val="left" w:pos="670"/>
              </w:tabs>
              <w:spacing w:after="0" w:line="276" w:lineRule="auto"/>
              <w:jc w:val="both"/>
              <w:rPr>
                <w:rFonts w:ascii="Times New Roman" w:hAnsi="Times New Roman" w:cs="Times New Roman"/>
                <w:iCs/>
                <w:sz w:val="26"/>
                <w:szCs w:val="26"/>
              </w:rPr>
            </w:pPr>
            <w:r w:rsidRPr="00211004">
              <w:rPr>
                <w:rFonts w:ascii="Times New Roman" w:hAnsi="Times New Roman" w:cs="Times New Roman"/>
                <w:iCs/>
                <w:sz w:val="26"/>
                <w:szCs w:val="26"/>
              </w:rPr>
              <w:t>-Thực hiện các bài tập khởi động cơ thể dưới sự hướng dẫn của giáo viên và điều khiển của lớp trưởng gồm các động  tác như:  Bài tập chạy tại chỗ; xoay các khớp (Xoay khớp cổ, khớp cổ tay cổ chân, khớp khuỷu tay, khớp vai, khớp hông, khớp gối, ép dọc, ép ngang …)</w:t>
            </w:r>
          </w:p>
          <w:p w:rsidR="00C8184D" w:rsidRPr="00211004" w:rsidRDefault="00C8184D" w:rsidP="00631720">
            <w:pPr>
              <w:pStyle w:val="Vnbnnidung0"/>
              <w:tabs>
                <w:tab w:val="left" w:pos="650"/>
              </w:tabs>
              <w:spacing w:after="0" w:line="276" w:lineRule="auto"/>
              <w:jc w:val="both"/>
              <w:rPr>
                <w:rFonts w:ascii="Times New Roman" w:hAnsi="Times New Roman" w:cs="Times New Roman"/>
                <w:b/>
                <w:iCs/>
                <w:sz w:val="26"/>
                <w:szCs w:val="26"/>
                <w:u w:val="single"/>
              </w:rPr>
            </w:pPr>
          </w:p>
          <w:p w:rsidR="00C8184D" w:rsidRPr="00211004" w:rsidRDefault="00C8184D" w:rsidP="00631720">
            <w:pPr>
              <w:pStyle w:val="Vnbnnidung0"/>
              <w:tabs>
                <w:tab w:val="left" w:pos="650"/>
              </w:tabs>
              <w:spacing w:after="0" w:line="276" w:lineRule="auto"/>
              <w:jc w:val="both"/>
              <w:rPr>
                <w:rFonts w:ascii="Times New Roman" w:hAnsi="Times New Roman" w:cs="Times New Roman"/>
                <w:b/>
                <w:iCs/>
                <w:sz w:val="26"/>
                <w:szCs w:val="26"/>
              </w:rPr>
            </w:pPr>
            <w:r w:rsidRPr="00211004">
              <w:rPr>
                <w:rFonts w:ascii="Times New Roman" w:hAnsi="Times New Roman" w:cs="Times New Roman"/>
                <w:iCs/>
                <w:noProof/>
                <w:sz w:val="26"/>
                <w:szCs w:val="26"/>
              </w:rPr>
              <w:drawing>
                <wp:inline distT="0" distB="0" distL="0" distR="0" wp14:anchorId="5F54232C" wp14:editId="39D63470">
                  <wp:extent cx="2774950" cy="1104265"/>
                  <wp:effectExtent l="0" t="0" r="6350" b="635"/>
                  <wp:docPr id="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2774950" cy="1106734"/>
                          </a:xfrm>
                          <a:prstGeom prst="rect">
                            <a:avLst/>
                          </a:prstGeom>
                        </pic:spPr>
                      </pic:pic>
                    </a:graphicData>
                  </a:graphic>
                </wp:inline>
              </w:drawing>
            </w:r>
            <w:r w:rsidRPr="00211004">
              <w:rPr>
                <w:rFonts w:ascii="Times New Roman" w:hAnsi="Times New Roman" w:cs="Times New Roman"/>
                <w:iCs/>
                <w:noProof/>
                <w:sz w:val="26"/>
                <w:szCs w:val="26"/>
              </w:rPr>
              <w:drawing>
                <wp:inline distT="0" distB="0" distL="0" distR="0" wp14:anchorId="69A68447" wp14:editId="342D7E98">
                  <wp:extent cx="3069590" cy="869950"/>
                  <wp:effectExtent l="0" t="0" r="16510" b="6350"/>
                  <wp:docPr id="86" name="Picture 17" descr="Giáo án Thể dục lớp 6 - Tuần 2 - Tiết 4 - Đội hình đội ngũ - Bài thể dục -  Chạy bền - VnDo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iáo án Thể dục lớp 6 - Tuần 2 - Tiết 4 - Đội hình đội ngũ - Bài thể dục -  Chạy bền - VnDoc.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69590" cy="877166"/>
                          </a:xfrm>
                          <a:prstGeom prst="rect">
                            <a:avLst/>
                          </a:prstGeom>
                          <a:noFill/>
                          <a:ln>
                            <a:noFill/>
                          </a:ln>
                        </pic:spPr>
                      </pic:pic>
                    </a:graphicData>
                  </a:graphic>
                </wp:inline>
              </w:drawing>
            </w:r>
          </w:p>
          <w:p w:rsidR="00C8184D" w:rsidRPr="00211004" w:rsidRDefault="00C8184D" w:rsidP="00631720">
            <w:pPr>
              <w:pStyle w:val="Vnbnnidung0"/>
              <w:tabs>
                <w:tab w:val="left" w:pos="650"/>
              </w:tabs>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 xml:space="preserve">3. Báo cáo kết quả hoạt động và thảo luận </w:t>
            </w:r>
          </w:p>
          <w:p w:rsidR="00C8184D" w:rsidRPr="00211004" w:rsidRDefault="00C8184D" w:rsidP="00631720">
            <w:pPr>
              <w:pStyle w:val="Vnbnnidung0"/>
              <w:tabs>
                <w:tab w:val="left" w:pos="650"/>
              </w:tabs>
              <w:spacing w:after="0" w:line="276" w:lineRule="auto"/>
              <w:rPr>
                <w:rFonts w:ascii="Times New Roman" w:hAnsi="Times New Roman" w:cs="Times New Roman"/>
                <w:iCs/>
                <w:sz w:val="26"/>
                <w:szCs w:val="26"/>
              </w:rPr>
            </w:pPr>
            <w:r w:rsidRPr="00211004">
              <w:rPr>
                <w:rFonts w:ascii="Times New Roman" w:hAnsi="Times New Roman" w:cs="Times New Roman"/>
                <w:iCs/>
                <w:sz w:val="26"/>
                <w:szCs w:val="26"/>
              </w:rPr>
              <w:t>-Lớp trưởng báo cáo lại kết quả thực hiện bài khởi động</w:t>
            </w:r>
          </w:p>
          <w:p w:rsidR="00C8184D" w:rsidRPr="00211004" w:rsidRDefault="00C8184D" w:rsidP="00631720">
            <w:pPr>
              <w:pStyle w:val="Vnbnnidung0"/>
              <w:tabs>
                <w:tab w:val="left" w:pos="650"/>
              </w:tabs>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4. Kết luận, nhận định</w:t>
            </w:r>
          </w:p>
          <w:p w:rsidR="00C8184D" w:rsidRPr="00211004" w:rsidRDefault="00C8184D" w:rsidP="00631720">
            <w:pPr>
              <w:pStyle w:val="Vnbnnidung0"/>
              <w:tabs>
                <w:tab w:val="left" w:pos="650"/>
              </w:tabs>
              <w:spacing w:after="0" w:line="276" w:lineRule="auto"/>
              <w:rPr>
                <w:rFonts w:ascii="Times New Roman" w:hAnsi="Times New Roman" w:cs="Times New Roman"/>
                <w:iCs/>
                <w:sz w:val="26"/>
                <w:szCs w:val="26"/>
              </w:rPr>
            </w:pPr>
            <w:r w:rsidRPr="00211004">
              <w:rPr>
                <w:rFonts w:ascii="Times New Roman" w:hAnsi="Times New Roman" w:cs="Times New Roman"/>
                <w:iCs/>
                <w:sz w:val="26"/>
                <w:szCs w:val="26"/>
              </w:rPr>
              <w:t>-Giáo viên nhận xét việc thực hiện bài khởi động  sau đó sửa sai cho học sinh và dẫn dắt HS vào nội dung học….</w:t>
            </w:r>
          </w:p>
        </w:tc>
      </w:tr>
    </w:tbl>
    <w:p w:rsidR="00C8184D" w:rsidRPr="00211004" w:rsidRDefault="00C8184D" w:rsidP="00C8184D">
      <w:pPr>
        <w:spacing w:after="0" w:line="240" w:lineRule="auto"/>
        <w:jc w:val="both"/>
        <w:rPr>
          <w:rFonts w:ascii="Times New Roman" w:eastAsia="Calibri" w:hAnsi="Times New Roman" w:cs="Times New Roman"/>
          <w:b/>
          <w:iCs/>
          <w:color w:val="000000"/>
          <w:sz w:val="26"/>
          <w:szCs w:val="26"/>
          <w:lang w:val="nl-NL"/>
        </w:rPr>
      </w:pPr>
      <w:r w:rsidRPr="00211004">
        <w:rPr>
          <w:rFonts w:ascii="Times New Roman" w:eastAsia="Calibri" w:hAnsi="Times New Roman" w:cs="Times New Roman"/>
          <w:b/>
          <w:iCs/>
          <w:color w:val="000000"/>
          <w:sz w:val="26"/>
          <w:szCs w:val="26"/>
          <w:lang w:val="nl-NL"/>
        </w:rPr>
        <w:lastRenderedPageBreak/>
        <w:t>2.HOẠT ĐỘNG 2:</w:t>
      </w:r>
      <w:r w:rsidRPr="00211004">
        <w:rPr>
          <w:rFonts w:ascii="Times New Roman" w:hAnsi="Times New Roman" w:cs="Times New Roman"/>
          <w:b/>
          <w:iCs/>
          <w:sz w:val="26"/>
          <w:szCs w:val="26"/>
          <w:lang w:val="nl-NL"/>
        </w:rPr>
        <w:t xml:space="preserve"> HÌNH THÀNH KIẾN THỨC MỚI</w:t>
      </w:r>
      <w:r>
        <w:rPr>
          <w:rFonts w:ascii="Times New Roman" w:hAnsi="Times New Roman" w:cs="Times New Roman"/>
          <w:b/>
          <w:iCs/>
          <w:sz w:val="26"/>
          <w:szCs w:val="26"/>
          <w:lang w:val="nl-NL"/>
        </w:rPr>
        <w:t xml:space="preserve"> </w:t>
      </w:r>
      <w:r w:rsidRPr="00211004">
        <w:rPr>
          <w:rFonts w:ascii="Times New Roman" w:hAnsi="Times New Roman" w:cs="Times New Roman"/>
          <w:b/>
          <w:iCs/>
          <w:sz w:val="26"/>
          <w:szCs w:val="26"/>
          <w:lang w:val="nl-NL"/>
        </w:rPr>
        <w:t>(</w:t>
      </w:r>
      <w:r>
        <w:rPr>
          <w:rFonts w:ascii="Times New Roman" w:hAnsi="Times New Roman" w:cs="Times New Roman"/>
          <w:b/>
          <w:iCs/>
          <w:sz w:val="26"/>
          <w:szCs w:val="26"/>
          <w:lang w:val="nl-NL"/>
        </w:rPr>
        <w:t xml:space="preserve"> 7-8</w:t>
      </w:r>
      <w:r w:rsidRPr="00211004">
        <w:rPr>
          <w:rFonts w:ascii="Times New Roman" w:hAnsi="Times New Roman" w:cs="Times New Roman"/>
          <w:b/>
          <w:iCs/>
          <w:sz w:val="26"/>
          <w:szCs w:val="26"/>
          <w:lang w:val="nl-NL"/>
        </w:rPr>
        <w:t xml:space="preserve"> phút )</w:t>
      </w:r>
    </w:p>
    <w:p w:rsidR="00C8184D" w:rsidRPr="00D915F4" w:rsidRDefault="00C8184D" w:rsidP="00C8184D">
      <w:pPr>
        <w:spacing w:after="0" w:line="240" w:lineRule="auto"/>
        <w:rPr>
          <w:rFonts w:ascii="Times New Roman" w:eastAsia="Calibri" w:hAnsi="Times New Roman" w:cs="Times New Roman"/>
          <w:sz w:val="26"/>
          <w:szCs w:val="26"/>
          <w:lang w:val="nl-NL"/>
        </w:rPr>
      </w:pPr>
      <w:r w:rsidRPr="00D915F4">
        <w:rPr>
          <w:rFonts w:ascii="Times New Roman" w:eastAsia="Times New Roman" w:hAnsi="Times New Roman" w:cs="Times New Roman"/>
          <w:b/>
          <w:bCs/>
          <w:color w:val="000000"/>
          <w:sz w:val="26"/>
          <w:szCs w:val="26"/>
          <w:lang w:eastAsia="vi-VN"/>
        </w:rPr>
        <w:t>a. Mục tiêu:</w:t>
      </w:r>
      <w:r w:rsidRPr="00D915F4">
        <w:rPr>
          <w:rFonts w:ascii="Times New Roman" w:eastAsia="Calibri" w:hAnsi="Times New Roman" w:cs="Times New Roman"/>
          <w:sz w:val="26"/>
          <w:szCs w:val="26"/>
          <w:lang w:val="nl-NL"/>
        </w:rPr>
        <w:t xml:space="preserve"> </w:t>
      </w:r>
      <w:r w:rsidRPr="00D915F4">
        <w:rPr>
          <w:rFonts w:ascii="Times New Roman" w:eastAsia="Calibri" w:hAnsi="Times New Roman" w:cs="Times New Roman"/>
          <w:sz w:val="26"/>
          <w:szCs w:val="26"/>
        </w:rPr>
        <w:t>- Biết thực hiện kĩ thuật giậm nhảy đá lăng</w:t>
      </w:r>
    </w:p>
    <w:p w:rsidR="00C8184D" w:rsidRPr="00D915F4" w:rsidRDefault="00C8184D" w:rsidP="00C8184D">
      <w:pPr>
        <w:spacing w:after="0" w:line="240" w:lineRule="auto"/>
        <w:rPr>
          <w:rFonts w:ascii="Times New Roman" w:eastAsia="Calibri" w:hAnsi="Times New Roman" w:cs="Times New Roman"/>
          <w:bCs/>
          <w:sz w:val="26"/>
          <w:szCs w:val="26"/>
          <w:lang w:val="nl-NL"/>
        </w:rPr>
      </w:pPr>
      <w:r w:rsidRPr="00D915F4">
        <w:rPr>
          <w:rFonts w:ascii="Times New Roman" w:eastAsia="Calibri" w:hAnsi="Times New Roman" w:cs="Times New Roman"/>
          <w:b/>
          <w:sz w:val="26"/>
          <w:szCs w:val="26"/>
          <w:lang w:val="nl-NL"/>
        </w:rPr>
        <w:t xml:space="preserve">b. Nội dung: </w:t>
      </w:r>
      <w:r w:rsidRPr="00D915F4">
        <w:rPr>
          <w:rFonts w:ascii="Times New Roman" w:eastAsia="Calibri" w:hAnsi="Times New Roman" w:cs="Times New Roman"/>
          <w:bCs/>
          <w:sz w:val="26"/>
          <w:szCs w:val="26"/>
          <w:lang w:val="nl-NL"/>
        </w:rPr>
        <w:t>GV trình bày vấn đề, HS trả lời câu hỏi, tập theo hiệu lệnh.</w:t>
      </w:r>
    </w:p>
    <w:p w:rsidR="00C8184D" w:rsidRPr="00D915F4" w:rsidRDefault="00C8184D" w:rsidP="00C8184D">
      <w:pPr>
        <w:spacing w:after="0" w:line="240" w:lineRule="auto"/>
        <w:rPr>
          <w:rFonts w:ascii="Times New Roman" w:eastAsia="Calibri" w:hAnsi="Times New Roman" w:cs="Times New Roman"/>
          <w:sz w:val="26"/>
          <w:szCs w:val="26"/>
          <w:lang w:val="nl-NL"/>
        </w:rPr>
      </w:pPr>
      <w:r w:rsidRPr="00D915F4">
        <w:rPr>
          <w:rFonts w:ascii="Times New Roman" w:eastAsia="Calibri" w:hAnsi="Times New Roman" w:cs="Times New Roman"/>
          <w:b/>
          <w:sz w:val="26"/>
          <w:szCs w:val="26"/>
          <w:lang w:val="nl-NL"/>
        </w:rPr>
        <w:t>c. Sản phẩm học tập:</w:t>
      </w:r>
      <w:r w:rsidRPr="00D915F4">
        <w:rPr>
          <w:rFonts w:ascii="Times New Roman" w:eastAsia="Calibri" w:hAnsi="Times New Roman" w:cs="Times New Roman"/>
          <w:sz w:val="26"/>
          <w:szCs w:val="26"/>
          <w:lang w:val="nl-NL"/>
        </w:rPr>
        <w:t xml:space="preserve"> HS lắng nghe và tiếp thu, vận dụng kiến thức.</w:t>
      </w:r>
    </w:p>
    <w:p w:rsidR="00C8184D" w:rsidRPr="00EA1461" w:rsidRDefault="00C8184D" w:rsidP="00C8184D">
      <w:pPr>
        <w:spacing w:after="0" w:line="240" w:lineRule="auto"/>
        <w:jc w:val="both"/>
        <w:rPr>
          <w:rFonts w:ascii="Times New Roman" w:eastAsia="Calibri" w:hAnsi="Times New Roman" w:cs="Times New Roman"/>
          <w:b/>
          <w:iCs/>
          <w:color w:val="000000"/>
          <w:sz w:val="26"/>
          <w:szCs w:val="26"/>
          <w:u w:val="single"/>
          <w:lang w:val="nl-NL"/>
        </w:rPr>
      </w:pPr>
      <w:r w:rsidRPr="00EA1461">
        <w:rPr>
          <w:rFonts w:ascii="Times New Roman" w:eastAsia="Calibri" w:hAnsi="Times New Roman" w:cs="Times New Roman"/>
          <w:b/>
          <w:iCs/>
          <w:color w:val="000000"/>
          <w:sz w:val="26"/>
          <w:szCs w:val="26"/>
          <w:u w:val="single"/>
          <w:lang w:val="nl-NL"/>
        </w:rPr>
        <w:t xml:space="preserve">d. Tổ chức thực hiện: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8"/>
      </w:tblGrid>
      <w:tr w:rsidR="00C8184D" w:rsidRPr="00211004" w:rsidTr="00631720">
        <w:tc>
          <w:tcPr>
            <w:tcW w:w="10818" w:type="dxa"/>
          </w:tcPr>
          <w:p w:rsidR="00C8184D" w:rsidRPr="00211004" w:rsidRDefault="00C8184D" w:rsidP="00631720">
            <w:pPr>
              <w:pStyle w:val="Vnbnnidung0"/>
              <w:tabs>
                <w:tab w:val="left" w:pos="670"/>
              </w:tabs>
              <w:spacing w:after="0" w:line="276" w:lineRule="auto"/>
              <w:jc w:val="both"/>
              <w:rPr>
                <w:rFonts w:ascii="Times New Roman" w:hAnsi="Times New Roman" w:cs="Times New Roman"/>
                <w:b/>
                <w:iCs/>
                <w:sz w:val="26"/>
                <w:szCs w:val="26"/>
              </w:rPr>
            </w:pPr>
            <w:r w:rsidRPr="00211004">
              <w:rPr>
                <w:rFonts w:ascii="Times New Roman" w:hAnsi="Times New Roman" w:cs="Times New Roman"/>
                <w:b/>
                <w:iCs/>
                <w:sz w:val="26"/>
                <w:szCs w:val="26"/>
              </w:rPr>
              <w:t>1.Giáo viên chuyển giao nhiệm vụ học tập</w:t>
            </w:r>
          </w:p>
          <w:p w:rsidR="00C8184D" w:rsidRPr="00D915F4" w:rsidRDefault="00C8184D" w:rsidP="00631720">
            <w:pPr>
              <w:jc w:val="both"/>
              <w:rPr>
                <w:rFonts w:ascii="Times New Roman" w:eastAsia="Times New Roman" w:hAnsi="Times New Roman" w:cs="Times New Roman"/>
                <w:sz w:val="26"/>
                <w:szCs w:val="26"/>
              </w:rPr>
            </w:pPr>
            <w:r w:rsidRPr="00D915F4">
              <w:rPr>
                <w:rFonts w:ascii="Times New Roman" w:eastAsia="Times New Roman" w:hAnsi="Times New Roman" w:cs="Times New Roman"/>
                <w:sz w:val="26"/>
                <w:szCs w:val="26"/>
              </w:rPr>
              <w:t>- Cho HS xem</w:t>
            </w:r>
            <w:r w:rsidRPr="00F56669">
              <w:rPr>
                <w:rFonts w:ascii="Times New Roman" w:eastAsia="Times New Roman" w:hAnsi="Times New Roman" w:cs="Times New Roman"/>
                <w:sz w:val="26"/>
                <w:szCs w:val="26"/>
              </w:rPr>
              <w:t xml:space="preserve"> </w:t>
            </w:r>
            <w:r w:rsidRPr="00D915F4">
              <w:rPr>
                <w:rFonts w:ascii="Times New Roman" w:eastAsia="Times New Roman" w:hAnsi="Times New Roman" w:cs="Times New Roman"/>
                <w:sz w:val="26"/>
                <w:szCs w:val="26"/>
              </w:rPr>
              <w:t xml:space="preserve">hình ảnh </w:t>
            </w:r>
            <w:r w:rsidRPr="00D915F4">
              <w:rPr>
                <w:rFonts w:ascii="Times New Roman" w:eastAsia="Calibri" w:hAnsi="Times New Roman" w:cs="Times New Roman"/>
                <w:sz w:val="26"/>
                <w:szCs w:val="26"/>
              </w:rPr>
              <w:t>bài tập bổ trợ trong nhảy cao kiểu bước qua</w:t>
            </w:r>
          </w:p>
          <w:p w:rsidR="00C8184D" w:rsidRPr="00F56669" w:rsidRDefault="00C8184D" w:rsidP="00631720">
            <w:pPr>
              <w:jc w:val="both"/>
              <w:rPr>
                <w:rFonts w:ascii="Times New Roman" w:eastAsia="Times New Roman" w:hAnsi="Times New Roman" w:cs="Times New Roman"/>
                <w:b/>
                <w:bCs/>
                <w:i/>
                <w:iCs/>
                <w:color w:val="000000"/>
                <w:sz w:val="26"/>
                <w:szCs w:val="26"/>
              </w:rPr>
            </w:pPr>
            <w:r w:rsidRPr="00F56669">
              <w:rPr>
                <w:rFonts w:ascii="Times New Roman" w:eastAsia="Times New Roman" w:hAnsi="Times New Roman" w:cs="Times New Roman"/>
                <w:b/>
                <w:bCs/>
                <w:i/>
                <w:iCs/>
                <w:color w:val="000000"/>
                <w:sz w:val="26"/>
                <w:szCs w:val="26"/>
                <w:lang w:val="vi-VN"/>
              </w:rPr>
              <w:t>Giậm nhảy đá lăng</w:t>
            </w:r>
            <w:r w:rsidRPr="00F56669">
              <w:rPr>
                <w:rFonts w:ascii="Times New Roman" w:eastAsia="Times New Roman" w:hAnsi="Times New Roman" w:cs="Times New Roman"/>
                <w:b/>
                <w:bCs/>
                <w:i/>
                <w:iCs/>
                <w:color w:val="000000"/>
                <w:sz w:val="26"/>
                <w:szCs w:val="26"/>
              </w:rPr>
              <w:t>:</w:t>
            </w:r>
          </w:p>
          <w:p w:rsidR="00C8184D" w:rsidRPr="00F56669" w:rsidRDefault="00C8184D" w:rsidP="00631720">
            <w:pPr>
              <w:jc w:val="both"/>
              <w:rPr>
                <w:rFonts w:ascii="Times New Roman" w:eastAsia="Times New Roman" w:hAnsi="Times New Roman" w:cs="Times New Roman"/>
                <w:b/>
                <w:bCs/>
                <w:i/>
                <w:iCs/>
                <w:color w:val="000000"/>
                <w:sz w:val="26"/>
                <w:szCs w:val="26"/>
              </w:rPr>
            </w:pPr>
            <w:r w:rsidRPr="00F56669">
              <w:rPr>
                <w:rFonts w:ascii="Times New Roman" w:eastAsia="Times New Roman" w:hAnsi="Times New Roman" w:cs="Times New Roman"/>
                <w:sz w:val="26"/>
                <w:szCs w:val="26"/>
              </w:rPr>
              <w:t>Ở bước chạy đà cuối (Hình 2a), chân giậm đặt vào điềm giậm nhảy gần như duỗi thẳng, tiếp đất nhanh mạnh bằng gót chân và chuyển thành cả bàn chân (Hình 2b), sau đó khớp gối hơi co lại để thực hiện động tác giậm nhảy (duỗi nhanh khớp hông, khớp gối và khớp cổ chân) đưa cơ thể bay lên cao (Hinh 2c). Ngay sau khi chân giậm tiếp đất. thân trên ngả ra sau, chân lăng đá nhanh từ sau ra trước, lên cao và duỗi thẳng (Hình 2d, e), đồng thời hai tay đánh nhanh ra trước, lên cao (để phối hợp với động tác đá lăng) và dừng đột ngột khi cánh tay cao ngang vai, cẳng tay gần như vuông góc với cánh tay, hai khuỷu tay hướng ra trước, hơi chếch sang ngang. Động tác giậm nhảy kết thúc khi chân giậm duỗi thẳng và bắt đầu rời khỏi mặt đất</w:t>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Calibri" w:hAnsi="Times New Roman" w:cs="Times New Roman"/>
                <w:noProof/>
                <w:color w:val="000000"/>
                <w:sz w:val="26"/>
                <w:szCs w:val="26"/>
              </w:rPr>
              <w:drawing>
                <wp:inline distT="0" distB="0" distL="0" distR="0" wp14:anchorId="505E6F26" wp14:editId="51DAEE27">
                  <wp:extent cx="3417709" cy="1349828"/>
                  <wp:effectExtent l="0" t="0" r="0" b="3175"/>
                  <wp:docPr id="89" name="Picture 89" descr="Description: https://lh5.googleusercontent.com/90swPyXtDg0kuvyW6vT_1bwG4sFTZGkQ3eeQkCnr_cNLrdbqegOsRm-I2jI7ke4fdQRNdSNojG9O7VFXBrUOfYRjES_2nrWUjE-vsg4F6p_fpHwG91HrAJB3_G0loQ3OQxX3KTegTpjSDyLVWdQS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5.googleusercontent.com/90swPyXtDg0kuvyW6vT_1bwG4sFTZGkQ3eeQkCnr_cNLrdbqegOsRm-I2jI7ke4fdQRNdSNojG9O7VFXBrUOfYRjES_2nrWUjE-vsg4F6p_fpHwG91HrAJB3_G0loQ3OQxX3KTegTpjSDyLVWdQSa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8205" cy="1350024"/>
                          </a:xfrm>
                          <a:prstGeom prst="rect">
                            <a:avLst/>
                          </a:prstGeom>
                          <a:noFill/>
                          <a:ln>
                            <a:noFill/>
                          </a:ln>
                        </pic:spPr>
                      </pic:pic>
                    </a:graphicData>
                  </a:graphic>
                </wp:inline>
              </w:drawing>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 GV thị phạm động tác</w:t>
            </w:r>
          </w:p>
          <w:p w:rsidR="00C8184D" w:rsidRPr="00F56669" w:rsidRDefault="00C8184D" w:rsidP="00631720">
            <w:pPr>
              <w:jc w:val="both"/>
              <w:rPr>
                <w:rFonts w:ascii="Times New Roman" w:eastAsia="Calibri" w:hAnsi="Times New Roman" w:cs="Times New Roman"/>
                <w:sz w:val="26"/>
                <w:szCs w:val="26"/>
                <w:lang w:val="nl-NL"/>
              </w:rPr>
            </w:pPr>
            <w:r w:rsidRPr="00F56669">
              <w:rPr>
                <w:rFonts w:ascii="Times New Roman" w:eastAsia="Calibri" w:hAnsi="Times New Roman" w:cs="Times New Roman"/>
                <w:sz w:val="26"/>
                <w:szCs w:val="26"/>
                <w:lang w:val="nl-NL"/>
              </w:rPr>
              <w:t>- GV yêu cầu đồng loạt HS thực hiện động tác.</w:t>
            </w:r>
          </w:p>
          <w:p w:rsidR="00C8184D" w:rsidRPr="00B43EA6" w:rsidRDefault="00C8184D" w:rsidP="00631720">
            <w:pPr>
              <w:jc w:val="both"/>
              <w:rPr>
                <w:rFonts w:ascii="Times New Roman" w:eastAsia="Calibri" w:hAnsi="Times New Roman" w:cs="Times New Roman"/>
                <w:sz w:val="26"/>
                <w:szCs w:val="26"/>
                <w:lang w:val="nl-NL"/>
              </w:rPr>
            </w:pPr>
            <w:r w:rsidRPr="00B43EA6">
              <w:rPr>
                <w:rFonts w:ascii="Times New Roman" w:eastAsia="Calibri" w:hAnsi="Times New Roman" w:cs="Times New Roman"/>
                <w:sz w:val="26"/>
                <w:szCs w:val="26"/>
                <w:lang w:val="nl-NL"/>
              </w:rPr>
              <w:t xml:space="preserve">- GV gọi 1-2 HS tập mẫu để HS trong lớp theo dõi, tập theo. </w:t>
            </w:r>
          </w:p>
          <w:p w:rsidR="00C8184D" w:rsidRPr="00B43EA6" w:rsidRDefault="00C8184D" w:rsidP="00631720">
            <w:pPr>
              <w:jc w:val="both"/>
              <w:rPr>
                <w:rFonts w:ascii="Times New Roman" w:eastAsia="Calibri" w:hAnsi="Times New Roman" w:cs="Times New Roman"/>
                <w:sz w:val="26"/>
                <w:szCs w:val="26"/>
                <w:lang w:val="nl-NL"/>
              </w:rPr>
            </w:pPr>
            <w:r w:rsidRPr="00B43EA6">
              <w:rPr>
                <w:rFonts w:ascii="Times New Roman" w:eastAsia="Calibri" w:hAnsi="Times New Roman" w:cs="Times New Roman"/>
                <w:sz w:val="26"/>
                <w:szCs w:val="26"/>
                <w:lang w:val="nl-NL"/>
              </w:rPr>
              <w:t>- GV đưa ra một số lưu ý về các động tác cần chú ý thực hiện đúng</w:t>
            </w:r>
          </w:p>
          <w:p w:rsidR="00C8184D" w:rsidRPr="00211004" w:rsidRDefault="00C8184D" w:rsidP="00631720">
            <w:pPr>
              <w:pStyle w:val="Vnbnnidung0"/>
              <w:tabs>
                <w:tab w:val="left" w:pos="670"/>
              </w:tabs>
              <w:spacing w:after="0" w:line="240" w:lineRule="auto"/>
              <w:rPr>
                <w:rFonts w:ascii="Times New Roman" w:hAnsi="Times New Roman" w:cs="Times New Roman"/>
                <w:b/>
                <w:iCs/>
                <w:sz w:val="26"/>
                <w:szCs w:val="26"/>
              </w:rPr>
            </w:pPr>
            <w:r w:rsidRPr="00211004">
              <w:rPr>
                <w:rFonts w:ascii="Times New Roman" w:hAnsi="Times New Roman" w:cs="Times New Roman"/>
                <w:b/>
                <w:iCs/>
                <w:sz w:val="26"/>
                <w:szCs w:val="26"/>
              </w:rPr>
              <w:t>2. Học sinh thực hiện nhiệm vụ học tập</w:t>
            </w:r>
          </w:p>
          <w:p w:rsidR="00C8184D" w:rsidRPr="00EA1461" w:rsidRDefault="00C8184D" w:rsidP="00631720">
            <w:pPr>
              <w:jc w:val="both"/>
              <w:rPr>
                <w:rFonts w:ascii="Times New Roman" w:eastAsia="Times New Roman" w:hAnsi="Times New Roman" w:cs="Times New Roman"/>
                <w:sz w:val="26"/>
                <w:szCs w:val="26"/>
              </w:rPr>
            </w:pPr>
            <w:r w:rsidRPr="00EA1461">
              <w:rPr>
                <w:rFonts w:ascii="Times New Roman" w:eastAsia="Times New Roman" w:hAnsi="Times New Roman" w:cs="Times New Roman"/>
                <w:sz w:val="26"/>
                <w:szCs w:val="26"/>
              </w:rPr>
              <w:t>- Quan sát hình ảnh động tác.</w:t>
            </w:r>
          </w:p>
          <w:p w:rsidR="00C8184D" w:rsidRPr="00EA1461" w:rsidRDefault="00C8184D" w:rsidP="0063172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461">
              <w:rPr>
                <w:rFonts w:ascii="Times New Roman" w:eastAsia="Times New Roman" w:hAnsi="Times New Roman" w:cs="Times New Roman"/>
                <w:sz w:val="26"/>
                <w:szCs w:val="26"/>
              </w:rPr>
              <w:t>Học sinh quan sát ghi nhớ.</w:t>
            </w:r>
          </w:p>
          <w:p w:rsidR="00C8184D" w:rsidRPr="00EA1461" w:rsidRDefault="00C8184D" w:rsidP="00631720">
            <w:pPr>
              <w:rPr>
                <w:rFonts w:ascii="Times New Roman" w:eastAsia="Calibri" w:hAnsi="Times New Roman" w:cs="Times New Roman"/>
                <w:sz w:val="26"/>
                <w:szCs w:val="26"/>
                <w:lang w:val="nl-NL"/>
              </w:rPr>
            </w:pPr>
            <w:r w:rsidRPr="00EA1461">
              <w:rPr>
                <w:rFonts w:ascii="Times New Roman" w:eastAsia="Calibri" w:hAnsi="Times New Roman" w:cs="Times New Roman"/>
                <w:sz w:val="26"/>
                <w:szCs w:val="26"/>
                <w:lang w:val="nl-NL"/>
              </w:rPr>
              <w:lastRenderedPageBreak/>
              <w:t>- HS thực hiện động tác theo hiệu lệnh của GV.</w:t>
            </w:r>
          </w:p>
          <w:p w:rsidR="00C8184D" w:rsidRPr="00211004" w:rsidRDefault="00C8184D" w:rsidP="00631720">
            <w:pPr>
              <w:pStyle w:val="Vnbnnidung0"/>
              <w:tabs>
                <w:tab w:val="left" w:pos="650"/>
              </w:tabs>
              <w:spacing w:after="0" w:line="276" w:lineRule="auto"/>
              <w:jc w:val="both"/>
              <w:rPr>
                <w:rFonts w:ascii="Times New Roman" w:hAnsi="Times New Roman" w:cs="Times New Roman"/>
                <w:b/>
                <w:iCs/>
                <w:sz w:val="26"/>
                <w:szCs w:val="26"/>
              </w:rPr>
            </w:pPr>
            <w:r w:rsidRPr="00211004">
              <w:rPr>
                <w:rFonts w:ascii="Times New Roman" w:hAnsi="Times New Roman" w:cs="Times New Roman"/>
                <w:b/>
                <w:iCs/>
                <w:sz w:val="26"/>
                <w:szCs w:val="26"/>
              </w:rPr>
              <w:t xml:space="preserve"> 3. Báo cáo kết quả hoạt động và thảo luận </w:t>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- 4 tổ thảo luận mô tả cách thức thực hiện và thực hiện mô phỏng</w:t>
            </w:r>
            <w:r w:rsidRPr="00F56669">
              <w:rPr>
                <w:rFonts w:ascii="Times New Roman" w:eastAsia="Calibri" w:hAnsi="Times New Roman" w:cs="Times New Roman"/>
                <w:sz w:val="26"/>
                <w:szCs w:val="26"/>
              </w:rPr>
              <w:t>bài tập bổ trợ trong nhảy cao kiểu bước qua</w:t>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 Đại diện tổ 1 báo cáo, tổ 2 bổ sung.</w:t>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 Đại diện tổ 3 báo cáo, tổ 4 bổ sung.</w:t>
            </w:r>
          </w:p>
          <w:tbl>
            <w:tblPr>
              <w:tblW w:w="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412"/>
            </w:tblGrid>
            <w:tr w:rsidR="00C8184D" w:rsidRPr="00F56669" w:rsidTr="00631720">
              <w:tc>
                <w:tcPr>
                  <w:tcW w:w="2439" w:type="dxa"/>
                </w:tcPr>
                <w:p w:rsidR="00C8184D" w:rsidRPr="00F56669" w:rsidRDefault="00C8184D" w:rsidP="00631720">
                  <w:pPr>
                    <w:spacing w:after="0" w:line="240" w:lineRule="auto"/>
                    <w:jc w:val="center"/>
                    <w:rPr>
                      <w:rFonts w:ascii="Times New Roman" w:eastAsia="Times New Roman" w:hAnsi="Times New Roman" w:cs="Times New Roman"/>
                      <w:b/>
                      <w:sz w:val="26"/>
                      <w:szCs w:val="26"/>
                    </w:rPr>
                  </w:pPr>
                  <w:r w:rsidRPr="00F56669">
                    <w:rPr>
                      <w:rFonts w:ascii="Times New Roman" w:eastAsia="Times New Roman" w:hAnsi="Times New Roman" w:cs="Times New Roman"/>
                      <w:b/>
                      <w:sz w:val="26"/>
                      <w:szCs w:val="26"/>
                    </w:rPr>
                    <w:t>Đạt</w:t>
                  </w:r>
                </w:p>
              </w:tc>
              <w:tc>
                <w:tcPr>
                  <w:tcW w:w="2412" w:type="dxa"/>
                </w:tcPr>
                <w:p w:rsidR="00C8184D" w:rsidRPr="00F56669" w:rsidRDefault="00C8184D" w:rsidP="00631720">
                  <w:pPr>
                    <w:spacing w:after="0" w:line="240" w:lineRule="auto"/>
                    <w:jc w:val="center"/>
                    <w:rPr>
                      <w:rFonts w:ascii="Times New Roman" w:eastAsia="Times New Roman" w:hAnsi="Times New Roman" w:cs="Times New Roman"/>
                      <w:b/>
                      <w:sz w:val="26"/>
                      <w:szCs w:val="26"/>
                    </w:rPr>
                  </w:pPr>
                  <w:r w:rsidRPr="00F56669">
                    <w:rPr>
                      <w:rFonts w:ascii="Times New Roman" w:eastAsia="Times New Roman" w:hAnsi="Times New Roman" w:cs="Times New Roman"/>
                      <w:b/>
                      <w:sz w:val="26"/>
                      <w:szCs w:val="26"/>
                    </w:rPr>
                    <w:t>Chưa đạt</w:t>
                  </w:r>
                </w:p>
              </w:tc>
            </w:tr>
            <w:tr w:rsidR="00C8184D" w:rsidRPr="00F56669" w:rsidTr="00631720">
              <w:tc>
                <w:tcPr>
                  <w:tcW w:w="2439" w:type="dxa"/>
                </w:tcPr>
                <w:p w:rsidR="00C8184D" w:rsidRPr="00F56669" w:rsidRDefault="00C8184D" w:rsidP="00631720">
                  <w:pPr>
                    <w:spacing w:after="0" w:line="240" w:lineRule="auto"/>
                    <w:rPr>
                      <w:rFonts w:ascii="Times New Roman" w:eastAsia="Times New Roman" w:hAnsi="Times New Roman" w:cs="Times New Roman"/>
                      <w:i/>
                      <w:sz w:val="26"/>
                      <w:szCs w:val="26"/>
                    </w:rPr>
                  </w:pPr>
                  <w:r w:rsidRPr="00F56669">
                    <w:rPr>
                      <w:rFonts w:ascii="Times New Roman" w:eastAsia="Times New Roman" w:hAnsi="Times New Roman" w:cs="Times New Roman"/>
                      <w:i/>
                      <w:sz w:val="26"/>
                      <w:szCs w:val="26"/>
                    </w:rPr>
                    <w:t>- Trình bày được then chốt KT các ĐT.</w:t>
                  </w:r>
                </w:p>
                <w:p w:rsidR="00C8184D" w:rsidRPr="00F56669" w:rsidRDefault="00C8184D" w:rsidP="00631720">
                  <w:pPr>
                    <w:spacing w:after="0" w:line="240" w:lineRule="auto"/>
                    <w:rPr>
                      <w:rFonts w:ascii="Times New Roman" w:eastAsia="Times New Roman" w:hAnsi="Times New Roman" w:cs="Times New Roman"/>
                      <w:i/>
                      <w:sz w:val="26"/>
                      <w:szCs w:val="26"/>
                    </w:rPr>
                  </w:pPr>
                  <w:r w:rsidRPr="00F56669">
                    <w:rPr>
                      <w:rFonts w:ascii="Times New Roman" w:eastAsia="Times New Roman" w:hAnsi="Times New Roman" w:cs="Times New Roman"/>
                      <w:i/>
                      <w:sz w:val="26"/>
                      <w:szCs w:val="26"/>
                    </w:rPr>
                    <w:t>- Bước đầu hình thành được cách thực hiện các ĐT</w:t>
                  </w:r>
                </w:p>
              </w:tc>
              <w:tc>
                <w:tcPr>
                  <w:tcW w:w="2412" w:type="dxa"/>
                </w:tcPr>
                <w:p w:rsidR="00C8184D" w:rsidRPr="00F56669" w:rsidRDefault="00C8184D" w:rsidP="00631720">
                  <w:pPr>
                    <w:spacing w:after="0" w:line="240" w:lineRule="auto"/>
                    <w:rPr>
                      <w:rFonts w:ascii="Times New Roman" w:eastAsia="Times New Roman" w:hAnsi="Times New Roman" w:cs="Times New Roman"/>
                      <w:i/>
                      <w:sz w:val="26"/>
                      <w:szCs w:val="26"/>
                    </w:rPr>
                  </w:pPr>
                  <w:r w:rsidRPr="00F56669">
                    <w:rPr>
                      <w:rFonts w:ascii="Times New Roman" w:eastAsia="Times New Roman" w:hAnsi="Times New Roman" w:cs="Times New Roman"/>
                      <w:i/>
                      <w:sz w:val="26"/>
                      <w:szCs w:val="26"/>
                    </w:rPr>
                    <w:t>- Chưa trình bày được then chốt KT các ĐT.</w:t>
                  </w:r>
                </w:p>
                <w:p w:rsidR="00C8184D" w:rsidRPr="00F56669" w:rsidRDefault="00C8184D" w:rsidP="00631720">
                  <w:pPr>
                    <w:spacing w:after="0" w:line="240" w:lineRule="auto"/>
                    <w:rPr>
                      <w:rFonts w:ascii="Times New Roman" w:eastAsia="Times New Roman" w:hAnsi="Times New Roman" w:cs="Times New Roman"/>
                      <w:i/>
                      <w:sz w:val="26"/>
                      <w:szCs w:val="26"/>
                    </w:rPr>
                  </w:pPr>
                  <w:r w:rsidRPr="00F56669">
                    <w:rPr>
                      <w:rFonts w:ascii="Times New Roman" w:eastAsia="Times New Roman" w:hAnsi="Times New Roman" w:cs="Times New Roman"/>
                      <w:i/>
                      <w:sz w:val="26"/>
                      <w:szCs w:val="26"/>
                    </w:rPr>
                    <w:t>- Chưa hình thành được cách thực hiện các ĐT</w:t>
                  </w:r>
                </w:p>
              </w:tc>
            </w:tr>
          </w:tbl>
          <w:p w:rsidR="00C8184D" w:rsidRPr="00211004" w:rsidRDefault="00C8184D" w:rsidP="00631720">
            <w:pPr>
              <w:pStyle w:val="Vnbnnidung0"/>
              <w:tabs>
                <w:tab w:val="left" w:pos="650"/>
              </w:tabs>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4. Kết luận, nhận định</w:t>
            </w:r>
          </w:p>
          <w:p w:rsidR="00C8184D" w:rsidRPr="00EA1461" w:rsidRDefault="00C8184D" w:rsidP="00631720">
            <w:pPr>
              <w:pStyle w:val="Vnbnnidung0"/>
              <w:tabs>
                <w:tab w:val="left" w:pos="650"/>
              </w:tabs>
              <w:spacing w:after="0" w:line="276" w:lineRule="auto"/>
              <w:rPr>
                <w:rFonts w:ascii="Times New Roman" w:hAnsi="Times New Roman" w:cs="Times New Roman"/>
                <w:b/>
                <w:iCs/>
                <w:sz w:val="26"/>
                <w:szCs w:val="26"/>
              </w:rPr>
            </w:pPr>
            <w:r w:rsidRPr="00EA1461">
              <w:rPr>
                <w:rFonts w:ascii="Times New Roman" w:eastAsia="Times New Roman" w:hAnsi="Times New Roman" w:cs="Times New Roman"/>
                <w:sz w:val="26"/>
                <w:szCs w:val="26"/>
              </w:rPr>
              <w:t>- Nhận xét, bổ sung</w:t>
            </w:r>
            <w:r>
              <w:rPr>
                <w:rFonts w:ascii="Times New Roman" w:eastAsia="Times New Roman" w:hAnsi="Times New Roman" w:cs="Times New Roman"/>
                <w:sz w:val="26"/>
                <w:szCs w:val="26"/>
              </w:rPr>
              <w:t xml:space="preserve"> </w:t>
            </w:r>
            <w:r w:rsidRPr="00EA1461">
              <w:rPr>
                <w:rFonts w:ascii="Times New Roman" w:eastAsia="Times New Roman" w:hAnsi="Times New Roman" w:cs="Times New Roman"/>
                <w:sz w:val="26"/>
                <w:szCs w:val="26"/>
              </w:rPr>
              <w:t>và lấy điểm ĐGTX cho HS</w:t>
            </w:r>
          </w:p>
        </w:tc>
      </w:tr>
    </w:tbl>
    <w:p w:rsidR="00C8184D" w:rsidRDefault="00C8184D" w:rsidP="00C8184D">
      <w:pPr>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lastRenderedPageBreak/>
        <w:t>3. HOẠT ĐỘNG 3 : LUYỆN TẬ</w:t>
      </w:r>
      <w:r>
        <w:rPr>
          <w:rFonts w:ascii="Times New Roman" w:hAnsi="Times New Roman" w:cs="Times New Roman"/>
          <w:b/>
          <w:iCs/>
          <w:sz w:val="26"/>
          <w:szCs w:val="26"/>
        </w:rPr>
        <w:t>P (23-24 phút )</w:t>
      </w:r>
    </w:p>
    <w:p w:rsidR="00C8184D" w:rsidRDefault="00C8184D" w:rsidP="00C8184D">
      <w:pPr>
        <w:spacing w:after="0" w:line="240" w:lineRule="auto"/>
        <w:rPr>
          <w:rFonts w:ascii="Times New Roman" w:eastAsia="Calibri" w:hAnsi="Times New Roman" w:cs="Times New Roman"/>
          <w:sz w:val="26"/>
          <w:szCs w:val="26"/>
        </w:rPr>
      </w:pPr>
      <w:r w:rsidRPr="00F56669">
        <w:rPr>
          <w:rFonts w:ascii="Times New Roman" w:hAnsi="Times New Roman" w:cs="Times New Roman"/>
          <w:b/>
          <w:iCs/>
          <w:sz w:val="26"/>
          <w:szCs w:val="26"/>
        </w:rPr>
        <w:t>a</w:t>
      </w:r>
      <w:r w:rsidRPr="00F56669">
        <w:rPr>
          <w:rFonts w:ascii="Times New Roman" w:eastAsia="Times New Roman" w:hAnsi="Times New Roman" w:cs="Times New Roman"/>
          <w:b/>
          <w:bCs/>
          <w:color w:val="000000"/>
          <w:sz w:val="26"/>
          <w:szCs w:val="26"/>
          <w:lang w:eastAsia="vi-VN"/>
        </w:rPr>
        <w:t>. Mục tiêu:</w:t>
      </w:r>
      <w:r w:rsidRPr="00F56669">
        <w:rPr>
          <w:rFonts w:ascii="Times New Roman" w:eastAsia="Calibri" w:hAnsi="Times New Roman" w:cs="Times New Roman"/>
          <w:bCs/>
          <w:sz w:val="26"/>
          <w:szCs w:val="26"/>
          <w:lang w:val="nl-NL"/>
        </w:rPr>
        <w:t xml:space="preserve">Củng cố và luyện tập các kiến thức vừa học về </w:t>
      </w:r>
      <w:r w:rsidRPr="00F56669">
        <w:rPr>
          <w:rFonts w:ascii="Times New Roman" w:eastAsia="Calibri" w:hAnsi="Times New Roman" w:cs="Times New Roman"/>
          <w:sz w:val="26"/>
          <w:szCs w:val="26"/>
        </w:rPr>
        <w:t>kĩ thuật giậm nhảy đá lăng</w:t>
      </w:r>
      <w:r>
        <w:rPr>
          <w:rFonts w:ascii="Times New Roman" w:eastAsia="Calibri" w:hAnsi="Times New Roman" w:cs="Times New Roman"/>
          <w:sz w:val="26"/>
          <w:szCs w:val="26"/>
        </w:rPr>
        <w:t>.</w:t>
      </w:r>
    </w:p>
    <w:p w:rsidR="00C8184D" w:rsidRPr="00F56669" w:rsidRDefault="00C8184D" w:rsidP="00C8184D">
      <w:pPr>
        <w:spacing w:after="0" w:line="240" w:lineRule="auto"/>
        <w:rPr>
          <w:rFonts w:ascii="Times New Roman" w:hAnsi="Times New Roman" w:cs="Times New Roman"/>
          <w:b/>
          <w:iCs/>
          <w:sz w:val="26"/>
          <w:szCs w:val="26"/>
        </w:rPr>
      </w:pPr>
      <w:r>
        <w:rPr>
          <w:rFonts w:ascii="Times New Roman" w:eastAsia="Times New Roman" w:hAnsi="Times New Roman" w:cs="Times New Roman"/>
          <w:color w:val="000000"/>
          <w:sz w:val="24"/>
          <w:szCs w:val="24"/>
          <w:lang w:eastAsia="vi-VN"/>
        </w:rPr>
        <w:t xml:space="preserve"> </w:t>
      </w:r>
      <w:r w:rsidRPr="00F56669">
        <w:rPr>
          <w:rFonts w:ascii="Times New Roman" w:eastAsia="Times New Roman" w:hAnsi="Times New Roman" w:cs="Times New Roman"/>
          <w:b/>
          <w:color w:val="000000"/>
          <w:sz w:val="24"/>
          <w:szCs w:val="24"/>
          <w:lang w:eastAsia="vi-VN"/>
        </w:rPr>
        <w:t xml:space="preserve">*Chơi trò chơi </w:t>
      </w:r>
      <w:r w:rsidRPr="00F56669">
        <w:rPr>
          <w:rFonts w:ascii="Times New Roman" w:eastAsia="Calibri" w:hAnsi="Times New Roman" w:cs="Times New Roman"/>
          <w:b/>
          <w:sz w:val="24"/>
          <w:szCs w:val="24"/>
        </w:rPr>
        <w:t>phát triển sức mạnh chân: Bật nhảy tiếp sức</w:t>
      </w:r>
    </w:p>
    <w:p w:rsidR="00C8184D" w:rsidRPr="00F56669" w:rsidRDefault="00C8184D" w:rsidP="00C8184D">
      <w:pPr>
        <w:spacing w:after="0" w:line="240" w:lineRule="auto"/>
        <w:rPr>
          <w:rFonts w:ascii="Times New Roman" w:eastAsia="Calibri" w:hAnsi="Times New Roman" w:cs="Times New Roman"/>
          <w:sz w:val="26"/>
          <w:szCs w:val="26"/>
          <w:lang w:val="nl-NL"/>
        </w:rPr>
      </w:pPr>
      <w:r w:rsidRPr="00F56669">
        <w:rPr>
          <w:rFonts w:ascii="Times New Roman" w:eastAsia="Calibri" w:hAnsi="Times New Roman" w:cs="Times New Roman"/>
          <w:b/>
          <w:bCs/>
          <w:sz w:val="26"/>
          <w:szCs w:val="26"/>
          <w:lang w:val="nl-NL"/>
        </w:rPr>
        <w:t>b. Nội dung: N</w:t>
      </w:r>
      <w:r w:rsidRPr="00F56669">
        <w:rPr>
          <w:rFonts w:ascii="Times New Roman" w:eastAsia="Calibri" w:hAnsi="Times New Roman" w:cs="Times New Roman"/>
          <w:bCs/>
          <w:sz w:val="26"/>
          <w:szCs w:val="26"/>
          <w:lang w:val="nl-NL"/>
        </w:rPr>
        <w:t>ghe giáo viên hướng dẫn, học sinh thực hiện.</w:t>
      </w:r>
    </w:p>
    <w:p w:rsidR="00C8184D" w:rsidRPr="00F56669" w:rsidRDefault="00C8184D" w:rsidP="00C8184D">
      <w:pPr>
        <w:spacing w:after="0" w:line="240" w:lineRule="auto"/>
        <w:rPr>
          <w:rFonts w:ascii="Times New Roman" w:eastAsia="Times New Roman" w:hAnsi="Times New Roman" w:cs="Times New Roman"/>
          <w:b/>
          <w:bCs/>
          <w:color w:val="000000"/>
          <w:sz w:val="26"/>
          <w:szCs w:val="26"/>
          <w:lang w:eastAsia="vi-VN"/>
        </w:rPr>
      </w:pPr>
      <w:r w:rsidRPr="00F56669">
        <w:rPr>
          <w:rFonts w:ascii="Times New Roman" w:eastAsia="Calibri" w:hAnsi="Times New Roman" w:cs="Times New Roman"/>
          <w:b/>
          <w:bCs/>
          <w:sz w:val="26"/>
          <w:szCs w:val="26"/>
          <w:lang w:val="nl-NL"/>
        </w:rPr>
        <w:t xml:space="preserve">c. </w:t>
      </w:r>
      <w:r w:rsidRPr="00F56669">
        <w:rPr>
          <w:rFonts w:ascii="Times New Roman" w:eastAsia="Calibri" w:hAnsi="Times New Roman" w:cs="Times New Roman"/>
          <w:b/>
          <w:sz w:val="26"/>
          <w:szCs w:val="26"/>
          <w:lang w:val="nl-NL"/>
        </w:rPr>
        <w:t xml:space="preserve">Sản phẩm học tập: </w:t>
      </w:r>
      <w:r w:rsidRPr="00F56669">
        <w:rPr>
          <w:rFonts w:ascii="Times New Roman" w:eastAsia="Calibri" w:hAnsi="Times New Roman" w:cs="Times New Roman"/>
          <w:bCs/>
          <w:sz w:val="26"/>
          <w:szCs w:val="26"/>
          <w:lang w:val="nl-NL"/>
        </w:rPr>
        <w:t xml:space="preserve">HS thực hiện đúng </w:t>
      </w:r>
      <w:r w:rsidRPr="00F56669">
        <w:rPr>
          <w:rFonts w:ascii="Times New Roman" w:eastAsia="Calibri" w:hAnsi="Times New Roman" w:cs="Times New Roman"/>
          <w:sz w:val="26"/>
          <w:szCs w:val="26"/>
        </w:rPr>
        <w:t>kĩ thuật giậm nhảy đá lăng trong nhảy cao kiểu bước qua</w:t>
      </w:r>
    </w:p>
    <w:p w:rsidR="00C8184D" w:rsidRPr="00211004" w:rsidRDefault="00C8184D" w:rsidP="00C8184D">
      <w:pPr>
        <w:spacing w:after="0" w:line="240" w:lineRule="auto"/>
        <w:jc w:val="both"/>
        <w:rPr>
          <w:rFonts w:ascii="Times New Roman" w:hAnsi="Times New Roman" w:cs="Times New Roman"/>
          <w:iCs/>
          <w:color w:val="000000"/>
          <w:sz w:val="26"/>
          <w:szCs w:val="26"/>
          <w:lang w:val="nl-NL"/>
        </w:rPr>
      </w:pPr>
      <w:r w:rsidRPr="00211004">
        <w:rPr>
          <w:rFonts w:ascii="Times New Roman" w:hAnsi="Times New Roman" w:cs="Times New Roman"/>
          <w:b/>
          <w:iCs/>
          <w:sz w:val="26"/>
          <w:szCs w:val="26"/>
          <w:u w:val="single"/>
        </w:rPr>
        <w:t xml:space="preserve">d. Tổ chức thực hiện: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8"/>
      </w:tblGrid>
      <w:tr w:rsidR="00C8184D" w:rsidRPr="00211004" w:rsidTr="00631720">
        <w:tc>
          <w:tcPr>
            <w:tcW w:w="10818" w:type="dxa"/>
          </w:tcPr>
          <w:p w:rsidR="00C8184D" w:rsidRPr="00211004" w:rsidRDefault="00C8184D" w:rsidP="00631720">
            <w:pPr>
              <w:pStyle w:val="Vnbnnidung0"/>
              <w:tabs>
                <w:tab w:val="left" w:pos="670"/>
              </w:tabs>
              <w:spacing w:after="0" w:line="276" w:lineRule="auto"/>
              <w:jc w:val="both"/>
              <w:rPr>
                <w:rFonts w:ascii="Times New Roman" w:hAnsi="Times New Roman" w:cs="Times New Roman"/>
                <w:b/>
                <w:iCs/>
                <w:sz w:val="26"/>
                <w:szCs w:val="26"/>
              </w:rPr>
            </w:pPr>
            <w:r w:rsidRPr="00211004">
              <w:rPr>
                <w:rFonts w:ascii="Times New Roman" w:hAnsi="Times New Roman" w:cs="Times New Roman"/>
                <w:b/>
                <w:iCs/>
                <w:sz w:val="26"/>
                <w:szCs w:val="26"/>
              </w:rPr>
              <w:t>1.Giáo viên chuyển giao nhiệm vụ học tập</w:t>
            </w:r>
          </w:p>
          <w:p w:rsidR="00C8184D" w:rsidRPr="00B43EA6" w:rsidRDefault="00C8184D" w:rsidP="00631720">
            <w:pPr>
              <w:spacing w:before="60" w:line="360" w:lineRule="auto"/>
              <w:jc w:val="both"/>
              <w:rPr>
                <w:rFonts w:ascii="Times New Roman" w:eastAsia="Calibri" w:hAnsi="Times New Roman" w:cs="Times New Roman"/>
                <w:sz w:val="24"/>
                <w:szCs w:val="24"/>
                <w:lang w:val="nl-NL"/>
              </w:rPr>
            </w:pPr>
            <w:r w:rsidRPr="00B43EA6">
              <w:rPr>
                <w:rFonts w:ascii="Times New Roman" w:eastAsia="Calibri" w:hAnsi="Times New Roman" w:cs="Times New Roman"/>
                <w:sz w:val="26"/>
                <w:szCs w:val="26"/>
                <w:lang w:val="nl-NL"/>
              </w:rPr>
              <w:t>- Tổ chức luyện tập cho từng học sinh luyện tập cá nhân hoặc nhóm các nội dung</w:t>
            </w:r>
            <w:r w:rsidRPr="00B43EA6">
              <w:rPr>
                <w:rFonts w:ascii="Times New Roman" w:eastAsia="Calibri" w:hAnsi="Times New Roman" w:cs="Times New Roman"/>
                <w:sz w:val="24"/>
                <w:szCs w:val="24"/>
                <w:lang w:val="nl-NL"/>
              </w:rPr>
              <w:t xml:space="preserve">: </w:t>
            </w:r>
          </w:p>
          <w:p w:rsidR="00C8184D" w:rsidRPr="00211004" w:rsidRDefault="00C8184D" w:rsidP="00631720">
            <w:pPr>
              <w:spacing w:line="276" w:lineRule="auto"/>
              <w:rPr>
                <w:rFonts w:ascii="Times New Roman" w:eastAsia="Times New Roman" w:hAnsi="Times New Roman" w:cs="Times New Roman"/>
                <w:iCs/>
                <w:sz w:val="26"/>
                <w:szCs w:val="26"/>
              </w:rPr>
            </w:pPr>
            <w:r w:rsidRPr="00211004">
              <w:rPr>
                <w:rFonts w:ascii="Times New Roman" w:eastAsia="Times New Roman" w:hAnsi="Times New Roman" w:cs="Times New Roman"/>
                <w:iCs/>
                <w:sz w:val="26"/>
                <w:szCs w:val="26"/>
              </w:rPr>
              <w:t>- Giáo viên hướng dẫn và điều khiển học sinh chơi trò chơi vận động.</w:t>
            </w:r>
          </w:p>
          <w:p w:rsidR="00C8184D" w:rsidRPr="00F56669" w:rsidRDefault="00C8184D" w:rsidP="00631720">
            <w:pPr>
              <w:rPr>
                <w:rFonts w:ascii="Times New Roman" w:eastAsia="Times New Roman" w:hAnsi="Times New Roman" w:cs="Times New Roman"/>
                <w:b/>
                <w:i/>
                <w:sz w:val="26"/>
                <w:szCs w:val="26"/>
              </w:rPr>
            </w:pPr>
            <w:r w:rsidRPr="00F56669">
              <w:rPr>
                <w:rFonts w:ascii="Times New Roman" w:eastAsia="Times New Roman" w:hAnsi="Times New Roman" w:cs="Times New Roman"/>
                <w:b/>
                <w:i/>
                <w:sz w:val="26"/>
                <w:szCs w:val="26"/>
              </w:rPr>
              <w:t xml:space="preserve">* </w:t>
            </w:r>
            <w:r w:rsidRPr="00F56669">
              <w:rPr>
                <w:rFonts w:ascii="Times New Roman" w:eastAsia="Calibri" w:hAnsi="Times New Roman" w:cs="Times New Roman"/>
                <w:sz w:val="26"/>
                <w:szCs w:val="26"/>
              </w:rPr>
              <w:t xml:space="preserve"> </w:t>
            </w:r>
            <w:r w:rsidRPr="00F56669">
              <w:rPr>
                <w:rFonts w:ascii="Times New Roman" w:eastAsia="Times New Roman" w:hAnsi="Times New Roman" w:cs="Times New Roman"/>
                <w:b/>
                <w:i/>
                <w:sz w:val="26"/>
                <w:szCs w:val="26"/>
              </w:rPr>
              <w:t>Kĩ thuật giậm nhảy đá lăng</w:t>
            </w:r>
          </w:p>
          <w:p w:rsidR="00C8184D" w:rsidRPr="00F56669" w:rsidRDefault="00C8184D" w:rsidP="00631720">
            <w:pPr>
              <w:rPr>
                <w:rFonts w:ascii="Times New Roman" w:eastAsia="Times New Roman" w:hAnsi="Times New Roman" w:cs="Times New Roman"/>
                <w:b/>
                <w:i/>
                <w:sz w:val="26"/>
                <w:szCs w:val="26"/>
              </w:rPr>
            </w:pPr>
            <w:r w:rsidRPr="00F56669">
              <w:rPr>
                <w:rFonts w:ascii="Times New Roman" w:eastAsia="Calibri" w:hAnsi="Times New Roman" w:cs="Times New Roman"/>
                <w:noProof/>
                <w:color w:val="000000"/>
                <w:sz w:val="26"/>
                <w:szCs w:val="26"/>
              </w:rPr>
              <w:drawing>
                <wp:inline distT="0" distB="0" distL="0" distR="0" wp14:anchorId="56EF36D7" wp14:editId="3217CCCB">
                  <wp:extent cx="2493010" cy="1371600"/>
                  <wp:effectExtent l="0" t="0" r="2540" b="0"/>
                  <wp:docPr id="90" name="Picture 90" descr="Description: https://lh5.googleusercontent.com/mlByhnJv6htwTSMGSzqI3Btjk3vM7ks46K7FaQJppRpt9IWXv4zoas4-XpxMz606UfEJe9yMSCC6S_UMfSYP0kkNsFLrXAcWLfO2nQjrWLNzs4A8vq2hquuD8gXjtlcxiYZzFe-cHOwQtsz9vbCHI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5.googleusercontent.com/mlByhnJv6htwTSMGSzqI3Btjk3vM7ks46K7FaQJppRpt9IWXv4zoas4-XpxMz606UfEJe9yMSCC6S_UMfSYP0kkNsFLrXAcWLfO2nQjrWLNzs4A8vq2hquuD8gXjtlcxiYZzFe-cHOwQtsz9vbCHIW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010" cy="1371600"/>
                          </a:xfrm>
                          <a:prstGeom prst="rect">
                            <a:avLst/>
                          </a:prstGeom>
                          <a:noFill/>
                          <a:ln>
                            <a:noFill/>
                          </a:ln>
                        </pic:spPr>
                      </pic:pic>
                    </a:graphicData>
                  </a:graphic>
                </wp:inline>
              </w:drawing>
            </w:r>
            <w:r w:rsidRPr="00F56669">
              <w:rPr>
                <w:rFonts w:ascii="Times New Roman" w:eastAsia="Calibri" w:hAnsi="Times New Roman" w:cs="Times New Roman"/>
                <w:noProof/>
                <w:color w:val="000000"/>
                <w:sz w:val="26"/>
                <w:szCs w:val="26"/>
              </w:rPr>
              <w:drawing>
                <wp:inline distT="0" distB="0" distL="0" distR="0" wp14:anchorId="561856CB" wp14:editId="7EC69BC9">
                  <wp:extent cx="2623185" cy="1621790"/>
                  <wp:effectExtent l="0" t="0" r="5715" b="0"/>
                  <wp:docPr id="91" name="Picture 91" descr="Description: https://lh5.googleusercontent.com/RVLV6vye-L_QWv6QSvWok0ZPMzW3zGTVZtwCzJx_LT9iy8CEqaUXBP-LVjCDSv_VQjrxMJ82DjVb5In6i5nSjsnFtSYWThgf8ZMXHiWTwFOaFh8zaIaHyz3Ffhl6yRLBP4l-JUz9cgpYo4oI7WvaF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lh5.googleusercontent.com/RVLV6vye-L_QWv6QSvWok0ZPMzW3zGTVZtwCzJx_LT9iy8CEqaUXBP-LVjCDSv_VQjrxMJ82DjVb5In6i5nSjsnFtSYWThgf8ZMXHiWTwFOaFh8zaIaHyz3Ffhl6yRLBP4l-JUz9cgpYo4oI7WvaFv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3185" cy="1621790"/>
                          </a:xfrm>
                          <a:prstGeom prst="rect">
                            <a:avLst/>
                          </a:prstGeom>
                          <a:noFill/>
                          <a:ln>
                            <a:noFill/>
                          </a:ln>
                        </pic:spPr>
                      </pic:pic>
                    </a:graphicData>
                  </a:graphic>
                </wp:inline>
              </w:drawing>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a) Luyện tập cá nhân</w:t>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 Tập đặt chân giậm nhảy: Đứng chân trước, chân sau, tập đặt chân giậm nhảy, thực hiện 5-7 lần.</w:t>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 Vịn tay cùng bên với chân giậm vào vật cố định (cây, tường....), tập đặt chân giậm nhảy, giậm nhảy đá lăng, thực hiện 5-7 lần.</w:t>
            </w:r>
          </w:p>
          <w:p w:rsidR="00C8184D" w:rsidRPr="00F56669" w:rsidRDefault="00C8184D" w:rsidP="00631720">
            <w:pPr>
              <w:widowControl w:val="0"/>
              <w:jc w:val="both"/>
              <w:rPr>
                <w:rFonts w:ascii="Times New Roman" w:eastAsia="Arial" w:hAnsi="Times New Roman" w:cs="Times New Roman"/>
                <w:sz w:val="26"/>
                <w:szCs w:val="26"/>
              </w:rPr>
            </w:pPr>
            <w:r w:rsidRPr="00F56669">
              <w:rPr>
                <w:rFonts w:ascii="Times New Roman" w:eastAsia="Times New Roman" w:hAnsi="Times New Roman" w:cs="Times New Roman"/>
                <w:sz w:val="26"/>
                <w:szCs w:val="26"/>
              </w:rPr>
              <w:t xml:space="preserve">- Tại chỗ tập đặt chân giặm phối hợp giậm nhảy đá lăng và đánh tay từ chậm đến </w:t>
            </w:r>
            <w:r w:rsidRPr="00F56669">
              <w:rPr>
                <w:rFonts w:ascii="Times New Roman" w:eastAsia="Arial" w:hAnsi="Times New Roman" w:cs="Times New Roman"/>
                <w:sz w:val="26"/>
                <w:szCs w:val="26"/>
              </w:rPr>
              <w:t>nhanh, thực hiện 3 - 5 lần (Hình 3).</w:t>
            </w:r>
          </w:p>
          <w:p w:rsidR="00C8184D" w:rsidRPr="00F56669" w:rsidRDefault="00C8184D" w:rsidP="00C8184D">
            <w:pPr>
              <w:widowControl w:val="0"/>
              <w:numPr>
                <w:ilvl w:val="0"/>
                <w:numId w:val="1"/>
              </w:numPr>
              <w:tabs>
                <w:tab w:val="left" w:pos="350"/>
              </w:tabs>
              <w:jc w:val="both"/>
              <w:rPr>
                <w:rFonts w:ascii="Times New Roman" w:eastAsia="Arial" w:hAnsi="Times New Roman" w:cs="Times New Roman"/>
                <w:sz w:val="26"/>
                <w:szCs w:val="26"/>
              </w:rPr>
            </w:pPr>
            <w:r w:rsidRPr="00F56669">
              <w:rPr>
                <w:rFonts w:ascii="Times New Roman" w:eastAsia="Arial" w:hAnsi="Times New Roman" w:cs="Times New Roman"/>
                <w:sz w:val="26"/>
                <w:szCs w:val="26"/>
              </w:rPr>
              <w:t>Đi, chạy chậm 1-3 bước phối hợp giậm nhảy đá lăng, rơi xuống bằng chân giậm nhảy, thực hiện 5-7 lần.</w:t>
            </w:r>
          </w:p>
          <w:p w:rsidR="00C8184D" w:rsidRPr="00F56669" w:rsidRDefault="00C8184D" w:rsidP="00631720">
            <w:pPr>
              <w:widowControl w:val="0"/>
              <w:tabs>
                <w:tab w:val="left" w:pos="402"/>
              </w:tabs>
              <w:jc w:val="both"/>
              <w:rPr>
                <w:rFonts w:ascii="Times New Roman" w:eastAsia="Arial" w:hAnsi="Times New Roman" w:cs="Times New Roman"/>
                <w:bCs/>
                <w:i/>
                <w:sz w:val="26"/>
                <w:szCs w:val="26"/>
              </w:rPr>
            </w:pPr>
            <w:r w:rsidRPr="00F56669">
              <w:rPr>
                <w:rFonts w:ascii="Times New Roman" w:eastAsia="Arial" w:hAnsi="Times New Roman" w:cs="Times New Roman"/>
                <w:bCs/>
                <w:i/>
                <w:sz w:val="26"/>
                <w:szCs w:val="26"/>
              </w:rPr>
              <w:t>b. Luyện tập nhóm:</w:t>
            </w:r>
          </w:p>
          <w:p w:rsidR="00C8184D" w:rsidRPr="00F56669" w:rsidRDefault="00C8184D" w:rsidP="00631720">
            <w:pPr>
              <w:widowControl w:val="0"/>
              <w:rPr>
                <w:rFonts w:ascii="Times New Roman" w:eastAsia="Arial" w:hAnsi="Times New Roman" w:cs="Times New Roman"/>
                <w:sz w:val="26"/>
                <w:szCs w:val="26"/>
              </w:rPr>
            </w:pPr>
            <w:r w:rsidRPr="00F56669">
              <w:rPr>
                <w:rFonts w:ascii="Times New Roman" w:eastAsia="Arial" w:hAnsi="Times New Roman" w:cs="Times New Roman"/>
                <w:sz w:val="26"/>
                <w:szCs w:val="26"/>
              </w:rPr>
              <w:t>Luân phiên chỉ huy nhóm luyện tập:</w:t>
            </w:r>
          </w:p>
          <w:p w:rsidR="00C8184D" w:rsidRPr="00F56669" w:rsidRDefault="00C8184D" w:rsidP="00C8184D">
            <w:pPr>
              <w:widowControl w:val="0"/>
              <w:numPr>
                <w:ilvl w:val="0"/>
                <w:numId w:val="1"/>
              </w:numPr>
              <w:tabs>
                <w:tab w:val="left" w:pos="350"/>
              </w:tabs>
              <w:jc w:val="both"/>
              <w:rPr>
                <w:rFonts w:ascii="Times New Roman" w:eastAsia="Arial" w:hAnsi="Times New Roman" w:cs="Times New Roman"/>
                <w:sz w:val="26"/>
                <w:szCs w:val="26"/>
              </w:rPr>
            </w:pPr>
            <w:r w:rsidRPr="00F56669">
              <w:rPr>
                <w:rFonts w:ascii="Times New Roman" w:eastAsia="Arial" w:hAnsi="Times New Roman" w:cs="Times New Roman"/>
                <w:sz w:val="26"/>
                <w:szCs w:val="26"/>
              </w:rPr>
              <w:t>Chạy 3 - 5 bước thực hiện giậm nhảy đá lăng, rơi xuống bằng chân giậm nháy, thực hiện 3-5 lần.</w:t>
            </w:r>
          </w:p>
          <w:p w:rsidR="00C8184D" w:rsidRPr="00F56669" w:rsidRDefault="00C8184D" w:rsidP="00C8184D">
            <w:pPr>
              <w:widowControl w:val="0"/>
              <w:numPr>
                <w:ilvl w:val="0"/>
                <w:numId w:val="1"/>
              </w:numPr>
              <w:tabs>
                <w:tab w:val="left" w:pos="350"/>
              </w:tabs>
              <w:jc w:val="both"/>
              <w:rPr>
                <w:rFonts w:ascii="Times New Roman" w:eastAsia="Arial" w:hAnsi="Times New Roman" w:cs="Times New Roman"/>
                <w:sz w:val="26"/>
                <w:szCs w:val="26"/>
              </w:rPr>
            </w:pPr>
            <w:r w:rsidRPr="00F56669">
              <w:rPr>
                <w:rFonts w:ascii="Times New Roman" w:eastAsia="Arial" w:hAnsi="Times New Roman" w:cs="Times New Roman"/>
                <w:sz w:val="26"/>
                <w:szCs w:val="26"/>
              </w:rPr>
              <w:t>Chạy 3 - 5 bước thực hiện giậm nhảy đá lăng liên tục trên đường thẳng với cự li 10 - 15 m.</w:t>
            </w:r>
          </w:p>
          <w:p w:rsidR="00C8184D" w:rsidRPr="00F56669" w:rsidRDefault="00C8184D" w:rsidP="00631720">
            <w:pPr>
              <w:jc w:val="both"/>
              <w:rPr>
                <w:rFonts w:ascii="Times New Roman" w:eastAsia="Times New Roman" w:hAnsi="Times New Roman" w:cs="Times New Roman"/>
                <w:sz w:val="26"/>
                <w:szCs w:val="26"/>
              </w:rPr>
            </w:pPr>
            <w:r w:rsidRPr="00F56669">
              <w:rPr>
                <w:rFonts w:ascii="Times New Roman" w:eastAsia="Calibri" w:hAnsi="Times New Roman" w:cs="Times New Roman"/>
                <w:sz w:val="26"/>
                <w:szCs w:val="26"/>
              </w:rPr>
              <w:lastRenderedPageBreak/>
              <w:t>- Chạy 3-5 bước, giậm nhảy đá lăng hướng lên quả bỏng treo cách mặt đất 1,2 -1,5 m, rơi xuống bằng chân giậm nhảy, thực hiện 3 - 5 lần (Hình 4).</w:t>
            </w:r>
          </w:p>
          <w:p w:rsidR="00C8184D" w:rsidRPr="00F56669" w:rsidRDefault="00C8184D" w:rsidP="00631720">
            <w:pPr>
              <w:jc w:val="both"/>
              <w:rPr>
                <w:rFonts w:ascii="Times New Roman" w:eastAsia="Times New Roman" w:hAnsi="Times New Roman" w:cs="Times New Roman"/>
                <w:iCs/>
                <w:color w:val="000000"/>
                <w:sz w:val="26"/>
                <w:szCs w:val="26"/>
              </w:rPr>
            </w:pPr>
            <w:r w:rsidRPr="00F56669">
              <w:rPr>
                <w:rFonts w:ascii="Times New Roman" w:eastAsia="Times New Roman" w:hAnsi="Times New Roman" w:cs="Times New Roman"/>
                <w:iCs/>
                <w:color w:val="000000"/>
                <w:sz w:val="26"/>
                <w:szCs w:val="26"/>
              </w:rPr>
              <w:t>- Giáo viên chú ý quan sát sửa sai cá nhân HS thực hiện chưa đúng.</w:t>
            </w:r>
          </w:p>
          <w:p w:rsidR="00C8184D" w:rsidRPr="00973249" w:rsidRDefault="00C8184D" w:rsidP="00631720">
            <w:pPr>
              <w:pStyle w:val="Vnbnnidung0"/>
              <w:tabs>
                <w:tab w:val="left" w:pos="670"/>
              </w:tabs>
              <w:spacing w:after="0" w:line="276" w:lineRule="auto"/>
              <w:rPr>
                <w:rFonts w:ascii="Times New Roman" w:eastAsia="Calibri" w:hAnsi="Times New Roman" w:cs="Times New Roman"/>
                <w:sz w:val="26"/>
                <w:szCs w:val="26"/>
                <w:lang w:val="nl-NL"/>
              </w:rPr>
            </w:pPr>
            <w:r>
              <w:rPr>
                <w:rFonts w:ascii="Times New Roman" w:eastAsia="Times New Roman" w:hAnsi="Times New Roman" w:cs="Times New Roman"/>
                <w:sz w:val="26"/>
                <w:szCs w:val="26"/>
              </w:rPr>
              <w:t xml:space="preserve">   </w:t>
            </w:r>
            <w:r w:rsidRPr="00EA1461">
              <w:rPr>
                <w:rFonts w:ascii="Times New Roman" w:eastAsia="Calibri" w:hAnsi="Times New Roman" w:cs="Times New Roman"/>
                <w:sz w:val="26"/>
                <w:szCs w:val="26"/>
                <w:lang w:val="nl-NL"/>
              </w:rPr>
              <w:t>* Củng cố</w:t>
            </w:r>
            <w:r>
              <w:rPr>
                <w:rFonts w:ascii="Times New Roman" w:eastAsia="Calibri" w:hAnsi="Times New Roman" w:cs="Times New Roman"/>
                <w:sz w:val="26"/>
                <w:szCs w:val="26"/>
                <w:lang w:val="nl-NL"/>
              </w:rPr>
              <w:t>:</w:t>
            </w:r>
            <w:r>
              <w:rPr>
                <w:rFonts w:ascii="Times New Roman" w:eastAsia="Times New Roman" w:hAnsi="Times New Roman" w:cs="Times New Roman"/>
                <w:sz w:val="26"/>
                <w:szCs w:val="26"/>
              </w:rPr>
              <w:t xml:space="preserve">   - Gọi mỗi tổ 2 HS lên thực hiện.</w:t>
            </w:r>
          </w:p>
          <w:p w:rsidR="00C8184D" w:rsidRPr="00EA1461" w:rsidRDefault="00C8184D" w:rsidP="00631720">
            <w:pPr>
              <w:rPr>
                <w:rFonts w:ascii="Times New Roman" w:eastAsia="Times New Roman" w:hAnsi="Times New Roman" w:cs="Times New Roman"/>
                <w:color w:val="000000"/>
                <w:sz w:val="26"/>
                <w:szCs w:val="26"/>
              </w:rPr>
            </w:pPr>
            <w:r w:rsidRPr="00F56669">
              <w:rPr>
                <w:rFonts w:ascii="Times New Roman" w:eastAsia="Times New Roman" w:hAnsi="Times New Roman" w:cs="Times New Roman"/>
                <w:b/>
                <w:color w:val="000000"/>
                <w:sz w:val="26"/>
                <w:szCs w:val="26"/>
                <w:lang w:eastAsia="vi-VN"/>
              </w:rPr>
              <w:t xml:space="preserve">Chơi trò chơi </w:t>
            </w:r>
            <w:r w:rsidRPr="00F56669">
              <w:rPr>
                <w:rFonts w:ascii="Times New Roman" w:eastAsia="Calibri" w:hAnsi="Times New Roman" w:cs="Times New Roman"/>
                <w:b/>
                <w:sz w:val="26"/>
                <w:szCs w:val="26"/>
              </w:rPr>
              <w:t>phát triển sức mạnh chân: Bật nhảy tiếp sức</w:t>
            </w:r>
            <w:r w:rsidRPr="00F56669">
              <w:rPr>
                <w:rFonts w:ascii="Times New Roman" w:eastAsia="Times New Roman" w:hAnsi="Times New Roman" w:cs="Times New Roman"/>
                <w:color w:val="000000"/>
                <w:sz w:val="24"/>
                <w:szCs w:val="24"/>
                <w:lang w:eastAsia="vi-VN"/>
              </w:rPr>
              <w:br/>
            </w:r>
            <w:r w:rsidRPr="00EA1461">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Gv: </w:t>
            </w:r>
            <w:r w:rsidRPr="00EA1461">
              <w:rPr>
                <w:rFonts w:ascii="Times New Roman" w:eastAsia="Times New Roman" w:hAnsi="Times New Roman" w:cs="Times New Roman"/>
                <w:color w:val="000000"/>
                <w:sz w:val="26"/>
                <w:szCs w:val="26"/>
              </w:rPr>
              <w:t>Hướng dẫn, thị phạm trò chơi, phổ biến luật chơi.</w:t>
            </w:r>
            <w:r w:rsidRPr="00EA1461">
              <w:rPr>
                <w:rFonts w:ascii="Times New Roman" w:eastAsia="Times New Roman" w:hAnsi="Times New Roman" w:cs="Times New Roman"/>
                <w:color w:val="000000"/>
                <w:sz w:val="26"/>
                <w:szCs w:val="26"/>
              </w:rPr>
              <w:br/>
              <w:t>- Chia lớp thành 4 tổ theo ĐH 4 hàng dọc và điều khiển trò chơi.</w:t>
            </w:r>
          </w:p>
          <w:p w:rsidR="00C8184D" w:rsidRPr="00EA1461" w:rsidRDefault="00C8184D" w:rsidP="00631720">
            <w:pPr>
              <w:rPr>
                <w:rFonts w:ascii="Times New Roman" w:eastAsia="Times New Roman" w:hAnsi="Times New Roman" w:cs="Times New Roman"/>
                <w:color w:val="000000"/>
                <w:sz w:val="26"/>
                <w:szCs w:val="26"/>
              </w:rPr>
            </w:pPr>
            <w:r w:rsidRPr="00EA1461">
              <w:rPr>
                <w:rFonts w:ascii="Times New Roman" w:eastAsia="Times New Roman" w:hAnsi="Times New Roman" w:cs="Times New Roman"/>
                <w:color w:val="000000"/>
                <w:sz w:val="26"/>
                <w:szCs w:val="26"/>
              </w:rPr>
              <w:t>- Cho cả lớp chơi thử.</w:t>
            </w:r>
          </w:p>
          <w:p w:rsidR="00C8184D" w:rsidRPr="00EA1461" w:rsidRDefault="00C8184D" w:rsidP="00631720">
            <w:pPr>
              <w:rPr>
                <w:rFonts w:ascii="Times New Roman" w:eastAsia="Times New Roman" w:hAnsi="Times New Roman" w:cs="Times New Roman"/>
                <w:color w:val="000000"/>
                <w:sz w:val="26"/>
                <w:szCs w:val="26"/>
              </w:rPr>
            </w:pPr>
            <w:r w:rsidRPr="00EA1461">
              <w:rPr>
                <w:rFonts w:ascii="Times New Roman" w:eastAsia="Times New Roman" w:hAnsi="Times New Roman" w:cs="Times New Roman"/>
                <w:color w:val="000000"/>
                <w:sz w:val="26"/>
                <w:szCs w:val="26"/>
              </w:rPr>
              <w:t>- Cho cả lớp chơi thật</w:t>
            </w:r>
          </w:p>
          <w:p w:rsidR="00C8184D" w:rsidRPr="00EA1461" w:rsidRDefault="00C8184D" w:rsidP="00631720">
            <w:pPr>
              <w:rPr>
                <w:rFonts w:ascii="Times New Roman" w:eastAsia="Times New Roman" w:hAnsi="Times New Roman" w:cs="Times New Roman"/>
                <w:color w:val="000000"/>
                <w:sz w:val="26"/>
                <w:szCs w:val="26"/>
              </w:rPr>
            </w:pPr>
            <w:r w:rsidRPr="00EA1461">
              <w:rPr>
                <w:rFonts w:ascii="Times New Roman" w:eastAsia="Times New Roman" w:hAnsi="Times New Roman" w:cs="Times New Roman"/>
                <w:iCs/>
                <w:color w:val="000000"/>
                <w:sz w:val="26"/>
                <w:szCs w:val="26"/>
              </w:rPr>
              <w:t>- Gọi 1 -2 HS nhận xét kết quả trò chơi.</w:t>
            </w:r>
          </w:p>
          <w:p w:rsidR="00C8184D" w:rsidRPr="00EA1461" w:rsidRDefault="00C8184D" w:rsidP="00631720">
            <w:pPr>
              <w:rPr>
                <w:rFonts w:ascii="Times New Roman" w:eastAsia="Times New Roman" w:hAnsi="Times New Roman" w:cs="Times New Roman"/>
                <w:sz w:val="24"/>
                <w:szCs w:val="24"/>
              </w:rPr>
            </w:pPr>
            <w:r>
              <w:rPr>
                <w:rFonts w:ascii="Times New Roman" w:hAnsi="Times New Roman" w:cs="Times New Roman"/>
                <w:b/>
                <w:iCs/>
                <w:sz w:val="26"/>
                <w:szCs w:val="26"/>
              </w:rPr>
              <w:t>Hs :</w:t>
            </w:r>
            <w:r w:rsidRPr="00EA1461">
              <w:rPr>
                <w:rFonts w:ascii="Times New Roman" w:eastAsia="Times New Roman" w:hAnsi="Times New Roman" w:cs="Times New Roman"/>
                <w:sz w:val="24"/>
                <w:szCs w:val="24"/>
              </w:rPr>
              <w:t xml:space="preserve"> </w:t>
            </w:r>
            <w:r w:rsidRPr="00EA1461">
              <w:rPr>
                <w:rFonts w:ascii="Times New Roman" w:eastAsia="Times New Roman" w:hAnsi="Times New Roman" w:cs="Times New Roman"/>
                <w:sz w:val="26"/>
                <w:szCs w:val="26"/>
              </w:rPr>
              <w:t>- Nghe và quan sát để thực hiện đúng.</w:t>
            </w:r>
            <w:r w:rsidRPr="00EA1461">
              <w:rPr>
                <w:rFonts w:ascii="Times New Roman" w:eastAsia="Times New Roman" w:hAnsi="Times New Roman" w:cs="Times New Roman"/>
                <w:sz w:val="26"/>
                <w:szCs w:val="26"/>
              </w:rPr>
              <w:br/>
              <w:t>- Cả lớp chơi trò chơi theo sự điều khiển của GV</w:t>
            </w:r>
            <w:r w:rsidRPr="00EA1461">
              <w:rPr>
                <w:rFonts w:ascii="Times New Roman" w:eastAsia="Times New Roman" w:hAnsi="Times New Roman" w:cs="Times New Roman"/>
                <w:sz w:val="24"/>
                <w:szCs w:val="24"/>
              </w:rPr>
              <w:t>.</w:t>
            </w:r>
          </w:p>
          <w:p w:rsidR="00C8184D" w:rsidRPr="00EA1461" w:rsidRDefault="00C8184D" w:rsidP="00631720">
            <w:pPr>
              <w:spacing w:before="60" w:line="360" w:lineRule="auto"/>
              <w:jc w:val="center"/>
              <w:rPr>
                <w:rFonts w:ascii="Times New Roman" w:eastAsia="Times New Roman" w:hAnsi="Times New Roman" w:cs="Times New Roman"/>
                <w:sz w:val="24"/>
                <w:szCs w:val="24"/>
              </w:rPr>
            </w:pPr>
            <w:r>
              <w:rPr>
                <w:rFonts w:ascii="Times New Roman" w:eastAsia="Calibri" w:hAnsi="Times New Roman" w:cs="Times New Roman"/>
                <w:noProof/>
                <w:color w:val="000000"/>
                <w:sz w:val="24"/>
                <w:szCs w:val="24"/>
              </w:rPr>
              <w:drawing>
                <wp:inline distT="0" distB="0" distL="0" distR="0" wp14:anchorId="24535965" wp14:editId="2C993668">
                  <wp:extent cx="3417709" cy="1436915"/>
                  <wp:effectExtent l="0" t="0" r="0" b="0"/>
                  <wp:docPr id="92" name="Picture 92" descr="Description: https://lh3.googleusercontent.com/kXuOaMb3htgsWj8voe-SoXqIsErHAUqISPbvza5EoxYY8KEexfSopYRLAZgwniOgR-QEwdBNihTHm_cAXVMD78fyABPXTiMupCaIyIHOZSO6P8jEys2ZLhjwvXrJHisDWe_A3Mem1B8eGKN6Rl6M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s://lh3.googleusercontent.com/kXuOaMb3htgsWj8voe-SoXqIsErHAUqISPbvza5EoxYY8KEexfSopYRLAZgwniOgR-QEwdBNihTHm_cAXVMD78fyABPXTiMupCaIyIHOZSO6P8jEys2ZLhjwvXrJHisDWe_A3Mem1B8eGKN6Rl6Mb7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8205" cy="1437124"/>
                          </a:xfrm>
                          <a:prstGeom prst="rect">
                            <a:avLst/>
                          </a:prstGeom>
                          <a:noFill/>
                          <a:ln>
                            <a:noFill/>
                          </a:ln>
                        </pic:spPr>
                      </pic:pic>
                    </a:graphicData>
                  </a:graphic>
                </wp:inline>
              </w:drawing>
            </w:r>
          </w:p>
          <w:p w:rsidR="00C8184D" w:rsidRPr="00EA1461" w:rsidRDefault="00C8184D" w:rsidP="00631720">
            <w:pPr>
              <w:pStyle w:val="Vnbnnidung0"/>
              <w:tabs>
                <w:tab w:val="left" w:pos="670"/>
              </w:tabs>
              <w:spacing w:after="0" w:line="276" w:lineRule="auto"/>
              <w:rPr>
                <w:rFonts w:ascii="Times New Roman" w:hAnsi="Times New Roman" w:cs="Times New Roman"/>
                <w:b/>
                <w:iCs/>
                <w:sz w:val="26"/>
                <w:szCs w:val="26"/>
              </w:rPr>
            </w:pPr>
          </w:p>
          <w:p w:rsidR="00C8184D" w:rsidRPr="00211004" w:rsidRDefault="00C8184D" w:rsidP="00631720">
            <w:pPr>
              <w:pStyle w:val="Vnbnnidung0"/>
              <w:tabs>
                <w:tab w:val="left" w:pos="670"/>
              </w:tabs>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2. Học sinh thực hiện nhiệm vụ học tập</w:t>
            </w:r>
          </w:p>
          <w:p w:rsidR="00C8184D" w:rsidRPr="00EA1461" w:rsidRDefault="00C8184D" w:rsidP="00631720">
            <w:pPr>
              <w:jc w:val="both"/>
              <w:rPr>
                <w:rFonts w:ascii="Times New Roman" w:eastAsia="Times New Roman" w:hAnsi="Times New Roman" w:cs="Times New Roman"/>
                <w:sz w:val="26"/>
                <w:szCs w:val="26"/>
              </w:rPr>
            </w:pPr>
            <w:r w:rsidRPr="00EA1461">
              <w:rPr>
                <w:rFonts w:ascii="Times New Roman" w:eastAsia="Times New Roman" w:hAnsi="Times New Roman" w:cs="Times New Roman"/>
                <w:sz w:val="26"/>
                <w:szCs w:val="26"/>
              </w:rPr>
              <w:t>- Tiếp nhận các bài tập và thực hiện theo hướng dẫn của GV và tổ trưởng.</w:t>
            </w:r>
          </w:p>
          <w:p w:rsidR="00C8184D" w:rsidRPr="00EA1461" w:rsidRDefault="00C8184D" w:rsidP="00631720">
            <w:pPr>
              <w:rPr>
                <w:rFonts w:ascii="Times New Roman" w:eastAsia="Times New Roman" w:hAnsi="Times New Roman" w:cs="Times New Roman"/>
                <w:sz w:val="26"/>
                <w:szCs w:val="26"/>
              </w:rPr>
            </w:pPr>
            <w:r w:rsidRPr="00EA1461">
              <w:rPr>
                <w:rFonts w:ascii="Times New Roman" w:eastAsia="Times New Roman" w:hAnsi="Times New Roman" w:cs="Times New Roman"/>
                <w:sz w:val="26"/>
                <w:szCs w:val="26"/>
              </w:rPr>
              <w:t>- Cả lớp quan sát để biết cách thực hiện.</w:t>
            </w:r>
          </w:p>
          <w:p w:rsidR="00C8184D" w:rsidRPr="00EA1461" w:rsidRDefault="00C8184D" w:rsidP="00631720">
            <w:pPr>
              <w:rPr>
                <w:rFonts w:ascii="Times New Roman" w:eastAsia="Calibri" w:hAnsi="Times New Roman" w:cs="Times New Roman"/>
                <w:sz w:val="26"/>
                <w:szCs w:val="26"/>
                <w:lang w:val="nl-NL"/>
              </w:rPr>
            </w:pPr>
            <w:r w:rsidRPr="00EA1461">
              <w:rPr>
                <w:rFonts w:ascii="Times New Roman" w:eastAsia="Times New Roman" w:hAnsi="Times New Roman" w:cs="Times New Roman"/>
                <w:sz w:val="26"/>
                <w:szCs w:val="26"/>
              </w:rPr>
              <w:t xml:space="preserve">- HS thực hiện theo hình thức </w:t>
            </w:r>
            <w:r w:rsidRPr="00EA1461">
              <w:rPr>
                <w:rFonts w:ascii="Times New Roman" w:eastAsia="Calibri" w:hAnsi="Times New Roman" w:cs="Times New Roman"/>
                <w:sz w:val="26"/>
                <w:szCs w:val="26"/>
                <w:lang w:val="nl-NL"/>
              </w:rPr>
              <w:t>cá nhân, nhóm</w:t>
            </w:r>
          </w:p>
          <w:p w:rsidR="00C8184D" w:rsidRPr="00EA1461" w:rsidRDefault="00C8184D" w:rsidP="00631720">
            <w:pPr>
              <w:widowControl w:val="0"/>
              <w:autoSpaceDE w:val="0"/>
              <w:autoSpaceDN w:val="0"/>
              <w:jc w:val="both"/>
              <w:rPr>
                <w:rFonts w:ascii="Times New Roman" w:eastAsia="Times New Roman" w:hAnsi="Times New Roman" w:cs="Times New Roman"/>
                <w:sz w:val="26"/>
                <w:szCs w:val="26"/>
              </w:rPr>
            </w:pPr>
            <w:r w:rsidRPr="00EA1461">
              <w:rPr>
                <w:rFonts w:ascii="Times New Roman" w:eastAsia="Times New Roman" w:hAnsi="Times New Roman" w:cs="Times New Roman"/>
                <w:sz w:val="26"/>
                <w:szCs w:val="26"/>
              </w:rPr>
              <w:t xml:space="preserve">-Từng nhóm trưởng điều khiển nhóm luyện tập </w:t>
            </w:r>
          </w:p>
          <w:p w:rsidR="00C8184D" w:rsidRPr="00EA1461" w:rsidRDefault="00C8184D" w:rsidP="00631720">
            <w:pPr>
              <w:widowControl w:val="0"/>
              <w:autoSpaceDE w:val="0"/>
              <w:autoSpaceDN w:val="0"/>
              <w:jc w:val="both"/>
              <w:rPr>
                <w:rFonts w:ascii="Times New Roman" w:eastAsia="Times New Roman" w:hAnsi="Times New Roman" w:cs="Times New Roman"/>
                <w:sz w:val="26"/>
                <w:szCs w:val="26"/>
              </w:rPr>
            </w:pPr>
            <w:r w:rsidRPr="00EA1461">
              <w:rPr>
                <w:rFonts w:ascii="Times New Roman" w:eastAsia="Times New Roman" w:hAnsi="Times New Roman" w:cs="Times New Roman"/>
                <w:sz w:val="26"/>
                <w:szCs w:val="26"/>
              </w:rPr>
              <w:t>– Đội hình luyện tập đồng loạt theo tổ nhóm; hoạt động cặp đôi quan sát sửa sai cho nhau.</w:t>
            </w:r>
          </w:p>
          <w:p w:rsidR="00C8184D" w:rsidRPr="00EA1461" w:rsidRDefault="00C8184D" w:rsidP="00631720">
            <w:pPr>
              <w:pStyle w:val="Vnbnnidung0"/>
              <w:tabs>
                <w:tab w:val="left" w:pos="650"/>
              </w:tabs>
              <w:spacing w:line="240" w:lineRule="auto"/>
              <w:jc w:val="both"/>
              <w:rPr>
                <w:rFonts w:ascii="Times New Roman" w:hAnsi="Times New Roman" w:cs="Times New Roman"/>
                <w:b/>
                <w:iCs/>
                <w:sz w:val="26"/>
                <w:szCs w:val="26"/>
              </w:rPr>
            </w:pPr>
            <w:r w:rsidRPr="00211004">
              <w:rPr>
                <w:rFonts w:ascii="Times New Roman" w:hAnsi="Times New Roman" w:cs="Times New Roman"/>
                <w:b/>
                <w:iCs/>
                <w:sz w:val="26"/>
                <w:szCs w:val="26"/>
              </w:rPr>
              <w:t>3. Báo cáo kết quả hoạt động và thảo luậ</w:t>
            </w:r>
            <w:r>
              <w:rPr>
                <w:rFonts w:ascii="Times New Roman" w:hAnsi="Times New Roman" w:cs="Times New Roman"/>
                <w:b/>
                <w:iCs/>
                <w:sz w:val="26"/>
                <w:szCs w:val="26"/>
              </w:rPr>
              <w:t xml:space="preserve">n </w:t>
            </w:r>
          </w:p>
          <w:p w:rsidR="00C8184D" w:rsidRPr="00F56669" w:rsidRDefault="00C8184D" w:rsidP="00631720">
            <w:pPr>
              <w:rPr>
                <w:rFonts w:ascii="Times New Roman" w:eastAsia="Times New Roman" w:hAnsi="Times New Roman" w:cs="Times New Roman"/>
                <w:sz w:val="26"/>
                <w:szCs w:val="26"/>
              </w:rPr>
            </w:pPr>
            <w:r w:rsidRPr="00F56669">
              <w:rPr>
                <w:rFonts w:ascii="Times New Roman" w:eastAsia="Times New Roman" w:hAnsi="Times New Roman" w:cs="Times New Roman"/>
                <w:sz w:val="26"/>
                <w:szCs w:val="26"/>
              </w:rPr>
              <w:t>- Cả lớp quan sát, nhận xét góp ý.</w:t>
            </w:r>
          </w:p>
          <w:tbl>
            <w:tblPr>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1955"/>
            </w:tblGrid>
            <w:tr w:rsidR="00C8184D" w:rsidRPr="00F56669" w:rsidTr="00631720">
              <w:tc>
                <w:tcPr>
                  <w:tcW w:w="2864" w:type="dxa"/>
                </w:tcPr>
                <w:p w:rsidR="00C8184D" w:rsidRPr="00F56669" w:rsidRDefault="00C8184D" w:rsidP="00631720">
                  <w:pPr>
                    <w:spacing w:after="0" w:line="240" w:lineRule="auto"/>
                    <w:jc w:val="center"/>
                    <w:rPr>
                      <w:rFonts w:ascii="Times New Roman" w:eastAsia="Times New Roman" w:hAnsi="Times New Roman" w:cs="Times New Roman"/>
                      <w:b/>
                      <w:sz w:val="26"/>
                      <w:szCs w:val="26"/>
                    </w:rPr>
                  </w:pPr>
                  <w:r w:rsidRPr="00F56669">
                    <w:rPr>
                      <w:rFonts w:ascii="Times New Roman" w:eastAsia="Times New Roman" w:hAnsi="Times New Roman" w:cs="Times New Roman"/>
                      <w:b/>
                      <w:sz w:val="26"/>
                      <w:szCs w:val="26"/>
                    </w:rPr>
                    <w:t>Đạt</w:t>
                  </w:r>
                </w:p>
              </w:tc>
              <w:tc>
                <w:tcPr>
                  <w:tcW w:w="1955" w:type="dxa"/>
                </w:tcPr>
                <w:p w:rsidR="00C8184D" w:rsidRPr="00F56669" w:rsidRDefault="00C8184D" w:rsidP="00631720">
                  <w:pPr>
                    <w:spacing w:after="0" w:line="240" w:lineRule="auto"/>
                    <w:jc w:val="center"/>
                    <w:rPr>
                      <w:rFonts w:ascii="Times New Roman" w:eastAsia="Times New Roman" w:hAnsi="Times New Roman" w:cs="Times New Roman"/>
                      <w:b/>
                      <w:sz w:val="26"/>
                      <w:szCs w:val="26"/>
                    </w:rPr>
                  </w:pPr>
                  <w:r w:rsidRPr="00F56669">
                    <w:rPr>
                      <w:rFonts w:ascii="Times New Roman" w:eastAsia="Times New Roman" w:hAnsi="Times New Roman" w:cs="Times New Roman"/>
                      <w:b/>
                      <w:sz w:val="26"/>
                      <w:szCs w:val="26"/>
                    </w:rPr>
                    <w:t>Chưa đạt</w:t>
                  </w:r>
                </w:p>
              </w:tc>
            </w:tr>
            <w:tr w:rsidR="00C8184D" w:rsidRPr="00F56669" w:rsidTr="00631720">
              <w:tc>
                <w:tcPr>
                  <w:tcW w:w="2864" w:type="dxa"/>
                </w:tcPr>
                <w:p w:rsidR="00C8184D" w:rsidRPr="00F56669" w:rsidRDefault="00C8184D" w:rsidP="00631720">
                  <w:pPr>
                    <w:spacing w:after="0" w:line="240" w:lineRule="auto"/>
                    <w:jc w:val="both"/>
                    <w:rPr>
                      <w:rFonts w:ascii="Times New Roman" w:eastAsia="Times New Roman" w:hAnsi="Times New Roman" w:cs="Times New Roman"/>
                      <w:i/>
                      <w:sz w:val="26"/>
                      <w:szCs w:val="26"/>
                    </w:rPr>
                  </w:pPr>
                  <w:r w:rsidRPr="00F56669">
                    <w:rPr>
                      <w:rFonts w:ascii="Times New Roman" w:eastAsia="Times New Roman" w:hAnsi="Times New Roman" w:cs="Times New Roman"/>
                      <w:i/>
                      <w:sz w:val="26"/>
                      <w:szCs w:val="26"/>
                    </w:rPr>
                    <w:t xml:space="preserve">- Thực hiện được </w:t>
                  </w:r>
                  <w:r w:rsidRPr="00F56669">
                    <w:rPr>
                      <w:rFonts w:ascii="Times New Roman" w:eastAsia="Times New Roman" w:hAnsi="Times New Roman" w:cs="Times New Roman"/>
                      <w:i/>
                      <w:sz w:val="26"/>
                      <w:szCs w:val="26"/>
                      <w:lang w:val="nl-NL"/>
                    </w:rPr>
                    <w:t xml:space="preserve">các kĩ thuật </w:t>
                  </w:r>
                  <w:r w:rsidRPr="00F56669">
                    <w:rPr>
                      <w:rFonts w:ascii="Times New Roman" w:eastAsia="Times New Roman" w:hAnsi="Times New Roman" w:cs="Times New Roman"/>
                      <w:i/>
                      <w:sz w:val="26"/>
                      <w:szCs w:val="26"/>
                    </w:rPr>
                    <w:t>theo yêu cầu của GV (còn có sai sót  nhỏ)</w:t>
                  </w:r>
                </w:p>
              </w:tc>
              <w:tc>
                <w:tcPr>
                  <w:tcW w:w="1955" w:type="dxa"/>
                </w:tcPr>
                <w:p w:rsidR="00C8184D" w:rsidRPr="00F56669" w:rsidRDefault="00C8184D" w:rsidP="00631720">
                  <w:pPr>
                    <w:spacing w:after="0" w:line="240" w:lineRule="auto"/>
                    <w:jc w:val="both"/>
                    <w:rPr>
                      <w:rFonts w:ascii="Times New Roman" w:eastAsia="Times New Roman" w:hAnsi="Times New Roman" w:cs="Times New Roman"/>
                      <w:i/>
                      <w:sz w:val="26"/>
                      <w:szCs w:val="26"/>
                    </w:rPr>
                  </w:pPr>
                  <w:r w:rsidRPr="00F56669">
                    <w:rPr>
                      <w:rFonts w:ascii="Times New Roman" w:eastAsia="Times New Roman" w:hAnsi="Times New Roman" w:cs="Times New Roman"/>
                      <w:i/>
                      <w:sz w:val="26"/>
                      <w:szCs w:val="26"/>
                    </w:rPr>
                    <w:t>- Chưa thực hiện được</w:t>
                  </w:r>
                  <w:r w:rsidRPr="00F56669">
                    <w:rPr>
                      <w:rFonts w:ascii="Times New Roman" w:eastAsia="Times New Roman" w:hAnsi="Times New Roman" w:cs="Times New Roman"/>
                      <w:i/>
                      <w:sz w:val="26"/>
                      <w:szCs w:val="26"/>
                      <w:lang w:val="nl-NL"/>
                    </w:rPr>
                    <w:t xml:space="preserve"> các  kĩ thuật </w:t>
                  </w:r>
                  <w:r w:rsidRPr="00F56669">
                    <w:rPr>
                      <w:rFonts w:ascii="Times New Roman" w:eastAsia="Times New Roman" w:hAnsi="Times New Roman" w:cs="Times New Roman"/>
                      <w:i/>
                      <w:sz w:val="26"/>
                      <w:szCs w:val="26"/>
                    </w:rPr>
                    <w:t>theo yêu cầu của GV.</w:t>
                  </w:r>
                </w:p>
              </w:tc>
            </w:tr>
          </w:tbl>
          <w:p w:rsidR="00C8184D" w:rsidRPr="00211004" w:rsidRDefault="00C8184D" w:rsidP="00631720">
            <w:pPr>
              <w:pStyle w:val="Vnbnnidung0"/>
              <w:tabs>
                <w:tab w:val="left" w:pos="650"/>
              </w:tabs>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4. Kết luận, nhận định</w:t>
            </w:r>
          </w:p>
          <w:p w:rsidR="00C8184D" w:rsidRPr="00EA1461" w:rsidRDefault="00C8184D" w:rsidP="00631720">
            <w:pPr>
              <w:pStyle w:val="Vnbnnidung0"/>
              <w:tabs>
                <w:tab w:val="left" w:pos="650"/>
              </w:tabs>
              <w:spacing w:after="0" w:line="276" w:lineRule="auto"/>
              <w:rPr>
                <w:rFonts w:ascii="Times New Roman" w:eastAsia="Times New Roman" w:hAnsi="Times New Roman" w:cs="Times New Roman"/>
                <w:iCs/>
                <w:sz w:val="26"/>
                <w:szCs w:val="26"/>
              </w:rPr>
            </w:pPr>
            <w:r w:rsidRPr="00EA1461">
              <w:rPr>
                <w:rFonts w:ascii="Times New Roman" w:eastAsia="Times New Roman" w:hAnsi="Times New Roman" w:cs="Times New Roman"/>
                <w:sz w:val="26"/>
                <w:szCs w:val="26"/>
              </w:rPr>
              <w:t>- Nhận xét, sửa sai và lấy điểm ĐGTX cho HS.</w:t>
            </w:r>
          </w:p>
        </w:tc>
      </w:tr>
    </w:tbl>
    <w:p w:rsidR="00C8184D" w:rsidRPr="00211004" w:rsidRDefault="00C8184D" w:rsidP="00C8184D">
      <w:pPr>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lastRenderedPageBreak/>
        <w:t>4. HOẠT ĐỘNG 4: VẬN DỤNG ( 4-5 phút)</w:t>
      </w:r>
    </w:p>
    <w:p w:rsidR="00C8184D" w:rsidRPr="00211004" w:rsidRDefault="00C8184D" w:rsidP="00C8184D">
      <w:pPr>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t xml:space="preserve">a. </w:t>
      </w:r>
      <w:r w:rsidRPr="00211004">
        <w:rPr>
          <w:rFonts w:ascii="Times New Roman" w:hAnsi="Times New Roman" w:cs="Times New Roman"/>
          <w:b/>
          <w:iCs/>
          <w:sz w:val="26"/>
          <w:szCs w:val="26"/>
          <w:u w:val="single"/>
        </w:rPr>
        <w:t>Mục tiêu</w:t>
      </w:r>
      <w:r w:rsidRPr="00211004">
        <w:rPr>
          <w:rFonts w:ascii="Times New Roman" w:hAnsi="Times New Roman" w:cs="Times New Roman"/>
          <w:b/>
          <w:iCs/>
          <w:sz w:val="26"/>
          <w:szCs w:val="26"/>
        </w:rPr>
        <w:t>:</w:t>
      </w:r>
      <w:r w:rsidRPr="00211004">
        <w:rPr>
          <w:rFonts w:ascii="Times New Roman" w:hAnsi="Times New Roman" w:cs="Times New Roman"/>
          <w:iCs/>
          <w:sz w:val="26"/>
          <w:szCs w:val="26"/>
        </w:rPr>
        <w:t xml:space="preserve"> Thả lỏng đưa cơ thể về trạng thái ban đầu, biết vận dụng bài thể dục trong tập luyện hàng ngày.</w:t>
      </w:r>
    </w:p>
    <w:p w:rsidR="00C8184D" w:rsidRPr="00211004" w:rsidRDefault="00C8184D" w:rsidP="00C8184D">
      <w:pPr>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t xml:space="preserve">b. </w:t>
      </w:r>
      <w:r w:rsidRPr="00211004">
        <w:rPr>
          <w:rFonts w:ascii="Times New Roman" w:hAnsi="Times New Roman" w:cs="Times New Roman"/>
          <w:b/>
          <w:iCs/>
          <w:sz w:val="26"/>
          <w:szCs w:val="26"/>
          <w:u w:val="single"/>
        </w:rPr>
        <w:t>Nội dung</w:t>
      </w:r>
      <w:r w:rsidRPr="00211004">
        <w:rPr>
          <w:rFonts w:ascii="Times New Roman" w:hAnsi="Times New Roman" w:cs="Times New Roman"/>
          <w:b/>
          <w:iCs/>
          <w:sz w:val="26"/>
          <w:szCs w:val="26"/>
        </w:rPr>
        <w:t>:</w:t>
      </w:r>
      <w:r w:rsidRPr="00211004">
        <w:rPr>
          <w:rFonts w:ascii="Times New Roman" w:hAnsi="Times New Roman" w:cs="Times New Roman"/>
          <w:iCs/>
          <w:sz w:val="26"/>
          <w:szCs w:val="26"/>
        </w:rPr>
        <w:t xml:space="preserve"> Học sinh thực hiện các động tác thả lỏng; </w:t>
      </w:r>
    </w:p>
    <w:p w:rsidR="00C8184D" w:rsidRDefault="00C8184D" w:rsidP="00C8184D">
      <w:pPr>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t xml:space="preserve">c. </w:t>
      </w:r>
      <w:r w:rsidRPr="00211004">
        <w:rPr>
          <w:rFonts w:ascii="Times New Roman" w:hAnsi="Times New Roman" w:cs="Times New Roman"/>
          <w:b/>
          <w:iCs/>
          <w:sz w:val="26"/>
          <w:szCs w:val="26"/>
          <w:u w:val="single"/>
        </w:rPr>
        <w:t>Sản phẩm</w:t>
      </w:r>
      <w:r w:rsidRPr="00211004">
        <w:rPr>
          <w:rFonts w:ascii="Times New Roman" w:hAnsi="Times New Roman" w:cs="Times New Roman"/>
          <w:b/>
          <w:iCs/>
          <w:sz w:val="26"/>
          <w:szCs w:val="26"/>
        </w:rPr>
        <w:t>:</w:t>
      </w:r>
      <w:r w:rsidRPr="00211004">
        <w:rPr>
          <w:rFonts w:ascii="Times New Roman" w:hAnsi="Times New Roman" w:cs="Times New Roman"/>
          <w:iCs/>
          <w:sz w:val="26"/>
          <w:szCs w:val="26"/>
        </w:rPr>
        <w:t xml:space="preserve">  Hồi phục cơ thể</w:t>
      </w:r>
    </w:p>
    <w:p w:rsidR="00C8184D" w:rsidRPr="00211004" w:rsidRDefault="00C8184D" w:rsidP="00C8184D">
      <w:pPr>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t xml:space="preserve">d. </w:t>
      </w:r>
      <w:r w:rsidRPr="00211004">
        <w:rPr>
          <w:rFonts w:ascii="Times New Roman" w:hAnsi="Times New Roman" w:cs="Times New Roman"/>
          <w:b/>
          <w:iCs/>
          <w:sz w:val="26"/>
          <w:szCs w:val="26"/>
          <w:u w:val="single"/>
        </w:rPr>
        <w:t>Tổ chức thực hiện</w:t>
      </w:r>
      <w:r w:rsidRPr="00211004">
        <w:rPr>
          <w:rFonts w:ascii="Times New Roman" w:hAnsi="Times New Roman" w:cs="Times New Roman"/>
          <w:b/>
          <w:iCs/>
          <w:sz w:val="26"/>
          <w:szCs w:val="26"/>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8"/>
      </w:tblGrid>
      <w:tr w:rsidR="00C8184D" w:rsidRPr="00211004" w:rsidTr="00631720">
        <w:tc>
          <w:tcPr>
            <w:tcW w:w="10818" w:type="dxa"/>
          </w:tcPr>
          <w:p w:rsidR="00C8184D" w:rsidRPr="00211004" w:rsidRDefault="00C8184D" w:rsidP="00631720">
            <w:pPr>
              <w:pStyle w:val="Vnbnnidung0"/>
              <w:tabs>
                <w:tab w:val="left" w:pos="670"/>
              </w:tabs>
              <w:spacing w:after="0" w:line="276" w:lineRule="auto"/>
              <w:jc w:val="both"/>
              <w:rPr>
                <w:rFonts w:ascii="Times New Roman" w:hAnsi="Times New Roman" w:cs="Times New Roman"/>
                <w:b/>
                <w:iCs/>
                <w:sz w:val="26"/>
                <w:szCs w:val="26"/>
              </w:rPr>
            </w:pPr>
            <w:r w:rsidRPr="00211004">
              <w:rPr>
                <w:rFonts w:ascii="Times New Roman" w:hAnsi="Times New Roman" w:cs="Times New Roman"/>
                <w:b/>
                <w:iCs/>
                <w:sz w:val="26"/>
                <w:szCs w:val="26"/>
              </w:rPr>
              <w:t>1.Giáo viên chuyển giao nhiệm vụ học tập</w:t>
            </w:r>
          </w:p>
          <w:p w:rsidR="00C8184D" w:rsidRPr="00211004" w:rsidRDefault="00C8184D" w:rsidP="00631720">
            <w:pPr>
              <w:pStyle w:val="Vnbnnidung0"/>
              <w:tabs>
                <w:tab w:val="left" w:pos="670"/>
              </w:tabs>
              <w:spacing w:after="0" w:line="276" w:lineRule="auto"/>
              <w:rPr>
                <w:rFonts w:ascii="Times New Roman" w:hAnsi="Times New Roman" w:cs="Times New Roman"/>
                <w:iCs/>
                <w:sz w:val="26"/>
                <w:szCs w:val="26"/>
              </w:rPr>
            </w:pPr>
            <w:r w:rsidRPr="00211004">
              <w:rPr>
                <w:rFonts w:ascii="Times New Roman" w:hAnsi="Times New Roman" w:cs="Times New Roman"/>
                <w:iCs/>
                <w:sz w:val="26"/>
                <w:szCs w:val="26"/>
              </w:rPr>
              <w:t>- Giáo viên thị phạm và hướng dẫn lớp thực hiện các động tác thả lỏng như: động tác vươn thở, rung thả lỏng từng chân, rung đùi…</w:t>
            </w:r>
          </w:p>
          <w:p w:rsidR="00C8184D" w:rsidRPr="00211004" w:rsidRDefault="00C8184D" w:rsidP="00631720">
            <w:pPr>
              <w:pStyle w:val="Vnbnnidung0"/>
              <w:tabs>
                <w:tab w:val="left" w:pos="670"/>
              </w:tabs>
              <w:spacing w:after="0" w:line="276" w:lineRule="auto"/>
              <w:rPr>
                <w:rFonts w:ascii="Times New Roman" w:hAnsi="Times New Roman" w:cs="Times New Roman"/>
                <w:iCs/>
                <w:sz w:val="26"/>
                <w:szCs w:val="26"/>
              </w:rPr>
            </w:pPr>
            <w:r w:rsidRPr="00211004">
              <w:rPr>
                <w:rFonts w:ascii="Times New Roman" w:hAnsi="Times New Roman" w:cs="Times New Roman"/>
                <w:b/>
                <w:iCs/>
                <w:sz w:val="26"/>
                <w:szCs w:val="26"/>
              </w:rPr>
              <w:lastRenderedPageBreak/>
              <w:t>2. Học sinh thực hiện nhiệm vụ học tập</w:t>
            </w:r>
          </w:p>
          <w:p w:rsidR="00C8184D" w:rsidRPr="00AB038B" w:rsidRDefault="00C8184D" w:rsidP="00631720">
            <w:pPr>
              <w:pStyle w:val="Vnbnnidung0"/>
              <w:tabs>
                <w:tab w:val="left" w:pos="670"/>
              </w:tabs>
              <w:spacing w:after="0" w:line="276" w:lineRule="auto"/>
              <w:rPr>
                <w:rFonts w:ascii="Times New Roman" w:hAnsi="Times New Roman" w:cs="Times New Roman"/>
                <w:iCs/>
                <w:sz w:val="26"/>
                <w:szCs w:val="26"/>
              </w:rPr>
            </w:pPr>
            <w:r w:rsidRPr="00211004">
              <w:rPr>
                <w:rFonts w:ascii="Times New Roman" w:hAnsi="Times New Roman" w:cs="Times New Roman"/>
                <w:iCs/>
                <w:sz w:val="26"/>
                <w:szCs w:val="26"/>
              </w:rPr>
              <w:t>- Lớp trưởng điều khiển lớp thực hiện các động tác thả lỏng mà giáo viên đã hướng dẫn và thị phạm.</w:t>
            </w:r>
          </w:p>
          <w:p w:rsidR="00C8184D" w:rsidRPr="00955F26" w:rsidRDefault="00C8184D" w:rsidP="00631720">
            <w:pPr>
              <w:pStyle w:val="Vnbnnidung0"/>
              <w:tabs>
                <w:tab w:val="left" w:pos="670"/>
              </w:tabs>
              <w:spacing w:after="0" w:line="240" w:lineRule="auto"/>
              <w:rPr>
                <w:rFonts w:ascii="Times New Roman" w:hAnsi="Times New Roman" w:cs="Times New Roman"/>
                <w:b/>
                <w:iCs/>
                <w:sz w:val="26"/>
                <w:szCs w:val="26"/>
                <w:lang w:val="nl-NL"/>
              </w:rPr>
            </w:pPr>
            <w:r w:rsidRPr="00955F26">
              <w:rPr>
                <w:rFonts w:ascii="Times New Roman" w:hAnsi="Times New Roman" w:cs="Times New Roman"/>
                <w:b/>
                <w:iCs/>
                <w:sz w:val="26"/>
                <w:szCs w:val="26"/>
                <w:lang w:val="nl-NL"/>
              </w:rPr>
              <w:t xml:space="preserve">                       ĐH thả lỏng                                                               ĐH xuống lớp</w:t>
            </w:r>
          </w:p>
          <w:p w:rsidR="00C8184D" w:rsidRPr="00955F26" w:rsidRDefault="00C8184D" w:rsidP="00631720">
            <w:pPr>
              <w:pStyle w:val="Vnbnnidung0"/>
              <w:tabs>
                <w:tab w:val="left" w:pos="670"/>
              </w:tabs>
              <w:spacing w:after="0" w:line="240" w:lineRule="auto"/>
              <w:rPr>
                <w:rFonts w:ascii="Times New Roman" w:hAnsi="Times New Roman" w:cs="Times New Roman"/>
                <w:b/>
                <w:iCs/>
                <w:sz w:val="26"/>
                <w:szCs w:val="26"/>
                <w:lang w:val="nl-NL"/>
              </w:rPr>
            </w:pPr>
          </w:p>
          <w:p w:rsidR="00C8184D" w:rsidRPr="00955F26" w:rsidRDefault="00C8184D" w:rsidP="00631720">
            <w:pPr>
              <w:pStyle w:val="Vnbnnidung0"/>
              <w:tabs>
                <w:tab w:val="left" w:pos="670"/>
              </w:tabs>
              <w:spacing w:after="0" w:line="240" w:lineRule="auto"/>
              <w:rPr>
                <w:rFonts w:ascii="Times New Roman" w:hAnsi="Times New Roman" w:cs="Times New Roman"/>
                <w:b/>
                <w:iCs/>
                <w:color w:val="FF0000"/>
                <w:sz w:val="26"/>
                <w:szCs w:val="26"/>
                <w:lang w:val="nl-NL"/>
              </w:rPr>
            </w:pP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p>
          <w:p w:rsidR="00C8184D" w:rsidRPr="00955F26" w:rsidRDefault="00C8184D" w:rsidP="00631720">
            <w:pPr>
              <w:pStyle w:val="Vnbnnidung0"/>
              <w:tabs>
                <w:tab w:val="left" w:pos="670"/>
              </w:tabs>
              <w:spacing w:after="0" w:line="240" w:lineRule="auto"/>
              <w:rPr>
                <w:rFonts w:ascii="Times New Roman" w:hAnsi="Times New Roman" w:cs="Times New Roman"/>
                <w:b/>
                <w:iCs/>
                <w:color w:val="FF0000"/>
                <w:sz w:val="26"/>
                <w:szCs w:val="26"/>
                <w:lang w:val="nl-NL"/>
              </w:rPr>
            </w:pP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p>
          <w:p w:rsidR="00C8184D" w:rsidRPr="00955F26" w:rsidRDefault="00C8184D" w:rsidP="00631720">
            <w:pPr>
              <w:pStyle w:val="Vnbnnidung0"/>
              <w:tabs>
                <w:tab w:val="left" w:pos="670"/>
              </w:tabs>
              <w:spacing w:after="0" w:line="240" w:lineRule="auto"/>
              <w:rPr>
                <w:rFonts w:ascii="Times New Roman" w:hAnsi="Times New Roman" w:cs="Times New Roman"/>
                <w:b/>
                <w:iCs/>
                <w:color w:val="FF0000"/>
                <w:sz w:val="26"/>
                <w:szCs w:val="26"/>
                <w:lang w:val="nl-NL"/>
              </w:rPr>
            </w:pP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p>
          <w:p w:rsidR="00C8184D" w:rsidRPr="00955F26" w:rsidRDefault="00C8184D" w:rsidP="00631720">
            <w:pPr>
              <w:pStyle w:val="Vnbnnidung0"/>
              <w:tabs>
                <w:tab w:val="left" w:pos="670"/>
              </w:tabs>
              <w:spacing w:after="0" w:line="240" w:lineRule="auto"/>
              <w:rPr>
                <w:rFonts w:ascii="Times New Roman" w:hAnsi="Times New Roman" w:cs="Times New Roman"/>
                <w:iCs/>
                <w:sz w:val="26"/>
                <w:szCs w:val="26"/>
                <w:lang w:val="nl-NL"/>
              </w:rPr>
            </w:pP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p>
          <w:p w:rsidR="00C8184D" w:rsidRPr="00955F26" w:rsidRDefault="00C8184D" w:rsidP="00631720">
            <w:pPr>
              <w:pStyle w:val="Vnbnnidung0"/>
              <w:tabs>
                <w:tab w:val="left" w:pos="670"/>
              </w:tabs>
              <w:spacing w:after="0" w:line="240" w:lineRule="auto"/>
              <w:rPr>
                <w:rFonts w:ascii="Times New Roman" w:hAnsi="Times New Roman" w:cs="Times New Roman"/>
                <w:iCs/>
                <w:sz w:val="26"/>
                <w:szCs w:val="26"/>
                <w:lang w:val="nl-NL"/>
              </w:rPr>
            </w:pPr>
          </w:p>
          <w:p w:rsidR="00C8184D" w:rsidRPr="00FC48B9" w:rsidRDefault="00C8184D" w:rsidP="00631720">
            <w:pPr>
              <w:pStyle w:val="Vnbnnidung0"/>
              <w:tabs>
                <w:tab w:val="left" w:pos="650"/>
              </w:tabs>
              <w:spacing w:after="0" w:line="240" w:lineRule="auto"/>
              <w:rPr>
                <w:rFonts w:ascii="Times New Roman" w:hAnsi="Times New Roman" w:cs="Times New Roman"/>
                <w:iCs/>
                <w:sz w:val="26"/>
                <w:szCs w:val="26"/>
                <w:lang w:val="nl-NL"/>
              </w:rPr>
            </w:pPr>
            <w:r w:rsidRPr="00955F26">
              <w:rPr>
                <w:rFonts w:ascii="Times New Roman" w:hAnsi="Times New Roman" w:cs="Times New Roman"/>
                <w:iCs/>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r>
              <w:rPr>
                <w:rFonts w:ascii="Times New Roman" w:hAnsi="Times New Roman" w:cs="Times New Roman"/>
                <w:b/>
                <w:iCs/>
                <w:color w:val="FF0000"/>
                <w:sz w:val="26"/>
                <w:szCs w:val="26"/>
              </w:rPr>
              <w:sym w:font="Webdings" w:char="F082"/>
            </w:r>
            <w:r w:rsidRPr="00955F26">
              <w:rPr>
                <w:rFonts w:ascii="Times New Roman" w:hAnsi="Times New Roman" w:cs="Times New Roman"/>
                <w:b/>
                <w:iCs/>
                <w:color w:val="FF0000"/>
                <w:sz w:val="26"/>
                <w:szCs w:val="26"/>
                <w:lang w:val="nl-NL"/>
              </w:rPr>
              <w:t xml:space="preserve">                                                                                    </w:t>
            </w:r>
          </w:p>
          <w:p w:rsidR="00C8184D" w:rsidRPr="00EA1461" w:rsidRDefault="00C8184D" w:rsidP="00631720">
            <w:pPr>
              <w:pStyle w:val="Vnbnnidung0"/>
              <w:tabs>
                <w:tab w:val="left" w:pos="650"/>
              </w:tabs>
              <w:spacing w:after="0" w:line="240" w:lineRule="auto"/>
              <w:jc w:val="both"/>
              <w:rPr>
                <w:rFonts w:ascii="Times New Roman" w:hAnsi="Times New Roman" w:cs="Times New Roman"/>
                <w:b/>
                <w:iCs/>
                <w:sz w:val="26"/>
                <w:szCs w:val="26"/>
                <w:lang w:val="nl-NL"/>
              </w:rPr>
            </w:pPr>
            <w:r w:rsidRPr="00955F26">
              <w:rPr>
                <w:rFonts w:ascii="Times New Roman" w:hAnsi="Times New Roman" w:cs="Times New Roman"/>
                <w:b/>
                <w:iCs/>
                <w:sz w:val="26"/>
                <w:szCs w:val="26"/>
                <w:lang w:val="nl-NL"/>
              </w:rPr>
              <w:t>3. Báo cáo kết quả hoạt động và thảo luậ</w:t>
            </w:r>
            <w:r>
              <w:rPr>
                <w:rFonts w:ascii="Times New Roman" w:hAnsi="Times New Roman" w:cs="Times New Roman"/>
                <w:b/>
                <w:iCs/>
                <w:sz w:val="26"/>
                <w:szCs w:val="26"/>
                <w:lang w:val="nl-NL"/>
              </w:rPr>
              <w:t xml:space="preserve">n </w:t>
            </w:r>
          </w:p>
          <w:p w:rsidR="00C8184D" w:rsidRPr="00211004" w:rsidRDefault="00C8184D" w:rsidP="00631720">
            <w:pPr>
              <w:pStyle w:val="Vnbnnidung0"/>
              <w:tabs>
                <w:tab w:val="left" w:pos="670"/>
              </w:tabs>
              <w:spacing w:after="0" w:line="276" w:lineRule="auto"/>
              <w:rPr>
                <w:rFonts w:ascii="Times New Roman" w:hAnsi="Times New Roman" w:cs="Times New Roman"/>
                <w:b/>
                <w:iCs/>
                <w:sz w:val="26"/>
                <w:szCs w:val="26"/>
              </w:rPr>
            </w:pPr>
            <w:r w:rsidRPr="00211004">
              <w:rPr>
                <w:rFonts w:ascii="Times New Roman" w:hAnsi="Times New Roman" w:cs="Times New Roman"/>
                <w:bCs/>
                <w:iCs/>
                <w:sz w:val="26"/>
                <w:szCs w:val="26"/>
              </w:rPr>
              <w:t>Học sinh báo cáo kết quả thực hiện các động tác thả lỏn</w:t>
            </w:r>
            <w:r w:rsidRPr="00211004">
              <w:rPr>
                <w:rFonts w:ascii="Times New Roman" w:hAnsi="Times New Roman" w:cs="Times New Roman"/>
                <w:b/>
                <w:iCs/>
                <w:sz w:val="26"/>
                <w:szCs w:val="26"/>
              </w:rPr>
              <w:t>g</w:t>
            </w:r>
          </w:p>
          <w:p w:rsidR="00C8184D" w:rsidRPr="00211004" w:rsidRDefault="00C8184D" w:rsidP="00631720">
            <w:pPr>
              <w:pStyle w:val="Vnbnnidung0"/>
              <w:tabs>
                <w:tab w:val="left" w:pos="650"/>
              </w:tabs>
              <w:spacing w:after="0" w:line="276" w:lineRule="auto"/>
              <w:rPr>
                <w:rFonts w:ascii="Times New Roman" w:hAnsi="Times New Roman" w:cs="Times New Roman"/>
                <w:b/>
                <w:iCs/>
                <w:sz w:val="26"/>
                <w:szCs w:val="26"/>
              </w:rPr>
            </w:pPr>
            <w:r w:rsidRPr="00211004">
              <w:rPr>
                <w:rFonts w:ascii="Times New Roman" w:hAnsi="Times New Roman" w:cs="Times New Roman"/>
                <w:b/>
                <w:iCs/>
                <w:sz w:val="26"/>
                <w:szCs w:val="26"/>
              </w:rPr>
              <w:t>4. Kết luận, nhận định</w:t>
            </w:r>
          </w:p>
          <w:p w:rsidR="00C8184D" w:rsidRPr="00211004" w:rsidRDefault="00C8184D" w:rsidP="00631720">
            <w:pPr>
              <w:pStyle w:val="Vnbnnidung0"/>
              <w:tabs>
                <w:tab w:val="left" w:pos="670"/>
              </w:tabs>
              <w:spacing w:after="0" w:line="276" w:lineRule="auto"/>
              <w:rPr>
                <w:rFonts w:ascii="Times New Roman" w:hAnsi="Times New Roman" w:cs="Times New Roman"/>
                <w:iCs/>
                <w:sz w:val="26"/>
                <w:szCs w:val="26"/>
              </w:rPr>
            </w:pPr>
            <w:r w:rsidRPr="00211004">
              <w:rPr>
                <w:rFonts w:ascii="Times New Roman" w:hAnsi="Times New Roman" w:cs="Times New Roman"/>
                <w:iCs/>
                <w:sz w:val="26"/>
                <w:szCs w:val="26"/>
              </w:rPr>
              <w:t>- GV nhận xét thái độ, kết quả học tập và vận dụng của học sinh.</w:t>
            </w:r>
          </w:p>
          <w:p w:rsidR="00C8184D" w:rsidRPr="00211004" w:rsidRDefault="00C8184D" w:rsidP="00631720">
            <w:pPr>
              <w:pStyle w:val="Vnbnnidung0"/>
              <w:tabs>
                <w:tab w:val="left" w:pos="670"/>
              </w:tabs>
              <w:spacing w:after="0" w:line="276" w:lineRule="auto"/>
              <w:rPr>
                <w:rFonts w:ascii="Times New Roman" w:hAnsi="Times New Roman" w:cs="Times New Roman"/>
                <w:iCs/>
                <w:sz w:val="26"/>
                <w:szCs w:val="26"/>
              </w:rPr>
            </w:pPr>
            <w:r w:rsidRPr="00211004">
              <w:rPr>
                <w:rFonts w:ascii="Times New Roman" w:hAnsi="Times New Roman" w:cs="Times New Roman"/>
                <w:iCs/>
                <w:sz w:val="26"/>
                <w:szCs w:val="26"/>
              </w:rPr>
              <w:t>- Giáo viên cho bài tập về nhà</w:t>
            </w:r>
          </w:p>
          <w:p w:rsidR="00C8184D" w:rsidRPr="00211004" w:rsidRDefault="00C8184D" w:rsidP="00631720">
            <w:pPr>
              <w:pStyle w:val="Vnbnnidung0"/>
              <w:tabs>
                <w:tab w:val="left" w:pos="650"/>
              </w:tabs>
              <w:spacing w:after="0" w:line="276" w:lineRule="auto"/>
              <w:rPr>
                <w:rFonts w:ascii="Times New Roman" w:hAnsi="Times New Roman" w:cs="Times New Roman"/>
                <w:iCs/>
                <w:sz w:val="26"/>
                <w:szCs w:val="26"/>
              </w:rPr>
            </w:pPr>
            <w:r w:rsidRPr="00211004">
              <w:rPr>
                <w:rFonts w:ascii="Times New Roman" w:hAnsi="Times New Roman" w:cs="Times New Roman"/>
                <w:iCs/>
                <w:sz w:val="26"/>
                <w:szCs w:val="26"/>
              </w:rPr>
              <w:t xml:space="preserve">- Hướng dẫn HS sử dụng SGK xem trước nội dung </w:t>
            </w:r>
            <w:r>
              <w:rPr>
                <w:rFonts w:ascii="Times New Roman" w:hAnsi="Times New Roman" w:cs="Times New Roman"/>
                <w:iCs/>
                <w:sz w:val="26"/>
                <w:szCs w:val="26"/>
              </w:rPr>
              <w:t>tiết học tới</w:t>
            </w:r>
            <w:r w:rsidRPr="00211004">
              <w:rPr>
                <w:rFonts w:ascii="Times New Roman" w:hAnsi="Times New Roman" w:cs="Times New Roman"/>
                <w:iCs/>
                <w:sz w:val="26"/>
                <w:szCs w:val="26"/>
              </w:rPr>
              <w:t>.</w:t>
            </w:r>
          </w:p>
        </w:tc>
      </w:tr>
    </w:tbl>
    <w:p w:rsidR="00C8184D" w:rsidRDefault="00C8184D" w:rsidP="00C8184D">
      <w:pPr>
        <w:spacing w:after="0" w:line="276" w:lineRule="auto"/>
        <w:jc w:val="center"/>
        <w:rPr>
          <w:rFonts w:ascii="Times New Roman" w:hAnsi="Times New Roman" w:cs="Times New Roman"/>
          <w:b/>
          <w:iCs/>
          <w:sz w:val="26"/>
          <w:szCs w:val="26"/>
        </w:rPr>
      </w:pPr>
    </w:p>
    <w:p w:rsidR="00DF7791" w:rsidRDefault="00DF7791"/>
    <w:sectPr w:rsidR="00DF7791" w:rsidSect="00C8184D">
      <w:pgSz w:w="11907" w:h="16840" w:code="9"/>
      <w:pgMar w:top="1134" w:right="680"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2DB2"/>
    <w:multiLevelType w:val="multilevel"/>
    <w:tmpl w:val="14292DB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4D"/>
    <w:rsid w:val="00354394"/>
    <w:rsid w:val="00373CBA"/>
    <w:rsid w:val="00884086"/>
    <w:rsid w:val="00C6182A"/>
    <w:rsid w:val="00C8184D"/>
    <w:rsid w:val="00DA7E0A"/>
    <w:rsid w:val="00D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843A"/>
  <w15:chartTrackingRefBased/>
  <w15:docId w15:val="{3B569704-02C7-4E52-81D5-D8082EE5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4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8184D"/>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C8184D"/>
    <w:rPr>
      <w:rFonts w:ascii="Arial" w:eastAsia="Arial" w:hAnsi="Arial" w:cs="Arial"/>
      <w:sz w:val="20"/>
      <w:szCs w:val="20"/>
    </w:rPr>
  </w:style>
  <w:style w:type="paragraph" w:customStyle="1" w:styleId="Vnbnnidung0">
    <w:name w:val="Văn bản nội dung"/>
    <w:basedOn w:val="Normal"/>
    <w:link w:val="Vnbnnidung"/>
    <w:qFormat/>
    <w:rsid w:val="00C8184D"/>
    <w:pPr>
      <w:widowControl w:val="0"/>
      <w:spacing w:after="80" w:line="319"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7752</Characters>
  <Application>Microsoft Office Word</Application>
  <DocSecurity>0</DocSecurity>
  <Lines>64</Lines>
  <Paragraphs>18</Paragraphs>
  <ScaleCrop>false</ScaleCrop>
  <Company>Microsoft</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2025-09-30T06:15:00Z</dcterms:created>
  <dcterms:modified xsi:type="dcterms:W3CDTF">2025-09-30T06:17:00Z</dcterms:modified>
</cp:coreProperties>
</file>