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1436" w:tblpY="1002"/>
        <w:tblOverlap w:val="never"/>
        <w:tblW w:w="9696" w:type="dxa"/>
        <w:tblLook w:val="04A0" w:firstRow="1" w:lastRow="0" w:firstColumn="1" w:lastColumn="0" w:noHBand="0" w:noVBand="1"/>
      </w:tblPr>
      <w:tblGrid>
        <w:gridCol w:w="3298"/>
        <w:gridCol w:w="6398"/>
      </w:tblGrid>
      <w:tr w:rsidR="00F1452D" w:rsidTr="00C977DA">
        <w:trPr>
          <w:trHeight w:val="696"/>
        </w:trPr>
        <w:tc>
          <w:tcPr>
            <w:tcW w:w="3298" w:type="dxa"/>
          </w:tcPr>
          <w:p w:rsidR="00F1452D" w:rsidRDefault="00F1452D" w:rsidP="00C977DA">
            <w:pPr>
              <w:spacing w:before="0"/>
              <w:jc w:val="both"/>
              <w:rPr>
                <w:bCs/>
                <w:i/>
                <w:sz w:val="26"/>
                <w:szCs w:val="26"/>
              </w:rPr>
            </w:pPr>
            <w:r>
              <w:rPr>
                <w:bCs/>
                <w:i/>
                <w:sz w:val="26"/>
                <w:szCs w:val="26"/>
              </w:rPr>
              <w:t>Ngày 01 tháng 2 năm 2025</w:t>
            </w:r>
          </w:p>
          <w:p w:rsidR="00F1452D" w:rsidRDefault="00F1452D" w:rsidP="00C977DA">
            <w:pPr>
              <w:spacing w:before="0"/>
              <w:jc w:val="both"/>
              <w:rPr>
                <w:b/>
                <w:bCs/>
                <w:sz w:val="26"/>
                <w:szCs w:val="26"/>
                <w:lang w:val="vi-VN"/>
              </w:rPr>
            </w:pPr>
          </w:p>
        </w:tc>
        <w:tc>
          <w:tcPr>
            <w:tcW w:w="6398" w:type="dxa"/>
          </w:tcPr>
          <w:p w:rsidR="00F1452D" w:rsidRDefault="00F1452D" w:rsidP="00C977DA">
            <w:pPr>
              <w:jc w:val="both"/>
              <w:rPr>
                <w:sz w:val="26"/>
                <w:szCs w:val="26"/>
              </w:rPr>
            </w:pPr>
            <w:r>
              <w:rPr>
                <w:i/>
                <w:sz w:val="26"/>
                <w:szCs w:val="26"/>
              </w:rPr>
              <w:t>Họ và tên giáo viên:</w:t>
            </w:r>
            <w:r>
              <w:rPr>
                <w:sz w:val="26"/>
                <w:szCs w:val="26"/>
              </w:rPr>
              <w:t xml:space="preserve"> Huỳnh Tấn Đức</w:t>
            </w:r>
          </w:p>
          <w:p w:rsidR="00F1452D" w:rsidRDefault="00F1452D" w:rsidP="00C977DA">
            <w:pPr>
              <w:spacing w:before="0"/>
              <w:rPr>
                <w:i/>
                <w:sz w:val="26"/>
                <w:szCs w:val="26"/>
              </w:rPr>
            </w:pPr>
            <w:r>
              <w:rPr>
                <w:i/>
                <w:sz w:val="26"/>
                <w:szCs w:val="26"/>
              </w:rPr>
              <w:t>Tổ chuyên môn: Ngữ Văn - Lịch sử và Địa lí - GDCD</w:t>
            </w:r>
          </w:p>
        </w:tc>
      </w:tr>
    </w:tbl>
    <w:p w:rsidR="00F1452D" w:rsidRDefault="00F1452D" w:rsidP="00F1452D">
      <w:pPr>
        <w:spacing w:before="0"/>
        <w:jc w:val="center"/>
        <w:rPr>
          <w:b/>
          <w:bCs/>
          <w:sz w:val="26"/>
          <w:szCs w:val="26"/>
        </w:rPr>
      </w:pPr>
      <w:r>
        <w:rPr>
          <w:b/>
          <w:bCs/>
          <w:sz w:val="26"/>
          <w:szCs w:val="26"/>
          <w:lang w:val="vi-VN"/>
        </w:rPr>
        <w:t>TÊN BÀI</w:t>
      </w:r>
      <w:r>
        <w:rPr>
          <w:b/>
          <w:bCs/>
          <w:sz w:val="26"/>
          <w:szCs w:val="26"/>
        </w:rPr>
        <w:t xml:space="preserve"> DẠY:</w:t>
      </w:r>
    </w:p>
    <w:p w:rsidR="00F1452D" w:rsidRDefault="00F1452D" w:rsidP="00F1452D">
      <w:pPr>
        <w:pStyle w:val="Heading2"/>
        <w:spacing w:before="20" w:after="20"/>
        <w:rPr>
          <w:bCs/>
          <w:sz w:val="26"/>
          <w:szCs w:val="26"/>
          <w:lang w:val="vi-VN"/>
        </w:rPr>
      </w:pPr>
      <w:r>
        <w:rPr>
          <w:bCs/>
          <w:sz w:val="26"/>
          <w:szCs w:val="26"/>
          <w:lang w:val="vi-VN"/>
        </w:rPr>
        <w:t xml:space="preserve">BÀI 17: VIỆT NAM KHÁNG CHIẾN CHỐNG MỸ, CỨU NƯỚC, </w:t>
      </w:r>
    </w:p>
    <w:p w:rsidR="00F1452D" w:rsidRDefault="00F1452D" w:rsidP="00F1452D">
      <w:pPr>
        <w:pStyle w:val="Heading2"/>
        <w:spacing w:before="20" w:after="20"/>
        <w:rPr>
          <w:bCs/>
          <w:sz w:val="26"/>
          <w:szCs w:val="26"/>
        </w:rPr>
      </w:pPr>
      <w:r>
        <w:rPr>
          <w:bCs/>
          <w:sz w:val="26"/>
          <w:szCs w:val="26"/>
          <w:lang w:val="vi-VN"/>
        </w:rPr>
        <w:t>THỐNG NHẤT ĐẤT NƯỚC GIAI ĐOẠN 1965 – 1975</w:t>
      </w:r>
    </w:p>
    <w:p w:rsidR="00F1452D" w:rsidRDefault="00F1452D" w:rsidP="00F1452D">
      <w:pPr>
        <w:spacing w:before="0"/>
        <w:jc w:val="center"/>
        <w:rPr>
          <w:sz w:val="26"/>
          <w:szCs w:val="26"/>
        </w:rPr>
      </w:pPr>
      <w:r>
        <w:rPr>
          <w:sz w:val="26"/>
          <w:szCs w:val="26"/>
          <w:lang w:val="vi-VN"/>
        </w:rPr>
        <w:t>Môn học/Hoạt động giáo dục</w:t>
      </w:r>
      <w:r>
        <w:rPr>
          <w:sz w:val="26"/>
          <w:szCs w:val="26"/>
        </w:rPr>
        <w:t>: Lịch sử và Địa lí ; lớp: 9</w:t>
      </w:r>
    </w:p>
    <w:p w:rsidR="00F1452D" w:rsidRDefault="00F1452D" w:rsidP="00F1452D">
      <w:pPr>
        <w:jc w:val="center"/>
        <w:rPr>
          <w:sz w:val="26"/>
          <w:szCs w:val="26"/>
        </w:rPr>
      </w:pPr>
      <w:r>
        <w:rPr>
          <w:sz w:val="26"/>
          <w:szCs w:val="26"/>
        </w:rPr>
        <w:t>Thời gian thực hiện: 3 tiết (tiết 69,70,71)</w:t>
      </w:r>
    </w:p>
    <w:p w:rsidR="00F1452D" w:rsidRDefault="00F1452D" w:rsidP="00F1452D">
      <w:pPr>
        <w:spacing w:before="0"/>
        <w:ind w:firstLine="720"/>
        <w:jc w:val="both"/>
        <w:rPr>
          <w:b/>
          <w:bCs/>
          <w:sz w:val="26"/>
          <w:szCs w:val="26"/>
        </w:rPr>
      </w:pPr>
      <w:r>
        <w:rPr>
          <w:b/>
          <w:bCs/>
          <w:sz w:val="26"/>
          <w:szCs w:val="26"/>
          <w:lang w:val="vi-VN"/>
        </w:rPr>
        <w:t xml:space="preserve">I. Mục </w:t>
      </w:r>
      <w:r>
        <w:rPr>
          <w:b/>
          <w:bCs/>
          <w:sz w:val="26"/>
          <w:szCs w:val="26"/>
        </w:rPr>
        <w:t>tiêu</w:t>
      </w:r>
    </w:p>
    <w:p w:rsidR="00F1452D" w:rsidRDefault="00F1452D" w:rsidP="00F1452D">
      <w:pPr>
        <w:spacing w:before="0"/>
        <w:ind w:firstLine="720"/>
        <w:jc w:val="both"/>
        <w:rPr>
          <w:b/>
          <w:bCs/>
          <w:sz w:val="26"/>
          <w:szCs w:val="26"/>
          <w:lang w:val="vi-VN"/>
        </w:rPr>
      </w:pPr>
      <w:r>
        <w:rPr>
          <w:b/>
          <w:bCs/>
          <w:sz w:val="26"/>
          <w:szCs w:val="26"/>
        </w:rPr>
        <w:t>1. Về kiến thức</w:t>
      </w:r>
      <w:r>
        <w:rPr>
          <w:b/>
          <w:bCs/>
          <w:sz w:val="26"/>
          <w:szCs w:val="26"/>
          <w:lang w:val="vi-VN"/>
        </w:rPr>
        <w:t xml:space="preserve">: </w:t>
      </w:r>
    </w:p>
    <w:p w:rsidR="00F1452D" w:rsidRDefault="00F1452D" w:rsidP="00F1452D">
      <w:pPr>
        <w:spacing w:after="0" w:line="360" w:lineRule="auto"/>
        <w:jc w:val="both"/>
        <w:rPr>
          <w:rFonts w:eastAsia="Times New Roman"/>
          <w:i/>
          <w:sz w:val="26"/>
          <w:szCs w:val="26"/>
          <w:lang w:val="vi-VN"/>
        </w:rPr>
      </w:pPr>
      <w:r>
        <w:rPr>
          <w:rFonts w:eastAsia="Times New Roman"/>
          <w:i/>
          <w:sz w:val="26"/>
          <w:szCs w:val="26"/>
          <w:lang w:val="vi-VN"/>
        </w:rPr>
        <w:t xml:space="preserve">Sau bài học này, HS sẽ: </w:t>
      </w:r>
    </w:p>
    <w:p w:rsidR="00F1452D" w:rsidRDefault="00F1452D" w:rsidP="00F1452D">
      <w:pPr>
        <w:numPr>
          <w:ilvl w:val="0"/>
          <w:numId w:val="1"/>
        </w:numPr>
        <w:spacing w:after="0" w:line="360" w:lineRule="auto"/>
        <w:jc w:val="both"/>
        <w:rPr>
          <w:sz w:val="26"/>
          <w:szCs w:val="26"/>
          <w:lang w:val="vi-VN"/>
        </w:rPr>
      </w:pPr>
      <w:r>
        <w:rPr>
          <w:rFonts w:eastAsia="Times New Roman"/>
          <w:sz w:val="26"/>
          <w:szCs w:val="26"/>
          <w:lang w:val="vi-VN"/>
        </w:rPr>
        <w:t>Giới thiệu được những thành tựu tiêu biểu trong công cuộc xây dựng miền Bắc xã hội chủ nghĩa giai đoạn 1965 - 1975 (chi viện cho cách mạng miền Nam, chống chiến tranh</w:t>
      </w:r>
      <w:r>
        <w:rPr>
          <w:sz w:val="26"/>
          <w:szCs w:val="26"/>
          <w:lang w:val="vi-VN"/>
        </w:rPr>
        <w:t xml:space="preserve"> </w:t>
      </w:r>
      <w:r>
        <w:rPr>
          <w:rFonts w:eastAsia="Times New Roman"/>
          <w:sz w:val="26"/>
          <w:szCs w:val="26"/>
          <w:lang w:val="vi-VN"/>
        </w:rPr>
        <w:t>phá hoại của đế quốc Mỹ,...).</w:t>
      </w:r>
    </w:p>
    <w:p w:rsidR="00F1452D" w:rsidRDefault="00F1452D" w:rsidP="00F1452D">
      <w:pPr>
        <w:numPr>
          <w:ilvl w:val="0"/>
          <w:numId w:val="1"/>
        </w:numPr>
        <w:spacing w:after="0" w:line="360" w:lineRule="auto"/>
        <w:jc w:val="both"/>
        <w:rPr>
          <w:sz w:val="26"/>
          <w:szCs w:val="26"/>
          <w:lang w:val="vi-VN"/>
        </w:rPr>
      </w:pPr>
      <w:r>
        <w:rPr>
          <w:rFonts w:eastAsia="Times New Roman"/>
          <w:sz w:val="26"/>
          <w:szCs w:val="26"/>
          <w:lang w:val="vi-VN"/>
        </w:rPr>
        <w:t>Mô tả được các thắng lợi tiêu biểu về quân sự của nhân dân miền Nam trong kháng chiến</w:t>
      </w:r>
      <w:r>
        <w:rPr>
          <w:sz w:val="26"/>
          <w:szCs w:val="26"/>
          <w:lang w:val="vi-VN"/>
        </w:rPr>
        <w:t xml:space="preserve"> </w:t>
      </w:r>
      <w:r>
        <w:rPr>
          <w:rFonts w:eastAsia="Times New Roman"/>
          <w:sz w:val="26"/>
          <w:szCs w:val="26"/>
          <w:lang w:val="vi-VN"/>
        </w:rPr>
        <w:t>chống Mỹ, cứu nước giai đoạn 1965 - 1975 (đánh bại các chiến lược “Chiến tranh cục bộ”</w:t>
      </w:r>
      <w:r>
        <w:rPr>
          <w:sz w:val="26"/>
          <w:szCs w:val="26"/>
          <w:lang w:val="vi-VN"/>
        </w:rPr>
        <w:t xml:space="preserve"> </w:t>
      </w:r>
      <w:r>
        <w:rPr>
          <w:rFonts w:eastAsia="Times New Roman"/>
          <w:sz w:val="26"/>
          <w:szCs w:val="26"/>
          <w:lang w:val="vi-VN"/>
        </w:rPr>
        <w:t>và “Việt Nam hoá chiến tranh” của Mỹ, Tổng tiến công nổi dậy năm 1968, 1972; Chiến dịch</w:t>
      </w:r>
      <w:r>
        <w:rPr>
          <w:sz w:val="26"/>
          <w:szCs w:val="26"/>
          <w:lang w:val="vi-VN"/>
        </w:rPr>
        <w:t xml:space="preserve"> </w:t>
      </w:r>
      <w:r>
        <w:rPr>
          <w:rFonts w:eastAsia="Times New Roman"/>
          <w:sz w:val="26"/>
          <w:szCs w:val="26"/>
          <w:lang w:val="vi-VN"/>
        </w:rPr>
        <w:t>Hồ Chí Minh năm 1975,...).</w:t>
      </w:r>
    </w:p>
    <w:p w:rsidR="00F1452D" w:rsidRDefault="00F1452D" w:rsidP="00F1452D">
      <w:pPr>
        <w:numPr>
          <w:ilvl w:val="0"/>
          <w:numId w:val="1"/>
        </w:numPr>
        <w:spacing w:after="0" w:line="360" w:lineRule="auto"/>
        <w:jc w:val="both"/>
        <w:rPr>
          <w:b/>
          <w:bCs/>
          <w:sz w:val="26"/>
          <w:szCs w:val="26"/>
          <w:lang w:val="vi-VN"/>
        </w:rPr>
      </w:pPr>
      <w:r>
        <w:rPr>
          <w:rFonts w:eastAsia="Times New Roman"/>
          <w:sz w:val="26"/>
          <w:szCs w:val="26"/>
          <w:lang w:val="vi-VN"/>
        </w:rPr>
        <w:t>Nêu được nguyên nhân thắng lợi và ý nghĩa lịch sử của cuộc kháng chiến chống Mỹ, cứu nước.</w:t>
      </w:r>
    </w:p>
    <w:p w:rsidR="00F1452D" w:rsidRDefault="00F1452D" w:rsidP="00F1452D">
      <w:pPr>
        <w:spacing w:before="0"/>
        <w:ind w:firstLine="720"/>
        <w:jc w:val="both"/>
        <w:rPr>
          <w:sz w:val="26"/>
          <w:szCs w:val="26"/>
          <w:lang w:val="vi-VN"/>
        </w:rPr>
      </w:pPr>
      <w:r>
        <w:rPr>
          <w:b/>
          <w:bCs/>
          <w:sz w:val="26"/>
          <w:szCs w:val="26"/>
        </w:rPr>
        <w:t>2</w:t>
      </w:r>
      <w:r>
        <w:rPr>
          <w:b/>
          <w:bCs/>
          <w:sz w:val="26"/>
          <w:szCs w:val="26"/>
          <w:lang w:val="vi-VN"/>
        </w:rPr>
        <w:t xml:space="preserve">. </w:t>
      </w:r>
      <w:r>
        <w:rPr>
          <w:b/>
          <w:bCs/>
          <w:sz w:val="26"/>
          <w:szCs w:val="26"/>
        </w:rPr>
        <w:t>Về n</w:t>
      </w:r>
      <w:r>
        <w:rPr>
          <w:b/>
          <w:bCs/>
          <w:sz w:val="26"/>
          <w:szCs w:val="26"/>
          <w:lang w:val="vi-VN"/>
        </w:rPr>
        <w:t>ăng lực:</w:t>
      </w:r>
      <w:r>
        <w:rPr>
          <w:sz w:val="26"/>
          <w:szCs w:val="26"/>
          <w:lang w:val="vi-VN"/>
        </w:rPr>
        <w:t xml:space="preserve"> </w:t>
      </w:r>
    </w:p>
    <w:p w:rsidR="00F1452D" w:rsidRDefault="00F1452D" w:rsidP="00F1452D">
      <w:pPr>
        <w:spacing w:after="0" w:line="360" w:lineRule="auto"/>
        <w:jc w:val="both"/>
        <w:rPr>
          <w:rFonts w:eastAsia="Times New Roman"/>
          <w:b/>
          <w:i/>
          <w:sz w:val="26"/>
          <w:szCs w:val="26"/>
          <w:lang w:val="vi-VN"/>
        </w:rPr>
      </w:pPr>
      <w:r>
        <w:rPr>
          <w:rFonts w:eastAsia="Times New Roman"/>
          <w:b/>
          <w:i/>
          <w:sz w:val="26"/>
          <w:szCs w:val="26"/>
          <w:lang w:val="vi-VN"/>
        </w:rPr>
        <w:t xml:space="preserve">Năng lực chung: </w:t>
      </w:r>
    </w:p>
    <w:p w:rsidR="00F1452D" w:rsidRDefault="00F1452D" w:rsidP="00F1452D">
      <w:pPr>
        <w:numPr>
          <w:ilvl w:val="0"/>
          <w:numId w:val="2"/>
        </w:numPr>
        <w:spacing w:after="0" w:line="360" w:lineRule="auto"/>
        <w:jc w:val="both"/>
        <w:rPr>
          <w:iCs/>
          <w:sz w:val="26"/>
          <w:szCs w:val="26"/>
          <w:lang w:val="vi-VN"/>
        </w:rPr>
      </w:pPr>
      <w:r>
        <w:rPr>
          <w:rFonts w:eastAsia="Times New Roman"/>
          <w:i/>
          <w:sz w:val="26"/>
          <w:szCs w:val="26"/>
          <w:lang w:val="vi-VN"/>
        </w:rPr>
        <w:t>Tự chủ và tự học:</w:t>
      </w:r>
      <w:r>
        <w:rPr>
          <w:rFonts w:eastAsia="Times New Roman"/>
          <w:iCs/>
          <w:sz w:val="26"/>
          <w:szCs w:val="26"/>
          <w:lang w:val="vi-VN"/>
        </w:rPr>
        <w:t xml:space="preserve"> Khả năng thực hiện nhiệm vụ một cách độc lập; tự lực làm những nhiệm vụ học tập được giao trên lớp và ở nhà. </w:t>
      </w:r>
    </w:p>
    <w:p w:rsidR="00F1452D" w:rsidRDefault="00F1452D" w:rsidP="00F1452D">
      <w:pPr>
        <w:numPr>
          <w:ilvl w:val="0"/>
          <w:numId w:val="2"/>
        </w:numPr>
        <w:spacing w:after="0" w:line="360" w:lineRule="auto"/>
        <w:jc w:val="both"/>
        <w:rPr>
          <w:iCs/>
          <w:sz w:val="26"/>
          <w:szCs w:val="26"/>
          <w:lang w:val="vi-VN"/>
        </w:rPr>
      </w:pPr>
      <w:r>
        <w:rPr>
          <w:rFonts w:eastAsia="Times New Roman"/>
          <w:i/>
          <w:sz w:val="26"/>
          <w:szCs w:val="26"/>
          <w:lang w:val="vi-VN"/>
        </w:rPr>
        <w:t xml:space="preserve">Giao tiếp và hợp tác: </w:t>
      </w:r>
      <w:r>
        <w:rPr>
          <w:rFonts w:eastAsia="Times New Roman"/>
          <w:iCs/>
          <w:sz w:val="26"/>
          <w:szCs w:val="26"/>
          <w:lang w:val="vi-VN"/>
        </w:rPr>
        <w:t>Hợp tác và giao tiếp với các bạn trong các nhiệm vụ học tập.</w:t>
      </w:r>
    </w:p>
    <w:p w:rsidR="00F1452D" w:rsidRDefault="00F1452D" w:rsidP="00F1452D">
      <w:pPr>
        <w:numPr>
          <w:ilvl w:val="0"/>
          <w:numId w:val="2"/>
        </w:numPr>
        <w:spacing w:after="0" w:line="360" w:lineRule="auto"/>
        <w:jc w:val="both"/>
        <w:rPr>
          <w:iCs/>
          <w:sz w:val="26"/>
          <w:szCs w:val="26"/>
          <w:lang w:val="vi-VN"/>
        </w:rPr>
      </w:pPr>
      <w:r>
        <w:rPr>
          <w:rFonts w:eastAsia="Times New Roman"/>
          <w:i/>
          <w:sz w:val="26"/>
          <w:szCs w:val="26"/>
          <w:lang w:val="vi-VN"/>
        </w:rPr>
        <w:t xml:space="preserve">Giải quyết vấn đề và sáng tạo: </w:t>
      </w:r>
      <w:r>
        <w:rPr>
          <w:rFonts w:eastAsia="Times New Roman"/>
          <w:iCs/>
          <w:sz w:val="26"/>
          <w:szCs w:val="26"/>
          <w:lang w:val="vi-VN"/>
        </w:rPr>
        <w:t xml:space="preserve">Phát hiện được vấn đề từ các nhiệm vụ học tập và tìm cách giải quyết chúng. </w:t>
      </w:r>
    </w:p>
    <w:p w:rsidR="00F1452D" w:rsidRDefault="00F1452D" w:rsidP="00F1452D">
      <w:pPr>
        <w:spacing w:after="0" w:line="360" w:lineRule="auto"/>
        <w:jc w:val="both"/>
        <w:rPr>
          <w:rFonts w:eastAsia="Times New Roman"/>
          <w:b/>
          <w:sz w:val="26"/>
          <w:szCs w:val="26"/>
        </w:rPr>
      </w:pPr>
      <w:r>
        <w:rPr>
          <w:rFonts w:eastAsia="Times New Roman"/>
          <w:b/>
          <w:i/>
          <w:sz w:val="26"/>
          <w:szCs w:val="26"/>
        </w:rPr>
        <w:t>Năng lực riêng:</w:t>
      </w:r>
      <w:r>
        <w:rPr>
          <w:rFonts w:eastAsia="Times New Roman"/>
          <w:i/>
          <w:sz w:val="26"/>
          <w:szCs w:val="26"/>
        </w:rPr>
        <w:t xml:space="preserve"> </w:t>
      </w:r>
    </w:p>
    <w:p w:rsidR="00F1452D" w:rsidRDefault="00F1452D" w:rsidP="00F1452D">
      <w:pPr>
        <w:numPr>
          <w:ilvl w:val="0"/>
          <w:numId w:val="1"/>
        </w:numPr>
        <w:spacing w:after="0" w:line="360" w:lineRule="auto"/>
        <w:jc w:val="both"/>
        <w:rPr>
          <w:sz w:val="26"/>
          <w:szCs w:val="26"/>
        </w:rPr>
      </w:pPr>
      <w:r>
        <w:rPr>
          <w:rFonts w:eastAsia="Times New Roman"/>
          <w:i/>
          <w:sz w:val="26"/>
          <w:szCs w:val="26"/>
        </w:rPr>
        <w:lastRenderedPageBreak/>
        <w:t>Tìm hiểu lịch sử:</w:t>
      </w:r>
      <w:r>
        <w:rPr>
          <w:rFonts w:eastAsia="Times New Roman"/>
          <w:sz w:val="26"/>
          <w:szCs w:val="26"/>
        </w:rPr>
        <w:t xml:space="preserve"> Thông</w:t>
      </w:r>
      <w:r>
        <w:rPr>
          <w:rFonts w:eastAsia="Times New Roman"/>
          <w:sz w:val="26"/>
          <w:szCs w:val="26"/>
          <w:lang w:val="vi-VN"/>
        </w:rPr>
        <w:t xml:space="preserve"> qua quan sát hình ảnh, khai thác thông tin để tìm hiểu về thành tựu trong công cuộc xây dựng chủ nghĩa xã hội ở miền Bắc; những thắng lợi về quân sự của quân dân miền Nam trong kháng chiến chống Mỹ, cứu nước giai đoạn 1965 – 1975. </w:t>
      </w:r>
    </w:p>
    <w:p w:rsidR="00F1452D" w:rsidRDefault="00F1452D" w:rsidP="00F1452D">
      <w:pPr>
        <w:numPr>
          <w:ilvl w:val="0"/>
          <w:numId w:val="1"/>
        </w:numPr>
        <w:spacing w:after="0" w:line="360" w:lineRule="auto"/>
        <w:jc w:val="both"/>
        <w:rPr>
          <w:sz w:val="26"/>
          <w:szCs w:val="26"/>
          <w:lang w:val="vi-VN"/>
        </w:rPr>
      </w:pPr>
      <w:r>
        <w:rPr>
          <w:rFonts w:eastAsia="Times New Roman"/>
          <w:i/>
          <w:sz w:val="26"/>
          <w:szCs w:val="26"/>
        </w:rPr>
        <w:t xml:space="preserve">Nhận thức và tư duy lịch sử: </w:t>
      </w:r>
      <w:r>
        <w:rPr>
          <w:rFonts w:eastAsia="Times New Roman"/>
          <w:sz w:val="26"/>
          <w:szCs w:val="26"/>
          <w:lang w:val="vi-VN"/>
        </w:rPr>
        <w:t>Giới thiệu được những thành tựu tiêu biểu trong công cuộc xây dựng miền Bắc xã hội chủ nghĩa giai đoạn 1965 - 1975 (chi viện cho cách mạng miền Nam, chống chiến tranh</w:t>
      </w:r>
      <w:r>
        <w:rPr>
          <w:sz w:val="26"/>
          <w:szCs w:val="26"/>
          <w:lang w:val="vi-VN"/>
        </w:rPr>
        <w:t xml:space="preserve"> </w:t>
      </w:r>
      <w:r>
        <w:rPr>
          <w:rFonts w:eastAsia="Times New Roman"/>
          <w:sz w:val="26"/>
          <w:szCs w:val="26"/>
        </w:rPr>
        <w:t>phá hoại của đế quốc Mỹ,...)</w:t>
      </w:r>
      <w:r>
        <w:rPr>
          <w:rFonts w:eastAsia="Times New Roman"/>
          <w:sz w:val="26"/>
          <w:szCs w:val="26"/>
          <w:lang w:val="vi-VN"/>
        </w:rPr>
        <w:t>; Mô tả được các thắng lợi tiêu biểu về quân sự của nhân dân miền Nam trong kháng chiến</w:t>
      </w:r>
      <w:r>
        <w:rPr>
          <w:sz w:val="26"/>
          <w:szCs w:val="26"/>
          <w:lang w:val="vi-VN"/>
        </w:rPr>
        <w:t xml:space="preserve"> </w:t>
      </w:r>
      <w:r>
        <w:rPr>
          <w:rFonts w:eastAsia="Times New Roman"/>
          <w:sz w:val="26"/>
          <w:szCs w:val="26"/>
          <w:lang w:val="vi-VN"/>
        </w:rPr>
        <w:t>chống Mỹ, cứu nước giai đoạn 1965 - 1975 (đánh bại các chiến lược “Chiến tranh cục bộ”</w:t>
      </w:r>
      <w:r>
        <w:rPr>
          <w:sz w:val="26"/>
          <w:szCs w:val="26"/>
          <w:lang w:val="vi-VN"/>
        </w:rPr>
        <w:t xml:space="preserve"> </w:t>
      </w:r>
      <w:r>
        <w:rPr>
          <w:rFonts w:eastAsia="Times New Roman"/>
          <w:sz w:val="26"/>
          <w:szCs w:val="26"/>
          <w:lang w:val="vi-VN"/>
        </w:rPr>
        <w:t>và “Việt Nam hoá chiến tranh” của Mỹ, Tổng tiến công nổi dậy năm 1968, 1972; Chiến dịch</w:t>
      </w:r>
      <w:r>
        <w:rPr>
          <w:sz w:val="26"/>
          <w:szCs w:val="26"/>
          <w:lang w:val="vi-VN"/>
        </w:rPr>
        <w:t xml:space="preserve"> </w:t>
      </w:r>
      <w:r>
        <w:rPr>
          <w:rFonts w:eastAsia="Times New Roman"/>
          <w:sz w:val="26"/>
          <w:szCs w:val="26"/>
          <w:lang w:val="vi-VN"/>
        </w:rPr>
        <w:t>Hồ Chí Minh năm 1975,...); Nêu được nguyên nhân thắng lợi và ý nghĩa lịch sử của cuộc kháng chiến chống Mỹ, cứu nước.</w:t>
      </w:r>
    </w:p>
    <w:p w:rsidR="00F1452D" w:rsidRDefault="00F1452D" w:rsidP="00F1452D">
      <w:pPr>
        <w:numPr>
          <w:ilvl w:val="0"/>
          <w:numId w:val="1"/>
        </w:numPr>
        <w:spacing w:after="0" w:line="360" w:lineRule="auto"/>
        <w:jc w:val="both"/>
        <w:rPr>
          <w:sz w:val="26"/>
          <w:szCs w:val="26"/>
          <w:lang w:val="vi-VN"/>
        </w:rPr>
      </w:pPr>
      <w:r>
        <w:rPr>
          <w:rFonts w:eastAsia="Times New Roman"/>
          <w:i/>
          <w:sz w:val="26"/>
          <w:szCs w:val="26"/>
          <w:lang w:val="vi-VN"/>
        </w:rPr>
        <w:t>Vận dụng kiến thức, kĩ năng đã học:</w:t>
      </w:r>
      <w:r>
        <w:rPr>
          <w:rFonts w:eastAsia="Times New Roman"/>
          <w:sz w:val="26"/>
          <w:szCs w:val="26"/>
          <w:lang w:val="vi-VN"/>
        </w:rPr>
        <w:t xml:space="preserve"> Thông qua việc sưu tầm tư liệu từ sách, báo, internet để chứng minh vai trò của hậu phương miền Bắc đối với tiền tuyến miền Nam trong những năm 1965 – 1975. </w:t>
      </w:r>
    </w:p>
    <w:p w:rsidR="00F1452D" w:rsidRDefault="00F1452D" w:rsidP="00F1452D">
      <w:pPr>
        <w:spacing w:before="0"/>
        <w:ind w:firstLine="720"/>
        <w:jc w:val="both"/>
        <w:rPr>
          <w:sz w:val="26"/>
          <w:szCs w:val="26"/>
          <w:lang w:val="vi-VN"/>
        </w:rPr>
      </w:pPr>
      <w:r>
        <w:rPr>
          <w:b/>
          <w:bCs/>
          <w:sz w:val="26"/>
          <w:szCs w:val="26"/>
        </w:rPr>
        <w:t>3</w:t>
      </w:r>
      <w:r>
        <w:rPr>
          <w:b/>
          <w:bCs/>
          <w:sz w:val="26"/>
          <w:szCs w:val="26"/>
          <w:lang w:val="vi-VN"/>
        </w:rPr>
        <w:t xml:space="preserve">. </w:t>
      </w:r>
      <w:r>
        <w:rPr>
          <w:b/>
          <w:bCs/>
          <w:sz w:val="26"/>
          <w:szCs w:val="26"/>
        </w:rPr>
        <w:t>Về p</w:t>
      </w:r>
      <w:r>
        <w:rPr>
          <w:b/>
          <w:bCs/>
          <w:sz w:val="26"/>
          <w:szCs w:val="26"/>
          <w:lang w:val="vi-VN"/>
        </w:rPr>
        <w:t>hẩm chất:</w:t>
      </w:r>
      <w:r>
        <w:rPr>
          <w:sz w:val="26"/>
          <w:szCs w:val="26"/>
          <w:lang w:val="vi-VN"/>
        </w:rPr>
        <w:t xml:space="preserve"> </w:t>
      </w:r>
    </w:p>
    <w:p w:rsidR="00F1452D" w:rsidRDefault="00F1452D" w:rsidP="00F1452D">
      <w:pPr>
        <w:numPr>
          <w:ilvl w:val="0"/>
          <w:numId w:val="3"/>
        </w:numPr>
        <w:spacing w:after="0" w:line="360" w:lineRule="auto"/>
        <w:jc w:val="both"/>
        <w:rPr>
          <w:sz w:val="26"/>
          <w:szCs w:val="26"/>
          <w:lang w:val="vi-VN"/>
        </w:rPr>
      </w:pPr>
      <w:r>
        <w:rPr>
          <w:rFonts w:eastAsia="Times New Roman"/>
          <w:i/>
          <w:sz w:val="26"/>
          <w:szCs w:val="26"/>
        </w:rPr>
        <w:t xml:space="preserve">Yêu nước: </w:t>
      </w:r>
      <w:r>
        <w:rPr>
          <w:rFonts w:eastAsia="Times New Roman"/>
          <w:iCs/>
          <w:sz w:val="26"/>
          <w:szCs w:val="26"/>
        </w:rPr>
        <w:t>Trân</w:t>
      </w:r>
      <w:r>
        <w:rPr>
          <w:rFonts w:eastAsia="Times New Roman"/>
          <w:iCs/>
          <w:sz w:val="26"/>
          <w:szCs w:val="26"/>
          <w:lang w:val="vi-VN"/>
        </w:rPr>
        <w:t xml:space="preserve"> trọng những thành tựu của nhân dân hai miền Nam, Bắc đã đạt được và lòng biết ơn, tri ân đến các anh hùng liệt sĩ và những người có đóng góp tiêu biểu cho cuộc kháng chiến chống Mỹ, cứu nước (1954 – 1975). </w:t>
      </w:r>
    </w:p>
    <w:p w:rsidR="00F1452D" w:rsidRDefault="00F1452D" w:rsidP="00F1452D">
      <w:pPr>
        <w:snapToGrid w:val="0"/>
        <w:spacing w:before="0"/>
        <w:ind w:firstLine="720"/>
        <w:jc w:val="both"/>
        <w:rPr>
          <w:b/>
          <w:bCs/>
          <w:sz w:val="26"/>
          <w:szCs w:val="26"/>
          <w:lang w:val="vi-VN"/>
        </w:rPr>
      </w:pPr>
      <w:r>
        <w:rPr>
          <w:b/>
          <w:bCs/>
          <w:sz w:val="26"/>
          <w:szCs w:val="26"/>
          <w:lang w:val="vi-VN"/>
        </w:rPr>
        <w:t>II. Thiết bị dạy học và học liệu</w:t>
      </w:r>
    </w:p>
    <w:p w:rsidR="00F1452D" w:rsidRDefault="00F1452D" w:rsidP="00F1452D">
      <w:pPr>
        <w:spacing w:after="0" w:line="360" w:lineRule="auto"/>
        <w:jc w:val="both"/>
        <w:rPr>
          <w:rFonts w:eastAsia="Times New Roman"/>
          <w:b/>
          <w:sz w:val="26"/>
          <w:szCs w:val="26"/>
        </w:rPr>
      </w:pPr>
      <w:r>
        <w:rPr>
          <w:rFonts w:eastAsia="Times New Roman"/>
          <w:b/>
          <w:sz w:val="26"/>
          <w:szCs w:val="26"/>
        </w:rPr>
        <w:t>1. Đối với giáo viên</w:t>
      </w:r>
    </w:p>
    <w:p w:rsidR="00F1452D" w:rsidRDefault="00F1452D" w:rsidP="00F1452D">
      <w:pPr>
        <w:numPr>
          <w:ilvl w:val="0"/>
          <w:numId w:val="4"/>
        </w:numPr>
        <w:spacing w:after="0" w:line="360" w:lineRule="auto"/>
        <w:jc w:val="both"/>
        <w:rPr>
          <w:sz w:val="26"/>
          <w:szCs w:val="26"/>
        </w:rPr>
      </w:pPr>
      <w:r>
        <w:rPr>
          <w:rFonts w:eastAsia="Times New Roman"/>
          <w:sz w:val="26"/>
          <w:szCs w:val="26"/>
        </w:rPr>
        <w:t xml:space="preserve">Giáo án, SGK, SGV, SBT </w:t>
      </w:r>
      <w:r>
        <w:rPr>
          <w:rFonts w:eastAsia="Times New Roman"/>
          <w:i/>
          <w:iCs/>
          <w:sz w:val="26"/>
          <w:szCs w:val="26"/>
        </w:rPr>
        <w:t>Lịch sử và Địa lí 9 – Kết</w:t>
      </w:r>
      <w:r>
        <w:rPr>
          <w:rFonts w:eastAsia="Times New Roman"/>
          <w:i/>
          <w:iCs/>
          <w:sz w:val="26"/>
          <w:szCs w:val="26"/>
          <w:lang w:val="vi-VN"/>
        </w:rPr>
        <w:t xml:space="preserve"> nối tri thức </w:t>
      </w:r>
      <w:r>
        <w:rPr>
          <w:rFonts w:eastAsia="Times New Roman"/>
          <w:sz w:val="26"/>
          <w:szCs w:val="26"/>
        </w:rPr>
        <w:t xml:space="preserve">(phần Lịch sử). </w:t>
      </w:r>
    </w:p>
    <w:p w:rsidR="00F1452D" w:rsidRDefault="00F1452D" w:rsidP="00F1452D">
      <w:pPr>
        <w:numPr>
          <w:ilvl w:val="0"/>
          <w:numId w:val="4"/>
        </w:numPr>
        <w:spacing w:after="0" w:line="360" w:lineRule="auto"/>
        <w:jc w:val="both"/>
        <w:rPr>
          <w:sz w:val="26"/>
          <w:szCs w:val="26"/>
        </w:rPr>
      </w:pPr>
      <w:r>
        <w:rPr>
          <w:rFonts w:eastAsia="Times New Roman"/>
          <w:sz w:val="26"/>
          <w:szCs w:val="26"/>
        </w:rPr>
        <w:t>Tranh</w:t>
      </w:r>
      <w:r>
        <w:rPr>
          <w:rFonts w:eastAsia="Times New Roman"/>
          <w:sz w:val="26"/>
          <w:szCs w:val="26"/>
          <w:lang w:val="vi-VN"/>
        </w:rPr>
        <w:t xml:space="preserve"> ảnh, sơ đồ, bảng, tư liệu về các thành tựu và chiến thắng của hai miền Nam, Bắc trong chiến đấu chống chiến lược “Chiến tranh cục bộ”, “Việt Nam hóa chiến tranh” và cuộc Tổng tiến công Xuân 1975. </w:t>
      </w:r>
    </w:p>
    <w:p w:rsidR="00F1452D" w:rsidRDefault="00F1452D" w:rsidP="00F1452D">
      <w:pPr>
        <w:numPr>
          <w:ilvl w:val="0"/>
          <w:numId w:val="4"/>
        </w:numPr>
        <w:spacing w:after="0" w:line="360" w:lineRule="auto"/>
        <w:jc w:val="both"/>
        <w:rPr>
          <w:i/>
          <w:sz w:val="26"/>
          <w:szCs w:val="26"/>
        </w:rPr>
      </w:pPr>
      <w:r>
        <w:rPr>
          <w:rFonts w:eastAsia="Times New Roman"/>
          <w:sz w:val="26"/>
          <w:szCs w:val="26"/>
        </w:rPr>
        <w:t xml:space="preserve">Phim tài liệu </w:t>
      </w:r>
      <w:r>
        <w:rPr>
          <w:rFonts w:eastAsia="Times New Roman"/>
          <w:i/>
          <w:iCs/>
          <w:sz w:val="26"/>
          <w:szCs w:val="26"/>
        </w:rPr>
        <w:t>Việt Nam 1972</w:t>
      </w:r>
      <w:r>
        <w:rPr>
          <w:rFonts w:eastAsia="Times New Roman"/>
          <w:sz w:val="26"/>
          <w:szCs w:val="26"/>
        </w:rPr>
        <w:t xml:space="preserve"> – tập 1: Năm quyết định (sản xuất năm 2022), bài hát </w:t>
      </w:r>
      <w:r>
        <w:rPr>
          <w:rFonts w:eastAsia="Times New Roman"/>
          <w:i/>
          <w:iCs/>
          <w:sz w:val="26"/>
          <w:szCs w:val="26"/>
        </w:rPr>
        <w:t>Như có Bác Hồ trong ngày vui đại thắng</w:t>
      </w:r>
      <w:r>
        <w:rPr>
          <w:rFonts w:eastAsia="Times New Roman"/>
          <w:sz w:val="26"/>
          <w:szCs w:val="26"/>
        </w:rPr>
        <w:t xml:space="preserve"> (nhạc và lời: Phạm Tuyên, 1975).</w:t>
      </w:r>
    </w:p>
    <w:p w:rsidR="00F1452D" w:rsidRDefault="00F1452D" w:rsidP="00F1452D">
      <w:pPr>
        <w:numPr>
          <w:ilvl w:val="0"/>
          <w:numId w:val="4"/>
        </w:numPr>
        <w:spacing w:after="0" w:line="360" w:lineRule="auto"/>
        <w:jc w:val="both"/>
        <w:rPr>
          <w:i/>
          <w:sz w:val="26"/>
          <w:szCs w:val="26"/>
        </w:rPr>
      </w:pPr>
      <w:r>
        <w:rPr>
          <w:rFonts w:eastAsia="Times New Roman"/>
          <w:iCs/>
          <w:sz w:val="26"/>
          <w:szCs w:val="26"/>
        </w:rPr>
        <w:t>Phiếu học tập (giấy A0), nam châm dán Phiếu học tập, bút màu.</w:t>
      </w:r>
    </w:p>
    <w:p w:rsidR="00F1452D" w:rsidRDefault="00F1452D" w:rsidP="00F1452D">
      <w:pPr>
        <w:numPr>
          <w:ilvl w:val="0"/>
          <w:numId w:val="4"/>
        </w:numPr>
        <w:spacing w:after="0" w:line="360" w:lineRule="auto"/>
        <w:jc w:val="both"/>
        <w:rPr>
          <w:sz w:val="26"/>
          <w:szCs w:val="26"/>
        </w:rPr>
      </w:pPr>
      <w:r>
        <w:rPr>
          <w:rFonts w:eastAsia="Times New Roman"/>
          <w:sz w:val="26"/>
          <w:szCs w:val="26"/>
        </w:rPr>
        <w:t>Máy tính, máy chiếu (nếu có).</w:t>
      </w:r>
    </w:p>
    <w:p w:rsidR="00F1452D" w:rsidRDefault="00F1452D" w:rsidP="00F1452D">
      <w:pPr>
        <w:spacing w:after="0" w:line="360" w:lineRule="auto"/>
        <w:jc w:val="both"/>
        <w:rPr>
          <w:rFonts w:eastAsia="Times New Roman"/>
          <w:b/>
          <w:sz w:val="26"/>
          <w:szCs w:val="26"/>
        </w:rPr>
      </w:pPr>
      <w:r>
        <w:rPr>
          <w:rFonts w:eastAsia="Times New Roman"/>
          <w:b/>
          <w:sz w:val="26"/>
          <w:szCs w:val="26"/>
        </w:rPr>
        <w:lastRenderedPageBreak/>
        <w:t>2. Đối với học sinh</w:t>
      </w:r>
    </w:p>
    <w:p w:rsidR="00F1452D" w:rsidRDefault="00F1452D" w:rsidP="00F1452D">
      <w:pPr>
        <w:numPr>
          <w:ilvl w:val="0"/>
          <w:numId w:val="4"/>
        </w:numPr>
        <w:spacing w:after="0" w:line="360" w:lineRule="auto"/>
        <w:jc w:val="both"/>
        <w:rPr>
          <w:sz w:val="26"/>
          <w:szCs w:val="26"/>
        </w:rPr>
      </w:pPr>
      <w:r>
        <w:rPr>
          <w:rFonts w:eastAsia="Times New Roman"/>
          <w:sz w:val="26"/>
          <w:szCs w:val="26"/>
        </w:rPr>
        <w:t xml:space="preserve">SGK, SBT </w:t>
      </w:r>
      <w:r>
        <w:rPr>
          <w:rFonts w:eastAsia="Times New Roman"/>
          <w:i/>
          <w:iCs/>
          <w:sz w:val="26"/>
          <w:szCs w:val="26"/>
        </w:rPr>
        <w:t>Lịch sử và Địa lí 9 – Kết</w:t>
      </w:r>
      <w:r>
        <w:rPr>
          <w:rFonts w:eastAsia="Times New Roman"/>
          <w:i/>
          <w:iCs/>
          <w:sz w:val="26"/>
          <w:szCs w:val="26"/>
          <w:lang w:val="vi-VN"/>
        </w:rPr>
        <w:t xml:space="preserve"> nối tri thức </w:t>
      </w:r>
      <w:r>
        <w:rPr>
          <w:rFonts w:eastAsia="Times New Roman"/>
          <w:sz w:val="26"/>
          <w:szCs w:val="26"/>
        </w:rPr>
        <w:t xml:space="preserve">(phần Lịch sử). </w:t>
      </w:r>
    </w:p>
    <w:p w:rsidR="00F1452D" w:rsidRDefault="00F1452D" w:rsidP="00F1452D">
      <w:pPr>
        <w:numPr>
          <w:ilvl w:val="0"/>
          <w:numId w:val="4"/>
        </w:numPr>
        <w:spacing w:after="0" w:line="360" w:lineRule="auto"/>
        <w:jc w:val="both"/>
        <w:rPr>
          <w:b/>
          <w:bCs/>
          <w:sz w:val="26"/>
          <w:szCs w:val="26"/>
          <w:lang w:val="vi-VN"/>
        </w:rPr>
      </w:pPr>
      <w:r>
        <w:rPr>
          <w:sz w:val="26"/>
          <w:szCs w:val="26"/>
        </w:rPr>
        <w:t xml:space="preserve">Đọc trước nội dung bài học và sưu tầm </w:t>
      </w:r>
      <w:r>
        <w:rPr>
          <w:rFonts w:eastAsia="Times New Roman"/>
          <w:sz w:val="26"/>
          <w:szCs w:val="26"/>
        </w:rPr>
        <w:t xml:space="preserve">tranh ảnh, tư liệu về bài học </w:t>
      </w:r>
      <w:r>
        <w:rPr>
          <w:rFonts w:eastAsia="Times New Roman"/>
          <w:i/>
          <w:iCs/>
          <w:sz w:val="26"/>
          <w:szCs w:val="26"/>
        </w:rPr>
        <w:t>Việt Nam kháng</w:t>
      </w:r>
      <w:r>
        <w:rPr>
          <w:rFonts w:eastAsia="Times New Roman"/>
          <w:i/>
          <w:iCs/>
          <w:sz w:val="26"/>
          <w:szCs w:val="26"/>
          <w:lang w:val="vi-VN"/>
        </w:rPr>
        <w:t xml:space="preserve"> chiến chống Mỹ, cứu nước, thống nhất đất nước giai đoạn 1965 – 1975.</w:t>
      </w:r>
    </w:p>
    <w:p w:rsidR="00F1452D" w:rsidRDefault="00F1452D" w:rsidP="00F1452D">
      <w:pPr>
        <w:snapToGrid w:val="0"/>
        <w:spacing w:before="0"/>
        <w:ind w:firstLine="720"/>
        <w:jc w:val="both"/>
        <w:rPr>
          <w:b/>
          <w:bCs/>
          <w:sz w:val="26"/>
          <w:szCs w:val="26"/>
          <w:lang w:val="vi-VN"/>
        </w:rPr>
      </w:pPr>
      <w:r>
        <w:rPr>
          <w:b/>
          <w:bCs/>
          <w:sz w:val="26"/>
          <w:szCs w:val="26"/>
          <w:lang w:val="vi-VN"/>
        </w:rPr>
        <w:t>III. Tiến trình dạy học</w:t>
      </w:r>
    </w:p>
    <w:p w:rsidR="00F1452D" w:rsidRDefault="00F1452D" w:rsidP="00F1452D">
      <w:pPr>
        <w:spacing w:before="0"/>
        <w:ind w:firstLine="720"/>
        <w:jc w:val="both"/>
        <w:rPr>
          <w:i/>
          <w:iCs/>
          <w:sz w:val="26"/>
          <w:szCs w:val="26"/>
        </w:rPr>
      </w:pPr>
      <w:r>
        <w:rPr>
          <w:b/>
          <w:bCs/>
          <w:sz w:val="26"/>
          <w:szCs w:val="26"/>
          <w:lang w:val="vi-VN"/>
        </w:rPr>
        <w:t>1. Hoạt động 1:</w:t>
      </w:r>
      <w:r>
        <w:rPr>
          <w:b/>
          <w:bCs/>
          <w:sz w:val="26"/>
          <w:szCs w:val="26"/>
        </w:rPr>
        <w:t xml:space="preserve"> Xác định vấn đề/nhiệm vụ học tập</w:t>
      </w:r>
      <w:r>
        <w:rPr>
          <w:b/>
          <w:bCs/>
          <w:sz w:val="26"/>
          <w:szCs w:val="26"/>
          <w:lang w:val="vi-VN"/>
        </w:rPr>
        <w:t xml:space="preserve">/Mở đầu </w:t>
      </w:r>
      <w:r>
        <w:rPr>
          <w:i/>
          <w:iCs/>
          <w:sz w:val="26"/>
          <w:szCs w:val="26"/>
        </w:rPr>
        <w:t>[5 phút]</w:t>
      </w:r>
    </w:p>
    <w:p w:rsidR="00F1452D" w:rsidRDefault="00F1452D" w:rsidP="00F1452D">
      <w:pPr>
        <w:spacing w:after="0" w:line="360" w:lineRule="auto"/>
        <w:jc w:val="both"/>
        <w:rPr>
          <w:rFonts w:eastAsia="Times New Roman"/>
          <w:sz w:val="26"/>
          <w:szCs w:val="26"/>
        </w:rPr>
      </w:pPr>
      <w:r>
        <w:rPr>
          <w:rFonts w:eastAsia="Times New Roman"/>
          <w:b/>
          <w:sz w:val="26"/>
          <w:szCs w:val="26"/>
        </w:rPr>
        <w:t xml:space="preserve">a. Mục tiêu: </w:t>
      </w:r>
      <w:r>
        <w:rPr>
          <w:rFonts w:eastAsia="Times New Roman"/>
          <w:sz w:val="26"/>
          <w:szCs w:val="26"/>
        </w:rPr>
        <w:t xml:space="preserve">Tạo tâm thế cho HS, giúp đỡ HS ý thức được nhiệm vụ học tập, hứng thú với bài học mới. </w:t>
      </w:r>
    </w:p>
    <w:p w:rsidR="00F1452D" w:rsidRDefault="00F1452D" w:rsidP="00F1452D">
      <w:pPr>
        <w:spacing w:before="20" w:after="20" w:line="360" w:lineRule="auto"/>
        <w:jc w:val="both"/>
        <w:rPr>
          <w:rFonts w:eastAsia="Times New Roman"/>
          <w:bCs/>
          <w:i/>
          <w:iCs/>
          <w:sz w:val="26"/>
          <w:szCs w:val="26"/>
        </w:rPr>
      </w:pPr>
      <w:r>
        <w:rPr>
          <w:rFonts w:eastAsia="Times New Roman"/>
          <w:b/>
          <w:sz w:val="26"/>
          <w:szCs w:val="26"/>
        </w:rPr>
        <w:t xml:space="preserve">b. Nội dung: </w:t>
      </w:r>
      <w:r>
        <w:rPr>
          <w:rFonts w:eastAsia="Times New Roman"/>
          <w:bCs/>
          <w:sz w:val="26"/>
          <w:szCs w:val="26"/>
        </w:rPr>
        <w:t xml:space="preserve">GV cho HS xem video, đọc đoạn thơ về con đường Trường Sơn và yêu cầu HS trả lời câu hỏi: </w:t>
      </w:r>
      <w:r>
        <w:rPr>
          <w:rFonts w:eastAsia="Times New Roman"/>
          <w:bCs/>
          <w:i/>
          <w:iCs/>
          <w:sz w:val="26"/>
          <w:szCs w:val="26"/>
        </w:rPr>
        <w:t xml:space="preserve">Em hãy nêu một số hiểu biết của bản thân về con đường Trường Sơn – địa danh lịch sử của dân tộc. </w:t>
      </w:r>
    </w:p>
    <w:p w:rsidR="00F1452D" w:rsidRDefault="00F1452D" w:rsidP="00F1452D">
      <w:pPr>
        <w:tabs>
          <w:tab w:val="left" w:pos="2136"/>
        </w:tabs>
        <w:spacing w:before="20" w:after="20" w:line="360" w:lineRule="auto"/>
        <w:jc w:val="both"/>
        <w:rPr>
          <w:rFonts w:eastAsia="Times New Roman"/>
          <w:sz w:val="26"/>
          <w:szCs w:val="26"/>
        </w:rPr>
      </w:pPr>
      <w:r>
        <w:rPr>
          <w:rFonts w:eastAsia="Times New Roman"/>
          <w:b/>
          <w:sz w:val="26"/>
          <w:szCs w:val="26"/>
        </w:rPr>
        <w:t>c. Sản phẩm:</w:t>
      </w:r>
      <w:r>
        <w:rPr>
          <w:rFonts w:eastAsia="Times New Roman"/>
          <w:sz w:val="26"/>
          <w:szCs w:val="26"/>
        </w:rPr>
        <w:t xml:space="preserve"> Một số thông tin về con đường Trường Sơn – địa danh lịch sử của dân tộc.</w:t>
      </w:r>
    </w:p>
    <w:p w:rsidR="00F1452D" w:rsidRDefault="00F1452D" w:rsidP="00F1452D">
      <w:pPr>
        <w:tabs>
          <w:tab w:val="left" w:pos="2136"/>
        </w:tabs>
        <w:spacing w:after="0" w:line="360" w:lineRule="auto"/>
        <w:jc w:val="both"/>
        <w:rPr>
          <w:rFonts w:eastAsia="Times New Roman"/>
          <w:b/>
          <w:sz w:val="26"/>
          <w:szCs w:val="26"/>
        </w:rPr>
      </w:pPr>
      <w:r>
        <w:rPr>
          <w:rFonts w:eastAsia="Times New Roman"/>
          <w:b/>
          <w:sz w:val="26"/>
          <w:szCs w:val="26"/>
        </w:rPr>
        <w:t>d. Tổ chức thực hiện:</w:t>
      </w:r>
    </w:p>
    <w:p w:rsidR="00F1452D" w:rsidRDefault="00F1452D" w:rsidP="00F1452D">
      <w:pPr>
        <w:spacing w:after="0" w:line="360" w:lineRule="auto"/>
        <w:jc w:val="both"/>
        <w:rPr>
          <w:rFonts w:eastAsia="Times New Roman"/>
          <w:b/>
          <w:sz w:val="26"/>
          <w:szCs w:val="26"/>
        </w:rPr>
      </w:pPr>
      <w:r>
        <w:rPr>
          <w:rFonts w:eastAsia="Times New Roman"/>
          <w:b/>
          <w:sz w:val="26"/>
          <w:szCs w:val="26"/>
        </w:rPr>
        <w:t>Bước 1: GV chuyển giao nhiệm vụ học tập</w:t>
      </w:r>
    </w:p>
    <w:p w:rsidR="00F1452D" w:rsidRDefault="00F1452D" w:rsidP="00F1452D">
      <w:pPr>
        <w:spacing w:before="20" w:after="20" w:line="360" w:lineRule="auto"/>
        <w:jc w:val="both"/>
        <w:rPr>
          <w:rFonts w:eastAsia="Times New Roman"/>
          <w:bCs/>
          <w:sz w:val="26"/>
          <w:szCs w:val="26"/>
        </w:rPr>
      </w:pPr>
      <w:r>
        <w:rPr>
          <w:rFonts w:eastAsia="Times New Roman"/>
          <w:bCs/>
          <w:sz w:val="26"/>
          <w:szCs w:val="26"/>
        </w:rPr>
        <w:t xml:space="preserve">- GV trình chiếu cho HS xem video về con đường Trường Sơn - địa danh lịch sử của dân tộc. </w:t>
      </w:r>
    </w:p>
    <w:p w:rsidR="00F1452D" w:rsidRDefault="00F1452D" w:rsidP="00F1452D">
      <w:pPr>
        <w:spacing w:before="20" w:after="20" w:line="360" w:lineRule="auto"/>
        <w:jc w:val="both"/>
        <w:rPr>
          <w:rFonts w:eastAsia="Times New Roman"/>
          <w:bCs/>
          <w:sz w:val="26"/>
          <w:szCs w:val="26"/>
        </w:rPr>
      </w:pPr>
      <w:hyperlink r:id="rId6" w:history="1">
        <w:r>
          <w:rPr>
            <w:rStyle w:val="Hyperlink"/>
            <w:bCs/>
            <w:sz w:val="26"/>
            <w:szCs w:val="26"/>
          </w:rPr>
          <w:t>https://www.youtube.com/watch?v=ig32UsyZkS8</w:t>
        </w:r>
      </w:hyperlink>
      <w:r>
        <w:rPr>
          <w:rFonts w:eastAsia="Times New Roman"/>
          <w:bCs/>
          <w:sz w:val="26"/>
          <w:szCs w:val="26"/>
        </w:rPr>
        <w:t xml:space="preserve"> (Từ 0p25 – 3p29)</w:t>
      </w:r>
    </w:p>
    <w:p w:rsidR="00F1452D" w:rsidRDefault="00F1452D" w:rsidP="00F1452D">
      <w:pPr>
        <w:spacing w:before="20" w:after="20" w:line="360" w:lineRule="auto"/>
        <w:jc w:val="both"/>
        <w:rPr>
          <w:rFonts w:eastAsia="Times New Roman"/>
          <w:bCs/>
          <w:sz w:val="26"/>
          <w:szCs w:val="26"/>
        </w:rPr>
      </w:pPr>
      <w:r>
        <w:rPr>
          <w:rFonts w:eastAsia="Times New Roman"/>
          <w:bCs/>
          <w:sz w:val="26"/>
          <w:szCs w:val="26"/>
        </w:rPr>
        <w:t xml:space="preserve">- GV dẫn dắt, kết hợp trình chiếu hình ảnh và đặt câu hỏi: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5448"/>
      </w:tblGrid>
      <w:tr w:rsidR="00F1452D" w:rsidTr="00C977DA">
        <w:tc>
          <w:tcPr>
            <w:tcW w:w="4506" w:type="dxa"/>
          </w:tcPr>
          <w:p w:rsidR="00F1452D" w:rsidRDefault="00F1452D" w:rsidP="00C977DA">
            <w:pPr>
              <w:spacing w:before="20" w:after="20" w:line="360" w:lineRule="auto"/>
              <w:jc w:val="both"/>
              <w:rPr>
                <w:rFonts w:eastAsia="Times New Roman"/>
                <w:bCs/>
                <w:i/>
                <w:iCs/>
                <w:sz w:val="26"/>
                <w:szCs w:val="26"/>
              </w:rPr>
            </w:pPr>
            <w:r>
              <w:rPr>
                <w:rFonts w:eastAsia="Times New Roman"/>
                <w:bCs/>
                <w:i/>
                <w:iCs/>
                <w:sz w:val="26"/>
                <w:szCs w:val="26"/>
              </w:rPr>
              <w:t xml:space="preserve">“Xẻ dọc Trường Sơn đi cứu nước mà lòng phơi phới dậy tương lai” là một câu nói nổi tiếng trong bài thơ “Trường Sơn” của nhà thơ Nguyễn Đình Thi. Câu thơ thể hiện ý chí yêu nước quật cường, niềm lạc quan tin tưởng cho toàn quân, dân ta và niềm tự hào dân tộc của nhân dân Việt Nam trong cuộc kháng chiến chống Mỹ. Em hãy nêu một số hiểu biết của bản thân </w:t>
            </w:r>
          </w:p>
        </w:tc>
        <w:tc>
          <w:tcPr>
            <w:tcW w:w="5448" w:type="dxa"/>
          </w:tcPr>
          <w:p w:rsidR="00F1452D" w:rsidRDefault="00F1452D" w:rsidP="00C977DA">
            <w:pPr>
              <w:spacing w:before="20" w:after="20" w:line="360" w:lineRule="auto"/>
              <w:jc w:val="center"/>
              <w:rPr>
                <w:rFonts w:eastAsia="Times New Roman"/>
                <w:bCs/>
                <w:sz w:val="26"/>
                <w:szCs w:val="26"/>
              </w:rPr>
            </w:pPr>
            <w:r>
              <w:rPr>
                <w:noProof/>
                <w:sz w:val="26"/>
                <w:szCs w:val="26"/>
                <w14:ligatures w14:val="standardContextual"/>
              </w:rPr>
              <w:drawing>
                <wp:inline distT="0" distB="0" distL="0" distR="0" wp14:anchorId="1FFD18A8" wp14:editId="4BA7B5BB">
                  <wp:extent cx="2683510" cy="1968500"/>
                  <wp:effectExtent l="0" t="0" r="13970" b="12700"/>
                  <wp:docPr id="1513010502" name="Hình ảnh 1" descr="Ảnh có chứa đen và trắng, mây, ngoài trời, ha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10502" name="Hình ảnh 1" descr="Ảnh có chứa đen và trắng, mây, ngoài trời, hang&#10;&#10;Mô tả được tạo tự động"/>
                          <pic:cNvPicPr>
                            <a:picLocks noChangeAspect="1"/>
                          </pic:cNvPicPr>
                        </pic:nvPicPr>
                        <pic:blipFill>
                          <a:blip r:embed="rId7"/>
                          <a:stretch>
                            <a:fillRect/>
                          </a:stretch>
                        </pic:blipFill>
                        <pic:spPr>
                          <a:xfrm flipH="1">
                            <a:off x="0" y="0"/>
                            <a:ext cx="2715050" cy="1991636"/>
                          </a:xfrm>
                          <a:prstGeom prst="rect">
                            <a:avLst/>
                          </a:prstGeom>
                        </pic:spPr>
                      </pic:pic>
                    </a:graphicData>
                  </a:graphic>
                </wp:inline>
              </w:drawing>
            </w:r>
          </w:p>
          <w:p w:rsidR="00F1452D" w:rsidRDefault="00F1452D" w:rsidP="00C977DA">
            <w:pPr>
              <w:spacing w:before="20" w:after="20" w:line="360" w:lineRule="auto"/>
              <w:jc w:val="center"/>
              <w:rPr>
                <w:rFonts w:eastAsia="Times New Roman"/>
                <w:bCs/>
                <w:i/>
                <w:iCs/>
                <w:sz w:val="26"/>
                <w:szCs w:val="26"/>
              </w:rPr>
            </w:pPr>
            <w:r>
              <w:rPr>
                <w:rFonts w:eastAsia="Times New Roman"/>
                <w:bCs/>
                <w:i/>
                <w:iCs/>
                <w:sz w:val="26"/>
                <w:szCs w:val="26"/>
              </w:rPr>
              <w:t>Tác phẩm “Xẻ dọc Trường Sơn đi</w:t>
            </w:r>
          </w:p>
          <w:p w:rsidR="00F1452D" w:rsidRDefault="00F1452D" w:rsidP="00C977DA">
            <w:pPr>
              <w:spacing w:before="20" w:after="20" w:line="360" w:lineRule="auto"/>
              <w:jc w:val="center"/>
              <w:rPr>
                <w:rFonts w:eastAsia="Times New Roman"/>
                <w:bCs/>
                <w:i/>
                <w:iCs/>
                <w:sz w:val="26"/>
                <w:szCs w:val="26"/>
              </w:rPr>
            </w:pPr>
            <w:r>
              <w:rPr>
                <w:rFonts w:eastAsia="Times New Roman"/>
                <w:bCs/>
                <w:i/>
                <w:iCs/>
                <w:sz w:val="26"/>
                <w:szCs w:val="26"/>
              </w:rPr>
              <w:t xml:space="preserve"> cứu nước” . Ảnh chụp trên đường Trường Sơn, năm 1966 (Lê Minh Trường)</w:t>
            </w:r>
          </w:p>
        </w:tc>
      </w:tr>
    </w:tbl>
    <w:p w:rsidR="00F1452D" w:rsidRDefault="00F1452D" w:rsidP="00F1452D">
      <w:pPr>
        <w:spacing w:before="20" w:after="20" w:line="360" w:lineRule="auto"/>
        <w:rPr>
          <w:rFonts w:eastAsia="Times New Roman"/>
          <w:bCs/>
          <w:i/>
          <w:iCs/>
          <w:sz w:val="26"/>
          <w:szCs w:val="26"/>
          <w:lang w:val="vi-VN"/>
        </w:rPr>
      </w:pPr>
      <w:r>
        <w:rPr>
          <w:rFonts w:eastAsia="Times New Roman"/>
          <w:bCs/>
          <w:i/>
          <w:iCs/>
          <w:sz w:val="26"/>
          <w:szCs w:val="26"/>
          <w:lang w:val="vi-VN"/>
        </w:rPr>
        <w:lastRenderedPageBreak/>
        <w:t>về con đường Trường Sơn – địa danh lịch sử của dân tộc.</w:t>
      </w:r>
    </w:p>
    <w:p w:rsidR="00F1452D" w:rsidRDefault="00F1452D" w:rsidP="00F1452D">
      <w:pPr>
        <w:spacing w:before="20" w:after="20" w:line="360" w:lineRule="auto"/>
        <w:rPr>
          <w:rFonts w:eastAsia="Times New Roman"/>
          <w:b/>
          <w:sz w:val="26"/>
          <w:szCs w:val="26"/>
          <w:lang w:val="vi-VN"/>
        </w:rPr>
      </w:pPr>
      <w:r>
        <w:rPr>
          <w:rFonts w:eastAsia="Times New Roman"/>
          <w:b/>
          <w:sz w:val="26"/>
          <w:szCs w:val="26"/>
          <w:lang w:val="vi-VN"/>
        </w:rPr>
        <w:t>Bước 2: HS tiếp nhận, thực hiện nhiệm vụ học tập</w:t>
      </w:r>
    </w:p>
    <w:p w:rsidR="00F1452D" w:rsidRDefault="00F1452D" w:rsidP="00F1452D">
      <w:pPr>
        <w:spacing w:before="20" w:after="20" w:line="360" w:lineRule="auto"/>
        <w:rPr>
          <w:rFonts w:eastAsia="Times New Roman"/>
          <w:bCs/>
          <w:sz w:val="26"/>
          <w:szCs w:val="26"/>
          <w:lang w:val="vi-VN"/>
        </w:rPr>
      </w:pPr>
      <w:r>
        <w:rPr>
          <w:rFonts w:eastAsia="Times New Roman"/>
          <w:bCs/>
          <w:sz w:val="26"/>
          <w:szCs w:val="26"/>
          <w:lang w:val="vi-VN"/>
        </w:rPr>
        <w:t>- HS lắng nghe, quan sát hình ảnh, video, vận dụng hiểu biết thực tế và trả lời câu hỏi.</w:t>
      </w:r>
    </w:p>
    <w:p w:rsidR="00F1452D" w:rsidRDefault="00F1452D" w:rsidP="00F1452D">
      <w:pPr>
        <w:spacing w:before="20" w:after="20" w:line="360" w:lineRule="auto"/>
        <w:rPr>
          <w:rFonts w:eastAsia="Times New Roman"/>
          <w:bCs/>
          <w:sz w:val="26"/>
          <w:szCs w:val="26"/>
          <w:lang w:val="vi-VN"/>
        </w:rPr>
      </w:pPr>
      <w:r>
        <w:rPr>
          <w:rFonts w:eastAsia="Times New Roman"/>
          <w:bCs/>
          <w:sz w:val="26"/>
          <w:szCs w:val="26"/>
          <w:lang w:val="vi-VN"/>
        </w:rPr>
        <w:t>- GV quan sát, hướng dẫn, hỗ trợ HS (nếu cần thiết).</w:t>
      </w:r>
    </w:p>
    <w:p w:rsidR="00F1452D" w:rsidRDefault="00F1452D" w:rsidP="00F1452D">
      <w:pPr>
        <w:spacing w:before="20" w:after="20" w:line="360" w:lineRule="auto"/>
        <w:rPr>
          <w:rFonts w:eastAsia="Times New Roman"/>
          <w:b/>
          <w:sz w:val="26"/>
          <w:szCs w:val="26"/>
          <w:lang w:val="vi-VN"/>
        </w:rPr>
      </w:pPr>
      <w:r>
        <w:rPr>
          <w:rFonts w:eastAsia="Times New Roman"/>
          <w:b/>
          <w:sz w:val="26"/>
          <w:szCs w:val="26"/>
          <w:lang w:val="vi-VN"/>
        </w:rPr>
        <w:t>Bước 3: Báo cáo kết quả hoạt động, thảo luận</w:t>
      </w:r>
    </w:p>
    <w:p w:rsidR="00F1452D" w:rsidRDefault="00F1452D" w:rsidP="00F1452D">
      <w:pPr>
        <w:tabs>
          <w:tab w:val="left" w:pos="2136"/>
        </w:tabs>
        <w:spacing w:before="20" w:after="20" w:line="360" w:lineRule="auto"/>
        <w:rPr>
          <w:rFonts w:eastAsia="Times New Roman"/>
          <w:bCs/>
          <w:sz w:val="26"/>
          <w:szCs w:val="26"/>
          <w:lang w:val="vi-VN"/>
        </w:rPr>
      </w:pPr>
      <w:r>
        <w:rPr>
          <w:rFonts w:eastAsia="Times New Roman"/>
          <w:bCs/>
          <w:sz w:val="26"/>
          <w:szCs w:val="26"/>
          <w:lang w:val="vi-VN"/>
        </w:rPr>
        <w:t>- GV mời đại diện 1 – 2 HS nêu một số thông tin về con đường Trường Sơn – địa danh lịch sử của dân tộc.</w:t>
      </w:r>
    </w:p>
    <w:p w:rsidR="00F1452D" w:rsidRDefault="00F1452D" w:rsidP="00F1452D">
      <w:pPr>
        <w:tabs>
          <w:tab w:val="left" w:pos="2136"/>
        </w:tabs>
        <w:spacing w:before="20" w:after="20" w:line="360" w:lineRule="auto"/>
        <w:rPr>
          <w:rFonts w:eastAsia="Times New Roman"/>
          <w:bCs/>
          <w:sz w:val="26"/>
          <w:szCs w:val="26"/>
          <w:lang w:val="vi-VN"/>
        </w:rPr>
      </w:pPr>
      <w:r>
        <w:rPr>
          <w:rFonts w:eastAsia="Times New Roman"/>
          <w:bCs/>
          <w:sz w:val="26"/>
          <w:szCs w:val="26"/>
          <w:lang w:val="vi-VN"/>
        </w:rPr>
        <w:t>- GV yêu cầu các HS khác lắng nghe, nhận xét, bổ sung ý kiến (nếu có).</w:t>
      </w:r>
    </w:p>
    <w:p w:rsidR="00F1452D" w:rsidRDefault="00F1452D" w:rsidP="00F1452D">
      <w:pPr>
        <w:tabs>
          <w:tab w:val="left" w:pos="2136"/>
        </w:tabs>
        <w:spacing w:before="20" w:after="20" w:line="360" w:lineRule="auto"/>
        <w:rPr>
          <w:rFonts w:eastAsia="Times New Roman"/>
          <w:b/>
          <w:sz w:val="26"/>
          <w:szCs w:val="26"/>
          <w:lang w:val="vi-VN"/>
        </w:rPr>
      </w:pPr>
      <w:r>
        <w:rPr>
          <w:rFonts w:eastAsia="Times New Roman"/>
          <w:b/>
          <w:sz w:val="26"/>
          <w:szCs w:val="26"/>
          <w:lang w:val="vi-VN"/>
        </w:rPr>
        <w:t>Bước 4: Đánh giá kết quả thực hiện nhiệm vụ học tập</w:t>
      </w:r>
    </w:p>
    <w:p w:rsidR="00F1452D" w:rsidRDefault="00F1452D" w:rsidP="00F1452D">
      <w:pPr>
        <w:tabs>
          <w:tab w:val="left" w:pos="2136"/>
        </w:tabs>
        <w:spacing w:before="20" w:after="20" w:line="360" w:lineRule="auto"/>
        <w:rPr>
          <w:rFonts w:eastAsia="Times New Roman"/>
          <w:bCs/>
          <w:sz w:val="26"/>
          <w:szCs w:val="26"/>
          <w:lang w:val="vi-VN"/>
        </w:rPr>
      </w:pPr>
      <w:r>
        <w:rPr>
          <w:rFonts w:eastAsia="Times New Roman"/>
          <w:bCs/>
          <w:sz w:val="26"/>
          <w:szCs w:val="26"/>
          <w:lang w:val="vi-VN"/>
        </w:rPr>
        <w:t>- GV nhận xét, đánh giá, kết luận:</w:t>
      </w:r>
    </w:p>
    <w:p w:rsidR="00F1452D" w:rsidRDefault="00F1452D" w:rsidP="00F1452D">
      <w:pPr>
        <w:tabs>
          <w:tab w:val="left" w:pos="2136"/>
        </w:tabs>
        <w:spacing w:before="20" w:after="20" w:line="360" w:lineRule="auto"/>
        <w:rPr>
          <w:rFonts w:eastAsia="Times New Roman"/>
          <w:bCs/>
          <w:i/>
          <w:iCs/>
          <w:sz w:val="26"/>
          <w:szCs w:val="26"/>
          <w:lang w:val="vi-VN"/>
        </w:rPr>
      </w:pPr>
      <w:r>
        <w:rPr>
          <w:rFonts w:eastAsia="Times New Roman"/>
          <w:bCs/>
          <w:i/>
          <w:iCs/>
          <w:sz w:val="26"/>
          <w:szCs w:val="26"/>
          <w:lang w:val="vi-VN"/>
        </w:rPr>
        <w:t>+ Đường Trường Sơn (đường mòn Hồ Chí Minh) là tuyến hậu cần chiến lược gồm mạng lưới giao thông quân sự, chạy từ miền Bắc vào tới miền Nam Việt Nam, phía đông Trường Sơn đi qua miền Trung Việt Nam, phía tây Trường Sơn, có đoạn đi qua hạ Lào, Cam-pu-chia. Đây là tuyến hậu cần chiến lược trọng yếu cung cấp binh lực và vật chất hậu cần, vũ khí trang bị để chi viện cho quân Giải phóng miền Nam trên chiến trường miền Nam Việt Nam, liên tục trong suốt 16 năm (1959 –1975).</w:t>
      </w:r>
    </w:p>
    <w:p w:rsidR="00F1452D" w:rsidRDefault="00F1452D" w:rsidP="00F1452D">
      <w:pPr>
        <w:tabs>
          <w:tab w:val="left" w:pos="2136"/>
        </w:tabs>
        <w:spacing w:before="20" w:after="20" w:line="360" w:lineRule="auto"/>
        <w:rPr>
          <w:rFonts w:eastAsia="Times New Roman"/>
          <w:bCs/>
          <w:i/>
          <w:iCs/>
          <w:sz w:val="26"/>
          <w:szCs w:val="26"/>
          <w:lang w:val="vi-VN"/>
        </w:rPr>
      </w:pPr>
      <w:r>
        <w:rPr>
          <w:rFonts w:eastAsia="Times New Roman"/>
          <w:bCs/>
          <w:i/>
          <w:iCs/>
          <w:sz w:val="26"/>
          <w:szCs w:val="26"/>
          <w:lang w:val="vi-VN"/>
        </w:rPr>
        <w:t>+ Binh đoàn Trường Sơn (đoàn 559) Quân đội nhân dân Việt Nam là đơn vị trực tiếp triển khai các đơn vị hậu cần đảm bảo giao liên chuyển quân, đảm bảo y tế, vận tải, xăng dầu, công binh, bộ binh và phòng không, tạo thành một tuyến hậu cần chiến lược, đảm bảo hoạt động cho hệ thống giao thông hoả tuyến được thông suốt. Tuyến đường Trường Sơn được những người lính trong cuộc chiến gọi là “Tuyến lửa”.</w:t>
      </w:r>
    </w:p>
    <w:p w:rsidR="00F1452D" w:rsidRDefault="00F1452D" w:rsidP="00F1452D">
      <w:pPr>
        <w:tabs>
          <w:tab w:val="left" w:pos="2136"/>
        </w:tabs>
        <w:spacing w:before="20" w:after="20" w:line="360" w:lineRule="auto"/>
        <w:rPr>
          <w:b/>
          <w:bCs/>
          <w:sz w:val="26"/>
          <w:szCs w:val="26"/>
        </w:rPr>
      </w:pPr>
      <w:r>
        <w:rPr>
          <w:rFonts w:eastAsia="Times New Roman"/>
          <w:bCs/>
          <w:sz w:val="26"/>
          <w:szCs w:val="26"/>
          <w:lang w:val="vi-VN"/>
        </w:rPr>
        <w:t xml:space="preserve">- GV dẫn dắt HS vào bài học: </w:t>
      </w:r>
      <w:r>
        <w:rPr>
          <w:rFonts w:eastAsia="Times New Roman"/>
          <w:bCs/>
          <w:i/>
          <w:iCs/>
          <w:sz w:val="26"/>
          <w:szCs w:val="26"/>
          <w:lang w:val="vi-VN"/>
        </w:rPr>
        <w:t xml:space="preserve">Đường Trường Sơn – địa danh gắn với những thắng lợi cuối cùng của nhân dân Việt Nam trong cuộc kháng chiến chống Mỹ cứu nước, giai đoạn 1965 – 1975. Tìm hiểu về những chiến thắng của nhân dân Việt Nam là nội dung chính sẽ có trong bài học ngày hôm nay – </w:t>
      </w:r>
      <w:r>
        <w:rPr>
          <w:rFonts w:eastAsia="Times New Roman"/>
          <w:b/>
          <w:i/>
          <w:iCs/>
          <w:sz w:val="26"/>
          <w:szCs w:val="26"/>
          <w:lang w:val="vi-VN"/>
        </w:rPr>
        <w:t>Bài 17: Việt Nam kháng chiến chống Mỹ, cứu nước, thống nhất đất nước giai đoạn 1965 – 1975.</w:t>
      </w:r>
    </w:p>
    <w:p w:rsidR="00F1452D" w:rsidRDefault="00F1452D" w:rsidP="00F1452D">
      <w:pPr>
        <w:spacing w:before="0"/>
        <w:ind w:firstLine="720"/>
        <w:rPr>
          <w:i/>
          <w:iCs/>
          <w:sz w:val="26"/>
          <w:szCs w:val="26"/>
        </w:rPr>
      </w:pPr>
      <w:r>
        <w:rPr>
          <w:b/>
          <w:bCs/>
          <w:sz w:val="26"/>
          <w:szCs w:val="26"/>
          <w:lang w:val="vi-VN"/>
        </w:rPr>
        <w:t>2. Hoạt động 2: Hình thành kiến thức mới</w:t>
      </w:r>
      <w:r>
        <w:rPr>
          <w:b/>
          <w:bCs/>
          <w:sz w:val="26"/>
          <w:szCs w:val="26"/>
        </w:rPr>
        <w:t>/giải quyết vấn đề/</w:t>
      </w:r>
      <w:r>
        <w:rPr>
          <w:b/>
          <w:bCs/>
          <w:sz w:val="26"/>
          <w:szCs w:val="26"/>
          <w:lang w:val="vi-VN"/>
        </w:rPr>
        <w:t xml:space="preserve">thực thi nhiệm vụ </w:t>
      </w:r>
      <w:r>
        <w:rPr>
          <w:i/>
          <w:iCs/>
          <w:sz w:val="26"/>
          <w:szCs w:val="26"/>
        </w:rPr>
        <w:t xml:space="preserve"> [115 phút]</w:t>
      </w:r>
    </w:p>
    <w:p w:rsidR="00F1452D" w:rsidRDefault="00F1452D" w:rsidP="00F1452D">
      <w:pPr>
        <w:spacing w:after="0" w:line="360" w:lineRule="auto"/>
        <w:rPr>
          <w:rFonts w:eastAsia="Times New Roman"/>
          <w:b/>
          <w:sz w:val="26"/>
          <w:szCs w:val="26"/>
        </w:rPr>
      </w:pPr>
      <w:r>
        <w:rPr>
          <w:rFonts w:eastAsia="Times New Roman"/>
          <w:b/>
          <w:sz w:val="26"/>
          <w:szCs w:val="26"/>
          <w:lang w:val="vi-VN"/>
        </w:rPr>
        <w:t xml:space="preserve">Hoạt động </w:t>
      </w:r>
      <w:r>
        <w:rPr>
          <w:rFonts w:eastAsia="Times New Roman"/>
          <w:b/>
          <w:sz w:val="26"/>
          <w:szCs w:val="26"/>
        </w:rPr>
        <w:t>2.</w:t>
      </w:r>
      <w:r>
        <w:rPr>
          <w:rFonts w:eastAsia="Times New Roman"/>
          <w:b/>
          <w:sz w:val="26"/>
          <w:szCs w:val="26"/>
          <w:lang w:val="vi-VN"/>
        </w:rPr>
        <w:t>1. Tìm hiểu cả nước trực tiếp chiến đấu chống Mỹ, cứu nước</w:t>
      </w:r>
      <w:r>
        <w:rPr>
          <w:rFonts w:eastAsia="Times New Roman"/>
          <w:b/>
          <w:sz w:val="26"/>
          <w:szCs w:val="26"/>
        </w:rPr>
        <w:t xml:space="preserve"> (1965-1973) (40 phút)</w:t>
      </w:r>
    </w:p>
    <w:p w:rsidR="00F1452D" w:rsidRDefault="00F1452D" w:rsidP="00F1452D">
      <w:pPr>
        <w:spacing w:after="0" w:line="360" w:lineRule="auto"/>
        <w:rPr>
          <w:rFonts w:eastAsia="Times New Roman"/>
          <w:sz w:val="26"/>
          <w:szCs w:val="26"/>
          <w:lang w:val="vi-VN"/>
        </w:rPr>
      </w:pPr>
      <w:r>
        <w:rPr>
          <w:rFonts w:eastAsia="Times New Roman"/>
          <w:b/>
          <w:sz w:val="26"/>
          <w:szCs w:val="26"/>
          <w:lang w:val="vi-VN"/>
        </w:rPr>
        <w:t xml:space="preserve">a. Mục tiêu: </w:t>
      </w:r>
      <w:r>
        <w:rPr>
          <w:rFonts w:eastAsia="Times New Roman"/>
          <w:sz w:val="26"/>
          <w:szCs w:val="26"/>
          <w:lang w:val="vi-VN"/>
        </w:rPr>
        <w:t>Thông qua hoạt động, HS:</w:t>
      </w:r>
    </w:p>
    <w:p w:rsidR="00F1452D" w:rsidRDefault="00F1452D" w:rsidP="00F1452D">
      <w:pPr>
        <w:spacing w:after="0" w:line="360" w:lineRule="auto"/>
        <w:rPr>
          <w:sz w:val="26"/>
          <w:szCs w:val="26"/>
          <w:lang w:val="vi-VN"/>
        </w:rPr>
      </w:pPr>
      <w:r>
        <w:rPr>
          <w:sz w:val="26"/>
          <w:szCs w:val="26"/>
          <w:lang w:val="vi-VN"/>
        </w:rPr>
        <w:lastRenderedPageBreak/>
        <w:t>- Mô tả được những thắng lợi tiêu biểu của quân dân miền Nam trong các giai đoạn 1965 – 1968, 1969 – 1973.</w:t>
      </w:r>
    </w:p>
    <w:p w:rsidR="00F1452D" w:rsidRDefault="00F1452D" w:rsidP="00F1452D">
      <w:pPr>
        <w:spacing w:after="0" w:line="360" w:lineRule="auto"/>
        <w:rPr>
          <w:sz w:val="26"/>
          <w:szCs w:val="26"/>
          <w:lang w:val="vi-VN"/>
        </w:rPr>
      </w:pPr>
      <w:r>
        <w:rPr>
          <w:sz w:val="26"/>
          <w:szCs w:val="26"/>
          <w:lang w:val="vi-VN"/>
        </w:rPr>
        <w:t>- Trình bày được những thành tựu tiêu biểu của quân dân miền Bắc trong giai đoạn 1965 – 1973.</w:t>
      </w:r>
    </w:p>
    <w:p w:rsidR="00F1452D" w:rsidRDefault="00F1452D" w:rsidP="00F1452D">
      <w:pPr>
        <w:spacing w:after="0" w:line="360" w:lineRule="auto"/>
        <w:rPr>
          <w:rFonts w:eastAsia="Times New Roman"/>
          <w:bCs/>
          <w:i/>
          <w:iCs/>
          <w:sz w:val="26"/>
          <w:szCs w:val="26"/>
          <w:lang w:val="vi-VN"/>
        </w:rPr>
      </w:pPr>
      <w:r>
        <w:rPr>
          <w:rFonts w:eastAsia="Times New Roman"/>
          <w:b/>
          <w:sz w:val="26"/>
          <w:szCs w:val="26"/>
          <w:lang w:val="vi-VN"/>
        </w:rPr>
        <w:t xml:space="preserve">b. Nội dung: </w:t>
      </w:r>
      <w:r>
        <w:rPr>
          <w:rFonts w:eastAsia="Times New Roman"/>
          <w:bCs/>
          <w:sz w:val="26"/>
          <w:szCs w:val="26"/>
          <w:lang w:val="vi-VN"/>
        </w:rPr>
        <w:t xml:space="preserve">GV yêu cầu HS làm việc nhóm/cặp đôi, khai thác Hình 17.2 – Hình 17.5, mục </w:t>
      </w:r>
      <w:r>
        <w:rPr>
          <w:rFonts w:eastAsia="Times New Roman"/>
          <w:bCs/>
          <w:i/>
          <w:iCs/>
          <w:sz w:val="26"/>
          <w:szCs w:val="26"/>
          <w:lang w:val="vi-VN"/>
        </w:rPr>
        <w:t>Em có biết</w:t>
      </w:r>
      <w:r>
        <w:rPr>
          <w:rFonts w:eastAsia="Times New Roman"/>
          <w:bCs/>
          <w:sz w:val="26"/>
          <w:szCs w:val="26"/>
          <w:lang w:val="vi-VN"/>
        </w:rPr>
        <w:t xml:space="preserve">, thông tin mục 1a – 1c, trả lời câu hỏi và hoàn thành </w:t>
      </w:r>
      <w:r>
        <w:rPr>
          <w:rFonts w:eastAsia="Times New Roman"/>
          <w:bCs/>
          <w:i/>
          <w:iCs/>
          <w:sz w:val="26"/>
          <w:szCs w:val="26"/>
          <w:lang w:val="vi-VN"/>
        </w:rPr>
        <w:t>Phiếu học tập số 1:</w:t>
      </w:r>
    </w:p>
    <w:p w:rsidR="00F1452D" w:rsidRDefault="00F1452D" w:rsidP="00F1452D">
      <w:pPr>
        <w:spacing w:after="0" w:line="360" w:lineRule="auto"/>
        <w:rPr>
          <w:rFonts w:eastAsia="Times New Roman"/>
          <w:bCs/>
          <w:i/>
          <w:iCs/>
          <w:sz w:val="26"/>
          <w:szCs w:val="26"/>
          <w:lang w:val="vi-VN"/>
        </w:rPr>
      </w:pPr>
      <w:r>
        <w:rPr>
          <w:rFonts w:eastAsia="Times New Roman"/>
          <w:bCs/>
          <w:i/>
          <w:iCs/>
          <w:sz w:val="26"/>
          <w:szCs w:val="26"/>
          <w:lang w:val="vi-VN"/>
        </w:rPr>
        <w:t>- Hãy mô tả những thắng lợi tiêu biểu của quân dân miền Nam trong các giai đoạn 1965 – 1968, 1969 – 1973.</w:t>
      </w:r>
    </w:p>
    <w:p w:rsidR="00F1452D" w:rsidRDefault="00F1452D" w:rsidP="00F1452D">
      <w:pPr>
        <w:spacing w:after="0" w:line="360" w:lineRule="auto"/>
        <w:rPr>
          <w:rFonts w:eastAsia="Times New Roman"/>
          <w:bCs/>
          <w:i/>
          <w:iCs/>
          <w:sz w:val="26"/>
          <w:szCs w:val="26"/>
          <w:lang w:val="vi-VN"/>
        </w:rPr>
      </w:pPr>
      <w:r>
        <w:rPr>
          <w:rFonts w:eastAsia="Times New Roman"/>
          <w:bCs/>
          <w:i/>
          <w:iCs/>
          <w:sz w:val="26"/>
          <w:szCs w:val="26"/>
          <w:lang w:val="vi-VN"/>
        </w:rPr>
        <w:t>- Hãy cho biết những thành tựu tiêu biểu của quân dân miền Bắc trong giai đoạn 1965 – 1973.</w:t>
      </w:r>
    </w:p>
    <w:p w:rsidR="00F1452D" w:rsidRDefault="00F1452D" w:rsidP="00F1452D">
      <w:pPr>
        <w:spacing w:after="0" w:line="360" w:lineRule="auto"/>
        <w:rPr>
          <w:sz w:val="26"/>
          <w:szCs w:val="26"/>
          <w:lang w:val="vi-VN"/>
        </w:rPr>
      </w:pPr>
      <w:r>
        <w:rPr>
          <w:rFonts w:eastAsia="Times New Roman"/>
          <w:b/>
          <w:sz w:val="26"/>
          <w:szCs w:val="26"/>
          <w:lang w:val="vi-VN"/>
        </w:rPr>
        <w:t xml:space="preserve">c. Sản phẩm: </w:t>
      </w:r>
      <w:r>
        <w:rPr>
          <w:rFonts w:eastAsia="Times New Roman"/>
          <w:bCs/>
          <w:i/>
          <w:iCs/>
          <w:sz w:val="26"/>
          <w:szCs w:val="26"/>
          <w:lang w:val="vi-VN"/>
        </w:rPr>
        <w:t>Phiếu học tập số 1</w:t>
      </w:r>
      <w:r>
        <w:rPr>
          <w:rFonts w:eastAsia="Times New Roman"/>
          <w:bCs/>
          <w:sz w:val="26"/>
          <w:szCs w:val="26"/>
          <w:lang w:val="vi-VN"/>
        </w:rPr>
        <w:t xml:space="preserve">, câu trả lời của HS về </w:t>
      </w:r>
      <w:r>
        <w:rPr>
          <w:sz w:val="26"/>
          <w:szCs w:val="26"/>
          <w:lang w:val="vi-VN"/>
        </w:rPr>
        <w:t>những thắng lợi tiêu biểu của quân dân miền Nam trong các giai đoạn 1965 – 1968, 1969 – 1973; những thành tựu tiêu biểu của quân dân miền Bắc trong giai đoạn 1965 – 1973.</w:t>
      </w:r>
    </w:p>
    <w:p w:rsidR="00F1452D" w:rsidRDefault="00F1452D" w:rsidP="00F1452D">
      <w:pPr>
        <w:spacing w:before="20" w:after="20" w:line="360" w:lineRule="auto"/>
        <w:rPr>
          <w:b/>
          <w:kern w:val="2"/>
          <w:sz w:val="26"/>
          <w:szCs w:val="26"/>
          <w:lang w:val="vi-VN"/>
          <w14:ligatures w14:val="standardContextual"/>
        </w:rPr>
      </w:pPr>
      <w:r>
        <w:rPr>
          <w:b/>
          <w:kern w:val="2"/>
          <w:sz w:val="26"/>
          <w:szCs w:val="26"/>
          <w:lang w:val="vi-VN"/>
          <w14:ligatures w14:val="standardContextual"/>
        </w:rPr>
        <w:t>1. Cả nước trực tiếp chiến đấu chống Mỹ, cứu nước (1965 – 1973)</w:t>
      </w:r>
    </w:p>
    <w:p w:rsidR="00F1452D" w:rsidRDefault="00F1452D" w:rsidP="00F1452D">
      <w:pPr>
        <w:spacing w:before="20" w:after="20" w:line="360" w:lineRule="auto"/>
        <w:rPr>
          <w:b/>
          <w:i/>
          <w:iCs/>
          <w:kern w:val="2"/>
          <w:sz w:val="26"/>
          <w:szCs w:val="26"/>
          <w:lang w:val="vi-VN"/>
          <w14:ligatures w14:val="standardContextual"/>
        </w:rPr>
      </w:pPr>
      <w:r>
        <w:rPr>
          <w:b/>
          <w:i/>
          <w:iCs/>
          <w:kern w:val="2"/>
          <w:sz w:val="26"/>
          <w:szCs w:val="26"/>
          <w:lang w:val="vi-VN"/>
          <w14:ligatures w14:val="standardContextual"/>
        </w:rPr>
        <w:t>a. Miền Nam chống chiến lược “Chiến tranh cục bộ” (1965 – 1968)</w:t>
      </w:r>
    </w:p>
    <w:p w:rsidR="00F1452D" w:rsidRDefault="00F1452D" w:rsidP="00F1452D">
      <w:pPr>
        <w:spacing w:before="20" w:after="20" w:line="360" w:lineRule="auto"/>
        <w:rPr>
          <w:b/>
          <w:i/>
          <w:iCs/>
          <w:kern w:val="2"/>
          <w:sz w:val="26"/>
          <w:szCs w:val="26"/>
          <w:lang w:val="vi-VN"/>
          <w14:ligatures w14:val="standardContextual"/>
        </w:rPr>
      </w:pPr>
      <w:r>
        <w:rPr>
          <w:b/>
          <w:i/>
          <w:iCs/>
          <w:kern w:val="2"/>
          <w:sz w:val="26"/>
          <w:szCs w:val="26"/>
          <w:lang w:val="vi-VN"/>
          <w14:ligatures w14:val="standardContextual"/>
        </w:rPr>
        <w:t>- Chiến thắng Vạn Tường:</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Đẩy lùi cuộc hành quân của quân Mỹ nhằm “tìm diệt” bộ đội chủ lực của ta ở Vạn Tường (Quảng Ngãi).</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Mở đầu cao trào “Tìm Mỹ mà đánh, lùng ngụy mà diệt”.</w:t>
      </w:r>
    </w:p>
    <w:p w:rsidR="00F1452D" w:rsidRDefault="00F1452D" w:rsidP="00F1452D">
      <w:pPr>
        <w:spacing w:before="20" w:after="20" w:line="360" w:lineRule="auto"/>
        <w:rPr>
          <w:bCs/>
          <w:kern w:val="2"/>
          <w:sz w:val="26"/>
          <w:szCs w:val="26"/>
          <w:lang w:val="vi-VN"/>
          <w14:ligatures w14:val="standardContextual"/>
        </w:rPr>
      </w:pPr>
      <w:r>
        <w:rPr>
          <w:bCs/>
          <w:i/>
          <w:iCs/>
          <w:sz w:val="26"/>
          <w:szCs w:val="26"/>
          <w:lang w:val="vi-VN"/>
        </w:rPr>
        <w:t>→ Chứng minh được khả năng đánh thắng Mỹ của quân dân ta.</w:t>
      </w:r>
    </w:p>
    <w:p w:rsidR="00F1452D" w:rsidRDefault="00F1452D" w:rsidP="00F1452D">
      <w:pPr>
        <w:spacing w:before="20" w:after="20" w:line="360" w:lineRule="auto"/>
        <w:rPr>
          <w:bCs/>
          <w:kern w:val="2"/>
          <w:sz w:val="26"/>
          <w:szCs w:val="26"/>
          <w:lang w:val="vi-VN"/>
          <w14:ligatures w14:val="standardContextual"/>
        </w:rPr>
      </w:pPr>
      <w:r>
        <w:rPr>
          <w:b/>
          <w:i/>
          <w:iCs/>
          <w:kern w:val="2"/>
          <w:sz w:val="26"/>
          <w:szCs w:val="26"/>
          <w:lang w:val="vi-VN"/>
          <w14:ligatures w14:val="standardContextual"/>
        </w:rPr>
        <w:t xml:space="preserve">- Chiến thắng mùa khô 1965 – 1966 và mùa khô 1966- 1967: </w:t>
      </w:r>
      <w:r>
        <w:rPr>
          <w:bCs/>
          <w:kern w:val="2"/>
          <w:sz w:val="26"/>
          <w:szCs w:val="26"/>
          <w:lang w:val="vi-VN"/>
          <w14:ligatures w14:val="standardContextual"/>
        </w:rPr>
        <w:t>đánh bại cuộc phản công mùa khô 1965 – 1966 nhằm vào căn cứ ở Đông Nam Bộ, khu V, cuộc phản công mùa khô 1966 – 1967 với ba cuộc hành quân lớn “tìm diệt”, “bình định” của quân Mỹ và quân đội tay sai Sài Gòn.</w:t>
      </w:r>
    </w:p>
    <w:p w:rsidR="00F1452D" w:rsidRDefault="00F1452D" w:rsidP="00F1452D">
      <w:pPr>
        <w:spacing w:before="20" w:after="20" w:line="360" w:lineRule="auto"/>
        <w:rPr>
          <w:bCs/>
          <w:kern w:val="2"/>
          <w:sz w:val="26"/>
          <w:szCs w:val="26"/>
          <w:lang w:val="vi-VN"/>
          <w14:ligatures w14:val="standardContextual"/>
        </w:rPr>
      </w:pPr>
      <w:r>
        <w:rPr>
          <w:bCs/>
          <w:i/>
          <w:iCs/>
          <w:sz w:val="26"/>
          <w:szCs w:val="26"/>
          <w:lang w:val="vi-VN"/>
        </w:rPr>
        <w:t>→ Tiếp tục chứng minh khả năng đánh thắng Mỹ của quân dân miền Nam, tạo điều kiện thuận lợi cho Đảng đưa ra quyết định ở cuộc Tổng tiến công và nổi dậy năm 1968 trên toàn miền Nam.</w:t>
      </w:r>
    </w:p>
    <w:p w:rsidR="00F1452D" w:rsidRDefault="00F1452D" w:rsidP="00F1452D">
      <w:pPr>
        <w:spacing w:before="20" w:after="20" w:line="360" w:lineRule="auto"/>
        <w:rPr>
          <w:b/>
          <w:i/>
          <w:iCs/>
          <w:kern w:val="2"/>
          <w:sz w:val="26"/>
          <w:szCs w:val="26"/>
          <w:lang w:val="vi-VN"/>
          <w14:ligatures w14:val="standardContextual"/>
        </w:rPr>
      </w:pPr>
      <w:r>
        <w:rPr>
          <w:b/>
          <w:i/>
          <w:iCs/>
          <w:kern w:val="2"/>
          <w:sz w:val="26"/>
          <w:szCs w:val="26"/>
          <w:lang w:val="vi-VN"/>
          <w14:ligatures w14:val="standardContextual"/>
        </w:rPr>
        <w:t>- Chiến thắng Xuân Mậu Thân:</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Tiến công, nổi dậy vào các đô thị, vị trí đầu não của địch.</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xml:space="preserve">+ Buộc Mỹ phải thừa nhận sự thất bại của chiến lược “Chiến tranh cục bộ”, chấp nhận đàm phán ở Pa-ri (Pháp) để bàn về chấm dứt chiến tranh. </w:t>
      </w:r>
    </w:p>
    <w:p w:rsidR="00F1452D" w:rsidRDefault="00F1452D" w:rsidP="00F1452D">
      <w:pPr>
        <w:spacing w:before="20" w:after="20" w:line="360" w:lineRule="auto"/>
        <w:rPr>
          <w:bCs/>
          <w:i/>
          <w:iCs/>
          <w:sz w:val="26"/>
          <w:szCs w:val="26"/>
          <w:lang w:val="vi-VN"/>
        </w:rPr>
      </w:pPr>
      <w:r>
        <w:rPr>
          <w:bCs/>
          <w:i/>
          <w:iCs/>
          <w:sz w:val="26"/>
          <w:szCs w:val="26"/>
          <w:lang w:val="vi-VN"/>
        </w:rPr>
        <w:lastRenderedPageBreak/>
        <w:t>→ Mở ra bước ngoặt cho cuộc kháng chiến chống Mỹ, cứu nước của nhân dân Việt Nam; làm lung lay ý chí xâm lược của Mỹ.</w:t>
      </w:r>
    </w:p>
    <w:p w:rsidR="00F1452D" w:rsidRDefault="00F1452D" w:rsidP="00F1452D">
      <w:pPr>
        <w:spacing w:before="20" w:after="20" w:line="360" w:lineRule="auto"/>
        <w:rPr>
          <w:b/>
          <w:i/>
          <w:iCs/>
          <w:kern w:val="2"/>
          <w:sz w:val="26"/>
          <w:szCs w:val="26"/>
          <w:lang w:val="vi-VN"/>
          <w14:ligatures w14:val="standardContextual"/>
        </w:rPr>
      </w:pPr>
      <w:r>
        <w:rPr>
          <w:b/>
          <w:i/>
          <w:iCs/>
          <w:kern w:val="2"/>
          <w:sz w:val="26"/>
          <w:szCs w:val="26"/>
          <w:lang w:val="vi-VN"/>
          <w14:ligatures w14:val="standardContextual"/>
        </w:rPr>
        <w:t>b. Miền Nam chống chiến lược “Việt Nam hóa chiến tranh” của Mỹ (1969 – 1973)</w:t>
      </w:r>
    </w:p>
    <w:tbl>
      <w:tblPr>
        <w:tblStyle w:val="TableGrid"/>
        <w:tblW w:w="0" w:type="auto"/>
        <w:jc w:val="center"/>
        <w:shd w:val="clear" w:color="auto" w:fill="FFF6D1"/>
        <w:tblLayout w:type="fixed"/>
        <w:tblLook w:val="04A0" w:firstRow="1" w:lastRow="0" w:firstColumn="1" w:lastColumn="0" w:noHBand="0" w:noVBand="1"/>
      </w:tblPr>
      <w:tblGrid>
        <w:gridCol w:w="9891"/>
      </w:tblGrid>
      <w:tr w:rsidR="00F1452D" w:rsidTr="00C977DA">
        <w:trPr>
          <w:jc w:val="center"/>
        </w:trPr>
        <w:tc>
          <w:tcPr>
            <w:tcW w:w="9891" w:type="dxa"/>
            <w:shd w:val="clear" w:color="auto" w:fill="FFF6D1"/>
          </w:tcPr>
          <w:p w:rsidR="00F1452D" w:rsidRDefault="00F1452D" w:rsidP="00C977DA">
            <w:pPr>
              <w:spacing w:before="20" w:after="20" w:line="360" w:lineRule="auto"/>
              <w:jc w:val="center"/>
              <w:rPr>
                <w:b/>
                <w:color w:val="FF0000"/>
                <w:kern w:val="2"/>
                <w:sz w:val="26"/>
                <w:szCs w:val="26"/>
                <w14:ligatures w14:val="standardContextual"/>
              </w:rPr>
            </w:pPr>
            <w:r>
              <w:rPr>
                <w:b/>
                <w:color w:val="FF0000"/>
                <w:kern w:val="2"/>
                <w:sz w:val="26"/>
                <w:szCs w:val="26"/>
                <w14:ligatures w14:val="standardContextual"/>
              </w:rPr>
              <w:t>PHIẾU HỌC TẬP SỐ 1</w:t>
            </w:r>
          </w:p>
          <w:p w:rsidR="00F1452D" w:rsidRDefault="00F1452D" w:rsidP="00C977DA">
            <w:pPr>
              <w:spacing w:before="20" w:after="20" w:line="360" w:lineRule="auto"/>
              <w:jc w:val="center"/>
              <w:rPr>
                <w:b/>
                <w:kern w:val="2"/>
                <w:sz w:val="26"/>
                <w:szCs w:val="26"/>
                <w14:ligatures w14:val="standardContextual"/>
              </w:rPr>
            </w:pPr>
            <w:r>
              <w:rPr>
                <w:b/>
                <w:kern w:val="2"/>
                <w:sz w:val="26"/>
                <w:szCs w:val="26"/>
                <w14:ligatures w14:val="standardContextual"/>
              </w:rPr>
              <w:t xml:space="preserve">MIỀN NAM CHỐNG CHIẾN LƯỢC </w:t>
            </w:r>
          </w:p>
          <w:p w:rsidR="00F1452D" w:rsidRDefault="00F1452D" w:rsidP="00C977DA">
            <w:pPr>
              <w:spacing w:before="20" w:after="20" w:line="360" w:lineRule="auto"/>
              <w:jc w:val="center"/>
              <w:rPr>
                <w:b/>
                <w:kern w:val="2"/>
                <w:sz w:val="26"/>
                <w:szCs w:val="26"/>
                <w14:ligatures w14:val="standardContextual"/>
              </w:rPr>
            </w:pPr>
            <w:r>
              <w:rPr>
                <w:b/>
                <w:kern w:val="2"/>
                <w:sz w:val="26"/>
                <w:szCs w:val="26"/>
                <w14:ligatures w14:val="standardContextual"/>
              </w:rPr>
              <w:t>“VIỆT NAM HÓA CHIẾN TRANH” CỦA MỸ (1969 – 1973)</w:t>
            </w:r>
          </w:p>
          <w:tbl>
            <w:tblPr>
              <w:tblStyle w:val="TableGrid"/>
              <w:tblW w:w="9562" w:type="dxa"/>
              <w:jc w:val="center"/>
              <w:tblLayout w:type="fixed"/>
              <w:tblLook w:val="04A0" w:firstRow="1" w:lastRow="0" w:firstColumn="1" w:lastColumn="0" w:noHBand="0" w:noVBand="1"/>
            </w:tblPr>
            <w:tblGrid>
              <w:gridCol w:w="6418"/>
              <w:gridCol w:w="3144"/>
            </w:tblGrid>
            <w:tr w:rsidR="00F1452D" w:rsidTr="00C977DA">
              <w:trPr>
                <w:jc w:val="center"/>
              </w:trPr>
              <w:tc>
                <w:tcPr>
                  <w:tcW w:w="6418" w:type="dxa"/>
                </w:tcPr>
                <w:p w:rsidR="00F1452D" w:rsidRDefault="00F1452D" w:rsidP="00C977DA">
                  <w:pPr>
                    <w:spacing w:after="20" w:line="360" w:lineRule="auto"/>
                    <w:jc w:val="center"/>
                    <w:rPr>
                      <w:b/>
                      <w:kern w:val="2"/>
                      <w:sz w:val="26"/>
                      <w:szCs w:val="26"/>
                      <w14:ligatures w14:val="standardContextual"/>
                    </w:rPr>
                  </w:pPr>
                  <w:r>
                    <w:rPr>
                      <w:b/>
                      <w:kern w:val="2"/>
                      <w:sz w:val="26"/>
                      <w:szCs w:val="26"/>
                      <w14:ligatures w14:val="standardContextual"/>
                    </w:rPr>
                    <w:t>Thắng lợi tiêu biểu</w:t>
                  </w:r>
                </w:p>
              </w:tc>
              <w:tc>
                <w:tcPr>
                  <w:tcW w:w="3144" w:type="dxa"/>
                </w:tcPr>
                <w:p w:rsidR="00F1452D" w:rsidRDefault="00F1452D" w:rsidP="00C977DA">
                  <w:pPr>
                    <w:spacing w:after="20" w:line="360" w:lineRule="auto"/>
                    <w:jc w:val="center"/>
                    <w:rPr>
                      <w:b/>
                      <w:kern w:val="2"/>
                      <w:sz w:val="26"/>
                      <w:szCs w:val="26"/>
                      <w14:ligatures w14:val="standardContextual"/>
                    </w:rPr>
                  </w:pPr>
                  <w:r>
                    <w:rPr>
                      <w:b/>
                      <w:kern w:val="2"/>
                      <w:sz w:val="26"/>
                      <w:szCs w:val="26"/>
                      <w14:ligatures w14:val="standardContextual"/>
                    </w:rPr>
                    <w:t>Kết quả, ý nghĩa</w:t>
                  </w:r>
                </w:p>
              </w:tc>
            </w:tr>
            <w:tr w:rsidR="00F1452D" w:rsidTr="00C977DA">
              <w:trPr>
                <w:jc w:val="center"/>
              </w:trPr>
              <w:tc>
                <w:tcPr>
                  <w:tcW w:w="6418" w:type="dxa"/>
                </w:tcPr>
                <w:p w:rsidR="00F1452D" w:rsidRDefault="00F1452D" w:rsidP="00C977DA">
                  <w:pPr>
                    <w:spacing w:before="20" w:after="20" w:line="360" w:lineRule="auto"/>
                    <w:jc w:val="both"/>
                    <w:rPr>
                      <w:bCs/>
                      <w:kern w:val="2"/>
                      <w:sz w:val="26"/>
                      <w:szCs w:val="26"/>
                      <w14:ligatures w14:val="standardContextual"/>
                    </w:rPr>
                  </w:pPr>
                  <w:r>
                    <w:rPr>
                      <w:bCs/>
                      <w:i/>
                      <w:iCs/>
                      <w:kern w:val="2"/>
                      <w:sz w:val="26"/>
                      <w:szCs w:val="26"/>
                      <w14:ligatures w14:val="standardContextual"/>
                    </w:rPr>
                    <w:t>- Từ ngày 30/4 đến ngày 30/6/1970:</w:t>
                  </w:r>
                  <w:r>
                    <w:rPr>
                      <w:bCs/>
                      <w:kern w:val="2"/>
                      <w:sz w:val="26"/>
                      <w:szCs w:val="26"/>
                      <w14:ligatures w14:val="standardContextual"/>
                    </w:rPr>
                    <w:t xml:space="preserve"> Quân dân Việt Nam phối hợp với quân dân Cam-pu-chia đập tan cuộc hành quân xâm lược Cam-pu-chia của 10 vạn quân Mỹ và quân đội Sài Gòn.</w:t>
                  </w:r>
                </w:p>
              </w:tc>
              <w:tc>
                <w:tcPr>
                  <w:tcW w:w="3144" w:type="dxa"/>
                  <w:vMerge w:val="restart"/>
                </w:tcPr>
                <w:p w:rsidR="00F1452D" w:rsidRDefault="00F1452D" w:rsidP="00C977DA">
                  <w:pPr>
                    <w:spacing w:before="20" w:after="20" w:line="360" w:lineRule="auto"/>
                    <w:jc w:val="both"/>
                    <w:rPr>
                      <w:bCs/>
                      <w:kern w:val="2"/>
                      <w:sz w:val="26"/>
                      <w:szCs w:val="26"/>
                      <w14:ligatures w14:val="standardContextual"/>
                    </w:rPr>
                  </w:pPr>
                  <w:r>
                    <w:rPr>
                      <w:bCs/>
                      <w:kern w:val="2"/>
                      <w:sz w:val="26"/>
                      <w:szCs w:val="26"/>
                      <w14:ligatures w14:val="standardContextual"/>
                    </w:rPr>
                    <w:t xml:space="preserve">Cuộc kháng chiến chống Mỹ, cứu nước của nhân dân Việt Nam có sự gắn bó mật thiết với nhân dân hai nước Cam-pu-chia và Lào (do Mỹ mở rộng chiến tranh xâm lược ra toàn Đông Dương). </w:t>
                  </w:r>
                </w:p>
              </w:tc>
            </w:tr>
            <w:tr w:rsidR="00F1452D" w:rsidTr="00C977DA">
              <w:trPr>
                <w:jc w:val="center"/>
              </w:trPr>
              <w:tc>
                <w:tcPr>
                  <w:tcW w:w="6418" w:type="dxa"/>
                </w:tcPr>
                <w:p w:rsidR="00F1452D" w:rsidRDefault="00F1452D" w:rsidP="00C977DA">
                  <w:pPr>
                    <w:spacing w:before="20" w:after="20" w:line="360" w:lineRule="auto"/>
                    <w:jc w:val="both"/>
                    <w:rPr>
                      <w:bCs/>
                      <w:kern w:val="2"/>
                      <w:sz w:val="26"/>
                      <w:szCs w:val="26"/>
                      <w14:ligatures w14:val="standardContextual"/>
                    </w:rPr>
                  </w:pPr>
                  <w:r>
                    <w:rPr>
                      <w:bCs/>
                      <w:i/>
                      <w:iCs/>
                      <w:kern w:val="2"/>
                      <w:sz w:val="26"/>
                      <w:szCs w:val="26"/>
                      <w14:ligatures w14:val="standardContextual"/>
                    </w:rPr>
                    <w:t>- Từ ngày 12/2 đến ngày 23/3/1971:</w:t>
                  </w:r>
                  <w:r>
                    <w:rPr>
                      <w:bCs/>
                      <w:kern w:val="2"/>
                      <w:sz w:val="26"/>
                      <w:szCs w:val="26"/>
                      <w14:ligatures w14:val="standardContextual"/>
                    </w:rPr>
                    <w:t xml:space="preserve"> Quân dân Việt Nam phối hợp với quân dân Lào đã đập tan cuộc hành quân mang tên “Lam Sơn - 719” của 4,5 vạn quân Mỹ và quân đội Sài Gòn.</w:t>
                  </w:r>
                </w:p>
              </w:tc>
              <w:tc>
                <w:tcPr>
                  <w:tcW w:w="3144" w:type="dxa"/>
                  <w:vMerge/>
                </w:tcPr>
                <w:p w:rsidR="00F1452D" w:rsidRDefault="00F1452D" w:rsidP="00C977DA">
                  <w:pPr>
                    <w:spacing w:before="20" w:after="20" w:line="360" w:lineRule="auto"/>
                    <w:jc w:val="both"/>
                    <w:rPr>
                      <w:b/>
                      <w:kern w:val="2"/>
                      <w:sz w:val="26"/>
                      <w:szCs w:val="26"/>
                      <w14:ligatures w14:val="standardContextual"/>
                    </w:rPr>
                  </w:pPr>
                </w:p>
              </w:tc>
            </w:tr>
            <w:tr w:rsidR="00F1452D" w:rsidTr="00C977DA">
              <w:trPr>
                <w:jc w:val="center"/>
              </w:trPr>
              <w:tc>
                <w:tcPr>
                  <w:tcW w:w="6418" w:type="dxa"/>
                </w:tcPr>
                <w:p w:rsidR="00F1452D" w:rsidRDefault="00F1452D" w:rsidP="00C977DA">
                  <w:pPr>
                    <w:spacing w:before="20" w:after="20" w:line="360" w:lineRule="auto"/>
                    <w:jc w:val="both"/>
                    <w:rPr>
                      <w:bCs/>
                      <w:i/>
                      <w:iCs/>
                      <w:kern w:val="2"/>
                      <w:sz w:val="26"/>
                      <w:szCs w:val="26"/>
                      <w14:ligatures w14:val="standardContextual"/>
                    </w:rPr>
                  </w:pPr>
                  <w:r>
                    <w:rPr>
                      <w:bCs/>
                      <w:i/>
                      <w:iCs/>
                      <w:kern w:val="2"/>
                      <w:sz w:val="26"/>
                      <w:szCs w:val="26"/>
                      <w14:ligatures w14:val="standardContextual"/>
                    </w:rPr>
                    <w:t xml:space="preserve">- Từ ngày 30/3 đến cuối tháng 6/1972: </w:t>
                  </w:r>
                </w:p>
                <w:p w:rsidR="00F1452D" w:rsidRDefault="00F1452D" w:rsidP="00C977DA">
                  <w:pPr>
                    <w:spacing w:before="20" w:after="20" w:line="360" w:lineRule="auto"/>
                    <w:jc w:val="both"/>
                    <w:rPr>
                      <w:bCs/>
                      <w:kern w:val="2"/>
                      <w:sz w:val="26"/>
                      <w:szCs w:val="26"/>
                      <w14:ligatures w14:val="standardContextual"/>
                    </w:rPr>
                  </w:pPr>
                  <w:r>
                    <w:rPr>
                      <w:bCs/>
                      <w:kern w:val="2"/>
                      <w:sz w:val="26"/>
                      <w:szCs w:val="26"/>
                      <w14:ligatures w14:val="standardContextual"/>
                    </w:rPr>
                    <w:t xml:space="preserve">+ Quân dân Việt Nam mở cuộc Tiến công chiến lược vào Quảng Trị, phát triển ra toàn chiến trường miền Nam. </w:t>
                  </w:r>
                </w:p>
                <w:p w:rsidR="00F1452D" w:rsidRDefault="00F1452D" w:rsidP="00C977DA">
                  <w:pPr>
                    <w:spacing w:before="20" w:after="20" w:line="360" w:lineRule="auto"/>
                    <w:jc w:val="both"/>
                    <w:rPr>
                      <w:bCs/>
                      <w:kern w:val="2"/>
                      <w:sz w:val="26"/>
                      <w:szCs w:val="26"/>
                      <w14:ligatures w14:val="standardContextual"/>
                    </w:rPr>
                  </w:pPr>
                  <w:r>
                    <w:rPr>
                      <w:bCs/>
                      <w:kern w:val="2"/>
                      <w:sz w:val="26"/>
                      <w:szCs w:val="26"/>
                      <w14:ligatures w14:val="standardContextual"/>
                    </w:rPr>
                    <w:t>+ Đến cuối tháng/1972, quân ta chọc thủng ba phòng tuyến của địch là Quảng Trị, Tây Nguyên, Đông Nam Bộ, loại khỏi vòng chiến đấu hơn 20 vạn quân địch.</w:t>
                  </w:r>
                </w:p>
              </w:tc>
              <w:tc>
                <w:tcPr>
                  <w:tcW w:w="3144" w:type="dxa"/>
                </w:tcPr>
                <w:p w:rsidR="00F1452D" w:rsidRDefault="00F1452D" w:rsidP="00C977DA">
                  <w:pPr>
                    <w:spacing w:before="20" w:after="20" w:line="360" w:lineRule="auto"/>
                    <w:jc w:val="both"/>
                    <w:rPr>
                      <w:bCs/>
                      <w:kern w:val="2"/>
                      <w:sz w:val="26"/>
                      <w:szCs w:val="26"/>
                      <w14:ligatures w14:val="standardContextual"/>
                    </w:rPr>
                  </w:pPr>
                  <w:r>
                    <w:rPr>
                      <w:bCs/>
                      <w:kern w:val="2"/>
                      <w:sz w:val="26"/>
                      <w:szCs w:val="26"/>
                      <w14:ligatures w14:val="standardContextual"/>
                    </w:rPr>
                    <w:t>Chiến lược “Việt Nam hoá chiến tranh” của Mỹ thất bại.</w:t>
                  </w:r>
                </w:p>
                <w:p w:rsidR="00F1452D" w:rsidRDefault="00F1452D" w:rsidP="00C977DA">
                  <w:pPr>
                    <w:spacing w:before="20" w:after="20" w:line="360" w:lineRule="auto"/>
                    <w:jc w:val="both"/>
                    <w:rPr>
                      <w:b/>
                      <w:kern w:val="2"/>
                      <w:sz w:val="26"/>
                      <w:szCs w:val="26"/>
                      <w14:ligatures w14:val="standardContextual"/>
                    </w:rPr>
                  </w:pPr>
                </w:p>
              </w:tc>
            </w:tr>
          </w:tbl>
          <w:p w:rsidR="00F1452D" w:rsidRDefault="00F1452D" w:rsidP="00C977DA">
            <w:pPr>
              <w:spacing w:before="20" w:after="20" w:line="360" w:lineRule="auto"/>
              <w:jc w:val="both"/>
              <w:rPr>
                <w:bCs/>
                <w:kern w:val="2"/>
                <w:sz w:val="26"/>
                <w:szCs w:val="26"/>
                <w14:ligatures w14:val="standardContextual"/>
              </w:rPr>
            </w:pPr>
          </w:p>
        </w:tc>
      </w:tr>
    </w:tbl>
    <w:p w:rsidR="00F1452D" w:rsidRDefault="00F1452D" w:rsidP="00F1452D">
      <w:pPr>
        <w:spacing w:before="20" w:after="20" w:line="360" w:lineRule="auto"/>
        <w:rPr>
          <w:b/>
          <w:i/>
          <w:iCs/>
          <w:kern w:val="2"/>
          <w:sz w:val="26"/>
          <w:szCs w:val="26"/>
          <w:lang w:val="vi-VN"/>
          <w14:ligatures w14:val="standardContextual"/>
        </w:rPr>
      </w:pPr>
      <w:r>
        <w:rPr>
          <w:b/>
          <w:i/>
          <w:iCs/>
          <w:kern w:val="2"/>
          <w:sz w:val="26"/>
          <w:szCs w:val="26"/>
          <w:lang w:val="vi-VN"/>
          <w14:ligatures w14:val="standardContextual"/>
        </w:rPr>
        <w:t>c. Miền Bắc chống chiến tranh phá hoại của đế quốc Mỹ và tiếp tục chi viện cho miền Nam (1965 – 1973)</w:t>
      </w:r>
    </w:p>
    <w:p w:rsidR="00F1452D" w:rsidRDefault="00F1452D" w:rsidP="00F1452D">
      <w:pPr>
        <w:spacing w:before="20" w:after="20" w:line="360" w:lineRule="auto"/>
        <w:rPr>
          <w:b/>
          <w:i/>
          <w:iCs/>
          <w:kern w:val="2"/>
          <w:sz w:val="26"/>
          <w:szCs w:val="26"/>
          <w:lang w:val="vi-VN"/>
          <w14:ligatures w14:val="standardContextual"/>
        </w:rPr>
      </w:pPr>
      <w:r>
        <w:rPr>
          <w:b/>
          <w:i/>
          <w:iCs/>
          <w:kern w:val="2"/>
          <w:sz w:val="26"/>
          <w:szCs w:val="26"/>
          <w:lang w:val="vi-VN"/>
          <w14:ligatures w14:val="standardContextual"/>
        </w:rPr>
        <w:t>- Chiến tranh phá hoại miền Bắc lần thứ nhất:</w:t>
      </w:r>
    </w:p>
    <w:p w:rsidR="00F1452D" w:rsidRDefault="00F1452D" w:rsidP="00F1452D">
      <w:pPr>
        <w:spacing w:before="20" w:after="20" w:line="360" w:lineRule="auto"/>
        <w:rPr>
          <w:bCs/>
          <w:kern w:val="2"/>
          <w:sz w:val="26"/>
          <w:szCs w:val="26"/>
          <w:lang w:val="vi-VN"/>
          <w14:ligatures w14:val="standardContextual"/>
        </w:rPr>
      </w:pPr>
      <w:r>
        <w:rPr>
          <w:bCs/>
          <w:i/>
          <w:iCs/>
          <w:kern w:val="2"/>
          <w:sz w:val="26"/>
          <w:szCs w:val="26"/>
          <w:lang w:val="vi-VN"/>
          <w14:ligatures w14:val="standardContextual"/>
        </w:rPr>
        <w:t>+ Chống chiến tranh phá hoại của đế quốc Mỹ:</w:t>
      </w:r>
      <w:r>
        <w:rPr>
          <w:bCs/>
          <w:kern w:val="2"/>
          <w:sz w:val="26"/>
          <w:szCs w:val="26"/>
          <w:lang w:val="vi-VN"/>
          <w14:ligatures w14:val="standardContextual"/>
        </w:rPr>
        <w:t xml:space="preserve"> Quân dân miền Bắc kịp thời, nhanh chóng chuyển mọi hoạt động sang thời chiến, vừa chiến đấu chống chiến tranh phá hoại, vừa sản xuất và chi viện cho miền Nam. </w:t>
      </w:r>
    </w:p>
    <w:p w:rsidR="00F1452D" w:rsidRDefault="00F1452D" w:rsidP="00F1452D">
      <w:pPr>
        <w:pStyle w:val="ListParagraph"/>
        <w:numPr>
          <w:ilvl w:val="0"/>
          <w:numId w:val="5"/>
        </w:numPr>
        <w:spacing w:before="20" w:after="20" w:line="360" w:lineRule="auto"/>
        <w:rPr>
          <w:bCs/>
          <w:kern w:val="2"/>
          <w:sz w:val="26"/>
          <w:szCs w:val="26"/>
          <w:lang w:val="vi-VN"/>
          <w14:ligatures w14:val="standardContextual"/>
        </w:rPr>
      </w:pPr>
      <w:r>
        <w:rPr>
          <w:bCs/>
          <w:kern w:val="2"/>
          <w:sz w:val="26"/>
          <w:szCs w:val="26"/>
          <w:lang w:val="vi-VN"/>
          <w14:ligatures w14:val="standardContextual"/>
        </w:rPr>
        <w:lastRenderedPageBreak/>
        <w:t>Phong trào thi đua “Quyết tâm đánh thắng giặc Mỹ xâm lược”.</w:t>
      </w:r>
    </w:p>
    <w:p w:rsidR="00F1452D" w:rsidRDefault="00F1452D" w:rsidP="00F1452D">
      <w:pPr>
        <w:pStyle w:val="ListParagraph"/>
        <w:numPr>
          <w:ilvl w:val="0"/>
          <w:numId w:val="5"/>
        </w:numPr>
        <w:spacing w:before="20" w:after="20" w:line="360" w:lineRule="auto"/>
        <w:rPr>
          <w:bCs/>
          <w:kern w:val="2"/>
          <w:sz w:val="26"/>
          <w:szCs w:val="26"/>
          <w:lang w:val="vi-VN"/>
          <w14:ligatures w14:val="standardContextual"/>
        </w:rPr>
      </w:pPr>
      <w:r>
        <w:rPr>
          <w:bCs/>
          <w:kern w:val="2"/>
          <w:sz w:val="26"/>
          <w:szCs w:val="26"/>
          <w:lang w:val="vi-VN"/>
          <w14:ligatures w14:val="standardContextual"/>
        </w:rPr>
        <w:t>Giao thông vận tải được đảm bảo thông suốt.</w:t>
      </w:r>
    </w:p>
    <w:p w:rsidR="00F1452D" w:rsidRDefault="00F1452D" w:rsidP="00F1452D">
      <w:pPr>
        <w:pStyle w:val="ListParagraph"/>
        <w:numPr>
          <w:ilvl w:val="0"/>
          <w:numId w:val="5"/>
        </w:numPr>
        <w:spacing w:before="20" w:after="20" w:line="360" w:lineRule="auto"/>
        <w:rPr>
          <w:bCs/>
          <w:kern w:val="2"/>
          <w:sz w:val="26"/>
          <w:szCs w:val="26"/>
          <w:lang w:val="vi-VN"/>
          <w14:ligatures w14:val="standardContextual"/>
        </w:rPr>
      </w:pPr>
      <w:r>
        <w:rPr>
          <w:bCs/>
          <w:kern w:val="2"/>
          <w:sz w:val="26"/>
          <w:szCs w:val="26"/>
          <w:lang w:val="vi-VN"/>
          <w14:ligatures w14:val="standardContextual"/>
        </w:rPr>
        <w:t>Ngày 1/11/1968, Mỹ phải tuyên bố ngừng ném bom, bắn phá miền Bắc lần thứ nhất.</w:t>
      </w:r>
    </w:p>
    <w:p w:rsidR="00F1452D" w:rsidRDefault="00F1452D" w:rsidP="00F1452D">
      <w:pPr>
        <w:spacing w:before="20" w:after="20" w:line="360" w:lineRule="auto"/>
        <w:rPr>
          <w:bCs/>
          <w:kern w:val="2"/>
          <w:sz w:val="26"/>
          <w:szCs w:val="26"/>
          <w:lang w:val="vi-VN"/>
          <w14:ligatures w14:val="standardContextual"/>
        </w:rPr>
      </w:pPr>
      <w:r>
        <w:rPr>
          <w:bCs/>
          <w:i/>
          <w:iCs/>
          <w:kern w:val="2"/>
          <w:sz w:val="26"/>
          <w:szCs w:val="26"/>
          <w:lang w:val="vi-VN"/>
          <w14:ligatures w14:val="standardContextual"/>
        </w:rPr>
        <w:t xml:space="preserve">+ Tiếp tục chi viện cho miền Nam: </w:t>
      </w:r>
      <w:r>
        <w:rPr>
          <w:bCs/>
          <w:kern w:val="2"/>
          <w:sz w:val="26"/>
          <w:szCs w:val="26"/>
          <w:lang w:val="vi-VN"/>
          <w14:ligatures w14:val="standardContextual"/>
        </w:rPr>
        <w:t>sức người, sức của từ miền Bắc chi viện cho miền Nam</w:t>
      </w:r>
      <w:r>
        <w:rPr>
          <w:bCs/>
          <w:i/>
          <w:iCs/>
          <w:kern w:val="2"/>
          <w:sz w:val="26"/>
          <w:szCs w:val="26"/>
          <w:lang w:val="vi-VN"/>
          <w14:ligatures w14:val="standardContextual"/>
        </w:rPr>
        <w:t xml:space="preserve"> </w:t>
      </w:r>
      <w:r>
        <w:rPr>
          <w:bCs/>
          <w:kern w:val="2"/>
          <w:sz w:val="26"/>
          <w:szCs w:val="26"/>
          <w:lang w:val="vi-VN"/>
          <w14:ligatures w14:val="standardContextual"/>
        </w:rPr>
        <w:t>tăng gấp nhiều lần so với giai đoạn trước.</w:t>
      </w:r>
    </w:p>
    <w:p w:rsidR="00F1452D" w:rsidRDefault="00F1452D" w:rsidP="00F1452D">
      <w:pPr>
        <w:spacing w:before="20" w:after="20" w:line="360" w:lineRule="auto"/>
        <w:rPr>
          <w:b/>
          <w:i/>
          <w:iCs/>
          <w:kern w:val="2"/>
          <w:sz w:val="26"/>
          <w:szCs w:val="26"/>
          <w:lang w:val="vi-VN"/>
          <w14:ligatures w14:val="standardContextual"/>
        </w:rPr>
      </w:pPr>
      <w:r>
        <w:rPr>
          <w:b/>
          <w:i/>
          <w:iCs/>
          <w:kern w:val="2"/>
          <w:sz w:val="26"/>
          <w:szCs w:val="26"/>
          <w:lang w:val="vi-VN"/>
          <w14:ligatures w14:val="standardContextual"/>
        </w:rPr>
        <w:t xml:space="preserve">- Chiến tranh phá hoại miền Bắc lần thứ hai: </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Quân dân miền Bắc chủ động, kịp thời:</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Chống trả ngay từ trận đầu.</w:t>
      </w:r>
    </w:p>
    <w:p w:rsidR="00F1452D" w:rsidRDefault="00F1452D" w:rsidP="00F1452D">
      <w:pPr>
        <w:spacing w:before="20" w:after="20" w:line="360" w:lineRule="auto"/>
        <w:rPr>
          <w:b/>
          <w:i/>
          <w:iCs/>
          <w:kern w:val="2"/>
          <w:sz w:val="26"/>
          <w:szCs w:val="26"/>
          <w:lang w:val="vi-VN"/>
          <w14:ligatures w14:val="standardContextual"/>
        </w:rPr>
      </w:pPr>
      <w:r>
        <w:rPr>
          <w:bCs/>
          <w:kern w:val="2"/>
          <w:sz w:val="26"/>
          <w:szCs w:val="26"/>
          <w:lang w:val="vi-VN"/>
          <w14:ligatures w14:val="standardContextual"/>
        </w:rPr>
        <w:t xml:space="preserve">+ Đánh bại hoàn toàn cuộc tập kích chiến lược không quân bằng máy bay B52 của Mỹ vào Hà Nội, Hải Phòng và nhiều thành phố khác ở miền Bắc trong 12 ngày đêm (từ ngày 18 đến ngày 29/12/1972). </w:t>
      </w:r>
    </w:p>
    <w:p w:rsidR="00F1452D" w:rsidRDefault="00F1452D" w:rsidP="00F1452D">
      <w:pPr>
        <w:spacing w:before="20" w:after="20" w:line="360" w:lineRule="auto"/>
        <w:rPr>
          <w:bCs/>
          <w:i/>
          <w:iCs/>
          <w:sz w:val="26"/>
          <w:szCs w:val="26"/>
          <w:lang w:val="vi-VN"/>
        </w:rPr>
      </w:pPr>
      <w:r>
        <w:rPr>
          <w:bCs/>
          <w:i/>
          <w:iCs/>
          <w:sz w:val="26"/>
          <w:szCs w:val="26"/>
          <w:lang w:val="vi-VN"/>
        </w:rPr>
        <w:t xml:space="preserve">→ </w:t>
      </w:r>
      <w:r>
        <w:rPr>
          <w:bCs/>
          <w:kern w:val="2"/>
          <w:sz w:val="26"/>
          <w:szCs w:val="26"/>
          <w:lang w:val="vi-VN"/>
          <w14:ligatures w14:val="standardContextual"/>
        </w:rPr>
        <w:t>Buộc Mỹ phải trở lại bàn hội nghị và kí Hiệp định Pa-ri về chấm dứt chiến tranh, lập lại hoà bình ở Việt Nam (1973).</w:t>
      </w:r>
    </w:p>
    <w:p w:rsidR="00F1452D" w:rsidRDefault="00F1452D" w:rsidP="00F1452D">
      <w:pPr>
        <w:spacing w:after="0" w:line="360" w:lineRule="auto"/>
        <w:rPr>
          <w:rFonts w:eastAsia="Times New Roman"/>
          <w:b/>
          <w:sz w:val="26"/>
          <w:szCs w:val="26"/>
          <w:lang w:val="vi-VN"/>
        </w:rPr>
      </w:pPr>
      <w:r>
        <w:rPr>
          <w:rFonts w:eastAsia="Times New Roman"/>
          <w:b/>
          <w:sz w:val="26"/>
          <w:szCs w:val="26"/>
          <w:lang w:val="vi-VN"/>
        </w:rPr>
        <w:t>d. Tổ chức thực hiện:</w:t>
      </w:r>
    </w:p>
    <w:p w:rsidR="00F1452D" w:rsidRDefault="00F1452D" w:rsidP="00F1452D">
      <w:pPr>
        <w:spacing w:before="20" w:after="20" w:line="360" w:lineRule="auto"/>
        <w:rPr>
          <w:b/>
          <w:i/>
          <w:iCs/>
          <w:kern w:val="2"/>
          <w:sz w:val="26"/>
          <w:szCs w:val="26"/>
          <w:lang w:val="vi-VN"/>
          <w14:ligatures w14:val="standardContextual"/>
        </w:rPr>
      </w:pPr>
      <w:r>
        <w:rPr>
          <w:b/>
          <w:i/>
          <w:iCs/>
          <w:kern w:val="2"/>
          <w:sz w:val="26"/>
          <w:szCs w:val="26"/>
          <w:lang w:val="vi-VN"/>
          <w14:ligatures w14:val="standardContextual"/>
        </w:rPr>
        <w:t>Nhiệm vụ 1: Tìm hiểu về miền Nam chống chiến lược “Chiến tranh cục bộ” (1965 – 1968)</w:t>
      </w:r>
    </w:p>
    <w:p w:rsidR="00F1452D" w:rsidRDefault="00F1452D" w:rsidP="00F1452D">
      <w:pPr>
        <w:spacing w:before="20" w:after="20" w:line="360" w:lineRule="auto"/>
        <w:rPr>
          <w:b/>
          <w:kern w:val="2"/>
          <w:sz w:val="26"/>
          <w:szCs w:val="26"/>
          <w:lang w:val="vi-VN"/>
          <w14:ligatures w14:val="standardContextual"/>
        </w:rPr>
      </w:pPr>
      <w:r>
        <w:rPr>
          <w:b/>
          <w:kern w:val="2"/>
          <w:sz w:val="26"/>
          <w:szCs w:val="26"/>
          <w:lang w:val="vi-VN"/>
          <w14:ligatures w14:val="standardContextual"/>
        </w:rPr>
        <w:t>Bước 1: GV chuyển giao nhiệm vụ học tập</w:t>
      </w:r>
    </w:p>
    <w:p w:rsidR="00F1452D" w:rsidRDefault="00F1452D" w:rsidP="00F1452D">
      <w:pPr>
        <w:spacing w:before="20" w:after="20" w:line="360" w:lineRule="auto"/>
        <w:rPr>
          <w:bCs/>
          <w:i/>
          <w:iCs/>
          <w:kern w:val="2"/>
          <w:sz w:val="26"/>
          <w:szCs w:val="26"/>
          <w:lang w:val="vi-VN"/>
          <w14:ligatures w14:val="standardContextual"/>
        </w:rPr>
      </w:pPr>
      <w:r>
        <w:rPr>
          <w:bCs/>
          <w:kern w:val="2"/>
          <w:sz w:val="26"/>
          <w:szCs w:val="26"/>
          <w:lang w:val="vi-VN"/>
          <w14:ligatures w14:val="standardContextual"/>
        </w:rPr>
        <w:t>- GV trình chiếu hình ảnh kết hợp giải thích cho HS khái niệm “</w:t>
      </w:r>
      <w:r>
        <w:rPr>
          <w:bCs/>
          <w:i/>
          <w:iCs/>
          <w:kern w:val="2"/>
          <w:sz w:val="26"/>
          <w:szCs w:val="26"/>
          <w:lang w:val="vi-VN"/>
          <w14:ligatures w14:val="standardContextual"/>
        </w:rPr>
        <w:t xml:space="preserve">Chiến tranh cục bộ”: </w:t>
      </w:r>
    </w:p>
    <w:p w:rsidR="00F1452D" w:rsidRDefault="00F1452D" w:rsidP="00F1452D">
      <w:p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 Là chiến tranh xâm lược thực dân mới của Mỹ, được tiến hành bằng lực lượng quân đội Mỹ, quân một số nước đồng minh và quân đội tay sai Sài Gòn, trong đó quân Mỹ giữ vai trò chủ yếu.</w:t>
      </w:r>
    </w:p>
    <w:p w:rsidR="00F1452D" w:rsidRDefault="00F1452D" w:rsidP="00F1452D">
      <w:p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 Dựa vào vũ khí, phương tiện chiến tranh hiện đại, mở cuộc hành quân “tìm diệt”, “bình định”ở miền Nam, gây chiến tranh phá hoại miền Bắc.</w:t>
      </w:r>
    </w:p>
    <w:p w:rsidR="00F1452D" w:rsidRDefault="00F1452D" w:rsidP="00F1452D">
      <w:pPr>
        <w:spacing w:before="20" w:after="20" w:line="360" w:lineRule="auto"/>
        <w:jc w:val="center"/>
        <w:rPr>
          <w:bCs/>
          <w:i/>
          <w:iCs/>
          <w:kern w:val="2"/>
          <w:sz w:val="26"/>
          <w:szCs w:val="26"/>
          <w:lang w:val="vi-VN"/>
          <w14:ligatures w14:val="standardContextual"/>
        </w:rPr>
      </w:pPr>
      <w:r>
        <w:rPr>
          <w:noProof/>
          <w:sz w:val="26"/>
          <w:szCs w:val="26"/>
        </w:rPr>
        <w:lastRenderedPageBreak/>
        <w:drawing>
          <wp:inline distT="0" distB="0" distL="0" distR="0" wp14:anchorId="38D13FFE" wp14:editId="4E90C7C8">
            <wp:extent cx="3829685" cy="2425700"/>
            <wp:effectExtent l="0" t="0" r="10795" b="12700"/>
            <wp:docPr id="158867693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76939" name="Hình ảnh 1"/>
                    <pic:cNvPicPr>
                      <a:picLocks noChangeAspect="1"/>
                    </pic:cNvPicPr>
                  </pic:nvPicPr>
                  <pic:blipFill>
                    <a:blip r:embed="rId8"/>
                    <a:stretch>
                      <a:fillRect/>
                    </a:stretch>
                  </pic:blipFill>
                  <pic:spPr>
                    <a:xfrm>
                      <a:off x="0" y="0"/>
                      <a:ext cx="3829685" cy="2425700"/>
                    </a:xfrm>
                    <a:prstGeom prst="rect">
                      <a:avLst/>
                    </a:prstGeom>
                  </pic:spPr>
                </pic:pic>
              </a:graphicData>
            </a:graphic>
          </wp:inline>
        </w:drawing>
      </w:r>
    </w:p>
    <w:p w:rsidR="00F1452D" w:rsidRDefault="00F1452D" w:rsidP="00F1452D">
      <w:p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Thủy quân lục chiến Mỹ đổ bộ lên bãi biển Xuân Thiều (Đà Nẵng) ngày 8/3/1965</w:t>
      </w:r>
    </w:p>
    <w:p w:rsidR="00F1452D" w:rsidRDefault="00F1452D" w:rsidP="00F1452D">
      <w:pPr>
        <w:spacing w:before="20" w:after="20" w:line="360" w:lineRule="auto"/>
        <w:rPr>
          <w:bCs/>
          <w:i/>
          <w:iCs/>
          <w:kern w:val="2"/>
          <w:sz w:val="26"/>
          <w:szCs w:val="26"/>
          <w:lang w:val="vi-VN"/>
          <w14:ligatures w14:val="standardContextual"/>
        </w:rPr>
      </w:pPr>
      <w:r>
        <w:rPr>
          <w:bCs/>
          <w:kern w:val="2"/>
          <w:sz w:val="26"/>
          <w:szCs w:val="26"/>
          <w:lang w:val="vi-VN"/>
          <w14:ligatures w14:val="standardContextual"/>
        </w:rPr>
        <w:t>- GV mở rộng kiến thức, yêu cầu HS liên hệ với bài học trước và trả lời câu hỏi:</w:t>
      </w:r>
      <w:r>
        <w:rPr>
          <w:bCs/>
          <w:i/>
          <w:iCs/>
          <w:kern w:val="2"/>
          <w:sz w:val="26"/>
          <w:szCs w:val="26"/>
          <w:lang w:val="vi-VN"/>
          <w14:ligatures w14:val="standardContextual"/>
        </w:rPr>
        <w:t xml:space="preserve"> Chiến lược “chiến tranh cục bộ” có điểm gì mới so với chiến lược “Chiến tranh đặc biệt”?</w:t>
      </w:r>
    </w:p>
    <w:p w:rsidR="00F1452D" w:rsidRDefault="00F1452D" w:rsidP="00F1452D">
      <w:pPr>
        <w:spacing w:before="20" w:after="20" w:line="360" w:lineRule="auto"/>
        <w:rPr>
          <w:b/>
          <w:kern w:val="2"/>
          <w:sz w:val="26"/>
          <w:szCs w:val="26"/>
          <w:u w:val="single"/>
          <w:lang w:val="vi-VN"/>
          <w14:ligatures w14:val="standardContextual"/>
        </w:rPr>
      </w:pPr>
      <w:r>
        <w:rPr>
          <w:b/>
          <w:kern w:val="2"/>
          <w:sz w:val="26"/>
          <w:szCs w:val="26"/>
          <w:u w:val="single"/>
          <w:lang w:val="vi-VN"/>
          <w14:ligatures w14:val="standardContextual"/>
        </w:rPr>
        <w:t xml:space="preserve">Gợi ý: </w:t>
      </w:r>
    </w:p>
    <w:p w:rsidR="00F1452D" w:rsidRDefault="00F1452D" w:rsidP="00F1452D">
      <w:pPr>
        <w:pStyle w:val="ListParagraph"/>
        <w:numPr>
          <w:ilvl w:val="0"/>
          <w:numId w:val="6"/>
        </w:num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 xml:space="preserve">Mỹ đưa quân đội viễn chinh và quân đội của 5 nước đồng minh của Mỹ (Nam Triều Tiên, Thái Lan, Phi-líp-pin, Ô-xtrây-li-a, Niu Di-lân) vào tham chiến. </w:t>
      </w:r>
    </w:p>
    <w:p w:rsidR="00F1452D" w:rsidRDefault="00F1452D" w:rsidP="00F1452D">
      <w:pPr>
        <w:pStyle w:val="ListParagraph"/>
        <w:numPr>
          <w:ilvl w:val="0"/>
          <w:numId w:val="6"/>
        </w:num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 xml:space="preserve">Mở rộng chiến tranh phá hoại ra miền Bắc. </w:t>
      </w:r>
    </w:p>
    <w:p w:rsidR="00F1452D" w:rsidRDefault="00F1452D" w:rsidP="00F1452D">
      <w:pPr>
        <w:pStyle w:val="ListParagraph"/>
        <w:numPr>
          <w:ilvl w:val="0"/>
          <w:numId w:val="6"/>
        </w:num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Triển khai chiến lược “Chiến tranh cục bộ” Mỹ thực chất đã “leo thang” chiến tranh ở Việt Nam.</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GV chia HS cả lớp thành 3 nhóm.</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GV giao nhiệm vụ cụ thể cho các nhóm:</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Khai thác Hình 17.2, thông tin mục 1a SGK tr.85 và trả lời câu hỏi:</w:t>
      </w:r>
    </w:p>
    <w:p w:rsidR="00F1452D" w:rsidRDefault="00F1452D" w:rsidP="00F1452D">
      <w:p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 xml:space="preserve">Hãy mô tả những thắng lợi tiêu biểu của quân dân miền Nam trong giai đoạn 1965 – 1968. </w:t>
      </w:r>
    </w:p>
    <w:p w:rsidR="00F1452D" w:rsidRDefault="00F1452D" w:rsidP="00F1452D">
      <w:pPr>
        <w:spacing w:before="20" w:after="20" w:line="360" w:lineRule="auto"/>
        <w:jc w:val="center"/>
        <w:rPr>
          <w:bCs/>
          <w:i/>
          <w:iCs/>
          <w:kern w:val="2"/>
          <w:sz w:val="26"/>
          <w:szCs w:val="26"/>
          <w:lang w:val="vi-VN"/>
          <w14:ligatures w14:val="standardContextual"/>
        </w:rPr>
      </w:pPr>
      <w:r>
        <w:rPr>
          <w:noProof/>
          <w:sz w:val="26"/>
          <w:szCs w:val="26"/>
        </w:rPr>
        <w:lastRenderedPageBreak/>
        <w:drawing>
          <wp:inline distT="0" distB="0" distL="0" distR="0" wp14:anchorId="07619FA9" wp14:editId="4736D8DB">
            <wp:extent cx="3823335" cy="2143125"/>
            <wp:effectExtent l="0" t="0" r="1905" b="5715"/>
            <wp:docPr id="1186051131" name="Hình ảnh 1" descr="Ảnh có chứa ngoài trời, văn bản, ô tô, tòa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51131" name="Hình ảnh 1" descr="Ảnh có chứa ngoài trời, văn bản, ô tô, tòa nhà&#10;&#10;Mô tả được tạo tự động"/>
                    <pic:cNvPicPr>
                      <a:picLocks noChangeAspect="1"/>
                    </pic:cNvPicPr>
                  </pic:nvPicPr>
                  <pic:blipFill>
                    <a:blip r:embed="rId9"/>
                    <a:stretch>
                      <a:fillRect/>
                    </a:stretch>
                  </pic:blipFill>
                  <pic:spPr>
                    <a:xfrm>
                      <a:off x="0" y="0"/>
                      <a:ext cx="3823335" cy="2143125"/>
                    </a:xfrm>
                    <a:prstGeom prst="rect">
                      <a:avLst/>
                    </a:prstGeom>
                  </pic:spPr>
                </pic:pic>
              </a:graphicData>
            </a:graphic>
          </wp:inline>
        </w:drawing>
      </w:r>
    </w:p>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t xml:space="preserve">Hình 17.2. Quân Giải phóng làm chủ </w:t>
      </w:r>
    </w:p>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t>đường Lê Lợi ở Sài Gòn (1968)</w:t>
      </w:r>
    </w:p>
    <w:p w:rsidR="00F1452D" w:rsidRDefault="00F1452D" w:rsidP="00F1452D">
      <w:pPr>
        <w:spacing w:before="20" w:after="20" w:line="360" w:lineRule="auto"/>
        <w:rPr>
          <w:bCs/>
          <w:i/>
          <w:iCs/>
          <w:kern w:val="2"/>
          <w:sz w:val="26"/>
          <w:szCs w:val="26"/>
          <w:lang w:val="vi-VN"/>
          <w14:ligatures w14:val="standardContextual"/>
        </w:rPr>
      </w:pPr>
      <w:r>
        <w:rPr>
          <w:b/>
          <w:i/>
          <w:iCs/>
          <w:color w:val="FF0000"/>
          <w:kern w:val="2"/>
          <w:sz w:val="26"/>
          <w:szCs w:val="26"/>
          <w:lang w:val="vi-VN"/>
          <w14:ligatures w14:val="standardContextual"/>
        </w:rPr>
        <w:t>+ Nhóm 1:</w:t>
      </w:r>
      <w:r>
        <w:rPr>
          <w:bCs/>
          <w:i/>
          <w:iCs/>
          <w:color w:val="FF0000"/>
          <w:kern w:val="2"/>
          <w:sz w:val="26"/>
          <w:szCs w:val="26"/>
          <w:lang w:val="vi-VN"/>
          <w14:ligatures w14:val="standardContextual"/>
        </w:rPr>
        <w:t xml:space="preserve"> </w:t>
      </w:r>
      <w:r>
        <w:rPr>
          <w:bCs/>
          <w:i/>
          <w:iCs/>
          <w:kern w:val="2"/>
          <w:sz w:val="26"/>
          <w:szCs w:val="26"/>
          <w:lang w:val="vi-VN"/>
          <w14:ligatures w14:val="standardContextual"/>
        </w:rPr>
        <w:t>Tìm hiểu thắng lợi Vạn Tường.</w:t>
      </w:r>
    </w:p>
    <w:p w:rsidR="00F1452D" w:rsidRDefault="00F1452D" w:rsidP="00F1452D">
      <w:pPr>
        <w:spacing w:before="20" w:after="20" w:line="360" w:lineRule="auto"/>
        <w:rPr>
          <w:bCs/>
          <w:i/>
          <w:iCs/>
          <w:kern w:val="2"/>
          <w:sz w:val="26"/>
          <w:szCs w:val="26"/>
          <w:lang w:val="vi-VN"/>
          <w14:ligatures w14:val="standardContextual"/>
        </w:rPr>
      </w:pPr>
      <w:r>
        <w:rPr>
          <w:b/>
          <w:i/>
          <w:iCs/>
          <w:color w:val="FF0000"/>
          <w:kern w:val="2"/>
          <w:sz w:val="26"/>
          <w:szCs w:val="26"/>
          <w:lang w:val="vi-VN"/>
          <w14:ligatures w14:val="standardContextual"/>
        </w:rPr>
        <w:t>+ Nhóm 2:</w:t>
      </w:r>
      <w:r>
        <w:rPr>
          <w:bCs/>
          <w:i/>
          <w:iCs/>
          <w:color w:val="FF0000"/>
          <w:kern w:val="2"/>
          <w:sz w:val="26"/>
          <w:szCs w:val="26"/>
          <w:lang w:val="vi-VN"/>
          <w14:ligatures w14:val="standardContextual"/>
        </w:rPr>
        <w:t xml:space="preserve"> </w:t>
      </w:r>
      <w:r>
        <w:rPr>
          <w:bCs/>
          <w:i/>
          <w:iCs/>
          <w:kern w:val="2"/>
          <w:sz w:val="26"/>
          <w:szCs w:val="26"/>
          <w:lang w:val="vi-VN"/>
          <w14:ligatures w14:val="standardContextual"/>
        </w:rPr>
        <w:t>Tìm hiểu thắng lợi mùa khô 1965 – 1966 và mùa khô 1966 – 1967.</w:t>
      </w:r>
    </w:p>
    <w:p w:rsidR="00F1452D" w:rsidRDefault="00F1452D" w:rsidP="00F1452D">
      <w:pPr>
        <w:spacing w:before="20" w:after="20" w:line="360" w:lineRule="auto"/>
        <w:rPr>
          <w:bCs/>
          <w:i/>
          <w:iCs/>
          <w:kern w:val="2"/>
          <w:sz w:val="26"/>
          <w:szCs w:val="26"/>
          <w:lang w:val="vi-VN"/>
          <w14:ligatures w14:val="standardContextual"/>
        </w:rPr>
      </w:pPr>
      <w:r>
        <w:rPr>
          <w:b/>
          <w:i/>
          <w:iCs/>
          <w:color w:val="FF0000"/>
          <w:kern w:val="2"/>
          <w:sz w:val="26"/>
          <w:szCs w:val="26"/>
          <w:lang w:val="vi-VN"/>
          <w14:ligatures w14:val="standardContextual"/>
        </w:rPr>
        <w:t>+ Nhóm 3:</w:t>
      </w:r>
      <w:r>
        <w:rPr>
          <w:bCs/>
          <w:i/>
          <w:iCs/>
          <w:color w:val="FF0000"/>
          <w:kern w:val="2"/>
          <w:sz w:val="26"/>
          <w:szCs w:val="26"/>
          <w:lang w:val="vi-VN"/>
          <w14:ligatures w14:val="standardContextual"/>
        </w:rPr>
        <w:t xml:space="preserve"> </w:t>
      </w:r>
      <w:r>
        <w:rPr>
          <w:bCs/>
          <w:i/>
          <w:iCs/>
          <w:kern w:val="2"/>
          <w:sz w:val="26"/>
          <w:szCs w:val="26"/>
          <w:lang w:val="vi-VN"/>
          <w14:ligatures w14:val="standardContextual"/>
        </w:rPr>
        <w:t>Tìm hiểu thắng lợi Xuân Mậu Thân.</w:t>
      </w:r>
    </w:p>
    <w:p w:rsidR="00F1452D" w:rsidRDefault="00F1452D" w:rsidP="00F1452D">
      <w:pPr>
        <w:spacing w:before="20" w:after="20" w:line="360" w:lineRule="auto"/>
        <w:rPr>
          <w:bCs/>
          <w:i/>
          <w:iCs/>
          <w:kern w:val="2"/>
          <w:sz w:val="26"/>
          <w:szCs w:val="26"/>
          <w:lang w:val="vi-VN"/>
          <w14:ligatures w14:val="standardContextual"/>
        </w:rPr>
      </w:pPr>
      <w:r>
        <w:rPr>
          <w:bCs/>
          <w:kern w:val="2"/>
          <w:sz w:val="26"/>
          <w:szCs w:val="26"/>
          <w:lang w:val="vi-VN"/>
          <w14:ligatures w14:val="standardContextual"/>
        </w:rPr>
        <w:t xml:space="preserve">- GV mở rộng kiến thức, yêu cầu HS cả lớp suy nghĩ và cho biết: </w:t>
      </w:r>
      <w:r>
        <w:rPr>
          <w:bCs/>
          <w:i/>
          <w:iCs/>
          <w:kern w:val="2"/>
          <w:sz w:val="26"/>
          <w:szCs w:val="26"/>
          <w:lang w:val="vi-VN"/>
          <w14:ligatures w14:val="standardContextual"/>
        </w:rPr>
        <w:t>Thắng lợi nào của quân dân miền Nam đã đánh dấu thất bại của Mỹ trong chiến lược “Chiến tranh cục bộ”? Vì sao?</w:t>
      </w:r>
    </w:p>
    <w:p w:rsidR="00F1452D" w:rsidRDefault="00F1452D" w:rsidP="00F1452D">
      <w:pPr>
        <w:spacing w:before="20" w:after="20" w:line="360" w:lineRule="auto"/>
        <w:rPr>
          <w:b/>
          <w:kern w:val="2"/>
          <w:sz w:val="26"/>
          <w:szCs w:val="26"/>
          <w:lang w:val="vi-VN"/>
          <w14:ligatures w14:val="standardContextual"/>
        </w:rPr>
      </w:pPr>
      <w:r>
        <w:rPr>
          <w:b/>
          <w:kern w:val="2"/>
          <w:sz w:val="26"/>
          <w:szCs w:val="26"/>
          <w:lang w:val="vi-VN"/>
          <w14:ligatures w14:val="standardContextual"/>
        </w:rPr>
        <w:t>Bước 2: HS tiếp nhận, thực hiện nhiệm vụ học tập</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HS khai thác thông tin trong mục, tư liệu do GV cung cấp và trả lời câu hỏi.</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GV quan sát, hướng dẫn, hỗ trợ HS (nếu cần thiết).</w:t>
      </w:r>
    </w:p>
    <w:p w:rsidR="00F1452D" w:rsidRDefault="00F1452D" w:rsidP="00F1452D">
      <w:pPr>
        <w:spacing w:before="20" w:after="20" w:line="360" w:lineRule="auto"/>
        <w:rPr>
          <w:b/>
          <w:kern w:val="2"/>
          <w:sz w:val="26"/>
          <w:szCs w:val="26"/>
          <w:lang w:val="vi-VN"/>
          <w14:ligatures w14:val="standardContextual"/>
        </w:rPr>
      </w:pPr>
      <w:r>
        <w:rPr>
          <w:b/>
          <w:kern w:val="2"/>
          <w:sz w:val="26"/>
          <w:szCs w:val="26"/>
          <w:lang w:val="vi-VN"/>
          <w14:ligatures w14:val="standardContextual"/>
        </w:rPr>
        <w:t>Bước 3: Báo cáo kết quả hoạt động, thảo luận</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GV mời đại diện 3 nhóm lần lượt mô tả những thắng lợi tiêu biểu của quân dân miền Nam trong giai đoạn 1965 – 1968.</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GV mời đại diện 1 – 2 HS trả lời câu hỏi mở rộng:</w:t>
      </w:r>
    </w:p>
    <w:p w:rsidR="00F1452D" w:rsidRDefault="00F1452D" w:rsidP="00F1452D">
      <w:p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Thắng lợi đánh dấu sự thất bại của Mỹ trong chiến lược “Chiến tranh cục bộ” là cuộc Tổng tiến công và nổi dậy Xuân Mậu Thân. Sau thắng lợi này, Mỹ buộc phải “phi Mỹ hóa” chiến tranh xâm lược, tức thừa nhận thất bại trong “Chiến tranh cục bộ”.</w:t>
      </w:r>
    </w:p>
    <w:p w:rsidR="00F1452D" w:rsidRDefault="00F1452D" w:rsidP="00F1452D">
      <w:pPr>
        <w:spacing w:before="20" w:after="20" w:line="360" w:lineRule="auto"/>
        <w:rPr>
          <w:b/>
          <w:kern w:val="2"/>
          <w:sz w:val="26"/>
          <w:szCs w:val="26"/>
          <w:lang w:val="vi-VN"/>
          <w14:ligatures w14:val="standardContextual"/>
        </w:rPr>
      </w:pPr>
      <w:r>
        <w:rPr>
          <w:b/>
          <w:kern w:val="2"/>
          <w:sz w:val="26"/>
          <w:szCs w:val="26"/>
          <w:lang w:val="vi-VN"/>
          <w14:ligatures w14:val="standardContextual"/>
        </w:rPr>
        <w:t>Bước 4: Đánh giá kết quả thực hiện nhiệm vụ học tập</w:t>
      </w:r>
    </w:p>
    <w:p w:rsidR="00F1452D" w:rsidRDefault="00F1452D" w:rsidP="00F1452D">
      <w:pPr>
        <w:spacing w:before="20" w:after="20" w:line="360" w:lineRule="auto"/>
        <w:rPr>
          <w:b/>
          <w:i/>
          <w:iCs/>
          <w:kern w:val="2"/>
          <w:sz w:val="26"/>
          <w:szCs w:val="26"/>
          <w:lang w:val="vi-VN"/>
          <w14:ligatures w14:val="standardContextual"/>
        </w:rPr>
      </w:pPr>
      <w:r>
        <w:rPr>
          <w:bCs/>
          <w:kern w:val="2"/>
          <w:sz w:val="26"/>
          <w:szCs w:val="26"/>
          <w:lang w:val="vi-VN"/>
          <w14:ligatures w14:val="standardContextual"/>
        </w:rPr>
        <w:t>- GV nhận xét, đánh giá và kết luận:</w:t>
      </w:r>
      <w:r>
        <w:rPr>
          <w:sz w:val="26"/>
          <w:szCs w:val="26"/>
          <w:lang w:val="vi-VN"/>
        </w:rPr>
        <w:t xml:space="preserve"> </w:t>
      </w:r>
      <w:r>
        <w:rPr>
          <w:b/>
          <w:i/>
          <w:iCs/>
          <w:kern w:val="2"/>
          <w:sz w:val="26"/>
          <w:szCs w:val="26"/>
          <w:lang w:val="vi-VN"/>
          <w14:ligatures w14:val="standardContextual"/>
        </w:rPr>
        <w:t xml:space="preserve">Thắng lợi tiêu biểu của quân dân miền Nam trong giai đoạn 1965 - 1968 là đánh bại chiến lược “Chiến tranh cục bộ, tiêu biểu là cuộc Tổng tiến công và nổi dậy </w:t>
      </w:r>
      <w:r>
        <w:rPr>
          <w:b/>
          <w:i/>
          <w:iCs/>
          <w:kern w:val="2"/>
          <w:sz w:val="26"/>
          <w:szCs w:val="26"/>
          <w:lang w:val="vi-VN"/>
          <w14:ligatures w14:val="standardContextual"/>
        </w:rPr>
        <w:lastRenderedPageBreak/>
        <w:t>Xuân Mậu Thân, buộc phải “phi Mỹ hoá” chiến tranh xâm lược, tức thừa nhận thất bại trong “Chiến  tranh cục bộ”.</w:t>
      </w:r>
    </w:p>
    <w:p w:rsidR="00F1452D" w:rsidRDefault="00F1452D" w:rsidP="00F1452D">
      <w:pPr>
        <w:spacing w:before="0"/>
        <w:ind w:firstLine="720"/>
        <w:rPr>
          <w:bCs/>
          <w:kern w:val="2"/>
          <w:sz w:val="26"/>
          <w:szCs w:val="26"/>
          <w:lang w:val="vi-VN"/>
          <w14:ligatures w14:val="standardContextual"/>
        </w:rPr>
      </w:pPr>
      <w:r>
        <w:rPr>
          <w:bCs/>
          <w:kern w:val="2"/>
          <w:sz w:val="26"/>
          <w:szCs w:val="26"/>
          <w:lang w:val="vi-VN"/>
          <w14:ligatures w14:val="standardContextual"/>
        </w:rPr>
        <w:t>- GV chuyển sang nhiệm vụ mới.</w:t>
      </w:r>
    </w:p>
    <w:p w:rsidR="00F1452D" w:rsidRDefault="00F1452D" w:rsidP="00F1452D">
      <w:pPr>
        <w:spacing w:before="20" w:after="20" w:line="360" w:lineRule="auto"/>
        <w:rPr>
          <w:b/>
          <w:i/>
          <w:iCs/>
          <w:kern w:val="2"/>
          <w:sz w:val="26"/>
          <w:szCs w:val="26"/>
          <w:lang w:val="vi-VN"/>
          <w14:ligatures w14:val="standardContextual"/>
        </w:rPr>
      </w:pPr>
      <w:r>
        <w:rPr>
          <w:b/>
          <w:i/>
          <w:iCs/>
          <w:kern w:val="2"/>
          <w:sz w:val="26"/>
          <w:szCs w:val="26"/>
          <w:lang w:val="vi-VN"/>
          <w14:ligatures w14:val="standardContextual"/>
        </w:rPr>
        <w:t>Nhiệm vụ 2: Tìm hiểu miền Nam chống chiến lược “Việt Nam hóa chiến tranh” của Mỹ (1969 – 1973)</w:t>
      </w:r>
    </w:p>
    <w:p w:rsidR="00F1452D" w:rsidRDefault="00F1452D" w:rsidP="00F1452D">
      <w:pPr>
        <w:spacing w:before="20" w:after="20" w:line="360" w:lineRule="auto"/>
        <w:rPr>
          <w:b/>
          <w:kern w:val="2"/>
          <w:sz w:val="26"/>
          <w:szCs w:val="26"/>
          <w:lang w:val="vi-VN"/>
          <w14:ligatures w14:val="standardContextual"/>
        </w:rPr>
      </w:pPr>
      <w:r>
        <w:rPr>
          <w:b/>
          <w:kern w:val="2"/>
          <w:sz w:val="26"/>
          <w:szCs w:val="26"/>
          <w:lang w:val="vi-VN"/>
          <w14:ligatures w14:val="standardContextual"/>
        </w:rPr>
        <w:t>Bước 1: GV chuyển giao nhiệm vụ học tập</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xml:space="preserve">- GV giải thích cho HS khái niệm </w:t>
      </w:r>
      <w:r>
        <w:rPr>
          <w:bCs/>
          <w:i/>
          <w:iCs/>
          <w:kern w:val="2"/>
          <w:sz w:val="26"/>
          <w:szCs w:val="26"/>
          <w:lang w:val="vi-VN"/>
          <w14:ligatures w14:val="standardContextual"/>
        </w:rPr>
        <w:t>“Việt Nam hóa chiến tranh”:</w:t>
      </w:r>
    </w:p>
    <w:p w:rsidR="00F1452D" w:rsidRDefault="00F1452D" w:rsidP="00F1452D">
      <w:p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 xml:space="preserve">+ Sau thất bại của chiến lược “Chiến tranh cục bộ”, Mỹ chuyển sang chiến lược “Việt Nam hoá chiến tranh” ở miền Nam Việt Nam và mở rộng chiến tranh ra toàn Đông Dương. </w:t>
      </w:r>
    </w:p>
    <w:p w:rsidR="00F1452D" w:rsidRDefault="00F1452D" w:rsidP="00F1452D">
      <w:p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 Chiến lược “Việt Nam hoá chiến tranh”  là một chiến lược chiến tranh xâm lược thực dân mới của Mỹ, được tiến hành bằng lực lượng quân đội Sài Gòn là chủ yếu, phối hợp với hoả lực, không quân Mỹ và vẫn do cố vấn Mỹ chỉ huy.</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GV phân tích cho HS bối cảnh miền Nam chống chiến lược “Việt Nam hóa chiến tranh” của Mỹ:</w:t>
      </w:r>
    </w:p>
    <w:p w:rsidR="00F1452D" w:rsidRDefault="00F1452D" w:rsidP="00F1452D">
      <w:p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 Sự ra đời của Chính phủ Cách mạng lâm thời Cộng hoà miền Nam Việt Nam ngày 6/6/1969.</w:t>
      </w:r>
    </w:p>
    <w:p w:rsidR="00F1452D" w:rsidRDefault="00F1452D" w:rsidP="00F1452D">
      <w:p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 xml:space="preserve"> </w:t>
      </w:r>
      <w:r>
        <w:rPr>
          <w:bCs/>
          <w:i/>
          <w:iCs/>
          <w:sz w:val="26"/>
          <w:szCs w:val="26"/>
          <w:lang w:val="vi-VN"/>
        </w:rPr>
        <w:t>→ T</w:t>
      </w:r>
      <w:r>
        <w:rPr>
          <w:bCs/>
          <w:i/>
          <w:iCs/>
          <w:kern w:val="2"/>
          <w:sz w:val="26"/>
          <w:szCs w:val="26"/>
          <w:lang w:val="vi-VN"/>
          <w14:ligatures w14:val="standardContextual"/>
        </w:rPr>
        <w:t>hắng lợi quan trọng về chính trị, mở đầu cho giai đoạn chống chiến lược “Việt Nam hoá chiến tranh” của Mỹ.</w:t>
      </w:r>
    </w:p>
    <w:p w:rsidR="00F1452D" w:rsidRDefault="00F1452D" w:rsidP="00F1452D">
      <w:p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 Chủ tịch Hồ Chí Minh qua đời. Đây là một tổn thất lớn của dân tộc Việt Nam.</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GV chia HS cả lớp thành các nhóm (4 – 6 HS/nhóm).</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GV giao nhiệm vụ cụ thể cho các nhóm:</w:t>
      </w:r>
    </w:p>
    <w:p w:rsidR="00F1452D" w:rsidRDefault="00F1452D" w:rsidP="00F1452D">
      <w:pPr>
        <w:spacing w:before="20" w:after="20" w:line="360" w:lineRule="auto"/>
        <w:rPr>
          <w:bCs/>
          <w:i/>
          <w:iCs/>
          <w:kern w:val="2"/>
          <w:sz w:val="26"/>
          <w:szCs w:val="26"/>
          <w:lang w:val="vi-VN"/>
          <w14:ligatures w14:val="standardContextual"/>
        </w:rPr>
      </w:pPr>
      <w:r>
        <w:rPr>
          <w:bCs/>
          <w:kern w:val="2"/>
          <w:sz w:val="26"/>
          <w:szCs w:val="26"/>
          <w:lang w:val="vi-VN"/>
          <w14:ligatures w14:val="standardContextual"/>
        </w:rPr>
        <w:t xml:space="preserve">Khai thác Hình 17.3, thông tin mục 1b SGK tr.85, 86 và hoàn thành </w:t>
      </w:r>
      <w:r>
        <w:rPr>
          <w:bCs/>
          <w:i/>
          <w:iCs/>
          <w:kern w:val="2"/>
          <w:sz w:val="26"/>
          <w:szCs w:val="26"/>
          <w:lang w:val="vi-VN"/>
          <w14:ligatures w14:val="standardContextual"/>
        </w:rPr>
        <w:t>Phiếu học tập số 1.</w:t>
      </w:r>
    </w:p>
    <w:p w:rsidR="00F1452D" w:rsidRDefault="00F1452D" w:rsidP="00F1452D">
      <w:pPr>
        <w:spacing w:before="20" w:after="20" w:line="360" w:lineRule="auto"/>
        <w:jc w:val="center"/>
        <w:rPr>
          <w:bCs/>
          <w:i/>
          <w:iCs/>
          <w:kern w:val="2"/>
          <w:sz w:val="26"/>
          <w:szCs w:val="26"/>
          <w:lang w:val="vi-VN"/>
          <w14:ligatures w14:val="standardContextual"/>
        </w:rPr>
      </w:pPr>
      <w:r>
        <w:rPr>
          <w:i/>
          <w:iCs/>
          <w:noProof/>
          <w:sz w:val="26"/>
          <w:szCs w:val="26"/>
        </w:rPr>
        <w:drawing>
          <wp:inline distT="0" distB="0" distL="0" distR="0" wp14:anchorId="4C13A3DD" wp14:editId="2882260F">
            <wp:extent cx="3823335" cy="2298700"/>
            <wp:effectExtent l="0" t="0" r="1905" b="2540"/>
            <wp:docPr id="13585833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83340" name="Hình ảnh 1"/>
                    <pic:cNvPicPr>
                      <a:picLocks noChangeAspect="1"/>
                    </pic:cNvPicPr>
                  </pic:nvPicPr>
                  <pic:blipFill>
                    <a:blip r:embed="rId10"/>
                    <a:stretch>
                      <a:fillRect/>
                    </a:stretch>
                  </pic:blipFill>
                  <pic:spPr>
                    <a:xfrm>
                      <a:off x="0" y="0"/>
                      <a:ext cx="3823335" cy="2298700"/>
                    </a:xfrm>
                    <a:prstGeom prst="rect">
                      <a:avLst/>
                    </a:prstGeom>
                  </pic:spPr>
                </pic:pic>
              </a:graphicData>
            </a:graphic>
          </wp:inline>
        </w:drawing>
      </w:r>
    </w:p>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lastRenderedPageBreak/>
        <w:t>Hình 17.3. Cuộc chiến đấu của bộ đội ta</w:t>
      </w:r>
    </w:p>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t>trong thành cổ Quảng Trị năm 1972</w:t>
      </w:r>
    </w:p>
    <w:tbl>
      <w:tblPr>
        <w:tblStyle w:val="TableGrid"/>
        <w:tblW w:w="0" w:type="auto"/>
        <w:jc w:val="center"/>
        <w:shd w:val="clear" w:color="auto" w:fill="FFF5CD"/>
        <w:tblLayout w:type="fixed"/>
        <w:tblLook w:val="04A0" w:firstRow="1" w:lastRow="0" w:firstColumn="1" w:lastColumn="0" w:noHBand="0" w:noVBand="1"/>
      </w:tblPr>
      <w:tblGrid>
        <w:gridCol w:w="6011"/>
      </w:tblGrid>
      <w:tr w:rsidR="00F1452D" w:rsidTr="00C977DA">
        <w:trPr>
          <w:jc w:val="center"/>
        </w:trPr>
        <w:tc>
          <w:tcPr>
            <w:tcW w:w="6011" w:type="dxa"/>
            <w:shd w:val="clear" w:color="auto" w:fill="FFF5CD"/>
          </w:tcPr>
          <w:p w:rsidR="00F1452D" w:rsidRDefault="00F1452D" w:rsidP="00C977DA">
            <w:pPr>
              <w:spacing w:before="20" w:after="20" w:line="360" w:lineRule="auto"/>
              <w:jc w:val="center"/>
              <w:rPr>
                <w:b/>
                <w:color w:val="FF0000"/>
                <w:kern w:val="2"/>
                <w:sz w:val="26"/>
                <w:szCs w:val="26"/>
                <w14:ligatures w14:val="standardContextual"/>
              </w:rPr>
            </w:pPr>
            <w:r>
              <w:rPr>
                <w:b/>
                <w:color w:val="FF0000"/>
                <w:kern w:val="2"/>
                <w:sz w:val="26"/>
                <w:szCs w:val="26"/>
                <w14:ligatures w14:val="standardContextual"/>
              </w:rPr>
              <w:t>PHIẾU HỌC TẬP SỐ 1</w:t>
            </w:r>
          </w:p>
          <w:p w:rsidR="00F1452D" w:rsidRDefault="00F1452D" w:rsidP="00C977DA">
            <w:pPr>
              <w:spacing w:before="20" w:after="20" w:line="360" w:lineRule="auto"/>
              <w:jc w:val="center"/>
              <w:rPr>
                <w:b/>
                <w:kern w:val="2"/>
                <w:sz w:val="26"/>
                <w:szCs w:val="26"/>
                <w14:ligatures w14:val="standardContextual"/>
              </w:rPr>
            </w:pPr>
            <w:r>
              <w:rPr>
                <w:b/>
                <w:kern w:val="2"/>
                <w:sz w:val="26"/>
                <w:szCs w:val="26"/>
                <w14:ligatures w14:val="standardContextual"/>
              </w:rPr>
              <w:t xml:space="preserve">MIỀN NAM CHỐNG CHIẾN LƯỢC </w:t>
            </w:r>
          </w:p>
          <w:p w:rsidR="00F1452D" w:rsidRDefault="00F1452D" w:rsidP="00C977DA">
            <w:pPr>
              <w:spacing w:before="20" w:after="20" w:line="360" w:lineRule="auto"/>
              <w:jc w:val="center"/>
              <w:rPr>
                <w:b/>
                <w:kern w:val="2"/>
                <w:sz w:val="26"/>
                <w:szCs w:val="26"/>
                <w14:ligatures w14:val="standardContextual"/>
              </w:rPr>
            </w:pPr>
            <w:r>
              <w:rPr>
                <w:b/>
                <w:kern w:val="2"/>
                <w:sz w:val="26"/>
                <w:szCs w:val="26"/>
                <w14:ligatures w14:val="standardContextual"/>
              </w:rPr>
              <w:t>“VIỆT NAM HÓA CHIẾN TRANH” CỦA MỸ (1969 – 1973)</w:t>
            </w:r>
          </w:p>
          <w:tbl>
            <w:tblPr>
              <w:tblStyle w:val="TableGrid"/>
              <w:tblW w:w="0" w:type="auto"/>
              <w:tblLayout w:type="fixed"/>
              <w:tblLook w:val="04A0" w:firstRow="1" w:lastRow="0" w:firstColumn="1" w:lastColumn="0" w:noHBand="0" w:noVBand="1"/>
            </w:tblPr>
            <w:tblGrid>
              <w:gridCol w:w="2892"/>
              <w:gridCol w:w="2893"/>
            </w:tblGrid>
            <w:tr w:rsidR="00F1452D" w:rsidTr="00C977DA">
              <w:tc>
                <w:tcPr>
                  <w:tcW w:w="2892" w:type="dxa"/>
                </w:tcPr>
                <w:p w:rsidR="00F1452D" w:rsidRDefault="00F1452D" w:rsidP="00C977DA">
                  <w:pPr>
                    <w:spacing w:after="20" w:line="360" w:lineRule="auto"/>
                    <w:jc w:val="center"/>
                    <w:rPr>
                      <w:b/>
                      <w:kern w:val="2"/>
                      <w:sz w:val="26"/>
                      <w:szCs w:val="26"/>
                      <w14:ligatures w14:val="standardContextual"/>
                    </w:rPr>
                  </w:pPr>
                  <w:r>
                    <w:rPr>
                      <w:b/>
                      <w:kern w:val="2"/>
                      <w:sz w:val="26"/>
                      <w:szCs w:val="26"/>
                      <w14:ligatures w14:val="standardContextual"/>
                    </w:rPr>
                    <w:t>Thắng lợi tiêu biểu</w:t>
                  </w:r>
                </w:p>
              </w:tc>
              <w:tc>
                <w:tcPr>
                  <w:tcW w:w="2893" w:type="dxa"/>
                </w:tcPr>
                <w:p w:rsidR="00F1452D" w:rsidRDefault="00F1452D" w:rsidP="00C977DA">
                  <w:pPr>
                    <w:spacing w:after="20" w:line="360" w:lineRule="auto"/>
                    <w:jc w:val="center"/>
                    <w:rPr>
                      <w:b/>
                      <w:kern w:val="2"/>
                      <w:sz w:val="26"/>
                      <w:szCs w:val="26"/>
                      <w14:ligatures w14:val="standardContextual"/>
                    </w:rPr>
                  </w:pPr>
                  <w:r>
                    <w:rPr>
                      <w:b/>
                      <w:kern w:val="2"/>
                      <w:sz w:val="26"/>
                      <w:szCs w:val="26"/>
                      <w14:ligatures w14:val="standardContextual"/>
                    </w:rPr>
                    <w:t>Kết quả, ý nghĩa</w:t>
                  </w:r>
                </w:p>
              </w:tc>
            </w:tr>
            <w:tr w:rsidR="00F1452D" w:rsidTr="00C977DA">
              <w:tc>
                <w:tcPr>
                  <w:tcW w:w="2892" w:type="dxa"/>
                </w:tcPr>
                <w:p w:rsidR="00F1452D" w:rsidRDefault="00F1452D" w:rsidP="00C977DA">
                  <w:pPr>
                    <w:spacing w:before="20" w:after="20" w:line="360" w:lineRule="auto"/>
                    <w:jc w:val="both"/>
                    <w:rPr>
                      <w:b/>
                      <w:kern w:val="2"/>
                      <w:sz w:val="26"/>
                      <w:szCs w:val="26"/>
                      <w14:ligatures w14:val="standardContextual"/>
                    </w:rPr>
                  </w:pPr>
                </w:p>
              </w:tc>
              <w:tc>
                <w:tcPr>
                  <w:tcW w:w="2893" w:type="dxa"/>
                </w:tcPr>
                <w:p w:rsidR="00F1452D" w:rsidRDefault="00F1452D" w:rsidP="00C977DA">
                  <w:pPr>
                    <w:spacing w:before="20" w:after="20" w:line="360" w:lineRule="auto"/>
                    <w:jc w:val="both"/>
                    <w:rPr>
                      <w:b/>
                      <w:kern w:val="2"/>
                      <w:sz w:val="26"/>
                      <w:szCs w:val="26"/>
                      <w14:ligatures w14:val="standardContextual"/>
                    </w:rPr>
                  </w:pPr>
                </w:p>
              </w:tc>
            </w:tr>
            <w:tr w:rsidR="00F1452D" w:rsidTr="00C977DA">
              <w:tc>
                <w:tcPr>
                  <w:tcW w:w="2892" w:type="dxa"/>
                </w:tcPr>
                <w:p w:rsidR="00F1452D" w:rsidRDefault="00F1452D" w:rsidP="00C977DA">
                  <w:pPr>
                    <w:spacing w:before="20" w:after="20" w:line="360" w:lineRule="auto"/>
                    <w:jc w:val="both"/>
                    <w:rPr>
                      <w:b/>
                      <w:kern w:val="2"/>
                      <w:sz w:val="26"/>
                      <w:szCs w:val="26"/>
                      <w14:ligatures w14:val="standardContextual"/>
                    </w:rPr>
                  </w:pPr>
                </w:p>
              </w:tc>
              <w:tc>
                <w:tcPr>
                  <w:tcW w:w="2893" w:type="dxa"/>
                </w:tcPr>
                <w:p w:rsidR="00F1452D" w:rsidRDefault="00F1452D" w:rsidP="00C977DA">
                  <w:pPr>
                    <w:spacing w:before="20" w:after="20" w:line="360" w:lineRule="auto"/>
                    <w:jc w:val="both"/>
                    <w:rPr>
                      <w:b/>
                      <w:kern w:val="2"/>
                      <w:sz w:val="26"/>
                      <w:szCs w:val="26"/>
                      <w14:ligatures w14:val="standardContextual"/>
                    </w:rPr>
                  </w:pPr>
                </w:p>
              </w:tc>
            </w:tr>
            <w:tr w:rsidR="00F1452D" w:rsidTr="00C977DA">
              <w:tc>
                <w:tcPr>
                  <w:tcW w:w="2892" w:type="dxa"/>
                </w:tcPr>
                <w:p w:rsidR="00F1452D" w:rsidRDefault="00F1452D" w:rsidP="00C977DA">
                  <w:pPr>
                    <w:spacing w:before="20" w:after="20" w:line="360" w:lineRule="auto"/>
                    <w:jc w:val="both"/>
                    <w:rPr>
                      <w:b/>
                      <w:kern w:val="2"/>
                      <w:sz w:val="26"/>
                      <w:szCs w:val="26"/>
                      <w14:ligatures w14:val="standardContextual"/>
                    </w:rPr>
                  </w:pPr>
                </w:p>
              </w:tc>
              <w:tc>
                <w:tcPr>
                  <w:tcW w:w="2893" w:type="dxa"/>
                </w:tcPr>
                <w:p w:rsidR="00F1452D" w:rsidRDefault="00F1452D" w:rsidP="00C977DA">
                  <w:pPr>
                    <w:spacing w:before="20" w:after="20" w:line="360" w:lineRule="auto"/>
                    <w:jc w:val="both"/>
                    <w:rPr>
                      <w:b/>
                      <w:kern w:val="2"/>
                      <w:sz w:val="26"/>
                      <w:szCs w:val="26"/>
                      <w14:ligatures w14:val="standardContextual"/>
                    </w:rPr>
                  </w:pPr>
                </w:p>
              </w:tc>
            </w:tr>
          </w:tbl>
          <w:p w:rsidR="00F1452D" w:rsidRDefault="00F1452D" w:rsidP="00C977DA">
            <w:pPr>
              <w:spacing w:before="20" w:after="20" w:line="360" w:lineRule="auto"/>
              <w:jc w:val="both"/>
              <w:rPr>
                <w:bCs/>
                <w:kern w:val="2"/>
                <w:sz w:val="26"/>
                <w:szCs w:val="26"/>
                <w14:ligatures w14:val="standardContextual"/>
              </w:rPr>
            </w:pPr>
          </w:p>
        </w:tc>
      </w:tr>
    </w:tbl>
    <w:p w:rsidR="00F1452D" w:rsidRDefault="00F1452D" w:rsidP="00F1452D">
      <w:pPr>
        <w:spacing w:before="20" w:after="20" w:line="360" w:lineRule="auto"/>
        <w:rPr>
          <w:bCs/>
          <w:i/>
          <w:iCs/>
          <w:kern w:val="2"/>
          <w:sz w:val="26"/>
          <w:szCs w:val="26"/>
          <w:lang w:val="vi-VN"/>
          <w14:ligatures w14:val="standardContextual"/>
        </w:rPr>
      </w:pPr>
      <w:r>
        <w:rPr>
          <w:bCs/>
          <w:kern w:val="2"/>
          <w:sz w:val="26"/>
          <w:szCs w:val="26"/>
          <w:lang w:val="vi-VN"/>
          <w14:ligatures w14:val="standardContextual"/>
        </w:rPr>
        <w:t xml:space="preserve">- GV mở rộng kiến thức, yêu cầu HS cả lớp suy nghĩ và trả lời câu hỏi: </w:t>
      </w:r>
      <w:r>
        <w:rPr>
          <w:bCs/>
          <w:i/>
          <w:iCs/>
          <w:kern w:val="2"/>
          <w:sz w:val="26"/>
          <w:szCs w:val="26"/>
          <w:lang w:val="vi-VN"/>
          <w14:ligatures w14:val="standardContextual"/>
        </w:rPr>
        <w:t>Thắng lợi nào của quân dân miền Nam đã đánh dấu sự thất bại của Mỹ trong chiến lược “Việt Nam hóa chiến tranh”.</w:t>
      </w:r>
    </w:p>
    <w:p w:rsidR="00F1452D" w:rsidRDefault="00F1452D" w:rsidP="00F1452D">
      <w:pPr>
        <w:spacing w:before="20" w:after="20" w:line="360" w:lineRule="auto"/>
        <w:rPr>
          <w:bCs/>
          <w:i/>
          <w:iCs/>
          <w:kern w:val="2"/>
          <w:sz w:val="26"/>
          <w:szCs w:val="26"/>
          <w:lang w:val="vi-VN"/>
          <w14:ligatures w14:val="standardContextual"/>
        </w:rPr>
      </w:pPr>
      <w:r>
        <w:rPr>
          <w:bCs/>
          <w:kern w:val="2"/>
          <w:sz w:val="26"/>
          <w:szCs w:val="26"/>
          <w:lang w:val="vi-VN"/>
          <w14:ligatures w14:val="standardContextual"/>
        </w:rPr>
        <w:t xml:space="preserve">- GV tổ chức cho HS chơi trò chơi </w:t>
      </w:r>
      <w:r>
        <w:rPr>
          <w:bCs/>
          <w:i/>
          <w:iCs/>
          <w:kern w:val="2"/>
          <w:sz w:val="26"/>
          <w:szCs w:val="26"/>
          <w:lang w:val="vi-VN"/>
          <w14:ligatures w14:val="standardContextual"/>
        </w:rPr>
        <w:t>“Hình ảnh lịch sử”.</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xml:space="preserve">- GV phổ biến luật chơi cho HS: </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HS chia thành 2 đội chơi. HS quan sát hình ảnh GV trình chiếu và trả lời câu hỏi liên quan đến hình ảnh.</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Đội chơi nào có câu trả lời chính xác hơn, đó là đội chiến thắng.</w:t>
      </w:r>
    </w:p>
    <w:p w:rsidR="00F1452D" w:rsidRDefault="00F1452D" w:rsidP="00F1452D">
      <w:pPr>
        <w:spacing w:before="20" w:after="20" w:line="360" w:lineRule="auto"/>
        <w:rPr>
          <w:bCs/>
          <w:i/>
          <w:iCs/>
          <w:kern w:val="2"/>
          <w:sz w:val="26"/>
          <w:szCs w:val="26"/>
          <w:lang w:val="vi-VN"/>
          <w14:ligatures w14:val="standardContextual"/>
        </w:rPr>
      </w:pPr>
      <w:r>
        <w:rPr>
          <w:bCs/>
          <w:kern w:val="2"/>
          <w:sz w:val="26"/>
          <w:szCs w:val="26"/>
          <w:lang w:val="vi-VN"/>
          <w14:ligatures w14:val="standardContextual"/>
        </w:rPr>
        <w:t xml:space="preserve">+ GV dẫn dắt HS vào trò chơi: </w:t>
      </w:r>
      <w:r>
        <w:rPr>
          <w:bCs/>
          <w:i/>
          <w:iCs/>
          <w:kern w:val="2"/>
          <w:sz w:val="26"/>
          <w:szCs w:val="26"/>
          <w:lang w:val="vi-VN"/>
          <w14:ligatures w14:val="standardContextual"/>
        </w:rPr>
        <w:t>Thành cổ Quảng Trị là biểu tượng của chủ nghĩa anh hùng cách mạng, niềm tự hào của các thế hệ người dân Việt Nam. Cổ thành thiêng liêng đang lưu giữ bao kỷ vật về cuộc chiến 81 ngày đêm mùa hè đỏ lửa (28/6 - 16/9/1972). Điều kì diệu ở Thành cổ Quảng Trị còn ghi dấu ấn đặc biệt của những người con ưu tú quê hương Thái Bình đó là “Bức thư thiêng” của liệt sĩ Lê Văn Huỳnh và bức ảnh “Nụ cười chiến thắng bên Thành cổ Quảng Trị” của cựu chiến binh, thương binh Lê Xuân Chinh.</w:t>
      </w:r>
    </w:p>
    <w:p w:rsidR="00F1452D" w:rsidRDefault="00F1452D" w:rsidP="00F1452D">
      <w:pPr>
        <w:spacing w:before="20" w:after="20" w:line="360" w:lineRule="auto"/>
        <w:rPr>
          <w:rFonts w:eastAsia="Times New Roman"/>
          <w:bCs/>
          <w:i/>
          <w:iCs/>
          <w:sz w:val="26"/>
          <w:szCs w:val="26"/>
          <w:lang w:val="vi-VN"/>
        </w:rPr>
      </w:pPr>
      <w:r>
        <w:rPr>
          <w:rFonts w:eastAsia="Times New Roman"/>
          <w:bCs/>
          <w:i/>
          <w:iCs/>
          <w:sz w:val="26"/>
          <w:szCs w:val="26"/>
          <w:lang w:val="vi-VN"/>
        </w:rPr>
        <w:t>Em có suy nghĩ gì sau khi xem bức ảnh dưới đây?</w:t>
      </w:r>
    </w:p>
    <w:p w:rsidR="00F1452D" w:rsidRDefault="00F1452D" w:rsidP="00F1452D">
      <w:pPr>
        <w:spacing w:before="20" w:after="20" w:line="360" w:lineRule="auto"/>
        <w:jc w:val="center"/>
        <w:rPr>
          <w:rFonts w:eastAsia="Times New Roman"/>
          <w:b/>
          <w:sz w:val="26"/>
          <w:szCs w:val="26"/>
        </w:rPr>
      </w:pPr>
      <w:r>
        <w:rPr>
          <w:noProof/>
          <w:sz w:val="26"/>
          <w:szCs w:val="26"/>
        </w:rPr>
        <w:lastRenderedPageBreak/>
        <w:drawing>
          <wp:inline distT="0" distB="0" distL="0" distR="0" wp14:anchorId="105F16B7" wp14:editId="2AF72CB8">
            <wp:extent cx="2760345" cy="3165475"/>
            <wp:effectExtent l="0" t="0" r="13335" b="4445"/>
            <wp:docPr id="1530613296" name="Hình ảnh 1" descr="Ảnh có chứa trang phục, ngoài trời, người, đàn 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13296" name="Hình ảnh 1" descr="Ảnh có chứa trang phục, ngoài trời, người, đàn ông&#10;&#10;Mô tả được tạo tự động"/>
                    <pic:cNvPicPr>
                      <a:picLocks noChangeAspect="1"/>
                    </pic:cNvPicPr>
                  </pic:nvPicPr>
                  <pic:blipFill>
                    <a:blip r:embed="rId11"/>
                    <a:stretch>
                      <a:fillRect/>
                    </a:stretch>
                  </pic:blipFill>
                  <pic:spPr>
                    <a:xfrm>
                      <a:off x="0" y="0"/>
                      <a:ext cx="2827555" cy="3242266"/>
                    </a:xfrm>
                    <a:prstGeom prst="rect">
                      <a:avLst/>
                    </a:prstGeom>
                  </pic:spPr>
                </pic:pic>
              </a:graphicData>
            </a:graphic>
          </wp:inline>
        </w:drawing>
      </w:r>
    </w:p>
    <w:p w:rsidR="00F1452D" w:rsidRDefault="00F1452D" w:rsidP="00F1452D">
      <w:pPr>
        <w:spacing w:before="20" w:after="20" w:line="360" w:lineRule="auto"/>
        <w:jc w:val="center"/>
        <w:rPr>
          <w:rFonts w:eastAsia="Times New Roman"/>
          <w:bCs/>
          <w:i/>
          <w:iCs/>
          <w:sz w:val="26"/>
          <w:szCs w:val="26"/>
        </w:rPr>
      </w:pPr>
      <w:r>
        <w:rPr>
          <w:rFonts w:eastAsia="Times New Roman"/>
          <w:bCs/>
          <w:i/>
          <w:iCs/>
          <w:sz w:val="26"/>
          <w:szCs w:val="26"/>
        </w:rPr>
        <w:t xml:space="preserve">Bức ảnh “Nụ cười chiến thắng bên Thành cổ </w:t>
      </w:r>
    </w:p>
    <w:p w:rsidR="00F1452D" w:rsidRDefault="00F1452D" w:rsidP="00F1452D">
      <w:pPr>
        <w:spacing w:before="20" w:after="20" w:line="360" w:lineRule="auto"/>
        <w:jc w:val="center"/>
        <w:rPr>
          <w:rFonts w:eastAsia="Times New Roman"/>
          <w:bCs/>
          <w:i/>
          <w:iCs/>
          <w:sz w:val="26"/>
          <w:szCs w:val="26"/>
        </w:rPr>
      </w:pPr>
      <w:r>
        <w:rPr>
          <w:rFonts w:eastAsia="Times New Roman"/>
          <w:bCs/>
          <w:i/>
          <w:iCs/>
          <w:sz w:val="26"/>
          <w:szCs w:val="26"/>
        </w:rPr>
        <w:t>Quảng Trị”</w:t>
      </w:r>
      <w:r>
        <w:rPr>
          <w:rFonts w:eastAsia="Times New Roman"/>
          <w:bCs/>
          <w:i/>
          <w:iCs/>
          <w:sz w:val="26"/>
          <w:szCs w:val="26"/>
          <w:lang w:val="vi-VN"/>
        </w:rPr>
        <w:t xml:space="preserve"> </w:t>
      </w:r>
      <w:r>
        <w:rPr>
          <w:rFonts w:eastAsia="Times New Roman"/>
          <w:bCs/>
          <w:i/>
          <w:iCs/>
          <w:sz w:val="26"/>
          <w:szCs w:val="26"/>
        </w:rPr>
        <w:t>(Đoàn Công Tính chụp)</w:t>
      </w:r>
    </w:p>
    <w:p w:rsidR="00F1452D" w:rsidRDefault="00F1452D" w:rsidP="00F1452D">
      <w:pPr>
        <w:spacing w:before="20" w:after="20" w:line="360" w:lineRule="auto"/>
        <w:rPr>
          <w:bCs/>
          <w:i/>
          <w:iCs/>
          <w:kern w:val="2"/>
          <w:sz w:val="26"/>
          <w:szCs w:val="26"/>
          <w:lang w:val="vi-VN"/>
          <w14:ligatures w14:val="standardContextual"/>
        </w:rPr>
      </w:pPr>
      <w:r>
        <w:rPr>
          <w:b/>
          <w:kern w:val="2"/>
          <w:sz w:val="26"/>
          <w:szCs w:val="26"/>
          <w:u w:val="single"/>
          <w14:ligatures w14:val="standardContextual"/>
        </w:rPr>
        <w:t>Gợi</w:t>
      </w:r>
      <w:r>
        <w:rPr>
          <w:b/>
          <w:kern w:val="2"/>
          <w:sz w:val="26"/>
          <w:szCs w:val="26"/>
          <w:u w:val="single"/>
          <w:lang w:val="vi-VN"/>
          <w14:ligatures w14:val="standardContextual"/>
        </w:rPr>
        <w:t xml:space="preserve"> ý:</w:t>
      </w:r>
      <w:r>
        <w:rPr>
          <w:bCs/>
          <w:kern w:val="2"/>
          <w:sz w:val="26"/>
          <w:szCs w:val="26"/>
          <w:lang w:val="vi-VN"/>
          <w14:ligatures w14:val="standardContextual"/>
        </w:rPr>
        <w:t xml:space="preserve"> </w:t>
      </w:r>
      <w:r>
        <w:rPr>
          <w:bCs/>
          <w:i/>
          <w:iCs/>
          <w:kern w:val="2"/>
          <w:sz w:val="26"/>
          <w:szCs w:val="26"/>
          <w:lang w:val="vi-VN"/>
          <w14:ligatures w14:val="standardContextual"/>
        </w:rPr>
        <w:t xml:space="preserve">Bức ảnh được chụp ngày 15/8 và được đăng Báo Nhân dân ngày 2/9/1972 với tên gọi “Nụ cười </w:t>
      </w:r>
      <w:r>
        <w:rPr>
          <w:bCs/>
          <w:i/>
          <w:iCs/>
          <w:kern w:val="2"/>
          <w:sz w:val="26"/>
          <w:szCs w:val="26"/>
          <w14:ligatures w14:val="standardContextual"/>
        </w:rPr>
        <w:t xml:space="preserve">chiến </w:t>
      </w:r>
      <w:r>
        <w:rPr>
          <w:bCs/>
          <w:i/>
          <w:iCs/>
          <w:kern w:val="2"/>
          <w:sz w:val="26"/>
          <w:szCs w:val="26"/>
          <w:lang w:val="vi-VN"/>
          <w14:ligatures w14:val="standardContextual"/>
        </w:rPr>
        <w:t xml:space="preserve">thắng bên Thành cổ Quảng Trị khi cuộc chiến tại Thành cổ Quảng Trị vẫn đang diễn ra ác liệt. Trong bức ảnh, người ngồi gần nhất là chiến sĩ Lê Xuân Chinh, quê ở thôn Phương La, xã Thái Phương, huyện Hưng Hà, tỉnh Thái Bình (hiện đang sống ở xã Thanh Yên, huyện Điện Biên, tỉnh Điện Biên). Bức ảnh là một trong những biểu tượng về sức mạnh dân tộc. Đồng thời, thể hiện niềm vui chiến thắng của các chiến sĩ trong việc giữ vững Thành cổ Quảng Trị, sự lạc quan, tin tưởng cuộc kháng chiến chống Mỹ nhất định sẽ thành công. </w:t>
      </w:r>
    </w:p>
    <w:p w:rsidR="00F1452D" w:rsidRDefault="00F1452D" w:rsidP="00F1452D">
      <w:pPr>
        <w:spacing w:before="20" w:after="20" w:line="360" w:lineRule="auto"/>
        <w:rPr>
          <w:b/>
          <w:kern w:val="2"/>
          <w:sz w:val="26"/>
          <w:szCs w:val="26"/>
          <w:lang w:val="vi-VN"/>
          <w14:ligatures w14:val="standardContextual"/>
        </w:rPr>
      </w:pPr>
      <w:r>
        <w:rPr>
          <w:b/>
          <w:kern w:val="2"/>
          <w:sz w:val="26"/>
          <w:szCs w:val="26"/>
          <w:lang w:val="vi-VN"/>
          <w14:ligatures w14:val="standardContextual"/>
        </w:rPr>
        <w:t>Bước 2: HS tiếp nhận, thực hiện nhiệm vụ học tập</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xml:space="preserve">- HS khai thác thông tin trong mục, tư liệu do GV cung cấp và hoàn thành </w:t>
      </w:r>
      <w:r>
        <w:rPr>
          <w:bCs/>
          <w:i/>
          <w:iCs/>
          <w:kern w:val="2"/>
          <w:sz w:val="26"/>
          <w:szCs w:val="26"/>
          <w:lang w:val="vi-VN"/>
          <w14:ligatures w14:val="standardContextual"/>
        </w:rPr>
        <w:t>Phiếu học tập số 1.</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GV quan sát, hướng dẫn, hỗ trợ HS (nếu cần thiết).</w:t>
      </w:r>
    </w:p>
    <w:p w:rsidR="00F1452D" w:rsidRDefault="00F1452D" w:rsidP="00F1452D">
      <w:pPr>
        <w:spacing w:before="20" w:after="20" w:line="360" w:lineRule="auto"/>
        <w:rPr>
          <w:b/>
          <w:kern w:val="2"/>
          <w:sz w:val="26"/>
          <w:szCs w:val="26"/>
          <w:lang w:val="vi-VN"/>
          <w14:ligatures w14:val="standardContextual"/>
        </w:rPr>
      </w:pPr>
      <w:r>
        <w:rPr>
          <w:b/>
          <w:kern w:val="2"/>
          <w:sz w:val="26"/>
          <w:szCs w:val="26"/>
          <w:lang w:val="vi-VN"/>
          <w14:ligatures w14:val="standardContextual"/>
        </w:rPr>
        <w:t>Bước 3: Báo cáo kết quả hoạt động, thảo luận</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xml:space="preserve">- GV mời đại diện 3 HS lần lượt mô tả những thắng lợi tiêu biểu của quân dân miền Nam trong giai đoạn 1969 – 1973 theo </w:t>
      </w:r>
      <w:r>
        <w:rPr>
          <w:bCs/>
          <w:i/>
          <w:iCs/>
          <w:kern w:val="2"/>
          <w:sz w:val="26"/>
          <w:szCs w:val="26"/>
          <w:lang w:val="vi-VN"/>
          <w14:ligatures w14:val="standardContextual"/>
        </w:rPr>
        <w:t>Phiếu học tập số 1.</w:t>
      </w:r>
    </w:p>
    <w:p w:rsidR="00F1452D" w:rsidRDefault="00F1452D" w:rsidP="00F1452D">
      <w:pPr>
        <w:spacing w:before="20" w:after="20" w:line="360" w:lineRule="auto"/>
        <w:rPr>
          <w:bCs/>
          <w:i/>
          <w:iCs/>
          <w:kern w:val="2"/>
          <w:sz w:val="26"/>
          <w:szCs w:val="26"/>
          <w:lang w:val="vi-VN"/>
          <w14:ligatures w14:val="standardContextual"/>
        </w:rPr>
      </w:pPr>
      <w:r>
        <w:rPr>
          <w:bCs/>
          <w:kern w:val="2"/>
          <w:sz w:val="26"/>
          <w:szCs w:val="26"/>
          <w:lang w:val="vi-VN"/>
          <w14:ligatures w14:val="standardContextual"/>
        </w:rPr>
        <w:t xml:space="preserve">- GV mời đại diện 1 – 2 HS trả lời câu hỏi mở rộng: </w:t>
      </w:r>
      <w:r>
        <w:rPr>
          <w:bCs/>
          <w:i/>
          <w:iCs/>
          <w:kern w:val="2"/>
          <w:sz w:val="26"/>
          <w:szCs w:val="26"/>
          <w:lang w:val="vi-VN"/>
          <w14:ligatures w14:val="standardContextual"/>
        </w:rPr>
        <w:t xml:space="preserve">Thắng lợi của quân dân miền Nam đã đánh dấu sự thất bại của Mỹ trong chiến lược “Việt Nam hóa chiến tranh” là cuộc Tiến công chiến lược vào Quảng </w:t>
      </w:r>
      <w:r>
        <w:rPr>
          <w:bCs/>
          <w:i/>
          <w:iCs/>
          <w:kern w:val="2"/>
          <w:sz w:val="26"/>
          <w:szCs w:val="26"/>
          <w:lang w:val="vi-VN"/>
          <w14:ligatures w14:val="standardContextual"/>
        </w:rPr>
        <w:lastRenderedPageBreak/>
        <w:t>Trị, buộc Mỹ phải tuyên bố “Mỹ hóa” trở lại chiến tranh xâm lược – tức là thừa nhận sự thất bại trong chiến lược “Việt Nam hóa chiến tranh”.</w:t>
      </w:r>
    </w:p>
    <w:p w:rsidR="00F1452D" w:rsidRDefault="00F1452D" w:rsidP="00F1452D">
      <w:pPr>
        <w:spacing w:before="20" w:after="20" w:line="360" w:lineRule="auto"/>
        <w:rPr>
          <w:b/>
          <w:kern w:val="2"/>
          <w:sz w:val="26"/>
          <w:szCs w:val="26"/>
          <w:lang w:val="vi-VN"/>
          <w14:ligatures w14:val="standardContextual"/>
        </w:rPr>
      </w:pPr>
      <w:r>
        <w:rPr>
          <w:b/>
          <w:kern w:val="2"/>
          <w:sz w:val="26"/>
          <w:szCs w:val="26"/>
          <w:lang w:val="vi-VN"/>
          <w14:ligatures w14:val="standardContextual"/>
        </w:rPr>
        <w:t>Bước 4: Đánh giá kết quả thực hiện nhiệm vụ học tập</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xml:space="preserve">- GV nhận xét, đánh giá và hoàn chỉnh </w:t>
      </w:r>
      <w:r>
        <w:rPr>
          <w:bCs/>
          <w:i/>
          <w:iCs/>
          <w:kern w:val="2"/>
          <w:sz w:val="26"/>
          <w:szCs w:val="26"/>
          <w:lang w:val="vi-VN"/>
          <w14:ligatures w14:val="standardContextual"/>
        </w:rPr>
        <w:t>Phiếu học tập 1</w:t>
      </w:r>
      <w:r>
        <w:rPr>
          <w:bCs/>
          <w:kern w:val="2"/>
          <w:sz w:val="26"/>
          <w:szCs w:val="26"/>
          <w:lang w:val="vi-VN"/>
          <w14:ligatures w14:val="standardContextual"/>
        </w:rPr>
        <w:t>.</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GV kết luận:</w:t>
      </w:r>
      <w:r>
        <w:rPr>
          <w:sz w:val="26"/>
          <w:szCs w:val="26"/>
          <w:lang w:val="vi-VN"/>
        </w:rPr>
        <w:t xml:space="preserve"> </w:t>
      </w:r>
      <w:r>
        <w:rPr>
          <w:b/>
          <w:i/>
          <w:iCs/>
          <w:kern w:val="2"/>
          <w:sz w:val="26"/>
          <w:szCs w:val="26"/>
          <w:lang w:val="vi-VN"/>
          <w14:ligatures w14:val="standardContextual"/>
        </w:rPr>
        <w:t>Thắng lợi tiêu biểu của quân dân miền Nam trong giai đoạn 1969 – 1973 là đánh bại chiến lược “Việt Nam hoá chiến tranh” của Mỹ. Thắng lợi đánh dấu sự thất bại của Mỹ trong chiến lược “Việt Nam hoá chiến tranh” là cuộc Tiến công chiến lược vào Quảng Trị (1972), buộc Mỹ phải tuyên bố “Mỹ hóa” trở lại chiến tranh xâm lược – tức là thừa nhận sự thất bại trong chiến lược “Việt Nam hóa chiến tranh”.</w:t>
      </w:r>
    </w:p>
    <w:p w:rsidR="00F1452D" w:rsidRDefault="00F1452D" w:rsidP="00F1452D">
      <w:pPr>
        <w:spacing w:before="0"/>
        <w:ind w:firstLine="720"/>
        <w:rPr>
          <w:bCs/>
          <w:kern w:val="2"/>
          <w:sz w:val="26"/>
          <w:szCs w:val="26"/>
          <w:lang w:val="vi-VN"/>
          <w14:ligatures w14:val="standardContextual"/>
        </w:rPr>
      </w:pPr>
      <w:r>
        <w:rPr>
          <w:bCs/>
          <w:kern w:val="2"/>
          <w:sz w:val="26"/>
          <w:szCs w:val="26"/>
          <w:lang w:val="vi-VN"/>
          <w14:ligatures w14:val="standardContextual"/>
        </w:rPr>
        <w:t xml:space="preserve">- GV chuyển sang nhiệm vụ mới. </w:t>
      </w:r>
    </w:p>
    <w:p w:rsidR="00F1452D" w:rsidRDefault="00F1452D" w:rsidP="00F1452D">
      <w:pPr>
        <w:spacing w:before="20" w:after="20" w:line="360" w:lineRule="auto"/>
        <w:rPr>
          <w:b/>
          <w:i/>
          <w:iCs/>
          <w:kern w:val="2"/>
          <w:sz w:val="26"/>
          <w:szCs w:val="26"/>
          <w:lang w:val="vi-VN"/>
          <w14:ligatures w14:val="standardContextual"/>
        </w:rPr>
      </w:pPr>
      <w:r>
        <w:rPr>
          <w:b/>
          <w:i/>
          <w:iCs/>
          <w:kern w:val="2"/>
          <w:sz w:val="26"/>
          <w:szCs w:val="26"/>
          <w:lang w:val="vi-VN"/>
          <w14:ligatures w14:val="standardContextual"/>
        </w:rPr>
        <w:t>Nhiệm vụ 3: Tìm hiểu miền Bắc chống chiến tranh phá hoại của đế quốc Mỹ và tiếp tục chi viện cho miền Nam (1965 – 1973)</w:t>
      </w:r>
    </w:p>
    <w:p w:rsidR="00F1452D" w:rsidRDefault="00F1452D" w:rsidP="00F1452D">
      <w:pPr>
        <w:spacing w:before="20" w:after="20" w:line="360" w:lineRule="auto"/>
        <w:rPr>
          <w:b/>
          <w:kern w:val="2"/>
          <w:sz w:val="26"/>
          <w:szCs w:val="26"/>
          <w:lang w:val="vi-VN"/>
          <w14:ligatures w14:val="standardContextual"/>
        </w:rPr>
      </w:pPr>
      <w:r>
        <w:rPr>
          <w:b/>
          <w:kern w:val="2"/>
          <w:sz w:val="26"/>
          <w:szCs w:val="26"/>
          <w:lang w:val="vi-VN"/>
          <w14:ligatures w14:val="standardContextual"/>
        </w:rPr>
        <w:t>Bước 1: GV chuyển giao nhiệm vụ học tập</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GV yêu cầu HS tiếp tục thảo luận theo nhóm đã phân công ở Nhiệm vụ 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4"/>
        <w:gridCol w:w="3006"/>
      </w:tblGrid>
      <w:tr w:rsidR="00F1452D" w:rsidTr="00C977DA">
        <w:trPr>
          <w:jc w:val="center"/>
        </w:trPr>
        <w:tc>
          <w:tcPr>
            <w:tcW w:w="4764" w:type="dxa"/>
          </w:tcPr>
          <w:p w:rsidR="00F1452D" w:rsidRDefault="00F1452D" w:rsidP="00C977DA">
            <w:pPr>
              <w:spacing w:before="20" w:after="20" w:line="360" w:lineRule="auto"/>
              <w:jc w:val="both"/>
              <w:rPr>
                <w:bCs/>
                <w:kern w:val="2"/>
                <w:sz w:val="26"/>
                <w:szCs w:val="26"/>
                <w14:ligatures w14:val="standardContextual"/>
              </w:rPr>
            </w:pPr>
            <w:r>
              <w:rPr>
                <w:bCs/>
                <w:kern w:val="2"/>
                <w:sz w:val="26"/>
                <w:szCs w:val="26"/>
                <w14:ligatures w14:val="standardContextual"/>
              </w:rPr>
              <w:t xml:space="preserve">- GV yêu cầu HS các nhóm khai thác Hình 17.4 – Hình 17.5, thông tin mục 1c SGK tr.86, 87 và trả lời câu hỏi: </w:t>
            </w:r>
            <w:r>
              <w:rPr>
                <w:bCs/>
                <w:i/>
                <w:iCs/>
                <w:kern w:val="2"/>
                <w:sz w:val="26"/>
                <w:szCs w:val="26"/>
                <w14:ligatures w14:val="standardContextual"/>
              </w:rPr>
              <w:t>Hãy cho biết những thành tựu tiêu biểu quân dân miền Bắc trong giai đoạn 1965 – 1973.</w:t>
            </w:r>
          </w:p>
        </w:tc>
        <w:tc>
          <w:tcPr>
            <w:tcW w:w="3006" w:type="dxa"/>
          </w:tcPr>
          <w:p w:rsidR="00F1452D" w:rsidRDefault="00F1452D" w:rsidP="00C977DA">
            <w:pPr>
              <w:spacing w:before="20" w:after="20" w:line="360" w:lineRule="auto"/>
              <w:jc w:val="center"/>
              <w:rPr>
                <w:sz w:val="26"/>
                <w:szCs w:val="26"/>
              </w:rPr>
            </w:pPr>
            <w:r>
              <w:rPr>
                <w:noProof/>
                <w:sz w:val="26"/>
                <w:szCs w:val="26"/>
              </w:rPr>
              <w:drawing>
                <wp:inline distT="0" distB="0" distL="0" distR="0" wp14:anchorId="17E50127" wp14:editId="4769F049">
                  <wp:extent cx="1047750" cy="1450340"/>
                  <wp:effectExtent l="0" t="0" r="3810" b="12700"/>
                  <wp:docPr id="151071269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12698" name="Hình ảnh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47750" cy="1450340"/>
                          </a:xfrm>
                          <a:prstGeom prst="rect">
                            <a:avLst/>
                          </a:prstGeom>
                          <a:noFill/>
                          <a:ln>
                            <a:noFill/>
                          </a:ln>
                        </pic:spPr>
                      </pic:pic>
                    </a:graphicData>
                  </a:graphic>
                </wp:inline>
              </w:drawing>
            </w:r>
          </w:p>
        </w:tc>
      </w:tr>
    </w:tbl>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t>Hình 17.5. Máy bay Mỹ bị quân dân Hà Nội</w:t>
      </w:r>
    </w:p>
    <w:p w:rsidR="00F1452D" w:rsidRDefault="00F1452D" w:rsidP="00F1452D">
      <w:pPr>
        <w:spacing w:before="20" w:after="20" w:line="360" w:lineRule="auto"/>
        <w:jc w:val="center"/>
        <w:rPr>
          <w:bCs/>
          <w:kern w:val="2"/>
          <w:sz w:val="26"/>
          <w:szCs w:val="26"/>
          <w:lang w:val="vi-VN"/>
          <w14:ligatures w14:val="standardContextual"/>
        </w:rPr>
      </w:pPr>
      <w:r>
        <w:rPr>
          <w:bCs/>
          <w:i/>
          <w:iCs/>
          <w:kern w:val="2"/>
          <w:sz w:val="26"/>
          <w:szCs w:val="26"/>
          <w:lang w:val="vi-VN"/>
          <w14:ligatures w14:val="standardContextual"/>
        </w:rPr>
        <w:t>bắn rơi bốc cháy trên bầu trời trong trận “Điện Biên Phủ trên không”</w:t>
      </w:r>
    </w:p>
    <w:p w:rsidR="00F1452D" w:rsidRDefault="00F1452D" w:rsidP="00F1452D">
      <w:pPr>
        <w:spacing w:before="20" w:after="20" w:line="360" w:lineRule="auto"/>
        <w:jc w:val="center"/>
        <w:rPr>
          <w:sz w:val="26"/>
          <w:szCs w:val="26"/>
        </w:rPr>
      </w:pPr>
      <w:r>
        <w:rPr>
          <w:noProof/>
          <w:sz w:val="26"/>
          <w:szCs w:val="26"/>
        </w:rPr>
        <w:lastRenderedPageBreak/>
        <w:drawing>
          <wp:inline distT="0" distB="0" distL="0" distR="0" wp14:anchorId="1F262A38" wp14:editId="162E601E">
            <wp:extent cx="3791585" cy="2334260"/>
            <wp:effectExtent l="0" t="0" r="3175" b="12700"/>
            <wp:docPr id="8538015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01516" name="Hình ảnh 1"/>
                    <pic:cNvPicPr>
                      <a:picLocks noChangeAspect="1"/>
                    </pic:cNvPicPr>
                  </pic:nvPicPr>
                  <pic:blipFill>
                    <a:blip r:embed="rId13"/>
                    <a:stretch>
                      <a:fillRect/>
                    </a:stretch>
                  </pic:blipFill>
                  <pic:spPr>
                    <a:xfrm>
                      <a:off x="0" y="0"/>
                      <a:ext cx="3833763" cy="2359975"/>
                    </a:xfrm>
                    <a:prstGeom prst="rect">
                      <a:avLst/>
                    </a:prstGeom>
                  </pic:spPr>
                </pic:pic>
              </a:graphicData>
            </a:graphic>
          </wp:inline>
        </w:drawing>
      </w:r>
    </w:p>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t>Hình 17.4. Một sân kho của hợp tác xã</w:t>
      </w:r>
    </w:p>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t>ở nông thôn miền Bắc (1970)</w:t>
      </w:r>
    </w:p>
    <w:p w:rsidR="00F1452D" w:rsidRDefault="00F1452D" w:rsidP="00F1452D">
      <w:pPr>
        <w:spacing w:before="20" w:after="20" w:line="360" w:lineRule="auto"/>
        <w:rPr>
          <w:bCs/>
          <w:i/>
          <w:iCs/>
          <w:kern w:val="2"/>
          <w:sz w:val="26"/>
          <w:szCs w:val="26"/>
          <w:lang w:val="vi-VN"/>
          <w14:ligatures w14:val="standardContextual"/>
        </w:rPr>
      </w:pPr>
      <w:r>
        <w:rPr>
          <w:bCs/>
          <w:kern w:val="2"/>
          <w:sz w:val="26"/>
          <w:szCs w:val="26"/>
          <w:lang w:val="vi-VN"/>
          <w14:ligatures w14:val="standardContextual"/>
        </w:rPr>
        <w:t xml:space="preserve">- GV mở rộng kiến thức, yêu cầu HS cho biết: </w:t>
      </w:r>
      <w:r>
        <w:rPr>
          <w:bCs/>
          <w:i/>
          <w:iCs/>
          <w:kern w:val="2"/>
          <w:sz w:val="26"/>
          <w:szCs w:val="26"/>
          <w:lang w:val="vi-VN"/>
          <w14:ligatures w14:val="standardContextual"/>
        </w:rPr>
        <w:t>Nhận xét về vai trò hậu phương lớn của miền Bắc đối với miền Nam.</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xml:space="preserve">- GV tổ chức cho HS chơi trò chơi </w:t>
      </w:r>
      <w:r>
        <w:rPr>
          <w:bCs/>
          <w:i/>
          <w:iCs/>
          <w:kern w:val="2"/>
          <w:sz w:val="26"/>
          <w:szCs w:val="26"/>
          <w:lang w:val="vi-VN"/>
          <w14:ligatures w14:val="standardContextual"/>
        </w:rPr>
        <w:t>“Ai hiểu biết hơn”.</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xml:space="preserve">- GV phổ biến luật chơi cho HS: </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xml:space="preserve">+ HS chia làm 2 đội chơi. 2 đội lần lượt trả lời các câu hỏi có liên quan về </w:t>
      </w:r>
      <w:r>
        <w:rPr>
          <w:bCs/>
          <w:i/>
          <w:iCs/>
          <w:kern w:val="2"/>
          <w:sz w:val="26"/>
          <w:szCs w:val="26"/>
          <w:lang w:val="vi-VN"/>
          <w14:ligatures w14:val="standardContextual"/>
        </w:rPr>
        <w:t>giai đoạn miền Bắc chống chiến tranh phá hoại của đế quốc Mỹ và tiếp tục chi viện cho miền Nam (1965 – 1973)</w:t>
      </w:r>
      <w:r>
        <w:rPr>
          <w:bCs/>
          <w:kern w:val="2"/>
          <w:sz w:val="26"/>
          <w:szCs w:val="26"/>
          <w:lang w:val="vi-VN"/>
          <w14:ligatures w14:val="standardContextual"/>
        </w:rPr>
        <w:t xml:space="preserve"> vào bảng phụ.</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Đội chơi nào có câu trả lời chính xác hơn, đó là đội giành chiến thắng.</w:t>
      </w:r>
    </w:p>
    <w:p w:rsidR="00F1452D" w:rsidRDefault="00F1452D" w:rsidP="00F1452D">
      <w:pPr>
        <w:spacing w:before="20" w:after="20" w:line="360" w:lineRule="auto"/>
        <w:rPr>
          <w:bCs/>
          <w:i/>
          <w:iCs/>
          <w:kern w:val="2"/>
          <w:sz w:val="26"/>
          <w:szCs w:val="26"/>
          <w:lang w:val="vi-VN"/>
          <w14:ligatures w14:val="standardContextual"/>
        </w:rPr>
      </w:pPr>
      <w:r>
        <w:rPr>
          <w:b/>
          <w:kern w:val="2"/>
          <w:sz w:val="26"/>
          <w:szCs w:val="26"/>
          <w:lang w:val="vi-VN"/>
          <w14:ligatures w14:val="standardContextual"/>
        </w:rPr>
        <w:t>Câu 1:</w:t>
      </w:r>
      <w:r>
        <w:rPr>
          <w:bCs/>
          <w:kern w:val="2"/>
          <w:sz w:val="26"/>
          <w:szCs w:val="26"/>
          <w:lang w:val="vi-VN"/>
          <w14:ligatures w14:val="standardContextual"/>
        </w:rPr>
        <w:t xml:space="preserve"> </w:t>
      </w:r>
      <w:r>
        <w:rPr>
          <w:bCs/>
          <w:i/>
          <w:iCs/>
          <w:kern w:val="2"/>
          <w:sz w:val="26"/>
          <w:szCs w:val="26"/>
          <w:lang w:val="vi-VN"/>
          <w14:ligatures w14:val="standardContextual"/>
        </w:rPr>
        <w:t>Chia sẻ hiểu biết của em về các khẩu hiệu của miền Bắc trong thời chiến.</w:t>
      </w:r>
    </w:p>
    <w:p w:rsidR="00F1452D" w:rsidRDefault="00F1452D" w:rsidP="00F1452D">
      <w:pPr>
        <w:spacing w:before="20" w:after="20" w:line="360" w:lineRule="auto"/>
        <w:rPr>
          <w:bCs/>
          <w:i/>
          <w:iCs/>
          <w:kern w:val="2"/>
          <w:sz w:val="26"/>
          <w:szCs w:val="26"/>
          <w:lang w:val="vi-VN"/>
          <w14:ligatures w14:val="standardContextual"/>
        </w:rPr>
      </w:pPr>
      <w:r>
        <w:rPr>
          <w:b/>
          <w:kern w:val="2"/>
          <w:sz w:val="26"/>
          <w:szCs w:val="26"/>
          <w:lang w:val="vi-VN"/>
          <w14:ligatures w14:val="standardContextual"/>
        </w:rPr>
        <w:t>Câu 2:</w:t>
      </w:r>
      <w:r>
        <w:rPr>
          <w:bCs/>
          <w:kern w:val="2"/>
          <w:sz w:val="26"/>
          <w:szCs w:val="26"/>
          <w:lang w:val="vi-VN"/>
          <w14:ligatures w14:val="standardContextual"/>
        </w:rPr>
        <w:t xml:space="preserve"> </w:t>
      </w:r>
      <w:r>
        <w:rPr>
          <w:bCs/>
          <w:i/>
          <w:iCs/>
          <w:kern w:val="2"/>
          <w:sz w:val="26"/>
          <w:szCs w:val="26"/>
          <w:lang w:val="vi-VN"/>
          <w14:ligatures w14:val="standardContextual"/>
        </w:rPr>
        <w:t>Chia sẻ hiểu biết của em về các nhân vật tiêu biểu có đóng góp cho thời kì này.</w:t>
      </w:r>
    </w:p>
    <w:p w:rsidR="00F1452D" w:rsidRDefault="00F1452D" w:rsidP="00F1452D">
      <w:pPr>
        <w:spacing w:before="20" w:after="20" w:line="360" w:lineRule="auto"/>
        <w:rPr>
          <w:bCs/>
          <w:i/>
          <w:iCs/>
          <w:kern w:val="2"/>
          <w:sz w:val="26"/>
          <w:szCs w:val="26"/>
          <w:lang w:val="vi-VN"/>
          <w14:ligatures w14:val="standardContextual"/>
        </w:rPr>
      </w:pPr>
      <w:r>
        <w:rPr>
          <w:b/>
          <w:kern w:val="2"/>
          <w:sz w:val="26"/>
          <w:szCs w:val="26"/>
          <w:lang w:val="vi-VN"/>
          <w14:ligatures w14:val="standardContextual"/>
        </w:rPr>
        <w:t xml:space="preserve">Câu 3: </w:t>
      </w:r>
      <w:r>
        <w:rPr>
          <w:bCs/>
          <w:i/>
          <w:iCs/>
          <w:kern w:val="2"/>
          <w:sz w:val="26"/>
          <w:szCs w:val="26"/>
          <w:lang w:val="vi-VN"/>
          <w14:ligatures w14:val="standardContextual"/>
        </w:rPr>
        <w:t>Em rút ra được những bài học kinh nghiệm nào</w:t>
      </w:r>
      <w:r>
        <w:rPr>
          <w:b/>
          <w:kern w:val="2"/>
          <w:sz w:val="26"/>
          <w:szCs w:val="26"/>
          <w:lang w:val="vi-VN"/>
          <w14:ligatures w14:val="standardContextual"/>
        </w:rPr>
        <w:t xml:space="preserve"> </w:t>
      </w:r>
      <w:r>
        <w:rPr>
          <w:bCs/>
          <w:i/>
          <w:iCs/>
          <w:kern w:val="2"/>
          <w:sz w:val="26"/>
          <w:szCs w:val="26"/>
          <w:lang w:val="vi-VN"/>
          <w14:ligatures w14:val="standardContextual"/>
        </w:rPr>
        <w:t>qua chiến thắng chói lọi này?</w:t>
      </w:r>
    </w:p>
    <w:p w:rsidR="00F1452D" w:rsidRDefault="00F1452D" w:rsidP="00F1452D">
      <w:pPr>
        <w:spacing w:before="20" w:after="20" w:line="360" w:lineRule="auto"/>
        <w:jc w:val="center"/>
        <w:rPr>
          <w:bCs/>
          <w:i/>
          <w:iCs/>
          <w:kern w:val="2"/>
          <w:sz w:val="26"/>
          <w:szCs w:val="26"/>
          <w:lang w:val="vi-VN"/>
          <w14:ligatures w14:val="standardContextual"/>
        </w:rPr>
      </w:pPr>
      <w:r>
        <w:rPr>
          <w:noProof/>
          <w:sz w:val="26"/>
          <w:szCs w:val="26"/>
        </w:rPr>
        <w:drawing>
          <wp:inline distT="0" distB="0" distL="0" distR="0" wp14:anchorId="697E5672" wp14:editId="2EC7338C">
            <wp:extent cx="3756025" cy="2008505"/>
            <wp:effectExtent l="0" t="0" r="8255" b="3175"/>
            <wp:docPr id="186440433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04336" name="Hình ảnh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56025" cy="2008505"/>
                    </a:xfrm>
                    <a:prstGeom prst="rect">
                      <a:avLst/>
                    </a:prstGeom>
                    <a:noFill/>
                    <a:ln>
                      <a:noFill/>
                    </a:ln>
                  </pic:spPr>
                </pic:pic>
              </a:graphicData>
            </a:graphic>
          </wp:inline>
        </w:drawing>
      </w:r>
    </w:p>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lastRenderedPageBreak/>
        <w:t>Chiến thắng “Điện Biên phủ trên không”: Khẳng định chân lý “Không có gì quý hơn độc lập tự do”</w:t>
      </w:r>
    </w:p>
    <w:p w:rsidR="00F1452D" w:rsidRDefault="00F1452D" w:rsidP="00F1452D">
      <w:pPr>
        <w:spacing w:before="20" w:after="20" w:line="360" w:lineRule="auto"/>
        <w:rPr>
          <w:b/>
          <w:kern w:val="2"/>
          <w:sz w:val="26"/>
          <w:szCs w:val="26"/>
          <w:u w:val="single"/>
          <w:lang w:val="vi-VN"/>
          <w14:ligatures w14:val="standardContextual"/>
        </w:rPr>
      </w:pPr>
      <w:r>
        <w:rPr>
          <w:b/>
          <w:kern w:val="2"/>
          <w:sz w:val="26"/>
          <w:szCs w:val="26"/>
          <w:u w:val="single"/>
          <w:lang w:val="vi-VN"/>
          <w14:ligatures w14:val="standardContextual"/>
        </w:rPr>
        <w:t>Gợi ý:</w:t>
      </w:r>
    </w:p>
    <w:p w:rsidR="00F1452D" w:rsidRDefault="00F1452D" w:rsidP="00F1452D">
      <w:pPr>
        <w:spacing w:before="20" w:after="20" w:line="360" w:lineRule="auto"/>
        <w:rPr>
          <w:b/>
          <w:kern w:val="2"/>
          <w:sz w:val="26"/>
          <w:szCs w:val="26"/>
          <w:lang w:val="vi-VN"/>
          <w14:ligatures w14:val="standardContextual"/>
        </w:rPr>
      </w:pPr>
      <w:r>
        <w:rPr>
          <w:b/>
          <w:kern w:val="2"/>
          <w:sz w:val="26"/>
          <w:szCs w:val="26"/>
          <w:lang w:val="vi-VN"/>
          <w14:ligatures w14:val="standardContextual"/>
        </w:rPr>
        <w:t xml:space="preserve">Câu 1: </w:t>
      </w:r>
    </w:p>
    <w:p w:rsidR="00F1452D" w:rsidRDefault="00F1452D" w:rsidP="00F1452D">
      <w:p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 xml:space="preserve">Các khẩu hiệu của miền Bắc trong thời chiến như: </w:t>
      </w:r>
    </w:p>
    <w:p w:rsidR="00F1452D" w:rsidRDefault="00F1452D" w:rsidP="00F1452D">
      <w:p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 “Thóc không thiếu một cân, quân không thiếu một người” (chi viện cho tiền tuyến miền Nam).</w:t>
      </w:r>
    </w:p>
    <w:p w:rsidR="00F1452D" w:rsidRDefault="00F1452D" w:rsidP="00F1452D">
      <w:pPr>
        <w:spacing w:before="20" w:after="20" w:line="360" w:lineRule="auto"/>
        <w:rPr>
          <w:bCs/>
          <w:i/>
          <w:iCs/>
          <w:kern w:val="2"/>
          <w:sz w:val="26"/>
          <w:szCs w:val="26"/>
          <w:lang w:val="vi-VN"/>
          <w14:ligatures w14:val="standardContextual"/>
        </w:rPr>
      </w:pPr>
      <w:r>
        <w:rPr>
          <w:bCs/>
          <w:i/>
          <w:iCs/>
          <w:kern w:val="2"/>
          <w:sz w:val="26"/>
          <w:szCs w:val="26"/>
          <w:lang w:val="vi-VN"/>
          <w14:ligatures w14:val="standardContextual"/>
        </w:rPr>
        <w:t>+ “Chắc tay cày, tay súng”, “Chắc tay búa, tay súng”, “Ba sẵn sàng”, “Nhằm thẳng quân thù mà bắn” (vừa lao động, sản xuất, vừa chiến đấu).</w:t>
      </w:r>
    </w:p>
    <w:p w:rsidR="00F1452D" w:rsidRDefault="00F1452D" w:rsidP="00F1452D">
      <w:pPr>
        <w:spacing w:before="20" w:after="20" w:line="360" w:lineRule="auto"/>
        <w:rPr>
          <w:b/>
          <w:kern w:val="2"/>
          <w:sz w:val="26"/>
          <w:szCs w:val="26"/>
          <w:lang w:val="vi-VN"/>
          <w14:ligatures w14:val="standardContextual"/>
        </w:rPr>
      </w:pPr>
      <w:r>
        <w:rPr>
          <w:b/>
          <w:kern w:val="2"/>
          <w:sz w:val="26"/>
          <w:szCs w:val="26"/>
          <w:lang w:val="vi-VN"/>
          <w14:ligatures w14:val="standardContextual"/>
        </w:rPr>
        <w:t xml:space="preserve">Câu 2: </w:t>
      </w:r>
    </w:p>
    <w:p w:rsidR="00F1452D" w:rsidRDefault="00F1452D" w:rsidP="00F1452D">
      <w:pPr>
        <w:spacing w:before="20" w:after="20" w:line="360" w:lineRule="auto"/>
        <w:rPr>
          <w:bCs/>
          <w:i/>
          <w:iCs/>
          <w:kern w:val="2"/>
          <w:sz w:val="26"/>
          <w:szCs w:val="26"/>
          <w:lang w:val="vi-VN"/>
          <w14:ligatures w14:val="standardContextual"/>
        </w:rPr>
      </w:pPr>
      <w:r>
        <w:rPr>
          <w:b/>
          <w:i/>
          <w:iCs/>
          <w:kern w:val="2"/>
          <w:sz w:val="26"/>
          <w:szCs w:val="26"/>
          <w:lang w:val="vi-VN"/>
          <w14:ligatures w14:val="standardContextual"/>
        </w:rPr>
        <w:t xml:space="preserve">+ </w:t>
      </w:r>
      <w:r>
        <w:rPr>
          <w:bCs/>
          <w:i/>
          <w:iCs/>
          <w:kern w:val="2"/>
          <w:sz w:val="26"/>
          <w:szCs w:val="26"/>
          <w:lang w:val="vi-VN"/>
          <w14:ligatures w14:val="standardContextual"/>
        </w:rPr>
        <w:t>10 cô gái thanh niên xung phong tại Ngã ba Đồng Lộc (Hà Tĩnh).</w:t>
      </w:r>
    </w:p>
    <w:p w:rsidR="00F1452D" w:rsidRDefault="00F1452D" w:rsidP="00F1452D">
      <w:pPr>
        <w:spacing w:before="20" w:after="20" w:line="360" w:lineRule="auto"/>
        <w:jc w:val="center"/>
        <w:rPr>
          <w:bCs/>
          <w:i/>
          <w:iCs/>
          <w:kern w:val="2"/>
          <w:sz w:val="26"/>
          <w:szCs w:val="26"/>
          <w:lang w:val="vi-VN"/>
          <w14:ligatures w14:val="standardContextual"/>
        </w:rPr>
      </w:pPr>
      <w:r>
        <w:rPr>
          <w:noProof/>
          <w:sz w:val="26"/>
          <w:szCs w:val="26"/>
        </w:rPr>
        <w:drawing>
          <wp:inline distT="0" distB="0" distL="0" distR="0" wp14:anchorId="4DEF5171" wp14:editId="71144C97">
            <wp:extent cx="3823335" cy="2008505"/>
            <wp:effectExtent l="0" t="0" r="1905" b="3175"/>
            <wp:docPr id="1426552895" name="Hình ảnh 5" descr="10 co gai nga ba Dong loc - huyen thoai con vang mai hinh 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2895" name="Hình ảnh 5" descr="10 co gai nga ba Dong loc - huyen thoai con vang mai hinh anh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833220" cy="2014103"/>
                    </a:xfrm>
                    <a:prstGeom prst="rect">
                      <a:avLst/>
                    </a:prstGeom>
                    <a:noFill/>
                    <a:ln>
                      <a:noFill/>
                    </a:ln>
                  </pic:spPr>
                </pic:pic>
              </a:graphicData>
            </a:graphic>
          </wp:inline>
        </w:drawing>
      </w:r>
    </w:p>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t>Bức thư của chị Võ Thị Tần viết gửi mẹ</w:t>
      </w:r>
    </w:p>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t>trước khi hi sinh 5 ngày</w:t>
      </w:r>
    </w:p>
    <w:p w:rsidR="00F1452D" w:rsidRDefault="00F1452D" w:rsidP="00F1452D">
      <w:pPr>
        <w:spacing w:before="20" w:after="20" w:line="360" w:lineRule="auto"/>
        <w:jc w:val="center"/>
        <w:rPr>
          <w:bCs/>
          <w:i/>
          <w:iCs/>
          <w:kern w:val="2"/>
          <w:sz w:val="26"/>
          <w:szCs w:val="26"/>
          <w:lang w:val="vi-VN"/>
          <w14:ligatures w14:val="standardContextual"/>
        </w:rPr>
      </w:pPr>
      <w:r>
        <w:rPr>
          <w:noProof/>
          <w:sz w:val="26"/>
          <w:szCs w:val="26"/>
        </w:rPr>
        <w:drawing>
          <wp:inline distT="0" distB="0" distL="0" distR="0" wp14:anchorId="68A85C88" wp14:editId="1DF2C9F1">
            <wp:extent cx="3822700" cy="2538730"/>
            <wp:effectExtent l="0" t="0" r="2540" b="6350"/>
            <wp:docPr id="1629472954" name="Hình ảnh 4" descr="10 co gai nga ba Dong loc - huyen thoai con vang mai hinh 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72954" name="Hình ảnh 4" descr="10 co gai nga ba Dong loc - huyen thoai con vang mai hinh anh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52267" cy="2558482"/>
                    </a:xfrm>
                    <a:prstGeom prst="rect">
                      <a:avLst/>
                    </a:prstGeom>
                    <a:noFill/>
                    <a:ln>
                      <a:noFill/>
                    </a:ln>
                  </pic:spPr>
                </pic:pic>
              </a:graphicData>
            </a:graphic>
          </wp:inline>
        </w:drawing>
      </w:r>
    </w:p>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t xml:space="preserve">Di ảnh của 10 cô gái TNXP ngã ba Đồng Lộc </w:t>
      </w:r>
    </w:p>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lastRenderedPageBreak/>
        <w:t>được phục chế và treo tại Khu di tích lịch sử</w:t>
      </w:r>
    </w:p>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t>quốc gia đặc biệt Ngã ba Đồng Lộc</w:t>
      </w:r>
    </w:p>
    <w:p w:rsidR="00F1452D" w:rsidRDefault="00F1452D" w:rsidP="00F1452D">
      <w:pPr>
        <w:spacing w:before="20" w:after="20" w:line="360" w:lineRule="auto"/>
        <w:jc w:val="center"/>
        <w:rPr>
          <w:bCs/>
          <w:i/>
          <w:iCs/>
          <w:kern w:val="2"/>
          <w:sz w:val="26"/>
          <w:szCs w:val="26"/>
          <w:lang w:val="vi-VN"/>
          <w14:ligatures w14:val="standardContextual"/>
        </w:rPr>
      </w:pPr>
      <w:r>
        <w:rPr>
          <w:noProof/>
          <w:sz w:val="26"/>
          <w:szCs w:val="26"/>
        </w:rPr>
        <w:drawing>
          <wp:inline distT="0" distB="0" distL="0" distR="0" wp14:anchorId="669AEFE1" wp14:editId="60F17ECD">
            <wp:extent cx="3822065" cy="2600960"/>
            <wp:effectExtent l="0" t="0" r="3175" b="5080"/>
            <wp:docPr id="1997017955" name="Hình ảnh 6" descr="10 co gai nga ba Dong loc - huyen thoai con vang mai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17955" name="Hình ảnh 6" descr="10 co gai nga ba Dong loc - huyen thoai con vang mai hinh anh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61269" cy="2627643"/>
                    </a:xfrm>
                    <a:prstGeom prst="rect">
                      <a:avLst/>
                    </a:prstGeom>
                    <a:noFill/>
                    <a:ln>
                      <a:noFill/>
                    </a:ln>
                  </pic:spPr>
                </pic:pic>
              </a:graphicData>
            </a:graphic>
          </wp:inline>
        </w:drawing>
      </w:r>
    </w:p>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t xml:space="preserve">Khu di tich Ngã ba Đồng Lộc đã được xây dựng </w:t>
      </w:r>
    </w:p>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t>khang trang để tưởng nhớ những người đã ngã xuống nơi tuyến đường này</w:t>
      </w:r>
    </w:p>
    <w:p w:rsidR="00F1452D" w:rsidRDefault="00F1452D" w:rsidP="00F1452D">
      <w:pPr>
        <w:spacing w:before="20" w:after="20" w:line="360" w:lineRule="auto"/>
        <w:jc w:val="both"/>
        <w:rPr>
          <w:bCs/>
          <w:i/>
          <w:iCs/>
          <w:kern w:val="2"/>
          <w:sz w:val="26"/>
          <w:szCs w:val="26"/>
          <w:lang w:val="vi-VN"/>
          <w14:ligatures w14:val="standardContextual"/>
        </w:rPr>
      </w:pPr>
      <w:r>
        <w:rPr>
          <w:bCs/>
          <w:i/>
          <w:iCs/>
          <w:kern w:val="2"/>
          <w:sz w:val="26"/>
          <w:szCs w:val="26"/>
          <w:lang w:val="vi-VN"/>
          <w14:ligatures w14:val="standardContextual"/>
        </w:rPr>
        <w:t>Video: 24-7-1968 - 10 nữ thanh niên xung phong hy sinh ở Ngã ba Đồng Lộc.</w:t>
      </w:r>
    </w:p>
    <w:p w:rsidR="00F1452D" w:rsidRDefault="00F1452D" w:rsidP="00F1452D">
      <w:pPr>
        <w:spacing w:before="20" w:after="20" w:line="360" w:lineRule="auto"/>
        <w:jc w:val="both"/>
        <w:rPr>
          <w:bCs/>
          <w:i/>
          <w:iCs/>
          <w:kern w:val="2"/>
          <w:sz w:val="26"/>
          <w:szCs w:val="26"/>
          <w:lang w:val="vi-VN"/>
          <w14:ligatures w14:val="standardContextual"/>
        </w:rPr>
      </w:pPr>
      <w:hyperlink r:id="rId18" w:history="1">
        <w:r>
          <w:rPr>
            <w:rStyle w:val="Hyperlink"/>
            <w:bCs/>
            <w:i/>
            <w:iCs/>
            <w:kern w:val="2"/>
            <w:sz w:val="26"/>
            <w:szCs w:val="26"/>
            <w:lang w:val="vi-VN"/>
            <w14:ligatures w14:val="standardContextual"/>
          </w:rPr>
          <w:t>https://www.youtube.com/watch?v=ge9pNyf2-HM</w:t>
        </w:r>
      </w:hyperlink>
    </w:p>
    <w:p w:rsidR="00F1452D" w:rsidRDefault="00F1452D" w:rsidP="00F1452D">
      <w:pPr>
        <w:spacing w:before="20" w:after="20" w:line="360" w:lineRule="auto"/>
        <w:jc w:val="both"/>
        <w:rPr>
          <w:bCs/>
          <w:i/>
          <w:iCs/>
          <w:kern w:val="2"/>
          <w:sz w:val="26"/>
          <w:szCs w:val="26"/>
          <w:lang w:val="vi-VN"/>
          <w14:ligatures w14:val="standardContextual"/>
        </w:rPr>
      </w:pPr>
      <w:r>
        <w:rPr>
          <w:bCs/>
          <w:i/>
          <w:iCs/>
          <w:kern w:val="2"/>
          <w:sz w:val="26"/>
          <w:szCs w:val="26"/>
          <w:lang w:val="vi-VN"/>
          <w14:ligatures w14:val="standardContextual"/>
        </w:rPr>
        <w:t>+ Mẹ suốt.</w:t>
      </w:r>
    </w:p>
    <w:p w:rsidR="00F1452D" w:rsidRDefault="00F1452D" w:rsidP="00F1452D">
      <w:pPr>
        <w:spacing w:before="20" w:after="20" w:line="360" w:lineRule="auto"/>
        <w:jc w:val="both"/>
        <w:rPr>
          <w:bCs/>
          <w:i/>
          <w:iCs/>
          <w:kern w:val="2"/>
          <w:sz w:val="26"/>
          <w:szCs w:val="26"/>
          <w:lang w:val="vi-VN"/>
          <w14:ligatures w14:val="standardContextual"/>
        </w:rPr>
      </w:pPr>
      <w:r>
        <w:rPr>
          <w:bCs/>
          <w:i/>
          <w:iCs/>
          <w:kern w:val="2"/>
          <w:sz w:val="26"/>
          <w:szCs w:val="26"/>
          <w:lang w:val="vi-VN"/>
          <w14:ligatures w14:val="standardContextual"/>
        </w:rPr>
        <w:t>Video: Mẹ Suốt - Người mẹ anh hùng.</w:t>
      </w:r>
    </w:p>
    <w:p w:rsidR="00F1452D" w:rsidRDefault="00F1452D" w:rsidP="00F1452D">
      <w:pPr>
        <w:spacing w:before="20" w:after="20" w:line="360" w:lineRule="auto"/>
        <w:jc w:val="both"/>
        <w:rPr>
          <w:bCs/>
          <w:i/>
          <w:iCs/>
          <w:kern w:val="2"/>
          <w:sz w:val="26"/>
          <w:szCs w:val="26"/>
          <w:lang w:val="vi-VN"/>
          <w14:ligatures w14:val="standardContextual"/>
        </w:rPr>
      </w:pPr>
      <w:hyperlink r:id="rId19" w:history="1">
        <w:r>
          <w:rPr>
            <w:rStyle w:val="Hyperlink"/>
            <w:bCs/>
            <w:i/>
            <w:iCs/>
            <w:kern w:val="2"/>
            <w:sz w:val="26"/>
            <w:szCs w:val="26"/>
            <w:lang w:val="vi-VN"/>
            <w14:ligatures w14:val="standardContextual"/>
          </w:rPr>
          <w:t>https://www.youtube.com/watch?v=w5YUBv38sxM</w:t>
        </w:r>
      </w:hyperlink>
    </w:p>
    <w:p w:rsidR="00F1452D" w:rsidRDefault="00F1452D" w:rsidP="00F1452D">
      <w:pPr>
        <w:spacing w:before="20" w:after="20" w:line="360" w:lineRule="auto"/>
        <w:jc w:val="both"/>
        <w:rPr>
          <w:bCs/>
          <w:i/>
          <w:iCs/>
          <w:kern w:val="2"/>
          <w:sz w:val="26"/>
          <w:szCs w:val="26"/>
          <w:lang w:val="vi-VN"/>
          <w14:ligatures w14:val="standardContextual"/>
        </w:rPr>
      </w:pPr>
      <w:r>
        <w:rPr>
          <w:bCs/>
          <w:i/>
          <w:iCs/>
          <w:kern w:val="2"/>
          <w:sz w:val="26"/>
          <w:szCs w:val="26"/>
          <w:lang w:val="vi-VN"/>
          <w14:ligatures w14:val="standardContextual"/>
        </w:rPr>
        <w:t>(từ 2p50 đến 5p04s).</w:t>
      </w:r>
    </w:p>
    <w:p w:rsidR="00F1452D" w:rsidRDefault="00F1452D" w:rsidP="00F1452D">
      <w:pPr>
        <w:spacing w:before="20" w:after="20" w:line="360" w:lineRule="auto"/>
        <w:jc w:val="center"/>
        <w:rPr>
          <w:bCs/>
          <w:i/>
          <w:iCs/>
          <w:kern w:val="2"/>
          <w:sz w:val="26"/>
          <w:szCs w:val="26"/>
          <w:lang w:val="vi-VN"/>
          <w14:ligatures w14:val="standardContextual"/>
        </w:rPr>
      </w:pPr>
      <w:r>
        <w:rPr>
          <w:i/>
          <w:iCs/>
          <w:noProof/>
          <w:sz w:val="26"/>
          <w:szCs w:val="26"/>
        </w:rPr>
        <w:lastRenderedPageBreak/>
        <w:drawing>
          <wp:inline distT="0" distB="0" distL="0" distR="0" wp14:anchorId="5E31B7B0" wp14:editId="3460C5C9">
            <wp:extent cx="2539365" cy="2999105"/>
            <wp:effectExtent l="0" t="0" r="5715" b="3175"/>
            <wp:docPr id="945097731" name="Hình ảnh 7" descr="Mẹ Suố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97731" name="Hình ảnh 7" descr="Mẹ Suốt – Wikipedia tiếng Việ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82351" cy="3049465"/>
                    </a:xfrm>
                    <a:prstGeom prst="rect">
                      <a:avLst/>
                    </a:prstGeom>
                    <a:noFill/>
                    <a:ln>
                      <a:noFill/>
                    </a:ln>
                  </pic:spPr>
                </pic:pic>
              </a:graphicData>
            </a:graphic>
          </wp:inline>
        </w:drawing>
      </w:r>
    </w:p>
    <w:p w:rsidR="00F1452D" w:rsidRDefault="00F1452D" w:rsidP="00F1452D">
      <w:pPr>
        <w:spacing w:before="20" w:after="20" w:line="360" w:lineRule="auto"/>
        <w:jc w:val="center"/>
        <w:rPr>
          <w:bCs/>
          <w:i/>
          <w:iCs/>
          <w:kern w:val="2"/>
          <w:sz w:val="26"/>
          <w:szCs w:val="26"/>
          <w:lang w:val="vi-VN"/>
          <w14:ligatures w14:val="standardContextual"/>
        </w:rPr>
      </w:pPr>
      <w:r>
        <w:rPr>
          <w:bCs/>
          <w:i/>
          <w:iCs/>
          <w:kern w:val="2"/>
          <w:sz w:val="26"/>
          <w:szCs w:val="26"/>
          <w:lang w:val="vi-VN"/>
          <w14:ligatures w14:val="standardContextual"/>
        </w:rPr>
        <w:t>Mẹ Suốt đang chèo đò trên sông Nhật Lệ</w:t>
      </w:r>
    </w:p>
    <w:p w:rsidR="00F1452D" w:rsidRDefault="00F1452D" w:rsidP="00F1452D">
      <w:pPr>
        <w:spacing w:before="20" w:after="20" w:line="360" w:lineRule="auto"/>
        <w:rPr>
          <w:b/>
          <w:kern w:val="2"/>
          <w:sz w:val="26"/>
          <w:szCs w:val="26"/>
          <w:lang w:val="vi-VN"/>
          <w14:ligatures w14:val="standardContextual"/>
        </w:rPr>
      </w:pPr>
      <w:r>
        <w:rPr>
          <w:b/>
          <w:kern w:val="2"/>
          <w:sz w:val="26"/>
          <w:szCs w:val="26"/>
          <w:lang w:val="vi-VN"/>
          <w14:ligatures w14:val="standardContextual"/>
        </w:rPr>
        <w:t>Bước 2: HS tiếp nhận, thực hiện nhiệm vụ học tập</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HS khai thác thông tin trong mục, tư liệu do GV cung cấp và trả lời câu hỏi.</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GV quan sát, hướng dẫn, hỗ trợ HS (nếu cần thiết).</w:t>
      </w:r>
    </w:p>
    <w:p w:rsidR="00F1452D" w:rsidRDefault="00F1452D" w:rsidP="00F1452D">
      <w:pPr>
        <w:spacing w:before="20" w:after="20" w:line="360" w:lineRule="auto"/>
        <w:rPr>
          <w:b/>
          <w:kern w:val="2"/>
          <w:sz w:val="26"/>
          <w:szCs w:val="26"/>
          <w:lang w:val="vi-VN"/>
          <w14:ligatures w14:val="standardContextual"/>
        </w:rPr>
      </w:pPr>
      <w:r>
        <w:rPr>
          <w:b/>
          <w:kern w:val="2"/>
          <w:sz w:val="26"/>
          <w:szCs w:val="26"/>
          <w:lang w:val="vi-VN"/>
          <w14:ligatures w14:val="standardContextual"/>
        </w:rPr>
        <w:t>Bước 3: Báo cáo kết quả hoạt động, thảo luận</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xml:space="preserve">- GV mời đại diện 2 nhóm lần lượt giới thiệu thành tựu tiêu biểu của quân dân miền Bắc trong giai đoạn 1965 – 1973. </w:t>
      </w:r>
    </w:p>
    <w:p w:rsidR="00F1452D" w:rsidRDefault="00F1452D" w:rsidP="00F1452D">
      <w:pPr>
        <w:spacing w:before="20" w:after="20" w:line="360" w:lineRule="auto"/>
        <w:rPr>
          <w:bCs/>
          <w:kern w:val="2"/>
          <w:sz w:val="26"/>
          <w:szCs w:val="26"/>
          <w:lang w:val="vi-VN"/>
          <w14:ligatures w14:val="standardContextual"/>
        </w:rPr>
      </w:pPr>
      <w:r>
        <w:rPr>
          <w:bCs/>
          <w:kern w:val="2"/>
          <w:sz w:val="26"/>
          <w:szCs w:val="26"/>
          <w:lang w:val="vi-VN"/>
          <w14:ligatures w14:val="standardContextual"/>
        </w:rPr>
        <w:t xml:space="preserve">- GV mời đại diện 1 – 2 HS trả lời câu hỏi mở rộng: </w:t>
      </w:r>
      <w:r>
        <w:rPr>
          <w:bCs/>
          <w:i/>
          <w:iCs/>
          <w:kern w:val="2"/>
          <w:sz w:val="26"/>
          <w:szCs w:val="26"/>
          <w:lang w:val="vi-VN"/>
          <w14:ligatures w14:val="standardContextual"/>
        </w:rPr>
        <w:t>Trong thời kì chống chiến tranh phá hoại của đế quốc Mỹ, miền Bắc vừa sản xuất vừa là chỗ dựa vững chắc về vật chất và tinh thần cho đồng bào, chiến sĩ miền Nam. Sự chi viện của đồng bào miền Nam không chỉ đảm bảo nhu cầu vật – kĩ thuật cho cuộc Tổng tiến công và nổi dậy Xuân 1975, mà còn chuẩn bị xây dựng và tiếp quản vùng giải phóng sau khi chiến tranh kết thúc.</w:t>
      </w:r>
    </w:p>
    <w:p w:rsidR="00F1452D" w:rsidRDefault="00F1452D" w:rsidP="00F1452D">
      <w:pPr>
        <w:spacing w:before="20" w:after="20" w:line="360" w:lineRule="auto"/>
        <w:rPr>
          <w:b/>
          <w:kern w:val="2"/>
          <w:sz w:val="26"/>
          <w:szCs w:val="26"/>
          <w:lang w:val="vi-VN"/>
          <w14:ligatures w14:val="standardContextual"/>
        </w:rPr>
      </w:pPr>
      <w:r>
        <w:rPr>
          <w:b/>
          <w:kern w:val="2"/>
          <w:sz w:val="26"/>
          <w:szCs w:val="26"/>
          <w:lang w:val="vi-VN"/>
          <w14:ligatures w14:val="standardContextual"/>
        </w:rPr>
        <w:t>Bước 4: Đánh giá kết quả thực hiện nhiệm vụ học tập</w:t>
      </w:r>
    </w:p>
    <w:p w:rsidR="00F1452D" w:rsidRDefault="00F1452D" w:rsidP="00F1452D">
      <w:pPr>
        <w:spacing w:before="20" w:after="20" w:line="360" w:lineRule="auto"/>
        <w:rPr>
          <w:b/>
          <w:i/>
          <w:iCs/>
          <w:kern w:val="2"/>
          <w:sz w:val="26"/>
          <w:szCs w:val="26"/>
          <w:lang w:val="vi-VN"/>
          <w14:ligatures w14:val="standardContextual"/>
        </w:rPr>
      </w:pPr>
      <w:r>
        <w:rPr>
          <w:bCs/>
          <w:kern w:val="2"/>
          <w:sz w:val="26"/>
          <w:szCs w:val="26"/>
          <w:lang w:val="vi-VN"/>
          <w14:ligatures w14:val="standardContextual"/>
        </w:rPr>
        <w:t xml:space="preserve">- GV nhận xét, đánh giá và kết luận: </w:t>
      </w:r>
      <w:r>
        <w:rPr>
          <w:b/>
          <w:i/>
          <w:iCs/>
          <w:kern w:val="2"/>
          <w:sz w:val="26"/>
          <w:szCs w:val="26"/>
          <w:lang w:val="vi-VN"/>
          <w14:ligatures w14:val="standardContextual"/>
        </w:rPr>
        <w:t xml:space="preserve">Trong giai đoạn 1965 – 1973, miền Bắc vừa chiến đấu chống chiến tranh phá hoại, vừa sản xuất và chi viện cho miền Nam. Nhờ vậy, miền Bắc đã đạt được những thành tựu tiêu biểu, đặc biệt là đánh bại hoàn toàn cuộc tập kích chiến lược bằng máy bay </w:t>
      </w:r>
      <w:r>
        <w:rPr>
          <w:b/>
          <w:i/>
          <w:iCs/>
          <w:kern w:val="2"/>
          <w:sz w:val="26"/>
          <w:szCs w:val="26"/>
          <w:lang w:val="vi-VN"/>
          <w14:ligatures w14:val="standardContextual"/>
        </w:rPr>
        <w:lastRenderedPageBreak/>
        <w:t>B52 của Mỹ vào Hà Nội, Hải Phòng và nhiều thành phố khác ở miền Bắc trong 12 ngày đêm, buộc Mỹ phải kí Hiệp định Pa-ri về chấm dứt chiến tranh, lập lại  hoà bình ở Việt Nam (1973).</w:t>
      </w:r>
    </w:p>
    <w:p w:rsidR="00F1452D" w:rsidRDefault="00F1452D" w:rsidP="00F1452D">
      <w:pPr>
        <w:spacing w:before="0"/>
        <w:rPr>
          <w:bCs/>
          <w:kern w:val="2"/>
          <w:sz w:val="26"/>
          <w:szCs w:val="26"/>
          <w:lang w:val="vi-VN"/>
          <w14:ligatures w14:val="standardContextual"/>
        </w:rPr>
      </w:pPr>
      <w:r>
        <w:rPr>
          <w:bCs/>
          <w:kern w:val="2"/>
          <w:sz w:val="26"/>
          <w:szCs w:val="26"/>
          <w:lang w:val="vi-VN"/>
          <w14:ligatures w14:val="standardContextual"/>
        </w:rPr>
        <w:t>- GV chuyển sang nội dung mới.</w:t>
      </w:r>
    </w:p>
    <w:p w:rsidR="00214A5B" w:rsidRDefault="00214A5B" w:rsidP="00214A5B">
      <w:pPr>
        <w:spacing w:before="0"/>
        <w:rPr>
          <w:i/>
          <w:iCs/>
          <w:sz w:val="26"/>
          <w:szCs w:val="26"/>
        </w:rPr>
      </w:pPr>
      <w:r>
        <w:rPr>
          <w:b/>
          <w:bCs/>
          <w:sz w:val="26"/>
          <w:szCs w:val="26"/>
          <w:lang w:val="vi-VN"/>
        </w:rPr>
        <w:t>3. Hoạt động 3: Luyện tập</w:t>
      </w:r>
      <w:r>
        <w:rPr>
          <w:b/>
          <w:bCs/>
          <w:sz w:val="26"/>
          <w:szCs w:val="26"/>
        </w:rPr>
        <w:t xml:space="preserve"> </w:t>
      </w:r>
      <w:r>
        <w:rPr>
          <w:i/>
          <w:iCs/>
          <w:sz w:val="26"/>
          <w:szCs w:val="26"/>
        </w:rPr>
        <w:t>[10 phút]</w:t>
      </w:r>
    </w:p>
    <w:p w:rsidR="00214A5B" w:rsidRDefault="00214A5B" w:rsidP="00214A5B">
      <w:pPr>
        <w:spacing w:after="0" w:line="360" w:lineRule="auto"/>
        <w:rPr>
          <w:rFonts w:eastAsia="Times New Roman"/>
          <w:i/>
          <w:iCs/>
          <w:color w:val="0D0D0D" w:themeColor="text1" w:themeTint="F2"/>
          <w:sz w:val="26"/>
          <w:szCs w:val="26"/>
          <w:lang w:val="vi-VN"/>
        </w:rPr>
      </w:pPr>
      <w:r>
        <w:rPr>
          <w:rFonts w:eastAsia="Times New Roman"/>
          <w:b/>
          <w:color w:val="0D0D0D" w:themeColor="text1" w:themeTint="F2"/>
          <w:sz w:val="26"/>
          <w:szCs w:val="26"/>
          <w:lang w:val="vi-VN"/>
        </w:rPr>
        <w:t xml:space="preserve">a. Mục tiêu: </w:t>
      </w:r>
      <w:r>
        <w:rPr>
          <w:rFonts w:eastAsia="Times New Roman"/>
          <w:color w:val="0D0D0D" w:themeColor="text1" w:themeTint="F2"/>
          <w:sz w:val="26"/>
          <w:szCs w:val="26"/>
          <w:lang w:val="vi-VN"/>
        </w:rPr>
        <w:t xml:space="preserve">Thông qua hoạt động, HS củng cố kiến thức đã học về </w:t>
      </w:r>
      <w:r>
        <w:rPr>
          <w:rFonts w:eastAsia="Times New Roman"/>
          <w:i/>
          <w:iCs/>
          <w:color w:val="0D0D0D" w:themeColor="text1" w:themeTint="F2"/>
          <w:sz w:val="26"/>
          <w:szCs w:val="26"/>
          <w:lang w:val="vi-VN"/>
        </w:rPr>
        <w:t>Việt Nam từ năm 1965 đến năm 1975.</w:t>
      </w:r>
    </w:p>
    <w:p w:rsidR="00214A5B" w:rsidRDefault="00214A5B" w:rsidP="00214A5B">
      <w:pPr>
        <w:spacing w:after="0" w:line="360" w:lineRule="auto"/>
        <w:rPr>
          <w:rFonts w:eastAsia="Times New Roman"/>
          <w:b/>
          <w:color w:val="0D0D0D" w:themeColor="text1" w:themeTint="F2"/>
          <w:sz w:val="26"/>
          <w:szCs w:val="26"/>
          <w:lang w:val="vi-VN"/>
        </w:rPr>
      </w:pPr>
      <w:r>
        <w:rPr>
          <w:rFonts w:eastAsia="Times New Roman"/>
          <w:b/>
          <w:color w:val="0D0D0D" w:themeColor="text1" w:themeTint="F2"/>
          <w:sz w:val="26"/>
          <w:szCs w:val="26"/>
          <w:lang w:val="vi-VN"/>
        </w:rPr>
        <w:t>b. Nội dung:</w:t>
      </w:r>
    </w:p>
    <w:p w:rsidR="00214A5B" w:rsidRDefault="00214A5B" w:rsidP="00214A5B">
      <w:pPr>
        <w:spacing w:after="0" w:line="360" w:lineRule="auto"/>
        <w:rPr>
          <w:rFonts w:eastAsia="Times New Roman"/>
          <w:i/>
          <w:iCs/>
          <w:color w:val="0D0D0D" w:themeColor="text1" w:themeTint="F2"/>
          <w:sz w:val="26"/>
          <w:szCs w:val="26"/>
          <w:lang w:val="vi-VN"/>
        </w:rPr>
      </w:pPr>
      <w:r>
        <w:rPr>
          <w:rFonts w:eastAsia="Times New Roman"/>
          <w:b/>
          <w:color w:val="0D0D0D" w:themeColor="text1" w:themeTint="F2"/>
          <w:sz w:val="26"/>
          <w:szCs w:val="26"/>
          <w:lang w:val="vi-VN"/>
        </w:rPr>
        <w:t xml:space="preserve">- </w:t>
      </w:r>
      <w:r>
        <w:rPr>
          <w:rFonts w:eastAsia="Times New Roman"/>
          <w:color w:val="0D0D0D" w:themeColor="text1" w:themeTint="F2"/>
          <w:sz w:val="26"/>
          <w:szCs w:val="26"/>
          <w:lang w:val="vi-VN"/>
        </w:rPr>
        <w:t xml:space="preserve">GV cho HS trả lời các câu hỏi trắc nghiệm về </w:t>
      </w:r>
      <w:r>
        <w:rPr>
          <w:rFonts w:eastAsia="Times New Roman"/>
          <w:i/>
          <w:iCs/>
          <w:color w:val="0D0D0D" w:themeColor="text1" w:themeTint="F2"/>
          <w:sz w:val="26"/>
          <w:szCs w:val="26"/>
          <w:lang w:val="vi-VN"/>
        </w:rPr>
        <w:t>Việt Nam từ năm 1965 đến năm 1975.</w:t>
      </w:r>
    </w:p>
    <w:p w:rsidR="00214A5B" w:rsidRDefault="00214A5B" w:rsidP="00214A5B">
      <w:pPr>
        <w:spacing w:after="0" w:line="360" w:lineRule="auto"/>
        <w:rPr>
          <w:rFonts w:eastAsia="Times New Roman"/>
          <w:color w:val="0D0D0D" w:themeColor="text1" w:themeTint="F2"/>
          <w:sz w:val="26"/>
          <w:szCs w:val="26"/>
          <w:lang w:val="vi-VN"/>
        </w:rPr>
      </w:pPr>
      <w:r>
        <w:rPr>
          <w:rFonts w:eastAsia="Times New Roman"/>
          <w:color w:val="0D0D0D" w:themeColor="text1" w:themeTint="F2"/>
          <w:sz w:val="26"/>
          <w:szCs w:val="26"/>
          <w:lang w:val="vi-VN"/>
        </w:rPr>
        <w:t>- GV cho HS trả lời câu hỏi bài tập phần Luyện tập SGK tr.90.</w:t>
      </w:r>
    </w:p>
    <w:p w:rsidR="00214A5B" w:rsidRDefault="00214A5B" w:rsidP="00214A5B">
      <w:pPr>
        <w:spacing w:after="0" w:line="360" w:lineRule="auto"/>
        <w:rPr>
          <w:rFonts w:eastAsia="Times New Roman"/>
          <w:color w:val="0D0D0D" w:themeColor="text1" w:themeTint="F2"/>
          <w:sz w:val="26"/>
          <w:szCs w:val="26"/>
          <w:lang w:val="vi-VN"/>
        </w:rPr>
      </w:pPr>
      <w:r>
        <w:rPr>
          <w:rFonts w:eastAsia="Times New Roman"/>
          <w:b/>
          <w:color w:val="0D0D0D" w:themeColor="text1" w:themeTint="F2"/>
          <w:sz w:val="26"/>
          <w:szCs w:val="26"/>
          <w:lang w:val="vi-VN"/>
        </w:rPr>
        <w:t xml:space="preserve">c. Sản phẩm: </w:t>
      </w:r>
      <w:r>
        <w:rPr>
          <w:rFonts w:eastAsia="Times New Roman"/>
          <w:color w:val="0D0D0D" w:themeColor="text1" w:themeTint="F2"/>
          <w:sz w:val="26"/>
          <w:szCs w:val="26"/>
          <w:lang w:val="vi-VN"/>
        </w:rPr>
        <w:t xml:space="preserve">Đáp án của HS và chuẩn kiến thức của GV. </w:t>
      </w:r>
    </w:p>
    <w:p w:rsidR="00214A5B" w:rsidRDefault="00214A5B" w:rsidP="00214A5B">
      <w:pPr>
        <w:spacing w:after="0" w:line="360" w:lineRule="auto"/>
        <w:rPr>
          <w:rFonts w:eastAsia="Times New Roman"/>
          <w:b/>
          <w:color w:val="0D0D0D" w:themeColor="text1" w:themeTint="F2"/>
          <w:sz w:val="26"/>
          <w:szCs w:val="26"/>
          <w:lang w:val="vi-VN"/>
        </w:rPr>
      </w:pPr>
      <w:r>
        <w:rPr>
          <w:rFonts w:eastAsia="Times New Roman"/>
          <w:b/>
          <w:color w:val="0D0D0D" w:themeColor="text1" w:themeTint="F2"/>
          <w:sz w:val="26"/>
          <w:szCs w:val="26"/>
          <w:lang w:val="vi-VN"/>
        </w:rPr>
        <w:t>d. Tổ chức thực hiện:</w:t>
      </w:r>
    </w:p>
    <w:p w:rsidR="00214A5B" w:rsidRDefault="00214A5B" w:rsidP="00214A5B">
      <w:pPr>
        <w:spacing w:after="0" w:line="360" w:lineRule="auto"/>
        <w:rPr>
          <w:rFonts w:eastAsia="Times New Roman"/>
          <w:b/>
          <w:i/>
          <w:color w:val="0D0D0D" w:themeColor="text1" w:themeTint="F2"/>
          <w:sz w:val="26"/>
          <w:szCs w:val="26"/>
          <w:lang w:val="vi-VN"/>
        </w:rPr>
      </w:pPr>
      <w:r>
        <w:rPr>
          <w:rFonts w:eastAsia="Times New Roman"/>
          <w:b/>
          <w:i/>
          <w:color w:val="0D0D0D" w:themeColor="text1" w:themeTint="F2"/>
          <w:sz w:val="26"/>
          <w:szCs w:val="26"/>
          <w:lang w:val="vi-VN"/>
        </w:rPr>
        <w:t>Nhiệm vụ 1. Trả lời câu hỏi trắc nghiệm</w:t>
      </w:r>
    </w:p>
    <w:p w:rsidR="00214A5B" w:rsidRDefault="00214A5B" w:rsidP="00214A5B">
      <w:pPr>
        <w:spacing w:before="20" w:after="20" w:line="360" w:lineRule="auto"/>
        <w:rPr>
          <w:rFonts w:eastAsia="Times New Roman"/>
          <w:b/>
          <w:color w:val="0D0D0D" w:themeColor="text1" w:themeTint="F2"/>
          <w:sz w:val="26"/>
          <w:szCs w:val="26"/>
          <w:lang w:val="vi-VN"/>
        </w:rPr>
      </w:pPr>
      <w:r>
        <w:rPr>
          <w:rFonts w:eastAsia="Times New Roman"/>
          <w:b/>
          <w:color w:val="0D0D0D" w:themeColor="text1" w:themeTint="F2"/>
          <w:sz w:val="26"/>
          <w:szCs w:val="26"/>
          <w:lang w:val="vi-VN"/>
        </w:rPr>
        <w:t>Bước 1: GV chuyển giao nhiệm vụ học tập</w:t>
      </w:r>
    </w:p>
    <w:p w:rsidR="00214A5B" w:rsidRDefault="00214A5B" w:rsidP="00214A5B">
      <w:pPr>
        <w:spacing w:before="20" w:after="20" w:line="360" w:lineRule="auto"/>
        <w:rPr>
          <w:rFonts w:eastAsia="Times New Roman"/>
          <w:i/>
          <w:iCs/>
          <w:color w:val="0D0D0D" w:themeColor="text1" w:themeTint="F2"/>
          <w:sz w:val="26"/>
          <w:szCs w:val="26"/>
          <w:lang w:val="vi-VN"/>
        </w:rPr>
      </w:pPr>
      <w:r>
        <w:rPr>
          <w:rFonts w:eastAsia="Times New Roman"/>
          <w:color w:val="0D0D0D" w:themeColor="text1" w:themeTint="F2"/>
          <w:sz w:val="26"/>
          <w:szCs w:val="26"/>
          <w:lang w:val="vi-VN"/>
        </w:rPr>
        <w:t xml:space="preserve">- GV tổ chức cho HS trả lời nhanh một số câu hỏi trắc nghiệm tổng kết bài học </w:t>
      </w:r>
      <w:r>
        <w:rPr>
          <w:rFonts w:eastAsia="Times New Roman"/>
          <w:i/>
          <w:iCs/>
          <w:color w:val="0D0D0D" w:themeColor="text1" w:themeTint="F2"/>
          <w:sz w:val="26"/>
          <w:szCs w:val="26"/>
          <w:lang w:val="vi-VN"/>
        </w:rPr>
        <w:t>Việt Nam từ năm 1965 đến năm 1975.</w:t>
      </w:r>
    </w:p>
    <w:p w:rsidR="00214A5B" w:rsidRDefault="00214A5B" w:rsidP="00214A5B">
      <w:pPr>
        <w:spacing w:before="20" w:after="20" w:line="360" w:lineRule="auto"/>
        <w:jc w:val="both"/>
        <w:rPr>
          <w:rFonts w:eastAsia="Times New Roman"/>
          <w:color w:val="0D0D0D" w:themeColor="text1" w:themeTint="F2"/>
          <w:sz w:val="26"/>
          <w:szCs w:val="26"/>
          <w:lang w:val="vi-VN"/>
        </w:rPr>
      </w:pPr>
      <w:r>
        <w:rPr>
          <w:rFonts w:eastAsia="Times New Roman"/>
          <w:color w:val="0D0D0D" w:themeColor="text1" w:themeTint="F2"/>
          <w:sz w:val="26"/>
          <w:szCs w:val="26"/>
          <w:lang w:val="vi-VN"/>
        </w:rPr>
        <w:t>- GV lần lượt đọc các câu hỏi:</w:t>
      </w:r>
    </w:p>
    <w:p w:rsidR="00214A5B" w:rsidRDefault="00214A5B" w:rsidP="00214A5B">
      <w:pPr>
        <w:spacing w:before="20" w:after="20" w:line="360" w:lineRule="auto"/>
        <w:rPr>
          <w:rFonts w:eastAsia="Times New Roman"/>
          <w:sz w:val="26"/>
          <w:szCs w:val="26"/>
          <w:lang w:val="vi-VN"/>
        </w:rPr>
      </w:pPr>
      <w:r>
        <w:rPr>
          <w:rFonts w:eastAsia="Times New Roman"/>
          <w:b/>
          <w:bCs/>
          <w:sz w:val="26"/>
          <w:szCs w:val="26"/>
          <w:lang w:val="vi-VN"/>
        </w:rPr>
        <w:t>Câu 1:</w:t>
      </w:r>
      <w:r>
        <w:rPr>
          <w:rFonts w:eastAsia="Times New Roman"/>
          <w:sz w:val="26"/>
          <w:szCs w:val="26"/>
          <w:lang w:val="vi-VN"/>
        </w:rPr>
        <w:t xml:space="preserve"> Trong những năm 1965 – 1968, nhân dân miền Nam chống chiến lược chiến tranh nào sau đây của Mỹ?</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31"/>
      </w:tblGrid>
      <w:tr w:rsidR="00214A5B" w:rsidTr="00C977DA">
        <w:tc>
          <w:tcPr>
            <w:tcW w:w="4678" w:type="dxa"/>
          </w:tcPr>
          <w:p w:rsidR="00214A5B" w:rsidRDefault="00214A5B" w:rsidP="00C977DA">
            <w:pPr>
              <w:spacing w:before="20" w:after="20" w:line="360" w:lineRule="auto"/>
              <w:jc w:val="both"/>
              <w:rPr>
                <w:rFonts w:eastAsia="Times New Roman"/>
                <w:sz w:val="26"/>
                <w:szCs w:val="26"/>
              </w:rPr>
            </w:pPr>
            <w:r>
              <w:rPr>
                <w:rFonts w:eastAsia="Times New Roman"/>
                <w:sz w:val="26"/>
                <w:szCs w:val="26"/>
              </w:rPr>
              <w:t>A. “Chiến tranh đơn phương”.</w:t>
            </w:r>
          </w:p>
        </w:tc>
        <w:tc>
          <w:tcPr>
            <w:tcW w:w="4531" w:type="dxa"/>
          </w:tcPr>
          <w:p w:rsidR="00214A5B" w:rsidRDefault="00214A5B" w:rsidP="00C977DA">
            <w:pPr>
              <w:spacing w:before="20" w:after="20" w:line="360" w:lineRule="auto"/>
              <w:jc w:val="both"/>
              <w:rPr>
                <w:rFonts w:eastAsia="Times New Roman"/>
                <w:sz w:val="26"/>
                <w:szCs w:val="26"/>
              </w:rPr>
            </w:pPr>
            <w:r>
              <w:rPr>
                <w:rFonts w:eastAsia="Times New Roman"/>
                <w:sz w:val="26"/>
                <w:szCs w:val="26"/>
              </w:rPr>
              <w:t>B. “Chiến tranh đặc biệt”.</w:t>
            </w:r>
          </w:p>
        </w:tc>
      </w:tr>
      <w:tr w:rsidR="00214A5B" w:rsidTr="00C977DA">
        <w:tc>
          <w:tcPr>
            <w:tcW w:w="4678" w:type="dxa"/>
          </w:tcPr>
          <w:p w:rsidR="00214A5B" w:rsidRDefault="00214A5B" w:rsidP="00C977DA">
            <w:pPr>
              <w:spacing w:before="20" w:after="20" w:line="360" w:lineRule="auto"/>
              <w:jc w:val="both"/>
              <w:rPr>
                <w:rFonts w:eastAsia="Times New Roman"/>
                <w:sz w:val="26"/>
                <w:szCs w:val="26"/>
              </w:rPr>
            </w:pPr>
            <w:r>
              <w:rPr>
                <w:rFonts w:eastAsia="Times New Roman"/>
                <w:sz w:val="26"/>
                <w:szCs w:val="26"/>
              </w:rPr>
              <w:t>C. “Chiến tranh cục bộ”.</w:t>
            </w:r>
          </w:p>
        </w:tc>
        <w:tc>
          <w:tcPr>
            <w:tcW w:w="4531" w:type="dxa"/>
          </w:tcPr>
          <w:p w:rsidR="00214A5B" w:rsidRDefault="00214A5B" w:rsidP="00C977DA">
            <w:pPr>
              <w:spacing w:before="20" w:after="20" w:line="360" w:lineRule="auto"/>
              <w:jc w:val="both"/>
              <w:rPr>
                <w:rFonts w:eastAsia="Times New Roman"/>
                <w:sz w:val="26"/>
                <w:szCs w:val="26"/>
              </w:rPr>
            </w:pPr>
            <w:r>
              <w:rPr>
                <w:rFonts w:eastAsia="Times New Roman"/>
                <w:sz w:val="26"/>
                <w:szCs w:val="26"/>
              </w:rPr>
              <w:t>D. “Việt Nam hóa chiến tranh”.</w:t>
            </w:r>
          </w:p>
        </w:tc>
      </w:tr>
    </w:tbl>
    <w:p w:rsidR="00214A5B" w:rsidRDefault="00214A5B" w:rsidP="00214A5B">
      <w:pPr>
        <w:spacing w:before="20" w:after="20" w:line="360" w:lineRule="auto"/>
        <w:rPr>
          <w:rFonts w:eastAsia="Times New Roman"/>
          <w:sz w:val="26"/>
          <w:szCs w:val="26"/>
          <w:lang w:val="vi-VN"/>
        </w:rPr>
      </w:pPr>
      <w:r>
        <w:rPr>
          <w:rFonts w:eastAsia="Times New Roman"/>
          <w:b/>
          <w:bCs/>
          <w:sz w:val="26"/>
          <w:szCs w:val="26"/>
          <w:lang w:val="vi-VN"/>
        </w:rPr>
        <w:t>Câu 2:</w:t>
      </w:r>
      <w:r>
        <w:rPr>
          <w:rFonts w:eastAsia="Times New Roman"/>
          <w:sz w:val="26"/>
          <w:szCs w:val="26"/>
          <w:lang w:val="vi-VN"/>
        </w:rPr>
        <w:t xml:space="preserve"> Điểm khác biệt căn bản của chiến lược “Chiến tranh cục bộ” so với “Chiến tranh đặc biệt” của Mỹ tiến hành ở miền Nam Việt Nam là:</w:t>
      </w:r>
    </w:p>
    <w:p w:rsidR="00214A5B" w:rsidRDefault="00214A5B" w:rsidP="00214A5B">
      <w:pPr>
        <w:spacing w:before="20" w:after="20" w:line="360" w:lineRule="auto"/>
        <w:rPr>
          <w:rFonts w:eastAsia="Times New Roman"/>
          <w:sz w:val="26"/>
          <w:szCs w:val="26"/>
          <w:lang w:val="vi-VN"/>
        </w:rPr>
      </w:pPr>
      <w:r>
        <w:rPr>
          <w:rFonts w:eastAsia="Times New Roman"/>
          <w:sz w:val="26"/>
          <w:szCs w:val="26"/>
          <w:lang w:val="vi-VN"/>
        </w:rPr>
        <w:t>A. Chủ yếu dựa vào quân Mỹ.</w:t>
      </w:r>
    </w:p>
    <w:p w:rsidR="00214A5B" w:rsidRDefault="00214A5B" w:rsidP="00214A5B">
      <w:pPr>
        <w:spacing w:before="20" w:after="20" w:line="360" w:lineRule="auto"/>
        <w:rPr>
          <w:rFonts w:eastAsia="Times New Roman"/>
          <w:sz w:val="26"/>
          <w:szCs w:val="26"/>
          <w:lang w:val="vi-VN"/>
        </w:rPr>
      </w:pPr>
      <w:r>
        <w:rPr>
          <w:rFonts w:eastAsia="Times New Roman"/>
          <w:sz w:val="26"/>
          <w:szCs w:val="26"/>
          <w:lang w:val="vi-VN"/>
        </w:rPr>
        <w:t>B. Chủ yếu dựa vào quân Sài Gòn.</w:t>
      </w:r>
    </w:p>
    <w:p w:rsidR="00214A5B" w:rsidRDefault="00214A5B" w:rsidP="00214A5B">
      <w:pPr>
        <w:spacing w:before="20" w:after="20" w:line="360" w:lineRule="auto"/>
        <w:rPr>
          <w:rFonts w:eastAsia="Times New Roman"/>
          <w:sz w:val="26"/>
          <w:szCs w:val="26"/>
          <w:lang w:val="vi-VN"/>
        </w:rPr>
      </w:pPr>
      <w:r>
        <w:rPr>
          <w:rFonts w:eastAsia="Times New Roman"/>
          <w:sz w:val="26"/>
          <w:szCs w:val="26"/>
          <w:lang w:val="vi-VN"/>
        </w:rPr>
        <w:t>C. Chủ yếu dựa vào phương tiện chiến tranh Mỹ.</w:t>
      </w:r>
    </w:p>
    <w:p w:rsidR="00214A5B" w:rsidRDefault="00214A5B" w:rsidP="00214A5B">
      <w:pPr>
        <w:spacing w:before="20" w:after="20" w:line="360" w:lineRule="auto"/>
        <w:rPr>
          <w:rFonts w:eastAsia="Times New Roman"/>
          <w:sz w:val="26"/>
          <w:szCs w:val="26"/>
          <w:lang w:val="vi-VN"/>
        </w:rPr>
      </w:pPr>
      <w:r>
        <w:rPr>
          <w:rFonts w:eastAsia="Times New Roman"/>
          <w:sz w:val="26"/>
          <w:szCs w:val="26"/>
          <w:lang w:val="vi-VN"/>
        </w:rPr>
        <w:t>D. Chủ yếu dựa vào quân đồng minh.</w:t>
      </w:r>
    </w:p>
    <w:p w:rsidR="00214A5B" w:rsidRDefault="00214A5B" w:rsidP="00214A5B">
      <w:pPr>
        <w:spacing w:before="20" w:after="20" w:line="360" w:lineRule="auto"/>
        <w:rPr>
          <w:rFonts w:eastAsia="Times New Roman"/>
          <w:sz w:val="26"/>
          <w:szCs w:val="26"/>
          <w:lang w:val="vi-VN"/>
        </w:rPr>
      </w:pPr>
      <w:r>
        <w:rPr>
          <w:rFonts w:eastAsia="Times New Roman"/>
          <w:b/>
          <w:bCs/>
          <w:sz w:val="26"/>
          <w:szCs w:val="26"/>
          <w:lang w:val="vi-VN"/>
        </w:rPr>
        <w:lastRenderedPageBreak/>
        <w:t>Câu 3:</w:t>
      </w:r>
      <w:r>
        <w:rPr>
          <w:rFonts w:eastAsia="Times New Roman"/>
          <w:sz w:val="26"/>
          <w:szCs w:val="26"/>
          <w:lang w:val="vi-VN"/>
        </w:rPr>
        <w:t xml:space="preserve"> Điểm chung của chiến lược “Chiến tranh đặc biệt”, “Chiến tranh cục bộ” của Mỹ tiến hành ở miền Nam Việt Nam là:</w:t>
      </w:r>
    </w:p>
    <w:p w:rsidR="00214A5B" w:rsidRDefault="00214A5B" w:rsidP="00214A5B">
      <w:pPr>
        <w:spacing w:before="20" w:after="20" w:line="360" w:lineRule="auto"/>
        <w:rPr>
          <w:rFonts w:eastAsia="Times New Roman"/>
          <w:sz w:val="26"/>
          <w:szCs w:val="26"/>
          <w:lang w:val="vi-VN"/>
        </w:rPr>
      </w:pPr>
      <w:r>
        <w:rPr>
          <w:rFonts w:eastAsia="Times New Roman"/>
          <w:sz w:val="26"/>
          <w:szCs w:val="26"/>
          <w:lang w:val="vi-VN"/>
        </w:rPr>
        <w:t>A. Chiến lược chiến tranh xâm lược thực dân cũ.</w:t>
      </w:r>
    </w:p>
    <w:p w:rsidR="00214A5B" w:rsidRDefault="00214A5B" w:rsidP="00214A5B">
      <w:pPr>
        <w:spacing w:before="20" w:after="20" w:line="360" w:lineRule="auto"/>
        <w:rPr>
          <w:rFonts w:eastAsia="Times New Roman"/>
          <w:sz w:val="26"/>
          <w:szCs w:val="26"/>
          <w:lang w:val="vi-VN"/>
        </w:rPr>
      </w:pPr>
      <w:r>
        <w:rPr>
          <w:rFonts w:eastAsia="Times New Roman"/>
          <w:sz w:val="26"/>
          <w:szCs w:val="26"/>
          <w:lang w:val="vi-VN"/>
        </w:rPr>
        <w:t>B. Chiến lược chiến tranh xâm lược thực dân mới.</w:t>
      </w:r>
    </w:p>
    <w:p w:rsidR="00214A5B" w:rsidRDefault="00214A5B" w:rsidP="00214A5B">
      <w:pPr>
        <w:spacing w:before="20" w:after="20" w:line="360" w:lineRule="auto"/>
        <w:rPr>
          <w:rFonts w:eastAsia="Times New Roman"/>
          <w:sz w:val="26"/>
          <w:szCs w:val="26"/>
          <w:lang w:val="vi-VN"/>
        </w:rPr>
      </w:pPr>
      <w:r>
        <w:rPr>
          <w:rFonts w:eastAsia="Times New Roman"/>
          <w:sz w:val="26"/>
          <w:szCs w:val="26"/>
          <w:lang w:val="vi-VN"/>
        </w:rPr>
        <w:t>C. Tiến hành chủ yếu bằng quân đội Mỹ.</w:t>
      </w:r>
    </w:p>
    <w:p w:rsidR="00214A5B" w:rsidRDefault="00214A5B" w:rsidP="00214A5B">
      <w:pPr>
        <w:spacing w:before="20" w:after="20" w:line="360" w:lineRule="auto"/>
        <w:rPr>
          <w:rFonts w:eastAsia="Times New Roman"/>
          <w:sz w:val="26"/>
          <w:szCs w:val="26"/>
        </w:rPr>
      </w:pPr>
      <w:r>
        <w:rPr>
          <w:rFonts w:eastAsia="Times New Roman"/>
          <w:sz w:val="26"/>
          <w:szCs w:val="26"/>
          <w:lang w:val="vi-VN"/>
        </w:rPr>
        <w:t>D. Mở các cuộc hành quân “tìm diệt” bộ đội chủ lực của ta.</w:t>
      </w:r>
    </w:p>
    <w:p w:rsidR="00214A5B" w:rsidRDefault="00214A5B" w:rsidP="00214A5B">
      <w:pPr>
        <w:spacing w:before="0"/>
        <w:rPr>
          <w:i/>
          <w:iCs/>
          <w:sz w:val="26"/>
          <w:szCs w:val="26"/>
        </w:rPr>
      </w:pPr>
      <w:bookmarkStart w:id="0" w:name="_GoBack"/>
      <w:bookmarkEnd w:id="0"/>
      <w:r>
        <w:rPr>
          <w:b/>
          <w:bCs/>
          <w:sz w:val="26"/>
          <w:szCs w:val="26"/>
          <w:lang w:val="vi-VN"/>
        </w:rPr>
        <w:t>4. Hoạt động 4: Vận dụng</w:t>
      </w:r>
      <w:r>
        <w:rPr>
          <w:b/>
          <w:bCs/>
          <w:sz w:val="26"/>
          <w:szCs w:val="26"/>
        </w:rPr>
        <w:t xml:space="preserve"> </w:t>
      </w:r>
      <w:r>
        <w:rPr>
          <w:i/>
          <w:iCs/>
          <w:sz w:val="26"/>
          <w:szCs w:val="26"/>
        </w:rPr>
        <w:t>[5 phút]</w:t>
      </w:r>
    </w:p>
    <w:p w:rsidR="00214A5B" w:rsidRDefault="00214A5B" w:rsidP="00214A5B">
      <w:pPr>
        <w:spacing w:before="20" w:after="20" w:line="360" w:lineRule="auto"/>
        <w:rPr>
          <w:rFonts w:eastAsia="Times New Roman"/>
          <w:sz w:val="26"/>
          <w:szCs w:val="26"/>
          <w:lang w:val="vi-VN"/>
        </w:rPr>
      </w:pPr>
      <w:r>
        <w:rPr>
          <w:rFonts w:eastAsia="Times New Roman"/>
          <w:b/>
          <w:sz w:val="26"/>
          <w:szCs w:val="26"/>
          <w:lang w:val="vi-VN"/>
        </w:rPr>
        <w:t xml:space="preserve">a. Mục tiêu: </w:t>
      </w:r>
      <w:r>
        <w:rPr>
          <w:rFonts w:eastAsia="Times New Roman"/>
          <w:sz w:val="26"/>
          <w:szCs w:val="26"/>
          <w:lang w:val="vi-VN"/>
        </w:rPr>
        <w:t>Thông qua hoạt động, HS:</w:t>
      </w:r>
    </w:p>
    <w:p w:rsidR="00214A5B" w:rsidRDefault="00214A5B" w:rsidP="00214A5B">
      <w:pPr>
        <w:spacing w:after="0" w:line="360" w:lineRule="auto"/>
        <w:rPr>
          <w:rFonts w:eastAsia="Times New Roman"/>
          <w:i/>
          <w:iCs/>
          <w:color w:val="0D0D0D" w:themeColor="text1" w:themeTint="F2"/>
          <w:sz w:val="26"/>
          <w:szCs w:val="26"/>
          <w:lang w:val="vi-VN"/>
        </w:rPr>
      </w:pPr>
      <w:r>
        <w:rPr>
          <w:rFonts w:eastAsia="Times New Roman"/>
          <w:sz w:val="26"/>
          <w:szCs w:val="26"/>
          <w:lang w:val="vi-VN"/>
        </w:rPr>
        <w:t xml:space="preserve">- Củng cố kiến thức đã học về </w:t>
      </w:r>
      <w:r>
        <w:rPr>
          <w:rFonts w:eastAsia="Times New Roman"/>
          <w:i/>
          <w:iCs/>
          <w:color w:val="0D0D0D" w:themeColor="text1" w:themeTint="F2"/>
          <w:sz w:val="26"/>
          <w:szCs w:val="26"/>
          <w:lang w:val="vi-VN"/>
        </w:rPr>
        <w:t>Việt Nam từ năm 1965 đến năm 1975.</w:t>
      </w:r>
    </w:p>
    <w:p w:rsidR="00214A5B" w:rsidRDefault="00214A5B" w:rsidP="00214A5B">
      <w:pPr>
        <w:spacing w:after="0" w:line="360" w:lineRule="auto"/>
        <w:rPr>
          <w:rFonts w:eastAsia="Times New Roman"/>
          <w:sz w:val="26"/>
          <w:szCs w:val="26"/>
          <w:lang w:val="vi-VN"/>
        </w:rPr>
      </w:pPr>
      <w:r>
        <w:rPr>
          <w:rFonts w:eastAsia="Times New Roman"/>
          <w:sz w:val="26"/>
          <w:szCs w:val="26"/>
          <w:lang w:val="vi-VN"/>
        </w:rPr>
        <w:t xml:space="preserve">- Liên hệ, vận dụng kiến thức đã học vào cuộc sống. </w:t>
      </w:r>
    </w:p>
    <w:p w:rsidR="00214A5B" w:rsidRDefault="00214A5B" w:rsidP="00214A5B">
      <w:pPr>
        <w:spacing w:before="20" w:after="20" w:line="360" w:lineRule="auto"/>
        <w:rPr>
          <w:rFonts w:eastAsia="Times New Roman"/>
          <w:sz w:val="26"/>
          <w:szCs w:val="26"/>
          <w:lang w:val="vi-VN"/>
        </w:rPr>
      </w:pPr>
      <w:r>
        <w:rPr>
          <w:rFonts w:eastAsia="Times New Roman"/>
          <w:b/>
          <w:sz w:val="26"/>
          <w:szCs w:val="26"/>
          <w:lang w:val="vi-VN"/>
        </w:rPr>
        <w:t xml:space="preserve">b. Nội dung: </w:t>
      </w:r>
      <w:r>
        <w:rPr>
          <w:rFonts w:eastAsia="Times New Roman"/>
          <w:sz w:val="26"/>
          <w:szCs w:val="26"/>
          <w:lang w:val="vi-VN"/>
        </w:rPr>
        <w:t>GV yêu cầu HS hoàn thành bài tập phần Vận dụng SGK tr.90.</w:t>
      </w:r>
    </w:p>
    <w:p w:rsidR="00214A5B" w:rsidRDefault="00214A5B" w:rsidP="00214A5B">
      <w:pPr>
        <w:spacing w:before="20" w:after="20" w:line="360" w:lineRule="auto"/>
        <w:rPr>
          <w:rFonts w:eastAsia="Times New Roman"/>
          <w:b/>
          <w:sz w:val="26"/>
          <w:szCs w:val="26"/>
          <w:lang w:val="vi-VN"/>
        </w:rPr>
      </w:pPr>
      <w:r>
        <w:rPr>
          <w:rFonts w:eastAsia="Times New Roman"/>
          <w:b/>
          <w:sz w:val="26"/>
          <w:szCs w:val="26"/>
          <w:lang w:val="vi-VN"/>
        </w:rPr>
        <w:t xml:space="preserve">c. Sản phẩm: </w:t>
      </w:r>
    </w:p>
    <w:p w:rsidR="00214A5B" w:rsidRDefault="00214A5B" w:rsidP="00214A5B">
      <w:pPr>
        <w:spacing w:before="20" w:after="20" w:line="360" w:lineRule="auto"/>
        <w:rPr>
          <w:rFonts w:eastAsia="Times New Roman"/>
          <w:bCs/>
          <w:sz w:val="26"/>
          <w:szCs w:val="26"/>
          <w:lang w:val="vi-VN"/>
        </w:rPr>
      </w:pPr>
      <w:r>
        <w:rPr>
          <w:rFonts w:eastAsia="Times New Roman"/>
          <w:bCs/>
          <w:sz w:val="26"/>
          <w:szCs w:val="26"/>
          <w:lang w:val="vi-VN"/>
        </w:rPr>
        <w:t>- Bài giới thiệu hoặc sưu tầm các bài hát, bài thơ về một nhân vật hoặc sự kiện lịch sử tiêu biểu trong cuộc kháng chiến chống Mỹ, cứu nước (1965-1975).</w:t>
      </w:r>
    </w:p>
    <w:p w:rsidR="00214A5B" w:rsidRDefault="00214A5B" w:rsidP="00214A5B">
      <w:pPr>
        <w:spacing w:before="20" w:after="20" w:line="360" w:lineRule="auto"/>
        <w:rPr>
          <w:rFonts w:eastAsia="Times New Roman"/>
          <w:bCs/>
          <w:sz w:val="26"/>
          <w:szCs w:val="26"/>
          <w:lang w:val="vi-VN"/>
        </w:rPr>
      </w:pPr>
      <w:r>
        <w:rPr>
          <w:rFonts w:eastAsia="Times New Roman"/>
          <w:bCs/>
          <w:sz w:val="26"/>
          <w:szCs w:val="26"/>
          <w:lang w:val="vi-VN"/>
        </w:rPr>
        <w:t>- Những việc làm cụ thể để thể hiện lòng biết ơn, tri ân đến các anh hùng liệt sĩ và những người có đóng góp tiêu biểu cho cuộc kháng chiến chống Mỹ, cứu nước (1954-1975).</w:t>
      </w:r>
    </w:p>
    <w:p w:rsidR="00214A5B" w:rsidRPr="00214A5B" w:rsidRDefault="00214A5B" w:rsidP="00214A5B">
      <w:pPr>
        <w:spacing w:before="20" w:after="20" w:line="360" w:lineRule="auto"/>
        <w:rPr>
          <w:rFonts w:eastAsia="Times New Roman"/>
          <w:sz w:val="26"/>
          <w:szCs w:val="26"/>
        </w:rPr>
      </w:pPr>
    </w:p>
    <w:p w:rsidR="00864689" w:rsidRDefault="00864689"/>
    <w:sectPr w:rsidR="00864689" w:rsidSect="00F1452D">
      <w:pgSz w:w="12240" w:h="15840"/>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3463"/>
    <w:multiLevelType w:val="multilevel"/>
    <w:tmpl w:val="008234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9414675"/>
    <w:multiLevelType w:val="multilevel"/>
    <w:tmpl w:val="09414675"/>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B868D1"/>
    <w:multiLevelType w:val="multilevel"/>
    <w:tmpl w:val="0AB868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9306FD2"/>
    <w:multiLevelType w:val="multilevel"/>
    <w:tmpl w:val="19306FD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7A6F4F4F"/>
    <w:multiLevelType w:val="multilevel"/>
    <w:tmpl w:val="7A6F4F4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BB3504D"/>
    <w:multiLevelType w:val="multilevel"/>
    <w:tmpl w:val="7BB3504D"/>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52D"/>
    <w:rsid w:val="00214A5B"/>
    <w:rsid w:val="00864689"/>
    <w:rsid w:val="00F14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52D"/>
    <w:pPr>
      <w:spacing w:before="120" w:after="120" w:line="240" w:lineRule="auto"/>
    </w:pPr>
    <w:rPr>
      <w:rFonts w:eastAsia="Calibri" w:cs="Times New Roman"/>
      <w:color w:val="000000"/>
      <w:sz w:val="28"/>
      <w:szCs w:val="18"/>
    </w:rPr>
  </w:style>
  <w:style w:type="paragraph" w:styleId="Heading2">
    <w:name w:val="heading 2"/>
    <w:basedOn w:val="Normal"/>
    <w:next w:val="Normal"/>
    <w:link w:val="Heading2Char"/>
    <w:qFormat/>
    <w:rsid w:val="00F1452D"/>
    <w:pPr>
      <w:keepNext/>
      <w:keepLines/>
      <w:spacing w:after="0" w:line="360" w:lineRule="auto"/>
      <w:jc w:val="center"/>
      <w:outlineLvl w:val="1"/>
    </w:pPr>
    <w:rPr>
      <w:rFonts w:eastAsia="Times New Roman"/>
      <w:b/>
      <w:color w:val="2E75B5"/>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452D"/>
    <w:rPr>
      <w:rFonts w:eastAsia="Times New Roman" w:cs="Times New Roman"/>
      <w:b/>
      <w:color w:val="2E75B5"/>
      <w:sz w:val="27"/>
      <w:szCs w:val="27"/>
    </w:rPr>
  </w:style>
  <w:style w:type="character" w:styleId="Hyperlink">
    <w:name w:val="Hyperlink"/>
    <w:basedOn w:val="DefaultParagraphFont"/>
    <w:uiPriority w:val="99"/>
    <w:unhideWhenUsed/>
    <w:qFormat/>
    <w:rsid w:val="00F1452D"/>
    <w:rPr>
      <w:color w:val="0000FF"/>
      <w:u w:val="single"/>
    </w:rPr>
  </w:style>
  <w:style w:type="table" w:styleId="TableGrid">
    <w:name w:val="Table Grid"/>
    <w:basedOn w:val="TableNormal"/>
    <w:uiPriority w:val="39"/>
    <w:qFormat/>
    <w:rsid w:val="00F1452D"/>
    <w:pPr>
      <w:spacing w:after="0" w:line="240" w:lineRule="auto"/>
    </w:pPr>
    <w:rPr>
      <w:rFonts w:eastAsiaTheme="minorEastAsia"/>
      <w:sz w:val="28"/>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1452D"/>
    <w:pPr>
      <w:ind w:left="720"/>
      <w:contextualSpacing/>
    </w:pPr>
  </w:style>
  <w:style w:type="paragraph" w:styleId="BalloonText">
    <w:name w:val="Balloon Text"/>
    <w:basedOn w:val="Normal"/>
    <w:link w:val="BalloonTextChar"/>
    <w:uiPriority w:val="99"/>
    <w:semiHidden/>
    <w:unhideWhenUsed/>
    <w:rsid w:val="00F145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52D"/>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52D"/>
    <w:pPr>
      <w:spacing w:before="120" w:after="120" w:line="240" w:lineRule="auto"/>
    </w:pPr>
    <w:rPr>
      <w:rFonts w:eastAsia="Calibri" w:cs="Times New Roman"/>
      <w:color w:val="000000"/>
      <w:sz w:val="28"/>
      <w:szCs w:val="18"/>
    </w:rPr>
  </w:style>
  <w:style w:type="paragraph" w:styleId="Heading2">
    <w:name w:val="heading 2"/>
    <w:basedOn w:val="Normal"/>
    <w:next w:val="Normal"/>
    <w:link w:val="Heading2Char"/>
    <w:qFormat/>
    <w:rsid w:val="00F1452D"/>
    <w:pPr>
      <w:keepNext/>
      <w:keepLines/>
      <w:spacing w:after="0" w:line="360" w:lineRule="auto"/>
      <w:jc w:val="center"/>
      <w:outlineLvl w:val="1"/>
    </w:pPr>
    <w:rPr>
      <w:rFonts w:eastAsia="Times New Roman"/>
      <w:b/>
      <w:color w:val="2E75B5"/>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452D"/>
    <w:rPr>
      <w:rFonts w:eastAsia="Times New Roman" w:cs="Times New Roman"/>
      <w:b/>
      <w:color w:val="2E75B5"/>
      <w:sz w:val="27"/>
      <w:szCs w:val="27"/>
    </w:rPr>
  </w:style>
  <w:style w:type="character" w:styleId="Hyperlink">
    <w:name w:val="Hyperlink"/>
    <w:basedOn w:val="DefaultParagraphFont"/>
    <w:uiPriority w:val="99"/>
    <w:unhideWhenUsed/>
    <w:qFormat/>
    <w:rsid w:val="00F1452D"/>
    <w:rPr>
      <w:color w:val="0000FF"/>
      <w:u w:val="single"/>
    </w:rPr>
  </w:style>
  <w:style w:type="table" w:styleId="TableGrid">
    <w:name w:val="Table Grid"/>
    <w:basedOn w:val="TableNormal"/>
    <w:uiPriority w:val="39"/>
    <w:qFormat/>
    <w:rsid w:val="00F1452D"/>
    <w:pPr>
      <w:spacing w:after="0" w:line="240" w:lineRule="auto"/>
    </w:pPr>
    <w:rPr>
      <w:rFonts w:eastAsiaTheme="minorEastAsia"/>
      <w:sz w:val="28"/>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1452D"/>
    <w:pPr>
      <w:ind w:left="720"/>
      <w:contextualSpacing/>
    </w:pPr>
  </w:style>
  <w:style w:type="paragraph" w:styleId="BalloonText">
    <w:name w:val="Balloon Text"/>
    <w:basedOn w:val="Normal"/>
    <w:link w:val="BalloonTextChar"/>
    <w:uiPriority w:val="99"/>
    <w:semiHidden/>
    <w:unhideWhenUsed/>
    <w:rsid w:val="00F145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52D"/>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youtube.com/watch?v=ge9pNyf2-HM"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www.youtube.com/watch?v=ig32UsyZkS8"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yperlink" Target="https://www.youtube.com/watch?v=w5YUBv38sx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3545</Words>
  <Characters>20210</Characters>
  <Application>Microsoft Office Word</Application>
  <DocSecurity>0</DocSecurity>
  <Lines>168</Lines>
  <Paragraphs>47</Paragraphs>
  <ScaleCrop>false</ScaleCrop>
  <Company/>
  <LinksUpToDate>false</LinksUpToDate>
  <CharactersWithSpaces>23708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2025-04-01T02:07:00Z</dcterms:created>
  <dcterms:modified xsi:type="dcterms:W3CDTF">2025-04-01T02:14:00Z</dcterms:modified>
</cp:coreProperties>
</file>