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CC" w:rsidRDefault="0065272E" w:rsidP="00841FCC">
      <w:pPr>
        <w:spacing w:after="120"/>
        <w:jc w:val="both"/>
        <w:rPr>
          <w:rFonts w:ascii="Times New Roman" w:eastAsia="Calibri" w:hAnsi="Times New Roman"/>
          <w:b/>
          <w:bCs/>
          <w:color w:val="000000"/>
          <w:sz w:val="26"/>
          <w:szCs w:val="26"/>
        </w:rPr>
      </w:pPr>
      <w:r w:rsidRPr="00641B76">
        <w:rPr>
          <w:rFonts w:ascii="Times New Roman" w:hAnsi="Times New Roman" w:cs="Times New Roman"/>
          <w:sz w:val="24"/>
          <w:szCs w:val="24"/>
          <w:lang w:val="nl-NL"/>
        </w:rPr>
        <w:t>Ngày soạ</w:t>
      </w:r>
      <w:r w:rsidR="0086127F">
        <w:rPr>
          <w:rFonts w:ascii="Times New Roman" w:hAnsi="Times New Roman" w:cs="Times New Roman"/>
          <w:sz w:val="24"/>
          <w:szCs w:val="24"/>
          <w:lang w:val="nl-NL"/>
        </w:rPr>
        <w:t>n: 12/10</w:t>
      </w:r>
      <w:r w:rsidR="006E5EC5">
        <w:rPr>
          <w:rFonts w:ascii="Times New Roman" w:hAnsi="Times New Roman" w:cs="Times New Roman"/>
          <w:sz w:val="24"/>
          <w:szCs w:val="24"/>
          <w:lang w:val="nl-NL"/>
        </w:rPr>
        <w:t>/2025</w:t>
      </w:r>
      <w:r w:rsidR="00841FCC">
        <w:rPr>
          <w:rFonts w:ascii="Times New Roman" w:hAnsi="Times New Roman" w:cs="Times New Roman"/>
          <w:sz w:val="24"/>
          <w:szCs w:val="24"/>
          <w:lang w:val="nl-NL"/>
        </w:rPr>
        <w:t xml:space="preserve">                     </w:t>
      </w:r>
      <w:r w:rsidR="00841FCC">
        <w:rPr>
          <w:rFonts w:ascii="Times New Roman" w:eastAsia="Calibri" w:hAnsi="Times New Roman"/>
          <w:b/>
          <w:bCs/>
          <w:color w:val="000000"/>
          <w:sz w:val="26"/>
          <w:szCs w:val="26"/>
        </w:rPr>
        <w:t>Họ và tên : Nguyễn Thị Tám</w:t>
      </w:r>
    </w:p>
    <w:p w:rsidR="0065272E" w:rsidRPr="00841FCC" w:rsidRDefault="00841FCC" w:rsidP="00841FCC">
      <w:pPr>
        <w:spacing w:after="120"/>
        <w:jc w:val="both"/>
        <w:rPr>
          <w:rFonts w:ascii="Times New Roman" w:eastAsia="Calibri" w:hAnsi="Times New Roman"/>
          <w:b/>
          <w:bCs/>
          <w:color w:val="000000"/>
          <w:sz w:val="26"/>
          <w:szCs w:val="26"/>
        </w:rPr>
      </w:pPr>
      <w:r>
        <w:rPr>
          <w:rFonts w:ascii="Times New Roman" w:eastAsia="Calibri" w:hAnsi="Times New Roman"/>
          <w:b/>
          <w:bCs/>
          <w:color w:val="000000"/>
          <w:sz w:val="26"/>
          <w:szCs w:val="26"/>
        </w:rPr>
        <w:t xml:space="preserve">                                                   Tổ chuyên môn: NGỮ</w:t>
      </w:r>
      <w:r w:rsidR="006E5EC5">
        <w:rPr>
          <w:rFonts w:ascii="Times New Roman" w:eastAsia="Calibri" w:hAnsi="Times New Roman"/>
          <w:b/>
          <w:bCs/>
          <w:color w:val="000000"/>
          <w:sz w:val="26"/>
          <w:szCs w:val="26"/>
        </w:rPr>
        <w:t xml:space="preserve"> VĂN-</w:t>
      </w:r>
      <w:r>
        <w:rPr>
          <w:rFonts w:ascii="Times New Roman" w:eastAsia="Calibri" w:hAnsi="Times New Roman"/>
          <w:b/>
          <w:bCs/>
          <w:color w:val="000000"/>
          <w:sz w:val="26"/>
          <w:szCs w:val="26"/>
        </w:rPr>
        <w:t>Lịch sử &amp; Địa lí</w:t>
      </w:r>
      <w:r w:rsidR="006E5EC5">
        <w:rPr>
          <w:rFonts w:ascii="Times New Roman" w:eastAsia="Calibri" w:hAnsi="Times New Roman"/>
          <w:b/>
          <w:bCs/>
          <w:color w:val="000000"/>
          <w:sz w:val="26"/>
          <w:szCs w:val="26"/>
        </w:rPr>
        <w:t>-GDCD</w:t>
      </w:r>
    </w:p>
    <w:p w:rsidR="00865637" w:rsidRDefault="00865637" w:rsidP="00865637">
      <w:pPr>
        <w:pStyle w:val="NoSpacing"/>
        <w:jc w:val="center"/>
        <w:rPr>
          <w:rFonts w:ascii="Times New Roman" w:hAnsi="Times New Roman" w:cs="Times New Roman"/>
          <w:b/>
          <w:sz w:val="26"/>
          <w:szCs w:val="26"/>
          <w:lang w:val="nl-NL"/>
        </w:rPr>
      </w:pPr>
      <w:r>
        <w:rPr>
          <w:rFonts w:ascii="Times New Roman" w:hAnsi="Times New Roman" w:cs="Times New Roman"/>
          <w:b/>
          <w:i/>
          <w:sz w:val="26"/>
          <w:szCs w:val="26"/>
          <w:u w:val="single"/>
          <w:lang w:val="nl-NL"/>
        </w:rPr>
        <w:t>Chủ đề 1:</w:t>
      </w:r>
      <w:r>
        <w:rPr>
          <w:rFonts w:ascii="Times New Roman" w:hAnsi="Times New Roman" w:cs="Times New Roman"/>
          <w:b/>
          <w:sz w:val="26"/>
          <w:szCs w:val="26"/>
          <w:lang w:val="nl-NL"/>
        </w:rPr>
        <w:t xml:space="preserve"> ÂM NHẠC TRUYỀN THỐNG Ở  BÌNH ĐỊNH</w:t>
      </w:r>
    </w:p>
    <w:p w:rsidR="00865637" w:rsidRDefault="00865637" w:rsidP="00865637">
      <w:pPr>
        <w:pStyle w:val="NoSpacing"/>
        <w:jc w:val="center"/>
        <w:rPr>
          <w:rFonts w:ascii="Times New Roman" w:hAnsi="Times New Roman" w:cs="Times New Roman"/>
          <w:sz w:val="26"/>
          <w:szCs w:val="26"/>
        </w:rPr>
      </w:pPr>
      <w:r>
        <w:rPr>
          <w:rFonts w:ascii="Times New Roman" w:hAnsi="Times New Roman" w:cs="Times New Roman"/>
          <w:sz w:val="26"/>
          <w:szCs w:val="26"/>
        </w:rPr>
        <w:t>Môn học: Giáo dục địa phương 7</w:t>
      </w:r>
    </w:p>
    <w:p w:rsidR="00865637" w:rsidRDefault="00865637" w:rsidP="00865637">
      <w:pPr>
        <w:pStyle w:val="NoSpacing"/>
        <w:rPr>
          <w:rFonts w:ascii="Times New Roman" w:hAnsi="Times New Roman" w:cs="Times New Roman"/>
          <w:i/>
          <w:sz w:val="26"/>
          <w:szCs w:val="26"/>
          <w:lang w:val="nl-NL"/>
        </w:rPr>
      </w:pPr>
      <w:r>
        <w:rPr>
          <w:rFonts w:ascii="Times New Roman" w:hAnsi="Times New Roman" w:cs="Times New Roman"/>
          <w:i/>
          <w:sz w:val="26"/>
          <w:szCs w:val="26"/>
          <w:lang w:val="nl-NL"/>
        </w:rPr>
        <w:t>Thời gian thực hiệ</w:t>
      </w:r>
      <w:r w:rsidR="0086127F">
        <w:rPr>
          <w:rFonts w:ascii="Times New Roman" w:hAnsi="Times New Roman" w:cs="Times New Roman"/>
          <w:i/>
          <w:sz w:val="26"/>
          <w:szCs w:val="26"/>
          <w:lang w:val="nl-NL"/>
        </w:rPr>
        <w:t>n 1</w:t>
      </w:r>
      <w:r>
        <w:rPr>
          <w:rFonts w:ascii="Times New Roman" w:hAnsi="Times New Roman" w:cs="Times New Roman"/>
          <w:i/>
          <w:sz w:val="26"/>
          <w:szCs w:val="26"/>
          <w:lang w:val="nl-NL"/>
        </w:rPr>
        <w:t xml:space="preserve"> tiết: Tiế</w:t>
      </w:r>
      <w:r w:rsidR="0086127F">
        <w:rPr>
          <w:rFonts w:ascii="Times New Roman" w:hAnsi="Times New Roman" w:cs="Times New Roman"/>
          <w:i/>
          <w:sz w:val="26"/>
          <w:szCs w:val="26"/>
          <w:lang w:val="nl-NL"/>
        </w:rPr>
        <w:t>t 4( dạy phòng thư viện chiều thứ tư – tiết 3 ngày 22/10/2025</w:t>
      </w:r>
      <w:r w:rsidR="005A79A9">
        <w:rPr>
          <w:rFonts w:ascii="Times New Roman" w:hAnsi="Times New Roman" w:cs="Times New Roman"/>
          <w:i/>
          <w:sz w:val="26"/>
          <w:szCs w:val="26"/>
          <w:lang w:val="nl-NL"/>
        </w:rPr>
        <w:t>)</w:t>
      </w:r>
      <w:bookmarkStart w:id="0" w:name="_GoBack"/>
      <w:bookmarkEnd w:id="0"/>
    </w:p>
    <w:p w:rsidR="00865637" w:rsidRDefault="00865637" w:rsidP="00865637">
      <w:pPr>
        <w:pStyle w:val="NoSpacing"/>
        <w:jc w:val="both"/>
        <w:rPr>
          <w:rFonts w:ascii="Times New Roman" w:hAnsi="Times New Roman" w:cs="Times New Roman"/>
          <w:i/>
          <w:sz w:val="26"/>
          <w:szCs w:val="26"/>
          <w:lang w:val="nl-NL"/>
        </w:rPr>
      </w:pPr>
      <w:r>
        <w:rPr>
          <w:rFonts w:ascii="Times New Roman" w:hAnsi="Times New Roman" w:cs="Times New Roman"/>
          <w:i/>
          <w:sz w:val="26"/>
          <w:szCs w:val="26"/>
          <w:lang w:val="nl-NL"/>
        </w:rPr>
        <w:t>Giới thiệu chủ đề:</w:t>
      </w:r>
      <w:r>
        <w:rPr>
          <w:rFonts w:ascii="Times New Roman" w:hAnsi="Times New Roman" w:cs="Times New Roman"/>
          <w:sz w:val="26"/>
          <w:szCs w:val="26"/>
          <w:lang w:val="nl-NL"/>
        </w:rPr>
        <w:t xml:space="preserve"> Âm nhạc là một trong những bộ môn nghệ thuật của âm thanh, đem đến những cảm xúc trong đời sống tinh thần của con người. Âm nhạc truyền thống đậm đà bản sắc dân tộc Việt Nam nói chung và từng vùng miền nói riêng. Ở Bình Định, âm nhạc truyền thống rất phong phú và đa dạng: nhạc dân gian mang đặc trưng của vùng núi và miền biển; nhạc nghi lễ cúng tế; nhạc sân khấu tuồng; ca kịch bài chòi; nhạc võ Tây Sơn; hát múa bả trạo,... mang nét đặc trưng độc đáo.</w:t>
      </w:r>
    </w:p>
    <w:p w:rsidR="00865637" w:rsidRDefault="00865637" w:rsidP="00865637">
      <w:pPr>
        <w:spacing w:after="0" w:line="240" w:lineRule="auto"/>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vi-VN"/>
        </w:rPr>
        <w:t xml:space="preserve">I. Mục </w:t>
      </w:r>
      <w:r>
        <w:rPr>
          <w:rFonts w:ascii="Times New Roman" w:eastAsia="Times New Roman" w:hAnsi="Times New Roman" w:cs="Times New Roman"/>
          <w:b/>
          <w:bCs/>
          <w:sz w:val="26"/>
          <w:szCs w:val="26"/>
          <w:lang w:val="nl-NL"/>
        </w:rPr>
        <w:t>tiêu bài học</w:t>
      </w:r>
    </w:p>
    <w:p w:rsidR="00865637" w:rsidRDefault="00865637" w:rsidP="00865637">
      <w:pPr>
        <w:spacing w:after="0" w:line="240" w:lineRule="auto"/>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1. Về kiến thức</w:t>
      </w:r>
    </w:p>
    <w:p w:rsidR="00865637" w:rsidRDefault="00865637" w:rsidP="00865637">
      <w:pPr>
        <w:spacing w:after="0" w:line="240"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Yêu cầu cần đạt:</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Nêu được các loại hình âm nhạc truyền thống ở Bình Định.</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Trình bày được những nét đặc sắc trong từng loại hình âm nhạc truyền thống nổi bật ở Bình Định. </w:t>
      </w:r>
    </w:p>
    <w:p w:rsidR="00865637" w:rsidRDefault="00865637" w:rsidP="00865637">
      <w:pPr>
        <w:spacing w:after="0" w:line="240" w:lineRule="auto"/>
        <w:jc w:val="both"/>
        <w:rPr>
          <w:rFonts w:ascii="Times New Roman" w:eastAsia="Times New Roman" w:hAnsi="Times New Roman" w:cs="Times New Roman"/>
          <w:sz w:val="26"/>
          <w:szCs w:val="26"/>
          <w:lang w:val="nl-NL"/>
        </w:rPr>
      </w:pPr>
      <w:r>
        <w:rPr>
          <w:rFonts w:ascii="Times New Roman" w:hAnsi="Times New Roman" w:cs="Times New Roman"/>
          <w:sz w:val="26"/>
          <w:szCs w:val="26"/>
          <w:lang w:val="nl-NL"/>
        </w:rPr>
        <w:t>+ Bồi dưỡng thêm tình yêu, lòng tự hào và mong muốn tham gia giữ gìn, phát huy những loại hình âm nhạc truyền thống của quê hương.</w:t>
      </w:r>
    </w:p>
    <w:p w:rsidR="00865637" w:rsidRDefault="00865637" w:rsidP="00865637">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bCs/>
          <w:sz w:val="26"/>
          <w:szCs w:val="26"/>
          <w:lang w:val="nl-NL"/>
        </w:rPr>
        <w:t>2</w:t>
      </w:r>
      <w:r>
        <w:rPr>
          <w:rFonts w:ascii="Times New Roman" w:eastAsia="Times New Roman" w:hAnsi="Times New Roman" w:cs="Times New Roman"/>
          <w:b/>
          <w:bCs/>
          <w:sz w:val="26"/>
          <w:szCs w:val="26"/>
          <w:lang w:val="vi-VN"/>
        </w:rPr>
        <w:t xml:space="preserve">. </w:t>
      </w:r>
      <w:r>
        <w:rPr>
          <w:rFonts w:ascii="Times New Roman" w:eastAsia="Times New Roman" w:hAnsi="Times New Roman" w:cs="Times New Roman"/>
          <w:b/>
          <w:bCs/>
          <w:sz w:val="26"/>
          <w:szCs w:val="26"/>
          <w:lang w:val="nl-NL"/>
        </w:rPr>
        <w:t>Về n</w:t>
      </w:r>
      <w:r>
        <w:rPr>
          <w:rFonts w:ascii="Times New Roman" w:eastAsia="Times New Roman" w:hAnsi="Times New Roman" w:cs="Times New Roman"/>
          <w:b/>
          <w:bCs/>
          <w:sz w:val="26"/>
          <w:szCs w:val="26"/>
          <w:lang w:val="vi-VN"/>
        </w:rPr>
        <w:t>ăng lực</w:t>
      </w:r>
    </w:p>
    <w:p w:rsidR="00865637" w:rsidRDefault="00865637" w:rsidP="00865637">
      <w:pPr>
        <w:spacing w:after="0" w:line="24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Năng lực chung</w:t>
      </w:r>
    </w:p>
    <w:p w:rsidR="00865637" w:rsidRDefault="00865637" w:rsidP="00865637">
      <w:pPr>
        <w:shd w:val="clear" w:color="auto" w:fill="FFFFFF"/>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Tự học, giải quyết vấn đề, tư duy, tự quản lý, trao đổi nhóm.</w:t>
      </w:r>
    </w:p>
    <w:p w:rsidR="00865637" w:rsidRDefault="00865637" w:rsidP="00865637">
      <w:pPr>
        <w:spacing w:after="0" w:line="240" w:lineRule="auto"/>
        <w:jc w:val="both"/>
        <w:rPr>
          <w:rFonts w:ascii="Times New Roman" w:eastAsia="Times New Roman" w:hAnsi="Times New Roman" w:cs="Times New Roman"/>
          <w:b/>
          <w:kern w:val="3"/>
          <w:sz w:val="26"/>
          <w:szCs w:val="26"/>
          <w:lang w:val="vi-VN"/>
        </w:rPr>
      </w:pPr>
      <w:r>
        <w:rPr>
          <w:rFonts w:ascii="Times New Roman" w:eastAsia="Times New Roman" w:hAnsi="Times New Roman" w:cs="Times New Roman"/>
          <w:b/>
          <w:kern w:val="3"/>
          <w:sz w:val="26"/>
          <w:szCs w:val="26"/>
          <w:lang w:val="nl-NL"/>
        </w:rPr>
        <w:t xml:space="preserve">* Năng lực </w:t>
      </w:r>
      <w:r>
        <w:rPr>
          <w:rFonts w:ascii="Times New Roman" w:eastAsia="Times New Roman" w:hAnsi="Times New Roman" w:cs="Times New Roman"/>
          <w:b/>
          <w:kern w:val="3"/>
          <w:sz w:val="26"/>
          <w:szCs w:val="26"/>
          <w:lang w:val="vi-VN"/>
        </w:rPr>
        <w:t>đặc thù</w:t>
      </w:r>
    </w:p>
    <w:p w:rsidR="00865637" w:rsidRDefault="00865637" w:rsidP="00865637">
      <w:pPr>
        <w:pStyle w:val="NoSpacing"/>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Năng lực tìm hiểu: sử dụng  </w:t>
      </w:r>
      <w:r>
        <w:rPr>
          <w:rFonts w:ascii="Times New Roman" w:hAnsi="Times New Roman" w:cs="Times New Roman"/>
          <w:spacing w:val="-3"/>
          <w:sz w:val="26"/>
          <w:szCs w:val="26"/>
          <w:lang w:val="nl-NL"/>
        </w:rPr>
        <w:t xml:space="preserve">lược </w:t>
      </w:r>
      <w:r>
        <w:rPr>
          <w:rFonts w:ascii="Times New Roman" w:hAnsi="Times New Roman" w:cs="Times New Roman"/>
          <w:sz w:val="26"/>
          <w:szCs w:val="26"/>
          <w:lang w:val="nl-NL"/>
        </w:rPr>
        <w:t xml:space="preserve">đồ, tranh ảnh để xác định nội dung theo yêu cầu của giáo viên.  </w:t>
      </w:r>
    </w:p>
    <w:p w:rsidR="00865637" w:rsidRDefault="00865637" w:rsidP="00865637">
      <w:pPr>
        <w:pStyle w:val="NoSpacing"/>
        <w:jc w:val="both"/>
        <w:rPr>
          <w:rFonts w:ascii="Times New Roman" w:hAnsi="Times New Roman" w:cs="Times New Roman"/>
          <w:sz w:val="26"/>
          <w:szCs w:val="26"/>
          <w:lang w:val="nl-NL"/>
        </w:rPr>
      </w:pPr>
      <w:r>
        <w:rPr>
          <w:rFonts w:ascii="Times New Roman" w:hAnsi="Times New Roman" w:cs="Times New Roman"/>
          <w:sz w:val="26"/>
          <w:szCs w:val="26"/>
          <w:lang w:val="nl-NL"/>
        </w:rPr>
        <w:t>- Vận dụng kiến thức, kĩ năng đã học: Biết liên hệ thực tế để giải thích các hiện tượng, các vấn đề liên quan đến bài học.</w:t>
      </w:r>
    </w:p>
    <w:p w:rsidR="00865637" w:rsidRDefault="00865637" w:rsidP="00865637">
      <w:pPr>
        <w:pStyle w:val="NoSpacing"/>
        <w:jc w:val="both"/>
        <w:rPr>
          <w:rFonts w:ascii="Times New Roman" w:hAnsi="Times New Roman" w:cs="Times New Roman"/>
          <w:sz w:val="26"/>
          <w:szCs w:val="26"/>
          <w:lang w:val="nl-NL"/>
        </w:rPr>
      </w:pPr>
      <w:r>
        <w:rPr>
          <w:rFonts w:ascii="Times New Roman" w:hAnsi="Times New Roman" w:cs="Times New Roman"/>
          <w:sz w:val="26"/>
          <w:szCs w:val="26"/>
          <w:lang w:val="nl-NL"/>
        </w:rPr>
        <w:t>- Năng lực nhận thức: Phân tích mối liên hệ giữa các nội dung.</w:t>
      </w:r>
    </w:p>
    <w:p w:rsidR="00865637" w:rsidRDefault="00865637" w:rsidP="00865637">
      <w:pPr>
        <w:pStyle w:val="NoSpacing"/>
        <w:jc w:val="both"/>
        <w:rPr>
          <w:rFonts w:ascii="Times New Roman" w:hAnsi="Times New Roman" w:cs="Times New Roman"/>
          <w:sz w:val="26"/>
          <w:szCs w:val="26"/>
          <w:lang w:val="sv-SE"/>
        </w:rPr>
      </w:pPr>
      <w:r>
        <w:rPr>
          <w:rFonts w:ascii="Times New Roman" w:hAnsi="Times New Roman" w:cs="Times New Roman"/>
          <w:sz w:val="26"/>
          <w:szCs w:val="26"/>
          <w:lang w:val="sv-SE"/>
        </w:rPr>
        <w:t>- Năng lực ngôn ngữ và công nghệ thông tin, tìm hiểu tự nhiên và xã hội.</w:t>
      </w:r>
    </w:p>
    <w:p w:rsidR="00865637" w:rsidRDefault="00865637" w:rsidP="00865637">
      <w:pPr>
        <w:spacing w:after="0" w:line="240" w:lineRule="auto"/>
        <w:jc w:val="both"/>
        <w:rPr>
          <w:rFonts w:ascii="Times New Roman" w:eastAsia="Times New Roman" w:hAnsi="Times New Roman" w:cs="Times New Roman"/>
          <w:sz w:val="26"/>
          <w:szCs w:val="26"/>
          <w:lang w:val="sv-SE"/>
        </w:rPr>
      </w:pPr>
      <w:r>
        <w:rPr>
          <w:rFonts w:ascii="Times New Roman" w:eastAsia="Times New Roman" w:hAnsi="Times New Roman" w:cs="Times New Roman"/>
          <w:b/>
          <w:bCs/>
          <w:sz w:val="26"/>
          <w:szCs w:val="26"/>
          <w:lang w:val="sv-SE"/>
        </w:rPr>
        <w:t>3</w:t>
      </w:r>
      <w:r>
        <w:rPr>
          <w:rFonts w:ascii="Times New Roman" w:eastAsia="Times New Roman" w:hAnsi="Times New Roman" w:cs="Times New Roman"/>
          <w:b/>
          <w:bCs/>
          <w:sz w:val="26"/>
          <w:szCs w:val="26"/>
          <w:lang w:val="vi-VN"/>
        </w:rPr>
        <w:t xml:space="preserve">. </w:t>
      </w:r>
      <w:r>
        <w:rPr>
          <w:rFonts w:ascii="Times New Roman" w:eastAsia="Times New Roman" w:hAnsi="Times New Roman" w:cs="Times New Roman"/>
          <w:b/>
          <w:bCs/>
          <w:sz w:val="26"/>
          <w:szCs w:val="26"/>
          <w:lang w:val="sv-SE"/>
        </w:rPr>
        <w:t>Về p</w:t>
      </w:r>
      <w:r>
        <w:rPr>
          <w:rFonts w:ascii="Times New Roman" w:eastAsia="Times New Roman" w:hAnsi="Times New Roman" w:cs="Times New Roman"/>
          <w:b/>
          <w:bCs/>
          <w:sz w:val="26"/>
          <w:szCs w:val="26"/>
          <w:lang w:val="vi-VN"/>
        </w:rPr>
        <w:t>hẩm chất</w:t>
      </w:r>
    </w:p>
    <w:p w:rsidR="00865637" w:rsidRDefault="00865637" w:rsidP="00865637">
      <w:pPr>
        <w:pStyle w:val="NoSpacing"/>
        <w:jc w:val="both"/>
        <w:rPr>
          <w:rFonts w:ascii="Times New Roman" w:hAnsi="Times New Roman" w:cs="Times New Roman"/>
          <w:sz w:val="26"/>
          <w:szCs w:val="26"/>
          <w:lang w:val="sv-SE"/>
        </w:rPr>
      </w:pPr>
      <w:r>
        <w:rPr>
          <w:rFonts w:ascii="Times New Roman" w:hAnsi="Times New Roman" w:cs="Times New Roman"/>
          <w:sz w:val="26"/>
          <w:szCs w:val="26"/>
          <w:lang w:val="sv-SE"/>
        </w:rPr>
        <w:t>+ Thể hiện tình yêu quê hương đất nước, có ý thức bảo tồn các giá trị văn hóa nghệ thuật Bình Định.</w:t>
      </w:r>
    </w:p>
    <w:p w:rsidR="00865637" w:rsidRDefault="00865637" w:rsidP="00865637">
      <w:pPr>
        <w:pStyle w:val="NoSpacing"/>
        <w:jc w:val="both"/>
        <w:rPr>
          <w:rFonts w:ascii="Times New Roman" w:hAnsi="Times New Roman" w:cs="Times New Roman"/>
          <w:sz w:val="26"/>
          <w:szCs w:val="26"/>
          <w:lang w:val="sv-SE"/>
        </w:rPr>
      </w:pPr>
      <w:r>
        <w:rPr>
          <w:rFonts w:ascii="Times New Roman" w:hAnsi="Times New Roman" w:cs="Times New Roman"/>
          <w:sz w:val="26"/>
          <w:szCs w:val="26"/>
          <w:lang w:val="sv-SE"/>
        </w:rPr>
        <w:t>+ Bảo tồn và phát huy những loại hình âm nhạc của quê hương Bình Định.</w:t>
      </w:r>
    </w:p>
    <w:p w:rsidR="00865637" w:rsidRDefault="00865637" w:rsidP="00865637">
      <w:pPr>
        <w:pStyle w:val="NoSpacing"/>
        <w:jc w:val="both"/>
        <w:rPr>
          <w:rFonts w:ascii="Times New Roman" w:hAnsi="Times New Roman" w:cs="Times New Roman"/>
          <w:sz w:val="26"/>
          <w:szCs w:val="26"/>
          <w:lang w:val="sv-SE"/>
        </w:rPr>
      </w:pPr>
      <w:r>
        <w:rPr>
          <w:rFonts w:ascii="Times New Roman" w:hAnsi="Times New Roman" w:cs="Times New Roman"/>
          <w:b/>
          <w:color w:val="000000" w:themeColor="text1"/>
          <w:sz w:val="26"/>
          <w:szCs w:val="26"/>
          <w:lang w:val="vi-VN"/>
        </w:rPr>
        <w:t>II. THIẾT BỊ DẠY HỌC VÀ HỌC LIỆU</w:t>
      </w:r>
    </w:p>
    <w:p w:rsidR="00865637" w:rsidRDefault="00865637" w:rsidP="00865637">
      <w:pPr>
        <w:pStyle w:val="NoSpacing"/>
        <w:numPr>
          <w:ilvl w:val="0"/>
          <w:numId w:val="6"/>
        </w:numPr>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Đối với giáo viên</w:t>
      </w:r>
    </w:p>
    <w:p w:rsidR="00865637" w:rsidRDefault="00865637" w:rsidP="00865637">
      <w:pPr>
        <w:pStyle w:val="NoSpacing"/>
        <w:jc w:val="both"/>
        <w:rPr>
          <w:rFonts w:ascii="Times New Roman" w:eastAsia="MS Mincho" w:hAnsi="Times New Roman" w:cs="Times New Roman"/>
          <w:bCs/>
          <w:iCs/>
          <w:sz w:val="26"/>
          <w:szCs w:val="26"/>
          <w:shd w:val="clear" w:color="auto" w:fill="FFFFFF"/>
          <w:lang w:val="vi-VN"/>
        </w:rPr>
      </w:pPr>
      <w:r>
        <w:rPr>
          <w:rFonts w:ascii="Times New Roman" w:hAnsi="Times New Roman" w:cs="Times New Roman"/>
          <w:sz w:val="26"/>
          <w:szCs w:val="26"/>
          <w:lang w:val="vi-VN"/>
        </w:rPr>
        <w:t xml:space="preserve">-Thiết bị dạy học: </w:t>
      </w:r>
      <w:r>
        <w:rPr>
          <w:rFonts w:ascii="Times New Roman" w:eastAsia="MS Mincho" w:hAnsi="Times New Roman" w:cs="Times New Roman"/>
          <w:bCs/>
          <w:iCs/>
          <w:sz w:val="26"/>
          <w:szCs w:val="26"/>
          <w:shd w:val="clear" w:color="auto" w:fill="FFFFFF"/>
          <w:lang w:val="vi-VN"/>
        </w:rPr>
        <w:t>Máy chiếu, tư liệu viết về các loại hình nghệ thuật ở Bình Định,</w:t>
      </w:r>
      <w:r>
        <w:rPr>
          <w:rFonts w:ascii="Times New Roman" w:hAnsi="Times New Roman" w:cs="Times New Roman"/>
          <w:color w:val="000000"/>
          <w:sz w:val="26"/>
          <w:szCs w:val="26"/>
          <w:lang w:val="vi-VN"/>
        </w:rPr>
        <w:t>giấy A0 hoặc bảng phụ, phiếu học tập, sơ đồ, bảng biểu,...</w:t>
      </w:r>
    </w:p>
    <w:p w:rsidR="00865637" w:rsidRDefault="00865637" w:rsidP="00865637">
      <w:pPr>
        <w:pStyle w:val="NoSpacing"/>
        <w:jc w:val="both"/>
        <w:rPr>
          <w:rFonts w:ascii="Times New Roman" w:eastAsia="Times New Roman" w:hAnsi="Times New Roman" w:cs="Times New Roman"/>
          <w:sz w:val="26"/>
          <w:szCs w:val="26"/>
          <w:lang w:val="vi-VN"/>
        </w:rPr>
      </w:pPr>
      <w:r>
        <w:rPr>
          <w:rFonts w:ascii="Times New Roman" w:hAnsi="Times New Roman" w:cs="Times New Roman"/>
          <w:sz w:val="26"/>
          <w:szCs w:val="26"/>
          <w:lang w:val="vi-VN"/>
        </w:rPr>
        <w:t xml:space="preserve">-Học liệu: </w:t>
      </w:r>
    </w:p>
    <w:p w:rsidR="00865637" w:rsidRDefault="00865637" w:rsidP="00865637">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 Tài liệu GDĐP của tỉnh Bình Định.</w:t>
      </w:r>
    </w:p>
    <w:p w:rsidR="00865637" w:rsidRDefault="00865637" w:rsidP="00865637">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Tranh ảnh liên quan </w:t>
      </w:r>
    </w:p>
    <w:p w:rsidR="00865637" w:rsidRDefault="00865637" w:rsidP="00865637">
      <w:pPr>
        <w:spacing w:after="0" w:line="240"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2. Đối với học sinh</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Giấy A1 hoặc bảng phụ để  làm việc nhóm.</w:t>
      </w:r>
    </w:p>
    <w:p w:rsidR="00865637" w:rsidRDefault="00865637" w:rsidP="00865637">
      <w:pPr>
        <w:spacing w:after="0" w:line="240"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Tìm hiểu bài, dự kiến trả lời các câu hỏi SGK.</w:t>
      </w:r>
    </w:p>
    <w:p w:rsidR="00865637" w:rsidRDefault="00865637" w:rsidP="00865637">
      <w:pPr>
        <w:spacing w:after="0" w:line="240" w:lineRule="auto"/>
        <w:jc w:val="both"/>
        <w:rPr>
          <w:rFonts w:ascii="Times New Roman" w:hAnsi="Times New Roman" w:cs="Times New Roman"/>
          <w:b/>
          <w:sz w:val="26"/>
          <w:szCs w:val="26"/>
          <w:lang w:val="sv-SE"/>
        </w:rPr>
      </w:pPr>
      <w:r>
        <w:rPr>
          <w:rFonts w:ascii="Times New Roman" w:eastAsia="Calibri" w:hAnsi="Times New Roman" w:cs="Times New Roman"/>
          <w:b/>
          <w:bCs/>
          <w:sz w:val="26"/>
          <w:szCs w:val="26"/>
          <w:u w:val="single"/>
          <w:shd w:val="clear" w:color="auto" w:fill="FFFFFF"/>
          <w:lang w:val="vi-VN"/>
        </w:rPr>
        <w:lastRenderedPageBreak/>
        <w:t>Hoạt động1</w:t>
      </w:r>
      <w:r>
        <w:rPr>
          <w:rFonts w:ascii="Times New Roman" w:eastAsia="Calibri" w:hAnsi="Times New Roman" w:cs="Times New Roman"/>
          <w:b/>
          <w:bCs/>
          <w:sz w:val="26"/>
          <w:szCs w:val="26"/>
          <w:shd w:val="clear" w:color="auto" w:fill="FFFFFF"/>
          <w:lang w:val="vi-VN"/>
        </w:rPr>
        <w:t>: Xác định vấn đề/nhiệm vụ học tập/mở đầu</w:t>
      </w:r>
      <w:r w:rsidR="0086127F">
        <w:rPr>
          <w:rFonts w:ascii="Times New Roman" w:eastAsia="Calibri" w:hAnsi="Times New Roman" w:cs="Times New Roman"/>
          <w:i/>
          <w:sz w:val="26"/>
          <w:szCs w:val="26"/>
          <w:lang w:val="pt-BR"/>
        </w:rPr>
        <w:t>(</w:t>
      </w:r>
      <w:r>
        <w:rPr>
          <w:rFonts w:ascii="Times New Roman" w:eastAsia="Calibri" w:hAnsi="Times New Roman" w:cs="Times New Roman"/>
          <w:i/>
          <w:sz w:val="26"/>
          <w:szCs w:val="26"/>
          <w:lang w:val="pt-BR"/>
        </w:rPr>
        <w:t>5’)</w:t>
      </w:r>
    </w:p>
    <w:p w:rsidR="00865637" w:rsidRDefault="00865637" w:rsidP="00865637">
      <w:pPr>
        <w:spacing w:after="0" w:line="240" w:lineRule="auto"/>
        <w:jc w:val="both"/>
        <w:rPr>
          <w:rFonts w:ascii="Times New Roman" w:hAnsi="Times New Roman" w:cs="Times New Roman"/>
          <w:sz w:val="26"/>
          <w:szCs w:val="26"/>
          <w:lang w:val="sv-SE"/>
        </w:rPr>
      </w:pPr>
      <w:r>
        <w:rPr>
          <w:rFonts w:ascii="Times New Roman" w:hAnsi="Times New Roman" w:cs="Times New Roman"/>
          <w:b/>
          <w:color w:val="000000" w:themeColor="text1"/>
          <w:sz w:val="26"/>
          <w:szCs w:val="26"/>
          <w:lang w:val="sv-SE"/>
        </w:rPr>
        <w:t xml:space="preserve">a. Mục tiêu: </w:t>
      </w:r>
      <w:r>
        <w:rPr>
          <w:rFonts w:ascii="Times New Roman" w:hAnsi="Times New Roman" w:cs="Times New Roman"/>
          <w:bCs/>
          <w:color w:val="000000"/>
          <w:sz w:val="26"/>
          <w:szCs w:val="26"/>
          <w:lang w:val="nl-NL"/>
        </w:rPr>
        <w:t>Tạo tâm thế hứng thú cho học sinh và giúp HS từng bước làm quen bài học.</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b/>
          <w:color w:val="000000" w:themeColor="text1"/>
          <w:sz w:val="26"/>
          <w:szCs w:val="26"/>
          <w:lang w:val="sv-SE"/>
        </w:rPr>
        <w:t xml:space="preserve">b. Nội dung: </w:t>
      </w:r>
      <w:r>
        <w:rPr>
          <w:rFonts w:ascii="Times New Roman" w:hAnsi="Times New Roman" w:cs="Times New Roman"/>
          <w:bCs/>
          <w:sz w:val="26"/>
          <w:szCs w:val="26"/>
          <w:lang w:val="nl-NL"/>
        </w:rPr>
        <w:t>GV nêu tình huống có vấn đề, HS thảo luận câu hỏi.</w:t>
      </w:r>
    </w:p>
    <w:p w:rsidR="00865637" w:rsidRDefault="00865637" w:rsidP="00865637">
      <w:pPr>
        <w:spacing w:after="0" w:line="240" w:lineRule="auto"/>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c. Sản phẩm: </w:t>
      </w:r>
      <w:r>
        <w:rPr>
          <w:rFonts w:ascii="Times New Roman" w:hAnsi="Times New Roman" w:cs="Times New Roman"/>
          <w:color w:val="000000" w:themeColor="text1"/>
          <w:sz w:val="26"/>
          <w:szCs w:val="26"/>
          <w:lang w:val="nl-NL"/>
        </w:rPr>
        <w:t>Câu trả lời của học sinh</w:t>
      </w:r>
    </w:p>
    <w:p w:rsidR="00865637" w:rsidRDefault="00865637" w:rsidP="00865637">
      <w:pPr>
        <w:spacing w:after="0" w:line="240" w:lineRule="auto"/>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d. Tổ chức thực hiện: </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u w:val="single"/>
          <w:lang w:val="nl-NL"/>
        </w:rPr>
        <w:t>Bước 1</w:t>
      </w:r>
      <w:r>
        <w:rPr>
          <w:rFonts w:ascii="Times New Roman" w:hAnsi="Times New Roman" w:cs="Times New Roman"/>
          <w:b/>
          <w:color w:val="000000"/>
          <w:sz w:val="26"/>
          <w:szCs w:val="26"/>
          <w:lang w:val="nl-NL"/>
        </w:rPr>
        <w:t>: Giao nhiệm vụ học tập.</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b/>
          <w:sz w:val="26"/>
          <w:szCs w:val="26"/>
          <w:lang w:val="nl-NL"/>
        </w:rPr>
        <w:t>GV</w:t>
      </w:r>
      <w:r>
        <w:rPr>
          <w:rFonts w:ascii="Times New Roman" w:hAnsi="Times New Roman" w:cs="Times New Roman"/>
          <w:sz w:val="26"/>
          <w:szCs w:val="26"/>
          <w:lang w:val="nl-NL"/>
        </w:rPr>
        <w:t xml:space="preserve"> đưa ra một số câu hỏi và yêu cầu học sinh suy nghỉ và trả lời:</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Câu 1: Loại hình nghệ thuật nào sau đây không phải là nghệ thuật truyền thống ở Bình Định?</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*Nhạc võ tây sơn.</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*Nghệ thuật hát chèo.</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*Ca kịch bài chòi </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*Nghệ thuật hát tuồng.</w:t>
      </w:r>
    </w:p>
    <w:p w:rsidR="00865637" w:rsidRDefault="00865637" w:rsidP="00865637">
      <w:pPr>
        <w:spacing w:after="0" w:line="240" w:lineRule="auto"/>
        <w:jc w:val="both"/>
        <w:rPr>
          <w:rFonts w:ascii="Times New Roman" w:hAnsi="Times New Roman" w:cs="Times New Roman"/>
          <w:color w:val="000000"/>
          <w:sz w:val="26"/>
          <w:szCs w:val="26"/>
          <w:lang w:val="nl-NL"/>
        </w:rPr>
      </w:pPr>
      <w:r>
        <w:rPr>
          <w:rFonts w:ascii="Times New Roman" w:hAnsi="Times New Roman" w:cs="Times New Roman"/>
          <w:sz w:val="26"/>
          <w:szCs w:val="26"/>
          <w:lang w:val="nl-NL"/>
        </w:rPr>
        <w:t>Câu 2: Quan sát các hình từ 2.1 đến 2.3, cho biết tên các loại hình nghệ thuật truyền thống ở Bình Định trong mỗi hình.</w:t>
      </w:r>
    </w:p>
    <w:p w:rsidR="00865637" w:rsidRDefault="00865637" w:rsidP="00865637">
      <w:pPr>
        <w:pStyle w:val="NoSpacing"/>
        <w:jc w:val="both"/>
        <w:rPr>
          <w:rFonts w:ascii="Times New Roman" w:hAnsi="Times New Roman" w:cs="Times New Roman"/>
          <w:sz w:val="26"/>
          <w:szCs w:val="26"/>
          <w:lang w:val="nl-NL"/>
        </w:rPr>
      </w:pP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1819275" cy="1123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123950"/>
                    </a:xfrm>
                    <a:prstGeom prst="rect">
                      <a:avLst/>
                    </a:prstGeom>
                    <a:noFill/>
                    <a:ln>
                      <a:noFill/>
                    </a:ln>
                  </pic:spPr>
                </pic:pic>
              </a:graphicData>
            </a:graphic>
          </wp:inline>
        </w:drawing>
      </w:r>
      <w:r>
        <w:rPr>
          <w:rFonts w:ascii="Times New Roman" w:hAnsi="Times New Roman" w:cs="Times New Roman"/>
          <w:b/>
          <w:noProof/>
          <w:sz w:val="26"/>
          <w:szCs w:val="26"/>
        </w:rPr>
        <w:drawing>
          <wp:inline distT="0" distB="0" distL="0" distR="0">
            <wp:extent cx="1905000" cy="1133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133475"/>
                    </a:xfrm>
                    <a:prstGeom prst="rect">
                      <a:avLst/>
                    </a:prstGeom>
                    <a:noFill/>
                    <a:ln>
                      <a:noFill/>
                    </a:ln>
                  </pic:spPr>
                </pic:pic>
              </a:graphicData>
            </a:graphic>
          </wp:inline>
        </w:drawing>
      </w:r>
      <w:r>
        <w:rPr>
          <w:rFonts w:ascii="Times New Roman" w:hAnsi="Times New Roman" w:cs="Times New Roman"/>
          <w:b/>
          <w:noProof/>
          <w:sz w:val="26"/>
          <w:szCs w:val="26"/>
        </w:rPr>
        <w:drawing>
          <wp:inline distT="0" distB="0" distL="0" distR="0">
            <wp:extent cx="2324100" cy="1123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123950"/>
                    </a:xfrm>
                    <a:prstGeom prst="rect">
                      <a:avLst/>
                    </a:prstGeom>
                    <a:noFill/>
                    <a:ln>
                      <a:noFill/>
                    </a:ln>
                  </pic:spPr>
                </pic:pic>
              </a:graphicData>
            </a:graphic>
          </wp:inline>
        </w:drawing>
      </w:r>
    </w:p>
    <w:p w:rsidR="00865637" w:rsidRDefault="00865637" w:rsidP="00865637">
      <w:pPr>
        <w:pStyle w:val="NoSpacing"/>
        <w:jc w:val="both"/>
        <w:rPr>
          <w:rFonts w:ascii="Times New Roman" w:hAnsi="Times New Roman" w:cs="Times New Roman"/>
          <w:b/>
          <w:sz w:val="26"/>
          <w:szCs w:val="26"/>
        </w:rPr>
      </w:pPr>
    </w:p>
    <w:p w:rsidR="00865637" w:rsidRDefault="00865637" w:rsidP="00865637">
      <w:pPr>
        <w:pStyle w:val="NoSpacing"/>
        <w:jc w:val="both"/>
        <w:rPr>
          <w:rFonts w:ascii="Times New Roman" w:hAnsi="Times New Roman" w:cs="Times New Roman"/>
          <w:i/>
          <w:sz w:val="26"/>
          <w:szCs w:val="26"/>
        </w:rPr>
      </w:pPr>
      <w:r>
        <w:rPr>
          <w:rFonts w:ascii="Times New Roman" w:hAnsi="Times New Roman" w:cs="Times New Roman"/>
          <w:i/>
          <w:sz w:val="26"/>
          <w:szCs w:val="26"/>
        </w:rPr>
        <w:t>( Một số loại hình nghệ thuật truyền thống ở Bình Định )</w:t>
      </w:r>
    </w:p>
    <w:p w:rsidR="00865637" w:rsidRDefault="00865637" w:rsidP="00865637">
      <w:pPr>
        <w:pStyle w:val="NoSpacing"/>
        <w:jc w:val="both"/>
        <w:rPr>
          <w:rFonts w:ascii="Times New Roman" w:hAnsi="Times New Roman" w:cs="Times New Roman"/>
          <w:sz w:val="26"/>
          <w:szCs w:val="26"/>
        </w:rPr>
      </w:pPr>
      <w:r>
        <w:rPr>
          <w:rFonts w:ascii="Times New Roman" w:hAnsi="Times New Roman" w:cs="Times New Roman"/>
          <w:sz w:val="26"/>
          <w:szCs w:val="26"/>
        </w:rPr>
        <w:t>Câu 3: Nêu tên từng loại nhạc cụ dân tộc được sử dụng trong các loại hình nghệ thuật truyền thống ở Bình Định ở các hình từ 2.4 đến 2.6.</w:t>
      </w:r>
    </w:p>
    <w:p w:rsidR="00865637" w:rsidRDefault="00865637" w:rsidP="00865637">
      <w:pPr>
        <w:pStyle w:val="NoSpacing"/>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047875" cy="847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847725"/>
                    </a:xfrm>
                    <a:prstGeom prst="rect">
                      <a:avLst/>
                    </a:prstGeom>
                    <a:noFill/>
                    <a:ln>
                      <a:noFill/>
                    </a:ln>
                  </pic:spPr>
                </pic:pic>
              </a:graphicData>
            </a:graphic>
          </wp:inline>
        </w:drawing>
      </w:r>
      <w:r>
        <w:rPr>
          <w:rFonts w:ascii="Times New Roman" w:hAnsi="Times New Roman" w:cs="Times New Roman"/>
          <w:noProof/>
          <w:sz w:val="26"/>
          <w:szCs w:val="26"/>
        </w:rPr>
        <w:drawing>
          <wp:inline distT="0" distB="0" distL="0" distR="0">
            <wp:extent cx="1704975" cy="971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971550"/>
                    </a:xfrm>
                    <a:prstGeom prst="rect">
                      <a:avLst/>
                    </a:prstGeom>
                    <a:noFill/>
                    <a:ln>
                      <a:noFill/>
                    </a:ln>
                  </pic:spPr>
                </pic:pic>
              </a:graphicData>
            </a:graphic>
          </wp:inline>
        </w:drawing>
      </w:r>
      <w:r>
        <w:rPr>
          <w:rFonts w:ascii="Times New Roman" w:hAnsi="Times New Roman" w:cs="Times New Roman"/>
          <w:noProof/>
          <w:sz w:val="26"/>
          <w:szCs w:val="26"/>
        </w:rPr>
        <w:drawing>
          <wp:inline distT="0" distB="0" distL="0" distR="0">
            <wp:extent cx="220980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914400"/>
                    </a:xfrm>
                    <a:prstGeom prst="rect">
                      <a:avLst/>
                    </a:prstGeom>
                    <a:noFill/>
                    <a:ln>
                      <a:noFill/>
                    </a:ln>
                  </pic:spPr>
                </pic:pic>
              </a:graphicData>
            </a:graphic>
          </wp:inline>
        </w:drawing>
      </w:r>
    </w:p>
    <w:p w:rsidR="00865637" w:rsidRDefault="00865637" w:rsidP="00865637">
      <w:pPr>
        <w:pStyle w:val="NoSpacing"/>
        <w:jc w:val="both"/>
        <w:rPr>
          <w:rFonts w:ascii="Times New Roman" w:hAnsi="Times New Roman" w:cs="Times New Roman"/>
          <w:sz w:val="26"/>
          <w:szCs w:val="26"/>
        </w:rPr>
      </w:pPr>
    </w:p>
    <w:p w:rsidR="00865637" w:rsidRDefault="00865637" w:rsidP="00865637">
      <w:pPr>
        <w:pStyle w:val="NoSpacing"/>
        <w:jc w:val="both"/>
        <w:rPr>
          <w:rFonts w:ascii="Times New Roman" w:hAnsi="Times New Roman" w:cs="Times New Roman"/>
          <w:i/>
          <w:sz w:val="26"/>
          <w:szCs w:val="26"/>
        </w:rPr>
      </w:pPr>
      <w:r>
        <w:rPr>
          <w:rFonts w:ascii="Times New Roman" w:hAnsi="Times New Roman" w:cs="Times New Roman"/>
          <w:i/>
          <w:sz w:val="26"/>
          <w:szCs w:val="26"/>
        </w:rPr>
        <w:t>( Một số loại nhạc cụ dân tộc sử dụng trong các loại hình nghệ thuật )</w:t>
      </w:r>
    </w:p>
    <w:p w:rsidR="00865637" w:rsidRDefault="00865637" w:rsidP="00865637">
      <w:pPr>
        <w:pStyle w:val="NoSpacing"/>
        <w:jc w:val="both"/>
        <w:rPr>
          <w:rFonts w:ascii="Times New Roman" w:hAnsi="Times New Roman" w:cs="Times New Roman"/>
          <w:sz w:val="26"/>
          <w:szCs w:val="26"/>
        </w:rPr>
      </w:pPr>
      <w:r>
        <w:rPr>
          <w:rFonts w:ascii="Times New Roman" w:hAnsi="Times New Roman" w:cs="Times New Roman"/>
          <w:sz w:val="26"/>
          <w:szCs w:val="26"/>
        </w:rPr>
        <w:t>Câu 4: Lắng nghe, cảm nhận một vài bài dân ca phổ biến ở tỉnh Bình Định: Lí tang tít, Lí vọng phu, Lí thiên thai, Lí thương nhau và cho biết các làn điệu dân ca này thường được sử dụng trong loại hình nghệ thuật nào ở Bình Định.</w:t>
      </w:r>
    </w:p>
    <w:p w:rsidR="00865637" w:rsidRDefault="00865637" w:rsidP="00865637">
      <w:pPr>
        <w:pStyle w:val="NoSpacing"/>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HS:</w:t>
      </w:r>
      <w:r>
        <w:rPr>
          <w:rFonts w:ascii="Times New Roman" w:eastAsia="Times New Roman" w:hAnsi="Times New Roman" w:cs="Times New Roman"/>
          <w:bCs/>
          <w:sz w:val="26"/>
          <w:szCs w:val="26"/>
        </w:rPr>
        <w:t xml:space="preserve"> Lắng nghe và tiếp cận nhiệm vụ.</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u w:val="single"/>
          <w:lang w:val="nl-NL"/>
        </w:rPr>
        <w:t xml:space="preserve">Bước 2: </w:t>
      </w:r>
      <w:r>
        <w:rPr>
          <w:rFonts w:ascii="Times New Roman" w:hAnsi="Times New Roman" w:cs="Times New Roman"/>
          <w:b/>
          <w:color w:val="000000"/>
          <w:sz w:val="26"/>
          <w:szCs w:val="26"/>
          <w:lang w:val="nl-NL"/>
        </w:rPr>
        <w:t xml:space="preserve">Thực hiện nhiệm vụ </w:t>
      </w:r>
    </w:p>
    <w:p w:rsidR="00865637" w:rsidRDefault="00865637" w:rsidP="00865637">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GV: Gợi ý, hỗ trợ học sinh thực hiện nhiệm vụ.</w:t>
      </w:r>
    </w:p>
    <w:p w:rsidR="00865637" w:rsidRDefault="00865637" w:rsidP="00865637">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HS: Suy nghĩ, trả lời</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u w:val="single"/>
          <w:lang w:val="nl-NL"/>
        </w:rPr>
        <w:t>Bước 3:</w:t>
      </w:r>
      <w:r>
        <w:rPr>
          <w:rFonts w:ascii="Times New Roman" w:hAnsi="Times New Roman" w:cs="Times New Roman"/>
          <w:b/>
          <w:color w:val="000000"/>
          <w:sz w:val="26"/>
          <w:szCs w:val="26"/>
          <w:lang w:val="nl-NL"/>
        </w:rPr>
        <w:t xml:space="preserve"> Báo cáo, thảo luận</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b/>
          <w:bCs/>
          <w:sz w:val="26"/>
          <w:szCs w:val="26"/>
          <w:lang w:val="vi-VN"/>
        </w:rPr>
        <w:t>GV</w:t>
      </w:r>
      <w:r>
        <w:rPr>
          <w:rFonts w:ascii="Times New Roman" w:hAnsi="Times New Roman" w:cs="Times New Roman"/>
          <w:sz w:val="26"/>
          <w:szCs w:val="26"/>
          <w:lang w:val="vi-VN"/>
        </w:rPr>
        <w:t>:- Yêu cầu  1 HS trình bày sản phẩm.</w:t>
      </w:r>
    </w:p>
    <w:p w:rsidR="00865637" w:rsidRDefault="00865637" w:rsidP="00865637">
      <w:pPr>
        <w:spacing w:after="0" w:line="240" w:lineRule="auto"/>
        <w:jc w:val="both"/>
        <w:rPr>
          <w:rFonts w:ascii="Times New Roman" w:hAnsi="Times New Roman" w:cs="Times New Roman"/>
          <w:b/>
          <w:bCs/>
          <w:color w:val="000000" w:themeColor="text1"/>
          <w:sz w:val="26"/>
          <w:szCs w:val="26"/>
          <w:lang w:val="vi-VN"/>
        </w:rPr>
      </w:pPr>
      <w:r>
        <w:rPr>
          <w:rFonts w:ascii="Times New Roman" w:hAnsi="Times New Roman" w:cs="Times New Roman"/>
          <w:sz w:val="26"/>
          <w:szCs w:val="26"/>
          <w:lang w:val="vi-VN"/>
        </w:rPr>
        <w:t xml:space="preserve">       - Hướng dẫn HS báo cáo (nếu các em còn gặp khó khăn).</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b/>
          <w:bCs/>
          <w:color w:val="000000" w:themeColor="text1"/>
          <w:sz w:val="26"/>
          <w:szCs w:val="26"/>
          <w:lang w:val="vi-VN"/>
        </w:rPr>
        <w:t>HS</w:t>
      </w:r>
      <w:r>
        <w:rPr>
          <w:rFonts w:ascii="Times New Roman" w:hAnsi="Times New Roman" w:cs="Times New Roman"/>
          <w:color w:val="000000" w:themeColor="text1"/>
          <w:sz w:val="26"/>
          <w:szCs w:val="26"/>
          <w:lang w:val="vi-VN"/>
        </w:rPr>
        <w:t xml:space="preserve">:  </w:t>
      </w:r>
      <w:r>
        <w:rPr>
          <w:rFonts w:ascii="Times New Roman" w:hAnsi="Times New Roman" w:cs="Times New Roman"/>
          <w:sz w:val="26"/>
          <w:szCs w:val="26"/>
          <w:lang w:val="vi-VN"/>
        </w:rPr>
        <w:t>-  1 HS trả lời câu hỏi</w:t>
      </w:r>
    </w:p>
    <w:p w:rsidR="00865637" w:rsidRDefault="00865637" w:rsidP="00865637">
      <w:pPr>
        <w:spacing w:after="0" w:line="240" w:lineRule="auto"/>
        <w:jc w:val="both"/>
        <w:rPr>
          <w:rFonts w:ascii="Times New Roman" w:hAnsi="Times New Roman" w:cs="Times New Roman"/>
          <w:b/>
          <w:color w:val="000000"/>
          <w:sz w:val="26"/>
          <w:szCs w:val="26"/>
          <w:lang w:val="vi-VN"/>
        </w:rPr>
      </w:pPr>
      <w:r>
        <w:rPr>
          <w:rFonts w:ascii="Times New Roman" w:hAnsi="Times New Roman" w:cs="Times New Roman"/>
          <w:sz w:val="26"/>
          <w:szCs w:val="26"/>
          <w:lang w:val="vi-VN"/>
        </w:rPr>
        <w:t xml:space="preserve">        -  Cả lớp theo dõi, nhận xét, bổ sung cho bạn (nếu cần).</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u w:val="single"/>
          <w:lang w:val="nl-NL"/>
        </w:rPr>
        <w:t>Bước 4</w:t>
      </w:r>
      <w:r>
        <w:rPr>
          <w:rFonts w:ascii="Times New Roman" w:hAnsi="Times New Roman" w:cs="Times New Roman"/>
          <w:b/>
          <w:color w:val="000000"/>
          <w:sz w:val="26"/>
          <w:szCs w:val="26"/>
          <w:lang w:val="nl-NL"/>
        </w:rPr>
        <w:t>: Kết luận, nhận định</w:t>
      </w:r>
    </w:p>
    <w:p w:rsidR="00865637" w:rsidRDefault="00865637" w:rsidP="00865637">
      <w:pPr>
        <w:spacing w:after="0" w:line="240" w:lineRule="auto"/>
        <w:jc w:val="both"/>
        <w:rPr>
          <w:rFonts w:ascii="Times New Roman" w:hAnsi="Times New Roman" w:cs="Times New Roman"/>
          <w:b/>
          <w:sz w:val="26"/>
          <w:szCs w:val="26"/>
          <w:lang w:val="vi-VN"/>
        </w:rPr>
      </w:pP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nl-NL"/>
        </w:rPr>
        <w:t>GV n</w:t>
      </w:r>
      <w:r>
        <w:rPr>
          <w:rFonts w:ascii="Times New Roman" w:hAnsi="Times New Roman" w:cs="Times New Roman"/>
          <w:color w:val="000000" w:themeColor="text1"/>
          <w:sz w:val="26"/>
          <w:szCs w:val="26"/>
          <w:lang w:val="vi-VN"/>
        </w:rPr>
        <w:t>hận xét câu trả lời của HS. Vậy Bình Định còn có những loại hình nghệ thuật nào?</w:t>
      </w:r>
    </w:p>
    <w:p w:rsidR="00865637" w:rsidRDefault="00865637" w:rsidP="00865637">
      <w:pPr>
        <w:spacing w:after="0" w:line="240"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Viết tên bài, nêu mục tiêu chung của bài và dẫn vào HĐ tiếp theo.</w:t>
      </w:r>
    </w:p>
    <w:p w:rsidR="00865637" w:rsidRDefault="00865637" w:rsidP="00865637">
      <w:pPr>
        <w:spacing w:after="0" w:line="240" w:lineRule="auto"/>
        <w:jc w:val="both"/>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u w:val="single"/>
          <w:lang w:val="vi-VN"/>
        </w:rPr>
        <w:t>Hoạt động 2</w:t>
      </w:r>
      <w:r>
        <w:rPr>
          <w:rFonts w:ascii="Times New Roman" w:eastAsia="Calibri" w:hAnsi="Times New Roman" w:cs="Times New Roman"/>
          <w:b/>
          <w:bCs/>
          <w:sz w:val="26"/>
          <w:szCs w:val="26"/>
          <w:lang w:val="vi-VN"/>
        </w:rPr>
        <w:t xml:space="preserve">: Hình thành kiến thức mới </w:t>
      </w:r>
      <w:r w:rsidR="0086127F">
        <w:rPr>
          <w:rFonts w:ascii="Times New Roman" w:eastAsia="Calibri" w:hAnsi="Times New Roman" w:cs="Times New Roman"/>
          <w:i/>
          <w:sz w:val="26"/>
          <w:szCs w:val="26"/>
          <w:lang w:val="pt-BR"/>
        </w:rPr>
        <w:t>(40</w:t>
      </w:r>
      <w:r>
        <w:rPr>
          <w:rFonts w:ascii="Times New Roman" w:eastAsia="Calibri" w:hAnsi="Times New Roman" w:cs="Times New Roman"/>
          <w:i/>
          <w:sz w:val="26"/>
          <w:szCs w:val="26"/>
          <w:lang w:val="pt-BR"/>
        </w:rPr>
        <w:t>)</w:t>
      </w:r>
    </w:p>
    <w:p w:rsidR="00865637" w:rsidRDefault="00865637" w:rsidP="00865637">
      <w:pPr>
        <w:pStyle w:val="NoSpacing"/>
        <w:jc w:val="both"/>
        <w:rPr>
          <w:rFonts w:ascii="Times New Roman" w:hAnsi="Times New Roman" w:cs="Times New Roman"/>
          <w:sz w:val="26"/>
          <w:szCs w:val="26"/>
          <w:lang w:val="nl-NL"/>
        </w:rPr>
      </w:pPr>
    </w:p>
    <w:p w:rsidR="00865637" w:rsidRDefault="00865637" w:rsidP="00865637">
      <w:pPr>
        <w:pStyle w:val="NoSpacing"/>
        <w:jc w:val="both"/>
        <w:rPr>
          <w:rFonts w:ascii="Times New Roman" w:hAnsi="Times New Roman" w:cs="Times New Roman"/>
          <w:b/>
          <w:sz w:val="26"/>
          <w:szCs w:val="26"/>
          <w:lang w:val="nl-NL"/>
        </w:rPr>
      </w:pPr>
      <w:r>
        <w:rPr>
          <w:rFonts w:ascii="Times New Roman" w:hAnsi="Times New Roman" w:cs="Times New Roman"/>
          <w:b/>
          <w:sz w:val="26"/>
          <w:szCs w:val="26"/>
          <w:lang w:val="nl-NL"/>
        </w:rPr>
        <w:t xml:space="preserve">I. Âm nhạc bài chòi </w:t>
      </w:r>
      <w:r w:rsidR="0086127F">
        <w:rPr>
          <w:rFonts w:ascii="Times New Roman" w:eastAsia="Calibri" w:hAnsi="Times New Roman" w:cs="Times New Roman"/>
          <w:i/>
          <w:sz w:val="26"/>
          <w:szCs w:val="26"/>
          <w:lang w:val="pt-BR"/>
        </w:rPr>
        <w:t>(3</w:t>
      </w:r>
      <w:r>
        <w:rPr>
          <w:rFonts w:ascii="Times New Roman" w:eastAsia="Calibri" w:hAnsi="Times New Roman" w:cs="Times New Roman"/>
          <w:i/>
          <w:sz w:val="26"/>
          <w:szCs w:val="26"/>
          <w:lang w:val="pt-BR"/>
        </w:rPr>
        <w:t>5’)</w:t>
      </w:r>
    </w:p>
    <w:p w:rsidR="00865637" w:rsidRDefault="00865637" w:rsidP="00865637">
      <w:pPr>
        <w:spacing w:after="0" w:line="240" w:lineRule="auto"/>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a.Mục tiêu: </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Pr>
          <w:rFonts w:ascii="Times New Roman" w:hAnsi="Times New Roman" w:cs="Times New Roman"/>
          <w:sz w:val="26"/>
          <w:szCs w:val="26"/>
          <w:lang w:val="vi-VN"/>
        </w:rPr>
        <w:t xml:space="preserve">Giúp HS </w:t>
      </w:r>
      <w:r>
        <w:rPr>
          <w:rFonts w:ascii="Times New Roman" w:hAnsi="Times New Roman" w:cs="Times New Roman"/>
          <w:sz w:val="26"/>
          <w:szCs w:val="26"/>
          <w:lang w:val="nl-NL"/>
        </w:rPr>
        <w:t>biết được nguồn gốc và sự ra đời của bài chòi</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Những đặc điểm của âm nhạc bài chòi</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Nhạc cụ được biểu diễn trong bài chòi</w:t>
      </w:r>
    </w:p>
    <w:p w:rsidR="00865637" w:rsidRDefault="00865637" w:rsidP="00865637">
      <w:pPr>
        <w:spacing w:after="0" w:line="240" w:lineRule="auto"/>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b. Nội dung: </w:t>
      </w:r>
      <w:r>
        <w:rPr>
          <w:rFonts w:ascii="Times New Roman" w:eastAsia="Times New Roman" w:hAnsi="Times New Roman" w:cs="Times New Roman"/>
          <w:sz w:val="26"/>
          <w:szCs w:val="26"/>
          <w:lang w:val="nl-NL"/>
        </w:rPr>
        <w:t>GV tổ chức hoạt động nhóm thảo luận về loại hình nghệ thuật hát tuồng.</w:t>
      </w:r>
    </w:p>
    <w:p w:rsidR="00865637" w:rsidRDefault="00865637" w:rsidP="00865637">
      <w:pPr>
        <w:spacing w:after="0" w:line="240"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nl-NL"/>
        </w:rPr>
        <w:t xml:space="preserve">c. Sản phẩm: </w:t>
      </w:r>
      <w:r>
        <w:rPr>
          <w:rFonts w:ascii="Times New Roman" w:eastAsia="Times New Roman" w:hAnsi="Times New Roman" w:cs="Times New Roman"/>
          <w:bCs/>
          <w:sz w:val="26"/>
          <w:szCs w:val="26"/>
          <w:lang w:val="nl-NL"/>
        </w:rPr>
        <w:t>Thuyết trình sản phẩm, nêu câu trả lời, bài làm của học sinh</w:t>
      </w:r>
      <w:r>
        <w:rPr>
          <w:rFonts w:ascii="Times New Roman" w:eastAsia="Times New Roman" w:hAnsi="Times New Roman" w:cs="Times New Roman"/>
          <w:iCs/>
          <w:sz w:val="26"/>
          <w:szCs w:val="26"/>
          <w:lang w:val="nl-NL"/>
        </w:rPr>
        <w:t>.</w:t>
      </w:r>
    </w:p>
    <w:p w:rsidR="00865637" w:rsidRDefault="00865637" w:rsidP="00865637">
      <w:pPr>
        <w:spacing w:after="0" w:line="240" w:lineRule="auto"/>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d. Tổ chức thực hiện:</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u w:val="single"/>
          <w:lang w:val="nl-NL"/>
        </w:rPr>
        <w:t>Bước 1</w:t>
      </w:r>
      <w:r>
        <w:rPr>
          <w:rFonts w:ascii="Times New Roman" w:hAnsi="Times New Roman" w:cs="Times New Roman"/>
          <w:b/>
          <w:color w:val="000000"/>
          <w:sz w:val="26"/>
          <w:szCs w:val="26"/>
          <w:lang w:val="nl-NL"/>
        </w:rPr>
        <w:t>:Giao nhiệm vụ học tập</w:t>
      </w:r>
    </w:p>
    <w:p w:rsidR="00865637" w:rsidRDefault="00865637" w:rsidP="00865637">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GV: yêu cầu HS đọc kênh chữ trong sách giáo khoa và quan sát hình ảnh sau trả lời các câu hỏi sau:</w:t>
      </w:r>
    </w:p>
    <w:p w:rsidR="00865637" w:rsidRDefault="00865637" w:rsidP="00865637">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Câu 1: Hãy cho biết nguồn gốc thời gian ra đời của bài chòi </w:t>
      </w:r>
    </w:p>
    <w:p w:rsidR="00865637" w:rsidRDefault="00865637" w:rsidP="00865637">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Câu 2:Kể tên các làng điệu bài chòi hiện nay mà em biết?</w:t>
      </w:r>
    </w:p>
    <w:p w:rsidR="00865637" w:rsidRDefault="00865637" w:rsidP="00865637">
      <w:pPr>
        <w:spacing w:after="0" w:line="240"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HS: Lắng nghe và tiếp cận nhiệm vụ.</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u w:val="single"/>
          <w:lang w:val="nl-NL"/>
        </w:rPr>
        <w:t>Bước 2</w:t>
      </w:r>
      <w:r>
        <w:rPr>
          <w:rFonts w:ascii="Times New Roman" w:hAnsi="Times New Roman" w:cs="Times New Roman"/>
          <w:b/>
          <w:color w:val="000000"/>
          <w:sz w:val="26"/>
          <w:szCs w:val="26"/>
          <w:lang w:val="nl-NL"/>
        </w:rPr>
        <w:t xml:space="preserve">:Thực hiện nhiệm vụ </w:t>
      </w:r>
    </w:p>
    <w:p w:rsidR="00865637" w:rsidRDefault="00865637" w:rsidP="00865637">
      <w:pPr>
        <w:spacing w:after="0" w:line="240"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 GV:</w:t>
      </w:r>
      <w:r>
        <w:rPr>
          <w:rFonts w:ascii="Times New Roman" w:eastAsia="Times New Roman" w:hAnsi="Times New Roman" w:cs="Times New Roman"/>
          <w:bCs/>
          <w:sz w:val="26"/>
          <w:szCs w:val="26"/>
          <w:lang w:val="nl-NL"/>
        </w:rPr>
        <w:t xml:space="preserve"> Gợi ý, hỗ trợ học sinh thực hiện nhiệm vụ.</w:t>
      </w:r>
    </w:p>
    <w:p w:rsidR="00865637" w:rsidRDefault="00865637" w:rsidP="00865637">
      <w:pPr>
        <w:spacing w:after="0" w:line="240"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 HS:</w:t>
      </w:r>
      <w:r>
        <w:rPr>
          <w:rFonts w:ascii="Times New Roman" w:eastAsia="Times New Roman" w:hAnsi="Times New Roman" w:cs="Times New Roman"/>
          <w:bCs/>
          <w:sz w:val="26"/>
          <w:szCs w:val="26"/>
          <w:lang w:val="nl-NL"/>
        </w:rPr>
        <w:t xml:space="preserve"> Suy nghĩ, trả lời.</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u w:val="single"/>
          <w:lang w:val="nl-NL"/>
        </w:rPr>
        <w:t>Bước 3</w:t>
      </w:r>
      <w:r>
        <w:rPr>
          <w:rFonts w:ascii="Times New Roman" w:hAnsi="Times New Roman" w:cs="Times New Roman"/>
          <w:b/>
          <w:color w:val="000000"/>
          <w:sz w:val="26"/>
          <w:szCs w:val="26"/>
          <w:lang w:val="nl-NL"/>
        </w:rPr>
        <w:t>: Báo cáo, thảo luận</w:t>
      </w:r>
    </w:p>
    <w:p w:rsidR="00865637" w:rsidRDefault="00865637" w:rsidP="00865637">
      <w:pPr>
        <w:snapToGrid w:val="0"/>
        <w:spacing w:after="0" w:line="240" w:lineRule="auto"/>
        <w:jc w:val="both"/>
        <w:rPr>
          <w:rFonts w:ascii="Times New Roman" w:hAnsi="Times New Roman" w:cs="Times New Roman"/>
          <w:sz w:val="26"/>
          <w:szCs w:val="26"/>
          <w:lang w:val="nl-NL"/>
        </w:rPr>
      </w:pPr>
      <w:r>
        <w:rPr>
          <w:rFonts w:ascii="Times New Roman" w:hAnsi="Times New Roman" w:cs="Times New Roman"/>
          <w:b/>
          <w:bCs/>
          <w:sz w:val="26"/>
          <w:szCs w:val="26"/>
          <w:lang w:val="vi-VN"/>
        </w:rPr>
        <w:t>GV</w:t>
      </w:r>
      <w:r>
        <w:rPr>
          <w:rFonts w:ascii="Times New Roman" w:hAnsi="Times New Roman" w:cs="Times New Roman"/>
          <w:b/>
          <w:bCs/>
          <w:sz w:val="26"/>
          <w:szCs w:val="26"/>
          <w:lang w:val="nl-NL"/>
        </w:rPr>
        <w:t>:</w:t>
      </w:r>
      <w:r>
        <w:rPr>
          <w:rFonts w:ascii="Times New Roman" w:hAnsi="Times New Roman" w:cs="Times New Roman"/>
          <w:sz w:val="26"/>
          <w:szCs w:val="26"/>
          <w:lang w:val="vi-VN"/>
        </w:rPr>
        <w:t xml:space="preserve">yêu cầu </w:t>
      </w:r>
      <w:r>
        <w:rPr>
          <w:rFonts w:ascii="Times New Roman" w:hAnsi="Times New Roman" w:cs="Times New Roman"/>
          <w:sz w:val="26"/>
          <w:szCs w:val="26"/>
          <w:lang w:val="nl-NL"/>
        </w:rPr>
        <w:t>đại diện nhóm lên trình bày, báo cáo sản phẩm.</w:t>
      </w:r>
    </w:p>
    <w:p w:rsidR="00865637" w:rsidRDefault="00865637" w:rsidP="00865637">
      <w:pPr>
        <w:spacing w:after="0" w:line="240" w:lineRule="auto"/>
        <w:jc w:val="both"/>
        <w:rPr>
          <w:rFonts w:ascii="Times New Roman" w:hAnsi="Times New Roman" w:cs="Times New Roman"/>
          <w:b/>
          <w:color w:val="000000"/>
          <w:sz w:val="26"/>
          <w:szCs w:val="26"/>
          <w:lang w:val="nl-NL"/>
        </w:rPr>
      </w:pPr>
      <w:r>
        <w:rPr>
          <w:rFonts w:ascii="Times New Roman" w:hAnsi="Times New Roman" w:cs="Times New Roman"/>
          <w:b/>
          <w:bCs/>
          <w:sz w:val="26"/>
          <w:szCs w:val="26"/>
          <w:lang w:val="vi-VN"/>
        </w:rPr>
        <w:t>HS</w:t>
      </w:r>
      <w:r>
        <w:rPr>
          <w:rFonts w:ascii="Times New Roman" w:hAnsi="Times New Roman" w:cs="Times New Roman"/>
          <w:b/>
          <w:bCs/>
          <w:sz w:val="26"/>
          <w:szCs w:val="26"/>
          <w:lang w:val="nl-NL"/>
        </w:rPr>
        <w:t>:</w:t>
      </w:r>
      <w:r>
        <w:rPr>
          <w:rFonts w:ascii="Times New Roman" w:hAnsi="Times New Roman" w:cs="Times New Roman"/>
          <w:sz w:val="26"/>
          <w:szCs w:val="26"/>
          <w:lang w:val="nl-NL"/>
        </w:rPr>
        <w:t xml:space="preserve"> báo cáo sản phẩm (những HS còn lại theo dõi, nhận xét và bổ sung cho bạn)</w:t>
      </w:r>
    </w:p>
    <w:p w:rsidR="00865637" w:rsidRDefault="00865637" w:rsidP="00865637">
      <w:pPr>
        <w:spacing w:after="0" w:line="240" w:lineRule="auto"/>
        <w:jc w:val="both"/>
        <w:rPr>
          <w:rFonts w:ascii="Times New Roman" w:hAnsi="Times New Roman" w:cs="Times New Roman"/>
          <w:bCs/>
          <w:i/>
          <w:iCs/>
          <w:sz w:val="26"/>
          <w:szCs w:val="26"/>
          <w:lang w:val="nl-NL"/>
        </w:rPr>
      </w:pPr>
      <w:r>
        <w:rPr>
          <w:rFonts w:ascii="Times New Roman" w:hAnsi="Times New Roman" w:cs="Times New Roman"/>
          <w:b/>
          <w:color w:val="000000"/>
          <w:sz w:val="26"/>
          <w:szCs w:val="26"/>
          <w:u w:val="single"/>
          <w:lang w:val="nl-NL"/>
        </w:rPr>
        <w:t>Bước 4</w:t>
      </w:r>
      <w:r>
        <w:rPr>
          <w:rFonts w:ascii="Times New Roman" w:hAnsi="Times New Roman" w:cs="Times New Roman"/>
          <w:b/>
          <w:color w:val="000000"/>
          <w:sz w:val="26"/>
          <w:szCs w:val="26"/>
          <w:lang w:val="nl-NL"/>
        </w:rPr>
        <w:t>: Kết luận, nhận định:</w:t>
      </w:r>
    </w:p>
    <w:p w:rsidR="00865637" w:rsidRDefault="00865637" w:rsidP="00865637">
      <w:pPr>
        <w:spacing w:after="0" w:line="240" w:lineRule="auto"/>
        <w:jc w:val="both"/>
        <w:rPr>
          <w:rFonts w:ascii="Times New Roman" w:hAnsi="Times New Roman" w:cs="Times New Roman"/>
          <w:sz w:val="26"/>
          <w:szCs w:val="26"/>
          <w:lang w:val="nl-NL"/>
        </w:rPr>
      </w:pPr>
      <w:r>
        <w:rPr>
          <w:rFonts w:ascii="Times New Roman" w:hAnsi="Times New Roman" w:cs="Times New Roman"/>
          <w:b/>
          <w:bCs/>
          <w:iCs/>
          <w:sz w:val="26"/>
          <w:szCs w:val="26"/>
          <w:lang w:val="nl-NL"/>
        </w:rPr>
        <w:t>GV</w:t>
      </w:r>
      <w:r>
        <w:rPr>
          <w:rFonts w:ascii="Times New Roman" w:hAnsi="Times New Roman" w:cs="Times New Roman"/>
          <w:bCs/>
          <w:iCs/>
          <w:sz w:val="26"/>
          <w:szCs w:val="26"/>
          <w:lang w:val="nl-NL"/>
        </w:rPr>
        <w:t>:- N</w:t>
      </w:r>
      <w:r>
        <w:rPr>
          <w:rFonts w:ascii="Times New Roman" w:hAnsi="Times New Roman" w:cs="Times New Roman"/>
          <w:sz w:val="26"/>
          <w:szCs w:val="26"/>
          <w:lang w:val="vi-VN"/>
        </w:rPr>
        <w:t xml:space="preserve">hận xét </w:t>
      </w:r>
      <w:r>
        <w:rPr>
          <w:rFonts w:ascii="Times New Roman" w:hAnsi="Times New Roman" w:cs="Times New Roman"/>
          <w:sz w:val="26"/>
          <w:szCs w:val="26"/>
          <w:lang w:val="nl-NL"/>
        </w:rPr>
        <w:t xml:space="preserve">thái độ và sản phẩm học tập của HS. </w:t>
      </w:r>
    </w:p>
    <w:p w:rsidR="00865637" w:rsidRDefault="00865637" w:rsidP="00865637">
      <w:pPr>
        <w:pStyle w:val="ListParagraph"/>
        <w:numPr>
          <w:ilvl w:val="0"/>
          <w:numId w:val="7"/>
        </w:num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Chốt kiến thức:</w:t>
      </w:r>
    </w:p>
    <w:p w:rsidR="00865637" w:rsidRDefault="00865637" w:rsidP="00865637">
      <w:pPr>
        <w:spacing w:after="0" w:line="240" w:lineRule="auto"/>
        <w:jc w:val="both"/>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Nguồn gốc ra đời:</w:t>
      </w:r>
    </w:p>
    <w:p w:rsidR="00865637" w:rsidRDefault="00865637" w:rsidP="00865637">
      <w:pPr>
        <w:spacing w:after="0" w:line="240" w:lineRule="auto"/>
        <w:jc w:val="both"/>
        <w:rPr>
          <w:rFonts w:ascii="Times New Roman" w:hAnsi="Times New Roman" w:cs="Times New Roman"/>
          <w:b/>
          <w:sz w:val="26"/>
          <w:szCs w:val="26"/>
        </w:rPr>
      </w:pPr>
      <w:r>
        <w:rPr>
          <w:rFonts w:ascii="Times New Roman" w:eastAsia="Times New Roman" w:hAnsi="Times New Roman" w:cs="Times New Roman"/>
          <w:b/>
          <w:bCs/>
          <w:sz w:val="26"/>
          <w:szCs w:val="26"/>
        </w:rPr>
        <w:t xml:space="preserve">+ </w:t>
      </w:r>
      <w:r>
        <w:rPr>
          <w:rFonts w:ascii="Times New Roman" w:hAnsi="Times New Roman" w:cs="Times New Roman"/>
          <w:b/>
          <w:sz w:val="26"/>
          <w:szCs w:val="26"/>
        </w:rPr>
        <w:t>Hội bài chòi là một trong những hoạt động tổ chức vui xuân của nhân dân, xuất xứ từ Bình Định rồi sau đó lan ra các tỉnh lân cận thuộc vùng duyên hải miền Trung.</w:t>
      </w:r>
    </w:p>
    <w:p w:rsidR="00865637" w:rsidRDefault="00865637" w:rsidP="0086563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Làn điệu bài chòi ra đời là do quá trình lao động và sáng tạo của anh (chị) Hiệu. là người có nhiệm vụ quản trò, điều khiển cuộc chơi sao cho sôi nổi và hấp dẫn.</w:t>
      </w:r>
    </w:p>
    <w:p w:rsidR="00865637" w:rsidRDefault="00865637" w:rsidP="00865637">
      <w:pPr>
        <w:spacing w:after="0" w:line="240" w:lineRule="auto"/>
        <w:jc w:val="both"/>
        <w:rPr>
          <w:rFonts w:ascii="Times New Roman" w:hAnsi="Times New Roman" w:cs="Times New Roman"/>
          <w:sz w:val="26"/>
          <w:szCs w:val="26"/>
        </w:rPr>
      </w:pPr>
    </w:p>
    <w:p w:rsidR="00865637" w:rsidRDefault="00865637" w:rsidP="00865637">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noProof/>
          <w:sz w:val="26"/>
          <w:szCs w:val="26"/>
        </w:rPr>
        <w:lastRenderedPageBreak/>
        <w:drawing>
          <wp:inline distT="0" distB="0" distL="0" distR="0">
            <wp:extent cx="2647950" cy="1343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950" cy="1343025"/>
                    </a:xfrm>
                    <a:prstGeom prst="rect">
                      <a:avLst/>
                    </a:prstGeom>
                    <a:noFill/>
                    <a:ln>
                      <a:noFill/>
                    </a:ln>
                  </pic:spPr>
                </pic:pic>
              </a:graphicData>
            </a:graphic>
          </wp:inline>
        </w:drawing>
      </w:r>
      <w:r>
        <w:rPr>
          <w:rFonts w:ascii="Times New Roman" w:eastAsia="Times New Roman" w:hAnsi="Times New Roman" w:cs="Times New Roman"/>
          <w:noProof/>
          <w:sz w:val="26"/>
          <w:szCs w:val="26"/>
        </w:rPr>
        <w:drawing>
          <wp:inline distT="0" distB="0" distL="0" distR="0">
            <wp:extent cx="3352800" cy="1343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1343025"/>
                    </a:xfrm>
                    <a:prstGeom prst="rect">
                      <a:avLst/>
                    </a:prstGeom>
                    <a:noFill/>
                    <a:ln>
                      <a:noFill/>
                    </a:ln>
                  </pic:spPr>
                </pic:pic>
              </a:graphicData>
            </a:graphic>
          </wp:inline>
        </w:drawing>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Về nội dung gồm có nhiều loại: độc tấu, kể chuyện, đối đáp, ca kịch.</w:t>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Về làn điệu: Nếu ở giai đoạn phôi thai, bài chòi chỉ có một điệu hát mang tên “Điệu bài chòi” thì ở giai đoạn phát triển sau, bài chòi hình thành các làn điệu: Xuân nữ, Xàng xê, Cổ bản (Nam xuân) và Hồ quảng. Riêng điệu Xuân nữ có những chuyển điệu rất linh hoạt và hấp dẫn.</w:t>
      </w:r>
    </w:p>
    <w:p w:rsidR="00865637" w:rsidRDefault="00865637" w:rsidP="00865637">
      <w:pPr>
        <w:pStyle w:val="NoSpacing"/>
        <w:jc w:val="both"/>
        <w:rPr>
          <w:rFonts w:ascii="Times New Roman" w:hAnsi="Times New Roman" w:cs="Times New Roman"/>
          <w:b/>
          <w:sz w:val="26"/>
          <w:szCs w:val="26"/>
          <w:u w:val="single"/>
        </w:rPr>
      </w:pPr>
      <w:r>
        <w:rPr>
          <w:rFonts w:ascii="Times New Roman" w:hAnsi="Times New Roman" w:cs="Times New Roman"/>
          <w:b/>
          <w:sz w:val="26"/>
          <w:szCs w:val="26"/>
          <w:u w:val="single"/>
        </w:rPr>
        <w:t>Đặc điểm của âm nhạc bài chòi:</w:t>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Bài chòi thuộc thể loại âm nhạc kể chuyện, khúc thức không giới hạn câu chữ.</w:t>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Bài chòi không bao giờ hát lại hai lần trong một lời ca của toàn khúc hát, dù đó là tiết mục độc tấu trong sân khấu ca nhạc</w:t>
      </w:r>
    </w:p>
    <w:p w:rsidR="00865637" w:rsidRDefault="00865637" w:rsidP="00865637">
      <w:pPr>
        <w:pStyle w:val="NoSpacing"/>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609850" cy="1419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1419225"/>
                    </a:xfrm>
                    <a:prstGeom prst="rect">
                      <a:avLst/>
                    </a:prstGeom>
                    <a:noFill/>
                    <a:ln>
                      <a:noFill/>
                    </a:ln>
                  </pic:spPr>
                </pic:pic>
              </a:graphicData>
            </a:graphic>
          </wp:inline>
        </w:drawing>
      </w:r>
      <w:r>
        <w:rPr>
          <w:rFonts w:ascii="Times New Roman" w:hAnsi="Times New Roman" w:cs="Times New Roman"/>
          <w:noProof/>
          <w:sz w:val="26"/>
          <w:szCs w:val="26"/>
        </w:rPr>
        <w:drawing>
          <wp:inline distT="0" distB="0" distL="0" distR="0">
            <wp:extent cx="3352800" cy="142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1428750"/>
                    </a:xfrm>
                    <a:prstGeom prst="rect">
                      <a:avLst/>
                    </a:prstGeom>
                    <a:noFill/>
                    <a:ln>
                      <a:noFill/>
                    </a:ln>
                  </pic:spPr>
                </pic:pic>
              </a:graphicData>
            </a:graphic>
          </wp:inline>
        </w:drawing>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 Âm nhạc bài chòi phụ thuộc vào lời ca và nhờ có nghệ thuật diễn xướng qua nội dung lời ca nên hiệu quả âm nhạc mang tính kịch rất cao, tính hấp dẫn, lôi cuốn khá mạnh mẽ, sâu sắc. </w:t>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Nghệ thuật bài chòi là món ăn tinh thần không thể thiếu trong đời sống văn hoá, tinh thần của người dân Bình Định.</w:t>
      </w:r>
    </w:p>
    <w:p w:rsidR="00865637" w:rsidRDefault="00865637" w:rsidP="00865637">
      <w:pPr>
        <w:pStyle w:val="NoSpacing"/>
        <w:jc w:val="both"/>
        <w:rPr>
          <w:rFonts w:ascii="Times New Roman" w:hAnsi="Times New Roman" w:cs="Times New Roman"/>
          <w:b/>
          <w:sz w:val="26"/>
          <w:szCs w:val="26"/>
          <w:u w:val="single"/>
        </w:rPr>
      </w:pPr>
      <w:r>
        <w:rPr>
          <w:rFonts w:ascii="Times New Roman" w:hAnsi="Times New Roman" w:cs="Times New Roman"/>
          <w:b/>
          <w:sz w:val="26"/>
          <w:szCs w:val="26"/>
          <w:u w:val="single"/>
        </w:rPr>
        <w:t>Nhạc cụ biên chế trong dàn nhạc bài chòi :</w:t>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 Dàn nhạc biên chế trong hội bài chòi gồm: đàn nhị, trống chiến, song loan. </w:t>
      </w:r>
    </w:p>
    <w:p w:rsidR="00865637" w:rsidRDefault="00865637" w:rsidP="00865637">
      <w:pPr>
        <w:pStyle w:val="NoSpacing"/>
        <w:jc w:val="both"/>
        <w:rPr>
          <w:rFonts w:ascii="Times New Roman" w:hAnsi="Times New Roman" w:cs="Times New Roman"/>
          <w:b/>
          <w:sz w:val="26"/>
          <w:szCs w:val="26"/>
        </w:rPr>
      </w:pPr>
      <w:r>
        <w:rPr>
          <w:rFonts w:ascii="Times New Roman" w:hAnsi="Times New Roman" w:cs="Times New Roman"/>
          <w:b/>
          <w:sz w:val="26"/>
          <w:szCs w:val="26"/>
        </w:rPr>
        <w:t>– Dàn nhạc biên chế trong sân khấu bài chòi gồm: trống chiến, song loan, đàn nhị chính, đàn nhị phụ.</w:t>
      </w:r>
    </w:p>
    <w:p w:rsidR="00865637" w:rsidRDefault="00865637" w:rsidP="00865637">
      <w:pPr>
        <w:spacing w:after="0" w:line="240" w:lineRule="auto"/>
        <w:jc w:val="both"/>
        <w:rPr>
          <w:rFonts w:ascii="Times New Roman" w:hAnsi="Times New Roman" w:cs="Times New Roman"/>
          <w:b/>
          <w:sz w:val="26"/>
          <w:szCs w:val="26"/>
          <w:lang w:val="sv-SE"/>
        </w:rPr>
      </w:pPr>
      <w:r>
        <w:rPr>
          <w:rFonts w:ascii="Times New Roman" w:eastAsia="Calibri" w:hAnsi="Times New Roman" w:cs="Times New Roman"/>
          <w:b/>
          <w:bCs/>
          <w:sz w:val="26"/>
          <w:szCs w:val="26"/>
          <w:u w:val="single"/>
          <w:lang w:val="vi-VN"/>
        </w:rPr>
        <w:t>Hoạt động 4.</w:t>
      </w:r>
      <w:r>
        <w:rPr>
          <w:rFonts w:ascii="Times New Roman" w:eastAsia="Calibri" w:hAnsi="Times New Roman" w:cs="Times New Roman"/>
          <w:b/>
          <w:bCs/>
          <w:sz w:val="26"/>
          <w:szCs w:val="26"/>
          <w:lang w:val="vi-VN"/>
        </w:rPr>
        <w:t xml:space="preserve"> Vận dụng </w:t>
      </w:r>
      <w:r w:rsidR="0086127F">
        <w:rPr>
          <w:rFonts w:ascii="Times New Roman" w:eastAsia="Calibri" w:hAnsi="Times New Roman" w:cs="Times New Roman"/>
          <w:i/>
          <w:sz w:val="26"/>
          <w:szCs w:val="26"/>
          <w:lang w:val="pt-BR"/>
        </w:rPr>
        <w:t>(</w:t>
      </w:r>
      <w:r>
        <w:rPr>
          <w:rFonts w:ascii="Times New Roman" w:eastAsia="Calibri" w:hAnsi="Times New Roman" w:cs="Times New Roman"/>
          <w:i/>
          <w:sz w:val="26"/>
          <w:szCs w:val="26"/>
          <w:lang w:val="pt-BR"/>
        </w:rPr>
        <w:t>5’)</w:t>
      </w:r>
    </w:p>
    <w:p w:rsidR="00865637" w:rsidRDefault="00865637" w:rsidP="00865637">
      <w:pPr>
        <w:spacing w:after="0" w:line="240" w:lineRule="auto"/>
        <w:jc w:val="both"/>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nl-NL"/>
        </w:rPr>
        <w:t>a. Mục tiêu:</w:t>
      </w:r>
      <w:r>
        <w:rPr>
          <w:rFonts w:ascii="Times New Roman" w:hAnsi="Times New Roman" w:cs="Times New Roman"/>
          <w:sz w:val="26"/>
          <w:szCs w:val="26"/>
          <w:lang w:val="vi-VN"/>
        </w:rPr>
        <w:t xml:space="preserve"> Củng cố và mở rộng kiến thức nội dung của bài học cho HS</w:t>
      </w:r>
    </w:p>
    <w:p w:rsidR="00865637" w:rsidRDefault="00865637" w:rsidP="00865637">
      <w:pPr>
        <w:spacing w:after="0" w:line="240" w:lineRule="auto"/>
        <w:jc w:val="both"/>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 xml:space="preserve">b. Nội dung: </w:t>
      </w:r>
      <w:r>
        <w:rPr>
          <w:rFonts w:ascii="Times New Roman" w:hAnsi="Times New Roman" w:cs="Times New Roman"/>
          <w:sz w:val="26"/>
          <w:szCs w:val="26"/>
          <w:lang w:val="vi-VN"/>
        </w:rPr>
        <w:t>GV giao nhiệm vụ, HS thực hiện nhiệm vụ</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b/>
          <w:bCs/>
          <w:color w:val="000000"/>
          <w:sz w:val="26"/>
          <w:szCs w:val="26"/>
          <w:lang w:val="nl-NL"/>
        </w:rPr>
        <w:t xml:space="preserve">c. Sản phẩm: </w:t>
      </w:r>
      <w:r>
        <w:rPr>
          <w:rFonts w:ascii="Times New Roman" w:hAnsi="Times New Roman" w:cs="Times New Roman"/>
          <w:sz w:val="26"/>
          <w:szCs w:val="26"/>
          <w:lang w:val="vi-VN"/>
        </w:rPr>
        <w:t xml:space="preserve">Bài làm của HS </w:t>
      </w:r>
    </w:p>
    <w:p w:rsidR="00865637" w:rsidRDefault="00865637" w:rsidP="00865637">
      <w:pPr>
        <w:spacing w:after="0" w:line="240" w:lineRule="auto"/>
        <w:jc w:val="both"/>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d. Tổ chức thực hiện:</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b/>
          <w:color w:val="000000"/>
          <w:sz w:val="26"/>
          <w:szCs w:val="26"/>
          <w:u w:val="single"/>
          <w:lang w:val="nl-NL"/>
        </w:rPr>
        <w:t>Bước 1</w:t>
      </w:r>
      <w:r>
        <w:rPr>
          <w:rFonts w:ascii="Times New Roman" w:hAnsi="Times New Roman" w:cs="Times New Roman"/>
          <w:b/>
          <w:color w:val="000000"/>
          <w:sz w:val="26"/>
          <w:szCs w:val="26"/>
          <w:lang w:val="nl-NL"/>
        </w:rPr>
        <w:t>: Giao nhiệm vụ học tập</w:t>
      </w:r>
      <w:r>
        <w:rPr>
          <w:rFonts w:ascii="Times New Roman" w:hAnsi="Times New Roman" w:cs="Times New Roman"/>
          <w:b/>
          <w:color w:val="000000"/>
          <w:sz w:val="26"/>
          <w:szCs w:val="26"/>
          <w:lang w:val="vi-VN"/>
        </w:rPr>
        <w:t xml:space="preserve">. </w:t>
      </w:r>
      <w:r>
        <w:rPr>
          <w:rFonts w:ascii="Times New Roman" w:hAnsi="Times New Roman" w:cs="Times New Roman"/>
          <w:sz w:val="26"/>
          <w:szCs w:val="26"/>
          <w:lang w:val="vi-VN"/>
        </w:rPr>
        <w:t>(GV giao nhiệm vụ)</w:t>
      </w:r>
    </w:p>
    <w:p w:rsidR="00865637" w:rsidRDefault="00865637" w:rsidP="00865637">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lang w:val="vi-VN"/>
        </w:rPr>
        <w:lastRenderedPageBreak/>
        <w:t>- GV:</w:t>
      </w:r>
      <w:r>
        <w:rPr>
          <w:rFonts w:ascii="Times New Roman" w:eastAsia="Times New Roman" w:hAnsi="Times New Roman" w:cs="Times New Roman"/>
          <w:sz w:val="26"/>
          <w:szCs w:val="26"/>
          <w:lang w:val="vi-VN"/>
        </w:rPr>
        <w:t xml:space="preserve">Nêu một số câu hỏi </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 Trình bày (viết/ nói) những nét đặc sắc của một loại hình âm nhạc truyền thống ở quê hương Bình Định mà em yêu thích. </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2. Sưu tầm và giới thiệu một loại nhạc cụ được sử dụng trong âm nhạc truyền thống ở Bình Định (có thể biểu diễn nhạc cụ đó) theo gợi ý: – Tên nhạc cụ (nêu rõ các tên gọi khác, nếu có). – Nguồn gốc, đặc điểm cấu tạo, cách sử dụng và âm sắc của nhạc cụ. – Vai trò của nhạc cụ trong dàn nhạc và trong cuộc sống.</w:t>
      </w:r>
    </w:p>
    <w:p w:rsidR="00865637" w:rsidRDefault="00865637" w:rsidP="00865637">
      <w:pPr>
        <w:spacing w:after="0" w:line="240" w:lineRule="auto"/>
        <w:jc w:val="both"/>
        <w:rPr>
          <w:rFonts w:ascii="Times New Roman" w:eastAsia="Times New Roman" w:hAnsi="Times New Roman" w:cs="Times New Roman"/>
          <w:spacing w:val="-4"/>
          <w:sz w:val="26"/>
          <w:szCs w:val="26"/>
          <w:lang w:val="vi-VN"/>
        </w:rPr>
      </w:pPr>
      <w:r>
        <w:rPr>
          <w:rFonts w:ascii="Times New Roman" w:hAnsi="Times New Roman" w:cs="Times New Roman"/>
          <w:sz w:val="26"/>
          <w:szCs w:val="26"/>
          <w:lang w:val="vi-VN"/>
        </w:rPr>
        <w:t xml:space="preserve"> 3. Học cách hát và trình bày một bài hát trong một loại hình âm nhạc truyền thống ở Bình Định.</w:t>
      </w:r>
    </w:p>
    <w:p w:rsidR="00865637" w:rsidRDefault="00865637" w:rsidP="00865637">
      <w:pPr>
        <w:spacing w:after="0" w:line="24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b/>
          <w:bCs/>
          <w:sz w:val="26"/>
          <w:szCs w:val="26"/>
          <w:lang w:val="vi-VN"/>
        </w:rPr>
        <w:t>- HS:</w:t>
      </w:r>
      <w:r>
        <w:rPr>
          <w:rFonts w:ascii="Times New Roman" w:eastAsia="Times New Roman" w:hAnsi="Times New Roman" w:cs="Times New Roman"/>
          <w:bCs/>
          <w:sz w:val="26"/>
          <w:szCs w:val="26"/>
          <w:lang w:val="vi-VN"/>
        </w:rPr>
        <w:t xml:space="preserve"> Lắng nghe và tiếp cận nhiệm vụ.</w:t>
      </w:r>
    </w:p>
    <w:p w:rsidR="00865637" w:rsidRDefault="00865637" w:rsidP="00865637">
      <w:pPr>
        <w:spacing w:after="0" w:line="240" w:lineRule="auto"/>
        <w:jc w:val="both"/>
        <w:rPr>
          <w:rFonts w:ascii="Times New Roman" w:hAnsi="Times New Roman" w:cs="Times New Roman"/>
          <w:b/>
          <w:color w:val="000000"/>
          <w:sz w:val="26"/>
          <w:szCs w:val="26"/>
          <w:lang w:val="vi-VN"/>
        </w:rPr>
      </w:pPr>
      <w:r>
        <w:rPr>
          <w:rFonts w:ascii="Times New Roman" w:hAnsi="Times New Roman" w:cs="Times New Roman"/>
          <w:b/>
          <w:color w:val="000000"/>
          <w:sz w:val="26"/>
          <w:szCs w:val="26"/>
          <w:u w:val="single"/>
          <w:lang w:val="nl-NL"/>
        </w:rPr>
        <w:t>Bước 2</w:t>
      </w:r>
      <w:r>
        <w:rPr>
          <w:rFonts w:ascii="Times New Roman" w:hAnsi="Times New Roman" w:cs="Times New Roman"/>
          <w:b/>
          <w:color w:val="000000"/>
          <w:sz w:val="26"/>
          <w:szCs w:val="26"/>
          <w:lang w:val="nl-NL"/>
        </w:rPr>
        <w:t>: Thực hiện nhiệm vụ</w:t>
      </w:r>
    </w:p>
    <w:p w:rsidR="00865637" w:rsidRDefault="00865637" w:rsidP="00865637">
      <w:pPr>
        <w:spacing w:after="0" w:line="24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b/>
          <w:bCs/>
          <w:sz w:val="26"/>
          <w:szCs w:val="26"/>
          <w:lang w:val="vi-VN"/>
        </w:rPr>
        <w:t>- GV:</w:t>
      </w:r>
      <w:r>
        <w:rPr>
          <w:rFonts w:ascii="Times New Roman" w:eastAsia="Times New Roman" w:hAnsi="Times New Roman" w:cs="Times New Roman"/>
          <w:bCs/>
          <w:sz w:val="26"/>
          <w:szCs w:val="26"/>
          <w:lang w:val="vi-VN"/>
        </w:rPr>
        <w:t xml:space="preserve"> Gợi ý, hỗ trợ học sinh thực hiện nhiệm vụ</w:t>
      </w:r>
    </w:p>
    <w:p w:rsidR="00865637" w:rsidRDefault="00865637" w:rsidP="00865637">
      <w:pPr>
        <w:spacing w:after="0" w:line="24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b/>
          <w:bCs/>
          <w:sz w:val="26"/>
          <w:szCs w:val="26"/>
          <w:lang w:val="vi-VN"/>
        </w:rPr>
        <w:t>- HS:</w:t>
      </w:r>
      <w:r>
        <w:rPr>
          <w:rFonts w:ascii="Times New Roman" w:eastAsia="Times New Roman" w:hAnsi="Times New Roman" w:cs="Times New Roman"/>
          <w:bCs/>
          <w:sz w:val="26"/>
          <w:szCs w:val="26"/>
          <w:lang w:val="vi-VN"/>
        </w:rPr>
        <w:t xml:space="preserve"> Suy nghĩ, chọn địa điểm để thực hiện trước lớp</w:t>
      </w:r>
    </w:p>
    <w:p w:rsidR="00865637" w:rsidRDefault="00865637" w:rsidP="00865637">
      <w:pPr>
        <w:spacing w:after="0" w:line="240" w:lineRule="auto"/>
        <w:jc w:val="both"/>
        <w:rPr>
          <w:rFonts w:ascii="Times New Roman" w:hAnsi="Times New Roman" w:cs="Times New Roman"/>
          <w:b/>
          <w:color w:val="000000"/>
          <w:sz w:val="26"/>
          <w:szCs w:val="26"/>
          <w:lang w:val="vi-VN"/>
        </w:rPr>
      </w:pPr>
      <w:r>
        <w:rPr>
          <w:rFonts w:ascii="Times New Roman" w:hAnsi="Times New Roman" w:cs="Times New Roman"/>
          <w:b/>
          <w:color w:val="000000"/>
          <w:sz w:val="26"/>
          <w:szCs w:val="26"/>
          <w:u w:val="single"/>
          <w:lang w:val="nl-NL"/>
        </w:rPr>
        <w:t>Bước 3</w:t>
      </w:r>
      <w:r>
        <w:rPr>
          <w:rFonts w:ascii="Times New Roman" w:hAnsi="Times New Roman" w:cs="Times New Roman"/>
          <w:b/>
          <w:color w:val="000000"/>
          <w:sz w:val="26"/>
          <w:szCs w:val="26"/>
          <w:lang w:val="nl-NL"/>
        </w:rPr>
        <w:t>: Báo cáo, thảo luận</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 GV</w:t>
      </w:r>
      <w:r>
        <w:rPr>
          <w:rFonts w:ascii="Times New Roman" w:hAnsi="Times New Roman" w:cs="Times New Roman"/>
          <w:sz w:val="26"/>
          <w:szCs w:val="26"/>
          <w:lang w:val="vi-VN"/>
        </w:rPr>
        <w:t xml:space="preserve"> hướng dẫn các em về chọn địa điểm để giới thiệu cũng như cách nhập vai làm hướng dẫn viên.</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 HS</w:t>
      </w:r>
      <w:r>
        <w:rPr>
          <w:rFonts w:ascii="Times New Roman" w:hAnsi="Times New Roman" w:cs="Times New Roman"/>
          <w:sz w:val="26"/>
          <w:szCs w:val="26"/>
          <w:lang w:val="vi-VN"/>
        </w:rPr>
        <w:t xml:space="preserve"> Đứng trước lớp và nhập vai để thực hiện </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b/>
          <w:color w:val="000000"/>
          <w:sz w:val="26"/>
          <w:szCs w:val="26"/>
          <w:u w:val="single"/>
          <w:lang w:val="nl-NL"/>
        </w:rPr>
        <w:t>Bước 4</w:t>
      </w:r>
      <w:r>
        <w:rPr>
          <w:rFonts w:ascii="Times New Roman" w:hAnsi="Times New Roman" w:cs="Times New Roman"/>
          <w:b/>
          <w:color w:val="000000"/>
          <w:sz w:val="26"/>
          <w:szCs w:val="26"/>
          <w:lang w:val="nl-NL"/>
        </w:rPr>
        <w:t>: Kết luận, nhận định:</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Nhận xét ý thức tự giác hoàn thiện nhiệm vụ của HS, nhắc nhở những HS không tham gia thực hiện nhiệm vụ</w:t>
      </w:r>
    </w:p>
    <w:p w:rsidR="00865637" w:rsidRDefault="00865637" w:rsidP="00865637">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Dặn dò HS những nội dung cần học ở nhà và chuẩn bị cho bài học sau.</w:t>
      </w:r>
    </w:p>
    <w:p w:rsidR="00865637" w:rsidRDefault="00865637" w:rsidP="003F23FF">
      <w:pPr>
        <w:rPr>
          <w:rFonts w:ascii="Times New Roman" w:hAnsi="Times New Roman"/>
          <w:sz w:val="28"/>
          <w:szCs w:val="28"/>
        </w:rPr>
      </w:pPr>
    </w:p>
    <w:p w:rsidR="003F23FF" w:rsidRDefault="003F23FF" w:rsidP="003F23FF">
      <w:pPr>
        <w:rPr>
          <w:rFonts w:ascii="Times New Roman" w:hAnsi="Times New Roman"/>
          <w:sz w:val="28"/>
          <w:szCs w:val="28"/>
        </w:rPr>
      </w:pPr>
    </w:p>
    <w:p w:rsidR="003F23FF" w:rsidRDefault="003F23FF" w:rsidP="003F23FF">
      <w:pPr>
        <w:jc w:val="center"/>
        <w:rPr>
          <w:rFonts w:ascii="Times New Roman" w:hAnsi="Times New Roman"/>
          <w:b/>
          <w:color w:val="000000"/>
          <w:sz w:val="26"/>
          <w:szCs w:val="26"/>
        </w:rPr>
      </w:pPr>
    </w:p>
    <w:p w:rsidR="00BD7E11" w:rsidRPr="00641B76" w:rsidRDefault="00BD7E11" w:rsidP="00641B76">
      <w:pPr>
        <w:rPr>
          <w:rFonts w:ascii="Times New Roman" w:hAnsi="Times New Roman" w:cs="Times New Roman"/>
          <w:sz w:val="24"/>
          <w:szCs w:val="24"/>
        </w:rPr>
      </w:pPr>
    </w:p>
    <w:sectPr w:rsidR="00BD7E11" w:rsidRPr="00641B76" w:rsidSect="0065272E">
      <w:pgSz w:w="12240" w:h="15840"/>
      <w:pgMar w:top="1134" w:right="1134" w:bottom="993" w:left="1701" w:header="426" w:footer="4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0A8" w:rsidRDefault="00E440A8" w:rsidP="0065272E">
      <w:pPr>
        <w:spacing w:after="0" w:line="240" w:lineRule="auto"/>
      </w:pPr>
      <w:r>
        <w:separator/>
      </w:r>
    </w:p>
  </w:endnote>
  <w:endnote w:type="continuationSeparator" w:id="0">
    <w:p w:rsidR="00E440A8" w:rsidRDefault="00E440A8" w:rsidP="0065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0A8" w:rsidRDefault="00E440A8" w:rsidP="0065272E">
      <w:pPr>
        <w:spacing w:after="0" w:line="240" w:lineRule="auto"/>
      </w:pPr>
      <w:r>
        <w:separator/>
      </w:r>
    </w:p>
  </w:footnote>
  <w:footnote w:type="continuationSeparator" w:id="0">
    <w:p w:rsidR="00E440A8" w:rsidRDefault="00E440A8" w:rsidP="006527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FD2"/>
    <w:multiLevelType w:val="hybridMultilevel"/>
    <w:tmpl w:val="38A8177C"/>
    <w:lvl w:ilvl="0" w:tplc="E2C08DA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6519EA"/>
    <w:multiLevelType w:val="hybridMultilevel"/>
    <w:tmpl w:val="B00AF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0740FA"/>
    <w:multiLevelType w:val="hybridMultilevel"/>
    <w:tmpl w:val="1164A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C748A"/>
    <w:multiLevelType w:val="hybridMultilevel"/>
    <w:tmpl w:val="F20E8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966050"/>
    <w:multiLevelType w:val="hybridMultilevel"/>
    <w:tmpl w:val="4E825492"/>
    <w:lvl w:ilvl="0" w:tplc="0004F5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272E"/>
    <w:rsid w:val="00052FA0"/>
    <w:rsid w:val="002656E0"/>
    <w:rsid w:val="00286AAF"/>
    <w:rsid w:val="00372213"/>
    <w:rsid w:val="00376D56"/>
    <w:rsid w:val="003F23FF"/>
    <w:rsid w:val="00457D59"/>
    <w:rsid w:val="004964DF"/>
    <w:rsid w:val="004E5663"/>
    <w:rsid w:val="00560D93"/>
    <w:rsid w:val="00586075"/>
    <w:rsid w:val="005A79A9"/>
    <w:rsid w:val="00641B76"/>
    <w:rsid w:val="0065272E"/>
    <w:rsid w:val="00667A53"/>
    <w:rsid w:val="006A0F5E"/>
    <w:rsid w:val="006E5EC5"/>
    <w:rsid w:val="00751EA4"/>
    <w:rsid w:val="00841FCC"/>
    <w:rsid w:val="0086127F"/>
    <w:rsid w:val="00865637"/>
    <w:rsid w:val="008C277A"/>
    <w:rsid w:val="009511E5"/>
    <w:rsid w:val="00A7081D"/>
    <w:rsid w:val="00B74DDB"/>
    <w:rsid w:val="00BD7E11"/>
    <w:rsid w:val="00D04051"/>
    <w:rsid w:val="00D6271B"/>
    <w:rsid w:val="00DE541E"/>
    <w:rsid w:val="00E440A8"/>
    <w:rsid w:val="00FB7C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2E"/>
    <w:pPr>
      <w:spacing w:after="200" w:line="276" w:lineRule="auto"/>
    </w:pPr>
    <w:rPr>
      <w:rFonts w:asciiTheme="minorHAnsi" w:hAnsiTheme="minorHAns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72E"/>
    <w:pPr>
      <w:spacing w:after="0" w:line="240" w:lineRule="auto"/>
    </w:pPr>
    <w:rPr>
      <w:rFonts w:asciiTheme="minorHAnsi" w:hAnsiTheme="minorHAnsi"/>
      <w:kern w:val="0"/>
      <w:sz w:val="22"/>
    </w:rPr>
  </w:style>
  <w:style w:type="paragraph" w:styleId="ListParagraph">
    <w:name w:val="List Paragraph"/>
    <w:basedOn w:val="Normal"/>
    <w:uiPriority w:val="34"/>
    <w:qFormat/>
    <w:rsid w:val="0065272E"/>
    <w:pPr>
      <w:ind w:left="720"/>
      <w:contextualSpacing/>
    </w:pPr>
  </w:style>
  <w:style w:type="table" w:styleId="TableGrid">
    <w:name w:val="Table Grid"/>
    <w:basedOn w:val="TableNormal"/>
    <w:uiPriority w:val="39"/>
    <w:rsid w:val="0065272E"/>
    <w:pPr>
      <w:spacing w:after="0" w:line="240" w:lineRule="auto"/>
    </w:pPr>
    <w:rPr>
      <w:rFonts w:asciiTheme="minorHAnsi" w:hAnsiTheme="minorHAns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2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2E"/>
    <w:rPr>
      <w:rFonts w:asciiTheme="minorHAnsi" w:hAnsiTheme="minorHAnsi"/>
      <w:kern w:val="0"/>
      <w:sz w:val="22"/>
    </w:rPr>
  </w:style>
  <w:style w:type="paragraph" w:styleId="Footer">
    <w:name w:val="footer"/>
    <w:basedOn w:val="Normal"/>
    <w:link w:val="FooterChar"/>
    <w:uiPriority w:val="99"/>
    <w:unhideWhenUsed/>
    <w:rsid w:val="00652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72E"/>
    <w:rPr>
      <w:rFonts w:asciiTheme="minorHAnsi" w:hAnsiTheme="minorHAnsi"/>
      <w:kern w:val="0"/>
      <w:sz w:val="22"/>
    </w:rPr>
  </w:style>
  <w:style w:type="paragraph" w:styleId="BalloonText">
    <w:name w:val="Balloon Text"/>
    <w:basedOn w:val="Normal"/>
    <w:link w:val="BalloonTextChar"/>
    <w:uiPriority w:val="99"/>
    <w:semiHidden/>
    <w:unhideWhenUsed/>
    <w:rsid w:val="00FB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C81"/>
    <w:rPr>
      <w:rFonts w:ascii="Tahoma"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2E"/>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72E"/>
    <w:pPr>
      <w:spacing w:after="0" w:line="240" w:lineRule="auto"/>
    </w:pPr>
    <w:rPr>
      <w:rFonts w:asciiTheme="minorHAnsi" w:hAnsiTheme="minorHAnsi"/>
      <w:kern w:val="0"/>
      <w:sz w:val="22"/>
      <w14:ligatures w14:val="none"/>
    </w:rPr>
  </w:style>
  <w:style w:type="paragraph" w:styleId="ListParagraph">
    <w:name w:val="List Paragraph"/>
    <w:basedOn w:val="Normal"/>
    <w:uiPriority w:val="34"/>
    <w:qFormat/>
    <w:rsid w:val="0065272E"/>
    <w:pPr>
      <w:ind w:left="720"/>
      <w:contextualSpacing/>
    </w:pPr>
  </w:style>
  <w:style w:type="table" w:styleId="TableGrid">
    <w:name w:val="Table Grid"/>
    <w:basedOn w:val="TableNormal"/>
    <w:uiPriority w:val="39"/>
    <w:rsid w:val="0065272E"/>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2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2E"/>
    <w:rPr>
      <w:rFonts w:asciiTheme="minorHAnsi" w:hAnsiTheme="minorHAnsi"/>
      <w:kern w:val="0"/>
      <w:sz w:val="22"/>
      <w14:ligatures w14:val="none"/>
    </w:rPr>
  </w:style>
  <w:style w:type="paragraph" w:styleId="Footer">
    <w:name w:val="footer"/>
    <w:basedOn w:val="Normal"/>
    <w:link w:val="FooterChar"/>
    <w:uiPriority w:val="99"/>
    <w:unhideWhenUsed/>
    <w:rsid w:val="00652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72E"/>
    <w:rPr>
      <w:rFonts w:asciiTheme="minorHAnsi" w:hAnsiTheme="minorHAnsi"/>
      <w:kern w:val="0"/>
      <w:sz w:val="22"/>
      <w14:ligatures w14:val="none"/>
    </w:rPr>
  </w:style>
  <w:style w:type="paragraph" w:styleId="BalloonText">
    <w:name w:val="Balloon Text"/>
    <w:basedOn w:val="Normal"/>
    <w:link w:val="BalloonTextChar"/>
    <w:uiPriority w:val="99"/>
    <w:semiHidden/>
    <w:unhideWhenUsed/>
    <w:rsid w:val="00FB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C81"/>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6288">
      <w:bodyDiv w:val="1"/>
      <w:marLeft w:val="0"/>
      <w:marRight w:val="0"/>
      <w:marTop w:val="0"/>
      <w:marBottom w:val="0"/>
      <w:divBdr>
        <w:top w:val="none" w:sz="0" w:space="0" w:color="auto"/>
        <w:left w:val="none" w:sz="0" w:space="0" w:color="auto"/>
        <w:bottom w:val="none" w:sz="0" w:space="0" w:color="auto"/>
        <w:right w:val="none" w:sz="0" w:space="0" w:color="auto"/>
      </w:divBdr>
    </w:div>
    <w:div w:id="340088634">
      <w:bodyDiv w:val="1"/>
      <w:marLeft w:val="0"/>
      <w:marRight w:val="0"/>
      <w:marTop w:val="0"/>
      <w:marBottom w:val="0"/>
      <w:divBdr>
        <w:top w:val="none" w:sz="0" w:space="0" w:color="auto"/>
        <w:left w:val="none" w:sz="0" w:space="0" w:color="auto"/>
        <w:bottom w:val="none" w:sz="0" w:space="0" w:color="auto"/>
        <w:right w:val="none" w:sz="0" w:space="0" w:color="auto"/>
      </w:divBdr>
    </w:div>
    <w:div w:id="18213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Dang Le Phan Danh</cp:lastModifiedBy>
  <cp:revision>15</cp:revision>
  <cp:lastPrinted>2025-09-14T13:26:00Z</cp:lastPrinted>
  <dcterms:created xsi:type="dcterms:W3CDTF">2023-05-14T13:23:00Z</dcterms:created>
  <dcterms:modified xsi:type="dcterms:W3CDTF">2026-01-05T02:38:00Z</dcterms:modified>
</cp:coreProperties>
</file>