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526C0" w:rsidRDefault="00D01171">
      <w:pPr>
        <w:spacing w:before="0" w:after="0"/>
        <w:jc w:val="center"/>
        <w:rPr>
          <w:bCs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-104330</wp:posOffset>
            </wp:positionV>
            <wp:extent cx="6314440" cy="8808720"/>
            <wp:effectExtent l="38100" t="38100" r="29210" b="30480"/>
            <wp:wrapNone/>
            <wp:docPr id="2" name="Picture 2" descr="KH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KH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314440" cy="8808720"/>
                    </a:xfrm>
                    <a:prstGeom prst="rect">
                      <a:avLst/>
                    </a:prstGeom>
                    <a:solidFill>
                      <a:srgbClr val="000000"/>
                    </a:solidFill>
                    <a:ln w="38100">
                      <a:solidFill>
                        <a:srgbClr val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sz w:val="34"/>
          <w:szCs w:val="28"/>
        </w:rPr>
        <w:t xml:space="preserve">    </w:t>
      </w:r>
      <w:r>
        <w:rPr>
          <w:bCs/>
          <w:sz w:val="32"/>
          <w:szCs w:val="32"/>
        </w:rPr>
        <w:t>SỞ GIÁO DỤC VÀ ĐÀO TẠ</w:t>
      </w:r>
      <w:r w:rsidR="00980A6C">
        <w:rPr>
          <w:bCs/>
          <w:sz w:val="32"/>
          <w:szCs w:val="32"/>
        </w:rPr>
        <w:t>O GIA LAI</w:t>
      </w:r>
    </w:p>
    <w:p w:rsidR="00F526C0" w:rsidRDefault="00D01171">
      <w:pPr>
        <w:spacing w:before="0" w:after="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    TRƯỜNG THPT </w:t>
      </w:r>
      <w:r w:rsidR="00980A6C">
        <w:rPr>
          <w:b/>
          <w:sz w:val="32"/>
          <w:szCs w:val="32"/>
        </w:rPr>
        <w:t xml:space="preserve">SỐ 1 </w:t>
      </w:r>
      <w:r>
        <w:rPr>
          <w:b/>
          <w:sz w:val="32"/>
          <w:szCs w:val="32"/>
        </w:rPr>
        <w:t>NGUYỄN DU</w:t>
      </w:r>
    </w:p>
    <w:p w:rsidR="00F526C0" w:rsidRDefault="00D01171">
      <w:pPr>
        <w:tabs>
          <w:tab w:val="left" w:pos="1515"/>
          <w:tab w:val="left" w:pos="2100"/>
        </w:tabs>
        <w:rPr>
          <w:sz w:val="32"/>
          <w:szCs w:val="32"/>
        </w:rPr>
      </w:pPr>
      <w:r>
        <w:rPr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2122805</wp:posOffset>
                </wp:positionH>
                <wp:positionV relativeFrom="paragraph">
                  <wp:posOffset>8255</wp:posOffset>
                </wp:positionV>
                <wp:extent cx="1949450" cy="19050"/>
                <wp:effectExtent l="0" t="0" r="31750" b="190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949450" cy="1905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flip:y;margin-left:167.15pt;margin-top:0.65pt;height:1.5pt;width:153.5pt;z-index:251663360;mso-width-relative:page;mso-height-relative:page;" filled="f" stroked="t" coordsize="21600,21600" o:gfxdata="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">
                <v:fill on="f" focussize="0,0"/>
                <v:stroke weight="0.5pt" color="#000000 [3200]" miterlimit="8" joinstyle="miter"/>
                <v:imagedata o:title=""/>
                <o:lock v:ext="edit" aspectratio="f"/>
              </v:line>
            </w:pict>
          </mc:Fallback>
        </mc:AlternateContent>
      </w:r>
      <w:r>
        <w:rPr>
          <w:sz w:val="32"/>
          <w:szCs w:val="32"/>
        </w:rPr>
        <w:tab/>
      </w:r>
      <w:r>
        <w:rPr>
          <w:sz w:val="32"/>
          <w:szCs w:val="32"/>
        </w:rPr>
        <w:tab/>
      </w: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D01171">
      <w:pPr>
        <w:rPr>
          <w:szCs w:val="28"/>
        </w:rPr>
      </w:pPr>
      <w:r>
        <w:rPr>
          <w:noProof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10160</wp:posOffset>
            </wp:positionV>
            <wp:extent cx="1485265" cy="722630"/>
            <wp:effectExtent l="0" t="0" r="635" b="1270"/>
            <wp:wrapNone/>
            <wp:docPr id="5" name="Picture 5" descr="bs00554_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bs00554_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85265" cy="722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D01171">
      <w:pPr>
        <w:rPr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456565</wp:posOffset>
                </wp:positionH>
                <wp:positionV relativeFrom="paragraph">
                  <wp:posOffset>6350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F526C0" w:rsidRDefault="00D01171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bookmarkStart w:id="0" w:name="_Hlk164798679"/>
                            <w:bookmarkStart w:id="1" w:name="_Hlk164798678"/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KẾ HOẠCH BÀI DẠY</w:t>
                            </w:r>
                          </w:p>
                          <w:p w:rsidR="00F526C0" w:rsidRDefault="00D01171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Môn Tiếng Anh Lớp 11</w:t>
                            </w:r>
                          </w:p>
                          <w:p w:rsidR="00F526C0" w:rsidRDefault="00D01171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bCs/>
                                <w:sz w:val="80"/>
                                <w:szCs w:val="80"/>
                              </w:rPr>
                              <w:t>Global Success</w:t>
                            </w:r>
                          </w:p>
                          <w:p w:rsidR="00F526C0" w:rsidRDefault="00D01171">
                            <w:pPr>
                              <w:spacing w:before="0" w:after="0"/>
                              <w:jc w:val="center"/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b/>
                                <w:bCs/>
                                <w:sz w:val="52"/>
                                <w:szCs w:val="52"/>
                              </w:rPr>
                              <w:t>(TIẾT DẠY HỌC TẠI THƯ VIỆN)</w:t>
                            </w:r>
                            <w:bookmarkEnd w:id="0"/>
                            <w:bookmarkEnd w:id="1"/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35.95pt;margin-top:.5pt;width:2in;height:2in;z-index:251662336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" filled="f" stroked="f">
                <v:textbox style="mso-fit-shape-to-text:t">
                  <w:txbxContent>
                    <w:p w:rsidR="00F526C0" w:rsidRDefault="00D01171">
                      <w:pPr>
                        <w:spacing w:before="0" w:after="0"/>
                        <w:jc w:val="center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bookmarkStart w:id="2" w:name="_Hlk164798679"/>
                      <w:bookmarkStart w:id="3" w:name="_Hlk164798678"/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K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Ế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 xml:space="preserve"> HO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Ạ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CH BÀI D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Ạ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Y</w:t>
                      </w:r>
                    </w:p>
                    <w:p w:rsidR="00F526C0" w:rsidRDefault="00D01171">
                      <w:pPr>
                        <w:spacing w:before="0" w:after="0"/>
                        <w:jc w:val="center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Môn Ti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ế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ng Anh L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ớ</w:t>
                      </w: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p 11</w:t>
                      </w:r>
                    </w:p>
                    <w:p w:rsidR="00F526C0" w:rsidRDefault="00D01171">
                      <w:pPr>
                        <w:spacing w:before="0" w:after="0"/>
                        <w:jc w:val="center"/>
                        <w:rPr>
                          <w:b/>
                          <w:bCs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bCs/>
                          <w:sz w:val="80"/>
                          <w:szCs w:val="80"/>
                        </w:rPr>
                        <w:t>Global Success</w:t>
                      </w:r>
                    </w:p>
                    <w:p w:rsidR="00F526C0" w:rsidRDefault="00D01171">
                      <w:pPr>
                        <w:spacing w:before="0" w:after="0"/>
                        <w:jc w:val="center"/>
                        <w:rPr>
                          <w:b/>
                          <w:bCs/>
                          <w:sz w:val="52"/>
                          <w:szCs w:val="52"/>
                        </w:rPr>
                      </w:pP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(TI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Ế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T D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Ạ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Y H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Ọ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C T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Ạ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I THƯ VI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Ệ</w:t>
                      </w:r>
                      <w:r>
                        <w:rPr>
                          <w:b/>
                          <w:bCs/>
                          <w:sz w:val="52"/>
                          <w:szCs w:val="52"/>
                        </w:rPr>
                        <w:t>N)</w:t>
                      </w:r>
                      <w:bookmarkEnd w:id="2"/>
                      <w:bookmarkEnd w:id="3"/>
                    </w:p>
                  </w:txbxContent>
                </v:textbox>
              </v:shape>
            </w:pict>
          </mc:Fallback>
        </mc:AlternateContent>
      </w: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jc w:val="center"/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tabs>
          <w:tab w:val="left" w:pos="3885"/>
        </w:tabs>
        <w:jc w:val="center"/>
        <w:rPr>
          <w:b/>
          <w:i/>
          <w:szCs w:val="28"/>
        </w:rPr>
      </w:pPr>
    </w:p>
    <w:p w:rsidR="00F526C0" w:rsidRDefault="00F526C0">
      <w:pPr>
        <w:tabs>
          <w:tab w:val="left" w:pos="3885"/>
        </w:tabs>
        <w:jc w:val="center"/>
        <w:rPr>
          <w:b/>
          <w:i/>
          <w:szCs w:val="28"/>
        </w:rPr>
      </w:pPr>
    </w:p>
    <w:p w:rsidR="00F526C0" w:rsidRDefault="00F526C0">
      <w:pPr>
        <w:tabs>
          <w:tab w:val="left" w:pos="3885"/>
        </w:tabs>
        <w:jc w:val="center"/>
        <w:rPr>
          <w:b/>
          <w:i/>
          <w:szCs w:val="28"/>
        </w:rPr>
      </w:pPr>
    </w:p>
    <w:p w:rsidR="00F526C0" w:rsidRDefault="00D01171">
      <w:pPr>
        <w:tabs>
          <w:tab w:val="left" w:pos="3885"/>
        </w:tabs>
        <w:jc w:val="center"/>
        <w:rPr>
          <w:b/>
          <w:sz w:val="40"/>
          <w:szCs w:val="40"/>
        </w:rPr>
      </w:pPr>
      <w:r>
        <w:rPr>
          <w:b/>
          <w:i/>
          <w:sz w:val="40"/>
          <w:szCs w:val="40"/>
        </w:rPr>
        <w:t xml:space="preserve">Giáo viên: </w:t>
      </w:r>
      <w:r w:rsidR="00980A6C">
        <w:rPr>
          <w:b/>
          <w:sz w:val="40"/>
          <w:szCs w:val="40"/>
        </w:rPr>
        <w:t>Đỗ Thị Ngọc Thạch</w:t>
      </w:r>
    </w:p>
    <w:p w:rsidR="00F526C0" w:rsidRDefault="00D01171">
      <w:pPr>
        <w:tabs>
          <w:tab w:val="left" w:pos="3885"/>
        </w:tabs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TỔ TIẾNG ANH</w:t>
      </w: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F526C0">
      <w:pPr>
        <w:rPr>
          <w:szCs w:val="28"/>
        </w:rPr>
      </w:pPr>
    </w:p>
    <w:p w:rsidR="00F526C0" w:rsidRDefault="00D01171">
      <w:pPr>
        <w:rPr>
          <w:szCs w:val="28"/>
        </w:rPr>
      </w:pPr>
      <w:r>
        <w:rPr>
          <w:noProof/>
          <w:szCs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1120140</wp:posOffset>
                </wp:positionH>
                <wp:positionV relativeFrom="paragraph">
                  <wp:posOffset>194310</wp:posOffset>
                </wp:positionV>
                <wp:extent cx="3820160" cy="723900"/>
                <wp:effectExtent l="0" t="0" r="27940" b="19050"/>
                <wp:wrapNone/>
                <wp:docPr id="4" name="Oval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20160" cy="72390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</a:ln>
                      </wps:spPr>
                      <wps:txbx>
                        <w:txbxContent>
                          <w:p w:rsidR="00F526C0" w:rsidRDefault="00D01171">
                            <w:pPr>
                              <w:jc w:val="center"/>
                              <w:rPr>
                                <w:b/>
                                <w:i/>
                                <w:sz w:val="36"/>
                              </w:rPr>
                            </w:pPr>
                            <w:r>
                              <w:rPr>
                                <w:b/>
                                <w:i/>
                                <w:sz w:val="36"/>
                              </w:rPr>
                              <w:t>Năm họ</w:t>
                            </w:r>
                            <w:r w:rsidR="00980A6C">
                              <w:rPr>
                                <w:b/>
                                <w:i/>
                                <w:sz w:val="36"/>
                              </w:rPr>
                              <w:t>c 2025 - 2026</w:t>
                            </w:r>
                          </w:p>
                          <w:p w:rsidR="00F526C0" w:rsidRDefault="00F526C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4" o:spid="_x0000_s1027" style="position:absolute;margin-left:88.2pt;margin-top:15.3pt;width:300.8pt;height:57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">
                <v:textbox>
                  <w:txbxContent>
                    <w:p w:rsidR="00F526C0" w:rsidRDefault="00D01171">
                      <w:pPr>
                        <w:jc w:val="center"/>
                        <w:rPr>
                          <w:b/>
                          <w:i/>
                          <w:sz w:val="36"/>
                        </w:rPr>
                      </w:pPr>
                      <w:r>
                        <w:rPr>
                          <w:b/>
                          <w:i/>
                          <w:sz w:val="36"/>
                        </w:rPr>
                        <w:t>Năm h</w:t>
                      </w:r>
                      <w:r>
                        <w:rPr>
                          <w:b/>
                          <w:i/>
                          <w:sz w:val="36"/>
                        </w:rPr>
                        <w:t>ọ</w:t>
                      </w:r>
                      <w:r w:rsidR="00980A6C">
                        <w:rPr>
                          <w:b/>
                          <w:i/>
                          <w:sz w:val="36"/>
                        </w:rPr>
                        <w:t>c 2025 - 2026</w:t>
                      </w:r>
                    </w:p>
                    <w:p w:rsidR="00F526C0" w:rsidRDefault="00F526C0"/>
                  </w:txbxContent>
                </v:textbox>
              </v:oval>
            </w:pict>
          </mc:Fallback>
        </mc:AlternateContent>
      </w:r>
    </w:p>
    <w:p w:rsidR="00F526C0" w:rsidRDefault="00F526C0">
      <w:pPr>
        <w:spacing w:before="0"/>
        <w:jc w:val="center"/>
        <w:rPr>
          <w:b/>
          <w:bCs/>
          <w:sz w:val="26"/>
          <w:szCs w:val="26"/>
        </w:rPr>
      </w:pPr>
    </w:p>
    <w:p w:rsidR="00F526C0" w:rsidRDefault="00F526C0"/>
    <w:p w:rsidR="00F526C0" w:rsidRDefault="00F526C0"/>
    <w:p w:rsidR="00032D7A" w:rsidRPr="003D3892" w:rsidRDefault="00032D7A" w:rsidP="003D3892">
      <w:pPr>
        <w:tabs>
          <w:tab w:val="left" w:pos="6480"/>
        </w:tabs>
        <w:spacing w:line="276" w:lineRule="auto"/>
        <w:rPr>
          <w:b/>
          <w:bCs/>
          <w:sz w:val="24"/>
          <w:szCs w:val="24"/>
        </w:rPr>
      </w:pPr>
      <w:r w:rsidRPr="003D3892">
        <w:rPr>
          <w:b/>
          <w:sz w:val="24"/>
          <w:szCs w:val="24"/>
        </w:rPr>
        <w:lastRenderedPageBreak/>
        <w:t>Date of</w:t>
      </w:r>
      <w:r w:rsidR="002B230D" w:rsidRPr="003D3892">
        <w:rPr>
          <w:b/>
          <w:sz w:val="24"/>
          <w:szCs w:val="24"/>
        </w:rPr>
        <w:t xml:space="preserve"> preparation: </w:t>
      </w:r>
      <w:r w:rsidR="003D3892" w:rsidRPr="003D3892">
        <w:rPr>
          <w:b/>
          <w:sz w:val="24"/>
          <w:szCs w:val="24"/>
        </w:rPr>
        <w:t>02</w:t>
      </w:r>
      <w:r w:rsidR="00615A62">
        <w:rPr>
          <w:b/>
          <w:sz w:val="24"/>
          <w:szCs w:val="24"/>
          <w:vertAlign w:val="superscript"/>
        </w:rPr>
        <w:t>nd</w:t>
      </w:r>
      <w:bookmarkStart w:id="2" w:name="_GoBack"/>
      <w:bookmarkEnd w:id="2"/>
      <w:r w:rsidR="002B230D" w:rsidRPr="003D3892">
        <w:rPr>
          <w:b/>
          <w:sz w:val="24"/>
          <w:szCs w:val="24"/>
        </w:rPr>
        <w:t xml:space="preserve"> September</w:t>
      </w:r>
      <w:r w:rsidRPr="003D3892">
        <w:rPr>
          <w:b/>
          <w:sz w:val="24"/>
          <w:szCs w:val="24"/>
        </w:rPr>
        <w:t>, 2025</w:t>
      </w:r>
      <w:r w:rsidRPr="003D3892">
        <w:rPr>
          <w:sz w:val="24"/>
          <w:szCs w:val="24"/>
        </w:rPr>
        <w:t xml:space="preserve">              </w:t>
      </w:r>
      <w:r w:rsidR="002B230D" w:rsidRPr="003D3892">
        <w:rPr>
          <w:sz w:val="24"/>
          <w:szCs w:val="24"/>
        </w:rPr>
        <w:t xml:space="preserve">                       </w:t>
      </w:r>
      <w:r w:rsidRPr="003D3892">
        <w:rPr>
          <w:b/>
          <w:bCs/>
          <w:sz w:val="24"/>
          <w:szCs w:val="24"/>
        </w:rPr>
        <w:t>Name: Do Thi Ngoc Thach</w:t>
      </w:r>
    </w:p>
    <w:p w:rsidR="00032D7A" w:rsidRPr="003D3892" w:rsidRDefault="005F1C90" w:rsidP="003D3892">
      <w:pPr>
        <w:tabs>
          <w:tab w:val="left" w:pos="6480"/>
        </w:tabs>
        <w:spacing w:line="276" w:lineRule="auto"/>
        <w:rPr>
          <w:b/>
          <w:bCs/>
          <w:sz w:val="24"/>
          <w:szCs w:val="24"/>
        </w:rPr>
      </w:pPr>
      <w:r w:rsidRPr="003D3892">
        <w:rPr>
          <w:b/>
          <w:bCs/>
          <w:sz w:val="24"/>
          <w:szCs w:val="24"/>
        </w:rPr>
        <w:t>Date of teaching: 17</w:t>
      </w:r>
      <w:r w:rsidRPr="003D3892">
        <w:rPr>
          <w:b/>
          <w:bCs/>
          <w:sz w:val="24"/>
          <w:szCs w:val="24"/>
          <w:vertAlign w:val="superscript"/>
        </w:rPr>
        <w:t>th</w:t>
      </w:r>
      <w:r w:rsidRPr="003D3892">
        <w:rPr>
          <w:b/>
          <w:bCs/>
          <w:sz w:val="24"/>
          <w:szCs w:val="24"/>
        </w:rPr>
        <w:t xml:space="preserve"> September, 2025</w:t>
      </w:r>
      <w:r w:rsidRPr="003D3892">
        <w:rPr>
          <w:b/>
          <w:bCs/>
          <w:sz w:val="24"/>
          <w:szCs w:val="24"/>
        </w:rPr>
        <w:tab/>
      </w:r>
      <w:r w:rsidR="00032D7A" w:rsidRPr="003D3892">
        <w:rPr>
          <w:b/>
          <w:bCs/>
          <w:sz w:val="24"/>
          <w:szCs w:val="24"/>
        </w:rPr>
        <w:t>Group: English</w:t>
      </w:r>
    </w:p>
    <w:p w:rsidR="005F1C90" w:rsidRPr="005F1C90" w:rsidRDefault="005F1C90" w:rsidP="00AD5C29">
      <w:pPr>
        <w:tabs>
          <w:tab w:val="left" w:pos="6480"/>
        </w:tabs>
        <w:spacing w:line="276" w:lineRule="auto"/>
        <w:rPr>
          <w:b/>
          <w:bCs/>
          <w:sz w:val="24"/>
          <w:szCs w:val="24"/>
        </w:rPr>
      </w:pPr>
    </w:p>
    <w:p w:rsidR="005F1C90" w:rsidRPr="005F1C90" w:rsidRDefault="005F1C90" w:rsidP="00AD5C29">
      <w:pPr>
        <w:jc w:val="center"/>
        <w:rPr>
          <w:rFonts w:eastAsia="Times New Roman"/>
          <w:color w:val="auto"/>
          <w:sz w:val="24"/>
          <w:szCs w:val="24"/>
        </w:rPr>
      </w:pPr>
      <w:r w:rsidRPr="005F1C90">
        <w:rPr>
          <w:b/>
          <w:bCs/>
          <w:sz w:val="24"/>
          <w:szCs w:val="24"/>
          <w:u w:val="single"/>
        </w:rPr>
        <w:t>LESSON IN THE LIBRARY</w:t>
      </w:r>
    </w:p>
    <w:p w:rsidR="00032D7A" w:rsidRPr="005F1C90" w:rsidRDefault="00032D7A" w:rsidP="00AD5C29">
      <w:pPr>
        <w:spacing w:line="276" w:lineRule="auto"/>
        <w:jc w:val="center"/>
        <w:rPr>
          <w:b/>
          <w:color w:val="FF0000"/>
          <w:szCs w:val="28"/>
        </w:rPr>
      </w:pPr>
      <w:r w:rsidRPr="005F1C90">
        <w:rPr>
          <w:b/>
          <w:color w:val="FF0000"/>
          <w:szCs w:val="28"/>
        </w:rPr>
        <w:t>UNIT 1: A LONG AND HEALTHY LIFE</w:t>
      </w:r>
    </w:p>
    <w:p w:rsidR="00032D7A" w:rsidRDefault="00032D7A" w:rsidP="00AD5C29">
      <w:pPr>
        <w:spacing w:line="276" w:lineRule="auto"/>
        <w:jc w:val="center"/>
        <w:rPr>
          <w:b/>
          <w:bCs/>
          <w:i/>
          <w:iCs/>
          <w:sz w:val="24"/>
          <w:szCs w:val="24"/>
        </w:rPr>
      </w:pPr>
      <w:r>
        <w:rPr>
          <w:b/>
          <w:sz w:val="24"/>
          <w:szCs w:val="24"/>
        </w:rPr>
        <w:t xml:space="preserve">  </w:t>
      </w:r>
      <w:r>
        <w:rPr>
          <w:b/>
          <w:bCs/>
          <w:i/>
          <w:iCs/>
          <w:sz w:val="24"/>
          <w:szCs w:val="24"/>
        </w:rPr>
        <w:t>Subject: English; Classes: 11A2, 11A12</w:t>
      </w:r>
    </w:p>
    <w:p w:rsidR="00032D7A" w:rsidRDefault="00032D7A" w:rsidP="00AD5C29">
      <w:pPr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The total number of periods: 8 (from 2 to 9); (Month: September)</w:t>
      </w:r>
    </w:p>
    <w:p w:rsidR="00032D7A" w:rsidRDefault="00032D7A" w:rsidP="00AD5C29">
      <w:pPr>
        <w:jc w:val="center"/>
        <w:rPr>
          <w:b/>
          <w:bCs/>
          <w:sz w:val="24"/>
          <w:szCs w:val="24"/>
        </w:rPr>
      </w:pPr>
      <w:r w:rsidRPr="005F1C90">
        <w:rPr>
          <w:b/>
          <w:bCs/>
          <w:color w:val="0070C0"/>
          <w:sz w:val="24"/>
          <w:szCs w:val="24"/>
        </w:rPr>
        <w:t>Period 09</w:t>
      </w:r>
      <w:r w:rsidRPr="005F1C90">
        <w:rPr>
          <w:b/>
          <w:bCs/>
          <w:color w:val="0070C0"/>
          <w:sz w:val="24"/>
          <w:szCs w:val="24"/>
          <w:lang w:val="vi-VN"/>
        </w:rPr>
        <w:t xml:space="preserve"> – Lesson 8</w:t>
      </w:r>
      <w:r w:rsidRPr="005F1C90">
        <w:rPr>
          <w:b/>
          <w:bCs/>
          <w:color w:val="0070C0"/>
          <w:sz w:val="24"/>
          <w:szCs w:val="24"/>
        </w:rPr>
        <w:t>: LOOKING BACK &amp; PROJECT</w:t>
      </w:r>
      <w:r>
        <w:rPr>
          <w:b/>
          <w:bCs/>
          <w:sz w:val="24"/>
          <w:szCs w:val="24"/>
        </w:rPr>
        <w:t xml:space="preserve"> </w:t>
      </w:r>
    </w:p>
    <w:p w:rsidR="00032D7A" w:rsidRPr="00132DB4" w:rsidRDefault="00032D7A" w:rsidP="00AD5C29">
      <w:pPr>
        <w:jc w:val="center"/>
        <w:rPr>
          <w:b/>
          <w:color w:val="0070C0"/>
          <w:sz w:val="24"/>
          <w:szCs w:val="24"/>
        </w:rPr>
      </w:pPr>
    </w:p>
    <w:p w:rsidR="00032D7A" w:rsidRPr="00132DB4" w:rsidRDefault="00032D7A" w:rsidP="00AD5C29">
      <w:pPr>
        <w:rPr>
          <w:b/>
          <w:color w:val="0070C0"/>
          <w:sz w:val="24"/>
          <w:szCs w:val="24"/>
        </w:rPr>
      </w:pPr>
      <w:r w:rsidRPr="00132DB4">
        <w:rPr>
          <w:b/>
          <w:color w:val="0070C0"/>
          <w:sz w:val="24"/>
          <w:szCs w:val="24"/>
        </w:rPr>
        <w:t>I. OBJECTIVES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By the end of this lesson, students will be able to:</w:t>
      </w:r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1. Knowledge: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color w:val="242021"/>
          <w:sz w:val="24"/>
          <w:szCs w:val="24"/>
        </w:rPr>
        <w:t xml:space="preserve">- </w:t>
      </w:r>
      <w:r w:rsidRPr="00132DB4">
        <w:rPr>
          <w:sz w:val="24"/>
          <w:szCs w:val="24"/>
        </w:rPr>
        <w:t>Review the vocabulary and grammar of Unit 1.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Apply what they have learnt (vocabulary and grammar) into practice through a project.</w:t>
      </w:r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2. Competences:</w:t>
      </w:r>
    </w:p>
    <w:p w:rsidR="005F1C90" w:rsidRPr="00132DB4" w:rsidRDefault="005F1C90" w:rsidP="00AD5C29">
      <w:pPr>
        <w:rPr>
          <w:bCs/>
          <w:sz w:val="24"/>
          <w:szCs w:val="24"/>
        </w:rPr>
      </w:pPr>
      <w:r w:rsidRPr="00132DB4">
        <w:rPr>
          <w:bCs/>
          <w:sz w:val="24"/>
          <w:szCs w:val="24"/>
        </w:rPr>
        <w:t>Self-learning ability, communicate competency:</w:t>
      </w:r>
    </w:p>
    <w:p w:rsidR="005F1C90" w:rsidRPr="00132DB4" w:rsidRDefault="005F1C90" w:rsidP="00AD5C29">
      <w:pPr>
        <w:rPr>
          <w:bCs/>
          <w:sz w:val="24"/>
          <w:szCs w:val="24"/>
        </w:rPr>
      </w:pPr>
      <w:r w:rsidRPr="00132DB4">
        <w:rPr>
          <w:bCs/>
          <w:sz w:val="24"/>
          <w:szCs w:val="24"/>
        </w:rPr>
        <w:t>+ Interpersonal competences (effective work, team work).</w:t>
      </w:r>
    </w:p>
    <w:p w:rsidR="005F1C90" w:rsidRPr="00132DB4" w:rsidRDefault="005F1C90" w:rsidP="00AD5C29">
      <w:pPr>
        <w:rPr>
          <w:bCs/>
          <w:sz w:val="24"/>
          <w:szCs w:val="24"/>
        </w:rPr>
      </w:pPr>
      <w:r w:rsidRPr="00132DB4">
        <w:rPr>
          <w:bCs/>
          <w:sz w:val="24"/>
          <w:szCs w:val="24"/>
        </w:rPr>
        <w:t xml:space="preserve">+ Learning competencies (self-motivation towards of their problem solving, active participation in learning progress.) </w:t>
      </w:r>
    </w:p>
    <w:p w:rsidR="005F1C90" w:rsidRPr="00132DB4" w:rsidRDefault="005F1C90" w:rsidP="00AD5C29">
      <w:pPr>
        <w:rPr>
          <w:bCs/>
          <w:sz w:val="24"/>
          <w:szCs w:val="24"/>
        </w:rPr>
      </w:pPr>
      <w:r w:rsidRPr="00132DB4">
        <w:rPr>
          <w:bCs/>
          <w:sz w:val="24"/>
          <w:szCs w:val="24"/>
        </w:rPr>
        <w:t>+ Cognitive competencies (evaluation, self-assessment, critical thinking).</w:t>
      </w:r>
    </w:p>
    <w:p w:rsidR="005F1C90" w:rsidRPr="00132DB4" w:rsidRDefault="005F1C90" w:rsidP="00AD5C29">
      <w:pPr>
        <w:rPr>
          <w:sz w:val="24"/>
          <w:szCs w:val="24"/>
        </w:rPr>
      </w:pPr>
      <w:r w:rsidRPr="00132DB4">
        <w:rPr>
          <w:bCs/>
          <w:sz w:val="24"/>
          <w:szCs w:val="24"/>
        </w:rPr>
        <w:t>+</w:t>
      </w:r>
      <w:r w:rsidRPr="00132DB4">
        <w:rPr>
          <w:b/>
          <w:bCs/>
          <w:sz w:val="24"/>
          <w:szCs w:val="24"/>
        </w:rPr>
        <w:t xml:space="preserve"> </w:t>
      </w:r>
      <w:r w:rsidR="00051CA3" w:rsidRPr="00132DB4">
        <w:rPr>
          <w:color w:val="060709"/>
          <w:sz w:val="24"/>
          <w:szCs w:val="24"/>
        </w:rPr>
        <w:t xml:space="preserve">Develop presentation skills and </w:t>
      </w:r>
      <w:r w:rsidR="00051CA3" w:rsidRPr="00132DB4">
        <w:rPr>
          <w:sz w:val="24"/>
          <w:szCs w:val="24"/>
        </w:rPr>
        <w:t>creativity.</w:t>
      </w:r>
    </w:p>
    <w:p w:rsidR="00032D7A" w:rsidRPr="00132DB4" w:rsidRDefault="00032D7A" w:rsidP="00AD5C29">
      <w:pPr>
        <w:tabs>
          <w:tab w:val="left" w:pos="4860"/>
        </w:tabs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3. Personal qualities:</w:t>
      </w:r>
    </w:p>
    <w:p w:rsidR="00051CA3" w:rsidRPr="00132DB4" w:rsidRDefault="00051CA3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Attract and encourage students to engage in reading books.</w:t>
      </w:r>
    </w:p>
    <w:p w:rsidR="00051CA3" w:rsidRPr="00132DB4" w:rsidRDefault="00051CA3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Foster a reading habit among students.</w:t>
      </w:r>
    </w:p>
    <w:p w:rsidR="00051CA3" w:rsidRPr="00132DB4" w:rsidRDefault="00051CA3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Inspire students to develop a passion for reading.</w:t>
      </w:r>
    </w:p>
    <w:p w:rsidR="00051CA3" w:rsidRPr="00132DB4" w:rsidRDefault="00051CA3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Be more creative when doing the project.</w:t>
      </w:r>
    </w:p>
    <w:p w:rsidR="00051CA3" w:rsidRPr="00132DB4" w:rsidRDefault="00051CA3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Develop self-study skills.</w:t>
      </w:r>
    </w:p>
    <w:p w:rsidR="00051CA3" w:rsidRPr="00132DB4" w:rsidRDefault="00051CA3" w:rsidP="00AD5C29">
      <w:pPr>
        <w:rPr>
          <w:sz w:val="24"/>
          <w:szCs w:val="24"/>
        </w:rPr>
      </w:pPr>
    </w:p>
    <w:p w:rsidR="00032D7A" w:rsidRPr="00132DB4" w:rsidRDefault="00032D7A" w:rsidP="00AD5C29">
      <w:pPr>
        <w:tabs>
          <w:tab w:val="left" w:pos="284"/>
        </w:tabs>
        <w:rPr>
          <w:b/>
          <w:bCs/>
          <w:color w:val="0070C0"/>
          <w:sz w:val="24"/>
          <w:szCs w:val="24"/>
          <w:lang w:val="vi-VN"/>
        </w:rPr>
      </w:pPr>
      <w:r w:rsidRPr="00132DB4">
        <w:rPr>
          <w:b/>
          <w:bCs/>
          <w:color w:val="0070C0"/>
          <w:sz w:val="24"/>
          <w:szCs w:val="24"/>
          <w:lang w:val="vi-VN"/>
        </w:rPr>
        <w:t>II. TEACHING AIDS AND MATERIALS</w:t>
      </w:r>
    </w:p>
    <w:p w:rsidR="00032D7A" w:rsidRPr="00132DB4" w:rsidRDefault="00032D7A" w:rsidP="00AD5C29">
      <w:pPr>
        <w:widowControl w:val="0"/>
        <w:rPr>
          <w:sz w:val="24"/>
          <w:szCs w:val="24"/>
          <w:lang w:val="en-GB"/>
        </w:rPr>
      </w:pPr>
      <w:r w:rsidRPr="00132DB4">
        <w:rPr>
          <w:sz w:val="24"/>
          <w:szCs w:val="24"/>
          <w:lang w:val="zh-CN"/>
        </w:rPr>
        <w:t>- Grade 1</w:t>
      </w:r>
      <w:r w:rsidRPr="00132DB4">
        <w:rPr>
          <w:sz w:val="24"/>
          <w:szCs w:val="24"/>
          <w:lang w:val="en-GB"/>
        </w:rPr>
        <w:t>1</w:t>
      </w:r>
      <w:r w:rsidRPr="00132DB4">
        <w:rPr>
          <w:sz w:val="24"/>
          <w:szCs w:val="24"/>
          <w:lang w:val="zh-CN"/>
        </w:rPr>
        <w:t xml:space="preserve"> textbook, Unit </w:t>
      </w:r>
      <w:r w:rsidRPr="00132DB4">
        <w:rPr>
          <w:sz w:val="24"/>
          <w:szCs w:val="24"/>
          <w:lang w:val="en-GB"/>
        </w:rPr>
        <w:t>1</w:t>
      </w:r>
      <w:r w:rsidRPr="00132DB4">
        <w:rPr>
          <w:sz w:val="24"/>
          <w:szCs w:val="24"/>
          <w:lang w:val="zh-CN"/>
        </w:rPr>
        <w:t xml:space="preserve">, </w:t>
      </w:r>
      <w:r w:rsidRPr="00132DB4">
        <w:rPr>
          <w:sz w:val="24"/>
          <w:szCs w:val="24"/>
          <w:lang w:val="en-GB"/>
        </w:rPr>
        <w:t>looking back and project</w:t>
      </w:r>
    </w:p>
    <w:p w:rsidR="00051CA3" w:rsidRPr="00132DB4" w:rsidRDefault="00051CA3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A power point lesson plan</w:t>
      </w:r>
    </w:p>
    <w:p w:rsidR="00051CA3" w:rsidRPr="00132DB4" w:rsidRDefault="00032D7A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A laptop, smartphone connected with the internet, a bluetooth s</w:t>
      </w:r>
      <w:r w:rsidR="00051CA3" w:rsidRPr="00132DB4">
        <w:rPr>
          <w:sz w:val="24"/>
          <w:szCs w:val="24"/>
        </w:rPr>
        <w:t>peaker</w:t>
      </w:r>
    </w:p>
    <w:p w:rsidR="00051CA3" w:rsidRPr="00132DB4" w:rsidRDefault="00032D7A" w:rsidP="00AD5C29">
      <w:pPr>
        <w:rPr>
          <w:sz w:val="24"/>
          <w:szCs w:val="24"/>
          <w:lang w:val="vi-VN"/>
        </w:rPr>
      </w:pPr>
      <w:r w:rsidRPr="00132DB4">
        <w:rPr>
          <w:sz w:val="24"/>
          <w:szCs w:val="24"/>
          <w:lang w:val="vi-VN"/>
        </w:rPr>
        <w:t xml:space="preserve">- </w:t>
      </w:r>
      <w:r w:rsidRPr="00132DB4">
        <w:rPr>
          <w:sz w:val="24"/>
          <w:szCs w:val="24"/>
        </w:rPr>
        <w:t>TV</w:t>
      </w:r>
      <w:r w:rsidRPr="00132DB4">
        <w:rPr>
          <w:sz w:val="24"/>
          <w:szCs w:val="24"/>
          <w:lang w:val="vi-VN"/>
        </w:rPr>
        <w:t xml:space="preserve"> connected to the Internet</w:t>
      </w:r>
    </w:p>
    <w:p w:rsidR="00443795" w:rsidRPr="00132DB4" w:rsidRDefault="00443795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A printer and papers</w:t>
      </w:r>
    </w:p>
    <w:p w:rsidR="00443795" w:rsidRPr="00132DB4" w:rsidRDefault="00443795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lastRenderedPageBreak/>
        <w:t>- Tables and chairs for students</w:t>
      </w:r>
    </w:p>
    <w:p w:rsidR="00443795" w:rsidRPr="00132DB4" w:rsidRDefault="00443795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The internet-connected desktop computer</w:t>
      </w:r>
    </w:p>
    <w:p w:rsidR="00032D7A" w:rsidRPr="00132DB4" w:rsidRDefault="00032D7A" w:rsidP="00AD5C29">
      <w:pPr>
        <w:rPr>
          <w:sz w:val="24"/>
          <w:szCs w:val="24"/>
          <w:lang w:val="vi-VN"/>
        </w:rPr>
      </w:pPr>
      <w:r w:rsidRPr="00132DB4">
        <w:rPr>
          <w:sz w:val="24"/>
          <w:szCs w:val="24"/>
          <w:lang w:val="vi-VN"/>
        </w:rPr>
        <w:t xml:space="preserve">- </w:t>
      </w:r>
      <w:r w:rsidRPr="00132DB4">
        <w:rPr>
          <w:sz w:val="24"/>
          <w:szCs w:val="24"/>
        </w:rPr>
        <w:t>hoclieu</w:t>
      </w:r>
      <w:r w:rsidRPr="00132DB4">
        <w:rPr>
          <w:sz w:val="24"/>
          <w:szCs w:val="24"/>
          <w:lang w:val="vi-VN"/>
        </w:rPr>
        <w:t>.vn</w:t>
      </w:r>
    </w:p>
    <w:p w:rsidR="00051CA3" w:rsidRPr="00132DB4" w:rsidRDefault="00051CA3" w:rsidP="00AD5C29">
      <w:pPr>
        <w:rPr>
          <w:b/>
          <w:sz w:val="24"/>
          <w:szCs w:val="24"/>
        </w:rPr>
      </w:pPr>
    </w:p>
    <w:p w:rsidR="00032D7A" w:rsidRPr="00132DB4" w:rsidRDefault="00032D7A" w:rsidP="00AD5C29">
      <w:pPr>
        <w:rPr>
          <w:b/>
          <w:color w:val="0070C0"/>
          <w:sz w:val="24"/>
          <w:szCs w:val="24"/>
        </w:rPr>
      </w:pPr>
      <w:r w:rsidRPr="00132DB4">
        <w:rPr>
          <w:b/>
          <w:color w:val="0070C0"/>
          <w:sz w:val="24"/>
          <w:szCs w:val="24"/>
        </w:rPr>
        <w:t>III. PROCEDURES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b/>
          <w:sz w:val="24"/>
          <w:szCs w:val="24"/>
        </w:rPr>
        <w:t>1. ACTIVITY 1: WARM-UP (5 ms)</w:t>
      </w:r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 xml:space="preserve">a. Aims: </w:t>
      </w:r>
    </w:p>
    <w:p w:rsidR="00443795" w:rsidRPr="00132DB4" w:rsidRDefault="00443795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To let students stablise in the right seat position in the library room.</w:t>
      </w:r>
    </w:p>
    <w:p w:rsidR="00443795" w:rsidRPr="00132DB4" w:rsidRDefault="00443795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To ensure that students are aware of the library rules.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To stir up the atmosphere and activate students’ knowledge on the topic of healthy life.</w:t>
      </w:r>
    </w:p>
    <w:p w:rsidR="00443795" w:rsidRPr="00132DB4" w:rsidRDefault="00443795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To enhance students’ skills of cooperating with teammates.</w:t>
      </w:r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b. Content: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b/>
          <w:sz w:val="24"/>
          <w:szCs w:val="24"/>
        </w:rPr>
        <w:t xml:space="preserve">- </w:t>
      </w:r>
      <w:r w:rsidR="00443795" w:rsidRPr="00132DB4">
        <w:rPr>
          <w:b/>
          <w:sz w:val="24"/>
          <w:szCs w:val="24"/>
        </w:rPr>
        <w:t xml:space="preserve">Game: </w:t>
      </w:r>
      <w:r w:rsidRPr="00132DB4">
        <w:rPr>
          <w:sz w:val="24"/>
          <w:szCs w:val="24"/>
        </w:rPr>
        <w:t xml:space="preserve">Quizizz </w:t>
      </w:r>
      <w:hyperlink r:id="rId10" w:history="1">
        <w:r w:rsidRPr="00132DB4">
          <w:rPr>
            <w:rStyle w:val="Hyperlink"/>
            <w:sz w:val="24"/>
            <w:szCs w:val="24"/>
          </w:rPr>
          <w:t>https://quizizz.com/admin/quiz/66ea08c7267496701dd3bf77?at=66ea0abf62678d8dc65d0d3a</w:t>
        </w:r>
      </w:hyperlink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c. Expected outcomes:</w:t>
      </w:r>
    </w:p>
    <w:p w:rsidR="00032D7A" w:rsidRPr="00132DB4" w:rsidRDefault="00032D7A" w:rsidP="00AD5C29">
      <w:pPr>
        <w:rPr>
          <w:sz w:val="24"/>
          <w:szCs w:val="24"/>
        </w:rPr>
      </w:pPr>
      <w:r w:rsidRPr="00132DB4">
        <w:rPr>
          <w:b/>
          <w:sz w:val="24"/>
          <w:szCs w:val="24"/>
        </w:rPr>
        <w:t xml:space="preserve">- </w:t>
      </w:r>
      <w:r w:rsidRPr="00132DB4">
        <w:rPr>
          <w:sz w:val="24"/>
          <w:szCs w:val="24"/>
        </w:rPr>
        <w:t>Students can review vocabulary and grammar points related to the previous lesson.</w:t>
      </w:r>
    </w:p>
    <w:p w:rsidR="00132DB4" w:rsidRPr="00132DB4" w:rsidRDefault="00132DB4" w:rsidP="00AD5C29">
      <w:pPr>
        <w:rPr>
          <w:rFonts w:eastAsia="Times New Roman"/>
          <w:color w:val="auto"/>
          <w:sz w:val="24"/>
          <w:szCs w:val="24"/>
        </w:rPr>
      </w:pPr>
      <w:r w:rsidRPr="00132DB4">
        <w:rPr>
          <w:sz w:val="24"/>
          <w:szCs w:val="24"/>
        </w:rPr>
        <w:t>- Students join the game enthusiastically and gain knowledge on the topic.</w:t>
      </w:r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Suggested words:</w:t>
      </w:r>
    </w:p>
    <w:p w:rsidR="00443795" w:rsidRPr="00132DB4" w:rsidRDefault="00443795" w:rsidP="00AD5C29">
      <w:pPr>
        <w:tabs>
          <w:tab w:val="left" w:pos="1440"/>
          <w:tab w:val="left" w:pos="2880"/>
          <w:tab w:val="left" w:pos="5040"/>
          <w:tab w:val="left" w:pos="6480"/>
          <w:tab w:val="left" w:pos="7740"/>
        </w:tabs>
        <w:rPr>
          <w:i/>
          <w:sz w:val="24"/>
          <w:szCs w:val="24"/>
        </w:rPr>
      </w:pPr>
      <w:r w:rsidRPr="00132DB4">
        <w:rPr>
          <w:i/>
          <w:sz w:val="24"/>
          <w:szCs w:val="24"/>
        </w:rPr>
        <w:t>1. antibiotic</w:t>
      </w:r>
      <w:r w:rsidRPr="00132DB4">
        <w:rPr>
          <w:i/>
          <w:sz w:val="24"/>
          <w:szCs w:val="24"/>
        </w:rPr>
        <w:tab/>
      </w:r>
      <w:r w:rsidRPr="00132DB4">
        <w:rPr>
          <w:i/>
          <w:sz w:val="24"/>
          <w:szCs w:val="24"/>
        </w:rPr>
        <w:tab/>
      </w:r>
      <w:r w:rsidR="00132DB4" w:rsidRPr="00132DB4">
        <w:rPr>
          <w:i/>
          <w:sz w:val="24"/>
          <w:szCs w:val="24"/>
        </w:rPr>
        <w:t>2. b</w:t>
      </w:r>
      <w:r w:rsidRPr="00132DB4">
        <w:rPr>
          <w:i/>
          <w:sz w:val="24"/>
          <w:szCs w:val="24"/>
        </w:rPr>
        <w:t>acteria</w:t>
      </w:r>
      <w:r w:rsidRPr="00132DB4">
        <w:rPr>
          <w:i/>
          <w:sz w:val="24"/>
          <w:szCs w:val="24"/>
        </w:rPr>
        <w:tab/>
        <w:t>3. h</w:t>
      </w:r>
      <w:r w:rsidR="00032D7A" w:rsidRPr="00132DB4">
        <w:rPr>
          <w:i/>
          <w:sz w:val="24"/>
          <w:szCs w:val="24"/>
        </w:rPr>
        <w:t>as just examined</w:t>
      </w:r>
      <w:r w:rsidR="00032D7A" w:rsidRPr="00132DB4">
        <w:rPr>
          <w:i/>
          <w:sz w:val="24"/>
          <w:szCs w:val="24"/>
        </w:rPr>
        <w:tab/>
      </w:r>
    </w:p>
    <w:p w:rsidR="00032D7A" w:rsidRPr="00132DB4" w:rsidRDefault="00132DB4" w:rsidP="00AD5C29">
      <w:pPr>
        <w:tabs>
          <w:tab w:val="left" w:pos="1440"/>
          <w:tab w:val="left" w:pos="2880"/>
          <w:tab w:val="left" w:pos="5040"/>
          <w:tab w:val="left" w:pos="6480"/>
          <w:tab w:val="left" w:pos="7740"/>
        </w:tabs>
        <w:rPr>
          <w:i/>
          <w:sz w:val="24"/>
          <w:szCs w:val="24"/>
        </w:rPr>
      </w:pPr>
      <w:r w:rsidRPr="00132DB4">
        <w:rPr>
          <w:i/>
          <w:sz w:val="24"/>
          <w:szCs w:val="24"/>
        </w:rPr>
        <w:t>4. s</w:t>
      </w:r>
      <w:r w:rsidR="00032D7A" w:rsidRPr="00132DB4">
        <w:rPr>
          <w:i/>
          <w:sz w:val="24"/>
          <w:szCs w:val="24"/>
        </w:rPr>
        <w:t>uffered</w:t>
      </w:r>
      <w:r w:rsidR="00032D7A" w:rsidRPr="00132DB4">
        <w:rPr>
          <w:i/>
          <w:sz w:val="24"/>
          <w:szCs w:val="24"/>
        </w:rPr>
        <w:tab/>
      </w:r>
      <w:r w:rsidR="00443795" w:rsidRPr="00132DB4">
        <w:rPr>
          <w:i/>
          <w:sz w:val="24"/>
          <w:szCs w:val="24"/>
        </w:rPr>
        <w:tab/>
      </w:r>
      <w:r w:rsidRPr="00132DB4">
        <w:rPr>
          <w:i/>
          <w:sz w:val="24"/>
          <w:szCs w:val="24"/>
        </w:rPr>
        <w:t>5.</w:t>
      </w:r>
      <w:r>
        <w:rPr>
          <w:i/>
          <w:sz w:val="24"/>
          <w:szCs w:val="24"/>
        </w:rPr>
        <w:t xml:space="preserve"> </w:t>
      </w:r>
      <w:r w:rsidRPr="00132DB4">
        <w:rPr>
          <w:i/>
          <w:sz w:val="24"/>
          <w:szCs w:val="24"/>
        </w:rPr>
        <w:t>fitness</w:t>
      </w:r>
      <w:r w:rsidRPr="00132DB4">
        <w:rPr>
          <w:i/>
          <w:sz w:val="24"/>
          <w:szCs w:val="24"/>
        </w:rPr>
        <w:tab/>
        <w:t>6. f</w:t>
      </w:r>
      <w:r w:rsidR="00032D7A" w:rsidRPr="00132DB4">
        <w:rPr>
          <w:i/>
          <w:sz w:val="24"/>
          <w:szCs w:val="24"/>
        </w:rPr>
        <w:t>ood poisoning</w:t>
      </w:r>
    </w:p>
    <w:p w:rsidR="00032D7A" w:rsidRPr="00132DB4" w:rsidRDefault="00032D7A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d. Organisation:</w:t>
      </w:r>
    </w:p>
    <w:p w:rsidR="00132DB4" w:rsidRPr="00132DB4" w:rsidRDefault="00132DB4" w:rsidP="00AD5C29">
      <w:pPr>
        <w:rPr>
          <w:b/>
          <w:sz w:val="24"/>
          <w:szCs w:val="24"/>
        </w:rPr>
      </w:pPr>
      <w:r w:rsidRPr="00132DB4">
        <w:rPr>
          <w:b/>
          <w:sz w:val="24"/>
          <w:szCs w:val="24"/>
        </w:rPr>
        <w:t>Game: Quizizz</w:t>
      </w:r>
    </w:p>
    <w:p w:rsidR="00132DB4" w:rsidRPr="00132DB4" w:rsidRDefault="00132DB4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</w:t>
      </w:r>
      <w:r w:rsidR="00DD3D33">
        <w:rPr>
          <w:sz w:val="24"/>
          <w:szCs w:val="24"/>
        </w:rPr>
        <w:t>each</w:t>
      </w:r>
      <w:r>
        <w:rPr>
          <w:sz w:val="24"/>
          <w:szCs w:val="24"/>
        </w:rPr>
        <w:t>er</w:t>
      </w:r>
      <w:r w:rsidRPr="00132DB4">
        <w:rPr>
          <w:sz w:val="24"/>
          <w:szCs w:val="24"/>
        </w:rPr>
        <w:t xml:space="preserve"> and the librarian help students to sit in the right position in the library room.</w:t>
      </w:r>
    </w:p>
    <w:p w:rsidR="00132DB4" w:rsidRPr="00132DB4" w:rsidRDefault="00132DB4" w:rsidP="00AD5C29">
      <w:pPr>
        <w:rPr>
          <w:rFonts w:eastAsia="Times New Roman"/>
          <w:color w:val="auto"/>
          <w:sz w:val="24"/>
          <w:szCs w:val="24"/>
        </w:rPr>
      </w:pPr>
      <w:r w:rsidRPr="00132DB4">
        <w:rPr>
          <w:rFonts w:eastAsia="Times New Roman"/>
          <w:color w:val="auto"/>
          <w:sz w:val="24"/>
          <w:szCs w:val="24"/>
        </w:rPr>
        <w:t>- Divide the class into three groups.</w:t>
      </w:r>
    </w:p>
    <w:p w:rsidR="00DD3D33" w:rsidRDefault="00132DB4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There are 6 questions, each question has 4 choices.</w:t>
      </w:r>
    </w:p>
    <w:p w:rsidR="00DD3D33" w:rsidRDefault="00032D7A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Teacher shows the</w:t>
      </w:r>
      <w:r w:rsidR="00132DB4" w:rsidRPr="00132DB4">
        <w:rPr>
          <w:sz w:val="24"/>
          <w:szCs w:val="24"/>
        </w:rPr>
        <w:t xml:space="preserve"> question</w:t>
      </w:r>
      <w:r w:rsidRPr="00132DB4">
        <w:rPr>
          <w:sz w:val="24"/>
          <w:szCs w:val="24"/>
        </w:rPr>
        <w:t>. Students raise their hands</w:t>
      </w:r>
      <w:r w:rsidR="00DD3D33">
        <w:rPr>
          <w:sz w:val="24"/>
          <w:szCs w:val="24"/>
        </w:rPr>
        <w:t xml:space="preserve"> to answer.</w:t>
      </w:r>
    </w:p>
    <w:p w:rsidR="00DD3D33" w:rsidRDefault="00DD3D33" w:rsidP="00AD5C29">
      <w:pPr>
        <w:rPr>
          <w:sz w:val="24"/>
          <w:szCs w:val="24"/>
        </w:rPr>
      </w:pPr>
      <w:r>
        <w:rPr>
          <w:sz w:val="24"/>
          <w:szCs w:val="24"/>
        </w:rPr>
        <w:t>- The fastest group</w:t>
      </w:r>
      <w:r w:rsidR="00032D7A" w:rsidRPr="00132DB4">
        <w:rPr>
          <w:sz w:val="24"/>
          <w:szCs w:val="24"/>
        </w:rPr>
        <w:t xml:space="preserve"> which the </w:t>
      </w:r>
      <w:r>
        <w:rPr>
          <w:sz w:val="24"/>
          <w:szCs w:val="24"/>
        </w:rPr>
        <w:t>correct answer will get 1 point for each question.</w:t>
      </w:r>
    </w:p>
    <w:p w:rsidR="00032D7A" w:rsidRDefault="00032D7A" w:rsidP="00AD5C29">
      <w:pPr>
        <w:rPr>
          <w:sz w:val="24"/>
          <w:szCs w:val="24"/>
        </w:rPr>
      </w:pPr>
      <w:r w:rsidRPr="00132DB4">
        <w:rPr>
          <w:sz w:val="24"/>
          <w:szCs w:val="24"/>
        </w:rPr>
        <w:t>- Confirms the correc</w:t>
      </w:r>
      <w:r w:rsidR="00DD3D33">
        <w:rPr>
          <w:sz w:val="24"/>
          <w:szCs w:val="24"/>
        </w:rPr>
        <w:t>t answers and congratulates the winne</w:t>
      </w:r>
      <w:r w:rsidRPr="00132DB4">
        <w:rPr>
          <w:sz w:val="24"/>
          <w:szCs w:val="24"/>
        </w:rPr>
        <w:t>r.</w:t>
      </w:r>
    </w:p>
    <w:p w:rsidR="00DD3D33" w:rsidRPr="00DD3D33" w:rsidRDefault="00DD3D33" w:rsidP="00AD5C29">
      <w:pPr>
        <w:rPr>
          <w:sz w:val="24"/>
          <w:szCs w:val="24"/>
        </w:rPr>
      </w:pPr>
      <w:r w:rsidRPr="00DD3D33">
        <w:rPr>
          <w:sz w:val="24"/>
          <w:szCs w:val="24"/>
        </w:rPr>
        <w:t>- Lead in the lesson.</w:t>
      </w:r>
    </w:p>
    <w:p w:rsidR="00DD3D33" w:rsidRPr="00132DB4" w:rsidRDefault="00DD3D33" w:rsidP="00AD5C29">
      <w:pPr>
        <w:rPr>
          <w:sz w:val="24"/>
          <w:szCs w:val="24"/>
        </w:rPr>
      </w:pPr>
      <w:r w:rsidRPr="00DD3D33">
        <w:rPr>
          <w:sz w:val="24"/>
          <w:szCs w:val="24"/>
        </w:rPr>
        <w:t>- Observe and give feedback.</w:t>
      </w:r>
    </w:p>
    <w:p w:rsidR="00032D7A" w:rsidRDefault="00032D7A" w:rsidP="00AD5C29">
      <w:pPr>
        <w:rPr>
          <w:sz w:val="24"/>
          <w:szCs w:val="24"/>
        </w:rPr>
      </w:pPr>
      <w:r>
        <w:rPr>
          <w:b/>
          <w:sz w:val="24"/>
          <w:szCs w:val="24"/>
        </w:rPr>
        <w:t>2. ACTIVITY 2: PRESENTATION (5 ms)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Aims: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To help students review strong and weak forms of auxiliary verbs.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To help students revise words and phrases they have learnt in this unit.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To help students review the past simple and present perfect.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b. Content: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Review strong and weak forms of auxiliary verbs.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Revise words and phrases they have learnt in this unit.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Review the past simple and present perfect.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c. Expected outcomes: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sz w:val="24"/>
          <w:szCs w:val="24"/>
        </w:rPr>
        <w:t>- Students can review the knowledge they have learnt in this unit to complete the tasks successfully.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d. Organisation: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Help students review strong and weak forms of auxiliary verbs, words and phrases they have learnt in this unit and the past simple and present perfect.</w:t>
      </w:r>
    </w:p>
    <w:p w:rsidR="00032D7A" w:rsidRDefault="00032D7A" w:rsidP="00AD5C29">
      <w:pPr>
        <w:rPr>
          <w:sz w:val="24"/>
          <w:szCs w:val="24"/>
          <w:lang w:val="vi-VN"/>
        </w:rPr>
      </w:pPr>
      <w:r>
        <w:rPr>
          <w:sz w:val="24"/>
          <w:szCs w:val="24"/>
          <w:lang w:val="vi-VN"/>
        </w:rPr>
        <w:t xml:space="preserve">- Ask </w:t>
      </w:r>
      <w:r>
        <w:rPr>
          <w:sz w:val="24"/>
          <w:szCs w:val="24"/>
        </w:rPr>
        <w:t>students</w:t>
      </w:r>
      <w:r>
        <w:rPr>
          <w:sz w:val="24"/>
          <w:szCs w:val="24"/>
          <w:lang w:val="vi-VN"/>
        </w:rPr>
        <w:t xml:space="preserve"> what they remember.</w:t>
      </w:r>
    </w:p>
    <w:p w:rsidR="00032D7A" w:rsidRDefault="00032D7A" w:rsidP="00AD5C29">
      <w:pPr>
        <w:rPr>
          <w:sz w:val="24"/>
          <w:szCs w:val="24"/>
          <w:lang w:val="vi-VN"/>
        </w:rPr>
      </w:pPr>
      <w:r>
        <w:rPr>
          <w:sz w:val="24"/>
          <w:szCs w:val="24"/>
          <w:lang w:val="vi-VN"/>
        </w:rPr>
        <w:t xml:space="preserve">- Call some </w:t>
      </w:r>
      <w:r>
        <w:rPr>
          <w:sz w:val="24"/>
          <w:szCs w:val="24"/>
        </w:rPr>
        <w:t>students</w:t>
      </w:r>
      <w:r>
        <w:rPr>
          <w:sz w:val="24"/>
          <w:szCs w:val="24"/>
          <w:lang w:val="vi-VN"/>
        </w:rPr>
        <w:t xml:space="preserve"> to give the answers.</w:t>
      </w:r>
    </w:p>
    <w:p w:rsidR="00032D7A" w:rsidRDefault="00032D7A" w:rsidP="00AD5C29">
      <w:pPr>
        <w:rPr>
          <w:b/>
          <w:sz w:val="24"/>
          <w:szCs w:val="24"/>
          <w:lang w:val="vi-VN"/>
        </w:rPr>
      </w:pPr>
      <w:r>
        <w:rPr>
          <w:sz w:val="24"/>
          <w:szCs w:val="24"/>
          <w:lang w:val="vi-VN"/>
        </w:rPr>
        <w:t>- Give feedback.</w:t>
      </w:r>
    </w:p>
    <w:p w:rsidR="00032D7A" w:rsidRDefault="00032D7A" w:rsidP="00AD5C29">
      <w:pPr>
        <w:rPr>
          <w:sz w:val="24"/>
          <w:szCs w:val="24"/>
        </w:rPr>
      </w:pPr>
      <w:r>
        <w:rPr>
          <w:b/>
          <w:sz w:val="24"/>
          <w:szCs w:val="24"/>
        </w:rPr>
        <w:t>3. ACTIVITY 3: PRACTICE: LOOKING BACK (15 ms)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Aims: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To help students review strong and weak forms of auxiliary verbs.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To help students revise words and phrases they have learnt in this unit.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To help students review the past simple and present perfect.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b. Content:</w:t>
      </w:r>
    </w:p>
    <w:p w:rsidR="00032D7A" w:rsidRDefault="00032D7A" w:rsidP="00AD5C29">
      <w:pPr>
        <w:rPr>
          <w:sz w:val="24"/>
          <w:szCs w:val="24"/>
        </w:rPr>
      </w:pPr>
      <w:r>
        <w:rPr>
          <w:b/>
          <w:sz w:val="24"/>
          <w:szCs w:val="24"/>
        </w:rPr>
        <w:t xml:space="preserve">- </w:t>
      </w:r>
      <w:r>
        <w:rPr>
          <w:sz w:val="24"/>
          <w:szCs w:val="24"/>
        </w:rPr>
        <w:t>Task 1: Circle the common pronunciation of the underlined auxiliary verbs. Then listen and check. Practice saying the conversations in pairs (p.16)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Task 2: Fill in each gap with one word. (p.16)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Task 3: Circle the underlined part that is incorrect in each of the following sentences. Then correct it. (p.17)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c. Expected outcomes: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Students can use the knowledge they have learnt in this unit to complete the tasks successfully.</w:t>
      </w:r>
    </w:p>
    <w:p w:rsidR="00032D7A" w:rsidRDefault="00032D7A" w:rsidP="00AD5C29">
      <w:pPr>
        <w:tabs>
          <w:tab w:val="left" w:pos="2160"/>
          <w:tab w:val="left" w:pos="3510"/>
          <w:tab w:val="left" w:pos="5040"/>
          <w:tab w:val="left" w:pos="6480"/>
        </w:tabs>
        <w:jc w:val="both"/>
        <w:rPr>
          <w:i/>
          <w:sz w:val="24"/>
          <w:szCs w:val="24"/>
        </w:rPr>
      </w:pPr>
      <w:r>
        <w:rPr>
          <w:b/>
          <w:sz w:val="24"/>
          <w:szCs w:val="24"/>
        </w:rPr>
        <w:t>Task 1:</w:t>
      </w:r>
      <w:r>
        <w:rPr>
          <w:sz w:val="24"/>
          <w:szCs w:val="24"/>
        </w:rPr>
        <w:t xml:space="preserve"> </w:t>
      </w:r>
      <w:r>
        <w:rPr>
          <w:i/>
          <w:sz w:val="24"/>
          <w:szCs w:val="24"/>
        </w:rPr>
        <w:t>1. B – A</w:t>
      </w:r>
      <w:r>
        <w:rPr>
          <w:i/>
          <w:sz w:val="24"/>
          <w:szCs w:val="24"/>
        </w:rPr>
        <w:tab/>
        <w:t>2. B – A</w:t>
      </w:r>
    </w:p>
    <w:p w:rsidR="00032D7A" w:rsidRDefault="00032D7A" w:rsidP="00AD5C29">
      <w:pPr>
        <w:tabs>
          <w:tab w:val="left" w:pos="2160"/>
          <w:tab w:val="left" w:pos="3510"/>
          <w:tab w:val="left" w:pos="5040"/>
          <w:tab w:val="left" w:pos="6480"/>
        </w:tabs>
        <w:rPr>
          <w:i/>
          <w:sz w:val="24"/>
          <w:szCs w:val="24"/>
        </w:rPr>
      </w:pPr>
      <w:r>
        <w:rPr>
          <w:b/>
          <w:sz w:val="24"/>
          <w:szCs w:val="24"/>
        </w:rPr>
        <w:t xml:space="preserve">Task 2: </w:t>
      </w:r>
      <w:r w:rsidR="002B230D">
        <w:rPr>
          <w:i/>
          <w:sz w:val="24"/>
          <w:szCs w:val="24"/>
        </w:rPr>
        <w:t>1. cut</w:t>
      </w:r>
      <w:r w:rsidR="002B230D">
        <w:rPr>
          <w:i/>
          <w:sz w:val="24"/>
          <w:szCs w:val="24"/>
        </w:rPr>
        <w:tab/>
        <w:t>2. suffer</w:t>
      </w:r>
      <w:r w:rsidR="002B230D">
        <w:rPr>
          <w:i/>
          <w:sz w:val="24"/>
          <w:szCs w:val="24"/>
        </w:rPr>
        <w:tab/>
        <w:t>3. W</w:t>
      </w:r>
      <w:r>
        <w:rPr>
          <w:i/>
          <w:sz w:val="24"/>
          <w:szCs w:val="24"/>
        </w:rPr>
        <w:t>orking</w:t>
      </w:r>
      <w:r>
        <w:rPr>
          <w:i/>
          <w:sz w:val="24"/>
          <w:szCs w:val="24"/>
        </w:rPr>
        <w:tab/>
        <w:t>4. balanced</w:t>
      </w:r>
      <w:r>
        <w:rPr>
          <w:i/>
          <w:sz w:val="24"/>
          <w:szCs w:val="24"/>
        </w:rPr>
        <w:tab/>
        <w:t>5. treatment</w:t>
      </w:r>
    </w:p>
    <w:p w:rsidR="00032D7A" w:rsidRDefault="00032D7A" w:rsidP="00AD5C29">
      <w:pPr>
        <w:tabs>
          <w:tab w:val="left" w:pos="2160"/>
          <w:tab w:val="left" w:pos="2880"/>
          <w:tab w:val="left" w:pos="4680"/>
          <w:tab w:val="left" w:pos="6480"/>
        </w:tabs>
        <w:rPr>
          <w:i/>
          <w:sz w:val="24"/>
          <w:szCs w:val="24"/>
        </w:rPr>
      </w:pPr>
      <w:r>
        <w:rPr>
          <w:b/>
          <w:sz w:val="24"/>
          <w:szCs w:val="24"/>
        </w:rPr>
        <w:t>Task 3:</w:t>
      </w:r>
      <w:r>
        <w:rPr>
          <w:i/>
          <w:sz w:val="24"/>
          <w:szCs w:val="24"/>
        </w:rPr>
        <w:t xml:space="preserve"> 1. A </w:t>
      </w:r>
      <w:r w:rsidR="002B230D">
        <w:rPr>
          <w:i/>
          <w:sz w:val="24"/>
          <w:szCs w:val="24"/>
        </w:rPr>
        <w:t xml:space="preserve">(=&gt; went) </w:t>
      </w:r>
      <w:r w:rsidR="002B230D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2. A </w:t>
      </w:r>
      <w:r w:rsidR="002B230D">
        <w:rPr>
          <w:i/>
          <w:sz w:val="24"/>
          <w:szCs w:val="24"/>
        </w:rPr>
        <w:t>(=&gt; was)</w:t>
      </w:r>
      <w:r w:rsidR="002B230D">
        <w:rPr>
          <w:i/>
          <w:sz w:val="24"/>
          <w:szCs w:val="24"/>
        </w:rPr>
        <w:tab/>
        <w:t xml:space="preserve">3. C (=&gt; when) </w:t>
      </w:r>
      <w:r w:rsidR="002B230D">
        <w:rPr>
          <w:i/>
          <w:sz w:val="24"/>
          <w:szCs w:val="24"/>
        </w:rPr>
        <w:tab/>
      </w:r>
      <w:r>
        <w:rPr>
          <w:i/>
          <w:sz w:val="24"/>
          <w:szCs w:val="24"/>
        </w:rPr>
        <w:t xml:space="preserve">4. B </w:t>
      </w:r>
      <w:r w:rsidR="002B230D">
        <w:rPr>
          <w:i/>
          <w:sz w:val="24"/>
          <w:szCs w:val="24"/>
        </w:rPr>
        <w:t>(=&gt; haven’t done)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d. Organisation:</w:t>
      </w:r>
    </w:p>
    <w:p w:rsidR="00032D7A" w:rsidRDefault="00032D7A" w:rsidP="00AD5C29">
      <w:pPr>
        <w:rPr>
          <w:b/>
          <w:sz w:val="24"/>
          <w:szCs w:val="24"/>
          <w:lang w:val="vi-VN"/>
        </w:rPr>
      </w:pPr>
      <w:r>
        <w:rPr>
          <w:b/>
          <w:sz w:val="24"/>
          <w:szCs w:val="24"/>
        </w:rPr>
        <w:t>Task 1: Circle the common pronunciation of the underlined auxiliary verbs. Then listen and check. Practice saying the conversations in pairs</w:t>
      </w:r>
      <w:r>
        <w:rPr>
          <w:b/>
          <w:sz w:val="24"/>
          <w:szCs w:val="24"/>
          <w:lang w:val="vi-VN"/>
        </w:rPr>
        <w:t>.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Puts students in pairs and has them read the conversations paying attention to the underlined auxiliary verbs.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In weaker classes, check if students can read the phonetic transcriptions of the two forms.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Ask students to circle the correct pronunciation of the auxiliary verbs. 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 xml:space="preserve">- Check answers as a class by playing the recording. 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Ask students to role-play the conversations in pairs. Encourage them to use the correct forms of the auxiliary verbs.</w:t>
      </w:r>
    </w:p>
    <w:p w:rsidR="00C61047" w:rsidRDefault="00C61047" w:rsidP="00AD5C29">
      <w:pPr>
        <w:rPr>
          <w:sz w:val="24"/>
          <w:szCs w:val="24"/>
        </w:rPr>
      </w:pPr>
      <w:r w:rsidRPr="00C61047">
        <w:rPr>
          <w:sz w:val="24"/>
          <w:szCs w:val="24"/>
        </w:rPr>
        <w:t>- Praise for good pronunciation and fluent delivery.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Task 2:</w:t>
      </w:r>
      <w:r>
        <w:rPr>
          <w:sz w:val="24"/>
          <w:szCs w:val="24"/>
        </w:rPr>
        <w:t xml:space="preserve"> </w:t>
      </w:r>
      <w:r>
        <w:rPr>
          <w:b/>
          <w:sz w:val="24"/>
          <w:szCs w:val="24"/>
        </w:rPr>
        <w:t>Fill in each gap with one word.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Select some words from the unit to write on the board, one letter at a time (also known as slow reveal game, in which one letter of a word is given at a time from left to right until a student can guess the whole word).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Have individual students call out their guesses.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Focus attention on the sentences and have students skim through them.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Check if they know all the words.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Have students complete the activity. </w:t>
      </w:r>
    </w:p>
    <w:p w:rsidR="00032D7A" w:rsidRDefault="00032D7A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Checks answers as a class. </w:t>
      </w:r>
    </w:p>
    <w:p w:rsidR="00C61047" w:rsidRDefault="00C61047" w:rsidP="00AD5C29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>Task 3: Circle the underlined part that is incorrect in each of the following sentences. Then correct it.</w:t>
      </w:r>
    </w:p>
    <w:p w:rsidR="00C61047" w:rsidRDefault="00C61047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Teacher explains to students that they are going to review the use of the past simpl</w:t>
      </w:r>
      <w:r w:rsidR="0032571D">
        <w:rPr>
          <w:sz w:val="24"/>
          <w:szCs w:val="24"/>
        </w:rPr>
        <w:t>e and present perfect. In weaker classes, give students some time to revise the grammar rules in the Language lesson before doing the activity.</w:t>
      </w:r>
    </w:p>
    <w:p w:rsidR="0032571D" w:rsidRPr="00C61047" w:rsidRDefault="0032571D" w:rsidP="00AD5C29">
      <w:pPr>
        <w:jc w:val="both"/>
        <w:rPr>
          <w:sz w:val="24"/>
          <w:szCs w:val="24"/>
        </w:rPr>
      </w:pPr>
      <w:r>
        <w:rPr>
          <w:sz w:val="24"/>
          <w:szCs w:val="24"/>
        </w:rPr>
        <w:t>- Check answers as a class by asking individual students to read the correct sentences and give reasons for their corrections.</w:t>
      </w:r>
    </w:p>
    <w:p w:rsidR="00032D7A" w:rsidRDefault="00032D7A" w:rsidP="00AD5C29">
      <w:pPr>
        <w:rPr>
          <w:sz w:val="24"/>
          <w:szCs w:val="24"/>
        </w:rPr>
      </w:pPr>
      <w:r>
        <w:rPr>
          <w:b/>
          <w:sz w:val="24"/>
          <w:szCs w:val="24"/>
        </w:rPr>
        <w:t>4. ACTIVITY 4: PRODUCTION: PROJECT (20 ms)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a. Aims: 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To provide an opportunity for students to develop their research and collaboration skills, and to practice giving a poster presentation.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b. Content: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 xml:space="preserve">- Presentation of posters about healthy habits by groups in class. </w:t>
      </w:r>
    </w:p>
    <w:p w:rsidR="00032D7A" w:rsidRDefault="00032D7A" w:rsidP="00AD5C29">
      <w:pPr>
        <w:rPr>
          <w:b/>
          <w:sz w:val="24"/>
          <w:szCs w:val="24"/>
        </w:rPr>
      </w:pPr>
      <w:r>
        <w:rPr>
          <w:b/>
          <w:sz w:val="24"/>
          <w:szCs w:val="24"/>
        </w:rPr>
        <w:t>c. Expected outcomes:</w:t>
      </w:r>
    </w:p>
    <w:p w:rsidR="00032D7A" w:rsidRDefault="00032D7A" w:rsidP="00AD5C29">
      <w:pPr>
        <w:rPr>
          <w:sz w:val="24"/>
          <w:szCs w:val="24"/>
        </w:rPr>
      </w:pPr>
      <w:r>
        <w:rPr>
          <w:sz w:val="24"/>
          <w:szCs w:val="24"/>
        </w:rPr>
        <w:t>- Students practice giving a poster presentation.</w:t>
      </w:r>
    </w:p>
    <w:p w:rsidR="00032D7A" w:rsidRPr="00AD5C29" w:rsidRDefault="00032D7A" w:rsidP="00AD5C29">
      <w:pPr>
        <w:rPr>
          <w:sz w:val="24"/>
          <w:szCs w:val="24"/>
        </w:rPr>
      </w:pPr>
      <w:r>
        <w:rPr>
          <w:b/>
          <w:sz w:val="24"/>
          <w:szCs w:val="24"/>
        </w:rPr>
        <w:t>d. Organisation: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 xml:space="preserve">- Assign the project after finishing Lesson 1 – Getting Started. 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>- Divide class into 3 groups.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>
        <w:rPr>
          <w:sz w:val="24"/>
          <w:szCs w:val="24"/>
        </w:rPr>
        <w:t>- Ask students</w:t>
      </w:r>
      <w:r w:rsidRPr="00AD5C29">
        <w:rPr>
          <w:sz w:val="24"/>
          <w:szCs w:val="24"/>
        </w:rPr>
        <w:t xml:space="preserve"> to work in groups and prepare for the project by discussing 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 xml:space="preserve"> to choose ideas. Students design by poster/</w:t>
      </w:r>
      <w:r>
        <w:rPr>
          <w:sz w:val="24"/>
          <w:szCs w:val="24"/>
        </w:rPr>
        <w:t xml:space="preserve"> </w:t>
      </w:r>
      <w:r w:rsidRPr="00AD5C29">
        <w:rPr>
          <w:sz w:val="24"/>
          <w:szCs w:val="24"/>
        </w:rPr>
        <w:t>slide (Canva/</w:t>
      </w:r>
      <w:r>
        <w:rPr>
          <w:sz w:val="24"/>
          <w:szCs w:val="24"/>
        </w:rPr>
        <w:t xml:space="preserve"> </w:t>
      </w:r>
      <w:r w:rsidRPr="00AD5C29">
        <w:rPr>
          <w:sz w:val="24"/>
          <w:szCs w:val="24"/>
        </w:rPr>
        <w:t>PowerPoint or paper) with picture, slogan and main idea.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>- Students use library space: consult health books/newspapers on the internet, discuss in groups, divide work (writer, artist, online designer, presenter).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 xml:space="preserve">- Give students a checklist for self-assessment and peer assessment. Explain that they will have to tick the appropriate items while listening to their classmates present and write comments if </w:t>
      </w:r>
      <w:r w:rsidRPr="00AD5C29">
        <w:rPr>
          <w:sz w:val="24"/>
          <w:szCs w:val="24"/>
        </w:rPr>
        <w:lastRenderedPageBreak/>
        <w:t>any. The presenter should complete the self-assessment checklist after completing the presentation.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>- If necessary, review the presentation assessment criteria to ensure students are familiar with them.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>- Invite two or three groups to present. Encourage the rest of the class to ask questions at the end.</w:t>
      </w:r>
    </w:p>
    <w:p w:rsidR="00AD5C29" w:rsidRPr="00AD5C29" w:rsidRDefault="00AD5C29" w:rsidP="00AD5C29">
      <w:pPr>
        <w:tabs>
          <w:tab w:val="left" w:pos="567"/>
          <w:tab w:val="left" w:pos="709"/>
        </w:tabs>
        <w:rPr>
          <w:sz w:val="24"/>
          <w:szCs w:val="24"/>
        </w:rPr>
      </w:pPr>
      <w:r w:rsidRPr="00AD5C29">
        <w:rPr>
          <w:sz w:val="24"/>
          <w:szCs w:val="24"/>
        </w:rPr>
        <w:t xml:space="preserve">- Give praise and feedback after each presentation. Teachers can also grade students' presentations as part of ongoing assessment. </w:t>
      </w:r>
    </w:p>
    <w:p w:rsidR="00032D7A" w:rsidRDefault="00032D7A" w:rsidP="00AD5C29">
      <w:pPr>
        <w:tabs>
          <w:tab w:val="left" w:pos="567"/>
          <w:tab w:val="left" w:pos="709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Suggested checklist for peer assessment:</w:t>
      </w:r>
    </w:p>
    <w:tbl>
      <w:tblPr>
        <w:tblW w:w="969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117"/>
        <w:gridCol w:w="2047"/>
        <w:gridCol w:w="2533"/>
      </w:tblGrid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Tick where appropriate</w:t>
            </w: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Comments (in English or Vietnamese)</w:t>
            </w: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/>
                <w:bCs/>
                <w:i/>
                <w:sz w:val="24"/>
                <w:szCs w:val="24"/>
                <w:lang w:val="zh-CN"/>
              </w:rPr>
            </w:pPr>
            <w:r>
              <w:rPr>
                <w:b/>
                <w:bCs/>
                <w:i/>
                <w:sz w:val="24"/>
                <w:szCs w:val="24"/>
                <w:lang w:val="zh-CN"/>
              </w:rPr>
              <w:t xml:space="preserve">DELIVERY 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The presenters greeted the audience.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The presenters spoke clearly and naturally.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The presenters cooperated when delivering their talk.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The presenters interacted with the audience.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The presenters used appropriate  photos / pictures to illustrate their ideas.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The presenters concluded their talk appropriately.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/>
                <w:bCs/>
                <w:i/>
                <w:sz w:val="24"/>
                <w:szCs w:val="24"/>
                <w:lang w:val="zh-CN"/>
              </w:rPr>
              <w:t>CONTENT:</w:t>
            </w:r>
            <w:r>
              <w:rPr>
                <w:bCs/>
                <w:i/>
                <w:sz w:val="24"/>
                <w:szCs w:val="24"/>
                <w:lang w:val="zh-CN"/>
              </w:rPr>
              <w:t xml:space="preserve"> The presentation includes the following information: </w:t>
            </w:r>
          </w:p>
        </w:tc>
        <w:tc>
          <w:tcPr>
            <w:tcW w:w="204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What is a health habit?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What are the benefits of this habit?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How can we develop this habit?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- What we can do to develop this habit?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VISUAL AIDS: 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The poster is well-organized and visually attractive.  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1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There are no spelling or grammar mistakes. </w:t>
            </w:r>
          </w:p>
        </w:tc>
        <w:tc>
          <w:tcPr>
            <w:tcW w:w="204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533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</w:tbl>
    <w:p w:rsidR="00AD5C29" w:rsidRDefault="00AD5C29" w:rsidP="00AD5C29">
      <w:pPr>
        <w:tabs>
          <w:tab w:val="left" w:pos="567"/>
          <w:tab w:val="left" w:pos="709"/>
        </w:tabs>
        <w:rPr>
          <w:b/>
          <w:bCs/>
          <w:sz w:val="24"/>
          <w:szCs w:val="24"/>
        </w:rPr>
      </w:pPr>
    </w:p>
    <w:p w:rsidR="00032D7A" w:rsidRDefault="00032D7A" w:rsidP="00AD5C29">
      <w:pPr>
        <w:tabs>
          <w:tab w:val="left" w:pos="567"/>
          <w:tab w:val="left" w:pos="709"/>
        </w:tabs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Suggested checklist for self-assessment:</w:t>
      </w:r>
    </w:p>
    <w:tbl>
      <w:tblPr>
        <w:tblW w:w="9787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528"/>
        <w:gridCol w:w="1842"/>
        <w:gridCol w:w="2417"/>
      </w:tblGrid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Tick where appropriate</w:t>
            </w: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Comments (in English or Vietnamese)</w:t>
            </w: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/>
                <w:bCs/>
                <w:i/>
                <w:sz w:val="24"/>
                <w:szCs w:val="24"/>
                <w:lang w:val="zh-CN"/>
              </w:rPr>
            </w:pPr>
            <w:r>
              <w:rPr>
                <w:b/>
                <w:bCs/>
                <w:i/>
                <w:sz w:val="24"/>
                <w:szCs w:val="24"/>
                <w:lang w:val="zh-CN"/>
              </w:rPr>
              <w:t xml:space="preserve">DELIVERY 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I greeted the audience.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I spoke clearly and naturally.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I cooperated with my group members when delivering the talk.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I interacted with the audience.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I used some photos/</w:t>
            </w:r>
            <w:r w:rsidR="00AD5C29">
              <w:rPr>
                <w:bCs/>
                <w:i/>
                <w:sz w:val="24"/>
                <w:szCs w:val="24"/>
              </w:rPr>
              <w:t xml:space="preserve"> </w:t>
            </w:r>
            <w:r>
              <w:rPr>
                <w:bCs/>
                <w:i/>
                <w:sz w:val="24"/>
                <w:szCs w:val="24"/>
                <w:lang w:val="zh-CN"/>
              </w:rPr>
              <w:t>pictures to illustrate my ideas.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Cs/>
                <w:i/>
                <w:sz w:val="24"/>
                <w:szCs w:val="24"/>
                <w:lang w:val="zh-CN"/>
              </w:rPr>
              <w:t>- I concluded my part of the talk appropriately.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  <w:r>
              <w:rPr>
                <w:b/>
                <w:bCs/>
                <w:i/>
                <w:sz w:val="24"/>
                <w:szCs w:val="24"/>
                <w:lang w:val="zh-CN"/>
              </w:rPr>
              <w:t>CONTENT:</w:t>
            </w:r>
            <w:r>
              <w:rPr>
                <w:bCs/>
                <w:i/>
                <w:sz w:val="24"/>
                <w:szCs w:val="24"/>
                <w:lang w:val="zh-CN"/>
              </w:rPr>
              <w:t xml:space="preserve"> Our presentation includes the following information:</w:t>
            </w:r>
          </w:p>
        </w:tc>
        <w:tc>
          <w:tcPr>
            <w:tcW w:w="1842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widowControl w:val="0"/>
              <w:tabs>
                <w:tab w:val="left" w:pos="567"/>
              </w:tabs>
              <w:autoSpaceDE w:val="0"/>
              <w:autoSpaceDN w:val="0"/>
              <w:adjustRightInd w:val="0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What is a health habit?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What are the benefits of this habit?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How can we develop this habit?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  <w:vAlign w:val="center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>- What we can do to develop this habit?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VISUAL AIDS: 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The poster is well-organized and visually attractive.  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  <w:tr w:rsidR="00032D7A" w:rsidTr="0058419A">
        <w:tc>
          <w:tcPr>
            <w:tcW w:w="5528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</w:rPr>
            </w:pPr>
            <w:r>
              <w:rPr>
                <w:bCs/>
                <w:i/>
                <w:sz w:val="24"/>
                <w:szCs w:val="24"/>
              </w:rPr>
              <w:t xml:space="preserve">There are no spelling or grammar mistakes. </w:t>
            </w:r>
          </w:p>
        </w:tc>
        <w:tc>
          <w:tcPr>
            <w:tcW w:w="1842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  <w:tc>
          <w:tcPr>
            <w:tcW w:w="2417" w:type="dxa"/>
            <w:shd w:val="clear" w:color="auto" w:fill="auto"/>
          </w:tcPr>
          <w:p w:rsidR="00032D7A" w:rsidRDefault="00032D7A" w:rsidP="00AD5C29">
            <w:pPr>
              <w:tabs>
                <w:tab w:val="left" w:pos="567"/>
                <w:tab w:val="left" w:pos="709"/>
              </w:tabs>
              <w:rPr>
                <w:bCs/>
                <w:i/>
                <w:sz w:val="24"/>
                <w:szCs w:val="24"/>
                <w:lang w:val="zh-CN"/>
              </w:rPr>
            </w:pPr>
          </w:p>
        </w:tc>
      </w:tr>
    </w:tbl>
    <w:p w:rsidR="00F526C0" w:rsidRDefault="00F526C0" w:rsidP="00AD5C29">
      <w:pPr>
        <w:tabs>
          <w:tab w:val="left" w:pos="6414"/>
        </w:tabs>
      </w:pPr>
    </w:p>
    <w:p w:rsidR="003D3892" w:rsidRDefault="003D3892" w:rsidP="00AD5C29">
      <w:pPr>
        <w:rPr>
          <w:b/>
          <w:bCs/>
          <w:sz w:val="24"/>
          <w:szCs w:val="24"/>
        </w:rPr>
      </w:pPr>
    </w:p>
    <w:p w:rsidR="00262820" w:rsidRDefault="00262820" w:rsidP="00AD5C29">
      <w:pPr>
        <w:rPr>
          <w:b/>
          <w:bCs/>
          <w:sz w:val="24"/>
          <w:szCs w:val="24"/>
        </w:rPr>
      </w:pPr>
    </w:p>
    <w:p w:rsidR="00262820" w:rsidRDefault="00262820" w:rsidP="00AD5C29">
      <w:pPr>
        <w:rPr>
          <w:b/>
          <w:bCs/>
          <w:sz w:val="24"/>
          <w:szCs w:val="24"/>
        </w:rPr>
      </w:pPr>
    </w:p>
    <w:p w:rsidR="00262820" w:rsidRDefault="00262820" w:rsidP="00AD5C29">
      <w:pPr>
        <w:rPr>
          <w:b/>
          <w:bCs/>
          <w:sz w:val="24"/>
          <w:szCs w:val="24"/>
        </w:rPr>
      </w:pPr>
    </w:p>
    <w:p w:rsidR="00262820" w:rsidRDefault="00262820" w:rsidP="00AD5C29">
      <w:pPr>
        <w:rPr>
          <w:b/>
          <w:bCs/>
          <w:sz w:val="24"/>
          <w:szCs w:val="24"/>
        </w:rPr>
      </w:pPr>
    </w:p>
    <w:p w:rsidR="00262820" w:rsidRDefault="00262820" w:rsidP="00AD5C29">
      <w:pPr>
        <w:rPr>
          <w:b/>
          <w:bCs/>
          <w:sz w:val="24"/>
          <w:szCs w:val="24"/>
        </w:rPr>
      </w:pPr>
    </w:p>
    <w:p w:rsidR="00262820" w:rsidRDefault="00262820" w:rsidP="00AD5C29">
      <w:pPr>
        <w:rPr>
          <w:b/>
          <w:bCs/>
          <w:sz w:val="24"/>
          <w:szCs w:val="24"/>
        </w:rPr>
      </w:pPr>
    </w:p>
    <w:p w:rsidR="003D3892" w:rsidRDefault="003D3892" w:rsidP="00AD5C29">
      <w:pPr>
        <w:rPr>
          <w:b/>
          <w:bCs/>
          <w:sz w:val="24"/>
          <w:szCs w:val="24"/>
        </w:rPr>
      </w:pPr>
    </w:p>
    <w:p w:rsidR="003D3892" w:rsidRDefault="003D3892" w:rsidP="00AD5C29">
      <w:pPr>
        <w:rPr>
          <w:b/>
          <w:bCs/>
          <w:sz w:val="24"/>
          <w:szCs w:val="24"/>
        </w:rPr>
      </w:pPr>
    </w:p>
    <w:p w:rsidR="003D3892" w:rsidRDefault="003D3892" w:rsidP="00AD5C29">
      <w:pPr>
        <w:rPr>
          <w:b/>
          <w:bCs/>
          <w:sz w:val="24"/>
          <w:szCs w:val="24"/>
        </w:rPr>
      </w:pPr>
    </w:p>
    <w:p w:rsidR="003D3892" w:rsidRDefault="003D3892" w:rsidP="003D389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SOME IMAGES IN THE LIBRARY</w:t>
      </w:r>
    </w:p>
    <w:p w:rsidR="003D3892" w:rsidRDefault="003D3892" w:rsidP="003D389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200890" cy="3900668"/>
            <wp:effectExtent l="0" t="0" r="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r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2517" cy="390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2" w:rsidRDefault="003D3892" w:rsidP="003D3892">
      <w:pPr>
        <w:jc w:val="center"/>
        <w:rPr>
          <w:sz w:val="24"/>
          <w:szCs w:val="24"/>
        </w:rPr>
      </w:pPr>
    </w:p>
    <w:p w:rsidR="003D3892" w:rsidRDefault="003D3892" w:rsidP="003D3892">
      <w:pPr>
        <w:jc w:val="center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5187388" cy="3890541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r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92638" cy="3894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2" w:rsidRDefault="003D3892" w:rsidP="003D3892">
      <w:pPr>
        <w:jc w:val="center"/>
        <w:rPr>
          <w:sz w:val="24"/>
          <w:szCs w:val="24"/>
        </w:rPr>
      </w:pPr>
    </w:p>
    <w:p w:rsidR="003D3892" w:rsidRDefault="003D3892" w:rsidP="003D3892">
      <w:pPr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PRODUCTS OF GROUPS</w:t>
      </w:r>
    </w:p>
    <w:p w:rsidR="003D3892" w:rsidRPr="003D3892" w:rsidRDefault="003D3892" w:rsidP="003D3892">
      <w:pPr>
        <w:rPr>
          <w:b/>
          <w:sz w:val="24"/>
          <w:szCs w:val="24"/>
        </w:rPr>
      </w:pPr>
      <w:r w:rsidRPr="003D3892">
        <w:rPr>
          <w:b/>
          <w:sz w:val="24"/>
          <w:szCs w:val="24"/>
        </w:rPr>
        <w:t>GROUP I:</w:t>
      </w:r>
    </w:p>
    <w:p w:rsidR="003D3892" w:rsidRDefault="003D3892" w:rsidP="003D3892">
      <w:pPr>
        <w:rPr>
          <w:sz w:val="24"/>
          <w:szCs w:val="24"/>
        </w:rPr>
      </w:pPr>
      <w:r w:rsidRPr="003D3892">
        <w:rPr>
          <w:noProof/>
          <w:sz w:val="24"/>
          <w:szCs w:val="24"/>
        </w:rPr>
        <w:drawing>
          <wp:inline distT="0" distB="0" distL="0" distR="0" wp14:anchorId="79FADE8E" wp14:editId="6F3E4D43">
            <wp:extent cx="5943600" cy="315023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15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2" w:rsidRDefault="003D3892" w:rsidP="003D3892">
      <w:pPr>
        <w:rPr>
          <w:sz w:val="24"/>
          <w:szCs w:val="24"/>
        </w:rPr>
      </w:pPr>
    </w:p>
    <w:p w:rsidR="003D3892" w:rsidRPr="003D3892" w:rsidRDefault="003D3892" w:rsidP="003D3892">
      <w:pPr>
        <w:rPr>
          <w:b/>
          <w:sz w:val="24"/>
          <w:szCs w:val="24"/>
        </w:rPr>
      </w:pPr>
      <w:r w:rsidRPr="003D3892">
        <w:rPr>
          <w:b/>
          <w:sz w:val="24"/>
          <w:szCs w:val="24"/>
        </w:rPr>
        <w:t>GROUP II:</w:t>
      </w:r>
    </w:p>
    <w:p w:rsidR="00F526C0" w:rsidRDefault="003D3892">
      <w:pPr>
        <w:rPr>
          <w:sz w:val="24"/>
          <w:szCs w:val="24"/>
        </w:rPr>
      </w:pPr>
      <w:r w:rsidRPr="003D3892">
        <w:rPr>
          <w:noProof/>
          <w:sz w:val="24"/>
          <w:szCs w:val="24"/>
        </w:rPr>
        <w:drawing>
          <wp:inline distT="0" distB="0" distL="0" distR="0" wp14:anchorId="56CB94D8" wp14:editId="1F4B4965">
            <wp:extent cx="2913874" cy="1634072"/>
            <wp:effectExtent l="0" t="0" r="1270" b="4445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49588" cy="165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D3892">
        <w:rPr>
          <w:noProof/>
          <w:sz w:val="24"/>
          <w:szCs w:val="24"/>
        </w:rPr>
        <w:drawing>
          <wp:inline distT="0" distB="0" distL="0" distR="0" wp14:anchorId="25370111" wp14:editId="4A30A737">
            <wp:extent cx="3002251" cy="1673692"/>
            <wp:effectExtent l="0" t="0" r="8255" b="3175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035517" cy="1692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01171">
        <w:rPr>
          <w:sz w:val="24"/>
          <w:szCs w:val="24"/>
        </w:rPr>
        <w:t xml:space="preserve">                                                                        </w:t>
      </w:r>
      <w:r w:rsidR="00D01171">
        <w:rPr>
          <w:b/>
          <w:bCs/>
          <w:sz w:val="24"/>
          <w:szCs w:val="24"/>
        </w:rPr>
        <w:t xml:space="preserve">                 </w:t>
      </w:r>
    </w:p>
    <w:p w:rsidR="003D3892" w:rsidRDefault="003D3892">
      <w:pPr>
        <w:rPr>
          <w:sz w:val="24"/>
          <w:szCs w:val="24"/>
        </w:rPr>
      </w:pPr>
      <w:r w:rsidRPr="003D3892">
        <w:rPr>
          <w:noProof/>
          <w:sz w:val="24"/>
          <w:szCs w:val="24"/>
        </w:rPr>
        <w:drawing>
          <wp:inline distT="0" distB="0" distL="0" distR="0" wp14:anchorId="646A218F" wp14:editId="6085EC46">
            <wp:extent cx="3679073" cy="2038672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687278" cy="20432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892" w:rsidRDefault="003D3892">
      <w:pPr>
        <w:rPr>
          <w:sz w:val="24"/>
          <w:szCs w:val="24"/>
        </w:rPr>
      </w:pPr>
    </w:p>
    <w:p w:rsidR="003D3892" w:rsidRDefault="003D3892">
      <w:pPr>
        <w:rPr>
          <w:sz w:val="24"/>
          <w:szCs w:val="24"/>
        </w:rPr>
      </w:pPr>
    </w:p>
    <w:p w:rsidR="003D3892" w:rsidRDefault="003D3892">
      <w:pPr>
        <w:rPr>
          <w:b/>
          <w:sz w:val="24"/>
          <w:szCs w:val="24"/>
        </w:rPr>
      </w:pPr>
      <w:r w:rsidRPr="003D3892">
        <w:rPr>
          <w:b/>
          <w:sz w:val="24"/>
          <w:szCs w:val="24"/>
        </w:rPr>
        <w:lastRenderedPageBreak/>
        <w:t>GROUP III:</w:t>
      </w:r>
    </w:p>
    <w:p w:rsidR="00262820" w:rsidRDefault="00262820">
      <w:pPr>
        <w:rPr>
          <w:b/>
          <w:sz w:val="24"/>
          <w:szCs w:val="24"/>
        </w:rPr>
      </w:pPr>
      <w:r w:rsidRPr="00262820">
        <w:rPr>
          <w:b/>
          <w:noProof/>
          <w:sz w:val="24"/>
          <w:szCs w:val="24"/>
        </w:rPr>
        <w:drawing>
          <wp:inline distT="0" distB="0" distL="0" distR="0" wp14:anchorId="2DFC7EBD" wp14:editId="16D3884A">
            <wp:extent cx="5943600" cy="3940175"/>
            <wp:effectExtent l="0" t="0" r="0" b="317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40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62820" w:rsidRPr="003D3892" w:rsidRDefault="00262820">
      <w:pPr>
        <w:rPr>
          <w:b/>
          <w:sz w:val="24"/>
          <w:szCs w:val="24"/>
        </w:rPr>
      </w:pPr>
    </w:p>
    <w:p w:rsidR="00262820" w:rsidRDefault="00262820" w:rsidP="00262820">
      <w:pPr>
        <w:widowControl w:val="0"/>
        <w:autoSpaceDE w:val="0"/>
        <w:autoSpaceDN w:val="0"/>
        <w:ind w:left="3600" w:firstLine="720"/>
        <w:jc w:val="center"/>
        <w:rPr>
          <w:i/>
          <w:iCs/>
          <w:sz w:val="24"/>
          <w:szCs w:val="24"/>
        </w:rPr>
      </w:pPr>
      <w:r>
        <w:rPr>
          <w:i/>
          <w:iCs/>
          <w:sz w:val="24"/>
          <w:szCs w:val="24"/>
        </w:rPr>
        <w:t xml:space="preserve">             Hoài Nhơn, ngày 17 tháng 09 năm 2025</w:t>
      </w:r>
    </w:p>
    <w:p w:rsidR="00262820" w:rsidRDefault="00262820" w:rsidP="00262820">
      <w:pPr>
        <w:widowControl w:val="0"/>
        <w:tabs>
          <w:tab w:val="left" w:pos="6181"/>
        </w:tabs>
        <w:autoSpaceDE w:val="0"/>
        <w:autoSpaceDN w:val="0"/>
        <w:rPr>
          <w:b/>
          <w:bCs/>
          <w:sz w:val="24"/>
          <w:szCs w:val="24"/>
        </w:rPr>
      </w:pPr>
      <w:r>
        <w:rPr>
          <w:sz w:val="24"/>
          <w:szCs w:val="24"/>
        </w:rPr>
        <w:t xml:space="preserve">    </w:t>
      </w:r>
      <w:r>
        <w:rPr>
          <w:sz w:val="24"/>
          <w:szCs w:val="24"/>
        </w:rPr>
        <w:tab/>
        <w:t xml:space="preserve">       </w:t>
      </w:r>
      <w:r>
        <w:rPr>
          <w:b/>
          <w:bCs/>
          <w:sz w:val="24"/>
          <w:szCs w:val="24"/>
        </w:rPr>
        <w:t>GV thực hiện</w:t>
      </w:r>
      <w:r>
        <w:rPr>
          <w:sz w:val="24"/>
          <w:szCs w:val="24"/>
        </w:rPr>
        <w:t xml:space="preserve">      </w:t>
      </w:r>
    </w:p>
    <w:p w:rsidR="00262820" w:rsidRDefault="00262820" w:rsidP="00262820">
      <w:pPr>
        <w:widowControl w:val="0"/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262820" w:rsidRDefault="00262820" w:rsidP="00262820">
      <w:pPr>
        <w:widowControl w:val="0"/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262820" w:rsidRDefault="00262820" w:rsidP="00262820">
      <w:pPr>
        <w:widowControl w:val="0"/>
        <w:autoSpaceDE w:val="0"/>
        <w:autoSpaceDN w:val="0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 </w:t>
      </w:r>
    </w:p>
    <w:p w:rsidR="00262820" w:rsidRDefault="00262820" w:rsidP="00262820">
      <w:pPr>
        <w:rPr>
          <w:sz w:val="24"/>
          <w:szCs w:val="24"/>
        </w:rPr>
      </w:pP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</w:r>
      <w:r>
        <w:rPr>
          <w:b/>
          <w:bCs/>
          <w:sz w:val="24"/>
          <w:szCs w:val="24"/>
        </w:rPr>
        <w:tab/>
        <w:t xml:space="preserve">                                 Đỗ Thị Ngọc Thạch</w:t>
      </w:r>
    </w:p>
    <w:p w:rsidR="003D3892" w:rsidRDefault="003D3892">
      <w:pPr>
        <w:rPr>
          <w:sz w:val="24"/>
          <w:szCs w:val="24"/>
        </w:rPr>
      </w:pPr>
    </w:p>
    <w:p w:rsidR="00F526C0" w:rsidRDefault="00F526C0">
      <w:pPr>
        <w:tabs>
          <w:tab w:val="left" w:pos="6414"/>
        </w:tabs>
      </w:pPr>
    </w:p>
    <w:p w:rsidR="00F526C0" w:rsidRDefault="00F526C0"/>
    <w:sectPr w:rsidR="00F526C0">
      <w:pgSz w:w="12240" w:h="15840"/>
      <w:pgMar w:top="900" w:right="1440" w:bottom="117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B1439" w:rsidRDefault="00AB1439">
      <w:r>
        <w:separator/>
      </w:r>
    </w:p>
  </w:endnote>
  <w:endnote w:type="continuationSeparator" w:id="0">
    <w:p w:rsidR="00AB1439" w:rsidRDefault="00AB143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等线 Light">
    <w:altName w:val="Segoe Print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B1439" w:rsidRDefault="00AB1439">
      <w:pPr>
        <w:spacing w:before="0" w:after="0"/>
      </w:pPr>
      <w:r>
        <w:separator/>
      </w:r>
    </w:p>
  </w:footnote>
  <w:footnote w:type="continuationSeparator" w:id="0">
    <w:p w:rsidR="00AB1439" w:rsidRDefault="00AB1439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DFE3671"/>
    <w:multiLevelType w:val="singleLevel"/>
    <w:tmpl w:val="7DFE3671"/>
    <w:lvl w:ilvl="0">
      <w:start w:val="1"/>
      <w:numFmt w:val="lowerLetter"/>
      <w:suff w:val="space"/>
      <w:lvlText w:val="%1.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81DB4"/>
    <w:rsid w:val="00032D7A"/>
    <w:rsid w:val="00051CA3"/>
    <w:rsid w:val="00057C0F"/>
    <w:rsid w:val="00081DB4"/>
    <w:rsid w:val="00132DB4"/>
    <w:rsid w:val="001A1E90"/>
    <w:rsid w:val="001C719C"/>
    <w:rsid w:val="00217552"/>
    <w:rsid w:val="00262820"/>
    <w:rsid w:val="0028013F"/>
    <w:rsid w:val="002B230D"/>
    <w:rsid w:val="002F58B4"/>
    <w:rsid w:val="0032571D"/>
    <w:rsid w:val="003D3892"/>
    <w:rsid w:val="00443795"/>
    <w:rsid w:val="00460318"/>
    <w:rsid w:val="00487166"/>
    <w:rsid w:val="005E15D1"/>
    <w:rsid w:val="005F1C90"/>
    <w:rsid w:val="00615A62"/>
    <w:rsid w:val="00926E14"/>
    <w:rsid w:val="00980A6C"/>
    <w:rsid w:val="009A235D"/>
    <w:rsid w:val="009B02C6"/>
    <w:rsid w:val="00A1781D"/>
    <w:rsid w:val="00A24737"/>
    <w:rsid w:val="00AB1439"/>
    <w:rsid w:val="00AB536F"/>
    <w:rsid w:val="00AB7489"/>
    <w:rsid w:val="00AD5C29"/>
    <w:rsid w:val="00AD7911"/>
    <w:rsid w:val="00B30D85"/>
    <w:rsid w:val="00B34C7E"/>
    <w:rsid w:val="00B65699"/>
    <w:rsid w:val="00C25753"/>
    <w:rsid w:val="00C56DE0"/>
    <w:rsid w:val="00C61047"/>
    <w:rsid w:val="00D01171"/>
    <w:rsid w:val="00D10205"/>
    <w:rsid w:val="00D52A3E"/>
    <w:rsid w:val="00DC211B"/>
    <w:rsid w:val="00DD10D7"/>
    <w:rsid w:val="00DD3D33"/>
    <w:rsid w:val="00E06212"/>
    <w:rsid w:val="00E46341"/>
    <w:rsid w:val="00E47DEE"/>
    <w:rsid w:val="00EF64FB"/>
    <w:rsid w:val="00F02CDD"/>
    <w:rsid w:val="00F526C0"/>
    <w:rsid w:val="00F57A81"/>
    <w:rsid w:val="00FC501F"/>
    <w:rsid w:val="1E701C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318A74B6"/>
  <w15:docId w15:val="{592E2774-D901-4C60-96E5-03160AE39D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before="120" w:after="120"/>
    </w:pPr>
    <w:rPr>
      <w:rFonts w:ascii="Times New Roman" w:eastAsia="Calibri" w:hAnsi="Times New Roman" w:cs="Times New Roman"/>
      <w:color w:val="000000"/>
      <w:sz w:val="28"/>
      <w:szCs w:val="18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before="0" w:after="0"/>
    </w:pPr>
    <w:rPr>
      <w:rFonts w:ascii="Segoe UI" w:hAnsi="Segoe UI" w:cs="Segoe UI"/>
      <w:sz w:val="18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before="0" w:after="0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before="0" w:after="0"/>
    </w:pPr>
  </w:style>
  <w:style w:type="paragraph" w:customStyle="1" w:styleId="Style1">
    <w:name w:val="Style1"/>
    <w:basedOn w:val="Normal"/>
    <w:next w:val="Heading3"/>
    <w:link w:val="Style1Char"/>
    <w:qFormat/>
    <w:pPr>
      <w:jc w:val="center"/>
    </w:pPr>
    <w:rPr>
      <w:b/>
      <w:color w:val="000000" w:themeColor="text1"/>
      <w:sz w:val="72"/>
      <w:szCs w:val="72"/>
      <w14:shadow w14:blurRad="50800" w14:dist="40005" w14:dir="5400000" w14:sx="100000" w14:sy="100000" w14:kx="0" w14:ky="0" w14:algn="tl">
        <w14:srgbClr w14:val="000000">
          <w14:alpha w14:val="67000"/>
          <w14:shade w14:val="5000"/>
          <w14:satMod w14:val="120000"/>
        </w14:srgbClr>
      </w14:shadow>
      <w14:textOutline w14:w="31546" w14:cap="flat" w14:cmpd="sng" w14:algn="ctr">
        <w14:gradFill>
          <w14:gsLst>
            <w14:gs w14:pos="70000">
              <w14:schemeClr w14:val="accent6">
                <w14:shade w14:val="50000"/>
                <w14:satMod w14:val="190000"/>
              </w14:schemeClr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  <w14:prstDash w14:val="solid"/>
        <w14:round/>
      </w14:textOutline>
    </w:rPr>
  </w:style>
  <w:style w:type="paragraph" w:customStyle="1" w:styleId="Style2">
    <w:name w:val="Style2"/>
    <w:basedOn w:val="Style1"/>
    <w:link w:val="Style2Char"/>
    <w:qFormat/>
    <w:rPr>
      <w14:textFill>
        <w14:gradFill>
          <w14:gsLst>
            <w14:gs w14:pos="70000">
              <w14:schemeClr w14:val="accent2"/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</w14:textFill>
    </w:rPr>
  </w:style>
  <w:style w:type="character" w:customStyle="1" w:styleId="Heading3Char">
    <w:name w:val="Heading 3 Char"/>
    <w:basedOn w:val="DefaultParagraphFont"/>
    <w:link w:val="Heading3"/>
    <w:uiPriority w:val="9"/>
    <w:semiHidden/>
    <w:rPr>
      <w:rFonts w:asciiTheme="majorHAnsi" w:eastAsiaTheme="majorEastAsia" w:hAnsiTheme="majorHAnsi" w:cstheme="majorBidi"/>
      <w:color w:val="1F3864" w:themeColor="accent1" w:themeShade="80"/>
      <w:sz w:val="24"/>
      <w:szCs w:val="24"/>
    </w:rPr>
  </w:style>
  <w:style w:type="character" w:customStyle="1" w:styleId="Style1Char">
    <w:name w:val="Style1 Char"/>
    <w:basedOn w:val="DefaultParagraphFont"/>
    <w:link w:val="Style1"/>
    <w:qFormat/>
    <w:rPr>
      <w:rFonts w:ascii="Times New Roman" w:eastAsia="Calibri" w:hAnsi="Times New Roman" w:cs="Times New Roman"/>
      <w:b/>
      <w:color w:val="000000" w:themeColor="text1"/>
      <w:sz w:val="72"/>
      <w:szCs w:val="72"/>
      <w14:shadow w14:blurRad="50800" w14:dist="40005" w14:dir="5400000" w14:sx="100000" w14:sy="100000" w14:kx="0" w14:ky="0" w14:algn="tl">
        <w14:srgbClr w14:val="000000">
          <w14:alpha w14:val="67000"/>
          <w14:shade w14:val="5000"/>
          <w14:satMod w14:val="120000"/>
        </w14:srgbClr>
      </w14:shadow>
      <w14:textOutline w14:w="31546" w14:cap="flat" w14:cmpd="sng" w14:algn="ctr">
        <w14:gradFill>
          <w14:gsLst>
            <w14:gs w14:pos="70000">
              <w14:schemeClr w14:val="accent6">
                <w14:shade w14:val="50000"/>
                <w14:satMod w14:val="190000"/>
              </w14:schemeClr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  <w14:prstDash w14:val="solid"/>
        <w14:round/>
      </w14:textOutline>
    </w:rPr>
  </w:style>
  <w:style w:type="paragraph" w:customStyle="1" w:styleId="Style3">
    <w:name w:val="Style3"/>
    <w:basedOn w:val="Style2"/>
    <w:link w:val="Style3Char"/>
    <w:qFormat/>
    <w:rPr>
      <w14:shadow w14:blurRad="50800" w14:dist="40005" w14:dir="5400000" w14:sx="100000" w14:sy="100000" w14:kx="0" w14:ky="0" w14:algn="tl">
        <w14:schemeClr w14:val="tx1">
          <w14:alpha w14:val="67000"/>
        </w14:schemeClr>
      </w14:shadow>
      <w14:textFill>
        <w14:gradFill>
          <w14:gsLst>
            <w14:gs w14:pos="70000">
              <w14:schemeClr w14:val="tx1"/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</w14:textFill>
    </w:rPr>
  </w:style>
  <w:style w:type="character" w:customStyle="1" w:styleId="Style2Char">
    <w:name w:val="Style2 Char"/>
    <w:basedOn w:val="Style1Char"/>
    <w:link w:val="Style2"/>
    <w:rPr>
      <w:rFonts w:ascii="Times New Roman" w:eastAsia="Calibri" w:hAnsi="Times New Roman" w:cs="Times New Roman"/>
      <w:b/>
      <w:color w:val="000000" w:themeColor="text1"/>
      <w:sz w:val="72"/>
      <w:szCs w:val="72"/>
      <w14:shadow w14:blurRad="50800" w14:dist="40005" w14:dir="5400000" w14:sx="100000" w14:sy="100000" w14:kx="0" w14:ky="0" w14:algn="tl">
        <w14:srgbClr w14:val="000000">
          <w14:alpha w14:val="67000"/>
          <w14:shade w14:val="5000"/>
          <w14:satMod w14:val="120000"/>
        </w14:srgbClr>
      </w14:shadow>
      <w14:textOutline w14:w="31546" w14:cap="flat" w14:cmpd="sng" w14:algn="ctr">
        <w14:gradFill>
          <w14:gsLst>
            <w14:gs w14:pos="70000">
              <w14:schemeClr w14:val="accent6">
                <w14:shade w14:val="50000"/>
                <w14:satMod w14:val="190000"/>
              </w14:schemeClr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  <w14:prstDash w14:val="solid"/>
        <w14:round/>
      </w14:textOutline>
      <w14:textFill>
        <w14:gradFill>
          <w14:gsLst>
            <w14:gs w14:pos="70000">
              <w14:schemeClr w14:val="accent2"/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</w14:textFill>
    </w:rPr>
  </w:style>
  <w:style w:type="paragraph" w:customStyle="1" w:styleId="Style4">
    <w:name w:val="Style4"/>
    <w:basedOn w:val="Normal"/>
    <w:link w:val="Style4Char"/>
    <w:qFormat/>
    <w:pPr>
      <w:jc w:val="center"/>
    </w:pPr>
    <w:rPr>
      <w:b/>
      <w:sz w:val="72"/>
      <w:szCs w:val="72"/>
      <w14:textOutline w14:w="31750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000000">
            <w14:lumMod w14:val="40000"/>
            <w14:lumOff w14:val="60000"/>
          </w14:srgbClr>
        </w14:solidFill>
      </w14:textFill>
    </w:rPr>
  </w:style>
  <w:style w:type="character" w:customStyle="1" w:styleId="Style3Char">
    <w:name w:val="Style3 Char"/>
    <w:basedOn w:val="Style2Char"/>
    <w:link w:val="Style3"/>
    <w:qFormat/>
    <w:rPr>
      <w:rFonts w:ascii="Times New Roman" w:eastAsia="Calibri" w:hAnsi="Times New Roman" w:cs="Times New Roman"/>
      <w:b/>
      <w:color w:val="000000" w:themeColor="text1"/>
      <w:sz w:val="72"/>
      <w:szCs w:val="72"/>
      <w14:shadow w14:blurRad="50800" w14:dist="40005" w14:dir="5400000" w14:sx="100000" w14:sy="100000" w14:kx="0" w14:ky="0" w14:algn="tl">
        <w14:schemeClr w14:val="tx1">
          <w14:alpha w14:val="67000"/>
        </w14:schemeClr>
      </w14:shadow>
      <w14:textOutline w14:w="31546" w14:cap="flat" w14:cmpd="sng" w14:algn="ctr">
        <w14:gradFill>
          <w14:gsLst>
            <w14:gs w14:pos="70000">
              <w14:schemeClr w14:val="accent6">
                <w14:shade w14:val="50000"/>
                <w14:satMod w14:val="190000"/>
              </w14:schemeClr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  <w14:prstDash w14:val="solid"/>
        <w14:round/>
      </w14:textOutline>
      <w14:textFill>
        <w14:gradFill>
          <w14:gsLst>
            <w14:gs w14:pos="70000">
              <w14:schemeClr w14:val="tx1"/>
            </w14:gs>
            <w14:gs w14:pos="0">
              <w14:schemeClr w14:val="accent6">
                <w14:tint w14:val="77000"/>
                <w14:satMod w14:val="180000"/>
              </w14:schemeClr>
            </w14:gs>
          </w14:gsLst>
          <w14:lin w14:ang="5400000" w14:scaled="0"/>
        </w14:gradFill>
      </w14:textFill>
    </w:rPr>
  </w:style>
  <w:style w:type="character" w:customStyle="1" w:styleId="Style4Char">
    <w:name w:val="Style4 Char"/>
    <w:basedOn w:val="DefaultParagraphFont"/>
    <w:link w:val="Style4"/>
    <w:rPr>
      <w:rFonts w:ascii="Times New Roman" w:eastAsia="Calibri" w:hAnsi="Times New Roman" w:cs="Times New Roman"/>
      <w:b/>
      <w:color w:val="000000"/>
      <w:sz w:val="72"/>
      <w:szCs w:val="72"/>
      <w14:textOutline w14:w="31750" w14:cap="flat" w14:cmpd="sng" w14:algn="ctr">
        <w14:solidFill>
          <w14:schemeClr w14:val="accent2"/>
        </w14:solidFill>
        <w14:prstDash w14:val="solid"/>
        <w14:round/>
      </w14:textOutline>
      <w14:textFill>
        <w14:solidFill>
          <w14:srgbClr w14:val="000000">
            <w14:lumMod w14:val="40000"/>
            <w14:lumOff w14:val="60000"/>
          </w14:srgbClr>
        </w14:solidFill>
      </w14:textFill>
    </w:rPr>
  </w:style>
  <w:style w:type="character" w:customStyle="1" w:styleId="Heading1Char">
    <w:name w:val="Heading 1 Char"/>
    <w:basedOn w:val="DefaultParagraphFont"/>
    <w:link w:val="Heading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Pr>
      <w:rFonts w:asciiTheme="majorHAnsi" w:eastAsiaTheme="majorEastAsia" w:hAnsiTheme="majorHAnsi" w:cstheme="majorBidi"/>
      <w:i/>
      <w:iCs/>
      <w:color w:val="2F5496" w:themeColor="accent1" w:themeShade="BF"/>
      <w:sz w:val="28"/>
      <w:szCs w:val="18"/>
    </w:rPr>
  </w:style>
  <w:style w:type="character" w:customStyle="1" w:styleId="HeaderChar">
    <w:name w:val="Header Char"/>
    <w:basedOn w:val="DefaultParagraphFont"/>
    <w:link w:val="Header"/>
    <w:uiPriority w:val="99"/>
    <w:rPr>
      <w:rFonts w:ascii="Times New Roman" w:eastAsia="Calibri" w:hAnsi="Times New Roman" w:cs="Times New Roman"/>
      <w:color w:val="000000"/>
      <w:sz w:val="28"/>
      <w:szCs w:val="18"/>
    </w:rPr>
  </w:style>
  <w:style w:type="character" w:customStyle="1" w:styleId="FooterChar">
    <w:name w:val="Footer Char"/>
    <w:basedOn w:val="DefaultParagraphFont"/>
    <w:link w:val="Footer"/>
    <w:uiPriority w:val="99"/>
    <w:rPr>
      <w:rFonts w:ascii="Times New Roman" w:eastAsia="Calibri" w:hAnsi="Times New Roman" w:cs="Times New Roman"/>
      <w:color w:val="000000"/>
      <w:sz w:val="28"/>
      <w:szCs w:val="18"/>
    </w:rPr>
  </w:style>
  <w:style w:type="paragraph" w:styleId="NoSpacing">
    <w:name w:val="No Spacing"/>
    <w:link w:val="NoSpacingChar"/>
    <w:uiPriority w:val="1"/>
    <w:qFormat/>
    <w:rPr>
      <w:rFonts w:ascii="Times New Roman" w:eastAsia="Calibri" w:hAnsi="Times New Roman" w:cs="Times New Roman"/>
      <w:sz w:val="28"/>
      <w:szCs w:val="22"/>
    </w:rPr>
  </w:style>
  <w:style w:type="character" w:customStyle="1" w:styleId="NoSpacingChar">
    <w:name w:val="No Spacing Char"/>
    <w:link w:val="NoSpacing"/>
    <w:uiPriority w:val="1"/>
    <w:qFormat/>
    <w:rPr>
      <w:rFonts w:ascii="Times New Roman" w:eastAsia="Calibri" w:hAnsi="Times New Roman" w:cs="Times New Roman"/>
      <w:sz w:val="2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Segoe UI" w:eastAsia="Calibri" w:hAnsi="Segoe UI" w:cs="Segoe UI"/>
      <w:color w:val="000000"/>
      <w:sz w:val="18"/>
      <w:szCs w:val="18"/>
    </w:rPr>
  </w:style>
  <w:style w:type="character" w:styleId="Hyperlink">
    <w:name w:val="Hyperlink"/>
    <w:uiPriority w:val="99"/>
    <w:unhideWhenUsed/>
    <w:qFormat/>
    <w:rsid w:val="00032D7A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6654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26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59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565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07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697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96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19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2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02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63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quizizz.com/admin/quiz/66ea08c7267496701dd3bf77?at=66ea0abf62678d8dc65d0d3a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567</TotalTime>
  <Pages>10</Pages>
  <Words>1431</Words>
  <Characters>8159</Characters>
  <Application>Microsoft Office Word</Application>
  <DocSecurity>0</DocSecurity>
  <Lines>67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THU THUY</dc:creator>
  <cp:lastModifiedBy>Thach Do Thi Ngoc</cp:lastModifiedBy>
  <cp:revision>31</cp:revision>
  <cp:lastPrinted>2024-07-31T00:20:00Z</cp:lastPrinted>
  <dcterms:created xsi:type="dcterms:W3CDTF">2022-12-29T20:05:00Z</dcterms:created>
  <dcterms:modified xsi:type="dcterms:W3CDTF">2025-09-25T08:32:00Z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1033-12.2.0.22549</vt:lpwstr>
  </property>
  <property fmtid="{D5CDD505-2E9C-101B-9397-08002B2CF9AE}" pid="3" name="ICV">
    <vt:lpwstr>62B7DFE10A0E43E9A6FE638C7343FA83_13</vt:lpwstr>
  </property>
</Properties>
</file>