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4573" w14:textId="77777777" w:rsidR="00C926CD" w:rsidRPr="00C926CD" w:rsidRDefault="00C926CD" w:rsidP="00C926CD">
      <w:pPr>
        <w:jc w:val="center"/>
        <w:rPr>
          <w:rFonts w:eastAsia="SimSun" w:cs="Times New Roman"/>
          <w:b/>
          <w:bCs/>
          <w:kern w:val="0"/>
          <w:szCs w:val="28"/>
          <w:shd w:val="clear" w:color="auto" w:fill="FFFFFF"/>
          <w:lang w:eastAsia="zh-CN"/>
          <w14:ligatures w14:val="none"/>
        </w:rPr>
      </w:pPr>
      <w:r w:rsidRPr="00C926CD">
        <w:rPr>
          <w:rFonts w:eastAsia="SimSun" w:cs="Times New Roman"/>
          <w:b/>
          <w:bCs/>
          <w:kern w:val="0"/>
          <w:szCs w:val="28"/>
          <w:shd w:val="clear" w:color="auto" w:fill="FFFFFF"/>
          <w:lang w:eastAsia="zh-CN"/>
          <w14:ligatures w14:val="none"/>
        </w:rPr>
        <w:t>GIỚI THIỆU SÁCH THÁNG 10</w:t>
      </w:r>
    </w:p>
    <w:p w14:paraId="23283262" w14:textId="77777777" w:rsidR="00C926CD" w:rsidRDefault="00C926CD" w:rsidP="00C926CD">
      <w:pPr>
        <w:jc w:val="center"/>
        <w:rPr>
          <w:rFonts w:eastAsia="SimSun" w:cs="Times New Roman"/>
          <w:b/>
          <w:bCs/>
          <w:kern w:val="0"/>
          <w:szCs w:val="28"/>
          <w:shd w:val="clear" w:color="auto" w:fill="FFFFFF"/>
          <w:lang w:eastAsia="zh-CN"/>
          <w14:ligatures w14:val="none"/>
        </w:rPr>
      </w:pPr>
      <w:r w:rsidRPr="00C926CD">
        <w:rPr>
          <w:rFonts w:eastAsia="SimSun" w:cs="Times New Roman"/>
          <w:b/>
          <w:bCs/>
          <w:kern w:val="0"/>
          <w:szCs w:val="28"/>
          <w:shd w:val="clear" w:color="auto" w:fill="FFFFFF"/>
          <w:lang w:eastAsia="zh-CN"/>
          <w14:ligatures w14:val="none"/>
        </w:rPr>
        <w:t>CHỦ ĐỀ: HƯỞNG ỨNG TUẦN LỄ HỌC TẬP SUỐT ĐỜI NĂM 2024</w:t>
      </w:r>
    </w:p>
    <w:p w14:paraId="582198C4" w14:textId="77777777" w:rsidR="00C926CD" w:rsidRPr="00C926CD" w:rsidRDefault="00C926CD" w:rsidP="00C926CD">
      <w:pPr>
        <w:jc w:val="center"/>
        <w:rPr>
          <w:rFonts w:eastAsia="SimSun" w:cs="Times New Roman"/>
          <w:b/>
          <w:bCs/>
          <w:kern w:val="0"/>
          <w:szCs w:val="28"/>
          <w:shd w:val="clear" w:color="auto" w:fill="FFFFFF"/>
          <w:lang w:eastAsia="zh-CN"/>
          <w14:ligatures w14:val="none"/>
        </w:rPr>
      </w:pPr>
    </w:p>
    <w:p w14:paraId="1BEE75C4" w14:textId="77777777" w:rsidR="00C926CD" w:rsidRPr="00C926CD" w:rsidRDefault="00C926CD" w:rsidP="00C926CD">
      <w:pPr>
        <w:jc w:val="both"/>
        <w:rPr>
          <w:rFonts w:eastAsia="SimSun" w:cs="Times New Roman"/>
          <w:i/>
          <w:iCs/>
          <w:kern w:val="0"/>
          <w:sz w:val="26"/>
          <w:szCs w:val="26"/>
          <w:shd w:val="clear" w:color="auto" w:fill="FFFFFF"/>
          <w:lang w:eastAsia="zh-CN"/>
          <w14:ligatures w14:val="none"/>
        </w:rPr>
      </w:pPr>
      <w:r w:rsidRPr="00C926CD">
        <w:rPr>
          <w:rFonts w:eastAsia="SimSun" w:cs="Times New Roman"/>
          <w:i/>
          <w:iCs/>
          <w:kern w:val="0"/>
          <w:sz w:val="26"/>
          <w:szCs w:val="26"/>
          <w:shd w:val="clear" w:color="auto" w:fill="FFFFFF"/>
          <w:lang w:eastAsia="zh-CN"/>
          <w14:ligatures w14:val="none"/>
        </w:rPr>
        <w:t>Kính thưa các thầy giáo, cô giáo!</w:t>
      </w:r>
    </w:p>
    <w:p w14:paraId="26289C86" w14:textId="77777777" w:rsidR="00C926CD" w:rsidRPr="00C926CD" w:rsidRDefault="00C926CD" w:rsidP="00C926CD">
      <w:pPr>
        <w:jc w:val="both"/>
        <w:rPr>
          <w:rFonts w:eastAsia="SimSun" w:cs="Times New Roman"/>
          <w:i/>
          <w:iCs/>
          <w:kern w:val="0"/>
          <w:sz w:val="26"/>
          <w:szCs w:val="26"/>
          <w:shd w:val="clear" w:color="auto" w:fill="FFFFFF"/>
          <w:lang w:eastAsia="zh-CN"/>
          <w14:ligatures w14:val="none"/>
        </w:rPr>
      </w:pPr>
      <w:r w:rsidRPr="00C926CD">
        <w:rPr>
          <w:rFonts w:eastAsia="SimSun" w:cs="Times New Roman"/>
          <w:i/>
          <w:iCs/>
          <w:kern w:val="0"/>
          <w:sz w:val="26"/>
          <w:szCs w:val="26"/>
          <w:shd w:val="clear" w:color="auto" w:fill="FFFFFF"/>
          <w:lang w:eastAsia="zh-CN"/>
          <w14:ligatures w14:val="none"/>
        </w:rPr>
        <w:t>Thưa toàn thể các em học sinh thân mến!</w:t>
      </w:r>
    </w:p>
    <w:p w14:paraId="7F097C9E" w14:textId="77777777" w:rsidR="00C926CD" w:rsidRPr="00C926CD" w:rsidRDefault="00C926CD" w:rsidP="00C926CD">
      <w:pPr>
        <w:ind w:firstLine="720"/>
        <w:jc w:val="both"/>
        <w:rPr>
          <w:rFonts w:eastAsia="SimSun" w:cs="Times New Roman"/>
          <w:kern w:val="0"/>
          <w:sz w:val="26"/>
          <w:szCs w:val="26"/>
          <w:shd w:val="clear" w:color="auto" w:fill="FFFFFF"/>
          <w:lang w:eastAsia="zh-CN"/>
          <w14:ligatures w14:val="none"/>
        </w:rPr>
      </w:pPr>
      <w:r w:rsidRPr="00C926CD">
        <w:rPr>
          <w:rFonts w:eastAsia="SimSun" w:cs="Times New Roman"/>
          <w:kern w:val="0"/>
          <w:sz w:val="26"/>
          <w:szCs w:val="26"/>
          <w:shd w:val="clear" w:color="auto" w:fill="FFFFFF"/>
          <w:lang w:eastAsia="zh-CN"/>
          <w14:ligatures w14:val="none"/>
        </w:rPr>
        <w:t>Dân tộc Việt Nam ta vốn thông minh và hiếu học. Từ xa xưa, các thế hệ người Việt Nam luôn coi trọng việc học, coi học tập là nền tảng cho mọi thắng lợi. Truyền thống đó đã được hình thành, hun đúc và phát triển trong suốt chiều dài lịch sử của dân tộc. Trong tư tưởng của Chủ tịch Hồ Chí Minh về giáo dục, tự học và học tập suốt đời là một luận điểm quan trọng và xuyên suốt. Người từng nói: “Sự học là vô cùng”, “Thế giới tiến bộ không ngừng, ai không học là lùi”; “ Học hỏi là việc phải tiếp tục suốt đời. Suốt đời phải gắn liền lý luận với công tác thực tế. Không ai có thể tự cho mình đã biết đủ rồi, biết hết rồi”. Và Bác Hồ của chúng ta là tấm gương sáng ngời về sự học như vậy. Người đã từng tự học, vừa lao động để kiếm sống, biết và sử dụng thông thạo nhiều ngoại ngữ mà không qua một con đường đào tạo chính quy nào. Chính từ sự học như thế mà Bác đã dẫn dắt dân tộc Việt Nam đến bến bờ vinh quang.</w:t>
      </w:r>
    </w:p>
    <w:p w14:paraId="29FEC597" w14:textId="77777777" w:rsidR="00C926CD" w:rsidRPr="00C926CD" w:rsidRDefault="00C926CD" w:rsidP="00C926CD">
      <w:pPr>
        <w:ind w:firstLine="720"/>
        <w:jc w:val="both"/>
        <w:rPr>
          <w:rFonts w:eastAsia="SimSun" w:cs="Times New Roman"/>
          <w:kern w:val="0"/>
          <w:sz w:val="26"/>
          <w:szCs w:val="26"/>
          <w:shd w:val="clear" w:color="auto" w:fill="FFFFFF"/>
          <w:lang w:eastAsia="zh-CN"/>
          <w14:ligatures w14:val="none"/>
        </w:rPr>
      </w:pPr>
      <w:r w:rsidRPr="00C926CD">
        <w:rPr>
          <w:rFonts w:eastAsia="SimSun" w:cs="Times New Roman"/>
          <w:kern w:val="0"/>
          <w:sz w:val="26"/>
          <w:szCs w:val="26"/>
          <w:shd w:val="clear" w:color="auto" w:fill="FFFFFF"/>
          <w:lang w:eastAsia="zh-CN"/>
          <w14:ligatures w14:val="none"/>
        </w:rPr>
        <w:t>Nhằm nâng cao nhận thức cho mọi người về học tập suốt đời và xây dựng xã hội học tập, Bộ Giáo dục và Đào tạo chủ trương hàng năm sẽ tổ chức Tuần lễ hưởng ứng học tập suốt đời. Năm 2024, Tuần lễ hưởng ứng học tập suốt đời được tổ chức thống nhất trong cả nước từ ngày 01/10 đến hết ngày 07/10 với chủ đề: “Phát triển văn hóa đọc thúc đẩy học tập suốt đời”.</w:t>
      </w:r>
    </w:p>
    <w:p w14:paraId="2DEF0600" w14:textId="77777777" w:rsidR="00C926CD" w:rsidRPr="00C926CD" w:rsidRDefault="00C926CD" w:rsidP="00C926CD">
      <w:pPr>
        <w:ind w:firstLine="720"/>
        <w:jc w:val="both"/>
        <w:rPr>
          <w:rFonts w:eastAsia="SimSun" w:cs="Times New Roman"/>
          <w:kern w:val="0"/>
          <w:sz w:val="26"/>
          <w:szCs w:val="26"/>
          <w:shd w:val="clear" w:color="auto" w:fill="FFFFFF"/>
          <w:lang w:eastAsia="zh-CN"/>
          <w14:ligatures w14:val="none"/>
        </w:rPr>
      </w:pPr>
      <w:r w:rsidRPr="00C926CD">
        <w:rPr>
          <w:rFonts w:eastAsia="SimSun" w:cs="Times New Roman"/>
          <w:kern w:val="0"/>
          <w:sz w:val="26"/>
          <w:szCs w:val="26"/>
          <w:shd w:val="clear" w:color="auto" w:fill="FFFFFF"/>
          <w:lang w:eastAsia="zh-CN"/>
          <w14:ligatures w14:val="none"/>
        </w:rPr>
        <w:t>Để học tập suốt đời, mỗi người trong chúng ta phải có quan niệm “mở” về “học tập”, trên cơ sở đó, nhận thức sâu sắc và đúng đắn về một “xã hội học tập”. “Xã hội học tập” là nơi mà mọi người đều có nhu cầu và xây dựng cho mình một kế hoạch học tập trong suốt cuộc đời của mình, là nơi có thể đáp ứng một cách tốt nhất, phù hợp nhất nhu cầu học tập của người dân ở mọi lứa tuổi, mọi ngành nghề, mọi trình độ, nhằm nâng cao trình độ, rèn luyện kỹ năng và nâng cao chất lượng cuộc sống. Như vậy, khái niệm “học tập” phải được hiểu theo hướng “mở”, không chỉ diễn ra trong một nhà trường mà còn có thể được tổ chức ở bất cứ lúc nào, bất cứ nơi đâu và với bất kỳ đối tượng nào.</w:t>
      </w:r>
    </w:p>
    <w:p w14:paraId="45C6072A" w14:textId="77777777" w:rsidR="00C926CD" w:rsidRPr="00C926CD" w:rsidRDefault="00C926CD" w:rsidP="00C926CD">
      <w:pPr>
        <w:ind w:firstLine="720"/>
        <w:jc w:val="both"/>
        <w:rPr>
          <w:rFonts w:eastAsia="SimSun" w:cs="Times New Roman"/>
          <w:kern w:val="0"/>
          <w:sz w:val="26"/>
          <w:szCs w:val="26"/>
          <w:shd w:val="clear" w:color="auto" w:fill="FFFFFF"/>
          <w:lang w:eastAsia="zh-CN"/>
          <w14:ligatures w14:val="none"/>
        </w:rPr>
      </w:pPr>
      <w:r w:rsidRPr="00C926CD">
        <w:rPr>
          <w:rFonts w:eastAsia="SimSun" w:cs="Times New Roman"/>
          <w:kern w:val="0"/>
          <w:sz w:val="26"/>
          <w:szCs w:val="26"/>
          <w:shd w:val="clear" w:color="auto" w:fill="FFFFFF"/>
          <w:lang w:eastAsia="zh-CN"/>
          <w14:ligatures w14:val="none"/>
        </w:rPr>
        <w:t>Nhân dịp này thư viện trường THPT Gang Thép xin trân trọng giới thiệu tới bạn đọc tác phẩm ‘‘Hồ Chí Minh tên người sáng mãi” của tác giả Hoàng Sơn Cường do Nhà xuất bản Văn học phát hành vào năm 2008.</w:t>
      </w:r>
    </w:p>
    <w:p w14:paraId="590DB5F1" w14:textId="77777777" w:rsidR="00C926CD" w:rsidRPr="00C926CD" w:rsidRDefault="00C926CD" w:rsidP="00C926CD">
      <w:pPr>
        <w:ind w:firstLine="720"/>
        <w:jc w:val="both"/>
        <w:rPr>
          <w:rFonts w:eastAsia="SimSun" w:cs="Times New Roman"/>
          <w:kern w:val="0"/>
          <w:sz w:val="26"/>
          <w:szCs w:val="26"/>
          <w:shd w:val="clear" w:color="auto" w:fill="FFFFFF"/>
          <w:lang w:eastAsia="zh-CN"/>
          <w14:ligatures w14:val="none"/>
        </w:rPr>
      </w:pPr>
      <w:r w:rsidRPr="00C926CD">
        <w:rPr>
          <w:rFonts w:eastAsia="SimSun" w:cs="Times New Roman"/>
          <w:kern w:val="0"/>
          <w:sz w:val="26"/>
          <w:szCs w:val="26"/>
          <w:shd w:val="clear" w:color="auto" w:fill="FFFFFF"/>
          <w:lang w:eastAsia="zh-CN"/>
          <w14:ligatures w14:val="none"/>
        </w:rPr>
        <w:t>Tác phẩm “Hồ Chí Minh – Tên Người Sáng Mãi” là một cuốn sách đầy ý nghĩa, nhằm tôn vinh và khắc ghi những giá trị tư tưởng, đạo đức, và phong cách của Chủ tịch Hồ Chí Minh. Nhân dịp hưởng ứng tuần lễ học tập suốt đời năm 2024, tác phẩm này không chỉ là một nguồn tài liệu quý báu cho việc nghiên cứu và tìm hiểu về Bác mà còn là nguồn cảm hứng cho các thế hệ trẻ.</w:t>
      </w:r>
    </w:p>
    <w:p w14:paraId="7E09B6AA" w14:textId="77777777" w:rsidR="00C926CD" w:rsidRPr="00C926CD" w:rsidRDefault="00C926CD" w:rsidP="00C926CD">
      <w:pPr>
        <w:ind w:firstLine="720"/>
        <w:jc w:val="both"/>
        <w:rPr>
          <w:rFonts w:eastAsia="SimSun" w:cs="Times New Roman"/>
          <w:kern w:val="0"/>
          <w:sz w:val="26"/>
          <w:szCs w:val="26"/>
          <w:shd w:val="clear" w:color="auto" w:fill="FFFFFF"/>
          <w:lang w:eastAsia="zh-CN"/>
          <w14:ligatures w14:val="none"/>
        </w:rPr>
      </w:pPr>
      <w:r w:rsidRPr="00C926CD">
        <w:rPr>
          <w:rFonts w:eastAsia="SimSun" w:cs="Times New Roman"/>
          <w:kern w:val="0"/>
          <w:sz w:val="26"/>
          <w:szCs w:val="26"/>
          <w:shd w:val="clear" w:color="auto" w:fill="FFFFFF"/>
          <w:lang w:eastAsia="zh-CN"/>
          <w14:ligatures w14:val="none"/>
        </w:rPr>
        <w:t xml:space="preserve">Trong sách, tác giả đã khéo léo kết hợp giữa việc trình bày những sự kiện lịch sử quan trọng, các bài học về tư tưởng Hồ Chí Minh với những câu chuyện sinh động, giúp người đọc cảm nhận sâu sắc hơn về nhân cách và tấm lòng cao cả của Người. Tác phẩm </w:t>
      </w:r>
      <w:r w:rsidRPr="00C926CD">
        <w:rPr>
          <w:rFonts w:eastAsia="SimSun" w:cs="Times New Roman"/>
          <w:kern w:val="0"/>
          <w:sz w:val="26"/>
          <w:szCs w:val="26"/>
          <w:shd w:val="clear" w:color="auto" w:fill="FFFFFF"/>
          <w:lang w:eastAsia="zh-CN"/>
          <w14:ligatures w14:val="none"/>
        </w:rPr>
        <w:lastRenderedPageBreak/>
        <w:t xml:space="preserve">nhấn mạnh sự cần thiết của việc học tập và rèn luyện theo gương Bác, từ đó khuyến khích mỗi cá nhân không ngừng phát triển bản thân, </w:t>
      </w:r>
      <w:r w:rsidR="00902CDA" w:rsidRPr="00C926CD">
        <w:rPr>
          <w:rFonts w:eastAsia="SimSun" w:cs="Times New Roman"/>
          <w:kern w:val="0"/>
          <w:sz w:val="26"/>
          <w:szCs w:val="26"/>
          <w:shd w:val="clear" w:color="auto" w:fill="FFFFFF"/>
          <w:lang w:eastAsia="zh-CN"/>
          <w14:ligatures w14:val="none"/>
        </w:rPr>
        <w:t>hướng tới việc xây dựng một xã hội học tập suốt đời, khuyến khích mỗi người đều có thể học hỏi và phát triển không ngừng</w:t>
      </w:r>
      <w:r w:rsidR="00902CDA">
        <w:rPr>
          <w:rFonts w:eastAsia="SimSun" w:cs="Times New Roman"/>
          <w:kern w:val="0"/>
          <w:sz w:val="26"/>
          <w:szCs w:val="26"/>
          <w:shd w:val="clear" w:color="auto" w:fill="FFFFFF"/>
          <w:lang w:eastAsia="zh-CN"/>
          <w14:ligatures w14:val="none"/>
        </w:rPr>
        <w:t xml:space="preserve"> nhằm </w:t>
      </w:r>
      <w:r w:rsidRPr="00C926CD">
        <w:rPr>
          <w:rFonts w:eastAsia="SimSun" w:cs="Times New Roman"/>
          <w:kern w:val="0"/>
          <w:sz w:val="26"/>
          <w:szCs w:val="26"/>
          <w:shd w:val="clear" w:color="auto" w:fill="FFFFFF"/>
          <w:lang w:eastAsia="zh-CN"/>
          <w14:ligatures w14:val="none"/>
        </w:rPr>
        <w:t>góp phần xây dựng quê hương, đất nước.</w:t>
      </w:r>
    </w:p>
    <w:p w14:paraId="55B188F9" w14:textId="77777777" w:rsidR="00C926CD" w:rsidRPr="00C926CD" w:rsidRDefault="00C926CD" w:rsidP="00C926CD">
      <w:pPr>
        <w:ind w:firstLine="720"/>
        <w:jc w:val="both"/>
        <w:rPr>
          <w:rFonts w:eastAsia="SimSun" w:cs="Times New Roman"/>
          <w:kern w:val="0"/>
          <w:sz w:val="26"/>
          <w:szCs w:val="26"/>
          <w:shd w:val="clear" w:color="auto" w:fill="FFFFFF"/>
          <w:lang w:eastAsia="zh-CN"/>
          <w14:ligatures w14:val="none"/>
        </w:rPr>
      </w:pPr>
      <w:r>
        <w:rPr>
          <w:rFonts w:eastAsia="SimSun" w:cs="Times New Roman"/>
          <w:kern w:val="0"/>
          <w:sz w:val="26"/>
          <w:szCs w:val="26"/>
          <w:shd w:val="clear" w:color="auto" w:fill="FFFFFF"/>
          <w:lang w:eastAsia="zh-CN"/>
          <w14:ligatures w14:val="none"/>
        </w:rPr>
        <w:t>Xin mời bạn đọc h</w:t>
      </w:r>
      <w:r w:rsidRPr="00C926CD">
        <w:rPr>
          <w:rFonts w:eastAsia="SimSun" w:cs="Times New Roman"/>
          <w:kern w:val="0"/>
          <w:sz w:val="26"/>
          <w:szCs w:val="26"/>
          <w:shd w:val="clear" w:color="auto" w:fill="FFFFFF"/>
          <w:lang w:eastAsia="zh-CN"/>
          <w14:ligatures w14:val="none"/>
        </w:rPr>
        <w:t>ãy cùng khám phá và lan tỏa những giá trị mà tác phẩm này mang lại, góp phần tạo nên một cộng đồng luôn khát khao tri thức và tiến bộ</w:t>
      </w:r>
      <w:r>
        <w:rPr>
          <w:rFonts w:eastAsia="SimSun" w:cs="Times New Roman"/>
          <w:kern w:val="0"/>
          <w:sz w:val="26"/>
          <w:szCs w:val="26"/>
          <w:shd w:val="clear" w:color="auto" w:fill="FFFFFF"/>
          <w:lang w:eastAsia="zh-CN"/>
          <w14:ligatures w14:val="none"/>
        </w:rPr>
        <w:t xml:space="preserve"> trong thời đại hiện nay.</w:t>
      </w:r>
    </w:p>
    <w:p w14:paraId="47D9EA10" w14:textId="31D61E90" w:rsidR="00A64A82" w:rsidRPr="00CC22D1" w:rsidRDefault="00A64A82" w:rsidP="00A64A82">
      <w:pPr>
        <w:ind w:left="3600"/>
        <w:jc w:val="center"/>
        <w:rPr>
          <w:rFonts w:cs="Times New Roman"/>
          <w:i/>
          <w:iCs/>
        </w:rPr>
      </w:pPr>
      <w:r w:rsidRPr="00CC22D1">
        <w:rPr>
          <w:rFonts w:cs="Times New Roman"/>
          <w:i/>
          <w:iCs/>
        </w:rPr>
        <w:t xml:space="preserve"> </w:t>
      </w:r>
      <w:r>
        <w:rPr>
          <w:rFonts w:cs="Times New Roman"/>
          <w:i/>
          <w:iCs/>
        </w:rPr>
        <w:t xml:space="preserve">        </w:t>
      </w:r>
      <w:r w:rsidRPr="00CC22D1">
        <w:rPr>
          <w:rFonts w:cs="Times New Roman"/>
          <w:i/>
          <w:iCs/>
        </w:rPr>
        <w:t xml:space="preserve"> Thái Nguyên, ngày 0</w:t>
      </w:r>
      <w:r>
        <w:rPr>
          <w:rFonts w:cs="Times New Roman"/>
          <w:i/>
          <w:iCs/>
        </w:rPr>
        <w:t>5</w:t>
      </w:r>
      <w:r w:rsidRPr="00CC22D1">
        <w:rPr>
          <w:rFonts w:cs="Times New Roman"/>
          <w:i/>
          <w:iCs/>
        </w:rPr>
        <w:t>/</w:t>
      </w:r>
      <w:r>
        <w:rPr>
          <w:rFonts w:cs="Times New Roman"/>
          <w:i/>
          <w:iCs/>
        </w:rPr>
        <w:t>10</w:t>
      </w:r>
      <w:r w:rsidRPr="00CC22D1">
        <w:rPr>
          <w:rFonts w:cs="Times New Roman"/>
          <w:i/>
          <w:iCs/>
        </w:rPr>
        <w:t>/2024</w:t>
      </w:r>
    </w:p>
    <w:p w14:paraId="0DF534FE" w14:textId="77777777" w:rsidR="00A64A82" w:rsidRPr="00CC22D1" w:rsidRDefault="00A64A82" w:rsidP="00A64A82">
      <w:pPr>
        <w:ind w:left="4320" w:firstLine="720"/>
        <w:jc w:val="both"/>
        <w:rPr>
          <w:rFonts w:cs="Times New Roman"/>
          <w:b/>
          <w:bCs/>
        </w:rPr>
      </w:pPr>
      <w:r w:rsidRPr="00CC22D1">
        <w:rPr>
          <w:rFonts w:cs="Times New Roman"/>
          <w:b/>
          <w:bCs/>
        </w:rPr>
        <w:t>DUYỆT CỦA BAN GIÁM HIỆU</w:t>
      </w:r>
    </w:p>
    <w:p w14:paraId="16E0A3FB" w14:textId="77777777" w:rsidR="00C926CD" w:rsidRPr="00C926CD" w:rsidRDefault="00C926CD" w:rsidP="00C926CD">
      <w:pPr>
        <w:jc w:val="both"/>
        <w:rPr>
          <w:rFonts w:eastAsia="SimSun" w:cs="Times New Roman"/>
          <w:kern w:val="0"/>
          <w:sz w:val="26"/>
          <w:szCs w:val="26"/>
          <w:shd w:val="clear" w:color="auto" w:fill="FFFFFF"/>
          <w:lang w:eastAsia="zh-CN"/>
          <w14:ligatures w14:val="none"/>
        </w:rPr>
      </w:pPr>
    </w:p>
    <w:p w14:paraId="42FFA0C3" w14:textId="77777777" w:rsidR="000E6EB4" w:rsidRPr="000E6EB4" w:rsidRDefault="000E6EB4" w:rsidP="00C926CD">
      <w:pPr>
        <w:jc w:val="both"/>
      </w:pPr>
    </w:p>
    <w:sectPr w:rsidR="000E6EB4" w:rsidRPr="000E6EB4" w:rsidSect="00A64A82">
      <w:head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160E" w14:textId="77777777" w:rsidR="00A64A82" w:rsidRDefault="00A64A82" w:rsidP="00A64A82">
      <w:pPr>
        <w:spacing w:after="0" w:line="240" w:lineRule="auto"/>
      </w:pPr>
      <w:r>
        <w:separator/>
      </w:r>
    </w:p>
  </w:endnote>
  <w:endnote w:type="continuationSeparator" w:id="0">
    <w:p w14:paraId="19996531" w14:textId="77777777" w:rsidR="00A64A82" w:rsidRDefault="00A64A82" w:rsidP="00A6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89EBA" w14:textId="77777777" w:rsidR="00A64A82" w:rsidRDefault="00A64A82" w:rsidP="00A64A82">
      <w:pPr>
        <w:spacing w:after="0" w:line="240" w:lineRule="auto"/>
      </w:pPr>
      <w:r>
        <w:separator/>
      </w:r>
    </w:p>
  </w:footnote>
  <w:footnote w:type="continuationSeparator" w:id="0">
    <w:p w14:paraId="3B3BEC7E" w14:textId="77777777" w:rsidR="00A64A82" w:rsidRDefault="00A64A82" w:rsidP="00A6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4233" w14:textId="268725B6" w:rsidR="00A64A82" w:rsidRPr="00A64A82" w:rsidRDefault="00A64A82">
    <w:pPr>
      <w:pStyle w:val="Header"/>
      <w:rPr>
        <w:b/>
        <w:bCs/>
        <w:i/>
        <w:iCs/>
        <w:color w:val="7030A0"/>
      </w:rPr>
    </w:pPr>
    <w:r w:rsidRPr="00DA33FB">
      <w:rPr>
        <w:b/>
        <w:bCs/>
        <w:i/>
        <w:iCs/>
        <w:color w:val="7030A0"/>
      </w:rPr>
      <w:t>Thư viện trường THPT Gang Thép</w:t>
    </w:r>
    <w:r>
      <w:rPr>
        <w:b/>
        <w:bCs/>
        <w:i/>
        <w:iCs/>
        <w:color w:val="7030A0"/>
      </w:rPr>
      <w:tab/>
    </w:r>
    <w:r>
      <w:rPr>
        <w:b/>
        <w:bCs/>
        <w:i/>
        <w:iCs/>
        <w:color w:val="7030A0"/>
      </w:rPr>
      <w:tab/>
      <w:t>Năm học 2024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B4"/>
    <w:rsid w:val="00063220"/>
    <w:rsid w:val="000E6EB4"/>
    <w:rsid w:val="00253998"/>
    <w:rsid w:val="00902CDA"/>
    <w:rsid w:val="00A64A82"/>
    <w:rsid w:val="00C926CD"/>
    <w:rsid w:val="00D633EC"/>
    <w:rsid w:val="00FC31C3"/>
    <w:rsid w:val="00FE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DDD4"/>
  <w15:chartTrackingRefBased/>
  <w15:docId w15:val="{ECC3F6D2-92B4-4ED7-8AA1-7F960D09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253998"/>
    <w:pPr>
      <w:spacing w:before="100" w:beforeAutospacing="1" w:after="100" w:afterAutospacing="1" w:line="240" w:lineRule="auto"/>
    </w:pPr>
    <w:rPr>
      <w:rFonts w:eastAsia="SimSun" w:cs="Times New Roman"/>
      <w:kern w:val="0"/>
      <w:sz w:val="24"/>
      <w:szCs w:val="24"/>
      <w:lang w:eastAsia="zh-CN"/>
      <w14:ligatures w14:val="none"/>
    </w:rPr>
  </w:style>
  <w:style w:type="paragraph" w:styleId="Header">
    <w:name w:val="header"/>
    <w:basedOn w:val="Normal"/>
    <w:link w:val="HeaderChar"/>
    <w:uiPriority w:val="99"/>
    <w:unhideWhenUsed/>
    <w:rsid w:val="00A64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A82"/>
  </w:style>
  <w:style w:type="paragraph" w:styleId="Footer">
    <w:name w:val="footer"/>
    <w:basedOn w:val="Normal"/>
    <w:link w:val="FooterChar"/>
    <w:uiPriority w:val="99"/>
    <w:unhideWhenUsed/>
    <w:rsid w:val="00A64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027">
      <w:bodyDiv w:val="1"/>
      <w:marLeft w:val="0"/>
      <w:marRight w:val="0"/>
      <w:marTop w:val="0"/>
      <w:marBottom w:val="0"/>
      <w:divBdr>
        <w:top w:val="none" w:sz="0" w:space="0" w:color="auto"/>
        <w:left w:val="none" w:sz="0" w:space="0" w:color="auto"/>
        <w:bottom w:val="none" w:sz="0" w:space="0" w:color="auto"/>
        <w:right w:val="none" w:sz="0" w:space="0" w:color="auto"/>
      </w:divBdr>
    </w:div>
    <w:div w:id="309099537">
      <w:bodyDiv w:val="1"/>
      <w:marLeft w:val="0"/>
      <w:marRight w:val="0"/>
      <w:marTop w:val="0"/>
      <w:marBottom w:val="0"/>
      <w:divBdr>
        <w:top w:val="none" w:sz="0" w:space="0" w:color="auto"/>
        <w:left w:val="none" w:sz="0" w:space="0" w:color="auto"/>
        <w:bottom w:val="none" w:sz="0" w:space="0" w:color="auto"/>
        <w:right w:val="none" w:sz="0" w:space="0" w:color="auto"/>
      </w:divBdr>
    </w:div>
    <w:div w:id="1593273387">
      <w:bodyDiv w:val="1"/>
      <w:marLeft w:val="0"/>
      <w:marRight w:val="0"/>
      <w:marTop w:val="0"/>
      <w:marBottom w:val="0"/>
      <w:divBdr>
        <w:top w:val="none" w:sz="0" w:space="0" w:color="auto"/>
        <w:left w:val="none" w:sz="0" w:space="0" w:color="auto"/>
        <w:bottom w:val="none" w:sz="0" w:space="0" w:color="auto"/>
        <w:right w:val="none" w:sz="0" w:space="0" w:color="auto"/>
      </w:divBdr>
    </w:div>
    <w:div w:id="16390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2024-10-30T03:13:00Z</cp:lastPrinted>
  <dcterms:created xsi:type="dcterms:W3CDTF">2024-09-30T14:32:00Z</dcterms:created>
  <dcterms:modified xsi:type="dcterms:W3CDTF">2024-10-30T03:13:00Z</dcterms:modified>
</cp:coreProperties>
</file>