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903D6" w14:textId="77777777" w:rsidR="001A0724" w:rsidRPr="001A0724" w:rsidRDefault="001A0724" w:rsidP="001A0724">
      <w:pPr>
        <w:spacing w:line="276" w:lineRule="auto"/>
        <w:ind w:left="720" w:hanging="720"/>
        <w:jc w:val="center"/>
        <w:rPr>
          <w:rFonts w:eastAsia="Times New Roman" w:cs="Times New Roman"/>
          <w:b/>
          <w:bCs/>
          <w:szCs w:val="28"/>
          <w:u w:val="single"/>
          <w:lang w:val="vi-VN"/>
        </w:rPr>
      </w:pPr>
      <w:r w:rsidRPr="001A0724">
        <w:rPr>
          <w:rFonts w:eastAsia="Times New Roman" w:cs="Times New Roman"/>
          <w:b/>
          <w:bCs/>
          <w:szCs w:val="28"/>
          <w:u w:val="single"/>
          <w:lang w:val="vi-VN"/>
        </w:rPr>
        <w:t>Tự nhiên xã hội ( Bài học STEM)</w:t>
      </w:r>
    </w:p>
    <w:p w14:paraId="5FE52738" w14:textId="77777777" w:rsidR="001A0724" w:rsidRPr="001A0724" w:rsidRDefault="001A0724" w:rsidP="001A0724">
      <w:pPr>
        <w:spacing w:line="276" w:lineRule="auto"/>
        <w:ind w:left="720" w:hanging="720"/>
        <w:jc w:val="center"/>
        <w:rPr>
          <w:rFonts w:cs="Times New Roman"/>
          <w:b/>
          <w:szCs w:val="28"/>
          <w:lang w:val="vi-VN"/>
        </w:rPr>
      </w:pPr>
      <w:r w:rsidRPr="001A0724">
        <w:rPr>
          <w:rFonts w:cs="Times New Roman"/>
          <w:b/>
          <w:szCs w:val="28"/>
          <w:lang w:val="vi-VN"/>
        </w:rPr>
        <w:t>Bài 18: CƠ QUAN TIÊU HOÁ (Tiết 1+2)</w:t>
      </w:r>
    </w:p>
    <w:p w14:paraId="751E808F" w14:textId="77777777" w:rsidR="001A0724" w:rsidRPr="001A0724" w:rsidRDefault="001A0724" w:rsidP="001A0724">
      <w:pPr>
        <w:spacing w:line="276" w:lineRule="auto"/>
        <w:jc w:val="both"/>
        <w:rPr>
          <w:rFonts w:cs="Times New Roman"/>
          <w:b/>
          <w:szCs w:val="28"/>
          <w:lang w:val="vi-VN"/>
        </w:rPr>
      </w:pPr>
      <w:r w:rsidRPr="001A0724">
        <w:rPr>
          <w:rFonts w:cs="Times New Roman"/>
          <w:b/>
          <w:szCs w:val="28"/>
          <w:lang w:val="vi-VN"/>
        </w:rPr>
        <w:t>I. YÊU CẦU CẦN ĐẠT</w:t>
      </w:r>
    </w:p>
    <w:p w14:paraId="2E36D966" w14:textId="77777777" w:rsidR="001A0724" w:rsidRPr="001A0724" w:rsidRDefault="001A0724" w:rsidP="001A0724">
      <w:pPr>
        <w:spacing w:line="276" w:lineRule="auto"/>
        <w:jc w:val="both"/>
        <w:rPr>
          <w:rFonts w:cs="Times New Roman"/>
          <w:szCs w:val="28"/>
          <w:lang w:val="vi-VN"/>
        </w:rPr>
      </w:pPr>
      <w:r w:rsidRPr="001A0724">
        <w:rPr>
          <w:rFonts w:cs="Times New Roman"/>
          <w:szCs w:val="28"/>
          <w:lang w:val="vi-VN"/>
        </w:rPr>
        <w:t>- Thực hành sử dụng được dụng cụ đo lường thông dụng để đo và thực hành kết hợp vẽ, cắt, xé dán, nặn… thực hành sáng tạo sản phẩm mĩ thuật để làm mô hình cơ quan tiêu hoá.</w:t>
      </w:r>
    </w:p>
    <w:p w14:paraId="093EE3D1" w14:textId="77777777" w:rsidR="001A0724" w:rsidRPr="001A0724" w:rsidRDefault="001A0724" w:rsidP="001A0724">
      <w:pPr>
        <w:spacing w:line="276" w:lineRule="auto"/>
        <w:jc w:val="both"/>
        <w:rPr>
          <w:rFonts w:cs="Times New Roman"/>
          <w:szCs w:val="28"/>
          <w:lang w:val="vi-VN"/>
        </w:rPr>
      </w:pPr>
      <w:r w:rsidRPr="001A0724">
        <w:rPr>
          <w:rFonts w:cs="Times New Roman"/>
          <w:szCs w:val="28"/>
          <w:lang w:val="vi-VN"/>
        </w:rPr>
        <w:t>- Thử nghiệm mô tả được đường đi của thức ăn qua các bộ phận của cơ quan tiêu hoá dựa trên mô hình.</w:t>
      </w:r>
    </w:p>
    <w:p w14:paraId="4CB68086" w14:textId="77777777" w:rsidR="001A0724" w:rsidRPr="001A0724" w:rsidRDefault="001A0724" w:rsidP="001A0724">
      <w:pPr>
        <w:spacing w:line="276" w:lineRule="auto"/>
        <w:jc w:val="both"/>
        <w:rPr>
          <w:rFonts w:cs="Times New Roman"/>
          <w:szCs w:val="28"/>
        </w:rPr>
      </w:pPr>
      <w:r w:rsidRPr="001A0724">
        <w:rPr>
          <w:rFonts w:cs="Times New Roman"/>
          <w:szCs w:val="28"/>
          <w:lang w:val="vi-VN"/>
        </w:rPr>
        <w:t xml:space="preserve">- HS có cơ hội hình thành, phát triển năng lực, phẩm chất: Năng lực giao tiếp hợp tác khi trình bày ý tưởng, thảo luận và phối hợp với bạn làm sản phẩm; năng lực giải quyết vấn đề; năng lực sử dụng công cụ và phương tiện toán học. </w:t>
      </w:r>
    </w:p>
    <w:p w14:paraId="106D65FB" w14:textId="77777777" w:rsidR="001A0724" w:rsidRPr="001A0724" w:rsidRDefault="001A0724" w:rsidP="001A0724">
      <w:pPr>
        <w:spacing w:line="276" w:lineRule="auto"/>
        <w:jc w:val="both"/>
        <w:rPr>
          <w:rFonts w:cs="Times New Roman"/>
          <w:szCs w:val="28"/>
          <w:lang w:val="vi-VN"/>
        </w:rPr>
      </w:pPr>
      <w:r w:rsidRPr="001A0724">
        <w:rPr>
          <w:rFonts w:cs="Times New Roman"/>
          <w:b/>
          <w:szCs w:val="28"/>
          <w:lang w:val="vi-VN"/>
        </w:rPr>
        <w:t>II. ĐỒ DÙNG DẠY HỌC</w:t>
      </w:r>
    </w:p>
    <w:p w14:paraId="4FEE04BB" w14:textId="77777777" w:rsidR="001A0724" w:rsidRPr="001A0724" w:rsidRDefault="001A0724" w:rsidP="001A0724">
      <w:pPr>
        <w:spacing w:line="276" w:lineRule="auto"/>
        <w:rPr>
          <w:rFonts w:eastAsia="Times New Roman" w:cs="Times New Roman"/>
          <w:b/>
          <w:bCs/>
          <w:szCs w:val="28"/>
          <w:lang w:val="vi-VN"/>
        </w:rPr>
      </w:pPr>
      <w:r w:rsidRPr="001A0724">
        <w:rPr>
          <w:rFonts w:eastAsia="Times New Roman" w:cs="Times New Roman"/>
          <w:b/>
          <w:bCs/>
          <w:szCs w:val="28"/>
          <w:lang w:val="vi-VN"/>
        </w:rPr>
        <w:t xml:space="preserve">1. Chuẩn bị của GV </w:t>
      </w:r>
    </w:p>
    <w:p w14:paraId="79385CC3" w14:textId="77777777" w:rsidR="001A0724" w:rsidRPr="001A0724" w:rsidRDefault="001A0724" w:rsidP="001A0724">
      <w:pPr>
        <w:spacing w:line="276" w:lineRule="auto"/>
        <w:rPr>
          <w:rFonts w:eastAsia="Times New Roman" w:cs="Times New Roman"/>
          <w:szCs w:val="28"/>
          <w:lang w:val="vi-VN"/>
        </w:rPr>
      </w:pPr>
      <w:r w:rsidRPr="001A0724">
        <w:rPr>
          <w:rFonts w:eastAsia="Times New Roman" w:cs="Times New Roman"/>
          <w:szCs w:val="28"/>
          <w:lang w:val="vi-VN"/>
        </w:rPr>
        <w:t xml:space="preserve">- Các phiếu học tập (như ở phụ lục) </w:t>
      </w:r>
    </w:p>
    <w:p w14:paraId="024B9516" w14:textId="77777777" w:rsidR="001A0724" w:rsidRPr="001A0724" w:rsidRDefault="001A0724" w:rsidP="001A0724">
      <w:pPr>
        <w:spacing w:line="276" w:lineRule="auto"/>
        <w:rPr>
          <w:rFonts w:eastAsia="Times New Roman" w:cs="Times New Roman"/>
          <w:szCs w:val="28"/>
          <w:lang w:val="vi-VN"/>
        </w:rPr>
      </w:pPr>
      <w:r w:rsidRPr="001A0724">
        <w:rPr>
          <w:rFonts w:eastAsia="Times New Roman" w:cs="Times New Roman"/>
          <w:szCs w:val="28"/>
          <w:lang w:val="vi-VN"/>
        </w:rPr>
        <w:t xml:space="preserve">- Dụng cụ và vật liệu (dành cho 1 nhóm HS) </w:t>
      </w:r>
    </w:p>
    <w:tbl>
      <w:tblPr>
        <w:tblW w:w="5000" w:type="pct"/>
        <w:tblCellMar>
          <w:top w:w="15" w:type="dxa"/>
          <w:left w:w="15" w:type="dxa"/>
          <w:bottom w:w="15" w:type="dxa"/>
          <w:right w:w="15" w:type="dxa"/>
        </w:tblCellMar>
        <w:tblLook w:val="04A0" w:firstRow="1" w:lastRow="0" w:firstColumn="1" w:lastColumn="0" w:noHBand="0" w:noVBand="1"/>
      </w:tblPr>
      <w:tblGrid>
        <w:gridCol w:w="1065"/>
        <w:gridCol w:w="4023"/>
        <w:gridCol w:w="1572"/>
        <w:gridCol w:w="2396"/>
      </w:tblGrid>
      <w:tr w:rsidR="001A0724" w:rsidRPr="001A0724" w14:paraId="11AED44B" w14:textId="77777777" w:rsidTr="00D46437">
        <w:tc>
          <w:tcPr>
            <w:tcW w:w="58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8A3245E" w14:textId="77777777" w:rsidR="001A0724" w:rsidRPr="001A0724" w:rsidRDefault="001A0724" w:rsidP="00D46437">
            <w:pPr>
              <w:spacing w:line="276" w:lineRule="auto"/>
              <w:ind w:left="64" w:right="99"/>
              <w:jc w:val="center"/>
              <w:rPr>
                <w:rFonts w:eastAsia="Times New Roman" w:cs="Times New Roman"/>
                <w:b/>
                <w:bCs/>
                <w:color w:val="000000"/>
                <w:szCs w:val="28"/>
              </w:rPr>
            </w:pPr>
            <w:r w:rsidRPr="001A0724">
              <w:rPr>
                <w:rFonts w:eastAsia="Times New Roman" w:cs="Times New Roman"/>
                <w:b/>
                <w:bCs/>
                <w:color w:val="000000"/>
                <w:szCs w:val="28"/>
              </w:rPr>
              <w:t>STT</w:t>
            </w:r>
          </w:p>
        </w:tc>
        <w:tc>
          <w:tcPr>
            <w:tcW w:w="2221"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5B6E68C" w14:textId="77777777" w:rsidR="001A0724" w:rsidRPr="001A0724" w:rsidRDefault="001A0724" w:rsidP="00D46437">
            <w:pPr>
              <w:spacing w:line="276" w:lineRule="auto"/>
              <w:ind w:left="64" w:right="99"/>
              <w:jc w:val="center"/>
              <w:rPr>
                <w:rFonts w:eastAsia="Times New Roman" w:cs="Times New Roman"/>
                <w:b/>
                <w:bCs/>
                <w:color w:val="000000"/>
                <w:szCs w:val="28"/>
              </w:rPr>
            </w:pPr>
            <w:r w:rsidRPr="001A0724">
              <w:rPr>
                <w:rFonts w:eastAsia="Times New Roman" w:cs="Times New Roman"/>
                <w:b/>
                <w:bCs/>
                <w:color w:val="000000"/>
                <w:szCs w:val="28"/>
              </w:rPr>
              <w:t>Thiết bị/ Học liệu</w:t>
            </w:r>
          </w:p>
        </w:tc>
        <w:tc>
          <w:tcPr>
            <w:tcW w:w="868"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4B73C69" w14:textId="77777777" w:rsidR="001A0724" w:rsidRPr="001A0724" w:rsidRDefault="001A0724" w:rsidP="00D46437">
            <w:pPr>
              <w:spacing w:line="276" w:lineRule="auto"/>
              <w:ind w:left="64" w:right="99"/>
              <w:jc w:val="center"/>
              <w:rPr>
                <w:rFonts w:eastAsia="Times New Roman" w:cs="Times New Roman"/>
                <w:b/>
                <w:bCs/>
                <w:color w:val="000000"/>
                <w:szCs w:val="28"/>
              </w:rPr>
            </w:pPr>
            <w:r w:rsidRPr="001A0724">
              <w:rPr>
                <w:rFonts w:eastAsia="Times New Roman" w:cs="Times New Roman"/>
                <w:b/>
                <w:bCs/>
                <w:color w:val="000000"/>
                <w:szCs w:val="28"/>
              </w:rPr>
              <w:t>Số lượng</w:t>
            </w:r>
          </w:p>
        </w:tc>
        <w:tc>
          <w:tcPr>
            <w:tcW w:w="1323" w:type="pct"/>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249560C9" w14:textId="77777777" w:rsidR="001A0724" w:rsidRPr="001A0724" w:rsidRDefault="001A0724" w:rsidP="00D46437">
            <w:pPr>
              <w:spacing w:line="276" w:lineRule="auto"/>
              <w:ind w:left="64" w:right="99"/>
              <w:jc w:val="center"/>
              <w:rPr>
                <w:rFonts w:eastAsia="Times New Roman" w:cs="Times New Roman"/>
                <w:b/>
                <w:bCs/>
                <w:color w:val="000000"/>
                <w:szCs w:val="28"/>
              </w:rPr>
            </w:pPr>
            <w:r w:rsidRPr="001A0724">
              <w:rPr>
                <w:rFonts w:eastAsia="Times New Roman" w:cs="Times New Roman"/>
                <w:b/>
                <w:bCs/>
                <w:color w:val="000000"/>
                <w:szCs w:val="28"/>
              </w:rPr>
              <w:t>Hình ảnh minh hoạ</w:t>
            </w:r>
          </w:p>
        </w:tc>
      </w:tr>
      <w:tr w:rsidR="001A0724" w:rsidRPr="001A0724" w14:paraId="24A65763" w14:textId="77777777" w:rsidTr="00D46437">
        <w:tc>
          <w:tcPr>
            <w:tcW w:w="588" w:type="pct"/>
            <w:tcBorders>
              <w:top w:val="single" w:sz="6" w:space="0" w:color="000000"/>
              <w:left w:val="single" w:sz="6" w:space="0" w:color="000000"/>
              <w:bottom w:val="single" w:sz="6" w:space="0" w:color="000000"/>
              <w:right w:val="single" w:sz="6" w:space="0" w:color="000000"/>
            </w:tcBorders>
            <w:vAlign w:val="center"/>
            <w:hideMark/>
          </w:tcPr>
          <w:p w14:paraId="7B12E97B" w14:textId="77777777" w:rsidR="001A0724" w:rsidRPr="001A0724" w:rsidRDefault="001A0724" w:rsidP="00D46437">
            <w:pPr>
              <w:spacing w:line="276" w:lineRule="auto"/>
              <w:ind w:left="64" w:right="99"/>
              <w:jc w:val="center"/>
              <w:rPr>
                <w:rFonts w:eastAsia="Times New Roman" w:cs="Times New Roman"/>
                <w:color w:val="000000"/>
                <w:szCs w:val="28"/>
              </w:rPr>
            </w:pPr>
            <w:r w:rsidRPr="001A0724">
              <w:rPr>
                <w:rFonts w:eastAsia="Times New Roman" w:cs="Times New Roman"/>
                <w:color w:val="000000"/>
                <w:szCs w:val="28"/>
              </w:rPr>
              <w:t>1</w:t>
            </w:r>
          </w:p>
        </w:tc>
        <w:tc>
          <w:tcPr>
            <w:tcW w:w="2221" w:type="pct"/>
            <w:tcBorders>
              <w:top w:val="single" w:sz="6" w:space="0" w:color="000000"/>
              <w:left w:val="single" w:sz="6" w:space="0" w:color="000000"/>
              <w:bottom w:val="single" w:sz="6" w:space="0" w:color="000000"/>
              <w:right w:val="single" w:sz="6" w:space="0" w:color="000000"/>
            </w:tcBorders>
            <w:vAlign w:val="center"/>
            <w:hideMark/>
          </w:tcPr>
          <w:p w14:paraId="1F940248" w14:textId="77777777" w:rsidR="001A0724" w:rsidRPr="001A0724" w:rsidRDefault="001A0724" w:rsidP="00D46437">
            <w:pPr>
              <w:spacing w:line="276" w:lineRule="auto"/>
              <w:ind w:left="64" w:right="99"/>
              <w:rPr>
                <w:rFonts w:eastAsia="Times New Roman" w:cs="Times New Roman"/>
                <w:color w:val="000000"/>
                <w:szCs w:val="28"/>
              </w:rPr>
            </w:pPr>
            <w:r w:rsidRPr="001A0724">
              <w:rPr>
                <w:rFonts w:cs="Times New Roman"/>
                <w:bCs/>
                <w:color w:val="000000" w:themeColor="text1"/>
                <w:szCs w:val="28"/>
                <w:shd w:val="clear" w:color="auto" w:fill="FFFFFF"/>
                <w:lang w:val="vi-VN"/>
              </w:rPr>
              <w:t>Tấm bìa cứng kích thước 1m x 1m</w:t>
            </w:r>
          </w:p>
        </w:tc>
        <w:tc>
          <w:tcPr>
            <w:tcW w:w="868" w:type="pct"/>
            <w:tcBorders>
              <w:top w:val="single" w:sz="6" w:space="0" w:color="000000"/>
              <w:left w:val="single" w:sz="6" w:space="0" w:color="000000"/>
              <w:bottom w:val="single" w:sz="6" w:space="0" w:color="000000"/>
              <w:right w:val="single" w:sz="6" w:space="0" w:color="000000"/>
            </w:tcBorders>
            <w:vAlign w:val="center"/>
            <w:hideMark/>
          </w:tcPr>
          <w:p w14:paraId="0C283B88" w14:textId="77777777" w:rsidR="001A0724" w:rsidRPr="001A0724" w:rsidRDefault="001A0724" w:rsidP="00D46437">
            <w:pPr>
              <w:spacing w:line="276" w:lineRule="auto"/>
              <w:ind w:left="64" w:right="99"/>
              <w:rPr>
                <w:rFonts w:eastAsia="Times New Roman" w:cs="Times New Roman"/>
                <w:color w:val="000000"/>
                <w:szCs w:val="28"/>
              </w:rPr>
            </w:pPr>
            <w:r w:rsidRPr="001A0724">
              <w:rPr>
                <w:rFonts w:eastAsia="Times New Roman" w:cs="Times New Roman"/>
                <w:color w:val="000000"/>
                <w:szCs w:val="28"/>
                <w:lang w:val="vi-VN"/>
              </w:rPr>
              <w:t>1</w:t>
            </w:r>
            <w:r w:rsidRPr="001A0724">
              <w:rPr>
                <w:rFonts w:eastAsia="Times New Roman" w:cs="Times New Roman"/>
                <w:color w:val="000000"/>
                <w:szCs w:val="28"/>
              </w:rPr>
              <w:t xml:space="preserve"> cái </w:t>
            </w:r>
          </w:p>
        </w:tc>
        <w:tc>
          <w:tcPr>
            <w:tcW w:w="1323" w:type="pct"/>
            <w:tcBorders>
              <w:top w:val="single" w:sz="6" w:space="0" w:color="000000"/>
              <w:left w:val="single" w:sz="6" w:space="0" w:color="000000"/>
              <w:bottom w:val="single" w:sz="6" w:space="0" w:color="000000"/>
              <w:right w:val="single" w:sz="6" w:space="0" w:color="000000"/>
            </w:tcBorders>
            <w:vAlign w:val="center"/>
            <w:hideMark/>
          </w:tcPr>
          <w:p w14:paraId="7E808CCC" w14:textId="77777777" w:rsidR="001A0724" w:rsidRPr="001A0724" w:rsidRDefault="001A0724" w:rsidP="00D46437">
            <w:pPr>
              <w:spacing w:line="276" w:lineRule="auto"/>
              <w:ind w:left="64" w:right="99"/>
              <w:rPr>
                <w:rFonts w:eastAsia="Times New Roman" w:cs="Times New Roman"/>
                <w:color w:val="000000"/>
                <w:szCs w:val="28"/>
              </w:rPr>
            </w:pPr>
          </w:p>
        </w:tc>
      </w:tr>
      <w:tr w:rsidR="001A0724" w:rsidRPr="001A0724" w14:paraId="4B37B311" w14:textId="77777777" w:rsidTr="00D46437">
        <w:tc>
          <w:tcPr>
            <w:tcW w:w="588" w:type="pct"/>
            <w:tcBorders>
              <w:top w:val="single" w:sz="6" w:space="0" w:color="000000"/>
              <w:left w:val="single" w:sz="6" w:space="0" w:color="000000"/>
              <w:bottom w:val="single" w:sz="6" w:space="0" w:color="000000"/>
              <w:right w:val="single" w:sz="6" w:space="0" w:color="000000"/>
            </w:tcBorders>
            <w:vAlign w:val="center"/>
            <w:hideMark/>
          </w:tcPr>
          <w:p w14:paraId="1C732C63" w14:textId="77777777" w:rsidR="001A0724" w:rsidRPr="001A0724" w:rsidRDefault="001A0724" w:rsidP="00D46437">
            <w:pPr>
              <w:spacing w:line="276" w:lineRule="auto"/>
              <w:ind w:left="64" w:right="99"/>
              <w:jc w:val="center"/>
              <w:rPr>
                <w:rFonts w:eastAsia="Times New Roman" w:cs="Times New Roman"/>
                <w:color w:val="000000"/>
                <w:szCs w:val="28"/>
              </w:rPr>
            </w:pPr>
            <w:r w:rsidRPr="001A0724">
              <w:rPr>
                <w:rFonts w:eastAsia="Times New Roman" w:cs="Times New Roman"/>
                <w:color w:val="000000"/>
                <w:szCs w:val="28"/>
              </w:rPr>
              <w:t>2</w:t>
            </w:r>
          </w:p>
        </w:tc>
        <w:tc>
          <w:tcPr>
            <w:tcW w:w="2221" w:type="pct"/>
            <w:tcBorders>
              <w:top w:val="single" w:sz="6" w:space="0" w:color="000000"/>
              <w:left w:val="single" w:sz="6" w:space="0" w:color="000000"/>
              <w:bottom w:val="single" w:sz="6" w:space="0" w:color="000000"/>
              <w:right w:val="single" w:sz="6" w:space="0" w:color="000000"/>
            </w:tcBorders>
            <w:vAlign w:val="center"/>
            <w:hideMark/>
          </w:tcPr>
          <w:p w14:paraId="097A8705" w14:textId="77777777" w:rsidR="001A0724" w:rsidRPr="001A0724" w:rsidRDefault="001A0724" w:rsidP="00D46437">
            <w:pPr>
              <w:spacing w:line="276" w:lineRule="auto"/>
              <w:ind w:left="64" w:right="99"/>
              <w:rPr>
                <w:rFonts w:eastAsia="Times New Roman" w:cs="Times New Roman"/>
                <w:color w:val="000000"/>
                <w:szCs w:val="28"/>
              </w:rPr>
            </w:pPr>
            <w:r w:rsidRPr="001A0724">
              <w:rPr>
                <w:rFonts w:cs="Times New Roman"/>
                <w:bCs/>
                <w:color w:val="000000" w:themeColor="text1"/>
                <w:szCs w:val="28"/>
                <w:shd w:val="clear" w:color="auto" w:fill="FFFFFF"/>
                <w:lang w:val="vi-VN"/>
              </w:rPr>
              <w:t>Giấy bìa A4</w:t>
            </w:r>
          </w:p>
        </w:tc>
        <w:tc>
          <w:tcPr>
            <w:tcW w:w="868" w:type="pct"/>
            <w:tcBorders>
              <w:top w:val="single" w:sz="6" w:space="0" w:color="000000"/>
              <w:left w:val="single" w:sz="6" w:space="0" w:color="000000"/>
              <w:bottom w:val="single" w:sz="6" w:space="0" w:color="000000"/>
              <w:right w:val="single" w:sz="6" w:space="0" w:color="000000"/>
            </w:tcBorders>
            <w:vAlign w:val="center"/>
            <w:hideMark/>
          </w:tcPr>
          <w:p w14:paraId="3C9A6F02" w14:textId="77777777" w:rsidR="001A0724" w:rsidRPr="001A0724" w:rsidRDefault="001A0724" w:rsidP="00D46437">
            <w:pPr>
              <w:spacing w:line="276" w:lineRule="auto"/>
              <w:ind w:left="64" w:right="99"/>
              <w:rPr>
                <w:rFonts w:eastAsia="Times New Roman" w:cs="Times New Roman"/>
                <w:color w:val="000000"/>
                <w:szCs w:val="28"/>
              </w:rPr>
            </w:pPr>
            <w:r w:rsidRPr="001A0724">
              <w:rPr>
                <w:rFonts w:eastAsia="Times New Roman" w:cs="Times New Roman"/>
                <w:color w:val="000000"/>
                <w:szCs w:val="28"/>
                <w:lang w:val="vi-VN"/>
              </w:rPr>
              <w:t>2 tờ</w:t>
            </w:r>
            <w:r w:rsidRPr="001A0724">
              <w:rPr>
                <w:rFonts w:eastAsia="Times New Roman" w:cs="Times New Roman"/>
                <w:color w:val="000000"/>
                <w:szCs w:val="28"/>
              </w:rPr>
              <w:t xml:space="preserve"> </w:t>
            </w:r>
          </w:p>
        </w:tc>
        <w:tc>
          <w:tcPr>
            <w:tcW w:w="1323" w:type="pct"/>
            <w:tcBorders>
              <w:top w:val="single" w:sz="6" w:space="0" w:color="000000"/>
              <w:left w:val="single" w:sz="6" w:space="0" w:color="000000"/>
              <w:bottom w:val="single" w:sz="6" w:space="0" w:color="000000"/>
              <w:right w:val="single" w:sz="6" w:space="0" w:color="000000"/>
            </w:tcBorders>
            <w:vAlign w:val="center"/>
            <w:hideMark/>
          </w:tcPr>
          <w:p w14:paraId="0BA16F4E" w14:textId="77777777" w:rsidR="001A0724" w:rsidRPr="001A0724" w:rsidRDefault="001A0724" w:rsidP="00D46437">
            <w:pPr>
              <w:spacing w:line="276" w:lineRule="auto"/>
              <w:ind w:left="64" w:right="99"/>
              <w:rPr>
                <w:rFonts w:eastAsia="Times New Roman" w:cs="Times New Roman"/>
                <w:color w:val="000000"/>
                <w:szCs w:val="28"/>
              </w:rPr>
            </w:pPr>
          </w:p>
        </w:tc>
      </w:tr>
      <w:tr w:rsidR="001A0724" w:rsidRPr="001A0724" w14:paraId="579DA1FC" w14:textId="77777777" w:rsidTr="00D46437">
        <w:tc>
          <w:tcPr>
            <w:tcW w:w="588" w:type="pct"/>
            <w:tcBorders>
              <w:top w:val="single" w:sz="6" w:space="0" w:color="000000"/>
              <w:left w:val="single" w:sz="6" w:space="0" w:color="000000"/>
              <w:bottom w:val="single" w:sz="6" w:space="0" w:color="000000"/>
              <w:right w:val="single" w:sz="6" w:space="0" w:color="000000"/>
            </w:tcBorders>
            <w:vAlign w:val="center"/>
          </w:tcPr>
          <w:p w14:paraId="32DD61B4" w14:textId="77777777" w:rsidR="001A0724" w:rsidRPr="001A0724" w:rsidRDefault="001A0724" w:rsidP="00D46437">
            <w:pPr>
              <w:spacing w:line="276" w:lineRule="auto"/>
              <w:ind w:left="64" w:right="99"/>
              <w:jc w:val="center"/>
              <w:rPr>
                <w:rFonts w:eastAsia="Times New Roman" w:cs="Times New Roman"/>
                <w:color w:val="000000"/>
                <w:szCs w:val="28"/>
                <w:lang w:val="vi-VN"/>
              </w:rPr>
            </w:pPr>
            <w:r w:rsidRPr="001A0724">
              <w:rPr>
                <w:rFonts w:eastAsia="Times New Roman" w:cs="Times New Roman"/>
                <w:color w:val="000000"/>
                <w:szCs w:val="28"/>
                <w:lang w:val="vi-VN"/>
              </w:rPr>
              <w:t>3</w:t>
            </w:r>
          </w:p>
        </w:tc>
        <w:tc>
          <w:tcPr>
            <w:tcW w:w="2221" w:type="pct"/>
            <w:tcBorders>
              <w:top w:val="single" w:sz="6" w:space="0" w:color="000000"/>
              <w:left w:val="single" w:sz="6" w:space="0" w:color="000000"/>
              <w:bottom w:val="single" w:sz="6" w:space="0" w:color="000000"/>
              <w:right w:val="single" w:sz="6" w:space="0" w:color="000000"/>
            </w:tcBorders>
            <w:vAlign w:val="center"/>
          </w:tcPr>
          <w:p w14:paraId="71F9F7A7" w14:textId="77777777" w:rsidR="001A0724" w:rsidRPr="001A0724" w:rsidRDefault="001A0724" w:rsidP="00D46437">
            <w:pPr>
              <w:spacing w:line="276" w:lineRule="auto"/>
              <w:ind w:left="64" w:right="99"/>
              <w:rPr>
                <w:rFonts w:cs="Times New Roman"/>
                <w:bCs/>
                <w:color w:val="000000" w:themeColor="text1"/>
                <w:szCs w:val="28"/>
                <w:shd w:val="clear" w:color="auto" w:fill="FFFFFF"/>
                <w:lang w:val="vi-VN"/>
              </w:rPr>
            </w:pPr>
            <w:r w:rsidRPr="001A0724">
              <w:rPr>
                <w:rFonts w:cs="Times New Roman"/>
                <w:bCs/>
                <w:color w:val="000000" w:themeColor="text1"/>
                <w:szCs w:val="28"/>
                <w:shd w:val="clear" w:color="auto" w:fill="FFFFFF"/>
                <w:lang w:val="vi-VN"/>
              </w:rPr>
              <w:t>Giấy trắng A4</w:t>
            </w:r>
          </w:p>
        </w:tc>
        <w:tc>
          <w:tcPr>
            <w:tcW w:w="868" w:type="pct"/>
            <w:tcBorders>
              <w:top w:val="single" w:sz="6" w:space="0" w:color="000000"/>
              <w:left w:val="single" w:sz="6" w:space="0" w:color="000000"/>
              <w:bottom w:val="single" w:sz="6" w:space="0" w:color="000000"/>
              <w:right w:val="single" w:sz="6" w:space="0" w:color="000000"/>
            </w:tcBorders>
            <w:vAlign w:val="center"/>
          </w:tcPr>
          <w:p w14:paraId="1D9EA387" w14:textId="77777777" w:rsidR="001A0724" w:rsidRPr="001A0724" w:rsidRDefault="001A0724" w:rsidP="00D46437">
            <w:pPr>
              <w:spacing w:line="276" w:lineRule="auto"/>
              <w:ind w:left="64" w:right="99"/>
              <w:rPr>
                <w:rFonts w:eastAsia="Times New Roman" w:cs="Times New Roman"/>
                <w:color w:val="000000"/>
                <w:szCs w:val="28"/>
                <w:lang w:val="vi-VN"/>
              </w:rPr>
            </w:pPr>
            <w:r w:rsidRPr="001A0724">
              <w:rPr>
                <w:rFonts w:eastAsia="Times New Roman" w:cs="Times New Roman"/>
                <w:color w:val="000000"/>
                <w:szCs w:val="28"/>
                <w:lang w:val="vi-VN"/>
              </w:rPr>
              <w:t>2 tờ</w:t>
            </w:r>
          </w:p>
        </w:tc>
        <w:tc>
          <w:tcPr>
            <w:tcW w:w="1323" w:type="pct"/>
            <w:tcBorders>
              <w:top w:val="single" w:sz="6" w:space="0" w:color="000000"/>
              <w:left w:val="single" w:sz="6" w:space="0" w:color="000000"/>
              <w:bottom w:val="single" w:sz="6" w:space="0" w:color="000000"/>
              <w:right w:val="single" w:sz="6" w:space="0" w:color="000000"/>
            </w:tcBorders>
            <w:vAlign w:val="center"/>
          </w:tcPr>
          <w:p w14:paraId="69F42E35" w14:textId="77777777" w:rsidR="001A0724" w:rsidRPr="001A0724" w:rsidRDefault="001A0724" w:rsidP="00D46437">
            <w:pPr>
              <w:spacing w:line="276" w:lineRule="auto"/>
              <w:ind w:left="64" w:right="99"/>
              <w:rPr>
                <w:rFonts w:eastAsia="Times New Roman" w:cs="Times New Roman"/>
                <w:color w:val="000000"/>
                <w:szCs w:val="28"/>
              </w:rPr>
            </w:pPr>
          </w:p>
        </w:tc>
      </w:tr>
      <w:tr w:rsidR="001A0724" w:rsidRPr="001A0724" w14:paraId="22A6D427" w14:textId="77777777" w:rsidTr="00D46437">
        <w:tc>
          <w:tcPr>
            <w:tcW w:w="588" w:type="pct"/>
            <w:tcBorders>
              <w:top w:val="single" w:sz="6" w:space="0" w:color="000000"/>
              <w:left w:val="single" w:sz="6" w:space="0" w:color="000000"/>
              <w:bottom w:val="single" w:sz="6" w:space="0" w:color="000000"/>
              <w:right w:val="single" w:sz="6" w:space="0" w:color="000000"/>
            </w:tcBorders>
            <w:vAlign w:val="center"/>
            <w:hideMark/>
          </w:tcPr>
          <w:p w14:paraId="555C2E9E" w14:textId="77777777" w:rsidR="001A0724" w:rsidRPr="001A0724" w:rsidRDefault="001A0724" w:rsidP="00D46437">
            <w:pPr>
              <w:spacing w:line="276" w:lineRule="auto"/>
              <w:ind w:left="64" w:right="99"/>
              <w:jc w:val="center"/>
              <w:rPr>
                <w:rFonts w:eastAsia="Times New Roman" w:cs="Times New Roman"/>
                <w:color w:val="000000"/>
                <w:szCs w:val="28"/>
              </w:rPr>
            </w:pPr>
            <w:r w:rsidRPr="001A0724">
              <w:rPr>
                <w:rFonts w:eastAsia="Times New Roman" w:cs="Times New Roman"/>
                <w:color w:val="000000"/>
                <w:szCs w:val="28"/>
                <w:lang w:val="vi-VN"/>
              </w:rPr>
              <w:t>4</w:t>
            </w:r>
          </w:p>
        </w:tc>
        <w:tc>
          <w:tcPr>
            <w:tcW w:w="2221" w:type="pct"/>
            <w:tcBorders>
              <w:top w:val="single" w:sz="6" w:space="0" w:color="000000"/>
              <w:left w:val="single" w:sz="6" w:space="0" w:color="000000"/>
              <w:bottom w:val="single" w:sz="6" w:space="0" w:color="000000"/>
              <w:right w:val="single" w:sz="6" w:space="0" w:color="000000"/>
            </w:tcBorders>
            <w:vAlign w:val="center"/>
            <w:hideMark/>
          </w:tcPr>
          <w:p w14:paraId="4C7536B8" w14:textId="77777777" w:rsidR="001A0724" w:rsidRPr="001A0724" w:rsidRDefault="001A0724" w:rsidP="00D46437">
            <w:pPr>
              <w:spacing w:line="276" w:lineRule="auto"/>
              <w:ind w:left="64" w:right="99"/>
              <w:rPr>
                <w:rFonts w:eastAsia="Times New Roman" w:cs="Times New Roman"/>
                <w:color w:val="000000"/>
                <w:szCs w:val="28"/>
              </w:rPr>
            </w:pPr>
            <w:r w:rsidRPr="001A0724">
              <w:rPr>
                <w:rFonts w:cs="Times New Roman"/>
                <w:bCs/>
                <w:color w:val="000000" w:themeColor="text1"/>
                <w:szCs w:val="28"/>
                <w:shd w:val="clear" w:color="auto" w:fill="FFFFFF"/>
              </w:rPr>
              <w:t>Băng dính</w:t>
            </w:r>
            <w:r w:rsidRPr="001A0724">
              <w:rPr>
                <w:rFonts w:cs="Times New Roman"/>
                <w:bCs/>
                <w:color w:val="000000" w:themeColor="text1"/>
                <w:szCs w:val="28"/>
                <w:shd w:val="clear" w:color="auto" w:fill="FFFFFF"/>
                <w:lang w:val="vi-VN"/>
              </w:rPr>
              <w:t xml:space="preserve"> hai mặt</w:t>
            </w:r>
          </w:p>
        </w:tc>
        <w:tc>
          <w:tcPr>
            <w:tcW w:w="868" w:type="pct"/>
            <w:tcBorders>
              <w:top w:val="single" w:sz="6" w:space="0" w:color="000000"/>
              <w:left w:val="single" w:sz="6" w:space="0" w:color="000000"/>
              <w:bottom w:val="single" w:sz="6" w:space="0" w:color="000000"/>
              <w:right w:val="single" w:sz="6" w:space="0" w:color="000000"/>
            </w:tcBorders>
            <w:vAlign w:val="center"/>
            <w:hideMark/>
          </w:tcPr>
          <w:p w14:paraId="47C10A15" w14:textId="77777777" w:rsidR="001A0724" w:rsidRPr="001A0724" w:rsidRDefault="001A0724" w:rsidP="00D46437">
            <w:pPr>
              <w:spacing w:line="276" w:lineRule="auto"/>
              <w:ind w:left="64" w:right="99"/>
              <w:rPr>
                <w:rFonts w:eastAsia="Times New Roman" w:cs="Times New Roman"/>
                <w:color w:val="000000"/>
                <w:szCs w:val="28"/>
              </w:rPr>
            </w:pPr>
            <w:r w:rsidRPr="001A0724">
              <w:rPr>
                <w:rFonts w:eastAsia="Times New Roman" w:cs="Times New Roman"/>
                <w:color w:val="000000"/>
                <w:szCs w:val="28"/>
              </w:rPr>
              <w:t>2 cuộn</w:t>
            </w:r>
          </w:p>
        </w:tc>
        <w:tc>
          <w:tcPr>
            <w:tcW w:w="1323" w:type="pct"/>
            <w:tcBorders>
              <w:top w:val="single" w:sz="6" w:space="0" w:color="000000"/>
              <w:left w:val="single" w:sz="6" w:space="0" w:color="000000"/>
              <w:bottom w:val="single" w:sz="6" w:space="0" w:color="000000"/>
              <w:right w:val="single" w:sz="6" w:space="0" w:color="000000"/>
            </w:tcBorders>
            <w:vAlign w:val="center"/>
            <w:hideMark/>
          </w:tcPr>
          <w:p w14:paraId="53ACAE48" w14:textId="77777777" w:rsidR="001A0724" w:rsidRPr="001A0724" w:rsidRDefault="001A0724" w:rsidP="00D46437">
            <w:pPr>
              <w:spacing w:line="276" w:lineRule="auto"/>
              <w:ind w:left="64" w:right="99"/>
              <w:rPr>
                <w:rFonts w:eastAsia="Times New Roman" w:cs="Times New Roman"/>
                <w:color w:val="000000"/>
                <w:szCs w:val="28"/>
              </w:rPr>
            </w:pPr>
          </w:p>
        </w:tc>
      </w:tr>
      <w:tr w:rsidR="001A0724" w:rsidRPr="001A0724" w14:paraId="435B116B" w14:textId="77777777" w:rsidTr="00D46437">
        <w:tc>
          <w:tcPr>
            <w:tcW w:w="588" w:type="pct"/>
            <w:tcBorders>
              <w:top w:val="single" w:sz="6" w:space="0" w:color="000000"/>
              <w:left w:val="single" w:sz="6" w:space="0" w:color="000000"/>
              <w:bottom w:val="single" w:sz="6" w:space="0" w:color="000000"/>
              <w:right w:val="single" w:sz="6" w:space="0" w:color="000000"/>
            </w:tcBorders>
            <w:vAlign w:val="center"/>
            <w:hideMark/>
          </w:tcPr>
          <w:p w14:paraId="7525A765" w14:textId="77777777" w:rsidR="001A0724" w:rsidRPr="001A0724" w:rsidRDefault="001A0724" w:rsidP="00D46437">
            <w:pPr>
              <w:spacing w:line="276" w:lineRule="auto"/>
              <w:ind w:left="64" w:right="99"/>
              <w:jc w:val="center"/>
              <w:rPr>
                <w:rFonts w:eastAsia="Times New Roman" w:cs="Times New Roman"/>
                <w:color w:val="000000"/>
                <w:szCs w:val="28"/>
              </w:rPr>
            </w:pPr>
            <w:r w:rsidRPr="001A0724">
              <w:rPr>
                <w:rFonts w:eastAsia="Times New Roman" w:cs="Times New Roman"/>
                <w:color w:val="000000"/>
                <w:szCs w:val="28"/>
                <w:lang w:val="vi-VN"/>
              </w:rPr>
              <w:t>5</w:t>
            </w:r>
          </w:p>
        </w:tc>
        <w:tc>
          <w:tcPr>
            <w:tcW w:w="2221" w:type="pct"/>
            <w:tcBorders>
              <w:top w:val="single" w:sz="6" w:space="0" w:color="000000"/>
              <w:left w:val="single" w:sz="6" w:space="0" w:color="000000"/>
              <w:bottom w:val="single" w:sz="6" w:space="0" w:color="000000"/>
              <w:right w:val="single" w:sz="6" w:space="0" w:color="000000"/>
            </w:tcBorders>
            <w:vAlign w:val="center"/>
            <w:hideMark/>
          </w:tcPr>
          <w:p w14:paraId="4093B59E" w14:textId="77777777" w:rsidR="001A0724" w:rsidRPr="001A0724" w:rsidRDefault="001A0724" w:rsidP="00D46437">
            <w:pPr>
              <w:spacing w:line="276" w:lineRule="auto"/>
              <w:ind w:left="64" w:right="99"/>
              <w:rPr>
                <w:rFonts w:eastAsia="Times New Roman" w:cs="Times New Roman"/>
                <w:color w:val="000000"/>
                <w:szCs w:val="28"/>
              </w:rPr>
            </w:pPr>
            <w:r w:rsidRPr="001A0724">
              <w:rPr>
                <w:rFonts w:cs="Times New Roman"/>
                <w:bCs/>
                <w:color w:val="000000" w:themeColor="text1"/>
                <w:szCs w:val="28"/>
                <w:shd w:val="clear" w:color="auto" w:fill="FFFFFF"/>
                <w:lang w:val="vi-VN"/>
              </w:rPr>
              <w:t>Ống nhựa dẻo</w:t>
            </w:r>
          </w:p>
        </w:tc>
        <w:tc>
          <w:tcPr>
            <w:tcW w:w="868" w:type="pct"/>
            <w:tcBorders>
              <w:top w:val="single" w:sz="6" w:space="0" w:color="000000"/>
              <w:left w:val="single" w:sz="6" w:space="0" w:color="000000"/>
              <w:bottom w:val="single" w:sz="6" w:space="0" w:color="000000"/>
              <w:right w:val="single" w:sz="6" w:space="0" w:color="000000"/>
            </w:tcBorders>
            <w:vAlign w:val="center"/>
            <w:hideMark/>
          </w:tcPr>
          <w:p w14:paraId="7DAB45D6" w14:textId="77777777" w:rsidR="001A0724" w:rsidRPr="001A0724" w:rsidRDefault="001A0724" w:rsidP="00D46437">
            <w:pPr>
              <w:spacing w:line="276" w:lineRule="auto"/>
              <w:ind w:left="64" w:right="99"/>
              <w:rPr>
                <w:rFonts w:eastAsia="Times New Roman" w:cs="Times New Roman"/>
                <w:color w:val="000000"/>
                <w:szCs w:val="28"/>
              </w:rPr>
            </w:pPr>
            <w:r w:rsidRPr="001A0724">
              <w:rPr>
                <w:rFonts w:eastAsia="Times New Roman" w:cs="Times New Roman"/>
                <w:color w:val="000000"/>
                <w:szCs w:val="28"/>
                <w:lang w:val="vi-VN"/>
              </w:rPr>
              <w:t>2 m</w:t>
            </w:r>
            <w:r w:rsidRPr="001A0724">
              <w:rPr>
                <w:rFonts w:eastAsia="Times New Roman" w:cs="Times New Roman"/>
                <w:color w:val="000000"/>
                <w:szCs w:val="28"/>
              </w:rPr>
              <w:t xml:space="preserve"> </w:t>
            </w:r>
          </w:p>
        </w:tc>
        <w:tc>
          <w:tcPr>
            <w:tcW w:w="1323" w:type="pct"/>
            <w:tcBorders>
              <w:top w:val="single" w:sz="6" w:space="0" w:color="000000"/>
              <w:left w:val="single" w:sz="6" w:space="0" w:color="000000"/>
              <w:bottom w:val="single" w:sz="6" w:space="0" w:color="000000"/>
              <w:right w:val="single" w:sz="6" w:space="0" w:color="000000"/>
            </w:tcBorders>
            <w:vAlign w:val="center"/>
            <w:hideMark/>
          </w:tcPr>
          <w:p w14:paraId="2EA321F9" w14:textId="77777777" w:rsidR="001A0724" w:rsidRPr="001A0724" w:rsidRDefault="001A0724" w:rsidP="00D46437">
            <w:pPr>
              <w:spacing w:line="276" w:lineRule="auto"/>
              <w:ind w:left="64" w:right="99"/>
              <w:rPr>
                <w:rFonts w:eastAsia="Times New Roman" w:cs="Times New Roman"/>
                <w:color w:val="000000"/>
                <w:szCs w:val="28"/>
              </w:rPr>
            </w:pPr>
          </w:p>
        </w:tc>
      </w:tr>
    </w:tbl>
    <w:p w14:paraId="17B8060C" w14:textId="77777777" w:rsidR="001A0724" w:rsidRPr="001A0724" w:rsidRDefault="001A0724" w:rsidP="001A0724">
      <w:pPr>
        <w:pStyle w:val="ListParagraph"/>
        <w:spacing w:line="276" w:lineRule="auto"/>
        <w:ind w:left="24"/>
        <w:contextualSpacing w:val="0"/>
        <w:rPr>
          <w:rFonts w:eastAsia="Times New Roman" w:cs="Times New Roman"/>
          <w:b/>
          <w:bCs/>
          <w:iCs/>
          <w:szCs w:val="28"/>
        </w:rPr>
      </w:pPr>
      <w:r w:rsidRPr="001A0724">
        <w:rPr>
          <w:rFonts w:eastAsia="Times New Roman" w:cs="Times New Roman"/>
          <w:b/>
          <w:bCs/>
          <w:iCs/>
          <w:szCs w:val="28"/>
        </w:rPr>
        <w:t xml:space="preserve">2. Chuẩn bị của HS (dành cho 1 nhóm) </w:t>
      </w:r>
    </w:p>
    <w:tbl>
      <w:tblPr>
        <w:tblW w:w="9631" w:type="dxa"/>
        <w:tblCellMar>
          <w:top w:w="15" w:type="dxa"/>
          <w:left w:w="15" w:type="dxa"/>
          <w:bottom w:w="15" w:type="dxa"/>
          <w:right w:w="15" w:type="dxa"/>
        </w:tblCellMar>
        <w:tblLook w:val="04A0" w:firstRow="1" w:lastRow="0" w:firstColumn="1" w:lastColumn="0" w:noHBand="0" w:noVBand="1"/>
      </w:tblPr>
      <w:tblGrid>
        <w:gridCol w:w="1084"/>
        <w:gridCol w:w="4170"/>
        <w:gridCol w:w="1644"/>
        <w:gridCol w:w="2733"/>
      </w:tblGrid>
      <w:tr w:rsidR="001A0724" w:rsidRPr="001A0724" w14:paraId="66787190" w14:textId="77777777" w:rsidTr="00D46437">
        <w:tc>
          <w:tcPr>
            <w:tcW w:w="108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9CCBB7A" w14:textId="77777777" w:rsidR="001A0724" w:rsidRPr="001A0724" w:rsidRDefault="001A0724" w:rsidP="00D46437">
            <w:pPr>
              <w:spacing w:line="276" w:lineRule="auto"/>
              <w:ind w:left="52" w:right="98"/>
              <w:jc w:val="center"/>
              <w:rPr>
                <w:rFonts w:eastAsia="Times New Roman" w:cs="Times New Roman"/>
                <w:b/>
                <w:bCs/>
                <w:color w:val="000000"/>
                <w:szCs w:val="28"/>
              </w:rPr>
            </w:pPr>
            <w:r w:rsidRPr="001A0724">
              <w:rPr>
                <w:rFonts w:eastAsia="Times New Roman" w:cs="Times New Roman"/>
                <w:b/>
                <w:bCs/>
                <w:color w:val="000000"/>
                <w:szCs w:val="28"/>
              </w:rPr>
              <w:t>STT</w:t>
            </w:r>
          </w:p>
        </w:tc>
        <w:tc>
          <w:tcPr>
            <w:tcW w:w="4170"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0E40E4E1" w14:textId="77777777" w:rsidR="001A0724" w:rsidRPr="001A0724" w:rsidRDefault="001A0724" w:rsidP="00D46437">
            <w:pPr>
              <w:spacing w:line="276" w:lineRule="auto"/>
              <w:ind w:left="52" w:right="98"/>
              <w:jc w:val="center"/>
              <w:rPr>
                <w:rFonts w:eastAsia="Times New Roman" w:cs="Times New Roman"/>
                <w:b/>
                <w:bCs/>
                <w:color w:val="000000"/>
                <w:szCs w:val="28"/>
              </w:rPr>
            </w:pPr>
            <w:r w:rsidRPr="001A0724">
              <w:rPr>
                <w:rFonts w:eastAsia="Times New Roman" w:cs="Times New Roman"/>
                <w:b/>
                <w:bCs/>
                <w:color w:val="000000"/>
                <w:szCs w:val="28"/>
              </w:rPr>
              <w:t>Thiết bị/Dụng cụ</w:t>
            </w:r>
          </w:p>
        </w:tc>
        <w:tc>
          <w:tcPr>
            <w:tcW w:w="1644"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6A994FFF" w14:textId="77777777" w:rsidR="001A0724" w:rsidRPr="001A0724" w:rsidRDefault="001A0724" w:rsidP="00D46437">
            <w:pPr>
              <w:spacing w:line="276" w:lineRule="auto"/>
              <w:ind w:left="52" w:right="98"/>
              <w:jc w:val="center"/>
              <w:rPr>
                <w:rFonts w:eastAsia="Times New Roman" w:cs="Times New Roman"/>
                <w:b/>
                <w:bCs/>
                <w:color w:val="000000"/>
                <w:szCs w:val="28"/>
              </w:rPr>
            </w:pPr>
            <w:r w:rsidRPr="001A0724">
              <w:rPr>
                <w:rFonts w:eastAsia="Times New Roman" w:cs="Times New Roman"/>
                <w:b/>
                <w:bCs/>
                <w:color w:val="000000"/>
                <w:szCs w:val="28"/>
              </w:rPr>
              <w:t>Số lượng</w:t>
            </w:r>
          </w:p>
        </w:tc>
        <w:tc>
          <w:tcPr>
            <w:tcW w:w="2733" w:type="dxa"/>
            <w:tcBorders>
              <w:top w:val="single" w:sz="6" w:space="0" w:color="000000"/>
              <w:left w:val="single" w:sz="6" w:space="0" w:color="000000"/>
              <w:bottom w:val="single" w:sz="6" w:space="0" w:color="000000"/>
              <w:right w:val="single" w:sz="6" w:space="0" w:color="000000"/>
            </w:tcBorders>
            <w:shd w:val="clear" w:color="auto" w:fill="FCE9D9"/>
            <w:vAlign w:val="center"/>
            <w:hideMark/>
          </w:tcPr>
          <w:p w14:paraId="169ED5B0" w14:textId="77777777" w:rsidR="001A0724" w:rsidRPr="001A0724" w:rsidRDefault="001A0724" w:rsidP="00D46437">
            <w:pPr>
              <w:spacing w:line="276" w:lineRule="auto"/>
              <w:ind w:left="52" w:right="98"/>
              <w:jc w:val="center"/>
              <w:rPr>
                <w:rFonts w:eastAsia="Times New Roman" w:cs="Times New Roman"/>
                <w:b/>
                <w:bCs/>
                <w:color w:val="000000"/>
                <w:szCs w:val="28"/>
              </w:rPr>
            </w:pPr>
            <w:r w:rsidRPr="001A0724">
              <w:rPr>
                <w:rFonts w:eastAsia="Times New Roman" w:cs="Times New Roman"/>
                <w:b/>
                <w:bCs/>
                <w:color w:val="000000"/>
                <w:szCs w:val="28"/>
              </w:rPr>
              <w:t>Hình ảnh minh hoạ</w:t>
            </w:r>
          </w:p>
        </w:tc>
      </w:tr>
      <w:tr w:rsidR="001A0724" w:rsidRPr="001A0724" w14:paraId="7B3BA4B0" w14:textId="77777777" w:rsidTr="00D46437">
        <w:tc>
          <w:tcPr>
            <w:tcW w:w="1084" w:type="dxa"/>
            <w:tcBorders>
              <w:top w:val="single" w:sz="6" w:space="0" w:color="000000"/>
              <w:left w:val="single" w:sz="6" w:space="0" w:color="000000"/>
              <w:bottom w:val="single" w:sz="6" w:space="0" w:color="000000"/>
              <w:right w:val="single" w:sz="6" w:space="0" w:color="000000"/>
            </w:tcBorders>
            <w:vAlign w:val="center"/>
            <w:hideMark/>
          </w:tcPr>
          <w:p w14:paraId="35A99D18" w14:textId="77777777" w:rsidR="001A0724" w:rsidRPr="001A0724" w:rsidRDefault="001A0724" w:rsidP="00D46437">
            <w:pPr>
              <w:spacing w:line="276" w:lineRule="auto"/>
              <w:ind w:left="52" w:right="98"/>
              <w:jc w:val="center"/>
              <w:rPr>
                <w:rFonts w:eastAsia="Times New Roman" w:cs="Times New Roman"/>
                <w:color w:val="000000"/>
                <w:szCs w:val="28"/>
              </w:rPr>
            </w:pPr>
            <w:r w:rsidRPr="001A0724">
              <w:rPr>
                <w:rFonts w:eastAsia="Times New Roman" w:cs="Times New Roman"/>
                <w:color w:val="000000"/>
                <w:szCs w:val="28"/>
              </w:rPr>
              <w:t>1</w:t>
            </w:r>
          </w:p>
        </w:tc>
        <w:tc>
          <w:tcPr>
            <w:tcW w:w="4170" w:type="dxa"/>
            <w:tcBorders>
              <w:top w:val="single" w:sz="6" w:space="0" w:color="000000"/>
              <w:left w:val="single" w:sz="6" w:space="0" w:color="000000"/>
              <w:bottom w:val="single" w:sz="6" w:space="0" w:color="000000"/>
              <w:right w:val="single" w:sz="6" w:space="0" w:color="000000"/>
            </w:tcBorders>
            <w:vAlign w:val="center"/>
            <w:hideMark/>
          </w:tcPr>
          <w:p w14:paraId="46FC7E41" w14:textId="77777777" w:rsidR="001A0724" w:rsidRPr="001A0724" w:rsidRDefault="001A0724" w:rsidP="00D46437">
            <w:pPr>
              <w:spacing w:line="276" w:lineRule="auto"/>
              <w:ind w:left="52" w:right="98"/>
              <w:rPr>
                <w:rFonts w:eastAsia="Times New Roman" w:cs="Times New Roman"/>
                <w:color w:val="000000"/>
                <w:szCs w:val="28"/>
              </w:rPr>
            </w:pPr>
            <w:r w:rsidRPr="001A0724">
              <w:rPr>
                <w:rFonts w:eastAsia="Times New Roman" w:cs="Times New Roman"/>
                <w:color w:val="000000"/>
                <w:szCs w:val="28"/>
              </w:rPr>
              <w:t xml:space="preserve">Thước kẻ </w:t>
            </w:r>
          </w:p>
        </w:tc>
        <w:tc>
          <w:tcPr>
            <w:tcW w:w="1644" w:type="dxa"/>
            <w:tcBorders>
              <w:top w:val="single" w:sz="6" w:space="0" w:color="000000"/>
              <w:left w:val="single" w:sz="6" w:space="0" w:color="000000"/>
              <w:bottom w:val="single" w:sz="6" w:space="0" w:color="000000"/>
              <w:right w:val="single" w:sz="6" w:space="0" w:color="000000"/>
            </w:tcBorders>
            <w:vAlign w:val="center"/>
            <w:hideMark/>
          </w:tcPr>
          <w:p w14:paraId="5F8469F7" w14:textId="77777777" w:rsidR="001A0724" w:rsidRPr="001A0724" w:rsidRDefault="001A0724" w:rsidP="00D46437">
            <w:pPr>
              <w:spacing w:line="276" w:lineRule="auto"/>
              <w:ind w:left="52" w:right="98"/>
              <w:rPr>
                <w:rFonts w:eastAsia="Times New Roman" w:cs="Times New Roman"/>
                <w:color w:val="000000"/>
                <w:szCs w:val="28"/>
              </w:rPr>
            </w:pPr>
            <w:r w:rsidRPr="001A0724">
              <w:rPr>
                <w:rFonts w:eastAsia="Times New Roman" w:cs="Times New Roman"/>
                <w:color w:val="000000"/>
                <w:szCs w:val="28"/>
              </w:rPr>
              <w:t xml:space="preserve">1 cái </w:t>
            </w:r>
          </w:p>
        </w:tc>
        <w:tc>
          <w:tcPr>
            <w:tcW w:w="2733" w:type="dxa"/>
            <w:tcBorders>
              <w:top w:val="single" w:sz="6" w:space="0" w:color="000000"/>
              <w:left w:val="single" w:sz="6" w:space="0" w:color="000000"/>
              <w:bottom w:val="single" w:sz="6" w:space="0" w:color="000000"/>
              <w:right w:val="single" w:sz="6" w:space="0" w:color="000000"/>
            </w:tcBorders>
            <w:vAlign w:val="center"/>
            <w:hideMark/>
          </w:tcPr>
          <w:p w14:paraId="75E20736" w14:textId="77777777" w:rsidR="001A0724" w:rsidRPr="001A0724" w:rsidRDefault="001A0724" w:rsidP="00D46437">
            <w:pPr>
              <w:spacing w:line="276" w:lineRule="auto"/>
              <w:ind w:left="52" w:right="98"/>
              <w:rPr>
                <w:rFonts w:eastAsia="Times New Roman" w:cs="Times New Roman"/>
                <w:color w:val="000000"/>
                <w:szCs w:val="28"/>
              </w:rPr>
            </w:pPr>
          </w:p>
        </w:tc>
      </w:tr>
      <w:tr w:rsidR="001A0724" w:rsidRPr="001A0724" w14:paraId="512E8206" w14:textId="77777777" w:rsidTr="00D46437">
        <w:tc>
          <w:tcPr>
            <w:tcW w:w="1084" w:type="dxa"/>
            <w:tcBorders>
              <w:top w:val="single" w:sz="6" w:space="0" w:color="000000"/>
              <w:left w:val="single" w:sz="6" w:space="0" w:color="000000"/>
              <w:bottom w:val="single" w:sz="6" w:space="0" w:color="000000"/>
              <w:right w:val="single" w:sz="6" w:space="0" w:color="000000"/>
            </w:tcBorders>
            <w:vAlign w:val="center"/>
            <w:hideMark/>
          </w:tcPr>
          <w:p w14:paraId="3A2A00BA" w14:textId="77777777" w:rsidR="001A0724" w:rsidRPr="001A0724" w:rsidRDefault="001A0724" w:rsidP="00D46437">
            <w:pPr>
              <w:spacing w:line="276" w:lineRule="auto"/>
              <w:ind w:left="52" w:right="98"/>
              <w:jc w:val="center"/>
              <w:rPr>
                <w:rFonts w:eastAsia="Times New Roman" w:cs="Times New Roman"/>
                <w:color w:val="000000"/>
                <w:szCs w:val="28"/>
              </w:rPr>
            </w:pPr>
            <w:r w:rsidRPr="001A0724">
              <w:rPr>
                <w:rFonts w:eastAsia="Times New Roman" w:cs="Times New Roman"/>
                <w:color w:val="000000"/>
                <w:szCs w:val="28"/>
              </w:rPr>
              <w:t>2</w:t>
            </w:r>
          </w:p>
        </w:tc>
        <w:tc>
          <w:tcPr>
            <w:tcW w:w="4170" w:type="dxa"/>
            <w:tcBorders>
              <w:top w:val="single" w:sz="6" w:space="0" w:color="000000"/>
              <w:left w:val="single" w:sz="6" w:space="0" w:color="000000"/>
              <w:bottom w:val="single" w:sz="6" w:space="0" w:color="000000"/>
              <w:right w:val="single" w:sz="6" w:space="0" w:color="000000"/>
            </w:tcBorders>
            <w:vAlign w:val="center"/>
            <w:hideMark/>
          </w:tcPr>
          <w:p w14:paraId="786AC518" w14:textId="77777777" w:rsidR="001A0724" w:rsidRPr="001A0724" w:rsidRDefault="001A0724" w:rsidP="00D46437">
            <w:pPr>
              <w:spacing w:line="276" w:lineRule="auto"/>
              <w:ind w:left="52" w:right="98"/>
              <w:rPr>
                <w:rFonts w:eastAsia="Times New Roman" w:cs="Times New Roman"/>
                <w:color w:val="000000"/>
                <w:szCs w:val="28"/>
              </w:rPr>
            </w:pPr>
            <w:r w:rsidRPr="001A0724">
              <w:rPr>
                <w:rFonts w:eastAsia="Times New Roman" w:cs="Times New Roman"/>
                <w:color w:val="000000"/>
                <w:szCs w:val="28"/>
              </w:rPr>
              <w:t xml:space="preserve">Kéo thủ công </w:t>
            </w:r>
          </w:p>
        </w:tc>
        <w:tc>
          <w:tcPr>
            <w:tcW w:w="1644" w:type="dxa"/>
            <w:tcBorders>
              <w:top w:val="single" w:sz="6" w:space="0" w:color="000000"/>
              <w:left w:val="single" w:sz="6" w:space="0" w:color="000000"/>
              <w:bottom w:val="single" w:sz="6" w:space="0" w:color="000000"/>
              <w:right w:val="single" w:sz="6" w:space="0" w:color="000000"/>
            </w:tcBorders>
            <w:vAlign w:val="center"/>
            <w:hideMark/>
          </w:tcPr>
          <w:p w14:paraId="33182EA5" w14:textId="77777777" w:rsidR="001A0724" w:rsidRPr="001A0724" w:rsidRDefault="001A0724" w:rsidP="00D46437">
            <w:pPr>
              <w:spacing w:line="276" w:lineRule="auto"/>
              <w:ind w:left="52" w:right="98"/>
              <w:rPr>
                <w:rFonts w:eastAsia="Times New Roman" w:cs="Times New Roman"/>
                <w:color w:val="000000"/>
                <w:szCs w:val="28"/>
              </w:rPr>
            </w:pPr>
            <w:r w:rsidRPr="001A0724">
              <w:rPr>
                <w:rFonts w:eastAsia="Times New Roman" w:cs="Times New Roman"/>
                <w:color w:val="000000"/>
                <w:szCs w:val="28"/>
              </w:rPr>
              <w:t xml:space="preserve">1 cái </w:t>
            </w:r>
          </w:p>
        </w:tc>
        <w:tc>
          <w:tcPr>
            <w:tcW w:w="2733" w:type="dxa"/>
            <w:tcBorders>
              <w:top w:val="single" w:sz="6" w:space="0" w:color="000000"/>
              <w:left w:val="single" w:sz="6" w:space="0" w:color="000000"/>
              <w:bottom w:val="single" w:sz="6" w:space="0" w:color="000000"/>
              <w:right w:val="single" w:sz="6" w:space="0" w:color="000000"/>
            </w:tcBorders>
            <w:vAlign w:val="center"/>
            <w:hideMark/>
          </w:tcPr>
          <w:p w14:paraId="41C22C69" w14:textId="77777777" w:rsidR="001A0724" w:rsidRPr="001A0724" w:rsidRDefault="001A0724" w:rsidP="00D46437">
            <w:pPr>
              <w:spacing w:line="276" w:lineRule="auto"/>
              <w:ind w:left="52" w:right="98"/>
              <w:rPr>
                <w:rFonts w:eastAsia="Times New Roman" w:cs="Times New Roman"/>
                <w:color w:val="000000"/>
                <w:szCs w:val="28"/>
              </w:rPr>
            </w:pPr>
          </w:p>
        </w:tc>
      </w:tr>
      <w:tr w:rsidR="001A0724" w:rsidRPr="001A0724" w14:paraId="33080B6D" w14:textId="77777777" w:rsidTr="00D46437">
        <w:tc>
          <w:tcPr>
            <w:tcW w:w="1084" w:type="dxa"/>
            <w:tcBorders>
              <w:top w:val="single" w:sz="6" w:space="0" w:color="000000"/>
              <w:left w:val="single" w:sz="6" w:space="0" w:color="000000"/>
              <w:bottom w:val="single" w:sz="6" w:space="0" w:color="000000"/>
              <w:right w:val="single" w:sz="6" w:space="0" w:color="000000"/>
            </w:tcBorders>
            <w:vAlign w:val="center"/>
            <w:hideMark/>
          </w:tcPr>
          <w:p w14:paraId="003EFDC5" w14:textId="77777777" w:rsidR="001A0724" w:rsidRPr="001A0724" w:rsidRDefault="001A0724" w:rsidP="00D46437">
            <w:pPr>
              <w:spacing w:line="276" w:lineRule="auto"/>
              <w:ind w:left="52" w:right="98"/>
              <w:jc w:val="center"/>
              <w:rPr>
                <w:rFonts w:eastAsia="Times New Roman" w:cs="Times New Roman"/>
                <w:color w:val="000000"/>
                <w:szCs w:val="28"/>
              </w:rPr>
            </w:pPr>
            <w:r w:rsidRPr="001A0724">
              <w:rPr>
                <w:rFonts w:eastAsia="Times New Roman" w:cs="Times New Roman"/>
                <w:color w:val="000000"/>
                <w:szCs w:val="28"/>
              </w:rPr>
              <w:t>3</w:t>
            </w:r>
          </w:p>
        </w:tc>
        <w:tc>
          <w:tcPr>
            <w:tcW w:w="4170" w:type="dxa"/>
            <w:tcBorders>
              <w:top w:val="single" w:sz="6" w:space="0" w:color="000000"/>
              <w:left w:val="single" w:sz="6" w:space="0" w:color="000000"/>
              <w:bottom w:val="single" w:sz="6" w:space="0" w:color="000000"/>
              <w:right w:val="single" w:sz="6" w:space="0" w:color="000000"/>
            </w:tcBorders>
            <w:vAlign w:val="center"/>
            <w:hideMark/>
          </w:tcPr>
          <w:p w14:paraId="0B9A1D07" w14:textId="77777777" w:rsidR="001A0724" w:rsidRPr="001A0724" w:rsidRDefault="001A0724" w:rsidP="00D46437">
            <w:pPr>
              <w:spacing w:line="276" w:lineRule="auto"/>
              <w:ind w:left="52" w:right="98"/>
              <w:rPr>
                <w:rFonts w:eastAsia="Times New Roman" w:cs="Times New Roman"/>
                <w:color w:val="000000"/>
                <w:szCs w:val="28"/>
              </w:rPr>
            </w:pPr>
            <w:r w:rsidRPr="001A0724">
              <w:rPr>
                <w:rFonts w:eastAsia="Times New Roman" w:cs="Times New Roman"/>
                <w:color w:val="000000"/>
                <w:szCs w:val="28"/>
              </w:rPr>
              <w:t xml:space="preserve">Hộp bút (lông) màu </w:t>
            </w:r>
          </w:p>
        </w:tc>
        <w:tc>
          <w:tcPr>
            <w:tcW w:w="1644" w:type="dxa"/>
            <w:tcBorders>
              <w:top w:val="single" w:sz="6" w:space="0" w:color="000000"/>
              <w:left w:val="single" w:sz="6" w:space="0" w:color="000000"/>
              <w:bottom w:val="single" w:sz="6" w:space="0" w:color="000000"/>
              <w:right w:val="single" w:sz="6" w:space="0" w:color="000000"/>
            </w:tcBorders>
            <w:vAlign w:val="center"/>
            <w:hideMark/>
          </w:tcPr>
          <w:p w14:paraId="32583A56" w14:textId="77777777" w:rsidR="001A0724" w:rsidRPr="001A0724" w:rsidRDefault="001A0724" w:rsidP="00D46437">
            <w:pPr>
              <w:spacing w:line="276" w:lineRule="auto"/>
              <w:ind w:left="52" w:right="98"/>
              <w:rPr>
                <w:rFonts w:eastAsia="Times New Roman" w:cs="Times New Roman"/>
                <w:color w:val="000000"/>
                <w:szCs w:val="28"/>
              </w:rPr>
            </w:pPr>
            <w:r w:rsidRPr="001A0724">
              <w:rPr>
                <w:rFonts w:eastAsia="Times New Roman" w:cs="Times New Roman"/>
                <w:color w:val="000000"/>
                <w:szCs w:val="28"/>
              </w:rPr>
              <w:t xml:space="preserve">1 hộp </w:t>
            </w:r>
          </w:p>
        </w:tc>
        <w:tc>
          <w:tcPr>
            <w:tcW w:w="2733" w:type="dxa"/>
            <w:tcBorders>
              <w:top w:val="single" w:sz="6" w:space="0" w:color="000000"/>
              <w:left w:val="single" w:sz="6" w:space="0" w:color="000000"/>
              <w:bottom w:val="single" w:sz="6" w:space="0" w:color="000000"/>
              <w:right w:val="single" w:sz="6" w:space="0" w:color="000000"/>
            </w:tcBorders>
            <w:vAlign w:val="center"/>
            <w:hideMark/>
          </w:tcPr>
          <w:p w14:paraId="7DC2BE36" w14:textId="77777777" w:rsidR="001A0724" w:rsidRPr="001A0724" w:rsidRDefault="001A0724" w:rsidP="00D46437">
            <w:pPr>
              <w:spacing w:line="276" w:lineRule="auto"/>
              <w:ind w:left="52" w:right="98"/>
              <w:rPr>
                <w:rFonts w:eastAsia="Times New Roman" w:cs="Times New Roman"/>
                <w:color w:val="000000"/>
                <w:szCs w:val="28"/>
              </w:rPr>
            </w:pPr>
          </w:p>
        </w:tc>
      </w:tr>
      <w:tr w:rsidR="001A0724" w:rsidRPr="001A0724" w14:paraId="3DC3EA71" w14:textId="77777777" w:rsidTr="00D46437">
        <w:tc>
          <w:tcPr>
            <w:tcW w:w="1084" w:type="dxa"/>
            <w:tcBorders>
              <w:top w:val="single" w:sz="6" w:space="0" w:color="000000"/>
              <w:left w:val="single" w:sz="6" w:space="0" w:color="000000"/>
              <w:bottom w:val="single" w:sz="6" w:space="0" w:color="000000"/>
              <w:right w:val="single" w:sz="6" w:space="0" w:color="000000"/>
            </w:tcBorders>
            <w:vAlign w:val="center"/>
          </w:tcPr>
          <w:p w14:paraId="56AB22BF" w14:textId="77777777" w:rsidR="001A0724" w:rsidRPr="001A0724" w:rsidRDefault="001A0724" w:rsidP="00D46437">
            <w:pPr>
              <w:spacing w:line="276" w:lineRule="auto"/>
              <w:ind w:left="52" w:right="98"/>
              <w:jc w:val="center"/>
              <w:rPr>
                <w:rFonts w:eastAsia="Times New Roman" w:cs="Times New Roman"/>
                <w:color w:val="000000"/>
                <w:szCs w:val="28"/>
                <w:lang w:val="vi-VN"/>
              </w:rPr>
            </w:pPr>
            <w:r w:rsidRPr="001A0724">
              <w:rPr>
                <w:rFonts w:eastAsia="Times New Roman" w:cs="Times New Roman"/>
                <w:color w:val="000000"/>
                <w:szCs w:val="28"/>
                <w:lang w:val="vi-VN"/>
              </w:rPr>
              <w:t>4</w:t>
            </w:r>
          </w:p>
        </w:tc>
        <w:tc>
          <w:tcPr>
            <w:tcW w:w="4170" w:type="dxa"/>
            <w:tcBorders>
              <w:top w:val="single" w:sz="6" w:space="0" w:color="000000"/>
              <w:left w:val="single" w:sz="6" w:space="0" w:color="000000"/>
              <w:bottom w:val="single" w:sz="6" w:space="0" w:color="000000"/>
              <w:right w:val="single" w:sz="6" w:space="0" w:color="000000"/>
            </w:tcBorders>
            <w:vAlign w:val="center"/>
          </w:tcPr>
          <w:p w14:paraId="7E60E488" w14:textId="77777777" w:rsidR="001A0724" w:rsidRPr="001A0724" w:rsidRDefault="001A0724" w:rsidP="00D46437">
            <w:pPr>
              <w:spacing w:line="276" w:lineRule="auto"/>
              <w:ind w:left="52" w:right="98"/>
              <w:rPr>
                <w:rFonts w:eastAsia="Times New Roman" w:cs="Times New Roman"/>
                <w:color w:val="000000"/>
                <w:szCs w:val="28"/>
                <w:lang w:val="vi-VN"/>
              </w:rPr>
            </w:pPr>
            <w:r w:rsidRPr="001A0724">
              <w:rPr>
                <w:rFonts w:eastAsia="Times New Roman" w:cs="Times New Roman"/>
                <w:color w:val="000000"/>
                <w:szCs w:val="28"/>
                <w:lang w:val="vi-VN"/>
              </w:rPr>
              <w:t>Giấy màu thủ công</w:t>
            </w:r>
          </w:p>
        </w:tc>
        <w:tc>
          <w:tcPr>
            <w:tcW w:w="1644" w:type="dxa"/>
            <w:tcBorders>
              <w:top w:val="single" w:sz="6" w:space="0" w:color="000000"/>
              <w:left w:val="single" w:sz="6" w:space="0" w:color="000000"/>
              <w:bottom w:val="single" w:sz="6" w:space="0" w:color="000000"/>
              <w:right w:val="single" w:sz="6" w:space="0" w:color="000000"/>
            </w:tcBorders>
            <w:vAlign w:val="center"/>
          </w:tcPr>
          <w:p w14:paraId="662C2BDE" w14:textId="77777777" w:rsidR="001A0724" w:rsidRPr="001A0724" w:rsidRDefault="001A0724" w:rsidP="00D46437">
            <w:pPr>
              <w:spacing w:line="276" w:lineRule="auto"/>
              <w:ind w:left="52" w:right="98"/>
              <w:rPr>
                <w:rFonts w:eastAsia="Times New Roman" w:cs="Times New Roman"/>
                <w:color w:val="000000"/>
                <w:szCs w:val="28"/>
                <w:lang w:val="vi-VN"/>
              </w:rPr>
            </w:pPr>
            <w:r w:rsidRPr="001A0724">
              <w:rPr>
                <w:rFonts w:eastAsia="Times New Roman" w:cs="Times New Roman"/>
                <w:color w:val="000000"/>
                <w:szCs w:val="28"/>
                <w:lang w:val="vi-VN"/>
              </w:rPr>
              <w:t>1 túi</w:t>
            </w:r>
          </w:p>
        </w:tc>
        <w:tc>
          <w:tcPr>
            <w:tcW w:w="2733" w:type="dxa"/>
            <w:tcBorders>
              <w:top w:val="single" w:sz="6" w:space="0" w:color="000000"/>
              <w:left w:val="single" w:sz="6" w:space="0" w:color="000000"/>
              <w:bottom w:val="single" w:sz="6" w:space="0" w:color="000000"/>
              <w:right w:val="single" w:sz="6" w:space="0" w:color="000000"/>
            </w:tcBorders>
            <w:vAlign w:val="center"/>
          </w:tcPr>
          <w:p w14:paraId="479BC43B" w14:textId="77777777" w:rsidR="001A0724" w:rsidRPr="001A0724" w:rsidRDefault="001A0724" w:rsidP="00D46437">
            <w:pPr>
              <w:spacing w:line="276" w:lineRule="auto"/>
              <w:ind w:left="52" w:right="98"/>
              <w:rPr>
                <w:rFonts w:eastAsia="Times New Roman" w:cs="Times New Roman"/>
                <w:color w:val="000000"/>
                <w:szCs w:val="28"/>
              </w:rPr>
            </w:pPr>
          </w:p>
        </w:tc>
      </w:tr>
      <w:tr w:rsidR="001A0724" w:rsidRPr="001A0724" w14:paraId="073AA75C" w14:textId="77777777" w:rsidTr="00D46437">
        <w:tc>
          <w:tcPr>
            <w:tcW w:w="1084" w:type="dxa"/>
            <w:tcBorders>
              <w:top w:val="single" w:sz="6" w:space="0" w:color="000000"/>
              <w:left w:val="single" w:sz="6" w:space="0" w:color="000000"/>
              <w:bottom w:val="single" w:sz="6" w:space="0" w:color="000000"/>
              <w:right w:val="single" w:sz="6" w:space="0" w:color="000000"/>
            </w:tcBorders>
            <w:vAlign w:val="center"/>
          </w:tcPr>
          <w:p w14:paraId="2005D72E" w14:textId="77777777" w:rsidR="001A0724" w:rsidRPr="001A0724" w:rsidRDefault="001A0724" w:rsidP="00D46437">
            <w:pPr>
              <w:spacing w:line="276" w:lineRule="auto"/>
              <w:ind w:left="52" w:right="98"/>
              <w:jc w:val="center"/>
              <w:rPr>
                <w:rFonts w:eastAsia="Times New Roman" w:cs="Times New Roman"/>
                <w:color w:val="000000"/>
                <w:szCs w:val="28"/>
                <w:lang w:val="vi-VN"/>
              </w:rPr>
            </w:pPr>
            <w:r w:rsidRPr="001A0724">
              <w:rPr>
                <w:rFonts w:eastAsia="Times New Roman" w:cs="Times New Roman"/>
                <w:color w:val="000000"/>
                <w:szCs w:val="28"/>
                <w:lang w:val="vi-VN"/>
              </w:rPr>
              <w:t>5</w:t>
            </w:r>
          </w:p>
        </w:tc>
        <w:tc>
          <w:tcPr>
            <w:tcW w:w="4170" w:type="dxa"/>
            <w:tcBorders>
              <w:top w:val="single" w:sz="6" w:space="0" w:color="000000"/>
              <w:left w:val="single" w:sz="6" w:space="0" w:color="000000"/>
              <w:bottom w:val="single" w:sz="6" w:space="0" w:color="000000"/>
              <w:right w:val="single" w:sz="6" w:space="0" w:color="000000"/>
            </w:tcBorders>
            <w:vAlign w:val="center"/>
          </w:tcPr>
          <w:p w14:paraId="1B1CC94B" w14:textId="77777777" w:rsidR="001A0724" w:rsidRPr="001A0724" w:rsidRDefault="001A0724" w:rsidP="00D46437">
            <w:pPr>
              <w:spacing w:line="276" w:lineRule="auto"/>
              <w:ind w:left="52" w:right="98"/>
              <w:rPr>
                <w:rFonts w:eastAsia="Times New Roman" w:cs="Times New Roman"/>
                <w:color w:val="000000"/>
                <w:szCs w:val="28"/>
                <w:lang w:val="vi-VN"/>
              </w:rPr>
            </w:pPr>
            <w:r w:rsidRPr="001A0724">
              <w:rPr>
                <w:rFonts w:eastAsia="Times New Roman" w:cs="Times New Roman"/>
                <w:color w:val="000000"/>
                <w:szCs w:val="28"/>
                <w:lang w:val="vi-VN"/>
              </w:rPr>
              <w:t>Đất nặn</w:t>
            </w:r>
          </w:p>
        </w:tc>
        <w:tc>
          <w:tcPr>
            <w:tcW w:w="1644" w:type="dxa"/>
            <w:tcBorders>
              <w:top w:val="single" w:sz="6" w:space="0" w:color="000000"/>
              <w:left w:val="single" w:sz="6" w:space="0" w:color="000000"/>
              <w:bottom w:val="single" w:sz="6" w:space="0" w:color="000000"/>
              <w:right w:val="single" w:sz="6" w:space="0" w:color="000000"/>
            </w:tcBorders>
            <w:vAlign w:val="center"/>
          </w:tcPr>
          <w:p w14:paraId="3A6303F5" w14:textId="77777777" w:rsidR="001A0724" w:rsidRPr="001A0724" w:rsidRDefault="001A0724" w:rsidP="00D46437">
            <w:pPr>
              <w:spacing w:line="276" w:lineRule="auto"/>
              <w:ind w:left="52" w:right="98"/>
              <w:rPr>
                <w:rFonts w:eastAsia="Times New Roman" w:cs="Times New Roman"/>
                <w:color w:val="000000"/>
                <w:szCs w:val="28"/>
                <w:lang w:val="vi-VN"/>
              </w:rPr>
            </w:pPr>
            <w:r w:rsidRPr="001A0724">
              <w:rPr>
                <w:rFonts w:eastAsia="Times New Roman" w:cs="Times New Roman"/>
                <w:color w:val="000000"/>
                <w:szCs w:val="28"/>
                <w:lang w:val="vi-VN"/>
              </w:rPr>
              <w:t>1 hộp</w:t>
            </w:r>
          </w:p>
        </w:tc>
        <w:tc>
          <w:tcPr>
            <w:tcW w:w="2733" w:type="dxa"/>
            <w:tcBorders>
              <w:top w:val="single" w:sz="6" w:space="0" w:color="000000"/>
              <w:left w:val="single" w:sz="6" w:space="0" w:color="000000"/>
              <w:bottom w:val="single" w:sz="6" w:space="0" w:color="000000"/>
              <w:right w:val="single" w:sz="6" w:space="0" w:color="000000"/>
            </w:tcBorders>
            <w:vAlign w:val="center"/>
          </w:tcPr>
          <w:p w14:paraId="039BB350" w14:textId="77777777" w:rsidR="001A0724" w:rsidRPr="001A0724" w:rsidRDefault="001A0724" w:rsidP="00D46437">
            <w:pPr>
              <w:spacing w:line="276" w:lineRule="auto"/>
              <w:ind w:left="52" w:right="98"/>
              <w:rPr>
                <w:rFonts w:eastAsia="Times New Roman" w:cs="Times New Roman"/>
                <w:color w:val="000000"/>
                <w:szCs w:val="28"/>
              </w:rPr>
            </w:pPr>
          </w:p>
        </w:tc>
      </w:tr>
    </w:tbl>
    <w:p w14:paraId="703316BD" w14:textId="77777777" w:rsidR="001A0724" w:rsidRPr="001A0724" w:rsidRDefault="001A0724" w:rsidP="001A0724">
      <w:pPr>
        <w:spacing w:line="276" w:lineRule="auto"/>
        <w:ind w:left="720" w:hanging="720"/>
        <w:rPr>
          <w:rFonts w:eastAsia="Times New Roman" w:cs="Times New Roman"/>
          <w:b/>
          <w:bCs/>
          <w:szCs w:val="28"/>
          <w:lang w:val="vi-VN"/>
        </w:rPr>
      </w:pPr>
      <w:r w:rsidRPr="001A0724">
        <w:rPr>
          <w:rFonts w:eastAsia="Times New Roman" w:cs="Times New Roman"/>
          <w:b/>
          <w:bCs/>
          <w:szCs w:val="28"/>
          <w:lang w:val="vi-VN"/>
        </w:rPr>
        <w:t>III. HOẠT ĐỘNG DẠY HỌC:</w:t>
      </w:r>
    </w:p>
    <w:tbl>
      <w:tblPr>
        <w:tblStyle w:val="TableGrid"/>
        <w:tblW w:w="0" w:type="auto"/>
        <w:tblLook w:val="04A0" w:firstRow="1" w:lastRow="0" w:firstColumn="1" w:lastColumn="0" w:noHBand="0" w:noVBand="1"/>
      </w:tblPr>
      <w:tblGrid>
        <w:gridCol w:w="1388"/>
        <w:gridCol w:w="3840"/>
        <w:gridCol w:w="3834"/>
      </w:tblGrid>
      <w:tr w:rsidR="001A0724" w:rsidRPr="001A0724" w14:paraId="4F4E0DBB" w14:textId="77777777" w:rsidTr="00D46437">
        <w:trPr>
          <w:trHeight w:val="514"/>
        </w:trPr>
        <w:tc>
          <w:tcPr>
            <w:tcW w:w="1413" w:type="dxa"/>
          </w:tcPr>
          <w:p w14:paraId="72FC31D7" w14:textId="77777777" w:rsidR="001A0724" w:rsidRPr="001A0724" w:rsidRDefault="001A0724" w:rsidP="00D46437">
            <w:pPr>
              <w:spacing w:before="60" w:after="60" w:line="276" w:lineRule="auto"/>
              <w:jc w:val="center"/>
              <w:rPr>
                <w:rFonts w:cs="Times New Roman"/>
                <w:b/>
                <w:bCs/>
                <w:szCs w:val="28"/>
              </w:rPr>
            </w:pPr>
            <w:r w:rsidRPr="001A0724">
              <w:rPr>
                <w:rFonts w:cs="Times New Roman"/>
                <w:b/>
                <w:bCs/>
                <w:szCs w:val="28"/>
              </w:rPr>
              <w:t>Nội dung</w:t>
            </w:r>
          </w:p>
        </w:tc>
        <w:tc>
          <w:tcPr>
            <w:tcW w:w="4111" w:type="dxa"/>
          </w:tcPr>
          <w:p w14:paraId="5010F592" w14:textId="77777777" w:rsidR="001A0724" w:rsidRPr="001A0724" w:rsidRDefault="001A0724" w:rsidP="00D46437">
            <w:pPr>
              <w:spacing w:before="60" w:after="60" w:line="276" w:lineRule="auto"/>
              <w:jc w:val="center"/>
              <w:rPr>
                <w:rFonts w:cs="Times New Roman"/>
                <w:b/>
                <w:bCs/>
                <w:szCs w:val="28"/>
              </w:rPr>
            </w:pPr>
            <w:r w:rsidRPr="001A0724">
              <w:rPr>
                <w:rFonts w:cs="Times New Roman"/>
                <w:b/>
                <w:bCs/>
                <w:szCs w:val="28"/>
              </w:rPr>
              <w:t>Hoạt động của GV</w:t>
            </w:r>
          </w:p>
        </w:tc>
        <w:tc>
          <w:tcPr>
            <w:tcW w:w="4103" w:type="dxa"/>
          </w:tcPr>
          <w:p w14:paraId="35A9D49B" w14:textId="77777777" w:rsidR="001A0724" w:rsidRPr="001A0724" w:rsidRDefault="001A0724" w:rsidP="00D46437">
            <w:pPr>
              <w:spacing w:before="60" w:after="60" w:line="276" w:lineRule="auto"/>
              <w:jc w:val="center"/>
              <w:rPr>
                <w:rFonts w:cs="Times New Roman"/>
                <w:b/>
                <w:bCs/>
                <w:szCs w:val="28"/>
              </w:rPr>
            </w:pPr>
            <w:r w:rsidRPr="001A0724">
              <w:rPr>
                <w:rFonts w:cs="Times New Roman"/>
                <w:b/>
                <w:bCs/>
                <w:szCs w:val="28"/>
              </w:rPr>
              <w:t>Hoạt động của HS</w:t>
            </w:r>
          </w:p>
        </w:tc>
      </w:tr>
      <w:tr w:rsidR="001A0724" w:rsidRPr="001A0724" w14:paraId="400111A6" w14:textId="77777777" w:rsidTr="00D46437">
        <w:tc>
          <w:tcPr>
            <w:tcW w:w="1413" w:type="dxa"/>
          </w:tcPr>
          <w:p w14:paraId="0071AD75" w14:textId="77777777" w:rsidR="001A0724" w:rsidRPr="001A0724" w:rsidRDefault="001A0724" w:rsidP="00D46437">
            <w:pPr>
              <w:spacing w:line="276" w:lineRule="auto"/>
              <w:ind w:left="164" w:hanging="142"/>
              <w:jc w:val="both"/>
              <w:rPr>
                <w:rFonts w:cs="Times New Roman"/>
                <w:szCs w:val="28"/>
              </w:rPr>
            </w:pPr>
            <w:r w:rsidRPr="001A0724">
              <w:rPr>
                <w:rFonts w:eastAsia="Times New Roman" w:cs="Times New Roman"/>
                <w:b/>
                <w:szCs w:val="28"/>
                <w:lang w:val="nl-NL"/>
              </w:rPr>
              <w:t>1. Hoạt động mở đầu</w:t>
            </w:r>
          </w:p>
        </w:tc>
        <w:tc>
          <w:tcPr>
            <w:tcW w:w="4111" w:type="dxa"/>
          </w:tcPr>
          <w:p w14:paraId="241811E9" w14:textId="77777777" w:rsidR="001A0724" w:rsidRPr="001A0724" w:rsidRDefault="001A0724" w:rsidP="00D46437">
            <w:pPr>
              <w:spacing w:line="276" w:lineRule="auto"/>
              <w:ind w:left="164" w:hanging="142"/>
              <w:jc w:val="both"/>
              <w:rPr>
                <w:rFonts w:cs="Times New Roman"/>
                <w:szCs w:val="28"/>
              </w:rPr>
            </w:pPr>
            <w:r w:rsidRPr="001A0724">
              <w:rPr>
                <w:rFonts w:cs="Times New Roman"/>
                <w:szCs w:val="28"/>
              </w:rPr>
              <w:t>a) GV mời HS cùng nghe và hát bài “bữa ăn sáng”.</w:t>
            </w:r>
          </w:p>
          <w:p w14:paraId="4A73D829" w14:textId="77777777" w:rsidR="001A0724" w:rsidRPr="001A0724" w:rsidRDefault="001A0724" w:rsidP="00D46437">
            <w:pPr>
              <w:spacing w:line="276" w:lineRule="auto"/>
              <w:ind w:left="164" w:hanging="142"/>
              <w:jc w:val="both"/>
              <w:rPr>
                <w:rFonts w:cs="Times New Roman"/>
                <w:szCs w:val="28"/>
              </w:rPr>
            </w:pPr>
            <w:r w:rsidRPr="001A0724">
              <w:rPr>
                <w:rFonts w:cs="Times New Roman"/>
                <w:szCs w:val="28"/>
              </w:rPr>
              <w:t>– GV hỏi HS: bài hát nhắc đến những món ăn gì?</w:t>
            </w:r>
          </w:p>
          <w:p w14:paraId="59386AEE" w14:textId="77777777" w:rsidR="001A0724" w:rsidRPr="001A0724" w:rsidRDefault="001A0724" w:rsidP="00D46437">
            <w:pPr>
              <w:spacing w:line="276" w:lineRule="auto"/>
              <w:ind w:left="164" w:hanging="142"/>
              <w:jc w:val="both"/>
              <w:rPr>
                <w:rFonts w:cs="Times New Roman"/>
                <w:szCs w:val="28"/>
              </w:rPr>
            </w:pPr>
            <w:r w:rsidRPr="001A0724">
              <w:rPr>
                <w:rFonts w:cs="Times New Roman"/>
                <w:szCs w:val="28"/>
              </w:rPr>
              <w:lastRenderedPageBreak/>
              <w:t>– HS lựa chọn các loại món ăn xuất hiện trên màn hình, chọn đến món nào thì bấm vào tên món đó. Nếu xuất hiện hình ảnh thức ăn và có trong bài hát. Nếu bay đi thì không.</w:t>
            </w:r>
          </w:p>
          <w:p w14:paraId="646B204C" w14:textId="77777777" w:rsidR="001A0724" w:rsidRPr="001A0724" w:rsidRDefault="001A0724" w:rsidP="00D46437">
            <w:pPr>
              <w:spacing w:line="276" w:lineRule="auto"/>
              <w:ind w:left="164" w:hanging="142"/>
              <w:jc w:val="both"/>
              <w:rPr>
                <w:rFonts w:cs="Times New Roman"/>
                <w:szCs w:val="28"/>
              </w:rPr>
            </w:pPr>
            <w:r w:rsidRPr="001A0724">
              <w:rPr>
                <w:rFonts w:cs="Times New Roman"/>
                <w:szCs w:val="28"/>
              </w:rPr>
              <w:t xml:space="preserve"> b) Kể tên một số thức ăn em thường ăn hàng ngày</w:t>
            </w:r>
          </w:p>
          <w:p w14:paraId="7CC2FCC4" w14:textId="77777777" w:rsidR="001A0724" w:rsidRPr="001A0724" w:rsidRDefault="001A0724" w:rsidP="00D46437">
            <w:pPr>
              <w:spacing w:line="276" w:lineRule="auto"/>
              <w:ind w:left="164" w:hanging="142"/>
              <w:jc w:val="both"/>
              <w:rPr>
                <w:rFonts w:cs="Times New Roman"/>
                <w:szCs w:val="28"/>
              </w:rPr>
            </w:pPr>
            <w:r w:rsidRPr="001A0724">
              <w:rPr>
                <w:rFonts w:cs="Times New Roman"/>
                <w:szCs w:val="28"/>
              </w:rPr>
              <w:t>– GV yêu cầu HS thể hiện nhóm đôi và trả lời câu hỏi: Thức ăn qua miệng sẽ qua đâu trong cơ thể?</w:t>
            </w:r>
          </w:p>
          <w:p w14:paraId="5F67E064" w14:textId="77777777" w:rsidR="001A0724" w:rsidRPr="001A0724" w:rsidRDefault="001A0724" w:rsidP="00D46437">
            <w:pPr>
              <w:spacing w:line="276" w:lineRule="auto"/>
              <w:ind w:left="164" w:hanging="142"/>
              <w:jc w:val="both"/>
              <w:rPr>
                <w:rFonts w:cs="Times New Roman"/>
                <w:szCs w:val="28"/>
              </w:rPr>
            </w:pPr>
          </w:p>
          <w:p w14:paraId="2F183977" w14:textId="77777777" w:rsidR="001A0724" w:rsidRPr="001A0724" w:rsidRDefault="001A0724" w:rsidP="00D46437">
            <w:pPr>
              <w:spacing w:line="276" w:lineRule="auto"/>
              <w:ind w:left="164" w:hanging="142"/>
              <w:jc w:val="both"/>
              <w:rPr>
                <w:rFonts w:cs="Times New Roman"/>
                <w:szCs w:val="28"/>
              </w:rPr>
            </w:pPr>
            <w:r w:rsidRPr="001A0724">
              <w:rPr>
                <w:rFonts w:cs="Times New Roman"/>
                <w:szCs w:val="28"/>
              </w:rPr>
              <w:t>– GV chiếu hình ảnh cho HS xem.</w:t>
            </w:r>
          </w:p>
          <w:p w14:paraId="4F615B9A" w14:textId="77777777" w:rsidR="001A0724" w:rsidRPr="001A0724" w:rsidRDefault="001A0724" w:rsidP="00D46437">
            <w:pPr>
              <w:spacing w:line="276" w:lineRule="auto"/>
              <w:ind w:left="164" w:hanging="142"/>
              <w:jc w:val="both"/>
              <w:rPr>
                <w:rFonts w:cs="Times New Roman"/>
                <w:szCs w:val="28"/>
              </w:rPr>
            </w:pPr>
            <w:r w:rsidRPr="001A0724">
              <w:rPr>
                <w:rFonts w:cs="Times New Roman"/>
                <w:szCs w:val="28"/>
              </w:rPr>
              <w:t>– GV giao phiếu học tập số 1 và yêu cầu HS hoàn thành.</w:t>
            </w:r>
          </w:p>
          <w:p w14:paraId="650406D3" w14:textId="77777777" w:rsidR="001A0724" w:rsidRPr="001A0724" w:rsidRDefault="001A0724" w:rsidP="00D46437">
            <w:pPr>
              <w:spacing w:line="276" w:lineRule="auto"/>
              <w:ind w:left="164" w:hanging="142"/>
              <w:jc w:val="both"/>
              <w:rPr>
                <w:rFonts w:cs="Times New Roman"/>
                <w:spacing w:val="-6"/>
                <w:szCs w:val="28"/>
              </w:rPr>
            </w:pPr>
            <w:r w:rsidRPr="001A0724">
              <w:rPr>
                <w:rFonts w:cs="Times New Roman"/>
                <w:spacing w:val="-6"/>
                <w:szCs w:val="28"/>
              </w:rPr>
              <w:t>– GV trình bày phiếu học tập số 1.</w:t>
            </w:r>
          </w:p>
          <w:p w14:paraId="6686AB5C" w14:textId="77777777" w:rsidR="001A0724" w:rsidRPr="001A0724" w:rsidRDefault="001A0724" w:rsidP="00D46437">
            <w:pPr>
              <w:spacing w:line="276" w:lineRule="auto"/>
              <w:ind w:left="164" w:hanging="142"/>
              <w:jc w:val="both"/>
              <w:rPr>
                <w:rFonts w:cs="Times New Roman"/>
                <w:szCs w:val="28"/>
              </w:rPr>
            </w:pPr>
          </w:p>
          <w:p w14:paraId="5768D90A" w14:textId="77777777" w:rsidR="001A0724" w:rsidRPr="001A0724" w:rsidRDefault="001A0724" w:rsidP="00D46437">
            <w:pPr>
              <w:spacing w:line="276" w:lineRule="auto"/>
              <w:ind w:left="164" w:hanging="142"/>
              <w:jc w:val="both"/>
              <w:rPr>
                <w:rFonts w:cs="Times New Roman"/>
                <w:szCs w:val="28"/>
              </w:rPr>
            </w:pPr>
            <w:r w:rsidRPr="001A0724">
              <w:rPr>
                <w:rFonts w:cs="Times New Roman"/>
                <w:szCs w:val="28"/>
              </w:rPr>
              <w:t xml:space="preserve">– </w:t>
            </w:r>
            <w:r w:rsidRPr="001A0724">
              <w:rPr>
                <w:rFonts w:cs="Times New Roman"/>
                <w:szCs w:val="28"/>
                <w:lang w:val="vi-VN"/>
              </w:rPr>
              <w:t xml:space="preserve">Dựa vào câu hỏi trên giáo viên </w:t>
            </w:r>
            <w:r w:rsidRPr="001A0724">
              <w:rPr>
                <w:rFonts w:eastAsia="Times New Roman" w:cs="Times New Roman"/>
                <w:szCs w:val="28"/>
                <w:lang w:val="vi-VN"/>
              </w:rPr>
              <w:t>dẫn dắt và nêu nhiệm vụ của bài học và ghi lên bảng để cả lớp cùng theo dõi</w:t>
            </w:r>
            <w:r w:rsidRPr="001A0724">
              <w:rPr>
                <w:rFonts w:eastAsia="Times New Roman" w:cs="Times New Roman"/>
                <w:szCs w:val="28"/>
              </w:rPr>
              <w:t>.</w:t>
            </w:r>
          </w:p>
        </w:tc>
        <w:tc>
          <w:tcPr>
            <w:tcW w:w="4103" w:type="dxa"/>
          </w:tcPr>
          <w:p w14:paraId="6C5B2EB2" w14:textId="77777777" w:rsidR="001A0724" w:rsidRPr="001A0724" w:rsidRDefault="001A0724" w:rsidP="00D46437">
            <w:pPr>
              <w:spacing w:line="276" w:lineRule="auto"/>
              <w:jc w:val="both"/>
              <w:rPr>
                <w:rFonts w:cs="Times New Roman"/>
                <w:szCs w:val="28"/>
              </w:rPr>
            </w:pPr>
            <w:r w:rsidRPr="001A0724">
              <w:rPr>
                <w:rFonts w:cs="Times New Roman"/>
                <w:szCs w:val="28"/>
              </w:rPr>
              <w:lastRenderedPageBreak/>
              <w:t xml:space="preserve">– HS cùng nghe và hát bài “bữa ăn sáng”. </w:t>
            </w:r>
          </w:p>
          <w:p w14:paraId="011B493F" w14:textId="77777777" w:rsidR="001A0724" w:rsidRPr="001A0724" w:rsidRDefault="001A0724" w:rsidP="00D46437">
            <w:pPr>
              <w:spacing w:line="276" w:lineRule="auto"/>
              <w:jc w:val="both"/>
              <w:rPr>
                <w:rFonts w:cs="Times New Roman"/>
                <w:szCs w:val="28"/>
              </w:rPr>
            </w:pPr>
            <w:r w:rsidRPr="001A0724">
              <w:rPr>
                <w:rFonts w:cs="Times New Roman"/>
                <w:szCs w:val="28"/>
              </w:rPr>
              <w:t>– HS lựa chọn các loại món ăn xuất hiện trên màn hình</w:t>
            </w:r>
          </w:p>
          <w:p w14:paraId="0ED59CA1" w14:textId="77777777" w:rsidR="001A0724" w:rsidRPr="001A0724" w:rsidRDefault="001A0724" w:rsidP="00D46437">
            <w:pPr>
              <w:spacing w:line="276" w:lineRule="auto"/>
              <w:jc w:val="both"/>
              <w:rPr>
                <w:rFonts w:cs="Times New Roman"/>
                <w:szCs w:val="28"/>
              </w:rPr>
            </w:pPr>
            <w:r w:rsidRPr="001A0724">
              <w:rPr>
                <w:rFonts w:cs="Times New Roman"/>
                <w:szCs w:val="28"/>
              </w:rPr>
              <w:lastRenderedPageBreak/>
              <w:t>– HS trả lời: trái cây, xúc xích, cháo gà, bánh kem, trứng chiên, sữa chua, bánh xốp.</w:t>
            </w:r>
          </w:p>
          <w:p w14:paraId="33E67C72" w14:textId="77777777" w:rsidR="001A0724" w:rsidRPr="001A0724" w:rsidRDefault="001A0724" w:rsidP="00D46437">
            <w:pPr>
              <w:spacing w:line="276" w:lineRule="auto"/>
              <w:jc w:val="both"/>
              <w:rPr>
                <w:rFonts w:cs="Times New Roman"/>
                <w:szCs w:val="28"/>
              </w:rPr>
            </w:pPr>
          </w:p>
          <w:p w14:paraId="2C40E9FC" w14:textId="77777777" w:rsidR="001A0724" w:rsidRPr="001A0724" w:rsidRDefault="001A0724" w:rsidP="00D46437">
            <w:pPr>
              <w:spacing w:line="276" w:lineRule="auto"/>
              <w:jc w:val="both"/>
              <w:rPr>
                <w:rFonts w:cs="Times New Roman"/>
                <w:szCs w:val="28"/>
              </w:rPr>
            </w:pPr>
          </w:p>
          <w:p w14:paraId="515D2C18" w14:textId="77777777" w:rsidR="001A0724" w:rsidRPr="001A0724" w:rsidRDefault="001A0724" w:rsidP="00D46437">
            <w:pPr>
              <w:spacing w:line="276" w:lineRule="auto"/>
              <w:jc w:val="both"/>
              <w:rPr>
                <w:rFonts w:cs="Times New Roman"/>
                <w:szCs w:val="28"/>
              </w:rPr>
            </w:pPr>
            <w:r w:rsidRPr="001A0724">
              <w:rPr>
                <w:rFonts w:cs="Times New Roman"/>
                <w:szCs w:val="28"/>
              </w:rPr>
              <w:t>– HS kể: cơm, rau, củ, cá kho, thịt kho, trái cây</w:t>
            </w:r>
          </w:p>
          <w:p w14:paraId="7E71781C" w14:textId="77777777" w:rsidR="001A0724" w:rsidRPr="001A0724" w:rsidRDefault="001A0724" w:rsidP="00D46437">
            <w:pPr>
              <w:spacing w:line="276" w:lineRule="auto"/>
              <w:jc w:val="both"/>
              <w:rPr>
                <w:rFonts w:cs="Times New Roman"/>
                <w:spacing w:val="-4"/>
                <w:szCs w:val="28"/>
              </w:rPr>
            </w:pPr>
            <w:r w:rsidRPr="001A0724">
              <w:rPr>
                <w:rFonts w:cs="Times New Roman"/>
                <w:spacing w:val="-4"/>
                <w:szCs w:val="28"/>
              </w:rPr>
              <w:t>– HS trả lời: thức ăn bắt đầu đi vào từ miệng, qua các bộ phận của cơ quan tiêu hoá, cuối cùng thải các chất cặn bã ra ngoài.</w:t>
            </w:r>
          </w:p>
          <w:p w14:paraId="6219B52B" w14:textId="77777777" w:rsidR="001A0724" w:rsidRPr="001A0724" w:rsidRDefault="001A0724" w:rsidP="00D46437">
            <w:pPr>
              <w:spacing w:line="276" w:lineRule="auto"/>
              <w:jc w:val="both"/>
              <w:rPr>
                <w:rFonts w:cs="Times New Roman"/>
                <w:szCs w:val="28"/>
              </w:rPr>
            </w:pPr>
            <w:r w:rsidRPr="001A0724">
              <w:rPr>
                <w:rFonts w:cs="Times New Roman"/>
                <w:szCs w:val="28"/>
              </w:rPr>
              <w:t>– HS theo dõi</w:t>
            </w:r>
          </w:p>
          <w:p w14:paraId="0F481B26" w14:textId="77777777" w:rsidR="001A0724" w:rsidRPr="001A0724" w:rsidRDefault="001A0724" w:rsidP="00D46437">
            <w:pPr>
              <w:spacing w:line="276" w:lineRule="auto"/>
              <w:jc w:val="both"/>
              <w:rPr>
                <w:rFonts w:cs="Times New Roman"/>
                <w:szCs w:val="28"/>
              </w:rPr>
            </w:pPr>
            <w:r w:rsidRPr="001A0724">
              <w:rPr>
                <w:rFonts w:cs="Times New Roman"/>
                <w:szCs w:val="28"/>
              </w:rPr>
              <w:t>– HS hoàn thành phiếu học tập số 1</w:t>
            </w:r>
          </w:p>
          <w:p w14:paraId="5C464331" w14:textId="77777777" w:rsidR="001A0724" w:rsidRPr="001A0724" w:rsidRDefault="001A0724" w:rsidP="00D46437">
            <w:pPr>
              <w:spacing w:line="276" w:lineRule="auto"/>
              <w:jc w:val="both"/>
              <w:rPr>
                <w:rFonts w:cs="Times New Roman"/>
                <w:szCs w:val="28"/>
              </w:rPr>
            </w:pPr>
            <w:r w:rsidRPr="001A0724">
              <w:rPr>
                <w:rFonts w:cs="Times New Roman"/>
                <w:szCs w:val="28"/>
              </w:rPr>
              <w:t>– HS trình bày phiếu học tập số 1</w:t>
            </w:r>
          </w:p>
          <w:p w14:paraId="0E8C8618" w14:textId="77777777" w:rsidR="001A0724" w:rsidRPr="001A0724" w:rsidRDefault="001A0724" w:rsidP="00D46437">
            <w:pPr>
              <w:spacing w:line="276" w:lineRule="auto"/>
              <w:jc w:val="both"/>
              <w:rPr>
                <w:rFonts w:cs="Times New Roman"/>
                <w:szCs w:val="28"/>
              </w:rPr>
            </w:pPr>
            <w:r w:rsidRPr="001A0724">
              <w:rPr>
                <w:rFonts w:cs="Times New Roman"/>
                <w:szCs w:val="28"/>
              </w:rPr>
              <w:t>– HS theo dõi</w:t>
            </w:r>
          </w:p>
        </w:tc>
      </w:tr>
      <w:tr w:rsidR="001A0724" w:rsidRPr="001A0724" w14:paraId="7F6CEDF2" w14:textId="77777777" w:rsidTr="00D46437">
        <w:tc>
          <w:tcPr>
            <w:tcW w:w="1413" w:type="dxa"/>
          </w:tcPr>
          <w:p w14:paraId="040ED95C" w14:textId="77777777" w:rsidR="001A0724" w:rsidRPr="001A0724" w:rsidRDefault="001A0724" w:rsidP="00D46437">
            <w:pPr>
              <w:spacing w:line="276" w:lineRule="auto"/>
              <w:ind w:left="164" w:hanging="142"/>
              <w:jc w:val="both"/>
              <w:rPr>
                <w:rFonts w:cs="Times New Roman"/>
                <w:b/>
                <w:iCs/>
                <w:szCs w:val="28"/>
              </w:rPr>
            </w:pPr>
            <w:r w:rsidRPr="001A0724">
              <w:rPr>
                <w:rFonts w:eastAsia="Times New Roman" w:cs="Times New Roman"/>
                <w:b/>
                <w:szCs w:val="28"/>
                <w:lang w:val="nl-NL"/>
              </w:rPr>
              <w:lastRenderedPageBreak/>
              <w:t>2. Hình thành kiến thức mới</w:t>
            </w:r>
            <w:r w:rsidRPr="001A0724">
              <w:rPr>
                <w:rFonts w:eastAsia="Times New Roman" w:cs="Times New Roman"/>
                <w:i/>
                <w:szCs w:val="28"/>
                <w:lang w:val="nl-NL"/>
              </w:rPr>
              <w:t xml:space="preserve"> </w:t>
            </w:r>
          </w:p>
        </w:tc>
        <w:tc>
          <w:tcPr>
            <w:tcW w:w="4111" w:type="dxa"/>
          </w:tcPr>
          <w:p w14:paraId="48B55FE9" w14:textId="77777777" w:rsidR="001A0724" w:rsidRPr="001A0724" w:rsidRDefault="001A0724" w:rsidP="00D46437">
            <w:pPr>
              <w:spacing w:line="276" w:lineRule="auto"/>
              <w:ind w:left="164" w:hanging="164"/>
              <w:jc w:val="both"/>
              <w:rPr>
                <w:rFonts w:cs="Times New Roman"/>
                <w:b/>
                <w:bCs/>
                <w:szCs w:val="28"/>
              </w:rPr>
            </w:pPr>
            <w:r w:rsidRPr="001A0724">
              <w:rPr>
                <w:rFonts w:cs="Times New Roman"/>
                <w:b/>
                <w:bCs/>
                <w:szCs w:val="28"/>
              </w:rPr>
              <w:t>1. Tìm hiểu về các bộ phận của cơ quan tiêu hoá</w:t>
            </w:r>
          </w:p>
          <w:p w14:paraId="712D3E0A"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a) GV yêu cầu HS chỉ và đọc tên các bộ phận của cơ quan tiêu hoá ở sơ đồ trang 50</w:t>
            </w:r>
          </w:p>
          <w:p w14:paraId="6FB20203"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 GV mời HS lên trước lớp chỉ và trả lời câu hỏi.</w:t>
            </w:r>
          </w:p>
          <w:p w14:paraId="1B041B03" w14:textId="77777777" w:rsidR="001A0724" w:rsidRPr="001A0724" w:rsidRDefault="001A0724" w:rsidP="00D46437">
            <w:pPr>
              <w:spacing w:line="276" w:lineRule="auto"/>
              <w:ind w:left="164" w:hanging="164"/>
              <w:jc w:val="both"/>
              <w:rPr>
                <w:rFonts w:cs="Times New Roman"/>
                <w:szCs w:val="28"/>
              </w:rPr>
            </w:pPr>
          </w:p>
          <w:p w14:paraId="078D078D"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b) GV chiếu hình ảnh sơ đồ: cơ quan tiêu hoá, yêu cầu HS quan sát thảo luận cặp đôi thực hiện các yêu cầu sau:</w:t>
            </w:r>
          </w:p>
          <w:p w14:paraId="48676E4F"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 Chỉ vị trí bên ngoài của một số bộ phận miệng, thực quản, dạ dày, ruột non, trên cơ thể em.</w:t>
            </w:r>
          </w:p>
          <w:p w14:paraId="42FFAE7B"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lastRenderedPageBreak/>
              <w:t>– GV yêu cầu một vài HS đại diện nhóm báo cáo kết quả thảo luận nhóm.</w:t>
            </w:r>
          </w:p>
          <w:p w14:paraId="65D58018" w14:textId="77777777" w:rsidR="001A0724" w:rsidRPr="001A0724" w:rsidRDefault="001A0724" w:rsidP="00D46437">
            <w:pPr>
              <w:spacing w:line="276" w:lineRule="auto"/>
              <w:jc w:val="both"/>
              <w:rPr>
                <w:rFonts w:cs="Times New Roman"/>
                <w:szCs w:val="28"/>
              </w:rPr>
            </w:pPr>
            <w:r w:rsidRPr="001A0724">
              <w:rPr>
                <w:rFonts w:cs="Times New Roman"/>
                <w:szCs w:val="28"/>
              </w:rPr>
              <w:t>– GV kết luận cơ quan tiêu hoá gồm hai phần chính là: + Ống tiêu hoá gồm: miệng, thực quản, dạ dày, ruột non, ruột già, hậu môn.</w:t>
            </w:r>
          </w:p>
          <w:p w14:paraId="4AA009A3" w14:textId="77777777" w:rsidR="001A0724" w:rsidRPr="001A0724" w:rsidRDefault="001A0724" w:rsidP="00D46437">
            <w:pPr>
              <w:spacing w:line="276" w:lineRule="auto"/>
              <w:jc w:val="both"/>
              <w:rPr>
                <w:rFonts w:cs="Times New Roman"/>
                <w:szCs w:val="28"/>
              </w:rPr>
            </w:pPr>
            <w:r w:rsidRPr="001A0724">
              <w:rPr>
                <w:rFonts w:cs="Times New Roman"/>
                <w:szCs w:val="28"/>
              </w:rPr>
              <w:t>+ Các tuyến tiêu hoá gồm: tuyến nước bọt, gan, túi mật và tuỵ</w:t>
            </w:r>
          </w:p>
          <w:p w14:paraId="789E81C9"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 GV phát phiếu học tập số 2 và yêu cầu HS hoàn thành.</w:t>
            </w:r>
          </w:p>
          <w:p w14:paraId="73E5F879"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GV: Cô mời em lên trình bày phiếu học tập số 2.</w:t>
            </w:r>
          </w:p>
          <w:p w14:paraId="587A2EEB" w14:textId="77777777" w:rsidR="001A0724" w:rsidRPr="001A0724" w:rsidRDefault="001A0724" w:rsidP="00D46437">
            <w:pPr>
              <w:spacing w:line="276" w:lineRule="auto"/>
              <w:jc w:val="both"/>
              <w:rPr>
                <w:rFonts w:cs="Times New Roman"/>
                <w:b/>
                <w:bCs/>
                <w:szCs w:val="28"/>
              </w:rPr>
            </w:pPr>
            <w:r w:rsidRPr="001A0724">
              <w:rPr>
                <w:rFonts w:cs="Times New Roman"/>
                <w:b/>
                <w:bCs/>
                <w:szCs w:val="28"/>
                <w:lang w:val="vi-VN"/>
              </w:rPr>
              <w:t xml:space="preserve">Nêu </w:t>
            </w:r>
            <w:r w:rsidRPr="001A0724">
              <w:rPr>
                <w:rFonts w:cs="Times New Roman"/>
                <w:b/>
                <w:bCs/>
                <w:szCs w:val="28"/>
              </w:rPr>
              <w:t>một số</w:t>
            </w:r>
            <w:r w:rsidRPr="001A0724">
              <w:rPr>
                <w:rFonts w:cs="Times New Roman"/>
                <w:b/>
                <w:bCs/>
                <w:szCs w:val="28"/>
                <w:lang w:val="vi-VN"/>
              </w:rPr>
              <w:t xml:space="preserve"> bộ phận chính của cơ quan tiêu </w:t>
            </w:r>
            <w:r w:rsidRPr="001A0724">
              <w:rPr>
                <w:rFonts w:cs="Times New Roman"/>
                <w:b/>
                <w:bCs/>
                <w:szCs w:val="28"/>
              </w:rPr>
              <w:t>hoá</w:t>
            </w:r>
          </w:p>
          <w:p w14:paraId="6266DC0A" w14:textId="77777777" w:rsidR="001A0724" w:rsidRPr="001A0724" w:rsidRDefault="001A0724" w:rsidP="00D46437">
            <w:pPr>
              <w:spacing w:line="276" w:lineRule="auto"/>
              <w:jc w:val="both"/>
              <w:rPr>
                <w:rFonts w:cs="Times New Roman"/>
                <w:szCs w:val="28"/>
              </w:rPr>
            </w:pPr>
            <w:r w:rsidRPr="001A0724">
              <w:rPr>
                <w:rFonts w:cs="Times New Roman"/>
                <w:b/>
                <w:bCs/>
                <w:szCs w:val="28"/>
                <w:lang w:val="vi-VN"/>
              </w:rPr>
              <w:t>Cơ quan tiêu hoá có chức năng gì?</w:t>
            </w:r>
          </w:p>
          <w:p w14:paraId="1F145057" w14:textId="77777777" w:rsidR="001A0724" w:rsidRPr="001A0724" w:rsidRDefault="001A0724" w:rsidP="00D46437">
            <w:pPr>
              <w:spacing w:line="276" w:lineRule="auto"/>
              <w:ind w:left="164" w:hanging="164"/>
              <w:jc w:val="both"/>
              <w:rPr>
                <w:rFonts w:cs="Times New Roman"/>
                <w:szCs w:val="28"/>
              </w:rPr>
            </w:pPr>
          </w:p>
          <w:p w14:paraId="695AD1E0" w14:textId="77777777" w:rsidR="001A0724" w:rsidRPr="001A0724" w:rsidRDefault="001A0724" w:rsidP="00D46437">
            <w:pPr>
              <w:spacing w:line="276" w:lineRule="auto"/>
              <w:jc w:val="both"/>
              <w:rPr>
                <w:rFonts w:cs="Times New Roman"/>
                <w:b/>
                <w:bCs/>
                <w:szCs w:val="28"/>
                <w:lang w:val="vi-VN"/>
              </w:rPr>
            </w:pPr>
            <w:r w:rsidRPr="001A0724">
              <w:rPr>
                <w:rFonts w:cs="Times New Roman"/>
                <w:b/>
                <w:bCs/>
                <w:szCs w:val="28"/>
                <w:lang w:val="vi-VN"/>
              </w:rPr>
              <w:t>Em nên hay không nên làm gì để bảo vệ cơ quan tiêu hoá</w:t>
            </w:r>
          </w:p>
          <w:p w14:paraId="5C326806" w14:textId="77777777" w:rsidR="001A0724" w:rsidRPr="001A0724" w:rsidRDefault="001A0724" w:rsidP="00D46437">
            <w:pPr>
              <w:spacing w:line="276" w:lineRule="auto"/>
              <w:ind w:left="164" w:hanging="164"/>
              <w:jc w:val="both"/>
              <w:rPr>
                <w:rFonts w:cs="Times New Roman"/>
                <w:szCs w:val="28"/>
              </w:rPr>
            </w:pPr>
          </w:p>
          <w:p w14:paraId="14CD8C5E" w14:textId="77777777" w:rsidR="001A0724" w:rsidRPr="001A0724" w:rsidRDefault="001A0724" w:rsidP="00D46437">
            <w:pPr>
              <w:spacing w:line="276" w:lineRule="auto"/>
              <w:ind w:left="164" w:hanging="164"/>
              <w:jc w:val="both"/>
              <w:rPr>
                <w:rFonts w:cs="Times New Roman"/>
                <w:szCs w:val="28"/>
              </w:rPr>
            </w:pPr>
          </w:p>
          <w:p w14:paraId="2C8EB1FD" w14:textId="77777777" w:rsidR="001A0724" w:rsidRPr="001A0724" w:rsidRDefault="001A0724" w:rsidP="00D46437">
            <w:pPr>
              <w:spacing w:line="276" w:lineRule="auto"/>
              <w:ind w:left="164" w:hanging="164"/>
              <w:jc w:val="both"/>
              <w:rPr>
                <w:rFonts w:cs="Times New Roman"/>
                <w:szCs w:val="28"/>
              </w:rPr>
            </w:pPr>
          </w:p>
          <w:p w14:paraId="794F0774" w14:textId="77777777" w:rsidR="001A0724" w:rsidRPr="001A0724" w:rsidRDefault="001A0724" w:rsidP="00D46437">
            <w:pPr>
              <w:spacing w:line="276" w:lineRule="auto"/>
              <w:jc w:val="both"/>
              <w:rPr>
                <w:rFonts w:cs="Times New Roman"/>
                <w:szCs w:val="28"/>
              </w:rPr>
            </w:pPr>
          </w:p>
          <w:p w14:paraId="67DDF775" w14:textId="77777777" w:rsidR="001A0724" w:rsidRPr="001A0724" w:rsidRDefault="001A0724" w:rsidP="00D46437">
            <w:pPr>
              <w:spacing w:line="276" w:lineRule="auto"/>
              <w:ind w:left="164" w:hanging="164"/>
              <w:jc w:val="both"/>
              <w:rPr>
                <w:rFonts w:cs="Times New Roman"/>
                <w:szCs w:val="28"/>
              </w:rPr>
            </w:pPr>
          </w:p>
          <w:p w14:paraId="496B2955"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 GV: Tổng kết hoạt động và chuyển sang hoạt động tiếp theo.</w:t>
            </w:r>
          </w:p>
          <w:p w14:paraId="2F1D75F3" w14:textId="77777777" w:rsidR="001A0724" w:rsidRPr="001A0724" w:rsidRDefault="001A0724" w:rsidP="00D46437">
            <w:pPr>
              <w:spacing w:line="276" w:lineRule="auto"/>
              <w:ind w:left="164" w:hanging="164"/>
              <w:jc w:val="both"/>
              <w:rPr>
                <w:rFonts w:cs="Times New Roman"/>
                <w:b/>
                <w:bCs/>
                <w:szCs w:val="28"/>
                <w:lang w:val="vi-VN"/>
              </w:rPr>
            </w:pPr>
            <w:r w:rsidRPr="001A0724">
              <w:rPr>
                <w:rFonts w:cs="Times New Roman"/>
                <w:b/>
                <w:bCs/>
                <w:szCs w:val="28"/>
              </w:rPr>
              <w:t xml:space="preserve">2. Tìm hiểu chức năng của </w:t>
            </w:r>
            <w:r w:rsidRPr="001A0724">
              <w:rPr>
                <w:rFonts w:cs="Times New Roman"/>
                <w:b/>
                <w:bCs/>
                <w:szCs w:val="28"/>
                <w:lang w:val="vi-VN"/>
              </w:rPr>
              <w:t>cơ quan tiêu hoá</w:t>
            </w:r>
          </w:p>
          <w:p w14:paraId="1842BD7A" w14:textId="77777777" w:rsidR="001A0724" w:rsidRPr="001A0724" w:rsidRDefault="001A0724" w:rsidP="00D46437">
            <w:pPr>
              <w:spacing w:line="276" w:lineRule="auto"/>
              <w:ind w:left="164" w:hanging="164"/>
              <w:jc w:val="both"/>
              <w:rPr>
                <w:rFonts w:cs="Times New Roman"/>
                <w:szCs w:val="28"/>
                <w:lang w:val="vi-VN"/>
              </w:rPr>
            </w:pPr>
            <w:r w:rsidRPr="001A0724">
              <w:rPr>
                <w:rFonts w:cs="Times New Roman"/>
                <w:szCs w:val="28"/>
                <w:lang w:val="vi-VN"/>
              </w:rPr>
              <w:t>GV chia lớp thành các nhóm mỗi nhóm 4 HS.</w:t>
            </w:r>
          </w:p>
          <w:p w14:paraId="536BAEC3" w14:textId="77777777" w:rsidR="001A0724" w:rsidRPr="001A0724" w:rsidRDefault="001A0724" w:rsidP="00D46437">
            <w:pPr>
              <w:spacing w:line="276" w:lineRule="auto"/>
              <w:ind w:left="164" w:hanging="164"/>
              <w:jc w:val="both"/>
              <w:rPr>
                <w:rFonts w:cs="Times New Roman"/>
                <w:szCs w:val="28"/>
                <w:lang w:val="vi-VN"/>
              </w:rPr>
            </w:pPr>
            <w:r w:rsidRPr="001A0724">
              <w:rPr>
                <w:rFonts w:cs="Times New Roman"/>
                <w:szCs w:val="28"/>
                <w:lang w:val="vi-VN"/>
              </w:rPr>
              <w:t>a) GV yêu cầu HS thảo luận nhóm và thực hiện yêu cầu: ghép các bộ phận của cơ quan tiêu hoá được đánh số từ 1 đến 5 với chức năng tương ứng.</w:t>
            </w:r>
          </w:p>
          <w:p w14:paraId="651C4694"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lastRenderedPageBreak/>
              <w:t>– GV mời đại diện 1, 2 nhóm chia sẽ kết quả.</w:t>
            </w:r>
          </w:p>
          <w:p w14:paraId="08CC9082" w14:textId="77777777" w:rsidR="001A0724" w:rsidRPr="001A0724" w:rsidRDefault="001A0724" w:rsidP="00D46437">
            <w:pPr>
              <w:spacing w:line="276" w:lineRule="auto"/>
              <w:jc w:val="both"/>
              <w:rPr>
                <w:rFonts w:cs="Times New Roman"/>
                <w:szCs w:val="28"/>
                <w:lang w:val="vi-VN"/>
              </w:rPr>
            </w:pPr>
          </w:p>
          <w:p w14:paraId="2AD07E8E"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b) GV yêu cầu HS sử dụng mô hình trên mô tả đường đi và sự biến đổi của thức ăn qua các bộ phận của cơ quan tiêu hoá.</w:t>
            </w:r>
          </w:p>
          <w:p w14:paraId="1B93D153" w14:textId="77777777" w:rsidR="001A0724" w:rsidRPr="001A0724" w:rsidRDefault="001A0724" w:rsidP="00D46437">
            <w:pPr>
              <w:spacing w:line="276" w:lineRule="auto"/>
              <w:jc w:val="both"/>
              <w:rPr>
                <w:rFonts w:cs="Times New Roman"/>
                <w:szCs w:val="28"/>
                <w:lang w:val="vi-VN"/>
              </w:rPr>
            </w:pPr>
          </w:p>
          <w:p w14:paraId="10D2186D" w14:textId="77777777" w:rsidR="001A0724" w:rsidRPr="001A0724" w:rsidRDefault="001A0724" w:rsidP="00D46437">
            <w:pPr>
              <w:spacing w:line="276" w:lineRule="auto"/>
              <w:jc w:val="both"/>
              <w:rPr>
                <w:rFonts w:cs="Times New Roman"/>
                <w:szCs w:val="28"/>
                <w:lang w:val="vi-VN"/>
              </w:rPr>
            </w:pPr>
          </w:p>
          <w:p w14:paraId="66FFB4B5" w14:textId="77777777" w:rsidR="001A0724" w:rsidRPr="001A0724" w:rsidRDefault="001A0724" w:rsidP="00D46437">
            <w:pPr>
              <w:spacing w:line="276" w:lineRule="auto"/>
              <w:jc w:val="both"/>
              <w:rPr>
                <w:rFonts w:cs="Times New Roman"/>
                <w:szCs w:val="28"/>
                <w:lang w:val="vi-VN"/>
              </w:rPr>
            </w:pPr>
          </w:p>
          <w:p w14:paraId="7AC47CE9" w14:textId="77777777" w:rsidR="001A0724" w:rsidRPr="001A0724" w:rsidRDefault="001A0724" w:rsidP="00D46437">
            <w:pPr>
              <w:spacing w:line="276" w:lineRule="auto"/>
              <w:jc w:val="both"/>
              <w:rPr>
                <w:rFonts w:cs="Times New Roman"/>
                <w:szCs w:val="28"/>
                <w:lang w:val="vi-VN"/>
              </w:rPr>
            </w:pPr>
          </w:p>
          <w:p w14:paraId="5EF8EBD5" w14:textId="77777777" w:rsidR="001A0724" w:rsidRPr="001A0724" w:rsidRDefault="001A0724" w:rsidP="00D46437">
            <w:pPr>
              <w:spacing w:line="276" w:lineRule="auto"/>
              <w:jc w:val="both"/>
              <w:rPr>
                <w:rFonts w:cs="Times New Roman"/>
                <w:szCs w:val="28"/>
                <w:lang w:val="vi-VN"/>
              </w:rPr>
            </w:pPr>
          </w:p>
          <w:p w14:paraId="0E7C2785" w14:textId="77777777" w:rsidR="001A0724" w:rsidRPr="001A0724" w:rsidRDefault="001A0724" w:rsidP="00D46437">
            <w:pPr>
              <w:spacing w:line="276" w:lineRule="auto"/>
              <w:jc w:val="both"/>
              <w:rPr>
                <w:rFonts w:cs="Times New Roman"/>
                <w:szCs w:val="28"/>
                <w:lang w:val="vi-VN"/>
              </w:rPr>
            </w:pPr>
          </w:p>
          <w:p w14:paraId="4C04C453" w14:textId="77777777" w:rsidR="001A0724" w:rsidRPr="001A0724" w:rsidRDefault="001A0724" w:rsidP="00D46437">
            <w:pPr>
              <w:spacing w:line="276" w:lineRule="auto"/>
              <w:jc w:val="both"/>
              <w:rPr>
                <w:rFonts w:cs="Times New Roman"/>
                <w:szCs w:val="28"/>
                <w:lang w:val="vi-VN"/>
              </w:rPr>
            </w:pPr>
          </w:p>
          <w:p w14:paraId="6DEC8807" w14:textId="77777777" w:rsidR="001A0724" w:rsidRPr="001A0724" w:rsidRDefault="001A0724" w:rsidP="00D46437">
            <w:pPr>
              <w:spacing w:line="276" w:lineRule="auto"/>
              <w:jc w:val="both"/>
              <w:rPr>
                <w:rFonts w:cs="Times New Roman"/>
                <w:szCs w:val="28"/>
                <w:lang w:val="vi-VN"/>
              </w:rPr>
            </w:pPr>
          </w:p>
          <w:p w14:paraId="262B799E"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GV yêu cầu các HS khác nhận xét, góp ý</w:t>
            </w:r>
          </w:p>
          <w:p w14:paraId="6CE56CA6"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GV giao phiếu học tập số 3 và yêu cầu HS hoàn thành.</w:t>
            </w:r>
          </w:p>
          <w:p w14:paraId="38861CBC" w14:textId="77777777" w:rsidR="001A0724" w:rsidRPr="001A0724" w:rsidRDefault="001A0724" w:rsidP="00D46437">
            <w:pPr>
              <w:spacing w:line="276" w:lineRule="auto"/>
              <w:ind w:left="164" w:hanging="142"/>
              <w:jc w:val="both"/>
              <w:rPr>
                <w:rFonts w:cs="Times New Roman"/>
                <w:szCs w:val="28"/>
                <w:lang w:val="vi-VN"/>
              </w:rPr>
            </w:pPr>
            <w:r w:rsidRPr="001A0724">
              <w:rPr>
                <w:rFonts w:cs="Times New Roman"/>
                <w:szCs w:val="28"/>
                <w:lang w:val="vi-VN"/>
              </w:rPr>
              <w:t>– GV rút ra kết luận: Cơ quan tiêu hoá có chức năng biến đổi thức ăn thành các chất dinh dưỡng nuôi cơ thể và thải các chất cặn bã ra ngoài.</w:t>
            </w:r>
          </w:p>
        </w:tc>
        <w:tc>
          <w:tcPr>
            <w:tcW w:w="4103" w:type="dxa"/>
          </w:tcPr>
          <w:p w14:paraId="0C0918AA" w14:textId="77777777" w:rsidR="001A0724" w:rsidRPr="001A0724" w:rsidRDefault="001A0724" w:rsidP="00D46437">
            <w:pPr>
              <w:spacing w:line="276" w:lineRule="auto"/>
              <w:jc w:val="both"/>
              <w:rPr>
                <w:rFonts w:cs="Times New Roman"/>
                <w:szCs w:val="28"/>
                <w:lang w:val="vi-VN"/>
              </w:rPr>
            </w:pPr>
          </w:p>
          <w:p w14:paraId="5403E65B" w14:textId="77777777" w:rsidR="001A0724" w:rsidRPr="001A0724" w:rsidRDefault="001A0724" w:rsidP="00D46437">
            <w:pPr>
              <w:spacing w:line="276" w:lineRule="auto"/>
              <w:jc w:val="both"/>
              <w:rPr>
                <w:rFonts w:cs="Times New Roman"/>
                <w:szCs w:val="28"/>
                <w:lang w:val="vi-VN"/>
              </w:rPr>
            </w:pPr>
          </w:p>
          <w:p w14:paraId="34A91E88" w14:textId="77777777" w:rsidR="001A0724" w:rsidRPr="001A0724" w:rsidRDefault="001A0724" w:rsidP="00D46437">
            <w:pPr>
              <w:spacing w:line="276" w:lineRule="auto"/>
              <w:jc w:val="both"/>
              <w:rPr>
                <w:rFonts w:cs="Times New Roman"/>
                <w:szCs w:val="28"/>
                <w:lang w:val="vi-VN"/>
              </w:rPr>
            </w:pPr>
          </w:p>
          <w:p w14:paraId="57050958" w14:textId="77777777" w:rsidR="001A0724" w:rsidRPr="001A0724" w:rsidRDefault="001A0724" w:rsidP="00D46437">
            <w:pPr>
              <w:spacing w:line="276" w:lineRule="auto"/>
              <w:jc w:val="both"/>
              <w:rPr>
                <w:rFonts w:cs="Times New Roman"/>
                <w:szCs w:val="28"/>
                <w:lang w:val="vi-VN"/>
              </w:rPr>
            </w:pPr>
          </w:p>
          <w:p w14:paraId="774448CF"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HS lên trước lớp chỉ và trả lời cơ quan tiêu hoá gồm những bộ phận chính: miệng, thực quản, dạ dày, ruột non, ruột già, hậu môn.</w:t>
            </w:r>
          </w:p>
          <w:p w14:paraId="11AA3738" w14:textId="77777777" w:rsidR="001A0724" w:rsidRPr="001A0724" w:rsidRDefault="001A0724" w:rsidP="00D46437">
            <w:pPr>
              <w:spacing w:line="276" w:lineRule="auto"/>
              <w:jc w:val="both"/>
              <w:rPr>
                <w:rFonts w:cs="Times New Roman"/>
                <w:szCs w:val="28"/>
                <w:lang w:val="vi-VN"/>
              </w:rPr>
            </w:pPr>
          </w:p>
          <w:p w14:paraId="4A15294C" w14:textId="77777777" w:rsidR="001A0724" w:rsidRPr="001A0724" w:rsidRDefault="001A0724" w:rsidP="00D46437">
            <w:pPr>
              <w:spacing w:line="276" w:lineRule="auto"/>
              <w:jc w:val="both"/>
              <w:rPr>
                <w:rFonts w:cs="Times New Roman"/>
                <w:szCs w:val="28"/>
                <w:lang w:val="vi-VN"/>
              </w:rPr>
            </w:pPr>
          </w:p>
          <w:p w14:paraId="28DE2D2A" w14:textId="77777777" w:rsidR="001A0724" w:rsidRPr="001A0724" w:rsidRDefault="001A0724" w:rsidP="00D46437">
            <w:pPr>
              <w:spacing w:line="276" w:lineRule="auto"/>
              <w:jc w:val="both"/>
              <w:rPr>
                <w:rFonts w:cs="Times New Roman"/>
                <w:szCs w:val="28"/>
                <w:lang w:val="vi-VN"/>
              </w:rPr>
            </w:pPr>
          </w:p>
          <w:p w14:paraId="6E7774F4" w14:textId="77777777" w:rsidR="001A0724" w:rsidRPr="001A0724" w:rsidRDefault="001A0724" w:rsidP="00D46437">
            <w:pPr>
              <w:spacing w:line="276" w:lineRule="auto"/>
              <w:jc w:val="both"/>
              <w:rPr>
                <w:rFonts w:cs="Times New Roman"/>
                <w:szCs w:val="28"/>
                <w:lang w:val="vi-VN"/>
              </w:rPr>
            </w:pPr>
          </w:p>
          <w:p w14:paraId="77CEA687"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HS quan sát và thảo luận nhóm</w:t>
            </w:r>
          </w:p>
          <w:p w14:paraId="4DD78CD7"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xml:space="preserve">– HS lên bảng chỉ vị trí bên ngoài một số bộ phận miệng, </w:t>
            </w:r>
            <w:r w:rsidRPr="001A0724">
              <w:rPr>
                <w:rFonts w:cs="Times New Roman"/>
                <w:szCs w:val="28"/>
                <w:lang w:val="vi-VN"/>
              </w:rPr>
              <w:lastRenderedPageBreak/>
              <w:t>thực quản, dạ dày, ruột non, trên cơ thể em.</w:t>
            </w:r>
          </w:p>
          <w:p w14:paraId="6143016D"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HS lắng nghe</w:t>
            </w:r>
          </w:p>
          <w:p w14:paraId="629A8CF6" w14:textId="77777777" w:rsidR="001A0724" w:rsidRPr="001A0724" w:rsidRDefault="001A0724" w:rsidP="00D46437">
            <w:pPr>
              <w:spacing w:line="276" w:lineRule="auto"/>
              <w:jc w:val="both"/>
              <w:rPr>
                <w:rFonts w:cs="Times New Roman"/>
                <w:szCs w:val="28"/>
                <w:lang w:val="vi-VN"/>
              </w:rPr>
            </w:pPr>
          </w:p>
          <w:p w14:paraId="5E1E9574" w14:textId="77777777" w:rsidR="001A0724" w:rsidRPr="001A0724" w:rsidRDefault="001A0724" w:rsidP="00D46437">
            <w:pPr>
              <w:spacing w:line="276" w:lineRule="auto"/>
              <w:jc w:val="both"/>
              <w:rPr>
                <w:rFonts w:cs="Times New Roman"/>
                <w:szCs w:val="28"/>
                <w:lang w:val="vi-VN"/>
              </w:rPr>
            </w:pPr>
          </w:p>
          <w:p w14:paraId="5658660C" w14:textId="77777777" w:rsidR="001A0724" w:rsidRPr="001A0724" w:rsidRDefault="001A0724" w:rsidP="00D46437">
            <w:pPr>
              <w:spacing w:line="276" w:lineRule="auto"/>
              <w:jc w:val="both"/>
              <w:rPr>
                <w:rFonts w:cs="Times New Roman"/>
                <w:szCs w:val="28"/>
                <w:lang w:val="vi-VN"/>
              </w:rPr>
            </w:pPr>
          </w:p>
          <w:p w14:paraId="184FAB36" w14:textId="77777777" w:rsidR="001A0724" w:rsidRPr="001A0724" w:rsidRDefault="001A0724" w:rsidP="00D46437">
            <w:pPr>
              <w:spacing w:line="276" w:lineRule="auto"/>
              <w:jc w:val="both"/>
              <w:rPr>
                <w:rFonts w:cs="Times New Roman"/>
                <w:szCs w:val="28"/>
                <w:lang w:val="vi-VN"/>
              </w:rPr>
            </w:pPr>
          </w:p>
          <w:p w14:paraId="4367E9B8" w14:textId="77777777" w:rsidR="001A0724" w:rsidRPr="001A0724" w:rsidRDefault="001A0724" w:rsidP="00D46437">
            <w:pPr>
              <w:spacing w:line="276" w:lineRule="auto"/>
              <w:jc w:val="both"/>
              <w:rPr>
                <w:rFonts w:cs="Times New Roman"/>
                <w:szCs w:val="28"/>
                <w:lang w:val="vi-VN"/>
              </w:rPr>
            </w:pPr>
          </w:p>
          <w:p w14:paraId="047E0D0B" w14:textId="77777777" w:rsidR="001A0724" w:rsidRPr="001A0724" w:rsidRDefault="001A0724" w:rsidP="00D46437">
            <w:pPr>
              <w:spacing w:line="276" w:lineRule="auto"/>
              <w:jc w:val="both"/>
              <w:rPr>
                <w:rFonts w:cs="Times New Roman"/>
                <w:szCs w:val="28"/>
                <w:lang w:val="vi-VN"/>
              </w:rPr>
            </w:pPr>
          </w:p>
          <w:p w14:paraId="72C70043" w14:textId="77777777" w:rsidR="001A0724" w:rsidRPr="001A0724" w:rsidRDefault="001A0724" w:rsidP="00D46437">
            <w:pPr>
              <w:spacing w:line="276" w:lineRule="auto"/>
              <w:jc w:val="both"/>
              <w:rPr>
                <w:rFonts w:cs="Times New Roman"/>
                <w:szCs w:val="28"/>
                <w:lang w:val="vi-VN"/>
              </w:rPr>
            </w:pPr>
          </w:p>
          <w:p w14:paraId="5761FD0E"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HS hoàn thành phiếu</w:t>
            </w:r>
          </w:p>
          <w:p w14:paraId="6535DF85" w14:textId="77777777" w:rsidR="001A0724" w:rsidRPr="001A0724" w:rsidRDefault="001A0724" w:rsidP="00D46437">
            <w:pPr>
              <w:spacing w:line="276" w:lineRule="auto"/>
              <w:jc w:val="both"/>
              <w:rPr>
                <w:rFonts w:cs="Times New Roman"/>
                <w:szCs w:val="28"/>
                <w:lang w:val="vi-VN"/>
              </w:rPr>
            </w:pPr>
          </w:p>
          <w:p w14:paraId="5ECCDE8F"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HS trình bày phiếu học tập số 2</w:t>
            </w:r>
          </w:p>
          <w:p w14:paraId="74830DB4" w14:textId="77777777" w:rsidR="001A0724" w:rsidRPr="001A0724" w:rsidRDefault="001A0724" w:rsidP="00D46437">
            <w:pPr>
              <w:spacing w:line="276" w:lineRule="auto"/>
              <w:jc w:val="both"/>
              <w:rPr>
                <w:rFonts w:cs="Times New Roman"/>
                <w:szCs w:val="28"/>
                <w:lang w:val="vi-VN"/>
              </w:rPr>
            </w:pPr>
          </w:p>
          <w:p w14:paraId="62B1B8F6"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-Miệng, thực quản, dạ dày, ruột non, ruột già</w:t>
            </w:r>
          </w:p>
          <w:p w14:paraId="571197E6"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-Lấy thức ăn, tiêu hoá thực phẩm sau đó chuyển hoá thành năng lượng và chất dinh dưỡng</w:t>
            </w:r>
          </w:p>
          <w:p w14:paraId="58FD26EC"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Nên làm: Bảo quản thức ăn, rửa tay trước khi ăn, ăn thức ăn chín, uống nước sôi</w:t>
            </w:r>
          </w:p>
          <w:p w14:paraId="02CB19CF"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Không nên làm: Ăn thức ăn ôi thiu, đồ ăn mất vệ sinh, để tay bẩn khi ăn cơm, thường xuyên ăn đồ ăn quá lạnh hoặc quá nóng, đồ ăn sống</w:t>
            </w:r>
          </w:p>
          <w:p w14:paraId="44A9C728" w14:textId="77777777" w:rsidR="001A0724" w:rsidRPr="001A0724" w:rsidRDefault="001A0724" w:rsidP="00D46437">
            <w:pPr>
              <w:spacing w:line="276" w:lineRule="auto"/>
              <w:jc w:val="both"/>
              <w:rPr>
                <w:rFonts w:cs="Times New Roman"/>
                <w:szCs w:val="28"/>
              </w:rPr>
            </w:pPr>
            <w:r w:rsidRPr="001A0724">
              <w:rPr>
                <w:rFonts w:cs="Times New Roman"/>
                <w:szCs w:val="28"/>
              </w:rPr>
              <w:t>– HS theo dõi</w:t>
            </w:r>
          </w:p>
          <w:p w14:paraId="404A22C6" w14:textId="77777777" w:rsidR="001A0724" w:rsidRPr="001A0724" w:rsidRDefault="001A0724" w:rsidP="00D46437">
            <w:pPr>
              <w:spacing w:line="276" w:lineRule="auto"/>
              <w:jc w:val="both"/>
              <w:rPr>
                <w:rFonts w:cs="Times New Roman"/>
                <w:szCs w:val="28"/>
              </w:rPr>
            </w:pPr>
          </w:p>
          <w:p w14:paraId="7724DD38" w14:textId="77777777" w:rsidR="001A0724" w:rsidRPr="001A0724" w:rsidRDefault="001A0724" w:rsidP="00D46437">
            <w:pPr>
              <w:spacing w:line="276" w:lineRule="auto"/>
              <w:jc w:val="both"/>
              <w:rPr>
                <w:rFonts w:cs="Times New Roman"/>
                <w:szCs w:val="28"/>
              </w:rPr>
            </w:pPr>
          </w:p>
          <w:p w14:paraId="5C479EA2" w14:textId="77777777" w:rsidR="001A0724" w:rsidRPr="001A0724" w:rsidRDefault="001A0724" w:rsidP="00D46437">
            <w:pPr>
              <w:spacing w:line="276" w:lineRule="auto"/>
              <w:jc w:val="both"/>
              <w:rPr>
                <w:rFonts w:cs="Times New Roman"/>
                <w:szCs w:val="28"/>
              </w:rPr>
            </w:pPr>
          </w:p>
          <w:p w14:paraId="429D9F44" w14:textId="77777777" w:rsidR="001A0724" w:rsidRPr="001A0724" w:rsidRDefault="001A0724" w:rsidP="00D46437">
            <w:pPr>
              <w:spacing w:line="276" w:lineRule="auto"/>
              <w:jc w:val="both"/>
              <w:rPr>
                <w:rFonts w:cs="Times New Roman"/>
                <w:szCs w:val="28"/>
              </w:rPr>
            </w:pPr>
          </w:p>
          <w:p w14:paraId="33F3DB8E" w14:textId="77777777" w:rsidR="001A0724" w:rsidRPr="001A0724" w:rsidRDefault="001A0724" w:rsidP="00D46437">
            <w:pPr>
              <w:spacing w:line="276" w:lineRule="auto"/>
              <w:jc w:val="both"/>
              <w:rPr>
                <w:rFonts w:cs="Times New Roman"/>
                <w:szCs w:val="28"/>
              </w:rPr>
            </w:pPr>
            <w:r w:rsidRPr="001A0724">
              <w:rPr>
                <w:rFonts w:cs="Times New Roman"/>
                <w:szCs w:val="28"/>
              </w:rPr>
              <w:t>– HS theo dõi</w:t>
            </w:r>
          </w:p>
          <w:p w14:paraId="2D3AA6FC" w14:textId="77777777" w:rsidR="001A0724" w:rsidRPr="001A0724" w:rsidRDefault="001A0724" w:rsidP="00D46437">
            <w:pPr>
              <w:spacing w:line="276" w:lineRule="auto"/>
              <w:jc w:val="both"/>
              <w:rPr>
                <w:rFonts w:cs="Times New Roman"/>
                <w:szCs w:val="28"/>
              </w:rPr>
            </w:pPr>
          </w:p>
          <w:p w14:paraId="3E24E791" w14:textId="77777777" w:rsidR="001A0724" w:rsidRPr="001A0724" w:rsidRDefault="001A0724" w:rsidP="00D46437">
            <w:pPr>
              <w:spacing w:line="276" w:lineRule="auto"/>
              <w:jc w:val="both"/>
              <w:rPr>
                <w:rFonts w:cs="Times New Roman"/>
                <w:szCs w:val="28"/>
              </w:rPr>
            </w:pPr>
            <w:r w:rsidRPr="001A0724">
              <w:rPr>
                <w:rFonts w:cs="Times New Roman"/>
                <w:szCs w:val="28"/>
              </w:rPr>
              <w:t>– HS thảo luận nhóm</w:t>
            </w:r>
          </w:p>
          <w:p w14:paraId="28D46D3C" w14:textId="77777777" w:rsidR="001A0724" w:rsidRPr="001A0724" w:rsidRDefault="001A0724" w:rsidP="00D46437">
            <w:pPr>
              <w:spacing w:line="276" w:lineRule="auto"/>
              <w:jc w:val="both"/>
              <w:rPr>
                <w:rFonts w:cs="Times New Roman"/>
                <w:szCs w:val="28"/>
              </w:rPr>
            </w:pPr>
          </w:p>
          <w:p w14:paraId="786F5C2D" w14:textId="77777777" w:rsidR="001A0724" w:rsidRPr="001A0724" w:rsidRDefault="001A0724" w:rsidP="00D46437">
            <w:pPr>
              <w:spacing w:line="276" w:lineRule="auto"/>
              <w:jc w:val="both"/>
              <w:rPr>
                <w:rFonts w:cs="Times New Roman"/>
                <w:szCs w:val="28"/>
              </w:rPr>
            </w:pPr>
          </w:p>
          <w:p w14:paraId="63303231" w14:textId="77777777" w:rsidR="001A0724" w:rsidRPr="001A0724" w:rsidRDefault="001A0724" w:rsidP="00D46437">
            <w:pPr>
              <w:spacing w:line="276" w:lineRule="auto"/>
              <w:jc w:val="both"/>
              <w:rPr>
                <w:rFonts w:cs="Times New Roman"/>
                <w:szCs w:val="28"/>
              </w:rPr>
            </w:pPr>
          </w:p>
          <w:p w14:paraId="4B0267C7" w14:textId="77777777" w:rsidR="001A0724" w:rsidRPr="001A0724" w:rsidRDefault="001A0724" w:rsidP="00D46437">
            <w:pPr>
              <w:spacing w:line="276" w:lineRule="auto"/>
              <w:jc w:val="both"/>
              <w:rPr>
                <w:rFonts w:cs="Times New Roman"/>
                <w:szCs w:val="28"/>
              </w:rPr>
            </w:pPr>
            <w:r w:rsidRPr="001A0724">
              <w:rPr>
                <w:rFonts w:cs="Times New Roman"/>
                <w:szCs w:val="28"/>
              </w:rPr>
              <w:lastRenderedPageBreak/>
              <w:t>– Đại diện nhóm chia sẽ kết quả thảo luận</w:t>
            </w:r>
          </w:p>
          <w:p w14:paraId="36541F4D" w14:textId="77777777" w:rsidR="001A0724" w:rsidRPr="001A0724" w:rsidRDefault="001A0724" w:rsidP="00D46437">
            <w:pPr>
              <w:spacing w:line="276" w:lineRule="auto"/>
              <w:jc w:val="both"/>
              <w:rPr>
                <w:rFonts w:cs="Times New Roman"/>
                <w:szCs w:val="28"/>
                <w:lang w:val="pt-BR"/>
              </w:rPr>
            </w:pPr>
            <w:r w:rsidRPr="001A0724">
              <w:rPr>
                <w:rFonts w:cs="Times New Roman"/>
                <w:szCs w:val="28"/>
                <w:lang w:val="pt-BR"/>
              </w:rPr>
              <w:t>1–e      2–c   3–a    4–b    5–d</w:t>
            </w:r>
          </w:p>
          <w:p w14:paraId="544196ED" w14:textId="77777777" w:rsidR="001A0724" w:rsidRPr="001A0724" w:rsidRDefault="001A0724" w:rsidP="00D46437">
            <w:pPr>
              <w:spacing w:line="276" w:lineRule="auto"/>
              <w:jc w:val="both"/>
              <w:rPr>
                <w:rFonts w:cs="Times New Roman"/>
                <w:szCs w:val="28"/>
                <w:lang w:val="pt-BR"/>
              </w:rPr>
            </w:pPr>
            <w:r w:rsidRPr="001A0724">
              <w:rPr>
                <w:rFonts w:cs="Times New Roman"/>
                <w:szCs w:val="28"/>
                <w:lang w:val="pt-BR"/>
              </w:rPr>
              <w:t>– Đại diện nhóm trình bày</w:t>
            </w:r>
          </w:p>
          <w:p w14:paraId="7347E6A6"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pt-BR"/>
              </w:rPr>
              <w:t>1 –</w:t>
            </w:r>
            <w:r w:rsidRPr="001A0724">
              <w:rPr>
                <w:rFonts w:eastAsia="Roboto" w:cs="Times New Roman"/>
                <w:color w:val="002060"/>
                <w:kern w:val="24"/>
                <w:szCs w:val="28"/>
                <w:lang w:val="vi-VN"/>
              </w:rPr>
              <w:t xml:space="preserve"> </w:t>
            </w:r>
            <w:r w:rsidRPr="001A0724">
              <w:rPr>
                <w:rFonts w:cs="Times New Roman"/>
                <w:szCs w:val="28"/>
                <w:lang w:val="vi-VN"/>
              </w:rPr>
              <w:t>Nhai, nghiền nhỏ, lưỡi nhào trộn, nước bọt</w:t>
            </w:r>
            <w:r w:rsidRPr="001A0724">
              <w:rPr>
                <w:rFonts w:cs="Times New Roman"/>
                <w:szCs w:val="28"/>
                <w:lang w:val="pt-BR"/>
              </w:rPr>
              <w:t xml:space="preserve"> </w:t>
            </w:r>
            <w:r w:rsidRPr="001A0724">
              <w:rPr>
                <w:rFonts w:cs="Times New Roman"/>
                <w:szCs w:val="28"/>
                <w:lang w:val="vi-VN"/>
              </w:rPr>
              <w:t>tẩm ướt thức ăn.</w:t>
            </w:r>
          </w:p>
          <w:p w14:paraId="2868655E"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2 –</w:t>
            </w:r>
            <w:r w:rsidRPr="001A0724">
              <w:rPr>
                <w:rFonts w:eastAsia="Roboto" w:cs="Times New Roman"/>
                <w:color w:val="002060"/>
                <w:kern w:val="24"/>
                <w:szCs w:val="28"/>
                <w:lang w:val="vi-VN"/>
              </w:rPr>
              <w:t xml:space="preserve"> </w:t>
            </w:r>
            <w:r w:rsidRPr="001A0724">
              <w:rPr>
                <w:rFonts w:cs="Times New Roman"/>
                <w:szCs w:val="28"/>
                <w:lang w:val="vi-VN"/>
              </w:rPr>
              <w:t>Dẫn, đẩy thức ăn từ miệng xuống dạ dày.</w:t>
            </w:r>
          </w:p>
          <w:p w14:paraId="480592C0"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3 –</w:t>
            </w:r>
            <w:r w:rsidRPr="001A0724">
              <w:rPr>
                <w:rFonts w:eastAsia="Roboto" w:cs="Times New Roman"/>
                <w:color w:val="002060"/>
                <w:kern w:val="24"/>
                <w:szCs w:val="28"/>
                <w:lang w:val="vi-VN"/>
              </w:rPr>
              <w:t xml:space="preserve"> </w:t>
            </w:r>
            <w:r w:rsidRPr="001A0724">
              <w:rPr>
                <w:rFonts w:cs="Times New Roman"/>
                <w:szCs w:val="28"/>
                <w:lang w:val="vi-VN"/>
              </w:rPr>
              <w:t>Nhào trộn và biến đổi một phần thức ăn thành chất dinh dưỡng.</w:t>
            </w:r>
          </w:p>
          <w:p w14:paraId="18DBB428"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4 –</w:t>
            </w:r>
            <w:r w:rsidRPr="001A0724">
              <w:rPr>
                <w:rFonts w:eastAsia="Roboto" w:cs="Times New Roman"/>
                <w:color w:val="002060"/>
                <w:kern w:val="24"/>
                <w:szCs w:val="28"/>
                <w:lang w:val="vi-VN"/>
              </w:rPr>
              <w:t xml:space="preserve"> </w:t>
            </w:r>
            <w:r w:rsidRPr="001A0724">
              <w:rPr>
                <w:rFonts w:cs="Times New Roman"/>
                <w:szCs w:val="28"/>
                <w:lang w:val="vi-VN"/>
              </w:rPr>
              <w:t>Hấp thu phần lớn nước và chuyển chất cặn bã thành phân.</w:t>
            </w:r>
          </w:p>
          <w:p w14:paraId="3F9B254B"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5 – Tiếp tục biến đổi thức ăn nhờ dịch tuỵ, dịch mật, dịch ruột và hấp thu chất dinh dưỡng vào máu nuôi cơ thể.</w:t>
            </w:r>
          </w:p>
          <w:p w14:paraId="3DF28204" w14:textId="77777777" w:rsidR="001A0724" w:rsidRPr="001A0724" w:rsidRDefault="001A0724" w:rsidP="00D46437">
            <w:pPr>
              <w:spacing w:line="276" w:lineRule="auto"/>
              <w:jc w:val="both"/>
              <w:rPr>
                <w:rFonts w:cs="Times New Roman"/>
                <w:szCs w:val="28"/>
                <w:lang w:val="vi-VN"/>
              </w:rPr>
            </w:pPr>
          </w:p>
          <w:p w14:paraId="1B72B024"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HS theo dõi</w:t>
            </w:r>
          </w:p>
          <w:p w14:paraId="19DC2302" w14:textId="77777777" w:rsidR="001A0724" w:rsidRPr="001A0724" w:rsidRDefault="001A0724" w:rsidP="00D46437">
            <w:pPr>
              <w:spacing w:line="276" w:lineRule="auto"/>
              <w:jc w:val="both"/>
              <w:rPr>
                <w:rFonts w:cs="Times New Roman"/>
                <w:szCs w:val="28"/>
                <w:lang w:val="vi-VN"/>
              </w:rPr>
            </w:pPr>
            <w:r w:rsidRPr="001A0724">
              <w:rPr>
                <w:rFonts w:cs="Times New Roman"/>
                <w:szCs w:val="28"/>
                <w:lang w:val="vi-VN"/>
              </w:rPr>
              <w:t>- HS hoàn thành phiếu học tập số 3.</w:t>
            </w:r>
          </w:p>
          <w:p w14:paraId="2D37B39B" w14:textId="77777777" w:rsidR="001A0724" w:rsidRPr="001A0724" w:rsidRDefault="001A0724" w:rsidP="00D46437">
            <w:pPr>
              <w:spacing w:line="276" w:lineRule="auto"/>
              <w:jc w:val="both"/>
              <w:rPr>
                <w:rFonts w:cs="Times New Roman"/>
                <w:szCs w:val="28"/>
              </w:rPr>
            </w:pPr>
            <w:r w:rsidRPr="001A0724">
              <w:rPr>
                <w:rFonts w:cs="Times New Roman"/>
                <w:szCs w:val="28"/>
              </w:rPr>
              <w:t>- HS hoàn thành</w:t>
            </w:r>
          </w:p>
          <w:p w14:paraId="4CF21DC5" w14:textId="77777777" w:rsidR="001A0724" w:rsidRPr="001A0724" w:rsidRDefault="001A0724" w:rsidP="00D46437">
            <w:pPr>
              <w:spacing w:line="276" w:lineRule="auto"/>
              <w:jc w:val="both"/>
              <w:rPr>
                <w:rFonts w:cs="Times New Roman"/>
                <w:szCs w:val="28"/>
              </w:rPr>
            </w:pPr>
          </w:p>
        </w:tc>
      </w:tr>
      <w:tr w:rsidR="001A0724" w:rsidRPr="001A0724" w14:paraId="0B7DB8D3" w14:textId="77777777" w:rsidTr="00D46437">
        <w:tc>
          <w:tcPr>
            <w:tcW w:w="1413" w:type="dxa"/>
            <w:tcBorders>
              <w:bottom w:val="single" w:sz="4" w:space="0" w:color="auto"/>
            </w:tcBorders>
          </w:tcPr>
          <w:p w14:paraId="10F165E3" w14:textId="77777777" w:rsidR="001A0724" w:rsidRPr="001A0724" w:rsidRDefault="001A0724" w:rsidP="00D46437">
            <w:pPr>
              <w:spacing w:line="276" w:lineRule="auto"/>
              <w:ind w:left="164" w:hanging="142"/>
              <w:jc w:val="both"/>
              <w:rPr>
                <w:rFonts w:cs="Times New Roman"/>
                <w:b/>
                <w:szCs w:val="28"/>
              </w:rPr>
            </w:pPr>
            <w:r w:rsidRPr="001A0724">
              <w:rPr>
                <w:rFonts w:eastAsia="Times New Roman" w:cs="Times New Roman"/>
                <w:b/>
                <w:szCs w:val="28"/>
                <w:lang w:val="nl-NL"/>
              </w:rPr>
              <w:lastRenderedPageBreak/>
              <w:t xml:space="preserve">3. Luyện tập, thực hành </w:t>
            </w:r>
          </w:p>
        </w:tc>
        <w:tc>
          <w:tcPr>
            <w:tcW w:w="4111" w:type="dxa"/>
          </w:tcPr>
          <w:p w14:paraId="17DE6A71" w14:textId="77777777" w:rsidR="001A0724" w:rsidRPr="001A0724" w:rsidRDefault="001A0724" w:rsidP="00D46437">
            <w:pPr>
              <w:spacing w:line="276" w:lineRule="auto"/>
              <w:ind w:left="164" w:hanging="164"/>
              <w:jc w:val="both"/>
              <w:rPr>
                <w:rFonts w:cs="Times New Roman"/>
                <w:b/>
                <w:bCs/>
                <w:szCs w:val="28"/>
              </w:rPr>
            </w:pPr>
            <w:r w:rsidRPr="001A0724">
              <w:rPr>
                <w:rFonts w:cs="Times New Roman"/>
                <w:b/>
                <w:bCs/>
                <w:szCs w:val="28"/>
              </w:rPr>
              <w:t>1. Đề xuất ý tưởng và cách làm mô hình cơ quan tiêu hoá</w:t>
            </w:r>
          </w:p>
          <w:p w14:paraId="4AA634A3"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 GV chuẩn bị mô hình mẫu và chiếu một số mô hình cơ quan tiêu hoá cho HS quan sát.</w:t>
            </w:r>
          </w:p>
          <w:p w14:paraId="653E24E8" w14:textId="77777777" w:rsidR="001A0724" w:rsidRPr="001A0724" w:rsidRDefault="001A0724" w:rsidP="00D46437">
            <w:pPr>
              <w:spacing w:line="276" w:lineRule="auto"/>
              <w:ind w:left="169" w:hanging="142"/>
              <w:jc w:val="both"/>
              <w:rPr>
                <w:rFonts w:cs="Times New Roman"/>
                <w:szCs w:val="28"/>
              </w:rPr>
            </w:pPr>
            <w:r w:rsidRPr="001A0724">
              <w:rPr>
                <w:rFonts w:cs="Times New Roman"/>
                <w:szCs w:val="28"/>
              </w:rPr>
              <w:t>a) Thảo luận và chia sẻ ý tưởng làm mô hình cơ quan tiêu hoá theo tiêu chí.</w:t>
            </w:r>
          </w:p>
          <w:p w14:paraId="1C1AD45D"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rPr>
              <w:t>– GV mời 1 hoặc 2 nhóm HS chia sẻ ý tưởng trươc lớp</w:t>
            </w:r>
          </w:p>
          <w:p w14:paraId="4C51C5D5" w14:textId="77777777" w:rsidR="001A0724" w:rsidRPr="001A0724" w:rsidRDefault="001A0724" w:rsidP="00D46437">
            <w:pPr>
              <w:spacing w:line="276" w:lineRule="auto"/>
              <w:jc w:val="both"/>
              <w:rPr>
                <w:rFonts w:cs="Times New Roman"/>
                <w:szCs w:val="28"/>
              </w:rPr>
            </w:pPr>
            <w:r w:rsidRPr="001A0724">
              <w:rPr>
                <w:rFonts w:cs="Times New Roman"/>
                <w:szCs w:val="28"/>
              </w:rPr>
              <w:t>– GV mời các nhóm khác nhận xét, góp ý.</w:t>
            </w:r>
          </w:p>
          <w:p w14:paraId="781F523E" w14:textId="77777777" w:rsidR="001A0724" w:rsidRPr="001A0724" w:rsidRDefault="001A0724" w:rsidP="00D46437">
            <w:pPr>
              <w:spacing w:line="276" w:lineRule="auto"/>
              <w:jc w:val="both"/>
              <w:rPr>
                <w:rFonts w:cs="Times New Roman"/>
                <w:szCs w:val="28"/>
              </w:rPr>
            </w:pPr>
            <w:r w:rsidRPr="001A0724">
              <w:rPr>
                <w:rFonts w:cs="Times New Roman"/>
                <w:szCs w:val="28"/>
              </w:rPr>
              <w:t>b) Lựa chọn ý tưởng và đề xuất cách làm mô hình.</w:t>
            </w:r>
          </w:p>
          <w:p w14:paraId="64A31ADE" w14:textId="77777777" w:rsidR="001A0724" w:rsidRPr="001A0724" w:rsidRDefault="001A0724" w:rsidP="00D46437">
            <w:pPr>
              <w:spacing w:line="276" w:lineRule="auto"/>
              <w:jc w:val="both"/>
              <w:rPr>
                <w:rFonts w:cs="Times New Roman"/>
                <w:szCs w:val="28"/>
              </w:rPr>
            </w:pPr>
            <w:r w:rsidRPr="001A0724">
              <w:rPr>
                <w:rFonts w:cs="Times New Roman"/>
                <w:szCs w:val="28"/>
              </w:rPr>
              <w:lastRenderedPageBreak/>
              <w:t>– GV yêu cầu HS thảo luận nhóm để lựa chọn ý tưởng và phân công từng bạn làm từng nội dung.</w:t>
            </w:r>
          </w:p>
          <w:p w14:paraId="604AAAB6" w14:textId="77777777" w:rsidR="001A0724" w:rsidRPr="001A0724" w:rsidRDefault="001A0724" w:rsidP="00D46437">
            <w:pPr>
              <w:spacing w:line="276" w:lineRule="auto"/>
              <w:jc w:val="both"/>
              <w:rPr>
                <w:rFonts w:cs="Times New Roman"/>
                <w:b/>
                <w:szCs w:val="28"/>
              </w:rPr>
            </w:pPr>
            <w:r w:rsidRPr="001A0724">
              <w:rPr>
                <w:rFonts w:cs="Times New Roman"/>
                <w:szCs w:val="28"/>
              </w:rPr>
              <w:t>– GV mời đại diện 2 nhóm HS giới</w:t>
            </w:r>
          </w:p>
          <w:p w14:paraId="2B83EFD2" w14:textId="77777777" w:rsidR="001A0724" w:rsidRPr="001A0724" w:rsidRDefault="001A0724" w:rsidP="00D46437">
            <w:pPr>
              <w:spacing w:line="276" w:lineRule="auto"/>
              <w:jc w:val="both"/>
              <w:rPr>
                <w:rFonts w:cs="Times New Roman"/>
                <w:b/>
                <w:szCs w:val="28"/>
              </w:rPr>
            </w:pPr>
            <w:r w:rsidRPr="001A0724">
              <w:rPr>
                <w:rFonts w:cs="Times New Roman"/>
                <w:b/>
                <w:szCs w:val="28"/>
              </w:rPr>
              <w:t>2. Làm mô hình cơ quan tiêu hoá</w:t>
            </w:r>
          </w:p>
          <w:p w14:paraId="7F940DBF" w14:textId="77777777" w:rsidR="001A0724" w:rsidRPr="001A0724" w:rsidRDefault="001A0724" w:rsidP="00D46437">
            <w:pPr>
              <w:spacing w:line="276" w:lineRule="auto"/>
              <w:jc w:val="both"/>
              <w:rPr>
                <w:rFonts w:cs="Times New Roman"/>
                <w:bCs/>
                <w:szCs w:val="28"/>
              </w:rPr>
            </w:pPr>
            <w:r w:rsidRPr="001A0724">
              <w:rPr>
                <w:rFonts w:cs="Times New Roman"/>
                <w:bCs/>
                <w:szCs w:val="28"/>
              </w:rPr>
              <w:t>a) Lựa chọn dụng cụ và vật liệu</w:t>
            </w:r>
          </w:p>
          <w:p w14:paraId="6DE05D02" w14:textId="77777777" w:rsidR="001A0724" w:rsidRPr="001A0724" w:rsidRDefault="001A0724" w:rsidP="00D46437">
            <w:pPr>
              <w:spacing w:line="276" w:lineRule="auto"/>
              <w:jc w:val="both"/>
              <w:rPr>
                <w:rFonts w:cs="Times New Roman"/>
                <w:bCs/>
                <w:szCs w:val="28"/>
              </w:rPr>
            </w:pPr>
            <w:r w:rsidRPr="001A0724">
              <w:rPr>
                <w:rFonts w:cs="Times New Roman"/>
                <w:bCs/>
                <w:szCs w:val="28"/>
              </w:rPr>
              <w:t>– GV cho HS lựa chọn dụng cụ và vật liệu phù hợp với phương án nhóm đã chọn.</w:t>
            </w:r>
          </w:p>
          <w:p w14:paraId="535D030C" w14:textId="77777777" w:rsidR="001A0724" w:rsidRPr="001A0724" w:rsidRDefault="001A0724" w:rsidP="00D46437">
            <w:pPr>
              <w:spacing w:line="276" w:lineRule="auto"/>
              <w:jc w:val="both"/>
              <w:rPr>
                <w:rFonts w:cs="Times New Roman"/>
                <w:bCs/>
                <w:szCs w:val="28"/>
              </w:rPr>
            </w:pPr>
            <w:r w:rsidRPr="001A0724">
              <w:rPr>
                <w:rFonts w:cs="Times New Roman"/>
                <w:bCs/>
                <w:szCs w:val="28"/>
              </w:rPr>
              <w:t>– GV mời HS đọc mục 5 và quan sát hình trang 52 và cho biết sách gợi ý các em làm như thế nào? Tiến hành mấy bước? Mỗi bước tiến hành như thế nào?</w:t>
            </w:r>
          </w:p>
          <w:p w14:paraId="324ABDCD" w14:textId="77777777" w:rsidR="001A0724" w:rsidRPr="001A0724" w:rsidRDefault="001A0724" w:rsidP="00D46437">
            <w:pPr>
              <w:spacing w:line="276" w:lineRule="auto"/>
              <w:jc w:val="both"/>
              <w:rPr>
                <w:rFonts w:cs="Times New Roman"/>
                <w:bCs/>
                <w:szCs w:val="28"/>
              </w:rPr>
            </w:pPr>
          </w:p>
          <w:p w14:paraId="78601E29" w14:textId="77777777" w:rsidR="001A0724" w:rsidRPr="001A0724" w:rsidRDefault="001A0724" w:rsidP="00D46437">
            <w:pPr>
              <w:spacing w:line="276" w:lineRule="auto"/>
              <w:jc w:val="both"/>
              <w:rPr>
                <w:rFonts w:cs="Times New Roman"/>
                <w:bCs/>
                <w:szCs w:val="28"/>
              </w:rPr>
            </w:pPr>
          </w:p>
          <w:p w14:paraId="1A72100B" w14:textId="77777777" w:rsidR="001A0724" w:rsidRPr="001A0724" w:rsidRDefault="001A0724" w:rsidP="00D46437">
            <w:pPr>
              <w:spacing w:line="276" w:lineRule="auto"/>
              <w:jc w:val="both"/>
              <w:rPr>
                <w:rFonts w:cs="Times New Roman"/>
                <w:szCs w:val="28"/>
              </w:rPr>
            </w:pPr>
            <w:r w:rsidRPr="001A0724">
              <w:rPr>
                <w:rFonts w:cs="Times New Roman"/>
                <w:szCs w:val="28"/>
              </w:rPr>
              <w:t>b) Làm mô hình cơ quan tiêu hoá theo cách của em hoặc nhóm em</w:t>
            </w:r>
          </w:p>
          <w:p w14:paraId="24DE474C" w14:textId="77777777" w:rsidR="001A0724" w:rsidRPr="001A0724" w:rsidRDefault="001A0724" w:rsidP="00D46437">
            <w:pPr>
              <w:spacing w:line="276" w:lineRule="auto"/>
              <w:jc w:val="both"/>
              <w:rPr>
                <w:rFonts w:cs="Times New Roman"/>
                <w:szCs w:val="28"/>
              </w:rPr>
            </w:pPr>
            <w:r w:rsidRPr="001A0724">
              <w:rPr>
                <w:rFonts w:cs="Times New Roman"/>
                <w:szCs w:val="28"/>
              </w:rPr>
              <w:t>– GV theo dõi việc làm sản phẩm của cả lớp và hỗ trợ khi cần.</w:t>
            </w:r>
          </w:p>
          <w:p w14:paraId="7E61E527" w14:textId="77777777" w:rsidR="001A0724" w:rsidRPr="001A0724" w:rsidRDefault="001A0724" w:rsidP="00D46437">
            <w:pPr>
              <w:spacing w:line="276" w:lineRule="auto"/>
              <w:jc w:val="both"/>
              <w:rPr>
                <w:rFonts w:cs="Times New Roman"/>
                <w:szCs w:val="28"/>
              </w:rPr>
            </w:pPr>
            <w:r w:rsidRPr="001A0724">
              <w:rPr>
                <w:rFonts w:cs="Times New Roman"/>
                <w:szCs w:val="28"/>
              </w:rPr>
              <w:t>– Sau khi HS làm xong mô hình, GV yêu cầu các nhóm thử nghiệm mô hình như: cho hạt đậu xanh hoặc nước màu vào phần khoang miệng, quan sát sự di chuyển của thức ăn lần lượt qua các bộ phận của cơ quan tiêu hoá.</w:t>
            </w:r>
          </w:p>
          <w:p w14:paraId="0CA1125D" w14:textId="77777777" w:rsidR="001A0724" w:rsidRPr="001A0724" w:rsidRDefault="001A0724" w:rsidP="00D46437">
            <w:pPr>
              <w:spacing w:line="276" w:lineRule="auto"/>
              <w:jc w:val="both"/>
              <w:rPr>
                <w:rFonts w:cs="Times New Roman"/>
                <w:szCs w:val="28"/>
              </w:rPr>
            </w:pPr>
            <w:r w:rsidRPr="001A0724">
              <w:rPr>
                <w:rFonts w:cs="Times New Roman"/>
                <w:szCs w:val="28"/>
              </w:rPr>
              <w:t>– GV tổng kết hoạt động và chuyển sang hoạt động tiếp theo.</w:t>
            </w:r>
          </w:p>
          <w:p w14:paraId="1A4A43BE" w14:textId="77777777" w:rsidR="001A0724" w:rsidRPr="001A0724" w:rsidRDefault="001A0724" w:rsidP="00D46437">
            <w:pPr>
              <w:spacing w:line="276" w:lineRule="auto"/>
              <w:jc w:val="both"/>
              <w:rPr>
                <w:rFonts w:cs="Times New Roman"/>
                <w:szCs w:val="28"/>
              </w:rPr>
            </w:pPr>
            <w:r w:rsidRPr="001A0724">
              <w:rPr>
                <w:rFonts w:cs="Times New Roman"/>
                <w:szCs w:val="28"/>
              </w:rPr>
              <w:t>– GV chiếu đáp án</w:t>
            </w:r>
          </w:p>
          <w:p w14:paraId="2E158E37" w14:textId="77777777" w:rsidR="001A0724" w:rsidRPr="001A0724" w:rsidRDefault="001A0724" w:rsidP="00D46437">
            <w:pPr>
              <w:spacing w:line="276" w:lineRule="auto"/>
              <w:jc w:val="both"/>
              <w:rPr>
                <w:rFonts w:cs="Times New Roman"/>
                <w:bCs/>
                <w:szCs w:val="28"/>
              </w:rPr>
            </w:pPr>
            <w:r w:rsidRPr="001A0724">
              <w:rPr>
                <w:rFonts w:cs="Times New Roman"/>
                <w:b/>
                <w:szCs w:val="28"/>
              </w:rPr>
              <w:t>3. Trưng bày và giới thiệu cơ quan tiêu hoá</w:t>
            </w:r>
          </w:p>
          <w:p w14:paraId="0BFDA4AF" w14:textId="77777777" w:rsidR="001A0724" w:rsidRPr="001A0724" w:rsidRDefault="001A0724" w:rsidP="00D46437">
            <w:pPr>
              <w:spacing w:line="276" w:lineRule="auto"/>
              <w:jc w:val="both"/>
              <w:rPr>
                <w:rFonts w:cs="Times New Roman"/>
                <w:szCs w:val="28"/>
              </w:rPr>
            </w:pPr>
            <w:r w:rsidRPr="001A0724">
              <w:rPr>
                <w:rFonts w:cs="Times New Roman"/>
                <w:szCs w:val="28"/>
              </w:rPr>
              <w:lastRenderedPageBreak/>
              <w:t>– GV tổ chức cho các nhóm trưng bày mô hình vừa chế tạo của nhóm mình.</w:t>
            </w:r>
          </w:p>
          <w:p w14:paraId="1CA372BE" w14:textId="77777777" w:rsidR="001A0724" w:rsidRPr="001A0724" w:rsidRDefault="001A0724" w:rsidP="00D46437">
            <w:pPr>
              <w:spacing w:line="276" w:lineRule="auto"/>
              <w:jc w:val="both"/>
              <w:rPr>
                <w:rFonts w:cs="Times New Roman"/>
                <w:b/>
                <w:bCs/>
                <w:szCs w:val="28"/>
              </w:rPr>
            </w:pPr>
            <w:r w:rsidRPr="001A0724">
              <w:rPr>
                <w:rFonts w:cs="Times New Roman"/>
                <w:szCs w:val="28"/>
              </w:rPr>
              <w:t>– GV mời các nhóm giới thiệu sản phẩm</w:t>
            </w:r>
          </w:p>
          <w:p w14:paraId="45759A19" w14:textId="77777777" w:rsidR="001A0724" w:rsidRPr="001A0724" w:rsidRDefault="001A0724" w:rsidP="00D46437">
            <w:pPr>
              <w:spacing w:line="276" w:lineRule="auto"/>
              <w:jc w:val="both"/>
              <w:rPr>
                <w:rFonts w:cs="Times New Roman"/>
                <w:b/>
                <w:bCs/>
                <w:szCs w:val="28"/>
              </w:rPr>
            </w:pPr>
          </w:p>
          <w:p w14:paraId="4BA577F7" w14:textId="77777777" w:rsidR="001A0724" w:rsidRPr="001A0724" w:rsidRDefault="001A0724" w:rsidP="00D46437">
            <w:pPr>
              <w:spacing w:line="276" w:lineRule="auto"/>
              <w:jc w:val="both"/>
              <w:rPr>
                <w:rFonts w:cs="Times New Roman"/>
                <w:b/>
                <w:bCs/>
                <w:szCs w:val="28"/>
              </w:rPr>
            </w:pPr>
          </w:p>
          <w:p w14:paraId="25F81221" w14:textId="77777777" w:rsidR="001A0724" w:rsidRPr="001A0724" w:rsidRDefault="001A0724" w:rsidP="00D46437">
            <w:pPr>
              <w:spacing w:line="276" w:lineRule="auto"/>
              <w:jc w:val="both"/>
              <w:rPr>
                <w:rFonts w:cs="Times New Roman"/>
                <w:b/>
                <w:bCs/>
                <w:szCs w:val="28"/>
              </w:rPr>
            </w:pPr>
          </w:p>
          <w:p w14:paraId="38DC35D5" w14:textId="77777777" w:rsidR="001A0724" w:rsidRPr="001A0724" w:rsidRDefault="001A0724" w:rsidP="00D46437">
            <w:pPr>
              <w:spacing w:line="276" w:lineRule="auto"/>
              <w:jc w:val="both"/>
              <w:rPr>
                <w:rFonts w:cs="Times New Roman"/>
                <w:b/>
                <w:bCs/>
                <w:szCs w:val="28"/>
              </w:rPr>
            </w:pPr>
          </w:p>
          <w:p w14:paraId="730A0EE8" w14:textId="77777777" w:rsidR="001A0724" w:rsidRPr="001A0724" w:rsidRDefault="001A0724" w:rsidP="00D46437">
            <w:pPr>
              <w:spacing w:line="276" w:lineRule="auto"/>
              <w:jc w:val="both"/>
              <w:rPr>
                <w:rFonts w:cs="Times New Roman"/>
                <w:b/>
                <w:bCs/>
                <w:szCs w:val="28"/>
              </w:rPr>
            </w:pPr>
          </w:p>
          <w:p w14:paraId="63EAD503" w14:textId="77777777" w:rsidR="001A0724" w:rsidRPr="001A0724" w:rsidRDefault="001A0724" w:rsidP="00D46437">
            <w:pPr>
              <w:spacing w:line="276" w:lineRule="auto"/>
              <w:jc w:val="both"/>
              <w:rPr>
                <w:rFonts w:cs="Times New Roman"/>
                <w:b/>
                <w:bCs/>
                <w:szCs w:val="28"/>
              </w:rPr>
            </w:pPr>
          </w:p>
          <w:p w14:paraId="42FAC24F" w14:textId="77777777" w:rsidR="001A0724" w:rsidRPr="001A0724" w:rsidRDefault="001A0724" w:rsidP="00D46437">
            <w:pPr>
              <w:spacing w:line="276" w:lineRule="auto"/>
              <w:jc w:val="both"/>
              <w:rPr>
                <w:rFonts w:cs="Times New Roman"/>
                <w:szCs w:val="28"/>
              </w:rPr>
            </w:pPr>
            <w:r w:rsidRPr="001A0724">
              <w:rPr>
                <w:rFonts w:cs="Times New Roman"/>
                <w:szCs w:val="28"/>
              </w:rPr>
              <w:t>– GV: yêu cầu HS tự đánh giá sản phẩm của nhóm mình và nhóm khác bằng cách tô màu hình trái tim tương ứng vào phiếu đánh giá như ở trang 53.</w:t>
            </w:r>
          </w:p>
          <w:p w14:paraId="28FD31F5" w14:textId="77777777" w:rsidR="001A0724" w:rsidRPr="001A0724" w:rsidRDefault="001A0724" w:rsidP="00D46437">
            <w:pPr>
              <w:spacing w:line="276" w:lineRule="auto"/>
              <w:rPr>
                <w:rFonts w:cs="Times New Roman"/>
                <w:b/>
                <w:bCs/>
                <w:szCs w:val="28"/>
              </w:rPr>
            </w:pPr>
            <w:r w:rsidRPr="001A0724">
              <w:rPr>
                <w:rFonts w:cs="Times New Roman"/>
                <w:b/>
                <w:bCs/>
                <w:szCs w:val="28"/>
              </w:rPr>
              <w:t xml:space="preserve">* Củng cố: </w:t>
            </w:r>
          </w:p>
          <w:p w14:paraId="14725501" w14:textId="77777777" w:rsidR="001A0724" w:rsidRPr="001A0724" w:rsidRDefault="001A0724" w:rsidP="00D46437">
            <w:pPr>
              <w:spacing w:line="276" w:lineRule="auto"/>
              <w:rPr>
                <w:rFonts w:cs="Times New Roman"/>
                <w:szCs w:val="28"/>
              </w:rPr>
            </w:pPr>
            <w:r w:rsidRPr="001A0724">
              <w:rPr>
                <w:rFonts w:cs="Times New Roman"/>
                <w:szCs w:val="28"/>
              </w:rPr>
              <w:t>– GV khen ngợi nhóm HS tích cực tham gia hoạt động, động viên các nhóm làm chưa tốt để lần sau cố gắng.</w:t>
            </w:r>
          </w:p>
          <w:p w14:paraId="0133C868" w14:textId="77777777" w:rsidR="001A0724" w:rsidRPr="001A0724" w:rsidRDefault="001A0724" w:rsidP="00D46437">
            <w:pPr>
              <w:spacing w:line="276" w:lineRule="auto"/>
              <w:rPr>
                <w:rFonts w:cs="Times New Roman"/>
                <w:bCs/>
                <w:szCs w:val="28"/>
              </w:rPr>
            </w:pPr>
            <w:r w:rsidRPr="001A0724">
              <w:rPr>
                <w:rFonts w:cs="Times New Roman"/>
                <w:szCs w:val="28"/>
              </w:rPr>
              <w:t>– GV nhận xét và tổng kết buổi học</w:t>
            </w:r>
            <w:r w:rsidRPr="001A0724">
              <w:rPr>
                <w:rFonts w:cs="Times New Roman"/>
                <w:bCs/>
                <w:szCs w:val="28"/>
              </w:rPr>
              <w:t xml:space="preserve"> </w:t>
            </w:r>
          </w:p>
          <w:p w14:paraId="3A9BE45F" w14:textId="77777777" w:rsidR="001A0724" w:rsidRPr="001A0724" w:rsidRDefault="001A0724" w:rsidP="00D46437">
            <w:pPr>
              <w:spacing w:line="276" w:lineRule="auto"/>
              <w:rPr>
                <w:rFonts w:cs="Times New Roman"/>
                <w:b/>
                <w:szCs w:val="28"/>
              </w:rPr>
            </w:pPr>
            <w:r w:rsidRPr="001A0724">
              <w:rPr>
                <w:rFonts w:cs="Times New Roman"/>
                <w:b/>
                <w:szCs w:val="28"/>
              </w:rPr>
              <w:t xml:space="preserve">* Dặn dò: </w:t>
            </w:r>
          </w:p>
          <w:p w14:paraId="0994D8E6" w14:textId="77777777" w:rsidR="001A0724" w:rsidRPr="001A0724" w:rsidRDefault="001A0724" w:rsidP="00D46437">
            <w:pPr>
              <w:spacing w:line="276" w:lineRule="auto"/>
              <w:rPr>
                <w:rFonts w:cs="Times New Roman"/>
                <w:bCs/>
                <w:szCs w:val="28"/>
              </w:rPr>
            </w:pPr>
            <w:r w:rsidRPr="001A0724">
              <w:rPr>
                <w:rFonts w:cs="Times New Roman"/>
                <w:bCs/>
                <w:szCs w:val="28"/>
              </w:rPr>
              <w:t>– GV nhắc HS chưa hoàn thiện sản phẩm và phiếu học tập hoàn thiện nốt.</w:t>
            </w:r>
          </w:p>
          <w:p w14:paraId="2E5199F7" w14:textId="77777777" w:rsidR="001A0724" w:rsidRPr="001A0724" w:rsidRDefault="001A0724" w:rsidP="00D46437">
            <w:pPr>
              <w:spacing w:line="276" w:lineRule="auto"/>
              <w:ind w:left="164" w:hanging="164"/>
              <w:jc w:val="both"/>
              <w:rPr>
                <w:rFonts w:cs="Times New Roman"/>
                <w:b/>
                <w:bCs/>
                <w:szCs w:val="28"/>
              </w:rPr>
            </w:pPr>
            <w:r w:rsidRPr="001A0724">
              <w:rPr>
                <w:rFonts w:cs="Times New Roman"/>
                <w:bCs/>
                <w:szCs w:val="28"/>
              </w:rPr>
              <w:t>– GV yêu cầu HS sử dụng mô hình khi học môn Khoa học.</w:t>
            </w:r>
          </w:p>
        </w:tc>
        <w:tc>
          <w:tcPr>
            <w:tcW w:w="4103" w:type="dxa"/>
          </w:tcPr>
          <w:p w14:paraId="0B8C6B3B" w14:textId="77777777" w:rsidR="001A0724" w:rsidRPr="001A0724" w:rsidRDefault="001A0724" w:rsidP="00D46437">
            <w:pPr>
              <w:spacing w:line="276" w:lineRule="auto"/>
              <w:ind w:left="169" w:hanging="142"/>
              <w:jc w:val="both"/>
              <w:rPr>
                <w:rFonts w:cs="Times New Roman"/>
                <w:szCs w:val="28"/>
              </w:rPr>
            </w:pPr>
          </w:p>
          <w:p w14:paraId="24FA6963" w14:textId="77777777" w:rsidR="001A0724" w:rsidRPr="001A0724" w:rsidRDefault="001A0724" w:rsidP="00D46437">
            <w:pPr>
              <w:spacing w:line="276" w:lineRule="auto"/>
              <w:ind w:left="169" w:hanging="142"/>
              <w:jc w:val="both"/>
              <w:rPr>
                <w:rFonts w:cs="Times New Roman"/>
                <w:szCs w:val="28"/>
              </w:rPr>
            </w:pPr>
          </w:p>
          <w:p w14:paraId="35A9C239" w14:textId="77777777" w:rsidR="001A0724" w:rsidRPr="001A0724" w:rsidRDefault="001A0724" w:rsidP="00D46437">
            <w:pPr>
              <w:spacing w:line="276" w:lineRule="auto"/>
              <w:ind w:left="169" w:hanging="142"/>
              <w:jc w:val="both"/>
              <w:rPr>
                <w:rFonts w:cs="Times New Roman"/>
                <w:szCs w:val="28"/>
              </w:rPr>
            </w:pPr>
          </w:p>
          <w:p w14:paraId="4C8CD495" w14:textId="77777777" w:rsidR="001A0724" w:rsidRPr="001A0724" w:rsidRDefault="001A0724" w:rsidP="00D46437">
            <w:pPr>
              <w:spacing w:line="276" w:lineRule="auto"/>
              <w:jc w:val="both"/>
              <w:rPr>
                <w:rFonts w:cs="Times New Roman"/>
                <w:szCs w:val="28"/>
              </w:rPr>
            </w:pPr>
            <w:r w:rsidRPr="001A0724">
              <w:rPr>
                <w:rFonts w:cs="Times New Roman"/>
                <w:szCs w:val="28"/>
              </w:rPr>
              <w:t>- Học sinh theo dõi</w:t>
            </w:r>
          </w:p>
          <w:p w14:paraId="51C423BB" w14:textId="77777777" w:rsidR="001A0724" w:rsidRPr="001A0724" w:rsidRDefault="001A0724" w:rsidP="00D46437">
            <w:pPr>
              <w:spacing w:line="276" w:lineRule="auto"/>
              <w:ind w:left="169" w:hanging="142"/>
              <w:jc w:val="both"/>
              <w:rPr>
                <w:rFonts w:cs="Times New Roman"/>
                <w:szCs w:val="28"/>
              </w:rPr>
            </w:pPr>
          </w:p>
          <w:p w14:paraId="6C9BA156" w14:textId="77777777" w:rsidR="001A0724" w:rsidRPr="001A0724" w:rsidRDefault="001A0724" w:rsidP="00D46437">
            <w:pPr>
              <w:spacing w:line="276" w:lineRule="auto"/>
              <w:ind w:left="169" w:hanging="142"/>
              <w:jc w:val="both"/>
              <w:rPr>
                <w:rFonts w:cs="Times New Roman"/>
                <w:szCs w:val="28"/>
              </w:rPr>
            </w:pPr>
            <w:r w:rsidRPr="001A0724">
              <w:rPr>
                <w:rFonts w:cs="Times New Roman"/>
                <w:szCs w:val="28"/>
              </w:rPr>
              <w:t xml:space="preserve">- </w:t>
            </w:r>
            <w:r w:rsidRPr="001A0724">
              <w:rPr>
                <w:rFonts w:cs="Times New Roman"/>
                <w:szCs w:val="28"/>
                <w:lang w:val="vi-VN"/>
              </w:rPr>
              <w:t>Có các bộ phận chính của cơ quan tiêu hoá.</w:t>
            </w:r>
          </w:p>
          <w:p w14:paraId="2989495E" w14:textId="77777777" w:rsidR="001A0724" w:rsidRPr="001A0724" w:rsidRDefault="001A0724" w:rsidP="00D46437">
            <w:pPr>
              <w:spacing w:line="276" w:lineRule="auto"/>
              <w:ind w:left="169" w:hanging="142"/>
              <w:jc w:val="both"/>
              <w:rPr>
                <w:rFonts w:cs="Times New Roman"/>
                <w:szCs w:val="28"/>
              </w:rPr>
            </w:pPr>
            <w:r w:rsidRPr="001A0724">
              <w:rPr>
                <w:rFonts w:cs="Times New Roman"/>
                <w:szCs w:val="28"/>
                <w:lang w:val="vi-VN"/>
              </w:rPr>
              <w:t>- Các bộ phận được sắp xếp đúng vị trí trên hình người</w:t>
            </w:r>
            <w:r w:rsidRPr="001A0724">
              <w:rPr>
                <w:rFonts w:cs="Times New Roman"/>
                <w:szCs w:val="28"/>
              </w:rPr>
              <w:t>.</w:t>
            </w:r>
          </w:p>
          <w:p w14:paraId="12D06EFF" w14:textId="77777777" w:rsidR="001A0724" w:rsidRPr="001A0724" w:rsidRDefault="001A0724" w:rsidP="00D46437">
            <w:pPr>
              <w:spacing w:line="276" w:lineRule="auto"/>
              <w:ind w:left="169" w:hanging="142"/>
              <w:jc w:val="both"/>
              <w:rPr>
                <w:rFonts w:cs="Times New Roman"/>
                <w:szCs w:val="28"/>
              </w:rPr>
            </w:pPr>
            <w:r w:rsidRPr="001A0724">
              <w:rPr>
                <w:rFonts w:cs="Times New Roman"/>
                <w:szCs w:val="28"/>
                <w:lang w:val="vi-VN"/>
              </w:rPr>
              <w:t>- Kích thước mô hình dài khoảng 50 cm đến 100 cm.</w:t>
            </w:r>
          </w:p>
          <w:p w14:paraId="613EE9ED" w14:textId="77777777" w:rsidR="001A0724" w:rsidRPr="001A0724" w:rsidRDefault="001A0724" w:rsidP="00D46437">
            <w:pPr>
              <w:spacing w:line="276" w:lineRule="auto"/>
              <w:ind w:left="169" w:hanging="142"/>
              <w:jc w:val="both"/>
              <w:rPr>
                <w:rFonts w:cs="Times New Roman"/>
                <w:szCs w:val="28"/>
              </w:rPr>
            </w:pPr>
            <w:r w:rsidRPr="001A0724">
              <w:rPr>
                <w:rFonts w:cs="Times New Roman"/>
                <w:szCs w:val="28"/>
                <w:lang w:val="vi-VN"/>
              </w:rPr>
              <w:t>- Màu sắc, hình dạng thể hiện rõ các bộ phận.</w:t>
            </w:r>
          </w:p>
          <w:p w14:paraId="45A11944" w14:textId="77777777" w:rsidR="001A0724" w:rsidRPr="001A0724" w:rsidRDefault="001A0724" w:rsidP="00D46437">
            <w:pPr>
              <w:spacing w:line="276" w:lineRule="auto"/>
              <w:ind w:left="164" w:hanging="164"/>
              <w:jc w:val="both"/>
              <w:rPr>
                <w:rFonts w:cs="Times New Roman"/>
                <w:szCs w:val="28"/>
              </w:rPr>
            </w:pPr>
            <w:r w:rsidRPr="001A0724">
              <w:rPr>
                <w:rFonts w:cs="Times New Roman"/>
                <w:szCs w:val="28"/>
                <w:lang w:val="vi-VN"/>
              </w:rPr>
              <w:t>- Sản phẩm chắc chắ</w:t>
            </w:r>
            <w:r w:rsidRPr="001A0724">
              <w:rPr>
                <w:rFonts w:cs="Times New Roman"/>
                <w:szCs w:val="28"/>
              </w:rPr>
              <w:t>n.</w:t>
            </w:r>
          </w:p>
          <w:p w14:paraId="50531C52" w14:textId="77777777" w:rsidR="001A0724" w:rsidRPr="001A0724" w:rsidRDefault="001A0724" w:rsidP="00D46437">
            <w:pPr>
              <w:spacing w:line="276" w:lineRule="auto"/>
              <w:jc w:val="both"/>
              <w:rPr>
                <w:rFonts w:cs="Times New Roman"/>
                <w:szCs w:val="28"/>
              </w:rPr>
            </w:pPr>
          </w:p>
          <w:p w14:paraId="1F724EBB" w14:textId="77777777" w:rsidR="001A0724" w:rsidRPr="001A0724" w:rsidRDefault="001A0724" w:rsidP="00D46437">
            <w:pPr>
              <w:spacing w:line="276" w:lineRule="auto"/>
              <w:jc w:val="both"/>
              <w:rPr>
                <w:rFonts w:cs="Times New Roman"/>
                <w:szCs w:val="28"/>
              </w:rPr>
            </w:pPr>
          </w:p>
          <w:p w14:paraId="7F4326B5" w14:textId="77777777" w:rsidR="001A0724" w:rsidRPr="001A0724" w:rsidRDefault="001A0724" w:rsidP="00D46437">
            <w:pPr>
              <w:spacing w:line="276" w:lineRule="auto"/>
              <w:jc w:val="both"/>
              <w:rPr>
                <w:rFonts w:cs="Times New Roman"/>
                <w:szCs w:val="28"/>
              </w:rPr>
            </w:pPr>
          </w:p>
          <w:p w14:paraId="4E30F898" w14:textId="77777777" w:rsidR="001A0724" w:rsidRPr="001A0724" w:rsidRDefault="001A0724" w:rsidP="00D46437">
            <w:pPr>
              <w:spacing w:line="276" w:lineRule="auto"/>
              <w:jc w:val="both"/>
              <w:rPr>
                <w:rFonts w:cs="Times New Roman"/>
                <w:szCs w:val="28"/>
              </w:rPr>
            </w:pPr>
          </w:p>
          <w:p w14:paraId="47BDCF63" w14:textId="77777777" w:rsidR="001A0724" w:rsidRPr="001A0724" w:rsidRDefault="001A0724" w:rsidP="00D46437">
            <w:pPr>
              <w:spacing w:line="276" w:lineRule="auto"/>
              <w:jc w:val="both"/>
              <w:rPr>
                <w:rFonts w:cs="Times New Roman"/>
                <w:szCs w:val="28"/>
              </w:rPr>
            </w:pPr>
          </w:p>
          <w:p w14:paraId="57C9DF95" w14:textId="77777777" w:rsidR="001A0724" w:rsidRPr="001A0724" w:rsidRDefault="001A0724" w:rsidP="00D46437">
            <w:pPr>
              <w:spacing w:line="276" w:lineRule="auto"/>
              <w:jc w:val="both"/>
              <w:rPr>
                <w:rFonts w:cs="Times New Roman"/>
                <w:szCs w:val="28"/>
              </w:rPr>
            </w:pPr>
          </w:p>
          <w:p w14:paraId="76933011" w14:textId="77777777" w:rsidR="001A0724" w:rsidRPr="001A0724" w:rsidRDefault="001A0724" w:rsidP="00D46437">
            <w:pPr>
              <w:spacing w:line="276" w:lineRule="auto"/>
              <w:jc w:val="both"/>
              <w:rPr>
                <w:rFonts w:cs="Times New Roman"/>
                <w:szCs w:val="28"/>
              </w:rPr>
            </w:pPr>
            <w:r w:rsidRPr="001A0724">
              <w:rPr>
                <w:rFonts w:cs="Times New Roman"/>
                <w:szCs w:val="28"/>
              </w:rPr>
              <w:t>– HS thảo luận nhóm</w:t>
            </w:r>
          </w:p>
          <w:p w14:paraId="07A7ED52" w14:textId="77777777" w:rsidR="001A0724" w:rsidRPr="001A0724" w:rsidRDefault="001A0724" w:rsidP="00D46437">
            <w:pPr>
              <w:spacing w:line="276" w:lineRule="auto"/>
              <w:jc w:val="both"/>
              <w:rPr>
                <w:rFonts w:cs="Times New Roman"/>
                <w:bCs/>
                <w:szCs w:val="28"/>
              </w:rPr>
            </w:pPr>
            <w:r w:rsidRPr="001A0724">
              <w:rPr>
                <w:rFonts w:cs="Times New Roman"/>
                <w:szCs w:val="28"/>
              </w:rPr>
              <w:t>–</w:t>
            </w:r>
            <w:r w:rsidRPr="001A0724">
              <w:rPr>
                <w:rFonts w:cs="Times New Roman"/>
                <w:bCs/>
                <w:szCs w:val="28"/>
              </w:rPr>
              <w:t xml:space="preserve"> HS lựa chọn dụng cụ và vật liệu phù hợp với phương án của nhóm.</w:t>
            </w:r>
          </w:p>
          <w:p w14:paraId="5048210E" w14:textId="77777777" w:rsidR="001A0724" w:rsidRPr="001A0724" w:rsidRDefault="001A0724" w:rsidP="00D46437">
            <w:pPr>
              <w:spacing w:line="276" w:lineRule="auto"/>
              <w:jc w:val="both"/>
              <w:rPr>
                <w:rFonts w:cs="Times New Roman"/>
                <w:szCs w:val="28"/>
              </w:rPr>
            </w:pPr>
          </w:p>
          <w:p w14:paraId="7A28EDC0" w14:textId="77777777" w:rsidR="001A0724" w:rsidRPr="001A0724" w:rsidRDefault="001A0724" w:rsidP="00D46437">
            <w:pPr>
              <w:spacing w:line="276" w:lineRule="auto"/>
              <w:jc w:val="both"/>
              <w:rPr>
                <w:rFonts w:cs="Times New Roman"/>
                <w:szCs w:val="28"/>
              </w:rPr>
            </w:pPr>
            <w:r w:rsidRPr="001A0724">
              <w:rPr>
                <w:rFonts w:cs="Times New Roman"/>
                <w:szCs w:val="28"/>
              </w:rPr>
              <w:t>– HS đọc, HS trả lời, làm mô hình cơ quan tiêu hoá theo 3 bước.</w:t>
            </w:r>
          </w:p>
          <w:p w14:paraId="0F35CC86" w14:textId="77777777" w:rsidR="001A0724" w:rsidRPr="001A0724" w:rsidRDefault="001A0724" w:rsidP="00D46437">
            <w:pPr>
              <w:spacing w:line="276" w:lineRule="auto"/>
              <w:jc w:val="both"/>
              <w:rPr>
                <w:rFonts w:cs="Times New Roman"/>
                <w:szCs w:val="28"/>
              </w:rPr>
            </w:pPr>
            <w:r w:rsidRPr="001A0724">
              <w:rPr>
                <w:rFonts w:cs="Times New Roman"/>
                <w:szCs w:val="28"/>
              </w:rPr>
              <w:t>Bước 1: Phác thảo cơ quan tiêu hoá</w:t>
            </w:r>
          </w:p>
          <w:p w14:paraId="1DF3E834" w14:textId="77777777" w:rsidR="001A0724" w:rsidRPr="001A0724" w:rsidRDefault="001A0724" w:rsidP="00D46437">
            <w:pPr>
              <w:spacing w:line="276" w:lineRule="auto"/>
              <w:jc w:val="both"/>
              <w:rPr>
                <w:rFonts w:cs="Times New Roman"/>
                <w:szCs w:val="28"/>
              </w:rPr>
            </w:pPr>
            <w:r w:rsidRPr="001A0724">
              <w:rPr>
                <w:rFonts w:cs="Times New Roman"/>
                <w:szCs w:val="28"/>
              </w:rPr>
              <w:t>Bước 2: Làm ống tiêu hoá</w:t>
            </w:r>
          </w:p>
          <w:p w14:paraId="311FDD39" w14:textId="77777777" w:rsidR="001A0724" w:rsidRPr="001A0724" w:rsidRDefault="001A0724" w:rsidP="00D46437">
            <w:pPr>
              <w:spacing w:line="276" w:lineRule="auto"/>
              <w:jc w:val="both"/>
              <w:rPr>
                <w:rFonts w:cs="Times New Roman"/>
                <w:szCs w:val="28"/>
              </w:rPr>
            </w:pPr>
            <w:r w:rsidRPr="001A0724">
              <w:rPr>
                <w:rFonts w:cs="Times New Roman"/>
                <w:szCs w:val="28"/>
              </w:rPr>
              <w:t>Bước 3: Tạo hình các bộ phận cơ quan tiêu hoá và hoàn thiện mô hình</w:t>
            </w:r>
          </w:p>
          <w:p w14:paraId="2E768E61" w14:textId="77777777" w:rsidR="001A0724" w:rsidRPr="001A0724" w:rsidRDefault="001A0724" w:rsidP="00D46437">
            <w:pPr>
              <w:spacing w:line="276" w:lineRule="auto"/>
              <w:jc w:val="both"/>
              <w:rPr>
                <w:rFonts w:cs="Times New Roman"/>
                <w:szCs w:val="28"/>
              </w:rPr>
            </w:pPr>
          </w:p>
          <w:p w14:paraId="1540DB55" w14:textId="77777777" w:rsidR="001A0724" w:rsidRPr="001A0724" w:rsidRDefault="001A0724" w:rsidP="00D46437">
            <w:pPr>
              <w:spacing w:line="276" w:lineRule="auto"/>
              <w:jc w:val="both"/>
              <w:rPr>
                <w:rFonts w:cs="Times New Roman"/>
                <w:szCs w:val="28"/>
              </w:rPr>
            </w:pPr>
            <w:r w:rsidRPr="001A0724">
              <w:rPr>
                <w:rFonts w:cs="Times New Roman"/>
                <w:szCs w:val="28"/>
              </w:rPr>
              <w:t>– HS thực hành làm sản phẩm</w:t>
            </w:r>
          </w:p>
          <w:p w14:paraId="742B1947" w14:textId="77777777" w:rsidR="001A0724" w:rsidRPr="001A0724" w:rsidRDefault="001A0724" w:rsidP="00D46437">
            <w:pPr>
              <w:spacing w:line="276" w:lineRule="auto"/>
              <w:jc w:val="both"/>
              <w:rPr>
                <w:rFonts w:cs="Times New Roman"/>
                <w:szCs w:val="28"/>
              </w:rPr>
            </w:pPr>
          </w:p>
          <w:p w14:paraId="3475AAFC" w14:textId="77777777" w:rsidR="001A0724" w:rsidRPr="001A0724" w:rsidRDefault="001A0724" w:rsidP="00D46437">
            <w:pPr>
              <w:spacing w:line="276" w:lineRule="auto"/>
              <w:jc w:val="both"/>
              <w:rPr>
                <w:rFonts w:cs="Times New Roman"/>
                <w:szCs w:val="28"/>
              </w:rPr>
            </w:pPr>
          </w:p>
          <w:p w14:paraId="212D587F" w14:textId="77777777" w:rsidR="001A0724" w:rsidRPr="001A0724" w:rsidRDefault="001A0724" w:rsidP="00D46437">
            <w:pPr>
              <w:spacing w:line="276" w:lineRule="auto"/>
              <w:jc w:val="both"/>
              <w:rPr>
                <w:rFonts w:cs="Times New Roman"/>
                <w:szCs w:val="28"/>
              </w:rPr>
            </w:pPr>
          </w:p>
          <w:p w14:paraId="63A8B688" w14:textId="77777777" w:rsidR="001A0724" w:rsidRPr="001A0724" w:rsidRDefault="001A0724" w:rsidP="00D46437">
            <w:pPr>
              <w:spacing w:line="276" w:lineRule="auto"/>
              <w:jc w:val="both"/>
              <w:rPr>
                <w:rFonts w:cs="Times New Roman"/>
                <w:szCs w:val="28"/>
              </w:rPr>
            </w:pPr>
          </w:p>
          <w:p w14:paraId="5A6F7AA9" w14:textId="77777777" w:rsidR="001A0724" w:rsidRPr="001A0724" w:rsidRDefault="001A0724" w:rsidP="00D46437">
            <w:pPr>
              <w:spacing w:line="276" w:lineRule="auto"/>
              <w:jc w:val="both"/>
              <w:rPr>
                <w:rFonts w:cs="Times New Roman"/>
                <w:szCs w:val="28"/>
              </w:rPr>
            </w:pPr>
            <w:r w:rsidRPr="001A0724">
              <w:rPr>
                <w:rFonts w:cs="Times New Roman"/>
                <w:szCs w:val="28"/>
              </w:rPr>
              <w:t>– HS theo dõi</w:t>
            </w:r>
          </w:p>
          <w:p w14:paraId="01C19DE2" w14:textId="77777777" w:rsidR="001A0724" w:rsidRPr="001A0724" w:rsidRDefault="001A0724" w:rsidP="00D46437">
            <w:pPr>
              <w:spacing w:line="276" w:lineRule="auto"/>
              <w:jc w:val="both"/>
              <w:rPr>
                <w:rFonts w:cs="Times New Roman"/>
                <w:szCs w:val="28"/>
              </w:rPr>
            </w:pPr>
          </w:p>
          <w:p w14:paraId="7BD29D92" w14:textId="77777777" w:rsidR="001A0724" w:rsidRPr="001A0724" w:rsidRDefault="001A0724" w:rsidP="00D46437">
            <w:pPr>
              <w:spacing w:line="276" w:lineRule="auto"/>
              <w:jc w:val="both"/>
              <w:rPr>
                <w:rFonts w:cs="Times New Roman"/>
                <w:szCs w:val="28"/>
              </w:rPr>
            </w:pPr>
          </w:p>
          <w:p w14:paraId="59F3EC44" w14:textId="77777777" w:rsidR="001A0724" w:rsidRPr="001A0724" w:rsidRDefault="001A0724" w:rsidP="00D46437">
            <w:pPr>
              <w:spacing w:line="276" w:lineRule="auto"/>
              <w:jc w:val="both"/>
              <w:rPr>
                <w:rFonts w:cs="Times New Roman"/>
                <w:szCs w:val="28"/>
              </w:rPr>
            </w:pPr>
          </w:p>
          <w:p w14:paraId="7DBBD1C7" w14:textId="77777777" w:rsidR="001A0724" w:rsidRPr="001A0724" w:rsidRDefault="001A0724" w:rsidP="00D46437">
            <w:pPr>
              <w:spacing w:line="276" w:lineRule="auto"/>
              <w:jc w:val="both"/>
              <w:rPr>
                <w:rFonts w:cs="Times New Roman"/>
                <w:szCs w:val="28"/>
              </w:rPr>
            </w:pPr>
          </w:p>
          <w:p w14:paraId="296BC0C5" w14:textId="77777777" w:rsidR="001A0724" w:rsidRPr="001A0724" w:rsidRDefault="001A0724" w:rsidP="00D46437">
            <w:pPr>
              <w:spacing w:line="276" w:lineRule="auto"/>
              <w:jc w:val="both"/>
              <w:rPr>
                <w:rFonts w:cs="Times New Roman"/>
                <w:szCs w:val="28"/>
              </w:rPr>
            </w:pPr>
            <w:r w:rsidRPr="001A0724">
              <w:rPr>
                <w:rFonts w:cs="Times New Roman"/>
                <w:szCs w:val="28"/>
              </w:rPr>
              <w:t>– HS hoàn thành</w:t>
            </w:r>
          </w:p>
          <w:p w14:paraId="25CF1A9D" w14:textId="77777777" w:rsidR="001A0724" w:rsidRPr="001A0724" w:rsidRDefault="001A0724" w:rsidP="00D46437">
            <w:pPr>
              <w:spacing w:line="276" w:lineRule="auto"/>
              <w:jc w:val="both"/>
              <w:rPr>
                <w:rFonts w:cs="Times New Roman"/>
                <w:szCs w:val="28"/>
              </w:rPr>
            </w:pPr>
          </w:p>
          <w:p w14:paraId="153CB2BC" w14:textId="77777777" w:rsidR="001A0724" w:rsidRPr="001A0724" w:rsidRDefault="001A0724" w:rsidP="00D46437">
            <w:pPr>
              <w:spacing w:line="276" w:lineRule="auto"/>
              <w:jc w:val="both"/>
              <w:rPr>
                <w:rFonts w:cs="Times New Roman"/>
                <w:szCs w:val="28"/>
              </w:rPr>
            </w:pPr>
          </w:p>
          <w:p w14:paraId="54A18487" w14:textId="77777777" w:rsidR="001A0724" w:rsidRPr="001A0724" w:rsidRDefault="001A0724" w:rsidP="00D46437">
            <w:pPr>
              <w:spacing w:line="276" w:lineRule="auto"/>
              <w:jc w:val="both"/>
              <w:rPr>
                <w:rFonts w:cs="Times New Roman"/>
                <w:szCs w:val="28"/>
              </w:rPr>
            </w:pPr>
          </w:p>
          <w:p w14:paraId="53660BA7" w14:textId="77777777" w:rsidR="001A0724" w:rsidRPr="001A0724" w:rsidRDefault="001A0724" w:rsidP="00D46437">
            <w:pPr>
              <w:spacing w:line="276" w:lineRule="auto"/>
              <w:jc w:val="both"/>
              <w:rPr>
                <w:rFonts w:cs="Times New Roman"/>
                <w:szCs w:val="28"/>
              </w:rPr>
            </w:pPr>
          </w:p>
          <w:p w14:paraId="0CD9F2FE" w14:textId="77777777" w:rsidR="001A0724" w:rsidRPr="001A0724" w:rsidRDefault="001A0724" w:rsidP="00D46437">
            <w:pPr>
              <w:spacing w:line="276" w:lineRule="auto"/>
              <w:jc w:val="both"/>
              <w:rPr>
                <w:rFonts w:cs="Times New Roman"/>
                <w:szCs w:val="28"/>
              </w:rPr>
            </w:pPr>
            <w:r w:rsidRPr="001A0724">
              <w:rPr>
                <w:rFonts w:cs="Times New Roman"/>
                <w:szCs w:val="28"/>
              </w:rPr>
              <w:t>– HS trưng bày sản phẩm</w:t>
            </w:r>
          </w:p>
          <w:p w14:paraId="204BAE47" w14:textId="77777777" w:rsidR="001A0724" w:rsidRPr="001A0724" w:rsidRDefault="001A0724" w:rsidP="00D46437">
            <w:pPr>
              <w:spacing w:line="276" w:lineRule="auto"/>
              <w:jc w:val="both"/>
              <w:rPr>
                <w:rFonts w:cs="Times New Roman"/>
                <w:szCs w:val="28"/>
              </w:rPr>
            </w:pPr>
          </w:p>
          <w:p w14:paraId="12698F85" w14:textId="77777777" w:rsidR="001A0724" w:rsidRPr="001A0724" w:rsidRDefault="001A0724" w:rsidP="00D46437">
            <w:pPr>
              <w:spacing w:line="276" w:lineRule="auto"/>
              <w:jc w:val="both"/>
              <w:rPr>
                <w:rFonts w:cs="Times New Roman"/>
                <w:szCs w:val="28"/>
              </w:rPr>
            </w:pPr>
            <w:r w:rsidRPr="001A0724">
              <w:rPr>
                <w:rFonts w:cs="Times New Roman"/>
                <w:szCs w:val="28"/>
              </w:rPr>
              <w:t>– Đại diện nhóm giới thiệu sản phẩm</w:t>
            </w:r>
          </w:p>
          <w:p w14:paraId="76B39DDB" w14:textId="77777777" w:rsidR="001A0724" w:rsidRPr="001A0724" w:rsidRDefault="001A0724" w:rsidP="00D46437">
            <w:pPr>
              <w:spacing w:line="276" w:lineRule="auto"/>
              <w:jc w:val="both"/>
              <w:rPr>
                <w:rFonts w:cs="Times New Roman"/>
                <w:szCs w:val="28"/>
              </w:rPr>
            </w:pPr>
            <w:r w:rsidRPr="001A0724">
              <w:rPr>
                <w:rFonts w:cs="Times New Roman"/>
                <w:szCs w:val="28"/>
              </w:rPr>
              <w:lastRenderedPageBreak/>
              <w:t xml:space="preserve">cơ quan tiêu hoá gồm 2 bộ phận chính </w:t>
            </w:r>
          </w:p>
          <w:p w14:paraId="63BBD1C5" w14:textId="77777777" w:rsidR="001A0724" w:rsidRPr="001A0724" w:rsidRDefault="001A0724" w:rsidP="00D46437">
            <w:pPr>
              <w:spacing w:line="276" w:lineRule="auto"/>
              <w:jc w:val="both"/>
              <w:rPr>
                <w:rFonts w:cs="Times New Roman"/>
                <w:szCs w:val="28"/>
              </w:rPr>
            </w:pPr>
            <w:r w:rsidRPr="001A0724">
              <w:rPr>
                <w:rFonts w:cs="Times New Roman"/>
                <w:szCs w:val="28"/>
              </w:rPr>
              <w:t>Nhóm dùng vật liệu gì để làm ống tiêu hoá, để làm các bộ phận.</w:t>
            </w:r>
          </w:p>
          <w:p w14:paraId="376B4C1B" w14:textId="77777777" w:rsidR="001A0724" w:rsidRPr="001A0724" w:rsidRDefault="001A0724" w:rsidP="00D46437">
            <w:pPr>
              <w:spacing w:line="276" w:lineRule="auto"/>
              <w:jc w:val="both"/>
              <w:rPr>
                <w:rFonts w:cs="Times New Roman"/>
                <w:szCs w:val="28"/>
              </w:rPr>
            </w:pPr>
            <w:r w:rsidRPr="001A0724">
              <w:rPr>
                <w:rFonts w:cs="Times New Roman"/>
                <w:szCs w:val="28"/>
              </w:rPr>
              <w:t>– Nêu những khó khăn mà nhóm gặp phải khi làm sản phẩm và cách khắc phục.</w:t>
            </w:r>
          </w:p>
          <w:p w14:paraId="2A5383F9" w14:textId="77777777" w:rsidR="001A0724" w:rsidRPr="001A0724" w:rsidRDefault="001A0724" w:rsidP="00D46437">
            <w:pPr>
              <w:spacing w:line="276" w:lineRule="auto"/>
              <w:jc w:val="both"/>
              <w:rPr>
                <w:rFonts w:cs="Times New Roman"/>
                <w:szCs w:val="28"/>
              </w:rPr>
            </w:pPr>
          </w:p>
          <w:p w14:paraId="60FAAAF7" w14:textId="77777777" w:rsidR="001A0724" w:rsidRPr="001A0724" w:rsidRDefault="001A0724" w:rsidP="00D46437">
            <w:pPr>
              <w:spacing w:line="276" w:lineRule="auto"/>
              <w:jc w:val="both"/>
              <w:rPr>
                <w:rFonts w:cs="Times New Roman"/>
                <w:szCs w:val="28"/>
                <w:lang w:val="vi-VN"/>
              </w:rPr>
            </w:pPr>
            <w:r w:rsidRPr="001A0724">
              <w:rPr>
                <w:rFonts w:cs="Times New Roman"/>
                <w:szCs w:val="28"/>
              </w:rPr>
              <w:t>– HS tự đánh giá sản phẩm của nhóm mình và nhóm bạn.</w:t>
            </w:r>
          </w:p>
        </w:tc>
      </w:tr>
    </w:tbl>
    <w:p w14:paraId="71282A20" w14:textId="77777777" w:rsidR="001A0724" w:rsidRPr="001A0724" w:rsidRDefault="001A0724" w:rsidP="001A0724">
      <w:pPr>
        <w:widowControl w:val="0"/>
        <w:spacing w:line="276" w:lineRule="auto"/>
        <w:rPr>
          <w:rFonts w:eastAsia="Times New Roman" w:cs="Times New Roman"/>
          <w:szCs w:val="28"/>
          <w:lang w:val="nl-NL"/>
        </w:rPr>
      </w:pPr>
    </w:p>
    <w:p w14:paraId="4231DA3B" w14:textId="77777777" w:rsidR="000F5002" w:rsidRPr="001A0724" w:rsidRDefault="000F5002">
      <w:pPr>
        <w:rPr>
          <w:rFonts w:cs="Times New Roman"/>
          <w:szCs w:val="28"/>
        </w:rPr>
      </w:pPr>
    </w:p>
    <w:sectPr w:rsidR="000F5002" w:rsidRPr="001A0724" w:rsidSect="001A072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24"/>
    <w:rsid w:val="000F5002"/>
    <w:rsid w:val="001A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1C95"/>
  <w15:chartTrackingRefBased/>
  <w15:docId w15:val="{3EA8841F-1FD6-42D3-8A66-DFF03FF3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724"/>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7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A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2026-02-25T08:22:00Z</dcterms:created>
  <dcterms:modified xsi:type="dcterms:W3CDTF">2026-02-25T08:25:00Z</dcterms:modified>
</cp:coreProperties>
</file>