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3ACA" w14:textId="77777777" w:rsidR="00A04EEE" w:rsidRPr="003116FD" w:rsidRDefault="00A04EEE" w:rsidP="00A04EEE">
      <w:pPr>
        <w:spacing w:line="312" w:lineRule="auto"/>
        <w:ind w:leftChars="0" w:left="0" w:firstLineChars="0" w:firstLine="0"/>
        <w:jc w:val="center"/>
        <w:rPr>
          <w:b/>
          <w:color w:val="000000"/>
          <w:sz w:val="30"/>
          <w:szCs w:val="30"/>
        </w:rPr>
      </w:pPr>
      <w:r w:rsidRPr="003116FD">
        <w:rPr>
          <w:b/>
          <w:color w:val="000000"/>
          <w:sz w:val="30"/>
          <w:szCs w:val="30"/>
        </w:rPr>
        <w:t xml:space="preserve">TIẾT </w:t>
      </w:r>
      <w:r>
        <w:rPr>
          <w:b/>
          <w:color w:val="000000"/>
          <w:sz w:val="30"/>
          <w:szCs w:val="30"/>
        </w:rPr>
        <w:t>28</w:t>
      </w:r>
    </w:p>
    <w:p w14:paraId="765E12A6" w14:textId="77777777" w:rsidR="00A04EEE" w:rsidRDefault="00A04EEE" w:rsidP="00A04EEE">
      <w:pPr>
        <w:spacing w:line="312" w:lineRule="auto"/>
        <w:ind w:left="0" w:hanging="3"/>
        <w:jc w:val="center"/>
        <w:rPr>
          <w:b/>
          <w:i/>
          <w:iCs/>
          <w:sz w:val="32"/>
          <w:szCs w:val="32"/>
        </w:rPr>
      </w:pPr>
      <w:r>
        <w:rPr>
          <w:b/>
          <w:sz w:val="32"/>
          <w:szCs w:val="32"/>
        </w:rPr>
        <w:t xml:space="preserve">ÔN BÀI HÁT </w:t>
      </w:r>
      <w:r w:rsidRPr="003116FD">
        <w:rPr>
          <w:b/>
          <w:sz w:val="32"/>
          <w:szCs w:val="32"/>
        </w:rPr>
        <w:t xml:space="preserve">HÁT: </w:t>
      </w:r>
      <w:r>
        <w:rPr>
          <w:b/>
          <w:i/>
          <w:iCs/>
          <w:sz w:val="32"/>
          <w:szCs w:val="32"/>
        </w:rPr>
        <w:t>CON  CHIM NON</w:t>
      </w:r>
    </w:p>
    <w:p w14:paraId="11FE5E26" w14:textId="77777777" w:rsidR="00A04EEE" w:rsidRPr="00A14510" w:rsidRDefault="00A04EEE" w:rsidP="00A04EEE">
      <w:pPr>
        <w:spacing w:line="312" w:lineRule="auto"/>
        <w:ind w:left="0" w:hanging="3"/>
        <w:jc w:val="center"/>
        <w:rPr>
          <w:b/>
          <w:sz w:val="32"/>
          <w:szCs w:val="32"/>
        </w:rPr>
      </w:pPr>
      <w:r>
        <w:rPr>
          <w:b/>
          <w:iCs/>
          <w:sz w:val="32"/>
          <w:szCs w:val="32"/>
        </w:rPr>
        <w:t>ĐỌC NHẠC BÀI SỐ 4</w:t>
      </w:r>
    </w:p>
    <w:p w14:paraId="666E8463" w14:textId="77777777" w:rsidR="00A04EEE" w:rsidRDefault="00A04EEE" w:rsidP="00A04EEE">
      <w:pPr>
        <w:spacing w:line="312" w:lineRule="auto"/>
        <w:ind w:left="0" w:hanging="3"/>
        <w:jc w:val="center"/>
        <w:rPr>
          <w:i/>
          <w:szCs w:val="28"/>
        </w:rPr>
      </w:pPr>
      <w:r w:rsidRPr="00B458A4">
        <w:rPr>
          <w:i/>
          <w:szCs w:val="28"/>
        </w:rPr>
        <w:t xml:space="preserve">                                    </w:t>
      </w:r>
      <w:r>
        <w:rPr>
          <w:i/>
          <w:szCs w:val="28"/>
        </w:rPr>
        <w:t xml:space="preserve">        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</w:p>
    <w:p w14:paraId="38D9A6BA" w14:textId="77777777" w:rsidR="00A04EEE" w:rsidRPr="00496D8B" w:rsidRDefault="00A04EEE" w:rsidP="00A04EEE">
      <w:pPr>
        <w:spacing w:line="240" w:lineRule="auto"/>
        <w:ind w:left="0" w:hanging="3"/>
        <w:rPr>
          <w:b/>
        </w:rPr>
      </w:pPr>
      <w:r w:rsidRPr="00496D8B">
        <w:rPr>
          <w:b/>
        </w:rPr>
        <w:t>Thời gian thực hiện:</w:t>
      </w:r>
      <w:r>
        <w:rPr>
          <w:b/>
        </w:rPr>
        <w:t xml:space="preserve"> Từ ngày 31/3 đến ngày 03/4/2025</w:t>
      </w:r>
    </w:p>
    <w:p w14:paraId="10DE0278" w14:textId="77777777" w:rsidR="00A04EEE" w:rsidRDefault="00A04EEE" w:rsidP="00A04EEE">
      <w:pPr>
        <w:ind w:left="0" w:hanging="3"/>
        <w:rPr>
          <w:b/>
          <w:color w:val="000000"/>
          <w:szCs w:val="28"/>
        </w:rPr>
      </w:pPr>
    </w:p>
    <w:p w14:paraId="3011615A" w14:textId="77777777" w:rsidR="00A04EEE" w:rsidRPr="00496D8B" w:rsidRDefault="00A04EEE" w:rsidP="00A04EEE">
      <w:pPr>
        <w:ind w:left="0" w:hanging="3"/>
        <w:rPr>
          <w:b/>
          <w:color w:val="000000"/>
          <w:szCs w:val="28"/>
        </w:rPr>
      </w:pPr>
      <w:r w:rsidRPr="00496D8B">
        <w:rPr>
          <w:b/>
          <w:color w:val="000000"/>
          <w:szCs w:val="28"/>
        </w:rPr>
        <w:t>I. YÊU CẦU CẦN ĐẠT:</w:t>
      </w:r>
    </w:p>
    <w:p w14:paraId="25D09689" w14:textId="77777777" w:rsidR="00A04EEE" w:rsidRPr="00D52B7A" w:rsidRDefault="00A04EEE" w:rsidP="00A04EEE">
      <w:pPr>
        <w:spacing w:line="276" w:lineRule="auto"/>
        <w:ind w:left="0" w:hanging="3"/>
        <w:rPr>
          <w:rFonts w:eastAsia="Calibri"/>
          <w:szCs w:val="28"/>
        </w:rPr>
      </w:pPr>
      <w:r>
        <w:rPr>
          <w:rFonts w:eastAsia="Calibri"/>
          <w:szCs w:val="28"/>
        </w:rPr>
        <w:t>-</w:t>
      </w:r>
      <w:r w:rsidRPr="003E40AA">
        <w:rPr>
          <w:rFonts w:eastAsia="Calibri"/>
          <w:szCs w:val="28"/>
          <w:lang w:val="vi-VN"/>
        </w:rPr>
        <w:t xml:space="preserve"> HS biết hát kết hợp với gõ đệm và vận động cơ thể theo nhịp điệu bài hát </w:t>
      </w:r>
      <w:r>
        <w:rPr>
          <w:rFonts w:eastAsia="Calibri"/>
          <w:szCs w:val="28"/>
        </w:rPr>
        <w:t>Con chim non</w:t>
      </w:r>
    </w:p>
    <w:p w14:paraId="4E2BBB45" w14:textId="77777777" w:rsidR="00A04EEE" w:rsidRPr="00A14510" w:rsidRDefault="00A04EEE" w:rsidP="00A04EEE">
      <w:pPr>
        <w:spacing w:line="276" w:lineRule="auto"/>
        <w:ind w:left="0" w:hanging="3"/>
        <w:rPr>
          <w:rFonts w:eastAsia="Calibri"/>
          <w:szCs w:val="28"/>
          <w:lang w:val="vi-VN"/>
        </w:rPr>
      </w:pPr>
      <w:r>
        <w:rPr>
          <w:rFonts w:eastAsia="Calibri"/>
          <w:szCs w:val="28"/>
        </w:rPr>
        <w:t>-</w:t>
      </w:r>
      <w:r w:rsidRPr="003E40AA">
        <w:rPr>
          <w:rFonts w:eastAsia="Calibri"/>
          <w:szCs w:val="28"/>
          <w:lang w:val="vi-VN"/>
        </w:rPr>
        <w:t xml:space="preserve"> HS biết đọc bài đọc nhạc theo kí hiệu bàn tay, vỗ tay theo phách và đọc kết hợp gõ đệm theo nhịp.</w:t>
      </w:r>
    </w:p>
    <w:p w14:paraId="7EBC1410" w14:textId="77777777" w:rsidR="00A04EEE" w:rsidRPr="00496D8B" w:rsidRDefault="00A04EEE" w:rsidP="00A04EEE">
      <w:pPr>
        <w:ind w:left="0" w:hanging="3"/>
        <w:rPr>
          <w:b/>
          <w:color w:val="000000"/>
          <w:szCs w:val="28"/>
        </w:rPr>
      </w:pPr>
      <w:r w:rsidRPr="00496D8B">
        <w:rPr>
          <w:b/>
          <w:color w:val="000000"/>
          <w:szCs w:val="28"/>
        </w:rPr>
        <w:t>II. ĐỒ DÙNG DẠY HỌC:</w:t>
      </w:r>
    </w:p>
    <w:p w14:paraId="105AAD64" w14:textId="77777777" w:rsidR="00A04EEE" w:rsidRPr="003116FD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3116FD">
        <w:rPr>
          <w:rFonts w:ascii="Times New Roman" w:hAnsi="Times New Roman"/>
          <w:b/>
          <w:i/>
          <w:iCs/>
          <w:sz w:val="28"/>
          <w:szCs w:val="28"/>
          <w:lang w:val="en-US"/>
        </w:rPr>
        <w:t>1. Giáo viên:</w:t>
      </w:r>
    </w:p>
    <w:p w14:paraId="01BA874F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  Trình chiế</w:t>
      </w:r>
      <w:r>
        <w:rPr>
          <w:rFonts w:ascii="Times New Roman" w:hAnsi="Times New Roman"/>
          <w:sz w:val="28"/>
          <w:szCs w:val="28"/>
          <w:lang w:val="en-US"/>
        </w:rPr>
        <w:t>u Powerpoint</w:t>
      </w:r>
      <w:r w:rsidRPr="00226B3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B3A">
        <w:rPr>
          <w:rFonts w:ascii="Times New Roman" w:hAnsi="Times New Roman"/>
          <w:sz w:val="28"/>
          <w:szCs w:val="28"/>
          <w:lang w:val="en-US"/>
        </w:rPr>
        <w:t>Đàn phím điện tử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6B3A">
        <w:rPr>
          <w:rFonts w:ascii="Times New Roman" w:hAnsi="Times New Roman"/>
          <w:sz w:val="28"/>
          <w:szCs w:val="28"/>
          <w:lang w:val="en-US"/>
        </w:rPr>
        <w:t xml:space="preserve"> – Loa Blutooth – nhạc hát, nhạc đệm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6BE59B18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 Chơi đàn v</w:t>
      </w:r>
      <w:r>
        <w:rPr>
          <w:rFonts w:ascii="Times New Roman" w:hAnsi="Times New Roman"/>
          <w:sz w:val="28"/>
          <w:szCs w:val="28"/>
          <w:lang w:val="en-US"/>
        </w:rPr>
        <w:t>à hát thuần thục bài hát Con chim non</w:t>
      </w:r>
    </w:p>
    <w:p w14:paraId="627BC6CE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Đọc nhạc kết hợp kí hiệu bàn tay </w:t>
      </w:r>
    </w:p>
    <w:p w14:paraId="4186AA92" w14:textId="77777777" w:rsidR="00A04EEE" w:rsidRPr="003116FD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3116FD">
        <w:rPr>
          <w:rFonts w:ascii="Times New Roman" w:hAnsi="Times New Roman"/>
          <w:b/>
          <w:i/>
          <w:iCs/>
          <w:sz w:val="28"/>
          <w:szCs w:val="28"/>
          <w:lang w:val="en-US"/>
        </w:rPr>
        <w:t>2. Học sinh:</w:t>
      </w:r>
    </w:p>
    <w:p w14:paraId="664A85CB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sz w:val="28"/>
          <w:szCs w:val="28"/>
          <w:lang w:val="en-US"/>
        </w:rPr>
      </w:pPr>
      <w:r w:rsidRPr="00226B3A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SGK Âm nhạc </w:t>
      </w:r>
      <w:r>
        <w:rPr>
          <w:rFonts w:ascii="Times New Roman" w:hAnsi="Times New Roman"/>
          <w:sz w:val="28"/>
          <w:szCs w:val="28"/>
          <w:lang w:val="en-US"/>
        </w:rPr>
        <w:t>3.</w:t>
      </w:r>
    </w:p>
    <w:p w14:paraId="53FBA605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Vở bài tập âm nhạc 3.</w:t>
      </w:r>
    </w:p>
    <w:p w14:paraId="781CEF85" w14:textId="77777777" w:rsidR="00A04EEE" w:rsidRDefault="00A04EEE" w:rsidP="00A04EEE">
      <w:pPr>
        <w:pStyle w:val="ListParagraph"/>
        <w:spacing w:after="0" w:line="360" w:lineRule="auto"/>
        <w:ind w:left="0" w:hanging="3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 Nhạc cụ gõ (hoặc nhạc cụ gõ tự chế).</w:t>
      </w:r>
    </w:p>
    <w:p w14:paraId="091DBC21" w14:textId="77777777" w:rsidR="00A04EEE" w:rsidRPr="00496D8B" w:rsidRDefault="00A04EEE" w:rsidP="00A04EEE">
      <w:pPr>
        <w:ind w:left="0" w:hanging="3"/>
        <w:rPr>
          <w:b/>
          <w:color w:val="000000"/>
          <w:szCs w:val="28"/>
        </w:rPr>
      </w:pPr>
      <w:r w:rsidRPr="00496D8B">
        <w:rPr>
          <w:b/>
          <w:color w:val="000000"/>
          <w:szCs w:val="28"/>
        </w:rPr>
        <w:t>III. CÁC HOẠT ĐỘNG DẠY HỌC CHỦ YẾU</w:t>
      </w:r>
    </w:p>
    <w:p w14:paraId="54C6E660" w14:textId="77777777" w:rsidR="00A04EEE" w:rsidRDefault="00A04EEE" w:rsidP="00A04EEE">
      <w:pPr>
        <w:spacing w:line="276" w:lineRule="auto"/>
        <w:ind w:left="0" w:hanging="3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103"/>
        <w:gridCol w:w="3260"/>
      </w:tblGrid>
      <w:tr w:rsidR="00A04EEE" w:rsidRPr="00C02B0D" w14:paraId="1F4CAF1D" w14:textId="77777777" w:rsidTr="00677B22">
        <w:trPr>
          <w:tblHeader/>
        </w:trPr>
        <w:tc>
          <w:tcPr>
            <w:tcW w:w="1418" w:type="dxa"/>
          </w:tcPr>
          <w:p w14:paraId="6D80C70A" w14:textId="77777777" w:rsidR="00A04EEE" w:rsidRPr="00C02B0D" w:rsidRDefault="00A04EEE" w:rsidP="00677B22">
            <w:pPr>
              <w:ind w:left="0" w:hanging="3"/>
              <w:jc w:val="center"/>
              <w:rPr>
                <w:b/>
                <w:szCs w:val="28"/>
                <w:lang w:val="en-AU"/>
              </w:rPr>
            </w:pPr>
            <w:r>
              <w:rPr>
                <w:b/>
                <w:szCs w:val="28"/>
                <w:lang w:val="en-AU"/>
              </w:rPr>
              <w:t>Nội dung</w:t>
            </w:r>
          </w:p>
        </w:tc>
        <w:tc>
          <w:tcPr>
            <w:tcW w:w="5103" w:type="dxa"/>
          </w:tcPr>
          <w:p w14:paraId="0060C67E" w14:textId="77777777" w:rsidR="00A04EEE" w:rsidRPr="00C02B0D" w:rsidRDefault="00A04EEE" w:rsidP="00677B22">
            <w:pPr>
              <w:ind w:left="0" w:hanging="3"/>
              <w:jc w:val="center"/>
              <w:rPr>
                <w:b/>
                <w:szCs w:val="28"/>
                <w:lang w:val="en-AU"/>
              </w:rPr>
            </w:pPr>
            <w:r w:rsidRPr="00C02B0D">
              <w:rPr>
                <w:b/>
                <w:szCs w:val="28"/>
                <w:lang w:val="en-AU"/>
              </w:rPr>
              <w:t>Hoạt động của giáo viên</w:t>
            </w:r>
          </w:p>
        </w:tc>
        <w:tc>
          <w:tcPr>
            <w:tcW w:w="3260" w:type="dxa"/>
          </w:tcPr>
          <w:p w14:paraId="1BAB8CFE" w14:textId="77777777" w:rsidR="00A04EEE" w:rsidRPr="00C02B0D" w:rsidRDefault="00A04EEE" w:rsidP="00677B22">
            <w:pPr>
              <w:ind w:left="0" w:hanging="3"/>
              <w:jc w:val="center"/>
              <w:rPr>
                <w:b/>
                <w:szCs w:val="28"/>
                <w:lang w:val="en-AU"/>
              </w:rPr>
            </w:pPr>
            <w:r>
              <w:rPr>
                <w:b/>
                <w:szCs w:val="28"/>
                <w:lang w:val="en-AU"/>
              </w:rPr>
              <w:t>Hoạt động của học sinh</w:t>
            </w:r>
          </w:p>
        </w:tc>
      </w:tr>
      <w:tr w:rsidR="00A04EEE" w:rsidRPr="00C02B0D" w14:paraId="71E38AD7" w14:textId="77777777" w:rsidTr="00677B22">
        <w:trPr>
          <w:trHeight w:val="1054"/>
        </w:trPr>
        <w:tc>
          <w:tcPr>
            <w:tcW w:w="1418" w:type="dxa"/>
          </w:tcPr>
          <w:p w14:paraId="5BE6AE4B" w14:textId="77777777" w:rsidR="00A04EEE" w:rsidRPr="00DF14B0" w:rsidRDefault="00A04EEE" w:rsidP="00677B22">
            <w:pPr>
              <w:ind w:leftChars="0" w:left="0" w:firstLineChars="0" w:hanging="3"/>
              <w:rPr>
                <w:b/>
                <w:szCs w:val="28"/>
                <w:lang w:val="en-AU"/>
              </w:rPr>
            </w:pPr>
            <w:r w:rsidRPr="00DF14B0">
              <w:rPr>
                <w:b/>
                <w:szCs w:val="28"/>
                <w:lang w:val="en-AU"/>
              </w:rPr>
              <w:t>1.</w:t>
            </w:r>
            <w:r>
              <w:rPr>
                <w:b/>
                <w:szCs w:val="28"/>
                <w:lang w:val="en-AU"/>
              </w:rPr>
              <w:t xml:space="preserve"> </w:t>
            </w:r>
            <w:r w:rsidRPr="00DF14B0">
              <w:rPr>
                <w:b/>
                <w:szCs w:val="28"/>
                <w:lang w:val="en-AU"/>
              </w:rPr>
              <w:t>Hoạt động mở đầu.</w:t>
            </w:r>
          </w:p>
          <w:p w14:paraId="3BB96D61" w14:textId="77777777" w:rsidR="00A04EEE" w:rsidRPr="00F47A76" w:rsidRDefault="00A04EEE" w:rsidP="00677B22">
            <w:pPr>
              <w:ind w:leftChars="0" w:left="0" w:firstLineChars="0" w:firstLine="0"/>
              <w:jc w:val="left"/>
              <w:rPr>
                <w:b/>
                <w:szCs w:val="28"/>
                <w:lang w:val="en-AU"/>
              </w:rPr>
            </w:pPr>
            <w:r>
              <w:t xml:space="preserve">    </w:t>
            </w:r>
            <w:r w:rsidRPr="00F47A76">
              <w:rPr>
                <w:b/>
                <w:szCs w:val="28"/>
                <w:lang w:val="en-AU"/>
              </w:rPr>
              <w:t>(3’)</w:t>
            </w:r>
          </w:p>
          <w:p w14:paraId="53A5FEEC" w14:textId="77777777" w:rsidR="00A04EEE" w:rsidRPr="00C02B0D" w:rsidRDefault="00A04EEE" w:rsidP="00677B22">
            <w:pPr>
              <w:ind w:left="0" w:hanging="3"/>
              <w:jc w:val="left"/>
              <w:rPr>
                <w:szCs w:val="28"/>
                <w:lang w:val="en-AU"/>
              </w:rPr>
            </w:pPr>
          </w:p>
        </w:tc>
        <w:tc>
          <w:tcPr>
            <w:tcW w:w="5103" w:type="dxa"/>
          </w:tcPr>
          <w:p w14:paraId="22319806" w14:textId="77777777" w:rsidR="00A04EEE" w:rsidRPr="009944E2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  <w:lang w:val="vi-VN"/>
              </w:rPr>
            </w:pPr>
            <w:r w:rsidRPr="009944E2">
              <w:rPr>
                <w:rFonts w:eastAsia="Calibri"/>
                <w:b/>
                <w:szCs w:val="28"/>
                <w:lang w:val="vi-VN"/>
              </w:rPr>
              <w:t xml:space="preserve">- </w:t>
            </w:r>
            <w:r w:rsidRPr="009944E2">
              <w:rPr>
                <w:rFonts w:eastAsia="Calibri"/>
                <w:szCs w:val="28"/>
                <w:lang w:val="vi-VN"/>
              </w:rPr>
              <w:t>Nhắc HS giữ trật tự khi học.</w:t>
            </w:r>
            <w:r w:rsidRPr="009944E2">
              <w:rPr>
                <w:rFonts w:eastAsia="Arial"/>
                <w:b/>
                <w:szCs w:val="28"/>
                <w:lang w:val="vi-VN"/>
              </w:rPr>
              <w:t xml:space="preserve"> </w:t>
            </w:r>
            <w:r w:rsidRPr="009944E2">
              <w:rPr>
                <w:rFonts w:eastAsia="Calibri"/>
                <w:szCs w:val="28"/>
                <w:lang w:val="vi-VN"/>
              </w:rPr>
              <w:t>Lớp trưởng báo cáo sĩ số lớp.</w:t>
            </w:r>
          </w:p>
          <w:p w14:paraId="63A1F46C" w14:textId="77777777" w:rsidR="00A04EEE" w:rsidRPr="009944E2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9944E2">
              <w:rPr>
                <w:rFonts w:eastAsia="Calibri"/>
                <w:szCs w:val="28"/>
              </w:rPr>
              <w:t>- Nói tên chủ đề đang học.</w:t>
            </w:r>
          </w:p>
          <w:p w14:paraId="572AAFB2" w14:textId="77777777" w:rsidR="00A04EEE" w:rsidRPr="009944E2" w:rsidRDefault="00A04EEE" w:rsidP="00677B22">
            <w:pPr>
              <w:spacing w:line="276" w:lineRule="auto"/>
              <w:ind w:left="0" w:hanging="3"/>
              <w:rPr>
                <w:b/>
                <w:bCs/>
                <w:i/>
                <w:iCs/>
                <w:szCs w:val="26"/>
              </w:rPr>
            </w:pPr>
            <w:r w:rsidRPr="009944E2">
              <w:rPr>
                <w:b/>
                <w:bCs/>
                <w:szCs w:val="26"/>
              </w:rPr>
              <w:t xml:space="preserve">Trò chơi: </w:t>
            </w:r>
            <w:r w:rsidRPr="009944E2">
              <w:rPr>
                <w:b/>
                <w:bCs/>
                <w:i/>
                <w:iCs/>
                <w:szCs w:val="26"/>
              </w:rPr>
              <w:t>Ai giống cô nhất?</w:t>
            </w:r>
          </w:p>
          <w:p w14:paraId="1BA31F0D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  <w:r w:rsidRPr="009944E2">
              <w:rPr>
                <w:szCs w:val="28"/>
              </w:rPr>
              <w:t xml:space="preserve">– GV hướng dẫn HS cách chơi theo mẫu 1, mẫu 2 và cách vận động </w:t>
            </w:r>
            <w:r w:rsidRPr="009944E2">
              <w:rPr>
                <w:i/>
                <w:szCs w:val="28"/>
              </w:rPr>
              <w:t xml:space="preserve">giậm chân (phải, trái), vỗ tay. </w:t>
            </w:r>
            <w:r w:rsidRPr="009944E2">
              <w:rPr>
                <w:szCs w:val="28"/>
              </w:rPr>
              <w:t>GV thực hiện trước, HS thực hiện sau theo hình thức đối đáp. GV thực hiện riêng từng mẫu, mỗi mẫu có thể thực hiện 2 lần sau đó nối tiếp 2 mẫu.</w:t>
            </w:r>
          </w:p>
          <w:p w14:paraId="5BEAF1F7" w14:textId="77777777" w:rsidR="00A04EEE" w:rsidRPr="009944E2" w:rsidRDefault="00A04EEE" w:rsidP="00677B22">
            <w:pPr>
              <w:spacing w:line="276" w:lineRule="auto"/>
              <w:ind w:left="0" w:hanging="3"/>
              <w:rPr>
                <w:b/>
                <w:bCs/>
                <w:i/>
                <w:iCs/>
                <w:szCs w:val="26"/>
              </w:rPr>
            </w:pPr>
            <w:r w:rsidRPr="009944E2">
              <w:rPr>
                <w:szCs w:val="28"/>
              </w:rPr>
              <w:lastRenderedPageBreak/>
              <w:t>– GV cho HS thực hiện từ tốc độ chậm đến nhanh.</w:t>
            </w:r>
          </w:p>
          <w:p w14:paraId="5F516C11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  <w:r w:rsidRPr="009944E2">
              <w:rPr>
                <w:noProof/>
                <w:szCs w:val="28"/>
              </w:rPr>
              <w:drawing>
                <wp:inline distT="0" distB="0" distL="0" distR="0" wp14:anchorId="2B1767A2" wp14:editId="3BEF883F">
                  <wp:extent cx="3441624" cy="779228"/>
                  <wp:effectExtent l="0" t="0" r="6985" b="1905"/>
                  <wp:docPr id="4979" name="Picture 4979" descr="C:\Users\ADMIN\Desktop\hfj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hfj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570" cy="79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1ABB220" w14:textId="77777777" w:rsidR="00A04EEE" w:rsidRPr="009944E2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  <w:lang w:val="vi-VN"/>
              </w:rPr>
            </w:pPr>
            <w:r w:rsidRPr="009944E2">
              <w:rPr>
                <w:szCs w:val="28"/>
                <w:lang w:val="vi-VN"/>
              </w:rPr>
              <w:lastRenderedPageBreak/>
              <w:t>- Trật tự, chuẩn bị s</w:t>
            </w:r>
            <w:r w:rsidRPr="009944E2">
              <w:rPr>
                <w:szCs w:val="28"/>
              </w:rPr>
              <w:t>ách</w:t>
            </w:r>
            <w:r w:rsidRPr="009944E2">
              <w:rPr>
                <w:szCs w:val="28"/>
                <w:lang w:val="vi-VN"/>
              </w:rPr>
              <w:t xml:space="preserve"> vở, lớp trưởng báo cáo</w:t>
            </w:r>
          </w:p>
          <w:p w14:paraId="42DD4952" w14:textId="77777777" w:rsidR="00A04EEE" w:rsidRPr="009944E2" w:rsidRDefault="00A04EEE" w:rsidP="00677B22">
            <w:pPr>
              <w:spacing w:line="276" w:lineRule="auto"/>
              <w:ind w:left="0" w:hanging="3"/>
              <w:rPr>
                <w:b/>
                <w:szCs w:val="28"/>
                <w:bdr w:val="none" w:sz="0" w:space="0" w:color="auto" w:frame="1"/>
                <w:lang w:val="pt-BR"/>
              </w:rPr>
            </w:pPr>
            <w:r w:rsidRPr="009944E2">
              <w:rPr>
                <w:b/>
                <w:szCs w:val="28"/>
                <w:bdr w:val="none" w:sz="0" w:space="0" w:color="auto" w:frame="1"/>
                <w:lang w:val="pt-BR"/>
              </w:rPr>
              <w:t xml:space="preserve">- Chủ đề </w:t>
            </w:r>
            <w:r>
              <w:rPr>
                <w:b/>
                <w:szCs w:val="28"/>
                <w:bdr w:val="none" w:sz="0" w:space="0" w:color="auto" w:frame="1"/>
                <w:lang w:val="pt-BR"/>
              </w:rPr>
              <w:t>7 âm nhạc nước ngoài</w:t>
            </w:r>
          </w:p>
          <w:p w14:paraId="3E52A482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  <w:r w:rsidRPr="009944E2">
              <w:rPr>
                <w:szCs w:val="28"/>
              </w:rPr>
              <w:t>- Lắng nghe, thực hiện</w:t>
            </w:r>
          </w:p>
          <w:p w14:paraId="037DE147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</w:p>
          <w:p w14:paraId="0F38104D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</w:p>
          <w:p w14:paraId="74D61397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</w:p>
          <w:p w14:paraId="53BA7BD8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</w:p>
          <w:p w14:paraId="342DEE34" w14:textId="77777777" w:rsidR="00A04EEE" w:rsidRPr="009944E2" w:rsidRDefault="00A04EEE" w:rsidP="00677B22">
            <w:pPr>
              <w:spacing w:line="276" w:lineRule="auto"/>
              <w:ind w:left="0" w:hanging="3"/>
              <w:rPr>
                <w:szCs w:val="28"/>
              </w:rPr>
            </w:pPr>
          </w:p>
          <w:p w14:paraId="61180779" w14:textId="77777777" w:rsidR="00A04EEE" w:rsidRPr="00F32470" w:rsidRDefault="00A04EEE" w:rsidP="00677B22">
            <w:pPr>
              <w:ind w:leftChars="0" w:left="0" w:firstLineChars="0" w:firstLine="0"/>
              <w:rPr>
                <w:szCs w:val="28"/>
                <w:lang w:val="en-AU"/>
              </w:rPr>
            </w:pPr>
            <w:r w:rsidRPr="009944E2">
              <w:rPr>
                <w:szCs w:val="28"/>
              </w:rPr>
              <w:lastRenderedPageBreak/>
              <w:t>- Thực hiện theo tốc độ</w:t>
            </w:r>
            <w:r w:rsidRPr="00F32470">
              <w:rPr>
                <w:szCs w:val="28"/>
                <w:lang w:val="en-AU"/>
              </w:rPr>
              <w:t xml:space="preserve"> </w:t>
            </w:r>
          </w:p>
        </w:tc>
      </w:tr>
      <w:tr w:rsidR="00A04EEE" w:rsidRPr="008C1528" w14:paraId="1B8FB2E5" w14:textId="77777777" w:rsidTr="00677B22">
        <w:trPr>
          <w:trHeight w:val="1054"/>
        </w:trPr>
        <w:tc>
          <w:tcPr>
            <w:tcW w:w="1418" w:type="dxa"/>
          </w:tcPr>
          <w:p w14:paraId="41524ACC" w14:textId="77777777" w:rsidR="00A04EEE" w:rsidRDefault="00A04EEE" w:rsidP="00677B22">
            <w:pPr>
              <w:ind w:left="0" w:hanging="3"/>
              <w:jc w:val="left"/>
              <w:rPr>
                <w:b/>
                <w:szCs w:val="28"/>
                <w:lang w:val="en-AU"/>
              </w:rPr>
            </w:pPr>
            <w:r>
              <w:rPr>
                <w:b/>
                <w:szCs w:val="28"/>
                <w:lang w:val="en-AU"/>
              </w:rPr>
              <w:lastRenderedPageBreak/>
              <w:t>2. Hoạt động thực hành luyện tập</w:t>
            </w:r>
          </w:p>
          <w:p w14:paraId="0D0C5525" w14:textId="77777777" w:rsidR="00A04EEE" w:rsidRDefault="00A04EEE" w:rsidP="00677B22">
            <w:pPr>
              <w:ind w:left="0" w:hanging="3"/>
              <w:jc w:val="left"/>
              <w:rPr>
                <w:b/>
                <w:szCs w:val="28"/>
                <w:lang w:val="en-AU"/>
              </w:rPr>
            </w:pPr>
            <w:r>
              <w:rPr>
                <w:b/>
                <w:szCs w:val="28"/>
                <w:lang w:val="en-AU"/>
              </w:rPr>
              <w:t>(10’)</w:t>
            </w:r>
          </w:p>
          <w:p w14:paraId="2D2B2889" w14:textId="77777777" w:rsidR="00A04EEE" w:rsidRPr="008C1528" w:rsidRDefault="00A04EEE" w:rsidP="00677B22">
            <w:pPr>
              <w:ind w:left="0" w:hanging="3"/>
              <w:jc w:val="left"/>
              <w:rPr>
                <w:b/>
                <w:szCs w:val="28"/>
                <w:lang w:val="en-AU"/>
              </w:rPr>
            </w:pPr>
            <w:r>
              <w:rPr>
                <w:b/>
                <w:szCs w:val="28"/>
                <w:lang w:val="en-AU"/>
              </w:rPr>
              <w:t>Ôn bài hát: Con chim non</w:t>
            </w:r>
          </w:p>
        </w:tc>
        <w:tc>
          <w:tcPr>
            <w:tcW w:w="5103" w:type="dxa"/>
          </w:tcPr>
          <w:p w14:paraId="6BBEDD2B" w14:textId="77777777" w:rsidR="00A04EEE" w:rsidRPr="00D43671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D43671">
              <w:rPr>
                <w:rFonts w:eastAsia="Calibri"/>
                <w:szCs w:val="28"/>
              </w:rPr>
              <w:t>– GV cho HS ôn bài hát với các hình thức:</w:t>
            </w:r>
          </w:p>
          <w:p w14:paraId="1437ACD1" w14:textId="77777777" w:rsidR="00A04EEE" w:rsidRPr="00D43671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D43671">
              <w:rPr>
                <w:rFonts w:eastAsia="Calibri"/>
                <w:szCs w:val="28"/>
              </w:rPr>
              <w:t>+ HS hát kết hợp vỗ tay theo phách.</w:t>
            </w:r>
          </w:p>
          <w:p w14:paraId="36ED7A82" w14:textId="77777777" w:rsidR="00A04EEE" w:rsidRPr="00D43671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D43671">
              <w:rPr>
                <w:rFonts w:eastAsia="Calibri"/>
                <w:szCs w:val="28"/>
              </w:rPr>
              <w:t>+ HS hát theo cặp đôi kết hợp vận động cơ thể.</w:t>
            </w:r>
          </w:p>
          <w:p w14:paraId="4F81A9FD" w14:textId="77777777" w:rsidR="00A04EEE" w:rsidRPr="00D43671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D43671">
              <w:rPr>
                <w:rFonts w:eastAsia="Calibri"/>
                <w:szCs w:val="28"/>
              </w:rPr>
              <w:t>+ HS hát kết hợp gõ đệm theo phách.56</w:t>
            </w:r>
          </w:p>
          <w:p w14:paraId="3C6323CE" w14:textId="77777777" w:rsidR="00A04EEE" w:rsidRPr="00D43671" w:rsidRDefault="00A04EEE" w:rsidP="00677B22">
            <w:pPr>
              <w:spacing w:line="276" w:lineRule="auto"/>
              <w:ind w:left="0" w:hanging="3"/>
              <w:rPr>
                <w:rFonts w:eastAsia="Calibri"/>
                <w:i/>
                <w:szCs w:val="28"/>
              </w:rPr>
            </w:pPr>
            <w:r w:rsidRPr="00D43671">
              <w:rPr>
                <w:rFonts w:eastAsia="Calibri"/>
                <w:szCs w:val="28"/>
              </w:rPr>
              <w:t>– GV cho HS dùng nhạc cụ gõ như thanh phách, trống, nhạc cụ tự tạo,… để gõ đệ</w:t>
            </w:r>
            <w:r>
              <w:rPr>
                <w:rFonts w:eastAsia="Calibri"/>
                <w:szCs w:val="28"/>
              </w:rPr>
              <w:t xml:space="preserve">m cho </w:t>
            </w:r>
            <w:r w:rsidRPr="00D43671">
              <w:rPr>
                <w:rFonts w:eastAsia="Calibri"/>
                <w:szCs w:val="28"/>
              </w:rPr>
              <w:t xml:space="preserve">bài hát. </w:t>
            </w:r>
            <w:r w:rsidRPr="00D43671">
              <w:rPr>
                <w:rFonts w:eastAsia="Calibri"/>
                <w:i/>
                <w:szCs w:val="28"/>
              </w:rPr>
              <w:t>(GV lưu ý cho HS: phách 1 gõ mạnh; phách 2, phách 3 gõ nhẹ theo đúng tính chất của nhịp 3/4).</w:t>
            </w:r>
          </w:p>
          <w:p w14:paraId="426167F5" w14:textId="77777777" w:rsidR="00A04EEE" w:rsidRPr="003714D4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  <w:lang w:val="fr-FR"/>
              </w:rPr>
            </w:pPr>
            <w:r w:rsidRPr="00D43671">
              <w:rPr>
                <w:rFonts w:eastAsia="Calibri"/>
                <w:szCs w:val="28"/>
              </w:rPr>
              <w:t>– GV chia thành nhóm nhỏ: nhóm hát gõ đệm và nhóm hát vận động (các nhóm có thể</w:t>
            </w:r>
            <w:r>
              <w:rPr>
                <w:rFonts w:eastAsia="Calibri"/>
                <w:szCs w:val="28"/>
              </w:rPr>
              <w:t xml:space="preserve"> </w:t>
            </w:r>
            <w:r w:rsidRPr="00D43671">
              <w:rPr>
                <w:rFonts w:eastAsia="Calibri"/>
                <w:szCs w:val="28"/>
              </w:rPr>
              <w:t>thực hiện luân phiên).</w:t>
            </w:r>
          </w:p>
        </w:tc>
        <w:tc>
          <w:tcPr>
            <w:tcW w:w="3260" w:type="dxa"/>
          </w:tcPr>
          <w:p w14:paraId="2DDDFED7" w14:textId="77777777" w:rsidR="00A04EEE" w:rsidRPr="003714D4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88659F8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  <w:r>
              <w:rPr>
                <w:szCs w:val="28"/>
              </w:rPr>
              <w:t>- Thực hiện theo yêu cầu GV</w:t>
            </w:r>
          </w:p>
          <w:p w14:paraId="15364D19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5F386EEE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130478CE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2D9B303C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  <w:r>
              <w:rPr>
                <w:szCs w:val="28"/>
              </w:rPr>
              <w:t>- Thực hiện với nhạc cụ</w:t>
            </w:r>
          </w:p>
          <w:p w14:paraId="35962685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5C50830C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17C04F2F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47AA8029" w14:textId="77777777" w:rsidR="00A04EEE" w:rsidRDefault="00A04EEE" w:rsidP="00677B22">
            <w:pPr>
              <w:tabs>
                <w:tab w:val="left" w:pos="5580"/>
              </w:tabs>
              <w:spacing w:line="276" w:lineRule="auto"/>
              <w:ind w:left="0" w:hanging="3"/>
              <w:rPr>
                <w:szCs w:val="28"/>
              </w:rPr>
            </w:pPr>
          </w:p>
          <w:p w14:paraId="730386AC" w14:textId="77777777" w:rsidR="00A04EEE" w:rsidRPr="003714D4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szCs w:val="28"/>
              </w:rPr>
              <w:t>- Thực hiện</w:t>
            </w:r>
            <w:r w:rsidRPr="003714D4">
              <w:rPr>
                <w:rFonts w:eastAsia="Calibri"/>
                <w:szCs w:val="28"/>
              </w:rPr>
              <w:t xml:space="preserve"> </w:t>
            </w:r>
          </w:p>
          <w:p w14:paraId="69527642" w14:textId="77777777" w:rsidR="00A04EEE" w:rsidRPr="003714D4" w:rsidRDefault="00A04EEE" w:rsidP="00677B22">
            <w:pPr>
              <w:spacing w:after="200" w:line="276" w:lineRule="auto"/>
              <w:ind w:leftChars="0" w:left="0" w:firstLineChars="0" w:firstLine="0"/>
              <w:rPr>
                <w:rFonts w:eastAsia="Calibri"/>
                <w:szCs w:val="28"/>
              </w:rPr>
            </w:pPr>
          </w:p>
        </w:tc>
      </w:tr>
      <w:tr w:rsidR="00A04EEE" w:rsidRPr="006E3902" w14:paraId="3D07B05D" w14:textId="77777777" w:rsidTr="00677B22">
        <w:trPr>
          <w:trHeight w:val="1054"/>
        </w:trPr>
        <w:tc>
          <w:tcPr>
            <w:tcW w:w="1418" w:type="dxa"/>
          </w:tcPr>
          <w:p w14:paraId="72CECAC3" w14:textId="77777777" w:rsidR="00A04EEE" w:rsidRPr="001161FD" w:rsidRDefault="00A04EEE" w:rsidP="00677B22">
            <w:pPr>
              <w:ind w:left="0" w:hanging="3"/>
              <w:jc w:val="left"/>
              <w:rPr>
                <w:b/>
                <w:sz w:val="42"/>
                <w:lang w:val="nl-NL"/>
              </w:rPr>
            </w:pPr>
            <w:r w:rsidRPr="00C05F79">
              <w:rPr>
                <w:b/>
                <w:szCs w:val="28"/>
                <w:lang w:val="nl-NL"/>
              </w:rPr>
              <w:t xml:space="preserve">3. </w:t>
            </w:r>
            <w:r>
              <w:rPr>
                <w:b/>
                <w:szCs w:val="28"/>
                <w:lang w:val="nl-NL"/>
              </w:rPr>
              <w:t>Hoạt động hình thành kiến thức mới</w:t>
            </w:r>
          </w:p>
          <w:p w14:paraId="0245974D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(15’)</w:t>
            </w:r>
          </w:p>
          <w:p w14:paraId="42CA0D36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Đọc nhạc Bài số 4</w:t>
            </w:r>
          </w:p>
          <w:p w14:paraId="5C6998D9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5A19B192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26BE07BB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633B54AB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762C05C0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11E58A98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2E0295CD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3439B63C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2510F0B1" w14:textId="77777777" w:rsidR="00A04EEE" w:rsidRDefault="00A04EEE" w:rsidP="00677B22">
            <w:pPr>
              <w:ind w:left="0" w:hanging="3"/>
              <w:jc w:val="left"/>
              <w:rPr>
                <w:b/>
                <w:lang w:val="nl-NL"/>
              </w:rPr>
            </w:pPr>
          </w:p>
          <w:p w14:paraId="15EE886D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7AF47411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0F15B268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E69E791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FE590D3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4F1BEC0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92FAC42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74F03804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EA1DBB4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627651BE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702ADF8E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7CF3C41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24475239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5F2A088E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6A972419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350BE3B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0B9EAD89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61741AEA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E395B0D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966C59C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6B7BAE1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1890EF9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2103A01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038E0026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79A865BA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4C538C0D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C30B5C0" w14:textId="77777777" w:rsidR="00A04EEE" w:rsidRDefault="00A04EEE" w:rsidP="00677B22">
            <w:pPr>
              <w:ind w:leftChars="0" w:left="0" w:firstLineChars="0" w:firstLine="0"/>
              <w:jc w:val="left"/>
              <w:rPr>
                <w:b/>
                <w:lang w:val="nl-NL"/>
              </w:rPr>
            </w:pPr>
          </w:p>
          <w:p w14:paraId="33B95739" w14:textId="77777777" w:rsidR="00A04EEE" w:rsidRPr="00C05F79" w:rsidRDefault="00A04EEE" w:rsidP="00677B22">
            <w:pPr>
              <w:ind w:leftChars="0" w:left="0" w:firstLineChars="0" w:firstLine="0"/>
              <w:jc w:val="left"/>
              <w:rPr>
                <w:b/>
                <w:szCs w:val="28"/>
                <w:lang w:val="nl-NL"/>
              </w:rPr>
            </w:pPr>
            <w:r>
              <w:rPr>
                <w:b/>
                <w:lang w:val="nl-NL"/>
              </w:rPr>
              <w:t>* Hoạt động nối tiếp</w:t>
            </w:r>
          </w:p>
        </w:tc>
        <w:tc>
          <w:tcPr>
            <w:tcW w:w="5103" w:type="dxa"/>
          </w:tcPr>
          <w:p w14:paraId="685402B1" w14:textId="77777777" w:rsidR="00A04EEE" w:rsidRPr="009C2AEE" w:rsidRDefault="00A04EEE" w:rsidP="00677B22">
            <w:pPr>
              <w:spacing w:line="276" w:lineRule="auto"/>
              <w:ind w:left="0" w:hanging="3"/>
              <w:rPr>
                <w:rFonts w:eastAsia="Calibri"/>
                <w:color w:val="FF0000"/>
                <w:sz w:val="32"/>
                <w:szCs w:val="28"/>
              </w:rPr>
            </w:pPr>
            <w:r>
              <w:rPr>
                <w:rFonts w:ascii="MyriadPro-Bold" w:hAnsi="MyriadPro-Bold"/>
                <w:b/>
                <w:bCs/>
                <w:color w:val="FF0000"/>
                <w:szCs w:val="26"/>
              </w:rPr>
              <w:lastRenderedPageBreak/>
              <w:t>2</w:t>
            </w:r>
            <w:r w:rsidRPr="009C2AEE">
              <w:rPr>
                <w:rFonts w:ascii="MyriadPro-Bold" w:hAnsi="MyriadPro-Bold"/>
                <w:b/>
                <w:bCs/>
                <w:color w:val="FF0000"/>
                <w:szCs w:val="26"/>
              </w:rPr>
              <w:t xml:space="preserve">. Đọc nhạc </w:t>
            </w:r>
            <w:r w:rsidRPr="009C2AEE">
              <w:rPr>
                <w:rFonts w:ascii="MyriadPro-BoldIt" w:hAnsi="MyriadPro-BoldIt"/>
                <w:b/>
                <w:bCs/>
                <w:i/>
                <w:iCs/>
                <w:color w:val="FF0000"/>
                <w:szCs w:val="26"/>
              </w:rPr>
              <w:t>Bài số</w:t>
            </w:r>
            <w:r>
              <w:rPr>
                <w:rFonts w:ascii="MyriadPro-BoldIt" w:hAnsi="MyriadPro-BoldIt"/>
                <w:b/>
                <w:bCs/>
                <w:i/>
                <w:iCs/>
                <w:color w:val="FF0000"/>
                <w:szCs w:val="26"/>
              </w:rPr>
              <w:t xml:space="preserve"> 4</w:t>
            </w:r>
          </w:p>
          <w:p w14:paraId="79F82A19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  <w:r w:rsidRPr="003A6BE4">
              <w:rPr>
                <w:color w:val="242021"/>
                <w:szCs w:val="28"/>
              </w:rPr>
              <w:t>– GV đàn cao độ thứ tự các nốt chậm rãi, rõ ràng từ 2 đến 3 lần. HS lắ</w:t>
            </w:r>
            <w:r>
              <w:rPr>
                <w:color w:val="242021"/>
                <w:szCs w:val="28"/>
              </w:rPr>
              <w:t xml:space="preserve">ng nghe </w:t>
            </w:r>
            <w:r w:rsidRPr="003A6BE4">
              <w:rPr>
                <w:color w:val="242021"/>
                <w:szCs w:val="28"/>
              </w:rPr>
              <w:t>sau đó luyện tập với các hình thức:</w:t>
            </w:r>
          </w:p>
          <w:p w14:paraId="4073ED34" w14:textId="77777777" w:rsidR="00A04EEE" w:rsidRPr="003A6BE4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  <w:r w:rsidRPr="003A6BE4">
              <w:rPr>
                <w:color w:val="242021"/>
                <w:szCs w:val="28"/>
              </w:rPr>
              <w:t>+ GV thực hiện kí hiệu bàn tay, HS quan sát đọc nốt nhạc.</w:t>
            </w:r>
          </w:p>
          <w:p w14:paraId="3A5FC1ED" w14:textId="77777777" w:rsidR="00A04EEE" w:rsidRPr="003A6BE4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  <w:r w:rsidRPr="003A6BE4">
              <w:rPr>
                <w:color w:val="242021"/>
                <w:szCs w:val="28"/>
              </w:rPr>
              <w:t>+ GV đọc nốt nhạc, HS thực hiện kí hiệu bàn tay.</w:t>
            </w:r>
          </w:p>
          <w:p w14:paraId="069F795E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  <w:r w:rsidRPr="003A6BE4">
              <w:rPr>
                <w:color w:val="242021"/>
                <w:szCs w:val="28"/>
              </w:rPr>
              <w:t>+ HS đọc cao độ cùng với kí hiệu bàn tay.</w:t>
            </w:r>
          </w:p>
          <w:p w14:paraId="2EFFBD94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66351B">
              <w:rPr>
                <w:rFonts w:eastAsia="Calibri"/>
                <w:noProof/>
                <w:szCs w:val="28"/>
              </w:rPr>
              <w:drawing>
                <wp:inline distT="0" distB="0" distL="0" distR="0" wp14:anchorId="6F4A9CEB" wp14:editId="1C72E0E1">
                  <wp:extent cx="3476011" cy="731631"/>
                  <wp:effectExtent l="0" t="0" r="0" b="0"/>
                  <wp:docPr id="4980" name="Picture 4980" descr="C:\Users\ADMIN\Desktop\b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b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917" cy="738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8939C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57918">
              <w:rPr>
                <w:rFonts w:eastAsia="Calibri"/>
                <w:szCs w:val="28"/>
              </w:rPr>
              <w:t>- GV cho quan sát và giới thiệu về bài đọc nhạc Bài số</w:t>
            </w:r>
            <w:r>
              <w:rPr>
                <w:rFonts w:eastAsia="Calibri"/>
                <w:szCs w:val="28"/>
              </w:rPr>
              <w:t xml:space="preserve"> 4</w:t>
            </w:r>
            <w:r w:rsidRPr="00157918">
              <w:rPr>
                <w:rFonts w:eastAsia="Calibri"/>
                <w:szCs w:val="28"/>
              </w:rPr>
              <w:t xml:space="preserve">. </w:t>
            </w:r>
          </w:p>
          <w:p w14:paraId="5DE38E07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A6BE4">
              <w:rPr>
                <w:rFonts w:eastAsia="Calibri"/>
                <w:noProof/>
                <w:szCs w:val="28"/>
              </w:rPr>
              <w:lastRenderedPageBreak/>
              <w:drawing>
                <wp:inline distT="0" distB="0" distL="0" distR="0" wp14:anchorId="7E29D4CD" wp14:editId="25D5BE1A">
                  <wp:extent cx="3410585" cy="1256306"/>
                  <wp:effectExtent l="0" t="0" r="0" b="1270"/>
                  <wp:docPr id="4981" name="Picture 4981" descr="C:\Users\ADMIN\Desktop\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405" cy="126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C91E2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Nhịp 2</w:t>
            </w:r>
          </w:p>
          <w:p w14:paraId="2C058829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4</w:t>
            </w:r>
          </w:p>
          <w:p w14:paraId="6B454683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 Chia làm 2 câu</w:t>
            </w:r>
          </w:p>
          <w:p w14:paraId="5BAF0394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Hỏi HS hình nốt nhạc, trong bài, ký hiệu âm nhạc</w:t>
            </w:r>
          </w:p>
          <w:p w14:paraId="6429257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19906616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Đọc mẫu cả bài sau đó</w:t>
            </w:r>
            <w:r w:rsidRPr="00157918">
              <w:rPr>
                <w:rFonts w:eastAsia="Calibri"/>
                <w:szCs w:val="28"/>
              </w:rPr>
              <w:t xml:space="preserve"> Yêu cầu HS nêu cảm nhận về bài đọc nhạc.</w:t>
            </w:r>
          </w:p>
          <w:p w14:paraId="53A91183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9968A8">
              <w:rPr>
                <w:rFonts w:eastAsia="Calibri"/>
                <w:szCs w:val="28"/>
              </w:rPr>
              <w:t>Luyện tiết tấu vỗ tay hoặc bằng nhạc cụ Temporin</w:t>
            </w:r>
          </w:p>
          <w:p w14:paraId="1811BF49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9968A8">
              <w:rPr>
                <w:rFonts w:eastAsia="Calibri"/>
                <w:noProof/>
                <w:szCs w:val="28"/>
              </w:rPr>
              <w:drawing>
                <wp:inline distT="0" distB="0" distL="0" distR="0" wp14:anchorId="13EAA837" wp14:editId="2C44055F">
                  <wp:extent cx="3474582" cy="698562"/>
                  <wp:effectExtent l="0" t="0" r="0" b="6350"/>
                  <wp:docPr id="4982" name="Picture 4982" descr="C:\Users\ADMIN\Desktop\S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S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569" cy="70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40E2F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Đọc tên nốt nhạc chưa có cao độ theo tiết tấu</w:t>
            </w:r>
          </w:p>
          <w:p w14:paraId="770129E4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57918">
              <w:rPr>
                <w:rFonts w:eastAsia="Calibri"/>
                <w:szCs w:val="28"/>
                <w:lang w:val="vi-VN"/>
              </w:rPr>
              <w:t xml:space="preserve">- GV </w:t>
            </w:r>
            <w:r>
              <w:rPr>
                <w:rFonts w:eastAsia="Calibri"/>
                <w:szCs w:val="28"/>
              </w:rPr>
              <w:t xml:space="preserve">dạy </w:t>
            </w:r>
            <w:r w:rsidRPr="00157918">
              <w:rPr>
                <w:rFonts w:eastAsia="Calibri"/>
                <w:szCs w:val="28"/>
                <w:lang w:val="vi-VN"/>
              </w:rPr>
              <w:t xml:space="preserve">đọc </w:t>
            </w:r>
            <w:r>
              <w:rPr>
                <w:rFonts w:eastAsia="Calibri"/>
                <w:szCs w:val="28"/>
              </w:rPr>
              <w:t xml:space="preserve">nhạc </w:t>
            </w:r>
            <w:r w:rsidRPr="00157918">
              <w:rPr>
                <w:rFonts w:eastAsia="Calibri"/>
                <w:szCs w:val="28"/>
                <w:lang w:val="vi-VN"/>
              </w:rPr>
              <w:t xml:space="preserve">từng câu </w:t>
            </w:r>
            <w:r>
              <w:rPr>
                <w:rFonts w:eastAsia="Calibri"/>
                <w:szCs w:val="28"/>
              </w:rPr>
              <w:t xml:space="preserve">có cao độ </w:t>
            </w:r>
            <w:r w:rsidRPr="00157918">
              <w:rPr>
                <w:rFonts w:eastAsia="Calibri"/>
                <w:szCs w:val="28"/>
                <w:lang w:val="vi-VN"/>
              </w:rPr>
              <w:t>và bắt nhịp cho HS đọc theo</w:t>
            </w:r>
          </w:p>
          <w:p w14:paraId="02B103BF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57918">
              <w:rPr>
                <w:rFonts w:eastAsia="Calibri"/>
                <w:szCs w:val="28"/>
              </w:rPr>
              <w:t xml:space="preserve">+ Câu 1: </w:t>
            </w:r>
          </w:p>
          <w:p w14:paraId="5BE969DC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FD357B">
              <w:rPr>
                <w:rFonts w:eastAsia="Calibri"/>
                <w:noProof/>
                <w:szCs w:val="28"/>
              </w:rPr>
              <w:drawing>
                <wp:inline distT="0" distB="0" distL="0" distR="0" wp14:anchorId="488EDA9D" wp14:editId="2B658F5B">
                  <wp:extent cx="3355450" cy="273431"/>
                  <wp:effectExtent l="0" t="0" r="0" b="0"/>
                  <wp:docPr id="64" name="Picture 64" descr="C:\Users\ADMIN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660" cy="28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F14F6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57918">
              <w:rPr>
                <w:rFonts w:eastAsia="Calibri"/>
                <w:szCs w:val="28"/>
              </w:rPr>
              <w:t>+ Câu 2:</w:t>
            </w:r>
          </w:p>
          <w:p w14:paraId="2023EB66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FD357B">
              <w:rPr>
                <w:rFonts w:eastAsia="Calibri"/>
                <w:noProof/>
                <w:szCs w:val="28"/>
              </w:rPr>
              <w:drawing>
                <wp:inline distT="0" distB="0" distL="0" distR="0" wp14:anchorId="7239531F" wp14:editId="1C36CDE4">
                  <wp:extent cx="3355285" cy="341045"/>
                  <wp:effectExtent l="0" t="0" r="0" b="1905"/>
                  <wp:docPr id="65" name="Picture 65" descr="C:\Users\ADMIN\Desktop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76" cy="34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A6D37" w14:textId="77777777" w:rsidR="00A04EEE" w:rsidRPr="005735F3" w:rsidRDefault="00A04EEE" w:rsidP="00677B22">
            <w:pPr>
              <w:spacing w:line="276" w:lineRule="auto"/>
              <w:ind w:left="0" w:hanging="3"/>
              <w:rPr>
                <w:rFonts w:eastAsia="Calibri"/>
                <w:i/>
                <w:szCs w:val="28"/>
              </w:rPr>
            </w:pPr>
            <w:r w:rsidRPr="00157918">
              <w:rPr>
                <w:rFonts w:eastAsia="Calibri"/>
                <w:szCs w:val="28"/>
              </w:rPr>
              <w:t xml:space="preserve">- Cho HS đọc </w:t>
            </w:r>
            <w:r>
              <w:rPr>
                <w:rFonts w:eastAsia="Calibri"/>
                <w:szCs w:val="28"/>
              </w:rPr>
              <w:t xml:space="preserve">cả bài </w:t>
            </w:r>
            <w:r w:rsidRPr="00157918">
              <w:rPr>
                <w:rFonts w:eastAsia="Calibri"/>
                <w:szCs w:val="28"/>
              </w:rPr>
              <w:t xml:space="preserve">với nhiều hình thức khác nhau như </w:t>
            </w:r>
            <w:r w:rsidRPr="005735F3">
              <w:rPr>
                <w:rFonts w:eastAsia="Calibri"/>
                <w:i/>
                <w:szCs w:val="28"/>
              </w:rPr>
              <w:t>cá nhân/ nhóm/ tổ/ cả lớp.</w:t>
            </w:r>
          </w:p>
          <w:p w14:paraId="340CA38F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57918">
              <w:rPr>
                <w:rFonts w:eastAsia="Calibri"/>
                <w:szCs w:val="28"/>
              </w:rPr>
              <w:t>- GV mời HS nhận xét.</w:t>
            </w:r>
          </w:p>
          <w:p w14:paraId="63EB70DA" w14:textId="77777777" w:rsidR="00A04EEE" w:rsidRPr="00213838" w:rsidRDefault="00A04EEE" w:rsidP="00677B22">
            <w:pPr>
              <w:spacing w:line="276" w:lineRule="auto"/>
              <w:ind w:left="0" w:hanging="3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Pr="00213838">
              <w:rPr>
                <w:szCs w:val="28"/>
                <w:lang w:val="pt-BR"/>
              </w:rPr>
              <w:t xml:space="preserve"> GV đọc mẫu bài đọc nhạc theo kí hiệu bàn tay.</w:t>
            </w:r>
          </w:p>
          <w:p w14:paraId="5A55351C" w14:textId="77777777" w:rsidR="00A04EEE" w:rsidRPr="00213838" w:rsidRDefault="00A04EEE" w:rsidP="00677B22">
            <w:pPr>
              <w:spacing w:line="276" w:lineRule="auto"/>
              <w:ind w:left="0" w:hanging="3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Pr="00213838">
              <w:rPr>
                <w:szCs w:val="28"/>
                <w:lang w:val="pt-BR"/>
              </w:rPr>
              <w:t xml:space="preserve"> GV hướng dẫn HS tập đọc nhạc theo kí hiệu bàn tay từng câu, ghép câu thực hiện ở tốc độ chậm.</w:t>
            </w:r>
          </w:p>
          <w:p w14:paraId="11E34BD1" w14:textId="77777777" w:rsidR="00A04EEE" w:rsidRPr="00213838" w:rsidRDefault="00A04EEE" w:rsidP="00677B22">
            <w:pPr>
              <w:spacing w:line="276" w:lineRule="auto"/>
              <w:ind w:left="0" w:hanging="3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</w:t>
            </w:r>
            <w:r w:rsidRPr="00213838">
              <w:rPr>
                <w:szCs w:val="28"/>
                <w:lang w:val="pt-BR"/>
              </w:rPr>
              <w:t xml:space="preserve"> HS đọc cả bài từ tốc độ chậm, nâng dần tốc độ và ghép với nhạc đệm.</w:t>
            </w:r>
          </w:p>
          <w:p w14:paraId="57E03FD4" w14:textId="77777777" w:rsidR="00A04EEE" w:rsidRPr="00213838" w:rsidRDefault="00A04EEE" w:rsidP="00677B22">
            <w:pPr>
              <w:spacing w:line="276" w:lineRule="auto"/>
              <w:ind w:left="0" w:hanging="3"/>
              <w:rPr>
                <w:szCs w:val="28"/>
                <w:lang w:val="pt-BR"/>
              </w:rPr>
            </w:pPr>
            <w:r w:rsidRPr="00213838">
              <w:rPr>
                <w:szCs w:val="28"/>
                <w:lang w:val="pt-BR"/>
              </w:rPr>
              <w:lastRenderedPageBreak/>
              <w:t>– GV làm mẫu đọc nhạc kết hợp gõ đệm theo phách và hướng dẫn HS thực hiện.</w:t>
            </w:r>
          </w:p>
          <w:p w14:paraId="50FD9CFA" w14:textId="77777777" w:rsidR="00A04EEE" w:rsidRPr="00213838" w:rsidRDefault="00A04EEE" w:rsidP="00677B22">
            <w:pPr>
              <w:spacing w:line="276" w:lineRule="auto"/>
              <w:ind w:left="0" w:hanging="3"/>
              <w:rPr>
                <w:szCs w:val="28"/>
                <w:lang w:val="pt-BR"/>
              </w:rPr>
            </w:pPr>
            <w:r w:rsidRPr="00213838">
              <w:rPr>
                <w:szCs w:val="28"/>
                <w:lang w:val="pt-BR"/>
              </w:rPr>
              <w:t xml:space="preserve">– GV cho HS thực hiện </w:t>
            </w:r>
            <w:r>
              <w:rPr>
                <w:szCs w:val="28"/>
                <w:lang w:val="pt-BR"/>
              </w:rPr>
              <w:t>đọc và g</w:t>
            </w:r>
            <w:r w:rsidRPr="00213838">
              <w:rPr>
                <w:szCs w:val="28"/>
                <w:lang w:val="pt-BR"/>
              </w:rPr>
              <w:t>õ đệ</w:t>
            </w:r>
            <w:r>
              <w:rPr>
                <w:szCs w:val="28"/>
                <w:lang w:val="pt-BR"/>
              </w:rPr>
              <w:t>m theo phách</w:t>
            </w:r>
            <w:r w:rsidRPr="00213838">
              <w:rPr>
                <w:szCs w:val="28"/>
                <w:lang w:val="pt-BR"/>
              </w:rPr>
              <w:t xml:space="preserve"> các hình thức: tập thể, nhóm, cá nhân,…</w:t>
            </w:r>
          </w:p>
          <w:p w14:paraId="2C7C116A" w14:textId="77777777" w:rsidR="00A04EEE" w:rsidRDefault="00A04EEE" w:rsidP="00677B22">
            <w:pPr>
              <w:spacing w:after="200" w:line="276" w:lineRule="auto"/>
              <w:ind w:left="0" w:hanging="3"/>
              <w:rPr>
                <w:szCs w:val="28"/>
              </w:rPr>
            </w:pPr>
          </w:p>
          <w:p w14:paraId="2EB4ED3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  <w:lang w:val="pt-BR"/>
              </w:rPr>
            </w:pPr>
            <w:r>
              <w:rPr>
                <w:rFonts w:eastAsia="Calibri"/>
                <w:szCs w:val="28"/>
                <w:lang w:val="pt-BR"/>
              </w:rPr>
              <w:t xml:space="preserve">- </w:t>
            </w:r>
            <w:r w:rsidRPr="00397605">
              <w:rPr>
                <w:rFonts w:eastAsia="Calibri"/>
                <w:szCs w:val="28"/>
                <w:lang w:val="pt-BR"/>
              </w:rPr>
              <w:t>Đánh giá và tổng kết tiết học: GV khen ngợi và động viên HS cố gắng, tích cực học tậ</w:t>
            </w:r>
            <w:r>
              <w:rPr>
                <w:rFonts w:eastAsia="Calibri"/>
                <w:szCs w:val="28"/>
                <w:lang w:val="pt-BR"/>
              </w:rPr>
              <w:t xml:space="preserve">p. </w:t>
            </w:r>
            <w:r w:rsidRPr="00397605">
              <w:rPr>
                <w:rFonts w:eastAsia="Calibri"/>
                <w:szCs w:val="28"/>
                <w:lang w:val="pt-BR"/>
              </w:rPr>
              <w:t>Khuyến khích HS về nhà chia sẻ những cảm xúc sau tiết học Âm nhạc cho người thân nghe.</w:t>
            </w:r>
          </w:p>
          <w:p w14:paraId="6DFE4647" w14:textId="77777777" w:rsidR="00A04EEE" w:rsidRPr="009E27A5" w:rsidRDefault="00A04EEE" w:rsidP="00677B22">
            <w:pPr>
              <w:spacing w:after="200" w:line="276" w:lineRule="auto"/>
              <w:ind w:left="0" w:hanging="3"/>
              <w:rPr>
                <w:szCs w:val="28"/>
              </w:rPr>
            </w:pPr>
            <w:r w:rsidRPr="003714D4">
              <w:rPr>
                <w:rFonts w:eastAsia="Calibri"/>
                <w:szCs w:val="28"/>
              </w:rPr>
              <w:t>- Dặn HS về ôn lại bài vừa học, chuẩn bị bài mới, làm bài trong VBT.</w:t>
            </w:r>
          </w:p>
        </w:tc>
        <w:tc>
          <w:tcPr>
            <w:tcW w:w="3260" w:type="dxa"/>
          </w:tcPr>
          <w:p w14:paraId="4EDAFB11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41DE9CF5" w14:textId="77777777" w:rsidR="00A04EEE" w:rsidRDefault="00A04EEE" w:rsidP="00677B22">
            <w:pPr>
              <w:spacing w:line="276" w:lineRule="auto"/>
              <w:ind w:left="0" w:hanging="3"/>
              <w:rPr>
                <w:i/>
                <w:color w:val="242021"/>
                <w:szCs w:val="28"/>
              </w:rPr>
            </w:pPr>
            <w:r>
              <w:rPr>
                <w:color w:val="242021"/>
                <w:szCs w:val="28"/>
              </w:rPr>
              <w:t>- Lắng nghe, theo dõi, thực hiện.</w:t>
            </w:r>
          </w:p>
          <w:p w14:paraId="14383E6B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4CBF596D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63D67A2B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3619C014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14EA8DCB" w14:textId="77777777" w:rsidR="00A04EEE" w:rsidRPr="001D5991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  <w:r w:rsidRPr="001D5991">
              <w:rPr>
                <w:color w:val="242021"/>
                <w:szCs w:val="28"/>
              </w:rPr>
              <w:t>- Lắ</w:t>
            </w:r>
            <w:r>
              <w:rPr>
                <w:color w:val="242021"/>
                <w:szCs w:val="28"/>
              </w:rPr>
              <w:t>ng nghe</w:t>
            </w:r>
          </w:p>
          <w:p w14:paraId="054E6603" w14:textId="77777777" w:rsidR="00A04EEE" w:rsidRDefault="00A04EEE" w:rsidP="00677B22">
            <w:pPr>
              <w:spacing w:line="276" w:lineRule="auto"/>
              <w:ind w:left="0" w:hanging="3"/>
              <w:rPr>
                <w:i/>
                <w:color w:val="242021"/>
                <w:szCs w:val="28"/>
              </w:rPr>
            </w:pPr>
          </w:p>
          <w:p w14:paraId="2BAC3C96" w14:textId="77777777" w:rsidR="00A04EEE" w:rsidRDefault="00A04EEE" w:rsidP="00677B22">
            <w:pPr>
              <w:spacing w:line="276" w:lineRule="auto"/>
              <w:ind w:left="0" w:hanging="3"/>
              <w:rPr>
                <w:i/>
                <w:color w:val="242021"/>
                <w:szCs w:val="28"/>
              </w:rPr>
            </w:pPr>
          </w:p>
          <w:p w14:paraId="099D0283" w14:textId="77777777" w:rsidR="00A04EEE" w:rsidRDefault="00A04EEE" w:rsidP="00677B22">
            <w:pPr>
              <w:spacing w:line="276" w:lineRule="auto"/>
              <w:ind w:left="0" w:hanging="3"/>
              <w:rPr>
                <w:i/>
                <w:color w:val="242021"/>
                <w:szCs w:val="28"/>
              </w:rPr>
            </w:pPr>
          </w:p>
          <w:p w14:paraId="67762205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3A041021" w14:textId="77777777" w:rsidR="00A04EEE" w:rsidRDefault="00A04EEE" w:rsidP="00677B22">
            <w:pPr>
              <w:spacing w:line="276" w:lineRule="auto"/>
              <w:ind w:left="0" w:hanging="3"/>
              <w:rPr>
                <w:color w:val="242021"/>
                <w:szCs w:val="28"/>
              </w:rPr>
            </w:pPr>
          </w:p>
          <w:p w14:paraId="48EB948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185B54">
              <w:rPr>
                <w:color w:val="242021"/>
                <w:szCs w:val="28"/>
              </w:rPr>
              <w:br/>
            </w:r>
          </w:p>
          <w:p w14:paraId="10AF123C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275B4AE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4568312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5EF37FC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5438E7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BBE70B4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53F6B009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9CC32D8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69C75FAF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20AEA6E6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- 1 HS trả lời hình nốt nhạc: Nốt đơn, đen, trắng, dấu lặng đen</w:t>
            </w:r>
          </w:p>
          <w:p w14:paraId="674595BA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38DE80B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157918">
              <w:rPr>
                <w:rFonts w:eastAsia="Calibri"/>
                <w:szCs w:val="28"/>
              </w:rPr>
              <w:t>HS trả lời theo cảm nhận.</w:t>
            </w:r>
          </w:p>
          <w:p w14:paraId="260BE848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1DAD66B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Lắng nghe, thực hiện</w:t>
            </w:r>
          </w:p>
          <w:p w14:paraId="33608C8E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19FCFA95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1925D530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Lắng nghe, thực hiện</w:t>
            </w:r>
          </w:p>
          <w:p w14:paraId="5B70489C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D9E6F05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421617AA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 Lắng nghe, thực hiện</w:t>
            </w:r>
          </w:p>
          <w:p w14:paraId="6496B08B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-</w:t>
            </w:r>
            <w:r w:rsidRPr="00157918">
              <w:rPr>
                <w:rFonts w:eastAsia="Calibri"/>
                <w:szCs w:val="28"/>
              </w:rPr>
              <w:t xml:space="preserve"> HS lắng nghe, đọc theo</w:t>
            </w:r>
          </w:p>
          <w:p w14:paraId="03FFB1E5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0358592A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</w:t>
            </w:r>
            <w:r w:rsidRPr="00157918">
              <w:rPr>
                <w:rFonts w:eastAsia="Calibri"/>
                <w:szCs w:val="28"/>
              </w:rPr>
              <w:t xml:space="preserve"> HS </w:t>
            </w:r>
            <w:r>
              <w:rPr>
                <w:rFonts w:eastAsia="Calibri"/>
                <w:szCs w:val="28"/>
              </w:rPr>
              <w:t xml:space="preserve">học </w:t>
            </w:r>
            <w:r w:rsidRPr="00157918">
              <w:rPr>
                <w:rFonts w:eastAsia="Calibri"/>
                <w:szCs w:val="28"/>
              </w:rPr>
              <w:t>đọc</w:t>
            </w:r>
            <w:r>
              <w:rPr>
                <w:rFonts w:eastAsia="Calibri"/>
                <w:szCs w:val="28"/>
              </w:rPr>
              <w:t xml:space="preserve"> nhạc</w:t>
            </w:r>
            <w:r w:rsidRPr="00157918">
              <w:rPr>
                <w:rFonts w:eastAsia="Calibri"/>
                <w:szCs w:val="28"/>
              </w:rPr>
              <w:t xml:space="preserve"> câu 1.</w:t>
            </w:r>
          </w:p>
          <w:p w14:paraId="6F6151DC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038E4835" w14:textId="77777777" w:rsidR="00A04EEE" w:rsidRPr="00157918" w:rsidRDefault="00A04EEE" w:rsidP="00677B22">
            <w:pPr>
              <w:spacing w:line="276" w:lineRule="auto"/>
              <w:ind w:hanging="2"/>
              <w:rPr>
                <w:rFonts w:eastAsia="Calibri"/>
                <w:sz w:val="24"/>
                <w:szCs w:val="28"/>
              </w:rPr>
            </w:pPr>
          </w:p>
          <w:p w14:paraId="0474C04C" w14:textId="77777777" w:rsidR="00A04EEE" w:rsidRPr="00157918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+</w:t>
            </w:r>
            <w:r w:rsidRPr="00157918">
              <w:rPr>
                <w:rFonts w:eastAsia="Calibri"/>
                <w:szCs w:val="28"/>
              </w:rPr>
              <w:t xml:space="preserve"> HS </w:t>
            </w:r>
            <w:r>
              <w:rPr>
                <w:rFonts w:eastAsia="Calibri"/>
                <w:szCs w:val="28"/>
              </w:rPr>
              <w:t xml:space="preserve">học </w:t>
            </w:r>
            <w:r w:rsidRPr="00157918">
              <w:rPr>
                <w:rFonts w:eastAsia="Calibri"/>
                <w:szCs w:val="28"/>
              </w:rPr>
              <w:t>đọc</w:t>
            </w:r>
            <w:r>
              <w:rPr>
                <w:rFonts w:eastAsia="Calibri"/>
                <w:szCs w:val="28"/>
              </w:rPr>
              <w:t xml:space="preserve"> nhạc câu 2</w:t>
            </w:r>
            <w:r w:rsidRPr="00157918">
              <w:rPr>
                <w:rFonts w:eastAsia="Calibri"/>
                <w:szCs w:val="28"/>
              </w:rPr>
              <w:t>.</w:t>
            </w:r>
          </w:p>
          <w:p w14:paraId="0E01C914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58BB0D8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0B0C5199" w14:textId="77777777" w:rsidR="00A04EEE" w:rsidRDefault="00A04EEE" w:rsidP="00677B22">
            <w:pPr>
              <w:spacing w:before="120" w:after="120" w:line="276" w:lineRule="auto"/>
              <w:ind w:left="0" w:hanging="3"/>
              <w:rPr>
                <w:rFonts w:eastAsia="Calibri"/>
                <w:szCs w:val="28"/>
              </w:rPr>
            </w:pPr>
          </w:p>
          <w:p w14:paraId="72A30942" w14:textId="77777777" w:rsidR="00A04EEE" w:rsidRDefault="00A04EEE" w:rsidP="00677B22">
            <w:pPr>
              <w:spacing w:before="120" w:after="120" w:line="276" w:lineRule="auto"/>
              <w:ind w:left="0" w:hanging="3"/>
              <w:rPr>
                <w:rFonts w:eastAsia="Calibri"/>
                <w:szCs w:val="28"/>
              </w:rPr>
            </w:pPr>
          </w:p>
          <w:p w14:paraId="73A72F65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t>- HS đọc theo yêu cầu.</w:t>
            </w:r>
          </w:p>
          <w:p w14:paraId="6FD230CC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t>- HS đọc theo yêu cầu.</w:t>
            </w:r>
          </w:p>
          <w:p w14:paraId="6DA6ECBB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t>- HS lưu ý những chỗ khó.</w:t>
            </w:r>
          </w:p>
          <w:p w14:paraId="37D4AE0E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75262D1E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549DD687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463BD1FC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  <w:lang w:val="pt-BR"/>
              </w:rPr>
            </w:pPr>
            <w:r w:rsidRPr="00382855">
              <w:rPr>
                <w:rFonts w:eastAsia="Calibri"/>
                <w:szCs w:val="28"/>
                <w:lang w:val="pt-BR"/>
              </w:rPr>
              <w:t>-</w:t>
            </w:r>
            <w:r>
              <w:rPr>
                <w:rFonts w:eastAsia="Calibri"/>
                <w:szCs w:val="28"/>
                <w:lang w:val="pt-BR"/>
              </w:rPr>
              <w:t xml:space="preserve"> Lắng nghe, ghi nhớ, thực hiện</w:t>
            </w:r>
          </w:p>
          <w:p w14:paraId="7FF37B52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lastRenderedPageBreak/>
              <w:t>-</w:t>
            </w:r>
            <w:r>
              <w:rPr>
                <w:rFonts w:eastAsia="Calibri"/>
                <w:szCs w:val="28"/>
              </w:rPr>
              <w:t xml:space="preserve"> </w:t>
            </w:r>
            <w:r w:rsidRPr="00382855">
              <w:rPr>
                <w:rFonts w:eastAsia="Calibri"/>
                <w:szCs w:val="28"/>
              </w:rPr>
              <w:t>Lớp thực hiện.</w:t>
            </w:r>
          </w:p>
          <w:p w14:paraId="3ACF03A2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2CB27A8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6BD2EA6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12B36F3F" w14:textId="77777777" w:rsidR="00A04EEE" w:rsidRPr="00382855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 xml:space="preserve"> </w:t>
            </w:r>
            <w:r w:rsidRPr="00382855">
              <w:rPr>
                <w:rFonts w:eastAsia="Calibri"/>
                <w:szCs w:val="28"/>
              </w:rPr>
              <w:t>Nhận xét chéo nhau.</w:t>
            </w:r>
          </w:p>
          <w:p w14:paraId="08BF8EAB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37D0F43D" w14:textId="77777777" w:rsidR="00A04EEE" w:rsidRDefault="00A04EEE" w:rsidP="00677B22">
            <w:pPr>
              <w:spacing w:line="276" w:lineRule="auto"/>
              <w:ind w:left="0" w:hanging="3"/>
              <w:rPr>
                <w:rFonts w:eastAsia="Calibri"/>
                <w:szCs w:val="28"/>
              </w:rPr>
            </w:pPr>
          </w:p>
          <w:p w14:paraId="663691E3" w14:textId="77777777" w:rsidR="00A04EEE" w:rsidRPr="00382855" w:rsidRDefault="00A04EEE" w:rsidP="00677B22">
            <w:pPr>
              <w:spacing w:line="276" w:lineRule="auto"/>
              <w:ind w:leftChars="0" w:left="0" w:firstLineChars="0" w:firstLine="0"/>
              <w:rPr>
                <w:rFonts w:eastAsia="Calibri"/>
                <w:szCs w:val="28"/>
              </w:rPr>
            </w:pPr>
            <w:r w:rsidRPr="00382855">
              <w:rPr>
                <w:rFonts w:eastAsia="Calibri"/>
                <w:szCs w:val="28"/>
              </w:rPr>
              <w:t>-</w:t>
            </w:r>
            <w:r>
              <w:rPr>
                <w:rFonts w:eastAsia="Calibri"/>
                <w:szCs w:val="28"/>
              </w:rPr>
              <w:t xml:space="preserve"> </w:t>
            </w:r>
            <w:r w:rsidRPr="00382855">
              <w:rPr>
                <w:rFonts w:eastAsia="Calibri"/>
                <w:szCs w:val="28"/>
              </w:rPr>
              <w:t>Lắng nghe</w:t>
            </w:r>
          </w:p>
          <w:p w14:paraId="5687A77A" w14:textId="77777777" w:rsidR="00A04EEE" w:rsidRPr="00382855" w:rsidRDefault="00A04EEE" w:rsidP="00677B22">
            <w:pPr>
              <w:spacing w:line="276" w:lineRule="auto"/>
              <w:ind w:left="0" w:hanging="3"/>
              <w:rPr>
                <w:szCs w:val="28"/>
                <w:lang w:val="fr-FR"/>
              </w:rPr>
            </w:pPr>
            <w:r w:rsidRPr="00382855">
              <w:rPr>
                <w:szCs w:val="28"/>
                <w:lang w:val="fr-FR"/>
              </w:rPr>
              <w:t>- Hs ghi nhớ.</w:t>
            </w:r>
          </w:p>
          <w:p w14:paraId="2D30D062" w14:textId="77777777" w:rsidR="00A04EEE" w:rsidRPr="00382855" w:rsidRDefault="00A04EEE" w:rsidP="00677B22">
            <w:pPr>
              <w:spacing w:line="276" w:lineRule="auto"/>
              <w:ind w:left="0" w:hanging="3"/>
              <w:rPr>
                <w:szCs w:val="28"/>
                <w:lang w:val="fr-FR"/>
              </w:rPr>
            </w:pPr>
            <w:r w:rsidRPr="00382855">
              <w:rPr>
                <w:szCs w:val="28"/>
                <w:lang w:val="fr-FR"/>
              </w:rPr>
              <w:t>- HS ghi nhớ và thực hiện.</w:t>
            </w:r>
          </w:p>
          <w:p w14:paraId="44B70A01" w14:textId="77777777" w:rsidR="00A04EEE" w:rsidRPr="00185B54" w:rsidRDefault="00A04EEE" w:rsidP="00677B22">
            <w:pPr>
              <w:spacing w:before="120" w:after="120" w:line="276" w:lineRule="auto"/>
              <w:ind w:leftChars="0" w:left="0" w:firstLineChars="0" w:firstLine="0"/>
              <w:rPr>
                <w:rFonts w:eastAsia="Calibri"/>
                <w:szCs w:val="28"/>
              </w:rPr>
            </w:pPr>
          </w:p>
        </w:tc>
      </w:tr>
    </w:tbl>
    <w:p w14:paraId="6B05BE1E" w14:textId="77777777" w:rsidR="00A04EEE" w:rsidRDefault="00A04EEE" w:rsidP="00A04EEE">
      <w:pPr>
        <w:spacing w:line="276" w:lineRule="auto"/>
        <w:ind w:left="0" w:hanging="3"/>
        <w:rPr>
          <w:b/>
        </w:rPr>
      </w:pPr>
      <w:r>
        <w:rPr>
          <w:b/>
          <w:bCs/>
          <w:i/>
          <w:iCs/>
          <w:color w:val="000000"/>
          <w:szCs w:val="28"/>
          <w:lang w:val="nl-NL"/>
        </w:rPr>
        <w:lastRenderedPageBreak/>
        <w:t>*Điều chỉnh sau bài dạy (nếu có)</w:t>
      </w:r>
      <w:r w:rsidRPr="001B6561">
        <w:rPr>
          <w:szCs w:val="28"/>
          <w:lang w:val="nl-NL"/>
        </w:rPr>
        <w:t xml:space="preserve"> </w:t>
      </w:r>
      <w:r w:rsidRPr="001B6561">
        <w:rPr>
          <w:szCs w:val="28"/>
          <w:lang w:val="nl-NL"/>
        </w:rPr>
        <w:tab/>
      </w:r>
    </w:p>
    <w:p w14:paraId="565B7909" w14:textId="23985237" w:rsidR="00A04EEE" w:rsidRDefault="00A04EEE" w:rsidP="00A04EEE">
      <w:pPr>
        <w:ind w:left="0" w:hanging="3"/>
        <w:rPr>
          <w:szCs w:val="28"/>
          <w:lang w:val="nl-NL"/>
        </w:rPr>
      </w:pPr>
      <w:r w:rsidRPr="001B6561">
        <w:rPr>
          <w:szCs w:val="28"/>
          <w:lang w:val="nl-NL"/>
        </w:rPr>
        <w:tab/>
      </w:r>
      <w:r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14:paraId="0E3F3D18" w14:textId="77777777" w:rsidR="00A04EEE" w:rsidRDefault="00A04EEE" w:rsidP="00A04EEE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szCs w:val="28"/>
          <w:lang w:val="nl-NL"/>
        </w:rPr>
      </w:pPr>
      <w:r>
        <w:rPr>
          <w:szCs w:val="28"/>
          <w:lang w:val="nl-NL"/>
        </w:rPr>
        <w:br w:type="page"/>
      </w:r>
    </w:p>
    <w:p w14:paraId="2C2DA171" w14:textId="77777777" w:rsidR="00A4769E" w:rsidRDefault="00A4769E">
      <w:pPr>
        <w:ind w:left="0" w:hanging="3"/>
      </w:pPr>
    </w:p>
    <w:sectPr w:rsidR="00A4769E" w:rsidSect="00A47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1C7C" w14:textId="77777777" w:rsidR="009255F1" w:rsidRDefault="009255F1" w:rsidP="00A04EEE">
      <w:pPr>
        <w:spacing w:line="240" w:lineRule="auto"/>
        <w:ind w:left="0" w:hanging="3"/>
      </w:pPr>
      <w:r>
        <w:separator/>
      </w:r>
    </w:p>
  </w:endnote>
  <w:endnote w:type="continuationSeparator" w:id="0">
    <w:p w14:paraId="4D747E82" w14:textId="77777777" w:rsidR="009255F1" w:rsidRDefault="009255F1" w:rsidP="00A04EEE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F743" w14:textId="77777777" w:rsidR="00A04EEE" w:rsidRDefault="00A04EEE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8C10" w14:textId="50D22FCA" w:rsidR="00A04EEE" w:rsidRPr="00A04EEE" w:rsidRDefault="00A04EEE">
    <w:pPr>
      <w:pStyle w:val="Footer"/>
      <w:ind w:left="0" w:hanging="3"/>
      <w:rPr>
        <w:i/>
        <w:iCs/>
        <w:u w:val="single"/>
      </w:rPr>
    </w:pPr>
    <w:r w:rsidRPr="00A04EEE">
      <w:rPr>
        <w:i/>
        <w:iCs/>
        <w:u w:val="single"/>
      </w:rPr>
      <w:t>GV: Nguyễn Thị Diệp                                                  Trường Tiểu học Đội Cấn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DE5D2" w14:textId="77777777" w:rsidR="00A04EEE" w:rsidRDefault="00A04EEE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1060" w14:textId="77777777" w:rsidR="009255F1" w:rsidRDefault="009255F1" w:rsidP="00A04EEE">
      <w:pPr>
        <w:spacing w:line="240" w:lineRule="auto"/>
        <w:ind w:left="0" w:hanging="3"/>
      </w:pPr>
      <w:r>
        <w:separator/>
      </w:r>
    </w:p>
  </w:footnote>
  <w:footnote w:type="continuationSeparator" w:id="0">
    <w:p w14:paraId="48A8BE6B" w14:textId="77777777" w:rsidR="009255F1" w:rsidRDefault="009255F1" w:rsidP="00A04EEE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6B13C" w14:textId="77777777" w:rsidR="00A04EEE" w:rsidRDefault="00A04EEE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1DF3" w14:textId="7662819E" w:rsidR="00A04EEE" w:rsidRPr="00A04EEE" w:rsidRDefault="00A04EEE" w:rsidP="00A04EEE">
    <w:pPr>
      <w:pStyle w:val="Header"/>
      <w:ind w:leftChars="0" w:left="0" w:firstLineChars="0" w:firstLine="0"/>
      <w:rPr>
        <w:i/>
        <w:iCs/>
        <w:u w:val="single"/>
      </w:rPr>
    </w:pPr>
    <w:r w:rsidRPr="00A04EEE">
      <w:rPr>
        <w:i/>
        <w:iCs/>
        <w:u w:val="single"/>
      </w:rPr>
      <w:t>Kế hoạch bài dạy môn Âm nhạc lớp 3                                    Năm học 2024 - 2025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8C63" w14:textId="77777777" w:rsidR="00A04EEE" w:rsidRDefault="00A04EEE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EE"/>
    <w:rsid w:val="009255F1"/>
    <w:rsid w:val="00A04EEE"/>
    <w:rsid w:val="00A4769E"/>
    <w:rsid w:val="00A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A3F8"/>
  <w15:chartTrackingRefBased/>
  <w15:docId w15:val="{71F2D279-920A-4EB8-A07E-4691D035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4EEE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4769E"/>
    <w:pPr>
      <w:keepNext/>
      <w:keepLines/>
      <w:suppressAutoHyphens w:val="0"/>
      <w:spacing w:before="120" w:line="324" w:lineRule="auto"/>
      <w:ind w:leftChars="0" w:left="0" w:firstLineChars="0" w:firstLine="0"/>
      <w:jc w:val="left"/>
      <w:textDirection w:val="lrTb"/>
      <w:textAlignment w:val="auto"/>
      <w:outlineLvl w:val="1"/>
    </w:pPr>
    <w:rPr>
      <w:rFonts w:eastAsiaTheme="majorEastAsia" w:cstheme="majorBidi"/>
      <w:b/>
      <w:kern w:val="2"/>
      <w:position w:val="0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4769E"/>
    <w:pPr>
      <w:keepNext/>
      <w:keepLines/>
      <w:suppressAutoHyphens w:val="0"/>
      <w:spacing w:before="120" w:line="324" w:lineRule="auto"/>
      <w:ind w:leftChars="0" w:left="0" w:firstLineChars="0" w:firstLine="0"/>
      <w:jc w:val="left"/>
      <w:textDirection w:val="lrTb"/>
      <w:textAlignment w:val="auto"/>
      <w:outlineLvl w:val="2"/>
    </w:pPr>
    <w:rPr>
      <w:rFonts w:eastAsiaTheme="majorEastAsia" w:cstheme="majorBidi"/>
      <w:b/>
      <w:i/>
      <w:kern w:val="2"/>
      <w:position w:val="0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4769E"/>
    <w:pPr>
      <w:keepNext/>
      <w:keepLines/>
      <w:suppressAutoHyphens w:val="0"/>
      <w:spacing w:before="120" w:line="324" w:lineRule="auto"/>
      <w:ind w:leftChars="0" w:left="0" w:firstLineChars="0" w:firstLine="0"/>
      <w:jc w:val="left"/>
      <w:textDirection w:val="lrTb"/>
      <w:textAlignment w:val="auto"/>
      <w:outlineLvl w:val="3"/>
    </w:pPr>
    <w:rPr>
      <w:rFonts w:eastAsiaTheme="majorEastAsia" w:cstheme="majorBidi"/>
      <w:i/>
      <w:iCs/>
      <w:kern w:val="2"/>
      <w:position w:val="0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4769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69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769E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A4769E"/>
    <w:pPr>
      <w:suppressAutoHyphens w:val="0"/>
      <w:spacing w:after="20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eastAsiaTheme="minorHAnsi" w:cstheme="minorBidi"/>
      <w:i/>
      <w:iCs/>
      <w:kern w:val="2"/>
      <w:position w:val="0"/>
      <w:sz w:val="24"/>
      <w:szCs w:val="18"/>
      <w14:ligatures w14:val="standardContextual"/>
    </w:rPr>
  </w:style>
  <w:style w:type="character" w:customStyle="1" w:styleId="ListParagraphChar">
    <w:name w:val="List Paragraph Char"/>
    <w:link w:val="ListParagraph"/>
    <w:rsid w:val="00A04EEE"/>
    <w:rPr>
      <w:rFonts w:ascii="Calibri" w:eastAsia="Calibri" w:hAnsi="Calibri"/>
      <w:position w:val="-1"/>
      <w:lang w:val="vi-VN"/>
    </w:rPr>
  </w:style>
  <w:style w:type="paragraph" w:styleId="ListParagraph">
    <w:name w:val="List Paragraph"/>
    <w:basedOn w:val="Normal"/>
    <w:link w:val="ListParagraphChar"/>
    <w:qFormat/>
    <w:rsid w:val="00A04EEE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="Calibri" w:eastAsia="Calibri" w:hAnsi="Calibri" w:cstheme="minorBidi"/>
      <w:kern w:val="2"/>
      <w:sz w:val="22"/>
      <w:lang w:val="vi-V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04E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EE"/>
    <w:rPr>
      <w:rFonts w:ascii="Times New Roman" w:eastAsia="Times New Roman" w:hAnsi="Times New Roman" w:cs="Times New Roman"/>
      <w:kern w:val="0"/>
      <w:position w:val="-1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4E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EE"/>
    <w:rPr>
      <w:rFonts w:ascii="Times New Roman" w:eastAsia="Times New Roman" w:hAnsi="Times New Roman" w:cs="Times New Roman"/>
      <w:kern w:val="0"/>
      <w:position w:val="-1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2025-04-03T01:46:00Z</dcterms:created>
  <dcterms:modified xsi:type="dcterms:W3CDTF">2025-04-03T01:49:00Z</dcterms:modified>
</cp:coreProperties>
</file>