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77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1134"/>
        <w:gridCol w:w="1559"/>
        <w:gridCol w:w="3544"/>
      </w:tblGrid>
      <w:tr w:rsidR="006F0710" w:rsidRPr="007B4540" w:rsidTr="001B6067">
        <w:trPr>
          <w:trHeight w:val="401"/>
        </w:trPr>
        <w:tc>
          <w:tcPr>
            <w:tcW w:w="3114" w:type="dxa"/>
            <w:shd w:val="clear" w:color="auto" w:fill="auto"/>
          </w:tcPr>
          <w:p w:rsidR="006F0710" w:rsidRPr="0090647D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9064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Ngày soạn: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23</w:t>
            </w:r>
            <w:r w:rsidRPr="009064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2</w:t>
            </w:r>
            <w:r w:rsidRPr="009064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  <w:t>/202</w:t>
            </w:r>
            <w:r w:rsidRPr="009064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5</w:t>
            </w:r>
          </w:p>
        </w:tc>
        <w:tc>
          <w:tcPr>
            <w:tcW w:w="1134" w:type="dxa"/>
            <w:vMerge w:val="restart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45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Sĩ số HS</w:t>
            </w:r>
          </w:p>
        </w:tc>
        <w:tc>
          <w:tcPr>
            <w:tcW w:w="1559" w:type="dxa"/>
            <w:vMerge w:val="restart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B45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Điều chỉnh</w:t>
            </w:r>
          </w:p>
        </w:tc>
        <w:tc>
          <w:tcPr>
            <w:tcW w:w="3544" w:type="dxa"/>
            <w:vMerge w:val="restart"/>
            <w:shd w:val="clear" w:color="auto" w:fill="auto"/>
          </w:tcPr>
          <w:p w:rsidR="006F0710" w:rsidRPr="0090647D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val="vi-VN"/>
              </w:rPr>
            </w:pPr>
            <w:r w:rsidRPr="0090647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Ngày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>24</w:t>
            </w:r>
            <w:r w:rsidRPr="009064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2</w:t>
            </w:r>
            <w:r w:rsidRPr="0090647D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vi-VN"/>
              </w:rPr>
              <w:t>/2025</w:t>
            </w:r>
          </w:p>
          <w:p w:rsidR="006F0710" w:rsidRPr="004608DF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>Phê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d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>uyệt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 xml:space="preserve"> kế hoạch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tuần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23</w:t>
            </w:r>
          </w:p>
          <w:p w:rsidR="006F0710" w:rsidRPr="007B4540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071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  <w:p w:rsidR="006F0710" w:rsidRPr="007B4540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</w:pPr>
            <w:r w:rsidRPr="007B454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Cao</w:t>
            </w:r>
            <w:r w:rsidRPr="007B4540">
              <w:rPr>
                <w:rFonts w:ascii="Times New Roman" w:hAnsi="Times New Roman" w:cs="Times New Roman"/>
                <w:b/>
                <w:bCs/>
                <w:sz w:val="28"/>
                <w:szCs w:val="28"/>
                <w:lang w:val="vi-VN"/>
              </w:rPr>
              <w:t xml:space="preserve"> Phương Thảo</w:t>
            </w:r>
          </w:p>
        </w:tc>
      </w:tr>
      <w:tr w:rsidR="006F0710" w:rsidRPr="007B4540" w:rsidTr="001B6067">
        <w:trPr>
          <w:trHeight w:val="424"/>
        </w:trPr>
        <w:tc>
          <w:tcPr>
            <w:tcW w:w="3114" w:type="dxa"/>
            <w:shd w:val="clear" w:color="auto" w:fill="auto"/>
            <w:vAlign w:val="center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val="nl-NL"/>
              </w:rPr>
            </w:pP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>Ngày giảng:</w:t>
            </w:r>
          </w:p>
        </w:tc>
        <w:tc>
          <w:tcPr>
            <w:tcW w:w="1134" w:type="dxa"/>
            <w:vMerge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Merge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</w:p>
        </w:tc>
      </w:tr>
      <w:tr w:rsidR="006F0710" w:rsidRPr="007B4540" w:rsidTr="001B6067">
        <w:trPr>
          <w:trHeight w:val="535"/>
        </w:trPr>
        <w:tc>
          <w:tcPr>
            <w:tcW w:w="3114" w:type="dxa"/>
            <w:shd w:val="clear" w:color="auto" w:fill="auto"/>
            <w:vAlign w:val="center"/>
          </w:tcPr>
          <w:p w:rsidR="006F0710" w:rsidRPr="007B4540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</w:pPr>
            <w:r w:rsidRPr="007B4540"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6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>A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</w:t>
            </w:r>
            <w:r w:rsidRPr="007B454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vi-VN"/>
              </w:rPr>
              <w:t>28</w:t>
            </w:r>
            <w:r w:rsidRPr="007B45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/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2</w:t>
            </w:r>
            <w:r w:rsidRPr="007B454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/202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5</w:t>
            </w:r>
          </w:p>
        </w:tc>
        <w:tc>
          <w:tcPr>
            <w:tcW w:w="1134" w:type="dxa"/>
            <w:vAlign w:val="center"/>
          </w:tcPr>
          <w:p w:rsidR="006F0710" w:rsidRPr="007B4540" w:rsidRDefault="006F0710" w:rsidP="001B6067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vi-VN"/>
              </w:rPr>
            </w:pPr>
            <w:r w:rsidRPr="007B4540">
              <w:rPr>
                <w:rFonts w:ascii="Times New Roman" w:hAnsi="Times New Roman" w:cs="Times New Roman"/>
                <w:sz w:val="28"/>
                <w:szCs w:val="28"/>
              </w:rPr>
              <w:t>/3</w:t>
            </w:r>
            <w:r w:rsidRPr="007B4540">
              <w:rPr>
                <w:rFonts w:ascii="Times New Roman" w:hAnsi="Times New Roman" w:cs="Times New Roman"/>
                <w:sz w:val="28"/>
                <w:szCs w:val="28"/>
                <w:lang w:val="vi-VN"/>
              </w:rPr>
              <w:t>9</w:t>
            </w:r>
          </w:p>
        </w:tc>
        <w:tc>
          <w:tcPr>
            <w:tcW w:w="1559" w:type="dxa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</w:tcPr>
          <w:p w:rsidR="006F0710" w:rsidRPr="007B4540" w:rsidRDefault="006F0710" w:rsidP="001B606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0710" w:rsidRDefault="006F0710" w:rsidP="006F0710">
      <w:pPr>
        <w:jc w:val="center"/>
        <w:rPr>
          <w:rFonts w:ascii="Times New Roman" w:hAnsi="Times New Roman"/>
          <w:b/>
          <w:bCs/>
          <w:iCs/>
          <w:sz w:val="28"/>
          <w:szCs w:val="28"/>
          <w:lang w:val="vi-VN"/>
        </w:rPr>
      </w:pPr>
    </w:p>
    <w:p w:rsidR="006F0710" w:rsidRDefault="006F0710" w:rsidP="006F0710">
      <w:pPr>
        <w:jc w:val="center"/>
        <w:rPr>
          <w:rFonts w:ascii="Times New Roman" w:hAnsi="Times New Roman"/>
          <w:b/>
          <w:bCs/>
          <w:iCs/>
          <w:sz w:val="28"/>
          <w:szCs w:val="28"/>
          <w:lang w:val="vi-VN"/>
        </w:rPr>
      </w:pPr>
      <w:r w:rsidRPr="0098244F">
        <w:rPr>
          <w:rFonts w:ascii="Times New Roman" w:hAnsi="Times New Roman"/>
          <w:b/>
          <w:bCs/>
          <w:iCs/>
          <w:sz w:val="28"/>
          <w:szCs w:val="28"/>
          <w:lang w:val="vi-VN"/>
        </w:rPr>
        <w:t>TIẾT 90: VUA CHÍCH CHOÈ</w:t>
      </w:r>
    </w:p>
    <w:p w:rsidR="006F0710" w:rsidRDefault="006F0710" w:rsidP="006F0710">
      <w:pPr>
        <w:jc w:val="center"/>
        <w:rPr>
          <w:rFonts w:ascii="Times New Roman" w:hAnsi="Times New Roman"/>
          <w:b/>
          <w:bCs/>
          <w:iCs/>
          <w:sz w:val="28"/>
          <w:szCs w:val="28"/>
          <w:lang w:val="vi-VN"/>
        </w:rPr>
      </w:pPr>
    </w:p>
    <w:p w:rsidR="006F0710" w:rsidRDefault="006F0710" w:rsidP="006F0710">
      <w:pPr>
        <w:jc w:val="both"/>
        <w:rPr>
          <w:rFonts w:ascii="Times New Roman" w:hAnsi="Times New Roman"/>
          <w:b/>
          <w:bCs/>
          <w:iCs/>
          <w:sz w:val="28"/>
          <w:szCs w:val="28"/>
          <w:lang w:val="vi-VN"/>
        </w:rPr>
      </w:pPr>
      <w:r>
        <w:rPr>
          <w:rFonts w:ascii="Times New Roman" w:hAnsi="Times New Roman"/>
          <w:b/>
          <w:bCs/>
          <w:iCs/>
          <w:sz w:val="28"/>
          <w:szCs w:val="28"/>
          <w:lang w:val="vi-VN"/>
        </w:rPr>
        <w:t>I. MỤC TIÊU BÀI HỌC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>1</w:t>
      </w: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. Năng lực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a. Năng lực chung:</w:t>
      </w:r>
    </w:p>
    <w:p w:rsidR="006F0710" w:rsidRPr="00E11579" w:rsidRDefault="006F0710" w:rsidP="006F0710">
      <w:pPr>
        <w:shd w:val="clear" w:color="auto" w:fill="FFFFFF"/>
        <w:jc w:val="both"/>
        <w:rPr>
          <w:rFonts w:ascii="Times New Roman" w:hAnsi="Times New Roman"/>
          <w:color w:val="000000"/>
          <w:sz w:val="28"/>
          <w:szCs w:val="28"/>
        </w:rPr>
      </w:pPr>
      <w:r w:rsidRPr="00E11579">
        <w:rPr>
          <w:rFonts w:ascii="Times New Roman" w:hAnsi="Times New Roman"/>
          <w:color w:val="000000"/>
          <w:sz w:val="28"/>
          <w:szCs w:val="28"/>
        </w:rPr>
        <w:t>- Năng lực giải quyết vấn đề, năng lực tự quản bản thân, năng lực giao tiếp, năng lực hợp tác...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b. Năng lực riêng:</w:t>
      </w:r>
    </w:p>
    <w:p w:rsidR="006F0710" w:rsidRPr="009331F5" w:rsidRDefault="006F0710" w:rsidP="006F0710">
      <w:pPr>
        <w:ind w:left="48" w:right="48"/>
        <w:jc w:val="both"/>
        <w:rPr>
          <w:rFonts w:ascii="Times New Roman" w:hAnsi="Times New Roman"/>
          <w:color w:val="000000"/>
          <w:sz w:val="28"/>
          <w:szCs w:val="28"/>
        </w:rPr>
      </w:pPr>
      <w:r w:rsidRPr="009331F5">
        <w:rPr>
          <w:rFonts w:ascii="Times New Roman" w:hAnsi="Times New Roman"/>
          <w:color w:val="000000"/>
          <w:sz w:val="28"/>
          <w:szCs w:val="28"/>
        </w:rPr>
        <w:t>- Học sinh xác định được chủ đề của truyện.</w:t>
      </w:r>
    </w:p>
    <w:p w:rsidR="006F0710" w:rsidRPr="009331F5" w:rsidRDefault="006F0710" w:rsidP="006F0710">
      <w:pPr>
        <w:ind w:left="48" w:right="48"/>
        <w:jc w:val="both"/>
        <w:rPr>
          <w:rFonts w:ascii="Times New Roman" w:hAnsi="Times New Roman"/>
          <w:color w:val="000000"/>
          <w:sz w:val="28"/>
          <w:szCs w:val="28"/>
        </w:rPr>
      </w:pPr>
      <w:r w:rsidRPr="009331F5">
        <w:rPr>
          <w:rFonts w:ascii="Times New Roman" w:hAnsi="Times New Roman"/>
          <w:color w:val="000000"/>
          <w:sz w:val="28"/>
          <w:szCs w:val="28"/>
        </w:rPr>
        <w:t>- Học sinh nhận biết được những đặc điểm cơ bản làm nên đặc trưng thể loại của truyện cổ tích: các đặc điểm của nhân vật, công thức mở đầu, kết thúc truyện...</w:t>
      </w:r>
    </w:p>
    <w:p w:rsidR="006F0710" w:rsidRPr="009331F5" w:rsidRDefault="006F0710" w:rsidP="006F0710">
      <w:pPr>
        <w:ind w:left="48" w:right="48"/>
        <w:jc w:val="both"/>
        <w:rPr>
          <w:rFonts w:ascii="Times New Roman" w:hAnsi="Times New Roman"/>
          <w:color w:val="000000"/>
          <w:sz w:val="28"/>
          <w:szCs w:val="28"/>
        </w:rPr>
      </w:pPr>
      <w:r w:rsidRPr="009331F5">
        <w:rPr>
          <w:rFonts w:ascii="Times New Roman" w:hAnsi="Times New Roman"/>
          <w:color w:val="000000"/>
          <w:sz w:val="28"/>
          <w:szCs w:val="28"/>
        </w:rPr>
        <w:t>- Học sinh biết nhận xét, đánh giá về bài học đạo đức và ước mơ cuộc sống mà tác giả dân gian gửi gắm.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>2</w:t>
      </w: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. Phẩm chất:</w:t>
      </w:r>
    </w:p>
    <w:p w:rsidR="006F0710" w:rsidRPr="009331F5" w:rsidRDefault="006F0710" w:rsidP="006F0710">
      <w:pPr>
        <w:ind w:left="48" w:right="48"/>
        <w:jc w:val="both"/>
        <w:rPr>
          <w:rFonts w:ascii="Times New Roman" w:hAnsi="Times New Roman"/>
          <w:color w:val="000000"/>
          <w:sz w:val="28"/>
          <w:szCs w:val="28"/>
        </w:rPr>
      </w:pPr>
      <w:r w:rsidRPr="009331F5">
        <w:rPr>
          <w:rFonts w:ascii="Times New Roman" w:hAnsi="Times New Roman"/>
          <w:color w:val="000000"/>
          <w:sz w:val="28"/>
          <w:szCs w:val="28"/>
        </w:rPr>
        <w:t>Khiêm tốn, chăm chỉ, biết sai và sữa lỗi, bồi dưỡng tâm hồn, hình thành nhân cách.</w:t>
      </w:r>
    </w:p>
    <w:p w:rsidR="006F0710" w:rsidRPr="00E11579" w:rsidRDefault="006F0710" w:rsidP="006F0710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b/>
          <w:color w:val="0D0D0D" w:themeColor="text1" w:themeTint="F2"/>
          <w:sz w:val="28"/>
          <w:szCs w:val="28"/>
          <w:lang w:val="sv-SE"/>
        </w:rPr>
        <w:t>II. THIẾT BỊ DẠY HỌC VÀ HỌC LIỆU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1. Chuẩn bị của GV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Giáo án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- Phiếu 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học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 xml:space="preserve"> tập, trả lời câu hỏi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Các phương tiện kỹ thuật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Bảng phân công nhiệm vụ cho học sinh hoạt động trên lớp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sv-SE"/>
        </w:rPr>
        <w:t>- Bảng giao nhiệm vụ học tập cho học sinh ở nhà.</w:t>
      </w:r>
    </w:p>
    <w:p w:rsidR="006F0710" w:rsidRPr="00E11579" w:rsidRDefault="006F0710" w:rsidP="006F0710">
      <w:pPr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 xml:space="preserve">2. Chuẩn bị của HS: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SGK,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 xml:space="preserve"> vở soạn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>, soạn bài theo hệ thống câu hỏi hướng dẫn học bài, vở ghi.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III. TIẾN TRÌNH DẠY HỌC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sv-SE"/>
        </w:rPr>
        <w:t>HOẠT ĐỘNG 1: KHỞI ĐỘNG</w:t>
      </w:r>
    </w:p>
    <w:p w:rsidR="006F0710" w:rsidRPr="00E11579" w:rsidRDefault="006F0710" w:rsidP="006F0710">
      <w:pPr>
        <w:jc w:val="both"/>
        <w:rPr>
          <w:rFonts w:ascii="Times New Roman" w:hAnsi="Times New Roman"/>
          <w:sz w:val="28"/>
          <w:szCs w:val="26"/>
        </w:rPr>
      </w:pPr>
      <w:r w:rsidRPr="00E11579">
        <w:rPr>
          <w:rFonts w:ascii="Times New Roman" w:hAnsi="Times New Roman"/>
          <w:b/>
          <w:sz w:val="28"/>
          <w:szCs w:val="26"/>
        </w:rPr>
        <w:t>a</w:t>
      </w:r>
      <w:r w:rsidRPr="00E11579">
        <w:rPr>
          <w:rFonts w:ascii="Times New Roman" w:hAnsi="Times New Roman"/>
          <w:sz w:val="28"/>
          <w:szCs w:val="26"/>
        </w:rPr>
        <w:t xml:space="preserve">. </w:t>
      </w:r>
      <w:r w:rsidRPr="00E11579">
        <w:rPr>
          <w:rFonts w:ascii="Times New Roman" w:hAnsi="Times New Roman"/>
          <w:b/>
          <w:sz w:val="28"/>
          <w:szCs w:val="26"/>
        </w:rPr>
        <w:t>Mục tiêu</w:t>
      </w:r>
      <w:r w:rsidRPr="00E11579">
        <w:rPr>
          <w:rFonts w:ascii="Times New Roman" w:hAnsi="Times New Roman"/>
          <w:sz w:val="28"/>
          <w:szCs w:val="26"/>
        </w:rPr>
        <w:t>: Kết nối</w:t>
      </w:r>
      <w:r w:rsidRPr="00E11579">
        <w:rPr>
          <w:rFonts w:ascii="Times New Roman" w:hAnsi="Times New Roman"/>
          <w:b/>
          <w:sz w:val="28"/>
          <w:szCs w:val="26"/>
        </w:rPr>
        <w:t xml:space="preserve"> </w:t>
      </w:r>
      <w:r w:rsidRPr="00E11579">
        <w:rPr>
          <w:rFonts w:ascii="Times New Roman" w:hAnsi="Times New Roman"/>
          <w:sz w:val="28"/>
          <w:szCs w:val="26"/>
        </w:rPr>
        <w:t>– tạo hứng thú cho học sinh, chuẩn bị tâm thế tiếp cận kiến thức mới.</w:t>
      </w:r>
    </w:p>
    <w:p w:rsidR="006F0710" w:rsidRPr="00E11579" w:rsidRDefault="006F0710" w:rsidP="006F0710">
      <w:pPr>
        <w:jc w:val="both"/>
        <w:rPr>
          <w:rFonts w:ascii="Times New Roman" w:hAnsi="Times New Roman"/>
          <w:sz w:val="28"/>
          <w:szCs w:val="26"/>
        </w:rPr>
      </w:pPr>
      <w:r w:rsidRPr="00E11579">
        <w:rPr>
          <w:rFonts w:ascii="Times New Roman" w:hAnsi="Times New Roman"/>
          <w:b/>
          <w:sz w:val="28"/>
          <w:szCs w:val="26"/>
        </w:rPr>
        <w:t xml:space="preserve">b. Nội dung hoạt động: Xem video </w:t>
      </w:r>
      <w:r w:rsidRPr="00E11579">
        <w:rPr>
          <w:rFonts w:ascii="Times New Roman" w:hAnsi="Times New Roman"/>
          <w:sz w:val="28"/>
          <w:szCs w:val="26"/>
        </w:rPr>
        <w:t>HS trả lời cá nhân để giải quyết một tình huống có liên quan đến bài học mới.</w:t>
      </w:r>
    </w:p>
    <w:p w:rsidR="006F0710" w:rsidRPr="00E11579" w:rsidRDefault="006F0710" w:rsidP="006F0710">
      <w:pPr>
        <w:jc w:val="both"/>
        <w:rPr>
          <w:rFonts w:ascii="Times New Roman" w:hAnsi="Times New Roman"/>
          <w:sz w:val="28"/>
          <w:szCs w:val="26"/>
        </w:rPr>
      </w:pPr>
      <w:r w:rsidRPr="00E11579">
        <w:rPr>
          <w:rFonts w:ascii="Times New Roman" w:hAnsi="Times New Roman"/>
          <w:b/>
          <w:sz w:val="28"/>
          <w:szCs w:val="26"/>
        </w:rPr>
        <w:t xml:space="preserve">c. Sản phẩm: </w:t>
      </w:r>
      <w:r w:rsidRPr="00E11579">
        <w:rPr>
          <w:rFonts w:ascii="Times New Roman" w:hAnsi="Times New Roman"/>
          <w:sz w:val="28"/>
          <w:szCs w:val="26"/>
        </w:rPr>
        <w:t>Câu trả lời của HS, cảm nhận ban đầu về vấn đề đặt ra trong bài học.</w:t>
      </w:r>
    </w:p>
    <w:p w:rsidR="006F0710" w:rsidRPr="00E11579" w:rsidRDefault="006F0710" w:rsidP="006F0710">
      <w:pPr>
        <w:jc w:val="both"/>
        <w:rPr>
          <w:rFonts w:ascii="Times New Roman" w:hAnsi="Times New Roman"/>
          <w:b/>
          <w:sz w:val="28"/>
          <w:szCs w:val="26"/>
        </w:rPr>
      </w:pPr>
      <w:r w:rsidRPr="00E11579">
        <w:rPr>
          <w:rFonts w:ascii="Times New Roman" w:hAnsi="Times New Roman"/>
          <w:b/>
          <w:sz w:val="28"/>
          <w:szCs w:val="26"/>
        </w:rPr>
        <w:t>d. Tổ chức thực hiện hoạt động:</w:t>
      </w:r>
    </w:p>
    <w:p w:rsidR="006F0710" w:rsidRPr="00681850" w:rsidRDefault="006F0710" w:rsidP="006F0710">
      <w:pPr>
        <w:tabs>
          <w:tab w:val="left" w:pos="2184"/>
        </w:tabs>
        <w:jc w:val="both"/>
        <w:rPr>
          <w:rFonts w:ascii="Times New Roman" w:hAnsi="Times New Roman"/>
          <w:bCs/>
          <w:color w:val="0B0521"/>
          <w:sz w:val="29"/>
          <w:szCs w:val="29"/>
          <w:shd w:val="clear" w:color="auto" w:fill="FFFFFF"/>
          <w:lang w:val="vi-VN"/>
        </w:rPr>
      </w:pPr>
      <w:r w:rsidRPr="00E11579">
        <w:rPr>
          <w:rFonts w:ascii="Times New Roman" w:hAnsi="Times New Roman"/>
          <w:b/>
          <w:color w:val="0D0D0D"/>
          <w:sz w:val="28"/>
          <w:szCs w:val="26"/>
        </w:rPr>
        <w:lastRenderedPageBreak/>
        <w:t>GV dẫn vào bài:</w:t>
      </w:r>
      <w:r>
        <w:rPr>
          <w:rFonts w:ascii="Times New Roman" w:hAnsi="Times New Roman"/>
          <w:b/>
          <w:color w:val="0D0D0D"/>
          <w:sz w:val="28"/>
          <w:szCs w:val="26"/>
          <w:lang w:val="vi-VN"/>
        </w:rPr>
        <w:t xml:space="preserve"> </w:t>
      </w:r>
      <w:r w:rsidRPr="00681850">
        <w:rPr>
          <w:rFonts w:ascii="Times New Roman" w:hAnsi="Times New Roman"/>
          <w:color w:val="0D0D0D"/>
          <w:sz w:val="28"/>
          <w:szCs w:val="26"/>
        </w:rPr>
        <w:t>Đôi khi trong</w:t>
      </w:r>
      <w:r w:rsidRPr="00681850">
        <w:rPr>
          <w:rFonts w:ascii="Times New Roman" w:hAnsi="Times New Roman"/>
          <w:color w:val="0D0D0D"/>
          <w:sz w:val="28"/>
          <w:szCs w:val="26"/>
          <w:lang w:val="vi-VN"/>
        </w:rPr>
        <w:t xml:space="preserve"> cuộc sống, </w:t>
      </w:r>
      <w:r w:rsidRPr="00681850">
        <w:rPr>
          <w:rFonts w:ascii="Times New Roman" w:hAnsi="Times New Roman"/>
          <w:color w:val="0D0D0D"/>
          <w:sz w:val="28"/>
          <w:szCs w:val="26"/>
        </w:rPr>
        <w:t>chúng ta mắc phải một sai lầm là luôn</w:t>
      </w:r>
      <w:r w:rsidRPr="00681850">
        <w:rPr>
          <w:rFonts w:ascii="Times New Roman" w:hAnsi="Times New Roman"/>
          <w:color w:val="0D0D0D"/>
          <w:sz w:val="28"/>
          <w:szCs w:val="26"/>
          <w:lang w:val="vi-VN"/>
        </w:rPr>
        <w:t xml:space="preserve"> </w:t>
      </w:r>
      <w:r w:rsidRPr="00681850">
        <w:rPr>
          <w:rFonts w:ascii="Times New Roman" w:hAnsi="Times New Roman"/>
          <w:color w:val="0D0D0D"/>
          <w:sz w:val="28"/>
          <w:szCs w:val="26"/>
        </w:rPr>
        <w:t>tự cho mình quyền được</w:t>
      </w:r>
      <w:r w:rsidRPr="00681850">
        <w:rPr>
          <w:rFonts w:ascii="Times New Roman" w:hAnsi="Times New Roman"/>
          <w:color w:val="0D0D0D"/>
          <w:sz w:val="28"/>
          <w:szCs w:val="26"/>
          <w:lang w:val="vi-VN"/>
        </w:rPr>
        <w:t xml:space="preserve"> </w:t>
      </w:r>
      <w:r w:rsidRPr="00681850">
        <w:rPr>
          <w:rFonts w:ascii="Times New Roman" w:hAnsi="Times New Roman"/>
          <w:color w:val="0D0D0D"/>
          <w:sz w:val="28"/>
          <w:szCs w:val="26"/>
        </w:rPr>
        <w:t>phán xét, đánh giá người khác, đặc biệt là đánh giá qua vẻ bề ngoài. Vậy</w:t>
      </w:r>
      <w:r w:rsidRPr="00681850">
        <w:rPr>
          <w:rFonts w:ascii="Times New Roman" w:hAnsi="Times New Roman"/>
          <w:color w:val="0D0D0D"/>
          <w:sz w:val="28"/>
          <w:szCs w:val="26"/>
          <w:lang w:val="vi-VN"/>
        </w:rPr>
        <w:t xml:space="preserve"> đánh giá đó của chúng ta liệu có chính xác hay không? </w:t>
      </w:r>
      <w:r w:rsidRPr="00681850">
        <w:rPr>
          <w:rFonts w:ascii="Times New Roman" w:hAnsi="Times New Roman"/>
          <w:color w:val="0D0D0D"/>
          <w:sz w:val="28"/>
          <w:szCs w:val="26"/>
        </w:rPr>
        <w:t xml:space="preserve">Bài học hôm nay- văn bản </w:t>
      </w:r>
      <w:r w:rsidRPr="00681850">
        <w:rPr>
          <w:rFonts w:ascii="Times New Roman" w:hAnsi="Times New Roman"/>
          <w:i/>
          <w:iCs/>
          <w:color w:val="0D0D0D"/>
          <w:sz w:val="28"/>
          <w:szCs w:val="26"/>
        </w:rPr>
        <w:t xml:space="preserve">Vua chích chòe </w:t>
      </w:r>
      <w:r w:rsidRPr="00681850">
        <w:rPr>
          <w:rFonts w:ascii="Times New Roman" w:hAnsi="Times New Roman"/>
          <w:color w:val="0D0D0D"/>
          <w:sz w:val="28"/>
          <w:szCs w:val="26"/>
        </w:rPr>
        <w:t>sẽ đem đến cho các em một thông điệp ý</w:t>
      </w:r>
      <w:r w:rsidRPr="00681850">
        <w:rPr>
          <w:rFonts w:ascii="Times New Roman" w:hAnsi="Times New Roman"/>
          <w:color w:val="0D0D0D"/>
          <w:sz w:val="28"/>
          <w:szCs w:val="26"/>
          <w:lang w:val="vi-VN"/>
        </w:rPr>
        <w:t xml:space="preserve"> nghĩa về vấn đề mà chúng ta đang quan tâm.</w:t>
      </w:r>
    </w:p>
    <w:p w:rsidR="006F0710" w:rsidRPr="00E11579" w:rsidRDefault="006F0710" w:rsidP="006F0710">
      <w:pPr>
        <w:tabs>
          <w:tab w:val="left" w:pos="21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HOẠT ĐỘNG 2: HÌNH THÀNH KIẾN THỨC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1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 xml:space="preserve">. </w:t>
      </w: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Đọc và tìm hiểu chung</w:t>
      </w:r>
    </w:p>
    <w:p w:rsidR="006F0710" w:rsidRPr="00681850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D0D0D" w:themeColor="text1" w:themeTint="F2"/>
          <w:sz w:val="32"/>
          <w:szCs w:val="28"/>
          <w:lang w:val="vi-VN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a. Mục tiêu: 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 xml:space="preserve">Nắm được thông tin cơ bản về tác phẩm, </w:t>
      </w:r>
      <w:r w:rsidRPr="00E11579">
        <w:rPr>
          <w:rFonts w:ascii="Times New Roman" w:hAnsi="Times New Roman"/>
          <w:color w:val="000000"/>
          <w:sz w:val="28"/>
          <w:szCs w:val="27"/>
          <w:shd w:val="clear" w:color="auto" w:fill="FFFFFF"/>
        </w:rPr>
        <w:t>giúp HS nắm được những hiểu biết cơ bản về truyện cổ Gờ- rim</w:t>
      </w:r>
      <w:r>
        <w:rPr>
          <w:rFonts w:ascii="Times New Roman" w:hAnsi="Times New Roman"/>
          <w:color w:val="000000"/>
          <w:sz w:val="28"/>
          <w:szCs w:val="27"/>
          <w:shd w:val="clear" w:color="auto" w:fill="FFFFFF"/>
          <w:lang w:val="vi-VN"/>
        </w:rPr>
        <w:t xml:space="preserve">, về văn bản </w:t>
      </w:r>
      <w:r w:rsidRPr="00681850">
        <w:rPr>
          <w:rFonts w:ascii="Times New Roman" w:hAnsi="Times New Roman"/>
          <w:i/>
          <w:iCs/>
          <w:color w:val="000000"/>
          <w:sz w:val="28"/>
          <w:szCs w:val="27"/>
          <w:shd w:val="clear" w:color="auto" w:fill="FFFFFF"/>
          <w:lang w:val="vi-VN"/>
        </w:rPr>
        <w:t>Vua chích choè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b. Nội dung: 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sử dụng SGK, chắt lọc kiến thức để trả lời câu hỏi.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c. Sản phẩm học tập: 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tiếp thu kiến thức và câu trả lời của HS.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  <w:lang w:val="de-DE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  <w:gridCol w:w="4771"/>
      </w:tblGrid>
      <w:tr w:rsidR="006F0710" w:rsidRPr="00E11579" w:rsidTr="001B6067">
        <w:tc>
          <w:tcPr>
            <w:tcW w:w="4248" w:type="dxa"/>
          </w:tcPr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  <w:lang w:val="de-DE"/>
              </w:rPr>
              <w:t>HOẠT ĐỘNG CỦA GV – HS</w:t>
            </w:r>
          </w:p>
        </w:tc>
        <w:tc>
          <w:tcPr>
            <w:tcW w:w="4771" w:type="dxa"/>
          </w:tcPr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6F0710" w:rsidRPr="00E11579" w:rsidTr="001B6067">
        <w:tc>
          <w:tcPr>
            <w:tcW w:w="4248" w:type="dxa"/>
          </w:tcPr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Thao tác 1: đọc- chú thích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1: Chuyển giao nhiệm vụ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yêu cầu HS: đọc văn bản trước lớp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giải thích một số từ khó cho học sinh.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 tiếp nhận nhiệm vụ.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2: HS trao đổi thảo luận, thực hiện nhiệm vụ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 thực hiện nhiệm vụ.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3: Báo cáo kết quả và thảo luận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- HS theo dõi sgk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- GV quan sát, hỗ trợ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4: Đánh giá kết quả thực hiện hoạt động</w:t>
            </w: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nhận xét, đánh giá</w:t>
            </w: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Pr="0068185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Thao tác </w:t>
            </w: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  <w:t>2</w:t>
            </w: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: Tìm hiểu về </w:t>
            </w: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truyện</w:t>
            </w: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 cổ Gờ -rim</w:t>
            </w:r>
          </w:p>
          <w:p w:rsidR="006F0710" w:rsidRPr="0068185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  <w:t>GV giới thiệu cho HS những thông tin cơ bản về truyện cổ Gờ-rim</w:t>
            </w: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Pr="0068185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 xml:space="preserve">Thao tác </w:t>
            </w:r>
            <w:r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vi-VN"/>
              </w:rPr>
              <w:t>3</w:t>
            </w: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: Tìm hiểu về tác phẩm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lastRenderedPageBreak/>
              <w:t>Bước 1: Chuyển giao nhiệm vụ</w:t>
            </w:r>
          </w:p>
          <w:p w:rsidR="006F0710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yêu cầu HS</w:t>
            </w:r>
            <w:r w:rsidRPr="00E11579">
              <w:rPr>
                <w:rFonts w:ascii="Times New Roman" w:hAnsi="Times New Roman"/>
                <w:i/>
                <w:iCs/>
                <w:color w:val="0D0D0D" w:themeColor="text1" w:themeTint="F2"/>
                <w:sz w:val="28"/>
                <w:szCs w:val="28"/>
              </w:rPr>
              <w:t xml:space="preserve"> </w:t>
            </w: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tìm hiểu các yếu tố</w:t>
            </w:r>
            <w:r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 của tác phẩm qua PHT số 1</w:t>
            </w:r>
          </w:p>
          <w:p w:rsidR="006F0710" w:rsidRPr="00681850" w:rsidRDefault="006F0710" w:rsidP="001B6067">
            <w:pPr>
              <w:tabs>
                <w:tab w:val="left" w:pos="142"/>
                <w:tab w:val="left" w:pos="284"/>
              </w:tabs>
              <w:jc w:val="center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</w:pPr>
            <w:r w:rsidRPr="00681850">
              <w:rPr>
                <w:rFonts w:ascii="Times New Roman" w:hAnsi="Times New Roman"/>
                <w:i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0E2646E7" wp14:editId="6D7AD3B2">
                  <wp:extent cx="1618796" cy="1632030"/>
                  <wp:effectExtent l="0" t="0" r="0" b="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A3D0683-10D4-83E5-AD65-752A1965B43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3A3D0683-10D4-83E5-AD65-752A1965B43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317" cy="1666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+ Tác phẩm “Vua chích chòe”: thể loại, xuất xứ, PTBĐ, ngôi </w:t>
            </w:r>
            <w:proofErr w:type="gramStart"/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kể,…</w:t>
            </w:r>
            <w:proofErr w:type="gramEnd"/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+ Để tìm hiểu bố cục, GV cho HS </w:t>
            </w: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Sắp xếp các </w:t>
            </w: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sự kiện chính trong truyện theo trình tự hợp lí: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noProof/>
                <w:color w:val="0D0D0D" w:themeColor="text1" w:themeTint="F2"/>
                <w:sz w:val="28"/>
                <w:szCs w:val="28"/>
              </w:rPr>
              <w:drawing>
                <wp:inline distT="0" distB="0" distL="0" distR="0" wp14:anchorId="1C185452" wp14:editId="6C677C9E">
                  <wp:extent cx="1924050" cy="1082365"/>
                  <wp:effectExtent l="0" t="0" r="0" b="3810"/>
                  <wp:docPr id="1052949511" name="Picture 10529495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514" cy="1093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 tiếp nhận nhiệm vụ.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2: HS trao đổi thảo luận, thực hiện nhiệm vụ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 thực hiện nhiệm vụ.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3: Báo cáo kết quả và thảo luận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HS trả lời câu hỏi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gọi HS khác nhận xét, bổ sung câu trả lời của bạn.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4: Đánh giá kết quả thực hiện hoạt động</w:t>
            </w:r>
          </w:p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GV nhận xét, đánh giá, chốt kiến thức </w:t>
            </w:r>
          </w:p>
        </w:tc>
        <w:tc>
          <w:tcPr>
            <w:tcW w:w="4771" w:type="dxa"/>
          </w:tcPr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lastRenderedPageBreak/>
              <w:t>I. Đọc- Tìm hiểu chung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1. Đọc- chú thích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a. Đọc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- GV gọi 1 bạn đọc trước lớp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- </w:t>
            </w:r>
            <w:proofErr w:type="gramStart"/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>Đọc  diễn</w:t>
            </w:r>
            <w:proofErr w:type="gramEnd"/>
            <w:r w:rsidRPr="00E11579"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</w:rPr>
              <w:t xml:space="preserve"> cảm, lưu loát, ngắt nghỉ đúng; chú ý lời đối thoại của các nhân vật.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b. Chú thích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Phò mã: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con rể của vua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Thịnh nộ: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nổi giận, giận giữ cao độ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Ẩm ương: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dở, không bình thường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Hiệp sĩ: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người đàn ông có tài võ nghệ, có vị trí nhất định trong xã hội, là người hành động vì nghĩa, bênh vực kẻ yếu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Thượng vàng hạ cám: 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đủ các thứ, từ cao quý đến tầm thường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Độn thổ: </w:t>
            </w:r>
            <w:r w:rsidRPr="00E11579">
              <w:rPr>
                <w:rFonts w:ascii="Times New Roman" w:hAnsi="Times New Roman"/>
                <w:bCs/>
                <w:color w:val="0D0D0D" w:themeColor="text1" w:themeTint="F2"/>
                <w:sz w:val="28"/>
                <w:szCs w:val="28"/>
              </w:rPr>
              <w:t>trốn, ẩn xuống đất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2. Tìm hiểu chung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a. Truyện cổ Gờ- rim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Là truyện kể gia đình cho trẻ em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 là một tập hợp các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truyện cổ tích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 tiếng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Đức,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 lần đầu tiên được xuất bản năm 1812 bởi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anh em nhà Grimm, Jacob và Wilhelm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.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-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UNESCO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chính thức công nhận Truyện cổ Grimm là di sản văn hóa thế giới. 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b. Tác phẩm “Vua chích chòe”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lastRenderedPageBreak/>
              <w:t xml:space="preserve">- Thể loại: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truyện cổ tích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Xuất xứ: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Truyện cổ Gờ-rim, theo Lương Văn Hồng dịch, NXB Văn học, Hà Nội, 2018, tr.625-630</w:t>
            </w:r>
          </w:p>
          <w:p w:rsidR="006F071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 xml:space="preserve">- Ngôi kể: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ngôi thứ 3</w:t>
            </w:r>
          </w:p>
          <w:p w:rsidR="006F0710" w:rsidRPr="0068185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- </w:t>
            </w:r>
            <w:r w:rsidRPr="00681850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Nhân vật: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 Công chúa, nhà vua,…</w:t>
            </w:r>
          </w:p>
          <w:p w:rsidR="006F071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- P</w:t>
            </w: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</w:rPr>
              <w:t>hương</w:t>
            </w:r>
            <w:r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thức biểu đạt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: tự sự</w:t>
            </w:r>
          </w:p>
          <w:p w:rsidR="006F071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Pr="00681850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color w:val="0D0D0D" w:themeColor="text1" w:themeTint="F2"/>
                <w:sz w:val="28"/>
                <w:szCs w:val="28"/>
              </w:rPr>
              <w:t>- Bố cục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: 3 phần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+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Phần 1: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</w:t>
            </w:r>
            <w:r w:rsidRPr="008263AC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Từ đầu đến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“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Vua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chích chòe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”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sym w:font="Wingdings" w:char="F0E8"/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Giới thiệu nhân vật 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công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 chúa </w:t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và tính huống truyện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+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Phần 2: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Tiếp đến </w:t>
            </w:r>
            <w:proofErr w:type="gramStart"/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“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sợ</w:t>
            </w:r>
            <w:proofErr w:type="gramEnd"/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 xml:space="preserve"> hãi giật tay lại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>”</w:t>
            </w:r>
          </w:p>
          <w:p w:rsidR="006F0710" w:rsidRPr="00832606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sym w:font="Wingdings" w:char="F0E8"/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  <w:t>Công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 chúa phải trải qua những thử thách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</w:rPr>
              <w:t xml:space="preserve">+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D0D0D" w:themeColor="text1" w:themeTint="F2"/>
                <w:sz w:val="28"/>
                <w:szCs w:val="28"/>
                <w:lang w:val="vi-VN"/>
              </w:rPr>
              <w:t>Phần 3:</w:t>
            </w:r>
            <w:r w:rsidRPr="00E11579">
              <w:rPr>
                <w:rFonts w:ascii="Times New Roman" w:hAnsi="Times New Roman"/>
                <w:b/>
                <w:bCs/>
                <w:color w:val="0D0D0D" w:themeColor="text1" w:themeTint="F2"/>
                <w:sz w:val="28"/>
                <w:szCs w:val="28"/>
                <w:lang w:val="vi-VN"/>
              </w:rPr>
              <w:t xml:space="preserve"> Phần còn lại</w:t>
            </w:r>
          </w:p>
          <w:p w:rsidR="006F0710" w:rsidRPr="00E11579" w:rsidRDefault="006F0710" w:rsidP="001B6067">
            <w:pPr>
              <w:jc w:val="both"/>
              <w:rPr>
                <w:rFonts w:ascii="Times New Roman" w:hAnsi="Times New Roman"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sym w:font="Wingdings" w:char="F0E8"/>
            </w:r>
            <w:r w:rsidRPr="00E11579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 xml:space="preserve"> </w:t>
            </w:r>
            <w:r w:rsidRPr="00832606"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Kết thúc có hậu, nàng công chúa đã có được hạnh phúc</w:t>
            </w:r>
            <w:r>
              <w:rPr>
                <w:rFonts w:ascii="Times New Roman" w:hAnsi="Times New Roman"/>
                <w:color w:val="0D0D0D" w:themeColor="text1" w:themeTint="F2"/>
                <w:sz w:val="28"/>
                <w:szCs w:val="28"/>
                <w:lang w:val="vi-VN"/>
              </w:rPr>
              <w:t>.</w:t>
            </w:r>
          </w:p>
        </w:tc>
      </w:tr>
    </w:tbl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</w:pPr>
      <w:r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vi-VN"/>
        </w:rPr>
        <w:lastRenderedPageBreak/>
        <w:t xml:space="preserve">2. </w:t>
      </w: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Khám phá văn bản</w:t>
      </w:r>
    </w:p>
    <w:p w:rsidR="006F0710" w:rsidRPr="00E11061" w:rsidRDefault="006F0710" w:rsidP="006F0710">
      <w:pPr>
        <w:jc w:val="both"/>
        <w:rPr>
          <w:rFonts w:ascii="Times New Roman" w:hAnsi="Times New Roman"/>
          <w:color w:val="000000" w:themeColor="text1"/>
          <w:sz w:val="28"/>
          <w:szCs w:val="28"/>
          <w:lang w:val="vi-VN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a. Mục tiêu: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 xml:space="preserve"> </w:t>
      </w:r>
      <w:r w:rsidRPr="00E11579">
        <w:rPr>
          <w:rFonts w:ascii="Times New Roman" w:hAnsi="Times New Roman"/>
          <w:sz w:val="28"/>
          <w:szCs w:val="28"/>
          <w:lang w:val="vi-VN"/>
        </w:rPr>
        <w:t xml:space="preserve">Phân tích được </w:t>
      </w:r>
      <w:r w:rsidRPr="00E11579">
        <w:rPr>
          <w:rFonts w:ascii="Times New Roman" w:hAnsi="Times New Roman"/>
          <w:color w:val="000000" w:themeColor="text1"/>
          <w:sz w:val="28"/>
          <w:szCs w:val="28"/>
        </w:rPr>
        <w:t>nhân vật công chúa</w:t>
      </w:r>
      <w:r>
        <w:rPr>
          <w:rFonts w:ascii="Times New Roman" w:hAnsi="Times New Roman"/>
          <w:color w:val="000000" w:themeColor="text1"/>
          <w:sz w:val="28"/>
          <w:szCs w:val="28"/>
          <w:lang w:val="vi-VN"/>
        </w:rPr>
        <w:t xml:space="preserve"> về xuất thân, ngoại hình, tính cách, hành động và những thử thách mà công chúa phải trải qua.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b. Nội dung: 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sử dụng SGK, chắt lọc kiến thức để tiến hành trả lời câu hỏi.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 xml:space="preserve">c. Sản phẩm học tập: </w:t>
      </w:r>
      <w:r w:rsidRPr="00E11579">
        <w:rPr>
          <w:rFonts w:ascii="Times New Roman" w:hAnsi="Times New Roman"/>
          <w:bCs/>
          <w:color w:val="0D0D0D" w:themeColor="text1" w:themeTint="F2"/>
          <w:sz w:val="28"/>
          <w:szCs w:val="28"/>
          <w:lang w:val="sv-SE"/>
        </w:rPr>
        <w:t>HS tiếp thu kiến thức và câu trả lời của HS.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</w:pPr>
      <w:r w:rsidRPr="00E11579">
        <w:rPr>
          <w:rFonts w:ascii="Times New Roman" w:hAnsi="Times New Roman"/>
          <w:b/>
          <w:bCs/>
          <w:color w:val="0D0D0D" w:themeColor="text1" w:themeTint="F2"/>
          <w:sz w:val="28"/>
          <w:szCs w:val="28"/>
          <w:lang w:val="sv-SE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39"/>
        <w:gridCol w:w="4771"/>
      </w:tblGrid>
      <w:tr w:rsidR="006F0710" w:rsidRPr="00E11579" w:rsidTr="001B6067">
        <w:tc>
          <w:tcPr>
            <w:tcW w:w="4239" w:type="dxa"/>
          </w:tcPr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sv-SE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  <w:lang w:val="sv-SE"/>
              </w:rPr>
              <w:t>HOẠT ĐỘNG CỦA GV – HS</w:t>
            </w:r>
          </w:p>
        </w:tc>
        <w:tc>
          <w:tcPr>
            <w:tcW w:w="4771" w:type="dxa"/>
          </w:tcPr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DỰ KIẾN SẢN PHẨM</w:t>
            </w:r>
          </w:p>
        </w:tc>
      </w:tr>
      <w:tr w:rsidR="006F0710" w:rsidRPr="00E11579" w:rsidTr="001B6067">
        <w:tc>
          <w:tcPr>
            <w:tcW w:w="4239" w:type="dxa"/>
          </w:tcPr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t>Bước 1: Chuyển giao nhiệm vụ</w:t>
            </w:r>
          </w:p>
          <w:p w:rsidR="006F0710" w:rsidRDefault="006F0710" w:rsidP="001B6067">
            <w:pPr>
              <w:tabs>
                <w:tab w:val="left" w:pos="2184"/>
              </w:tabs>
              <w:jc w:val="both"/>
              <w:rPr>
                <w:rFonts w:ascii="Times New Roman" w:hAnsi="Times New Roman"/>
                <w:b/>
                <w:sz w:val="28"/>
                <w:szCs w:val="26"/>
                <w:lang w:val="vi-VN"/>
              </w:rPr>
            </w:pPr>
            <w:r w:rsidRPr="00E11579">
              <w:rPr>
                <w:rFonts w:ascii="Times New Roman" w:hAnsi="Times New Roman"/>
                <w:b/>
                <w:sz w:val="28"/>
                <w:szCs w:val="26"/>
              </w:rPr>
              <w:lastRenderedPageBreak/>
              <w:t>Nhiệm vụ 1: Tìm hiểu về xuất thân, ngoại hình và đặc điểm tính cách, hành độ</w:t>
            </w:r>
            <w:r>
              <w:rPr>
                <w:rFonts w:ascii="Times New Roman" w:hAnsi="Times New Roman"/>
                <w:b/>
                <w:sz w:val="28"/>
                <w:szCs w:val="26"/>
              </w:rPr>
              <w:t>ng</w:t>
            </w:r>
            <w:r w:rsidRPr="00E11579">
              <w:rPr>
                <w:rFonts w:ascii="Times New Roman" w:hAnsi="Times New Roman"/>
                <w:b/>
                <w:sz w:val="28"/>
                <w:szCs w:val="26"/>
              </w:rPr>
              <w:t xml:space="preserve"> của công chúa</w:t>
            </w:r>
          </w:p>
          <w:p w:rsidR="006F0710" w:rsidRPr="00E64244" w:rsidRDefault="006F0710" w:rsidP="001B6067">
            <w:pPr>
              <w:tabs>
                <w:tab w:val="left" w:pos="2184"/>
              </w:tabs>
              <w:jc w:val="both"/>
              <w:rPr>
                <w:rFonts w:ascii="Times New Roman" w:hAnsi="Times New Roman"/>
                <w:bCs/>
                <w:sz w:val="28"/>
                <w:szCs w:val="26"/>
                <w:lang w:val="vi-VN"/>
              </w:rPr>
            </w:pPr>
            <w:r w:rsidRPr="00E64244">
              <w:rPr>
                <w:rFonts w:ascii="Times New Roman" w:hAnsi="Times New Roman"/>
                <w:bCs/>
                <w:sz w:val="28"/>
                <w:szCs w:val="26"/>
                <w:lang w:val="vi-VN"/>
              </w:rPr>
              <w:t>GV hướng dẫn HS tìm hiểu qua phiếu học tập số 2</w:t>
            </w:r>
          </w:p>
          <w:p w:rsidR="006F0710" w:rsidRPr="00E11061" w:rsidRDefault="006F0710" w:rsidP="001B6067">
            <w:pPr>
              <w:tabs>
                <w:tab w:val="left" w:pos="2184"/>
              </w:tabs>
              <w:jc w:val="center"/>
              <w:rPr>
                <w:rFonts w:ascii="Times New Roman" w:hAnsi="Times New Roman"/>
                <w:b/>
                <w:sz w:val="28"/>
                <w:szCs w:val="26"/>
                <w:lang w:val="vi-VN"/>
              </w:rPr>
            </w:pPr>
            <w:r w:rsidRPr="00E64244">
              <w:rPr>
                <w:rFonts w:ascii="Times New Roman" w:hAnsi="Times New Roman"/>
                <w:b/>
                <w:noProof/>
                <w:sz w:val="28"/>
                <w:szCs w:val="26"/>
              </w:rPr>
              <w:drawing>
                <wp:inline distT="0" distB="0" distL="0" distR="0" wp14:anchorId="5924A764" wp14:editId="6E369A0A">
                  <wp:extent cx="1565116" cy="1949361"/>
                  <wp:effectExtent l="0" t="0" r="0" b="0"/>
                  <wp:docPr id="105903746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EEF5C5-F078-BB08-1432-F8D2D18D2C1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E6EEF5C5-F078-BB08-1432-F8D2D18D2C1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143" cy="1956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0710" w:rsidRPr="00E11579" w:rsidRDefault="006F0710" w:rsidP="001B6067">
            <w:pPr>
              <w:tabs>
                <w:tab w:val="left" w:pos="2184"/>
              </w:tabs>
              <w:jc w:val="both"/>
              <w:rPr>
                <w:rFonts w:ascii="Times New Roman" w:hAnsi="Times New Roman"/>
                <w:b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sz w:val="28"/>
                <w:szCs w:val="26"/>
              </w:rPr>
              <w:t>- GV đặt câu hỏi gợi dẫn:</w:t>
            </w:r>
          </w:p>
          <w:p w:rsidR="006F0710" w:rsidRPr="00E11579" w:rsidRDefault="006F0710" w:rsidP="001B6067">
            <w:pPr>
              <w:shd w:val="clear" w:color="auto" w:fill="FFFFFF"/>
              <w:jc w:val="both"/>
              <w:rPr>
                <w:rFonts w:ascii="Times New Roman" w:hAnsi="Times New Roman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sz w:val="28"/>
                <w:szCs w:val="26"/>
              </w:rPr>
              <w:t>+ Công chúa được miêu tả với ngoại hình như thế nào, đặc điểm tính cách, hành động ra sao?</w:t>
            </w: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  <w:t>+ Hãy tìm những câu nói thể hiện sự giễu cợt của cô đối với các chàng trai, điều đó chứng tỏ cô là người như thế nào?</w:t>
            </w: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</w:p>
          <w:p w:rsidR="006F0710" w:rsidRPr="00EC027A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iCs/>
                <w:color w:val="0D0D0D" w:themeColor="text1" w:themeTint="F2"/>
                <w:sz w:val="28"/>
                <w:szCs w:val="28"/>
                <w:lang w:val="vi-VN"/>
              </w:rPr>
            </w:pPr>
          </w:p>
        </w:tc>
        <w:tc>
          <w:tcPr>
            <w:tcW w:w="4771" w:type="dxa"/>
          </w:tcPr>
          <w:p w:rsidR="006F0710" w:rsidRPr="00E11579" w:rsidRDefault="006F0710" w:rsidP="001B6067">
            <w:pPr>
              <w:tabs>
                <w:tab w:val="left" w:pos="142"/>
                <w:tab w:val="left" w:pos="284"/>
              </w:tabs>
              <w:jc w:val="both"/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iCs/>
                <w:color w:val="0D0D0D" w:themeColor="text1" w:themeTint="F2"/>
                <w:sz w:val="28"/>
                <w:szCs w:val="28"/>
              </w:rPr>
              <w:lastRenderedPageBreak/>
              <w:t>II. Khám phá văn bản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</w:pPr>
            <w:r w:rsidRPr="00E11579">
              <w:rPr>
                <w:rFonts w:ascii="Times New Roman" w:hAnsi="Times New Roman"/>
                <w:b/>
                <w:bCs/>
                <w:iCs/>
                <w:color w:val="0D0D0D" w:themeColor="text1" w:themeTint="F2"/>
                <w:sz w:val="28"/>
                <w:szCs w:val="28"/>
              </w:rPr>
              <w:lastRenderedPageBreak/>
              <w:t>1. Nhân vật công chúa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  <w:lang w:val="vi-VN"/>
              </w:rPr>
              <w:t xml:space="preserve">a, Xuất thân, ngoại hình 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  <w:t xml:space="preserve">- </w:t>
            </w: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  <w:t>Con gái duy nhất của vua, được chiều chuộng, sống giàu sang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  <w:t xml:space="preserve">- </w:t>
            </w: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  <w:t>Nhan sắc xinh đẹp tuyệt trần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  <w:lang w:val="vi-VN"/>
              </w:rPr>
              <w:t>b. Đặc điểm tính cách, hành động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6"/>
                <w:lang w:val="vi-VN"/>
              </w:rPr>
              <w:t xml:space="preserve">* </w:t>
            </w: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</w:rPr>
              <w:t>Tình huống truyện</w:t>
            </w: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  <w:t xml:space="preserve">: </w:t>
            </w: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  <w:t xml:space="preserve">nhà vua mời các chàng trai khắp các nước đến dự tiệc linh đình để </w:t>
            </w:r>
            <w:r w:rsidRPr="00E11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6"/>
                <w:lang w:val="vi-VN"/>
              </w:rPr>
              <w:t>chọn phò mã.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bCs/>
                <w:i/>
                <w:iCs/>
                <w:color w:val="000000" w:themeColor="text1"/>
                <w:sz w:val="28"/>
                <w:szCs w:val="26"/>
                <w:lang w:val="vi-VN"/>
              </w:rPr>
              <w:t xml:space="preserve">* </w:t>
            </w: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  <w:lang w:val="vi-VN"/>
              </w:rPr>
              <w:t>Tính cách, hành động: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  <w:t>- Từ chối mọi chàng trai đến cầu hôn</w:t>
            </w:r>
          </w:p>
          <w:p w:rsidR="006F0710" w:rsidRPr="00E64244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  <w:r w:rsidRPr="00E11579"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  <w:t>- Chế giễu, nhạo báng, mải mai ngoại hình của họ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</w:rPr>
              <w:t>* Sự giễu cợt của cô đối với các chàng trai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thì nàng cho là quá mập, đặt tên là “thùng tô-nô”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mảnh khảnh thì nàng nói “mảnh khảnh thế thì gió thổi bay”.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lùn thì nàng chê “lùn lại mập thì vụng về lắm”.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xanh xao bị nàng đặt tên là “nhợt nhạt như chết đuối”.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mặt đỏ như gấc, nàng gọi Xung đồng đỏ.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đứng dáng hơi cong, nàng chê "cây non sấy lò cong cớn".</w:t>
            </w:r>
          </w:p>
          <w:p w:rsidR="006F0710" w:rsidRPr="00E11579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</w:rPr>
            </w:pPr>
            <w:r w:rsidRPr="00E11579">
              <w:rPr>
                <w:rFonts w:ascii="Times New Roman" w:hAnsi="Times New Roman"/>
                <w:bCs/>
                <w:i/>
                <w:iCs/>
                <w:color w:val="000000" w:themeColor="text1"/>
                <w:sz w:val="28"/>
                <w:szCs w:val="26"/>
              </w:rPr>
              <w:t>- Người có cái cằm hơi cong chẳng khác gì chim chích chòe, nàng khiến người đó bị gọi là Vua chích chòe.</w:t>
            </w:r>
          </w:p>
          <w:p w:rsidR="006F0710" w:rsidRPr="00EC027A" w:rsidRDefault="006F0710" w:rsidP="001B60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hAnsi="Times New Roman"/>
                <w:bCs/>
                <w:iCs/>
                <w:color w:val="000000" w:themeColor="text1"/>
                <w:sz w:val="28"/>
                <w:szCs w:val="26"/>
                <w:lang w:val="vi-VN"/>
              </w:rPr>
            </w:pP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  <w:lang w:val="vi-VN"/>
              </w:rPr>
              <w:sym w:font="Wingdings" w:char="F0E8"/>
            </w:r>
            <w:r w:rsidRPr="00E11579">
              <w:rPr>
                <w:rFonts w:ascii="Times New Roman" w:hAnsi="Times New Roman"/>
                <w:b/>
                <w:bCs/>
                <w:iCs/>
                <w:color w:val="000000" w:themeColor="text1"/>
                <w:sz w:val="28"/>
                <w:szCs w:val="26"/>
                <w:lang w:val="vi-VN"/>
              </w:rPr>
              <w:t xml:space="preserve"> CON NGƯỜI KIÊU NGẠO, KÊNH KIỆU, COI THƯỜNG NGƯỜI KHÁC</w:t>
            </w:r>
          </w:p>
        </w:tc>
      </w:tr>
    </w:tbl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lastRenderedPageBreak/>
        <w:t>HOẠT ĐỘNG 3: LUYỆN TẬP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a. Mục tiêu: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>Củng cố lại kiến thức đã học.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b. Nội dung: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>Sử dụng SGK, kiến thức đã học để hoàn thành bài tập.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c. Sản phẩm học tập: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 xml:space="preserve">Kết quả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>bài</w:t>
      </w:r>
      <w:r>
        <w:rPr>
          <w:rFonts w:ascii="Times New Roman" w:hAnsi="Times New Roman"/>
          <w:color w:val="0D0D0D" w:themeColor="text1" w:themeTint="F2"/>
          <w:sz w:val="28"/>
          <w:szCs w:val="28"/>
          <w:lang w:val="vi-VN"/>
        </w:rPr>
        <w:t xml:space="preserve"> tập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>của HS.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>d. Tổ chức thực hiện:</w:t>
      </w:r>
    </w:p>
    <w:p w:rsidR="006F0710" w:rsidRDefault="006F0710" w:rsidP="006F0710">
      <w:p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Times New Roman" w:hAnsi="Times New Roman"/>
          <w:b/>
          <w:color w:val="000000"/>
          <w:sz w:val="28"/>
          <w:szCs w:val="26"/>
          <w:lang w:val="vi-VN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- GV tổ chức trò chơi: </w:t>
      </w:r>
      <w:r w:rsidRPr="00E64244">
        <w:rPr>
          <w:rFonts w:ascii="Times New Roman" w:hAnsi="Times New Roman"/>
          <w:b/>
          <w:color w:val="000000"/>
          <w:sz w:val="28"/>
          <w:szCs w:val="26"/>
        </w:rPr>
        <w:t>CUỘC</w:t>
      </w:r>
      <w:r w:rsidRPr="00E64244">
        <w:rPr>
          <w:rFonts w:ascii="Times New Roman" w:hAnsi="Times New Roman"/>
          <w:b/>
          <w:color w:val="000000"/>
          <w:sz w:val="28"/>
          <w:szCs w:val="26"/>
          <w:lang w:val="vi-VN"/>
        </w:rPr>
        <w:t xml:space="preserve"> ĐUA KÌ THÚ</w:t>
      </w:r>
    </w:p>
    <w:p w:rsidR="006F0710" w:rsidRDefault="006F0710" w:rsidP="006F0710">
      <w:pPr>
        <w:pBdr>
          <w:top w:val="nil"/>
          <w:left w:val="nil"/>
          <w:bottom w:val="nil"/>
          <w:right w:val="nil"/>
          <w:between w:val="nil"/>
        </w:pBdr>
        <w:ind w:right="48"/>
        <w:jc w:val="both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D232CE">
        <w:rPr>
          <w:rFonts w:ascii="Times New Roman" w:hAnsi="Times New Roman"/>
          <w:b/>
          <w:i/>
          <w:iCs/>
          <w:color w:val="000000"/>
          <w:sz w:val="28"/>
          <w:szCs w:val="26"/>
          <w:lang w:val="vi-VN"/>
        </w:rPr>
        <w:t xml:space="preserve">GV phổ biến luật chơi: </w:t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Đại diện của 3 đội chơi sẽ oẳn tù tì để xác định thứ tự các đội </w:t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Trả lời các câu hỏi </w:t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Sau đó đội nào thắng sẽ được tung xúc xắc để di chuyển </w:t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Đội nào đến đích trước sẽ là đội thắng cuộc.</w:t>
      </w:r>
    </w:p>
    <w:p w:rsidR="006F0710" w:rsidRPr="00D232CE" w:rsidRDefault="006F0710" w:rsidP="006F0710">
      <w:pPr>
        <w:pBdr>
          <w:top w:val="nil"/>
          <w:left w:val="nil"/>
          <w:bottom w:val="nil"/>
          <w:right w:val="nil"/>
          <w:between w:val="nil"/>
        </w:pBdr>
        <w:ind w:right="48"/>
        <w:jc w:val="center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36300E">
        <w:rPr>
          <w:rFonts w:ascii="Times New Roman" w:hAnsi="Times New Roman"/>
          <w:bCs/>
          <w:noProof/>
          <w:color w:val="000000"/>
          <w:sz w:val="28"/>
          <w:szCs w:val="26"/>
          <w:lang w:val="vi-VN"/>
        </w:rPr>
        <w:lastRenderedPageBreak/>
        <w:drawing>
          <wp:inline distT="0" distB="0" distL="0" distR="0" wp14:anchorId="3FC0755B" wp14:editId="55630A56">
            <wp:extent cx="3125165" cy="1757992"/>
            <wp:effectExtent l="0" t="0" r="0" b="0"/>
            <wp:docPr id="901032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03291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37261" cy="1764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b/>
          <w:bCs/>
          <w:color w:val="000000"/>
          <w:sz w:val="28"/>
          <w:szCs w:val="26"/>
          <w:lang w:val="en-VN"/>
        </w:rPr>
      </w:pPr>
      <w:r w:rsidRPr="00E11579">
        <w:rPr>
          <w:rFonts w:ascii="Times New Roman" w:hAnsi="Times New Roman"/>
          <w:b/>
          <w:bCs/>
          <w:color w:val="000000"/>
          <w:sz w:val="28"/>
          <w:szCs w:val="26"/>
        </w:rPr>
        <w:t xml:space="preserve">1. </w:t>
      </w:r>
      <w:r w:rsidRPr="007D1FEA">
        <w:rPr>
          <w:rFonts w:ascii="Times New Roman" w:hAnsi="Times New Roman" w:cs="Times New Roman"/>
          <w:b/>
          <w:bCs/>
          <w:color w:val="000000"/>
          <w:sz w:val="28"/>
          <w:szCs w:val="26"/>
        </w:rPr>
        <w:t>Phương thức biểu đạt của văn bản là gì?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6"/>
        </w:rPr>
        <w:t>Tự</w:t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sự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E11579">
        <w:rPr>
          <w:rFonts w:ascii="Times New Roman" w:hAnsi="Times New Roman"/>
          <w:b/>
          <w:bCs/>
          <w:color w:val="000000"/>
          <w:sz w:val="28"/>
          <w:szCs w:val="26"/>
        </w:rPr>
        <w:t>2. Ai là nhân vật mang đến những thử thách cho công chúa?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00000"/>
          <w:sz w:val="28"/>
          <w:szCs w:val="26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 Vua chích chòe, người cha…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</w:pPr>
      <w:r w:rsidRPr="00E11579">
        <w:rPr>
          <w:rFonts w:ascii="Times New Roman" w:hAnsi="Times New Roman"/>
          <w:b/>
          <w:bCs/>
          <w:color w:val="000000"/>
          <w:sz w:val="28"/>
          <w:szCs w:val="26"/>
        </w:rPr>
        <w:t xml:space="preserve">3. </w:t>
      </w:r>
      <w:r>
        <w:rPr>
          <w:rFonts w:ascii="Times New Roman" w:hAnsi="Times New Roman"/>
          <w:b/>
          <w:bCs/>
          <w:color w:val="000000"/>
          <w:sz w:val="28"/>
          <w:szCs w:val="26"/>
        </w:rPr>
        <w:t>Truyện</w:t>
      </w:r>
      <w:r>
        <w:rPr>
          <w:rFonts w:ascii="Times New Roman" w:hAnsi="Times New Roman"/>
          <w:b/>
          <w:bCs/>
          <w:color w:val="000000"/>
          <w:sz w:val="28"/>
          <w:szCs w:val="26"/>
          <w:lang w:val="vi-VN"/>
        </w:rPr>
        <w:t xml:space="preserve"> được kể theo ngôi thứ mấy?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6"/>
        </w:rPr>
        <w:t>Ngôi</w:t>
      </w:r>
      <w:r>
        <w:rPr>
          <w:rFonts w:ascii="Times New Roman" w:hAnsi="Times New Roman"/>
          <w:bCs/>
          <w:color w:val="000000"/>
          <w:sz w:val="28"/>
          <w:szCs w:val="26"/>
          <w:lang w:val="vi-VN"/>
        </w:rPr>
        <w:t xml:space="preserve"> thứ 3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E11579">
        <w:rPr>
          <w:rFonts w:ascii="Times New Roman" w:hAnsi="Times New Roman"/>
          <w:b/>
          <w:bCs/>
          <w:color w:val="000000"/>
          <w:sz w:val="28"/>
          <w:szCs w:val="26"/>
        </w:rPr>
        <w:t>4. Liệt kê những nghề mà công chúa phải làm khi xa hoàng cung?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00000"/>
          <w:sz w:val="28"/>
          <w:szCs w:val="26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 Nhóm bếp nấu ăn, phụ bếp, đan sọt, dệt vải, đi buôn…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bCs/>
          <w:color w:val="000000"/>
          <w:sz w:val="28"/>
          <w:szCs w:val="26"/>
        </w:rPr>
      </w:pPr>
      <w:r w:rsidRPr="00E11579">
        <w:rPr>
          <w:rFonts w:ascii="Times New Roman" w:hAnsi="Times New Roman"/>
          <w:b/>
          <w:bCs/>
          <w:color w:val="000000"/>
          <w:sz w:val="28"/>
          <w:szCs w:val="26"/>
        </w:rPr>
        <w:t>5. Vua cha đã quyết định trừng phạt con gái như thế nào trước cách hành xử của cô?</w:t>
      </w:r>
    </w:p>
    <w:p w:rsidR="006F0710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Cs/>
          <w:color w:val="000000"/>
          <w:sz w:val="28"/>
          <w:szCs w:val="26"/>
          <w:lang w:val="vi-VN"/>
        </w:rPr>
      </w:pPr>
      <w:r w:rsidRPr="00E11579">
        <w:rPr>
          <w:rFonts w:ascii="Times New Roman" w:hAnsi="Times New Roman"/>
          <w:bCs/>
          <w:color w:val="000000"/>
          <w:sz w:val="28"/>
          <w:szCs w:val="26"/>
        </w:rPr>
        <w:sym w:font="Wingdings" w:char="F0E0"/>
      </w:r>
      <w:r w:rsidRPr="00E11579">
        <w:rPr>
          <w:rFonts w:ascii="Times New Roman" w:hAnsi="Times New Roman"/>
          <w:bCs/>
          <w:color w:val="000000"/>
          <w:sz w:val="28"/>
          <w:szCs w:val="26"/>
        </w:rPr>
        <w:t xml:space="preserve"> Tuyên bố gả con gái cho người ăn mày đầu tiên đi qua hoàng cung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en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>6.</w:t>
      </w:r>
      <w:r w:rsidRPr="007D1FEA">
        <w:rPr>
          <w:rFonts w:ascii="Times New Roman" w:eastAsiaTheme="minorEastAsia" w:hAnsi="Times New Roman" w:cs="Times New Roman"/>
          <w:color w:val="FFFFFF"/>
          <w:kern w:val="24"/>
          <w:sz w:val="96"/>
          <w:szCs w:val="96"/>
        </w:rPr>
        <w:t xml:space="preserve"> </w:t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t>Văn bản “Vua chích chòe” phê phán thói xấu nào?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en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sym w:font="Wingdings" w:char="F0E0"/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 </w:t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t>Kiêu căng, ngạo mạng, coi thường người khác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en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7. </w:t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t>Ai là nhân vật trải qua những thử thách trong “Vua chích chòe”?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sym w:font="Wingdings" w:char="F0E0"/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 Công chúa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en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8. </w:t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t>Nhân vật nào đã đóng giả thành “người hát rong”?</w:t>
      </w:r>
    </w:p>
    <w:p w:rsidR="006F0710" w:rsidRPr="007D1FEA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sym w:font="Wingdings" w:char="F0E0"/>
      </w: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 Vua chích choè</w:t>
      </w:r>
    </w:p>
    <w:p w:rsidR="006F0710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9. </w:t>
      </w:r>
      <w:r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>Đan len là một trong những công việc mà công chúa đã phải trải qua, đúng hay sai?p</w:t>
      </w:r>
    </w:p>
    <w:p w:rsidR="006F0710" w:rsidRPr="00844104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</w:pPr>
      <w:r w:rsidRPr="007D1FEA">
        <w:rPr>
          <w:rFonts w:ascii="Times New Roman" w:hAnsi="Times New Roman" w:cs="Times New Roman"/>
          <w:bCs/>
          <w:color w:val="000000"/>
          <w:sz w:val="28"/>
          <w:szCs w:val="26"/>
        </w:rPr>
        <w:sym w:font="Wingdings" w:char="F0E0"/>
      </w:r>
      <w:r>
        <w:rPr>
          <w:rFonts w:ascii="Times New Roman" w:hAnsi="Times New Roman" w:cs="Times New Roman"/>
          <w:bCs/>
          <w:color w:val="000000"/>
          <w:sz w:val="28"/>
          <w:szCs w:val="26"/>
          <w:lang w:val="vi-VN"/>
        </w:rPr>
        <w:t xml:space="preserve"> Sai</w:t>
      </w:r>
    </w:p>
    <w:p w:rsidR="006F0710" w:rsidRPr="00860DFE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i/>
          <w:color w:val="0D0D0D" w:themeColor="text1" w:themeTint="F2"/>
          <w:sz w:val="28"/>
          <w:szCs w:val="28"/>
        </w:rPr>
        <w:t>- GV nhận xét, đánh giá, chuẩn kiến thức.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>HOẠT ĐỘNG 4: VẬN DỤNG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a. Mục tiêu: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>Vận dụng kiến thức đã học để giải bài tập, củng cố kiến thức.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>b. Nội dung: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Sử dụng kiến thức đã học để hỏi và trả lời, trao đổi.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c. Sản phẩm học tập: </w:t>
      </w:r>
      <w:r w:rsidRPr="00E11579">
        <w:rPr>
          <w:rFonts w:ascii="Times New Roman" w:hAnsi="Times New Roman"/>
          <w:color w:val="0D0D0D" w:themeColor="text1" w:themeTint="F2"/>
          <w:sz w:val="28"/>
          <w:szCs w:val="28"/>
        </w:rPr>
        <w:t>Sản phẩm của HS.</w:t>
      </w:r>
    </w:p>
    <w:p w:rsidR="006F0710" w:rsidRPr="00E11579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color w:val="0D0D0D" w:themeColor="text1" w:themeTint="F2"/>
          <w:sz w:val="28"/>
          <w:szCs w:val="28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>d. Tổ chức thực hiện:</w:t>
      </w:r>
    </w:p>
    <w:p w:rsidR="006F0710" w:rsidRPr="00E64244" w:rsidRDefault="006F0710" w:rsidP="006F0710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iCs/>
          <w:color w:val="0D0D0D" w:themeColor="text1" w:themeTint="F2"/>
          <w:sz w:val="28"/>
          <w:szCs w:val="28"/>
          <w:lang w:val="vi-VN"/>
        </w:rPr>
      </w:pPr>
      <w:r w:rsidRPr="00E11579">
        <w:rPr>
          <w:rFonts w:ascii="Times New Roman" w:hAnsi="Times New Roman"/>
          <w:i/>
          <w:color w:val="0D0D0D" w:themeColor="text1" w:themeTint="F2"/>
          <w:sz w:val="28"/>
          <w:szCs w:val="28"/>
        </w:rPr>
        <w:t xml:space="preserve">- </w:t>
      </w:r>
      <w:r w:rsidRPr="00E11579">
        <w:rPr>
          <w:rFonts w:ascii="Times New Roman" w:hAnsi="Times New Roman"/>
          <w:b/>
          <w:i/>
          <w:color w:val="0D0D0D" w:themeColor="text1" w:themeTint="F2"/>
          <w:sz w:val="28"/>
          <w:szCs w:val="28"/>
        </w:rPr>
        <w:t>GV yêu cầu HS</w:t>
      </w: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>:</w:t>
      </w:r>
      <w:r w:rsidRPr="00E11579">
        <w:rPr>
          <w:rFonts w:ascii="Times New Roman" w:hAnsi="Times New Roman"/>
          <w:iCs/>
          <w:color w:val="0D0D0D" w:themeColor="text1" w:themeTint="F2"/>
          <w:sz w:val="28"/>
          <w:szCs w:val="28"/>
        </w:rPr>
        <w:t xml:space="preserve"> </w:t>
      </w:r>
      <w:r w:rsidRPr="00E64244">
        <w:rPr>
          <w:rFonts w:ascii="Times New Roman" w:hAnsi="Times New Roman" w:cs="Times New Roman"/>
          <w:color w:val="0D0D0D" w:themeColor="text1" w:themeTint="F2"/>
          <w:sz w:val="28"/>
          <w:szCs w:val="28"/>
          <w:lang w:val="en-VN"/>
        </w:rPr>
        <w:t>Bằng sự sáng tạo của mình, em hãy vẽ một bức tranh tái hiện lại hình ảnh công chúa và vua chích choè theo cảm nhận của em.</w:t>
      </w:r>
    </w:p>
    <w:p w:rsidR="006F0710" w:rsidRDefault="006F0710" w:rsidP="006F0710">
      <w:pPr>
        <w:pBdr>
          <w:top w:val="nil"/>
          <w:left w:val="nil"/>
          <w:bottom w:val="nil"/>
          <w:right w:val="nil"/>
          <w:between w:val="nil"/>
        </w:pBdr>
        <w:ind w:right="45"/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  <w:lang w:val="vi-VN"/>
        </w:rPr>
      </w:pPr>
      <w:r w:rsidRPr="00E11579">
        <w:rPr>
          <w:rFonts w:ascii="Times New Roman" w:hAnsi="Times New Roman"/>
          <w:i/>
          <w:color w:val="0D0D0D" w:themeColor="text1" w:themeTint="F2"/>
          <w:sz w:val="28"/>
          <w:szCs w:val="28"/>
        </w:rPr>
        <w:t>- GV nhận xét, đánh giá, chuẩn kiến thức.</w:t>
      </w:r>
    </w:p>
    <w:p w:rsidR="006F0710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Hoạt động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>5</w:t>
      </w:r>
      <w:r w:rsidRPr="00E11579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: 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>Củng</w:t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lang w:val="vi-VN"/>
        </w:rPr>
        <w:t xml:space="preserve"> cố, mở rộng</w:t>
      </w:r>
    </w:p>
    <w:p w:rsidR="006F0710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  <w:lang w:val="vi-VN"/>
        </w:rPr>
      </w:pPr>
      <w:r>
        <w:rPr>
          <w:rFonts w:ascii="Times New Roman" w:hAnsi="Times New Roman"/>
          <w:i/>
          <w:color w:val="0D0D0D" w:themeColor="text1" w:themeTint="F2"/>
          <w:sz w:val="28"/>
          <w:szCs w:val="28"/>
          <w:lang w:val="vi-VN"/>
        </w:rPr>
        <w:t>HS thực hiện tại nhà</w:t>
      </w:r>
    </w:p>
    <w:p w:rsidR="006F0710" w:rsidRPr="00E64244" w:rsidRDefault="006F0710" w:rsidP="006F0710">
      <w:pPr>
        <w:tabs>
          <w:tab w:val="left" w:pos="142"/>
          <w:tab w:val="left" w:pos="284"/>
        </w:tabs>
        <w:jc w:val="both"/>
        <w:rPr>
          <w:rFonts w:ascii="Times New Roman" w:hAnsi="Times New Roman"/>
          <w:i/>
          <w:color w:val="0D0D0D" w:themeColor="text1" w:themeTint="F2"/>
          <w:sz w:val="28"/>
          <w:szCs w:val="28"/>
          <w:lang w:val="vi-VN"/>
        </w:rPr>
      </w:pPr>
      <w:r>
        <w:rPr>
          <w:rFonts w:ascii="Times New Roman" w:hAnsi="Times New Roman"/>
          <w:i/>
          <w:color w:val="0D0D0D" w:themeColor="text1" w:themeTint="F2"/>
          <w:sz w:val="28"/>
          <w:szCs w:val="28"/>
          <w:lang w:val="vi-VN"/>
        </w:rPr>
        <w:t>Đọc lại văn bản và chuẩn bị nội dung cho tiết học thứ 2</w:t>
      </w:r>
    </w:p>
    <w:p w:rsidR="006F0710" w:rsidRDefault="006F0710" w:rsidP="006F0710">
      <w:pPr>
        <w:jc w:val="both"/>
        <w:rPr>
          <w:rFonts w:ascii="Times New Roman" w:hAnsi="Times New Roman"/>
          <w:b/>
          <w:color w:val="0D0D0D" w:themeColor="text1" w:themeTint="F2"/>
          <w:sz w:val="28"/>
          <w:lang w:val="vi-VN"/>
        </w:rPr>
      </w:pPr>
      <w:r w:rsidRPr="00E11579">
        <w:rPr>
          <w:rFonts w:ascii="Times New Roman" w:hAnsi="Times New Roman"/>
          <w:b/>
          <w:color w:val="0D0D0D" w:themeColor="text1" w:themeTint="F2"/>
          <w:sz w:val="28"/>
        </w:rPr>
        <w:t>Rút kinh nghiệm</w:t>
      </w:r>
    </w:p>
    <w:p w:rsidR="005C3353" w:rsidRDefault="005C3353"/>
    <w:sectPr w:rsidR="005C3353" w:rsidSect="006F0710">
      <w:headerReference w:type="default" r:id="rId10"/>
      <w:footerReference w:type="default" r:id="rId11"/>
      <w:pgSz w:w="11900" w:h="16840"/>
      <w:pgMar w:top="1134" w:right="1134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F5D2B" w:rsidRDefault="00BF5D2B" w:rsidP="006F0710">
      <w:r>
        <w:separator/>
      </w:r>
    </w:p>
  </w:endnote>
  <w:endnote w:type="continuationSeparator" w:id="0">
    <w:p w:rsidR="00BF5D2B" w:rsidRDefault="00BF5D2B" w:rsidP="006F0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0710" w:rsidRPr="00EA397C" w:rsidRDefault="006F0710" w:rsidP="006F0710">
    <w:pPr>
      <w:pStyle w:val="Footer"/>
      <w:pBdr>
        <w:top w:val="thinThickSmallGap" w:sz="24" w:space="1" w:color="823B0B" w:themeColor="accent2" w:themeShade="7F"/>
      </w:pBdr>
      <w:ind w:right="-142"/>
      <w:jc w:val="center"/>
      <w:rPr>
        <w:rFonts w:eastAsiaTheme="majorEastAsia"/>
        <w:b/>
        <w:i/>
      </w:rPr>
    </w:pPr>
  </w:p>
  <w:p w:rsidR="006F0710" w:rsidRPr="00A149E5" w:rsidRDefault="006F0710" w:rsidP="006F0710">
    <w:pPr>
      <w:pStyle w:val="Footer"/>
      <w:rPr>
        <w:rFonts w:ascii="Times New Roman" w:hAnsi="Times New Roman" w:cs="Times New Roman"/>
        <w:b/>
        <w:bCs/>
        <w:i/>
        <w:iCs/>
        <w:sz w:val="28"/>
        <w:szCs w:val="28"/>
        <w:lang w:val="vi-VN"/>
      </w:rPr>
    </w:pPr>
    <w:r w:rsidRPr="00A149E5">
      <w:rPr>
        <w:rFonts w:ascii="Times New Roman" w:hAnsi="Times New Roman" w:cs="Times New Roman"/>
        <w:b/>
        <w:bCs/>
        <w:i/>
        <w:iCs/>
        <w:sz w:val="28"/>
        <w:szCs w:val="28"/>
        <w:lang w:val="vi-VN"/>
      </w:rPr>
      <w:t>GV: Nguyễn Thị Nguyệt Linh                                  Trường THCS Túc Duyên</w:t>
    </w:r>
  </w:p>
  <w:p w:rsidR="006F0710" w:rsidRDefault="006F0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F5D2B" w:rsidRDefault="00BF5D2B" w:rsidP="006F0710">
      <w:r>
        <w:separator/>
      </w:r>
    </w:p>
  </w:footnote>
  <w:footnote w:type="continuationSeparator" w:id="0">
    <w:p w:rsidR="00BF5D2B" w:rsidRDefault="00BF5D2B" w:rsidP="006F0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F0710" w:rsidRPr="007B4540" w:rsidRDefault="006F0710" w:rsidP="006F0710">
    <w:pPr>
      <w:pStyle w:val="Header"/>
      <w:pBdr>
        <w:bottom w:val="thickThinSmallGap" w:sz="24" w:space="1" w:color="823B0B" w:themeColor="accent2" w:themeShade="7F"/>
      </w:pBdr>
      <w:jc w:val="center"/>
      <w:rPr>
        <w:rFonts w:ascii="Times New Roman" w:eastAsiaTheme="majorEastAsia" w:hAnsi="Times New Roman" w:cs="Times New Roman"/>
        <w:b/>
        <w:bCs/>
        <w:sz w:val="28"/>
        <w:szCs w:val="32"/>
        <w:lang w:val="vi-VN"/>
      </w:rPr>
    </w:pPr>
    <w:r w:rsidRPr="00A149E5">
      <w:rPr>
        <w:rFonts w:ascii="Times New Roman" w:eastAsiaTheme="majorEastAsia" w:hAnsi="Times New Roman" w:cs="Times New Roman"/>
        <w:b/>
        <w:bCs/>
        <w:i/>
        <w:sz w:val="28"/>
        <w:szCs w:val="32"/>
      </w:rPr>
      <w:t>Kế</w:t>
    </w:r>
    <w:r w:rsidRPr="00A149E5">
      <w:rPr>
        <w:rFonts w:ascii="Times New Roman" w:eastAsiaTheme="majorEastAsia" w:hAnsi="Times New Roman" w:cs="Times New Roman"/>
        <w:b/>
        <w:bCs/>
        <w:i/>
        <w:sz w:val="28"/>
        <w:szCs w:val="32"/>
        <w:lang w:val="vi-VN"/>
      </w:rPr>
      <w:t xml:space="preserve"> hoạch bài dạy Ngữ văn 6</w:t>
    </w:r>
    <w:r w:rsidRPr="00A149E5">
      <w:rPr>
        <w:rFonts w:ascii="Times New Roman" w:eastAsiaTheme="majorEastAsia" w:hAnsi="Times New Roman" w:cs="Times New Roman"/>
        <w:b/>
        <w:bCs/>
        <w:i/>
        <w:sz w:val="28"/>
        <w:szCs w:val="32"/>
      </w:rPr>
      <w:t xml:space="preserve">               </w:t>
    </w:r>
    <w:r w:rsidRPr="00A149E5">
      <w:rPr>
        <w:rFonts w:ascii="Times New Roman" w:eastAsiaTheme="majorEastAsia" w:hAnsi="Times New Roman" w:cs="Times New Roman"/>
        <w:bCs/>
        <w:sz w:val="28"/>
        <w:szCs w:val="32"/>
      </w:rPr>
      <w:t xml:space="preserve"> </w:t>
    </w:r>
    <w:r w:rsidRPr="00A149E5">
      <w:rPr>
        <w:rFonts w:ascii="Times New Roman" w:eastAsiaTheme="majorEastAsia" w:hAnsi="Times New Roman" w:cs="Times New Roman"/>
        <w:b/>
        <w:bCs/>
        <w:i/>
        <w:sz w:val="28"/>
        <w:szCs w:val="32"/>
      </w:rPr>
      <w:t xml:space="preserve">                  </w:t>
    </w:r>
    <w:r>
      <w:rPr>
        <w:rFonts w:ascii="Times New Roman" w:eastAsiaTheme="majorEastAsia" w:hAnsi="Times New Roman" w:cs="Times New Roman"/>
        <w:b/>
        <w:bCs/>
        <w:i/>
        <w:sz w:val="28"/>
        <w:szCs w:val="32"/>
      </w:rPr>
      <w:t>Năm</w:t>
    </w:r>
    <w:r>
      <w:rPr>
        <w:rFonts w:ascii="Times New Roman" w:eastAsiaTheme="majorEastAsia" w:hAnsi="Times New Roman" w:cs="Times New Roman"/>
        <w:b/>
        <w:bCs/>
        <w:i/>
        <w:sz w:val="28"/>
        <w:szCs w:val="32"/>
        <w:lang w:val="vi-VN"/>
      </w:rPr>
      <w:t xml:space="preserve"> học 2024 - 2025</w:t>
    </w:r>
  </w:p>
  <w:p w:rsidR="006F0710" w:rsidRDefault="006F07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710"/>
    <w:rsid w:val="002D5C19"/>
    <w:rsid w:val="00476AD6"/>
    <w:rsid w:val="005C3353"/>
    <w:rsid w:val="00646D48"/>
    <w:rsid w:val="006F0710"/>
    <w:rsid w:val="00BF5D2B"/>
    <w:rsid w:val="00CC3CC0"/>
    <w:rsid w:val="00DA48C9"/>
    <w:rsid w:val="00F36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0785E2C1"/>
  <w15:chartTrackingRefBased/>
  <w15:docId w15:val="{33ECAA99-DC6A-4F41-AA17-C2829DE6A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V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710"/>
    <w:pPr>
      <w:spacing w:after="0" w:line="240" w:lineRule="auto"/>
    </w:pPr>
    <w:rPr>
      <w:kern w:val="0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F0710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en-VN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0710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en-VN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0710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:lang w:val="en-VN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0710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lang w:val="en-VN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0710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lang w:val="en-VN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0710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n-VN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0710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n-VN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0710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n-VN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0710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n-VN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071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071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071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0710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0710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07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07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07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07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071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VN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6F07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0710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n-VN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6F07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F0710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n-VN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6F07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0710"/>
    <w:pPr>
      <w:spacing w:after="160" w:line="278" w:lineRule="auto"/>
      <w:ind w:left="720"/>
      <w:contextualSpacing/>
    </w:pPr>
    <w:rPr>
      <w:kern w:val="2"/>
      <w:lang w:val="en-VN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6F0710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071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lang w:val="en-VN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0710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0710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aliases w:val="trongbang"/>
    <w:basedOn w:val="TableNormal"/>
    <w:uiPriority w:val="59"/>
    <w:qFormat/>
    <w:rsid w:val="006F0710"/>
    <w:pPr>
      <w:spacing w:after="0" w:line="240" w:lineRule="auto"/>
    </w:pPr>
    <w:rPr>
      <w:rFonts w:eastAsiaTheme="minorEastAsia"/>
      <w:kern w:val="0"/>
      <w:sz w:val="20"/>
      <w:szCs w:val="20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qFormat/>
    <w:rsid w:val="006F07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WebChar">
    <w:name w:val="Normal (Web) Char"/>
    <w:basedOn w:val="DefaultParagraphFont"/>
    <w:link w:val="NormalWeb"/>
    <w:uiPriority w:val="99"/>
    <w:locked/>
    <w:rsid w:val="006F0710"/>
    <w:rPr>
      <w:rFonts w:ascii="Times New Roman" w:eastAsia="Times New Roman" w:hAnsi="Times New Roman" w:cs="Times New Roman"/>
      <w:kern w:val="0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F07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0710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F07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0710"/>
    <w:rPr>
      <w:kern w:val="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1207</Words>
  <Characters>6881</Characters>
  <Application>Microsoft Office Word</Application>
  <DocSecurity>0</DocSecurity>
  <Lines>57</Lines>
  <Paragraphs>16</Paragraphs>
  <ScaleCrop>false</ScaleCrop>
  <Company/>
  <LinksUpToDate>false</LinksUpToDate>
  <CharactersWithSpaces>8072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Linh Nguyễn Thị Nguyệt</dc:creator>
  <cp:keywords/>
  <dc:description/>
  <cp:lastModifiedBy>Linh Nguyễn Thị Nguyệt</cp:lastModifiedBy>
  <cp:revision>1</cp:revision>
  <dcterms:created xsi:type="dcterms:W3CDTF">2025-03-12T03:47:00Z</dcterms:created>
  <dcterms:modified xsi:type="dcterms:W3CDTF">2025-03-12T03:48:00Z</dcterms:modified>
</cp:coreProperties>
</file>