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868"/>
        <w:gridCol w:w="809"/>
        <w:gridCol w:w="2086"/>
        <w:gridCol w:w="1980"/>
      </w:tblGrid>
      <w:tr w:rsidR="00773F42" w:rsidRPr="00E5439F" w14:paraId="22541956" w14:textId="77777777" w:rsidTr="00B2411B">
        <w:tc>
          <w:tcPr>
            <w:tcW w:w="1635" w:type="dxa"/>
            <w:shd w:val="clear" w:color="auto" w:fill="auto"/>
          </w:tcPr>
          <w:p w14:paraId="2D10F694" w14:textId="505DD1CF" w:rsidR="00CA5AD7" w:rsidRPr="00E5439F" w:rsidRDefault="00C97625" w:rsidP="00DE088A">
            <w:pPr>
              <w:spacing w:line="276" w:lineRule="auto"/>
              <w:jc w:val="both"/>
              <w:rPr>
                <w:b/>
                <w:sz w:val="26"/>
                <w:szCs w:val="26"/>
              </w:rPr>
            </w:pPr>
            <w:bookmarkStart w:id="0" w:name="_GoBack"/>
            <w:bookmarkEnd w:id="0"/>
            <w:r w:rsidRPr="00E5439F">
              <w:rPr>
                <w:b/>
                <w:sz w:val="26"/>
                <w:szCs w:val="26"/>
              </w:rPr>
              <w:t xml:space="preserve">TUẦN </w:t>
            </w:r>
            <w:r w:rsidR="00B2411B">
              <w:rPr>
                <w:b/>
                <w:sz w:val="26"/>
                <w:szCs w:val="26"/>
              </w:rPr>
              <w:t>13</w:t>
            </w:r>
          </w:p>
        </w:tc>
        <w:tc>
          <w:tcPr>
            <w:tcW w:w="2868" w:type="dxa"/>
            <w:shd w:val="clear" w:color="auto" w:fill="auto"/>
          </w:tcPr>
          <w:p w14:paraId="7ED064A1" w14:textId="77777777" w:rsidR="00CA5AD7" w:rsidRPr="00E5439F" w:rsidRDefault="00CA5AD7" w:rsidP="00DE088A">
            <w:pPr>
              <w:spacing w:line="276" w:lineRule="auto"/>
              <w:jc w:val="both"/>
              <w:rPr>
                <w:b/>
                <w:sz w:val="26"/>
                <w:szCs w:val="26"/>
              </w:rPr>
            </w:pPr>
          </w:p>
        </w:tc>
        <w:tc>
          <w:tcPr>
            <w:tcW w:w="809" w:type="dxa"/>
            <w:shd w:val="clear" w:color="auto" w:fill="auto"/>
          </w:tcPr>
          <w:p w14:paraId="1BB15EAA" w14:textId="77777777" w:rsidR="00CA5AD7" w:rsidRPr="00E5439F" w:rsidRDefault="00CA5AD7" w:rsidP="00DE088A">
            <w:pPr>
              <w:spacing w:line="276" w:lineRule="auto"/>
              <w:jc w:val="both"/>
              <w:rPr>
                <w:b/>
                <w:sz w:val="26"/>
                <w:szCs w:val="26"/>
              </w:rPr>
            </w:pPr>
            <w:r w:rsidRPr="00E5439F">
              <w:rPr>
                <w:b/>
                <w:sz w:val="26"/>
                <w:szCs w:val="26"/>
              </w:rPr>
              <w:t>Lớp</w:t>
            </w:r>
          </w:p>
        </w:tc>
        <w:tc>
          <w:tcPr>
            <w:tcW w:w="2086" w:type="dxa"/>
            <w:shd w:val="clear" w:color="auto" w:fill="auto"/>
          </w:tcPr>
          <w:p w14:paraId="7E896211" w14:textId="77777777" w:rsidR="00CA5AD7" w:rsidRPr="00E5439F" w:rsidRDefault="00CA5AD7" w:rsidP="00DE088A">
            <w:pPr>
              <w:spacing w:line="276" w:lineRule="auto"/>
              <w:jc w:val="both"/>
              <w:rPr>
                <w:b/>
                <w:sz w:val="26"/>
                <w:szCs w:val="26"/>
              </w:rPr>
            </w:pPr>
            <w:r w:rsidRPr="00E5439F">
              <w:rPr>
                <w:b/>
                <w:sz w:val="26"/>
                <w:szCs w:val="26"/>
              </w:rPr>
              <w:t>Tên HS vắng</w:t>
            </w:r>
          </w:p>
        </w:tc>
        <w:tc>
          <w:tcPr>
            <w:tcW w:w="1980" w:type="dxa"/>
            <w:shd w:val="clear" w:color="auto" w:fill="auto"/>
          </w:tcPr>
          <w:p w14:paraId="77841CDC" w14:textId="77777777" w:rsidR="00CA5AD7" w:rsidRPr="00E5439F" w:rsidRDefault="00CA5AD7" w:rsidP="00DE088A">
            <w:pPr>
              <w:spacing w:line="276" w:lineRule="auto"/>
              <w:jc w:val="both"/>
              <w:rPr>
                <w:b/>
                <w:sz w:val="26"/>
                <w:szCs w:val="26"/>
              </w:rPr>
            </w:pPr>
            <w:r w:rsidRPr="00E5439F">
              <w:rPr>
                <w:b/>
                <w:sz w:val="26"/>
                <w:szCs w:val="26"/>
              </w:rPr>
              <w:t>Điều chỉnh</w:t>
            </w:r>
          </w:p>
        </w:tc>
      </w:tr>
      <w:tr w:rsidR="00773F42" w:rsidRPr="00E5439F" w14:paraId="17C43CEC" w14:textId="77777777" w:rsidTr="00B2411B">
        <w:tc>
          <w:tcPr>
            <w:tcW w:w="1635" w:type="dxa"/>
            <w:shd w:val="clear" w:color="auto" w:fill="auto"/>
          </w:tcPr>
          <w:p w14:paraId="0F5CC3FF" w14:textId="77777777" w:rsidR="00CA5AD7" w:rsidRPr="00E5439F" w:rsidRDefault="00CA5AD7" w:rsidP="00DE088A">
            <w:pPr>
              <w:spacing w:line="276" w:lineRule="auto"/>
              <w:jc w:val="both"/>
              <w:rPr>
                <w:b/>
                <w:sz w:val="26"/>
                <w:szCs w:val="26"/>
              </w:rPr>
            </w:pPr>
            <w:r w:rsidRPr="00E5439F">
              <w:rPr>
                <w:b/>
                <w:sz w:val="26"/>
                <w:szCs w:val="26"/>
              </w:rPr>
              <w:t xml:space="preserve">Ngày soạn </w:t>
            </w:r>
          </w:p>
        </w:tc>
        <w:tc>
          <w:tcPr>
            <w:tcW w:w="7743" w:type="dxa"/>
            <w:gridSpan w:val="4"/>
            <w:shd w:val="clear" w:color="auto" w:fill="auto"/>
          </w:tcPr>
          <w:p w14:paraId="74D7D99C" w14:textId="496FCA0C" w:rsidR="00CA5AD7" w:rsidRPr="00E5439F" w:rsidRDefault="00B2411B" w:rsidP="00DE088A">
            <w:pPr>
              <w:spacing w:line="276" w:lineRule="auto"/>
              <w:jc w:val="both"/>
              <w:rPr>
                <w:sz w:val="26"/>
                <w:szCs w:val="26"/>
              </w:rPr>
            </w:pPr>
            <w:r>
              <w:rPr>
                <w:sz w:val="26"/>
                <w:szCs w:val="26"/>
              </w:rPr>
              <w:t>07</w:t>
            </w:r>
            <w:r w:rsidR="002C47E8" w:rsidRPr="00E5439F">
              <w:rPr>
                <w:sz w:val="26"/>
                <w:szCs w:val="26"/>
              </w:rPr>
              <w:t>/</w:t>
            </w:r>
            <w:r>
              <w:rPr>
                <w:sz w:val="26"/>
                <w:szCs w:val="26"/>
              </w:rPr>
              <w:t>11</w:t>
            </w:r>
            <w:r w:rsidR="002C47E8" w:rsidRPr="00E5439F">
              <w:rPr>
                <w:sz w:val="26"/>
                <w:szCs w:val="26"/>
              </w:rPr>
              <w:t>/202</w:t>
            </w:r>
            <w:r w:rsidR="008116BC" w:rsidRPr="00E5439F">
              <w:rPr>
                <w:sz w:val="26"/>
                <w:szCs w:val="26"/>
              </w:rPr>
              <w:t>4</w:t>
            </w:r>
          </w:p>
        </w:tc>
      </w:tr>
      <w:tr w:rsidR="00773F42" w:rsidRPr="00E5439F" w14:paraId="61271C8B" w14:textId="77777777" w:rsidTr="00B2411B">
        <w:tc>
          <w:tcPr>
            <w:tcW w:w="1635" w:type="dxa"/>
            <w:shd w:val="clear" w:color="auto" w:fill="auto"/>
          </w:tcPr>
          <w:p w14:paraId="5E61D7F7" w14:textId="77777777" w:rsidR="00CA5AD7" w:rsidRPr="00E5439F" w:rsidRDefault="00CA5AD7" w:rsidP="00DE088A">
            <w:pPr>
              <w:spacing w:line="276" w:lineRule="auto"/>
              <w:jc w:val="both"/>
              <w:rPr>
                <w:b/>
                <w:sz w:val="26"/>
                <w:szCs w:val="26"/>
              </w:rPr>
            </w:pPr>
            <w:r w:rsidRPr="00E5439F">
              <w:rPr>
                <w:b/>
                <w:sz w:val="26"/>
                <w:szCs w:val="26"/>
              </w:rPr>
              <w:t xml:space="preserve">Ngày giảng </w:t>
            </w:r>
          </w:p>
        </w:tc>
        <w:tc>
          <w:tcPr>
            <w:tcW w:w="2868" w:type="dxa"/>
            <w:shd w:val="clear" w:color="auto" w:fill="auto"/>
          </w:tcPr>
          <w:p w14:paraId="6AA6FB57" w14:textId="62CC9033" w:rsidR="00CA5AD7" w:rsidRPr="00E5439F" w:rsidRDefault="00B2411B" w:rsidP="00DE088A">
            <w:pPr>
              <w:spacing w:line="276" w:lineRule="auto"/>
              <w:jc w:val="both"/>
              <w:rPr>
                <w:sz w:val="26"/>
                <w:szCs w:val="26"/>
              </w:rPr>
            </w:pPr>
            <w:r>
              <w:rPr>
                <w:sz w:val="26"/>
                <w:szCs w:val="26"/>
              </w:rPr>
              <w:t>14</w:t>
            </w:r>
            <w:r w:rsidR="007C050F" w:rsidRPr="00E5439F">
              <w:rPr>
                <w:sz w:val="26"/>
                <w:szCs w:val="26"/>
              </w:rPr>
              <w:t>/</w:t>
            </w:r>
            <w:r>
              <w:rPr>
                <w:sz w:val="26"/>
                <w:szCs w:val="26"/>
              </w:rPr>
              <w:t>11</w:t>
            </w:r>
            <w:r w:rsidR="002C47E8" w:rsidRPr="00E5439F">
              <w:rPr>
                <w:sz w:val="26"/>
                <w:szCs w:val="26"/>
              </w:rPr>
              <w:t>/20</w:t>
            </w:r>
            <w:r w:rsidR="002433C0" w:rsidRPr="00E5439F">
              <w:rPr>
                <w:sz w:val="26"/>
                <w:szCs w:val="26"/>
              </w:rPr>
              <w:t>2</w:t>
            </w:r>
            <w:r w:rsidR="008116BC" w:rsidRPr="00E5439F">
              <w:rPr>
                <w:sz w:val="26"/>
                <w:szCs w:val="26"/>
              </w:rPr>
              <w:t>4</w:t>
            </w:r>
          </w:p>
        </w:tc>
        <w:tc>
          <w:tcPr>
            <w:tcW w:w="809" w:type="dxa"/>
            <w:shd w:val="clear" w:color="auto" w:fill="auto"/>
          </w:tcPr>
          <w:p w14:paraId="230525EE" w14:textId="31D6BD68" w:rsidR="00CA5AD7" w:rsidRPr="00E5439F" w:rsidRDefault="008116BC" w:rsidP="00DE088A">
            <w:pPr>
              <w:spacing w:line="276" w:lineRule="auto"/>
              <w:jc w:val="both"/>
              <w:rPr>
                <w:sz w:val="26"/>
                <w:szCs w:val="26"/>
              </w:rPr>
            </w:pPr>
            <w:r w:rsidRPr="00E5439F">
              <w:rPr>
                <w:sz w:val="26"/>
                <w:szCs w:val="26"/>
              </w:rPr>
              <w:t>9A</w:t>
            </w:r>
          </w:p>
        </w:tc>
        <w:tc>
          <w:tcPr>
            <w:tcW w:w="2086" w:type="dxa"/>
            <w:shd w:val="clear" w:color="auto" w:fill="auto"/>
          </w:tcPr>
          <w:p w14:paraId="178CCF77" w14:textId="77777777" w:rsidR="00CA5AD7" w:rsidRPr="00E5439F" w:rsidRDefault="00CA5AD7" w:rsidP="00DE088A">
            <w:pPr>
              <w:spacing w:line="276" w:lineRule="auto"/>
              <w:jc w:val="both"/>
              <w:rPr>
                <w:sz w:val="26"/>
                <w:szCs w:val="26"/>
              </w:rPr>
            </w:pPr>
          </w:p>
        </w:tc>
        <w:tc>
          <w:tcPr>
            <w:tcW w:w="1980" w:type="dxa"/>
            <w:shd w:val="clear" w:color="auto" w:fill="auto"/>
          </w:tcPr>
          <w:p w14:paraId="0FFFBDF5" w14:textId="0BA36015" w:rsidR="00CA5AD7" w:rsidRPr="00E5439F" w:rsidRDefault="00B2411B" w:rsidP="00DE088A">
            <w:pPr>
              <w:spacing w:line="276" w:lineRule="auto"/>
              <w:jc w:val="both"/>
              <w:rPr>
                <w:sz w:val="26"/>
                <w:szCs w:val="26"/>
              </w:rPr>
            </w:pPr>
            <w:r>
              <w:rPr>
                <w:sz w:val="26"/>
                <w:szCs w:val="26"/>
              </w:rPr>
              <w:t>28/11/2024</w:t>
            </w:r>
          </w:p>
        </w:tc>
      </w:tr>
    </w:tbl>
    <w:p w14:paraId="62807D04" w14:textId="3C8DBD35" w:rsidR="00BB20FF" w:rsidRPr="00E5439F" w:rsidRDefault="00BB20FF" w:rsidP="00E5439F">
      <w:pPr>
        <w:spacing w:line="276" w:lineRule="auto"/>
        <w:rPr>
          <w:b/>
          <w:bCs/>
          <w:sz w:val="26"/>
          <w:szCs w:val="26"/>
          <w:u w:val="single"/>
        </w:rPr>
      </w:pPr>
      <w:r w:rsidRPr="00E5439F">
        <w:rPr>
          <w:b/>
          <w:bCs/>
          <w:sz w:val="26"/>
          <w:szCs w:val="26"/>
          <w:u w:val="single"/>
        </w:rPr>
        <w:t>Tiết 28,29</w:t>
      </w:r>
      <w:r w:rsidR="00E5439F">
        <w:rPr>
          <w:b/>
          <w:bCs/>
          <w:sz w:val="26"/>
          <w:szCs w:val="26"/>
          <w:u w:val="single"/>
        </w:rPr>
        <w:t>:</w:t>
      </w:r>
    </w:p>
    <w:p w14:paraId="7648F1DE" w14:textId="1D1FFB15" w:rsidR="00BB20FF" w:rsidRPr="00E5439F" w:rsidRDefault="00BB20FF" w:rsidP="00BB20FF">
      <w:pPr>
        <w:spacing w:line="276" w:lineRule="auto"/>
        <w:jc w:val="center"/>
        <w:rPr>
          <w:b/>
          <w:bCs/>
          <w:sz w:val="26"/>
          <w:szCs w:val="26"/>
          <w:u w:val="single"/>
        </w:rPr>
      </w:pPr>
      <w:r w:rsidRPr="00E5439F">
        <w:rPr>
          <w:b/>
          <w:bCs/>
          <w:sz w:val="26"/>
          <w:szCs w:val="26"/>
        </w:rPr>
        <w:t>TRÁCH NHIỆM VỚI NHIỆM VỤ ĐƯỢC GIAO</w:t>
      </w:r>
    </w:p>
    <w:p w14:paraId="6773D5AC" w14:textId="28316260" w:rsidR="00BB20FF" w:rsidRPr="00E5439F" w:rsidRDefault="00BB20FF" w:rsidP="00BB20FF">
      <w:pPr>
        <w:spacing w:line="276" w:lineRule="auto"/>
        <w:jc w:val="center"/>
        <w:rPr>
          <w:b/>
          <w:bCs/>
          <w:sz w:val="26"/>
          <w:szCs w:val="26"/>
        </w:rPr>
      </w:pPr>
      <w:r w:rsidRPr="00E5439F">
        <w:rPr>
          <w:b/>
          <w:bCs/>
          <w:sz w:val="26"/>
          <w:szCs w:val="26"/>
        </w:rPr>
        <w:t xml:space="preserve"> </w:t>
      </w:r>
      <w:r w:rsidRPr="00E5439F">
        <w:rPr>
          <w:b/>
          <w:sz w:val="26"/>
          <w:szCs w:val="26"/>
        </w:rPr>
        <w:t xml:space="preserve">(Thời gian: </w:t>
      </w:r>
      <w:r w:rsidR="00297B58">
        <w:rPr>
          <w:b/>
          <w:sz w:val="26"/>
          <w:szCs w:val="26"/>
        </w:rPr>
        <w:t>60</w:t>
      </w:r>
      <w:r w:rsidRPr="00E5439F">
        <w:rPr>
          <w:b/>
          <w:sz w:val="26"/>
          <w:szCs w:val="26"/>
        </w:rPr>
        <w:t xml:space="preserve"> phút)</w:t>
      </w:r>
    </w:p>
    <w:p w14:paraId="670794B1" w14:textId="7E87E3EE" w:rsidR="00BB20FF" w:rsidRPr="00E5439F" w:rsidRDefault="00BB20FF" w:rsidP="00BB20FF">
      <w:pPr>
        <w:spacing w:line="276" w:lineRule="auto"/>
        <w:jc w:val="both"/>
        <w:rPr>
          <w:b/>
          <w:iCs/>
          <w:sz w:val="26"/>
          <w:szCs w:val="26"/>
        </w:rPr>
      </w:pPr>
      <w:r w:rsidRPr="00E5439F">
        <w:rPr>
          <w:b/>
          <w:iCs/>
          <w:sz w:val="26"/>
          <w:szCs w:val="26"/>
        </w:rPr>
        <w:t>I. XÂY DỰNG KẾ HOẠCH</w:t>
      </w:r>
    </w:p>
    <w:p w14:paraId="61D9036B" w14:textId="768F0033" w:rsidR="00BB20FF" w:rsidRPr="00E5439F" w:rsidRDefault="00BB20FF" w:rsidP="00BB20FF">
      <w:pPr>
        <w:spacing w:line="276" w:lineRule="auto"/>
        <w:jc w:val="both"/>
        <w:rPr>
          <w:b/>
          <w:i/>
          <w:sz w:val="26"/>
          <w:szCs w:val="26"/>
        </w:rPr>
      </w:pPr>
      <w:r w:rsidRPr="00E5439F">
        <w:rPr>
          <w:b/>
          <w:i/>
          <w:sz w:val="26"/>
          <w:szCs w:val="26"/>
        </w:rPr>
        <w:t>1. Mục tiêu hoạt động:</w:t>
      </w:r>
    </w:p>
    <w:p w14:paraId="5D651B34" w14:textId="77777777" w:rsidR="00BB20FF" w:rsidRPr="00E5439F" w:rsidRDefault="00BB20FF" w:rsidP="00BB20FF">
      <w:pPr>
        <w:spacing w:line="276" w:lineRule="auto"/>
        <w:ind w:right="4"/>
        <w:jc w:val="both"/>
        <w:rPr>
          <w:sz w:val="26"/>
          <w:szCs w:val="26"/>
        </w:rPr>
      </w:pPr>
      <w:r w:rsidRPr="00E5439F">
        <w:rPr>
          <w:sz w:val="26"/>
          <w:szCs w:val="26"/>
        </w:rPr>
        <w:t xml:space="preserve">- Xác định được những việc cần làm để thực hiện có trách nhiệm với nhiệm vụ được giao: </w:t>
      </w:r>
      <w:r w:rsidRPr="00E5439F">
        <w:rPr>
          <w:b/>
          <w:bCs/>
          <w:sz w:val="26"/>
          <w:szCs w:val="26"/>
        </w:rPr>
        <w:t>Tổ chức chương trình chào mừng 42 năm ngày Nhà giáo Việt Nam.</w:t>
      </w:r>
    </w:p>
    <w:p w14:paraId="0AD172FC" w14:textId="77777777" w:rsidR="00BB20FF" w:rsidRPr="00E5439F" w:rsidRDefault="00BB20FF" w:rsidP="00BB20FF">
      <w:pPr>
        <w:spacing w:line="276" w:lineRule="auto"/>
        <w:ind w:right="4"/>
        <w:jc w:val="both"/>
        <w:rPr>
          <w:sz w:val="26"/>
          <w:szCs w:val="26"/>
        </w:rPr>
      </w:pPr>
      <w:r w:rsidRPr="00E5439F">
        <w:rPr>
          <w:sz w:val="26"/>
          <w:szCs w:val="26"/>
          <w:u w:color="000000"/>
        </w:rPr>
        <w:t xml:space="preserve">- </w:t>
      </w:r>
      <w:r w:rsidRPr="00E5439F">
        <w:rPr>
          <w:sz w:val="26"/>
          <w:szCs w:val="26"/>
        </w:rPr>
        <w:t>Hình thành ý thức rèn luyện để trở thành người có trách nhiệm.</w:t>
      </w:r>
    </w:p>
    <w:p w14:paraId="2034DFE7" w14:textId="77777777" w:rsidR="00BB20FF" w:rsidRPr="00E5439F" w:rsidRDefault="00BB20FF" w:rsidP="00BB20FF">
      <w:pPr>
        <w:spacing w:line="276" w:lineRule="auto"/>
        <w:jc w:val="both"/>
        <w:rPr>
          <w:b/>
          <w:i/>
          <w:sz w:val="26"/>
          <w:szCs w:val="26"/>
        </w:rPr>
      </w:pPr>
      <w:r w:rsidRPr="00E5439F">
        <w:rPr>
          <w:b/>
          <w:i/>
          <w:sz w:val="26"/>
          <w:szCs w:val="26"/>
        </w:rPr>
        <w:t>2. Nội dung hoạt động:</w:t>
      </w:r>
    </w:p>
    <w:p w14:paraId="277E56CB" w14:textId="5DF27809" w:rsidR="00BB20FF" w:rsidRPr="00E5439F" w:rsidRDefault="00BB20FF" w:rsidP="00BB20FF">
      <w:pPr>
        <w:spacing w:line="276" w:lineRule="auto"/>
        <w:jc w:val="both"/>
        <w:rPr>
          <w:bCs/>
          <w:sz w:val="26"/>
          <w:szCs w:val="26"/>
        </w:rPr>
      </w:pPr>
      <w:r w:rsidRPr="00E5439F">
        <w:rPr>
          <w:sz w:val="26"/>
          <w:szCs w:val="26"/>
        </w:rPr>
        <w:t xml:space="preserve">GV tổ chức cho HS </w:t>
      </w:r>
      <w:r w:rsidRPr="00E5439F">
        <w:rPr>
          <w:bCs/>
          <w:sz w:val="26"/>
          <w:szCs w:val="26"/>
        </w:rPr>
        <w:t>xây dựng kế hoạch và thực hiện nội dung “Trách nhiệm của học sinh với nhiệm vụ được giao”</w:t>
      </w:r>
      <w:r w:rsidRPr="00E5439F">
        <w:rPr>
          <w:b/>
          <w:bCs/>
          <w:sz w:val="26"/>
          <w:szCs w:val="26"/>
        </w:rPr>
        <w:t>: Tổ chức chương trình chào mừng 42 năm ngày Nhà giáo Việt Nam</w:t>
      </w:r>
      <w:r w:rsidR="004E1F47">
        <w:rPr>
          <w:b/>
          <w:bCs/>
          <w:sz w:val="26"/>
          <w:szCs w:val="26"/>
        </w:rPr>
        <w:t>.</w:t>
      </w:r>
    </w:p>
    <w:p w14:paraId="34D4743A" w14:textId="77777777" w:rsidR="00BB20FF" w:rsidRPr="00E5439F" w:rsidRDefault="00BB20FF" w:rsidP="00BB20FF">
      <w:pPr>
        <w:spacing w:line="276" w:lineRule="auto"/>
        <w:jc w:val="both"/>
        <w:rPr>
          <w:sz w:val="26"/>
          <w:szCs w:val="26"/>
        </w:rPr>
      </w:pPr>
      <w:r w:rsidRPr="00E5439F">
        <w:rPr>
          <w:b/>
          <w:i/>
          <w:sz w:val="26"/>
          <w:szCs w:val="26"/>
        </w:rPr>
        <w:t>3. Sản phẩm hoạt động – Thực hiện các nhiệm vụ</w:t>
      </w:r>
    </w:p>
    <w:p w14:paraId="557B9DAD" w14:textId="77777777" w:rsidR="00BB20FF" w:rsidRPr="00E5439F" w:rsidRDefault="00BB20FF" w:rsidP="00BB20FF">
      <w:pPr>
        <w:spacing w:line="276" w:lineRule="auto"/>
        <w:jc w:val="both"/>
        <w:rPr>
          <w:sz w:val="26"/>
          <w:szCs w:val="26"/>
        </w:rPr>
      </w:pPr>
      <w:r w:rsidRPr="00E5439F">
        <w:rPr>
          <w:sz w:val="26"/>
          <w:szCs w:val="26"/>
        </w:rPr>
        <w:t>- Chương trình văn nghệ</w:t>
      </w:r>
    </w:p>
    <w:p w14:paraId="025CD011" w14:textId="77777777" w:rsidR="00BB20FF" w:rsidRPr="00E5439F" w:rsidRDefault="00BB20FF" w:rsidP="00BB20FF">
      <w:pPr>
        <w:spacing w:line="276" w:lineRule="auto"/>
        <w:jc w:val="both"/>
        <w:rPr>
          <w:sz w:val="26"/>
          <w:szCs w:val="26"/>
        </w:rPr>
      </w:pPr>
      <w:r w:rsidRPr="00E5439F">
        <w:rPr>
          <w:sz w:val="26"/>
          <w:szCs w:val="26"/>
        </w:rPr>
        <w:t>+ Hát tốp ca “Mái trường mến yêu”.</w:t>
      </w:r>
    </w:p>
    <w:p w14:paraId="3DA6C3F7" w14:textId="77777777" w:rsidR="00BB20FF" w:rsidRPr="00E5439F" w:rsidRDefault="00BB20FF" w:rsidP="00BB20FF">
      <w:pPr>
        <w:spacing w:line="276" w:lineRule="auto"/>
        <w:jc w:val="both"/>
        <w:rPr>
          <w:sz w:val="26"/>
          <w:szCs w:val="26"/>
        </w:rPr>
      </w:pPr>
      <w:r w:rsidRPr="00E5439F">
        <w:rPr>
          <w:sz w:val="26"/>
          <w:szCs w:val="26"/>
        </w:rPr>
        <w:t>+ Đơn ca “Người thầy”.</w:t>
      </w:r>
    </w:p>
    <w:p w14:paraId="41B89F84" w14:textId="77777777" w:rsidR="00BB20FF" w:rsidRPr="00E5439F" w:rsidRDefault="00BB20FF" w:rsidP="00BB20FF">
      <w:pPr>
        <w:spacing w:line="276" w:lineRule="auto"/>
        <w:jc w:val="both"/>
        <w:rPr>
          <w:sz w:val="26"/>
          <w:szCs w:val="26"/>
        </w:rPr>
      </w:pPr>
      <w:r w:rsidRPr="00E5439F">
        <w:rPr>
          <w:sz w:val="26"/>
          <w:szCs w:val="26"/>
        </w:rPr>
        <w:t>- Bài phát biểu khai mạc.</w:t>
      </w:r>
    </w:p>
    <w:p w14:paraId="62CC720D" w14:textId="77777777" w:rsidR="00BB20FF" w:rsidRPr="00E5439F" w:rsidRDefault="00BB20FF" w:rsidP="00BB20FF">
      <w:pPr>
        <w:spacing w:line="276" w:lineRule="auto"/>
        <w:jc w:val="both"/>
        <w:rPr>
          <w:sz w:val="26"/>
          <w:szCs w:val="26"/>
        </w:rPr>
      </w:pPr>
      <w:r w:rsidRPr="00E5439F">
        <w:rPr>
          <w:sz w:val="26"/>
          <w:szCs w:val="26"/>
        </w:rPr>
        <w:t>- Bài phát biểu tri ân.</w:t>
      </w:r>
    </w:p>
    <w:p w14:paraId="58405A87" w14:textId="77777777" w:rsidR="00BB20FF" w:rsidRPr="00E5439F" w:rsidRDefault="00BB20FF" w:rsidP="00BB20FF">
      <w:pPr>
        <w:spacing w:line="276" w:lineRule="auto"/>
        <w:jc w:val="both"/>
        <w:rPr>
          <w:sz w:val="26"/>
          <w:szCs w:val="26"/>
        </w:rPr>
      </w:pPr>
      <w:r w:rsidRPr="00E5439F">
        <w:rPr>
          <w:sz w:val="26"/>
          <w:szCs w:val="26"/>
        </w:rPr>
        <w:t>- Sản phẩm nhóm 1: Thiệp chúc mừng “Yêu thương gửi tặng thầy cô””</w:t>
      </w:r>
    </w:p>
    <w:p w14:paraId="37DDC5E9" w14:textId="77777777" w:rsidR="00BB20FF" w:rsidRPr="00E5439F" w:rsidRDefault="00BB20FF" w:rsidP="00BB20FF">
      <w:pPr>
        <w:spacing w:line="276" w:lineRule="auto"/>
        <w:jc w:val="both"/>
        <w:rPr>
          <w:sz w:val="26"/>
          <w:szCs w:val="26"/>
        </w:rPr>
      </w:pPr>
      <w:r w:rsidRPr="00E5439F">
        <w:rPr>
          <w:sz w:val="26"/>
          <w:szCs w:val="26"/>
        </w:rPr>
        <w:t>- Sản phẩm nhóm 2: Vẽ tranh về đề tài “Thầy cô và mái trường”.</w:t>
      </w:r>
    </w:p>
    <w:p w14:paraId="51FE3F74" w14:textId="77777777" w:rsidR="00BB20FF" w:rsidRPr="00E5439F" w:rsidRDefault="00BB20FF" w:rsidP="00BB20FF">
      <w:pPr>
        <w:spacing w:line="276" w:lineRule="auto"/>
        <w:jc w:val="both"/>
        <w:rPr>
          <w:sz w:val="26"/>
          <w:szCs w:val="26"/>
        </w:rPr>
      </w:pPr>
      <w:r w:rsidRPr="00E5439F">
        <w:rPr>
          <w:sz w:val="26"/>
          <w:szCs w:val="26"/>
        </w:rPr>
        <w:t>- Sản phẩm nhóm 3: Thông điệp “Lời nhắn nhủ yêu thương”.</w:t>
      </w:r>
    </w:p>
    <w:p w14:paraId="21D52DBE" w14:textId="6E223DD1" w:rsidR="00BB20FF" w:rsidRPr="00E5439F" w:rsidRDefault="00BB20FF" w:rsidP="00BB20FF">
      <w:pPr>
        <w:spacing w:line="276" w:lineRule="auto"/>
        <w:jc w:val="both"/>
        <w:rPr>
          <w:sz w:val="26"/>
          <w:szCs w:val="26"/>
        </w:rPr>
      </w:pPr>
      <w:r w:rsidRPr="00E5439F">
        <w:rPr>
          <w:sz w:val="26"/>
          <w:szCs w:val="26"/>
        </w:rPr>
        <w:t>- Sản ph</w:t>
      </w:r>
      <w:r w:rsidR="004E1F47">
        <w:rPr>
          <w:sz w:val="26"/>
          <w:szCs w:val="26"/>
        </w:rPr>
        <w:t>ẩ</w:t>
      </w:r>
      <w:r w:rsidRPr="00E5439F">
        <w:rPr>
          <w:sz w:val="26"/>
          <w:szCs w:val="26"/>
        </w:rPr>
        <w:t>m của nhóm 4: Tái hiện “Hành trình tri thức – Vững bước tương lai”.</w:t>
      </w:r>
    </w:p>
    <w:p w14:paraId="0A489B62" w14:textId="77777777" w:rsidR="00BB20FF" w:rsidRPr="00E5439F" w:rsidRDefault="00BB20FF" w:rsidP="00BB20FF">
      <w:pPr>
        <w:spacing w:line="276" w:lineRule="auto"/>
        <w:jc w:val="both"/>
        <w:rPr>
          <w:b/>
          <w:i/>
          <w:sz w:val="26"/>
          <w:szCs w:val="26"/>
        </w:rPr>
      </w:pPr>
      <w:r w:rsidRPr="00E5439F">
        <w:rPr>
          <w:b/>
          <w:i/>
          <w:sz w:val="26"/>
          <w:szCs w:val="26"/>
        </w:rPr>
        <w:t>4. Tổ chức thực hiện</w:t>
      </w:r>
    </w:p>
    <w:p w14:paraId="1E7DAB69" w14:textId="77777777" w:rsidR="00BB20FF" w:rsidRPr="00E5439F" w:rsidRDefault="00BB20FF" w:rsidP="00BB20FF">
      <w:pPr>
        <w:spacing w:line="276" w:lineRule="auto"/>
        <w:jc w:val="both"/>
        <w:rPr>
          <w:i/>
          <w:sz w:val="26"/>
          <w:szCs w:val="26"/>
        </w:rPr>
      </w:pPr>
      <w:r w:rsidRPr="00E5439F">
        <w:rPr>
          <w:i/>
          <w:sz w:val="26"/>
          <w:szCs w:val="26"/>
        </w:rPr>
        <w:t>a. Chuyển giao nhiệm vụ</w:t>
      </w:r>
    </w:p>
    <w:p w14:paraId="5625A672" w14:textId="77777777" w:rsidR="00BB20FF" w:rsidRPr="00E5439F" w:rsidRDefault="00BB20FF" w:rsidP="00BB20FF">
      <w:pPr>
        <w:spacing w:line="276" w:lineRule="auto"/>
        <w:ind w:right="38"/>
        <w:jc w:val="both"/>
        <w:rPr>
          <w:sz w:val="26"/>
          <w:szCs w:val="26"/>
        </w:rPr>
      </w:pPr>
      <w:r w:rsidRPr="00E5439F">
        <w:rPr>
          <w:sz w:val="26"/>
          <w:szCs w:val="26"/>
        </w:rPr>
        <w:t>* GV nêu mục đích, yêu cầu của chương trình:</w:t>
      </w:r>
    </w:p>
    <w:p w14:paraId="7D6F524E" w14:textId="77777777" w:rsidR="00BB20FF" w:rsidRPr="00E5439F" w:rsidRDefault="00BB20FF" w:rsidP="00BB20FF">
      <w:pPr>
        <w:spacing w:line="276" w:lineRule="auto"/>
        <w:ind w:right="38"/>
        <w:jc w:val="both"/>
        <w:rPr>
          <w:sz w:val="26"/>
          <w:szCs w:val="26"/>
        </w:rPr>
      </w:pPr>
      <w:r w:rsidRPr="00E5439F">
        <w:rPr>
          <w:sz w:val="26"/>
          <w:szCs w:val="26"/>
        </w:rPr>
        <w:t>+ Mục đích: HS có cơ hội thể hiện trách nhiệm với nhiệm vụ được giao.</w:t>
      </w:r>
    </w:p>
    <w:p w14:paraId="32B573F2" w14:textId="77777777" w:rsidR="00BB20FF" w:rsidRPr="00E5439F" w:rsidRDefault="00BB20FF" w:rsidP="00BB20FF">
      <w:pPr>
        <w:spacing w:line="276" w:lineRule="auto"/>
        <w:jc w:val="both"/>
        <w:rPr>
          <w:sz w:val="26"/>
          <w:szCs w:val="26"/>
        </w:rPr>
      </w:pPr>
      <w:r w:rsidRPr="00E5439F">
        <w:rPr>
          <w:sz w:val="26"/>
          <w:szCs w:val="26"/>
        </w:rPr>
        <w:t>+ Yêu cầu: Thể hiện được trách nhiệm của HS với các nhiệm vụ được giao.</w:t>
      </w:r>
    </w:p>
    <w:p w14:paraId="762DDD42" w14:textId="77777777" w:rsidR="00BB20FF" w:rsidRPr="00E5439F" w:rsidRDefault="00BB20FF" w:rsidP="00BB20FF">
      <w:pPr>
        <w:spacing w:line="276" w:lineRule="auto"/>
        <w:ind w:right="39"/>
        <w:jc w:val="both"/>
        <w:rPr>
          <w:sz w:val="26"/>
          <w:szCs w:val="26"/>
        </w:rPr>
      </w:pPr>
      <w:r w:rsidRPr="00E5439F">
        <w:rPr>
          <w:sz w:val="26"/>
          <w:szCs w:val="26"/>
        </w:rPr>
        <w:t xml:space="preserve">* GV giao nhiệm vụ theo nhóm/cá nhân: Thể hiện “Trách nhiệm của HS với nhiệm vụ được giao”. </w:t>
      </w:r>
    </w:p>
    <w:p w14:paraId="588E1EB7" w14:textId="77777777" w:rsidR="00BB20FF" w:rsidRPr="00E5439F" w:rsidRDefault="00BB20FF" w:rsidP="00BB20FF">
      <w:pPr>
        <w:spacing w:line="276" w:lineRule="auto"/>
        <w:jc w:val="both"/>
        <w:rPr>
          <w:sz w:val="26"/>
          <w:szCs w:val="26"/>
        </w:rPr>
      </w:pPr>
      <w:r w:rsidRPr="00E5439F">
        <w:rPr>
          <w:sz w:val="26"/>
          <w:szCs w:val="26"/>
        </w:rPr>
        <w:t>Thời gian trình bày mỗi nhiệm vụ khoảng 5 - 7 phút.</w:t>
      </w:r>
    </w:p>
    <w:p w14:paraId="5F3D487E" w14:textId="77777777" w:rsidR="00BB20FF" w:rsidRPr="00E5439F" w:rsidRDefault="00BB20FF" w:rsidP="00BB20FF">
      <w:pPr>
        <w:spacing w:line="276" w:lineRule="auto"/>
        <w:jc w:val="both"/>
        <w:rPr>
          <w:sz w:val="26"/>
          <w:szCs w:val="26"/>
        </w:rPr>
      </w:pPr>
      <w:r w:rsidRPr="00E5439F">
        <w:rPr>
          <w:sz w:val="26"/>
          <w:szCs w:val="26"/>
        </w:rPr>
        <w:t>* GV mời MC lên tổ chức chương trình:</w:t>
      </w:r>
    </w:p>
    <w:p w14:paraId="4D12E6D5" w14:textId="77777777" w:rsidR="00BB20FF" w:rsidRPr="00E5439F" w:rsidRDefault="00BB20FF" w:rsidP="00BB20FF">
      <w:pPr>
        <w:spacing w:line="276" w:lineRule="auto"/>
        <w:jc w:val="both"/>
        <w:rPr>
          <w:sz w:val="26"/>
          <w:szCs w:val="26"/>
        </w:rPr>
      </w:pPr>
      <w:r w:rsidRPr="00E5439F">
        <w:rPr>
          <w:sz w:val="26"/>
          <w:szCs w:val="26"/>
          <w:u w:color="000000"/>
        </w:rPr>
        <w:t xml:space="preserve">* </w:t>
      </w:r>
      <w:r w:rsidRPr="00E5439F">
        <w:rPr>
          <w:sz w:val="26"/>
          <w:szCs w:val="26"/>
        </w:rPr>
        <w:t>Kết thúc, GV chủ trì nhận xét chung về tinh thần, trách nhiệm thực hiện nhiệm vụ được giao.</w:t>
      </w:r>
    </w:p>
    <w:p w14:paraId="692E6A25" w14:textId="77777777" w:rsidR="00BB20FF" w:rsidRPr="00E5439F" w:rsidRDefault="00BB20FF" w:rsidP="00BB20FF">
      <w:pPr>
        <w:spacing w:line="276" w:lineRule="auto"/>
        <w:jc w:val="both"/>
        <w:rPr>
          <w:i/>
          <w:sz w:val="26"/>
          <w:szCs w:val="26"/>
        </w:rPr>
      </w:pPr>
      <w:r w:rsidRPr="00E5439F">
        <w:rPr>
          <w:i/>
          <w:sz w:val="26"/>
          <w:szCs w:val="26"/>
        </w:rPr>
        <w:t>b. Thực hiện nhiệm vụ</w:t>
      </w:r>
    </w:p>
    <w:p w14:paraId="34AAF571" w14:textId="77777777" w:rsidR="00BB20FF" w:rsidRPr="00E5439F" w:rsidRDefault="00BB20FF" w:rsidP="00BB20FF">
      <w:pPr>
        <w:spacing w:line="276" w:lineRule="auto"/>
        <w:jc w:val="both"/>
        <w:rPr>
          <w:sz w:val="26"/>
          <w:szCs w:val="26"/>
        </w:rPr>
      </w:pPr>
      <w:r w:rsidRPr="00E5439F">
        <w:rPr>
          <w:sz w:val="26"/>
          <w:szCs w:val="26"/>
        </w:rPr>
        <w:t>- Các cá nhân/nhóm thực hiện nhiệm vụ được phân công.</w:t>
      </w:r>
    </w:p>
    <w:p w14:paraId="1D96CE63" w14:textId="77777777" w:rsidR="00BB20FF" w:rsidRPr="00E5439F" w:rsidRDefault="00BB20FF" w:rsidP="00BB20FF">
      <w:pPr>
        <w:spacing w:line="276" w:lineRule="auto"/>
        <w:jc w:val="both"/>
        <w:rPr>
          <w:i/>
          <w:sz w:val="26"/>
          <w:szCs w:val="26"/>
          <w:lang w:val="sv-SE"/>
        </w:rPr>
      </w:pPr>
      <w:r w:rsidRPr="00E5439F">
        <w:rPr>
          <w:i/>
          <w:sz w:val="26"/>
          <w:szCs w:val="26"/>
        </w:rPr>
        <w:t xml:space="preserve">c. </w:t>
      </w:r>
      <w:r w:rsidRPr="00E5439F">
        <w:rPr>
          <w:i/>
          <w:sz w:val="26"/>
          <w:szCs w:val="26"/>
          <w:lang w:val="sv-SE"/>
        </w:rPr>
        <w:t>Báo cáo kết quả, thảo luận</w:t>
      </w:r>
    </w:p>
    <w:p w14:paraId="3D7879BE" w14:textId="77777777" w:rsidR="00BB20FF" w:rsidRPr="00E5439F" w:rsidRDefault="00BB20FF" w:rsidP="00BB20FF">
      <w:pPr>
        <w:spacing w:line="276" w:lineRule="auto"/>
        <w:ind w:right="38"/>
        <w:jc w:val="both"/>
        <w:rPr>
          <w:sz w:val="26"/>
          <w:szCs w:val="26"/>
        </w:rPr>
      </w:pPr>
      <w:r w:rsidRPr="00E5439F">
        <w:rPr>
          <w:sz w:val="26"/>
          <w:szCs w:val="26"/>
          <w:u w:color="000000"/>
        </w:rPr>
        <w:t xml:space="preserve">- </w:t>
      </w:r>
      <w:r w:rsidRPr="00E5439F">
        <w:rPr>
          <w:sz w:val="26"/>
          <w:szCs w:val="26"/>
        </w:rPr>
        <w:t>Lần lượt từng HS/nhóm được phân công lên thực hiện nhiệm vụ được giao.</w:t>
      </w:r>
    </w:p>
    <w:p w14:paraId="51E33654" w14:textId="77777777" w:rsidR="00BB20FF" w:rsidRPr="00E5439F" w:rsidRDefault="00BB20FF" w:rsidP="00BB20FF">
      <w:pPr>
        <w:spacing w:line="276" w:lineRule="auto"/>
        <w:jc w:val="both"/>
        <w:rPr>
          <w:sz w:val="26"/>
          <w:szCs w:val="26"/>
        </w:rPr>
      </w:pPr>
      <w:r w:rsidRPr="00E5439F">
        <w:rPr>
          <w:i/>
          <w:sz w:val="26"/>
          <w:szCs w:val="26"/>
        </w:rPr>
        <w:lastRenderedPageBreak/>
        <w:t>d. Kết luận</w:t>
      </w:r>
      <w:r w:rsidRPr="00E5439F">
        <w:rPr>
          <w:sz w:val="26"/>
          <w:szCs w:val="26"/>
        </w:rPr>
        <w:t xml:space="preserve"> </w:t>
      </w:r>
    </w:p>
    <w:p w14:paraId="14A81939" w14:textId="77777777" w:rsidR="00BB20FF" w:rsidRPr="00E5439F" w:rsidRDefault="00BB20FF" w:rsidP="00BB20FF">
      <w:pPr>
        <w:spacing w:line="276" w:lineRule="auto"/>
        <w:jc w:val="both"/>
        <w:rPr>
          <w:i/>
          <w:sz w:val="26"/>
          <w:szCs w:val="26"/>
        </w:rPr>
      </w:pPr>
      <w:r w:rsidRPr="00E5439F">
        <w:rPr>
          <w:sz w:val="26"/>
          <w:szCs w:val="26"/>
        </w:rPr>
        <w:t xml:space="preserve">- GV dặn dò HS tìm hiểu thêm về các nhiệm vụ của HS THCS và cách thực hiện có trách nhiệm với nhiệm vụ được giao: </w:t>
      </w:r>
      <w:r w:rsidRPr="00E5439F">
        <w:rPr>
          <w:i/>
          <w:sz w:val="26"/>
          <w:szCs w:val="26"/>
        </w:rPr>
        <w:t>Ngoài nhiệm vụ học tập, HS THCS còn có nhiều nhiệm vụ khác ở trường, lớp, gia đình, cộng đồng. Mỗi HS cần nhận thức được trách nhiệm của mình đối với các nhiệm vụ được giao; biết cách rèn luyện để thể hiện là người có trách nhiệm với các nhiệm vụ được giao.</w:t>
      </w:r>
    </w:p>
    <w:p w14:paraId="3D4FA8D1" w14:textId="226C80A2" w:rsidR="00BB20FF" w:rsidRPr="00E5439F" w:rsidRDefault="00BB20FF" w:rsidP="00BB20FF">
      <w:pPr>
        <w:spacing w:line="276" w:lineRule="auto"/>
        <w:jc w:val="both"/>
        <w:rPr>
          <w:b/>
          <w:bCs/>
          <w:iCs/>
          <w:sz w:val="26"/>
          <w:szCs w:val="26"/>
        </w:rPr>
      </w:pPr>
      <w:r w:rsidRPr="00E5439F">
        <w:rPr>
          <w:b/>
          <w:bCs/>
          <w:iCs/>
          <w:sz w:val="26"/>
          <w:szCs w:val="26"/>
        </w:rPr>
        <w:t>II.</w:t>
      </w:r>
      <w:r w:rsidR="008076C8" w:rsidRPr="00E5439F">
        <w:rPr>
          <w:b/>
          <w:bCs/>
          <w:iCs/>
          <w:sz w:val="26"/>
          <w:szCs w:val="26"/>
        </w:rPr>
        <w:t xml:space="preserve"> </w:t>
      </w:r>
      <w:r w:rsidRPr="00E5439F">
        <w:rPr>
          <w:b/>
          <w:bCs/>
          <w:iCs/>
          <w:sz w:val="26"/>
          <w:szCs w:val="26"/>
        </w:rPr>
        <w:t>THỰC HIỆN KẾ HOẠCH</w:t>
      </w:r>
    </w:p>
    <w:p w14:paraId="515F00A5" w14:textId="3B8186C9" w:rsidR="001D150C" w:rsidRPr="00E5439F" w:rsidRDefault="001D150C" w:rsidP="001D150C">
      <w:pPr>
        <w:jc w:val="center"/>
        <w:rPr>
          <w:sz w:val="26"/>
          <w:szCs w:val="26"/>
        </w:rPr>
      </w:pPr>
      <w:r w:rsidRPr="00E5439F">
        <w:rPr>
          <w:sz w:val="26"/>
          <w:szCs w:val="26"/>
        </w:rPr>
        <w:t>KỊCH BẢN CHƯƠNG TRÌNH CHÀO MỪNG 42 NĂM NGÀY NHÀ GIÁO VIỆT NAM (20.11.1982 – 20.11.2024) – LỚP 9A</w:t>
      </w:r>
    </w:p>
    <w:p w14:paraId="44A8AAB5" w14:textId="77777777" w:rsidR="001D150C" w:rsidRPr="00E5439F" w:rsidRDefault="001D150C" w:rsidP="001D150C">
      <w:pPr>
        <w:jc w:val="both"/>
        <w:rPr>
          <w:sz w:val="26"/>
          <w:szCs w:val="26"/>
        </w:rPr>
      </w:pPr>
      <w:r w:rsidRPr="00E5439F">
        <w:rPr>
          <w:sz w:val="26"/>
          <w:szCs w:val="26"/>
          <w:highlight w:val="yellow"/>
        </w:rPr>
        <w:t>1. VĂN NGHỆ CHÀO MỪNG:</w:t>
      </w:r>
    </w:p>
    <w:p w14:paraId="15A9C9C2" w14:textId="77777777" w:rsidR="001D150C" w:rsidRPr="00E5439F" w:rsidRDefault="001D150C" w:rsidP="001D150C">
      <w:pPr>
        <w:ind w:firstLine="720"/>
        <w:jc w:val="both"/>
        <w:rPr>
          <w:sz w:val="26"/>
          <w:szCs w:val="26"/>
        </w:rPr>
      </w:pPr>
      <w:r w:rsidRPr="00E5439F">
        <w:rPr>
          <w:sz w:val="26"/>
          <w:szCs w:val="26"/>
          <w:highlight w:val="green"/>
        </w:rPr>
        <w:t>(PHƯƠNG TRÀ)</w:t>
      </w:r>
      <w:r w:rsidRPr="00E5439F">
        <w:rPr>
          <w:sz w:val="26"/>
          <w:szCs w:val="26"/>
        </w:rPr>
        <w:t xml:space="preserve"> Kính thưa quý vị đại biểu để mở đầu cho buổi lễ hôm nay là chương trình văn nghệ chào mừng 42 năm ngày hiến chương nhà giáo Việt Nam của lớp 9A - Trường THCS Tân Cương. Xin kính mời quý vị đại biểu, các cô giáo cùng thưởng thức.</w:t>
      </w:r>
    </w:p>
    <w:p w14:paraId="2DADCF73" w14:textId="77777777" w:rsidR="001D150C" w:rsidRPr="00E5439F" w:rsidRDefault="001D150C" w:rsidP="001D150C">
      <w:pPr>
        <w:numPr>
          <w:ilvl w:val="0"/>
          <w:numId w:val="8"/>
        </w:numPr>
        <w:jc w:val="both"/>
        <w:rPr>
          <w:sz w:val="26"/>
          <w:szCs w:val="26"/>
        </w:rPr>
      </w:pPr>
      <w:r w:rsidRPr="00E5439F">
        <w:rPr>
          <w:sz w:val="26"/>
          <w:szCs w:val="26"/>
        </w:rPr>
        <w:t>Mở đầu chương trình là bài hát “……………………………………………….” do tập thể lớp 9A trình bày.</w:t>
      </w:r>
    </w:p>
    <w:p w14:paraId="7FFC3C8D" w14:textId="77777777" w:rsidR="001D150C" w:rsidRPr="00E5439F" w:rsidRDefault="001D150C" w:rsidP="001D150C">
      <w:pPr>
        <w:ind w:left="1080"/>
        <w:jc w:val="both"/>
        <w:rPr>
          <w:i/>
          <w:iCs/>
          <w:sz w:val="26"/>
          <w:szCs w:val="26"/>
        </w:rPr>
      </w:pPr>
      <w:r w:rsidRPr="00E5439F">
        <w:rPr>
          <w:i/>
          <w:iCs/>
          <w:sz w:val="26"/>
          <w:szCs w:val="26"/>
        </w:rPr>
        <w:t>Chúng ta hãy dành 1 tràng pháo tay cảm ơn phần trình bày của tốp ca lớp 9A.</w:t>
      </w:r>
    </w:p>
    <w:p w14:paraId="0AABDBE5" w14:textId="77777777" w:rsidR="001D150C" w:rsidRPr="00E5439F" w:rsidRDefault="001D150C" w:rsidP="001D150C">
      <w:pPr>
        <w:ind w:firstLine="720"/>
        <w:jc w:val="both"/>
        <w:rPr>
          <w:sz w:val="26"/>
          <w:szCs w:val="26"/>
        </w:rPr>
      </w:pPr>
      <w:r w:rsidRPr="00E5439F">
        <w:rPr>
          <w:sz w:val="26"/>
          <w:szCs w:val="26"/>
        </w:rPr>
        <w:t>2. Ngay sau đây sẽ là một tiết mục đơn ca với ca khúc “………………………….” qua sự thể hiện của bạn Thùy Hân và Khánh Linh. Xin một tràng pháo tay thật lớn để cổ vũ các bạn.</w:t>
      </w:r>
    </w:p>
    <w:p w14:paraId="7E1F9E9A" w14:textId="77777777" w:rsidR="001D150C" w:rsidRPr="00E5439F" w:rsidRDefault="001D150C" w:rsidP="001D150C">
      <w:pPr>
        <w:ind w:left="1080"/>
        <w:jc w:val="both"/>
        <w:rPr>
          <w:i/>
          <w:iCs/>
          <w:sz w:val="26"/>
          <w:szCs w:val="26"/>
        </w:rPr>
      </w:pPr>
      <w:r w:rsidRPr="00E5439F">
        <w:rPr>
          <w:i/>
          <w:iCs/>
          <w:sz w:val="26"/>
          <w:szCs w:val="26"/>
        </w:rPr>
        <w:t>Chúng ta hãy dành 1 tràng pháo tay cảm ơn phần trình bày của các bạn Thùy Hân và Khánh Linh.</w:t>
      </w:r>
    </w:p>
    <w:p w14:paraId="1E1485EA" w14:textId="6B41235F" w:rsidR="001D150C" w:rsidRPr="00E5439F" w:rsidRDefault="001D150C" w:rsidP="001D150C">
      <w:pPr>
        <w:ind w:firstLine="720"/>
        <w:jc w:val="both"/>
        <w:rPr>
          <w:sz w:val="26"/>
          <w:szCs w:val="26"/>
        </w:rPr>
      </w:pPr>
      <w:r w:rsidRPr="00E5439F">
        <w:rPr>
          <w:sz w:val="26"/>
          <w:szCs w:val="26"/>
        </w:rPr>
        <w:t>Bài hát “……………………..</w:t>
      </w:r>
      <w:r w:rsidR="00882553">
        <w:rPr>
          <w:sz w:val="26"/>
          <w:szCs w:val="26"/>
        </w:rPr>
        <w:t xml:space="preserve"> </w:t>
      </w:r>
      <w:r w:rsidRPr="00E5439F">
        <w:rPr>
          <w:sz w:val="26"/>
          <w:szCs w:val="26"/>
        </w:rPr>
        <w:t>” đã khép lại chương trình văn nghệ của buổi lễ ngày hôm nay. Thay mặt cho đội văn nghệ của lớp, em xin được gửi tới quý thầy cô và các bạn lời chúc sức khỏe, hạnh phúc và thành công. Em xin trân trọng cảm ơn.</w:t>
      </w:r>
    </w:p>
    <w:p w14:paraId="1462212D" w14:textId="77777777" w:rsidR="001D150C" w:rsidRPr="00E5439F" w:rsidRDefault="001D150C" w:rsidP="001D150C">
      <w:pPr>
        <w:jc w:val="both"/>
        <w:rPr>
          <w:sz w:val="26"/>
          <w:szCs w:val="26"/>
        </w:rPr>
      </w:pPr>
      <w:r w:rsidRPr="00E5439F">
        <w:rPr>
          <w:sz w:val="26"/>
          <w:szCs w:val="26"/>
          <w:highlight w:val="yellow"/>
        </w:rPr>
        <w:t>2. TUYÊN BỐ LÍ DO, GIỚI THIỆU ĐẠI BIỂU:</w:t>
      </w:r>
    </w:p>
    <w:p w14:paraId="139F738C" w14:textId="77777777" w:rsidR="001D150C" w:rsidRPr="00E5439F" w:rsidRDefault="001D150C" w:rsidP="001D150C">
      <w:pPr>
        <w:ind w:firstLine="720"/>
        <w:jc w:val="both"/>
        <w:rPr>
          <w:sz w:val="26"/>
          <w:szCs w:val="26"/>
        </w:rPr>
      </w:pPr>
      <w:r w:rsidRPr="00E5439F">
        <w:rPr>
          <w:sz w:val="26"/>
          <w:szCs w:val="26"/>
          <w:highlight w:val="green"/>
        </w:rPr>
        <w:t>(YẾN NGỌC)</w:t>
      </w:r>
      <w:r w:rsidRPr="00E5439F">
        <w:rPr>
          <w:sz w:val="26"/>
          <w:szCs w:val="26"/>
        </w:rPr>
        <w:t xml:space="preserve"> Kính thưa quý thầy cô cùng toàn thể các bạn! </w:t>
      </w:r>
    </w:p>
    <w:p w14:paraId="67207E2D" w14:textId="77777777" w:rsidR="001D150C" w:rsidRPr="00E5439F" w:rsidRDefault="001D150C" w:rsidP="001D150C">
      <w:pPr>
        <w:ind w:firstLine="720"/>
        <w:jc w:val="both"/>
        <w:rPr>
          <w:sz w:val="26"/>
          <w:szCs w:val="26"/>
        </w:rPr>
      </w:pPr>
      <w:r w:rsidRPr="00E5439F">
        <w:rPr>
          <w:sz w:val="26"/>
          <w:szCs w:val="26"/>
        </w:rPr>
        <w:t>Hằng năm, cứ mỗi khi gió heo may về, với một chút hanh hao se lạnh, tia nắng vàng cuộn mình trong những chiếc lá khô. Tháng 11 về với bao thương nhớ, bao nỗi niềm bồi hồi xao xuyến. Có những người mái tóc đã bạc theo năm tháng vẫn trọn một tấm lòng kính yêu Thầy Cô giáo năm xưa, vẫn nhớ về bài học đầu tiên. Và những học trò chúng em hôm nay cũng luôn biết ơn công lao nâng bước của các Thầy các Cô. Ngay lúc này đây, tất cả chúng ta đều cùng hướng về ngày 20/11, ngày tôn vinh các nhà giáo Việt Nam. Tôn sư trọng đạo đó chính là truyền thống quý báu của dân tộc Việt Nam ta, từ những nét chữ đầu tiên Cô, đến những bài giảng của Thầy, cho chúng em tri thức vào đời. Bằng tấm lòng yêu người, yêu nghề, Thầy Cô luôn là người dìu dắt các thế hệ học trò trên con đường đi tới ước mơ.</w:t>
      </w:r>
    </w:p>
    <w:p w14:paraId="649566A7" w14:textId="77777777" w:rsidR="001D150C" w:rsidRPr="00E5439F" w:rsidRDefault="001D150C" w:rsidP="001D150C">
      <w:pPr>
        <w:ind w:firstLine="720"/>
        <w:jc w:val="both"/>
        <w:rPr>
          <w:sz w:val="26"/>
          <w:szCs w:val="26"/>
        </w:rPr>
      </w:pPr>
      <w:r w:rsidRPr="00E5439F">
        <w:rPr>
          <w:sz w:val="26"/>
          <w:szCs w:val="26"/>
          <w:highlight w:val="green"/>
        </w:rPr>
        <w:t>(PHƯƠNG TRÀ)</w:t>
      </w:r>
      <w:r w:rsidRPr="00E5439F">
        <w:rPr>
          <w:sz w:val="26"/>
          <w:szCs w:val="26"/>
        </w:rPr>
        <w:t xml:space="preserve"> Kính thưa quý thầy cô cùng toàn thể các bạn! Hoà chung với khí thế tưng bừng, phấn khởi của ngành giáo dục cả nước kỉ niệm 42 năm ngày nhà giáo Việt Nam (20/11/1982 – 20/11/2024). Được sự nhất trí của BGH nhà trường, của cô giáo chủ nhiệm. Hôm nay, tập thể lớp 9A tổ chức lễ mít tinh chào mừng ngày Nhà giáo Việt Nam. Về dự buổi lễ kỉ niệm hôm nay thay mặt ban tổ chức, em xin được trân trọng giới thiệu:</w:t>
      </w:r>
    </w:p>
    <w:p w14:paraId="528FFA7F" w14:textId="2B8E4464" w:rsidR="001D150C" w:rsidRPr="00E5439F" w:rsidRDefault="001D150C" w:rsidP="001D150C">
      <w:pPr>
        <w:ind w:firstLine="720"/>
        <w:jc w:val="both"/>
        <w:rPr>
          <w:sz w:val="26"/>
          <w:szCs w:val="26"/>
        </w:rPr>
      </w:pPr>
      <w:r w:rsidRPr="00E5439F">
        <w:rPr>
          <w:sz w:val="26"/>
          <w:szCs w:val="26"/>
        </w:rPr>
        <w:t>…………………………………………………………………………………………………………………………………………………………………………………………………………………………………………………………………………………</w:t>
      </w:r>
    </w:p>
    <w:p w14:paraId="7889AE34" w14:textId="77777777" w:rsidR="001D150C" w:rsidRPr="00E5439F" w:rsidRDefault="001D150C" w:rsidP="001D150C">
      <w:pPr>
        <w:jc w:val="both"/>
        <w:rPr>
          <w:sz w:val="26"/>
          <w:szCs w:val="26"/>
        </w:rPr>
      </w:pPr>
      <w:r w:rsidRPr="00E5439F">
        <w:rPr>
          <w:sz w:val="26"/>
          <w:szCs w:val="26"/>
        </w:rPr>
        <w:t>Cùng toàn thể các cô giáo trong tổ KHXH. Đề nghị chúng ta nhiệt liệt chào mừng.</w:t>
      </w:r>
    </w:p>
    <w:p w14:paraId="54ECF973" w14:textId="77777777" w:rsidR="001D150C" w:rsidRPr="00E5439F" w:rsidRDefault="001D150C" w:rsidP="001D150C">
      <w:pPr>
        <w:jc w:val="both"/>
        <w:rPr>
          <w:sz w:val="26"/>
          <w:szCs w:val="26"/>
        </w:rPr>
      </w:pPr>
      <w:r w:rsidRPr="00E5439F">
        <w:rPr>
          <w:sz w:val="26"/>
          <w:szCs w:val="26"/>
          <w:highlight w:val="yellow"/>
        </w:rPr>
        <w:t>3. PHÁT BIỂU KHAI MẠC:</w:t>
      </w:r>
    </w:p>
    <w:p w14:paraId="222A94A9" w14:textId="77777777" w:rsidR="001D150C" w:rsidRPr="00E5439F" w:rsidRDefault="001D150C" w:rsidP="001D150C">
      <w:pPr>
        <w:ind w:firstLine="720"/>
        <w:jc w:val="both"/>
        <w:rPr>
          <w:sz w:val="26"/>
          <w:szCs w:val="26"/>
        </w:rPr>
      </w:pPr>
      <w:r w:rsidRPr="00E5439F">
        <w:rPr>
          <w:sz w:val="26"/>
          <w:szCs w:val="26"/>
          <w:highlight w:val="green"/>
        </w:rPr>
        <w:t>(PHƯƠNG TRÀ)</w:t>
      </w:r>
      <w:r w:rsidRPr="00E5439F">
        <w:rPr>
          <w:sz w:val="26"/>
          <w:szCs w:val="26"/>
        </w:rPr>
        <w:t xml:space="preserve"> Kính thưa quý thầy cô cùng toàn thể các bạn! Trong không khí vui mừng phấn khởi chào đón 42 năm ngày nhà giáo Việt Nam và để ôn lại truyền thống tốt đẹp của nhà giáo Việt Nam. Thay mặt Ban tổ chức em xin được trân trọng giới thiệu và xin mời bạn: Yến Ngọc - Lớp trưởng lớp 9A, lên đọc diễn văn chào mừng ngày nhà giáo Việt Nam.</w:t>
      </w:r>
    </w:p>
    <w:p w14:paraId="5695CFBD" w14:textId="77777777" w:rsidR="001D150C" w:rsidRPr="00E5439F" w:rsidRDefault="001D150C" w:rsidP="001D150C">
      <w:pPr>
        <w:ind w:firstLine="720"/>
        <w:jc w:val="both"/>
        <w:rPr>
          <w:sz w:val="26"/>
          <w:szCs w:val="26"/>
        </w:rPr>
      </w:pPr>
      <w:r w:rsidRPr="00E5439F">
        <w:rPr>
          <w:sz w:val="26"/>
          <w:szCs w:val="26"/>
          <w:highlight w:val="green"/>
        </w:rPr>
        <w:t>(YẾN NGỌC)</w:t>
      </w:r>
      <w:r w:rsidRPr="00E5439F">
        <w:rPr>
          <w:sz w:val="26"/>
          <w:szCs w:val="26"/>
        </w:rPr>
        <w:t xml:space="preserve"> Kính thưa quý thầy cô cùng toàn thể các bạn! Tháng 11 lại về trong không khí hân hoan của cả nước hướng về ngày nhà giáo Việt Nam 20/11. Ngày mà cả xã hội với tấm lòng trân trọng tôn vinh công lao cao cả đối với nhà giáo. Chúng ta ai cũng có một niềm tin yêu của một thời thơ ấu tuổi học trò. Những tâm hồn trong trắng tuổi học trò cũng đang suy nghĩ về thầy cô kính mến của mình với lòng biết ơn sâu sắc. Dân tộc Việt Nam ta vốn có truyền thống “Tôn sư, trọng đạo” bởi người thầy đã góp phần hun đúc nên tâm hồn Việt Nam qua các thời kỳ. Thầy cô là cầu nối giữa quá khứ với hiện tại và tương lai dân tộc. Trong xã hội xưa, vị trí người thầy đã được đặt rất cao. Thời phong kiến, trong bậc thang giá trị xét theo cấu trúc “Quân – Sư – Phụ” nhà giáo được xếp dưới vua nhưng trên cha mẹ. Ca dao cũng có câu: “Muốn sang thì bắc cầu Kiều, muốn con hay chữ thì yêu lấy thầy”. Trong chế độ mới, người thầy được tôn vinh là: “kỹ sư tâm hồn”, nghề dạy học là: “Nghề cao quy nhất trong những nghề cao quý, vì nó sáng tạo ra những con người sáng tạo”. Ngày nay có biết bao nhà giáo nhân dân, nhà giáo ưu tú và hàng triệu giáo viên khác – những người đang mang tâm huyết, trí tuệ, không quản ngại khó khăn, gian khổ cống hiến cho sự nghiệp “trồng người”. Những người thầy ấy luôn được coi trọng. Tôn vinh người thầy đã trở thành đạo lý, thành tình cảm tự nhiên của mỗi người chúng ta. Được coi trọng như vậy bởi người thầy luôn tượng trưng cho những gì chuẩn mực. Không những nắm đạo lý mà người thầy còn có sứ mệnh cao quý là truyền đạo lý cho mọi người, nhất là các thế hệ học trò của mình, giúp cho họ trở nên người có học vấn, có nhân cách tốt đẹp, có năng lực giúp ích cho đời, cho dân, cho đất nước. Chính vì những lẽ đó ngày 28/9/1982 hội đồng bộ trưởng đã ban hành quyết định 167/QĐ- HĐBT lấy ngày 20/11 hàng năm là “Ngày nhà giáo Việt Nam”. Điều này thể hiện sự quan tâm sâu sắc của Đảng và nhà nước đối với sự nghiệp giáo dục và đào tạo đồng thời tôn vinh vị trí, vai trò của nhà giáo trong công cuộc xây dựng và bảo vệ Tổ quốc Việt Nam. Bởi vậy hàng năm cứ đến gần ngày này trên khắp các trường học của cả nước lại dấy lên phong trào thi đua “dạy tốt học tốt” chào mừng “Ngày nhà giáo Việt Nam”. Cuối cùng, em xin kính chúc quý thầy cô sức khỏe, hạnh phúc và thành công.</w:t>
      </w:r>
    </w:p>
    <w:p w14:paraId="4C4F7647" w14:textId="77777777" w:rsidR="001D150C" w:rsidRPr="00E5439F" w:rsidRDefault="001D150C" w:rsidP="001D150C">
      <w:pPr>
        <w:jc w:val="both"/>
        <w:rPr>
          <w:sz w:val="26"/>
          <w:szCs w:val="26"/>
        </w:rPr>
      </w:pPr>
      <w:r w:rsidRPr="00E5439F">
        <w:rPr>
          <w:sz w:val="26"/>
          <w:szCs w:val="26"/>
          <w:highlight w:val="yellow"/>
        </w:rPr>
        <w:t>4. PHÁT BIỂU TRI ÂN THẦY CÔ</w:t>
      </w:r>
    </w:p>
    <w:p w14:paraId="1F795BDC" w14:textId="77777777" w:rsidR="001D150C" w:rsidRPr="00E5439F" w:rsidRDefault="001D150C" w:rsidP="001D150C">
      <w:pPr>
        <w:jc w:val="both"/>
        <w:rPr>
          <w:sz w:val="26"/>
          <w:szCs w:val="26"/>
        </w:rPr>
      </w:pPr>
      <w:r w:rsidRPr="00E5439F">
        <w:rPr>
          <w:sz w:val="26"/>
          <w:szCs w:val="26"/>
          <w:highlight w:val="green"/>
        </w:rPr>
        <w:t>(PHƯƠNG TRÀ)</w:t>
      </w:r>
      <w:r w:rsidRPr="00E5439F">
        <w:rPr>
          <w:sz w:val="26"/>
          <w:szCs w:val="26"/>
        </w:rPr>
        <w:t xml:space="preserve"> Thay lời tri ân của các bạn học sinh lớp 9A, xin mời bạn Phạm Thị Hạnh Nhi sẽ đại diện cho các bạn học sinh sẽ phát biểu những suy nghĩ, tình cảm của mình dành tặng cho thầy cô giáo.</w:t>
      </w:r>
    </w:p>
    <w:p w14:paraId="0DC5C724" w14:textId="77777777" w:rsidR="001D150C" w:rsidRPr="00E5439F" w:rsidRDefault="001D150C" w:rsidP="001D150C">
      <w:pPr>
        <w:jc w:val="both"/>
        <w:rPr>
          <w:sz w:val="26"/>
          <w:szCs w:val="26"/>
        </w:rPr>
      </w:pPr>
      <w:r w:rsidRPr="00E5439F">
        <w:rPr>
          <w:sz w:val="26"/>
          <w:szCs w:val="26"/>
        </w:rPr>
        <w:t>Xin mời bạn! (</w:t>
      </w:r>
      <w:r w:rsidRPr="00E5439F">
        <w:rPr>
          <w:sz w:val="26"/>
          <w:szCs w:val="26"/>
          <w:highlight w:val="green"/>
        </w:rPr>
        <w:t>Hạnh Nhi</w:t>
      </w:r>
      <w:r w:rsidRPr="00E5439F">
        <w:rPr>
          <w:sz w:val="26"/>
          <w:szCs w:val="26"/>
        </w:rPr>
        <w:t xml:space="preserve"> phát biểu)</w:t>
      </w:r>
    </w:p>
    <w:p w14:paraId="777556BD" w14:textId="77777777" w:rsidR="001D150C" w:rsidRPr="00E5439F" w:rsidRDefault="001D150C" w:rsidP="001D150C">
      <w:pPr>
        <w:jc w:val="both"/>
        <w:rPr>
          <w:sz w:val="26"/>
          <w:szCs w:val="26"/>
        </w:rPr>
      </w:pPr>
      <w:r w:rsidRPr="00E5439F">
        <w:rPr>
          <w:sz w:val="26"/>
          <w:szCs w:val="26"/>
          <w:highlight w:val="yellow"/>
        </w:rPr>
        <w:t>HẠNH NHI!</w:t>
      </w:r>
      <w:r w:rsidRPr="00E5439F">
        <w:rPr>
          <w:sz w:val="26"/>
          <w:szCs w:val="26"/>
        </w:rPr>
        <w:t xml:space="preserve"> Kính thưa các thầy cô giáo. Kính thưa các bạn học sinh thân mến!</w:t>
      </w:r>
    </w:p>
    <w:p w14:paraId="6B8D865F" w14:textId="77777777" w:rsidR="001D150C" w:rsidRPr="00E5439F" w:rsidRDefault="001D150C" w:rsidP="001D150C">
      <w:pPr>
        <w:jc w:val="both"/>
        <w:rPr>
          <w:sz w:val="26"/>
          <w:szCs w:val="26"/>
        </w:rPr>
      </w:pPr>
      <w:r w:rsidRPr="00E5439F">
        <w:rPr>
          <w:sz w:val="26"/>
          <w:szCs w:val="26"/>
        </w:rPr>
        <w:t>Hôm nay, trong không khí trang trọng của Ngày Nhà giáo Việt Nam 20/11, em xin thay mặt cho tất cả học sinh gửi lời tri ân sâu sắc tới các thầy cô giáo của chúng em.</w:t>
      </w:r>
    </w:p>
    <w:p w14:paraId="2F68D224" w14:textId="77777777" w:rsidR="001D150C" w:rsidRPr="00E5439F" w:rsidRDefault="001D150C" w:rsidP="001D150C">
      <w:pPr>
        <w:jc w:val="both"/>
        <w:rPr>
          <w:sz w:val="26"/>
          <w:szCs w:val="26"/>
        </w:rPr>
      </w:pPr>
      <w:r w:rsidRPr="00E5439F">
        <w:rPr>
          <w:sz w:val="26"/>
          <w:szCs w:val="26"/>
        </w:rPr>
        <w:t>Thầy cô là những người đã không chỉ truyền thụ kiến thức, mà còn dạy cho chúng em những bài học về cuộc sống, về đạo lý làm người. Nhờ sự tận tâm, sự kiên nhẫn và tình yêu thương của thầy cô, chúng em mới có thể từng bước trưởng thành và vững vàng hơn trên con đường học vấn.</w:t>
      </w:r>
    </w:p>
    <w:p w14:paraId="63526AA5" w14:textId="77777777" w:rsidR="001D150C" w:rsidRPr="00E5439F" w:rsidRDefault="001D150C" w:rsidP="001D150C">
      <w:pPr>
        <w:jc w:val="both"/>
        <w:rPr>
          <w:sz w:val="26"/>
          <w:szCs w:val="26"/>
        </w:rPr>
      </w:pPr>
      <w:r w:rsidRPr="00E5439F">
        <w:rPr>
          <w:sz w:val="26"/>
          <w:szCs w:val="26"/>
        </w:rPr>
        <w:t>Mỗi giờ học là một hành trình mà thầy cô luôn đồng hành cùng chúng em, dẫn dắt chúng em đến những chân trời mới. Những khó khăn, vất vả mà thầy cô chịu đựng, những bài học mà thầy cô truyền dạy sẽ là hành trang quý giá giúp chúng em bước vào tương lai.</w:t>
      </w:r>
    </w:p>
    <w:p w14:paraId="6BD2254A" w14:textId="77777777" w:rsidR="001D150C" w:rsidRPr="00E5439F" w:rsidRDefault="001D150C" w:rsidP="001D150C">
      <w:pPr>
        <w:jc w:val="both"/>
        <w:rPr>
          <w:sz w:val="26"/>
          <w:szCs w:val="26"/>
        </w:rPr>
      </w:pPr>
      <w:r w:rsidRPr="00E5439F">
        <w:rPr>
          <w:sz w:val="26"/>
          <w:szCs w:val="26"/>
        </w:rPr>
        <w:t>Nhân dịp này, chúng em xin hứa sẽ luôn cố gắng học tập thật tốt, rèn luyện phẩm chất đạo đức, xứng đáng với những gì thầy cô đã dạy dỗ. Đó là món quà ý nghĩa nhất mà chúng em có thể gửi tặng thầy cô trong ngày đặc biệt này.</w:t>
      </w:r>
    </w:p>
    <w:p w14:paraId="77ED708E" w14:textId="77777777" w:rsidR="001D150C" w:rsidRPr="00E5439F" w:rsidRDefault="001D150C" w:rsidP="001D150C">
      <w:pPr>
        <w:jc w:val="both"/>
        <w:rPr>
          <w:sz w:val="26"/>
          <w:szCs w:val="26"/>
        </w:rPr>
      </w:pPr>
      <w:r w:rsidRPr="00E5439F">
        <w:rPr>
          <w:sz w:val="26"/>
          <w:szCs w:val="26"/>
        </w:rPr>
        <w:t>Chúc các thầy cô luôn mạnh khỏe, hạnh phúc và thành công trong sự nghiệp trồng người cao quý!Em xin trân trọng cảm ơn ạ!</w:t>
      </w:r>
    </w:p>
    <w:p w14:paraId="6B03EE58" w14:textId="77777777" w:rsidR="001D150C" w:rsidRPr="00E5439F" w:rsidRDefault="001D150C" w:rsidP="001D150C">
      <w:pPr>
        <w:jc w:val="both"/>
        <w:rPr>
          <w:sz w:val="26"/>
          <w:szCs w:val="26"/>
        </w:rPr>
      </w:pPr>
      <w:r w:rsidRPr="00E5439F">
        <w:rPr>
          <w:sz w:val="26"/>
          <w:szCs w:val="26"/>
          <w:highlight w:val="yellow"/>
        </w:rPr>
        <w:t>5. MÓN QUÀ TINH THẦN TRI ÂN THẦY CÔ</w:t>
      </w:r>
      <w:r w:rsidRPr="00E5439F">
        <w:rPr>
          <w:sz w:val="26"/>
          <w:szCs w:val="26"/>
        </w:rPr>
        <w:t xml:space="preserve"> </w:t>
      </w:r>
    </w:p>
    <w:p w14:paraId="10DBA26E" w14:textId="77777777" w:rsidR="001D150C" w:rsidRPr="00E5439F" w:rsidRDefault="001D150C" w:rsidP="001D150C">
      <w:pPr>
        <w:jc w:val="both"/>
        <w:rPr>
          <w:sz w:val="26"/>
          <w:szCs w:val="26"/>
        </w:rPr>
      </w:pPr>
      <w:r w:rsidRPr="00E5439F">
        <w:rPr>
          <w:sz w:val="26"/>
          <w:szCs w:val="26"/>
          <w:highlight w:val="green"/>
        </w:rPr>
        <w:t>(PHƯƠNG TRÀ)</w:t>
      </w:r>
      <w:r w:rsidRPr="00E5439F">
        <w:rPr>
          <w:sz w:val="26"/>
          <w:szCs w:val="26"/>
        </w:rPr>
        <w:t xml:space="preserve"> Xin cảm ơn những tình cảm của các bạn dành tặng cho các thầy cô kính yêu trong buổi lễ ngày hôm nay. Sau đây mỗi tổ sẽ có một món quà đặc biệt xin được kính tặng quý thầy cô. Trước hết, xin mời các bạn </w:t>
      </w:r>
      <w:r w:rsidRPr="00E5439F">
        <w:rPr>
          <w:sz w:val="26"/>
          <w:szCs w:val="26"/>
          <w:highlight w:val="yellow"/>
        </w:rPr>
        <w:t>tổ 1</w:t>
      </w:r>
      <w:r w:rsidRPr="00E5439F">
        <w:rPr>
          <w:sz w:val="26"/>
          <w:szCs w:val="26"/>
        </w:rPr>
        <w:t>.</w:t>
      </w:r>
    </w:p>
    <w:p w14:paraId="54F2FE32" w14:textId="77777777" w:rsidR="001D150C" w:rsidRPr="00E5439F" w:rsidRDefault="001D150C" w:rsidP="001D150C">
      <w:pPr>
        <w:jc w:val="both"/>
        <w:rPr>
          <w:sz w:val="26"/>
          <w:szCs w:val="26"/>
        </w:rPr>
      </w:pPr>
      <w:r w:rsidRPr="00E5439F">
        <w:rPr>
          <w:sz w:val="26"/>
          <w:szCs w:val="26"/>
          <w:highlight w:val="green"/>
        </w:rPr>
        <w:t>LÊ VY</w:t>
      </w:r>
      <w:r w:rsidRPr="00E5439F">
        <w:rPr>
          <w:sz w:val="26"/>
          <w:szCs w:val="26"/>
        </w:rPr>
        <w:t xml:space="preserve"> - Kính thưa các thầy cô giáo! </w:t>
      </w:r>
      <w:r w:rsidRPr="00E5439F">
        <w:rPr>
          <w:sz w:val="26"/>
          <w:szCs w:val="26"/>
          <w:highlight w:val="yellow"/>
        </w:rPr>
        <w:t>tổ 1</w:t>
      </w:r>
      <w:r w:rsidRPr="00E5439F">
        <w:rPr>
          <w:sz w:val="26"/>
          <w:szCs w:val="26"/>
        </w:rPr>
        <w:t xml:space="preserve"> chúng em xin được kính tặng thầy cô những tấm thiệp xinh xắn do các bạn tự làm cùng những lời chúc tốt đẹp nhất dành cho các thầy cô giáo.</w:t>
      </w:r>
    </w:p>
    <w:p w14:paraId="090EB2C3"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13EC9A37"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76E4EC5F"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474CE1C9"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6B7EBDCC"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78443CE2" w14:textId="77777777" w:rsidR="001D150C" w:rsidRPr="00E5439F" w:rsidRDefault="001D150C" w:rsidP="001D150C">
      <w:pPr>
        <w:numPr>
          <w:ilvl w:val="0"/>
          <w:numId w:val="7"/>
        </w:numPr>
        <w:jc w:val="both"/>
        <w:rPr>
          <w:sz w:val="26"/>
          <w:szCs w:val="26"/>
        </w:rPr>
      </w:pPr>
      <w:r w:rsidRPr="00E5439F">
        <w:rPr>
          <w:sz w:val="26"/>
          <w:szCs w:val="26"/>
        </w:rPr>
        <w:t>Em …và…. Kính chúc thầy cô….</w:t>
      </w:r>
    </w:p>
    <w:p w14:paraId="6CE09B04" w14:textId="77777777" w:rsidR="001D150C" w:rsidRPr="00E5439F" w:rsidRDefault="001D150C" w:rsidP="001D150C">
      <w:pPr>
        <w:ind w:left="360"/>
        <w:jc w:val="both"/>
        <w:rPr>
          <w:sz w:val="26"/>
          <w:szCs w:val="26"/>
        </w:rPr>
      </w:pPr>
      <w:r w:rsidRPr="00E5439F">
        <w:rPr>
          <w:sz w:val="26"/>
          <w:szCs w:val="26"/>
          <w:highlight w:val="green"/>
        </w:rPr>
        <w:t>PHƯƠNG TRÀ)</w:t>
      </w:r>
      <w:r w:rsidRPr="00E5439F">
        <w:rPr>
          <w:sz w:val="26"/>
          <w:szCs w:val="26"/>
        </w:rPr>
        <w:t xml:space="preserve"> Xin cảm ơn những tình cảm của các bạn dành tặng cho các thầy cô kính yêu trong buổi lễ ngày hôm nay. </w:t>
      </w:r>
    </w:p>
    <w:p w14:paraId="7FA7DE76" w14:textId="77777777" w:rsidR="001D150C" w:rsidRPr="00E5439F" w:rsidRDefault="001D150C" w:rsidP="001D150C">
      <w:pPr>
        <w:ind w:left="360"/>
        <w:jc w:val="both"/>
        <w:rPr>
          <w:sz w:val="26"/>
          <w:szCs w:val="26"/>
        </w:rPr>
      </w:pPr>
      <w:r w:rsidRPr="00E5439F">
        <w:rPr>
          <w:sz w:val="26"/>
          <w:szCs w:val="26"/>
        </w:rPr>
        <w:t>Tiếp theo xin mời tổ 2 ạ.</w:t>
      </w:r>
    </w:p>
    <w:p w14:paraId="660E585D" w14:textId="77777777" w:rsidR="001D150C" w:rsidRPr="00E5439F" w:rsidRDefault="001D150C" w:rsidP="001D150C">
      <w:pPr>
        <w:jc w:val="both"/>
        <w:rPr>
          <w:sz w:val="26"/>
          <w:szCs w:val="26"/>
        </w:rPr>
      </w:pPr>
      <w:r w:rsidRPr="00E5439F">
        <w:rPr>
          <w:sz w:val="26"/>
          <w:szCs w:val="26"/>
          <w:highlight w:val="green"/>
        </w:rPr>
        <w:t>BẢO NGỌC</w:t>
      </w:r>
      <w:r w:rsidRPr="00E5439F">
        <w:rPr>
          <w:sz w:val="26"/>
          <w:szCs w:val="26"/>
        </w:rPr>
        <w:t xml:space="preserve"> - Tiếp theo là những bức tranh về chủ đề thầy cô và mái trường do các bạn đến từ </w:t>
      </w:r>
      <w:r w:rsidRPr="00E5439F">
        <w:rPr>
          <w:sz w:val="26"/>
          <w:szCs w:val="26"/>
          <w:highlight w:val="yellow"/>
        </w:rPr>
        <w:t>tổ 2</w:t>
      </w:r>
      <w:r w:rsidRPr="00E5439F">
        <w:rPr>
          <w:sz w:val="26"/>
          <w:szCs w:val="26"/>
        </w:rPr>
        <w:t xml:space="preserve"> chúng em muốn dành tặng các thầy cô giáo ạ.</w:t>
      </w:r>
    </w:p>
    <w:p w14:paraId="4F60DF98" w14:textId="77777777" w:rsidR="001D150C" w:rsidRPr="00E5439F" w:rsidRDefault="001D150C" w:rsidP="001D150C">
      <w:pPr>
        <w:numPr>
          <w:ilvl w:val="0"/>
          <w:numId w:val="7"/>
        </w:numPr>
        <w:jc w:val="both"/>
        <w:rPr>
          <w:sz w:val="26"/>
          <w:szCs w:val="26"/>
        </w:rPr>
      </w:pPr>
      <w:r w:rsidRPr="00E5439F">
        <w:rPr>
          <w:sz w:val="26"/>
          <w:szCs w:val="26"/>
        </w:rPr>
        <w:t>Đây là bức tranh với chủ đề: ….</w:t>
      </w:r>
    </w:p>
    <w:p w14:paraId="526EB511" w14:textId="77777777" w:rsidR="001D150C" w:rsidRPr="00E5439F" w:rsidRDefault="001D150C" w:rsidP="001D150C">
      <w:pPr>
        <w:numPr>
          <w:ilvl w:val="0"/>
          <w:numId w:val="7"/>
        </w:numPr>
        <w:jc w:val="both"/>
        <w:rPr>
          <w:sz w:val="26"/>
          <w:szCs w:val="26"/>
        </w:rPr>
      </w:pPr>
      <w:r w:rsidRPr="00E5439F">
        <w:rPr>
          <w:sz w:val="26"/>
          <w:szCs w:val="26"/>
        </w:rPr>
        <w:t>Đây là bức tranh với chủ đề: ….</w:t>
      </w:r>
    </w:p>
    <w:p w14:paraId="7C2527C3" w14:textId="77777777" w:rsidR="001D150C" w:rsidRPr="00E5439F" w:rsidRDefault="001D150C" w:rsidP="001D150C">
      <w:pPr>
        <w:numPr>
          <w:ilvl w:val="0"/>
          <w:numId w:val="7"/>
        </w:numPr>
        <w:jc w:val="both"/>
        <w:rPr>
          <w:sz w:val="26"/>
          <w:szCs w:val="26"/>
        </w:rPr>
      </w:pPr>
      <w:r w:rsidRPr="00E5439F">
        <w:rPr>
          <w:sz w:val="26"/>
          <w:szCs w:val="26"/>
        </w:rPr>
        <w:t>Đây là bức tranh với chủ đề: ….</w:t>
      </w:r>
    </w:p>
    <w:p w14:paraId="387354D5" w14:textId="77777777" w:rsidR="001D150C" w:rsidRPr="00E5439F" w:rsidRDefault="001D150C" w:rsidP="001D150C">
      <w:pPr>
        <w:jc w:val="both"/>
        <w:rPr>
          <w:sz w:val="26"/>
          <w:szCs w:val="26"/>
        </w:rPr>
      </w:pPr>
      <w:r w:rsidRPr="00E5439F">
        <w:rPr>
          <w:sz w:val="26"/>
          <w:szCs w:val="26"/>
        </w:rPr>
        <w:t xml:space="preserve">YẾN NGỌC: Thông qua từng bức tranh, các em học sinh không chỉ vẽ nên những hình ảnh mang tính nghệ thuật mà còn gửi gắm những cảm xúc chân thành và sâu sắc dành cho thầy, cô của mình. Tiếp theo xin mời </w:t>
      </w:r>
      <w:r w:rsidRPr="00E5439F">
        <w:rPr>
          <w:sz w:val="26"/>
          <w:szCs w:val="26"/>
          <w:highlight w:val="yellow"/>
        </w:rPr>
        <w:t>tổ 3</w:t>
      </w:r>
      <w:r w:rsidRPr="00E5439F">
        <w:rPr>
          <w:sz w:val="26"/>
          <w:szCs w:val="26"/>
        </w:rPr>
        <w:t xml:space="preserve"> ạ.</w:t>
      </w:r>
    </w:p>
    <w:p w14:paraId="3B8A45EC" w14:textId="77777777" w:rsidR="001D150C" w:rsidRPr="00E5439F" w:rsidRDefault="001D150C" w:rsidP="001D150C">
      <w:pPr>
        <w:jc w:val="both"/>
        <w:rPr>
          <w:sz w:val="26"/>
          <w:szCs w:val="26"/>
        </w:rPr>
      </w:pPr>
      <w:r w:rsidRPr="00E5439F">
        <w:rPr>
          <w:sz w:val="26"/>
          <w:szCs w:val="26"/>
          <w:highlight w:val="yellow"/>
        </w:rPr>
        <w:t>QUỲNH ANH -</w:t>
      </w:r>
      <w:r w:rsidRPr="00E5439F">
        <w:rPr>
          <w:sz w:val="26"/>
          <w:szCs w:val="26"/>
        </w:rPr>
        <w:t xml:space="preserve"> Tiếp nữa là những lời nhắn nhủ yêu thương của các bạn học sinh </w:t>
      </w:r>
      <w:r w:rsidRPr="00E5439F">
        <w:rPr>
          <w:sz w:val="26"/>
          <w:szCs w:val="26"/>
          <w:highlight w:val="yellow"/>
        </w:rPr>
        <w:t>tổ 3</w:t>
      </w:r>
      <w:r w:rsidRPr="00E5439F">
        <w:rPr>
          <w:sz w:val="26"/>
          <w:szCs w:val="26"/>
        </w:rPr>
        <w:t xml:space="preserve"> chúng em dành tặng cho các thầy cô giáo ạ. Lời tâm sư của chúng em có thể vụng về, giản dị nhưng đó là những tình cảm chân thành chúng em xin gửi tặng thầy cô. Tất cả chúng em ghép thành cây yêu thương xin được kính tặng thầy cô.</w:t>
      </w:r>
    </w:p>
    <w:p w14:paraId="42A940B5" w14:textId="77777777" w:rsidR="001D150C" w:rsidRPr="00E5439F" w:rsidRDefault="001D150C" w:rsidP="001D150C">
      <w:pPr>
        <w:rPr>
          <w:bCs/>
          <w:sz w:val="26"/>
          <w:szCs w:val="26"/>
        </w:rPr>
      </w:pPr>
      <w:r w:rsidRPr="00E5439F">
        <w:rPr>
          <w:bCs/>
          <w:sz w:val="26"/>
          <w:szCs w:val="26"/>
          <w:highlight w:val="yellow"/>
        </w:rPr>
        <w:t>PHƯƠNG TRÀ</w:t>
      </w:r>
      <w:r w:rsidRPr="00E5439F">
        <w:rPr>
          <w:b/>
          <w:sz w:val="26"/>
          <w:szCs w:val="26"/>
        </w:rPr>
        <w:t xml:space="preserve">: </w:t>
      </w:r>
      <w:r w:rsidRPr="00E5439F">
        <w:rPr>
          <w:bCs/>
          <w:sz w:val="26"/>
          <w:szCs w:val="26"/>
        </w:rPr>
        <w:t xml:space="preserve">Các bạn ạ! Trong cuộc sống của chúng ta cần rất nhiều tình yêu thương. Ta có thể dành tình yêu thương cho ông bà, cha mẹ, thầy cô, bạn bè và mọi người xung quanh. Vậy để thể hiện tình yêu thương của chính bản thân mình, các bạn hãy Viết lời yêu thương lên những bông hoa để truyền thông điệp, thể hiện tình cảm yêu thương tới những người xung quanh. Sau đó, bạn hãy chia sẻ lời yêu thương của mình? Sau đó dán lên “Cây yêu thương”. </w:t>
      </w:r>
    </w:p>
    <w:p w14:paraId="72242EA7" w14:textId="77777777" w:rsidR="001D150C" w:rsidRPr="00E5439F" w:rsidRDefault="001D150C" w:rsidP="001D150C">
      <w:pPr>
        <w:rPr>
          <w:bCs/>
          <w:sz w:val="26"/>
          <w:szCs w:val="26"/>
        </w:rPr>
      </w:pPr>
      <w:r w:rsidRPr="00E5439F">
        <w:rPr>
          <w:bCs/>
          <w:sz w:val="26"/>
          <w:szCs w:val="26"/>
        </w:rPr>
        <w:tab/>
        <w:t xml:space="preserve">Các thành viên </w:t>
      </w:r>
      <w:r w:rsidRPr="00E5439F">
        <w:rPr>
          <w:bCs/>
          <w:sz w:val="26"/>
          <w:szCs w:val="26"/>
          <w:highlight w:val="yellow"/>
        </w:rPr>
        <w:t>tổ 3</w:t>
      </w:r>
      <w:r w:rsidRPr="00E5439F">
        <w:rPr>
          <w:bCs/>
          <w:sz w:val="26"/>
          <w:szCs w:val="26"/>
        </w:rPr>
        <w:t xml:space="preserve"> viết thông điệp, dán lên cây yêu thương.</w:t>
      </w:r>
    </w:p>
    <w:p w14:paraId="711EA0C5" w14:textId="77777777" w:rsidR="001D150C" w:rsidRPr="00E5439F" w:rsidRDefault="001D150C" w:rsidP="001D150C">
      <w:pPr>
        <w:ind w:firstLine="720"/>
        <w:jc w:val="both"/>
        <w:rPr>
          <w:bCs/>
          <w:sz w:val="26"/>
          <w:szCs w:val="26"/>
        </w:rPr>
      </w:pPr>
      <w:r w:rsidRPr="00E5439F">
        <w:rPr>
          <w:bCs/>
          <w:sz w:val="26"/>
          <w:szCs w:val="26"/>
        </w:rPr>
        <w:t xml:space="preserve">Thật tuyệt vời biết bao khi trái tim của chúng ta luôn chứa đựng rất nhiều tình yêu thương. Hãy giữ cho trái tim của chúng ta luôn đong đầy yêu thương và hạnh phúc. Đó cũng chính là thông điệp được gửi gắm của các bạn tổ 3 muốn gửi tới tất cả quý thầy cô và các bạn. Và điều quan trọng, chúng ta hãy biến những lời nói yêu thương thành những hành động yêu thương chia sẻ, lan tỏa tới thầy cô của mình tất cả mọi người xung quanh. Xin cảm ơn các bạn. </w:t>
      </w:r>
      <w:r w:rsidRPr="00E5439F">
        <w:rPr>
          <w:sz w:val="26"/>
          <w:szCs w:val="26"/>
        </w:rPr>
        <w:t>Tiếp theo xin mời tổ 4 ạ.</w:t>
      </w:r>
    </w:p>
    <w:p w14:paraId="3F0A992E" w14:textId="77777777" w:rsidR="001D150C" w:rsidRPr="00E5439F" w:rsidRDefault="001D150C" w:rsidP="001D150C">
      <w:pPr>
        <w:jc w:val="both"/>
        <w:rPr>
          <w:sz w:val="26"/>
          <w:szCs w:val="26"/>
        </w:rPr>
      </w:pPr>
      <w:r w:rsidRPr="00E5439F">
        <w:rPr>
          <w:sz w:val="26"/>
          <w:szCs w:val="26"/>
          <w:highlight w:val="yellow"/>
        </w:rPr>
        <w:t>XUÂN THƯ</w:t>
      </w:r>
      <w:r w:rsidRPr="00E5439F">
        <w:rPr>
          <w:sz w:val="26"/>
          <w:szCs w:val="26"/>
        </w:rPr>
        <w:t xml:space="preserve"> - </w:t>
      </w:r>
      <w:r w:rsidRPr="00E5439F">
        <w:rPr>
          <w:sz w:val="26"/>
          <w:szCs w:val="26"/>
          <w:highlight w:val="yellow"/>
        </w:rPr>
        <w:t>Tổ 4</w:t>
      </w:r>
      <w:r w:rsidRPr="00E5439F">
        <w:rPr>
          <w:sz w:val="26"/>
          <w:szCs w:val="26"/>
        </w:rPr>
        <w:t xml:space="preserve"> chúng em xin gói trọn tình cảm yêu thương, kính trọng và biết ơn thầy cô trong bức tranh lớn về chủ đề “Hành trình tri thức vững bước tương lai” chào mừng 42 năm ngày hiến chương nhà giáo Việt Nam 20/11.</w:t>
      </w:r>
    </w:p>
    <w:p w14:paraId="14A35E0B" w14:textId="77777777" w:rsidR="001D150C" w:rsidRPr="00E5439F" w:rsidRDefault="001D150C" w:rsidP="001D150C">
      <w:pPr>
        <w:jc w:val="center"/>
        <w:rPr>
          <w:sz w:val="26"/>
          <w:szCs w:val="26"/>
          <w:highlight w:val="green"/>
        </w:rPr>
      </w:pPr>
      <w:r w:rsidRPr="00E5439F">
        <w:rPr>
          <w:noProof/>
          <w:sz w:val="26"/>
          <w:szCs w:val="26"/>
          <w:highlight w:val="yellow"/>
        </w:rPr>
        <w:t>THẢO LY</w:t>
      </w:r>
      <w:r w:rsidRPr="00E5439F">
        <w:rPr>
          <w:noProof/>
          <w:sz w:val="26"/>
          <w:szCs w:val="26"/>
        </w:rPr>
        <w:t>………………</w:t>
      </w:r>
    </w:p>
    <w:p w14:paraId="5A5B87CA" w14:textId="77777777" w:rsidR="001D150C" w:rsidRPr="00E5439F" w:rsidRDefault="001D150C" w:rsidP="001D150C">
      <w:pPr>
        <w:jc w:val="both"/>
        <w:rPr>
          <w:sz w:val="26"/>
          <w:szCs w:val="26"/>
        </w:rPr>
      </w:pPr>
      <w:r w:rsidRPr="00E5439F">
        <w:rPr>
          <w:sz w:val="26"/>
          <w:szCs w:val="26"/>
          <w:highlight w:val="green"/>
        </w:rPr>
        <w:t>(PHƯƠNG TRÀ)</w:t>
      </w:r>
      <w:r w:rsidRPr="00E5439F">
        <w:rPr>
          <w:sz w:val="26"/>
          <w:szCs w:val="26"/>
        </w:rPr>
        <w:t xml:space="preserve"> Xin cảm ơn những tình cảm của các bạn học sinh dành tặng cho các thầy cô kính yêu trong buổi lễ ngày hôm nay. Món quà của 4 tổ thay cho lời biết ơn, cảm ơn sâu sắc và lời xin lỗi chân thành của học sinh lớp 9A chúng em. Gần 4 năm gắn bó dưới mái trường, không biết bao nhiêu lần chúng em đã khiến cho cô giáo chủ nhiệm cùng các thầy cô giáo bộ môn phải lo âu, phải phiền lòng. Chúng em xin hứa những ngày tháng còn lại ở mái trường Tân Cương thương yêu này, chúng em sẽ cố gắng học tập và rèn luyện để trưởng thành, chững chạc hơn. Xứng đáng là với công lao dạy dỗ dìu dắt của thầy cô bấy lâu nay. Em xin trân trọng cảm ơn ạ.</w:t>
      </w:r>
    </w:p>
    <w:p w14:paraId="04752847" w14:textId="77777777" w:rsidR="001D150C" w:rsidRPr="00E5439F" w:rsidRDefault="001D150C" w:rsidP="001D150C">
      <w:pPr>
        <w:jc w:val="both"/>
        <w:rPr>
          <w:sz w:val="26"/>
          <w:szCs w:val="26"/>
        </w:rPr>
      </w:pPr>
      <w:r w:rsidRPr="00E5439F">
        <w:rPr>
          <w:sz w:val="26"/>
          <w:szCs w:val="26"/>
          <w:highlight w:val="yellow"/>
        </w:rPr>
        <w:t>6. KẾT THÚC CHƯƠNG TRÌNH</w:t>
      </w:r>
    </w:p>
    <w:p w14:paraId="1D96E1BE" w14:textId="77777777" w:rsidR="001D150C" w:rsidRPr="00E5439F" w:rsidRDefault="001D150C" w:rsidP="001D150C">
      <w:pPr>
        <w:jc w:val="both"/>
        <w:rPr>
          <w:sz w:val="26"/>
          <w:szCs w:val="26"/>
        </w:rPr>
      </w:pPr>
      <w:r w:rsidRPr="00E5439F">
        <w:rPr>
          <w:sz w:val="26"/>
          <w:szCs w:val="26"/>
          <w:highlight w:val="green"/>
        </w:rPr>
        <w:t>(PHƯƠNG TRÀ)</w:t>
      </w:r>
      <w:r w:rsidRPr="00E5439F">
        <w:rPr>
          <w:sz w:val="26"/>
          <w:szCs w:val="26"/>
        </w:rPr>
        <w:t xml:space="preserve"> Trong không khí trang trọng của lễ kỉ niệm 42 năm ngày nhà giáo Việt Nam (20/11/1982 – 20/11/2024). Chúng ta hãy dành những tình cảm tốt đẹp nhất kính dâng lên quý thầy giáo – cô giáo, những người đã và đang tiếp tục sự nghiệp trồng người. Kính thưa quý thầy cô cùng toàn thể các bạn! Buổi lễ kỷ niệm chào mừng và ôn lại truyền thống ngày nhà giáo Việt Nam đã dần khép lại nhưng dư âm của buổi lễ sẽ còn vang mãi trong mỗi chúng ta. Trong mỗi chúng ta hãy bằng những hành động cụ thể, thiết thực thi đua học tốt lập thành tích cao nhất chào mừng ngày nhà giáo Việt Nam, chúc mừng quý thầy cô giáo. Thay mặt ban tổ chức, chúng em xin được cảm ơn quý thầy cô đã đến dự lễ kỷ niệm ngày nhà giáo Việt Nam của cô và trò lớp 9A chúng em. Kính chúc quý thầy cô mạnh khỏe, hạnh phúc và thành đạt. </w:t>
      </w:r>
    </w:p>
    <w:p w14:paraId="405F0779" w14:textId="77777777" w:rsidR="001D150C" w:rsidRPr="00E5439F" w:rsidRDefault="001D150C" w:rsidP="001D150C">
      <w:pPr>
        <w:ind w:firstLine="720"/>
        <w:jc w:val="both"/>
        <w:rPr>
          <w:sz w:val="26"/>
          <w:szCs w:val="26"/>
        </w:rPr>
      </w:pPr>
      <w:r w:rsidRPr="00E5439F">
        <w:rPr>
          <w:sz w:val="26"/>
          <w:szCs w:val="26"/>
        </w:rPr>
        <w:t>Xin trân trọng cảm ơn! Xin kính mời quý thầy cô cùng các bạn nghỉ.</w:t>
      </w:r>
    </w:p>
    <w:p w14:paraId="18AE7172" w14:textId="77777777" w:rsidR="001D150C" w:rsidRPr="00E5439F" w:rsidRDefault="001D150C" w:rsidP="001D150C">
      <w:pPr>
        <w:jc w:val="both"/>
        <w:rPr>
          <w:sz w:val="26"/>
          <w:szCs w:val="26"/>
        </w:rPr>
      </w:pPr>
    </w:p>
    <w:p w14:paraId="4E2A8C8E" w14:textId="77777777" w:rsidR="001D150C" w:rsidRPr="00E5439F" w:rsidRDefault="001D150C" w:rsidP="00BB20FF">
      <w:pPr>
        <w:spacing w:line="276" w:lineRule="auto"/>
        <w:jc w:val="both"/>
        <w:rPr>
          <w:b/>
          <w:bCs/>
          <w:iCs/>
          <w:sz w:val="26"/>
          <w:szCs w:val="26"/>
        </w:rPr>
      </w:pPr>
    </w:p>
    <w:p w14:paraId="250BD530" w14:textId="77777777" w:rsidR="002C0134" w:rsidRPr="00E5439F" w:rsidRDefault="002C0134" w:rsidP="00DE088A">
      <w:pPr>
        <w:spacing w:line="276" w:lineRule="auto"/>
        <w:jc w:val="both"/>
        <w:rPr>
          <w:sz w:val="26"/>
          <w:szCs w:val="26"/>
        </w:rPr>
      </w:pPr>
    </w:p>
    <w:p w14:paraId="0D413907" w14:textId="304C72CD" w:rsidR="00997848" w:rsidRPr="00E5439F" w:rsidRDefault="00E5439F" w:rsidP="00BB20FF">
      <w:pPr>
        <w:spacing w:line="276" w:lineRule="auto"/>
        <w:ind w:right="4" w:hanging="284"/>
        <w:jc w:val="center"/>
        <w:rPr>
          <w:sz w:val="26"/>
          <w:szCs w:val="26"/>
        </w:rPr>
      </w:pPr>
      <w:r w:rsidRPr="00E5439F">
        <w:rPr>
          <w:b/>
          <w:sz w:val="26"/>
          <w:szCs w:val="26"/>
        </w:rPr>
        <w:t>TỔ TRƯỞNG CHUYÊN MÔN</w:t>
      </w:r>
    </w:p>
    <w:p w14:paraId="0DB4EB10" w14:textId="77777777" w:rsidR="00997848" w:rsidRPr="00E5439F" w:rsidRDefault="00997848" w:rsidP="00BB20FF">
      <w:pPr>
        <w:spacing w:line="276" w:lineRule="auto"/>
        <w:jc w:val="center"/>
        <w:rPr>
          <w:sz w:val="26"/>
          <w:szCs w:val="26"/>
        </w:rPr>
      </w:pPr>
    </w:p>
    <w:p w14:paraId="70AA8792" w14:textId="77777777" w:rsidR="00997848" w:rsidRPr="00E5439F" w:rsidRDefault="00997848" w:rsidP="00BB20FF">
      <w:pPr>
        <w:spacing w:line="276" w:lineRule="auto"/>
        <w:jc w:val="center"/>
        <w:rPr>
          <w:b/>
          <w:sz w:val="26"/>
          <w:szCs w:val="26"/>
        </w:rPr>
      </w:pPr>
    </w:p>
    <w:p w14:paraId="591FE62C" w14:textId="77777777" w:rsidR="00997848" w:rsidRPr="00E5439F" w:rsidRDefault="00997848" w:rsidP="00BB20FF">
      <w:pPr>
        <w:spacing w:line="276" w:lineRule="auto"/>
        <w:jc w:val="center"/>
        <w:rPr>
          <w:b/>
          <w:sz w:val="26"/>
          <w:szCs w:val="26"/>
        </w:rPr>
      </w:pPr>
    </w:p>
    <w:p w14:paraId="37CE02D2" w14:textId="77777777" w:rsidR="00997848" w:rsidRPr="00E5439F" w:rsidRDefault="00997848" w:rsidP="00BB20FF">
      <w:pPr>
        <w:spacing w:line="276" w:lineRule="auto"/>
        <w:jc w:val="center"/>
        <w:rPr>
          <w:b/>
          <w:sz w:val="26"/>
          <w:szCs w:val="26"/>
        </w:rPr>
      </w:pPr>
    </w:p>
    <w:p w14:paraId="754F0E26" w14:textId="77777777" w:rsidR="00997848" w:rsidRPr="00E5439F" w:rsidRDefault="00997848" w:rsidP="00BB20FF">
      <w:pPr>
        <w:spacing w:line="276" w:lineRule="auto"/>
        <w:jc w:val="center"/>
        <w:rPr>
          <w:b/>
          <w:sz w:val="26"/>
          <w:szCs w:val="26"/>
        </w:rPr>
      </w:pPr>
    </w:p>
    <w:p w14:paraId="74DEBC2A" w14:textId="77777777" w:rsidR="00997848" w:rsidRPr="00E5439F" w:rsidRDefault="00997848" w:rsidP="00BB20FF">
      <w:pPr>
        <w:spacing w:line="276" w:lineRule="auto"/>
        <w:jc w:val="center"/>
        <w:rPr>
          <w:b/>
          <w:sz w:val="26"/>
          <w:szCs w:val="26"/>
        </w:rPr>
      </w:pPr>
      <w:r w:rsidRPr="00E5439F">
        <w:rPr>
          <w:b/>
          <w:sz w:val="26"/>
          <w:szCs w:val="26"/>
        </w:rPr>
        <w:t>Nguyễn Thị Nga</w:t>
      </w:r>
    </w:p>
    <w:p w14:paraId="1FE59AE9" w14:textId="77777777" w:rsidR="00997848" w:rsidRPr="00E5439F" w:rsidRDefault="00997848" w:rsidP="00BB20FF">
      <w:pPr>
        <w:tabs>
          <w:tab w:val="left" w:pos="2184"/>
        </w:tabs>
        <w:spacing w:line="276" w:lineRule="auto"/>
        <w:jc w:val="center"/>
        <w:rPr>
          <w:rFonts w:eastAsia="MS Mincho"/>
          <w:b/>
          <w:sz w:val="26"/>
          <w:szCs w:val="26"/>
          <w:lang w:eastAsia="ja-JP"/>
        </w:rPr>
      </w:pPr>
    </w:p>
    <w:p w14:paraId="467495AA" w14:textId="77777777" w:rsidR="00997848" w:rsidRPr="00E5439F" w:rsidRDefault="00997848" w:rsidP="00DE088A">
      <w:pPr>
        <w:spacing w:line="276" w:lineRule="auto"/>
        <w:jc w:val="both"/>
        <w:rPr>
          <w:sz w:val="26"/>
          <w:szCs w:val="26"/>
        </w:rPr>
      </w:pPr>
    </w:p>
    <w:p w14:paraId="019E7D5E" w14:textId="77777777" w:rsidR="00997848" w:rsidRPr="00E5439F" w:rsidRDefault="00997848" w:rsidP="00DE088A">
      <w:pPr>
        <w:spacing w:line="276" w:lineRule="auto"/>
        <w:jc w:val="both"/>
        <w:rPr>
          <w:b/>
          <w:sz w:val="26"/>
          <w:szCs w:val="26"/>
        </w:rPr>
      </w:pPr>
    </w:p>
    <w:p w14:paraId="01E9C9A9" w14:textId="77777777" w:rsidR="002C0134" w:rsidRPr="00E5439F" w:rsidRDefault="002C0134" w:rsidP="00DE088A">
      <w:pPr>
        <w:spacing w:line="276" w:lineRule="auto"/>
        <w:jc w:val="both"/>
        <w:rPr>
          <w:sz w:val="26"/>
          <w:szCs w:val="26"/>
        </w:rPr>
      </w:pPr>
    </w:p>
    <w:sectPr w:rsidR="002C0134" w:rsidRPr="00E5439F" w:rsidSect="00DD5C04">
      <w:headerReference w:type="default" r:id="rId9"/>
      <w:footerReference w:type="default" r:id="rId10"/>
      <w:pgSz w:w="11907" w:h="16840" w:code="9"/>
      <w:pgMar w:top="851" w:right="851" w:bottom="851" w:left="1701" w:header="720" w:footer="1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E63C9" w14:textId="77777777" w:rsidR="00F73745" w:rsidRDefault="00F73745" w:rsidP="00CA5AD7">
      <w:r>
        <w:separator/>
      </w:r>
    </w:p>
  </w:endnote>
  <w:endnote w:type="continuationSeparator" w:id="0">
    <w:p w14:paraId="17D5C2FD" w14:textId="77777777" w:rsidR="00F73745" w:rsidRDefault="00F73745" w:rsidP="00CA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47437962"/>
      <w:docPartObj>
        <w:docPartGallery w:val="Page Numbers (Bottom of Page)"/>
        <w:docPartUnique/>
      </w:docPartObj>
    </w:sdtPr>
    <w:sdtEndPr>
      <w:rPr>
        <w:noProof/>
        <w:sz w:val="24"/>
        <w:szCs w:val="24"/>
      </w:rPr>
    </w:sdtEndPr>
    <w:sdtContent>
      <w:p w14:paraId="427286B4" w14:textId="77777777" w:rsidR="002245A4" w:rsidRPr="0015416E" w:rsidRDefault="002245A4" w:rsidP="00CA5AD7">
        <w:pPr>
          <w:pStyle w:val="Footer"/>
          <w:jc w:val="center"/>
          <w:rPr>
            <w:b/>
            <w:i/>
            <w:sz w:val="26"/>
            <w:szCs w:val="26"/>
          </w:rPr>
        </w:pPr>
        <w:r w:rsidRPr="0015416E">
          <w:rPr>
            <w:b/>
            <w:i/>
            <w:sz w:val="26"/>
            <w:szCs w:val="26"/>
          </w:rPr>
          <w:t xml:space="preserve">Giáo viên: Nguyễn Thị Chang                     </w:t>
        </w:r>
        <w:r>
          <w:rPr>
            <w:b/>
            <w:i/>
            <w:sz w:val="26"/>
            <w:szCs w:val="26"/>
          </w:rPr>
          <w:t xml:space="preserve">                   </w:t>
        </w:r>
        <w:r w:rsidRPr="0015416E">
          <w:rPr>
            <w:b/>
            <w:i/>
            <w:sz w:val="26"/>
            <w:szCs w:val="26"/>
          </w:rPr>
          <w:t xml:space="preserve">        Trường THCS Tân Cương                                                       </w:t>
        </w:r>
      </w:p>
      <w:p w14:paraId="3EA68EB8" w14:textId="77777777" w:rsidR="002245A4" w:rsidRPr="008E41CB" w:rsidRDefault="002245A4" w:rsidP="00CA5AD7">
        <w:pPr>
          <w:pStyle w:val="Footer"/>
          <w:jc w:val="center"/>
          <w:rPr>
            <w:b/>
            <w:i/>
          </w:rPr>
        </w:pPr>
        <w:r w:rsidRPr="00CA5AD7">
          <w:rPr>
            <w:b/>
            <w:i/>
          </w:rPr>
          <w:t xml:space="preserve"> </w:t>
        </w:r>
        <w:r>
          <w:rPr>
            <w:b/>
            <w:i/>
          </w:rPr>
          <w:t xml:space="preserve">                                                    </w:t>
        </w:r>
      </w:p>
      <w:p w14:paraId="16BDEED4" w14:textId="77777777" w:rsidR="002245A4" w:rsidRDefault="002245A4" w:rsidP="00CA5AD7">
        <w:pPr>
          <w:pStyle w:val="Footer"/>
        </w:pPr>
      </w:p>
      <w:p w14:paraId="0F800785" w14:textId="77777777" w:rsidR="002245A4" w:rsidRDefault="00F73745">
        <w:pPr>
          <w:pStyle w:val="Footer"/>
          <w:jc w:val="center"/>
        </w:pPr>
      </w:p>
    </w:sdtContent>
  </w:sdt>
  <w:p w14:paraId="3DAD3E40" w14:textId="77777777" w:rsidR="002245A4" w:rsidRDefault="0022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FA73" w14:textId="77777777" w:rsidR="00F73745" w:rsidRDefault="00F73745" w:rsidP="00CA5AD7">
      <w:r>
        <w:separator/>
      </w:r>
    </w:p>
  </w:footnote>
  <w:footnote w:type="continuationSeparator" w:id="0">
    <w:p w14:paraId="5D05702A" w14:textId="77777777" w:rsidR="00F73745" w:rsidRDefault="00F73745" w:rsidP="00CA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43412"/>
      <w:docPartObj>
        <w:docPartGallery w:val="Page Numbers (Top of Page)"/>
        <w:docPartUnique/>
      </w:docPartObj>
    </w:sdtPr>
    <w:sdtEndPr>
      <w:rPr>
        <w:noProof/>
      </w:rPr>
    </w:sdtEndPr>
    <w:sdtContent>
      <w:p w14:paraId="2FCD16E9" w14:textId="77777777" w:rsidR="002245A4" w:rsidRDefault="002245A4">
        <w:pPr>
          <w:pStyle w:val="Header"/>
          <w:jc w:val="center"/>
        </w:pPr>
        <w:r>
          <w:fldChar w:fldCharType="begin"/>
        </w:r>
        <w:r>
          <w:instrText xml:space="preserve"> PAGE   \* MERGEFORMAT </w:instrText>
        </w:r>
        <w:r>
          <w:fldChar w:fldCharType="separate"/>
        </w:r>
        <w:r w:rsidR="00F73745">
          <w:rPr>
            <w:noProof/>
          </w:rPr>
          <w:t>1</w:t>
        </w:r>
        <w:r>
          <w:rPr>
            <w:noProof/>
          </w:rPr>
          <w:fldChar w:fldCharType="end"/>
        </w:r>
      </w:p>
    </w:sdtContent>
  </w:sdt>
  <w:p w14:paraId="69F4C854" w14:textId="4313E7A8" w:rsidR="002245A4" w:rsidRPr="0015416E" w:rsidRDefault="002245A4">
    <w:pPr>
      <w:pStyle w:val="Header"/>
      <w:rPr>
        <w:b/>
        <w:i/>
        <w:sz w:val="26"/>
        <w:szCs w:val="26"/>
      </w:rPr>
    </w:pPr>
    <w:r w:rsidRPr="0015416E">
      <w:rPr>
        <w:b/>
        <w:i/>
        <w:sz w:val="26"/>
        <w:szCs w:val="26"/>
      </w:rPr>
      <w:t xml:space="preserve">Kế hoạch bài dạy </w:t>
    </w:r>
    <w:r w:rsidR="008F26D6">
      <w:rPr>
        <w:b/>
        <w:i/>
        <w:sz w:val="26"/>
        <w:szCs w:val="26"/>
      </w:rPr>
      <w:t>HĐTNHN</w:t>
    </w:r>
    <w:r w:rsidRPr="0015416E">
      <w:rPr>
        <w:b/>
        <w:i/>
        <w:sz w:val="26"/>
        <w:szCs w:val="26"/>
      </w:rPr>
      <w:t xml:space="preserve"> </w:t>
    </w:r>
    <w:r w:rsidR="008116BC">
      <w:rPr>
        <w:b/>
        <w:i/>
        <w:sz w:val="26"/>
        <w:szCs w:val="26"/>
      </w:rPr>
      <w:t>9</w:t>
    </w:r>
    <w:r w:rsidRPr="0015416E">
      <w:rPr>
        <w:b/>
        <w:i/>
        <w:sz w:val="26"/>
        <w:szCs w:val="26"/>
      </w:rPr>
      <w:t xml:space="preserve">                               </w:t>
    </w:r>
    <w:r>
      <w:rPr>
        <w:b/>
        <w:i/>
        <w:sz w:val="26"/>
        <w:szCs w:val="26"/>
      </w:rPr>
      <w:t xml:space="preserve">          </w:t>
    </w:r>
    <w:r w:rsidRPr="0015416E">
      <w:rPr>
        <w:b/>
        <w:i/>
        <w:sz w:val="26"/>
        <w:szCs w:val="26"/>
      </w:rPr>
      <w:t xml:space="preserve">                 Năm học 202</w:t>
    </w:r>
    <w:r w:rsidR="008116BC">
      <w:rPr>
        <w:b/>
        <w:i/>
        <w:sz w:val="26"/>
        <w:szCs w:val="26"/>
      </w:rPr>
      <w:t>4</w:t>
    </w:r>
    <w:r w:rsidRPr="0015416E">
      <w:rPr>
        <w:b/>
        <w:i/>
        <w:sz w:val="26"/>
        <w:szCs w:val="26"/>
      </w:rPr>
      <w:t xml:space="preserve"> - 202</w:t>
    </w:r>
    <w:r w:rsidR="008116BC">
      <w:rPr>
        <w:b/>
        <w:i/>
        <w:sz w:val="26"/>
        <w:szCs w:val="2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E60"/>
    <w:multiLevelType w:val="hybridMultilevel"/>
    <w:tmpl w:val="A06C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06E39"/>
    <w:multiLevelType w:val="hybridMultilevel"/>
    <w:tmpl w:val="9DB2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4494A"/>
    <w:multiLevelType w:val="multilevel"/>
    <w:tmpl w:val="2004B6F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7797A09"/>
    <w:multiLevelType w:val="hybridMultilevel"/>
    <w:tmpl w:val="20BE6EB0"/>
    <w:lvl w:ilvl="0" w:tplc="A67A3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C0429E"/>
    <w:multiLevelType w:val="multilevel"/>
    <w:tmpl w:val="E4F88F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A2B4A13"/>
    <w:multiLevelType w:val="hybridMultilevel"/>
    <w:tmpl w:val="F7DECAD2"/>
    <w:lvl w:ilvl="0" w:tplc="72BC00E4">
      <w:start w:val="1"/>
      <w:numFmt w:val="bullet"/>
      <w:lvlText w:val="-"/>
      <w:lvlJc w:val="left"/>
      <w:pPr>
        <w:tabs>
          <w:tab w:val="num" w:pos="720"/>
        </w:tabs>
        <w:ind w:left="720" w:hanging="360"/>
      </w:pPr>
      <w:rPr>
        <w:rFonts w:ascii="Times New Roman" w:hAnsi="Times New Roman" w:hint="default"/>
      </w:rPr>
    </w:lvl>
    <w:lvl w:ilvl="1" w:tplc="68D4F0F4" w:tentative="1">
      <w:start w:val="1"/>
      <w:numFmt w:val="bullet"/>
      <w:lvlText w:val="-"/>
      <w:lvlJc w:val="left"/>
      <w:pPr>
        <w:tabs>
          <w:tab w:val="num" w:pos="1440"/>
        </w:tabs>
        <w:ind w:left="1440" w:hanging="360"/>
      </w:pPr>
      <w:rPr>
        <w:rFonts w:ascii="Times New Roman" w:hAnsi="Times New Roman" w:hint="default"/>
      </w:rPr>
    </w:lvl>
    <w:lvl w:ilvl="2" w:tplc="84B21DB8" w:tentative="1">
      <w:start w:val="1"/>
      <w:numFmt w:val="bullet"/>
      <w:lvlText w:val="-"/>
      <w:lvlJc w:val="left"/>
      <w:pPr>
        <w:tabs>
          <w:tab w:val="num" w:pos="2160"/>
        </w:tabs>
        <w:ind w:left="2160" w:hanging="360"/>
      </w:pPr>
      <w:rPr>
        <w:rFonts w:ascii="Times New Roman" w:hAnsi="Times New Roman" w:hint="default"/>
      </w:rPr>
    </w:lvl>
    <w:lvl w:ilvl="3" w:tplc="9E409F46" w:tentative="1">
      <w:start w:val="1"/>
      <w:numFmt w:val="bullet"/>
      <w:lvlText w:val="-"/>
      <w:lvlJc w:val="left"/>
      <w:pPr>
        <w:tabs>
          <w:tab w:val="num" w:pos="2880"/>
        </w:tabs>
        <w:ind w:left="2880" w:hanging="360"/>
      </w:pPr>
      <w:rPr>
        <w:rFonts w:ascii="Times New Roman" w:hAnsi="Times New Roman" w:hint="default"/>
      </w:rPr>
    </w:lvl>
    <w:lvl w:ilvl="4" w:tplc="C44C5136" w:tentative="1">
      <w:start w:val="1"/>
      <w:numFmt w:val="bullet"/>
      <w:lvlText w:val="-"/>
      <w:lvlJc w:val="left"/>
      <w:pPr>
        <w:tabs>
          <w:tab w:val="num" w:pos="3600"/>
        </w:tabs>
        <w:ind w:left="3600" w:hanging="360"/>
      </w:pPr>
      <w:rPr>
        <w:rFonts w:ascii="Times New Roman" w:hAnsi="Times New Roman" w:hint="default"/>
      </w:rPr>
    </w:lvl>
    <w:lvl w:ilvl="5" w:tplc="DEF2872C" w:tentative="1">
      <w:start w:val="1"/>
      <w:numFmt w:val="bullet"/>
      <w:lvlText w:val="-"/>
      <w:lvlJc w:val="left"/>
      <w:pPr>
        <w:tabs>
          <w:tab w:val="num" w:pos="4320"/>
        </w:tabs>
        <w:ind w:left="4320" w:hanging="360"/>
      </w:pPr>
      <w:rPr>
        <w:rFonts w:ascii="Times New Roman" w:hAnsi="Times New Roman" w:hint="default"/>
      </w:rPr>
    </w:lvl>
    <w:lvl w:ilvl="6" w:tplc="2408D414" w:tentative="1">
      <w:start w:val="1"/>
      <w:numFmt w:val="bullet"/>
      <w:lvlText w:val="-"/>
      <w:lvlJc w:val="left"/>
      <w:pPr>
        <w:tabs>
          <w:tab w:val="num" w:pos="5040"/>
        </w:tabs>
        <w:ind w:left="5040" w:hanging="360"/>
      </w:pPr>
      <w:rPr>
        <w:rFonts w:ascii="Times New Roman" w:hAnsi="Times New Roman" w:hint="default"/>
      </w:rPr>
    </w:lvl>
    <w:lvl w:ilvl="7" w:tplc="80CA54BA" w:tentative="1">
      <w:start w:val="1"/>
      <w:numFmt w:val="bullet"/>
      <w:lvlText w:val="-"/>
      <w:lvlJc w:val="left"/>
      <w:pPr>
        <w:tabs>
          <w:tab w:val="num" w:pos="5760"/>
        </w:tabs>
        <w:ind w:left="5760" w:hanging="360"/>
      </w:pPr>
      <w:rPr>
        <w:rFonts w:ascii="Times New Roman" w:hAnsi="Times New Roman" w:hint="default"/>
      </w:rPr>
    </w:lvl>
    <w:lvl w:ilvl="8" w:tplc="EAAEDA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79143684"/>
    <w:multiLevelType w:val="hybridMultilevel"/>
    <w:tmpl w:val="5D90D7D8"/>
    <w:lvl w:ilvl="0" w:tplc="0242E6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D7"/>
    <w:rsid w:val="0000020B"/>
    <w:rsid w:val="0001721C"/>
    <w:rsid w:val="00024704"/>
    <w:rsid w:val="00054182"/>
    <w:rsid w:val="000558DD"/>
    <w:rsid w:val="00060D80"/>
    <w:rsid w:val="000763EE"/>
    <w:rsid w:val="000A47E1"/>
    <w:rsid w:val="00101A99"/>
    <w:rsid w:val="00121B4B"/>
    <w:rsid w:val="00123872"/>
    <w:rsid w:val="00124335"/>
    <w:rsid w:val="00134192"/>
    <w:rsid w:val="001429EE"/>
    <w:rsid w:val="001452DB"/>
    <w:rsid w:val="0015416E"/>
    <w:rsid w:val="001651E7"/>
    <w:rsid w:val="001A4301"/>
    <w:rsid w:val="001D0136"/>
    <w:rsid w:val="001D150C"/>
    <w:rsid w:val="001D1715"/>
    <w:rsid w:val="001F1C94"/>
    <w:rsid w:val="001F2F34"/>
    <w:rsid w:val="001F3CEE"/>
    <w:rsid w:val="002245A4"/>
    <w:rsid w:val="0022733F"/>
    <w:rsid w:val="002433C0"/>
    <w:rsid w:val="00260AC5"/>
    <w:rsid w:val="00267C73"/>
    <w:rsid w:val="00270824"/>
    <w:rsid w:val="00297B58"/>
    <w:rsid w:val="002C0134"/>
    <w:rsid w:val="002C2AB8"/>
    <w:rsid w:val="002C47E8"/>
    <w:rsid w:val="002C7EEB"/>
    <w:rsid w:val="002D3317"/>
    <w:rsid w:val="003034F1"/>
    <w:rsid w:val="0033208F"/>
    <w:rsid w:val="00336BDB"/>
    <w:rsid w:val="00337374"/>
    <w:rsid w:val="00357437"/>
    <w:rsid w:val="00362197"/>
    <w:rsid w:val="00367A9B"/>
    <w:rsid w:val="003740F2"/>
    <w:rsid w:val="00393426"/>
    <w:rsid w:val="003C6C83"/>
    <w:rsid w:val="003E23B5"/>
    <w:rsid w:val="003F1BF2"/>
    <w:rsid w:val="00400624"/>
    <w:rsid w:val="00404C63"/>
    <w:rsid w:val="00451AC5"/>
    <w:rsid w:val="00472465"/>
    <w:rsid w:val="00483507"/>
    <w:rsid w:val="00496E9C"/>
    <w:rsid w:val="004A2629"/>
    <w:rsid w:val="004B1829"/>
    <w:rsid w:val="004E1F47"/>
    <w:rsid w:val="004F0234"/>
    <w:rsid w:val="004F7369"/>
    <w:rsid w:val="004F7E0C"/>
    <w:rsid w:val="00507119"/>
    <w:rsid w:val="00526D95"/>
    <w:rsid w:val="00542DA4"/>
    <w:rsid w:val="005A1751"/>
    <w:rsid w:val="005A7C7E"/>
    <w:rsid w:val="00611DB2"/>
    <w:rsid w:val="00616772"/>
    <w:rsid w:val="006175D8"/>
    <w:rsid w:val="006223FF"/>
    <w:rsid w:val="00696089"/>
    <w:rsid w:val="006A46F3"/>
    <w:rsid w:val="006B2654"/>
    <w:rsid w:val="006C5694"/>
    <w:rsid w:val="006D72CF"/>
    <w:rsid w:val="006E1242"/>
    <w:rsid w:val="006E40F9"/>
    <w:rsid w:val="0071226E"/>
    <w:rsid w:val="007278F4"/>
    <w:rsid w:val="00734B5E"/>
    <w:rsid w:val="00736EF8"/>
    <w:rsid w:val="00756EE6"/>
    <w:rsid w:val="00773F42"/>
    <w:rsid w:val="0078753D"/>
    <w:rsid w:val="00790D26"/>
    <w:rsid w:val="007A7C56"/>
    <w:rsid w:val="007B1B6B"/>
    <w:rsid w:val="007C050F"/>
    <w:rsid w:val="008068E1"/>
    <w:rsid w:val="008076C8"/>
    <w:rsid w:val="008116BC"/>
    <w:rsid w:val="00821E7C"/>
    <w:rsid w:val="00832BB2"/>
    <w:rsid w:val="00853C7A"/>
    <w:rsid w:val="008675AF"/>
    <w:rsid w:val="00882553"/>
    <w:rsid w:val="008D2EDA"/>
    <w:rsid w:val="008F26D6"/>
    <w:rsid w:val="008F48BD"/>
    <w:rsid w:val="00900B50"/>
    <w:rsid w:val="009134CA"/>
    <w:rsid w:val="009662FD"/>
    <w:rsid w:val="00997848"/>
    <w:rsid w:val="009C64EA"/>
    <w:rsid w:val="009E269F"/>
    <w:rsid w:val="00A25B51"/>
    <w:rsid w:val="00A47536"/>
    <w:rsid w:val="00A70571"/>
    <w:rsid w:val="00A834ED"/>
    <w:rsid w:val="00A9678B"/>
    <w:rsid w:val="00AC1CE6"/>
    <w:rsid w:val="00AC7D44"/>
    <w:rsid w:val="00B17F8E"/>
    <w:rsid w:val="00B23CDB"/>
    <w:rsid w:val="00B2411B"/>
    <w:rsid w:val="00B408E6"/>
    <w:rsid w:val="00B479A4"/>
    <w:rsid w:val="00B6464B"/>
    <w:rsid w:val="00B85F79"/>
    <w:rsid w:val="00BB20FF"/>
    <w:rsid w:val="00BD570B"/>
    <w:rsid w:val="00BE1208"/>
    <w:rsid w:val="00C0360A"/>
    <w:rsid w:val="00C067F4"/>
    <w:rsid w:val="00C14FF1"/>
    <w:rsid w:val="00C151FD"/>
    <w:rsid w:val="00C4170E"/>
    <w:rsid w:val="00C4784E"/>
    <w:rsid w:val="00C77FD8"/>
    <w:rsid w:val="00C84EA6"/>
    <w:rsid w:val="00C97625"/>
    <w:rsid w:val="00CA56D9"/>
    <w:rsid w:val="00CA5AD7"/>
    <w:rsid w:val="00CC071A"/>
    <w:rsid w:val="00CC3790"/>
    <w:rsid w:val="00CD720B"/>
    <w:rsid w:val="00CE0C61"/>
    <w:rsid w:val="00CF5DEB"/>
    <w:rsid w:val="00D032D8"/>
    <w:rsid w:val="00D17AF2"/>
    <w:rsid w:val="00D76BAD"/>
    <w:rsid w:val="00D92FFC"/>
    <w:rsid w:val="00DA01E1"/>
    <w:rsid w:val="00DA11D7"/>
    <w:rsid w:val="00DA150A"/>
    <w:rsid w:val="00DB286D"/>
    <w:rsid w:val="00DC5DD9"/>
    <w:rsid w:val="00DD5C04"/>
    <w:rsid w:val="00DE088A"/>
    <w:rsid w:val="00E07773"/>
    <w:rsid w:val="00E136D4"/>
    <w:rsid w:val="00E20DF5"/>
    <w:rsid w:val="00E40231"/>
    <w:rsid w:val="00E5439F"/>
    <w:rsid w:val="00E61C54"/>
    <w:rsid w:val="00E649F6"/>
    <w:rsid w:val="00E666E4"/>
    <w:rsid w:val="00E71F04"/>
    <w:rsid w:val="00E84684"/>
    <w:rsid w:val="00E879DF"/>
    <w:rsid w:val="00EA36E4"/>
    <w:rsid w:val="00EB308A"/>
    <w:rsid w:val="00EB6B2E"/>
    <w:rsid w:val="00ED5F88"/>
    <w:rsid w:val="00EF7433"/>
    <w:rsid w:val="00F0222D"/>
    <w:rsid w:val="00F114DC"/>
    <w:rsid w:val="00F225A4"/>
    <w:rsid w:val="00F73745"/>
    <w:rsid w:val="00F97CAC"/>
    <w:rsid w:val="00FD19B7"/>
    <w:rsid w:val="00FD4442"/>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1"/>
    <w:qFormat/>
    <w:rsid w:val="0002470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CA5AD7"/>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qFormat/>
    <w:rsid w:val="00CA5AD7"/>
    <w:pPr>
      <w:keepNext/>
      <w:keepLines/>
      <w:spacing w:before="200"/>
      <w:outlineLvl w:val="2"/>
    </w:pPr>
    <w:rPr>
      <w:rFonts w:ascii="Calibri Light" w:eastAsia="Calibri" w:hAnsi="Calibri Light"/>
      <w:b/>
      <w:bCs/>
      <w:color w:val="94C600"/>
    </w:rPr>
  </w:style>
  <w:style w:type="paragraph" w:styleId="Heading4">
    <w:name w:val="heading 4"/>
    <w:basedOn w:val="Normal"/>
    <w:next w:val="Normal"/>
    <w:link w:val="Heading4Char"/>
    <w:uiPriority w:val="9"/>
    <w:semiHidden/>
    <w:unhideWhenUsed/>
    <w:qFormat/>
    <w:rsid w:val="00DE088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088A"/>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qFormat/>
    <w:rsid w:val="00CA5AD7"/>
    <w:pPr>
      <w:spacing w:before="240" w:after="60"/>
      <w:outlineLvl w:val="7"/>
    </w:pPr>
    <w:rPr>
      <w:rFonts w:eastAsia="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AD7"/>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CA5AD7"/>
    <w:rPr>
      <w:rFonts w:ascii="Calibri Light" w:eastAsia="Calibri" w:hAnsi="Calibri Light" w:cs="Times New Roman"/>
      <w:b/>
      <w:bCs/>
      <w:color w:val="94C600"/>
      <w:sz w:val="24"/>
      <w:szCs w:val="24"/>
    </w:rPr>
  </w:style>
  <w:style w:type="character" w:customStyle="1" w:styleId="Heading8Char">
    <w:name w:val="Heading 8 Char"/>
    <w:basedOn w:val="DefaultParagraphFont"/>
    <w:link w:val="Heading8"/>
    <w:rsid w:val="00CA5AD7"/>
    <w:rPr>
      <w:rFonts w:eastAsia="Calibri" w:cs="Times New Roman"/>
      <w:i/>
      <w:iCs/>
      <w:sz w:val="24"/>
      <w:szCs w:val="24"/>
    </w:rPr>
  </w:style>
  <w:style w:type="character" w:styleId="Strong">
    <w:name w:val="Strong"/>
    <w:uiPriority w:val="22"/>
    <w:qFormat/>
    <w:rsid w:val="00CA5AD7"/>
    <w:rPr>
      <w:b/>
    </w:rPr>
  </w:style>
  <w:style w:type="paragraph" w:styleId="NormalWeb">
    <w:name w:val="Normal (Web)"/>
    <w:basedOn w:val="Normal"/>
    <w:link w:val="NormalWebChar"/>
    <w:uiPriority w:val="99"/>
    <w:qFormat/>
    <w:rsid w:val="00CA5AD7"/>
    <w:pPr>
      <w:spacing w:before="100" w:beforeAutospacing="1" w:after="100" w:afterAutospacing="1"/>
    </w:pPr>
    <w:rPr>
      <w:rFonts w:eastAsia="Calibri"/>
      <w:lang w:val="vi-VN" w:eastAsia="vi-VN"/>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CA5AD7"/>
    <w:pPr>
      <w:ind w:left="720"/>
      <w:contextualSpacing/>
    </w:pPr>
    <w:rPr>
      <w:rFonts w:eastAsia="Calibri"/>
    </w:rPr>
  </w:style>
  <w:style w:type="table" w:styleId="TableGrid">
    <w:name w:val="Table Grid"/>
    <w:basedOn w:val="TableNormal"/>
    <w:uiPriority w:val="59"/>
    <w:qFormat/>
    <w:rsid w:val="00CA5A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A5AD7"/>
    <w:pPr>
      <w:spacing w:after="160" w:line="240" w:lineRule="exact"/>
    </w:pPr>
    <w:rPr>
      <w:rFonts w:ascii="Arial" w:eastAsia="Calibri" w:hAnsi="Arial"/>
    </w:rPr>
  </w:style>
  <w:style w:type="character" w:styleId="Hyperlink">
    <w:name w:val="Hyperlink"/>
    <w:rsid w:val="00CA5AD7"/>
    <w:rPr>
      <w:color w:val="0000FF"/>
      <w:u w:val="single"/>
    </w:rPr>
  </w:style>
  <w:style w:type="paragraph" w:styleId="Footer">
    <w:name w:val="footer"/>
    <w:basedOn w:val="Normal"/>
    <w:link w:val="FooterChar"/>
    <w:uiPriority w:val="99"/>
    <w:rsid w:val="00CA5AD7"/>
    <w:pPr>
      <w:tabs>
        <w:tab w:val="center" w:pos="4153"/>
        <w:tab w:val="right" w:pos="8306"/>
      </w:tabs>
    </w:pPr>
    <w:rPr>
      <w:rFonts w:eastAsia="Calibri"/>
    </w:rPr>
  </w:style>
  <w:style w:type="character" w:customStyle="1" w:styleId="FooterChar">
    <w:name w:val="Footer Char"/>
    <w:basedOn w:val="DefaultParagraphFont"/>
    <w:link w:val="Footer"/>
    <w:uiPriority w:val="99"/>
    <w:rsid w:val="00CA5AD7"/>
    <w:rPr>
      <w:rFonts w:eastAsia="Calibri" w:cs="Times New Roman"/>
      <w:sz w:val="24"/>
      <w:szCs w:val="24"/>
    </w:rPr>
  </w:style>
  <w:style w:type="character" w:styleId="PageNumber">
    <w:name w:val="page number"/>
    <w:rsid w:val="00CA5AD7"/>
    <w:rPr>
      <w:rFonts w:cs="Times New Roman"/>
    </w:rPr>
  </w:style>
  <w:style w:type="paragraph" w:styleId="Header">
    <w:name w:val="header"/>
    <w:basedOn w:val="Normal"/>
    <w:link w:val="HeaderChar"/>
    <w:uiPriority w:val="99"/>
    <w:rsid w:val="00CA5AD7"/>
    <w:pPr>
      <w:tabs>
        <w:tab w:val="center" w:pos="4153"/>
        <w:tab w:val="right" w:pos="8306"/>
      </w:tabs>
    </w:pPr>
    <w:rPr>
      <w:rFonts w:eastAsia="Calibri"/>
    </w:rPr>
  </w:style>
  <w:style w:type="character" w:customStyle="1" w:styleId="HeaderChar">
    <w:name w:val="Header Char"/>
    <w:basedOn w:val="DefaultParagraphFont"/>
    <w:link w:val="Header"/>
    <w:uiPriority w:val="99"/>
    <w:rsid w:val="00CA5AD7"/>
    <w:rPr>
      <w:rFonts w:eastAsia="Calibri" w:cs="Times New Roman"/>
      <w:sz w:val="24"/>
      <w:szCs w:val="24"/>
    </w:rPr>
  </w:style>
  <w:style w:type="paragraph" w:styleId="BodyText">
    <w:name w:val="Body Text"/>
    <w:basedOn w:val="Normal"/>
    <w:link w:val="BodyTextChar"/>
    <w:rsid w:val="00CA5AD7"/>
    <w:pPr>
      <w:spacing w:after="120"/>
    </w:pPr>
    <w:rPr>
      <w:rFonts w:eastAsia="Calibri"/>
    </w:rPr>
  </w:style>
  <w:style w:type="character" w:customStyle="1" w:styleId="BodyTextChar">
    <w:name w:val="Body Text Char"/>
    <w:basedOn w:val="DefaultParagraphFont"/>
    <w:link w:val="BodyText"/>
    <w:rsid w:val="00CA5AD7"/>
    <w:rPr>
      <w:rFonts w:eastAsia="Calibri" w:cs="Times New Roman"/>
      <w:sz w:val="24"/>
      <w:szCs w:val="24"/>
    </w:rPr>
  </w:style>
  <w:style w:type="paragraph" w:customStyle="1" w:styleId="msonormalcxspmiddle">
    <w:name w:val="msonormalcxspmiddle"/>
    <w:basedOn w:val="Normal"/>
    <w:rsid w:val="00CA5AD7"/>
    <w:pPr>
      <w:spacing w:before="100" w:beforeAutospacing="1" w:after="100" w:afterAutospacing="1"/>
    </w:pPr>
    <w:rPr>
      <w:rFonts w:eastAsia="Calibri"/>
    </w:rPr>
  </w:style>
  <w:style w:type="paragraph" w:customStyle="1" w:styleId="m-bottom">
    <w:name w:val="m-bottom"/>
    <w:basedOn w:val="Normal"/>
    <w:rsid w:val="00CA5AD7"/>
    <w:pPr>
      <w:spacing w:before="100" w:beforeAutospacing="1" w:after="100" w:afterAutospacing="1"/>
    </w:pPr>
    <w:rPr>
      <w:rFonts w:eastAsia="Calibri"/>
    </w:rPr>
  </w:style>
  <w:style w:type="paragraph" w:customStyle="1" w:styleId="cs95e872d0">
    <w:name w:val="cs95e872d0"/>
    <w:basedOn w:val="Normal"/>
    <w:rsid w:val="00CA5AD7"/>
    <w:pPr>
      <w:spacing w:before="100" w:beforeAutospacing="1" w:after="100" w:afterAutospacing="1"/>
    </w:pPr>
    <w:rPr>
      <w:rFonts w:eastAsia="Calibri"/>
    </w:rPr>
  </w:style>
  <w:style w:type="character" w:customStyle="1" w:styleId="cs1b16eeb5">
    <w:name w:val="cs1b16eeb5"/>
    <w:rsid w:val="00CA5AD7"/>
    <w:rPr>
      <w:rFonts w:cs="Times New Roman"/>
    </w:rPr>
  </w:style>
  <w:style w:type="character" w:styleId="Emphasis">
    <w:name w:val="Emphasis"/>
    <w:uiPriority w:val="20"/>
    <w:qFormat/>
    <w:rsid w:val="00CA5AD7"/>
    <w:rPr>
      <w:rFonts w:cs="Times New Roman"/>
      <w:i/>
      <w:iCs/>
    </w:rPr>
  </w:style>
  <w:style w:type="paragraph" w:styleId="BalloonText">
    <w:name w:val="Balloon Text"/>
    <w:basedOn w:val="Normal"/>
    <w:link w:val="BalloonTextChar"/>
    <w:semiHidden/>
    <w:rsid w:val="00CA5AD7"/>
    <w:rPr>
      <w:rFonts w:ascii="Tahoma" w:eastAsia="Calibri" w:hAnsi="Tahoma" w:cs="Tahoma"/>
      <w:sz w:val="16"/>
      <w:szCs w:val="16"/>
    </w:rPr>
  </w:style>
  <w:style w:type="character" w:customStyle="1" w:styleId="BalloonTextChar">
    <w:name w:val="Balloon Text Char"/>
    <w:basedOn w:val="DefaultParagraphFont"/>
    <w:link w:val="BalloonText"/>
    <w:semiHidden/>
    <w:rsid w:val="00CA5AD7"/>
    <w:rPr>
      <w:rFonts w:ascii="Tahoma" w:eastAsia="Calibri" w:hAnsi="Tahoma" w:cs="Tahoma"/>
      <w:sz w:val="16"/>
      <w:szCs w:val="16"/>
    </w:rPr>
  </w:style>
  <w:style w:type="character" w:customStyle="1" w:styleId="apple-converted-space">
    <w:name w:val="apple-converted-space"/>
    <w:rsid w:val="00CA5AD7"/>
    <w:rPr>
      <w:rFonts w:cs="Times New Roman"/>
    </w:rPr>
  </w:style>
  <w:style w:type="paragraph" w:customStyle="1" w:styleId="CharCharCharChar">
    <w:name w:val="Char Char Char Char"/>
    <w:basedOn w:val="Normal"/>
    <w:autoRedefine/>
    <w:rsid w:val="00CA5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rsid w:val="00CA5AD7"/>
    <w:rPr>
      <w:rFonts w:cs="Times New Roman"/>
    </w:rPr>
  </w:style>
  <w:style w:type="character" w:styleId="CommentReference">
    <w:name w:val="annotation reference"/>
    <w:rsid w:val="00CA5AD7"/>
    <w:rPr>
      <w:sz w:val="16"/>
      <w:szCs w:val="16"/>
    </w:rPr>
  </w:style>
  <w:style w:type="paragraph" w:styleId="CommentText">
    <w:name w:val="annotation text"/>
    <w:basedOn w:val="Normal"/>
    <w:link w:val="CommentTextChar"/>
    <w:rsid w:val="00CA5AD7"/>
    <w:rPr>
      <w:sz w:val="20"/>
      <w:szCs w:val="20"/>
    </w:rPr>
  </w:style>
  <w:style w:type="character" w:customStyle="1" w:styleId="CommentTextChar">
    <w:name w:val="Comment Text Char"/>
    <w:basedOn w:val="DefaultParagraphFont"/>
    <w:link w:val="CommentText"/>
    <w:rsid w:val="00CA5AD7"/>
    <w:rPr>
      <w:rFonts w:eastAsia="Times New Roman" w:cs="Times New Roman"/>
      <w:sz w:val="20"/>
      <w:szCs w:val="20"/>
    </w:rPr>
  </w:style>
  <w:style w:type="paragraph" w:styleId="CommentSubject">
    <w:name w:val="annotation subject"/>
    <w:basedOn w:val="CommentText"/>
    <w:next w:val="CommentText"/>
    <w:link w:val="CommentSubjectChar"/>
    <w:rsid w:val="00CA5AD7"/>
    <w:rPr>
      <w:b/>
      <w:bCs/>
    </w:rPr>
  </w:style>
  <w:style w:type="character" w:customStyle="1" w:styleId="CommentSubjectChar">
    <w:name w:val="Comment Subject Char"/>
    <w:basedOn w:val="CommentTextChar"/>
    <w:link w:val="CommentSubject"/>
    <w:rsid w:val="00CA5AD7"/>
    <w:rPr>
      <w:rFonts w:eastAsia="Times New Roman" w:cs="Times New Roman"/>
      <w:b/>
      <w:bCs/>
      <w:sz w:val="20"/>
      <w:szCs w:val="20"/>
    </w:rPr>
  </w:style>
  <w:style w:type="character" w:customStyle="1" w:styleId="Vnbnnidung">
    <w:name w:val="Văn bản nội dung_"/>
    <w:link w:val="Vnbnnidung0"/>
    <w:rsid w:val="00BD570B"/>
    <w:rPr>
      <w:rFonts w:eastAsia="Times New Roman"/>
    </w:rPr>
  </w:style>
  <w:style w:type="paragraph" w:customStyle="1" w:styleId="Vnbnnidung0">
    <w:name w:val="Văn bản nội dung"/>
    <w:basedOn w:val="Normal"/>
    <w:link w:val="Vnbnnidung"/>
    <w:rsid w:val="00BD570B"/>
    <w:pPr>
      <w:widowControl w:val="0"/>
      <w:spacing w:line="305" w:lineRule="auto"/>
      <w:ind w:firstLine="400"/>
    </w:pPr>
    <w:rPr>
      <w:rFonts w:cstheme="minorBidi"/>
      <w:sz w:val="28"/>
      <w:szCs w:val="22"/>
    </w:rPr>
  </w:style>
  <w:style w:type="character" w:customStyle="1" w:styleId="NormalWebChar">
    <w:name w:val="Normal (Web) Char"/>
    <w:basedOn w:val="DefaultParagraphFont"/>
    <w:link w:val="NormalWeb"/>
    <w:uiPriority w:val="99"/>
    <w:locked/>
    <w:rsid w:val="00BD570B"/>
    <w:rPr>
      <w:rFonts w:eastAsia="Calibri" w:cs="Times New Roman"/>
      <w:sz w:val="24"/>
      <w:szCs w:val="24"/>
      <w:lang w:val="vi-VN" w:eastAsia="vi-VN"/>
    </w:rPr>
  </w:style>
  <w:style w:type="character" w:customStyle="1" w:styleId="Khc">
    <w:name w:val="Khác_"/>
    <w:link w:val="Khc0"/>
    <w:rsid w:val="00DA01E1"/>
    <w:rPr>
      <w:rFonts w:eastAsia="Times New Roman"/>
    </w:rPr>
  </w:style>
  <w:style w:type="paragraph" w:customStyle="1" w:styleId="Khc0">
    <w:name w:val="Khác"/>
    <w:basedOn w:val="Normal"/>
    <w:link w:val="Khc"/>
    <w:rsid w:val="00DA01E1"/>
    <w:pPr>
      <w:widowControl w:val="0"/>
      <w:spacing w:line="324" w:lineRule="auto"/>
      <w:ind w:firstLine="400"/>
    </w:pPr>
    <w:rPr>
      <w:rFonts w:cstheme="minorBidi"/>
      <w:sz w:val="28"/>
      <w:szCs w:val="22"/>
    </w:rPr>
  </w:style>
  <w:style w:type="character" w:customStyle="1" w:styleId="Heading1Char">
    <w:name w:val="Heading 1 Char"/>
    <w:basedOn w:val="DefaultParagraphFont"/>
    <w:link w:val="Heading1"/>
    <w:uiPriority w:val="1"/>
    <w:rsid w:val="00024704"/>
    <w:rPr>
      <w:rFonts w:asciiTheme="majorHAnsi" w:eastAsiaTheme="majorEastAsia" w:hAnsiTheme="majorHAnsi" w:cstheme="majorBidi"/>
      <w:b/>
      <w:bCs/>
      <w:color w:val="2F5496" w:themeColor="accent1" w:themeShade="BF"/>
      <w:szCs w:val="28"/>
    </w:rPr>
  </w:style>
  <w:style w:type="character" w:styleId="SubtleEmphasis">
    <w:name w:val="Subtle Emphasis"/>
    <w:basedOn w:val="DefaultParagraphFont"/>
    <w:uiPriority w:val="19"/>
    <w:qFormat/>
    <w:rsid w:val="001A4301"/>
    <w:rPr>
      <w:i/>
      <w:iCs/>
      <w:color w:val="404040" w:themeColor="text1" w:themeTint="BF"/>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2C0134"/>
    <w:rPr>
      <w:rFonts w:eastAsia="Calibri" w:cs="Times New Roman"/>
      <w:sz w:val="24"/>
      <w:szCs w:val="24"/>
    </w:rPr>
  </w:style>
  <w:style w:type="character" w:customStyle="1" w:styleId="fontstyle01">
    <w:name w:val="fontstyle01"/>
    <w:rsid w:val="002C0134"/>
    <w:rPr>
      <w:rFonts w:ascii="Times New Roman" w:hAnsi="Times New Roman" w:cs="Times New Roman" w:hint="default"/>
      <w:b w:val="0"/>
      <w:bCs w:val="0"/>
      <w:i w:val="0"/>
      <w:iCs w:val="0"/>
      <w:color w:val="000000"/>
      <w:sz w:val="26"/>
      <w:szCs w:val="26"/>
    </w:rPr>
  </w:style>
  <w:style w:type="character" w:customStyle="1" w:styleId="Heading4Char">
    <w:name w:val="Heading 4 Char"/>
    <w:basedOn w:val="DefaultParagraphFont"/>
    <w:link w:val="Heading4"/>
    <w:uiPriority w:val="9"/>
    <w:semiHidden/>
    <w:rsid w:val="00DE088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DE088A"/>
    <w:rPr>
      <w:rFonts w:asciiTheme="majorHAnsi" w:eastAsiaTheme="majorEastAsia" w:hAnsiTheme="majorHAnsi" w:cstheme="majorBidi"/>
      <w:color w:val="2F5496" w:themeColor="accent1" w:themeShade="BF"/>
      <w:sz w:val="24"/>
      <w:szCs w:val="24"/>
    </w:rPr>
  </w:style>
  <w:style w:type="paragraph" w:customStyle="1" w:styleId="footnotedescription">
    <w:name w:val="footnote description"/>
    <w:next w:val="Normal"/>
    <w:link w:val="footnotedescriptionChar"/>
    <w:hidden/>
    <w:rsid w:val="00DE088A"/>
    <w:pPr>
      <w:spacing w:after="0"/>
      <w:ind w:left="142"/>
    </w:pPr>
    <w:rPr>
      <w:rFonts w:eastAsia="Times New Roman" w:cs="Times New Roman"/>
      <w:color w:val="181717"/>
      <w:sz w:val="21"/>
    </w:rPr>
  </w:style>
  <w:style w:type="character" w:customStyle="1" w:styleId="footnotedescriptionChar">
    <w:name w:val="footnote description Char"/>
    <w:link w:val="footnotedescription"/>
    <w:rsid w:val="00DE088A"/>
    <w:rPr>
      <w:rFonts w:eastAsia="Times New Roman" w:cs="Times New Roman"/>
      <w:color w:val="181717"/>
      <w:sz w:val="21"/>
    </w:rPr>
  </w:style>
  <w:style w:type="character" w:customStyle="1" w:styleId="footnotemark">
    <w:name w:val="footnote mark"/>
    <w:hidden/>
    <w:rsid w:val="00DE088A"/>
    <w:rPr>
      <w:rFonts w:ascii="Times New Roman" w:eastAsia="Times New Roman" w:hAnsi="Times New Roman" w:cs="Times New Roman"/>
      <w:color w:val="181717"/>
      <w:sz w:val="19"/>
      <w:vertAlign w:val="superscript"/>
    </w:rPr>
  </w:style>
  <w:style w:type="table" w:customStyle="1" w:styleId="TableGrid0">
    <w:name w:val="TableGrid"/>
    <w:rsid w:val="00DE088A"/>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1"/>
    <w:qFormat/>
    <w:rsid w:val="0002470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CA5AD7"/>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qFormat/>
    <w:rsid w:val="00CA5AD7"/>
    <w:pPr>
      <w:keepNext/>
      <w:keepLines/>
      <w:spacing w:before="200"/>
      <w:outlineLvl w:val="2"/>
    </w:pPr>
    <w:rPr>
      <w:rFonts w:ascii="Calibri Light" w:eastAsia="Calibri" w:hAnsi="Calibri Light"/>
      <w:b/>
      <w:bCs/>
      <w:color w:val="94C600"/>
    </w:rPr>
  </w:style>
  <w:style w:type="paragraph" w:styleId="Heading4">
    <w:name w:val="heading 4"/>
    <w:basedOn w:val="Normal"/>
    <w:next w:val="Normal"/>
    <w:link w:val="Heading4Char"/>
    <w:uiPriority w:val="9"/>
    <w:semiHidden/>
    <w:unhideWhenUsed/>
    <w:qFormat/>
    <w:rsid w:val="00DE088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088A"/>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qFormat/>
    <w:rsid w:val="00CA5AD7"/>
    <w:pPr>
      <w:spacing w:before="240" w:after="60"/>
      <w:outlineLvl w:val="7"/>
    </w:pPr>
    <w:rPr>
      <w:rFonts w:eastAsia="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AD7"/>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CA5AD7"/>
    <w:rPr>
      <w:rFonts w:ascii="Calibri Light" w:eastAsia="Calibri" w:hAnsi="Calibri Light" w:cs="Times New Roman"/>
      <w:b/>
      <w:bCs/>
      <w:color w:val="94C600"/>
      <w:sz w:val="24"/>
      <w:szCs w:val="24"/>
    </w:rPr>
  </w:style>
  <w:style w:type="character" w:customStyle="1" w:styleId="Heading8Char">
    <w:name w:val="Heading 8 Char"/>
    <w:basedOn w:val="DefaultParagraphFont"/>
    <w:link w:val="Heading8"/>
    <w:rsid w:val="00CA5AD7"/>
    <w:rPr>
      <w:rFonts w:eastAsia="Calibri" w:cs="Times New Roman"/>
      <w:i/>
      <w:iCs/>
      <w:sz w:val="24"/>
      <w:szCs w:val="24"/>
    </w:rPr>
  </w:style>
  <w:style w:type="character" w:styleId="Strong">
    <w:name w:val="Strong"/>
    <w:uiPriority w:val="22"/>
    <w:qFormat/>
    <w:rsid w:val="00CA5AD7"/>
    <w:rPr>
      <w:b/>
    </w:rPr>
  </w:style>
  <w:style w:type="paragraph" w:styleId="NormalWeb">
    <w:name w:val="Normal (Web)"/>
    <w:basedOn w:val="Normal"/>
    <w:link w:val="NormalWebChar"/>
    <w:uiPriority w:val="99"/>
    <w:qFormat/>
    <w:rsid w:val="00CA5AD7"/>
    <w:pPr>
      <w:spacing w:before="100" w:beforeAutospacing="1" w:after="100" w:afterAutospacing="1"/>
    </w:pPr>
    <w:rPr>
      <w:rFonts w:eastAsia="Calibri"/>
      <w:lang w:val="vi-VN" w:eastAsia="vi-VN"/>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CA5AD7"/>
    <w:pPr>
      <w:ind w:left="720"/>
      <w:contextualSpacing/>
    </w:pPr>
    <w:rPr>
      <w:rFonts w:eastAsia="Calibri"/>
    </w:rPr>
  </w:style>
  <w:style w:type="table" w:styleId="TableGrid">
    <w:name w:val="Table Grid"/>
    <w:basedOn w:val="TableNormal"/>
    <w:uiPriority w:val="59"/>
    <w:qFormat/>
    <w:rsid w:val="00CA5A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A5AD7"/>
    <w:pPr>
      <w:spacing w:after="160" w:line="240" w:lineRule="exact"/>
    </w:pPr>
    <w:rPr>
      <w:rFonts w:ascii="Arial" w:eastAsia="Calibri" w:hAnsi="Arial"/>
    </w:rPr>
  </w:style>
  <w:style w:type="character" w:styleId="Hyperlink">
    <w:name w:val="Hyperlink"/>
    <w:rsid w:val="00CA5AD7"/>
    <w:rPr>
      <w:color w:val="0000FF"/>
      <w:u w:val="single"/>
    </w:rPr>
  </w:style>
  <w:style w:type="paragraph" w:styleId="Footer">
    <w:name w:val="footer"/>
    <w:basedOn w:val="Normal"/>
    <w:link w:val="FooterChar"/>
    <w:uiPriority w:val="99"/>
    <w:rsid w:val="00CA5AD7"/>
    <w:pPr>
      <w:tabs>
        <w:tab w:val="center" w:pos="4153"/>
        <w:tab w:val="right" w:pos="8306"/>
      </w:tabs>
    </w:pPr>
    <w:rPr>
      <w:rFonts w:eastAsia="Calibri"/>
    </w:rPr>
  </w:style>
  <w:style w:type="character" w:customStyle="1" w:styleId="FooterChar">
    <w:name w:val="Footer Char"/>
    <w:basedOn w:val="DefaultParagraphFont"/>
    <w:link w:val="Footer"/>
    <w:uiPriority w:val="99"/>
    <w:rsid w:val="00CA5AD7"/>
    <w:rPr>
      <w:rFonts w:eastAsia="Calibri" w:cs="Times New Roman"/>
      <w:sz w:val="24"/>
      <w:szCs w:val="24"/>
    </w:rPr>
  </w:style>
  <w:style w:type="character" w:styleId="PageNumber">
    <w:name w:val="page number"/>
    <w:rsid w:val="00CA5AD7"/>
    <w:rPr>
      <w:rFonts w:cs="Times New Roman"/>
    </w:rPr>
  </w:style>
  <w:style w:type="paragraph" w:styleId="Header">
    <w:name w:val="header"/>
    <w:basedOn w:val="Normal"/>
    <w:link w:val="HeaderChar"/>
    <w:uiPriority w:val="99"/>
    <w:rsid w:val="00CA5AD7"/>
    <w:pPr>
      <w:tabs>
        <w:tab w:val="center" w:pos="4153"/>
        <w:tab w:val="right" w:pos="8306"/>
      </w:tabs>
    </w:pPr>
    <w:rPr>
      <w:rFonts w:eastAsia="Calibri"/>
    </w:rPr>
  </w:style>
  <w:style w:type="character" w:customStyle="1" w:styleId="HeaderChar">
    <w:name w:val="Header Char"/>
    <w:basedOn w:val="DefaultParagraphFont"/>
    <w:link w:val="Header"/>
    <w:uiPriority w:val="99"/>
    <w:rsid w:val="00CA5AD7"/>
    <w:rPr>
      <w:rFonts w:eastAsia="Calibri" w:cs="Times New Roman"/>
      <w:sz w:val="24"/>
      <w:szCs w:val="24"/>
    </w:rPr>
  </w:style>
  <w:style w:type="paragraph" w:styleId="BodyText">
    <w:name w:val="Body Text"/>
    <w:basedOn w:val="Normal"/>
    <w:link w:val="BodyTextChar"/>
    <w:rsid w:val="00CA5AD7"/>
    <w:pPr>
      <w:spacing w:after="120"/>
    </w:pPr>
    <w:rPr>
      <w:rFonts w:eastAsia="Calibri"/>
    </w:rPr>
  </w:style>
  <w:style w:type="character" w:customStyle="1" w:styleId="BodyTextChar">
    <w:name w:val="Body Text Char"/>
    <w:basedOn w:val="DefaultParagraphFont"/>
    <w:link w:val="BodyText"/>
    <w:rsid w:val="00CA5AD7"/>
    <w:rPr>
      <w:rFonts w:eastAsia="Calibri" w:cs="Times New Roman"/>
      <w:sz w:val="24"/>
      <w:szCs w:val="24"/>
    </w:rPr>
  </w:style>
  <w:style w:type="paragraph" w:customStyle="1" w:styleId="msonormalcxspmiddle">
    <w:name w:val="msonormalcxspmiddle"/>
    <w:basedOn w:val="Normal"/>
    <w:rsid w:val="00CA5AD7"/>
    <w:pPr>
      <w:spacing w:before="100" w:beforeAutospacing="1" w:after="100" w:afterAutospacing="1"/>
    </w:pPr>
    <w:rPr>
      <w:rFonts w:eastAsia="Calibri"/>
    </w:rPr>
  </w:style>
  <w:style w:type="paragraph" w:customStyle="1" w:styleId="m-bottom">
    <w:name w:val="m-bottom"/>
    <w:basedOn w:val="Normal"/>
    <w:rsid w:val="00CA5AD7"/>
    <w:pPr>
      <w:spacing w:before="100" w:beforeAutospacing="1" w:after="100" w:afterAutospacing="1"/>
    </w:pPr>
    <w:rPr>
      <w:rFonts w:eastAsia="Calibri"/>
    </w:rPr>
  </w:style>
  <w:style w:type="paragraph" w:customStyle="1" w:styleId="cs95e872d0">
    <w:name w:val="cs95e872d0"/>
    <w:basedOn w:val="Normal"/>
    <w:rsid w:val="00CA5AD7"/>
    <w:pPr>
      <w:spacing w:before="100" w:beforeAutospacing="1" w:after="100" w:afterAutospacing="1"/>
    </w:pPr>
    <w:rPr>
      <w:rFonts w:eastAsia="Calibri"/>
    </w:rPr>
  </w:style>
  <w:style w:type="character" w:customStyle="1" w:styleId="cs1b16eeb5">
    <w:name w:val="cs1b16eeb5"/>
    <w:rsid w:val="00CA5AD7"/>
    <w:rPr>
      <w:rFonts w:cs="Times New Roman"/>
    </w:rPr>
  </w:style>
  <w:style w:type="character" w:styleId="Emphasis">
    <w:name w:val="Emphasis"/>
    <w:uiPriority w:val="20"/>
    <w:qFormat/>
    <w:rsid w:val="00CA5AD7"/>
    <w:rPr>
      <w:rFonts w:cs="Times New Roman"/>
      <w:i/>
      <w:iCs/>
    </w:rPr>
  </w:style>
  <w:style w:type="paragraph" w:styleId="BalloonText">
    <w:name w:val="Balloon Text"/>
    <w:basedOn w:val="Normal"/>
    <w:link w:val="BalloonTextChar"/>
    <w:semiHidden/>
    <w:rsid w:val="00CA5AD7"/>
    <w:rPr>
      <w:rFonts w:ascii="Tahoma" w:eastAsia="Calibri" w:hAnsi="Tahoma" w:cs="Tahoma"/>
      <w:sz w:val="16"/>
      <w:szCs w:val="16"/>
    </w:rPr>
  </w:style>
  <w:style w:type="character" w:customStyle="1" w:styleId="BalloonTextChar">
    <w:name w:val="Balloon Text Char"/>
    <w:basedOn w:val="DefaultParagraphFont"/>
    <w:link w:val="BalloonText"/>
    <w:semiHidden/>
    <w:rsid w:val="00CA5AD7"/>
    <w:rPr>
      <w:rFonts w:ascii="Tahoma" w:eastAsia="Calibri" w:hAnsi="Tahoma" w:cs="Tahoma"/>
      <w:sz w:val="16"/>
      <w:szCs w:val="16"/>
    </w:rPr>
  </w:style>
  <w:style w:type="character" w:customStyle="1" w:styleId="apple-converted-space">
    <w:name w:val="apple-converted-space"/>
    <w:rsid w:val="00CA5AD7"/>
    <w:rPr>
      <w:rFonts w:cs="Times New Roman"/>
    </w:rPr>
  </w:style>
  <w:style w:type="paragraph" w:customStyle="1" w:styleId="CharCharCharChar">
    <w:name w:val="Char Char Char Char"/>
    <w:basedOn w:val="Normal"/>
    <w:autoRedefine/>
    <w:rsid w:val="00CA5A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rsid w:val="00CA5AD7"/>
    <w:rPr>
      <w:rFonts w:cs="Times New Roman"/>
    </w:rPr>
  </w:style>
  <w:style w:type="character" w:styleId="CommentReference">
    <w:name w:val="annotation reference"/>
    <w:rsid w:val="00CA5AD7"/>
    <w:rPr>
      <w:sz w:val="16"/>
      <w:szCs w:val="16"/>
    </w:rPr>
  </w:style>
  <w:style w:type="paragraph" w:styleId="CommentText">
    <w:name w:val="annotation text"/>
    <w:basedOn w:val="Normal"/>
    <w:link w:val="CommentTextChar"/>
    <w:rsid w:val="00CA5AD7"/>
    <w:rPr>
      <w:sz w:val="20"/>
      <w:szCs w:val="20"/>
    </w:rPr>
  </w:style>
  <w:style w:type="character" w:customStyle="1" w:styleId="CommentTextChar">
    <w:name w:val="Comment Text Char"/>
    <w:basedOn w:val="DefaultParagraphFont"/>
    <w:link w:val="CommentText"/>
    <w:rsid w:val="00CA5AD7"/>
    <w:rPr>
      <w:rFonts w:eastAsia="Times New Roman" w:cs="Times New Roman"/>
      <w:sz w:val="20"/>
      <w:szCs w:val="20"/>
    </w:rPr>
  </w:style>
  <w:style w:type="paragraph" w:styleId="CommentSubject">
    <w:name w:val="annotation subject"/>
    <w:basedOn w:val="CommentText"/>
    <w:next w:val="CommentText"/>
    <w:link w:val="CommentSubjectChar"/>
    <w:rsid w:val="00CA5AD7"/>
    <w:rPr>
      <w:b/>
      <w:bCs/>
    </w:rPr>
  </w:style>
  <w:style w:type="character" w:customStyle="1" w:styleId="CommentSubjectChar">
    <w:name w:val="Comment Subject Char"/>
    <w:basedOn w:val="CommentTextChar"/>
    <w:link w:val="CommentSubject"/>
    <w:rsid w:val="00CA5AD7"/>
    <w:rPr>
      <w:rFonts w:eastAsia="Times New Roman" w:cs="Times New Roman"/>
      <w:b/>
      <w:bCs/>
      <w:sz w:val="20"/>
      <w:szCs w:val="20"/>
    </w:rPr>
  </w:style>
  <w:style w:type="character" w:customStyle="1" w:styleId="Vnbnnidung">
    <w:name w:val="Văn bản nội dung_"/>
    <w:link w:val="Vnbnnidung0"/>
    <w:rsid w:val="00BD570B"/>
    <w:rPr>
      <w:rFonts w:eastAsia="Times New Roman"/>
    </w:rPr>
  </w:style>
  <w:style w:type="paragraph" w:customStyle="1" w:styleId="Vnbnnidung0">
    <w:name w:val="Văn bản nội dung"/>
    <w:basedOn w:val="Normal"/>
    <w:link w:val="Vnbnnidung"/>
    <w:rsid w:val="00BD570B"/>
    <w:pPr>
      <w:widowControl w:val="0"/>
      <w:spacing w:line="305" w:lineRule="auto"/>
      <w:ind w:firstLine="400"/>
    </w:pPr>
    <w:rPr>
      <w:rFonts w:cstheme="minorBidi"/>
      <w:sz w:val="28"/>
      <w:szCs w:val="22"/>
    </w:rPr>
  </w:style>
  <w:style w:type="character" w:customStyle="1" w:styleId="NormalWebChar">
    <w:name w:val="Normal (Web) Char"/>
    <w:basedOn w:val="DefaultParagraphFont"/>
    <w:link w:val="NormalWeb"/>
    <w:uiPriority w:val="99"/>
    <w:locked/>
    <w:rsid w:val="00BD570B"/>
    <w:rPr>
      <w:rFonts w:eastAsia="Calibri" w:cs="Times New Roman"/>
      <w:sz w:val="24"/>
      <w:szCs w:val="24"/>
      <w:lang w:val="vi-VN" w:eastAsia="vi-VN"/>
    </w:rPr>
  </w:style>
  <w:style w:type="character" w:customStyle="1" w:styleId="Khc">
    <w:name w:val="Khác_"/>
    <w:link w:val="Khc0"/>
    <w:rsid w:val="00DA01E1"/>
    <w:rPr>
      <w:rFonts w:eastAsia="Times New Roman"/>
    </w:rPr>
  </w:style>
  <w:style w:type="paragraph" w:customStyle="1" w:styleId="Khc0">
    <w:name w:val="Khác"/>
    <w:basedOn w:val="Normal"/>
    <w:link w:val="Khc"/>
    <w:rsid w:val="00DA01E1"/>
    <w:pPr>
      <w:widowControl w:val="0"/>
      <w:spacing w:line="324" w:lineRule="auto"/>
      <w:ind w:firstLine="400"/>
    </w:pPr>
    <w:rPr>
      <w:rFonts w:cstheme="minorBidi"/>
      <w:sz w:val="28"/>
      <w:szCs w:val="22"/>
    </w:rPr>
  </w:style>
  <w:style w:type="character" w:customStyle="1" w:styleId="Heading1Char">
    <w:name w:val="Heading 1 Char"/>
    <w:basedOn w:val="DefaultParagraphFont"/>
    <w:link w:val="Heading1"/>
    <w:uiPriority w:val="1"/>
    <w:rsid w:val="00024704"/>
    <w:rPr>
      <w:rFonts w:asciiTheme="majorHAnsi" w:eastAsiaTheme="majorEastAsia" w:hAnsiTheme="majorHAnsi" w:cstheme="majorBidi"/>
      <w:b/>
      <w:bCs/>
      <w:color w:val="2F5496" w:themeColor="accent1" w:themeShade="BF"/>
      <w:szCs w:val="28"/>
    </w:rPr>
  </w:style>
  <w:style w:type="character" w:styleId="SubtleEmphasis">
    <w:name w:val="Subtle Emphasis"/>
    <w:basedOn w:val="DefaultParagraphFont"/>
    <w:uiPriority w:val="19"/>
    <w:qFormat/>
    <w:rsid w:val="001A4301"/>
    <w:rPr>
      <w:i/>
      <w:iCs/>
      <w:color w:val="404040" w:themeColor="text1" w:themeTint="BF"/>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2C0134"/>
    <w:rPr>
      <w:rFonts w:eastAsia="Calibri" w:cs="Times New Roman"/>
      <w:sz w:val="24"/>
      <w:szCs w:val="24"/>
    </w:rPr>
  </w:style>
  <w:style w:type="character" w:customStyle="1" w:styleId="fontstyle01">
    <w:name w:val="fontstyle01"/>
    <w:rsid w:val="002C0134"/>
    <w:rPr>
      <w:rFonts w:ascii="Times New Roman" w:hAnsi="Times New Roman" w:cs="Times New Roman" w:hint="default"/>
      <w:b w:val="0"/>
      <w:bCs w:val="0"/>
      <w:i w:val="0"/>
      <w:iCs w:val="0"/>
      <w:color w:val="000000"/>
      <w:sz w:val="26"/>
      <w:szCs w:val="26"/>
    </w:rPr>
  </w:style>
  <w:style w:type="character" w:customStyle="1" w:styleId="Heading4Char">
    <w:name w:val="Heading 4 Char"/>
    <w:basedOn w:val="DefaultParagraphFont"/>
    <w:link w:val="Heading4"/>
    <w:uiPriority w:val="9"/>
    <w:semiHidden/>
    <w:rsid w:val="00DE088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DE088A"/>
    <w:rPr>
      <w:rFonts w:asciiTheme="majorHAnsi" w:eastAsiaTheme="majorEastAsia" w:hAnsiTheme="majorHAnsi" w:cstheme="majorBidi"/>
      <w:color w:val="2F5496" w:themeColor="accent1" w:themeShade="BF"/>
      <w:sz w:val="24"/>
      <w:szCs w:val="24"/>
    </w:rPr>
  </w:style>
  <w:style w:type="paragraph" w:customStyle="1" w:styleId="footnotedescription">
    <w:name w:val="footnote description"/>
    <w:next w:val="Normal"/>
    <w:link w:val="footnotedescriptionChar"/>
    <w:hidden/>
    <w:rsid w:val="00DE088A"/>
    <w:pPr>
      <w:spacing w:after="0"/>
      <w:ind w:left="142"/>
    </w:pPr>
    <w:rPr>
      <w:rFonts w:eastAsia="Times New Roman" w:cs="Times New Roman"/>
      <w:color w:val="181717"/>
      <w:sz w:val="21"/>
    </w:rPr>
  </w:style>
  <w:style w:type="character" w:customStyle="1" w:styleId="footnotedescriptionChar">
    <w:name w:val="footnote description Char"/>
    <w:link w:val="footnotedescription"/>
    <w:rsid w:val="00DE088A"/>
    <w:rPr>
      <w:rFonts w:eastAsia="Times New Roman" w:cs="Times New Roman"/>
      <w:color w:val="181717"/>
      <w:sz w:val="21"/>
    </w:rPr>
  </w:style>
  <w:style w:type="character" w:customStyle="1" w:styleId="footnotemark">
    <w:name w:val="footnote mark"/>
    <w:hidden/>
    <w:rsid w:val="00DE088A"/>
    <w:rPr>
      <w:rFonts w:ascii="Times New Roman" w:eastAsia="Times New Roman" w:hAnsi="Times New Roman" w:cs="Times New Roman"/>
      <w:color w:val="181717"/>
      <w:sz w:val="19"/>
      <w:vertAlign w:val="superscript"/>
    </w:rPr>
  </w:style>
  <w:style w:type="table" w:customStyle="1" w:styleId="TableGrid0">
    <w:name w:val="TableGrid"/>
    <w:rsid w:val="00DE088A"/>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2F0E-7137-497E-AB85-13CA105B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cp:lastModifiedBy>
  <cp:revision>2</cp:revision>
  <cp:lastPrinted>2024-11-27T09:50:00Z</cp:lastPrinted>
  <dcterms:created xsi:type="dcterms:W3CDTF">2024-11-29T00:52:00Z</dcterms:created>
  <dcterms:modified xsi:type="dcterms:W3CDTF">2024-11-29T00:52:00Z</dcterms:modified>
</cp:coreProperties>
</file>