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609"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49"/>
        <w:gridCol w:w="5760"/>
      </w:tblGrid>
      <w:tr w:rsidR="00371C6E" w:rsidRPr="00371C6E" w14:paraId="5CEF035E" w14:textId="77777777" w:rsidTr="00286C57">
        <w:tc>
          <w:tcPr>
            <w:tcW w:w="4849" w:type="dxa"/>
          </w:tcPr>
          <w:p w14:paraId="40E4FABD" w14:textId="532B9522" w:rsidR="009519A8" w:rsidRPr="00371C6E" w:rsidRDefault="009519A8" w:rsidP="00286C57">
            <w:pPr>
              <w:pStyle w:val="Title"/>
              <w:ind w:right="-113"/>
              <w:rPr>
                <w:rFonts w:ascii="Times New Roman" w:hAnsi="Times New Roman"/>
                <w:b w:val="0"/>
                <w:sz w:val="26"/>
                <w:szCs w:val="26"/>
              </w:rPr>
            </w:pPr>
            <w:r w:rsidRPr="00371C6E">
              <w:rPr>
                <w:rFonts w:ascii="Times New Roman" w:hAnsi="Times New Roman"/>
                <w:szCs w:val="28"/>
              </w:rPr>
              <w:t> </w:t>
            </w:r>
            <w:r w:rsidR="00D63E8F" w:rsidRPr="00371C6E">
              <w:rPr>
                <w:rFonts w:ascii="Times New Roman" w:hAnsi="Times New Roman"/>
                <w:b w:val="0"/>
                <w:sz w:val="26"/>
                <w:szCs w:val="26"/>
              </w:rPr>
              <w:t>SỞ GDĐT TỈNH THÁI NGUYÊN</w:t>
            </w:r>
          </w:p>
          <w:p w14:paraId="2B740744" w14:textId="415774E0" w:rsidR="009519A8" w:rsidRPr="00371C6E" w:rsidRDefault="009519A8" w:rsidP="00286C57">
            <w:pPr>
              <w:pStyle w:val="Title"/>
              <w:ind w:right="-113"/>
              <w:rPr>
                <w:rFonts w:ascii="Times New Roman" w:hAnsi="Times New Roman"/>
                <w:sz w:val="26"/>
                <w:szCs w:val="26"/>
              </w:rPr>
            </w:pPr>
            <w:r w:rsidRPr="00371C6E">
              <w:rPr>
                <w:rFonts w:ascii="Times New Roman" w:hAnsi="Times New Roman"/>
                <w:sz w:val="26"/>
                <w:szCs w:val="26"/>
              </w:rPr>
              <w:t xml:space="preserve">TRƯỜNG </w:t>
            </w:r>
            <w:r w:rsidR="00D63E8F" w:rsidRPr="00371C6E">
              <w:rPr>
                <w:rFonts w:ascii="Times New Roman" w:hAnsi="Times New Roman"/>
                <w:sz w:val="26"/>
                <w:szCs w:val="26"/>
              </w:rPr>
              <w:t xml:space="preserve">THPT </w:t>
            </w:r>
            <w:r w:rsidR="00712518">
              <w:rPr>
                <w:rFonts w:ascii="Times New Roman" w:hAnsi="Times New Roman"/>
                <w:sz w:val="26"/>
                <w:szCs w:val="26"/>
              </w:rPr>
              <w:t>TỨC TRANH</w:t>
            </w:r>
          </w:p>
          <w:p w14:paraId="1D47970B" w14:textId="77777777" w:rsidR="009519A8" w:rsidRPr="00371C6E" w:rsidRDefault="009519A8" w:rsidP="00286C57">
            <w:pPr>
              <w:pStyle w:val="Title"/>
              <w:ind w:right="-113"/>
              <w:rPr>
                <w:rFonts w:ascii="Times New Roman" w:hAnsi="Times New Roman"/>
                <w:bCs w:val="0"/>
                <w:spacing w:val="-12"/>
                <w:sz w:val="26"/>
                <w:szCs w:val="26"/>
                <w:lang w:val="nl-NL"/>
              </w:rPr>
            </w:pPr>
            <w:r w:rsidRPr="00371C6E">
              <w:rPr>
                <w:rFonts w:ascii="Times New Roman" w:hAnsi="Times New Roman"/>
                <w:noProof/>
              </w:rPr>
              <mc:AlternateContent>
                <mc:Choice Requires="wps">
                  <w:drawing>
                    <wp:anchor distT="4294967295" distB="4294967295" distL="114300" distR="114300" simplePos="0" relativeHeight="251661312" behindDoc="0" locked="0" layoutInCell="1" allowOverlap="1" wp14:anchorId="699598FE" wp14:editId="2B1B2F14">
                      <wp:simplePos x="0" y="0"/>
                      <wp:positionH relativeFrom="column">
                        <wp:posOffset>760095</wp:posOffset>
                      </wp:positionH>
                      <wp:positionV relativeFrom="paragraph">
                        <wp:posOffset>14604</wp:posOffset>
                      </wp:positionV>
                      <wp:extent cx="1371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8C9B5C"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85pt,1.15pt" to="167.8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"/>
                  </w:pict>
                </mc:Fallback>
              </mc:AlternateContent>
            </w:r>
          </w:p>
        </w:tc>
        <w:tc>
          <w:tcPr>
            <w:tcW w:w="5760" w:type="dxa"/>
          </w:tcPr>
          <w:p w14:paraId="5E7A4494" w14:textId="77777777" w:rsidR="009519A8" w:rsidRPr="00371C6E" w:rsidRDefault="009519A8" w:rsidP="00286C57">
            <w:pPr>
              <w:pStyle w:val="Title"/>
              <w:ind w:right="-113"/>
              <w:rPr>
                <w:rFonts w:ascii="Times New Roman" w:hAnsi="Times New Roman"/>
                <w:bCs w:val="0"/>
                <w:spacing w:val="-14"/>
                <w:sz w:val="26"/>
                <w:szCs w:val="26"/>
                <w:lang w:val="nl-NL"/>
              </w:rPr>
            </w:pPr>
            <w:r w:rsidRPr="00371C6E">
              <w:rPr>
                <w:rFonts w:ascii="Times New Roman" w:hAnsi="Times New Roman"/>
                <w:bCs w:val="0"/>
                <w:spacing w:val="-14"/>
                <w:sz w:val="26"/>
                <w:szCs w:val="26"/>
                <w:lang w:val="nl-NL"/>
              </w:rPr>
              <w:t>CỘNG HÒA XÃ HỘI CHỦ NGHĨA VIỆT NAM</w:t>
            </w:r>
          </w:p>
          <w:p w14:paraId="13A5DBD4" w14:textId="77777777" w:rsidR="009519A8" w:rsidRPr="00371C6E" w:rsidRDefault="009519A8" w:rsidP="00286C57">
            <w:pPr>
              <w:pStyle w:val="Title"/>
              <w:ind w:right="-113"/>
              <w:rPr>
                <w:rFonts w:ascii="Times New Roman" w:hAnsi="Times New Roman"/>
                <w:bCs w:val="0"/>
                <w:szCs w:val="28"/>
                <w:lang w:val="nl-NL"/>
              </w:rPr>
            </w:pPr>
            <w:r w:rsidRPr="00371C6E">
              <w:rPr>
                <w:rFonts w:ascii="Times New Roman" w:hAnsi="Times New Roman"/>
                <w:noProof/>
              </w:rPr>
              <mc:AlternateContent>
                <mc:Choice Requires="wps">
                  <w:drawing>
                    <wp:anchor distT="4294967295" distB="4294967295" distL="114300" distR="114300" simplePos="0" relativeHeight="251662336" behindDoc="0" locked="0" layoutInCell="1" allowOverlap="1" wp14:anchorId="4CE9CDD5" wp14:editId="408A4DBA">
                      <wp:simplePos x="0" y="0"/>
                      <wp:positionH relativeFrom="column">
                        <wp:posOffset>708660</wp:posOffset>
                      </wp:positionH>
                      <wp:positionV relativeFrom="paragraph">
                        <wp:posOffset>204469</wp:posOffset>
                      </wp:positionV>
                      <wp:extent cx="2185035" cy="0"/>
                      <wp:effectExtent l="0" t="0" r="247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5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E67FB" id="Straight Connector 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8pt,16.1pt" to="227.8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6pp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"/>
                  </w:pict>
                </mc:Fallback>
              </mc:AlternateContent>
            </w:r>
            <w:r w:rsidRPr="00371C6E">
              <w:rPr>
                <w:rFonts w:ascii="Times New Roman" w:hAnsi="Times New Roman"/>
                <w:bCs w:val="0"/>
                <w:szCs w:val="28"/>
                <w:lang w:val="nl-NL"/>
              </w:rPr>
              <w:t>Độc lập -  Tự do -  Hạnh phúc</w:t>
            </w:r>
          </w:p>
        </w:tc>
      </w:tr>
      <w:tr w:rsidR="00371C6E" w:rsidRPr="00371C6E" w14:paraId="442795E9" w14:textId="77777777" w:rsidTr="00712518">
        <w:trPr>
          <w:trHeight w:val="69"/>
        </w:trPr>
        <w:tc>
          <w:tcPr>
            <w:tcW w:w="4849" w:type="dxa"/>
          </w:tcPr>
          <w:p w14:paraId="5861258F" w14:textId="2CB64684" w:rsidR="009519A8" w:rsidRPr="0030378A" w:rsidRDefault="00712518" w:rsidP="000504C6">
            <w:pPr>
              <w:pStyle w:val="Title"/>
              <w:ind w:right="-113"/>
              <w:rPr>
                <w:rFonts w:ascii="Times New Roman" w:hAnsi="Times New Roman"/>
                <w:b w:val="0"/>
                <w:sz w:val="24"/>
                <w:lang w:val="nl-NL"/>
              </w:rPr>
            </w:pPr>
            <w:r w:rsidRPr="0030378A">
              <w:rPr>
                <w:rFonts w:ascii="Times New Roman" w:hAnsi="Times New Roman"/>
                <w:b w:val="0"/>
                <w:sz w:val="24"/>
                <w:lang w:val="nl-NL"/>
              </w:rPr>
              <w:t xml:space="preserve">Số: </w:t>
            </w:r>
            <w:r w:rsidR="00122A1C">
              <w:rPr>
                <w:rFonts w:ascii="Times New Roman" w:hAnsi="Times New Roman"/>
                <w:b w:val="0"/>
                <w:sz w:val="24"/>
                <w:lang w:val="nl-NL"/>
              </w:rPr>
              <w:t>233</w:t>
            </w:r>
            <w:r w:rsidR="00F0615A">
              <w:rPr>
                <w:rFonts w:ascii="Times New Roman" w:hAnsi="Times New Roman"/>
                <w:b w:val="0"/>
                <w:sz w:val="24"/>
                <w:lang w:val="nl-NL"/>
              </w:rPr>
              <w:t>/</w:t>
            </w:r>
            <w:r w:rsidR="00712C33">
              <w:rPr>
                <w:rFonts w:ascii="Times New Roman" w:hAnsi="Times New Roman"/>
                <w:b w:val="0"/>
                <w:sz w:val="24"/>
                <w:lang w:val="nl-NL"/>
              </w:rPr>
              <w:t>KH-</w:t>
            </w:r>
            <w:bookmarkStart w:id="0" w:name="_GoBack"/>
            <w:bookmarkEnd w:id="0"/>
            <w:r w:rsidRPr="0030378A">
              <w:rPr>
                <w:rFonts w:ascii="Times New Roman" w:hAnsi="Times New Roman"/>
                <w:b w:val="0"/>
                <w:sz w:val="24"/>
                <w:lang w:val="nl-NL"/>
              </w:rPr>
              <w:t>THPTTTr</w:t>
            </w:r>
          </w:p>
        </w:tc>
        <w:tc>
          <w:tcPr>
            <w:tcW w:w="5760" w:type="dxa"/>
          </w:tcPr>
          <w:p w14:paraId="21EAB4D2" w14:textId="2E1C5B24" w:rsidR="009519A8" w:rsidRPr="00371C6E" w:rsidRDefault="00712518" w:rsidP="00371C6E">
            <w:pPr>
              <w:pStyle w:val="Title"/>
              <w:ind w:right="-113"/>
              <w:rPr>
                <w:rFonts w:ascii="Times New Roman" w:hAnsi="Times New Roman"/>
                <w:bCs w:val="0"/>
                <w:lang w:val="nl-NL"/>
              </w:rPr>
            </w:pPr>
            <w:r>
              <w:rPr>
                <w:rFonts w:ascii="Times New Roman" w:hAnsi="Times New Roman"/>
                <w:b w:val="0"/>
                <w:i/>
                <w:sz w:val="26"/>
                <w:szCs w:val="26"/>
                <w:lang w:val="nl-NL"/>
              </w:rPr>
              <w:t>Phú Lương</w:t>
            </w:r>
            <w:r w:rsidR="009519A8" w:rsidRPr="00371C6E">
              <w:rPr>
                <w:rFonts w:ascii="Times New Roman" w:hAnsi="Times New Roman"/>
                <w:b w:val="0"/>
                <w:i/>
                <w:sz w:val="26"/>
                <w:szCs w:val="26"/>
                <w:lang w:val="nl-NL"/>
              </w:rPr>
              <w:t xml:space="preserve">, </w:t>
            </w:r>
            <w:r w:rsidR="00032EFB" w:rsidRPr="00371C6E">
              <w:rPr>
                <w:rFonts w:ascii="Times New Roman" w:hAnsi="Times New Roman"/>
                <w:b w:val="0"/>
                <w:i/>
                <w:sz w:val="26"/>
                <w:szCs w:val="26"/>
                <w:lang w:val="nl-NL"/>
              </w:rPr>
              <w:t xml:space="preserve"> ngày </w:t>
            </w:r>
            <w:r w:rsidR="00122A1C">
              <w:rPr>
                <w:rFonts w:ascii="Times New Roman" w:hAnsi="Times New Roman"/>
                <w:b w:val="0"/>
                <w:i/>
                <w:sz w:val="26"/>
                <w:szCs w:val="26"/>
                <w:lang w:val="nl-NL"/>
              </w:rPr>
              <w:t>12</w:t>
            </w:r>
            <w:r w:rsidR="009519A8" w:rsidRPr="00371C6E">
              <w:rPr>
                <w:rFonts w:ascii="Times New Roman" w:hAnsi="Times New Roman"/>
                <w:b w:val="0"/>
                <w:i/>
                <w:sz w:val="26"/>
                <w:szCs w:val="26"/>
                <w:lang w:val="nl-NL"/>
              </w:rPr>
              <w:t xml:space="preserve">  tháng </w:t>
            </w:r>
            <w:r>
              <w:rPr>
                <w:rFonts w:ascii="Times New Roman" w:hAnsi="Times New Roman"/>
                <w:b w:val="0"/>
                <w:i/>
                <w:sz w:val="26"/>
                <w:szCs w:val="26"/>
                <w:lang w:val="nl-NL"/>
              </w:rPr>
              <w:t>8</w:t>
            </w:r>
            <w:r w:rsidR="009519A8" w:rsidRPr="00371C6E">
              <w:rPr>
                <w:rFonts w:ascii="Times New Roman" w:hAnsi="Times New Roman"/>
                <w:b w:val="0"/>
                <w:i/>
                <w:sz w:val="26"/>
                <w:szCs w:val="26"/>
                <w:lang w:val="nl-NL"/>
              </w:rPr>
              <w:t xml:space="preserve"> năm 202</w:t>
            </w:r>
            <w:r w:rsidR="0030378A">
              <w:rPr>
                <w:rFonts w:ascii="Times New Roman" w:hAnsi="Times New Roman"/>
                <w:b w:val="0"/>
                <w:i/>
                <w:sz w:val="26"/>
                <w:szCs w:val="26"/>
                <w:lang w:val="nl-NL"/>
              </w:rPr>
              <w:t>4</w:t>
            </w:r>
          </w:p>
        </w:tc>
      </w:tr>
    </w:tbl>
    <w:p w14:paraId="3DAED945" w14:textId="77777777" w:rsidR="00F42DEB" w:rsidRPr="00371C6E" w:rsidRDefault="00F42DEB" w:rsidP="00F76683">
      <w:pPr>
        <w:shd w:val="clear" w:color="auto" w:fill="FFFFFF"/>
        <w:spacing w:after="0" w:line="240" w:lineRule="auto"/>
        <w:jc w:val="center"/>
        <w:rPr>
          <w:rFonts w:ascii="Times New Roman" w:eastAsia="Times New Roman" w:hAnsi="Times New Roman" w:cs="Times New Roman"/>
          <w:b/>
          <w:bCs/>
          <w:sz w:val="16"/>
          <w:szCs w:val="16"/>
          <w:bdr w:val="none" w:sz="0" w:space="0" w:color="auto" w:frame="1"/>
          <w:lang w:val="nl-NL"/>
        </w:rPr>
      </w:pPr>
    </w:p>
    <w:p w14:paraId="77D20CCC" w14:textId="77777777" w:rsidR="009519A8" w:rsidRPr="00371C6E" w:rsidRDefault="00F76683" w:rsidP="00F76683">
      <w:pPr>
        <w:shd w:val="clear" w:color="auto" w:fill="FFFFFF"/>
        <w:spacing w:after="0" w:line="240" w:lineRule="auto"/>
        <w:jc w:val="center"/>
        <w:rPr>
          <w:rFonts w:ascii="Times New Roman" w:eastAsia="Times New Roman" w:hAnsi="Times New Roman" w:cs="Times New Roman"/>
          <w:b/>
          <w:bCs/>
          <w:sz w:val="28"/>
          <w:szCs w:val="28"/>
          <w:bdr w:val="none" w:sz="0" w:space="0" w:color="auto" w:frame="1"/>
          <w:lang w:val="nl-NL"/>
        </w:rPr>
      </w:pPr>
      <w:r w:rsidRPr="00371C6E">
        <w:rPr>
          <w:rFonts w:ascii="Times New Roman" w:eastAsia="Times New Roman" w:hAnsi="Times New Roman" w:cs="Times New Roman"/>
          <w:b/>
          <w:bCs/>
          <w:sz w:val="28"/>
          <w:szCs w:val="28"/>
          <w:bdr w:val="none" w:sz="0" w:space="0" w:color="auto" w:frame="1"/>
          <w:lang w:val="nl-NL"/>
        </w:rPr>
        <w:t>KẾ HOẠCH</w:t>
      </w:r>
      <w:r w:rsidR="00E47C34" w:rsidRPr="00371C6E">
        <w:rPr>
          <w:rFonts w:ascii="Times New Roman" w:eastAsia="Times New Roman" w:hAnsi="Times New Roman" w:cs="Times New Roman"/>
          <w:b/>
          <w:bCs/>
          <w:sz w:val="28"/>
          <w:szCs w:val="28"/>
          <w:bdr w:val="none" w:sz="0" w:space="0" w:color="auto" w:frame="1"/>
          <w:lang w:val="vi-VN"/>
        </w:rPr>
        <w:t xml:space="preserve"> </w:t>
      </w:r>
    </w:p>
    <w:p w14:paraId="5041DB0E" w14:textId="77777777" w:rsidR="00F76683" w:rsidRPr="00371C6E" w:rsidRDefault="009519A8" w:rsidP="00F76683">
      <w:pPr>
        <w:shd w:val="clear" w:color="auto" w:fill="FFFFFF"/>
        <w:spacing w:after="0" w:line="240" w:lineRule="auto"/>
        <w:jc w:val="center"/>
        <w:rPr>
          <w:rFonts w:ascii="Times New Roman" w:eastAsia="Times New Roman" w:hAnsi="Times New Roman" w:cs="Times New Roman"/>
          <w:sz w:val="28"/>
          <w:szCs w:val="28"/>
          <w:lang w:val="nl-NL"/>
        </w:rPr>
      </w:pPr>
      <w:r w:rsidRPr="00371C6E">
        <w:rPr>
          <w:rFonts w:ascii="Times New Roman" w:eastAsia="Times New Roman" w:hAnsi="Times New Roman" w:cs="Times New Roman"/>
          <w:b/>
          <w:bCs/>
          <w:sz w:val="28"/>
          <w:szCs w:val="28"/>
          <w:bdr w:val="none" w:sz="0" w:space="0" w:color="auto" w:frame="1"/>
          <w:lang w:val="nl-NL"/>
        </w:rPr>
        <w:t>Triển khai thực hiện tiết học, tiết đọc tại thư viện</w:t>
      </w:r>
    </w:p>
    <w:p w14:paraId="097D8620" w14:textId="6FBA093E" w:rsidR="00F76683" w:rsidRPr="00371C6E" w:rsidRDefault="009519A8" w:rsidP="00F76683">
      <w:pPr>
        <w:shd w:val="clear" w:color="auto" w:fill="FFFFFF"/>
        <w:spacing w:after="0" w:line="240" w:lineRule="auto"/>
        <w:jc w:val="center"/>
        <w:rPr>
          <w:rFonts w:ascii="Times New Roman" w:eastAsia="Times New Roman" w:hAnsi="Times New Roman" w:cs="Times New Roman"/>
          <w:sz w:val="28"/>
          <w:szCs w:val="28"/>
          <w:lang w:val="nl-NL"/>
        </w:rPr>
      </w:pPr>
      <w:r w:rsidRPr="00371C6E">
        <w:rPr>
          <w:rFonts w:ascii="Times New Roman" w:eastAsia="Times New Roman" w:hAnsi="Times New Roman" w:cs="Times New Roman"/>
          <w:b/>
          <w:bCs/>
          <w:sz w:val="28"/>
          <w:szCs w:val="28"/>
          <w:bdr w:val="none" w:sz="0" w:space="0" w:color="auto" w:frame="1"/>
          <w:lang w:val="nl-NL"/>
        </w:rPr>
        <w:t>năm học</w:t>
      </w:r>
      <w:r w:rsidR="00782080" w:rsidRPr="00371C6E">
        <w:rPr>
          <w:rFonts w:ascii="Times New Roman" w:eastAsia="Times New Roman" w:hAnsi="Times New Roman" w:cs="Times New Roman"/>
          <w:b/>
          <w:bCs/>
          <w:sz w:val="28"/>
          <w:szCs w:val="28"/>
          <w:bdr w:val="none" w:sz="0" w:space="0" w:color="auto" w:frame="1"/>
          <w:lang w:val="nl-NL"/>
        </w:rPr>
        <w:t xml:space="preserve"> 202</w:t>
      </w:r>
      <w:r w:rsidR="00712518">
        <w:rPr>
          <w:rFonts w:ascii="Times New Roman" w:eastAsia="Times New Roman" w:hAnsi="Times New Roman" w:cs="Times New Roman"/>
          <w:b/>
          <w:bCs/>
          <w:sz w:val="28"/>
          <w:szCs w:val="28"/>
          <w:bdr w:val="none" w:sz="0" w:space="0" w:color="auto" w:frame="1"/>
          <w:lang w:val="nl-NL"/>
        </w:rPr>
        <w:t>4</w:t>
      </w:r>
      <w:r w:rsidR="00782080" w:rsidRPr="00371C6E">
        <w:rPr>
          <w:rFonts w:ascii="Times New Roman" w:eastAsia="Times New Roman" w:hAnsi="Times New Roman" w:cs="Times New Roman"/>
          <w:b/>
          <w:bCs/>
          <w:sz w:val="28"/>
          <w:szCs w:val="28"/>
          <w:bdr w:val="none" w:sz="0" w:space="0" w:color="auto" w:frame="1"/>
          <w:lang w:val="nl-NL"/>
        </w:rPr>
        <w:t xml:space="preserve"> - 202</w:t>
      </w:r>
      <w:r w:rsidR="00712518">
        <w:rPr>
          <w:rFonts w:ascii="Times New Roman" w:eastAsia="Times New Roman" w:hAnsi="Times New Roman" w:cs="Times New Roman"/>
          <w:b/>
          <w:bCs/>
          <w:sz w:val="28"/>
          <w:szCs w:val="28"/>
          <w:bdr w:val="none" w:sz="0" w:space="0" w:color="auto" w:frame="1"/>
          <w:lang w:val="nl-NL"/>
        </w:rPr>
        <w:t>5</w:t>
      </w:r>
    </w:p>
    <w:p w14:paraId="2F8F2B87" w14:textId="77777777" w:rsidR="00F76683" w:rsidRPr="00371C6E" w:rsidRDefault="00F42DEB" w:rsidP="005D6A9C">
      <w:pPr>
        <w:spacing w:after="0" w:line="240" w:lineRule="auto"/>
        <w:rPr>
          <w:rFonts w:ascii="Times New Roman" w:eastAsia="Times New Roman" w:hAnsi="Times New Roman" w:cs="Times New Roman"/>
          <w:sz w:val="28"/>
          <w:szCs w:val="28"/>
          <w:lang w:val="nl-NL"/>
        </w:rPr>
      </w:pPr>
      <w:r w:rsidRPr="00371C6E">
        <w:rPr>
          <w:rFonts w:ascii="Times New Roman" w:eastAsia="Times New Roman" w:hAnsi="Times New Roman" w:cs="Times New Roman"/>
          <w:noProof/>
          <w:sz w:val="28"/>
          <w:szCs w:val="28"/>
        </w:rPr>
        <mc:AlternateContent>
          <mc:Choice Requires="wps">
            <w:drawing>
              <wp:anchor distT="4294967295" distB="4294967295" distL="114300" distR="114300" simplePos="0" relativeHeight="251663360" behindDoc="0" locked="0" layoutInCell="1" allowOverlap="1" wp14:anchorId="14D4C140" wp14:editId="41065E36">
                <wp:simplePos x="0" y="0"/>
                <wp:positionH relativeFrom="column">
                  <wp:posOffset>2324100</wp:posOffset>
                </wp:positionH>
                <wp:positionV relativeFrom="paragraph">
                  <wp:posOffset>26670</wp:posOffset>
                </wp:positionV>
                <wp:extent cx="1247775" cy="0"/>
                <wp:effectExtent l="0" t="0" r="952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47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747DCA" id="_x0000_t32" coordsize="21600,21600" o:spt="32" o:oned="t" path="m,l21600,21600e" filled="f">
                <v:path arrowok="t" fillok="f" o:connecttype="none"/>
                <o:lock v:ext="edit" shapetype="t"/>
              </v:shapetype>
              <v:shape id="Straight Arrow Connector 4" o:spid="_x0000_s1026" type="#_x0000_t32" style="position:absolute;margin-left:183pt;margin-top:2.1pt;width:98.2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">
                <o:lock v:ext="edit" shapetype="f"/>
              </v:shape>
            </w:pict>
          </mc:Fallback>
        </mc:AlternateContent>
      </w:r>
    </w:p>
    <w:p w14:paraId="2285B2D6" w14:textId="1E190F5A" w:rsidR="009519A8" w:rsidRPr="00371C6E" w:rsidRDefault="009519A8" w:rsidP="00342C54">
      <w:pPr>
        <w:shd w:val="clear" w:color="auto" w:fill="FFFFFF"/>
        <w:spacing w:before="60" w:after="60" w:line="380" w:lineRule="exact"/>
        <w:ind w:firstLine="720"/>
        <w:jc w:val="both"/>
        <w:rPr>
          <w:rFonts w:ascii="Times New Roman" w:eastAsia="Times New Roman" w:hAnsi="Times New Roman" w:cs="Times New Roman"/>
          <w:sz w:val="28"/>
          <w:szCs w:val="28"/>
          <w:lang w:val="nl-NL"/>
        </w:rPr>
      </w:pPr>
      <w:r w:rsidRPr="00371C6E">
        <w:rPr>
          <w:rFonts w:ascii="Times New Roman" w:eastAsia="Times New Roman" w:hAnsi="Times New Roman" w:cs="Times New Roman"/>
          <w:sz w:val="28"/>
          <w:szCs w:val="28"/>
          <w:lang w:val="nl-NL"/>
        </w:rPr>
        <w:t xml:space="preserve">Căn cứ Thông tư số 16/2022/TT-BGDĐT ngày 22/11/2022 của Bộ Giáo dục và Đào tạo (GDĐT) Ban hành Quy định tiêu chuẩn thư viện cơ sở giáo dục </w:t>
      </w:r>
      <w:r w:rsidR="0030378A">
        <w:rPr>
          <w:rFonts w:ascii="Times New Roman" w:eastAsia="Times New Roman" w:hAnsi="Times New Roman" w:cs="Times New Roman"/>
          <w:sz w:val="28"/>
          <w:szCs w:val="28"/>
          <w:lang w:val="nl-NL"/>
        </w:rPr>
        <w:t>M</w:t>
      </w:r>
      <w:r w:rsidRPr="00371C6E">
        <w:rPr>
          <w:rFonts w:ascii="Times New Roman" w:eastAsia="Times New Roman" w:hAnsi="Times New Roman" w:cs="Times New Roman"/>
          <w:sz w:val="28"/>
          <w:szCs w:val="28"/>
          <w:lang w:val="nl-NL"/>
        </w:rPr>
        <w:t xml:space="preserve">ầm non và </w:t>
      </w:r>
      <w:r w:rsidR="0030378A">
        <w:rPr>
          <w:rFonts w:ascii="Times New Roman" w:eastAsia="Times New Roman" w:hAnsi="Times New Roman" w:cs="Times New Roman"/>
          <w:sz w:val="28"/>
          <w:szCs w:val="28"/>
          <w:lang w:val="nl-NL"/>
        </w:rPr>
        <w:t>P</w:t>
      </w:r>
      <w:r w:rsidRPr="00371C6E">
        <w:rPr>
          <w:rFonts w:ascii="Times New Roman" w:eastAsia="Times New Roman" w:hAnsi="Times New Roman" w:cs="Times New Roman"/>
          <w:sz w:val="28"/>
          <w:szCs w:val="28"/>
          <w:lang w:val="nl-NL"/>
        </w:rPr>
        <w:t>hổ thông.</w:t>
      </w:r>
    </w:p>
    <w:p w14:paraId="7E2A7895" w14:textId="143550F9" w:rsidR="009519A8" w:rsidRPr="00371C6E" w:rsidRDefault="009519A8" w:rsidP="00342C54">
      <w:pPr>
        <w:shd w:val="clear" w:color="auto" w:fill="FFFFFF"/>
        <w:spacing w:before="60" w:after="60" w:line="380" w:lineRule="exact"/>
        <w:ind w:firstLine="720"/>
        <w:jc w:val="both"/>
        <w:rPr>
          <w:rFonts w:ascii="Times New Roman" w:eastAsia="Times New Roman" w:hAnsi="Times New Roman" w:cs="Times New Roman"/>
          <w:sz w:val="28"/>
          <w:szCs w:val="28"/>
          <w:lang w:val="nl-NL"/>
        </w:rPr>
      </w:pPr>
      <w:r w:rsidRPr="00371C6E">
        <w:rPr>
          <w:rFonts w:ascii="Times New Roman" w:eastAsia="Times New Roman" w:hAnsi="Times New Roman" w:cs="Times New Roman"/>
          <w:sz w:val="28"/>
          <w:szCs w:val="28"/>
          <w:lang w:val="nl-NL"/>
        </w:rPr>
        <w:t>Căn cứ vào kế hoạch thư viện của thư viện t</w:t>
      </w:r>
      <w:r w:rsidR="00995B9E" w:rsidRPr="00371C6E">
        <w:rPr>
          <w:rFonts w:ascii="Times New Roman" w:eastAsia="Times New Roman" w:hAnsi="Times New Roman" w:cs="Times New Roman"/>
          <w:sz w:val="28"/>
          <w:szCs w:val="28"/>
          <w:lang w:val="nl-NL"/>
        </w:rPr>
        <w:t xml:space="preserve">rường THPT </w:t>
      </w:r>
      <w:r w:rsidR="00712518">
        <w:rPr>
          <w:rFonts w:ascii="Times New Roman" w:eastAsia="Times New Roman" w:hAnsi="Times New Roman" w:cs="Times New Roman"/>
          <w:sz w:val="28"/>
          <w:szCs w:val="28"/>
          <w:lang w:val="nl-NL"/>
        </w:rPr>
        <w:t>Tức Tranh</w:t>
      </w:r>
      <w:r w:rsidRPr="00371C6E">
        <w:rPr>
          <w:rFonts w:ascii="Times New Roman" w:eastAsia="Times New Roman" w:hAnsi="Times New Roman" w:cs="Times New Roman"/>
          <w:sz w:val="28"/>
          <w:szCs w:val="28"/>
          <w:lang w:val="nl-NL"/>
        </w:rPr>
        <w:t xml:space="preserve"> và tình hình thực tế, cơ sở vật chất của thư viện nhà trường.</w:t>
      </w:r>
    </w:p>
    <w:p w14:paraId="3E60D8DA" w14:textId="5372F529" w:rsidR="009519A8" w:rsidRPr="00371C6E" w:rsidRDefault="00631155" w:rsidP="00342C54">
      <w:pPr>
        <w:shd w:val="clear" w:color="auto" w:fill="FFFFFF"/>
        <w:spacing w:before="60" w:after="60" w:line="380" w:lineRule="exact"/>
        <w:ind w:firstLine="720"/>
        <w:jc w:val="both"/>
        <w:rPr>
          <w:rFonts w:ascii="Times New Roman" w:eastAsia="Times New Roman" w:hAnsi="Times New Roman" w:cs="Times New Roman"/>
          <w:sz w:val="28"/>
          <w:szCs w:val="28"/>
          <w:lang w:val="nl-NL"/>
        </w:rPr>
      </w:pPr>
      <w:r w:rsidRPr="00371C6E">
        <w:rPr>
          <w:rFonts w:ascii="Times New Roman" w:eastAsia="Times New Roman" w:hAnsi="Times New Roman" w:cs="Times New Roman"/>
          <w:sz w:val="28"/>
          <w:szCs w:val="28"/>
          <w:lang w:val="nl-NL"/>
        </w:rPr>
        <w:t>T</w:t>
      </w:r>
      <w:r w:rsidR="009519A8" w:rsidRPr="00371C6E">
        <w:rPr>
          <w:rFonts w:ascii="Times New Roman" w:eastAsia="Times New Roman" w:hAnsi="Times New Roman" w:cs="Times New Roman"/>
          <w:sz w:val="28"/>
          <w:szCs w:val="28"/>
          <w:lang w:val="nl-NL"/>
        </w:rPr>
        <w:t xml:space="preserve">rường </w:t>
      </w:r>
      <w:r w:rsidR="00995B9E" w:rsidRPr="00371C6E">
        <w:rPr>
          <w:rFonts w:ascii="Times New Roman" w:eastAsia="Times New Roman" w:hAnsi="Times New Roman" w:cs="Times New Roman"/>
          <w:sz w:val="28"/>
          <w:szCs w:val="28"/>
          <w:lang w:val="nl-NL"/>
        </w:rPr>
        <w:t xml:space="preserve">THPT </w:t>
      </w:r>
      <w:r w:rsidR="00712518">
        <w:rPr>
          <w:rFonts w:ascii="Times New Roman" w:eastAsia="Times New Roman" w:hAnsi="Times New Roman" w:cs="Times New Roman"/>
          <w:sz w:val="28"/>
          <w:szCs w:val="28"/>
          <w:lang w:val="nl-NL"/>
        </w:rPr>
        <w:t>Tức Tranh</w:t>
      </w:r>
      <w:r w:rsidR="00995B9E" w:rsidRPr="00371C6E">
        <w:rPr>
          <w:rFonts w:ascii="Times New Roman" w:eastAsia="Times New Roman" w:hAnsi="Times New Roman" w:cs="Times New Roman"/>
          <w:sz w:val="28"/>
          <w:szCs w:val="28"/>
          <w:lang w:val="nl-NL"/>
        </w:rPr>
        <w:t xml:space="preserve"> </w:t>
      </w:r>
      <w:r w:rsidR="009519A8" w:rsidRPr="00371C6E">
        <w:rPr>
          <w:rFonts w:ascii="Times New Roman" w:eastAsia="Times New Roman" w:hAnsi="Times New Roman" w:cs="Times New Roman"/>
          <w:sz w:val="28"/>
          <w:szCs w:val="28"/>
          <w:lang w:val="nl-NL"/>
        </w:rPr>
        <w:t xml:space="preserve"> xây dựng kế hoạch</w:t>
      </w:r>
      <w:r w:rsidR="009519A8" w:rsidRPr="0030378A">
        <w:rPr>
          <w:rFonts w:ascii="Times New Roman" w:eastAsia="Times New Roman" w:hAnsi="Times New Roman" w:cs="Times New Roman"/>
          <w:i/>
          <w:iCs/>
          <w:sz w:val="28"/>
          <w:szCs w:val="28"/>
          <w:lang w:val="nl-NL"/>
        </w:rPr>
        <w:t xml:space="preserve"> “Triển khai thực hiện tiết học, tiết đọc tại thư viện năm học 202</w:t>
      </w:r>
      <w:r w:rsidR="00712518" w:rsidRPr="0030378A">
        <w:rPr>
          <w:rFonts w:ascii="Times New Roman" w:eastAsia="Times New Roman" w:hAnsi="Times New Roman" w:cs="Times New Roman"/>
          <w:i/>
          <w:iCs/>
          <w:sz w:val="28"/>
          <w:szCs w:val="28"/>
          <w:lang w:val="nl-NL"/>
        </w:rPr>
        <w:t>4</w:t>
      </w:r>
      <w:r w:rsidR="009519A8" w:rsidRPr="0030378A">
        <w:rPr>
          <w:rFonts w:ascii="Times New Roman" w:eastAsia="Times New Roman" w:hAnsi="Times New Roman" w:cs="Times New Roman"/>
          <w:i/>
          <w:iCs/>
          <w:sz w:val="28"/>
          <w:szCs w:val="28"/>
          <w:lang w:val="nl-NL"/>
        </w:rPr>
        <w:t xml:space="preserve"> </w:t>
      </w:r>
      <w:r w:rsidR="00D75BEA" w:rsidRPr="0030378A">
        <w:rPr>
          <w:rFonts w:ascii="Times New Roman" w:eastAsia="Times New Roman" w:hAnsi="Times New Roman" w:cs="Times New Roman"/>
          <w:i/>
          <w:iCs/>
          <w:sz w:val="28"/>
          <w:szCs w:val="28"/>
          <w:lang w:val="nl-NL"/>
        </w:rPr>
        <w:t>-</w:t>
      </w:r>
      <w:r w:rsidR="009519A8" w:rsidRPr="0030378A">
        <w:rPr>
          <w:rFonts w:ascii="Times New Roman" w:eastAsia="Times New Roman" w:hAnsi="Times New Roman" w:cs="Times New Roman"/>
          <w:i/>
          <w:iCs/>
          <w:sz w:val="28"/>
          <w:szCs w:val="28"/>
          <w:lang w:val="nl-NL"/>
        </w:rPr>
        <w:t xml:space="preserve"> 202</w:t>
      </w:r>
      <w:r w:rsidR="00712518" w:rsidRPr="0030378A">
        <w:rPr>
          <w:rFonts w:ascii="Times New Roman" w:eastAsia="Times New Roman" w:hAnsi="Times New Roman" w:cs="Times New Roman"/>
          <w:i/>
          <w:iCs/>
          <w:sz w:val="28"/>
          <w:szCs w:val="28"/>
          <w:lang w:val="nl-NL"/>
        </w:rPr>
        <w:t>5</w:t>
      </w:r>
      <w:r w:rsidR="009519A8" w:rsidRPr="0030378A">
        <w:rPr>
          <w:rFonts w:ascii="Times New Roman" w:eastAsia="Times New Roman" w:hAnsi="Times New Roman" w:cs="Times New Roman"/>
          <w:i/>
          <w:iCs/>
          <w:sz w:val="28"/>
          <w:szCs w:val="28"/>
          <w:lang w:val="nl-NL"/>
        </w:rPr>
        <w:t xml:space="preserve">” </w:t>
      </w:r>
      <w:r w:rsidR="009519A8" w:rsidRPr="00371C6E">
        <w:rPr>
          <w:rFonts w:ascii="Times New Roman" w:eastAsia="Times New Roman" w:hAnsi="Times New Roman" w:cs="Times New Roman"/>
          <w:sz w:val="28"/>
          <w:szCs w:val="28"/>
          <w:lang w:val="nl-NL"/>
        </w:rPr>
        <w:t>như sau:</w:t>
      </w:r>
    </w:p>
    <w:p w14:paraId="246BEC41" w14:textId="77777777" w:rsidR="00100F1C" w:rsidRPr="00371C6E" w:rsidRDefault="00100F1C" w:rsidP="00342C54">
      <w:pPr>
        <w:shd w:val="clear" w:color="auto" w:fill="FFFFFF"/>
        <w:spacing w:before="60" w:after="60" w:line="380" w:lineRule="exact"/>
        <w:ind w:firstLine="720"/>
        <w:jc w:val="both"/>
        <w:rPr>
          <w:rFonts w:ascii="Times New Roman" w:eastAsia="Times New Roman" w:hAnsi="Times New Roman" w:cs="Times New Roman"/>
          <w:b/>
          <w:sz w:val="28"/>
          <w:szCs w:val="28"/>
          <w:lang w:val="nl-NL"/>
        </w:rPr>
      </w:pPr>
      <w:r w:rsidRPr="00371C6E">
        <w:rPr>
          <w:rFonts w:ascii="Times New Roman" w:eastAsia="Times New Roman" w:hAnsi="Times New Roman" w:cs="Times New Roman"/>
          <w:b/>
          <w:sz w:val="28"/>
          <w:szCs w:val="28"/>
          <w:lang w:val="nl-NL"/>
        </w:rPr>
        <w:t>I. MỤC ĐÍCH, YÊU CẦU:</w:t>
      </w:r>
    </w:p>
    <w:p w14:paraId="5B5330E9" w14:textId="77777777" w:rsidR="00100F1C" w:rsidRPr="00371C6E" w:rsidRDefault="00100F1C" w:rsidP="00342C54">
      <w:pPr>
        <w:shd w:val="clear" w:color="auto" w:fill="FFFFFF"/>
        <w:spacing w:before="60" w:after="60" w:line="380" w:lineRule="exact"/>
        <w:ind w:firstLine="720"/>
        <w:jc w:val="both"/>
        <w:rPr>
          <w:rFonts w:ascii="Times New Roman" w:eastAsia="Times New Roman" w:hAnsi="Times New Roman" w:cs="Times New Roman"/>
          <w:b/>
          <w:sz w:val="28"/>
          <w:szCs w:val="28"/>
          <w:lang w:val="nl-NL"/>
        </w:rPr>
      </w:pPr>
      <w:r w:rsidRPr="00371C6E">
        <w:rPr>
          <w:rFonts w:ascii="Times New Roman" w:eastAsia="Times New Roman" w:hAnsi="Times New Roman" w:cs="Times New Roman"/>
          <w:b/>
          <w:sz w:val="28"/>
          <w:szCs w:val="28"/>
          <w:lang w:val="nl-NL"/>
        </w:rPr>
        <w:t>1. Mục đích:</w:t>
      </w:r>
    </w:p>
    <w:p w14:paraId="2188366F" w14:textId="77777777" w:rsidR="00100F1C" w:rsidRPr="00371C6E" w:rsidRDefault="00371C6E" w:rsidP="00342C54">
      <w:pPr>
        <w:shd w:val="clear" w:color="auto" w:fill="FFFFFF"/>
        <w:spacing w:before="60" w:after="60" w:line="380" w:lineRule="exact"/>
        <w:ind w:firstLine="720"/>
        <w:jc w:val="both"/>
        <w:rPr>
          <w:rFonts w:ascii="Times New Roman" w:eastAsia="Times New Roman" w:hAnsi="Times New Roman" w:cs="Times New Roman"/>
          <w:sz w:val="28"/>
          <w:szCs w:val="28"/>
          <w:lang w:val="nl-NL"/>
        </w:rPr>
      </w:pPr>
      <w:r w:rsidRPr="00371C6E">
        <w:rPr>
          <w:rFonts w:ascii="Times New Roman" w:eastAsia="Times New Roman" w:hAnsi="Times New Roman" w:cs="Times New Roman"/>
          <w:sz w:val="28"/>
          <w:szCs w:val="28"/>
          <w:lang w:val="nl-NL"/>
        </w:rPr>
        <w:t xml:space="preserve">- </w:t>
      </w:r>
      <w:r w:rsidR="00100F1C" w:rsidRPr="00371C6E">
        <w:rPr>
          <w:rFonts w:ascii="Times New Roman" w:eastAsia="Times New Roman" w:hAnsi="Times New Roman" w:cs="Times New Roman"/>
          <w:sz w:val="28"/>
          <w:szCs w:val="28"/>
          <w:lang w:val="nl-NL"/>
        </w:rPr>
        <w:t>Nhằm xây dựng và phát triển phong trào đọc sách trong nhà trường, hướng tới xây dựng một xã hội học tập. Nhằm tạo môi trường thi đua đọc sách cho các em học sinh, góp phần đẩy mạnh hoạt động thư viện, nâng cao năng lực cho cán bộ thư viện trong vi</w:t>
      </w:r>
      <w:r w:rsidR="00AD6E27">
        <w:rPr>
          <w:rFonts w:ascii="Times New Roman" w:eastAsia="Times New Roman" w:hAnsi="Times New Roman" w:cs="Times New Roman"/>
          <w:sz w:val="28"/>
          <w:szCs w:val="28"/>
          <w:lang w:val="nl-NL"/>
        </w:rPr>
        <w:t>ệc xây dựng mô hình thư viện thâ</w:t>
      </w:r>
      <w:r w:rsidR="00100F1C" w:rsidRPr="00371C6E">
        <w:rPr>
          <w:rFonts w:ascii="Times New Roman" w:eastAsia="Times New Roman" w:hAnsi="Times New Roman" w:cs="Times New Roman"/>
          <w:sz w:val="28"/>
          <w:szCs w:val="28"/>
          <w:lang w:val="nl-NL"/>
        </w:rPr>
        <w:t>n thiện cũng như tạo mối quan hệ mật thiết giữa nhà trường, Thư viện, giáo viên và học sinh trong môi trường giáo dục;</w:t>
      </w:r>
    </w:p>
    <w:p w14:paraId="019D075C" w14:textId="53A99B59" w:rsidR="00100F1C" w:rsidRPr="00371C6E" w:rsidRDefault="00371C6E" w:rsidP="00342C54">
      <w:pPr>
        <w:shd w:val="clear" w:color="auto" w:fill="FFFFFF"/>
        <w:spacing w:before="60" w:after="60" w:line="380" w:lineRule="exact"/>
        <w:ind w:firstLine="720"/>
        <w:jc w:val="both"/>
        <w:rPr>
          <w:rFonts w:ascii="Times New Roman" w:eastAsia="Times New Roman" w:hAnsi="Times New Roman" w:cs="Times New Roman"/>
          <w:sz w:val="28"/>
          <w:szCs w:val="28"/>
          <w:lang w:val="nl-NL"/>
        </w:rPr>
      </w:pPr>
      <w:r w:rsidRPr="00371C6E">
        <w:rPr>
          <w:rFonts w:ascii="Times New Roman" w:eastAsia="Times New Roman" w:hAnsi="Times New Roman" w:cs="Times New Roman"/>
          <w:sz w:val="28"/>
          <w:szCs w:val="28"/>
          <w:lang w:val="nl-NL"/>
        </w:rPr>
        <w:t xml:space="preserve">- </w:t>
      </w:r>
      <w:r w:rsidR="00100F1C" w:rsidRPr="00371C6E">
        <w:rPr>
          <w:rFonts w:ascii="Times New Roman" w:eastAsia="Times New Roman" w:hAnsi="Times New Roman" w:cs="Times New Roman"/>
          <w:sz w:val="28"/>
          <w:szCs w:val="28"/>
          <w:lang w:val="nl-NL"/>
        </w:rPr>
        <w:t>Giúp học sinh không chỉ tiếp cận được nhiều đầu sách hay mà còn được khơi gợi niềm đam mê đọc sách. Nhờ vậy, học sinh chủ động trong việc tìm đọc sách, phát triển vốn từ, được giáo dục đạo đức, kỹ năng sống khi hiểu được ý nghĩa câu chuyện</w:t>
      </w:r>
      <w:r w:rsidR="00BC5FE2">
        <w:rPr>
          <w:rFonts w:ascii="Times New Roman" w:eastAsia="Times New Roman" w:hAnsi="Times New Roman" w:cs="Times New Roman"/>
          <w:sz w:val="28"/>
          <w:szCs w:val="28"/>
          <w:lang w:val="nl-NL"/>
        </w:rPr>
        <w:t>.</w:t>
      </w:r>
    </w:p>
    <w:p w14:paraId="00300F65" w14:textId="77777777" w:rsidR="00100F1C" w:rsidRPr="00371C6E" w:rsidRDefault="00100F1C" w:rsidP="00342C54">
      <w:pPr>
        <w:shd w:val="clear" w:color="auto" w:fill="FFFFFF"/>
        <w:spacing w:before="60" w:after="60" w:line="380" w:lineRule="exact"/>
        <w:ind w:firstLine="720"/>
        <w:jc w:val="both"/>
        <w:rPr>
          <w:rFonts w:ascii="Times New Roman" w:eastAsia="Times New Roman" w:hAnsi="Times New Roman" w:cs="Times New Roman"/>
          <w:sz w:val="28"/>
          <w:szCs w:val="28"/>
          <w:lang w:val="nl-NL"/>
        </w:rPr>
      </w:pPr>
      <w:r w:rsidRPr="00371C6E">
        <w:rPr>
          <w:rFonts w:ascii="Times New Roman" w:eastAsia="Times New Roman" w:hAnsi="Times New Roman" w:cs="Times New Roman"/>
          <w:sz w:val="28"/>
          <w:szCs w:val="28"/>
          <w:lang w:val="nl-NL"/>
        </w:rPr>
        <w:t xml:space="preserve">- Nhằm thay đổi môi trường học tập của các em học sinh không bị bó buộc trong không gian lớp học. </w:t>
      </w:r>
    </w:p>
    <w:p w14:paraId="4ECB474B" w14:textId="77777777" w:rsidR="00100F1C" w:rsidRPr="00371C6E" w:rsidRDefault="00100F1C" w:rsidP="00342C54">
      <w:pPr>
        <w:shd w:val="clear" w:color="auto" w:fill="FFFFFF"/>
        <w:spacing w:before="60" w:after="60" w:line="380" w:lineRule="exact"/>
        <w:ind w:firstLine="720"/>
        <w:jc w:val="both"/>
        <w:rPr>
          <w:rFonts w:ascii="Times New Roman" w:eastAsia="Times New Roman" w:hAnsi="Times New Roman" w:cs="Times New Roman"/>
          <w:sz w:val="28"/>
          <w:szCs w:val="28"/>
          <w:lang w:val="nl-NL"/>
        </w:rPr>
      </w:pPr>
      <w:r w:rsidRPr="00371C6E">
        <w:rPr>
          <w:rFonts w:ascii="Times New Roman" w:eastAsia="Times New Roman" w:hAnsi="Times New Roman" w:cs="Times New Roman"/>
          <w:sz w:val="28"/>
          <w:szCs w:val="28"/>
          <w:lang w:val="nl-NL"/>
        </w:rPr>
        <w:t>- Kết hợp dạy học tích cực, hiệu quả, đa dạng hóa các loại hình dạy học.</w:t>
      </w:r>
    </w:p>
    <w:p w14:paraId="677AF706" w14:textId="77777777" w:rsidR="00100F1C" w:rsidRPr="00371C6E" w:rsidRDefault="00100F1C" w:rsidP="00342C54">
      <w:pPr>
        <w:shd w:val="clear" w:color="auto" w:fill="FFFFFF"/>
        <w:spacing w:before="60" w:after="60" w:line="380" w:lineRule="exact"/>
        <w:ind w:firstLine="720"/>
        <w:jc w:val="both"/>
        <w:rPr>
          <w:rFonts w:ascii="Times New Roman" w:eastAsia="Times New Roman" w:hAnsi="Times New Roman" w:cs="Times New Roman"/>
          <w:sz w:val="28"/>
          <w:szCs w:val="28"/>
          <w:lang w:val="nl-NL"/>
        </w:rPr>
      </w:pPr>
      <w:r w:rsidRPr="00371C6E">
        <w:rPr>
          <w:rFonts w:ascii="Times New Roman" w:eastAsia="Times New Roman" w:hAnsi="Times New Roman" w:cs="Times New Roman"/>
          <w:sz w:val="28"/>
          <w:szCs w:val="28"/>
          <w:lang w:val="nl-NL"/>
        </w:rPr>
        <w:t xml:space="preserve">- Phát huy tối đa nguồn tài nguyên sẵn có trong thư viện, phục vụ vào công tác nghiên cứu tìm tòi của học sinh. </w:t>
      </w:r>
    </w:p>
    <w:p w14:paraId="73638F65" w14:textId="77777777" w:rsidR="00100F1C" w:rsidRPr="00371C6E" w:rsidRDefault="00100F1C" w:rsidP="00342C54">
      <w:pPr>
        <w:shd w:val="clear" w:color="auto" w:fill="FFFFFF"/>
        <w:spacing w:before="60" w:after="60" w:line="380" w:lineRule="exact"/>
        <w:ind w:firstLine="720"/>
        <w:jc w:val="both"/>
        <w:rPr>
          <w:rFonts w:ascii="Times New Roman" w:eastAsia="Times New Roman" w:hAnsi="Times New Roman" w:cs="Times New Roman"/>
          <w:sz w:val="28"/>
          <w:szCs w:val="28"/>
          <w:lang w:val="nl-NL"/>
        </w:rPr>
      </w:pPr>
      <w:r w:rsidRPr="00371C6E">
        <w:rPr>
          <w:rFonts w:ascii="Times New Roman" w:eastAsia="Times New Roman" w:hAnsi="Times New Roman" w:cs="Times New Roman"/>
          <w:sz w:val="28"/>
          <w:szCs w:val="28"/>
          <w:lang w:val="nl-NL"/>
        </w:rPr>
        <w:t>- Kích thích nhu cầu tìm tòi, khám phá tri thức của học sinh, đặt học sinh vào một  môi trường học tập mới, có sẵn nguồn thông tin tư liệu. Từ đó rèn cho học sinh kĩ năng tìm kiếm, lựa chọn thông tin cần thiết, phù hợp phục vụ cho hoạt động học tập của mình.</w:t>
      </w:r>
    </w:p>
    <w:p w14:paraId="4D811D50" w14:textId="77777777" w:rsidR="00100F1C" w:rsidRPr="00371C6E" w:rsidRDefault="00100F1C" w:rsidP="00342C54">
      <w:pPr>
        <w:shd w:val="clear" w:color="auto" w:fill="FFFFFF"/>
        <w:spacing w:before="60" w:after="60" w:line="380" w:lineRule="exact"/>
        <w:ind w:firstLine="720"/>
        <w:jc w:val="both"/>
        <w:rPr>
          <w:rFonts w:ascii="Times New Roman" w:eastAsia="Times New Roman" w:hAnsi="Times New Roman" w:cs="Times New Roman"/>
          <w:sz w:val="28"/>
          <w:szCs w:val="28"/>
          <w:lang w:val="nl-NL"/>
        </w:rPr>
      </w:pPr>
      <w:r w:rsidRPr="00371C6E">
        <w:rPr>
          <w:rFonts w:ascii="Times New Roman" w:eastAsia="Times New Roman" w:hAnsi="Times New Roman" w:cs="Times New Roman"/>
          <w:sz w:val="28"/>
          <w:szCs w:val="28"/>
          <w:lang w:val="nl-NL"/>
        </w:rPr>
        <w:lastRenderedPageBreak/>
        <w:t>- Đổi mới phương pháp dạy học của giáo viên theo hướng hiện đại, thích nghi, sáng tạo.</w:t>
      </w:r>
    </w:p>
    <w:p w14:paraId="6D4E5735" w14:textId="77777777" w:rsidR="00100F1C" w:rsidRPr="00371C6E" w:rsidRDefault="00100F1C" w:rsidP="00342C54">
      <w:pPr>
        <w:shd w:val="clear" w:color="auto" w:fill="FFFFFF"/>
        <w:spacing w:before="60" w:after="60" w:line="380" w:lineRule="exact"/>
        <w:ind w:firstLine="720"/>
        <w:jc w:val="both"/>
        <w:rPr>
          <w:rFonts w:ascii="Times New Roman" w:eastAsia="Times New Roman" w:hAnsi="Times New Roman" w:cs="Times New Roman"/>
          <w:sz w:val="28"/>
          <w:szCs w:val="28"/>
          <w:lang w:val="nl-NL"/>
        </w:rPr>
      </w:pPr>
      <w:r w:rsidRPr="00371C6E">
        <w:rPr>
          <w:rFonts w:ascii="Times New Roman" w:eastAsia="Times New Roman" w:hAnsi="Times New Roman" w:cs="Times New Roman"/>
          <w:sz w:val="28"/>
          <w:szCs w:val="28"/>
          <w:lang w:val="nl-NL"/>
        </w:rPr>
        <w:t>- Khẳng định vai trò, tầm quan trọng của sách trong công tác nghiên cứu học tập, rèn luyện, cập nhật và nâng cao kiến thức, tiếp thu tri thức nhân loại; tôn vinh giá trị của sách.</w:t>
      </w:r>
    </w:p>
    <w:p w14:paraId="71748197" w14:textId="77777777" w:rsidR="00100F1C" w:rsidRPr="00371C6E" w:rsidRDefault="00100F1C" w:rsidP="00342C54">
      <w:pPr>
        <w:shd w:val="clear" w:color="auto" w:fill="FFFFFF"/>
        <w:spacing w:before="60" w:after="60" w:line="380" w:lineRule="exact"/>
        <w:ind w:firstLine="720"/>
        <w:jc w:val="both"/>
        <w:rPr>
          <w:rFonts w:ascii="Times New Roman" w:eastAsia="Times New Roman" w:hAnsi="Times New Roman" w:cs="Times New Roman"/>
          <w:b/>
          <w:sz w:val="28"/>
          <w:szCs w:val="28"/>
          <w:lang w:val="nl-NL"/>
        </w:rPr>
      </w:pPr>
      <w:r w:rsidRPr="00371C6E">
        <w:rPr>
          <w:rFonts w:ascii="Times New Roman" w:eastAsia="Times New Roman" w:hAnsi="Times New Roman" w:cs="Times New Roman"/>
          <w:b/>
          <w:sz w:val="28"/>
          <w:szCs w:val="28"/>
          <w:lang w:val="nl-NL"/>
        </w:rPr>
        <w:t>2. Yêu cầu:</w:t>
      </w:r>
    </w:p>
    <w:p w14:paraId="1D9C6915" w14:textId="77777777" w:rsidR="00100F1C" w:rsidRPr="00371C6E" w:rsidRDefault="00100F1C" w:rsidP="00342C54">
      <w:pPr>
        <w:shd w:val="clear" w:color="auto" w:fill="FFFFFF"/>
        <w:spacing w:before="60" w:after="60" w:line="380" w:lineRule="exact"/>
        <w:ind w:firstLine="720"/>
        <w:jc w:val="both"/>
        <w:rPr>
          <w:rFonts w:ascii="Times New Roman" w:eastAsia="Times New Roman" w:hAnsi="Times New Roman" w:cs="Times New Roman"/>
          <w:sz w:val="28"/>
          <w:szCs w:val="28"/>
          <w:lang w:val="nl-NL"/>
        </w:rPr>
      </w:pPr>
      <w:r w:rsidRPr="00371C6E">
        <w:rPr>
          <w:rFonts w:ascii="Times New Roman" w:eastAsia="Times New Roman" w:hAnsi="Times New Roman" w:cs="Times New Roman"/>
          <w:sz w:val="28"/>
          <w:szCs w:val="28"/>
          <w:lang w:val="nl-NL"/>
        </w:rPr>
        <w:t xml:space="preserve">- Tất cả GV trong trường tham gia thực hiện </w:t>
      </w:r>
      <w:r w:rsidR="00355F66" w:rsidRPr="00371C6E">
        <w:rPr>
          <w:rFonts w:ascii="Times New Roman" w:eastAsia="Times New Roman" w:hAnsi="Times New Roman" w:cs="Times New Roman"/>
          <w:sz w:val="28"/>
          <w:szCs w:val="28"/>
          <w:lang w:val="nl-NL"/>
        </w:rPr>
        <w:t>tiết học, tiết đọc tại thư viện</w:t>
      </w:r>
      <w:r w:rsidRPr="00371C6E">
        <w:rPr>
          <w:rFonts w:ascii="Times New Roman" w:eastAsia="Times New Roman" w:hAnsi="Times New Roman" w:cs="Times New Roman"/>
          <w:sz w:val="28"/>
          <w:szCs w:val="28"/>
          <w:lang w:val="nl-NL"/>
        </w:rPr>
        <w:t>.</w:t>
      </w:r>
    </w:p>
    <w:p w14:paraId="1477FB69" w14:textId="77777777" w:rsidR="00100F1C" w:rsidRPr="00371C6E" w:rsidRDefault="00D75BEA" w:rsidP="00342C54">
      <w:pPr>
        <w:shd w:val="clear" w:color="auto" w:fill="FFFFFF"/>
        <w:spacing w:before="60" w:after="60" w:line="380" w:lineRule="exact"/>
        <w:ind w:firstLine="720"/>
        <w:jc w:val="both"/>
        <w:rPr>
          <w:rFonts w:ascii="Times New Roman" w:eastAsia="Times New Roman" w:hAnsi="Times New Roman" w:cs="Times New Roman"/>
          <w:sz w:val="28"/>
          <w:szCs w:val="28"/>
          <w:lang w:val="nl-NL"/>
        </w:rPr>
      </w:pPr>
      <w:r w:rsidRPr="00371C6E">
        <w:rPr>
          <w:rFonts w:ascii="Times New Roman" w:eastAsia="Times New Roman" w:hAnsi="Times New Roman" w:cs="Times New Roman"/>
          <w:sz w:val="28"/>
          <w:szCs w:val="28"/>
          <w:lang w:val="nl-NL"/>
        </w:rPr>
        <w:t xml:space="preserve">- Tất cả học sinh 3 khối lớp </w:t>
      </w:r>
      <w:r w:rsidR="00100F1C" w:rsidRPr="00371C6E">
        <w:rPr>
          <w:rFonts w:ascii="Times New Roman" w:eastAsia="Times New Roman" w:hAnsi="Times New Roman" w:cs="Times New Roman"/>
          <w:sz w:val="28"/>
          <w:szCs w:val="28"/>
          <w:lang w:val="nl-NL"/>
        </w:rPr>
        <w:t>đều tham gia tiết học, tiết đọc tại thư viện.</w:t>
      </w:r>
    </w:p>
    <w:p w14:paraId="59F4A823" w14:textId="77777777" w:rsidR="00355F66" w:rsidRPr="00371C6E" w:rsidRDefault="00355F66" w:rsidP="00342C54">
      <w:pPr>
        <w:spacing w:before="60" w:after="60" w:line="380" w:lineRule="exact"/>
        <w:ind w:firstLine="720"/>
        <w:jc w:val="both"/>
        <w:rPr>
          <w:rFonts w:ascii="Times New Roman" w:eastAsia="Times New Roman" w:hAnsi="Times New Roman" w:cs="Times New Roman"/>
          <w:sz w:val="28"/>
          <w:szCs w:val="28"/>
          <w:lang w:val="nl-NL"/>
        </w:rPr>
      </w:pPr>
      <w:r w:rsidRPr="00371C6E">
        <w:rPr>
          <w:rFonts w:ascii="Times New Roman" w:eastAsia="Times New Roman" w:hAnsi="Times New Roman" w:cs="Times New Roman"/>
          <w:sz w:val="28"/>
          <w:szCs w:val="28"/>
          <w:lang w:val="nl-NL"/>
        </w:rPr>
        <w:t>- Thực hiện phải đảm bảo gọn nhẹ, thoải mái nhưng phải mang lại hiệu quả thiết thực để tạo được thói quen yêu thích đọc sách cho học sinh, tránh tình trạng làm cho có.</w:t>
      </w:r>
    </w:p>
    <w:p w14:paraId="19E31B03" w14:textId="77777777" w:rsidR="00355F66" w:rsidRPr="00371C6E" w:rsidRDefault="00355F66" w:rsidP="00342C54">
      <w:pPr>
        <w:spacing w:before="60" w:after="60" w:line="380" w:lineRule="exact"/>
        <w:ind w:firstLine="720"/>
        <w:jc w:val="both"/>
        <w:rPr>
          <w:rFonts w:ascii="Times New Roman" w:eastAsia="Times New Roman" w:hAnsi="Times New Roman" w:cs="Times New Roman"/>
          <w:sz w:val="28"/>
          <w:szCs w:val="28"/>
          <w:lang w:val="nl-NL"/>
        </w:rPr>
      </w:pPr>
      <w:r w:rsidRPr="00371C6E">
        <w:rPr>
          <w:rFonts w:ascii="Times New Roman" w:eastAsia="Times New Roman" w:hAnsi="Times New Roman" w:cs="Times New Roman"/>
          <w:sz w:val="28"/>
          <w:szCs w:val="28"/>
          <w:lang w:val="nl-NL"/>
        </w:rPr>
        <w:t>- Để học sinh yêu thích đọc sách, trước hết giáo viên phải làm gương, đây là yêu cầu bắt buộc mỗi giáo viên phải thực hiện.</w:t>
      </w:r>
    </w:p>
    <w:p w14:paraId="389002D4" w14:textId="77777777" w:rsidR="00355F66" w:rsidRPr="00371C6E" w:rsidRDefault="00355F66" w:rsidP="00342C54">
      <w:pPr>
        <w:spacing w:before="60" w:after="60" w:line="380" w:lineRule="exact"/>
        <w:ind w:firstLine="720"/>
        <w:jc w:val="both"/>
        <w:rPr>
          <w:rFonts w:ascii="Times New Roman" w:eastAsia="Times New Roman" w:hAnsi="Times New Roman" w:cs="Times New Roman"/>
          <w:sz w:val="28"/>
          <w:szCs w:val="28"/>
          <w:lang w:val="nl-NL"/>
        </w:rPr>
      </w:pPr>
      <w:r w:rsidRPr="00371C6E">
        <w:rPr>
          <w:rFonts w:ascii="Times New Roman" w:eastAsia="Times New Roman" w:hAnsi="Times New Roman" w:cs="Times New Roman"/>
          <w:sz w:val="28"/>
          <w:szCs w:val="28"/>
          <w:lang w:val="nl-NL"/>
        </w:rPr>
        <w:t>- Tạo hứng thú và thói quen đọc sách cho học sinh. (học sinh có thể nói được cảm nhận/điều học được của bản thân sau khi đọc quyển sách, đã đem lại lợi ích gì cho các em).</w:t>
      </w:r>
    </w:p>
    <w:p w14:paraId="07C95676" w14:textId="77777777" w:rsidR="00355F66" w:rsidRPr="00371C6E" w:rsidRDefault="00355F66" w:rsidP="00342C54">
      <w:pPr>
        <w:spacing w:before="60" w:after="60" w:line="380" w:lineRule="exact"/>
        <w:ind w:firstLine="720"/>
        <w:jc w:val="both"/>
        <w:rPr>
          <w:rFonts w:ascii="Times New Roman" w:eastAsia="Times New Roman" w:hAnsi="Times New Roman" w:cs="Times New Roman"/>
          <w:sz w:val="28"/>
          <w:szCs w:val="28"/>
          <w:lang w:val="nl-NL"/>
        </w:rPr>
      </w:pPr>
      <w:r w:rsidRPr="00371C6E">
        <w:rPr>
          <w:rFonts w:ascii="Times New Roman" w:eastAsia="Times New Roman" w:hAnsi="Times New Roman" w:cs="Times New Roman"/>
          <w:sz w:val="28"/>
          <w:szCs w:val="28"/>
          <w:lang w:val="nl-NL"/>
        </w:rPr>
        <w:t>- Các năng lực học tập của học sinh được nâng lên. (năng lực: quan sát, miêu tả, lý giải, tưởng tượng, khái quát, ứng biến, tư duy, sáng tạo ...).</w:t>
      </w:r>
    </w:p>
    <w:p w14:paraId="52069F5E" w14:textId="77777777" w:rsidR="00355F66" w:rsidRPr="00371C6E" w:rsidRDefault="00355F66" w:rsidP="00342C54">
      <w:pPr>
        <w:spacing w:before="60" w:after="60" w:line="380" w:lineRule="exact"/>
        <w:ind w:firstLine="720"/>
        <w:jc w:val="both"/>
        <w:rPr>
          <w:rFonts w:ascii="Times New Roman" w:eastAsia="Times New Roman" w:hAnsi="Times New Roman" w:cs="Times New Roman"/>
          <w:sz w:val="28"/>
          <w:szCs w:val="28"/>
          <w:lang w:val="nl-NL"/>
        </w:rPr>
      </w:pPr>
      <w:r w:rsidRPr="00371C6E">
        <w:rPr>
          <w:rFonts w:ascii="Times New Roman" w:eastAsia="Times New Roman" w:hAnsi="Times New Roman" w:cs="Times New Roman"/>
          <w:sz w:val="28"/>
          <w:szCs w:val="28"/>
          <w:lang w:val="nl-NL"/>
        </w:rPr>
        <w:t>- Học sinh tích cực đặt câu hỏi</w:t>
      </w:r>
      <w:r w:rsidR="000666F3" w:rsidRPr="00371C6E">
        <w:rPr>
          <w:rFonts w:ascii="Times New Roman" w:eastAsia="Times New Roman" w:hAnsi="Times New Roman" w:cs="Times New Roman"/>
          <w:sz w:val="28"/>
          <w:szCs w:val="28"/>
          <w:lang w:val="nl-NL"/>
        </w:rPr>
        <w:t xml:space="preserve"> và tham gia thảo luận , chia sẻ trong </w:t>
      </w:r>
      <w:r w:rsidRPr="00371C6E">
        <w:rPr>
          <w:rFonts w:ascii="Times New Roman" w:eastAsia="Times New Roman" w:hAnsi="Times New Roman" w:cs="Times New Roman"/>
          <w:sz w:val="28"/>
          <w:szCs w:val="28"/>
          <w:lang w:val="nl-NL"/>
        </w:rPr>
        <w:t xml:space="preserve">tiết đọc </w:t>
      </w:r>
    </w:p>
    <w:p w14:paraId="631CC352" w14:textId="77777777" w:rsidR="00355F66" w:rsidRPr="00371C6E" w:rsidRDefault="00355F66" w:rsidP="00342C54">
      <w:pPr>
        <w:spacing w:before="60" w:after="60" w:line="380" w:lineRule="exact"/>
        <w:ind w:firstLine="720"/>
        <w:jc w:val="both"/>
        <w:rPr>
          <w:rFonts w:ascii="Times New Roman" w:eastAsia="Times New Roman" w:hAnsi="Times New Roman" w:cs="Times New Roman"/>
          <w:sz w:val="28"/>
          <w:szCs w:val="28"/>
          <w:lang w:val="nl-NL"/>
        </w:rPr>
      </w:pPr>
      <w:r w:rsidRPr="00371C6E">
        <w:rPr>
          <w:rFonts w:ascii="Times New Roman" w:eastAsia="Times New Roman" w:hAnsi="Times New Roman" w:cs="Times New Roman"/>
          <w:sz w:val="28"/>
          <w:szCs w:val="28"/>
          <w:lang w:val="nl-NL"/>
        </w:rPr>
        <w:t>- Giáo viên nhiệt tình tham gia triển khai hoạt động đọc sách, biết cách tổ chức cho học sinh tương tác</w:t>
      </w:r>
      <w:r w:rsidR="003642F0" w:rsidRPr="00371C6E">
        <w:rPr>
          <w:rFonts w:ascii="Times New Roman" w:eastAsia="Times New Roman" w:hAnsi="Times New Roman" w:cs="Times New Roman"/>
          <w:sz w:val="28"/>
          <w:szCs w:val="28"/>
          <w:lang w:val="nl-NL"/>
        </w:rPr>
        <w:t xml:space="preserve"> và thảo luận chủ đề câu chuyện,</w:t>
      </w:r>
      <w:r w:rsidRPr="00371C6E">
        <w:rPr>
          <w:rFonts w:ascii="Times New Roman" w:eastAsia="Times New Roman" w:hAnsi="Times New Roman" w:cs="Times New Roman"/>
          <w:sz w:val="28"/>
          <w:szCs w:val="28"/>
          <w:lang w:val="nl-NL"/>
        </w:rPr>
        <w:t>quyển sách.</w:t>
      </w:r>
    </w:p>
    <w:p w14:paraId="617E0963" w14:textId="77777777" w:rsidR="00100F1C" w:rsidRPr="00371C6E" w:rsidRDefault="00100F1C" w:rsidP="00342C54">
      <w:pPr>
        <w:shd w:val="clear" w:color="auto" w:fill="FFFFFF"/>
        <w:spacing w:before="60" w:after="60" w:line="380" w:lineRule="exact"/>
        <w:ind w:firstLine="720"/>
        <w:jc w:val="both"/>
        <w:rPr>
          <w:rFonts w:ascii="Times New Roman" w:eastAsia="Times New Roman" w:hAnsi="Times New Roman" w:cs="Times New Roman"/>
          <w:b/>
          <w:sz w:val="28"/>
          <w:szCs w:val="28"/>
          <w:lang w:val="nl-NL"/>
        </w:rPr>
      </w:pPr>
      <w:r w:rsidRPr="00371C6E">
        <w:rPr>
          <w:rFonts w:ascii="Times New Roman" w:eastAsia="Times New Roman" w:hAnsi="Times New Roman" w:cs="Times New Roman"/>
          <w:b/>
          <w:sz w:val="28"/>
          <w:szCs w:val="28"/>
          <w:lang w:val="nl-NL"/>
        </w:rPr>
        <w:t xml:space="preserve">II. NỘI DUNG </w:t>
      </w:r>
      <w:r w:rsidR="00C340C7" w:rsidRPr="00371C6E">
        <w:rPr>
          <w:rFonts w:ascii="Times New Roman" w:eastAsia="Times New Roman" w:hAnsi="Times New Roman" w:cs="Times New Roman"/>
          <w:b/>
          <w:sz w:val="28"/>
          <w:szCs w:val="28"/>
          <w:lang w:val="nl-NL"/>
        </w:rPr>
        <w:t>TRIỂN KHAI</w:t>
      </w:r>
      <w:r w:rsidRPr="00371C6E">
        <w:rPr>
          <w:rFonts w:ascii="Times New Roman" w:eastAsia="Times New Roman" w:hAnsi="Times New Roman" w:cs="Times New Roman"/>
          <w:b/>
          <w:sz w:val="28"/>
          <w:szCs w:val="28"/>
          <w:lang w:val="nl-NL"/>
        </w:rPr>
        <w:t>:</w:t>
      </w:r>
    </w:p>
    <w:p w14:paraId="3B3B0AAF" w14:textId="77777777" w:rsidR="00100F1C" w:rsidRPr="00371C6E" w:rsidRDefault="00100F1C" w:rsidP="00342C54">
      <w:pPr>
        <w:shd w:val="clear" w:color="auto" w:fill="FFFFFF"/>
        <w:spacing w:before="60" w:after="60" w:line="380" w:lineRule="exact"/>
        <w:ind w:firstLine="720"/>
        <w:jc w:val="both"/>
        <w:rPr>
          <w:rFonts w:ascii="Times New Roman" w:eastAsia="Times New Roman" w:hAnsi="Times New Roman" w:cs="Times New Roman"/>
          <w:b/>
          <w:sz w:val="28"/>
          <w:szCs w:val="28"/>
          <w:lang w:val="nl-NL"/>
        </w:rPr>
      </w:pPr>
      <w:r w:rsidRPr="00371C6E">
        <w:rPr>
          <w:rFonts w:ascii="Times New Roman" w:eastAsia="Times New Roman" w:hAnsi="Times New Roman" w:cs="Times New Roman"/>
          <w:b/>
          <w:sz w:val="28"/>
          <w:szCs w:val="28"/>
          <w:lang w:val="nl-NL"/>
        </w:rPr>
        <w:t>1. Nội dung:</w:t>
      </w:r>
    </w:p>
    <w:p w14:paraId="6315AEBE" w14:textId="77777777" w:rsidR="00631155" w:rsidRPr="00371C6E" w:rsidRDefault="00735DCA" w:rsidP="00342C54">
      <w:pPr>
        <w:shd w:val="clear" w:color="auto" w:fill="FFFFFF"/>
        <w:spacing w:before="60" w:after="60" w:line="380" w:lineRule="exact"/>
        <w:ind w:firstLine="720"/>
        <w:jc w:val="both"/>
        <w:rPr>
          <w:rFonts w:ascii="Times New Roman" w:eastAsia="Times New Roman" w:hAnsi="Times New Roman" w:cs="Times New Roman"/>
          <w:sz w:val="28"/>
          <w:szCs w:val="28"/>
          <w:lang w:val="nl-NL"/>
        </w:rPr>
      </w:pPr>
      <w:r w:rsidRPr="00371C6E">
        <w:rPr>
          <w:rFonts w:ascii="Times New Roman" w:eastAsia="Times New Roman" w:hAnsi="Times New Roman" w:cs="Times New Roman"/>
          <w:b/>
          <w:sz w:val="28"/>
          <w:szCs w:val="28"/>
          <w:lang w:val="nl-NL"/>
        </w:rPr>
        <w:t xml:space="preserve">- Đối với tiết học tại thư viện: </w:t>
      </w:r>
      <w:r w:rsidR="00100F1C" w:rsidRPr="00371C6E">
        <w:rPr>
          <w:rFonts w:ascii="Times New Roman" w:eastAsia="Times New Roman" w:hAnsi="Times New Roman" w:cs="Times New Roman"/>
          <w:sz w:val="28"/>
          <w:szCs w:val="28"/>
          <w:lang w:val="nl-NL"/>
        </w:rPr>
        <w:t>Mỗi đồng chí giáo viên</w:t>
      </w:r>
      <w:r w:rsidR="00AD6E27">
        <w:rPr>
          <w:rFonts w:ascii="Times New Roman" w:eastAsia="Times New Roman" w:hAnsi="Times New Roman" w:cs="Times New Roman"/>
          <w:sz w:val="28"/>
          <w:szCs w:val="28"/>
          <w:lang w:val="nl-NL"/>
        </w:rPr>
        <w:t>, tổ chuyên môn</w:t>
      </w:r>
      <w:r w:rsidR="00100F1C" w:rsidRPr="00371C6E">
        <w:rPr>
          <w:rFonts w:ascii="Times New Roman" w:eastAsia="Times New Roman" w:hAnsi="Times New Roman" w:cs="Times New Roman"/>
          <w:sz w:val="28"/>
          <w:szCs w:val="28"/>
          <w:lang w:val="nl-NL"/>
        </w:rPr>
        <w:t xml:space="preserve"> căn cứ vào kế hoạch dạ</w:t>
      </w:r>
      <w:r w:rsidR="00631155" w:rsidRPr="00371C6E">
        <w:rPr>
          <w:rFonts w:ascii="Times New Roman" w:eastAsia="Times New Roman" w:hAnsi="Times New Roman" w:cs="Times New Roman"/>
          <w:sz w:val="28"/>
          <w:szCs w:val="28"/>
          <w:lang w:val="nl-NL"/>
        </w:rPr>
        <w:t>y học bộ môn của mình phụ trách</w:t>
      </w:r>
      <w:r w:rsidR="00100F1C" w:rsidRPr="00371C6E">
        <w:rPr>
          <w:rFonts w:ascii="Times New Roman" w:eastAsia="Times New Roman" w:hAnsi="Times New Roman" w:cs="Times New Roman"/>
          <w:sz w:val="28"/>
          <w:szCs w:val="28"/>
          <w:lang w:val="nl-NL"/>
        </w:rPr>
        <w:t xml:space="preserve"> lựa chọn nội dung phù hợp để </w:t>
      </w:r>
      <w:r w:rsidR="004E05C8" w:rsidRPr="00371C6E">
        <w:rPr>
          <w:rFonts w:ascii="Times New Roman" w:eastAsia="Times New Roman" w:hAnsi="Times New Roman" w:cs="Times New Roman"/>
          <w:sz w:val="28"/>
          <w:szCs w:val="28"/>
          <w:lang w:val="nl-NL"/>
        </w:rPr>
        <w:t xml:space="preserve">xây dựng kế hoạch, </w:t>
      </w:r>
      <w:r w:rsidR="00100F1C" w:rsidRPr="00371C6E">
        <w:rPr>
          <w:rFonts w:ascii="Times New Roman" w:eastAsia="Times New Roman" w:hAnsi="Times New Roman" w:cs="Times New Roman"/>
          <w:sz w:val="28"/>
          <w:szCs w:val="28"/>
          <w:lang w:val="nl-NL"/>
        </w:rPr>
        <w:t xml:space="preserve">tổ chức dạy học trên thư viện nhà trường. </w:t>
      </w:r>
    </w:p>
    <w:p w14:paraId="51DDA0B0" w14:textId="77777777" w:rsidR="00631155" w:rsidRPr="00371C6E" w:rsidRDefault="00100F1C" w:rsidP="00342C54">
      <w:pPr>
        <w:shd w:val="clear" w:color="auto" w:fill="FFFFFF"/>
        <w:spacing w:before="60" w:after="60" w:line="380" w:lineRule="exact"/>
        <w:ind w:firstLine="720"/>
        <w:jc w:val="both"/>
        <w:rPr>
          <w:rFonts w:ascii="Times New Roman" w:eastAsia="Times New Roman" w:hAnsi="Times New Roman" w:cs="Times New Roman"/>
          <w:sz w:val="28"/>
          <w:szCs w:val="28"/>
          <w:lang w:val="nl-NL"/>
        </w:rPr>
      </w:pPr>
      <w:r w:rsidRPr="00371C6E">
        <w:rPr>
          <w:rFonts w:ascii="Times New Roman" w:eastAsia="Times New Roman" w:hAnsi="Times New Roman" w:cs="Times New Roman"/>
          <w:sz w:val="28"/>
          <w:szCs w:val="28"/>
          <w:lang w:val="nl-NL"/>
        </w:rPr>
        <w:t>Nội dung lựa chọn phải phù hợp để khi thực hiện sẽ phát huy được tối đa việc khai thác, sử dụng các nguồn tài nguyên sách, báo, tài liệu có trên thư viện; khích thích được nhu cầu tìm tòi khám phá của học sinh; đặt học sinh vào tình huống có vấn đề mà khi giải quyết vấn đề đó các em phải tìm kiếm thông tin từ nguốn sách, báo tài liệu có trong thư viện.</w:t>
      </w:r>
    </w:p>
    <w:p w14:paraId="142AB4A1" w14:textId="39348BE9" w:rsidR="004E05C8" w:rsidRPr="00371C6E" w:rsidRDefault="004E05C8" w:rsidP="00342C54">
      <w:pPr>
        <w:shd w:val="clear" w:color="auto" w:fill="FFFFFF"/>
        <w:spacing w:before="60" w:after="60" w:line="380" w:lineRule="exact"/>
        <w:ind w:firstLine="720"/>
        <w:jc w:val="both"/>
        <w:rPr>
          <w:rFonts w:ascii="Times New Roman" w:eastAsia="Times New Roman" w:hAnsi="Times New Roman" w:cs="Times New Roman"/>
          <w:sz w:val="28"/>
          <w:szCs w:val="28"/>
          <w:lang w:val="nl-NL"/>
        </w:rPr>
      </w:pPr>
      <w:r w:rsidRPr="00371C6E">
        <w:rPr>
          <w:rFonts w:ascii="Times New Roman" w:eastAsia="Times New Roman" w:hAnsi="Times New Roman" w:cs="Times New Roman"/>
          <w:sz w:val="28"/>
          <w:szCs w:val="28"/>
          <w:lang w:val="nl-NL"/>
        </w:rPr>
        <w:t xml:space="preserve">Có </w:t>
      </w:r>
      <w:r w:rsidR="00AD6E27">
        <w:rPr>
          <w:rFonts w:ascii="Times New Roman" w:eastAsia="Times New Roman" w:hAnsi="Times New Roman" w:cs="Times New Roman"/>
          <w:sz w:val="28"/>
          <w:szCs w:val="28"/>
          <w:lang w:val="nl-NL"/>
        </w:rPr>
        <w:t>thể hiện rõ</w:t>
      </w:r>
      <w:r w:rsidRPr="00371C6E">
        <w:rPr>
          <w:rFonts w:ascii="Times New Roman" w:eastAsia="Times New Roman" w:hAnsi="Times New Roman" w:cs="Times New Roman"/>
          <w:sz w:val="28"/>
          <w:szCs w:val="28"/>
          <w:lang w:val="nl-NL"/>
        </w:rPr>
        <w:t xml:space="preserve"> nội dung </w:t>
      </w:r>
      <w:r w:rsidR="00AD6E27">
        <w:rPr>
          <w:rFonts w:ascii="Times New Roman" w:eastAsia="Times New Roman" w:hAnsi="Times New Roman" w:cs="Times New Roman"/>
          <w:sz w:val="28"/>
          <w:szCs w:val="28"/>
          <w:lang w:val="nl-NL"/>
        </w:rPr>
        <w:t>trong Kế hoạch bài dạy (giáo án)</w:t>
      </w:r>
      <w:r w:rsidRPr="00371C6E">
        <w:rPr>
          <w:rFonts w:ascii="Times New Roman" w:eastAsia="Times New Roman" w:hAnsi="Times New Roman" w:cs="Times New Roman"/>
          <w:sz w:val="28"/>
          <w:szCs w:val="28"/>
          <w:lang w:val="nl-NL"/>
        </w:rPr>
        <w:t xml:space="preserve"> để </w:t>
      </w:r>
      <w:r w:rsidR="00AD6E27">
        <w:rPr>
          <w:rFonts w:ascii="Times New Roman" w:eastAsia="Times New Roman" w:hAnsi="Times New Roman" w:cs="Times New Roman"/>
          <w:sz w:val="28"/>
          <w:szCs w:val="28"/>
          <w:lang w:val="nl-NL"/>
        </w:rPr>
        <w:t>phục vụ công tác</w:t>
      </w:r>
      <w:r w:rsidRPr="00371C6E">
        <w:rPr>
          <w:rFonts w:ascii="Times New Roman" w:eastAsia="Times New Roman" w:hAnsi="Times New Roman" w:cs="Times New Roman"/>
          <w:sz w:val="28"/>
          <w:szCs w:val="28"/>
          <w:lang w:val="nl-NL"/>
        </w:rPr>
        <w:t xml:space="preserve"> kiểm tra.</w:t>
      </w:r>
      <w:r w:rsidR="004A7A9A">
        <w:rPr>
          <w:rFonts w:ascii="Times New Roman" w:eastAsia="Times New Roman" w:hAnsi="Times New Roman" w:cs="Times New Roman"/>
          <w:sz w:val="28"/>
          <w:szCs w:val="28"/>
          <w:lang w:val="nl-NL"/>
        </w:rPr>
        <w:t xml:space="preserve"> </w:t>
      </w:r>
      <w:r w:rsidR="004A7A9A" w:rsidRPr="00371C6E">
        <w:rPr>
          <w:rFonts w:ascii="Times New Roman" w:eastAsia="Times New Roman" w:hAnsi="Times New Roman" w:cs="Times New Roman"/>
          <w:sz w:val="28"/>
          <w:szCs w:val="28"/>
          <w:lang w:val="vi-VN"/>
        </w:rPr>
        <w:t>Tối thiểu 0</w:t>
      </w:r>
      <w:r w:rsidR="00712518">
        <w:rPr>
          <w:rFonts w:ascii="Times New Roman" w:eastAsia="Times New Roman" w:hAnsi="Times New Roman" w:cs="Times New Roman"/>
          <w:sz w:val="28"/>
          <w:szCs w:val="28"/>
        </w:rPr>
        <w:t>1</w:t>
      </w:r>
      <w:r w:rsidR="004A7A9A" w:rsidRPr="00371C6E">
        <w:rPr>
          <w:rFonts w:ascii="Times New Roman" w:eastAsia="Times New Roman" w:hAnsi="Times New Roman" w:cs="Times New Roman"/>
          <w:sz w:val="28"/>
          <w:szCs w:val="28"/>
          <w:lang w:val="vi-VN"/>
        </w:rPr>
        <w:t xml:space="preserve"> tiết/ học kỳ/môn học.</w:t>
      </w:r>
    </w:p>
    <w:p w14:paraId="45603065" w14:textId="77777777" w:rsidR="00D90F65" w:rsidRPr="00371C6E" w:rsidRDefault="00735DCA" w:rsidP="00342C54">
      <w:pPr>
        <w:shd w:val="clear" w:color="auto" w:fill="FFFFFF"/>
        <w:spacing w:before="60" w:after="60" w:line="380" w:lineRule="exact"/>
        <w:ind w:firstLine="720"/>
        <w:jc w:val="both"/>
        <w:rPr>
          <w:rFonts w:ascii="Times New Roman" w:eastAsia="Times New Roman" w:hAnsi="Times New Roman" w:cs="Times New Roman"/>
          <w:sz w:val="28"/>
          <w:szCs w:val="28"/>
          <w:lang w:val="nl-NL"/>
        </w:rPr>
      </w:pPr>
      <w:r w:rsidRPr="00371C6E">
        <w:rPr>
          <w:rFonts w:ascii="Times New Roman" w:eastAsia="Times New Roman" w:hAnsi="Times New Roman" w:cs="Times New Roman"/>
          <w:b/>
          <w:sz w:val="28"/>
          <w:szCs w:val="28"/>
          <w:lang w:val="nl-NL"/>
        </w:rPr>
        <w:lastRenderedPageBreak/>
        <w:t xml:space="preserve">- Đối với tiết đọc tại thư viện: </w:t>
      </w:r>
      <w:r w:rsidRPr="00371C6E">
        <w:rPr>
          <w:rFonts w:ascii="Times New Roman" w:eastAsia="Times New Roman" w:hAnsi="Times New Roman" w:cs="Times New Roman"/>
          <w:sz w:val="28"/>
          <w:szCs w:val="28"/>
          <w:lang w:val="nl-NL"/>
        </w:rPr>
        <w:t xml:space="preserve">Các đồng chí giáo viên </w:t>
      </w:r>
      <w:r w:rsidR="0069254C" w:rsidRPr="00371C6E">
        <w:rPr>
          <w:rFonts w:ascii="Times New Roman" w:eastAsia="Times New Roman" w:hAnsi="Times New Roman" w:cs="Times New Roman"/>
          <w:sz w:val="28"/>
          <w:szCs w:val="28"/>
          <w:lang w:val="nl-NL"/>
        </w:rPr>
        <w:t>chủ nhiệm</w:t>
      </w:r>
      <w:r w:rsidRPr="00371C6E">
        <w:rPr>
          <w:rFonts w:ascii="Times New Roman" w:eastAsia="Times New Roman" w:hAnsi="Times New Roman" w:cs="Times New Roman"/>
          <w:sz w:val="28"/>
          <w:szCs w:val="28"/>
          <w:lang w:val="nl-NL"/>
        </w:rPr>
        <w:t xml:space="preserve"> của các lớp</w:t>
      </w:r>
      <w:r w:rsidR="0069254C" w:rsidRPr="00371C6E">
        <w:rPr>
          <w:rFonts w:ascii="Times New Roman" w:eastAsia="Times New Roman" w:hAnsi="Times New Roman" w:cs="Times New Roman"/>
          <w:i/>
          <w:sz w:val="28"/>
          <w:szCs w:val="28"/>
          <w:lang w:val="nl-NL"/>
        </w:rPr>
        <w:t xml:space="preserve"> </w:t>
      </w:r>
      <w:r w:rsidR="004E05C8" w:rsidRPr="00371C6E">
        <w:rPr>
          <w:rFonts w:ascii="Times New Roman" w:eastAsia="Times New Roman" w:hAnsi="Times New Roman" w:cs="Times New Roman"/>
          <w:sz w:val="28"/>
          <w:szCs w:val="28"/>
          <w:lang w:val="nl-NL"/>
        </w:rPr>
        <w:t>căn cứ vào kế hoạch, tổ chức thực hiện cho phù</w:t>
      </w:r>
      <w:r w:rsidR="004E05C8" w:rsidRPr="00371C6E">
        <w:rPr>
          <w:rFonts w:ascii="Times New Roman" w:eastAsia="Times New Roman" w:hAnsi="Times New Roman" w:cs="Times New Roman"/>
          <w:b/>
          <w:sz w:val="28"/>
          <w:szCs w:val="28"/>
          <w:lang w:val="nl-NL"/>
        </w:rPr>
        <w:t xml:space="preserve"> </w:t>
      </w:r>
      <w:r w:rsidR="004E05C8" w:rsidRPr="00371C6E">
        <w:rPr>
          <w:rFonts w:ascii="Times New Roman" w:eastAsia="Times New Roman" w:hAnsi="Times New Roman" w:cs="Times New Roman"/>
          <w:sz w:val="28"/>
          <w:szCs w:val="28"/>
          <w:lang w:val="nl-NL"/>
        </w:rPr>
        <w:t>hợp. Lựa chọn sách và hình thức dạy phù hợp với tình hình thực tế lớp học</w:t>
      </w:r>
      <w:r w:rsidR="00B31276" w:rsidRPr="00371C6E">
        <w:rPr>
          <w:rFonts w:ascii="Times New Roman" w:eastAsia="Times New Roman" w:hAnsi="Times New Roman" w:cs="Times New Roman"/>
          <w:sz w:val="28"/>
          <w:szCs w:val="28"/>
          <w:lang w:val="nl-NL"/>
        </w:rPr>
        <w:t xml:space="preserve"> 03 tiết/ học kỳ/ lớp</w:t>
      </w:r>
      <w:r w:rsidR="004E05C8" w:rsidRPr="00371C6E">
        <w:rPr>
          <w:rFonts w:ascii="Times New Roman" w:eastAsia="Times New Roman" w:hAnsi="Times New Roman" w:cs="Times New Roman"/>
          <w:sz w:val="28"/>
          <w:szCs w:val="28"/>
          <w:lang w:val="nl-NL"/>
        </w:rPr>
        <w:t>.</w:t>
      </w:r>
    </w:p>
    <w:p w14:paraId="162D7D78" w14:textId="77777777" w:rsidR="004E05C8" w:rsidRPr="00371C6E" w:rsidRDefault="00D3180C" w:rsidP="00342C54">
      <w:pPr>
        <w:shd w:val="clear" w:color="auto" w:fill="FFFFFF"/>
        <w:spacing w:before="60" w:after="60" w:line="380" w:lineRule="exact"/>
        <w:ind w:firstLine="720"/>
        <w:jc w:val="both"/>
        <w:rPr>
          <w:rFonts w:ascii="Times New Roman" w:eastAsia="Times New Roman" w:hAnsi="Times New Roman" w:cs="Times New Roman"/>
          <w:sz w:val="28"/>
          <w:szCs w:val="28"/>
          <w:lang w:val="nl-NL"/>
        </w:rPr>
      </w:pPr>
      <w:r w:rsidRPr="00371C6E">
        <w:rPr>
          <w:rFonts w:ascii="Times New Roman" w:eastAsia="Times New Roman" w:hAnsi="Times New Roman" w:cs="Times New Roman"/>
          <w:sz w:val="28"/>
          <w:szCs w:val="28"/>
          <w:lang w:val="nl-NL"/>
        </w:rPr>
        <w:t>-</w:t>
      </w:r>
      <w:r w:rsidR="00371C6E" w:rsidRPr="00371C6E">
        <w:rPr>
          <w:rFonts w:ascii="Times New Roman" w:eastAsia="Times New Roman" w:hAnsi="Times New Roman" w:cs="Times New Roman"/>
          <w:sz w:val="28"/>
          <w:szCs w:val="28"/>
          <w:lang w:val="nl-NL"/>
        </w:rPr>
        <w:t xml:space="preserve"> </w:t>
      </w:r>
      <w:r w:rsidR="004E05C8" w:rsidRPr="00371C6E">
        <w:rPr>
          <w:rFonts w:ascii="Times New Roman" w:eastAsia="Times New Roman" w:hAnsi="Times New Roman" w:cs="Times New Roman"/>
          <w:sz w:val="28"/>
          <w:szCs w:val="28"/>
          <w:lang w:val="nl-NL"/>
        </w:rPr>
        <w:t xml:space="preserve">Tên sách lựa chọn: Thuộc tủ sách </w:t>
      </w:r>
      <w:r w:rsidR="005E40FE" w:rsidRPr="00371C6E">
        <w:rPr>
          <w:rFonts w:ascii="Times New Roman" w:eastAsia="Times New Roman" w:hAnsi="Times New Roman" w:cs="Times New Roman"/>
          <w:sz w:val="28"/>
          <w:szCs w:val="28"/>
          <w:lang w:val="nl-NL"/>
        </w:rPr>
        <w:t>kỹ năng</w:t>
      </w:r>
      <w:r w:rsidR="004E05C8" w:rsidRPr="00371C6E">
        <w:rPr>
          <w:rFonts w:ascii="Times New Roman" w:eastAsia="Times New Roman" w:hAnsi="Times New Roman" w:cs="Times New Roman"/>
          <w:sz w:val="28"/>
          <w:szCs w:val="28"/>
          <w:lang w:val="nl-NL"/>
        </w:rPr>
        <w:t xml:space="preserve"> của thư viện nhà trường, nội dung cuốn sách phù hợp với độ tuổi và chương trình dạy học giáo dục đạo đức, kỹ năng cho học sinh.</w:t>
      </w:r>
    </w:p>
    <w:p w14:paraId="6A3311D9" w14:textId="77777777" w:rsidR="004E05C8" w:rsidRPr="00371C6E" w:rsidRDefault="004E05C8" w:rsidP="00342C54">
      <w:pPr>
        <w:shd w:val="clear" w:color="auto" w:fill="FFFFFF"/>
        <w:spacing w:before="60" w:after="60" w:line="380" w:lineRule="exact"/>
        <w:ind w:firstLine="720"/>
        <w:jc w:val="both"/>
        <w:rPr>
          <w:rFonts w:ascii="Times New Roman" w:eastAsia="Times New Roman" w:hAnsi="Times New Roman" w:cs="Times New Roman"/>
          <w:sz w:val="28"/>
          <w:szCs w:val="28"/>
          <w:lang w:val="nl-NL"/>
        </w:rPr>
      </w:pPr>
      <w:r w:rsidRPr="00371C6E">
        <w:rPr>
          <w:rFonts w:ascii="Times New Roman" w:eastAsia="Times New Roman" w:hAnsi="Times New Roman" w:cs="Times New Roman"/>
          <w:sz w:val="28"/>
          <w:szCs w:val="28"/>
          <w:lang w:val="nl-NL"/>
        </w:rPr>
        <w:t>Hình thức dạy học gồm 4 hình thức:</w:t>
      </w:r>
      <w:r w:rsidR="00AD6E27">
        <w:rPr>
          <w:rFonts w:ascii="Times New Roman" w:eastAsia="Times New Roman" w:hAnsi="Times New Roman" w:cs="Times New Roman"/>
          <w:sz w:val="28"/>
          <w:szCs w:val="28"/>
          <w:lang w:val="nl-NL"/>
        </w:rPr>
        <w:t xml:space="preserve"> </w:t>
      </w:r>
      <w:r w:rsidRPr="00371C6E">
        <w:rPr>
          <w:rFonts w:ascii="Times New Roman" w:eastAsia="Times New Roman" w:hAnsi="Times New Roman" w:cs="Times New Roman"/>
          <w:sz w:val="28"/>
          <w:szCs w:val="28"/>
          <w:lang w:val="nl-NL"/>
        </w:rPr>
        <w:t>Đọc to nghe chung</w:t>
      </w:r>
      <w:r w:rsidR="00E313D5" w:rsidRPr="00371C6E">
        <w:rPr>
          <w:rFonts w:ascii="Times New Roman" w:eastAsia="Times New Roman" w:hAnsi="Times New Roman" w:cs="Times New Roman"/>
          <w:sz w:val="28"/>
          <w:szCs w:val="28"/>
          <w:lang w:val="nl-NL"/>
        </w:rPr>
        <w:t>, đọc cá nhân, đọc cặp đôi, cùng đọc</w:t>
      </w:r>
    </w:p>
    <w:p w14:paraId="4440A6F2" w14:textId="0A94AF8C" w:rsidR="00107A18" w:rsidRPr="00371C6E" w:rsidRDefault="00DD5702" w:rsidP="00342C54">
      <w:pPr>
        <w:shd w:val="clear" w:color="auto" w:fill="FFFFFF"/>
        <w:spacing w:before="60" w:after="60" w:line="380" w:lineRule="exact"/>
        <w:ind w:firstLine="720"/>
        <w:jc w:val="both"/>
        <w:rPr>
          <w:rFonts w:ascii="Times New Roman" w:eastAsia="Times New Roman" w:hAnsi="Times New Roman" w:cs="Times New Roman"/>
          <w:sz w:val="28"/>
          <w:szCs w:val="28"/>
          <w:lang w:val="nl-NL"/>
        </w:rPr>
      </w:pPr>
      <w:r w:rsidRPr="00371C6E">
        <w:rPr>
          <w:rFonts w:ascii="Times New Roman" w:eastAsia="Times New Roman" w:hAnsi="Times New Roman" w:cs="Times New Roman"/>
          <w:sz w:val="28"/>
          <w:szCs w:val="28"/>
          <w:lang w:val="nl-NL"/>
        </w:rPr>
        <w:t>Lưu ý:</w:t>
      </w:r>
      <w:r w:rsidR="00F67E23" w:rsidRPr="00371C6E">
        <w:rPr>
          <w:rFonts w:ascii="Times New Roman" w:eastAsia="Times New Roman" w:hAnsi="Times New Roman" w:cs="Times New Roman"/>
          <w:sz w:val="28"/>
          <w:szCs w:val="28"/>
          <w:lang w:val="nl-NL"/>
        </w:rPr>
        <w:t xml:space="preserve"> Các e</w:t>
      </w:r>
      <w:r w:rsidRPr="00371C6E">
        <w:rPr>
          <w:rFonts w:ascii="Times New Roman" w:eastAsia="Times New Roman" w:hAnsi="Times New Roman" w:cs="Times New Roman"/>
          <w:sz w:val="28"/>
          <w:szCs w:val="28"/>
          <w:lang w:val="nl-NL"/>
        </w:rPr>
        <w:t>m</w:t>
      </w:r>
      <w:r w:rsidR="00F67E23" w:rsidRPr="00371C6E">
        <w:rPr>
          <w:rFonts w:ascii="Times New Roman" w:eastAsia="Times New Roman" w:hAnsi="Times New Roman" w:cs="Times New Roman"/>
          <w:sz w:val="28"/>
          <w:szCs w:val="28"/>
          <w:lang w:val="nl-NL"/>
        </w:rPr>
        <w:t xml:space="preserve"> có thể đến thư viện theo lịch hoạt động phân công cụ thể theo từng khối lớp</w:t>
      </w:r>
      <w:r w:rsidR="005A472A" w:rsidRPr="00371C6E">
        <w:rPr>
          <w:rFonts w:ascii="Times New Roman" w:eastAsia="Times New Roman" w:hAnsi="Times New Roman" w:cs="Times New Roman"/>
          <w:sz w:val="28"/>
          <w:szCs w:val="28"/>
          <w:lang w:val="nl-NL"/>
        </w:rPr>
        <w:t>.</w:t>
      </w:r>
      <w:r w:rsidR="00D505B4" w:rsidRPr="00371C6E">
        <w:rPr>
          <w:rFonts w:ascii="Times New Roman" w:eastAsia="Times New Roman" w:hAnsi="Times New Roman" w:cs="Times New Roman"/>
          <w:sz w:val="28"/>
          <w:szCs w:val="28"/>
          <w:lang w:val="nl-NL"/>
        </w:rPr>
        <w:t xml:space="preserve"> </w:t>
      </w:r>
      <w:r w:rsidR="00182B85" w:rsidRPr="00371C6E">
        <w:rPr>
          <w:rFonts w:ascii="Times New Roman" w:eastAsia="Times New Roman" w:hAnsi="Times New Roman" w:cs="Times New Roman"/>
          <w:sz w:val="28"/>
          <w:szCs w:val="28"/>
          <w:lang w:val="nl-NL"/>
        </w:rPr>
        <w:t>Bên c</w:t>
      </w:r>
      <w:r w:rsidR="00712518">
        <w:rPr>
          <w:rFonts w:ascii="Times New Roman" w:eastAsia="Times New Roman" w:hAnsi="Times New Roman" w:cs="Times New Roman"/>
          <w:sz w:val="28"/>
          <w:szCs w:val="28"/>
          <w:lang w:val="nl-NL"/>
        </w:rPr>
        <w:t>ạnh</w:t>
      </w:r>
      <w:r w:rsidR="00182B85" w:rsidRPr="00371C6E">
        <w:rPr>
          <w:rFonts w:ascii="Times New Roman" w:eastAsia="Times New Roman" w:hAnsi="Times New Roman" w:cs="Times New Roman"/>
          <w:sz w:val="28"/>
          <w:szCs w:val="28"/>
          <w:lang w:val="nl-NL"/>
        </w:rPr>
        <w:t xml:space="preserve"> đó</w:t>
      </w:r>
      <w:r w:rsidR="00D505B4" w:rsidRPr="00371C6E">
        <w:rPr>
          <w:rFonts w:ascii="Times New Roman" w:eastAsia="Times New Roman" w:hAnsi="Times New Roman" w:cs="Times New Roman"/>
          <w:sz w:val="28"/>
          <w:szCs w:val="28"/>
          <w:lang w:val="nl-NL"/>
        </w:rPr>
        <w:t xml:space="preserve"> số học sinh nhà trường</w:t>
      </w:r>
      <w:r w:rsidR="00712518">
        <w:rPr>
          <w:rFonts w:ascii="Times New Roman" w:eastAsia="Times New Roman" w:hAnsi="Times New Roman" w:cs="Times New Roman"/>
          <w:sz w:val="28"/>
          <w:szCs w:val="28"/>
          <w:lang w:val="nl-NL"/>
        </w:rPr>
        <w:t xml:space="preserve"> có thể tra cứu trên trang thư viện trường tìm hiểu các loại sách, báo, tham khảo sau đó viết cảm nhận</w:t>
      </w:r>
      <w:r w:rsidR="00182B85" w:rsidRPr="00371C6E">
        <w:rPr>
          <w:rFonts w:ascii="Times New Roman" w:eastAsia="Times New Roman" w:hAnsi="Times New Roman" w:cs="Times New Roman"/>
          <w:sz w:val="28"/>
          <w:szCs w:val="28"/>
          <w:lang w:val="nl-NL"/>
        </w:rPr>
        <w:t xml:space="preserve">. </w:t>
      </w:r>
    </w:p>
    <w:p w14:paraId="7F516814" w14:textId="77777777" w:rsidR="004E05C8" w:rsidRPr="00371C6E" w:rsidRDefault="004E05C8" w:rsidP="00342C54">
      <w:pPr>
        <w:shd w:val="clear" w:color="auto" w:fill="FFFFFF"/>
        <w:spacing w:before="60" w:after="60" w:line="380" w:lineRule="exact"/>
        <w:ind w:firstLine="720"/>
        <w:jc w:val="both"/>
        <w:rPr>
          <w:rFonts w:ascii="Times New Roman" w:eastAsia="Times New Roman" w:hAnsi="Times New Roman" w:cs="Times New Roman"/>
          <w:sz w:val="28"/>
          <w:szCs w:val="28"/>
          <w:lang w:val="nl-NL"/>
        </w:rPr>
      </w:pPr>
      <w:r w:rsidRPr="00371C6E">
        <w:rPr>
          <w:rFonts w:ascii="Times New Roman" w:eastAsia="Times New Roman" w:hAnsi="Times New Roman" w:cs="Times New Roman"/>
          <w:sz w:val="28"/>
          <w:szCs w:val="28"/>
          <w:lang w:val="vi-VN"/>
        </w:rPr>
        <w:t>Quá trình thực hiện</w:t>
      </w:r>
      <w:r w:rsidR="00371C6E" w:rsidRPr="00371C6E">
        <w:rPr>
          <w:rFonts w:ascii="Times New Roman" w:eastAsia="Times New Roman" w:hAnsi="Times New Roman" w:cs="Times New Roman"/>
          <w:sz w:val="28"/>
          <w:szCs w:val="28"/>
          <w:lang w:val="vi-VN"/>
        </w:rPr>
        <w:t xml:space="preserve"> “ Tiết đọc thư viện” Giáo viên</w:t>
      </w:r>
      <w:r w:rsidRPr="00371C6E">
        <w:rPr>
          <w:rFonts w:ascii="Times New Roman" w:eastAsia="Times New Roman" w:hAnsi="Times New Roman" w:cs="Times New Roman"/>
          <w:sz w:val="28"/>
          <w:szCs w:val="28"/>
          <w:lang w:val="vi-VN"/>
        </w:rPr>
        <w:t xml:space="preserve"> có tiết và nhân viên thư viện cùng tham gia phối hợp thực hiện để tiết dạy đạt hiệu quả cao</w:t>
      </w:r>
      <w:r w:rsidR="004A768B" w:rsidRPr="00371C6E">
        <w:rPr>
          <w:rFonts w:ascii="Times New Roman" w:eastAsia="Times New Roman" w:hAnsi="Times New Roman" w:cs="Times New Roman"/>
          <w:sz w:val="28"/>
          <w:szCs w:val="28"/>
          <w:lang w:val="nl-NL"/>
        </w:rPr>
        <w:t>.</w:t>
      </w:r>
    </w:p>
    <w:p w14:paraId="7112C31F" w14:textId="77777777" w:rsidR="004E05C8" w:rsidRPr="00371C6E" w:rsidRDefault="004E05C8" w:rsidP="00342C54">
      <w:pPr>
        <w:shd w:val="clear" w:color="auto" w:fill="FFFFFF"/>
        <w:spacing w:before="60" w:after="60" w:line="380" w:lineRule="exact"/>
        <w:ind w:firstLine="720"/>
        <w:jc w:val="both"/>
        <w:rPr>
          <w:rFonts w:ascii="Times New Roman" w:eastAsia="Times New Roman" w:hAnsi="Times New Roman" w:cs="Times New Roman"/>
          <w:sz w:val="28"/>
          <w:szCs w:val="28"/>
          <w:lang w:val="nl-NL"/>
        </w:rPr>
      </w:pPr>
      <w:r w:rsidRPr="00371C6E">
        <w:rPr>
          <w:rFonts w:ascii="Times New Roman" w:eastAsia="Times New Roman" w:hAnsi="Times New Roman" w:cs="Times New Roman"/>
          <w:sz w:val="28"/>
          <w:szCs w:val="28"/>
          <w:lang w:val="vi-VN"/>
        </w:rPr>
        <w:t>Giáo viên quản lý tiết đọc thư viện có ghi chép nội dung vào Giáo án để bộ phận chuyên môn kiểm tra.</w:t>
      </w:r>
    </w:p>
    <w:p w14:paraId="77D45FD7" w14:textId="77777777" w:rsidR="00C340C7" w:rsidRPr="00371C6E" w:rsidRDefault="00C340C7" w:rsidP="00342C54">
      <w:pPr>
        <w:spacing w:before="60" w:after="60" w:line="380" w:lineRule="exact"/>
        <w:ind w:firstLine="709"/>
        <w:jc w:val="both"/>
        <w:rPr>
          <w:rFonts w:ascii="Times New Roman" w:eastAsia="Times New Roman" w:hAnsi="Times New Roman" w:cs="Times New Roman"/>
          <w:sz w:val="28"/>
          <w:szCs w:val="28"/>
          <w:lang w:val="vi-VN"/>
        </w:rPr>
      </w:pPr>
      <w:r w:rsidRPr="00371C6E">
        <w:rPr>
          <w:rFonts w:ascii="Times New Roman" w:eastAsia="Times New Roman" w:hAnsi="Times New Roman" w:cs="Times New Roman"/>
          <w:b/>
          <w:sz w:val="28"/>
          <w:szCs w:val="28"/>
          <w:lang w:val="vi-VN"/>
        </w:rPr>
        <w:t>III. TỔ CHỨC THỰC HIỆN</w:t>
      </w:r>
    </w:p>
    <w:p w14:paraId="296DA462" w14:textId="77777777" w:rsidR="002E3F61" w:rsidRPr="00371C6E" w:rsidRDefault="004A768B" w:rsidP="00342C54">
      <w:pPr>
        <w:spacing w:before="60" w:after="60" w:line="380" w:lineRule="exact"/>
        <w:ind w:firstLine="709"/>
        <w:jc w:val="both"/>
        <w:rPr>
          <w:rFonts w:ascii="Times New Roman" w:eastAsia="Times New Roman" w:hAnsi="Times New Roman" w:cs="Times New Roman"/>
          <w:b/>
          <w:sz w:val="28"/>
          <w:szCs w:val="28"/>
          <w:lang w:val="vi-VN"/>
        </w:rPr>
      </w:pPr>
      <w:r w:rsidRPr="00371C6E">
        <w:rPr>
          <w:rFonts w:ascii="Times New Roman" w:eastAsia="Times New Roman" w:hAnsi="Times New Roman" w:cs="Times New Roman"/>
          <w:b/>
          <w:sz w:val="28"/>
          <w:szCs w:val="28"/>
          <w:lang w:val="nl-NL"/>
        </w:rPr>
        <w:t>1</w:t>
      </w:r>
      <w:r w:rsidR="002E3F61" w:rsidRPr="00371C6E">
        <w:rPr>
          <w:rFonts w:ascii="Times New Roman" w:eastAsia="Times New Roman" w:hAnsi="Times New Roman" w:cs="Times New Roman"/>
          <w:b/>
          <w:sz w:val="28"/>
          <w:szCs w:val="28"/>
          <w:lang w:val="vi-VN"/>
        </w:rPr>
        <w:t>.</w:t>
      </w:r>
      <w:r w:rsidR="00C340C7" w:rsidRPr="00371C6E">
        <w:rPr>
          <w:rFonts w:ascii="Times New Roman" w:eastAsia="Times New Roman" w:hAnsi="Times New Roman" w:cs="Times New Roman"/>
          <w:b/>
          <w:sz w:val="28"/>
          <w:szCs w:val="28"/>
          <w:lang w:val="vi-VN"/>
        </w:rPr>
        <w:t xml:space="preserve"> Giáo viên</w:t>
      </w:r>
    </w:p>
    <w:p w14:paraId="6E47FF04" w14:textId="77777777" w:rsidR="00C340C7" w:rsidRPr="00371C6E" w:rsidRDefault="00667B7D" w:rsidP="00342C54">
      <w:pPr>
        <w:spacing w:before="60" w:after="60" w:line="380" w:lineRule="exact"/>
        <w:ind w:firstLine="709"/>
        <w:jc w:val="both"/>
        <w:rPr>
          <w:rFonts w:ascii="Times New Roman" w:eastAsia="Times New Roman" w:hAnsi="Times New Roman" w:cs="Times New Roman"/>
          <w:sz w:val="28"/>
          <w:szCs w:val="28"/>
          <w:lang w:val="vi-VN"/>
        </w:rPr>
      </w:pPr>
      <w:r w:rsidRPr="00371C6E">
        <w:rPr>
          <w:rFonts w:ascii="Times New Roman" w:eastAsia="Times New Roman" w:hAnsi="Times New Roman" w:cs="Times New Roman"/>
          <w:sz w:val="28"/>
          <w:szCs w:val="28"/>
          <w:lang w:val="vi-VN"/>
        </w:rPr>
        <w:t>N</w:t>
      </w:r>
      <w:r w:rsidR="00C340C7" w:rsidRPr="00371C6E">
        <w:rPr>
          <w:rFonts w:ascii="Times New Roman" w:eastAsia="Times New Roman" w:hAnsi="Times New Roman" w:cs="Times New Roman"/>
          <w:sz w:val="28"/>
          <w:szCs w:val="28"/>
          <w:lang w:val="vi-VN"/>
        </w:rPr>
        <w:t xml:space="preserve">ghiên cứu kế hoạch dạy học bộ môn của mình và lựa chọn nội dung dạy </w:t>
      </w:r>
      <w:r w:rsidR="002E3F61" w:rsidRPr="00371C6E">
        <w:rPr>
          <w:rFonts w:ascii="Times New Roman" w:eastAsia="Times New Roman" w:hAnsi="Times New Roman" w:cs="Times New Roman"/>
          <w:sz w:val="28"/>
          <w:szCs w:val="28"/>
          <w:lang w:val="vi-VN"/>
        </w:rPr>
        <w:t>tiết học, tiết đọc</w:t>
      </w:r>
      <w:r w:rsidR="00C340C7" w:rsidRPr="00371C6E">
        <w:rPr>
          <w:rFonts w:ascii="Times New Roman" w:eastAsia="Times New Roman" w:hAnsi="Times New Roman" w:cs="Times New Roman"/>
          <w:sz w:val="28"/>
          <w:szCs w:val="28"/>
          <w:lang w:val="vi-VN"/>
        </w:rPr>
        <w:t xml:space="preserve"> tại thư viện</w:t>
      </w:r>
      <w:r w:rsidRPr="00371C6E">
        <w:rPr>
          <w:rFonts w:ascii="Times New Roman" w:eastAsia="Times New Roman" w:hAnsi="Times New Roman" w:cs="Times New Roman"/>
          <w:sz w:val="28"/>
          <w:szCs w:val="28"/>
          <w:lang w:val="vi-VN"/>
        </w:rPr>
        <w:t>, đưa vào kế hoạch bài dạy. Đ</w:t>
      </w:r>
      <w:r w:rsidR="00C340C7" w:rsidRPr="00371C6E">
        <w:rPr>
          <w:rFonts w:ascii="Times New Roman" w:eastAsia="Times New Roman" w:hAnsi="Times New Roman" w:cs="Times New Roman"/>
          <w:sz w:val="28"/>
          <w:szCs w:val="28"/>
          <w:lang w:val="vi-VN"/>
        </w:rPr>
        <w:t>ăng kí thời gian thực hiện với nhân viên thư viện.</w:t>
      </w:r>
    </w:p>
    <w:p w14:paraId="5B0F3E3A" w14:textId="77777777" w:rsidR="00667B7D" w:rsidRPr="00371C6E" w:rsidRDefault="00667B7D" w:rsidP="00342C54">
      <w:pPr>
        <w:spacing w:before="60" w:after="60" w:line="380" w:lineRule="exact"/>
        <w:ind w:firstLine="709"/>
        <w:jc w:val="both"/>
        <w:rPr>
          <w:rFonts w:ascii="Times New Roman" w:eastAsia="Times New Roman" w:hAnsi="Times New Roman" w:cs="Times New Roman"/>
          <w:sz w:val="28"/>
          <w:szCs w:val="28"/>
          <w:lang w:val="vi-VN"/>
        </w:rPr>
      </w:pPr>
      <w:r w:rsidRPr="00371C6E">
        <w:rPr>
          <w:rFonts w:ascii="Times New Roman" w:eastAsia="Times New Roman" w:hAnsi="Times New Roman" w:cs="Times New Roman"/>
          <w:sz w:val="28"/>
          <w:szCs w:val="28"/>
          <w:lang w:val="vi-VN"/>
        </w:rPr>
        <w:t>Hướng dẫn học sinh lên phòng thư viện tổ chức tiết học, tiết đọc theo lịch.</w:t>
      </w:r>
    </w:p>
    <w:p w14:paraId="72D327FC" w14:textId="77777777" w:rsidR="002E3F61" w:rsidRPr="00371C6E" w:rsidRDefault="004A768B" w:rsidP="00342C54">
      <w:pPr>
        <w:spacing w:before="60" w:after="60" w:line="380" w:lineRule="exact"/>
        <w:ind w:firstLine="709"/>
        <w:jc w:val="both"/>
        <w:rPr>
          <w:rFonts w:ascii="Times New Roman" w:eastAsia="Times New Roman" w:hAnsi="Times New Roman" w:cs="Times New Roman"/>
          <w:b/>
          <w:sz w:val="28"/>
          <w:szCs w:val="28"/>
          <w:lang w:val="vi-VN"/>
        </w:rPr>
      </w:pPr>
      <w:r w:rsidRPr="00371C6E">
        <w:rPr>
          <w:rFonts w:ascii="Times New Roman" w:eastAsia="Times New Roman" w:hAnsi="Times New Roman" w:cs="Times New Roman"/>
          <w:b/>
          <w:sz w:val="28"/>
          <w:szCs w:val="28"/>
          <w:lang w:val="vi-VN"/>
        </w:rPr>
        <w:t>2</w:t>
      </w:r>
      <w:r w:rsidR="002E3F61" w:rsidRPr="00371C6E">
        <w:rPr>
          <w:rFonts w:ascii="Times New Roman" w:eastAsia="Times New Roman" w:hAnsi="Times New Roman" w:cs="Times New Roman"/>
          <w:b/>
          <w:sz w:val="28"/>
          <w:szCs w:val="28"/>
          <w:lang w:val="vi-VN"/>
        </w:rPr>
        <w:t xml:space="preserve">. </w:t>
      </w:r>
      <w:r w:rsidR="00C340C7" w:rsidRPr="00371C6E">
        <w:rPr>
          <w:rFonts w:ascii="Times New Roman" w:eastAsia="Times New Roman" w:hAnsi="Times New Roman" w:cs="Times New Roman"/>
          <w:b/>
          <w:sz w:val="28"/>
          <w:szCs w:val="28"/>
          <w:lang w:val="vi-VN"/>
        </w:rPr>
        <w:t xml:space="preserve">Nhân viên thư viện </w:t>
      </w:r>
    </w:p>
    <w:p w14:paraId="29B1E47C" w14:textId="77777777" w:rsidR="00C340C7" w:rsidRPr="00371C6E" w:rsidRDefault="00667B7D" w:rsidP="00342C54">
      <w:pPr>
        <w:spacing w:before="60" w:after="60" w:line="380" w:lineRule="exact"/>
        <w:ind w:firstLine="709"/>
        <w:jc w:val="both"/>
        <w:rPr>
          <w:rFonts w:ascii="Times New Roman" w:eastAsia="Times New Roman" w:hAnsi="Times New Roman" w:cs="Times New Roman"/>
          <w:sz w:val="28"/>
          <w:szCs w:val="28"/>
          <w:lang w:val="vi-VN"/>
        </w:rPr>
      </w:pPr>
      <w:r w:rsidRPr="00371C6E">
        <w:rPr>
          <w:rFonts w:ascii="Times New Roman" w:eastAsia="Times New Roman" w:hAnsi="Times New Roman" w:cs="Times New Roman"/>
          <w:sz w:val="28"/>
          <w:szCs w:val="28"/>
          <w:lang w:val="vi-VN"/>
        </w:rPr>
        <w:t>C</w:t>
      </w:r>
      <w:r w:rsidR="00C340C7" w:rsidRPr="00371C6E">
        <w:rPr>
          <w:rFonts w:ascii="Times New Roman" w:eastAsia="Times New Roman" w:hAnsi="Times New Roman" w:cs="Times New Roman"/>
          <w:sz w:val="28"/>
          <w:szCs w:val="28"/>
          <w:lang w:val="vi-VN"/>
        </w:rPr>
        <w:t>huẩn bị phòng học, các loại tài liệu, sách báo</w:t>
      </w:r>
      <w:r w:rsidRPr="00371C6E">
        <w:rPr>
          <w:rFonts w:ascii="Times New Roman" w:eastAsia="Times New Roman" w:hAnsi="Times New Roman" w:cs="Times New Roman"/>
          <w:sz w:val="28"/>
          <w:szCs w:val="28"/>
          <w:lang w:val="vi-VN"/>
        </w:rPr>
        <w:t xml:space="preserve"> theo yêu cầu của giáo viên</w:t>
      </w:r>
      <w:r w:rsidR="00C340C7" w:rsidRPr="00371C6E">
        <w:rPr>
          <w:rFonts w:ascii="Times New Roman" w:eastAsia="Times New Roman" w:hAnsi="Times New Roman" w:cs="Times New Roman"/>
          <w:sz w:val="28"/>
          <w:szCs w:val="28"/>
          <w:lang w:val="vi-VN"/>
        </w:rPr>
        <w:t xml:space="preserve"> để cung cấp cho học sinh và hỗ trợ hướng dẫn học sinh trong quá trình tìm hiểu thông tin phục vụ cho việc học tập tại thư viện</w:t>
      </w:r>
      <w:r w:rsidRPr="00371C6E">
        <w:rPr>
          <w:rFonts w:ascii="Times New Roman" w:eastAsia="Times New Roman" w:hAnsi="Times New Roman" w:cs="Times New Roman"/>
          <w:sz w:val="28"/>
          <w:szCs w:val="28"/>
          <w:lang w:val="vi-VN"/>
        </w:rPr>
        <w:t>.</w:t>
      </w:r>
    </w:p>
    <w:p w14:paraId="6BEED18B" w14:textId="77777777" w:rsidR="00EF3330" w:rsidRDefault="00C340C7" w:rsidP="00342C54">
      <w:pPr>
        <w:spacing w:before="60" w:after="60" w:line="380" w:lineRule="exact"/>
        <w:ind w:firstLine="567"/>
        <w:jc w:val="both"/>
        <w:rPr>
          <w:rFonts w:ascii="Times New Roman" w:hAnsi="Times New Roman" w:cs="Times New Roman"/>
          <w:bCs/>
          <w:szCs w:val="28"/>
          <w:lang w:val="nl-NL"/>
        </w:rPr>
      </w:pPr>
      <w:r w:rsidRPr="00371C6E">
        <w:rPr>
          <w:rFonts w:ascii="Times New Roman" w:eastAsia="Times New Roman" w:hAnsi="Times New Roman" w:cs="Times New Roman"/>
          <w:sz w:val="28"/>
          <w:szCs w:val="28"/>
          <w:lang w:val="vi-VN"/>
        </w:rPr>
        <w:t xml:space="preserve">Trên đây là kế hoạch </w:t>
      </w:r>
      <w:r w:rsidR="00631155" w:rsidRPr="00371C6E">
        <w:rPr>
          <w:rFonts w:ascii="Times New Roman" w:eastAsia="Times New Roman" w:hAnsi="Times New Roman" w:cs="Times New Roman"/>
          <w:bCs/>
          <w:sz w:val="28"/>
          <w:szCs w:val="28"/>
          <w:bdr w:val="none" w:sz="0" w:space="0" w:color="auto" w:frame="1"/>
          <w:lang w:val="vi-VN"/>
        </w:rPr>
        <w:t>Triển khai thực hiện tiết học, tiết đọc tại thư viện</w:t>
      </w:r>
      <w:r w:rsidR="00631155" w:rsidRPr="00371C6E">
        <w:rPr>
          <w:rFonts w:ascii="Times New Roman" w:eastAsia="Times New Roman" w:hAnsi="Times New Roman" w:cs="Times New Roman"/>
          <w:sz w:val="28"/>
          <w:szCs w:val="28"/>
          <w:lang w:val="vi-VN"/>
        </w:rPr>
        <w:t xml:space="preserve"> </w:t>
      </w:r>
      <w:r w:rsidR="00227352" w:rsidRPr="00371C6E">
        <w:rPr>
          <w:rFonts w:ascii="Times New Roman" w:eastAsia="Times New Roman" w:hAnsi="Times New Roman" w:cs="Times New Roman"/>
          <w:bCs/>
          <w:sz w:val="28"/>
          <w:szCs w:val="28"/>
          <w:bdr w:val="none" w:sz="0" w:space="0" w:color="auto" w:frame="1"/>
          <w:lang w:val="vi-VN"/>
        </w:rPr>
        <w:t>năm học 202</w:t>
      </w:r>
      <w:r w:rsidR="00712518">
        <w:rPr>
          <w:rFonts w:ascii="Times New Roman" w:eastAsia="Times New Roman" w:hAnsi="Times New Roman" w:cs="Times New Roman"/>
          <w:bCs/>
          <w:sz w:val="28"/>
          <w:szCs w:val="28"/>
          <w:bdr w:val="none" w:sz="0" w:space="0" w:color="auto" w:frame="1"/>
        </w:rPr>
        <w:t>4</w:t>
      </w:r>
      <w:r w:rsidR="00227352" w:rsidRPr="00371C6E">
        <w:rPr>
          <w:rFonts w:ascii="Times New Roman" w:eastAsia="Times New Roman" w:hAnsi="Times New Roman" w:cs="Times New Roman"/>
          <w:bCs/>
          <w:sz w:val="28"/>
          <w:szCs w:val="28"/>
          <w:bdr w:val="none" w:sz="0" w:space="0" w:color="auto" w:frame="1"/>
          <w:lang w:val="vi-VN"/>
        </w:rPr>
        <w:t xml:space="preserve"> -</w:t>
      </w:r>
      <w:r w:rsidR="00631155" w:rsidRPr="00371C6E">
        <w:rPr>
          <w:rFonts w:ascii="Times New Roman" w:eastAsia="Times New Roman" w:hAnsi="Times New Roman" w:cs="Times New Roman"/>
          <w:bCs/>
          <w:sz w:val="28"/>
          <w:szCs w:val="28"/>
          <w:bdr w:val="none" w:sz="0" w:space="0" w:color="auto" w:frame="1"/>
          <w:lang w:val="vi-VN"/>
        </w:rPr>
        <w:t xml:space="preserve"> 202</w:t>
      </w:r>
      <w:r w:rsidR="00712518">
        <w:rPr>
          <w:rFonts w:ascii="Times New Roman" w:eastAsia="Times New Roman" w:hAnsi="Times New Roman" w:cs="Times New Roman"/>
          <w:bCs/>
          <w:sz w:val="28"/>
          <w:szCs w:val="28"/>
          <w:bdr w:val="none" w:sz="0" w:space="0" w:color="auto" w:frame="1"/>
        </w:rPr>
        <w:t>5</w:t>
      </w:r>
      <w:r w:rsidR="00631155" w:rsidRPr="00371C6E">
        <w:rPr>
          <w:rFonts w:ascii="Times New Roman" w:eastAsia="Times New Roman" w:hAnsi="Times New Roman" w:cs="Times New Roman"/>
          <w:bCs/>
          <w:sz w:val="28"/>
          <w:szCs w:val="28"/>
          <w:bdr w:val="none" w:sz="0" w:space="0" w:color="auto" w:frame="1"/>
          <w:lang w:val="vi-VN"/>
        </w:rPr>
        <w:t xml:space="preserve"> của trường </w:t>
      </w:r>
      <w:r w:rsidR="003247FF" w:rsidRPr="00371C6E">
        <w:rPr>
          <w:rFonts w:ascii="Times New Roman" w:eastAsia="Times New Roman" w:hAnsi="Times New Roman" w:cs="Times New Roman"/>
          <w:bCs/>
          <w:sz w:val="28"/>
          <w:szCs w:val="28"/>
          <w:bdr w:val="none" w:sz="0" w:space="0" w:color="auto" w:frame="1"/>
          <w:lang w:val="vi-VN"/>
        </w:rPr>
        <w:t>THPT</w:t>
      </w:r>
      <w:r w:rsidR="00712518">
        <w:rPr>
          <w:rFonts w:ascii="Times New Roman" w:eastAsia="Times New Roman" w:hAnsi="Times New Roman" w:cs="Times New Roman"/>
          <w:bCs/>
          <w:sz w:val="28"/>
          <w:szCs w:val="28"/>
          <w:bdr w:val="none" w:sz="0" w:space="0" w:color="auto" w:frame="1"/>
        </w:rPr>
        <w:t xml:space="preserve"> </w:t>
      </w:r>
      <w:r w:rsidR="00C879C2">
        <w:rPr>
          <w:rFonts w:ascii="Times New Roman" w:eastAsia="Times New Roman" w:hAnsi="Times New Roman" w:cs="Times New Roman"/>
          <w:bCs/>
          <w:sz w:val="28"/>
          <w:szCs w:val="28"/>
          <w:bdr w:val="none" w:sz="0" w:space="0" w:color="auto" w:frame="1"/>
        </w:rPr>
        <w:t>Tức</w:t>
      </w:r>
      <w:r w:rsidR="00712518">
        <w:rPr>
          <w:rFonts w:ascii="Times New Roman" w:eastAsia="Times New Roman" w:hAnsi="Times New Roman" w:cs="Times New Roman"/>
          <w:bCs/>
          <w:sz w:val="28"/>
          <w:szCs w:val="28"/>
          <w:bdr w:val="none" w:sz="0" w:space="0" w:color="auto" w:frame="1"/>
        </w:rPr>
        <w:t xml:space="preserve"> Tranh</w:t>
      </w:r>
      <w:r w:rsidR="00631155" w:rsidRPr="00371C6E">
        <w:rPr>
          <w:rFonts w:ascii="Times New Roman" w:eastAsia="Times New Roman" w:hAnsi="Times New Roman" w:cs="Times New Roman"/>
          <w:bCs/>
          <w:sz w:val="28"/>
          <w:szCs w:val="28"/>
          <w:bdr w:val="none" w:sz="0" w:space="0" w:color="auto" w:frame="1"/>
          <w:lang w:val="vi-VN"/>
        </w:rPr>
        <w:t>. Đề nghị các bộ phận, cá nhân có liên quan nghiêm túc triển khai thực hiện.</w:t>
      </w:r>
      <w:r w:rsidR="00AD6E27">
        <w:rPr>
          <w:rFonts w:ascii="Times New Roman" w:hAnsi="Times New Roman" w:cs="Times New Roman"/>
          <w:bCs/>
          <w:szCs w:val="28"/>
          <w:lang w:val="nl-NL"/>
        </w:rPr>
        <w:t>/.</w:t>
      </w:r>
      <w:r w:rsidR="00001707" w:rsidRPr="00371C6E">
        <w:rPr>
          <w:rFonts w:ascii="Times New Roman" w:hAnsi="Times New Roman" w:cs="Times New Roman"/>
          <w:bCs/>
          <w:szCs w:val="28"/>
          <w:lang w:val="nl-NL"/>
        </w:rPr>
        <w:t xml:space="preserve">          </w:t>
      </w:r>
    </w:p>
    <w:p w14:paraId="28973F4B" w14:textId="7270C97E" w:rsidR="00227352" w:rsidRPr="00AD6E27" w:rsidRDefault="00001707" w:rsidP="00342C54">
      <w:pPr>
        <w:spacing w:before="60" w:after="60" w:line="380" w:lineRule="exact"/>
        <w:ind w:firstLine="567"/>
        <w:jc w:val="both"/>
        <w:rPr>
          <w:rFonts w:ascii="Times New Roman" w:hAnsi="Times New Roman" w:cs="Times New Roman"/>
          <w:bCs/>
          <w:i/>
          <w:sz w:val="28"/>
          <w:szCs w:val="28"/>
          <w:lang w:val="nl-NL"/>
        </w:rPr>
      </w:pPr>
      <w:r w:rsidRPr="00371C6E">
        <w:rPr>
          <w:rFonts w:ascii="Times New Roman" w:hAnsi="Times New Roman" w:cs="Times New Roman"/>
          <w:bCs/>
          <w:szCs w:val="28"/>
          <w:lang w:val="nl-NL"/>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7"/>
      </w:tblGrid>
      <w:tr w:rsidR="00001707" w:rsidRPr="00371C6E" w14:paraId="08599CED" w14:textId="77777777" w:rsidTr="00F47921">
        <w:tc>
          <w:tcPr>
            <w:tcW w:w="4810" w:type="dxa"/>
          </w:tcPr>
          <w:p w14:paraId="5AE8DF89" w14:textId="77777777" w:rsidR="00F47921" w:rsidRDefault="00F47921" w:rsidP="00F47921">
            <w:pPr>
              <w:spacing w:after="240"/>
              <w:jc w:val="center"/>
              <w:rPr>
                <w:b/>
                <w:bCs/>
                <w:sz w:val="28"/>
                <w:szCs w:val="28"/>
                <w:lang w:val="nl-NL"/>
              </w:rPr>
            </w:pPr>
            <w:r>
              <w:rPr>
                <w:b/>
                <w:bCs/>
                <w:sz w:val="28"/>
                <w:szCs w:val="28"/>
                <w:lang w:val="nl-NL"/>
              </w:rPr>
              <w:t>NHÂN VIÊN THƯ VIỆN</w:t>
            </w:r>
          </w:p>
          <w:p w14:paraId="24888371" w14:textId="77777777" w:rsidR="00F47921" w:rsidRDefault="00F47921" w:rsidP="00F47921">
            <w:pPr>
              <w:spacing w:after="240"/>
              <w:jc w:val="center"/>
              <w:rPr>
                <w:b/>
                <w:bCs/>
                <w:sz w:val="28"/>
                <w:szCs w:val="28"/>
                <w:lang w:val="nl-NL"/>
              </w:rPr>
            </w:pPr>
          </w:p>
          <w:p w14:paraId="3CC79857" w14:textId="77777777" w:rsidR="00F47921" w:rsidRDefault="00F47921" w:rsidP="00F47921">
            <w:pPr>
              <w:spacing w:after="240"/>
              <w:jc w:val="center"/>
              <w:rPr>
                <w:b/>
                <w:bCs/>
                <w:sz w:val="28"/>
                <w:szCs w:val="28"/>
                <w:lang w:val="nl-NL"/>
              </w:rPr>
            </w:pPr>
          </w:p>
          <w:p w14:paraId="7772DD4F" w14:textId="1E41D594" w:rsidR="00F47921" w:rsidRPr="00371C6E" w:rsidRDefault="00F47921" w:rsidP="00F47921">
            <w:pPr>
              <w:spacing w:after="240"/>
              <w:jc w:val="center"/>
              <w:rPr>
                <w:b/>
                <w:bCs/>
                <w:sz w:val="28"/>
                <w:szCs w:val="28"/>
                <w:lang w:val="nl-NL"/>
              </w:rPr>
            </w:pPr>
            <w:r>
              <w:rPr>
                <w:b/>
                <w:bCs/>
                <w:sz w:val="28"/>
                <w:szCs w:val="28"/>
                <w:lang w:val="nl-NL"/>
              </w:rPr>
              <w:t>Trần Thị Bảo</w:t>
            </w:r>
          </w:p>
        </w:tc>
        <w:tc>
          <w:tcPr>
            <w:tcW w:w="4811" w:type="dxa"/>
          </w:tcPr>
          <w:p w14:paraId="03D5947C" w14:textId="509C52B7" w:rsidR="00001707" w:rsidRDefault="00F47921" w:rsidP="00001707">
            <w:pPr>
              <w:spacing w:after="240"/>
              <w:jc w:val="center"/>
              <w:rPr>
                <w:b/>
                <w:bCs/>
                <w:sz w:val="28"/>
                <w:szCs w:val="28"/>
                <w:lang w:val="nl-NL"/>
              </w:rPr>
            </w:pPr>
            <w:r>
              <w:rPr>
                <w:b/>
                <w:bCs/>
                <w:sz w:val="28"/>
                <w:szCs w:val="28"/>
                <w:lang w:val="nl-NL"/>
              </w:rPr>
              <w:t>HIỆU TRƯỞNG</w:t>
            </w:r>
          </w:p>
          <w:p w14:paraId="181E0E39" w14:textId="59161084" w:rsidR="00F47921" w:rsidRDefault="00F47921" w:rsidP="00001707">
            <w:pPr>
              <w:spacing w:after="240"/>
              <w:jc w:val="center"/>
              <w:rPr>
                <w:b/>
                <w:bCs/>
                <w:sz w:val="28"/>
                <w:szCs w:val="28"/>
                <w:lang w:val="nl-NL"/>
              </w:rPr>
            </w:pPr>
          </w:p>
          <w:p w14:paraId="3E8472D7" w14:textId="02DD853A" w:rsidR="00F47921" w:rsidRDefault="00F47921" w:rsidP="00001707">
            <w:pPr>
              <w:spacing w:after="240"/>
              <w:jc w:val="center"/>
              <w:rPr>
                <w:b/>
                <w:bCs/>
                <w:sz w:val="28"/>
                <w:szCs w:val="28"/>
                <w:lang w:val="nl-NL"/>
              </w:rPr>
            </w:pPr>
          </w:p>
          <w:p w14:paraId="074CB540" w14:textId="45FFD3CC" w:rsidR="00F47921" w:rsidRPr="00371C6E" w:rsidRDefault="00F47921" w:rsidP="00001707">
            <w:pPr>
              <w:spacing w:after="240"/>
              <w:jc w:val="center"/>
              <w:rPr>
                <w:b/>
                <w:bCs/>
                <w:sz w:val="28"/>
                <w:szCs w:val="28"/>
                <w:lang w:val="nl-NL"/>
              </w:rPr>
            </w:pPr>
            <w:r>
              <w:rPr>
                <w:b/>
                <w:bCs/>
                <w:sz w:val="28"/>
                <w:szCs w:val="28"/>
                <w:lang w:val="nl-NL"/>
              </w:rPr>
              <w:t>Nguyễn Thị Hòa</w:t>
            </w:r>
          </w:p>
          <w:p w14:paraId="33AE00FC" w14:textId="2C10C7DD" w:rsidR="00001707" w:rsidRDefault="00001707" w:rsidP="00001707">
            <w:pPr>
              <w:spacing w:after="240"/>
              <w:jc w:val="center"/>
              <w:rPr>
                <w:b/>
                <w:bCs/>
                <w:sz w:val="28"/>
                <w:szCs w:val="28"/>
                <w:lang w:val="nl-NL"/>
              </w:rPr>
            </w:pPr>
          </w:p>
          <w:p w14:paraId="1AD02861" w14:textId="77777777" w:rsidR="00F47921" w:rsidRPr="00371C6E" w:rsidRDefault="00F47921" w:rsidP="00001707">
            <w:pPr>
              <w:spacing w:after="240"/>
              <w:jc w:val="center"/>
              <w:rPr>
                <w:b/>
                <w:bCs/>
                <w:sz w:val="28"/>
                <w:szCs w:val="28"/>
                <w:lang w:val="nl-NL"/>
              </w:rPr>
            </w:pPr>
          </w:p>
          <w:p w14:paraId="35689645" w14:textId="44718227" w:rsidR="00F47921" w:rsidRPr="00371C6E" w:rsidRDefault="00F47921" w:rsidP="00F47921">
            <w:pPr>
              <w:spacing w:after="240"/>
              <w:jc w:val="center"/>
              <w:rPr>
                <w:b/>
                <w:bCs/>
                <w:sz w:val="28"/>
                <w:szCs w:val="28"/>
                <w:lang w:val="nl-NL"/>
              </w:rPr>
            </w:pPr>
          </w:p>
        </w:tc>
      </w:tr>
    </w:tbl>
    <w:p w14:paraId="706D5430" w14:textId="77777777" w:rsidR="00631155" w:rsidRPr="00DE4C67" w:rsidRDefault="00631155" w:rsidP="00631155">
      <w:pPr>
        <w:shd w:val="clear" w:color="auto" w:fill="FFFFFF"/>
        <w:spacing w:after="0" w:line="240" w:lineRule="auto"/>
        <w:ind w:firstLine="709"/>
        <w:jc w:val="both"/>
        <w:rPr>
          <w:rFonts w:ascii="Times New Roman" w:eastAsia="Times New Roman" w:hAnsi="Times New Roman" w:cs="Times New Roman"/>
          <w:i/>
          <w:sz w:val="28"/>
          <w:szCs w:val="28"/>
          <w:lang w:val="nl-NL"/>
        </w:rPr>
      </w:pPr>
    </w:p>
    <w:p w14:paraId="2D43B857" w14:textId="77777777" w:rsidR="00C340C7" w:rsidRPr="00371C6E" w:rsidRDefault="00C340C7" w:rsidP="00631155">
      <w:pPr>
        <w:ind w:firstLine="709"/>
        <w:jc w:val="both"/>
        <w:rPr>
          <w:rFonts w:ascii="Times New Roman" w:eastAsia="Times New Roman" w:hAnsi="Times New Roman" w:cs="Times New Roman"/>
          <w:bCs/>
          <w:i/>
          <w:sz w:val="28"/>
          <w:szCs w:val="28"/>
          <w:lang w:val="nl-NL"/>
        </w:rPr>
      </w:pPr>
    </w:p>
    <w:p w14:paraId="1A03A1AC" w14:textId="77777777" w:rsidR="00F76683" w:rsidRPr="00371C6E" w:rsidRDefault="00F76683" w:rsidP="00F76683">
      <w:pPr>
        <w:shd w:val="clear" w:color="auto" w:fill="FFFFFF"/>
        <w:spacing w:before="120" w:after="0" w:line="240" w:lineRule="auto"/>
        <w:jc w:val="both"/>
        <w:rPr>
          <w:rFonts w:ascii="Times New Roman" w:eastAsia="Times New Roman" w:hAnsi="Times New Roman" w:cs="Times New Roman"/>
          <w:sz w:val="28"/>
          <w:szCs w:val="28"/>
          <w:lang w:val="nl-NL"/>
        </w:rPr>
      </w:pPr>
      <w:r w:rsidRPr="00371C6E">
        <w:rPr>
          <w:rFonts w:ascii="Times New Roman" w:eastAsia="Times New Roman" w:hAnsi="Times New Roman" w:cs="Times New Roman"/>
          <w:sz w:val="28"/>
          <w:szCs w:val="28"/>
          <w:lang w:val="nl-NL"/>
        </w:rPr>
        <w:t> </w:t>
      </w:r>
    </w:p>
    <w:p w14:paraId="185E0294" w14:textId="77777777" w:rsidR="004C5064" w:rsidRPr="00371C6E" w:rsidRDefault="004C5064">
      <w:pPr>
        <w:rPr>
          <w:rFonts w:ascii="Times New Roman" w:hAnsi="Times New Roman" w:cs="Times New Roman"/>
          <w:sz w:val="28"/>
          <w:szCs w:val="28"/>
          <w:lang w:val="nl-NL"/>
        </w:rPr>
      </w:pPr>
    </w:p>
    <w:sectPr w:rsidR="004C5064" w:rsidRPr="00371C6E" w:rsidSect="00342C54">
      <w:headerReference w:type="default" r:id="rId7"/>
      <w:headerReference w:type="first" r:id="rId8"/>
      <w:pgSz w:w="11907" w:h="16840"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F5D799" w14:textId="77777777" w:rsidR="006708F1" w:rsidRDefault="006708F1" w:rsidP="008D5EAC">
      <w:pPr>
        <w:spacing w:after="0" w:line="240" w:lineRule="auto"/>
      </w:pPr>
      <w:r>
        <w:separator/>
      </w:r>
    </w:p>
  </w:endnote>
  <w:endnote w:type="continuationSeparator" w:id="0">
    <w:p w14:paraId="659AD894" w14:textId="77777777" w:rsidR="006708F1" w:rsidRDefault="006708F1" w:rsidP="008D5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Memorandum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53E69" w14:textId="77777777" w:rsidR="006708F1" w:rsidRDefault="006708F1" w:rsidP="008D5EAC">
      <w:pPr>
        <w:spacing w:after="0" w:line="240" w:lineRule="auto"/>
      </w:pPr>
      <w:r>
        <w:separator/>
      </w:r>
    </w:p>
  </w:footnote>
  <w:footnote w:type="continuationSeparator" w:id="0">
    <w:p w14:paraId="01E94418" w14:textId="77777777" w:rsidR="006708F1" w:rsidRDefault="006708F1" w:rsidP="008D5E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9301637"/>
      <w:docPartObj>
        <w:docPartGallery w:val="Page Numbers (Top of Page)"/>
        <w:docPartUnique/>
      </w:docPartObj>
    </w:sdtPr>
    <w:sdtEndPr>
      <w:rPr>
        <w:rFonts w:ascii="Times New Roman" w:hAnsi="Times New Roman" w:cs="Times New Roman"/>
        <w:noProof/>
        <w:sz w:val="26"/>
        <w:szCs w:val="26"/>
      </w:rPr>
    </w:sdtEndPr>
    <w:sdtContent>
      <w:p w14:paraId="31C4FC80" w14:textId="4494CB22" w:rsidR="000504C6" w:rsidRPr="00E42E3A" w:rsidRDefault="000504C6">
        <w:pPr>
          <w:pStyle w:val="Header"/>
          <w:jc w:val="center"/>
          <w:rPr>
            <w:rFonts w:ascii="Times New Roman" w:hAnsi="Times New Roman" w:cs="Times New Roman"/>
            <w:sz w:val="26"/>
            <w:szCs w:val="26"/>
          </w:rPr>
        </w:pPr>
        <w:r w:rsidRPr="00E42E3A">
          <w:rPr>
            <w:rFonts w:ascii="Times New Roman" w:hAnsi="Times New Roman" w:cs="Times New Roman"/>
            <w:sz w:val="26"/>
            <w:szCs w:val="26"/>
          </w:rPr>
          <w:fldChar w:fldCharType="begin"/>
        </w:r>
        <w:r w:rsidRPr="00E42E3A">
          <w:rPr>
            <w:rFonts w:ascii="Times New Roman" w:hAnsi="Times New Roman" w:cs="Times New Roman"/>
            <w:sz w:val="26"/>
            <w:szCs w:val="26"/>
          </w:rPr>
          <w:instrText xml:space="preserve"> PAGE   \* MERGEFORMAT </w:instrText>
        </w:r>
        <w:r w:rsidRPr="00E42E3A">
          <w:rPr>
            <w:rFonts w:ascii="Times New Roman" w:hAnsi="Times New Roman" w:cs="Times New Roman"/>
            <w:sz w:val="26"/>
            <w:szCs w:val="26"/>
          </w:rPr>
          <w:fldChar w:fldCharType="separate"/>
        </w:r>
        <w:r w:rsidR="00712C33">
          <w:rPr>
            <w:rFonts w:ascii="Times New Roman" w:hAnsi="Times New Roman" w:cs="Times New Roman"/>
            <w:noProof/>
            <w:sz w:val="26"/>
            <w:szCs w:val="26"/>
          </w:rPr>
          <w:t>2</w:t>
        </w:r>
        <w:r w:rsidRPr="00E42E3A">
          <w:rPr>
            <w:rFonts w:ascii="Times New Roman" w:hAnsi="Times New Roman" w:cs="Times New Roman"/>
            <w:noProof/>
            <w:sz w:val="26"/>
            <w:szCs w:val="26"/>
          </w:rPr>
          <w:fldChar w:fldCharType="end"/>
        </w:r>
      </w:p>
    </w:sdtContent>
  </w:sdt>
  <w:p w14:paraId="6D1794DC" w14:textId="77777777" w:rsidR="000504C6" w:rsidRDefault="000504C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44620" w14:textId="11D07057" w:rsidR="00E42E3A" w:rsidRPr="00E42E3A" w:rsidRDefault="00E42E3A" w:rsidP="00E42E3A">
    <w:pPr>
      <w:pStyle w:val="Header"/>
      <w:jc w:val="center"/>
      <w:rPr>
        <w:rFonts w:ascii="Times New Roman" w:hAnsi="Times New Roman" w:cs="Times New Roman"/>
        <w:sz w:val="26"/>
        <w:szCs w:val="26"/>
      </w:rPr>
    </w:pPr>
    <w:r w:rsidRPr="00E42E3A">
      <w:rPr>
        <w:rFonts w:ascii="Times New Roman" w:hAnsi="Times New Roman" w:cs="Times New Roman"/>
        <w:sz w:val="26"/>
        <w:szCs w:val="26"/>
      </w:rPr>
      <w:t>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03AF4"/>
    <w:multiLevelType w:val="hybridMultilevel"/>
    <w:tmpl w:val="D4E60BB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332089A"/>
    <w:multiLevelType w:val="hybridMultilevel"/>
    <w:tmpl w:val="4732D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683"/>
    <w:rsid w:val="00001707"/>
    <w:rsid w:val="00012EA0"/>
    <w:rsid w:val="00032EFB"/>
    <w:rsid w:val="0003784B"/>
    <w:rsid w:val="000504C6"/>
    <w:rsid w:val="00063BCC"/>
    <w:rsid w:val="000666F3"/>
    <w:rsid w:val="00077D4A"/>
    <w:rsid w:val="000F542F"/>
    <w:rsid w:val="00100E4B"/>
    <w:rsid w:val="00100F1C"/>
    <w:rsid w:val="00107A18"/>
    <w:rsid w:val="00122A1C"/>
    <w:rsid w:val="001435B1"/>
    <w:rsid w:val="00182B85"/>
    <w:rsid w:val="00197E93"/>
    <w:rsid w:val="001B462A"/>
    <w:rsid w:val="001B7F55"/>
    <w:rsid w:val="00227352"/>
    <w:rsid w:val="00231C63"/>
    <w:rsid w:val="0025378B"/>
    <w:rsid w:val="002747CE"/>
    <w:rsid w:val="00287524"/>
    <w:rsid w:val="002C70BE"/>
    <w:rsid w:val="002D4A5C"/>
    <w:rsid w:val="002D4EBA"/>
    <w:rsid w:val="002E3F61"/>
    <w:rsid w:val="002E6740"/>
    <w:rsid w:val="002F3C18"/>
    <w:rsid w:val="0030378A"/>
    <w:rsid w:val="00311984"/>
    <w:rsid w:val="003247FF"/>
    <w:rsid w:val="00342C54"/>
    <w:rsid w:val="00355F66"/>
    <w:rsid w:val="003642F0"/>
    <w:rsid w:val="00371C6E"/>
    <w:rsid w:val="003D15A7"/>
    <w:rsid w:val="003F0FA6"/>
    <w:rsid w:val="00403286"/>
    <w:rsid w:val="004138B2"/>
    <w:rsid w:val="004A768B"/>
    <w:rsid w:val="004A7A9A"/>
    <w:rsid w:val="004C5064"/>
    <w:rsid w:val="004C75D0"/>
    <w:rsid w:val="004E05C8"/>
    <w:rsid w:val="004E3499"/>
    <w:rsid w:val="004E4D76"/>
    <w:rsid w:val="005064DD"/>
    <w:rsid w:val="0051341B"/>
    <w:rsid w:val="005606EF"/>
    <w:rsid w:val="00594F16"/>
    <w:rsid w:val="005A301D"/>
    <w:rsid w:val="005A472A"/>
    <w:rsid w:val="005D0978"/>
    <w:rsid w:val="005D6A9C"/>
    <w:rsid w:val="005E40FE"/>
    <w:rsid w:val="00631155"/>
    <w:rsid w:val="00667B7D"/>
    <w:rsid w:val="006708F1"/>
    <w:rsid w:val="00686F65"/>
    <w:rsid w:val="0069254C"/>
    <w:rsid w:val="006A79AB"/>
    <w:rsid w:val="006E3690"/>
    <w:rsid w:val="006F1182"/>
    <w:rsid w:val="00704C3D"/>
    <w:rsid w:val="00707DFB"/>
    <w:rsid w:val="00712518"/>
    <w:rsid w:val="00712C33"/>
    <w:rsid w:val="00735DCA"/>
    <w:rsid w:val="007659BA"/>
    <w:rsid w:val="00770FA2"/>
    <w:rsid w:val="00780793"/>
    <w:rsid w:val="00782080"/>
    <w:rsid w:val="0083740E"/>
    <w:rsid w:val="008444DD"/>
    <w:rsid w:val="00874122"/>
    <w:rsid w:val="008B4869"/>
    <w:rsid w:val="008B64D2"/>
    <w:rsid w:val="008D5EAC"/>
    <w:rsid w:val="00901504"/>
    <w:rsid w:val="00946A41"/>
    <w:rsid w:val="009519A8"/>
    <w:rsid w:val="00956E89"/>
    <w:rsid w:val="00960C0E"/>
    <w:rsid w:val="00991D52"/>
    <w:rsid w:val="00995B9E"/>
    <w:rsid w:val="009D011F"/>
    <w:rsid w:val="009E7A98"/>
    <w:rsid w:val="009F535D"/>
    <w:rsid w:val="00A11CF0"/>
    <w:rsid w:val="00A142B3"/>
    <w:rsid w:val="00A57A8F"/>
    <w:rsid w:val="00AC3BCA"/>
    <w:rsid w:val="00AD6E27"/>
    <w:rsid w:val="00AE5A72"/>
    <w:rsid w:val="00B2501F"/>
    <w:rsid w:val="00B31276"/>
    <w:rsid w:val="00B509ED"/>
    <w:rsid w:val="00B52BB9"/>
    <w:rsid w:val="00B7535B"/>
    <w:rsid w:val="00BA6FF9"/>
    <w:rsid w:val="00BB46B8"/>
    <w:rsid w:val="00BC40F6"/>
    <w:rsid w:val="00BC5FE2"/>
    <w:rsid w:val="00BF0959"/>
    <w:rsid w:val="00BF58AE"/>
    <w:rsid w:val="00C340C7"/>
    <w:rsid w:val="00C625C2"/>
    <w:rsid w:val="00C70108"/>
    <w:rsid w:val="00C879C2"/>
    <w:rsid w:val="00CD1E89"/>
    <w:rsid w:val="00D05CBE"/>
    <w:rsid w:val="00D222FA"/>
    <w:rsid w:val="00D26351"/>
    <w:rsid w:val="00D3180C"/>
    <w:rsid w:val="00D505B4"/>
    <w:rsid w:val="00D63E8F"/>
    <w:rsid w:val="00D7396B"/>
    <w:rsid w:val="00D75BEA"/>
    <w:rsid w:val="00D90F65"/>
    <w:rsid w:val="00DD53A3"/>
    <w:rsid w:val="00DD5702"/>
    <w:rsid w:val="00DE4C67"/>
    <w:rsid w:val="00DE4FEB"/>
    <w:rsid w:val="00E17C87"/>
    <w:rsid w:val="00E313D5"/>
    <w:rsid w:val="00E42E3A"/>
    <w:rsid w:val="00E47C34"/>
    <w:rsid w:val="00E90F43"/>
    <w:rsid w:val="00E97A7A"/>
    <w:rsid w:val="00EB6BC4"/>
    <w:rsid w:val="00EF3330"/>
    <w:rsid w:val="00F0615A"/>
    <w:rsid w:val="00F0776C"/>
    <w:rsid w:val="00F27C5A"/>
    <w:rsid w:val="00F42DEB"/>
    <w:rsid w:val="00F44EB4"/>
    <w:rsid w:val="00F45D68"/>
    <w:rsid w:val="00F47921"/>
    <w:rsid w:val="00F67E23"/>
    <w:rsid w:val="00F76683"/>
    <w:rsid w:val="00F92BCD"/>
    <w:rsid w:val="00FE7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FB833"/>
  <w15:docId w15:val="{DF811779-98A1-425E-ABC6-055C472A6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4EBA"/>
    <w:pPr>
      <w:ind w:left="720"/>
      <w:contextualSpacing/>
    </w:pPr>
  </w:style>
  <w:style w:type="paragraph" w:styleId="BalloonText">
    <w:name w:val="Balloon Text"/>
    <w:basedOn w:val="Normal"/>
    <w:link w:val="BalloonTextChar"/>
    <w:uiPriority w:val="99"/>
    <w:semiHidden/>
    <w:unhideWhenUsed/>
    <w:rsid w:val="00D05C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5CBE"/>
    <w:rPr>
      <w:rFonts w:ascii="Segoe UI" w:hAnsi="Segoe UI" w:cs="Segoe UI"/>
      <w:sz w:val="18"/>
      <w:szCs w:val="18"/>
    </w:rPr>
  </w:style>
  <w:style w:type="paragraph" w:styleId="Header">
    <w:name w:val="header"/>
    <w:basedOn w:val="Normal"/>
    <w:link w:val="HeaderChar"/>
    <w:uiPriority w:val="99"/>
    <w:unhideWhenUsed/>
    <w:rsid w:val="008D5E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5EAC"/>
  </w:style>
  <w:style w:type="paragraph" w:styleId="Footer">
    <w:name w:val="footer"/>
    <w:basedOn w:val="Normal"/>
    <w:link w:val="FooterChar"/>
    <w:uiPriority w:val="99"/>
    <w:unhideWhenUsed/>
    <w:rsid w:val="008D5E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5EAC"/>
  </w:style>
  <w:style w:type="table" w:styleId="TableGrid">
    <w:name w:val="Table Grid"/>
    <w:basedOn w:val="TableNormal"/>
    <w:rsid w:val="009519A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9519A8"/>
    <w:pPr>
      <w:spacing w:after="0" w:line="240" w:lineRule="auto"/>
      <w:jc w:val="center"/>
    </w:pPr>
    <w:rPr>
      <w:rFonts w:ascii=".VnMemorandumH" w:eastAsia="Times New Roman" w:hAnsi=".VnMemorandumH" w:cs="Times New Roman"/>
      <w:b/>
      <w:bCs/>
      <w:sz w:val="28"/>
      <w:szCs w:val="24"/>
    </w:rPr>
  </w:style>
  <w:style w:type="character" w:customStyle="1" w:styleId="TitleChar">
    <w:name w:val="Title Char"/>
    <w:basedOn w:val="DefaultParagraphFont"/>
    <w:link w:val="Title"/>
    <w:rsid w:val="009519A8"/>
    <w:rPr>
      <w:rFonts w:ascii=".VnMemorandumH" w:eastAsia="Times New Roman" w:hAnsi=".VnMemorandumH" w:cs="Times New Roman"/>
      <w:b/>
      <w:bCs/>
      <w:sz w:val="28"/>
      <w:szCs w:val="24"/>
    </w:rPr>
  </w:style>
  <w:style w:type="paragraph" w:styleId="NormalWeb">
    <w:name w:val="Normal (Web)"/>
    <w:basedOn w:val="Normal"/>
    <w:uiPriority w:val="99"/>
    <w:unhideWhenUsed/>
    <w:rsid w:val="009519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935366">
      <w:bodyDiv w:val="1"/>
      <w:marLeft w:val="0"/>
      <w:marRight w:val="0"/>
      <w:marTop w:val="0"/>
      <w:marBottom w:val="0"/>
      <w:divBdr>
        <w:top w:val="none" w:sz="0" w:space="0" w:color="auto"/>
        <w:left w:val="none" w:sz="0" w:space="0" w:color="auto"/>
        <w:bottom w:val="none" w:sz="0" w:space="0" w:color="auto"/>
        <w:right w:val="none" w:sz="0" w:space="0" w:color="auto"/>
      </w:divBdr>
    </w:div>
    <w:div w:id="288362206">
      <w:bodyDiv w:val="1"/>
      <w:marLeft w:val="0"/>
      <w:marRight w:val="0"/>
      <w:marTop w:val="0"/>
      <w:marBottom w:val="0"/>
      <w:divBdr>
        <w:top w:val="none" w:sz="0" w:space="0" w:color="auto"/>
        <w:left w:val="none" w:sz="0" w:space="0" w:color="auto"/>
        <w:bottom w:val="none" w:sz="0" w:space="0" w:color="auto"/>
        <w:right w:val="none" w:sz="0" w:space="0" w:color="auto"/>
      </w:divBdr>
    </w:div>
    <w:div w:id="777525563">
      <w:bodyDiv w:val="1"/>
      <w:marLeft w:val="0"/>
      <w:marRight w:val="0"/>
      <w:marTop w:val="0"/>
      <w:marBottom w:val="0"/>
      <w:divBdr>
        <w:top w:val="none" w:sz="0" w:space="0" w:color="auto"/>
        <w:left w:val="none" w:sz="0" w:space="0" w:color="auto"/>
        <w:bottom w:val="none" w:sz="0" w:space="0" w:color="auto"/>
        <w:right w:val="none" w:sz="0" w:space="0" w:color="auto"/>
      </w:divBdr>
    </w:div>
    <w:div w:id="1445148195">
      <w:bodyDiv w:val="1"/>
      <w:marLeft w:val="0"/>
      <w:marRight w:val="0"/>
      <w:marTop w:val="0"/>
      <w:marBottom w:val="0"/>
      <w:divBdr>
        <w:top w:val="none" w:sz="0" w:space="0" w:color="auto"/>
        <w:left w:val="none" w:sz="0" w:space="0" w:color="auto"/>
        <w:bottom w:val="none" w:sz="0" w:space="0" w:color="auto"/>
        <w:right w:val="none" w:sz="0" w:space="0" w:color="auto"/>
      </w:divBdr>
    </w:div>
    <w:div w:id="1614482836">
      <w:bodyDiv w:val="1"/>
      <w:marLeft w:val="0"/>
      <w:marRight w:val="0"/>
      <w:marTop w:val="0"/>
      <w:marBottom w:val="0"/>
      <w:divBdr>
        <w:top w:val="none" w:sz="0" w:space="0" w:color="auto"/>
        <w:left w:val="none" w:sz="0" w:space="0" w:color="auto"/>
        <w:bottom w:val="none" w:sz="0" w:space="0" w:color="auto"/>
        <w:right w:val="none" w:sz="0" w:space="0" w:color="auto"/>
      </w:divBdr>
    </w:div>
    <w:div w:id="189747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370</TotalTime>
  <Pages>4</Pages>
  <Words>848</Words>
  <Characters>4839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53</cp:revision>
  <cp:lastPrinted>2023-09-13T02:45:00Z</cp:lastPrinted>
  <dcterms:created xsi:type="dcterms:W3CDTF">2023-09-07T02:33:00Z</dcterms:created>
  <dcterms:modified xsi:type="dcterms:W3CDTF">2024-08-14T09:00:00Z</dcterms:modified>
</cp:coreProperties>
</file>