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1618" w14:textId="77777777" w:rsidR="00103154" w:rsidRPr="007F6962" w:rsidRDefault="00103154" w:rsidP="00103154">
      <w:pPr>
        <w:spacing w:after="0" w:line="240" w:lineRule="auto"/>
        <w:ind w:hanging="720"/>
        <w:jc w:val="center"/>
        <w:rPr>
          <w:b/>
          <w:szCs w:val="28"/>
        </w:rPr>
      </w:pPr>
      <w:r w:rsidRPr="007F6962">
        <w:rPr>
          <w:b/>
          <w:szCs w:val="28"/>
        </w:rPr>
        <w:t>Bài 6: TRÁI ĐẤT TRONG HỆ MẶT TRỜI</w:t>
      </w:r>
    </w:p>
    <w:p w14:paraId="6C7A62C5" w14:textId="77777777" w:rsidR="00103154" w:rsidRPr="007F6962" w:rsidRDefault="00103154" w:rsidP="00103154">
      <w:pPr>
        <w:spacing w:after="0" w:line="240" w:lineRule="auto"/>
        <w:ind w:hanging="720"/>
        <w:jc w:val="center"/>
        <w:rPr>
          <w:szCs w:val="28"/>
        </w:rPr>
      </w:pPr>
      <w:r w:rsidRPr="007F6962">
        <w:rPr>
          <w:szCs w:val="28"/>
        </w:rPr>
        <w:t>Môn học/Hoạt động giáo dục: LS-ĐL 6 (Phần Địa lí)</w:t>
      </w:r>
    </w:p>
    <w:p w14:paraId="2E2C076B" w14:textId="77777777" w:rsidR="00103154" w:rsidRPr="007F6962" w:rsidRDefault="00103154" w:rsidP="00103154">
      <w:pPr>
        <w:spacing w:after="0" w:line="240" w:lineRule="auto"/>
        <w:jc w:val="center"/>
        <w:rPr>
          <w:szCs w:val="28"/>
        </w:rPr>
      </w:pPr>
      <w:r w:rsidRPr="007F6962">
        <w:rPr>
          <w:szCs w:val="28"/>
        </w:rPr>
        <w:t>Thời gian thực hiện: (1 tiết)</w:t>
      </w:r>
    </w:p>
    <w:p w14:paraId="6A25646B" w14:textId="77777777" w:rsidR="00103154" w:rsidRPr="007F6962" w:rsidRDefault="00103154" w:rsidP="00103154">
      <w:pPr>
        <w:spacing w:after="0" w:line="240" w:lineRule="auto"/>
        <w:jc w:val="both"/>
        <w:rPr>
          <w:szCs w:val="28"/>
        </w:rPr>
      </w:pPr>
      <w:r w:rsidRPr="007F6962">
        <w:rPr>
          <w:b/>
          <w:bCs/>
          <w:szCs w:val="28"/>
        </w:rPr>
        <w:t>I. MỤC TIÊU</w:t>
      </w:r>
      <w:r w:rsidRPr="007F6962">
        <w:rPr>
          <w:szCs w:val="28"/>
        </w:rPr>
        <w:t>:</w:t>
      </w:r>
    </w:p>
    <w:p w14:paraId="378A40D4" w14:textId="77777777" w:rsidR="00103154" w:rsidRPr="007F6962" w:rsidRDefault="00103154" w:rsidP="00103154">
      <w:pPr>
        <w:spacing w:after="0" w:line="240" w:lineRule="auto"/>
        <w:jc w:val="both"/>
        <w:rPr>
          <w:szCs w:val="28"/>
        </w:rPr>
      </w:pPr>
      <w:r w:rsidRPr="007F6962">
        <w:rPr>
          <w:b/>
          <w:bCs/>
          <w:iCs/>
          <w:szCs w:val="28"/>
        </w:rPr>
        <w:t>1. Kiến thức</w:t>
      </w:r>
      <w:r w:rsidRPr="007F6962">
        <w:rPr>
          <w:iCs/>
          <w:szCs w:val="28"/>
        </w:rPr>
        <w:t>.</w:t>
      </w:r>
    </w:p>
    <w:p w14:paraId="4DE5C454" w14:textId="77777777" w:rsidR="00103154" w:rsidRPr="007F6962" w:rsidRDefault="00103154" w:rsidP="00103154">
      <w:pPr>
        <w:spacing w:after="0" w:line="240" w:lineRule="auto"/>
        <w:jc w:val="both"/>
        <w:rPr>
          <w:b/>
          <w:bCs/>
          <w:szCs w:val="28"/>
        </w:rPr>
      </w:pPr>
      <w:r w:rsidRPr="007F6962">
        <w:rPr>
          <w:bCs/>
          <w:szCs w:val="28"/>
        </w:rPr>
        <w:t>- Biết được vị trí của Trái Đất trong hệ Mặt Trời: vị trí, tương quan với các hành tinh khác...</w:t>
      </w:r>
    </w:p>
    <w:p w14:paraId="02A9B704" w14:textId="77777777" w:rsidR="00103154" w:rsidRPr="007F6962" w:rsidRDefault="00103154" w:rsidP="00103154">
      <w:pPr>
        <w:spacing w:after="0" w:line="240" w:lineRule="auto"/>
        <w:jc w:val="both"/>
        <w:rPr>
          <w:szCs w:val="28"/>
          <w:lang w:val="nl-NL"/>
        </w:rPr>
      </w:pPr>
      <w:r w:rsidRPr="007F6962">
        <w:rPr>
          <w:bCs/>
          <w:szCs w:val="28"/>
        </w:rPr>
        <w:t>- Mô tả được hình dạng, kích thước của Trái Đất.</w:t>
      </w:r>
    </w:p>
    <w:p w14:paraId="43DEC887" w14:textId="77777777" w:rsidR="00103154" w:rsidRPr="007F6962" w:rsidRDefault="00103154" w:rsidP="00103154">
      <w:pPr>
        <w:spacing w:after="0" w:line="240" w:lineRule="auto"/>
        <w:jc w:val="both"/>
        <w:rPr>
          <w:b/>
          <w:szCs w:val="28"/>
        </w:rPr>
      </w:pPr>
      <w:r w:rsidRPr="007F6962">
        <w:rPr>
          <w:b/>
          <w:szCs w:val="28"/>
        </w:rPr>
        <w:t>2. Năng lực</w:t>
      </w:r>
    </w:p>
    <w:p w14:paraId="54BFC619" w14:textId="77777777" w:rsidR="00103154" w:rsidRPr="007F6962" w:rsidRDefault="00103154" w:rsidP="00103154">
      <w:pPr>
        <w:spacing w:after="0" w:line="240" w:lineRule="auto"/>
        <w:jc w:val="both"/>
        <w:rPr>
          <w:b/>
          <w:szCs w:val="28"/>
        </w:rPr>
      </w:pPr>
      <w:r w:rsidRPr="007F6962">
        <w:rPr>
          <w:b/>
          <w:szCs w:val="28"/>
        </w:rPr>
        <w:t>* Năng lực chung:</w:t>
      </w:r>
    </w:p>
    <w:p w14:paraId="5C1FA2DE" w14:textId="77777777" w:rsidR="00103154" w:rsidRPr="007F6962" w:rsidRDefault="00103154" w:rsidP="00103154">
      <w:pPr>
        <w:spacing w:after="0" w:line="240" w:lineRule="auto"/>
        <w:jc w:val="both"/>
        <w:rPr>
          <w:szCs w:val="28"/>
        </w:rPr>
      </w:pPr>
      <w:r w:rsidRPr="007F6962">
        <w:rPr>
          <w:bCs/>
          <w:szCs w:val="28"/>
        </w:rPr>
        <w:t>-</w:t>
      </w:r>
      <w:r w:rsidRPr="007F6962">
        <w:rPr>
          <w:b/>
          <w:szCs w:val="28"/>
        </w:rPr>
        <w:t xml:space="preserve"> </w:t>
      </w:r>
      <w:r w:rsidRPr="007F6962">
        <w:rPr>
          <w:szCs w:val="28"/>
        </w:rPr>
        <w:t>Năng lực tự chủ và tự học: Biết chủ động tích cực thực hiện nhiệm vụ học tập.</w:t>
      </w:r>
    </w:p>
    <w:p w14:paraId="44B80D2B" w14:textId="77777777" w:rsidR="00103154" w:rsidRPr="007F6962" w:rsidRDefault="00103154" w:rsidP="00103154">
      <w:pPr>
        <w:spacing w:after="0" w:line="240" w:lineRule="auto"/>
        <w:jc w:val="both"/>
        <w:rPr>
          <w:szCs w:val="28"/>
        </w:rPr>
      </w:pPr>
      <w:r w:rsidRPr="007F6962">
        <w:rPr>
          <w:bCs/>
          <w:szCs w:val="28"/>
        </w:rPr>
        <w:t>-</w:t>
      </w:r>
      <w:r w:rsidRPr="007F6962">
        <w:rPr>
          <w:b/>
          <w:szCs w:val="28"/>
        </w:rPr>
        <w:t xml:space="preserve"> </w:t>
      </w:r>
      <w:r w:rsidRPr="007F6962">
        <w:rPr>
          <w:szCs w:val="28"/>
        </w:rPr>
        <w:t>Năng lực giao tiếp và hợp tác: Biết chủ động đưa ra ý kiến giải pháp khi được giao nhiệm vụ để hoàn thành tốt khi làm việc nhóm.</w:t>
      </w:r>
    </w:p>
    <w:p w14:paraId="63DE0163" w14:textId="77777777" w:rsidR="00103154" w:rsidRPr="007F6962" w:rsidRDefault="00103154" w:rsidP="00103154">
      <w:pPr>
        <w:spacing w:after="0" w:line="240" w:lineRule="auto"/>
        <w:jc w:val="both"/>
        <w:rPr>
          <w:szCs w:val="28"/>
        </w:rPr>
      </w:pPr>
      <w:r w:rsidRPr="007F6962">
        <w:rPr>
          <w:b/>
          <w:kern w:val="3"/>
          <w:szCs w:val="28"/>
        </w:rPr>
        <w:t>* Năng lực Địa Lí:</w:t>
      </w:r>
    </w:p>
    <w:p w14:paraId="56E819D7" w14:textId="77777777" w:rsidR="00103154" w:rsidRPr="007F6962" w:rsidRDefault="00103154" w:rsidP="00103154">
      <w:pPr>
        <w:spacing w:after="0" w:line="240" w:lineRule="auto"/>
        <w:jc w:val="both"/>
        <w:rPr>
          <w:szCs w:val="28"/>
        </w:rPr>
      </w:pPr>
      <w:r w:rsidRPr="007F6962">
        <w:rPr>
          <w:szCs w:val="28"/>
        </w:rPr>
        <w:t xml:space="preserve">- Năng lực tìm hiểu địa lí: </w:t>
      </w:r>
      <w:r w:rsidRPr="007F6962">
        <w:rPr>
          <w:bCs/>
          <w:szCs w:val="28"/>
        </w:rPr>
        <w:t>Quan sát các hiện tượng trong thực tế để biết được hình dạng của Trái Đất.</w:t>
      </w:r>
      <w:r w:rsidRPr="007F6962">
        <w:rPr>
          <w:szCs w:val="28"/>
        </w:rPr>
        <w:t xml:space="preserve">..  </w:t>
      </w:r>
    </w:p>
    <w:p w14:paraId="21343602" w14:textId="77777777" w:rsidR="00103154" w:rsidRPr="007F6962" w:rsidRDefault="00103154" w:rsidP="00103154">
      <w:pPr>
        <w:spacing w:after="0" w:line="240" w:lineRule="auto"/>
        <w:jc w:val="both"/>
        <w:rPr>
          <w:szCs w:val="28"/>
        </w:rPr>
      </w:pPr>
      <w:r w:rsidRPr="007F6962">
        <w:rPr>
          <w:szCs w:val="28"/>
        </w:rPr>
        <w:t>- Vận dụng kiến thức, kĩ năng đã học: Biết liên hệ thực tế để giải thích các hiện tượng, các vấn đề liên quan đến bài học; Liên hệ với Việt Nam nếu có.</w:t>
      </w:r>
    </w:p>
    <w:p w14:paraId="6B08A997" w14:textId="77777777" w:rsidR="00103154" w:rsidRPr="007F6962" w:rsidRDefault="00103154" w:rsidP="00103154">
      <w:pPr>
        <w:spacing w:after="0" w:line="240" w:lineRule="auto"/>
        <w:jc w:val="both"/>
        <w:rPr>
          <w:spacing w:val="-18"/>
          <w:szCs w:val="28"/>
        </w:rPr>
      </w:pPr>
      <w:r w:rsidRPr="007F6962">
        <w:rPr>
          <w:szCs w:val="28"/>
        </w:rPr>
        <w:t xml:space="preserve">- Năng lực nhận thức khoa học địa lí: Phân tích mối liên </w:t>
      </w:r>
      <w:r w:rsidRPr="007F6962">
        <w:rPr>
          <w:spacing w:val="-18"/>
          <w:szCs w:val="28"/>
        </w:rPr>
        <w:t>hệ giữa các yếu tố tự nhiên.</w:t>
      </w:r>
    </w:p>
    <w:p w14:paraId="465EEEE8" w14:textId="77777777" w:rsidR="00103154" w:rsidRPr="007F6962" w:rsidRDefault="00103154" w:rsidP="00103154">
      <w:pPr>
        <w:spacing w:after="0" w:line="240" w:lineRule="auto"/>
        <w:jc w:val="both"/>
        <w:rPr>
          <w:szCs w:val="28"/>
        </w:rPr>
      </w:pPr>
      <w:r w:rsidRPr="007F6962">
        <w:rPr>
          <w:b/>
          <w:szCs w:val="28"/>
        </w:rPr>
        <w:t>3. Phẩm chất.</w:t>
      </w:r>
    </w:p>
    <w:p w14:paraId="4300073C" w14:textId="77777777" w:rsidR="00103154" w:rsidRPr="007F6962" w:rsidRDefault="00103154" w:rsidP="00103154">
      <w:pPr>
        <w:spacing w:after="0" w:line="240" w:lineRule="auto"/>
        <w:jc w:val="both"/>
        <w:rPr>
          <w:szCs w:val="28"/>
        </w:rPr>
      </w:pPr>
      <w:r w:rsidRPr="007F6962">
        <w:rPr>
          <w:szCs w:val="28"/>
        </w:rPr>
        <w:t>-</w:t>
      </w:r>
      <w:r w:rsidRPr="007F6962">
        <w:rPr>
          <w:b/>
          <w:szCs w:val="28"/>
        </w:rPr>
        <w:t xml:space="preserve"> </w:t>
      </w:r>
      <w:r w:rsidRPr="007F6962">
        <w:rPr>
          <w:szCs w:val="28"/>
        </w:rPr>
        <w:t xml:space="preserve">Trách nhiệm: </w:t>
      </w:r>
      <w:r w:rsidRPr="007F6962">
        <w:rPr>
          <w:bCs/>
          <w:szCs w:val="28"/>
        </w:rPr>
        <w:t>Mong muốn tìm hiểu, yêu quý và bảo vệ Trái Đất.</w:t>
      </w:r>
    </w:p>
    <w:p w14:paraId="7322512D" w14:textId="77777777" w:rsidR="00103154" w:rsidRPr="007F6962" w:rsidRDefault="00103154" w:rsidP="00103154">
      <w:pPr>
        <w:spacing w:after="0" w:line="240" w:lineRule="auto"/>
        <w:jc w:val="both"/>
        <w:rPr>
          <w:szCs w:val="28"/>
        </w:rPr>
      </w:pPr>
      <w:r w:rsidRPr="007F6962">
        <w:rPr>
          <w:szCs w:val="28"/>
        </w:rPr>
        <w:t xml:space="preserve">- Chăm chỉ: tích cực, chủ động trong các hoạt động học </w:t>
      </w:r>
    </w:p>
    <w:p w14:paraId="06911706" w14:textId="77777777" w:rsidR="00103154" w:rsidRPr="007F6962" w:rsidRDefault="00103154" w:rsidP="00103154">
      <w:pPr>
        <w:spacing w:after="0" w:line="240" w:lineRule="auto"/>
        <w:jc w:val="both"/>
        <w:rPr>
          <w:szCs w:val="28"/>
        </w:rPr>
      </w:pPr>
      <w:r w:rsidRPr="007F6962">
        <w:rPr>
          <w:szCs w:val="28"/>
        </w:rPr>
        <w:t>- Nhân ái: Chia sẻ, cảm thông với những sự khó khăn, thách thức của những vấn đề liên quan đến nội dung bài học.</w:t>
      </w:r>
    </w:p>
    <w:p w14:paraId="072CF569" w14:textId="77777777" w:rsidR="00103154" w:rsidRPr="007F6962" w:rsidRDefault="00103154" w:rsidP="00103154">
      <w:pPr>
        <w:spacing w:after="0" w:line="240" w:lineRule="auto"/>
        <w:jc w:val="both"/>
        <w:rPr>
          <w:szCs w:val="28"/>
        </w:rPr>
      </w:pPr>
      <w:r w:rsidRPr="007F6962">
        <w:rPr>
          <w:szCs w:val="28"/>
        </w:rPr>
        <w:t xml:space="preserve">* </w:t>
      </w:r>
      <w:r w:rsidRPr="007F6962">
        <w:rPr>
          <w:b/>
          <w:bCs/>
          <w:szCs w:val="28"/>
        </w:rPr>
        <w:t xml:space="preserve">Đới với học sinh khuyết tật: </w:t>
      </w:r>
      <w:r w:rsidRPr="007F6962">
        <w:rPr>
          <w:szCs w:val="28"/>
        </w:rPr>
        <w:t>Biết được vị trí của Trái Đất trong hệ Mặt Trời, biết hình dạng của Trái Đất.</w:t>
      </w:r>
    </w:p>
    <w:p w14:paraId="62CF6168" w14:textId="77777777" w:rsidR="00103154" w:rsidRPr="007F6962" w:rsidRDefault="00103154" w:rsidP="00103154">
      <w:pPr>
        <w:spacing w:after="0" w:line="240" w:lineRule="auto"/>
        <w:jc w:val="both"/>
        <w:rPr>
          <w:szCs w:val="28"/>
        </w:rPr>
      </w:pPr>
      <w:r w:rsidRPr="007F6962">
        <w:rPr>
          <w:b/>
          <w:bCs/>
          <w:szCs w:val="28"/>
        </w:rPr>
        <w:t>II. THIẾT BỊ DẠY HỌC VÀ HỌC LIỆU</w:t>
      </w:r>
    </w:p>
    <w:p w14:paraId="48D8CFB0" w14:textId="77777777" w:rsidR="00103154" w:rsidRPr="007F6962" w:rsidRDefault="00103154" w:rsidP="00103154">
      <w:pPr>
        <w:spacing w:after="0" w:line="240" w:lineRule="auto"/>
        <w:jc w:val="both"/>
        <w:rPr>
          <w:b/>
          <w:bCs/>
          <w:szCs w:val="28"/>
          <w:lang w:val="es-ES"/>
        </w:rPr>
      </w:pPr>
      <w:r w:rsidRPr="007F6962">
        <w:rPr>
          <w:b/>
          <w:bCs/>
          <w:szCs w:val="28"/>
          <w:lang w:val="es-ES"/>
        </w:rPr>
        <w:t>1. Chuẩn bị của giáo viên:</w:t>
      </w:r>
    </w:p>
    <w:p w14:paraId="40A464E9" w14:textId="77777777" w:rsidR="00103154" w:rsidRPr="007F6962" w:rsidRDefault="00103154" w:rsidP="00103154">
      <w:pPr>
        <w:spacing w:after="0" w:line="240" w:lineRule="auto"/>
        <w:jc w:val="both"/>
        <w:rPr>
          <w:b/>
          <w:bCs/>
          <w:szCs w:val="28"/>
          <w:lang w:val="es-ES"/>
        </w:rPr>
      </w:pPr>
      <w:r w:rsidRPr="007F6962">
        <w:rPr>
          <w:bCs/>
          <w:szCs w:val="28"/>
          <w:lang w:val="es-ES"/>
        </w:rPr>
        <w:t>- Quả Địa Cầu.</w:t>
      </w:r>
    </w:p>
    <w:p w14:paraId="7DC00D8A" w14:textId="77777777" w:rsidR="00103154" w:rsidRPr="007F6962" w:rsidRDefault="00103154" w:rsidP="00103154">
      <w:pPr>
        <w:spacing w:after="0" w:line="240" w:lineRule="auto"/>
        <w:jc w:val="both"/>
        <w:rPr>
          <w:b/>
          <w:bCs/>
          <w:szCs w:val="28"/>
          <w:lang w:val="es-ES"/>
        </w:rPr>
      </w:pPr>
      <w:r w:rsidRPr="007F6962">
        <w:rPr>
          <w:bCs/>
          <w:szCs w:val="28"/>
          <w:lang w:val="es-ES"/>
        </w:rPr>
        <w:t>- Mô hình hệ Mặt Trời.</w:t>
      </w:r>
    </w:p>
    <w:p w14:paraId="4BD4719A" w14:textId="77777777" w:rsidR="00103154" w:rsidRPr="007F6962" w:rsidRDefault="00103154" w:rsidP="00103154">
      <w:pPr>
        <w:spacing w:after="0" w:line="240" w:lineRule="auto"/>
        <w:jc w:val="both"/>
        <w:rPr>
          <w:szCs w:val="28"/>
          <w:lang w:val="es-ES"/>
        </w:rPr>
      </w:pPr>
      <w:r w:rsidRPr="007F6962">
        <w:rPr>
          <w:bCs/>
          <w:szCs w:val="28"/>
          <w:lang w:val="es-ES"/>
        </w:rPr>
        <w:t>- Các video, hình ảnh về Trái Đất và hệ Mặt Trời.</w:t>
      </w:r>
    </w:p>
    <w:p w14:paraId="3016EE33" w14:textId="77777777" w:rsidR="00103154" w:rsidRPr="007F6962" w:rsidRDefault="00103154" w:rsidP="00103154">
      <w:pPr>
        <w:spacing w:after="0" w:line="240" w:lineRule="auto"/>
        <w:ind w:right="-58"/>
        <w:jc w:val="both"/>
        <w:rPr>
          <w:szCs w:val="28"/>
          <w:lang w:val="es-ES"/>
        </w:rPr>
      </w:pPr>
      <w:r w:rsidRPr="007F6962">
        <w:rPr>
          <w:b/>
          <w:szCs w:val="28"/>
          <w:lang w:val="es-ES"/>
        </w:rPr>
        <w:t xml:space="preserve">2. Chuẩn bị của học sinh: </w:t>
      </w:r>
      <w:r w:rsidRPr="007F6962">
        <w:rPr>
          <w:szCs w:val="28"/>
          <w:lang w:val="es-ES"/>
        </w:rPr>
        <w:t>Sách giáo khoa, vở ghi, đọc trước nội dung bài 6, trả lời các nội dung câu hỏi trong bài.</w:t>
      </w:r>
    </w:p>
    <w:p w14:paraId="7ABCD86A" w14:textId="77777777" w:rsidR="00103154" w:rsidRPr="007F6962" w:rsidRDefault="00103154" w:rsidP="00103154">
      <w:pPr>
        <w:spacing w:after="0" w:line="240" w:lineRule="auto"/>
        <w:ind w:right="-58"/>
        <w:jc w:val="both"/>
        <w:rPr>
          <w:b/>
          <w:bCs/>
          <w:szCs w:val="28"/>
          <w:lang w:val="es-ES"/>
        </w:rPr>
      </w:pPr>
      <w:r w:rsidRPr="007F6962">
        <w:rPr>
          <w:b/>
          <w:bCs/>
          <w:szCs w:val="28"/>
          <w:lang w:val="es-ES"/>
        </w:rPr>
        <w:t>III. TIẾN TRÌNH DẠY HỌC.</w:t>
      </w:r>
    </w:p>
    <w:p w14:paraId="39C75C0F" w14:textId="77777777" w:rsidR="00103154" w:rsidRPr="007F6962" w:rsidRDefault="00103154" w:rsidP="00103154">
      <w:pPr>
        <w:spacing w:after="0" w:line="240" w:lineRule="auto"/>
        <w:jc w:val="both"/>
        <w:rPr>
          <w:b/>
          <w:szCs w:val="28"/>
          <w:lang w:val="es-ES"/>
        </w:rPr>
      </w:pPr>
      <w:r w:rsidRPr="007F6962">
        <w:rPr>
          <w:b/>
          <w:szCs w:val="28"/>
          <w:lang w:val="es-ES"/>
        </w:rPr>
        <w:t>Hoạt động 1: Mở đầu.</w:t>
      </w:r>
    </w:p>
    <w:p w14:paraId="3023878A" w14:textId="77777777" w:rsidR="00103154" w:rsidRPr="007F6962" w:rsidRDefault="00103154" w:rsidP="00103154">
      <w:pPr>
        <w:spacing w:after="0" w:line="240" w:lineRule="auto"/>
        <w:jc w:val="both"/>
        <w:rPr>
          <w:szCs w:val="28"/>
          <w:lang w:val="es-ES"/>
        </w:rPr>
      </w:pPr>
      <w:r w:rsidRPr="007F6962">
        <w:rPr>
          <w:b/>
          <w:szCs w:val="28"/>
          <w:lang w:val="es-ES"/>
        </w:rPr>
        <w:t xml:space="preserve">a. Mục tiêu: </w:t>
      </w:r>
      <w:r w:rsidRPr="007F6962">
        <w:rPr>
          <w:bCs/>
          <w:szCs w:val="28"/>
          <w:lang w:val="es-ES"/>
        </w:rPr>
        <w:t>Giáo viên đưa ra tình huống để học sinh giải quyết, trên cơ sở đó để hình thành kiến thức vào bài học mới.</w:t>
      </w:r>
    </w:p>
    <w:p w14:paraId="5E1375AC" w14:textId="77777777" w:rsidR="00103154" w:rsidRPr="007F6962" w:rsidRDefault="00103154" w:rsidP="00103154">
      <w:pPr>
        <w:spacing w:after="0" w:line="240" w:lineRule="auto"/>
        <w:jc w:val="both"/>
        <w:rPr>
          <w:szCs w:val="28"/>
          <w:lang w:val="es-ES"/>
        </w:rPr>
      </w:pPr>
      <w:r w:rsidRPr="007F6962">
        <w:rPr>
          <w:b/>
          <w:szCs w:val="28"/>
          <w:lang w:val="es-ES"/>
        </w:rPr>
        <w:t xml:space="preserve">b. Nội dung: </w:t>
      </w:r>
      <w:r w:rsidRPr="007F6962">
        <w:rPr>
          <w:bCs/>
          <w:szCs w:val="28"/>
          <w:lang w:val="es-ES"/>
        </w:rPr>
        <w:t>Học sinh dựa vào kiến thức đã học và hiểu biết của mình để trả lời câu hỏi.</w:t>
      </w:r>
    </w:p>
    <w:p w14:paraId="2B963EB2" w14:textId="77777777" w:rsidR="00103154" w:rsidRPr="007F6962" w:rsidRDefault="00103154" w:rsidP="00103154">
      <w:pPr>
        <w:spacing w:after="0" w:line="240" w:lineRule="auto"/>
        <w:jc w:val="both"/>
        <w:rPr>
          <w:szCs w:val="28"/>
          <w:lang w:val="es-ES"/>
        </w:rPr>
      </w:pPr>
      <w:r w:rsidRPr="007F6962">
        <w:rPr>
          <w:b/>
          <w:szCs w:val="28"/>
          <w:lang w:val="es-ES"/>
        </w:rPr>
        <w:t xml:space="preserve">c. Sản phẩm: </w:t>
      </w:r>
      <w:r w:rsidRPr="007F6962">
        <w:rPr>
          <w:bCs/>
          <w:szCs w:val="28"/>
          <w:lang w:val="es-ES"/>
        </w:rPr>
        <w:t>Thuyết trình sản phẩm, câu trả lời, bài làm của học sinh.</w:t>
      </w:r>
    </w:p>
    <w:p w14:paraId="3DF00C21" w14:textId="77777777" w:rsidR="00103154" w:rsidRPr="007F6962" w:rsidRDefault="00103154" w:rsidP="00103154">
      <w:pPr>
        <w:spacing w:after="0" w:line="240" w:lineRule="auto"/>
        <w:jc w:val="both"/>
        <w:rPr>
          <w:b/>
          <w:szCs w:val="28"/>
          <w:lang w:val="es-ES"/>
        </w:rPr>
      </w:pPr>
      <w:r w:rsidRPr="007F6962">
        <w:rPr>
          <w:b/>
          <w:szCs w:val="28"/>
          <w:lang w:val="es-ES"/>
        </w:rPr>
        <w:t>d. Tổ chức thực hiện:</w:t>
      </w:r>
    </w:p>
    <w:p w14:paraId="3D0E232F" w14:textId="77777777" w:rsidR="00103154" w:rsidRPr="007F6962" w:rsidRDefault="00103154" w:rsidP="00103154">
      <w:pPr>
        <w:spacing w:after="0" w:line="240" w:lineRule="auto"/>
        <w:jc w:val="both"/>
        <w:rPr>
          <w:b/>
          <w:szCs w:val="28"/>
          <w:lang w:val="es-ES"/>
        </w:rPr>
      </w:pPr>
      <w:r w:rsidRPr="007F6962">
        <w:rPr>
          <w:b/>
          <w:szCs w:val="28"/>
          <w:lang w:val="es-ES"/>
        </w:rPr>
        <w:t>Bước 1: Chuyển giao nhiệm vụ học tập.</w:t>
      </w:r>
    </w:p>
    <w:p w14:paraId="626889B4" w14:textId="77777777" w:rsidR="00103154" w:rsidRPr="007F6962" w:rsidRDefault="00103154" w:rsidP="00103154">
      <w:pPr>
        <w:spacing w:after="0" w:line="240" w:lineRule="auto"/>
        <w:jc w:val="both"/>
        <w:rPr>
          <w:bCs/>
          <w:szCs w:val="28"/>
          <w:lang w:val="es-ES"/>
        </w:rPr>
      </w:pPr>
      <w:r w:rsidRPr="007F6962">
        <w:rPr>
          <w:bCs/>
          <w:szCs w:val="28"/>
          <w:lang w:val="es-ES"/>
        </w:rPr>
        <w:t xml:space="preserve">- GV: Chúng ta đang sống trên Trái Đất, một hành tinh trong Vũ Trụ bao la, chắc hẳn không ít lần chúng ta đặt câu hỏi về nơi mình đang sống: </w:t>
      </w:r>
    </w:p>
    <w:p w14:paraId="5F77B11B" w14:textId="77777777" w:rsidR="00103154" w:rsidRPr="007F6962" w:rsidRDefault="00103154" w:rsidP="00103154">
      <w:pPr>
        <w:spacing w:after="0" w:line="240" w:lineRule="auto"/>
        <w:jc w:val="both"/>
        <w:rPr>
          <w:bCs/>
          <w:szCs w:val="28"/>
          <w:lang w:val="es-ES"/>
        </w:rPr>
      </w:pPr>
      <w:r w:rsidRPr="007F6962">
        <w:rPr>
          <w:bCs/>
          <w:szCs w:val="28"/>
          <w:lang w:val="es-ES"/>
        </w:rPr>
        <w:t>+ Trái Đất nằm ở đâu trong vũ trụ? Trái Đất có hình dạng như thế nào?</w:t>
      </w:r>
    </w:p>
    <w:p w14:paraId="0DD2362C" w14:textId="77777777" w:rsidR="00103154" w:rsidRPr="007F6962" w:rsidRDefault="00103154" w:rsidP="00103154">
      <w:pPr>
        <w:spacing w:after="0" w:line="240" w:lineRule="auto"/>
        <w:jc w:val="both"/>
        <w:rPr>
          <w:bCs/>
          <w:szCs w:val="28"/>
          <w:lang w:val="es-ES"/>
        </w:rPr>
      </w:pPr>
      <w:r w:rsidRPr="007F6962">
        <w:rPr>
          <w:bCs/>
          <w:szCs w:val="28"/>
          <w:lang w:val="es-ES"/>
        </w:rPr>
        <w:lastRenderedPageBreak/>
        <w:t>- HS: Lắng nghe và tiếp cận nhiệm vụ.</w:t>
      </w:r>
    </w:p>
    <w:p w14:paraId="5474F5E6" w14:textId="77777777" w:rsidR="00103154" w:rsidRPr="007F6962" w:rsidRDefault="00103154" w:rsidP="00103154">
      <w:pPr>
        <w:spacing w:after="0" w:line="240" w:lineRule="auto"/>
        <w:jc w:val="both"/>
        <w:rPr>
          <w:b/>
          <w:szCs w:val="28"/>
          <w:lang w:val="es-ES"/>
        </w:rPr>
      </w:pPr>
      <w:r w:rsidRPr="007F6962">
        <w:rPr>
          <w:b/>
          <w:szCs w:val="28"/>
          <w:lang w:val="es-ES"/>
        </w:rPr>
        <w:t>Bước 2: Thực hiện nhiệm vụ học tập.</w:t>
      </w:r>
    </w:p>
    <w:p w14:paraId="260A5013" w14:textId="77777777" w:rsidR="00103154" w:rsidRPr="007F6962" w:rsidRDefault="00103154" w:rsidP="00103154">
      <w:pPr>
        <w:spacing w:after="0" w:line="240" w:lineRule="auto"/>
        <w:jc w:val="both"/>
        <w:rPr>
          <w:szCs w:val="28"/>
          <w:lang w:val="es-ES"/>
        </w:rPr>
      </w:pPr>
      <w:r w:rsidRPr="007F6962">
        <w:rPr>
          <w:szCs w:val="28"/>
          <w:lang w:val="es-ES"/>
        </w:rPr>
        <w:t>- Hs dựa vào hiểu biết của mình trình bày hiểu biết của mình về vị trí, kích thước, hình dạng Trái Đất (HS có thể trả lời đúng hoặc sai)</w:t>
      </w:r>
    </w:p>
    <w:p w14:paraId="74AEA25F" w14:textId="77777777" w:rsidR="00103154" w:rsidRPr="007F6962" w:rsidRDefault="00103154" w:rsidP="00103154">
      <w:pPr>
        <w:spacing w:after="0" w:line="240" w:lineRule="auto"/>
        <w:jc w:val="both"/>
        <w:rPr>
          <w:bCs/>
          <w:szCs w:val="28"/>
          <w:lang w:val="es-ES"/>
        </w:rPr>
      </w:pPr>
      <w:r w:rsidRPr="007F6962">
        <w:rPr>
          <w:bCs/>
          <w:szCs w:val="28"/>
          <w:lang w:val="es-ES"/>
        </w:rPr>
        <w:t>- GV: Gợi ý, hỗ trợ, khuyến khích học sinh thực hiện nhiệm vụ.</w:t>
      </w:r>
    </w:p>
    <w:p w14:paraId="6A97FC90" w14:textId="77777777" w:rsidR="00103154" w:rsidRPr="007F6962" w:rsidRDefault="00103154" w:rsidP="00103154">
      <w:pPr>
        <w:spacing w:after="0" w:line="240" w:lineRule="auto"/>
        <w:jc w:val="both"/>
        <w:rPr>
          <w:b/>
          <w:bCs/>
          <w:szCs w:val="28"/>
          <w:lang w:val="es-ES"/>
        </w:rPr>
      </w:pPr>
      <w:r w:rsidRPr="007F6962">
        <w:rPr>
          <w:b/>
          <w:bCs/>
          <w:szCs w:val="28"/>
          <w:lang w:val="es-ES"/>
        </w:rPr>
        <w:t>Bước 3: Báo cáo kết quả và thảo luận.</w:t>
      </w:r>
    </w:p>
    <w:p w14:paraId="63C1096F" w14:textId="77777777" w:rsidR="00103154" w:rsidRPr="007F6962" w:rsidRDefault="00103154" w:rsidP="00103154">
      <w:pPr>
        <w:spacing w:after="0" w:line="240" w:lineRule="auto"/>
        <w:jc w:val="both"/>
        <w:rPr>
          <w:szCs w:val="28"/>
          <w:lang w:val="es-ES"/>
        </w:rPr>
      </w:pPr>
      <w:r w:rsidRPr="007F6962">
        <w:rPr>
          <w:szCs w:val="28"/>
          <w:lang w:val="es-ES"/>
        </w:rPr>
        <w:t>- GV: Lắng nghe, gọi HS nhận xét và bổ sung.</w:t>
      </w:r>
    </w:p>
    <w:p w14:paraId="7F93E174" w14:textId="77777777" w:rsidR="00103154" w:rsidRPr="007F6962" w:rsidRDefault="00103154" w:rsidP="00103154">
      <w:pPr>
        <w:spacing w:after="0" w:line="240" w:lineRule="auto"/>
        <w:jc w:val="both"/>
        <w:rPr>
          <w:szCs w:val="28"/>
          <w:lang w:val="es-ES"/>
        </w:rPr>
      </w:pPr>
      <w:r w:rsidRPr="007F6962">
        <w:rPr>
          <w:szCs w:val="28"/>
          <w:lang w:val="es-ES"/>
        </w:rPr>
        <w:t>- HS: Trình bày kết quả.</w:t>
      </w:r>
    </w:p>
    <w:p w14:paraId="673D2230" w14:textId="77777777" w:rsidR="00103154" w:rsidRPr="007F6962" w:rsidRDefault="00103154" w:rsidP="00103154">
      <w:pPr>
        <w:spacing w:after="0" w:line="240" w:lineRule="auto"/>
        <w:jc w:val="both"/>
        <w:rPr>
          <w:b/>
          <w:bCs/>
          <w:szCs w:val="28"/>
          <w:lang w:val="es-ES"/>
        </w:rPr>
      </w:pPr>
      <w:r w:rsidRPr="007F6962">
        <w:rPr>
          <w:b/>
          <w:bCs/>
          <w:szCs w:val="28"/>
          <w:lang w:val="es-ES"/>
        </w:rPr>
        <w:t>Bước 4: Đánh giá kết quả thực hiện nhiệm vụ học tập.</w:t>
      </w:r>
    </w:p>
    <w:p w14:paraId="2F557FCD" w14:textId="77777777" w:rsidR="00103154" w:rsidRPr="007F6962" w:rsidRDefault="00103154" w:rsidP="00103154">
      <w:pPr>
        <w:spacing w:after="0" w:line="240" w:lineRule="auto"/>
        <w:jc w:val="both"/>
        <w:rPr>
          <w:szCs w:val="28"/>
          <w:lang w:val="es-ES"/>
        </w:rPr>
      </w:pPr>
      <w:r w:rsidRPr="007F6962">
        <w:rPr>
          <w:szCs w:val="28"/>
          <w:lang w:val="es-ES"/>
        </w:rPr>
        <w:t>- GV: Chuẩn kiến thức và dẫn vào bài mới.</w:t>
      </w:r>
    </w:p>
    <w:p w14:paraId="7E14B8AE" w14:textId="77777777" w:rsidR="00103154" w:rsidRPr="007F6962" w:rsidRDefault="00103154" w:rsidP="00103154">
      <w:pPr>
        <w:spacing w:after="0" w:line="240" w:lineRule="auto"/>
        <w:jc w:val="both"/>
        <w:rPr>
          <w:szCs w:val="28"/>
          <w:lang w:val="es-ES"/>
        </w:rPr>
      </w:pPr>
      <w:r w:rsidRPr="007F6962">
        <w:rPr>
          <w:szCs w:val="28"/>
          <w:lang w:val="es-ES"/>
        </w:rPr>
        <w:t>- HS: Lắng nghe, vào bài mới.</w:t>
      </w:r>
    </w:p>
    <w:p w14:paraId="7BFDE9E9" w14:textId="77777777" w:rsidR="00103154" w:rsidRPr="007F6962" w:rsidRDefault="00103154" w:rsidP="00103154">
      <w:pPr>
        <w:spacing w:after="0" w:line="240" w:lineRule="auto"/>
        <w:ind w:firstLine="720"/>
        <w:jc w:val="both"/>
        <w:rPr>
          <w:szCs w:val="28"/>
          <w:lang w:val="es-ES"/>
        </w:rPr>
      </w:pPr>
      <w:r w:rsidRPr="007F6962">
        <w:rPr>
          <w:szCs w:val="28"/>
          <w:lang w:val="es-ES"/>
        </w:rPr>
        <w:t>Như vậy các em đã biết Trái Đất của chúng ta là một hành tinh bao la, còn chứa rất nhiều những điều lí thú mà các em chưa biết, vậy Trái Đất nằm ở vị trí nào và tại sao lại có sự sống trên trên Trái Đất, điều gì chứng minh được trái Đất có hình cầu? Để giải đáp những thắc mắc đó, cô trò chúng ta cùng nhau tìm hiểu trong bài học hôm nay nhé.</w:t>
      </w:r>
    </w:p>
    <w:p w14:paraId="570395D7" w14:textId="77777777" w:rsidR="00103154" w:rsidRPr="007F6962" w:rsidRDefault="00103154" w:rsidP="00103154">
      <w:pPr>
        <w:spacing w:after="0" w:line="240" w:lineRule="auto"/>
        <w:jc w:val="both"/>
        <w:rPr>
          <w:bCs/>
          <w:szCs w:val="28"/>
          <w:lang w:val="es-ES"/>
        </w:rPr>
      </w:pPr>
      <w:r w:rsidRPr="007F6962">
        <w:rPr>
          <w:b/>
          <w:szCs w:val="28"/>
          <w:lang w:val="es-ES"/>
        </w:rPr>
        <w:t>Hoạt động 2. Hình thành kiến thức mới.</w:t>
      </w:r>
    </w:p>
    <w:p w14:paraId="3F983F3C" w14:textId="77777777" w:rsidR="00103154" w:rsidRPr="007F6962" w:rsidRDefault="00103154" w:rsidP="00103154">
      <w:pPr>
        <w:spacing w:after="0" w:line="240" w:lineRule="auto"/>
        <w:jc w:val="both"/>
        <w:rPr>
          <w:b/>
          <w:szCs w:val="28"/>
          <w:lang w:val="es-ES"/>
        </w:rPr>
      </w:pPr>
      <w:r w:rsidRPr="007F6962">
        <w:rPr>
          <w:b/>
          <w:szCs w:val="28"/>
          <w:lang w:val="es-ES"/>
        </w:rPr>
        <w:t>Hoạt động 2.1: Vị trí của Trái Đất trong hệ Mặt Trời</w:t>
      </w:r>
    </w:p>
    <w:p w14:paraId="4EBEAA60" w14:textId="77777777" w:rsidR="00103154" w:rsidRPr="007F6962" w:rsidRDefault="00103154" w:rsidP="00103154">
      <w:pPr>
        <w:spacing w:after="0" w:line="240" w:lineRule="auto"/>
        <w:jc w:val="both"/>
        <w:rPr>
          <w:szCs w:val="28"/>
          <w:lang w:val="es-ES"/>
        </w:rPr>
      </w:pPr>
      <w:r w:rsidRPr="007F6962">
        <w:rPr>
          <w:b/>
          <w:szCs w:val="28"/>
          <w:lang w:val="es-ES"/>
        </w:rPr>
        <w:t xml:space="preserve">a. Mục tiêu: </w:t>
      </w:r>
      <w:r w:rsidRPr="007F6962">
        <w:rPr>
          <w:bCs/>
          <w:szCs w:val="28"/>
          <w:lang w:val="es-ES"/>
        </w:rPr>
        <w:t xml:space="preserve">HS </w:t>
      </w:r>
      <w:r w:rsidRPr="007F6962">
        <w:rPr>
          <w:szCs w:val="28"/>
          <w:lang w:val="es-ES"/>
        </w:rPr>
        <w:t>biết được vị trí của TĐ trong hệ Mặt Trời và ý nghĩa của khoảng cách đó.</w:t>
      </w:r>
    </w:p>
    <w:p w14:paraId="039B0CF4" w14:textId="77777777" w:rsidR="00103154" w:rsidRPr="007F6962" w:rsidRDefault="00103154" w:rsidP="00103154">
      <w:pPr>
        <w:spacing w:after="0" w:line="240" w:lineRule="auto"/>
        <w:jc w:val="both"/>
        <w:rPr>
          <w:szCs w:val="28"/>
          <w:lang w:val="es-ES"/>
        </w:rPr>
      </w:pPr>
      <w:r w:rsidRPr="007F6962">
        <w:rPr>
          <w:b/>
          <w:szCs w:val="28"/>
          <w:lang w:val="es-ES"/>
        </w:rPr>
        <w:t xml:space="preserve">b. Nội dung: </w:t>
      </w:r>
      <w:r w:rsidRPr="007F6962">
        <w:rPr>
          <w:bCs/>
          <w:szCs w:val="28"/>
          <w:lang w:val="es-ES"/>
        </w:rPr>
        <w:t>Tìm hiểu về Vị trí của Trái Đất trong hệ Mặt Trời.</w:t>
      </w:r>
    </w:p>
    <w:p w14:paraId="6E4CAB94" w14:textId="77777777" w:rsidR="00103154" w:rsidRPr="007F6962" w:rsidRDefault="00103154" w:rsidP="00103154">
      <w:pPr>
        <w:spacing w:after="0" w:line="240" w:lineRule="auto"/>
        <w:jc w:val="both"/>
        <w:rPr>
          <w:b/>
          <w:szCs w:val="28"/>
          <w:lang w:val="es-ES"/>
        </w:rPr>
      </w:pPr>
      <w:r w:rsidRPr="007F6962">
        <w:rPr>
          <w:b/>
          <w:szCs w:val="28"/>
          <w:lang w:val="es-ES"/>
        </w:rPr>
        <w:t xml:space="preserve">c. Sản phẩm: </w:t>
      </w:r>
      <w:r w:rsidRPr="007F6962">
        <w:rPr>
          <w:bCs/>
          <w:szCs w:val="28"/>
          <w:lang w:val="es-ES"/>
        </w:rPr>
        <w:t>Thuyết trình sản phẩm, câu trả lời, bài làm của học sinh</w:t>
      </w:r>
      <w:r w:rsidRPr="007F6962">
        <w:rPr>
          <w:b/>
          <w:szCs w:val="28"/>
          <w:lang w:val="es-ES"/>
        </w:rPr>
        <w:t>:</w:t>
      </w:r>
    </w:p>
    <w:p w14:paraId="0E5F3CC9"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GV: Hệ Mặt Trời là một hệ sao hành tinh có MT ở trung tâm và là ngôi sao tự phát sáng.</w:t>
      </w:r>
    </w:p>
    <w:p w14:paraId="76ABB3C6"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Hệ Mặt Trời bao gồm có 8 hành tinh, là các thiên thể không tự phát sáng mà chỉ phản chiếu ánh sáng MT. Các hành tinh có 2 chuyển động là tự quay quanh mình và quay xung quanh MT.</w:t>
      </w:r>
    </w:p>
    <w:p w14:paraId="341C9B15"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Năm hành tinh (Thủy, Kim, Hỏa, Mộc, Thổ) được quan sát bằng mắt thường thời cổ đại.</w:t>
      </w:r>
    </w:p>
    <w:p w14:paraId="48763AB0"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Năm 1781 bắt đầu có kính thiên văn phát hiện sao Thiên Vương.</w:t>
      </w:r>
    </w:p>
    <w:p w14:paraId="7AB64568"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Năm 1846 phát hiện sao Hải Vương.</w:t>
      </w:r>
    </w:p>
    <w:p w14:paraId="3D918DF5"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Năm 1930 phát hiện sao Diêm vương. </w:t>
      </w:r>
    </w:p>
    <w:p w14:paraId="13FFCE7E"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Thiên hà có chứa hệ MT gọi là dải ngân hà.</w:t>
      </w:r>
    </w:p>
    <w:p w14:paraId="57A16D1F"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Trái Đất quay quanh MT theo chiều từ T sang Đ (ngược chiều kim đồng hồ).</w:t>
      </w:r>
    </w:p>
    <w:p w14:paraId="66E424B0"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Khoảng cách từ TĐ đến hệ MT là 150 triệu km, khoảng cách này vừa đủ để nước tồn tại ở thể rắn, lỏng,hơi rất cần cho sự sống.</w:t>
      </w:r>
    </w:p>
    <w:p w14:paraId="59605964" w14:textId="77777777" w:rsidR="00103154" w:rsidRPr="007F6962" w:rsidRDefault="00103154" w:rsidP="00103154">
      <w:pPr>
        <w:spacing w:after="0" w:line="240" w:lineRule="auto"/>
        <w:jc w:val="both"/>
        <w:rPr>
          <w:b/>
          <w:szCs w:val="28"/>
          <w:lang w:val="nl-NL"/>
        </w:rPr>
      </w:pPr>
      <w:r w:rsidRPr="007F6962">
        <w:rPr>
          <w:b/>
          <w:szCs w:val="28"/>
          <w:lang w:val="nl-NL"/>
        </w:rPr>
        <w:t>d. Tổ chức thực hiện:</w:t>
      </w:r>
    </w:p>
    <w:p w14:paraId="605228EB" w14:textId="77777777" w:rsidR="00103154" w:rsidRPr="007F6962" w:rsidRDefault="00103154" w:rsidP="00103154">
      <w:pPr>
        <w:suppressAutoHyphens/>
        <w:autoSpaceDN w:val="0"/>
        <w:spacing w:after="0" w:line="240" w:lineRule="auto"/>
        <w:jc w:val="both"/>
        <w:textAlignment w:val="baseline"/>
        <w:rPr>
          <w:rFonts w:eastAsia="Calibri"/>
          <w:b/>
          <w:szCs w:val="28"/>
          <w:lang w:val="nl-NL"/>
        </w:rPr>
      </w:pPr>
      <w:r w:rsidRPr="007F6962">
        <w:rPr>
          <w:rFonts w:eastAsia="Calibri"/>
          <w:b/>
          <w:szCs w:val="28"/>
        </w:rPr>
        <w:t>Bước 1: Chuyển giao nhiệm vụ học tập</w:t>
      </w:r>
      <w:r w:rsidRPr="007F6962">
        <w:rPr>
          <w:rFonts w:eastAsia="Calibri"/>
          <w:b/>
          <w:szCs w:val="28"/>
          <w:lang w:val="nl-NL"/>
        </w:rPr>
        <w:t>.</w:t>
      </w:r>
    </w:p>
    <w:tbl>
      <w:tblPr>
        <w:tblStyle w:val="TableGrid"/>
        <w:tblW w:w="0" w:type="auto"/>
        <w:tblLook w:val="04A0" w:firstRow="1" w:lastRow="0" w:firstColumn="1" w:lastColumn="0" w:noHBand="0" w:noVBand="1"/>
      </w:tblPr>
      <w:tblGrid>
        <w:gridCol w:w="4433"/>
        <w:gridCol w:w="4742"/>
      </w:tblGrid>
      <w:tr w:rsidR="00103154" w:rsidRPr="007F6962" w14:paraId="32344489" w14:textId="77777777" w:rsidTr="00081911">
        <w:tc>
          <w:tcPr>
            <w:tcW w:w="4786" w:type="dxa"/>
          </w:tcPr>
          <w:p w14:paraId="4AF8A62C"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lastRenderedPageBreak/>
              <w:t>- GV g</w:t>
            </w:r>
            <w:r w:rsidRPr="007F6962">
              <w:rPr>
                <w:rFonts w:ascii="Times New Roman" w:eastAsia="Calibri" w:hAnsi="Times New Roman"/>
                <w:sz w:val="28"/>
                <w:szCs w:val="28"/>
                <w:lang w:val="vi-VN"/>
              </w:rPr>
              <w:t xml:space="preserve">iới thiệu: Người đầu tiên tìm ra hệ </w:t>
            </w:r>
            <w:r w:rsidRPr="007F6962">
              <w:rPr>
                <w:rFonts w:ascii="Times New Roman" w:eastAsia="Calibri" w:hAnsi="Times New Roman"/>
                <w:sz w:val="28"/>
                <w:szCs w:val="28"/>
                <w:lang w:val="nl-NL"/>
              </w:rPr>
              <w:t>Mặt Trời là Ni-Co-Laicoopecnic (1473-1543). GV yêu cầu HS q</w:t>
            </w:r>
            <w:r w:rsidRPr="007F6962">
              <w:rPr>
                <w:rFonts w:ascii="Times New Roman" w:eastAsia="Calibri" w:hAnsi="Times New Roman"/>
                <w:sz w:val="28"/>
                <w:szCs w:val="28"/>
                <w:lang w:val="vi-VN"/>
              </w:rPr>
              <w:t>uan sát H1 SG</w:t>
            </w:r>
            <w:r w:rsidRPr="007F6962">
              <w:rPr>
                <w:rFonts w:ascii="Times New Roman" w:eastAsia="Calibri" w:hAnsi="Times New Roman"/>
                <w:sz w:val="28"/>
                <w:szCs w:val="28"/>
                <w:lang w:val="nl-NL"/>
              </w:rPr>
              <w:t>K Tr</w:t>
            </w:r>
            <w:r w:rsidRPr="007F6962">
              <w:rPr>
                <w:rFonts w:ascii="Times New Roman" w:eastAsia="Calibri" w:hAnsi="Times New Roman"/>
                <w:sz w:val="28"/>
                <w:szCs w:val="28"/>
                <w:lang w:val="vi-VN"/>
              </w:rPr>
              <w:t>116</w:t>
            </w:r>
            <w:r w:rsidRPr="007F6962">
              <w:rPr>
                <w:rFonts w:ascii="Times New Roman" w:eastAsia="Calibri" w:hAnsi="Times New Roman"/>
                <w:sz w:val="28"/>
                <w:szCs w:val="28"/>
                <w:lang w:val="nl-NL"/>
              </w:rPr>
              <w:t xml:space="preserve"> kết hợp đọc thông tin SGK, thảo luận cặp đôi trả lời câu hỏi:</w:t>
            </w:r>
          </w:p>
          <w:p w14:paraId="400BC7EA"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Hệ Mặt Trời là gì?</w:t>
            </w:r>
          </w:p>
          <w:p w14:paraId="1F01455C"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Hệ mặt Trời bao gồm những thành phần nào?</w:t>
            </w:r>
          </w:p>
          <w:p w14:paraId="0ECE9CBD"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Trái Đất nằm ở vị trí thứ mấy theo thứ tự xa dần MT?</w:t>
            </w:r>
          </w:p>
          <w:p w14:paraId="275FA89F"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Ý nghĩa của khoảng cách từ Trái Đất đến Mặt Trời?</w:t>
            </w:r>
          </w:p>
          <w:p w14:paraId="1BD4AAD0"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Nếu TĐ ở vị trí sao Kim hoặc sao Hoả vậy nó có là thiên thể duy nhất có sự sống trong hệ MT hay không?Vì sao?</w:t>
            </w:r>
          </w:p>
        </w:tc>
        <w:tc>
          <w:tcPr>
            <w:tcW w:w="4787" w:type="dxa"/>
          </w:tcPr>
          <w:p w14:paraId="48A9B93D" w14:textId="77777777" w:rsidR="00103154" w:rsidRPr="007F6962" w:rsidRDefault="00103154" w:rsidP="00081911">
            <w:pPr>
              <w:suppressAutoHyphens/>
              <w:autoSpaceDN w:val="0"/>
              <w:jc w:val="both"/>
              <w:textAlignment w:val="baseline"/>
              <w:rPr>
                <w:rFonts w:ascii="Times New Roman" w:eastAsia="Calibri" w:hAnsi="Times New Roman"/>
                <w:b/>
                <w:sz w:val="28"/>
                <w:szCs w:val="28"/>
              </w:rPr>
            </w:pPr>
            <w:r w:rsidRPr="007F6962">
              <w:rPr>
                <w:rFonts w:ascii="Times New Roman" w:hAnsi="Times New Roman"/>
                <w:noProof/>
                <w:sz w:val="28"/>
                <w:szCs w:val="28"/>
              </w:rPr>
              <w:drawing>
                <wp:inline distT="0" distB="0" distL="0" distR="0" wp14:anchorId="6CB35278" wp14:editId="366FBFA7">
                  <wp:extent cx="2651760" cy="2255520"/>
                  <wp:effectExtent l="0" t="0" r="0" b="0"/>
                  <wp:docPr id="4" name="Picture 4" descr="Hệ Mặt Trời và 8 hành 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ệ Mặt Trời và 8 hành ti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1760" cy="2255520"/>
                          </a:xfrm>
                          <a:prstGeom prst="rect">
                            <a:avLst/>
                          </a:prstGeom>
                          <a:noFill/>
                          <a:ln>
                            <a:noFill/>
                          </a:ln>
                        </pic:spPr>
                      </pic:pic>
                    </a:graphicData>
                  </a:graphic>
                </wp:inline>
              </w:drawing>
            </w:r>
          </w:p>
        </w:tc>
      </w:tr>
    </w:tbl>
    <w:p w14:paraId="1A35FA6A"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b/>
          <w:szCs w:val="28"/>
        </w:rPr>
        <w:t>Bước 2: Thực hiện nhiệm vụ học tập</w:t>
      </w:r>
      <w:r w:rsidRPr="007F6962">
        <w:rPr>
          <w:rFonts w:eastAsia="Calibri"/>
          <w:szCs w:val="28"/>
          <w:lang w:val="nl-NL"/>
        </w:rPr>
        <w:t>.</w:t>
      </w:r>
    </w:p>
    <w:p w14:paraId="23D4624B"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Quan sát nội dung trong SGK  Tr116 và hình 1. Các hành tinh trong hệ Mặt Trời và trả lời câu hỏi.</w:t>
      </w:r>
    </w:p>
    <w:p w14:paraId="25CB8A0D" w14:textId="77777777" w:rsidR="00103154" w:rsidRPr="007F6962" w:rsidRDefault="00103154" w:rsidP="00103154">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GV: Theo dõi, hỗ trợ HS.</w:t>
      </w:r>
    </w:p>
    <w:p w14:paraId="0C7BCE0C" w14:textId="77777777" w:rsidR="00103154" w:rsidRPr="007F6962" w:rsidRDefault="00103154" w:rsidP="00103154">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3: Báo cáo kết quả và thảo luận</w:t>
      </w:r>
      <w:r w:rsidRPr="007F6962">
        <w:rPr>
          <w:rFonts w:eastAsia="Calibri"/>
          <w:b/>
          <w:bCs/>
          <w:szCs w:val="28"/>
          <w:lang w:val="nl-NL"/>
        </w:rPr>
        <w:t>.</w:t>
      </w:r>
    </w:p>
    <w:p w14:paraId="049C541E"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Đại diện nhóm t</w:t>
      </w:r>
      <w:r w:rsidRPr="007F6962">
        <w:rPr>
          <w:rFonts w:eastAsia="Calibri"/>
          <w:szCs w:val="28"/>
        </w:rPr>
        <w:t xml:space="preserve">rình bày </w:t>
      </w:r>
      <w:r w:rsidRPr="007F6962">
        <w:rPr>
          <w:rFonts w:eastAsia="Calibri"/>
          <w:szCs w:val="28"/>
          <w:lang w:val="nl-NL"/>
        </w:rPr>
        <w:t>kết quả thảo luận.</w:t>
      </w:r>
    </w:p>
    <w:p w14:paraId="7C53A763"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GV: Gọi nhóm khác nhận xét phần trình bày của nhóm bạn, và nhận xét thái độ học tập của hs.</w:t>
      </w:r>
    </w:p>
    <w:p w14:paraId="30496C6A" w14:textId="77777777" w:rsidR="00103154" w:rsidRPr="007F6962" w:rsidRDefault="00103154" w:rsidP="00103154">
      <w:pPr>
        <w:spacing w:after="0" w:line="240" w:lineRule="auto"/>
        <w:jc w:val="both"/>
        <w:rPr>
          <w:b/>
          <w:bCs/>
          <w:szCs w:val="28"/>
          <w:lang w:val="nl-NL"/>
        </w:rPr>
      </w:pPr>
      <w:r w:rsidRPr="007F6962">
        <w:rPr>
          <w:b/>
          <w:bCs/>
          <w:szCs w:val="28"/>
          <w:lang w:val="nl-NL"/>
        </w:rPr>
        <w:t>Bước 4: Đánh giá kết quả thực hiện nhiệm vụ học tập.</w:t>
      </w:r>
    </w:p>
    <w:p w14:paraId="0BD0E445" w14:textId="77777777" w:rsidR="00103154" w:rsidRPr="007F6962" w:rsidRDefault="00103154" w:rsidP="00103154">
      <w:pPr>
        <w:spacing w:after="0" w:line="240" w:lineRule="auto"/>
        <w:jc w:val="both"/>
        <w:rPr>
          <w:rFonts w:eastAsia="Calibri"/>
          <w:szCs w:val="28"/>
          <w:lang w:val="nl-NL"/>
        </w:rPr>
      </w:pPr>
      <w:r w:rsidRPr="007F6962">
        <w:rPr>
          <w:rFonts w:eastAsia="Calibri"/>
          <w:szCs w:val="28"/>
          <w:lang w:val="nl-NL"/>
        </w:rPr>
        <w:t xml:space="preserve">- </w:t>
      </w:r>
      <w:r w:rsidRPr="007F6962">
        <w:rPr>
          <w:rFonts w:eastAsia="Calibri"/>
          <w:szCs w:val="28"/>
        </w:rPr>
        <w:t>GV: Chuẩn kiến thức</w:t>
      </w:r>
      <w:r w:rsidRPr="007F6962">
        <w:rPr>
          <w:rFonts w:eastAsia="Calibri"/>
          <w:szCs w:val="28"/>
          <w:lang w:val="nl-NL"/>
        </w:rPr>
        <w:t>.</w:t>
      </w:r>
    </w:p>
    <w:p w14:paraId="67D1E2A9" w14:textId="77777777" w:rsidR="00103154" w:rsidRPr="007F6962" w:rsidRDefault="00103154" w:rsidP="00103154">
      <w:pPr>
        <w:spacing w:after="0" w:line="240" w:lineRule="auto"/>
        <w:jc w:val="both"/>
        <w:rPr>
          <w:szCs w:val="28"/>
          <w:lang w:val="nl-NL"/>
        </w:rPr>
      </w:pPr>
      <w:r w:rsidRPr="007F6962">
        <w:rPr>
          <w:rFonts w:eastAsia="Calibri"/>
          <w:szCs w:val="28"/>
          <w:lang w:val="nl-NL"/>
        </w:rPr>
        <w:t xml:space="preserve">- </w:t>
      </w:r>
      <w:r w:rsidRPr="007F6962">
        <w:rPr>
          <w:rFonts w:eastAsia="Calibri"/>
          <w:bCs/>
          <w:szCs w:val="28"/>
        </w:rPr>
        <w:t xml:space="preserve">HS: Lắng nghe và </w:t>
      </w:r>
      <w:r w:rsidRPr="007F6962">
        <w:rPr>
          <w:rFonts w:eastAsia="Calibri"/>
          <w:bCs/>
          <w:szCs w:val="28"/>
          <w:lang w:val="nl-NL"/>
        </w:rPr>
        <w:t>ghi bài.</w:t>
      </w:r>
    </w:p>
    <w:tbl>
      <w:tblPr>
        <w:tblStyle w:val="TableGrid"/>
        <w:tblW w:w="0" w:type="auto"/>
        <w:tblLook w:val="04A0" w:firstRow="1" w:lastRow="0" w:firstColumn="1" w:lastColumn="0" w:noHBand="0" w:noVBand="1"/>
      </w:tblPr>
      <w:tblGrid>
        <w:gridCol w:w="9175"/>
      </w:tblGrid>
      <w:tr w:rsidR="00103154" w:rsidRPr="004D408C" w14:paraId="5EA33079" w14:textId="77777777" w:rsidTr="00081911">
        <w:tc>
          <w:tcPr>
            <w:tcW w:w="9573" w:type="dxa"/>
          </w:tcPr>
          <w:p w14:paraId="79F1650D" w14:textId="77777777" w:rsidR="00103154" w:rsidRPr="007F6962" w:rsidRDefault="00103154" w:rsidP="00081911">
            <w:pPr>
              <w:jc w:val="both"/>
              <w:rPr>
                <w:rFonts w:ascii="Times New Roman" w:hAnsi="Times New Roman"/>
                <w:b/>
                <w:sz w:val="28"/>
                <w:szCs w:val="28"/>
                <w:lang w:val="nl-NL"/>
              </w:rPr>
            </w:pPr>
            <w:r w:rsidRPr="007F6962">
              <w:rPr>
                <w:rFonts w:ascii="Times New Roman" w:hAnsi="Times New Roman"/>
                <w:b/>
                <w:sz w:val="28"/>
                <w:szCs w:val="28"/>
                <w:lang w:val="nl-NL"/>
              </w:rPr>
              <w:t>1. Vị trí cùa Trái Đất trong hệ Mặt Trời.</w:t>
            </w:r>
          </w:p>
          <w:p w14:paraId="3CBEA6FF" w14:textId="77777777" w:rsidR="00103154" w:rsidRPr="007F6962" w:rsidRDefault="00103154" w:rsidP="00081911">
            <w:pPr>
              <w:jc w:val="both"/>
              <w:rPr>
                <w:rFonts w:ascii="Times New Roman" w:hAnsi="Times New Roman"/>
                <w:sz w:val="28"/>
                <w:szCs w:val="28"/>
                <w:lang w:val="nl-NL"/>
              </w:rPr>
            </w:pPr>
            <w:r w:rsidRPr="007F6962">
              <w:rPr>
                <w:rFonts w:ascii="Times New Roman" w:hAnsi="Times New Roman"/>
                <w:sz w:val="28"/>
                <w:szCs w:val="28"/>
                <w:lang w:val="nl-NL"/>
              </w:rPr>
              <w:t>- Trái Đất nằm ở vị trí thứ 3 theo thứ tự xa dần Mặt Trời.</w:t>
            </w:r>
          </w:p>
          <w:p w14:paraId="79196777" w14:textId="77777777" w:rsidR="00103154" w:rsidRPr="007F6962" w:rsidRDefault="00103154" w:rsidP="00081911">
            <w:pPr>
              <w:jc w:val="both"/>
              <w:rPr>
                <w:rFonts w:ascii="Times New Roman" w:hAnsi="Times New Roman"/>
                <w:sz w:val="28"/>
                <w:szCs w:val="28"/>
                <w:lang w:val="nl-NL"/>
              </w:rPr>
            </w:pPr>
            <w:r w:rsidRPr="007F6962">
              <w:rPr>
                <w:rFonts w:ascii="Times New Roman" w:hAnsi="Times New Roman"/>
                <w:sz w:val="28"/>
                <w:szCs w:val="28"/>
                <w:lang w:val="nl-NL"/>
              </w:rPr>
              <w:t>- Ý nghĩa: Khoảng cách từ Trái Đất đến Mặt Trời là khoảng cách lí tưởng giúp cho Trái Đất nhận được lượng nhiệt và ánh sáng phù hợp để sự sống có thề tồn tại và phát triển.</w:t>
            </w:r>
          </w:p>
        </w:tc>
      </w:tr>
    </w:tbl>
    <w:p w14:paraId="35876FB1" w14:textId="77777777" w:rsidR="00103154" w:rsidRPr="007F6962" w:rsidRDefault="00103154" w:rsidP="00103154">
      <w:pPr>
        <w:spacing w:after="0" w:line="240" w:lineRule="auto"/>
        <w:jc w:val="both"/>
        <w:rPr>
          <w:b/>
          <w:szCs w:val="28"/>
          <w:lang w:val="nl-NL"/>
        </w:rPr>
      </w:pPr>
      <w:r w:rsidRPr="007F6962">
        <w:rPr>
          <w:b/>
          <w:szCs w:val="28"/>
          <w:lang w:val="nl-NL"/>
        </w:rPr>
        <w:t>Hoạt động 2.2: Tìm hiểu về Hình dạng, kích thước cùa Trái Đất.</w:t>
      </w:r>
    </w:p>
    <w:p w14:paraId="27D4BC0F" w14:textId="77777777" w:rsidR="00103154" w:rsidRPr="007F6962" w:rsidRDefault="00103154" w:rsidP="00103154">
      <w:pPr>
        <w:spacing w:after="0" w:line="240" w:lineRule="auto"/>
        <w:jc w:val="both"/>
        <w:rPr>
          <w:szCs w:val="28"/>
          <w:lang w:val="nl-NL"/>
        </w:rPr>
      </w:pPr>
      <w:r w:rsidRPr="007F6962">
        <w:rPr>
          <w:b/>
          <w:szCs w:val="28"/>
          <w:lang w:val="nl-NL"/>
        </w:rPr>
        <w:t xml:space="preserve">a. Mục tiêu:  </w:t>
      </w:r>
      <w:r w:rsidRPr="007F6962">
        <w:rPr>
          <w:bCs/>
          <w:szCs w:val="28"/>
          <w:lang w:val="nl-NL"/>
        </w:rPr>
        <w:t>HS biết hình dạng, kích thước của Trái Đất.</w:t>
      </w:r>
    </w:p>
    <w:p w14:paraId="273F4E5D" w14:textId="77777777" w:rsidR="00103154" w:rsidRPr="007F6962" w:rsidRDefault="00103154" w:rsidP="00103154">
      <w:pPr>
        <w:spacing w:after="0" w:line="240" w:lineRule="auto"/>
        <w:jc w:val="both"/>
        <w:rPr>
          <w:szCs w:val="28"/>
          <w:lang w:val="nl-NL"/>
        </w:rPr>
      </w:pPr>
      <w:r w:rsidRPr="007F6962">
        <w:rPr>
          <w:b/>
          <w:szCs w:val="28"/>
          <w:lang w:val="nl-NL"/>
        </w:rPr>
        <w:t xml:space="preserve">b. Nội dung: </w:t>
      </w:r>
      <w:r w:rsidRPr="007F6962">
        <w:rPr>
          <w:bCs/>
          <w:szCs w:val="28"/>
          <w:lang w:val="nl-NL"/>
        </w:rPr>
        <w:t>Tìm hiểu mục 2.Hình dạng, kích thước cùa Trái Đất.</w:t>
      </w:r>
    </w:p>
    <w:p w14:paraId="42AE0121" w14:textId="77777777" w:rsidR="00103154" w:rsidRPr="007F6962" w:rsidRDefault="00103154" w:rsidP="00103154">
      <w:pPr>
        <w:spacing w:after="0" w:line="240" w:lineRule="auto"/>
        <w:jc w:val="both"/>
        <w:rPr>
          <w:bCs/>
          <w:szCs w:val="28"/>
          <w:lang w:val="nl-NL"/>
        </w:rPr>
      </w:pPr>
      <w:r w:rsidRPr="007F6962">
        <w:rPr>
          <w:b/>
          <w:szCs w:val="28"/>
          <w:lang w:val="nl-NL"/>
        </w:rPr>
        <w:t xml:space="preserve">c. Sản phẩm: </w:t>
      </w:r>
      <w:r w:rsidRPr="007F6962">
        <w:rPr>
          <w:bCs/>
          <w:szCs w:val="28"/>
          <w:lang w:val="nl-NL"/>
        </w:rPr>
        <w:t>Thuyết trình sản phẩm, câu trả lời, bài làm của học sinh.</w:t>
      </w:r>
    </w:p>
    <w:p w14:paraId="286E236F"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rPr>
        <w:t>-</w:t>
      </w:r>
      <w:r w:rsidRPr="007F6962">
        <w:rPr>
          <w:rFonts w:eastAsia="Calibri"/>
          <w:szCs w:val="28"/>
          <w:lang w:val="nl-NL"/>
        </w:rPr>
        <w:t xml:space="preserve"> </w:t>
      </w:r>
      <w:r w:rsidRPr="007F6962">
        <w:rPr>
          <w:rFonts w:eastAsia="Calibri"/>
          <w:szCs w:val="28"/>
        </w:rPr>
        <w:t>TĐ có dạng hình khối, cụ thể là hình cầu</w:t>
      </w:r>
      <w:r w:rsidRPr="007F6962">
        <w:rPr>
          <w:rFonts w:eastAsia="Calibri"/>
          <w:szCs w:val="28"/>
          <w:lang w:val="nl-NL"/>
        </w:rPr>
        <w:t>.</w:t>
      </w:r>
    </w:p>
    <w:p w14:paraId="24522800"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rPr>
        <w:t>-</w:t>
      </w:r>
      <w:r w:rsidRPr="007F6962">
        <w:rPr>
          <w:rFonts w:eastAsia="Calibri"/>
          <w:szCs w:val="28"/>
          <w:lang w:val="nl-NL"/>
        </w:rPr>
        <w:t xml:space="preserve"> </w:t>
      </w:r>
      <w:r w:rsidRPr="007F6962">
        <w:rPr>
          <w:rFonts w:eastAsia="Calibri"/>
          <w:szCs w:val="28"/>
        </w:rPr>
        <w:t xml:space="preserve">Ở hình </w:t>
      </w:r>
      <w:r w:rsidRPr="007F6962">
        <w:rPr>
          <w:rFonts w:eastAsia="Calibri"/>
          <w:szCs w:val="28"/>
          <w:lang w:val="nl-NL"/>
        </w:rPr>
        <w:t>2.</w:t>
      </w:r>
      <w:r w:rsidRPr="007F6962">
        <w:rPr>
          <w:rFonts w:eastAsia="Calibri"/>
          <w:szCs w:val="28"/>
        </w:rPr>
        <w:t xml:space="preserve">bóng TĐ che </w:t>
      </w:r>
      <w:r w:rsidRPr="007F6962">
        <w:rPr>
          <w:rFonts w:eastAsia="Calibri"/>
          <w:szCs w:val="28"/>
          <w:lang w:val="nl-NL"/>
        </w:rPr>
        <w:t>Mặt</w:t>
      </w:r>
      <w:r w:rsidRPr="007F6962">
        <w:rPr>
          <w:rFonts w:eastAsia="Calibri"/>
          <w:szCs w:val="28"/>
        </w:rPr>
        <w:t xml:space="preserve"> Trăng vào đêm nguyệt thực</w:t>
      </w:r>
      <w:r w:rsidRPr="007F6962">
        <w:rPr>
          <w:rFonts w:eastAsia="Calibri"/>
          <w:szCs w:val="28"/>
          <w:lang w:val="nl-NL"/>
        </w:rPr>
        <w:t>, và hình ảnh TĐ chụp từ vệ tinh đã chứng minh rằng TĐ có hình cầu.</w:t>
      </w:r>
    </w:p>
    <w:p w14:paraId="7ED55732" w14:textId="77777777" w:rsidR="00103154" w:rsidRPr="007F6962" w:rsidRDefault="00103154" w:rsidP="00103154">
      <w:pPr>
        <w:suppressAutoHyphens/>
        <w:autoSpaceDN w:val="0"/>
        <w:spacing w:after="0" w:line="240" w:lineRule="auto"/>
        <w:jc w:val="both"/>
        <w:textAlignment w:val="baseline"/>
        <w:rPr>
          <w:rFonts w:eastAsia="Calibri"/>
          <w:szCs w:val="28"/>
        </w:rPr>
      </w:pPr>
      <w:r w:rsidRPr="007F6962">
        <w:rPr>
          <w:rFonts w:eastAsia="Calibri"/>
          <w:szCs w:val="28"/>
        </w:rPr>
        <w:t>-</w:t>
      </w:r>
      <w:r w:rsidRPr="007F6962">
        <w:rPr>
          <w:rFonts w:eastAsia="Calibri"/>
          <w:szCs w:val="28"/>
          <w:lang w:val="nl-NL"/>
        </w:rPr>
        <w:t xml:space="preserve"> Thế kỉ 16, qua h</w:t>
      </w:r>
      <w:r w:rsidRPr="007F6962">
        <w:rPr>
          <w:rFonts w:eastAsia="Calibri"/>
          <w:szCs w:val="28"/>
        </w:rPr>
        <w:t>ành trình vòng quanh thế giới của Mazenlăng , loài người có câu trả lời đúng</w:t>
      </w:r>
      <w:r w:rsidRPr="007F6962">
        <w:rPr>
          <w:rFonts w:eastAsia="Calibri"/>
          <w:szCs w:val="28"/>
          <w:lang w:val="nl-NL"/>
        </w:rPr>
        <w:t xml:space="preserve"> </w:t>
      </w:r>
      <w:r w:rsidRPr="007F6962">
        <w:rPr>
          <w:rFonts w:eastAsia="Calibri"/>
          <w:szCs w:val="28"/>
        </w:rPr>
        <w:t>về hình dạng của TĐ.</w:t>
      </w:r>
    </w:p>
    <w:p w14:paraId="597F1924" w14:textId="77777777" w:rsidR="00103154" w:rsidRPr="007F6962" w:rsidRDefault="00103154" w:rsidP="00103154">
      <w:pPr>
        <w:suppressAutoHyphens/>
        <w:autoSpaceDN w:val="0"/>
        <w:spacing w:after="0" w:line="240" w:lineRule="auto"/>
        <w:jc w:val="both"/>
        <w:textAlignment w:val="baseline"/>
        <w:rPr>
          <w:b/>
          <w:szCs w:val="28"/>
        </w:rPr>
      </w:pPr>
      <w:r w:rsidRPr="007F6962">
        <w:rPr>
          <w:rFonts w:eastAsia="Calibri"/>
          <w:szCs w:val="28"/>
        </w:rPr>
        <w:t>- Ngày nay ảnh  và tư liệu từ vệ  tinh, tầu vũ trụ gửi về là chứng cứ khoa học hình dạng của Trái Đất là hình cầu.</w:t>
      </w:r>
      <w:r w:rsidRPr="007F6962">
        <w:rPr>
          <w:b/>
          <w:szCs w:val="28"/>
        </w:rPr>
        <w:t xml:space="preserve"> </w:t>
      </w:r>
    </w:p>
    <w:p w14:paraId="7BF45D34" w14:textId="77777777" w:rsidR="00103154" w:rsidRPr="007F6962" w:rsidRDefault="00103154" w:rsidP="00103154">
      <w:pPr>
        <w:spacing w:after="0" w:line="240" w:lineRule="auto"/>
        <w:jc w:val="both"/>
        <w:rPr>
          <w:szCs w:val="28"/>
          <w:lang w:val="nl-NL"/>
        </w:rPr>
      </w:pPr>
      <w:r w:rsidRPr="007F6962">
        <w:rPr>
          <w:szCs w:val="28"/>
          <w:lang w:val="nl-NL"/>
        </w:rPr>
        <w:t>-</w:t>
      </w:r>
      <w:r w:rsidRPr="007F6962">
        <w:rPr>
          <w:szCs w:val="28"/>
        </w:rPr>
        <w:t xml:space="preserve"> </w:t>
      </w:r>
      <w:r w:rsidRPr="007F6962">
        <w:rPr>
          <w:szCs w:val="28"/>
          <w:lang w:val="nl-NL"/>
        </w:rPr>
        <w:t xml:space="preserve">Trái Đất có bán kính Xích đạo là 6 378 km, diện tích bề mặt là 510 triệu km2. </w:t>
      </w:r>
    </w:p>
    <w:p w14:paraId="68A8A001"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szCs w:val="28"/>
          <w:lang w:val="nl-NL"/>
        </w:rPr>
        <w:lastRenderedPageBreak/>
        <w:t>-&gt; Nhờ có kích thước và khối lượng đủ lớn, Trái Đất đã tạo ra lực hút giữ được các chất khí làm thành lớp vỏ khí bảo vệ mình.</w:t>
      </w:r>
    </w:p>
    <w:p w14:paraId="280F39FB" w14:textId="77777777" w:rsidR="00103154" w:rsidRPr="007F6962" w:rsidRDefault="00103154" w:rsidP="00103154">
      <w:pPr>
        <w:spacing w:after="0" w:line="240" w:lineRule="auto"/>
        <w:jc w:val="both"/>
        <w:rPr>
          <w:b/>
          <w:szCs w:val="28"/>
          <w:lang w:val="nl-NL"/>
        </w:rPr>
      </w:pPr>
      <w:r w:rsidRPr="007F6962">
        <w:rPr>
          <w:b/>
          <w:szCs w:val="28"/>
          <w:lang w:val="nl-NL"/>
        </w:rPr>
        <w:t>d. Tổ chức thực hiện:</w:t>
      </w:r>
    </w:p>
    <w:p w14:paraId="6B301012" w14:textId="77777777" w:rsidR="00103154" w:rsidRPr="007F6962" w:rsidRDefault="00103154" w:rsidP="00103154">
      <w:pPr>
        <w:spacing w:after="0" w:line="240" w:lineRule="auto"/>
        <w:jc w:val="both"/>
        <w:rPr>
          <w:b/>
          <w:szCs w:val="28"/>
          <w:lang w:val="nl-NL"/>
        </w:rPr>
      </w:pPr>
      <w:r w:rsidRPr="007F6962">
        <w:rPr>
          <w:b/>
          <w:szCs w:val="28"/>
          <w:lang w:val="nl-NL"/>
        </w:rPr>
        <w:t>Bước 1: Chuyển giao nhiệm vụ học tập.</w:t>
      </w:r>
    </w:p>
    <w:tbl>
      <w:tblPr>
        <w:tblStyle w:val="TableGrid"/>
        <w:tblW w:w="0" w:type="auto"/>
        <w:tblLook w:val="04A0" w:firstRow="1" w:lastRow="0" w:firstColumn="1" w:lastColumn="0" w:noHBand="0" w:noVBand="1"/>
      </w:tblPr>
      <w:tblGrid>
        <w:gridCol w:w="4815"/>
        <w:gridCol w:w="4360"/>
      </w:tblGrid>
      <w:tr w:rsidR="00103154" w:rsidRPr="007F6962" w14:paraId="004E51A3" w14:textId="77777777" w:rsidTr="00081911">
        <w:tc>
          <w:tcPr>
            <w:tcW w:w="5148" w:type="dxa"/>
          </w:tcPr>
          <w:p w14:paraId="2DE58417"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GV yêu cầu HS quan sát  hình 2 và 3 SGK và cho biết:</w:t>
            </w:r>
          </w:p>
          <w:p w14:paraId="59094271"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Trái Đất có hình gì?</w:t>
            </w:r>
          </w:p>
          <w:p w14:paraId="5346CBF5"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Có bạn cho rằng Trái Đất là một mặt phẳng. Bằng hiểu biết và các thông tin, hình ảnh trong bài, nêu một số ví dụ đề thuyết phục bạn đó rằng Trái Đất có dạng khối cầu.</w:t>
            </w:r>
          </w:p>
          <w:p w14:paraId="5E0B46DA" w14:textId="77777777" w:rsidR="00103154" w:rsidRPr="007F6962" w:rsidRDefault="00103154" w:rsidP="00081911">
            <w:pPr>
              <w:suppressAutoHyphens/>
              <w:autoSpaceDN w:val="0"/>
              <w:jc w:val="both"/>
              <w:textAlignment w:val="baseline"/>
              <w:rPr>
                <w:rFonts w:ascii="Times New Roman" w:eastAsia="Calibri" w:hAnsi="Times New Roman"/>
                <w:sz w:val="28"/>
                <w:szCs w:val="28"/>
                <w:lang w:val="nl-NL"/>
              </w:rPr>
            </w:pPr>
            <w:r w:rsidRPr="007F6962">
              <w:rPr>
                <w:rFonts w:ascii="Times New Roman" w:eastAsia="Calibri" w:hAnsi="Times New Roman"/>
                <w:sz w:val="28"/>
                <w:szCs w:val="28"/>
                <w:lang w:val="nl-NL"/>
              </w:rPr>
              <w:t>+ Tìm độ dài bán kính xích đạo và diện tích bề mặt Trái Đất?</w:t>
            </w:r>
          </w:p>
          <w:p w14:paraId="71A9F2A8" w14:textId="77777777" w:rsidR="00103154" w:rsidRPr="007F6962" w:rsidRDefault="00103154" w:rsidP="00081911">
            <w:pPr>
              <w:jc w:val="both"/>
              <w:rPr>
                <w:rFonts w:ascii="Times New Roman" w:hAnsi="Times New Roman"/>
                <w:bCs/>
                <w:sz w:val="28"/>
                <w:szCs w:val="28"/>
                <w:lang w:val="nl-NL"/>
              </w:rPr>
            </w:pPr>
            <w:r w:rsidRPr="007F6962">
              <w:rPr>
                <w:rFonts w:ascii="Times New Roman" w:hAnsi="Times New Roman"/>
                <w:bCs/>
                <w:sz w:val="28"/>
                <w:szCs w:val="28"/>
                <w:lang w:val="nl-NL"/>
              </w:rPr>
              <w:t>- HS: Lắng nghe và tiếp cận nhiệm vụ</w:t>
            </w:r>
          </w:p>
          <w:p w14:paraId="1FCF1297" w14:textId="77777777" w:rsidR="00103154" w:rsidRPr="007F6962" w:rsidRDefault="00103154" w:rsidP="00081911">
            <w:pPr>
              <w:jc w:val="both"/>
              <w:rPr>
                <w:rFonts w:ascii="Times New Roman" w:hAnsi="Times New Roman"/>
                <w:b/>
                <w:sz w:val="28"/>
                <w:szCs w:val="28"/>
                <w:lang w:val="nl-NL"/>
              </w:rPr>
            </w:pPr>
          </w:p>
        </w:tc>
        <w:tc>
          <w:tcPr>
            <w:tcW w:w="4425" w:type="dxa"/>
          </w:tcPr>
          <w:p w14:paraId="6608F28F" w14:textId="77777777" w:rsidR="00103154" w:rsidRPr="007F6962" w:rsidRDefault="00103154" w:rsidP="00081911">
            <w:pPr>
              <w:jc w:val="both"/>
              <w:rPr>
                <w:rFonts w:ascii="Times New Roman" w:hAnsi="Times New Roman"/>
                <w:b/>
                <w:sz w:val="28"/>
                <w:szCs w:val="28"/>
              </w:rPr>
            </w:pPr>
            <w:r w:rsidRPr="007F6962">
              <w:rPr>
                <w:rFonts w:ascii="Times New Roman" w:hAnsi="Times New Roman"/>
                <w:noProof/>
                <w:sz w:val="28"/>
                <w:szCs w:val="28"/>
              </w:rPr>
              <w:drawing>
                <wp:inline distT="0" distB="0" distL="0" distR="0" wp14:anchorId="78183F75" wp14:editId="55476AE2">
                  <wp:extent cx="2143125" cy="2238375"/>
                  <wp:effectExtent l="0" t="0" r="9525" b="9525"/>
                  <wp:docPr id="5" name="Picture 5" descr="Lý thuyết vị trí Trái Đất trong hệ Mặt Trời. Hình dạng, kích thước của Trái  Đất Địa lí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ý thuyết vị trí Trái Đất trong hệ Mặt Trời. Hình dạng, kích thước của Trái  Đất Địa lí 6 Chân trời sáng tạ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238375"/>
                          </a:xfrm>
                          <a:prstGeom prst="rect">
                            <a:avLst/>
                          </a:prstGeom>
                          <a:noFill/>
                          <a:ln>
                            <a:noFill/>
                          </a:ln>
                        </pic:spPr>
                      </pic:pic>
                    </a:graphicData>
                  </a:graphic>
                </wp:inline>
              </w:drawing>
            </w:r>
          </w:p>
        </w:tc>
      </w:tr>
    </w:tbl>
    <w:p w14:paraId="579E8D17" w14:textId="77777777" w:rsidR="00103154" w:rsidRPr="007F6962" w:rsidRDefault="00103154" w:rsidP="00103154">
      <w:pPr>
        <w:spacing w:after="0" w:line="240" w:lineRule="auto"/>
        <w:jc w:val="both"/>
        <w:rPr>
          <w:b/>
          <w:szCs w:val="28"/>
        </w:rPr>
      </w:pPr>
      <w:r w:rsidRPr="007F6962">
        <w:rPr>
          <w:b/>
          <w:szCs w:val="28"/>
        </w:rPr>
        <w:t>Bước 2: Thực hiện nhiệm vụ học tập.</w:t>
      </w:r>
    </w:p>
    <w:p w14:paraId="78979201" w14:textId="77777777" w:rsidR="00103154" w:rsidRPr="007F6962" w:rsidRDefault="00103154" w:rsidP="00103154">
      <w:pPr>
        <w:spacing w:after="0" w:line="240" w:lineRule="auto"/>
        <w:jc w:val="both"/>
        <w:rPr>
          <w:szCs w:val="28"/>
        </w:rPr>
      </w:pPr>
      <w:r w:rsidRPr="007F6962">
        <w:rPr>
          <w:szCs w:val="28"/>
        </w:rPr>
        <w:t>- HS quan sát hình 2,3 và đọc nội dung trong SGK Tr117 để trả lời các câu hỏi yêu cầu của GV.</w:t>
      </w:r>
    </w:p>
    <w:p w14:paraId="69C9391B" w14:textId="77777777" w:rsidR="00103154" w:rsidRPr="007F6962" w:rsidRDefault="00103154" w:rsidP="00103154">
      <w:pPr>
        <w:spacing w:after="0" w:line="240" w:lineRule="auto"/>
        <w:jc w:val="both"/>
        <w:rPr>
          <w:bCs/>
          <w:szCs w:val="28"/>
        </w:rPr>
      </w:pPr>
      <w:r w:rsidRPr="007F6962">
        <w:rPr>
          <w:bCs/>
          <w:szCs w:val="28"/>
        </w:rPr>
        <w:t>- GV: Gợi ý, hỗ trợ học sinh thực hiện nhiệm vụ.</w:t>
      </w:r>
    </w:p>
    <w:p w14:paraId="67A0ADAD" w14:textId="77777777" w:rsidR="00103154" w:rsidRPr="007F6962" w:rsidRDefault="00103154" w:rsidP="00103154">
      <w:pPr>
        <w:spacing w:after="0" w:line="240" w:lineRule="auto"/>
        <w:jc w:val="both"/>
        <w:rPr>
          <w:b/>
          <w:bCs/>
          <w:szCs w:val="28"/>
        </w:rPr>
      </w:pPr>
      <w:r w:rsidRPr="007F6962">
        <w:rPr>
          <w:b/>
          <w:bCs/>
          <w:szCs w:val="28"/>
        </w:rPr>
        <w:t>Bước 3: Báo cáo kết quả và thảo luận.</w:t>
      </w:r>
    </w:p>
    <w:p w14:paraId="1A33C321" w14:textId="77777777" w:rsidR="00103154" w:rsidRPr="007F6962" w:rsidRDefault="00103154" w:rsidP="00103154">
      <w:pPr>
        <w:spacing w:after="0" w:line="240" w:lineRule="auto"/>
        <w:jc w:val="both"/>
        <w:rPr>
          <w:szCs w:val="28"/>
        </w:rPr>
      </w:pPr>
      <w:r w:rsidRPr="007F6962">
        <w:rPr>
          <w:szCs w:val="28"/>
        </w:rPr>
        <w:t>- HS: Trình bày kết quả</w:t>
      </w:r>
    </w:p>
    <w:p w14:paraId="4ED19770" w14:textId="77777777" w:rsidR="00103154" w:rsidRPr="007F6962" w:rsidRDefault="00103154" w:rsidP="00103154">
      <w:pPr>
        <w:spacing w:after="0" w:line="240" w:lineRule="auto"/>
        <w:jc w:val="both"/>
        <w:rPr>
          <w:szCs w:val="28"/>
        </w:rPr>
      </w:pPr>
      <w:r w:rsidRPr="007F6962">
        <w:rPr>
          <w:szCs w:val="28"/>
        </w:rPr>
        <w:t>- GV: Lắng nghe, gọi HS nhận xét và bổ sung</w:t>
      </w:r>
    </w:p>
    <w:p w14:paraId="59AB8458" w14:textId="77777777" w:rsidR="00103154" w:rsidRPr="007F6962" w:rsidRDefault="00103154" w:rsidP="00103154">
      <w:pPr>
        <w:suppressAutoHyphens/>
        <w:autoSpaceDN w:val="0"/>
        <w:spacing w:after="0" w:line="240" w:lineRule="auto"/>
        <w:jc w:val="both"/>
        <w:textAlignment w:val="baseline"/>
        <w:rPr>
          <w:rFonts w:eastAsia="Calibri"/>
          <w:szCs w:val="28"/>
        </w:rPr>
      </w:pPr>
      <w:r w:rsidRPr="007F6962">
        <w:rPr>
          <w:rFonts w:eastAsia="Calibri"/>
          <w:b/>
          <w:szCs w:val="28"/>
        </w:rPr>
        <w:t xml:space="preserve">Lưu ý: </w:t>
      </w:r>
      <w:r w:rsidRPr="007F6962">
        <w:rPr>
          <w:rFonts w:eastAsia="Calibri"/>
          <w:szCs w:val="28"/>
        </w:rPr>
        <w:t>Các em nhìn thấy trong sách vở TĐ hình tròn là hình trên mặt phẳng. Còn thực tế trong không gian vũ trụ TĐ có hình khối cầu.</w:t>
      </w:r>
    </w:p>
    <w:p w14:paraId="240109F3" w14:textId="77777777" w:rsidR="00103154" w:rsidRPr="007F6962" w:rsidRDefault="00103154" w:rsidP="00103154">
      <w:pPr>
        <w:spacing w:after="0" w:line="240" w:lineRule="auto"/>
        <w:jc w:val="both"/>
        <w:rPr>
          <w:b/>
          <w:bCs/>
          <w:szCs w:val="28"/>
        </w:rPr>
      </w:pPr>
      <w:r w:rsidRPr="007F6962">
        <w:rPr>
          <w:b/>
          <w:bCs/>
          <w:szCs w:val="28"/>
        </w:rPr>
        <w:t>Bước 4: Đánh giá kết quả thực hiện nhiệm vụ học tập.</w:t>
      </w:r>
    </w:p>
    <w:p w14:paraId="56E76AEB" w14:textId="77777777" w:rsidR="00103154" w:rsidRPr="007F6962" w:rsidRDefault="00103154" w:rsidP="00103154">
      <w:pPr>
        <w:spacing w:after="0" w:line="240" w:lineRule="auto"/>
        <w:jc w:val="both"/>
        <w:rPr>
          <w:szCs w:val="28"/>
        </w:rPr>
      </w:pPr>
      <w:r w:rsidRPr="007F6962">
        <w:rPr>
          <w:szCs w:val="28"/>
        </w:rPr>
        <w:t>- GV: Chuẩn kiến thức và ghi bảng.</w:t>
      </w:r>
    </w:p>
    <w:p w14:paraId="06FDA9B1" w14:textId="77777777" w:rsidR="00103154" w:rsidRPr="007F6962" w:rsidRDefault="00103154" w:rsidP="00103154">
      <w:pPr>
        <w:spacing w:after="0" w:line="240" w:lineRule="auto"/>
        <w:jc w:val="both"/>
        <w:rPr>
          <w:szCs w:val="28"/>
        </w:rPr>
      </w:pPr>
      <w:r w:rsidRPr="007F6962">
        <w:rPr>
          <w:szCs w:val="28"/>
        </w:rPr>
        <w:t>- HS: Lắng nghe, ghi bài.</w:t>
      </w:r>
    </w:p>
    <w:tbl>
      <w:tblPr>
        <w:tblStyle w:val="TableGrid"/>
        <w:tblW w:w="0" w:type="auto"/>
        <w:tblLook w:val="04A0" w:firstRow="1" w:lastRow="0" w:firstColumn="1" w:lastColumn="0" w:noHBand="0" w:noVBand="1"/>
      </w:tblPr>
      <w:tblGrid>
        <w:gridCol w:w="9175"/>
      </w:tblGrid>
      <w:tr w:rsidR="00103154" w:rsidRPr="004D408C" w14:paraId="2AC34DEE" w14:textId="77777777" w:rsidTr="00081911">
        <w:tc>
          <w:tcPr>
            <w:tcW w:w="9573" w:type="dxa"/>
          </w:tcPr>
          <w:p w14:paraId="4C63A97E" w14:textId="77777777" w:rsidR="00103154" w:rsidRPr="007F6962" w:rsidRDefault="00103154" w:rsidP="00081911">
            <w:pPr>
              <w:jc w:val="both"/>
              <w:rPr>
                <w:rFonts w:ascii="Times New Roman" w:hAnsi="Times New Roman"/>
                <w:b/>
                <w:sz w:val="28"/>
                <w:szCs w:val="28"/>
                <w:lang w:val="nl-NL"/>
              </w:rPr>
            </w:pPr>
            <w:r w:rsidRPr="007F6962">
              <w:rPr>
                <w:rFonts w:ascii="Times New Roman" w:hAnsi="Times New Roman"/>
                <w:b/>
                <w:sz w:val="28"/>
                <w:szCs w:val="28"/>
                <w:lang w:val="nl-NL"/>
              </w:rPr>
              <w:t>2. Hình dạng, kích thước cùa Trái Đất.</w:t>
            </w:r>
          </w:p>
          <w:p w14:paraId="266A1779" w14:textId="77777777" w:rsidR="00103154" w:rsidRPr="007F6962" w:rsidRDefault="00103154" w:rsidP="00081911">
            <w:pPr>
              <w:jc w:val="both"/>
              <w:rPr>
                <w:rFonts w:ascii="Times New Roman" w:hAnsi="Times New Roman"/>
                <w:sz w:val="28"/>
                <w:szCs w:val="28"/>
                <w:lang w:val="nl-NL"/>
              </w:rPr>
            </w:pPr>
            <w:r w:rsidRPr="007F6962">
              <w:rPr>
                <w:rFonts w:ascii="Times New Roman" w:hAnsi="Times New Roman"/>
                <w:sz w:val="28"/>
                <w:szCs w:val="28"/>
                <w:lang w:val="nl-NL"/>
              </w:rPr>
              <w:t>- Trái Đất có hình cầu.</w:t>
            </w:r>
          </w:p>
          <w:p w14:paraId="4F13487C" w14:textId="77777777" w:rsidR="00103154" w:rsidRPr="007F6962" w:rsidRDefault="00103154" w:rsidP="00081911">
            <w:pPr>
              <w:jc w:val="both"/>
              <w:rPr>
                <w:rFonts w:ascii="Times New Roman" w:hAnsi="Times New Roman"/>
                <w:sz w:val="28"/>
                <w:szCs w:val="28"/>
                <w:lang w:val="nl-NL"/>
              </w:rPr>
            </w:pPr>
            <w:r w:rsidRPr="007F6962">
              <w:rPr>
                <w:rFonts w:ascii="Times New Roman" w:hAnsi="Times New Roman"/>
                <w:sz w:val="28"/>
                <w:szCs w:val="28"/>
                <w:lang w:val="nl-NL"/>
              </w:rPr>
              <w:t xml:space="preserve">- Trái Đất có bán kính Xích Đạo là 6 378 km, diện tích bề mặt là 510 triệu km2. </w:t>
            </w:r>
          </w:p>
          <w:p w14:paraId="31D09A7C" w14:textId="77777777" w:rsidR="00103154" w:rsidRPr="007F6962" w:rsidRDefault="00103154" w:rsidP="00081911">
            <w:pPr>
              <w:jc w:val="both"/>
              <w:rPr>
                <w:rFonts w:ascii="Times New Roman" w:hAnsi="Times New Roman"/>
                <w:sz w:val="28"/>
                <w:szCs w:val="28"/>
                <w:lang w:val="nl-NL"/>
              </w:rPr>
            </w:pPr>
            <w:r w:rsidRPr="007F6962">
              <w:rPr>
                <w:rFonts w:ascii="Times New Roman" w:hAnsi="Times New Roman"/>
                <w:sz w:val="28"/>
                <w:szCs w:val="28"/>
                <w:lang w:val="nl-NL"/>
              </w:rPr>
              <w:t>-&gt; Nhờ có kích thước và khối lượng đủ lớn, Trái Đất đã tạo ra lực hút giữ được các chất khí làm thành lớp vỏ khí bảo vệ mình.</w:t>
            </w:r>
          </w:p>
        </w:tc>
      </w:tr>
    </w:tbl>
    <w:p w14:paraId="219176DC" w14:textId="77777777" w:rsidR="00103154" w:rsidRPr="007F6962" w:rsidRDefault="00103154" w:rsidP="00103154">
      <w:pPr>
        <w:spacing w:after="0" w:line="240" w:lineRule="auto"/>
        <w:jc w:val="both"/>
        <w:rPr>
          <w:b/>
          <w:szCs w:val="28"/>
          <w:lang w:val="nl-NL"/>
        </w:rPr>
      </w:pPr>
      <w:r w:rsidRPr="007F6962">
        <w:rPr>
          <w:b/>
          <w:szCs w:val="28"/>
          <w:lang w:val="nl-NL"/>
        </w:rPr>
        <w:t>Hoạt động 3: Luyện tập.</w:t>
      </w:r>
    </w:p>
    <w:p w14:paraId="64898FC4" w14:textId="77777777" w:rsidR="00103154" w:rsidRPr="007F6962" w:rsidRDefault="00103154" w:rsidP="00103154">
      <w:pPr>
        <w:spacing w:after="0" w:line="240" w:lineRule="auto"/>
        <w:jc w:val="both"/>
        <w:rPr>
          <w:szCs w:val="28"/>
          <w:lang w:val="nl-NL"/>
        </w:rPr>
      </w:pPr>
      <w:r w:rsidRPr="007F6962">
        <w:rPr>
          <w:b/>
          <w:szCs w:val="28"/>
          <w:lang w:val="nl-NL"/>
        </w:rPr>
        <w:t xml:space="preserve">a. Mục tiêu: </w:t>
      </w:r>
      <w:r w:rsidRPr="007F6962">
        <w:rPr>
          <w:bCs/>
          <w:szCs w:val="28"/>
          <w:lang w:val="nl-NL"/>
        </w:rPr>
        <w:t>Giúp học sinh khắc sâu kiến thức bài học.</w:t>
      </w:r>
    </w:p>
    <w:p w14:paraId="0C5D34BD" w14:textId="77777777" w:rsidR="00103154" w:rsidRPr="007F6962" w:rsidRDefault="00103154" w:rsidP="00103154">
      <w:pPr>
        <w:spacing w:after="0" w:line="240" w:lineRule="auto"/>
        <w:jc w:val="both"/>
        <w:rPr>
          <w:szCs w:val="28"/>
          <w:lang w:val="nl-NL"/>
        </w:rPr>
      </w:pPr>
      <w:r w:rsidRPr="007F6962">
        <w:rPr>
          <w:b/>
          <w:szCs w:val="28"/>
          <w:lang w:val="nl-NL"/>
        </w:rPr>
        <w:t xml:space="preserve">b. Nội dung: </w:t>
      </w:r>
      <w:r w:rsidRPr="007F6962">
        <w:rPr>
          <w:bCs/>
          <w:szCs w:val="28"/>
          <w:lang w:val="nl-NL"/>
        </w:rPr>
        <w:t>Trả lời các câu hỏi trắc nghiệm để củng cố kiến thức bài học.</w:t>
      </w:r>
    </w:p>
    <w:p w14:paraId="6EBCE4AA" w14:textId="77777777" w:rsidR="00103154" w:rsidRPr="007F6962" w:rsidRDefault="00103154" w:rsidP="00103154">
      <w:pPr>
        <w:spacing w:after="0" w:line="240" w:lineRule="auto"/>
        <w:jc w:val="both"/>
        <w:rPr>
          <w:szCs w:val="28"/>
          <w:lang w:val="nl-NL"/>
        </w:rPr>
      </w:pPr>
      <w:r w:rsidRPr="007F6962">
        <w:rPr>
          <w:b/>
          <w:szCs w:val="28"/>
          <w:lang w:val="nl-NL"/>
        </w:rPr>
        <w:t xml:space="preserve">c. Sản phẩm: </w:t>
      </w:r>
      <w:r w:rsidRPr="007F6962">
        <w:rPr>
          <w:bCs/>
          <w:szCs w:val="28"/>
          <w:lang w:val="nl-NL"/>
        </w:rPr>
        <w:t>Câu trả lời của học sinh</w:t>
      </w:r>
      <w:r w:rsidRPr="007F6962">
        <w:rPr>
          <w:b/>
          <w:szCs w:val="28"/>
          <w:lang w:val="nl-NL"/>
        </w:rPr>
        <w:t>.</w:t>
      </w:r>
    </w:p>
    <w:p w14:paraId="5F9D3BD3" w14:textId="77777777" w:rsidR="00103154" w:rsidRPr="007F6962" w:rsidRDefault="00103154" w:rsidP="00103154">
      <w:pPr>
        <w:spacing w:after="0" w:line="240" w:lineRule="auto"/>
        <w:jc w:val="both"/>
        <w:rPr>
          <w:b/>
          <w:szCs w:val="28"/>
          <w:lang w:val="nl-NL"/>
        </w:rPr>
      </w:pPr>
      <w:r w:rsidRPr="007F6962">
        <w:rPr>
          <w:b/>
          <w:szCs w:val="28"/>
          <w:lang w:val="nl-NL"/>
        </w:rPr>
        <w:t>d. Tổ chức thực hiện:</w:t>
      </w:r>
    </w:p>
    <w:p w14:paraId="2E0D076A" w14:textId="77777777" w:rsidR="00103154" w:rsidRPr="007F6962" w:rsidRDefault="00103154" w:rsidP="00103154">
      <w:pPr>
        <w:suppressAutoHyphens/>
        <w:autoSpaceDN w:val="0"/>
        <w:spacing w:after="0" w:line="240" w:lineRule="auto"/>
        <w:jc w:val="both"/>
        <w:textAlignment w:val="baseline"/>
        <w:rPr>
          <w:rFonts w:eastAsia="Calibri"/>
          <w:b/>
          <w:szCs w:val="28"/>
          <w:lang w:val="nl-NL"/>
        </w:rPr>
      </w:pPr>
      <w:r w:rsidRPr="007F6962">
        <w:rPr>
          <w:rFonts w:eastAsia="Calibri"/>
          <w:b/>
          <w:szCs w:val="28"/>
        </w:rPr>
        <w:t>Bước 1: Chuyển giao nhiệm vụ học tập</w:t>
      </w:r>
      <w:r w:rsidRPr="007F6962">
        <w:rPr>
          <w:rFonts w:eastAsia="Calibri"/>
          <w:b/>
          <w:szCs w:val="28"/>
          <w:lang w:val="nl-NL"/>
        </w:rPr>
        <w:t>.</w:t>
      </w:r>
    </w:p>
    <w:p w14:paraId="44E2275A"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Dựa vào nội dung bài học, trả lời một số câu hỏi trắc nghiệm sau đây: </w:t>
      </w:r>
    </w:p>
    <w:p w14:paraId="330C8A3A"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b/>
          <w:bCs/>
          <w:szCs w:val="28"/>
          <w:u w:val="single"/>
          <w:lang w:val="nl-NL"/>
        </w:rPr>
        <w:t>Câu 1.</w:t>
      </w:r>
      <w:r w:rsidRPr="007F6962">
        <w:rPr>
          <w:rFonts w:eastAsia="Calibri"/>
          <w:szCs w:val="28"/>
          <w:lang w:val="nl-NL"/>
        </w:rPr>
        <w:t xml:space="preserve"> Trong hệ Mặt Trời, Trái Đất là hành tinh thứ mấy tính từ Mặt Trời?</w:t>
      </w:r>
    </w:p>
    <w:p w14:paraId="031FA772"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A. Thứ hai</w:t>
      </w:r>
    </w:p>
    <w:p w14:paraId="706761C1" w14:textId="77777777" w:rsidR="00103154" w:rsidRPr="007F6962" w:rsidRDefault="00103154" w:rsidP="00103154">
      <w:pPr>
        <w:suppressAutoHyphens/>
        <w:autoSpaceDN w:val="0"/>
        <w:spacing w:after="0" w:line="240" w:lineRule="auto"/>
        <w:jc w:val="both"/>
        <w:textAlignment w:val="baseline"/>
        <w:rPr>
          <w:rFonts w:eastAsia="Calibri"/>
          <w:b/>
          <w:bCs/>
          <w:szCs w:val="28"/>
          <w:lang w:val="nl-NL"/>
        </w:rPr>
      </w:pPr>
      <w:r w:rsidRPr="007F6962">
        <w:rPr>
          <w:rFonts w:eastAsia="Calibri"/>
          <w:b/>
          <w:bCs/>
          <w:szCs w:val="28"/>
          <w:lang w:val="nl-NL"/>
        </w:rPr>
        <w:t>B. Thứ ba</w:t>
      </w:r>
    </w:p>
    <w:p w14:paraId="491E22CD"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C. Thứ tư</w:t>
      </w:r>
    </w:p>
    <w:p w14:paraId="2429DC6E"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D. Thứ năm</w:t>
      </w:r>
    </w:p>
    <w:p w14:paraId="74FA2626"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p>
    <w:p w14:paraId="3B9676DE"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b/>
          <w:bCs/>
          <w:szCs w:val="28"/>
          <w:u w:val="single"/>
          <w:lang w:val="nl-NL"/>
        </w:rPr>
        <w:t>Câu 2.</w:t>
      </w:r>
      <w:r w:rsidRPr="007F6962">
        <w:rPr>
          <w:rFonts w:eastAsia="Calibri"/>
          <w:szCs w:val="28"/>
          <w:lang w:val="nl-NL"/>
        </w:rPr>
        <w:t xml:space="preserve"> Khoảng cách từ Trái Đất đến Mặt Trời có ý nghĩa gì đối với sự sống trên Trái Đất?</w:t>
      </w:r>
    </w:p>
    <w:p w14:paraId="165AEE41"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A. Giúp Trái Đất có trọng lực lớn.</w:t>
      </w:r>
    </w:p>
    <w:p w14:paraId="3972F1A8"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B. Giúp Trái Đất có khí quyển dày hơn.</w:t>
      </w:r>
    </w:p>
    <w:p w14:paraId="09AD7CCC"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C. Làm cho Trái Đất có kích thước to hơn các hành tinh khác.</w:t>
      </w:r>
    </w:p>
    <w:p w14:paraId="5F994B84" w14:textId="77777777" w:rsidR="00103154" w:rsidRPr="007F6962" w:rsidRDefault="00103154" w:rsidP="00103154">
      <w:pPr>
        <w:suppressAutoHyphens/>
        <w:autoSpaceDN w:val="0"/>
        <w:spacing w:after="0" w:line="240" w:lineRule="auto"/>
        <w:jc w:val="both"/>
        <w:textAlignment w:val="baseline"/>
        <w:rPr>
          <w:rFonts w:eastAsia="Calibri"/>
          <w:b/>
          <w:bCs/>
          <w:szCs w:val="28"/>
          <w:lang w:val="nl-NL"/>
        </w:rPr>
      </w:pPr>
      <w:r w:rsidRPr="007F6962">
        <w:rPr>
          <w:rFonts w:eastAsia="Calibri"/>
          <w:b/>
          <w:bCs/>
          <w:szCs w:val="28"/>
          <w:lang w:val="nl-NL"/>
        </w:rPr>
        <w:t>D. Giúp Trái Đất nhận được lượng nhiệt và ánh sáng phù hợp cho sự sống.</w:t>
      </w:r>
    </w:p>
    <w:p w14:paraId="16F2E3A4"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b/>
          <w:bCs/>
          <w:szCs w:val="28"/>
          <w:u w:val="single"/>
          <w:lang w:val="nl-NL"/>
        </w:rPr>
        <w:t>Câu 3.</w:t>
      </w:r>
      <w:r w:rsidRPr="007F6962">
        <w:rPr>
          <w:rFonts w:eastAsia="Calibri"/>
          <w:szCs w:val="28"/>
          <w:lang w:val="nl-NL"/>
        </w:rPr>
        <w:t xml:space="preserve"> Dấu hiệu nào dưới đây chứng minh Trái Đất có dạng khối cầu?</w:t>
      </w:r>
    </w:p>
    <w:p w14:paraId="7F13D880" w14:textId="77777777" w:rsidR="00103154" w:rsidRPr="007F6962" w:rsidRDefault="00103154" w:rsidP="00103154">
      <w:pPr>
        <w:suppressAutoHyphens/>
        <w:autoSpaceDN w:val="0"/>
        <w:spacing w:after="0" w:line="240" w:lineRule="auto"/>
        <w:jc w:val="both"/>
        <w:textAlignment w:val="baseline"/>
        <w:rPr>
          <w:rFonts w:eastAsia="Calibri"/>
          <w:b/>
          <w:bCs/>
          <w:szCs w:val="28"/>
          <w:lang w:val="nl-NL"/>
        </w:rPr>
      </w:pPr>
      <w:r w:rsidRPr="007F6962">
        <w:rPr>
          <w:rFonts w:eastAsia="Calibri"/>
          <w:b/>
          <w:bCs/>
          <w:szCs w:val="28"/>
          <w:lang w:val="nl-NL"/>
        </w:rPr>
        <w:t>A. Bóng Trái Đất in trên Mặt Trăng trong nguyệt thực có dạng tròn.</w:t>
      </w:r>
    </w:p>
    <w:p w14:paraId="3765A31B"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B. Bề mặt Trái Đất có biển và lục địa.</w:t>
      </w:r>
    </w:p>
    <w:p w14:paraId="512F1F58"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C. Trái Đất có khí quyển bao quanh.</w:t>
      </w:r>
    </w:p>
    <w:p w14:paraId="17D25953"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D. Trái Đất có khối lượng rất lớn.</w:t>
      </w:r>
    </w:p>
    <w:p w14:paraId="7BB97D45"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b/>
          <w:bCs/>
          <w:szCs w:val="28"/>
          <w:u w:val="single"/>
          <w:lang w:val="nl-NL"/>
        </w:rPr>
        <w:t>Câu 4.</w:t>
      </w:r>
      <w:r w:rsidRPr="007F6962">
        <w:rPr>
          <w:rFonts w:eastAsia="Calibri"/>
          <w:szCs w:val="28"/>
          <w:lang w:val="nl-NL"/>
        </w:rPr>
        <w:t xml:space="preserve"> Bán kính Xích đạo của Trái Đất khoảng bao nhiêu km?</w:t>
      </w:r>
    </w:p>
    <w:p w14:paraId="1607C225"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A. 5 100 km</w:t>
      </w:r>
    </w:p>
    <w:p w14:paraId="42AFC581" w14:textId="77777777" w:rsidR="00103154" w:rsidRPr="007F6962" w:rsidRDefault="00103154" w:rsidP="00103154">
      <w:pPr>
        <w:suppressAutoHyphens/>
        <w:autoSpaceDN w:val="0"/>
        <w:spacing w:after="0" w:line="240" w:lineRule="auto"/>
        <w:jc w:val="both"/>
        <w:textAlignment w:val="baseline"/>
        <w:rPr>
          <w:rFonts w:eastAsia="Calibri"/>
          <w:b/>
          <w:bCs/>
          <w:szCs w:val="28"/>
          <w:lang w:val="nl-NL"/>
        </w:rPr>
      </w:pPr>
      <w:r w:rsidRPr="007F6962">
        <w:rPr>
          <w:rFonts w:eastAsia="Calibri"/>
          <w:b/>
          <w:bCs/>
          <w:szCs w:val="28"/>
          <w:lang w:val="nl-NL"/>
        </w:rPr>
        <w:t>B. 6 378 km</w:t>
      </w:r>
    </w:p>
    <w:p w14:paraId="6C38CB50"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C. 10 510 km</w:t>
      </w:r>
    </w:p>
    <w:p w14:paraId="59DCBA04"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D. 7 200 km</w:t>
      </w:r>
    </w:p>
    <w:p w14:paraId="03D91255"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b/>
          <w:bCs/>
          <w:szCs w:val="28"/>
          <w:u w:val="single"/>
          <w:lang w:val="nl-NL"/>
        </w:rPr>
        <w:t>Câu 5.</w:t>
      </w:r>
      <w:r w:rsidRPr="007F6962">
        <w:rPr>
          <w:rFonts w:eastAsia="Calibri"/>
          <w:szCs w:val="28"/>
          <w:lang w:val="nl-NL"/>
        </w:rPr>
        <w:t xml:space="preserve"> Nhờ đặc điểm nào mà Trái Đất có thể giữ được các chất khí tạo thành khí quyển?</w:t>
      </w:r>
    </w:p>
    <w:p w14:paraId="39A1096A" w14:textId="77777777" w:rsidR="00103154" w:rsidRPr="007F6962" w:rsidRDefault="00103154" w:rsidP="00103154">
      <w:pPr>
        <w:suppressAutoHyphens/>
        <w:autoSpaceDN w:val="0"/>
        <w:spacing w:after="0" w:line="240" w:lineRule="auto"/>
        <w:jc w:val="both"/>
        <w:textAlignment w:val="baseline"/>
        <w:rPr>
          <w:rFonts w:eastAsia="Calibri"/>
          <w:b/>
          <w:bCs/>
          <w:szCs w:val="28"/>
          <w:lang w:val="nl-NL"/>
        </w:rPr>
      </w:pPr>
      <w:r w:rsidRPr="007F6962">
        <w:rPr>
          <w:rFonts w:eastAsia="Calibri"/>
          <w:b/>
          <w:bCs/>
          <w:szCs w:val="28"/>
          <w:lang w:val="nl-NL"/>
        </w:rPr>
        <w:t>A. Vì Trái Đất có khối lượng và lực hấp dẫn đủ lớn.</w:t>
      </w:r>
    </w:p>
    <w:p w14:paraId="71F30CBC"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B. Vì Trái Đất ở xa Mặt Trời.</w:t>
      </w:r>
    </w:p>
    <w:p w14:paraId="143C7159"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C. Vì Trái Đất có dạng hình cầu.</w:t>
      </w:r>
    </w:p>
    <w:p w14:paraId="6DD53048"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D. Vì Trái Đất quay quanh trục.</w:t>
      </w:r>
    </w:p>
    <w:p w14:paraId="26AA28E7"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b/>
          <w:bCs/>
          <w:szCs w:val="28"/>
          <w:u w:val="single"/>
          <w:lang w:val="nl-NL"/>
        </w:rPr>
        <w:t>Câu 6.</w:t>
      </w:r>
      <w:r w:rsidRPr="007F6962">
        <w:rPr>
          <w:rFonts w:eastAsia="Calibri"/>
          <w:szCs w:val="28"/>
          <w:lang w:val="nl-NL"/>
        </w:rPr>
        <w:t xml:space="preserve"> Nhà thám hiểm Ma-gien-lăng (Magellan) được nhắc đến trong bài vì:</w:t>
      </w:r>
    </w:p>
    <w:p w14:paraId="68EFEB60"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A. Là người đầu tiên vẽ bản đồ Trái Đất.</w:t>
      </w:r>
    </w:p>
    <w:p w14:paraId="5725AA53"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B. Là người phát hiện ra châu Mỹ.</w:t>
      </w:r>
    </w:p>
    <w:p w14:paraId="5B0413EF" w14:textId="77777777" w:rsidR="00103154" w:rsidRPr="007F6962" w:rsidRDefault="00103154" w:rsidP="00103154">
      <w:pPr>
        <w:suppressAutoHyphens/>
        <w:autoSpaceDN w:val="0"/>
        <w:spacing w:after="0" w:line="240" w:lineRule="auto"/>
        <w:jc w:val="both"/>
        <w:textAlignment w:val="baseline"/>
        <w:rPr>
          <w:rFonts w:eastAsia="Calibri"/>
          <w:b/>
          <w:bCs/>
          <w:szCs w:val="28"/>
          <w:lang w:val="nl-NL"/>
        </w:rPr>
      </w:pPr>
      <w:r w:rsidRPr="007F6962">
        <w:rPr>
          <w:rFonts w:eastAsia="Calibri"/>
          <w:b/>
          <w:bCs/>
          <w:szCs w:val="28"/>
          <w:lang w:val="nl-NL"/>
        </w:rPr>
        <w:t>C. Là người chứng minh Trái Đất có dạng khối cầu qua chuyến hải hành vòng quanh thế giới.</w:t>
      </w:r>
    </w:p>
    <w:p w14:paraId="467D933D"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D. Là người đầu tiên đặt chân lên Mặt Trăng.</w:t>
      </w:r>
    </w:p>
    <w:p w14:paraId="5A8655B6" w14:textId="77777777" w:rsidR="00103154" w:rsidRPr="007F6962" w:rsidRDefault="00103154" w:rsidP="00103154">
      <w:pPr>
        <w:suppressAutoHyphens/>
        <w:autoSpaceDN w:val="0"/>
        <w:spacing w:after="0" w:line="240" w:lineRule="auto"/>
        <w:jc w:val="both"/>
        <w:textAlignment w:val="baseline"/>
        <w:rPr>
          <w:rFonts w:eastAsia="Calibri"/>
          <w:b/>
          <w:szCs w:val="28"/>
          <w:lang w:val="nl-NL"/>
        </w:rPr>
      </w:pPr>
      <w:r w:rsidRPr="007F6962">
        <w:rPr>
          <w:rFonts w:eastAsia="Calibri"/>
          <w:b/>
          <w:szCs w:val="28"/>
        </w:rPr>
        <w:t>Bước 2: Thực hiện nhiệm vụ học tập</w:t>
      </w:r>
      <w:r w:rsidRPr="007F6962">
        <w:rPr>
          <w:rFonts w:eastAsia="Calibri"/>
          <w:b/>
          <w:szCs w:val="28"/>
          <w:lang w:val="nl-NL"/>
        </w:rPr>
        <w:t xml:space="preserve">. </w:t>
      </w:r>
    </w:p>
    <w:p w14:paraId="6E931D0D"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xml:space="preserve">- HS: Thực hiện yêu cầu. </w:t>
      </w:r>
    </w:p>
    <w:p w14:paraId="1CCE782E" w14:textId="77777777" w:rsidR="00103154" w:rsidRPr="007F6962" w:rsidRDefault="00103154" w:rsidP="00103154">
      <w:pPr>
        <w:suppressAutoHyphens/>
        <w:autoSpaceDN w:val="0"/>
        <w:spacing w:after="0" w:line="240" w:lineRule="auto"/>
        <w:jc w:val="both"/>
        <w:textAlignment w:val="baseline"/>
        <w:rPr>
          <w:rFonts w:eastAsia="Calibri"/>
          <w:b/>
          <w:szCs w:val="28"/>
          <w:lang w:val="nl-NL"/>
        </w:rPr>
      </w:pPr>
      <w:r w:rsidRPr="007F6962">
        <w:rPr>
          <w:rFonts w:eastAsia="Calibri"/>
          <w:szCs w:val="28"/>
          <w:lang w:val="nl-NL"/>
        </w:rPr>
        <w:t>- GV:Theo dõi, hỗ trợ HS khi cần thiết.</w:t>
      </w:r>
    </w:p>
    <w:p w14:paraId="37E54B50" w14:textId="77777777" w:rsidR="00103154" w:rsidRPr="007F6962" w:rsidRDefault="00103154" w:rsidP="00103154">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3: Báo cáo kết quả và thảo luận</w:t>
      </w:r>
      <w:r w:rsidRPr="007F6962">
        <w:rPr>
          <w:rFonts w:eastAsia="Calibri"/>
          <w:b/>
          <w:bCs/>
          <w:szCs w:val="28"/>
          <w:lang w:val="nl-NL"/>
        </w:rPr>
        <w:t>.</w:t>
      </w:r>
    </w:p>
    <w:p w14:paraId="7287044A"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w:t>
      </w:r>
      <w:r w:rsidRPr="007F6962">
        <w:rPr>
          <w:rFonts w:eastAsia="Calibri"/>
          <w:szCs w:val="28"/>
        </w:rPr>
        <w:t xml:space="preserve">rình bày </w:t>
      </w:r>
      <w:r w:rsidRPr="007F6962">
        <w:rPr>
          <w:rFonts w:eastAsia="Calibri"/>
          <w:szCs w:val="28"/>
          <w:lang w:val="nl-NL"/>
        </w:rPr>
        <w:t>câu TL.</w:t>
      </w:r>
    </w:p>
    <w:p w14:paraId="40BC8EFB"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w:t>
      </w:r>
      <w:r w:rsidRPr="007F6962">
        <w:rPr>
          <w:rFonts w:eastAsia="Calibri"/>
          <w:szCs w:val="28"/>
        </w:rPr>
        <w:t xml:space="preserve"> GV: Lắng nghe </w:t>
      </w:r>
      <w:r w:rsidRPr="007F6962">
        <w:rPr>
          <w:rFonts w:eastAsia="Calibri"/>
          <w:szCs w:val="28"/>
          <w:lang w:val="nl-NL"/>
        </w:rPr>
        <w:t xml:space="preserve">, gọi </w:t>
      </w:r>
      <w:r w:rsidRPr="007F6962">
        <w:rPr>
          <w:rFonts w:eastAsia="Calibri"/>
          <w:szCs w:val="28"/>
        </w:rPr>
        <w:t>HS nhận xét bổ sung</w:t>
      </w:r>
      <w:r w:rsidRPr="007F6962">
        <w:rPr>
          <w:rFonts w:eastAsia="Calibri"/>
          <w:szCs w:val="28"/>
          <w:lang w:val="nl-NL"/>
        </w:rPr>
        <w:t>.</w:t>
      </w:r>
    </w:p>
    <w:p w14:paraId="1CC61604" w14:textId="77777777" w:rsidR="00103154" w:rsidRPr="007F6962" w:rsidRDefault="00103154" w:rsidP="00103154">
      <w:pPr>
        <w:spacing w:after="0" w:line="240" w:lineRule="auto"/>
        <w:jc w:val="both"/>
        <w:rPr>
          <w:b/>
          <w:bCs/>
          <w:szCs w:val="28"/>
        </w:rPr>
      </w:pPr>
      <w:r w:rsidRPr="007F6962">
        <w:rPr>
          <w:b/>
          <w:bCs/>
          <w:szCs w:val="28"/>
        </w:rPr>
        <w:t>Bước 4: Đánh giá kết quả thực hiện nhiệm vụ học tập.</w:t>
      </w:r>
    </w:p>
    <w:p w14:paraId="76476154" w14:textId="77777777" w:rsidR="00103154" w:rsidRPr="007F6962" w:rsidRDefault="00103154" w:rsidP="00103154">
      <w:pPr>
        <w:spacing w:after="0" w:line="240" w:lineRule="auto"/>
        <w:jc w:val="both"/>
        <w:rPr>
          <w:rFonts w:eastAsia="Calibri"/>
          <w:szCs w:val="28"/>
        </w:rPr>
      </w:pPr>
      <w:r w:rsidRPr="007F6962">
        <w:rPr>
          <w:rFonts w:eastAsia="Calibri"/>
          <w:szCs w:val="28"/>
        </w:rPr>
        <w:t>- GV: Nhận xét câu trả lời, thái độ học tập của học sinh.</w:t>
      </w:r>
    </w:p>
    <w:p w14:paraId="2B6DD777" w14:textId="77777777" w:rsidR="00103154" w:rsidRPr="007F6962" w:rsidRDefault="00103154" w:rsidP="00103154">
      <w:pPr>
        <w:spacing w:after="0" w:line="240" w:lineRule="auto"/>
        <w:jc w:val="both"/>
        <w:rPr>
          <w:b/>
          <w:szCs w:val="28"/>
        </w:rPr>
      </w:pPr>
      <w:r w:rsidRPr="007F6962">
        <w:rPr>
          <w:b/>
          <w:szCs w:val="28"/>
        </w:rPr>
        <w:t>Hoạt động 4. Vận dụng</w:t>
      </w:r>
    </w:p>
    <w:p w14:paraId="2FEFC520" w14:textId="77777777" w:rsidR="00103154" w:rsidRPr="007F6962" w:rsidRDefault="00103154" w:rsidP="00103154">
      <w:pPr>
        <w:spacing w:after="0" w:line="240" w:lineRule="auto"/>
        <w:jc w:val="both"/>
        <w:rPr>
          <w:szCs w:val="28"/>
        </w:rPr>
      </w:pPr>
      <w:r w:rsidRPr="007F6962">
        <w:rPr>
          <w:b/>
          <w:szCs w:val="28"/>
        </w:rPr>
        <w:t xml:space="preserve">a. Mục tiêu:  </w:t>
      </w:r>
      <w:r w:rsidRPr="007F6962">
        <w:rPr>
          <w:bCs/>
          <w:szCs w:val="28"/>
        </w:rPr>
        <w:t>HS biết được giải thích được những vấn đề có liên quan đến bài học.</w:t>
      </w:r>
    </w:p>
    <w:p w14:paraId="1C6A2EC0" w14:textId="77777777" w:rsidR="00103154" w:rsidRPr="007F6962" w:rsidRDefault="00103154" w:rsidP="00103154">
      <w:pPr>
        <w:spacing w:after="0" w:line="240" w:lineRule="auto"/>
        <w:jc w:val="both"/>
        <w:rPr>
          <w:szCs w:val="28"/>
        </w:rPr>
      </w:pPr>
      <w:r w:rsidRPr="007F6962">
        <w:rPr>
          <w:b/>
          <w:szCs w:val="28"/>
        </w:rPr>
        <w:t xml:space="preserve">b. Nội dung: </w:t>
      </w:r>
      <w:r w:rsidRPr="007F6962">
        <w:rPr>
          <w:bCs/>
          <w:szCs w:val="28"/>
        </w:rPr>
        <w:t>Vận dụng kiến thức đã học vào thực tế cuộc sống.</w:t>
      </w:r>
    </w:p>
    <w:p w14:paraId="30903239" w14:textId="77777777" w:rsidR="00103154" w:rsidRPr="007F6962" w:rsidRDefault="00103154" w:rsidP="00103154">
      <w:pPr>
        <w:spacing w:after="0" w:line="240" w:lineRule="auto"/>
        <w:jc w:val="both"/>
        <w:rPr>
          <w:szCs w:val="28"/>
        </w:rPr>
      </w:pPr>
      <w:r w:rsidRPr="007F6962">
        <w:rPr>
          <w:b/>
          <w:szCs w:val="28"/>
        </w:rPr>
        <w:t xml:space="preserve">c. Sản phẩm: </w:t>
      </w:r>
      <w:r w:rsidRPr="007F6962">
        <w:rPr>
          <w:bCs/>
          <w:szCs w:val="28"/>
        </w:rPr>
        <w:t>Thuyết trình sản phẩm, câu trả lời, bài làm của học sinh.</w:t>
      </w:r>
      <w:r w:rsidRPr="007F6962">
        <w:rPr>
          <w:b/>
          <w:szCs w:val="28"/>
        </w:rPr>
        <w:t xml:space="preserve"> </w:t>
      </w:r>
    </w:p>
    <w:p w14:paraId="26E39092" w14:textId="77777777" w:rsidR="00103154" w:rsidRPr="007F6962" w:rsidRDefault="00103154" w:rsidP="00103154">
      <w:pPr>
        <w:spacing w:after="0" w:line="240" w:lineRule="auto"/>
        <w:jc w:val="both"/>
        <w:rPr>
          <w:b/>
          <w:szCs w:val="28"/>
        </w:rPr>
      </w:pPr>
      <w:r w:rsidRPr="007F6962">
        <w:rPr>
          <w:b/>
          <w:szCs w:val="28"/>
        </w:rPr>
        <w:t>d. Tổ chức thực hiện:</w:t>
      </w:r>
    </w:p>
    <w:p w14:paraId="032DFF0B" w14:textId="77777777" w:rsidR="00103154" w:rsidRPr="007F6962" w:rsidRDefault="00103154" w:rsidP="00103154">
      <w:pPr>
        <w:suppressAutoHyphens/>
        <w:autoSpaceDN w:val="0"/>
        <w:spacing w:after="0" w:line="240" w:lineRule="auto"/>
        <w:jc w:val="both"/>
        <w:textAlignment w:val="baseline"/>
        <w:rPr>
          <w:rFonts w:eastAsia="Calibri"/>
          <w:b/>
          <w:szCs w:val="28"/>
        </w:rPr>
      </w:pPr>
      <w:r w:rsidRPr="007F6962">
        <w:rPr>
          <w:rFonts w:eastAsia="Calibri"/>
          <w:b/>
          <w:szCs w:val="28"/>
        </w:rPr>
        <w:t>Bước 1: Chuyển giao nhiệm vụ học tập.</w:t>
      </w:r>
    </w:p>
    <w:p w14:paraId="169DFFD9" w14:textId="77777777" w:rsidR="00103154" w:rsidRPr="007F6962" w:rsidRDefault="00103154" w:rsidP="00103154">
      <w:pPr>
        <w:suppressAutoHyphens/>
        <w:autoSpaceDN w:val="0"/>
        <w:spacing w:after="0" w:line="240" w:lineRule="auto"/>
        <w:jc w:val="both"/>
        <w:textAlignment w:val="baseline"/>
        <w:rPr>
          <w:rFonts w:eastAsia="Calibri"/>
          <w:szCs w:val="28"/>
        </w:rPr>
      </w:pPr>
      <w:r w:rsidRPr="007F6962">
        <w:rPr>
          <w:rFonts w:eastAsia="Calibri"/>
          <w:szCs w:val="28"/>
        </w:rPr>
        <w:lastRenderedPageBreak/>
        <w:t>- GV đưa ra yêu cầu cho học sinh thực hiện ở nhà:</w:t>
      </w:r>
      <w:r w:rsidRPr="007F6962">
        <w:rPr>
          <w:rFonts w:eastAsia="Calibri"/>
          <w:b/>
          <w:szCs w:val="28"/>
        </w:rPr>
        <w:t xml:space="preserve"> </w:t>
      </w:r>
      <w:r w:rsidRPr="007F6962">
        <w:rPr>
          <w:rFonts w:eastAsia="Calibri"/>
          <w:szCs w:val="28"/>
        </w:rPr>
        <w:t>Giả sử em có một người bạn sống ở hành tinh khác, em hãy viết một lá thư khoảng 10 dòng giới thiệu về Trái Đất với người bạn đó.</w:t>
      </w:r>
    </w:p>
    <w:p w14:paraId="466CD9D0" w14:textId="77777777" w:rsidR="00103154" w:rsidRPr="007F6962" w:rsidRDefault="00103154" w:rsidP="00103154">
      <w:pPr>
        <w:suppressAutoHyphens/>
        <w:autoSpaceDN w:val="0"/>
        <w:spacing w:after="0" w:line="240" w:lineRule="auto"/>
        <w:jc w:val="both"/>
        <w:textAlignment w:val="baseline"/>
        <w:rPr>
          <w:rFonts w:eastAsia="Calibri"/>
          <w:szCs w:val="28"/>
        </w:rPr>
      </w:pPr>
      <w:r w:rsidRPr="007F6962">
        <w:rPr>
          <w:rFonts w:eastAsia="Calibri"/>
          <w:szCs w:val="28"/>
        </w:rPr>
        <w:t>- GV gợi ý thư nói về Trái Đất có thể có các nội dung sau:</w:t>
      </w:r>
    </w:p>
    <w:p w14:paraId="58ECD0F6" w14:textId="77777777" w:rsidR="00103154" w:rsidRPr="007F6962" w:rsidRDefault="00103154" w:rsidP="00103154">
      <w:pPr>
        <w:suppressAutoHyphens/>
        <w:autoSpaceDN w:val="0"/>
        <w:spacing w:after="0" w:line="240" w:lineRule="auto"/>
        <w:jc w:val="both"/>
        <w:textAlignment w:val="baseline"/>
        <w:rPr>
          <w:rFonts w:eastAsia="Calibri"/>
          <w:szCs w:val="28"/>
        </w:rPr>
      </w:pPr>
      <w:r w:rsidRPr="007F6962">
        <w:rPr>
          <w:rFonts w:eastAsia="Calibri"/>
          <w:szCs w:val="28"/>
        </w:rPr>
        <w:t>+ Trái đất nằm ở đâu trong hệ Mặt Trời.</w:t>
      </w:r>
    </w:p>
    <w:p w14:paraId="10194363" w14:textId="77777777" w:rsidR="00103154" w:rsidRPr="007F6962" w:rsidRDefault="00103154" w:rsidP="00103154">
      <w:pPr>
        <w:suppressAutoHyphens/>
        <w:autoSpaceDN w:val="0"/>
        <w:spacing w:after="0" w:line="240" w:lineRule="auto"/>
        <w:jc w:val="both"/>
        <w:textAlignment w:val="baseline"/>
        <w:rPr>
          <w:rFonts w:eastAsia="Calibri"/>
          <w:szCs w:val="28"/>
        </w:rPr>
      </w:pPr>
      <w:r w:rsidRPr="007F6962">
        <w:rPr>
          <w:rFonts w:eastAsia="Calibri"/>
          <w:szCs w:val="28"/>
        </w:rPr>
        <w:t xml:space="preserve">+ Kích thước là bao nhiêu. </w:t>
      </w:r>
    </w:p>
    <w:p w14:paraId="343AF486" w14:textId="77777777" w:rsidR="00103154" w:rsidRPr="007F6962" w:rsidRDefault="00103154" w:rsidP="00103154">
      <w:pPr>
        <w:suppressAutoHyphens/>
        <w:autoSpaceDN w:val="0"/>
        <w:spacing w:after="0" w:line="240" w:lineRule="auto"/>
        <w:jc w:val="both"/>
        <w:textAlignment w:val="baseline"/>
        <w:rPr>
          <w:rFonts w:eastAsia="Calibri"/>
          <w:szCs w:val="28"/>
        </w:rPr>
      </w:pPr>
      <w:r w:rsidRPr="007F6962">
        <w:rPr>
          <w:rFonts w:eastAsia="Calibri"/>
          <w:szCs w:val="28"/>
        </w:rPr>
        <w:t>+ Có các chuyển động nào.</w:t>
      </w:r>
    </w:p>
    <w:p w14:paraId="54C37E10" w14:textId="77777777" w:rsidR="00103154" w:rsidRPr="007F6962" w:rsidRDefault="00103154" w:rsidP="00103154">
      <w:pPr>
        <w:suppressAutoHyphens/>
        <w:autoSpaceDN w:val="0"/>
        <w:spacing w:after="0" w:line="240" w:lineRule="auto"/>
        <w:jc w:val="both"/>
        <w:textAlignment w:val="baseline"/>
        <w:rPr>
          <w:rFonts w:eastAsia="Calibri"/>
          <w:b/>
          <w:szCs w:val="28"/>
        </w:rPr>
      </w:pPr>
      <w:r w:rsidRPr="007F6962">
        <w:rPr>
          <w:rFonts w:eastAsia="Calibri"/>
          <w:szCs w:val="28"/>
        </w:rPr>
        <w:t>+ Trên Trái Đất có những gì….</w:t>
      </w:r>
    </w:p>
    <w:p w14:paraId="6AC80D4B"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b/>
          <w:szCs w:val="28"/>
        </w:rPr>
        <w:t>Bước 2: Thực hiện nhiệm vụ học tập</w:t>
      </w:r>
      <w:r w:rsidRPr="007F6962">
        <w:rPr>
          <w:rFonts w:eastAsia="Calibri"/>
          <w:szCs w:val="28"/>
          <w:lang w:val="nl-NL"/>
        </w:rPr>
        <w:t>.</w:t>
      </w:r>
    </w:p>
    <w:p w14:paraId="17B2DC27"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thực hiện ở nhà, dựa vào kiến thức bài học để viết 1 lá thư giới thiệu với bạn về hành tinh Trái Đất nơi em sinh sống, trong thư sử dụng những thông tin đã học ở bài học như vị trí của TĐ trong hệ MT, ý nghĩa của vị trí, hình dạng và kích thước của Trái Đất...</w:t>
      </w:r>
    </w:p>
    <w:p w14:paraId="43B478D8" w14:textId="77777777" w:rsidR="00103154" w:rsidRPr="007F6962" w:rsidRDefault="00103154" w:rsidP="00103154">
      <w:pPr>
        <w:suppressAutoHyphens/>
        <w:autoSpaceDN w:val="0"/>
        <w:spacing w:after="0" w:line="240" w:lineRule="auto"/>
        <w:jc w:val="both"/>
        <w:textAlignment w:val="baseline"/>
        <w:rPr>
          <w:rFonts w:eastAsia="Calibri"/>
          <w:b/>
          <w:bCs/>
          <w:szCs w:val="28"/>
          <w:lang w:val="nl-NL"/>
        </w:rPr>
      </w:pPr>
      <w:r w:rsidRPr="007F6962">
        <w:rPr>
          <w:rFonts w:eastAsia="Calibri"/>
          <w:b/>
          <w:bCs/>
          <w:szCs w:val="28"/>
        </w:rPr>
        <w:t>Bước 3: Báo cáo kết quả và thảo luận</w:t>
      </w:r>
      <w:r w:rsidRPr="007F6962">
        <w:rPr>
          <w:rFonts w:eastAsia="Calibri"/>
          <w:b/>
          <w:bCs/>
          <w:szCs w:val="28"/>
          <w:lang w:val="nl-NL"/>
        </w:rPr>
        <w:t>.</w:t>
      </w:r>
    </w:p>
    <w:p w14:paraId="7D8CC48A"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 HS: T</w:t>
      </w:r>
      <w:r w:rsidRPr="007F6962">
        <w:rPr>
          <w:rFonts w:eastAsia="Calibri"/>
          <w:szCs w:val="28"/>
        </w:rPr>
        <w:t>rình bày kết quả</w:t>
      </w:r>
      <w:r w:rsidRPr="007F6962">
        <w:rPr>
          <w:rFonts w:eastAsia="Calibri"/>
          <w:szCs w:val="28"/>
          <w:lang w:val="nl-NL"/>
        </w:rPr>
        <w:t xml:space="preserve"> vào giờ học tiếp theo.</w:t>
      </w:r>
    </w:p>
    <w:p w14:paraId="1C5CECAD" w14:textId="77777777" w:rsidR="00103154" w:rsidRPr="007F6962" w:rsidRDefault="00103154" w:rsidP="00103154">
      <w:pPr>
        <w:suppressAutoHyphens/>
        <w:autoSpaceDN w:val="0"/>
        <w:spacing w:after="0" w:line="240" w:lineRule="auto"/>
        <w:jc w:val="both"/>
        <w:textAlignment w:val="baseline"/>
        <w:rPr>
          <w:rFonts w:eastAsia="Calibri"/>
          <w:szCs w:val="28"/>
          <w:lang w:val="nl-NL"/>
        </w:rPr>
      </w:pPr>
      <w:r w:rsidRPr="007F6962">
        <w:rPr>
          <w:rFonts w:eastAsia="Calibri"/>
          <w:szCs w:val="28"/>
          <w:lang w:val="nl-NL"/>
        </w:rPr>
        <w:t>-</w:t>
      </w:r>
      <w:r w:rsidRPr="007F6962">
        <w:rPr>
          <w:rFonts w:eastAsia="Calibri"/>
          <w:szCs w:val="28"/>
        </w:rPr>
        <w:t xml:space="preserve"> GV: Lắng nghe, gọi HS nhận xét</w:t>
      </w:r>
      <w:r w:rsidRPr="007F6962">
        <w:rPr>
          <w:rFonts w:eastAsia="Calibri"/>
          <w:szCs w:val="28"/>
          <w:lang w:val="nl-NL"/>
        </w:rPr>
        <w:t>.</w:t>
      </w:r>
    </w:p>
    <w:p w14:paraId="33F07D25" w14:textId="77777777" w:rsidR="00103154" w:rsidRPr="007F6962" w:rsidRDefault="00103154" w:rsidP="00103154">
      <w:pPr>
        <w:spacing w:after="0" w:line="240" w:lineRule="auto"/>
        <w:jc w:val="both"/>
        <w:rPr>
          <w:b/>
          <w:bCs/>
          <w:szCs w:val="28"/>
          <w:lang w:val="nl-NL"/>
        </w:rPr>
      </w:pPr>
      <w:r w:rsidRPr="007F6962">
        <w:rPr>
          <w:b/>
          <w:bCs/>
          <w:szCs w:val="28"/>
          <w:lang w:val="nl-NL"/>
        </w:rPr>
        <w:t>Bước 4: Đánh giá kết quả thực hiện nhiệm vụ học tập</w:t>
      </w:r>
    </w:p>
    <w:p w14:paraId="2BFDB52E" w14:textId="77777777" w:rsidR="00103154" w:rsidRPr="007F6962" w:rsidRDefault="00103154" w:rsidP="00103154">
      <w:pPr>
        <w:spacing w:after="0" w:line="240" w:lineRule="auto"/>
        <w:jc w:val="both"/>
        <w:rPr>
          <w:rFonts w:eastAsia="Calibri"/>
          <w:szCs w:val="28"/>
          <w:lang w:val="nl-NL"/>
        </w:rPr>
      </w:pPr>
      <w:r w:rsidRPr="007F6962">
        <w:rPr>
          <w:rFonts w:eastAsia="Calibri"/>
          <w:szCs w:val="28"/>
          <w:lang w:val="nl-NL"/>
        </w:rPr>
        <w:t xml:space="preserve">- </w:t>
      </w:r>
      <w:r w:rsidRPr="007F6962">
        <w:rPr>
          <w:rFonts w:eastAsia="Calibri"/>
          <w:szCs w:val="28"/>
        </w:rPr>
        <w:t>GV</w:t>
      </w:r>
      <w:r w:rsidRPr="007F6962">
        <w:rPr>
          <w:rFonts w:eastAsia="Calibri"/>
          <w:szCs w:val="28"/>
          <w:lang w:val="nl-NL"/>
        </w:rPr>
        <w:t xml:space="preserve"> nhận xét về thái độ làm bài tập về nhà của học sinh, nhận xét nội dung, hình thức của bức thư. Đánh giá, cho điểm động viên học sinh.</w:t>
      </w:r>
    </w:p>
    <w:p w14:paraId="3F1C7D27" w14:textId="77777777" w:rsidR="00103154" w:rsidRPr="007F6962" w:rsidRDefault="00103154" w:rsidP="00103154">
      <w:pPr>
        <w:spacing w:after="0" w:line="240" w:lineRule="auto"/>
        <w:jc w:val="both"/>
        <w:rPr>
          <w:rFonts w:eastAsia="Calibri"/>
          <w:bCs/>
          <w:szCs w:val="28"/>
          <w:lang w:val="nl-NL"/>
        </w:rPr>
      </w:pPr>
      <w:r w:rsidRPr="007F6962">
        <w:rPr>
          <w:rFonts w:eastAsia="Calibri"/>
          <w:szCs w:val="28"/>
          <w:lang w:val="nl-NL"/>
        </w:rPr>
        <w:t>-</w:t>
      </w:r>
      <w:r w:rsidRPr="007F6962">
        <w:rPr>
          <w:rFonts w:eastAsia="Calibri"/>
          <w:szCs w:val="28"/>
        </w:rPr>
        <w:t xml:space="preserve"> </w:t>
      </w:r>
      <w:r w:rsidRPr="007F6962">
        <w:rPr>
          <w:rFonts w:eastAsia="Calibri"/>
          <w:bCs/>
          <w:szCs w:val="28"/>
        </w:rPr>
        <w:t>HS: Lắng nghe và ghi nhớ</w:t>
      </w:r>
      <w:r w:rsidRPr="007F6962">
        <w:rPr>
          <w:rFonts w:eastAsia="Calibri"/>
          <w:bCs/>
          <w:szCs w:val="28"/>
          <w:lang w:val="nl-NL"/>
        </w:rPr>
        <w:t xml:space="preserve"> nội dung bài học, rút kinh nghiệm cho các bài viết sau.</w:t>
      </w:r>
    </w:p>
    <w:p w14:paraId="42FA1A08" w14:textId="77777777" w:rsidR="00103154" w:rsidRPr="007F6962" w:rsidRDefault="00103154" w:rsidP="00103154">
      <w:pPr>
        <w:spacing w:after="0" w:line="240" w:lineRule="auto"/>
        <w:jc w:val="both"/>
        <w:rPr>
          <w:rFonts w:eastAsia="Calibri"/>
          <w:bCs/>
          <w:szCs w:val="28"/>
          <w:lang w:val="nl-NL"/>
        </w:rPr>
      </w:pPr>
    </w:p>
    <w:p w14:paraId="0FC58F15" w14:textId="77777777" w:rsidR="00103154" w:rsidRPr="007F6962" w:rsidRDefault="00103154" w:rsidP="00103154">
      <w:pPr>
        <w:spacing w:after="0" w:line="240" w:lineRule="auto"/>
        <w:jc w:val="both"/>
        <w:rPr>
          <w:rFonts w:eastAsia="Calibri"/>
          <w:bCs/>
          <w:szCs w:val="28"/>
          <w:lang w:val="nl-NL"/>
        </w:rPr>
      </w:pPr>
    </w:p>
    <w:p w14:paraId="290EDADE" w14:textId="77777777" w:rsidR="00103154" w:rsidRPr="007F6962" w:rsidRDefault="00103154" w:rsidP="00103154">
      <w:pPr>
        <w:spacing w:after="0" w:line="240" w:lineRule="auto"/>
        <w:ind w:right="-424" w:firstLine="3261"/>
        <w:contextualSpacing/>
        <w:jc w:val="center"/>
        <w:rPr>
          <w:bCs/>
          <w:i/>
          <w:szCs w:val="28"/>
          <w:lang w:val="nl-NL"/>
        </w:rPr>
      </w:pPr>
      <w:r w:rsidRPr="007F6962">
        <w:rPr>
          <w:bCs/>
          <w:i/>
          <w:szCs w:val="28"/>
          <w:lang w:val="nl-NL"/>
        </w:rPr>
        <w:t>Tân Khánh, ngày 20 tháng 10 năm 2025</w:t>
      </w:r>
    </w:p>
    <w:p w14:paraId="39EF4001" w14:textId="77777777" w:rsidR="00103154" w:rsidRPr="007F6962" w:rsidRDefault="00103154" w:rsidP="00103154">
      <w:pPr>
        <w:spacing w:after="0" w:line="240" w:lineRule="auto"/>
        <w:ind w:right="-424" w:firstLine="3261"/>
        <w:contextualSpacing/>
        <w:jc w:val="center"/>
        <w:rPr>
          <w:b/>
          <w:szCs w:val="28"/>
          <w:lang w:val="nl-NL"/>
        </w:rPr>
      </w:pPr>
      <w:r w:rsidRPr="007F6962">
        <w:rPr>
          <w:b/>
          <w:szCs w:val="28"/>
          <w:lang w:val="nl-NL"/>
        </w:rPr>
        <w:t>Tổ phó kí duyệt tiết 10.</w:t>
      </w:r>
    </w:p>
    <w:p w14:paraId="2A773989" w14:textId="77777777" w:rsidR="00103154" w:rsidRPr="007F6962" w:rsidRDefault="00103154" w:rsidP="00103154">
      <w:pPr>
        <w:spacing w:after="0" w:line="240" w:lineRule="auto"/>
        <w:ind w:right="-424" w:firstLine="3261"/>
        <w:contextualSpacing/>
        <w:jc w:val="center"/>
        <w:rPr>
          <w:b/>
          <w:szCs w:val="28"/>
          <w:lang w:val="nl-NL"/>
        </w:rPr>
      </w:pPr>
    </w:p>
    <w:p w14:paraId="3AE70813" w14:textId="77777777" w:rsidR="00103154" w:rsidRPr="007F6962" w:rsidRDefault="00103154" w:rsidP="00103154">
      <w:pPr>
        <w:spacing w:after="0" w:line="240" w:lineRule="auto"/>
        <w:ind w:right="-424" w:firstLine="3261"/>
        <w:contextualSpacing/>
        <w:jc w:val="center"/>
        <w:rPr>
          <w:b/>
          <w:szCs w:val="28"/>
          <w:lang w:val="nl-NL"/>
        </w:rPr>
      </w:pPr>
    </w:p>
    <w:p w14:paraId="4C2D896F" w14:textId="77777777" w:rsidR="00103154" w:rsidRPr="007F6962" w:rsidRDefault="00103154" w:rsidP="00103154">
      <w:pPr>
        <w:spacing w:after="0" w:line="240" w:lineRule="auto"/>
        <w:ind w:right="-424" w:firstLine="3261"/>
        <w:contextualSpacing/>
        <w:jc w:val="center"/>
        <w:rPr>
          <w:b/>
          <w:szCs w:val="28"/>
          <w:lang w:val="nl-NL"/>
        </w:rPr>
      </w:pPr>
    </w:p>
    <w:p w14:paraId="09FE3A93" w14:textId="77777777" w:rsidR="00103154" w:rsidRPr="007F6962" w:rsidRDefault="00103154" w:rsidP="00103154">
      <w:pPr>
        <w:spacing w:after="0" w:line="240" w:lineRule="auto"/>
        <w:ind w:right="-424" w:firstLine="3261"/>
        <w:contextualSpacing/>
        <w:jc w:val="center"/>
        <w:rPr>
          <w:b/>
          <w:szCs w:val="28"/>
          <w:lang w:val="nl-NL"/>
        </w:rPr>
      </w:pPr>
      <w:r w:rsidRPr="007F6962">
        <w:rPr>
          <w:b/>
          <w:szCs w:val="28"/>
          <w:lang w:val="nl-NL"/>
        </w:rPr>
        <w:t>Nguyễn Thị Minh Ngọc</w:t>
      </w:r>
    </w:p>
    <w:p w14:paraId="7919C54F" w14:textId="77777777" w:rsidR="00103154" w:rsidRPr="007F6962" w:rsidRDefault="00103154" w:rsidP="00103154">
      <w:pPr>
        <w:spacing w:after="0" w:line="240" w:lineRule="auto"/>
        <w:jc w:val="center"/>
        <w:rPr>
          <w:szCs w:val="28"/>
          <w:lang w:val="nl-NL"/>
        </w:rPr>
      </w:pPr>
    </w:p>
    <w:p w14:paraId="67D0227F"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23"/>
    <w:rsid w:val="000A2FF0"/>
    <w:rsid w:val="00103154"/>
    <w:rsid w:val="00195CA0"/>
    <w:rsid w:val="00235D0B"/>
    <w:rsid w:val="00496358"/>
    <w:rsid w:val="00505884"/>
    <w:rsid w:val="0073085C"/>
    <w:rsid w:val="00860EA4"/>
    <w:rsid w:val="00905783"/>
    <w:rsid w:val="00C73E23"/>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E5106-BC7F-4E08-9C65-33E46F0D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E2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73E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73E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73E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3E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3E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3E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E2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73E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73E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73E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3E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3E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3E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3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E2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73E2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73E23"/>
    <w:pPr>
      <w:spacing w:before="160"/>
      <w:jc w:val="center"/>
    </w:pPr>
    <w:rPr>
      <w:i/>
      <w:iCs/>
      <w:color w:val="404040" w:themeColor="text1" w:themeTint="BF"/>
    </w:rPr>
  </w:style>
  <w:style w:type="character" w:customStyle="1" w:styleId="QuoteChar">
    <w:name w:val="Quote Char"/>
    <w:basedOn w:val="DefaultParagraphFont"/>
    <w:link w:val="Quote"/>
    <w:uiPriority w:val="29"/>
    <w:rsid w:val="00C73E23"/>
    <w:rPr>
      <w:i/>
      <w:iCs/>
      <w:color w:val="404040" w:themeColor="text1" w:themeTint="BF"/>
    </w:rPr>
  </w:style>
  <w:style w:type="paragraph" w:styleId="ListParagraph">
    <w:name w:val="List Paragraph"/>
    <w:basedOn w:val="Normal"/>
    <w:uiPriority w:val="34"/>
    <w:qFormat/>
    <w:rsid w:val="00C73E23"/>
    <w:pPr>
      <w:ind w:left="720"/>
      <w:contextualSpacing/>
    </w:pPr>
  </w:style>
  <w:style w:type="character" w:styleId="IntenseEmphasis">
    <w:name w:val="Intense Emphasis"/>
    <w:basedOn w:val="DefaultParagraphFont"/>
    <w:uiPriority w:val="21"/>
    <w:qFormat/>
    <w:rsid w:val="00C73E23"/>
    <w:rPr>
      <w:i/>
      <w:iCs/>
      <w:color w:val="0F4761" w:themeColor="accent1" w:themeShade="BF"/>
    </w:rPr>
  </w:style>
  <w:style w:type="paragraph" w:styleId="IntenseQuote">
    <w:name w:val="Intense Quote"/>
    <w:basedOn w:val="Normal"/>
    <w:next w:val="Normal"/>
    <w:link w:val="IntenseQuoteChar"/>
    <w:uiPriority w:val="30"/>
    <w:qFormat/>
    <w:rsid w:val="00C73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E23"/>
    <w:rPr>
      <w:i/>
      <w:iCs/>
      <w:color w:val="0F4761" w:themeColor="accent1" w:themeShade="BF"/>
    </w:rPr>
  </w:style>
  <w:style w:type="character" w:styleId="IntenseReference">
    <w:name w:val="Intense Reference"/>
    <w:basedOn w:val="DefaultParagraphFont"/>
    <w:uiPriority w:val="32"/>
    <w:qFormat/>
    <w:rsid w:val="00C73E23"/>
    <w:rPr>
      <w:b/>
      <w:bCs/>
      <w:smallCaps/>
      <w:color w:val="0F4761" w:themeColor="accent1" w:themeShade="BF"/>
      <w:spacing w:val="5"/>
    </w:rPr>
  </w:style>
  <w:style w:type="table" w:styleId="TableGrid">
    <w:name w:val="Table Grid"/>
    <w:basedOn w:val="TableNormal"/>
    <w:uiPriority w:val="39"/>
    <w:qFormat/>
    <w:rsid w:val="00103154"/>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1599</Words>
  <Characters>9115</Characters>
  <Application>Microsoft Office Word</Application>
  <DocSecurity>0</DocSecurity>
  <Lines>75</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2026-03-02T03:16:00Z</dcterms:created>
  <dcterms:modified xsi:type="dcterms:W3CDTF">2026-03-02T03:16:00Z</dcterms:modified>
</cp:coreProperties>
</file>